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5DFBE" w14:textId="2D3621E5" w:rsidR="00CA2167" w:rsidRDefault="00082CD5" w:rsidP="00BD1559">
      <w:pPr>
        <w:tabs>
          <w:tab w:val="left" w:pos="3100"/>
        </w:tabs>
        <w:spacing w:before="76" w:line="266" w:lineRule="auto"/>
        <w:ind w:right="668"/>
        <w:rPr>
          <w:rFonts w:ascii="Goudy Old Style" w:hAnsi="Goudy Old Style"/>
          <w:b/>
          <w:color w:val="2E5395"/>
          <w:w w:val="115"/>
          <w:sz w:val="36"/>
        </w:rPr>
      </w:pPr>
      <w:r>
        <w:rPr>
          <w:rFonts w:ascii="Arial Narrow" w:hAnsi="Arial Narrow"/>
          <w:b/>
          <w:noProof/>
          <w:lang w:val="en-US"/>
        </w:rPr>
        <w:drawing>
          <wp:anchor distT="0" distB="0" distL="114300" distR="114300" simplePos="0" relativeHeight="251671552" behindDoc="0" locked="0" layoutInCell="1" allowOverlap="1" wp14:anchorId="284CB189" wp14:editId="1AD1BF59">
            <wp:simplePos x="0" y="0"/>
            <wp:positionH relativeFrom="margin">
              <wp:posOffset>4872990</wp:posOffset>
            </wp:positionH>
            <wp:positionV relativeFrom="paragraph">
              <wp:posOffset>57150</wp:posOffset>
            </wp:positionV>
            <wp:extent cx="1105535" cy="1122045"/>
            <wp:effectExtent l="0" t="0" r="0" b="190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E4A" w:rsidRPr="00BD1559">
        <w:rPr>
          <w:rFonts w:ascii="Goudy Old Style" w:hAnsi="Goudy Old Style"/>
          <w:b/>
          <w:noProof/>
          <w:color w:val="2E5395"/>
          <w:w w:val="115"/>
          <w:sz w:val="36"/>
          <w:lang w:val="en-US"/>
        </w:rPr>
        <w:drawing>
          <wp:anchor distT="0" distB="0" distL="114300" distR="114300" simplePos="0" relativeHeight="251660288" behindDoc="0" locked="0" layoutInCell="1" allowOverlap="1" wp14:anchorId="562E9567" wp14:editId="10BF2363">
            <wp:simplePos x="0" y="0"/>
            <wp:positionH relativeFrom="page">
              <wp:posOffset>4177665</wp:posOffset>
            </wp:positionH>
            <wp:positionV relativeFrom="paragraph">
              <wp:posOffset>254000</wp:posOffset>
            </wp:positionV>
            <wp:extent cx="839470" cy="8470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47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B51" w:rsidRPr="00BD1559">
        <w:rPr>
          <w:rFonts w:ascii="Goudy Old Style" w:hAnsi="Goudy Old Style"/>
          <w:b/>
          <w:noProof/>
          <w:color w:val="2E5395"/>
          <w:w w:val="115"/>
          <w:sz w:val="36"/>
          <w:lang w:val="en-US"/>
        </w:rPr>
        <w:drawing>
          <wp:anchor distT="0" distB="0" distL="114300" distR="114300" simplePos="0" relativeHeight="251661312" behindDoc="0" locked="0" layoutInCell="1" allowOverlap="1" wp14:anchorId="6209292A" wp14:editId="4BE08C68">
            <wp:simplePos x="0" y="0"/>
            <wp:positionH relativeFrom="column">
              <wp:posOffset>705485</wp:posOffset>
            </wp:positionH>
            <wp:positionV relativeFrom="paragraph">
              <wp:posOffset>399415</wp:posOffset>
            </wp:positionV>
            <wp:extent cx="514350" cy="6794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559">
        <w:rPr>
          <w:rFonts w:ascii="Goudy Old Style" w:hAnsi="Goudy Old Style"/>
          <w:b/>
          <w:color w:val="2E5395"/>
          <w:w w:val="115"/>
          <w:sz w:val="36"/>
        </w:rPr>
        <w:tab/>
      </w:r>
    </w:p>
    <w:p w14:paraId="31D055E9" w14:textId="44A1A652" w:rsidR="00BD1559" w:rsidRDefault="00BE1B51" w:rsidP="00A96BB0">
      <w:pPr>
        <w:spacing w:before="76" w:line="266" w:lineRule="auto"/>
        <w:ind w:right="668"/>
        <w:jc w:val="center"/>
        <w:rPr>
          <w:rFonts w:ascii="Goudy Old Style" w:hAnsi="Goudy Old Style"/>
          <w:b/>
          <w:color w:val="2E5395"/>
          <w:w w:val="115"/>
          <w:sz w:val="36"/>
        </w:rPr>
      </w:pPr>
      <w:r w:rsidRPr="00BD1559">
        <w:rPr>
          <w:rFonts w:ascii="Goudy Old Style" w:hAnsi="Goudy Old Style"/>
          <w:b/>
          <w:noProof/>
          <w:color w:val="2E5395"/>
          <w:w w:val="115"/>
          <w:sz w:val="36"/>
          <w:lang w:val="en-US"/>
        </w:rPr>
        <w:drawing>
          <wp:anchor distT="0" distB="0" distL="114300" distR="114300" simplePos="0" relativeHeight="251662336" behindDoc="0" locked="0" layoutInCell="1" allowOverlap="1" wp14:anchorId="1BB9F59A" wp14:editId="00774E52">
            <wp:simplePos x="0" y="0"/>
            <wp:positionH relativeFrom="column">
              <wp:posOffset>2275205</wp:posOffset>
            </wp:positionH>
            <wp:positionV relativeFrom="paragraph">
              <wp:posOffset>1270</wp:posOffset>
            </wp:positionV>
            <wp:extent cx="1070610" cy="4845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610"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26B3E" w14:textId="77777777" w:rsidR="00BD1559" w:rsidRDefault="00BD1559" w:rsidP="00A96BB0">
      <w:pPr>
        <w:spacing w:before="76" w:line="266" w:lineRule="auto"/>
        <w:ind w:right="668"/>
        <w:jc w:val="center"/>
        <w:rPr>
          <w:rFonts w:ascii="Goudy Old Style" w:hAnsi="Goudy Old Style"/>
          <w:b/>
          <w:color w:val="2E5395"/>
          <w:w w:val="115"/>
          <w:sz w:val="36"/>
        </w:rPr>
      </w:pPr>
    </w:p>
    <w:p w14:paraId="7CF1DC8D" w14:textId="77777777" w:rsidR="00100E96" w:rsidRDefault="00100E96" w:rsidP="00082CD5">
      <w:pPr>
        <w:spacing w:before="76" w:line="266" w:lineRule="auto"/>
        <w:ind w:right="668"/>
        <w:jc w:val="right"/>
        <w:rPr>
          <w:rFonts w:ascii="Goudy Old Style" w:hAnsi="Goudy Old Style"/>
          <w:b/>
          <w:color w:val="2E5395"/>
          <w:w w:val="115"/>
          <w:sz w:val="36"/>
        </w:rPr>
      </w:pPr>
    </w:p>
    <w:p w14:paraId="75883124" w14:textId="15194376" w:rsidR="00023F0B" w:rsidRPr="00C55C24" w:rsidRDefault="00023F0B" w:rsidP="00082CD5">
      <w:pPr>
        <w:spacing w:before="76" w:line="266" w:lineRule="auto"/>
        <w:ind w:left="1440" w:right="668"/>
        <w:jc w:val="right"/>
        <w:rPr>
          <w:rFonts w:ascii="Goudy Old Style" w:hAnsi="Goudy Old Style"/>
          <w:b/>
          <w:sz w:val="36"/>
        </w:rPr>
      </w:pPr>
      <w:r w:rsidRPr="00C55C24">
        <w:rPr>
          <w:rFonts w:ascii="Goudy Old Style" w:hAnsi="Goudy Old Style"/>
          <w:b/>
          <w:color w:val="2E5395"/>
          <w:w w:val="115"/>
          <w:sz w:val="36"/>
        </w:rPr>
        <w:t xml:space="preserve">End-term Evaluation </w:t>
      </w:r>
      <w:r w:rsidR="00895AE7">
        <w:rPr>
          <w:rFonts w:ascii="Goudy Old Style" w:hAnsi="Goudy Old Style"/>
          <w:b/>
          <w:color w:val="2E5395"/>
          <w:w w:val="115"/>
          <w:sz w:val="36"/>
        </w:rPr>
        <w:t xml:space="preserve">Report </w:t>
      </w:r>
      <w:r w:rsidRPr="00C55C24">
        <w:rPr>
          <w:rFonts w:ascii="Goudy Old Style" w:hAnsi="Goudy Old Style"/>
          <w:b/>
          <w:color w:val="2E5395"/>
          <w:w w:val="115"/>
          <w:sz w:val="36"/>
        </w:rPr>
        <w:t xml:space="preserve">of UN Secretary General's Peace Building Fund (PBF): </w:t>
      </w:r>
      <w:r w:rsidRPr="003A22C1">
        <w:rPr>
          <w:rFonts w:ascii="Goudy Old Style" w:hAnsi="Goudy Old Style"/>
          <w:b/>
          <w:color w:val="2E5395"/>
          <w:w w:val="115"/>
          <w:sz w:val="36"/>
        </w:rPr>
        <w:t xml:space="preserve">Harnessing Youth’s Potential for Peace in </w:t>
      </w:r>
      <w:r w:rsidR="00920956" w:rsidRPr="003A22C1">
        <w:rPr>
          <w:rFonts w:ascii="Goudy Old Style" w:hAnsi="Goudy Old Style"/>
          <w:b/>
          <w:color w:val="2E5395"/>
          <w:w w:val="115"/>
          <w:sz w:val="36"/>
        </w:rPr>
        <w:t xml:space="preserve">Central and Rwenzori Regions </w:t>
      </w:r>
      <w:r w:rsidRPr="00C55C24">
        <w:rPr>
          <w:rFonts w:ascii="Goudy Old Style" w:hAnsi="Goudy Old Style"/>
          <w:b/>
          <w:color w:val="2E5395"/>
          <w:w w:val="115"/>
          <w:sz w:val="36"/>
        </w:rPr>
        <w:t>in Uganda</w:t>
      </w:r>
    </w:p>
    <w:p w14:paraId="1ACB2452" w14:textId="318DE230" w:rsidR="00023F0B" w:rsidRPr="00C55C24" w:rsidRDefault="00023F0B" w:rsidP="00630AB0">
      <w:pPr>
        <w:spacing w:before="328"/>
        <w:ind w:left="720" w:right="666" w:firstLine="720"/>
        <w:jc w:val="center"/>
        <w:rPr>
          <w:rFonts w:ascii="Goudy Old Style" w:hAnsi="Goudy Old Style"/>
          <w:b/>
          <w:color w:val="2E5395"/>
          <w:w w:val="115"/>
          <w:sz w:val="40"/>
        </w:rPr>
      </w:pPr>
      <w:r w:rsidRPr="00C55C24">
        <w:rPr>
          <w:rFonts w:ascii="Goudy Old Style" w:hAnsi="Goudy Old Style"/>
          <w:b/>
          <w:color w:val="2E5395"/>
          <w:w w:val="115"/>
          <w:sz w:val="40"/>
        </w:rPr>
        <w:t xml:space="preserve"> </w:t>
      </w:r>
    </w:p>
    <w:p w14:paraId="0C277D33" w14:textId="77777777" w:rsidR="00023F0B" w:rsidRPr="00C55C24" w:rsidRDefault="00023F0B" w:rsidP="00335CF3">
      <w:pPr>
        <w:spacing w:before="328"/>
        <w:ind w:right="666"/>
        <w:jc w:val="right"/>
        <w:rPr>
          <w:rFonts w:ascii="Goudy Old Style" w:hAnsi="Goudy Old Style"/>
          <w:b/>
          <w:sz w:val="40"/>
        </w:rPr>
      </w:pPr>
      <w:r w:rsidRPr="00C55C24">
        <w:rPr>
          <w:rFonts w:ascii="Goudy Old Style" w:hAnsi="Goudy Old Style"/>
          <w:b/>
          <w:color w:val="2E5395"/>
          <w:w w:val="115"/>
          <w:sz w:val="40"/>
        </w:rPr>
        <w:t>By</w:t>
      </w:r>
    </w:p>
    <w:p w14:paraId="61FACCFD" w14:textId="213EC63F" w:rsidR="00023F0B" w:rsidRPr="00C55C24" w:rsidRDefault="00023F0B" w:rsidP="00023F0B">
      <w:pPr>
        <w:pStyle w:val="BodyText"/>
        <w:jc w:val="center"/>
        <w:rPr>
          <w:rFonts w:ascii="Goudy Old Style" w:hAnsi="Goudy Old Style"/>
          <w:b/>
          <w:sz w:val="20"/>
        </w:rPr>
      </w:pPr>
    </w:p>
    <w:p w14:paraId="6D970057" w14:textId="10A951B2" w:rsidR="00023F0B" w:rsidRDefault="00023F0B" w:rsidP="00023F0B">
      <w:pPr>
        <w:pStyle w:val="BodyText"/>
        <w:rPr>
          <w:rFonts w:ascii="Goudy Old Style" w:hAnsi="Goudy Old Style"/>
          <w:b/>
          <w:sz w:val="20"/>
        </w:rPr>
      </w:pPr>
    </w:p>
    <w:p w14:paraId="2AE24B3D" w14:textId="6DCE9619" w:rsidR="006D3171" w:rsidRDefault="00335CF3" w:rsidP="00335CF3">
      <w:pPr>
        <w:pStyle w:val="BodyText"/>
        <w:jc w:val="right"/>
        <w:rPr>
          <w:rFonts w:ascii="Goudy Old Style" w:hAnsi="Goudy Old Style"/>
          <w:b/>
          <w:sz w:val="20"/>
        </w:rPr>
      </w:pPr>
      <w:r>
        <w:rPr>
          <w:rFonts w:ascii="Goudy Old Style" w:hAnsi="Goudy Old Style"/>
          <w:b/>
          <w:noProof/>
          <w:sz w:val="20"/>
        </w:rPr>
        <w:drawing>
          <wp:inline distT="0" distB="0" distL="0" distR="0" wp14:anchorId="367B17AE" wp14:editId="781E6BB2">
            <wp:extent cx="3288740" cy="93599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236" cy="936700"/>
                    </a:xfrm>
                    <a:prstGeom prst="rect">
                      <a:avLst/>
                    </a:prstGeom>
                    <a:noFill/>
                  </pic:spPr>
                </pic:pic>
              </a:graphicData>
            </a:graphic>
          </wp:inline>
        </w:drawing>
      </w:r>
    </w:p>
    <w:p w14:paraId="64464326" w14:textId="768AFA18" w:rsidR="006D3171" w:rsidRDefault="006D3171" w:rsidP="00023F0B">
      <w:pPr>
        <w:pStyle w:val="BodyText"/>
        <w:rPr>
          <w:rFonts w:ascii="Goudy Old Style" w:hAnsi="Goudy Old Style"/>
          <w:b/>
          <w:sz w:val="20"/>
        </w:rPr>
      </w:pPr>
    </w:p>
    <w:p w14:paraId="4CA95D22" w14:textId="1866C948" w:rsidR="006D3171" w:rsidRDefault="006D3171" w:rsidP="00023F0B">
      <w:pPr>
        <w:pStyle w:val="BodyText"/>
        <w:rPr>
          <w:rFonts w:ascii="Goudy Old Style" w:hAnsi="Goudy Old Style"/>
          <w:b/>
          <w:sz w:val="20"/>
        </w:rPr>
      </w:pPr>
    </w:p>
    <w:p w14:paraId="3A448029" w14:textId="70F576CA" w:rsidR="006D3171" w:rsidRDefault="006D3171" w:rsidP="00023F0B">
      <w:pPr>
        <w:pStyle w:val="BodyText"/>
        <w:rPr>
          <w:rFonts w:ascii="Goudy Old Style" w:hAnsi="Goudy Old Style"/>
          <w:b/>
          <w:sz w:val="20"/>
        </w:rPr>
      </w:pPr>
    </w:p>
    <w:p w14:paraId="0B420959" w14:textId="508937BE" w:rsidR="00247115" w:rsidRDefault="007F273D" w:rsidP="00335CF3">
      <w:pPr>
        <w:spacing w:before="432"/>
        <w:ind w:right="662"/>
        <w:jc w:val="right"/>
        <w:rPr>
          <w:rFonts w:ascii="Goudy Old Style" w:hAnsi="Goudy Old Style"/>
          <w:b/>
          <w:color w:val="2E5395"/>
          <w:w w:val="105"/>
          <w:sz w:val="40"/>
        </w:rPr>
      </w:pPr>
      <w:r>
        <w:rPr>
          <w:rFonts w:ascii="Goudy Old Style" w:hAnsi="Goudy Old Style"/>
          <w:b/>
          <w:color w:val="2E5395"/>
          <w:w w:val="105"/>
          <w:sz w:val="40"/>
        </w:rPr>
        <w:t>November</w:t>
      </w:r>
      <w:r w:rsidR="00247115" w:rsidRPr="00C55C24">
        <w:rPr>
          <w:rFonts w:ascii="Goudy Old Style" w:hAnsi="Goudy Old Style"/>
          <w:b/>
          <w:color w:val="2E5395"/>
          <w:spacing w:val="-5"/>
          <w:w w:val="105"/>
          <w:sz w:val="40"/>
        </w:rPr>
        <w:t xml:space="preserve"> </w:t>
      </w:r>
      <w:r w:rsidR="00247115" w:rsidRPr="00C55C24">
        <w:rPr>
          <w:rFonts w:ascii="Goudy Old Style" w:hAnsi="Goudy Old Style"/>
          <w:b/>
          <w:color w:val="2E5395"/>
          <w:w w:val="105"/>
          <w:sz w:val="40"/>
        </w:rPr>
        <w:t>2021</w:t>
      </w:r>
    </w:p>
    <w:p w14:paraId="67EC28B8" w14:textId="154C4B20" w:rsidR="00FA7B41" w:rsidRDefault="00335CF3">
      <w:pPr>
        <w:spacing w:after="160" w:line="259" w:lineRule="auto"/>
        <w:rPr>
          <w:rFonts w:ascii="Goudy Old Style" w:hAnsi="Goudy Old Style"/>
          <w:b/>
          <w:color w:val="2E5395"/>
          <w:w w:val="105"/>
          <w:sz w:val="40"/>
        </w:rPr>
      </w:pPr>
      <w:r w:rsidRPr="00C55C24">
        <w:rPr>
          <w:rFonts w:ascii="Goudy Old Style" w:hAnsi="Goudy Old Style"/>
          <w:noProof/>
          <w:lang w:val="en-US"/>
        </w:rPr>
        <mc:AlternateContent>
          <mc:Choice Requires="wpg">
            <w:drawing>
              <wp:anchor distT="0" distB="0" distL="114300" distR="114300" simplePos="0" relativeHeight="251664384" behindDoc="0" locked="0" layoutInCell="1" allowOverlap="1" wp14:anchorId="0F0155CA" wp14:editId="0E48DE1D">
                <wp:simplePos x="0" y="0"/>
                <wp:positionH relativeFrom="margin">
                  <wp:align>left</wp:align>
                </wp:positionH>
                <wp:positionV relativeFrom="paragraph">
                  <wp:posOffset>13335</wp:posOffset>
                </wp:positionV>
                <wp:extent cx="7503795" cy="2051050"/>
                <wp:effectExtent l="0" t="0" r="1905" b="6350"/>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3795" cy="2051050"/>
                          <a:chOff x="40" y="2673"/>
                          <a:chExt cx="11817" cy="2924"/>
                        </a:xfrm>
                      </wpg:grpSpPr>
                      <pic:pic xmlns:pic="http://schemas.openxmlformats.org/drawingml/2006/picture">
                        <pic:nvPicPr>
                          <pic:cNvPr id="46"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 y="2949"/>
                            <a:ext cx="11816"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33"/>
                        <wps:cNvSpPr>
                          <a:spLocks/>
                        </wps:cNvSpPr>
                        <wps:spPr bwMode="auto">
                          <a:xfrm>
                            <a:off x="40" y="2673"/>
                            <a:ext cx="11816" cy="1085"/>
                          </a:xfrm>
                          <a:custGeom>
                            <a:avLst/>
                            <a:gdLst>
                              <a:gd name="T0" fmla="+- 0 11623 40"/>
                              <a:gd name="T1" fmla="*/ T0 w 11816"/>
                              <a:gd name="T2" fmla="+- 0 3142 2673"/>
                              <a:gd name="T3" fmla="*/ 3142 h 1085"/>
                              <a:gd name="T4" fmla="+- 0 11043 40"/>
                              <a:gd name="T5" fmla="*/ T4 w 11816"/>
                              <a:gd name="T6" fmla="+- 0 3015 2673"/>
                              <a:gd name="T7" fmla="*/ 3015 h 1085"/>
                              <a:gd name="T8" fmla="+- 0 10663 40"/>
                              <a:gd name="T9" fmla="*/ T8 w 11816"/>
                              <a:gd name="T10" fmla="+- 0 2943 2673"/>
                              <a:gd name="T11" fmla="*/ 2943 h 1085"/>
                              <a:gd name="T12" fmla="+- 0 10438 40"/>
                              <a:gd name="T13" fmla="*/ T12 w 11816"/>
                              <a:gd name="T14" fmla="+- 0 2904 2673"/>
                              <a:gd name="T15" fmla="*/ 2904 h 1085"/>
                              <a:gd name="T16" fmla="+- 0 10023 40"/>
                              <a:gd name="T17" fmla="*/ T16 w 11816"/>
                              <a:gd name="T18" fmla="+- 0 2840 2673"/>
                              <a:gd name="T19" fmla="*/ 2840 h 1085"/>
                              <a:gd name="T20" fmla="+- 0 9599 40"/>
                              <a:gd name="T21" fmla="*/ T20 w 11816"/>
                              <a:gd name="T22" fmla="+- 0 2787 2673"/>
                              <a:gd name="T23" fmla="*/ 2787 h 1085"/>
                              <a:gd name="T24" fmla="+- 0 9168 40"/>
                              <a:gd name="T25" fmla="*/ T24 w 11816"/>
                              <a:gd name="T26" fmla="+- 0 2742 2673"/>
                              <a:gd name="T27" fmla="*/ 2742 h 1085"/>
                              <a:gd name="T28" fmla="+- 0 8512 40"/>
                              <a:gd name="T29" fmla="*/ T28 w 11816"/>
                              <a:gd name="T30" fmla="+- 0 2695 2673"/>
                              <a:gd name="T31" fmla="*/ 2695 h 1085"/>
                              <a:gd name="T32" fmla="+- 0 8069 40"/>
                              <a:gd name="T33" fmla="*/ T32 w 11816"/>
                              <a:gd name="T34" fmla="+- 0 2679 2673"/>
                              <a:gd name="T35" fmla="*/ 2679 h 1085"/>
                              <a:gd name="T36" fmla="+- 0 7622 40"/>
                              <a:gd name="T37" fmla="*/ T36 w 11816"/>
                              <a:gd name="T38" fmla="+- 0 2673 2673"/>
                              <a:gd name="T39" fmla="*/ 2673 h 1085"/>
                              <a:gd name="T40" fmla="+- 0 7258 40"/>
                              <a:gd name="T41" fmla="*/ T40 w 11816"/>
                              <a:gd name="T42" fmla="+- 0 2679 2673"/>
                              <a:gd name="T43" fmla="*/ 2679 h 1085"/>
                              <a:gd name="T44" fmla="+- 0 6856 40"/>
                              <a:gd name="T45" fmla="*/ T44 w 11816"/>
                              <a:gd name="T46" fmla="+- 0 2694 2673"/>
                              <a:gd name="T47" fmla="*/ 2694 h 1085"/>
                              <a:gd name="T48" fmla="+- 0 6273 40"/>
                              <a:gd name="T49" fmla="*/ T48 w 11816"/>
                              <a:gd name="T50" fmla="+- 0 2733 2673"/>
                              <a:gd name="T51" fmla="*/ 2733 h 1085"/>
                              <a:gd name="T52" fmla="+- 0 4845 40"/>
                              <a:gd name="T53" fmla="*/ T52 w 11816"/>
                              <a:gd name="T54" fmla="+- 0 2881 2673"/>
                              <a:gd name="T55" fmla="*/ 2881 h 1085"/>
                              <a:gd name="T56" fmla="+- 0 2249 40"/>
                              <a:gd name="T57" fmla="*/ T56 w 11816"/>
                              <a:gd name="T58" fmla="+- 0 3203 2673"/>
                              <a:gd name="T59" fmla="*/ 3203 h 1085"/>
                              <a:gd name="T60" fmla="+- 0 1911 40"/>
                              <a:gd name="T61" fmla="*/ T60 w 11816"/>
                              <a:gd name="T62" fmla="+- 0 3232 2673"/>
                              <a:gd name="T63" fmla="*/ 3232 h 1085"/>
                              <a:gd name="T64" fmla="+- 0 1573 40"/>
                              <a:gd name="T65" fmla="*/ T64 w 11816"/>
                              <a:gd name="T66" fmla="+- 0 3251 2673"/>
                              <a:gd name="T67" fmla="*/ 3251 h 1085"/>
                              <a:gd name="T68" fmla="+- 0 1241 40"/>
                              <a:gd name="T69" fmla="*/ T68 w 11816"/>
                              <a:gd name="T70" fmla="+- 0 3255 2673"/>
                              <a:gd name="T71" fmla="*/ 3255 h 1085"/>
                              <a:gd name="T72" fmla="+- 0 912 40"/>
                              <a:gd name="T73" fmla="*/ T72 w 11816"/>
                              <a:gd name="T74" fmla="+- 0 3242 2673"/>
                              <a:gd name="T75" fmla="*/ 3242 h 1085"/>
                              <a:gd name="T76" fmla="+- 0 590 40"/>
                              <a:gd name="T77" fmla="*/ T76 w 11816"/>
                              <a:gd name="T78" fmla="+- 0 3209 2673"/>
                              <a:gd name="T79" fmla="*/ 3209 h 1085"/>
                              <a:gd name="T80" fmla="+- 0 275 40"/>
                              <a:gd name="T81" fmla="*/ T80 w 11816"/>
                              <a:gd name="T82" fmla="+- 0 3153 2673"/>
                              <a:gd name="T83" fmla="*/ 3153 h 1085"/>
                              <a:gd name="T84" fmla="+- 0 40 40"/>
                              <a:gd name="T85" fmla="*/ T84 w 11816"/>
                              <a:gd name="T86" fmla="+- 0 3090 2673"/>
                              <a:gd name="T87" fmla="*/ 3090 h 1085"/>
                              <a:gd name="T88" fmla="+- 0 229 40"/>
                              <a:gd name="T89" fmla="*/ T88 w 11816"/>
                              <a:gd name="T90" fmla="+- 0 3708 2673"/>
                              <a:gd name="T91" fmla="*/ 3708 h 1085"/>
                              <a:gd name="T92" fmla="+- 0 455 40"/>
                              <a:gd name="T93" fmla="*/ T92 w 11816"/>
                              <a:gd name="T94" fmla="+- 0 3738 2673"/>
                              <a:gd name="T95" fmla="*/ 3738 h 1085"/>
                              <a:gd name="T96" fmla="+- 0 673 40"/>
                              <a:gd name="T97" fmla="*/ T96 w 11816"/>
                              <a:gd name="T98" fmla="+- 0 3754 2673"/>
                              <a:gd name="T99" fmla="*/ 3754 h 1085"/>
                              <a:gd name="T100" fmla="+- 0 906 40"/>
                              <a:gd name="T101" fmla="*/ T100 w 11816"/>
                              <a:gd name="T102" fmla="+- 0 3757 2673"/>
                              <a:gd name="T103" fmla="*/ 3757 h 1085"/>
                              <a:gd name="T104" fmla="+- 0 1178 40"/>
                              <a:gd name="T105" fmla="*/ T104 w 11816"/>
                              <a:gd name="T106" fmla="+- 0 3745 2673"/>
                              <a:gd name="T107" fmla="*/ 3745 h 1085"/>
                              <a:gd name="T108" fmla="+- 0 1514 40"/>
                              <a:gd name="T109" fmla="*/ T108 w 11816"/>
                              <a:gd name="T110" fmla="+- 0 3714 2673"/>
                              <a:gd name="T111" fmla="*/ 3714 h 1085"/>
                              <a:gd name="T112" fmla="+- 0 1937 40"/>
                              <a:gd name="T113" fmla="*/ T112 w 11816"/>
                              <a:gd name="T114" fmla="+- 0 3664 2673"/>
                              <a:gd name="T115" fmla="*/ 3664 h 1085"/>
                              <a:gd name="T116" fmla="+- 0 4775 40"/>
                              <a:gd name="T117" fmla="*/ T116 w 11816"/>
                              <a:gd name="T118" fmla="+- 0 3255 2673"/>
                              <a:gd name="T119" fmla="*/ 3255 h 1085"/>
                              <a:gd name="T120" fmla="+- 0 5883 40"/>
                              <a:gd name="T121" fmla="*/ T120 w 11816"/>
                              <a:gd name="T122" fmla="+- 0 3101 2673"/>
                              <a:gd name="T123" fmla="*/ 3101 h 1085"/>
                              <a:gd name="T124" fmla="+- 0 6646 40"/>
                              <a:gd name="T125" fmla="*/ T124 w 11816"/>
                              <a:gd name="T126" fmla="+- 0 3022 2673"/>
                              <a:gd name="T127" fmla="*/ 3022 h 1085"/>
                              <a:gd name="T128" fmla="+- 0 7503 40"/>
                              <a:gd name="T129" fmla="*/ T128 w 11816"/>
                              <a:gd name="T130" fmla="+- 0 2966 2673"/>
                              <a:gd name="T131" fmla="*/ 2966 h 1085"/>
                              <a:gd name="T132" fmla="+- 0 8390 40"/>
                              <a:gd name="T133" fmla="*/ T132 w 11816"/>
                              <a:gd name="T134" fmla="+- 0 2943 2673"/>
                              <a:gd name="T135" fmla="*/ 2943 h 1085"/>
                              <a:gd name="T136" fmla="+- 0 9055 40"/>
                              <a:gd name="T137" fmla="*/ T136 w 11816"/>
                              <a:gd name="T138" fmla="+- 0 2948 2673"/>
                              <a:gd name="T139" fmla="*/ 2948 h 1085"/>
                              <a:gd name="T140" fmla="+- 0 9456 40"/>
                              <a:gd name="T141" fmla="*/ T140 w 11816"/>
                              <a:gd name="T142" fmla="+- 0 2960 2673"/>
                              <a:gd name="T143" fmla="*/ 2960 h 1085"/>
                              <a:gd name="T144" fmla="+- 0 9901 40"/>
                              <a:gd name="T145" fmla="*/ T144 w 11816"/>
                              <a:gd name="T146" fmla="+- 0 2984 2673"/>
                              <a:gd name="T147" fmla="*/ 2984 h 1085"/>
                              <a:gd name="T148" fmla="+- 0 10346 40"/>
                              <a:gd name="T149" fmla="*/ T148 w 11816"/>
                              <a:gd name="T150" fmla="+- 0 3020 2673"/>
                              <a:gd name="T151" fmla="*/ 3020 h 1085"/>
                              <a:gd name="T152" fmla="+- 0 10783 40"/>
                              <a:gd name="T153" fmla="*/ T152 w 11816"/>
                              <a:gd name="T154" fmla="+- 0 3069 2673"/>
                              <a:gd name="T155" fmla="*/ 3069 h 1085"/>
                              <a:gd name="T156" fmla="+- 0 11065 40"/>
                              <a:gd name="T157" fmla="*/ T156 w 11816"/>
                              <a:gd name="T158" fmla="+- 0 3110 2673"/>
                              <a:gd name="T159" fmla="*/ 3110 h 1085"/>
                              <a:gd name="T160" fmla="+- 0 11335 40"/>
                              <a:gd name="T161" fmla="*/ T160 w 11816"/>
                              <a:gd name="T162" fmla="+- 0 3158 2673"/>
                              <a:gd name="T163" fmla="*/ 3158 h 1085"/>
                              <a:gd name="T164" fmla="+- 0 11590 40"/>
                              <a:gd name="T165" fmla="*/ T164 w 11816"/>
                              <a:gd name="T166" fmla="+- 0 3214 2673"/>
                              <a:gd name="T167" fmla="*/ 3214 h 1085"/>
                              <a:gd name="T168" fmla="+- 0 11828 40"/>
                              <a:gd name="T169" fmla="*/ T168 w 11816"/>
                              <a:gd name="T170" fmla="+- 0 3278 2673"/>
                              <a:gd name="T171" fmla="*/ 3278 h 1085"/>
                              <a:gd name="T172" fmla="+- 0 11856 40"/>
                              <a:gd name="T173" fmla="*/ T172 w 11816"/>
                              <a:gd name="T174" fmla="+- 0 3205 2673"/>
                              <a:gd name="T175" fmla="*/ 3205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816" h="1085">
                                <a:moveTo>
                                  <a:pt x="11816" y="532"/>
                                </a:moveTo>
                                <a:lnTo>
                                  <a:pt x="11583" y="469"/>
                                </a:lnTo>
                                <a:lnTo>
                                  <a:pt x="11199" y="383"/>
                                </a:lnTo>
                                <a:lnTo>
                                  <a:pt x="11003" y="342"/>
                                </a:lnTo>
                                <a:lnTo>
                                  <a:pt x="10804" y="303"/>
                                </a:lnTo>
                                <a:lnTo>
                                  <a:pt x="10623" y="270"/>
                                </a:lnTo>
                                <a:lnTo>
                                  <a:pt x="10602" y="266"/>
                                </a:lnTo>
                                <a:lnTo>
                                  <a:pt x="10398" y="231"/>
                                </a:lnTo>
                                <a:lnTo>
                                  <a:pt x="10191" y="198"/>
                                </a:lnTo>
                                <a:lnTo>
                                  <a:pt x="9983" y="167"/>
                                </a:lnTo>
                                <a:lnTo>
                                  <a:pt x="9772" y="140"/>
                                </a:lnTo>
                                <a:lnTo>
                                  <a:pt x="9559" y="114"/>
                                </a:lnTo>
                                <a:lnTo>
                                  <a:pt x="9345" y="90"/>
                                </a:lnTo>
                                <a:lnTo>
                                  <a:pt x="9128" y="69"/>
                                </a:lnTo>
                                <a:lnTo>
                                  <a:pt x="8692" y="35"/>
                                </a:lnTo>
                                <a:lnTo>
                                  <a:pt x="8472" y="22"/>
                                </a:lnTo>
                                <a:lnTo>
                                  <a:pt x="8251" y="13"/>
                                </a:lnTo>
                                <a:lnTo>
                                  <a:pt x="8029" y="6"/>
                                </a:lnTo>
                                <a:lnTo>
                                  <a:pt x="7806" y="1"/>
                                </a:lnTo>
                                <a:lnTo>
                                  <a:pt x="7582" y="0"/>
                                </a:lnTo>
                                <a:lnTo>
                                  <a:pt x="7420" y="1"/>
                                </a:lnTo>
                                <a:lnTo>
                                  <a:pt x="7218" y="6"/>
                                </a:lnTo>
                                <a:lnTo>
                                  <a:pt x="7017" y="12"/>
                                </a:lnTo>
                                <a:lnTo>
                                  <a:pt x="6816" y="21"/>
                                </a:lnTo>
                                <a:lnTo>
                                  <a:pt x="6594" y="34"/>
                                </a:lnTo>
                                <a:lnTo>
                                  <a:pt x="6233" y="60"/>
                                </a:lnTo>
                                <a:lnTo>
                                  <a:pt x="5694" y="109"/>
                                </a:lnTo>
                                <a:lnTo>
                                  <a:pt x="4805" y="208"/>
                                </a:lnTo>
                                <a:lnTo>
                                  <a:pt x="2718" y="473"/>
                                </a:lnTo>
                                <a:lnTo>
                                  <a:pt x="2209" y="530"/>
                                </a:lnTo>
                                <a:lnTo>
                                  <a:pt x="2039" y="545"/>
                                </a:lnTo>
                                <a:lnTo>
                                  <a:pt x="1871" y="559"/>
                                </a:lnTo>
                                <a:lnTo>
                                  <a:pt x="1702" y="570"/>
                                </a:lnTo>
                                <a:lnTo>
                                  <a:pt x="1533" y="578"/>
                                </a:lnTo>
                                <a:lnTo>
                                  <a:pt x="1367" y="582"/>
                                </a:lnTo>
                                <a:lnTo>
                                  <a:pt x="1201" y="582"/>
                                </a:lnTo>
                                <a:lnTo>
                                  <a:pt x="1036" y="578"/>
                                </a:lnTo>
                                <a:lnTo>
                                  <a:pt x="872" y="569"/>
                                </a:lnTo>
                                <a:lnTo>
                                  <a:pt x="711" y="555"/>
                                </a:lnTo>
                                <a:lnTo>
                                  <a:pt x="550" y="536"/>
                                </a:lnTo>
                                <a:lnTo>
                                  <a:pt x="392" y="511"/>
                                </a:lnTo>
                                <a:lnTo>
                                  <a:pt x="235" y="480"/>
                                </a:lnTo>
                                <a:lnTo>
                                  <a:pt x="81" y="442"/>
                                </a:lnTo>
                                <a:lnTo>
                                  <a:pt x="0" y="417"/>
                                </a:lnTo>
                                <a:lnTo>
                                  <a:pt x="0" y="1007"/>
                                </a:lnTo>
                                <a:lnTo>
                                  <a:pt x="189" y="1035"/>
                                </a:lnTo>
                                <a:lnTo>
                                  <a:pt x="305" y="1051"/>
                                </a:lnTo>
                                <a:lnTo>
                                  <a:pt x="415" y="1065"/>
                                </a:lnTo>
                                <a:lnTo>
                                  <a:pt x="524" y="1075"/>
                                </a:lnTo>
                                <a:lnTo>
                                  <a:pt x="633" y="1081"/>
                                </a:lnTo>
                                <a:lnTo>
                                  <a:pt x="746" y="1085"/>
                                </a:lnTo>
                                <a:lnTo>
                                  <a:pt x="866" y="1084"/>
                                </a:lnTo>
                                <a:lnTo>
                                  <a:pt x="995" y="1080"/>
                                </a:lnTo>
                                <a:lnTo>
                                  <a:pt x="1138" y="1072"/>
                                </a:lnTo>
                                <a:lnTo>
                                  <a:pt x="1296" y="1058"/>
                                </a:lnTo>
                                <a:lnTo>
                                  <a:pt x="1474" y="1041"/>
                                </a:lnTo>
                                <a:lnTo>
                                  <a:pt x="1672" y="1018"/>
                                </a:lnTo>
                                <a:lnTo>
                                  <a:pt x="1897" y="991"/>
                                </a:lnTo>
                                <a:lnTo>
                                  <a:pt x="3928" y="709"/>
                                </a:lnTo>
                                <a:lnTo>
                                  <a:pt x="4735" y="582"/>
                                </a:lnTo>
                                <a:lnTo>
                                  <a:pt x="5245" y="506"/>
                                </a:lnTo>
                                <a:lnTo>
                                  <a:pt x="5843" y="428"/>
                                </a:lnTo>
                                <a:lnTo>
                                  <a:pt x="6146" y="393"/>
                                </a:lnTo>
                                <a:lnTo>
                                  <a:pt x="6606" y="349"/>
                                </a:lnTo>
                                <a:lnTo>
                                  <a:pt x="7025" y="317"/>
                                </a:lnTo>
                                <a:lnTo>
                                  <a:pt x="7463" y="293"/>
                                </a:lnTo>
                                <a:lnTo>
                                  <a:pt x="7906" y="277"/>
                                </a:lnTo>
                                <a:lnTo>
                                  <a:pt x="8350" y="270"/>
                                </a:lnTo>
                                <a:lnTo>
                                  <a:pt x="8573" y="270"/>
                                </a:lnTo>
                                <a:lnTo>
                                  <a:pt x="9015" y="275"/>
                                </a:lnTo>
                                <a:lnTo>
                                  <a:pt x="9270" y="282"/>
                                </a:lnTo>
                                <a:lnTo>
                                  <a:pt x="9416" y="287"/>
                                </a:lnTo>
                                <a:lnTo>
                                  <a:pt x="9712" y="302"/>
                                </a:lnTo>
                                <a:lnTo>
                                  <a:pt x="9861" y="311"/>
                                </a:lnTo>
                                <a:lnTo>
                                  <a:pt x="10159" y="333"/>
                                </a:lnTo>
                                <a:lnTo>
                                  <a:pt x="10306" y="347"/>
                                </a:lnTo>
                                <a:lnTo>
                                  <a:pt x="10599" y="377"/>
                                </a:lnTo>
                                <a:lnTo>
                                  <a:pt x="10743" y="396"/>
                                </a:lnTo>
                                <a:lnTo>
                                  <a:pt x="10885" y="415"/>
                                </a:lnTo>
                                <a:lnTo>
                                  <a:pt x="11025" y="437"/>
                                </a:lnTo>
                                <a:lnTo>
                                  <a:pt x="11161" y="460"/>
                                </a:lnTo>
                                <a:lnTo>
                                  <a:pt x="11295" y="485"/>
                                </a:lnTo>
                                <a:lnTo>
                                  <a:pt x="11424" y="512"/>
                                </a:lnTo>
                                <a:lnTo>
                                  <a:pt x="11550" y="541"/>
                                </a:lnTo>
                                <a:lnTo>
                                  <a:pt x="11671" y="573"/>
                                </a:lnTo>
                                <a:lnTo>
                                  <a:pt x="11788" y="605"/>
                                </a:lnTo>
                                <a:lnTo>
                                  <a:pt x="11816" y="615"/>
                                </a:lnTo>
                                <a:lnTo>
                                  <a:pt x="11816" y="532"/>
                                </a:lnTo>
                                <a:close/>
                              </a:path>
                            </a:pathLst>
                          </a:custGeom>
                          <a:solidFill>
                            <a:srgbClr val="8DC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 y="3141"/>
                            <a:ext cx="11816"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31"/>
                        <wps:cNvSpPr>
                          <a:spLocks/>
                        </wps:cNvSpPr>
                        <wps:spPr bwMode="auto">
                          <a:xfrm>
                            <a:off x="40" y="3377"/>
                            <a:ext cx="11816" cy="2220"/>
                          </a:xfrm>
                          <a:custGeom>
                            <a:avLst/>
                            <a:gdLst>
                              <a:gd name="T0" fmla="+- 0 10026 40"/>
                              <a:gd name="T1" fmla="*/ T0 w 11816"/>
                              <a:gd name="T2" fmla="+- 0 3391 3377"/>
                              <a:gd name="T3" fmla="*/ 3391 h 2220"/>
                              <a:gd name="T4" fmla="+- 0 9543 40"/>
                              <a:gd name="T5" fmla="*/ T4 w 11816"/>
                              <a:gd name="T6" fmla="+- 0 3433 3377"/>
                              <a:gd name="T7" fmla="*/ 3433 h 2220"/>
                              <a:gd name="T8" fmla="+- 0 9100 40"/>
                              <a:gd name="T9" fmla="*/ T8 w 11816"/>
                              <a:gd name="T10" fmla="+- 0 3461 3377"/>
                              <a:gd name="T11" fmla="*/ 3461 h 2220"/>
                              <a:gd name="T12" fmla="+- 0 8741 40"/>
                              <a:gd name="T13" fmla="*/ T12 w 11816"/>
                              <a:gd name="T14" fmla="+- 0 3517 3377"/>
                              <a:gd name="T15" fmla="*/ 3517 h 2220"/>
                              <a:gd name="T16" fmla="+- 0 7320 40"/>
                              <a:gd name="T17" fmla="*/ T16 w 11816"/>
                              <a:gd name="T18" fmla="+- 0 3754 3377"/>
                              <a:gd name="T19" fmla="*/ 3754 h 2220"/>
                              <a:gd name="T20" fmla="+- 0 7085 40"/>
                              <a:gd name="T21" fmla="*/ T20 w 11816"/>
                              <a:gd name="T22" fmla="+- 0 3796 3377"/>
                              <a:gd name="T23" fmla="*/ 3796 h 2220"/>
                              <a:gd name="T24" fmla="+- 0 6853 40"/>
                              <a:gd name="T25" fmla="*/ T24 w 11816"/>
                              <a:gd name="T26" fmla="+- 0 3852 3377"/>
                              <a:gd name="T27" fmla="*/ 3852 h 2220"/>
                              <a:gd name="T28" fmla="+- 0 6582 40"/>
                              <a:gd name="T29" fmla="*/ T28 w 11816"/>
                              <a:gd name="T30" fmla="+- 0 3908 3377"/>
                              <a:gd name="T31" fmla="*/ 3908 h 2220"/>
                              <a:gd name="T32" fmla="+- 0 6196 40"/>
                              <a:gd name="T33" fmla="*/ T32 w 11816"/>
                              <a:gd name="T34" fmla="+- 0 4019 3377"/>
                              <a:gd name="T35" fmla="*/ 4019 h 2220"/>
                              <a:gd name="T36" fmla="+- 0 6009 40"/>
                              <a:gd name="T37" fmla="*/ T36 w 11816"/>
                              <a:gd name="T38" fmla="+- 0 4061 3377"/>
                              <a:gd name="T39" fmla="*/ 4061 h 2220"/>
                              <a:gd name="T40" fmla="+- 0 5634 40"/>
                              <a:gd name="T41" fmla="*/ T40 w 11816"/>
                              <a:gd name="T42" fmla="+- 0 4173 3377"/>
                              <a:gd name="T43" fmla="*/ 4173 h 2220"/>
                              <a:gd name="T44" fmla="+- 0 4613 40"/>
                              <a:gd name="T45" fmla="*/ T44 w 11816"/>
                              <a:gd name="T46" fmla="+- 0 4536 3377"/>
                              <a:gd name="T47" fmla="*/ 4536 h 2220"/>
                              <a:gd name="T48" fmla="+- 0 4105 40"/>
                              <a:gd name="T49" fmla="*/ T48 w 11816"/>
                              <a:gd name="T50" fmla="+- 0 4703 3377"/>
                              <a:gd name="T51" fmla="*/ 4703 h 2220"/>
                              <a:gd name="T52" fmla="+- 0 3915 40"/>
                              <a:gd name="T53" fmla="*/ T52 w 11816"/>
                              <a:gd name="T54" fmla="+- 0 4773 3377"/>
                              <a:gd name="T55" fmla="*/ 4773 h 2220"/>
                              <a:gd name="T56" fmla="+- 0 3712 40"/>
                              <a:gd name="T57" fmla="*/ T56 w 11816"/>
                              <a:gd name="T58" fmla="+- 0 4829 3377"/>
                              <a:gd name="T59" fmla="*/ 4829 h 2220"/>
                              <a:gd name="T60" fmla="+- 0 3603 40"/>
                              <a:gd name="T61" fmla="*/ T60 w 11816"/>
                              <a:gd name="T62" fmla="+- 0 4871 3377"/>
                              <a:gd name="T63" fmla="*/ 4871 h 2220"/>
                              <a:gd name="T64" fmla="+- 0 3309 40"/>
                              <a:gd name="T65" fmla="*/ T64 w 11816"/>
                              <a:gd name="T66" fmla="+- 0 4955 3377"/>
                              <a:gd name="T67" fmla="*/ 4955 h 2220"/>
                              <a:gd name="T68" fmla="+- 0 3086 40"/>
                              <a:gd name="T69" fmla="*/ T68 w 11816"/>
                              <a:gd name="T70" fmla="+- 0 4997 3377"/>
                              <a:gd name="T71" fmla="*/ 4997 h 2220"/>
                              <a:gd name="T72" fmla="+- 0 2860 40"/>
                              <a:gd name="T73" fmla="*/ T72 w 11816"/>
                              <a:gd name="T74" fmla="+- 0 5053 3377"/>
                              <a:gd name="T75" fmla="*/ 5053 h 2220"/>
                              <a:gd name="T76" fmla="+- 0 2687 40"/>
                              <a:gd name="T77" fmla="*/ T76 w 11816"/>
                              <a:gd name="T78" fmla="+- 0 5080 3377"/>
                              <a:gd name="T79" fmla="*/ 5080 h 2220"/>
                              <a:gd name="T80" fmla="+- 0 2442 40"/>
                              <a:gd name="T81" fmla="*/ T80 w 11816"/>
                              <a:gd name="T82" fmla="+- 0 5136 3377"/>
                              <a:gd name="T83" fmla="*/ 5136 h 2220"/>
                              <a:gd name="T84" fmla="+- 0 2230 40"/>
                              <a:gd name="T85" fmla="*/ T84 w 11816"/>
                              <a:gd name="T86" fmla="+- 0 5164 3377"/>
                              <a:gd name="T87" fmla="*/ 5164 h 2220"/>
                              <a:gd name="T88" fmla="+- 0 2017 40"/>
                              <a:gd name="T89" fmla="*/ T88 w 11816"/>
                              <a:gd name="T90" fmla="+- 0 5206 3377"/>
                              <a:gd name="T91" fmla="*/ 5206 h 2220"/>
                              <a:gd name="T92" fmla="+- 0 1784 40"/>
                              <a:gd name="T93" fmla="*/ T92 w 11816"/>
                              <a:gd name="T94" fmla="+- 0 5234 3377"/>
                              <a:gd name="T95" fmla="*/ 5234 h 2220"/>
                              <a:gd name="T96" fmla="+- 0 1510 40"/>
                              <a:gd name="T97" fmla="*/ T96 w 11816"/>
                              <a:gd name="T98" fmla="+- 0 5276 3377"/>
                              <a:gd name="T99" fmla="*/ 5276 h 2220"/>
                              <a:gd name="T100" fmla="+- 0 1156 40"/>
                              <a:gd name="T101" fmla="*/ T100 w 11816"/>
                              <a:gd name="T102" fmla="+- 0 5304 3377"/>
                              <a:gd name="T103" fmla="*/ 5304 h 2220"/>
                              <a:gd name="T104" fmla="+- 0 681 40"/>
                              <a:gd name="T105" fmla="*/ T104 w 11816"/>
                              <a:gd name="T106" fmla="+- 0 5346 3377"/>
                              <a:gd name="T107" fmla="*/ 5346 h 2220"/>
                              <a:gd name="T108" fmla="+- 0 40 40"/>
                              <a:gd name="T109" fmla="*/ T108 w 11816"/>
                              <a:gd name="T110" fmla="+- 0 5374 3377"/>
                              <a:gd name="T111" fmla="*/ 5374 h 2220"/>
                              <a:gd name="T112" fmla="+- 0 1393 40"/>
                              <a:gd name="T113" fmla="*/ T112 w 11816"/>
                              <a:gd name="T114" fmla="+- 0 5569 3377"/>
                              <a:gd name="T115" fmla="*/ 5569 h 2220"/>
                              <a:gd name="T116" fmla="+- 0 1717 40"/>
                              <a:gd name="T117" fmla="*/ T116 w 11816"/>
                              <a:gd name="T118" fmla="+- 0 5541 3377"/>
                              <a:gd name="T119" fmla="*/ 5541 h 2220"/>
                              <a:gd name="T120" fmla="+- 0 1980 40"/>
                              <a:gd name="T121" fmla="*/ T120 w 11816"/>
                              <a:gd name="T122" fmla="+- 0 5499 3377"/>
                              <a:gd name="T123" fmla="*/ 5499 h 2220"/>
                              <a:gd name="T124" fmla="+- 0 2222 40"/>
                              <a:gd name="T125" fmla="*/ T124 w 11816"/>
                              <a:gd name="T126" fmla="+- 0 5471 3377"/>
                              <a:gd name="T127" fmla="*/ 5471 h 2220"/>
                              <a:gd name="T128" fmla="+- 0 2404 40"/>
                              <a:gd name="T129" fmla="*/ T128 w 11816"/>
                              <a:gd name="T130" fmla="+- 0 5430 3377"/>
                              <a:gd name="T131" fmla="*/ 5430 h 2220"/>
                              <a:gd name="T132" fmla="+- 0 2623 40"/>
                              <a:gd name="T133" fmla="*/ T132 w 11816"/>
                              <a:gd name="T134" fmla="+- 0 5402 3377"/>
                              <a:gd name="T135" fmla="*/ 5402 h 2220"/>
                              <a:gd name="T136" fmla="+- 0 2782 40"/>
                              <a:gd name="T137" fmla="*/ T136 w 11816"/>
                              <a:gd name="T138" fmla="+- 0 5360 3377"/>
                              <a:gd name="T139" fmla="*/ 5360 h 2220"/>
                              <a:gd name="T140" fmla="+- 0 2960 40"/>
                              <a:gd name="T141" fmla="*/ T140 w 11816"/>
                              <a:gd name="T142" fmla="+- 0 5332 3377"/>
                              <a:gd name="T143" fmla="*/ 5332 h 2220"/>
                              <a:gd name="T144" fmla="+- 0 3254 40"/>
                              <a:gd name="T145" fmla="*/ T144 w 11816"/>
                              <a:gd name="T146" fmla="+- 0 5248 3377"/>
                              <a:gd name="T147" fmla="*/ 5248 h 2220"/>
                              <a:gd name="T148" fmla="+- 0 3679 40"/>
                              <a:gd name="T149" fmla="*/ T148 w 11816"/>
                              <a:gd name="T150" fmla="+- 0 5136 3377"/>
                              <a:gd name="T151" fmla="*/ 5136 h 2220"/>
                              <a:gd name="T152" fmla="+- 0 3841 40"/>
                              <a:gd name="T153" fmla="*/ T152 w 11816"/>
                              <a:gd name="T154" fmla="+- 0 5080 3377"/>
                              <a:gd name="T155" fmla="*/ 5080 h 2220"/>
                              <a:gd name="T156" fmla="+- 0 4057 40"/>
                              <a:gd name="T157" fmla="*/ T156 w 11816"/>
                              <a:gd name="T158" fmla="+- 0 4997 3377"/>
                              <a:gd name="T159" fmla="*/ 4997 h 2220"/>
                              <a:gd name="T160" fmla="+- 0 4149 40"/>
                              <a:gd name="T161" fmla="*/ T160 w 11816"/>
                              <a:gd name="T162" fmla="+- 0 4969 3377"/>
                              <a:gd name="T163" fmla="*/ 4969 h 2220"/>
                              <a:gd name="T164" fmla="+- 0 4342 40"/>
                              <a:gd name="T165" fmla="*/ T164 w 11816"/>
                              <a:gd name="T166" fmla="+- 0 4899 3377"/>
                              <a:gd name="T167" fmla="*/ 4899 h 2220"/>
                              <a:gd name="T168" fmla="+- 0 4481 40"/>
                              <a:gd name="T169" fmla="*/ T168 w 11816"/>
                              <a:gd name="T170" fmla="+- 0 4843 3377"/>
                              <a:gd name="T171" fmla="*/ 4843 h 2220"/>
                              <a:gd name="T172" fmla="+- 0 6075 40"/>
                              <a:gd name="T173" fmla="*/ T172 w 11816"/>
                              <a:gd name="T174" fmla="+- 0 4229 3377"/>
                              <a:gd name="T175" fmla="*/ 4229 h 2220"/>
                              <a:gd name="T176" fmla="+- 0 6163 40"/>
                              <a:gd name="T177" fmla="*/ T176 w 11816"/>
                              <a:gd name="T178" fmla="+- 0 4201 3377"/>
                              <a:gd name="T179" fmla="*/ 4201 h 2220"/>
                              <a:gd name="T180" fmla="+- 0 6325 40"/>
                              <a:gd name="T181" fmla="*/ T180 w 11816"/>
                              <a:gd name="T182" fmla="+- 0 4145 3377"/>
                              <a:gd name="T183" fmla="*/ 4145 h 2220"/>
                              <a:gd name="T184" fmla="+- 0 6801 40"/>
                              <a:gd name="T185" fmla="*/ T184 w 11816"/>
                              <a:gd name="T186" fmla="+- 0 3991 3377"/>
                              <a:gd name="T187" fmla="*/ 3991 h 2220"/>
                              <a:gd name="T188" fmla="+- 0 7174 40"/>
                              <a:gd name="T189" fmla="*/ T188 w 11816"/>
                              <a:gd name="T190" fmla="+- 0 3894 3377"/>
                              <a:gd name="T191" fmla="*/ 3894 h 2220"/>
                              <a:gd name="T192" fmla="+- 0 7513 40"/>
                              <a:gd name="T193" fmla="*/ T192 w 11816"/>
                              <a:gd name="T194" fmla="+- 0 3796 3377"/>
                              <a:gd name="T195" fmla="*/ 3796 h 2220"/>
                              <a:gd name="T196" fmla="+- 0 8752 40"/>
                              <a:gd name="T197" fmla="*/ T196 w 11816"/>
                              <a:gd name="T198" fmla="+- 0 3545 3377"/>
                              <a:gd name="T199" fmla="*/ 3545 h 2220"/>
                              <a:gd name="T200" fmla="+- 0 9068 40"/>
                              <a:gd name="T201" fmla="*/ T200 w 11816"/>
                              <a:gd name="T202" fmla="+- 0 3503 3377"/>
                              <a:gd name="T203" fmla="*/ 3503 h 2220"/>
                              <a:gd name="T204" fmla="+- 0 9387 40"/>
                              <a:gd name="T205" fmla="*/ T204 w 11816"/>
                              <a:gd name="T206" fmla="+- 0 3475 3377"/>
                              <a:gd name="T207" fmla="*/ 3475 h 2220"/>
                              <a:gd name="T208" fmla="+- 0 9747 40"/>
                              <a:gd name="T209" fmla="*/ T208 w 11816"/>
                              <a:gd name="T210" fmla="+- 0 3433 3377"/>
                              <a:gd name="T211" fmla="*/ 3433 h 2220"/>
                              <a:gd name="T212" fmla="+- 0 10492 40"/>
                              <a:gd name="T213" fmla="*/ T212 w 11816"/>
                              <a:gd name="T214" fmla="+- 0 3405 3377"/>
                              <a:gd name="T215" fmla="*/ 3405 h 2220"/>
                              <a:gd name="T216" fmla="+- 0 11320 40"/>
                              <a:gd name="T217" fmla="*/ T216 w 11816"/>
                              <a:gd name="T218" fmla="+- 0 3391 3377"/>
                              <a:gd name="T219" fmla="*/ 3391 h 2220"/>
                              <a:gd name="T220" fmla="+- 0 11564 40"/>
                              <a:gd name="T221" fmla="*/ T220 w 11816"/>
                              <a:gd name="T222" fmla="+- 0 3405 3377"/>
                              <a:gd name="T223" fmla="*/ 3405 h 2220"/>
                              <a:gd name="T224" fmla="+- 0 11812 40"/>
                              <a:gd name="T225" fmla="*/ T224 w 11816"/>
                              <a:gd name="T226" fmla="+- 0 3433 3377"/>
                              <a:gd name="T227" fmla="*/ 3433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816" h="2220">
                                <a:moveTo>
                                  <a:pt x="11180" y="14"/>
                                </a:moveTo>
                                <a:lnTo>
                                  <a:pt x="11159" y="0"/>
                                </a:lnTo>
                                <a:lnTo>
                                  <a:pt x="10432" y="0"/>
                                </a:lnTo>
                                <a:lnTo>
                                  <a:pt x="10391" y="14"/>
                                </a:lnTo>
                                <a:lnTo>
                                  <a:pt x="9986" y="14"/>
                                </a:lnTo>
                                <a:lnTo>
                                  <a:pt x="9946" y="28"/>
                                </a:lnTo>
                                <a:lnTo>
                                  <a:pt x="9744" y="28"/>
                                </a:lnTo>
                                <a:lnTo>
                                  <a:pt x="9704" y="42"/>
                                </a:lnTo>
                                <a:lnTo>
                                  <a:pt x="9542" y="42"/>
                                </a:lnTo>
                                <a:lnTo>
                                  <a:pt x="9503" y="56"/>
                                </a:lnTo>
                                <a:lnTo>
                                  <a:pt x="9341" y="56"/>
                                </a:lnTo>
                                <a:lnTo>
                                  <a:pt x="9301" y="70"/>
                                </a:lnTo>
                                <a:lnTo>
                                  <a:pt x="9221" y="70"/>
                                </a:lnTo>
                                <a:lnTo>
                                  <a:pt x="9180" y="84"/>
                                </a:lnTo>
                                <a:lnTo>
                                  <a:pt x="9060" y="84"/>
                                </a:lnTo>
                                <a:lnTo>
                                  <a:pt x="9020" y="98"/>
                                </a:lnTo>
                                <a:lnTo>
                                  <a:pt x="8940" y="98"/>
                                </a:lnTo>
                                <a:lnTo>
                                  <a:pt x="8900" y="112"/>
                                </a:lnTo>
                                <a:lnTo>
                                  <a:pt x="8861" y="112"/>
                                </a:lnTo>
                                <a:lnTo>
                                  <a:pt x="8701" y="140"/>
                                </a:lnTo>
                                <a:lnTo>
                                  <a:pt x="8621" y="140"/>
                                </a:lnTo>
                                <a:lnTo>
                                  <a:pt x="8303" y="195"/>
                                </a:lnTo>
                                <a:lnTo>
                                  <a:pt x="8224" y="195"/>
                                </a:lnTo>
                                <a:lnTo>
                                  <a:pt x="7358" y="349"/>
                                </a:lnTo>
                                <a:lnTo>
                                  <a:pt x="7280" y="377"/>
                                </a:lnTo>
                                <a:lnTo>
                                  <a:pt x="7241" y="377"/>
                                </a:lnTo>
                                <a:lnTo>
                                  <a:pt x="7201" y="391"/>
                                </a:lnTo>
                                <a:lnTo>
                                  <a:pt x="7162" y="391"/>
                                </a:lnTo>
                                <a:lnTo>
                                  <a:pt x="7084" y="419"/>
                                </a:lnTo>
                                <a:lnTo>
                                  <a:pt x="7045" y="419"/>
                                </a:lnTo>
                                <a:lnTo>
                                  <a:pt x="7007" y="433"/>
                                </a:lnTo>
                                <a:lnTo>
                                  <a:pt x="6968" y="433"/>
                                </a:lnTo>
                                <a:lnTo>
                                  <a:pt x="6891" y="461"/>
                                </a:lnTo>
                                <a:lnTo>
                                  <a:pt x="6852" y="461"/>
                                </a:lnTo>
                                <a:lnTo>
                                  <a:pt x="6813" y="475"/>
                                </a:lnTo>
                                <a:lnTo>
                                  <a:pt x="6774" y="475"/>
                                </a:lnTo>
                                <a:lnTo>
                                  <a:pt x="6697" y="503"/>
                                </a:lnTo>
                                <a:lnTo>
                                  <a:pt x="6658" y="503"/>
                                </a:lnTo>
                                <a:lnTo>
                                  <a:pt x="6581" y="531"/>
                                </a:lnTo>
                                <a:lnTo>
                                  <a:pt x="6542" y="531"/>
                                </a:lnTo>
                                <a:lnTo>
                                  <a:pt x="6466" y="559"/>
                                </a:lnTo>
                                <a:lnTo>
                                  <a:pt x="6427" y="559"/>
                                </a:lnTo>
                                <a:lnTo>
                                  <a:pt x="6312" y="600"/>
                                </a:lnTo>
                                <a:lnTo>
                                  <a:pt x="6273" y="600"/>
                                </a:lnTo>
                                <a:lnTo>
                                  <a:pt x="6156" y="642"/>
                                </a:lnTo>
                                <a:lnTo>
                                  <a:pt x="6116" y="642"/>
                                </a:lnTo>
                                <a:lnTo>
                                  <a:pt x="6042" y="670"/>
                                </a:lnTo>
                                <a:lnTo>
                                  <a:pt x="6005" y="670"/>
                                </a:lnTo>
                                <a:lnTo>
                                  <a:pt x="5986" y="684"/>
                                </a:lnTo>
                                <a:lnTo>
                                  <a:pt x="5969" y="684"/>
                                </a:lnTo>
                                <a:lnTo>
                                  <a:pt x="5950" y="698"/>
                                </a:lnTo>
                                <a:lnTo>
                                  <a:pt x="5932" y="698"/>
                                </a:lnTo>
                                <a:lnTo>
                                  <a:pt x="5744" y="754"/>
                                </a:lnTo>
                                <a:lnTo>
                                  <a:pt x="5669" y="782"/>
                                </a:lnTo>
                                <a:lnTo>
                                  <a:pt x="5594" y="796"/>
                                </a:lnTo>
                                <a:lnTo>
                                  <a:pt x="5373" y="880"/>
                                </a:lnTo>
                                <a:lnTo>
                                  <a:pt x="5300" y="894"/>
                                </a:lnTo>
                                <a:lnTo>
                                  <a:pt x="5007" y="1005"/>
                                </a:lnTo>
                                <a:lnTo>
                                  <a:pt x="4934" y="1019"/>
                                </a:lnTo>
                                <a:lnTo>
                                  <a:pt x="4573" y="1159"/>
                                </a:lnTo>
                                <a:lnTo>
                                  <a:pt x="4501" y="1173"/>
                                </a:lnTo>
                                <a:lnTo>
                                  <a:pt x="4284" y="1257"/>
                                </a:lnTo>
                                <a:lnTo>
                                  <a:pt x="4267" y="1257"/>
                                </a:lnTo>
                                <a:lnTo>
                                  <a:pt x="4122" y="1313"/>
                                </a:lnTo>
                                <a:lnTo>
                                  <a:pt x="4065" y="1326"/>
                                </a:lnTo>
                                <a:lnTo>
                                  <a:pt x="3989" y="1354"/>
                                </a:lnTo>
                                <a:lnTo>
                                  <a:pt x="3949" y="1368"/>
                                </a:lnTo>
                                <a:lnTo>
                                  <a:pt x="3929" y="1382"/>
                                </a:lnTo>
                                <a:lnTo>
                                  <a:pt x="3891" y="1382"/>
                                </a:lnTo>
                                <a:lnTo>
                                  <a:pt x="3875" y="1396"/>
                                </a:lnTo>
                                <a:lnTo>
                                  <a:pt x="3858" y="1396"/>
                                </a:lnTo>
                                <a:lnTo>
                                  <a:pt x="3841" y="1410"/>
                                </a:lnTo>
                                <a:lnTo>
                                  <a:pt x="3727" y="1438"/>
                                </a:lnTo>
                                <a:lnTo>
                                  <a:pt x="3690" y="1452"/>
                                </a:lnTo>
                                <a:lnTo>
                                  <a:pt x="3672" y="1452"/>
                                </a:lnTo>
                                <a:lnTo>
                                  <a:pt x="3654" y="1466"/>
                                </a:lnTo>
                                <a:lnTo>
                                  <a:pt x="3635" y="1466"/>
                                </a:lnTo>
                                <a:lnTo>
                                  <a:pt x="3617" y="1480"/>
                                </a:lnTo>
                                <a:lnTo>
                                  <a:pt x="3581" y="1480"/>
                                </a:lnTo>
                                <a:lnTo>
                                  <a:pt x="3563" y="1494"/>
                                </a:lnTo>
                                <a:lnTo>
                                  <a:pt x="3526" y="1508"/>
                                </a:lnTo>
                                <a:lnTo>
                                  <a:pt x="3489" y="1508"/>
                                </a:lnTo>
                                <a:lnTo>
                                  <a:pt x="3417" y="1536"/>
                                </a:lnTo>
                                <a:lnTo>
                                  <a:pt x="3380" y="1536"/>
                                </a:lnTo>
                                <a:lnTo>
                                  <a:pt x="3269" y="1578"/>
                                </a:lnTo>
                                <a:lnTo>
                                  <a:pt x="3232" y="1578"/>
                                </a:lnTo>
                                <a:lnTo>
                                  <a:pt x="3158" y="1606"/>
                                </a:lnTo>
                                <a:lnTo>
                                  <a:pt x="3120" y="1606"/>
                                </a:lnTo>
                                <a:lnTo>
                                  <a:pt x="3084" y="1620"/>
                                </a:lnTo>
                                <a:lnTo>
                                  <a:pt x="3046" y="1620"/>
                                </a:lnTo>
                                <a:lnTo>
                                  <a:pt x="2970" y="1648"/>
                                </a:lnTo>
                                <a:lnTo>
                                  <a:pt x="2933" y="1648"/>
                                </a:lnTo>
                                <a:lnTo>
                                  <a:pt x="2895" y="1662"/>
                                </a:lnTo>
                                <a:lnTo>
                                  <a:pt x="2857" y="1662"/>
                                </a:lnTo>
                                <a:lnTo>
                                  <a:pt x="2820" y="1676"/>
                                </a:lnTo>
                                <a:lnTo>
                                  <a:pt x="2801" y="1676"/>
                                </a:lnTo>
                                <a:lnTo>
                                  <a:pt x="2763" y="1690"/>
                                </a:lnTo>
                                <a:lnTo>
                                  <a:pt x="2724" y="1690"/>
                                </a:lnTo>
                                <a:lnTo>
                                  <a:pt x="2687" y="1703"/>
                                </a:lnTo>
                                <a:lnTo>
                                  <a:pt x="2647" y="1703"/>
                                </a:lnTo>
                                <a:lnTo>
                                  <a:pt x="2608" y="1717"/>
                                </a:lnTo>
                                <a:lnTo>
                                  <a:pt x="2567" y="1717"/>
                                </a:lnTo>
                                <a:lnTo>
                                  <a:pt x="2485" y="1745"/>
                                </a:lnTo>
                                <a:lnTo>
                                  <a:pt x="2421" y="1745"/>
                                </a:lnTo>
                                <a:lnTo>
                                  <a:pt x="2402" y="1759"/>
                                </a:lnTo>
                                <a:lnTo>
                                  <a:pt x="2344" y="1759"/>
                                </a:lnTo>
                                <a:lnTo>
                                  <a:pt x="2325" y="1773"/>
                                </a:lnTo>
                                <a:lnTo>
                                  <a:pt x="2267" y="1773"/>
                                </a:lnTo>
                                <a:lnTo>
                                  <a:pt x="2228" y="1787"/>
                                </a:lnTo>
                                <a:lnTo>
                                  <a:pt x="2190" y="1787"/>
                                </a:lnTo>
                                <a:lnTo>
                                  <a:pt x="2152" y="1801"/>
                                </a:lnTo>
                                <a:lnTo>
                                  <a:pt x="2113" y="1801"/>
                                </a:lnTo>
                                <a:lnTo>
                                  <a:pt x="2054" y="1815"/>
                                </a:lnTo>
                                <a:lnTo>
                                  <a:pt x="2016" y="1815"/>
                                </a:lnTo>
                                <a:lnTo>
                                  <a:pt x="1977" y="1829"/>
                                </a:lnTo>
                                <a:lnTo>
                                  <a:pt x="1938" y="1829"/>
                                </a:lnTo>
                                <a:lnTo>
                                  <a:pt x="1900" y="1843"/>
                                </a:lnTo>
                                <a:lnTo>
                                  <a:pt x="1822" y="1843"/>
                                </a:lnTo>
                                <a:lnTo>
                                  <a:pt x="1782" y="1857"/>
                                </a:lnTo>
                                <a:lnTo>
                                  <a:pt x="1744" y="1857"/>
                                </a:lnTo>
                                <a:lnTo>
                                  <a:pt x="1705" y="1871"/>
                                </a:lnTo>
                                <a:lnTo>
                                  <a:pt x="1627" y="1871"/>
                                </a:lnTo>
                                <a:lnTo>
                                  <a:pt x="1587" y="1885"/>
                                </a:lnTo>
                                <a:lnTo>
                                  <a:pt x="1510" y="1885"/>
                                </a:lnTo>
                                <a:lnTo>
                                  <a:pt x="1470" y="1899"/>
                                </a:lnTo>
                                <a:lnTo>
                                  <a:pt x="1352" y="1899"/>
                                </a:lnTo>
                                <a:lnTo>
                                  <a:pt x="1313" y="1913"/>
                                </a:lnTo>
                                <a:lnTo>
                                  <a:pt x="1273" y="1913"/>
                                </a:lnTo>
                                <a:lnTo>
                                  <a:pt x="1195" y="1927"/>
                                </a:lnTo>
                                <a:lnTo>
                                  <a:pt x="1116" y="1927"/>
                                </a:lnTo>
                                <a:lnTo>
                                  <a:pt x="1036" y="1941"/>
                                </a:lnTo>
                                <a:lnTo>
                                  <a:pt x="878" y="1941"/>
                                </a:lnTo>
                                <a:lnTo>
                                  <a:pt x="799" y="1955"/>
                                </a:lnTo>
                                <a:lnTo>
                                  <a:pt x="721" y="1955"/>
                                </a:lnTo>
                                <a:lnTo>
                                  <a:pt x="641" y="1969"/>
                                </a:lnTo>
                                <a:lnTo>
                                  <a:pt x="482" y="1969"/>
                                </a:lnTo>
                                <a:lnTo>
                                  <a:pt x="403" y="1983"/>
                                </a:lnTo>
                                <a:lnTo>
                                  <a:pt x="164" y="1983"/>
                                </a:lnTo>
                                <a:lnTo>
                                  <a:pt x="84" y="1997"/>
                                </a:lnTo>
                                <a:lnTo>
                                  <a:pt x="0" y="1997"/>
                                </a:lnTo>
                                <a:lnTo>
                                  <a:pt x="0" y="2220"/>
                                </a:lnTo>
                                <a:lnTo>
                                  <a:pt x="1170" y="2220"/>
                                </a:lnTo>
                                <a:lnTo>
                                  <a:pt x="1251" y="2206"/>
                                </a:lnTo>
                                <a:lnTo>
                                  <a:pt x="1333" y="2206"/>
                                </a:lnTo>
                                <a:lnTo>
                                  <a:pt x="1353" y="2192"/>
                                </a:lnTo>
                                <a:lnTo>
                                  <a:pt x="1434" y="2192"/>
                                </a:lnTo>
                                <a:lnTo>
                                  <a:pt x="1475" y="2178"/>
                                </a:lnTo>
                                <a:lnTo>
                                  <a:pt x="1556" y="2178"/>
                                </a:lnTo>
                                <a:lnTo>
                                  <a:pt x="1597" y="2164"/>
                                </a:lnTo>
                                <a:lnTo>
                                  <a:pt x="1677" y="2164"/>
                                </a:lnTo>
                                <a:lnTo>
                                  <a:pt x="1698" y="2150"/>
                                </a:lnTo>
                                <a:lnTo>
                                  <a:pt x="1799" y="2150"/>
                                </a:lnTo>
                                <a:lnTo>
                                  <a:pt x="1819" y="2136"/>
                                </a:lnTo>
                                <a:lnTo>
                                  <a:pt x="1901" y="2136"/>
                                </a:lnTo>
                                <a:lnTo>
                                  <a:pt x="1940" y="2122"/>
                                </a:lnTo>
                                <a:lnTo>
                                  <a:pt x="1981" y="2122"/>
                                </a:lnTo>
                                <a:lnTo>
                                  <a:pt x="2022" y="2108"/>
                                </a:lnTo>
                                <a:lnTo>
                                  <a:pt x="2061" y="2108"/>
                                </a:lnTo>
                                <a:lnTo>
                                  <a:pt x="2102" y="2094"/>
                                </a:lnTo>
                                <a:lnTo>
                                  <a:pt x="2182" y="2094"/>
                                </a:lnTo>
                                <a:lnTo>
                                  <a:pt x="2202" y="2080"/>
                                </a:lnTo>
                                <a:lnTo>
                                  <a:pt x="2263" y="2080"/>
                                </a:lnTo>
                                <a:lnTo>
                                  <a:pt x="2284" y="2066"/>
                                </a:lnTo>
                                <a:lnTo>
                                  <a:pt x="2343" y="2066"/>
                                </a:lnTo>
                                <a:lnTo>
                                  <a:pt x="2364" y="2053"/>
                                </a:lnTo>
                                <a:lnTo>
                                  <a:pt x="2424" y="2053"/>
                                </a:lnTo>
                                <a:lnTo>
                                  <a:pt x="2443" y="2039"/>
                                </a:lnTo>
                                <a:lnTo>
                                  <a:pt x="2504" y="2039"/>
                                </a:lnTo>
                                <a:lnTo>
                                  <a:pt x="2524" y="2025"/>
                                </a:lnTo>
                                <a:lnTo>
                                  <a:pt x="2583" y="2025"/>
                                </a:lnTo>
                                <a:lnTo>
                                  <a:pt x="2623" y="2011"/>
                                </a:lnTo>
                                <a:lnTo>
                                  <a:pt x="2643" y="2011"/>
                                </a:lnTo>
                                <a:lnTo>
                                  <a:pt x="2663" y="1997"/>
                                </a:lnTo>
                                <a:lnTo>
                                  <a:pt x="2722" y="1997"/>
                                </a:lnTo>
                                <a:lnTo>
                                  <a:pt x="2742" y="1983"/>
                                </a:lnTo>
                                <a:lnTo>
                                  <a:pt x="2782" y="1983"/>
                                </a:lnTo>
                                <a:lnTo>
                                  <a:pt x="2802" y="1969"/>
                                </a:lnTo>
                                <a:lnTo>
                                  <a:pt x="2841" y="1969"/>
                                </a:lnTo>
                                <a:lnTo>
                                  <a:pt x="2861" y="1955"/>
                                </a:lnTo>
                                <a:lnTo>
                                  <a:pt x="2920" y="1955"/>
                                </a:lnTo>
                                <a:lnTo>
                                  <a:pt x="2940" y="1941"/>
                                </a:lnTo>
                                <a:lnTo>
                                  <a:pt x="2979" y="1941"/>
                                </a:lnTo>
                                <a:lnTo>
                                  <a:pt x="3096" y="1899"/>
                                </a:lnTo>
                                <a:lnTo>
                                  <a:pt x="3135" y="1899"/>
                                </a:lnTo>
                                <a:lnTo>
                                  <a:pt x="3214" y="1871"/>
                                </a:lnTo>
                                <a:lnTo>
                                  <a:pt x="3252" y="1871"/>
                                </a:lnTo>
                                <a:lnTo>
                                  <a:pt x="3408" y="1815"/>
                                </a:lnTo>
                                <a:lnTo>
                                  <a:pt x="3447" y="1815"/>
                                </a:lnTo>
                                <a:lnTo>
                                  <a:pt x="3601" y="1759"/>
                                </a:lnTo>
                                <a:lnTo>
                                  <a:pt x="3639" y="1759"/>
                                </a:lnTo>
                                <a:lnTo>
                                  <a:pt x="3678" y="1745"/>
                                </a:lnTo>
                                <a:lnTo>
                                  <a:pt x="3734" y="1717"/>
                                </a:lnTo>
                                <a:lnTo>
                                  <a:pt x="3766" y="1717"/>
                                </a:lnTo>
                                <a:lnTo>
                                  <a:pt x="3784" y="1703"/>
                                </a:lnTo>
                                <a:lnTo>
                                  <a:pt x="3801" y="1703"/>
                                </a:lnTo>
                                <a:lnTo>
                                  <a:pt x="3819" y="1690"/>
                                </a:lnTo>
                                <a:lnTo>
                                  <a:pt x="3837" y="1690"/>
                                </a:lnTo>
                                <a:lnTo>
                                  <a:pt x="3913" y="1662"/>
                                </a:lnTo>
                                <a:lnTo>
                                  <a:pt x="3982" y="1634"/>
                                </a:lnTo>
                                <a:lnTo>
                                  <a:pt x="4017" y="1620"/>
                                </a:lnTo>
                                <a:lnTo>
                                  <a:pt x="4035" y="1620"/>
                                </a:lnTo>
                                <a:lnTo>
                                  <a:pt x="4053" y="1606"/>
                                </a:lnTo>
                                <a:lnTo>
                                  <a:pt x="4072" y="1606"/>
                                </a:lnTo>
                                <a:lnTo>
                                  <a:pt x="4091" y="1592"/>
                                </a:lnTo>
                                <a:lnTo>
                                  <a:pt x="4109" y="1592"/>
                                </a:lnTo>
                                <a:lnTo>
                                  <a:pt x="4213" y="1550"/>
                                </a:lnTo>
                                <a:lnTo>
                                  <a:pt x="4249" y="1536"/>
                                </a:lnTo>
                                <a:lnTo>
                                  <a:pt x="4267" y="1536"/>
                                </a:lnTo>
                                <a:lnTo>
                                  <a:pt x="4284" y="1522"/>
                                </a:lnTo>
                                <a:lnTo>
                                  <a:pt x="4302" y="1522"/>
                                </a:lnTo>
                                <a:lnTo>
                                  <a:pt x="4320" y="1508"/>
                                </a:lnTo>
                                <a:lnTo>
                                  <a:pt x="4337" y="1508"/>
                                </a:lnTo>
                                <a:lnTo>
                                  <a:pt x="4355" y="1494"/>
                                </a:lnTo>
                                <a:lnTo>
                                  <a:pt x="4390" y="1480"/>
                                </a:lnTo>
                                <a:lnTo>
                                  <a:pt x="4441" y="1466"/>
                                </a:lnTo>
                                <a:lnTo>
                                  <a:pt x="5711" y="963"/>
                                </a:lnTo>
                                <a:lnTo>
                                  <a:pt x="5782" y="950"/>
                                </a:lnTo>
                                <a:lnTo>
                                  <a:pt x="5852" y="922"/>
                                </a:lnTo>
                                <a:lnTo>
                                  <a:pt x="5942" y="880"/>
                                </a:lnTo>
                                <a:lnTo>
                                  <a:pt x="6035" y="852"/>
                                </a:lnTo>
                                <a:lnTo>
                                  <a:pt x="6053" y="852"/>
                                </a:lnTo>
                                <a:lnTo>
                                  <a:pt x="6070" y="838"/>
                                </a:lnTo>
                                <a:lnTo>
                                  <a:pt x="6088" y="838"/>
                                </a:lnTo>
                                <a:lnTo>
                                  <a:pt x="6105" y="824"/>
                                </a:lnTo>
                                <a:lnTo>
                                  <a:pt x="6123" y="824"/>
                                </a:lnTo>
                                <a:lnTo>
                                  <a:pt x="6177" y="810"/>
                                </a:lnTo>
                                <a:lnTo>
                                  <a:pt x="6232" y="782"/>
                                </a:lnTo>
                                <a:lnTo>
                                  <a:pt x="6249" y="782"/>
                                </a:lnTo>
                                <a:lnTo>
                                  <a:pt x="6267" y="768"/>
                                </a:lnTo>
                                <a:lnTo>
                                  <a:pt x="6285" y="768"/>
                                </a:lnTo>
                                <a:lnTo>
                                  <a:pt x="6376" y="740"/>
                                </a:lnTo>
                                <a:lnTo>
                                  <a:pt x="6394" y="740"/>
                                </a:lnTo>
                                <a:lnTo>
                                  <a:pt x="6577" y="670"/>
                                </a:lnTo>
                                <a:lnTo>
                                  <a:pt x="6614" y="670"/>
                                </a:lnTo>
                                <a:lnTo>
                                  <a:pt x="6761" y="614"/>
                                </a:lnTo>
                                <a:lnTo>
                                  <a:pt x="6798" y="614"/>
                                </a:lnTo>
                                <a:lnTo>
                                  <a:pt x="6947" y="559"/>
                                </a:lnTo>
                                <a:lnTo>
                                  <a:pt x="6985" y="559"/>
                                </a:lnTo>
                                <a:lnTo>
                                  <a:pt x="7096" y="517"/>
                                </a:lnTo>
                                <a:lnTo>
                                  <a:pt x="7134" y="517"/>
                                </a:lnTo>
                                <a:lnTo>
                                  <a:pt x="7209" y="489"/>
                                </a:lnTo>
                                <a:lnTo>
                                  <a:pt x="7247" y="489"/>
                                </a:lnTo>
                                <a:lnTo>
                                  <a:pt x="7322" y="461"/>
                                </a:lnTo>
                                <a:lnTo>
                                  <a:pt x="7398" y="447"/>
                                </a:lnTo>
                                <a:lnTo>
                                  <a:pt x="7473" y="419"/>
                                </a:lnTo>
                                <a:lnTo>
                                  <a:pt x="7625" y="391"/>
                                </a:lnTo>
                                <a:lnTo>
                                  <a:pt x="7701" y="363"/>
                                </a:lnTo>
                                <a:lnTo>
                                  <a:pt x="7932" y="321"/>
                                </a:lnTo>
                                <a:lnTo>
                                  <a:pt x="8009" y="293"/>
                                </a:lnTo>
                                <a:lnTo>
                                  <a:pt x="8712" y="168"/>
                                </a:lnTo>
                                <a:lnTo>
                                  <a:pt x="8791" y="168"/>
                                </a:lnTo>
                                <a:lnTo>
                                  <a:pt x="8870" y="154"/>
                                </a:lnTo>
                                <a:lnTo>
                                  <a:pt x="8910" y="140"/>
                                </a:lnTo>
                                <a:lnTo>
                                  <a:pt x="8989" y="140"/>
                                </a:lnTo>
                                <a:lnTo>
                                  <a:pt x="9028" y="126"/>
                                </a:lnTo>
                                <a:lnTo>
                                  <a:pt x="9108" y="126"/>
                                </a:lnTo>
                                <a:lnTo>
                                  <a:pt x="9147" y="112"/>
                                </a:lnTo>
                                <a:lnTo>
                                  <a:pt x="9228" y="112"/>
                                </a:lnTo>
                                <a:lnTo>
                                  <a:pt x="9267" y="98"/>
                                </a:lnTo>
                                <a:lnTo>
                                  <a:pt x="9347" y="98"/>
                                </a:lnTo>
                                <a:lnTo>
                                  <a:pt x="9387" y="84"/>
                                </a:lnTo>
                                <a:lnTo>
                                  <a:pt x="9507" y="84"/>
                                </a:lnTo>
                                <a:lnTo>
                                  <a:pt x="9547" y="70"/>
                                </a:lnTo>
                                <a:lnTo>
                                  <a:pt x="9667" y="70"/>
                                </a:lnTo>
                                <a:lnTo>
                                  <a:pt x="9707" y="56"/>
                                </a:lnTo>
                                <a:lnTo>
                                  <a:pt x="9828" y="56"/>
                                </a:lnTo>
                                <a:lnTo>
                                  <a:pt x="9868" y="42"/>
                                </a:lnTo>
                                <a:lnTo>
                                  <a:pt x="10069" y="42"/>
                                </a:lnTo>
                                <a:lnTo>
                                  <a:pt x="10109" y="28"/>
                                </a:lnTo>
                                <a:lnTo>
                                  <a:pt x="10452" y="28"/>
                                </a:lnTo>
                                <a:lnTo>
                                  <a:pt x="10513" y="14"/>
                                </a:lnTo>
                                <a:lnTo>
                                  <a:pt x="11180" y="14"/>
                                </a:lnTo>
                                <a:close/>
                                <a:moveTo>
                                  <a:pt x="11483" y="28"/>
                                </a:moveTo>
                                <a:lnTo>
                                  <a:pt x="11442" y="14"/>
                                </a:lnTo>
                                <a:lnTo>
                                  <a:pt x="11280" y="14"/>
                                </a:lnTo>
                                <a:lnTo>
                                  <a:pt x="11320" y="28"/>
                                </a:lnTo>
                                <a:lnTo>
                                  <a:pt x="11483" y="28"/>
                                </a:lnTo>
                                <a:close/>
                                <a:moveTo>
                                  <a:pt x="11704" y="42"/>
                                </a:moveTo>
                                <a:lnTo>
                                  <a:pt x="11684" y="28"/>
                                </a:lnTo>
                                <a:lnTo>
                                  <a:pt x="11524" y="28"/>
                                </a:lnTo>
                                <a:lnTo>
                                  <a:pt x="11567" y="42"/>
                                </a:lnTo>
                                <a:lnTo>
                                  <a:pt x="11704" y="42"/>
                                </a:lnTo>
                                <a:close/>
                                <a:moveTo>
                                  <a:pt x="11816" y="42"/>
                                </a:moveTo>
                                <a:lnTo>
                                  <a:pt x="11752" y="42"/>
                                </a:lnTo>
                                <a:lnTo>
                                  <a:pt x="11772" y="56"/>
                                </a:lnTo>
                                <a:lnTo>
                                  <a:pt x="11816" y="56"/>
                                </a:lnTo>
                                <a:lnTo>
                                  <a:pt x="11816" y="42"/>
                                </a:lnTo>
                                <a:close/>
                              </a:path>
                            </a:pathLst>
                          </a:custGeom>
                          <a:solidFill>
                            <a:srgbClr val="38B5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0"/>
                        <wps:cNvSpPr>
                          <a:spLocks/>
                        </wps:cNvSpPr>
                        <wps:spPr bwMode="auto">
                          <a:xfrm>
                            <a:off x="40" y="3269"/>
                            <a:ext cx="11816" cy="2024"/>
                          </a:xfrm>
                          <a:custGeom>
                            <a:avLst/>
                            <a:gdLst>
                              <a:gd name="T0" fmla="+- 0 11760 40"/>
                              <a:gd name="T1" fmla="*/ T0 w 11816"/>
                              <a:gd name="T2" fmla="+- 0 3351 3269"/>
                              <a:gd name="T3" fmla="*/ 3351 h 2024"/>
                              <a:gd name="T4" fmla="+- 0 11430 40"/>
                              <a:gd name="T5" fmla="*/ T4 w 11816"/>
                              <a:gd name="T6" fmla="+- 0 3316 3269"/>
                              <a:gd name="T7" fmla="*/ 3316 h 2024"/>
                              <a:gd name="T8" fmla="+- 0 11067 40"/>
                              <a:gd name="T9" fmla="*/ T8 w 11816"/>
                              <a:gd name="T10" fmla="+- 0 3290 3269"/>
                              <a:gd name="T11" fmla="*/ 3290 h 2024"/>
                              <a:gd name="T12" fmla="+- 0 10676 40"/>
                              <a:gd name="T13" fmla="*/ T12 w 11816"/>
                              <a:gd name="T14" fmla="+- 0 3274 3269"/>
                              <a:gd name="T15" fmla="*/ 3274 h 2024"/>
                              <a:gd name="T16" fmla="+- 0 10264 40"/>
                              <a:gd name="T17" fmla="*/ T16 w 11816"/>
                              <a:gd name="T18" fmla="+- 0 3269 3269"/>
                              <a:gd name="T19" fmla="*/ 3269 h 2024"/>
                              <a:gd name="T20" fmla="+- 0 9834 40"/>
                              <a:gd name="T21" fmla="*/ T20 w 11816"/>
                              <a:gd name="T22" fmla="+- 0 3276 3269"/>
                              <a:gd name="T23" fmla="*/ 3276 h 2024"/>
                              <a:gd name="T24" fmla="+- 0 9393 40"/>
                              <a:gd name="T25" fmla="*/ T24 w 11816"/>
                              <a:gd name="T26" fmla="+- 0 3296 3269"/>
                              <a:gd name="T27" fmla="*/ 3296 h 2024"/>
                              <a:gd name="T28" fmla="+- 0 8946 40"/>
                              <a:gd name="T29" fmla="*/ T28 w 11816"/>
                              <a:gd name="T30" fmla="+- 0 3328 3269"/>
                              <a:gd name="T31" fmla="*/ 3328 h 2024"/>
                              <a:gd name="T32" fmla="+- 0 8498 40"/>
                              <a:gd name="T33" fmla="*/ T32 w 11816"/>
                              <a:gd name="T34" fmla="+- 0 3376 3269"/>
                              <a:gd name="T35" fmla="*/ 3376 h 2024"/>
                              <a:gd name="T36" fmla="+- 0 8055 40"/>
                              <a:gd name="T37" fmla="*/ T36 w 11816"/>
                              <a:gd name="T38" fmla="+- 0 3438 3269"/>
                              <a:gd name="T39" fmla="*/ 3438 h 2024"/>
                              <a:gd name="T40" fmla="+- 0 7665 40"/>
                              <a:gd name="T41" fmla="*/ T40 w 11816"/>
                              <a:gd name="T42" fmla="+- 0 3507 3269"/>
                              <a:gd name="T43" fmla="*/ 3507 h 2024"/>
                              <a:gd name="T44" fmla="+- 0 7120 40"/>
                              <a:gd name="T45" fmla="*/ T44 w 11816"/>
                              <a:gd name="T46" fmla="+- 0 3615 3269"/>
                              <a:gd name="T47" fmla="*/ 3615 h 2024"/>
                              <a:gd name="T48" fmla="+- 0 6354 40"/>
                              <a:gd name="T49" fmla="*/ T48 w 11816"/>
                              <a:gd name="T50" fmla="+- 0 3784 3269"/>
                              <a:gd name="T51" fmla="*/ 3784 h 2024"/>
                              <a:gd name="T52" fmla="+- 0 5584 40"/>
                              <a:gd name="T53" fmla="*/ T52 w 11816"/>
                              <a:gd name="T54" fmla="+- 0 3969 3269"/>
                              <a:gd name="T55" fmla="*/ 3969 h 2024"/>
                              <a:gd name="T56" fmla="+- 0 4853 40"/>
                              <a:gd name="T57" fmla="*/ T56 w 11816"/>
                              <a:gd name="T58" fmla="+- 0 4158 3269"/>
                              <a:gd name="T59" fmla="*/ 4158 h 2024"/>
                              <a:gd name="T60" fmla="+- 0 4208 40"/>
                              <a:gd name="T61" fmla="*/ T60 w 11816"/>
                              <a:gd name="T62" fmla="+- 0 4340 3269"/>
                              <a:gd name="T63" fmla="*/ 4340 h 2024"/>
                              <a:gd name="T64" fmla="+- 0 3442 40"/>
                              <a:gd name="T65" fmla="*/ T64 w 11816"/>
                              <a:gd name="T66" fmla="+- 0 4576 3269"/>
                              <a:gd name="T67" fmla="*/ 4576 h 2024"/>
                              <a:gd name="T68" fmla="+- 0 3181 40"/>
                              <a:gd name="T69" fmla="*/ T68 w 11816"/>
                              <a:gd name="T70" fmla="+- 0 4653 3269"/>
                              <a:gd name="T71" fmla="*/ 4653 h 2024"/>
                              <a:gd name="T72" fmla="+- 0 2978 40"/>
                              <a:gd name="T73" fmla="*/ T72 w 11816"/>
                              <a:gd name="T74" fmla="+- 0 4706 3269"/>
                              <a:gd name="T75" fmla="*/ 4706 h 2024"/>
                              <a:gd name="T76" fmla="+- 0 2773 40"/>
                              <a:gd name="T77" fmla="*/ T76 w 11816"/>
                              <a:gd name="T78" fmla="+- 0 4755 3269"/>
                              <a:gd name="T79" fmla="*/ 4755 h 2024"/>
                              <a:gd name="T80" fmla="+- 0 2363 40"/>
                              <a:gd name="T81" fmla="*/ T80 w 11816"/>
                              <a:gd name="T82" fmla="+- 0 4846 3269"/>
                              <a:gd name="T83" fmla="*/ 4846 h 2024"/>
                              <a:gd name="T84" fmla="+- 0 1941 40"/>
                              <a:gd name="T85" fmla="*/ T84 w 11816"/>
                              <a:gd name="T86" fmla="+- 0 4930 3269"/>
                              <a:gd name="T87" fmla="*/ 4930 h 2024"/>
                              <a:gd name="T88" fmla="+- 0 1653 40"/>
                              <a:gd name="T89" fmla="*/ T88 w 11816"/>
                              <a:gd name="T90" fmla="+- 0 4979 3269"/>
                              <a:gd name="T91" fmla="*/ 4979 h 2024"/>
                              <a:gd name="T92" fmla="+- 0 1436 40"/>
                              <a:gd name="T93" fmla="*/ T92 w 11816"/>
                              <a:gd name="T94" fmla="+- 0 5011 3269"/>
                              <a:gd name="T95" fmla="*/ 5011 h 2024"/>
                              <a:gd name="T96" fmla="+- 0 1022 40"/>
                              <a:gd name="T97" fmla="*/ T96 w 11816"/>
                              <a:gd name="T98" fmla="+- 0 5048 3269"/>
                              <a:gd name="T99" fmla="*/ 5048 h 2024"/>
                              <a:gd name="T100" fmla="+- 0 470 40"/>
                              <a:gd name="T101" fmla="*/ T100 w 11816"/>
                              <a:gd name="T102" fmla="+- 0 5086 3269"/>
                              <a:gd name="T103" fmla="*/ 5086 h 2024"/>
                              <a:gd name="T104" fmla="+- 0 269 40"/>
                              <a:gd name="T105" fmla="*/ T104 w 11816"/>
                              <a:gd name="T106" fmla="+- 0 5095 3269"/>
                              <a:gd name="T107" fmla="*/ 5095 h 2024"/>
                              <a:gd name="T108" fmla="+- 0 106 40"/>
                              <a:gd name="T109" fmla="*/ T108 w 11816"/>
                              <a:gd name="T110" fmla="+- 0 5098 3269"/>
                              <a:gd name="T111" fmla="*/ 5098 h 2024"/>
                              <a:gd name="T112" fmla="+- 0 40 40"/>
                              <a:gd name="T113" fmla="*/ T112 w 11816"/>
                              <a:gd name="T114" fmla="+- 0 5096 3269"/>
                              <a:gd name="T115" fmla="*/ 5096 h 2024"/>
                              <a:gd name="T116" fmla="+- 0 86 40"/>
                              <a:gd name="T117" fmla="*/ T116 w 11816"/>
                              <a:gd name="T118" fmla="+- 0 5293 3269"/>
                              <a:gd name="T119" fmla="*/ 5293 h 2024"/>
                              <a:gd name="T120" fmla="+- 0 435 40"/>
                              <a:gd name="T121" fmla="*/ T120 w 11816"/>
                              <a:gd name="T122" fmla="+- 0 5287 3269"/>
                              <a:gd name="T123" fmla="*/ 5287 h 2024"/>
                              <a:gd name="T124" fmla="+- 0 654 40"/>
                              <a:gd name="T125" fmla="*/ T124 w 11816"/>
                              <a:gd name="T126" fmla="+- 0 5275 3269"/>
                              <a:gd name="T127" fmla="*/ 5275 h 2024"/>
                              <a:gd name="T128" fmla="+- 0 934 40"/>
                              <a:gd name="T129" fmla="*/ T128 w 11816"/>
                              <a:gd name="T130" fmla="+- 0 5253 3269"/>
                              <a:gd name="T131" fmla="*/ 5253 h 2024"/>
                              <a:gd name="T132" fmla="+- 0 1210 40"/>
                              <a:gd name="T133" fmla="*/ T132 w 11816"/>
                              <a:gd name="T134" fmla="+- 0 5223 3269"/>
                              <a:gd name="T135" fmla="*/ 5223 h 2024"/>
                              <a:gd name="T136" fmla="+- 0 1481 40"/>
                              <a:gd name="T137" fmla="*/ T136 w 11816"/>
                              <a:gd name="T138" fmla="+- 0 5188 3269"/>
                              <a:gd name="T139" fmla="*/ 5188 h 2024"/>
                              <a:gd name="T140" fmla="+- 0 1746 40"/>
                              <a:gd name="T141" fmla="*/ T140 w 11816"/>
                              <a:gd name="T142" fmla="+- 0 5148 3269"/>
                              <a:gd name="T143" fmla="*/ 5148 h 2024"/>
                              <a:gd name="T144" fmla="+- 0 2033 40"/>
                              <a:gd name="T145" fmla="*/ T144 w 11816"/>
                              <a:gd name="T146" fmla="+- 0 5098 3269"/>
                              <a:gd name="T147" fmla="*/ 5098 h 2024"/>
                              <a:gd name="T148" fmla="+- 0 2284 40"/>
                              <a:gd name="T149" fmla="*/ T148 w 11816"/>
                              <a:gd name="T150" fmla="+- 0 5049 3269"/>
                              <a:gd name="T151" fmla="*/ 5049 h 2024"/>
                              <a:gd name="T152" fmla="+- 0 2589 40"/>
                              <a:gd name="T153" fmla="*/ T152 w 11816"/>
                              <a:gd name="T154" fmla="+- 0 4983 3269"/>
                              <a:gd name="T155" fmla="*/ 4983 h 2024"/>
                              <a:gd name="T156" fmla="+- 0 3031 40"/>
                              <a:gd name="T157" fmla="*/ T156 w 11816"/>
                              <a:gd name="T158" fmla="+- 0 4876 3269"/>
                              <a:gd name="T159" fmla="*/ 4876 h 2024"/>
                              <a:gd name="T160" fmla="+- 0 3428 40"/>
                              <a:gd name="T161" fmla="*/ T160 w 11816"/>
                              <a:gd name="T162" fmla="+- 0 4767 3269"/>
                              <a:gd name="T163" fmla="*/ 4767 h 2024"/>
                              <a:gd name="T164" fmla="+- 0 3980 40"/>
                              <a:gd name="T165" fmla="*/ T164 w 11816"/>
                              <a:gd name="T166" fmla="+- 0 4601 3269"/>
                              <a:gd name="T167" fmla="*/ 4601 h 2024"/>
                              <a:gd name="T168" fmla="+- 0 5073 40"/>
                              <a:gd name="T169" fmla="*/ T168 w 11816"/>
                              <a:gd name="T170" fmla="+- 0 4257 3269"/>
                              <a:gd name="T171" fmla="*/ 4257 h 2024"/>
                              <a:gd name="T172" fmla="+- 0 5407 40"/>
                              <a:gd name="T173" fmla="*/ T172 w 11816"/>
                              <a:gd name="T174" fmla="+- 0 4159 3269"/>
                              <a:gd name="T175" fmla="*/ 4159 h 2024"/>
                              <a:gd name="T176" fmla="+- 0 5983 40"/>
                              <a:gd name="T177" fmla="*/ T176 w 11816"/>
                              <a:gd name="T178" fmla="+- 0 4005 3269"/>
                              <a:gd name="T179" fmla="*/ 4005 h 2024"/>
                              <a:gd name="T180" fmla="+- 0 6700 40"/>
                              <a:gd name="T181" fmla="*/ T180 w 11816"/>
                              <a:gd name="T182" fmla="+- 0 3829 3269"/>
                              <a:gd name="T183" fmla="*/ 3829 h 2024"/>
                              <a:gd name="T184" fmla="+- 0 7441 40"/>
                              <a:gd name="T185" fmla="*/ T184 w 11816"/>
                              <a:gd name="T186" fmla="+- 0 3666 3269"/>
                              <a:gd name="T187" fmla="*/ 3666 h 2024"/>
                              <a:gd name="T188" fmla="+- 0 8068 40"/>
                              <a:gd name="T189" fmla="*/ T188 w 11816"/>
                              <a:gd name="T190" fmla="+- 0 3542 3269"/>
                              <a:gd name="T191" fmla="*/ 3542 h 2024"/>
                              <a:gd name="T192" fmla="+- 0 8326 40"/>
                              <a:gd name="T193" fmla="*/ T192 w 11816"/>
                              <a:gd name="T194" fmla="+- 0 3496 3269"/>
                              <a:gd name="T195" fmla="*/ 3496 h 2024"/>
                              <a:gd name="T196" fmla="+- 0 8588 40"/>
                              <a:gd name="T197" fmla="*/ T196 w 11816"/>
                              <a:gd name="T198" fmla="+- 0 3454 3269"/>
                              <a:gd name="T199" fmla="*/ 3454 h 2024"/>
                              <a:gd name="T200" fmla="+- 0 8855 40"/>
                              <a:gd name="T201" fmla="*/ T200 w 11816"/>
                              <a:gd name="T202" fmla="+- 0 3415 3269"/>
                              <a:gd name="T203" fmla="*/ 3415 h 2024"/>
                              <a:gd name="T204" fmla="+- 0 9263 40"/>
                              <a:gd name="T205" fmla="*/ T204 w 11816"/>
                              <a:gd name="T206" fmla="+- 0 3367 3269"/>
                              <a:gd name="T207" fmla="*/ 3367 h 2024"/>
                              <a:gd name="T208" fmla="+- 0 9541 40"/>
                              <a:gd name="T209" fmla="*/ T208 w 11816"/>
                              <a:gd name="T210" fmla="+- 0 3341 3269"/>
                              <a:gd name="T211" fmla="*/ 3341 h 2024"/>
                              <a:gd name="T212" fmla="+- 0 9821 40"/>
                              <a:gd name="T213" fmla="*/ T212 w 11816"/>
                              <a:gd name="T214" fmla="+- 0 3321 3269"/>
                              <a:gd name="T215" fmla="*/ 3321 h 2024"/>
                              <a:gd name="T216" fmla="+- 0 10104 40"/>
                              <a:gd name="T217" fmla="*/ T216 w 11816"/>
                              <a:gd name="T218" fmla="+- 0 3307 3269"/>
                              <a:gd name="T219" fmla="*/ 3307 h 2024"/>
                              <a:gd name="T220" fmla="+- 0 10391 40"/>
                              <a:gd name="T221" fmla="*/ T220 w 11816"/>
                              <a:gd name="T222" fmla="+- 0 3300 3269"/>
                              <a:gd name="T223" fmla="*/ 3300 h 2024"/>
                              <a:gd name="T224" fmla="+- 0 10680 40"/>
                              <a:gd name="T225" fmla="*/ T224 w 11816"/>
                              <a:gd name="T226" fmla="+- 0 3300 3269"/>
                              <a:gd name="T227" fmla="*/ 3300 h 2024"/>
                              <a:gd name="T228" fmla="+- 0 11048 40"/>
                              <a:gd name="T229" fmla="*/ T228 w 11816"/>
                              <a:gd name="T230" fmla="+- 0 3311 3269"/>
                              <a:gd name="T231" fmla="*/ 3311 h 2024"/>
                              <a:gd name="T232" fmla="+- 0 11427 40"/>
                              <a:gd name="T233" fmla="*/ T232 w 11816"/>
                              <a:gd name="T234" fmla="+- 0 3331 3269"/>
                              <a:gd name="T235" fmla="*/ 3331 h 2024"/>
                              <a:gd name="T236" fmla="+- 0 11735 40"/>
                              <a:gd name="T237" fmla="*/ T236 w 11816"/>
                              <a:gd name="T238" fmla="+- 0 3354 3269"/>
                              <a:gd name="T239" fmla="*/ 3354 h 2024"/>
                              <a:gd name="T240" fmla="+- 0 11856 40"/>
                              <a:gd name="T241" fmla="*/ T240 w 11816"/>
                              <a:gd name="T242" fmla="+- 0 3364 3269"/>
                              <a:gd name="T243" fmla="*/ 3364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16" h="2024">
                                <a:moveTo>
                                  <a:pt x="11816" y="95"/>
                                </a:moveTo>
                                <a:lnTo>
                                  <a:pt x="11720" y="82"/>
                                </a:lnTo>
                                <a:lnTo>
                                  <a:pt x="11560" y="63"/>
                                </a:lnTo>
                                <a:lnTo>
                                  <a:pt x="11390" y="47"/>
                                </a:lnTo>
                                <a:lnTo>
                                  <a:pt x="11213" y="32"/>
                                </a:lnTo>
                                <a:lnTo>
                                  <a:pt x="11027" y="21"/>
                                </a:lnTo>
                                <a:lnTo>
                                  <a:pt x="10834" y="11"/>
                                </a:lnTo>
                                <a:lnTo>
                                  <a:pt x="10636" y="5"/>
                                </a:lnTo>
                                <a:lnTo>
                                  <a:pt x="10433" y="1"/>
                                </a:lnTo>
                                <a:lnTo>
                                  <a:pt x="10224" y="0"/>
                                </a:lnTo>
                                <a:lnTo>
                                  <a:pt x="10011" y="2"/>
                                </a:lnTo>
                                <a:lnTo>
                                  <a:pt x="9794" y="7"/>
                                </a:lnTo>
                                <a:lnTo>
                                  <a:pt x="9575" y="15"/>
                                </a:lnTo>
                                <a:lnTo>
                                  <a:pt x="9353" y="27"/>
                                </a:lnTo>
                                <a:lnTo>
                                  <a:pt x="9130" y="41"/>
                                </a:lnTo>
                                <a:lnTo>
                                  <a:pt x="8906" y="59"/>
                                </a:lnTo>
                                <a:lnTo>
                                  <a:pt x="8682" y="81"/>
                                </a:lnTo>
                                <a:lnTo>
                                  <a:pt x="8458" y="107"/>
                                </a:lnTo>
                                <a:lnTo>
                                  <a:pt x="8235" y="136"/>
                                </a:lnTo>
                                <a:lnTo>
                                  <a:pt x="8015" y="169"/>
                                </a:lnTo>
                                <a:lnTo>
                                  <a:pt x="7797" y="206"/>
                                </a:lnTo>
                                <a:lnTo>
                                  <a:pt x="7625" y="238"/>
                                </a:lnTo>
                                <a:lnTo>
                                  <a:pt x="7447" y="272"/>
                                </a:lnTo>
                                <a:lnTo>
                                  <a:pt x="7080" y="346"/>
                                </a:lnTo>
                                <a:lnTo>
                                  <a:pt x="6701" y="428"/>
                                </a:lnTo>
                                <a:lnTo>
                                  <a:pt x="6314" y="515"/>
                                </a:lnTo>
                                <a:lnTo>
                                  <a:pt x="5927" y="606"/>
                                </a:lnTo>
                                <a:lnTo>
                                  <a:pt x="5544" y="700"/>
                                </a:lnTo>
                                <a:lnTo>
                                  <a:pt x="5171" y="795"/>
                                </a:lnTo>
                                <a:lnTo>
                                  <a:pt x="4813" y="889"/>
                                </a:lnTo>
                                <a:lnTo>
                                  <a:pt x="4478" y="982"/>
                                </a:lnTo>
                                <a:lnTo>
                                  <a:pt x="4168" y="1071"/>
                                </a:lnTo>
                                <a:lnTo>
                                  <a:pt x="4039" y="1110"/>
                                </a:lnTo>
                                <a:lnTo>
                                  <a:pt x="3402" y="1307"/>
                                </a:lnTo>
                                <a:lnTo>
                                  <a:pt x="3272" y="1346"/>
                                </a:lnTo>
                                <a:lnTo>
                                  <a:pt x="3141" y="1384"/>
                                </a:lnTo>
                                <a:lnTo>
                                  <a:pt x="3074" y="1402"/>
                                </a:lnTo>
                                <a:lnTo>
                                  <a:pt x="2938" y="1437"/>
                                </a:lnTo>
                                <a:lnTo>
                                  <a:pt x="2868" y="1454"/>
                                </a:lnTo>
                                <a:lnTo>
                                  <a:pt x="2733" y="1486"/>
                                </a:lnTo>
                                <a:lnTo>
                                  <a:pt x="2530" y="1533"/>
                                </a:lnTo>
                                <a:lnTo>
                                  <a:pt x="2323" y="1577"/>
                                </a:lnTo>
                                <a:lnTo>
                                  <a:pt x="2114" y="1620"/>
                                </a:lnTo>
                                <a:lnTo>
                                  <a:pt x="1901" y="1661"/>
                                </a:lnTo>
                                <a:lnTo>
                                  <a:pt x="1758" y="1686"/>
                                </a:lnTo>
                                <a:lnTo>
                                  <a:pt x="1613" y="1710"/>
                                </a:lnTo>
                                <a:lnTo>
                                  <a:pt x="1466" y="1734"/>
                                </a:lnTo>
                                <a:lnTo>
                                  <a:pt x="1396" y="1742"/>
                                </a:lnTo>
                                <a:lnTo>
                                  <a:pt x="1263" y="1754"/>
                                </a:lnTo>
                                <a:lnTo>
                                  <a:pt x="982" y="1779"/>
                                </a:lnTo>
                                <a:lnTo>
                                  <a:pt x="650" y="1803"/>
                                </a:lnTo>
                                <a:lnTo>
                                  <a:pt x="430" y="1817"/>
                                </a:lnTo>
                                <a:lnTo>
                                  <a:pt x="327" y="1822"/>
                                </a:lnTo>
                                <a:lnTo>
                                  <a:pt x="229" y="1826"/>
                                </a:lnTo>
                                <a:lnTo>
                                  <a:pt x="142" y="1828"/>
                                </a:lnTo>
                                <a:lnTo>
                                  <a:pt x="66" y="1829"/>
                                </a:lnTo>
                                <a:lnTo>
                                  <a:pt x="3" y="1828"/>
                                </a:lnTo>
                                <a:lnTo>
                                  <a:pt x="0" y="1827"/>
                                </a:lnTo>
                                <a:lnTo>
                                  <a:pt x="0" y="2024"/>
                                </a:lnTo>
                                <a:lnTo>
                                  <a:pt x="46" y="2024"/>
                                </a:lnTo>
                                <a:lnTo>
                                  <a:pt x="254" y="2021"/>
                                </a:lnTo>
                                <a:lnTo>
                                  <a:pt x="395" y="2018"/>
                                </a:lnTo>
                                <a:lnTo>
                                  <a:pt x="472" y="2014"/>
                                </a:lnTo>
                                <a:lnTo>
                                  <a:pt x="614" y="2006"/>
                                </a:lnTo>
                                <a:lnTo>
                                  <a:pt x="755" y="1996"/>
                                </a:lnTo>
                                <a:lnTo>
                                  <a:pt x="894" y="1984"/>
                                </a:lnTo>
                                <a:lnTo>
                                  <a:pt x="1033" y="1970"/>
                                </a:lnTo>
                                <a:lnTo>
                                  <a:pt x="1170" y="1954"/>
                                </a:lnTo>
                                <a:lnTo>
                                  <a:pt x="1307" y="1937"/>
                                </a:lnTo>
                                <a:lnTo>
                                  <a:pt x="1441" y="1919"/>
                                </a:lnTo>
                                <a:lnTo>
                                  <a:pt x="1575" y="1900"/>
                                </a:lnTo>
                                <a:lnTo>
                                  <a:pt x="1706" y="1879"/>
                                </a:lnTo>
                                <a:lnTo>
                                  <a:pt x="1852" y="1854"/>
                                </a:lnTo>
                                <a:lnTo>
                                  <a:pt x="1993" y="1829"/>
                                </a:lnTo>
                                <a:lnTo>
                                  <a:pt x="2088" y="1811"/>
                                </a:lnTo>
                                <a:lnTo>
                                  <a:pt x="2244" y="1780"/>
                                </a:lnTo>
                                <a:lnTo>
                                  <a:pt x="2397" y="1748"/>
                                </a:lnTo>
                                <a:lnTo>
                                  <a:pt x="2549" y="1714"/>
                                </a:lnTo>
                                <a:lnTo>
                                  <a:pt x="2698" y="1680"/>
                                </a:lnTo>
                                <a:lnTo>
                                  <a:pt x="2991" y="1607"/>
                                </a:lnTo>
                                <a:lnTo>
                                  <a:pt x="3276" y="1530"/>
                                </a:lnTo>
                                <a:lnTo>
                                  <a:pt x="3388" y="1498"/>
                                </a:lnTo>
                                <a:lnTo>
                                  <a:pt x="3610" y="1433"/>
                                </a:lnTo>
                                <a:lnTo>
                                  <a:pt x="3940" y="1332"/>
                                </a:lnTo>
                                <a:lnTo>
                                  <a:pt x="4812" y="1056"/>
                                </a:lnTo>
                                <a:lnTo>
                                  <a:pt x="5033" y="988"/>
                                </a:lnTo>
                                <a:lnTo>
                                  <a:pt x="5255" y="922"/>
                                </a:lnTo>
                                <a:lnTo>
                                  <a:pt x="5367" y="890"/>
                                </a:lnTo>
                                <a:lnTo>
                                  <a:pt x="5593" y="828"/>
                                </a:lnTo>
                                <a:lnTo>
                                  <a:pt x="5943" y="736"/>
                                </a:lnTo>
                                <a:lnTo>
                                  <a:pt x="6298" y="646"/>
                                </a:lnTo>
                                <a:lnTo>
                                  <a:pt x="6660" y="560"/>
                                </a:lnTo>
                                <a:lnTo>
                                  <a:pt x="7028" y="477"/>
                                </a:lnTo>
                                <a:lnTo>
                                  <a:pt x="7401" y="397"/>
                                </a:lnTo>
                                <a:lnTo>
                                  <a:pt x="7776" y="321"/>
                                </a:lnTo>
                                <a:lnTo>
                                  <a:pt x="8028" y="273"/>
                                </a:lnTo>
                                <a:lnTo>
                                  <a:pt x="8156" y="250"/>
                                </a:lnTo>
                                <a:lnTo>
                                  <a:pt x="8286" y="227"/>
                                </a:lnTo>
                                <a:lnTo>
                                  <a:pt x="8416" y="206"/>
                                </a:lnTo>
                                <a:lnTo>
                                  <a:pt x="8548" y="185"/>
                                </a:lnTo>
                                <a:lnTo>
                                  <a:pt x="8681" y="165"/>
                                </a:lnTo>
                                <a:lnTo>
                                  <a:pt x="8815" y="146"/>
                                </a:lnTo>
                                <a:lnTo>
                                  <a:pt x="9086" y="113"/>
                                </a:lnTo>
                                <a:lnTo>
                                  <a:pt x="9223" y="98"/>
                                </a:lnTo>
                                <a:lnTo>
                                  <a:pt x="9362" y="84"/>
                                </a:lnTo>
                                <a:lnTo>
                                  <a:pt x="9501" y="72"/>
                                </a:lnTo>
                                <a:lnTo>
                                  <a:pt x="9641" y="61"/>
                                </a:lnTo>
                                <a:lnTo>
                                  <a:pt x="9781" y="52"/>
                                </a:lnTo>
                                <a:lnTo>
                                  <a:pt x="9922" y="44"/>
                                </a:lnTo>
                                <a:lnTo>
                                  <a:pt x="10064" y="38"/>
                                </a:lnTo>
                                <a:lnTo>
                                  <a:pt x="10207" y="34"/>
                                </a:lnTo>
                                <a:lnTo>
                                  <a:pt x="10351" y="31"/>
                                </a:lnTo>
                                <a:lnTo>
                                  <a:pt x="10557" y="31"/>
                                </a:lnTo>
                                <a:lnTo>
                                  <a:pt x="10640" y="31"/>
                                </a:lnTo>
                                <a:lnTo>
                                  <a:pt x="10822" y="36"/>
                                </a:lnTo>
                                <a:lnTo>
                                  <a:pt x="11008" y="42"/>
                                </a:lnTo>
                                <a:lnTo>
                                  <a:pt x="11198" y="51"/>
                                </a:lnTo>
                                <a:lnTo>
                                  <a:pt x="11387" y="62"/>
                                </a:lnTo>
                                <a:lnTo>
                                  <a:pt x="11574" y="76"/>
                                </a:lnTo>
                                <a:lnTo>
                                  <a:pt x="11695" y="85"/>
                                </a:lnTo>
                                <a:lnTo>
                                  <a:pt x="11816" y="97"/>
                                </a:lnTo>
                                <a:lnTo>
                                  <a:pt x="11816" y="95"/>
                                </a:lnTo>
                                <a:close/>
                              </a:path>
                            </a:pathLst>
                          </a:custGeom>
                          <a:solidFill>
                            <a:srgbClr val="8DC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9"/>
                        <wps:cNvSpPr>
                          <a:spLocks/>
                        </wps:cNvSpPr>
                        <wps:spPr bwMode="auto">
                          <a:xfrm>
                            <a:off x="40" y="3377"/>
                            <a:ext cx="11816" cy="2220"/>
                          </a:xfrm>
                          <a:custGeom>
                            <a:avLst/>
                            <a:gdLst>
                              <a:gd name="T0" fmla="+- 0 11707 40"/>
                              <a:gd name="T1" fmla="*/ T0 w 11816"/>
                              <a:gd name="T2" fmla="+- 0 3407 3377"/>
                              <a:gd name="T3" fmla="*/ 3407 h 2220"/>
                              <a:gd name="T4" fmla="+- 0 11035 40"/>
                              <a:gd name="T5" fmla="*/ T4 w 11816"/>
                              <a:gd name="T6" fmla="+- 0 3380 3377"/>
                              <a:gd name="T7" fmla="*/ 3380 h 2220"/>
                              <a:gd name="T8" fmla="+- 0 10597 40"/>
                              <a:gd name="T9" fmla="*/ T8 w 11816"/>
                              <a:gd name="T10" fmla="+- 0 3378 3377"/>
                              <a:gd name="T11" fmla="*/ 3378 h 2220"/>
                              <a:gd name="T12" fmla="+- 0 10159 40"/>
                              <a:gd name="T13" fmla="*/ T12 w 11816"/>
                              <a:gd name="T14" fmla="+- 0 3389 3377"/>
                              <a:gd name="T15" fmla="*/ 3389 h 2220"/>
                              <a:gd name="T16" fmla="+- 0 9724 40"/>
                              <a:gd name="T17" fmla="*/ T16 w 11816"/>
                              <a:gd name="T18" fmla="+- 0 3413 3377"/>
                              <a:gd name="T19" fmla="*/ 3413 h 2220"/>
                              <a:gd name="T20" fmla="+- 0 9296 40"/>
                              <a:gd name="T21" fmla="*/ T20 w 11816"/>
                              <a:gd name="T22" fmla="+- 0 3450 3377"/>
                              <a:gd name="T23" fmla="*/ 3450 h 2220"/>
                              <a:gd name="T24" fmla="+- 0 8723 40"/>
                              <a:gd name="T25" fmla="*/ T24 w 11816"/>
                              <a:gd name="T26" fmla="+- 0 3518 3377"/>
                              <a:gd name="T27" fmla="*/ 3518 h 2220"/>
                              <a:gd name="T28" fmla="+- 0 8268 40"/>
                              <a:gd name="T29" fmla="*/ T28 w 11816"/>
                              <a:gd name="T30" fmla="+- 0 3587 3377"/>
                              <a:gd name="T31" fmla="*/ 3587 h 2220"/>
                              <a:gd name="T32" fmla="+- 0 7826 40"/>
                              <a:gd name="T33" fmla="*/ T32 w 11816"/>
                              <a:gd name="T34" fmla="+- 0 3665 3377"/>
                              <a:gd name="T35" fmla="*/ 3665 h 2220"/>
                              <a:gd name="T36" fmla="+- 0 7396 40"/>
                              <a:gd name="T37" fmla="*/ T36 w 11816"/>
                              <a:gd name="T38" fmla="+- 0 3753 3377"/>
                              <a:gd name="T39" fmla="*/ 3753 h 2220"/>
                              <a:gd name="T40" fmla="+- 0 6979 40"/>
                              <a:gd name="T41" fmla="*/ T40 w 11816"/>
                              <a:gd name="T42" fmla="+- 0 3849 3377"/>
                              <a:gd name="T43" fmla="*/ 3849 h 2220"/>
                              <a:gd name="T44" fmla="+- 0 6442 40"/>
                              <a:gd name="T45" fmla="*/ T44 w 11816"/>
                              <a:gd name="T46" fmla="+- 0 3989 3377"/>
                              <a:gd name="T47" fmla="*/ 3989 h 2220"/>
                              <a:gd name="T48" fmla="+- 0 6055 40"/>
                              <a:gd name="T49" fmla="*/ T48 w 11816"/>
                              <a:gd name="T50" fmla="+- 0 4101 3377"/>
                              <a:gd name="T51" fmla="*/ 4101 h 2220"/>
                              <a:gd name="T52" fmla="+- 0 5681 40"/>
                              <a:gd name="T53" fmla="*/ T52 w 11816"/>
                              <a:gd name="T54" fmla="+- 0 4221 3377"/>
                              <a:gd name="T55" fmla="*/ 4221 h 2220"/>
                              <a:gd name="T56" fmla="+- 0 5328 40"/>
                              <a:gd name="T57" fmla="*/ T56 w 11816"/>
                              <a:gd name="T58" fmla="+- 0 4348 3377"/>
                              <a:gd name="T59" fmla="*/ 4348 h 2220"/>
                              <a:gd name="T60" fmla="+- 0 4310 40"/>
                              <a:gd name="T61" fmla="*/ T60 w 11816"/>
                              <a:gd name="T62" fmla="+- 0 4745 3377"/>
                              <a:gd name="T63" fmla="*/ 4745 h 2220"/>
                              <a:gd name="T64" fmla="+- 0 3959 40"/>
                              <a:gd name="T65" fmla="*/ T64 w 11816"/>
                              <a:gd name="T66" fmla="+- 0 4872 3377"/>
                              <a:gd name="T67" fmla="*/ 4872 h 2220"/>
                              <a:gd name="T68" fmla="+- 0 3561 40"/>
                              <a:gd name="T69" fmla="*/ T68 w 11816"/>
                              <a:gd name="T70" fmla="+- 0 5002 3377"/>
                              <a:gd name="T71" fmla="*/ 5002 h 2220"/>
                              <a:gd name="T72" fmla="+- 0 3084 40"/>
                              <a:gd name="T73" fmla="*/ T72 w 11816"/>
                              <a:gd name="T74" fmla="+- 0 5136 3377"/>
                              <a:gd name="T75" fmla="*/ 5136 h 2220"/>
                              <a:gd name="T76" fmla="+- 0 2665 40"/>
                              <a:gd name="T77" fmla="*/ T76 w 11816"/>
                              <a:gd name="T78" fmla="+- 0 5238 3377"/>
                              <a:gd name="T79" fmla="*/ 5238 h 2220"/>
                              <a:gd name="T80" fmla="+- 0 2140 40"/>
                              <a:gd name="T81" fmla="*/ T80 w 11816"/>
                              <a:gd name="T82" fmla="+- 0 5346 3377"/>
                              <a:gd name="T83" fmla="*/ 5346 h 2220"/>
                              <a:gd name="T84" fmla="+- 0 1651 40"/>
                              <a:gd name="T85" fmla="*/ T84 w 11816"/>
                              <a:gd name="T86" fmla="+- 0 5428 3377"/>
                              <a:gd name="T87" fmla="*/ 5428 h 2220"/>
                              <a:gd name="T88" fmla="+- 0 1240 40"/>
                              <a:gd name="T89" fmla="*/ T88 w 11816"/>
                              <a:gd name="T90" fmla="+- 0 5483 3377"/>
                              <a:gd name="T91" fmla="*/ 5483 h 2220"/>
                              <a:gd name="T92" fmla="+- 0 818 40"/>
                              <a:gd name="T93" fmla="*/ T92 w 11816"/>
                              <a:gd name="T94" fmla="+- 0 5527 3377"/>
                              <a:gd name="T95" fmla="*/ 5527 h 2220"/>
                              <a:gd name="T96" fmla="+- 0 281 40"/>
                              <a:gd name="T97" fmla="*/ T96 w 11816"/>
                              <a:gd name="T98" fmla="+- 0 5564 3377"/>
                              <a:gd name="T99" fmla="*/ 5564 h 2220"/>
                              <a:gd name="T100" fmla="+- 0 3204 40"/>
                              <a:gd name="T101" fmla="*/ T100 w 11816"/>
                              <a:gd name="T102" fmla="+- 0 5597 3377"/>
                              <a:gd name="T103" fmla="*/ 5597 h 2220"/>
                              <a:gd name="T104" fmla="+- 0 3634 40"/>
                              <a:gd name="T105" fmla="*/ T104 w 11816"/>
                              <a:gd name="T106" fmla="+- 0 5482 3377"/>
                              <a:gd name="T107" fmla="*/ 5482 h 2220"/>
                              <a:gd name="T108" fmla="+- 0 4057 40"/>
                              <a:gd name="T109" fmla="*/ T108 w 11816"/>
                              <a:gd name="T110" fmla="+- 0 5348 3377"/>
                              <a:gd name="T111" fmla="*/ 5348 h 2220"/>
                              <a:gd name="T112" fmla="+- 0 4379 40"/>
                              <a:gd name="T113" fmla="*/ T112 w 11816"/>
                              <a:gd name="T114" fmla="+- 0 5228 3377"/>
                              <a:gd name="T115" fmla="*/ 5228 h 2220"/>
                              <a:gd name="T116" fmla="+- 0 4731 40"/>
                              <a:gd name="T117" fmla="*/ T116 w 11816"/>
                              <a:gd name="T118" fmla="+- 0 5074 3377"/>
                              <a:gd name="T119" fmla="*/ 5074 h 2220"/>
                              <a:gd name="T120" fmla="+- 0 5360 40"/>
                              <a:gd name="T121" fmla="*/ T120 w 11816"/>
                              <a:gd name="T122" fmla="+- 0 4787 3377"/>
                              <a:gd name="T123" fmla="*/ 4787 h 2220"/>
                              <a:gd name="T124" fmla="+- 0 5780 40"/>
                              <a:gd name="T125" fmla="*/ T124 w 11816"/>
                              <a:gd name="T126" fmla="+- 0 4615 3377"/>
                              <a:gd name="T127" fmla="*/ 4615 h 2220"/>
                              <a:gd name="T128" fmla="+- 0 6311 40"/>
                              <a:gd name="T129" fmla="*/ T128 w 11816"/>
                              <a:gd name="T130" fmla="+- 0 4418 3377"/>
                              <a:gd name="T131" fmla="*/ 4418 h 2220"/>
                              <a:gd name="T132" fmla="+- 0 7052 40"/>
                              <a:gd name="T133" fmla="*/ T132 w 11816"/>
                              <a:gd name="T134" fmla="+- 0 4169 3377"/>
                              <a:gd name="T135" fmla="*/ 4169 h 2220"/>
                              <a:gd name="T136" fmla="+- 0 7734 40"/>
                              <a:gd name="T137" fmla="*/ T136 w 11816"/>
                              <a:gd name="T138" fmla="+- 0 3960 3377"/>
                              <a:gd name="T139" fmla="*/ 3960 h 2220"/>
                              <a:gd name="T140" fmla="+- 0 8103 40"/>
                              <a:gd name="T141" fmla="*/ T140 w 11816"/>
                              <a:gd name="T142" fmla="+- 0 3859 3377"/>
                              <a:gd name="T143" fmla="*/ 3859 h 2220"/>
                              <a:gd name="T144" fmla="+- 0 8483 40"/>
                              <a:gd name="T145" fmla="*/ T144 w 11816"/>
                              <a:gd name="T146" fmla="+- 0 3767 3377"/>
                              <a:gd name="T147" fmla="*/ 3767 h 2220"/>
                              <a:gd name="T148" fmla="+- 0 8879 40"/>
                              <a:gd name="T149" fmla="*/ T148 w 11816"/>
                              <a:gd name="T150" fmla="+- 0 3683 3377"/>
                              <a:gd name="T151" fmla="*/ 3683 h 2220"/>
                              <a:gd name="T152" fmla="+- 0 9290 40"/>
                              <a:gd name="T153" fmla="*/ T152 w 11816"/>
                              <a:gd name="T154" fmla="+- 0 3612 3377"/>
                              <a:gd name="T155" fmla="*/ 3612 h 2220"/>
                              <a:gd name="T156" fmla="+- 0 9718 40"/>
                              <a:gd name="T157" fmla="*/ T156 w 11816"/>
                              <a:gd name="T158" fmla="+- 0 3554 3377"/>
                              <a:gd name="T159" fmla="*/ 3554 h 2220"/>
                              <a:gd name="T160" fmla="+- 0 10036 40"/>
                              <a:gd name="T161" fmla="*/ T160 w 11816"/>
                              <a:gd name="T162" fmla="+- 0 3522 3377"/>
                              <a:gd name="T163" fmla="*/ 3522 h 2220"/>
                              <a:gd name="T164" fmla="+- 0 10357 40"/>
                              <a:gd name="T165" fmla="*/ T164 w 11816"/>
                              <a:gd name="T166" fmla="+- 0 3499 3377"/>
                              <a:gd name="T167" fmla="*/ 3499 h 2220"/>
                              <a:gd name="T168" fmla="+- 0 10683 40"/>
                              <a:gd name="T169" fmla="*/ T168 w 11816"/>
                              <a:gd name="T170" fmla="+- 0 3485 3377"/>
                              <a:gd name="T171" fmla="*/ 3485 h 2220"/>
                              <a:gd name="T172" fmla="+- 0 11096 40"/>
                              <a:gd name="T173" fmla="*/ T172 w 11816"/>
                              <a:gd name="T174" fmla="+- 0 3480 3377"/>
                              <a:gd name="T175" fmla="*/ 3480 h 2220"/>
                              <a:gd name="T176" fmla="+- 0 11336 40"/>
                              <a:gd name="T177" fmla="*/ T176 w 11816"/>
                              <a:gd name="T178" fmla="+- 0 3485 3377"/>
                              <a:gd name="T179" fmla="*/ 3485 h 2220"/>
                              <a:gd name="T180" fmla="+- 0 11661 40"/>
                              <a:gd name="T181" fmla="*/ T180 w 11816"/>
                              <a:gd name="T182" fmla="+- 0 3499 3377"/>
                              <a:gd name="T183" fmla="*/ 3499 h 2220"/>
                              <a:gd name="T184" fmla="+- 0 11856 40"/>
                              <a:gd name="T185" fmla="*/ T184 w 11816"/>
                              <a:gd name="T186" fmla="+- 0 3480 3377"/>
                              <a:gd name="T187" fmla="*/ 3480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816" h="2220">
                                <a:moveTo>
                                  <a:pt x="11816" y="45"/>
                                </a:moveTo>
                                <a:lnTo>
                                  <a:pt x="11756" y="38"/>
                                </a:lnTo>
                                <a:lnTo>
                                  <a:pt x="11667" y="30"/>
                                </a:lnTo>
                                <a:lnTo>
                                  <a:pt x="11498" y="21"/>
                                </a:lnTo>
                                <a:lnTo>
                                  <a:pt x="11258" y="11"/>
                                </a:lnTo>
                                <a:lnTo>
                                  <a:pt x="10995" y="3"/>
                                </a:lnTo>
                                <a:lnTo>
                                  <a:pt x="10885" y="1"/>
                                </a:lnTo>
                                <a:lnTo>
                                  <a:pt x="10666" y="0"/>
                                </a:lnTo>
                                <a:lnTo>
                                  <a:pt x="10557" y="1"/>
                                </a:lnTo>
                                <a:lnTo>
                                  <a:pt x="10446" y="2"/>
                                </a:lnTo>
                                <a:lnTo>
                                  <a:pt x="10228" y="8"/>
                                </a:lnTo>
                                <a:lnTo>
                                  <a:pt x="10119" y="12"/>
                                </a:lnTo>
                                <a:lnTo>
                                  <a:pt x="10010" y="17"/>
                                </a:lnTo>
                                <a:lnTo>
                                  <a:pt x="9902" y="22"/>
                                </a:lnTo>
                                <a:lnTo>
                                  <a:pt x="9684" y="36"/>
                                </a:lnTo>
                                <a:lnTo>
                                  <a:pt x="9577" y="44"/>
                                </a:lnTo>
                                <a:lnTo>
                                  <a:pt x="9363" y="63"/>
                                </a:lnTo>
                                <a:lnTo>
                                  <a:pt x="9256" y="73"/>
                                </a:lnTo>
                                <a:lnTo>
                                  <a:pt x="9046" y="95"/>
                                </a:lnTo>
                                <a:lnTo>
                                  <a:pt x="8838" y="120"/>
                                </a:lnTo>
                                <a:lnTo>
                                  <a:pt x="8683" y="141"/>
                                </a:lnTo>
                                <a:lnTo>
                                  <a:pt x="8530" y="163"/>
                                </a:lnTo>
                                <a:lnTo>
                                  <a:pt x="8378" y="185"/>
                                </a:lnTo>
                                <a:lnTo>
                                  <a:pt x="8228" y="210"/>
                                </a:lnTo>
                                <a:lnTo>
                                  <a:pt x="8079" y="235"/>
                                </a:lnTo>
                                <a:lnTo>
                                  <a:pt x="7933" y="261"/>
                                </a:lnTo>
                                <a:lnTo>
                                  <a:pt x="7786" y="288"/>
                                </a:lnTo>
                                <a:lnTo>
                                  <a:pt x="7642" y="317"/>
                                </a:lnTo>
                                <a:lnTo>
                                  <a:pt x="7498" y="346"/>
                                </a:lnTo>
                                <a:lnTo>
                                  <a:pt x="7356" y="376"/>
                                </a:lnTo>
                                <a:lnTo>
                                  <a:pt x="7216" y="407"/>
                                </a:lnTo>
                                <a:lnTo>
                                  <a:pt x="7077" y="440"/>
                                </a:lnTo>
                                <a:lnTo>
                                  <a:pt x="6939" y="472"/>
                                </a:lnTo>
                                <a:lnTo>
                                  <a:pt x="6668" y="541"/>
                                </a:lnTo>
                                <a:lnTo>
                                  <a:pt x="6534" y="577"/>
                                </a:lnTo>
                                <a:lnTo>
                                  <a:pt x="6402" y="612"/>
                                </a:lnTo>
                                <a:lnTo>
                                  <a:pt x="6272" y="649"/>
                                </a:lnTo>
                                <a:lnTo>
                                  <a:pt x="6142" y="686"/>
                                </a:lnTo>
                                <a:lnTo>
                                  <a:pt x="6015" y="724"/>
                                </a:lnTo>
                                <a:lnTo>
                                  <a:pt x="5887" y="763"/>
                                </a:lnTo>
                                <a:lnTo>
                                  <a:pt x="5763" y="804"/>
                                </a:lnTo>
                                <a:lnTo>
                                  <a:pt x="5641" y="844"/>
                                </a:lnTo>
                                <a:lnTo>
                                  <a:pt x="5522" y="886"/>
                                </a:lnTo>
                                <a:lnTo>
                                  <a:pt x="5404" y="929"/>
                                </a:lnTo>
                                <a:lnTo>
                                  <a:pt x="5288" y="971"/>
                                </a:lnTo>
                                <a:lnTo>
                                  <a:pt x="5059" y="1059"/>
                                </a:lnTo>
                                <a:lnTo>
                                  <a:pt x="4498" y="1280"/>
                                </a:lnTo>
                                <a:lnTo>
                                  <a:pt x="4270" y="1368"/>
                                </a:lnTo>
                                <a:lnTo>
                                  <a:pt x="4154" y="1411"/>
                                </a:lnTo>
                                <a:lnTo>
                                  <a:pt x="4037" y="1454"/>
                                </a:lnTo>
                                <a:lnTo>
                                  <a:pt x="3919" y="1495"/>
                                </a:lnTo>
                                <a:lnTo>
                                  <a:pt x="3798" y="1537"/>
                                </a:lnTo>
                                <a:lnTo>
                                  <a:pt x="3599" y="1601"/>
                                </a:lnTo>
                                <a:lnTo>
                                  <a:pt x="3521" y="1625"/>
                                </a:lnTo>
                                <a:lnTo>
                                  <a:pt x="3365" y="1671"/>
                                </a:lnTo>
                                <a:lnTo>
                                  <a:pt x="3125" y="1738"/>
                                </a:lnTo>
                                <a:lnTo>
                                  <a:pt x="3044" y="1759"/>
                                </a:lnTo>
                                <a:lnTo>
                                  <a:pt x="2961" y="1781"/>
                                </a:lnTo>
                                <a:lnTo>
                                  <a:pt x="2795" y="1821"/>
                                </a:lnTo>
                                <a:lnTo>
                                  <a:pt x="2625" y="1861"/>
                                </a:lnTo>
                                <a:lnTo>
                                  <a:pt x="2452" y="1899"/>
                                </a:lnTo>
                                <a:lnTo>
                                  <a:pt x="2278" y="1934"/>
                                </a:lnTo>
                                <a:lnTo>
                                  <a:pt x="2100" y="1969"/>
                                </a:lnTo>
                                <a:lnTo>
                                  <a:pt x="1911" y="2002"/>
                                </a:lnTo>
                                <a:lnTo>
                                  <a:pt x="1712" y="2036"/>
                                </a:lnTo>
                                <a:lnTo>
                                  <a:pt x="1611" y="2051"/>
                                </a:lnTo>
                                <a:lnTo>
                                  <a:pt x="1509" y="2066"/>
                                </a:lnTo>
                                <a:lnTo>
                                  <a:pt x="1303" y="2094"/>
                                </a:lnTo>
                                <a:lnTo>
                                  <a:pt x="1200" y="2106"/>
                                </a:lnTo>
                                <a:lnTo>
                                  <a:pt x="1095" y="2118"/>
                                </a:lnTo>
                                <a:lnTo>
                                  <a:pt x="884" y="2140"/>
                                </a:lnTo>
                                <a:lnTo>
                                  <a:pt x="778" y="2150"/>
                                </a:lnTo>
                                <a:lnTo>
                                  <a:pt x="565" y="2167"/>
                                </a:lnTo>
                                <a:lnTo>
                                  <a:pt x="349" y="2181"/>
                                </a:lnTo>
                                <a:lnTo>
                                  <a:pt x="241" y="2187"/>
                                </a:lnTo>
                                <a:lnTo>
                                  <a:pt x="0" y="2196"/>
                                </a:lnTo>
                                <a:lnTo>
                                  <a:pt x="0" y="2220"/>
                                </a:lnTo>
                                <a:lnTo>
                                  <a:pt x="3164" y="2220"/>
                                </a:lnTo>
                                <a:lnTo>
                                  <a:pt x="3296" y="2187"/>
                                </a:lnTo>
                                <a:lnTo>
                                  <a:pt x="3446" y="2147"/>
                                </a:lnTo>
                                <a:lnTo>
                                  <a:pt x="3594" y="2105"/>
                                </a:lnTo>
                                <a:lnTo>
                                  <a:pt x="3739" y="2063"/>
                                </a:lnTo>
                                <a:lnTo>
                                  <a:pt x="3879" y="2018"/>
                                </a:lnTo>
                                <a:lnTo>
                                  <a:pt x="4017" y="1971"/>
                                </a:lnTo>
                                <a:lnTo>
                                  <a:pt x="4151" y="1924"/>
                                </a:lnTo>
                                <a:lnTo>
                                  <a:pt x="4215" y="1900"/>
                                </a:lnTo>
                                <a:lnTo>
                                  <a:pt x="4339" y="1851"/>
                                </a:lnTo>
                                <a:lnTo>
                                  <a:pt x="4459" y="1801"/>
                                </a:lnTo>
                                <a:lnTo>
                                  <a:pt x="4519" y="1775"/>
                                </a:lnTo>
                                <a:lnTo>
                                  <a:pt x="4691" y="1697"/>
                                </a:lnTo>
                                <a:lnTo>
                                  <a:pt x="5087" y="1514"/>
                                </a:lnTo>
                                <a:lnTo>
                                  <a:pt x="5202" y="1461"/>
                                </a:lnTo>
                                <a:lnTo>
                                  <a:pt x="5320" y="1410"/>
                                </a:lnTo>
                                <a:lnTo>
                                  <a:pt x="5403" y="1375"/>
                                </a:lnTo>
                                <a:lnTo>
                                  <a:pt x="5570" y="1306"/>
                                </a:lnTo>
                                <a:lnTo>
                                  <a:pt x="5740" y="1238"/>
                                </a:lnTo>
                                <a:lnTo>
                                  <a:pt x="5915" y="1172"/>
                                </a:lnTo>
                                <a:lnTo>
                                  <a:pt x="6092" y="1106"/>
                                </a:lnTo>
                                <a:lnTo>
                                  <a:pt x="6271" y="1041"/>
                                </a:lnTo>
                                <a:lnTo>
                                  <a:pt x="6453" y="978"/>
                                </a:lnTo>
                                <a:lnTo>
                                  <a:pt x="6731" y="883"/>
                                </a:lnTo>
                                <a:lnTo>
                                  <a:pt x="7012" y="792"/>
                                </a:lnTo>
                                <a:lnTo>
                                  <a:pt x="7222" y="725"/>
                                </a:lnTo>
                                <a:lnTo>
                                  <a:pt x="7456" y="653"/>
                                </a:lnTo>
                                <a:lnTo>
                                  <a:pt x="7694" y="583"/>
                                </a:lnTo>
                                <a:lnTo>
                                  <a:pt x="7816" y="549"/>
                                </a:lnTo>
                                <a:lnTo>
                                  <a:pt x="7939" y="515"/>
                                </a:lnTo>
                                <a:lnTo>
                                  <a:pt x="8063" y="482"/>
                                </a:lnTo>
                                <a:lnTo>
                                  <a:pt x="8188" y="451"/>
                                </a:lnTo>
                                <a:lnTo>
                                  <a:pt x="8315" y="420"/>
                                </a:lnTo>
                                <a:lnTo>
                                  <a:pt x="8443" y="390"/>
                                </a:lnTo>
                                <a:lnTo>
                                  <a:pt x="8573" y="361"/>
                                </a:lnTo>
                                <a:lnTo>
                                  <a:pt x="8705" y="333"/>
                                </a:lnTo>
                                <a:lnTo>
                                  <a:pt x="8839" y="306"/>
                                </a:lnTo>
                                <a:lnTo>
                                  <a:pt x="8974" y="281"/>
                                </a:lnTo>
                                <a:lnTo>
                                  <a:pt x="9111" y="257"/>
                                </a:lnTo>
                                <a:lnTo>
                                  <a:pt x="9250" y="235"/>
                                </a:lnTo>
                                <a:lnTo>
                                  <a:pt x="9390" y="214"/>
                                </a:lnTo>
                                <a:lnTo>
                                  <a:pt x="9533" y="194"/>
                                </a:lnTo>
                                <a:lnTo>
                                  <a:pt x="9678" y="177"/>
                                </a:lnTo>
                                <a:lnTo>
                                  <a:pt x="9783" y="165"/>
                                </a:lnTo>
                                <a:lnTo>
                                  <a:pt x="9890" y="154"/>
                                </a:lnTo>
                                <a:lnTo>
                                  <a:pt x="9996" y="145"/>
                                </a:lnTo>
                                <a:lnTo>
                                  <a:pt x="10103" y="136"/>
                                </a:lnTo>
                                <a:lnTo>
                                  <a:pt x="10210" y="128"/>
                                </a:lnTo>
                                <a:lnTo>
                                  <a:pt x="10317" y="122"/>
                                </a:lnTo>
                                <a:lnTo>
                                  <a:pt x="10426" y="116"/>
                                </a:lnTo>
                                <a:lnTo>
                                  <a:pt x="10534" y="111"/>
                                </a:lnTo>
                                <a:lnTo>
                                  <a:pt x="10643" y="108"/>
                                </a:lnTo>
                                <a:lnTo>
                                  <a:pt x="10751" y="105"/>
                                </a:lnTo>
                                <a:lnTo>
                                  <a:pt x="10860" y="103"/>
                                </a:lnTo>
                                <a:lnTo>
                                  <a:pt x="11056" y="103"/>
                                </a:lnTo>
                                <a:lnTo>
                                  <a:pt x="11079" y="103"/>
                                </a:lnTo>
                                <a:lnTo>
                                  <a:pt x="11187" y="105"/>
                                </a:lnTo>
                                <a:lnTo>
                                  <a:pt x="11296" y="108"/>
                                </a:lnTo>
                                <a:lnTo>
                                  <a:pt x="11405" y="111"/>
                                </a:lnTo>
                                <a:lnTo>
                                  <a:pt x="11513" y="116"/>
                                </a:lnTo>
                                <a:lnTo>
                                  <a:pt x="11621" y="122"/>
                                </a:lnTo>
                                <a:lnTo>
                                  <a:pt x="11730" y="129"/>
                                </a:lnTo>
                                <a:lnTo>
                                  <a:pt x="11816" y="136"/>
                                </a:lnTo>
                                <a:lnTo>
                                  <a:pt x="11816" y="103"/>
                                </a:lnTo>
                                <a:lnTo>
                                  <a:pt x="1181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0" y="3417"/>
                            <a:ext cx="11176"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27"/>
                        <wps:cNvSpPr>
                          <a:spLocks/>
                        </wps:cNvSpPr>
                        <wps:spPr bwMode="auto">
                          <a:xfrm>
                            <a:off x="1272" y="3417"/>
                            <a:ext cx="10585" cy="2180"/>
                          </a:xfrm>
                          <a:custGeom>
                            <a:avLst/>
                            <a:gdLst>
                              <a:gd name="T0" fmla="+- 0 10279 1272"/>
                              <a:gd name="T1" fmla="*/ T0 w 10585"/>
                              <a:gd name="T2" fmla="+- 0 3431 3417"/>
                              <a:gd name="T3" fmla="*/ 3431 h 2180"/>
                              <a:gd name="T4" fmla="+- 0 9886 1272"/>
                              <a:gd name="T5" fmla="*/ T4 w 10585"/>
                              <a:gd name="T6" fmla="+- 0 3459 3417"/>
                              <a:gd name="T7" fmla="*/ 3459 h 2180"/>
                              <a:gd name="T8" fmla="+- 0 9494 1272"/>
                              <a:gd name="T9" fmla="*/ T8 w 10585"/>
                              <a:gd name="T10" fmla="+- 0 3501 3417"/>
                              <a:gd name="T11" fmla="*/ 3501 h 2180"/>
                              <a:gd name="T12" fmla="+- 0 9026 1272"/>
                              <a:gd name="T13" fmla="*/ T12 w 10585"/>
                              <a:gd name="T14" fmla="+- 0 3557 3417"/>
                              <a:gd name="T15" fmla="*/ 3557 h 2180"/>
                              <a:gd name="T16" fmla="+- 0 7951 1272"/>
                              <a:gd name="T17" fmla="*/ T16 w 10585"/>
                              <a:gd name="T18" fmla="+- 0 3752 3417"/>
                              <a:gd name="T19" fmla="*/ 3752 h 2180"/>
                              <a:gd name="T20" fmla="+- 0 7348 1272"/>
                              <a:gd name="T21" fmla="*/ T20 w 10585"/>
                              <a:gd name="T22" fmla="+- 0 3892 3417"/>
                              <a:gd name="T23" fmla="*/ 3892 h 2180"/>
                              <a:gd name="T24" fmla="+- 0 7088 1272"/>
                              <a:gd name="T25" fmla="*/ T24 w 10585"/>
                              <a:gd name="T26" fmla="+- 0 3962 3417"/>
                              <a:gd name="T27" fmla="*/ 3962 h 2180"/>
                              <a:gd name="T28" fmla="+- 0 6789 1272"/>
                              <a:gd name="T29" fmla="*/ T28 w 10585"/>
                              <a:gd name="T30" fmla="+- 0 4046 3417"/>
                              <a:gd name="T31" fmla="*/ 4046 h 2180"/>
                              <a:gd name="T32" fmla="+- 0 6519 1272"/>
                              <a:gd name="T33" fmla="*/ T32 w 10585"/>
                              <a:gd name="T34" fmla="+- 0 4116 3417"/>
                              <a:gd name="T35" fmla="*/ 4116 h 2180"/>
                              <a:gd name="T36" fmla="+- 0 6173 1272"/>
                              <a:gd name="T37" fmla="*/ T36 w 10585"/>
                              <a:gd name="T38" fmla="+- 0 4228 3417"/>
                              <a:gd name="T39" fmla="*/ 4228 h 2180"/>
                              <a:gd name="T40" fmla="+- 0 5937 1272"/>
                              <a:gd name="T41" fmla="*/ T40 w 10585"/>
                              <a:gd name="T42" fmla="+- 0 4297 3417"/>
                              <a:gd name="T43" fmla="*/ 4297 h 2180"/>
                              <a:gd name="T44" fmla="+- 0 5668 1272"/>
                              <a:gd name="T45" fmla="*/ T44 w 10585"/>
                              <a:gd name="T46" fmla="+- 0 4395 3417"/>
                              <a:gd name="T47" fmla="*/ 4395 h 2180"/>
                              <a:gd name="T48" fmla="+- 0 4888 1272"/>
                              <a:gd name="T49" fmla="*/ T48 w 10585"/>
                              <a:gd name="T50" fmla="+- 0 4675 3417"/>
                              <a:gd name="T51" fmla="*/ 4675 h 2180"/>
                              <a:gd name="T52" fmla="+- 0 4196 1272"/>
                              <a:gd name="T53" fmla="*/ T52 w 10585"/>
                              <a:gd name="T54" fmla="+- 0 4926 3417"/>
                              <a:gd name="T55" fmla="*/ 4926 h 2180"/>
                              <a:gd name="T56" fmla="+- 0 4038 1272"/>
                              <a:gd name="T57" fmla="*/ T56 w 10585"/>
                              <a:gd name="T58" fmla="+- 0 4982 3417"/>
                              <a:gd name="T59" fmla="*/ 4982 h 2180"/>
                              <a:gd name="T60" fmla="+- 0 3878 1272"/>
                              <a:gd name="T61" fmla="*/ T60 w 10585"/>
                              <a:gd name="T62" fmla="+- 0 5038 3417"/>
                              <a:gd name="T63" fmla="*/ 5038 h 2180"/>
                              <a:gd name="T64" fmla="+- 0 3738 1272"/>
                              <a:gd name="T65" fmla="*/ T64 w 10585"/>
                              <a:gd name="T66" fmla="+- 0 5094 3417"/>
                              <a:gd name="T67" fmla="*/ 5094 h 2180"/>
                              <a:gd name="T68" fmla="+- 0 3628 1272"/>
                              <a:gd name="T69" fmla="*/ T68 w 10585"/>
                              <a:gd name="T70" fmla="+- 0 5122 3417"/>
                              <a:gd name="T71" fmla="*/ 5122 h 2180"/>
                              <a:gd name="T72" fmla="+- 0 3538 1272"/>
                              <a:gd name="T73" fmla="*/ T72 w 10585"/>
                              <a:gd name="T74" fmla="+- 0 5150 3417"/>
                              <a:gd name="T75" fmla="*/ 5150 h 2180"/>
                              <a:gd name="T76" fmla="+- 0 3447 1272"/>
                              <a:gd name="T77" fmla="*/ T76 w 10585"/>
                              <a:gd name="T78" fmla="+- 0 5178 3417"/>
                              <a:gd name="T79" fmla="*/ 5178 h 2180"/>
                              <a:gd name="T80" fmla="+- 0 3371 1272"/>
                              <a:gd name="T81" fmla="*/ T80 w 10585"/>
                              <a:gd name="T82" fmla="+- 0 5206 3417"/>
                              <a:gd name="T83" fmla="*/ 5206 h 2180"/>
                              <a:gd name="T84" fmla="+- 0 3241 1272"/>
                              <a:gd name="T85" fmla="*/ T84 w 10585"/>
                              <a:gd name="T86" fmla="+- 0 5234 3417"/>
                              <a:gd name="T87" fmla="*/ 5234 h 2180"/>
                              <a:gd name="T88" fmla="+- 0 3129 1272"/>
                              <a:gd name="T89" fmla="*/ T88 w 10585"/>
                              <a:gd name="T90" fmla="+- 0 5262 3417"/>
                              <a:gd name="T91" fmla="*/ 5262 h 2180"/>
                              <a:gd name="T92" fmla="+- 0 2888 1272"/>
                              <a:gd name="T93" fmla="*/ T92 w 10585"/>
                              <a:gd name="T94" fmla="+- 0 5332 3417"/>
                              <a:gd name="T95" fmla="*/ 5332 h 2180"/>
                              <a:gd name="T96" fmla="+- 0 2704 1272"/>
                              <a:gd name="T97" fmla="*/ T96 w 10585"/>
                              <a:gd name="T98" fmla="+- 0 5373 3417"/>
                              <a:gd name="T99" fmla="*/ 5373 h 2180"/>
                              <a:gd name="T100" fmla="+- 0 2557 1272"/>
                              <a:gd name="T101" fmla="*/ T100 w 10585"/>
                              <a:gd name="T102" fmla="+- 0 5401 3417"/>
                              <a:gd name="T103" fmla="*/ 5401 h 2180"/>
                              <a:gd name="T104" fmla="+- 0 2408 1272"/>
                              <a:gd name="T105" fmla="*/ T104 w 10585"/>
                              <a:gd name="T106" fmla="+- 0 5429 3417"/>
                              <a:gd name="T107" fmla="*/ 5429 h 2180"/>
                              <a:gd name="T108" fmla="+- 0 2260 1272"/>
                              <a:gd name="T109" fmla="*/ T108 w 10585"/>
                              <a:gd name="T110" fmla="+- 0 5457 3417"/>
                              <a:gd name="T111" fmla="*/ 5457 h 2180"/>
                              <a:gd name="T112" fmla="+- 0 2110 1272"/>
                              <a:gd name="T113" fmla="*/ T112 w 10585"/>
                              <a:gd name="T114" fmla="+- 0 5485 3417"/>
                              <a:gd name="T115" fmla="*/ 5485 h 2180"/>
                              <a:gd name="T116" fmla="+- 0 1920 1272"/>
                              <a:gd name="T117" fmla="*/ T116 w 10585"/>
                              <a:gd name="T118" fmla="+- 0 5513 3417"/>
                              <a:gd name="T119" fmla="*/ 5513 h 2180"/>
                              <a:gd name="T120" fmla="+- 0 1731 1272"/>
                              <a:gd name="T121" fmla="*/ T120 w 10585"/>
                              <a:gd name="T122" fmla="+- 0 5541 3417"/>
                              <a:gd name="T123" fmla="*/ 5541 h 2180"/>
                              <a:gd name="T124" fmla="+- 0 1502 1272"/>
                              <a:gd name="T125" fmla="*/ T124 w 10585"/>
                              <a:gd name="T126" fmla="+- 0 5569 3417"/>
                              <a:gd name="T127" fmla="*/ 5569 h 2180"/>
                              <a:gd name="T128" fmla="+- 0 3058 1272"/>
                              <a:gd name="T129" fmla="*/ T128 w 10585"/>
                              <a:gd name="T130" fmla="+- 0 5583 3417"/>
                              <a:gd name="T131" fmla="*/ 5583 h 2180"/>
                              <a:gd name="T132" fmla="+- 0 3322 1272"/>
                              <a:gd name="T133" fmla="*/ T132 w 10585"/>
                              <a:gd name="T134" fmla="+- 0 5513 3417"/>
                              <a:gd name="T135" fmla="*/ 5513 h 2180"/>
                              <a:gd name="T136" fmla="+- 0 3844 1272"/>
                              <a:gd name="T137" fmla="*/ T136 w 10585"/>
                              <a:gd name="T138" fmla="+- 0 5346 3417"/>
                              <a:gd name="T139" fmla="*/ 5346 h 2180"/>
                              <a:gd name="T140" fmla="+- 0 3934 1272"/>
                              <a:gd name="T141" fmla="*/ T140 w 10585"/>
                              <a:gd name="T142" fmla="+- 0 5318 3417"/>
                              <a:gd name="T143" fmla="*/ 5318 h 2180"/>
                              <a:gd name="T144" fmla="+- 0 4004 1272"/>
                              <a:gd name="T145" fmla="*/ T144 w 10585"/>
                              <a:gd name="T146" fmla="+- 0 5290 3417"/>
                              <a:gd name="T147" fmla="*/ 5290 h 2180"/>
                              <a:gd name="T148" fmla="+- 0 4177 1272"/>
                              <a:gd name="T149" fmla="*/ T148 w 10585"/>
                              <a:gd name="T150" fmla="+- 0 5220 3417"/>
                              <a:gd name="T151" fmla="*/ 5220 h 2180"/>
                              <a:gd name="T152" fmla="+- 0 4263 1272"/>
                              <a:gd name="T153" fmla="*/ T152 w 10585"/>
                              <a:gd name="T154" fmla="+- 0 5192 3417"/>
                              <a:gd name="T155" fmla="*/ 5192 h 2180"/>
                              <a:gd name="T156" fmla="+- 0 4488 1272"/>
                              <a:gd name="T157" fmla="*/ T156 w 10585"/>
                              <a:gd name="T158" fmla="+- 0 5094 3417"/>
                              <a:gd name="T159" fmla="*/ 5094 h 2180"/>
                              <a:gd name="T160" fmla="+- 0 5792 1272"/>
                              <a:gd name="T161" fmla="*/ T160 w 10585"/>
                              <a:gd name="T162" fmla="+- 0 4549 3417"/>
                              <a:gd name="T163" fmla="*/ 4549 h 2180"/>
                              <a:gd name="T164" fmla="+- 0 6174 1272"/>
                              <a:gd name="T165" fmla="*/ T164 w 10585"/>
                              <a:gd name="T166" fmla="+- 0 4409 3417"/>
                              <a:gd name="T167" fmla="*/ 4409 h 2180"/>
                              <a:gd name="T168" fmla="+- 0 6340 1272"/>
                              <a:gd name="T169" fmla="*/ T168 w 10585"/>
                              <a:gd name="T170" fmla="+- 0 4339 3417"/>
                              <a:gd name="T171" fmla="*/ 4339 h 2180"/>
                              <a:gd name="T172" fmla="+- 0 6832 1272"/>
                              <a:gd name="T173" fmla="*/ T172 w 10585"/>
                              <a:gd name="T174" fmla="+- 0 4172 3417"/>
                              <a:gd name="T175" fmla="*/ 4172 h 2180"/>
                              <a:gd name="T176" fmla="+- 0 7361 1272"/>
                              <a:gd name="T177" fmla="*/ T176 w 10585"/>
                              <a:gd name="T178" fmla="+- 0 3990 3417"/>
                              <a:gd name="T179" fmla="*/ 3990 h 2180"/>
                              <a:gd name="T180" fmla="+- 0 7721 1272"/>
                              <a:gd name="T181" fmla="*/ T180 w 10585"/>
                              <a:gd name="T182" fmla="+- 0 3878 3417"/>
                              <a:gd name="T183" fmla="*/ 3878 h 2180"/>
                              <a:gd name="T184" fmla="+- 0 7977 1272"/>
                              <a:gd name="T185" fmla="*/ T184 w 10585"/>
                              <a:gd name="T186" fmla="+- 0 3808 3417"/>
                              <a:gd name="T187" fmla="*/ 3808 h 2180"/>
                              <a:gd name="T188" fmla="+- 0 8200 1272"/>
                              <a:gd name="T189" fmla="*/ T188 w 10585"/>
                              <a:gd name="T190" fmla="+- 0 3752 3417"/>
                              <a:gd name="T191" fmla="*/ 3752 h 2180"/>
                              <a:gd name="T192" fmla="+- 0 8387 1272"/>
                              <a:gd name="T193" fmla="*/ T192 w 10585"/>
                              <a:gd name="T194" fmla="+- 0 3711 3417"/>
                              <a:gd name="T195" fmla="*/ 3711 h 2180"/>
                              <a:gd name="T196" fmla="+- 0 8538 1272"/>
                              <a:gd name="T197" fmla="*/ T196 w 10585"/>
                              <a:gd name="T198" fmla="+- 0 3683 3417"/>
                              <a:gd name="T199" fmla="*/ 3683 h 2180"/>
                              <a:gd name="T200" fmla="+- 0 8691 1272"/>
                              <a:gd name="T201" fmla="*/ T200 w 10585"/>
                              <a:gd name="T202" fmla="+- 0 3655 3417"/>
                              <a:gd name="T203" fmla="*/ 3655 h 2180"/>
                              <a:gd name="T204" fmla="+- 0 8863 1272"/>
                              <a:gd name="T205" fmla="*/ T204 w 10585"/>
                              <a:gd name="T206" fmla="+- 0 3627 3417"/>
                              <a:gd name="T207" fmla="*/ 3627 h 2180"/>
                              <a:gd name="T208" fmla="+- 0 9019 1272"/>
                              <a:gd name="T209" fmla="*/ T208 w 10585"/>
                              <a:gd name="T210" fmla="+- 0 3599 3417"/>
                              <a:gd name="T211" fmla="*/ 3599 h 2180"/>
                              <a:gd name="T212" fmla="+- 0 9227 1272"/>
                              <a:gd name="T213" fmla="*/ T212 w 10585"/>
                              <a:gd name="T214" fmla="+- 0 3571 3417"/>
                              <a:gd name="T215" fmla="*/ 3571 h 2180"/>
                              <a:gd name="T216" fmla="+- 0 9421 1272"/>
                              <a:gd name="T217" fmla="*/ T216 w 10585"/>
                              <a:gd name="T218" fmla="+- 0 3543 3417"/>
                              <a:gd name="T219" fmla="*/ 3543 h 2180"/>
                              <a:gd name="T220" fmla="+- 0 9675 1272"/>
                              <a:gd name="T221" fmla="*/ T220 w 10585"/>
                              <a:gd name="T222" fmla="+- 0 3515 3417"/>
                              <a:gd name="T223" fmla="*/ 3515 h 2180"/>
                              <a:gd name="T224" fmla="+- 0 9940 1272"/>
                              <a:gd name="T225" fmla="*/ T224 w 10585"/>
                              <a:gd name="T226" fmla="+- 0 3487 3417"/>
                              <a:gd name="T227" fmla="*/ 3487 h 2180"/>
                              <a:gd name="T228" fmla="+- 0 10280 1272"/>
                              <a:gd name="T229" fmla="*/ T228 w 10585"/>
                              <a:gd name="T230" fmla="+- 0 3459 3417"/>
                              <a:gd name="T231" fmla="*/ 3459 h 2180"/>
                              <a:gd name="T232" fmla="+- 0 10870 1272"/>
                              <a:gd name="T233" fmla="*/ T232 w 10585"/>
                              <a:gd name="T234" fmla="+- 0 3431 3417"/>
                              <a:gd name="T235" fmla="*/ 3431 h 2180"/>
                              <a:gd name="T236" fmla="+- 0 11304 1272"/>
                              <a:gd name="T237" fmla="*/ T236 w 10585"/>
                              <a:gd name="T238" fmla="+- 0 3417 3417"/>
                              <a:gd name="T239" fmla="*/ 3417 h 2180"/>
                              <a:gd name="T240" fmla="+- 0 11801 1272"/>
                              <a:gd name="T241" fmla="*/ T240 w 10585"/>
                              <a:gd name="T242" fmla="+- 0 3431 3417"/>
                              <a:gd name="T243" fmla="*/ 3431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585" h="2180">
                                <a:moveTo>
                                  <a:pt x="9638" y="0"/>
                                </a:moveTo>
                                <a:lnTo>
                                  <a:pt x="9243" y="0"/>
                                </a:lnTo>
                                <a:lnTo>
                                  <a:pt x="9203" y="14"/>
                                </a:lnTo>
                                <a:lnTo>
                                  <a:pt x="9007" y="14"/>
                                </a:lnTo>
                                <a:lnTo>
                                  <a:pt x="8928" y="28"/>
                                </a:lnTo>
                                <a:lnTo>
                                  <a:pt x="8849" y="28"/>
                                </a:lnTo>
                                <a:lnTo>
                                  <a:pt x="8771" y="42"/>
                                </a:lnTo>
                                <a:lnTo>
                                  <a:pt x="8614" y="42"/>
                                </a:lnTo>
                                <a:lnTo>
                                  <a:pt x="8457" y="70"/>
                                </a:lnTo>
                                <a:lnTo>
                                  <a:pt x="8379" y="70"/>
                                </a:lnTo>
                                <a:lnTo>
                                  <a:pt x="8300" y="84"/>
                                </a:lnTo>
                                <a:lnTo>
                                  <a:pt x="8222" y="84"/>
                                </a:lnTo>
                                <a:lnTo>
                                  <a:pt x="8144" y="98"/>
                                </a:lnTo>
                                <a:lnTo>
                                  <a:pt x="8066" y="98"/>
                                </a:lnTo>
                                <a:lnTo>
                                  <a:pt x="7833" y="140"/>
                                </a:lnTo>
                                <a:lnTo>
                                  <a:pt x="7754" y="140"/>
                                </a:lnTo>
                                <a:lnTo>
                                  <a:pt x="7522" y="182"/>
                                </a:lnTo>
                                <a:lnTo>
                                  <a:pt x="7445" y="182"/>
                                </a:lnTo>
                                <a:lnTo>
                                  <a:pt x="6754" y="308"/>
                                </a:lnTo>
                                <a:lnTo>
                                  <a:pt x="6679" y="335"/>
                                </a:lnTo>
                                <a:lnTo>
                                  <a:pt x="6376" y="391"/>
                                </a:lnTo>
                                <a:lnTo>
                                  <a:pt x="6300" y="419"/>
                                </a:lnTo>
                                <a:lnTo>
                                  <a:pt x="6152" y="447"/>
                                </a:lnTo>
                                <a:lnTo>
                                  <a:pt x="6076" y="475"/>
                                </a:lnTo>
                                <a:lnTo>
                                  <a:pt x="6002" y="489"/>
                                </a:lnTo>
                                <a:lnTo>
                                  <a:pt x="5928" y="517"/>
                                </a:lnTo>
                                <a:lnTo>
                                  <a:pt x="5890" y="517"/>
                                </a:lnTo>
                                <a:lnTo>
                                  <a:pt x="5816" y="545"/>
                                </a:lnTo>
                                <a:lnTo>
                                  <a:pt x="5779" y="545"/>
                                </a:lnTo>
                                <a:lnTo>
                                  <a:pt x="5667" y="587"/>
                                </a:lnTo>
                                <a:lnTo>
                                  <a:pt x="5629" y="587"/>
                                </a:lnTo>
                                <a:lnTo>
                                  <a:pt x="5517" y="629"/>
                                </a:lnTo>
                                <a:lnTo>
                                  <a:pt x="5479" y="629"/>
                                </a:lnTo>
                                <a:lnTo>
                                  <a:pt x="5326" y="685"/>
                                </a:lnTo>
                                <a:lnTo>
                                  <a:pt x="5287" y="685"/>
                                </a:lnTo>
                                <a:lnTo>
                                  <a:pt x="5247" y="699"/>
                                </a:lnTo>
                                <a:lnTo>
                                  <a:pt x="5193" y="713"/>
                                </a:lnTo>
                                <a:lnTo>
                                  <a:pt x="5138" y="741"/>
                                </a:lnTo>
                                <a:lnTo>
                                  <a:pt x="4974" y="783"/>
                                </a:lnTo>
                                <a:lnTo>
                                  <a:pt x="4901" y="811"/>
                                </a:lnTo>
                                <a:lnTo>
                                  <a:pt x="4718" y="866"/>
                                </a:lnTo>
                                <a:lnTo>
                                  <a:pt x="4700" y="866"/>
                                </a:lnTo>
                                <a:lnTo>
                                  <a:pt x="4683" y="880"/>
                                </a:lnTo>
                                <a:lnTo>
                                  <a:pt x="4665" y="880"/>
                                </a:lnTo>
                                <a:lnTo>
                                  <a:pt x="4646" y="894"/>
                                </a:lnTo>
                                <a:lnTo>
                                  <a:pt x="4628" y="894"/>
                                </a:lnTo>
                                <a:lnTo>
                                  <a:pt x="4574" y="908"/>
                                </a:lnTo>
                                <a:lnTo>
                                  <a:pt x="4396" y="978"/>
                                </a:lnTo>
                                <a:lnTo>
                                  <a:pt x="4324" y="992"/>
                                </a:lnTo>
                                <a:lnTo>
                                  <a:pt x="4040" y="1104"/>
                                </a:lnTo>
                                <a:lnTo>
                                  <a:pt x="3969" y="1118"/>
                                </a:lnTo>
                                <a:lnTo>
                                  <a:pt x="3616" y="1258"/>
                                </a:lnTo>
                                <a:lnTo>
                                  <a:pt x="3332" y="1356"/>
                                </a:lnTo>
                                <a:lnTo>
                                  <a:pt x="3117" y="1439"/>
                                </a:lnTo>
                                <a:lnTo>
                                  <a:pt x="2977" y="1495"/>
                                </a:lnTo>
                                <a:lnTo>
                                  <a:pt x="2924" y="1509"/>
                                </a:lnTo>
                                <a:lnTo>
                                  <a:pt x="2871" y="1537"/>
                                </a:lnTo>
                                <a:lnTo>
                                  <a:pt x="2819" y="1551"/>
                                </a:lnTo>
                                <a:lnTo>
                                  <a:pt x="2783" y="1565"/>
                                </a:lnTo>
                                <a:lnTo>
                                  <a:pt x="2766" y="1565"/>
                                </a:lnTo>
                                <a:lnTo>
                                  <a:pt x="2748" y="1579"/>
                                </a:lnTo>
                                <a:lnTo>
                                  <a:pt x="2731" y="1579"/>
                                </a:lnTo>
                                <a:lnTo>
                                  <a:pt x="2713" y="1593"/>
                                </a:lnTo>
                                <a:lnTo>
                                  <a:pt x="2606" y="1621"/>
                                </a:lnTo>
                                <a:lnTo>
                                  <a:pt x="2538" y="1649"/>
                                </a:lnTo>
                                <a:lnTo>
                                  <a:pt x="2521" y="1663"/>
                                </a:lnTo>
                                <a:lnTo>
                                  <a:pt x="2484" y="1663"/>
                                </a:lnTo>
                                <a:lnTo>
                                  <a:pt x="2466" y="1677"/>
                                </a:lnTo>
                                <a:lnTo>
                                  <a:pt x="2447" y="1677"/>
                                </a:lnTo>
                                <a:lnTo>
                                  <a:pt x="2409" y="1691"/>
                                </a:lnTo>
                                <a:lnTo>
                                  <a:pt x="2392" y="1705"/>
                                </a:lnTo>
                                <a:lnTo>
                                  <a:pt x="2356" y="1705"/>
                                </a:lnTo>
                                <a:lnTo>
                                  <a:pt x="2338" y="1719"/>
                                </a:lnTo>
                                <a:lnTo>
                                  <a:pt x="2320" y="1719"/>
                                </a:lnTo>
                                <a:lnTo>
                                  <a:pt x="2303" y="1733"/>
                                </a:lnTo>
                                <a:lnTo>
                                  <a:pt x="2266" y="1733"/>
                                </a:lnTo>
                                <a:lnTo>
                                  <a:pt x="2248" y="1747"/>
                                </a:lnTo>
                                <a:lnTo>
                                  <a:pt x="2229" y="1747"/>
                                </a:lnTo>
                                <a:lnTo>
                                  <a:pt x="2211" y="1761"/>
                                </a:lnTo>
                                <a:lnTo>
                                  <a:pt x="2175" y="1761"/>
                                </a:lnTo>
                                <a:lnTo>
                                  <a:pt x="2156" y="1775"/>
                                </a:lnTo>
                                <a:lnTo>
                                  <a:pt x="2137" y="1775"/>
                                </a:lnTo>
                                <a:lnTo>
                                  <a:pt x="2118" y="1789"/>
                                </a:lnTo>
                                <a:lnTo>
                                  <a:pt x="2099" y="1789"/>
                                </a:lnTo>
                                <a:lnTo>
                                  <a:pt x="2061" y="1803"/>
                                </a:lnTo>
                                <a:lnTo>
                                  <a:pt x="2025" y="1803"/>
                                </a:lnTo>
                                <a:lnTo>
                                  <a:pt x="2006" y="1817"/>
                                </a:lnTo>
                                <a:lnTo>
                                  <a:pt x="1969" y="1817"/>
                                </a:lnTo>
                                <a:lnTo>
                                  <a:pt x="1950" y="1831"/>
                                </a:lnTo>
                                <a:lnTo>
                                  <a:pt x="1913" y="1831"/>
                                </a:lnTo>
                                <a:lnTo>
                                  <a:pt x="1894" y="1845"/>
                                </a:lnTo>
                                <a:lnTo>
                                  <a:pt x="1857" y="1845"/>
                                </a:lnTo>
                                <a:lnTo>
                                  <a:pt x="1782" y="1873"/>
                                </a:lnTo>
                                <a:lnTo>
                                  <a:pt x="1726" y="1887"/>
                                </a:lnTo>
                                <a:lnTo>
                                  <a:pt x="1689" y="1887"/>
                                </a:lnTo>
                                <a:lnTo>
                                  <a:pt x="1616" y="1915"/>
                                </a:lnTo>
                                <a:lnTo>
                                  <a:pt x="1579" y="1915"/>
                                </a:lnTo>
                                <a:lnTo>
                                  <a:pt x="1542" y="1929"/>
                                </a:lnTo>
                                <a:lnTo>
                                  <a:pt x="1506" y="1929"/>
                                </a:lnTo>
                                <a:lnTo>
                                  <a:pt x="1432" y="1956"/>
                                </a:lnTo>
                                <a:lnTo>
                                  <a:pt x="1395" y="1956"/>
                                </a:lnTo>
                                <a:lnTo>
                                  <a:pt x="1359" y="1970"/>
                                </a:lnTo>
                                <a:lnTo>
                                  <a:pt x="1322" y="1970"/>
                                </a:lnTo>
                                <a:lnTo>
                                  <a:pt x="1285" y="1984"/>
                                </a:lnTo>
                                <a:lnTo>
                                  <a:pt x="1248" y="1984"/>
                                </a:lnTo>
                                <a:lnTo>
                                  <a:pt x="1211" y="1998"/>
                                </a:lnTo>
                                <a:lnTo>
                                  <a:pt x="1174" y="1998"/>
                                </a:lnTo>
                                <a:lnTo>
                                  <a:pt x="1136" y="2012"/>
                                </a:lnTo>
                                <a:lnTo>
                                  <a:pt x="1100" y="2012"/>
                                </a:lnTo>
                                <a:lnTo>
                                  <a:pt x="1062" y="2026"/>
                                </a:lnTo>
                                <a:lnTo>
                                  <a:pt x="1025" y="2026"/>
                                </a:lnTo>
                                <a:lnTo>
                                  <a:pt x="988" y="2040"/>
                                </a:lnTo>
                                <a:lnTo>
                                  <a:pt x="950" y="2040"/>
                                </a:lnTo>
                                <a:lnTo>
                                  <a:pt x="912" y="2054"/>
                                </a:lnTo>
                                <a:lnTo>
                                  <a:pt x="874" y="2054"/>
                                </a:lnTo>
                                <a:lnTo>
                                  <a:pt x="838" y="2068"/>
                                </a:lnTo>
                                <a:lnTo>
                                  <a:pt x="800" y="2068"/>
                                </a:lnTo>
                                <a:lnTo>
                                  <a:pt x="762" y="2082"/>
                                </a:lnTo>
                                <a:lnTo>
                                  <a:pt x="687" y="2082"/>
                                </a:lnTo>
                                <a:lnTo>
                                  <a:pt x="648" y="2096"/>
                                </a:lnTo>
                                <a:lnTo>
                                  <a:pt x="610" y="2096"/>
                                </a:lnTo>
                                <a:lnTo>
                                  <a:pt x="573" y="2110"/>
                                </a:lnTo>
                                <a:lnTo>
                                  <a:pt x="496" y="2110"/>
                                </a:lnTo>
                                <a:lnTo>
                                  <a:pt x="459" y="2124"/>
                                </a:lnTo>
                                <a:lnTo>
                                  <a:pt x="382" y="2124"/>
                                </a:lnTo>
                                <a:lnTo>
                                  <a:pt x="344" y="2138"/>
                                </a:lnTo>
                                <a:lnTo>
                                  <a:pt x="268" y="2138"/>
                                </a:lnTo>
                                <a:lnTo>
                                  <a:pt x="230" y="2152"/>
                                </a:lnTo>
                                <a:lnTo>
                                  <a:pt x="154" y="2152"/>
                                </a:lnTo>
                                <a:lnTo>
                                  <a:pt x="0" y="2180"/>
                                </a:lnTo>
                                <a:lnTo>
                                  <a:pt x="1767" y="2180"/>
                                </a:lnTo>
                                <a:lnTo>
                                  <a:pt x="1786" y="2166"/>
                                </a:lnTo>
                                <a:lnTo>
                                  <a:pt x="1823" y="2166"/>
                                </a:lnTo>
                                <a:lnTo>
                                  <a:pt x="1899" y="2138"/>
                                </a:lnTo>
                                <a:lnTo>
                                  <a:pt x="1936" y="2138"/>
                                </a:lnTo>
                                <a:lnTo>
                                  <a:pt x="2050" y="2096"/>
                                </a:lnTo>
                                <a:lnTo>
                                  <a:pt x="2087" y="2096"/>
                                </a:lnTo>
                                <a:lnTo>
                                  <a:pt x="2237" y="2040"/>
                                </a:lnTo>
                                <a:lnTo>
                                  <a:pt x="2275" y="2040"/>
                                </a:lnTo>
                                <a:lnTo>
                                  <a:pt x="2572" y="1929"/>
                                </a:lnTo>
                                <a:lnTo>
                                  <a:pt x="2609" y="1929"/>
                                </a:lnTo>
                                <a:lnTo>
                                  <a:pt x="2626" y="1915"/>
                                </a:lnTo>
                                <a:lnTo>
                                  <a:pt x="2644" y="1915"/>
                                </a:lnTo>
                                <a:lnTo>
                                  <a:pt x="2662" y="1901"/>
                                </a:lnTo>
                                <a:lnTo>
                                  <a:pt x="2680" y="1901"/>
                                </a:lnTo>
                                <a:lnTo>
                                  <a:pt x="2697" y="1887"/>
                                </a:lnTo>
                                <a:lnTo>
                                  <a:pt x="2714" y="1887"/>
                                </a:lnTo>
                                <a:lnTo>
                                  <a:pt x="2732" y="1873"/>
                                </a:lnTo>
                                <a:lnTo>
                                  <a:pt x="2749" y="1873"/>
                                </a:lnTo>
                                <a:lnTo>
                                  <a:pt x="2784" y="1859"/>
                                </a:lnTo>
                                <a:lnTo>
                                  <a:pt x="2802" y="1845"/>
                                </a:lnTo>
                                <a:lnTo>
                                  <a:pt x="2905" y="1803"/>
                                </a:lnTo>
                                <a:lnTo>
                                  <a:pt x="2923" y="1803"/>
                                </a:lnTo>
                                <a:lnTo>
                                  <a:pt x="2940" y="1789"/>
                                </a:lnTo>
                                <a:lnTo>
                                  <a:pt x="2957" y="1789"/>
                                </a:lnTo>
                                <a:lnTo>
                                  <a:pt x="2991" y="1775"/>
                                </a:lnTo>
                                <a:lnTo>
                                  <a:pt x="3043" y="1747"/>
                                </a:lnTo>
                                <a:lnTo>
                                  <a:pt x="3095" y="1733"/>
                                </a:lnTo>
                                <a:lnTo>
                                  <a:pt x="3146" y="1705"/>
                                </a:lnTo>
                                <a:lnTo>
                                  <a:pt x="3216" y="1677"/>
                                </a:lnTo>
                                <a:lnTo>
                                  <a:pt x="3301" y="1649"/>
                                </a:lnTo>
                                <a:lnTo>
                                  <a:pt x="3843" y="1425"/>
                                </a:lnTo>
                                <a:lnTo>
                                  <a:pt x="3910" y="1384"/>
                                </a:lnTo>
                                <a:lnTo>
                                  <a:pt x="4520" y="1132"/>
                                </a:lnTo>
                                <a:lnTo>
                                  <a:pt x="4588" y="1118"/>
                                </a:lnTo>
                                <a:lnTo>
                                  <a:pt x="4795" y="1034"/>
                                </a:lnTo>
                                <a:lnTo>
                                  <a:pt x="4865" y="1006"/>
                                </a:lnTo>
                                <a:lnTo>
                                  <a:pt x="4902" y="992"/>
                                </a:lnTo>
                                <a:lnTo>
                                  <a:pt x="4958" y="964"/>
                                </a:lnTo>
                                <a:lnTo>
                                  <a:pt x="5032" y="936"/>
                                </a:lnTo>
                                <a:lnTo>
                                  <a:pt x="5050" y="936"/>
                                </a:lnTo>
                                <a:lnTo>
                                  <a:pt x="5068" y="922"/>
                                </a:lnTo>
                                <a:lnTo>
                                  <a:pt x="5102" y="908"/>
                                </a:lnTo>
                                <a:lnTo>
                                  <a:pt x="5138" y="908"/>
                                </a:lnTo>
                                <a:lnTo>
                                  <a:pt x="5524" y="755"/>
                                </a:lnTo>
                                <a:lnTo>
                                  <a:pt x="5560" y="755"/>
                                </a:lnTo>
                                <a:lnTo>
                                  <a:pt x="5841" y="643"/>
                                </a:lnTo>
                                <a:lnTo>
                                  <a:pt x="5877" y="643"/>
                                </a:lnTo>
                                <a:lnTo>
                                  <a:pt x="6053" y="573"/>
                                </a:lnTo>
                                <a:lnTo>
                                  <a:pt x="6089" y="573"/>
                                </a:lnTo>
                                <a:lnTo>
                                  <a:pt x="6269" y="503"/>
                                </a:lnTo>
                                <a:lnTo>
                                  <a:pt x="6304" y="503"/>
                                </a:lnTo>
                                <a:lnTo>
                                  <a:pt x="6413" y="461"/>
                                </a:lnTo>
                                <a:lnTo>
                                  <a:pt x="6449" y="461"/>
                                </a:lnTo>
                                <a:lnTo>
                                  <a:pt x="6558" y="419"/>
                                </a:lnTo>
                                <a:lnTo>
                                  <a:pt x="6595" y="419"/>
                                </a:lnTo>
                                <a:lnTo>
                                  <a:pt x="6669" y="391"/>
                                </a:lnTo>
                                <a:lnTo>
                                  <a:pt x="6705" y="391"/>
                                </a:lnTo>
                                <a:lnTo>
                                  <a:pt x="6780" y="363"/>
                                </a:lnTo>
                                <a:lnTo>
                                  <a:pt x="6816" y="363"/>
                                </a:lnTo>
                                <a:lnTo>
                                  <a:pt x="6891" y="335"/>
                                </a:lnTo>
                                <a:lnTo>
                                  <a:pt x="6928" y="335"/>
                                </a:lnTo>
                                <a:lnTo>
                                  <a:pt x="7003" y="308"/>
                                </a:lnTo>
                                <a:lnTo>
                                  <a:pt x="7040" y="308"/>
                                </a:lnTo>
                                <a:lnTo>
                                  <a:pt x="7078" y="294"/>
                                </a:lnTo>
                                <a:lnTo>
                                  <a:pt x="7115" y="294"/>
                                </a:lnTo>
                                <a:lnTo>
                                  <a:pt x="7153" y="280"/>
                                </a:lnTo>
                                <a:lnTo>
                                  <a:pt x="7191" y="280"/>
                                </a:lnTo>
                                <a:lnTo>
                                  <a:pt x="7228" y="266"/>
                                </a:lnTo>
                                <a:lnTo>
                                  <a:pt x="7266" y="266"/>
                                </a:lnTo>
                                <a:lnTo>
                                  <a:pt x="7305" y="252"/>
                                </a:lnTo>
                                <a:lnTo>
                                  <a:pt x="7343" y="252"/>
                                </a:lnTo>
                                <a:lnTo>
                                  <a:pt x="7380" y="238"/>
                                </a:lnTo>
                                <a:lnTo>
                                  <a:pt x="7419" y="238"/>
                                </a:lnTo>
                                <a:lnTo>
                                  <a:pt x="7457" y="224"/>
                                </a:lnTo>
                                <a:lnTo>
                                  <a:pt x="7495" y="224"/>
                                </a:lnTo>
                                <a:lnTo>
                                  <a:pt x="7533" y="210"/>
                                </a:lnTo>
                                <a:lnTo>
                                  <a:pt x="7591" y="210"/>
                                </a:lnTo>
                                <a:lnTo>
                                  <a:pt x="7610" y="196"/>
                                </a:lnTo>
                                <a:lnTo>
                                  <a:pt x="7668" y="196"/>
                                </a:lnTo>
                                <a:lnTo>
                                  <a:pt x="7688" y="182"/>
                                </a:lnTo>
                                <a:lnTo>
                                  <a:pt x="7747" y="182"/>
                                </a:lnTo>
                                <a:lnTo>
                                  <a:pt x="7788" y="168"/>
                                </a:lnTo>
                                <a:lnTo>
                                  <a:pt x="7850" y="168"/>
                                </a:lnTo>
                                <a:lnTo>
                                  <a:pt x="7935" y="154"/>
                                </a:lnTo>
                                <a:lnTo>
                                  <a:pt x="7955" y="154"/>
                                </a:lnTo>
                                <a:lnTo>
                                  <a:pt x="7994" y="140"/>
                                </a:lnTo>
                                <a:lnTo>
                                  <a:pt x="8072" y="140"/>
                                </a:lnTo>
                                <a:lnTo>
                                  <a:pt x="8111" y="126"/>
                                </a:lnTo>
                                <a:lnTo>
                                  <a:pt x="8149" y="126"/>
                                </a:lnTo>
                                <a:lnTo>
                                  <a:pt x="8189" y="112"/>
                                </a:lnTo>
                                <a:lnTo>
                                  <a:pt x="8267" y="112"/>
                                </a:lnTo>
                                <a:lnTo>
                                  <a:pt x="8325" y="98"/>
                                </a:lnTo>
                                <a:lnTo>
                                  <a:pt x="8403" y="98"/>
                                </a:lnTo>
                                <a:lnTo>
                                  <a:pt x="8423" y="84"/>
                                </a:lnTo>
                                <a:lnTo>
                                  <a:pt x="8503" y="84"/>
                                </a:lnTo>
                                <a:lnTo>
                                  <a:pt x="8543" y="70"/>
                                </a:lnTo>
                                <a:lnTo>
                                  <a:pt x="8668" y="70"/>
                                </a:lnTo>
                                <a:lnTo>
                                  <a:pt x="8712" y="56"/>
                                </a:lnTo>
                                <a:lnTo>
                                  <a:pt x="8810" y="56"/>
                                </a:lnTo>
                                <a:lnTo>
                                  <a:pt x="8850" y="42"/>
                                </a:lnTo>
                                <a:lnTo>
                                  <a:pt x="9008" y="42"/>
                                </a:lnTo>
                                <a:lnTo>
                                  <a:pt x="9048" y="28"/>
                                </a:lnTo>
                                <a:lnTo>
                                  <a:pt x="9204" y="28"/>
                                </a:lnTo>
                                <a:lnTo>
                                  <a:pt x="9244" y="14"/>
                                </a:lnTo>
                                <a:lnTo>
                                  <a:pt x="9598" y="14"/>
                                </a:lnTo>
                                <a:lnTo>
                                  <a:pt x="9638" y="0"/>
                                </a:lnTo>
                                <a:close/>
                                <a:moveTo>
                                  <a:pt x="10414" y="14"/>
                                </a:moveTo>
                                <a:lnTo>
                                  <a:pt x="10395" y="0"/>
                                </a:lnTo>
                                <a:lnTo>
                                  <a:pt x="10032" y="0"/>
                                </a:lnTo>
                                <a:lnTo>
                                  <a:pt x="10072" y="14"/>
                                </a:lnTo>
                                <a:lnTo>
                                  <a:pt x="10414" y="14"/>
                                </a:lnTo>
                                <a:close/>
                                <a:moveTo>
                                  <a:pt x="10585" y="14"/>
                                </a:moveTo>
                                <a:lnTo>
                                  <a:pt x="10529" y="14"/>
                                </a:lnTo>
                                <a:lnTo>
                                  <a:pt x="10550" y="28"/>
                                </a:lnTo>
                                <a:lnTo>
                                  <a:pt x="10585" y="28"/>
                                </a:lnTo>
                                <a:lnTo>
                                  <a:pt x="10585" y="14"/>
                                </a:lnTo>
                                <a:close/>
                              </a:path>
                            </a:pathLst>
                          </a:custGeom>
                          <a:solidFill>
                            <a:srgbClr val="8DC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 y="3269"/>
                            <a:ext cx="1181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 y="3053"/>
                            <a:ext cx="11704"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24"/>
                        <wps:cNvSpPr>
                          <a:spLocks/>
                        </wps:cNvSpPr>
                        <wps:spPr bwMode="auto">
                          <a:xfrm>
                            <a:off x="40" y="3053"/>
                            <a:ext cx="11816" cy="1192"/>
                          </a:xfrm>
                          <a:custGeom>
                            <a:avLst/>
                            <a:gdLst>
                              <a:gd name="T0" fmla="+- 0 11597 40"/>
                              <a:gd name="T1" fmla="*/ T0 w 11816"/>
                              <a:gd name="T2" fmla="+- 0 3227 3053"/>
                              <a:gd name="T3" fmla="*/ 3227 h 1192"/>
                              <a:gd name="T4" fmla="+- 0 11412 40"/>
                              <a:gd name="T5" fmla="*/ T4 w 11816"/>
                              <a:gd name="T6" fmla="+- 0 3192 3053"/>
                              <a:gd name="T7" fmla="*/ 3192 h 1192"/>
                              <a:gd name="T8" fmla="+- 0 11189 40"/>
                              <a:gd name="T9" fmla="*/ T8 w 11816"/>
                              <a:gd name="T10" fmla="+- 0 3159 3053"/>
                              <a:gd name="T11" fmla="*/ 3159 h 1192"/>
                              <a:gd name="T12" fmla="+- 0 10813 40"/>
                              <a:gd name="T13" fmla="*/ T12 w 11816"/>
                              <a:gd name="T14" fmla="+- 0 3114 3053"/>
                              <a:gd name="T15" fmla="*/ 3114 h 1192"/>
                              <a:gd name="T16" fmla="+- 0 10661 40"/>
                              <a:gd name="T17" fmla="*/ T16 w 11816"/>
                              <a:gd name="T18" fmla="+- 0 3100 3053"/>
                              <a:gd name="T19" fmla="*/ 3100 h 1192"/>
                              <a:gd name="T20" fmla="+- 0 10320 40"/>
                              <a:gd name="T21" fmla="*/ T20 w 11816"/>
                              <a:gd name="T22" fmla="+- 0 3077 3053"/>
                              <a:gd name="T23" fmla="*/ 3077 h 1192"/>
                              <a:gd name="T24" fmla="+- 0 9558 40"/>
                              <a:gd name="T25" fmla="*/ T24 w 11816"/>
                              <a:gd name="T26" fmla="+- 0 3053 3053"/>
                              <a:gd name="T27" fmla="*/ 3053 h 1192"/>
                              <a:gd name="T28" fmla="+- 0 8262 40"/>
                              <a:gd name="T29" fmla="*/ T28 w 11816"/>
                              <a:gd name="T30" fmla="+- 0 3082 3053"/>
                              <a:gd name="T31" fmla="*/ 3082 h 1192"/>
                              <a:gd name="T32" fmla="+- 0 7957 40"/>
                              <a:gd name="T33" fmla="*/ T32 w 11816"/>
                              <a:gd name="T34" fmla="+- 0 3099 3053"/>
                              <a:gd name="T35" fmla="*/ 3099 h 1192"/>
                              <a:gd name="T36" fmla="+- 0 7497 40"/>
                              <a:gd name="T37" fmla="*/ T36 w 11816"/>
                              <a:gd name="T38" fmla="+- 0 3132 3053"/>
                              <a:gd name="T39" fmla="*/ 3132 h 1192"/>
                              <a:gd name="T40" fmla="+- 0 7266 40"/>
                              <a:gd name="T41" fmla="*/ T40 w 11816"/>
                              <a:gd name="T42" fmla="+- 0 3152 3053"/>
                              <a:gd name="T43" fmla="*/ 3152 h 1192"/>
                              <a:gd name="T44" fmla="+- 0 6969 40"/>
                              <a:gd name="T45" fmla="*/ T44 w 11816"/>
                              <a:gd name="T46" fmla="+- 0 3181 3053"/>
                              <a:gd name="T47" fmla="*/ 3181 h 1192"/>
                              <a:gd name="T48" fmla="+- 0 6597 40"/>
                              <a:gd name="T49" fmla="*/ T48 w 11816"/>
                              <a:gd name="T50" fmla="+- 0 3223 3053"/>
                              <a:gd name="T51" fmla="*/ 3223 h 1192"/>
                              <a:gd name="T52" fmla="+- 0 6447 40"/>
                              <a:gd name="T53" fmla="*/ T52 w 11816"/>
                              <a:gd name="T54" fmla="+- 0 3243 3053"/>
                              <a:gd name="T55" fmla="*/ 3243 h 1192"/>
                              <a:gd name="T56" fmla="+- 0 5924 40"/>
                              <a:gd name="T57" fmla="*/ T56 w 11816"/>
                              <a:gd name="T58" fmla="+- 0 3318 3053"/>
                              <a:gd name="T59" fmla="*/ 3318 h 1192"/>
                              <a:gd name="T60" fmla="+- 0 5479 40"/>
                              <a:gd name="T61" fmla="*/ T60 w 11816"/>
                              <a:gd name="T62" fmla="+- 0 3395 3053"/>
                              <a:gd name="T63" fmla="*/ 3395 h 1192"/>
                              <a:gd name="T64" fmla="+- 0 4669 40"/>
                              <a:gd name="T65" fmla="*/ T64 w 11816"/>
                              <a:gd name="T66" fmla="+- 0 3548 3053"/>
                              <a:gd name="T67" fmla="*/ 3548 h 1192"/>
                              <a:gd name="T68" fmla="+- 0 4120 40"/>
                              <a:gd name="T69" fmla="*/ T68 w 11816"/>
                              <a:gd name="T70" fmla="+- 0 3660 3053"/>
                              <a:gd name="T71" fmla="*/ 3660 h 1192"/>
                              <a:gd name="T72" fmla="+- 0 3791 40"/>
                              <a:gd name="T73" fmla="*/ T72 w 11816"/>
                              <a:gd name="T74" fmla="+- 0 3725 3053"/>
                              <a:gd name="T75" fmla="*/ 3725 h 1192"/>
                              <a:gd name="T76" fmla="+- 0 2986 40"/>
                              <a:gd name="T77" fmla="*/ T76 w 11816"/>
                              <a:gd name="T78" fmla="+- 0 3878 3053"/>
                              <a:gd name="T79" fmla="*/ 3878 h 1192"/>
                              <a:gd name="T80" fmla="+- 0 2691 40"/>
                              <a:gd name="T81" fmla="*/ T80 w 11816"/>
                              <a:gd name="T82" fmla="+- 0 3931 3053"/>
                              <a:gd name="T83" fmla="*/ 3931 h 1192"/>
                              <a:gd name="T84" fmla="+- 0 2100 40"/>
                              <a:gd name="T85" fmla="*/ T84 w 11816"/>
                              <a:gd name="T86" fmla="+- 0 4032 3053"/>
                              <a:gd name="T87" fmla="*/ 4032 h 1192"/>
                              <a:gd name="T88" fmla="+- 0 1094 40"/>
                              <a:gd name="T89" fmla="*/ T88 w 11816"/>
                              <a:gd name="T90" fmla="+- 0 4166 3053"/>
                              <a:gd name="T91" fmla="*/ 4166 h 1192"/>
                              <a:gd name="T92" fmla="+- 0 906 40"/>
                              <a:gd name="T93" fmla="*/ T92 w 11816"/>
                              <a:gd name="T94" fmla="+- 0 4184 3053"/>
                              <a:gd name="T95" fmla="*/ 4184 h 1192"/>
                              <a:gd name="T96" fmla="+- 0 605 40"/>
                              <a:gd name="T97" fmla="*/ T96 w 11816"/>
                              <a:gd name="T98" fmla="+- 0 4206 3053"/>
                              <a:gd name="T99" fmla="*/ 4206 h 1192"/>
                              <a:gd name="T100" fmla="+- 0 151 40"/>
                              <a:gd name="T101" fmla="*/ T100 w 11816"/>
                              <a:gd name="T102" fmla="+- 0 4220 3053"/>
                              <a:gd name="T103" fmla="*/ 4220 h 1192"/>
                              <a:gd name="T104" fmla="+- 0 40 40"/>
                              <a:gd name="T105" fmla="*/ T104 w 11816"/>
                              <a:gd name="T106" fmla="+- 0 4230 3053"/>
                              <a:gd name="T107" fmla="*/ 4230 h 1192"/>
                              <a:gd name="T108" fmla="+- 0 147 40"/>
                              <a:gd name="T109" fmla="*/ T108 w 11816"/>
                              <a:gd name="T110" fmla="+- 0 4239 3053"/>
                              <a:gd name="T111" fmla="*/ 4239 h 1192"/>
                              <a:gd name="T112" fmla="+- 0 287 40"/>
                              <a:gd name="T113" fmla="*/ T112 w 11816"/>
                              <a:gd name="T114" fmla="+- 0 4245 3053"/>
                              <a:gd name="T115" fmla="*/ 4245 h 1192"/>
                              <a:gd name="T116" fmla="+- 0 586 40"/>
                              <a:gd name="T117" fmla="*/ T116 w 11816"/>
                              <a:gd name="T118" fmla="+- 0 4242 3053"/>
                              <a:gd name="T119" fmla="*/ 4242 h 1192"/>
                              <a:gd name="T120" fmla="+- 0 664 40"/>
                              <a:gd name="T121" fmla="*/ T120 w 11816"/>
                              <a:gd name="T122" fmla="+- 0 4239 3053"/>
                              <a:gd name="T123" fmla="*/ 4239 h 1192"/>
                              <a:gd name="T124" fmla="+- 0 837 40"/>
                              <a:gd name="T125" fmla="*/ T124 w 11816"/>
                              <a:gd name="T126" fmla="+- 0 4233 3053"/>
                              <a:gd name="T127" fmla="*/ 4233 h 1192"/>
                              <a:gd name="T128" fmla="+- 0 1255 40"/>
                              <a:gd name="T129" fmla="*/ T128 w 11816"/>
                              <a:gd name="T130" fmla="+- 0 4203 3053"/>
                              <a:gd name="T131" fmla="*/ 4203 h 1192"/>
                              <a:gd name="T132" fmla="+- 0 1407 40"/>
                              <a:gd name="T133" fmla="*/ T132 w 11816"/>
                              <a:gd name="T134" fmla="+- 0 4189 3053"/>
                              <a:gd name="T135" fmla="*/ 4189 h 1192"/>
                              <a:gd name="T136" fmla="+- 0 1784 40"/>
                              <a:gd name="T137" fmla="*/ T136 w 11816"/>
                              <a:gd name="T138" fmla="+- 0 4147 3053"/>
                              <a:gd name="T139" fmla="*/ 4147 h 1192"/>
                              <a:gd name="T140" fmla="+- 0 1935 40"/>
                              <a:gd name="T141" fmla="*/ T140 w 11816"/>
                              <a:gd name="T142" fmla="+- 0 4128 3053"/>
                              <a:gd name="T143" fmla="*/ 4128 h 1192"/>
                              <a:gd name="T144" fmla="+- 0 2121 40"/>
                              <a:gd name="T145" fmla="*/ T144 w 11816"/>
                              <a:gd name="T146" fmla="+- 0 4103 3053"/>
                              <a:gd name="T147" fmla="*/ 4103 h 1192"/>
                              <a:gd name="T148" fmla="+- 0 2643 40"/>
                              <a:gd name="T149" fmla="*/ T148 w 11816"/>
                              <a:gd name="T150" fmla="+- 0 4022 3053"/>
                              <a:gd name="T151" fmla="*/ 4022 h 1192"/>
                              <a:gd name="T152" fmla="+- 0 2941 40"/>
                              <a:gd name="T153" fmla="*/ T152 w 11816"/>
                              <a:gd name="T154" fmla="+- 0 3973 3053"/>
                              <a:gd name="T155" fmla="*/ 3973 h 1192"/>
                              <a:gd name="T156" fmla="+- 0 3125 40"/>
                              <a:gd name="T157" fmla="*/ T156 w 11816"/>
                              <a:gd name="T158" fmla="+- 0 3941 3053"/>
                              <a:gd name="T159" fmla="*/ 3941 h 1192"/>
                              <a:gd name="T160" fmla="+- 0 3715 40"/>
                              <a:gd name="T161" fmla="*/ T160 w 11816"/>
                              <a:gd name="T162" fmla="+- 0 3830 3053"/>
                              <a:gd name="T163" fmla="*/ 3830 h 1192"/>
                              <a:gd name="T164" fmla="+- 0 3935 40"/>
                              <a:gd name="T165" fmla="*/ T164 w 11816"/>
                              <a:gd name="T166" fmla="+- 0 3785 3053"/>
                              <a:gd name="T167" fmla="*/ 3785 h 1192"/>
                              <a:gd name="T168" fmla="+- 0 4992 40"/>
                              <a:gd name="T169" fmla="*/ T168 w 11816"/>
                              <a:gd name="T170" fmla="+- 0 3563 3053"/>
                              <a:gd name="T171" fmla="*/ 3563 h 1192"/>
                              <a:gd name="T172" fmla="+- 0 5212 40"/>
                              <a:gd name="T173" fmla="*/ T172 w 11816"/>
                              <a:gd name="T174" fmla="+- 0 3519 3053"/>
                              <a:gd name="T175" fmla="*/ 3519 h 1192"/>
                              <a:gd name="T176" fmla="+- 0 5872 40"/>
                              <a:gd name="T177" fmla="*/ T176 w 11816"/>
                              <a:gd name="T178" fmla="+- 0 3396 3053"/>
                              <a:gd name="T179" fmla="*/ 3396 h 1192"/>
                              <a:gd name="T180" fmla="+- 0 6056 40"/>
                              <a:gd name="T181" fmla="*/ T180 w 11816"/>
                              <a:gd name="T182" fmla="+- 0 3365 3053"/>
                              <a:gd name="T183" fmla="*/ 3365 h 1192"/>
                              <a:gd name="T184" fmla="+- 0 6618 40"/>
                              <a:gd name="T185" fmla="*/ T184 w 11816"/>
                              <a:gd name="T186" fmla="+- 0 3282 3053"/>
                              <a:gd name="T187" fmla="*/ 3282 h 1192"/>
                              <a:gd name="T188" fmla="+- 0 6930 40"/>
                              <a:gd name="T189" fmla="*/ T188 w 11816"/>
                              <a:gd name="T190" fmla="+- 0 3244 3053"/>
                              <a:gd name="T191" fmla="*/ 3244 h 1192"/>
                              <a:gd name="T192" fmla="+- 0 7087 40"/>
                              <a:gd name="T193" fmla="*/ T192 w 11816"/>
                              <a:gd name="T194" fmla="+- 0 3226 3053"/>
                              <a:gd name="T195" fmla="*/ 3226 h 1192"/>
                              <a:gd name="T196" fmla="+- 0 7664 40"/>
                              <a:gd name="T197" fmla="*/ T196 w 11816"/>
                              <a:gd name="T198" fmla="+- 0 3172 3053"/>
                              <a:gd name="T199" fmla="*/ 3172 h 1192"/>
                              <a:gd name="T200" fmla="+- 0 8193 40"/>
                              <a:gd name="T201" fmla="*/ T200 w 11816"/>
                              <a:gd name="T202" fmla="+- 0 3132 3053"/>
                              <a:gd name="T203" fmla="*/ 3132 h 1192"/>
                              <a:gd name="T204" fmla="+- 0 8950 40"/>
                              <a:gd name="T205" fmla="*/ T204 w 11816"/>
                              <a:gd name="T206" fmla="+- 0 3098 3053"/>
                              <a:gd name="T207" fmla="*/ 3098 h 1192"/>
                              <a:gd name="T208" fmla="+- 0 9710 40"/>
                              <a:gd name="T209" fmla="*/ T208 w 11816"/>
                              <a:gd name="T210" fmla="+- 0 3088 3053"/>
                              <a:gd name="T211" fmla="*/ 3088 h 1192"/>
                              <a:gd name="T212" fmla="+- 0 10014 40"/>
                              <a:gd name="T213" fmla="*/ T212 w 11816"/>
                              <a:gd name="T214" fmla="+- 0 3093 3053"/>
                              <a:gd name="T215" fmla="*/ 3093 h 1192"/>
                              <a:gd name="T216" fmla="+- 0 10469 40"/>
                              <a:gd name="T217" fmla="*/ T216 w 11816"/>
                              <a:gd name="T218" fmla="+- 0 3110 3053"/>
                              <a:gd name="T219" fmla="*/ 3110 h 1192"/>
                              <a:gd name="T220" fmla="+- 0 10771 40"/>
                              <a:gd name="T221" fmla="*/ T220 w 11816"/>
                              <a:gd name="T222" fmla="+- 0 3132 3053"/>
                              <a:gd name="T223" fmla="*/ 3132 h 1192"/>
                              <a:gd name="T224" fmla="+- 0 11185 40"/>
                              <a:gd name="T225" fmla="*/ T224 w 11816"/>
                              <a:gd name="T226" fmla="+- 0 3174 3053"/>
                              <a:gd name="T227" fmla="*/ 3174 h 1192"/>
                              <a:gd name="T228" fmla="+- 0 11702 40"/>
                              <a:gd name="T229" fmla="*/ T228 w 11816"/>
                              <a:gd name="T230" fmla="+- 0 3259 3053"/>
                              <a:gd name="T231" fmla="*/ 3259 h 1192"/>
                              <a:gd name="T232" fmla="+- 0 11856 40"/>
                              <a:gd name="T233" fmla="*/ T232 w 11816"/>
                              <a:gd name="T234" fmla="+- 0 3294 3053"/>
                              <a:gd name="T235" fmla="*/ 3294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16" h="1192">
                                <a:moveTo>
                                  <a:pt x="11816" y="231"/>
                                </a:moveTo>
                                <a:lnTo>
                                  <a:pt x="11811" y="230"/>
                                </a:lnTo>
                                <a:lnTo>
                                  <a:pt x="11630" y="188"/>
                                </a:lnTo>
                                <a:lnTo>
                                  <a:pt x="11557" y="174"/>
                                </a:lnTo>
                                <a:lnTo>
                                  <a:pt x="11520" y="166"/>
                                </a:lnTo>
                                <a:lnTo>
                                  <a:pt x="11447" y="152"/>
                                </a:lnTo>
                                <a:lnTo>
                                  <a:pt x="11409" y="146"/>
                                </a:lnTo>
                                <a:lnTo>
                                  <a:pt x="11372" y="139"/>
                                </a:lnTo>
                                <a:lnTo>
                                  <a:pt x="11336" y="134"/>
                                </a:lnTo>
                                <a:lnTo>
                                  <a:pt x="11298" y="127"/>
                                </a:lnTo>
                                <a:lnTo>
                                  <a:pt x="11187" y="110"/>
                                </a:lnTo>
                                <a:lnTo>
                                  <a:pt x="11149" y="106"/>
                                </a:lnTo>
                                <a:lnTo>
                                  <a:pt x="11111" y="100"/>
                                </a:lnTo>
                                <a:lnTo>
                                  <a:pt x="11074" y="96"/>
                                </a:lnTo>
                                <a:lnTo>
                                  <a:pt x="11037" y="91"/>
                                </a:lnTo>
                                <a:lnTo>
                                  <a:pt x="10773" y="61"/>
                                </a:lnTo>
                                <a:lnTo>
                                  <a:pt x="10735" y="59"/>
                                </a:lnTo>
                                <a:lnTo>
                                  <a:pt x="10698" y="54"/>
                                </a:lnTo>
                                <a:lnTo>
                                  <a:pt x="10660" y="52"/>
                                </a:lnTo>
                                <a:lnTo>
                                  <a:pt x="10621" y="47"/>
                                </a:lnTo>
                                <a:lnTo>
                                  <a:pt x="10450" y="35"/>
                                </a:lnTo>
                                <a:lnTo>
                                  <a:pt x="10394" y="31"/>
                                </a:lnTo>
                                <a:lnTo>
                                  <a:pt x="10356" y="29"/>
                                </a:lnTo>
                                <a:lnTo>
                                  <a:pt x="10280" y="24"/>
                                </a:lnTo>
                                <a:lnTo>
                                  <a:pt x="10204" y="21"/>
                                </a:lnTo>
                                <a:lnTo>
                                  <a:pt x="10128" y="17"/>
                                </a:lnTo>
                                <a:lnTo>
                                  <a:pt x="9823" y="6"/>
                                </a:lnTo>
                                <a:lnTo>
                                  <a:pt x="9518" y="0"/>
                                </a:lnTo>
                                <a:lnTo>
                                  <a:pt x="9137" y="0"/>
                                </a:lnTo>
                                <a:lnTo>
                                  <a:pt x="8756" y="7"/>
                                </a:lnTo>
                                <a:lnTo>
                                  <a:pt x="8375" y="21"/>
                                </a:lnTo>
                                <a:lnTo>
                                  <a:pt x="8222" y="29"/>
                                </a:lnTo>
                                <a:lnTo>
                                  <a:pt x="8146" y="32"/>
                                </a:lnTo>
                                <a:lnTo>
                                  <a:pt x="8070" y="36"/>
                                </a:lnTo>
                                <a:lnTo>
                                  <a:pt x="7993" y="42"/>
                                </a:lnTo>
                                <a:lnTo>
                                  <a:pt x="7917" y="46"/>
                                </a:lnTo>
                                <a:lnTo>
                                  <a:pt x="7840" y="52"/>
                                </a:lnTo>
                                <a:lnTo>
                                  <a:pt x="7764" y="56"/>
                                </a:lnTo>
                                <a:lnTo>
                                  <a:pt x="7534" y="72"/>
                                </a:lnTo>
                                <a:lnTo>
                                  <a:pt x="7457" y="79"/>
                                </a:lnTo>
                                <a:lnTo>
                                  <a:pt x="7381" y="85"/>
                                </a:lnTo>
                                <a:lnTo>
                                  <a:pt x="7303" y="92"/>
                                </a:lnTo>
                                <a:lnTo>
                                  <a:pt x="7265" y="95"/>
                                </a:lnTo>
                                <a:lnTo>
                                  <a:pt x="7226" y="99"/>
                                </a:lnTo>
                                <a:lnTo>
                                  <a:pt x="7186" y="102"/>
                                </a:lnTo>
                                <a:lnTo>
                                  <a:pt x="7069" y="114"/>
                                </a:lnTo>
                                <a:lnTo>
                                  <a:pt x="7010" y="120"/>
                                </a:lnTo>
                                <a:lnTo>
                                  <a:pt x="6929" y="128"/>
                                </a:lnTo>
                                <a:lnTo>
                                  <a:pt x="6891" y="131"/>
                                </a:lnTo>
                                <a:lnTo>
                                  <a:pt x="6871" y="134"/>
                                </a:lnTo>
                                <a:lnTo>
                                  <a:pt x="6754" y="146"/>
                                </a:lnTo>
                                <a:lnTo>
                                  <a:pt x="6557" y="170"/>
                                </a:lnTo>
                                <a:lnTo>
                                  <a:pt x="6519" y="174"/>
                                </a:lnTo>
                                <a:lnTo>
                                  <a:pt x="6483" y="180"/>
                                </a:lnTo>
                                <a:lnTo>
                                  <a:pt x="6445" y="184"/>
                                </a:lnTo>
                                <a:lnTo>
                                  <a:pt x="6407" y="190"/>
                                </a:lnTo>
                                <a:lnTo>
                                  <a:pt x="6369" y="194"/>
                                </a:lnTo>
                                <a:lnTo>
                                  <a:pt x="6295" y="205"/>
                                </a:lnTo>
                                <a:lnTo>
                                  <a:pt x="6257" y="209"/>
                                </a:lnTo>
                                <a:lnTo>
                                  <a:pt x="5884" y="265"/>
                                </a:lnTo>
                                <a:lnTo>
                                  <a:pt x="5846" y="272"/>
                                </a:lnTo>
                                <a:lnTo>
                                  <a:pt x="5810" y="277"/>
                                </a:lnTo>
                                <a:lnTo>
                                  <a:pt x="5512" y="328"/>
                                </a:lnTo>
                                <a:lnTo>
                                  <a:pt x="5439" y="342"/>
                                </a:lnTo>
                                <a:lnTo>
                                  <a:pt x="5364" y="354"/>
                                </a:lnTo>
                                <a:lnTo>
                                  <a:pt x="4776" y="466"/>
                                </a:lnTo>
                                <a:lnTo>
                                  <a:pt x="4702" y="481"/>
                                </a:lnTo>
                                <a:lnTo>
                                  <a:pt x="4629" y="495"/>
                                </a:lnTo>
                                <a:lnTo>
                                  <a:pt x="4555" y="510"/>
                                </a:lnTo>
                                <a:lnTo>
                                  <a:pt x="4483" y="524"/>
                                </a:lnTo>
                                <a:lnTo>
                                  <a:pt x="4336" y="553"/>
                                </a:lnTo>
                                <a:lnTo>
                                  <a:pt x="4080" y="607"/>
                                </a:lnTo>
                                <a:lnTo>
                                  <a:pt x="3971" y="627"/>
                                </a:lnTo>
                                <a:lnTo>
                                  <a:pt x="3897" y="643"/>
                                </a:lnTo>
                                <a:lnTo>
                                  <a:pt x="3825" y="657"/>
                                </a:lnTo>
                                <a:lnTo>
                                  <a:pt x="3751" y="672"/>
                                </a:lnTo>
                                <a:lnTo>
                                  <a:pt x="3605" y="700"/>
                                </a:lnTo>
                                <a:lnTo>
                                  <a:pt x="3569" y="708"/>
                                </a:lnTo>
                                <a:lnTo>
                                  <a:pt x="2982" y="820"/>
                                </a:lnTo>
                                <a:lnTo>
                                  <a:pt x="2946" y="825"/>
                                </a:lnTo>
                                <a:lnTo>
                                  <a:pt x="2871" y="839"/>
                                </a:lnTo>
                                <a:lnTo>
                                  <a:pt x="2798" y="852"/>
                                </a:lnTo>
                                <a:lnTo>
                                  <a:pt x="2724" y="866"/>
                                </a:lnTo>
                                <a:lnTo>
                                  <a:pt x="2651" y="878"/>
                                </a:lnTo>
                                <a:lnTo>
                                  <a:pt x="2577" y="892"/>
                                </a:lnTo>
                                <a:lnTo>
                                  <a:pt x="2208" y="955"/>
                                </a:lnTo>
                                <a:lnTo>
                                  <a:pt x="2134" y="966"/>
                                </a:lnTo>
                                <a:lnTo>
                                  <a:pt x="2060" y="979"/>
                                </a:lnTo>
                                <a:lnTo>
                                  <a:pt x="1689" y="1035"/>
                                </a:lnTo>
                                <a:lnTo>
                                  <a:pt x="1391" y="1074"/>
                                </a:lnTo>
                                <a:lnTo>
                                  <a:pt x="1354" y="1079"/>
                                </a:lnTo>
                                <a:lnTo>
                                  <a:pt x="1054" y="1113"/>
                                </a:lnTo>
                                <a:lnTo>
                                  <a:pt x="1016" y="1115"/>
                                </a:lnTo>
                                <a:lnTo>
                                  <a:pt x="942" y="1124"/>
                                </a:lnTo>
                                <a:lnTo>
                                  <a:pt x="904" y="1127"/>
                                </a:lnTo>
                                <a:lnTo>
                                  <a:pt x="866" y="1131"/>
                                </a:lnTo>
                                <a:lnTo>
                                  <a:pt x="753" y="1139"/>
                                </a:lnTo>
                                <a:lnTo>
                                  <a:pt x="716" y="1143"/>
                                </a:lnTo>
                                <a:lnTo>
                                  <a:pt x="602" y="1152"/>
                                </a:lnTo>
                                <a:lnTo>
                                  <a:pt x="565" y="1153"/>
                                </a:lnTo>
                                <a:lnTo>
                                  <a:pt x="452" y="1161"/>
                                </a:lnTo>
                                <a:lnTo>
                                  <a:pt x="262" y="1168"/>
                                </a:lnTo>
                                <a:lnTo>
                                  <a:pt x="149" y="1168"/>
                                </a:lnTo>
                                <a:lnTo>
                                  <a:pt x="111" y="1167"/>
                                </a:lnTo>
                                <a:lnTo>
                                  <a:pt x="73" y="1167"/>
                                </a:lnTo>
                                <a:lnTo>
                                  <a:pt x="36" y="1164"/>
                                </a:lnTo>
                                <a:lnTo>
                                  <a:pt x="0" y="1163"/>
                                </a:lnTo>
                                <a:lnTo>
                                  <a:pt x="0" y="1177"/>
                                </a:lnTo>
                                <a:lnTo>
                                  <a:pt x="9" y="1178"/>
                                </a:lnTo>
                                <a:lnTo>
                                  <a:pt x="48" y="1181"/>
                                </a:lnTo>
                                <a:lnTo>
                                  <a:pt x="67" y="1184"/>
                                </a:lnTo>
                                <a:lnTo>
                                  <a:pt x="107" y="1186"/>
                                </a:lnTo>
                                <a:lnTo>
                                  <a:pt x="127" y="1186"/>
                                </a:lnTo>
                                <a:lnTo>
                                  <a:pt x="187" y="1191"/>
                                </a:lnTo>
                                <a:lnTo>
                                  <a:pt x="227" y="1191"/>
                                </a:lnTo>
                                <a:lnTo>
                                  <a:pt x="247" y="1192"/>
                                </a:lnTo>
                                <a:lnTo>
                                  <a:pt x="466" y="1192"/>
                                </a:lnTo>
                                <a:lnTo>
                                  <a:pt x="486" y="1191"/>
                                </a:lnTo>
                                <a:lnTo>
                                  <a:pt x="526" y="1191"/>
                                </a:lnTo>
                                <a:lnTo>
                                  <a:pt x="546" y="1189"/>
                                </a:lnTo>
                                <a:lnTo>
                                  <a:pt x="566" y="1189"/>
                                </a:lnTo>
                                <a:lnTo>
                                  <a:pt x="586" y="1188"/>
                                </a:lnTo>
                                <a:lnTo>
                                  <a:pt x="605" y="1188"/>
                                </a:lnTo>
                                <a:lnTo>
                                  <a:pt x="624" y="1186"/>
                                </a:lnTo>
                                <a:lnTo>
                                  <a:pt x="644" y="1186"/>
                                </a:lnTo>
                                <a:lnTo>
                                  <a:pt x="721" y="1184"/>
                                </a:lnTo>
                                <a:lnTo>
                                  <a:pt x="759" y="1181"/>
                                </a:lnTo>
                                <a:lnTo>
                                  <a:pt x="797" y="1180"/>
                                </a:lnTo>
                                <a:lnTo>
                                  <a:pt x="835" y="1177"/>
                                </a:lnTo>
                                <a:lnTo>
                                  <a:pt x="873" y="1175"/>
                                </a:lnTo>
                                <a:lnTo>
                                  <a:pt x="968" y="1168"/>
                                </a:lnTo>
                                <a:lnTo>
                                  <a:pt x="1215" y="1150"/>
                                </a:lnTo>
                                <a:lnTo>
                                  <a:pt x="1253" y="1146"/>
                                </a:lnTo>
                                <a:lnTo>
                                  <a:pt x="1291" y="1143"/>
                                </a:lnTo>
                                <a:lnTo>
                                  <a:pt x="1329" y="1139"/>
                                </a:lnTo>
                                <a:lnTo>
                                  <a:pt x="1367" y="1136"/>
                                </a:lnTo>
                                <a:lnTo>
                                  <a:pt x="1517" y="1120"/>
                                </a:lnTo>
                                <a:lnTo>
                                  <a:pt x="1555" y="1117"/>
                                </a:lnTo>
                                <a:lnTo>
                                  <a:pt x="1593" y="1111"/>
                                </a:lnTo>
                                <a:lnTo>
                                  <a:pt x="1744" y="1094"/>
                                </a:lnTo>
                                <a:lnTo>
                                  <a:pt x="1781" y="1089"/>
                                </a:lnTo>
                                <a:lnTo>
                                  <a:pt x="1819" y="1085"/>
                                </a:lnTo>
                                <a:lnTo>
                                  <a:pt x="1857" y="1079"/>
                                </a:lnTo>
                                <a:lnTo>
                                  <a:pt x="1895" y="1075"/>
                                </a:lnTo>
                                <a:lnTo>
                                  <a:pt x="1931" y="1069"/>
                                </a:lnTo>
                                <a:lnTo>
                                  <a:pt x="1969" y="1065"/>
                                </a:lnTo>
                                <a:lnTo>
                                  <a:pt x="2044" y="1054"/>
                                </a:lnTo>
                                <a:lnTo>
                                  <a:pt x="2081" y="1050"/>
                                </a:lnTo>
                                <a:lnTo>
                                  <a:pt x="2418" y="1000"/>
                                </a:lnTo>
                                <a:lnTo>
                                  <a:pt x="2455" y="993"/>
                                </a:lnTo>
                                <a:lnTo>
                                  <a:pt x="2566" y="976"/>
                                </a:lnTo>
                                <a:lnTo>
                                  <a:pt x="2603" y="969"/>
                                </a:lnTo>
                                <a:lnTo>
                                  <a:pt x="2678" y="958"/>
                                </a:lnTo>
                                <a:lnTo>
                                  <a:pt x="2715" y="951"/>
                                </a:lnTo>
                                <a:lnTo>
                                  <a:pt x="2752" y="945"/>
                                </a:lnTo>
                                <a:lnTo>
                                  <a:pt x="2901" y="920"/>
                                </a:lnTo>
                                <a:lnTo>
                                  <a:pt x="2938" y="913"/>
                                </a:lnTo>
                                <a:lnTo>
                                  <a:pt x="2974" y="908"/>
                                </a:lnTo>
                                <a:lnTo>
                                  <a:pt x="3049" y="894"/>
                                </a:lnTo>
                                <a:lnTo>
                                  <a:pt x="3085" y="888"/>
                                </a:lnTo>
                                <a:lnTo>
                                  <a:pt x="3233" y="860"/>
                                </a:lnTo>
                                <a:lnTo>
                                  <a:pt x="3270" y="855"/>
                                </a:lnTo>
                                <a:lnTo>
                                  <a:pt x="3638" y="785"/>
                                </a:lnTo>
                                <a:lnTo>
                                  <a:pt x="3675" y="777"/>
                                </a:lnTo>
                                <a:lnTo>
                                  <a:pt x="3748" y="763"/>
                                </a:lnTo>
                                <a:lnTo>
                                  <a:pt x="3785" y="754"/>
                                </a:lnTo>
                                <a:lnTo>
                                  <a:pt x="3859" y="740"/>
                                </a:lnTo>
                                <a:lnTo>
                                  <a:pt x="3895" y="732"/>
                                </a:lnTo>
                                <a:lnTo>
                                  <a:pt x="3968" y="718"/>
                                </a:lnTo>
                                <a:lnTo>
                                  <a:pt x="4879" y="526"/>
                                </a:lnTo>
                                <a:lnTo>
                                  <a:pt x="4916" y="519"/>
                                </a:lnTo>
                                <a:lnTo>
                                  <a:pt x="4952" y="510"/>
                                </a:lnTo>
                                <a:lnTo>
                                  <a:pt x="4989" y="503"/>
                                </a:lnTo>
                                <a:lnTo>
                                  <a:pt x="5025" y="495"/>
                                </a:lnTo>
                                <a:lnTo>
                                  <a:pt x="5135" y="474"/>
                                </a:lnTo>
                                <a:lnTo>
                                  <a:pt x="5172" y="466"/>
                                </a:lnTo>
                                <a:lnTo>
                                  <a:pt x="5684" y="368"/>
                                </a:lnTo>
                                <a:lnTo>
                                  <a:pt x="5721" y="362"/>
                                </a:lnTo>
                                <a:lnTo>
                                  <a:pt x="5795" y="349"/>
                                </a:lnTo>
                                <a:lnTo>
                                  <a:pt x="5832" y="343"/>
                                </a:lnTo>
                                <a:lnTo>
                                  <a:pt x="5868" y="336"/>
                                </a:lnTo>
                                <a:lnTo>
                                  <a:pt x="5905" y="330"/>
                                </a:lnTo>
                                <a:lnTo>
                                  <a:pt x="5942" y="323"/>
                                </a:lnTo>
                                <a:lnTo>
                                  <a:pt x="6016" y="312"/>
                                </a:lnTo>
                                <a:lnTo>
                                  <a:pt x="6053" y="305"/>
                                </a:lnTo>
                                <a:lnTo>
                                  <a:pt x="6464" y="244"/>
                                </a:lnTo>
                                <a:lnTo>
                                  <a:pt x="6501" y="240"/>
                                </a:lnTo>
                                <a:lnTo>
                                  <a:pt x="6578" y="229"/>
                                </a:lnTo>
                                <a:lnTo>
                                  <a:pt x="6753" y="206"/>
                                </a:lnTo>
                                <a:lnTo>
                                  <a:pt x="6831" y="198"/>
                                </a:lnTo>
                                <a:lnTo>
                                  <a:pt x="6870" y="192"/>
                                </a:lnTo>
                                <a:lnTo>
                                  <a:pt x="6890" y="191"/>
                                </a:lnTo>
                                <a:lnTo>
                                  <a:pt x="6929" y="185"/>
                                </a:lnTo>
                                <a:lnTo>
                                  <a:pt x="6949" y="184"/>
                                </a:lnTo>
                                <a:lnTo>
                                  <a:pt x="6969" y="181"/>
                                </a:lnTo>
                                <a:lnTo>
                                  <a:pt x="7047" y="173"/>
                                </a:lnTo>
                                <a:lnTo>
                                  <a:pt x="7106" y="167"/>
                                </a:lnTo>
                                <a:lnTo>
                                  <a:pt x="7302" y="146"/>
                                </a:lnTo>
                                <a:lnTo>
                                  <a:pt x="7549" y="124"/>
                                </a:lnTo>
                                <a:lnTo>
                                  <a:pt x="7624" y="119"/>
                                </a:lnTo>
                                <a:lnTo>
                                  <a:pt x="7699" y="112"/>
                                </a:lnTo>
                                <a:lnTo>
                                  <a:pt x="8001" y="89"/>
                                </a:lnTo>
                                <a:lnTo>
                                  <a:pt x="8076" y="85"/>
                                </a:lnTo>
                                <a:lnTo>
                                  <a:pt x="8153" y="79"/>
                                </a:lnTo>
                                <a:lnTo>
                                  <a:pt x="8456" y="63"/>
                                </a:lnTo>
                                <a:lnTo>
                                  <a:pt x="8531" y="60"/>
                                </a:lnTo>
                                <a:lnTo>
                                  <a:pt x="8607" y="56"/>
                                </a:lnTo>
                                <a:lnTo>
                                  <a:pt x="8910" y="45"/>
                                </a:lnTo>
                                <a:lnTo>
                                  <a:pt x="8987" y="43"/>
                                </a:lnTo>
                                <a:lnTo>
                                  <a:pt x="9062" y="40"/>
                                </a:lnTo>
                                <a:lnTo>
                                  <a:pt x="9366" y="35"/>
                                </a:lnTo>
                                <a:lnTo>
                                  <a:pt x="9670" y="35"/>
                                </a:lnTo>
                                <a:lnTo>
                                  <a:pt x="9746" y="36"/>
                                </a:lnTo>
                                <a:lnTo>
                                  <a:pt x="9822" y="36"/>
                                </a:lnTo>
                                <a:lnTo>
                                  <a:pt x="9898" y="38"/>
                                </a:lnTo>
                                <a:lnTo>
                                  <a:pt x="9974" y="40"/>
                                </a:lnTo>
                                <a:lnTo>
                                  <a:pt x="10049" y="42"/>
                                </a:lnTo>
                                <a:lnTo>
                                  <a:pt x="10278" y="50"/>
                                </a:lnTo>
                                <a:lnTo>
                                  <a:pt x="10353" y="54"/>
                                </a:lnTo>
                                <a:lnTo>
                                  <a:pt x="10429" y="57"/>
                                </a:lnTo>
                                <a:lnTo>
                                  <a:pt x="10505" y="63"/>
                                </a:lnTo>
                                <a:lnTo>
                                  <a:pt x="10543" y="64"/>
                                </a:lnTo>
                                <a:lnTo>
                                  <a:pt x="10694" y="75"/>
                                </a:lnTo>
                                <a:lnTo>
                                  <a:pt x="10731" y="79"/>
                                </a:lnTo>
                                <a:lnTo>
                                  <a:pt x="10807" y="85"/>
                                </a:lnTo>
                                <a:lnTo>
                                  <a:pt x="10844" y="89"/>
                                </a:lnTo>
                                <a:lnTo>
                                  <a:pt x="10882" y="92"/>
                                </a:lnTo>
                                <a:lnTo>
                                  <a:pt x="11145" y="121"/>
                                </a:lnTo>
                                <a:lnTo>
                                  <a:pt x="11182" y="127"/>
                                </a:lnTo>
                                <a:lnTo>
                                  <a:pt x="11220" y="131"/>
                                </a:lnTo>
                                <a:lnTo>
                                  <a:pt x="11442" y="165"/>
                                </a:lnTo>
                                <a:lnTo>
                                  <a:pt x="11662" y="206"/>
                                </a:lnTo>
                                <a:lnTo>
                                  <a:pt x="11699" y="215"/>
                                </a:lnTo>
                                <a:lnTo>
                                  <a:pt x="11735" y="222"/>
                                </a:lnTo>
                                <a:lnTo>
                                  <a:pt x="11807" y="238"/>
                                </a:lnTo>
                                <a:lnTo>
                                  <a:pt x="11816" y="241"/>
                                </a:lnTo>
                                <a:lnTo>
                                  <a:pt x="11816" y="231"/>
                                </a:lnTo>
                                <a:close/>
                              </a:path>
                            </a:pathLst>
                          </a:custGeom>
                          <a:solidFill>
                            <a:srgbClr val="8DC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9BF81B1" id="Group 23" o:spid="_x0000_s1026" style="position:absolute;margin-left:0;margin-top:1.05pt;width:590.85pt;height:161.5pt;z-index:251664384;mso-position-horizontal:left;mso-position-horizontal-relative:margin" coordorigin="40,2673" coordsize="11817,2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">
                <v:shape id="Picture 34" o:spid="_x0000_s1027" type="#_x0000_t75" style="position:absolute;left:40;top:2949;width:11816;height:2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G9HEAAAA2wAAAA8AAABkcnMvZG93bnJldi54bWxEj0FrwkAUhO8F/8PyhN7qxlJEo6uI0GIu&#10;Yq2Cx0f2mUSzb5fsmqT/3hUKPQ4z8w2zWPWmFi01vrKsYDxKQBDnVldcKDj+fL5NQfiArLG2TAp+&#10;ycNqOXhZYKptx9/UHkIhIoR9igrKEFwqpc9LMuhH1hFH72IbgyHKppC6wS7CTS3fk2QiDVYcF0p0&#10;tCkpvx3uRoFz11mbZfLrPj21+/MuZNtxlyn1OuzXcxCB+vAf/mtvtYKPC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VG9HEAAAA2wAAAA8AAAAAAAAAAAAAAAAA&#10;nwIAAGRycy9kb3ducmV2LnhtbFBLBQYAAAAABAAEAPcAAACQAwAAAAA=&#10;">
                  <v:imagedata r:id="rId18" o:title=""/>
                </v:shape>
                <v:shape id="Freeform 33" o:spid="_x0000_s1028" style="position:absolute;left:40;top:2673;width:11816;height:1085;visibility:visible;mso-wrap-style:square;v-text-anchor:top" coordsize="11816,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zKsIA&#10;AADbAAAADwAAAGRycy9kb3ducmV2LnhtbERP3WrCMBS+H/gO4Qx2MzTdVoZ0RhHZaCu90fkAh+as&#10;KWtOapPZ7u3NheDlx/e/2ky2ExcafOtYwcsiAUFcO91yo+D0/TVfgvABWWPnmBT8k4fNevawwky7&#10;kQ90OYZGxBD2GSowIfSZlL42ZNEvXE8cuR83WAwRDo3UA44x3HbyNUnepcWWY4PBnnaG6t/jn1VQ&#10;PL+ZZVWd93kh00+tS5cfykKpp8dp+wEi0BTu4pu70ArSODZ+iT9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LMqwgAAANsAAAAPAAAAAAAAAAAAAAAAAJgCAABkcnMvZG93&#10;bnJldi54bWxQSwUGAAAAAAQABAD1AAAAhwMAAAAA&#10;" path="m11816,532r-233,-63l11199,383r-196,-41l10804,303r-181,-33l10602,266r-204,-35l10191,198,9983,167,9772,140,9559,114,9345,90,9128,69,8692,35,8472,22,8251,13,8029,6,7806,1,7582,,7420,1,7218,6r-201,6l6816,21,6594,34,6233,60r-539,49l4805,208,2718,473r-509,57l2039,545r-168,14l1702,570r-169,8l1367,582r-166,l1036,578,872,569,711,555,550,536,392,511,235,480,81,442,,417r,590l189,1035r116,16l415,1065r109,10l633,1081r113,4l866,1084r129,-4l1138,1072r158,-14l1474,1041r198,-23l1897,991,3928,709,4735,582r510,-76l5843,428r303,-35l6606,349r419,-32l7463,293r443,-16l8350,270r223,l9015,275r255,7l9416,287r296,15l9861,311r298,22l10306,347r293,30l10743,396r142,19l11025,437r136,23l11295,485r129,27l11550,541r121,32l11788,605r28,10l11816,532xe" fillcolor="#8dc53e" stroked="f">
                  <v:path arrowok="t" o:connecttype="custom" o:connectlocs="11583,3142;11003,3015;10623,2943;10398,2904;9983,2840;9559,2787;9128,2742;8472,2695;8029,2679;7582,2673;7218,2679;6816,2694;6233,2733;4805,2881;2209,3203;1871,3232;1533,3251;1201,3255;872,3242;550,3209;235,3153;0,3090;189,3708;415,3738;633,3754;866,3757;1138,3745;1474,3714;1897,3664;4735,3255;5843,3101;6606,3022;7463,2966;8350,2943;9015,2948;9416,2960;9861,2984;10306,3020;10743,3069;11025,3110;11295,3158;11550,3214;11788,3278;11816,3205" o:connectangles="0,0,0,0,0,0,0,0,0,0,0,0,0,0,0,0,0,0,0,0,0,0,0,0,0,0,0,0,0,0,0,0,0,0,0,0,0,0,0,0,0,0,0,0"/>
                </v:shape>
                <v:shape id="Picture 32" o:spid="_x0000_s1029" type="#_x0000_t75" style="position:absolute;left:40;top:3141;width:11816;height: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jDfCAAAA2wAAAA8AAABkcnMvZG93bnJldi54bWxEj0FrAjEUhO8F/0N4greaVUTa1SiyVrDg&#10;pVbw+tg8N6vJy5Kkuv33TaHQ4zAz3zDLde+suFOIrWcFk3EBgrj2uuVGwelz9/wCIiZkjdYzKfim&#10;COvV4GmJpfYP/qD7MTUiQziWqMCk1JVSxtqQwzj2HXH2Lj44TFmGRuqAjwx3Vk6LYi4dtpwXDHZU&#10;Gapvxy+nYGsOb+/enqtO+s3c3Q6VvYZWqdGw3yxAJOrTf/ivvdcKZq/w+yX/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hIw3wgAAANsAAAAPAAAAAAAAAAAAAAAAAJ8C&#10;AABkcnMvZG93bnJldi54bWxQSwUGAAAAAAQABAD3AAAAjgMAAAAA&#10;">
                  <v:imagedata r:id="rId19" o:title=""/>
                </v:shape>
                <v:shape id="AutoShape 31" o:spid="_x0000_s1030" style="position:absolute;left:40;top:3377;width:11816;height:2220;visibility:visible;mso-wrap-style:square;v-text-anchor:top" coordsize="118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3GMEA&#10;AADbAAAADwAAAGRycy9kb3ducmV2LnhtbERPTYvCMBC9L/gfwgje1lRBWatRdEERwYNdL96GZmyr&#10;zaTbpLb6681hYY+P971YdaYUD6pdYVnBaBiBIE6tLjhTcP7Zfn6BcB5ZY2mZFDzJwWrZ+1hgrG3L&#10;J3okPhMhhF2MCnLvq1hKl+Zk0A1tRRy4q60N+gDrTOoa2xBuSjmOoqk0WHBoyLGi75zSe9IYBSa6&#10;HTfJ7tDO5O/l1Dii2evaKDXod+s5CE+d/xf/ufdawSSsD1/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jtxjBAAAA2wAAAA8AAAAAAAAAAAAAAAAAmAIAAGRycy9kb3du&#10;cmV2LnhtbFBLBQYAAAAABAAEAPUAAACGAwAAAAA=&#10;" path="m11180,14l11159,r-727,l10391,14r-405,l9946,28r-202,l9704,42r-162,l9503,56r-162,l9301,70r-80,l9180,84r-120,l9020,98r-80,l8900,112r-39,l8701,140r-80,l8303,195r-79,l7358,349r-78,28l7241,377r-40,14l7162,391r-78,28l7045,419r-38,14l6968,433r-77,28l6852,461r-39,14l6774,475r-77,28l6658,503r-77,28l6542,531r-76,28l6427,559r-115,41l6273,600r-117,42l6116,642r-74,28l6005,670r-19,14l5969,684r-19,14l5932,698r-188,56l5669,782r-75,14l5373,880r-73,14l5007,1005r-73,14l4573,1159r-72,14l4284,1257r-17,l4122,1313r-57,13l3989,1354r-40,14l3929,1382r-38,l3875,1396r-17,l3841,1410r-114,28l3690,1452r-18,l3654,1466r-19,l3617,1480r-36,l3563,1494r-37,14l3489,1508r-72,28l3380,1536r-111,42l3232,1578r-74,28l3120,1606r-36,14l3046,1620r-76,28l2933,1648r-38,14l2857,1662r-37,14l2801,1676r-38,14l2724,1690r-37,13l2647,1703r-39,14l2567,1717r-82,28l2421,1745r-19,14l2344,1759r-19,14l2267,1773r-39,14l2190,1787r-38,14l2113,1801r-59,14l2016,1815r-39,14l1938,1829r-38,14l1822,1843r-40,14l1744,1857r-39,14l1627,1871r-40,14l1510,1885r-40,14l1352,1899r-39,14l1273,1913r-78,14l1116,1927r-80,14l878,1941r-79,14l721,1955r-80,14l482,1969r-79,14l164,1983r-80,14l,1997r,223l1170,2220r81,-14l1333,2206r20,-14l1434,2192r41,-14l1556,2178r41,-14l1677,2164r21,-14l1799,2150r20,-14l1901,2136r39,-14l1981,2122r41,-14l2061,2108r41,-14l2182,2094r20,-14l2263,2080r21,-14l2343,2066r21,-13l2424,2053r19,-14l2504,2039r20,-14l2583,2025r40,-14l2643,2011r20,-14l2722,1997r20,-14l2782,1983r20,-14l2841,1969r20,-14l2920,1955r20,-14l2979,1941r117,-42l3135,1899r79,-28l3252,1871r156,-56l3447,1815r154,-56l3639,1759r39,-14l3734,1717r32,l3784,1703r17,l3819,1690r18,l3913,1662r69,-28l4017,1620r18,l4053,1606r19,l4091,1592r18,l4213,1550r36,-14l4267,1536r17,-14l4302,1522r18,-14l4337,1508r18,-14l4390,1480r51,-14l5711,963r71,-13l5852,922r90,-42l6035,852r18,l6070,838r18,l6105,824r18,l6177,810r55,-28l6249,782r18,-14l6285,768r91,-28l6394,740r183,-70l6614,670r147,-56l6798,614r149,-55l6985,559r111,-42l7134,517r75,-28l7247,489r75,-28l7398,447r75,-28l7625,391r76,-28l7932,321r77,-28l8712,168r79,l8870,154r40,-14l8989,140r39,-14l9108,126r39,-14l9228,112r39,-14l9347,98r40,-14l9507,84r40,-14l9667,70r40,-14l9828,56r40,-14l10069,42r40,-14l10452,28r61,-14l11180,14xm11483,28r-41,-14l11280,14r40,14l11483,28xm11704,42r-20,-14l11524,28r43,14l11704,42xm11816,42r-64,l11772,56r44,l11816,42xe" fillcolor="#38b549" stroked="f">
                  <v:path arrowok="t" o:connecttype="custom" o:connectlocs="9986,3391;9503,3433;9060,3461;8701,3517;7280,3754;7045,3796;6813,3852;6542,3908;6156,4019;5969,4061;5594,4173;4573,4536;4065,4703;3875,4773;3672,4829;3563,4871;3269,4955;3046,4997;2820,5053;2647,5080;2402,5136;2190,5164;1977,5206;1744,5234;1470,5276;1116,5304;641,5346;0,5374;1353,5569;1677,5541;1940,5499;2182,5471;2364,5430;2583,5402;2742,5360;2920,5332;3214,5248;3639,5136;3801,5080;4017,4997;4109,4969;4302,4899;4441,4843;6035,4229;6123,4201;6285,4145;6761,3991;7134,3894;7473,3796;8712,3545;9028,3503;9347,3475;9707,3433;10452,3405;11280,3391;11524,3405;11772,3433" o:connectangles="0,0,0,0,0,0,0,0,0,0,0,0,0,0,0,0,0,0,0,0,0,0,0,0,0,0,0,0,0,0,0,0,0,0,0,0,0,0,0,0,0,0,0,0,0,0,0,0,0,0,0,0,0,0,0,0,0"/>
                </v:shape>
                <v:shape id="Freeform 30" o:spid="_x0000_s1031" style="position:absolute;left:40;top:3269;width:11816;height:2024;visibility:visible;mso-wrap-style:square;v-text-anchor:top" coordsize="11816,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kKMEA&#10;AADbAAAADwAAAGRycy9kb3ducmV2LnhtbESP3YrCMBCF7wXfIczC3mmqqCtdUxFBKKw3/jzAbDO2&#10;pc2kJNF2334jCF4ezs/H2WwH04oHOV9bVjCbJiCIC6trLhVcL4fJGoQPyBpby6Tgjzxss/Fog6m2&#10;PZ/ocQ6liCPsU1RQhdClUvqiIoN+ajvi6N2sMxiidKXUDvs4blo5T5KVNFhzJFTY0b6iojnfTeT+&#10;ymOx/8rpp1/seO1WSX67N0p9fgy7bxCBhvAOv9q5VrCcwf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I5CjBAAAA2wAAAA8AAAAAAAAAAAAAAAAAmAIAAGRycy9kb3du&#10;cmV2LnhtbFBLBQYAAAAABAAEAPUAAACGAwAAAAA=&#10;" path="m11816,95r-96,-13l11560,63,11390,47,11213,32,11027,21,10834,11,10636,5,10433,1,10224,r-213,2l9794,7r-219,8l9353,27,9130,41,8906,59,8682,81r-224,26l8235,136r-220,33l7797,206r-172,32l7447,272r-367,74l6701,428r-387,87l5927,606r-383,94l5171,795r-358,94l4478,982r-310,89l4039,1110r-637,197l3272,1346r-131,38l3074,1402r-136,35l2868,1454r-135,32l2530,1533r-207,44l2114,1620r-213,41l1758,1686r-145,24l1466,1734r-70,8l1263,1754r-281,25l650,1803r-220,14l327,1822r-98,4l142,1828r-76,1l3,1828,,1827r,197l46,2024r208,-3l395,2018r77,-4l614,2006r141,-10l894,1984r139,-14l1170,1954r137,-17l1441,1919r134,-19l1706,1879r146,-25l1993,1829r95,-18l2244,1780r153,-32l2549,1714r149,-34l2991,1607r285,-77l3388,1498r222,-65l3940,1332r872,-276l5033,988r222,-66l5367,890r226,-62l5943,736r355,-90l6660,560r368,-83l7401,397r375,-76l8028,273r128,-23l8286,227r130,-21l8548,185r133,-20l8815,146r271,-33l9223,98,9362,84,9501,72,9641,61r140,-9l9922,44r142,-6l10207,34r144,-3l10557,31r83,l10822,36r186,6l11198,51r189,11l11574,76r121,9l11816,97r,-2xe" fillcolor="#8dc53e" stroked="f">
                  <v:path arrowok="t" o:connecttype="custom" o:connectlocs="11720,3351;11390,3316;11027,3290;10636,3274;10224,3269;9794,3276;9353,3296;8906,3328;8458,3376;8015,3438;7625,3507;7080,3615;6314,3784;5544,3969;4813,4158;4168,4340;3402,4576;3141,4653;2938,4706;2733,4755;2323,4846;1901,4930;1613,4979;1396,5011;982,5048;430,5086;229,5095;66,5098;0,5096;46,5293;395,5287;614,5275;894,5253;1170,5223;1441,5188;1706,5148;1993,5098;2244,5049;2549,4983;2991,4876;3388,4767;3940,4601;5033,4257;5367,4159;5943,4005;6660,3829;7401,3666;8028,3542;8286,3496;8548,3454;8815,3415;9223,3367;9501,3341;9781,3321;10064,3307;10351,3300;10640,3300;11008,3311;11387,3331;11695,3354;11816,3364" o:connectangles="0,0,0,0,0,0,0,0,0,0,0,0,0,0,0,0,0,0,0,0,0,0,0,0,0,0,0,0,0,0,0,0,0,0,0,0,0,0,0,0,0,0,0,0,0,0,0,0,0,0,0,0,0,0,0,0,0,0,0,0,0"/>
                </v:shape>
                <v:shape id="Freeform 29" o:spid="_x0000_s1032" style="position:absolute;left:40;top:3377;width:11816;height:2220;visibility:visible;mso-wrap-style:square;v-text-anchor:top" coordsize="118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axsQA&#10;AADbAAAADwAAAGRycy9kb3ducmV2LnhtbESPQWvCQBSE7wX/w/KEXopuKighdRNEKFgPFtOC19fs&#10;axK6+zZkNyb+e7dQ6HGYmW+YbTFZI67U+9axgudlAoK4crrlWsHnx+siBeEDskbjmBTcyEORzx62&#10;mGk38pmuZahFhLDPUEETQpdJ6auGLPql64ij9+16iyHKvpa6xzHCrZGrJNlIiy3HhQY72jdU/ZSD&#10;VTAMh6+ncjRlenxPjmiGyyl9Y6Ue59PuBUSgKfyH/9oHrWC9gt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sbEAAAA2wAAAA8AAAAAAAAAAAAAAAAAmAIAAGRycy9k&#10;b3ducmV2LnhtbFBLBQYAAAAABAAEAPUAAACJAwAAAAA=&#10;" path="m11816,45r-60,-7l11667,30r-169,-9l11258,11,10995,3,10885,1,10666,r-109,1l10446,2r-218,6l10119,12r-109,5l9902,22,9684,36r-107,8l9363,63,9256,73,9046,95r-208,25l8683,141r-153,22l8378,185r-150,25l8079,235r-146,26l7786,288r-144,29l7498,346r-142,30l7216,407r-139,33l6939,472r-271,69l6534,577r-132,35l6272,649r-130,37l6015,724r-128,39l5763,804r-122,40l5522,886r-118,43l5288,971r-229,88l4498,1280r-228,88l4154,1411r-117,43l3919,1495r-121,42l3599,1601r-78,24l3365,1671r-240,67l3044,1759r-83,22l2795,1821r-170,40l2452,1899r-174,35l2100,1969r-189,33l1712,2036r-101,15l1509,2066r-206,28l1200,2106r-105,12l884,2140r-106,10l565,2167r-216,14l241,2187,,2196r,24l3164,2220r132,-33l3446,2147r148,-42l3739,2063r140,-45l4017,1971r134,-47l4215,1900r124,-49l4459,1801r60,-26l4691,1697r396,-183l5202,1461r118,-51l5403,1375r167,-69l5740,1238r175,-66l6092,1106r179,-65l6453,978r278,-95l7012,792r210,-67l7456,653r238,-70l7816,549r123,-34l8063,482r125,-31l8315,420r128,-30l8573,361r132,-28l8839,306r135,-25l9111,257r139,-22l9390,214r143,-20l9678,177r105,-12l9890,154r106,-9l10103,136r107,-8l10317,122r109,-6l10534,111r109,-3l10751,105r109,-2l11056,103r23,l11187,105r109,3l11405,111r108,5l11621,122r109,7l11816,136r,-33l11816,45xe" stroked="f">
                  <v:path arrowok="t" o:connecttype="custom" o:connectlocs="11667,3407;10995,3380;10557,3378;10119,3389;9684,3413;9256,3450;8683,3518;8228,3587;7786,3665;7356,3753;6939,3849;6402,3989;6015,4101;5641,4221;5288,4348;4270,4745;3919,4872;3521,5002;3044,5136;2625,5238;2100,5346;1611,5428;1200,5483;778,5527;241,5564;3164,5597;3594,5482;4017,5348;4339,5228;4691,5074;5320,4787;5740,4615;6271,4418;7012,4169;7694,3960;8063,3859;8443,3767;8839,3683;9250,3612;9678,3554;9996,3522;10317,3499;10643,3485;11056,3480;11296,3485;11621,3499;11816,3480" o:connectangles="0,0,0,0,0,0,0,0,0,0,0,0,0,0,0,0,0,0,0,0,0,0,0,0,0,0,0,0,0,0,0,0,0,0,0,0,0,0,0,0,0,0,0,0,0,0,0"/>
                </v:shape>
                <v:shape id="Picture 28" o:spid="_x0000_s1033" type="#_x0000_t75" style="position:absolute;left:680;top:3417;width:11176;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CE+jBAAAA2wAAAA8AAABkcnMvZG93bnJldi54bWxEj1GLwjAQhN8P/A9hBd/OVMVDqlG8A0EQ&#10;xFN/wNKsTbHZ1Ca29d8bQfBxmJ1vdharzpaiodoXjhWMhgkI4szpgnMF59PmewbCB2SNpWNS8CAP&#10;q2Xva4Gpdi3/U3MMuYgQ9ikqMCFUqZQ+M2TRD11FHL2Lqy2GKOtc6hrbCLelHCfJj7RYcGwwWNGf&#10;oex6vNv4xi1c9zh169Y05e43t/vi0N6VGvS79RxEoC58jt/prVYwncBrSwS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CE+jBAAAA2wAAAA8AAAAAAAAAAAAAAAAAnwIA&#10;AGRycy9kb3ducmV2LnhtbFBLBQYAAAAABAAEAPcAAACNAwAAAAA=&#10;">
                  <v:imagedata r:id="rId20" o:title=""/>
                </v:shape>
                <v:shape id="AutoShape 27" o:spid="_x0000_s1034" style="position:absolute;left:1272;top:3417;width:10585;height:2180;visibility:visible;mso-wrap-style:square;v-text-anchor:top" coordsize="10585,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xacIA&#10;AADbAAAADwAAAGRycy9kb3ducmV2LnhtbESPQWvCQBSE74X+h+UVequbiikS3UgRBG9trd4f2Wc2&#10;Jvs27K4m+uu7BcHjMDPfMMvVaDtxIR8axwreJxkI4srphmsF+9/N2xxEiMgaO8ek4EoBVuXz0xIL&#10;7Qb+ocsu1iJBOBSowMTYF1KGypDFMHE9cfKOzluMSfpaao9DgttOTrPsQ1psOC0Y7GltqGp3Z6uA&#10;5qfMr/PvWT6YA7df7nbthptSry/j5wJEpDE+wvf2VivIZ/D/Jf0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LFpwgAAANsAAAAPAAAAAAAAAAAAAAAAAJgCAABkcnMvZG93&#10;bnJldi54bWxQSwUGAAAAAAQABAD1AAAAhwMAAAAA&#10;" path="m9638,l9243,r-40,14l9007,14r-79,14l8849,28r-78,14l8614,42,8457,70r-78,l8300,84r-78,l8144,98r-78,l7833,140r-79,l7522,182r-77,l6754,308r-75,27l6376,391r-76,28l6152,447r-76,28l6002,489r-74,28l5890,517r-74,28l5779,545r-112,42l5629,587r-112,42l5479,629r-153,56l5287,685r-40,14l5193,713r-55,28l4974,783r-73,28l4718,866r-18,l4683,880r-18,l4646,894r-18,l4574,908r-178,70l4324,992r-284,112l3969,1118r-353,140l3332,1356r-215,83l2977,1495r-53,14l2871,1537r-52,14l2783,1565r-17,l2748,1579r-17,l2713,1593r-107,28l2538,1649r-17,14l2484,1663r-18,14l2447,1677r-38,14l2392,1705r-36,l2338,1719r-18,l2303,1733r-37,l2248,1747r-19,l2211,1761r-36,l2156,1775r-19,l2118,1789r-19,l2061,1803r-36,l2006,1817r-37,l1950,1831r-37,l1894,1845r-37,l1782,1873r-56,14l1689,1887r-73,28l1579,1915r-37,14l1506,1929r-74,27l1395,1956r-36,14l1322,1970r-37,14l1248,1984r-37,14l1174,1998r-38,14l1100,2012r-38,14l1025,2026r-37,14l950,2040r-38,14l874,2054r-36,14l800,2068r-38,14l687,2082r-39,14l610,2096r-37,14l496,2110r-37,14l382,2124r-38,14l268,2138r-38,14l154,2152,,2180r1767,l1786,2166r37,l1899,2138r37,l2050,2096r37,l2237,2040r38,l2572,1929r37,l2626,1915r18,l2662,1901r18,l2697,1887r17,l2732,1873r17,l2784,1859r18,-14l2905,1803r18,l2940,1789r17,l2991,1775r52,-28l3095,1733r51,-28l3216,1677r85,-28l3843,1425r67,-41l4520,1132r68,-14l4795,1034r70,-28l4902,992r56,-28l5032,936r18,l5068,922r34,-14l5138,908,5524,755r36,l5841,643r36,l6053,573r36,l6269,503r35,l6413,461r36,l6558,419r37,l6669,391r36,l6780,363r36,l6891,335r37,l7003,308r37,l7078,294r37,l7153,280r38,l7228,266r38,l7305,252r38,l7380,238r39,l7457,224r38,l7533,210r58,l7610,196r58,l7688,182r59,l7788,168r62,l7935,154r20,l7994,140r78,l8111,126r38,l8189,112r78,l8325,98r78,l8423,84r80,l8543,70r125,l8712,56r98,l8850,42r158,l9048,28r156,l9244,14r354,l9638,xm10414,14l10395,r-363,l10072,14r342,xm10585,14r-56,l10550,28r35,l10585,14xe" fillcolor="#8dc53e" stroked="f">
                  <v:path arrowok="t" o:connecttype="custom" o:connectlocs="9007,3431;8614,3459;8222,3501;7754,3557;6679,3752;6076,3892;5816,3962;5517,4046;5247,4116;4901,4228;4665,4297;4396,4395;3616,4675;2924,4926;2766,4982;2606,5038;2466,5094;2356,5122;2266,5150;2175,5178;2099,5206;1969,5234;1857,5262;1616,5332;1432,5373;1285,5401;1136,5429;988,5457;838,5485;648,5513;459,5541;230,5569;1786,5583;2050,5513;2572,5346;2662,5318;2732,5290;2905,5220;2991,5192;3216,5094;4520,4549;4902,4409;5068,4339;5560,4172;6089,3990;6449,3878;6705,3808;6928,3752;7115,3711;7266,3683;7419,3655;7591,3627;7747,3599;7955,3571;8149,3543;8403,3515;8668,3487;9008,3459;9598,3431;10032,3417;10529,3431" o:connectangles="0,0,0,0,0,0,0,0,0,0,0,0,0,0,0,0,0,0,0,0,0,0,0,0,0,0,0,0,0,0,0,0,0,0,0,0,0,0,0,0,0,0,0,0,0,0,0,0,0,0,0,0,0,0,0,0,0,0,0,0,0"/>
                </v:shape>
                <v:shape id="Picture 26" o:spid="_x0000_s1035" type="#_x0000_t75" style="position:absolute;left:40;top:3269;width:11816;height: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1pzPFAAAA2wAAAA8AAABkcnMvZG93bnJldi54bWxEj91qwkAUhO8F32E5gne6aWmkpK5SSgv9&#10;EcSoeHvMHpNg9mzYXTV9e1cQvBxm5htmOu9MI87kfG1ZwdM4AUFcWF1zqWCz/hq9gvABWWNjmRT8&#10;k4f5rN+bYqbthVd0zkMpIoR9hgqqENpMSl9UZNCPbUscvYN1BkOUrpTa4SXCTSOfk2QiDdYcFyps&#10;6aOi4pifjAK3WSzz5c/L53672/7uj39pZ9atUsNB9/4GIlAXHuF7+1srSFO4fYk/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aczxQAAANsAAAAPAAAAAAAAAAAAAAAA&#10;AJ8CAABkcnMvZG93bnJldi54bWxQSwUGAAAAAAQABAD3AAAAkQMAAAAA&#10;">
                  <v:imagedata r:id="rId21" o:title=""/>
                </v:shape>
                <v:shape id="Picture 25" o:spid="_x0000_s1036" type="#_x0000_t75" style="position:absolute;left:80;top:3053;width:11704;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xPBAAAA2wAAAA8AAABkcnMvZG93bnJldi54bWxEj0+LwjAUxO8LfofwhL2tqcK6Uo0iSsGT&#10;4B/w+mhe22DzUpJY67c3Cwt7HGbmN8xqM9hW9OSDcaxgOslAEJdOG64VXC/F1wJEiMgaW8ek4EUB&#10;NuvRxwpz7Z58ov4ca5EgHHJU0MTY5VKGsiGLYeI64uRVzluMSfpaao/PBLetnGXZXFo0nBYa7GjX&#10;UHk/P6yCva9MUQ3hlhXHy09/MvIW75VSn+NhuwQRaYj/4b/2QSv4nsPvl/QD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2+xPBAAAA2wAAAA8AAAAAAAAAAAAAAAAAnwIA&#10;AGRycy9kb3ducmV2LnhtbFBLBQYAAAAABAAEAPcAAACNAwAAAAA=&#10;">
                  <v:imagedata r:id="rId22" o:title=""/>
                </v:shape>
                <v:shape id="Freeform 24" o:spid="_x0000_s1037" style="position:absolute;left:40;top:3053;width:11816;height:1192;visibility:visible;mso-wrap-style:square;v-text-anchor:top" coordsize="11816,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pCcMA&#10;AADbAAAADwAAAGRycy9kb3ducmV2LnhtbESPT2sCMRTE7wW/Q3iCt5oo+IfVKFoQhfayKnh9bJ67&#10;i5uXJUl19dM3hUKPw8z8hlmuO9uIO/lQO9YwGioQxIUzNZcazqfd+xxEiMgGG8ek4UkB1qve2xIz&#10;4x6c0/0YS5EgHDLUUMXYZlKGoiKLYeha4uRdnbcYk/SlNB4fCW4bOVZqKi3WnBYqbOmjouJ2/LYa&#10;8vHNqu1czvLJy04Lfzl/7T+V1oN+t1mAiNTF//Bf+2A0TGb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HpCcMAAADbAAAADwAAAAAAAAAAAAAAAACYAgAAZHJzL2Rv&#10;d25yZXYueG1sUEsFBgAAAAAEAAQA9QAAAIgDAAAAAA==&#10;" path="m11816,231r-5,-1l11630,188r-73,-14l11520,166r-73,-14l11409,146r-37,-7l11336,134r-38,-7l11187,110r-38,-4l11111,100r-37,-4l11037,91,10773,61r-38,-2l10698,54r-38,-2l10621,47,10450,35r-56,-4l10356,29r-76,-5l10204,21r-76,-4l9823,6,9518,,9137,,8756,7,8375,21r-153,8l8146,32r-76,4l7993,42r-76,4l7840,52r-76,4l7534,72r-77,7l7381,85r-78,7l7265,95r-39,4l7186,102r-117,12l7010,120r-81,8l6891,131r-20,3l6754,146r-197,24l6519,174r-36,6l6445,184r-38,6l6369,194r-74,11l6257,209r-373,56l5846,272r-36,5l5512,328r-73,14l5364,354,4776,466r-74,15l4629,495r-74,15l4483,524r-147,29l4080,607r-109,20l3897,643r-72,14l3751,672r-146,28l3569,708,2982,820r-36,5l2871,839r-73,13l2724,866r-73,12l2577,892r-369,63l2134,966r-74,13l1689,1035r-298,39l1354,1079r-300,34l1016,1115r-74,9l904,1127r-38,4l753,1139r-37,4l602,1152r-37,1l452,1161r-190,7l149,1168r-38,-1l73,1167r-37,-3l,1163r,14l9,1178r39,3l67,1184r40,2l127,1186r60,5l227,1191r20,1l466,1192r20,-1l526,1191r20,-2l566,1189r20,-1l605,1188r19,-2l644,1186r77,-2l759,1181r38,-1l835,1177r38,-2l968,1168r247,-18l1253,1146r38,-3l1329,1139r38,-3l1517,1120r38,-3l1593,1111r151,-17l1781,1089r38,-4l1857,1079r38,-4l1931,1069r38,-4l2044,1054r37,-4l2418,1000r37,-7l2566,976r37,-7l2678,958r37,-7l2752,945r149,-25l2938,913r36,-5l3049,894r36,-6l3233,860r37,-5l3638,785r37,-8l3748,763r37,-9l3859,740r36,-8l3968,718,4879,526r37,-7l4952,510r37,-7l5025,495r110,-21l5172,466r512,-98l5721,362r74,-13l5832,343r36,-7l5905,330r37,-7l6016,312r37,-7l6464,244r37,-4l6578,229r175,-23l6831,198r39,-6l6890,191r39,-6l6949,184r20,-3l7047,173r59,-6l7302,146r247,-22l7624,119r75,-7l8001,89r75,-4l8153,79,8456,63r75,-3l8607,56,8910,45r77,-2l9062,40r304,-5l9670,35r76,1l9822,36r76,2l9974,40r75,2l10278,50r75,4l10429,57r76,6l10543,64r151,11l10731,79r76,6l10844,89r38,3l11145,121r37,6l11220,131r222,34l11662,206r37,9l11735,222r72,16l11816,241r,-10xe" fillcolor="#8dc53e" stroked="f">
                  <v:path arrowok="t" o:connecttype="custom" o:connectlocs="11557,3227;11372,3192;11149,3159;10773,3114;10621,3100;10280,3077;9518,3053;8222,3082;7917,3099;7457,3132;7226,3152;6929,3181;6557,3223;6407,3243;5884,3318;5439,3395;4629,3548;4080,3660;3751,3725;2946,3878;2651,3931;2060,4032;1054,4166;866,4184;565,4206;111,4220;0,4230;107,4239;247,4245;546,4242;624,4239;797,4233;1215,4203;1367,4189;1744,4147;1895,4128;2081,4103;2603,4022;2901,3973;3085,3941;3675,3830;3895,3785;4952,3563;5172,3519;5832,3396;6016,3365;6578,3282;6890,3244;7047,3226;7624,3172;8153,3132;8910,3098;9670,3088;9974,3093;10429,3110;10731,3132;11145,3174;11662,3259;11816,3294" o:connectangles="0,0,0,0,0,0,0,0,0,0,0,0,0,0,0,0,0,0,0,0,0,0,0,0,0,0,0,0,0,0,0,0,0,0,0,0,0,0,0,0,0,0,0,0,0,0,0,0,0,0,0,0,0,0,0,0,0,0,0"/>
                </v:shape>
                <w10:wrap anchorx="margin"/>
              </v:group>
            </w:pict>
          </mc:Fallback>
        </mc:AlternateContent>
      </w:r>
      <w:r w:rsidR="00FA7B41">
        <w:rPr>
          <w:rFonts w:ascii="Goudy Old Style" w:hAnsi="Goudy Old Style"/>
          <w:b/>
          <w:color w:val="2E5395"/>
          <w:w w:val="105"/>
          <w:sz w:val="40"/>
        </w:rPr>
        <w:br w:type="page"/>
      </w:r>
    </w:p>
    <w:p w14:paraId="3EF74467" w14:textId="1913F58F" w:rsidR="00B976AC" w:rsidRPr="00BC0CE3" w:rsidRDefault="00981BF0" w:rsidP="00142E1E">
      <w:pPr>
        <w:pStyle w:val="Heading1"/>
        <w:spacing w:before="0"/>
        <w:ind w:left="0" w:firstLine="260"/>
        <w:rPr>
          <w:rFonts w:ascii="Goudy Old Style" w:hAnsi="Goudy Old Style"/>
          <w:b/>
          <w:sz w:val="24"/>
          <w:szCs w:val="24"/>
        </w:rPr>
      </w:pPr>
      <w:bookmarkStart w:id="0" w:name="_Toc86017086"/>
      <w:bookmarkStart w:id="1" w:name="_Toc88043138"/>
      <w:r w:rsidRPr="00BC0CE3">
        <w:rPr>
          <w:rFonts w:ascii="Goudy Old Style" w:hAnsi="Goudy Old Style"/>
          <w:b/>
          <w:sz w:val="24"/>
          <w:szCs w:val="24"/>
        </w:rPr>
        <w:lastRenderedPageBreak/>
        <w:t>TABLE OF CONTENT</w:t>
      </w:r>
      <w:bookmarkEnd w:id="0"/>
      <w:bookmarkEnd w:id="1"/>
    </w:p>
    <w:sdt>
      <w:sdtPr>
        <w:rPr>
          <w:rFonts w:ascii="Goudy Old Style" w:eastAsia="Calibri" w:hAnsi="Goudy Old Style" w:cs="Times New Roman"/>
          <w:sz w:val="24"/>
          <w:szCs w:val="24"/>
          <w:lang w:val="en-GB"/>
        </w:rPr>
        <w:id w:val="1535539973"/>
        <w:docPartObj>
          <w:docPartGallery w:val="Table of Contents"/>
          <w:docPartUnique/>
        </w:docPartObj>
      </w:sdtPr>
      <w:sdtEndPr>
        <w:rPr>
          <w:bCs/>
          <w:noProof/>
        </w:rPr>
      </w:sdtEndPr>
      <w:sdtContent>
        <w:p w14:paraId="2F07E847" w14:textId="77777777" w:rsidR="00B976AC" w:rsidRPr="007F1D5C" w:rsidRDefault="00B976AC" w:rsidP="00142E1E">
          <w:pPr>
            <w:pStyle w:val="NoSpacing"/>
            <w:rPr>
              <w:rStyle w:val="Heading1Char"/>
              <w:rFonts w:ascii="Goudy Old Style" w:hAnsi="Goudy Old Style"/>
              <w:sz w:val="24"/>
              <w:szCs w:val="24"/>
            </w:rPr>
          </w:pPr>
        </w:p>
        <w:p w14:paraId="5B82B787" w14:textId="5E74930F" w:rsidR="00BC0CE3" w:rsidRPr="00BC0CE3" w:rsidRDefault="00B976AC" w:rsidP="00BC0CE3">
          <w:pPr>
            <w:pStyle w:val="TOC1"/>
            <w:tabs>
              <w:tab w:val="right" w:leader="dot" w:pos="9030"/>
            </w:tabs>
            <w:spacing w:before="0"/>
            <w:rPr>
              <w:rFonts w:ascii="Goudy Old Style" w:eastAsiaTheme="minorEastAsia" w:hAnsi="Goudy Old Style" w:cstheme="minorBidi"/>
              <w:noProof/>
              <w:sz w:val="24"/>
              <w:szCs w:val="24"/>
            </w:rPr>
          </w:pPr>
          <w:r w:rsidRPr="00BC0CE3">
            <w:rPr>
              <w:rFonts w:ascii="Goudy Old Style" w:hAnsi="Goudy Old Style"/>
              <w:bCs/>
              <w:noProof/>
              <w:sz w:val="24"/>
              <w:szCs w:val="24"/>
            </w:rPr>
            <w:fldChar w:fldCharType="begin"/>
          </w:r>
          <w:r w:rsidRPr="00BC0CE3">
            <w:rPr>
              <w:rFonts w:ascii="Goudy Old Style" w:hAnsi="Goudy Old Style"/>
              <w:bCs/>
              <w:noProof/>
              <w:sz w:val="24"/>
              <w:szCs w:val="24"/>
            </w:rPr>
            <w:instrText xml:space="preserve"> TOC \o "1-3" \h \z \u </w:instrText>
          </w:r>
          <w:r w:rsidRPr="00BC0CE3">
            <w:rPr>
              <w:rFonts w:ascii="Goudy Old Style" w:hAnsi="Goudy Old Style"/>
              <w:bCs/>
              <w:noProof/>
              <w:sz w:val="24"/>
              <w:szCs w:val="24"/>
            </w:rPr>
            <w:fldChar w:fldCharType="separate"/>
          </w:r>
          <w:hyperlink w:anchor="_Toc88043138" w:history="1">
            <w:r w:rsidR="00BC0CE3" w:rsidRPr="00BC0CE3">
              <w:rPr>
                <w:rStyle w:val="Hyperlink"/>
                <w:rFonts w:ascii="Goudy Old Style" w:hAnsi="Goudy Old Style"/>
                <w:noProof/>
                <w:sz w:val="24"/>
                <w:szCs w:val="24"/>
              </w:rPr>
              <w:t>TABLE OF CONTENT</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_Toc88043138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ii</w:t>
            </w:r>
            <w:r w:rsidR="00BC0CE3" w:rsidRPr="00BC0CE3">
              <w:rPr>
                <w:rFonts w:ascii="Goudy Old Style" w:hAnsi="Goudy Old Style"/>
                <w:noProof/>
                <w:webHidden/>
                <w:sz w:val="24"/>
                <w:szCs w:val="24"/>
              </w:rPr>
              <w:fldChar w:fldCharType="end"/>
            </w:r>
          </w:hyperlink>
        </w:p>
        <w:p w14:paraId="40C79487" w14:textId="60655CB0" w:rsidR="00BC0CE3" w:rsidRPr="00BC0CE3" w:rsidRDefault="003179B7" w:rsidP="00BC0CE3">
          <w:pPr>
            <w:pStyle w:val="TOC1"/>
            <w:tabs>
              <w:tab w:val="right" w:leader="dot" w:pos="9030"/>
            </w:tabs>
            <w:spacing w:before="0"/>
            <w:rPr>
              <w:rFonts w:ascii="Goudy Old Style" w:eastAsiaTheme="minorEastAsia" w:hAnsi="Goudy Old Style" w:cstheme="minorBidi"/>
              <w:noProof/>
              <w:sz w:val="24"/>
              <w:szCs w:val="24"/>
            </w:rPr>
          </w:pPr>
          <w:hyperlink w:anchor="_Toc88043139" w:history="1">
            <w:r w:rsidR="00BC0CE3" w:rsidRPr="00BC0CE3">
              <w:rPr>
                <w:rStyle w:val="Hyperlink"/>
                <w:rFonts w:ascii="Goudy Old Style" w:hAnsi="Goudy Old Style"/>
                <w:noProof/>
                <w:sz w:val="24"/>
                <w:szCs w:val="24"/>
              </w:rPr>
              <w:t>LIST OF TABLES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_Toc88043139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v</w:t>
            </w:r>
            <w:r w:rsidR="00BC0CE3" w:rsidRPr="00BC0CE3">
              <w:rPr>
                <w:rFonts w:ascii="Goudy Old Style" w:hAnsi="Goudy Old Style"/>
                <w:noProof/>
                <w:webHidden/>
                <w:sz w:val="24"/>
                <w:szCs w:val="24"/>
              </w:rPr>
              <w:fldChar w:fldCharType="end"/>
            </w:r>
          </w:hyperlink>
        </w:p>
        <w:p w14:paraId="4399DAC1" w14:textId="455DCCA6" w:rsidR="00BC0CE3" w:rsidRPr="00BC0CE3" w:rsidRDefault="003179B7" w:rsidP="00BC0CE3">
          <w:pPr>
            <w:pStyle w:val="TOC1"/>
            <w:tabs>
              <w:tab w:val="right" w:leader="dot" w:pos="9030"/>
            </w:tabs>
            <w:spacing w:before="0"/>
            <w:rPr>
              <w:rFonts w:ascii="Goudy Old Style" w:eastAsiaTheme="minorEastAsia" w:hAnsi="Goudy Old Style" w:cstheme="minorBidi"/>
              <w:noProof/>
              <w:sz w:val="24"/>
              <w:szCs w:val="24"/>
            </w:rPr>
          </w:pPr>
          <w:hyperlink w:anchor="_Toc88043140" w:history="1">
            <w:r w:rsidR="00BC0CE3" w:rsidRPr="00BC0CE3">
              <w:rPr>
                <w:rStyle w:val="Hyperlink"/>
                <w:rFonts w:ascii="Goudy Old Style" w:hAnsi="Goudy Old Style"/>
                <w:noProof/>
                <w:sz w:val="24"/>
                <w:szCs w:val="24"/>
              </w:rPr>
              <w:t>LIST OF FIGURES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_Toc88043140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v</w:t>
            </w:r>
            <w:r w:rsidR="00BC0CE3" w:rsidRPr="00BC0CE3">
              <w:rPr>
                <w:rFonts w:ascii="Goudy Old Style" w:hAnsi="Goudy Old Style"/>
                <w:noProof/>
                <w:webHidden/>
                <w:sz w:val="24"/>
                <w:szCs w:val="24"/>
              </w:rPr>
              <w:fldChar w:fldCharType="end"/>
            </w:r>
          </w:hyperlink>
        </w:p>
        <w:p w14:paraId="006A048B" w14:textId="659AACF1" w:rsidR="00BC0CE3" w:rsidRPr="00BC0CE3" w:rsidRDefault="003179B7" w:rsidP="00BC0CE3">
          <w:pPr>
            <w:pStyle w:val="TOC1"/>
            <w:tabs>
              <w:tab w:val="right" w:leader="dot" w:pos="9030"/>
            </w:tabs>
            <w:spacing w:before="0"/>
            <w:rPr>
              <w:rFonts w:ascii="Goudy Old Style" w:eastAsiaTheme="minorEastAsia" w:hAnsi="Goudy Old Style" w:cstheme="minorBidi"/>
              <w:noProof/>
              <w:sz w:val="24"/>
              <w:szCs w:val="24"/>
            </w:rPr>
          </w:pPr>
          <w:hyperlink w:anchor="_Toc88043141" w:history="1">
            <w:r w:rsidR="00BC0CE3" w:rsidRPr="00BC0CE3">
              <w:rPr>
                <w:rStyle w:val="Hyperlink"/>
                <w:rFonts w:ascii="Goudy Old Style" w:hAnsi="Goudy Old Style"/>
                <w:noProof/>
                <w:sz w:val="24"/>
                <w:szCs w:val="24"/>
              </w:rPr>
              <w:t>ACKNOWLEDGEMENT</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_Toc88043141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vi</w:t>
            </w:r>
            <w:r w:rsidR="00BC0CE3" w:rsidRPr="00BC0CE3">
              <w:rPr>
                <w:rFonts w:ascii="Goudy Old Style" w:hAnsi="Goudy Old Style"/>
                <w:noProof/>
                <w:webHidden/>
                <w:sz w:val="24"/>
                <w:szCs w:val="24"/>
              </w:rPr>
              <w:fldChar w:fldCharType="end"/>
            </w:r>
          </w:hyperlink>
        </w:p>
        <w:p w14:paraId="7E3D0795" w14:textId="3B9DCB8E" w:rsidR="00BC0CE3" w:rsidRPr="00BC0CE3" w:rsidRDefault="003179B7" w:rsidP="00BC0CE3">
          <w:pPr>
            <w:pStyle w:val="TOC1"/>
            <w:tabs>
              <w:tab w:val="right" w:leader="dot" w:pos="9030"/>
            </w:tabs>
            <w:spacing w:before="0"/>
            <w:rPr>
              <w:rFonts w:ascii="Goudy Old Style" w:eastAsiaTheme="minorEastAsia" w:hAnsi="Goudy Old Style" w:cstheme="minorBidi"/>
              <w:noProof/>
              <w:sz w:val="24"/>
              <w:szCs w:val="24"/>
            </w:rPr>
          </w:pPr>
          <w:hyperlink w:anchor="_Toc88043142" w:history="1">
            <w:r w:rsidR="00BC0CE3" w:rsidRPr="00BC0CE3">
              <w:rPr>
                <w:rStyle w:val="Hyperlink"/>
                <w:rFonts w:ascii="Goudy Old Style" w:hAnsi="Goudy Old Style"/>
                <w:noProof/>
                <w:sz w:val="24"/>
                <w:szCs w:val="24"/>
              </w:rPr>
              <w:t>EXECUTIVE SUMMARY</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_Toc88043142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vii</w:t>
            </w:r>
            <w:r w:rsidR="00BC0CE3" w:rsidRPr="00BC0CE3">
              <w:rPr>
                <w:rFonts w:ascii="Goudy Old Style" w:hAnsi="Goudy Old Style"/>
                <w:noProof/>
                <w:webHidden/>
                <w:sz w:val="24"/>
                <w:szCs w:val="24"/>
              </w:rPr>
              <w:fldChar w:fldCharType="end"/>
            </w:r>
          </w:hyperlink>
        </w:p>
        <w:p w14:paraId="0658DD17" w14:textId="73B2AEB9" w:rsidR="00BC0CE3" w:rsidRPr="00BC0CE3" w:rsidRDefault="003179B7" w:rsidP="00BC0CE3">
          <w:pPr>
            <w:pStyle w:val="TOC1"/>
            <w:tabs>
              <w:tab w:val="right" w:leader="dot" w:pos="9030"/>
            </w:tabs>
            <w:spacing w:before="0"/>
            <w:rPr>
              <w:rFonts w:ascii="Goudy Old Style" w:eastAsiaTheme="minorEastAsia" w:hAnsi="Goudy Old Style" w:cstheme="minorBidi"/>
              <w:noProof/>
              <w:sz w:val="24"/>
              <w:szCs w:val="24"/>
            </w:rPr>
          </w:pPr>
          <w:hyperlink w:anchor="_Toc88043143" w:history="1">
            <w:r w:rsidR="00BC0CE3" w:rsidRPr="00BC0CE3">
              <w:rPr>
                <w:rStyle w:val="Hyperlink"/>
                <w:rFonts w:ascii="Goudy Old Style" w:hAnsi="Goudy Old Style"/>
                <w:noProof/>
                <w:sz w:val="24"/>
                <w:szCs w:val="24"/>
              </w:rPr>
              <w:t>LIST OF ABBREVIATIONS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_Toc88043143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12</w:t>
            </w:r>
            <w:r w:rsidR="00BC0CE3" w:rsidRPr="00BC0CE3">
              <w:rPr>
                <w:rFonts w:ascii="Goudy Old Style" w:hAnsi="Goudy Old Style"/>
                <w:noProof/>
                <w:webHidden/>
                <w:sz w:val="24"/>
                <w:szCs w:val="24"/>
              </w:rPr>
              <w:fldChar w:fldCharType="end"/>
            </w:r>
          </w:hyperlink>
        </w:p>
        <w:p w14:paraId="1A2663E5" w14:textId="7D9D9C39" w:rsidR="00BC0CE3" w:rsidRPr="00BC0CE3" w:rsidRDefault="003179B7" w:rsidP="00BC0CE3">
          <w:pPr>
            <w:pStyle w:val="TOC1"/>
            <w:tabs>
              <w:tab w:val="left" w:pos="1760"/>
              <w:tab w:val="right" w:leader="dot" w:pos="9030"/>
            </w:tabs>
            <w:spacing w:before="0"/>
            <w:rPr>
              <w:rFonts w:ascii="Goudy Old Style" w:eastAsiaTheme="minorEastAsia" w:hAnsi="Goudy Old Style" w:cstheme="minorBidi"/>
              <w:noProof/>
              <w:sz w:val="24"/>
              <w:szCs w:val="24"/>
            </w:rPr>
          </w:pPr>
          <w:hyperlink w:anchor="_Toc88043144" w:history="1">
            <w:r w:rsidR="00BC0CE3" w:rsidRPr="00BC0CE3">
              <w:rPr>
                <w:rStyle w:val="Hyperlink"/>
                <w:rFonts w:ascii="Goudy Old Style" w:hAnsi="Goudy Old Style"/>
                <w:noProof/>
                <w:sz w:val="24"/>
                <w:szCs w:val="24"/>
              </w:rPr>
              <w:t>1.</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rPr>
              <w:t>INTRODUCTION</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_Toc88043144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13</w:t>
            </w:r>
            <w:r w:rsidR="00BC0CE3" w:rsidRPr="00BC0CE3">
              <w:rPr>
                <w:rFonts w:ascii="Goudy Old Style" w:hAnsi="Goudy Old Style"/>
                <w:noProof/>
                <w:webHidden/>
                <w:sz w:val="24"/>
                <w:szCs w:val="24"/>
              </w:rPr>
              <w:fldChar w:fldCharType="end"/>
            </w:r>
          </w:hyperlink>
        </w:p>
        <w:p w14:paraId="4DD305EF" w14:textId="33051576"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45" w:history="1">
            <w:r w:rsidR="00BC0CE3" w:rsidRPr="00BC0CE3">
              <w:rPr>
                <w:rStyle w:val="Hyperlink"/>
                <w:rFonts w:ascii="Goudy Old Style" w:eastAsia="Times New Roman" w:hAnsi="Goudy Old Style"/>
                <w:noProof/>
                <w:sz w:val="24"/>
                <w:szCs w:val="24"/>
              </w:rPr>
              <w:t>1.1 Report Overview</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_Toc88043145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13</w:t>
            </w:r>
            <w:r w:rsidR="00BC0CE3" w:rsidRPr="00BC0CE3">
              <w:rPr>
                <w:rFonts w:ascii="Goudy Old Style" w:hAnsi="Goudy Old Style"/>
                <w:noProof/>
                <w:webHidden/>
                <w:sz w:val="24"/>
                <w:szCs w:val="24"/>
              </w:rPr>
              <w:fldChar w:fldCharType="end"/>
            </w:r>
          </w:hyperlink>
        </w:p>
        <w:p w14:paraId="33976F14" w14:textId="3AE4877E" w:rsidR="00BC0CE3" w:rsidRPr="00BC0CE3" w:rsidRDefault="003179B7" w:rsidP="00BC0CE3">
          <w:pPr>
            <w:pStyle w:val="TOC2"/>
            <w:tabs>
              <w:tab w:val="left" w:pos="1760"/>
              <w:tab w:val="right" w:leader="dot" w:pos="9030"/>
            </w:tabs>
            <w:spacing w:before="0"/>
            <w:rPr>
              <w:rFonts w:ascii="Goudy Old Style" w:eastAsiaTheme="minorEastAsia" w:hAnsi="Goudy Old Style" w:cstheme="minorBidi"/>
              <w:noProof/>
              <w:sz w:val="24"/>
              <w:szCs w:val="24"/>
            </w:rPr>
          </w:pPr>
          <w:hyperlink w:anchor="_Toc88043146" w:history="1">
            <w:r w:rsidR="00BC0CE3" w:rsidRPr="00BC0CE3">
              <w:rPr>
                <w:rStyle w:val="Hyperlink"/>
                <w:rFonts w:ascii="Goudy Old Style" w:eastAsia="Times New Roman" w:hAnsi="Goudy Old Style"/>
                <w:noProof/>
                <w:sz w:val="24"/>
                <w:szCs w:val="24"/>
              </w:rPr>
              <w:t>1.2</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eastAsia="Times New Roman" w:hAnsi="Goudy Old Style"/>
                <w:noProof/>
                <w:w w:val="105"/>
                <w:sz w:val="24"/>
                <w:szCs w:val="24"/>
              </w:rPr>
              <w:t>Harnessing Youth’s</w:t>
            </w:r>
            <w:r w:rsidR="00BC0CE3" w:rsidRPr="00BC0CE3">
              <w:rPr>
                <w:rStyle w:val="Hyperlink"/>
                <w:rFonts w:ascii="Goudy Old Style" w:eastAsia="Times New Roman" w:hAnsi="Goudy Old Style"/>
                <w:noProof/>
                <w:spacing w:val="1"/>
                <w:w w:val="105"/>
                <w:sz w:val="24"/>
                <w:szCs w:val="24"/>
              </w:rPr>
              <w:t xml:space="preserve"> </w:t>
            </w:r>
            <w:r w:rsidR="00BC0CE3" w:rsidRPr="00BC0CE3">
              <w:rPr>
                <w:rStyle w:val="Hyperlink"/>
                <w:rFonts w:ascii="Goudy Old Style" w:eastAsia="Times New Roman" w:hAnsi="Goudy Old Style"/>
                <w:noProof/>
                <w:w w:val="105"/>
                <w:sz w:val="24"/>
                <w:szCs w:val="24"/>
              </w:rPr>
              <w:t>Potential for Peace Project in</w:t>
            </w:r>
            <w:r w:rsidR="00BC0CE3" w:rsidRPr="00BC0CE3">
              <w:rPr>
                <w:rStyle w:val="Hyperlink"/>
                <w:rFonts w:ascii="Goudy Old Style" w:eastAsia="Times New Roman" w:hAnsi="Goudy Old Style"/>
                <w:noProof/>
                <w:spacing w:val="1"/>
                <w:w w:val="105"/>
                <w:sz w:val="24"/>
                <w:szCs w:val="24"/>
              </w:rPr>
              <w:t xml:space="preserve"> </w:t>
            </w:r>
            <w:r w:rsidR="00BC0CE3" w:rsidRPr="00BC0CE3">
              <w:rPr>
                <w:rStyle w:val="Hyperlink"/>
                <w:rFonts w:ascii="Goudy Old Style" w:eastAsia="Times New Roman" w:hAnsi="Goudy Old Style"/>
                <w:noProof/>
                <w:w w:val="105"/>
                <w:sz w:val="24"/>
                <w:szCs w:val="24"/>
              </w:rPr>
              <w:t>Uganda</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_Toc88043146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13</w:t>
            </w:r>
            <w:r w:rsidR="00BC0CE3" w:rsidRPr="00BC0CE3">
              <w:rPr>
                <w:rFonts w:ascii="Goudy Old Style" w:hAnsi="Goudy Old Style"/>
                <w:noProof/>
                <w:webHidden/>
                <w:sz w:val="24"/>
                <w:szCs w:val="24"/>
              </w:rPr>
              <w:fldChar w:fldCharType="end"/>
            </w:r>
          </w:hyperlink>
        </w:p>
        <w:p w14:paraId="538D1028" w14:textId="6C8662B6" w:rsidR="00BC0CE3" w:rsidRPr="00BC0CE3" w:rsidRDefault="003179B7" w:rsidP="00BC0CE3">
          <w:pPr>
            <w:pStyle w:val="TOC2"/>
            <w:tabs>
              <w:tab w:val="left" w:pos="1980"/>
              <w:tab w:val="right" w:leader="dot" w:pos="9030"/>
            </w:tabs>
            <w:spacing w:before="0"/>
            <w:rPr>
              <w:rFonts w:ascii="Goudy Old Style" w:eastAsiaTheme="minorEastAsia" w:hAnsi="Goudy Old Style" w:cstheme="minorBidi"/>
              <w:noProof/>
              <w:sz w:val="24"/>
              <w:szCs w:val="24"/>
            </w:rPr>
          </w:pPr>
          <w:hyperlink w:anchor="_Toc88043147" w:history="1">
            <w:r w:rsidR="00BC0CE3" w:rsidRPr="00BC0CE3">
              <w:rPr>
                <w:rStyle w:val="Hyperlink"/>
                <w:rFonts w:ascii="Goudy Old Style" w:eastAsia="Times New Roman" w:hAnsi="Goudy Old Style"/>
                <w:noProof/>
                <w:sz w:val="24"/>
                <w:szCs w:val="24"/>
              </w:rPr>
              <w:t>1.2.1</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eastAsia="Times New Roman" w:hAnsi="Goudy Old Style"/>
                <w:noProof/>
                <w:sz w:val="24"/>
                <w:szCs w:val="24"/>
              </w:rPr>
              <w:t>The Projects’ Theory of Change</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_Toc88043147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14</w:t>
            </w:r>
            <w:r w:rsidR="00BC0CE3" w:rsidRPr="00BC0CE3">
              <w:rPr>
                <w:rFonts w:ascii="Goudy Old Style" w:hAnsi="Goudy Old Style"/>
                <w:noProof/>
                <w:webHidden/>
                <w:sz w:val="24"/>
                <w:szCs w:val="24"/>
              </w:rPr>
              <w:fldChar w:fldCharType="end"/>
            </w:r>
          </w:hyperlink>
        </w:p>
        <w:p w14:paraId="65B1A9B8" w14:textId="17AD9746" w:rsidR="00BC0CE3" w:rsidRPr="00BC0CE3" w:rsidRDefault="003179B7" w:rsidP="00BC0CE3">
          <w:pPr>
            <w:pStyle w:val="TOC2"/>
            <w:tabs>
              <w:tab w:val="left" w:pos="1760"/>
              <w:tab w:val="right" w:leader="dot" w:pos="9030"/>
            </w:tabs>
            <w:spacing w:before="0"/>
            <w:rPr>
              <w:rFonts w:ascii="Goudy Old Style" w:eastAsiaTheme="minorEastAsia" w:hAnsi="Goudy Old Style" w:cstheme="minorBidi"/>
              <w:noProof/>
              <w:sz w:val="24"/>
              <w:szCs w:val="24"/>
            </w:rPr>
          </w:pPr>
          <w:hyperlink w:anchor="_Toc88043148" w:history="1">
            <w:r w:rsidR="00BC0CE3" w:rsidRPr="00BC0CE3">
              <w:rPr>
                <w:rStyle w:val="Hyperlink"/>
                <w:rFonts w:ascii="Goudy Old Style" w:eastAsia="Times New Roman" w:hAnsi="Goudy Old Style"/>
                <w:noProof/>
                <w:sz w:val="24"/>
                <w:szCs w:val="24"/>
              </w:rPr>
              <w:t>1.3</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eastAsia="Times New Roman" w:hAnsi="Goudy Old Style"/>
                <w:noProof/>
                <w:sz w:val="24"/>
                <w:szCs w:val="24"/>
              </w:rPr>
              <w:t>Purpose and Objectives of the End-term Evaluation</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_Toc88043148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15</w:t>
            </w:r>
            <w:r w:rsidR="00BC0CE3" w:rsidRPr="00BC0CE3">
              <w:rPr>
                <w:rFonts w:ascii="Goudy Old Style" w:hAnsi="Goudy Old Style"/>
                <w:noProof/>
                <w:webHidden/>
                <w:sz w:val="24"/>
                <w:szCs w:val="24"/>
              </w:rPr>
              <w:fldChar w:fldCharType="end"/>
            </w:r>
          </w:hyperlink>
        </w:p>
        <w:p w14:paraId="6BC8D3DA" w14:textId="4687807F" w:rsidR="00BC0CE3" w:rsidRPr="00BC0CE3" w:rsidRDefault="003179B7" w:rsidP="00BC0CE3">
          <w:pPr>
            <w:pStyle w:val="TOC1"/>
            <w:tabs>
              <w:tab w:val="left" w:pos="1760"/>
              <w:tab w:val="right" w:leader="dot" w:pos="9030"/>
            </w:tabs>
            <w:spacing w:before="0"/>
            <w:rPr>
              <w:rFonts w:ascii="Goudy Old Style" w:eastAsiaTheme="minorEastAsia" w:hAnsi="Goudy Old Style" w:cstheme="minorBidi"/>
              <w:noProof/>
              <w:sz w:val="24"/>
              <w:szCs w:val="24"/>
            </w:rPr>
          </w:pPr>
          <w:hyperlink w:anchor="_Toc88043149" w:history="1">
            <w:r w:rsidR="00BC0CE3" w:rsidRPr="00BC0CE3">
              <w:rPr>
                <w:rStyle w:val="Hyperlink"/>
                <w:rFonts w:ascii="Goudy Old Style" w:hAnsi="Goudy Old Style"/>
                <w:noProof/>
                <w:sz w:val="24"/>
                <w:szCs w:val="24"/>
              </w:rPr>
              <w:t>2</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rPr>
              <w:t>EVALUATION METHODOLOGY</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_Toc88043149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16</w:t>
            </w:r>
            <w:r w:rsidR="00BC0CE3" w:rsidRPr="00BC0CE3">
              <w:rPr>
                <w:rFonts w:ascii="Goudy Old Style" w:hAnsi="Goudy Old Style"/>
                <w:noProof/>
                <w:webHidden/>
                <w:sz w:val="24"/>
                <w:szCs w:val="24"/>
              </w:rPr>
              <w:fldChar w:fldCharType="end"/>
            </w:r>
          </w:hyperlink>
        </w:p>
        <w:p w14:paraId="12745480" w14:textId="6A056879"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50" w:history="1">
            <w:r w:rsidR="00BC0CE3" w:rsidRPr="00BC0CE3">
              <w:rPr>
                <w:rStyle w:val="Hyperlink"/>
                <w:rFonts w:ascii="Goudy Old Style" w:eastAsia="Times New Roman" w:hAnsi="Goudy Old Style"/>
                <w:noProof/>
                <w:sz w:val="24"/>
                <w:szCs w:val="24"/>
              </w:rPr>
              <w:t>2.1 Evaluation Framework/Strategy</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_Toc88043150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16</w:t>
            </w:r>
            <w:r w:rsidR="00BC0CE3" w:rsidRPr="00BC0CE3">
              <w:rPr>
                <w:rFonts w:ascii="Goudy Old Style" w:hAnsi="Goudy Old Style"/>
                <w:noProof/>
                <w:webHidden/>
                <w:sz w:val="24"/>
                <w:szCs w:val="24"/>
              </w:rPr>
              <w:fldChar w:fldCharType="end"/>
            </w:r>
          </w:hyperlink>
        </w:p>
        <w:p w14:paraId="13DA612F" w14:textId="6D66EA29"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51" w:history="1">
            <w:r w:rsidR="00BC0CE3" w:rsidRPr="00BC0CE3">
              <w:rPr>
                <w:rStyle w:val="Hyperlink"/>
                <w:rFonts w:ascii="Goudy Old Style" w:eastAsia="Times New Roman" w:hAnsi="Goudy Old Style"/>
                <w:noProof/>
                <w:sz w:val="24"/>
                <w:szCs w:val="24"/>
              </w:rPr>
              <w:t>2.2 Evaluation Design</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_Toc88043151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16</w:t>
            </w:r>
            <w:r w:rsidR="00BC0CE3" w:rsidRPr="00BC0CE3">
              <w:rPr>
                <w:rFonts w:ascii="Goudy Old Style" w:hAnsi="Goudy Old Style"/>
                <w:noProof/>
                <w:webHidden/>
                <w:sz w:val="24"/>
                <w:szCs w:val="24"/>
              </w:rPr>
              <w:fldChar w:fldCharType="end"/>
            </w:r>
          </w:hyperlink>
        </w:p>
        <w:p w14:paraId="3BCF01C5" w14:textId="68C53111"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52" w:history="1">
            <w:r w:rsidR="00BC0CE3" w:rsidRPr="00BC0CE3">
              <w:rPr>
                <w:rStyle w:val="Hyperlink"/>
                <w:rFonts w:ascii="Goudy Old Style" w:eastAsia="Times New Roman" w:hAnsi="Goudy Old Style"/>
                <w:noProof/>
                <w:sz w:val="24"/>
                <w:szCs w:val="24"/>
              </w:rPr>
              <w:t>2.3 Scope of Project Evaluation - Geographic and Stakeholders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_Toc88043152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16</w:t>
            </w:r>
            <w:r w:rsidR="00BC0CE3" w:rsidRPr="00BC0CE3">
              <w:rPr>
                <w:rFonts w:ascii="Goudy Old Style" w:hAnsi="Goudy Old Style"/>
                <w:noProof/>
                <w:webHidden/>
                <w:sz w:val="24"/>
                <w:szCs w:val="24"/>
              </w:rPr>
              <w:fldChar w:fldCharType="end"/>
            </w:r>
          </w:hyperlink>
        </w:p>
        <w:p w14:paraId="0F83B72A" w14:textId="123166B9"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53" w:history="1">
            <w:r w:rsidR="00BC0CE3" w:rsidRPr="00BC0CE3">
              <w:rPr>
                <w:rStyle w:val="Hyperlink"/>
                <w:rFonts w:ascii="Goudy Old Style" w:eastAsia="Times New Roman" w:hAnsi="Goudy Old Style"/>
                <w:noProof/>
                <w:sz w:val="24"/>
                <w:szCs w:val="24"/>
              </w:rPr>
              <w:t>2.4 Sampling Design and Sample size</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_Toc88043153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17</w:t>
            </w:r>
            <w:r w:rsidR="00BC0CE3" w:rsidRPr="00BC0CE3">
              <w:rPr>
                <w:rFonts w:ascii="Goudy Old Style" w:hAnsi="Goudy Old Style"/>
                <w:noProof/>
                <w:webHidden/>
                <w:sz w:val="24"/>
                <w:szCs w:val="24"/>
              </w:rPr>
              <w:fldChar w:fldCharType="end"/>
            </w:r>
          </w:hyperlink>
        </w:p>
        <w:p w14:paraId="4B167C81" w14:textId="3F9F8715" w:rsidR="00BC0CE3" w:rsidRPr="00BC0CE3" w:rsidRDefault="003179B7" w:rsidP="00BC0CE3">
          <w:pPr>
            <w:pStyle w:val="TOC2"/>
            <w:tabs>
              <w:tab w:val="left" w:pos="1760"/>
              <w:tab w:val="right" w:leader="dot" w:pos="9030"/>
            </w:tabs>
            <w:spacing w:before="0"/>
            <w:rPr>
              <w:rFonts w:ascii="Goudy Old Style" w:eastAsiaTheme="minorEastAsia" w:hAnsi="Goudy Old Style" w:cstheme="minorBidi"/>
              <w:noProof/>
              <w:sz w:val="24"/>
              <w:szCs w:val="24"/>
            </w:rPr>
          </w:pPr>
          <w:hyperlink w:anchor="_Toc88043154" w:history="1">
            <w:r w:rsidR="00BC0CE3" w:rsidRPr="00BC0CE3">
              <w:rPr>
                <w:rStyle w:val="Hyperlink"/>
                <w:rFonts w:ascii="Goudy Old Style" w:eastAsia="Times New Roman" w:hAnsi="Goudy Old Style"/>
                <w:noProof/>
                <w:sz w:val="24"/>
                <w:szCs w:val="24"/>
              </w:rPr>
              <w:t>2.5</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eastAsia="Times New Roman" w:hAnsi="Goudy Old Style"/>
                <w:noProof/>
                <w:sz w:val="24"/>
                <w:szCs w:val="24"/>
              </w:rPr>
              <w:t>Data Collection Methods and Techniques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_Toc88043154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17</w:t>
            </w:r>
            <w:r w:rsidR="00BC0CE3" w:rsidRPr="00BC0CE3">
              <w:rPr>
                <w:rFonts w:ascii="Goudy Old Style" w:hAnsi="Goudy Old Style"/>
                <w:noProof/>
                <w:webHidden/>
                <w:sz w:val="24"/>
                <w:szCs w:val="24"/>
              </w:rPr>
              <w:fldChar w:fldCharType="end"/>
            </w:r>
          </w:hyperlink>
        </w:p>
        <w:p w14:paraId="38B34E2F" w14:textId="487DC531" w:rsidR="00BC0CE3" w:rsidRPr="00BC0CE3" w:rsidRDefault="003179B7" w:rsidP="00BC0CE3">
          <w:pPr>
            <w:pStyle w:val="TOC3"/>
            <w:tabs>
              <w:tab w:val="right" w:leader="dot" w:pos="9030"/>
            </w:tabs>
            <w:spacing w:before="0"/>
            <w:rPr>
              <w:rFonts w:ascii="Goudy Old Style" w:eastAsiaTheme="minorEastAsia" w:hAnsi="Goudy Old Style" w:cstheme="minorBidi"/>
              <w:noProof/>
              <w:sz w:val="24"/>
              <w:szCs w:val="24"/>
            </w:rPr>
          </w:pPr>
          <w:hyperlink w:anchor="_Toc88043155" w:history="1">
            <w:r w:rsidR="00BC0CE3" w:rsidRPr="00BC0CE3">
              <w:rPr>
                <w:rStyle w:val="Hyperlink"/>
                <w:rFonts w:ascii="Goudy Old Style" w:hAnsi="Goudy Old Style"/>
                <w:bCs/>
                <w:iCs/>
                <w:noProof/>
                <w:sz w:val="24"/>
                <w:szCs w:val="24"/>
              </w:rPr>
              <w:t>2.5.1 Quantitative</w:t>
            </w:r>
            <w:r w:rsidR="00BC0CE3" w:rsidRPr="00BC0CE3">
              <w:rPr>
                <w:rStyle w:val="Hyperlink"/>
                <w:rFonts w:ascii="Goudy Old Style" w:hAnsi="Goudy Old Style"/>
                <w:bCs/>
                <w:iCs/>
                <w:noProof/>
                <w:spacing w:val="19"/>
                <w:sz w:val="24"/>
                <w:szCs w:val="24"/>
              </w:rPr>
              <w:t xml:space="preserve"> </w:t>
            </w:r>
            <w:r w:rsidR="00BC0CE3" w:rsidRPr="00BC0CE3">
              <w:rPr>
                <w:rStyle w:val="Hyperlink"/>
                <w:rFonts w:ascii="Goudy Old Style" w:hAnsi="Goudy Old Style"/>
                <w:bCs/>
                <w:iCs/>
                <w:noProof/>
                <w:sz w:val="24"/>
                <w:szCs w:val="24"/>
              </w:rPr>
              <w:t>Methods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_Toc88043155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17</w:t>
            </w:r>
            <w:r w:rsidR="00BC0CE3" w:rsidRPr="00BC0CE3">
              <w:rPr>
                <w:rFonts w:ascii="Goudy Old Style" w:hAnsi="Goudy Old Style"/>
                <w:noProof/>
                <w:webHidden/>
                <w:sz w:val="24"/>
                <w:szCs w:val="24"/>
              </w:rPr>
              <w:fldChar w:fldCharType="end"/>
            </w:r>
          </w:hyperlink>
        </w:p>
        <w:p w14:paraId="51CB3B70" w14:textId="4825A64D"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56" w:history="1">
            <w:r w:rsidR="00BC0CE3" w:rsidRPr="00BC0CE3">
              <w:rPr>
                <w:rStyle w:val="Hyperlink"/>
                <w:rFonts w:ascii="Goudy Old Style" w:hAnsi="Goudy Old Style"/>
                <w:bCs/>
                <w:iCs/>
                <w:noProof/>
                <w:sz w:val="24"/>
                <w:szCs w:val="24"/>
              </w:rPr>
              <w:t>2.5.2</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bCs/>
                <w:iCs/>
                <w:noProof/>
                <w:sz w:val="24"/>
                <w:szCs w:val="24"/>
              </w:rPr>
              <w:t>Key informant Interviews (KIIs)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_Toc88043156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18</w:t>
            </w:r>
            <w:r w:rsidR="00BC0CE3" w:rsidRPr="00BC0CE3">
              <w:rPr>
                <w:rFonts w:ascii="Goudy Old Style" w:hAnsi="Goudy Old Style"/>
                <w:noProof/>
                <w:webHidden/>
                <w:sz w:val="24"/>
                <w:szCs w:val="24"/>
              </w:rPr>
              <w:fldChar w:fldCharType="end"/>
            </w:r>
          </w:hyperlink>
        </w:p>
        <w:p w14:paraId="7CB413C5" w14:textId="696CB6DA"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57" w:history="1">
            <w:r w:rsidR="00BC0CE3" w:rsidRPr="00BC0CE3">
              <w:rPr>
                <w:rStyle w:val="Hyperlink"/>
                <w:rFonts w:ascii="Goudy Old Style" w:hAnsi="Goudy Old Style"/>
                <w:bCs/>
                <w:iCs/>
                <w:noProof/>
                <w:sz w:val="24"/>
                <w:szCs w:val="24"/>
              </w:rPr>
              <w:t>2.5.3</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bCs/>
                <w:iCs/>
                <w:noProof/>
                <w:sz w:val="24"/>
                <w:szCs w:val="24"/>
              </w:rPr>
              <w:t>Focus Group Discussions (FGDs)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_Toc88043157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18</w:t>
            </w:r>
            <w:r w:rsidR="00BC0CE3" w:rsidRPr="00BC0CE3">
              <w:rPr>
                <w:rFonts w:ascii="Goudy Old Style" w:hAnsi="Goudy Old Style"/>
                <w:noProof/>
                <w:webHidden/>
                <w:sz w:val="24"/>
                <w:szCs w:val="24"/>
              </w:rPr>
              <w:fldChar w:fldCharType="end"/>
            </w:r>
          </w:hyperlink>
        </w:p>
        <w:p w14:paraId="236775D6" w14:textId="5DEABCD2"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58" w:history="1">
            <w:r w:rsidR="00BC0CE3" w:rsidRPr="00BC0CE3">
              <w:rPr>
                <w:rStyle w:val="Hyperlink"/>
                <w:rFonts w:ascii="Goudy Old Style" w:hAnsi="Goudy Old Style"/>
                <w:bCs/>
                <w:iCs/>
                <w:noProof/>
                <w:sz w:val="24"/>
                <w:szCs w:val="24"/>
              </w:rPr>
              <w:t>2.5.4</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bCs/>
                <w:iCs/>
                <w:noProof/>
                <w:sz w:val="24"/>
                <w:szCs w:val="24"/>
              </w:rPr>
              <w:t>Case Studies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_Toc88043158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18</w:t>
            </w:r>
            <w:r w:rsidR="00BC0CE3" w:rsidRPr="00BC0CE3">
              <w:rPr>
                <w:rFonts w:ascii="Goudy Old Style" w:hAnsi="Goudy Old Style"/>
                <w:noProof/>
                <w:webHidden/>
                <w:sz w:val="24"/>
                <w:szCs w:val="24"/>
              </w:rPr>
              <w:fldChar w:fldCharType="end"/>
            </w:r>
          </w:hyperlink>
        </w:p>
        <w:p w14:paraId="53206397" w14:textId="77598680"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59" w:history="1">
            <w:r w:rsidR="00BC0CE3" w:rsidRPr="00BC0CE3">
              <w:rPr>
                <w:rStyle w:val="Hyperlink"/>
                <w:rFonts w:ascii="Goudy Old Style" w:hAnsi="Goudy Old Style"/>
                <w:bCs/>
                <w:iCs/>
                <w:noProof/>
                <w:sz w:val="24"/>
                <w:szCs w:val="24"/>
              </w:rPr>
              <w:t>2.5.5</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bCs/>
                <w:iCs/>
                <w:noProof/>
                <w:sz w:val="24"/>
                <w:szCs w:val="24"/>
              </w:rPr>
              <w:t>Desk/Document Review</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_Toc88043159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18</w:t>
            </w:r>
            <w:r w:rsidR="00BC0CE3" w:rsidRPr="00BC0CE3">
              <w:rPr>
                <w:rFonts w:ascii="Goudy Old Style" w:hAnsi="Goudy Old Style"/>
                <w:noProof/>
                <w:webHidden/>
                <w:sz w:val="24"/>
                <w:szCs w:val="24"/>
              </w:rPr>
              <w:fldChar w:fldCharType="end"/>
            </w:r>
          </w:hyperlink>
        </w:p>
        <w:p w14:paraId="1C997153" w14:textId="0D049D9D"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60" w:history="1">
            <w:r w:rsidR="00BC0CE3" w:rsidRPr="00BC0CE3">
              <w:rPr>
                <w:rStyle w:val="Hyperlink"/>
                <w:rFonts w:ascii="Goudy Old Style" w:hAnsi="Goudy Old Style"/>
                <w:bCs/>
                <w:iCs/>
                <w:noProof/>
                <w:sz w:val="24"/>
                <w:szCs w:val="24"/>
              </w:rPr>
              <w:t>2.5.6</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bCs/>
                <w:iCs/>
                <w:noProof/>
                <w:sz w:val="24"/>
                <w:szCs w:val="24"/>
              </w:rPr>
              <w:t>Documentation through Short Videos &amp; Photos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_Toc88043160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19</w:t>
            </w:r>
            <w:r w:rsidR="00BC0CE3" w:rsidRPr="00BC0CE3">
              <w:rPr>
                <w:rFonts w:ascii="Goudy Old Style" w:hAnsi="Goudy Old Style"/>
                <w:noProof/>
                <w:webHidden/>
                <w:sz w:val="24"/>
                <w:szCs w:val="24"/>
              </w:rPr>
              <w:fldChar w:fldCharType="end"/>
            </w:r>
          </w:hyperlink>
        </w:p>
        <w:p w14:paraId="459D2BFC" w14:textId="3ADE5600" w:rsidR="00BC0CE3" w:rsidRPr="00BC0CE3" w:rsidRDefault="003179B7" w:rsidP="00BC0CE3">
          <w:pPr>
            <w:pStyle w:val="TOC2"/>
            <w:tabs>
              <w:tab w:val="left" w:pos="1760"/>
              <w:tab w:val="right" w:leader="dot" w:pos="9030"/>
            </w:tabs>
            <w:spacing w:before="0"/>
            <w:rPr>
              <w:rFonts w:ascii="Goudy Old Style" w:eastAsiaTheme="minorEastAsia" w:hAnsi="Goudy Old Style" w:cstheme="minorBidi"/>
              <w:noProof/>
              <w:sz w:val="24"/>
              <w:szCs w:val="24"/>
            </w:rPr>
          </w:pPr>
          <w:hyperlink w:anchor="_Toc88043161" w:history="1">
            <w:r w:rsidR="00BC0CE3" w:rsidRPr="00BC0CE3">
              <w:rPr>
                <w:rStyle w:val="Hyperlink"/>
                <w:rFonts w:ascii="Goudy Old Style" w:eastAsia="Times New Roman" w:hAnsi="Goudy Old Style"/>
                <w:noProof/>
                <w:sz w:val="24"/>
                <w:szCs w:val="24"/>
              </w:rPr>
              <w:t>2.6</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eastAsia="Times New Roman" w:hAnsi="Goudy Old Style"/>
                <w:noProof/>
                <w:sz w:val="24"/>
                <w:szCs w:val="24"/>
              </w:rPr>
              <w:t>Covid19 Contingency Measures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_Toc88043161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19</w:t>
            </w:r>
            <w:r w:rsidR="00BC0CE3" w:rsidRPr="00BC0CE3">
              <w:rPr>
                <w:rFonts w:ascii="Goudy Old Style" w:hAnsi="Goudy Old Style"/>
                <w:noProof/>
                <w:webHidden/>
                <w:sz w:val="24"/>
                <w:szCs w:val="24"/>
              </w:rPr>
              <w:fldChar w:fldCharType="end"/>
            </w:r>
          </w:hyperlink>
        </w:p>
        <w:p w14:paraId="39AD2A2E" w14:textId="7F756E1D" w:rsidR="00BC0CE3" w:rsidRPr="00BC0CE3" w:rsidRDefault="003179B7" w:rsidP="00BC0CE3">
          <w:pPr>
            <w:pStyle w:val="TOC2"/>
            <w:tabs>
              <w:tab w:val="left" w:pos="1760"/>
              <w:tab w:val="right" w:leader="dot" w:pos="9030"/>
            </w:tabs>
            <w:spacing w:before="0"/>
            <w:rPr>
              <w:rFonts w:ascii="Goudy Old Style" w:eastAsiaTheme="minorEastAsia" w:hAnsi="Goudy Old Style" w:cstheme="minorBidi"/>
              <w:noProof/>
              <w:sz w:val="24"/>
              <w:szCs w:val="24"/>
            </w:rPr>
          </w:pPr>
          <w:hyperlink w:anchor="_Toc88043162" w:history="1">
            <w:r w:rsidR="00BC0CE3" w:rsidRPr="00BC0CE3">
              <w:rPr>
                <w:rStyle w:val="Hyperlink"/>
                <w:rFonts w:ascii="Goudy Old Style" w:eastAsia="Times New Roman" w:hAnsi="Goudy Old Style"/>
                <w:noProof/>
                <w:sz w:val="24"/>
                <w:szCs w:val="24"/>
              </w:rPr>
              <w:t>2.7</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eastAsia="Times New Roman" w:hAnsi="Goudy Old Style"/>
                <w:noProof/>
                <w:sz w:val="24"/>
                <w:szCs w:val="24"/>
              </w:rPr>
              <w:t>Data Analysis Techniques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_Toc88043162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19</w:t>
            </w:r>
            <w:r w:rsidR="00BC0CE3" w:rsidRPr="00BC0CE3">
              <w:rPr>
                <w:rFonts w:ascii="Goudy Old Style" w:hAnsi="Goudy Old Style"/>
                <w:noProof/>
                <w:webHidden/>
                <w:sz w:val="24"/>
                <w:szCs w:val="24"/>
              </w:rPr>
              <w:fldChar w:fldCharType="end"/>
            </w:r>
          </w:hyperlink>
        </w:p>
        <w:p w14:paraId="4337F310" w14:textId="44EADE54" w:rsidR="00BC0CE3" w:rsidRPr="00BC0CE3" w:rsidRDefault="003179B7" w:rsidP="00BC0CE3">
          <w:pPr>
            <w:pStyle w:val="TOC3"/>
            <w:tabs>
              <w:tab w:val="right" w:leader="dot" w:pos="9030"/>
            </w:tabs>
            <w:spacing w:before="0"/>
            <w:rPr>
              <w:rFonts w:ascii="Goudy Old Style" w:eastAsiaTheme="minorEastAsia" w:hAnsi="Goudy Old Style" w:cstheme="minorBidi"/>
              <w:noProof/>
              <w:sz w:val="24"/>
              <w:szCs w:val="24"/>
            </w:rPr>
          </w:pPr>
          <w:hyperlink w:anchor="_Toc88043163" w:history="1">
            <w:r w:rsidR="00BC0CE3" w:rsidRPr="00BC0CE3">
              <w:rPr>
                <w:rStyle w:val="Hyperlink"/>
                <w:rFonts w:ascii="Goudy Old Style" w:hAnsi="Goudy Old Style"/>
                <w:bCs/>
                <w:iCs/>
                <w:noProof/>
                <w:sz w:val="24"/>
                <w:szCs w:val="24"/>
              </w:rPr>
              <w:t>2.7.1 Quantitative Data</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_Toc88043163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19</w:t>
            </w:r>
            <w:r w:rsidR="00BC0CE3" w:rsidRPr="00BC0CE3">
              <w:rPr>
                <w:rFonts w:ascii="Goudy Old Style" w:hAnsi="Goudy Old Style"/>
                <w:noProof/>
                <w:webHidden/>
                <w:sz w:val="24"/>
                <w:szCs w:val="24"/>
              </w:rPr>
              <w:fldChar w:fldCharType="end"/>
            </w:r>
          </w:hyperlink>
        </w:p>
        <w:p w14:paraId="54748A2C" w14:textId="6FEDCBA8" w:rsidR="00BC0CE3" w:rsidRPr="00BC0CE3" w:rsidRDefault="003179B7" w:rsidP="00BC0CE3">
          <w:pPr>
            <w:pStyle w:val="TOC3"/>
            <w:tabs>
              <w:tab w:val="right" w:leader="dot" w:pos="9030"/>
            </w:tabs>
            <w:spacing w:before="0"/>
            <w:rPr>
              <w:rFonts w:ascii="Goudy Old Style" w:eastAsiaTheme="minorEastAsia" w:hAnsi="Goudy Old Style" w:cstheme="minorBidi"/>
              <w:noProof/>
              <w:sz w:val="24"/>
              <w:szCs w:val="24"/>
            </w:rPr>
          </w:pPr>
          <w:hyperlink w:anchor="_Toc88043164" w:history="1">
            <w:r w:rsidR="00BC0CE3" w:rsidRPr="00BC0CE3">
              <w:rPr>
                <w:rStyle w:val="Hyperlink"/>
                <w:rFonts w:ascii="Goudy Old Style" w:hAnsi="Goudy Old Style"/>
                <w:bCs/>
                <w:iCs/>
                <w:noProof/>
                <w:sz w:val="24"/>
                <w:szCs w:val="24"/>
              </w:rPr>
              <w:t>2.7.2 Qualitative Data</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_Toc88043164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19</w:t>
            </w:r>
            <w:r w:rsidR="00BC0CE3" w:rsidRPr="00BC0CE3">
              <w:rPr>
                <w:rFonts w:ascii="Goudy Old Style" w:hAnsi="Goudy Old Style"/>
                <w:noProof/>
                <w:webHidden/>
                <w:sz w:val="24"/>
                <w:szCs w:val="24"/>
              </w:rPr>
              <w:fldChar w:fldCharType="end"/>
            </w:r>
          </w:hyperlink>
        </w:p>
        <w:p w14:paraId="15E5A044" w14:textId="09715B29"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65" w:history="1">
            <w:r w:rsidR="00BC0CE3" w:rsidRPr="00BC0CE3">
              <w:rPr>
                <w:rStyle w:val="Hyperlink"/>
                <w:rFonts w:ascii="Goudy Old Style" w:eastAsia="Times New Roman" w:hAnsi="Goudy Old Style"/>
                <w:noProof/>
                <w:sz w:val="24"/>
                <w:szCs w:val="24"/>
              </w:rPr>
              <w:t>2.8 Ethical Considerations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_Toc88043165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20</w:t>
            </w:r>
            <w:r w:rsidR="00BC0CE3" w:rsidRPr="00BC0CE3">
              <w:rPr>
                <w:rFonts w:ascii="Goudy Old Style" w:hAnsi="Goudy Old Style"/>
                <w:noProof/>
                <w:webHidden/>
                <w:sz w:val="24"/>
                <w:szCs w:val="24"/>
              </w:rPr>
              <w:fldChar w:fldCharType="end"/>
            </w:r>
          </w:hyperlink>
        </w:p>
        <w:p w14:paraId="254201DC" w14:textId="5B4C22F9" w:rsidR="00BC0CE3" w:rsidRPr="00BC0CE3" w:rsidRDefault="003179B7" w:rsidP="00BC0CE3">
          <w:pPr>
            <w:pStyle w:val="TOC2"/>
            <w:tabs>
              <w:tab w:val="left" w:pos="1760"/>
              <w:tab w:val="right" w:leader="dot" w:pos="9030"/>
            </w:tabs>
            <w:spacing w:before="0"/>
            <w:rPr>
              <w:rFonts w:ascii="Goudy Old Style" w:eastAsiaTheme="minorEastAsia" w:hAnsi="Goudy Old Style" w:cstheme="minorBidi"/>
              <w:noProof/>
              <w:sz w:val="24"/>
              <w:szCs w:val="24"/>
            </w:rPr>
          </w:pPr>
          <w:hyperlink w:anchor="_Toc88043166" w:history="1">
            <w:r w:rsidR="00BC0CE3" w:rsidRPr="00BC0CE3">
              <w:rPr>
                <w:rStyle w:val="Hyperlink"/>
                <w:rFonts w:ascii="Goudy Old Style" w:eastAsia="Times New Roman" w:hAnsi="Goudy Old Style"/>
                <w:noProof/>
                <w:sz w:val="24"/>
                <w:szCs w:val="24"/>
              </w:rPr>
              <w:t>2.9</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eastAsia="Times New Roman" w:hAnsi="Goudy Old Style"/>
                <w:noProof/>
                <w:sz w:val="24"/>
                <w:szCs w:val="24"/>
              </w:rPr>
              <w:t>The Evaluation Team</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_Toc88043166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20</w:t>
            </w:r>
            <w:r w:rsidR="00BC0CE3" w:rsidRPr="00BC0CE3">
              <w:rPr>
                <w:rFonts w:ascii="Goudy Old Style" w:hAnsi="Goudy Old Style"/>
                <w:noProof/>
                <w:webHidden/>
                <w:sz w:val="24"/>
                <w:szCs w:val="24"/>
              </w:rPr>
              <w:fldChar w:fldCharType="end"/>
            </w:r>
          </w:hyperlink>
        </w:p>
        <w:p w14:paraId="704E0E64" w14:textId="4715F506" w:rsidR="00BC0CE3" w:rsidRPr="00BC0CE3" w:rsidRDefault="003179B7" w:rsidP="00BC0CE3">
          <w:pPr>
            <w:pStyle w:val="TOC1"/>
            <w:tabs>
              <w:tab w:val="right" w:leader="dot" w:pos="9030"/>
            </w:tabs>
            <w:spacing w:before="0"/>
            <w:rPr>
              <w:rFonts w:ascii="Goudy Old Style" w:eastAsiaTheme="minorEastAsia" w:hAnsi="Goudy Old Style" w:cstheme="minorBidi"/>
              <w:noProof/>
              <w:sz w:val="24"/>
              <w:szCs w:val="24"/>
            </w:rPr>
          </w:pPr>
          <w:hyperlink w:anchor="_Toc88043167" w:history="1">
            <w:r w:rsidR="00BC0CE3" w:rsidRPr="00BC0CE3">
              <w:rPr>
                <w:rStyle w:val="Hyperlink"/>
                <w:rFonts w:ascii="Goudy Old Style" w:eastAsia="Times New Roman" w:hAnsi="Goudy Old Style"/>
                <w:noProof/>
                <w:sz w:val="24"/>
                <w:szCs w:val="24"/>
                <w:lang w:eastAsia="en-GB"/>
              </w:rPr>
              <w:t>3</w:t>
            </w:r>
            <w:r w:rsidR="00BC0CE3" w:rsidRPr="00BC0CE3">
              <w:rPr>
                <w:rStyle w:val="Hyperlink"/>
                <w:rFonts w:ascii="Goudy Old Style" w:hAnsi="Goudy Old Style"/>
                <w:noProof/>
                <w:sz w:val="24"/>
                <w:szCs w:val="24"/>
              </w:rPr>
              <w:t>. EVALUATION FINDINGS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_Toc88043167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22</w:t>
            </w:r>
            <w:r w:rsidR="00BC0CE3" w:rsidRPr="00BC0CE3">
              <w:rPr>
                <w:rFonts w:ascii="Goudy Old Style" w:hAnsi="Goudy Old Style"/>
                <w:noProof/>
                <w:webHidden/>
                <w:sz w:val="24"/>
                <w:szCs w:val="24"/>
              </w:rPr>
              <w:fldChar w:fldCharType="end"/>
            </w:r>
          </w:hyperlink>
        </w:p>
        <w:p w14:paraId="7D8AF861" w14:textId="11BAEE84"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68" w:history="1">
            <w:r w:rsidR="00BC0CE3" w:rsidRPr="00BC0CE3">
              <w:rPr>
                <w:rStyle w:val="Hyperlink"/>
                <w:rFonts w:ascii="Goudy Old Style" w:eastAsia="Times New Roman" w:hAnsi="Goudy Old Style"/>
                <w:noProof/>
                <w:sz w:val="24"/>
                <w:szCs w:val="24"/>
                <w:lang w:eastAsia="en-GB"/>
              </w:rPr>
              <w:t>3.1 Introduction and Socio-demographic characteristics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_Toc88043168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22</w:t>
            </w:r>
            <w:r w:rsidR="00BC0CE3" w:rsidRPr="00BC0CE3">
              <w:rPr>
                <w:rFonts w:ascii="Goudy Old Style" w:hAnsi="Goudy Old Style"/>
                <w:noProof/>
                <w:webHidden/>
                <w:sz w:val="24"/>
                <w:szCs w:val="24"/>
              </w:rPr>
              <w:fldChar w:fldCharType="end"/>
            </w:r>
          </w:hyperlink>
        </w:p>
        <w:p w14:paraId="57678A5D" w14:textId="40A7E040"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69" w:history="1">
            <w:r w:rsidR="00BC0CE3" w:rsidRPr="00BC0CE3">
              <w:rPr>
                <w:rStyle w:val="Hyperlink"/>
                <w:rFonts w:ascii="Goudy Old Style" w:eastAsia="Times New Roman" w:hAnsi="Goudy Old Style"/>
                <w:noProof/>
                <w:sz w:val="24"/>
                <w:szCs w:val="24"/>
                <w:lang w:eastAsia="en-GB"/>
              </w:rPr>
              <w:t>3.2 Relevance of PBF to the Local Context of the Youth &amp; Communities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_Toc88043169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24</w:t>
            </w:r>
            <w:r w:rsidR="00BC0CE3" w:rsidRPr="00BC0CE3">
              <w:rPr>
                <w:rFonts w:ascii="Goudy Old Style" w:hAnsi="Goudy Old Style"/>
                <w:noProof/>
                <w:webHidden/>
                <w:sz w:val="24"/>
                <w:szCs w:val="24"/>
              </w:rPr>
              <w:fldChar w:fldCharType="end"/>
            </w:r>
          </w:hyperlink>
        </w:p>
        <w:p w14:paraId="3A33E5A1" w14:textId="0E8631ED"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70" w:history="1">
            <w:r w:rsidR="00BC0CE3" w:rsidRPr="00BC0CE3">
              <w:rPr>
                <w:rStyle w:val="Hyperlink"/>
                <w:rFonts w:ascii="Goudy Old Style" w:eastAsia="Times New Roman" w:hAnsi="Goudy Old Style"/>
                <w:noProof/>
                <w:sz w:val="24"/>
                <w:szCs w:val="24"/>
                <w:lang w:eastAsia="en-GB"/>
              </w:rPr>
              <w:t>3.3 Coherence with Global and National Development agenda</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_Toc88043170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26</w:t>
            </w:r>
            <w:r w:rsidR="00BC0CE3" w:rsidRPr="00BC0CE3">
              <w:rPr>
                <w:rFonts w:ascii="Goudy Old Style" w:hAnsi="Goudy Old Style"/>
                <w:noProof/>
                <w:webHidden/>
                <w:sz w:val="24"/>
                <w:szCs w:val="24"/>
              </w:rPr>
              <w:fldChar w:fldCharType="end"/>
            </w:r>
          </w:hyperlink>
        </w:p>
        <w:p w14:paraId="73FD3524" w14:textId="10A79DE3"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71" w:history="1">
            <w:r w:rsidR="00BC0CE3" w:rsidRPr="00BC0CE3">
              <w:rPr>
                <w:rStyle w:val="Hyperlink"/>
                <w:rFonts w:ascii="Goudy Old Style" w:eastAsia="Times New Roman" w:hAnsi="Goudy Old Style"/>
                <w:noProof/>
                <w:sz w:val="24"/>
                <w:szCs w:val="24"/>
                <w:lang w:eastAsia="en-GB"/>
              </w:rPr>
              <w:t>3.4 Effectiveness of PBF Project</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_Toc88043171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27</w:t>
            </w:r>
            <w:r w:rsidR="00BC0CE3" w:rsidRPr="00BC0CE3">
              <w:rPr>
                <w:rFonts w:ascii="Goudy Old Style" w:hAnsi="Goudy Old Style"/>
                <w:noProof/>
                <w:webHidden/>
                <w:sz w:val="24"/>
                <w:szCs w:val="24"/>
              </w:rPr>
              <w:fldChar w:fldCharType="end"/>
            </w:r>
          </w:hyperlink>
        </w:p>
        <w:p w14:paraId="53EC963F" w14:textId="333B4C14"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72" w:history="1">
            <w:r w:rsidR="00BC0CE3" w:rsidRPr="00BC0CE3">
              <w:rPr>
                <w:rStyle w:val="Hyperlink"/>
                <w:rFonts w:ascii="Goudy Old Style" w:hAnsi="Goudy Old Style"/>
                <w:noProof/>
                <w:sz w:val="24"/>
                <w:szCs w:val="24"/>
              </w:rPr>
              <w:t>3.4.1</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rPr>
              <w:t>Project Results under Outcome One</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_Toc88043172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27</w:t>
            </w:r>
            <w:r w:rsidR="00BC0CE3" w:rsidRPr="00BC0CE3">
              <w:rPr>
                <w:rFonts w:ascii="Goudy Old Style" w:hAnsi="Goudy Old Style"/>
                <w:noProof/>
                <w:webHidden/>
                <w:sz w:val="24"/>
                <w:szCs w:val="24"/>
              </w:rPr>
              <w:fldChar w:fldCharType="end"/>
            </w:r>
          </w:hyperlink>
        </w:p>
        <w:p w14:paraId="364CC594" w14:textId="4BBB90E9" w:rsidR="00BC0CE3" w:rsidRPr="00BC0CE3" w:rsidRDefault="003179B7" w:rsidP="00BC0CE3">
          <w:pPr>
            <w:pStyle w:val="TOC3"/>
            <w:tabs>
              <w:tab w:val="right" w:leader="dot" w:pos="9030"/>
            </w:tabs>
            <w:spacing w:before="0"/>
            <w:rPr>
              <w:rFonts w:ascii="Goudy Old Style" w:eastAsiaTheme="minorEastAsia" w:hAnsi="Goudy Old Style" w:cstheme="minorBidi"/>
              <w:noProof/>
              <w:sz w:val="24"/>
              <w:szCs w:val="24"/>
            </w:rPr>
          </w:pPr>
          <w:hyperlink w:anchor="_Toc88043173" w:history="1">
            <w:r w:rsidR="00BC0CE3" w:rsidRPr="00BC0CE3">
              <w:rPr>
                <w:rStyle w:val="Hyperlink"/>
                <w:rFonts w:ascii="Goudy Old Style" w:hAnsi="Goudy Old Style"/>
                <w:noProof/>
                <w:sz w:val="24"/>
                <w:szCs w:val="24"/>
              </w:rPr>
              <w:t>2.4.1 a) Youth pro-actively engage with leaders and elders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_Toc88043173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27</w:t>
            </w:r>
            <w:r w:rsidR="00BC0CE3" w:rsidRPr="00BC0CE3">
              <w:rPr>
                <w:rFonts w:ascii="Goudy Old Style" w:hAnsi="Goudy Old Style"/>
                <w:noProof/>
                <w:webHidden/>
                <w:sz w:val="24"/>
                <w:szCs w:val="24"/>
              </w:rPr>
              <w:fldChar w:fldCharType="end"/>
            </w:r>
          </w:hyperlink>
        </w:p>
        <w:p w14:paraId="3A449EAD" w14:textId="65FD248C"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74" w:history="1">
            <w:r w:rsidR="00BC0CE3" w:rsidRPr="00BC0CE3">
              <w:rPr>
                <w:rStyle w:val="Hyperlink"/>
                <w:rFonts w:ascii="Goudy Old Style" w:hAnsi="Goudy Old Style"/>
                <w:noProof/>
                <w:sz w:val="24"/>
                <w:szCs w:val="24"/>
              </w:rPr>
              <w:t>3.4.2</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rPr>
              <w:t>Project Results Under Outcome 2</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_Toc88043174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33</w:t>
            </w:r>
            <w:r w:rsidR="00BC0CE3" w:rsidRPr="00BC0CE3">
              <w:rPr>
                <w:rFonts w:ascii="Goudy Old Style" w:hAnsi="Goudy Old Style"/>
                <w:noProof/>
                <w:webHidden/>
                <w:sz w:val="24"/>
                <w:szCs w:val="24"/>
              </w:rPr>
              <w:fldChar w:fldCharType="end"/>
            </w:r>
          </w:hyperlink>
        </w:p>
        <w:p w14:paraId="75881981" w14:textId="0F9B1E76"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75" w:history="1">
            <w:r w:rsidR="00BC0CE3" w:rsidRPr="00BC0CE3">
              <w:rPr>
                <w:rStyle w:val="Hyperlink"/>
                <w:rFonts w:ascii="Goudy Old Style" w:hAnsi="Goudy Old Style"/>
                <w:noProof/>
                <w:sz w:val="24"/>
                <w:szCs w:val="24"/>
                <w:lang w:eastAsia="en-GB"/>
              </w:rPr>
              <w:t>3.5.1</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lang w:eastAsia="en-GB"/>
              </w:rPr>
              <w:t>Project Design</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_Toc88043175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36</w:t>
            </w:r>
            <w:r w:rsidR="00BC0CE3" w:rsidRPr="00BC0CE3">
              <w:rPr>
                <w:rFonts w:ascii="Goudy Old Style" w:hAnsi="Goudy Old Style"/>
                <w:noProof/>
                <w:webHidden/>
                <w:sz w:val="24"/>
                <w:szCs w:val="24"/>
              </w:rPr>
              <w:fldChar w:fldCharType="end"/>
            </w:r>
          </w:hyperlink>
        </w:p>
        <w:p w14:paraId="01474EB9" w14:textId="1CCEFC60"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76" w:history="1">
            <w:r w:rsidR="00BC0CE3" w:rsidRPr="00BC0CE3">
              <w:rPr>
                <w:rStyle w:val="Hyperlink"/>
                <w:rFonts w:ascii="Goudy Old Style" w:hAnsi="Goudy Old Style"/>
                <w:noProof/>
                <w:sz w:val="24"/>
                <w:szCs w:val="24"/>
                <w:lang w:eastAsia="en-GB"/>
              </w:rPr>
              <w:t>3.5.2</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lang w:eastAsia="en-GB"/>
              </w:rPr>
              <w:t>Project’s M&amp;E Mechanism</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_Toc88043176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36</w:t>
            </w:r>
            <w:r w:rsidR="00BC0CE3" w:rsidRPr="00BC0CE3">
              <w:rPr>
                <w:rFonts w:ascii="Goudy Old Style" w:hAnsi="Goudy Old Style"/>
                <w:noProof/>
                <w:webHidden/>
                <w:sz w:val="24"/>
                <w:szCs w:val="24"/>
              </w:rPr>
              <w:fldChar w:fldCharType="end"/>
            </w:r>
          </w:hyperlink>
        </w:p>
        <w:p w14:paraId="27A3AF34" w14:textId="7DE50DB1"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77" w:history="1">
            <w:r w:rsidR="00BC0CE3" w:rsidRPr="00BC0CE3">
              <w:rPr>
                <w:rStyle w:val="Hyperlink"/>
                <w:rFonts w:ascii="Goudy Old Style" w:hAnsi="Goudy Old Style"/>
                <w:noProof/>
                <w:sz w:val="24"/>
                <w:szCs w:val="24"/>
                <w:lang w:eastAsia="en-GB"/>
              </w:rPr>
              <w:t>3.5.3</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lang w:eastAsia="en-GB"/>
              </w:rPr>
              <w:t>Project Management and Coordination</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_Toc88043177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36</w:t>
            </w:r>
            <w:r w:rsidR="00BC0CE3" w:rsidRPr="00BC0CE3">
              <w:rPr>
                <w:rFonts w:ascii="Goudy Old Style" w:hAnsi="Goudy Old Style"/>
                <w:noProof/>
                <w:webHidden/>
                <w:sz w:val="24"/>
                <w:szCs w:val="24"/>
              </w:rPr>
              <w:fldChar w:fldCharType="end"/>
            </w:r>
          </w:hyperlink>
        </w:p>
        <w:p w14:paraId="4D8526DF" w14:textId="4FEDDD25"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78" w:history="1">
            <w:r w:rsidR="00BC0CE3" w:rsidRPr="00BC0CE3">
              <w:rPr>
                <w:rStyle w:val="Hyperlink"/>
                <w:rFonts w:ascii="Goudy Old Style" w:hAnsi="Goudy Old Style"/>
                <w:noProof/>
                <w:sz w:val="24"/>
                <w:szCs w:val="24"/>
                <w:lang w:eastAsia="en-GB"/>
              </w:rPr>
              <w:t>3.5.4</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lang w:eastAsia="en-GB"/>
              </w:rPr>
              <w:t>Utilization of Funds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_Toc88043178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37</w:t>
            </w:r>
            <w:r w:rsidR="00BC0CE3" w:rsidRPr="00BC0CE3">
              <w:rPr>
                <w:rFonts w:ascii="Goudy Old Style" w:hAnsi="Goudy Old Style"/>
                <w:noProof/>
                <w:webHidden/>
                <w:sz w:val="24"/>
                <w:szCs w:val="24"/>
              </w:rPr>
              <w:fldChar w:fldCharType="end"/>
            </w:r>
          </w:hyperlink>
        </w:p>
        <w:p w14:paraId="08311B35" w14:textId="670ABD70"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79" w:history="1">
            <w:r w:rsidR="00BC0CE3" w:rsidRPr="00BC0CE3">
              <w:rPr>
                <w:rStyle w:val="Hyperlink"/>
                <w:rFonts w:ascii="Goudy Old Style" w:eastAsia="Times New Roman" w:hAnsi="Goudy Old Style"/>
                <w:noProof/>
                <w:sz w:val="24"/>
                <w:szCs w:val="24"/>
                <w:lang w:eastAsia="en-GB"/>
              </w:rPr>
              <w:t>3.6 Project Impact/outcomes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_Toc88043179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38</w:t>
            </w:r>
            <w:r w:rsidR="00BC0CE3" w:rsidRPr="00BC0CE3">
              <w:rPr>
                <w:rFonts w:ascii="Goudy Old Style" w:hAnsi="Goudy Old Style"/>
                <w:noProof/>
                <w:webHidden/>
                <w:sz w:val="24"/>
                <w:szCs w:val="24"/>
              </w:rPr>
              <w:fldChar w:fldCharType="end"/>
            </w:r>
          </w:hyperlink>
        </w:p>
        <w:p w14:paraId="5EED887C" w14:textId="1204BAD5" w:rsidR="00BC0CE3" w:rsidRPr="00BC0CE3" w:rsidRDefault="003179B7" w:rsidP="00BC0CE3">
          <w:pPr>
            <w:pStyle w:val="TOC3"/>
            <w:tabs>
              <w:tab w:val="right" w:leader="dot" w:pos="9030"/>
            </w:tabs>
            <w:spacing w:before="0"/>
            <w:rPr>
              <w:rFonts w:ascii="Goudy Old Style" w:eastAsiaTheme="minorEastAsia" w:hAnsi="Goudy Old Style" w:cstheme="minorBidi"/>
              <w:noProof/>
              <w:sz w:val="24"/>
              <w:szCs w:val="24"/>
            </w:rPr>
          </w:pPr>
          <w:hyperlink w:anchor="_Toc88043180" w:history="1">
            <w:r w:rsidR="00BC0CE3" w:rsidRPr="00BC0CE3">
              <w:rPr>
                <w:rStyle w:val="Hyperlink"/>
                <w:rFonts w:ascii="Goudy Old Style" w:hAnsi="Goudy Old Style"/>
                <w:noProof/>
                <w:sz w:val="24"/>
                <w:szCs w:val="24"/>
                <w:lang w:eastAsia="en-GB"/>
              </w:rPr>
              <w:t>3.6.1 Knowledge Management and Knowledge Sharing</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_Toc88043180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38</w:t>
            </w:r>
            <w:r w:rsidR="00BC0CE3" w:rsidRPr="00BC0CE3">
              <w:rPr>
                <w:rFonts w:ascii="Goudy Old Style" w:hAnsi="Goudy Old Style"/>
                <w:noProof/>
                <w:webHidden/>
                <w:sz w:val="24"/>
                <w:szCs w:val="24"/>
              </w:rPr>
              <w:fldChar w:fldCharType="end"/>
            </w:r>
          </w:hyperlink>
        </w:p>
        <w:p w14:paraId="5999DAC8" w14:textId="07FF6951" w:rsidR="00BC0CE3" w:rsidRPr="00BC0CE3" w:rsidRDefault="003179B7" w:rsidP="00BC0CE3">
          <w:pPr>
            <w:pStyle w:val="TOC3"/>
            <w:tabs>
              <w:tab w:val="right" w:leader="dot" w:pos="9030"/>
            </w:tabs>
            <w:spacing w:before="0"/>
            <w:rPr>
              <w:rFonts w:ascii="Goudy Old Style" w:eastAsiaTheme="minorEastAsia" w:hAnsi="Goudy Old Style" w:cstheme="minorBidi"/>
              <w:noProof/>
              <w:sz w:val="24"/>
              <w:szCs w:val="24"/>
            </w:rPr>
          </w:pPr>
          <w:hyperlink w:anchor="_Toc88043181" w:history="1">
            <w:r w:rsidR="00BC0CE3" w:rsidRPr="00BC0CE3">
              <w:rPr>
                <w:rStyle w:val="Hyperlink"/>
                <w:rFonts w:ascii="Goudy Old Style" w:hAnsi="Goudy Old Style"/>
                <w:noProof/>
                <w:sz w:val="24"/>
                <w:szCs w:val="24"/>
                <w:lang w:eastAsia="en-GB"/>
              </w:rPr>
              <w:t>3.6.2 Outcome at Implementing Stakeholder</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_Toc88043181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39</w:t>
            </w:r>
            <w:r w:rsidR="00BC0CE3" w:rsidRPr="00BC0CE3">
              <w:rPr>
                <w:rFonts w:ascii="Goudy Old Style" w:hAnsi="Goudy Old Style"/>
                <w:noProof/>
                <w:webHidden/>
                <w:sz w:val="24"/>
                <w:szCs w:val="24"/>
              </w:rPr>
              <w:fldChar w:fldCharType="end"/>
            </w:r>
          </w:hyperlink>
        </w:p>
        <w:p w14:paraId="7E6B0D69" w14:textId="0948A1B4" w:rsidR="00BC0CE3" w:rsidRPr="00BC0CE3" w:rsidRDefault="003179B7" w:rsidP="00BC0CE3">
          <w:pPr>
            <w:pStyle w:val="TOC3"/>
            <w:tabs>
              <w:tab w:val="right" w:leader="dot" w:pos="9030"/>
            </w:tabs>
            <w:spacing w:before="0"/>
            <w:rPr>
              <w:rFonts w:ascii="Goudy Old Style" w:eastAsiaTheme="minorEastAsia" w:hAnsi="Goudy Old Style" w:cstheme="minorBidi"/>
              <w:noProof/>
              <w:sz w:val="24"/>
              <w:szCs w:val="24"/>
            </w:rPr>
          </w:pPr>
          <w:hyperlink w:anchor="_Toc88043182" w:history="1">
            <w:r w:rsidR="00BC0CE3" w:rsidRPr="00BC0CE3">
              <w:rPr>
                <w:rStyle w:val="Hyperlink"/>
                <w:rFonts w:ascii="Goudy Old Style" w:hAnsi="Goudy Old Style"/>
                <w:noProof/>
                <w:sz w:val="24"/>
                <w:szCs w:val="24"/>
                <w:lang w:eastAsia="en-GB"/>
              </w:rPr>
              <w:t>3.6.3 Outcomes at Beneficiaries Level</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_Toc88043182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39</w:t>
            </w:r>
            <w:r w:rsidR="00BC0CE3" w:rsidRPr="00BC0CE3">
              <w:rPr>
                <w:rFonts w:ascii="Goudy Old Style" w:hAnsi="Goudy Old Style"/>
                <w:noProof/>
                <w:webHidden/>
                <w:sz w:val="24"/>
                <w:szCs w:val="24"/>
              </w:rPr>
              <w:fldChar w:fldCharType="end"/>
            </w:r>
          </w:hyperlink>
        </w:p>
        <w:p w14:paraId="6BEE5E6B" w14:textId="1B849A98"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83" w:history="1">
            <w:r w:rsidR="00BC0CE3" w:rsidRPr="00BC0CE3">
              <w:rPr>
                <w:rStyle w:val="Hyperlink"/>
                <w:rFonts w:ascii="Goudy Old Style" w:hAnsi="Goudy Old Style"/>
                <w:noProof/>
                <w:sz w:val="24"/>
                <w:szCs w:val="24"/>
                <w:lang w:eastAsia="en-GB"/>
              </w:rPr>
              <w:t>3.6.4</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lang w:eastAsia="en-GB"/>
              </w:rPr>
              <w:t>Negative Outcomes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_Toc88043183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42</w:t>
            </w:r>
            <w:r w:rsidR="00BC0CE3" w:rsidRPr="00BC0CE3">
              <w:rPr>
                <w:rFonts w:ascii="Goudy Old Style" w:hAnsi="Goudy Old Style"/>
                <w:noProof/>
                <w:webHidden/>
                <w:sz w:val="24"/>
                <w:szCs w:val="24"/>
              </w:rPr>
              <w:fldChar w:fldCharType="end"/>
            </w:r>
          </w:hyperlink>
        </w:p>
        <w:p w14:paraId="32A910A7" w14:textId="41CCF30E" w:rsidR="00BC0CE3" w:rsidRPr="00BC0CE3" w:rsidRDefault="003179B7" w:rsidP="00BC0CE3">
          <w:pPr>
            <w:pStyle w:val="TOC3"/>
            <w:tabs>
              <w:tab w:val="right" w:leader="dot" w:pos="9030"/>
            </w:tabs>
            <w:spacing w:before="0"/>
            <w:rPr>
              <w:rFonts w:ascii="Goudy Old Style" w:eastAsiaTheme="minorEastAsia" w:hAnsi="Goudy Old Style" w:cstheme="minorBidi"/>
              <w:noProof/>
              <w:sz w:val="24"/>
              <w:szCs w:val="24"/>
            </w:rPr>
          </w:pPr>
          <w:hyperlink w:anchor="_Toc88043184" w:history="1">
            <w:r w:rsidR="00BC0CE3" w:rsidRPr="00BC0CE3">
              <w:rPr>
                <w:rStyle w:val="Hyperlink"/>
                <w:rFonts w:ascii="Goudy Old Style" w:hAnsi="Goudy Old Style"/>
                <w:noProof/>
                <w:sz w:val="24"/>
                <w:szCs w:val="24"/>
                <w:lang w:eastAsia="en-GB"/>
              </w:rPr>
              <w:t>3.6.5 Innovations and Factors for PBF project success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_Toc88043184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42</w:t>
            </w:r>
            <w:r w:rsidR="00BC0CE3" w:rsidRPr="00BC0CE3">
              <w:rPr>
                <w:rFonts w:ascii="Goudy Old Style" w:hAnsi="Goudy Old Style"/>
                <w:noProof/>
                <w:webHidden/>
                <w:sz w:val="24"/>
                <w:szCs w:val="24"/>
              </w:rPr>
              <w:fldChar w:fldCharType="end"/>
            </w:r>
          </w:hyperlink>
        </w:p>
        <w:p w14:paraId="1AF0B228" w14:textId="18633A69" w:rsidR="00BC0CE3" w:rsidRPr="00BC0CE3" w:rsidRDefault="003179B7" w:rsidP="00BC0CE3">
          <w:pPr>
            <w:pStyle w:val="TOC3"/>
            <w:tabs>
              <w:tab w:val="right" w:leader="dot" w:pos="9030"/>
            </w:tabs>
            <w:spacing w:before="0"/>
            <w:rPr>
              <w:rFonts w:ascii="Goudy Old Style" w:eastAsiaTheme="minorEastAsia" w:hAnsi="Goudy Old Style" w:cstheme="minorBidi"/>
              <w:noProof/>
              <w:sz w:val="24"/>
              <w:szCs w:val="24"/>
            </w:rPr>
          </w:pPr>
          <w:hyperlink w:anchor="_Toc88043185" w:history="1">
            <w:r w:rsidR="00BC0CE3" w:rsidRPr="00BC0CE3">
              <w:rPr>
                <w:rStyle w:val="Hyperlink"/>
                <w:rFonts w:ascii="Goudy Old Style" w:hAnsi="Goudy Old Style"/>
                <w:noProof/>
                <w:sz w:val="24"/>
                <w:szCs w:val="24"/>
                <w:lang w:eastAsia="en-GB"/>
              </w:rPr>
              <w:t>3.6.6 Unintended PBF project Outcomes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_Toc88043185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43</w:t>
            </w:r>
            <w:r w:rsidR="00BC0CE3" w:rsidRPr="00BC0CE3">
              <w:rPr>
                <w:rFonts w:ascii="Goudy Old Style" w:hAnsi="Goudy Old Style"/>
                <w:noProof/>
                <w:webHidden/>
                <w:sz w:val="24"/>
                <w:szCs w:val="24"/>
              </w:rPr>
              <w:fldChar w:fldCharType="end"/>
            </w:r>
          </w:hyperlink>
        </w:p>
        <w:p w14:paraId="1EEF7A0E" w14:textId="2254F1A1"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86" w:history="1">
            <w:r w:rsidR="00BC0CE3" w:rsidRPr="00BC0CE3">
              <w:rPr>
                <w:rStyle w:val="Hyperlink"/>
                <w:rFonts w:ascii="Goudy Old Style" w:eastAsia="Times New Roman" w:hAnsi="Goudy Old Style"/>
                <w:noProof/>
                <w:sz w:val="24"/>
                <w:szCs w:val="24"/>
                <w:lang w:eastAsia="en-GB"/>
              </w:rPr>
              <w:t>3.7 Sustainability and Innovations: Best Practices and Lessons Learnt</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_Toc88043186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44</w:t>
            </w:r>
            <w:r w:rsidR="00BC0CE3" w:rsidRPr="00BC0CE3">
              <w:rPr>
                <w:rFonts w:ascii="Goudy Old Style" w:hAnsi="Goudy Old Style"/>
                <w:noProof/>
                <w:webHidden/>
                <w:sz w:val="24"/>
                <w:szCs w:val="24"/>
              </w:rPr>
              <w:fldChar w:fldCharType="end"/>
            </w:r>
          </w:hyperlink>
        </w:p>
        <w:p w14:paraId="642A3689" w14:textId="28E74195" w:rsidR="00BC0CE3" w:rsidRPr="00BC0CE3" w:rsidRDefault="003179B7" w:rsidP="00BC0CE3">
          <w:pPr>
            <w:pStyle w:val="TOC2"/>
            <w:tabs>
              <w:tab w:val="left" w:pos="1760"/>
              <w:tab w:val="right" w:leader="dot" w:pos="9030"/>
            </w:tabs>
            <w:spacing w:before="0"/>
            <w:rPr>
              <w:rFonts w:ascii="Goudy Old Style" w:eastAsiaTheme="minorEastAsia" w:hAnsi="Goudy Old Style" w:cstheme="minorBidi"/>
              <w:noProof/>
              <w:sz w:val="24"/>
              <w:szCs w:val="24"/>
            </w:rPr>
          </w:pPr>
          <w:hyperlink w:anchor="_Toc88043187" w:history="1">
            <w:r w:rsidR="00BC0CE3" w:rsidRPr="00BC0CE3">
              <w:rPr>
                <w:rStyle w:val="Hyperlink"/>
                <w:rFonts w:ascii="Goudy Old Style" w:eastAsia="Times New Roman" w:hAnsi="Goudy Old Style"/>
                <w:noProof/>
                <w:sz w:val="24"/>
                <w:szCs w:val="24"/>
                <w:lang w:eastAsia="en-GB"/>
              </w:rPr>
              <w:t>1.8</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eastAsia="Times New Roman" w:hAnsi="Goudy Old Style"/>
                <w:noProof/>
                <w:sz w:val="24"/>
                <w:szCs w:val="24"/>
                <w:lang w:eastAsia="en-GB"/>
              </w:rPr>
              <w:t>Project Challenges: factors affecting the achievement of intended results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_Toc88043187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45</w:t>
            </w:r>
            <w:r w:rsidR="00BC0CE3" w:rsidRPr="00BC0CE3">
              <w:rPr>
                <w:rFonts w:ascii="Goudy Old Style" w:hAnsi="Goudy Old Style"/>
                <w:noProof/>
                <w:webHidden/>
                <w:sz w:val="24"/>
                <w:szCs w:val="24"/>
              </w:rPr>
              <w:fldChar w:fldCharType="end"/>
            </w:r>
          </w:hyperlink>
        </w:p>
        <w:p w14:paraId="427B229A" w14:textId="11D1CC15" w:rsidR="00BC0CE3" w:rsidRPr="00BC0CE3" w:rsidRDefault="003179B7" w:rsidP="00BC0CE3">
          <w:pPr>
            <w:pStyle w:val="TOC3"/>
            <w:tabs>
              <w:tab w:val="left" w:pos="2421"/>
              <w:tab w:val="right" w:leader="dot" w:pos="9030"/>
            </w:tabs>
            <w:spacing w:before="0"/>
            <w:rPr>
              <w:rFonts w:ascii="Goudy Old Style" w:eastAsiaTheme="minorEastAsia" w:hAnsi="Goudy Old Style" w:cstheme="minorBidi"/>
              <w:noProof/>
              <w:sz w:val="24"/>
              <w:szCs w:val="24"/>
            </w:rPr>
          </w:pPr>
          <w:hyperlink w:anchor="_Toc88043188" w:history="1">
            <w:r w:rsidR="00BC0CE3" w:rsidRPr="00BC0CE3">
              <w:rPr>
                <w:rStyle w:val="Hyperlink"/>
                <w:rFonts w:ascii="Goudy Old Style" w:hAnsi="Goudy Old Style"/>
                <w:noProof/>
                <w:sz w:val="24"/>
                <w:szCs w:val="24"/>
              </w:rPr>
              <w:t>9.8.3</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rPr>
              <w:t>Beneficiary level</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_Toc88043188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46</w:t>
            </w:r>
            <w:r w:rsidR="00BC0CE3" w:rsidRPr="00BC0CE3">
              <w:rPr>
                <w:rFonts w:ascii="Goudy Old Style" w:hAnsi="Goudy Old Style"/>
                <w:noProof/>
                <w:webHidden/>
                <w:sz w:val="24"/>
                <w:szCs w:val="24"/>
              </w:rPr>
              <w:fldChar w:fldCharType="end"/>
            </w:r>
          </w:hyperlink>
        </w:p>
        <w:p w14:paraId="08EB38F4" w14:textId="5C932E8F" w:rsidR="00BC0CE3" w:rsidRPr="00BC0CE3" w:rsidRDefault="003179B7" w:rsidP="00BC0CE3">
          <w:pPr>
            <w:pStyle w:val="TOC1"/>
            <w:tabs>
              <w:tab w:val="left" w:pos="1760"/>
              <w:tab w:val="right" w:leader="dot" w:pos="9030"/>
            </w:tabs>
            <w:spacing w:before="0"/>
            <w:rPr>
              <w:rFonts w:ascii="Goudy Old Style" w:eastAsiaTheme="minorEastAsia" w:hAnsi="Goudy Old Style" w:cstheme="minorBidi"/>
              <w:noProof/>
              <w:sz w:val="24"/>
              <w:szCs w:val="24"/>
            </w:rPr>
          </w:pPr>
          <w:hyperlink w:anchor="_Toc88043189" w:history="1">
            <w:r w:rsidR="00BC0CE3" w:rsidRPr="00BC0CE3">
              <w:rPr>
                <w:rStyle w:val="Hyperlink"/>
                <w:rFonts w:ascii="Goudy Old Style" w:hAnsi="Goudy Old Style"/>
                <w:noProof/>
                <w:sz w:val="24"/>
                <w:szCs w:val="24"/>
                <w:lang w:eastAsia="en-GB"/>
              </w:rPr>
              <w:t>2.</w:t>
            </w:r>
            <w:r w:rsidR="00BC0CE3" w:rsidRPr="00BC0CE3">
              <w:rPr>
                <w:rFonts w:ascii="Goudy Old Style" w:eastAsiaTheme="minorEastAsia" w:hAnsi="Goudy Old Style" w:cstheme="minorBidi"/>
                <w:noProof/>
                <w:sz w:val="24"/>
                <w:szCs w:val="24"/>
              </w:rPr>
              <w:tab/>
            </w:r>
            <w:r w:rsidR="00BC0CE3" w:rsidRPr="00BC0CE3">
              <w:rPr>
                <w:rStyle w:val="Hyperlink"/>
                <w:rFonts w:ascii="Goudy Old Style" w:hAnsi="Goudy Old Style"/>
                <w:noProof/>
                <w:sz w:val="24"/>
                <w:szCs w:val="24"/>
                <w:lang w:eastAsia="en-GB"/>
              </w:rPr>
              <w:t>RECOMMENDATIONS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_Toc88043189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46</w:t>
            </w:r>
            <w:r w:rsidR="00BC0CE3" w:rsidRPr="00BC0CE3">
              <w:rPr>
                <w:rFonts w:ascii="Goudy Old Style" w:hAnsi="Goudy Old Style"/>
                <w:noProof/>
                <w:webHidden/>
                <w:sz w:val="24"/>
                <w:szCs w:val="24"/>
              </w:rPr>
              <w:fldChar w:fldCharType="end"/>
            </w:r>
          </w:hyperlink>
        </w:p>
        <w:p w14:paraId="42F4954C" w14:textId="31A6C742"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90" w:history="1">
            <w:r w:rsidR="00BC0CE3" w:rsidRPr="00BC0CE3">
              <w:rPr>
                <w:rStyle w:val="Hyperlink"/>
                <w:rFonts w:ascii="Goudy Old Style" w:eastAsia="Times New Roman" w:hAnsi="Goudy Old Style" w:cs="Times New Roman"/>
                <w:noProof/>
                <w:sz w:val="24"/>
                <w:szCs w:val="24"/>
                <w:lang w:eastAsia="en-GB"/>
              </w:rPr>
              <w:t>4.1 UN Agencies Level</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_Toc88043190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47</w:t>
            </w:r>
            <w:r w:rsidR="00BC0CE3" w:rsidRPr="00BC0CE3">
              <w:rPr>
                <w:rFonts w:ascii="Goudy Old Style" w:hAnsi="Goudy Old Style"/>
                <w:noProof/>
                <w:webHidden/>
                <w:sz w:val="24"/>
                <w:szCs w:val="24"/>
              </w:rPr>
              <w:fldChar w:fldCharType="end"/>
            </w:r>
          </w:hyperlink>
        </w:p>
        <w:p w14:paraId="3C106857" w14:textId="6A4D3164" w:rsidR="00BC0CE3" w:rsidRPr="00BC0CE3" w:rsidRDefault="003179B7" w:rsidP="00BC0CE3">
          <w:pPr>
            <w:pStyle w:val="TOC1"/>
            <w:tabs>
              <w:tab w:val="right" w:leader="dot" w:pos="9030"/>
            </w:tabs>
            <w:spacing w:before="0"/>
            <w:rPr>
              <w:rFonts w:ascii="Goudy Old Style" w:eastAsiaTheme="minorEastAsia" w:hAnsi="Goudy Old Style" w:cstheme="minorBidi"/>
              <w:noProof/>
              <w:sz w:val="24"/>
              <w:szCs w:val="24"/>
            </w:rPr>
          </w:pPr>
          <w:hyperlink w:anchor="_Toc88043191" w:history="1">
            <w:r w:rsidR="00BC0CE3" w:rsidRPr="00BC0CE3">
              <w:rPr>
                <w:rStyle w:val="Hyperlink"/>
                <w:rFonts w:ascii="Goudy Old Style" w:hAnsi="Goudy Old Style"/>
                <w:noProof/>
                <w:sz w:val="24"/>
                <w:szCs w:val="24"/>
                <w:lang w:eastAsia="en-GB"/>
              </w:rPr>
              <w:t>REFERENCES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_Toc88043191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48</w:t>
            </w:r>
            <w:r w:rsidR="00BC0CE3" w:rsidRPr="00BC0CE3">
              <w:rPr>
                <w:rFonts w:ascii="Goudy Old Style" w:hAnsi="Goudy Old Style"/>
                <w:noProof/>
                <w:webHidden/>
                <w:sz w:val="24"/>
                <w:szCs w:val="24"/>
              </w:rPr>
              <w:fldChar w:fldCharType="end"/>
            </w:r>
          </w:hyperlink>
        </w:p>
        <w:p w14:paraId="5C7FA260" w14:textId="223ACE8E" w:rsidR="00BC0CE3" w:rsidRPr="00BC0CE3" w:rsidRDefault="003179B7" w:rsidP="00BC0CE3">
          <w:pPr>
            <w:pStyle w:val="TOC1"/>
            <w:tabs>
              <w:tab w:val="right" w:leader="dot" w:pos="9030"/>
            </w:tabs>
            <w:spacing w:before="0"/>
            <w:rPr>
              <w:rFonts w:ascii="Goudy Old Style" w:eastAsiaTheme="minorEastAsia" w:hAnsi="Goudy Old Style" w:cstheme="minorBidi"/>
              <w:noProof/>
              <w:sz w:val="24"/>
              <w:szCs w:val="24"/>
            </w:rPr>
          </w:pPr>
          <w:hyperlink w:anchor="_Toc88043192" w:history="1">
            <w:r w:rsidR="00BC0CE3" w:rsidRPr="00BC0CE3">
              <w:rPr>
                <w:rStyle w:val="Hyperlink"/>
                <w:rFonts w:ascii="Goudy Old Style" w:hAnsi="Goudy Old Style"/>
                <w:noProof/>
                <w:sz w:val="24"/>
                <w:szCs w:val="24"/>
              </w:rPr>
              <w:t>APPENDICES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_Toc88043192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49</w:t>
            </w:r>
            <w:r w:rsidR="00BC0CE3" w:rsidRPr="00BC0CE3">
              <w:rPr>
                <w:rFonts w:ascii="Goudy Old Style" w:hAnsi="Goudy Old Style"/>
                <w:noProof/>
                <w:webHidden/>
                <w:sz w:val="24"/>
                <w:szCs w:val="24"/>
              </w:rPr>
              <w:fldChar w:fldCharType="end"/>
            </w:r>
          </w:hyperlink>
        </w:p>
        <w:p w14:paraId="278535BC" w14:textId="72BAC28F"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93" w:history="1">
            <w:r w:rsidR="00BC0CE3" w:rsidRPr="00BC0CE3">
              <w:rPr>
                <w:rStyle w:val="Hyperlink"/>
                <w:rFonts w:ascii="Goudy Old Style" w:hAnsi="Goudy Old Style"/>
                <w:noProof/>
                <w:sz w:val="24"/>
                <w:szCs w:val="24"/>
              </w:rPr>
              <w:t>Appendix 1: Terms of Reference</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_Toc88043193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49</w:t>
            </w:r>
            <w:r w:rsidR="00BC0CE3" w:rsidRPr="00BC0CE3">
              <w:rPr>
                <w:rFonts w:ascii="Goudy Old Style" w:hAnsi="Goudy Old Style"/>
                <w:noProof/>
                <w:webHidden/>
                <w:sz w:val="24"/>
                <w:szCs w:val="24"/>
              </w:rPr>
              <w:fldChar w:fldCharType="end"/>
            </w:r>
          </w:hyperlink>
        </w:p>
        <w:p w14:paraId="3C6B469D" w14:textId="3B99D1FB"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94" w:history="1">
            <w:r w:rsidR="00BC0CE3" w:rsidRPr="00BC0CE3">
              <w:rPr>
                <w:rStyle w:val="Hyperlink"/>
                <w:rFonts w:ascii="Goudy Old Style" w:hAnsi="Goudy Old Style"/>
                <w:noProof/>
                <w:sz w:val="24"/>
                <w:szCs w:val="24"/>
              </w:rPr>
              <w:t>Appendix 2: Youth Survey Questionnaire</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_Toc88043194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49</w:t>
            </w:r>
            <w:r w:rsidR="00BC0CE3" w:rsidRPr="00BC0CE3">
              <w:rPr>
                <w:rFonts w:ascii="Goudy Old Style" w:hAnsi="Goudy Old Style"/>
                <w:noProof/>
                <w:webHidden/>
                <w:sz w:val="24"/>
                <w:szCs w:val="24"/>
              </w:rPr>
              <w:fldChar w:fldCharType="end"/>
            </w:r>
          </w:hyperlink>
        </w:p>
        <w:p w14:paraId="7A80BC4A" w14:textId="339BA6E4"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95" w:history="1">
            <w:r w:rsidR="00BC0CE3" w:rsidRPr="00BC0CE3">
              <w:rPr>
                <w:rStyle w:val="Hyperlink"/>
                <w:rFonts w:ascii="Goudy Old Style" w:hAnsi="Goudy Old Style"/>
                <w:noProof/>
                <w:sz w:val="24"/>
                <w:szCs w:val="24"/>
              </w:rPr>
              <w:t>Appendix 3 &amp; 4: Key Informant Guide: Implementing Partners and Stakeholders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_Toc88043195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49</w:t>
            </w:r>
            <w:r w:rsidR="00BC0CE3" w:rsidRPr="00BC0CE3">
              <w:rPr>
                <w:rFonts w:ascii="Goudy Old Style" w:hAnsi="Goudy Old Style"/>
                <w:noProof/>
                <w:webHidden/>
                <w:sz w:val="24"/>
                <w:szCs w:val="24"/>
              </w:rPr>
              <w:fldChar w:fldCharType="end"/>
            </w:r>
          </w:hyperlink>
        </w:p>
        <w:p w14:paraId="37C4591F" w14:textId="63E2A9C0"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96" w:history="1">
            <w:r w:rsidR="00BC0CE3" w:rsidRPr="00BC0CE3">
              <w:rPr>
                <w:rStyle w:val="Hyperlink"/>
                <w:rFonts w:ascii="Goudy Old Style" w:hAnsi="Goudy Old Style"/>
                <w:noProof/>
                <w:sz w:val="24"/>
                <w:szCs w:val="24"/>
              </w:rPr>
              <w:t>Appendix 5: FGD Guide</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_Toc88043196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49</w:t>
            </w:r>
            <w:r w:rsidR="00BC0CE3" w:rsidRPr="00BC0CE3">
              <w:rPr>
                <w:rFonts w:ascii="Goudy Old Style" w:hAnsi="Goudy Old Style"/>
                <w:noProof/>
                <w:webHidden/>
                <w:sz w:val="24"/>
                <w:szCs w:val="24"/>
              </w:rPr>
              <w:fldChar w:fldCharType="end"/>
            </w:r>
          </w:hyperlink>
        </w:p>
        <w:p w14:paraId="029BC605" w14:textId="1FC92A05"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97" w:history="1">
            <w:r w:rsidR="00BC0CE3" w:rsidRPr="00BC0CE3">
              <w:rPr>
                <w:rStyle w:val="Hyperlink"/>
                <w:rFonts w:ascii="Goudy Old Style" w:hAnsi="Goudy Old Style"/>
                <w:noProof/>
                <w:sz w:val="24"/>
                <w:szCs w:val="24"/>
              </w:rPr>
              <w:t>Appendix 6: Case Study Guide</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_Toc88043197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49</w:t>
            </w:r>
            <w:r w:rsidR="00BC0CE3" w:rsidRPr="00BC0CE3">
              <w:rPr>
                <w:rFonts w:ascii="Goudy Old Style" w:hAnsi="Goudy Old Style"/>
                <w:noProof/>
                <w:webHidden/>
                <w:sz w:val="24"/>
                <w:szCs w:val="24"/>
              </w:rPr>
              <w:fldChar w:fldCharType="end"/>
            </w:r>
          </w:hyperlink>
        </w:p>
        <w:p w14:paraId="2D08536F" w14:textId="3E03C7F4"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98" w:history="1">
            <w:r w:rsidR="00BC0CE3" w:rsidRPr="00BC0CE3">
              <w:rPr>
                <w:rStyle w:val="Hyperlink"/>
                <w:rFonts w:ascii="Goudy Old Style" w:hAnsi="Goudy Old Style"/>
                <w:noProof/>
                <w:sz w:val="24"/>
                <w:szCs w:val="24"/>
              </w:rPr>
              <w:t>Appendix 7: List of Key Informants</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_Toc88043198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49</w:t>
            </w:r>
            <w:r w:rsidR="00BC0CE3" w:rsidRPr="00BC0CE3">
              <w:rPr>
                <w:rFonts w:ascii="Goudy Old Style" w:hAnsi="Goudy Old Style"/>
                <w:noProof/>
                <w:webHidden/>
                <w:sz w:val="24"/>
                <w:szCs w:val="24"/>
              </w:rPr>
              <w:fldChar w:fldCharType="end"/>
            </w:r>
          </w:hyperlink>
        </w:p>
        <w:p w14:paraId="337583D9" w14:textId="702C1943"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199" w:history="1">
            <w:r w:rsidR="00BC0CE3" w:rsidRPr="00BC0CE3">
              <w:rPr>
                <w:rStyle w:val="Hyperlink"/>
                <w:rFonts w:ascii="Goudy Old Style" w:hAnsi="Goudy Old Style"/>
                <w:noProof/>
                <w:sz w:val="24"/>
                <w:szCs w:val="24"/>
              </w:rPr>
              <w:t>Appendix 8: Number of FGD by District</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_Toc88043199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49</w:t>
            </w:r>
            <w:r w:rsidR="00BC0CE3" w:rsidRPr="00BC0CE3">
              <w:rPr>
                <w:rFonts w:ascii="Goudy Old Style" w:hAnsi="Goudy Old Style"/>
                <w:noProof/>
                <w:webHidden/>
                <w:sz w:val="24"/>
                <w:szCs w:val="24"/>
              </w:rPr>
              <w:fldChar w:fldCharType="end"/>
            </w:r>
          </w:hyperlink>
        </w:p>
        <w:p w14:paraId="3E4FE0FE" w14:textId="325156DF" w:rsidR="00BC0CE3" w:rsidRPr="00BC0CE3" w:rsidRDefault="003179B7" w:rsidP="00BC0CE3">
          <w:pPr>
            <w:pStyle w:val="TOC2"/>
            <w:tabs>
              <w:tab w:val="right" w:leader="dot" w:pos="9030"/>
            </w:tabs>
            <w:spacing w:before="0"/>
            <w:rPr>
              <w:rFonts w:ascii="Goudy Old Style" w:eastAsiaTheme="minorEastAsia" w:hAnsi="Goudy Old Style" w:cstheme="minorBidi"/>
              <w:noProof/>
              <w:sz w:val="24"/>
              <w:szCs w:val="24"/>
            </w:rPr>
          </w:pPr>
          <w:hyperlink w:anchor="_Toc88043200" w:history="1">
            <w:r w:rsidR="00BC0CE3" w:rsidRPr="00BC0CE3">
              <w:rPr>
                <w:rStyle w:val="Hyperlink"/>
                <w:rFonts w:ascii="Goudy Old Style" w:hAnsi="Goudy Old Style"/>
                <w:noProof/>
                <w:sz w:val="24"/>
                <w:szCs w:val="24"/>
              </w:rPr>
              <w:t>Appendix 9: Results Framework</w:t>
            </w:r>
            <w:r w:rsidR="00BC0CE3" w:rsidRPr="00BC0CE3">
              <w:rPr>
                <w:rFonts w:ascii="Goudy Old Style" w:hAnsi="Goudy Old Style"/>
                <w:noProof/>
                <w:webHidden/>
                <w:sz w:val="24"/>
                <w:szCs w:val="24"/>
              </w:rPr>
              <w:tab/>
            </w:r>
            <w:r w:rsidR="00BC0CE3" w:rsidRPr="00BC0CE3">
              <w:rPr>
                <w:rFonts w:ascii="Goudy Old Style" w:hAnsi="Goudy Old Style"/>
                <w:noProof/>
                <w:webHidden/>
                <w:sz w:val="24"/>
                <w:szCs w:val="24"/>
              </w:rPr>
              <w:fldChar w:fldCharType="begin"/>
            </w:r>
            <w:r w:rsidR="00BC0CE3" w:rsidRPr="00BC0CE3">
              <w:rPr>
                <w:rFonts w:ascii="Goudy Old Style" w:hAnsi="Goudy Old Style"/>
                <w:noProof/>
                <w:webHidden/>
                <w:sz w:val="24"/>
                <w:szCs w:val="24"/>
              </w:rPr>
              <w:instrText xml:space="preserve"> PAGEREF _Toc88043200 \h </w:instrText>
            </w:r>
            <w:r w:rsidR="00BC0CE3" w:rsidRPr="00BC0CE3">
              <w:rPr>
                <w:rFonts w:ascii="Goudy Old Style" w:hAnsi="Goudy Old Style"/>
                <w:noProof/>
                <w:webHidden/>
                <w:sz w:val="24"/>
                <w:szCs w:val="24"/>
              </w:rPr>
            </w:r>
            <w:r w:rsidR="00BC0CE3" w:rsidRPr="00BC0CE3">
              <w:rPr>
                <w:rFonts w:ascii="Goudy Old Style" w:hAnsi="Goudy Old Style"/>
                <w:noProof/>
                <w:webHidden/>
                <w:sz w:val="24"/>
                <w:szCs w:val="24"/>
              </w:rPr>
              <w:fldChar w:fldCharType="separate"/>
            </w:r>
            <w:r w:rsidR="00BC0CE3" w:rsidRPr="00BC0CE3">
              <w:rPr>
                <w:rFonts w:ascii="Goudy Old Style" w:hAnsi="Goudy Old Style"/>
                <w:noProof/>
                <w:webHidden/>
                <w:sz w:val="24"/>
                <w:szCs w:val="24"/>
              </w:rPr>
              <w:t>49</w:t>
            </w:r>
            <w:r w:rsidR="00BC0CE3" w:rsidRPr="00BC0CE3">
              <w:rPr>
                <w:rFonts w:ascii="Goudy Old Style" w:hAnsi="Goudy Old Style"/>
                <w:noProof/>
                <w:webHidden/>
                <w:sz w:val="24"/>
                <w:szCs w:val="24"/>
              </w:rPr>
              <w:fldChar w:fldCharType="end"/>
            </w:r>
          </w:hyperlink>
        </w:p>
        <w:p w14:paraId="6B2D8E58" w14:textId="55E20911" w:rsidR="00B976AC" w:rsidRPr="00BC0CE3" w:rsidRDefault="00B976AC" w:rsidP="00142E1E">
          <w:pPr>
            <w:spacing w:after="0" w:line="240" w:lineRule="auto"/>
            <w:jc w:val="center"/>
            <w:rPr>
              <w:rFonts w:ascii="Goudy Old Style" w:hAnsi="Goudy Old Style"/>
              <w:color w:val="2E5395"/>
              <w:w w:val="105"/>
              <w:sz w:val="24"/>
              <w:szCs w:val="24"/>
            </w:rPr>
          </w:pPr>
          <w:r w:rsidRPr="00BC0CE3">
            <w:rPr>
              <w:rFonts w:ascii="Goudy Old Style" w:hAnsi="Goudy Old Style"/>
              <w:bCs/>
              <w:noProof/>
              <w:sz w:val="24"/>
              <w:szCs w:val="24"/>
            </w:rPr>
            <w:fldChar w:fldCharType="end"/>
          </w:r>
        </w:p>
      </w:sdtContent>
    </w:sdt>
    <w:p w14:paraId="4E27E403" w14:textId="77777777" w:rsidR="00860066" w:rsidRDefault="00860066" w:rsidP="00142E1E"/>
    <w:p w14:paraId="1628A600" w14:textId="4352EBF5" w:rsidR="007F52FB" w:rsidRDefault="00B976AC" w:rsidP="00142E1E">
      <w:pPr>
        <w:pStyle w:val="Heading1"/>
        <w:spacing w:before="0"/>
        <w:ind w:left="0" w:firstLine="260"/>
        <w:rPr>
          <w:rFonts w:ascii="Goudy Old Style" w:hAnsi="Goudy Old Style"/>
          <w:b/>
          <w:sz w:val="24"/>
        </w:rPr>
      </w:pPr>
      <w:r>
        <w:br w:type="page"/>
      </w:r>
      <w:bookmarkStart w:id="2" w:name="_Toc88043139"/>
      <w:r w:rsidR="007F52FB" w:rsidRPr="007F52FB">
        <w:rPr>
          <w:rFonts w:ascii="Goudy Old Style" w:hAnsi="Goudy Old Style"/>
          <w:b/>
          <w:sz w:val="24"/>
        </w:rPr>
        <w:lastRenderedPageBreak/>
        <w:t>LIST OF TABLES</w:t>
      </w:r>
      <w:bookmarkEnd w:id="2"/>
    </w:p>
    <w:p w14:paraId="25A0DCCA" w14:textId="1381AE4D" w:rsidR="00BC0CE3" w:rsidRPr="00BC0CE3" w:rsidRDefault="009F4C88">
      <w:pPr>
        <w:pStyle w:val="TableofFigures"/>
        <w:tabs>
          <w:tab w:val="right" w:leader="dot" w:pos="9030"/>
        </w:tabs>
        <w:rPr>
          <w:rFonts w:ascii="Goudy Old Style" w:eastAsiaTheme="minorEastAsia" w:hAnsi="Goudy Old Style" w:cstheme="minorBidi"/>
          <w:noProof/>
          <w:sz w:val="24"/>
          <w:lang w:val="en-US"/>
        </w:rPr>
      </w:pPr>
      <w:r>
        <w:rPr>
          <w:rFonts w:ascii="Goudy Old Style" w:hAnsi="Goudy Old Style"/>
          <w:b/>
          <w:sz w:val="24"/>
        </w:rPr>
        <w:fldChar w:fldCharType="begin"/>
      </w:r>
      <w:r>
        <w:rPr>
          <w:rFonts w:ascii="Goudy Old Style" w:hAnsi="Goudy Old Style"/>
          <w:b/>
          <w:sz w:val="24"/>
        </w:rPr>
        <w:instrText xml:space="preserve"> TOC \h \z \c "Table" </w:instrText>
      </w:r>
      <w:r>
        <w:rPr>
          <w:rFonts w:ascii="Goudy Old Style" w:hAnsi="Goudy Old Style"/>
          <w:b/>
          <w:sz w:val="24"/>
        </w:rPr>
        <w:fldChar w:fldCharType="separate"/>
      </w:r>
      <w:hyperlink w:anchor="_Toc88043233" w:history="1">
        <w:r w:rsidR="00BC0CE3" w:rsidRPr="00BC0CE3">
          <w:rPr>
            <w:rStyle w:val="Hyperlink"/>
            <w:rFonts w:ascii="Goudy Old Style" w:hAnsi="Goudy Old Style"/>
            <w:noProof/>
            <w:sz w:val="24"/>
          </w:rPr>
          <w:t>Table 1: The Evaluation Team</w:t>
        </w:r>
        <w:r w:rsidR="00BC0CE3" w:rsidRPr="00BC0CE3">
          <w:rPr>
            <w:rFonts w:ascii="Goudy Old Style" w:hAnsi="Goudy Old Style"/>
            <w:noProof/>
            <w:webHidden/>
            <w:sz w:val="24"/>
          </w:rPr>
          <w:tab/>
        </w:r>
        <w:r w:rsidR="00BC0CE3" w:rsidRPr="00BC0CE3">
          <w:rPr>
            <w:rFonts w:ascii="Goudy Old Style" w:hAnsi="Goudy Old Style"/>
            <w:noProof/>
            <w:webHidden/>
            <w:sz w:val="24"/>
          </w:rPr>
          <w:fldChar w:fldCharType="begin"/>
        </w:r>
        <w:r w:rsidR="00BC0CE3" w:rsidRPr="00BC0CE3">
          <w:rPr>
            <w:rFonts w:ascii="Goudy Old Style" w:hAnsi="Goudy Old Style"/>
            <w:noProof/>
            <w:webHidden/>
            <w:sz w:val="24"/>
          </w:rPr>
          <w:instrText xml:space="preserve"> PAGEREF _Toc88043233 \h </w:instrText>
        </w:r>
        <w:r w:rsidR="00BC0CE3" w:rsidRPr="00BC0CE3">
          <w:rPr>
            <w:rFonts w:ascii="Goudy Old Style" w:hAnsi="Goudy Old Style"/>
            <w:noProof/>
            <w:webHidden/>
            <w:sz w:val="24"/>
          </w:rPr>
        </w:r>
        <w:r w:rsidR="00BC0CE3" w:rsidRPr="00BC0CE3">
          <w:rPr>
            <w:rFonts w:ascii="Goudy Old Style" w:hAnsi="Goudy Old Style"/>
            <w:noProof/>
            <w:webHidden/>
            <w:sz w:val="24"/>
          </w:rPr>
          <w:fldChar w:fldCharType="separate"/>
        </w:r>
        <w:r w:rsidR="00BC0CE3" w:rsidRPr="00BC0CE3">
          <w:rPr>
            <w:rFonts w:ascii="Goudy Old Style" w:hAnsi="Goudy Old Style"/>
            <w:noProof/>
            <w:webHidden/>
            <w:sz w:val="24"/>
          </w:rPr>
          <w:t>19</w:t>
        </w:r>
        <w:r w:rsidR="00BC0CE3" w:rsidRPr="00BC0CE3">
          <w:rPr>
            <w:rFonts w:ascii="Goudy Old Style" w:hAnsi="Goudy Old Style"/>
            <w:noProof/>
            <w:webHidden/>
            <w:sz w:val="24"/>
          </w:rPr>
          <w:fldChar w:fldCharType="end"/>
        </w:r>
      </w:hyperlink>
    </w:p>
    <w:p w14:paraId="2742EF0D" w14:textId="4F42AC62" w:rsidR="00BC0CE3" w:rsidRPr="00BC0CE3" w:rsidRDefault="003179B7">
      <w:pPr>
        <w:pStyle w:val="TableofFigures"/>
        <w:tabs>
          <w:tab w:val="right" w:leader="dot" w:pos="9030"/>
        </w:tabs>
        <w:rPr>
          <w:rFonts w:ascii="Goudy Old Style" w:eastAsiaTheme="minorEastAsia" w:hAnsi="Goudy Old Style" w:cstheme="minorBidi"/>
          <w:noProof/>
          <w:sz w:val="24"/>
          <w:lang w:val="en-US"/>
        </w:rPr>
      </w:pPr>
      <w:hyperlink w:anchor="_Toc88043234" w:history="1">
        <w:r w:rsidR="00BC0CE3" w:rsidRPr="00BC0CE3">
          <w:rPr>
            <w:rStyle w:val="Hyperlink"/>
            <w:rFonts w:ascii="Goudy Old Style" w:hAnsi="Goudy Old Style"/>
            <w:noProof/>
            <w:sz w:val="24"/>
          </w:rPr>
          <w:t>Table 2: Summary of Social-demographic Characteristics of Respondents</w:t>
        </w:r>
        <w:r w:rsidR="00BC0CE3" w:rsidRPr="00BC0CE3">
          <w:rPr>
            <w:rFonts w:ascii="Goudy Old Style" w:hAnsi="Goudy Old Style"/>
            <w:noProof/>
            <w:webHidden/>
            <w:sz w:val="24"/>
          </w:rPr>
          <w:tab/>
        </w:r>
        <w:r w:rsidR="00BC0CE3" w:rsidRPr="00BC0CE3">
          <w:rPr>
            <w:rFonts w:ascii="Goudy Old Style" w:hAnsi="Goudy Old Style"/>
            <w:noProof/>
            <w:webHidden/>
            <w:sz w:val="24"/>
          </w:rPr>
          <w:fldChar w:fldCharType="begin"/>
        </w:r>
        <w:r w:rsidR="00BC0CE3" w:rsidRPr="00BC0CE3">
          <w:rPr>
            <w:rFonts w:ascii="Goudy Old Style" w:hAnsi="Goudy Old Style"/>
            <w:noProof/>
            <w:webHidden/>
            <w:sz w:val="24"/>
          </w:rPr>
          <w:instrText xml:space="preserve"> PAGEREF _Toc88043234 \h </w:instrText>
        </w:r>
        <w:r w:rsidR="00BC0CE3" w:rsidRPr="00BC0CE3">
          <w:rPr>
            <w:rFonts w:ascii="Goudy Old Style" w:hAnsi="Goudy Old Style"/>
            <w:noProof/>
            <w:webHidden/>
            <w:sz w:val="24"/>
          </w:rPr>
        </w:r>
        <w:r w:rsidR="00BC0CE3" w:rsidRPr="00BC0CE3">
          <w:rPr>
            <w:rFonts w:ascii="Goudy Old Style" w:hAnsi="Goudy Old Style"/>
            <w:noProof/>
            <w:webHidden/>
            <w:sz w:val="24"/>
          </w:rPr>
          <w:fldChar w:fldCharType="separate"/>
        </w:r>
        <w:r w:rsidR="00BC0CE3" w:rsidRPr="00BC0CE3">
          <w:rPr>
            <w:rFonts w:ascii="Goudy Old Style" w:hAnsi="Goudy Old Style"/>
            <w:noProof/>
            <w:webHidden/>
            <w:sz w:val="24"/>
          </w:rPr>
          <w:t>21</w:t>
        </w:r>
        <w:r w:rsidR="00BC0CE3" w:rsidRPr="00BC0CE3">
          <w:rPr>
            <w:rFonts w:ascii="Goudy Old Style" w:hAnsi="Goudy Old Style"/>
            <w:noProof/>
            <w:webHidden/>
            <w:sz w:val="24"/>
          </w:rPr>
          <w:fldChar w:fldCharType="end"/>
        </w:r>
      </w:hyperlink>
    </w:p>
    <w:p w14:paraId="4DD98C01" w14:textId="7B75D27B" w:rsidR="00BC0CE3" w:rsidRPr="00BC0CE3" w:rsidRDefault="003179B7">
      <w:pPr>
        <w:pStyle w:val="TableofFigures"/>
        <w:tabs>
          <w:tab w:val="right" w:leader="dot" w:pos="9030"/>
        </w:tabs>
        <w:rPr>
          <w:rFonts w:ascii="Goudy Old Style" w:eastAsiaTheme="minorEastAsia" w:hAnsi="Goudy Old Style" w:cstheme="minorBidi"/>
          <w:noProof/>
          <w:sz w:val="24"/>
          <w:lang w:val="en-US"/>
        </w:rPr>
      </w:pPr>
      <w:hyperlink w:anchor="_Toc88043235" w:history="1">
        <w:r w:rsidR="00BC0CE3" w:rsidRPr="00BC0CE3">
          <w:rPr>
            <w:rStyle w:val="Hyperlink"/>
            <w:rFonts w:ascii="Goudy Old Style" w:hAnsi="Goudy Old Style"/>
            <w:noProof/>
            <w:sz w:val="24"/>
          </w:rPr>
          <w:t>Table 3: Disaggregation of Primary Source of Income by District</w:t>
        </w:r>
        <w:r w:rsidR="00BC0CE3" w:rsidRPr="00BC0CE3">
          <w:rPr>
            <w:rFonts w:ascii="Goudy Old Style" w:hAnsi="Goudy Old Style"/>
            <w:noProof/>
            <w:webHidden/>
            <w:sz w:val="24"/>
          </w:rPr>
          <w:tab/>
        </w:r>
        <w:r w:rsidR="00BC0CE3" w:rsidRPr="00BC0CE3">
          <w:rPr>
            <w:rFonts w:ascii="Goudy Old Style" w:hAnsi="Goudy Old Style"/>
            <w:noProof/>
            <w:webHidden/>
            <w:sz w:val="24"/>
          </w:rPr>
          <w:fldChar w:fldCharType="begin"/>
        </w:r>
        <w:r w:rsidR="00BC0CE3" w:rsidRPr="00BC0CE3">
          <w:rPr>
            <w:rFonts w:ascii="Goudy Old Style" w:hAnsi="Goudy Old Style"/>
            <w:noProof/>
            <w:webHidden/>
            <w:sz w:val="24"/>
          </w:rPr>
          <w:instrText xml:space="preserve"> PAGEREF _Toc88043235 \h </w:instrText>
        </w:r>
        <w:r w:rsidR="00BC0CE3" w:rsidRPr="00BC0CE3">
          <w:rPr>
            <w:rFonts w:ascii="Goudy Old Style" w:hAnsi="Goudy Old Style"/>
            <w:noProof/>
            <w:webHidden/>
            <w:sz w:val="24"/>
          </w:rPr>
        </w:r>
        <w:r w:rsidR="00BC0CE3" w:rsidRPr="00BC0CE3">
          <w:rPr>
            <w:rFonts w:ascii="Goudy Old Style" w:hAnsi="Goudy Old Style"/>
            <w:noProof/>
            <w:webHidden/>
            <w:sz w:val="24"/>
          </w:rPr>
          <w:fldChar w:fldCharType="separate"/>
        </w:r>
        <w:r w:rsidR="00BC0CE3" w:rsidRPr="00BC0CE3">
          <w:rPr>
            <w:rFonts w:ascii="Goudy Old Style" w:hAnsi="Goudy Old Style"/>
            <w:noProof/>
            <w:webHidden/>
            <w:sz w:val="24"/>
          </w:rPr>
          <w:t>22</w:t>
        </w:r>
        <w:r w:rsidR="00BC0CE3" w:rsidRPr="00BC0CE3">
          <w:rPr>
            <w:rFonts w:ascii="Goudy Old Style" w:hAnsi="Goudy Old Style"/>
            <w:noProof/>
            <w:webHidden/>
            <w:sz w:val="24"/>
          </w:rPr>
          <w:fldChar w:fldCharType="end"/>
        </w:r>
      </w:hyperlink>
    </w:p>
    <w:p w14:paraId="2DDCEABD" w14:textId="5337EEB5" w:rsidR="00BC0CE3" w:rsidRPr="00BC0CE3" w:rsidRDefault="003179B7">
      <w:pPr>
        <w:pStyle w:val="TableofFigures"/>
        <w:tabs>
          <w:tab w:val="right" w:leader="dot" w:pos="9030"/>
        </w:tabs>
        <w:rPr>
          <w:rFonts w:ascii="Goudy Old Style" w:eastAsiaTheme="minorEastAsia" w:hAnsi="Goudy Old Style" w:cstheme="minorBidi"/>
          <w:noProof/>
          <w:sz w:val="24"/>
          <w:lang w:val="en-US"/>
        </w:rPr>
      </w:pPr>
      <w:hyperlink w:anchor="_Toc88043236" w:history="1">
        <w:r w:rsidR="00BC0CE3" w:rsidRPr="00BC0CE3">
          <w:rPr>
            <w:rStyle w:val="Hyperlink"/>
            <w:rFonts w:ascii="Goudy Old Style" w:hAnsi="Goudy Old Style"/>
            <w:noProof/>
            <w:sz w:val="24"/>
          </w:rPr>
          <w:t>Table 4: Drivers of Conflicts</w:t>
        </w:r>
        <w:r w:rsidR="00BC0CE3" w:rsidRPr="00BC0CE3">
          <w:rPr>
            <w:rFonts w:ascii="Goudy Old Style" w:hAnsi="Goudy Old Style"/>
            <w:noProof/>
            <w:webHidden/>
            <w:sz w:val="24"/>
          </w:rPr>
          <w:tab/>
        </w:r>
        <w:r w:rsidR="00BC0CE3" w:rsidRPr="00BC0CE3">
          <w:rPr>
            <w:rFonts w:ascii="Goudy Old Style" w:hAnsi="Goudy Old Style"/>
            <w:noProof/>
            <w:webHidden/>
            <w:sz w:val="24"/>
          </w:rPr>
          <w:fldChar w:fldCharType="begin"/>
        </w:r>
        <w:r w:rsidR="00BC0CE3" w:rsidRPr="00BC0CE3">
          <w:rPr>
            <w:rFonts w:ascii="Goudy Old Style" w:hAnsi="Goudy Old Style"/>
            <w:noProof/>
            <w:webHidden/>
            <w:sz w:val="24"/>
          </w:rPr>
          <w:instrText xml:space="preserve"> PAGEREF _Toc88043236 \h </w:instrText>
        </w:r>
        <w:r w:rsidR="00BC0CE3" w:rsidRPr="00BC0CE3">
          <w:rPr>
            <w:rFonts w:ascii="Goudy Old Style" w:hAnsi="Goudy Old Style"/>
            <w:noProof/>
            <w:webHidden/>
            <w:sz w:val="24"/>
          </w:rPr>
        </w:r>
        <w:r w:rsidR="00BC0CE3" w:rsidRPr="00BC0CE3">
          <w:rPr>
            <w:rFonts w:ascii="Goudy Old Style" w:hAnsi="Goudy Old Style"/>
            <w:noProof/>
            <w:webHidden/>
            <w:sz w:val="24"/>
          </w:rPr>
          <w:fldChar w:fldCharType="separate"/>
        </w:r>
        <w:r w:rsidR="00BC0CE3" w:rsidRPr="00BC0CE3">
          <w:rPr>
            <w:rFonts w:ascii="Goudy Old Style" w:hAnsi="Goudy Old Style"/>
            <w:noProof/>
            <w:webHidden/>
            <w:sz w:val="24"/>
          </w:rPr>
          <w:t>24</w:t>
        </w:r>
        <w:r w:rsidR="00BC0CE3" w:rsidRPr="00BC0CE3">
          <w:rPr>
            <w:rFonts w:ascii="Goudy Old Style" w:hAnsi="Goudy Old Style"/>
            <w:noProof/>
            <w:webHidden/>
            <w:sz w:val="24"/>
          </w:rPr>
          <w:fldChar w:fldCharType="end"/>
        </w:r>
      </w:hyperlink>
    </w:p>
    <w:p w14:paraId="0F262F7A" w14:textId="5631729E" w:rsidR="00BC0CE3" w:rsidRPr="00BC0CE3" w:rsidRDefault="003179B7">
      <w:pPr>
        <w:pStyle w:val="TableofFigures"/>
        <w:tabs>
          <w:tab w:val="right" w:leader="dot" w:pos="9030"/>
        </w:tabs>
        <w:rPr>
          <w:rFonts w:ascii="Goudy Old Style" w:eastAsiaTheme="minorEastAsia" w:hAnsi="Goudy Old Style" w:cstheme="minorBidi"/>
          <w:noProof/>
          <w:sz w:val="24"/>
          <w:lang w:val="en-US"/>
        </w:rPr>
      </w:pPr>
      <w:hyperlink w:anchor="_Toc88043237" w:history="1">
        <w:r w:rsidR="00BC0CE3" w:rsidRPr="00BC0CE3">
          <w:rPr>
            <w:rStyle w:val="Hyperlink"/>
            <w:rFonts w:ascii="Goudy Old Style" w:hAnsi="Goudy Old Style"/>
            <w:noProof/>
            <w:sz w:val="24"/>
          </w:rPr>
          <w:t>Table 5: PBF project Efforts for Peace Building and youth engagement</w:t>
        </w:r>
        <w:r w:rsidR="00BC0CE3" w:rsidRPr="00BC0CE3">
          <w:rPr>
            <w:rFonts w:ascii="Goudy Old Style" w:hAnsi="Goudy Old Style"/>
            <w:noProof/>
            <w:webHidden/>
            <w:sz w:val="24"/>
          </w:rPr>
          <w:tab/>
        </w:r>
        <w:r w:rsidR="00BC0CE3" w:rsidRPr="00BC0CE3">
          <w:rPr>
            <w:rFonts w:ascii="Goudy Old Style" w:hAnsi="Goudy Old Style"/>
            <w:noProof/>
            <w:webHidden/>
            <w:sz w:val="24"/>
          </w:rPr>
          <w:fldChar w:fldCharType="begin"/>
        </w:r>
        <w:r w:rsidR="00BC0CE3" w:rsidRPr="00BC0CE3">
          <w:rPr>
            <w:rFonts w:ascii="Goudy Old Style" w:hAnsi="Goudy Old Style"/>
            <w:noProof/>
            <w:webHidden/>
            <w:sz w:val="24"/>
          </w:rPr>
          <w:instrText xml:space="preserve"> PAGEREF _Toc88043237 \h </w:instrText>
        </w:r>
        <w:r w:rsidR="00BC0CE3" w:rsidRPr="00BC0CE3">
          <w:rPr>
            <w:rFonts w:ascii="Goudy Old Style" w:hAnsi="Goudy Old Style"/>
            <w:noProof/>
            <w:webHidden/>
            <w:sz w:val="24"/>
          </w:rPr>
        </w:r>
        <w:r w:rsidR="00BC0CE3" w:rsidRPr="00BC0CE3">
          <w:rPr>
            <w:rFonts w:ascii="Goudy Old Style" w:hAnsi="Goudy Old Style"/>
            <w:noProof/>
            <w:webHidden/>
            <w:sz w:val="24"/>
          </w:rPr>
          <w:fldChar w:fldCharType="separate"/>
        </w:r>
        <w:r w:rsidR="00BC0CE3" w:rsidRPr="00BC0CE3">
          <w:rPr>
            <w:rFonts w:ascii="Goudy Old Style" w:hAnsi="Goudy Old Style"/>
            <w:noProof/>
            <w:webHidden/>
            <w:sz w:val="24"/>
          </w:rPr>
          <w:t>29</w:t>
        </w:r>
        <w:r w:rsidR="00BC0CE3" w:rsidRPr="00BC0CE3">
          <w:rPr>
            <w:rFonts w:ascii="Goudy Old Style" w:hAnsi="Goudy Old Style"/>
            <w:noProof/>
            <w:webHidden/>
            <w:sz w:val="24"/>
          </w:rPr>
          <w:fldChar w:fldCharType="end"/>
        </w:r>
      </w:hyperlink>
    </w:p>
    <w:p w14:paraId="46F8147E" w14:textId="3CFF7003" w:rsidR="00BC0CE3" w:rsidRPr="00BC0CE3" w:rsidRDefault="003179B7">
      <w:pPr>
        <w:pStyle w:val="TableofFigures"/>
        <w:tabs>
          <w:tab w:val="right" w:leader="dot" w:pos="9030"/>
        </w:tabs>
        <w:rPr>
          <w:rFonts w:ascii="Goudy Old Style" w:eastAsiaTheme="minorEastAsia" w:hAnsi="Goudy Old Style" w:cstheme="minorBidi"/>
          <w:noProof/>
          <w:sz w:val="24"/>
          <w:lang w:val="en-US"/>
        </w:rPr>
      </w:pPr>
      <w:hyperlink w:anchor="_Toc88043238" w:history="1">
        <w:r w:rsidR="00BC0CE3" w:rsidRPr="00BC0CE3">
          <w:rPr>
            <w:rStyle w:val="Hyperlink"/>
            <w:rFonts w:ascii="Goudy Old Style" w:hAnsi="Goudy Old Style"/>
            <w:noProof/>
            <w:sz w:val="24"/>
          </w:rPr>
          <w:t>Table 6: Additional Youth Engagement Strategies</w:t>
        </w:r>
        <w:r w:rsidR="00BC0CE3" w:rsidRPr="00BC0CE3">
          <w:rPr>
            <w:rFonts w:ascii="Goudy Old Style" w:hAnsi="Goudy Old Style"/>
            <w:noProof/>
            <w:webHidden/>
            <w:sz w:val="24"/>
          </w:rPr>
          <w:tab/>
        </w:r>
        <w:r w:rsidR="00BC0CE3" w:rsidRPr="00BC0CE3">
          <w:rPr>
            <w:rFonts w:ascii="Goudy Old Style" w:hAnsi="Goudy Old Style"/>
            <w:noProof/>
            <w:webHidden/>
            <w:sz w:val="24"/>
          </w:rPr>
          <w:fldChar w:fldCharType="begin"/>
        </w:r>
        <w:r w:rsidR="00BC0CE3" w:rsidRPr="00BC0CE3">
          <w:rPr>
            <w:rFonts w:ascii="Goudy Old Style" w:hAnsi="Goudy Old Style"/>
            <w:noProof/>
            <w:webHidden/>
            <w:sz w:val="24"/>
          </w:rPr>
          <w:instrText xml:space="preserve"> PAGEREF _Toc88043238 \h </w:instrText>
        </w:r>
        <w:r w:rsidR="00BC0CE3" w:rsidRPr="00BC0CE3">
          <w:rPr>
            <w:rFonts w:ascii="Goudy Old Style" w:hAnsi="Goudy Old Style"/>
            <w:noProof/>
            <w:webHidden/>
            <w:sz w:val="24"/>
          </w:rPr>
        </w:r>
        <w:r w:rsidR="00BC0CE3" w:rsidRPr="00BC0CE3">
          <w:rPr>
            <w:rFonts w:ascii="Goudy Old Style" w:hAnsi="Goudy Old Style"/>
            <w:noProof/>
            <w:webHidden/>
            <w:sz w:val="24"/>
          </w:rPr>
          <w:fldChar w:fldCharType="separate"/>
        </w:r>
        <w:r w:rsidR="00BC0CE3" w:rsidRPr="00BC0CE3">
          <w:rPr>
            <w:rFonts w:ascii="Goudy Old Style" w:hAnsi="Goudy Old Style"/>
            <w:noProof/>
            <w:webHidden/>
            <w:sz w:val="24"/>
          </w:rPr>
          <w:t>30</w:t>
        </w:r>
        <w:r w:rsidR="00BC0CE3" w:rsidRPr="00BC0CE3">
          <w:rPr>
            <w:rFonts w:ascii="Goudy Old Style" w:hAnsi="Goudy Old Style"/>
            <w:noProof/>
            <w:webHidden/>
            <w:sz w:val="24"/>
          </w:rPr>
          <w:fldChar w:fldCharType="end"/>
        </w:r>
      </w:hyperlink>
    </w:p>
    <w:p w14:paraId="3636EFF4" w14:textId="2EAF24AE" w:rsidR="00BC0CE3" w:rsidRPr="00BC0CE3" w:rsidRDefault="003179B7">
      <w:pPr>
        <w:pStyle w:val="TableofFigures"/>
        <w:tabs>
          <w:tab w:val="right" w:leader="dot" w:pos="9030"/>
        </w:tabs>
        <w:rPr>
          <w:rFonts w:ascii="Goudy Old Style" w:eastAsiaTheme="minorEastAsia" w:hAnsi="Goudy Old Style" w:cstheme="minorBidi"/>
          <w:noProof/>
          <w:sz w:val="24"/>
          <w:lang w:val="en-US"/>
        </w:rPr>
      </w:pPr>
      <w:hyperlink w:anchor="_Toc88043239" w:history="1">
        <w:r w:rsidR="00BC0CE3" w:rsidRPr="00BC0CE3">
          <w:rPr>
            <w:rStyle w:val="Hyperlink"/>
            <w:rFonts w:ascii="Goudy Old Style" w:hAnsi="Goudy Old Style"/>
            <w:noProof/>
            <w:sz w:val="24"/>
          </w:rPr>
          <w:t>Table 7: Youth Capacity building activities</w:t>
        </w:r>
        <w:r w:rsidR="00BC0CE3" w:rsidRPr="00BC0CE3">
          <w:rPr>
            <w:rFonts w:ascii="Goudy Old Style" w:hAnsi="Goudy Old Style"/>
            <w:noProof/>
            <w:webHidden/>
            <w:sz w:val="24"/>
          </w:rPr>
          <w:tab/>
        </w:r>
        <w:r w:rsidR="00BC0CE3" w:rsidRPr="00BC0CE3">
          <w:rPr>
            <w:rFonts w:ascii="Goudy Old Style" w:hAnsi="Goudy Old Style"/>
            <w:noProof/>
            <w:webHidden/>
            <w:sz w:val="24"/>
          </w:rPr>
          <w:fldChar w:fldCharType="begin"/>
        </w:r>
        <w:r w:rsidR="00BC0CE3" w:rsidRPr="00BC0CE3">
          <w:rPr>
            <w:rFonts w:ascii="Goudy Old Style" w:hAnsi="Goudy Old Style"/>
            <w:noProof/>
            <w:webHidden/>
            <w:sz w:val="24"/>
          </w:rPr>
          <w:instrText xml:space="preserve"> PAGEREF _Toc88043239 \h </w:instrText>
        </w:r>
        <w:r w:rsidR="00BC0CE3" w:rsidRPr="00BC0CE3">
          <w:rPr>
            <w:rFonts w:ascii="Goudy Old Style" w:hAnsi="Goudy Old Style"/>
            <w:noProof/>
            <w:webHidden/>
            <w:sz w:val="24"/>
          </w:rPr>
        </w:r>
        <w:r w:rsidR="00BC0CE3" w:rsidRPr="00BC0CE3">
          <w:rPr>
            <w:rFonts w:ascii="Goudy Old Style" w:hAnsi="Goudy Old Style"/>
            <w:noProof/>
            <w:webHidden/>
            <w:sz w:val="24"/>
          </w:rPr>
          <w:fldChar w:fldCharType="separate"/>
        </w:r>
        <w:r w:rsidR="00BC0CE3" w:rsidRPr="00BC0CE3">
          <w:rPr>
            <w:rFonts w:ascii="Goudy Old Style" w:hAnsi="Goudy Old Style"/>
            <w:noProof/>
            <w:webHidden/>
            <w:sz w:val="24"/>
          </w:rPr>
          <w:t>30</w:t>
        </w:r>
        <w:r w:rsidR="00BC0CE3" w:rsidRPr="00BC0CE3">
          <w:rPr>
            <w:rFonts w:ascii="Goudy Old Style" w:hAnsi="Goudy Old Style"/>
            <w:noProof/>
            <w:webHidden/>
            <w:sz w:val="24"/>
          </w:rPr>
          <w:fldChar w:fldCharType="end"/>
        </w:r>
      </w:hyperlink>
    </w:p>
    <w:p w14:paraId="74A036BC" w14:textId="304E1F08" w:rsidR="00BC0CE3" w:rsidRDefault="003179B7">
      <w:pPr>
        <w:pStyle w:val="TableofFigures"/>
        <w:tabs>
          <w:tab w:val="right" w:leader="dot" w:pos="9030"/>
        </w:tabs>
        <w:rPr>
          <w:rFonts w:asciiTheme="minorHAnsi" w:eastAsiaTheme="minorEastAsia" w:hAnsiTheme="minorHAnsi" w:cstheme="minorBidi"/>
          <w:noProof/>
          <w:lang w:val="en-US"/>
        </w:rPr>
      </w:pPr>
      <w:hyperlink w:anchor="_Toc88043240" w:history="1">
        <w:r w:rsidR="00BC0CE3" w:rsidRPr="00BC0CE3">
          <w:rPr>
            <w:rStyle w:val="Hyperlink"/>
            <w:rFonts w:ascii="Goudy Old Style" w:hAnsi="Goudy Old Style"/>
            <w:noProof/>
            <w:sz w:val="24"/>
          </w:rPr>
          <w:t>Table 8: Youth Knowledge and Vocational skilling</w:t>
        </w:r>
        <w:r w:rsidR="00BC0CE3" w:rsidRPr="00BC0CE3">
          <w:rPr>
            <w:rFonts w:ascii="Goudy Old Style" w:hAnsi="Goudy Old Style"/>
            <w:noProof/>
            <w:webHidden/>
            <w:sz w:val="24"/>
          </w:rPr>
          <w:tab/>
        </w:r>
        <w:r w:rsidR="00BC0CE3" w:rsidRPr="00BC0CE3">
          <w:rPr>
            <w:rFonts w:ascii="Goudy Old Style" w:hAnsi="Goudy Old Style"/>
            <w:noProof/>
            <w:webHidden/>
            <w:sz w:val="24"/>
          </w:rPr>
          <w:fldChar w:fldCharType="begin"/>
        </w:r>
        <w:r w:rsidR="00BC0CE3" w:rsidRPr="00BC0CE3">
          <w:rPr>
            <w:rFonts w:ascii="Goudy Old Style" w:hAnsi="Goudy Old Style"/>
            <w:noProof/>
            <w:webHidden/>
            <w:sz w:val="24"/>
          </w:rPr>
          <w:instrText xml:space="preserve"> PAGEREF _Toc88043240 \h </w:instrText>
        </w:r>
        <w:r w:rsidR="00BC0CE3" w:rsidRPr="00BC0CE3">
          <w:rPr>
            <w:rFonts w:ascii="Goudy Old Style" w:hAnsi="Goudy Old Style"/>
            <w:noProof/>
            <w:webHidden/>
            <w:sz w:val="24"/>
          </w:rPr>
        </w:r>
        <w:r w:rsidR="00BC0CE3" w:rsidRPr="00BC0CE3">
          <w:rPr>
            <w:rFonts w:ascii="Goudy Old Style" w:hAnsi="Goudy Old Style"/>
            <w:noProof/>
            <w:webHidden/>
            <w:sz w:val="24"/>
          </w:rPr>
          <w:fldChar w:fldCharType="separate"/>
        </w:r>
        <w:r w:rsidR="00BC0CE3" w:rsidRPr="00BC0CE3">
          <w:rPr>
            <w:rFonts w:ascii="Goudy Old Style" w:hAnsi="Goudy Old Style"/>
            <w:noProof/>
            <w:webHidden/>
            <w:sz w:val="24"/>
          </w:rPr>
          <w:t>31</w:t>
        </w:r>
        <w:r w:rsidR="00BC0CE3" w:rsidRPr="00BC0CE3">
          <w:rPr>
            <w:rFonts w:ascii="Goudy Old Style" w:hAnsi="Goudy Old Style"/>
            <w:noProof/>
            <w:webHidden/>
            <w:sz w:val="24"/>
          </w:rPr>
          <w:fldChar w:fldCharType="end"/>
        </w:r>
      </w:hyperlink>
    </w:p>
    <w:p w14:paraId="5F32ECEB" w14:textId="1A075050" w:rsidR="009F4C88" w:rsidRDefault="009F4C88" w:rsidP="00142E1E">
      <w:r>
        <w:fldChar w:fldCharType="end"/>
      </w:r>
    </w:p>
    <w:p w14:paraId="6443FCA6" w14:textId="77777777" w:rsidR="007F52FB" w:rsidRPr="007F52FB" w:rsidRDefault="007F52FB" w:rsidP="00142E1E"/>
    <w:p w14:paraId="65EC25F2" w14:textId="3496BD34" w:rsidR="007F52FB" w:rsidRDefault="007F52FB" w:rsidP="00142E1E">
      <w:pPr>
        <w:pStyle w:val="Heading1"/>
        <w:spacing w:before="0"/>
        <w:ind w:left="0" w:firstLine="260"/>
        <w:rPr>
          <w:rFonts w:ascii="Goudy Old Style" w:hAnsi="Goudy Old Style"/>
          <w:b/>
          <w:sz w:val="24"/>
        </w:rPr>
      </w:pPr>
      <w:bookmarkStart w:id="3" w:name="_Toc88043140"/>
      <w:r>
        <w:rPr>
          <w:rFonts w:ascii="Goudy Old Style" w:hAnsi="Goudy Old Style"/>
          <w:b/>
          <w:sz w:val="24"/>
        </w:rPr>
        <w:t>LIST OF FIGURES</w:t>
      </w:r>
      <w:bookmarkEnd w:id="3"/>
    </w:p>
    <w:p w14:paraId="2594710A" w14:textId="5D598B34" w:rsidR="00BC0CE3" w:rsidRPr="00BC0CE3" w:rsidRDefault="009F4C88">
      <w:pPr>
        <w:pStyle w:val="TableofFigures"/>
        <w:tabs>
          <w:tab w:val="right" w:leader="dot" w:pos="9030"/>
        </w:tabs>
        <w:rPr>
          <w:rFonts w:asciiTheme="minorHAnsi" w:eastAsiaTheme="minorEastAsia" w:hAnsiTheme="minorHAnsi" w:cstheme="minorBidi"/>
          <w:noProof/>
          <w:lang w:val="en-US"/>
        </w:rPr>
      </w:pPr>
      <w:r>
        <w:rPr>
          <w:rFonts w:ascii="Goudy Old Style" w:hAnsi="Goudy Old Style"/>
          <w:b/>
          <w:sz w:val="24"/>
        </w:rPr>
        <w:fldChar w:fldCharType="begin"/>
      </w:r>
      <w:r>
        <w:rPr>
          <w:rFonts w:ascii="Goudy Old Style" w:hAnsi="Goudy Old Style"/>
          <w:b/>
          <w:sz w:val="24"/>
        </w:rPr>
        <w:instrText xml:space="preserve"> TOC \h \z \c "Figure" </w:instrText>
      </w:r>
      <w:r>
        <w:rPr>
          <w:rFonts w:ascii="Goudy Old Style" w:hAnsi="Goudy Old Style"/>
          <w:b/>
          <w:sz w:val="24"/>
        </w:rPr>
        <w:fldChar w:fldCharType="separate"/>
      </w:r>
      <w:hyperlink w:anchor="_Toc88043251" w:history="1">
        <w:r w:rsidR="00BC0CE3" w:rsidRPr="00BC0CE3">
          <w:rPr>
            <w:rStyle w:val="Hyperlink"/>
            <w:rFonts w:ascii="Goudy Old Style" w:hAnsi="Goudy Old Style"/>
            <w:noProof/>
          </w:rPr>
          <w:t>Figure 1: A map showing the evaluation area</w:t>
        </w:r>
        <w:r w:rsidR="00BC0CE3" w:rsidRPr="00BC0CE3">
          <w:rPr>
            <w:noProof/>
            <w:webHidden/>
          </w:rPr>
          <w:tab/>
        </w:r>
        <w:r w:rsidR="00BC0CE3" w:rsidRPr="00BC0CE3">
          <w:rPr>
            <w:noProof/>
            <w:webHidden/>
          </w:rPr>
          <w:fldChar w:fldCharType="begin"/>
        </w:r>
        <w:r w:rsidR="00BC0CE3" w:rsidRPr="00BC0CE3">
          <w:rPr>
            <w:noProof/>
            <w:webHidden/>
          </w:rPr>
          <w:instrText xml:space="preserve"> PAGEREF _Toc88043251 \h </w:instrText>
        </w:r>
        <w:r w:rsidR="00BC0CE3" w:rsidRPr="00BC0CE3">
          <w:rPr>
            <w:noProof/>
            <w:webHidden/>
          </w:rPr>
        </w:r>
        <w:r w:rsidR="00BC0CE3" w:rsidRPr="00BC0CE3">
          <w:rPr>
            <w:noProof/>
            <w:webHidden/>
          </w:rPr>
          <w:fldChar w:fldCharType="separate"/>
        </w:r>
        <w:r w:rsidR="00BC0CE3" w:rsidRPr="00BC0CE3">
          <w:rPr>
            <w:noProof/>
            <w:webHidden/>
          </w:rPr>
          <w:t>15</w:t>
        </w:r>
        <w:r w:rsidR="00BC0CE3" w:rsidRPr="00BC0CE3">
          <w:rPr>
            <w:noProof/>
            <w:webHidden/>
          </w:rPr>
          <w:fldChar w:fldCharType="end"/>
        </w:r>
      </w:hyperlink>
    </w:p>
    <w:p w14:paraId="4AC163A0" w14:textId="26C2D107" w:rsidR="00BC0CE3" w:rsidRPr="00BC0CE3" w:rsidRDefault="003179B7">
      <w:pPr>
        <w:pStyle w:val="TableofFigures"/>
        <w:tabs>
          <w:tab w:val="right" w:leader="dot" w:pos="9030"/>
        </w:tabs>
        <w:rPr>
          <w:rFonts w:asciiTheme="minorHAnsi" w:eastAsiaTheme="minorEastAsia" w:hAnsiTheme="minorHAnsi" w:cstheme="minorBidi"/>
          <w:noProof/>
          <w:lang w:val="en-US"/>
        </w:rPr>
      </w:pPr>
      <w:hyperlink w:anchor="_Toc88043252" w:history="1">
        <w:r w:rsidR="00BC0CE3" w:rsidRPr="00BC0CE3">
          <w:rPr>
            <w:rStyle w:val="Hyperlink"/>
            <w:rFonts w:ascii="Goudy Old Style" w:hAnsi="Goudy Old Style"/>
            <w:noProof/>
          </w:rPr>
          <w:t>Figure 2: Main Source of Income/Livelihood</w:t>
        </w:r>
        <w:r w:rsidR="00BC0CE3" w:rsidRPr="00BC0CE3">
          <w:rPr>
            <w:noProof/>
            <w:webHidden/>
          </w:rPr>
          <w:tab/>
        </w:r>
        <w:r w:rsidR="00BC0CE3" w:rsidRPr="00BC0CE3">
          <w:rPr>
            <w:noProof/>
            <w:webHidden/>
          </w:rPr>
          <w:fldChar w:fldCharType="begin"/>
        </w:r>
        <w:r w:rsidR="00BC0CE3" w:rsidRPr="00BC0CE3">
          <w:rPr>
            <w:noProof/>
            <w:webHidden/>
          </w:rPr>
          <w:instrText xml:space="preserve"> PAGEREF _Toc88043252 \h </w:instrText>
        </w:r>
        <w:r w:rsidR="00BC0CE3" w:rsidRPr="00BC0CE3">
          <w:rPr>
            <w:noProof/>
            <w:webHidden/>
          </w:rPr>
        </w:r>
        <w:r w:rsidR="00BC0CE3" w:rsidRPr="00BC0CE3">
          <w:rPr>
            <w:noProof/>
            <w:webHidden/>
          </w:rPr>
          <w:fldChar w:fldCharType="separate"/>
        </w:r>
        <w:r w:rsidR="00BC0CE3" w:rsidRPr="00BC0CE3">
          <w:rPr>
            <w:noProof/>
            <w:webHidden/>
          </w:rPr>
          <w:t>22</w:t>
        </w:r>
        <w:r w:rsidR="00BC0CE3" w:rsidRPr="00BC0CE3">
          <w:rPr>
            <w:noProof/>
            <w:webHidden/>
          </w:rPr>
          <w:fldChar w:fldCharType="end"/>
        </w:r>
      </w:hyperlink>
    </w:p>
    <w:p w14:paraId="7817C68A" w14:textId="0AB7FE72" w:rsidR="00BC0CE3" w:rsidRPr="00BC0CE3" w:rsidRDefault="003179B7">
      <w:pPr>
        <w:pStyle w:val="TableofFigures"/>
        <w:tabs>
          <w:tab w:val="right" w:leader="dot" w:pos="9030"/>
        </w:tabs>
        <w:rPr>
          <w:rFonts w:asciiTheme="minorHAnsi" w:eastAsiaTheme="minorEastAsia" w:hAnsiTheme="minorHAnsi" w:cstheme="minorBidi"/>
          <w:noProof/>
          <w:lang w:val="en-US"/>
        </w:rPr>
      </w:pPr>
      <w:hyperlink w:anchor="_Toc88043253" w:history="1">
        <w:r w:rsidR="00BC0CE3" w:rsidRPr="00BC0CE3">
          <w:rPr>
            <w:rStyle w:val="Hyperlink"/>
            <w:rFonts w:ascii="Goudy Old Style" w:hAnsi="Goudy Old Style"/>
            <w:noProof/>
          </w:rPr>
          <w:t>Figure 3: Summary of the mandate and benefits of Group/Network association.</w:t>
        </w:r>
        <w:r w:rsidR="00BC0CE3" w:rsidRPr="00BC0CE3">
          <w:rPr>
            <w:noProof/>
            <w:webHidden/>
          </w:rPr>
          <w:tab/>
        </w:r>
        <w:r w:rsidR="00BC0CE3" w:rsidRPr="00BC0CE3">
          <w:rPr>
            <w:noProof/>
            <w:webHidden/>
          </w:rPr>
          <w:fldChar w:fldCharType="begin"/>
        </w:r>
        <w:r w:rsidR="00BC0CE3" w:rsidRPr="00BC0CE3">
          <w:rPr>
            <w:noProof/>
            <w:webHidden/>
          </w:rPr>
          <w:instrText xml:space="preserve"> PAGEREF _Toc88043253 \h </w:instrText>
        </w:r>
        <w:r w:rsidR="00BC0CE3" w:rsidRPr="00BC0CE3">
          <w:rPr>
            <w:noProof/>
            <w:webHidden/>
          </w:rPr>
        </w:r>
        <w:r w:rsidR="00BC0CE3" w:rsidRPr="00BC0CE3">
          <w:rPr>
            <w:noProof/>
            <w:webHidden/>
          </w:rPr>
          <w:fldChar w:fldCharType="separate"/>
        </w:r>
        <w:r w:rsidR="00BC0CE3" w:rsidRPr="00BC0CE3">
          <w:rPr>
            <w:noProof/>
            <w:webHidden/>
          </w:rPr>
          <w:t>23</w:t>
        </w:r>
        <w:r w:rsidR="00BC0CE3" w:rsidRPr="00BC0CE3">
          <w:rPr>
            <w:noProof/>
            <w:webHidden/>
          </w:rPr>
          <w:fldChar w:fldCharType="end"/>
        </w:r>
      </w:hyperlink>
    </w:p>
    <w:p w14:paraId="43289F08" w14:textId="586A547A" w:rsidR="00BC0CE3" w:rsidRPr="00BC0CE3" w:rsidRDefault="003179B7">
      <w:pPr>
        <w:pStyle w:val="TableofFigures"/>
        <w:tabs>
          <w:tab w:val="right" w:leader="dot" w:pos="9030"/>
        </w:tabs>
        <w:rPr>
          <w:rFonts w:asciiTheme="minorHAnsi" w:eastAsiaTheme="minorEastAsia" w:hAnsiTheme="minorHAnsi" w:cstheme="minorBidi"/>
          <w:noProof/>
          <w:lang w:val="en-US"/>
        </w:rPr>
      </w:pPr>
      <w:hyperlink w:anchor="_Toc88043254" w:history="1">
        <w:r w:rsidR="00BC0CE3" w:rsidRPr="00BC0CE3">
          <w:rPr>
            <w:rStyle w:val="Hyperlink"/>
            <w:rFonts w:ascii="Goudy Old Style" w:hAnsi="Goudy Old Style"/>
            <w:noProof/>
          </w:rPr>
          <w:t>Figure 4: Local platforms and structures Used to enhance peace building</w:t>
        </w:r>
        <w:r w:rsidR="00BC0CE3" w:rsidRPr="00BC0CE3">
          <w:rPr>
            <w:noProof/>
            <w:webHidden/>
          </w:rPr>
          <w:tab/>
        </w:r>
        <w:r w:rsidR="00BC0CE3" w:rsidRPr="00BC0CE3">
          <w:rPr>
            <w:noProof/>
            <w:webHidden/>
          </w:rPr>
          <w:fldChar w:fldCharType="begin"/>
        </w:r>
        <w:r w:rsidR="00BC0CE3" w:rsidRPr="00BC0CE3">
          <w:rPr>
            <w:noProof/>
            <w:webHidden/>
          </w:rPr>
          <w:instrText xml:space="preserve"> PAGEREF _Toc88043254 \h </w:instrText>
        </w:r>
        <w:r w:rsidR="00BC0CE3" w:rsidRPr="00BC0CE3">
          <w:rPr>
            <w:noProof/>
            <w:webHidden/>
          </w:rPr>
        </w:r>
        <w:r w:rsidR="00BC0CE3" w:rsidRPr="00BC0CE3">
          <w:rPr>
            <w:noProof/>
            <w:webHidden/>
          </w:rPr>
          <w:fldChar w:fldCharType="separate"/>
        </w:r>
        <w:r w:rsidR="00BC0CE3" w:rsidRPr="00BC0CE3">
          <w:rPr>
            <w:noProof/>
            <w:webHidden/>
          </w:rPr>
          <w:t>27</w:t>
        </w:r>
        <w:r w:rsidR="00BC0CE3" w:rsidRPr="00BC0CE3">
          <w:rPr>
            <w:noProof/>
            <w:webHidden/>
          </w:rPr>
          <w:fldChar w:fldCharType="end"/>
        </w:r>
      </w:hyperlink>
    </w:p>
    <w:p w14:paraId="0869DC56" w14:textId="05E247B3" w:rsidR="00BC0CE3" w:rsidRPr="00BC0CE3" w:rsidRDefault="003179B7">
      <w:pPr>
        <w:pStyle w:val="TableofFigures"/>
        <w:tabs>
          <w:tab w:val="right" w:leader="dot" w:pos="9030"/>
        </w:tabs>
        <w:rPr>
          <w:rFonts w:asciiTheme="minorHAnsi" w:eastAsiaTheme="minorEastAsia" w:hAnsiTheme="minorHAnsi" w:cstheme="minorBidi"/>
          <w:noProof/>
          <w:lang w:val="en-US"/>
        </w:rPr>
      </w:pPr>
      <w:hyperlink w:anchor="_Toc88043255" w:history="1">
        <w:r w:rsidR="00BC0CE3" w:rsidRPr="00BC0CE3">
          <w:rPr>
            <w:rStyle w:val="Hyperlink"/>
            <w:rFonts w:ascii="Goudy Old Style" w:hAnsi="Goudy Old Style"/>
            <w:noProof/>
          </w:rPr>
          <w:t>Figure 5: PBF project engagement Strategies</w:t>
        </w:r>
        <w:r w:rsidR="00BC0CE3" w:rsidRPr="00BC0CE3">
          <w:rPr>
            <w:noProof/>
            <w:webHidden/>
          </w:rPr>
          <w:tab/>
        </w:r>
        <w:r w:rsidR="00BC0CE3" w:rsidRPr="00BC0CE3">
          <w:rPr>
            <w:noProof/>
            <w:webHidden/>
          </w:rPr>
          <w:fldChar w:fldCharType="begin"/>
        </w:r>
        <w:r w:rsidR="00BC0CE3" w:rsidRPr="00BC0CE3">
          <w:rPr>
            <w:noProof/>
            <w:webHidden/>
          </w:rPr>
          <w:instrText xml:space="preserve"> PAGEREF _Toc88043255 \h </w:instrText>
        </w:r>
        <w:r w:rsidR="00BC0CE3" w:rsidRPr="00BC0CE3">
          <w:rPr>
            <w:noProof/>
            <w:webHidden/>
          </w:rPr>
        </w:r>
        <w:r w:rsidR="00BC0CE3" w:rsidRPr="00BC0CE3">
          <w:rPr>
            <w:noProof/>
            <w:webHidden/>
          </w:rPr>
          <w:fldChar w:fldCharType="separate"/>
        </w:r>
        <w:r w:rsidR="00BC0CE3" w:rsidRPr="00BC0CE3">
          <w:rPr>
            <w:noProof/>
            <w:webHidden/>
          </w:rPr>
          <w:t>27</w:t>
        </w:r>
        <w:r w:rsidR="00BC0CE3" w:rsidRPr="00BC0CE3">
          <w:rPr>
            <w:noProof/>
            <w:webHidden/>
          </w:rPr>
          <w:fldChar w:fldCharType="end"/>
        </w:r>
      </w:hyperlink>
    </w:p>
    <w:p w14:paraId="60368E55" w14:textId="0AA22183" w:rsidR="00BC0CE3" w:rsidRPr="00BC0CE3" w:rsidRDefault="003179B7">
      <w:pPr>
        <w:pStyle w:val="TableofFigures"/>
        <w:tabs>
          <w:tab w:val="right" w:leader="dot" w:pos="9030"/>
        </w:tabs>
        <w:rPr>
          <w:rFonts w:asciiTheme="minorHAnsi" w:eastAsiaTheme="minorEastAsia" w:hAnsiTheme="minorHAnsi" w:cstheme="minorBidi"/>
          <w:noProof/>
          <w:lang w:val="en-US"/>
        </w:rPr>
      </w:pPr>
      <w:hyperlink w:anchor="_Toc88043256" w:history="1">
        <w:r w:rsidR="00BC0CE3" w:rsidRPr="00BC0CE3">
          <w:rPr>
            <w:rStyle w:val="Hyperlink"/>
            <w:rFonts w:ascii="Goudy Old Style" w:hAnsi="Goudy Old Style"/>
            <w:noProof/>
          </w:rPr>
          <w:t>Figure 6: Peace messages of Obuntubulamu</w:t>
        </w:r>
        <w:r w:rsidR="00BC0CE3" w:rsidRPr="00BC0CE3">
          <w:rPr>
            <w:noProof/>
            <w:webHidden/>
          </w:rPr>
          <w:tab/>
        </w:r>
        <w:r w:rsidR="00BC0CE3" w:rsidRPr="00BC0CE3">
          <w:rPr>
            <w:noProof/>
            <w:webHidden/>
          </w:rPr>
          <w:fldChar w:fldCharType="begin"/>
        </w:r>
        <w:r w:rsidR="00BC0CE3" w:rsidRPr="00BC0CE3">
          <w:rPr>
            <w:noProof/>
            <w:webHidden/>
          </w:rPr>
          <w:instrText xml:space="preserve"> PAGEREF _Toc88043256 \h </w:instrText>
        </w:r>
        <w:r w:rsidR="00BC0CE3" w:rsidRPr="00BC0CE3">
          <w:rPr>
            <w:noProof/>
            <w:webHidden/>
          </w:rPr>
        </w:r>
        <w:r w:rsidR="00BC0CE3" w:rsidRPr="00BC0CE3">
          <w:rPr>
            <w:noProof/>
            <w:webHidden/>
          </w:rPr>
          <w:fldChar w:fldCharType="separate"/>
        </w:r>
        <w:r w:rsidR="00BC0CE3" w:rsidRPr="00BC0CE3">
          <w:rPr>
            <w:noProof/>
            <w:webHidden/>
          </w:rPr>
          <w:t>28</w:t>
        </w:r>
        <w:r w:rsidR="00BC0CE3" w:rsidRPr="00BC0CE3">
          <w:rPr>
            <w:noProof/>
            <w:webHidden/>
          </w:rPr>
          <w:fldChar w:fldCharType="end"/>
        </w:r>
      </w:hyperlink>
    </w:p>
    <w:p w14:paraId="27FF2A79" w14:textId="0E934740" w:rsidR="00BC0CE3" w:rsidRPr="00BC0CE3" w:rsidRDefault="003179B7">
      <w:pPr>
        <w:pStyle w:val="TableofFigures"/>
        <w:tabs>
          <w:tab w:val="right" w:leader="dot" w:pos="9030"/>
        </w:tabs>
        <w:rPr>
          <w:rFonts w:asciiTheme="minorHAnsi" w:eastAsiaTheme="minorEastAsia" w:hAnsiTheme="minorHAnsi" w:cstheme="minorBidi"/>
          <w:noProof/>
          <w:lang w:val="en-US"/>
        </w:rPr>
      </w:pPr>
      <w:hyperlink w:anchor="_Toc88043257" w:history="1">
        <w:r w:rsidR="00BC0CE3" w:rsidRPr="00BC0CE3">
          <w:rPr>
            <w:rStyle w:val="Hyperlink"/>
            <w:rFonts w:ascii="Goudy Old Style" w:hAnsi="Goudy Old Style"/>
            <w:noProof/>
          </w:rPr>
          <w:t>Figure 7: Youth Skilling and Livelihood Activities</w:t>
        </w:r>
        <w:r w:rsidR="00BC0CE3" w:rsidRPr="00BC0CE3">
          <w:rPr>
            <w:noProof/>
            <w:webHidden/>
          </w:rPr>
          <w:tab/>
        </w:r>
        <w:r w:rsidR="00BC0CE3" w:rsidRPr="00BC0CE3">
          <w:rPr>
            <w:noProof/>
            <w:webHidden/>
          </w:rPr>
          <w:fldChar w:fldCharType="begin"/>
        </w:r>
        <w:r w:rsidR="00BC0CE3" w:rsidRPr="00BC0CE3">
          <w:rPr>
            <w:noProof/>
            <w:webHidden/>
          </w:rPr>
          <w:instrText xml:space="preserve"> PAGEREF _Toc88043257 \h </w:instrText>
        </w:r>
        <w:r w:rsidR="00BC0CE3" w:rsidRPr="00BC0CE3">
          <w:rPr>
            <w:noProof/>
            <w:webHidden/>
          </w:rPr>
        </w:r>
        <w:r w:rsidR="00BC0CE3" w:rsidRPr="00BC0CE3">
          <w:rPr>
            <w:noProof/>
            <w:webHidden/>
          </w:rPr>
          <w:fldChar w:fldCharType="separate"/>
        </w:r>
        <w:r w:rsidR="00BC0CE3" w:rsidRPr="00BC0CE3">
          <w:rPr>
            <w:noProof/>
            <w:webHidden/>
          </w:rPr>
          <w:t>31</w:t>
        </w:r>
        <w:r w:rsidR="00BC0CE3" w:rsidRPr="00BC0CE3">
          <w:rPr>
            <w:noProof/>
            <w:webHidden/>
          </w:rPr>
          <w:fldChar w:fldCharType="end"/>
        </w:r>
      </w:hyperlink>
    </w:p>
    <w:p w14:paraId="030D2466" w14:textId="3583FE37" w:rsidR="00BC0CE3" w:rsidRPr="00BC0CE3" w:rsidRDefault="003179B7">
      <w:pPr>
        <w:pStyle w:val="TableofFigures"/>
        <w:tabs>
          <w:tab w:val="right" w:leader="dot" w:pos="9030"/>
        </w:tabs>
        <w:rPr>
          <w:rFonts w:asciiTheme="minorHAnsi" w:eastAsiaTheme="minorEastAsia" w:hAnsiTheme="minorHAnsi" w:cstheme="minorBidi"/>
          <w:noProof/>
          <w:lang w:val="en-US"/>
        </w:rPr>
      </w:pPr>
      <w:hyperlink w:anchor="_Toc88043258" w:history="1">
        <w:r w:rsidR="00BC0CE3" w:rsidRPr="00BC0CE3">
          <w:rPr>
            <w:rStyle w:val="Hyperlink"/>
            <w:rFonts w:ascii="Goudy Old Style" w:hAnsi="Goudy Old Style"/>
            <w:noProof/>
          </w:rPr>
          <w:t>Figure 8: Project budget and utilization for IPs</w:t>
        </w:r>
        <w:r w:rsidR="00BC0CE3" w:rsidRPr="00BC0CE3">
          <w:rPr>
            <w:noProof/>
            <w:webHidden/>
          </w:rPr>
          <w:tab/>
        </w:r>
        <w:r w:rsidR="00BC0CE3" w:rsidRPr="00BC0CE3">
          <w:rPr>
            <w:noProof/>
            <w:webHidden/>
          </w:rPr>
          <w:fldChar w:fldCharType="begin"/>
        </w:r>
        <w:r w:rsidR="00BC0CE3" w:rsidRPr="00BC0CE3">
          <w:rPr>
            <w:noProof/>
            <w:webHidden/>
          </w:rPr>
          <w:instrText xml:space="preserve"> PAGEREF _Toc88043258 \h </w:instrText>
        </w:r>
        <w:r w:rsidR="00BC0CE3" w:rsidRPr="00BC0CE3">
          <w:rPr>
            <w:noProof/>
            <w:webHidden/>
          </w:rPr>
        </w:r>
        <w:r w:rsidR="00BC0CE3" w:rsidRPr="00BC0CE3">
          <w:rPr>
            <w:noProof/>
            <w:webHidden/>
          </w:rPr>
          <w:fldChar w:fldCharType="separate"/>
        </w:r>
        <w:r w:rsidR="00BC0CE3" w:rsidRPr="00BC0CE3">
          <w:rPr>
            <w:noProof/>
            <w:webHidden/>
          </w:rPr>
          <w:t>36</w:t>
        </w:r>
        <w:r w:rsidR="00BC0CE3" w:rsidRPr="00BC0CE3">
          <w:rPr>
            <w:noProof/>
            <w:webHidden/>
          </w:rPr>
          <w:fldChar w:fldCharType="end"/>
        </w:r>
      </w:hyperlink>
    </w:p>
    <w:p w14:paraId="2A3A18A0" w14:textId="16BF1B1F" w:rsidR="00BC0CE3" w:rsidRDefault="003179B7">
      <w:pPr>
        <w:pStyle w:val="TableofFigures"/>
        <w:tabs>
          <w:tab w:val="right" w:leader="dot" w:pos="9030"/>
        </w:tabs>
        <w:rPr>
          <w:rFonts w:asciiTheme="minorHAnsi" w:eastAsiaTheme="minorEastAsia" w:hAnsiTheme="minorHAnsi" w:cstheme="minorBidi"/>
          <w:noProof/>
          <w:lang w:val="en-US"/>
        </w:rPr>
      </w:pPr>
      <w:hyperlink w:anchor="_Toc88043259" w:history="1">
        <w:r w:rsidR="00BC0CE3" w:rsidRPr="00BC0CE3">
          <w:rPr>
            <w:rStyle w:val="Hyperlink"/>
            <w:rFonts w:ascii="Goudy Old Style" w:hAnsi="Goudy Old Style"/>
            <w:noProof/>
          </w:rPr>
          <w:t>Figure 9: Sports for Peace Activities</w:t>
        </w:r>
        <w:r w:rsidR="00BC0CE3" w:rsidRPr="00BC0CE3">
          <w:rPr>
            <w:noProof/>
            <w:webHidden/>
          </w:rPr>
          <w:tab/>
        </w:r>
        <w:r w:rsidR="00BC0CE3" w:rsidRPr="00BC0CE3">
          <w:rPr>
            <w:noProof/>
            <w:webHidden/>
          </w:rPr>
          <w:fldChar w:fldCharType="begin"/>
        </w:r>
        <w:r w:rsidR="00BC0CE3" w:rsidRPr="00BC0CE3">
          <w:rPr>
            <w:noProof/>
            <w:webHidden/>
          </w:rPr>
          <w:instrText xml:space="preserve"> PAGEREF _Toc88043259 \h </w:instrText>
        </w:r>
        <w:r w:rsidR="00BC0CE3" w:rsidRPr="00BC0CE3">
          <w:rPr>
            <w:noProof/>
            <w:webHidden/>
          </w:rPr>
        </w:r>
        <w:r w:rsidR="00BC0CE3" w:rsidRPr="00BC0CE3">
          <w:rPr>
            <w:noProof/>
            <w:webHidden/>
          </w:rPr>
          <w:fldChar w:fldCharType="separate"/>
        </w:r>
        <w:r w:rsidR="00BC0CE3" w:rsidRPr="00BC0CE3">
          <w:rPr>
            <w:noProof/>
            <w:webHidden/>
          </w:rPr>
          <w:t>40</w:t>
        </w:r>
        <w:r w:rsidR="00BC0CE3" w:rsidRPr="00BC0CE3">
          <w:rPr>
            <w:noProof/>
            <w:webHidden/>
          </w:rPr>
          <w:fldChar w:fldCharType="end"/>
        </w:r>
      </w:hyperlink>
    </w:p>
    <w:p w14:paraId="15E533E2" w14:textId="0FCD36E4" w:rsidR="009F4C88" w:rsidRDefault="009F4C88" w:rsidP="00142E1E">
      <w:pPr>
        <w:pStyle w:val="NoSpacing"/>
      </w:pPr>
      <w:r>
        <w:fldChar w:fldCharType="end"/>
      </w:r>
    </w:p>
    <w:p w14:paraId="5CFCCF1B" w14:textId="77777777" w:rsidR="009F4C88" w:rsidRDefault="009F4C88" w:rsidP="00142E1E">
      <w:pPr>
        <w:pStyle w:val="NoSpacing"/>
      </w:pPr>
    </w:p>
    <w:p w14:paraId="7E6DFBC0" w14:textId="53F116D8" w:rsidR="007F52FB" w:rsidRDefault="007F52FB" w:rsidP="00142E1E">
      <w:pPr>
        <w:spacing w:after="160" w:line="259" w:lineRule="auto"/>
        <w:rPr>
          <w:rFonts w:ascii="Goudy Old Style" w:eastAsia="Cambria" w:hAnsi="Goudy Old Style" w:cs="Cambria"/>
          <w:b/>
          <w:sz w:val="24"/>
          <w:szCs w:val="32"/>
          <w:lang w:val="en-US"/>
        </w:rPr>
      </w:pPr>
      <w:r>
        <w:rPr>
          <w:rFonts w:ascii="Goudy Old Style" w:hAnsi="Goudy Old Style"/>
          <w:b/>
          <w:sz w:val="24"/>
        </w:rPr>
        <w:br w:type="page"/>
      </w:r>
    </w:p>
    <w:p w14:paraId="71B52F15" w14:textId="07A7C276" w:rsidR="004128FB" w:rsidRDefault="009449C5" w:rsidP="009449C5">
      <w:pPr>
        <w:pStyle w:val="Heading1"/>
        <w:spacing w:before="0"/>
        <w:ind w:left="0"/>
        <w:rPr>
          <w:rFonts w:ascii="Goudy Old Style" w:hAnsi="Goudy Old Style"/>
          <w:b/>
          <w:sz w:val="24"/>
        </w:rPr>
      </w:pPr>
      <w:bookmarkStart w:id="4" w:name="_Toc88043141"/>
      <w:r>
        <w:rPr>
          <w:rFonts w:ascii="Goudy Old Style" w:hAnsi="Goudy Old Style"/>
          <w:b/>
          <w:sz w:val="24"/>
        </w:rPr>
        <w:lastRenderedPageBreak/>
        <w:t xml:space="preserve"> </w:t>
      </w:r>
      <w:r w:rsidR="00981BF0" w:rsidRPr="00FA7B41">
        <w:rPr>
          <w:rFonts w:ascii="Goudy Old Style" w:hAnsi="Goudy Old Style"/>
          <w:b/>
          <w:sz w:val="24"/>
        </w:rPr>
        <w:t>ACKNOWLEDGEMENT</w:t>
      </w:r>
      <w:bookmarkEnd w:id="4"/>
    </w:p>
    <w:p w14:paraId="539754FF" w14:textId="77777777" w:rsidR="00EE2334" w:rsidRDefault="00335CF3" w:rsidP="00142E1E">
      <w:pPr>
        <w:autoSpaceDE w:val="0"/>
        <w:autoSpaceDN w:val="0"/>
        <w:adjustRightInd w:val="0"/>
        <w:spacing w:after="0" w:line="240" w:lineRule="auto"/>
        <w:jc w:val="both"/>
        <w:rPr>
          <w:rFonts w:ascii="Goudy Old Style" w:hAnsi="Goudy Old Style"/>
          <w:sz w:val="24"/>
          <w:szCs w:val="24"/>
          <w:lang w:val="en-US"/>
        </w:rPr>
      </w:pPr>
      <w:r w:rsidRPr="00A00B67">
        <w:rPr>
          <w:rFonts w:ascii="Goudy Old Style" w:hAnsi="Goudy Old Style"/>
          <w:sz w:val="24"/>
          <w:szCs w:val="24"/>
          <w:lang w:val="en-US"/>
        </w:rPr>
        <w:t xml:space="preserve">This work would not have been possible without financial support from the UN Secretary General's Office through the Peace Building Fund (PBF) in Uganda. Rhamz International Ltd (Consultant) would like to extend gratitude to the UN family in Uganda particularly UNDP, UNFPA and OHCHR for </w:t>
      </w:r>
      <w:r w:rsidR="0068410F" w:rsidRPr="00A00B67">
        <w:rPr>
          <w:rFonts w:ascii="Goudy Old Style" w:hAnsi="Goudy Old Style"/>
          <w:sz w:val="24"/>
          <w:szCs w:val="24"/>
          <w:lang w:val="en-US"/>
        </w:rPr>
        <w:t>commissioning</w:t>
      </w:r>
      <w:r w:rsidRPr="00A00B67">
        <w:rPr>
          <w:rFonts w:ascii="Goudy Old Style" w:hAnsi="Goudy Old Style"/>
          <w:sz w:val="24"/>
          <w:szCs w:val="24"/>
          <w:lang w:val="en-US"/>
        </w:rPr>
        <w:t xml:space="preserve"> this evaluation. </w:t>
      </w:r>
      <w:r w:rsidR="0068410F" w:rsidRPr="00A00B67">
        <w:rPr>
          <w:rFonts w:ascii="Goudy Old Style" w:hAnsi="Goudy Old Style"/>
          <w:sz w:val="24"/>
          <w:szCs w:val="24"/>
          <w:lang w:val="en-US"/>
        </w:rPr>
        <w:t>T</w:t>
      </w:r>
      <w:r w:rsidRPr="00A00B67">
        <w:rPr>
          <w:rFonts w:ascii="Goudy Old Style" w:hAnsi="Goudy Old Style"/>
          <w:sz w:val="24"/>
          <w:szCs w:val="24"/>
          <w:lang w:val="en-US"/>
        </w:rPr>
        <w:t>hank you for participatin</w:t>
      </w:r>
      <w:r w:rsidR="0068410F" w:rsidRPr="00A00B67">
        <w:rPr>
          <w:rFonts w:ascii="Goudy Old Style" w:hAnsi="Goudy Old Style"/>
          <w:sz w:val="24"/>
          <w:szCs w:val="24"/>
          <w:lang w:val="en-US"/>
        </w:rPr>
        <w:t>g</w:t>
      </w:r>
      <w:r w:rsidRPr="00A00B67">
        <w:rPr>
          <w:rFonts w:ascii="Goudy Old Style" w:hAnsi="Goudy Old Style"/>
          <w:sz w:val="24"/>
          <w:szCs w:val="24"/>
          <w:lang w:val="en-US"/>
        </w:rPr>
        <w:t xml:space="preserve"> in the evaluation </w:t>
      </w:r>
      <w:r w:rsidR="0068410F" w:rsidRPr="00A00B67">
        <w:rPr>
          <w:rFonts w:ascii="Goudy Old Style" w:hAnsi="Goudy Old Style"/>
          <w:sz w:val="24"/>
          <w:szCs w:val="24"/>
          <w:lang w:val="en-US"/>
        </w:rPr>
        <w:t>and introducing the team to the project</w:t>
      </w:r>
      <w:r w:rsidRPr="00A00B67">
        <w:rPr>
          <w:rFonts w:ascii="Goudy Old Style" w:hAnsi="Goudy Old Style"/>
          <w:sz w:val="24"/>
          <w:szCs w:val="24"/>
          <w:lang w:val="en-US"/>
        </w:rPr>
        <w:t xml:space="preserve"> partners </w:t>
      </w:r>
      <w:r w:rsidR="0068410F" w:rsidRPr="00A00B67">
        <w:rPr>
          <w:rFonts w:ascii="Goudy Old Style" w:hAnsi="Goudy Old Style"/>
          <w:sz w:val="24"/>
          <w:szCs w:val="24"/>
          <w:lang w:val="en-US"/>
        </w:rPr>
        <w:t xml:space="preserve">and stakeholders at the national, regional and local level. </w:t>
      </w:r>
    </w:p>
    <w:p w14:paraId="34791325" w14:textId="77777777" w:rsidR="00EE2334" w:rsidRDefault="00EE2334" w:rsidP="00142E1E">
      <w:pPr>
        <w:autoSpaceDE w:val="0"/>
        <w:autoSpaceDN w:val="0"/>
        <w:adjustRightInd w:val="0"/>
        <w:spacing w:after="0" w:line="240" w:lineRule="auto"/>
        <w:jc w:val="both"/>
        <w:rPr>
          <w:rFonts w:ascii="Goudy Old Style" w:hAnsi="Goudy Old Style"/>
          <w:sz w:val="24"/>
          <w:szCs w:val="24"/>
          <w:lang w:val="en-US"/>
        </w:rPr>
      </w:pPr>
    </w:p>
    <w:p w14:paraId="4ABFF94D" w14:textId="041011B1" w:rsidR="00EE2334" w:rsidRDefault="00EE2334" w:rsidP="00142E1E">
      <w:pPr>
        <w:autoSpaceDE w:val="0"/>
        <w:autoSpaceDN w:val="0"/>
        <w:adjustRightInd w:val="0"/>
        <w:spacing w:after="0" w:line="240" w:lineRule="auto"/>
        <w:jc w:val="both"/>
        <w:rPr>
          <w:rFonts w:ascii="Goudy Old Style" w:hAnsi="Goudy Old Style"/>
          <w:sz w:val="24"/>
          <w:szCs w:val="24"/>
          <w:lang w:val="en-US"/>
        </w:rPr>
      </w:pPr>
      <w:r>
        <w:rPr>
          <w:rFonts w:ascii="Goudy Old Style" w:hAnsi="Goudy Old Style"/>
          <w:sz w:val="24"/>
          <w:szCs w:val="24"/>
          <w:lang w:val="en-US"/>
        </w:rPr>
        <w:t>The evaluation team would like to acknowledge the input of Government of Uganda into the evaluation</w:t>
      </w:r>
      <w:r w:rsidR="009449C5">
        <w:rPr>
          <w:rFonts w:ascii="Goudy Old Style" w:hAnsi="Goudy Old Style"/>
          <w:sz w:val="24"/>
          <w:szCs w:val="24"/>
          <w:lang w:val="en-US"/>
        </w:rPr>
        <w:t>,</w:t>
      </w:r>
      <w:r>
        <w:rPr>
          <w:rFonts w:ascii="Goudy Old Style" w:hAnsi="Goudy Old Style"/>
          <w:sz w:val="24"/>
          <w:szCs w:val="24"/>
          <w:lang w:val="en-US"/>
        </w:rPr>
        <w:t xml:space="preserve"> particularly the Office of the Prime Minister </w:t>
      </w:r>
      <w:r w:rsidR="009449C5">
        <w:rPr>
          <w:rFonts w:ascii="Goudy Old Style" w:hAnsi="Goudy Old Style"/>
          <w:sz w:val="24"/>
          <w:szCs w:val="24"/>
          <w:lang w:val="en-US"/>
        </w:rPr>
        <w:t xml:space="preserve">(OPM) </w:t>
      </w:r>
      <w:r>
        <w:rPr>
          <w:rFonts w:ascii="Goudy Old Style" w:hAnsi="Goudy Old Style"/>
          <w:sz w:val="24"/>
          <w:szCs w:val="24"/>
          <w:lang w:val="en-US"/>
        </w:rPr>
        <w:t xml:space="preserve">who coordinated participation of government agencies at national level and through the structures at District Level. </w:t>
      </w:r>
      <w:r w:rsidR="009449C5">
        <w:rPr>
          <w:rFonts w:ascii="Goudy Old Style" w:hAnsi="Goudy Old Style"/>
          <w:sz w:val="24"/>
          <w:szCs w:val="24"/>
          <w:lang w:val="en-US"/>
        </w:rPr>
        <w:t xml:space="preserve">Thank you to the Permanent Secretary OPM, Chief Administrative Officers (CAOs) of Kasese, Bundibugyo, and Wakiso and the Executive Director (ED) Kampala Capital City Authority (KCCA) for your precious time and input into the evaluation. </w:t>
      </w:r>
    </w:p>
    <w:p w14:paraId="45A265B7" w14:textId="77777777" w:rsidR="00EE2334" w:rsidRDefault="00EE2334" w:rsidP="00142E1E">
      <w:pPr>
        <w:autoSpaceDE w:val="0"/>
        <w:autoSpaceDN w:val="0"/>
        <w:adjustRightInd w:val="0"/>
        <w:spacing w:after="0" w:line="240" w:lineRule="auto"/>
        <w:jc w:val="both"/>
        <w:rPr>
          <w:rFonts w:ascii="Goudy Old Style" w:hAnsi="Goudy Old Style"/>
          <w:sz w:val="24"/>
          <w:szCs w:val="24"/>
          <w:lang w:val="en-US"/>
        </w:rPr>
      </w:pPr>
    </w:p>
    <w:p w14:paraId="1E88C1AC" w14:textId="5DF725AA" w:rsidR="00EE2334" w:rsidRDefault="00335CF3" w:rsidP="00142E1E">
      <w:pPr>
        <w:autoSpaceDE w:val="0"/>
        <w:autoSpaceDN w:val="0"/>
        <w:adjustRightInd w:val="0"/>
        <w:spacing w:after="0" w:line="240" w:lineRule="auto"/>
        <w:jc w:val="both"/>
        <w:rPr>
          <w:rFonts w:ascii="Goudy Old Style" w:hAnsi="Goudy Old Style"/>
          <w:sz w:val="24"/>
          <w:szCs w:val="24"/>
          <w:lang w:val="en-US"/>
        </w:rPr>
      </w:pPr>
      <w:r w:rsidRPr="00A00B67">
        <w:rPr>
          <w:rFonts w:ascii="Goudy Old Style" w:hAnsi="Goudy Old Style"/>
          <w:sz w:val="24"/>
          <w:szCs w:val="24"/>
          <w:lang w:val="en-US"/>
        </w:rPr>
        <w:t xml:space="preserve">To the partners i.e. </w:t>
      </w:r>
      <w:r w:rsidR="009449C5">
        <w:rPr>
          <w:rFonts w:ascii="Goudy Old Style" w:hAnsi="Goudy Old Style"/>
          <w:sz w:val="24"/>
          <w:szCs w:val="24"/>
          <w:lang w:val="en-US"/>
        </w:rPr>
        <w:t>Inter-Religious Council of Uganda (</w:t>
      </w:r>
      <w:r w:rsidRPr="00A00B67">
        <w:rPr>
          <w:rFonts w:ascii="Goudy Old Style" w:hAnsi="Goudy Old Style"/>
          <w:sz w:val="24"/>
          <w:szCs w:val="24"/>
          <w:lang w:val="en-US"/>
        </w:rPr>
        <w:t>IRCU</w:t>
      </w:r>
      <w:r w:rsidR="009449C5">
        <w:rPr>
          <w:rFonts w:ascii="Goudy Old Style" w:hAnsi="Goudy Old Style"/>
          <w:sz w:val="24"/>
          <w:szCs w:val="24"/>
          <w:lang w:val="en-US"/>
        </w:rPr>
        <w:t>)</w:t>
      </w:r>
      <w:r w:rsidRPr="00A00B67">
        <w:rPr>
          <w:rFonts w:ascii="Goudy Old Style" w:hAnsi="Goudy Old Style"/>
          <w:sz w:val="24"/>
          <w:szCs w:val="24"/>
          <w:lang w:val="en-US"/>
        </w:rPr>
        <w:t>, Nnabagereka</w:t>
      </w:r>
      <w:r w:rsidR="0068410F" w:rsidRPr="00A00B67">
        <w:rPr>
          <w:rFonts w:ascii="Goudy Old Style" w:hAnsi="Goudy Old Style"/>
          <w:sz w:val="24"/>
          <w:szCs w:val="24"/>
          <w:lang w:val="en-US"/>
        </w:rPr>
        <w:t xml:space="preserve"> Development Foundation (NDF)</w:t>
      </w:r>
      <w:r w:rsidRPr="00A00B67">
        <w:rPr>
          <w:rFonts w:ascii="Goudy Old Style" w:hAnsi="Goudy Old Style"/>
          <w:sz w:val="24"/>
          <w:szCs w:val="24"/>
          <w:lang w:val="en-US"/>
        </w:rPr>
        <w:t xml:space="preserve">, Rwenzori Forum </w:t>
      </w:r>
      <w:r w:rsidR="0068410F" w:rsidRPr="00A00B67">
        <w:rPr>
          <w:rFonts w:ascii="Goudy Old Style" w:hAnsi="Goudy Old Style"/>
          <w:sz w:val="24"/>
          <w:szCs w:val="24"/>
          <w:lang w:val="en-US"/>
        </w:rPr>
        <w:t>for Peace and Justice (RFPJ),</w:t>
      </w:r>
      <w:r w:rsidRPr="00A00B67">
        <w:rPr>
          <w:rFonts w:ascii="Goudy Old Style" w:hAnsi="Goudy Old Style"/>
          <w:sz w:val="24"/>
          <w:szCs w:val="24"/>
          <w:lang w:val="en-US"/>
        </w:rPr>
        <w:t xml:space="preserve"> Agency for Cooperation in Research and Development – Uganda (ACORD-U), Uganda Police, Uganda Human Rights Commission, Wakiso Human Rights Committee, cultural leaders of Buganda Kingdom, Tooro Kingdom, Obusinga Bwa Rwenzururu, </w:t>
      </w:r>
      <w:r w:rsidR="00B901CB" w:rsidRPr="003A22C1">
        <w:rPr>
          <w:rFonts w:ascii="Goudy Old Style" w:hAnsi="Goudy Old Style"/>
          <w:sz w:val="24"/>
          <w:szCs w:val="24"/>
          <w:lang w:val="en-US"/>
        </w:rPr>
        <w:t>Obudhingiya</w:t>
      </w:r>
      <w:r w:rsidRPr="003A22C1">
        <w:rPr>
          <w:rFonts w:ascii="Goudy Old Style" w:hAnsi="Goudy Old Style"/>
          <w:sz w:val="24"/>
          <w:szCs w:val="24"/>
          <w:lang w:val="en-US"/>
        </w:rPr>
        <w:t xml:space="preserve"> </w:t>
      </w:r>
      <w:r w:rsidRPr="00A00B67">
        <w:rPr>
          <w:rFonts w:ascii="Goudy Old Style" w:hAnsi="Goudy Old Style"/>
          <w:sz w:val="24"/>
          <w:szCs w:val="24"/>
          <w:lang w:val="en-US"/>
        </w:rPr>
        <w:t>Bwa Bwamba</w:t>
      </w:r>
      <w:r w:rsidRPr="003A22C1">
        <w:rPr>
          <w:rFonts w:ascii="Goudy Old Style" w:hAnsi="Goudy Old Style"/>
          <w:sz w:val="24"/>
          <w:szCs w:val="24"/>
          <w:lang w:val="en-US"/>
        </w:rPr>
        <w:t xml:space="preserve">, </w:t>
      </w:r>
      <w:r w:rsidR="00616682" w:rsidRPr="003A22C1">
        <w:rPr>
          <w:rFonts w:ascii="Goudy Old Style" w:hAnsi="Goudy Old Style"/>
          <w:sz w:val="24"/>
          <w:szCs w:val="24"/>
          <w:lang w:val="en-US"/>
        </w:rPr>
        <w:t>Banyabindi</w:t>
      </w:r>
      <w:r w:rsidRPr="00A00B67">
        <w:rPr>
          <w:rFonts w:ascii="Goudy Old Style" w:hAnsi="Goudy Old Style"/>
          <w:sz w:val="24"/>
          <w:szCs w:val="24"/>
          <w:lang w:val="en-US"/>
        </w:rPr>
        <w:t xml:space="preserve"> and </w:t>
      </w:r>
      <w:r w:rsidR="00920956" w:rsidRPr="003A22C1">
        <w:rPr>
          <w:rFonts w:ascii="Goudy Old Style" w:hAnsi="Goudy Old Style"/>
          <w:sz w:val="24"/>
          <w:szCs w:val="24"/>
          <w:lang w:val="en-US"/>
        </w:rPr>
        <w:t>Basongora</w:t>
      </w:r>
      <w:r w:rsidRPr="00A00B67">
        <w:rPr>
          <w:rFonts w:ascii="Goudy Old Style" w:hAnsi="Goudy Old Style"/>
          <w:sz w:val="24"/>
          <w:szCs w:val="24"/>
          <w:lang w:val="en-US"/>
        </w:rPr>
        <w:t xml:space="preserve">, youth structures and relevant local government structures and district COVID task force committees. </w:t>
      </w:r>
    </w:p>
    <w:p w14:paraId="20CF8112" w14:textId="77777777" w:rsidR="00EE2334" w:rsidRDefault="00EE2334" w:rsidP="00142E1E">
      <w:pPr>
        <w:autoSpaceDE w:val="0"/>
        <w:autoSpaceDN w:val="0"/>
        <w:adjustRightInd w:val="0"/>
        <w:spacing w:after="0" w:line="240" w:lineRule="auto"/>
        <w:jc w:val="both"/>
        <w:rPr>
          <w:rFonts w:ascii="Goudy Old Style" w:hAnsi="Goudy Old Style"/>
          <w:sz w:val="24"/>
          <w:szCs w:val="24"/>
          <w:lang w:val="en-US"/>
        </w:rPr>
      </w:pPr>
    </w:p>
    <w:p w14:paraId="75A10674" w14:textId="7F7AB06F" w:rsidR="00335CF3" w:rsidRPr="00A00B67" w:rsidRDefault="00335CF3" w:rsidP="00142E1E">
      <w:pPr>
        <w:autoSpaceDE w:val="0"/>
        <w:autoSpaceDN w:val="0"/>
        <w:adjustRightInd w:val="0"/>
        <w:spacing w:after="0" w:line="240" w:lineRule="auto"/>
        <w:jc w:val="both"/>
        <w:rPr>
          <w:rFonts w:ascii="Goudy Old Style" w:hAnsi="Goudy Old Style"/>
          <w:sz w:val="24"/>
          <w:szCs w:val="24"/>
          <w:lang w:val="en-US"/>
        </w:rPr>
      </w:pPr>
      <w:r w:rsidRPr="00A00B67">
        <w:rPr>
          <w:rFonts w:ascii="Goudy Old Style" w:hAnsi="Goudy Old Style"/>
          <w:sz w:val="24"/>
          <w:szCs w:val="24"/>
          <w:lang w:val="en-US"/>
        </w:rPr>
        <w:t>T</w:t>
      </w:r>
      <w:r w:rsidR="0068410F" w:rsidRPr="00A00B67">
        <w:rPr>
          <w:rFonts w:ascii="Goudy Old Style" w:hAnsi="Goudy Old Style"/>
          <w:sz w:val="24"/>
          <w:szCs w:val="24"/>
          <w:lang w:val="en-US"/>
        </w:rPr>
        <w:t>hank you for cooperating with the evaluation team and the value</w:t>
      </w:r>
      <w:r w:rsidRPr="00A00B67">
        <w:rPr>
          <w:rFonts w:ascii="Goudy Old Style" w:hAnsi="Goudy Old Style"/>
          <w:sz w:val="24"/>
          <w:szCs w:val="24"/>
          <w:lang w:val="en-US"/>
        </w:rPr>
        <w:t xml:space="preserve"> added to this study cannot be emphasized enough in this write up. To the men, women, and youth beneficiaries and households that participated in the study, thank you for giving us the information that we required from you without any hesitation.</w:t>
      </w:r>
    </w:p>
    <w:p w14:paraId="3D819510" w14:textId="77777777" w:rsidR="00335CF3" w:rsidRPr="00A00B67" w:rsidRDefault="00335CF3" w:rsidP="00142E1E">
      <w:pPr>
        <w:autoSpaceDE w:val="0"/>
        <w:autoSpaceDN w:val="0"/>
        <w:adjustRightInd w:val="0"/>
        <w:spacing w:after="0" w:line="240" w:lineRule="auto"/>
        <w:ind w:firstLine="720"/>
        <w:jc w:val="both"/>
        <w:rPr>
          <w:rFonts w:ascii="Goudy Old Style" w:hAnsi="Goudy Old Style"/>
          <w:sz w:val="24"/>
          <w:szCs w:val="24"/>
          <w:lang w:val="en-US"/>
        </w:rPr>
      </w:pPr>
    </w:p>
    <w:p w14:paraId="175C2F32" w14:textId="49A91CE8" w:rsidR="00335CF3" w:rsidRPr="00A00B67" w:rsidRDefault="00335CF3" w:rsidP="00142E1E">
      <w:pPr>
        <w:autoSpaceDE w:val="0"/>
        <w:autoSpaceDN w:val="0"/>
        <w:adjustRightInd w:val="0"/>
        <w:spacing w:after="0" w:line="240" w:lineRule="auto"/>
        <w:jc w:val="both"/>
        <w:rPr>
          <w:rFonts w:ascii="Goudy Old Style" w:hAnsi="Goudy Old Style"/>
          <w:sz w:val="24"/>
          <w:szCs w:val="24"/>
          <w:lang w:val="en-US"/>
        </w:rPr>
      </w:pPr>
      <w:r w:rsidRPr="00A00B67">
        <w:rPr>
          <w:rFonts w:ascii="Goudy Old Style" w:hAnsi="Goudy Old Style"/>
          <w:sz w:val="24"/>
          <w:szCs w:val="24"/>
          <w:lang w:val="en-US"/>
        </w:rPr>
        <w:t>Lastly the Project Management Unit (PMU) for having coordinated with sufficient detail, particularly your input in the harm</w:t>
      </w:r>
      <w:r w:rsidR="008B05F7" w:rsidRPr="00A00B67">
        <w:rPr>
          <w:rFonts w:ascii="Goudy Old Style" w:hAnsi="Goudy Old Style"/>
          <w:sz w:val="24"/>
          <w:szCs w:val="24"/>
          <w:lang w:val="en-US"/>
        </w:rPr>
        <w:t>onization of the entire evaluation</w:t>
      </w:r>
      <w:r w:rsidRPr="00A00B67">
        <w:rPr>
          <w:rFonts w:ascii="Goudy Old Style" w:hAnsi="Goudy Old Style"/>
          <w:sz w:val="24"/>
          <w:szCs w:val="24"/>
          <w:lang w:val="en-US"/>
        </w:rPr>
        <w:t xml:space="preserve"> process and providing prompt feedback amidst competing priorities. On the basis of this interaction with key stakeholders in the proje</w:t>
      </w:r>
      <w:r w:rsidR="00910148" w:rsidRPr="00A00B67">
        <w:rPr>
          <w:rFonts w:ascii="Goudy Old Style" w:hAnsi="Goudy Old Style"/>
          <w:sz w:val="24"/>
          <w:szCs w:val="24"/>
          <w:lang w:val="en-US"/>
        </w:rPr>
        <w:t>ct area, we hope that this evaluation</w:t>
      </w:r>
      <w:r w:rsidRPr="00A00B67">
        <w:rPr>
          <w:rFonts w:ascii="Goudy Old Style" w:hAnsi="Goudy Old Style"/>
          <w:sz w:val="24"/>
          <w:szCs w:val="24"/>
          <w:lang w:val="en-US"/>
        </w:rPr>
        <w:t xml:space="preserve"> will help guide future interventions.</w:t>
      </w:r>
    </w:p>
    <w:p w14:paraId="03A1B474" w14:textId="77777777" w:rsidR="00335CF3" w:rsidRDefault="00335CF3" w:rsidP="007F273D">
      <w:pPr>
        <w:pStyle w:val="NoSpacing"/>
      </w:pPr>
    </w:p>
    <w:p w14:paraId="6D946D40" w14:textId="77777777" w:rsidR="00335CF3" w:rsidRDefault="00335CF3" w:rsidP="007F273D">
      <w:pPr>
        <w:pStyle w:val="NoSpacing"/>
      </w:pPr>
    </w:p>
    <w:p w14:paraId="75013EDD" w14:textId="77777777" w:rsidR="004128FB" w:rsidRPr="00FA7B41" w:rsidRDefault="004128FB" w:rsidP="00142E1E">
      <w:pPr>
        <w:pStyle w:val="NoSpacing"/>
      </w:pPr>
    </w:p>
    <w:p w14:paraId="6B617061" w14:textId="77777777" w:rsidR="00335CF3" w:rsidRDefault="00335CF3" w:rsidP="00142E1E">
      <w:pPr>
        <w:spacing w:after="160" w:line="259" w:lineRule="auto"/>
        <w:rPr>
          <w:rFonts w:ascii="Goudy Old Style" w:eastAsia="Cambria" w:hAnsi="Goudy Old Style" w:cs="Cambria"/>
          <w:b/>
          <w:sz w:val="24"/>
          <w:szCs w:val="32"/>
          <w:lang w:val="en-US"/>
        </w:rPr>
      </w:pPr>
      <w:bookmarkStart w:id="5" w:name="_Toc80205445"/>
      <w:r>
        <w:rPr>
          <w:rFonts w:ascii="Goudy Old Style" w:hAnsi="Goudy Old Style"/>
          <w:b/>
          <w:sz w:val="24"/>
        </w:rPr>
        <w:br w:type="page"/>
      </w:r>
    </w:p>
    <w:p w14:paraId="7E3A3E23" w14:textId="77777777" w:rsidR="007F273D" w:rsidRPr="000C0CD4" w:rsidRDefault="007F273D" w:rsidP="007F273D">
      <w:pPr>
        <w:pStyle w:val="Heading1"/>
        <w:spacing w:before="0"/>
        <w:rPr>
          <w:rFonts w:ascii="Goudy Old Style" w:hAnsi="Goudy Old Style"/>
          <w:b/>
          <w:sz w:val="24"/>
          <w:szCs w:val="24"/>
        </w:rPr>
      </w:pPr>
      <w:bookmarkStart w:id="6" w:name="_Toc88043142"/>
      <w:r w:rsidRPr="000C0CD4">
        <w:rPr>
          <w:rFonts w:ascii="Goudy Old Style" w:hAnsi="Goudy Old Style"/>
          <w:b/>
          <w:sz w:val="24"/>
          <w:szCs w:val="24"/>
        </w:rPr>
        <w:lastRenderedPageBreak/>
        <w:t>EXECUTIVE SUMMARY</w:t>
      </w:r>
      <w:bookmarkEnd w:id="6"/>
    </w:p>
    <w:p w14:paraId="1B6EB197" w14:textId="77777777" w:rsidR="007F273D" w:rsidRPr="000C0CD4" w:rsidRDefault="007F273D" w:rsidP="007F273D">
      <w:pPr>
        <w:spacing w:after="0" w:line="259" w:lineRule="auto"/>
        <w:rPr>
          <w:rFonts w:ascii="Goudy Old Style" w:hAnsi="Goudy Old Style"/>
          <w:b/>
          <w:sz w:val="24"/>
          <w:szCs w:val="24"/>
          <w:lang w:val="en-US"/>
        </w:rPr>
      </w:pPr>
      <w:r w:rsidRPr="000C0CD4">
        <w:rPr>
          <w:rFonts w:ascii="Goudy Old Style" w:hAnsi="Goudy Old Style"/>
          <w:b/>
          <w:sz w:val="24"/>
          <w:szCs w:val="24"/>
          <w:lang w:val="en-US"/>
        </w:rPr>
        <w:t xml:space="preserve">Introduction </w:t>
      </w:r>
    </w:p>
    <w:p w14:paraId="009F9E7D" w14:textId="77777777" w:rsidR="007F273D" w:rsidRPr="00E175E5" w:rsidRDefault="007F273D" w:rsidP="007F273D">
      <w:pPr>
        <w:spacing w:after="0" w:line="240" w:lineRule="auto"/>
        <w:jc w:val="both"/>
        <w:rPr>
          <w:rFonts w:ascii="Goudy Old Style" w:hAnsi="Goudy Old Style"/>
          <w:sz w:val="24"/>
          <w:szCs w:val="24"/>
          <w:lang w:val="en-US"/>
        </w:rPr>
      </w:pPr>
      <w:r w:rsidRPr="00E175E5">
        <w:rPr>
          <w:rFonts w:ascii="Goudy Old Style" w:hAnsi="Goudy Old Style"/>
          <w:sz w:val="24"/>
          <w:szCs w:val="24"/>
          <w:lang w:val="en-US"/>
        </w:rPr>
        <w:t xml:space="preserve">This report presents the findings from an independent evaluation of the UN Secretary General's Peacebuilding Fund (PBF) in Uganda under the project titled “Harnessing Youth’s Potential for Peace in Uganda.” The PBF project was jointly implemented by the </w:t>
      </w:r>
      <w:r w:rsidRPr="00E175E5">
        <w:rPr>
          <w:rFonts w:ascii="Goudy Old Style" w:eastAsia="Cambria" w:hAnsi="Goudy Old Style" w:cs="Cambria"/>
          <w:w w:val="105"/>
          <w:sz w:val="24"/>
          <w:szCs w:val="24"/>
          <w:lang w:val="en-US"/>
        </w:rPr>
        <w:t xml:space="preserve">United Nations Development Programme (UNDP) in partnership with the United Nations Population Fund (UNFPA) and Office of the High Commissioner for Human Rights (OHCHR). </w:t>
      </w:r>
      <w:r w:rsidRPr="00E175E5">
        <w:rPr>
          <w:rFonts w:ascii="Goudy Old Style" w:eastAsia="Cambria" w:hAnsi="Goudy Old Style" w:cs="Cambria"/>
          <w:spacing w:val="-7"/>
          <w:w w:val="105"/>
          <w:sz w:val="24"/>
          <w:szCs w:val="24"/>
          <w:lang w:val="en-US"/>
        </w:rPr>
        <w:t>T</w:t>
      </w:r>
      <w:r w:rsidRPr="00E175E5">
        <w:rPr>
          <w:rFonts w:ascii="Goudy Old Style" w:eastAsia="Cambria" w:hAnsi="Goudy Old Style" w:cs="Cambria"/>
          <w:w w:val="105"/>
          <w:sz w:val="24"/>
          <w:szCs w:val="24"/>
          <w:lang w:val="en-US"/>
        </w:rPr>
        <w:t>he</w:t>
      </w:r>
      <w:r w:rsidRPr="00E175E5">
        <w:rPr>
          <w:rFonts w:ascii="Goudy Old Style" w:eastAsia="Cambria" w:hAnsi="Goudy Old Style" w:cs="Cambria"/>
          <w:spacing w:val="-3"/>
          <w:w w:val="105"/>
          <w:sz w:val="24"/>
          <w:szCs w:val="24"/>
          <w:lang w:val="en-US"/>
        </w:rPr>
        <w:t xml:space="preserve"> </w:t>
      </w:r>
      <w:r w:rsidRPr="00E175E5">
        <w:rPr>
          <w:rFonts w:ascii="Goudy Old Style" w:eastAsia="Cambria" w:hAnsi="Goudy Old Style" w:cs="Cambria"/>
          <w:w w:val="105"/>
          <w:sz w:val="24"/>
          <w:szCs w:val="24"/>
          <w:lang w:val="en-US"/>
        </w:rPr>
        <w:t>project</w:t>
      </w:r>
      <w:r w:rsidRPr="00E175E5">
        <w:rPr>
          <w:rFonts w:ascii="Goudy Old Style" w:eastAsia="Cambria" w:hAnsi="Goudy Old Style" w:cs="Cambria"/>
          <w:spacing w:val="-3"/>
          <w:w w:val="105"/>
          <w:sz w:val="24"/>
          <w:szCs w:val="24"/>
          <w:lang w:val="en-US"/>
        </w:rPr>
        <w:t xml:space="preserve"> </w:t>
      </w:r>
      <w:r w:rsidRPr="00E175E5">
        <w:rPr>
          <w:rFonts w:ascii="Goudy Old Style" w:eastAsia="Cambria" w:hAnsi="Goudy Old Style" w:cs="Cambria"/>
          <w:w w:val="105"/>
          <w:sz w:val="24"/>
          <w:szCs w:val="24"/>
          <w:lang w:val="en-US"/>
        </w:rPr>
        <w:t>focused</w:t>
      </w:r>
      <w:r w:rsidRPr="00E175E5">
        <w:rPr>
          <w:rFonts w:ascii="Goudy Old Style" w:eastAsia="Cambria" w:hAnsi="Goudy Old Style" w:cs="Cambria"/>
          <w:spacing w:val="-11"/>
          <w:w w:val="105"/>
          <w:sz w:val="24"/>
          <w:szCs w:val="24"/>
          <w:lang w:val="en-US"/>
        </w:rPr>
        <w:t xml:space="preserve"> </w:t>
      </w:r>
      <w:r w:rsidRPr="00E175E5">
        <w:rPr>
          <w:rFonts w:ascii="Goudy Old Style" w:eastAsia="Cambria" w:hAnsi="Goudy Old Style" w:cs="Cambria"/>
          <w:w w:val="105"/>
          <w:sz w:val="24"/>
          <w:szCs w:val="24"/>
          <w:lang w:val="en-US"/>
        </w:rPr>
        <w:t>on</w:t>
      </w:r>
      <w:r w:rsidRPr="00E175E5">
        <w:rPr>
          <w:rFonts w:ascii="Goudy Old Style" w:eastAsia="Cambria" w:hAnsi="Goudy Old Style" w:cs="Cambria"/>
          <w:spacing w:val="-4"/>
          <w:w w:val="105"/>
          <w:sz w:val="24"/>
          <w:szCs w:val="24"/>
          <w:lang w:val="en-US"/>
        </w:rPr>
        <w:t xml:space="preserve"> </w:t>
      </w:r>
      <w:r w:rsidRPr="00E175E5">
        <w:rPr>
          <w:rFonts w:ascii="Goudy Old Style" w:eastAsia="Cambria" w:hAnsi="Goudy Old Style" w:cs="Cambria"/>
          <w:w w:val="105"/>
          <w:sz w:val="24"/>
          <w:szCs w:val="24"/>
          <w:lang w:val="en-US"/>
        </w:rPr>
        <w:t>addressing</w:t>
      </w:r>
      <w:r w:rsidRPr="00E175E5">
        <w:rPr>
          <w:rFonts w:ascii="Goudy Old Style" w:eastAsia="Cambria" w:hAnsi="Goudy Old Style" w:cs="Cambria"/>
          <w:spacing w:val="-6"/>
          <w:w w:val="105"/>
          <w:sz w:val="24"/>
          <w:szCs w:val="24"/>
          <w:lang w:val="en-US"/>
        </w:rPr>
        <w:t xml:space="preserve"> </w:t>
      </w:r>
      <w:r w:rsidRPr="00E175E5">
        <w:rPr>
          <w:rFonts w:ascii="Goudy Old Style" w:eastAsia="Cambria" w:hAnsi="Goudy Old Style" w:cs="Cambria"/>
          <w:w w:val="105"/>
          <w:sz w:val="24"/>
          <w:szCs w:val="24"/>
          <w:lang w:val="en-US"/>
        </w:rPr>
        <w:t>the</w:t>
      </w:r>
      <w:r w:rsidRPr="00E175E5">
        <w:rPr>
          <w:rFonts w:ascii="Goudy Old Style" w:eastAsia="Cambria" w:hAnsi="Goudy Old Style" w:cs="Cambria"/>
          <w:spacing w:val="-3"/>
          <w:w w:val="105"/>
          <w:sz w:val="24"/>
          <w:szCs w:val="24"/>
          <w:lang w:val="en-US"/>
        </w:rPr>
        <w:t xml:space="preserve"> </w:t>
      </w:r>
      <w:r w:rsidRPr="00E175E5">
        <w:rPr>
          <w:rFonts w:ascii="Goudy Old Style" w:eastAsia="Cambria" w:hAnsi="Goudy Old Style" w:cs="Cambria"/>
          <w:w w:val="105"/>
          <w:sz w:val="24"/>
          <w:szCs w:val="24"/>
          <w:lang w:val="en-US"/>
        </w:rPr>
        <w:t>exclusion</w:t>
      </w:r>
      <w:r w:rsidRPr="00E175E5">
        <w:rPr>
          <w:rFonts w:ascii="Goudy Old Style" w:eastAsia="Cambria" w:hAnsi="Goudy Old Style" w:cs="Cambria"/>
          <w:spacing w:val="-5"/>
          <w:w w:val="105"/>
          <w:sz w:val="24"/>
          <w:szCs w:val="24"/>
          <w:lang w:val="en-US"/>
        </w:rPr>
        <w:t xml:space="preserve"> </w:t>
      </w:r>
      <w:r w:rsidRPr="00E175E5">
        <w:rPr>
          <w:rFonts w:ascii="Goudy Old Style" w:eastAsia="Cambria" w:hAnsi="Goudy Old Style" w:cs="Cambria"/>
          <w:w w:val="105"/>
          <w:sz w:val="24"/>
          <w:szCs w:val="24"/>
          <w:lang w:val="en-US"/>
        </w:rPr>
        <w:t>of</w:t>
      </w:r>
      <w:r w:rsidRPr="00E175E5">
        <w:rPr>
          <w:rFonts w:ascii="Goudy Old Style" w:eastAsia="Cambria" w:hAnsi="Goudy Old Style" w:cs="Cambria"/>
          <w:spacing w:val="-4"/>
          <w:w w:val="105"/>
          <w:sz w:val="24"/>
          <w:szCs w:val="24"/>
          <w:lang w:val="en-US"/>
        </w:rPr>
        <w:t xml:space="preserve"> </w:t>
      </w:r>
      <w:r w:rsidRPr="00E175E5">
        <w:rPr>
          <w:rFonts w:ascii="Goudy Old Style" w:eastAsia="Cambria" w:hAnsi="Goudy Old Style" w:cs="Cambria"/>
          <w:w w:val="105"/>
          <w:sz w:val="24"/>
          <w:szCs w:val="24"/>
          <w:lang w:val="en-US"/>
        </w:rPr>
        <w:t>youth,</w:t>
      </w:r>
      <w:r w:rsidRPr="00E175E5">
        <w:rPr>
          <w:rFonts w:ascii="Goudy Old Style" w:eastAsia="Cambria" w:hAnsi="Goudy Old Style" w:cs="Cambria"/>
          <w:spacing w:val="-8"/>
          <w:w w:val="105"/>
          <w:sz w:val="24"/>
          <w:szCs w:val="24"/>
          <w:lang w:val="en-US"/>
        </w:rPr>
        <w:t xml:space="preserve"> </w:t>
      </w:r>
      <w:r w:rsidRPr="00E175E5">
        <w:rPr>
          <w:rFonts w:ascii="Goudy Old Style" w:eastAsia="Cambria" w:hAnsi="Goudy Old Style" w:cs="Cambria"/>
          <w:w w:val="105"/>
          <w:sz w:val="24"/>
          <w:szCs w:val="24"/>
          <w:lang w:val="en-US"/>
        </w:rPr>
        <w:t>including</w:t>
      </w:r>
      <w:r w:rsidRPr="00E175E5">
        <w:rPr>
          <w:rFonts w:ascii="Goudy Old Style" w:eastAsia="Cambria" w:hAnsi="Goudy Old Style" w:cs="Cambria"/>
          <w:spacing w:val="-6"/>
          <w:w w:val="105"/>
          <w:sz w:val="24"/>
          <w:szCs w:val="24"/>
          <w:lang w:val="en-US"/>
        </w:rPr>
        <w:t xml:space="preserve"> </w:t>
      </w:r>
      <w:r w:rsidRPr="00E175E5">
        <w:rPr>
          <w:rFonts w:ascii="Goudy Old Style" w:eastAsia="Cambria" w:hAnsi="Goudy Old Style" w:cs="Cambria"/>
          <w:w w:val="105"/>
          <w:sz w:val="24"/>
          <w:szCs w:val="24"/>
          <w:lang w:val="en-US"/>
        </w:rPr>
        <w:t>girls</w:t>
      </w:r>
      <w:r w:rsidRPr="00E175E5">
        <w:rPr>
          <w:rFonts w:ascii="Goudy Old Style" w:eastAsia="Cambria" w:hAnsi="Goudy Old Style" w:cs="Cambria"/>
          <w:spacing w:val="-6"/>
          <w:w w:val="105"/>
          <w:sz w:val="24"/>
          <w:szCs w:val="24"/>
          <w:lang w:val="en-US"/>
        </w:rPr>
        <w:t xml:space="preserve"> </w:t>
      </w:r>
      <w:r w:rsidRPr="00E175E5">
        <w:rPr>
          <w:rFonts w:ascii="Goudy Old Style" w:eastAsia="Cambria" w:hAnsi="Goudy Old Style" w:cs="Cambria"/>
          <w:w w:val="105"/>
          <w:sz w:val="24"/>
          <w:szCs w:val="24"/>
          <w:lang w:val="en-US"/>
        </w:rPr>
        <w:t>and</w:t>
      </w:r>
      <w:r w:rsidRPr="00E175E5">
        <w:rPr>
          <w:rFonts w:ascii="Goudy Old Style" w:eastAsia="Cambria" w:hAnsi="Goudy Old Style" w:cs="Cambria"/>
          <w:spacing w:val="-53"/>
          <w:w w:val="105"/>
          <w:sz w:val="24"/>
          <w:szCs w:val="24"/>
          <w:lang w:val="en-US"/>
        </w:rPr>
        <w:t xml:space="preserve"> </w:t>
      </w:r>
      <w:r w:rsidRPr="00E175E5">
        <w:rPr>
          <w:rFonts w:ascii="Goudy Old Style" w:eastAsia="Cambria" w:hAnsi="Goudy Old Style" w:cs="Cambria"/>
          <w:w w:val="105"/>
          <w:sz w:val="24"/>
          <w:szCs w:val="24"/>
          <w:lang w:val="en-US"/>
        </w:rPr>
        <w:t>women, from political and economic discourse in the country with a focus on the regional</w:t>
      </w:r>
      <w:r w:rsidRPr="00E175E5">
        <w:rPr>
          <w:rFonts w:ascii="Goudy Old Style" w:eastAsia="Cambria" w:hAnsi="Goudy Old Style" w:cs="Cambria"/>
          <w:spacing w:val="1"/>
          <w:w w:val="105"/>
          <w:sz w:val="24"/>
          <w:szCs w:val="24"/>
          <w:lang w:val="en-US"/>
        </w:rPr>
        <w:t xml:space="preserve"> </w:t>
      </w:r>
      <w:r w:rsidRPr="00E175E5">
        <w:rPr>
          <w:rFonts w:ascii="Goudy Old Style" w:eastAsia="Cambria" w:hAnsi="Goudy Old Style" w:cs="Cambria"/>
          <w:w w:val="105"/>
          <w:sz w:val="24"/>
          <w:szCs w:val="24"/>
          <w:lang w:val="en-US"/>
        </w:rPr>
        <w:t xml:space="preserve">hotspots of Rwenzori and Central Buganda regions. </w:t>
      </w:r>
      <w:r w:rsidRPr="00E175E5">
        <w:rPr>
          <w:rFonts w:ascii="Goudy Old Style" w:eastAsia="Cambria" w:hAnsi="Goudy Old Style" w:cs="Cambria"/>
          <w:spacing w:val="1"/>
          <w:w w:val="105"/>
          <w:sz w:val="24"/>
          <w:szCs w:val="24"/>
          <w:lang w:val="en-US"/>
        </w:rPr>
        <w:t xml:space="preserve">The project was anchored at achieving two outcomes; 1) </w:t>
      </w:r>
      <w:r w:rsidRPr="00E175E5">
        <w:rPr>
          <w:rFonts w:ascii="Goudy Old Style" w:hAnsi="Goudy Old Style"/>
          <w:b/>
          <w:sz w:val="24"/>
          <w:szCs w:val="24"/>
          <w:lang w:val="en-US"/>
        </w:rPr>
        <w:t>Outcome 1:</w:t>
      </w:r>
      <w:r w:rsidRPr="00E175E5">
        <w:rPr>
          <w:rFonts w:ascii="Goudy Old Style" w:hAnsi="Goudy Old Style"/>
          <w:sz w:val="24"/>
          <w:szCs w:val="24"/>
          <w:lang w:val="en-US"/>
        </w:rPr>
        <w:t xml:space="preserve">  State and civil society actors’ decision-making processes are more inclusive by enabling proactive participation of youth as positive agents of peace in political, and peacebuilding processes. 2) </w:t>
      </w:r>
      <w:r w:rsidRPr="00E175E5">
        <w:rPr>
          <w:rFonts w:ascii="Goudy Old Style" w:hAnsi="Goudy Old Style"/>
          <w:b/>
          <w:sz w:val="24"/>
          <w:szCs w:val="24"/>
          <w:lang w:val="en-US"/>
        </w:rPr>
        <w:t>Outcome 2:</w:t>
      </w:r>
      <w:r w:rsidRPr="00E175E5">
        <w:rPr>
          <w:rFonts w:ascii="Goudy Old Style" w:hAnsi="Goudy Old Style"/>
          <w:sz w:val="24"/>
          <w:szCs w:val="24"/>
          <w:lang w:val="en-US"/>
        </w:rPr>
        <w:t xml:space="preserve"> Mistrust between law enforcement and security agencies and communities is reduced by enhancing the strict application of human rights standards. </w:t>
      </w:r>
    </w:p>
    <w:p w14:paraId="068FD078" w14:textId="77777777" w:rsidR="007F273D" w:rsidRPr="00E175E5" w:rsidRDefault="007F273D" w:rsidP="007F273D">
      <w:pPr>
        <w:spacing w:after="0" w:line="240" w:lineRule="auto"/>
        <w:jc w:val="both"/>
        <w:rPr>
          <w:rFonts w:ascii="Goudy Old Style" w:hAnsi="Goudy Old Style"/>
          <w:sz w:val="24"/>
          <w:szCs w:val="24"/>
          <w:lang w:val="en-US"/>
        </w:rPr>
      </w:pPr>
    </w:p>
    <w:p w14:paraId="563D41C4" w14:textId="21C0EB5A" w:rsidR="007F273D" w:rsidRPr="00E175E5" w:rsidRDefault="007F273D" w:rsidP="007F273D">
      <w:pPr>
        <w:spacing w:after="160" w:line="240" w:lineRule="auto"/>
        <w:jc w:val="both"/>
        <w:rPr>
          <w:rFonts w:ascii="Goudy Old Style" w:eastAsia="Cambria" w:hAnsi="Goudy Old Style" w:cs="Cambria"/>
          <w:w w:val="105"/>
          <w:sz w:val="24"/>
          <w:szCs w:val="24"/>
          <w:lang w:val="en-US"/>
        </w:rPr>
      </w:pPr>
      <w:r w:rsidRPr="00E175E5">
        <w:rPr>
          <w:rFonts w:ascii="Goudy Old Style" w:eastAsia="Cambria" w:hAnsi="Goudy Old Style" w:cs="Cambria"/>
          <w:w w:val="105"/>
          <w:sz w:val="24"/>
          <w:szCs w:val="24"/>
          <w:lang w:val="en-US"/>
        </w:rPr>
        <w:t xml:space="preserve">The purpose of the evaluation was to examine project’s implementation process and peacebuilding results, drawing upon the project’s results framework as well as other monitoring data collected on the project outputs and outcomes in relation to the projects theory of </w:t>
      </w:r>
      <w:r w:rsidR="00616682" w:rsidRPr="003A22C1">
        <w:rPr>
          <w:rFonts w:ascii="Goudy Old Style" w:eastAsia="Cambria" w:hAnsi="Goudy Old Style" w:cs="Cambria"/>
          <w:w w:val="105"/>
          <w:sz w:val="24"/>
          <w:szCs w:val="24"/>
          <w:lang w:val="en-US"/>
        </w:rPr>
        <w:t>change</w:t>
      </w:r>
      <w:r w:rsidRPr="00E175E5">
        <w:rPr>
          <w:rFonts w:ascii="Goudy Old Style" w:eastAsia="Cambria" w:hAnsi="Goudy Old Style" w:cs="Cambria"/>
          <w:w w:val="105"/>
          <w:sz w:val="24"/>
          <w:szCs w:val="24"/>
          <w:lang w:val="en-US"/>
        </w:rPr>
        <w:t xml:space="preserve"> and underlying assumptions. Specifically, the evaluation was done in full compliance with the DAC Principles for the Evaluation of Development Assistance of the Organization for Economic Co-operation and Development (OECD) Development Assistance Committee (DAC) (OECD 2019 and 1991).  </w:t>
      </w:r>
    </w:p>
    <w:p w14:paraId="0710EE0E" w14:textId="77777777" w:rsidR="007F273D" w:rsidRPr="00E175E5" w:rsidRDefault="007F273D" w:rsidP="007F273D">
      <w:pPr>
        <w:spacing w:after="0" w:line="240" w:lineRule="auto"/>
        <w:jc w:val="both"/>
        <w:rPr>
          <w:rFonts w:ascii="Goudy Old Style" w:eastAsia="Cambria" w:hAnsi="Goudy Old Style" w:cs="Cambria"/>
          <w:b/>
          <w:w w:val="105"/>
          <w:sz w:val="24"/>
          <w:szCs w:val="24"/>
          <w:lang w:val="en-US"/>
        </w:rPr>
      </w:pPr>
      <w:r w:rsidRPr="00E175E5">
        <w:rPr>
          <w:rFonts w:ascii="Goudy Old Style" w:eastAsia="Cambria" w:hAnsi="Goudy Old Style" w:cs="Cambria"/>
          <w:b/>
          <w:w w:val="105"/>
          <w:sz w:val="24"/>
          <w:szCs w:val="24"/>
          <w:lang w:val="en-US"/>
        </w:rPr>
        <w:t>Methodology</w:t>
      </w:r>
    </w:p>
    <w:p w14:paraId="57D6FAEC" w14:textId="67EE9CDD" w:rsidR="00625CCF" w:rsidRPr="00E175E5" w:rsidRDefault="007F273D" w:rsidP="00625CCF">
      <w:pPr>
        <w:spacing w:after="240" w:line="240" w:lineRule="auto"/>
        <w:jc w:val="both"/>
        <w:rPr>
          <w:rFonts w:ascii="Goudy Old Style" w:eastAsia="Cambria" w:hAnsi="Goudy Old Style" w:cs="Cambria"/>
          <w:w w:val="105"/>
          <w:sz w:val="24"/>
          <w:szCs w:val="24"/>
          <w:lang w:val="en-US"/>
        </w:rPr>
      </w:pPr>
      <w:r w:rsidRPr="00E175E5">
        <w:rPr>
          <w:rFonts w:ascii="Goudy Old Style" w:eastAsia="Cambria" w:hAnsi="Goudy Old Style" w:cs="Cambria"/>
          <w:w w:val="105"/>
          <w:sz w:val="24"/>
          <w:szCs w:val="24"/>
          <w:lang w:val="en-US"/>
        </w:rPr>
        <w:t>A descriptive summative evaluation design was adopted unravelling what the project achieved or not achieved while quantitatively &amp; qualitatively describing in-depth; the relevance, effectiveness, efficiency, impact and sustainability of PBF interventions to the intended beneficiaries. Participatory mixed research methods (quantitative and qualitative) were triangulated concurrently thereby harnessing the benefits from both methods. Specifically</w:t>
      </w:r>
      <w:r w:rsidR="002017B1">
        <w:rPr>
          <w:rFonts w:ascii="Goudy Old Style" w:eastAsia="Cambria" w:hAnsi="Goudy Old Style" w:cs="Cambria"/>
          <w:w w:val="105"/>
          <w:sz w:val="24"/>
          <w:szCs w:val="24"/>
          <w:lang w:val="en-US"/>
        </w:rPr>
        <w:t>,</w:t>
      </w:r>
      <w:r w:rsidRPr="00E175E5">
        <w:rPr>
          <w:rFonts w:ascii="Goudy Old Style" w:eastAsia="Cambria" w:hAnsi="Goudy Old Style" w:cs="Cambria"/>
          <w:w w:val="105"/>
          <w:sz w:val="24"/>
          <w:szCs w:val="24"/>
          <w:lang w:val="en-US"/>
        </w:rPr>
        <w:t xml:space="preserve"> the methods employed include; beneficiary survey questionnaire, key informant interviews (KIIs), focus group discussions (FGDs), case studies, desk/document review, documentation through short videos &amp; Photos. </w:t>
      </w:r>
      <w:r w:rsidR="00530E5B" w:rsidRPr="003A22C1">
        <w:rPr>
          <w:rFonts w:ascii="Goudy Old Style" w:eastAsia="Cambria" w:hAnsi="Goudy Old Style" w:cs="Cambria"/>
          <w:w w:val="105"/>
          <w:sz w:val="24"/>
          <w:szCs w:val="24"/>
          <w:lang w:val="en-US"/>
        </w:rPr>
        <w:t>In order to have a sample that represent the population, the study design based on the total youth population reach (60%), a confidence interval of 5%, confidence level of 95% the study applied an online statistical sample size calculator</w:t>
      </w:r>
      <w:r w:rsidR="00530E5B" w:rsidRPr="003A22C1">
        <w:rPr>
          <w:rFonts w:ascii="Goudy Old Style" w:eastAsia="Cambria" w:hAnsi="Goudy Old Style" w:cs="Cambria"/>
          <w:w w:val="105"/>
          <w:sz w:val="24"/>
          <w:szCs w:val="24"/>
          <w:lang w:val="en-US"/>
        </w:rPr>
        <w:footnoteReference w:id="1"/>
      </w:r>
      <w:r w:rsidR="00530E5B" w:rsidRPr="003A22C1">
        <w:rPr>
          <w:rFonts w:ascii="Goudy Old Style" w:eastAsia="Cambria" w:hAnsi="Goudy Old Style" w:cs="Cambria"/>
          <w:w w:val="105"/>
          <w:sz w:val="24"/>
          <w:szCs w:val="24"/>
          <w:lang w:val="en-US"/>
        </w:rPr>
        <w:t xml:space="preserve">, and this resulted in 382 sample which was later adjusted to 414 to take care of non-responses. On a good note a total of 420 youth were reached with the evaluation questionnaire by the evaluation which was equally distributed across the two study districts of Kampala (27%), Wakiso (20%), Kasese (29%) and Bundibugyo (24%) distributed between female (55%) and male 45% with an average age 25 years and majority were school drop outs (O level secondary education (34%), primary (23%) and single (65%) never married. </w:t>
      </w:r>
    </w:p>
    <w:p w14:paraId="2F894E40" w14:textId="1EFB1F9E" w:rsidR="007F273D" w:rsidRDefault="007F273D" w:rsidP="007F273D">
      <w:pPr>
        <w:spacing w:after="240" w:line="240" w:lineRule="auto"/>
        <w:jc w:val="both"/>
        <w:rPr>
          <w:rFonts w:ascii="Goudy Old Style" w:eastAsia="Cambria" w:hAnsi="Goudy Old Style" w:cs="Cambria"/>
          <w:w w:val="105"/>
          <w:sz w:val="24"/>
          <w:szCs w:val="24"/>
          <w:lang w:val="en-US"/>
        </w:rPr>
      </w:pPr>
      <w:r w:rsidRPr="00E175E5">
        <w:rPr>
          <w:rFonts w:ascii="Goudy Old Style" w:eastAsia="Cambria" w:hAnsi="Goudy Old Style" w:cs="Cambria"/>
          <w:w w:val="105"/>
          <w:sz w:val="24"/>
          <w:szCs w:val="24"/>
          <w:lang w:val="en-US"/>
        </w:rPr>
        <w:t xml:space="preserve">The evaluation reached all the project stakeholders in Central (Kampala, Wakiso) and Western (Kasese &amp; Bundibugyo) Uganda who included; UNFPA, OHCHR, UNDP, Uganda Police, Inter-Religious Council of Uganda (IRCU), Nnabagereka Development Foundation (NDF), Rwenzori Forum for Peace and Justice (RFPJ) and Agency for Cooperation in Research and Development – Uganda (ACORD-U), project beneficiaries </w:t>
      </w:r>
      <w:r w:rsidRPr="00E175E5">
        <w:rPr>
          <w:rFonts w:ascii="Goudy Old Style" w:eastAsia="Cambria" w:hAnsi="Goudy Old Style" w:cs="Cambria"/>
          <w:w w:val="105"/>
          <w:sz w:val="24"/>
          <w:szCs w:val="24"/>
          <w:lang w:val="en-US"/>
        </w:rPr>
        <w:lastRenderedPageBreak/>
        <w:t xml:space="preserve">i.e. women and Youth, cultural leaders of Buganda Kingdom, Tooro Kingdom, Obusinga Bwa Rwenzururu, </w:t>
      </w:r>
      <w:r w:rsidRPr="003A22C1">
        <w:rPr>
          <w:rFonts w:ascii="Goudy Old Style" w:eastAsia="Cambria" w:hAnsi="Goudy Old Style" w:cs="Cambria"/>
          <w:w w:val="105"/>
          <w:sz w:val="24"/>
          <w:szCs w:val="24"/>
          <w:lang w:val="en-US"/>
        </w:rPr>
        <w:t>Obud</w:t>
      </w:r>
      <w:r w:rsidR="00616682" w:rsidRPr="003A22C1">
        <w:rPr>
          <w:rFonts w:ascii="Goudy Old Style" w:eastAsia="Cambria" w:hAnsi="Goudy Old Style" w:cs="Cambria"/>
          <w:w w:val="105"/>
          <w:sz w:val="24"/>
          <w:szCs w:val="24"/>
          <w:lang w:val="en-US"/>
        </w:rPr>
        <w:t>h</w:t>
      </w:r>
      <w:r w:rsidRPr="003A22C1">
        <w:rPr>
          <w:rFonts w:ascii="Goudy Old Style" w:eastAsia="Cambria" w:hAnsi="Goudy Old Style" w:cs="Cambria"/>
          <w:w w:val="105"/>
          <w:sz w:val="24"/>
          <w:szCs w:val="24"/>
          <w:lang w:val="en-US"/>
        </w:rPr>
        <w:t>ingiya</w:t>
      </w:r>
      <w:r w:rsidRPr="00E175E5">
        <w:rPr>
          <w:rFonts w:ascii="Goudy Old Style" w:eastAsia="Cambria" w:hAnsi="Goudy Old Style" w:cs="Cambria"/>
          <w:w w:val="105"/>
          <w:sz w:val="24"/>
          <w:szCs w:val="24"/>
          <w:lang w:val="en-US"/>
        </w:rPr>
        <w:t xml:space="preserve"> Bwa Bwamba, </w:t>
      </w:r>
      <w:r w:rsidR="00616682" w:rsidRPr="003A22C1">
        <w:rPr>
          <w:rFonts w:ascii="Goudy Old Style" w:eastAsia="Cambria" w:hAnsi="Goudy Old Style" w:cs="Cambria"/>
          <w:w w:val="105"/>
          <w:sz w:val="24"/>
          <w:szCs w:val="24"/>
          <w:lang w:val="en-US"/>
        </w:rPr>
        <w:t>Banyabindi</w:t>
      </w:r>
      <w:r w:rsidR="00616682">
        <w:rPr>
          <w:rFonts w:ascii="Goudy Old Style" w:eastAsia="Cambria" w:hAnsi="Goudy Old Style" w:cs="Cambria"/>
          <w:w w:val="105"/>
          <w:sz w:val="24"/>
          <w:szCs w:val="24"/>
          <w:lang w:val="en-US"/>
        </w:rPr>
        <w:t xml:space="preserve"> </w:t>
      </w:r>
      <w:r w:rsidRPr="00E175E5">
        <w:rPr>
          <w:rFonts w:ascii="Goudy Old Style" w:eastAsia="Cambria" w:hAnsi="Goudy Old Style" w:cs="Cambria"/>
          <w:w w:val="105"/>
          <w:sz w:val="24"/>
          <w:szCs w:val="24"/>
          <w:lang w:val="en-US"/>
        </w:rPr>
        <w:t xml:space="preserve">and </w:t>
      </w:r>
      <w:r w:rsidR="00616682" w:rsidRPr="003A22C1">
        <w:rPr>
          <w:rFonts w:ascii="Goudy Old Style" w:eastAsia="Cambria" w:hAnsi="Goudy Old Style" w:cs="Cambria"/>
          <w:w w:val="105"/>
          <w:sz w:val="24"/>
          <w:szCs w:val="24"/>
          <w:lang w:val="en-US"/>
        </w:rPr>
        <w:t xml:space="preserve">Basongora </w:t>
      </w:r>
      <w:r w:rsidRPr="00E175E5">
        <w:rPr>
          <w:rFonts w:ascii="Goudy Old Style" w:eastAsia="Cambria" w:hAnsi="Goudy Old Style" w:cs="Cambria"/>
          <w:w w:val="105"/>
          <w:sz w:val="24"/>
          <w:szCs w:val="24"/>
          <w:lang w:val="en-US"/>
        </w:rPr>
        <w:t xml:space="preserve">, youth structures established/enhanced and local authorities in the project area. </w:t>
      </w:r>
    </w:p>
    <w:p w14:paraId="2A0C6010" w14:textId="37CE1BAE" w:rsidR="00233F9C" w:rsidRDefault="00233F9C" w:rsidP="007F273D">
      <w:pPr>
        <w:spacing w:after="240" w:line="240" w:lineRule="auto"/>
        <w:jc w:val="both"/>
        <w:rPr>
          <w:rFonts w:ascii="Goudy Old Style" w:eastAsia="Cambria" w:hAnsi="Goudy Old Style" w:cs="Cambria"/>
          <w:w w:val="105"/>
          <w:sz w:val="24"/>
          <w:szCs w:val="24"/>
          <w:lang w:val="en-US"/>
        </w:rPr>
      </w:pPr>
    </w:p>
    <w:p w14:paraId="7908C231" w14:textId="77777777" w:rsidR="00233F9C" w:rsidRPr="00E175E5" w:rsidRDefault="00233F9C" w:rsidP="007F273D">
      <w:pPr>
        <w:spacing w:after="240" w:line="240" w:lineRule="auto"/>
        <w:jc w:val="both"/>
        <w:rPr>
          <w:rFonts w:ascii="Goudy Old Style" w:eastAsia="Cambria" w:hAnsi="Goudy Old Style" w:cs="Cambria"/>
          <w:w w:val="105"/>
          <w:sz w:val="24"/>
          <w:szCs w:val="24"/>
          <w:lang w:val="en-US"/>
        </w:rPr>
      </w:pPr>
    </w:p>
    <w:p w14:paraId="1DD09C07" w14:textId="6F996056" w:rsidR="006621A8" w:rsidRDefault="007F273D" w:rsidP="00233F9C">
      <w:pPr>
        <w:spacing w:after="0" w:line="240" w:lineRule="auto"/>
        <w:jc w:val="both"/>
        <w:rPr>
          <w:rFonts w:ascii="Goudy Old Style" w:hAnsi="Goudy Old Style"/>
          <w:b/>
          <w:sz w:val="24"/>
          <w:szCs w:val="24"/>
          <w:lang w:val="en-US"/>
        </w:rPr>
      </w:pPr>
      <w:r w:rsidRPr="00E175E5">
        <w:rPr>
          <w:rFonts w:ascii="Goudy Old Style" w:hAnsi="Goudy Old Style"/>
          <w:b/>
          <w:sz w:val="24"/>
          <w:szCs w:val="24"/>
          <w:lang w:val="en-US"/>
        </w:rPr>
        <w:t xml:space="preserve">Evaluation Results </w:t>
      </w:r>
    </w:p>
    <w:p w14:paraId="6A11A5EC" w14:textId="22F8AED1" w:rsidR="006621A8" w:rsidRPr="006621A8" w:rsidRDefault="006621A8" w:rsidP="00233F9C">
      <w:pPr>
        <w:spacing w:after="0" w:line="240" w:lineRule="auto"/>
        <w:jc w:val="both"/>
        <w:rPr>
          <w:rFonts w:ascii="Goudy Old Style" w:hAnsi="Goudy Old Style"/>
          <w:sz w:val="24"/>
          <w:szCs w:val="24"/>
          <w:lang w:val="en-US"/>
        </w:rPr>
      </w:pPr>
      <w:r w:rsidRPr="006621A8">
        <w:rPr>
          <w:rFonts w:ascii="Goudy Old Style" w:hAnsi="Goudy Old Style"/>
          <w:sz w:val="24"/>
          <w:szCs w:val="24"/>
          <w:lang w:val="en-US"/>
        </w:rPr>
        <w:t>The evaluation fin</w:t>
      </w:r>
      <w:r>
        <w:rPr>
          <w:rFonts w:ascii="Goudy Old Style" w:hAnsi="Goudy Old Style"/>
          <w:sz w:val="24"/>
          <w:szCs w:val="24"/>
          <w:lang w:val="en-US"/>
        </w:rPr>
        <w:t>d</w:t>
      </w:r>
      <w:r w:rsidRPr="006621A8">
        <w:rPr>
          <w:rFonts w:ascii="Goudy Old Style" w:hAnsi="Goudy Old Style"/>
          <w:sz w:val="24"/>
          <w:szCs w:val="24"/>
          <w:lang w:val="en-US"/>
        </w:rPr>
        <w:t xml:space="preserve">ings are </w:t>
      </w:r>
      <w:r w:rsidR="00616682" w:rsidRPr="003A22C1">
        <w:rPr>
          <w:rFonts w:ascii="Goudy Old Style" w:hAnsi="Goudy Old Style"/>
          <w:sz w:val="24"/>
          <w:szCs w:val="24"/>
          <w:lang w:val="en-US"/>
        </w:rPr>
        <w:t>structured</w:t>
      </w:r>
      <w:r w:rsidR="00616682" w:rsidRPr="006621A8">
        <w:rPr>
          <w:rFonts w:ascii="Goudy Old Style" w:hAnsi="Goudy Old Style"/>
          <w:sz w:val="24"/>
          <w:szCs w:val="24"/>
          <w:lang w:val="en-US"/>
        </w:rPr>
        <w:t xml:space="preserve"> </w:t>
      </w:r>
      <w:r w:rsidRPr="006621A8">
        <w:rPr>
          <w:rFonts w:ascii="Goudy Old Style" w:hAnsi="Goudy Old Style"/>
          <w:sz w:val="24"/>
          <w:szCs w:val="24"/>
          <w:lang w:val="en-US"/>
        </w:rPr>
        <w:t xml:space="preserve">according to the core evaluation criteria of project relevancy, coherence, effectiveness, efficiency, impact and sustainability. </w:t>
      </w:r>
    </w:p>
    <w:p w14:paraId="57AD8039" w14:textId="571E95DC" w:rsidR="00233F9C" w:rsidRDefault="00233F9C" w:rsidP="00233F9C">
      <w:pPr>
        <w:spacing w:after="0" w:line="240" w:lineRule="auto"/>
        <w:jc w:val="both"/>
        <w:rPr>
          <w:rFonts w:ascii="Goudy Old Style" w:eastAsia="Times New Roman" w:hAnsi="Goudy Old Style"/>
          <w:b/>
          <w:sz w:val="24"/>
          <w:lang w:eastAsia="en-GB"/>
        </w:rPr>
      </w:pPr>
      <w:r w:rsidRPr="004D43DB">
        <w:rPr>
          <w:rFonts w:ascii="Goudy Old Style" w:eastAsia="Times New Roman" w:hAnsi="Goudy Old Style"/>
          <w:b/>
          <w:sz w:val="24"/>
          <w:lang w:eastAsia="en-GB"/>
        </w:rPr>
        <w:t>Relevance</w:t>
      </w:r>
      <w:r>
        <w:rPr>
          <w:rFonts w:ascii="Goudy Old Style" w:eastAsia="Times New Roman" w:hAnsi="Goudy Old Style"/>
          <w:b/>
          <w:sz w:val="24"/>
          <w:lang w:eastAsia="en-GB"/>
        </w:rPr>
        <w:t xml:space="preserve"> of PBF to the Local Context of the Youth &amp; Communities</w:t>
      </w:r>
    </w:p>
    <w:p w14:paraId="361CE7C5" w14:textId="77777777" w:rsidR="00233F9C" w:rsidRPr="00EF512D" w:rsidRDefault="00233F9C" w:rsidP="00233F9C">
      <w:pPr>
        <w:pStyle w:val="ListParagraph"/>
        <w:widowControl/>
        <w:numPr>
          <w:ilvl w:val="0"/>
          <w:numId w:val="36"/>
        </w:numPr>
        <w:autoSpaceDE/>
        <w:autoSpaceDN/>
        <w:contextualSpacing/>
        <w:jc w:val="both"/>
        <w:rPr>
          <w:rFonts w:ascii="Goudy Old Style" w:eastAsia="Times New Roman" w:hAnsi="Goudy Old Style"/>
          <w:b/>
          <w:sz w:val="24"/>
          <w:lang w:eastAsia="en-GB"/>
        </w:rPr>
      </w:pPr>
      <w:r w:rsidRPr="00EF512D">
        <w:rPr>
          <w:rFonts w:ascii="Goudy Old Style" w:hAnsi="Goudy Old Style"/>
          <w:sz w:val="24"/>
          <w:lang w:eastAsia="en-GB"/>
        </w:rPr>
        <w:t>A total of 420 youths answered the beneficiaries’ survey questionnaire. Participants were drawn from central region in the districts of Kampala (27%) and Wakiso (20%), and South western Uganda in the districts of Kasese (29%) and Bundibugyo (24%).</w:t>
      </w:r>
    </w:p>
    <w:p w14:paraId="0DF43AF9" w14:textId="77777777" w:rsidR="00233F9C" w:rsidRPr="00930789" w:rsidRDefault="00233F9C" w:rsidP="00233F9C">
      <w:pPr>
        <w:pStyle w:val="ListParagraph"/>
        <w:widowControl/>
        <w:numPr>
          <w:ilvl w:val="0"/>
          <w:numId w:val="36"/>
        </w:numPr>
        <w:autoSpaceDE/>
        <w:autoSpaceDN/>
        <w:contextualSpacing/>
        <w:jc w:val="both"/>
        <w:rPr>
          <w:rFonts w:asciiTheme="minorHAnsi" w:hAnsiTheme="minorHAnsi"/>
        </w:rPr>
      </w:pPr>
      <w:r w:rsidRPr="00E175E5">
        <w:rPr>
          <w:rFonts w:ascii="Goudy Old Style" w:hAnsi="Goudy Old Style"/>
          <w:sz w:val="24"/>
          <w:szCs w:val="24"/>
        </w:rPr>
        <w:t xml:space="preserve">The evaluation revealed that the project was relevant and appropriate to the different groups of the youth in their gender diversities of whom 88% indicated that they have witnessed conflicts in their community. </w:t>
      </w:r>
    </w:p>
    <w:p w14:paraId="6D872417" w14:textId="77777777" w:rsidR="00233F9C" w:rsidRPr="00EF512D" w:rsidRDefault="00233F9C" w:rsidP="00233F9C">
      <w:pPr>
        <w:pStyle w:val="ListParagraph"/>
        <w:widowControl/>
        <w:numPr>
          <w:ilvl w:val="0"/>
          <w:numId w:val="36"/>
        </w:numPr>
        <w:autoSpaceDE/>
        <w:autoSpaceDN/>
        <w:contextualSpacing/>
        <w:jc w:val="both"/>
        <w:rPr>
          <w:rFonts w:asciiTheme="minorHAnsi" w:hAnsiTheme="minorHAnsi"/>
        </w:rPr>
      </w:pPr>
      <w:r w:rsidRPr="00EF512D">
        <w:rPr>
          <w:rFonts w:ascii="Goudy Old Style" w:hAnsi="Goudy Old Style"/>
          <w:sz w:val="24"/>
          <w:szCs w:val="24"/>
          <w:lang w:eastAsia="en-GB"/>
        </w:rPr>
        <w:t xml:space="preserve">Overall, the </w:t>
      </w:r>
      <w:r w:rsidRPr="00EF512D">
        <w:rPr>
          <w:rFonts w:ascii="Goudy Old Style" w:hAnsi="Goudy Old Style"/>
          <w:sz w:val="24"/>
          <w:szCs w:val="24"/>
        </w:rPr>
        <w:t>PBF project was relevant more especially its design to respond to the context of conflict; political and ethnic fragile conditions</w:t>
      </w:r>
      <w:r>
        <w:rPr>
          <w:rFonts w:ascii="Goudy Old Style" w:hAnsi="Goudy Old Style"/>
          <w:sz w:val="24"/>
          <w:szCs w:val="24"/>
        </w:rPr>
        <w:t xml:space="preserve"> such as unemployment (74%), multiple ethnic groups (40%), multiple political grouping (31%) and </w:t>
      </w:r>
      <w:r>
        <w:rPr>
          <w:rFonts w:ascii="Goudy Old Style" w:eastAsia="Times New Roman" w:hAnsi="Goudy Old Style" w:cs="Arial"/>
          <w:color w:val="000000"/>
          <w:sz w:val="24"/>
          <w:szCs w:val="20"/>
        </w:rPr>
        <w:t>e</w:t>
      </w:r>
      <w:r w:rsidRPr="000F3E00">
        <w:rPr>
          <w:rFonts w:ascii="Goudy Old Style" w:eastAsia="Times New Roman" w:hAnsi="Goudy Old Style" w:cs="Arial"/>
          <w:color w:val="000000"/>
          <w:sz w:val="24"/>
          <w:szCs w:val="20"/>
        </w:rPr>
        <w:t>lections as a trigger of violence</w:t>
      </w:r>
      <w:r>
        <w:rPr>
          <w:rFonts w:ascii="Goudy Old Style" w:eastAsia="Times New Roman" w:hAnsi="Goudy Old Style" w:cs="Arial"/>
          <w:b/>
          <w:color w:val="000000"/>
          <w:sz w:val="24"/>
          <w:szCs w:val="20"/>
        </w:rPr>
        <w:t xml:space="preserve"> </w:t>
      </w:r>
      <w:r w:rsidRPr="00296384">
        <w:rPr>
          <w:rFonts w:ascii="Goudy Old Style" w:eastAsia="Times New Roman" w:hAnsi="Goudy Old Style" w:cs="Arial"/>
          <w:color w:val="000000"/>
          <w:sz w:val="24"/>
          <w:szCs w:val="20"/>
        </w:rPr>
        <w:t>(24%).</w:t>
      </w:r>
      <w:r w:rsidRPr="000C6A7F">
        <w:rPr>
          <w:rFonts w:ascii="Goudy Old Style" w:eastAsia="Times New Roman" w:hAnsi="Goudy Old Style" w:cs="Arial"/>
          <w:color w:val="000000"/>
          <w:sz w:val="24"/>
          <w:szCs w:val="20"/>
        </w:rPr>
        <w:t xml:space="preserve"> </w:t>
      </w:r>
      <w:r w:rsidRPr="00EF512D">
        <w:rPr>
          <w:rFonts w:ascii="Goudy Old Style" w:hAnsi="Goudy Old Style"/>
          <w:sz w:val="24"/>
          <w:szCs w:val="24"/>
        </w:rPr>
        <w:t xml:space="preserve"> </w:t>
      </w:r>
      <w:r>
        <w:rPr>
          <w:rFonts w:ascii="Goudy Old Style" w:hAnsi="Goudy Old Style"/>
          <w:sz w:val="24"/>
          <w:szCs w:val="24"/>
        </w:rPr>
        <w:t>T</w:t>
      </w:r>
      <w:r w:rsidRPr="00EF512D">
        <w:rPr>
          <w:rFonts w:ascii="Goudy Old Style" w:hAnsi="Goudy Old Style"/>
          <w:sz w:val="24"/>
          <w:szCs w:val="24"/>
        </w:rPr>
        <w:t>he project contributed to addressing the immediate basic</w:t>
      </w:r>
      <w:r w:rsidRPr="00EF512D">
        <w:rPr>
          <w:rFonts w:ascii="Goudy Old Style" w:hAnsi="Goudy Old Style"/>
          <w:spacing w:val="1"/>
          <w:sz w:val="24"/>
          <w:szCs w:val="24"/>
        </w:rPr>
        <w:t xml:space="preserve"> </w:t>
      </w:r>
      <w:r w:rsidRPr="00EF512D">
        <w:rPr>
          <w:rFonts w:ascii="Goudy Old Style" w:hAnsi="Goudy Old Style"/>
          <w:sz w:val="24"/>
          <w:szCs w:val="24"/>
        </w:rPr>
        <w:t xml:space="preserve">needs of the male and female youths namely gainful employment, and turning the youth energies into positive livelihood activities and vocational skilling. </w:t>
      </w:r>
    </w:p>
    <w:p w14:paraId="74808B0D" w14:textId="77777777" w:rsidR="00233F9C" w:rsidRPr="000F772B" w:rsidRDefault="00233F9C" w:rsidP="00233F9C">
      <w:pPr>
        <w:pStyle w:val="ListParagraph"/>
        <w:widowControl/>
        <w:numPr>
          <w:ilvl w:val="0"/>
          <w:numId w:val="36"/>
        </w:numPr>
        <w:autoSpaceDE/>
        <w:autoSpaceDN/>
        <w:contextualSpacing/>
        <w:jc w:val="both"/>
        <w:rPr>
          <w:rFonts w:asciiTheme="minorHAnsi" w:hAnsiTheme="minorHAnsi"/>
        </w:rPr>
      </w:pPr>
      <w:r w:rsidRPr="00EF512D">
        <w:rPr>
          <w:rFonts w:ascii="Goudy Old Style" w:hAnsi="Goudy Old Style"/>
          <w:sz w:val="24"/>
          <w:szCs w:val="24"/>
        </w:rPr>
        <w:t>The project also bridged the gap between the community</w:t>
      </w:r>
      <w:r>
        <w:rPr>
          <w:rFonts w:ascii="Goudy Old Style" w:hAnsi="Goudy Old Style"/>
          <w:sz w:val="24"/>
          <w:szCs w:val="24"/>
        </w:rPr>
        <w:t xml:space="preserve">, </w:t>
      </w:r>
      <w:r w:rsidRPr="00EF512D">
        <w:rPr>
          <w:rFonts w:ascii="Goudy Old Style" w:hAnsi="Goudy Old Style"/>
          <w:sz w:val="24"/>
          <w:szCs w:val="24"/>
        </w:rPr>
        <w:t>law enforcement and security agencies. Through the training of police officers, youth leaders, Human Rights defenders and journalists on human rights issues</w:t>
      </w:r>
      <w:r w:rsidRPr="00EF512D">
        <w:rPr>
          <w:rFonts w:ascii="Goudy Old Style" w:hAnsi="Goudy Old Style"/>
        </w:rPr>
        <w:t>, this greatly addressed the m</w:t>
      </w:r>
      <w:r w:rsidRPr="00EF512D">
        <w:rPr>
          <w:rFonts w:ascii="Goudy Old Style" w:hAnsi="Goudy Old Style"/>
          <w:sz w:val="24"/>
          <w:szCs w:val="24"/>
        </w:rPr>
        <w:t>istrust between law enforcement and security agencies and communities.</w:t>
      </w:r>
    </w:p>
    <w:p w14:paraId="026365F1" w14:textId="77777777" w:rsidR="00233F9C" w:rsidRDefault="00233F9C" w:rsidP="00BD62AB">
      <w:pPr>
        <w:spacing w:after="0" w:line="240" w:lineRule="auto"/>
        <w:jc w:val="both"/>
        <w:rPr>
          <w:rFonts w:ascii="Goudy Old Style" w:eastAsia="Times New Roman" w:hAnsi="Goudy Old Style"/>
          <w:b/>
          <w:sz w:val="24"/>
          <w:lang w:eastAsia="en-GB"/>
        </w:rPr>
      </w:pPr>
      <w:bookmarkStart w:id="7" w:name="_Toc87883591"/>
      <w:r w:rsidRPr="004D43DB">
        <w:rPr>
          <w:rFonts w:ascii="Goudy Old Style" w:eastAsia="Times New Roman" w:hAnsi="Goudy Old Style"/>
          <w:b/>
          <w:sz w:val="24"/>
          <w:lang w:eastAsia="en-GB"/>
        </w:rPr>
        <w:t>Coherence</w:t>
      </w:r>
      <w:r>
        <w:rPr>
          <w:rFonts w:ascii="Goudy Old Style" w:eastAsia="Times New Roman" w:hAnsi="Goudy Old Style"/>
          <w:b/>
          <w:sz w:val="24"/>
          <w:lang w:eastAsia="en-GB"/>
        </w:rPr>
        <w:t xml:space="preserve"> with Global and National Development agenda</w:t>
      </w:r>
      <w:bookmarkEnd w:id="7"/>
    </w:p>
    <w:p w14:paraId="3A4A778A" w14:textId="77777777" w:rsidR="00233F9C" w:rsidRDefault="00233F9C" w:rsidP="00233F9C">
      <w:pPr>
        <w:pStyle w:val="ListParagraph"/>
        <w:widowControl/>
        <w:numPr>
          <w:ilvl w:val="0"/>
          <w:numId w:val="36"/>
        </w:numPr>
        <w:autoSpaceDE/>
        <w:autoSpaceDN/>
        <w:contextualSpacing/>
        <w:jc w:val="both"/>
        <w:rPr>
          <w:rFonts w:ascii="Goudy Old Style" w:hAnsi="Goudy Old Style"/>
          <w:sz w:val="24"/>
          <w:szCs w:val="24"/>
        </w:rPr>
      </w:pPr>
      <w:r w:rsidRPr="00252048">
        <w:rPr>
          <w:rFonts w:ascii="Goudy Old Style" w:hAnsi="Goudy Old Style"/>
          <w:sz w:val="24"/>
          <w:szCs w:val="24"/>
        </w:rPr>
        <w:t>T</w:t>
      </w:r>
      <w:r w:rsidRPr="00252048">
        <w:rPr>
          <w:rFonts w:ascii="Goudy Old Style" w:eastAsiaTheme="minorHAnsi" w:hAnsi="Goudy Old Style" w:cstheme="minorBidi"/>
          <w:sz w:val="24"/>
          <w:szCs w:val="24"/>
        </w:rPr>
        <w:t>he PBF was whole embedded in the globally SDGs</w:t>
      </w:r>
      <w:r>
        <w:rPr>
          <w:rFonts w:ascii="Goudy Old Style" w:hAnsi="Goudy Old Style"/>
          <w:sz w:val="24"/>
          <w:szCs w:val="24"/>
          <w:lang w:eastAsia="en-GB"/>
        </w:rPr>
        <w:t xml:space="preserve"> especially </w:t>
      </w:r>
      <w:r w:rsidRPr="00E175E5">
        <w:rPr>
          <w:rFonts w:ascii="Goudy Old Style" w:hAnsi="Goudy Old Style"/>
          <w:sz w:val="24"/>
          <w:szCs w:val="24"/>
        </w:rPr>
        <w:t>SDG 16, the UNSCR 2250, UN Uganda programming agenda, UN Youth Strategy, UNSCR 1325 on women peace and security, the African Union's Agenda 2063, Aspiration 4, and Aspiration 6</w:t>
      </w:r>
      <w:r>
        <w:rPr>
          <w:rFonts w:ascii="Goudy Old Style" w:hAnsi="Goudy Old Style"/>
          <w:sz w:val="24"/>
          <w:szCs w:val="24"/>
        </w:rPr>
        <w:t>.</w:t>
      </w:r>
    </w:p>
    <w:p w14:paraId="55D8AA52" w14:textId="77777777" w:rsidR="00233F9C" w:rsidRDefault="00233F9C" w:rsidP="00233F9C">
      <w:pPr>
        <w:pStyle w:val="ListParagraph"/>
        <w:widowControl/>
        <w:numPr>
          <w:ilvl w:val="0"/>
          <w:numId w:val="36"/>
        </w:numPr>
        <w:autoSpaceDE/>
        <w:autoSpaceDN/>
        <w:contextualSpacing/>
        <w:jc w:val="both"/>
        <w:rPr>
          <w:rFonts w:ascii="Goudy Old Style" w:hAnsi="Goudy Old Style"/>
          <w:sz w:val="24"/>
          <w:szCs w:val="24"/>
        </w:rPr>
      </w:pPr>
      <w:r w:rsidRPr="00E175E5">
        <w:rPr>
          <w:rFonts w:ascii="Goudy Old Style" w:hAnsi="Goudy Old Style"/>
          <w:sz w:val="24"/>
          <w:szCs w:val="24"/>
        </w:rPr>
        <w:t xml:space="preserve">At a regional level, the East Africa Community (EAC) member states are committed to peace and security. Pillar 3.6 of the EAC Vision 2050. </w:t>
      </w:r>
      <w:r w:rsidRPr="00252048">
        <w:rPr>
          <w:rFonts w:ascii="Goudy Old Style" w:eastAsiaTheme="minorHAnsi" w:hAnsi="Goudy Old Style" w:cstheme="minorBidi"/>
          <w:sz w:val="24"/>
          <w:szCs w:val="24"/>
        </w:rPr>
        <w:t xml:space="preserve"> </w:t>
      </w:r>
    </w:p>
    <w:p w14:paraId="740AFDAD" w14:textId="6367AB4D" w:rsidR="00233F9C" w:rsidRPr="003A22C1" w:rsidRDefault="00233F9C" w:rsidP="00233F9C">
      <w:pPr>
        <w:pStyle w:val="ListParagraph"/>
        <w:widowControl/>
        <w:numPr>
          <w:ilvl w:val="0"/>
          <w:numId w:val="36"/>
        </w:numPr>
        <w:autoSpaceDE/>
        <w:autoSpaceDN/>
        <w:contextualSpacing/>
        <w:jc w:val="both"/>
        <w:rPr>
          <w:rFonts w:ascii="Goudy Old Style" w:hAnsi="Goudy Old Style"/>
          <w:sz w:val="24"/>
          <w:szCs w:val="24"/>
        </w:rPr>
      </w:pPr>
      <w:r w:rsidRPr="00805A86">
        <w:rPr>
          <w:rFonts w:ascii="Goudy Old Style" w:hAnsi="Goudy Old Style"/>
          <w:sz w:val="24"/>
          <w:szCs w:val="24"/>
        </w:rPr>
        <w:t xml:space="preserve">The project was well aligned to Uganda’s National Development </w:t>
      </w:r>
      <w:r w:rsidR="00A763E2">
        <w:rPr>
          <w:rFonts w:ascii="Goudy Old Style" w:hAnsi="Goudy Old Style"/>
          <w:sz w:val="24"/>
          <w:szCs w:val="24"/>
        </w:rPr>
        <w:t xml:space="preserve">Plan </w:t>
      </w:r>
      <w:r w:rsidR="00A763E2" w:rsidRPr="003A22C1">
        <w:rPr>
          <w:rFonts w:ascii="Goudy Old Style" w:hAnsi="Goudy Old Style"/>
          <w:sz w:val="24"/>
          <w:szCs w:val="24"/>
        </w:rPr>
        <w:t>II</w:t>
      </w:r>
      <w:r w:rsidRPr="00805A86">
        <w:rPr>
          <w:rFonts w:ascii="Goudy Old Style" w:hAnsi="Goudy Old Style"/>
          <w:sz w:val="24"/>
          <w:szCs w:val="24"/>
        </w:rPr>
        <w:t xml:space="preserve"> 2015/16-2020/21 Strategic Intent on Inclusive Governance. As well as the new NDP III 020/21-2024/25, that highlights governance and Security Programme with the aim of improving adherence to the rule of law and capacity to contain</w:t>
      </w:r>
      <w:r w:rsidRPr="003A22C1">
        <w:rPr>
          <w:rFonts w:ascii="Goudy Old Style" w:hAnsi="Goudy Old Style"/>
          <w:sz w:val="24"/>
          <w:szCs w:val="24"/>
        </w:rPr>
        <w:t xml:space="preserve"> prevailing and emerging security threats. The project also fits well within the </w:t>
      </w:r>
      <w:r w:rsidRPr="00805A86">
        <w:rPr>
          <w:rFonts w:ascii="Goudy Old Style" w:hAnsi="Goudy Old Style"/>
          <w:sz w:val="24"/>
          <w:szCs w:val="24"/>
        </w:rPr>
        <w:t xml:space="preserve">Uganda Vision 2040 and the Peace, Recovery and Development Plan </w:t>
      </w:r>
      <w:r w:rsidRPr="003A22C1">
        <w:rPr>
          <w:rFonts w:ascii="Goudy Old Style" w:hAnsi="Goudy Old Style"/>
          <w:sz w:val="24"/>
          <w:szCs w:val="24"/>
        </w:rPr>
        <w:t>I</w:t>
      </w:r>
      <w:r w:rsidR="00B3731E" w:rsidRPr="003A22C1">
        <w:rPr>
          <w:rFonts w:ascii="Goudy Old Style" w:hAnsi="Goudy Old Style"/>
          <w:sz w:val="24"/>
          <w:szCs w:val="24"/>
        </w:rPr>
        <w:t>II</w:t>
      </w:r>
      <w:r w:rsidRPr="003A22C1">
        <w:rPr>
          <w:rFonts w:ascii="Goudy Old Style" w:hAnsi="Goudy Old Style"/>
          <w:sz w:val="24"/>
          <w:szCs w:val="24"/>
        </w:rPr>
        <w:t>.</w:t>
      </w:r>
    </w:p>
    <w:p w14:paraId="64B2D9A5" w14:textId="77777777" w:rsidR="00233F9C" w:rsidRPr="00B5174B" w:rsidRDefault="00233F9C" w:rsidP="00233F9C">
      <w:pPr>
        <w:pStyle w:val="ListParagraph"/>
        <w:widowControl/>
        <w:numPr>
          <w:ilvl w:val="0"/>
          <w:numId w:val="36"/>
        </w:numPr>
        <w:autoSpaceDE/>
        <w:autoSpaceDN/>
        <w:contextualSpacing/>
        <w:jc w:val="both"/>
        <w:rPr>
          <w:rFonts w:ascii="Goudy Old Style" w:hAnsi="Goudy Old Style"/>
          <w:sz w:val="24"/>
          <w:szCs w:val="24"/>
        </w:rPr>
      </w:pPr>
      <w:r w:rsidRPr="00805A86">
        <w:rPr>
          <w:rFonts w:ascii="Goudy Old Style" w:hAnsi="Goudy Old Style"/>
          <w:sz w:val="24"/>
          <w:szCs w:val="24"/>
        </w:rPr>
        <w:t>The PBF project was customized</w:t>
      </w:r>
      <w:r w:rsidRPr="00B5174B">
        <w:rPr>
          <w:rFonts w:ascii="Goudy Old Style" w:hAnsi="Goudy Old Style"/>
          <w:sz w:val="24"/>
          <w:szCs w:val="24"/>
        </w:rPr>
        <w:t xml:space="preserve"> to the Uganda National Youth Policy of 2016</w:t>
      </w:r>
      <w:r>
        <w:rPr>
          <w:rFonts w:ascii="Goudy Old Style" w:hAnsi="Goudy Old Style"/>
          <w:sz w:val="24"/>
          <w:szCs w:val="24"/>
        </w:rPr>
        <w:t>,</w:t>
      </w:r>
      <w:r w:rsidRPr="00B5174B">
        <w:rPr>
          <w:rFonts w:ascii="Goudy Old Style" w:hAnsi="Goudy Old Style"/>
          <w:sz w:val="24"/>
          <w:szCs w:val="24"/>
        </w:rPr>
        <w:t xml:space="preserve"> UN Uganda Youth and Adolescent Strategy</w:t>
      </w:r>
      <w:r>
        <w:rPr>
          <w:rFonts w:ascii="Goudy Old Style" w:hAnsi="Goudy Old Style"/>
          <w:sz w:val="24"/>
          <w:szCs w:val="24"/>
        </w:rPr>
        <w:t xml:space="preserve"> </w:t>
      </w:r>
      <w:r w:rsidRPr="00B5174B">
        <w:rPr>
          <w:rFonts w:ascii="Goudy Old Style" w:hAnsi="Goudy Old Style"/>
          <w:sz w:val="24"/>
          <w:szCs w:val="24"/>
        </w:rPr>
        <w:t>and Youth Livelihood Programme (YLP)</w:t>
      </w:r>
      <w:r>
        <w:rPr>
          <w:rFonts w:ascii="Goudy Old Style" w:hAnsi="Goudy Old Style"/>
          <w:sz w:val="24"/>
          <w:szCs w:val="24"/>
        </w:rPr>
        <w:t xml:space="preserve">; </w:t>
      </w:r>
      <w:r w:rsidRPr="00B5174B">
        <w:rPr>
          <w:rFonts w:ascii="Goudy Old Style" w:hAnsi="Goudy Old Style"/>
          <w:sz w:val="24"/>
          <w:szCs w:val="24"/>
        </w:rPr>
        <w:t>to contribute to the promotion of equitable youth participation in decision-making processes at all levels.  It is one of the projects that has contributed to the achievement of the country’s development goal of peace and security, harmonious co-existence, creating of income and employment for the youthful population of Uganda.</w:t>
      </w:r>
    </w:p>
    <w:p w14:paraId="42624366" w14:textId="77777777" w:rsidR="00DD25DC" w:rsidRDefault="00DD25DC" w:rsidP="00BD62AB">
      <w:pPr>
        <w:spacing w:after="0" w:line="240" w:lineRule="auto"/>
        <w:jc w:val="both"/>
        <w:rPr>
          <w:rFonts w:ascii="Goudy Old Style" w:eastAsia="Times New Roman" w:hAnsi="Goudy Old Style"/>
          <w:b/>
          <w:sz w:val="24"/>
          <w:lang w:eastAsia="en-GB"/>
        </w:rPr>
      </w:pPr>
    </w:p>
    <w:p w14:paraId="48DA7A52" w14:textId="77777777" w:rsidR="00DD25DC" w:rsidRDefault="00DD25DC" w:rsidP="00BD62AB">
      <w:pPr>
        <w:spacing w:after="0" w:line="240" w:lineRule="auto"/>
        <w:jc w:val="both"/>
        <w:rPr>
          <w:rFonts w:ascii="Goudy Old Style" w:eastAsia="Times New Roman" w:hAnsi="Goudy Old Style"/>
          <w:b/>
          <w:sz w:val="24"/>
          <w:lang w:eastAsia="en-GB"/>
        </w:rPr>
      </w:pPr>
    </w:p>
    <w:p w14:paraId="3C547C43" w14:textId="4EC07878" w:rsidR="00233F9C" w:rsidRDefault="00233F9C" w:rsidP="00BD62AB">
      <w:pPr>
        <w:spacing w:after="0" w:line="240" w:lineRule="auto"/>
        <w:jc w:val="both"/>
        <w:rPr>
          <w:rFonts w:ascii="Goudy Old Style" w:eastAsia="Times New Roman" w:hAnsi="Goudy Old Style"/>
          <w:b/>
          <w:sz w:val="24"/>
          <w:lang w:eastAsia="en-GB"/>
        </w:rPr>
      </w:pPr>
      <w:r w:rsidRPr="004D43DB">
        <w:rPr>
          <w:rFonts w:ascii="Goudy Old Style" w:eastAsia="Times New Roman" w:hAnsi="Goudy Old Style"/>
          <w:b/>
          <w:sz w:val="24"/>
          <w:lang w:eastAsia="en-GB"/>
        </w:rPr>
        <w:lastRenderedPageBreak/>
        <w:t>Effectiveness</w:t>
      </w:r>
      <w:r>
        <w:rPr>
          <w:rFonts w:ascii="Goudy Old Style" w:eastAsia="Times New Roman" w:hAnsi="Goudy Old Style"/>
          <w:b/>
          <w:sz w:val="24"/>
          <w:lang w:eastAsia="en-GB"/>
        </w:rPr>
        <w:t xml:space="preserve"> of PBF Project</w:t>
      </w:r>
    </w:p>
    <w:p w14:paraId="102FF0B5" w14:textId="2891FD63" w:rsidR="00233F9C" w:rsidRPr="0018618E" w:rsidRDefault="00233F9C" w:rsidP="0018618E">
      <w:pPr>
        <w:pStyle w:val="ListParagraph"/>
        <w:widowControl/>
        <w:numPr>
          <w:ilvl w:val="0"/>
          <w:numId w:val="32"/>
        </w:numPr>
        <w:autoSpaceDE/>
        <w:autoSpaceDN/>
        <w:contextualSpacing/>
        <w:jc w:val="both"/>
        <w:rPr>
          <w:rFonts w:asciiTheme="minorHAnsi" w:hAnsiTheme="minorHAnsi"/>
          <w:b/>
          <w:color w:val="FF0000"/>
          <w:lang w:val="en-GB"/>
        </w:rPr>
      </w:pPr>
      <w:r w:rsidRPr="00A86E63">
        <w:rPr>
          <w:rFonts w:ascii="Goudy Old Style" w:hAnsi="Goudy Old Style"/>
          <w:sz w:val="24"/>
          <w:szCs w:val="24"/>
        </w:rPr>
        <w:t>The evaluation reveal</w:t>
      </w:r>
      <w:r w:rsidR="00517280" w:rsidRPr="00A86E63">
        <w:rPr>
          <w:rFonts w:ascii="Goudy Old Style" w:hAnsi="Goudy Old Style"/>
          <w:sz w:val="24"/>
          <w:szCs w:val="24"/>
        </w:rPr>
        <w:t>ed that the project achieved</w:t>
      </w:r>
      <w:r w:rsidRPr="00A86E63">
        <w:rPr>
          <w:rFonts w:ascii="Goudy Old Style" w:hAnsi="Goudy Old Style"/>
          <w:sz w:val="24"/>
          <w:szCs w:val="24"/>
        </w:rPr>
        <w:t xml:space="preserve"> its intended objectives reflected in the realized outputs and outcomes despite the COVID 19 disruptions. </w:t>
      </w:r>
      <w:r w:rsidR="00F918E0">
        <w:rPr>
          <w:rFonts w:ascii="Goudy Old Style" w:hAnsi="Goudy Old Style"/>
          <w:sz w:val="24"/>
          <w:szCs w:val="24"/>
        </w:rPr>
        <w:t xml:space="preserve">For instance, the table below shows a sample of the indicators and their rate of achievement. It is good to note that </w:t>
      </w:r>
      <w:r w:rsidR="000E792E">
        <w:rPr>
          <w:rFonts w:ascii="Goudy Old Style" w:hAnsi="Goudy Old Style"/>
          <w:sz w:val="24"/>
          <w:szCs w:val="24"/>
        </w:rPr>
        <w:t>the project surpassed its target for most of th</w:t>
      </w:r>
      <w:r w:rsidR="004A0FA0">
        <w:rPr>
          <w:rFonts w:ascii="Goudy Old Style" w:hAnsi="Goudy Old Style"/>
          <w:sz w:val="24"/>
          <w:szCs w:val="24"/>
        </w:rPr>
        <w:t xml:space="preserve">e indicators as displayed in this table as </w:t>
      </w:r>
      <w:r w:rsidR="000E792E">
        <w:rPr>
          <w:rFonts w:ascii="Goudy Old Style" w:hAnsi="Goudy Old Style"/>
          <w:sz w:val="24"/>
          <w:szCs w:val="24"/>
        </w:rPr>
        <w:t xml:space="preserve">follows;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9"/>
        <w:gridCol w:w="1951"/>
        <w:gridCol w:w="1027"/>
        <w:gridCol w:w="1069"/>
        <w:gridCol w:w="1131"/>
        <w:gridCol w:w="1212"/>
        <w:gridCol w:w="1281"/>
      </w:tblGrid>
      <w:tr w:rsidR="003A22C1" w:rsidRPr="003A22C1" w14:paraId="366585E4" w14:textId="77777777" w:rsidTr="00F918E0">
        <w:trPr>
          <w:tblHeader/>
        </w:trPr>
        <w:tc>
          <w:tcPr>
            <w:tcW w:w="1359" w:type="dxa"/>
          </w:tcPr>
          <w:p w14:paraId="0D9A75CB" w14:textId="77777777" w:rsidR="0018618E" w:rsidRPr="003A22C1" w:rsidRDefault="0018618E" w:rsidP="0018618E">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Outcomes &amp; outputs</w:t>
            </w:r>
          </w:p>
        </w:tc>
        <w:tc>
          <w:tcPr>
            <w:tcW w:w="1951" w:type="dxa"/>
            <w:shd w:val="clear" w:color="auto" w:fill="EEECE1"/>
          </w:tcPr>
          <w:p w14:paraId="79A598CD" w14:textId="77777777" w:rsidR="0018618E" w:rsidRPr="003A22C1" w:rsidRDefault="0018618E" w:rsidP="0018618E">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Performance Indicators</w:t>
            </w:r>
          </w:p>
        </w:tc>
        <w:tc>
          <w:tcPr>
            <w:tcW w:w="0" w:type="auto"/>
            <w:shd w:val="clear" w:color="auto" w:fill="EEECE1"/>
          </w:tcPr>
          <w:p w14:paraId="60E3E92E" w14:textId="77777777" w:rsidR="0018618E" w:rsidRPr="003A22C1" w:rsidRDefault="0018618E" w:rsidP="0018618E">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Indicator Baseline</w:t>
            </w:r>
          </w:p>
        </w:tc>
        <w:tc>
          <w:tcPr>
            <w:tcW w:w="0" w:type="auto"/>
            <w:shd w:val="clear" w:color="auto" w:fill="EEECE1"/>
          </w:tcPr>
          <w:p w14:paraId="22757B87" w14:textId="77777777" w:rsidR="0018618E" w:rsidRPr="003A22C1" w:rsidRDefault="0018618E" w:rsidP="0018618E">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End of project Indicator Target</w:t>
            </w:r>
          </w:p>
        </w:tc>
        <w:tc>
          <w:tcPr>
            <w:tcW w:w="0" w:type="auto"/>
          </w:tcPr>
          <w:p w14:paraId="1010C083" w14:textId="77777777" w:rsidR="0018618E" w:rsidRPr="003A22C1" w:rsidRDefault="0018618E" w:rsidP="0018618E">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Indicator Milestone</w:t>
            </w:r>
          </w:p>
        </w:tc>
        <w:tc>
          <w:tcPr>
            <w:tcW w:w="0" w:type="auto"/>
          </w:tcPr>
          <w:p w14:paraId="6DB62C97" w14:textId="1B1FF2DE" w:rsidR="0018618E" w:rsidRPr="003A22C1" w:rsidRDefault="00F918E0" w:rsidP="00F918E0">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End of Project Evaluation Value</w:t>
            </w:r>
          </w:p>
        </w:tc>
        <w:tc>
          <w:tcPr>
            <w:tcW w:w="0" w:type="auto"/>
          </w:tcPr>
          <w:p w14:paraId="00D9963E" w14:textId="77777777" w:rsidR="0018618E" w:rsidRPr="003A22C1" w:rsidRDefault="0018618E" w:rsidP="0018618E">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Evaluation Comment</w:t>
            </w:r>
          </w:p>
        </w:tc>
      </w:tr>
      <w:tr w:rsidR="003A22C1" w:rsidRPr="003A22C1" w14:paraId="1819CEBB" w14:textId="77777777" w:rsidTr="0018618E">
        <w:trPr>
          <w:trHeight w:val="50"/>
        </w:trPr>
        <w:tc>
          <w:tcPr>
            <w:tcW w:w="0" w:type="auto"/>
            <w:gridSpan w:val="6"/>
          </w:tcPr>
          <w:p w14:paraId="6FCE4C99"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Outcome 1: </w:t>
            </w:r>
            <w:r w:rsidRPr="003A22C1">
              <w:rPr>
                <w:rFonts w:ascii="Goudy Old Style" w:eastAsiaTheme="minorHAnsi" w:hAnsi="Goudy Old Style" w:cstheme="minorBidi"/>
                <w:noProof/>
                <w:sz w:val="20"/>
                <w:szCs w:val="20"/>
                <w:lang w:val="en-US"/>
              </w:rPr>
              <w:t>State and civil society actor decisionmaking processes are more inclusive and enable proactive participation of youth</w:t>
            </w:r>
          </w:p>
        </w:tc>
        <w:tc>
          <w:tcPr>
            <w:tcW w:w="0" w:type="auto"/>
          </w:tcPr>
          <w:p w14:paraId="585D8DE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r>
      <w:tr w:rsidR="003A22C1" w:rsidRPr="003A22C1" w14:paraId="03A11E31" w14:textId="77777777" w:rsidTr="00F918E0">
        <w:trPr>
          <w:trHeight w:val="548"/>
        </w:trPr>
        <w:tc>
          <w:tcPr>
            <w:tcW w:w="1359" w:type="dxa"/>
            <w:vMerge w:val="restart"/>
          </w:tcPr>
          <w:p w14:paraId="311CA06B"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Output 1.1</w:t>
            </w:r>
          </w:p>
          <w:p w14:paraId="32430376"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Capacity of selected government ministries and departments is enhanced to effectively mainstream youth issues in decision-making mechanisms</w:t>
            </w:r>
          </w:p>
          <w:p w14:paraId="4FE8907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27FC2EA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1.1.1.1</w:t>
            </w:r>
          </w:p>
          <w:p w14:paraId="10979B30" w14:textId="77777777" w:rsidR="0018618E" w:rsidRPr="003A22C1" w:rsidRDefault="0018618E" w:rsidP="0018618E">
            <w:pPr>
              <w:spacing w:after="0" w:line="240" w:lineRule="auto"/>
              <w:rPr>
                <w:rFonts w:ascii="Goudy Old Style" w:eastAsiaTheme="minorHAnsi" w:hAnsi="Goudy Old Style" w:cstheme="minorBidi"/>
                <w:noProof/>
                <w:sz w:val="20"/>
                <w:szCs w:val="20"/>
                <w:lang w:val="en-US"/>
              </w:rPr>
            </w:pPr>
            <w:r w:rsidRPr="003A22C1">
              <w:rPr>
                <w:rFonts w:ascii="Goudy Old Style" w:eastAsiaTheme="minorHAnsi" w:hAnsi="Goudy Old Style" w:cstheme="minorBidi"/>
                <w:noProof/>
                <w:sz w:val="20"/>
                <w:szCs w:val="20"/>
                <w:lang w:val="en-US"/>
              </w:rPr>
              <w:t>Number of districts that undertake consultations with youth</w:t>
            </w:r>
          </w:p>
        </w:tc>
        <w:tc>
          <w:tcPr>
            <w:tcW w:w="0" w:type="auto"/>
            <w:shd w:val="clear" w:color="auto" w:fill="EEECE1"/>
          </w:tcPr>
          <w:p w14:paraId="232928FA"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7D15BC8F"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3</w:t>
            </w:r>
          </w:p>
        </w:tc>
        <w:tc>
          <w:tcPr>
            <w:tcW w:w="0" w:type="auto"/>
          </w:tcPr>
          <w:p w14:paraId="45EFAD90"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3</w:t>
            </w:r>
          </w:p>
        </w:tc>
        <w:tc>
          <w:tcPr>
            <w:tcW w:w="0" w:type="auto"/>
          </w:tcPr>
          <w:p w14:paraId="16E251A5"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 xml:space="preserve">4 </w:t>
            </w:r>
          </w:p>
        </w:tc>
        <w:tc>
          <w:tcPr>
            <w:tcW w:w="0" w:type="auto"/>
          </w:tcPr>
          <w:p w14:paraId="0362E2BD"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133% achievement rate</w:t>
            </w:r>
          </w:p>
        </w:tc>
      </w:tr>
      <w:tr w:rsidR="003A22C1" w:rsidRPr="003A22C1" w14:paraId="2F947372" w14:textId="77777777" w:rsidTr="00F918E0">
        <w:trPr>
          <w:trHeight w:val="674"/>
        </w:trPr>
        <w:tc>
          <w:tcPr>
            <w:tcW w:w="1359" w:type="dxa"/>
            <w:vMerge/>
          </w:tcPr>
          <w:p w14:paraId="570FF3C0"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1A06DE3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1.1.1.2</w:t>
            </w:r>
          </w:p>
          <w:p w14:paraId="14870F0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target districts that integrate youth-interventions in their development plans and budgets</w:t>
            </w:r>
          </w:p>
        </w:tc>
        <w:tc>
          <w:tcPr>
            <w:tcW w:w="0" w:type="auto"/>
            <w:shd w:val="clear" w:color="auto" w:fill="EEECE1"/>
          </w:tcPr>
          <w:p w14:paraId="1C57C0A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6D879DD6"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tcPr>
          <w:p w14:paraId="06BF17A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6BFB0D59"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193C0B91"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200%</w:t>
            </w:r>
            <w:r w:rsidRPr="003A22C1">
              <w:rPr>
                <w:rFonts w:ascii="Goudy Old Style" w:eastAsiaTheme="minorHAnsi" w:hAnsi="Goudy Old Style" w:cstheme="minorBidi"/>
                <w:bCs/>
                <w:sz w:val="20"/>
                <w:szCs w:val="20"/>
                <w:lang w:val="en-US"/>
              </w:rPr>
              <w:t xml:space="preserve"> achievement rate</w:t>
            </w:r>
          </w:p>
        </w:tc>
      </w:tr>
      <w:tr w:rsidR="003A22C1" w:rsidRPr="003A22C1" w14:paraId="0687A0D0" w14:textId="77777777" w:rsidTr="00F918E0">
        <w:trPr>
          <w:trHeight w:val="1200"/>
        </w:trPr>
        <w:tc>
          <w:tcPr>
            <w:tcW w:w="1359" w:type="dxa"/>
            <w:vMerge/>
          </w:tcPr>
          <w:p w14:paraId="6D1DB7F9"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2827CA50"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1.1.1.3</w:t>
            </w:r>
          </w:p>
          <w:p w14:paraId="19892679"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kingdoms that integrate youth issues in the strategic plans</w:t>
            </w:r>
          </w:p>
        </w:tc>
        <w:tc>
          <w:tcPr>
            <w:tcW w:w="0" w:type="auto"/>
            <w:shd w:val="clear" w:color="auto" w:fill="EEECE1"/>
          </w:tcPr>
          <w:p w14:paraId="3D95A768"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shd w:val="clear" w:color="auto" w:fill="EEECE1"/>
          </w:tcPr>
          <w:p w14:paraId="31440425"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w:t>
            </w:r>
          </w:p>
        </w:tc>
        <w:tc>
          <w:tcPr>
            <w:tcW w:w="0" w:type="auto"/>
          </w:tcPr>
          <w:p w14:paraId="195FBE3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0911BF85"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w:t>
            </w:r>
          </w:p>
        </w:tc>
        <w:tc>
          <w:tcPr>
            <w:tcW w:w="0" w:type="auto"/>
          </w:tcPr>
          <w:p w14:paraId="08ECFBE1"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160% </w:t>
            </w:r>
            <w:r w:rsidRPr="003A22C1">
              <w:rPr>
                <w:rFonts w:ascii="Goudy Old Style" w:eastAsiaTheme="minorHAnsi" w:hAnsi="Goudy Old Style" w:cstheme="minorBidi"/>
                <w:bCs/>
                <w:sz w:val="20"/>
                <w:szCs w:val="20"/>
                <w:lang w:val="en-US"/>
              </w:rPr>
              <w:t>achievement rate</w:t>
            </w:r>
          </w:p>
        </w:tc>
      </w:tr>
      <w:tr w:rsidR="003A22C1" w:rsidRPr="003A22C1" w14:paraId="1A1914D6" w14:textId="77777777" w:rsidTr="00F918E0">
        <w:trPr>
          <w:trHeight w:val="422"/>
        </w:trPr>
        <w:tc>
          <w:tcPr>
            <w:tcW w:w="1359" w:type="dxa"/>
            <w:vMerge/>
          </w:tcPr>
          <w:p w14:paraId="1CF538C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0691201D"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1.1.1.5</w:t>
            </w:r>
          </w:p>
          <w:p w14:paraId="0889B3E2"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Assessment on youth inclusion in peacebuilding</w:t>
            </w:r>
          </w:p>
        </w:tc>
        <w:tc>
          <w:tcPr>
            <w:tcW w:w="0" w:type="auto"/>
            <w:shd w:val="clear" w:color="auto" w:fill="EEECE1"/>
          </w:tcPr>
          <w:p w14:paraId="25C6932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4E0940C0"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w:t>
            </w:r>
          </w:p>
        </w:tc>
        <w:tc>
          <w:tcPr>
            <w:tcW w:w="0" w:type="auto"/>
          </w:tcPr>
          <w:p w14:paraId="5405D4F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7EC747E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w:t>
            </w:r>
          </w:p>
        </w:tc>
        <w:tc>
          <w:tcPr>
            <w:tcW w:w="0" w:type="auto"/>
          </w:tcPr>
          <w:p w14:paraId="3E1DD8F5"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 achievement</w:t>
            </w:r>
          </w:p>
        </w:tc>
      </w:tr>
      <w:tr w:rsidR="003A22C1" w:rsidRPr="003A22C1" w14:paraId="54D8529D" w14:textId="77777777" w:rsidTr="00F918E0">
        <w:trPr>
          <w:trHeight w:val="1200"/>
        </w:trPr>
        <w:tc>
          <w:tcPr>
            <w:tcW w:w="1359" w:type="dxa"/>
            <w:vMerge/>
          </w:tcPr>
          <w:p w14:paraId="4F41037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0C2E24FA"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1.1.1.6</w:t>
            </w:r>
          </w:p>
          <w:p w14:paraId="614D484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fora promoting youth leadership and peacebuilding</w:t>
            </w:r>
          </w:p>
        </w:tc>
        <w:tc>
          <w:tcPr>
            <w:tcW w:w="0" w:type="auto"/>
            <w:shd w:val="clear" w:color="auto" w:fill="EEECE1"/>
          </w:tcPr>
          <w:p w14:paraId="6CDA0A1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shd w:val="clear" w:color="auto" w:fill="EEECE1"/>
          </w:tcPr>
          <w:p w14:paraId="03C19602"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34A47E3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258A6290"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16</w:t>
            </w:r>
          </w:p>
        </w:tc>
        <w:tc>
          <w:tcPr>
            <w:tcW w:w="0" w:type="auto"/>
          </w:tcPr>
          <w:p w14:paraId="48F407B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400% achievement rate</w:t>
            </w:r>
          </w:p>
        </w:tc>
      </w:tr>
      <w:tr w:rsidR="003A22C1" w:rsidRPr="003A22C1" w14:paraId="59C339DD" w14:textId="77777777" w:rsidTr="00F918E0">
        <w:trPr>
          <w:trHeight w:val="422"/>
        </w:trPr>
        <w:tc>
          <w:tcPr>
            <w:tcW w:w="1359" w:type="dxa"/>
            <w:vMerge w:val="restart"/>
          </w:tcPr>
          <w:p w14:paraId="54D4562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Output 1.2 Youth pro-actively engage with leaders and elders and advocate for their own inclusion in peacebuilding processes and new peacebuilding initiatives</w:t>
            </w:r>
          </w:p>
        </w:tc>
        <w:tc>
          <w:tcPr>
            <w:tcW w:w="1951" w:type="dxa"/>
            <w:shd w:val="clear" w:color="auto" w:fill="EEECE1"/>
          </w:tcPr>
          <w:p w14:paraId="70FB3711"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1.2.1.1</w:t>
            </w:r>
          </w:p>
          <w:p w14:paraId="707C79E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young people reached with peacebuilding information disaggregated by gender and age.</w:t>
            </w:r>
          </w:p>
          <w:p w14:paraId="725CFD4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746CE0A8"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b) Number of Radio presenters engaged/trained</w:t>
            </w:r>
          </w:p>
        </w:tc>
        <w:tc>
          <w:tcPr>
            <w:tcW w:w="0" w:type="auto"/>
            <w:shd w:val="clear" w:color="auto" w:fill="EEECE1"/>
          </w:tcPr>
          <w:p w14:paraId="0FF38DD6"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p w14:paraId="0D95078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294DEBFB"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2D62C949"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41D0CBD6"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0228B42D"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6E94D73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5F126ED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6134297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2927ACD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721FBD6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46B202D1"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3622E311"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736DE68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5A31C3B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422D913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6928564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4B839CB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13200308"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4E21089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645496D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1C2CE46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iCs/>
                <w:sz w:val="20"/>
                <w:szCs w:val="20"/>
                <w:lang w:val="en-US"/>
              </w:rPr>
              <w:t>685,800</w:t>
            </w:r>
          </w:p>
          <w:p w14:paraId="0143BCE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1EB3CB0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7281B4B2"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74FE097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50BEC32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415242D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0BDAA2A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1A503073"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p>
          <w:p w14:paraId="5D9F6A4A"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86</w:t>
            </w:r>
          </w:p>
        </w:tc>
        <w:tc>
          <w:tcPr>
            <w:tcW w:w="0" w:type="auto"/>
          </w:tcPr>
          <w:p w14:paraId="47BD6F80"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There is no project target, however the achievement was 685,800 more than the baseline values </w:t>
            </w:r>
          </w:p>
          <w:p w14:paraId="496B5A71"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36796BD5"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p w14:paraId="6B2A887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There is no project target, however the achievement was 86 times more than </w:t>
            </w:r>
            <w:r w:rsidRPr="003A22C1">
              <w:rPr>
                <w:rFonts w:ascii="Goudy Old Style" w:eastAsiaTheme="minorHAnsi" w:hAnsi="Goudy Old Style" w:cstheme="minorBidi"/>
                <w:sz w:val="20"/>
                <w:szCs w:val="20"/>
                <w:lang w:val="en-US"/>
              </w:rPr>
              <w:lastRenderedPageBreak/>
              <w:t xml:space="preserve">the baseline values </w:t>
            </w:r>
          </w:p>
        </w:tc>
      </w:tr>
      <w:tr w:rsidR="003A22C1" w:rsidRPr="003A22C1" w14:paraId="74716C83" w14:textId="77777777" w:rsidTr="00F918E0">
        <w:trPr>
          <w:trHeight w:val="422"/>
        </w:trPr>
        <w:tc>
          <w:tcPr>
            <w:tcW w:w="1359" w:type="dxa"/>
            <w:vMerge/>
          </w:tcPr>
          <w:p w14:paraId="318FC94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742A45AB"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1.2.1.2</w:t>
            </w:r>
          </w:p>
          <w:p w14:paraId="14BFA1E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EKNs conducted</w:t>
            </w:r>
          </w:p>
        </w:tc>
        <w:tc>
          <w:tcPr>
            <w:tcW w:w="0" w:type="auto"/>
            <w:shd w:val="clear" w:color="auto" w:fill="EEECE1"/>
          </w:tcPr>
          <w:p w14:paraId="16B2698B"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5587B86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tcPr>
          <w:p w14:paraId="52BB6A5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7AEB7AA5"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w:t>
            </w:r>
          </w:p>
        </w:tc>
        <w:tc>
          <w:tcPr>
            <w:tcW w:w="0" w:type="auto"/>
          </w:tcPr>
          <w:p w14:paraId="36CD137D"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400% achievement rate</w:t>
            </w:r>
          </w:p>
        </w:tc>
      </w:tr>
      <w:tr w:rsidR="003A22C1" w:rsidRPr="003A22C1" w14:paraId="4E611B75" w14:textId="77777777" w:rsidTr="00F918E0">
        <w:trPr>
          <w:trHeight w:val="422"/>
        </w:trPr>
        <w:tc>
          <w:tcPr>
            <w:tcW w:w="1359" w:type="dxa"/>
            <w:vMerge/>
          </w:tcPr>
          <w:p w14:paraId="3E5CD015"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09A77E1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1.2.1.3</w:t>
            </w:r>
          </w:p>
          <w:p w14:paraId="799CDE4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No of youth platforms supported </w:t>
            </w:r>
          </w:p>
        </w:tc>
        <w:tc>
          <w:tcPr>
            <w:tcW w:w="0" w:type="auto"/>
            <w:shd w:val="clear" w:color="auto" w:fill="EEECE1"/>
          </w:tcPr>
          <w:p w14:paraId="1207D376"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514819FA"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tcPr>
          <w:p w14:paraId="561969E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2801AEB2"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16</w:t>
            </w:r>
          </w:p>
        </w:tc>
        <w:tc>
          <w:tcPr>
            <w:tcW w:w="0" w:type="auto"/>
          </w:tcPr>
          <w:p w14:paraId="6397B755"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800% achievement rate</w:t>
            </w:r>
          </w:p>
        </w:tc>
      </w:tr>
      <w:tr w:rsidR="003A22C1" w:rsidRPr="003A22C1" w14:paraId="66A81706" w14:textId="77777777" w:rsidTr="000E792E">
        <w:trPr>
          <w:trHeight w:val="2094"/>
        </w:trPr>
        <w:tc>
          <w:tcPr>
            <w:tcW w:w="1359" w:type="dxa"/>
            <w:vMerge/>
          </w:tcPr>
          <w:p w14:paraId="7E6740B3"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5A2A1421"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1.2.1.4</w:t>
            </w:r>
          </w:p>
          <w:p w14:paraId="1B530EA2" w14:textId="77777777" w:rsidR="000E792E" w:rsidRPr="003A22C1" w:rsidRDefault="000E792E" w:rsidP="0018618E">
            <w:pPr>
              <w:spacing w:after="0" w:line="240" w:lineRule="auto"/>
              <w:rPr>
                <w:rFonts w:ascii="Goudy Old Style" w:eastAsiaTheme="minorHAnsi" w:hAnsi="Goudy Old Style" w:cstheme="minorBidi"/>
                <w:iCs/>
                <w:sz w:val="20"/>
                <w:szCs w:val="20"/>
                <w:lang w:val="en-US"/>
              </w:rPr>
            </w:pPr>
            <w:r w:rsidRPr="003A22C1">
              <w:rPr>
                <w:rFonts w:ascii="Goudy Old Style" w:eastAsiaTheme="minorHAnsi" w:hAnsi="Goudy Old Style" w:cstheme="minorBidi"/>
                <w:sz w:val="20"/>
                <w:szCs w:val="20"/>
                <w:lang w:val="en-US"/>
              </w:rPr>
              <w:t xml:space="preserve">No. of youth supported by the programme </w:t>
            </w:r>
            <w:r w:rsidRPr="003A22C1">
              <w:rPr>
                <w:rFonts w:ascii="Goudy Old Style" w:eastAsiaTheme="minorHAnsi" w:hAnsi="Goudy Old Style" w:cstheme="minorBidi"/>
                <w:iCs/>
                <w:sz w:val="20"/>
                <w:szCs w:val="20"/>
                <w:lang w:val="en-US"/>
              </w:rPr>
              <w:t>disaggregated by various levels at the national and sub national levels</w:t>
            </w:r>
          </w:p>
          <w:p w14:paraId="5C650BC1"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p>
        </w:tc>
        <w:tc>
          <w:tcPr>
            <w:tcW w:w="0" w:type="auto"/>
            <w:gridSpan w:val="4"/>
            <w:shd w:val="clear" w:color="auto" w:fill="EEECE1"/>
          </w:tcPr>
          <w:p w14:paraId="38951DC5" w14:textId="77777777" w:rsidR="000E792E" w:rsidRPr="003A22C1" w:rsidRDefault="000E792E" w:rsidP="000E792E">
            <w:pPr>
              <w:spacing w:after="0" w:line="240" w:lineRule="auto"/>
              <w:jc w:val="both"/>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250 cultural leaders and elders, 250 youth from cultural institutions, 200 youth outside of cultural institutions from elected youth structures, youth out of school and youth caught up in conflict situations, 360 technical and political leaders in the targeted sub counties and districts, 40 members of the district security team. Of these targeted groups, by consensus, at least 50% of targeted groups were female</w:t>
            </w:r>
          </w:p>
        </w:tc>
        <w:tc>
          <w:tcPr>
            <w:tcW w:w="0" w:type="auto"/>
          </w:tcPr>
          <w:p w14:paraId="4BA3D17A"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No baseline value and project target to measure achievement rate.</w:t>
            </w:r>
          </w:p>
        </w:tc>
      </w:tr>
      <w:tr w:rsidR="003A22C1" w:rsidRPr="003A22C1" w14:paraId="47EBD153" w14:textId="77777777" w:rsidTr="003A22C1">
        <w:trPr>
          <w:trHeight w:val="422"/>
        </w:trPr>
        <w:tc>
          <w:tcPr>
            <w:tcW w:w="1359" w:type="dxa"/>
            <w:vMerge/>
          </w:tcPr>
          <w:p w14:paraId="615CEF4C"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455519BD"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1.2.1.6</w:t>
            </w:r>
          </w:p>
          <w:p w14:paraId="6CC94D69"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social change entrepreneurs reached</w:t>
            </w:r>
          </w:p>
          <w:p w14:paraId="01ABA89D"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31703F11"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3A303337"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gridSpan w:val="2"/>
          </w:tcPr>
          <w:p w14:paraId="512AEBD1" w14:textId="04B8B415" w:rsidR="000E792E" w:rsidRPr="003A22C1" w:rsidRDefault="000E792E" w:rsidP="000E792E">
            <w:pPr>
              <w:spacing w:after="0" w:line="240" w:lineRule="auto"/>
              <w:jc w:val="both"/>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105 hairdressing (103F: 02M); 106 Tailoring (99F:07M); 101Welding (09F:92M); 98 Carpentry (13F:85M) Making a total of 224F:186M; 71 male boda boda riders (motorcycle taxis); 48 female street market vendors; 51 male mechanics/taxi operators </w:t>
            </w:r>
          </w:p>
        </w:tc>
        <w:tc>
          <w:tcPr>
            <w:tcW w:w="0" w:type="auto"/>
          </w:tcPr>
          <w:p w14:paraId="76A58BA9"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Over 100% achievement rate</w:t>
            </w:r>
          </w:p>
        </w:tc>
      </w:tr>
      <w:tr w:rsidR="003A22C1" w:rsidRPr="003A22C1" w14:paraId="30C338E6" w14:textId="77777777" w:rsidTr="000E792E">
        <w:trPr>
          <w:trHeight w:val="894"/>
        </w:trPr>
        <w:tc>
          <w:tcPr>
            <w:tcW w:w="1359" w:type="dxa"/>
            <w:vMerge/>
          </w:tcPr>
          <w:p w14:paraId="3CCA2B9A"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32F7939B"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1.2.1.7</w:t>
            </w:r>
          </w:p>
          <w:p w14:paraId="5EE660EC"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artists, musicians, celebrities reached</w:t>
            </w:r>
          </w:p>
        </w:tc>
        <w:tc>
          <w:tcPr>
            <w:tcW w:w="0" w:type="auto"/>
            <w:shd w:val="clear" w:color="auto" w:fill="EEECE1"/>
          </w:tcPr>
          <w:p w14:paraId="47211FBE"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5CCB85FA"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20</w:t>
            </w:r>
          </w:p>
        </w:tc>
        <w:tc>
          <w:tcPr>
            <w:tcW w:w="0" w:type="auto"/>
          </w:tcPr>
          <w:p w14:paraId="06DFAC61"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p>
        </w:tc>
        <w:tc>
          <w:tcPr>
            <w:tcW w:w="0" w:type="auto"/>
          </w:tcPr>
          <w:p w14:paraId="4DE4AF92"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57</w:t>
            </w:r>
          </w:p>
        </w:tc>
        <w:tc>
          <w:tcPr>
            <w:tcW w:w="0" w:type="auto"/>
          </w:tcPr>
          <w:p w14:paraId="593065EE" w14:textId="77777777" w:rsidR="000E792E" w:rsidRPr="003A22C1" w:rsidRDefault="000E792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285% achievement rate</w:t>
            </w:r>
          </w:p>
        </w:tc>
      </w:tr>
      <w:tr w:rsidR="003A22C1" w:rsidRPr="003A22C1" w14:paraId="05E35531" w14:textId="77777777" w:rsidTr="00F918E0">
        <w:trPr>
          <w:trHeight w:val="422"/>
        </w:trPr>
        <w:tc>
          <w:tcPr>
            <w:tcW w:w="1359" w:type="dxa"/>
            <w:vMerge/>
          </w:tcPr>
          <w:p w14:paraId="7B0B319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777B6DD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1.2.1.9</w:t>
            </w:r>
          </w:p>
          <w:p w14:paraId="25E8F7E7" w14:textId="47223D71"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youths reached through sports activities</w:t>
            </w:r>
          </w:p>
        </w:tc>
        <w:tc>
          <w:tcPr>
            <w:tcW w:w="0" w:type="auto"/>
            <w:shd w:val="clear" w:color="auto" w:fill="EEECE1"/>
          </w:tcPr>
          <w:p w14:paraId="7D4CC990"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25D5427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50</w:t>
            </w:r>
          </w:p>
        </w:tc>
        <w:tc>
          <w:tcPr>
            <w:tcW w:w="0" w:type="auto"/>
          </w:tcPr>
          <w:p w14:paraId="0162EEF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0281A016"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1000</w:t>
            </w:r>
          </w:p>
        </w:tc>
        <w:tc>
          <w:tcPr>
            <w:tcW w:w="0" w:type="auto"/>
          </w:tcPr>
          <w:p w14:paraId="29142BD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Project achieved 950 more than the set target</w:t>
            </w:r>
          </w:p>
        </w:tc>
      </w:tr>
      <w:tr w:rsidR="003A22C1" w:rsidRPr="003A22C1" w14:paraId="5DDFFD18" w14:textId="77777777" w:rsidTr="00F918E0">
        <w:trPr>
          <w:trHeight w:val="422"/>
        </w:trPr>
        <w:tc>
          <w:tcPr>
            <w:tcW w:w="1359" w:type="dxa"/>
            <w:vMerge/>
          </w:tcPr>
          <w:p w14:paraId="7D47EA1A"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4AECD53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1.2.1.10</w:t>
            </w:r>
          </w:p>
          <w:p w14:paraId="7ABC7CDD"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young leaders trained</w:t>
            </w:r>
          </w:p>
        </w:tc>
        <w:tc>
          <w:tcPr>
            <w:tcW w:w="0" w:type="auto"/>
            <w:shd w:val="clear" w:color="auto" w:fill="EEECE1"/>
          </w:tcPr>
          <w:p w14:paraId="2C0F1AFB"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5A8AC9DA"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50</w:t>
            </w:r>
          </w:p>
        </w:tc>
        <w:tc>
          <w:tcPr>
            <w:tcW w:w="0" w:type="auto"/>
          </w:tcPr>
          <w:p w14:paraId="196E92A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41FCDE12"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260</w:t>
            </w:r>
          </w:p>
        </w:tc>
        <w:tc>
          <w:tcPr>
            <w:tcW w:w="0" w:type="auto"/>
          </w:tcPr>
          <w:p w14:paraId="1CE0245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Project achieved 210 more than the set target</w:t>
            </w:r>
          </w:p>
        </w:tc>
      </w:tr>
      <w:tr w:rsidR="003A22C1" w:rsidRPr="003A22C1" w14:paraId="1D94C3A1" w14:textId="77777777" w:rsidTr="00F918E0">
        <w:trPr>
          <w:trHeight w:val="726"/>
        </w:trPr>
        <w:tc>
          <w:tcPr>
            <w:tcW w:w="1359" w:type="dxa"/>
            <w:vMerge w:val="restart"/>
          </w:tcPr>
          <w:p w14:paraId="74FD5E7A" w14:textId="77777777" w:rsidR="00F918E0" w:rsidRPr="003A22C1" w:rsidRDefault="00F918E0"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Output 1.3 Selected government and civil society actors promote youth participation in political and peacebuilding processes</w:t>
            </w:r>
          </w:p>
        </w:tc>
        <w:tc>
          <w:tcPr>
            <w:tcW w:w="1951" w:type="dxa"/>
            <w:shd w:val="clear" w:color="auto" w:fill="EEECE1"/>
          </w:tcPr>
          <w:p w14:paraId="371E6994" w14:textId="77777777" w:rsidR="00F918E0" w:rsidRPr="003A22C1" w:rsidRDefault="00F918E0"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1.3.1.1</w:t>
            </w:r>
          </w:p>
          <w:p w14:paraId="24C524F7" w14:textId="77777777" w:rsidR="00F918E0" w:rsidRPr="003A22C1" w:rsidRDefault="00F918E0"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Mentorship platform established</w:t>
            </w:r>
          </w:p>
        </w:tc>
        <w:tc>
          <w:tcPr>
            <w:tcW w:w="0" w:type="auto"/>
            <w:shd w:val="clear" w:color="auto" w:fill="EEECE1"/>
          </w:tcPr>
          <w:p w14:paraId="3A27D52C" w14:textId="77777777" w:rsidR="00F918E0" w:rsidRPr="003A22C1" w:rsidRDefault="00F918E0"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2529D0BA" w14:textId="77777777" w:rsidR="00F918E0" w:rsidRPr="003A22C1" w:rsidRDefault="00F918E0"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4</w:t>
            </w:r>
          </w:p>
        </w:tc>
        <w:tc>
          <w:tcPr>
            <w:tcW w:w="0" w:type="auto"/>
          </w:tcPr>
          <w:p w14:paraId="50393DF2" w14:textId="77777777" w:rsidR="00F918E0" w:rsidRPr="003A22C1" w:rsidRDefault="00F918E0" w:rsidP="0018618E">
            <w:pPr>
              <w:spacing w:after="0" w:line="240" w:lineRule="auto"/>
              <w:rPr>
                <w:rFonts w:ascii="Goudy Old Style" w:eastAsiaTheme="minorHAnsi" w:hAnsi="Goudy Old Style" w:cstheme="minorBidi"/>
                <w:sz w:val="20"/>
                <w:szCs w:val="20"/>
                <w:lang w:val="en-US"/>
              </w:rPr>
            </w:pPr>
          </w:p>
        </w:tc>
        <w:tc>
          <w:tcPr>
            <w:tcW w:w="0" w:type="auto"/>
          </w:tcPr>
          <w:p w14:paraId="3F0A469B" w14:textId="77777777" w:rsidR="00F918E0" w:rsidRPr="003A22C1" w:rsidRDefault="00F918E0"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08436C0C" w14:textId="77777777" w:rsidR="00F918E0" w:rsidRPr="003A22C1" w:rsidRDefault="00F918E0"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 achievement rate</w:t>
            </w:r>
          </w:p>
        </w:tc>
      </w:tr>
      <w:tr w:rsidR="003A22C1" w:rsidRPr="003A22C1" w14:paraId="4345B643" w14:textId="77777777" w:rsidTr="00F918E0">
        <w:trPr>
          <w:trHeight w:val="422"/>
        </w:trPr>
        <w:tc>
          <w:tcPr>
            <w:tcW w:w="1359" w:type="dxa"/>
            <w:vMerge/>
          </w:tcPr>
          <w:p w14:paraId="3D8DE142"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07077726"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1.3.1.3</w:t>
            </w:r>
          </w:p>
          <w:p w14:paraId="44729BE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developments plans integrated with youth issues</w:t>
            </w:r>
          </w:p>
        </w:tc>
        <w:tc>
          <w:tcPr>
            <w:tcW w:w="0" w:type="auto"/>
            <w:shd w:val="clear" w:color="auto" w:fill="EEECE1"/>
          </w:tcPr>
          <w:p w14:paraId="7BD5035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35ED8FB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75B07151"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0CF835F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293A7921"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 achievement rate</w:t>
            </w:r>
          </w:p>
        </w:tc>
      </w:tr>
      <w:tr w:rsidR="003A22C1" w:rsidRPr="003A22C1" w14:paraId="161E0025" w14:textId="77777777" w:rsidTr="00F918E0">
        <w:trPr>
          <w:trHeight w:val="422"/>
        </w:trPr>
        <w:tc>
          <w:tcPr>
            <w:tcW w:w="1359" w:type="dxa"/>
            <w:vMerge/>
          </w:tcPr>
          <w:p w14:paraId="646E08E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6C5924B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1.3.1.4</w:t>
            </w:r>
          </w:p>
          <w:p w14:paraId="32E3732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cultural institutions supported</w:t>
            </w:r>
          </w:p>
        </w:tc>
        <w:tc>
          <w:tcPr>
            <w:tcW w:w="0" w:type="auto"/>
            <w:shd w:val="clear" w:color="auto" w:fill="EEECE1"/>
          </w:tcPr>
          <w:p w14:paraId="5AC568D2"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62532F55"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p>
        </w:tc>
        <w:tc>
          <w:tcPr>
            <w:tcW w:w="0" w:type="auto"/>
          </w:tcPr>
          <w:p w14:paraId="2C4BB110"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8</w:t>
            </w:r>
          </w:p>
        </w:tc>
        <w:tc>
          <w:tcPr>
            <w:tcW w:w="0" w:type="auto"/>
          </w:tcPr>
          <w:p w14:paraId="6ED47CD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w:t>
            </w:r>
          </w:p>
        </w:tc>
        <w:tc>
          <w:tcPr>
            <w:tcW w:w="0" w:type="auto"/>
          </w:tcPr>
          <w:p w14:paraId="68C62FA0"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 achievement rate</w:t>
            </w:r>
          </w:p>
        </w:tc>
      </w:tr>
      <w:tr w:rsidR="003A22C1" w:rsidRPr="003A22C1" w14:paraId="77D2833D" w14:textId="77777777" w:rsidTr="00F918E0">
        <w:trPr>
          <w:trHeight w:val="422"/>
        </w:trPr>
        <w:tc>
          <w:tcPr>
            <w:tcW w:w="1359" w:type="dxa"/>
            <w:vMerge/>
          </w:tcPr>
          <w:p w14:paraId="17F837F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28873B12"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1.3.1.5</w:t>
            </w:r>
          </w:p>
          <w:p w14:paraId="66F1FA8D"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iCs/>
                <w:sz w:val="20"/>
                <w:szCs w:val="20"/>
                <w:lang w:val="en-US"/>
              </w:rPr>
              <w:t>number of strategic engagements with government, to include youth issues in the draft National Peace Policy</w:t>
            </w:r>
          </w:p>
        </w:tc>
        <w:tc>
          <w:tcPr>
            <w:tcW w:w="0" w:type="auto"/>
            <w:shd w:val="clear" w:color="auto" w:fill="EEECE1"/>
          </w:tcPr>
          <w:p w14:paraId="6C25EB55"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05C1FC3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7DF67A69"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2</w:t>
            </w:r>
          </w:p>
        </w:tc>
        <w:tc>
          <w:tcPr>
            <w:tcW w:w="0" w:type="auto"/>
          </w:tcPr>
          <w:p w14:paraId="73C30E92"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w:t>
            </w:r>
          </w:p>
        </w:tc>
        <w:tc>
          <w:tcPr>
            <w:tcW w:w="0" w:type="auto"/>
          </w:tcPr>
          <w:p w14:paraId="1D12DDC5" w14:textId="77777777" w:rsidR="0018618E" w:rsidRPr="003A22C1" w:rsidRDefault="0018618E" w:rsidP="0018618E">
            <w:pPr>
              <w:spacing w:after="0" w:line="36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50% achievement rate</w:t>
            </w:r>
          </w:p>
        </w:tc>
      </w:tr>
      <w:tr w:rsidR="003A22C1" w:rsidRPr="003A22C1" w14:paraId="23800351" w14:textId="77777777" w:rsidTr="00F918E0">
        <w:trPr>
          <w:trHeight w:val="422"/>
        </w:trPr>
        <w:tc>
          <w:tcPr>
            <w:tcW w:w="1359" w:type="dxa"/>
            <w:vMerge/>
          </w:tcPr>
          <w:p w14:paraId="6201AF99"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75BA64E8"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1.3.1.6</w:t>
            </w:r>
          </w:p>
          <w:p w14:paraId="0ABE20C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capacity building activities organized and implemented</w:t>
            </w:r>
          </w:p>
        </w:tc>
        <w:tc>
          <w:tcPr>
            <w:tcW w:w="0" w:type="auto"/>
            <w:shd w:val="clear" w:color="auto" w:fill="EEECE1"/>
          </w:tcPr>
          <w:p w14:paraId="3AFD308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1E3AFBD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57DC304F"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10</w:t>
            </w:r>
          </w:p>
        </w:tc>
        <w:tc>
          <w:tcPr>
            <w:tcW w:w="0" w:type="auto"/>
          </w:tcPr>
          <w:p w14:paraId="3536324C"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w:t>
            </w:r>
          </w:p>
        </w:tc>
        <w:tc>
          <w:tcPr>
            <w:tcW w:w="0" w:type="auto"/>
          </w:tcPr>
          <w:p w14:paraId="7B34612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 achievement rate</w:t>
            </w:r>
          </w:p>
        </w:tc>
      </w:tr>
      <w:tr w:rsidR="003A22C1" w:rsidRPr="003A22C1" w14:paraId="643B4D23" w14:textId="77777777" w:rsidTr="00F918E0">
        <w:trPr>
          <w:trHeight w:val="422"/>
        </w:trPr>
        <w:tc>
          <w:tcPr>
            <w:tcW w:w="1359" w:type="dxa"/>
            <w:vMerge/>
          </w:tcPr>
          <w:p w14:paraId="010BEE81"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41C9878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1.3.1.7</w:t>
            </w:r>
          </w:p>
          <w:p w14:paraId="6B62315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youth-led Organisations trained</w:t>
            </w:r>
          </w:p>
        </w:tc>
        <w:tc>
          <w:tcPr>
            <w:tcW w:w="0" w:type="auto"/>
            <w:shd w:val="clear" w:color="auto" w:fill="EEECE1"/>
          </w:tcPr>
          <w:p w14:paraId="310CE633"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56E80087"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4</w:t>
            </w:r>
          </w:p>
        </w:tc>
        <w:tc>
          <w:tcPr>
            <w:tcW w:w="0" w:type="auto"/>
          </w:tcPr>
          <w:p w14:paraId="1D691842"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5</w:t>
            </w:r>
          </w:p>
        </w:tc>
        <w:tc>
          <w:tcPr>
            <w:tcW w:w="0" w:type="auto"/>
          </w:tcPr>
          <w:p w14:paraId="63D44DF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w:t>
            </w:r>
          </w:p>
        </w:tc>
        <w:tc>
          <w:tcPr>
            <w:tcW w:w="0" w:type="auto"/>
          </w:tcPr>
          <w:p w14:paraId="62BF6966"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125% achievement rate</w:t>
            </w:r>
          </w:p>
        </w:tc>
      </w:tr>
      <w:tr w:rsidR="003A22C1" w:rsidRPr="003A22C1" w14:paraId="001D7945" w14:textId="77777777" w:rsidTr="0018618E">
        <w:trPr>
          <w:trHeight w:val="422"/>
        </w:trPr>
        <w:tc>
          <w:tcPr>
            <w:tcW w:w="0" w:type="auto"/>
            <w:gridSpan w:val="6"/>
          </w:tcPr>
          <w:p w14:paraId="520B24CF"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Outcome 2: Mistrust between law enforcement and security agencies and communities is reduced by enhancing the strict application of human rights standards</w:t>
            </w:r>
          </w:p>
        </w:tc>
        <w:tc>
          <w:tcPr>
            <w:tcW w:w="0" w:type="auto"/>
          </w:tcPr>
          <w:p w14:paraId="10900506"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r>
      <w:tr w:rsidR="003A22C1" w:rsidRPr="003A22C1" w14:paraId="3CF5B527" w14:textId="77777777" w:rsidTr="004A0FA0">
        <w:trPr>
          <w:trHeight w:val="3394"/>
        </w:trPr>
        <w:tc>
          <w:tcPr>
            <w:tcW w:w="1359" w:type="dxa"/>
          </w:tcPr>
          <w:p w14:paraId="05C2077D"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Output 2.1</w:t>
            </w:r>
          </w:p>
          <w:p w14:paraId="1DACB6CC" w14:textId="5D6C2762"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Capacity building is provided for law enforcement and security agencies on human rights standards in thei</w:t>
            </w:r>
            <w:r w:rsidR="004A0FA0" w:rsidRPr="003A22C1">
              <w:rPr>
                <w:rFonts w:ascii="Goudy Old Style" w:eastAsiaTheme="minorHAnsi" w:hAnsi="Goudy Old Style" w:cstheme="minorBidi"/>
                <w:sz w:val="20"/>
                <w:szCs w:val="20"/>
                <w:lang w:val="en-US"/>
              </w:rPr>
              <w:t>r operations engaging the youth</w:t>
            </w:r>
          </w:p>
        </w:tc>
        <w:tc>
          <w:tcPr>
            <w:tcW w:w="1951" w:type="dxa"/>
            <w:shd w:val="clear" w:color="auto" w:fill="EEECE1"/>
          </w:tcPr>
          <w:p w14:paraId="05ED640A"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2.1.1.1</w:t>
            </w:r>
          </w:p>
          <w:p w14:paraId="1A093ED3" w14:textId="53F39802"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 Number of law enforcement and security agencies staff trained on human rights standards</w:t>
            </w:r>
          </w:p>
        </w:tc>
        <w:tc>
          <w:tcPr>
            <w:tcW w:w="0" w:type="auto"/>
            <w:shd w:val="clear" w:color="auto" w:fill="EEECE1"/>
          </w:tcPr>
          <w:p w14:paraId="6FBBE23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15E34A3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7ACFC440"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 xml:space="preserve">72 (22 women:50 men) </w:t>
            </w:r>
          </w:p>
        </w:tc>
        <w:tc>
          <w:tcPr>
            <w:tcW w:w="0" w:type="auto"/>
          </w:tcPr>
          <w:p w14:paraId="0FA8C982"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249D2DE0" w14:textId="3ACB94CF"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No baseline and target value to measure achievement rate</w:t>
            </w:r>
          </w:p>
        </w:tc>
      </w:tr>
      <w:tr w:rsidR="003A22C1" w:rsidRPr="003A22C1" w14:paraId="21E00BBC" w14:textId="77777777" w:rsidTr="00F918E0">
        <w:trPr>
          <w:trHeight w:val="944"/>
        </w:trPr>
        <w:tc>
          <w:tcPr>
            <w:tcW w:w="1359" w:type="dxa"/>
            <w:vMerge w:val="restart"/>
          </w:tcPr>
          <w:p w14:paraId="39337DA6"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Output 2.2</w:t>
            </w:r>
          </w:p>
          <w:p w14:paraId="3EAF0FEB" w14:textId="6D1E7FC2"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The effectiveness of a monitoring, reporting and advocacy framework for human rights violations in law enforcement operations aimed at engagi</w:t>
            </w:r>
            <w:r w:rsidR="000E792E" w:rsidRPr="003A22C1">
              <w:rPr>
                <w:rFonts w:ascii="Goudy Old Style" w:eastAsiaTheme="minorHAnsi" w:hAnsi="Goudy Old Style" w:cstheme="minorBidi"/>
                <w:sz w:val="20"/>
                <w:szCs w:val="20"/>
                <w:lang w:val="en-US"/>
              </w:rPr>
              <w:t>ng the youth is strengthened</w:t>
            </w:r>
          </w:p>
        </w:tc>
        <w:tc>
          <w:tcPr>
            <w:tcW w:w="1951" w:type="dxa"/>
            <w:shd w:val="clear" w:color="auto" w:fill="EEECE1"/>
          </w:tcPr>
          <w:p w14:paraId="5D02876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2.2.1.1</w:t>
            </w:r>
          </w:p>
          <w:p w14:paraId="451277BA"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No. of High-level meetings to address human rights situation of the youth</w:t>
            </w:r>
          </w:p>
        </w:tc>
        <w:tc>
          <w:tcPr>
            <w:tcW w:w="0" w:type="auto"/>
            <w:shd w:val="clear" w:color="auto" w:fill="EEECE1"/>
          </w:tcPr>
          <w:p w14:paraId="70880291"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2CD77960"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615825B9" w14:textId="77777777" w:rsidR="0018618E" w:rsidRPr="003A22C1" w:rsidRDefault="0018618E" w:rsidP="0018618E">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2</w:t>
            </w:r>
          </w:p>
        </w:tc>
        <w:tc>
          <w:tcPr>
            <w:tcW w:w="0" w:type="auto"/>
          </w:tcPr>
          <w:p w14:paraId="0DAC1FD9"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tcPr>
          <w:p w14:paraId="1F4E820E"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No baseline and target value to measure achievement</w:t>
            </w:r>
          </w:p>
        </w:tc>
      </w:tr>
      <w:tr w:rsidR="003A22C1" w:rsidRPr="003A22C1" w14:paraId="2AD525CB" w14:textId="77777777" w:rsidTr="00F918E0">
        <w:trPr>
          <w:trHeight w:val="458"/>
        </w:trPr>
        <w:tc>
          <w:tcPr>
            <w:tcW w:w="1359" w:type="dxa"/>
            <w:vMerge/>
          </w:tcPr>
          <w:p w14:paraId="2B2EEB10"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41FC8E64"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2.2.1.2</w:t>
            </w:r>
          </w:p>
          <w:p w14:paraId="10EF7A68"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CSOs and youth organizations trained to monitor, report, raise and advocate on human rights concerns related to youth issues</w:t>
            </w:r>
          </w:p>
        </w:tc>
        <w:tc>
          <w:tcPr>
            <w:tcW w:w="0" w:type="auto"/>
            <w:shd w:val="clear" w:color="auto" w:fill="EEECE1"/>
          </w:tcPr>
          <w:p w14:paraId="4E37A6B8"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4803D0DD"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557076F7"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p>
        </w:tc>
        <w:tc>
          <w:tcPr>
            <w:tcW w:w="0" w:type="auto"/>
          </w:tcPr>
          <w:p w14:paraId="5690C2E9" w14:textId="77777777"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84 (50 women; 34 men)</w:t>
            </w:r>
          </w:p>
        </w:tc>
        <w:tc>
          <w:tcPr>
            <w:tcW w:w="0" w:type="auto"/>
          </w:tcPr>
          <w:p w14:paraId="0A92550A" w14:textId="77E784C9" w:rsidR="0018618E" w:rsidRPr="003A22C1" w:rsidRDefault="0018618E" w:rsidP="0018618E">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No baseline and target value to measure achievement</w:t>
            </w:r>
            <w:r w:rsidR="000E792E" w:rsidRPr="003A22C1">
              <w:rPr>
                <w:rFonts w:ascii="Goudy Old Style" w:eastAsiaTheme="minorHAnsi" w:hAnsi="Goudy Old Style" w:cstheme="minorBidi"/>
                <w:sz w:val="20"/>
                <w:szCs w:val="20"/>
                <w:lang w:val="en-US"/>
              </w:rPr>
              <w:t xml:space="preserve"> rate</w:t>
            </w:r>
          </w:p>
        </w:tc>
      </w:tr>
    </w:tbl>
    <w:p w14:paraId="1A32057B" w14:textId="168B967E" w:rsidR="00233F9C"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sidRPr="00B8722C">
        <w:rPr>
          <w:rFonts w:ascii="Goudy Old Style" w:hAnsi="Goudy Old Style"/>
          <w:sz w:val="24"/>
          <w:szCs w:val="24"/>
          <w:lang w:eastAsia="en-GB"/>
        </w:rPr>
        <w:t>The multi</w:t>
      </w:r>
      <w:r w:rsidR="00AA4B9E">
        <w:rPr>
          <w:rFonts w:ascii="Goudy Old Style" w:hAnsi="Goudy Old Style"/>
          <w:sz w:val="24"/>
          <w:szCs w:val="24"/>
          <w:lang w:eastAsia="en-GB"/>
        </w:rPr>
        <w:t>-</w:t>
      </w:r>
      <w:r w:rsidRPr="00B8722C">
        <w:rPr>
          <w:rFonts w:ascii="Goudy Old Style" w:hAnsi="Goudy Old Style"/>
          <w:sz w:val="24"/>
          <w:szCs w:val="24"/>
          <w:lang w:eastAsia="en-GB"/>
        </w:rPr>
        <w:t>dimensional strategy of the PBF project approach; with cultural, religious, political and economic empower</w:t>
      </w:r>
      <w:r w:rsidR="0015038A">
        <w:rPr>
          <w:rFonts w:ascii="Goudy Old Style" w:hAnsi="Goudy Old Style"/>
          <w:sz w:val="24"/>
          <w:szCs w:val="24"/>
          <w:lang w:eastAsia="en-GB"/>
        </w:rPr>
        <w:t xml:space="preserve">ment of youth is one </w:t>
      </w:r>
      <w:r w:rsidR="0015038A" w:rsidRPr="001E4CCC">
        <w:rPr>
          <w:rFonts w:ascii="Goudy Old Style" w:hAnsi="Goudy Old Style"/>
          <w:sz w:val="24"/>
          <w:szCs w:val="24"/>
          <w:lang w:eastAsia="en-GB"/>
        </w:rPr>
        <w:t>such model commendable</w:t>
      </w:r>
      <w:r w:rsidRPr="001E4CCC">
        <w:rPr>
          <w:rFonts w:ascii="Goudy Old Style" w:hAnsi="Goudy Old Style"/>
          <w:sz w:val="24"/>
          <w:szCs w:val="24"/>
          <w:lang w:eastAsia="en-GB"/>
        </w:rPr>
        <w:t xml:space="preserve"> that</w:t>
      </w:r>
      <w:r w:rsidRPr="0015038A">
        <w:rPr>
          <w:rFonts w:ascii="Goudy Old Style" w:hAnsi="Goudy Old Style"/>
          <w:color w:val="FF0000"/>
          <w:sz w:val="24"/>
          <w:szCs w:val="24"/>
          <w:lang w:eastAsia="en-GB"/>
        </w:rPr>
        <w:t xml:space="preserve"> </w:t>
      </w:r>
      <w:r w:rsidRPr="00B8722C">
        <w:rPr>
          <w:rFonts w:ascii="Goudy Old Style" w:hAnsi="Goudy Old Style"/>
          <w:sz w:val="24"/>
          <w:szCs w:val="24"/>
          <w:lang w:eastAsia="en-GB"/>
        </w:rPr>
        <w:t>needs to be duplicated, and contextually modified to enhance peace building and conflict resolution within and among communities in Uganda.</w:t>
      </w:r>
      <w:r w:rsidRPr="00E47A9C">
        <w:rPr>
          <w:rFonts w:ascii="Goudy Old Style" w:hAnsi="Goudy Old Style"/>
          <w:sz w:val="24"/>
          <w:szCs w:val="24"/>
          <w:lang w:eastAsia="en-GB"/>
        </w:rPr>
        <w:t xml:space="preserve"> </w:t>
      </w:r>
      <w:r>
        <w:rPr>
          <w:rFonts w:ascii="Goudy Old Style" w:hAnsi="Goudy Old Style"/>
          <w:sz w:val="24"/>
          <w:szCs w:val="24"/>
          <w:lang w:eastAsia="en-GB"/>
        </w:rPr>
        <w:t xml:space="preserve">This was the most appropriate </w:t>
      </w:r>
      <w:r>
        <w:rPr>
          <w:rFonts w:ascii="Goudy Old Style" w:hAnsi="Goudy Old Style"/>
          <w:sz w:val="24"/>
          <w:szCs w:val="24"/>
          <w:lang w:eastAsia="en-GB"/>
        </w:rPr>
        <w:lastRenderedPageBreak/>
        <w:t xml:space="preserve">implementation approaches to </w:t>
      </w:r>
      <w:r w:rsidRPr="00715C1A">
        <w:rPr>
          <w:rFonts w:ascii="Goudy Old Style" w:hAnsi="Goudy Old Style"/>
          <w:sz w:val="24"/>
          <w:szCs w:val="24"/>
          <w:lang w:eastAsia="en-GB"/>
        </w:rPr>
        <w:t>achieving the</w:t>
      </w:r>
      <w:r>
        <w:rPr>
          <w:rFonts w:ascii="Goudy Old Style" w:hAnsi="Goudy Old Style"/>
          <w:sz w:val="24"/>
          <w:szCs w:val="24"/>
          <w:lang w:eastAsia="en-GB"/>
        </w:rPr>
        <w:t xml:space="preserve"> project outcomes </w:t>
      </w:r>
      <w:r w:rsidRPr="00715C1A">
        <w:rPr>
          <w:rFonts w:ascii="Goudy Old Style" w:hAnsi="Goudy Old Style"/>
          <w:sz w:val="24"/>
          <w:szCs w:val="24"/>
          <w:lang w:eastAsia="en-GB"/>
        </w:rPr>
        <w:t>in comparison with other alternative approache</w:t>
      </w:r>
      <w:r>
        <w:rPr>
          <w:rFonts w:ascii="Goudy Old Style" w:hAnsi="Goudy Old Style"/>
          <w:sz w:val="24"/>
          <w:szCs w:val="24"/>
          <w:lang w:eastAsia="en-GB"/>
        </w:rPr>
        <w:t>s such as national elder’s forum and the Interparty Organisation for Dialogue (IPOD), which are highly centralised with limited reach to the community and most vulnerable youth and women.</w:t>
      </w:r>
    </w:p>
    <w:p w14:paraId="0C08FC3B" w14:textId="77777777" w:rsidR="00233F9C"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sidRPr="00E175E5">
        <w:rPr>
          <w:rFonts w:ascii="Goudy Old Style" w:hAnsi="Goudy Old Style"/>
          <w:sz w:val="24"/>
          <w:szCs w:val="24"/>
        </w:rPr>
        <w:t>Youth were engaged through various strategies namely community level mediation: cultural, religious and political leaders dialogue (94%), generation for generation conversations (57%), cultural events (25%), Religious events (43%), and community dialogues with political and security officers (75%) and media engagement (69%).</w:t>
      </w:r>
    </w:p>
    <w:p w14:paraId="4FC10DEB" w14:textId="77777777" w:rsidR="00233F9C"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Pr>
          <w:rFonts w:ascii="Goudy Old Style" w:hAnsi="Goudy Old Style"/>
          <w:sz w:val="24"/>
          <w:szCs w:val="24"/>
        </w:rPr>
        <w:t>T</w:t>
      </w:r>
      <w:r w:rsidRPr="00E175E5">
        <w:rPr>
          <w:rFonts w:ascii="Goudy Old Style" w:hAnsi="Goudy Old Style"/>
          <w:sz w:val="24"/>
          <w:szCs w:val="24"/>
        </w:rPr>
        <w:t>here was proactive engagement of national, community, and local platforms and structures including; youth leadership (64%) at all level of the 4 project districts, religious leaders (64%)</w:t>
      </w:r>
      <w:r>
        <w:rPr>
          <w:rFonts w:ascii="Goudy Old Style" w:hAnsi="Goudy Old Style"/>
          <w:sz w:val="24"/>
          <w:szCs w:val="24"/>
        </w:rPr>
        <w:t xml:space="preserve"> and </w:t>
      </w:r>
      <w:r w:rsidRPr="00E175E5">
        <w:rPr>
          <w:rFonts w:ascii="Goudy Old Style" w:hAnsi="Goudy Old Style"/>
          <w:sz w:val="24"/>
          <w:szCs w:val="24"/>
        </w:rPr>
        <w:t>local government (60%) as the main centers of influence and youth engagement.</w:t>
      </w:r>
    </w:p>
    <w:p w14:paraId="3C3FC9D6" w14:textId="77777777" w:rsidR="00233F9C" w:rsidRPr="00B32863" w:rsidRDefault="00233F9C" w:rsidP="00233F9C">
      <w:pPr>
        <w:pStyle w:val="ListParagraph"/>
        <w:widowControl/>
        <w:numPr>
          <w:ilvl w:val="0"/>
          <w:numId w:val="32"/>
        </w:numPr>
        <w:autoSpaceDE/>
        <w:autoSpaceDN/>
        <w:spacing w:after="160"/>
        <w:contextualSpacing/>
        <w:jc w:val="both"/>
        <w:rPr>
          <w:rFonts w:ascii="Goudy Old Style" w:hAnsi="Goudy Old Style"/>
          <w:sz w:val="24"/>
          <w:szCs w:val="24"/>
        </w:rPr>
      </w:pPr>
      <w:r w:rsidRPr="00B32863">
        <w:rPr>
          <w:rFonts w:ascii="Goudy Old Style" w:hAnsi="Goudy Old Style"/>
          <w:sz w:val="24"/>
          <w:szCs w:val="24"/>
        </w:rPr>
        <w:t xml:space="preserve">Young people were also engaged through mentorship programs and sports for peace (76%) (Buganda County football cup tournament), livelihood projects (86%), Civic competence and empowerment seminar (24%), local radio talk show (45%), orally person to person engagement (35%), Television (15%) and social media (10%), Information Education and Communication (IEC) materials (6%) and newspapers (2%). </w:t>
      </w:r>
    </w:p>
    <w:p w14:paraId="762EEBEF" w14:textId="77777777" w:rsidR="00233F9C" w:rsidRPr="000F3E00" w:rsidRDefault="00233F9C" w:rsidP="00233F9C">
      <w:pPr>
        <w:spacing w:after="0" w:line="240" w:lineRule="auto"/>
        <w:jc w:val="both"/>
        <w:rPr>
          <w:rFonts w:ascii="Goudy Old Style" w:eastAsia="Times New Roman" w:hAnsi="Goudy Old Style"/>
          <w:b/>
          <w:sz w:val="24"/>
          <w:szCs w:val="24"/>
          <w:lang w:eastAsia="en-GB"/>
        </w:rPr>
      </w:pPr>
      <w:r>
        <w:rPr>
          <w:rFonts w:ascii="Goudy Old Style" w:eastAsia="Times New Roman" w:hAnsi="Goudy Old Style"/>
          <w:b/>
          <w:sz w:val="24"/>
          <w:szCs w:val="24"/>
          <w:lang w:eastAsia="en-GB"/>
        </w:rPr>
        <w:t xml:space="preserve">Project </w:t>
      </w:r>
      <w:r w:rsidRPr="000F3E00">
        <w:rPr>
          <w:rFonts w:ascii="Goudy Old Style" w:eastAsia="Times New Roman" w:hAnsi="Goudy Old Style"/>
          <w:b/>
          <w:sz w:val="24"/>
          <w:szCs w:val="24"/>
          <w:lang w:eastAsia="en-GB"/>
        </w:rPr>
        <w:t>Efficiency</w:t>
      </w:r>
    </w:p>
    <w:p w14:paraId="011E1DD3" w14:textId="77777777" w:rsidR="00233F9C"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sidRPr="004F6415">
        <w:rPr>
          <w:rFonts w:ascii="Goudy Old Style" w:hAnsi="Goudy Old Style"/>
          <w:sz w:val="24"/>
          <w:szCs w:val="24"/>
          <w:lang w:eastAsia="en-GB"/>
        </w:rPr>
        <w:t xml:space="preserve">The evaluation </w:t>
      </w:r>
      <w:r>
        <w:rPr>
          <w:rFonts w:ascii="Goudy Old Style" w:hAnsi="Goudy Old Style"/>
          <w:sz w:val="24"/>
          <w:szCs w:val="24"/>
          <w:lang w:eastAsia="en-GB"/>
        </w:rPr>
        <w:t xml:space="preserve">positively </w:t>
      </w:r>
      <w:r w:rsidRPr="004F6415">
        <w:rPr>
          <w:rFonts w:ascii="Goudy Old Style" w:hAnsi="Goudy Old Style"/>
          <w:sz w:val="24"/>
          <w:szCs w:val="24"/>
          <w:lang w:eastAsia="en-GB"/>
        </w:rPr>
        <w:t xml:space="preserve">appraised the </w:t>
      </w:r>
      <w:r>
        <w:rPr>
          <w:rFonts w:ascii="Goudy Old Style" w:hAnsi="Goudy Old Style"/>
          <w:sz w:val="24"/>
          <w:szCs w:val="24"/>
          <w:lang w:eastAsia="en-GB"/>
        </w:rPr>
        <w:t xml:space="preserve">clarity of the </w:t>
      </w:r>
      <w:r w:rsidRPr="004F6415">
        <w:rPr>
          <w:rFonts w:ascii="Goudy Old Style" w:hAnsi="Goudy Old Style"/>
          <w:sz w:val="24"/>
          <w:szCs w:val="24"/>
          <w:lang w:eastAsia="en-GB"/>
        </w:rPr>
        <w:t xml:space="preserve">project design </w:t>
      </w:r>
      <w:r>
        <w:rPr>
          <w:rFonts w:ascii="Goudy Old Style" w:hAnsi="Goudy Old Style"/>
          <w:sz w:val="24"/>
          <w:szCs w:val="24"/>
          <w:lang w:eastAsia="en-GB"/>
        </w:rPr>
        <w:t xml:space="preserve">with clear </w:t>
      </w:r>
      <w:r w:rsidRPr="004F6415">
        <w:rPr>
          <w:rFonts w:ascii="Goudy Old Style" w:hAnsi="Goudy Old Style"/>
          <w:sz w:val="24"/>
          <w:szCs w:val="24"/>
          <w:lang w:eastAsia="en-GB"/>
        </w:rPr>
        <w:t>result areas translated itself to the field</w:t>
      </w:r>
      <w:r>
        <w:rPr>
          <w:rFonts w:ascii="Goudy Old Style" w:hAnsi="Goudy Old Style"/>
          <w:sz w:val="24"/>
          <w:szCs w:val="24"/>
          <w:lang w:eastAsia="en-GB"/>
        </w:rPr>
        <w:t xml:space="preserve"> implementation approaches</w:t>
      </w:r>
      <w:r w:rsidRPr="004F6415">
        <w:rPr>
          <w:rFonts w:ascii="Goudy Old Style" w:hAnsi="Goudy Old Style"/>
          <w:sz w:val="24"/>
          <w:szCs w:val="24"/>
          <w:lang w:eastAsia="en-GB"/>
        </w:rPr>
        <w:t xml:space="preserve">, </w:t>
      </w:r>
      <w:r>
        <w:rPr>
          <w:rFonts w:ascii="Goudy Old Style" w:hAnsi="Goudy Old Style"/>
          <w:sz w:val="24"/>
          <w:szCs w:val="24"/>
          <w:lang w:eastAsia="en-GB"/>
        </w:rPr>
        <w:t xml:space="preserve">implemented within the required </w:t>
      </w:r>
      <w:r w:rsidRPr="004F6415">
        <w:rPr>
          <w:rFonts w:ascii="Goudy Old Style" w:hAnsi="Goudy Old Style"/>
          <w:sz w:val="24"/>
          <w:szCs w:val="24"/>
          <w:lang w:eastAsia="en-GB"/>
        </w:rPr>
        <w:t>time, resources and efforts.</w:t>
      </w:r>
    </w:p>
    <w:p w14:paraId="7B6ACDA3" w14:textId="77777777" w:rsidR="00233F9C"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sidRPr="00815136">
        <w:rPr>
          <w:rFonts w:ascii="Goudy Old Style" w:hAnsi="Goudy Old Style"/>
          <w:sz w:val="24"/>
          <w:szCs w:val="24"/>
        </w:rPr>
        <w:t xml:space="preserve">The project </w:t>
      </w:r>
      <w:r w:rsidRPr="00F0399F">
        <w:rPr>
          <w:rFonts w:ascii="Goudy Old Style" w:hAnsi="Goudy Old Style"/>
          <w:sz w:val="24"/>
          <w:szCs w:val="24"/>
        </w:rPr>
        <w:t xml:space="preserve">however did not </w:t>
      </w:r>
      <w:r w:rsidRPr="00815136">
        <w:rPr>
          <w:rFonts w:ascii="Goudy Old Style" w:hAnsi="Goudy Old Style"/>
          <w:sz w:val="24"/>
          <w:szCs w:val="24"/>
        </w:rPr>
        <w:t>c</w:t>
      </w:r>
      <w:r w:rsidRPr="00F0399F">
        <w:rPr>
          <w:rFonts w:ascii="Goudy Old Style" w:hAnsi="Goudy Old Style"/>
          <w:sz w:val="24"/>
          <w:szCs w:val="24"/>
        </w:rPr>
        <w:t xml:space="preserve">onduct a baseline study against which the partner targets would benchmark. </w:t>
      </w:r>
      <w:r w:rsidRPr="00815136">
        <w:rPr>
          <w:rFonts w:ascii="Goudy Old Style" w:hAnsi="Goudy Old Style"/>
          <w:sz w:val="24"/>
          <w:szCs w:val="24"/>
        </w:rPr>
        <w:t xml:space="preserve">This </w:t>
      </w:r>
      <w:r w:rsidRPr="00F0399F">
        <w:rPr>
          <w:rFonts w:ascii="Goudy Old Style" w:hAnsi="Goudy Old Style"/>
          <w:sz w:val="24"/>
          <w:szCs w:val="24"/>
        </w:rPr>
        <w:t xml:space="preserve">deprived the project an opportunity to have </w:t>
      </w:r>
      <w:r w:rsidRPr="00815136">
        <w:rPr>
          <w:rFonts w:ascii="Goudy Old Style" w:hAnsi="Goudy Old Style"/>
          <w:sz w:val="24"/>
          <w:szCs w:val="24"/>
        </w:rPr>
        <w:t xml:space="preserve">a solid </w:t>
      </w:r>
      <w:r w:rsidRPr="00F0399F">
        <w:rPr>
          <w:rFonts w:ascii="Goudy Old Style" w:hAnsi="Goudy Old Style"/>
          <w:sz w:val="24"/>
          <w:szCs w:val="24"/>
        </w:rPr>
        <w:t>learning to guide indicator and target setting as well as form</w:t>
      </w:r>
      <w:r w:rsidRPr="00815136">
        <w:rPr>
          <w:rFonts w:ascii="Goudy Old Style" w:hAnsi="Goudy Old Style"/>
          <w:sz w:val="24"/>
          <w:szCs w:val="24"/>
        </w:rPr>
        <w:t xml:space="preserve"> a basis for the selection of the beneficiaries</w:t>
      </w:r>
      <w:r w:rsidRPr="00F0399F">
        <w:rPr>
          <w:rFonts w:ascii="Goudy Old Style" w:hAnsi="Goudy Old Style"/>
          <w:sz w:val="24"/>
          <w:szCs w:val="24"/>
        </w:rPr>
        <w:t>.</w:t>
      </w:r>
    </w:p>
    <w:p w14:paraId="4B5FE9F1" w14:textId="33D2A479" w:rsidR="00233F9C"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Pr>
          <w:rFonts w:ascii="Goudy Old Style" w:hAnsi="Goudy Old Style"/>
          <w:sz w:val="24"/>
          <w:szCs w:val="24"/>
          <w:lang w:eastAsia="en-GB"/>
        </w:rPr>
        <w:t xml:space="preserve">The project costed </w:t>
      </w:r>
      <w:r w:rsidRPr="000F3E00">
        <w:rPr>
          <w:rFonts w:ascii="Goudy Old Style" w:hAnsi="Goudy Old Style"/>
          <w:sz w:val="24"/>
          <w:szCs w:val="24"/>
        </w:rPr>
        <w:t xml:space="preserve">a total budget of $2,487,750, UNDP as the lead UN Agency received $1,537,500 (60%), UNFPA $505,000 (22%) and OHCHR received $430,000 (18%) of the funds. </w:t>
      </w:r>
      <w:bookmarkStart w:id="8" w:name="_Hlk88033742"/>
      <w:r>
        <w:rPr>
          <w:rFonts w:ascii="Goudy Old Style" w:hAnsi="Goudy Old Style"/>
          <w:sz w:val="24"/>
          <w:szCs w:val="24"/>
        </w:rPr>
        <w:t>T</w:t>
      </w:r>
      <w:r w:rsidRPr="000F3E00">
        <w:rPr>
          <w:rFonts w:ascii="Goudy Old Style" w:hAnsi="Goudy Old Style"/>
          <w:sz w:val="24"/>
          <w:szCs w:val="24"/>
        </w:rPr>
        <w:t xml:space="preserve">he project </w:t>
      </w:r>
      <w:r>
        <w:rPr>
          <w:rFonts w:ascii="Goudy Old Style" w:hAnsi="Goudy Old Style"/>
          <w:sz w:val="24"/>
          <w:szCs w:val="24"/>
        </w:rPr>
        <w:t xml:space="preserve">funds were efficiently utilized </w:t>
      </w:r>
      <w:r w:rsidRPr="000F3E00">
        <w:rPr>
          <w:rFonts w:ascii="Goudy Old Style" w:hAnsi="Goudy Old Style"/>
          <w:sz w:val="24"/>
          <w:szCs w:val="24"/>
        </w:rPr>
        <w:t>with UNDP</w:t>
      </w:r>
      <w:r>
        <w:rPr>
          <w:rFonts w:ascii="Goudy Old Style" w:hAnsi="Goudy Old Style"/>
          <w:sz w:val="24"/>
          <w:szCs w:val="24"/>
        </w:rPr>
        <w:t xml:space="preserve">, </w:t>
      </w:r>
      <w:r w:rsidRPr="000F3E00">
        <w:rPr>
          <w:rFonts w:ascii="Goudy Old Style" w:hAnsi="Goudy Old Style"/>
          <w:sz w:val="24"/>
          <w:szCs w:val="24"/>
        </w:rPr>
        <w:t xml:space="preserve">UNFPA </w:t>
      </w:r>
      <w:r>
        <w:rPr>
          <w:rFonts w:ascii="Goudy Old Style" w:hAnsi="Goudy Old Style"/>
          <w:sz w:val="24"/>
          <w:szCs w:val="24"/>
        </w:rPr>
        <w:t>and OHCHR</w:t>
      </w:r>
      <w:r w:rsidR="00A86E63">
        <w:rPr>
          <w:rFonts w:ascii="Goudy Old Style" w:hAnsi="Goudy Old Style"/>
          <w:sz w:val="24"/>
          <w:szCs w:val="24"/>
        </w:rPr>
        <w:t xml:space="preserve"> delivering </w:t>
      </w:r>
      <w:r w:rsidR="00A86E63" w:rsidRPr="003A22C1">
        <w:rPr>
          <w:rFonts w:ascii="Goudy Old Style" w:hAnsi="Goudy Old Style"/>
          <w:sz w:val="24"/>
          <w:szCs w:val="24"/>
        </w:rPr>
        <w:t>100</w:t>
      </w:r>
      <w:r w:rsidRPr="003A22C1">
        <w:rPr>
          <w:rFonts w:ascii="Goudy Old Style" w:hAnsi="Goudy Old Style"/>
          <w:sz w:val="24"/>
          <w:szCs w:val="24"/>
        </w:rPr>
        <w:t xml:space="preserve">%, </w:t>
      </w:r>
      <w:r w:rsidR="00A86E63" w:rsidRPr="003A22C1">
        <w:rPr>
          <w:rFonts w:ascii="Goudy Old Style" w:hAnsi="Goudy Old Style"/>
          <w:sz w:val="24"/>
          <w:szCs w:val="24"/>
        </w:rPr>
        <w:t>100</w:t>
      </w:r>
      <w:r w:rsidRPr="003A22C1">
        <w:rPr>
          <w:rFonts w:ascii="Goudy Old Style" w:hAnsi="Goudy Old Style"/>
          <w:sz w:val="24"/>
          <w:szCs w:val="24"/>
        </w:rPr>
        <w:t>%</w:t>
      </w:r>
      <w:r w:rsidR="00A86E63" w:rsidRPr="003A22C1">
        <w:rPr>
          <w:rFonts w:ascii="Goudy Old Style" w:hAnsi="Goudy Old Style"/>
          <w:sz w:val="24"/>
          <w:szCs w:val="24"/>
        </w:rPr>
        <w:t xml:space="preserve"> and 74</w:t>
      </w:r>
      <w:r w:rsidRPr="003A22C1">
        <w:rPr>
          <w:rFonts w:ascii="Goudy Old Style" w:hAnsi="Goudy Old Style"/>
          <w:sz w:val="24"/>
          <w:szCs w:val="24"/>
        </w:rPr>
        <w:t>% respectively</w:t>
      </w:r>
      <w:bookmarkEnd w:id="8"/>
      <w:r w:rsidR="00A86E63" w:rsidRPr="003A22C1">
        <w:rPr>
          <w:rFonts w:ascii="Goudy Old Style" w:hAnsi="Goudy Old Style"/>
          <w:sz w:val="24"/>
          <w:szCs w:val="24"/>
        </w:rPr>
        <w:t xml:space="preserve"> and overall at 96%</w:t>
      </w:r>
      <w:r w:rsidRPr="003A22C1">
        <w:rPr>
          <w:rFonts w:ascii="Goudy Old Style" w:hAnsi="Goudy Old Style"/>
          <w:sz w:val="24"/>
          <w:szCs w:val="24"/>
        </w:rPr>
        <w:t>.</w:t>
      </w:r>
      <w:r w:rsidRPr="00653E2E">
        <w:rPr>
          <w:rFonts w:ascii="Goudy Old Style" w:hAnsi="Goudy Old Style"/>
          <w:sz w:val="24"/>
          <w:szCs w:val="24"/>
        </w:rPr>
        <w:t xml:space="preserve"> </w:t>
      </w:r>
      <w:r>
        <w:rPr>
          <w:rFonts w:ascii="Goudy Old Style" w:hAnsi="Goudy Old Style"/>
          <w:sz w:val="24"/>
          <w:szCs w:val="24"/>
        </w:rPr>
        <w:t xml:space="preserve">However, </w:t>
      </w:r>
      <w:r w:rsidRPr="000F3E00">
        <w:rPr>
          <w:rFonts w:ascii="Goudy Old Style" w:hAnsi="Goudy Old Style"/>
          <w:sz w:val="24"/>
          <w:szCs w:val="24"/>
        </w:rPr>
        <w:t>OHCHR experienced major delays with a myriad of implementation challenges most due to the outbreak of the COVID</w:t>
      </w:r>
      <w:r>
        <w:rPr>
          <w:rFonts w:ascii="Goudy Old Style" w:hAnsi="Goudy Old Style"/>
          <w:sz w:val="24"/>
          <w:szCs w:val="24"/>
        </w:rPr>
        <w:t>19</w:t>
      </w:r>
      <w:r w:rsidRPr="000F3E00">
        <w:rPr>
          <w:rFonts w:ascii="Goudy Old Style" w:hAnsi="Goudy Old Style"/>
          <w:sz w:val="24"/>
          <w:szCs w:val="24"/>
        </w:rPr>
        <w:t xml:space="preserve"> </w:t>
      </w:r>
      <w:r w:rsidRPr="000F038F">
        <w:rPr>
          <w:rFonts w:ascii="Goudy Old Style" w:hAnsi="Goudy Old Style"/>
          <w:sz w:val="24"/>
          <w:szCs w:val="24"/>
        </w:rPr>
        <w:t>pandemic</w:t>
      </w:r>
      <w:r>
        <w:rPr>
          <w:rFonts w:ascii="Goudy Old Style" w:hAnsi="Goudy Old Style"/>
          <w:sz w:val="24"/>
          <w:szCs w:val="24"/>
        </w:rPr>
        <w:t xml:space="preserve">. Some implementing partners also reported the delayed disbursements of project funds yet with limited timeframe to implement the project activities. </w:t>
      </w:r>
    </w:p>
    <w:p w14:paraId="62F6B435" w14:textId="77777777" w:rsidR="00C33816" w:rsidRPr="008C65D4" w:rsidRDefault="00C33816" w:rsidP="00C33816">
      <w:pPr>
        <w:pStyle w:val="ListParagraph"/>
        <w:widowControl/>
        <w:autoSpaceDE/>
        <w:autoSpaceDN/>
        <w:ind w:left="720" w:firstLine="0"/>
        <w:contextualSpacing/>
        <w:jc w:val="both"/>
        <w:rPr>
          <w:rFonts w:ascii="Goudy Old Style" w:hAnsi="Goudy Old Style"/>
          <w:sz w:val="24"/>
          <w:szCs w:val="24"/>
          <w:lang w:eastAsia="en-GB"/>
        </w:rPr>
      </w:pPr>
    </w:p>
    <w:p w14:paraId="399E8E01" w14:textId="77777777" w:rsidR="00233F9C" w:rsidRDefault="00233F9C" w:rsidP="00233F9C">
      <w:pPr>
        <w:spacing w:after="0" w:line="240" w:lineRule="auto"/>
        <w:jc w:val="both"/>
        <w:rPr>
          <w:rFonts w:ascii="Goudy Old Style" w:eastAsia="Times New Roman" w:hAnsi="Goudy Old Style"/>
          <w:b/>
          <w:sz w:val="24"/>
          <w:lang w:eastAsia="en-GB"/>
        </w:rPr>
      </w:pPr>
      <w:r>
        <w:t xml:space="preserve"> </w:t>
      </w:r>
      <w:r w:rsidRPr="004D43DB">
        <w:rPr>
          <w:rFonts w:ascii="Goudy Old Style" w:eastAsia="Times New Roman" w:hAnsi="Goudy Old Style"/>
          <w:b/>
          <w:sz w:val="24"/>
          <w:lang w:eastAsia="en-GB"/>
        </w:rPr>
        <w:t>Project Impact/outcomes</w:t>
      </w:r>
    </w:p>
    <w:p w14:paraId="12BA92D5" w14:textId="77777777" w:rsidR="00233F9C"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sidRPr="00A07019">
        <w:rPr>
          <w:rFonts w:ascii="Goudy Old Style" w:hAnsi="Goudy Old Style"/>
          <w:sz w:val="24"/>
          <w:szCs w:val="24"/>
          <w:lang w:eastAsia="en-GB"/>
        </w:rPr>
        <w:t>The project enhanced knowledge management and knowledge sharing, for example</w:t>
      </w:r>
      <w:r>
        <w:rPr>
          <w:rFonts w:ascii="Goudy Old Style" w:hAnsi="Goudy Old Style"/>
          <w:sz w:val="24"/>
          <w:szCs w:val="24"/>
          <w:lang w:eastAsia="en-GB"/>
        </w:rPr>
        <w:t xml:space="preserve"> it </w:t>
      </w:r>
      <w:r w:rsidRPr="00A07019">
        <w:rPr>
          <w:rFonts w:ascii="Goudy Old Style" w:hAnsi="Goudy Old Style"/>
          <w:sz w:val="24"/>
          <w:szCs w:val="24"/>
          <w:lang w:eastAsia="en-GB"/>
        </w:rPr>
        <w:t>supported the printing and publication of Wakiso District Human Rights Committee Fi</w:t>
      </w:r>
      <w:r>
        <w:rPr>
          <w:rFonts w:ascii="Goudy Old Style" w:hAnsi="Goudy Old Style"/>
          <w:sz w:val="24"/>
          <w:szCs w:val="24"/>
          <w:lang w:eastAsia="en-GB"/>
        </w:rPr>
        <w:t>r</w:t>
      </w:r>
      <w:r w:rsidRPr="00A07019">
        <w:rPr>
          <w:rFonts w:ascii="Goudy Old Style" w:hAnsi="Goudy Old Style"/>
          <w:sz w:val="24"/>
          <w:szCs w:val="24"/>
          <w:lang w:eastAsia="en-GB"/>
        </w:rPr>
        <w:t>st Annual Human Rights Report 2020</w:t>
      </w:r>
      <w:r>
        <w:rPr>
          <w:rFonts w:ascii="Goudy Old Style" w:hAnsi="Goudy Old Style"/>
          <w:sz w:val="24"/>
          <w:szCs w:val="24"/>
          <w:lang w:eastAsia="en-GB"/>
        </w:rPr>
        <w:t xml:space="preserve">, and </w:t>
      </w:r>
      <w:r w:rsidRPr="0079197B">
        <w:rPr>
          <w:rFonts w:ascii="Goudy Old Style" w:hAnsi="Goudy Old Style"/>
          <w:sz w:val="24"/>
          <w:szCs w:val="24"/>
          <w:lang w:eastAsia="en-GB"/>
        </w:rPr>
        <w:t>publication of a Rapid Assessment Report on Youth and Peacebuilding in Uganda 2020 by UNFPA</w:t>
      </w:r>
      <w:r>
        <w:rPr>
          <w:rFonts w:ascii="Goudy Old Style" w:hAnsi="Goudy Old Style"/>
          <w:sz w:val="24"/>
          <w:szCs w:val="24"/>
          <w:lang w:eastAsia="en-GB"/>
        </w:rPr>
        <w:t xml:space="preserve"> among others.</w:t>
      </w:r>
    </w:p>
    <w:p w14:paraId="1A9FC062" w14:textId="69BBA878" w:rsidR="00233F9C" w:rsidRPr="003A22C1"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sidRPr="003A22C1">
        <w:rPr>
          <w:rFonts w:ascii="Goudy Old Style" w:hAnsi="Goudy Old Style"/>
          <w:sz w:val="24"/>
          <w:szCs w:val="24"/>
          <w:lang w:eastAsia="en-GB"/>
        </w:rPr>
        <w:t>There was reported increased youth and women engageme</w:t>
      </w:r>
      <w:r w:rsidR="00272A29" w:rsidRPr="003A22C1">
        <w:rPr>
          <w:rFonts w:ascii="Goudy Old Style" w:hAnsi="Goudy Old Style"/>
          <w:sz w:val="24"/>
          <w:szCs w:val="24"/>
          <w:lang w:eastAsia="en-GB"/>
        </w:rPr>
        <w:t>nt and involvement in political</w:t>
      </w:r>
      <w:r w:rsidRPr="003A22C1">
        <w:rPr>
          <w:rFonts w:ascii="Goudy Old Style" w:hAnsi="Goudy Old Style"/>
          <w:sz w:val="24"/>
          <w:szCs w:val="24"/>
          <w:lang w:eastAsia="en-GB"/>
        </w:rPr>
        <w:t xml:space="preserve"> discussion</w:t>
      </w:r>
      <w:r w:rsidR="00272A29" w:rsidRPr="003A22C1">
        <w:rPr>
          <w:rFonts w:ascii="Goudy Old Style" w:hAnsi="Goudy Old Style"/>
          <w:sz w:val="24"/>
          <w:szCs w:val="24"/>
          <w:lang w:eastAsia="en-GB"/>
        </w:rPr>
        <w:t xml:space="preserve">s and </w:t>
      </w:r>
      <w:r w:rsidRPr="003A22C1">
        <w:rPr>
          <w:rFonts w:ascii="Goudy Old Style" w:hAnsi="Goudy Old Style"/>
          <w:sz w:val="24"/>
          <w:szCs w:val="24"/>
          <w:lang w:eastAsia="en-GB"/>
        </w:rPr>
        <w:t xml:space="preserve">electoral processes, including in the previous national and local government elections 2021, e.g. </w:t>
      </w:r>
      <w:r w:rsidR="00272A29" w:rsidRPr="003A22C1">
        <w:rPr>
          <w:rFonts w:ascii="Goudy Old Style" w:hAnsi="Goudy Old Style"/>
          <w:sz w:val="24"/>
          <w:szCs w:val="24"/>
          <w:lang w:eastAsia="en-GB"/>
        </w:rPr>
        <w:t xml:space="preserve">more youth were elected in the local council elections of 2021 in Kasese District. </w:t>
      </w:r>
    </w:p>
    <w:p w14:paraId="7DA4429E" w14:textId="1616667D" w:rsidR="00233F9C" w:rsidRPr="002B10E6" w:rsidRDefault="00233F9C" w:rsidP="00233F9C">
      <w:pPr>
        <w:pStyle w:val="ListParagraph"/>
        <w:widowControl/>
        <w:numPr>
          <w:ilvl w:val="0"/>
          <w:numId w:val="32"/>
        </w:numPr>
        <w:autoSpaceDE/>
        <w:autoSpaceDN/>
        <w:contextualSpacing/>
        <w:jc w:val="both"/>
        <w:rPr>
          <w:rFonts w:ascii="Goudy Old Style" w:eastAsiaTheme="minorHAnsi" w:hAnsi="Goudy Old Style" w:cstheme="minorBidi"/>
          <w:sz w:val="24"/>
          <w:szCs w:val="24"/>
          <w:lang w:eastAsia="en-GB"/>
        </w:rPr>
      </w:pPr>
      <w:r w:rsidRPr="003A22C1">
        <w:rPr>
          <w:rFonts w:ascii="Goudy Old Style" w:hAnsi="Goudy Old Style"/>
          <w:sz w:val="24"/>
          <w:szCs w:val="24"/>
          <w:lang w:eastAsia="en-GB"/>
        </w:rPr>
        <w:t>Within the community, there was reported increasing level of mutual respect and mutual existence amidst the multi-ethnic settings esp. in Rwenz</w:t>
      </w:r>
      <w:r w:rsidR="00A44EFC" w:rsidRPr="003A22C1">
        <w:rPr>
          <w:rFonts w:ascii="Goudy Old Style" w:hAnsi="Goudy Old Style"/>
          <w:sz w:val="24"/>
          <w:szCs w:val="24"/>
          <w:lang w:eastAsia="en-GB"/>
        </w:rPr>
        <w:t>ori</w:t>
      </w:r>
      <w:r w:rsidRPr="003A22C1">
        <w:rPr>
          <w:rFonts w:ascii="Goudy Old Style" w:hAnsi="Goudy Old Style"/>
          <w:sz w:val="24"/>
          <w:szCs w:val="24"/>
          <w:lang w:eastAsia="en-GB"/>
        </w:rPr>
        <w:t xml:space="preserve"> region which has had historical ethnic conflict; increased messaging on peace building e.g. the 2021 Peace Day</w:t>
      </w:r>
      <w:r w:rsidRPr="00D35D25">
        <w:rPr>
          <w:rFonts w:ascii="Goudy Old Style" w:eastAsia="Calibri" w:hAnsi="Goudy Old Style" w:cs="Times New Roman"/>
          <w:sz w:val="24"/>
        </w:rPr>
        <w:t xml:space="preserve"> under the #PEACEDAY2021, MalalaUG ft Jaffer under the Harnessing Youth's </w:t>
      </w:r>
      <w:r w:rsidRPr="00D35D25">
        <w:rPr>
          <w:rFonts w:ascii="Goudy Old Style" w:eastAsia="Calibri" w:hAnsi="Goudy Old Style" w:cs="Times New Roman"/>
          <w:sz w:val="24"/>
        </w:rPr>
        <w:lastRenderedPageBreak/>
        <w:t xml:space="preserve">Potential Project calls upon young people to center their world sharing #peace in a song titled </w:t>
      </w:r>
      <w:r w:rsidRPr="006C260D">
        <w:rPr>
          <w:rFonts w:ascii="Goudy Old Style" w:eastAsia="Calibri" w:hAnsi="Goudy Old Style" w:cs="Times New Roman"/>
        </w:rPr>
        <w:t xml:space="preserve">peace lover, see link for the song </w:t>
      </w:r>
      <w:hyperlink r:id="rId23" w:history="1">
        <w:r w:rsidRPr="006C260D">
          <w:rPr>
            <w:rFonts w:ascii="Goudy Old Style" w:eastAsia="Calibri" w:hAnsi="Goudy Old Style" w:cs="Times New Roman"/>
          </w:rPr>
          <w:t>https://t.co/hzMtOsSR9x</w:t>
        </w:r>
      </w:hyperlink>
      <w:r>
        <w:rPr>
          <w:rFonts w:ascii="Goudy Old Style" w:eastAsia="Calibri" w:hAnsi="Goudy Old Style" w:cs="Times New Roman"/>
        </w:rPr>
        <w:t xml:space="preserve">. </w:t>
      </w:r>
    </w:p>
    <w:p w14:paraId="219CB17E" w14:textId="2D6C2F3F" w:rsidR="00233F9C" w:rsidRDefault="00233F9C" w:rsidP="00233F9C">
      <w:pPr>
        <w:pStyle w:val="BodyText"/>
        <w:numPr>
          <w:ilvl w:val="0"/>
          <w:numId w:val="32"/>
        </w:numPr>
        <w:jc w:val="both"/>
        <w:rPr>
          <w:rFonts w:ascii="Goudy Old Style" w:eastAsia="Calibri" w:hAnsi="Goudy Old Style" w:cs="Times New Roman"/>
        </w:rPr>
      </w:pPr>
      <w:r>
        <w:rPr>
          <w:rFonts w:ascii="Goudy Old Style" w:eastAsia="Calibri" w:hAnsi="Goudy Old Style" w:cs="Times New Roman"/>
        </w:rPr>
        <w:t xml:space="preserve">Under Outcome 2; </w:t>
      </w:r>
      <w:r w:rsidRPr="00F17073">
        <w:rPr>
          <w:rFonts w:ascii="Goudy Old Style" w:eastAsia="Calibri" w:hAnsi="Goudy Old Style" w:cs="Times New Roman"/>
        </w:rPr>
        <w:t>Mistrust between law enforcement and security agencies and communities is reduced by enhancing the strict applica</w:t>
      </w:r>
      <w:r>
        <w:rPr>
          <w:rFonts w:ascii="Goudy Old Style" w:eastAsia="Calibri" w:hAnsi="Goudy Old Style" w:cs="Times New Roman"/>
        </w:rPr>
        <w:t xml:space="preserve">tion of human rights standards; </w:t>
      </w:r>
      <w:r w:rsidRPr="00F17073">
        <w:rPr>
          <w:rFonts w:ascii="Goudy Old Style" w:eastAsia="Calibri" w:hAnsi="Goudy Old Style" w:cs="Times New Roman"/>
        </w:rPr>
        <w:t>there was a series of technical capacity/trainings on human rights offered to UHRC, security agencies, Wakiso district Human Rights committee, media personnel, political leaders and religious leaders. There was al</w:t>
      </w:r>
      <w:r>
        <w:rPr>
          <w:rFonts w:ascii="Goudy Old Style" w:eastAsia="Calibri" w:hAnsi="Goudy Old Style" w:cs="Times New Roman"/>
        </w:rPr>
        <w:t xml:space="preserve">so institutional infrastructural support </w:t>
      </w:r>
      <w:r w:rsidRPr="00F17073">
        <w:rPr>
          <w:rFonts w:ascii="Goudy Old Style" w:eastAsia="Calibri" w:hAnsi="Goudy Old Style" w:cs="Times New Roman"/>
        </w:rPr>
        <w:t>through provision of ICT equipment’s (laptops, computers, printers among others) to enhance communication, advocacy and engagement of stakeholders on human rights issues and peace building.</w:t>
      </w:r>
    </w:p>
    <w:p w14:paraId="2A5D3D22" w14:textId="77777777" w:rsidR="00C33816" w:rsidRPr="006C260D" w:rsidRDefault="00C33816" w:rsidP="00C33816">
      <w:pPr>
        <w:pStyle w:val="BodyText"/>
        <w:ind w:left="720"/>
        <w:jc w:val="both"/>
        <w:rPr>
          <w:rFonts w:ascii="Goudy Old Style" w:eastAsia="Calibri" w:hAnsi="Goudy Old Style" w:cs="Times New Roman"/>
        </w:rPr>
      </w:pPr>
    </w:p>
    <w:p w14:paraId="1351FFA0" w14:textId="77777777" w:rsidR="00233F9C" w:rsidRPr="00A0337C" w:rsidRDefault="00233F9C" w:rsidP="00233F9C">
      <w:pPr>
        <w:spacing w:after="0" w:line="240" w:lineRule="auto"/>
        <w:ind w:left="360"/>
        <w:jc w:val="both"/>
        <w:rPr>
          <w:rFonts w:ascii="Goudy Old Style" w:hAnsi="Goudy Old Style"/>
          <w:b/>
          <w:sz w:val="24"/>
          <w:szCs w:val="24"/>
          <w:lang w:eastAsia="en-GB"/>
        </w:rPr>
      </w:pPr>
      <w:r w:rsidRPr="00A0337C">
        <w:rPr>
          <w:rFonts w:ascii="Goudy Old Style" w:hAnsi="Goudy Old Style"/>
          <w:b/>
          <w:sz w:val="24"/>
          <w:szCs w:val="24"/>
          <w:lang w:eastAsia="en-GB"/>
        </w:rPr>
        <w:t>Sustainability</w:t>
      </w:r>
    </w:p>
    <w:p w14:paraId="4BC8503A" w14:textId="77777777" w:rsidR="00233F9C" w:rsidRPr="00A0337C"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Pr>
          <w:rFonts w:ascii="Goudy Old Style" w:hAnsi="Goudy Old Style"/>
          <w:sz w:val="24"/>
          <w:lang w:eastAsia="en-GB"/>
        </w:rPr>
        <w:t>PBF project attested to the high-level cooperation and integration of project activities among the UN agencies (UNDP, UNFPA and OHCHR). Hence, the PBF project is a model example of UN delivery as one: ‘UN agencies as One’</w:t>
      </w:r>
    </w:p>
    <w:p w14:paraId="5EBA9643" w14:textId="77777777" w:rsidR="00233F9C" w:rsidRPr="0013395C"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Pr>
          <w:rFonts w:ascii="Goudy Old Style" w:hAnsi="Goudy Old Style"/>
          <w:sz w:val="24"/>
          <w:lang w:eastAsia="en-GB"/>
        </w:rPr>
        <w:t xml:space="preserve">The implementation approach was tailored to the community cultural, religious and political structures that are </w:t>
      </w:r>
      <w:r w:rsidRPr="00F25CCC">
        <w:rPr>
          <w:rFonts w:ascii="Goudy Old Style" w:hAnsi="Goudy Old Style"/>
          <w:sz w:val="24"/>
          <w:lang w:eastAsia="en-GB"/>
        </w:rPr>
        <w:t>vital for</w:t>
      </w:r>
      <w:r>
        <w:rPr>
          <w:rFonts w:ascii="Goudy Old Style" w:hAnsi="Goudy Old Style"/>
          <w:sz w:val="24"/>
          <w:lang w:eastAsia="en-GB"/>
        </w:rPr>
        <w:t xml:space="preserve"> easy project buy-in,</w:t>
      </w:r>
      <w:r w:rsidRPr="00F25CCC">
        <w:rPr>
          <w:rFonts w:ascii="Goudy Old Style" w:hAnsi="Goudy Old Style"/>
          <w:sz w:val="24"/>
          <w:lang w:eastAsia="en-GB"/>
        </w:rPr>
        <w:t xml:space="preserve"> </w:t>
      </w:r>
      <w:r>
        <w:rPr>
          <w:rFonts w:ascii="Goudy Old Style" w:hAnsi="Goudy Old Style"/>
          <w:sz w:val="24"/>
          <w:lang w:eastAsia="en-GB"/>
        </w:rPr>
        <w:t xml:space="preserve">public </w:t>
      </w:r>
      <w:r w:rsidRPr="00F25CCC">
        <w:rPr>
          <w:rFonts w:ascii="Goudy Old Style" w:hAnsi="Goudy Old Style"/>
          <w:sz w:val="24"/>
          <w:lang w:eastAsia="en-GB"/>
        </w:rPr>
        <w:t>legitimacy, trust and confidence</w:t>
      </w:r>
      <w:r>
        <w:rPr>
          <w:rFonts w:ascii="Goudy Old Style" w:hAnsi="Goudy Old Style"/>
          <w:sz w:val="24"/>
          <w:lang w:eastAsia="en-GB"/>
        </w:rPr>
        <w:t xml:space="preserve"> for participation</w:t>
      </w:r>
      <w:r w:rsidRPr="00F25CCC">
        <w:rPr>
          <w:rFonts w:ascii="Goudy Old Style" w:hAnsi="Goudy Old Style"/>
          <w:sz w:val="24"/>
          <w:lang w:eastAsia="en-GB"/>
        </w:rPr>
        <w:t xml:space="preserve"> in</w:t>
      </w:r>
      <w:r>
        <w:rPr>
          <w:rFonts w:ascii="Goudy Old Style" w:hAnsi="Goudy Old Style"/>
          <w:sz w:val="24"/>
          <w:lang w:eastAsia="en-GB"/>
        </w:rPr>
        <w:t xml:space="preserve"> </w:t>
      </w:r>
      <w:r w:rsidRPr="00F25CCC">
        <w:rPr>
          <w:rFonts w:ascii="Goudy Old Style" w:hAnsi="Goudy Old Style"/>
          <w:sz w:val="24"/>
          <w:lang w:eastAsia="en-GB"/>
        </w:rPr>
        <w:t>project activities, and subsequent sustainability of the project outcomes.</w:t>
      </w:r>
    </w:p>
    <w:p w14:paraId="37237656" w14:textId="77777777" w:rsidR="00233F9C" w:rsidRPr="00D61701" w:rsidRDefault="00233F9C" w:rsidP="00233F9C">
      <w:pPr>
        <w:pStyle w:val="ListParagraph"/>
        <w:numPr>
          <w:ilvl w:val="0"/>
          <w:numId w:val="32"/>
        </w:numPr>
        <w:spacing w:after="160"/>
        <w:contextualSpacing/>
        <w:jc w:val="both"/>
        <w:rPr>
          <w:rFonts w:ascii="Goudy Old Style" w:hAnsi="Goudy Old Style"/>
          <w:sz w:val="24"/>
          <w:lang w:eastAsia="en-GB"/>
        </w:rPr>
      </w:pPr>
      <w:r>
        <w:rPr>
          <w:rFonts w:ascii="Goudy Old Style" w:hAnsi="Goudy Old Style"/>
          <w:sz w:val="24"/>
          <w:lang w:eastAsia="en-GB"/>
        </w:rPr>
        <w:t>F</w:t>
      </w:r>
      <w:r w:rsidRPr="00D61701">
        <w:rPr>
          <w:rFonts w:ascii="Goudy Old Style" w:hAnsi="Goudy Old Style"/>
          <w:sz w:val="24"/>
          <w:lang w:eastAsia="en-GB"/>
        </w:rPr>
        <w:t>ormalization of youth livelihood informal groups will enhance the sustainability of the results</w:t>
      </w:r>
    </w:p>
    <w:p w14:paraId="667F8D98" w14:textId="55FF127F" w:rsidR="00233F9C" w:rsidRPr="00C33816" w:rsidRDefault="00233F9C" w:rsidP="00233F9C">
      <w:pPr>
        <w:pStyle w:val="ListParagraph"/>
        <w:widowControl/>
        <w:numPr>
          <w:ilvl w:val="0"/>
          <w:numId w:val="32"/>
        </w:numPr>
        <w:autoSpaceDE/>
        <w:autoSpaceDN/>
        <w:contextualSpacing/>
        <w:jc w:val="both"/>
        <w:rPr>
          <w:rFonts w:ascii="Goudy Old Style" w:hAnsi="Goudy Old Style"/>
          <w:sz w:val="24"/>
          <w:szCs w:val="24"/>
          <w:lang w:eastAsia="en-GB"/>
        </w:rPr>
      </w:pPr>
      <w:r w:rsidRPr="007A3E66">
        <w:rPr>
          <w:rFonts w:ascii="Goudy Old Style" w:hAnsi="Goudy Old Style"/>
          <w:sz w:val="24"/>
          <w:lang w:eastAsia="en-GB"/>
        </w:rPr>
        <w:t xml:space="preserve">Involvement of district local governments – to take up the </w:t>
      </w:r>
      <w:r>
        <w:rPr>
          <w:rFonts w:ascii="Goudy Old Style" w:hAnsi="Goudy Old Style"/>
          <w:sz w:val="24"/>
          <w:lang w:eastAsia="en-GB"/>
        </w:rPr>
        <w:t xml:space="preserve">skills </w:t>
      </w:r>
      <w:r w:rsidRPr="007A3E66">
        <w:rPr>
          <w:rFonts w:ascii="Goudy Old Style" w:hAnsi="Goudy Old Style"/>
          <w:sz w:val="24"/>
          <w:lang w:eastAsia="en-GB"/>
        </w:rPr>
        <w:t>groups, youth peace chapters, vocational youth skilling centers, and dialogue platforms</w:t>
      </w:r>
      <w:r>
        <w:rPr>
          <w:rFonts w:ascii="Goudy Old Style" w:hAnsi="Goudy Old Style"/>
          <w:sz w:val="24"/>
          <w:lang w:eastAsia="en-GB"/>
        </w:rPr>
        <w:t xml:space="preserve"> enhance ownership and continued political and technical support.</w:t>
      </w:r>
    </w:p>
    <w:p w14:paraId="3575877A" w14:textId="77777777" w:rsidR="00C33816" w:rsidRPr="00D61701" w:rsidRDefault="00C33816" w:rsidP="00C33816">
      <w:pPr>
        <w:pStyle w:val="ListParagraph"/>
        <w:widowControl/>
        <w:autoSpaceDE/>
        <w:autoSpaceDN/>
        <w:ind w:left="720" w:firstLine="0"/>
        <w:contextualSpacing/>
        <w:jc w:val="both"/>
        <w:rPr>
          <w:rFonts w:ascii="Goudy Old Style" w:hAnsi="Goudy Old Style"/>
          <w:sz w:val="24"/>
          <w:szCs w:val="24"/>
          <w:lang w:eastAsia="en-GB"/>
        </w:rPr>
      </w:pPr>
    </w:p>
    <w:p w14:paraId="4667DD94" w14:textId="77777777" w:rsidR="00233F9C" w:rsidRPr="00D61701" w:rsidRDefault="00233F9C" w:rsidP="00233F9C">
      <w:pPr>
        <w:spacing w:after="0"/>
        <w:rPr>
          <w:rFonts w:ascii="Goudy Old Style" w:hAnsi="Goudy Old Style"/>
          <w:b/>
          <w:sz w:val="24"/>
          <w:szCs w:val="24"/>
        </w:rPr>
      </w:pPr>
      <w:r w:rsidRPr="00D61701">
        <w:rPr>
          <w:rFonts w:ascii="Goudy Old Style" w:hAnsi="Goudy Old Style"/>
          <w:b/>
          <w:sz w:val="24"/>
          <w:szCs w:val="24"/>
        </w:rPr>
        <w:t>Best Practices and Lessons Learnt</w:t>
      </w:r>
    </w:p>
    <w:p w14:paraId="19AC5D0C" w14:textId="77777777" w:rsidR="00233F9C" w:rsidRPr="00CD4F2C" w:rsidRDefault="00233F9C" w:rsidP="00233F9C">
      <w:pPr>
        <w:pStyle w:val="ListParagraph"/>
        <w:numPr>
          <w:ilvl w:val="0"/>
          <w:numId w:val="32"/>
        </w:numPr>
        <w:spacing w:after="160"/>
        <w:contextualSpacing/>
        <w:jc w:val="both"/>
        <w:rPr>
          <w:rFonts w:ascii="Goudy Old Style" w:eastAsiaTheme="minorHAnsi" w:hAnsi="Goudy Old Style" w:cstheme="minorBidi"/>
          <w:sz w:val="24"/>
          <w:lang w:eastAsia="en-GB"/>
        </w:rPr>
      </w:pPr>
      <w:r w:rsidRPr="00D61701">
        <w:rPr>
          <w:rFonts w:ascii="Goudy Old Style" w:hAnsi="Goudy Old Style"/>
          <w:sz w:val="24"/>
          <w:lang w:eastAsia="en-GB"/>
        </w:rPr>
        <w:t xml:space="preserve">Strikingly was the One UN working Together (UN inter-agency project, UNDP, UNFPA and OHCHR); despite the difference in the implementation approaches, hence, this proved the possibility of UN delivery as one: ‘UN agencies as One’. </w:t>
      </w:r>
    </w:p>
    <w:p w14:paraId="047A4684" w14:textId="0C2CDC30" w:rsidR="00233F9C" w:rsidRDefault="00233F9C" w:rsidP="00233F9C">
      <w:pPr>
        <w:pStyle w:val="ListParagraph"/>
        <w:numPr>
          <w:ilvl w:val="0"/>
          <w:numId w:val="32"/>
        </w:numPr>
        <w:spacing w:after="160"/>
        <w:contextualSpacing/>
        <w:jc w:val="both"/>
        <w:rPr>
          <w:rFonts w:ascii="Goudy Old Style" w:hAnsi="Goudy Old Style"/>
          <w:sz w:val="24"/>
          <w:lang w:eastAsia="en-GB"/>
        </w:rPr>
      </w:pPr>
      <w:r w:rsidRPr="00D61701">
        <w:rPr>
          <w:rFonts w:ascii="Goudy Old Style" w:hAnsi="Goudy Old Style"/>
          <w:sz w:val="24"/>
          <w:lang w:eastAsia="en-GB"/>
        </w:rPr>
        <w:t xml:space="preserve">Working with the existing structures of implementing stakeholders such as IRCU structures (District Interfaith Committees, Interfaith Action for Youth and Children, Youth of Faith for Peace- Yo4P and Regional Peace and Stability Forum), NDF, UHRC, RFPJ and traditional kingdoms in Buganda and </w:t>
      </w:r>
      <w:r w:rsidRPr="003A22C1">
        <w:rPr>
          <w:rFonts w:ascii="Goudy Old Style" w:hAnsi="Goudy Old Style"/>
          <w:sz w:val="24"/>
          <w:lang w:eastAsia="en-GB"/>
        </w:rPr>
        <w:t>Rwenz</w:t>
      </w:r>
      <w:r w:rsidR="00611000" w:rsidRPr="003A22C1">
        <w:rPr>
          <w:rFonts w:ascii="Goudy Old Style" w:hAnsi="Goudy Old Style"/>
          <w:sz w:val="24"/>
          <w:lang w:eastAsia="en-GB"/>
        </w:rPr>
        <w:t>ori</w:t>
      </w:r>
      <w:r w:rsidRPr="00D61701">
        <w:rPr>
          <w:rFonts w:ascii="Goudy Old Style" w:hAnsi="Goudy Old Style"/>
          <w:sz w:val="24"/>
          <w:lang w:eastAsia="en-GB"/>
        </w:rPr>
        <w:t xml:space="preserve"> </w:t>
      </w:r>
      <w:r w:rsidR="00A763E2" w:rsidRPr="003A22C1">
        <w:rPr>
          <w:rFonts w:ascii="Goudy Old Style" w:hAnsi="Goudy Old Style"/>
          <w:sz w:val="24"/>
          <w:lang w:eastAsia="en-GB"/>
        </w:rPr>
        <w:t>region</w:t>
      </w:r>
      <w:r w:rsidRPr="003A22C1">
        <w:rPr>
          <w:rFonts w:ascii="Goudy Old Style" w:hAnsi="Goudy Old Style"/>
          <w:sz w:val="24"/>
          <w:lang w:eastAsia="en-GB"/>
        </w:rPr>
        <w:t xml:space="preserve"> was a game </w:t>
      </w:r>
      <w:r w:rsidRPr="00D61701">
        <w:rPr>
          <w:rFonts w:ascii="Goudy Old Style" w:hAnsi="Goudy Old Style"/>
          <w:sz w:val="24"/>
          <w:lang w:eastAsia="en-GB"/>
        </w:rPr>
        <w:t xml:space="preserve">changer. </w:t>
      </w:r>
    </w:p>
    <w:p w14:paraId="61EFEF6C" w14:textId="77777777" w:rsidR="00233F9C" w:rsidRDefault="00233F9C" w:rsidP="00233F9C">
      <w:pPr>
        <w:pStyle w:val="ListParagraph"/>
        <w:numPr>
          <w:ilvl w:val="0"/>
          <w:numId w:val="32"/>
        </w:numPr>
        <w:spacing w:after="160"/>
        <w:contextualSpacing/>
        <w:jc w:val="both"/>
        <w:rPr>
          <w:rFonts w:ascii="Goudy Old Style" w:hAnsi="Goudy Old Style"/>
          <w:sz w:val="24"/>
          <w:lang w:eastAsia="en-GB"/>
        </w:rPr>
      </w:pPr>
      <w:r w:rsidRPr="00D61701">
        <w:rPr>
          <w:rFonts w:ascii="Goudy Old Style" w:hAnsi="Goudy Old Style"/>
          <w:sz w:val="24"/>
          <w:lang w:eastAsia="en-GB"/>
        </w:rPr>
        <w:t xml:space="preserve">Livelihoods for peace was vital to meaningfully engage young people, change of mind-set and trigger them for economic development instead of participating in violence. </w:t>
      </w:r>
    </w:p>
    <w:p w14:paraId="4CC0E849" w14:textId="77777777" w:rsidR="00233F9C" w:rsidRDefault="00233F9C" w:rsidP="00233F9C">
      <w:pPr>
        <w:pStyle w:val="ListParagraph"/>
        <w:numPr>
          <w:ilvl w:val="0"/>
          <w:numId w:val="32"/>
        </w:numPr>
        <w:spacing w:after="160"/>
        <w:contextualSpacing/>
        <w:jc w:val="both"/>
        <w:rPr>
          <w:rFonts w:ascii="Goudy Old Style" w:hAnsi="Goudy Old Style"/>
          <w:sz w:val="24"/>
          <w:lang w:eastAsia="en-GB"/>
        </w:rPr>
      </w:pPr>
      <w:r w:rsidRPr="00D61701">
        <w:rPr>
          <w:rFonts w:ascii="Goudy Old Style" w:hAnsi="Goudy Old Style"/>
          <w:sz w:val="24"/>
          <w:lang w:eastAsia="en-GB"/>
        </w:rPr>
        <w:t>Peace building as both software (values-mind-set changes) and hardware (livelihood) intervention</w:t>
      </w:r>
      <w:r>
        <w:rPr>
          <w:rFonts w:ascii="Goudy Old Style" w:hAnsi="Goudy Old Style"/>
          <w:sz w:val="24"/>
          <w:lang w:eastAsia="en-GB"/>
        </w:rPr>
        <w:t>.</w:t>
      </w:r>
      <w:r w:rsidRPr="00D61701">
        <w:rPr>
          <w:rFonts w:ascii="Goudy Old Style" w:hAnsi="Goudy Old Style"/>
          <w:sz w:val="24"/>
          <w:lang w:eastAsia="en-GB"/>
        </w:rPr>
        <w:t xml:space="preserve"> Peace building through sports and music reached more young people</w:t>
      </w:r>
    </w:p>
    <w:p w14:paraId="1F9C217F" w14:textId="77777777" w:rsidR="00233F9C" w:rsidRDefault="00233F9C" w:rsidP="00233F9C">
      <w:pPr>
        <w:pStyle w:val="ListParagraph"/>
        <w:numPr>
          <w:ilvl w:val="0"/>
          <w:numId w:val="32"/>
        </w:numPr>
        <w:spacing w:after="160"/>
        <w:contextualSpacing/>
        <w:jc w:val="both"/>
        <w:rPr>
          <w:rFonts w:ascii="Goudy Old Style" w:hAnsi="Goudy Old Style"/>
          <w:sz w:val="24"/>
          <w:lang w:eastAsia="en-GB"/>
        </w:rPr>
      </w:pPr>
      <w:r>
        <w:rPr>
          <w:rFonts w:ascii="Goudy Old Style" w:hAnsi="Goudy Old Style"/>
          <w:sz w:val="24"/>
          <w:lang w:eastAsia="en-GB"/>
        </w:rPr>
        <w:t>T</w:t>
      </w:r>
      <w:r w:rsidRPr="00D61701">
        <w:rPr>
          <w:rFonts w:ascii="Goudy Old Style" w:hAnsi="Goudy Old Style"/>
          <w:sz w:val="24"/>
          <w:lang w:eastAsia="en-GB"/>
        </w:rPr>
        <w:t xml:space="preserve">he integration of ICT innovation and other non-conventional implementation strategies especially leveraging on key social media and other online platforms will continues even after the project lifecycle. </w:t>
      </w:r>
    </w:p>
    <w:p w14:paraId="43BDCAF8" w14:textId="0835B40A" w:rsidR="00233F9C" w:rsidRDefault="00233F9C" w:rsidP="00233F9C">
      <w:pPr>
        <w:pStyle w:val="ListParagraph"/>
        <w:numPr>
          <w:ilvl w:val="0"/>
          <w:numId w:val="32"/>
        </w:numPr>
        <w:spacing w:after="160"/>
        <w:contextualSpacing/>
        <w:jc w:val="both"/>
        <w:rPr>
          <w:rFonts w:ascii="Goudy Old Style" w:hAnsi="Goudy Old Style"/>
          <w:sz w:val="24"/>
          <w:lang w:eastAsia="en-GB"/>
        </w:rPr>
      </w:pPr>
      <w:r w:rsidRPr="00D61701">
        <w:rPr>
          <w:rFonts w:ascii="Goudy Old Style" w:hAnsi="Goudy Old Style"/>
          <w:sz w:val="24"/>
          <w:lang w:eastAsia="en-GB"/>
        </w:rPr>
        <w:t xml:space="preserve">Due to COVID19, implementing partners innovatively created </w:t>
      </w:r>
      <w:r>
        <w:rPr>
          <w:rFonts w:ascii="Goudy Old Style" w:hAnsi="Goudy Old Style"/>
          <w:sz w:val="24"/>
          <w:lang w:eastAsia="en-GB"/>
        </w:rPr>
        <w:t xml:space="preserve">social media such as </w:t>
      </w:r>
      <w:r w:rsidRPr="00D61701">
        <w:rPr>
          <w:rFonts w:ascii="Goudy Old Style" w:hAnsi="Goudy Old Style"/>
          <w:sz w:val="24"/>
          <w:lang w:eastAsia="en-GB"/>
        </w:rPr>
        <w:t>WhatsApp’s groups</w:t>
      </w:r>
      <w:r>
        <w:rPr>
          <w:rFonts w:ascii="Goudy Old Style" w:hAnsi="Goudy Old Style"/>
          <w:sz w:val="24"/>
          <w:lang w:eastAsia="en-GB"/>
        </w:rPr>
        <w:t>, use of radio and Television and small groups</w:t>
      </w:r>
      <w:r w:rsidRPr="00D61701">
        <w:rPr>
          <w:rFonts w:ascii="Goudy Old Style" w:hAnsi="Goudy Old Style"/>
          <w:sz w:val="24"/>
          <w:lang w:eastAsia="en-GB"/>
        </w:rPr>
        <w:t xml:space="preserve"> to reach young people with peace messages</w:t>
      </w:r>
      <w:r w:rsidR="00C33816">
        <w:rPr>
          <w:rFonts w:ascii="Goudy Old Style" w:hAnsi="Goudy Old Style"/>
          <w:sz w:val="24"/>
          <w:lang w:eastAsia="en-GB"/>
        </w:rPr>
        <w:t>.</w:t>
      </w:r>
    </w:p>
    <w:p w14:paraId="0F48A1E7" w14:textId="3534F06D" w:rsidR="00C33816" w:rsidRDefault="00C33816" w:rsidP="00C33816">
      <w:pPr>
        <w:spacing w:after="160"/>
        <w:contextualSpacing/>
        <w:jc w:val="both"/>
        <w:rPr>
          <w:rFonts w:ascii="Goudy Old Style" w:hAnsi="Goudy Old Style"/>
          <w:sz w:val="24"/>
          <w:lang w:eastAsia="en-GB"/>
        </w:rPr>
      </w:pPr>
    </w:p>
    <w:p w14:paraId="4AF85300" w14:textId="3394F2D4" w:rsidR="00C33816" w:rsidRDefault="00C33816" w:rsidP="00C33816">
      <w:pPr>
        <w:spacing w:after="160"/>
        <w:contextualSpacing/>
        <w:jc w:val="both"/>
        <w:rPr>
          <w:rFonts w:ascii="Goudy Old Style" w:hAnsi="Goudy Old Style"/>
          <w:sz w:val="24"/>
          <w:lang w:eastAsia="en-GB"/>
        </w:rPr>
      </w:pPr>
    </w:p>
    <w:p w14:paraId="743481F5" w14:textId="77777777" w:rsidR="00C33816" w:rsidRPr="00C33816" w:rsidRDefault="00C33816" w:rsidP="00C33816">
      <w:pPr>
        <w:spacing w:after="160"/>
        <w:contextualSpacing/>
        <w:jc w:val="both"/>
        <w:rPr>
          <w:rFonts w:ascii="Goudy Old Style" w:hAnsi="Goudy Old Style"/>
          <w:sz w:val="24"/>
          <w:lang w:eastAsia="en-GB"/>
        </w:rPr>
      </w:pPr>
    </w:p>
    <w:p w14:paraId="63207105" w14:textId="77777777" w:rsidR="00233F9C" w:rsidRPr="005E4288" w:rsidRDefault="00233F9C" w:rsidP="00233F9C">
      <w:pPr>
        <w:widowControl w:val="0"/>
        <w:autoSpaceDE w:val="0"/>
        <w:autoSpaceDN w:val="0"/>
        <w:spacing w:after="0" w:line="240" w:lineRule="auto"/>
        <w:jc w:val="both"/>
        <w:rPr>
          <w:rFonts w:ascii="Goudy Old Style" w:hAnsi="Goudy Old Style"/>
          <w:b/>
          <w:sz w:val="24"/>
          <w:lang w:eastAsia="en-GB"/>
        </w:rPr>
      </w:pPr>
      <w:r w:rsidRPr="005E4288">
        <w:rPr>
          <w:rFonts w:ascii="Goudy Old Style" w:hAnsi="Goudy Old Style"/>
          <w:b/>
          <w:sz w:val="24"/>
          <w:lang w:eastAsia="en-GB"/>
        </w:rPr>
        <w:t xml:space="preserve">Recommendations </w:t>
      </w:r>
    </w:p>
    <w:p w14:paraId="6E9CC05A" w14:textId="77777777" w:rsidR="00233F9C" w:rsidRDefault="00233F9C" w:rsidP="00233F9C">
      <w:pPr>
        <w:pStyle w:val="ListParagraph"/>
        <w:widowControl/>
        <w:numPr>
          <w:ilvl w:val="0"/>
          <w:numId w:val="32"/>
        </w:numPr>
        <w:autoSpaceDE/>
        <w:autoSpaceDN/>
        <w:contextualSpacing/>
        <w:jc w:val="both"/>
        <w:rPr>
          <w:rFonts w:ascii="Goudy Old Style" w:hAnsi="Goudy Old Style"/>
          <w:sz w:val="24"/>
          <w:lang w:eastAsia="en-GB"/>
        </w:rPr>
      </w:pPr>
      <w:r w:rsidRPr="005E4288">
        <w:rPr>
          <w:rFonts w:ascii="Goudy Old Style" w:hAnsi="Goudy Old Style"/>
          <w:sz w:val="24"/>
          <w:lang w:eastAsia="en-GB"/>
        </w:rPr>
        <w:t xml:space="preserve">Future joint UN agencies project implementation should agree on the uniform implementation approach to create harmony among stakeholders. </w:t>
      </w:r>
    </w:p>
    <w:p w14:paraId="0E8C4059" w14:textId="77777777" w:rsidR="00233F9C" w:rsidRDefault="00233F9C" w:rsidP="00233F9C">
      <w:pPr>
        <w:pStyle w:val="ListParagraph"/>
        <w:widowControl/>
        <w:numPr>
          <w:ilvl w:val="0"/>
          <w:numId w:val="32"/>
        </w:numPr>
        <w:autoSpaceDE/>
        <w:autoSpaceDN/>
        <w:contextualSpacing/>
        <w:jc w:val="both"/>
        <w:rPr>
          <w:rFonts w:ascii="Goudy Old Style" w:hAnsi="Goudy Old Style"/>
          <w:sz w:val="24"/>
          <w:lang w:eastAsia="en-GB"/>
        </w:rPr>
      </w:pPr>
      <w:r w:rsidRPr="005E4288">
        <w:rPr>
          <w:rFonts w:ascii="Goudy Old Style" w:hAnsi="Goudy Old Style"/>
          <w:sz w:val="24"/>
          <w:lang w:eastAsia="en-GB"/>
        </w:rPr>
        <w:t xml:space="preserve">Future peace building programming should cater for a long period of time like at least five years. </w:t>
      </w:r>
    </w:p>
    <w:p w14:paraId="358D4F5A" w14:textId="77777777" w:rsidR="00233F9C" w:rsidRDefault="00233F9C" w:rsidP="00233F9C">
      <w:pPr>
        <w:pStyle w:val="ListParagraph"/>
        <w:widowControl/>
        <w:numPr>
          <w:ilvl w:val="0"/>
          <w:numId w:val="32"/>
        </w:numPr>
        <w:autoSpaceDE/>
        <w:autoSpaceDN/>
        <w:contextualSpacing/>
        <w:jc w:val="both"/>
        <w:rPr>
          <w:rFonts w:ascii="Goudy Old Style" w:hAnsi="Goudy Old Style"/>
          <w:sz w:val="24"/>
          <w:lang w:eastAsia="en-GB"/>
        </w:rPr>
      </w:pPr>
      <w:r w:rsidRPr="005E4288">
        <w:rPr>
          <w:rFonts w:ascii="Goudy Old Style" w:hAnsi="Goudy Old Style"/>
          <w:sz w:val="24"/>
          <w:lang w:eastAsia="en-GB"/>
        </w:rPr>
        <w:t xml:space="preserve">Peace building and conflict resolution projects should continue to tap into young peoples` passions and talents; strengthening investment in youth talents for sustainable peace e.g. football for peace, music for peace and other talents that are within the natural endowments of young people. </w:t>
      </w:r>
    </w:p>
    <w:p w14:paraId="092A124E" w14:textId="77777777" w:rsidR="00233F9C" w:rsidRDefault="00233F9C" w:rsidP="00233F9C">
      <w:pPr>
        <w:pStyle w:val="ListParagraph"/>
        <w:widowControl/>
        <w:numPr>
          <w:ilvl w:val="0"/>
          <w:numId w:val="32"/>
        </w:numPr>
        <w:autoSpaceDE/>
        <w:autoSpaceDN/>
        <w:contextualSpacing/>
        <w:jc w:val="both"/>
        <w:rPr>
          <w:rFonts w:ascii="Goudy Old Style" w:hAnsi="Goudy Old Style"/>
          <w:sz w:val="24"/>
          <w:lang w:eastAsia="en-GB"/>
        </w:rPr>
      </w:pPr>
      <w:r w:rsidRPr="005E4288">
        <w:rPr>
          <w:rFonts w:ascii="Goudy Old Style" w:hAnsi="Goudy Old Style"/>
          <w:sz w:val="24"/>
          <w:lang w:eastAsia="en-GB"/>
        </w:rPr>
        <w:t xml:space="preserve">Because peace and stability and governance are a national duty of the government, there is need to advocate for the government to prioritize all processes of peace building and good governance at local levels going beyond legislation and policy formulation to engage the communities (local solutions for peace) in peace building through multi-sectoral approach including periodic monitoring of these processes. </w:t>
      </w:r>
    </w:p>
    <w:p w14:paraId="2E0CEF50" w14:textId="77777777" w:rsidR="00233F9C" w:rsidRPr="005E4288" w:rsidRDefault="00233F9C" w:rsidP="00233F9C">
      <w:pPr>
        <w:pStyle w:val="ListParagraph"/>
        <w:widowControl/>
        <w:numPr>
          <w:ilvl w:val="0"/>
          <w:numId w:val="32"/>
        </w:numPr>
        <w:autoSpaceDE/>
        <w:autoSpaceDN/>
        <w:contextualSpacing/>
        <w:jc w:val="both"/>
        <w:rPr>
          <w:rFonts w:ascii="Goudy Old Style" w:hAnsi="Goudy Old Style"/>
          <w:sz w:val="24"/>
          <w:lang w:eastAsia="en-GB"/>
        </w:rPr>
      </w:pPr>
      <w:r w:rsidRPr="005E4288">
        <w:rPr>
          <w:rFonts w:ascii="Goudy Old Style" w:hAnsi="Goudy Old Style"/>
          <w:sz w:val="24"/>
          <w:lang w:eastAsia="en-GB"/>
        </w:rPr>
        <w:t xml:space="preserve">There is a serious appeal from CSOs for government to commission constitutional review to ensure smooth and peaceful transition of power at the national and local government levels. The reforms in the legal regime should cater for strong institutions and accountabilities for peace building to ensure certainty for leadership in “the Uganda we want”. </w:t>
      </w:r>
    </w:p>
    <w:p w14:paraId="553F6E29" w14:textId="77777777" w:rsidR="00E727DF" w:rsidRPr="00A07019" w:rsidRDefault="00E727DF" w:rsidP="00E727DF">
      <w:pPr>
        <w:spacing w:after="0" w:line="240" w:lineRule="auto"/>
        <w:jc w:val="both"/>
        <w:rPr>
          <w:lang w:val="en-US"/>
        </w:rPr>
      </w:pPr>
    </w:p>
    <w:p w14:paraId="600D1266" w14:textId="77777777" w:rsidR="00E727DF" w:rsidRPr="00E175E5" w:rsidRDefault="00E727DF" w:rsidP="007F273D">
      <w:pPr>
        <w:spacing w:after="0" w:line="240" w:lineRule="auto"/>
        <w:jc w:val="both"/>
        <w:rPr>
          <w:rFonts w:ascii="Goudy Old Style" w:hAnsi="Goudy Old Style"/>
          <w:b/>
          <w:sz w:val="24"/>
          <w:szCs w:val="24"/>
          <w:lang w:val="en-US"/>
        </w:rPr>
      </w:pPr>
    </w:p>
    <w:p w14:paraId="393DAFA8" w14:textId="77777777" w:rsidR="007F273D" w:rsidRPr="00A00B67" w:rsidRDefault="007F273D" w:rsidP="007F273D">
      <w:pPr>
        <w:spacing w:after="0" w:line="240" w:lineRule="auto"/>
        <w:ind w:firstLine="720"/>
        <w:rPr>
          <w:rFonts w:ascii="Goudy Old Style" w:hAnsi="Goudy Old Style"/>
          <w:sz w:val="24"/>
          <w:lang w:eastAsia="en-GB"/>
        </w:rPr>
        <w:sectPr w:rsidR="007F273D" w:rsidRPr="00A00B67" w:rsidSect="00142E1E">
          <w:footerReference w:type="default" r:id="rId24"/>
          <w:pgSz w:w="11920" w:h="16840"/>
          <w:pgMar w:top="1440" w:right="1440" w:bottom="1440" w:left="1440" w:header="720" w:footer="720" w:gutter="0"/>
          <w:pgNumType w:fmt="lowerRoman" w:start="1"/>
          <w:cols w:space="720"/>
        </w:sectPr>
      </w:pPr>
    </w:p>
    <w:p w14:paraId="4BD5A47D" w14:textId="468B5C51" w:rsidR="004128FB" w:rsidRDefault="00981BF0" w:rsidP="00142E1E">
      <w:pPr>
        <w:pStyle w:val="Heading1"/>
        <w:spacing w:before="0"/>
        <w:ind w:left="0" w:firstLine="260"/>
        <w:rPr>
          <w:rFonts w:ascii="Goudy Old Style" w:hAnsi="Goudy Old Style"/>
          <w:b/>
          <w:sz w:val="24"/>
        </w:rPr>
      </w:pPr>
      <w:bookmarkStart w:id="9" w:name="_Toc88043143"/>
      <w:r w:rsidRPr="00932047">
        <w:rPr>
          <w:rFonts w:ascii="Goudy Old Style" w:hAnsi="Goudy Old Style"/>
          <w:b/>
          <w:sz w:val="24"/>
        </w:rPr>
        <w:t>LIST OF ABBREVIATIONS</w:t>
      </w:r>
      <w:bookmarkEnd w:id="5"/>
      <w:bookmarkEnd w:id="9"/>
    </w:p>
    <w:p w14:paraId="5E142128" w14:textId="77777777" w:rsidR="004128FB" w:rsidRPr="00A4102D"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ACORD-U</w:t>
      </w:r>
      <w:r w:rsidRPr="00A4102D">
        <w:rPr>
          <w:rFonts w:ascii="Goudy Old Style" w:eastAsia="Times New Roman" w:hAnsi="Goudy Old Style"/>
          <w:sz w:val="24"/>
          <w:szCs w:val="24"/>
        </w:rPr>
        <w:tab/>
        <w:t>Agency for Cooperation in Research and Development – Uganda</w:t>
      </w:r>
    </w:p>
    <w:p w14:paraId="4548DBE4" w14:textId="77777777" w:rsidR="004128FB" w:rsidRPr="00A4102D"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CCEDU</w:t>
      </w:r>
      <w:r w:rsidRPr="00A4102D">
        <w:rPr>
          <w:rFonts w:ascii="Goudy Old Style" w:eastAsia="Times New Roman" w:hAnsi="Goudy Old Style"/>
          <w:sz w:val="24"/>
          <w:szCs w:val="24"/>
        </w:rPr>
        <w:tab/>
        <w:t xml:space="preserve">Centre for Electoral Democracy in Uganda </w:t>
      </w:r>
    </w:p>
    <w:p w14:paraId="49EC6901" w14:textId="0D852C10" w:rsidR="00615538"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DAC</w:t>
      </w:r>
      <w:r w:rsidRPr="00A4102D">
        <w:rPr>
          <w:rFonts w:ascii="Goudy Old Style" w:eastAsia="Times New Roman" w:hAnsi="Goudy Old Style"/>
          <w:sz w:val="24"/>
          <w:szCs w:val="24"/>
        </w:rPr>
        <w:tab/>
      </w:r>
      <w:r w:rsidRPr="00A4102D">
        <w:rPr>
          <w:rFonts w:ascii="Goudy Old Style" w:eastAsia="Times New Roman" w:hAnsi="Goudy Old Style"/>
          <w:sz w:val="24"/>
          <w:szCs w:val="24"/>
        </w:rPr>
        <w:tab/>
        <w:t>Development Assistance Committee </w:t>
      </w:r>
    </w:p>
    <w:p w14:paraId="3E576B6B" w14:textId="404155A1" w:rsidR="00A11C0C" w:rsidRPr="00A4102D" w:rsidRDefault="00A11C0C" w:rsidP="00142E1E">
      <w:pPr>
        <w:spacing w:after="0" w:line="240" w:lineRule="auto"/>
        <w:ind w:firstLine="720"/>
        <w:rPr>
          <w:rFonts w:ascii="Goudy Old Style" w:eastAsia="Times New Roman" w:hAnsi="Goudy Old Style"/>
          <w:sz w:val="24"/>
          <w:szCs w:val="24"/>
        </w:rPr>
      </w:pPr>
      <w:r>
        <w:rPr>
          <w:rFonts w:ascii="Goudy Old Style" w:eastAsia="Times New Roman" w:hAnsi="Goudy Old Style"/>
          <w:sz w:val="24"/>
          <w:szCs w:val="24"/>
        </w:rPr>
        <w:t>DPCs</w:t>
      </w:r>
      <w:r>
        <w:rPr>
          <w:rFonts w:ascii="Goudy Old Style" w:eastAsia="Times New Roman" w:hAnsi="Goudy Old Style"/>
          <w:sz w:val="24"/>
          <w:szCs w:val="24"/>
        </w:rPr>
        <w:tab/>
      </w:r>
      <w:r>
        <w:rPr>
          <w:rFonts w:ascii="Goudy Old Style" w:eastAsia="Times New Roman" w:hAnsi="Goudy Old Style"/>
          <w:sz w:val="24"/>
          <w:szCs w:val="24"/>
        </w:rPr>
        <w:tab/>
        <w:t xml:space="preserve">District Police Commanders </w:t>
      </w:r>
    </w:p>
    <w:p w14:paraId="085A33F5" w14:textId="77777777" w:rsidR="004128FB" w:rsidRPr="00A55A9C" w:rsidRDefault="004128FB" w:rsidP="00142E1E">
      <w:pPr>
        <w:spacing w:after="0" w:line="240" w:lineRule="auto"/>
        <w:ind w:firstLine="720"/>
        <w:rPr>
          <w:rFonts w:ascii="Goudy Old Style" w:eastAsia="Times New Roman" w:hAnsi="Goudy Old Style"/>
          <w:sz w:val="24"/>
          <w:szCs w:val="24"/>
        </w:rPr>
      </w:pPr>
      <w:r w:rsidRPr="00A55A9C">
        <w:rPr>
          <w:rFonts w:ascii="Goudy Old Style" w:eastAsia="Times New Roman" w:hAnsi="Goudy Old Style"/>
          <w:sz w:val="24"/>
          <w:szCs w:val="24"/>
        </w:rPr>
        <w:t>FGDs</w:t>
      </w:r>
      <w:r w:rsidRPr="00A55A9C">
        <w:rPr>
          <w:rFonts w:ascii="Goudy Old Style" w:eastAsia="Times New Roman" w:hAnsi="Goudy Old Style"/>
          <w:sz w:val="24"/>
          <w:szCs w:val="24"/>
        </w:rPr>
        <w:tab/>
      </w:r>
      <w:r w:rsidRPr="00A55A9C">
        <w:rPr>
          <w:rFonts w:ascii="Goudy Old Style" w:eastAsia="Times New Roman" w:hAnsi="Goudy Old Style"/>
          <w:sz w:val="24"/>
          <w:szCs w:val="24"/>
        </w:rPr>
        <w:tab/>
        <w:t>Focused Group Discussions</w:t>
      </w:r>
    </w:p>
    <w:p w14:paraId="0787E01A" w14:textId="77777777" w:rsidR="004128FB" w:rsidRDefault="004128FB" w:rsidP="00142E1E">
      <w:pPr>
        <w:spacing w:after="0" w:line="240" w:lineRule="auto"/>
        <w:ind w:firstLine="720"/>
        <w:rPr>
          <w:rFonts w:ascii="Goudy Old Style" w:eastAsia="Times New Roman" w:hAnsi="Goudy Old Style"/>
          <w:sz w:val="24"/>
          <w:szCs w:val="24"/>
        </w:rPr>
      </w:pPr>
      <w:r w:rsidRPr="00A55A9C">
        <w:rPr>
          <w:rFonts w:ascii="Goudy Old Style" w:eastAsia="Times New Roman" w:hAnsi="Goudy Old Style"/>
          <w:sz w:val="24"/>
          <w:szCs w:val="24"/>
        </w:rPr>
        <w:t>FSP</w:t>
      </w:r>
      <w:r w:rsidRPr="00A55A9C">
        <w:rPr>
          <w:rFonts w:ascii="Goudy Old Style" w:eastAsia="Times New Roman" w:hAnsi="Goudy Old Style"/>
          <w:sz w:val="24"/>
          <w:szCs w:val="24"/>
        </w:rPr>
        <w:tab/>
      </w:r>
      <w:r w:rsidRPr="00A55A9C">
        <w:rPr>
          <w:rFonts w:ascii="Goudy Old Style" w:eastAsia="Times New Roman" w:hAnsi="Goudy Old Style"/>
          <w:sz w:val="24"/>
          <w:szCs w:val="24"/>
        </w:rPr>
        <w:tab/>
        <w:t>Farmer Support programme</w:t>
      </w:r>
    </w:p>
    <w:p w14:paraId="02ACEB5D" w14:textId="77777777" w:rsidR="004128FB" w:rsidRPr="00A55A9C" w:rsidRDefault="004128FB" w:rsidP="00142E1E">
      <w:pPr>
        <w:spacing w:after="0" w:line="240" w:lineRule="auto"/>
        <w:ind w:firstLine="720"/>
        <w:rPr>
          <w:rFonts w:ascii="Goudy Old Style" w:eastAsia="Times New Roman" w:hAnsi="Goudy Old Style"/>
          <w:sz w:val="24"/>
          <w:szCs w:val="24"/>
        </w:rPr>
      </w:pPr>
      <w:r>
        <w:rPr>
          <w:rFonts w:ascii="Goudy Old Style" w:hAnsi="Goudy Old Style"/>
          <w:w w:val="105"/>
          <w:sz w:val="24"/>
          <w:szCs w:val="24"/>
        </w:rPr>
        <w:t>GoU</w:t>
      </w:r>
      <w:r>
        <w:rPr>
          <w:rFonts w:ascii="Goudy Old Style" w:hAnsi="Goudy Old Style"/>
          <w:w w:val="105"/>
          <w:sz w:val="24"/>
          <w:szCs w:val="24"/>
        </w:rPr>
        <w:tab/>
      </w:r>
      <w:r>
        <w:rPr>
          <w:rFonts w:ascii="Goudy Old Style" w:hAnsi="Goudy Old Style"/>
          <w:w w:val="105"/>
          <w:sz w:val="24"/>
          <w:szCs w:val="24"/>
        </w:rPr>
        <w:tab/>
      </w:r>
      <w:r w:rsidRPr="005D5B52">
        <w:rPr>
          <w:rFonts w:ascii="Goudy Old Style" w:hAnsi="Goudy Old Style"/>
          <w:w w:val="105"/>
          <w:sz w:val="24"/>
          <w:szCs w:val="24"/>
        </w:rPr>
        <w:t>Government of Uganda</w:t>
      </w:r>
    </w:p>
    <w:p w14:paraId="3ECDFED1" w14:textId="77777777" w:rsidR="004128FB" w:rsidRDefault="004128FB" w:rsidP="00142E1E">
      <w:pPr>
        <w:spacing w:after="0" w:line="240" w:lineRule="auto"/>
        <w:ind w:firstLine="720"/>
        <w:rPr>
          <w:rFonts w:ascii="Goudy Old Style" w:eastAsia="Times New Roman" w:hAnsi="Goudy Old Style"/>
          <w:sz w:val="24"/>
          <w:szCs w:val="24"/>
        </w:rPr>
      </w:pPr>
      <w:r w:rsidRPr="00A55A9C">
        <w:rPr>
          <w:rFonts w:ascii="Goudy Old Style" w:eastAsia="Times New Roman" w:hAnsi="Goudy Old Style"/>
          <w:sz w:val="24"/>
          <w:szCs w:val="24"/>
        </w:rPr>
        <w:t>GPS</w:t>
      </w:r>
      <w:r w:rsidRPr="00A55A9C">
        <w:rPr>
          <w:rFonts w:ascii="Goudy Old Style" w:eastAsia="Times New Roman" w:hAnsi="Goudy Old Style"/>
          <w:sz w:val="24"/>
          <w:szCs w:val="24"/>
        </w:rPr>
        <w:tab/>
      </w:r>
      <w:r w:rsidRPr="00A55A9C">
        <w:rPr>
          <w:rFonts w:ascii="Goudy Old Style" w:eastAsia="Times New Roman" w:hAnsi="Goudy Old Style"/>
          <w:sz w:val="24"/>
          <w:szCs w:val="24"/>
        </w:rPr>
        <w:tab/>
        <w:t>Global Position System</w:t>
      </w:r>
    </w:p>
    <w:p w14:paraId="04B9473E" w14:textId="2A0624B4" w:rsidR="006C260D" w:rsidRPr="00A55A9C" w:rsidRDefault="006C260D" w:rsidP="00142E1E">
      <w:pPr>
        <w:spacing w:after="0" w:line="240" w:lineRule="auto"/>
        <w:ind w:firstLine="720"/>
        <w:rPr>
          <w:rFonts w:ascii="Goudy Old Style" w:eastAsia="Times New Roman" w:hAnsi="Goudy Old Style"/>
          <w:sz w:val="24"/>
          <w:szCs w:val="24"/>
        </w:rPr>
      </w:pPr>
      <w:r>
        <w:rPr>
          <w:rFonts w:ascii="Goudy Old Style" w:eastAsia="Times New Roman" w:hAnsi="Goudy Old Style"/>
          <w:sz w:val="24"/>
          <w:szCs w:val="24"/>
        </w:rPr>
        <w:t>ICRC</w:t>
      </w:r>
      <w:r>
        <w:rPr>
          <w:rFonts w:ascii="Goudy Old Style" w:eastAsia="Times New Roman" w:hAnsi="Goudy Old Style"/>
          <w:sz w:val="24"/>
          <w:szCs w:val="24"/>
        </w:rPr>
        <w:tab/>
      </w:r>
      <w:r>
        <w:rPr>
          <w:rFonts w:ascii="Goudy Old Style" w:eastAsia="Times New Roman" w:hAnsi="Goudy Old Style"/>
          <w:sz w:val="24"/>
          <w:szCs w:val="24"/>
        </w:rPr>
        <w:tab/>
        <w:t xml:space="preserve">International Committee of the Red Cross </w:t>
      </w:r>
    </w:p>
    <w:p w14:paraId="7FB55BF6" w14:textId="0D994410" w:rsidR="004128FB"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IRCU</w:t>
      </w:r>
      <w:r w:rsidRPr="00A4102D">
        <w:rPr>
          <w:rFonts w:ascii="Goudy Old Style" w:eastAsia="Times New Roman" w:hAnsi="Goudy Old Style"/>
          <w:sz w:val="24"/>
          <w:szCs w:val="24"/>
        </w:rPr>
        <w:tab/>
      </w:r>
      <w:r w:rsidRPr="00A4102D">
        <w:rPr>
          <w:rFonts w:ascii="Goudy Old Style" w:eastAsia="Times New Roman" w:hAnsi="Goudy Old Style"/>
          <w:sz w:val="24"/>
          <w:szCs w:val="24"/>
        </w:rPr>
        <w:tab/>
        <w:t xml:space="preserve">Inter-Religious Council of Uganda </w:t>
      </w:r>
    </w:p>
    <w:p w14:paraId="4BD4E08B" w14:textId="439AA58C" w:rsidR="00AC2142" w:rsidRPr="00A4102D" w:rsidRDefault="00AC2142" w:rsidP="00142E1E">
      <w:pPr>
        <w:spacing w:after="0" w:line="240" w:lineRule="auto"/>
        <w:ind w:firstLine="720"/>
        <w:rPr>
          <w:rFonts w:ascii="Goudy Old Style" w:eastAsia="Times New Roman" w:hAnsi="Goudy Old Style"/>
          <w:sz w:val="24"/>
          <w:szCs w:val="24"/>
        </w:rPr>
      </w:pPr>
      <w:r>
        <w:rPr>
          <w:rFonts w:ascii="Goudy Old Style" w:eastAsia="Times New Roman" w:hAnsi="Goudy Old Style"/>
          <w:sz w:val="24"/>
          <w:szCs w:val="24"/>
        </w:rPr>
        <w:t>IP</w:t>
      </w:r>
      <w:r>
        <w:rPr>
          <w:rFonts w:ascii="Goudy Old Style" w:eastAsia="Times New Roman" w:hAnsi="Goudy Old Style"/>
          <w:sz w:val="24"/>
          <w:szCs w:val="24"/>
        </w:rPr>
        <w:tab/>
      </w:r>
      <w:r>
        <w:rPr>
          <w:rFonts w:ascii="Goudy Old Style" w:eastAsia="Times New Roman" w:hAnsi="Goudy Old Style"/>
          <w:sz w:val="24"/>
          <w:szCs w:val="24"/>
        </w:rPr>
        <w:tab/>
        <w:t>Implementing Partners</w:t>
      </w:r>
    </w:p>
    <w:p w14:paraId="6B95DA82" w14:textId="77777777" w:rsidR="004128FB" w:rsidRPr="00A55A9C" w:rsidRDefault="004128FB" w:rsidP="00142E1E">
      <w:pPr>
        <w:spacing w:after="0" w:line="240" w:lineRule="auto"/>
        <w:ind w:firstLine="720"/>
        <w:rPr>
          <w:rFonts w:ascii="Goudy Old Style" w:eastAsia="Times New Roman" w:hAnsi="Goudy Old Style"/>
          <w:sz w:val="24"/>
          <w:szCs w:val="24"/>
        </w:rPr>
      </w:pPr>
      <w:r w:rsidRPr="00A55A9C">
        <w:rPr>
          <w:rFonts w:ascii="Goudy Old Style" w:eastAsia="Times New Roman" w:hAnsi="Goudy Old Style"/>
          <w:sz w:val="24"/>
          <w:szCs w:val="24"/>
        </w:rPr>
        <w:t>KIIs</w:t>
      </w:r>
      <w:r w:rsidRPr="00A55A9C">
        <w:rPr>
          <w:rFonts w:ascii="Goudy Old Style" w:eastAsia="Times New Roman" w:hAnsi="Goudy Old Style"/>
          <w:sz w:val="24"/>
          <w:szCs w:val="24"/>
        </w:rPr>
        <w:tab/>
      </w:r>
      <w:r w:rsidRPr="00A55A9C">
        <w:rPr>
          <w:rFonts w:ascii="Goudy Old Style" w:eastAsia="Times New Roman" w:hAnsi="Goudy Old Style"/>
          <w:sz w:val="24"/>
          <w:szCs w:val="24"/>
        </w:rPr>
        <w:tab/>
        <w:t>Key Informants Interviews</w:t>
      </w:r>
      <w:r w:rsidRPr="00A55A9C">
        <w:rPr>
          <w:rFonts w:ascii="Goudy Old Style" w:eastAsia="Times New Roman" w:hAnsi="Goudy Old Style"/>
          <w:sz w:val="24"/>
          <w:szCs w:val="24"/>
        </w:rPr>
        <w:tab/>
      </w:r>
      <w:r w:rsidRPr="00A55A9C">
        <w:rPr>
          <w:rFonts w:ascii="Goudy Old Style" w:eastAsia="Times New Roman" w:hAnsi="Goudy Old Style"/>
          <w:sz w:val="24"/>
          <w:szCs w:val="24"/>
        </w:rPr>
        <w:tab/>
      </w:r>
    </w:p>
    <w:p w14:paraId="6EECAE07" w14:textId="77777777" w:rsidR="004128FB" w:rsidRPr="00A55A9C" w:rsidRDefault="004128FB" w:rsidP="00142E1E">
      <w:pPr>
        <w:spacing w:after="0" w:line="240" w:lineRule="auto"/>
        <w:ind w:firstLine="720"/>
        <w:rPr>
          <w:rFonts w:ascii="Goudy Old Style" w:eastAsia="Times New Roman" w:hAnsi="Goudy Old Style"/>
          <w:sz w:val="24"/>
          <w:szCs w:val="24"/>
        </w:rPr>
      </w:pPr>
      <w:r w:rsidRPr="00A55A9C">
        <w:rPr>
          <w:rFonts w:ascii="Goudy Old Style" w:eastAsia="Times New Roman" w:hAnsi="Goudy Old Style"/>
          <w:sz w:val="24"/>
          <w:szCs w:val="24"/>
        </w:rPr>
        <w:t>KIs</w:t>
      </w:r>
      <w:r w:rsidRPr="00A55A9C">
        <w:rPr>
          <w:rFonts w:ascii="Goudy Old Style" w:eastAsia="Times New Roman" w:hAnsi="Goudy Old Style"/>
          <w:sz w:val="24"/>
          <w:szCs w:val="24"/>
        </w:rPr>
        <w:tab/>
      </w:r>
      <w:r w:rsidRPr="00A55A9C">
        <w:rPr>
          <w:rFonts w:ascii="Goudy Old Style" w:eastAsia="Times New Roman" w:hAnsi="Goudy Old Style"/>
          <w:sz w:val="24"/>
          <w:szCs w:val="24"/>
        </w:rPr>
        <w:tab/>
        <w:t>Key Informants</w:t>
      </w:r>
    </w:p>
    <w:p w14:paraId="08DD25AD" w14:textId="77777777" w:rsidR="004128FB"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NDF</w:t>
      </w:r>
      <w:r w:rsidRPr="00A4102D">
        <w:rPr>
          <w:rFonts w:ascii="Goudy Old Style" w:eastAsia="Times New Roman" w:hAnsi="Goudy Old Style"/>
          <w:sz w:val="24"/>
          <w:szCs w:val="24"/>
        </w:rPr>
        <w:tab/>
      </w:r>
      <w:r w:rsidRPr="00A4102D">
        <w:rPr>
          <w:rFonts w:ascii="Goudy Old Style" w:eastAsia="Times New Roman" w:hAnsi="Goudy Old Style"/>
          <w:sz w:val="24"/>
          <w:szCs w:val="24"/>
        </w:rPr>
        <w:tab/>
        <w:t xml:space="preserve">Nnabagereka Development Foundation </w:t>
      </w:r>
    </w:p>
    <w:p w14:paraId="26FB1D50" w14:textId="77777777" w:rsidR="004128FB" w:rsidRDefault="004128FB" w:rsidP="00142E1E">
      <w:pPr>
        <w:spacing w:after="0" w:line="240" w:lineRule="auto"/>
        <w:ind w:firstLine="720"/>
        <w:rPr>
          <w:rFonts w:ascii="Goudy Old Style" w:eastAsia="Times New Roman" w:hAnsi="Goudy Old Style"/>
          <w:sz w:val="24"/>
          <w:szCs w:val="24"/>
        </w:rPr>
      </w:pPr>
      <w:r>
        <w:rPr>
          <w:rFonts w:ascii="Goudy Old Style" w:eastAsia="Times New Roman" w:hAnsi="Goudy Old Style"/>
          <w:sz w:val="24"/>
          <w:szCs w:val="24"/>
        </w:rPr>
        <w:t>NDP</w:t>
      </w:r>
      <w:r>
        <w:rPr>
          <w:rFonts w:ascii="Goudy Old Style" w:eastAsia="Times New Roman" w:hAnsi="Goudy Old Style"/>
          <w:sz w:val="24"/>
          <w:szCs w:val="24"/>
        </w:rPr>
        <w:tab/>
      </w:r>
      <w:r>
        <w:rPr>
          <w:rFonts w:ascii="Goudy Old Style" w:eastAsia="Times New Roman" w:hAnsi="Goudy Old Style"/>
          <w:sz w:val="24"/>
          <w:szCs w:val="24"/>
        </w:rPr>
        <w:tab/>
        <w:t>National Development Plan</w:t>
      </w:r>
    </w:p>
    <w:p w14:paraId="6BD014BB" w14:textId="08A8D9DF" w:rsidR="006C260D" w:rsidRPr="00A4102D" w:rsidRDefault="006C260D" w:rsidP="00142E1E">
      <w:pPr>
        <w:spacing w:after="0" w:line="240" w:lineRule="auto"/>
        <w:ind w:firstLine="720"/>
        <w:rPr>
          <w:rFonts w:ascii="Goudy Old Style" w:eastAsia="Times New Roman" w:hAnsi="Goudy Old Style"/>
          <w:sz w:val="24"/>
          <w:szCs w:val="24"/>
        </w:rPr>
      </w:pPr>
      <w:r>
        <w:rPr>
          <w:rFonts w:ascii="Goudy Old Style" w:eastAsia="Times New Roman" w:hAnsi="Goudy Old Style"/>
          <w:sz w:val="24"/>
          <w:szCs w:val="24"/>
        </w:rPr>
        <w:t xml:space="preserve">OC Station </w:t>
      </w:r>
      <w:r>
        <w:rPr>
          <w:rFonts w:ascii="Goudy Old Style" w:eastAsia="Times New Roman" w:hAnsi="Goudy Old Style"/>
          <w:sz w:val="24"/>
          <w:szCs w:val="24"/>
        </w:rPr>
        <w:tab/>
        <w:t xml:space="preserve">Officer in charge of Station </w:t>
      </w:r>
      <w:r>
        <w:rPr>
          <w:rFonts w:ascii="Goudy Old Style" w:eastAsia="Times New Roman" w:hAnsi="Goudy Old Style"/>
          <w:sz w:val="24"/>
          <w:szCs w:val="24"/>
        </w:rPr>
        <w:tab/>
      </w:r>
      <w:r>
        <w:rPr>
          <w:rFonts w:ascii="Goudy Old Style" w:eastAsia="Times New Roman" w:hAnsi="Goudy Old Style"/>
          <w:sz w:val="24"/>
          <w:szCs w:val="24"/>
        </w:rPr>
        <w:tab/>
      </w:r>
    </w:p>
    <w:p w14:paraId="0AA05A23" w14:textId="20D49278" w:rsidR="004128FB" w:rsidRPr="00A4102D"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 xml:space="preserve">OECD </w:t>
      </w:r>
      <w:r w:rsidRPr="00A4102D">
        <w:rPr>
          <w:rFonts w:ascii="Goudy Old Style" w:eastAsia="Times New Roman" w:hAnsi="Goudy Old Style"/>
          <w:sz w:val="24"/>
          <w:szCs w:val="24"/>
        </w:rPr>
        <w:tab/>
        <w:t>Organization for Economic Co-</w:t>
      </w:r>
      <w:r w:rsidR="00910148" w:rsidRPr="00A4102D">
        <w:rPr>
          <w:rFonts w:ascii="Goudy Old Style" w:eastAsia="Times New Roman" w:hAnsi="Goudy Old Style"/>
          <w:sz w:val="24"/>
          <w:szCs w:val="24"/>
        </w:rPr>
        <w:t>operation</w:t>
      </w:r>
      <w:r w:rsidRPr="00A4102D">
        <w:rPr>
          <w:rFonts w:ascii="Goudy Old Style" w:eastAsia="Times New Roman" w:hAnsi="Goudy Old Style"/>
          <w:sz w:val="24"/>
          <w:szCs w:val="24"/>
        </w:rPr>
        <w:t xml:space="preserve"> and Development</w:t>
      </w:r>
    </w:p>
    <w:p w14:paraId="44AE9C8C" w14:textId="77777777" w:rsidR="004128FB"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 xml:space="preserve">OHCHR </w:t>
      </w:r>
      <w:r w:rsidRPr="00A4102D">
        <w:rPr>
          <w:rFonts w:ascii="Goudy Old Style" w:eastAsia="Times New Roman" w:hAnsi="Goudy Old Style"/>
          <w:sz w:val="24"/>
          <w:szCs w:val="24"/>
        </w:rPr>
        <w:tab/>
        <w:t>Office of the High Commissioner for Human Rights</w:t>
      </w:r>
    </w:p>
    <w:p w14:paraId="50BAFBA7" w14:textId="6BBBDB74" w:rsidR="006C260D" w:rsidRPr="00A4102D" w:rsidRDefault="006C260D" w:rsidP="00142E1E">
      <w:pPr>
        <w:spacing w:after="0" w:line="240" w:lineRule="auto"/>
        <w:ind w:firstLine="720"/>
        <w:rPr>
          <w:rFonts w:ascii="Goudy Old Style" w:eastAsia="Times New Roman" w:hAnsi="Goudy Old Style"/>
          <w:sz w:val="24"/>
          <w:szCs w:val="24"/>
        </w:rPr>
      </w:pPr>
      <w:r>
        <w:rPr>
          <w:rFonts w:ascii="Goudy Old Style" w:eastAsia="Times New Roman" w:hAnsi="Goudy Old Style"/>
          <w:sz w:val="24"/>
          <w:szCs w:val="24"/>
        </w:rPr>
        <w:t>OCCID</w:t>
      </w:r>
      <w:r>
        <w:rPr>
          <w:rFonts w:ascii="Goudy Old Style" w:eastAsia="Times New Roman" w:hAnsi="Goudy Old Style"/>
          <w:sz w:val="24"/>
          <w:szCs w:val="24"/>
        </w:rPr>
        <w:tab/>
        <w:t xml:space="preserve">Officer </w:t>
      </w:r>
      <w:r w:rsidR="00910148">
        <w:rPr>
          <w:rFonts w:ascii="Goudy Old Style" w:eastAsia="Times New Roman" w:hAnsi="Goudy Old Style"/>
          <w:sz w:val="24"/>
          <w:szCs w:val="24"/>
        </w:rPr>
        <w:t>in charge</w:t>
      </w:r>
      <w:r>
        <w:rPr>
          <w:rFonts w:ascii="Goudy Old Style" w:eastAsia="Times New Roman" w:hAnsi="Goudy Old Style"/>
          <w:sz w:val="24"/>
          <w:szCs w:val="24"/>
        </w:rPr>
        <w:t xml:space="preserve"> of Criminal Investigations </w:t>
      </w:r>
    </w:p>
    <w:p w14:paraId="79B88AA9" w14:textId="77777777" w:rsidR="004128FB" w:rsidRPr="00A4102D" w:rsidRDefault="004128FB" w:rsidP="00142E1E">
      <w:pPr>
        <w:spacing w:after="0" w:line="240" w:lineRule="auto"/>
        <w:ind w:firstLine="720"/>
        <w:rPr>
          <w:rFonts w:ascii="Goudy Old Style" w:eastAsia="Times New Roman" w:hAnsi="Goudy Old Style"/>
          <w:sz w:val="24"/>
          <w:szCs w:val="24"/>
        </w:rPr>
      </w:pPr>
      <w:r>
        <w:rPr>
          <w:rFonts w:ascii="Goudy Old Style" w:hAnsi="Goudy Old Style"/>
          <w:w w:val="105"/>
        </w:rPr>
        <w:t>PBF</w:t>
      </w:r>
      <w:r>
        <w:rPr>
          <w:rFonts w:ascii="Goudy Old Style" w:hAnsi="Goudy Old Style"/>
          <w:w w:val="105"/>
        </w:rPr>
        <w:tab/>
      </w:r>
      <w:r>
        <w:rPr>
          <w:rFonts w:ascii="Goudy Old Style" w:hAnsi="Goudy Old Style"/>
          <w:w w:val="105"/>
        </w:rPr>
        <w:tab/>
      </w:r>
      <w:r w:rsidRPr="00C55C24">
        <w:rPr>
          <w:rFonts w:ascii="Goudy Old Style" w:hAnsi="Goudy Old Style"/>
          <w:w w:val="105"/>
        </w:rPr>
        <w:t>UN Secretary General's</w:t>
      </w:r>
      <w:r>
        <w:rPr>
          <w:rFonts w:ascii="Goudy Old Style" w:eastAsia="Times New Roman" w:hAnsi="Goudy Old Style"/>
          <w:sz w:val="24"/>
          <w:szCs w:val="24"/>
        </w:rPr>
        <w:t xml:space="preserve"> </w:t>
      </w:r>
      <w:r w:rsidRPr="00A4102D">
        <w:rPr>
          <w:rFonts w:ascii="Goudy Old Style" w:eastAsia="Times New Roman" w:hAnsi="Goudy Old Style"/>
          <w:sz w:val="24"/>
          <w:szCs w:val="24"/>
        </w:rPr>
        <w:t xml:space="preserve">Peacebuilding Fund </w:t>
      </w:r>
    </w:p>
    <w:p w14:paraId="37AC7380" w14:textId="77777777" w:rsidR="004128FB" w:rsidRDefault="004128FB" w:rsidP="00142E1E">
      <w:pPr>
        <w:spacing w:after="0" w:line="240" w:lineRule="auto"/>
        <w:ind w:firstLine="720"/>
        <w:rPr>
          <w:rFonts w:ascii="Goudy Old Style" w:eastAsia="Times New Roman" w:hAnsi="Goudy Old Style"/>
          <w:sz w:val="24"/>
          <w:szCs w:val="24"/>
        </w:rPr>
      </w:pPr>
      <w:r w:rsidRPr="00A55A9C">
        <w:rPr>
          <w:rFonts w:ascii="Goudy Old Style" w:eastAsia="Times New Roman" w:hAnsi="Goudy Old Style"/>
          <w:sz w:val="24"/>
          <w:szCs w:val="24"/>
        </w:rPr>
        <w:t>RA</w:t>
      </w:r>
      <w:r w:rsidRPr="00A55A9C">
        <w:rPr>
          <w:rFonts w:ascii="Goudy Old Style" w:eastAsia="Times New Roman" w:hAnsi="Goudy Old Style"/>
          <w:sz w:val="24"/>
          <w:szCs w:val="24"/>
        </w:rPr>
        <w:tab/>
      </w:r>
      <w:r w:rsidRPr="00A55A9C">
        <w:rPr>
          <w:rFonts w:ascii="Goudy Old Style" w:eastAsia="Times New Roman" w:hAnsi="Goudy Old Style"/>
          <w:sz w:val="24"/>
          <w:szCs w:val="24"/>
        </w:rPr>
        <w:tab/>
        <w:t>Research Assistants</w:t>
      </w:r>
    </w:p>
    <w:p w14:paraId="4B06D7AD" w14:textId="0E28627F" w:rsidR="00A11C0C" w:rsidRPr="00A55A9C" w:rsidRDefault="00A11C0C" w:rsidP="00142E1E">
      <w:pPr>
        <w:spacing w:after="0" w:line="240" w:lineRule="auto"/>
        <w:ind w:firstLine="720"/>
        <w:rPr>
          <w:rFonts w:ascii="Goudy Old Style" w:eastAsia="Times New Roman" w:hAnsi="Goudy Old Style"/>
          <w:sz w:val="24"/>
          <w:szCs w:val="24"/>
        </w:rPr>
      </w:pPr>
      <w:r>
        <w:rPr>
          <w:rFonts w:ascii="Goudy Old Style" w:eastAsia="Times New Roman" w:hAnsi="Goudy Old Style"/>
          <w:sz w:val="24"/>
          <w:szCs w:val="24"/>
        </w:rPr>
        <w:t>RPC</w:t>
      </w:r>
      <w:r>
        <w:rPr>
          <w:rFonts w:ascii="Goudy Old Style" w:eastAsia="Times New Roman" w:hAnsi="Goudy Old Style"/>
          <w:sz w:val="24"/>
          <w:szCs w:val="24"/>
        </w:rPr>
        <w:tab/>
      </w:r>
      <w:r>
        <w:rPr>
          <w:rFonts w:ascii="Goudy Old Style" w:eastAsia="Times New Roman" w:hAnsi="Goudy Old Style"/>
          <w:sz w:val="24"/>
          <w:szCs w:val="24"/>
        </w:rPr>
        <w:tab/>
        <w:t xml:space="preserve">Regional Police Commander </w:t>
      </w:r>
    </w:p>
    <w:p w14:paraId="6DD7C3F3" w14:textId="77777777" w:rsidR="004128FB"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RFPJ</w:t>
      </w:r>
      <w:r w:rsidRPr="00A4102D">
        <w:rPr>
          <w:rFonts w:ascii="Goudy Old Style" w:eastAsia="Times New Roman" w:hAnsi="Goudy Old Style"/>
          <w:sz w:val="24"/>
          <w:szCs w:val="24"/>
        </w:rPr>
        <w:tab/>
      </w:r>
      <w:r w:rsidRPr="00A4102D">
        <w:rPr>
          <w:rFonts w:ascii="Goudy Old Style" w:eastAsia="Times New Roman" w:hAnsi="Goudy Old Style"/>
          <w:sz w:val="24"/>
          <w:szCs w:val="24"/>
        </w:rPr>
        <w:tab/>
        <w:t xml:space="preserve">Rwenzori Forum for Peace and Justice </w:t>
      </w:r>
    </w:p>
    <w:p w14:paraId="098521F0" w14:textId="77777777" w:rsidR="004128FB" w:rsidRPr="00A4102D" w:rsidRDefault="004128FB" w:rsidP="00142E1E">
      <w:pPr>
        <w:spacing w:after="0" w:line="240" w:lineRule="auto"/>
        <w:ind w:firstLine="720"/>
        <w:rPr>
          <w:rFonts w:ascii="Goudy Old Style" w:eastAsia="Times New Roman" w:hAnsi="Goudy Old Style"/>
          <w:sz w:val="24"/>
          <w:szCs w:val="24"/>
        </w:rPr>
      </w:pPr>
      <w:r>
        <w:rPr>
          <w:rFonts w:ascii="Goudy Old Style" w:hAnsi="Goudy Old Style"/>
          <w:sz w:val="24"/>
        </w:rPr>
        <w:t>SDGs</w:t>
      </w:r>
      <w:r>
        <w:rPr>
          <w:rFonts w:ascii="Goudy Old Style" w:hAnsi="Goudy Old Style"/>
          <w:sz w:val="24"/>
        </w:rPr>
        <w:tab/>
      </w:r>
      <w:r>
        <w:rPr>
          <w:rFonts w:ascii="Goudy Old Style" w:hAnsi="Goudy Old Style"/>
          <w:sz w:val="24"/>
        </w:rPr>
        <w:tab/>
        <w:t>Sustainable Development Plan</w:t>
      </w:r>
    </w:p>
    <w:p w14:paraId="5373B3F3" w14:textId="77777777" w:rsidR="004128FB" w:rsidRDefault="004128FB" w:rsidP="00142E1E">
      <w:pPr>
        <w:spacing w:after="0" w:line="240" w:lineRule="auto"/>
        <w:ind w:firstLine="720"/>
        <w:rPr>
          <w:rFonts w:ascii="Goudy Old Style" w:eastAsia="Times New Roman" w:hAnsi="Goudy Old Style"/>
          <w:sz w:val="24"/>
          <w:szCs w:val="24"/>
        </w:rPr>
      </w:pPr>
      <w:r w:rsidRPr="00A55A9C">
        <w:rPr>
          <w:rFonts w:ascii="Goudy Old Style" w:eastAsia="Times New Roman" w:hAnsi="Goudy Old Style"/>
          <w:sz w:val="24"/>
          <w:szCs w:val="24"/>
        </w:rPr>
        <w:t>TOR</w:t>
      </w:r>
      <w:r w:rsidRPr="00A55A9C">
        <w:rPr>
          <w:rFonts w:ascii="Goudy Old Style" w:eastAsia="Times New Roman" w:hAnsi="Goudy Old Style"/>
          <w:sz w:val="24"/>
          <w:szCs w:val="24"/>
        </w:rPr>
        <w:tab/>
      </w:r>
      <w:r w:rsidRPr="00A55A9C">
        <w:rPr>
          <w:rFonts w:ascii="Goudy Old Style" w:eastAsia="Times New Roman" w:hAnsi="Goudy Old Style"/>
          <w:sz w:val="24"/>
          <w:szCs w:val="24"/>
        </w:rPr>
        <w:tab/>
        <w:t>Terms of Reference</w:t>
      </w:r>
    </w:p>
    <w:p w14:paraId="18CB6139" w14:textId="77777777" w:rsidR="004128FB" w:rsidRPr="00A4102D"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UHRC</w:t>
      </w:r>
      <w:r w:rsidRPr="00A4102D">
        <w:rPr>
          <w:rFonts w:ascii="Goudy Old Style" w:eastAsia="Times New Roman" w:hAnsi="Goudy Old Style"/>
          <w:sz w:val="24"/>
          <w:szCs w:val="24"/>
        </w:rPr>
        <w:tab/>
      </w:r>
      <w:r w:rsidRPr="00A4102D">
        <w:rPr>
          <w:rFonts w:ascii="Goudy Old Style" w:eastAsia="Times New Roman" w:hAnsi="Goudy Old Style"/>
          <w:sz w:val="24"/>
          <w:szCs w:val="24"/>
        </w:rPr>
        <w:tab/>
        <w:t xml:space="preserve">Uganda Human Rights Commission </w:t>
      </w:r>
    </w:p>
    <w:p w14:paraId="4D5D896B" w14:textId="77777777" w:rsidR="004128FB" w:rsidRPr="00A4102D"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UNDP</w:t>
      </w:r>
      <w:r w:rsidRPr="00A4102D">
        <w:rPr>
          <w:rFonts w:ascii="Goudy Old Style" w:eastAsia="Times New Roman" w:hAnsi="Goudy Old Style"/>
          <w:sz w:val="24"/>
          <w:szCs w:val="24"/>
        </w:rPr>
        <w:tab/>
      </w:r>
      <w:r w:rsidRPr="00A4102D">
        <w:rPr>
          <w:rFonts w:ascii="Goudy Old Style" w:eastAsia="Times New Roman" w:hAnsi="Goudy Old Style"/>
          <w:sz w:val="24"/>
          <w:szCs w:val="24"/>
        </w:rPr>
        <w:tab/>
        <w:t>United Nations Development Programme</w:t>
      </w:r>
    </w:p>
    <w:p w14:paraId="1C8D3C0F" w14:textId="183A526F" w:rsidR="005A2238" w:rsidRDefault="004128FB" w:rsidP="00142E1E">
      <w:pPr>
        <w:spacing w:after="0" w:line="240" w:lineRule="auto"/>
        <w:ind w:firstLine="720"/>
        <w:rPr>
          <w:rFonts w:ascii="Goudy Old Style" w:eastAsia="Times New Roman" w:hAnsi="Goudy Old Style"/>
          <w:sz w:val="24"/>
          <w:szCs w:val="24"/>
        </w:rPr>
      </w:pPr>
      <w:r w:rsidRPr="00A4102D">
        <w:rPr>
          <w:rFonts w:ascii="Goudy Old Style" w:eastAsia="Times New Roman" w:hAnsi="Goudy Old Style"/>
          <w:sz w:val="24"/>
          <w:szCs w:val="24"/>
        </w:rPr>
        <w:t>UNFPA</w:t>
      </w:r>
      <w:r w:rsidRPr="00A4102D">
        <w:rPr>
          <w:rFonts w:ascii="Goudy Old Style" w:eastAsia="Times New Roman" w:hAnsi="Goudy Old Style"/>
          <w:sz w:val="24"/>
          <w:szCs w:val="24"/>
        </w:rPr>
        <w:tab/>
        <w:t>United Nations Population Fund</w:t>
      </w:r>
    </w:p>
    <w:p w14:paraId="5F6B5A7B" w14:textId="77777777" w:rsidR="00A11C0C" w:rsidRDefault="00A11C0C" w:rsidP="00142E1E">
      <w:pPr>
        <w:spacing w:after="0" w:line="240" w:lineRule="auto"/>
        <w:ind w:firstLine="720"/>
        <w:rPr>
          <w:rFonts w:ascii="Goudy Old Style" w:eastAsia="Times New Roman" w:hAnsi="Goudy Old Style"/>
          <w:sz w:val="24"/>
          <w:szCs w:val="24"/>
        </w:rPr>
      </w:pPr>
    </w:p>
    <w:p w14:paraId="10793409" w14:textId="77777777" w:rsidR="005A2238" w:rsidRDefault="005A2238" w:rsidP="00142E1E">
      <w:pPr>
        <w:spacing w:after="160" w:line="259" w:lineRule="auto"/>
        <w:rPr>
          <w:rFonts w:ascii="Goudy Old Style" w:eastAsia="Times New Roman" w:hAnsi="Goudy Old Style"/>
          <w:sz w:val="24"/>
          <w:szCs w:val="24"/>
        </w:rPr>
      </w:pPr>
      <w:r>
        <w:rPr>
          <w:rFonts w:ascii="Goudy Old Style" w:eastAsia="Times New Roman" w:hAnsi="Goudy Old Style"/>
          <w:sz w:val="24"/>
          <w:szCs w:val="24"/>
        </w:rPr>
        <w:br w:type="page"/>
      </w:r>
    </w:p>
    <w:p w14:paraId="3E719206" w14:textId="77777777" w:rsidR="00C363ED" w:rsidRPr="00C363ED" w:rsidRDefault="00C363ED" w:rsidP="003817A6">
      <w:pPr>
        <w:widowControl w:val="0"/>
        <w:numPr>
          <w:ilvl w:val="0"/>
          <w:numId w:val="12"/>
        </w:numPr>
        <w:tabs>
          <w:tab w:val="left" w:pos="10800"/>
        </w:tabs>
        <w:autoSpaceDE w:val="0"/>
        <w:autoSpaceDN w:val="0"/>
        <w:spacing w:after="0" w:line="240" w:lineRule="auto"/>
        <w:ind w:left="0"/>
        <w:outlineLvl w:val="0"/>
        <w:rPr>
          <w:rFonts w:ascii="Goudy Old Style" w:eastAsia="Cambria" w:hAnsi="Goudy Old Style" w:cs="Cambria"/>
          <w:sz w:val="24"/>
          <w:szCs w:val="32"/>
          <w:lang w:val="en-US"/>
        </w:rPr>
      </w:pPr>
      <w:bookmarkStart w:id="10" w:name="_Toc84457433"/>
      <w:bookmarkStart w:id="11" w:name="_Toc88043144"/>
      <w:r w:rsidRPr="00C363ED">
        <w:rPr>
          <w:rFonts w:ascii="Goudy Old Style" w:eastAsia="Cambria" w:hAnsi="Goudy Old Style" w:cs="Cambria"/>
          <w:b/>
          <w:sz w:val="24"/>
          <w:szCs w:val="32"/>
          <w:lang w:val="en-US"/>
        </w:rPr>
        <w:t>INTRODUCTION</w:t>
      </w:r>
      <w:bookmarkEnd w:id="10"/>
      <w:bookmarkEnd w:id="11"/>
      <w:r w:rsidRPr="00C363ED">
        <w:rPr>
          <w:rFonts w:ascii="Goudy Old Style" w:eastAsia="Cambria" w:hAnsi="Goudy Old Style" w:cs="Cambria"/>
          <w:sz w:val="24"/>
          <w:szCs w:val="32"/>
          <w:lang w:val="en-US"/>
        </w:rPr>
        <w:t xml:space="preserve"> </w:t>
      </w:r>
    </w:p>
    <w:p w14:paraId="25FBBFD5" w14:textId="7DC2337B" w:rsidR="00C363ED" w:rsidRPr="009D7B52" w:rsidRDefault="00C363ED" w:rsidP="003817A6">
      <w:pPr>
        <w:keepNext/>
        <w:keepLines/>
        <w:spacing w:after="0" w:line="240" w:lineRule="auto"/>
        <w:ind w:firstLine="260"/>
        <w:outlineLvl w:val="1"/>
        <w:rPr>
          <w:rFonts w:ascii="Goudy Old Style" w:eastAsia="Times New Roman" w:hAnsi="Goudy Old Style"/>
          <w:b/>
          <w:color w:val="2F5496" w:themeColor="accent1" w:themeShade="BF"/>
          <w:sz w:val="24"/>
          <w:szCs w:val="26"/>
        </w:rPr>
      </w:pPr>
      <w:bookmarkStart w:id="12" w:name="_Toc84457434"/>
      <w:bookmarkStart w:id="13" w:name="_Toc88043145"/>
      <w:r w:rsidRPr="009D7B52">
        <w:rPr>
          <w:rFonts w:ascii="Goudy Old Style" w:eastAsia="Times New Roman" w:hAnsi="Goudy Old Style"/>
          <w:b/>
          <w:color w:val="2F5496" w:themeColor="accent1" w:themeShade="BF"/>
          <w:sz w:val="24"/>
          <w:szCs w:val="26"/>
        </w:rPr>
        <w:t xml:space="preserve">1.1 </w:t>
      </w:r>
      <w:r w:rsidR="00C22346" w:rsidRPr="009D7B52">
        <w:rPr>
          <w:rFonts w:ascii="Goudy Old Style" w:eastAsia="Times New Roman" w:hAnsi="Goudy Old Style"/>
          <w:b/>
          <w:color w:val="2F5496" w:themeColor="accent1" w:themeShade="BF"/>
          <w:sz w:val="24"/>
          <w:szCs w:val="26"/>
        </w:rPr>
        <w:t xml:space="preserve">Report </w:t>
      </w:r>
      <w:r w:rsidRPr="009D7B52">
        <w:rPr>
          <w:rFonts w:ascii="Goudy Old Style" w:eastAsia="Times New Roman" w:hAnsi="Goudy Old Style"/>
          <w:b/>
          <w:color w:val="2F5496" w:themeColor="accent1" w:themeShade="BF"/>
          <w:sz w:val="24"/>
          <w:szCs w:val="26"/>
        </w:rPr>
        <w:t>Overview</w:t>
      </w:r>
      <w:bookmarkEnd w:id="12"/>
      <w:bookmarkEnd w:id="13"/>
    </w:p>
    <w:p w14:paraId="45FB0514" w14:textId="44B1D2C2" w:rsidR="00C363ED" w:rsidRPr="00C363ED" w:rsidRDefault="00C363ED" w:rsidP="003817A6">
      <w:pPr>
        <w:widowControl w:val="0"/>
        <w:autoSpaceDE w:val="0"/>
        <w:autoSpaceDN w:val="0"/>
        <w:spacing w:after="0" w:line="240" w:lineRule="auto"/>
        <w:jc w:val="both"/>
        <w:rPr>
          <w:rFonts w:ascii="Goudy Old Style" w:hAnsi="Goudy Old Style"/>
          <w:sz w:val="24"/>
          <w:szCs w:val="24"/>
          <w:lang w:val="en-US"/>
        </w:rPr>
      </w:pPr>
      <w:r w:rsidRPr="00C363ED">
        <w:rPr>
          <w:rFonts w:ascii="Goudy Old Style" w:hAnsi="Goudy Old Style"/>
          <w:sz w:val="24"/>
          <w:szCs w:val="24"/>
          <w:lang w:val="en-US"/>
        </w:rPr>
        <w:t>This report presents the findings from an independent evaluation of the UN Secretary General's Peacebuilding Fund (PBF) in Uganda under the project titled “Harnessing Youth’s Potential for Peace in Uganda.” The purpose of the evaluation was to examine the p</w:t>
      </w:r>
      <w:r w:rsidRPr="00C363ED">
        <w:rPr>
          <w:rFonts w:ascii="Goudy Old Style" w:eastAsia="Cambria" w:hAnsi="Goudy Old Style" w:cs="Cambria"/>
          <w:w w:val="105"/>
          <w:sz w:val="24"/>
          <w:szCs w:val="24"/>
          <w:lang w:val="en-US"/>
        </w:rPr>
        <w:t xml:space="preserve">roject’s implementation process and peacebuilding results, drawing upon the project’s results framework as well as other monitoring data collected on the project </w:t>
      </w:r>
      <w:r w:rsidRPr="00952343">
        <w:rPr>
          <w:rFonts w:ascii="Goudy Old Style" w:hAnsi="Goudy Old Style"/>
          <w:sz w:val="24"/>
          <w:szCs w:val="24"/>
          <w:lang w:val="en-US"/>
        </w:rPr>
        <w:t xml:space="preserve">outputs and outcomes as well as </w:t>
      </w:r>
      <w:r w:rsidRPr="00C22346">
        <w:rPr>
          <w:rFonts w:ascii="Goudy Old Style" w:hAnsi="Goudy Old Style"/>
          <w:sz w:val="24"/>
          <w:szCs w:val="24"/>
          <w:lang w:val="en-US"/>
        </w:rPr>
        <w:t xml:space="preserve">context. This report has four (IV) main </w:t>
      </w:r>
      <w:r w:rsidR="005C06BE" w:rsidRPr="00C22346">
        <w:rPr>
          <w:rFonts w:ascii="Goudy Old Style" w:hAnsi="Goudy Old Style"/>
          <w:sz w:val="24"/>
          <w:szCs w:val="24"/>
          <w:lang w:val="en-US"/>
        </w:rPr>
        <w:t>sections</w:t>
      </w:r>
      <w:r w:rsidRPr="00C22346">
        <w:rPr>
          <w:rFonts w:ascii="Goudy Old Style" w:hAnsi="Goudy Old Style"/>
          <w:sz w:val="24"/>
          <w:szCs w:val="24"/>
          <w:lang w:val="en-US"/>
        </w:rPr>
        <w:t>. Section one (I) presents the introduction</w:t>
      </w:r>
      <w:r w:rsidR="003817A6" w:rsidRPr="00C22346">
        <w:rPr>
          <w:rFonts w:ascii="Goudy Old Style" w:hAnsi="Goudy Old Style"/>
          <w:sz w:val="24"/>
          <w:szCs w:val="24"/>
          <w:lang w:val="en-US"/>
        </w:rPr>
        <w:t xml:space="preserve"> and project context. S</w:t>
      </w:r>
      <w:r w:rsidRPr="00C22346">
        <w:rPr>
          <w:rFonts w:ascii="Goudy Old Style" w:hAnsi="Goudy Old Style"/>
          <w:sz w:val="24"/>
          <w:szCs w:val="24"/>
          <w:lang w:val="en-US"/>
        </w:rPr>
        <w:t xml:space="preserve">ection two (II) presents the evaluation </w:t>
      </w:r>
      <w:r w:rsidR="005C06BE" w:rsidRPr="00C22346">
        <w:rPr>
          <w:rFonts w:ascii="Goudy Old Style" w:hAnsi="Goudy Old Style"/>
          <w:sz w:val="24"/>
          <w:szCs w:val="24"/>
          <w:lang w:val="en-US"/>
        </w:rPr>
        <w:t>methodology</w:t>
      </w:r>
      <w:r w:rsidR="00982928" w:rsidRPr="00C22346">
        <w:rPr>
          <w:rFonts w:ascii="Goudy Old Style" w:hAnsi="Goudy Old Style"/>
          <w:sz w:val="24"/>
          <w:szCs w:val="24"/>
          <w:lang w:val="en-US"/>
        </w:rPr>
        <w:t>; evaluation design, framework</w:t>
      </w:r>
      <w:r w:rsidR="001C175C" w:rsidRPr="00C22346">
        <w:rPr>
          <w:rFonts w:ascii="Goudy Old Style" w:hAnsi="Goudy Old Style"/>
          <w:sz w:val="24"/>
          <w:szCs w:val="24"/>
          <w:lang w:val="en-US"/>
        </w:rPr>
        <w:t xml:space="preserve"> and methods</w:t>
      </w:r>
      <w:r w:rsidRPr="00C22346">
        <w:rPr>
          <w:rFonts w:ascii="Goudy Old Style" w:hAnsi="Goudy Old Style"/>
          <w:sz w:val="24"/>
          <w:szCs w:val="24"/>
          <w:lang w:val="en-US"/>
        </w:rPr>
        <w:t xml:space="preserve">. Section three (III) presents </w:t>
      </w:r>
      <w:r w:rsidR="00952343" w:rsidRPr="00C22346">
        <w:rPr>
          <w:rFonts w:ascii="Goudy Old Style" w:hAnsi="Goudy Old Style"/>
          <w:sz w:val="24"/>
          <w:szCs w:val="24"/>
          <w:lang w:val="en-US"/>
        </w:rPr>
        <w:t>the</w:t>
      </w:r>
      <w:r w:rsidR="005C06BE" w:rsidRPr="00C22346">
        <w:rPr>
          <w:rFonts w:ascii="Goudy Old Style" w:hAnsi="Goudy Old Style"/>
          <w:sz w:val="24"/>
          <w:szCs w:val="24"/>
          <w:lang w:val="en-US"/>
        </w:rPr>
        <w:t xml:space="preserve"> evaluation findings including</w:t>
      </w:r>
      <w:r w:rsidR="001C175C" w:rsidRPr="00C22346">
        <w:rPr>
          <w:rFonts w:ascii="Goudy Old Style" w:hAnsi="Goudy Old Style"/>
          <w:sz w:val="24"/>
          <w:szCs w:val="24"/>
          <w:lang w:val="en-US"/>
        </w:rPr>
        <w:t xml:space="preserve"> innovations, </w:t>
      </w:r>
      <w:r w:rsidR="00952343" w:rsidRPr="00C22346">
        <w:rPr>
          <w:rFonts w:ascii="Goudy Old Style" w:hAnsi="Goudy Old Style"/>
          <w:sz w:val="24"/>
          <w:szCs w:val="24"/>
          <w:lang w:val="en-US"/>
        </w:rPr>
        <w:t xml:space="preserve">lessons learnt </w:t>
      </w:r>
      <w:r w:rsidR="001C175C" w:rsidRPr="00C22346">
        <w:rPr>
          <w:rFonts w:ascii="Goudy Old Style" w:hAnsi="Goudy Old Style"/>
          <w:sz w:val="24"/>
          <w:szCs w:val="24"/>
          <w:lang w:val="en-US"/>
        </w:rPr>
        <w:t xml:space="preserve">project challenges, </w:t>
      </w:r>
      <w:r w:rsidR="00952343" w:rsidRPr="00C22346">
        <w:rPr>
          <w:rFonts w:ascii="Goudy Old Style" w:hAnsi="Goudy Old Style"/>
          <w:sz w:val="24"/>
          <w:szCs w:val="24"/>
          <w:lang w:val="en-US"/>
        </w:rPr>
        <w:t xml:space="preserve">as well as </w:t>
      </w:r>
      <w:r w:rsidRPr="00C22346">
        <w:rPr>
          <w:rFonts w:ascii="Goudy Old Style" w:hAnsi="Goudy Old Style"/>
          <w:sz w:val="24"/>
          <w:szCs w:val="24"/>
          <w:lang w:val="en-US"/>
        </w:rPr>
        <w:t>conclusions</w:t>
      </w:r>
      <w:r w:rsidR="001C175C" w:rsidRPr="00C22346">
        <w:rPr>
          <w:rFonts w:ascii="Goudy Old Style" w:hAnsi="Goudy Old Style"/>
          <w:sz w:val="24"/>
          <w:szCs w:val="24"/>
          <w:lang w:val="en-US"/>
        </w:rPr>
        <w:t xml:space="preserve"> and recommendation</w:t>
      </w:r>
      <w:r w:rsidR="00952343" w:rsidRPr="00C22346">
        <w:rPr>
          <w:rFonts w:ascii="Goudy Old Style" w:hAnsi="Goudy Old Style"/>
          <w:sz w:val="24"/>
          <w:szCs w:val="24"/>
          <w:lang w:val="en-US"/>
        </w:rPr>
        <w:t xml:space="preserve">. </w:t>
      </w:r>
      <w:r w:rsidRPr="00C22346">
        <w:rPr>
          <w:rFonts w:ascii="Goudy Old Style" w:hAnsi="Goudy Old Style"/>
          <w:sz w:val="24"/>
          <w:szCs w:val="24"/>
          <w:lang w:val="en-US"/>
        </w:rPr>
        <w:t>Section four (</w:t>
      </w:r>
      <w:r w:rsidR="00952343" w:rsidRPr="00C22346">
        <w:rPr>
          <w:rFonts w:ascii="Goudy Old Style" w:hAnsi="Goudy Old Style"/>
          <w:sz w:val="24"/>
          <w:szCs w:val="24"/>
          <w:lang w:val="en-US"/>
        </w:rPr>
        <w:t>I</w:t>
      </w:r>
      <w:r w:rsidRPr="00C22346">
        <w:rPr>
          <w:rFonts w:ascii="Goudy Old Style" w:hAnsi="Goudy Old Style"/>
          <w:sz w:val="24"/>
          <w:szCs w:val="24"/>
          <w:lang w:val="en-US"/>
        </w:rPr>
        <w:t xml:space="preserve">V) are the </w:t>
      </w:r>
      <w:r w:rsidR="00C22346" w:rsidRPr="00C22346">
        <w:rPr>
          <w:rFonts w:ascii="Goudy Old Style" w:hAnsi="Goudy Old Style"/>
          <w:sz w:val="24"/>
          <w:szCs w:val="24"/>
          <w:lang w:val="en-US"/>
        </w:rPr>
        <w:t xml:space="preserve">references and </w:t>
      </w:r>
      <w:r w:rsidRPr="00C22346">
        <w:rPr>
          <w:rFonts w:ascii="Goudy Old Style" w:hAnsi="Goudy Old Style"/>
          <w:sz w:val="24"/>
          <w:szCs w:val="24"/>
          <w:lang w:val="en-US"/>
        </w:rPr>
        <w:t>appendices.</w:t>
      </w:r>
      <w:r w:rsidRPr="00C363ED">
        <w:rPr>
          <w:rFonts w:ascii="Goudy Old Style" w:hAnsi="Goudy Old Style"/>
          <w:sz w:val="24"/>
          <w:szCs w:val="24"/>
          <w:lang w:val="en-US"/>
        </w:rPr>
        <w:t xml:space="preserve"> </w:t>
      </w:r>
    </w:p>
    <w:p w14:paraId="49FE9AAB" w14:textId="77777777" w:rsidR="00C363ED" w:rsidRPr="00C363ED" w:rsidRDefault="00C363ED" w:rsidP="003817A6">
      <w:pPr>
        <w:widowControl w:val="0"/>
        <w:autoSpaceDE w:val="0"/>
        <w:autoSpaceDN w:val="0"/>
        <w:spacing w:after="0" w:line="240" w:lineRule="auto"/>
        <w:rPr>
          <w:rFonts w:ascii="Cambria" w:eastAsia="Cambria" w:hAnsi="Cambria" w:cs="Cambria"/>
          <w:lang w:val="en-US"/>
        </w:rPr>
      </w:pPr>
    </w:p>
    <w:p w14:paraId="47807A1F" w14:textId="3B8C0736" w:rsidR="00C363ED" w:rsidRPr="009D7B52" w:rsidRDefault="009D7B52" w:rsidP="003817A6">
      <w:pPr>
        <w:widowControl w:val="0"/>
        <w:numPr>
          <w:ilvl w:val="1"/>
          <w:numId w:val="13"/>
        </w:numPr>
        <w:autoSpaceDE w:val="0"/>
        <w:autoSpaceDN w:val="0"/>
        <w:spacing w:after="0" w:line="240" w:lineRule="auto"/>
        <w:ind w:left="0"/>
        <w:outlineLvl w:val="1"/>
        <w:rPr>
          <w:rFonts w:ascii="Goudy Old Style" w:eastAsia="Times New Roman" w:hAnsi="Goudy Old Style"/>
          <w:b/>
          <w:color w:val="2F5496" w:themeColor="accent1" w:themeShade="BF"/>
          <w:sz w:val="26"/>
          <w:szCs w:val="26"/>
        </w:rPr>
      </w:pPr>
      <w:r>
        <w:rPr>
          <w:rFonts w:ascii="Goudy Old Style" w:eastAsia="Times New Roman" w:hAnsi="Goudy Old Style"/>
          <w:b/>
          <w:color w:val="2F5496" w:themeColor="accent1" w:themeShade="BF"/>
          <w:w w:val="105"/>
          <w:sz w:val="26"/>
          <w:szCs w:val="26"/>
        </w:rPr>
        <w:t xml:space="preserve"> </w:t>
      </w:r>
      <w:bookmarkStart w:id="14" w:name="_Toc88043146"/>
      <w:r w:rsidR="00C363ED" w:rsidRPr="009D7B52">
        <w:rPr>
          <w:rFonts w:ascii="Goudy Old Style" w:eastAsia="Times New Roman" w:hAnsi="Goudy Old Style"/>
          <w:b/>
          <w:color w:val="2F5496" w:themeColor="accent1" w:themeShade="BF"/>
          <w:w w:val="105"/>
          <w:sz w:val="26"/>
          <w:szCs w:val="26"/>
        </w:rPr>
        <w:t>Harnessing Youth’s</w:t>
      </w:r>
      <w:r w:rsidR="00C363ED" w:rsidRPr="009D7B52">
        <w:rPr>
          <w:rFonts w:ascii="Goudy Old Style" w:eastAsia="Times New Roman" w:hAnsi="Goudy Old Style"/>
          <w:b/>
          <w:color w:val="2F5496" w:themeColor="accent1" w:themeShade="BF"/>
          <w:spacing w:val="1"/>
          <w:w w:val="105"/>
          <w:sz w:val="26"/>
          <w:szCs w:val="26"/>
        </w:rPr>
        <w:t xml:space="preserve"> </w:t>
      </w:r>
      <w:r w:rsidR="00C363ED" w:rsidRPr="009D7B52">
        <w:rPr>
          <w:rFonts w:ascii="Goudy Old Style" w:eastAsia="Times New Roman" w:hAnsi="Goudy Old Style"/>
          <w:b/>
          <w:color w:val="2F5496" w:themeColor="accent1" w:themeShade="BF"/>
          <w:w w:val="105"/>
          <w:sz w:val="26"/>
          <w:szCs w:val="26"/>
        </w:rPr>
        <w:t xml:space="preserve">Potential for Peace </w:t>
      </w:r>
      <w:r>
        <w:rPr>
          <w:rFonts w:ascii="Goudy Old Style" w:eastAsia="Times New Roman" w:hAnsi="Goudy Old Style"/>
          <w:b/>
          <w:color w:val="2F5496" w:themeColor="accent1" w:themeShade="BF"/>
          <w:w w:val="105"/>
          <w:sz w:val="26"/>
          <w:szCs w:val="26"/>
        </w:rPr>
        <w:t xml:space="preserve">Project </w:t>
      </w:r>
      <w:r w:rsidR="00C363ED" w:rsidRPr="009D7B52">
        <w:rPr>
          <w:rFonts w:ascii="Goudy Old Style" w:eastAsia="Times New Roman" w:hAnsi="Goudy Old Style"/>
          <w:b/>
          <w:color w:val="2F5496" w:themeColor="accent1" w:themeShade="BF"/>
          <w:w w:val="105"/>
          <w:sz w:val="26"/>
          <w:szCs w:val="26"/>
        </w:rPr>
        <w:t>in</w:t>
      </w:r>
      <w:r w:rsidR="00C363ED" w:rsidRPr="009D7B52">
        <w:rPr>
          <w:rFonts w:ascii="Goudy Old Style" w:eastAsia="Times New Roman" w:hAnsi="Goudy Old Style"/>
          <w:b/>
          <w:color w:val="2F5496" w:themeColor="accent1" w:themeShade="BF"/>
          <w:spacing w:val="1"/>
          <w:w w:val="105"/>
          <w:sz w:val="26"/>
          <w:szCs w:val="26"/>
        </w:rPr>
        <w:t xml:space="preserve"> </w:t>
      </w:r>
      <w:r w:rsidR="00C363ED" w:rsidRPr="009D7B52">
        <w:rPr>
          <w:rFonts w:ascii="Goudy Old Style" w:eastAsia="Times New Roman" w:hAnsi="Goudy Old Style"/>
          <w:b/>
          <w:color w:val="2F5496" w:themeColor="accent1" w:themeShade="BF"/>
          <w:w w:val="105"/>
          <w:sz w:val="26"/>
          <w:szCs w:val="26"/>
        </w:rPr>
        <w:t>Uganda</w:t>
      </w:r>
      <w:bookmarkEnd w:id="14"/>
    </w:p>
    <w:p w14:paraId="29A6889C" w14:textId="77777777" w:rsidR="003573AC" w:rsidRDefault="00C363ED" w:rsidP="003817A6">
      <w:pPr>
        <w:widowControl w:val="0"/>
        <w:autoSpaceDE w:val="0"/>
        <w:autoSpaceDN w:val="0"/>
        <w:spacing w:after="0" w:line="240" w:lineRule="auto"/>
        <w:jc w:val="both"/>
        <w:rPr>
          <w:rFonts w:ascii="Goudy Old Style" w:eastAsia="Cambria" w:hAnsi="Goudy Old Style" w:cs="Cambria"/>
          <w:w w:val="105"/>
          <w:sz w:val="24"/>
          <w:szCs w:val="24"/>
          <w:lang w:val="en-US"/>
        </w:rPr>
      </w:pPr>
      <w:r w:rsidRPr="00C363ED">
        <w:rPr>
          <w:rFonts w:ascii="Goudy Old Style" w:eastAsia="Cambria" w:hAnsi="Goudy Old Style" w:cs="Cambria"/>
          <w:w w:val="105"/>
          <w:sz w:val="24"/>
          <w:szCs w:val="24"/>
          <w:lang w:val="en-US"/>
        </w:rPr>
        <w:t>The United Nations Development Programme (UNDP) in partnership with the United Nations Population Fund (UNFPA) and Office of the High Commissioner for Human Rights (OHCHR), have been jointly implementing the UN Secretary General's Peacebuilding Fund (PBF) in Uganda under the project titled “Harnessing Youth’s</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Potential for Peace in</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Uganda.”</w:t>
      </w:r>
      <w:r w:rsidRPr="00C363ED">
        <w:rPr>
          <w:rFonts w:ascii="Goudy Old Style" w:eastAsia="Cambria" w:hAnsi="Goudy Old Style" w:cs="Cambria"/>
          <w:spacing w:val="-7"/>
          <w:w w:val="105"/>
          <w:sz w:val="24"/>
          <w:szCs w:val="24"/>
          <w:lang w:val="en-US"/>
        </w:rPr>
        <w:t xml:space="preserve"> T</w:t>
      </w:r>
      <w:r w:rsidRPr="00C363ED">
        <w:rPr>
          <w:rFonts w:ascii="Goudy Old Style" w:eastAsia="Cambria" w:hAnsi="Goudy Old Style" w:cs="Cambria"/>
          <w:w w:val="105"/>
          <w:sz w:val="24"/>
          <w:szCs w:val="24"/>
          <w:lang w:val="en-US"/>
        </w:rPr>
        <w:t>he</w:t>
      </w:r>
      <w:r w:rsidRPr="00C363ED">
        <w:rPr>
          <w:rFonts w:ascii="Goudy Old Style" w:eastAsia="Cambria" w:hAnsi="Goudy Old Style" w:cs="Cambria"/>
          <w:spacing w:val="-3"/>
          <w:w w:val="105"/>
          <w:sz w:val="24"/>
          <w:szCs w:val="24"/>
          <w:lang w:val="en-US"/>
        </w:rPr>
        <w:t xml:space="preserve"> </w:t>
      </w:r>
      <w:r w:rsidRPr="00C363ED">
        <w:rPr>
          <w:rFonts w:ascii="Goudy Old Style" w:eastAsia="Cambria" w:hAnsi="Goudy Old Style" w:cs="Cambria"/>
          <w:w w:val="105"/>
          <w:sz w:val="24"/>
          <w:szCs w:val="24"/>
          <w:lang w:val="en-US"/>
        </w:rPr>
        <w:t>project</w:t>
      </w:r>
      <w:r w:rsidRPr="00C363ED">
        <w:rPr>
          <w:rFonts w:ascii="Goudy Old Style" w:eastAsia="Cambria" w:hAnsi="Goudy Old Style" w:cs="Cambria"/>
          <w:spacing w:val="-3"/>
          <w:w w:val="105"/>
          <w:sz w:val="24"/>
          <w:szCs w:val="24"/>
          <w:lang w:val="en-US"/>
        </w:rPr>
        <w:t xml:space="preserve"> </w:t>
      </w:r>
      <w:r w:rsidRPr="00C363ED">
        <w:rPr>
          <w:rFonts w:ascii="Goudy Old Style" w:eastAsia="Cambria" w:hAnsi="Goudy Old Style" w:cs="Cambria"/>
          <w:w w:val="105"/>
          <w:sz w:val="24"/>
          <w:szCs w:val="24"/>
          <w:lang w:val="en-US"/>
        </w:rPr>
        <w:t>focused</w:t>
      </w:r>
      <w:r w:rsidRPr="00C363ED">
        <w:rPr>
          <w:rFonts w:ascii="Goudy Old Style" w:eastAsia="Cambria" w:hAnsi="Goudy Old Style" w:cs="Cambria"/>
          <w:spacing w:val="-11"/>
          <w:w w:val="105"/>
          <w:sz w:val="24"/>
          <w:szCs w:val="24"/>
          <w:lang w:val="en-US"/>
        </w:rPr>
        <w:t xml:space="preserve"> </w:t>
      </w:r>
      <w:r w:rsidRPr="00C363ED">
        <w:rPr>
          <w:rFonts w:ascii="Goudy Old Style" w:eastAsia="Cambria" w:hAnsi="Goudy Old Style" w:cs="Cambria"/>
          <w:w w:val="105"/>
          <w:sz w:val="24"/>
          <w:szCs w:val="24"/>
          <w:lang w:val="en-US"/>
        </w:rPr>
        <w:t>on</w:t>
      </w:r>
      <w:r w:rsidRPr="00C363ED">
        <w:rPr>
          <w:rFonts w:ascii="Goudy Old Style" w:eastAsia="Cambria" w:hAnsi="Goudy Old Style" w:cs="Cambria"/>
          <w:spacing w:val="-4"/>
          <w:w w:val="105"/>
          <w:sz w:val="24"/>
          <w:szCs w:val="24"/>
          <w:lang w:val="en-US"/>
        </w:rPr>
        <w:t xml:space="preserve"> </w:t>
      </w:r>
      <w:r w:rsidRPr="00C363ED">
        <w:rPr>
          <w:rFonts w:ascii="Goudy Old Style" w:eastAsia="Cambria" w:hAnsi="Goudy Old Style" w:cs="Cambria"/>
          <w:w w:val="105"/>
          <w:sz w:val="24"/>
          <w:szCs w:val="24"/>
          <w:lang w:val="en-US"/>
        </w:rPr>
        <w:t>addressing</w:t>
      </w:r>
      <w:r w:rsidRPr="00C363ED">
        <w:rPr>
          <w:rFonts w:ascii="Goudy Old Style" w:eastAsia="Cambria" w:hAnsi="Goudy Old Style" w:cs="Cambria"/>
          <w:spacing w:val="-6"/>
          <w:w w:val="105"/>
          <w:sz w:val="24"/>
          <w:szCs w:val="24"/>
          <w:lang w:val="en-US"/>
        </w:rPr>
        <w:t xml:space="preserve"> </w:t>
      </w:r>
      <w:r w:rsidRPr="00C363ED">
        <w:rPr>
          <w:rFonts w:ascii="Goudy Old Style" w:eastAsia="Cambria" w:hAnsi="Goudy Old Style" w:cs="Cambria"/>
          <w:w w:val="105"/>
          <w:sz w:val="24"/>
          <w:szCs w:val="24"/>
          <w:lang w:val="en-US"/>
        </w:rPr>
        <w:t>the</w:t>
      </w:r>
      <w:r w:rsidRPr="00C363ED">
        <w:rPr>
          <w:rFonts w:ascii="Goudy Old Style" w:eastAsia="Cambria" w:hAnsi="Goudy Old Style" w:cs="Cambria"/>
          <w:spacing w:val="-3"/>
          <w:w w:val="105"/>
          <w:sz w:val="24"/>
          <w:szCs w:val="24"/>
          <w:lang w:val="en-US"/>
        </w:rPr>
        <w:t xml:space="preserve"> </w:t>
      </w:r>
      <w:r w:rsidRPr="00C363ED">
        <w:rPr>
          <w:rFonts w:ascii="Goudy Old Style" w:eastAsia="Cambria" w:hAnsi="Goudy Old Style" w:cs="Cambria"/>
          <w:w w:val="105"/>
          <w:sz w:val="24"/>
          <w:szCs w:val="24"/>
          <w:lang w:val="en-US"/>
        </w:rPr>
        <w:t>exclusion</w:t>
      </w:r>
      <w:r w:rsidRPr="00C363ED">
        <w:rPr>
          <w:rFonts w:ascii="Goudy Old Style" w:eastAsia="Cambria" w:hAnsi="Goudy Old Style" w:cs="Cambria"/>
          <w:spacing w:val="-5"/>
          <w:w w:val="105"/>
          <w:sz w:val="24"/>
          <w:szCs w:val="24"/>
          <w:lang w:val="en-US"/>
        </w:rPr>
        <w:t xml:space="preserve"> </w:t>
      </w:r>
      <w:r w:rsidRPr="00C363ED">
        <w:rPr>
          <w:rFonts w:ascii="Goudy Old Style" w:eastAsia="Cambria" w:hAnsi="Goudy Old Style" w:cs="Cambria"/>
          <w:w w:val="105"/>
          <w:sz w:val="24"/>
          <w:szCs w:val="24"/>
          <w:lang w:val="en-US"/>
        </w:rPr>
        <w:t>of</w:t>
      </w:r>
      <w:r w:rsidRPr="00C363ED">
        <w:rPr>
          <w:rFonts w:ascii="Goudy Old Style" w:eastAsia="Cambria" w:hAnsi="Goudy Old Style" w:cs="Cambria"/>
          <w:spacing w:val="-4"/>
          <w:w w:val="105"/>
          <w:sz w:val="24"/>
          <w:szCs w:val="24"/>
          <w:lang w:val="en-US"/>
        </w:rPr>
        <w:t xml:space="preserve"> </w:t>
      </w:r>
      <w:r w:rsidRPr="00C363ED">
        <w:rPr>
          <w:rFonts w:ascii="Goudy Old Style" w:eastAsia="Cambria" w:hAnsi="Goudy Old Style" w:cs="Cambria"/>
          <w:w w:val="105"/>
          <w:sz w:val="24"/>
          <w:szCs w:val="24"/>
          <w:lang w:val="en-US"/>
        </w:rPr>
        <w:t>youth,</w:t>
      </w:r>
      <w:r w:rsidRPr="00C363ED">
        <w:rPr>
          <w:rFonts w:ascii="Goudy Old Style" w:eastAsia="Cambria" w:hAnsi="Goudy Old Style" w:cs="Cambria"/>
          <w:spacing w:val="-8"/>
          <w:w w:val="105"/>
          <w:sz w:val="24"/>
          <w:szCs w:val="24"/>
          <w:lang w:val="en-US"/>
        </w:rPr>
        <w:t xml:space="preserve"> </w:t>
      </w:r>
      <w:r w:rsidRPr="00C363ED">
        <w:rPr>
          <w:rFonts w:ascii="Goudy Old Style" w:eastAsia="Cambria" w:hAnsi="Goudy Old Style" w:cs="Cambria"/>
          <w:w w:val="105"/>
          <w:sz w:val="24"/>
          <w:szCs w:val="24"/>
          <w:lang w:val="en-US"/>
        </w:rPr>
        <w:t>including</w:t>
      </w:r>
      <w:r w:rsidRPr="00C363ED">
        <w:rPr>
          <w:rFonts w:ascii="Goudy Old Style" w:eastAsia="Cambria" w:hAnsi="Goudy Old Style" w:cs="Cambria"/>
          <w:spacing w:val="-6"/>
          <w:w w:val="105"/>
          <w:sz w:val="24"/>
          <w:szCs w:val="24"/>
          <w:lang w:val="en-US"/>
        </w:rPr>
        <w:t xml:space="preserve"> </w:t>
      </w:r>
      <w:r w:rsidRPr="00C363ED">
        <w:rPr>
          <w:rFonts w:ascii="Goudy Old Style" w:eastAsia="Cambria" w:hAnsi="Goudy Old Style" w:cs="Cambria"/>
          <w:w w:val="105"/>
          <w:sz w:val="24"/>
          <w:szCs w:val="24"/>
          <w:lang w:val="en-US"/>
        </w:rPr>
        <w:t>girls</w:t>
      </w:r>
      <w:r w:rsidRPr="00C363ED">
        <w:rPr>
          <w:rFonts w:ascii="Goudy Old Style" w:eastAsia="Cambria" w:hAnsi="Goudy Old Style" w:cs="Cambria"/>
          <w:spacing w:val="-6"/>
          <w:w w:val="105"/>
          <w:sz w:val="24"/>
          <w:szCs w:val="24"/>
          <w:lang w:val="en-US"/>
        </w:rPr>
        <w:t xml:space="preserve"> </w:t>
      </w:r>
      <w:r w:rsidRPr="00C363ED">
        <w:rPr>
          <w:rFonts w:ascii="Goudy Old Style" w:eastAsia="Cambria" w:hAnsi="Goudy Old Style" w:cs="Cambria"/>
          <w:w w:val="105"/>
          <w:sz w:val="24"/>
          <w:szCs w:val="24"/>
          <w:lang w:val="en-US"/>
        </w:rPr>
        <w:t>and</w:t>
      </w:r>
      <w:r w:rsidRPr="00C363ED">
        <w:rPr>
          <w:rFonts w:ascii="Goudy Old Style" w:eastAsia="Cambria" w:hAnsi="Goudy Old Style" w:cs="Cambria"/>
          <w:spacing w:val="-53"/>
          <w:w w:val="105"/>
          <w:sz w:val="24"/>
          <w:szCs w:val="24"/>
          <w:lang w:val="en-US"/>
        </w:rPr>
        <w:t xml:space="preserve"> </w:t>
      </w:r>
      <w:r w:rsidRPr="00C363ED">
        <w:rPr>
          <w:rFonts w:ascii="Goudy Old Style" w:eastAsia="Cambria" w:hAnsi="Goudy Old Style" w:cs="Cambria"/>
          <w:w w:val="105"/>
          <w:sz w:val="24"/>
          <w:szCs w:val="24"/>
          <w:lang w:val="en-US"/>
        </w:rPr>
        <w:t>women, from political and economic discourse in the country with a focus on the regional</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hotspots of Rwenzori and Central Buganda regions. The project addressed youth</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exclusion through initiatives that enable greater engagement of young women and men in</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sz w:val="24"/>
          <w:szCs w:val="24"/>
          <w:lang w:val="en-US"/>
        </w:rPr>
        <w:t>decision-making processes at national, district and local level, and initiatives that aim to restore</w:t>
      </w:r>
      <w:r w:rsidRPr="00C363ED">
        <w:rPr>
          <w:rFonts w:ascii="Goudy Old Style" w:eastAsia="Cambria" w:hAnsi="Goudy Old Style" w:cs="Cambria"/>
          <w:spacing w:val="1"/>
          <w:sz w:val="24"/>
          <w:szCs w:val="24"/>
          <w:lang w:val="en-US"/>
        </w:rPr>
        <w:t xml:space="preserve"> </w:t>
      </w:r>
      <w:r w:rsidRPr="00C363ED">
        <w:rPr>
          <w:rFonts w:ascii="Goudy Old Style" w:eastAsia="Cambria" w:hAnsi="Goudy Old Style" w:cs="Cambria"/>
          <w:w w:val="105"/>
          <w:sz w:val="24"/>
          <w:szCs w:val="24"/>
          <w:lang w:val="en-US"/>
        </w:rPr>
        <w:t>trust</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between</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government</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(in</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particular</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security</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and</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law</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enforcement)</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entities</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and</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communities in the regional hotspots.</w:t>
      </w:r>
      <w:r w:rsidRPr="00C363ED">
        <w:rPr>
          <w:rFonts w:ascii="Goudy Old Style" w:eastAsia="Cambria" w:hAnsi="Goudy Old Style" w:cs="Cambria"/>
          <w:spacing w:val="1"/>
          <w:w w:val="105"/>
          <w:sz w:val="24"/>
          <w:szCs w:val="24"/>
          <w:lang w:val="en-US"/>
        </w:rPr>
        <w:t xml:space="preserve"> T</w:t>
      </w:r>
      <w:r w:rsidRPr="00C363ED">
        <w:rPr>
          <w:rFonts w:ascii="Goudy Old Style" w:eastAsia="Cambria" w:hAnsi="Goudy Old Style" w:cs="Cambria"/>
          <w:w w:val="105"/>
          <w:sz w:val="24"/>
          <w:szCs w:val="24"/>
          <w:lang w:val="en-US"/>
        </w:rPr>
        <w:t>he project was catalytic,</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innovative and time-sensitive (18months), aiming at strengthening the engagement of young</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women and men in peacebuilding and political processes in Uganda and that the project had</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two</w:t>
      </w:r>
      <w:r w:rsidRPr="00C363ED">
        <w:rPr>
          <w:rFonts w:ascii="Goudy Old Style" w:eastAsia="Cambria" w:hAnsi="Goudy Old Style" w:cs="Cambria"/>
          <w:spacing w:val="3"/>
          <w:w w:val="105"/>
          <w:sz w:val="24"/>
          <w:szCs w:val="24"/>
          <w:lang w:val="en-US"/>
        </w:rPr>
        <w:t xml:space="preserve"> </w:t>
      </w:r>
      <w:r w:rsidRPr="00C363ED">
        <w:rPr>
          <w:rFonts w:ascii="Goudy Old Style" w:eastAsia="Cambria" w:hAnsi="Goudy Old Style" w:cs="Cambria"/>
          <w:w w:val="105"/>
          <w:sz w:val="24"/>
          <w:szCs w:val="24"/>
          <w:lang w:val="en-US"/>
        </w:rPr>
        <w:t>outcomes</w:t>
      </w:r>
      <w:r w:rsidRPr="00C363ED">
        <w:rPr>
          <w:rFonts w:ascii="Goudy Old Style" w:eastAsia="Cambria" w:hAnsi="Goudy Old Style" w:cs="Cambria"/>
          <w:spacing w:val="2"/>
          <w:w w:val="105"/>
          <w:sz w:val="24"/>
          <w:szCs w:val="24"/>
          <w:lang w:val="en-US"/>
        </w:rPr>
        <w:t xml:space="preserve"> </w:t>
      </w:r>
      <w:r w:rsidRPr="00C363ED">
        <w:rPr>
          <w:rFonts w:ascii="Goudy Old Style" w:eastAsia="Cambria" w:hAnsi="Goudy Old Style" w:cs="Cambria"/>
          <w:w w:val="105"/>
          <w:sz w:val="24"/>
          <w:szCs w:val="24"/>
          <w:lang w:val="en-US"/>
        </w:rPr>
        <w:t>and</w:t>
      </w:r>
      <w:r w:rsidRPr="00C363ED">
        <w:rPr>
          <w:rFonts w:ascii="Goudy Old Style" w:eastAsia="Cambria" w:hAnsi="Goudy Old Style" w:cs="Cambria"/>
          <w:spacing w:val="5"/>
          <w:w w:val="105"/>
          <w:sz w:val="24"/>
          <w:szCs w:val="24"/>
          <w:lang w:val="en-US"/>
        </w:rPr>
        <w:t xml:space="preserve"> </w:t>
      </w:r>
      <w:r w:rsidRPr="00C363ED">
        <w:rPr>
          <w:rFonts w:ascii="Goudy Old Style" w:eastAsia="Cambria" w:hAnsi="Goudy Old Style" w:cs="Cambria"/>
          <w:w w:val="105"/>
          <w:sz w:val="24"/>
          <w:szCs w:val="24"/>
          <w:lang w:val="en-US"/>
        </w:rPr>
        <w:t>six</w:t>
      </w:r>
      <w:r w:rsidRPr="00C363ED">
        <w:rPr>
          <w:rFonts w:ascii="Goudy Old Style" w:eastAsia="Cambria" w:hAnsi="Goudy Old Style" w:cs="Cambria"/>
          <w:spacing w:val="3"/>
          <w:w w:val="105"/>
          <w:sz w:val="24"/>
          <w:szCs w:val="24"/>
          <w:lang w:val="en-US"/>
        </w:rPr>
        <w:t xml:space="preserve"> </w:t>
      </w:r>
      <w:r w:rsidRPr="00C363ED">
        <w:rPr>
          <w:rFonts w:ascii="Goudy Old Style" w:eastAsia="Cambria" w:hAnsi="Goudy Old Style" w:cs="Cambria"/>
          <w:w w:val="105"/>
          <w:sz w:val="24"/>
          <w:szCs w:val="24"/>
          <w:lang w:val="en-US"/>
        </w:rPr>
        <w:t>corresponding</w:t>
      </w:r>
      <w:r w:rsidRPr="00C363ED">
        <w:rPr>
          <w:rFonts w:ascii="Goudy Old Style" w:eastAsia="Cambria" w:hAnsi="Goudy Old Style" w:cs="Cambria"/>
          <w:spacing w:val="2"/>
          <w:w w:val="105"/>
          <w:sz w:val="24"/>
          <w:szCs w:val="24"/>
          <w:lang w:val="en-US"/>
        </w:rPr>
        <w:t xml:space="preserve"> </w:t>
      </w:r>
      <w:r w:rsidRPr="00C363ED">
        <w:rPr>
          <w:rFonts w:ascii="Goudy Old Style" w:eastAsia="Cambria" w:hAnsi="Goudy Old Style" w:cs="Cambria"/>
          <w:w w:val="105"/>
          <w:sz w:val="24"/>
          <w:szCs w:val="24"/>
          <w:lang w:val="en-US"/>
        </w:rPr>
        <w:t>outputs.</w:t>
      </w:r>
      <w:r w:rsidRPr="00C363ED">
        <w:rPr>
          <w:rFonts w:ascii="Cambria" w:eastAsia="Cambria" w:hAnsi="Cambria" w:cs="Cambria"/>
          <w:noProof/>
          <w:sz w:val="24"/>
          <w:szCs w:val="24"/>
          <w:lang w:val="en-US"/>
        </w:rPr>
        <mc:AlternateContent>
          <mc:Choice Requires="wps">
            <w:drawing>
              <wp:anchor distT="0" distB="0" distL="114300" distR="114300" simplePos="0" relativeHeight="251693056" behindDoc="1" locked="0" layoutInCell="0" allowOverlap="1" wp14:anchorId="11EEFF63" wp14:editId="18C83AAE">
                <wp:simplePos x="0" y="0"/>
                <wp:positionH relativeFrom="page">
                  <wp:posOffset>6068695</wp:posOffset>
                </wp:positionH>
                <wp:positionV relativeFrom="paragraph">
                  <wp:posOffset>273050</wp:posOffset>
                </wp:positionV>
                <wp:extent cx="39370" cy="88900"/>
                <wp:effectExtent l="0" t="0" r="17780" b="6350"/>
                <wp:wrapNone/>
                <wp:docPr id="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8CE8" w14:textId="77777777" w:rsidR="00EE2334" w:rsidRDefault="00EE2334" w:rsidP="00C363ED">
                            <w:pPr>
                              <w:adjustRightInd w:val="0"/>
                              <w:spacing w:line="140" w:lineRule="exact"/>
                              <w:ind w:right="-61"/>
                              <w:rPr>
                                <w:rFonts w:ascii="Times New Roman" w:hAnsi="Times New Roman"/>
                                <w:color w:val="000000"/>
                                <w:sz w:val="14"/>
                                <w:szCs w:val="14"/>
                              </w:rPr>
                            </w:pPr>
                            <w:r>
                              <w:rPr>
                                <w:rFonts w:ascii="Times New Roman" w:hAnsi="Times New Roman"/>
                                <w:color w:val="1C1C1C"/>
                                <w:w w:val="133"/>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EFF63" id="_x0000_t202" coordsize="21600,21600" o:spt="202" path="m,l,21600r21600,l21600,xe">
                <v:stroke joinstyle="miter"/>
                <v:path gradientshapeok="t" o:connecttype="rect"/>
              </v:shapetype>
              <v:shape id="Text Box 97" o:spid="_x0000_s1026" type="#_x0000_t202" style="position:absolute;left:0;text-align:left;margin-left:477.85pt;margin-top:21.5pt;width:3.1pt;height: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PPrQIAAKg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" o:allowincell="f" filled="f" stroked="f">
                <v:textbox inset="0,0,0,0">
                  <w:txbxContent>
                    <w:p w14:paraId="74F38CE8" w14:textId="77777777" w:rsidR="00EE2334" w:rsidRDefault="00EE2334" w:rsidP="00C363ED">
                      <w:pPr>
                        <w:adjustRightInd w:val="0"/>
                        <w:spacing w:line="140" w:lineRule="exact"/>
                        <w:ind w:right="-61"/>
                        <w:rPr>
                          <w:rFonts w:ascii="Times New Roman" w:hAnsi="Times New Roman"/>
                          <w:color w:val="000000"/>
                          <w:sz w:val="14"/>
                          <w:szCs w:val="14"/>
                        </w:rPr>
                      </w:pPr>
                      <w:r>
                        <w:rPr>
                          <w:rFonts w:ascii="Times New Roman" w:hAnsi="Times New Roman"/>
                          <w:color w:val="1C1C1C"/>
                          <w:w w:val="133"/>
                          <w:sz w:val="14"/>
                          <w:szCs w:val="14"/>
                        </w:rPr>
                        <w:t>·</w:t>
                      </w:r>
                    </w:p>
                  </w:txbxContent>
                </v:textbox>
                <w10:wrap anchorx="page"/>
              </v:shape>
            </w:pict>
          </mc:Fallback>
        </mc:AlternateContent>
      </w:r>
      <w:r w:rsidRPr="00C363ED">
        <w:rPr>
          <w:rFonts w:ascii="Goudy Old Style" w:eastAsia="Cambria" w:hAnsi="Goudy Old Style" w:cs="Cambria"/>
          <w:w w:val="105"/>
          <w:sz w:val="24"/>
          <w:szCs w:val="24"/>
          <w:lang w:val="en-US"/>
        </w:rPr>
        <w:t xml:space="preserve"> </w:t>
      </w:r>
    </w:p>
    <w:p w14:paraId="70F2681A" w14:textId="77777777" w:rsidR="003573AC" w:rsidRDefault="003573AC" w:rsidP="003817A6">
      <w:pPr>
        <w:widowControl w:val="0"/>
        <w:autoSpaceDE w:val="0"/>
        <w:autoSpaceDN w:val="0"/>
        <w:spacing w:after="0" w:line="240" w:lineRule="auto"/>
        <w:jc w:val="both"/>
        <w:rPr>
          <w:rFonts w:ascii="Goudy Old Style" w:eastAsia="Cambria" w:hAnsi="Goudy Old Style" w:cs="Cambria"/>
          <w:w w:val="105"/>
          <w:sz w:val="24"/>
          <w:szCs w:val="24"/>
          <w:lang w:val="en-US"/>
        </w:rPr>
      </w:pPr>
    </w:p>
    <w:p w14:paraId="26D9D599" w14:textId="10365A44" w:rsidR="00C363ED" w:rsidRPr="00C363ED" w:rsidRDefault="00C363ED" w:rsidP="003817A6">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w w:val="105"/>
          <w:sz w:val="24"/>
          <w:szCs w:val="24"/>
          <w:lang w:val="en-US"/>
        </w:rPr>
        <w:t>The project focused on addressing two of the key factors identified in the peacebuilding context section:</w:t>
      </w:r>
      <w:r w:rsidR="0003613C">
        <w:rPr>
          <w:rFonts w:ascii="Goudy Old Style" w:eastAsia="Cambria" w:hAnsi="Goudy Old Style" w:cs="Cambria"/>
          <w:w w:val="105"/>
          <w:sz w:val="24"/>
          <w:szCs w:val="24"/>
          <w:lang w:val="en-US"/>
        </w:rPr>
        <w:t xml:space="preserve"> </w:t>
      </w:r>
      <w:r w:rsidRPr="00C363ED">
        <w:rPr>
          <w:rFonts w:ascii="Goudy Old Style" w:eastAsia="Cambria" w:hAnsi="Goudy Old Style" w:cs="Cambria"/>
          <w:w w:val="105"/>
          <w:sz w:val="24"/>
          <w:szCs w:val="24"/>
          <w:lang w:val="en-US"/>
        </w:rPr>
        <w:t xml:space="preserve">i) the exclusion of youth including girls and women from political and economic discourse in the country and ii) the regional hotspots of Rwenzori and Central/ Buganda </w:t>
      </w:r>
      <w:r w:rsidRPr="003A22C1">
        <w:rPr>
          <w:rFonts w:ascii="Goudy Old Style" w:eastAsia="Cambria" w:hAnsi="Goudy Old Style" w:cs="Cambria"/>
          <w:w w:val="105"/>
          <w:sz w:val="24"/>
          <w:szCs w:val="24"/>
          <w:lang w:val="en-US"/>
        </w:rPr>
        <w:t>r</w:t>
      </w:r>
      <w:r w:rsidR="00D248FF" w:rsidRPr="003A22C1">
        <w:rPr>
          <w:rFonts w:ascii="Goudy Old Style" w:eastAsia="Cambria" w:hAnsi="Goudy Old Style" w:cs="Cambria"/>
          <w:w w:val="105"/>
          <w:sz w:val="24"/>
          <w:szCs w:val="24"/>
          <w:lang w:val="en-US"/>
        </w:rPr>
        <w:t>egions</w:t>
      </w:r>
      <w:r w:rsidRPr="003A22C1">
        <w:rPr>
          <w:rFonts w:ascii="Goudy Old Style" w:eastAsia="Cambria" w:hAnsi="Goudy Old Style" w:cs="Cambria"/>
          <w:w w:val="105"/>
          <w:sz w:val="24"/>
          <w:szCs w:val="24"/>
          <w:lang w:val="en-US"/>
        </w:rPr>
        <w:t>.</w:t>
      </w:r>
      <w:r w:rsidRPr="00C363ED">
        <w:rPr>
          <w:rFonts w:ascii="Goudy Old Style" w:eastAsia="Cambria" w:hAnsi="Goudy Old Style" w:cs="Cambria"/>
          <w:w w:val="105"/>
          <w:sz w:val="24"/>
          <w:szCs w:val="24"/>
          <w:lang w:val="en-US"/>
        </w:rPr>
        <w:t xml:space="preserve"> The project addressed these conflict factors through initiatives that enable greater engagement of young women and young men in decision-making processes at national, district and local level, and initiatives that aim to restore trust between government (in particular security and law enforcement) entities and communities in regional hotspots. The project had 2 outcomes and six corresponding outputs as detailed below;  </w:t>
      </w:r>
    </w:p>
    <w:p w14:paraId="0DE41C5C" w14:textId="4FE66F62" w:rsidR="00C363ED" w:rsidRPr="00C363ED" w:rsidRDefault="00C363ED" w:rsidP="00142E1E">
      <w:pPr>
        <w:widowControl w:val="0"/>
        <w:numPr>
          <w:ilvl w:val="0"/>
          <w:numId w:val="14"/>
        </w:numPr>
        <w:autoSpaceDE w:val="0"/>
        <w:autoSpaceDN w:val="0"/>
        <w:spacing w:after="0" w:line="240" w:lineRule="auto"/>
        <w:ind w:left="0"/>
        <w:jc w:val="both"/>
        <w:rPr>
          <w:rFonts w:ascii="Goudy Old Style" w:hAnsi="Goudy Old Style"/>
          <w:sz w:val="24"/>
          <w:szCs w:val="24"/>
          <w:lang w:val="en-US"/>
        </w:rPr>
      </w:pPr>
      <w:r w:rsidRPr="00C363ED">
        <w:rPr>
          <w:rFonts w:ascii="Goudy Old Style" w:hAnsi="Goudy Old Style"/>
          <w:b/>
          <w:sz w:val="24"/>
          <w:szCs w:val="24"/>
          <w:lang w:val="en-US"/>
        </w:rPr>
        <w:t>Outcome 1:</w:t>
      </w:r>
      <w:r w:rsidRPr="00C363ED">
        <w:rPr>
          <w:rFonts w:ascii="Goudy Old Style" w:hAnsi="Goudy Old Style"/>
          <w:sz w:val="24"/>
          <w:szCs w:val="24"/>
          <w:lang w:val="en-US"/>
        </w:rPr>
        <w:t xml:space="preserve">  State and civil society actors’ decision-making processes are more inclusive by enabling proactive participation of youth as positive agents of peace in political, and peacebuilding processes.</w:t>
      </w:r>
    </w:p>
    <w:p w14:paraId="0320BDBB" w14:textId="77777777" w:rsidR="00C363ED" w:rsidRPr="00C363ED" w:rsidRDefault="00C363ED" w:rsidP="00384026">
      <w:pPr>
        <w:widowControl w:val="0"/>
        <w:numPr>
          <w:ilvl w:val="2"/>
          <w:numId w:val="14"/>
        </w:numPr>
        <w:autoSpaceDE w:val="0"/>
        <w:autoSpaceDN w:val="0"/>
        <w:spacing w:after="0" w:line="240" w:lineRule="auto"/>
        <w:jc w:val="both"/>
        <w:rPr>
          <w:rFonts w:ascii="Goudy Old Style" w:hAnsi="Goudy Old Style"/>
          <w:sz w:val="24"/>
          <w:szCs w:val="24"/>
          <w:lang w:val="en-US"/>
        </w:rPr>
      </w:pPr>
      <w:r w:rsidRPr="00C363ED">
        <w:rPr>
          <w:rFonts w:ascii="Goudy Old Style" w:hAnsi="Goudy Old Style"/>
          <w:b/>
          <w:sz w:val="24"/>
          <w:szCs w:val="24"/>
          <w:lang w:val="en-US"/>
        </w:rPr>
        <w:t>Output 1:</w:t>
      </w:r>
      <w:r w:rsidRPr="00C363ED">
        <w:rPr>
          <w:rFonts w:ascii="Goudy Old Style" w:hAnsi="Goudy Old Style"/>
          <w:sz w:val="24"/>
          <w:szCs w:val="24"/>
          <w:lang w:val="en-US"/>
        </w:rPr>
        <w:t xml:space="preserve"> Capacity of selected government ministries and departments is enhanced to effectively mainstream youth issues in decision-making mechanisms.</w:t>
      </w:r>
    </w:p>
    <w:p w14:paraId="1A1B6D47" w14:textId="77777777" w:rsidR="00C363ED" w:rsidRPr="00C363ED" w:rsidRDefault="00C363ED" w:rsidP="00384026">
      <w:pPr>
        <w:widowControl w:val="0"/>
        <w:numPr>
          <w:ilvl w:val="2"/>
          <w:numId w:val="14"/>
        </w:numPr>
        <w:autoSpaceDE w:val="0"/>
        <w:autoSpaceDN w:val="0"/>
        <w:spacing w:after="0" w:line="240" w:lineRule="auto"/>
        <w:jc w:val="both"/>
        <w:rPr>
          <w:rFonts w:ascii="Goudy Old Style" w:hAnsi="Goudy Old Style"/>
          <w:sz w:val="24"/>
          <w:szCs w:val="24"/>
          <w:lang w:val="en-US"/>
        </w:rPr>
      </w:pPr>
      <w:r w:rsidRPr="00C363ED">
        <w:rPr>
          <w:rFonts w:ascii="Goudy Old Style" w:hAnsi="Goudy Old Style"/>
          <w:b/>
          <w:sz w:val="24"/>
          <w:szCs w:val="24"/>
          <w:lang w:val="en-US"/>
        </w:rPr>
        <w:t>Output 2:</w:t>
      </w:r>
      <w:r w:rsidRPr="00C363ED">
        <w:rPr>
          <w:rFonts w:ascii="Goudy Old Style" w:hAnsi="Goudy Old Style"/>
          <w:sz w:val="24"/>
          <w:szCs w:val="24"/>
          <w:lang w:val="en-US"/>
        </w:rPr>
        <w:t xml:space="preserve"> Youth pro-actively engage with leaders and elders and advocate for their own inclusion in peacebuilding processes and new peacebuilding initiatives </w:t>
      </w:r>
    </w:p>
    <w:p w14:paraId="293BF511" w14:textId="77777777" w:rsidR="00C363ED" w:rsidRPr="00C363ED" w:rsidRDefault="00C363ED" w:rsidP="00384026">
      <w:pPr>
        <w:widowControl w:val="0"/>
        <w:numPr>
          <w:ilvl w:val="2"/>
          <w:numId w:val="14"/>
        </w:numPr>
        <w:autoSpaceDE w:val="0"/>
        <w:autoSpaceDN w:val="0"/>
        <w:spacing w:after="0" w:line="240" w:lineRule="auto"/>
        <w:jc w:val="both"/>
        <w:rPr>
          <w:rFonts w:ascii="Goudy Old Style" w:hAnsi="Goudy Old Style"/>
          <w:sz w:val="24"/>
          <w:szCs w:val="24"/>
          <w:lang w:val="en-US"/>
        </w:rPr>
      </w:pPr>
      <w:r w:rsidRPr="00C363ED">
        <w:rPr>
          <w:rFonts w:ascii="Goudy Old Style" w:hAnsi="Goudy Old Style"/>
          <w:b/>
          <w:sz w:val="24"/>
          <w:szCs w:val="24"/>
          <w:lang w:val="en-US"/>
        </w:rPr>
        <w:t>Output 3:</w:t>
      </w:r>
      <w:r w:rsidRPr="00C363ED">
        <w:rPr>
          <w:rFonts w:ascii="Goudy Old Style" w:hAnsi="Goudy Old Style"/>
          <w:sz w:val="24"/>
          <w:szCs w:val="24"/>
          <w:lang w:val="en-US"/>
        </w:rPr>
        <w:t xml:space="preserve">  Selected government and civil society actors promote youth participation in political and peacebuilding processes.</w:t>
      </w:r>
    </w:p>
    <w:p w14:paraId="7C356776" w14:textId="77777777" w:rsidR="00C363ED" w:rsidRPr="00C363ED" w:rsidRDefault="00C363ED" w:rsidP="00142E1E">
      <w:pPr>
        <w:widowControl w:val="0"/>
        <w:numPr>
          <w:ilvl w:val="0"/>
          <w:numId w:val="14"/>
        </w:numPr>
        <w:autoSpaceDE w:val="0"/>
        <w:autoSpaceDN w:val="0"/>
        <w:spacing w:after="0" w:line="240" w:lineRule="auto"/>
        <w:ind w:left="0"/>
        <w:jc w:val="both"/>
        <w:rPr>
          <w:rFonts w:ascii="Goudy Old Style" w:hAnsi="Goudy Old Style"/>
          <w:sz w:val="24"/>
          <w:szCs w:val="24"/>
          <w:lang w:val="en-US"/>
        </w:rPr>
      </w:pPr>
      <w:r w:rsidRPr="00C363ED">
        <w:rPr>
          <w:rFonts w:ascii="Goudy Old Style" w:hAnsi="Goudy Old Style"/>
          <w:b/>
          <w:sz w:val="24"/>
          <w:szCs w:val="24"/>
          <w:lang w:val="en-US"/>
        </w:rPr>
        <w:t>Outcome 2:</w:t>
      </w:r>
      <w:r w:rsidRPr="00C363ED">
        <w:rPr>
          <w:rFonts w:ascii="Goudy Old Style" w:hAnsi="Goudy Old Style"/>
          <w:sz w:val="24"/>
          <w:szCs w:val="24"/>
          <w:lang w:val="en-US"/>
        </w:rPr>
        <w:t xml:space="preserve"> Mistrust between law enforcement and security agencies and communities is reduced by enhancing the strict application of human rights standards.</w:t>
      </w:r>
    </w:p>
    <w:p w14:paraId="27CF155A" w14:textId="77777777" w:rsidR="00C363ED" w:rsidRPr="00C363ED" w:rsidRDefault="00C363ED" w:rsidP="00C95648">
      <w:pPr>
        <w:widowControl w:val="0"/>
        <w:numPr>
          <w:ilvl w:val="2"/>
          <w:numId w:val="14"/>
        </w:numPr>
        <w:autoSpaceDE w:val="0"/>
        <w:autoSpaceDN w:val="0"/>
        <w:spacing w:after="0" w:line="240" w:lineRule="auto"/>
        <w:jc w:val="both"/>
        <w:rPr>
          <w:rFonts w:ascii="Goudy Old Style" w:hAnsi="Goudy Old Style"/>
          <w:sz w:val="24"/>
          <w:szCs w:val="24"/>
          <w:lang w:val="en-US"/>
        </w:rPr>
      </w:pPr>
      <w:r w:rsidRPr="00C363ED">
        <w:rPr>
          <w:rFonts w:ascii="Goudy Old Style" w:hAnsi="Goudy Old Style"/>
          <w:b/>
          <w:sz w:val="24"/>
          <w:szCs w:val="24"/>
          <w:lang w:val="en-US"/>
        </w:rPr>
        <w:t>Output 1:</w:t>
      </w:r>
      <w:r w:rsidRPr="00C363ED">
        <w:rPr>
          <w:rFonts w:ascii="Goudy Old Style" w:hAnsi="Goudy Old Style"/>
          <w:sz w:val="24"/>
          <w:szCs w:val="24"/>
          <w:lang w:val="en-US"/>
        </w:rPr>
        <w:t xml:space="preserve">  Capacity building is provided for law enforcement and security agencies on human rights standards in their operations engaging the youth. </w:t>
      </w:r>
    </w:p>
    <w:p w14:paraId="4E72DE5C" w14:textId="77777777" w:rsidR="00C363ED" w:rsidRPr="00C363ED" w:rsidRDefault="00C363ED" w:rsidP="00C95648">
      <w:pPr>
        <w:widowControl w:val="0"/>
        <w:numPr>
          <w:ilvl w:val="2"/>
          <w:numId w:val="14"/>
        </w:numPr>
        <w:autoSpaceDE w:val="0"/>
        <w:autoSpaceDN w:val="0"/>
        <w:spacing w:after="0" w:line="240" w:lineRule="auto"/>
        <w:jc w:val="both"/>
        <w:rPr>
          <w:rFonts w:ascii="Goudy Old Style" w:hAnsi="Goudy Old Style"/>
          <w:sz w:val="24"/>
          <w:szCs w:val="24"/>
          <w:lang w:val="en-US"/>
        </w:rPr>
      </w:pPr>
      <w:r w:rsidRPr="00C363ED">
        <w:rPr>
          <w:rFonts w:ascii="Goudy Old Style" w:hAnsi="Goudy Old Style"/>
          <w:b/>
          <w:sz w:val="24"/>
          <w:szCs w:val="24"/>
          <w:lang w:val="en-US"/>
        </w:rPr>
        <w:t>Output 2:</w:t>
      </w:r>
      <w:r w:rsidRPr="00C363ED">
        <w:rPr>
          <w:rFonts w:ascii="Goudy Old Style" w:hAnsi="Goudy Old Style"/>
          <w:sz w:val="24"/>
          <w:szCs w:val="24"/>
          <w:lang w:val="en-US"/>
        </w:rPr>
        <w:t xml:space="preserve">  The effectiveness of a monitoring, reporting and advocacy framework for human rights violations in law enforcement operations aimed at engaging the youth is strengthened.</w:t>
      </w:r>
    </w:p>
    <w:p w14:paraId="27C93FE6" w14:textId="77777777" w:rsidR="00C363ED" w:rsidRPr="00C363ED" w:rsidRDefault="00C363ED" w:rsidP="00C95648">
      <w:pPr>
        <w:widowControl w:val="0"/>
        <w:numPr>
          <w:ilvl w:val="2"/>
          <w:numId w:val="14"/>
        </w:numPr>
        <w:autoSpaceDE w:val="0"/>
        <w:autoSpaceDN w:val="0"/>
        <w:spacing w:after="0" w:line="240" w:lineRule="auto"/>
        <w:jc w:val="both"/>
        <w:rPr>
          <w:rFonts w:ascii="Goudy Old Style" w:hAnsi="Goudy Old Style"/>
          <w:sz w:val="24"/>
          <w:szCs w:val="24"/>
          <w:lang w:val="en-US"/>
        </w:rPr>
      </w:pPr>
      <w:r w:rsidRPr="00C363ED">
        <w:rPr>
          <w:rFonts w:ascii="Goudy Old Style" w:hAnsi="Goudy Old Style"/>
          <w:b/>
          <w:sz w:val="24"/>
          <w:szCs w:val="24"/>
          <w:lang w:val="en-US"/>
        </w:rPr>
        <w:t>Output 3:</w:t>
      </w:r>
      <w:r w:rsidRPr="00C363ED">
        <w:rPr>
          <w:rFonts w:ascii="Goudy Old Style" w:hAnsi="Goudy Old Style"/>
          <w:sz w:val="24"/>
          <w:szCs w:val="24"/>
          <w:lang w:val="en-US"/>
        </w:rPr>
        <w:t xml:space="preserve"> The youth capacity on human rights issues has been strengthened.</w:t>
      </w:r>
    </w:p>
    <w:p w14:paraId="6EA5112D" w14:textId="77777777" w:rsidR="00C363ED" w:rsidRPr="00C363ED" w:rsidRDefault="00C363ED" w:rsidP="00142E1E">
      <w:pPr>
        <w:widowControl w:val="0"/>
        <w:autoSpaceDE w:val="0"/>
        <w:autoSpaceDN w:val="0"/>
        <w:spacing w:after="0" w:line="240" w:lineRule="auto"/>
        <w:jc w:val="both"/>
        <w:rPr>
          <w:rFonts w:ascii="Goudy Old Style" w:hAnsi="Goudy Old Style"/>
          <w:sz w:val="24"/>
          <w:szCs w:val="24"/>
          <w:lang w:val="en-US"/>
        </w:rPr>
      </w:pPr>
    </w:p>
    <w:p w14:paraId="4D90D525" w14:textId="77777777" w:rsidR="00C363ED" w:rsidRPr="000374AD" w:rsidRDefault="00C363ED" w:rsidP="00142E1E">
      <w:pPr>
        <w:widowControl w:val="0"/>
        <w:numPr>
          <w:ilvl w:val="2"/>
          <w:numId w:val="13"/>
        </w:numPr>
        <w:autoSpaceDE w:val="0"/>
        <w:autoSpaceDN w:val="0"/>
        <w:spacing w:after="0" w:line="240" w:lineRule="auto"/>
        <w:ind w:left="0"/>
        <w:outlineLvl w:val="1"/>
        <w:rPr>
          <w:rFonts w:ascii="Goudy Old Style" w:eastAsia="Times New Roman" w:hAnsi="Goudy Old Style"/>
          <w:b/>
          <w:color w:val="2F5496" w:themeColor="accent1" w:themeShade="BF"/>
          <w:sz w:val="26"/>
          <w:szCs w:val="26"/>
        </w:rPr>
      </w:pPr>
      <w:bookmarkStart w:id="15" w:name="_Toc84457437"/>
      <w:bookmarkStart w:id="16" w:name="_Toc88043147"/>
      <w:r w:rsidRPr="000374AD">
        <w:rPr>
          <w:rFonts w:ascii="Goudy Old Style" w:eastAsia="Times New Roman" w:hAnsi="Goudy Old Style"/>
          <w:b/>
          <w:color w:val="2F5496" w:themeColor="accent1" w:themeShade="BF"/>
          <w:sz w:val="26"/>
          <w:szCs w:val="26"/>
        </w:rPr>
        <w:t>The Projects’ Theory of Change</w:t>
      </w:r>
      <w:bookmarkEnd w:id="15"/>
      <w:bookmarkEnd w:id="16"/>
    </w:p>
    <w:p w14:paraId="484DD890" w14:textId="77777777" w:rsidR="00C363ED" w:rsidRPr="00C363ED" w:rsidRDefault="00C363ED" w:rsidP="003817A6">
      <w:pPr>
        <w:widowControl w:val="0"/>
        <w:autoSpaceDE w:val="0"/>
        <w:autoSpaceDN w:val="0"/>
        <w:spacing w:after="0" w:line="240" w:lineRule="auto"/>
        <w:jc w:val="both"/>
        <w:rPr>
          <w:rFonts w:ascii="Goudy Old Style" w:hAnsi="Goudy Old Style"/>
          <w:sz w:val="24"/>
          <w:szCs w:val="24"/>
          <w:lang w:val="en-US"/>
        </w:rPr>
      </w:pPr>
      <w:r w:rsidRPr="00C363ED">
        <w:rPr>
          <w:rFonts w:ascii="Goudy Old Style" w:hAnsi="Goudy Old Style"/>
          <w:sz w:val="24"/>
          <w:szCs w:val="24"/>
          <w:lang w:val="en-US"/>
        </w:rPr>
        <w:t>The Project  Theory  of Change was based on the understanding  that if government,  political and civil society actors create and maintain safe spaces for meaningful youth participation in dialogue, mediation, and reconciliation  and,  if youth are supported to diversify  their livelihoods,  then the youth will be empowered  to effectively engage government, political and civil society actors and contribute to the development  and implementation  of home-grown solutions to the increasing inter-communal tensions and violence, and thus contribute to promoting peace in Uganda. The project envisaged that;</w:t>
      </w:r>
    </w:p>
    <w:p w14:paraId="6D79EA45" w14:textId="748DBD7F" w:rsidR="00C363ED" w:rsidRPr="003334F0" w:rsidRDefault="00C363ED" w:rsidP="003334F0">
      <w:pPr>
        <w:pStyle w:val="ListParagraph"/>
        <w:numPr>
          <w:ilvl w:val="5"/>
          <w:numId w:val="22"/>
        </w:numPr>
        <w:jc w:val="both"/>
        <w:rPr>
          <w:rFonts w:ascii="Goudy Old Style" w:hAnsi="Goudy Old Style"/>
          <w:sz w:val="24"/>
          <w:szCs w:val="24"/>
        </w:rPr>
      </w:pPr>
      <w:r w:rsidRPr="003334F0">
        <w:rPr>
          <w:rFonts w:ascii="Goudy Old Style" w:hAnsi="Goudy Old Style"/>
          <w:sz w:val="24"/>
          <w:szCs w:val="24"/>
        </w:rPr>
        <w:t>If relevant government, political and civil society actors are equipped to include young women and young men in political, socio-economic and peacebuilding processes; and</w:t>
      </w:r>
    </w:p>
    <w:p w14:paraId="791D50B9" w14:textId="22660DE0" w:rsidR="00C363ED" w:rsidRPr="003334F0" w:rsidRDefault="00C363ED" w:rsidP="003334F0">
      <w:pPr>
        <w:pStyle w:val="ListParagraph"/>
        <w:numPr>
          <w:ilvl w:val="5"/>
          <w:numId w:val="22"/>
        </w:numPr>
        <w:jc w:val="both"/>
        <w:rPr>
          <w:rFonts w:ascii="Goudy Old Style" w:hAnsi="Goudy Old Style"/>
          <w:sz w:val="24"/>
          <w:szCs w:val="24"/>
        </w:rPr>
      </w:pPr>
      <w:r w:rsidRPr="003334F0">
        <w:rPr>
          <w:rFonts w:ascii="Goudy Old Style" w:hAnsi="Goudy Old Style"/>
          <w:sz w:val="24"/>
          <w:szCs w:val="24"/>
        </w:rPr>
        <w:t>If the young women and young men in Central/ Buganda and Rwenzori regions are mobilized and empowered to peacefully engage with the state, political and civil society actors in political, socio-economic and peace building processes;</w:t>
      </w:r>
    </w:p>
    <w:p w14:paraId="70779FCC" w14:textId="77777777" w:rsidR="003334F0" w:rsidRDefault="00C363ED" w:rsidP="003334F0">
      <w:pPr>
        <w:pStyle w:val="ListParagraph"/>
        <w:numPr>
          <w:ilvl w:val="5"/>
          <w:numId w:val="22"/>
        </w:numPr>
        <w:jc w:val="both"/>
        <w:rPr>
          <w:rFonts w:ascii="Goudy Old Style" w:hAnsi="Goudy Old Style"/>
          <w:sz w:val="24"/>
          <w:szCs w:val="24"/>
        </w:rPr>
      </w:pPr>
      <w:r w:rsidRPr="003334F0">
        <w:rPr>
          <w:rFonts w:ascii="Goudy Old Style" w:hAnsi="Goudy Old Style"/>
          <w:sz w:val="24"/>
          <w:szCs w:val="24"/>
        </w:rPr>
        <w:t>Then young women and young men will be able to act as effective change agents for inclusive and peaceful decision-making processes and national, district and local level and will be less likely to nurture frustration linked to a sense of exclusion.</w:t>
      </w:r>
    </w:p>
    <w:p w14:paraId="67AA74AB" w14:textId="2D8DC034" w:rsidR="00C363ED" w:rsidRPr="003334F0" w:rsidRDefault="00C363ED" w:rsidP="003334F0">
      <w:pPr>
        <w:pStyle w:val="ListParagraph"/>
        <w:numPr>
          <w:ilvl w:val="5"/>
          <w:numId w:val="22"/>
        </w:numPr>
        <w:jc w:val="both"/>
        <w:rPr>
          <w:rFonts w:ascii="Goudy Old Style" w:hAnsi="Goudy Old Style"/>
          <w:sz w:val="24"/>
          <w:szCs w:val="24"/>
        </w:rPr>
      </w:pPr>
      <w:r w:rsidRPr="003334F0">
        <w:rPr>
          <w:rFonts w:ascii="Goudy Old Style" w:hAnsi="Goudy Old Style"/>
          <w:sz w:val="24"/>
          <w:szCs w:val="24"/>
        </w:rPr>
        <w:t>If law enforcement and security institutions refrain from using excessive violence and from violating human rights when engaging with youth; then</w:t>
      </w:r>
    </w:p>
    <w:p w14:paraId="114AA502" w14:textId="4596D6D1" w:rsidR="00C363ED" w:rsidRPr="003334F0" w:rsidRDefault="00C363ED" w:rsidP="003334F0">
      <w:pPr>
        <w:pStyle w:val="ListParagraph"/>
        <w:numPr>
          <w:ilvl w:val="5"/>
          <w:numId w:val="22"/>
        </w:numPr>
        <w:jc w:val="both"/>
        <w:rPr>
          <w:rFonts w:ascii="Goudy Old Style" w:hAnsi="Goudy Old Style"/>
          <w:sz w:val="24"/>
          <w:szCs w:val="24"/>
        </w:rPr>
      </w:pPr>
      <w:r w:rsidRPr="003334F0">
        <w:rPr>
          <w:rFonts w:ascii="Goudy Old Style" w:hAnsi="Goudy Old Style"/>
          <w:sz w:val="24"/>
          <w:szCs w:val="24"/>
        </w:rPr>
        <w:t>The mistrust between communities and the central government will be mitigated and tensions between them will be reduced.</w:t>
      </w:r>
    </w:p>
    <w:p w14:paraId="07C8A87A" w14:textId="77777777" w:rsidR="009B63DA" w:rsidRDefault="009B63DA" w:rsidP="00142E1E">
      <w:pPr>
        <w:widowControl w:val="0"/>
        <w:autoSpaceDE w:val="0"/>
        <w:autoSpaceDN w:val="0"/>
        <w:spacing w:after="0" w:line="240" w:lineRule="auto"/>
        <w:jc w:val="both"/>
        <w:rPr>
          <w:rFonts w:ascii="Goudy Old Style" w:eastAsia="Cambria" w:hAnsi="Goudy Old Style" w:cs="Cambria"/>
          <w:w w:val="105"/>
          <w:sz w:val="24"/>
          <w:szCs w:val="24"/>
          <w:lang w:val="en-US"/>
        </w:rPr>
      </w:pPr>
    </w:p>
    <w:p w14:paraId="266E12BF" w14:textId="77EE3087" w:rsidR="00C363ED" w:rsidRPr="00C363ED" w:rsidRDefault="00C363ED" w:rsidP="00142E1E">
      <w:pPr>
        <w:widowControl w:val="0"/>
        <w:autoSpaceDE w:val="0"/>
        <w:autoSpaceDN w:val="0"/>
        <w:spacing w:after="0" w:line="240" w:lineRule="auto"/>
        <w:jc w:val="both"/>
        <w:rPr>
          <w:rFonts w:ascii="Goudy Old Style" w:eastAsia="Cambria" w:hAnsi="Goudy Old Style" w:cs="Cambria"/>
          <w:w w:val="105"/>
          <w:sz w:val="24"/>
          <w:szCs w:val="24"/>
          <w:lang w:val="en-US"/>
        </w:rPr>
      </w:pPr>
      <w:r w:rsidRPr="00C363ED">
        <w:rPr>
          <w:rFonts w:ascii="Goudy Old Style" w:eastAsia="Cambria" w:hAnsi="Goudy Old Style" w:cs="Cambria"/>
          <w:w w:val="105"/>
          <w:sz w:val="24"/>
          <w:szCs w:val="24"/>
          <w:lang w:val="en-US"/>
        </w:rPr>
        <w:t>As a result of youth engagement in decision-making processes at all levels, including in the conflict hotspots of Central/Buganda region and Rwenzori region; and of restored trust between youth and security/peace institutions, violence will be less likely to escalate as a result of built-up tensions, including during electoral/pre-electoral periods, and peace will be consolidated in Uganda.</w:t>
      </w:r>
    </w:p>
    <w:p w14:paraId="67D1F48A"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w w:val="105"/>
          <w:sz w:val="24"/>
          <w:szCs w:val="24"/>
          <w:lang w:val="en-US"/>
        </w:rPr>
      </w:pPr>
    </w:p>
    <w:p w14:paraId="7C9F3316" w14:textId="2DBCDA94" w:rsidR="00C363ED" w:rsidRDefault="00C363ED" w:rsidP="00142E1E">
      <w:pPr>
        <w:widowControl w:val="0"/>
        <w:autoSpaceDE w:val="0"/>
        <w:autoSpaceDN w:val="0"/>
        <w:spacing w:after="0" w:line="240" w:lineRule="auto"/>
        <w:jc w:val="both"/>
        <w:rPr>
          <w:rFonts w:ascii="Goudy Old Style" w:eastAsia="Cambria" w:hAnsi="Goudy Old Style" w:cs="Cambria"/>
          <w:w w:val="105"/>
          <w:sz w:val="24"/>
          <w:szCs w:val="24"/>
          <w:lang w:val="en-US"/>
        </w:rPr>
      </w:pPr>
      <w:r w:rsidRPr="00C363ED">
        <w:rPr>
          <w:rFonts w:ascii="Goudy Old Style" w:eastAsia="Cambria" w:hAnsi="Goudy Old Style" w:cs="Cambria"/>
          <w:w w:val="105"/>
          <w:sz w:val="24"/>
          <w:szCs w:val="24"/>
          <w:lang w:val="en-US"/>
        </w:rPr>
        <w:t xml:space="preserve">This Theory of Change assumed government leadership and ownership of peace building interventions as well as political will and commitment to deploying adequate national human, financial and material resources for peace building and security. Other critical conditions jointly identified with Government of Uganda (GoU) included: Assurance by GoU of adequate institutional stability as well as enhanced functionality and engagement of local Governments. </w:t>
      </w:r>
    </w:p>
    <w:p w14:paraId="411A2D3E" w14:textId="24467652" w:rsidR="00D30F04" w:rsidRDefault="00D30F04" w:rsidP="00142E1E">
      <w:pPr>
        <w:widowControl w:val="0"/>
        <w:autoSpaceDE w:val="0"/>
        <w:autoSpaceDN w:val="0"/>
        <w:spacing w:after="0" w:line="240" w:lineRule="auto"/>
        <w:jc w:val="both"/>
        <w:rPr>
          <w:rFonts w:ascii="Goudy Old Style" w:eastAsia="Cambria" w:hAnsi="Goudy Old Style" w:cs="Cambria"/>
          <w:w w:val="105"/>
          <w:sz w:val="24"/>
          <w:szCs w:val="24"/>
          <w:lang w:val="en-US"/>
        </w:rPr>
      </w:pPr>
    </w:p>
    <w:p w14:paraId="4A2D3411" w14:textId="564BDCE4" w:rsidR="00C363ED" w:rsidRPr="00D30F04" w:rsidRDefault="00C363ED" w:rsidP="00142E1E">
      <w:pPr>
        <w:widowControl w:val="0"/>
        <w:numPr>
          <w:ilvl w:val="1"/>
          <w:numId w:val="13"/>
        </w:numPr>
        <w:autoSpaceDE w:val="0"/>
        <w:autoSpaceDN w:val="0"/>
        <w:spacing w:after="0" w:line="240" w:lineRule="auto"/>
        <w:ind w:left="0"/>
        <w:outlineLvl w:val="1"/>
        <w:rPr>
          <w:rFonts w:ascii="Goudy Old Style" w:eastAsia="Times New Roman" w:hAnsi="Goudy Old Style"/>
          <w:b/>
          <w:color w:val="2F5496" w:themeColor="accent1" w:themeShade="BF"/>
          <w:sz w:val="26"/>
          <w:szCs w:val="26"/>
        </w:rPr>
      </w:pPr>
      <w:bookmarkStart w:id="17" w:name="_Toc84457438"/>
      <w:bookmarkStart w:id="18" w:name="_Toc88043148"/>
      <w:r w:rsidRPr="00D30F04">
        <w:rPr>
          <w:rFonts w:ascii="Goudy Old Style" w:eastAsia="Times New Roman" w:hAnsi="Goudy Old Style"/>
          <w:b/>
          <w:color w:val="2F5496" w:themeColor="accent1" w:themeShade="BF"/>
          <w:sz w:val="26"/>
          <w:szCs w:val="26"/>
        </w:rPr>
        <w:t>Purpose and Objectives of the End-term Evaluation</w:t>
      </w:r>
      <w:bookmarkEnd w:id="17"/>
      <w:bookmarkEnd w:id="18"/>
    </w:p>
    <w:p w14:paraId="43334299" w14:textId="26D1A20E"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w w:val="105"/>
          <w:sz w:val="24"/>
          <w:szCs w:val="24"/>
          <w:lang w:val="en-US"/>
        </w:rPr>
        <w:t xml:space="preserve">The purpose of this evaluation was to examine project’s implementation process and peacebuilding results, drawing upon the project’s results framework as well as other monitoring data collected on the project outputs and outcomes as well as context. The evaluation assessed the extent to which this theory </w:t>
      </w:r>
      <w:r w:rsidR="00D248FF" w:rsidRPr="003A22C1">
        <w:rPr>
          <w:rFonts w:ascii="Goudy Old Style" w:eastAsia="Cambria" w:hAnsi="Goudy Old Style" w:cs="Cambria"/>
          <w:w w:val="105"/>
          <w:sz w:val="24"/>
          <w:szCs w:val="24"/>
          <w:lang w:val="en-US"/>
        </w:rPr>
        <w:t xml:space="preserve">of </w:t>
      </w:r>
      <w:r w:rsidR="00260B3E" w:rsidRPr="003A22C1">
        <w:rPr>
          <w:rFonts w:ascii="Goudy Old Style" w:eastAsia="Cambria" w:hAnsi="Goudy Old Style" w:cs="Cambria"/>
          <w:w w:val="105"/>
          <w:sz w:val="24"/>
          <w:szCs w:val="24"/>
          <w:lang w:val="en-US"/>
        </w:rPr>
        <w:t xml:space="preserve">change </w:t>
      </w:r>
      <w:r w:rsidRPr="00C363ED">
        <w:rPr>
          <w:rFonts w:ascii="Goudy Old Style" w:eastAsia="Cambria" w:hAnsi="Goudy Old Style" w:cs="Cambria"/>
          <w:w w:val="105"/>
          <w:sz w:val="24"/>
          <w:szCs w:val="24"/>
          <w:lang w:val="en-US"/>
        </w:rPr>
        <w:t xml:space="preserve">has been proved or otherwise by the project interventions. The evaluation also assessed the extent to which the project theory of change and underlying assumptions were relevant in delivering the anticipated outcomes of the project as well as contributing to the overall impact in terms of improving intercommoned relations and overall development outcomes for the </w:t>
      </w:r>
      <w:r w:rsidRPr="003A22C1">
        <w:rPr>
          <w:rFonts w:ascii="Goudy Old Style" w:eastAsia="Cambria" w:hAnsi="Goudy Old Style" w:cs="Cambria"/>
          <w:w w:val="105"/>
          <w:sz w:val="24"/>
          <w:szCs w:val="24"/>
          <w:lang w:val="en-US"/>
        </w:rPr>
        <w:t>beneficiaries</w:t>
      </w:r>
      <w:r w:rsidR="00D248FF">
        <w:rPr>
          <w:rFonts w:ascii="Goudy Old Style" w:eastAsia="Cambria" w:hAnsi="Goudy Old Style" w:cs="Cambria"/>
          <w:w w:val="105"/>
          <w:sz w:val="24"/>
          <w:szCs w:val="24"/>
          <w:lang w:val="en-US"/>
        </w:rPr>
        <w:t>.</w:t>
      </w:r>
      <w:r w:rsidRPr="00C363ED">
        <w:rPr>
          <w:rFonts w:ascii="Goudy Old Style" w:eastAsia="Cambria" w:hAnsi="Goudy Old Style" w:cs="Cambria"/>
          <w:w w:val="105"/>
          <w:sz w:val="24"/>
          <w:szCs w:val="24"/>
          <w:lang w:val="en-US"/>
        </w:rPr>
        <w:t xml:space="preserve"> Specifically, the evaluation was guided</w:t>
      </w:r>
      <w:r w:rsidRPr="00C363ED">
        <w:rPr>
          <w:rFonts w:ascii="Goudy Old Style" w:eastAsia="Cambria" w:hAnsi="Goudy Old Style" w:cs="Cambria"/>
          <w:spacing w:val="7"/>
          <w:w w:val="105"/>
          <w:sz w:val="24"/>
          <w:szCs w:val="24"/>
          <w:lang w:val="en-US"/>
        </w:rPr>
        <w:t xml:space="preserve"> </w:t>
      </w:r>
      <w:r w:rsidRPr="00C363ED">
        <w:rPr>
          <w:rFonts w:ascii="Goudy Old Style" w:eastAsia="Cambria" w:hAnsi="Goudy Old Style" w:cs="Cambria"/>
          <w:w w:val="105"/>
          <w:sz w:val="24"/>
          <w:szCs w:val="24"/>
          <w:lang w:val="en-US"/>
        </w:rPr>
        <w:t>by</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the</w:t>
      </w:r>
      <w:r w:rsidRPr="00C363ED">
        <w:rPr>
          <w:rFonts w:ascii="Goudy Old Style" w:eastAsia="Cambria" w:hAnsi="Goudy Old Style" w:cs="Cambria"/>
          <w:spacing w:val="5"/>
          <w:w w:val="105"/>
          <w:sz w:val="24"/>
          <w:szCs w:val="24"/>
          <w:lang w:val="en-US"/>
        </w:rPr>
        <w:t xml:space="preserve"> </w:t>
      </w:r>
      <w:r w:rsidRPr="00C363ED">
        <w:rPr>
          <w:rFonts w:ascii="Goudy Old Style" w:eastAsia="Cambria" w:hAnsi="Goudy Old Style" w:cs="Cambria"/>
          <w:w w:val="105"/>
          <w:sz w:val="24"/>
          <w:szCs w:val="24"/>
          <w:lang w:val="en-US"/>
        </w:rPr>
        <w:t>following</w:t>
      </w:r>
      <w:r w:rsidRPr="00C363ED">
        <w:rPr>
          <w:rFonts w:ascii="Goudy Old Style" w:eastAsia="Cambria" w:hAnsi="Goudy Old Style" w:cs="Cambria"/>
          <w:spacing w:val="2"/>
          <w:w w:val="105"/>
          <w:sz w:val="24"/>
          <w:szCs w:val="24"/>
          <w:lang w:val="en-US"/>
        </w:rPr>
        <w:t xml:space="preserve"> </w:t>
      </w:r>
      <w:r w:rsidRPr="00C363ED">
        <w:rPr>
          <w:rFonts w:ascii="Goudy Old Style" w:eastAsia="Cambria" w:hAnsi="Goudy Old Style" w:cs="Cambria"/>
          <w:w w:val="105"/>
          <w:sz w:val="24"/>
          <w:szCs w:val="24"/>
          <w:lang w:val="en-US"/>
        </w:rPr>
        <w:t>objectives;</w:t>
      </w:r>
    </w:p>
    <w:p w14:paraId="208ED0EF" w14:textId="57B78923" w:rsidR="00C363ED" w:rsidRPr="003A22C1" w:rsidRDefault="00C363ED" w:rsidP="001D4759">
      <w:pPr>
        <w:widowControl w:val="0"/>
        <w:numPr>
          <w:ilvl w:val="2"/>
          <w:numId w:val="23"/>
        </w:numPr>
        <w:tabs>
          <w:tab w:val="left" w:pos="1821"/>
        </w:tabs>
        <w:autoSpaceDE w:val="0"/>
        <w:autoSpaceDN w:val="0"/>
        <w:spacing w:after="0" w:line="252" w:lineRule="auto"/>
        <w:jc w:val="both"/>
        <w:rPr>
          <w:rFonts w:ascii="Goudy Old Style" w:eastAsia="Cambria" w:hAnsi="Goudy Old Style" w:cs="Cambria"/>
          <w:w w:val="105"/>
          <w:sz w:val="24"/>
          <w:lang w:val="en-US"/>
        </w:rPr>
      </w:pPr>
      <w:r w:rsidRPr="00C363ED">
        <w:rPr>
          <w:rFonts w:ascii="Goudy Old Style" w:eastAsia="Cambria" w:hAnsi="Goudy Old Style" w:cs="Cambria"/>
          <w:w w:val="105"/>
          <w:sz w:val="24"/>
          <w:lang w:val="en-US"/>
        </w:rPr>
        <w:t>To assess the relevance and appropriateness of the project in terms of: addressing key</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drivers of conflict and the most relevant peacebuilding issues. The degree to which</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the project addressed cross-cutting issues such as conflict and gender-sensitivity in</w:t>
      </w:r>
      <w:r w:rsidRPr="003A22C1">
        <w:rPr>
          <w:rFonts w:ascii="Goudy Old Style" w:eastAsia="Cambria" w:hAnsi="Goudy Old Style" w:cs="Cambria"/>
          <w:w w:val="105"/>
          <w:sz w:val="24"/>
          <w:lang w:val="en-US"/>
        </w:rPr>
        <w:t xml:space="preserve"> Bundibugyo</w:t>
      </w:r>
      <w:r w:rsidRPr="00C363ED">
        <w:rPr>
          <w:rFonts w:ascii="Goudy Old Style" w:eastAsia="Cambria" w:hAnsi="Goudy Old Style" w:cs="Cambria"/>
          <w:w w:val="105"/>
          <w:sz w:val="24"/>
          <w:lang w:val="en-US"/>
        </w:rPr>
        <w:t>,</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Wakiso</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and</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Kampala</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districts;</w:t>
      </w:r>
    </w:p>
    <w:p w14:paraId="21F22323" w14:textId="77777777" w:rsidR="00C363ED" w:rsidRPr="003A22C1" w:rsidRDefault="00C363ED" w:rsidP="001D4759">
      <w:pPr>
        <w:widowControl w:val="0"/>
        <w:numPr>
          <w:ilvl w:val="2"/>
          <w:numId w:val="23"/>
        </w:numPr>
        <w:tabs>
          <w:tab w:val="left" w:pos="1821"/>
        </w:tabs>
        <w:autoSpaceDE w:val="0"/>
        <w:autoSpaceDN w:val="0"/>
        <w:spacing w:after="0" w:line="252" w:lineRule="auto"/>
        <w:jc w:val="both"/>
        <w:rPr>
          <w:rFonts w:ascii="Goudy Old Style" w:eastAsia="Cambria" w:hAnsi="Goudy Old Style" w:cs="Cambria"/>
          <w:w w:val="105"/>
          <w:sz w:val="24"/>
          <w:lang w:val="en-US"/>
        </w:rPr>
      </w:pPr>
      <w:r w:rsidRPr="00C363ED">
        <w:rPr>
          <w:rFonts w:ascii="Goudy Old Style" w:eastAsia="Cambria" w:hAnsi="Goudy Old Style" w:cs="Cambria"/>
          <w:w w:val="105"/>
          <w:sz w:val="24"/>
          <w:lang w:val="en-US"/>
        </w:rPr>
        <w:t>To assess to what extent the PBF project has made a concrete contribution to reducing</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conflict factors in Uganda and whether the project helped advance achievement of the</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SDGs</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in</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particular</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SDG</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16.</w:t>
      </w:r>
    </w:p>
    <w:p w14:paraId="613AC609" w14:textId="77777777" w:rsidR="00C363ED" w:rsidRPr="003A22C1" w:rsidRDefault="00C363ED" w:rsidP="001D4759">
      <w:pPr>
        <w:widowControl w:val="0"/>
        <w:numPr>
          <w:ilvl w:val="2"/>
          <w:numId w:val="23"/>
        </w:numPr>
        <w:tabs>
          <w:tab w:val="left" w:pos="1821"/>
        </w:tabs>
        <w:autoSpaceDE w:val="0"/>
        <w:autoSpaceDN w:val="0"/>
        <w:spacing w:before="1" w:after="0" w:line="252" w:lineRule="auto"/>
        <w:jc w:val="both"/>
        <w:rPr>
          <w:rFonts w:ascii="Goudy Old Style" w:eastAsia="Cambria" w:hAnsi="Goudy Old Style" w:cs="Cambria"/>
          <w:w w:val="105"/>
          <w:sz w:val="24"/>
          <w:lang w:val="en-US"/>
        </w:rPr>
      </w:pPr>
      <w:r w:rsidRPr="00C363ED">
        <w:rPr>
          <w:rFonts w:ascii="Goudy Old Style" w:eastAsia="Cambria" w:hAnsi="Goudy Old Style" w:cs="Cambria"/>
          <w:w w:val="105"/>
          <w:sz w:val="24"/>
          <w:lang w:val="en-US"/>
        </w:rPr>
        <w:t>To evaluate the project’s efficiency, including its implementation strategy, institutional</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arrangements</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as</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well</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as</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its</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management</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and</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operational</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systems</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and</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value</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for</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money.</w:t>
      </w:r>
    </w:p>
    <w:p w14:paraId="26CC3CAF" w14:textId="77777777" w:rsidR="00C363ED" w:rsidRPr="00C363ED" w:rsidRDefault="00C363ED" w:rsidP="001D4759">
      <w:pPr>
        <w:widowControl w:val="0"/>
        <w:numPr>
          <w:ilvl w:val="2"/>
          <w:numId w:val="23"/>
        </w:numPr>
        <w:tabs>
          <w:tab w:val="left" w:pos="1821"/>
        </w:tabs>
        <w:autoSpaceDE w:val="0"/>
        <w:autoSpaceDN w:val="0"/>
        <w:spacing w:before="4" w:after="0" w:line="252" w:lineRule="auto"/>
        <w:jc w:val="both"/>
        <w:rPr>
          <w:rFonts w:ascii="Goudy Old Style" w:eastAsia="Cambria" w:hAnsi="Goudy Old Style" w:cs="Cambria"/>
          <w:sz w:val="24"/>
          <w:lang w:val="en-US"/>
        </w:rPr>
      </w:pPr>
      <w:r w:rsidRPr="00C363ED">
        <w:rPr>
          <w:rFonts w:ascii="Goudy Old Style" w:eastAsia="Cambria" w:hAnsi="Goudy Old Style" w:cs="Cambria"/>
          <w:w w:val="105"/>
          <w:sz w:val="24"/>
          <w:lang w:val="en-US"/>
        </w:rPr>
        <w:t>To assess whether the support provided by the PBF has promoted the Women, Peace and</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Security</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agenda</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(WPS),</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allowed</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a</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specific</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focus</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on</w:t>
      </w:r>
      <w:r w:rsidRPr="003A22C1">
        <w:rPr>
          <w:rFonts w:ascii="Goudy Old Style" w:eastAsia="Cambria" w:hAnsi="Goudy Old Style" w:cs="Cambria"/>
          <w:w w:val="105"/>
          <w:sz w:val="24"/>
          <w:lang w:val="en-US"/>
        </w:rPr>
        <w:t xml:space="preserve"> </w:t>
      </w:r>
      <w:r w:rsidRPr="00C363ED">
        <w:rPr>
          <w:rFonts w:ascii="Goudy Old Style" w:eastAsia="Cambria" w:hAnsi="Goudy Old Style" w:cs="Cambria"/>
          <w:w w:val="105"/>
          <w:sz w:val="24"/>
          <w:lang w:val="en-US"/>
        </w:rPr>
        <w:t>women’s</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participation</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in</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peacebuilding</w:t>
      </w:r>
      <w:r w:rsidRPr="00C363ED">
        <w:rPr>
          <w:rFonts w:ascii="Goudy Old Style" w:eastAsia="Cambria" w:hAnsi="Goudy Old Style" w:cs="Cambria"/>
          <w:spacing w:val="-3"/>
          <w:w w:val="105"/>
          <w:sz w:val="24"/>
          <w:lang w:val="en-US"/>
        </w:rPr>
        <w:t xml:space="preserve"> </w:t>
      </w:r>
      <w:r w:rsidRPr="00C363ED">
        <w:rPr>
          <w:rFonts w:ascii="Goudy Old Style" w:eastAsia="Cambria" w:hAnsi="Goudy Old Style" w:cs="Cambria"/>
          <w:w w:val="105"/>
          <w:sz w:val="24"/>
          <w:lang w:val="en-US"/>
        </w:rPr>
        <w:t>processes,</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and whether</w:t>
      </w:r>
      <w:r w:rsidRPr="00C363ED">
        <w:rPr>
          <w:rFonts w:ascii="Goudy Old Style" w:eastAsia="Cambria" w:hAnsi="Goudy Old Style" w:cs="Cambria"/>
          <w:spacing w:val="-4"/>
          <w:w w:val="105"/>
          <w:sz w:val="24"/>
          <w:lang w:val="en-US"/>
        </w:rPr>
        <w:t xml:space="preserve"> </w:t>
      </w:r>
      <w:r w:rsidRPr="00C363ED">
        <w:rPr>
          <w:rFonts w:ascii="Goudy Old Style" w:eastAsia="Cambria" w:hAnsi="Goudy Old Style" w:cs="Cambria"/>
          <w:w w:val="105"/>
          <w:sz w:val="24"/>
          <w:lang w:val="en-US"/>
        </w:rPr>
        <w:t>it</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was</w:t>
      </w:r>
      <w:r w:rsidRPr="00C363ED">
        <w:rPr>
          <w:rFonts w:ascii="Goudy Old Style" w:eastAsia="Cambria" w:hAnsi="Goudy Old Style" w:cs="Cambria"/>
          <w:spacing w:val="-3"/>
          <w:w w:val="105"/>
          <w:sz w:val="24"/>
          <w:lang w:val="en-US"/>
        </w:rPr>
        <w:t xml:space="preserve"> </w:t>
      </w:r>
      <w:r w:rsidRPr="00C363ED">
        <w:rPr>
          <w:rFonts w:ascii="Goudy Old Style" w:eastAsia="Cambria" w:hAnsi="Goudy Old Style" w:cs="Cambria"/>
          <w:w w:val="105"/>
          <w:sz w:val="24"/>
          <w:lang w:val="en-US"/>
        </w:rPr>
        <w:t>accountable</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to</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gender equality.</w:t>
      </w:r>
    </w:p>
    <w:p w14:paraId="0440D141" w14:textId="77777777" w:rsidR="00C363ED" w:rsidRPr="00C363ED" w:rsidRDefault="00C363ED" w:rsidP="001D4759">
      <w:pPr>
        <w:widowControl w:val="0"/>
        <w:numPr>
          <w:ilvl w:val="2"/>
          <w:numId w:val="23"/>
        </w:numPr>
        <w:tabs>
          <w:tab w:val="left" w:pos="1821"/>
        </w:tabs>
        <w:autoSpaceDE w:val="0"/>
        <w:autoSpaceDN w:val="0"/>
        <w:spacing w:after="0" w:line="252" w:lineRule="auto"/>
        <w:jc w:val="both"/>
        <w:rPr>
          <w:rFonts w:ascii="Goudy Old Style" w:eastAsia="Cambria" w:hAnsi="Goudy Old Style" w:cs="Cambria"/>
          <w:sz w:val="24"/>
          <w:lang w:val="en-US"/>
        </w:rPr>
      </w:pPr>
      <w:r w:rsidRPr="00C363ED">
        <w:rPr>
          <w:rFonts w:ascii="Goudy Old Style" w:eastAsia="Cambria" w:hAnsi="Goudy Old Style" w:cs="Cambria"/>
          <w:w w:val="105"/>
          <w:sz w:val="24"/>
          <w:lang w:val="en-US"/>
        </w:rPr>
        <w:t>To assess the contribution/impact of the project on youth economic base and political</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engagement</w:t>
      </w:r>
      <w:r w:rsidRPr="00C363ED">
        <w:rPr>
          <w:rFonts w:ascii="Goudy Old Style" w:eastAsia="Cambria" w:hAnsi="Goudy Old Style" w:cs="Cambria"/>
          <w:spacing w:val="5"/>
          <w:w w:val="105"/>
          <w:sz w:val="24"/>
          <w:lang w:val="en-US"/>
        </w:rPr>
        <w:t xml:space="preserve"> </w:t>
      </w:r>
      <w:r w:rsidRPr="00C363ED">
        <w:rPr>
          <w:rFonts w:ascii="Goudy Old Style" w:eastAsia="Cambria" w:hAnsi="Goudy Old Style" w:cs="Cambria"/>
          <w:w w:val="105"/>
          <w:sz w:val="24"/>
          <w:lang w:val="en-US"/>
        </w:rPr>
        <w:t>in</w:t>
      </w:r>
      <w:r w:rsidRPr="00C363ED">
        <w:rPr>
          <w:rFonts w:ascii="Goudy Old Style" w:eastAsia="Cambria" w:hAnsi="Goudy Old Style" w:cs="Cambria"/>
          <w:spacing w:val="4"/>
          <w:w w:val="105"/>
          <w:sz w:val="24"/>
          <w:lang w:val="en-US"/>
        </w:rPr>
        <w:t xml:space="preserve"> </w:t>
      </w:r>
      <w:r w:rsidRPr="00C363ED">
        <w:rPr>
          <w:rFonts w:ascii="Goudy Old Style" w:eastAsia="Cambria" w:hAnsi="Goudy Old Style" w:cs="Cambria"/>
          <w:w w:val="105"/>
          <w:sz w:val="24"/>
          <w:lang w:val="en-US"/>
        </w:rPr>
        <w:t>decision-making</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process.</w:t>
      </w:r>
    </w:p>
    <w:p w14:paraId="45A86F9F" w14:textId="77777777" w:rsidR="00C363ED" w:rsidRPr="00C363ED" w:rsidRDefault="00C363ED" w:rsidP="001D4759">
      <w:pPr>
        <w:widowControl w:val="0"/>
        <w:numPr>
          <w:ilvl w:val="2"/>
          <w:numId w:val="23"/>
        </w:numPr>
        <w:tabs>
          <w:tab w:val="left" w:pos="1821"/>
        </w:tabs>
        <w:autoSpaceDE w:val="0"/>
        <w:autoSpaceDN w:val="0"/>
        <w:spacing w:after="0" w:line="252" w:lineRule="auto"/>
        <w:jc w:val="both"/>
        <w:rPr>
          <w:rFonts w:ascii="Goudy Old Style" w:eastAsia="Cambria" w:hAnsi="Goudy Old Style" w:cs="Cambria"/>
          <w:sz w:val="24"/>
          <w:lang w:val="en-US"/>
        </w:rPr>
      </w:pPr>
      <w:r w:rsidRPr="00C363ED">
        <w:rPr>
          <w:rFonts w:ascii="Goudy Old Style" w:eastAsia="Cambria" w:hAnsi="Goudy Old Style" w:cs="Cambria"/>
          <w:sz w:val="24"/>
          <w:lang w:val="en-US"/>
        </w:rPr>
        <w:t>To</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assess</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whether</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the</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project</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has</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been</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implemented</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through</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a</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conflict-sensitive</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approach.</w:t>
      </w:r>
    </w:p>
    <w:p w14:paraId="69CF0BC3" w14:textId="77777777" w:rsidR="00C363ED" w:rsidRPr="00C363ED" w:rsidRDefault="00C363ED" w:rsidP="001D4759">
      <w:pPr>
        <w:widowControl w:val="0"/>
        <w:numPr>
          <w:ilvl w:val="2"/>
          <w:numId w:val="23"/>
        </w:numPr>
        <w:tabs>
          <w:tab w:val="left" w:pos="1821"/>
        </w:tabs>
        <w:autoSpaceDE w:val="0"/>
        <w:autoSpaceDN w:val="0"/>
        <w:spacing w:before="2" w:after="0" w:line="240" w:lineRule="auto"/>
        <w:jc w:val="both"/>
        <w:rPr>
          <w:rFonts w:ascii="Goudy Old Style" w:eastAsia="Cambria" w:hAnsi="Goudy Old Style" w:cs="Cambria"/>
          <w:sz w:val="24"/>
          <w:lang w:val="en-US"/>
        </w:rPr>
      </w:pPr>
      <w:r w:rsidRPr="00C363ED">
        <w:rPr>
          <w:rFonts w:ascii="Goudy Old Style" w:eastAsia="Cambria" w:hAnsi="Goudy Old Style" w:cs="Cambria"/>
          <w:w w:val="105"/>
          <w:sz w:val="24"/>
          <w:lang w:val="en-US"/>
        </w:rPr>
        <w:t>To</w:t>
      </w:r>
      <w:r w:rsidRPr="00C363ED">
        <w:rPr>
          <w:rFonts w:ascii="Goudy Old Style" w:eastAsia="Cambria" w:hAnsi="Goudy Old Style" w:cs="Cambria"/>
          <w:spacing w:val="-10"/>
          <w:w w:val="105"/>
          <w:sz w:val="24"/>
          <w:lang w:val="en-US"/>
        </w:rPr>
        <w:t xml:space="preserve"> </w:t>
      </w:r>
      <w:r w:rsidRPr="00C363ED">
        <w:rPr>
          <w:rFonts w:ascii="Goudy Old Style" w:eastAsia="Cambria" w:hAnsi="Goudy Old Style" w:cs="Cambria"/>
          <w:w w:val="105"/>
          <w:sz w:val="24"/>
          <w:lang w:val="en-US"/>
        </w:rPr>
        <w:t>document</w:t>
      </w:r>
      <w:r w:rsidRPr="00C363ED">
        <w:rPr>
          <w:rFonts w:ascii="Goudy Old Style" w:eastAsia="Cambria" w:hAnsi="Goudy Old Style" w:cs="Cambria"/>
          <w:spacing w:val="-8"/>
          <w:w w:val="105"/>
          <w:sz w:val="24"/>
          <w:lang w:val="en-US"/>
        </w:rPr>
        <w:t xml:space="preserve"> </w:t>
      </w:r>
      <w:r w:rsidRPr="00C363ED">
        <w:rPr>
          <w:rFonts w:ascii="Goudy Old Style" w:eastAsia="Cambria" w:hAnsi="Goudy Old Style" w:cs="Cambria"/>
          <w:w w:val="105"/>
          <w:sz w:val="24"/>
          <w:lang w:val="en-US"/>
        </w:rPr>
        <w:t>good</w:t>
      </w:r>
      <w:r w:rsidRPr="00C363ED">
        <w:rPr>
          <w:rFonts w:ascii="Goudy Old Style" w:eastAsia="Cambria" w:hAnsi="Goudy Old Style" w:cs="Cambria"/>
          <w:spacing w:val="-9"/>
          <w:w w:val="105"/>
          <w:sz w:val="24"/>
          <w:lang w:val="en-US"/>
        </w:rPr>
        <w:t xml:space="preserve"> </w:t>
      </w:r>
      <w:r w:rsidRPr="00C363ED">
        <w:rPr>
          <w:rFonts w:ascii="Goudy Old Style" w:eastAsia="Cambria" w:hAnsi="Goudy Old Style" w:cs="Cambria"/>
          <w:w w:val="105"/>
          <w:sz w:val="24"/>
          <w:lang w:val="en-US"/>
        </w:rPr>
        <w:t>practices,</w:t>
      </w:r>
      <w:r w:rsidRPr="00C363ED">
        <w:rPr>
          <w:rFonts w:ascii="Goudy Old Style" w:eastAsia="Cambria" w:hAnsi="Goudy Old Style" w:cs="Cambria"/>
          <w:spacing w:val="-10"/>
          <w:w w:val="105"/>
          <w:sz w:val="24"/>
          <w:lang w:val="en-US"/>
        </w:rPr>
        <w:t xml:space="preserve"> </w:t>
      </w:r>
      <w:r w:rsidRPr="00C363ED">
        <w:rPr>
          <w:rFonts w:ascii="Goudy Old Style" w:eastAsia="Cambria" w:hAnsi="Goudy Old Style" w:cs="Cambria"/>
          <w:w w:val="105"/>
          <w:sz w:val="24"/>
          <w:lang w:val="en-US"/>
        </w:rPr>
        <w:t>innovations</w:t>
      </w:r>
      <w:r w:rsidRPr="00C363ED">
        <w:rPr>
          <w:rFonts w:ascii="Goudy Old Style" w:eastAsia="Cambria" w:hAnsi="Goudy Old Style" w:cs="Cambria"/>
          <w:spacing w:val="-11"/>
          <w:w w:val="105"/>
          <w:sz w:val="24"/>
          <w:lang w:val="en-US"/>
        </w:rPr>
        <w:t xml:space="preserve"> </w:t>
      </w:r>
      <w:r w:rsidRPr="00C363ED">
        <w:rPr>
          <w:rFonts w:ascii="Goudy Old Style" w:eastAsia="Cambria" w:hAnsi="Goudy Old Style" w:cs="Cambria"/>
          <w:w w:val="105"/>
          <w:sz w:val="24"/>
          <w:lang w:val="en-US"/>
        </w:rPr>
        <w:t>and</w:t>
      </w:r>
      <w:r w:rsidRPr="00C363ED">
        <w:rPr>
          <w:rFonts w:ascii="Goudy Old Style" w:eastAsia="Cambria" w:hAnsi="Goudy Old Style" w:cs="Cambria"/>
          <w:spacing w:val="-9"/>
          <w:w w:val="105"/>
          <w:sz w:val="24"/>
          <w:lang w:val="en-US"/>
        </w:rPr>
        <w:t xml:space="preserve"> </w:t>
      </w:r>
      <w:r w:rsidRPr="00C363ED">
        <w:rPr>
          <w:rFonts w:ascii="Goudy Old Style" w:eastAsia="Cambria" w:hAnsi="Goudy Old Style" w:cs="Cambria"/>
          <w:w w:val="105"/>
          <w:sz w:val="24"/>
          <w:lang w:val="en-US"/>
        </w:rPr>
        <w:t>lessons</w:t>
      </w:r>
      <w:r w:rsidRPr="00C363ED">
        <w:rPr>
          <w:rFonts w:ascii="Goudy Old Style" w:eastAsia="Cambria" w:hAnsi="Goudy Old Style" w:cs="Cambria"/>
          <w:spacing w:val="-11"/>
          <w:w w:val="105"/>
          <w:sz w:val="24"/>
          <w:lang w:val="en-US"/>
        </w:rPr>
        <w:t xml:space="preserve"> </w:t>
      </w:r>
      <w:r w:rsidRPr="00C363ED">
        <w:rPr>
          <w:rFonts w:ascii="Goudy Old Style" w:eastAsia="Cambria" w:hAnsi="Goudy Old Style" w:cs="Cambria"/>
          <w:w w:val="105"/>
          <w:sz w:val="24"/>
          <w:lang w:val="en-US"/>
        </w:rPr>
        <w:t>emerging</w:t>
      </w:r>
      <w:r w:rsidRPr="00C363ED">
        <w:rPr>
          <w:rFonts w:ascii="Goudy Old Style" w:eastAsia="Cambria" w:hAnsi="Goudy Old Style" w:cs="Cambria"/>
          <w:spacing w:val="-12"/>
          <w:w w:val="105"/>
          <w:sz w:val="24"/>
          <w:lang w:val="en-US"/>
        </w:rPr>
        <w:t xml:space="preserve"> </w:t>
      </w:r>
      <w:r w:rsidRPr="00C363ED">
        <w:rPr>
          <w:rFonts w:ascii="Goudy Old Style" w:eastAsia="Cambria" w:hAnsi="Goudy Old Style" w:cs="Cambria"/>
          <w:w w:val="105"/>
          <w:sz w:val="24"/>
          <w:lang w:val="en-US"/>
        </w:rPr>
        <w:t>from</w:t>
      </w:r>
      <w:r w:rsidRPr="00C363ED">
        <w:rPr>
          <w:rFonts w:ascii="Goudy Old Style" w:eastAsia="Cambria" w:hAnsi="Goudy Old Style" w:cs="Cambria"/>
          <w:spacing w:val="-9"/>
          <w:w w:val="105"/>
          <w:sz w:val="24"/>
          <w:lang w:val="en-US"/>
        </w:rPr>
        <w:t xml:space="preserve"> </w:t>
      </w:r>
      <w:r w:rsidRPr="00C363ED">
        <w:rPr>
          <w:rFonts w:ascii="Goudy Old Style" w:eastAsia="Cambria" w:hAnsi="Goudy Old Style" w:cs="Cambria"/>
          <w:w w:val="105"/>
          <w:sz w:val="24"/>
          <w:lang w:val="en-US"/>
        </w:rPr>
        <w:t>the</w:t>
      </w:r>
      <w:r w:rsidRPr="00C363ED">
        <w:rPr>
          <w:rFonts w:ascii="Goudy Old Style" w:eastAsia="Cambria" w:hAnsi="Goudy Old Style" w:cs="Cambria"/>
          <w:spacing w:val="-9"/>
          <w:w w:val="105"/>
          <w:sz w:val="24"/>
          <w:lang w:val="en-US"/>
        </w:rPr>
        <w:t xml:space="preserve"> </w:t>
      </w:r>
      <w:r w:rsidRPr="00C363ED">
        <w:rPr>
          <w:rFonts w:ascii="Goudy Old Style" w:eastAsia="Cambria" w:hAnsi="Goudy Old Style" w:cs="Cambria"/>
          <w:w w:val="105"/>
          <w:sz w:val="24"/>
          <w:lang w:val="en-US"/>
        </w:rPr>
        <w:t>project.</w:t>
      </w:r>
    </w:p>
    <w:p w14:paraId="47033259" w14:textId="77777777" w:rsidR="00C363ED" w:rsidRPr="00C363ED" w:rsidRDefault="00C363ED" w:rsidP="001D4759">
      <w:pPr>
        <w:widowControl w:val="0"/>
        <w:numPr>
          <w:ilvl w:val="2"/>
          <w:numId w:val="23"/>
        </w:numPr>
        <w:tabs>
          <w:tab w:val="left" w:pos="1821"/>
        </w:tabs>
        <w:autoSpaceDE w:val="0"/>
        <w:autoSpaceDN w:val="0"/>
        <w:spacing w:before="13" w:after="0" w:line="240" w:lineRule="auto"/>
        <w:jc w:val="both"/>
        <w:rPr>
          <w:rFonts w:ascii="Goudy Old Style" w:eastAsia="Cambria" w:hAnsi="Goudy Old Style" w:cs="Cambria"/>
          <w:sz w:val="24"/>
          <w:lang w:val="en-US"/>
        </w:rPr>
      </w:pPr>
      <w:r w:rsidRPr="00C363ED">
        <w:rPr>
          <w:rFonts w:ascii="Goudy Old Style" w:eastAsia="Cambria" w:hAnsi="Goudy Old Style" w:cs="Cambria"/>
          <w:w w:val="105"/>
          <w:sz w:val="24"/>
          <w:lang w:val="en-US"/>
        </w:rPr>
        <w:t>To</w:t>
      </w:r>
      <w:r w:rsidRPr="00C363ED">
        <w:rPr>
          <w:rFonts w:ascii="Goudy Old Style" w:eastAsia="Cambria" w:hAnsi="Goudy Old Style" w:cs="Cambria"/>
          <w:spacing w:val="-11"/>
          <w:w w:val="105"/>
          <w:sz w:val="24"/>
          <w:lang w:val="en-US"/>
        </w:rPr>
        <w:t xml:space="preserve"> </w:t>
      </w:r>
      <w:r w:rsidRPr="00C363ED">
        <w:rPr>
          <w:rFonts w:ascii="Goudy Old Style" w:eastAsia="Cambria" w:hAnsi="Goudy Old Style" w:cs="Cambria"/>
          <w:w w:val="105"/>
          <w:sz w:val="24"/>
          <w:lang w:val="en-US"/>
        </w:rPr>
        <w:t>provide</w:t>
      </w:r>
      <w:r w:rsidRPr="00C363ED">
        <w:rPr>
          <w:rFonts w:ascii="Goudy Old Style" w:eastAsia="Cambria" w:hAnsi="Goudy Old Style" w:cs="Cambria"/>
          <w:spacing w:val="-11"/>
          <w:w w:val="105"/>
          <w:sz w:val="24"/>
          <w:lang w:val="en-US"/>
        </w:rPr>
        <w:t xml:space="preserve"> </w:t>
      </w:r>
      <w:r w:rsidRPr="00C363ED">
        <w:rPr>
          <w:rFonts w:ascii="Goudy Old Style" w:eastAsia="Cambria" w:hAnsi="Goudy Old Style" w:cs="Cambria"/>
          <w:w w:val="105"/>
          <w:sz w:val="24"/>
          <w:lang w:val="en-US"/>
        </w:rPr>
        <w:t>actionable</w:t>
      </w:r>
      <w:r w:rsidRPr="00C363ED">
        <w:rPr>
          <w:rFonts w:ascii="Goudy Old Style" w:eastAsia="Cambria" w:hAnsi="Goudy Old Style" w:cs="Cambria"/>
          <w:spacing w:val="-11"/>
          <w:w w:val="105"/>
          <w:sz w:val="24"/>
          <w:lang w:val="en-US"/>
        </w:rPr>
        <w:t xml:space="preserve"> </w:t>
      </w:r>
      <w:r w:rsidRPr="00C363ED">
        <w:rPr>
          <w:rFonts w:ascii="Goudy Old Style" w:eastAsia="Cambria" w:hAnsi="Goudy Old Style" w:cs="Cambria"/>
          <w:w w:val="105"/>
          <w:sz w:val="24"/>
          <w:lang w:val="en-US"/>
        </w:rPr>
        <w:t>recommendations</w:t>
      </w:r>
      <w:r w:rsidRPr="00C363ED">
        <w:rPr>
          <w:rFonts w:ascii="Goudy Old Style" w:eastAsia="Cambria" w:hAnsi="Goudy Old Style" w:cs="Cambria"/>
          <w:spacing w:val="-13"/>
          <w:w w:val="105"/>
          <w:sz w:val="24"/>
          <w:lang w:val="en-US"/>
        </w:rPr>
        <w:t xml:space="preserve"> </w:t>
      </w:r>
      <w:r w:rsidRPr="00C363ED">
        <w:rPr>
          <w:rFonts w:ascii="Goudy Old Style" w:eastAsia="Cambria" w:hAnsi="Goudy Old Style" w:cs="Cambria"/>
          <w:w w:val="105"/>
          <w:sz w:val="24"/>
          <w:lang w:val="en-US"/>
        </w:rPr>
        <w:t>for</w:t>
      </w:r>
      <w:r w:rsidRPr="00C363ED">
        <w:rPr>
          <w:rFonts w:ascii="Goudy Old Style" w:eastAsia="Cambria" w:hAnsi="Goudy Old Style" w:cs="Cambria"/>
          <w:spacing w:val="-10"/>
          <w:w w:val="105"/>
          <w:sz w:val="24"/>
          <w:lang w:val="en-US"/>
        </w:rPr>
        <w:t xml:space="preserve"> </w:t>
      </w:r>
      <w:r w:rsidRPr="00C363ED">
        <w:rPr>
          <w:rFonts w:ascii="Goudy Old Style" w:eastAsia="Cambria" w:hAnsi="Goudy Old Style" w:cs="Cambria"/>
          <w:w w:val="105"/>
          <w:sz w:val="24"/>
          <w:lang w:val="en-US"/>
        </w:rPr>
        <w:t>future</w:t>
      </w:r>
      <w:r w:rsidRPr="00C363ED">
        <w:rPr>
          <w:rFonts w:ascii="Goudy Old Style" w:eastAsia="Cambria" w:hAnsi="Goudy Old Style" w:cs="Cambria"/>
          <w:spacing w:val="-10"/>
          <w:w w:val="105"/>
          <w:sz w:val="24"/>
          <w:lang w:val="en-US"/>
        </w:rPr>
        <w:t xml:space="preserve"> </w:t>
      </w:r>
      <w:r w:rsidRPr="00C363ED">
        <w:rPr>
          <w:rFonts w:ascii="Goudy Old Style" w:eastAsia="Cambria" w:hAnsi="Goudy Old Style" w:cs="Cambria"/>
          <w:w w:val="105"/>
          <w:sz w:val="24"/>
          <w:lang w:val="en-US"/>
        </w:rPr>
        <w:t>programming.</w:t>
      </w:r>
    </w:p>
    <w:p w14:paraId="60AF597F" w14:textId="7AFFC4D0" w:rsidR="004E4410" w:rsidRDefault="004E4410" w:rsidP="00142E1E">
      <w:pPr>
        <w:spacing w:after="160" w:line="259" w:lineRule="auto"/>
        <w:rPr>
          <w:rFonts w:ascii="Goudy Old Style" w:eastAsia="Cambria" w:hAnsi="Goudy Old Style" w:cs="Cambria"/>
          <w:sz w:val="26"/>
          <w:szCs w:val="24"/>
          <w:lang w:val="en-US"/>
        </w:rPr>
      </w:pPr>
      <w:r>
        <w:rPr>
          <w:rFonts w:ascii="Goudy Old Style" w:eastAsia="Cambria" w:hAnsi="Goudy Old Style" w:cs="Cambria"/>
          <w:sz w:val="26"/>
          <w:szCs w:val="24"/>
          <w:lang w:val="en-US"/>
        </w:rPr>
        <w:br w:type="page"/>
      </w:r>
    </w:p>
    <w:p w14:paraId="42093CD2" w14:textId="77777777" w:rsidR="00C363ED" w:rsidRPr="00C363ED" w:rsidRDefault="00C363ED" w:rsidP="00142E1E">
      <w:pPr>
        <w:widowControl w:val="0"/>
        <w:numPr>
          <w:ilvl w:val="4"/>
          <w:numId w:val="14"/>
        </w:numPr>
        <w:autoSpaceDE w:val="0"/>
        <w:autoSpaceDN w:val="0"/>
        <w:spacing w:after="0" w:line="240" w:lineRule="auto"/>
        <w:ind w:left="0"/>
        <w:outlineLvl w:val="0"/>
        <w:rPr>
          <w:rFonts w:ascii="Goudy Old Style" w:eastAsia="Cambria" w:hAnsi="Goudy Old Style" w:cs="Cambria"/>
          <w:b/>
          <w:sz w:val="24"/>
          <w:szCs w:val="32"/>
          <w:lang w:val="en-US"/>
        </w:rPr>
      </w:pPr>
      <w:bookmarkStart w:id="19" w:name="_bookmark4"/>
      <w:bookmarkStart w:id="20" w:name="_bookmark5"/>
      <w:bookmarkStart w:id="21" w:name="_Toc84457439"/>
      <w:bookmarkStart w:id="22" w:name="_Toc88043149"/>
      <w:bookmarkEnd w:id="19"/>
      <w:bookmarkEnd w:id="20"/>
      <w:r w:rsidRPr="00C363ED">
        <w:rPr>
          <w:rFonts w:ascii="Goudy Old Style" w:eastAsia="Cambria" w:hAnsi="Goudy Old Style" w:cs="Cambria"/>
          <w:b/>
          <w:sz w:val="24"/>
          <w:szCs w:val="32"/>
          <w:lang w:val="en-US"/>
        </w:rPr>
        <w:t>EVALUATION METHODOLOGY</w:t>
      </w:r>
      <w:bookmarkEnd w:id="21"/>
      <w:bookmarkEnd w:id="22"/>
    </w:p>
    <w:p w14:paraId="776F1C67"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w w:val="105"/>
          <w:sz w:val="24"/>
          <w:szCs w:val="24"/>
          <w:lang w:val="en-US"/>
        </w:rPr>
      </w:pPr>
      <w:r w:rsidRPr="00C363ED">
        <w:rPr>
          <w:rFonts w:ascii="Goudy Old Style" w:eastAsia="Cambria" w:hAnsi="Goudy Old Style" w:cs="Cambria"/>
          <w:w w:val="105"/>
          <w:sz w:val="24"/>
          <w:szCs w:val="24"/>
          <w:lang w:val="en-US"/>
        </w:rPr>
        <w:t xml:space="preserve">This section describes the evaluation methodology and techniques that were used during the evaluation. It specifies evaluation design and framework, target beneficiaries, study area and sample size, sampling procedure. It also details techniques and procedures of data collection and analysis. The section also states the evaluation principles/standards that were considered as part of the international ethical evaluation standards. </w:t>
      </w:r>
    </w:p>
    <w:p w14:paraId="7CA18CA2"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w w:val="105"/>
          <w:sz w:val="24"/>
          <w:szCs w:val="24"/>
          <w:lang w:val="en-US"/>
        </w:rPr>
      </w:pPr>
    </w:p>
    <w:p w14:paraId="5C9D0E5F" w14:textId="77777777" w:rsidR="00C363ED" w:rsidRPr="007C2A24" w:rsidRDefault="00C363ED" w:rsidP="007C2A24">
      <w:pPr>
        <w:keepNext/>
        <w:keepLines/>
        <w:spacing w:before="40" w:after="0"/>
        <w:outlineLvl w:val="1"/>
        <w:rPr>
          <w:rFonts w:ascii="Goudy Old Style" w:eastAsia="Times New Roman" w:hAnsi="Goudy Old Style"/>
          <w:b/>
          <w:color w:val="2F5496" w:themeColor="accent1" w:themeShade="BF"/>
          <w:sz w:val="26"/>
          <w:szCs w:val="26"/>
        </w:rPr>
      </w:pPr>
      <w:bookmarkStart w:id="23" w:name="_Toc84457441"/>
      <w:bookmarkStart w:id="24" w:name="_Toc88043150"/>
      <w:r w:rsidRPr="007C2A24">
        <w:rPr>
          <w:rFonts w:ascii="Goudy Old Style" w:eastAsia="Times New Roman" w:hAnsi="Goudy Old Style"/>
          <w:b/>
          <w:color w:val="2F5496" w:themeColor="accent1" w:themeShade="BF"/>
          <w:sz w:val="26"/>
          <w:szCs w:val="26"/>
        </w:rPr>
        <w:t>2.1 Evaluation Framework/Strategy</w:t>
      </w:r>
      <w:bookmarkEnd w:id="23"/>
      <w:bookmarkEnd w:id="24"/>
    </w:p>
    <w:p w14:paraId="103D4588" w14:textId="52CFC16F"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sz w:val="24"/>
          <w:szCs w:val="24"/>
          <w:lang w:val="en-US"/>
        </w:rPr>
        <w:t>The evaluation was done in full compliance with the DAC Principles for the Evaluation of Development Assistance of the Organization for Economic Co-operation and Development (OECD) Development Assistance Committee (DAC) (OECD 2019 and 1991).</w:t>
      </w:r>
      <w:r w:rsidR="007C2A24">
        <w:rPr>
          <w:rFonts w:ascii="Goudy Old Style" w:eastAsia="Cambria" w:hAnsi="Goudy Old Style" w:cs="Cambria"/>
          <w:sz w:val="24"/>
          <w:szCs w:val="24"/>
          <w:lang w:val="en-US"/>
        </w:rPr>
        <w:t xml:space="preserve"> </w:t>
      </w:r>
      <w:r w:rsidRPr="00C363ED">
        <w:rPr>
          <w:rFonts w:ascii="Goudy Old Style" w:eastAsia="Cambria" w:hAnsi="Goudy Old Style" w:cs="Cambria"/>
          <w:sz w:val="24"/>
          <w:szCs w:val="24"/>
          <w:lang w:val="en-US"/>
        </w:rPr>
        <w:t>The OECD/DAC</w:t>
      </w:r>
      <w:r w:rsidRPr="00C363ED">
        <w:rPr>
          <w:rFonts w:ascii="Goudy Old Style" w:eastAsia="Cambria" w:hAnsi="Goudy Old Style" w:cs="Cambria"/>
          <w:spacing w:val="-1"/>
          <w:sz w:val="24"/>
          <w:szCs w:val="24"/>
          <w:lang w:val="en-US"/>
        </w:rPr>
        <w:t xml:space="preserve"> evaluation </w:t>
      </w:r>
      <w:r w:rsidRPr="00C363ED">
        <w:rPr>
          <w:rFonts w:ascii="Goudy Old Style" w:eastAsia="Cambria" w:hAnsi="Goudy Old Style" w:cs="Cambria"/>
          <w:sz w:val="24"/>
          <w:szCs w:val="24"/>
          <w:lang w:val="en-US"/>
        </w:rPr>
        <w:t>criteria focused on the principle</w:t>
      </w:r>
      <w:r w:rsidR="004E4410">
        <w:rPr>
          <w:rFonts w:ascii="Goudy Old Style" w:eastAsia="Cambria" w:hAnsi="Goudy Old Style" w:cs="Cambria"/>
          <w:sz w:val="24"/>
          <w:szCs w:val="24"/>
          <w:lang w:val="en-US"/>
        </w:rPr>
        <w:t>s</w:t>
      </w:r>
      <w:r w:rsidRPr="00C363ED">
        <w:rPr>
          <w:rFonts w:ascii="Goudy Old Style" w:eastAsia="Cambria" w:hAnsi="Goudy Old Style" w:cs="Cambria"/>
          <w:sz w:val="24"/>
          <w:szCs w:val="24"/>
          <w:lang w:val="en-US"/>
        </w:rPr>
        <w:t xml:space="preserve"> of relevance, coherence, effectiveness, efficiency, impa</w:t>
      </w:r>
      <w:r w:rsidR="004E4410">
        <w:rPr>
          <w:rFonts w:ascii="Goudy Old Style" w:eastAsia="Cambria" w:hAnsi="Goudy Old Style" w:cs="Cambria"/>
          <w:sz w:val="24"/>
          <w:szCs w:val="24"/>
          <w:lang w:val="en-US"/>
        </w:rPr>
        <w:t>ct and sustainability of</w:t>
      </w:r>
      <w:r w:rsidRPr="00C363ED">
        <w:rPr>
          <w:rFonts w:ascii="Goudy Old Style" w:eastAsia="Cambria" w:hAnsi="Goudy Old Style" w:cs="Cambria"/>
          <w:sz w:val="24"/>
          <w:szCs w:val="24"/>
          <w:lang w:val="en-US"/>
        </w:rPr>
        <w:t xml:space="preserve"> PBF project interventions </w:t>
      </w:r>
    </w:p>
    <w:p w14:paraId="19A11EEB"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w w:val="105"/>
          <w:sz w:val="24"/>
          <w:szCs w:val="24"/>
          <w:lang w:val="en-US"/>
        </w:rPr>
      </w:pPr>
    </w:p>
    <w:p w14:paraId="552BCCCD" w14:textId="77777777" w:rsidR="00C363ED" w:rsidRPr="00C363ED" w:rsidRDefault="00C363ED" w:rsidP="00DA016F">
      <w:pPr>
        <w:keepNext/>
        <w:keepLines/>
        <w:spacing w:before="40" w:after="0"/>
        <w:outlineLvl w:val="1"/>
        <w:rPr>
          <w:rFonts w:ascii="Goudy Old Style" w:eastAsia="Times New Roman" w:hAnsi="Goudy Old Style"/>
          <w:color w:val="2F5496" w:themeColor="accent1" w:themeShade="BF"/>
          <w:sz w:val="26"/>
          <w:szCs w:val="26"/>
        </w:rPr>
      </w:pPr>
      <w:bookmarkStart w:id="25" w:name="_Toc84457440"/>
      <w:bookmarkStart w:id="26" w:name="_Toc88043151"/>
      <w:r w:rsidRPr="00C363ED">
        <w:rPr>
          <w:rFonts w:ascii="Goudy Old Style" w:eastAsia="Times New Roman" w:hAnsi="Goudy Old Style"/>
          <w:color w:val="2F5496" w:themeColor="accent1" w:themeShade="BF"/>
          <w:sz w:val="26"/>
          <w:szCs w:val="26"/>
        </w:rPr>
        <w:t>2.2 Evaluation Design</w:t>
      </w:r>
      <w:bookmarkEnd w:id="25"/>
      <w:bookmarkEnd w:id="26"/>
    </w:p>
    <w:p w14:paraId="0C5CAD7E" w14:textId="51C9D387" w:rsidR="00C363ED" w:rsidRPr="00C363ED" w:rsidRDefault="00C363ED" w:rsidP="00142E1E">
      <w:pPr>
        <w:widowControl w:val="0"/>
        <w:autoSpaceDE w:val="0"/>
        <w:autoSpaceDN w:val="0"/>
        <w:spacing w:after="0" w:line="240" w:lineRule="auto"/>
        <w:jc w:val="both"/>
        <w:rPr>
          <w:rFonts w:ascii="Goudy Old Style" w:eastAsia="Cambria" w:hAnsi="Goudy Old Style" w:cs="Cambria"/>
          <w:w w:val="105"/>
          <w:sz w:val="24"/>
          <w:szCs w:val="24"/>
          <w:lang w:val="en-US"/>
        </w:rPr>
      </w:pPr>
      <w:r w:rsidRPr="00C363ED">
        <w:rPr>
          <w:rFonts w:ascii="Goudy Old Style" w:eastAsia="Cambria" w:hAnsi="Goudy Old Style" w:cs="Cambria"/>
          <w:w w:val="105"/>
          <w:sz w:val="24"/>
          <w:szCs w:val="24"/>
          <w:lang w:val="en-US"/>
        </w:rPr>
        <w:t>A descriptive summative evaluation design was adopted; focusing on impact of the project interventions on the target groups. This type of evaluation was most appropriate because it helped to unravel what the program achieved or not achieved while quantitatively &amp; qualitatively describing in-depth; the relevance, effectiveness, efficiency, impact and sustainability of PBF interventions to the intended beneficiaries. The participatory mixed research methods (quan</w:t>
      </w:r>
      <w:r w:rsidR="004E4410">
        <w:rPr>
          <w:rFonts w:ascii="Goudy Old Style" w:eastAsia="Cambria" w:hAnsi="Goudy Old Style" w:cs="Cambria"/>
          <w:w w:val="105"/>
          <w:sz w:val="24"/>
          <w:szCs w:val="24"/>
          <w:lang w:val="en-US"/>
        </w:rPr>
        <w:t>titative and qualitative) were</w:t>
      </w:r>
      <w:r w:rsidRPr="00C363ED">
        <w:rPr>
          <w:rFonts w:ascii="Goudy Old Style" w:eastAsia="Cambria" w:hAnsi="Goudy Old Style" w:cs="Cambria"/>
          <w:w w:val="105"/>
          <w:sz w:val="24"/>
          <w:szCs w:val="24"/>
          <w:lang w:val="en-US"/>
        </w:rPr>
        <w:t xml:space="preserve"> triangulated concurrently to achieve the situation where the evaluation report highlights the significance of contributions of both methods.</w:t>
      </w:r>
    </w:p>
    <w:p w14:paraId="5A786628"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w w:val="105"/>
          <w:sz w:val="24"/>
          <w:szCs w:val="24"/>
          <w:lang w:val="en-US"/>
        </w:rPr>
      </w:pPr>
    </w:p>
    <w:p w14:paraId="43D3B0EF" w14:textId="6CA303B2" w:rsidR="00C363ED" w:rsidRPr="00187F80" w:rsidRDefault="00C363ED" w:rsidP="00DA016F">
      <w:pPr>
        <w:keepNext/>
        <w:keepLines/>
        <w:spacing w:before="40" w:after="0"/>
        <w:outlineLvl w:val="1"/>
        <w:rPr>
          <w:rFonts w:ascii="Goudy Old Style" w:eastAsia="Cambria" w:hAnsi="Goudy Old Style" w:cs="Cambria"/>
          <w:b/>
          <w:bCs/>
          <w:i/>
          <w:iCs/>
          <w:sz w:val="24"/>
          <w:szCs w:val="24"/>
          <w:u w:color="000000"/>
          <w:lang w:val="en-US"/>
        </w:rPr>
      </w:pPr>
      <w:bookmarkStart w:id="27" w:name="_Toc84457442"/>
      <w:bookmarkStart w:id="28" w:name="_Toc469314686"/>
      <w:bookmarkStart w:id="29" w:name="_Toc446028195"/>
      <w:bookmarkStart w:id="30" w:name="_Toc384979155"/>
      <w:bookmarkStart w:id="31" w:name="_Toc88043152"/>
      <w:r w:rsidRPr="00187F80">
        <w:rPr>
          <w:rFonts w:ascii="Goudy Old Style" w:eastAsia="Times New Roman" w:hAnsi="Goudy Old Style"/>
          <w:b/>
          <w:color w:val="2F5496" w:themeColor="accent1" w:themeShade="BF"/>
          <w:sz w:val="26"/>
          <w:szCs w:val="26"/>
        </w:rPr>
        <w:t>2.3 Scope of Project Evaluation</w:t>
      </w:r>
      <w:bookmarkEnd w:id="27"/>
      <w:bookmarkEnd w:id="28"/>
      <w:bookmarkEnd w:id="29"/>
      <w:bookmarkEnd w:id="30"/>
      <w:r w:rsidR="009120A8" w:rsidRPr="00187F80">
        <w:rPr>
          <w:rFonts w:ascii="Goudy Old Style" w:eastAsia="Times New Roman" w:hAnsi="Goudy Old Style"/>
          <w:b/>
          <w:color w:val="2F5496" w:themeColor="accent1" w:themeShade="BF"/>
          <w:sz w:val="26"/>
          <w:szCs w:val="26"/>
        </w:rPr>
        <w:t xml:space="preserve"> - </w:t>
      </w:r>
      <w:bookmarkStart w:id="32" w:name="_Toc84457443"/>
      <w:bookmarkStart w:id="33" w:name="_Toc469314687"/>
      <w:bookmarkStart w:id="34" w:name="_Toc446028196"/>
      <w:r w:rsidR="009120A8" w:rsidRPr="00187F80">
        <w:rPr>
          <w:rFonts w:ascii="Goudy Old Style" w:eastAsia="Times New Roman" w:hAnsi="Goudy Old Style"/>
          <w:b/>
          <w:color w:val="2F5496" w:themeColor="accent1" w:themeShade="BF"/>
          <w:sz w:val="26"/>
          <w:szCs w:val="26"/>
        </w:rPr>
        <w:t>Geographic and S</w:t>
      </w:r>
      <w:r w:rsidRPr="00187F80">
        <w:rPr>
          <w:rFonts w:ascii="Goudy Old Style" w:eastAsia="Times New Roman" w:hAnsi="Goudy Old Style"/>
          <w:b/>
          <w:color w:val="2F5496" w:themeColor="accent1" w:themeShade="BF"/>
          <w:sz w:val="26"/>
          <w:szCs w:val="26"/>
        </w:rPr>
        <w:t>takeholders</w:t>
      </w:r>
      <w:bookmarkEnd w:id="31"/>
      <w:bookmarkEnd w:id="32"/>
      <w:r w:rsidRPr="00187F80">
        <w:rPr>
          <w:rFonts w:ascii="Goudy Old Style" w:eastAsia="Cambria" w:hAnsi="Goudy Old Style" w:cs="Cambria"/>
          <w:b/>
          <w:sz w:val="24"/>
          <w:szCs w:val="24"/>
          <w:u w:color="000000"/>
          <w:lang w:val="en-US"/>
        </w:rPr>
        <w:t xml:space="preserve"> </w:t>
      </w:r>
      <w:bookmarkEnd w:id="33"/>
      <w:bookmarkEnd w:id="34"/>
    </w:p>
    <w:p w14:paraId="7A5160FB" w14:textId="7736A0A4" w:rsidR="00B565A6" w:rsidRPr="003A22C1" w:rsidRDefault="00C363ED" w:rsidP="00142E1E">
      <w:pPr>
        <w:widowControl w:val="0"/>
        <w:shd w:val="clear" w:color="auto" w:fill="FFFFFF" w:themeFill="background1"/>
        <w:autoSpaceDE w:val="0"/>
        <w:autoSpaceDN w:val="0"/>
        <w:spacing w:after="0" w:line="240" w:lineRule="auto"/>
        <w:jc w:val="both"/>
        <w:rPr>
          <w:rFonts w:ascii="Goudy Old Style" w:eastAsia="Cambria" w:hAnsi="Goudy Old Style" w:cs="Cambria"/>
          <w:w w:val="105"/>
          <w:sz w:val="24"/>
          <w:szCs w:val="24"/>
          <w:lang w:val="en-US"/>
        </w:rPr>
      </w:pPr>
      <w:r w:rsidRPr="003A22C1">
        <w:rPr>
          <w:rFonts w:ascii="Goudy Old Style" w:eastAsia="Cambria" w:hAnsi="Goudy Old Style" w:cs="Cambria"/>
          <w:w w:val="105"/>
          <w:sz w:val="24"/>
          <w:szCs w:val="24"/>
          <w:lang w:val="en-US"/>
        </w:rPr>
        <w:t>The geographic scope of the evaluation included project catchment areas and project activities implemented in Kampala</w:t>
      </w:r>
      <w:r w:rsidR="00260B3E" w:rsidRPr="003A22C1">
        <w:rPr>
          <w:rFonts w:ascii="Goudy Old Style" w:eastAsia="Cambria" w:hAnsi="Goudy Old Style" w:cs="Cambria"/>
          <w:w w:val="105"/>
          <w:sz w:val="24"/>
          <w:szCs w:val="24"/>
          <w:lang w:val="en-US"/>
        </w:rPr>
        <w:t xml:space="preserve"> City</w:t>
      </w:r>
      <w:r w:rsidRPr="003A22C1">
        <w:rPr>
          <w:rFonts w:ascii="Goudy Old Style" w:eastAsia="Cambria" w:hAnsi="Goudy Old Style" w:cs="Cambria"/>
          <w:w w:val="105"/>
          <w:sz w:val="24"/>
          <w:szCs w:val="24"/>
          <w:lang w:val="en-US"/>
        </w:rPr>
        <w:t>, Wakiso</w:t>
      </w:r>
      <w:r w:rsidR="00260B3E" w:rsidRPr="003A22C1">
        <w:rPr>
          <w:rFonts w:ascii="Goudy Old Style" w:eastAsia="Cambria" w:hAnsi="Goudy Old Style" w:cs="Cambria"/>
          <w:w w:val="105"/>
          <w:sz w:val="24"/>
          <w:szCs w:val="24"/>
          <w:lang w:val="en-US"/>
        </w:rPr>
        <w:t xml:space="preserve"> district</w:t>
      </w:r>
      <w:r w:rsidRPr="003A22C1">
        <w:rPr>
          <w:rFonts w:ascii="Goudy Old Style" w:eastAsia="Cambria" w:hAnsi="Goudy Old Style" w:cs="Cambria"/>
          <w:w w:val="105"/>
          <w:sz w:val="24"/>
          <w:szCs w:val="24"/>
          <w:lang w:val="en-US"/>
        </w:rPr>
        <w:t>, Fort Portal City</w:t>
      </w:r>
      <w:r w:rsidR="00260B3E" w:rsidRPr="003A22C1">
        <w:rPr>
          <w:rFonts w:ascii="Goudy Old Style" w:eastAsia="Cambria" w:hAnsi="Goudy Old Style" w:cs="Cambria"/>
          <w:w w:val="105"/>
          <w:sz w:val="24"/>
          <w:szCs w:val="24"/>
          <w:lang w:val="en-US"/>
        </w:rPr>
        <w:t xml:space="preserve"> and other districts of</w:t>
      </w:r>
      <w:r w:rsidR="00C12227" w:rsidRPr="003A22C1">
        <w:rPr>
          <w:rFonts w:ascii="Goudy Old Style" w:eastAsia="Cambria" w:hAnsi="Goudy Old Style" w:cs="Cambria"/>
          <w:w w:val="105"/>
          <w:sz w:val="24"/>
          <w:szCs w:val="24"/>
          <w:lang w:val="en-US"/>
        </w:rPr>
        <w:t xml:space="preserve"> </w:t>
      </w:r>
      <w:r w:rsidR="00260B3E" w:rsidRPr="003A22C1">
        <w:rPr>
          <w:rFonts w:ascii="Goudy Old Style" w:eastAsia="Cambria" w:hAnsi="Goudy Old Style" w:cs="Cambria"/>
          <w:w w:val="105"/>
          <w:sz w:val="24"/>
          <w:szCs w:val="24"/>
          <w:lang w:val="en-US"/>
        </w:rPr>
        <w:t xml:space="preserve">Ntoroko, Bunyangabu, </w:t>
      </w:r>
      <w:r w:rsidRPr="003A22C1">
        <w:rPr>
          <w:rFonts w:ascii="Goudy Old Style" w:eastAsia="Cambria" w:hAnsi="Goudy Old Style" w:cs="Cambria"/>
          <w:w w:val="105"/>
          <w:sz w:val="24"/>
          <w:szCs w:val="24"/>
          <w:lang w:val="en-US"/>
        </w:rPr>
        <w:t xml:space="preserve">Bundibugyo and Kasese. </w:t>
      </w:r>
      <w:r w:rsidR="00B565A6" w:rsidRPr="003A22C1">
        <w:rPr>
          <w:rFonts w:ascii="Goudy Old Style" w:eastAsia="Cambria" w:hAnsi="Goudy Old Style" w:cs="Cambria"/>
          <w:w w:val="105"/>
          <w:sz w:val="24"/>
          <w:szCs w:val="24"/>
          <w:lang w:val="en-US"/>
        </w:rPr>
        <w:t xml:space="preserve">Below is </w:t>
      </w:r>
      <w:r w:rsidR="00C70A96" w:rsidRPr="003A22C1">
        <w:rPr>
          <w:rFonts w:ascii="Goudy Old Style" w:eastAsia="Cambria" w:hAnsi="Goudy Old Style" w:cs="Cambria"/>
          <w:w w:val="105"/>
          <w:sz w:val="24"/>
          <w:szCs w:val="24"/>
          <w:lang w:val="en-US"/>
        </w:rPr>
        <w:t xml:space="preserve">a </w:t>
      </w:r>
      <w:r w:rsidR="00522F36" w:rsidRPr="003A22C1">
        <w:rPr>
          <w:rFonts w:ascii="Goudy Old Style" w:eastAsia="Cambria" w:hAnsi="Goudy Old Style" w:cs="Cambria"/>
          <w:w w:val="105"/>
          <w:sz w:val="24"/>
          <w:szCs w:val="24"/>
          <w:lang w:val="en-US"/>
        </w:rPr>
        <w:t>m</w:t>
      </w:r>
      <w:r w:rsidR="00B565A6" w:rsidRPr="003A22C1">
        <w:rPr>
          <w:rFonts w:ascii="Goudy Old Style" w:eastAsia="Cambria" w:hAnsi="Goudy Old Style" w:cs="Cambria"/>
          <w:w w:val="105"/>
          <w:sz w:val="24"/>
          <w:szCs w:val="24"/>
          <w:lang w:val="en-US"/>
        </w:rPr>
        <w:t xml:space="preserve">ap showing the </w:t>
      </w:r>
      <w:r w:rsidR="00187F80" w:rsidRPr="003A22C1">
        <w:rPr>
          <w:rFonts w:ascii="Goudy Old Style" w:eastAsia="Cambria" w:hAnsi="Goudy Old Style" w:cs="Cambria"/>
          <w:w w:val="105"/>
          <w:sz w:val="24"/>
          <w:szCs w:val="24"/>
          <w:lang w:val="en-US"/>
        </w:rPr>
        <w:t>evaluation g</w:t>
      </w:r>
      <w:r w:rsidR="00B565A6" w:rsidRPr="003A22C1">
        <w:rPr>
          <w:rFonts w:ascii="Goudy Old Style" w:eastAsia="Cambria" w:hAnsi="Goudy Old Style" w:cs="Cambria"/>
          <w:w w:val="105"/>
          <w:sz w:val="24"/>
          <w:szCs w:val="24"/>
          <w:lang w:val="en-US"/>
        </w:rPr>
        <w:t>eographic</w:t>
      </w:r>
      <w:r w:rsidR="00D6466C" w:rsidRPr="003A22C1">
        <w:rPr>
          <w:rFonts w:ascii="Goudy Old Style" w:eastAsia="Cambria" w:hAnsi="Goudy Old Style" w:cs="Cambria"/>
          <w:w w:val="105"/>
          <w:sz w:val="24"/>
          <w:szCs w:val="24"/>
          <w:lang w:val="en-US"/>
        </w:rPr>
        <w:t>al</w:t>
      </w:r>
      <w:r w:rsidR="00B565A6" w:rsidRPr="003A22C1">
        <w:rPr>
          <w:rFonts w:ascii="Goudy Old Style" w:eastAsia="Cambria" w:hAnsi="Goudy Old Style" w:cs="Cambria"/>
          <w:w w:val="105"/>
          <w:sz w:val="24"/>
          <w:szCs w:val="24"/>
          <w:lang w:val="en-US"/>
        </w:rPr>
        <w:t xml:space="preserve"> </w:t>
      </w:r>
      <w:r w:rsidR="00607C6D" w:rsidRPr="003A22C1">
        <w:rPr>
          <w:rFonts w:ascii="Goudy Old Style" w:eastAsia="Cambria" w:hAnsi="Goudy Old Style" w:cs="Cambria"/>
          <w:w w:val="105"/>
          <w:sz w:val="24"/>
          <w:szCs w:val="24"/>
          <w:lang w:val="en-US"/>
        </w:rPr>
        <w:t>a</w:t>
      </w:r>
      <w:r w:rsidR="00B565A6" w:rsidRPr="003A22C1">
        <w:rPr>
          <w:rFonts w:ascii="Goudy Old Style" w:eastAsia="Cambria" w:hAnsi="Goudy Old Style" w:cs="Cambria"/>
          <w:w w:val="105"/>
          <w:sz w:val="24"/>
          <w:szCs w:val="24"/>
          <w:lang w:val="en-US"/>
        </w:rPr>
        <w:t>rea</w:t>
      </w:r>
      <w:r w:rsidR="00F863DE" w:rsidRPr="003A22C1">
        <w:rPr>
          <w:rFonts w:ascii="Goudy Old Style" w:eastAsia="Cambria" w:hAnsi="Goudy Old Style" w:cs="Cambria"/>
          <w:w w:val="105"/>
          <w:sz w:val="24"/>
          <w:szCs w:val="24"/>
          <w:lang w:val="en-US"/>
        </w:rPr>
        <w:t>.</w:t>
      </w:r>
      <w:r w:rsidR="00B565A6" w:rsidRPr="003A22C1">
        <w:rPr>
          <w:rFonts w:ascii="Goudy Old Style" w:eastAsia="Cambria" w:hAnsi="Goudy Old Style" w:cs="Cambria"/>
          <w:w w:val="105"/>
          <w:sz w:val="24"/>
          <w:szCs w:val="24"/>
          <w:lang w:val="en-US"/>
        </w:rPr>
        <w:t xml:space="preserve"> </w:t>
      </w:r>
    </w:p>
    <w:p w14:paraId="1B8C97CB" w14:textId="6B7AC6FA" w:rsidR="00522F36" w:rsidRPr="00D6466C" w:rsidRDefault="00D6466C" w:rsidP="00522F36">
      <w:pPr>
        <w:pStyle w:val="Caption"/>
        <w:rPr>
          <w:rFonts w:ascii="Goudy Old Style" w:hAnsi="Goudy Old Style"/>
          <w:b/>
          <w:i w:val="0"/>
          <w:color w:val="auto"/>
          <w:sz w:val="24"/>
          <w:szCs w:val="24"/>
        </w:rPr>
      </w:pPr>
      <w:bookmarkStart w:id="35" w:name="_Toc88043251"/>
      <w:r w:rsidRPr="00D6466C">
        <w:rPr>
          <w:noProof/>
          <w:color w:val="auto"/>
        </w:rPr>
        <w:drawing>
          <wp:anchor distT="0" distB="0" distL="114300" distR="114300" simplePos="0" relativeHeight="251695104" behindDoc="1" locked="0" layoutInCell="1" allowOverlap="1" wp14:anchorId="4BA83986" wp14:editId="55343B07">
            <wp:simplePos x="0" y="0"/>
            <wp:positionH relativeFrom="margin">
              <wp:posOffset>-107950</wp:posOffset>
            </wp:positionH>
            <wp:positionV relativeFrom="paragraph">
              <wp:posOffset>194310</wp:posOffset>
            </wp:positionV>
            <wp:extent cx="5086350" cy="3105150"/>
            <wp:effectExtent l="0" t="0" r="0" b="0"/>
            <wp:wrapTight wrapText="bothSides">
              <wp:wrapPolygon edited="0">
                <wp:start x="0" y="0"/>
                <wp:lineTo x="0" y="21467"/>
                <wp:lineTo x="21519" y="21467"/>
                <wp:lineTo x="21519"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86350" cy="3105150"/>
                    </a:xfrm>
                    <a:prstGeom prst="rect">
                      <a:avLst/>
                    </a:prstGeom>
                  </pic:spPr>
                </pic:pic>
              </a:graphicData>
            </a:graphic>
            <wp14:sizeRelH relativeFrom="margin">
              <wp14:pctWidth>0</wp14:pctWidth>
            </wp14:sizeRelH>
            <wp14:sizeRelV relativeFrom="margin">
              <wp14:pctHeight>0</wp14:pctHeight>
            </wp14:sizeRelV>
          </wp:anchor>
        </w:drawing>
      </w:r>
      <w:r w:rsidR="00522F36" w:rsidRPr="00D6466C">
        <w:rPr>
          <w:rFonts w:ascii="Goudy Old Style" w:hAnsi="Goudy Old Style"/>
          <w:b/>
          <w:i w:val="0"/>
          <w:color w:val="auto"/>
          <w:sz w:val="24"/>
          <w:szCs w:val="24"/>
        </w:rPr>
        <w:t xml:space="preserve">Figure </w:t>
      </w:r>
      <w:r w:rsidR="00522F36" w:rsidRPr="00D6466C">
        <w:rPr>
          <w:rFonts w:ascii="Goudy Old Style" w:hAnsi="Goudy Old Style"/>
          <w:b/>
          <w:i w:val="0"/>
          <w:color w:val="auto"/>
          <w:sz w:val="24"/>
          <w:szCs w:val="24"/>
        </w:rPr>
        <w:fldChar w:fldCharType="begin"/>
      </w:r>
      <w:r w:rsidR="00522F36" w:rsidRPr="00D6466C">
        <w:rPr>
          <w:rFonts w:ascii="Goudy Old Style" w:hAnsi="Goudy Old Style"/>
          <w:b/>
          <w:i w:val="0"/>
          <w:color w:val="auto"/>
          <w:sz w:val="24"/>
          <w:szCs w:val="24"/>
        </w:rPr>
        <w:instrText xml:space="preserve"> SEQ Figure \* ARABIC </w:instrText>
      </w:r>
      <w:r w:rsidR="00522F36" w:rsidRPr="00D6466C">
        <w:rPr>
          <w:rFonts w:ascii="Goudy Old Style" w:hAnsi="Goudy Old Style"/>
          <w:b/>
          <w:i w:val="0"/>
          <w:color w:val="auto"/>
          <w:sz w:val="24"/>
          <w:szCs w:val="24"/>
        </w:rPr>
        <w:fldChar w:fldCharType="separate"/>
      </w:r>
      <w:r w:rsidR="00522F36" w:rsidRPr="00D6466C">
        <w:rPr>
          <w:rFonts w:ascii="Goudy Old Style" w:hAnsi="Goudy Old Style"/>
          <w:b/>
          <w:i w:val="0"/>
          <w:noProof/>
          <w:color w:val="auto"/>
          <w:sz w:val="24"/>
          <w:szCs w:val="24"/>
        </w:rPr>
        <w:t>1</w:t>
      </w:r>
      <w:r w:rsidR="00522F36" w:rsidRPr="00D6466C">
        <w:rPr>
          <w:rFonts w:ascii="Goudy Old Style" w:hAnsi="Goudy Old Style"/>
          <w:b/>
          <w:i w:val="0"/>
          <w:color w:val="auto"/>
          <w:sz w:val="24"/>
          <w:szCs w:val="24"/>
        </w:rPr>
        <w:fldChar w:fldCharType="end"/>
      </w:r>
      <w:r w:rsidR="00522F36" w:rsidRPr="00D6466C">
        <w:rPr>
          <w:rFonts w:ascii="Goudy Old Style" w:hAnsi="Goudy Old Style"/>
          <w:b/>
          <w:i w:val="0"/>
          <w:color w:val="auto"/>
          <w:sz w:val="24"/>
          <w:szCs w:val="24"/>
        </w:rPr>
        <w:t>: A map showing the evaluation area</w:t>
      </w:r>
      <w:bookmarkEnd w:id="35"/>
    </w:p>
    <w:p w14:paraId="4C4948A5" w14:textId="6409EA9F" w:rsidR="00187F80" w:rsidRPr="00B565A6"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b/>
          <w:sz w:val="24"/>
          <w:szCs w:val="24"/>
          <w:lang w:val="en-US"/>
        </w:rPr>
      </w:pPr>
    </w:p>
    <w:p w14:paraId="149B2D0F" w14:textId="507CC63C" w:rsidR="00B565A6" w:rsidRDefault="00B565A6"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5CD49295" w14:textId="0B8174A4"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71CAC614" w14:textId="481EDD54"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16EC7DC1" w14:textId="09A10E83"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02B67051" w14:textId="2BFF73CC"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020A1E93" w14:textId="41C63221"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1262EAB5" w14:textId="7C19CA17"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72197E43" w14:textId="570DC035"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45939270" w14:textId="1A2DF500"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5A3A0400" w14:textId="7EB866F0"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0351F775" w14:textId="7A8EF720"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59AB8C99" w14:textId="253DB1CF"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4ADB1F13" w14:textId="534403AD"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734DF3A3" w14:textId="1088B4B8"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6789BE19" w14:textId="2A4EBB52" w:rsidR="00187F80" w:rsidRDefault="00187F80"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p>
    <w:p w14:paraId="2B378CF4" w14:textId="05BDB489" w:rsidR="00C363ED" w:rsidRPr="00C363ED" w:rsidRDefault="00C363ED"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sz w:val="24"/>
          <w:szCs w:val="24"/>
          <w:lang w:val="en-US"/>
        </w:rPr>
        <w:t xml:space="preserve">The evaluation engaged the project partners and stakeholders </w:t>
      </w:r>
      <w:r w:rsidR="009120A8">
        <w:rPr>
          <w:rFonts w:ascii="Goudy Old Style" w:eastAsia="Cambria" w:hAnsi="Goudy Old Style" w:cs="Cambria"/>
          <w:sz w:val="24"/>
          <w:szCs w:val="24"/>
          <w:lang w:val="en-US"/>
        </w:rPr>
        <w:t xml:space="preserve">who included; </w:t>
      </w:r>
      <w:r w:rsidRPr="00C363ED">
        <w:rPr>
          <w:rFonts w:ascii="Goudy Old Style" w:eastAsia="Cambria" w:hAnsi="Goudy Old Style" w:cs="Cambria"/>
          <w:sz w:val="24"/>
          <w:szCs w:val="24"/>
          <w:lang w:val="en-US"/>
        </w:rPr>
        <w:t>UNFPA, OHCHR, UNDP, Uganda Police, Inter-Religious Council of Uganda (IRCU), Nnabagereka Development Foundation (NDF), Rwenzori Forum for Peace and Justice (RFPJ) and Agency for Cooperation in Research and Development</w:t>
      </w:r>
      <w:r w:rsidR="000A427D">
        <w:rPr>
          <w:rFonts w:ascii="Goudy Old Style" w:eastAsia="Cambria" w:hAnsi="Goudy Old Style" w:cs="Cambria"/>
          <w:sz w:val="24"/>
          <w:szCs w:val="24"/>
          <w:lang w:val="en-US"/>
        </w:rPr>
        <w:t>-</w:t>
      </w:r>
      <w:r w:rsidRPr="00C363ED">
        <w:rPr>
          <w:rFonts w:ascii="Goudy Old Style" w:eastAsia="Cambria" w:hAnsi="Goudy Old Style" w:cs="Cambria"/>
          <w:sz w:val="24"/>
          <w:szCs w:val="24"/>
          <w:lang w:val="en-US"/>
        </w:rPr>
        <w:t>Uganda (ACORD-U)</w:t>
      </w:r>
      <w:r w:rsidR="00F17073">
        <w:rPr>
          <w:rFonts w:ascii="Goudy Old Style" w:eastAsia="Cambria" w:hAnsi="Goudy Old Style" w:cs="Cambria"/>
          <w:sz w:val="24"/>
          <w:szCs w:val="24"/>
          <w:lang w:val="en-US"/>
        </w:rPr>
        <w:t>,</w:t>
      </w:r>
      <w:r w:rsidR="00F17073">
        <w:t xml:space="preserve"> </w:t>
      </w:r>
      <w:r w:rsidR="00F17073" w:rsidRPr="00F17073">
        <w:rPr>
          <w:rFonts w:ascii="Goudy Old Style" w:eastAsia="Cambria" w:hAnsi="Goudy Old Style" w:cs="Cambria"/>
          <w:sz w:val="24"/>
          <w:szCs w:val="24"/>
          <w:lang w:val="en-US"/>
        </w:rPr>
        <w:t xml:space="preserve">Wakiso District Human Rights Committee, Umbrella Network of journalists in Kasese, Foundation for Human Rights Initiative (FHRI), National Coalition of Human Rights Defenders- Uganda, Foundation for Human Rights initiative, Uganda Human </w:t>
      </w:r>
      <w:r w:rsidR="00F17073">
        <w:rPr>
          <w:rFonts w:ascii="Goudy Old Style" w:eastAsia="Cambria" w:hAnsi="Goudy Old Style" w:cs="Cambria"/>
          <w:sz w:val="24"/>
          <w:szCs w:val="24"/>
          <w:lang w:val="en-US"/>
        </w:rPr>
        <w:t>Rights Commission (UHRC)</w:t>
      </w:r>
      <w:r w:rsidRPr="00C363ED">
        <w:rPr>
          <w:rFonts w:ascii="Goudy Old Style" w:eastAsia="Cambria" w:hAnsi="Goudy Old Style" w:cs="Cambria"/>
          <w:sz w:val="24"/>
          <w:szCs w:val="24"/>
          <w:lang w:val="en-US"/>
        </w:rPr>
        <w:t xml:space="preserve">. In addition, project beneficiaries that participated in the evaluation included women and Youth, cultural leaders of Buganda Kingdom, Tooro Kingdom, Obusinga Bwa Rwenzururu, </w:t>
      </w:r>
      <w:r w:rsidR="00B901CB" w:rsidRPr="003A22C1">
        <w:rPr>
          <w:rFonts w:ascii="Goudy Old Style" w:eastAsia="Cambria" w:hAnsi="Goudy Old Style" w:cs="Cambria"/>
          <w:sz w:val="24"/>
          <w:szCs w:val="24"/>
          <w:lang w:val="en-US"/>
        </w:rPr>
        <w:t>Obudhingiya</w:t>
      </w:r>
      <w:r w:rsidRPr="00C363ED">
        <w:rPr>
          <w:rFonts w:ascii="Goudy Old Style" w:eastAsia="Cambria" w:hAnsi="Goudy Old Style" w:cs="Cambria"/>
          <w:sz w:val="24"/>
          <w:szCs w:val="24"/>
          <w:lang w:val="en-US"/>
        </w:rPr>
        <w:t xml:space="preserve"> Bwa Bwamba, Banyabin</w:t>
      </w:r>
      <w:r w:rsidR="00A2515B">
        <w:rPr>
          <w:rFonts w:ascii="Goudy Old Style" w:eastAsia="Cambria" w:hAnsi="Goudy Old Style" w:cs="Cambria"/>
          <w:sz w:val="24"/>
          <w:szCs w:val="24"/>
          <w:lang w:val="en-US"/>
        </w:rPr>
        <w:t>d</w:t>
      </w:r>
      <w:r w:rsidRPr="00C363ED">
        <w:rPr>
          <w:rFonts w:ascii="Goudy Old Style" w:eastAsia="Cambria" w:hAnsi="Goudy Old Style" w:cs="Cambria"/>
          <w:sz w:val="24"/>
          <w:szCs w:val="24"/>
          <w:lang w:val="en-US"/>
        </w:rPr>
        <w:t>i and Basongola, youth structures established/enhanced and local authorities in the project area.</w:t>
      </w:r>
      <w:r w:rsidR="004E4410">
        <w:rPr>
          <w:rFonts w:ascii="Goudy Old Style" w:eastAsia="Cambria" w:hAnsi="Goudy Old Style" w:cs="Cambria"/>
          <w:sz w:val="24"/>
          <w:szCs w:val="24"/>
          <w:lang w:val="en-US"/>
        </w:rPr>
        <w:t xml:space="preserve"> </w:t>
      </w:r>
    </w:p>
    <w:p w14:paraId="0D27351A" w14:textId="2F6AFB6D" w:rsidR="00C363ED" w:rsidRPr="00C363ED" w:rsidRDefault="00C363ED" w:rsidP="00142E1E">
      <w:pPr>
        <w:widowControl w:val="0"/>
        <w:autoSpaceDE w:val="0"/>
        <w:autoSpaceDN w:val="0"/>
        <w:spacing w:after="0" w:line="240" w:lineRule="auto"/>
        <w:rPr>
          <w:rFonts w:ascii="Cambria" w:eastAsia="Cambria" w:hAnsi="Cambria" w:cs="Cambria"/>
          <w:lang w:val="en-US"/>
        </w:rPr>
      </w:pPr>
      <w:r w:rsidRPr="00C363ED">
        <w:rPr>
          <w:rFonts w:ascii="Cambria" w:eastAsia="Cambria" w:hAnsi="Cambria" w:cs="Cambria"/>
          <w:lang w:val="en-US"/>
        </w:rPr>
        <w:tab/>
      </w:r>
    </w:p>
    <w:p w14:paraId="342CCC5C" w14:textId="559181DF" w:rsidR="00C363ED" w:rsidRPr="00585037" w:rsidRDefault="00A965CC" w:rsidP="004F0229">
      <w:pPr>
        <w:keepNext/>
        <w:keepLines/>
        <w:spacing w:before="40" w:after="0"/>
        <w:outlineLvl w:val="1"/>
        <w:rPr>
          <w:rFonts w:ascii="Goudy Old Style" w:eastAsia="Times New Roman" w:hAnsi="Goudy Old Style"/>
          <w:b/>
          <w:color w:val="2F5496" w:themeColor="accent1" w:themeShade="BF"/>
          <w:sz w:val="26"/>
          <w:szCs w:val="26"/>
        </w:rPr>
      </w:pPr>
      <w:bookmarkStart w:id="36" w:name="_Toc84457445"/>
      <w:bookmarkStart w:id="37" w:name="_Toc88043153"/>
      <w:r w:rsidRPr="00585037">
        <w:rPr>
          <w:rFonts w:ascii="Goudy Old Style" w:eastAsia="Times New Roman" w:hAnsi="Goudy Old Style"/>
          <w:b/>
          <w:color w:val="2F5496" w:themeColor="accent1" w:themeShade="BF"/>
          <w:sz w:val="26"/>
          <w:szCs w:val="26"/>
        </w:rPr>
        <w:t>2.4</w:t>
      </w:r>
      <w:r w:rsidR="00C363ED" w:rsidRPr="00585037">
        <w:rPr>
          <w:rFonts w:ascii="Goudy Old Style" w:eastAsia="Times New Roman" w:hAnsi="Goudy Old Style"/>
          <w:b/>
          <w:color w:val="2F5496" w:themeColor="accent1" w:themeShade="BF"/>
          <w:sz w:val="26"/>
          <w:szCs w:val="26"/>
        </w:rPr>
        <w:t xml:space="preserve"> </w:t>
      </w:r>
      <w:bookmarkStart w:id="38" w:name="_Toc84457446"/>
      <w:bookmarkEnd w:id="36"/>
      <w:r w:rsidR="00C363ED" w:rsidRPr="00585037">
        <w:rPr>
          <w:rFonts w:ascii="Goudy Old Style" w:eastAsia="Times New Roman" w:hAnsi="Goudy Old Style"/>
          <w:b/>
          <w:color w:val="2F5496" w:themeColor="accent1" w:themeShade="BF"/>
          <w:sz w:val="26"/>
          <w:szCs w:val="26"/>
        </w:rPr>
        <w:t>Sampling Design and Sample size</w:t>
      </w:r>
      <w:bookmarkEnd w:id="37"/>
      <w:bookmarkEnd w:id="38"/>
    </w:p>
    <w:p w14:paraId="35A8BBD1" w14:textId="551DF731" w:rsidR="00C363ED" w:rsidRPr="00C363ED" w:rsidRDefault="00C363ED" w:rsidP="00142E1E">
      <w:pPr>
        <w:widowControl w:val="0"/>
        <w:shd w:val="clear" w:color="auto" w:fill="FFFFFF" w:themeFill="background1"/>
        <w:autoSpaceDE w:val="0"/>
        <w:autoSpaceDN w:val="0"/>
        <w:spacing w:after="0" w:line="240" w:lineRule="auto"/>
        <w:jc w:val="both"/>
        <w:rPr>
          <w:rFonts w:ascii="Goudy Old Style" w:eastAsia="Cambria" w:hAnsi="Goudy Old Style" w:cs="Cambria"/>
          <w:sz w:val="24"/>
          <w:szCs w:val="24"/>
          <w:lang w:val="en-US"/>
        </w:rPr>
      </w:pPr>
      <w:bookmarkStart w:id="39" w:name="_bookmark11"/>
      <w:bookmarkEnd w:id="39"/>
      <w:r w:rsidRPr="00C363ED">
        <w:rPr>
          <w:rFonts w:ascii="Goudy Old Style" w:eastAsia="Cambria" w:hAnsi="Goudy Old Style" w:cs="Cambria"/>
          <w:sz w:val="24"/>
          <w:szCs w:val="24"/>
          <w:lang w:val="en-US"/>
        </w:rPr>
        <w:t>The evaluation utilized a simple random sampling technique, in which participants were randomly drawn from the sampling frame of project beneficiaries by category. The sample size was determined basing on 3</w:t>
      </w:r>
      <w:r w:rsidRPr="00C363ED">
        <w:rPr>
          <w:rFonts w:ascii="Goudy Old Style" w:eastAsia="Cambria" w:hAnsi="Goudy Old Style" w:cs="Cambria"/>
          <w:spacing w:val="13"/>
          <w:sz w:val="24"/>
          <w:szCs w:val="24"/>
          <w:lang w:val="en-US"/>
        </w:rPr>
        <w:t xml:space="preserve"> </w:t>
      </w:r>
      <w:r w:rsidRPr="00C363ED">
        <w:rPr>
          <w:rFonts w:ascii="Goudy Old Style" w:eastAsia="Cambria" w:hAnsi="Goudy Old Style" w:cs="Cambria"/>
          <w:sz w:val="24"/>
          <w:szCs w:val="24"/>
          <w:lang w:val="en-US"/>
        </w:rPr>
        <w:t>parameters</w:t>
      </w:r>
      <w:r w:rsidRPr="00C363ED">
        <w:rPr>
          <w:rFonts w:ascii="Goudy Old Style" w:eastAsia="Cambria" w:hAnsi="Goudy Old Style" w:cs="Cambria"/>
          <w:spacing w:val="6"/>
          <w:sz w:val="24"/>
          <w:szCs w:val="24"/>
          <w:lang w:val="en-US"/>
        </w:rPr>
        <w:t>;</w:t>
      </w:r>
    </w:p>
    <w:p w14:paraId="253A04F6" w14:textId="47201C81" w:rsidR="00C363ED" w:rsidRPr="00C363ED" w:rsidRDefault="00C363ED" w:rsidP="00585037">
      <w:pPr>
        <w:widowControl w:val="0"/>
        <w:numPr>
          <w:ilvl w:val="2"/>
          <w:numId w:val="24"/>
        </w:numPr>
        <w:tabs>
          <w:tab w:val="left" w:pos="1821"/>
        </w:tabs>
        <w:autoSpaceDE w:val="0"/>
        <w:autoSpaceDN w:val="0"/>
        <w:spacing w:after="0" w:line="240" w:lineRule="auto"/>
        <w:jc w:val="both"/>
        <w:rPr>
          <w:rFonts w:ascii="Goudy Old Style" w:eastAsia="Cambria" w:hAnsi="Goudy Old Style" w:cs="Cambria"/>
          <w:sz w:val="24"/>
          <w:lang w:val="en-US"/>
        </w:rPr>
      </w:pPr>
      <w:r w:rsidRPr="00C363ED">
        <w:rPr>
          <w:rFonts w:ascii="Goudy Old Style" w:eastAsia="Cambria" w:hAnsi="Goudy Old Style" w:cs="Cambria"/>
          <w:sz w:val="24"/>
          <w:lang w:val="en-US"/>
        </w:rPr>
        <w:t>Confidence interval of 4, the amount of error that the study design can tolerate.</w:t>
      </w:r>
      <w:r w:rsidRPr="00C363ED">
        <w:rPr>
          <w:rFonts w:ascii="Goudy Old Style" w:eastAsia="Cambria" w:hAnsi="Goudy Old Style" w:cs="Cambria"/>
          <w:spacing w:val="14"/>
          <w:sz w:val="24"/>
          <w:lang w:val="en-US"/>
        </w:rPr>
        <w:t xml:space="preserve"> </w:t>
      </w:r>
      <w:r w:rsidRPr="00C363ED">
        <w:rPr>
          <w:rFonts w:ascii="Goudy Old Style" w:eastAsia="Cambria" w:hAnsi="Goudy Old Style" w:cs="Cambria"/>
          <w:sz w:val="24"/>
          <w:lang w:val="en-US"/>
        </w:rPr>
        <w:t>The</w:t>
      </w:r>
      <w:r w:rsidRPr="00C363ED">
        <w:rPr>
          <w:rFonts w:ascii="Goudy Old Style" w:eastAsia="Cambria" w:hAnsi="Goudy Old Style" w:cs="Cambria"/>
          <w:spacing w:val="15"/>
          <w:sz w:val="24"/>
          <w:lang w:val="en-US"/>
        </w:rPr>
        <w:t xml:space="preserve"> </w:t>
      </w:r>
      <w:r w:rsidRPr="00C363ED">
        <w:rPr>
          <w:rFonts w:ascii="Goudy Old Style" w:eastAsia="Cambria" w:hAnsi="Goudy Old Style" w:cs="Cambria"/>
          <w:sz w:val="24"/>
          <w:lang w:val="en-US"/>
        </w:rPr>
        <w:t>evaluation</w:t>
      </w:r>
      <w:r w:rsidRPr="00C363ED">
        <w:rPr>
          <w:rFonts w:ascii="Goudy Old Style" w:eastAsia="Cambria" w:hAnsi="Goudy Old Style" w:cs="Cambria"/>
          <w:spacing w:val="12"/>
          <w:sz w:val="24"/>
          <w:lang w:val="en-US"/>
        </w:rPr>
        <w:t xml:space="preserve"> </w:t>
      </w:r>
      <w:r w:rsidRPr="00C363ED">
        <w:rPr>
          <w:rFonts w:ascii="Goudy Old Style" w:eastAsia="Cambria" w:hAnsi="Goudy Old Style" w:cs="Cambria"/>
          <w:sz w:val="24"/>
          <w:lang w:val="en-US"/>
        </w:rPr>
        <w:t>utilized 5%</w:t>
      </w:r>
      <w:r w:rsidRPr="00C363ED">
        <w:rPr>
          <w:rFonts w:ascii="Goudy Old Style" w:eastAsia="Cambria" w:hAnsi="Goudy Old Style" w:cs="Cambria"/>
          <w:spacing w:val="14"/>
          <w:sz w:val="24"/>
          <w:lang w:val="en-US"/>
        </w:rPr>
        <w:t xml:space="preserve"> confidence interval</w:t>
      </w:r>
      <w:r w:rsidRPr="00C363ED">
        <w:rPr>
          <w:rFonts w:ascii="Goudy Old Style" w:eastAsia="Cambria" w:hAnsi="Goudy Old Style" w:cs="Cambria"/>
          <w:sz w:val="24"/>
          <w:lang w:val="en-US"/>
        </w:rPr>
        <w:t>.</w:t>
      </w:r>
    </w:p>
    <w:p w14:paraId="3DDD2882" w14:textId="27229B88" w:rsidR="00C363ED" w:rsidRPr="00C363ED" w:rsidRDefault="00C363ED" w:rsidP="00585037">
      <w:pPr>
        <w:widowControl w:val="0"/>
        <w:numPr>
          <w:ilvl w:val="2"/>
          <w:numId w:val="24"/>
        </w:numPr>
        <w:tabs>
          <w:tab w:val="left" w:pos="1821"/>
        </w:tabs>
        <w:autoSpaceDE w:val="0"/>
        <w:autoSpaceDN w:val="0"/>
        <w:spacing w:after="0" w:line="240" w:lineRule="auto"/>
        <w:jc w:val="both"/>
        <w:rPr>
          <w:rFonts w:ascii="Goudy Old Style" w:eastAsia="Cambria" w:hAnsi="Goudy Old Style" w:cs="Cambria"/>
          <w:sz w:val="24"/>
          <w:lang w:val="en-US"/>
        </w:rPr>
      </w:pPr>
      <w:r w:rsidRPr="00C363ED">
        <w:rPr>
          <w:rFonts w:ascii="Goudy Old Style" w:eastAsia="Cambria" w:hAnsi="Goudy Old Style" w:cs="Cambria"/>
          <w:sz w:val="24"/>
          <w:lang w:val="en-US"/>
        </w:rPr>
        <w:t>Confidence</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Level:</w:t>
      </w:r>
      <w:r w:rsidRPr="00C363ED">
        <w:rPr>
          <w:rFonts w:ascii="Goudy Old Style" w:eastAsia="Cambria" w:hAnsi="Goudy Old Style" w:cs="Cambria"/>
          <w:spacing w:val="1"/>
          <w:sz w:val="24"/>
          <w:lang w:val="en-US"/>
        </w:rPr>
        <w:t xml:space="preserve"> t</w:t>
      </w:r>
      <w:r w:rsidRPr="00C363ED">
        <w:rPr>
          <w:rFonts w:ascii="Goudy Old Style" w:eastAsia="Cambria" w:hAnsi="Goudy Old Style" w:cs="Cambria"/>
          <w:sz w:val="24"/>
          <w:lang w:val="en-US"/>
        </w:rPr>
        <w:t>his</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is</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the</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amount</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of</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uncertainty</w:t>
      </w:r>
      <w:r w:rsidRPr="00C363ED">
        <w:rPr>
          <w:rFonts w:ascii="Goudy Old Style" w:eastAsia="Cambria" w:hAnsi="Goudy Old Style" w:cs="Cambria"/>
          <w:spacing w:val="52"/>
          <w:sz w:val="24"/>
          <w:lang w:val="en-US"/>
        </w:rPr>
        <w:t xml:space="preserve"> </w:t>
      </w:r>
      <w:r w:rsidRPr="00C363ED">
        <w:rPr>
          <w:rFonts w:ascii="Goudy Old Style" w:eastAsia="Cambria" w:hAnsi="Goudy Old Style" w:cs="Cambria"/>
          <w:sz w:val="24"/>
          <w:lang w:val="en-US"/>
        </w:rPr>
        <w:t>the</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survey</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design</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can</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tolerate. A confidence level</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of</w:t>
      </w:r>
      <w:r w:rsidRPr="00C363ED">
        <w:rPr>
          <w:rFonts w:ascii="Goudy Old Style" w:eastAsia="Cambria" w:hAnsi="Goudy Old Style" w:cs="Cambria"/>
          <w:spacing w:val="8"/>
          <w:sz w:val="24"/>
          <w:lang w:val="en-US"/>
        </w:rPr>
        <w:t xml:space="preserve"> </w:t>
      </w:r>
      <w:r w:rsidRPr="00C363ED">
        <w:rPr>
          <w:rFonts w:ascii="Goudy Old Style" w:eastAsia="Cambria" w:hAnsi="Goudy Old Style" w:cs="Cambria"/>
          <w:sz w:val="24"/>
          <w:lang w:val="en-US"/>
        </w:rPr>
        <w:t>95</w:t>
      </w:r>
      <w:r w:rsidRPr="00C363ED">
        <w:rPr>
          <w:rFonts w:ascii="Goudy Old Style" w:eastAsia="Cambria" w:hAnsi="Goudy Old Style" w:cs="Cambria"/>
          <w:spacing w:val="8"/>
          <w:sz w:val="24"/>
          <w:lang w:val="en-US"/>
        </w:rPr>
        <w:t xml:space="preserve"> </w:t>
      </w:r>
      <w:r w:rsidRPr="00C363ED">
        <w:rPr>
          <w:rFonts w:ascii="Goudy Old Style" w:eastAsia="Cambria" w:hAnsi="Goudy Old Style" w:cs="Cambria"/>
          <w:sz w:val="24"/>
          <w:lang w:val="en-US"/>
        </w:rPr>
        <w:t>percent</w:t>
      </w:r>
      <w:r w:rsidRPr="00C363ED">
        <w:rPr>
          <w:rFonts w:ascii="Goudy Old Style" w:eastAsia="Cambria" w:hAnsi="Goudy Old Style" w:cs="Cambria"/>
          <w:spacing w:val="9"/>
          <w:sz w:val="24"/>
          <w:lang w:val="en-US"/>
        </w:rPr>
        <w:t xml:space="preserve"> </w:t>
      </w:r>
      <w:r w:rsidRPr="00C363ED">
        <w:rPr>
          <w:rFonts w:ascii="Goudy Old Style" w:eastAsia="Cambria" w:hAnsi="Goudy Old Style" w:cs="Cambria"/>
          <w:sz w:val="24"/>
          <w:lang w:val="en-US"/>
        </w:rPr>
        <w:t>was adopted.</w:t>
      </w:r>
    </w:p>
    <w:p w14:paraId="6867E694" w14:textId="68E64826" w:rsidR="00C363ED" w:rsidRPr="00C363ED" w:rsidRDefault="00C363ED" w:rsidP="00585037">
      <w:pPr>
        <w:widowControl w:val="0"/>
        <w:numPr>
          <w:ilvl w:val="2"/>
          <w:numId w:val="24"/>
        </w:numPr>
        <w:tabs>
          <w:tab w:val="left" w:pos="1821"/>
        </w:tabs>
        <w:autoSpaceDE w:val="0"/>
        <w:autoSpaceDN w:val="0"/>
        <w:spacing w:after="0" w:line="240" w:lineRule="auto"/>
        <w:jc w:val="both"/>
        <w:rPr>
          <w:rFonts w:ascii="Goudy Old Style" w:eastAsia="Cambria" w:hAnsi="Goudy Old Style" w:cs="Cambria"/>
          <w:sz w:val="24"/>
          <w:lang w:val="en-US"/>
        </w:rPr>
      </w:pPr>
      <w:r w:rsidRPr="00C363ED">
        <w:rPr>
          <w:rFonts w:ascii="Goudy Old Style" w:eastAsia="Cambria" w:hAnsi="Goudy Old Style" w:cs="Cambria"/>
          <w:sz w:val="24"/>
          <w:lang w:val="en-US"/>
        </w:rPr>
        <w:t>Population</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Size; this</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refers</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to</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the</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number</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of</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subjects</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from</w:t>
      </w:r>
      <w:r w:rsidRPr="00C363ED">
        <w:rPr>
          <w:rFonts w:ascii="Goudy Old Style" w:eastAsia="Cambria" w:hAnsi="Goudy Old Style" w:cs="Cambria"/>
          <w:spacing w:val="52"/>
          <w:sz w:val="24"/>
          <w:lang w:val="en-US"/>
        </w:rPr>
        <w:t xml:space="preserve"> </w:t>
      </w:r>
      <w:r w:rsidRPr="00C363ED">
        <w:rPr>
          <w:rFonts w:ascii="Goudy Old Style" w:eastAsia="Cambria" w:hAnsi="Goudy Old Style" w:cs="Cambria"/>
          <w:sz w:val="24"/>
          <w:lang w:val="en-US"/>
        </w:rPr>
        <w:t>which</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a</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representative</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random</w:t>
      </w:r>
      <w:r w:rsidRPr="00C363ED">
        <w:rPr>
          <w:rFonts w:ascii="Goudy Old Style" w:eastAsia="Cambria" w:hAnsi="Goudy Old Style" w:cs="Cambria"/>
          <w:spacing w:val="8"/>
          <w:sz w:val="24"/>
          <w:lang w:val="en-US"/>
        </w:rPr>
        <w:t xml:space="preserve"> </w:t>
      </w:r>
      <w:r w:rsidRPr="00C363ED">
        <w:rPr>
          <w:rFonts w:ascii="Goudy Old Style" w:eastAsia="Cambria" w:hAnsi="Goudy Old Style" w:cs="Cambria"/>
          <w:sz w:val="24"/>
          <w:lang w:val="en-US"/>
        </w:rPr>
        <w:t>sample</w:t>
      </w:r>
      <w:r w:rsidRPr="00C363ED">
        <w:rPr>
          <w:rFonts w:ascii="Goudy Old Style" w:eastAsia="Cambria" w:hAnsi="Goudy Old Style" w:cs="Cambria"/>
          <w:spacing w:val="8"/>
          <w:sz w:val="24"/>
          <w:lang w:val="en-US"/>
        </w:rPr>
        <w:t xml:space="preserve"> </w:t>
      </w:r>
      <w:r w:rsidRPr="00C363ED">
        <w:rPr>
          <w:rFonts w:ascii="Goudy Old Style" w:eastAsia="Cambria" w:hAnsi="Goudy Old Style" w:cs="Cambria"/>
          <w:sz w:val="24"/>
          <w:lang w:val="en-US"/>
        </w:rPr>
        <w:t>should</w:t>
      </w:r>
      <w:r w:rsidRPr="00C363ED">
        <w:rPr>
          <w:rFonts w:ascii="Goudy Old Style" w:eastAsia="Cambria" w:hAnsi="Goudy Old Style" w:cs="Cambria"/>
          <w:spacing w:val="9"/>
          <w:sz w:val="24"/>
          <w:lang w:val="en-US"/>
        </w:rPr>
        <w:t xml:space="preserve"> </w:t>
      </w:r>
      <w:r w:rsidRPr="00C363ED">
        <w:rPr>
          <w:rFonts w:ascii="Goudy Old Style" w:eastAsia="Cambria" w:hAnsi="Goudy Old Style" w:cs="Cambria"/>
          <w:sz w:val="24"/>
          <w:lang w:val="en-US"/>
        </w:rPr>
        <w:t>be</w:t>
      </w:r>
      <w:r w:rsidRPr="00C363ED">
        <w:rPr>
          <w:rFonts w:ascii="Goudy Old Style" w:eastAsia="Cambria" w:hAnsi="Goudy Old Style" w:cs="Cambria"/>
          <w:spacing w:val="8"/>
          <w:sz w:val="24"/>
          <w:lang w:val="en-US"/>
        </w:rPr>
        <w:t xml:space="preserve"> </w:t>
      </w:r>
      <w:r w:rsidRPr="00C363ED">
        <w:rPr>
          <w:rFonts w:ascii="Goudy Old Style" w:eastAsia="Cambria" w:hAnsi="Goudy Old Style" w:cs="Cambria"/>
          <w:sz w:val="24"/>
          <w:lang w:val="en-US"/>
        </w:rPr>
        <w:t>selected. According to the project reports, a total of 60,000 young people (male and female) were reached by the project and this is the population considered in calculating the sample.</w:t>
      </w:r>
    </w:p>
    <w:p w14:paraId="7505B66C" w14:textId="6B0F4918" w:rsidR="00C363ED" w:rsidRPr="00576541" w:rsidRDefault="00C363ED" w:rsidP="00585037">
      <w:pPr>
        <w:widowControl w:val="0"/>
        <w:numPr>
          <w:ilvl w:val="2"/>
          <w:numId w:val="24"/>
        </w:numPr>
        <w:shd w:val="clear" w:color="auto" w:fill="FFFFFF" w:themeFill="background1"/>
        <w:tabs>
          <w:tab w:val="left" w:pos="1821"/>
        </w:tabs>
        <w:autoSpaceDE w:val="0"/>
        <w:autoSpaceDN w:val="0"/>
        <w:spacing w:after="0" w:line="240" w:lineRule="auto"/>
        <w:jc w:val="both"/>
        <w:rPr>
          <w:rFonts w:ascii="Goudy Old Style" w:eastAsia="Cambria" w:hAnsi="Goudy Old Style" w:cs="Cambria"/>
          <w:sz w:val="24"/>
          <w:szCs w:val="24"/>
          <w:lang w:val="en-US"/>
        </w:rPr>
      </w:pPr>
      <w:r w:rsidRPr="00576541">
        <w:rPr>
          <w:rFonts w:ascii="Goudy Old Style" w:eastAsia="Cambria" w:hAnsi="Goudy Old Style" w:cs="Cambria"/>
          <w:sz w:val="24"/>
          <w:szCs w:val="24"/>
          <w:lang w:val="en-US"/>
        </w:rPr>
        <w:t>Using the online statistical sample size calculator</w:t>
      </w:r>
      <w:r w:rsidRPr="00576541">
        <w:rPr>
          <w:rFonts w:ascii="Goudy Old Style" w:eastAsia="Cambria" w:hAnsi="Goudy Old Style" w:cs="Cambria"/>
          <w:sz w:val="24"/>
          <w:szCs w:val="24"/>
          <w:vertAlign w:val="superscript"/>
          <w:lang w:val="en-US"/>
        </w:rPr>
        <w:footnoteReference w:id="2"/>
      </w:r>
      <w:r w:rsidRPr="00576541">
        <w:rPr>
          <w:rFonts w:ascii="Goudy Old Style" w:eastAsia="Cambria" w:hAnsi="Goudy Old Style" w:cs="Cambria"/>
          <w:sz w:val="24"/>
          <w:szCs w:val="24"/>
          <w:lang w:val="en-US"/>
        </w:rPr>
        <w:t>, the</w:t>
      </w:r>
      <w:r w:rsidRPr="00576541">
        <w:rPr>
          <w:rFonts w:ascii="Goudy Old Style" w:eastAsia="Cambria" w:hAnsi="Goudy Old Style" w:cs="Cambria"/>
          <w:spacing w:val="22"/>
          <w:sz w:val="24"/>
          <w:szCs w:val="24"/>
          <w:lang w:val="en-US"/>
        </w:rPr>
        <w:t xml:space="preserve"> </w:t>
      </w:r>
      <w:r w:rsidRPr="00576541">
        <w:rPr>
          <w:rFonts w:ascii="Goudy Old Style" w:eastAsia="Cambria" w:hAnsi="Goudy Old Style" w:cs="Cambria"/>
          <w:sz w:val="24"/>
          <w:szCs w:val="24"/>
          <w:lang w:val="en-US"/>
        </w:rPr>
        <w:t>sample</w:t>
      </w:r>
      <w:r w:rsidRPr="00576541">
        <w:rPr>
          <w:rFonts w:ascii="Goudy Old Style" w:eastAsia="Cambria" w:hAnsi="Goudy Old Style" w:cs="Cambria"/>
          <w:spacing w:val="22"/>
          <w:sz w:val="24"/>
          <w:szCs w:val="24"/>
          <w:lang w:val="en-US"/>
        </w:rPr>
        <w:t xml:space="preserve"> </w:t>
      </w:r>
      <w:r w:rsidRPr="00576541">
        <w:rPr>
          <w:rFonts w:ascii="Goudy Old Style" w:eastAsia="Cambria" w:hAnsi="Goudy Old Style" w:cs="Cambria"/>
          <w:sz w:val="24"/>
          <w:szCs w:val="24"/>
          <w:lang w:val="en-US"/>
        </w:rPr>
        <w:t>size</w:t>
      </w:r>
      <w:r w:rsidRPr="00576541">
        <w:rPr>
          <w:rFonts w:ascii="Goudy Old Style" w:eastAsia="Cambria" w:hAnsi="Goudy Old Style" w:cs="Cambria"/>
          <w:spacing w:val="22"/>
          <w:sz w:val="24"/>
          <w:szCs w:val="24"/>
          <w:lang w:val="en-US"/>
        </w:rPr>
        <w:t xml:space="preserve"> determined was </w:t>
      </w:r>
      <w:r w:rsidRPr="00576541">
        <w:rPr>
          <w:rFonts w:ascii="Goudy Old Style" w:eastAsia="Cambria" w:hAnsi="Goudy Old Style" w:cs="Cambria"/>
          <w:sz w:val="24"/>
          <w:szCs w:val="24"/>
          <w:lang w:val="en-US"/>
        </w:rPr>
        <w:t xml:space="preserve">382 which was later adjusted to 414 to take care of non-responses. On a good note a total of 420 youth were reached by the evaluation   </w:t>
      </w:r>
    </w:p>
    <w:p w14:paraId="28C89EAF" w14:textId="3E53A849" w:rsidR="00C363ED" w:rsidRPr="00A965CC" w:rsidRDefault="00C363ED" w:rsidP="00142E1E">
      <w:pPr>
        <w:shd w:val="clear" w:color="auto" w:fill="FFFFFF" w:themeFill="background1"/>
        <w:tabs>
          <w:tab w:val="left" w:pos="1821"/>
        </w:tabs>
        <w:spacing w:before="240"/>
        <w:jc w:val="both"/>
        <w:rPr>
          <w:rFonts w:ascii="Goudy Old Style" w:eastAsia="Cambria" w:hAnsi="Goudy Old Style" w:cs="Cambria"/>
          <w:sz w:val="24"/>
          <w:szCs w:val="24"/>
          <w:lang w:val="en-US"/>
        </w:rPr>
      </w:pPr>
      <w:r w:rsidRPr="00A965CC">
        <w:rPr>
          <w:rFonts w:ascii="Goudy Old Style" w:eastAsia="Cambria" w:hAnsi="Goudy Old Style" w:cs="Cambria"/>
          <w:sz w:val="24"/>
          <w:szCs w:val="24"/>
          <w:lang w:val="en-US"/>
        </w:rPr>
        <w:t xml:space="preserve">This sample was equally distributed across the two study regions of </w:t>
      </w:r>
      <w:r w:rsidR="009120A8" w:rsidRPr="00A965CC">
        <w:rPr>
          <w:rFonts w:ascii="Goudy Old Style" w:eastAsia="Cambria" w:hAnsi="Goudy Old Style" w:cs="Cambria"/>
          <w:sz w:val="24"/>
          <w:szCs w:val="24"/>
          <w:lang w:val="en-US"/>
        </w:rPr>
        <w:t>Central</w:t>
      </w:r>
      <w:r w:rsidRPr="00A965CC">
        <w:rPr>
          <w:rFonts w:ascii="Goudy Old Style" w:eastAsia="Cambria" w:hAnsi="Goudy Old Style" w:cs="Cambria"/>
          <w:sz w:val="24"/>
          <w:szCs w:val="24"/>
          <w:lang w:val="en-US"/>
        </w:rPr>
        <w:t xml:space="preserve"> (Ka</w:t>
      </w:r>
      <w:r w:rsidR="009120A8" w:rsidRPr="00A965CC">
        <w:rPr>
          <w:rFonts w:ascii="Goudy Old Style" w:eastAsia="Cambria" w:hAnsi="Goudy Old Style" w:cs="Cambria"/>
          <w:sz w:val="24"/>
          <w:szCs w:val="24"/>
          <w:lang w:val="en-US"/>
        </w:rPr>
        <w:t xml:space="preserve">mpala and Wakiso) and Rwenzori (Kasese and Bundibugyo).  </w:t>
      </w:r>
      <w:r w:rsidRPr="00A965CC">
        <w:rPr>
          <w:rFonts w:ascii="Goudy Old Style" w:eastAsia="Cambria" w:hAnsi="Goudy Old Style" w:cs="Cambria"/>
          <w:sz w:val="24"/>
          <w:szCs w:val="24"/>
          <w:lang w:val="en-US"/>
        </w:rPr>
        <w:t>On the other hand, qualitative sample of Key Informants, FGDs &amp; case study participants w</w:t>
      </w:r>
      <w:r w:rsidR="005B5976">
        <w:rPr>
          <w:rFonts w:ascii="Goudy Old Style" w:eastAsia="Cambria" w:hAnsi="Goudy Old Style" w:cs="Cambria"/>
          <w:sz w:val="24"/>
          <w:szCs w:val="24"/>
          <w:lang w:val="en-US"/>
        </w:rPr>
        <w:t>ere</w:t>
      </w:r>
      <w:r w:rsidRPr="00A965CC">
        <w:rPr>
          <w:rFonts w:ascii="Goudy Old Style" w:eastAsia="Cambria" w:hAnsi="Goudy Old Style" w:cs="Cambria"/>
          <w:sz w:val="24"/>
          <w:szCs w:val="24"/>
          <w:lang w:val="en-US"/>
        </w:rPr>
        <w:t xml:space="preserve"> determined using Non-random (purposive) sampling methods.  These were purposely selected based on their participation in the project. </w:t>
      </w:r>
    </w:p>
    <w:p w14:paraId="337C7884" w14:textId="0F27FE97" w:rsidR="00C363ED" w:rsidRPr="00861959" w:rsidRDefault="00C363ED" w:rsidP="00142E1E">
      <w:pPr>
        <w:pStyle w:val="ListParagraph"/>
        <w:numPr>
          <w:ilvl w:val="1"/>
          <w:numId w:val="20"/>
        </w:numPr>
        <w:ind w:left="0"/>
        <w:outlineLvl w:val="1"/>
        <w:rPr>
          <w:rFonts w:ascii="Goudy Old Style" w:eastAsia="Times New Roman" w:hAnsi="Goudy Old Style"/>
          <w:b/>
          <w:color w:val="2F5496" w:themeColor="accent1" w:themeShade="BF"/>
          <w:sz w:val="24"/>
          <w:szCs w:val="26"/>
        </w:rPr>
      </w:pPr>
      <w:bookmarkStart w:id="40" w:name="_Toc84457447"/>
      <w:bookmarkStart w:id="41" w:name="_Toc88043154"/>
      <w:r w:rsidRPr="00861959">
        <w:rPr>
          <w:rFonts w:ascii="Goudy Old Style" w:eastAsia="Times New Roman" w:hAnsi="Goudy Old Style"/>
          <w:b/>
          <w:color w:val="2F5496" w:themeColor="accent1" w:themeShade="BF"/>
          <w:sz w:val="24"/>
          <w:szCs w:val="26"/>
        </w:rPr>
        <w:t>Data Collection Methods and Techniques</w:t>
      </w:r>
      <w:bookmarkEnd w:id="40"/>
      <w:bookmarkEnd w:id="41"/>
    </w:p>
    <w:p w14:paraId="49282ABB" w14:textId="691CCDD3" w:rsidR="00C363ED" w:rsidRPr="00C363ED" w:rsidRDefault="00C363ED" w:rsidP="00142E1E">
      <w:pPr>
        <w:widowControl w:val="0"/>
        <w:autoSpaceDE w:val="0"/>
        <w:autoSpaceDN w:val="0"/>
        <w:spacing w:after="0" w:line="240" w:lineRule="auto"/>
        <w:outlineLvl w:val="2"/>
        <w:rPr>
          <w:rFonts w:ascii="Goudy Old Style" w:eastAsia="Cambria" w:hAnsi="Goudy Old Style" w:cs="Cambria"/>
          <w:b/>
          <w:bCs/>
          <w:iCs/>
          <w:sz w:val="24"/>
          <w:szCs w:val="24"/>
          <w:u w:color="000000"/>
          <w:lang w:val="en-US"/>
        </w:rPr>
      </w:pPr>
      <w:bookmarkStart w:id="42" w:name="_bookmark8"/>
      <w:bookmarkStart w:id="43" w:name="_Toc84457448"/>
      <w:bookmarkStart w:id="44" w:name="_Toc88043155"/>
      <w:bookmarkEnd w:id="42"/>
      <w:r w:rsidRPr="00C363ED">
        <w:rPr>
          <w:rFonts w:ascii="Goudy Old Style" w:eastAsia="Cambria" w:hAnsi="Goudy Old Style" w:cs="Cambria"/>
          <w:b/>
          <w:bCs/>
          <w:iCs/>
          <w:sz w:val="24"/>
          <w:szCs w:val="24"/>
          <w:u w:color="000000"/>
          <w:lang w:val="en-US"/>
        </w:rPr>
        <w:t>2</w:t>
      </w:r>
      <w:r w:rsidR="00A965CC">
        <w:rPr>
          <w:rFonts w:ascii="Goudy Old Style" w:eastAsia="Cambria" w:hAnsi="Goudy Old Style" w:cs="Cambria"/>
          <w:b/>
          <w:bCs/>
          <w:iCs/>
          <w:sz w:val="24"/>
          <w:szCs w:val="24"/>
          <w:u w:color="000000"/>
          <w:lang w:val="en-US"/>
        </w:rPr>
        <w:t>.5</w:t>
      </w:r>
      <w:r w:rsidRPr="00C363ED">
        <w:rPr>
          <w:rFonts w:ascii="Goudy Old Style" w:eastAsia="Cambria" w:hAnsi="Goudy Old Style" w:cs="Cambria"/>
          <w:b/>
          <w:bCs/>
          <w:iCs/>
          <w:sz w:val="24"/>
          <w:szCs w:val="24"/>
          <w:u w:color="000000"/>
          <w:lang w:val="en-US"/>
        </w:rPr>
        <w:t>.1 Quantitative</w:t>
      </w:r>
      <w:r w:rsidRPr="00C363ED">
        <w:rPr>
          <w:rFonts w:ascii="Goudy Old Style" w:eastAsia="Cambria" w:hAnsi="Goudy Old Style" w:cs="Cambria"/>
          <w:b/>
          <w:bCs/>
          <w:iCs/>
          <w:spacing w:val="19"/>
          <w:sz w:val="24"/>
          <w:szCs w:val="24"/>
          <w:u w:color="000000"/>
          <w:lang w:val="en-US"/>
        </w:rPr>
        <w:t xml:space="preserve"> </w:t>
      </w:r>
      <w:r w:rsidRPr="00C363ED">
        <w:rPr>
          <w:rFonts w:ascii="Goudy Old Style" w:eastAsia="Cambria" w:hAnsi="Goudy Old Style" w:cs="Cambria"/>
          <w:b/>
          <w:bCs/>
          <w:iCs/>
          <w:sz w:val="24"/>
          <w:szCs w:val="24"/>
          <w:u w:color="000000"/>
          <w:lang w:val="en-US"/>
        </w:rPr>
        <w:t>Methods</w:t>
      </w:r>
      <w:bookmarkEnd w:id="43"/>
      <w:bookmarkEnd w:id="44"/>
      <w:r w:rsidRPr="00C363ED">
        <w:rPr>
          <w:rFonts w:ascii="Goudy Old Style" w:eastAsia="Cambria" w:hAnsi="Goudy Old Style" w:cs="Cambria"/>
          <w:b/>
          <w:bCs/>
          <w:iCs/>
          <w:sz w:val="24"/>
          <w:szCs w:val="24"/>
          <w:u w:color="000000"/>
          <w:lang w:val="en-US"/>
        </w:rPr>
        <w:t xml:space="preserve"> </w:t>
      </w:r>
    </w:p>
    <w:p w14:paraId="24FC2C6A" w14:textId="27679993"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sz w:val="24"/>
          <w:szCs w:val="24"/>
          <w:lang w:val="en-US"/>
        </w:rPr>
        <w:t>The evaluation team administered a beneficiary survey</w:t>
      </w:r>
      <w:r w:rsidR="006C245A">
        <w:rPr>
          <w:rFonts w:ascii="Goudy Old Style" w:eastAsia="Cambria" w:hAnsi="Goudy Old Style" w:cs="Cambria"/>
          <w:sz w:val="24"/>
          <w:szCs w:val="24"/>
          <w:lang w:val="en-US"/>
        </w:rPr>
        <w:t xml:space="preserve"> questionnaire</w:t>
      </w:r>
      <w:r w:rsidRPr="00C363ED">
        <w:rPr>
          <w:rFonts w:ascii="Goudy Old Style" w:eastAsia="Cambria" w:hAnsi="Goudy Old Style" w:cs="Cambria"/>
          <w:sz w:val="24"/>
          <w:szCs w:val="24"/>
          <w:lang w:val="en-US"/>
        </w:rPr>
        <w:t xml:space="preserve"> with </w:t>
      </w:r>
      <w:r w:rsidR="00B21D97">
        <w:rPr>
          <w:rFonts w:ascii="Goudy Old Style" w:eastAsia="Cambria" w:hAnsi="Goudy Old Style" w:cs="Cambria"/>
          <w:sz w:val="24"/>
          <w:szCs w:val="24"/>
          <w:lang w:val="en-US"/>
        </w:rPr>
        <w:t xml:space="preserve">420 </w:t>
      </w:r>
      <w:r w:rsidRPr="00C363ED">
        <w:rPr>
          <w:rFonts w:ascii="Goudy Old Style" w:eastAsia="Cambria" w:hAnsi="Goudy Old Style" w:cs="Cambria"/>
          <w:sz w:val="24"/>
          <w:szCs w:val="24"/>
          <w:lang w:val="en-US"/>
        </w:rPr>
        <w:t>randomly selected project participants</w:t>
      </w:r>
      <w:r w:rsidR="00114363">
        <w:rPr>
          <w:rFonts w:ascii="Goudy Old Style" w:eastAsia="Cambria" w:hAnsi="Goudy Old Style" w:cs="Cambria"/>
          <w:sz w:val="24"/>
          <w:szCs w:val="24"/>
          <w:lang w:val="en-US"/>
        </w:rPr>
        <w:t>. The questionnaire was</w:t>
      </w:r>
      <w:r w:rsidRPr="00C363ED">
        <w:rPr>
          <w:rFonts w:ascii="Goudy Old Style" w:eastAsia="Cambria" w:hAnsi="Goudy Old Style" w:cs="Cambria"/>
          <w:sz w:val="24"/>
          <w:szCs w:val="24"/>
          <w:lang w:val="en-US"/>
        </w:rPr>
        <w:t xml:space="preserve"> electronically programmed and customized on Kobo Collect mobile data collection platform.</w:t>
      </w:r>
      <w:r w:rsidR="001D110D">
        <w:rPr>
          <w:rFonts w:ascii="Goudy Old Style" w:eastAsia="Cambria" w:hAnsi="Goudy Old Style" w:cs="Cambria"/>
          <w:sz w:val="24"/>
          <w:szCs w:val="24"/>
          <w:lang w:val="en-US"/>
        </w:rPr>
        <w:t xml:space="preserve"> Appendix 2 show</w:t>
      </w:r>
      <w:r w:rsidR="00550EFD">
        <w:rPr>
          <w:rFonts w:ascii="Goudy Old Style" w:eastAsia="Cambria" w:hAnsi="Goudy Old Style" w:cs="Cambria"/>
          <w:sz w:val="24"/>
          <w:szCs w:val="24"/>
          <w:lang w:val="en-US"/>
        </w:rPr>
        <w:t>s</w:t>
      </w:r>
      <w:r w:rsidR="001D110D">
        <w:rPr>
          <w:rFonts w:ascii="Goudy Old Style" w:eastAsia="Cambria" w:hAnsi="Goudy Old Style" w:cs="Cambria"/>
          <w:sz w:val="24"/>
          <w:szCs w:val="24"/>
          <w:lang w:val="en-US"/>
        </w:rPr>
        <w:t xml:space="preserve"> the copy of the survey questionnaire.</w:t>
      </w:r>
      <w:r w:rsidR="000C24DF">
        <w:rPr>
          <w:rFonts w:ascii="Goudy Old Style" w:eastAsia="Cambria" w:hAnsi="Goudy Old Style" w:cs="Cambria"/>
          <w:sz w:val="24"/>
          <w:szCs w:val="24"/>
          <w:lang w:val="en-US"/>
        </w:rPr>
        <w:t xml:space="preserve"> </w:t>
      </w:r>
      <w:r w:rsidRPr="00C363ED">
        <w:rPr>
          <w:rFonts w:ascii="Goudy Old Style" w:eastAsia="Cambria" w:hAnsi="Goudy Old Style" w:cs="Cambria"/>
          <w:sz w:val="24"/>
          <w:szCs w:val="24"/>
          <w:lang w:val="en-US"/>
        </w:rPr>
        <w:t>The electronic questionnaire was designed with specific questions for each category of youths and women respondents with filters and skip patterns accordingly to capture the different forms of project interventions i.e. youth skilling, financial literacy, sports for peace, livelihood empowerment and peer to peer change agents.  This helped to eliminate manual data entry; entry errors and saved time taken to design data entry screens and data entry. This also allowed real time data capture with GPS of youth locations for traceability and visualization using maps. For real time data monitoring, data was on a daily basis uploaded to the RHAMZ-International data management system/the server, with capacity of virtual monitoring of incoming responses.</w:t>
      </w:r>
    </w:p>
    <w:p w14:paraId="7940A83C" w14:textId="77777777" w:rsidR="00C363ED" w:rsidRPr="00C363ED" w:rsidRDefault="00C363ED" w:rsidP="00142E1E">
      <w:pPr>
        <w:widowControl w:val="0"/>
        <w:autoSpaceDE w:val="0"/>
        <w:autoSpaceDN w:val="0"/>
        <w:spacing w:after="0" w:line="240" w:lineRule="auto"/>
        <w:rPr>
          <w:rFonts w:ascii="Goudy Old Style" w:eastAsia="Cambria" w:hAnsi="Goudy Old Style" w:cs="Cambria"/>
          <w:sz w:val="24"/>
          <w:szCs w:val="24"/>
          <w:lang w:val="en-US"/>
        </w:rPr>
      </w:pPr>
    </w:p>
    <w:p w14:paraId="4082FBCF" w14:textId="3755699E" w:rsidR="00C363ED" w:rsidRPr="00C363ED" w:rsidRDefault="00A965CC" w:rsidP="00142E1E">
      <w:pPr>
        <w:widowControl w:val="0"/>
        <w:autoSpaceDE w:val="0"/>
        <w:autoSpaceDN w:val="0"/>
        <w:spacing w:after="0" w:line="240" w:lineRule="auto"/>
        <w:outlineLvl w:val="2"/>
        <w:rPr>
          <w:rFonts w:ascii="Goudy Old Style" w:eastAsia="Cambria" w:hAnsi="Goudy Old Style" w:cs="Cambria"/>
          <w:b/>
          <w:bCs/>
          <w:iCs/>
          <w:sz w:val="24"/>
          <w:szCs w:val="24"/>
          <w:u w:color="000000"/>
          <w:lang w:val="en-US"/>
        </w:rPr>
      </w:pPr>
      <w:bookmarkStart w:id="45" w:name="_Toc88043156"/>
      <w:r>
        <w:rPr>
          <w:rFonts w:ascii="Goudy Old Style" w:eastAsia="Cambria" w:hAnsi="Goudy Old Style" w:cs="Cambria"/>
          <w:b/>
          <w:bCs/>
          <w:iCs/>
          <w:sz w:val="24"/>
          <w:szCs w:val="24"/>
          <w:u w:color="000000"/>
          <w:lang w:val="en-US"/>
        </w:rPr>
        <w:t>2.5</w:t>
      </w:r>
      <w:r w:rsidR="00C363ED" w:rsidRPr="00C363ED">
        <w:rPr>
          <w:rFonts w:ascii="Goudy Old Style" w:eastAsia="Cambria" w:hAnsi="Goudy Old Style" w:cs="Cambria"/>
          <w:b/>
          <w:bCs/>
          <w:iCs/>
          <w:sz w:val="24"/>
          <w:szCs w:val="24"/>
          <w:u w:color="000000"/>
          <w:lang w:val="en-US"/>
        </w:rPr>
        <w:t>.2</w:t>
      </w:r>
      <w:r w:rsidR="00C363ED" w:rsidRPr="00C363ED">
        <w:rPr>
          <w:rFonts w:ascii="Goudy Old Style" w:eastAsia="Cambria" w:hAnsi="Goudy Old Style" w:cs="Cambria"/>
          <w:b/>
          <w:bCs/>
          <w:iCs/>
          <w:sz w:val="24"/>
          <w:szCs w:val="24"/>
          <w:u w:color="000000"/>
          <w:lang w:val="en-US"/>
        </w:rPr>
        <w:tab/>
        <w:t>Key informant Interviews (KIIs)</w:t>
      </w:r>
      <w:bookmarkEnd w:id="45"/>
    </w:p>
    <w:p w14:paraId="7C031155" w14:textId="18A8F26A" w:rsid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sz w:val="24"/>
          <w:szCs w:val="24"/>
          <w:lang w:val="en-US"/>
        </w:rPr>
        <w:t>The study adopted Key informants as one of the primary methods of data collection. Key informants were purposively identified and proactively reached with reference and approval of UNDP project coordination office.</w:t>
      </w:r>
      <w:r w:rsidR="009B2DAE">
        <w:rPr>
          <w:rFonts w:ascii="Goudy Old Style" w:eastAsia="Cambria" w:hAnsi="Goudy Old Style" w:cs="Cambria"/>
          <w:sz w:val="24"/>
          <w:szCs w:val="24"/>
          <w:lang w:val="en-US"/>
        </w:rPr>
        <w:t xml:space="preserve"> </w:t>
      </w:r>
      <w:r w:rsidRPr="00C363ED">
        <w:rPr>
          <w:rFonts w:ascii="Goudy Old Style" w:eastAsia="Cambria" w:hAnsi="Goudy Old Style" w:cs="Cambria"/>
          <w:sz w:val="24"/>
          <w:szCs w:val="24"/>
          <w:lang w:val="en-US"/>
        </w:rPr>
        <w:t>Using interview guides</w:t>
      </w:r>
      <w:r w:rsidR="000C24DF">
        <w:rPr>
          <w:rFonts w:ascii="Goudy Old Style" w:eastAsia="Cambria" w:hAnsi="Goudy Old Style" w:cs="Cambria"/>
          <w:sz w:val="24"/>
          <w:szCs w:val="24"/>
          <w:lang w:val="en-US"/>
        </w:rPr>
        <w:t xml:space="preserve"> (for IPs and key stakeholders)</w:t>
      </w:r>
      <w:r w:rsidRPr="00C363ED">
        <w:rPr>
          <w:rFonts w:ascii="Goudy Old Style" w:eastAsia="Cambria" w:hAnsi="Goudy Old Style" w:cs="Cambria"/>
          <w:sz w:val="24"/>
          <w:szCs w:val="24"/>
          <w:lang w:val="en-US"/>
        </w:rPr>
        <w:t>, responses were solicited from resourceful persons to understand the local context but also provide an insight into the study objectives</w:t>
      </w:r>
      <w:r w:rsidR="000C24DF">
        <w:rPr>
          <w:rFonts w:ascii="Goudy Old Style" w:eastAsia="Cambria" w:hAnsi="Goudy Old Style" w:cs="Cambria"/>
          <w:sz w:val="24"/>
          <w:szCs w:val="24"/>
          <w:lang w:val="en-US"/>
        </w:rPr>
        <w:t>, refer to appendix 3 and 4</w:t>
      </w:r>
      <w:r w:rsidRPr="00C363ED">
        <w:rPr>
          <w:rFonts w:ascii="Goudy Old Style" w:eastAsia="Cambria" w:hAnsi="Goudy Old Style" w:cs="Cambria"/>
          <w:sz w:val="24"/>
          <w:szCs w:val="24"/>
          <w:lang w:val="en-US"/>
        </w:rPr>
        <w:t xml:space="preserve">. </w:t>
      </w:r>
      <w:r w:rsidR="000C24DF" w:rsidRPr="00E50884">
        <w:rPr>
          <w:rFonts w:ascii="Goudy Old Style" w:eastAsia="Cambria" w:hAnsi="Goudy Old Style" w:cs="Cambria"/>
          <w:sz w:val="24"/>
          <w:szCs w:val="24"/>
          <w:lang w:val="en-US"/>
        </w:rPr>
        <w:t xml:space="preserve">A total of </w:t>
      </w:r>
      <w:r w:rsidR="008D4DD5" w:rsidRPr="00E50884">
        <w:rPr>
          <w:rFonts w:ascii="Goudy Old Style" w:eastAsia="Cambria" w:hAnsi="Goudy Old Style" w:cs="Cambria"/>
          <w:sz w:val="24"/>
          <w:szCs w:val="24"/>
          <w:lang w:val="en-US"/>
        </w:rPr>
        <w:t xml:space="preserve">28 key informants were interviewed: 15 at the district levels and </w:t>
      </w:r>
      <w:r w:rsidR="00E50884" w:rsidRPr="00E50884">
        <w:rPr>
          <w:rFonts w:ascii="Goudy Old Style" w:eastAsia="Cambria" w:hAnsi="Goudy Old Style" w:cs="Cambria"/>
          <w:sz w:val="24"/>
          <w:szCs w:val="24"/>
          <w:lang w:val="en-US"/>
        </w:rPr>
        <w:t>13 were at national level with IPs and key stakeholders. A</w:t>
      </w:r>
      <w:r w:rsidR="000C24DF" w:rsidRPr="00E50884">
        <w:rPr>
          <w:rFonts w:ascii="Goudy Old Style" w:eastAsia="Cambria" w:hAnsi="Goudy Old Style" w:cs="Cambria"/>
          <w:sz w:val="24"/>
          <w:szCs w:val="24"/>
          <w:lang w:val="en-US"/>
        </w:rPr>
        <w:t xml:space="preserve">ttached in appendix 7 is a list of key informants. </w:t>
      </w:r>
      <w:r w:rsidRPr="00E50884">
        <w:rPr>
          <w:rFonts w:ascii="Goudy Old Style" w:eastAsia="Cambria" w:hAnsi="Goudy Old Style" w:cs="Cambria"/>
          <w:sz w:val="24"/>
          <w:szCs w:val="24"/>
          <w:lang w:val="en-US"/>
        </w:rPr>
        <w:t xml:space="preserve">The key informants were interviewed so as to obtain </w:t>
      </w:r>
      <w:r w:rsidR="000C24DF" w:rsidRPr="00E50884">
        <w:rPr>
          <w:rFonts w:ascii="Goudy Old Style" w:eastAsia="Cambria" w:hAnsi="Goudy Old Style" w:cs="Cambria"/>
          <w:sz w:val="24"/>
          <w:szCs w:val="24"/>
          <w:lang w:val="en-US"/>
        </w:rPr>
        <w:t>in</w:t>
      </w:r>
      <w:r w:rsidR="00325E86" w:rsidRPr="00E50884">
        <w:rPr>
          <w:rFonts w:ascii="Goudy Old Style" w:eastAsia="Cambria" w:hAnsi="Goudy Old Style" w:cs="Cambria"/>
          <w:sz w:val="24"/>
          <w:szCs w:val="24"/>
          <w:lang w:val="en-US"/>
        </w:rPr>
        <w:t>-</w:t>
      </w:r>
      <w:r w:rsidR="000C24DF" w:rsidRPr="00E50884">
        <w:rPr>
          <w:rFonts w:ascii="Goudy Old Style" w:eastAsia="Cambria" w:hAnsi="Goudy Old Style" w:cs="Cambria"/>
          <w:sz w:val="24"/>
          <w:szCs w:val="24"/>
          <w:lang w:val="en-US"/>
        </w:rPr>
        <w:t xml:space="preserve">depth </w:t>
      </w:r>
      <w:r w:rsidRPr="00E50884">
        <w:rPr>
          <w:rFonts w:ascii="Goudy Old Style" w:eastAsia="Cambria" w:hAnsi="Goudy Old Style" w:cs="Cambria"/>
          <w:sz w:val="24"/>
          <w:szCs w:val="24"/>
          <w:lang w:val="en-US"/>
        </w:rPr>
        <w:t>relevant information for the study at district and national level.</w:t>
      </w:r>
      <w:r w:rsidRPr="00C363ED">
        <w:rPr>
          <w:rFonts w:ascii="Goudy Old Style" w:eastAsia="Cambria" w:hAnsi="Goudy Old Style" w:cs="Cambria"/>
          <w:sz w:val="24"/>
          <w:szCs w:val="24"/>
          <w:lang w:val="en-US"/>
        </w:rPr>
        <w:t xml:space="preserve"> </w:t>
      </w:r>
    </w:p>
    <w:p w14:paraId="1E6D1094" w14:textId="77777777" w:rsidR="007D538E" w:rsidRPr="00C363ED" w:rsidRDefault="007D538E" w:rsidP="00142E1E">
      <w:pPr>
        <w:widowControl w:val="0"/>
        <w:autoSpaceDE w:val="0"/>
        <w:autoSpaceDN w:val="0"/>
        <w:spacing w:after="0" w:line="240" w:lineRule="auto"/>
        <w:jc w:val="both"/>
        <w:rPr>
          <w:rFonts w:ascii="Goudy Old Style" w:eastAsia="Cambria" w:hAnsi="Goudy Old Style" w:cs="Cambria"/>
          <w:sz w:val="24"/>
          <w:szCs w:val="24"/>
          <w:lang w:val="en-US"/>
        </w:rPr>
      </w:pPr>
    </w:p>
    <w:p w14:paraId="15282811" w14:textId="3A91F67D" w:rsidR="00C363ED" w:rsidRPr="00C363ED" w:rsidRDefault="00A965CC" w:rsidP="00142E1E">
      <w:pPr>
        <w:widowControl w:val="0"/>
        <w:autoSpaceDE w:val="0"/>
        <w:autoSpaceDN w:val="0"/>
        <w:spacing w:after="0" w:line="240" w:lineRule="auto"/>
        <w:outlineLvl w:val="2"/>
        <w:rPr>
          <w:rFonts w:ascii="Goudy Old Style" w:eastAsia="Cambria" w:hAnsi="Goudy Old Style" w:cs="Cambria"/>
          <w:b/>
          <w:bCs/>
          <w:iCs/>
          <w:sz w:val="24"/>
          <w:szCs w:val="24"/>
          <w:u w:color="000000"/>
          <w:lang w:val="en-US"/>
        </w:rPr>
      </w:pPr>
      <w:bookmarkStart w:id="46" w:name="_Toc88043157"/>
      <w:r>
        <w:rPr>
          <w:rFonts w:ascii="Goudy Old Style" w:eastAsia="Cambria" w:hAnsi="Goudy Old Style" w:cs="Cambria"/>
          <w:b/>
          <w:bCs/>
          <w:iCs/>
          <w:sz w:val="24"/>
          <w:szCs w:val="24"/>
          <w:u w:color="000000"/>
          <w:lang w:val="en-US"/>
        </w:rPr>
        <w:t>2.5</w:t>
      </w:r>
      <w:r w:rsidR="00C363ED" w:rsidRPr="00C363ED">
        <w:rPr>
          <w:rFonts w:ascii="Goudy Old Style" w:eastAsia="Cambria" w:hAnsi="Goudy Old Style" w:cs="Cambria"/>
          <w:b/>
          <w:bCs/>
          <w:iCs/>
          <w:sz w:val="24"/>
          <w:szCs w:val="24"/>
          <w:u w:color="000000"/>
          <w:lang w:val="en-US"/>
        </w:rPr>
        <w:t>.3</w:t>
      </w:r>
      <w:r w:rsidR="00C363ED" w:rsidRPr="00C363ED">
        <w:rPr>
          <w:rFonts w:ascii="Goudy Old Style" w:eastAsia="Cambria" w:hAnsi="Goudy Old Style" w:cs="Cambria"/>
          <w:b/>
          <w:bCs/>
          <w:iCs/>
          <w:sz w:val="24"/>
          <w:szCs w:val="24"/>
          <w:u w:color="000000"/>
          <w:lang w:val="en-US"/>
        </w:rPr>
        <w:tab/>
        <w:t>Focus Group Discussions (FGDs)</w:t>
      </w:r>
      <w:bookmarkEnd w:id="46"/>
    </w:p>
    <w:p w14:paraId="4095DA75" w14:textId="75228D6D"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sz w:val="24"/>
          <w:szCs w:val="24"/>
          <w:lang w:val="en-US"/>
        </w:rPr>
        <w:t>FGDs were conducted with project b</w:t>
      </w:r>
      <w:r w:rsidR="00142E1E">
        <w:rPr>
          <w:rFonts w:ascii="Goudy Old Style" w:eastAsia="Cambria" w:hAnsi="Goudy Old Style" w:cs="Cambria"/>
          <w:sz w:val="24"/>
          <w:szCs w:val="24"/>
          <w:lang w:val="en-US"/>
        </w:rPr>
        <w:t xml:space="preserve">eneficiaries selected based on </w:t>
      </w:r>
      <w:r w:rsidRPr="00C363ED">
        <w:rPr>
          <w:rFonts w:ascii="Goudy Old Style" w:eastAsia="Cambria" w:hAnsi="Goudy Old Style" w:cs="Cambria"/>
          <w:sz w:val="24"/>
          <w:szCs w:val="24"/>
          <w:lang w:val="en-US"/>
        </w:rPr>
        <w:t>gender, project intervention category, geographical location and age. An FGD guide was used to facilitate the group discussions comprising of 8-12 young people in the sampled study areas</w:t>
      </w:r>
      <w:r w:rsidR="002E0E66">
        <w:rPr>
          <w:rFonts w:ascii="Goudy Old Style" w:eastAsia="Cambria" w:hAnsi="Goudy Old Style" w:cs="Cambria"/>
          <w:sz w:val="24"/>
          <w:szCs w:val="24"/>
          <w:lang w:val="en-US"/>
        </w:rPr>
        <w:t xml:space="preserve">, appendix </w:t>
      </w:r>
      <w:r w:rsidR="000D79FA">
        <w:rPr>
          <w:rFonts w:ascii="Goudy Old Style" w:eastAsia="Cambria" w:hAnsi="Goudy Old Style" w:cs="Cambria"/>
          <w:sz w:val="24"/>
          <w:szCs w:val="24"/>
          <w:lang w:val="en-US"/>
        </w:rPr>
        <w:t xml:space="preserve">5 </w:t>
      </w:r>
      <w:r w:rsidR="002E0E66">
        <w:rPr>
          <w:rFonts w:ascii="Goudy Old Style" w:eastAsia="Cambria" w:hAnsi="Goudy Old Style" w:cs="Cambria"/>
          <w:sz w:val="24"/>
          <w:szCs w:val="24"/>
          <w:lang w:val="en-US"/>
        </w:rPr>
        <w:t>shows the FGD guide</w:t>
      </w:r>
      <w:r w:rsidRPr="00C363ED">
        <w:rPr>
          <w:rFonts w:ascii="Goudy Old Style" w:eastAsia="Cambria" w:hAnsi="Goudy Old Style" w:cs="Cambria"/>
          <w:sz w:val="24"/>
          <w:szCs w:val="24"/>
          <w:lang w:val="en-US"/>
        </w:rPr>
        <w:t>. The purpose of FGDs was to get in-depth information, ensure data harmonization and factual analysis of the project relevance, effectiveness, efficiency, impact and sustainability. This reinforced validity and reliability of the assessment outcomes through triangulation</w:t>
      </w:r>
      <w:r w:rsidRPr="008D4DD5">
        <w:rPr>
          <w:rFonts w:ascii="Goudy Old Style" w:eastAsia="Cambria" w:hAnsi="Goudy Old Style" w:cs="Cambria"/>
          <w:sz w:val="24"/>
          <w:szCs w:val="24"/>
          <w:lang w:val="en-US"/>
        </w:rPr>
        <w:t xml:space="preserve">. </w:t>
      </w:r>
      <w:r w:rsidR="00634C67" w:rsidRPr="008D4DD5">
        <w:rPr>
          <w:rFonts w:ascii="Goudy Old Style" w:eastAsia="Cambria" w:hAnsi="Goudy Old Style" w:cs="Cambria"/>
          <w:sz w:val="24"/>
          <w:szCs w:val="24"/>
          <w:lang w:val="en-US"/>
        </w:rPr>
        <w:t xml:space="preserve">A total of </w:t>
      </w:r>
      <w:r w:rsidR="008D4DD5" w:rsidRPr="008D4DD5">
        <w:rPr>
          <w:rFonts w:ascii="Goudy Old Style" w:eastAsia="Cambria" w:hAnsi="Goudy Old Style" w:cs="Cambria"/>
          <w:sz w:val="24"/>
          <w:szCs w:val="24"/>
          <w:lang w:val="en-US"/>
        </w:rPr>
        <w:t xml:space="preserve">13 </w:t>
      </w:r>
      <w:r w:rsidRPr="008D4DD5">
        <w:rPr>
          <w:rFonts w:ascii="Goudy Old Style" w:eastAsia="Cambria" w:hAnsi="Goudy Old Style" w:cs="Cambria"/>
          <w:sz w:val="24"/>
          <w:szCs w:val="24"/>
          <w:lang w:val="en-US"/>
        </w:rPr>
        <w:t>FGDs</w:t>
      </w:r>
      <w:r w:rsidR="00634C67" w:rsidRPr="008D4DD5">
        <w:rPr>
          <w:rFonts w:ascii="Goudy Old Style" w:eastAsia="Cambria" w:hAnsi="Goudy Old Style" w:cs="Cambria"/>
          <w:sz w:val="24"/>
          <w:szCs w:val="24"/>
          <w:lang w:val="en-US"/>
        </w:rPr>
        <w:t xml:space="preserve"> were conducted</w:t>
      </w:r>
      <w:r w:rsidR="008D4DD5" w:rsidRPr="008D4DD5">
        <w:rPr>
          <w:rFonts w:ascii="Goudy Old Style" w:eastAsia="Cambria" w:hAnsi="Goudy Old Style" w:cs="Cambria"/>
          <w:sz w:val="24"/>
          <w:szCs w:val="24"/>
          <w:lang w:val="en-US"/>
        </w:rPr>
        <w:t xml:space="preserve">: 2 for male, 2 for female and 9 were both male and female participants. The FGDs </w:t>
      </w:r>
      <w:r w:rsidR="00A965CC" w:rsidRPr="008D4DD5">
        <w:rPr>
          <w:rFonts w:ascii="Goudy Old Style" w:eastAsia="Cambria" w:hAnsi="Goudy Old Style" w:cs="Cambria"/>
          <w:sz w:val="24"/>
          <w:szCs w:val="24"/>
          <w:lang w:val="en-US"/>
        </w:rPr>
        <w:t xml:space="preserve">were </w:t>
      </w:r>
      <w:r w:rsidRPr="008D4DD5">
        <w:rPr>
          <w:rFonts w:ascii="Goudy Old Style" w:eastAsia="Cambria" w:hAnsi="Goudy Old Style" w:cs="Cambria"/>
          <w:sz w:val="24"/>
          <w:szCs w:val="24"/>
          <w:lang w:val="en-US"/>
        </w:rPr>
        <w:t xml:space="preserve">conducted physically with in </w:t>
      </w:r>
      <w:r w:rsidR="008D4DD5" w:rsidRPr="008D4DD5">
        <w:rPr>
          <w:rFonts w:ascii="Goudy Old Style" w:eastAsia="Cambria" w:hAnsi="Goudy Old Style" w:cs="Cambria"/>
          <w:sz w:val="24"/>
          <w:szCs w:val="24"/>
          <w:lang w:val="en-US"/>
        </w:rPr>
        <w:t xml:space="preserve">the </w:t>
      </w:r>
      <w:r w:rsidRPr="008D4DD5">
        <w:rPr>
          <w:rFonts w:ascii="Goudy Old Style" w:eastAsia="Cambria" w:hAnsi="Goudy Old Style" w:cs="Cambria"/>
          <w:sz w:val="24"/>
          <w:szCs w:val="24"/>
          <w:lang w:val="en-US"/>
        </w:rPr>
        <w:t>communities at common community meeting points.</w:t>
      </w:r>
      <w:r w:rsidR="00751206" w:rsidRPr="008D4DD5">
        <w:rPr>
          <w:rFonts w:ascii="Goudy Old Style" w:eastAsia="Cambria" w:hAnsi="Goudy Old Style" w:cs="Cambria"/>
          <w:sz w:val="24"/>
          <w:szCs w:val="24"/>
          <w:lang w:val="en-US"/>
        </w:rPr>
        <w:t xml:space="preserve"> Appendix</w:t>
      </w:r>
      <w:r w:rsidR="00751A96" w:rsidRPr="008D4DD5">
        <w:rPr>
          <w:rFonts w:ascii="Goudy Old Style" w:eastAsia="Cambria" w:hAnsi="Goudy Old Style" w:cs="Cambria"/>
          <w:sz w:val="24"/>
          <w:szCs w:val="24"/>
          <w:lang w:val="en-US"/>
        </w:rPr>
        <w:t xml:space="preserve"> 8 shows the number of FGD</w:t>
      </w:r>
      <w:r w:rsidR="0045715A" w:rsidRPr="008D4DD5">
        <w:rPr>
          <w:rFonts w:ascii="Goudy Old Style" w:eastAsia="Cambria" w:hAnsi="Goudy Old Style" w:cs="Cambria"/>
          <w:sz w:val="24"/>
          <w:szCs w:val="24"/>
          <w:lang w:val="en-US"/>
        </w:rPr>
        <w:t>s</w:t>
      </w:r>
      <w:r w:rsidR="00751A96" w:rsidRPr="008D4DD5">
        <w:rPr>
          <w:rFonts w:ascii="Goudy Old Style" w:eastAsia="Cambria" w:hAnsi="Goudy Old Style" w:cs="Cambria"/>
          <w:sz w:val="24"/>
          <w:szCs w:val="24"/>
          <w:lang w:val="en-US"/>
        </w:rPr>
        <w:t xml:space="preserve"> conducted by district.</w:t>
      </w:r>
      <w:r w:rsidRPr="008D4DD5">
        <w:rPr>
          <w:rFonts w:ascii="Goudy Old Style" w:eastAsia="Cambria" w:hAnsi="Goudy Old Style" w:cs="Cambria"/>
          <w:sz w:val="24"/>
          <w:szCs w:val="24"/>
          <w:lang w:val="en-US"/>
        </w:rPr>
        <w:t xml:space="preserve"> Adherence to COVID19 SOPs was emphasized including putting on a face mask, social</w:t>
      </w:r>
      <w:r w:rsidRPr="00C363ED">
        <w:rPr>
          <w:rFonts w:ascii="Goudy Old Style" w:eastAsia="Cambria" w:hAnsi="Goudy Old Style" w:cs="Cambria"/>
          <w:sz w:val="24"/>
          <w:szCs w:val="24"/>
          <w:lang w:val="en-US"/>
        </w:rPr>
        <w:t xml:space="preserve"> distancing and an open/natural aerated environment. </w:t>
      </w:r>
      <w:r w:rsidRPr="00C363ED">
        <w:rPr>
          <w:rFonts w:ascii="Goudy Old Style" w:eastAsia="Cambria" w:hAnsi="Goudy Old Style" w:cs="Cambria"/>
          <w:w w:val="105"/>
          <w:sz w:val="24"/>
          <w:szCs w:val="24"/>
          <w:lang w:val="en-US"/>
        </w:rPr>
        <w:t>The moderators ensured that the whole process was participatory-minimizing few members</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dominating the discussions. Information collected from the focus group discussions was analyzed and triangulated with the data from other sources to enable us to draw assessment</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values. The Data collected from the FGDs was digital recorded as</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support</w:t>
      </w:r>
      <w:r w:rsidRPr="00C363ED">
        <w:rPr>
          <w:rFonts w:ascii="Goudy Old Style" w:eastAsia="Cambria" w:hAnsi="Goudy Old Style" w:cs="Cambria"/>
          <w:spacing w:val="4"/>
          <w:w w:val="105"/>
          <w:sz w:val="24"/>
          <w:szCs w:val="24"/>
          <w:lang w:val="en-US"/>
        </w:rPr>
        <w:t xml:space="preserve"> </w:t>
      </w:r>
      <w:r w:rsidRPr="00C363ED">
        <w:rPr>
          <w:rFonts w:ascii="Goudy Old Style" w:eastAsia="Cambria" w:hAnsi="Goudy Old Style" w:cs="Cambria"/>
          <w:w w:val="105"/>
          <w:sz w:val="24"/>
          <w:szCs w:val="24"/>
          <w:lang w:val="en-US"/>
        </w:rPr>
        <w:t>information</w:t>
      </w:r>
      <w:r w:rsidRPr="00C363ED">
        <w:rPr>
          <w:rFonts w:ascii="Goudy Old Style" w:eastAsia="Cambria" w:hAnsi="Goudy Old Style" w:cs="Cambria"/>
          <w:spacing w:val="3"/>
          <w:w w:val="105"/>
          <w:sz w:val="24"/>
          <w:szCs w:val="24"/>
          <w:lang w:val="en-US"/>
        </w:rPr>
        <w:t xml:space="preserve"> </w:t>
      </w:r>
      <w:r w:rsidRPr="00C363ED">
        <w:rPr>
          <w:rFonts w:ascii="Goudy Old Style" w:eastAsia="Cambria" w:hAnsi="Goudy Old Style" w:cs="Cambria"/>
          <w:w w:val="105"/>
          <w:sz w:val="24"/>
          <w:szCs w:val="24"/>
          <w:lang w:val="en-US"/>
        </w:rPr>
        <w:t>from</w:t>
      </w:r>
      <w:r w:rsidRPr="00C363ED">
        <w:rPr>
          <w:rFonts w:ascii="Goudy Old Style" w:eastAsia="Cambria" w:hAnsi="Goudy Old Style" w:cs="Cambria"/>
          <w:spacing w:val="-1"/>
          <w:w w:val="105"/>
          <w:sz w:val="24"/>
          <w:szCs w:val="24"/>
          <w:lang w:val="en-US"/>
        </w:rPr>
        <w:t xml:space="preserve"> </w:t>
      </w:r>
      <w:r w:rsidRPr="00C363ED">
        <w:rPr>
          <w:rFonts w:ascii="Goudy Old Style" w:eastAsia="Cambria" w:hAnsi="Goudy Old Style" w:cs="Cambria"/>
          <w:w w:val="105"/>
          <w:sz w:val="24"/>
          <w:szCs w:val="24"/>
          <w:lang w:val="en-US"/>
        </w:rPr>
        <w:t>other</w:t>
      </w:r>
      <w:r w:rsidRPr="00C363ED">
        <w:rPr>
          <w:rFonts w:ascii="Goudy Old Style" w:eastAsia="Cambria" w:hAnsi="Goudy Old Style" w:cs="Cambria"/>
          <w:spacing w:val="4"/>
          <w:w w:val="105"/>
          <w:sz w:val="24"/>
          <w:szCs w:val="24"/>
          <w:lang w:val="en-US"/>
        </w:rPr>
        <w:t xml:space="preserve"> </w:t>
      </w:r>
      <w:r w:rsidRPr="00C363ED">
        <w:rPr>
          <w:rFonts w:ascii="Goudy Old Style" w:eastAsia="Cambria" w:hAnsi="Goudy Old Style" w:cs="Cambria"/>
          <w:w w:val="105"/>
          <w:sz w:val="24"/>
          <w:szCs w:val="24"/>
          <w:lang w:val="en-US"/>
        </w:rPr>
        <w:t>data</w:t>
      </w:r>
      <w:r w:rsidRPr="00C363ED">
        <w:rPr>
          <w:rFonts w:ascii="Goudy Old Style" w:eastAsia="Cambria" w:hAnsi="Goudy Old Style" w:cs="Cambria"/>
          <w:spacing w:val="4"/>
          <w:w w:val="105"/>
          <w:sz w:val="24"/>
          <w:szCs w:val="24"/>
          <w:lang w:val="en-US"/>
        </w:rPr>
        <w:t xml:space="preserve"> </w:t>
      </w:r>
      <w:r w:rsidRPr="00C363ED">
        <w:rPr>
          <w:rFonts w:ascii="Goudy Old Style" w:eastAsia="Cambria" w:hAnsi="Goudy Old Style" w:cs="Cambria"/>
          <w:w w:val="105"/>
          <w:sz w:val="24"/>
          <w:szCs w:val="24"/>
          <w:lang w:val="en-US"/>
        </w:rPr>
        <w:t>sources.</w:t>
      </w:r>
    </w:p>
    <w:p w14:paraId="4FEAA2E1"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p>
    <w:p w14:paraId="77776C8C" w14:textId="6539CCEB" w:rsidR="00C363ED" w:rsidRPr="00C363ED" w:rsidRDefault="00A965CC" w:rsidP="00142E1E">
      <w:pPr>
        <w:widowControl w:val="0"/>
        <w:autoSpaceDE w:val="0"/>
        <w:autoSpaceDN w:val="0"/>
        <w:spacing w:after="0" w:line="240" w:lineRule="auto"/>
        <w:outlineLvl w:val="2"/>
        <w:rPr>
          <w:rFonts w:ascii="Goudy Old Style" w:eastAsia="Cambria" w:hAnsi="Goudy Old Style" w:cs="Cambria"/>
          <w:b/>
          <w:bCs/>
          <w:iCs/>
          <w:sz w:val="24"/>
          <w:szCs w:val="24"/>
          <w:u w:color="000000"/>
          <w:lang w:val="en-US"/>
        </w:rPr>
      </w:pPr>
      <w:bookmarkStart w:id="47" w:name="_Toc88043158"/>
      <w:r>
        <w:rPr>
          <w:rFonts w:ascii="Goudy Old Style" w:eastAsia="Cambria" w:hAnsi="Goudy Old Style" w:cs="Cambria"/>
          <w:b/>
          <w:bCs/>
          <w:iCs/>
          <w:sz w:val="24"/>
          <w:szCs w:val="24"/>
          <w:u w:color="000000"/>
          <w:lang w:val="en-US"/>
        </w:rPr>
        <w:t>2.5</w:t>
      </w:r>
      <w:r w:rsidR="00C363ED" w:rsidRPr="00C363ED">
        <w:rPr>
          <w:rFonts w:ascii="Goudy Old Style" w:eastAsia="Cambria" w:hAnsi="Goudy Old Style" w:cs="Cambria"/>
          <w:b/>
          <w:bCs/>
          <w:iCs/>
          <w:sz w:val="24"/>
          <w:szCs w:val="24"/>
          <w:u w:color="000000"/>
          <w:lang w:val="en-US"/>
        </w:rPr>
        <w:t>.4</w:t>
      </w:r>
      <w:r w:rsidR="00C363ED" w:rsidRPr="00C363ED">
        <w:rPr>
          <w:rFonts w:ascii="Goudy Old Style" w:eastAsia="Cambria" w:hAnsi="Goudy Old Style" w:cs="Cambria"/>
          <w:b/>
          <w:bCs/>
          <w:iCs/>
          <w:sz w:val="24"/>
          <w:szCs w:val="24"/>
          <w:u w:color="000000"/>
          <w:lang w:val="en-US"/>
        </w:rPr>
        <w:tab/>
        <w:t>Case Studies</w:t>
      </w:r>
      <w:bookmarkEnd w:id="47"/>
    </w:p>
    <w:p w14:paraId="3B8C3CC2" w14:textId="6BA22921"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sz w:val="24"/>
          <w:szCs w:val="24"/>
          <w:lang w:val="en-US"/>
        </w:rPr>
        <w:t>We conducted case studies capturing unique experiences of both female and male youths in Kampala, Wakiso, Kasese and Bundibugyo districts. The case studies were taken based on the equity, diversity and inclusion criteria of youth and women-led groups, rural-urban representation and other vulnerability representation.</w:t>
      </w:r>
      <w:r w:rsidR="000D79FA">
        <w:rPr>
          <w:rFonts w:ascii="Goudy Old Style" w:eastAsia="Cambria" w:hAnsi="Goudy Old Style" w:cs="Cambria"/>
          <w:sz w:val="24"/>
          <w:szCs w:val="24"/>
          <w:lang w:val="en-US"/>
        </w:rPr>
        <w:t xml:space="preserve"> Case studies were captured using a guide in appendix 6. </w:t>
      </w:r>
      <w:r w:rsidRPr="00C363ED">
        <w:rPr>
          <w:rFonts w:ascii="Goudy Old Style" w:eastAsia="Cambria" w:hAnsi="Goudy Old Style" w:cs="Cambria"/>
          <w:sz w:val="24"/>
          <w:szCs w:val="24"/>
          <w:lang w:val="en-US"/>
        </w:rPr>
        <w:t>Case studies also helped to learn more from the project interventions and gather anecdotal evidence about their distributional impact. Data generated from case studies helped to prioritize project impact opportunities, challenges, and best practices to inform future development programing of youth interventions</w:t>
      </w:r>
      <w:r w:rsidRPr="00634C67">
        <w:rPr>
          <w:rFonts w:ascii="Goudy Old Style" w:eastAsia="Cambria" w:hAnsi="Goudy Old Style" w:cs="Cambria"/>
          <w:sz w:val="24"/>
          <w:szCs w:val="24"/>
          <w:lang w:val="en-US"/>
        </w:rPr>
        <w:t xml:space="preserve">. </w:t>
      </w:r>
      <w:r w:rsidRPr="00B17656">
        <w:rPr>
          <w:rFonts w:ascii="Goudy Old Style" w:eastAsia="Cambria" w:hAnsi="Goudy Old Style" w:cs="Cambria"/>
          <w:sz w:val="24"/>
          <w:szCs w:val="24"/>
          <w:lang w:val="en-US"/>
        </w:rPr>
        <w:t xml:space="preserve">A total of </w:t>
      </w:r>
      <w:r w:rsidR="00634C67" w:rsidRPr="00B17656">
        <w:rPr>
          <w:rFonts w:ascii="Goudy Old Style" w:eastAsia="Cambria" w:hAnsi="Goudy Old Style" w:cs="Cambria"/>
          <w:sz w:val="24"/>
          <w:szCs w:val="24"/>
          <w:lang w:val="en-US"/>
        </w:rPr>
        <w:t>1</w:t>
      </w:r>
      <w:r w:rsidR="00024851" w:rsidRPr="00B17656">
        <w:rPr>
          <w:rFonts w:ascii="Goudy Old Style" w:eastAsia="Cambria" w:hAnsi="Goudy Old Style" w:cs="Cambria"/>
          <w:sz w:val="24"/>
          <w:szCs w:val="24"/>
          <w:lang w:val="en-US"/>
        </w:rPr>
        <w:t>4</w:t>
      </w:r>
      <w:r w:rsidR="00634C67" w:rsidRPr="00B17656">
        <w:rPr>
          <w:rFonts w:ascii="Goudy Old Style" w:eastAsia="Cambria" w:hAnsi="Goudy Old Style" w:cs="Cambria"/>
          <w:sz w:val="24"/>
          <w:szCs w:val="24"/>
          <w:lang w:val="en-US"/>
        </w:rPr>
        <w:t xml:space="preserve"> </w:t>
      </w:r>
      <w:r w:rsidRPr="00B17656">
        <w:rPr>
          <w:rFonts w:ascii="Goudy Old Style" w:eastAsia="Cambria" w:hAnsi="Goudy Old Style" w:cs="Cambria"/>
          <w:sz w:val="24"/>
          <w:szCs w:val="24"/>
          <w:lang w:val="en-US"/>
        </w:rPr>
        <w:t>case studies</w:t>
      </w:r>
      <w:r w:rsidR="00024851" w:rsidRPr="00B17656">
        <w:rPr>
          <w:rFonts w:ascii="Goudy Old Style" w:eastAsia="Cambria" w:hAnsi="Goudy Old Style" w:cs="Cambria"/>
          <w:sz w:val="24"/>
          <w:szCs w:val="24"/>
          <w:lang w:val="en-US"/>
        </w:rPr>
        <w:t xml:space="preserve"> (12 are individual and 2 are group case studies)</w:t>
      </w:r>
      <w:r w:rsidRPr="00B17656">
        <w:rPr>
          <w:rFonts w:ascii="Goudy Old Style" w:eastAsia="Cambria" w:hAnsi="Goudy Old Style" w:cs="Cambria"/>
          <w:sz w:val="24"/>
          <w:szCs w:val="24"/>
          <w:lang w:val="en-US"/>
        </w:rPr>
        <w:t xml:space="preserve"> were conducted and documented across the study districts and project interventions. </w:t>
      </w:r>
      <w:r w:rsidR="00B17656">
        <w:rPr>
          <w:rFonts w:ascii="Goudy Old Style" w:eastAsia="Cambria" w:hAnsi="Goudy Old Style" w:cs="Cambria"/>
          <w:sz w:val="24"/>
          <w:szCs w:val="24"/>
          <w:lang w:val="en-US"/>
        </w:rPr>
        <w:t xml:space="preserve">The cases were evenly selected from the study districts. </w:t>
      </w:r>
      <w:r w:rsidR="00B17656" w:rsidRPr="00B17656">
        <w:rPr>
          <w:rFonts w:ascii="Goudy Old Style" w:eastAsia="Cambria" w:hAnsi="Goudy Old Style" w:cs="Cambria"/>
          <w:sz w:val="24"/>
          <w:szCs w:val="24"/>
          <w:lang w:val="en-US"/>
        </w:rPr>
        <w:t>Out of the14 cases, 7</w:t>
      </w:r>
      <w:r w:rsidR="00B17656">
        <w:rPr>
          <w:rFonts w:ascii="Goudy Old Style" w:eastAsia="Cambria" w:hAnsi="Goudy Old Style" w:cs="Cambria"/>
          <w:sz w:val="24"/>
          <w:szCs w:val="24"/>
          <w:lang w:val="en-US"/>
        </w:rPr>
        <w:t xml:space="preserve"> were</w:t>
      </w:r>
      <w:r w:rsidR="00B17656" w:rsidRPr="00B17656">
        <w:rPr>
          <w:rFonts w:ascii="Goudy Old Style" w:eastAsia="Cambria" w:hAnsi="Goudy Old Style" w:cs="Cambria"/>
          <w:sz w:val="24"/>
          <w:szCs w:val="24"/>
          <w:lang w:val="en-US"/>
        </w:rPr>
        <w:t xml:space="preserve"> female, 5 male and the 2 group cases were all male.</w:t>
      </w:r>
      <w:r w:rsidR="00B17656">
        <w:rPr>
          <w:rFonts w:ascii="Goudy Old Style" w:eastAsia="Cambria" w:hAnsi="Goudy Old Style" w:cs="Cambria"/>
          <w:sz w:val="24"/>
          <w:szCs w:val="24"/>
          <w:lang w:val="en-US"/>
        </w:rPr>
        <w:t xml:space="preserve"> </w:t>
      </w:r>
    </w:p>
    <w:p w14:paraId="0E03A8BC"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p>
    <w:p w14:paraId="3D6CE7FF" w14:textId="7B8C3A11" w:rsidR="00C363ED" w:rsidRPr="00C363ED" w:rsidRDefault="00A965CC" w:rsidP="00142E1E">
      <w:pPr>
        <w:widowControl w:val="0"/>
        <w:autoSpaceDE w:val="0"/>
        <w:autoSpaceDN w:val="0"/>
        <w:spacing w:after="0" w:line="240" w:lineRule="auto"/>
        <w:outlineLvl w:val="2"/>
        <w:rPr>
          <w:rFonts w:ascii="Goudy Old Style" w:eastAsia="Cambria" w:hAnsi="Goudy Old Style" w:cs="Cambria"/>
          <w:b/>
          <w:bCs/>
          <w:iCs/>
          <w:sz w:val="24"/>
          <w:szCs w:val="24"/>
          <w:u w:color="000000"/>
          <w:lang w:val="en-US"/>
        </w:rPr>
      </w:pPr>
      <w:bookmarkStart w:id="48" w:name="_Toc88043159"/>
      <w:r>
        <w:rPr>
          <w:rFonts w:ascii="Goudy Old Style" w:eastAsia="Cambria" w:hAnsi="Goudy Old Style" w:cs="Cambria"/>
          <w:b/>
          <w:bCs/>
          <w:iCs/>
          <w:sz w:val="24"/>
          <w:szCs w:val="24"/>
          <w:u w:color="000000"/>
          <w:lang w:val="en-US"/>
        </w:rPr>
        <w:t>2.5</w:t>
      </w:r>
      <w:r w:rsidR="00C363ED" w:rsidRPr="00C363ED">
        <w:rPr>
          <w:rFonts w:ascii="Goudy Old Style" w:eastAsia="Cambria" w:hAnsi="Goudy Old Style" w:cs="Cambria"/>
          <w:b/>
          <w:bCs/>
          <w:iCs/>
          <w:sz w:val="24"/>
          <w:szCs w:val="24"/>
          <w:u w:color="000000"/>
          <w:lang w:val="en-US"/>
        </w:rPr>
        <w:t>.5</w:t>
      </w:r>
      <w:r w:rsidR="00C363ED" w:rsidRPr="00C363ED">
        <w:rPr>
          <w:rFonts w:ascii="Goudy Old Style" w:eastAsia="Cambria" w:hAnsi="Goudy Old Style" w:cs="Cambria"/>
          <w:b/>
          <w:bCs/>
          <w:iCs/>
          <w:sz w:val="24"/>
          <w:szCs w:val="24"/>
          <w:u w:color="000000"/>
          <w:lang w:val="en-US"/>
        </w:rPr>
        <w:tab/>
        <w:t>Desk/Document Review</w:t>
      </w:r>
      <w:bookmarkEnd w:id="48"/>
    </w:p>
    <w:p w14:paraId="160D0837" w14:textId="120DB2F3"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sz w:val="24"/>
          <w:szCs w:val="24"/>
          <w:lang w:val="en-US"/>
        </w:rPr>
        <w:t xml:space="preserve">The evaluation conducted an analytical review of project documents to collect some information that feeds into the assignment parameters. The documents reviewed included; proposal document, partner reports, monitoring reports, activity reports and other relevant documents as detailed in bibliography appended to this report. These were accessed electronically through e-mail while others were accessed through shared links. </w:t>
      </w:r>
      <w:r w:rsidR="00634C67">
        <w:rPr>
          <w:rFonts w:ascii="Goudy Old Style" w:eastAsia="Cambria" w:hAnsi="Goudy Old Style" w:cs="Cambria"/>
          <w:sz w:val="24"/>
          <w:szCs w:val="24"/>
          <w:lang w:val="en-US"/>
        </w:rPr>
        <w:t xml:space="preserve">A list of </w:t>
      </w:r>
      <w:r w:rsidR="00384FDE">
        <w:rPr>
          <w:rFonts w:ascii="Goudy Old Style" w:eastAsia="Cambria" w:hAnsi="Goudy Old Style" w:cs="Cambria"/>
          <w:sz w:val="24"/>
          <w:szCs w:val="24"/>
          <w:lang w:val="en-US"/>
        </w:rPr>
        <w:t xml:space="preserve">reviewed </w:t>
      </w:r>
      <w:r w:rsidR="00634C67">
        <w:rPr>
          <w:rFonts w:ascii="Goudy Old Style" w:eastAsia="Cambria" w:hAnsi="Goudy Old Style" w:cs="Cambria"/>
          <w:sz w:val="24"/>
          <w:szCs w:val="24"/>
          <w:lang w:val="en-US"/>
        </w:rPr>
        <w:t xml:space="preserve">documents </w:t>
      </w:r>
      <w:r w:rsidR="0036615F">
        <w:rPr>
          <w:rFonts w:ascii="Goudy Old Style" w:eastAsia="Cambria" w:hAnsi="Goudy Old Style" w:cs="Cambria"/>
          <w:sz w:val="24"/>
          <w:szCs w:val="24"/>
          <w:lang w:val="en-US"/>
        </w:rPr>
        <w:t>is</w:t>
      </w:r>
      <w:r w:rsidR="00634C67">
        <w:rPr>
          <w:rFonts w:ascii="Goudy Old Style" w:eastAsia="Cambria" w:hAnsi="Goudy Old Style" w:cs="Cambria"/>
          <w:sz w:val="24"/>
          <w:szCs w:val="24"/>
          <w:lang w:val="en-US"/>
        </w:rPr>
        <w:t xml:space="preserve"> attached </w:t>
      </w:r>
      <w:r w:rsidR="005B34A0">
        <w:rPr>
          <w:rFonts w:ascii="Goudy Old Style" w:eastAsia="Cambria" w:hAnsi="Goudy Old Style" w:cs="Cambria"/>
          <w:sz w:val="24"/>
          <w:szCs w:val="24"/>
          <w:lang w:val="en-US"/>
        </w:rPr>
        <w:t>i</w:t>
      </w:r>
      <w:r w:rsidR="00634C67">
        <w:rPr>
          <w:rFonts w:ascii="Goudy Old Style" w:eastAsia="Cambria" w:hAnsi="Goudy Old Style" w:cs="Cambria"/>
          <w:sz w:val="24"/>
          <w:szCs w:val="24"/>
          <w:lang w:val="en-US"/>
        </w:rPr>
        <w:t xml:space="preserve">n </w:t>
      </w:r>
      <w:r w:rsidR="00450128">
        <w:rPr>
          <w:rFonts w:ascii="Goudy Old Style" w:eastAsia="Cambria" w:hAnsi="Goudy Old Style" w:cs="Cambria"/>
          <w:sz w:val="24"/>
          <w:szCs w:val="24"/>
          <w:lang w:val="en-US"/>
        </w:rPr>
        <w:t>reference section.</w:t>
      </w:r>
    </w:p>
    <w:p w14:paraId="0D00F303"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p>
    <w:p w14:paraId="78776313" w14:textId="0A0D9CAA" w:rsidR="00C363ED" w:rsidRPr="00C363ED" w:rsidRDefault="00A965CC" w:rsidP="00142E1E">
      <w:pPr>
        <w:widowControl w:val="0"/>
        <w:autoSpaceDE w:val="0"/>
        <w:autoSpaceDN w:val="0"/>
        <w:spacing w:after="0" w:line="240" w:lineRule="auto"/>
        <w:outlineLvl w:val="2"/>
        <w:rPr>
          <w:rFonts w:ascii="Goudy Old Style" w:eastAsia="Cambria" w:hAnsi="Goudy Old Style" w:cs="Cambria"/>
          <w:b/>
          <w:bCs/>
          <w:iCs/>
          <w:sz w:val="24"/>
          <w:szCs w:val="24"/>
          <w:u w:color="000000"/>
          <w:lang w:val="en-US"/>
        </w:rPr>
      </w:pPr>
      <w:bookmarkStart w:id="49" w:name="_Toc88043160"/>
      <w:r>
        <w:rPr>
          <w:rFonts w:ascii="Goudy Old Style" w:eastAsia="Cambria" w:hAnsi="Goudy Old Style" w:cs="Cambria"/>
          <w:b/>
          <w:bCs/>
          <w:iCs/>
          <w:sz w:val="24"/>
          <w:szCs w:val="24"/>
          <w:u w:color="000000"/>
          <w:lang w:val="en-US"/>
        </w:rPr>
        <w:t>2.5</w:t>
      </w:r>
      <w:r w:rsidR="00C363ED" w:rsidRPr="00C363ED">
        <w:rPr>
          <w:rFonts w:ascii="Goudy Old Style" w:eastAsia="Cambria" w:hAnsi="Goudy Old Style" w:cs="Cambria"/>
          <w:b/>
          <w:bCs/>
          <w:iCs/>
          <w:sz w:val="24"/>
          <w:szCs w:val="24"/>
          <w:u w:color="000000"/>
          <w:lang w:val="en-US"/>
        </w:rPr>
        <w:t>.6</w:t>
      </w:r>
      <w:r w:rsidR="00C363ED" w:rsidRPr="00C363ED">
        <w:rPr>
          <w:rFonts w:ascii="Goudy Old Style" w:eastAsia="Cambria" w:hAnsi="Goudy Old Style" w:cs="Cambria"/>
          <w:b/>
          <w:bCs/>
          <w:iCs/>
          <w:sz w:val="24"/>
          <w:szCs w:val="24"/>
          <w:u w:color="000000"/>
          <w:lang w:val="en-US"/>
        </w:rPr>
        <w:tab/>
        <w:t>Documentation through Short Videos &amp; Photos</w:t>
      </w:r>
      <w:bookmarkEnd w:id="49"/>
    </w:p>
    <w:p w14:paraId="1720B775" w14:textId="52BA4914" w:rsid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B147E0">
        <w:rPr>
          <w:rFonts w:ascii="Goudy Old Style" w:eastAsia="Cambria" w:hAnsi="Goudy Old Style" w:cs="Cambria"/>
          <w:sz w:val="24"/>
          <w:szCs w:val="24"/>
          <w:lang w:val="en-US"/>
        </w:rPr>
        <w:t xml:space="preserve">The evaluation documented short videos and photos to provide a visual presentation of messages coming out of the evaluation. </w:t>
      </w:r>
      <w:r w:rsidR="00291ED3" w:rsidRPr="00B147E0">
        <w:rPr>
          <w:rFonts w:ascii="Goudy Old Style" w:eastAsia="Cambria" w:hAnsi="Goudy Old Style" w:cs="Cambria"/>
          <w:sz w:val="24"/>
          <w:szCs w:val="24"/>
          <w:lang w:val="en-US"/>
        </w:rPr>
        <w:t>These combined different kinds of images</w:t>
      </w:r>
      <w:r w:rsidRPr="00B147E0">
        <w:rPr>
          <w:rFonts w:ascii="Goudy Old Style" w:eastAsia="Cambria" w:hAnsi="Goudy Old Style" w:cs="Cambria"/>
          <w:sz w:val="24"/>
          <w:szCs w:val="24"/>
          <w:lang w:val="en-US"/>
        </w:rPr>
        <w:t xml:space="preserve"> and sounds and provided a flexible and immediate medium, to connect with emotional sentiments of the project beneficiaries.</w:t>
      </w:r>
      <w:r w:rsidR="002B4290" w:rsidRPr="00B147E0">
        <w:rPr>
          <w:rFonts w:ascii="Goudy Old Style" w:eastAsia="Cambria" w:hAnsi="Goudy Old Style" w:cs="Cambria"/>
          <w:sz w:val="24"/>
          <w:szCs w:val="24"/>
          <w:lang w:val="en-US"/>
        </w:rPr>
        <w:t xml:space="preserve"> </w:t>
      </w:r>
      <w:r w:rsidR="00291ED3" w:rsidRPr="00B147E0">
        <w:rPr>
          <w:rFonts w:ascii="Goudy Old Style" w:eastAsia="Cambria" w:hAnsi="Goudy Old Style" w:cs="Cambria"/>
          <w:sz w:val="24"/>
          <w:szCs w:val="24"/>
          <w:lang w:val="en-US"/>
        </w:rPr>
        <w:t xml:space="preserve">A total of 9 video clips were recorded from the case study participants in the study districts. </w:t>
      </w:r>
    </w:p>
    <w:p w14:paraId="7E240158" w14:textId="77777777" w:rsidR="00B147E0" w:rsidRPr="00C363ED" w:rsidRDefault="00B147E0" w:rsidP="00142E1E">
      <w:pPr>
        <w:widowControl w:val="0"/>
        <w:autoSpaceDE w:val="0"/>
        <w:autoSpaceDN w:val="0"/>
        <w:spacing w:after="0" w:line="240" w:lineRule="auto"/>
        <w:jc w:val="both"/>
        <w:rPr>
          <w:rFonts w:ascii="Goudy Old Style" w:eastAsia="Cambria" w:hAnsi="Goudy Old Style" w:cs="Cambria"/>
          <w:sz w:val="24"/>
          <w:szCs w:val="24"/>
          <w:lang w:val="en-US"/>
        </w:rPr>
      </w:pPr>
    </w:p>
    <w:p w14:paraId="5D2AB82D" w14:textId="14A99308" w:rsidR="00C363ED" w:rsidRPr="0002492B" w:rsidRDefault="00C363ED" w:rsidP="00142E1E">
      <w:pPr>
        <w:pStyle w:val="ListParagraph"/>
        <w:numPr>
          <w:ilvl w:val="1"/>
          <w:numId w:val="20"/>
        </w:numPr>
        <w:ind w:left="0"/>
        <w:outlineLvl w:val="1"/>
        <w:rPr>
          <w:rFonts w:ascii="Goudy Old Style" w:eastAsia="Times New Roman" w:hAnsi="Goudy Old Style"/>
          <w:b/>
          <w:color w:val="2F5496" w:themeColor="accent1" w:themeShade="BF"/>
          <w:sz w:val="26"/>
          <w:szCs w:val="26"/>
        </w:rPr>
      </w:pPr>
      <w:bookmarkStart w:id="50" w:name="_Toc84457455"/>
      <w:bookmarkStart w:id="51" w:name="_Toc88043161"/>
      <w:r w:rsidRPr="0002492B">
        <w:rPr>
          <w:rFonts w:ascii="Goudy Old Style" w:eastAsia="Times New Roman" w:hAnsi="Goudy Old Style"/>
          <w:b/>
          <w:color w:val="2F5496" w:themeColor="accent1" w:themeShade="BF"/>
          <w:sz w:val="26"/>
          <w:szCs w:val="26"/>
        </w:rPr>
        <w:t>Covid19 Contingency Measures</w:t>
      </w:r>
      <w:bookmarkEnd w:id="50"/>
      <w:bookmarkEnd w:id="51"/>
    </w:p>
    <w:p w14:paraId="4AE88AC9"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w w:val="105"/>
          <w:sz w:val="24"/>
          <w:szCs w:val="24"/>
          <w:lang w:val="en-US"/>
        </w:rPr>
        <w:t xml:space="preserve">The evaluation team adopted the following measure to mitigate the challenges of COVI19: </w:t>
      </w:r>
    </w:p>
    <w:p w14:paraId="56212533" w14:textId="77777777" w:rsidR="00C363ED" w:rsidRPr="00C363ED" w:rsidRDefault="00C363ED" w:rsidP="00D973B1">
      <w:pPr>
        <w:widowControl w:val="0"/>
        <w:numPr>
          <w:ilvl w:val="0"/>
          <w:numId w:val="26"/>
        </w:numPr>
        <w:tabs>
          <w:tab w:val="left" w:pos="1821"/>
        </w:tabs>
        <w:autoSpaceDE w:val="0"/>
        <w:autoSpaceDN w:val="0"/>
        <w:spacing w:after="0" w:line="240" w:lineRule="auto"/>
        <w:jc w:val="both"/>
        <w:rPr>
          <w:rFonts w:ascii="Goudy Old Style" w:eastAsia="Cambria" w:hAnsi="Goudy Old Style" w:cs="Cambria"/>
          <w:sz w:val="24"/>
          <w:lang w:val="en-US"/>
        </w:rPr>
      </w:pPr>
      <w:r w:rsidRPr="00C363ED">
        <w:rPr>
          <w:rFonts w:ascii="Goudy Old Style" w:eastAsia="Cambria" w:hAnsi="Goudy Old Style" w:cs="Cambria"/>
          <w:sz w:val="24"/>
          <w:lang w:val="en-US"/>
        </w:rPr>
        <w:t>Use</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of</w:t>
      </w:r>
      <w:r w:rsidRPr="00C363ED">
        <w:rPr>
          <w:rFonts w:ascii="Goudy Old Style" w:eastAsia="Cambria" w:hAnsi="Goudy Old Style" w:cs="Cambria"/>
          <w:spacing w:val="1"/>
          <w:sz w:val="24"/>
          <w:lang w:val="en-US"/>
        </w:rPr>
        <w:t xml:space="preserve"> mobile data collection </w:t>
      </w:r>
      <w:r w:rsidRPr="00C363ED">
        <w:rPr>
          <w:rFonts w:ascii="Goudy Old Style" w:eastAsia="Cambria" w:hAnsi="Goudy Old Style" w:cs="Cambria"/>
          <w:sz w:val="24"/>
          <w:lang w:val="en-US"/>
        </w:rPr>
        <w:t>technology</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to</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administer questionnaires. This helped to avoid the physical contact of paper-based questionnaires. In addition, some</w:t>
      </w:r>
      <w:r w:rsidRPr="00C363ED">
        <w:rPr>
          <w:rFonts w:ascii="Goudy Old Style" w:eastAsia="Cambria" w:hAnsi="Goudy Old Style" w:cs="Cambria"/>
          <w:spacing w:val="53"/>
          <w:sz w:val="24"/>
          <w:lang w:val="en-US"/>
        </w:rPr>
        <w:t xml:space="preserve"> KIIs w</w:t>
      </w:r>
      <w:r w:rsidRPr="00C363ED">
        <w:rPr>
          <w:rFonts w:ascii="Goudy Old Style" w:eastAsia="Cambria" w:hAnsi="Goudy Old Style" w:cs="Cambria"/>
          <w:sz w:val="24"/>
          <w:lang w:val="en-US"/>
        </w:rPr>
        <w:t>henever</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possible</w:t>
      </w:r>
      <w:r w:rsidRPr="00C363ED">
        <w:rPr>
          <w:rFonts w:ascii="Goudy Old Style" w:eastAsia="Cambria" w:hAnsi="Goudy Old Style" w:cs="Cambria"/>
          <w:spacing w:val="1"/>
          <w:sz w:val="24"/>
          <w:lang w:val="en-US"/>
        </w:rPr>
        <w:t xml:space="preserve"> were conducted by </w:t>
      </w:r>
      <w:r w:rsidRPr="00C363ED">
        <w:rPr>
          <w:rFonts w:ascii="Goudy Old Style" w:eastAsia="Cambria" w:hAnsi="Goudy Old Style" w:cs="Cambria"/>
          <w:sz w:val="24"/>
          <w:lang w:val="en-US"/>
        </w:rPr>
        <w:t>telephone, zoom meetings, and email. This</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limited</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interaction</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and</w:t>
      </w:r>
      <w:r w:rsidRPr="00C363ED">
        <w:rPr>
          <w:rFonts w:ascii="Goudy Old Style" w:eastAsia="Cambria" w:hAnsi="Goudy Old Style" w:cs="Cambria"/>
          <w:spacing w:val="52"/>
          <w:sz w:val="24"/>
          <w:lang w:val="en-US"/>
        </w:rPr>
        <w:t xml:space="preserve"> </w:t>
      </w:r>
      <w:r w:rsidRPr="00C363ED">
        <w:rPr>
          <w:rFonts w:ascii="Goudy Old Style" w:eastAsia="Cambria" w:hAnsi="Goudy Old Style" w:cs="Cambria"/>
          <w:sz w:val="24"/>
          <w:lang w:val="en-US"/>
        </w:rPr>
        <w:t>minimized</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the</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spread</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of</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COVID</w:t>
      </w:r>
      <w:r w:rsidRPr="00C363ED">
        <w:rPr>
          <w:rFonts w:ascii="Goudy Old Style" w:eastAsia="Cambria" w:hAnsi="Goudy Old Style" w:cs="Cambria"/>
          <w:spacing w:val="5"/>
          <w:sz w:val="24"/>
          <w:lang w:val="en-US"/>
        </w:rPr>
        <w:t xml:space="preserve"> </w:t>
      </w:r>
      <w:r w:rsidRPr="00C363ED">
        <w:rPr>
          <w:rFonts w:ascii="Goudy Old Style" w:eastAsia="Cambria" w:hAnsi="Goudy Old Style" w:cs="Cambria"/>
          <w:sz w:val="24"/>
          <w:lang w:val="en-US"/>
        </w:rPr>
        <w:t>19.</w:t>
      </w:r>
    </w:p>
    <w:p w14:paraId="509CE9BF" w14:textId="77777777" w:rsidR="00C363ED" w:rsidRPr="00C363ED" w:rsidRDefault="00C363ED" w:rsidP="00D973B1">
      <w:pPr>
        <w:widowControl w:val="0"/>
        <w:numPr>
          <w:ilvl w:val="0"/>
          <w:numId w:val="26"/>
        </w:numPr>
        <w:tabs>
          <w:tab w:val="left" w:pos="1821"/>
        </w:tabs>
        <w:autoSpaceDE w:val="0"/>
        <w:autoSpaceDN w:val="0"/>
        <w:spacing w:after="0" w:line="240" w:lineRule="auto"/>
        <w:jc w:val="both"/>
        <w:rPr>
          <w:rFonts w:ascii="Goudy Old Style" w:eastAsia="Cambria" w:hAnsi="Goudy Old Style" w:cs="Cambria"/>
          <w:sz w:val="24"/>
          <w:lang w:val="en-US"/>
        </w:rPr>
      </w:pPr>
      <w:r w:rsidRPr="00C363ED">
        <w:rPr>
          <w:rFonts w:ascii="Goudy Old Style" w:eastAsia="Cambria" w:hAnsi="Goudy Old Style" w:cs="Cambria"/>
          <w:w w:val="105"/>
          <w:sz w:val="24"/>
          <w:lang w:val="en-US"/>
        </w:rPr>
        <w:t>All study participants and research team were given facemasks before engaging them in</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any form of</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interview. The study team also frequently sanitized at the beginning, during and at the end of every</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interview</w:t>
      </w:r>
      <w:r w:rsidRPr="00C363ED">
        <w:rPr>
          <w:rFonts w:ascii="Goudy Old Style" w:eastAsia="Cambria" w:hAnsi="Goudy Old Style" w:cs="Cambria"/>
          <w:spacing w:val="3"/>
          <w:w w:val="105"/>
          <w:sz w:val="24"/>
          <w:lang w:val="en-US"/>
        </w:rPr>
        <w:t xml:space="preserve"> </w:t>
      </w:r>
      <w:r w:rsidRPr="00C363ED">
        <w:rPr>
          <w:rFonts w:ascii="Goudy Old Style" w:eastAsia="Cambria" w:hAnsi="Goudy Old Style" w:cs="Cambria"/>
          <w:w w:val="105"/>
          <w:sz w:val="24"/>
          <w:lang w:val="en-US"/>
        </w:rPr>
        <w:t xml:space="preserve">session. </w:t>
      </w:r>
    </w:p>
    <w:p w14:paraId="2EC02485" w14:textId="77777777" w:rsidR="00C363ED" w:rsidRPr="00C363ED" w:rsidRDefault="00C363ED" w:rsidP="00D973B1">
      <w:pPr>
        <w:widowControl w:val="0"/>
        <w:numPr>
          <w:ilvl w:val="0"/>
          <w:numId w:val="26"/>
        </w:numPr>
        <w:tabs>
          <w:tab w:val="left" w:pos="1821"/>
        </w:tabs>
        <w:autoSpaceDE w:val="0"/>
        <w:autoSpaceDN w:val="0"/>
        <w:spacing w:after="0" w:line="240" w:lineRule="auto"/>
        <w:jc w:val="both"/>
        <w:rPr>
          <w:rFonts w:ascii="Goudy Old Style" w:eastAsia="Cambria" w:hAnsi="Goudy Old Style" w:cs="Cambria"/>
          <w:sz w:val="24"/>
          <w:lang w:val="en-US"/>
        </w:rPr>
      </w:pPr>
      <w:r w:rsidRPr="00C363ED">
        <w:rPr>
          <w:rFonts w:ascii="Goudy Old Style" w:eastAsia="Cambria" w:hAnsi="Goudy Old Style" w:cs="Cambria"/>
          <w:w w:val="105"/>
          <w:sz w:val="24"/>
          <w:lang w:val="en-US"/>
        </w:rPr>
        <w:t>The study also adopted local data collectors/Research assistants to minimize movements inter-district and avoid</w:t>
      </w:r>
      <w:r w:rsidRPr="00C363ED">
        <w:rPr>
          <w:rFonts w:ascii="Goudy Old Style" w:eastAsia="Cambria" w:hAnsi="Goudy Old Style" w:cs="Cambria"/>
          <w:spacing w:val="-53"/>
          <w:w w:val="105"/>
          <w:sz w:val="24"/>
          <w:lang w:val="en-US"/>
        </w:rPr>
        <w:t xml:space="preserve"> </w:t>
      </w:r>
      <w:r w:rsidRPr="00C363ED">
        <w:rPr>
          <w:rFonts w:ascii="Goudy Old Style" w:eastAsia="Cambria" w:hAnsi="Goudy Old Style" w:cs="Cambria"/>
          <w:w w:val="105"/>
          <w:sz w:val="24"/>
          <w:lang w:val="en-US"/>
        </w:rPr>
        <w:t>community transmission</w:t>
      </w:r>
      <w:r w:rsidRPr="00C363ED">
        <w:rPr>
          <w:rFonts w:ascii="Goudy Old Style" w:eastAsia="Cambria" w:hAnsi="Goudy Old Style" w:cs="Cambria"/>
          <w:spacing w:val="4"/>
          <w:w w:val="105"/>
          <w:sz w:val="24"/>
          <w:lang w:val="en-US"/>
        </w:rPr>
        <w:t xml:space="preserve"> </w:t>
      </w:r>
      <w:r w:rsidRPr="00C363ED">
        <w:rPr>
          <w:rFonts w:ascii="Goudy Old Style" w:eastAsia="Cambria" w:hAnsi="Goudy Old Style" w:cs="Cambria"/>
          <w:w w:val="105"/>
          <w:sz w:val="24"/>
          <w:lang w:val="en-US"/>
        </w:rPr>
        <w:t>of</w:t>
      </w:r>
      <w:r w:rsidRPr="00C363ED">
        <w:rPr>
          <w:rFonts w:ascii="Goudy Old Style" w:eastAsia="Cambria" w:hAnsi="Goudy Old Style" w:cs="Cambria"/>
          <w:spacing w:val="3"/>
          <w:w w:val="105"/>
          <w:sz w:val="24"/>
          <w:lang w:val="en-US"/>
        </w:rPr>
        <w:t xml:space="preserve"> </w:t>
      </w:r>
      <w:r w:rsidRPr="00C363ED">
        <w:rPr>
          <w:rFonts w:ascii="Goudy Old Style" w:eastAsia="Cambria" w:hAnsi="Goudy Old Style" w:cs="Cambria"/>
          <w:w w:val="105"/>
          <w:sz w:val="24"/>
          <w:lang w:val="en-US"/>
        </w:rPr>
        <w:t>COVID19.</w:t>
      </w:r>
    </w:p>
    <w:p w14:paraId="1C45DDE2" w14:textId="77777777" w:rsidR="00C363ED" w:rsidRPr="00C363ED" w:rsidRDefault="00C363ED" w:rsidP="00D973B1">
      <w:pPr>
        <w:widowControl w:val="0"/>
        <w:numPr>
          <w:ilvl w:val="0"/>
          <w:numId w:val="26"/>
        </w:numPr>
        <w:tabs>
          <w:tab w:val="left" w:pos="1821"/>
        </w:tabs>
        <w:autoSpaceDE w:val="0"/>
        <w:autoSpaceDN w:val="0"/>
        <w:spacing w:after="0" w:line="240" w:lineRule="auto"/>
        <w:jc w:val="both"/>
        <w:rPr>
          <w:rFonts w:ascii="Goudy Old Style" w:eastAsia="Cambria" w:hAnsi="Goudy Old Style" w:cs="Cambria"/>
          <w:sz w:val="24"/>
          <w:lang w:val="en-US"/>
        </w:rPr>
      </w:pPr>
      <w:r w:rsidRPr="00C363ED">
        <w:rPr>
          <w:rFonts w:ascii="Goudy Old Style" w:eastAsia="Cambria" w:hAnsi="Goudy Old Style" w:cs="Cambria"/>
          <w:w w:val="105"/>
          <w:sz w:val="24"/>
          <w:lang w:val="en-US"/>
        </w:rPr>
        <w:t>Study participants maintained physical distance of 4 meters from each other as recommended by MOH at all times</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especially while</w:t>
      </w:r>
      <w:r w:rsidRPr="00C363ED">
        <w:rPr>
          <w:rFonts w:ascii="Goudy Old Style" w:eastAsia="Cambria" w:hAnsi="Goudy Old Style" w:cs="Cambria"/>
          <w:spacing w:val="2"/>
          <w:w w:val="105"/>
          <w:sz w:val="24"/>
          <w:lang w:val="en-US"/>
        </w:rPr>
        <w:t xml:space="preserve"> </w:t>
      </w:r>
      <w:r w:rsidRPr="00C363ED">
        <w:rPr>
          <w:rFonts w:ascii="Goudy Old Style" w:eastAsia="Cambria" w:hAnsi="Goudy Old Style" w:cs="Cambria"/>
          <w:w w:val="105"/>
          <w:sz w:val="24"/>
          <w:lang w:val="en-US"/>
        </w:rPr>
        <w:t>conducting Youth</w:t>
      </w:r>
      <w:r w:rsidRPr="00C363ED">
        <w:rPr>
          <w:rFonts w:ascii="Goudy Old Style" w:eastAsia="Cambria" w:hAnsi="Goudy Old Style" w:cs="Cambria"/>
          <w:spacing w:val="3"/>
          <w:w w:val="105"/>
          <w:sz w:val="24"/>
          <w:lang w:val="en-US"/>
        </w:rPr>
        <w:t xml:space="preserve"> </w:t>
      </w:r>
      <w:r w:rsidRPr="00C363ED">
        <w:rPr>
          <w:rFonts w:ascii="Goudy Old Style" w:eastAsia="Cambria" w:hAnsi="Goudy Old Style" w:cs="Cambria"/>
          <w:w w:val="105"/>
          <w:sz w:val="24"/>
          <w:lang w:val="en-US"/>
        </w:rPr>
        <w:t>Focus</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group</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 xml:space="preserve">discussion, and KIIs consultations. </w:t>
      </w:r>
    </w:p>
    <w:p w14:paraId="3F5DD93B" w14:textId="77777777" w:rsidR="00C363ED" w:rsidRPr="00C363ED" w:rsidRDefault="00C363ED" w:rsidP="00D973B1">
      <w:pPr>
        <w:widowControl w:val="0"/>
        <w:numPr>
          <w:ilvl w:val="0"/>
          <w:numId w:val="26"/>
        </w:numPr>
        <w:tabs>
          <w:tab w:val="left" w:pos="1821"/>
        </w:tabs>
        <w:autoSpaceDE w:val="0"/>
        <w:autoSpaceDN w:val="0"/>
        <w:spacing w:after="0" w:line="240" w:lineRule="auto"/>
        <w:jc w:val="both"/>
        <w:rPr>
          <w:rFonts w:ascii="Goudy Old Style" w:eastAsia="Cambria" w:hAnsi="Goudy Old Style" w:cs="Cambria"/>
          <w:sz w:val="24"/>
          <w:lang w:val="en-US"/>
        </w:rPr>
      </w:pPr>
      <w:r w:rsidRPr="00C363ED">
        <w:rPr>
          <w:rFonts w:ascii="Goudy Old Style" w:eastAsia="Cambria" w:hAnsi="Goudy Old Style" w:cs="Cambria"/>
          <w:spacing w:val="-1"/>
          <w:w w:val="105"/>
          <w:sz w:val="24"/>
          <w:lang w:val="en-US"/>
        </w:rPr>
        <w:t xml:space="preserve">The research team was </w:t>
      </w:r>
      <w:r w:rsidRPr="00C363ED">
        <w:rPr>
          <w:rFonts w:ascii="Goudy Old Style" w:eastAsia="Cambria" w:hAnsi="Goudy Old Style" w:cs="Cambria"/>
          <w:w w:val="105"/>
          <w:sz w:val="24"/>
          <w:lang w:val="en-US"/>
        </w:rPr>
        <w:t>tested for COVID19 before they engaged in any field activity</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and</w:t>
      </w:r>
      <w:r w:rsidRPr="00C363ED">
        <w:rPr>
          <w:rFonts w:ascii="Goudy Old Style" w:eastAsia="Cambria" w:hAnsi="Goudy Old Style" w:cs="Cambria"/>
          <w:spacing w:val="-5"/>
          <w:w w:val="105"/>
          <w:sz w:val="24"/>
          <w:lang w:val="en-US"/>
        </w:rPr>
        <w:t xml:space="preserve"> </w:t>
      </w:r>
      <w:r w:rsidRPr="00C363ED">
        <w:rPr>
          <w:rFonts w:ascii="Goudy Old Style" w:eastAsia="Cambria" w:hAnsi="Goudy Old Style" w:cs="Cambria"/>
          <w:w w:val="105"/>
          <w:sz w:val="24"/>
          <w:lang w:val="en-US"/>
        </w:rPr>
        <w:t>only</w:t>
      </w:r>
      <w:r w:rsidRPr="00C363ED">
        <w:rPr>
          <w:rFonts w:ascii="Goudy Old Style" w:eastAsia="Cambria" w:hAnsi="Goudy Old Style" w:cs="Cambria"/>
          <w:spacing w:val="-6"/>
          <w:w w:val="105"/>
          <w:sz w:val="24"/>
          <w:lang w:val="en-US"/>
        </w:rPr>
        <w:t xml:space="preserve"> </w:t>
      </w:r>
      <w:r w:rsidRPr="00C363ED">
        <w:rPr>
          <w:rFonts w:ascii="Goudy Old Style" w:eastAsia="Cambria" w:hAnsi="Goudy Old Style" w:cs="Cambria"/>
          <w:w w:val="105"/>
          <w:sz w:val="24"/>
          <w:lang w:val="en-US"/>
        </w:rPr>
        <w:t>those</w:t>
      </w:r>
      <w:r w:rsidRPr="00C363ED">
        <w:rPr>
          <w:rFonts w:ascii="Goudy Old Style" w:eastAsia="Cambria" w:hAnsi="Goudy Old Style" w:cs="Cambria"/>
          <w:spacing w:val="-5"/>
          <w:w w:val="105"/>
          <w:sz w:val="24"/>
          <w:lang w:val="en-US"/>
        </w:rPr>
        <w:t xml:space="preserve"> </w:t>
      </w:r>
      <w:r w:rsidRPr="00C363ED">
        <w:rPr>
          <w:rFonts w:ascii="Goudy Old Style" w:eastAsia="Cambria" w:hAnsi="Goudy Old Style" w:cs="Cambria"/>
          <w:w w:val="105"/>
          <w:sz w:val="24"/>
          <w:lang w:val="en-US"/>
        </w:rPr>
        <w:t>that</w:t>
      </w:r>
      <w:r w:rsidRPr="00C363ED">
        <w:rPr>
          <w:rFonts w:ascii="Goudy Old Style" w:eastAsia="Cambria" w:hAnsi="Goudy Old Style" w:cs="Cambria"/>
          <w:spacing w:val="-7"/>
          <w:w w:val="105"/>
          <w:sz w:val="24"/>
          <w:lang w:val="en-US"/>
        </w:rPr>
        <w:t xml:space="preserve"> </w:t>
      </w:r>
      <w:r w:rsidRPr="00C363ED">
        <w:rPr>
          <w:rFonts w:ascii="Goudy Old Style" w:eastAsia="Cambria" w:hAnsi="Goudy Old Style" w:cs="Cambria"/>
          <w:w w:val="105"/>
          <w:sz w:val="24"/>
          <w:lang w:val="en-US"/>
        </w:rPr>
        <w:t>tested</w:t>
      </w:r>
      <w:r w:rsidRPr="00C363ED">
        <w:rPr>
          <w:rFonts w:ascii="Goudy Old Style" w:eastAsia="Cambria" w:hAnsi="Goudy Old Style" w:cs="Cambria"/>
          <w:spacing w:val="-4"/>
          <w:w w:val="105"/>
          <w:sz w:val="24"/>
          <w:lang w:val="en-US"/>
        </w:rPr>
        <w:t xml:space="preserve"> </w:t>
      </w:r>
      <w:r w:rsidRPr="00C363ED">
        <w:rPr>
          <w:rFonts w:ascii="Goudy Old Style" w:eastAsia="Cambria" w:hAnsi="Goudy Old Style" w:cs="Cambria"/>
          <w:w w:val="105"/>
          <w:sz w:val="24"/>
          <w:lang w:val="en-US"/>
        </w:rPr>
        <w:t>negative</w:t>
      </w:r>
      <w:r w:rsidRPr="00C363ED">
        <w:rPr>
          <w:rFonts w:ascii="Goudy Old Style" w:eastAsia="Cambria" w:hAnsi="Goudy Old Style" w:cs="Cambria"/>
          <w:spacing w:val="-7"/>
          <w:w w:val="105"/>
          <w:sz w:val="24"/>
          <w:lang w:val="en-US"/>
        </w:rPr>
        <w:t xml:space="preserve"> </w:t>
      </w:r>
      <w:r w:rsidRPr="00C363ED">
        <w:rPr>
          <w:rFonts w:ascii="Goudy Old Style" w:eastAsia="Cambria" w:hAnsi="Goudy Old Style" w:cs="Cambria"/>
          <w:w w:val="105"/>
          <w:sz w:val="24"/>
          <w:lang w:val="en-US"/>
        </w:rPr>
        <w:t>were cleared</w:t>
      </w:r>
      <w:r w:rsidRPr="00C363ED">
        <w:rPr>
          <w:rFonts w:ascii="Goudy Old Style" w:eastAsia="Cambria" w:hAnsi="Goudy Old Style" w:cs="Cambria"/>
          <w:spacing w:val="-4"/>
          <w:w w:val="105"/>
          <w:sz w:val="24"/>
          <w:lang w:val="en-US"/>
        </w:rPr>
        <w:t xml:space="preserve"> </w:t>
      </w:r>
      <w:r w:rsidRPr="00C363ED">
        <w:rPr>
          <w:rFonts w:ascii="Goudy Old Style" w:eastAsia="Cambria" w:hAnsi="Goudy Old Style" w:cs="Cambria"/>
          <w:w w:val="105"/>
          <w:sz w:val="24"/>
          <w:lang w:val="en-US"/>
        </w:rPr>
        <w:t>to</w:t>
      </w:r>
      <w:r w:rsidRPr="00C363ED">
        <w:rPr>
          <w:rFonts w:ascii="Goudy Old Style" w:eastAsia="Cambria" w:hAnsi="Goudy Old Style" w:cs="Cambria"/>
          <w:spacing w:val="-5"/>
          <w:w w:val="105"/>
          <w:sz w:val="24"/>
          <w:lang w:val="en-US"/>
        </w:rPr>
        <w:t xml:space="preserve"> </w:t>
      </w:r>
      <w:r w:rsidRPr="00C363ED">
        <w:rPr>
          <w:rFonts w:ascii="Goudy Old Style" w:eastAsia="Cambria" w:hAnsi="Goudy Old Style" w:cs="Cambria"/>
          <w:w w:val="105"/>
          <w:sz w:val="24"/>
          <w:lang w:val="en-US"/>
        </w:rPr>
        <w:t>access</w:t>
      </w:r>
      <w:r w:rsidRPr="00C363ED">
        <w:rPr>
          <w:rFonts w:ascii="Goudy Old Style" w:eastAsia="Cambria" w:hAnsi="Goudy Old Style" w:cs="Cambria"/>
          <w:spacing w:val="-7"/>
          <w:w w:val="105"/>
          <w:sz w:val="24"/>
          <w:lang w:val="en-US"/>
        </w:rPr>
        <w:t xml:space="preserve"> </w:t>
      </w:r>
      <w:r w:rsidRPr="00C363ED">
        <w:rPr>
          <w:rFonts w:ascii="Goudy Old Style" w:eastAsia="Cambria" w:hAnsi="Goudy Old Style" w:cs="Cambria"/>
          <w:w w:val="105"/>
          <w:sz w:val="24"/>
          <w:lang w:val="en-US"/>
        </w:rPr>
        <w:t>the</w:t>
      </w:r>
      <w:r w:rsidRPr="00C363ED">
        <w:rPr>
          <w:rFonts w:ascii="Goudy Old Style" w:eastAsia="Cambria" w:hAnsi="Goudy Old Style" w:cs="Cambria"/>
          <w:spacing w:val="-4"/>
          <w:w w:val="105"/>
          <w:sz w:val="24"/>
          <w:lang w:val="en-US"/>
        </w:rPr>
        <w:t xml:space="preserve"> </w:t>
      </w:r>
      <w:r w:rsidRPr="00C363ED">
        <w:rPr>
          <w:rFonts w:ascii="Goudy Old Style" w:eastAsia="Cambria" w:hAnsi="Goudy Old Style" w:cs="Cambria"/>
          <w:w w:val="105"/>
          <w:sz w:val="24"/>
          <w:lang w:val="en-US"/>
        </w:rPr>
        <w:t>study</w:t>
      </w:r>
      <w:r w:rsidRPr="00C363ED">
        <w:rPr>
          <w:rFonts w:ascii="Goudy Old Style" w:eastAsia="Cambria" w:hAnsi="Goudy Old Style" w:cs="Cambria"/>
          <w:spacing w:val="-6"/>
          <w:w w:val="105"/>
          <w:sz w:val="24"/>
          <w:lang w:val="en-US"/>
        </w:rPr>
        <w:t xml:space="preserve"> </w:t>
      </w:r>
      <w:r w:rsidRPr="00C363ED">
        <w:rPr>
          <w:rFonts w:ascii="Goudy Old Style" w:eastAsia="Cambria" w:hAnsi="Goudy Old Style" w:cs="Cambria"/>
          <w:w w:val="105"/>
          <w:sz w:val="24"/>
          <w:lang w:val="en-US"/>
        </w:rPr>
        <w:t xml:space="preserve">respondents. </w:t>
      </w:r>
    </w:p>
    <w:p w14:paraId="0E6373C5"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w w:val="105"/>
          <w:sz w:val="24"/>
          <w:szCs w:val="24"/>
          <w:lang w:val="en-US"/>
        </w:rPr>
      </w:pPr>
      <w:bookmarkStart w:id="52" w:name="_bookmark35"/>
      <w:bookmarkStart w:id="53" w:name="_bookmark28"/>
      <w:bookmarkStart w:id="54" w:name="_bookmark29"/>
      <w:bookmarkEnd w:id="52"/>
      <w:bookmarkEnd w:id="53"/>
      <w:bookmarkEnd w:id="54"/>
    </w:p>
    <w:p w14:paraId="185CFD0C" w14:textId="77777777" w:rsidR="00C363ED" w:rsidRPr="00BB637B" w:rsidRDefault="00C363ED" w:rsidP="00142E1E">
      <w:pPr>
        <w:pStyle w:val="ListParagraph"/>
        <w:numPr>
          <w:ilvl w:val="1"/>
          <w:numId w:val="20"/>
        </w:numPr>
        <w:ind w:left="0"/>
        <w:outlineLvl w:val="1"/>
        <w:rPr>
          <w:rFonts w:ascii="Goudy Old Style" w:eastAsia="Times New Roman" w:hAnsi="Goudy Old Style"/>
          <w:b/>
          <w:color w:val="2F5496" w:themeColor="accent1" w:themeShade="BF"/>
          <w:sz w:val="26"/>
          <w:szCs w:val="26"/>
        </w:rPr>
      </w:pPr>
      <w:bookmarkStart w:id="55" w:name="_bookmark18"/>
      <w:bookmarkStart w:id="56" w:name="_bookmark19"/>
      <w:bookmarkStart w:id="57" w:name="_bookmark20"/>
      <w:bookmarkStart w:id="58" w:name="_bookmark15"/>
      <w:bookmarkStart w:id="59" w:name="_bookmark16"/>
      <w:bookmarkStart w:id="60" w:name="_bookmark17"/>
      <w:bookmarkStart w:id="61" w:name="_bookmark21"/>
      <w:bookmarkStart w:id="62" w:name="_Toc84457450"/>
      <w:bookmarkStart w:id="63" w:name="_Toc88043162"/>
      <w:bookmarkEnd w:id="55"/>
      <w:bookmarkEnd w:id="56"/>
      <w:bookmarkEnd w:id="57"/>
      <w:bookmarkEnd w:id="58"/>
      <w:bookmarkEnd w:id="59"/>
      <w:bookmarkEnd w:id="60"/>
      <w:bookmarkEnd w:id="61"/>
      <w:r w:rsidRPr="00BB637B">
        <w:rPr>
          <w:rFonts w:ascii="Goudy Old Style" w:eastAsia="Times New Roman" w:hAnsi="Goudy Old Style"/>
          <w:b/>
          <w:color w:val="2F5496" w:themeColor="accent1" w:themeShade="BF"/>
          <w:sz w:val="26"/>
          <w:szCs w:val="26"/>
        </w:rPr>
        <w:t>Data Analysis Techniques</w:t>
      </w:r>
      <w:bookmarkEnd w:id="62"/>
      <w:bookmarkEnd w:id="63"/>
    </w:p>
    <w:p w14:paraId="42647CD7" w14:textId="54F8B45F" w:rsidR="00C363ED" w:rsidRPr="00C363ED" w:rsidRDefault="00CC5D37" w:rsidP="00142E1E">
      <w:pPr>
        <w:widowControl w:val="0"/>
        <w:autoSpaceDE w:val="0"/>
        <w:autoSpaceDN w:val="0"/>
        <w:spacing w:before="11" w:after="0" w:line="240" w:lineRule="auto"/>
        <w:outlineLvl w:val="2"/>
        <w:rPr>
          <w:rFonts w:ascii="Goudy Old Style" w:eastAsia="Cambria" w:hAnsi="Goudy Old Style" w:cs="Cambria"/>
          <w:b/>
          <w:bCs/>
          <w:iCs/>
          <w:sz w:val="24"/>
          <w:szCs w:val="24"/>
          <w:u w:color="000000"/>
          <w:lang w:val="en-US"/>
        </w:rPr>
      </w:pPr>
      <w:bookmarkStart w:id="64" w:name="_bookmark22"/>
      <w:bookmarkStart w:id="65" w:name="_Toc84457451"/>
      <w:bookmarkStart w:id="66" w:name="_Toc88043163"/>
      <w:bookmarkEnd w:id="64"/>
      <w:r>
        <w:rPr>
          <w:rFonts w:ascii="Goudy Old Style" w:eastAsia="Cambria" w:hAnsi="Goudy Old Style" w:cs="Cambria"/>
          <w:b/>
          <w:bCs/>
          <w:iCs/>
          <w:sz w:val="24"/>
          <w:szCs w:val="24"/>
          <w:u w:color="000000"/>
          <w:lang w:val="en-US"/>
        </w:rPr>
        <w:t>2.7</w:t>
      </w:r>
      <w:r w:rsidR="00C363ED" w:rsidRPr="00C363ED">
        <w:rPr>
          <w:rFonts w:ascii="Goudy Old Style" w:eastAsia="Cambria" w:hAnsi="Goudy Old Style" w:cs="Cambria"/>
          <w:b/>
          <w:bCs/>
          <w:iCs/>
          <w:sz w:val="24"/>
          <w:szCs w:val="24"/>
          <w:u w:color="000000"/>
          <w:lang w:val="en-US"/>
        </w:rPr>
        <w:t>.1 Quantitative Data</w:t>
      </w:r>
      <w:bookmarkEnd w:id="65"/>
      <w:bookmarkEnd w:id="66"/>
    </w:p>
    <w:p w14:paraId="241628E3"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sz w:val="24"/>
          <w:szCs w:val="24"/>
          <w:lang w:val="en-US"/>
        </w:rPr>
        <w:t>Preliminary review of data was done to identify errors, omissions and also did final coding of open-ended questions and any other new responses. This was necessary to ensure quality data set. Questionnaire data in the Kobo Tool Box was uploaded on the data management system every field day.  Then data was down loaded as CVS file and exported to SPSS 20 or STATA 12 to support the analysis. All quantitative data was then analyzed using descriptive statistics e.g. mean, frequencies, percentage, totals, and cross-tabulations generated on the basis of key evaluation variables.</w:t>
      </w:r>
    </w:p>
    <w:p w14:paraId="012B4BB5"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p>
    <w:p w14:paraId="75041DEA" w14:textId="18CEE6D6" w:rsidR="00C363ED" w:rsidRPr="00C363ED" w:rsidRDefault="00CC5D37" w:rsidP="00142E1E">
      <w:pPr>
        <w:widowControl w:val="0"/>
        <w:autoSpaceDE w:val="0"/>
        <w:autoSpaceDN w:val="0"/>
        <w:spacing w:after="0" w:line="240" w:lineRule="auto"/>
        <w:outlineLvl w:val="2"/>
        <w:rPr>
          <w:rFonts w:ascii="Goudy Old Style" w:eastAsia="Cambria" w:hAnsi="Goudy Old Style" w:cs="Cambria"/>
          <w:b/>
          <w:bCs/>
          <w:iCs/>
          <w:sz w:val="24"/>
          <w:szCs w:val="24"/>
          <w:u w:color="000000"/>
          <w:lang w:val="en-US"/>
        </w:rPr>
      </w:pPr>
      <w:bookmarkStart w:id="67" w:name="_bookmark23"/>
      <w:bookmarkStart w:id="68" w:name="_Toc84457452"/>
      <w:bookmarkStart w:id="69" w:name="_Toc88043164"/>
      <w:bookmarkEnd w:id="67"/>
      <w:r>
        <w:rPr>
          <w:rFonts w:ascii="Goudy Old Style" w:eastAsia="Cambria" w:hAnsi="Goudy Old Style" w:cs="Cambria"/>
          <w:b/>
          <w:bCs/>
          <w:iCs/>
          <w:sz w:val="24"/>
          <w:szCs w:val="24"/>
          <w:u w:color="000000"/>
          <w:lang w:val="en-US"/>
        </w:rPr>
        <w:t>2.7</w:t>
      </w:r>
      <w:r w:rsidR="00C363ED" w:rsidRPr="00C363ED">
        <w:rPr>
          <w:rFonts w:ascii="Goudy Old Style" w:eastAsia="Cambria" w:hAnsi="Goudy Old Style" w:cs="Cambria"/>
          <w:b/>
          <w:bCs/>
          <w:iCs/>
          <w:sz w:val="24"/>
          <w:szCs w:val="24"/>
          <w:u w:color="000000"/>
          <w:lang w:val="en-US"/>
        </w:rPr>
        <w:t>.2 Qualitative Data</w:t>
      </w:r>
      <w:bookmarkEnd w:id="68"/>
      <w:bookmarkEnd w:id="69"/>
    </w:p>
    <w:p w14:paraId="39FC9EEF"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sz w:val="24"/>
          <w:szCs w:val="24"/>
          <w:lang w:val="en-US"/>
        </w:rPr>
        <w:t xml:space="preserve">To ensure consistency, interview guide, scripts, and audio recordings were edited systematically from the first questions asked to the last question in a systematic way. This was aimed at analyzing patterns of data. Completeness was safeguarded by revalidation of data through adopting a hierarchical data editing approach. According to Dyer et al., (2018: 352) safeguards in editing hierarchical data was put in place when editing data. The study achieved this hierarchy by deploying two research assistants in editing data at two tiers of editing where each of the research assistants edited data after each other. Where variances arose, the lead consultant provided yet another tier of edition by crosschecking and reconciling varying data texts. Qualitative data was analysed using content analysis based on emerging themes and domains. </w:t>
      </w:r>
    </w:p>
    <w:p w14:paraId="2B69FEAF"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p>
    <w:p w14:paraId="1C5C3A78" w14:textId="77777777" w:rsidR="00C363ED" w:rsidRP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r w:rsidRPr="00C363ED">
        <w:rPr>
          <w:rFonts w:ascii="Goudy Old Style" w:eastAsia="Cambria" w:hAnsi="Goudy Old Style" w:cs="Cambria"/>
          <w:sz w:val="24"/>
          <w:szCs w:val="24"/>
          <w:lang w:val="en-US"/>
        </w:rPr>
        <w:t>The analysis was carried out through multiple readings and interpretations of the raw data: This followed the analysis of data using content analysis. All project data was kept in safe and password locked online and offline systems, and this was only accessible by the research team.</w:t>
      </w:r>
      <w:bookmarkStart w:id="70" w:name="_bookmark24"/>
      <w:bookmarkStart w:id="71" w:name="_bookmark25"/>
      <w:bookmarkEnd w:id="70"/>
      <w:bookmarkEnd w:id="71"/>
    </w:p>
    <w:p w14:paraId="193BDE98" w14:textId="351F8E8D" w:rsidR="00C363ED" w:rsidRDefault="00C363ED" w:rsidP="00142E1E">
      <w:pPr>
        <w:widowControl w:val="0"/>
        <w:autoSpaceDE w:val="0"/>
        <w:autoSpaceDN w:val="0"/>
        <w:spacing w:after="0" w:line="240" w:lineRule="auto"/>
        <w:jc w:val="both"/>
        <w:rPr>
          <w:rFonts w:ascii="Goudy Old Style" w:eastAsia="Cambria" w:hAnsi="Goudy Old Style" w:cs="Cambria"/>
          <w:sz w:val="24"/>
          <w:szCs w:val="24"/>
          <w:lang w:val="en-US"/>
        </w:rPr>
      </w:pPr>
    </w:p>
    <w:p w14:paraId="28D72E42" w14:textId="4EC758FB" w:rsidR="00C363ED" w:rsidRPr="00C363ED" w:rsidRDefault="00CC5D37" w:rsidP="00866B90">
      <w:pPr>
        <w:keepNext/>
        <w:keepLines/>
        <w:spacing w:after="0" w:line="240" w:lineRule="auto"/>
        <w:outlineLvl w:val="1"/>
        <w:rPr>
          <w:rFonts w:ascii="Goudy Old Style" w:eastAsia="Times New Roman" w:hAnsi="Goudy Old Style"/>
          <w:b/>
          <w:color w:val="2F5496" w:themeColor="accent1" w:themeShade="BF"/>
          <w:sz w:val="26"/>
          <w:szCs w:val="26"/>
        </w:rPr>
      </w:pPr>
      <w:bookmarkStart w:id="72" w:name="_bookmark26"/>
      <w:bookmarkStart w:id="73" w:name="_bookmark27"/>
      <w:bookmarkStart w:id="74" w:name="_bookmark34"/>
      <w:bookmarkStart w:id="75" w:name="_bookmark30"/>
      <w:bookmarkStart w:id="76" w:name="_Toc84457456"/>
      <w:bookmarkStart w:id="77" w:name="_Toc88043165"/>
      <w:bookmarkEnd w:id="72"/>
      <w:bookmarkEnd w:id="73"/>
      <w:bookmarkEnd w:id="74"/>
      <w:bookmarkEnd w:id="75"/>
      <w:r>
        <w:rPr>
          <w:rFonts w:ascii="Goudy Old Style" w:eastAsia="Times New Roman" w:hAnsi="Goudy Old Style"/>
          <w:b/>
          <w:color w:val="2F5496" w:themeColor="accent1" w:themeShade="BF"/>
          <w:sz w:val="26"/>
          <w:szCs w:val="26"/>
        </w:rPr>
        <w:t>2.</w:t>
      </w:r>
      <w:r w:rsidR="00934C61">
        <w:rPr>
          <w:rFonts w:ascii="Goudy Old Style" w:eastAsia="Times New Roman" w:hAnsi="Goudy Old Style"/>
          <w:b/>
          <w:color w:val="2F5496" w:themeColor="accent1" w:themeShade="BF"/>
          <w:sz w:val="26"/>
          <w:szCs w:val="26"/>
        </w:rPr>
        <w:t>8</w:t>
      </w:r>
      <w:r w:rsidR="00C363ED" w:rsidRPr="00C363ED">
        <w:rPr>
          <w:rFonts w:ascii="Goudy Old Style" w:eastAsia="Times New Roman" w:hAnsi="Goudy Old Style"/>
          <w:b/>
          <w:color w:val="2F5496" w:themeColor="accent1" w:themeShade="BF"/>
          <w:sz w:val="26"/>
          <w:szCs w:val="26"/>
        </w:rPr>
        <w:t xml:space="preserve"> Ethical Considerations</w:t>
      </w:r>
      <w:bookmarkEnd w:id="76"/>
      <w:bookmarkEnd w:id="77"/>
    </w:p>
    <w:p w14:paraId="621666ED" w14:textId="77777777" w:rsidR="00C363ED" w:rsidRPr="00866B90" w:rsidRDefault="00C363ED" w:rsidP="00866B90">
      <w:pPr>
        <w:spacing w:after="0" w:line="240" w:lineRule="auto"/>
        <w:jc w:val="both"/>
        <w:rPr>
          <w:rFonts w:ascii="Goudy Old Style" w:hAnsi="Goudy Old Style"/>
          <w:w w:val="105"/>
          <w:sz w:val="24"/>
          <w:szCs w:val="24"/>
        </w:rPr>
      </w:pPr>
      <w:r w:rsidRPr="00866B90">
        <w:rPr>
          <w:rFonts w:ascii="Goudy Old Style" w:hAnsi="Goudy Old Style"/>
          <w:w w:val="105"/>
          <w:sz w:val="24"/>
          <w:szCs w:val="24"/>
        </w:rPr>
        <w:t>The evaluation adopted the following ethical considerations;</w:t>
      </w:r>
    </w:p>
    <w:p w14:paraId="107780D8" w14:textId="77777777" w:rsidR="00C363ED" w:rsidRPr="00C363ED" w:rsidRDefault="00C363ED" w:rsidP="00866B90">
      <w:pPr>
        <w:widowControl w:val="0"/>
        <w:numPr>
          <w:ilvl w:val="0"/>
          <w:numId w:val="27"/>
        </w:numPr>
        <w:tabs>
          <w:tab w:val="left" w:pos="1821"/>
        </w:tabs>
        <w:autoSpaceDE w:val="0"/>
        <w:autoSpaceDN w:val="0"/>
        <w:spacing w:after="0" w:line="240" w:lineRule="auto"/>
        <w:jc w:val="both"/>
        <w:rPr>
          <w:rFonts w:ascii="Goudy Old Style" w:eastAsia="Cambria" w:hAnsi="Goudy Old Style" w:cs="Cambria"/>
          <w:w w:val="105"/>
          <w:sz w:val="24"/>
          <w:lang w:val="en-US"/>
        </w:rPr>
      </w:pPr>
      <w:r w:rsidRPr="00C363ED">
        <w:rPr>
          <w:rFonts w:ascii="Goudy Old Style" w:eastAsia="Cambria" w:hAnsi="Goudy Old Style" w:cs="Cambria"/>
          <w:w w:val="105"/>
          <w:sz w:val="24"/>
          <w:lang w:val="en-US"/>
        </w:rPr>
        <w:t xml:space="preserve">The evaluation process was guided by the Uganda Evaluation Association Evaluation Standards and DAC International Evaluation Standards (OECD DAC 1991 and 2010). The evaluation was undertaken with high level of integrity and honesty by the team. Only findings which were usable, relevant and enhance learning of UNDP and implementing partners was documented.  </w:t>
      </w:r>
    </w:p>
    <w:p w14:paraId="5396A3C7" w14:textId="77777777" w:rsidR="00C363ED" w:rsidRPr="00C363ED" w:rsidRDefault="00C363ED" w:rsidP="00866B90">
      <w:pPr>
        <w:widowControl w:val="0"/>
        <w:numPr>
          <w:ilvl w:val="0"/>
          <w:numId w:val="27"/>
        </w:numPr>
        <w:tabs>
          <w:tab w:val="left" w:pos="1821"/>
        </w:tabs>
        <w:autoSpaceDE w:val="0"/>
        <w:autoSpaceDN w:val="0"/>
        <w:spacing w:after="0" w:line="240" w:lineRule="auto"/>
        <w:jc w:val="both"/>
        <w:rPr>
          <w:rFonts w:ascii="Goudy Old Style" w:eastAsia="Cambria" w:hAnsi="Goudy Old Style" w:cs="Cambria"/>
          <w:w w:val="105"/>
          <w:sz w:val="24"/>
          <w:lang w:val="en-US"/>
        </w:rPr>
      </w:pPr>
      <w:r w:rsidRPr="00C363ED">
        <w:rPr>
          <w:rFonts w:ascii="Goudy Old Style" w:eastAsia="Cambria" w:hAnsi="Goudy Old Style" w:cs="Cambria"/>
          <w:w w:val="105"/>
          <w:sz w:val="24"/>
          <w:lang w:val="en-US"/>
        </w:rPr>
        <w:t>The consulting team heeded to the principles of informed consent, confidentiality,</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privacy,</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protection</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from</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potential</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damage</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or</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threat,</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and</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scientific</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validity</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(Nigel,</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Amanda</w:t>
      </w:r>
      <w:r w:rsidRPr="00C363ED">
        <w:rPr>
          <w:rFonts w:ascii="Goudy Old Style" w:eastAsia="Cambria" w:hAnsi="Goudy Old Style" w:cs="Cambria"/>
          <w:spacing w:val="4"/>
          <w:w w:val="105"/>
          <w:sz w:val="24"/>
          <w:lang w:val="en-US"/>
        </w:rPr>
        <w:t xml:space="preserve"> </w:t>
      </w:r>
      <w:r w:rsidRPr="00C363ED">
        <w:rPr>
          <w:rFonts w:ascii="Goudy Old Style" w:eastAsia="Cambria" w:hAnsi="Goudy Old Style" w:cs="Cambria"/>
          <w:w w:val="105"/>
          <w:sz w:val="24"/>
          <w:lang w:val="en-US"/>
        </w:rPr>
        <w:t>and</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w w:val="105"/>
          <w:sz w:val="24"/>
          <w:lang w:val="en-US"/>
        </w:rPr>
        <w:t>Amanda,</w:t>
      </w:r>
      <w:r w:rsidRPr="00C363ED">
        <w:rPr>
          <w:rFonts w:ascii="Goudy Old Style" w:eastAsia="Cambria" w:hAnsi="Goudy Old Style" w:cs="Cambria"/>
          <w:spacing w:val="4"/>
          <w:w w:val="105"/>
          <w:sz w:val="24"/>
          <w:lang w:val="en-US"/>
        </w:rPr>
        <w:t xml:space="preserve"> </w:t>
      </w:r>
      <w:r w:rsidRPr="00C363ED">
        <w:rPr>
          <w:rFonts w:ascii="Goudy Old Style" w:eastAsia="Cambria" w:hAnsi="Goudy Old Style" w:cs="Cambria"/>
          <w:w w:val="105"/>
          <w:sz w:val="24"/>
          <w:lang w:val="en-US"/>
        </w:rPr>
        <w:t>1998). During fieldwork, no names of respondents were recorded anywhere on the consent</w:t>
      </w:r>
      <w:r w:rsidRPr="00C363ED">
        <w:rPr>
          <w:rFonts w:ascii="Goudy Old Style" w:eastAsia="Cambria" w:hAnsi="Goudy Old Style" w:cs="Cambria"/>
          <w:spacing w:val="1"/>
          <w:w w:val="105"/>
          <w:sz w:val="24"/>
          <w:lang w:val="en-US"/>
        </w:rPr>
        <w:t xml:space="preserve"> </w:t>
      </w:r>
      <w:r w:rsidRPr="00C363ED">
        <w:rPr>
          <w:rFonts w:ascii="Goudy Old Style" w:eastAsia="Cambria" w:hAnsi="Goudy Old Style" w:cs="Cambria"/>
          <w:sz w:val="24"/>
          <w:lang w:val="en-US"/>
        </w:rPr>
        <w:t>form and information collected from one respondent was not shared with the other. Unique</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w w:val="105"/>
          <w:sz w:val="24"/>
          <w:lang w:val="en-US"/>
        </w:rPr>
        <w:t xml:space="preserve">identifiers were allocated to each respondent for purposes of tracking. </w:t>
      </w:r>
    </w:p>
    <w:p w14:paraId="5515E3CE" w14:textId="77777777" w:rsidR="00C363ED" w:rsidRPr="00C363ED" w:rsidRDefault="00C363ED" w:rsidP="00866B90">
      <w:pPr>
        <w:widowControl w:val="0"/>
        <w:numPr>
          <w:ilvl w:val="0"/>
          <w:numId w:val="27"/>
        </w:numPr>
        <w:tabs>
          <w:tab w:val="left" w:pos="1821"/>
        </w:tabs>
        <w:autoSpaceDE w:val="0"/>
        <w:autoSpaceDN w:val="0"/>
        <w:spacing w:after="0" w:line="240" w:lineRule="auto"/>
        <w:jc w:val="both"/>
        <w:rPr>
          <w:rFonts w:ascii="Goudy Old Style" w:eastAsia="Cambria" w:hAnsi="Goudy Old Style" w:cs="Cambria"/>
          <w:w w:val="105"/>
          <w:sz w:val="24"/>
          <w:lang w:val="en-US"/>
        </w:rPr>
      </w:pPr>
      <w:r w:rsidRPr="00C363ED">
        <w:rPr>
          <w:rFonts w:ascii="Goudy Old Style" w:eastAsia="Cambria" w:hAnsi="Goudy Old Style" w:cs="Cambria"/>
          <w:w w:val="105"/>
          <w:sz w:val="24"/>
          <w:lang w:val="en-US"/>
        </w:rPr>
        <w:t xml:space="preserve">Rhamz International has an anti-sexual harassment policy which guided the consultants and research assistants during interaction with the evaluation respondents. </w:t>
      </w:r>
    </w:p>
    <w:p w14:paraId="43D13FDC" w14:textId="77777777" w:rsidR="00C363ED" w:rsidRPr="00C363ED" w:rsidRDefault="00C363ED" w:rsidP="00866B90">
      <w:pPr>
        <w:widowControl w:val="0"/>
        <w:numPr>
          <w:ilvl w:val="0"/>
          <w:numId w:val="27"/>
        </w:numPr>
        <w:tabs>
          <w:tab w:val="left" w:pos="1821"/>
        </w:tabs>
        <w:autoSpaceDE w:val="0"/>
        <w:autoSpaceDN w:val="0"/>
        <w:spacing w:after="0" w:line="240" w:lineRule="auto"/>
        <w:jc w:val="both"/>
        <w:rPr>
          <w:rFonts w:ascii="Goudy Old Style" w:eastAsia="Cambria" w:hAnsi="Goudy Old Style" w:cs="Cambria"/>
          <w:w w:val="105"/>
          <w:sz w:val="24"/>
          <w:lang w:val="en-US"/>
        </w:rPr>
      </w:pPr>
      <w:r w:rsidRPr="00C363ED">
        <w:rPr>
          <w:rFonts w:ascii="Goudy Old Style" w:eastAsia="Cambria" w:hAnsi="Goudy Old Style" w:cs="Cambria"/>
          <w:w w:val="105"/>
          <w:sz w:val="24"/>
          <w:lang w:val="en-US"/>
        </w:rPr>
        <w:t>The</w:t>
      </w:r>
      <w:r w:rsidRPr="00C363ED">
        <w:rPr>
          <w:rFonts w:ascii="Goudy Old Style" w:eastAsia="Cambria" w:hAnsi="Goudy Old Style" w:cs="Cambria"/>
          <w:spacing w:val="-6"/>
          <w:w w:val="105"/>
          <w:sz w:val="24"/>
          <w:lang w:val="en-US"/>
        </w:rPr>
        <w:t xml:space="preserve"> </w:t>
      </w:r>
      <w:r w:rsidRPr="00C363ED">
        <w:rPr>
          <w:rFonts w:ascii="Goudy Old Style" w:eastAsia="Cambria" w:hAnsi="Goudy Old Style" w:cs="Cambria"/>
          <w:w w:val="105"/>
          <w:sz w:val="24"/>
          <w:lang w:val="en-US"/>
        </w:rPr>
        <w:t>consulting</w:t>
      </w:r>
      <w:r w:rsidRPr="00C363ED">
        <w:rPr>
          <w:rFonts w:ascii="Goudy Old Style" w:eastAsia="Cambria" w:hAnsi="Goudy Old Style" w:cs="Cambria"/>
          <w:spacing w:val="-7"/>
          <w:w w:val="105"/>
          <w:sz w:val="24"/>
          <w:lang w:val="en-US"/>
        </w:rPr>
        <w:t xml:space="preserve"> </w:t>
      </w:r>
      <w:r w:rsidRPr="00C363ED">
        <w:rPr>
          <w:rFonts w:ascii="Goudy Old Style" w:eastAsia="Cambria" w:hAnsi="Goudy Old Style" w:cs="Cambria"/>
          <w:w w:val="105"/>
          <w:sz w:val="24"/>
          <w:lang w:val="en-US"/>
        </w:rPr>
        <w:t>team</w:t>
      </w:r>
      <w:r w:rsidRPr="00C363ED">
        <w:rPr>
          <w:rFonts w:ascii="Goudy Old Style" w:eastAsia="Cambria" w:hAnsi="Goudy Old Style" w:cs="Cambria"/>
          <w:spacing w:val="-7"/>
          <w:w w:val="105"/>
          <w:sz w:val="24"/>
          <w:lang w:val="en-US"/>
        </w:rPr>
        <w:t xml:space="preserve"> </w:t>
      </w:r>
      <w:r w:rsidRPr="00C363ED">
        <w:rPr>
          <w:rFonts w:ascii="Goudy Old Style" w:eastAsia="Cambria" w:hAnsi="Goudy Old Style" w:cs="Cambria"/>
          <w:w w:val="105"/>
          <w:sz w:val="24"/>
          <w:lang w:val="en-US"/>
        </w:rPr>
        <w:t>sought informed</w:t>
      </w:r>
      <w:r w:rsidRPr="00C363ED">
        <w:rPr>
          <w:rFonts w:ascii="Goudy Old Style" w:eastAsia="Cambria" w:hAnsi="Goudy Old Style" w:cs="Cambria"/>
          <w:spacing w:val="-5"/>
          <w:w w:val="105"/>
          <w:sz w:val="24"/>
          <w:lang w:val="en-US"/>
        </w:rPr>
        <w:t xml:space="preserve"> </w:t>
      </w:r>
      <w:r w:rsidRPr="00C363ED">
        <w:rPr>
          <w:rFonts w:ascii="Goudy Old Style" w:eastAsia="Cambria" w:hAnsi="Goudy Old Style" w:cs="Cambria"/>
          <w:w w:val="105"/>
          <w:sz w:val="24"/>
          <w:lang w:val="en-US"/>
        </w:rPr>
        <w:t>consent</w:t>
      </w:r>
      <w:r w:rsidRPr="00C363ED">
        <w:rPr>
          <w:rFonts w:ascii="Goudy Old Style" w:eastAsia="Cambria" w:hAnsi="Goudy Old Style" w:cs="Cambria"/>
          <w:spacing w:val="-5"/>
          <w:w w:val="105"/>
          <w:sz w:val="24"/>
          <w:lang w:val="en-US"/>
        </w:rPr>
        <w:t xml:space="preserve"> </w:t>
      </w:r>
      <w:r w:rsidRPr="00C363ED">
        <w:rPr>
          <w:rFonts w:ascii="Goudy Old Style" w:eastAsia="Cambria" w:hAnsi="Goudy Old Style" w:cs="Cambria"/>
          <w:w w:val="105"/>
          <w:sz w:val="24"/>
          <w:lang w:val="en-US"/>
        </w:rPr>
        <w:t>from</w:t>
      </w:r>
      <w:r w:rsidRPr="00C363ED">
        <w:rPr>
          <w:rFonts w:ascii="Goudy Old Style" w:eastAsia="Cambria" w:hAnsi="Goudy Old Style" w:cs="Cambria"/>
          <w:spacing w:val="-6"/>
          <w:w w:val="105"/>
          <w:sz w:val="24"/>
          <w:lang w:val="en-US"/>
        </w:rPr>
        <w:t xml:space="preserve"> </w:t>
      </w:r>
      <w:r w:rsidRPr="00C363ED">
        <w:rPr>
          <w:rFonts w:ascii="Goudy Old Style" w:eastAsia="Cambria" w:hAnsi="Goudy Old Style" w:cs="Cambria"/>
          <w:w w:val="105"/>
          <w:sz w:val="24"/>
          <w:lang w:val="en-US"/>
        </w:rPr>
        <w:t>all</w:t>
      </w:r>
      <w:r w:rsidRPr="00C363ED">
        <w:rPr>
          <w:rFonts w:ascii="Goudy Old Style" w:eastAsia="Cambria" w:hAnsi="Goudy Old Style" w:cs="Cambria"/>
          <w:spacing w:val="-7"/>
          <w:w w:val="105"/>
          <w:sz w:val="24"/>
          <w:lang w:val="en-US"/>
        </w:rPr>
        <w:t xml:space="preserve"> </w:t>
      </w:r>
      <w:r w:rsidRPr="00C363ED">
        <w:rPr>
          <w:rFonts w:ascii="Goudy Old Style" w:eastAsia="Cambria" w:hAnsi="Goudy Old Style" w:cs="Cambria"/>
          <w:w w:val="105"/>
          <w:sz w:val="24"/>
          <w:lang w:val="en-US"/>
        </w:rPr>
        <w:t>respondents</w:t>
      </w:r>
      <w:r w:rsidRPr="00C363ED">
        <w:rPr>
          <w:rFonts w:ascii="Goudy Old Style" w:eastAsia="Cambria" w:hAnsi="Goudy Old Style" w:cs="Cambria"/>
          <w:spacing w:val="-8"/>
          <w:w w:val="105"/>
          <w:sz w:val="24"/>
          <w:lang w:val="en-US"/>
        </w:rPr>
        <w:t xml:space="preserve">. The evaluation </w:t>
      </w:r>
      <w:r w:rsidRPr="00C363ED">
        <w:rPr>
          <w:rFonts w:ascii="Goudy Old Style" w:eastAsia="Cambria" w:hAnsi="Goudy Old Style" w:cs="Cambria"/>
          <w:w w:val="105"/>
          <w:sz w:val="24"/>
          <w:lang w:val="en-US"/>
        </w:rPr>
        <w:t>included a statement of confidentiality for the beneficiary in all the tools, explaining the purpose of the research and committing not to divulge individual respondent details but rather report on them as an aggregate thus protecting them.</w:t>
      </w:r>
    </w:p>
    <w:p w14:paraId="4D8BB596" w14:textId="77777777" w:rsidR="00C363ED" w:rsidRPr="00C363ED" w:rsidRDefault="00C363ED" w:rsidP="00866B90">
      <w:pPr>
        <w:widowControl w:val="0"/>
        <w:numPr>
          <w:ilvl w:val="0"/>
          <w:numId w:val="27"/>
        </w:numPr>
        <w:tabs>
          <w:tab w:val="left" w:pos="1821"/>
        </w:tabs>
        <w:autoSpaceDE w:val="0"/>
        <w:autoSpaceDN w:val="0"/>
        <w:spacing w:before="100" w:beforeAutospacing="1" w:after="100" w:afterAutospacing="1" w:line="240" w:lineRule="auto"/>
        <w:jc w:val="both"/>
        <w:rPr>
          <w:rFonts w:ascii="Verdana" w:eastAsia="Times New Roman" w:hAnsi="Verdana" w:cs="Cambria"/>
          <w:b/>
          <w:bCs/>
          <w:color w:val="333333"/>
          <w:sz w:val="20"/>
          <w:lang w:val="en-US" w:eastAsia="en-GB"/>
        </w:rPr>
      </w:pPr>
      <w:r w:rsidRPr="00C363ED">
        <w:rPr>
          <w:rFonts w:ascii="Goudy Old Style" w:eastAsia="Cambria" w:hAnsi="Goudy Old Style" w:cs="Cambria"/>
          <w:sz w:val="24"/>
          <w:lang w:val="en-US"/>
        </w:rPr>
        <w:t>Only the study team had access to the information. The data sets and videos were password</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protected</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with</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limited</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access by the</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research</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department</w:t>
      </w:r>
      <w:r w:rsidRPr="00C363ED">
        <w:rPr>
          <w:rFonts w:ascii="Goudy Old Style" w:eastAsia="Cambria" w:hAnsi="Goudy Old Style" w:cs="Cambria"/>
          <w:spacing w:val="52"/>
          <w:sz w:val="24"/>
          <w:lang w:val="en-US"/>
        </w:rPr>
        <w:t xml:space="preserve"> </w:t>
      </w:r>
      <w:r w:rsidRPr="00C363ED">
        <w:rPr>
          <w:rFonts w:ascii="Goudy Old Style" w:eastAsia="Cambria" w:hAnsi="Goudy Old Style" w:cs="Cambria"/>
          <w:sz w:val="24"/>
          <w:lang w:val="en-US"/>
        </w:rPr>
        <w:t>or</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any other</w:t>
      </w:r>
      <w:r w:rsidRPr="00C363ED">
        <w:rPr>
          <w:rFonts w:ascii="Goudy Old Style" w:eastAsia="Cambria" w:hAnsi="Goudy Old Style" w:cs="Cambria"/>
          <w:spacing w:val="53"/>
          <w:sz w:val="24"/>
          <w:lang w:val="en-US"/>
        </w:rPr>
        <w:t xml:space="preserve"> </w:t>
      </w:r>
      <w:r w:rsidRPr="00C363ED">
        <w:rPr>
          <w:rFonts w:ascii="Goudy Old Style" w:eastAsia="Cambria" w:hAnsi="Goudy Old Style" w:cs="Cambria"/>
          <w:sz w:val="24"/>
          <w:lang w:val="en-US"/>
        </w:rPr>
        <w:t>user</w:t>
      </w:r>
      <w:r w:rsidRPr="00C363ED">
        <w:rPr>
          <w:rFonts w:ascii="Goudy Old Style" w:eastAsia="Cambria" w:hAnsi="Goudy Old Style" w:cs="Cambria"/>
          <w:spacing w:val="1"/>
          <w:sz w:val="24"/>
          <w:lang w:val="en-US"/>
        </w:rPr>
        <w:t xml:space="preserve"> </w:t>
      </w:r>
      <w:r w:rsidRPr="00C363ED">
        <w:rPr>
          <w:rFonts w:ascii="Goudy Old Style" w:eastAsia="Cambria" w:hAnsi="Goudy Old Style" w:cs="Cambria"/>
          <w:sz w:val="24"/>
          <w:lang w:val="en-US"/>
        </w:rPr>
        <w:t xml:space="preserve">who meets the requirements to access. </w:t>
      </w:r>
    </w:p>
    <w:p w14:paraId="03B7F8D4" w14:textId="16FA7ED0" w:rsidR="00EF3A9D" w:rsidRPr="00FC79D0" w:rsidRDefault="00CC5D37" w:rsidP="00934C61">
      <w:pPr>
        <w:pStyle w:val="ListParagraph"/>
        <w:keepNext/>
        <w:keepLines/>
        <w:numPr>
          <w:ilvl w:val="1"/>
          <w:numId w:val="21"/>
        </w:numPr>
        <w:spacing w:before="40"/>
        <w:outlineLvl w:val="1"/>
        <w:rPr>
          <w:rFonts w:ascii="Goudy Old Style" w:eastAsia="Times New Roman" w:hAnsi="Goudy Old Style"/>
          <w:b/>
          <w:color w:val="2F5496" w:themeColor="accent1" w:themeShade="BF"/>
          <w:sz w:val="26"/>
          <w:szCs w:val="26"/>
        </w:rPr>
      </w:pPr>
      <w:bookmarkStart w:id="78" w:name="_Toc84457457"/>
      <w:bookmarkStart w:id="79" w:name="_Toc88043166"/>
      <w:r w:rsidRPr="00FC79D0">
        <w:rPr>
          <w:rFonts w:ascii="Goudy Old Style" w:eastAsia="Times New Roman" w:hAnsi="Goudy Old Style"/>
          <w:b/>
          <w:color w:val="2F5496" w:themeColor="accent1" w:themeShade="BF"/>
          <w:sz w:val="26"/>
          <w:szCs w:val="26"/>
        </w:rPr>
        <w:t>The Evaluation Team</w:t>
      </w:r>
      <w:bookmarkEnd w:id="78"/>
      <w:bookmarkEnd w:id="79"/>
    </w:p>
    <w:p w14:paraId="519FDA7F" w14:textId="12D0F108" w:rsidR="00B845A0" w:rsidRDefault="00FC79D0" w:rsidP="00B845A0">
      <w:pPr>
        <w:pStyle w:val="BodyText"/>
        <w:jc w:val="both"/>
        <w:rPr>
          <w:rFonts w:ascii="Goudy Old Style" w:hAnsi="Goudy Old Style"/>
        </w:rPr>
      </w:pPr>
      <w:r w:rsidRPr="006C260D">
        <w:rPr>
          <w:rFonts w:ascii="Goudy Old Style" w:hAnsi="Goudy Old Style"/>
        </w:rPr>
        <w:t xml:space="preserve">The evaluation was conducted by a multidisciplinary team with professional backgrounds and experience in conducting high level evaluations of peace building projects in Uganda. These worked with partners and local government structures to identify and reach the target beneficiaries for the evaluation. The table </w:t>
      </w:r>
      <w:r w:rsidR="00761F05">
        <w:rPr>
          <w:rFonts w:ascii="Goudy Old Style" w:hAnsi="Goudy Old Style"/>
        </w:rPr>
        <w:t xml:space="preserve">1 </w:t>
      </w:r>
      <w:r w:rsidRPr="006C260D">
        <w:rPr>
          <w:rFonts w:ascii="Goudy Old Style" w:hAnsi="Goudy Old Style"/>
        </w:rPr>
        <w:t xml:space="preserve">below shows the breakdown of the team, their roles on the assignment and key competences and qualifications. </w:t>
      </w:r>
    </w:p>
    <w:p w14:paraId="6448058B" w14:textId="7140F4AE" w:rsidR="00FC79D0" w:rsidRPr="00B845A0" w:rsidRDefault="00FC79D0" w:rsidP="00B845A0">
      <w:pPr>
        <w:pStyle w:val="Caption"/>
        <w:spacing w:after="0"/>
        <w:rPr>
          <w:rFonts w:ascii="Goudy Old Style" w:hAnsi="Goudy Old Style"/>
          <w:b/>
          <w:i w:val="0"/>
          <w:color w:val="auto"/>
          <w:sz w:val="24"/>
        </w:rPr>
      </w:pPr>
      <w:r w:rsidRPr="00B845A0">
        <w:rPr>
          <w:rFonts w:ascii="Goudy Old Style" w:hAnsi="Goudy Old Style"/>
          <w:b/>
          <w:i w:val="0"/>
          <w:color w:val="auto"/>
          <w:sz w:val="24"/>
        </w:rPr>
        <w:t xml:space="preserve"> </w:t>
      </w:r>
      <w:bookmarkStart w:id="80" w:name="_Toc88043233"/>
      <w:r w:rsidR="00B845A0" w:rsidRPr="00B845A0">
        <w:rPr>
          <w:rFonts w:ascii="Goudy Old Style" w:hAnsi="Goudy Old Style"/>
          <w:b/>
          <w:i w:val="0"/>
          <w:color w:val="auto"/>
          <w:sz w:val="24"/>
        </w:rPr>
        <w:t xml:space="preserve">Table </w:t>
      </w:r>
      <w:r w:rsidR="00B845A0" w:rsidRPr="00B845A0">
        <w:rPr>
          <w:rFonts w:ascii="Goudy Old Style" w:hAnsi="Goudy Old Style"/>
          <w:b/>
          <w:i w:val="0"/>
          <w:color w:val="auto"/>
          <w:sz w:val="24"/>
        </w:rPr>
        <w:fldChar w:fldCharType="begin"/>
      </w:r>
      <w:r w:rsidR="00B845A0" w:rsidRPr="00B845A0">
        <w:rPr>
          <w:rFonts w:ascii="Goudy Old Style" w:hAnsi="Goudy Old Style"/>
          <w:b/>
          <w:i w:val="0"/>
          <w:color w:val="auto"/>
          <w:sz w:val="24"/>
        </w:rPr>
        <w:instrText xml:space="preserve"> SEQ Table \* ARABIC </w:instrText>
      </w:r>
      <w:r w:rsidR="00B845A0" w:rsidRPr="00B845A0">
        <w:rPr>
          <w:rFonts w:ascii="Goudy Old Style" w:hAnsi="Goudy Old Style"/>
          <w:b/>
          <w:i w:val="0"/>
          <w:color w:val="auto"/>
          <w:sz w:val="24"/>
        </w:rPr>
        <w:fldChar w:fldCharType="separate"/>
      </w:r>
      <w:r w:rsidR="00B845A0" w:rsidRPr="00B845A0">
        <w:rPr>
          <w:rFonts w:ascii="Goudy Old Style" w:hAnsi="Goudy Old Style"/>
          <w:b/>
          <w:i w:val="0"/>
          <w:noProof/>
          <w:color w:val="auto"/>
          <w:sz w:val="24"/>
        </w:rPr>
        <w:t>1</w:t>
      </w:r>
      <w:r w:rsidR="00B845A0" w:rsidRPr="00B845A0">
        <w:rPr>
          <w:rFonts w:ascii="Goudy Old Style" w:hAnsi="Goudy Old Style"/>
          <w:b/>
          <w:i w:val="0"/>
          <w:color w:val="auto"/>
          <w:sz w:val="24"/>
        </w:rPr>
        <w:fldChar w:fldCharType="end"/>
      </w:r>
      <w:r w:rsidR="00B845A0" w:rsidRPr="00B845A0">
        <w:rPr>
          <w:rFonts w:ascii="Goudy Old Style" w:hAnsi="Goudy Old Style"/>
          <w:b/>
          <w:i w:val="0"/>
          <w:color w:val="auto"/>
          <w:sz w:val="24"/>
        </w:rPr>
        <w:t>: The Evaluation Team</w:t>
      </w:r>
      <w:bookmarkEnd w:id="80"/>
    </w:p>
    <w:tbl>
      <w:tblPr>
        <w:tblStyle w:val="TableGrid"/>
        <w:tblW w:w="5000" w:type="pct"/>
        <w:tblLook w:val="04A0" w:firstRow="1" w:lastRow="0" w:firstColumn="1" w:lastColumn="0" w:noHBand="0" w:noVBand="1"/>
      </w:tblPr>
      <w:tblGrid>
        <w:gridCol w:w="4394"/>
        <w:gridCol w:w="4622"/>
      </w:tblGrid>
      <w:tr w:rsidR="00DA358D" w:rsidRPr="00EF3A9D" w14:paraId="0F48CC6E" w14:textId="77777777" w:rsidTr="00787953">
        <w:trPr>
          <w:tblHeader/>
        </w:trPr>
        <w:tc>
          <w:tcPr>
            <w:tcW w:w="2437" w:type="pct"/>
          </w:tcPr>
          <w:p w14:paraId="0A357868" w14:textId="0740E7C0" w:rsidR="00DA358D" w:rsidRPr="00EF3A9D" w:rsidRDefault="00DA358D" w:rsidP="00B845A0">
            <w:pPr>
              <w:spacing w:after="0" w:line="240" w:lineRule="auto"/>
              <w:rPr>
                <w:rFonts w:ascii="Goudy Old Style" w:eastAsia="Times New Roman" w:hAnsi="Goudy Old Style"/>
                <w:b/>
                <w:color w:val="333333"/>
                <w:sz w:val="24"/>
                <w:szCs w:val="20"/>
                <w:lang w:eastAsia="en-GB"/>
              </w:rPr>
            </w:pPr>
            <w:r w:rsidRPr="00EF3A9D">
              <w:rPr>
                <w:rFonts w:ascii="Goudy Old Style" w:eastAsia="Times New Roman" w:hAnsi="Goudy Old Style"/>
                <w:b/>
                <w:color w:val="333333"/>
                <w:sz w:val="24"/>
                <w:szCs w:val="20"/>
                <w:lang w:eastAsia="en-GB"/>
              </w:rPr>
              <w:t xml:space="preserve">Name of Evaluator </w:t>
            </w:r>
          </w:p>
        </w:tc>
        <w:tc>
          <w:tcPr>
            <w:tcW w:w="2563" w:type="pct"/>
          </w:tcPr>
          <w:p w14:paraId="4058DF62" w14:textId="182984E6" w:rsidR="00DA358D" w:rsidRPr="00EF3A9D" w:rsidRDefault="00DA358D" w:rsidP="00B845A0">
            <w:pPr>
              <w:spacing w:after="0" w:line="240" w:lineRule="auto"/>
              <w:rPr>
                <w:rFonts w:ascii="Goudy Old Style" w:eastAsia="Times New Roman" w:hAnsi="Goudy Old Style"/>
                <w:b/>
                <w:color w:val="333333"/>
                <w:sz w:val="24"/>
                <w:szCs w:val="20"/>
                <w:lang w:eastAsia="en-GB"/>
              </w:rPr>
            </w:pPr>
            <w:r w:rsidRPr="00EF3A9D">
              <w:rPr>
                <w:rFonts w:ascii="Goudy Old Style" w:eastAsia="Times New Roman" w:hAnsi="Goudy Old Style"/>
                <w:b/>
                <w:color w:val="333333"/>
                <w:sz w:val="24"/>
                <w:szCs w:val="20"/>
                <w:lang w:eastAsia="en-GB"/>
              </w:rPr>
              <w:t xml:space="preserve">Role </w:t>
            </w:r>
          </w:p>
        </w:tc>
      </w:tr>
      <w:tr w:rsidR="00DA358D" w:rsidRPr="00EF3A9D" w14:paraId="45CFA392" w14:textId="77777777" w:rsidTr="00DA358D">
        <w:trPr>
          <w:trHeight w:val="233"/>
        </w:trPr>
        <w:tc>
          <w:tcPr>
            <w:tcW w:w="2437" w:type="pct"/>
          </w:tcPr>
          <w:p w14:paraId="76D75CD1" w14:textId="5018358E"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EF3A9D">
              <w:rPr>
                <w:rFonts w:ascii="Goudy Old Style" w:eastAsia="Times New Roman" w:hAnsi="Goudy Old Style" w:cs="Cambria"/>
                <w:color w:val="333333"/>
                <w:sz w:val="24"/>
                <w:szCs w:val="20"/>
                <w:lang w:val="en-US" w:eastAsia="en-GB"/>
              </w:rPr>
              <w:t>Haam Rukundo</w:t>
            </w:r>
            <w:r>
              <w:rPr>
                <w:rFonts w:ascii="Goudy Old Style" w:eastAsia="Times New Roman" w:hAnsi="Goudy Old Style" w:cs="Cambria"/>
                <w:color w:val="333333"/>
                <w:sz w:val="24"/>
                <w:szCs w:val="20"/>
                <w:lang w:val="en-US" w:eastAsia="en-GB"/>
              </w:rPr>
              <w:t xml:space="preserve">, PhD </w:t>
            </w:r>
            <w:r w:rsidRPr="00EF3A9D">
              <w:rPr>
                <w:rFonts w:ascii="Goudy Old Style" w:eastAsia="Times New Roman" w:hAnsi="Goudy Old Style" w:cs="Cambria"/>
                <w:color w:val="333333"/>
                <w:sz w:val="24"/>
                <w:szCs w:val="20"/>
                <w:lang w:val="en-US" w:eastAsia="en-GB"/>
              </w:rPr>
              <w:t xml:space="preserve"> </w:t>
            </w:r>
          </w:p>
        </w:tc>
        <w:tc>
          <w:tcPr>
            <w:tcW w:w="2563" w:type="pct"/>
          </w:tcPr>
          <w:p w14:paraId="3F10BB5B" w14:textId="6DE0162A"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EF3A9D">
              <w:rPr>
                <w:rFonts w:ascii="Goudy Old Style" w:eastAsia="Times New Roman" w:hAnsi="Goudy Old Style" w:cs="Cambria"/>
                <w:color w:val="333333"/>
                <w:sz w:val="24"/>
                <w:szCs w:val="20"/>
                <w:lang w:val="en-US" w:eastAsia="en-GB"/>
              </w:rPr>
              <w:t>Team Leader</w:t>
            </w:r>
            <w:r>
              <w:rPr>
                <w:rFonts w:ascii="Goudy Old Style" w:eastAsia="Times New Roman" w:hAnsi="Goudy Old Style" w:cs="Cambria"/>
                <w:color w:val="333333"/>
                <w:sz w:val="24"/>
                <w:szCs w:val="20"/>
                <w:lang w:val="en-US" w:eastAsia="en-GB"/>
              </w:rPr>
              <w:t xml:space="preserve"> &amp; Livelihoods </w:t>
            </w:r>
            <w:r w:rsidR="006D0678">
              <w:rPr>
                <w:rFonts w:ascii="Goudy Old Style" w:eastAsia="Times New Roman" w:hAnsi="Goudy Old Style" w:cs="Cambria"/>
                <w:color w:val="333333"/>
                <w:sz w:val="24"/>
                <w:szCs w:val="20"/>
                <w:lang w:val="en-US" w:eastAsia="en-GB"/>
              </w:rPr>
              <w:t xml:space="preserve">Specialist </w:t>
            </w:r>
          </w:p>
        </w:tc>
      </w:tr>
      <w:tr w:rsidR="00DA358D" w:rsidRPr="00EF3A9D" w14:paraId="4F7AC9F9" w14:textId="77777777" w:rsidTr="00DA358D">
        <w:tc>
          <w:tcPr>
            <w:tcW w:w="2437" w:type="pct"/>
          </w:tcPr>
          <w:p w14:paraId="49C2F6AC" w14:textId="4DED7570"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EF3A9D">
              <w:rPr>
                <w:rFonts w:ascii="Goudy Old Style" w:eastAsia="Times New Roman" w:hAnsi="Goudy Old Style" w:cs="Cambria"/>
                <w:color w:val="333333"/>
                <w:sz w:val="24"/>
                <w:szCs w:val="20"/>
                <w:lang w:val="en-US" w:eastAsia="en-GB"/>
              </w:rPr>
              <w:t>Nicholas Mugabi</w:t>
            </w:r>
            <w:r>
              <w:rPr>
                <w:rFonts w:ascii="Goudy Old Style" w:eastAsia="Times New Roman" w:hAnsi="Goudy Old Style" w:cs="Cambria"/>
                <w:color w:val="333333"/>
                <w:sz w:val="24"/>
                <w:szCs w:val="20"/>
                <w:lang w:val="en-US" w:eastAsia="en-GB"/>
              </w:rPr>
              <w:t xml:space="preserve">, PhD </w:t>
            </w:r>
          </w:p>
        </w:tc>
        <w:tc>
          <w:tcPr>
            <w:tcW w:w="2563" w:type="pct"/>
          </w:tcPr>
          <w:p w14:paraId="577E0E22" w14:textId="45EACC9F"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EF3A9D">
              <w:rPr>
                <w:rFonts w:ascii="Goudy Old Style" w:eastAsia="Times New Roman" w:hAnsi="Goudy Old Style" w:cs="Cambria"/>
                <w:color w:val="333333"/>
                <w:sz w:val="24"/>
                <w:szCs w:val="20"/>
                <w:lang w:val="en-US" w:eastAsia="en-GB"/>
              </w:rPr>
              <w:t>Lead Consultant</w:t>
            </w:r>
            <w:r w:rsidR="006D0678">
              <w:rPr>
                <w:rFonts w:ascii="Goudy Old Style" w:eastAsia="Times New Roman" w:hAnsi="Goudy Old Style" w:cs="Cambria"/>
                <w:color w:val="333333"/>
                <w:sz w:val="24"/>
                <w:szCs w:val="20"/>
                <w:lang w:val="en-US" w:eastAsia="en-GB"/>
              </w:rPr>
              <w:t xml:space="preserve"> &amp; Peace Building Specialist </w:t>
            </w:r>
          </w:p>
        </w:tc>
      </w:tr>
      <w:tr w:rsidR="00DA358D" w:rsidRPr="00EF3A9D" w14:paraId="4CFDAF04" w14:textId="77777777" w:rsidTr="00142E1E">
        <w:trPr>
          <w:trHeight w:val="327"/>
        </w:trPr>
        <w:tc>
          <w:tcPr>
            <w:tcW w:w="2437" w:type="pct"/>
          </w:tcPr>
          <w:p w14:paraId="34A32602" w14:textId="637D34C8"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EF3A9D">
              <w:rPr>
                <w:rFonts w:ascii="Goudy Old Style" w:eastAsia="Times New Roman" w:hAnsi="Goudy Old Style" w:cs="Cambria"/>
                <w:color w:val="333333"/>
                <w:sz w:val="24"/>
                <w:szCs w:val="20"/>
                <w:lang w:val="en-US" w:eastAsia="en-GB"/>
              </w:rPr>
              <w:t xml:space="preserve">Henry Owora </w:t>
            </w:r>
          </w:p>
        </w:tc>
        <w:tc>
          <w:tcPr>
            <w:tcW w:w="2563" w:type="pct"/>
          </w:tcPr>
          <w:p w14:paraId="71F5D851" w14:textId="67E553EF"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EF3A9D">
              <w:rPr>
                <w:rFonts w:ascii="Goudy Old Style" w:eastAsia="Times New Roman" w:hAnsi="Goudy Old Style" w:cs="Cambria"/>
                <w:color w:val="333333"/>
                <w:sz w:val="24"/>
                <w:szCs w:val="20"/>
                <w:lang w:val="en-US" w:eastAsia="en-GB"/>
              </w:rPr>
              <w:t>Qualitative Data Analysis</w:t>
            </w:r>
            <w:r>
              <w:rPr>
                <w:rFonts w:ascii="Goudy Old Style" w:eastAsia="Times New Roman" w:hAnsi="Goudy Old Style" w:cs="Cambria"/>
                <w:color w:val="333333"/>
                <w:sz w:val="24"/>
                <w:szCs w:val="20"/>
                <w:lang w:val="en-US" w:eastAsia="en-GB"/>
              </w:rPr>
              <w:t xml:space="preserve"> and M&amp;E Specialist </w:t>
            </w:r>
          </w:p>
        </w:tc>
      </w:tr>
      <w:tr w:rsidR="00DA358D" w:rsidRPr="00EF3A9D" w14:paraId="7AE6301B" w14:textId="77777777" w:rsidTr="00DA358D">
        <w:tc>
          <w:tcPr>
            <w:tcW w:w="2437" w:type="pct"/>
          </w:tcPr>
          <w:p w14:paraId="4A1BB6C1" w14:textId="1B2CD006"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Kenneth Mubiru</w:t>
            </w:r>
            <w:r w:rsidRPr="00EF3A9D">
              <w:rPr>
                <w:rFonts w:ascii="Goudy Old Style" w:eastAsia="Times New Roman" w:hAnsi="Goudy Old Style" w:cs="Cambria"/>
                <w:color w:val="333333"/>
                <w:sz w:val="24"/>
                <w:szCs w:val="20"/>
                <w:lang w:val="en-US" w:eastAsia="en-GB"/>
              </w:rPr>
              <w:t xml:space="preserve"> </w:t>
            </w:r>
          </w:p>
        </w:tc>
        <w:tc>
          <w:tcPr>
            <w:tcW w:w="2563" w:type="pct"/>
          </w:tcPr>
          <w:p w14:paraId="243EE381" w14:textId="7583595A"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EF3A9D">
              <w:rPr>
                <w:rFonts w:ascii="Goudy Old Style" w:eastAsia="Times New Roman" w:hAnsi="Goudy Old Style" w:cs="Cambria"/>
                <w:color w:val="333333"/>
                <w:sz w:val="24"/>
                <w:szCs w:val="20"/>
                <w:lang w:val="en-US" w:eastAsia="en-GB"/>
              </w:rPr>
              <w:t>Field Team Supervisor Central R</w:t>
            </w:r>
            <w:r>
              <w:rPr>
                <w:rFonts w:ascii="Goudy Old Style" w:eastAsia="Times New Roman" w:hAnsi="Goudy Old Style" w:cs="Cambria"/>
                <w:color w:val="333333"/>
                <w:sz w:val="24"/>
                <w:szCs w:val="20"/>
                <w:lang w:val="en-US" w:eastAsia="en-GB"/>
              </w:rPr>
              <w:t>egion</w:t>
            </w:r>
          </w:p>
        </w:tc>
      </w:tr>
      <w:tr w:rsidR="00DA358D" w:rsidRPr="00EF3A9D" w14:paraId="3574F42E" w14:textId="77777777" w:rsidTr="00DA358D">
        <w:tc>
          <w:tcPr>
            <w:tcW w:w="2437" w:type="pct"/>
          </w:tcPr>
          <w:p w14:paraId="7A406B29" w14:textId="156E15A8"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EF3A9D">
              <w:rPr>
                <w:rFonts w:ascii="Goudy Old Style" w:eastAsia="Times New Roman" w:hAnsi="Goudy Old Style" w:cs="Cambria"/>
                <w:color w:val="333333"/>
                <w:sz w:val="24"/>
                <w:szCs w:val="20"/>
                <w:lang w:val="en-US" w:eastAsia="en-GB"/>
              </w:rPr>
              <w:t xml:space="preserve">Ruth Nakalembe </w:t>
            </w:r>
          </w:p>
        </w:tc>
        <w:tc>
          <w:tcPr>
            <w:tcW w:w="2563" w:type="pct"/>
          </w:tcPr>
          <w:p w14:paraId="145BF736" w14:textId="3481C9FB"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EF3A9D">
              <w:rPr>
                <w:rFonts w:ascii="Goudy Old Style" w:eastAsia="Times New Roman" w:hAnsi="Goudy Old Style" w:cs="Cambria"/>
                <w:color w:val="333333"/>
                <w:sz w:val="24"/>
                <w:szCs w:val="20"/>
                <w:lang w:val="en-US" w:eastAsia="en-GB"/>
              </w:rPr>
              <w:t xml:space="preserve">Field Team Supervisor Rwenzori Region </w:t>
            </w:r>
          </w:p>
        </w:tc>
      </w:tr>
      <w:tr w:rsidR="00DA358D" w:rsidRPr="00EF3A9D" w14:paraId="4972F90C" w14:textId="77777777" w:rsidTr="00DA358D">
        <w:tc>
          <w:tcPr>
            <w:tcW w:w="2437" w:type="pct"/>
          </w:tcPr>
          <w:p w14:paraId="19B69C87" w14:textId="385BF424"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Best Taremwa </w:t>
            </w:r>
          </w:p>
        </w:tc>
        <w:tc>
          <w:tcPr>
            <w:tcW w:w="2563" w:type="pct"/>
          </w:tcPr>
          <w:p w14:paraId="0D9F9487" w14:textId="0C49005A"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Research Assistant </w:t>
            </w:r>
          </w:p>
        </w:tc>
      </w:tr>
      <w:tr w:rsidR="00DA358D" w:rsidRPr="00EF3A9D" w14:paraId="29309116" w14:textId="77777777" w:rsidTr="00DA358D">
        <w:tc>
          <w:tcPr>
            <w:tcW w:w="2437" w:type="pct"/>
          </w:tcPr>
          <w:p w14:paraId="35F0C84A" w14:textId="38DBCE4D"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Hillary Etenu </w:t>
            </w:r>
          </w:p>
        </w:tc>
        <w:tc>
          <w:tcPr>
            <w:tcW w:w="2563" w:type="pct"/>
          </w:tcPr>
          <w:p w14:paraId="7140859D" w14:textId="6FCCF6C0"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5A4A25">
              <w:rPr>
                <w:rFonts w:ascii="Goudy Old Style" w:eastAsia="Times New Roman" w:hAnsi="Goudy Old Style" w:cs="Cambria"/>
                <w:color w:val="333333"/>
                <w:sz w:val="24"/>
                <w:szCs w:val="20"/>
                <w:lang w:val="en-US" w:eastAsia="en-GB"/>
              </w:rPr>
              <w:t>Research Assistant</w:t>
            </w:r>
          </w:p>
        </w:tc>
      </w:tr>
      <w:tr w:rsidR="00DA358D" w:rsidRPr="00EF3A9D" w14:paraId="0F3139BC" w14:textId="77777777" w:rsidTr="00DA358D">
        <w:tc>
          <w:tcPr>
            <w:tcW w:w="2437" w:type="pct"/>
          </w:tcPr>
          <w:p w14:paraId="7A922306" w14:textId="4237C04B"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Akemo Flavia </w:t>
            </w:r>
          </w:p>
        </w:tc>
        <w:tc>
          <w:tcPr>
            <w:tcW w:w="2563" w:type="pct"/>
          </w:tcPr>
          <w:p w14:paraId="53569B35" w14:textId="4CEE970E"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sidRPr="005A4A25">
              <w:rPr>
                <w:rFonts w:ascii="Goudy Old Style" w:eastAsia="Times New Roman" w:hAnsi="Goudy Old Style" w:cs="Cambria"/>
                <w:color w:val="333333"/>
                <w:sz w:val="24"/>
                <w:szCs w:val="20"/>
                <w:lang w:val="en-US" w:eastAsia="en-GB"/>
              </w:rPr>
              <w:t>Research Assistant</w:t>
            </w:r>
          </w:p>
        </w:tc>
      </w:tr>
      <w:tr w:rsidR="00DA358D" w:rsidRPr="00EF3A9D" w14:paraId="4F77FADE" w14:textId="77777777" w:rsidTr="00DA358D">
        <w:tc>
          <w:tcPr>
            <w:tcW w:w="2437" w:type="pct"/>
          </w:tcPr>
          <w:p w14:paraId="485FF72E" w14:textId="5979FB29"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Mwesigwa Enock </w:t>
            </w:r>
          </w:p>
        </w:tc>
        <w:tc>
          <w:tcPr>
            <w:tcW w:w="2563" w:type="pct"/>
          </w:tcPr>
          <w:p w14:paraId="249A6998" w14:textId="64F7C5A7" w:rsidR="00DA358D" w:rsidRPr="00EF3A9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Research Assistant </w:t>
            </w:r>
          </w:p>
        </w:tc>
      </w:tr>
      <w:tr w:rsidR="00DA358D" w:rsidRPr="00EF3A9D" w14:paraId="03C426C1" w14:textId="77777777" w:rsidTr="00DA358D">
        <w:tc>
          <w:tcPr>
            <w:tcW w:w="2437" w:type="pct"/>
          </w:tcPr>
          <w:p w14:paraId="66119E07" w14:textId="7CC67601"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Brian Mugabi </w:t>
            </w:r>
          </w:p>
        </w:tc>
        <w:tc>
          <w:tcPr>
            <w:tcW w:w="2563" w:type="pct"/>
          </w:tcPr>
          <w:p w14:paraId="4CE85C31" w14:textId="707DFE19"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Research Assistant </w:t>
            </w:r>
          </w:p>
        </w:tc>
      </w:tr>
      <w:tr w:rsidR="00DA358D" w:rsidRPr="00EF3A9D" w14:paraId="02149C10" w14:textId="77777777" w:rsidTr="00DA358D">
        <w:tc>
          <w:tcPr>
            <w:tcW w:w="2437" w:type="pct"/>
          </w:tcPr>
          <w:p w14:paraId="092FB34D" w14:textId="05DD4562"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David Kigobe </w:t>
            </w:r>
          </w:p>
        </w:tc>
        <w:tc>
          <w:tcPr>
            <w:tcW w:w="2563" w:type="pct"/>
          </w:tcPr>
          <w:p w14:paraId="05FE4487" w14:textId="7F06E865"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Logistics Support </w:t>
            </w:r>
          </w:p>
        </w:tc>
      </w:tr>
      <w:tr w:rsidR="00DA358D" w:rsidRPr="00EF3A9D" w14:paraId="1AC558D7" w14:textId="77777777" w:rsidTr="00DA358D">
        <w:tc>
          <w:tcPr>
            <w:tcW w:w="2437" w:type="pct"/>
          </w:tcPr>
          <w:p w14:paraId="25967E69" w14:textId="0EF26AFB"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Davis Ainebyona </w:t>
            </w:r>
          </w:p>
        </w:tc>
        <w:tc>
          <w:tcPr>
            <w:tcW w:w="2563" w:type="pct"/>
          </w:tcPr>
          <w:p w14:paraId="197C3639" w14:textId="19060217"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Research Assistant </w:t>
            </w:r>
          </w:p>
        </w:tc>
      </w:tr>
      <w:tr w:rsidR="00DA358D" w:rsidRPr="00EF3A9D" w14:paraId="33AD0C66" w14:textId="77777777" w:rsidTr="00DA358D">
        <w:tc>
          <w:tcPr>
            <w:tcW w:w="2437" w:type="pct"/>
          </w:tcPr>
          <w:p w14:paraId="2DBA6CED" w14:textId="4A72C3CF"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Nakaima Faith </w:t>
            </w:r>
          </w:p>
        </w:tc>
        <w:tc>
          <w:tcPr>
            <w:tcW w:w="2563" w:type="pct"/>
          </w:tcPr>
          <w:p w14:paraId="63F18ACD" w14:textId="02532735"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Research Assistant </w:t>
            </w:r>
          </w:p>
        </w:tc>
      </w:tr>
      <w:tr w:rsidR="00DA358D" w:rsidRPr="00EF3A9D" w14:paraId="404186E8" w14:textId="77777777" w:rsidTr="00DA358D">
        <w:tc>
          <w:tcPr>
            <w:tcW w:w="2437" w:type="pct"/>
          </w:tcPr>
          <w:p w14:paraId="05BBD1D8" w14:textId="7D92B493"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Apila Dorothy </w:t>
            </w:r>
          </w:p>
        </w:tc>
        <w:tc>
          <w:tcPr>
            <w:tcW w:w="2563" w:type="pct"/>
          </w:tcPr>
          <w:p w14:paraId="116E0E02" w14:textId="62DC3C8F"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Research Assistant </w:t>
            </w:r>
          </w:p>
        </w:tc>
      </w:tr>
      <w:tr w:rsidR="00DA358D" w:rsidRPr="00EF3A9D" w14:paraId="18FBDEC8" w14:textId="77777777" w:rsidTr="00DA358D">
        <w:tc>
          <w:tcPr>
            <w:tcW w:w="2437" w:type="pct"/>
          </w:tcPr>
          <w:p w14:paraId="5AB0EF7E" w14:textId="112F7D40"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Collins Tweheyo </w:t>
            </w:r>
          </w:p>
        </w:tc>
        <w:tc>
          <w:tcPr>
            <w:tcW w:w="2563" w:type="pct"/>
          </w:tcPr>
          <w:p w14:paraId="50E0A4CA" w14:textId="07938D55" w:rsidR="00DA358D" w:rsidRDefault="00DA358D" w:rsidP="00142E1E">
            <w:pPr>
              <w:widowControl w:val="0"/>
              <w:numPr>
                <w:ilvl w:val="0"/>
                <w:numId w:val="19"/>
              </w:numPr>
              <w:autoSpaceDE w:val="0"/>
              <w:autoSpaceDN w:val="0"/>
              <w:spacing w:after="0" w:line="240" w:lineRule="auto"/>
              <w:ind w:left="0"/>
              <w:rPr>
                <w:rFonts w:ascii="Goudy Old Style" w:eastAsia="Times New Roman" w:hAnsi="Goudy Old Style" w:cs="Cambria"/>
                <w:color w:val="333333"/>
                <w:sz w:val="24"/>
                <w:szCs w:val="20"/>
                <w:lang w:val="en-US" w:eastAsia="en-GB"/>
              </w:rPr>
            </w:pPr>
            <w:r>
              <w:rPr>
                <w:rFonts w:ascii="Goudy Old Style" w:eastAsia="Times New Roman" w:hAnsi="Goudy Old Style" w:cs="Cambria"/>
                <w:color w:val="333333"/>
                <w:sz w:val="24"/>
                <w:szCs w:val="20"/>
                <w:lang w:val="en-US" w:eastAsia="en-GB"/>
              </w:rPr>
              <w:t xml:space="preserve">Research Assistant </w:t>
            </w:r>
          </w:p>
        </w:tc>
      </w:tr>
    </w:tbl>
    <w:p w14:paraId="694C2579" w14:textId="77777777" w:rsidR="000C0971" w:rsidRDefault="000C0971" w:rsidP="000C0971">
      <w:pPr>
        <w:pStyle w:val="ListParagraph"/>
        <w:ind w:left="0" w:firstLine="0"/>
        <w:rPr>
          <w:rFonts w:ascii="Goudy Old Style" w:eastAsia="Times New Roman" w:hAnsi="Goudy Old Style"/>
          <w:b/>
          <w:color w:val="2F5496" w:themeColor="accent1" w:themeShade="BF"/>
          <w:sz w:val="26"/>
          <w:szCs w:val="26"/>
        </w:rPr>
      </w:pPr>
    </w:p>
    <w:p w14:paraId="2F825AE3" w14:textId="728D20C7" w:rsidR="00C363ED" w:rsidRPr="00133353" w:rsidRDefault="00B6352E" w:rsidP="00934C61">
      <w:pPr>
        <w:pStyle w:val="ListParagraph"/>
        <w:numPr>
          <w:ilvl w:val="1"/>
          <w:numId w:val="21"/>
        </w:numPr>
        <w:ind w:left="0"/>
        <w:rPr>
          <w:rFonts w:ascii="Goudy Old Style" w:eastAsia="Times New Roman" w:hAnsi="Goudy Old Style"/>
          <w:b/>
          <w:color w:val="2F5496" w:themeColor="accent1" w:themeShade="BF"/>
          <w:sz w:val="26"/>
          <w:szCs w:val="26"/>
        </w:rPr>
      </w:pPr>
      <w:r>
        <w:rPr>
          <w:rFonts w:ascii="Goudy Old Style" w:eastAsia="Times New Roman" w:hAnsi="Goudy Old Style"/>
          <w:b/>
          <w:color w:val="2F5496" w:themeColor="accent1" w:themeShade="BF"/>
          <w:sz w:val="26"/>
          <w:szCs w:val="26"/>
        </w:rPr>
        <w:t xml:space="preserve">Major Limitations of the </w:t>
      </w:r>
      <w:r w:rsidR="00D33113">
        <w:rPr>
          <w:rFonts w:ascii="Goudy Old Style" w:eastAsia="Times New Roman" w:hAnsi="Goudy Old Style"/>
          <w:b/>
          <w:color w:val="2F5496" w:themeColor="accent1" w:themeShade="BF"/>
          <w:sz w:val="26"/>
          <w:szCs w:val="26"/>
        </w:rPr>
        <w:t>Study</w:t>
      </w:r>
    </w:p>
    <w:p w14:paraId="622E31BE" w14:textId="19FA27DD" w:rsidR="00133353" w:rsidRPr="00133353" w:rsidRDefault="00133353" w:rsidP="00142E1E">
      <w:pPr>
        <w:spacing w:line="240" w:lineRule="auto"/>
        <w:jc w:val="both"/>
        <w:rPr>
          <w:rFonts w:ascii="Goudy Old Style" w:eastAsia="Cambria" w:hAnsi="Goudy Old Style" w:cs="Cambria"/>
          <w:sz w:val="24"/>
          <w:szCs w:val="24"/>
          <w:lang w:val="en-US"/>
        </w:rPr>
      </w:pPr>
      <w:r w:rsidRPr="00133353">
        <w:rPr>
          <w:rFonts w:ascii="Goudy Old Style" w:eastAsia="Cambria" w:hAnsi="Goudy Old Style" w:cs="Cambria"/>
          <w:sz w:val="24"/>
          <w:szCs w:val="24"/>
          <w:lang w:val="en-US"/>
        </w:rPr>
        <w:t>C</w:t>
      </w:r>
      <w:r w:rsidR="00AD1A44">
        <w:rPr>
          <w:rFonts w:ascii="Goudy Old Style" w:eastAsia="Cambria" w:hAnsi="Goudy Old Style" w:cs="Cambria"/>
          <w:sz w:val="24"/>
          <w:szCs w:val="24"/>
          <w:lang w:val="en-US"/>
        </w:rPr>
        <w:t>OVID</w:t>
      </w:r>
      <w:r w:rsidRPr="00133353">
        <w:rPr>
          <w:rFonts w:ascii="Goudy Old Style" w:eastAsia="Cambria" w:hAnsi="Goudy Old Style" w:cs="Cambria"/>
          <w:sz w:val="24"/>
          <w:szCs w:val="24"/>
          <w:lang w:val="en-US"/>
        </w:rPr>
        <w:t xml:space="preserve">19 </w:t>
      </w:r>
      <w:r w:rsidR="00AD1A44">
        <w:rPr>
          <w:rFonts w:ascii="Goudy Old Style" w:eastAsia="Cambria" w:hAnsi="Goudy Old Style" w:cs="Cambria"/>
          <w:sz w:val="24"/>
          <w:szCs w:val="24"/>
          <w:lang w:val="en-US"/>
        </w:rPr>
        <w:t>r</w:t>
      </w:r>
      <w:r w:rsidRPr="00133353">
        <w:rPr>
          <w:rFonts w:ascii="Goudy Old Style" w:eastAsia="Cambria" w:hAnsi="Goudy Old Style" w:cs="Cambria"/>
          <w:sz w:val="24"/>
          <w:szCs w:val="24"/>
          <w:lang w:val="en-US"/>
        </w:rPr>
        <w:t xml:space="preserve">estrictions on </w:t>
      </w:r>
      <w:r w:rsidR="00AD1A44">
        <w:rPr>
          <w:rFonts w:ascii="Goudy Old Style" w:eastAsia="Cambria" w:hAnsi="Goudy Old Style" w:cs="Cambria"/>
          <w:sz w:val="24"/>
          <w:szCs w:val="24"/>
          <w:lang w:val="en-US"/>
        </w:rPr>
        <w:t>g</w:t>
      </w:r>
      <w:r w:rsidRPr="00133353">
        <w:rPr>
          <w:rFonts w:ascii="Goudy Old Style" w:eastAsia="Cambria" w:hAnsi="Goudy Old Style" w:cs="Cambria"/>
          <w:sz w:val="24"/>
          <w:szCs w:val="24"/>
          <w:lang w:val="en-US"/>
        </w:rPr>
        <w:t>athering</w:t>
      </w:r>
      <w:r w:rsidR="00AD1A44">
        <w:rPr>
          <w:rFonts w:ascii="Goudy Old Style" w:eastAsia="Cambria" w:hAnsi="Goudy Old Style" w:cs="Cambria"/>
          <w:sz w:val="24"/>
          <w:szCs w:val="24"/>
          <w:lang w:val="en-US"/>
        </w:rPr>
        <w:t>; t</w:t>
      </w:r>
      <w:r w:rsidR="00847A06">
        <w:rPr>
          <w:rFonts w:ascii="Goudy Old Style" w:eastAsia="Cambria" w:hAnsi="Goudy Old Style" w:cs="Cambria"/>
          <w:sz w:val="24"/>
          <w:szCs w:val="24"/>
          <w:lang w:val="en-US"/>
        </w:rPr>
        <w:t>he study was limited by the number of youth</w:t>
      </w:r>
      <w:r w:rsidR="00A0609C">
        <w:rPr>
          <w:rFonts w:ascii="Goudy Old Style" w:eastAsia="Cambria" w:hAnsi="Goudy Old Style" w:cs="Cambria"/>
          <w:sz w:val="24"/>
          <w:szCs w:val="24"/>
          <w:lang w:val="en-US"/>
        </w:rPr>
        <w:t>s</w:t>
      </w:r>
      <w:r w:rsidR="00847A06">
        <w:rPr>
          <w:rFonts w:ascii="Goudy Old Style" w:eastAsia="Cambria" w:hAnsi="Goudy Old Style" w:cs="Cambria"/>
          <w:sz w:val="24"/>
          <w:szCs w:val="24"/>
          <w:lang w:val="en-US"/>
        </w:rPr>
        <w:t xml:space="preserve"> allowed in each particular meeting. The number allowed varied per region and district. The </w:t>
      </w:r>
      <w:r w:rsidR="004C5769">
        <w:rPr>
          <w:rFonts w:ascii="Goudy Old Style" w:eastAsia="Cambria" w:hAnsi="Goudy Old Style" w:cs="Cambria"/>
          <w:sz w:val="24"/>
          <w:szCs w:val="24"/>
          <w:lang w:val="en-US"/>
        </w:rPr>
        <w:t xml:space="preserve">evaluation worked alongside the District COVID 19 taskforces to clear meetings that needed attendance of more than the allowed number. </w:t>
      </w:r>
    </w:p>
    <w:p w14:paraId="7748F907" w14:textId="3972192C" w:rsidR="00133353" w:rsidRDefault="00133353" w:rsidP="00142E1E">
      <w:pPr>
        <w:spacing w:line="240" w:lineRule="auto"/>
        <w:jc w:val="both"/>
        <w:rPr>
          <w:rFonts w:ascii="Goudy Old Style" w:eastAsia="Cambria" w:hAnsi="Goudy Old Style" w:cs="Cambria"/>
          <w:sz w:val="24"/>
          <w:szCs w:val="24"/>
          <w:lang w:val="en-US"/>
        </w:rPr>
      </w:pPr>
      <w:r w:rsidRPr="00133353">
        <w:rPr>
          <w:rFonts w:ascii="Goudy Old Style" w:eastAsia="Cambria" w:hAnsi="Goudy Old Style" w:cs="Cambria"/>
          <w:sz w:val="24"/>
          <w:szCs w:val="24"/>
          <w:lang w:val="en-US"/>
        </w:rPr>
        <w:t xml:space="preserve">Geographical Spread of the </w:t>
      </w:r>
      <w:r w:rsidR="004C5769">
        <w:rPr>
          <w:rFonts w:ascii="Goudy Old Style" w:eastAsia="Cambria" w:hAnsi="Goudy Old Style" w:cs="Cambria"/>
          <w:sz w:val="24"/>
          <w:szCs w:val="24"/>
          <w:lang w:val="en-US"/>
        </w:rPr>
        <w:t xml:space="preserve">participants: </w:t>
      </w:r>
      <w:r w:rsidR="00A0609C">
        <w:rPr>
          <w:rFonts w:ascii="Goudy Old Style" w:eastAsia="Cambria" w:hAnsi="Goudy Old Style" w:cs="Cambria"/>
          <w:sz w:val="24"/>
          <w:szCs w:val="24"/>
          <w:lang w:val="en-US"/>
        </w:rPr>
        <w:t>t</w:t>
      </w:r>
      <w:r w:rsidR="004C5769">
        <w:rPr>
          <w:rFonts w:ascii="Goudy Old Style" w:eastAsia="Cambria" w:hAnsi="Goudy Old Style" w:cs="Cambria"/>
          <w:sz w:val="24"/>
          <w:szCs w:val="24"/>
          <w:lang w:val="en-US"/>
        </w:rPr>
        <w:t xml:space="preserve">he initial project reach </w:t>
      </w:r>
      <w:r w:rsidR="00A0609C">
        <w:rPr>
          <w:rFonts w:ascii="Goudy Old Style" w:eastAsia="Cambria" w:hAnsi="Goudy Old Style" w:cs="Cambria"/>
          <w:sz w:val="24"/>
          <w:szCs w:val="24"/>
          <w:lang w:val="en-US"/>
        </w:rPr>
        <w:t xml:space="preserve">was Central region-Kampala, Wakiso, and </w:t>
      </w:r>
      <w:r w:rsidR="004C5769">
        <w:rPr>
          <w:rFonts w:ascii="Goudy Old Style" w:eastAsia="Cambria" w:hAnsi="Goudy Old Style" w:cs="Cambria"/>
          <w:sz w:val="24"/>
          <w:szCs w:val="24"/>
          <w:lang w:val="en-US"/>
        </w:rPr>
        <w:t>Rwenzori region was Kasese and Bundibugyo.</w:t>
      </w:r>
      <w:r w:rsidR="00A0609C">
        <w:rPr>
          <w:rFonts w:ascii="Goudy Old Style" w:eastAsia="Cambria" w:hAnsi="Goudy Old Style" w:cs="Cambria"/>
          <w:sz w:val="24"/>
          <w:szCs w:val="24"/>
          <w:lang w:val="en-US"/>
        </w:rPr>
        <w:t xml:space="preserve"> </w:t>
      </w:r>
      <w:r w:rsidR="004C5769">
        <w:rPr>
          <w:rFonts w:ascii="Goudy Old Style" w:eastAsia="Cambria" w:hAnsi="Goudy Old Style" w:cs="Cambria"/>
          <w:sz w:val="24"/>
          <w:szCs w:val="24"/>
          <w:lang w:val="en-US"/>
        </w:rPr>
        <w:t>However, during data collection, it was revealed that the project reached</w:t>
      </w:r>
      <w:r w:rsidR="00A0609C">
        <w:rPr>
          <w:rFonts w:ascii="Goudy Old Style" w:eastAsia="Cambria" w:hAnsi="Goudy Old Style" w:cs="Cambria"/>
          <w:sz w:val="24"/>
          <w:szCs w:val="24"/>
          <w:lang w:val="en-US"/>
        </w:rPr>
        <w:t xml:space="preserve"> other districts of </w:t>
      </w:r>
      <w:r w:rsidR="004C5769">
        <w:rPr>
          <w:rFonts w:ascii="Goudy Old Style" w:eastAsia="Cambria" w:hAnsi="Goudy Old Style" w:cs="Cambria"/>
          <w:sz w:val="24"/>
          <w:szCs w:val="24"/>
          <w:lang w:val="en-US"/>
        </w:rPr>
        <w:t>Bunyangabu</w:t>
      </w:r>
      <w:r w:rsidR="00A0609C">
        <w:rPr>
          <w:rFonts w:ascii="Goudy Old Style" w:eastAsia="Cambria" w:hAnsi="Goudy Old Style" w:cs="Cambria"/>
          <w:sz w:val="24"/>
          <w:szCs w:val="24"/>
          <w:lang w:val="en-US"/>
        </w:rPr>
        <w:t xml:space="preserve">, </w:t>
      </w:r>
      <w:r w:rsidR="004C5769">
        <w:rPr>
          <w:rFonts w:ascii="Goudy Old Style" w:eastAsia="Cambria" w:hAnsi="Goudy Old Style" w:cs="Cambria"/>
          <w:sz w:val="24"/>
          <w:szCs w:val="24"/>
          <w:lang w:val="en-US"/>
        </w:rPr>
        <w:t>Ntoroko</w:t>
      </w:r>
      <w:r w:rsidR="00A0609C">
        <w:rPr>
          <w:rFonts w:ascii="Goudy Old Style" w:eastAsia="Cambria" w:hAnsi="Goudy Old Style" w:cs="Cambria"/>
          <w:sz w:val="24"/>
          <w:szCs w:val="24"/>
          <w:lang w:val="en-US"/>
        </w:rPr>
        <w:t xml:space="preserve"> </w:t>
      </w:r>
      <w:r w:rsidR="004C5769">
        <w:rPr>
          <w:rFonts w:ascii="Goudy Old Style" w:eastAsia="Cambria" w:hAnsi="Goudy Old Style" w:cs="Cambria"/>
          <w:sz w:val="24"/>
          <w:szCs w:val="24"/>
          <w:lang w:val="en-US"/>
        </w:rPr>
        <w:t>and Kabarole where</w:t>
      </w:r>
      <w:r w:rsidR="00A0609C">
        <w:rPr>
          <w:rFonts w:ascii="Goudy Old Style" w:eastAsia="Cambria" w:hAnsi="Goudy Old Style" w:cs="Cambria"/>
          <w:sz w:val="24"/>
          <w:szCs w:val="24"/>
          <w:lang w:val="en-US"/>
        </w:rPr>
        <w:t xml:space="preserve"> </w:t>
      </w:r>
      <w:r w:rsidR="004C5769">
        <w:rPr>
          <w:rFonts w:ascii="Goudy Old Style" w:eastAsia="Cambria" w:hAnsi="Goudy Old Style" w:cs="Cambria"/>
          <w:sz w:val="24"/>
          <w:szCs w:val="24"/>
          <w:lang w:val="en-US"/>
        </w:rPr>
        <w:t>Rwenzori Forum for Peace &amp; Justice (RFPJ) worked and had beneficiaries. At the learning of this fact, the study quickly adjusted the sampling frame and procedure to take care of th</w:t>
      </w:r>
      <w:r w:rsidR="006D0678">
        <w:rPr>
          <w:rFonts w:ascii="Goudy Old Style" w:eastAsia="Cambria" w:hAnsi="Goudy Old Style" w:cs="Cambria"/>
          <w:sz w:val="24"/>
          <w:szCs w:val="24"/>
          <w:lang w:val="en-US"/>
        </w:rPr>
        <w:t>ese extended geographical scope but only applied to qualitative methods.</w:t>
      </w:r>
    </w:p>
    <w:p w14:paraId="0EC309A2" w14:textId="3F24B373" w:rsidR="003E6D76" w:rsidRPr="00133353" w:rsidRDefault="003E6D76" w:rsidP="00142E1E">
      <w:pPr>
        <w:spacing w:line="240" w:lineRule="auto"/>
        <w:jc w:val="both"/>
        <w:rPr>
          <w:rFonts w:ascii="Goudy Old Style" w:eastAsia="Cambria" w:hAnsi="Goudy Old Style" w:cs="Cambria"/>
          <w:sz w:val="24"/>
          <w:szCs w:val="24"/>
          <w:lang w:val="en-US"/>
        </w:rPr>
      </w:pPr>
      <w:r>
        <w:rPr>
          <w:rFonts w:ascii="Goudy Old Style" w:eastAsia="Cambria" w:hAnsi="Goudy Old Style" w:cs="Cambria"/>
          <w:sz w:val="24"/>
          <w:szCs w:val="24"/>
          <w:lang w:val="en-US"/>
        </w:rPr>
        <w:t>The project had a very limited life cycle to measure the possible outcome. The PBF project addressed very complex cultural, political and economic dimensions of community peace building.</w:t>
      </w:r>
    </w:p>
    <w:p w14:paraId="7FE7CB13" w14:textId="6F01EFE0" w:rsidR="00B55CB7" w:rsidRPr="00826360" w:rsidRDefault="00142E1E" w:rsidP="00720B38">
      <w:pPr>
        <w:pStyle w:val="Heading1"/>
        <w:ind w:left="0"/>
      </w:pPr>
      <w:r>
        <w:rPr>
          <w:rFonts w:eastAsia="Times New Roman"/>
          <w:color w:val="333333"/>
          <w:szCs w:val="20"/>
          <w:lang w:eastAsia="en-GB"/>
        </w:rPr>
        <w:br w:type="page"/>
      </w:r>
      <w:bookmarkStart w:id="81" w:name="_Toc88043167"/>
      <w:r w:rsidR="001A7782" w:rsidRPr="00720B38">
        <w:rPr>
          <w:rFonts w:ascii="Goudy Old Style" w:eastAsia="Times New Roman" w:hAnsi="Goudy Old Style"/>
          <w:color w:val="333333"/>
          <w:sz w:val="24"/>
          <w:szCs w:val="24"/>
          <w:lang w:eastAsia="en-GB"/>
        </w:rPr>
        <w:t>3</w:t>
      </w:r>
      <w:r w:rsidR="001A7782" w:rsidRPr="00826360">
        <w:rPr>
          <w:rStyle w:val="Heading1Char"/>
          <w:rFonts w:ascii="Goudy Old Style" w:hAnsi="Goudy Old Style"/>
          <w:b/>
          <w:sz w:val="24"/>
        </w:rPr>
        <w:t xml:space="preserve">. </w:t>
      </w:r>
      <w:r w:rsidR="001E1C47" w:rsidRPr="00826360">
        <w:rPr>
          <w:rStyle w:val="Heading1Char"/>
          <w:rFonts w:ascii="Goudy Old Style" w:hAnsi="Goudy Old Style"/>
          <w:b/>
          <w:sz w:val="24"/>
        </w:rPr>
        <w:t xml:space="preserve">EVALUATION </w:t>
      </w:r>
      <w:r w:rsidR="001E5E62" w:rsidRPr="00826360">
        <w:rPr>
          <w:rStyle w:val="Heading1Char"/>
          <w:rFonts w:ascii="Goudy Old Style" w:hAnsi="Goudy Old Style"/>
          <w:b/>
          <w:sz w:val="24"/>
        </w:rPr>
        <w:t>FINDINGS</w:t>
      </w:r>
      <w:bookmarkEnd w:id="81"/>
      <w:r w:rsidR="001E5E62" w:rsidRPr="00826360">
        <w:rPr>
          <w:sz w:val="20"/>
        </w:rPr>
        <w:t xml:space="preserve"> </w:t>
      </w:r>
    </w:p>
    <w:p w14:paraId="348B57E2" w14:textId="77777777" w:rsidR="0098465B" w:rsidRPr="0098465B" w:rsidRDefault="00D26FBD" w:rsidP="00142E1E">
      <w:pPr>
        <w:pStyle w:val="Heading2"/>
        <w:spacing w:before="0" w:line="240" w:lineRule="auto"/>
        <w:rPr>
          <w:rFonts w:ascii="Goudy Old Style" w:eastAsia="Times New Roman" w:hAnsi="Goudy Old Style"/>
          <w:b/>
          <w:color w:val="auto"/>
          <w:sz w:val="24"/>
          <w:lang w:eastAsia="en-GB"/>
        </w:rPr>
      </w:pPr>
      <w:bookmarkStart w:id="82" w:name="_Toc88043168"/>
      <w:r w:rsidRPr="0098465B">
        <w:rPr>
          <w:rFonts w:ascii="Goudy Old Style" w:eastAsia="Times New Roman" w:hAnsi="Goudy Old Style"/>
          <w:b/>
          <w:color w:val="auto"/>
          <w:sz w:val="24"/>
          <w:lang w:eastAsia="en-GB"/>
        </w:rPr>
        <w:t>3.1 Introduction</w:t>
      </w:r>
      <w:r w:rsidR="0098465B" w:rsidRPr="0098465B">
        <w:rPr>
          <w:rFonts w:ascii="Goudy Old Style" w:eastAsia="Times New Roman" w:hAnsi="Goudy Old Style"/>
          <w:b/>
          <w:color w:val="auto"/>
          <w:sz w:val="24"/>
          <w:lang w:eastAsia="en-GB"/>
        </w:rPr>
        <w:t xml:space="preserve"> and Socio-demographic characteristics</w:t>
      </w:r>
      <w:bookmarkEnd w:id="82"/>
    </w:p>
    <w:p w14:paraId="143D71EA" w14:textId="75823A84" w:rsidR="00FD5CBE" w:rsidRDefault="00FD5CBE" w:rsidP="00142E1E">
      <w:pPr>
        <w:spacing w:after="0" w:line="240" w:lineRule="auto"/>
        <w:jc w:val="both"/>
        <w:rPr>
          <w:rFonts w:ascii="Goudy Old Style" w:hAnsi="Goudy Old Style"/>
          <w:sz w:val="24"/>
          <w:lang w:eastAsia="en-GB"/>
        </w:rPr>
      </w:pPr>
      <w:r w:rsidRPr="00FD5CBE">
        <w:rPr>
          <w:rFonts w:ascii="Goudy Old Style" w:hAnsi="Goudy Old Style"/>
          <w:sz w:val="24"/>
          <w:lang w:eastAsia="en-GB"/>
        </w:rPr>
        <w:t xml:space="preserve">The evaluation findings are presented and discussed according to the OECD DAC core evaluation criteria of relevance, coherence, effectiveness, efficiency, impact and sustainability. </w:t>
      </w:r>
      <w:r>
        <w:rPr>
          <w:rFonts w:ascii="Goudy Old Style" w:hAnsi="Goudy Old Style"/>
          <w:sz w:val="24"/>
          <w:lang w:eastAsia="en-GB"/>
        </w:rPr>
        <w:t>The report also underscores</w:t>
      </w:r>
      <w:r w:rsidR="001C1DC8">
        <w:rPr>
          <w:rFonts w:ascii="Goudy Old Style" w:hAnsi="Goudy Old Style"/>
          <w:sz w:val="24"/>
          <w:lang w:eastAsia="en-GB"/>
        </w:rPr>
        <w:t xml:space="preserve"> the </w:t>
      </w:r>
      <w:r>
        <w:rPr>
          <w:rFonts w:ascii="Goudy Old Style" w:hAnsi="Goudy Old Style"/>
          <w:sz w:val="24"/>
          <w:lang w:eastAsia="en-GB"/>
        </w:rPr>
        <w:t>factors affecting the achievement of intended project results</w:t>
      </w:r>
      <w:r w:rsidR="00F54B03">
        <w:rPr>
          <w:rFonts w:ascii="Goudy Old Style" w:hAnsi="Goudy Old Style"/>
          <w:sz w:val="24"/>
          <w:lang w:eastAsia="en-GB"/>
        </w:rPr>
        <w:t xml:space="preserve"> and the project unintended outcomes</w:t>
      </w:r>
      <w:r>
        <w:rPr>
          <w:rFonts w:ascii="Goudy Old Style" w:hAnsi="Goudy Old Style"/>
          <w:sz w:val="24"/>
          <w:lang w:eastAsia="en-GB"/>
        </w:rPr>
        <w:t xml:space="preserve">. </w:t>
      </w:r>
      <w:r w:rsidR="0098465B">
        <w:rPr>
          <w:rFonts w:ascii="Goudy Old Style" w:hAnsi="Goudy Old Style"/>
          <w:sz w:val="24"/>
          <w:lang w:eastAsia="en-GB"/>
        </w:rPr>
        <w:t xml:space="preserve">The conclusions, recommendation, best practices and lessons learnt are also documented. </w:t>
      </w:r>
    </w:p>
    <w:p w14:paraId="55BD2E0B" w14:textId="056F843D" w:rsidR="002675F2" w:rsidRDefault="002675F2" w:rsidP="00142E1E">
      <w:pPr>
        <w:spacing w:after="0" w:line="240" w:lineRule="auto"/>
        <w:rPr>
          <w:rFonts w:ascii="Goudy Old Style" w:hAnsi="Goudy Old Style"/>
          <w:sz w:val="24"/>
          <w:lang w:eastAsia="en-GB"/>
        </w:rPr>
      </w:pPr>
    </w:p>
    <w:p w14:paraId="5D52754C" w14:textId="0099D7AD" w:rsidR="0098465B" w:rsidRDefault="002675F2" w:rsidP="00142E1E">
      <w:pPr>
        <w:spacing w:after="0" w:line="240" w:lineRule="auto"/>
        <w:jc w:val="both"/>
        <w:rPr>
          <w:rFonts w:ascii="Goudy Old Style" w:hAnsi="Goudy Old Style"/>
          <w:sz w:val="24"/>
          <w:lang w:eastAsia="en-GB"/>
        </w:rPr>
      </w:pPr>
      <w:r>
        <w:rPr>
          <w:rFonts w:ascii="Goudy Old Style" w:hAnsi="Goudy Old Style"/>
          <w:sz w:val="24"/>
          <w:lang w:eastAsia="en-GB"/>
        </w:rPr>
        <w:t>The initial part of the findings highlights the s</w:t>
      </w:r>
      <w:r w:rsidR="0098465B">
        <w:rPr>
          <w:rFonts w:ascii="Goudy Old Style" w:hAnsi="Goudy Old Style"/>
          <w:sz w:val="24"/>
          <w:lang w:eastAsia="en-GB"/>
        </w:rPr>
        <w:t>ocio-demographic characteristics</w:t>
      </w:r>
      <w:r>
        <w:rPr>
          <w:rFonts w:ascii="Goudy Old Style" w:hAnsi="Goudy Old Style"/>
          <w:sz w:val="24"/>
          <w:lang w:eastAsia="en-GB"/>
        </w:rPr>
        <w:t xml:space="preserve"> of evaluation participants.</w:t>
      </w:r>
      <w:r w:rsidR="006D4D9F">
        <w:rPr>
          <w:rFonts w:ascii="Goudy Old Style" w:hAnsi="Goudy Old Style"/>
          <w:sz w:val="24"/>
          <w:lang w:eastAsia="en-GB"/>
        </w:rPr>
        <w:t xml:space="preserve"> A total of 420 </w:t>
      </w:r>
      <w:r w:rsidR="00F54B03">
        <w:rPr>
          <w:rFonts w:ascii="Goudy Old Style" w:hAnsi="Goudy Old Style"/>
          <w:sz w:val="24"/>
          <w:lang w:eastAsia="en-GB"/>
        </w:rPr>
        <w:t>youths</w:t>
      </w:r>
      <w:r w:rsidR="006D4D9F">
        <w:rPr>
          <w:rFonts w:ascii="Goudy Old Style" w:hAnsi="Goudy Old Style"/>
          <w:sz w:val="24"/>
          <w:lang w:eastAsia="en-GB"/>
        </w:rPr>
        <w:t xml:space="preserve"> answered the </w:t>
      </w:r>
      <w:r w:rsidR="00634C67">
        <w:rPr>
          <w:rFonts w:ascii="Goudy Old Style" w:hAnsi="Goudy Old Style"/>
          <w:sz w:val="24"/>
          <w:lang w:eastAsia="en-GB"/>
        </w:rPr>
        <w:t>beneficiaries’</w:t>
      </w:r>
      <w:r w:rsidR="006D4D9F">
        <w:rPr>
          <w:rFonts w:ascii="Goudy Old Style" w:hAnsi="Goudy Old Style"/>
          <w:sz w:val="24"/>
          <w:lang w:eastAsia="en-GB"/>
        </w:rPr>
        <w:t xml:space="preserve"> survey questionnaire. Participants were drawn from central region in the districts of Kampala (27%) and Wakiso (20%), and South</w:t>
      </w:r>
      <w:r w:rsidR="004C5769">
        <w:rPr>
          <w:rFonts w:ascii="Goudy Old Style" w:hAnsi="Goudy Old Style"/>
          <w:sz w:val="24"/>
          <w:lang w:eastAsia="en-GB"/>
        </w:rPr>
        <w:t xml:space="preserve"> </w:t>
      </w:r>
      <w:r w:rsidR="006D4D9F">
        <w:rPr>
          <w:rFonts w:ascii="Goudy Old Style" w:hAnsi="Goudy Old Style"/>
          <w:sz w:val="24"/>
          <w:lang w:eastAsia="en-GB"/>
        </w:rPr>
        <w:t>western Uganda in the districts of Kasese (29%) and Bundibug</w:t>
      </w:r>
      <w:r w:rsidR="0037378E">
        <w:rPr>
          <w:rFonts w:ascii="Goudy Old Style" w:hAnsi="Goudy Old Style"/>
          <w:sz w:val="24"/>
          <w:lang w:eastAsia="en-GB"/>
        </w:rPr>
        <w:t>y</w:t>
      </w:r>
      <w:r w:rsidR="006D4D9F">
        <w:rPr>
          <w:rFonts w:ascii="Goudy Old Style" w:hAnsi="Goudy Old Style"/>
          <w:sz w:val="24"/>
          <w:lang w:eastAsia="en-GB"/>
        </w:rPr>
        <w:t xml:space="preserve">o (24%). </w:t>
      </w:r>
      <w:r w:rsidR="00343D68">
        <w:rPr>
          <w:rFonts w:ascii="Goudy Old Style" w:hAnsi="Goudy Old Style"/>
          <w:sz w:val="24"/>
          <w:lang w:eastAsia="en-GB"/>
        </w:rPr>
        <w:t xml:space="preserve">As far as </w:t>
      </w:r>
      <w:r w:rsidR="00A215BF">
        <w:rPr>
          <w:rFonts w:ascii="Goudy Old Style" w:hAnsi="Goudy Old Style"/>
          <w:sz w:val="24"/>
          <w:lang w:eastAsia="en-GB"/>
        </w:rPr>
        <w:t>sex composition</w:t>
      </w:r>
      <w:r w:rsidR="00343D68">
        <w:rPr>
          <w:rFonts w:ascii="Goudy Old Style" w:hAnsi="Goudy Old Style"/>
          <w:sz w:val="24"/>
          <w:lang w:eastAsia="en-GB"/>
        </w:rPr>
        <w:t xml:space="preserve"> was concerned</w:t>
      </w:r>
      <w:r w:rsidR="00A215BF">
        <w:rPr>
          <w:rFonts w:ascii="Goudy Old Style" w:hAnsi="Goudy Old Style"/>
          <w:sz w:val="24"/>
          <w:lang w:eastAsia="en-GB"/>
        </w:rPr>
        <w:t xml:space="preserve">, most respondents were </w:t>
      </w:r>
      <w:r w:rsidR="00660F04">
        <w:rPr>
          <w:rFonts w:ascii="Goudy Old Style" w:hAnsi="Goudy Old Style"/>
          <w:sz w:val="24"/>
          <w:lang w:eastAsia="en-GB"/>
        </w:rPr>
        <w:t>fe</w:t>
      </w:r>
      <w:r w:rsidR="00A215BF">
        <w:rPr>
          <w:rFonts w:ascii="Goudy Old Style" w:hAnsi="Goudy Old Style"/>
          <w:sz w:val="24"/>
          <w:lang w:eastAsia="en-GB"/>
        </w:rPr>
        <w:t>male (</w:t>
      </w:r>
      <w:r w:rsidR="00660F04">
        <w:rPr>
          <w:rFonts w:ascii="Goudy Old Style" w:hAnsi="Goudy Old Style"/>
          <w:sz w:val="24"/>
          <w:lang w:eastAsia="en-GB"/>
        </w:rPr>
        <w:t>5</w:t>
      </w:r>
      <w:r w:rsidR="00A215BF">
        <w:rPr>
          <w:rFonts w:ascii="Goudy Old Style" w:hAnsi="Goudy Old Style"/>
          <w:sz w:val="24"/>
          <w:lang w:eastAsia="en-GB"/>
        </w:rPr>
        <w:t>5%)</w:t>
      </w:r>
      <w:r w:rsidR="00660F04">
        <w:rPr>
          <w:rFonts w:ascii="Goudy Old Style" w:hAnsi="Goudy Old Style"/>
          <w:sz w:val="24"/>
          <w:lang w:eastAsia="en-GB"/>
        </w:rPr>
        <w:t xml:space="preserve"> compared to 45% males.</w:t>
      </w:r>
      <w:r w:rsidR="00020898">
        <w:rPr>
          <w:rFonts w:ascii="Goudy Old Style" w:hAnsi="Goudy Old Style"/>
          <w:sz w:val="24"/>
          <w:lang w:eastAsia="en-GB"/>
        </w:rPr>
        <w:t xml:space="preserve"> </w:t>
      </w:r>
      <w:r w:rsidR="00B2282A">
        <w:rPr>
          <w:rFonts w:ascii="Goudy Old Style" w:hAnsi="Goudy Old Style"/>
          <w:sz w:val="24"/>
          <w:lang w:eastAsia="en-GB"/>
        </w:rPr>
        <w:t xml:space="preserve">The average and median age of surveyed responded was 25 and 24 years respectively. Most youths were between the age bracket of 20-29 (63%), 18% were less than 19 years and 19% were between 30-39 years. </w:t>
      </w:r>
      <w:r w:rsidR="00020898">
        <w:rPr>
          <w:rFonts w:ascii="Goudy Old Style" w:hAnsi="Goudy Old Style"/>
          <w:sz w:val="24"/>
          <w:lang w:eastAsia="en-GB"/>
        </w:rPr>
        <w:t>Majority of the young people were single (65%), 32% were married, and very few were divorce</w:t>
      </w:r>
      <w:r w:rsidR="00343D68">
        <w:rPr>
          <w:rFonts w:ascii="Goudy Old Style" w:hAnsi="Goudy Old Style"/>
          <w:sz w:val="24"/>
          <w:lang w:eastAsia="en-GB"/>
        </w:rPr>
        <w:t>d</w:t>
      </w:r>
      <w:r w:rsidR="00020898">
        <w:rPr>
          <w:rFonts w:ascii="Goudy Old Style" w:hAnsi="Goudy Old Style"/>
          <w:sz w:val="24"/>
          <w:lang w:eastAsia="en-GB"/>
        </w:rPr>
        <w:t>/separated (2%) and windowed (0.2%).</w:t>
      </w:r>
    </w:p>
    <w:p w14:paraId="1175582C" w14:textId="21AE5051" w:rsidR="00BE640E" w:rsidRDefault="00BE640E" w:rsidP="00142E1E">
      <w:pPr>
        <w:spacing w:after="0" w:line="240" w:lineRule="auto"/>
        <w:jc w:val="both"/>
        <w:rPr>
          <w:rFonts w:ascii="Goudy Old Style" w:hAnsi="Goudy Old Style"/>
          <w:sz w:val="24"/>
          <w:lang w:eastAsia="en-GB"/>
        </w:rPr>
      </w:pPr>
    </w:p>
    <w:p w14:paraId="374C04B9" w14:textId="412E11F3" w:rsidR="00343D68" w:rsidRDefault="00343D68" w:rsidP="00142E1E">
      <w:pPr>
        <w:spacing w:after="0" w:line="240" w:lineRule="auto"/>
        <w:jc w:val="both"/>
        <w:rPr>
          <w:rFonts w:ascii="Goudy Old Style" w:hAnsi="Goudy Old Style"/>
          <w:sz w:val="24"/>
          <w:lang w:eastAsia="en-GB"/>
        </w:rPr>
      </w:pPr>
      <w:r>
        <w:rPr>
          <w:rFonts w:ascii="Goudy Old Style" w:hAnsi="Goudy Old Style"/>
          <w:sz w:val="24"/>
          <w:lang w:eastAsia="en-GB"/>
        </w:rPr>
        <w:t xml:space="preserve">In terms of high level of education qualification, results show that, most youths had completed O level secondary education (34%), primary (23%), tertiary certificates (16%). Some had A level secondary, with very few who had no formal education and </w:t>
      </w:r>
      <w:r w:rsidR="00FC69C9">
        <w:rPr>
          <w:rFonts w:ascii="Goudy Old Style" w:hAnsi="Goudy Old Style"/>
          <w:sz w:val="24"/>
          <w:lang w:eastAsia="en-GB"/>
        </w:rPr>
        <w:t xml:space="preserve">university degrees. </w:t>
      </w:r>
      <w:r>
        <w:rPr>
          <w:rFonts w:ascii="Goudy Old Style" w:hAnsi="Goudy Old Style"/>
          <w:sz w:val="24"/>
          <w:lang w:eastAsia="en-GB"/>
        </w:rPr>
        <w:t xml:space="preserve"> </w:t>
      </w:r>
      <w:r w:rsidR="003E5D9C">
        <w:rPr>
          <w:rFonts w:ascii="Goudy Old Style" w:hAnsi="Goudy Old Style"/>
          <w:sz w:val="24"/>
          <w:lang w:eastAsia="en-GB"/>
        </w:rPr>
        <w:t xml:space="preserve">Below </w:t>
      </w:r>
      <w:r w:rsidR="00DB320E">
        <w:rPr>
          <w:rFonts w:ascii="Goudy Old Style" w:hAnsi="Goudy Old Style"/>
          <w:sz w:val="24"/>
          <w:lang w:eastAsia="en-GB"/>
        </w:rPr>
        <w:t xml:space="preserve">is </w:t>
      </w:r>
      <w:r w:rsidR="003E5D9C">
        <w:rPr>
          <w:rFonts w:ascii="Goudy Old Style" w:hAnsi="Goudy Old Style"/>
          <w:sz w:val="24"/>
          <w:lang w:eastAsia="en-GB"/>
        </w:rPr>
        <w:t xml:space="preserve">table </w:t>
      </w:r>
      <w:r w:rsidR="007A0F6B">
        <w:rPr>
          <w:rFonts w:ascii="Goudy Old Style" w:hAnsi="Goudy Old Style"/>
          <w:sz w:val="24"/>
          <w:lang w:eastAsia="en-GB"/>
        </w:rPr>
        <w:t>2</w:t>
      </w:r>
      <w:r w:rsidR="00DB320E">
        <w:rPr>
          <w:rFonts w:ascii="Goudy Old Style" w:hAnsi="Goudy Old Style"/>
          <w:sz w:val="24"/>
          <w:lang w:eastAsia="en-GB"/>
        </w:rPr>
        <w:t xml:space="preserve"> </w:t>
      </w:r>
      <w:r w:rsidR="003E5D9C">
        <w:rPr>
          <w:rFonts w:ascii="Goudy Old Style" w:hAnsi="Goudy Old Style"/>
          <w:sz w:val="24"/>
          <w:lang w:eastAsia="en-GB"/>
        </w:rPr>
        <w:t>showing a summary of the social-demographic characteristics of survey respondents.</w:t>
      </w:r>
    </w:p>
    <w:p w14:paraId="1F735E04" w14:textId="77777777" w:rsidR="000801EB" w:rsidRDefault="000801EB" w:rsidP="00142E1E">
      <w:pPr>
        <w:spacing w:after="0" w:line="240" w:lineRule="auto"/>
        <w:jc w:val="both"/>
        <w:rPr>
          <w:rFonts w:ascii="Goudy Old Style" w:hAnsi="Goudy Old Style"/>
          <w:sz w:val="24"/>
          <w:lang w:eastAsia="en-GB"/>
        </w:rPr>
      </w:pPr>
    </w:p>
    <w:p w14:paraId="144C49B1" w14:textId="5C158F9E" w:rsidR="00343D68" w:rsidRPr="00D66B5D" w:rsidRDefault="00D66B5D" w:rsidP="00142E1E">
      <w:pPr>
        <w:pStyle w:val="Caption"/>
        <w:spacing w:after="0"/>
        <w:rPr>
          <w:rFonts w:ascii="Goudy Old Style" w:hAnsi="Goudy Old Style"/>
          <w:b/>
          <w:i w:val="0"/>
          <w:color w:val="auto"/>
          <w:sz w:val="36"/>
          <w:lang w:eastAsia="en-GB"/>
        </w:rPr>
      </w:pPr>
      <w:bookmarkStart w:id="83" w:name="_Toc88043234"/>
      <w:r w:rsidRPr="00D66B5D">
        <w:rPr>
          <w:rFonts w:ascii="Goudy Old Style" w:hAnsi="Goudy Old Style"/>
          <w:b/>
          <w:i w:val="0"/>
          <w:color w:val="auto"/>
          <w:sz w:val="24"/>
        </w:rPr>
        <w:t xml:space="preserve">Table </w:t>
      </w:r>
      <w:r w:rsidRPr="00D66B5D">
        <w:rPr>
          <w:rFonts w:ascii="Goudy Old Style" w:hAnsi="Goudy Old Style"/>
          <w:b/>
          <w:i w:val="0"/>
          <w:color w:val="auto"/>
          <w:sz w:val="24"/>
        </w:rPr>
        <w:fldChar w:fldCharType="begin"/>
      </w:r>
      <w:r w:rsidRPr="00D66B5D">
        <w:rPr>
          <w:rFonts w:ascii="Goudy Old Style" w:hAnsi="Goudy Old Style"/>
          <w:b/>
          <w:i w:val="0"/>
          <w:color w:val="auto"/>
          <w:sz w:val="24"/>
        </w:rPr>
        <w:instrText xml:space="preserve"> SEQ Table \* ARABIC </w:instrText>
      </w:r>
      <w:r w:rsidRPr="00D66B5D">
        <w:rPr>
          <w:rFonts w:ascii="Goudy Old Style" w:hAnsi="Goudy Old Style"/>
          <w:b/>
          <w:i w:val="0"/>
          <w:color w:val="auto"/>
          <w:sz w:val="24"/>
        </w:rPr>
        <w:fldChar w:fldCharType="separate"/>
      </w:r>
      <w:r w:rsidR="00B845A0">
        <w:rPr>
          <w:rFonts w:ascii="Goudy Old Style" w:hAnsi="Goudy Old Style"/>
          <w:b/>
          <w:i w:val="0"/>
          <w:noProof/>
          <w:color w:val="auto"/>
          <w:sz w:val="24"/>
        </w:rPr>
        <w:t>2</w:t>
      </w:r>
      <w:r w:rsidRPr="00D66B5D">
        <w:rPr>
          <w:rFonts w:ascii="Goudy Old Style" w:hAnsi="Goudy Old Style"/>
          <w:b/>
          <w:i w:val="0"/>
          <w:color w:val="auto"/>
          <w:sz w:val="24"/>
        </w:rPr>
        <w:fldChar w:fldCharType="end"/>
      </w:r>
      <w:r w:rsidRPr="00D66B5D">
        <w:rPr>
          <w:rFonts w:ascii="Goudy Old Style" w:hAnsi="Goudy Old Style"/>
          <w:b/>
          <w:i w:val="0"/>
          <w:color w:val="auto"/>
          <w:sz w:val="24"/>
        </w:rPr>
        <w:t>: Summary of Social-demographic Characteristics of Respondents</w:t>
      </w:r>
      <w:bookmarkEnd w:id="83"/>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442"/>
        <w:gridCol w:w="1310"/>
        <w:gridCol w:w="2111"/>
      </w:tblGrid>
      <w:tr w:rsidR="00CC2F27" w:rsidRPr="00FE25D3" w14:paraId="149F2A30" w14:textId="77777777" w:rsidTr="00CC2F27">
        <w:trPr>
          <w:cnfStyle w:val="100000000000" w:firstRow="1" w:lastRow="0" w:firstColumn="0" w:lastColumn="0" w:oddVBand="0" w:evenVBand="0" w:oddHBand="0" w:evenHBand="0" w:firstRowFirstColumn="0" w:firstRowLastColumn="0" w:lastRowFirstColumn="0" w:lastRowLastColumn="0"/>
          <w:trHeight w:val="377"/>
        </w:trPr>
        <w:tc>
          <w:tcPr>
            <w:cnfStyle w:val="001000000100" w:firstRow="0" w:lastRow="0" w:firstColumn="1" w:lastColumn="0" w:oddVBand="0" w:evenVBand="0" w:oddHBand="0" w:evenHBand="0" w:firstRowFirstColumn="1" w:firstRowLastColumn="0" w:lastRowFirstColumn="0" w:lastRowLastColumn="0"/>
            <w:tcW w:w="2682" w:type="dxa"/>
            <w:noWrap/>
            <w:hideMark/>
          </w:tcPr>
          <w:p w14:paraId="7282236A" w14:textId="21B8A582" w:rsidR="00CC2F27" w:rsidRPr="00CC2F27" w:rsidRDefault="00CC2F27" w:rsidP="00142E1E">
            <w:pPr>
              <w:pStyle w:val="NoSpacing"/>
              <w:jc w:val="center"/>
              <w:rPr>
                <w:rFonts w:ascii="Times New Roman" w:hAnsi="Times New Roman" w:cs="Times New Roman"/>
                <w:b/>
                <w:i w:val="0"/>
                <w:sz w:val="24"/>
                <w:szCs w:val="24"/>
              </w:rPr>
            </w:pPr>
            <w:r>
              <w:rPr>
                <w:rFonts w:ascii="Times New Roman" w:hAnsi="Times New Roman" w:cs="Times New Roman"/>
                <w:b/>
                <w:i w:val="0"/>
                <w:sz w:val="24"/>
                <w:szCs w:val="24"/>
              </w:rPr>
              <w:t>Social-demographics Variables</w:t>
            </w:r>
          </w:p>
        </w:tc>
        <w:tc>
          <w:tcPr>
            <w:tcW w:w="2442" w:type="dxa"/>
            <w:noWrap/>
            <w:hideMark/>
          </w:tcPr>
          <w:p w14:paraId="05958CE7" w14:textId="25563B2E" w:rsidR="00CC2F27" w:rsidRPr="00FE25D3" w:rsidRDefault="00CC2F27" w:rsidP="00142E1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Pr>
                <w:rFonts w:ascii="Times New Roman" w:hAnsi="Times New Roman" w:cs="Times New Roman"/>
                <w:b/>
                <w:bCs/>
                <w:i w:val="0"/>
                <w:sz w:val="24"/>
                <w:szCs w:val="24"/>
              </w:rPr>
              <w:t>Responses</w:t>
            </w:r>
          </w:p>
        </w:tc>
        <w:tc>
          <w:tcPr>
            <w:tcW w:w="1310" w:type="dxa"/>
            <w:noWrap/>
            <w:hideMark/>
          </w:tcPr>
          <w:p w14:paraId="554B22E7" w14:textId="77777777" w:rsidR="00CC2F27" w:rsidRPr="00FE25D3" w:rsidRDefault="00CC2F27" w:rsidP="00142E1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sidRPr="00FE25D3">
              <w:rPr>
                <w:rFonts w:ascii="Times New Roman" w:hAnsi="Times New Roman" w:cs="Times New Roman"/>
                <w:b/>
                <w:bCs/>
                <w:i w:val="0"/>
                <w:sz w:val="24"/>
                <w:szCs w:val="24"/>
              </w:rPr>
              <w:t>Frequency</w:t>
            </w:r>
          </w:p>
        </w:tc>
        <w:tc>
          <w:tcPr>
            <w:tcW w:w="2111" w:type="dxa"/>
            <w:noWrap/>
            <w:hideMark/>
          </w:tcPr>
          <w:p w14:paraId="141A1CA5" w14:textId="77777777" w:rsidR="00BC63FA" w:rsidRDefault="00CC2F27" w:rsidP="00142E1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Cs w:val="0"/>
                <w:sz w:val="24"/>
                <w:szCs w:val="24"/>
              </w:rPr>
            </w:pPr>
            <w:r w:rsidRPr="00FE25D3">
              <w:rPr>
                <w:rFonts w:ascii="Times New Roman" w:hAnsi="Times New Roman" w:cs="Times New Roman"/>
                <w:b/>
                <w:bCs/>
                <w:i w:val="0"/>
                <w:sz w:val="24"/>
                <w:szCs w:val="24"/>
              </w:rPr>
              <w:t>Percent</w:t>
            </w:r>
            <w:r>
              <w:rPr>
                <w:rFonts w:ascii="Times New Roman" w:hAnsi="Times New Roman" w:cs="Times New Roman"/>
                <w:b/>
                <w:bCs/>
                <w:i w:val="0"/>
                <w:sz w:val="24"/>
                <w:szCs w:val="24"/>
              </w:rPr>
              <w:t xml:space="preserve">age </w:t>
            </w:r>
          </w:p>
          <w:p w14:paraId="5737D97B" w14:textId="32D79920" w:rsidR="00CC2F27" w:rsidRPr="00FE25D3" w:rsidRDefault="00CC2F27" w:rsidP="00142E1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sz w:val="24"/>
                <w:szCs w:val="24"/>
              </w:rPr>
            </w:pPr>
            <w:r>
              <w:rPr>
                <w:rFonts w:ascii="Times New Roman" w:hAnsi="Times New Roman" w:cs="Times New Roman"/>
                <w:b/>
                <w:bCs/>
                <w:i w:val="0"/>
                <w:sz w:val="24"/>
                <w:szCs w:val="24"/>
              </w:rPr>
              <w:t>n</w:t>
            </w:r>
            <w:r w:rsidRPr="00FE25D3">
              <w:rPr>
                <w:rFonts w:ascii="Times New Roman" w:hAnsi="Times New Roman" w:cs="Times New Roman"/>
                <w:b/>
                <w:bCs/>
                <w:i w:val="0"/>
                <w:sz w:val="24"/>
                <w:szCs w:val="24"/>
              </w:rPr>
              <w:t>=</w:t>
            </w:r>
            <w:r>
              <w:rPr>
                <w:rFonts w:ascii="Times New Roman" w:hAnsi="Times New Roman" w:cs="Times New Roman"/>
                <w:b/>
                <w:bCs/>
                <w:i w:val="0"/>
                <w:sz w:val="24"/>
                <w:szCs w:val="24"/>
              </w:rPr>
              <w:t>42</w:t>
            </w:r>
            <w:r w:rsidRPr="00FE25D3">
              <w:rPr>
                <w:rFonts w:ascii="Times New Roman" w:hAnsi="Times New Roman" w:cs="Times New Roman"/>
                <w:b/>
                <w:bCs/>
                <w:i w:val="0"/>
                <w:sz w:val="24"/>
                <w:szCs w:val="24"/>
              </w:rPr>
              <w:t>0</w:t>
            </w:r>
          </w:p>
        </w:tc>
      </w:tr>
      <w:tr w:rsidR="00CC2F27" w:rsidRPr="00FE25D3" w14:paraId="2A69FC88" w14:textId="77777777" w:rsidTr="000208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2" w:type="dxa"/>
            <w:vMerge w:val="restart"/>
            <w:noWrap/>
          </w:tcPr>
          <w:p w14:paraId="23D8F75A" w14:textId="38AC40C8" w:rsidR="00CC2F27" w:rsidRPr="00FE25D3" w:rsidRDefault="00CC2F27" w:rsidP="00142E1E">
            <w:pPr>
              <w:pStyle w:val="NoSpacing"/>
              <w:jc w:val="center"/>
              <w:rPr>
                <w:rFonts w:ascii="Times New Roman" w:hAnsi="Times New Roman" w:cs="Times New Roman"/>
                <w:sz w:val="24"/>
                <w:szCs w:val="24"/>
              </w:rPr>
            </w:pPr>
            <w:r>
              <w:rPr>
                <w:rFonts w:ascii="Times New Roman" w:hAnsi="Times New Roman" w:cs="Times New Roman"/>
                <w:i w:val="0"/>
                <w:sz w:val="24"/>
                <w:szCs w:val="24"/>
              </w:rPr>
              <w:t>Districts</w:t>
            </w:r>
          </w:p>
        </w:tc>
        <w:tc>
          <w:tcPr>
            <w:tcW w:w="2442" w:type="dxa"/>
            <w:noWrap/>
          </w:tcPr>
          <w:p w14:paraId="55960625" w14:textId="13F02D32" w:rsidR="00CC2F27" w:rsidRPr="00FE25D3" w:rsidRDefault="00CC2F27"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Kampala</w:t>
            </w:r>
          </w:p>
        </w:tc>
        <w:tc>
          <w:tcPr>
            <w:tcW w:w="1310" w:type="dxa"/>
            <w:noWrap/>
          </w:tcPr>
          <w:p w14:paraId="77769A19" w14:textId="000298CE" w:rsidR="00CC2F27" w:rsidRDefault="00CC2F27"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w:t>
            </w:r>
          </w:p>
        </w:tc>
        <w:tc>
          <w:tcPr>
            <w:tcW w:w="2111" w:type="dxa"/>
            <w:noWrap/>
          </w:tcPr>
          <w:p w14:paraId="1C029710" w14:textId="7EACCECE" w:rsidR="00CC2F27" w:rsidRDefault="00CC2F27"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CC2F27" w:rsidRPr="00FE25D3" w14:paraId="2DDD5A7D" w14:textId="77777777" w:rsidTr="00020898">
        <w:trPr>
          <w:trHeight w:val="288"/>
        </w:trPr>
        <w:tc>
          <w:tcPr>
            <w:cnfStyle w:val="001000000000" w:firstRow="0" w:lastRow="0" w:firstColumn="1" w:lastColumn="0" w:oddVBand="0" w:evenVBand="0" w:oddHBand="0" w:evenHBand="0" w:firstRowFirstColumn="0" w:firstRowLastColumn="0" w:lastRowFirstColumn="0" w:lastRowLastColumn="0"/>
            <w:tcW w:w="2682" w:type="dxa"/>
            <w:vMerge/>
            <w:noWrap/>
          </w:tcPr>
          <w:p w14:paraId="354803DC" w14:textId="77777777" w:rsidR="00CC2F27" w:rsidRPr="00FE25D3" w:rsidRDefault="00CC2F27" w:rsidP="00142E1E">
            <w:pPr>
              <w:pStyle w:val="NoSpacing"/>
              <w:rPr>
                <w:rFonts w:ascii="Times New Roman" w:hAnsi="Times New Roman" w:cs="Times New Roman"/>
                <w:sz w:val="24"/>
                <w:szCs w:val="24"/>
              </w:rPr>
            </w:pPr>
          </w:p>
        </w:tc>
        <w:tc>
          <w:tcPr>
            <w:tcW w:w="2442" w:type="dxa"/>
            <w:noWrap/>
          </w:tcPr>
          <w:p w14:paraId="26C8D535" w14:textId="4686A8FA" w:rsidR="00CC2F27" w:rsidRPr="00FE25D3" w:rsidRDefault="00CC2F27"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Wakiso</w:t>
            </w:r>
          </w:p>
        </w:tc>
        <w:tc>
          <w:tcPr>
            <w:tcW w:w="1310" w:type="dxa"/>
            <w:noWrap/>
          </w:tcPr>
          <w:p w14:paraId="01A81445" w14:textId="370D5510" w:rsidR="00CC2F27" w:rsidRDefault="00CC2F27"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p>
        </w:tc>
        <w:tc>
          <w:tcPr>
            <w:tcW w:w="2111" w:type="dxa"/>
            <w:noWrap/>
          </w:tcPr>
          <w:p w14:paraId="281E4F85" w14:textId="15852347" w:rsidR="00CC2F27" w:rsidRDefault="00CC2F27"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CC2F27" w:rsidRPr="00FE25D3" w14:paraId="294759C8" w14:textId="77777777" w:rsidTr="000208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2" w:type="dxa"/>
            <w:vMerge/>
            <w:noWrap/>
          </w:tcPr>
          <w:p w14:paraId="15247A2D" w14:textId="77777777" w:rsidR="00CC2F27" w:rsidRPr="00FE25D3" w:rsidRDefault="00CC2F27" w:rsidP="00142E1E">
            <w:pPr>
              <w:pStyle w:val="NoSpacing"/>
              <w:rPr>
                <w:rFonts w:ascii="Times New Roman" w:hAnsi="Times New Roman" w:cs="Times New Roman"/>
                <w:sz w:val="24"/>
                <w:szCs w:val="24"/>
              </w:rPr>
            </w:pPr>
          </w:p>
        </w:tc>
        <w:tc>
          <w:tcPr>
            <w:tcW w:w="2442" w:type="dxa"/>
            <w:noWrap/>
          </w:tcPr>
          <w:p w14:paraId="336FCADE" w14:textId="2FA713D1" w:rsidR="00CC2F27" w:rsidRPr="00FE25D3" w:rsidRDefault="00CC2F27"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Kasese</w:t>
            </w:r>
          </w:p>
        </w:tc>
        <w:tc>
          <w:tcPr>
            <w:tcW w:w="1310" w:type="dxa"/>
            <w:noWrap/>
          </w:tcPr>
          <w:p w14:paraId="62C67B2A" w14:textId="37AFF52B" w:rsidR="00CC2F27" w:rsidRDefault="00CC2F27"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121</w:t>
            </w:r>
          </w:p>
        </w:tc>
        <w:tc>
          <w:tcPr>
            <w:tcW w:w="2111" w:type="dxa"/>
            <w:noWrap/>
          </w:tcPr>
          <w:p w14:paraId="736FF643" w14:textId="745D4DF5" w:rsidR="00CC2F27" w:rsidRDefault="00CC2F27"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CC2F27" w:rsidRPr="00FE25D3" w14:paraId="611BF4F6" w14:textId="77777777" w:rsidTr="00020898">
        <w:trPr>
          <w:trHeight w:val="288"/>
        </w:trPr>
        <w:tc>
          <w:tcPr>
            <w:cnfStyle w:val="001000000000" w:firstRow="0" w:lastRow="0" w:firstColumn="1" w:lastColumn="0" w:oddVBand="0" w:evenVBand="0" w:oddHBand="0" w:evenHBand="0" w:firstRowFirstColumn="0" w:firstRowLastColumn="0" w:lastRowFirstColumn="0" w:lastRowLastColumn="0"/>
            <w:tcW w:w="2682" w:type="dxa"/>
            <w:vMerge/>
            <w:noWrap/>
          </w:tcPr>
          <w:p w14:paraId="3F09BE54" w14:textId="77777777" w:rsidR="00CC2F27" w:rsidRPr="00FE25D3" w:rsidRDefault="00CC2F27" w:rsidP="00142E1E">
            <w:pPr>
              <w:pStyle w:val="NoSpacing"/>
              <w:rPr>
                <w:rFonts w:ascii="Times New Roman" w:hAnsi="Times New Roman" w:cs="Times New Roman"/>
                <w:sz w:val="24"/>
                <w:szCs w:val="24"/>
              </w:rPr>
            </w:pPr>
          </w:p>
        </w:tc>
        <w:tc>
          <w:tcPr>
            <w:tcW w:w="2442" w:type="dxa"/>
            <w:noWrap/>
          </w:tcPr>
          <w:p w14:paraId="73D77CF2" w14:textId="3A8499F4" w:rsidR="00CC2F27" w:rsidRPr="00FE25D3" w:rsidRDefault="00CC2F27"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Bundibugyo</w:t>
            </w:r>
          </w:p>
        </w:tc>
        <w:tc>
          <w:tcPr>
            <w:tcW w:w="1310" w:type="dxa"/>
            <w:noWrap/>
          </w:tcPr>
          <w:p w14:paraId="2CE1475A" w14:textId="0C12F97D" w:rsidR="00CC2F27" w:rsidRDefault="00CC2F27"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w:t>
            </w:r>
          </w:p>
        </w:tc>
        <w:tc>
          <w:tcPr>
            <w:tcW w:w="2111" w:type="dxa"/>
            <w:noWrap/>
          </w:tcPr>
          <w:p w14:paraId="597B0FDA" w14:textId="4EF9EDB3" w:rsidR="00CC2F27" w:rsidRDefault="00CC2F27"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r>
      <w:tr w:rsidR="006D4D9F" w:rsidRPr="00FE25D3" w14:paraId="7C60D321" w14:textId="77777777" w:rsidTr="000208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2" w:type="dxa"/>
            <w:vMerge w:val="restart"/>
            <w:noWrap/>
          </w:tcPr>
          <w:p w14:paraId="29DB4FDD" w14:textId="54322EA2" w:rsidR="006D4D9F" w:rsidRPr="00FE25D3" w:rsidRDefault="006D4D9F" w:rsidP="00142E1E">
            <w:pPr>
              <w:pStyle w:val="NoSpacing"/>
              <w:rPr>
                <w:rFonts w:ascii="Times New Roman" w:hAnsi="Times New Roman" w:cs="Times New Roman"/>
                <w:sz w:val="24"/>
                <w:szCs w:val="24"/>
              </w:rPr>
            </w:pPr>
            <w:r w:rsidRPr="00FE25D3">
              <w:rPr>
                <w:rFonts w:ascii="Times New Roman" w:hAnsi="Times New Roman" w:cs="Times New Roman"/>
                <w:i w:val="0"/>
                <w:sz w:val="24"/>
                <w:szCs w:val="24"/>
              </w:rPr>
              <w:t>Sex of Respondent</w:t>
            </w:r>
          </w:p>
        </w:tc>
        <w:tc>
          <w:tcPr>
            <w:tcW w:w="2442" w:type="dxa"/>
            <w:noWrap/>
          </w:tcPr>
          <w:p w14:paraId="5D938D87" w14:textId="0A7F08FF" w:rsidR="006D4D9F" w:rsidRPr="00FE25D3" w:rsidRDefault="006D4D9F"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Male</w:t>
            </w:r>
          </w:p>
        </w:tc>
        <w:tc>
          <w:tcPr>
            <w:tcW w:w="1310" w:type="dxa"/>
            <w:noWrap/>
          </w:tcPr>
          <w:p w14:paraId="00A94F62" w14:textId="50D64031" w:rsidR="006D4D9F" w:rsidRPr="00FE25D3" w:rsidRDefault="00660F04"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189</w:t>
            </w:r>
          </w:p>
        </w:tc>
        <w:tc>
          <w:tcPr>
            <w:tcW w:w="2111" w:type="dxa"/>
            <w:noWrap/>
          </w:tcPr>
          <w:p w14:paraId="7A57262F" w14:textId="3FDD826A" w:rsidR="006D4D9F" w:rsidRPr="00FE25D3" w:rsidRDefault="00660F04"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6D4D9F" w:rsidRPr="00FE25D3">
              <w:rPr>
                <w:rFonts w:ascii="Times New Roman" w:hAnsi="Times New Roman" w:cs="Times New Roman"/>
                <w:sz w:val="24"/>
                <w:szCs w:val="24"/>
              </w:rPr>
              <w:t>5</w:t>
            </w:r>
          </w:p>
        </w:tc>
      </w:tr>
      <w:tr w:rsidR="006D4D9F" w:rsidRPr="00FE25D3" w14:paraId="139EE4F3" w14:textId="77777777" w:rsidTr="00020898">
        <w:trPr>
          <w:trHeight w:val="288"/>
        </w:trPr>
        <w:tc>
          <w:tcPr>
            <w:cnfStyle w:val="001000000000" w:firstRow="0" w:lastRow="0" w:firstColumn="1" w:lastColumn="0" w:oddVBand="0" w:evenVBand="0" w:oddHBand="0" w:evenHBand="0" w:firstRowFirstColumn="0" w:firstRowLastColumn="0" w:lastRowFirstColumn="0" w:lastRowLastColumn="0"/>
            <w:tcW w:w="2682" w:type="dxa"/>
            <w:vMerge/>
            <w:noWrap/>
          </w:tcPr>
          <w:p w14:paraId="2DC487CE" w14:textId="77777777" w:rsidR="006D4D9F" w:rsidRPr="00FE25D3" w:rsidRDefault="006D4D9F" w:rsidP="00142E1E">
            <w:pPr>
              <w:pStyle w:val="NoSpacing"/>
              <w:rPr>
                <w:rFonts w:ascii="Times New Roman" w:hAnsi="Times New Roman" w:cs="Times New Roman"/>
                <w:sz w:val="24"/>
                <w:szCs w:val="24"/>
              </w:rPr>
            </w:pPr>
          </w:p>
        </w:tc>
        <w:tc>
          <w:tcPr>
            <w:tcW w:w="2442" w:type="dxa"/>
            <w:noWrap/>
          </w:tcPr>
          <w:p w14:paraId="679ABD61" w14:textId="1E98667A" w:rsidR="006D4D9F" w:rsidRPr="00FE25D3" w:rsidRDefault="006D4D9F"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Female</w:t>
            </w:r>
          </w:p>
        </w:tc>
        <w:tc>
          <w:tcPr>
            <w:tcW w:w="1310" w:type="dxa"/>
            <w:noWrap/>
          </w:tcPr>
          <w:p w14:paraId="36602062" w14:textId="6F39CCBC" w:rsidR="006D4D9F" w:rsidRPr="00FE25D3" w:rsidRDefault="00660F04"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231</w:t>
            </w:r>
          </w:p>
        </w:tc>
        <w:tc>
          <w:tcPr>
            <w:tcW w:w="2111" w:type="dxa"/>
            <w:noWrap/>
          </w:tcPr>
          <w:p w14:paraId="20C729E4" w14:textId="2FE0F29A" w:rsidR="006D4D9F" w:rsidRPr="00FE25D3" w:rsidRDefault="00660F04"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6D4D9F" w:rsidRPr="00FE25D3">
              <w:rPr>
                <w:rFonts w:ascii="Times New Roman" w:hAnsi="Times New Roman" w:cs="Times New Roman"/>
                <w:sz w:val="24"/>
                <w:szCs w:val="24"/>
              </w:rPr>
              <w:t>5</w:t>
            </w:r>
          </w:p>
        </w:tc>
      </w:tr>
      <w:tr w:rsidR="00020898" w:rsidRPr="00FE25D3" w14:paraId="6A0655FB" w14:textId="77777777" w:rsidTr="000208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2" w:type="dxa"/>
            <w:vMerge w:val="restart"/>
            <w:noWrap/>
            <w:hideMark/>
          </w:tcPr>
          <w:p w14:paraId="4A99AF26" w14:textId="7C417B54" w:rsidR="00020898" w:rsidRPr="00FE25D3" w:rsidRDefault="00020898" w:rsidP="00142E1E">
            <w:pPr>
              <w:pStyle w:val="NoSpacing"/>
              <w:jc w:val="center"/>
              <w:rPr>
                <w:rFonts w:ascii="Times New Roman" w:hAnsi="Times New Roman" w:cs="Times New Roman"/>
                <w:i w:val="0"/>
                <w:sz w:val="24"/>
                <w:szCs w:val="24"/>
              </w:rPr>
            </w:pPr>
            <w:r>
              <w:rPr>
                <w:rFonts w:ascii="Times New Roman" w:hAnsi="Times New Roman" w:cs="Times New Roman"/>
                <w:i w:val="0"/>
                <w:sz w:val="24"/>
                <w:szCs w:val="24"/>
              </w:rPr>
              <w:t>Marital status</w:t>
            </w:r>
          </w:p>
        </w:tc>
        <w:tc>
          <w:tcPr>
            <w:tcW w:w="2442" w:type="dxa"/>
            <w:noWrap/>
          </w:tcPr>
          <w:p w14:paraId="04E12DDC" w14:textId="767307EB" w:rsidR="00020898" w:rsidRPr="00FE25D3" w:rsidRDefault="00020898"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Single</w:t>
            </w:r>
          </w:p>
        </w:tc>
        <w:tc>
          <w:tcPr>
            <w:tcW w:w="1310" w:type="dxa"/>
            <w:noWrap/>
          </w:tcPr>
          <w:p w14:paraId="4DA8F75C" w14:textId="0C0132E6" w:rsidR="00020898" w:rsidRPr="00FE25D3" w:rsidRDefault="00020898"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274</w:t>
            </w:r>
          </w:p>
        </w:tc>
        <w:tc>
          <w:tcPr>
            <w:tcW w:w="2111" w:type="dxa"/>
            <w:noWrap/>
          </w:tcPr>
          <w:p w14:paraId="6626653A" w14:textId="4195AD6E" w:rsidR="00020898" w:rsidRPr="00FE25D3" w:rsidRDefault="00020898"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r>
      <w:tr w:rsidR="00020898" w:rsidRPr="00FE25D3" w14:paraId="7478AA3B" w14:textId="77777777" w:rsidTr="00020898">
        <w:trPr>
          <w:trHeight w:val="288"/>
        </w:trPr>
        <w:tc>
          <w:tcPr>
            <w:cnfStyle w:val="001000000000" w:firstRow="0" w:lastRow="0" w:firstColumn="1" w:lastColumn="0" w:oddVBand="0" w:evenVBand="0" w:oddHBand="0" w:evenHBand="0" w:firstRowFirstColumn="0" w:firstRowLastColumn="0" w:lastRowFirstColumn="0" w:lastRowLastColumn="0"/>
            <w:tcW w:w="2682" w:type="dxa"/>
            <w:vMerge/>
            <w:noWrap/>
          </w:tcPr>
          <w:p w14:paraId="1E9329A6" w14:textId="77777777" w:rsidR="00020898" w:rsidRDefault="00020898" w:rsidP="00142E1E">
            <w:pPr>
              <w:pStyle w:val="NoSpacing"/>
              <w:rPr>
                <w:rFonts w:ascii="Times New Roman" w:hAnsi="Times New Roman" w:cs="Times New Roman"/>
                <w:i w:val="0"/>
                <w:sz w:val="24"/>
                <w:szCs w:val="24"/>
              </w:rPr>
            </w:pPr>
          </w:p>
        </w:tc>
        <w:tc>
          <w:tcPr>
            <w:tcW w:w="2442" w:type="dxa"/>
            <w:noWrap/>
          </w:tcPr>
          <w:p w14:paraId="0EB1975B" w14:textId="5AD2D9BA" w:rsidR="00020898" w:rsidRPr="00FE25D3" w:rsidRDefault="00020898"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Married</w:t>
            </w:r>
          </w:p>
        </w:tc>
        <w:tc>
          <w:tcPr>
            <w:tcW w:w="1310" w:type="dxa"/>
            <w:noWrap/>
          </w:tcPr>
          <w:p w14:paraId="4E082D90" w14:textId="66B52A02" w:rsidR="00020898" w:rsidRPr="00FE25D3" w:rsidRDefault="00020898"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136</w:t>
            </w:r>
          </w:p>
        </w:tc>
        <w:tc>
          <w:tcPr>
            <w:tcW w:w="2111" w:type="dxa"/>
            <w:noWrap/>
          </w:tcPr>
          <w:p w14:paraId="2AC8CD4C" w14:textId="5FE8F918" w:rsidR="00020898" w:rsidRPr="00FE25D3" w:rsidRDefault="00020898"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r>
      <w:tr w:rsidR="00020898" w:rsidRPr="00FE25D3" w14:paraId="3A4E3840" w14:textId="77777777" w:rsidTr="00020898">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82" w:type="dxa"/>
            <w:vMerge/>
            <w:noWrap/>
          </w:tcPr>
          <w:p w14:paraId="570D24FE" w14:textId="77777777" w:rsidR="00020898" w:rsidRDefault="00020898" w:rsidP="00142E1E">
            <w:pPr>
              <w:pStyle w:val="NoSpacing"/>
              <w:rPr>
                <w:rFonts w:ascii="Times New Roman" w:hAnsi="Times New Roman" w:cs="Times New Roman"/>
                <w:i w:val="0"/>
                <w:sz w:val="24"/>
                <w:szCs w:val="24"/>
              </w:rPr>
            </w:pPr>
          </w:p>
        </w:tc>
        <w:tc>
          <w:tcPr>
            <w:tcW w:w="2442" w:type="dxa"/>
            <w:noWrap/>
          </w:tcPr>
          <w:p w14:paraId="2E510934" w14:textId="392F1936" w:rsidR="00020898" w:rsidRPr="00FE25D3" w:rsidRDefault="00020898"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Divorced</w:t>
            </w:r>
            <w:r>
              <w:rPr>
                <w:rFonts w:ascii="Times New Roman" w:hAnsi="Times New Roman" w:cs="Times New Roman"/>
                <w:sz w:val="24"/>
                <w:szCs w:val="24"/>
              </w:rPr>
              <w:t>/</w:t>
            </w:r>
            <w:r w:rsidRPr="00FE25D3">
              <w:rPr>
                <w:rFonts w:ascii="Times New Roman" w:hAnsi="Times New Roman" w:cs="Times New Roman"/>
                <w:sz w:val="24"/>
                <w:szCs w:val="24"/>
              </w:rPr>
              <w:t>Separated</w:t>
            </w:r>
          </w:p>
        </w:tc>
        <w:tc>
          <w:tcPr>
            <w:tcW w:w="1310" w:type="dxa"/>
            <w:noWrap/>
          </w:tcPr>
          <w:p w14:paraId="75DADD10" w14:textId="5EE6ECE7" w:rsidR="00020898" w:rsidRPr="00FE25D3" w:rsidRDefault="00020898"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2111" w:type="dxa"/>
            <w:noWrap/>
          </w:tcPr>
          <w:p w14:paraId="685FB276" w14:textId="5C1B5446" w:rsidR="00020898" w:rsidRPr="00FE25D3" w:rsidRDefault="00020898"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020898" w:rsidRPr="00FE25D3" w14:paraId="4BA442CF" w14:textId="77777777" w:rsidTr="00020898">
        <w:trPr>
          <w:trHeight w:val="188"/>
        </w:trPr>
        <w:tc>
          <w:tcPr>
            <w:cnfStyle w:val="001000000000" w:firstRow="0" w:lastRow="0" w:firstColumn="1" w:lastColumn="0" w:oddVBand="0" w:evenVBand="0" w:oddHBand="0" w:evenHBand="0" w:firstRowFirstColumn="0" w:firstRowLastColumn="0" w:lastRowFirstColumn="0" w:lastRowLastColumn="0"/>
            <w:tcW w:w="2682" w:type="dxa"/>
            <w:vMerge/>
            <w:noWrap/>
          </w:tcPr>
          <w:p w14:paraId="4D771E3F" w14:textId="77777777" w:rsidR="00020898" w:rsidRDefault="00020898" w:rsidP="00142E1E">
            <w:pPr>
              <w:pStyle w:val="NoSpacing"/>
              <w:rPr>
                <w:rFonts w:ascii="Times New Roman" w:hAnsi="Times New Roman" w:cs="Times New Roman"/>
                <w:i w:val="0"/>
                <w:sz w:val="24"/>
                <w:szCs w:val="24"/>
              </w:rPr>
            </w:pPr>
          </w:p>
        </w:tc>
        <w:tc>
          <w:tcPr>
            <w:tcW w:w="2442" w:type="dxa"/>
            <w:noWrap/>
          </w:tcPr>
          <w:p w14:paraId="6DD043D4" w14:textId="621A8B69" w:rsidR="00020898" w:rsidRPr="00FE25D3" w:rsidRDefault="00020898"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Widowed</w:t>
            </w:r>
          </w:p>
        </w:tc>
        <w:tc>
          <w:tcPr>
            <w:tcW w:w="1310" w:type="dxa"/>
            <w:noWrap/>
          </w:tcPr>
          <w:p w14:paraId="69C72043" w14:textId="5A3A0CC2" w:rsidR="00020898" w:rsidRPr="00FE25D3" w:rsidRDefault="00020898"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111" w:type="dxa"/>
            <w:noWrap/>
          </w:tcPr>
          <w:p w14:paraId="172D9B1C" w14:textId="2EC88637" w:rsidR="00020898" w:rsidRPr="00FE25D3" w:rsidRDefault="00020898"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CC2F27" w:rsidRPr="00FE25D3" w14:paraId="6347376E" w14:textId="77777777" w:rsidTr="000208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2" w:type="dxa"/>
            <w:vMerge w:val="restart"/>
            <w:noWrap/>
            <w:hideMark/>
          </w:tcPr>
          <w:p w14:paraId="2214D718" w14:textId="77777777" w:rsidR="00020898" w:rsidRPr="00FE25D3" w:rsidRDefault="00020898" w:rsidP="00142E1E">
            <w:pPr>
              <w:pStyle w:val="NoSpacing"/>
              <w:rPr>
                <w:rFonts w:ascii="Times New Roman" w:hAnsi="Times New Roman" w:cs="Times New Roman"/>
                <w:i w:val="0"/>
                <w:sz w:val="24"/>
                <w:szCs w:val="24"/>
              </w:rPr>
            </w:pPr>
            <w:r w:rsidRPr="00FE25D3">
              <w:rPr>
                <w:rFonts w:ascii="Times New Roman" w:hAnsi="Times New Roman" w:cs="Times New Roman"/>
                <w:i w:val="0"/>
                <w:sz w:val="24"/>
                <w:szCs w:val="24"/>
              </w:rPr>
              <w:t>Level of Education</w:t>
            </w:r>
          </w:p>
        </w:tc>
        <w:tc>
          <w:tcPr>
            <w:tcW w:w="2442" w:type="dxa"/>
            <w:noWrap/>
            <w:hideMark/>
          </w:tcPr>
          <w:p w14:paraId="148C81B9" w14:textId="77777777" w:rsidR="00020898" w:rsidRPr="00FE25D3" w:rsidRDefault="00020898"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No formal education</w:t>
            </w:r>
          </w:p>
        </w:tc>
        <w:tc>
          <w:tcPr>
            <w:tcW w:w="1310" w:type="dxa"/>
            <w:noWrap/>
            <w:hideMark/>
          </w:tcPr>
          <w:p w14:paraId="6D594D0D" w14:textId="3F584DEC" w:rsidR="00020898" w:rsidRPr="00FE25D3" w:rsidRDefault="00FC69C9"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2111" w:type="dxa"/>
            <w:noWrap/>
            <w:hideMark/>
          </w:tcPr>
          <w:p w14:paraId="15EDEA6E" w14:textId="194F073B" w:rsidR="00020898" w:rsidRPr="00FE25D3" w:rsidRDefault="00FC69C9"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CC2F27" w:rsidRPr="00FE25D3" w14:paraId="38A7E248" w14:textId="77777777" w:rsidTr="00020898">
        <w:trPr>
          <w:trHeight w:val="288"/>
        </w:trPr>
        <w:tc>
          <w:tcPr>
            <w:cnfStyle w:val="001000000000" w:firstRow="0" w:lastRow="0" w:firstColumn="1" w:lastColumn="0" w:oddVBand="0" w:evenVBand="0" w:oddHBand="0" w:evenHBand="0" w:firstRowFirstColumn="0" w:firstRowLastColumn="0" w:lastRowFirstColumn="0" w:lastRowLastColumn="0"/>
            <w:tcW w:w="2682" w:type="dxa"/>
            <w:vMerge/>
            <w:hideMark/>
          </w:tcPr>
          <w:p w14:paraId="3E265D04" w14:textId="77777777" w:rsidR="00020898" w:rsidRPr="00FE25D3" w:rsidRDefault="00020898" w:rsidP="00142E1E">
            <w:pPr>
              <w:pStyle w:val="NoSpacing"/>
              <w:rPr>
                <w:rFonts w:ascii="Times New Roman" w:hAnsi="Times New Roman" w:cs="Times New Roman"/>
                <w:i w:val="0"/>
                <w:sz w:val="24"/>
                <w:szCs w:val="24"/>
              </w:rPr>
            </w:pPr>
          </w:p>
        </w:tc>
        <w:tc>
          <w:tcPr>
            <w:tcW w:w="2442" w:type="dxa"/>
            <w:noWrap/>
            <w:hideMark/>
          </w:tcPr>
          <w:p w14:paraId="60CB2510" w14:textId="77777777" w:rsidR="00020898" w:rsidRPr="00FE25D3" w:rsidRDefault="00020898"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Primary</w:t>
            </w:r>
          </w:p>
        </w:tc>
        <w:tc>
          <w:tcPr>
            <w:tcW w:w="1310" w:type="dxa"/>
            <w:noWrap/>
            <w:hideMark/>
          </w:tcPr>
          <w:p w14:paraId="6C59C302" w14:textId="14FBB2D0" w:rsidR="00020898" w:rsidRPr="00FE25D3" w:rsidRDefault="00FC69C9"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w:t>
            </w:r>
          </w:p>
        </w:tc>
        <w:tc>
          <w:tcPr>
            <w:tcW w:w="2111" w:type="dxa"/>
            <w:noWrap/>
            <w:hideMark/>
          </w:tcPr>
          <w:p w14:paraId="4A9B08A8" w14:textId="46C8268C" w:rsidR="00020898" w:rsidRPr="00FE25D3" w:rsidRDefault="00FC69C9"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r>
      <w:tr w:rsidR="00CC2F27" w:rsidRPr="00FE25D3" w14:paraId="1BB60C2D" w14:textId="77777777" w:rsidTr="000208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2" w:type="dxa"/>
            <w:vMerge/>
            <w:hideMark/>
          </w:tcPr>
          <w:p w14:paraId="1BA0C86A" w14:textId="77777777" w:rsidR="00020898" w:rsidRPr="00FE25D3" w:rsidRDefault="00020898" w:rsidP="00142E1E">
            <w:pPr>
              <w:pStyle w:val="NoSpacing"/>
              <w:rPr>
                <w:rFonts w:ascii="Times New Roman" w:hAnsi="Times New Roman" w:cs="Times New Roman"/>
                <w:i w:val="0"/>
                <w:sz w:val="24"/>
                <w:szCs w:val="24"/>
              </w:rPr>
            </w:pPr>
          </w:p>
        </w:tc>
        <w:tc>
          <w:tcPr>
            <w:tcW w:w="2442" w:type="dxa"/>
            <w:noWrap/>
            <w:hideMark/>
          </w:tcPr>
          <w:p w14:paraId="02353F56" w14:textId="6E13DB55" w:rsidR="00020898" w:rsidRPr="00FE25D3" w:rsidRDefault="00020898"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Secondary</w:t>
            </w:r>
            <w:r w:rsidR="00FC69C9">
              <w:rPr>
                <w:rFonts w:ascii="Times New Roman" w:hAnsi="Times New Roman" w:cs="Times New Roman"/>
                <w:sz w:val="24"/>
                <w:szCs w:val="24"/>
              </w:rPr>
              <w:t xml:space="preserve"> O level</w:t>
            </w:r>
          </w:p>
        </w:tc>
        <w:tc>
          <w:tcPr>
            <w:tcW w:w="1310" w:type="dxa"/>
            <w:noWrap/>
            <w:hideMark/>
          </w:tcPr>
          <w:p w14:paraId="4FCB7BE4" w14:textId="44BF8888" w:rsidR="00020898" w:rsidRPr="00FE25D3" w:rsidRDefault="00FC69C9"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141</w:t>
            </w:r>
          </w:p>
        </w:tc>
        <w:tc>
          <w:tcPr>
            <w:tcW w:w="2111" w:type="dxa"/>
            <w:noWrap/>
            <w:hideMark/>
          </w:tcPr>
          <w:p w14:paraId="4C5CB5C4" w14:textId="0505D59F" w:rsidR="00020898" w:rsidRPr="00FE25D3" w:rsidRDefault="00FC69C9"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r w:rsidR="00FC69C9" w:rsidRPr="00FE25D3" w14:paraId="34786D28" w14:textId="77777777" w:rsidTr="00020898">
        <w:trPr>
          <w:trHeight w:val="288"/>
        </w:trPr>
        <w:tc>
          <w:tcPr>
            <w:cnfStyle w:val="001000000000" w:firstRow="0" w:lastRow="0" w:firstColumn="1" w:lastColumn="0" w:oddVBand="0" w:evenVBand="0" w:oddHBand="0" w:evenHBand="0" w:firstRowFirstColumn="0" w:firstRowLastColumn="0" w:lastRowFirstColumn="0" w:lastRowLastColumn="0"/>
            <w:tcW w:w="2682" w:type="dxa"/>
            <w:vMerge/>
          </w:tcPr>
          <w:p w14:paraId="393FC919" w14:textId="77777777" w:rsidR="00FC69C9" w:rsidRPr="00FE25D3" w:rsidRDefault="00FC69C9" w:rsidP="00142E1E">
            <w:pPr>
              <w:pStyle w:val="NoSpacing"/>
              <w:rPr>
                <w:rFonts w:ascii="Times New Roman" w:hAnsi="Times New Roman" w:cs="Times New Roman"/>
                <w:i w:val="0"/>
                <w:sz w:val="24"/>
                <w:szCs w:val="24"/>
              </w:rPr>
            </w:pPr>
          </w:p>
        </w:tc>
        <w:tc>
          <w:tcPr>
            <w:tcW w:w="2442" w:type="dxa"/>
            <w:noWrap/>
          </w:tcPr>
          <w:p w14:paraId="5F129C6C" w14:textId="49F9734E" w:rsidR="00FC69C9" w:rsidRPr="00FE25D3" w:rsidRDefault="00FC69C9"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Secondary</w:t>
            </w:r>
            <w:r>
              <w:rPr>
                <w:rFonts w:ascii="Times New Roman" w:hAnsi="Times New Roman" w:cs="Times New Roman"/>
                <w:sz w:val="24"/>
                <w:szCs w:val="24"/>
              </w:rPr>
              <w:t xml:space="preserve"> A level</w:t>
            </w:r>
          </w:p>
        </w:tc>
        <w:tc>
          <w:tcPr>
            <w:tcW w:w="1310" w:type="dxa"/>
            <w:noWrap/>
          </w:tcPr>
          <w:p w14:paraId="6807BAFE" w14:textId="0E627C06" w:rsidR="00FC69C9" w:rsidRDefault="00FC69C9"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2111" w:type="dxa"/>
            <w:noWrap/>
          </w:tcPr>
          <w:p w14:paraId="0B9D815C" w14:textId="7B74CFA1" w:rsidR="00FC69C9" w:rsidRDefault="00FC69C9"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FC69C9" w:rsidRPr="00FE25D3" w14:paraId="579F844A" w14:textId="77777777" w:rsidTr="00FC69C9">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2682" w:type="dxa"/>
            <w:vMerge/>
            <w:hideMark/>
          </w:tcPr>
          <w:p w14:paraId="31FDEA5F" w14:textId="77777777" w:rsidR="00FC69C9" w:rsidRPr="00FE25D3" w:rsidRDefault="00FC69C9" w:rsidP="00142E1E">
            <w:pPr>
              <w:pStyle w:val="NoSpacing"/>
              <w:rPr>
                <w:rFonts w:ascii="Times New Roman" w:hAnsi="Times New Roman" w:cs="Times New Roman"/>
                <w:i w:val="0"/>
                <w:sz w:val="24"/>
                <w:szCs w:val="24"/>
              </w:rPr>
            </w:pPr>
          </w:p>
        </w:tc>
        <w:tc>
          <w:tcPr>
            <w:tcW w:w="2442" w:type="dxa"/>
            <w:noWrap/>
            <w:hideMark/>
          </w:tcPr>
          <w:p w14:paraId="7515180C" w14:textId="3CC0B40F" w:rsidR="00FC69C9" w:rsidRPr="00FE25D3" w:rsidRDefault="00FC69C9"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5D3">
              <w:rPr>
                <w:rFonts w:ascii="Times New Roman" w:hAnsi="Times New Roman" w:cs="Times New Roman"/>
                <w:sz w:val="24"/>
                <w:szCs w:val="24"/>
              </w:rPr>
              <w:t>Tertiary-certificate</w:t>
            </w:r>
          </w:p>
        </w:tc>
        <w:tc>
          <w:tcPr>
            <w:tcW w:w="1310" w:type="dxa"/>
            <w:noWrap/>
            <w:hideMark/>
          </w:tcPr>
          <w:p w14:paraId="454886E2" w14:textId="47C87918" w:rsidR="00FC69C9" w:rsidRPr="00FE25D3" w:rsidRDefault="00FC69C9"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w:t>
            </w:r>
          </w:p>
        </w:tc>
        <w:tc>
          <w:tcPr>
            <w:tcW w:w="2111" w:type="dxa"/>
            <w:noWrap/>
            <w:hideMark/>
          </w:tcPr>
          <w:p w14:paraId="0A6B7621" w14:textId="10109CAF" w:rsidR="00FC69C9" w:rsidRPr="00FE25D3" w:rsidRDefault="00FC69C9"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CC2F27" w:rsidRPr="00FE25D3" w14:paraId="0C57D616" w14:textId="77777777" w:rsidTr="00020898">
        <w:trPr>
          <w:trHeight w:val="288"/>
        </w:trPr>
        <w:tc>
          <w:tcPr>
            <w:cnfStyle w:val="001000000000" w:firstRow="0" w:lastRow="0" w:firstColumn="1" w:lastColumn="0" w:oddVBand="0" w:evenVBand="0" w:oddHBand="0" w:evenHBand="0" w:firstRowFirstColumn="0" w:firstRowLastColumn="0" w:lastRowFirstColumn="0" w:lastRowLastColumn="0"/>
            <w:tcW w:w="2682" w:type="dxa"/>
            <w:vMerge/>
            <w:hideMark/>
          </w:tcPr>
          <w:p w14:paraId="3FEED0A4" w14:textId="77777777" w:rsidR="00020898" w:rsidRPr="00FE25D3" w:rsidRDefault="00020898" w:rsidP="00142E1E">
            <w:pPr>
              <w:pStyle w:val="NoSpacing"/>
              <w:rPr>
                <w:rFonts w:ascii="Times New Roman" w:hAnsi="Times New Roman" w:cs="Times New Roman"/>
                <w:i w:val="0"/>
                <w:sz w:val="24"/>
                <w:szCs w:val="24"/>
              </w:rPr>
            </w:pPr>
          </w:p>
        </w:tc>
        <w:tc>
          <w:tcPr>
            <w:tcW w:w="2442" w:type="dxa"/>
            <w:noWrap/>
            <w:hideMark/>
          </w:tcPr>
          <w:p w14:paraId="47C6FD31" w14:textId="75C765A9" w:rsidR="00020898" w:rsidRPr="00FE25D3" w:rsidRDefault="00FC69C9"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University/</w:t>
            </w:r>
            <w:r w:rsidR="00020898" w:rsidRPr="00FE25D3">
              <w:rPr>
                <w:rFonts w:ascii="Times New Roman" w:hAnsi="Times New Roman" w:cs="Times New Roman"/>
                <w:sz w:val="24"/>
                <w:szCs w:val="24"/>
              </w:rPr>
              <w:t>Graduate</w:t>
            </w:r>
          </w:p>
        </w:tc>
        <w:tc>
          <w:tcPr>
            <w:tcW w:w="1310" w:type="dxa"/>
            <w:noWrap/>
            <w:hideMark/>
          </w:tcPr>
          <w:p w14:paraId="37EC23EF" w14:textId="5F3D1C47" w:rsidR="00020898" w:rsidRPr="00FE25D3" w:rsidRDefault="00FC69C9"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c>
          <w:tcPr>
            <w:tcW w:w="2111" w:type="dxa"/>
            <w:noWrap/>
            <w:hideMark/>
          </w:tcPr>
          <w:p w14:paraId="792B4736" w14:textId="5A1434F6" w:rsidR="00020898" w:rsidRPr="00FE25D3" w:rsidRDefault="00FC69C9"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94038D" w:rsidRPr="00FE25D3" w14:paraId="018BB9CF" w14:textId="77777777" w:rsidTr="00653D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2" w:type="dxa"/>
            <w:vMerge w:val="restart"/>
            <w:noWrap/>
            <w:hideMark/>
          </w:tcPr>
          <w:p w14:paraId="0BD3151F" w14:textId="77777777" w:rsidR="00020898" w:rsidRPr="00FE25D3" w:rsidRDefault="00020898" w:rsidP="00142E1E">
            <w:pPr>
              <w:pStyle w:val="NoSpacing"/>
              <w:rPr>
                <w:rFonts w:ascii="Times New Roman" w:hAnsi="Times New Roman" w:cs="Times New Roman"/>
                <w:i w:val="0"/>
                <w:sz w:val="24"/>
                <w:szCs w:val="24"/>
              </w:rPr>
            </w:pPr>
            <w:r w:rsidRPr="00FE25D3">
              <w:rPr>
                <w:rFonts w:ascii="Times New Roman" w:hAnsi="Times New Roman" w:cs="Times New Roman"/>
                <w:i w:val="0"/>
                <w:sz w:val="24"/>
                <w:szCs w:val="24"/>
              </w:rPr>
              <w:t>Age of the respondent</w:t>
            </w:r>
          </w:p>
        </w:tc>
        <w:tc>
          <w:tcPr>
            <w:tcW w:w="2442" w:type="dxa"/>
            <w:noWrap/>
          </w:tcPr>
          <w:p w14:paraId="3BDE079A" w14:textId="11290FDF" w:rsidR="00020898" w:rsidRPr="00FE25D3" w:rsidRDefault="00B2282A"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&lt;19 years</w:t>
            </w:r>
          </w:p>
        </w:tc>
        <w:tc>
          <w:tcPr>
            <w:tcW w:w="1310" w:type="dxa"/>
            <w:noWrap/>
          </w:tcPr>
          <w:p w14:paraId="4FD66168" w14:textId="657974A5" w:rsidR="00020898" w:rsidRPr="00FE25D3" w:rsidRDefault="00B2282A"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c>
          <w:tcPr>
            <w:tcW w:w="2111" w:type="dxa"/>
            <w:noWrap/>
          </w:tcPr>
          <w:p w14:paraId="6E63B10A" w14:textId="73D34994" w:rsidR="00020898" w:rsidRPr="00FE25D3" w:rsidRDefault="00B2282A"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r>
      <w:tr w:rsidR="00FC69C9" w:rsidRPr="00FE25D3" w14:paraId="1EE97D87" w14:textId="77777777" w:rsidTr="00653DCC">
        <w:trPr>
          <w:trHeight w:val="288"/>
        </w:trPr>
        <w:tc>
          <w:tcPr>
            <w:cnfStyle w:val="001000000000" w:firstRow="0" w:lastRow="0" w:firstColumn="1" w:lastColumn="0" w:oddVBand="0" w:evenVBand="0" w:oddHBand="0" w:evenHBand="0" w:firstRowFirstColumn="0" w:firstRowLastColumn="0" w:lastRowFirstColumn="0" w:lastRowLastColumn="0"/>
            <w:tcW w:w="2682" w:type="dxa"/>
            <w:vMerge/>
            <w:hideMark/>
          </w:tcPr>
          <w:p w14:paraId="6863E056" w14:textId="77777777" w:rsidR="00020898" w:rsidRPr="00FE25D3" w:rsidRDefault="00020898" w:rsidP="00142E1E">
            <w:pPr>
              <w:pStyle w:val="NoSpacing"/>
              <w:rPr>
                <w:rFonts w:ascii="Times New Roman" w:hAnsi="Times New Roman" w:cs="Times New Roman"/>
                <w:i w:val="0"/>
                <w:sz w:val="24"/>
                <w:szCs w:val="24"/>
              </w:rPr>
            </w:pPr>
          </w:p>
        </w:tc>
        <w:tc>
          <w:tcPr>
            <w:tcW w:w="2442" w:type="dxa"/>
            <w:noWrap/>
          </w:tcPr>
          <w:p w14:paraId="5AA22E8A" w14:textId="7139501E" w:rsidR="00020898" w:rsidRPr="00FE25D3" w:rsidRDefault="00B2282A"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20-29 years</w:t>
            </w:r>
          </w:p>
        </w:tc>
        <w:tc>
          <w:tcPr>
            <w:tcW w:w="1310" w:type="dxa"/>
            <w:noWrap/>
          </w:tcPr>
          <w:p w14:paraId="1AE04DA2" w14:textId="765F5D53" w:rsidR="00020898" w:rsidRPr="00FE25D3" w:rsidRDefault="00B2282A"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264</w:t>
            </w:r>
          </w:p>
        </w:tc>
        <w:tc>
          <w:tcPr>
            <w:tcW w:w="2111" w:type="dxa"/>
            <w:noWrap/>
          </w:tcPr>
          <w:p w14:paraId="2A0F101A" w14:textId="71FA9269" w:rsidR="00020898" w:rsidRPr="00FE25D3" w:rsidRDefault="00B2282A" w:rsidP="00142E1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r>
      <w:tr w:rsidR="0094038D" w:rsidRPr="00FE25D3" w14:paraId="66C146C2" w14:textId="77777777" w:rsidTr="00653D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2" w:type="dxa"/>
            <w:vMerge/>
            <w:hideMark/>
          </w:tcPr>
          <w:p w14:paraId="7E8173D7" w14:textId="77777777" w:rsidR="00020898" w:rsidRPr="00FE25D3" w:rsidRDefault="00020898" w:rsidP="00142E1E">
            <w:pPr>
              <w:pStyle w:val="NoSpacing"/>
              <w:rPr>
                <w:rFonts w:ascii="Times New Roman" w:hAnsi="Times New Roman" w:cs="Times New Roman"/>
                <w:i w:val="0"/>
                <w:sz w:val="24"/>
                <w:szCs w:val="24"/>
              </w:rPr>
            </w:pPr>
          </w:p>
        </w:tc>
        <w:tc>
          <w:tcPr>
            <w:tcW w:w="2442" w:type="dxa"/>
            <w:noWrap/>
          </w:tcPr>
          <w:p w14:paraId="4745EA1A" w14:textId="5F8D1A14" w:rsidR="00020898" w:rsidRPr="00FE25D3" w:rsidRDefault="00B2282A"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30-39 Years</w:t>
            </w:r>
          </w:p>
        </w:tc>
        <w:tc>
          <w:tcPr>
            <w:tcW w:w="1310" w:type="dxa"/>
            <w:noWrap/>
          </w:tcPr>
          <w:p w14:paraId="6032CFF8" w14:textId="21667C9A" w:rsidR="00020898" w:rsidRPr="00FE25D3" w:rsidRDefault="00B2282A"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c>
          <w:tcPr>
            <w:tcW w:w="2111" w:type="dxa"/>
            <w:noWrap/>
          </w:tcPr>
          <w:p w14:paraId="186145D9" w14:textId="49DDC6D5" w:rsidR="00020898" w:rsidRPr="00FE25D3" w:rsidRDefault="00B2282A" w:rsidP="00142E1E">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bl>
    <w:p w14:paraId="065AD567" w14:textId="0047EA18" w:rsidR="0098465B" w:rsidRDefault="00341FD2" w:rsidP="00341FD2">
      <w:pPr>
        <w:autoSpaceDE w:val="0"/>
        <w:autoSpaceDN w:val="0"/>
        <w:adjustRightInd w:val="0"/>
        <w:spacing w:after="0" w:line="240" w:lineRule="auto"/>
        <w:jc w:val="both"/>
        <w:rPr>
          <w:rFonts w:ascii="Goudy Old Style" w:hAnsi="Goudy Old Style"/>
          <w:sz w:val="24"/>
          <w:lang w:eastAsia="en-GB"/>
        </w:rPr>
      </w:pPr>
      <w:r w:rsidRPr="00341FD2">
        <w:rPr>
          <w:rFonts w:ascii="Goudy Old Style" w:hAnsi="Goudy Old Style"/>
          <w:sz w:val="24"/>
          <w:lang w:eastAsia="en-GB"/>
        </w:rPr>
        <w:t>The distribution of the demographic characteristics indicates that there were no significant variations</w:t>
      </w:r>
      <w:r>
        <w:rPr>
          <w:rFonts w:ascii="Goudy Old Style" w:hAnsi="Goudy Old Style"/>
          <w:sz w:val="24"/>
          <w:lang w:eastAsia="en-GB"/>
        </w:rPr>
        <w:t xml:space="preserve"> </w:t>
      </w:r>
      <w:r w:rsidRPr="00341FD2">
        <w:rPr>
          <w:rFonts w:ascii="Goudy Old Style" w:hAnsi="Goudy Old Style"/>
          <w:sz w:val="24"/>
          <w:lang w:eastAsia="en-GB"/>
        </w:rPr>
        <w:t>across the districts (p&lt;0.05) implying that the sample is representative in the same way across the</w:t>
      </w:r>
      <w:r>
        <w:rPr>
          <w:rFonts w:ascii="Goudy Old Style" w:hAnsi="Goudy Old Style"/>
          <w:sz w:val="24"/>
          <w:lang w:eastAsia="en-GB"/>
        </w:rPr>
        <w:t xml:space="preserve"> </w:t>
      </w:r>
      <w:r w:rsidRPr="00341FD2">
        <w:rPr>
          <w:rFonts w:ascii="Goudy Old Style" w:hAnsi="Goudy Old Style"/>
          <w:sz w:val="24"/>
          <w:lang w:eastAsia="en-GB"/>
        </w:rPr>
        <w:t>districts and district level estimates are possible with this data. At 5% confidence level, accurate</w:t>
      </w:r>
      <w:r>
        <w:rPr>
          <w:rFonts w:ascii="Goudy Old Style" w:hAnsi="Goudy Old Style"/>
          <w:sz w:val="24"/>
          <w:lang w:eastAsia="en-GB"/>
        </w:rPr>
        <w:t xml:space="preserve"> </w:t>
      </w:r>
      <w:r w:rsidRPr="00341FD2">
        <w:rPr>
          <w:rFonts w:ascii="Goudy Old Style" w:hAnsi="Goudy Old Style"/>
          <w:sz w:val="24"/>
          <w:lang w:eastAsia="en-GB"/>
        </w:rPr>
        <w:t>conclusions on statistical significance of estimates can be relied on and appropriate conclusions about</w:t>
      </w:r>
      <w:r>
        <w:rPr>
          <w:rFonts w:ascii="Goudy Old Style" w:hAnsi="Goudy Old Style"/>
          <w:sz w:val="24"/>
          <w:lang w:eastAsia="en-GB"/>
        </w:rPr>
        <w:t xml:space="preserve"> </w:t>
      </w:r>
      <w:r w:rsidRPr="00341FD2">
        <w:rPr>
          <w:rFonts w:ascii="Goudy Old Style" w:hAnsi="Goudy Old Style"/>
          <w:sz w:val="24"/>
          <w:lang w:eastAsia="en-GB"/>
        </w:rPr>
        <w:t xml:space="preserve">the project performance are possible. </w:t>
      </w:r>
    </w:p>
    <w:p w14:paraId="114D9FC7" w14:textId="77777777" w:rsidR="00341FD2" w:rsidRDefault="00341FD2" w:rsidP="00142E1E">
      <w:pPr>
        <w:spacing w:after="0" w:line="240" w:lineRule="auto"/>
        <w:rPr>
          <w:rFonts w:ascii="Goudy Old Style" w:hAnsi="Goudy Old Style"/>
          <w:b/>
          <w:i/>
          <w:sz w:val="24"/>
          <w:lang w:eastAsia="en-GB"/>
        </w:rPr>
      </w:pPr>
    </w:p>
    <w:p w14:paraId="71778031" w14:textId="6649EF91" w:rsidR="008A7AB6" w:rsidRPr="008A7AB6" w:rsidRDefault="008A7AB6" w:rsidP="00142E1E">
      <w:pPr>
        <w:spacing w:after="0" w:line="240" w:lineRule="auto"/>
        <w:rPr>
          <w:rFonts w:ascii="Goudy Old Style" w:hAnsi="Goudy Old Style"/>
          <w:b/>
          <w:i/>
          <w:sz w:val="24"/>
          <w:lang w:eastAsia="en-GB"/>
        </w:rPr>
      </w:pPr>
      <w:r w:rsidRPr="008A7AB6">
        <w:rPr>
          <w:rFonts w:ascii="Goudy Old Style" w:hAnsi="Goudy Old Style"/>
          <w:b/>
          <w:i/>
          <w:sz w:val="24"/>
          <w:lang w:eastAsia="en-GB"/>
        </w:rPr>
        <w:t>Primary Livelihood/Income</w:t>
      </w:r>
    </w:p>
    <w:p w14:paraId="3E94FC09" w14:textId="27EA758E" w:rsidR="006D1F34" w:rsidRDefault="00653DCC" w:rsidP="00142E1E">
      <w:pPr>
        <w:spacing w:after="0" w:line="240" w:lineRule="auto"/>
        <w:rPr>
          <w:rFonts w:ascii="Goudy Old Style" w:hAnsi="Goudy Old Style"/>
          <w:sz w:val="24"/>
          <w:lang w:eastAsia="en-GB"/>
        </w:rPr>
      </w:pPr>
      <w:r w:rsidRPr="00653DCC">
        <w:rPr>
          <w:rFonts w:ascii="Goudy Old Style" w:hAnsi="Goudy Old Style"/>
          <w:sz w:val="24"/>
          <w:lang w:eastAsia="en-GB"/>
        </w:rPr>
        <w:t>Concerning the p</w:t>
      </w:r>
      <w:r w:rsidR="00A216A8" w:rsidRPr="00653DCC">
        <w:rPr>
          <w:rFonts w:ascii="Goudy Old Style" w:hAnsi="Goudy Old Style"/>
          <w:sz w:val="24"/>
          <w:lang w:eastAsia="en-GB"/>
        </w:rPr>
        <w:t xml:space="preserve">rimary </w:t>
      </w:r>
      <w:r>
        <w:rPr>
          <w:rFonts w:ascii="Goudy Old Style" w:hAnsi="Goudy Old Style"/>
          <w:sz w:val="24"/>
          <w:lang w:eastAsia="en-GB"/>
        </w:rPr>
        <w:t>s</w:t>
      </w:r>
      <w:r w:rsidR="00A216A8" w:rsidRPr="00653DCC">
        <w:rPr>
          <w:rFonts w:ascii="Goudy Old Style" w:hAnsi="Goudy Old Style"/>
          <w:sz w:val="24"/>
          <w:lang w:eastAsia="en-GB"/>
        </w:rPr>
        <w:t xml:space="preserve">ource of </w:t>
      </w:r>
      <w:r>
        <w:rPr>
          <w:rFonts w:ascii="Goudy Old Style" w:hAnsi="Goudy Old Style"/>
          <w:sz w:val="24"/>
          <w:lang w:eastAsia="en-GB"/>
        </w:rPr>
        <w:t>i</w:t>
      </w:r>
      <w:r w:rsidR="00A216A8" w:rsidRPr="00653DCC">
        <w:rPr>
          <w:rFonts w:ascii="Goudy Old Style" w:hAnsi="Goudy Old Style"/>
          <w:sz w:val="24"/>
          <w:lang w:eastAsia="en-GB"/>
        </w:rPr>
        <w:t>ncome</w:t>
      </w:r>
      <w:r>
        <w:rPr>
          <w:rFonts w:ascii="Goudy Old Style" w:hAnsi="Goudy Old Style"/>
          <w:sz w:val="24"/>
          <w:lang w:eastAsia="en-GB"/>
        </w:rPr>
        <w:t xml:space="preserve"> and livelihood, results show that most young people are engaged in business and trade, followed by farming, casual labour and formal employment. Some young people had no income or livelihood and are dependent as students, refer to figure </w:t>
      </w:r>
      <w:r w:rsidR="007A0F6B">
        <w:rPr>
          <w:rFonts w:ascii="Goudy Old Style" w:hAnsi="Goudy Old Style"/>
          <w:sz w:val="24"/>
          <w:lang w:eastAsia="en-GB"/>
        </w:rPr>
        <w:t>2</w:t>
      </w:r>
      <w:r>
        <w:rPr>
          <w:rFonts w:ascii="Goudy Old Style" w:hAnsi="Goudy Old Style"/>
          <w:sz w:val="24"/>
          <w:lang w:eastAsia="en-GB"/>
        </w:rPr>
        <w:t xml:space="preserve"> below.</w:t>
      </w:r>
    </w:p>
    <w:p w14:paraId="68AC819B" w14:textId="77777777" w:rsidR="000801EB" w:rsidRDefault="000801EB" w:rsidP="00142E1E">
      <w:pPr>
        <w:spacing w:after="0" w:line="240" w:lineRule="auto"/>
        <w:rPr>
          <w:rFonts w:ascii="Goudy Old Style" w:hAnsi="Goudy Old Style"/>
          <w:sz w:val="24"/>
          <w:lang w:eastAsia="en-GB"/>
        </w:rPr>
      </w:pPr>
    </w:p>
    <w:p w14:paraId="26B2D28C" w14:textId="5E8DB3EC" w:rsidR="00653DCC" w:rsidRPr="00653DCC" w:rsidRDefault="00653DCC" w:rsidP="00142E1E">
      <w:pPr>
        <w:pStyle w:val="Caption"/>
        <w:rPr>
          <w:rFonts w:ascii="Goudy Old Style" w:hAnsi="Goudy Old Style"/>
          <w:b/>
          <w:i w:val="0"/>
          <w:color w:val="auto"/>
          <w:sz w:val="24"/>
          <w:szCs w:val="24"/>
          <w:lang w:eastAsia="en-GB"/>
        </w:rPr>
      </w:pPr>
      <w:bookmarkStart w:id="84" w:name="_Toc88043252"/>
      <w:r w:rsidRPr="00653DCC">
        <w:rPr>
          <w:rFonts w:ascii="Goudy Old Style" w:hAnsi="Goudy Old Style"/>
          <w:b/>
          <w:i w:val="0"/>
          <w:color w:val="auto"/>
          <w:sz w:val="24"/>
          <w:szCs w:val="24"/>
        </w:rPr>
        <w:t xml:space="preserve">Figure </w:t>
      </w:r>
      <w:r w:rsidRPr="00653DCC">
        <w:rPr>
          <w:rFonts w:ascii="Goudy Old Style" w:hAnsi="Goudy Old Style"/>
          <w:b/>
          <w:i w:val="0"/>
          <w:color w:val="auto"/>
          <w:sz w:val="24"/>
          <w:szCs w:val="24"/>
        </w:rPr>
        <w:fldChar w:fldCharType="begin"/>
      </w:r>
      <w:r w:rsidRPr="00653DCC">
        <w:rPr>
          <w:rFonts w:ascii="Goudy Old Style" w:hAnsi="Goudy Old Style"/>
          <w:b/>
          <w:i w:val="0"/>
          <w:color w:val="auto"/>
          <w:sz w:val="24"/>
          <w:szCs w:val="24"/>
        </w:rPr>
        <w:instrText xml:space="preserve"> SEQ Figure \* ARABIC </w:instrText>
      </w:r>
      <w:r w:rsidRPr="00653DCC">
        <w:rPr>
          <w:rFonts w:ascii="Goudy Old Style" w:hAnsi="Goudy Old Style"/>
          <w:b/>
          <w:i w:val="0"/>
          <w:color w:val="auto"/>
          <w:sz w:val="24"/>
          <w:szCs w:val="24"/>
        </w:rPr>
        <w:fldChar w:fldCharType="separate"/>
      </w:r>
      <w:r w:rsidR="00522F36">
        <w:rPr>
          <w:rFonts w:ascii="Goudy Old Style" w:hAnsi="Goudy Old Style"/>
          <w:b/>
          <w:i w:val="0"/>
          <w:noProof/>
          <w:color w:val="auto"/>
          <w:sz w:val="24"/>
          <w:szCs w:val="24"/>
        </w:rPr>
        <w:t>2</w:t>
      </w:r>
      <w:r w:rsidRPr="00653DCC">
        <w:rPr>
          <w:rFonts w:ascii="Goudy Old Style" w:hAnsi="Goudy Old Style"/>
          <w:b/>
          <w:i w:val="0"/>
          <w:color w:val="auto"/>
          <w:sz w:val="24"/>
          <w:szCs w:val="24"/>
        </w:rPr>
        <w:fldChar w:fldCharType="end"/>
      </w:r>
      <w:r w:rsidRPr="00653DCC">
        <w:rPr>
          <w:rFonts w:ascii="Goudy Old Style" w:hAnsi="Goudy Old Style"/>
          <w:b/>
          <w:i w:val="0"/>
          <w:color w:val="auto"/>
          <w:sz w:val="24"/>
          <w:szCs w:val="24"/>
        </w:rPr>
        <w:t xml:space="preserve">: Main </w:t>
      </w:r>
      <w:r w:rsidR="00DE3E6D">
        <w:rPr>
          <w:rFonts w:ascii="Goudy Old Style" w:hAnsi="Goudy Old Style"/>
          <w:b/>
          <w:i w:val="0"/>
          <w:color w:val="auto"/>
          <w:sz w:val="24"/>
          <w:szCs w:val="24"/>
        </w:rPr>
        <w:t>S</w:t>
      </w:r>
      <w:r w:rsidRPr="00653DCC">
        <w:rPr>
          <w:rFonts w:ascii="Goudy Old Style" w:hAnsi="Goudy Old Style"/>
          <w:b/>
          <w:i w:val="0"/>
          <w:color w:val="auto"/>
          <w:sz w:val="24"/>
          <w:szCs w:val="24"/>
        </w:rPr>
        <w:t>ource of Income/Livelihood</w:t>
      </w:r>
      <w:bookmarkEnd w:id="84"/>
    </w:p>
    <w:p w14:paraId="2EAC3409" w14:textId="76AB947F" w:rsidR="006D1F34" w:rsidRDefault="00531519" w:rsidP="00142E1E">
      <w:pPr>
        <w:spacing w:after="0" w:line="240" w:lineRule="auto"/>
        <w:rPr>
          <w:rFonts w:ascii="Goudy Old Style" w:hAnsi="Goudy Old Style"/>
          <w:sz w:val="24"/>
          <w:lang w:eastAsia="en-GB"/>
        </w:rPr>
      </w:pPr>
      <w:r>
        <w:rPr>
          <w:noProof/>
          <w:lang w:val="en-US"/>
        </w:rPr>
        <w:drawing>
          <wp:anchor distT="0" distB="0" distL="114300" distR="114300" simplePos="0" relativeHeight="251696128" behindDoc="0" locked="0" layoutInCell="1" allowOverlap="1" wp14:anchorId="47980DD6" wp14:editId="5B6CC417">
            <wp:simplePos x="952500" y="3448050"/>
            <wp:positionH relativeFrom="column">
              <wp:align>left</wp:align>
            </wp:positionH>
            <wp:positionV relativeFrom="paragraph">
              <wp:align>top</wp:align>
            </wp:positionV>
            <wp:extent cx="4572000" cy="2743200"/>
            <wp:effectExtent l="38100" t="0" r="38100" b="0"/>
            <wp:wrapSquare wrapText="bothSides"/>
            <wp:docPr id="5" name="Chart 5">
              <a:extLst xmlns:a="http://schemas.openxmlformats.org/drawingml/2006/main">
                <a:ext uri="{FF2B5EF4-FFF2-40B4-BE49-F238E27FC236}">
                  <a16:creationId xmlns:a16="http://schemas.microsoft.com/office/drawing/2014/main" id="{3B0A3277-D893-4421-A3E7-241EE6789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9C3DED">
        <w:rPr>
          <w:rFonts w:ascii="Goudy Old Style" w:hAnsi="Goudy Old Style"/>
          <w:sz w:val="24"/>
          <w:lang w:eastAsia="en-GB"/>
        </w:rPr>
        <w:br w:type="textWrapping" w:clear="all"/>
      </w:r>
    </w:p>
    <w:p w14:paraId="79836131" w14:textId="391E2087" w:rsidR="006D1F34" w:rsidRDefault="006D1F34" w:rsidP="00142E1E">
      <w:pPr>
        <w:spacing w:after="0" w:line="240" w:lineRule="auto"/>
        <w:rPr>
          <w:rFonts w:ascii="Goudy Old Style" w:hAnsi="Goudy Old Style"/>
          <w:sz w:val="24"/>
          <w:lang w:eastAsia="en-GB"/>
        </w:rPr>
      </w:pPr>
    </w:p>
    <w:p w14:paraId="53D2AF90" w14:textId="17B756EC" w:rsidR="00851978" w:rsidRDefault="00851978" w:rsidP="00142E1E">
      <w:pPr>
        <w:spacing w:after="0" w:line="240" w:lineRule="auto"/>
        <w:rPr>
          <w:rFonts w:ascii="Goudy Old Style" w:hAnsi="Goudy Old Style"/>
          <w:sz w:val="24"/>
          <w:lang w:eastAsia="en-GB"/>
        </w:rPr>
      </w:pPr>
      <w:r>
        <w:rPr>
          <w:rFonts w:ascii="Goudy Old Style" w:hAnsi="Goudy Old Style"/>
          <w:sz w:val="24"/>
          <w:lang w:eastAsia="en-GB"/>
        </w:rPr>
        <w:t>Further disaggregation showed a variation in the primary sources of income/livelihood across districts</w:t>
      </w:r>
      <w:r w:rsidR="00217288">
        <w:rPr>
          <w:rFonts w:ascii="Goudy Old Style" w:hAnsi="Goudy Old Style"/>
          <w:sz w:val="24"/>
          <w:lang w:eastAsia="en-GB"/>
        </w:rPr>
        <w:t xml:space="preserve"> as illustrated in table </w:t>
      </w:r>
      <w:r w:rsidR="007A0F6B">
        <w:rPr>
          <w:rFonts w:ascii="Goudy Old Style" w:hAnsi="Goudy Old Style"/>
          <w:sz w:val="24"/>
          <w:lang w:eastAsia="en-GB"/>
        </w:rPr>
        <w:t>3</w:t>
      </w:r>
      <w:r w:rsidR="002B326A">
        <w:rPr>
          <w:rFonts w:ascii="Goudy Old Style" w:hAnsi="Goudy Old Style"/>
          <w:sz w:val="24"/>
          <w:lang w:eastAsia="en-GB"/>
        </w:rPr>
        <w:t xml:space="preserve"> </w:t>
      </w:r>
      <w:r w:rsidR="00217288">
        <w:rPr>
          <w:rFonts w:ascii="Goudy Old Style" w:hAnsi="Goudy Old Style"/>
          <w:sz w:val="24"/>
          <w:lang w:eastAsia="en-GB"/>
        </w:rPr>
        <w:t>below.</w:t>
      </w:r>
    </w:p>
    <w:p w14:paraId="6F8E4910" w14:textId="77777777" w:rsidR="000801EB" w:rsidRDefault="000801EB" w:rsidP="00142E1E">
      <w:pPr>
        <w:spacing w:after="0" w:line="240" w:lineRule="auto"/>
        <w:rPr>
          <w:rFonts w:ascii="Goudy Old Style" w:hAnsi="Goudy Old Style"/>
          <w:sz w:val="24"/>
          <w:lang w:eastAsia="en-GB"/>
        </w:rPr>
      </w:pPr>
    </w:p>
    <w:p w14:paraId="0C208898" w14:textId="4A207EF9" w:rsidR="002B326A" w:rsidRPr="002B326A" w:rsidRDefault="002B326A" w:rsidP="00142E1E">
      <w:pPr>
        <w:pStyle w:val="Caption"/>
        <w:spacing w:after="0"/>
        <w:rPr>
          <w:rFonts w:ascii="Goudy Old Style" w:hAnsi="Goudy Old Style"/>
          <w:b/>
          <w:i w:val="0"/>
          <w:color w:val="auto"/>
          <w:sz w:val="36"/>
          <w:lang w:eastAsia="en-GB"/>
        </w:rPr>
      </w:pPr>
      <w:bookmarkStart w:id="85" w:name="_Toc88043235"/>
      <w:r w:rsidRPr="002B326A">
        <w:rPr>
          <w:rFonts w:ascii="Goudy Old Style" w:hAnsi="Goudy Old Style"/>
          <w:b/>
          <w:i w:val="0"/>
          <w:color w:val="auto"/>
          <w:sz w:val="24"/>
        </w:rPr>
        <w:t xml:space="preserve">Table </w:t>
      </w:r>
      <w:r w:rsidRPr="002B326A">
        <w:rPr>
          <w:rFonts w:ascii="Goudy Old Style" w:hAnsi="Goudy Old Style"/>
          <w:b/>
          <w:i w:val="0"/>
          <w:color w:val="auto"/>
          <w:sz w:val="24"/>
        </w:rPr>
        <w:fldChar w:fldCharType="begin"/>
      </w:r>
      <w:r w:rsidRPr="002B326A">
        <w:rPr>
          <w:rFonts w:ascii="Goudy Old Style" w:hAnsi="Goudy Old Style"/>
          <w:b/>
          <w:i w:val="0"/>
          <w:color w:val="auto"/>
          <w:sz w:val="24"/>
        </w:rPr>
        <w:instrText xml:space="preserve"> SEQ Table \* ARABIC </w:instrText>
      </w:r>
      <w:r w:rsidRPr="002B326A">
        <w:rPr>
          <w:rFonts w:ascii="Goudy Old Style" w:hAnsi="Goudy Old Style"/>
          <w:b/>
          <w:i w:val="0"/>
          <w:color w:val="auto"/>
          <w:sz w:val="24"/>
        </w:rPr>
        <w:fldChar w:fldCharType="separate"/>
      </w:r>
      <w:r w:rsidR="007A0F6B">
        <w:rPr>
          <w:rFonts w:ascii="Goudy Old Style" w:hAnsi="Goudy Old Style"/>
          <w:b/>
          <w:i w:val="0"/>
          <w:noProof/>
          <w:color w:val="auto"/>
          <w:sz w:val="24"/>
        </w:rPr>
        <w:t>3</w:t>
      </w:r>
      <w:r w:rsidRPr="002B326A">
        <w:rPr>
          <w:rFonts w:ascii="Goudy Old Style" w:hAnsi="Goudy Old Style"/>
          <w:b/>
          <w:i w:val="0"/>
          <w:color w:val="auto"/>
          <w:sz w:val="24"/>
        </w:rPr>
        <w:fldChar w:fldCharType="end"/>
      </w:r>
      <w:r w:rsidRPr="002B326A">
        <w:rPr>
          <w:rFonts w:ascii="Goudy Old Style" w:hAnsi="Goudy Old Style"/>
          <w:b/>
          <w:i w:val="0"/>
          <w:color w:val="auto"/>
          <w:sz w:val="24"/>
        </w:rPr>
        <w:t>: Disaggregation of Primary Source of Income by District</w:t>
      </w:r>
      <w:bookmarkEnd w:id="85"/>
    </w:p>
    <w:tbl>
      <w:tblPr>
        <w:tblW w:w="8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484"/>
        <w:gridCol w:w="1055"/>
        <w:gridCol w:w="1044"/>
        <w:gridCol w:w="923"/>
        <w:gridCol w:w="2145"/>
      </w:tblGrid>
      <w:tr w:rsidR="007C71A4" w:rsidRPr="00851978" w14:paraId="2818DFCB" w14:textId="77777777" w:rsidTr="007C71A4">
        <w:trPr>
          <w:trHeight w:val="404"/>
        </w:trPr>
        <w:tc>
          <w:tcPr>
            <w:tcW w:w="1371" w:type="dxa"/>
          </w:tcPr>
          <w:p w14:paraId="3AECDA77" w14:textId="608F0973" w:rsidR="007C71A4" w:rsidRPr="00851978" w:rsidRDefault="007C71A4" w:rsidP="00142E1E">
            <w:pPr>
              <w:spacing w:after="0" w:line="240" w:lineRule="auto"/>
              <w:jc w:val="center"/>
              <w:rPr>
                <w:rFonts w:ascii="Goudy Old Style" w:eastAsia="Times New Roman" w:hAnsi="Goudy Old Style" w:cs="Arial"/>
                <w:b/>
                <w:sz w:val="24"/>
                <w:szCs w:val="24"/>
                <w:lang w:val="en-US"/>
              </w:rPr>
            </w:pPr>
            <w:r>
              <w:rPr>
                <w:rFonts w:ascii="Goudy Old Style" w:eastAsia="Times New Roman" w:hAnsi="Goudy Old Style" w:cs="Arial"/>
                <w:b/>
                <w:sz w:val="24"/>
                <w:szCs w:val="24"/>
                <w:lang w:val="en-US"/>
              </w:rPr>
              <w:t>Districts</w:t>
            </w:r>
          </w:p>
        </w:tc>
        <w:tc>
          <w:tcPr>
            <w:tcW w:w="1484" w:type="dxa"/>
            <w:shd w:val="clear" w:color="auto" w:fill="auto"/>
            <w:vAlign w:val="bottom"/>
            <w:hideMark/>
          </w:tcPr>
          <w:p w14:paraId="14D1C9F4" w14:textId="243C5DF2" w:rsidR="007C71A4" w:rsidRPr="00851978" w:rsidRDefault="007C71A4" w:rsidP="00142E1E">
            <w:pPr>
              <w:spacing w:after="0" w:line="240" w:lineRule="auto"/>
              <w:jc w:val="center"/>
              <w:rPr>
                <w:rFonts w:ascii="Goudy Old Style" w:eastAsia="Times New Roman" w:hAnsi="Goudy Old Style" w:cs="Arial"/>
                <w:b/>
                <w:sz w:val="24"/>
                <w:szCs w:val="24"/>
                <w:lang w:val="en-US"/>
              </w:rPr>
            </w:pPr>
            <w:r w:rsidRPr="00851978">
              <w:rPr>
                <w:rFonts w:ascii="Goudy Old Style" w:eastAsia="Times New Roman" w:hAnsi="Goudy Old Style" w:cs="Arial"/>
                <w:b/>
                <w:sz w:val="24"/>
                <w:szCs w:val="24"/>
                <w:lang w:val="en-US"/>
              </w:rPr>
              <w:t>Formal Employment</w:t>
            </w:r>
          </w:p>
        </w:tc>
        <w:tc>
          <w:tcPr>
            <w:tcW w:w="1055" w:type="dxa"/>
            <w:shd w:val="clear" w:color="auto" w:fill="auto"/>
            <w:vAlign w:val="bottom"/>
            <w:hideMark/>
          </w:tcPr>
          <w:p w14:paraId="4F3D52A2" w14:textId="77777777" w:rsidR="007C71A4" w:rsidRPr="00851978" w:rsidRDefault="007C71A4" w:rsidP="00142E1E">
            <w:pPr>
              <w:spacing w:after="0" w:line="240" w:lineRule="auto"/>
              <w:jc w:val="center"/>
              <w:rPr>
                <w:rFonts w:ascii="Goudy Old Style" w:eastAsia="Times New Roman" w:hAnsi="Goudy Old Style" w:cs="Arial"/>
                <w:b/>
                <w:sz w:val="24"/>
                <w:szCs w:val="24"/>
                <w:lang w:val="en-US"/>
              </w:rPr>
            </w:pPr>
            <w:r w:rsidRPr="00851978">
              <w:rPr>
                <w:rFonts w:ascii="Goudy Old Style" w:eastAsia="Times New Roman" w:hAnsi="Goudy Old Style" w:cs="Arial"/>
                <w:b/>
                <w:sz w:val="24"/>
                <w:szCs w:val="24"/>
                <w:lang w:val="en-US"/>
              </w:rPr>
              <w:t>Business &amp; Trade</w:t>
            </w:r>
          </w:p>
        </w:tc>
        <w:tc>
          <w:tcPr>
            <w:tcW w:w="1044" w:type="dxa"/>
            <w:shd w:val="clear" w:color="auto" w:fill="auto"/>
            <w:vAlign w:val="bottom"/>
            <w:hideMark/>
          </w:tcPr>
          <w:p w14:paraId="7E97E524" w14:textId="77777777" w:rsidR="007C71A4" w:rsidRPr="00851978" w:rsidRDefault="007C71A4" w:rsidP="00142E1E">
            <w:pPr>
              <w:spacing w:after="0" w:line="240" w:lineRule="auto"/>
              <w:jc w:val="center"/>
              <w:rPr>
                <w:rFonts w:ascii="Goudy Old Style" w:eastAsia="Times New Roman" w:hAnsi="Goudy Old Style" w:cs="Arial"/>
                <w:b/>
                <w:sz w:val="24"/>
                <w:szCs w:val="24"/>
                <w:lang w:val="en-US"/>
              </w:rPr>
            </w:pPr>
            <w:r w:rsidRPr="00851978">
              <w:rPr>
                <w:rFonts w:ascii="Goudy Old Style" w:eastAsia="Times New Roman" w:hAnsi="Goudy Old Style" w:cs="Arial"/>
                <w:b/>
                <w:sz w:val="24"/>
                <w:szCs w:val="24"/>
                <w:lang w:val="en-US"/>
              </w:rPr>
              <w:t>Farming</w:t>
            </w:r>
          </w:p>
        </w:tc>
        <w:tc>
          <w:tcPr>
            <w:tcW w:w="923" w:type="dxa"/>
            <w:shd w:val="clear" w:color="auto" w:fill="auto"/>
            <w:vAlign w:val="bottom"/>
            <w:hideMark/>
          </w:tcPr>
          <w:p w14:paraId="243EA38B" w14:textId="77777777" w:rsidR="007C71A4" w:rsidRPr="00851978" w:rsidRDefault="007C71A4" w:rsidP="00142E1E">
            <w:pPr>
              <w:spacing w:after="0" w:line="240" w:lineRule="auto"/>
              <w:jc w:val="center"/>
              <w:rPr>
                <w:rFonts w:ascii="Goudy Old Style" w:eastAsia="Times New Roman" w:hAnsi="Goudy Old Style" w:cs="Arial"/>
                <w:b/>
                <w:sz w:val="24"/>
                <w:szCs w:val="24"/>
                <w:lang w:val="en-US"/>
              </w:rPr>
            </w:pPr>
            <w:r w:rsidRPr="00851978">
              <w:rPr>
                <w:rFonts w:ascii="Goudy Old Style" w:eastAsia="Times New Roman" w:hAnsi="Goudy Old Style" w:cs="Arial"/>
                <w:b/>
                <w:sz w:val="24"/>
                <w:szCs w:val="24"/>
                <w:lang w:val="en-US"/>
              </w:rPr>
              <w:t>Casual Labour</w:t>
            </w:r>
          </w:p>
        </w:tc>
        <w:tc>
          <w:tcPr>
            <w:tcW w:w="2145" w:type="dxa"/>
            <w:shd w:val="clear" w:color="auto" w:fill="auto"/>
            <w:vAlign w:val="bottom"/>
            <w:hideMark/>
          </w:tcPr>
          <w:p w14:paraId="1214E2F1" w14:textId="23DC3999" w:rsidR="007C71A4" w:rsidRPr="00851978" w:rsidRDefault="007C71A4" w:rsidP="00142E1E">
            <w:pPr>
              <w:spacing w:after="0" w:line="240" w:lineRule="auto"/>
              <w:jc w:val="center"/>
              <w:rPr>
                <w:rFonts w:ascii="Goudy Old Style" w:eastAsia="Times New Roman" w:hAnsi="Goudy Old Style" w:cs="Arial"/>
                <w:b/>
                <w:sz w:val="24"/>
                <w:szCs w:val="24"/>
                <w:lang w:val="en-US"/>
              </w:rPr>
            </w:pPr>
            <w:r w:rsidRPr="00851978">
              <w:rPr>
                <w:rFonts w:ascii="Goudy Old Style" w:eastAsia="Times New Roman" w:hAnsi="Goudy Old Style" w:cs="Arial"/>
                <w:b/>
                <w:sz w:val="24"/>
                <w:szCs w:val="24"/>
                <w:lang w:val="en-US"/>
              </w:rPr>
              <w:t>No Income/Dependent</w:t>
            </w:r>
          </w:p>
        </w:tc>
      </w:tr>
      <w:tr w:rsidR="007C71A4" w:rsidRPr="00851978" w14:paraId="5441E256" w14:textId="77777777" w:rsidTr="007C71A4">
        <w:trPr>
          <w:trHeight w:val="300"/>
        </w:trPr>
        <w:tc>
          <w:tcPr>
            <w:tcW w:w="1371" w:type="dxa"/>
          </w:tcPr>
          <w:p w14:paraId="4A156157" w14:textId="0A9E193F" w:rsidR="007C71A4" w:rsidRPr="00851978" w:rsidRDefault="007C71A4" w:rsidP="00142E1E">
            <w:pPr>
              <w:spacing w:after="0" w:line="240" w:lineRule="auto"/>
              <w:jc w:val="right"/>
              <w:rPr>
                <w:rFonts w:ascii="Goudy Old Style" w:eastAsia="Times New Roman" w:hAnsi="Goudy Old Style" w:cs="Arial"/>
                <w:color w:val="000000"/>
                <w:sz w:val="24"/>
                <w:szCs w:val="18"/>
                <w:lang w:val="en-US"/>
              </w:rPr>
            </w:pPr>
            <w:r>
              <w:rPr>
                <w:rFonts w:ascii="Goudy Old Style" w:eastAsia="Times New Roman" w:hAnsi="Goudy Old Style" w:cs="Arial"/>
                <w:color w:val="000000"/>
                <w:sz w:val="24"/>
                <w:szCs w:val="18"/>
                <w:lang w:val="en-US"/>
              </w:rPr>
              <w:t>Bundibugyo</w:t>
            </w:r>
          </w:p>
        </w:tc>
        <w:tc>
          <w:tcPr>
            <w:tcW w:w="1484" w:type="dxa"/>
            <w:shd w:val="clear" w:color="auto" w:fill="auto"/>
            <w:noWrap/>
            <w:hideMark/>
          </w:tcPr>
          <w:p w14:paraId="4AC58738" w14:textId="2B85E0FF"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10%</w:t>
            </w:r>
          </w:p>
        </w:tc>
        <w:tc>
          <w:tcPr>
            <w:tcW w:w="1055" w:type="dxa"/>
            <w:shd w:val="clear" w:color="auto" w:fill="auto"/>
            <w:noWrap/>
            <w:hideMark/>
          </w:tcPr>
          <w:p w14:paraId="16E14537"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36%</w:t>
            </w:r>
          </w:p>
        </w:tc>
        <w:tc>
          <w:tcPr>
            <w:tcW w:w="1044" w:type="dxa"/>
            <w:shd w:val="clear" w:color="auto" w:fill="auto"/>
            <w:noWrap/>
            <w:hideMark/>
          </w:tcPr>
          <w:p w14:paraId="5B290899"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32%</w:t>
            </w:r>
          </w:p>
        </w:tc>
        <w:tc>
          <w:tcPr>
            <w:tcW w:w="923" w:type="dxa"/>
            <w:shd w:val="clear" w:color="auto" w:fill="auto"/>
            <w:noWrap/>
            <w:hideMark/>
          </w:tcPr>
          <w:p w14:paraId="503BC992"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9%</w:t>
            </w:r>
          </w:p>
        </w:tc>
        <w:tc>
          <w:tcPr>
            <w:tcW w:w="2145" w:type="dxa"/>
            <w:shd w:val="clear" w:color="auto" w:fill="auto"/>
            <w:noWrap/>
            <w:hideMark/>
          </w:tcPr>
          <w:p w14:paraId="20B0C6C6"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10%</w:t>
            </w:r>
          </w:p>
        </w:tc>
      </w:tr>
      <w:tr w:rsidR="007C71A4" w:rsidRPr="00851978" w14:paraId="7DF01039" w14:textId="77777777" w:rsidTr="007C71A4">
        <w:trPr>
          <w:trHeight w:val="290"/>
        </w:trPr>
        <w:tc>
          <w:tcPr>
            <w:tcW w:w="1371" w:type="dxa"/>
          </w:tcPr>
          <w:p w14:paraId="1E2A60C0" w14:textId="072135DC" w:rsidR="007C71A4" w:rsidRPr="00851978" w:rsidRDefault="007C71A4" w:rsidP="00142E1E">
            <w:pPr>
              <w:spacing w:after="0" w:line="240" w:lineRule="auto"/>
              <w:jc w:val="right"/>
              <w:rPr>
                <w:rFonts w:ascii="Goudy Old Style" w:eastAsia="Times New Roman" w:hAnsi="Goudy Old Style" w:cs="Arial"/>
                <w:color w:val="000000"/>
                <w:sz w:val="24"/>
                <w:szCs w:val="18"/>
                <w:lang w:val="en-US"/>
              </w:rPr>
            </w:pPr>
            <w:r>
              <w:rPr>
                <w:rFonts w:ascii="Goudy Old Style" w:eastAsia="Times New Roman" w:hAnsi="Goudy Old Style" w:cs="Arial"/>
                <w:color w:val="000000"/>
                <w:sz w:val="24"/>
                <w:szCs w:val="18"/>
                <w:lang w:val="en-US"/>
              </w:rPr>
              <w:t>Kampala</w:t>
            </w:r>
          </w:p>
        </w:tc>
        <w:tc>
          <w:tcPr>
            <w:tcW w:w="1484" w:type="dxa"/>
            <w:shd w:val="clear" w:color="auto" w:fill="auto"/>
            <w:noWrap/>
            <w:hideMark/>
          </w:tcPr>
          <w:p w14:paraId="7E94DFC5" w14:textId="3144241E"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18%</w:t>
            </w:r>
          </w:p>
        </w:tc>
        <w:tc>
          <w:tcPr>
            <w:tcW w:w="1055" w:type="dxa"/>
            <w:shd w:val="clear" w:color="auto" w:fill="auto"/>
            <w:noWrap/>
            <w:hideMark/>
          </w:tcPr>
          <w:p w14:paraId="3059834D"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42%</w:t>
            </w:r>
          </w:p>
        </w:tc>
        <w:tc>
          <w:tcPr>
            <w:tcW w:w="1044" w:type="dxa"/>
            <w:shd w:val="clear" w:color="auto" w:fill="auto"/>
            <w:noWrap/>
            <w:hideMark/>
          </w:tcPr>
          <w:p w14:paraId="750EE8D3"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7%</w:t>
            </w:r>
          </w:p>
        </w:tc>
        <w:tc>
          <w:tcPr>
            <w:tcW w:w="923" w:type="dxa"/>
            <w:shd w:val="clear" w:color="auto" w:fill="auto"/>
            <w:noWrap/>
            <w:hideMark/>
          </w:tcPr>
          <w:p w14:paraId="5806EE45"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22%</w:t>
            </w:r>
          </w:p>
        </w:tc>
        <w:tc>
          <w:tcPr>
            <w:tcW w:w="2145" w:type="dxa"/>
            <w:shd w:val="clear" w:color="auto" w:fill="auto"/>
            <w:noWrap/>
            <w:hideMark/>
          </w:tcPr>
          <w:p w14:paraId="1CEFC494"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11%</w:t>
            </w:r>
          </w:p>
        </w:tc>
      </w:tr>
      <w:tr w:rsidR="007C71A4" w:rsidRPr="00851978" w14:paraId="4B6C88FA" w14:textId="77777777" w:rsidTr="007C71A4">
        <w:trPr>
          <w:trHeight w:val="290"/>
        </w:trPr>
        <w:tc>
          <w:tcPr>
            <w:tcW w:w="1371" w:type="dxa"/>
          </w:tcPr>
          <w:p w14:paraId="3D6C47C3" w14:textId="3A62E9C9" w:rsidR="007C71A4" w:rsidRPr="00851978" w:rsidRDefault="007C71A4" w:rsidP="00142E1E">
            <w:pPr>
              <w:spacing w:after="0" w:line="240" w:lineRule="auto"/>
              <w:jc w:val="right"/>
              <w:rPr>
                <w:rFonts w:ascii="Goudy Old Style" w:eastAsia="Times New Roman" w:hAnsi="Goudy Old Style" w:cs="Arial"/>
                <w:color w:val="000000"/>
                <w:sz w:val="24"/>
                <w:szCs w:val="18"/>
                <w:lang w:val="en-US"/>
              </w:rPr>
            </w:pPr>
            <w:r>
              <w:rPr>
                <w:rFonts w:ascii="Goudy Old Style" w:eastAsia="Times New Roman" w:hAnsi="Goudy Old Style" w:cs="Arial"/>
                <w:color w:val="000000"/>
                <w:sz w:val="24"/>
                <w:szCs w:val="18"/>
                <w:lang w:val="en-US"/>
              </w:rPr>
              <w:t>Kasese</w:t>
            </w:r>
          </w:p>
        </w:tc>
        <w:tc>
          <w:tcPr>
            <w:tcW w:w="1484" w:type="dxa"/>
            <w:shd w:val="clear" w:color="auto" w:fill="auto"/>
            <w:noWrap/>
            <w:hideMark/>
          </w:tcPr>
          <w:p w14:paraId="7DAB58BC" w14:textId="5ACE7506"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3%</w:t>
            </w:r>
          </w:p>
        </w:tc>
        <w:tc>
          <w:tcPr>
            <w:tcW w:w="1055" w:type="dxa"/>
            <w:shd w:val="clear" w:color="auto" w:fill="auto"/>
            <w:noWrap/>
            <w:hideMark/>
          </w:tcPr>
          <w:p w14:paraId="31781238"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26%</w:t>
            </w:r>
          </w:p>
        </w:tc>
        <w:tc>
          <w:tcPr>
            <w:tcW w:w="1044" w:type="dxa"/>
            <w:shd w:val="clear" w:color="auto" w:fill="auto"/>
            <w:noWrap/>
            <w:hideMark/>
          </w:tcPr>
          <w:p w14:paraId="665FB3CD"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37%</w:t>
            </w:r>
          </w:p>
        </w:tc>
        <w:tc>
          <w:tcPr>
            <w:tcW w:w="923" w:type="dxa"/>
            <w:shd w:val="clear" w:color="auto" w:fill="auto"/>
            <w:noWrap/>
            <w:hideMark/>
          </w:tcPr>
          <w:p w14:paraId="0081A7ED"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6%</w:t>
            </w:r>
          </w:p>
        </w:tc>
        <w:tc>
          <w:tcPr>
            <w:tcW w:w="2145" w:type="dxa"/>
            <w:shd w:val="clear" w:color="auto" w:fill="auto"/>
            <w:noWrap/>
            <w:hideMark/>
          </w:tcPr>
          <w:p w14:paraId="0913EA85"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27%</w:t>
            </w:r>
          </w:p>
        </w:tc>
      </w:tr>
      <w:tr w:rsidR="007C71A4" w:rsidRPr="00851978" w14:paraId="1248D0E7" w14:textId="77777777" w:rsidTr="007C71A4">
        <w:trPr>
          <w:trHeight w:val="290"/>
        </w:trPr>
        <w:tc>
          <w:tcPr>
            <w:tcW w:w="1371" w:type="dxa"/>
          </w:tcPr>
          <w:p w14:paraId="5C5084F5" w14:textId="265A2F42" w:rsidR="007C71A4" w:rsidRPr="00851978" w:rsidRDefault="007C71A4" w:rsidP="00142E1E">
            <w:pPr>
              <w:spacing w:after="0" w:line="240" w:lineRule="auto"/>
              <w:jc w:val="right"/>
              <w:rPr>
                <w:rFonts w:ascii="Goudy Old Style" w:eastAsia="Times New Roman" w:hAnsi="Goudy Old Style" w:cs="Arial"/>
                <w:color w:val="000000"/>
                <w:sz w:val="24"/>
                <w:szCs w:val="18"/>
                <w:lang w:val="en-US"/>
              </w:rPr>
            </w:pPr>
            <w:r>
              <w:rPr>
                <w:rFonts w:ascii="Goudy Old Style" w:eastAsia="Times New Roman" w:hAnsi="Goudy Old Style" w:cs="Arial"/>
                <w:color w:val="000000"/>
                <w:sz w:val="24"/>
                <w:szCs w:val="18"/>
                <w:lang w:val="en-US"/>
              </w:rPr>
              <w:t>Wakiso</w:t>
            </w:r>
          </w:p>
        </w:tc>
        <w:tc>
          <w:tcPr>
            <w:tcW w:w="1484" w:type="dxa"/>
            <w:shd w:val="clear" w:color="auto" w:fill="auto"/>
            <w:noWrap/>
            <w:hideMark/>
          </w:tcPr>
          <w:p w14:paraId="1DCFAB40" w14:textId="7E09E2D8"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13%</w:t>
            </w:r>
          </w:p>
        </w:tc>
        <w:tc>
          <w:tcPr>
            <w:tcW w:w="1055" w:type="dxa"/>
            <w:shd w:val="clear" w:color="auto" w:fill="auto"/>
            <w:noWrap/>
            <w:hideMark/>
          </w:tcPr>
          <w:p w14:paraId="42E97437"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18%</w:t>
            </w:r>
          </w:p>
        </w:tc>
        <w:tc>
          <w:tcPr>
            <w:tcW w:w="1044" w:type="dxa"/>
            <w:shd w:val="clear" w:color="auto" w:fill="auto"/>
            <w:noWrap/>
            <w:hideMark/>
          </w:tcPr>
          <w:p w14:paraId="111C4424"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22%</w:t>
            </w:r>
          </w:p>
        </w:tc>
        <w:tc>
          <w:tcPr>
            <w:tcW w:w="923" w:type="dxa"/>
            <w:shd w:val="clear" w:color="auto" w:fill="auto"/>
            <w:noWrap/>
            <w:hideMark/>
          </w:tcPr>
          <w:p w14:paraId="046ECA9C"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24%</w:t>
            </w:r>
          </w:p>
        </w:tc>
        <w:tc>
          <w:tcPr>
            <w:tcW w:w="2145" w:type="dxa"/>
            <w:shd w:val="clear" w:color="auto" w:fill="auto"/>
            <w:noWrap/>
            <w:hideMark/>
          </w:tcPr>
          <w:p w14:paraId="295F789F"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24%</w:t>
            </w:r>
          </w:p>
        </w:tc>
      </w:tr>
      <w:tr w:rsidR="007C71A4" w:rsidRPr="00851978" w14:paraId="63AD3DD6" w14:textId="77777777" w:rsidTr="007C71A4">
        <w:trPr>
          <w:trHeight w:val="300"/>
        </w:trPr>
        <w:tc>
          <w:tcPr>
            <w:tcW w:w="1371" w:type="dxa"/>
          </w:tcPr>
          <w:p w14:paraId="438CFDDC" w14:textId="486C0C61" w:rsidR="007C71A4" w:rsidRPr="00851978" w:rsidRDefault="007C71A4" w:rsidP="00142E1E">
            <w:pPr>
              <w:spacing w:after="0" w:line="240" w:lineRule="auto"/>
              <w:jc w:val="right"/>
              <w:rPr>
                <w:rFonts w:ascii="Goudy Old Style" w:eastAsia="Times New Roman" w:hAnsi="Goudy Old Style" w:cs="Arial"/>
                <w:color w:val="000000"/>
                <w:sz w:val="24"/>
                <w:szCs w:val="18"/>
                <w:lang w:val="en-US"/>
              </w:rPr>
            </w:pPr>
            <w:r>
              <w:rPr>
                <w:rFonts w:ascii="Goudy Old Style" w:eastAsia="Times New Roman" w:hAnsi="Goudy Old Style" w:cs="Arial"/>
                <w:color w:val="000000"/>
                <w:sz w:val="24"/>
                <w:szCs w:val="18"/>
                <w:lang w:val="en-US"/>
              </w:rPr>
              <w:t>Over all</w:t>
            </w:r>
          </w:p>
        </w:tc>
        <w:tc>
          <w:tcPr>
            <w:tcW w:w="1484" w:type="dxa"/>
            <w:shd w:val="clear" w:color="auto" w:fill="auto"/>
            <w:noWrap/>
            <w:hideMark/>
          </w:tcPr>
          <w:p w14:paraId="0E82DE1A" w14:textId="18099B06"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11%</w:t>
            </w:r>
          </w:p>
        </w:tc>
        <w:tc>
          <w:tcPr>
            <w:tcW w:w="1055" w:type="dxa"/>
            <w:shd w:val="clear" w:color="auto" w:fill="auto"/>
            <w:noWrap/>
            <w:hideMark/>
          </w:tcPr>
          <w:p w14:paraId="4D8F370E"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31%</w:t>
            </w:r>
          </w:p>
        </w:tc>
        <w:tc>
          <w:tcPr>
            <w:tcW w:w="1044" w:type="dxa"/>
            <w:shd w:val="clear" w:color="auto" w:fill="auto"/>
            <w:noWrap/>
            <w:hideMark/>
          </w:tcPr>
          <w:p w14:paraId="0A3FE2FD" w14:textId="4E3DD005"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2</w:t>
            </w:r>
            <w:r>
              <w:rPr>
                <w:rFonts w:ascii="Goudy Old Style" w:eastAsia="Times New Roman" w:hAnsi="Goudy Old Style" w:cs="Arial"/>
                <w:color w:val="000000"/>
                <w:sz w:val="24"/>
                <w:szCs w:val="18"/>
                <w:lang w:val="en-US"/>
              </w:rPr>
              <w:t>4</w:t>
            </w:r>
            <w:r w:rsidRPr="00851978">
              <w:rPr>
                <w:rFonts w:ascii="Goudy Old Style" w:eastAsia="Times New Roman" w:hAnsi="Goudy Old Style" w:cs="Arial"/>
                <w:color w:val="000000"/>
                <w:sz w:val="24"/>
                <w:szCs w:val="18"/>
                <w:lang w:val="en-US"/>
              </w:rPr>
              <w:t>%</w:t>
            </w:r>
          </w:p>
        </w:tc>
        <w:tc>
          <w:tcPr>
            <w:tcW w:w="923" w:type="dxa"/>
            <w:shd w:val="clear" w:color="auto" w:fill="auto"/>
            <w:noWrap/>
            <w:hideMark/>
          </w:tcPr>
          <w:p w14:paraId="4FF3C1A7"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15%</w:t>
            </w:r>
          </w:p>
        </w:tc>
        <w:tc>
          <w:tcPr>
            <w:tcW w:w="2145" w:type="dxa"/>
            <w:shd w:val="clear" w:color="auto" w:fill="auto"/>
            <w:noWrap/>
            <w:hideMark/>
          </w:tcPr>
          <w:p w14:paraId="5558F0EB" w14:textId="77777777" w:rsidR="007C71A4" w:rsidRPr="00851978" w:rsidRDefault="007C71A4" w:rsidP="00142E1E">
            <w:pPr>
              <w:spacing w:after="0" w:line="240" w:lineRule="auto"/>
              <w:jc w:val="center"/>
              <w:rPr>
                <w:rFonts w:ascii="Goudy Old Style" w:eastAsia="Times New Roman" w:hAnsi="Goudy Old Style" w:cs="Arial"/>
                <w:color w:val="000000"/>
                <w:sz w:val="24"/>
                <w:szCs w:val="18"/>
                <w:lang w:val="en-US"/>
              </w:rPr>
            </w:pPr>
            <w:r w:rsidRPr="00851978">
              <w:rPr>
                <w:rFonts w:ascii="Goudy Old Style" w:eastAsia="Times New Roman" w:hAnsi="Goudy Old Style" w:cs="Arial"/>
                <w:color w:val="000000"/>
                <w:sz w:val="24"/>
                <w:szCs w:val="18"/>
                <w:lang w:val="en-US"/>
              </w:rPr>
              <w:t>18%</w:t>
            </w:r>
          </w:p>
        </w:tc>
      </w:tr>
    </w:tbl>
    <w:p w14:paraId="679CB786" w14:textId="77777777" w:rsidR="000801EB" w:rsidRDefault="000801EB" w:rsidP="00142E1E">
      <w:pPr>
        <w:spacing w:after="0" w:line="240" w:lineRule="auto"/>
        <w:jc w:val="both"/>
        <w:rPr>
          <w:rFonts w:ascii="Goudy Old Style" w:hAnsi="Goudy Old Style"/>
          <w:sz w:val="24"/>
          <w:lang w:eastAsia="en-GB"/>
        </w:rPr>
      </w:pPr>
    </w:p>
    <w:p w14:paraId="1DE6ADB8" w14:textId="74E74706" w:rsidR="00851978" w:rsidRDefault="00217288" w:rsidP="00142E1E">
      <w:pPr>
        <w:spacing w:after="0" w:line="240" w:lineRule="auto"/>
        <w:jc w:val="both"/>
        <w:rPr>
          <w:rFonts w:ascii="Goudy Old Style" w:hAnsi="Goudy Old Style"/>
          <w:sz w:val="24"/>
          <w:lang w:eastAsia="en-GB"/>
        </w:rPr>
      </w:pPr>
      <w:r>
        <w:rPr>
          <w:rFonts w:ascii="Goudy Old Style" w:hAnsi="Goudy Old Style"/>
          <w:sz w:val="24"/>
          <w:lang w:eastAsia="en-GB"/>
        </w:rPr>
        <w:t xml:space="preserve">Table </w:t>
      </w:r>
      <w:r w:rsidR="00410977">
        <w:rPr>
          <w:rFonts w:ascii="Goudy Old Style" w:hAnsi="Goudy Old Style"/>
          <w:sz w:val="24"/>
          <w:lang w:eastAsia="en-GB"/>
        </w:rPr>
        <w:t>3</w:t>
      </w:r>
      <w:r>
        <w:rPr>
          <w:rFonts w:ascii="Goudy Old Style" w:hAnsi="Goudy Old Style"/>
          <w:sz w:val="24"/>
          <w:lang w:eastAsia="en-GB"/>
        </w:rPr>
        <w:t xml:space="preserve"> above shows that youth with formal employment were mainly in Kampala and Wakiso, business and trade was majorly in Kampala, Bundibugyo and Kasese, while farming was more in Bundibugyo and Kasese. Youth surviving on casual labour were mainly in urban </w:t>
      </w:r>
      <w:r w:rsidR="00082CD5">
        <w:rPr>
          <w:rFonts w:ascii="Goudy Old Style" w:hAnsi="Goudy Old Style"/>
          <w:sz w:val="24"/>
          <w:lang w:eastAsia="en-GB"/>
        </w:rPr>
        <w:t>centres</w:t>
      </w:r>
      <w:r w:rsidR="007C71A4">
        <w:rPr>
          <w:rFonts w:ascii="Goudy Old Style" w:hAnsi="Goudy Old Style"/>
          <w:sz w:val="24"/>
          <w:lang w:eastAsia="en-GB"/>
        </w:rPr>
        <w:t xml:space="preserve"> of Kampala and Wakiso</w:t>
      </w:r>
      <w:r w:rsidR="009F136A">
        <w:rPr>
          <w:rFonts w:ascii="Goudy Old Style" w:hAnsi="Goudy Old Style"/>
          <w:sz w:val="24"/>
          <w:lang w:eastAsia="en-GB"/>
        </w:rPr>
        <w:t>.</w:t>
      </w:r>
    </w:p>
    <w:p w14:paraId="518C4914" w14:textId="79CA3912" w:rsidR="008A7AB6" w:rsidRPr="009B1D39" w:rsidRDefault="009B1D39" w:rsidP="00142E1E">
      <w:pPr>
        <w:spacing w:after="0" w:line="240" w:lineRule="auto"/>
        <w:rPr>
          <w:rFonts w:ascii="Goudy Old Style" w:hAnsi="Goudy Old Style"/>
          <w:b/>
          <w:i/>
          <w:sz w:val="24"/>
          <w:lang w:eastAsia="en-GB"/>
        </w:rPr>
      </w:pPr>
      <w:r w:rsidRPr="009B1D39">
        <w:rPr>
          <w:rFonts w:ascii="Goudy Old Style" w:hAnsi="Goudy Old Style"/>
          <w:b/>
          <w:i/>
          <w:sz w:val="24"/>
          <w:lang w:eastAsia="en-GB"/>
        </w:rPr>
        <w:t>Social Networks/Group Membership</w:t>
      </w:r>
    </w:p>
    <w:p w14:paraId="368343BA" w14:textId="023983BF" w:rsidR="00782E6C" w:rsidRDefault="00782E6C" w:rsidP="00142E1E">
      <w:pPr>
        <w:spacing w:after="0" w:line="240" w:lineRule="auto"/>
        <w:jc w:val="both"/>
        <w:rPr>
          <w:rFonts w:ascii="Goudy Old Style" w:hAnsi="Goudy Old Style"/>
          <w:sz w:val="24"/>
          <w:szCs w:val="24"/>
          <w:lang w:eastAsia="en-GB"/>
        </w:rPr>
      </w:pPr>
      <w:r w:rsidRPr="00F510BA">
        <w:rPr>
          <w:rFonts w:ascii="Goudy Old Style" w:hAnsi="Goudy Old Style"/>
          <w:sz w:val="24"/>
          <w:szCs w:val="24"/>
          <w:lang w:eastAsia="en-GB"/>
        </w:rPr>
        <w:t xml:space="preserve">Majority of youths (89%) belong to some form of group/network associations, and only 11% </w:t>
      </w:r>
      <w:r w:rsidR="00DE3E6D">
        <w:rPr>
          <w:rFonts w:ascii="Goudy Old Style" w:hAnsi="Goudy Old Style"/>
          <w:sz w:val="24"/>
          <w:szCs w:val="24"/>
          <w:lang w:eastAsia="en-GB"/>
        </w:rPr>
        <w:t>we</w:t>
      </w:r>
      <w:r w:rsidRPr="00F510BA">
        <w:rPr>
          <w:rFonts w:ascii="Goudy Old Style" w:hAnsi="Goudy Old Style"/>
          <w:sz w:val="24"/>
          <w:szCs w:val="24"/>
          <w:lang w:eastAsia="en-GB"/>
        </w:rPr>
        <w:t>re not members to any social groupings</w:t>
      </w:r>
      <w:r w:rsidR="004A1249" w:rsidRPr="00F510BA">
        <w:rPr>
          <w:rFonts w:ascii="Goudy Old Style" w:hAnsi="Goudy Old Style"/>
          <w:sz w:val="24"/>
          <w:szCs w:val="24"/>
          <w:lang w:eastAsia="en-GB"/>
        </w:rPr>
        <w:t>. Out of the 89% who belong to groups/networks, the main category of groups/network association young people belong to were most youth clubs/networks (85%), women groups (10%) and only 0.3% were members of political parties/groups.</w:t>
      </w:r>
      <w:r w:rsidR="00440F6F" w:rsidRPr="00F510BA">
        <w:rPr>
          <w:rFonts w:ascii="Goudy Old Style" w:hAnsi="Goudy Old Style"/>
          <w:sz w:val="24"/>
          <w:szCs w:val="24"/>
          <w:lang w:eastAsia="en-GB"/>
        </w:rPr>
        <w:t xml:space="preserve"> It was also revealed that with in these groups, young people are actively engaged as members (61%), executive committee members (25%) and other key positions in committees (14%).</w:t>
      </w:r>
      <w:r w:rsidR="0071635F" w:rsidRPr="00F510BA">
        <w:rPr>
          <w:rFonts w:ascii="Goudy Old Style" w:hAnsi="Goudy Old Style"/>
          <w:sz w:val="24"/>
          <w:szCs w:val="24"/>
          <w:lang w:eastAsia="en-GB"/>
        </w:rPr>
        <w:t xml:space="preserve"> It was noted that groups/network association are vital structures of youth social and economic livelihoods. The main mandate and benefits of the groups/</w:t>
      </w:r>
      <w:r w:rsidR="009250BA" w:rsidRPr="00F510BA">
        <w:rPr>
          <w:rFonts w:ascii="Goudy Old Style" w:hAnsi="Goudy Old Style"/>
          <w:sz w:val="24"/>
          <w:szCs w:val="24"/>
          <w:lang w:eastAsia="en-GB"/>
        </w:rPr>
        <w:t xml:space="preserve">network </w:t>
      </w:r>
      <w:r w:rsidR="0071635F" w:rsidRPr="00F510BA">
        <w:rPr>
          <w:rFonts w:ascii="Goudy Old Style" w:hAnsi="Goudy Old Style"/>
          <w:sz w:val="24"/>
          <w:szCs w:val="24"/>
          <w:lang w:eastAsia="en-GB"/>
        </w:rPr>
        <w:t>association</w:t>
      </w:r>
      <w:r w:rsidR="009250BA" w:rsidRPr="00F510BA">
        <w:rPr>
          <w:rFonts w:ascii="Goudy Old Style" w:hAnsi="Goudy Old Style"/>
          <w:sz w:val="24"/>
          <w:szCs w:val="24"/>
          <w:lang w:eastAsia="en-GB"/>
        </w:rPr>
        <w:t>s</w:t>
      </w:r>
      <w:r w:rsidR="0071635F" w:rsidRPr="00F510BA">
        <w:rPr>
          <w:rFonts w:ascii="Goudy Old Style" w:hAnsi="Goudy Old Style"/>
          <w:sz w:val="24"/>
          <w:szCs w:val="24"/>
          <w:lang w:eastAsia="en-GB"/>
        </w:rPr>
        <w:t xml:space="preserve"> w</w:t>
      </w:r>
      <w:r w:rsidR="009250BA" w:rsidRPr="00F510BA">
        <w:rPr>
          <w:rFonts w:ascii="Goudy Old Style" w:hAnsi="Goudy Old Style"/>
          <w:sz w:val="24"/>
          <w:szCs w:val="24"/>
          <w:lang w:eastAsia="en-GB"/>
        </w:rPr>
        <w:t>ere</w:t>
      </w:r>
      <w:r w:rsidR="0071635F" w:rsidRPr="00F510BA">
        <w:rPr>
          <w:rFonts w:ascii="Goudy Old Style" w:hAnsi="Goudy Old Style"/>
          <w:sz w:val="24"/>
          <w:szCs w:val="24"/>
          <w:lang w:eastAsia="en-GB"/>
        </w:rPr>
        <w:t xml:space="preserve"> mainly capacity development, livelihood activities and financial services inform of Village savings and loan associations. </w:t>
      </w:r>
      <w:r w:rsidR="009250BA" w:rsidRPr="00F510BA">
        <w:rPr>
          <w:rFonts w:ascii="Goudy Old Style" w:hAnsi="Goudy Old Style"/>
          <w:sz w:val="24"/>
          <w:szCs w:val="24"/>
          <w:lang w:eastAsia="en-GB"/>
        </w:rPr>
        <w:t xml:space="preserve">Other benefits included religious functions, and sports and games. </w:t>
      </w:r>
      <w:r w:rsidR="00410977">
        <w:rPr>
          <w:rFonts w:ascii="Goudy Old Style" w:hAnsi="Goudy Old Style"/>
          <w:sz w:val="24"/>
          <w:szCs w:val="24"/>
          <w:lang w:eastAsia="en-GB"/>
        </w:rPr>
        <w:t>Figure 3 b</w:t>
      </w:r>
      <w:r w:rsidR="0071635F" w:rsidRPr="00F510BA">
        <w:rPr>
          <w:rFonts w:ascii="Goudy Old Style" w:hAnsi="Goudy Old Style"/>
          <w:sz w:val="24"/>
          <w:szCs w:val="24"/>
          <w:lang w:eastAsia="en-GB"/>
        </w:rPr>
        <w:t>elow s</w:t>
      </w:r>
      <w:r w:rsidR="00410977">
        <w:rPr>
          <w:rFonts w:ascii="Goudy Old Style" w:hAnsi="Goudy Old Style"/>
          <w:sz w:val="24"/>
          <w:szCs w:val="24"/>
          <w:lang w:eastAsia="en-GB"/>
        </w:rPr>
        <w:t>hows</w:t>
      </w:r>
      <w:r w:rsidR="0071635F" w:rsidRPr="00F510BA">
        <w:rPr>
          <w:rFonts w:ascii="Goudy Old Style" w:hAnsi="Goudy Old Style"/>
          <w:sz w:val="24"/>
          <w:szCs w:val="24"/>
          <w:lang w:eastAsia="en-GB"/>
        </w:rPr>
        <w:t xml:space="preserve"> a summary of the mandate and benefits of belonging to a group/network association. </w:t>
      </w:r>
    </w:p>
    <w:p w14:paraId="737FF7B9" w14:textId="77777777" w:rsidR="000801EB" w:rsidRDefault="000801EB" w:rsidP="00142E1E">
      <w:pPr>
        <w:spacing w:after="0" w:line="240" w:lineRule="auto"/>
        <w:jc w:val="both"/>
        <w:rPr>
          <w:rFonts w:ascii="Goudy Old Style" w:hAnsi="Goudy Old Style"/>
          <w:sz w:val="24"/>
          <w:szCs w:val="24"/>
          <w:lang w:eastAsia="en-GB"/>
        </w:rPr>
      </w:pPr>
    </w:p>
    <w:p w14:paraId="08E7CFF5" w14:textId="1508A8D3" w:rsidR="0084543C" w:rsidRPr="0084543C" w:rsidRDefault="0084543C" w:rsidP="00142E1E">
      <w:pPr>
        <w:pStyle w:val="Caption"/>
        <w:spacing w:after="0"/>
        <w:rPr>
          <w:rFonts w:ascii="Goudy Old Style" w:hAnsi="Goudy Old Style"/>
          <w:b/>
          <w:i w:val="0"/>
          <w:color w:val="auto"/>
          <w:sz w:val="36"/>
          <w:szCs w:val="24"/>
          <w:lang w:eastAsia="en-GB"/>
        </w:rPr>
      </w:pPr>
      <w:bookmarkStart w:id="86" w:name="_Toc88043253"/>
      <w:r w:rsidRPr="0084543C">
        <w:rPr>
          <w:rFonts w:ascii="Goudy Old Style" w:hAnsi="Goudy Old Style"/>
          <w:b/>
          <w:i w:val="0"/>
          <w:color w:val="auto"/>
          <w:sz w:val="24"/>
        </w:rPr>
        <w:t xml:space="preserve">Figure </w:t>
      </w:r>
      <w:r w:rsidRPr="0084543C">
        <w:rPr>
          <w:rFonts w:ascii="Goudy Old Style" w:hAnsi="Goudy Old Style"/>
          <w:b/>
          <w:i w:val="0"/>
          <w:color w:val="auto"/>
          <w:sz w:val="24"/>
        </w:rPr>
        <w:fldChar w:fldCharType="begin"/>
      </w:r>
      <w:r w:rsidRPr="0084543C">
        <w:rPr>
          <w:rFonts w:ascii="Goudy Old Style" w:hAnsi="Goudy Old Style"/>
          <w:b/>
          <w:i w:val="0"/>
          <w:color w:val="auto"/>
          <w:sz w:val="24"/>
        </w:rPr>
        <w:instrText xml:space="preserve"> SEQ Figure \* ARABIC </w:instrText>
      </w:r>
      <w:r w:rsidRPr="0084543C">
        <w:rPr>
          <w:rFonts w:ascii="Goudy Old Style" w:hAnsi="Goudy Old Style"/>
          <w:b/>
          <w:i w:val="0"/>
          <w:color w:val="auto"/>
          <w:sz w:val="24"/>
        </w:rPr>
        <w:fldChar w:fldCharType="separate"/>
      </w:r>
      <w:r w:rsidR="00522F36">
        <w:rPr>
          <w:rFonts w:ascii="Goudy Old Style" w:hAnsi="Goudy Old Style"/>
          <w:b/>
          <w:i w:val="0"/>
          <w:noProof/>
          <w:color w:val="auto"/>
          <w:sz w:val="24"/>
        </w:rPr>
        <w:t>3</w:t>
      </w:r>
      <w:r w:rsidRPr="0084543C">
        <w:rPr>
          <w:rFonts w:ascii="Goudy Old Style" w:hAnsi="Goudy Old Style"/>
          <w:b/>
          <w:i w:val="0"/>
          <w:color w:val="auto"/>
          <w:sz w:val="24"/>
        </w:rPr>
        <w:fldChar w:fldCharType="end"/>
      </w:r>
      <w:r w:rsidRPr="0084543C">
        <w:rPr>
          <w:rFonts w:ascii="Goudy Old Style" w:hAnsi="Goudy Old Style"/>
          <w:b/>
          <w:i w:val="0"/>
          <w:color w:val="auto"/>
          <w:sz w:val="24"/>
        </w:rPr>
        <w:t xml:space="preserve">: </w:t>
      </w:r>
      <w:r>
        <w:rPr>
          <w:rFonts w:ascii="Goudy Old Style" w:hAnsi="Goudy Old Style"/>
          <w:b/>
          <w:i w:val="0"/>
          <w:color w:val="auto"/>
          <w:sz w:val="24"/>
        </w:rPr>
        <w:t>S</w:t>
      </w:r>
      <w:r w:rsidRPr="0084543C">
        <w:rPr>
          <w:rFonts w:ascii="Goudy Old Style" w:hAnsi="Goudy Old Style"/>
          <w:b/>
          <w:i w:val="0"/>
          <w:color w:val="auto"/>
          <w:sz w:val="24"/>
        </w:rPr>
        <w:t xml:space="preserve">ummary of the mandate and benefits of </w:t>
      </w:r>
      <w:r>
        <w:rPr>
          <w:rFonts w:ascii="Goudy Old Style" w:hAnsi="Goudy Old Style"/>
          <w:b/>
          <w:i w:val="0"/>
          <w:color w:val="auto"/>
          <w:sz w:val="24"/>
        </w:rPr>
        <w:t>G</w:t>
      </w:r>
      <w:r w:rsidRPr="0084543C">
        <w:rPr>
          <w:rFonts w:ascii="Goudy Old Style" w:hAnsi="Goudy Old Style"/>
          <w:b/>
          <w:i w:val="0"/>
          <w:color w:val="auto"/>
          <w:sz w:val="24"/>
        </w:rPr>
        <w:t>roup/</w:t>
      </w:r>
      <w:r>
        <w:rPr>
          <w:rFonts w:ascii="Goudy Old Style" w:hAnsi="Goudy Old Style"/>
          <w:b/>
          <w:i w:val="0"/>
          <w:color w:val="auto"/>
          <w:sz w:val="24"/>
        </w:rPr>
        <w:t>N</w:t>
      </w:r>
      <w:r w:rsidRPr="0084543C">
        <w:rPr>
          <w:rFonts w:ascii="Goudy Old Style" w:hAnsi="Goudy Old Style"/>
          <w:b/>
          <w:i w:val="0"/>
          <w:color w:val="auto"/>
          <w:sz w:val="24"/>
        </w:rPr>
        <w:t>etwork association.</w:t>
      </w:r>
      <w:bookmarkEnd w:id="86"/>
    </w:p>
    <w:p w14:paraId="624CDF6C" w14:textId="4D5209F8" w:rsidR="00440F6F" w:rsidRDefault="004E15A4" w:rsidP="00142E1E">
      <w:pPr>
        <w:spacing w:after="0" w:line="240" w:lineRule="auto"/>
        <w:rPr>
          <w:rFonts w:ascii="Goudy Old Style" w:hAnsi="Goudy Old Style"/>
          <w:sz w:val="24"/>
          <w:lang w:eastAsia="en-GB"/>
        </w:rPr>
      </w:pPr>
      <w:r w:rsidRPr="004E15A4">
        <w:rPr>
          <w:noProof/>
        </w:rPr>
        <w:t xml:space="preserve"> </w:t>
      </w:r>
      <w:r>
        <w:rPr>
          <w:noProof/>
          <w:lang w:val="en-US"/>
        </w:rPr>
        <w:drawing>
          <wp:inline distT="0" distB="0" distL="0" distR="0" wp14:anchorId="035819A3" wp14:editId="0B65A519">
            <wp:extent cx="5854700" cy="2914650"/>
            <wp:effectExtent l="0" t="19050" r="12700" b="0"/>
            <wp:docPr id="6" name="Chart 6">
              <a:extLst xmlns:a="http://schemas.openxmlformats.org/drawingml/2006/main">
                <a:ext uri="{FF2B5EF4-FFF2-40B4-BE49-F238E27FC236}">
                  <a16:creationId xmlns:a16="http://schemas.microsoft.com/office/drawing/2014/main" id="{966857D5-732E-4356-B68F-0EC8D0676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6DB252" w14:textId="77777777" w:rsidR="00782E6C" w:rsidRPr="00FD5CBE" w:rsidRDefault="00782E6C" w:rsidP="00142E1E">
      <w:pPr>
        <w:spacing w:after="0" w:line="240" w:lineRule="auto"/>
        <w:rPr>
          <w:rFonts w:ascii="Goudy Old Style" w:hAnsi="Goudy Old Style"/>
          <w:sz w:val="24"/>
          <w:lang w:eastAsia="en-GB"/>
        </w:rPr>
      </w:pPr>
    </w:p>
    <w:p w14:paraId="2F6EC38A" w14:textId="7F2DE4A9" w:rsidR="00213994" w:rsidRDefault="008D213F" w:rsidP="00142E1E">
      <w:pPr>
        <w:pStyle w:val="Heading2"/>
        <w:spacing w:before="0" w:line="240" w:lineRule="auto"/>
        <w:rPr>
          <w:rFonts w:ascii="Goudy Old Style" w:eastAsia="Times New Roman" w:hAnsi="Goudy Old Style"/>
          <w:b/>
          <w:color w:val="auto"/>
          <w:sz w:val="24"/>
          <w:lang w:eastAsia="en-GB"/>
        </w:rPr>
      </w:pPr>
      <w:bookmarkStart w:id="87" w:name="_Toc88043169"/>
      <w:r>
        <w:rPr>
          <w:rFonts w:ascii="Goudy Old Style" w:eastAsia="Times New Roman" w:hAnsi="Goudy Old Style"/>
          <w:b/>
          <w:color w:val="auto"/>
          <w:sz w:val="24"/>
          <w:lang w:eastAsia="en-GB"/>
        </w:rPr>
        <w:t>3.</w:t>
      </w:r>
      <w:r w:rsidR="0098465B">
        <w:rPr>
          <w:rFonts w:ascii="Goudy Old Style" w:eastAsia="Times New Roman" w:hAnsi="Goudy Old Style"/>
          <w:b/>
          <w:color w:val="auto"/>
          <w:sz w:val="24"/>
          <w:lang w:eastAsia="en-GB"/>
        </w:rPr>
        <w:t>2</w:t>
      </w:r>
      <w:r>
        <w:rPr>
          <w:rFonts w:ascii="Goudy Old Style" w:eastAsia="Times New Roman" w:hAnsi="Goudy Old Style"/>
          <w:b/>
          <w:color w:val="auto"/>
          <w:sz w:val="24"/>
          <w:lang w:eastAsia="en-GB"/>
        </w:rPr>
        <w:t xml:space="preserve"> </w:t>
      </w:r>
      <w:r w:rsidR="00213994" w:rsidRPr="004D43DB">
        <w:rPr>
          <w:rFonts w:ascii="Goudy Old Style" w:eastAsia="Times New Roman" w:hAnsi="Goudy Old Style"/>
          <w:b/>
          <w:color w:val="auto"/>
          <w:sz w:val="24"/>
          <w:lang w:eastAsia="en-GB"/>
        </w:rPr>
        <w:t>R</w:t>
      </w:r>
      <w:r w:rsidR="00763607" w:rsidRPr="004D43DB">
        <w:rPr>
          <w:rFonts w:ascii="Goudy Old Style" w:eastAsia="Times New Roman" w:hAnsi="Goudy Old Style"/>
          <w:b/>
          <w:color w:val="auto"/>
          <w:sz w:val="24"/>
          <w:lang w:eastAsia="en-GB"/>
        </w:rPr>
        <w:t>elevance</w:t>
      </w:r>
      <w:r w:rsidR="006C266C">
        <w:rPr>
          <w:rFonts w:ascii="Goudy Old Style" w:eastAsia="Times New Roman" w:hAnsi="Goudy Old Style"/>
          <w:b/>
          <w:color w:val="auto"/>
          <w:sz w:val="24"/>
          <w:lang w:eastAsia="en-GB"/>
        </w:rPr>
        <w:t xml:space="preserve"> of PBF</w:t>
      </w:r>
      <w:r w:rsidR="00794CE7">
        <w:rPr>
          <w:rFonts w:ascii="Goudy Old Style" w:eastAsia="Times New Roman" w:hAnsi="Goudy Old Style"/>
          <w:b/>
          <w:color w:val="auto"/>
          <w:sz w:val="24"/>
          <w:lang w:eastAsia="en-GB"/>
        </w:rPr>
        <w:t xml:space="preserve"> to the Local Context of the Youth &amp; Communities</w:t>
      </w:r>
      <w:bookmarkEnd w:id="87"/>
      <w:r w:rsidR="00794CE7">
        <w:rPr>
          <w:rFonts w:ascii="Goudy Old Style" w:eastAsia="Times New Roman" w:hAnsi="Goudy Old Style"/>
          <w:b/>
          <w:color w:val="auto"/>
          <w:sz w:val="24"/>
          <w:lang w:eastAsia="en-GB"/>
        </w:rPr>
        <w:t xml:space="preserve"> </w:t>
      </w:r>
    </w:p>
    <w:p w14:paraId="1A74B627" w14:textId="679C6522" w:rsidR="00316F22" w:rsidRDefault="00F54B03" w:rsidP="00142E1E">
      <w:pPr>
        <w:spacing w:after="0" w:line="240" w:lineRule="auto"/>
        <w:jc w:val="both"/>
        <w:rPr>
          <w:rFonts w:ascii="Goudy Old Style" w:hAnsi="Goudy Old Style"/>
          <w:sz w:val="24"/>
          <w:szCs w:val="24"/>
        </w:rPr>
      </w:pPr>
      <w:r w:rsidRPr="00316F22">
        <w:rPr>
          <w:rFonts w:ascii="Goudy Old Style" w:hAnsi="Goudy Old Style"/>
          <w:sz w:val="24"/>
          <w:lang w:eastAsia="en-GB"/>
        </w:rPr>
        <w:t xml:space="preserve">This section describes the </w:t>
      </w:r>
      <w:r w:rsidR="008D213F" w:rsidRPr="00316F22">
        <w:rPr>
          <w:rFonts w:ascii="Goudy Old Style" w:hAnsi="Goudy Old Style"/>
          <w:sz w:val="24"/>
          <w:lang w:eastAsia="en-GB"/>
        </w:rPr>
        <w:t>relevance of the design and modalities of implementation of the project to respond to the context and contribute to addressing the immediate basic needs of the target beneficiaries e.g. cause of conflict and youth involvement.</w:t>
      </w:r>
      <w:r w:rsidR="00C67CBF">
        <w:rPr>
          <w:rFonts w:ascii="Goudy Old Style" w:hAnsi="Goudy Old Style"/>
          <w:sz w:val="24"/>
          <w:lang w:eastAsia="en-GB"/>
        </w:rPr>
        <w:t xml:space="preserve"> </w:t>
      </w:r>
      <w:r w:rsidR="008D213F" w:rsidRPr="00316F22">
        <w:rPr>
          <w:rFonts w:ascii="Goudy Old Style" w:hAnsi="Goudy Old Style"/>
          <w:sz w:val="24"/>
          <w:lang w:eastAsia="en-GB"/>
        </w:rPr>
        <w:t>T</w:t>
      </w:r>
      <w:r w:rsidR="00316F22" w:rsidRPr="00316F22">
        <w:rPr>
          <w:rFonts w:ascii="Goudy Old Style" w:hAnsi="Goudy Old Style"/>
          <w:sz w:val="24"/>
          <w:lang w:eastAsia="en-GB"/>
        </w:rPr>
        <w:t xml:space="preserve">he evaluation </w:t>
      </w:r>
      <w:r w:rsidR="008D213F" w:rsidRPr="00316F22">
        <w:rPr>
          <w:rFonts w:ascii="Goudy Old Style" w:hAnsi="Goudy Old Style"/>
          <w:sz w:val="24"/>
          <w:lang w:eastAsia="en-GB"/>
        </w:rPr>
        <w:t>determine</w:t>
      </w:r>
      <w:r w:rsidR="00316F22" w:rsidRPr="00316F22">
        <w:rPr>
          <w:rFonts w:ascii="Goudy Old Style" w:hAnsi="Goudy Old Style"/>
          <w:sz w:val="24"/>
          <w:lang w:eastAsia="en-GB"/>
        </w:rPr>
        <w:t>d</w:t>
      </w:r>
      <w:r w:rsidR="008D213F" w:rsidRPr="00316F22">
        <w:rPr>
          <w:rFonts w:ascii="Goudy Old Style" w:hAnsi="Goudy Old Style"/>
          <w:sz w:val="24"/>
          <w:lang w:eastAsia="en-GB"/>
        </w:rPr>
        <w:t xml:space="preserve"> the relevance and appropriateness of the project to different groups, genders and to other individual diversities</w:t>
      </w:r>
      <w:r w:rsidR="00316F22" w:rsidRPr="00316F22">
        <w:rPr>
          <w:rFonts w:ascii="Goudy Old Style" w:hAnsi="Goudy Old Style"/>
          <w:sz w:val="24"/>
          <w:lang w:eastAsia="en-GB"/>
        </w:rPr>
        <w:t xml:space="preserve">. </w:t>
      </w:r>
      <w:r w:rsidR="00C67CBF">
        <w:rPr>
          <w:rFonts w:ascii="Goudy Old Style" w:hAnsi="Goudy Old Style"/>
          <w:sz w:val="24"/>
          <w:lang w:eastAsia="en-GB"/>
        </w:rPr>
        <w:t>In t</w:t>
      </w:r>
      <w:r w:rsidR="00316F22" w:rsidRPr="00316F22">
        <w:rPr>
          <w:rFonts w:ascii="Goudy Old Style" w:hAnsi="Goudy Old Style"/>
          <w:sz w:val="24"/>
          <w:lang w:eastAsia="en-GB"/>
        </w:rPr>
        <w:t>he survey</w:t>
      </w:r>
      <w:r w:rsidR="00C67CBF">
        <w:rPr>
          <w:rFonts w:ascii="Goudy Old Style" w:hAnsi="Goudy Old Style"/>
          <w:sz w:val="24"/>
          <w:lang w:eastAsia="en-GB"/>
        </w:rPr>
        <w:t>, participants were asked whether they s</w:t>
      </w:r>
      <w:r w:rsidR="00316F22" w:rsidRPr="00316F22">
        <w:rPr>
          <w:rFonts w:ascii="Goudy Old Style" w:hAnsi="Goudy Old Style"/>
          <w:sz w:val="24"/>
          <w:szCs w:val="24"/>
        </w:rPr>
        <w:t xml:space="preserve">ee conflict and dispute situation in </w:t>
      </w:r>
      <w:r w:rsidR="00C67CBF">
        <w:rPr>
          <w:rFonts w:ascii="Goudy Old Style" w:hAnsi="Goudy Old Style"/>
          <w:sz w:val="24"/>
          <w:szCs w:val="24"/>
        </w:rPr>
        <w:t>their</w:t>
      </w:r>
      <w:r w:rsidR="00316F22" w:rsidRPr="00316F22">
        <w:rPr>
          <w:rFonts w:ascii="Goudy Old Style" w:hAnsi="Goudy Old Style"/>
          <w:sz w:val="24"/>
          <w:szCs w:val="24"/>
        </w:rPr>
        <w:t xml:space="preserve"> community</w:t>
      </w:r>
      <w:r w:rsidR="00C67CBF">
        <w:rPr>
          <w:rFonts w:ascii="Goudy Old Style" w:hAnsi="Goudy Old Style"/>
          <w:sz w:val="24"/>
          <w:szCs w:val="24"/>
        </w:rPr>
        <w:t xml:space="preserve">. It was found out that 88% of youths have witnessed conflicts in their </w:t>
      </w:r>
      <w:r w:rsidR="00C67CBF" w:rsidRPr="003A22C1">
        <w:rPr>
          <w:rFonts w:ascii="Goudy Old Style" w:hAnsi="Goudy Old Style"/>
          <w:sz w:val="24"/>
          <w:lang w:eastAsia="en-GB"/>
        </w:rPr>
        <w:t>community, and 12% don’t know.</w:t>
      </w:r>
      <w:r w:rsidR="00D47671" w:rsidRPr="003A22C1">
        <w:rPr>
          <w:rFonts w:ascii="Goudy Old Style" w:hAnsi="Goudy Old Style"/>
          <w:sz w:val="24"/>
          <w:lang w:eastAsia="en-GB"/>
        </w:rPr>
        <w:t xml:space="preserve"> The main </w:t>
      </w:r>
      <w:bookmarkStart w:id="88" w:name="_Hlk87969054"/>
      <w:r w:rsidR="00144993" w:rsidRPr="003A22C1">
        <w:rPr>
          <w:rFonts w:ascii="Goudy Old Style" w:hAnsi="Goudy Old Style"/>
          <w:sz w:val="24"/>
          <w:lang w:eastAsia="en-GB"/>
        </w:rPr>
        <w:t xml:space="preserve">drivers of </w:t>
      </w:r>
      <w:r w:rsidR="00D47671" w:rsidRPr="003A22C1">
        <w:rPr>
          <w:rFonts w:ascii="Goudy Old Style" w:hAnsi="Goudy Old Style"/>
          <w:sz w:val="24"/>
          <w:lang w:eastAsia="en-GB"/>
        </w:rPr>
        <w:t xml:space="preserve">conflict in the </w:t>
      </w:r>
      <w:r w:rsidR="00907091" w:rsidRPr="003A22C1">
        <w:rPr>
          <w:rFonts w:ascii="Goudy Old Style" w:hAnsi="Goudy Old Style"/>
          <w:sz w:val="24"/>
          <w:lang w:eastAsia="en-GB"/>
        </w:rPr>
        <w:t>community</w:t>
      </w:r>
      <w:r w:rsidR="00144993" w:rsidRPr="003A22C1">
        <w:rPr>
          <w:rFonts w:ascii="Goudy Old Style" w:hAnsi="Goudy Old Style"/>
          <w:sz w:val="24"/>
          <w:lang w:eastAsia="en-GB"/>
        </w:rPr>
        <w:t xml:space="preserve"> central and Rwenz</w:t>
      </w:r>
      <w:r w:rsidR="0027352D" w:rsidRPr="003A22C1">
        <w:rPr>
          <w:rFonts w:ascii="Goudy Old Style" w:hAnsi="Goudy Old Style"/>
          <w:sz w:val="24"/>
          <w:lang w:eastAsia="en-GB"/>
        </w:rPr>
        <w:t>ori</w:t>
      </w:r>
      <w:r w:rsidR="00144993" w:rsidRPr="003A22C1">
        <w:rPr>
          <w:rFonts w:ascii="Goudy Old Style" w:hAnsi="Goudy Old Style"/>
          <w:sz w:val="24"/>
          <w:lang w:eastAsia="en-GB"/>
        </w:rPr>
        <w:t xml:space="preserve"> regions are</w:t>
      </w:r>
      <w:r w:rsidR="00907091" w:rsidRPr="003A22C1">
        <w:rPr>
          <w:rFonts w:ascii="Goudy Old Style" w:hAnsi="Goudy Old Style"/>
          <w:sz w:val="24"/>
          <w:lang w:eastAsia="en-GB"/>
        </w:rPr>
        <w:t xml:space="preserve"> </w:t>
      </w:r>
      <w:r w:rsidR="00CE4F30" w:rsidRPr="003A22C1">
        <w:rPr>
          <w:rFonts w:ascii="Goudy Old Style" w:hAnsi="Goudy Old Style"/>
          <w:sz w:val="24"/>
          <w:lang w:eastAsia="en-GB"/>
        </w:rPr>
        <w:t>un</w:t>
      </w:r>
      <w:r w:rsidR="00907091" w:rsidRPr="003A22C1">
        <w:rPr>
          <w:rFonts w:ascii="Goudy Old Style" w:hAnsi="Goudy Old Style"/>
          <w:sz w:val="24"/>
          <w:lang w:eastAsia="en-GB"/>
        </w:rPr>
        <w:t>employment</w:t>
      </w:r>
      <w:r w:rsidR="00144993" w:rsidRPr="003A22C1">
        <w:rPr>
          <w:rFonts w:ascii="Goudy Old Style" w:hAnsi="Goudy Old Style"/>
          <w:sz w:val="24"/>
          <w:lang w:eastAsia="en-GB"/>
        </w:rPr>
        <w:t xml:space="preserve"> (74%)</w:t>
      </w:r>
      <w:r w:rsidR="00907091" w:rsidRPr="003A22C1">
        <w:rPr>
          <w:rFonts w:ascii="Goudy Old Style" w:hAnsi="Goudy Old Style"/>
          <w:sz w:val="24"/>
          <w:lang w:eastAsia="en-GB"/>
        </w:rPr>
        <w:t xml:space="preserve">, </w:t>
      </w:r>
      <w:r w:rsidR="00150625" w:rsidRPr="003A22C1">
        <w:rPr>
          <w:rFonts w:ascii="Goudy Old Style" w:hAnsi="Goudy Old Style"/>
          <w:sz w:val="24"/>
          <w:lang w:eastAsia="en-GB"/>
        </w:rPr>
        <w:t>Multiple ethnic groups (40%)</w:t>
      </w:r>
      <w:r w:rsidR="000C6A7F" w:rsidRPr="003A22C1">
        <w:rPr>
          <w:rFonts w:ascii="Goudy Old Style" w:hAnsi="Goudy Old Style"/>
          <w:sz w:val="24"/>
          <w:lang w:eastAsia="en-GB"/>
        </w:rPr>
        <w:t>,</w:t>
      </w:r>
      <w:r w:rsidR="00150625" w:rsidRPr="003A22C1">
        <w:rPr>
          <w:rFonts w:ascii="Goudy Old Style" w:hAnsi="Goudy Old Style"/>
          <w:sz w:val="24"/>
          <w:lang w:eastAsia="en-GB"/>
        </w:rPr>
        <w:t xml:space="preserve"> </w:t>
      </w:r>
      <w:r w:rsidR="000C6A7F" w:rsidRPr="003A22C1">
        <w:rPr>
          <w:rFonts w:ascii="Goudy Old Style" w:hAnsi="Goudy Old Style"/>
          <w:sz w:val="24"/>
          <w:lang w:eastAsia="en-GB"/>
        </w:rPr>
        <w:t xml:space="preserve">Multiple political grouping (31%) and Elections as a trigger of violence (24%). </w:t>
      </w:r>
      <w:bookmarkEnd w:id="88"/>
      <w:r w:rsidR="0070779D" w:rsidRPr="003A22C1">
        <w:rPr>
          <w:rFonts w:ascii="Goudy Old Style" w:hAnsi="Goudy Old Style"/>
          <w:sz w:val="24"/>
          <w:lang w:eastAsia="en-GB"/>
        </w:rPr>
        <w:t>Y</w:t>
      </w:r>
      <w:r w:rsidR="00907091" w:rsidRPr="003A22C1">
        <w:rPr>
          <w:rFonts w:ascii="Goudy Old Style" w:hAnsi="Goudy Old Style"/>
          <w:sz w:val="24"/>
          <w:lang w:eastAsia="en-GB"/>
        </w:rPr>
        <w:t>outh and women exclusion from</w:t>
      </w:r>
      <w:r w:rsidR="00907091">
        <w:rPr>
          <w:rFonts w:ascii="Goudy Old Style" w:hAnsi="Goudy Old Style"/>
          <w:sz w:val="24"/>
          <w:szCs w:val="24"/>
        </w:rPr>
        <w:t xml:space="preserve"> economic and political discourses</w:t>
      </w:r>
      <w:r w:rsidR="0070779D">
        <w:rPr>
          <w:rFonts w:ascii="Goudy Old Style" w:hAnsi="Goudy Old Style"/>
          <w:sz w:val="24"/>
          <w:szCs w:val="24"/>
        </w:rPr>
        <w:t xml:space="preserve"> </w:t>
      </w:r>
      <w:r w:rsidR="00907091">
        <w:rPr>
          <w:rFonts w:ascii="Goudy Old Style" w:hAnsi="Goudy Old Style"/>
          <w:sz w:val="24"/>
          <w:szCs w:val="24"/>
        </w:rPr>
        <w:t xml:space="preserve">were also reported by young people as drivers of conflicts in central and </w:t>
      </w:r>
      <w:r w:rsidR="001E4CCC">
        <w:rPr>
          <w:rFonts w:ascii="Goudy Old Style" w:hAnsi="Goudy Old Style"/>
          <w:sz w:val="24"/>
          <w:szCs w:val="24"/>
        </w:rPr>
        <w:t>south-western</w:t>
      </w:r>
      <w:r w:rsidR="00907091">
        <w:rPr>
          <w:rFonts w:ascii="Goudy Old Style" w:hAnsi="Goudy Old Style"/>
          <w:sz w:val="24"/>
          <w:szCs w:val="24"/>
        </w:rPr>
        <w:t xml:space="preserve"> regions of Uganda</w:t>
      </w:r>
      <w:r w:rsidR="00616471">
        <w:rPr>
          <w:rFonts w:ascii="Goudy Old Style" w:hAnsi="Goudy Old Style"/>
          <w:sz w:val="24"/>
          <w:szCs w:val="24"/>
        </w:rPr>
        <w:t xml:space="preserve">, see table </w:t>
      </w:r>
      <w:r w:rsidR="00724398">
        <w:rPr>
          <w:rFonts w:ascii="Goudy Old Style" w:hAnsi="Goudy Old Style"/>
          <w:sz w:val="24"/>
          <w:szCs w:val="24"/>
        </w:rPr>
        <w:t xml:space="preserve">4 </w:t>
      </w:r>
      <w:r w:rsidR="00616471">
        <w:rPr>
          <w:rFonts w:ascii="Goudy Old Style" w:hAnsi="Goudy Old Style"/>
          <w:sz w:val="24"/>
          <w:szCs w:val="24"/>
        </w:rPr>
        <w:t>below</w:t>
      </w:r>
      <w:r w:rsidR="00907091">
        <w:rPr>
          <w:rFonts w:ascii="Goudy Old Style" w:hAnsi="Goudy Old Style"/>
          <w:sz w:val="24"/>
          <w:szCs w:val="24"/>
        </w:rPr>
        <w:t>.</w:t>
      </w:r>
    </w:p>
    <w:p w14:paraId="1446A46B" w14:textId="7C0F0CF4" w:rsidR="008D213F" w:rsidRPr="00B701EF" w:rsidRDefault="00B701EF" w:rsidP="00142E1E">
      <w:pPr>
        <w:pStyle w:val="Caption"/>
        <w:spacing w:after="0"/>
        <w:rPr>
          <w:rFonts w:ascii="Goudy Old Style" w:hAnsi="Goudy Old Style"/>
          <w:b/>
          <w:i w:val="0"/>
          <w:color w:val="auto"/>
          <w:sz w:val="36"/>
          <w:lang w:eastAsia="en-GB"/>
        </w:rPr>
      </w:pPr>
      <w:bookmarkStart w:id="89" w:name="_Toc88043236"/>
      <w:r w:rsidRPr="00B701EF">
        <w:rPr>
          <w:rFonts w:ascii="Goudy Old Style" w:hAnsi="Goudy Old Style"/>
          <w:b/>
          <w:i w:val="0"/>
          <w:color w:val="auto"/>
          <w:sz w:val="24"/>
        </w:rPr>
        <w:t xml:space="preserve">Table </w:t>
      </w:r>
      <w:r w:rsidRPr="00B701EF">
        <w:rPr>
          <w:rFonts w:ascii="Goudy Old Style" w:hAnsi="Goudy Old Style"/>
          <w:b/>
          <w:i w:val="0"/>
          <w:color w:val="auto"/>
          <w:sz w:val="24"/>
        </w:rPr>
        <w:fldChar w:fldCharType="begin"/>
      </w:r>
      <w:r w:rsidRPr="00B701EF">
        <w:rPr>
          <w:rFonts w:ascii="Goudy Old Style" w:hAnsi="Goudy Old Style"/>
          <w:b/>
          <w:i w:val="0"/>
          <w:color w:val="auto"/>
          <w:sz w:val="24"/>
        </w:rPr>
        <w:instrText xml:space="preserve"> SEQ Table \* ARABIC </w:instrText>
      </w:r>
      <w:r w:rsidRPr="00B701EF">
        <w:rPr>
          <w:rFonts w:ascii="Goudy Old Style" w:hAnsi="Goudy Old Style"/>
          <w:b/>
          <w:i w:val="0"/>
          <w:color w:val="auto"/>
          <w:sz w:val="24"/>
        </w:rPr>
        <w:fldChar w:fldCharType="separate"/>
      </w:r>
      <w:r w:rsidR="00B845A0">
        <w:rPr>
          <w:rFonts w:ascii="Goudy Old Style" w:hAnsi="Goudy Old Style"/>
          <w:b/>
          <w:i w:val="0"/>
          <w:noProof/>
          <w:color w:val="auto"/>
          <w:sz w:val="24"/>
        </w:rPr>
        <w:t>4</w:t>
      </w:r>
      <w:r w:rsidRPr="00B701EF">
        <w:rPr>
          <w:rFonts w:ascii="Goudy Old Style" w:hAnsi="Goudy Old Style"/>
          <w:b/>
          <w:i w:val="0"/>
          <w:color w:val="auto"/>
          <w:sz w:val="24"/>
        </w:rPr>
        <w:fldChar w:fldCharType="end"/>
      </w:r>
      <w:r w:rsidRPr="00B701EF">
        <w:rPr>
          <w:rFonts w:ascii="Goudy Old Style" w:hAnsi="Goudy Old Style"/>
          <w:b/>
          <w:i w:val="0"/>
          <w:color w:val="auto"/>
          <w:sz w:val="24"/>
        </w:rPr>
        <w:t>: Drivers of Conflicts</w:t>
      </w:r>
      <w:bookmarkEnd w:id="89"/>
    </w:p>
    <w:tbl>
      <w:tblPr>
        <w:tblStyle w:val="PlainTable4"/>
        <w:tblW w:w="9746" w:type="dxa"/>
        <w:tblLook w:val="04A0" w:firstRow="1" w:lastRow="0" w:firstColumn="1" w:lastColumn="0" w:noHBand="0" w:noVBand="1"/>
      </w:tblPr>
      <w:tblGrid>
        <w:gridCol w:w="630"/>
        <w:gridCol w:w="5876"/>
        <w:gridCol w:w="1460"/>
        <w:gridCol w:w="1780"/>
      </w:tblGrid>
      <w:tr w:rsidR="00BA3841" w:rsidRPr="00150625" w14:paraId="0F122CFA" w14:textId="77777777" w:rsidTr="00BA384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30" w:type="dxa"/>
          </w:tcPr>
          <w:p w14:paraId="6A909F0B" w14:textId="5E45D141" w:rsidR="00BA3841" w:rsidRPr="00B47D01" w:rsidRDefault="00BA3841" w:rsidP="00142E1E">
            <w:pPr>
              <w:spacing w:after="0" w:line="240" w:lineRule="auto"/>
              <w:rPr>
                <w:rFonts w:ascii="Goudy Old Style" w:eastAsia="Times New Roman" w:hAnsi="Goudy Old Style" w:cs="Arial"/>
                <w:sz w:val="24"/>
                <w:szCs w:val="20"/>
                <w:lang w:val="en-US"/>
              </w:rPr>
            </w:pPr>
            <w:r w:rsidRPr="00B47D01">
              <w:rPr>
                <w:rFonts w:ascii="Goudy Old Style" w:eastAsia="Times New Roman" w:hAnsi="Goudy Old Style" w:cs="Arial"/>
                <w:sz w:val="24"/>
                <w:szCs w:val="20"/>
                <w:lang w:val="en-US"/>
              </w:rPr>
              <w:t>No</w:t>
            </w:r>
          </w:p>
        </w:tc>
        <w:tc>
          <w:tcPr>
            <w:tcW w:w="5876" w:type="dxa"/>
            <w:noWrap/>
            <w:hideMark/>
          </w:tcPr>
          <w:p w14:paraId="4A267DBF" w14:textId="56287EAD" w:rsidR="00BA3841" w:rsidRPr="000F3E00" w:rsidRDefault="00BA3841" w:rsidP="00142E1E">
            <w:pPr>
              <w:spacing w:after="0" w:line="240" w:lineRule="auto"/>
              <w:cnfStyle w:val="100000000000" w:firstRow="1" w:lastRow="0" w:firstColumn="0" w:lastColumn="0" w:oddVBand="0" w:evenVBand="0" w:oddHBand="0" w:evenHBand="0" w:firstRowFirstColumn="0" w:firstRowLastColumn="0" w:lastRowFirstColumn="0" w:lastRowLastColumn="0"/>
              <w:rPr>
                <w:rFonts w:ascii="Goudy Old Style" w:eastAsia="Times New Roman" w:hAnsi="Goudy Old Style" w:cs="Arial"/>
                <w:sz w:val="24"/>
                <w:szCs w:val="20"/>
                <w:lang w:val="en-US"/>
              </w:rPr>
            </w:pPr>
            <w:r w:rsidRPr="000F3E00">
              <w:rPr>
                <w:rFonts w:ascii="Goudy Old Style" w:eastAsia="Times New Roman" w:hAnsi="Goudy Old Style" w:cs="Arial"/>
                <w:sz w:val="24"/>
                <w:szCs w:val="20"/>
                <w:lang w:val="en-US"/>
              </w:rPr>
              <w:t> </w:t>
            </w:r>
            <w:r w:rsidRPr="00150625">
              <w:rPr>
                <w:rFonts w:ascii="Goudy Old Style" w:eastAsia="Times New Roman" w:hAnsi="Goudy Old Style" w:cs="Arial"/>
                <w:sz w:val="24"/>
                <w:szCs w:val="20"/>
                <w:lang w:val="en-US"/>
              </w:rPr>
              <w:t>Drivers of Conflict</w:t>
            </w:r>
          </w:p>
        </w:tc>
        <w:tc>
          <w:tcPr>
            <w:tcW w:w="1460" w:type="dxa"/>
            <w:hideMark/>
          </w:tcPr>
          <w:p w14:paraId="41B2DDBB" w14:textId="49DD6672" w:rsidR="00BA3841" w:rsidRPr="000F3E00" w:rsidRDefault="00BA3841" w:rsidP="00142E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Freq</w:t>
            </w:r>
          </w:p>
        </w:tc>
        <w:tc>
          <w:tcPr>
            <w:tcW w:w="1780" w:type="dxa"/>
            <w:hideMark/>
          </w:tcPr>
          <w:p w14:paraId="05F12481" w14:textId="1476CCC5" w:rsidR="00BA3841" w:rsidRPr="000F3E00" w:rsidRDefault="00BA3841" w:rsidP="00142E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150625">
              <w:rPr>
                <w:rFonts w:ascii="Goudy Old Style" w:eastAsia="Times New Roman" w:hAnsi="Goudy Old Style" w:cs="Arial"/>
                <w:color w:val="000000"/>
                <w:sz w:val="24"/>
                <w:szCs w:val="20"/>
                <w:lang w:val="en-US"/>
              </w:rPr>
              <w:t>Percent</w:t>
            </w:r>
          </w:p>
        </w:tc>
      </w:tr>
      <w:tr w:rsidR="00BA3841" w:rsidRPr="00150625" w14:paraId="555F36A5" w14:textId="77777777" w:rsidTr="00BA38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30" w:type="dxa"/>
          </w:tcPr>
          <w:p w14:paraId="29E44A47" w14:textId="3779995C" w:rsidR="00BA3841" w:rsidRPr="000F3E00" w:rsidRDefault="00BA3841" w:rsidP="00142E1E">
            <w:pPr>
              <w:spacing w:after="0" w:line="240" w:lineRule="auto"/>
              <w:rPr>
                <w:rFonts w:ascii="Goudy Old Style" w:eastAsia="Times New Roman" w:hAnsi="Goudy Old Style" w:cs="Arial"/>
                <w:b w:val="0"/>
                <w:color w:val="000000"/>
                <w:sz w:val="24"/>
                <w:szCs w:val="20"/>
                <w:lang w:val="en-US"/>
              </w:rPr>
            </w:pPr>
            <w:r>
              <w:rPr>
                <w:rFonts w:ascii="Goudy Old Style" w:eastAsia="Times New Roman" w:hAnsi="Goudy Old Style" w:cs="Arial"/>
                <w:b w:val="0"/>
                <w:color w:val="000000"/>
                <w:sz w:val="24"/>
                <w:szCs w:val="20"/>
                <w:lang w:val="en-US"/>
              </w:rPr>
              <w:t>1</w:t>
            </w:r>
          </w:p>
        </w:tc>
        <w:tc>
          <w:tcPr>
            <w:tcW w:w="5876" w:type="dxa"/>
            <w:noWrap/>
            <w:hideMark/>
          </w:tcPr>
          <w:p w14:paraId="47542A91" w14:textId="49324DED" w:rsidR="00BA3841" w:rsidRPr="000F3E00" w:rsidRDefault="00BA3841" w:rsidP="00142E1E">
            <w:pPr>
              <w:spacing w:after="0" w:line="240" w:lineRule="auto"/>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Unemployment</w:t>
            </w:r>
          </w:p>
        </w:tc>
        <w:tc>
          <w:tcPr>
            <w:tcW w:w="1460" w:type="dxa"/>
            <w:noWrap/>
            <w:hideMark/>
          </w:tcPr>
          <w:p w14:paraId="02F1DBEA" w14:textId="77777777" w:rsidR="00BA3841" w:rsidRPr="000F3E00" w:rsidRDefault="00BA3841"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309</w:t>
            </w:r>
          </w:p>
        </w:tc>
        <w:tc>
          <w:tcPr>
            <w:tcW w:w="1780" w:type="dxa"/>
            <w:noWrap/>
            <w:hideMark/>
          </w:tcPr>
          <w:p w14:paraId="138E4E51" w14:textId="5D52117C" w:rsidR="00BA3841" w:rsidRPr="000F3E00" w:rsidRDefault="00BA3841"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7</w:t>
            </w:r>
            <w:r w:rsidRPr="00150625">
              <w:rPr>
                <w:rFonts w:ascii="Goudy Old Style" w:eastAsia="Times New Roman" w:hAnsi="Goudy Old Style" w:cs="Arial"/>
                <w:color w:val="000000"/>
                <w:sz w:val="24"/>
                <w:szCs w:val="20"/>
                <w:lang w:val="en-US"/>
              </w:rPr>
              <w:t>4</w:t>
            </w:r>
          </w:p>
        </w:tc>
      </w:tr>
      <w:tr w:rsidR="00BA3841" w:rsidRPr="00150625" w14:paraId="28AA7482" w14:textId="77777777" w:rsidTr="00BA3841">
        <w:trPr>
          <w:trHeight w:val="290"/>
        </w:trPr>
        <w:tc>
          <w:tcPr>
            <w:cnfStyle w:val="001000000000" w:firstRow="0" w:lastRow="0" w:firstColumn="1" w:lastColumn="0" w:oddVBand="0" w:evenVBand="0" w:oddHBand="0" w:evenHBand="0" w:firstRowFirstColumn="0" w:firstRowLastColumn="0" w:lastRowFirstColumn="0" w:lastRowLastColumn="0"/>
            <w:tcW w:w="630" w:type="dxa"/>
          </w:tcPr>
          <w:p w14:paraId="0EE017CB" w14:textId="4EFD23BB" w:rsidR="00BA3841" w:rsidRPr="000F3E00" w:rsidRDefault="00BA3841" w:rsidP="00142E1E">
            <w:pPr>
              <w:spacing w:after="0" w:line="240" w:lineRule="auto"/>
              <w:rPr>
                <w:rFonts w:ascii="Goudy Old Style" w:eastAsia="Times New Roman" w:hAnsi="Goudy Old Style" w:cs="Arial"/>
                <w:b w:val="0"/>
                <w:color w:val="000000"/>
                <w:sz w:val="24"/>
                <w:szCs w:val="20"/>
                <w:lang w:val="en-US"/>
              </w:rPr>
            </w:pPr>
            <w:r>
              <w:rPr>
                <w:rFonts w:ascii="Goudy Old Style" w:eastAsia="Times New Roman" w:hAnsi="Goudy Old Style" w:cs="Arial"/>
                <w:b w:val="0"/>
                <w:color w:val="000000"/>
                <w:sz w:val="24"/>
                <w:szCs w:val="20"/>
                <w:lang w:val="en-US"/>
              </w:rPr>
              <w:t>2</w:t>
            </w:r>
          </w:p>
        </w:tc>
        <w:tc>
          <w:tcPr>
            <w:tcW w:w="5876" w:type="dxa"/>
            <w:noWrap/>
            <w:hideMark/>
          </w:tcPr>
          <w:p w14:paraId="40C031C8" w14:textId="36023CB7" w:rsidR="00BA3841" w:rsidRPr="000F3E00" w:rsidRDefault="00BA3841" w:rsidP="00142E1E">
            <w:pPr>
              <w:spacing w:after="0" w:line="240" w:lineRule="auto"/>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Multi -ethnic grouping</w:t>
            </w:r>
          </w:p>
        </w:tc>
        <w:tc>
          <w:tcPr>
            <w:tcW w:w="1460" w:type="dxa"/>
            <w:noWrap/>
            <w:hideMark/>
          </w:tcPr>
          <w:p w14:paraId="28429754" w14:textId="77777777" w:rsidR="00BA3841" w:rsidRPr="000F3E00" w:rsidRDefault="00BA3841"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168</w:t>
            </w:r>
          </w:p>
        </w:tc>
        <w:tc>
          <w:tcPr>
            <w:tcW w:w="1780" w:type="dxa"/>
            <w:noWrap/>
            <w:hideMark/>
          </w:tcPr>
          <w:p w14:paraId="1DB44AE8" w14:textId="2FDDCC1B" w:rsidR="00BA3841" w:rsidRPr="000F3E00" w:rsidRDefault="00BA3841"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40</w:t>
            </w:r>
          </w:p>
        </w:tc>
      </w:tr>
      <w:tr w:rsidR="00BA3841" w:rsidRPr="00150625" w14:paraId="6510FACF" w14:textId="77777777" w:rsidTr="00BA38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30" w:type="dxa"/>
          </w:tcPr>
          <w:p w14:paraId="288BAB47" w14:textId="60509772" w:rsidR="00BA3841" w:rsidRPr="000F3E00" w:rsidRDefault="00BA3841" w:rsidP="00142E1E">
            <w:pPr>
              <w:spacing w:after="0" w:line="240" w:lineRule="auto"/>
              <w:rPr>
                <w:rFonts w:ascii="Goudy Old Style" w:eastAsia="Times New Roman" w:hAnsi="Goudy Old Style" w:cs="Arial"/>
                <w:b w:val="0"/>
                <w:color w:val="000000"/>
                <w:sz w:val="24"/>
                <w:szCs w:val="20"/>
                <w:lang w:val="en-US"/>
              </w:rPr>
            </w:pPr>
            <w:r>
              <w:rPr>
                <w:rFonts w:ascii="Goudy Old Style" w:eastAsia="Times New Roman" w:hAnsi="Goudy Old Style" w:cs="Arial"/>
                <w:b w:val="0"/>
                <w:color w:val="000000"/>
                <w:sz w:val="24"/>
                <w:szCs w:val="20"/>
                <w:lang w:val="en-US"/>
              </w:rPr>
              <w:t>3</w:t>
            </w:r>
          </w:p>
        </w:tc>
        <w:tc>
          <w:tcPr>
            <w:tcW w:w="5876" w:type="dxa"/>
            <w:noWrap/>
            <w:hideMark/>
          </w:tcPr>
          <w:p w14:paraId="2E446AFB" w14:textId="45FD7C05" w:rsidR="00BA3841" w:rsidRPr="000F3E00" w:rsidRDefault="00BA3841" w:rsidP="00142E1E">
            <w:pPr>
              <w:spacing w:after="0" w:line="240" w:lineRule="auto"/>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Multiple political groupings</w:t>
            </w:r>
          </w:p>
        </w:tc>
        <w:tc>
          <w:tcPr>
            <w:tcW w:w="1460" w:type="dxa"/>
            <w:noWrap/>
            <w:hideMark/>
          </w:tcPr>
          <w:p w14:paraId="11C8EB2A" w14:textId="77777777" w:rsidR="00BA3841" w:rsidRPr="000F3E00" w:rsidRDefault="00BA3841"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141</w:t>
            </w:r>
          </w:p>
        </w:tc>
        <w:tc>
          <w:tcPr>
            <w:tcW w:w="1780" w:type="dxa"/>
            <w:noWrap/>
            <w:hideMark/>
          </w:tcPr>
          <w:p w14:paraId="63F264C6" w14:textId="682E1BD7" w:rsidR="00BA3841" w:rsidRPr="000F3E00" w:rsidRDefault="00BA3841"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3</w:t>
            </w:r>
            <w:r w:rsidRPr="00150625">
              <w:rPr>
                <w:rFonts w:ascii="Goudy Old Style" w:eastAsia="Times New Roman" w:hAnsi="Goudy Old Style" w:cs="Arial"/>
                <w:color w:val="000000"/>
                <w:sz w:val="24"/>
                <w:szCs w:val="20"/>
                <w:lang w:val="en-US"/>
              </w:rPr>
              <w:t>4</w:t>
            </w:r>
          </w:p>
        </w:tc>
      </w:tr>
      <w:tr w:rsidR="00BA3841" w:rsidRPr="00150625" w14:paraId="68E75D54" w14:textId="77777777" w:rsidTr="00BA3841">
        <w:trPr>
          <w:trHeight w:val="290"/>
        </w:trPr>
        <w:tc>
          <w:tcPr>
            <w:cnfStyle w:val="001000000000" w:firstRow="0" w:lastRow="0" w:firstColumn="1" w:lastColumn="0" w:oddVBand="0" w:evenVBand="0" w:oddHBand="0" w:evenHBand="0" w:firstRowFirstColumn="0" w:firstRowLastColumn="0" w:lastRowFirstColumn="0" w:lastRowLastColumn="0"/>
            <w:tcW w:w="630" w:type="dxa"/>
          </w:tcPr>
          <w:p w14:paraId="73BFAB94" w14:textId="0ECEDA71" w:rsidR="00BA3841" w:rsidRPr="000F3E00" w:rsidRDefault="00BA3841" w:rsidP="00142E1E">
            <w:pPr>
              <w:spacing w:after="0" w:line="240" w:lineRule="auto"/>
              <w:rPr>
                <w:rFonts w:ascii="Goudy Old Style" w:eastAsia="Times New Roman" w:hAnsi="Goudy Old Style" w:cs="Arial"/>
                <w:b w:val="0"/>
                <w:color w:val="000000"/>
                <w:sz w:val="24"/>
                <w:szCs w:val="20"/>
                <w:lang w:val="en-US"/>
              </w:rPr>
            </w:pPr>
            <w:r>
              <w:rPr>
                <w:rFonts w:ascii="Goudy Old Style" w:eastAsia="Times New Roman" w:hAnsi="Goudy Old Style" w:cs="Arial"/>
                <w:b w:val="0"/>
                <w:color w:val="000000"/>
                <w:sz w:val="24"/>
                <w:szCs w:val="20"/>
                <w:lang w:val="en-US"/>
              </w:rPr>
              <w:t>4</w:t>
            </w:r>
          </w:p>
        </w:tc>
        <w:tc>
          <w:tcPr>
            <w:tcW w:w="5876" w:type="dxa"/>
            <w:noWrap/>
            <w:hideMark/>
          </w:tcPr>
          <w:p w14:paraId="5772D334" w14:textId="11368602" w:rsidR="00BA3841" w:rsidRPr="000F3E00" w:rsidRDefault="00BA3841" w:rsidP="00142E1E">
            <w:pPr>
              <w:spacing w:after="0" w:line="240" w:lineRule="auto"/>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 xml:space="preserve">Land and natural resources </w:t>
            </w:r>
          </w:p>
        </w:tc>
        <w:tc>
          <w:tcPr>
            <w:tcW w:w="1460" w:type="dxa"/>
            <w:noWrap/>
            <w:hideMark/>
          </w:tcPr>
          <w:p w14:paraId="6B1D6354" w14:textId="77777777" w:rsidR="00BA3841" w:rsidRPr="000F3E00" w:rsidRDefault="00BA3841"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132</w:t>
            </w:r>
          </w:p>
        </w:tc>
        <w:tc>
          <w:tcPr>
            <w:tcW w:w="1780" w:type="dxa"/>
            <w:noWrap/>
            <w:hideMark/>
          </w:tcPr>
          <w:p w14:paraId="61788DDE" w14:textId="6F7C0C2B" w:rsidR="00BA3841" w:rsidRPr="000F3E00" w:rsidRDefault="00BA3841"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3</w:t>
            </w:r>
            <w:r>
              <w:rPr>
                <w:rFonts w:ascii="Goudy Old Style" w:eastAsia="Times New Roman" w:hAnsi="Goudy Old Style" w:cs="Arial"/>
                <w:color w:val="000000"/>
                <w:sz w:val="24"/>
                <w:szCs w:val="20"/>
                <w:lang w:val="en-US"/>
              </w:rPr>
              <w:t xml:space="preserve">1 </w:t>
            </w:r>
          </w:p>
        </w:tc>
      </w:tr>
      <w:tr w:rsidR="00BA3841" w:rsidRPr="00150625" w14:paraId="4487A588" w14:textId="77777777" w:rsidTr="00BA38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30" w:type="dxa"/>
          </w:tcPr>
          <w:p w14:paraId="241C3D9B" w14:textId="309ED55A" w:rsidR="00BA3841" w:rsidRPr="000F3E00" w:rsidRDefault="00BA3841" w:rsidP="00142E1E">
            <w:pPr>
              <w:spacing w:after="0" w:line="240" w:lineRule="auto"/>
              <w:rPr>
                <w:rFonts w:ascii="Goudy Old Style" w:eastAsia="Times New Roman" w:hAnsi="Goudy Old Style" w:cs="Arial"/>
                <w:b w:val="0"/>
                <w:color w:val="000000"/>
                <w:sz w:val="24"/>
                <w:szCs w:val="20"/>
                <w:lang w:val="en-US"/>
              </w:rPr>
            </w:pPr>
            <w:r>
              <w:rPr>
                <w:rFonts w:ascii="Goudy Old Style" w:eastAsia="Times New Roman" w:hAnsi="Goudy Old Style" w:cs="Arial"/>
                <w:b w:val="0"/>
                <w:color w:val="000000"/>
                <w:sz w:val="24"/>
                <w:szCs w:val="20"/>
                <w:lang w:val="en-US"/>
              </w:rPr>
              <w:t>5</w:t>
            </w:r>
          </w:p>
        </w:tc>
        <w:tc>
          <w:tcPr>
            <w:tcW w:w="5876" w:type="dxa"/>
            <w:noWrap/>
            <w:hideMark/>
          </w:tcPr>
          <w:p w14:paraId="0EF45DFF" w14:textId="1B263717" w:rsidR="00BA3841" w:rsidRPr="000F3E00" w:rsidRDefault="00BA3841" w:rsidP="00142E1E">
            <w:pPr>
              <w:spacing w:after="0" w:line="240" w:lineRule="auto"/>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Elections as a trigger of violence</w:t>
            </w:r>
          </w:p>
        </w:tc>
        <w:tc>
          <w:tcPr>
            <w:tcW w:w="1460" w:type="dxa"/>
            <w:noWrap/>
            <w:hideMark/>
          </w:tcPr>
          <w:p w14:paraId="4FC6CA7D" w14:textId="77777777" w:rsidR="00BA3841" w:rsidRPr="000F3E00" w:rsidRDefault="00BA3841"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101</w:t>
            </w:r>
          </w:p>
        </w:tc>
        <w:tc>
          <w:tcPr>
            <w:tcW w:w="1780" w:type="dxa"/>
            <w:noWrap/>
            <w:hideMark/>
          </w:tcPr>
          <w:p w14:paraId="185308DC" w14:textId="7E900AB5" w:rsidR="00BA3841" w:rsidRPr="000F3E00" w:rsidRDefault="00BA3841"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24</w:t>
            </w:r>
          </w:p>
        </w:tc>
      </w:tr>
      <w:tr w:rsidR="00BA3841" w:rsidRPr="00150625" w14:paraId="131D466C" w14:textId="77777777" w:rsidTr="00BA3841">
        <w:trPr>
          <w:trHeight w:val="290"/>
        </w:trPr>
        <w:tc>
          <w:tcPr>
            <w:cnfStyle w:val="001000000000" w:firstRow="0" w:lastRow="0" w:firstColumn="1" w:lastColumn="0" w:oddVBand="0" w:evenVBand="0" w:oddHBand="0" w:evenHBand="0" w:firstRowFirstColumn="0" w:firstRowLastColumn="0" w:lastRowFirstColumn="0" w:lastRowLastColumn="0"/>
            <w:tcW w:w="630" w:type="dxa"/>
          </w:tcPr>
          <w:p w14:paraId="05B16B21" w14:textId="586BAF4B" w:rsidR="00BA3841" w:rsidRPr="000F3E00" w:rsidRDefault="00BA3841" w:rsidP="00142E1E">
            <w:pPr>
              <w:spacing w:after="0" w:line="240" w:lineRule="auto"/>
              <w:rPr>
                <w:rFonts w:ascii="Goudy Old Style" w:eastAsia="Times New Roman" w:hAnsi="Goudy Old Style" w:cs="Arial"/>
                <w:b w:val="0"/>
                <w:color w:val="000000"/>
                <w:sz w:val="24"/>
                <w:szCs w:val="20"/>
                <w:lang w:val="en-US"/>
              </w:rPr>
            </w:pPr>
            <w:r>
              <w:rPr>
                <w:rFonts w:ascii="Goudy Old Style" w:eastAsia="Times New Roman" w:hAnsi="Goudy Old Style" w:cs="Arial"/>
                <w:b w:val="0"/>
                <w:color w:val="000000"/>
                <w:sz w:val="24"/>
                <w:szCs w:val="20"/>
                <w:lang w:val="en-US"/>
              </w:rPr>
              <w:t>6</w:t>
            </w:r>
          </w:p>
        </w:tc>
        <w:tc>
          <w:tcPr>
            <w:tcW w:w="5876" w:type="dxa"/>
            <w:noWrap/>
            <w:hideMark/>
          </w:tcPr>
          <w:p w14:paraId="22E6226F" w14:textId="6A742B63" w:rsidR="00BA3841" w:rsidRPr="000F3E00" w:rsidRDefault="00BA3841" w:rsidP="00142E1E">
            <w:pPr>
              <w:spacing w:after="0" w:line="240" w:lineRule="auto"/>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 xml:space="preserve">Exclusion of youth and women from economic discourse </w:t>
            </w:r>
          </w:p>
        </w:tc>
        <w:tc>
          <w:tcPr>
            <w:tcW w:w="1460" w:type="dxa"/>
            <w:noWrap/>
            <w:hideMark/>
          </w:tcPr>
          <w:p w14:paraId="71C3AF7F" w14:textId="77777777" w:rsidR="00BA3841" w:rsidRPr="000F3E00" w:rsidRDefault="00BA3841"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55</w:t>
            </w:r>
          </w:p>
        </w:tc>
        <w:tc>
          <w:tcPr>
            <w:tcW w:w="1780" w:type="dxa"/>
            <w:noWrap/>
            <w:hideMark/>
          </w:tcPr>
          <w:p w14:paraId="7B309DA9" w14:textId="1A799E83" w:rsidR="00BA3841" w:rsidRPr="000F3E00" w:rsidRDefault="00BA3841"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13</w:t>
            </w:r>
          </w:p>
        </w:tc>
      </w:tr>
      <w:tr w:rsidR="00BA3841" w:rsidRPr="00150625" w14:paraId="1C81C197" w14:textId="77777777" w:rsidTr="00BA38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30" w:type="dxa"/>
          </w:tcPr>
          <w:p w14:paraId="5AE3DD49" w14:textId="3630A2AB" w:rsidR="00BA3841" w:rsidRPr="000F3E00" w:rsidRDefault="00BA3841" w:rsidP="00142E1E">
            <w:pPr>
              <w:spacing w:after="0" w:line="240" w:lineRule="auto"/>
              <w:rPr>
                <w:rFonts w:ascii="Goudy Old Style" w:eastAsia="Times New Roman" w:hAnsi="Goudy Old Style" w:cs="Arial"/>
                <w:b w:val="0"/>
                <w:color w:val="000000"/>
                <w:sz w:val="24"/>
                <w:szCs w:val="20"/>
                <w:lang w:val="en-US"/>
              </w:rPr>
            </w:pPr>
            <w:r>
              <w:rPr>
                <w:rFonts w:ascii="Goudy Old Style" w:eastAsia="Times New Roman" w:hAnsi="Goudy Old Style" w:cs="Arial"/>
                <w:b w:val="0"/>
                <w:color w:val="000000"/>
                <w:sz w:val="24"/>
                <w:szCs w:val="20"/>
                <w:lang w:val="en-US"/>
              </w:rPr>
              <w:t>7</w:t>
            </w:r>
          </w:p>
        </w:tc>
        <w:tc>
          <w:tcPr>
            <w:tcW w:w="5876" w:type="dxa"/>
            <w:noWrap/>
            <w:hideMark/>
          </w:tcPr>
          <w:p w14:paraId="6523519B" w14:textId="026795A0" w:rsidR="00BA3841" w:rsidRPr="000F3E00" w:rsidRDefault="00BA3841" w:rsidP="00142E1E">
            <w:pPr>
              <w:spacing w:after="0" w:line="240" w:lineRule="auto"/>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Incomplete reconciliation process &amp; legacies of conflicts past</w:t>
            </w:r>
          </w:p>
        </w:tc>
        <w:tc>
          <w:tcPr>
            <w:tcW w:w="1460" w:type="dxa"/>
            <w:noWrap/>
            <w:hideMark/>
          </w:tcPr>
          <w:p w14:paraId="16FEA63D" w14:textId="77777777" w:rsidR="00BA3841" w:rsidRPr="000F3E00" w:rsidRDefault="00BA3841"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55</w:t>
            </w:r>
          </w:p>
        </w:tc>
        <w:tc>
          <w:tcPr>
            <w:tcW w:w="1780" w:type="dxa"/>
            <w:noWrap/>
            <w:hideMark/>
          </w:tcPr>
          <w:p w14:paraId="423C4076" w14:textId="38754281" w:rsidR="00BA3841" w:rsidRPr="000F3E00" w:rsidRDefault="00BA3841"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13</w:t>
            </w:r>
          </w:p>
        </w:tc>
      </w:tr>
      <w:tr w:rsidR="00BA3841" w:rsidRPr="00150625" w14:paraId="117A116A" w14:textId="77777777" w:rsidTr="00BA3841">
        <w:trPr>
          <w:trHeight w:val="300"/>
        </w:trPr>
        <w:tc>
          <w:tcPr>
            <w:cnfStyle w:val="001000000000" w:firstRow="0" w:lastRow="0" w:firstColumn="1" w:lastColumn="0" w:oddVBand="0" w:evenVBand="0" w:oddHBand="0" w:evenHBand="0" w:firstRowFirstColumn="0" w:firstRowLastColumn="0" w:lastRowFirstColumn="0" w:lastRowLastColumn="0"/>
            <w:tcW w:w="630" w:type="dxa"/>
          </w:tcPr>
          <w:p w14:paraId="77089F5C" w14:textId="02DD4C79" w:rsidR="00BA3841" w:rsidRPr="000F3E00" w:rsidRDefault="00BA3841" w:rsidP="00142E1E">
            <w:pPr>
              <w:spacing w:after="0" w:line="240" w:lineRule="auto"/>
              <w:rPr>
                <w:rFonts w:ascii="Goudy Old Style" w:eastAsia="Times New Roman" w:hAnsi="Goudy Old Style" w:cs="Arial"/>
                <w:b w:val="0"/>
                <w:color w:val="000000"/>
                <w:sz w:val="24"/>
                <w:szCs w:val="20"/>
                <w:lang w:val="en-US"/>
              </w:rPr>
            </w:pPr>
            <w:r>
              <w:rPr>
                <w:rFonts w:ascii="Goudy Old Style" w:eastAsia="Times New Roman" w:hAnsi="Goudy Old Style" w:cs="Arial"/>
                <w:b w:val="0"/>
                <w:color w:val="000000"/>
                <w:sz w:val="24"/>
                <w:szCs w:val="20"/>
                <w:lang w:val="en-US"/>
              </w:rPr>
              <w:t>8</w:t>
            </w:r>
          </w:p>
        </w:tc>
        <w:tc>
          <w:tcPr>
            <w:tcW w:w="5876" w:type="dxa"/>
            <w:noWrap/>
            <w:hideMark/>
          </w:tcPr>
          <w:p w14:paraId="38EC85B6" w14:textId="72AD2245" w:rsidR="00BA3841" w:rsidRPr="000F3E00" w:rsidRDefault="00BA3841" w:rsidP="00142E1E">
            <w:pPr>
              <w:spacing w:after="0" w:line="240" w:lineRule="auto"/>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Exclusion of youth &amp; wome</w:t>
            </w:r>
            <w:r w:rsidRPr="00BA3841">
              <w:rPr>
                <w:rFonts w:ascii="Goudy Old Style" w:eastAsia="Times New Roman" w:hAnsi="Goudy Old Style" w:cs="Arial"/>
                <w:color w:val="000000"/>
                <w:sz w:val="24"/>
                <w:szCs w:val="20"/>
                <w:lang w:val="en-US"/>
              </w:rPr>
              <w:t xml:space="preserve">n from </w:t>
            </w:r>
            <w:r w:rsidRPr="000F3E00">
              <w:rPr>
                <w:rFonts w:ascii="Goudy Old Style" w:eastAsia="Times New Roman" w:hAnsi="Goudy Old Style" w:cs="Arial"/>
                <w:color w:val="000000"/>
                <w:sz w:val="24"/>
                <w:szCs w:val="20"/>
                <w:lang w:val="en-US"/>
              </w:rPr>
              <w:t>political</w:t>
            </w:r>
            <w:r w:rsidRPr="00BA3841">
              <w:rPr>
                <w:rFonts w:ascii="Goudy Old Style" w:eastAsia="Times New Roman" w:hAnsi="Goudy Old Style" w:cs="Arial"/>
                <w:color w:val="000000"/>
                <w:sz w:val="24"/>
                <w:szCs w:val="20"/>
                <w:lang w:val="en-US"/>
              </w:rPr>
              <w:t xml:space="preserve"> discourse</w:t>
            </w:r>
            <w:r w:rsidRPr="000F3E00">
              <w:rPr>
                <w:rFonts w:ascii="Goudy Old Style" w:eastAsia="Times New Roman" w:hAnsi="Goudy Old Style" w:cs="Arial"/>
                <w:color w:val="000000"/>
                <w:sz w:val="24"/>
                <w:szCs w:val="20"/>
                <w:lang w:val="en-US"/>
              </w:rPr>
              <w:t xml:space="preserve"> </w:t>
            </w:r>
          </w:p>
        </w:tc>
        <w:tc>
          <w:tcPr>
            <w:tcW w:w="1460" w:type="dxa"/>
            <w:noWrap/>
            <w:hideMark/>
          </w:tcPr>
          <w:p w14:paraId="64D2785F" w14:textId="77777777" w:rsidR="00BA3841" w:rsidRPr="000F3E00" w:rsidRDefault="00BA3841"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52</w:t>
            </w:r>
          </w:p>
        </w:tc>
        <w:tc>
          <w:tcPr>
            <w:tcW w:w="1780" w:type="dxa"/>
            <w:noWrap/>
            <w:hideMark/>
          </w:tcPr>
          <w:p w14:paraId="7960CBDF" w14:textId="5CFC3B27" w:rsidR="00BA3841" w:rsidRPr="000F3E00" w:rsidRDefault="00BA3841"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Arial"/>
                <w:color w:val="000000"/>
                <w:sz w:val="24"/>
                <w:szCs w:val="20"/>
                <w:lang w:val="en-US"/>
              </w:rPr>
            </w:pPr>
            <w:r w:rsidRPr="000F3E00">
              <w:rPr>
                <w:rFonts w:ascii="Goudy Old Style" w:eastAsia="Times New Roman" w:hAnsi="Goudy Old Style" w:cs="Arial"/>
                <w:color w:val="000000"/>
                <w:sz w:val="24"/>
                <w:szCs w:val="20"/>
                <w:lang w:val="en-US"/>
              </w:rPr>
              <w:t>12</w:t>
            </w:r>
          </w:p>
        </w:tc>
      </w:tr>
    </w:tbl>
    <w:p w14:paraId="469D5F78" w14:textId="77777777" w:rsidR="000C6A7F" w:rsidRPr="00057C1E" w:rsidRDefault="000C6A7F" w:rsidP="00142E1E">
      <w:pPr>
        <w:spacing w:after="0" w:line="240" w:lineRule="auto"/>
        <w:rPr>
          <w:rFonts w:ascii="Goudy Old Style" w:hAnsi="Goudy Old Style"/>
          <w:i/>
          <w:sz w:val="24"/>
          <w:szCs w:val="24"/>
        </w:rPr>
      </w:pPr>
      <w:r w:rsidRPr="00057C1E">
        <w:rPr>
          <w:rFonts w:ascii="Goudy Old Style" w:hAnsi="Goudy Old Style"/>
          <w:i/>
          <w:sz w:val="24"/>
          <w:szCs w:val="24"/>
        </w:rPr>
        <w:t>*Multiple response</w:t>
      </w:r>
      <w:r>
        <w:rPr>
          <w:rFonts w:ascii="Goudy Old Style" w:hAnsi="Goudy Old Style"/>
          <w:i/>
          <w:sz w:val="24"/>
          <w:szCs w:val="24"/>
        </w:rPr>
        <w:t>s</w:t>
      </w:r>
      <w:r w:rsidRPr="00057C1E">
        <w:rPr>
          <w:rFonts w:ascii="Goudy Old Style" w:hAnsi="Goudy Old Style"/>
          <w:i/>
          <w:sz w:val="24"/>
          <w:szCs w:val="24"/>
        </w:rPr>
        <w:t xml:space="preserve"> n=420</w:t>
      </w:r>
    </w:p>
    <w:p w14:paraId="65A3D3C9" w14:textId="44239614" w:rsidR="00C87037" w:rsidRPr="00C67CBF" w:rsidRDefault="00341A69" w:rsidP="00142E1E">
      <w:pPr>
        <w:spacing w:after="0" w:line="240" w:lineRule="auto"/>
        <w:rPr>
          <w:rFonts w:ascii="Goudy Old Style" w:hAnsi="Goudy Old Style"/>
          <w:sz w:val="24"/>
          <w:lang w:eastAsia="en-GB"/>
        </w:rPr>
      </w:pPr>
      <w:r>
        <w:rPr>
          <w:rFonts w:ascii="Goudy Old Style" w:hAnsi="Goudy Old Style"/>
          <w:sz w:val="24"/>
          <w:lang w:val="en-US" w:eastAsia="en-GB"/>
        </w:rPr>
        <w:br w:type="textWrapping" w:clear="all"/>
      </w:r>
      <w:r w:rsidR="00C67CBF" w:rsidRPr="00C67CBF">
        <w:rPr>
          <w:rFonts w:ascii="Goudy Old Style" w:hAnsi="Goudy Old Style"/>
          <w:sz w:val="24"/>
          <w:lang w:eastAsia="en-GB"/>
        </w:rPr>
        <w:t>Likewise, key informants also attested to the prevalence of violence in the study districts. For example, one officer narrated that</w:t>
      </w:r>
      <w:r w:rsidR="00C67CBF">
        <w:rPr>
          <w:rFonts w:ascii="Goudy Old Style" w:hAnsi="Goudy Old Style"/>
          <w:sz w:val="24"/>
          <w:lang w:eastAsia="en-GB"/>
        </w:rPr>
        <w:t>:</w:t>
      </w:r>
    </w:p>
    <w:p w14:paraId="342774A7" w14:textId="541A5F02" w:rsidR="007F1E4A" w:rsidRDefault="007F1E4A" w:rsidP="002B4F63">
      <w:pPr>
        <w:spacing w:after="0" w:line="240" w:lineRule="auto"/>
        <w:ind w:left="720"/>
        <w:jc w:val="both"/>
        <w:rPr>
          <w:rFonts w:ascii="Goudy Old Style" w:hAnsi="Goudy Old Style"/>
          <w:i/>
          <w:sz w:val="20"/>
          <w:lang w:val="en-US" w:eastAsia="en-GB"/>
        </w:rPr>
      </w:pPr>
      <w:r w:rsidRPr="007F1E4A">
        <w:rPr>
          <w:rFonts w:ascii="Goudy Old Style" w:hAnsi="Goudy Old Style"/>
          <w:i/>
          <w:sz w:val="20"/>
          <w:lang w:val="en-US" w:eastAsia="en-GB"/>
        </w:rPr>
        <w:t xml:space="preserve">You see Wakiso is very tricky. It is one of the hotspots in the country, most of the political Human rights violations cases are either in Wakiso or Kampala. Wakiso has a faster growing population, heavily populated with over 3 million people. Because of this there are many issues of land grabbing for development, domestic violence issues. In just </w:t>
      </w:r>
      <w:r w:rsidR="00353448" w:rsidRPr="007F1E4A">
        <w:rPr>
          <w:rFonts w:ascii="Goudy Old Style" w:hAnsi="Goudy Old Style"/>
          <w:i/>
          <w:sz w:val="20"/>
          <w:lang w:val="en-US" w:eastAsia="en-GB"/>
        </w:rPr>
        <w:t>one-year</w:t>
      </w:r>
      <w:r w:rsidRPr="007F1E4A">
        <w:rPr>
          <w:rFonts w:ascii="Goudy Old Style" w:hAnsi="Goudy Old Style"/>
          <w:i/>
          <w:sz w:val="20"/>
          <w:lang w:val="en-US" w:eastAsia="en-GB"/>
        </w:rPr>
        <w:t xml:space="preserve"> 2020, most cases of violence cases were domestic violence with mostly women affected. Then child labour issues. But </w:t>
      </w:r>
      <w:r w:rsidR="00353448" w:rsidRPr="007F1E4A">
        <w:rPr>
          <w:rFonts w:ascii="Goudy Old Style" w:hAnsi="Goudy Old Style"/>
          <w:i/>
          <w:sz w:val="20"/>
          <w:lang w:val="en-US" w:eastAsia="en-GB"/>
        </w:rPr>
        <w:t>also,</w:t>
      </w:r>
      <w:r w:rsidRPr="007F1E4A">
        <w:rPr>
          <w:rFonts w:ascii="Goudy Old Style" w:hAnsi="Goudy Old Style"/>
          <w:i/>
          <w:sz w:val="20"/>
          <w:lang w:val="en-US" w:eastAsia="en-GB"/>
        </w:rPr>
        <w:t xml:space="preserve"> during the recent election we saw cases of youth political kidnaps, media harassment by security agencies and youth violence (Wakiso District Human Rights Committee Chairperson)</w:t>
      </w:r>
      <w:r>
        <w:rPr>
          <w:rFonts w:ascii="Goudy Old Style" w:hAnsi="Goudy Old Style"/>
          <w:i/>
          <w:sz w:val="20"/>
          <w:lang w:val="en-US" w:eastAsia="en-GB"/>
        </w:rPr>
        <w:t>.</w:t>
      </w:r>
    </w:p>
    <w:p w14:paraId="12BB9FE8" w14:textId="77777777" w:rsidR="005703E9" w:rsidRDefault="005703E9" w:rsidP="006D0678">
      <w:pPr>
        <w:spacing w:after="0" w:line="240" w:lineRule="auto"/>
        <w:jc w:val="both"/>
        <w:rPr>
          <w:rFonts w:ascii="Goudy Old Style" w:hAnsi="Goudy Old Style"/>
          <w:i/>
          <w:sz w:val="20"/>
          <w:lang w:val="en-US" w:eastAsia="en-GB"/>
        </w:rPr>
      </w:pPr>
    </w:p>
    <w:p w14:paraId="3411A958" w14:textId="487BED99" w:rsidR="00AE563C" w:rsidRDefault="00AE563C" w:rsidP="002B4F63">
      <w:pPr>
        <w:spacing w:after="0" w:line="240" w:lineRule="auto"/>
        <w:ind w:left="720"/>
        <w:jc w:val="both"/>
        <w:rPr>
          <w:rFonts w:ascii="Goudy Old Style" w:hAnsi="Goudy Old Style"/>
          <w:i/>
          <w:sz w:val="20"/>
          <w:lang w:val="en-US" w:eastAsia="en-GB"/>
        </w:rPr>
      </w:pPr>
      <w:r>
        <w:rPr>
          <w:rFonts w:ascii="Goudy Old Style" w:hAnsi="Goudy Old Style"/>
          <w:i/>
          <w:sz w:val="20"/>
          <w:lang w:val="en-US" w:eastAsia="en-GB"/>
        </w:rPr>
        <w:t xml:space="preserve">The situation is not any different in </w:t>
      </w:r>
      <w:r w:rsidRPr="003A22C1">
        <w:rPr>
          <w:rFonts w:ascii="Goudy Old Style" w:hAnsi="Goudy Old Style"/>
          <w:i/>
          <w:sz w:val="20"/>
          <w:lang w:val="en-US" w:eastAsia="en-GB"/>
        </w:rPr>
        <w:t>Rwenz</w:t>
      </w:r>
      <w:r w:rsidR="0027352D" w:rsidRPr="003A22C1">
        <w:rPr>
          <w:rFonts w:ascii="Goudy Old Style" w:hAnsi="Goudy Old Style"/>
          <w:i/>
          <w:sz w:val="20"/>
          <w:lang w:val="en-US" w:eastAsia="en-GB"/>
        </w:rPr>
        <w:t>ori</w:t>
      </w:r>
      <w:r w:rsidRPr="003A22C1">
        <w:rPr>
          <w:rFonts w:ascii="Goudy Old Style" w:hAnsi="Goudy Old Style"/>
          <w:i/>
          <w:sz w:val="20"/>
          <w:lang w:val="en-US" w:eastAsia="en-GB"/>
        </w:rPr>
        <w:t xml:space="preserve"> </w:t>
      </w:r>
      <w:r>
        <w:rPr>
          <w:rFonts w:ascii="Goudy Old Style" w:hAnsi="Goudy Old Style"/>
          <w:i/>
          <w:sz w:val="20"/>
          <w:lang w:val="en-US" w:eastAsia="en-GB"/>
        </w:rPr>
        <w:t>region as reported by a female key informant in Bundibugyo district</w:t>
      </w:r>
      <w:r w:rsidR="006D0678">
        <w:rPr>
          <w:rFonts w:ascii="Goudy Old Style" w:hAnsi="Goudy Old Style"/>
          <w:i/>
          <w:sz w:val="20"/>
          <w:lang w:val="en-US" w:eastAsia="en-GB"/>
        </w:rPr>
        <w:t xml:space="preserve"> </w:t>
      </w:r>
      <w:r w:rsidRPr="00AE563C">
        <w:rPr>
          <w:rFonts w:ascii="Goudy Old Style" w:hAnsi="Goudy Old Style"/>
          <w:i/>
          <w:sz w:val="20"/>
          <w:lang w:val="en-US" w:eastAsia="en-GB"/>
        </w:rPr>
        <w:t xml:space="preserve">Before the peace building project was initiated by Rwenzori Forum for Peace and Justice, we used to have a lot of chaos before and after elections for example in 2016, there was a lot of chaos and even some people lost lives. But when the PBF project started, many </w:t>
      </w:r>
      <w:r w:rsidR="00715EE5" w:rsidRPr="00AE563C">
        <w:rPr>
          <w:rFonts w:ascii="Goudy Old Style" w:hAnsi="Goudy Old Style"/>
          <w:i/>
          <w:sz w:val="20"/>
          <w:lang w:val="en-US" w:eastAsia="en-GB"/>
        </w:rPr>
        <w:t>youths</w:t>
      </w:r>
      <w:r w:rsidRPr="00AE563C">
        <w:rPr>
          <w:rFonts w:ascii="Goudy Old Style" w:hAnsi="Goudy Old Style"/>
          <w:i/>
          <w:sz w:val="20"/>
          <w:lang w:val="en-US" w:eastAsia="en-GB"/>
        </w:rPr>
        <w:t xml:space="preserve"> were mobilized by RFPJ and they were trained about peace, even skilling them helped to keep them busy so they started living a peaceful life slowly. In fact, I give RFPJ credit for promoting peace in the Rwenzori region. Before police was using a lot of force and you could see tear gas and mambas all over but through this project we did not see any of these during the just concluded elections, the youth were very calm and in fact they are the ones who were teaching about peace</w:t>
      </w:r>
      <w:r>
        <w:rPr>
          <w:rFonts w:ascii="Goudy Old Style" w:hAnsi="Goudy Old Style"/>
          <w:i/>
          <w:sz w:val="20"/>
          <w:lang w:val="en-US" w:eastAsia="en-GB"/>
        </w:rPr>
        <w:t xml:space="preserve"> </w:t>
      </w:r>
      <w:r w:rsidRPr="00AE563C">
        <w:rPr>
          <w:rFonts w:ascii="Goudy Old Style" w:hAnsi="Goudy Old Style"/>
          <w:i/>
          <w:sz w:val="20"/>
          <w:lang w:val="en-US" w:eastAsia="en-GB"/>
        </w:rPr>
        <w:t>(Probation officer, Bundibu</w:t>
      </w:r>
      <w:r w:rsidR="00D240F8">
        <w:rPr>
          <w:rFonts w:ascii="Goudy Old Style" w:hAnsi="Goudy Old Style"/>
          <w:i/>
          <w:sz w:val="20"/>
          <w:lang w:val="en-US" w:eastAsia="en-GB"/>
        </w:rPr>
        <w:t>gy</w:t>
      </w:r>
      <w:r w:rsidRPr="00AE563C">
        <w:rPr>
          <w:rFonts w:ascii="Goudy Old Style" w:hAnsi="Goudy Old Style"/>
          <w:i/>
          <w:sz w:val="20"/>
          <w:lang w:val="en-US" w:eastAsia="en-GB"/>
        </w:rPr>
        <w:t>o</w:t>
      </w:r>
      <w:r>
        <w:rPr>
          <w:rFonts w:ascii="Goudy Old Style" w:hAnsi="Goudy Old Style"/>
          <w:i/>
          <w:sz w:val="20"/>
          <w:lang w:val="en-US" w:eastAsia="en-GB"/>
        </w:rPr>
        <w:t xml:space="preserve"> District</w:t>
      </w:r>
      <w:r w:rsidRPr="00AE563C">
        <w:rPr>
          <w:rFonts w:ascii="Goudy Old Style" w:hAnsi="Goudy Old Style"/>
          <w:i/>
          <w:sz w:val="20"/>
          <w:lang w:val="en-US" w:eastAsia="en-GB"/>
        </w:rPr>
        <w:t>)</w:t>
      </w:r>
      <w:r w:rsidR="005703E9">
        <w:rPr>
          <w:rFonts w:ascii="Goudy Old Style" w:hAnsi="Goudy Old Style"/>
          <w:i/>
          <w:sz w:val="20"/>
          <w:lang w:val="en-US" w:eastAsia="en-GB"/>
        </w:rPr>
        <w:t>.</w:t>
      </w:r>
    </w:p>
    <w:p w14:paraId="432890BB" w14:textId="77777777" w:rsidR="00296384" w:rsidRDefault="00296384" w:rsidP="006D0678">
      <w:pPr>
        <w:spacing w:after="0" w:line="240" w:lineRule="auto"/>
        <w:ind w:left="1440"/>
        <w:jc w:val="both"/>
        <w:rPr>
          <w:rFonts w:ascii="Goudy Old Style" w:hAnsi="Goudy Old Style"/>
          <w:i/>
          <w:sz w:val="20"/>
          <w:lang w:val="en-US" w:eastAsia="en-GB"/>
        </w:rPr>
      </w:pPr>
    </w:p>
    <w:p w14:paraId="026ABE7C" w14:textId="791235B6" w:rsidR="005703E9" w:rsidRPr="00AE563C" w:rsidRDefault="00296384" w:rsidP="002B4F63">
      <w:pPr>
        <w:spacing w:after="0" w:line="240" w:lineRule="auto"/>
        <w:ind w:left="720"/>
        <w:rPr>
          <w:rFonts w:ascii="Goudy Old Style" w:hAnsi="Goudy Old Style"/>
          <w:i/>
          <w:sz w:val="20"/>
          <w:lang w:val="en-US" w:eastAsia="en-GB"/>
        </w:rPr>
      </w:pPr>
      <w:r w:rsidRPr="00296384">
        <w:rPr>
          <w:rFonts w:ascii="Goudy Old Style" w:hAnsi="Goudy Old Style"/>
          <w:i/>
          <w:sz w:val="20"/>
          <w:lang w:val="en-US" w:eastAsia="en-GB"/>
        </w:rPr>
        <w:t>For the first time in History, Kasese and Bundibugyo had a peaceful election in 2021</w:t>
      </w:r>
      <w:r w:rsidR="000D45C9">
        <w:rPr>
          <w:rFonts w:ascii="Goudy Old Style" w:hAnsi="Goudy Old Style"/>
          <w:i/>
          <w:sz w:val="20"/>
          <w:lang w:val="en-US" w:eastAsia="en-GB"/>
        </w:rPr>
        <w:t xml:space="preserve"> (</w:t>
      </w:r>
      <w:r w:rsidRPr="00296384">
        <w:rPr>
          <w:rFonts w:ascii="Goudy Old Style" w:hAnsi="Goudy Old Style"/>
          <w:i/>
          <w:sz w:val="20"/>
          <w:lang w:val="en-US" w:eastAsia="en-GB"/>
        </w:rPr>
        <w:t>A female FGD participant in Kasese District</w:t>
      </w:r>
      <w:r w:rsidR="000D45C9">
        <w:rPr>
          <w:rFonts w:ascii="Goudy Old Style" w:hAnsi="Goudy Old Style"/>
          <w:i/>
          <w:sz w:val="20"/>
          <w:lang w:val="en-US" w:eastAsia="en-GB"/>
        </w:rPr>
        <w:t>)</w:t>
      </w:r>
      <w:r w:rsidR="00047032">
        <w:rPr>
          <w:rFonts w:ascii="Goudy Old Style" w:hAnsi="Goudy Old Style"/>
          <w:i/>
          <w:sz w:val="20"/>
          <w:lang w:val="en-US" w:eastAsia="en-GB"/>
        </w:rPr>
        <w:t>.</w:t>
      </w:r>
    </w:p>
    <w:p w14:paraId="6F874624" w14:textId="2504250A" w:rsidR="00A94182" w:rsidRPr="00724398" w:rsidRDefault="006A1816" w:rsidP="00142E1E">
      <w:pPr>
        <w:spacing w:after="0" w:line="240" w:lineRule="auto"/>
        <w:rPr>
          <w:rFonts w:ascii="Goudy Old Style" w:hAnsi="Goudy Old Style"/>
          <w:sz w:val="24"/>
          <w:lang w:val="en-US" w:eastAsia="en-GB"/>
        </w:rPr>
      </w:pPr>
      <w:r w:rsidRPr="00724398">
        <w:rPr>
          <w:rFonts w:ascii="Goudy Old Style" w:hAnsi="Goudy Old Style"/>
          <w:sz w:val="24"/>
          <w:lang w:val="en-US" w:eastAsia="en-GB"/>
        </w:rPr>
        <w:t>Besides, a young female participant noted that conflict is very rampant in the community dues to several factors, namely</w:t>
      </w:r>
      <w:r w:rsidR="00EC2668" w:rsidRPr="00724398">
        <w:rPr>
          <w:rFonts w:ascii="Goudy Old Style" w:hAnsi="Goudy Old Style"/>
          <w:sz w:val="24"/>
          <w:lang w:val="en-US" w:eastAsia="en-GB"/>
        </w:rPr>
        <w:t>:</w:t>
      </w:r>
    </w:p>
    <w:p w14:paraId="31B0D621" w14:textId="5146F50F" w:rsidR="006A1816" w:rsidRPr="006A1816" w:rsidRDefault="006A1816" w:rsidP="00724398">
      <w:pPr>
        <w:spacing w:after="0" w:line="240" w:lineRule="auto"/>
        <w:ind w:left="1440"/>
        <w:jc w:val="both"/>
        <w:rPr>
          <w:rFonts w:ascii="Goudy Old Style" w:hAnsi="Goudy Old Style"/>
          <w:i/>
          <w:sz w:val="20"/>
          <w:lang w:val="en-US" w:eastAsia="en-GB"/>
        </w:rPr>
      </w:pPr>
      <w:r w:rsidRPr="006A1816">
        <w:rPr>
          <w:rFonts w:ascii="Goudy Old Style" w:hAnsi="Goudy Old Style"/>
          <w:i/>
          <w:sz w:val="20"/>
          <w:lang w:val="en-US" w:eastAsia="en-GB"/>
        </w:rPr>
        <w:t>Politics has caused a lot of conflicts in the community; the politicians always bring youth on their side and in case they do not win they tell their supporters to riot against the results.</w:t>
      </w:r>
      <w:r>
        <w:rPr>
          <w:rFonts w:ascii="Goudy Old Style" w:hAnsi="Goudy Old Style"/>
          <w:i/>
          <w:sz w:val="20"/>
          <w:lang w:val="en-US" w:eastAsia="en-GB"/>
        </w:rPr>
        <w:t xml:space="preserve"> </w:t>
      </w:r>
      <w:r w:rsidRPr="006A1816">
        <w:rPr>
          <w:rFonts w:ascii="Goudy Old Style" w:hAnsi="Goudy Old Style"/>
          <w:i/>
          <w:sz w:val="20"/>
          <w:lang w:val="en-US" w:eastAsia="en-GB"/>
        </w:rPr>
        <w:t>Another cause of conflict is polygamy where a man in most cases does not balance love at home.</w:t>
      </w:r>
      <w:r>
        <w:rPr>
          <w:rFonts w:ascii="Goudy Old Style" w:hAnsi="Goudy Old Style"/>
          <w:i/>
          <w:sz w:val="20"/>
          <w:lang w:val="en-US" w:eastAsia="en-GB"/>
        </w:rPr>
        <w:t xml:space="preserve"> </w:t>
      </w:r>
      <w:r w:rsidRPr="006A1816">
        <w:rPr>
          <w:rFonts w:ascii="Goudy Old Style" w:hAnsi="Goudy Old Style"/>
          <w:i/>
          <w:sz w:val="20"/>
          <w:lang w:val="en-US" w:eastAsia="en-GB"/>
        </w:rPr>
        <w:t>Land has also caused conflicts. We have different tribes here like the Bamba, Bakonjo and they always fight for land, they always claim ownership especially at boarder areas</w:t>
      </w:r>
      <w:r>
        <w:rPr>
          <w:rFonts w:ascii="Goudy Old Style" w:hAnsi="Goudy Old Style"/>
          <w:i/>
          <w:sz w:val="20"/>
          <w:lang w:val="en-US" w:eastAsia="en-GB"/>
        </w:rPr>
        <w:t xml:space="preserve"> (Female Leader, </w:t>
      </w:r>
      <w:r w:rsidRPr="005020CB">
        <w:rPr>
          <w:rFonts w:ascii="Goudy Old Style" w:eastAsia="Cambria" w:hAnsi="Goudy Old Style"/>
          <w:i/>
          <w:sz w:val="20"/>
          <w:lang w:val="en-US"/>
        </w:rPr>
        <w:t>Bundibugyo Youth Chapter</w:t>
      </w:r>
      <w:r>
        <w:rPr>
          <w:rFonts w:ascii="Goudy Old Style" w:hAnsi="Goudy Old Style"/>
          <w:i/>
          <w:sz w:val="20"/>
          <w:lang w:val="en-US" w:eastAsia="en-GB"/>
        </w:rPr>
        <w:t>)</w:t>
      </w:r>
      <w:r w:rsidRPr="006A1816">
        <w:rPr>
          <w:rFonts w:ascii="Goudy Old Style" w:hAnsi="Goudy Old Style"/>
          <w:i/>
          <w:sz w:val="20"/>
          <w:lang w:val="en-US" w:eastAsia="en-GB"/>
        </w:rPr>
        <w:t>.</w:t>
      </w:r>
    </w:p>
    <w:p w14:paraId="221B3B56" w14:textId="77777777" w:rsidR="00427505" w:rsidRDefault="00427505" w:rsidP="00142E1E">
      <w:pPr>
        <w:spacing w:after="0" w:line="240" w:lineRule="auto"/>
        <w:rPr>
          <w:rFonts w:ascii="Goudy Old Style" w:hAnsi="Goudy Old Style"/>
          <w:sz w:val="20"/>
          <w:lang w:eastAsia="en-GB"/>
        </w:rPr>
      </w:pPr>
    </w:p>
    <w:p w14:paraId="73DEE9B4" w14:textId="7ED03743" w:rsidR="00303D0C" w:rsidRPr="001E4CCC" w:rsidRDefault="00427505" w:rsidP="00142E1E">
      <w:pPr>
        <w:spacing w:after="0" w:line="240" w:lineRule="auto"/>
        <w:jc w:val="both"/>
        <w:rPr>
          <w:rFonts w:ascii="Goudy Old Style" w:hAnsi="Goudy Old Style"/>
          <w:sz w:val="24"/>
          <w:szCs w:val="24"/>
        </w:rPr>
      </w:pPr>
      <w:r w:rsidRPr="00427505">
        <w:rPr>
          <w:rFonts w:ascii="Goudy Old Style" w:hAnsi="Goudy Old Style"/>
          <w:sz w:val="24"/>
          <w:szCs w:val="24"/>
          <w:lang w:eastAsia="en-GB"/>
        </w:rPr>
        <w:t>Overall, the above evaluation find</w:t>
      </w:r>
      <w:r>
        <w:rPr>
          <w:rFonts w:ascii="Goudy Old Style" w:hAnsi="Goudy Old Style"/>
          <w:sz w:val="24"/>
          <w:szCs w:val="24"/>
          <w:lang w:eastAsia="en-GB"/>
        </w:rPr>
        <w:t>ing</w:t>
      </w:r>
      <w:r w:rsidRPr="00427505">
        <w:rPr>
          <w:rFonts w:ascii="Goudy Old Style" w:hAnsi="Goudy Old Style"/>
          <w:sz w:val="24"/>
          <w:szCs w:val="24"/>
          <w:lang w:eastAsia="en-GB"/>
        </w:rPr>
        <w:t>s rev</w:t>
      </w:r>
      <w:r>
        <w:rPr>
          <w:rFonts w:ascii="Goudy Old Style" w:hAnsi="Goudy Old Style"/>
          <w:sz w:val="24"/>
          <w:szCs w:val="24"/>
          <w:lang w:eastAsia="en-GB"/>
        </w:rPr>
        <w:t xml:space="preserve">eal </w:t>
      </w:r>
      <w:r w:rsidRPr="00427505">
        <w:rPr>
          <w:rFonts w:ascii="Goudy Old Style" w:hAnsi="Goudy Old Style"/>
          <w:sz w:val="24"/>
          <w:szCs w:val="24"/>
          <w:lang w:eastAsia="en-GB"/>
        </w:rPr>
        <w:t xml:space="preserve">that </w:t>
      </w:r>
      <w:r>
        <w:rPr>
          <w:rFonts w:ascii="Goudy Old Style" w:hAnsi="Goudy Old Style"/>
          <w:sz w:val="24"/>
          <w:szCs w:val="24"/>
        </w:rPr>
        <w:t xml:space="preserve">PBF project was very </w:t>
      </w:r>
      <w:r w:rsidRPr="00427505">
        <w:rPr>
          <w:rFonts w:ascii="Goudy Old Style" w:hAnsi="Goudy Old Style"/>
          <w:sz w:val="24"/>
          <w:szCs w:val="24"/>
        </w:rPr>
        <w:t>relevan</w:t>
      </w:r>
      <w:r>
        <w:rPr>
          <w:rFonts w:ascii="Goudy Old Style" w:hAnsi="Goudy Old Style"/>
          <w:sz w:val="24"/>
          <w:szCs w:val="24"/>
        </w:rPr>
        <w:t xml:space="preserve">t more especially </w:t>
      </w:r>
      <w:r w:rsidR="009A70F6">
        <w:rPr>
          <w:rFonts w:ascii="Goudy Old Style" w:hAnsi="Goudy Old Style"/>
          <w:sz w:val="24"/>
          <w:szCs w:val="24"/>
        </w:rPr>
        <w:t>its</w:t>
      </w:r>
      <w:r>
        <w:rPr>
          <w:rFonts w:ascii="Goudy Old Style" w:hAnsi="Goudy Old Style"/>
          <w:sz w:val="24"/>
          <w:szCs w:val="24"/>
        </w:rPr>
        <w:t xml:space="preserve"> </w:t>
      </w:r>
      <w:r w:rsidR="009A70F6">
        <w:rPr>
          <w:rFonts w:ascii="Goudy Old Style" w:hAnsi="Goudy Old Style"/>
          <w:sz w:val="24"/>
          <w:szCs w:val="24"/>
        </w:rPr>
        <w:t xml:space="preserve">design </w:t>
      </w:r>
      <w:r w:rsidR="009A70F6" w:rsidRPr="00427505">
        <w:rPr>
          <w:rFonts w:ascii="Goudy Old Style" w:hAnsi="Goudy Old Style"/>
          <w:sz w:val="24"/>
          <w:szCs w:val="24"/>
        </w:rPr>
        <w:t>to</w:t>
      </w:r>
      <w:r w:rsidRPr="00427505">
        <w:rPr>
          <w:rFonts w:ascii="Goudy Old Style" w:hAnsi="Goudy Old Style"/>
          <w:sz w:val="24"/>
          <w:szCs w:val="24"/>
        </w:rPr>
        <w:t xml:space="preserve"> respond to the context </w:t>
      </w:r>
      <w:r w:rsidR="00296384">
        <w:rPr>
          <w:rFonts w:ascii="Goudy Old Style" w:hAnsi="Goudy Old Style"/>
          <w:sz w:val="24"/>
          <w:szCs w:val="24"/>
        </w:rPr>
        <w:t xml:space="preserve">of </w:t>
      </w:r>
      <w:r w:rsidR="009A70F6">
        <w:rPr>
          <w:rFonts w:ascii="Goudy Old Style" w:hAnsi="Goudy Old Style"/>
          <w:sz w:val="24"/>
          <w:szCs w:val="24"/>
        </w:rPr>
        <w:t xml:space="preserve">conflict; political and ethnic fragile conditions in central </w:t>
      </w:r>
      <w:r w:rsidR="009A70F6">
        <w:rPr>
          <w:rFonts w:ascii="Goudy Old Style" w:hAnsi="Goudy Old Style"/>
          <w:sz w:val="24"/>
          <w:szCs w:val="24"/>
          <w:lang w:eastAsia="en-GB"/>
        </w:rPr>
        <w:t xml:space="preserve">and </w:t>
      </w:r>
      <w:r w:rsidR="009A70F6" w:rsidRPr="003A22C1">
        <w:rPr>
          <w:rFonts w:ascii="Goudy Old Style" w:hAnsi="Goudy Old Style"/>
          <w:sz w:val="24"/>
          <w:szCs w:val="24"/>
          <w:lang w:eastAsia="en-GB"/>
        </w:rPr>
        <w:t>Rwenz</w:t>
      </w:r>
      <w:r w:rsidR="00625206" w:rsidRPr="003A22C1">
        <w:rPr>
          <w:rFonts w:ascii="Goudy Old Style" w:hAnsi="Goudy Old Style"/>
          <w:sz w:val="24"/>
          <w:szCs w:val="24"/>
          <w:lang w:eastAsia="en-GB"/>
        </w:rPr>
        <w:t>ori</w:t>
      </w:r>
      <w:r w:rsidR="009A70F6">
        <w:rPr>
          <w:rFonts w:ascii="Goudy Old Style" w:hAnsi="Goudy Old Style"/>
          <w:sz w:val="24"/>
          <w:szCs w:val="24"/>
          <w:lang w:eastAsia="en-GB"/>
        </w:rPr>
        <w:t xml:space="preserve"> regions of Uganda. The project </w:t>
      </w:r>
      <w:r w:rsidR="009A70F6" w:rsidRPr="00427505">
        <w:rPr>
          <w:rFonts w:ascii="Goudy Old Style" w:hAnsi="Goudy Old Style"/>
          <w:sz w:val="24"/>
          <w:szCs w:val="24"/>
          <w:lang w:eastAsia="en-GB"/>
        </w:rPr>
        <w:t>contribute</w:t>
      </w:r>
      <w:r w:rsidR="009A70F6">
        <w:rPr>
          <w:rFonts w:ascii="Goudy Old Style" w:hAnsi="Goudy Old Style"/>
          <w:sz w:val="24"/>
          <w:szCs w:val="24"/>
          <w:lang w:eastAsia="en-GB"/>
        </w:rPr>
        <w:t>d</w:t>
      </w:r>
      <w:r w:rsidRPr="00427505">
        <w:rPr>
          <w:rFonts w:ascii="Goudy Old Style" w:hAnsi="Goudy Old Style"/>
          <w:sz w:val="24"/>
          <w:szCs w:val="24"/>
          <w:lang w:eastAsia="en-GB"/>
        </w:rPr>
        <w:t xml:space="preserve"> to addressing the immediate basic</w:t>
      </w:r>
      <w:r w:rsidRPr="00427505">
        <w:rPr>
          <w:rFonts w:ascii="Goudy Old Style" w:hAnsi="Goudy Old Style"/>
          <w:spacing w:val="1"/>
          <w:sz w:val="24"/>
          <w:szCs w:val="24"/>
        </w:rPr>
        <w:t xml:space="preserve"> </w:t>
      </w:r>
      <w:r w:rsidRPr="00427505">
        <w:rPr>
          <w:rFonts w:ascii="Goudy Old Style" w:hAnsi="Goudy Old Style"/>
          <w:sz w:val="24"/>
          <w:szCs w:val="24"/>
        </w:rPr>
        <w:t xml:space="preserve">needs of the </w:t>
      </w:r>
      <w:r w:rsidR="009A70F6">
        <w:rPr>
          <w:rFonts w:ascii="Goudy Old Style" w:hAnsi="Goudy Old Style"/>
          <w:sz w:val="24"/>
          <w:szCs w:val="24"/>
        </w:rPr>
        <w:t xml:space="preserve">male and female youth </w:t>
      </w:r>
      <w:r w:rsidR="009A70F6" w:rsidRPr="00296384">
        <w:rPr>
          <w:rFonts w:ascii="Goudy Old Style" w:hAnsi="Goudy Old Style"/>
          <w:sz w:val="24"/>
          <w:szCs w:val="24"/>
        </w:rPr>
        <w:t>namely gainful employment, and turning the youth energies into positive livelihood activities and vocational skilling</w:t>
      </w:r>
      <w:r w:rsidR="00296384" w:rsidRPr="001E4CCC">
        <w:rPr>
          <w:rFonts w:ascii="Goudy Old Style" w:hAnsi="Goudy Old Style"/>
          <w:sz w:val="24"/>
          <w:szCs w:val="24"/>
        </w:rPr>
        <w:t xml:space="preserve">. </w:t>
      </w:r>
      <w:r w:rsidR="00303D0C" w:rsidRPr="001E4CCC">
        <w:rPr>
          <w:rFonts w:ascii="Goudy Old Style" w:hAnsi="Goudy Old Style"/>
          <w:sz w:val="24"/>
          <w:szCs w:val="24"/>
        </w:rPr>
        <w:t xml:space="preserve">The findings reveal that 59% of the youth who were equipped with skills successfully started businesses and are gainfully employed while 15% are employed by other businesses. </w:t>
      </w:r>
    </w:p>
    <w:p w14:paraId="4BCE31C6" w14:textId="2D70B1F5" w:rsidR="00303D0C" w:rsidRPr="001E4CCC" w:rsidRDefault="003D3162" w:rsidP="00533D70">
      <w:pPr>
        <w:spacing w:after="0" w:line="240" w:lineRule="auto"/>
        <w:ind w:left="720"/>
        <w:jc w:val="both"/>
        <w:rPr>
          <w:rFonts w:ascii="Goudy Old Style" w:hAnsi="Goudy Old Style"/>
          <w:i/>
          <w:sz w:val="24"/>
          <w:szCs w:val="24"/>
        </w:rPr>
      </w:pPr>
      <w:r w:rsidRPr="001E4CCC">
        <w:rPr>
          <w:rFonts w:ascii="Goudy Old Style" w:hAnsi="Goudy Old Style"/>
          <w:i/>
          <w:sz w:val="24"/>
          <w:szCs w:val="24"/>
        </w:rPr>
        <w:t>“</w:t>
      </w:r>
      <w:r w:rsidR="00533D70" w:rsidRPr="001E4CCC">
        <w:rPr>
          <w:rFonts w:ascii="Goudy Old Style" w:hAnsi="Goudy Old Style"/>
          <w:i/>
          <w:sz w:val="24"/>
          <w:szCs w:val="24"/>
        </w:rPr>
        <w:t xml:space="preserve">I started </w:t>
      </w:r>
      <w:r w:rsidR="001974BA" w:rsidRPr="001E4CCC">
        <w:rPr>
          <w:rFonts w:ascii="Goudy Old Style" w:hAnsi="Goudy Old Style"/>
          <w:i/>
          <w:sz w:val="24"/>
          <w:szCs w:val="24"/>
        </w:rPr>
        <w:t>a backyard</w:t>
      </w:r>
      <w:r w:rsidR="00533D70" w:rsidRPr="001E4CCC">
        <w:rPr>
          <w:rFonts w:ascii="Goudy Old Style" w:hAnsi="Goudy Old Style"/>
          <w:i/>
          <w:sz w:val="24"/>
          <w:szCs w:val="24"/>
        </w:rPr>
        <w:t xml:space="preserve"> garden when I harvest vegetables and take to the market every Tuesday of the week. I am happy, now i am employed. I started a local poultry business. I am full time engaged into this business and I make money to take care of my needs. I am into making floor carpets and I make money from it. Thanks to IRCU for supporting me with skills to </w:t>
      </w:r>
      <w:r w:rsidR="001974BA" w:rsidRPr="001E4CCC">
        <w:rPr>
          <w:rFonts w:ascii="Goudy Old Style" w:hAnsi="Goudy Old Style"/>
          <w:i/>
          <w:sz w:val="24"/>
          <w:szCs w:val="24"/>
        </w:rPr>
        <w:t>d</w:t>
      </w:r>
      <w:r w:rsidRPr="001E4CCC">
        <w:rPr>
          <w:rFonts w:ascii="Goudy Old Style" w:hAnsi="Goudy Old Style"/>
          <w:i/>
          <w:sz w:val="24"/>
          <w:szCs w:val="24"/>
        </w:rPr>
        <w:t>o this”.</w:t>
      </w:r>
      <w:r w:rsidR="00533D70" w:rsidRPr="001E4CCC">
        <w:rPr>
          <w:rFonts w:ascii="Goudy Old Style" w:hAnsi="Goudy Old Style"/>
          <w:i/>
          <w:sz w:val="24"/>
          <w:szCs w:val="24"/>
        </w:rPr>
        <w:t xml:space="preserve">  </w:t>
      </w:r>
      <w:r w:rsidR="001974BA" w:rsidRPr="001E4CCC">
        <w:rPr>
          <w:rFonts w:ascii="Goudy Old Style" w:hAnsi="Goudy Old Style"/>
          <w:i/>
          <w:sz w:val="24"/>
          <w:szCs w:val="24"/>
        </w:rPr>
        <w:t xml:space="preserve">Voices of youth who have gained employment from the skills acquired </w:t>
      </w:r>
      <w:r w:rsidRPr="001E4CCC">
        <w:rPr>
          <w:rFonts w:ascii="Goudy Old Style" w:hAnsi="Goudy Old Style"/>
          <w:i/>
          <w:sz w:val="24"/>
          <w:szCs w:val="24"/>
        </w:rPr>
        <w:t>from the project interventions.</w:t>
      </w:r>
    </w:p>
    <w:p w14:paraId="40585AF0" w14:textId="77777777" w:rsidR="00303D0C" w:rsidRDefault="00303D0C" w:rsidP="00142E1E">
      <w:pPr>
        <w:spacing w:after="0" w:line="240" w:lineRule="auto"/>
        <w:jc w:val="both"/>
        <w:rPr>
          <w:rFonts w:ascii="Goudy Old Style" w:hAnsi="Goudy Old Style"/>
          <w:sz w:val="24"/>
          <w:szCs w:val="24"/>
        </w:rPr>
      </w:pPr>
    </w:p>
    <w:p w14:paraId="18A57325" w14:textId="77777777" w:rsidR="00303D0C" w:rsidRDefault="00303D0C" w:rsidP="00142E1E">
      <w:pPr>
        <w:spacing w:after="0" w:line="240" w:lineRule="auto"/>
        <w:jc w:val="both"/>
        <w:rPr>
          <w:rFonts w:ascii="Goudy Old Style" w:hAnsi="Goudy Old Style"/>
          <w:sz w:val="24"/>
          <w:szCs w:val="24"/>
        </w:rPr>
      </w:pPr>
    </w:p>
    <w:p w14:paraId="316A0815" w14:textId="60A3B3F8" w:rsidR="00427505" w:rsidRPr="001F29BF" w:rsidRDefault="00296384" w:rsidP="00142E1E">
      <w:pPr>
        <w:spacing w:after="0" w:line="240" w:lineRule="auto"/>
        <w:jc w:val="both"/>
        <w:rPr>
          <w:rFonts w:ascii="Goudy Old Style" w:hAnsi="Goudy Old Style"/>
          <w:sz w:val="24"/>
          <w:szCs w:val="24"/>
        </w:rPr>
      </w:pPr>
      <w:r>
        <w:rPr>
          <w:rFonts w:ascii="Goudy Old Style" w:hAnsi="Goudy Old Style"/>
          <w:sz w:val="24"/>
          <w:szCs w:val="24"/>
        </w:rPr>
        <w:t xml:space="preserve">The project also bridged the gap between the community and law enforcement and security agencies. </w:t>
      </w:r>
      <w:r w:rsidRPr="001F29BF">
        <w:rPr>
          <w:rFonts w:ascii="Goudy Old Style" w:hAnsi="Goudy Old Style"/>
          <w:sz w:val="24"/>
          <w:szCs w:val="24"/>
        </w:rPr>
        <w:t>Through the training of</w:t>
      </w:r>
      <w:r w:rsidR="00AF7D92" w:rsidRPr="001F29BF">
        <w:rPr>
          <w:rFonts w:ascii="Goudy Old Style" w:hAnsi="Goudy Old Style"/>
          <w:sz w:val="24"/>
          <w:szCs w:val="24"/>
        </w:rPr>
        <w:t xml:space="preserve"> police</w:t>
      </w:r>
      <w:r w:rsidR="00434585">
        <w:rPr>
          <w:rFonts w:ascii="Goudy Old Style" w:hAnsi="Goudy Old Style"/>
          <w:sz w:val="24"/>
          <w:szCs w:val="24"/>
        </w:rPr>
        <w:t xml:space="preserve"> officers</w:t>
      </w:r>
      <w:r w:rsidR="00AF7D92" w:rsidRPr="001F29BF">
        <w:rPr>
          <w:rFonts w:ascii="Goudy Old Style" w:hAnsi="Goudy Old Style"/>
          <w:sz w:val="24"/>
          <w:szCs w:val="24"/>
        </w:rPr>
        <w:t xml:space="preserve">, youth leaders, Human Rights defenders and journalists on human rights </w:t>
      </w:r>
      <w:r w:rsidR="009C0CDC" w:rsidRPr="001F29BF">
        <w:rPr>
          <w:rFonts w:ascii="Goudy Old Style" w:hAnsi="Goudy Old Style"/>
          <w:sz w:val="24"/>
          <w:szCs w:val="24"/>
        </w:rPr>
        <w:t>issues</w:t>
      </w:r>
      <w:r w:rsidRPr="001F29BF">
        <w:rPr>
          <w:rFonts w:ascii="Goudy Old Style" w:hAnsi="Goudy Old Style"/>
        </w:rPr>
        <w:t xml:space="preserve">, this </w:t>
      </w:r>
      <w:r w:rsidR="009C0CDC" w:rsidRPr="001F29BF">
        <w:rPr>
          <w:rFonts w:ascii="Goudy Old Style" w:hAnsi="Goudy Old Style"/>
        </w:rPr>
        <w:t>greatly addressed the m</w:t>
      </w:r>
      <w:r w:rsidR="009C0CDC" w:rsidRPr="001F29BF">
        <w:rPr>
          <w:rFonts w:ascii="Goudy Old Style" w:hAnsi="Goudy Old Style"/>
          <w:sz w:val="24"/>
          <w:szCs w:val="24"/>
        </w:rPr>
        <w:t>istrust between law enforcement and security agencies and communities.</w:t>
      </w:r>
    </w:p>
    <w:p w14:paraId="3DF52F56" w14:textId="77777777" w:rsidR="00794CE7" w:rsidRPr="001F29BF" w:rsidRDefault="00794CE7" w:rsidP="007F273D">
      <w:pPr>
        <w:pStyle w:val="NoSpacing"/>
        <w:rPr>
          <w:rFonts w:ascii="Goudy Old Style" w:hAnsi="Goudy Old Style"/>
          <w:lang w:eastAsia="en-GB"/>
        </w:rPr>
      </w:pPr>
    </w:p>
    <w:p w14:paraId="7FEB34A0" w14:textId="1BD3FEC8" w:rsidR="00213994" w:rsidRPr="004D43DB" w:rsidRDefault="00C87037" w:rsidP="00142E1E">
      <w:pPr>
        <w:pStyle w:val="Heading2"/>
        <w:spacing w:before="0" w:line="240" w:lineRule="auto"/>
        <w:rPr>
          <w:rFonts w:ascii="Goudy Old Style" w:eastAsia="Times New Roman" w:hAnsi="Goudy Old Style"/>
          <w:b/>
          <w:color w:val="auto"/>
          <w:sz w:val="24"/>
          <w:lang w:eastAsia="en-GB"/>
        </w:rPr>
      </w:pPr>
      <w:bookmarkStart w:id="90" w:name="_Toc88043170"/>
      <w:bookmarkStart w:id="91" w:name="_Hlk87969158"/>
      <w:r w:rsidRPr="004D43DB">
        <w:rPr>
          <w:rFonts w:ascii="Goudy Old Style" w:eastAsia="Times New Roman" w:hAnsi="Goudy Old Style"/>
          <w:b/>
          <w:color w:val="auto"/>
          <w:sz w:val="24"/>
          <w:lang w:eastAsia="en-GB"/>
        </w:rPr>
        <w:t>3.</w:t>
      </w:r>
      <w:r w:rsidR="0098465B">
        <w:rPr>
          <w:rFonts w:ascii="Goudy Old Style" w:eastAsia="Times New Roman" w:hAnsi="Goudy Old Style"/>
          <w:b/>
          <w:color w:val="auto"/>
          <w:sz w:val="24"/>
          <w:lang w:eastAsia="en-GB"/>
        </w:rPr>
        <w:t>3</w:t>
      </w:r>
      <w:r w:rsidRPr="004D43DB">
        <w:rPr>
          <w:rFonts w:ascii="Goudy Old Style" w:eastAsia="Times New Roman" w:hAnsi="Goudy Old Style"/>
          <w:b/>
          <w:color w:val="auto"/>
          <w:sz w:val="24"/>
          <w:lang w:eastAsia="en-GB"/>
        </w:rPr>
        <w:t xml:space="preserve"> </w:t>
      </w:r>
      <w:r w:rsidR="00213994" w:rsidRPr="004D43DB">
        <w:rPr>
          <w:rFonts w:ascii="Goudy Old Style" w:eastAsia="Times New Roman" w:hAnsi="Goudy Old Style"/>
          <w:b/>
          <w:color w:val="auto"/>
          <w:sz w:val="24"/>
          <w:lang w:eastAsia="en-GB"/>
        </w:rPr>
        <w:t>C</w:t>
      </w:r>
      <w:r w:rsidR="00763607" w:rsidRPr="004D43DB">
        <w:rPr>
          <w:rFonts w:ascii="Goudy Old Style" w:eastAsia="Times New Roman" w:hAnsi="Goudy Old Style"/>
          <w:b/>
          <w:color w:val="auto"/>
          <w:sz w:val="24"/>
          <w:lang w:eastAsia="en-GB"/>
        </w:rPr>
        <w:t>oherence</w:t>
      </w:r>
      <w:r w:rsidR="007F6EFD">
        <w:rPr>
          <w:rFonts w:ascii="Goudy Old Style" w:eastAsia="Times New Roman" w:hAnsi="Goudy Old Style"/>
          <w:b/>
          <w:color w:val="auto"/>
          <w:sz w:val="24"/>
          <w:lang w:eastAsia="en-GB"/>
        </w:rPr>
        <w:t xml:space="preserve"> with Global and National Development agenda</w:t>
      </w:r>
      <w:bookmarkEnd w:id="90"/>
    </w:p>
    <w:bookmarkEnd w:id="91"/>
    <w:p w14:paraId="7D0F7C24" w14:textId="18577841" w:rsidR="002B0782" w:rsidRDefault="00353448" w:rsidP="00142E1E">
      <w:pPr>
        <w:pStyle w:val="BodyText"/>
        <w:jc w:val="both"/>
        <w:rPr>
          <w:rFonts w:ascii="Goudy Old Style" w:eastAsia="Calibri" w:hAnsi="Goudy Old Style" w:cs="Times New Roman"/>
        </w:rPr>
      </w:pPr>
      <w:r w:rsidRPr="00353448">
        <w:rPr>
          <w:rFonts w:ascii="Goudy Old Style" w:hAnsi="Goudy Old Style"/>
          <w:lang w:eastAsia="en-GB"/>
        </w:rPr>
        <w:t xml:space="preserve">The evaluation revealed that the PBF was very much aligned to the global and national development goals and strategies. </w:t>
      </w:r>
      <w:r w:rsidR="00794CE7">
        <w:rPr>
          <w:rFonts w:ascii="Goudy Old Style" w:hAnsi="Goudy Old Style"/>
          <w:lang w:eastAsia="en-GB"/>
        </w:rPr>
        <w:t xml:space="preserve">The </w:t>
      </w:r>
      <w:r w:rsidRPr="00353448">
        <w:rPr>
          <w:rFonts w:ascii="Goudy Old Style" w:hAnsi="Goudy Old Style"/>
          <w:lang w:eastAsia="en-GB"/>
        </w:rPr>
        <w:t xml:space="preserve">PBF project </w:t>
      </w:r>
      <w:r>
        <w:rPr>
          <w:rFonts w:ascii="Goudy Old Style" w:hAnsi="Goudy Old Style"/>
          <w:lang w:eastAsia="en-GB"/>
        </w:rPr>
        <w:t>underscore</w:t>
      </w:r>
      <w:r w:rsidR="009C0CDC">
        <w:rPr>
          <w:rFonts w:ascii="Goudy Old Style" w:hAnsi="Goudy Old Style"/>
          <w:lang w:eastAsia="en-GB"/>
        </w:rPr>
        <w:t>d</w:t>
      </w:r>
      <w:r>
        <w:rPr>
          <w:rFonts w:ascii="Goudy Old Style" w:hAnsi="Goudy Old Style"/>
          <w:lang w:eastAsia="en-GB"/>
        </w:rPr>
        <w:t xml:space="preserve"> the </w:t>
      </w:r>
      <w:r w:rsidRPr="00353448">
        <w:rPr>
          <w:rFonts w:ascii="Goudy Old Style" w:eastAsia="Calibri" w:hAnsi="Goudy Old Style" w:cs="Times New Roman"/>
        </w:rPr>
        <w:t>SDG 16: “Peace, Justice and Strong Institutions” and with UNSCR 2</w:t>
      </w:r>
      <w:r w:rsidR="009C0CDC">
        <w:rPr>
          <w:rFonts w:ascii="Goudy Old Style" w:eastAsia="Calibri" w:hAnsi="Goudy Old Style" w:cs="Times New Roman"/>
        </w:rPr>
        <w:t>,</w:t>
      </w:r>
      <w:r w:rsidRPr="00353448">
        <w:rPr>
          <w:rFonts w:ascii="Goudy Old Style" w:eastAsia="Calibri" w:hAnsi="Goudy Old Style" w:cs="Times New Roman"/>
        </w:rPr>
        <w:t>250, which recognizes the importance of engaging young women and men in shaping and sustaining peace.</w:t>
      </w:r>
      <w:r w:rsidR="00AE27F0">
        <w:rPr>
          <w:rFonts w:ascii="Goudy Old Style" w:eastAsia="Calibri" w:hAnsi="Goudy Old Style" w:cs="Times New Roman"/>
        </w:rPr>
        <w:t xml:space="preserve"> This</w:t>
      </w:r>
      <w:r w:rsidR="00AE27F0" w:rsidRPr="009B6AFE">
        <w:rPr>
          <w:rFonts w:ascii="Goudy Old Style" w:eastAsia="Calibri" w:hAnsi="Goudy Old Style" w:cs="Times New Roman"/>
        </w:rPr>
        <w:t xml:space="preserve"> complement</w:t>
      </w:r>
      <w:r w:rsidR="009C0CDC">
        <w:rPr>
          <w:rFonts w:ascii="Goudy Old Style" w:eastAsia="Calibri" w:hAnsi="Goudy Old Style" w:cs="Times New Roman"/>
        </w:rPr>
        <w:t>ed</w:t>
      </w:r>
      <w:r w:rsidR="00AE27F0" w:rsidRPr="009B6AFE">
        <w:rPr>
          <w:rFonts w:ascii="Goudy Old Style" w:eastAsia="Calibri" w:hAnsi="Goudy Old Style" w:cs="Times New Roman"/>
        </w:rPr>
        <w:t xml:space="preserve"> UN Uganda programming on governance and institutional effectiveness, the potential new streams of financing through other joint UN initiatives such as the National Initiative for Civic Education in Uganda (NICE-UG)</w:t>
      </w:r>
      <w:r w:rsidR="00672F08">
        <w:rPr>
          <w:rFonts w:ascii="Goudy Old Style" w:eastAsia="Calibri" w:hAnsi="Goudy Old Style" w:cs="Times New Roman"/>
        </w:rPr>
        <w:t xml:space="preserve"> and </w:t>
      </w:r>
      <w:r w:rsidR="00AE27F0" w:rsidRPr="009B6AFE">
        <w:rPr>
          <w:rFonts w:ascii="Goudy Old Style" w:eastAsia="Calibri" w:hAnsi="Goudy Old Style" w:cs="Times New Roman"/>
        </w:rPr>
        <w:t>Uganda’s efforts to harness the demographic dividend and the Karamoja Cluster Cross Border</w:t>
      </w:r>
      <w:r w:rsidR="00672F08">
        <w:rPr>
          <w:rFonts w:ascii="Goudy Old Style" w:eastAsia="Calibri" w:hAnsi="Goudy Old Style" w:cs="Times New Roman"/>
        </w:rPr>
        <w:t xml:space="preserve"> among others</w:t>
      </w:r>
      <w:r w:rsidR="00AE27F0" w:rsidRPr="009B6AFE">
        <w:rPr>
          <w:rFonts w:ascii="Goudy Old Style" w:eastAsia="Calibri" w:hAnsi="Goudy Old Style" w:cs="Times New Roman"/>
        </w:rPr>
        <w:t xml:space="preserve">. </w:t>
      </w:r>
    </w:p>
    <w:p w14:paraId="5B9F1D88" w14:textId="77777777" w:rsidR="002B0782" w:rsidRDefault="002B0782" w:rsidP="00142E1E">
      <w:pPr>
        <w:pStyle w:val="BodyText"/>
        <w:jc w:val="both"/>
        <w:rPr>
          <w:rFonts w:ascii="Goudy Old Style" w:eastAsia="Calibri" w:hAnsi="Goudy Old Style" w:cs="Times New Roman"/>
        </w:rPr>
      </w:pPr>
    </w:p>
    <w:p w14:paraId="3905A8B5" w14:textId="1C687E82" w:rsidR="00AE27F0" w:rsidRDefault="00AE27F0" w:rsidP="00142E1E">
      <w:pPr>
        <w:pStyle w:val="BodyText"/>
        <w:jc w:val="both"/>
        <w:rPr>
          <w:rFonts w:ascii="Goudy Old Style" w:eastAsia="Calibri" w:hAnsi="Goudy Old Style" w:cs="Times New Roman"/>
        </w:rPr>
      </w:pPr>
      <w:r w:rsidRPr="009B6AFE">
        <w:rPr>
          <w:rFonts w:ascii="Goudy Old Style" w:eastAsia="Calibri" w:hAnsi="Goudy Old Style" w:cs="Times New Roman"/>
        </w:rPr>
        <w:t>Globally, the project contribute</w:t>
      </w:r>
      <w:r w:rsidR="009C0CDC">
        <w:rPr>
          <w:rFonts w:ascii="Goudy Old Style" w:eastAsia="Calibri" w:hAnsi="Goudy Old Style" w:cs="Times New Roman"/>
        </w:rPr>
        <w:t>d</w:t>
      </w:r>
      <w:r w:rsidRPr="009B6AFE">
        <w:rPr>
          <w:rFonts w:ascii="Goudy Old Style" w:eastAsia="Calibri" w:hAnsi="Goudy Old Style" w:cs="Times New Roman"/>
        </w:rPr>
        <w:t xml:space="preserve"> to the aspirations of the UN Youth Strategy.</w:t>
      </w:r>
      <w:r>
        <w:rPr>
          <w:rFonts w:ascii="Goudy Old Style" w:eastAsia="Calibri" w:hAnsi="Goudy Old Style" w:cs="Times New Roman"/>
        </w:rPr>
        <w:t xml:space="preserve"> </w:t>
      </w:r>
      <w:r w:rsidRPr="009B6AFE">
        <w:rPr>
          <w:rFonts w:ascii="Goudy Old Style" w:eastAsia="Calibri" w:hAnsi="Goudy Old Style" w:cs="Times New Roman"/>
        </w:rPr>
        <w:t xml:space="preserve">The project </w:t>
      </w:r>
      <w:r>
        <w:rPr>
          <w:rFonts w:ascii="Goudy Old Style" w:eastAsia="Calibri" w:hAnsi="Goudy Old Style" w:cs="Times New Roman"/>
        </w:rPr>
        <w:t xml:space="preserve">is </w:t>
      </w:r>
      <w:r w:rsidRPr="009B6AFE">
        <w:rPr>
          <w:rFonts w:ascii="Goudy Old Style" w:eastAsia="Calibri" w:hAnsi="Goudy Old Style" w:cs="Times New Roman"/>
        </w:rPr>
        <w:t>in line with UNSCR</w:t>
      </w:r>
      <w:r>
        <w:rPr>
          <w:rFonts w:ascii="Goudy Old Style" w:eastAsia="Calibri" w:hAnsi="Goudy Old Style" w:cs="Times New Roman"/>
        </w:rPr>
        <w:t xml:space="preserve"> </w:t>
      </w:r>
      <w:r w:rsidRPr="009B6AFE">
        <w:rPr>
          <w:rFonts w:ascii="Goudy Old Style" w:eastAsia="Calibri" w:hAnsi="Goudy Old Style" w:cs="Times New Roman"/>
        </w:rPr>
        <w:t>1325 on women peace and security, and contribute</w:t>
      </w:r>
      <w:r w:rsidR="009C0CDC">
        <w:rPr>
          <w:rFonts w:ascii="Goudy Old Style" w:eastAsia="Calibri" w:hAnsi="Goudy Old Style" w:cs="Times New Roman"/>
        </w:rPr>
        <w:t>d</w:t>
      </w:r>
      <w:r w:rsidRPr="009B6AFE">
        <w:rPr>
          <w:rFonts w:ascii="Goudy Old Style" w:eastAsia="Calibri" w:hAnsi="Goudy Old Style" w:cs="Times New Roman"/>
        </w:rPr>
        <w:t xml:space="preserve"> to the African Union's Agenda 2063, Aspiration 4</w:t>
      </w:r>
      <w:r>
        <w:rPr>
          <w:rFonts w:ascii="Goudy Old Style" w:eastAsia="Calibri" w:hAnsi="Goudy Old Style" w:cs="Times New Roman"/>
        </w:rPr>
        <w:t xml:space="preserve"> </w:t>
      </w:r>
      <w:r w:rsidRPr="009B6AFE">
        <w:rPr>
          <w:rFonts w:ascii="Goudy Old Style" w:eastAsia="Calibri" w:hAnsi="Goudy Old Style" w:cs="Times New Roman"/>
        </w:rPr>
        <w:t xml:space="preserve">of "A peaceful and secure Africa" and Aspiration 6 of "An Africa whose development is people-driven, relying on the potential of African people especially its women and youth, and caring for children". </w:t>
      </w:r>
    </w:p>
    <w:p w14:paraId="32687245" w14:textId="3351C684" w:rsidR="00AE27F0" w:rsidRDefault="00AE27F0" w:rsidP="00142E1E">
      <w:pPr>
        <w:pStyle w:val="BodyText"/>
        <w:jc w:val="both"/>
        <w:rPr>
          <w:rFonts w:ascii="Goudy Old Style" w:eastAsia="Calibri" w:hAnsi="Goudy Old Style" w:cs="Times New Roman"/>
        </w:rPr>
      </w:pPr>
    </w:p>
    <w:p w14:paraId="3398DB8C" w14:textId="08601B06" w:rsidR="005E443E" w:rsidRDefault="005E443E" w:rsidP="00142E1E">
      <w:pPr>
        <w:pStyle w:val="BodyText"/>
        <w:jc w:val="both"/>
        <w:rPr>
          <w:rFonts w:ascii="Goudy Old Style" w:eastAsia="Calibri" w:hAnsi="Goudy Old Style" w:cs="Times New Roman"/>
        </w:rPr>
      </w:pPr>
      <w:r>
        <w:rPr>
          <w:rFonts w:ascii="Goudy Old Style" w:eastAsia="Calibri" w:hAnsi="Goudy Old Style" w:cs="Times New Roman"/>
        </w:rPr>
        <w:t>At a regional level, the East Africa</w:t>
      </w:r>
      <w:r w:rsidR="003638A4">
        <w:rPr>
          <w:rFonts w:ascii="Goudy Old Style" w:eastAsia="Calibri" w:hAnsi="Goudy Old Style" w:cs="Times New Roman"/>
        </w:rPr>
        <w:t xml:space="preserve"> Community (EAC) m</w:t>
      </w:r>
      <w:r>
        <w:rPr>
          <w:rFonts w:ascii="Goudy Old Style" w:eastAsia="Calibri" w:hAnsi="Goudy Old Style" w:cs="Times New Roman"/>
        </w:rPr>
        <w:t>ember states are committed to peace and security. P</w:t>
      </w:r>
      <w:r w:rsidRPr="005E443E">
        <w:rPr>
          <w:rFonts w:ascii="Goudy Old Style" w:eastAsia="Calibri" w:hAnsi="Goudy Old Style" w:cs="Times New Roman"/>
        </w:rPr>
        <w:t>illar 3.6 of the EAC Vision 2050, calls for democratic values, human rights, access to justice and the rule of law entrenched in all East African Partner States</w:t>
      </w:r>
      <w:r w:rsidR="00B61EE3">
        <w:rPr>
          <w:rFonts w:ascii="Goudy Old Style" w:eastAsia="Calibri" w:hAnsi="Goudy Old Style" w:cs="Times New Roman"/>
        </w:rPr>
        <w:t xml:space="preserve"> (N</w:t>
      </w:r>
      <w:r w:rsidR="00DC41AD">
        <w:rPr>
          <w:rFonts w:ascii="Goudy Old Style" w:eastAsia="Calibri" w:hAnsi="Goudy Old Style" w:cs="Times New Roman"/>
        </w:rPr>
        <w:t>PA</w:t>
      </w:r>
      <w:r w:rsidR="00B61EE3">
        <w:rPr>
          <w:rFonts w:ascii="Goudy Old Style" w:eastAsia="Calibri" w:hAnsi="Goudy Old Style" w:cs="Times New Roman"/>
        </w:rPr>
        <w:t xml:space="preserve"> 2020)</w:t>
      </w:r>
      <w:r w:rsidRPr="005E443E">
        <w:rPr>
          <w:rFonts w:ascii="Goudy Old Style" w:eastAsia="Calibri" w:hAnsi="Goudy Old Style" w:cs="Times New Roman"/>
        </w:rPr>
        <w:t xml:space="preserve">. </w:t>
      </w:r>
    </w:p>
    <w:p w14:paraId="4CB75326" w14:textId="77777777" w:rsidR="005E443E" w:rsidRDefault="005E443E" w:rsidP="00142E1E">
      <w:pPr>
        <w:pStyle w:val="BodyText"/>
        <w:jc w:val="both"/>
        <w:rPr>
          <w:rFonts w:ascii="Goudy Old Style" w:eastAsia="Calibri" w:hAnsi="Goudy Old Style" w:cs="Times New Roman"/>
        </w:rPr>
      </w:pPr>
    </w:p>
    <w:p w14:paraId="59544D9D" w14:textId="0E5C0162" w:rsidR="00DC41AD" w:rsidRDefault="003638A4" w:rsidP="00142E1E">
      <w:pPr>
        <w:pStyle w:val="BodyText"/>
        <w:jc w:val="both"/>
        <w:rPr>
          <w:rFonts w:ascii="Goudy Old Style" w:eastAsia="Calibri" w:hAnsi="Goudy Old Style" w:cs="Times New Roman"/>
        </w:rPr>
      </w:pPr>
      <w:r>
        <w:rPr>
          <w:rFonts w:ascii="Goudy Old Style" w:eastAsia="Calibri" w:hAnsi="Goudy Old Style" w:cs="Times New Roman"/>
        </w:rPr>
        <w:t xml:space="preserve">At the national level, </w:t>
      </w:r>
      <w:r w:rsidR="00AE27F0">
        <w:rPr>
          <w:rFonts w:ascii="Goudy Old Style" w:eastAsia="Calibri" w:hAnsi="Goudy Old Style" w:cs="Times New Roman"/>
        </w:rPr>
        <w:t xml:space="preserve">since 1986, Uganda government has emphasized the need for </w:t>
      </w:r>
      <w:r w:rsidR="00353448" w:rsidRPr="009B6AFE">
        <w:rPr>
          <w:rFonts w:ascii="Goudy Old Style" w:eastAsia="Calibri" w:hAnsi="Goudy Old Style" w:cs="Times New Roman"/>
        </w:rPr>
        <w:t>sustainable peace and securit</w:t>
      </w:r>
      <w:r w:rsidR="00AE27F0">
        <w:rPr>
          <w:rFonts w:ascii="Goudy Old Style" w:eastAsia="Calibri" w:hAnsi="Goudy Old Style" w:cs="Times New Roman"/>
        </w:rPr>
        <w:t>y,</w:t>
      </w:r>
      <w:r w:rsidR="00353448" w:rsidRPr="009B6AFE">
        <w:rPr>
          <w:rFonts w:ascii="Goudy Old Style" w:eastAsia="Calibri" w:hAnsi="Goudy Old Style" w:cs="Times New Roman"/>
        </w:rPr>
        <w:t xml:space="preserve"> underpinned by resilient communities and institutional systems that are effective and efficient in preventing and responding to natural and man­ made disasters. </w:t>
      </w:r>
      <w:bookmarkStart w:id="92" w:name="_Hlk87969293"/>
      <w:r w:rsidR="00353448" w:rsidRPr="009B6AFE">
        <w:rPr>
          <w:rFonts w:ascii="Goudy Old Style" w:eastAsia="Calibri" w:hAnsi="Goudy Old Style" w:cs="Times New Roman"/>
        </w:rPr>
        <w:t xml:space="preserve">The </w:t>
      </w:r>
      <w:r w:rsidR="00AE27F0">
        <w:rPr>
          <w:rFonts w:ascii="Goudy Old Style" w:eastAsia="Calibri" w:hAnsi="Goudy Old Style" w:cs="Times New Roman"/>
        </w:rPr>
        <w:t xml:space="preserve">PBF </w:t>
      </w:r>
      <w:r w:rsidR="00353448" w:rsidRPr="009B6AFE">
        <w:rPr>
          <w:rFonts w:ascii="Goudy Old Style" w:eastAsia="Calibri" w:hAnsi="Goudy Old Style" w:cs="Times New Roman"/>
        </w:rPr>
        <w:t xml:space="preserve">project is </w:t>
      </w:r>
      <w:r w:rsidR="00AE27F0">
        <w:rPr>
          <w:rFonts w:ascii="Goudy Old Style" w:eastAsia="Calibri" w:hAnsi="Goudy Old Style" w:cs="Times New Roman"/>
        </w:rPr>
        <w:t xml:space="preserve">well </w:t>
      </w:r>
      <w:r w:rsidR="00353448" w:rsidRPr="009B6AFE">
        <w:rPr>
          <w:rFonts w:ascii="Goudy Old Style" w:eastAsia="Calibri" w:hAnsi="Goudy Old Style" w:cs="Times New Roman"/>
        </w:rPr>
        <w:t>aligned to Uganda’s National Development Plan I</w:t>
      </w:r>
      <w:r w:rsidR="00353448">
        <w:rPr>
          <w:rFonts w:ascii="Goudy Old Style" w:eastAsia="Calibri" w:hAnsi="Goudy Old Style" w:cs="Times New Roman"/>
        </w:rPr>
        <w:t>I</w:t>
      </w:r>
      <w:r w:rsidR="00AE27F0">
        <w:rPr>
          <w:rFonts w:ascii="Goudy Old Style" w:eastAsia="Calibri" w:hAnsi="Goudy Old Style" w:cs="Times New Roman"/>
        </w:rPr>
        <w:t xml:space="preserve">1 </w:t>
      </w:r>
      <w:r w:rsidR="00353448" w:rsidRPr="009B6AFE">
        <w:rPr>
          <w:rFonts w:ascii="Goudy Old Style" w:eastAsia="Calibri" w:hAnsi="Goudy Old Style" w:cs="Times New Roman"/>
        </w:rPr>
        <w:t>2015/16 -2020/21 Strategic Intent</w:t>
      </w:r>
      <w:r w:rsidR="00353448">
        <w:rPr>
          <w:rFonts w:ascii="Goudy Old Style" w:eastAsia="Calibri" w:hAnsi="Goudy Old Style" w:cs="Times New Roman"/>
        </w:rPr>
        <w:t xml:space="preserve"> </w:t>
      </w:r>
      <w:r w:rsidR="00353448" w:rsidRPr="009B6AFE">
        <w:rPr>
          <w:rFonts w:ascii="Goudy Old Style" w:eastAsia="Calibri" w:hAnsi="Goudy Old Style" w:cs="Times New Roman"/>
        </w:rPr>
        <w:t>on Inclusive Governance</w:t>
      </w:r>
      <w:r w:rsidR="00AE27F0">
        <w:rPr>
          <w:rFonts w:ascii="Goudy Old Style" w:eastAsia="Calibri" w:hAnsi="Goudy Old Style" w:cs="Times New Roman"/>
        </w:rPr>
        <w:t>.</w:t>
      </w:r>
      <w:r w:rsidR="00353448">
        <w:rPr>
          <w:rStyle w:val="FootnoteReference"/>
          <w:rFonts w:ascii="Goudy Old Style" w:eastAsia="Calibri" w:hAnsi="Goudy Old Style" w:cs="Times New Roman"/>
        </w:rPr>
        <w:footnoteReference w:id="3"/>
      </w:r>
      <w:r w:rsidR="00AE27F0" w:rsidRPr="00AE27F0">
        <w:rPr>
          <w:rFonts w:ascii="Goudy Old Style" w:eastAsia="Calibri" w:hAnsi="Goudy Old Style" w:cs="Times New Roman"/>
        </w:rPr>
        <w:t xml:space="preserve"> </w:t>
      </w:r>
      <w:r w:rsidR="00AE27F0">
        <w:rPr>
          <w:rFonts w:ascii="Goudy Old Style" w:eastAsia="Calibri" w:hAnsi="Goudy Old Style" w:cs="Times New Roman"/>
        </w:rPr>
        <w:t xml:space="preserve">As well as the new NDP III </w:t>
      </w:r>
      <w:r w:rsidR="00AE27F0" w:rsidRPr="00AE27F0">
        <w:rPr>
          <w:rFonts w:ascii="Goudy Old Style" w:eastAsia="Calibri" w:hAnsi="Goudy Old Style" w:cs="Times New Roman"/>
        </w:rPr>
        <w:t>020/21-2024/25</w:t>
      </w:r>
      <w:r w:rsidR="00AE27F0" w:rsidRPr="00966A8B">
        <w:rPr>
          <w:rFonts w:ascii="Goudy Old Style" w:eastAsia="Calibri" w:hAnsi="Goudy Old Style" w:cs="Times New Roman"/>
        </w:rPr>
        <w:t>,</w:t>
      </w:r>
      <w:r w:rsidR="00AE27F0" w:rsidRPr="00966A8B">
        <w:rPr>
          <w:rFonts w:ascii="Goudy Old Style" w:hAnsi="Goudy Old Style"/>
        </w:rPr>
        <w:t xml:space="preserve"> </w:t>
      </w:r>
      <w:r w:rsidR="00AE27F0">
        <w:rPr>
          <w:rFonts w:ascii="Goudy Old Style" w:hAnsi="Goudy Old Style"/>
        </w:rPr>
        <w:t>that highlights governance</w:t>
      </w:r>
      <w:r w:rsidR="00AE27F0">
        <w:rPr>
          <w:rFonts w:ascii="Goudy Old Style" w:eastAsia="Calibri" w:hAnsi="Goudy Old Style" w:cs="Times New Roman"/>
        </w:rPr>
        <w:t xml:space="preserve"> and Security Programme with the aim of </w:t>
      </w:r>
      <w:r w:rsidR="00AE27F0" w:rsidRPr="00966A8B">
        <w:rPr>
          <w:rFonts w:ascii="Goudy Old Style" w:eastAsia="Calibri" w:hAnsi="Goudy Old Style" w:cs="Times New Roman"/>
        </w:rPr>
        <w:t>improving adherence to the rule of law and capacity to contain prevailing and emerging security threats</w:t>
      </w:r>
      <w:r w:rsidR="00AE27F0">
        <w:rPr>
          <w:rFonts w:ascii="Goudy Old Style" w:eastAsia="Calibri" w:hAnsi="Goudy Old Style" w:cs="Times New Roman"/>
        </w:rPr>
        <w:t xml:space="preserve">. </w:t>
      </w:r>
      <w:bookmarkEnd w:id="92"/>
      <w:r w:rsidR="00AE27F0">
        <w:rPr>
          <w:rFonts w:ascii="Goudy Old Style" w:eastAsia="Calibri" w:hAnsi="Goudy Old Style" w:cs="Times New Roman"/>
        </w:rPr>
        <w:t xml:space="preserve">To promote a </w:t>
      </w:r>
      <w:r w:rsidR="00AE27F0" w:rsidRPr="002A508F">
        <w:rPr>
          <w:rFonts w:ascii="Goudy Old Style" w:eastAsia="Calibri" w:hAnsi="Goudy Old Style" w:cs="Times New Roman"/>
        </w:rPr>
        <w:t>stable, predictable and secure political environment is a pre-requisite for socioeconomic development</w:t>
      </w:r>
      <w:r w:rsidR="00AE27F0">
        <w:rPr>
          <w:rStyle w:val="FootnoteReference"/>
          <w:rFonts w:ascii="Goudy Old Style" w:eastAsia="Calibri" w:hAnsi="Goudy Old Style" w:cs="Times New Roman"/>
        </w:rPr>
        <w:footnoteReference w:id="4"/>
      </w:r>
      <w:r w:rsidR="00AE27F0" w:rsidRPr="00966A8B">
        <w:rPr>
          <w:rFonts w:ascii="Goudy Old Style" w:eastAsia="Calibri" w:hAnsi="Goudy Old Style" w:cs="Times New Roman"/>
        </w:rPr>
        <w:t xml:space="preserve">. </w:t>
      </w:r>
      <w:r w:rsidR="00DC41AD">
        <w:rPr>
          <w:rFonts w:ascii="Goudy Old Style" w:eastAsia="Calibri" w:hAnsi="Goudy Old Style" w:cs="Times New Roman"/>
        </w:rPr>
        <w:t xml:space="preserve"> </w:t>
      </w:r>
      <w:r w:rsidR="00DC41AD" w:rsidRPr="005E443E">
        <w:rPr>
          <w:rFonts w:ascii="Goudy Old Style" w:eastAsia="Calibri" w:hAnsi="Goudy Old Style" w:cs="Times New Roman"/>
        </w:rPr>
        <w:t>According to the Uganda Vision 2040, the tenets of good governance include constitutional democracy, protection of human rights, rule of law, political and electoral processes, transparency and accountability, government effectiveness and regulatory quality and security</w:t>
      </w:r>
      <w:r w:rsidR="00DC41AD">
        <w:rPr>
          <w:rFonts w:ascii="Goudy Old Style" w:eastAsia="Calibri" w:hAnsi="Goudy Old Style" w:cs="Times New Roman"/>
        </w:rPr>
        <w:t xml:space="preserve"> (NPA 202</w:t>
      </w:r>
      <w:r w:rsidR="00427688">
        <w:rPr>
          <w:rFonts w:ascii="Goudy Old Style" w:eastAsia="Calibri" w:hAnsi="Goudy Old Style" w:cs="Times New Roman"/>
        </w:rPr>
        <w:t>0</w:t>
      </w:r>
      <w:r w:rsidR="00DC41AD">
        <w:rPr>
          <w:rFonts w:ascii="Goudy Old Style" w:eastAsia="Calibri" w:hAnsi="Goudy Old Style" w:cs="Times New Roman"/>
        </w:rPr>
        <w:t>)</w:t>
      </w:r>
      <w:r w:rsidR="00427688">
        <w:rPr>
          <w:rFonts w:ascii="Goudy Old Style" w:eastAsia="Calibri" w:hAnsi="Goudy Old Style" w:cs="Times New Roman"/>
        </w:rPr>
        <w:t>.</w:t>
      </w:r>
      <w:r w:rsidR="00AE27F0" w:rsidRPr="009B6AFE">
        <w:rPr>
          <w:rFonts w:ascii="Goudy Old Style" w:eastAsia="Calibri" w:hAnsi="Goudy Old Style" w:cs="Times New Roman"/>
        </w:rPr>
        <w:t xml:space="preserve"> </w:t>
      </w:r>
      <w:r w:rsidR="00353448">
        <w:rPr>
          <w:rFonts w:ascii="Goudy Old Style" w:eastAsia="Calibri" w:hAnsi="Goudy Old Style" w:cs="Times New Roman"/>
        </w:rPr>
        <w:t>This project was also</w:t>
      </w:r>
      <w:r w:rsidR="00353448" w:rsidRPr="009B6AFE">
        <w:rPr>
          <w:rFonts w:ascii="Goudy Old Style" w:eastAsia="Calibri" w:hAnsi="Goudy Old Style" w:cs="Times New Roman"/>
        </w:rPr>
        <w:t xml:space="preserve"> aligned to the Peace, Recovery and Development Plan Ill on consolidation of peace in the formerly war-ravaged areas.</w:t>
      </w:r>
      <w:r w:rsidR="00353448">
        <w:rPr>
          <w:rFonts w:ascii="Goudy Old Style" w:eastAsia="Calibri" w:hAnsi="Goudy Old Style" w:cs="Times New Roman"/>
        </w:rPr>
        <w:t xml:space="preserve"> </w:t>
      </w:r>
      <w:r w:rsidR="00DC41AD" w:rsidRPr="005E443E">
        <w:rPr>
          <w:rFonts w:ascii="Goudy Old Style" w:eastAsia="Calibri" w:hAnsi="Goudy Old Style" w:cs="Times New Roman"/>
        </w:rPr>
        <w:t>Particularly</w:t>
      </w:r>
      <w:r w:rsidR="003575CB">
        <w:rPr>
          <w:rFonts w:ascii="Goudy Old Style" w:eastAsia="Calibri" w:hAnsi="Goudy Old Style" w:cs="Times New Roman"/>
        </w:rPr>
        <w:t>,</w:t>
      </w:r>
      <w:r w:rsidR="00DC41AD" w:rsidRPr="005E443E">
        <w:rPr>
          <w:rFonts w:ascii="Goudy Old Style" w:eastAsia="Calibri" w:hAnsi="Goudy Old Style" w:cs="Times New Roman"/>
        </w:rPr>
        <w:t xml:space="preserve"> the Vision 2040</w:t>
      </w:r>
      <w:r w:rsidR="003575CB">
        <w:rPr>
          <w:rFonts w:ascii="Goudy Old Style" w:eastAsia="Calibri" w:hAnsi="Goudy Old Style" w:cs="Times New Roman"/>
        </w:rPr>
        <w:t xml:space="preserve"> that</w:t>
      </w:r>
      <w:r w:rsidR="00DC41AD" w:rsidRPr="005E443E">
        <w:rPr>
          <w:rFonts w:ascii="Goudy Old Style" w:eastAsia="Calibri" w:hAnsi="Goudy Old Style" w:cs="Times New Roman"/>
        </w:rPr>
        <w:t xml:space="preserve"> identified human rights observance as a critical feature of good governance and the rule of law</w:t>
      </w:r>
      <w:r w:rsidR="003575CB">
        <w:rPr>
          <w:rFonts w:ascii="Goudy Old Style" w:eastAsia="Calibri" w:hAnsi="Goudy Old Style" w:cs="Times New Roman"/>
        </w:rPr>
        <w:t>.</w:t>
      </w:r>
    </w:p>
    <w:p w14:paraId="5750E9EC" w14:textId="77777777" w:rsidR="005615A7" w:rsidRDefault="005615A7" w:rsidP="00142E1E">
      <w:pPr>
        <w:pStyle w:val="BodyText"/>
        <w:jc w:val="both"/>
        <w:rPr>
          <w:rFonts w:ascii="Goudy Old Style" w:eastAsia="Calibri" w:hAnsi="Goudy Old Style" w:cs="Times New Roman"/>
        </w:rPr>
      </w:pPr>
    </w:p>
    <w:p w14:paraId="23F08883" w14:textId="6FC9EF4E" w:rsidR="00353448" w:rsidRDefault="005615A7" w:rsidP="00142E1E">
      <w:pPr>
        <w:pStyle w:val="BodyText"/>
        <w:jc w:val="both"/>
        <w:rPr>
          <w:rFonts w:ascii="Goudy Old Style" w:eastAsia="Calibri" w:hAnsi="Goudy Old Style" w:cs="Times New Roman"/>
        </w:rPr>
      </w:pPr>
      <w:r>
        <w:rPr>
          <w:rFonts w:ascii="Goudy Old Style" w:eastAsia="Calibri" w:hAnsi="Goudy Old Style" w:cs="Times New Roman"/>
        </w:rPr>
        <w:t>Specifically, the PBF livelihood for peace programs contribute</w:t>
      </w:r>
      <w:r w:rsidR="009C0CDC">
        <w:rPr>
          <w:rFonts w:ascii="Goudy Old Style" w:eastAsia="Calibri" w:hAnsi="Goudy Old Style" w:cs="Times New Roman"/>
        </w:rPr>
        <w:t>d</w:t>
      </w:r>
      <w:r>
        <w:rPr>
          <w:rFonts w:ascii="Goudy Old Style" w:eastAsia="Calibri" w:hAnsi="Goudy Old Style" w:cs="Times New Roman"/>
        </w:rPr>
        <w:t xml:space="preserve"> to the </w:t>
      </w:r>
      <w:r w:rsidR="00D46696" w:rsidRPr="00D46696">
        <w:rPr>
          <w:rFonts w:ascii="Goudy Old Style" w:eastAsia="Calibri" w:hAnsi="Goudy Old Style" w:cs="Times New Roman"/>
        </w:rPr>
        <w:t xml:space="preserve">Third National Development Plan (NDP III) Goal </w:t>
      </w:r>
      <w:r>
        <w:rPr>
          <w:rFonts w:ascii="Goudy Old Style" w:eastAsia="Calibri" w:hAnsi="Goudy Old Style" w:cs="Times New Roman"/>
        </w:rPr>
        <w:t xml:space="preserve">which </w:t>
      </w:r>
      <w:r w:rsidR="00D46696" w:rsidRPr="00D46696">
        <w:rPr>
          <w:rFonts w:ascii="Goudy Old Style" w:eastAsia="Calibri" w:hAnsi="Goudy Old Style" w:cs="Times New Roman"/>
        </w:rPr>
        <w:t>focuses on increasing average household Incomes and Improve the quality life of Ugandans.</w:t>
      </w:r>
      <w:r w:rsidR="00B51E13">
        <w:rPr>
          <w:rFonts w:ascii="Goudy Old Style" w:eastAsia="Calibri" w:hAnsi="Goudy Old Style" w:cs="Times New Roman"/>
        </w:rPr>
        <w:t xml:space="preserve"> The project also alludes to the new development strategy of the Parish model: the p</w:t>
      </w:r>
      <w:r w:rsidR="00B51E13" w:rsidRPr="00B51E13">
        <w:rPr>
          <w:rFonts w:ascii="Goudy Old Style" w:eastAsia="Calibri" w:hAnsi="Goudy Old Style" w:cs="Times New Roman"/>
        </w:rPr>
        <w:t>arish as the lowest reference unit for planning, budgeting and delivery of interventions to drive socio-economic transformation.</w:t>
      </w:r>
      <w:r w:rsidR="00B51E13">
        <w:rPr>
          <w:rStyle w:val="FootnoteReference"/>
          <w:rFonts w:ascii="Goudy Old Style" w:eastAsia="Calibri" w:hAnsi="Goudy Old Style" w:cs="Times New Roman"/>
        </w:rPr>
        <w:footnoteReference w:id="5"/>
      </w:r>
      <w:r w:rsidR="00B51E13" w:rsidRPr="00B51E13">
        <w:rPr>
          <w:rFonts w:ascii="Goudy Old Style" w:eastAsia="Calibri" w:hAnsi="Goudy Old Style" w:cs="Times New Roman"/>
        </w:rPr>
        <w:t xml:space="preserve"> The P</w:t>
      </w:r>
      <w:r w:rsidR="006D6FF3">
        <w:rPr>
          <w:rFonts w:ascii="Goudy Old Style" w:eastAsia="Calibri" w:hAnsi="Goudy Old Style" w:cs="Times New Roman"/>
        </w:rPr>
        <w:t>a</w:t>
      </w:r>
      <w:r w:rsidR="00971AE3">
        <w:rPr>
          <w:rFonts w:ascii="Goudy Old Style" w:eastAsia="Calibri" w:hAnsi="Goudy Old Style" w:cs="Times New Roman"/>
        </w:rPr>
        <w:t>r</w:t>
      </w:r>
      <w:r w:rsidR="006D6FF3">
        <w:rPr>
          <w:rFonts w:ascii="Goudy Old Style" w:eastAsia="Calibri" w:hAnsi="Goudy Old Style" w:cs="Times New Roman"/>
        </w:rPr>
        <w:t>i</w:t>
      </w:r>
      <w:r w:rsidR="00225FF5">
        <w:rPr>
          <w:rFonts w:ascii="Goudy Old Style" w:eastAsia="Calibri" w:hAnsi="Goudy Old Style" w:cs="Times New Roman"/>
        </w:rPr>
        <w:t>sh</w:t>
      </w:r>
      <w:r w:rsidR="006D6FF3">
        <w:rPr>
          <w:rFonts w:ascii="Goudy Old Style" w:eastAsia="Calibri" w:hAnsi="Goudy Old Style" w:cs="Times New Roman"/>
        </w:rPr>
        <w:t xml:space="preserve"> model is aimed at </w:t>
      </w:r>
      <w:r w:rsidR="00B51E13" w:rsidRPr="00B51E13">
        <w:rPr>
          <w:rFonts w:ascii="Goudy Old Style" w:eastAsia="Calibri" w:hAnsi="Goudy Old Style" w:cs="Times New Roman"/>
        </w:rPr>
        <w:t>creat</w:t>
      </w:r>
      <w:r w:rsidR="006D6FF3">
        <w:rPr>
          <w:rFonts w:ascii="Goudy Old Style" w:eastAsia="Calibri" w:hAnsi="Goudy Old Style" w:cs="Times New Roman"/>
        </w:rPr>
        <w:t>ing</w:t>
      </w:r>
      <w:r w:rsidR="00B51E13" w:rsidRPr="00B51E13">
        <w:rPr>
          <w:rFonts w:ascii="Goudy Old Style" w:eastAsia="Calibri" w:hAnsi="Goudy Old Style" w:cs="Times New Roman"/>
        </w:rPr>
        <w:t xml:space="preserve"> Wealth, Employment and increase Household Incomes.</w:t>
      </w:r>
      <w:r w:rsidR="006D6FF3">
        <w:rPr>
          <w:rFonts w:ascii="Goudy Old Style" w:eastAsia="Calibri" w:hAnsi="Goudy Old Style" w:cs="Times New Roman"/>
        </w:rPr>
        <w:t>, which the PBF peace for livelihood intervention was aligned to.</w:t>
      </w:r>
    </w:p>
    <w:p w14:paraId="5DB1CB27" w14:textId="77777777" w:rsidR="00353448" w:rsidRDefault="00353448" w:rsidP="00142E1E">
      <w:pPr>
        <w:pStyle w:val="BodyText"/>
        <w:jc w:val="both"/>
        <w:rPr>
          <w:rFonts w:ascii="Goudy Old Style" w:eastAsia="Calibri" w:hAnsi="Goudy Old Style" w:cs="Times New Roman"/>
        </w:rPr>
      </w:pPr>
    </w:p>
    <w:p w14:paraId="696418BB" w14:textId="77777777" w:rsidR="002B0782" w:rsidRDefault="00353448" w:rsidP="00142E1E">
      <w:pPr>
        <w:pStyle w:val="BodyText"/>
        <w:jc w:val="both"/>
        <w:rPr>
          <w:rFonts w:ascii="Goudy Old Style" w:eastAsia="Calibri" w:hAnsi="Goudy Old Style" w:cs="Times New Roman"/>
        </w:rPr>
      </w:pPr>
      <w:bookmarkStart w:id="93" w:name="_Hlk87969424"/>
      <w:r w:rsidRPr="009B6AFE">
        <w:rPr>
          <w:rFonts w:ascii="Goudy Old Style" w:eastAsia="Calibri" w:hAnsi="Goudy Old Style" w:cs="Times New Roman"/>
        </w:rPr>
        <w:t xml:space="preserve">In line with the Uganda National Youth </w:t>
      </w:r>
      <w:r>
        <w:rPr>
          <w:rFonts w:ascii="Goudy Old Style" w:eastAsia="Calibri" w:hAnsi="Goudy Old Style" w:cs="Times New Roman"/>
        </w:rPr>
        <w:t xml:space="preserve">Policy of 2016, this project </w:t>
      </w:r>
      <w:r w:rsidRPr="009B6AFE">
        <w:rPr>
          <w:rFonts w:ascii="Goudy Old Style" w:eastAsia="Calibri" w:hAnsi="Goudy Old Style" w:cs="Times New Roman"/>
        </w:rPr>
        <w:t>contribute</w:t>
      </w:r>
      <w:r w:rsidR="006D6FF3">
        <w:rPr>
          <w:rFonts w:ascii="Goudy Old Style" w:eastAsia="Calibri" w:hAnsi="Goudy Old Style" w:cs="Times New Roman"/>
        </w:rPr>
        <w:t>d</w:t>
      </w:r>
      <w:r w:rsidRPr="009B6AFE">
        <w:rPr>
          <w:rFonts w:ascii="Goudy Old Style" w:eastAsia="Calibri" w:hAnsi="Goudy Old Style" w:cs="Times New Roman"/>
        </w:rPr>
        <w:t xml:space="preserve"> to the promotion of equitable youth participation in decision-making processes at all levels</w:t>
      </w:r>
      <w:bookmarkEnd w:id="93"/>
      <w:r w:rsidRPr="009B6AFE">
        <w:rPr>
          <w:rFonts w:ascii="Goudy Old Style" w:eastAsia="Calibri" w:hAnsi="Goudy Old Style" w:cs="Times New Roman"/>
        </w:rPr>
        <w:t>.</w:t>
      </w:r>
      <w:r>
        <w:rPr>
          <w:rFonts w:ascii="Goudy Old Style" w:eastAsia="Calibri" w:hAnsi="Goudy Old Style" w:cs="Times New Roman"/>
        </w:rPr>
        <w:t xml:space="preserve"> </w:t>
      </w:r>
      <w:r w:rsidRPr="009B6AFE">
        <w:rPr>
          <w:rFonts w:ascii="Goudy Old Style" w:eastAsia="Calibri" w:hAnsi="Goudy Old Style" w:cs="Times New Roman"/>
        </w:rPr>
        <w:t xml:space="preserve">Directly, the project contributes to the UN Uganda Youth and Adolescent Strategy on harnessing the demographic dividend. Further, </w:t>
      </w:r>
      <w:r w:rsidR="006D6FF3">
        <w:rPr>
          <w:rFonts w:ascii="Goudy Old Style" w:eastAsia="Calibri" w:hAnsi="Goudy Old Style" w:cs="Times New Roman"/>
        </w:rPr>
        <w:t>PBF project matches well with the Y</w:t>
      </w:r>
      <w:r w:rsidR="006D6FF3" w:rsidRPr="006D6FF3">
        <w:rPr>
          <w:rFonts w:ascii="Goudy Old Style" w:eastAsia="Calibri" w:hAnsi="Goudy Old Style" w:cs="Times New Roman"/>
        </w:rPr>
        <w:t>outh Livelihood Programme (YLP) is a Government of Uganda programme which targets poor and unemployed youth aged 18-30 years throughout the country</w:t>
      </w:r>
      <w:r w:rsidR="00236A8A">
        <w:rPr>
          <w:rFonts w:ascii="Goudy Old Style" w:eastAsia="Calibri" w:hAnsi="Goudy Old Style" w:cs="Times New Roman"/>
        </w:rPr>
        <w:t xml:space="preserve">; </w:t>
      </w:r>
      <w:r w:rsidR="007C4BB2">
        <w:rPr>
          <w:rFonts w:ascii="Goudy Old Style" w:eastAsia="Calibri" w:hAnsi="Goudy Old Style" w:cs="Times New Roman"/>
        </w:rPr>
        <w:t>t</w:t>
      </w:r>
      <w:r w:rsidR="00236A8A" w:rsidRPr="007C4BB2">
        <w:rPr>
          <w:rFonts w:ascii="Goudy Old Style" w:eastAsia="Calibri" w:hAnsi="Goudy Old Style" w:cs="Times New Roman"/>
        </w:rPr>
        <w:t>hrough the provision of affordable start-up credit</w:t>
      </w:r>
      <w:r w:rsidR="004C2DEE">
        <w:rPr>
          <w:rFonts w:ascii="Goudy Old Style" w:eastAsia="Calibri" w:hAnsi="Goudy Old Style" w:cs="Times New Roman"/>
        </w:rPr>
        <w:t xml:space="preserve"> </w:t>
      </w:r>
      <w:r w:rsidR="004C2DEE" w:rsidRPr="00F73DEE">
        <w:rPr>
          <w:rFonts w:ascii="Goudy Old Style" w:eastAsia="Calibri" w:hAnsi="Goudy Old Style" w:cs="Times New Roman"/>
        </w:rPr>
        <w:t>(Bukenya, Omala, Kasirye and Miranda, 2019)</w:t>
      </w:r>
      <w:r w:rsidR="006D6FF3" w:rsidRPr="00F73DEE">
        <w:rPr>
          <w:rFonts w:ascii="Goudy Old Style" w:eastAsia="Calibri" w:hAnsi="Goudy Old Style" w:cs="Times New Roman"/>
        </w:rPr>
        <w:t>.</w:t>
      </w:r>
      <w:r w:rsidR="006D6FF3" w:rsidRPr="00F73DEE">
        <w:rPr>
          <w:rFonts w:ascii="Goudy Old Style" w:hAnsi="Goudy Old Style"/>
          <w:vertAlign w:val="superscript"/>
        </w:rPr>
        <w:footnoteReference w:id="6"/>
      </w:r>
      <w:r w:rsidR="00F73DEE">
        <w:rPr>
          <w:rFonts w:ascii="Goudy Old Style" w:eastAsia="Calibri" w:hAnsi="Goudy Old Style" w:cs="Times New Roman"/>
        </w:rPr>
        <w:t xml:space="preserve"> </w:t>
      </w:r>
    </w:p>
    <w:p w14:paraId="661651F0" w14:textId="77777777" w:rsidR="002B0782" w:rsidRDefault="002B0782" w:rsidP="00142E1E">
      <w:pPr>
        <w:pStyle w:val="BodyText"/>
        <w:jc w:val="both"/>
        <w:rPr>
          <w:rFonts w:ascii="Goudy Old Style" w:eastAsia="Calibri" w:hAnsi="Goudy Old Style" w:cs="Times New Roman"/>
        </w:rPr>
      </w:pPr>
    </w:p>
    <w:p w14:paraId="5767E20A" w14:textId="388B04DE" w:rsidR="003D3162" w:rsidRPr="003A22C1" w:rsidRDefault="008352F9" w:rsidP="00142E1E">
      <w:pPr>
        <w:pStyle w:val="BodyText"/>
        <w:jc w:val="both"/>
        <w:rPr>
          <w:rFonts w:ascii="Goudy Old Style" w:eastAsia="Calibri" w:hAnsi="Goudy Old Style" w:cs="Times New Roman"/>
        </w:rPr>
      </w:pPr>
      <w:r w:rsidRPr="003A22C1">
        <w:rPr>
          <w:rFonts w:ascii="Goudy Old Style" w:eastAsia="Calibri" w:hAnsi="Goudy Old Style" w:cs="Times New Roman"/>
        </w:rPr>
        <w:t xml:space="preserve">In-line with the cultural values and norms of cultural institutions, </w:t>
      </w:r>
      <w:r w:rsidR="00022073" w:rsidRPr="003A22C1">
        <w:rPr>
          <w:rFonts w:ascii="Goudy Old Style" w:eastAsia="Calibri" w:hAnsi="Goudy Old Style" w:cs="Times New Roman"/>
        </w:rPr>
        <w:t xml:space="preserve">formed around </w:t>
      </w:r>
      <w:r w:rsidRPr="003A22C1">
        <w:rPr>
          <w:rFonts w:ascii="Goudy Old Style" w:eastAsia="Calibri" w:hAnsi="Goudy Old Style" w:cs="Times New Roman"/>
        </w:rPr>
        <w:t>engag</w:t>
      </w:r>
      <w:r w:rsidR="00022073" w:rsidRPr="003A22C1">
        <w:rPr>
          <w:rFonts w:ascii="Goudy Old Style" w:eastAsia="Calibri" w:hAnsi="Goudy Old Style" w:cs="Times New Roman"/>
        </w:rPr>
        <w:t xml:space="preserve">ing </w:t>
      </w:r>
      <w:r w:rsidRPr="003A22C1">
        <w:rPr>
          <w:rFonts w:ascii="Goudy Old Style" w:eastAsia="Calibri" w:hAnsi="Goudy Old Style" w:cs="Times New Roman"/>
        </w:rPr>
        <w:t>in the conservation, interpretation and dissemination of cultural, scientific, and environmental knowledge, and promote activities meant to inform and educate citizens on associated aspects of culture, history, science and the environment</w:t>
      </w:r>
      <w:r w:rsidR="00022073" w:rsidRPr="003A22C1">
        <w:rPr>
          <w:rFonts w:ascii="Goudy Old Style" w:eastAsia="Calibri" w:hAnsi="Goudy Old Style" w:cs="Times New Roman"/>
        </w:rPr>
        <w:t xml:space="preserve">, the PBF project particularly was </w:t>
      </w:r>
      <w:r w:rsidR="00590CB6" w:rsidRPr="003A22C1">
        <w:rPr>
          <w:rFonts w:ascii="Goudy Old Style" w:eastAsia="Calibri" w:hAnsi="Goudy Old Style" w:cs="Times New Roman"/>
        </w:rPr>
        <w:t xml:space="preserve">coherent in mobilizing the youth to engage in cultural activities such as sports for peace there by upholding </w:t>
      </w:r>
      <w:r w:rsidRPr="003A22C1">
        <w:rPr>
          <w:rFonts w:ascii="Goudy Old Style" w:eastAsia="Calibri" w:hAnsi="Goudy Old Style" w:cs="Times New Roman"/>
        </w:rPr>
        <w:t xml:space="preserve"> cultura</w:t>
      </w:r>
      <w:r w:rsidR="00590CB6" w:rsidRPr="003A22C1">
        <w:rPr>
          <w:rFonts w:ascii="Goudy Old Style" w:eastAsia="Calibri" w:hAnsi="Goudy Old Style" w:cs="Times New Roman"/>
        </w:rPr>
        <w:t xml:space="preserve">l norms and values and </w:t>
      </w:r>
      <w:r w:rsidRPr="003A22C1">
        <w:rPr>
          <w:rFonts w:ascii="Goudy Old Style" w:eastAsia="Calibri" w:hAnsi="Goudy Old Style" w:cs="Times New Roman"/>
        </w:rPr>
        <w:t>religious belief of beneficiaries</w:t>
      </w:r>
    </w:p>
    <w:p w14:paraId="475771E6" w14:textId="77777777" w:rsidR="003D3162" w:rsidRDefault="003D3162" w:rsidP="00142E1E">
      <w:pPr>
        <w:pStyle w:val="BodyText"/>
        <w:jc w:val="both"/>
        <w:rPr>
          <w:rFonts w:ascii="Goudy Old Style" w:eastAsia="Calibri" w:hAnsi="Goudy Old Style" w:cs="Times New Roman"/>
        </w:rPr>
      </w:pPr>
    </w:p>
    <w:p w14:paraId="789994FB" w14:textId="7E52C9B9" w:rsidR="00F73DEE" w:rsidRDefault="00F73DEE" w:rsidP="00142E1E">
      <w:pPr>
        <w:pStyle w:val="BodyText"/>
        <w:jc w:val="both"/>
        <w:rPr>
          <w:rFonts w:ascii="Goudy Old Style" w:eastAsia="Calibri" w:hAnsi="Goudy Old Style" w:cs="Times New Roman"/>
        </w:rPr>
      </w:pPr>
      <w:r>
        <w:rPr>
          <w:rFonts w:ascii="Goudy Old Style" w:eastAsia="Calibri" w:hAnsi="Goudy Old Style" w:cs="Times New Roman"/>
        </w:rPr>
        <w:t xml:space="preserve">Thus, </w:t>
      </w:r>
      <w:bookmarkStart w:id="94" w:name="_Hlk87969216"/>
      <w:r>
        <w:rPr>
          <w:rFonts w:ascii="Goudy Old Style" w:eastAsia="Calibri" w:hAnsi="Goudy Old Style" w:cs="Times New Roman"/>
        </w:rPr>
        <w:t xml:space="preserve">the PBF was whole embedded in the globally SDGs, </w:t>
      </w:r>
      <w:r w:rsidR="00C943D6">
        <w:rPr>
          <w:rFonts w:ascii="Goudy Old Style" w:eastAsia="Calibri" w:hAnsi="Goudy Old Style" w:cs="Times New Roman"/>
        </w:rPr>
        <w:t xml:space="preserve">region </w:t>
      </w:r>
      <w:r>
        <w:rPr>
          <w:rFonts w:ascii="Goudy Old Style" w:eastAsia="Calibri" w:hAnsi="Goudy Old Style" w:cs="Times New Roman"/>
        </w:rPr>
        <w:t xml:space="preserve">development </w:t>
      </w:r>
      <w:r w:rsidR="0046378D">
        <w:rPr>
          <w:rFonts w:ascii="Goudy Old Style" w:eastAsia="Calibri" w:hAnsi="Goudy Old Style" w:cs="Times New Roman"/>
        </w:rPr>
        <w:t>agenda</w:t>
      </w:r>
      <w:r w:rsidR="00C943D6">
        <w:rPr>
          <w:rFonts w:ascii="Goudy Old Style" w:eastAsia="Calibri" w:hAnsi="Goudy Old Style" w:cs="Times New Roman"/>
        </w:rPr>
        <w:t xml:space="preserve">, </w:t>
      </w:r>
      <w:r>
        <w:rPr>
          <w:rFonts w:ascii="Goudy Old Style" w:eastAsia="Calibri" w:hAnsi="Goudy Old Style" w:cs="Times New Roman"/>
        </w:rPr>
        <w:t xml:space="preserve">the </w:t>
      </w:r>
      <w:r w:rsidR="0046378D">
        <w:rPr>
          <w:rFonts w:ascii="Goudy Old Style" w:eastAsia="Calibri" w:hAnsi="Goudy Old Style" w:cs="Times New Roman"/>
        </w:rPr>
        <w:t>National d</w:t>
      </w:r>
      <w:r>
        <w:rPr>
          <w:rFonts w:ascii="Goudy Old Style" w:eastAsia="Calibri" w:hAnsi="Goudy Old Style" w:cs="Times New Roman"/>
        </w:rPr>
        <w:t xml:space="preserve">evelopment </w:t>
      </w:r>
      <w:r w:rsidR="0046378D">
        <w:rPr>
          <w:rFonts w:ascii="Goudy Old Style" w:eastAsia="Calibri" w:hAnsi="Goudy Old Style" w:cs="Times New Roman"/>
        </w:rPr>
        <w:t>Plan</w:t>
      </w:r>
      <w:r w:rsidR="00590CB6">
        <w:rPr>
          <w:rFonts w:ascii="Goudy Old Style" w:eastAsia="Calibri" w:hAnsi="Goudy Old Style" w:cs="Times New Roman"/>
        </w:rPr>
        <w:t>, cultural context</w:t>
      </w:r>
      <w:r w:rsidR="0046378D">
        <w:rPr>
          <w:rFonts w:ascii="Goudy Old Style" w:eastAsia="Calibri" w:hAnsi="Goudy Old Style" w:cs="Times New Roman"/>
        </w:rPr>
        <w:t xml:space="preserve"> and community needs</w:t>
      </w:r>
      <w:r>
        <w:rPr>
          <w:rFonts w:ascii="Goudy Old Style" w:eastAsia="Calibri" w:hAnsi="Goudy Old Style" w:cs="Times New Roman"/>
        </w:rPr>
        <w:t xml:space="preserve">. It </w:t>
      </w:r>
      <w:r w:rsidR="0046378D">
        <w:rPr>
          <w:rFonts w:ascii="Goudy Old Style" w:eastAsia="Calibri" w:hAnsi="Goudy Old Style" w:cs="Times New Roman"/>
        </w:rPr>
        <w:t xml:space="preserve">is </w:t>
      </w:r>
      <w:r>
        <w:rPr>
          <w:rFonts w:ascii="Goudy Old Style" w:eastAsia="Calibri" w:hAnsi="Goudy Old Style" w:cs="Times New Roman"/>
        </w:rPr>
        <w:t>one of the project</w:t>
      </w:r>
      <w:r w:rsidR="008E1B34">
        <w:rPr>
          <w:rFonts w:ascii="Goudy Old Style" w:eastAsia="Calibri" w:hAnsi="Goudy Old Style" w:cs="Times New Roman"/>
        </w:rPr>
        <w:t>s</w:t>
      </w:r>
      <w:r>
        <w:rPr>
          <w:rFonts w:ascii="Goudy Old Style" w:eastAsia="Calibri" w:hAnsi="Goudy Old Style" w:cs="Times New Roman"/>
        </w:rPr>
        <w:t xml:space="preserve"> that has contributed to the achievement of the countr</w:t>
      </w:r>
      <w:r w:rsidR="00374F44">
        <w:rPr>
          <w:rFonts w:ascii="Goudy Old Style" w:eastAsia="Calibri" w:hAnsi="Goudy Old Style" w:cs="Times New Roman"/>
        </w:rPr>
        <w:t>y’s</w:t>
      </w:r>
      <w:r>
        <w:rPr>
          <w:rFonts w:ascii="Goudy Old Style" w:eastAsia="Calibri" w:hAnsi="Goudy Old Style" w:cs="Times New Roman"/>
        </w:rPr>
        <w:t xml:space="preserve"> </w:t>
      </w:r>
      <w:r w:rsidR="00225FF5">
        <w:rPr>
          <w:rFonts w:ascii="Goudy Old Style" w:eastAsia="Calibri" w:hAnsi="Goudy Old Style" w:cs="Times New Roman"/>
        </w:rPr>
        <w:t xml:space="preserve">development </w:t>
      </w:r>
      <w:r>
        <w:rPr>
          <w:rFonts w:ascii="Goudy Old Style" w:eastAsia="Calibri" w:hAnsi="Goudy Old Style" w:cs="Times New Roman"/>
        </w:rPr>
        <w:t xml:space="preserve">goal of peace and security, </w:t>
      </w:r>
      <w:r w:rsidR="00225FF5">
        <w:rPr>
          <w:rFonts w:ascii="Goudy Old Style" w:eastAsia="Calibri" w:hAnsi="Goudy Old Style" w:cs="Times New Roman"/>
        </w:rPr>
        <w:t xml:space="preserve">harmonious co-existence, </w:t>
      </w:r>
      <w:r>
        <w:rPr>
          <w:rFonts w:ascii="Goudy Old Style" w:eastAsia="Calibri" w:hAnsi="Goudy Old Style" w:cs="Times New Roman"/>
        </w:rPr>
        <w:t>creating of income and employment for the youthful population of Uganda.</w:t>
      </w:r>
    </w:p>
    <w:bookmarkEnd w:id="94"/>
    <w:p w14:paraId="531BFA72" w14:textId="193F4CEF" w:rsidR="00641249" w:rsidRPr="00641249" w:rsidRDefault="006D6FF3" w:rsidP="00142E1E">
      <w:pPr>
        <w:pStyle w:val="BodyText"/>
        <w:jc w:val="both"/>
        <w:rPr>
          <w:rFonts w:ascii="Goudy Old Style" w:eastAsia="Calibri" w:hAnsi="Goudy Old Style" w:cs="Times New Roman"/>
          <w:vertAlign w:val="superscript"/>
        </w:rPr>
      </w:pPr>
      <w:r w:rsidRPr="00F73DEE">
        <w:rPr>
          <w:rFonts w:ascii="Goudy Old Style" w:eastAsia="Calibri" w:hAnsi="Goudy Old Style" w:cs="Times New Roman"/>
          <w:vertAlign w:val="superscript"/>
        </w:rPr>
        <w:t xml:space="preserve"> </w:t>
      </w:r>
    </w:p>
    <w:p w14:paraId="6737AA5C" w14:textId="30EE7860" w:rsidR="00213994" w:rsidRPr="004D43DB" w:rsidRDefault="00C87037" w:rsidP="00142E1E">
      <w:pPr>
        <w:pStyle w:val="Heading2"/>
        <w:spacing w:before="0" w:line="240" w:lineRule="auto"/>
        <w:rPr>
          <w:rFonts w:ascii="Goudy Old Style" w:eastAsia="Times New Roman" w:hAnsi="Goudy Old Style"/>
          <w:b/>
          <w:color w:val="auto"/>
          <w:sz w:val="24"/>
          <w:lang w:eastAsia="en-GB"/>
        </w:rPr>
      </w:pPr>
      <w:bookmarkStart w:id="95" w:name="_Toc88043171"/>
      <w:r w:rsidRPr="004D43DB">
        <w:rPr>
          <w:rFonts w:ascii="Goudy Old Style" w:eastAsia="Times New Roman" w:hAnsi="Goudy Old Style"/>
          <w:b/>
          <w:color w:val="auto"/>
          <w:sz w:val="24"/>
          <w:lang w:eastAsia="en-GB"/>
        </w:rPr>
        <w:t>3.</w:t>
      </w:r>
      <w:r w:rsidR="0098465B">
        <w:rPr>
          <w:rFonts w:ascii="Goudy Old Style" w:eastAsia="Times New Roman" w:hAnsi="Goudy Old Style"/>
          <w:b/>
          <w:color w:val="auto"/>
          <w:sz w:val="24"/>
          <w:lang w:eastAsia="en-GB"/>
        </w:rPr>
        <w:t>4</w:t>
      </w:r>
      <w:r w:rsidRPr="004D43DB">
        <w:rPr>
          <w:rFonts w:ascii="Goudy Old Style" w:eastAsia="Times New Roman" w:hAnsi="Goudy Old Style"/>
          <w:b/>
          <w:color w:val="auto"/>
          <w:sz w:val="24"/>
          <w:lang w:eastAsia="en-GB"/>
        </w:rPr>
        <w:t xml:space="preserve"> </w:t>
      </w:r>
      <w:bookmarkStart w:id="96" w:name="_Hlk87969245"/>
      <w:r w:rsidR="00213994" w:rsidRPr="004D43DB">
        <w:rPr>
          <w:rFonts w:ascii="Goudy Old Style" w:eastAsia="Times New Roman" w:hAnsi="Goudy Old Style"/>
          <w:b/>
          <w:color w:val="auto"/>
          <w:sz w:val="24"/>
          <w:lang w:eastAsia="en-GB"/>
        </w:rPr>
        <w:t>E</w:t>
      </w:r>
      <w:r w:rsidR="00763607" w:rsidRPr="004D43DB">
        <w:rPr>
          <w:rFonts w:ascii="Goudy Old Style" w:eastAsia="Times New Roman" w:hAnsi="Goudy Old Style"/>
          <w:b/>
          <w:color w:val="auto"/>
          <w:sz w:val="24"/>
          <w:lang w:eastAsia="en-GB"/>
        </w:rPr>
        <w:t>ffectiveness</w:t>
      </w:r>
      <w:r w:rsidR="00133D2D">
        <w:rPr>
          <w:rFonts w:ascii="Goudy Old Style" w:eastAsia="Times New Roman" w:hAnsi="Goudy Old Style"/>
          <w:b/>
          <w:color w:val="auto"/>
          <w:sz w:val="24"/>
          <w:lang w:eastAsia="en-GB"/>
        </w:rPr>
        <w:t xml:space="preserve"> of PBF </w:t>
      </w:r>
      <w:r w:rsidR="00C411A4">
        <w:rPr>
          <w:rFonts w:ascii="Goudy Old Style" w:eastAsia="Times New Roman" w:hAnsi="Goudy Old Style"/>
          <w:b/>
          <w:color w:val="auto"/>
          <w:sz w:val="24"/>
          <w:lang w:eastAsia="en-GB"/>
        </w:rPr>
        <w:t>P</w:t>
      </w:r>
      <w:r w:rsidR="00133D2D">
        <w:rPr>
          <w:rFonts w:ascii="Goudy Old Style" w:eastAsia="Times New Roman" w:hAnsi="Goudy Old Style"/>
          <w:b/>
          <w:color w:val="auto"/>
          <w:sz w:val="24"/>
          <w:lang w:eastAsia="en-GB"/>
        </w:rPr>
        <w:t>roject</w:t>
      </w:r>
      <w:bookmarkEnd w:id="95"/>
    </w:p>
    <w:bookmarkEnd w:id="96"/>
    <w:p w14:paraId="19810CFC" w14:textId="60963DCE" w:rsidR="002C4A04" w:rsidRPr="003A22C1" w:rsidRDefault="00794CE7" w:rsidP="00142E1E">
      <w:pPr>
        <w:spacing w:after="0" w:line="240" w:lineRule="auto"/>
        <w:jc w:val="both"/>
        <w:rPr>
          <w:rFonts w:ascii="Goudy Old Style" w:hAnsi="Goudy Old Style"/>
          <w:sz w:val="24"/>
          <w:szCs w:val="24"/>
        </w:rPr>
      </w:pPr>
      <w:r>
        <w:rPr>
          <w:rFonts w:ascii="Goudy Old Style" w:hAnsi="Goudy Old Style"/>
          <w:sz w:val="24"/>
          <w:szCs w:val="24"/>
        </w:rPr>
        <w:t>As</w:t>
      </w:r>
      <w:r w:rsidR="008746A2" w:rsidRPr="008746A2">
        <w:rPr>
          <w:rFonts w:ascii="Goudy Old Style" w:hAnsi="Goudy Old Style"/>
          <w:sz w:val="24"/>
          <w:szCs w:val="24"/>
        </w:rPr>
        <w:t xml:space="preserve"> contribution to reducing conflict factors in Uganda, t</w:t>
      </w:r>
      <w:r w:rsidR="008746A2" w:rsidRPr="008746A2">
        <w:rPr>
          <w:rFonts w:ascii="Goudy Old Style" w:hAnsi="Goudy Old Style"/>
          <w:sz w:val="24"/>
          <w:szCs w:val="24"/>
          <w:lang w:eastAsia="en-GB"/>
        </w:rPr>
        <w:t xml:space="preserve">he PBF had two core outcomes and 6 </w:t>
      </w:r>
      <w:r w:rsidR="008746A2" w:rsidRPr="00553A25">
        <w:rPr>
          <w:rFonts w:ascii="Goudy Old Style" w:hAnsi="Goudy Old Style"/>
          <w:sz w:val="24"/>
          <w:szCs w:val="24"/>
          <w:lang w:eastAsia="en-GB"/>
        </w:rPr>
        <w:t>outputs</w:t>
      </w:r>
      <w:r w:rsidR="006D0678">
        <w:rPr>
          <w:rFonts w:ascii="Goudy Old Style" w:hAnsi="Goudy Old Style"/>
          <w:sz w:val="24"/>
          <w:szCs w:val="24"/>
          <w:lang w:eastAsia="en-GB"/>
        </w:rPr>
        <w:t>.</w:t>
      </w:r>
      <w:r w:rsidR="008746A2" w:rsidRPr="00553A25">
        <w:rPr>
          <w:rFonts w:ascii="Goudy Old Style" w:hAnsi="Goudy Old Style"/>
          <w:sz w:val="24"/>
          <w:szCs w:val="24"/>
          <w:lang w:eastAsia="en-GB"/>
        </w:rPr>
        <w:t xml:space="preserve"> </w:t>
      </w:r>
      <w:r w:rsidR="00057C1E" w:rsidRPr="00553A25">
        <w:rPr>
          <w:rFonts w:ascii="Goudy Old Style" w:hAnsi="Goudy Old Style"/>
          <w:sz w:val="24"/>
          <w:szCs w:val="24"/>
          <w:lang w:eastAsia="en-GB"/>
        </w:rPr>
        <w:t>The findings below correspond to the project outputs. O</w:t>
      </w:r>
      <w:r w:rsidR="00057C1E" w:rsidRPr="00553A25">
        <w:rPr>
          <w:rFonts w:ascii="Goudy Old Style" w:hAnsi="Goudy Old Style"/>
          <w:sz w:val="24"/>
          <w:szCs w:val="24"/>
        </w:rPr>
        <w:t xml:space="preserve">utcome 1:  State and civil society actor decision-making processes are more inclusive by enabling proactive participation of youth as positive agents of peace in political, and peacebuilding processes. </w:t>
      </w:r>
      <w:r w:rsidR="002C122E" w:rsidRPr="002C122E">
        <w:rPr>
          <w:rFonts w:ascii="Goudy Old Style" w:hAnsi="Goudy Old Style"/>
          <w:sz w:val="24"/>
          <w:szCs w:val="24"/>
        </w:rPr>
        <w:t xml:space="preserve">Outcome 2: Mistrust between law enforcement and security agencies and communities is reduced by enhancing the strict application of human rights standards. </w:t>
      </w:r>
      <w:r w:rsidR="00E91F90">
        <w:rPr>
          <w:rFonts w:ascii="Goudy Old Style" w:hAnsi="Goudy Old Style"/>
          <w:sz w:val="24"/>
          <w:szCs w:val="24"/>
        </w:rPr>
        <w:t>According to the project results framework, almost all outcomes, output</w:t>
      </w:r>
      <w:r w:rsidR="002C4A04">
        <w:rPr>
          <w:rFonts w:ascii="Goudy Old Style" w:hAnsi="Goudy Old Style"/>
          <w:sz w:val="24"/>
          <w:szCs w:val="24"/>
        </w:rPr>
        <w:t>s and indicators were achieved.</w:t>
      </w:r>
      <w:r w:rsidR="005D285F">
        <w:rPr>
          <w:rFonts w:ascii="Goudy Old Style" w:hAnsi="Goudy Old Style"/>
          <w:sz w:val="24"/>
          <w:szCs w:val="24"/>
        </w:rPr>
        <w:t xml:space="preserve"> </w:t>
      </w:r>
      <w:r w:rsidR="005D285F" w:rsidRPr="003A22C1">
        <w:rPr>
          <w:rFonts w:ascii="Goudy Old Style" w:hAnsi="Goudy Old Style"/>
          <w:sz w:val="24"/>
          <w:szCs w:val="24"/>
        </w:rPr>
        <w:t xml:space="preserve">The table that follows </w:t>
      </w:r>
      <w:r w:rsidR="00590CB6" w:rsidRPr="003A22C1">
        <w:rPr>
          <w:rFonts w:ascii="Goudy Old Style" w:hAnsi="Goudy Old Style"/>
          <w:sz w:val="24"/>
          <w:szCs w:val="24"/>
        </w:rPr>
        <w:t xml:space="preserve">shows </w:t>
      </w:r>
      <w:r w:rsidR="008271BF" w:rsidRPr="003A22C1">
        <w:rPr>
          <w:rFonts w:ascii="Goudy Old Style" w:hAnsi="Goudy Old Style"/>
          <w:sz w:val="24"/>
          <w:szCs w:val="24"/>
        </w:rPr>
        <w:t xml:space="preserve">a snap shot of the project results; detailed M&amp;E framework with each indicator is attached as appendix 9. </w:t>
      </w:r>
      <w:r w:rsidR="005D285F" w:rsidRPr="003A22C1">
        <w:rPr>
          <w:rFonts w:ascii="Goudy Old Style" w:hAnsi="Goudy Old Style"/>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9"/>
        <w:gridCol w:w="1951"/>
        <w:gridCol w:w="1025"/>
        <w:gridCol w:w="1066"/>
        <w:gridCol w:w="1128"/>
        <w:gridCol w:w="1208"/>
        <w:gridCol w:w="1279"/>
      </w:tblGrid>
      <w:tr w:rsidR="003A22C1" w:rsidRPr="003A22C1" w14:paraId="6E49CCA3" w14:textId="77777777" w:rsidTr="003A22C1">
        <w:trPr>
          <w:tblHeader/>
        </w:trPr>
        <w:tc>
          <w:tcPr>
            <w:tcW w:w="1359" w:type="dxa"/>
          </w:tcPr>
          <w:p w14:paraId="0A939CAB" w14:textId="77777777" w:rsidR="00590CB6" w:rsidRPr="003A22C1" w:rsidRDefault="00590CB6" w:rsidP="003A22C1">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Outcomes &amp; outputs</w:t>
            </w:r>
          </w:p>
        </w:tc>
        <w:tc>
          <w:tcPr>
            <w:tcW w:w="1951" w:type="dxa"/>
            <w:shd w:val="clear" w:color="auto" w:fill="EEECE1"/>
          </w:tcPr>
          <w:p w14:paraId="5BEE0E6E" w14:textId="77777777" w:rsidR="00590CB6" w:rsidRPr="003A22C1" w:rsidRDefault="00590CB6" w:rsidP="003A22C1">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Performance Indicators</w:t>
            </w:r>
          </w:p>
        </w:tc>
        <w:tc>
          <w:tcPr>
            <w:tcW w:w="0" w:type="auto"/>
            <w:shd w:val="clear" w:color="auto" w:fill="EEECE1"/>
          </w:tcPr>
          <w:p w14:paraId="56AC88A5" w14:textId="77777777" w:rsidR="00590CB6" w:rsidRPr="003A22C1" w:rsidRDefault="00590CB6" w:rsidP="003A22C1">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Indicator Baseline</w:t>
            </w:r>
          </w:p>
        </w:tc>
        <w:tc>
          <w:tcPr>
            <w:tcW w:w="0" w:type="auto"/>
            <w:shd w:val="clear" w:color="auto" w:fill="EEECE1"/>
          </w:tcPr>
          <w:p w14:paraId="3403175B" w14:textId="77777777" w:rsidR="00590CB6" w:rsidRPr="003A22C1" w:rsidRDefault="00590CB6" w:rsidP="003A22C1">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End of project Indicator Target</w:t>
            </w:r>
          </w:p>
        </w:tc>
        <w:tc>
          <w:tcPr>
            <w:tcW w:w="0" w:type="auto"/>
          </w:tcPr>
          <w:p w14:paraId="75A3C9BC" w14:textId="77777777" w:rsidR="00590CB6" w:rsidRPr="003A22C1" w:rsidRDefault="00590CB6" w:rsidP="003A22C1">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Indicator Milestone</w:t>
            </w:r>
          </w:p>
        </w:tc>
        <w:tc>
          <w:tcPr>
            <w:tcW w:w="0" w:type="auto"/>
          </w:tcPr>
          <w:p w14:paraId="277F1CAC" w14:textId="77777777" w:rsidR="00590CB6" w:rsidRPr="003A22C1" w:rsidRDefault="00590CB6" w:rsidP="003A22C1">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End of Project Evaluation Value</w:t>
            </w:r>
          </w:p>
        </w:tc>
        <w:tc>
          <w:tcPr>
            <w:tcW w:w="0" w:type="auto"/>
          </w:tcPr>
          <w:p w14:paraId="527BB133" w14:textId="77777777" w:rsidR="00590CB6" w:rsidRPr="003A22C1" w:rsidRDefault="00590CB6" w:rsidP="003A22C1">
            <w:pPr>
              <w:spacing w:after="0" w:line="240" w:lineRule="auto"/>
              <w:rPr>
                <w:rFonts w:ascii="Goudy Old Style" w:eastAsiaTheme="minorHAnsi" w:hAnsi="Goudy Old Style" w:cstheme="minorBidi"/>
                <w:b/>
                <w:sz w:val="20"/>
                <w:szCs w:val="20"/>
                <w:lang w:val="en-US"/>
              </w:rPr>
            </w:pPr>
            <w:r w:rsidRPr="003A22C1">
              <w:rPr>
                <w:rFonts w:ascii="Goudy Old Style" w:eastAsiaTheme="minorHAnsi" w:hAnsi="Goudy Old Style" w:cstheme="minorBidi"/>
                <w:b/>
                <w:sz w:val="20"/>
                <w:szCs w:val="20"/>
                <w:lang w:val="en-US"/>
              </w:rPr>
              <w:t>Evaluation Comment</w:t>
            </w:r>
          </w:p>
        </w:tc>
      </w:tr>
      <w:tr w:rsidR="003A22C1" w:rsidRPr="003A22C1" w14:paraId="630DD7C1" w14:textId="77777777" w:rsidTr="003A22C1">
        <w:trPr>
          <w:trHeight w:val="50"/>
        </w:trPr>
        <w:tc>
          <w:tcPr>
            <w:tcW w:w="0" w:type="auto"/>
            <w:gridSpan w:val="6"/>
          </w:tcPr>
          <w:p w14:paraId="203C84A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Outcome 1: </w:t>
            </w:r>
            <w:r w:rsidRPr="003A22C1">
              <w:rPr>
                <w:rFonts w:ascii="Goudy Old Style" w:eastAsiaTheme="minorHAnsi" w:hAnsi="Goudy Old Style" w:cstheme="minorBidi"/>
                <w:noProof/>
                <w:sz w:val="20"/>
                <w:szCs w:val="20"/>
                <w:lang w:val="en-US"/>
              </w:rPr>
              <w:t>State and civil society actor decisionmaking processes are more inclusive and enable proactive participation of youth</w:t>
            </w:r>
          </w:p>
        </w:tc>
        <w:tc>
          <w:tcPr>
            <w:tcW w:w="0" w:type="auto"/>
          </w:tcPr>
          <w:p w14:paraId="4CB8A7E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r>
      <w:tr w:rsidR="003A22C1" w:rsidRPr="003A22C1" w14:paraId="5377C8C0" w14:textId="77777777" w:rsidTr="003A22C1">
        <w:trPr>
          <w:trHeight w:val="548"/>
        </w:trPr>
        <w:tc>
          <w:tcPr>
            <w:tcW w:w="1359" w:type="dxa"/>
            <w:vMerge w:val="restart"/>
          </w:tcPr>
          <w:p w14:paraId="251ADF9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Output 1.1</w:t>
            </w:r>
          </w:p>
          <w:p w14:paraId="130104A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Capacity of selected government ministries and departments is enhanced to effectively mainstream youth issues in decision-making mechanisms</w:t>
            </w:r>
          </w:p>
          <w:p w14:paraId="291BDE6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2D309CB8"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1.1.1.1</w:t>
            </w:r>
          </w:p>
          <w:p w14:paraId="3CF8FD42" w14:textId="77777777" w:rsidR="00590CB6" w:rsidRPr="003A22C1" w:rsidRDefault="00590CB6" w:rsidP="003A22C1">
            <w:pPr>
              <w:spacing w:after="0" w:line="240" w:lineRule="auto"/>
              <w:rPr>
                <w:rFonts w:ascii="Goudy Old Style" w:eastAsiaTheme="minorHAnsi" w:hAnsi="Goudy Old Style" w:cstheme="minorBidi"/>
                <w:noProof/>
                <w:sz w:val="20"/>
                <w:szCs w:val="20"/>
                <w:lang w:val="en-US"/>
              </w:rPr>
            </w:pPr>
            <w:r w:rsidRPr="003A22C1">
              <w:rPr>
                <w:rFonts w:ascii="Goudy Old Style" w:eastAsiaTheme="minorHAnsi" w:hAnsi="Goudy Old Style" w:cstheme="minorBidi"/>
                <w:noProof/>
                <w:sz w:val="20"/>
                <w:szCs w:val="20"/>
                <w:lang w:val="en-US"/>
              </w:rPr>
              <w:t>Number of districts that undertake consultations with youth</w:t>
            </w:r>
          </w:p>
        </w:tc>
        <w:tc>
          <w:tcPr>
            <w:tcW w:w="0" w:type="auto"/>
            <w:shd w:val="clear" w:color="auto" w:fill="EEECE1"/>
          </w:tcPr>
          <w:p w14:paraId="3718B29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4987BD4B"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3</w:t>
            </w:r>
          </w:p>
        </w:tc>
        <w:tc>
          <w:tcPr>
            <w:tcW w:w="0" w:type="auto"/>
          </w:tcPr>
          <w:p w14:paraId="7775C4CD"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3</w:t>
            </w:r>
          </w:p>
        </w:tc>
        <w:tc>
          <w:tcPr>
            <w:tcW w:w="0" w:type="auto"/>
          </w:tcPr>
          <w:p w14:paraId="7C0BF583"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 xml:space="preserve">4 </w:t>
            </w:r>
          </w:p>
        </w:tc>
        <w:tc>
          <w:tcPr>
            <w:tcW w:w="0" w:type="auto"/>
          </w:tcPr>
          <w:p w14:paraId="71D6AB55"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133% achievement rate</w:t>
            </w:r>
          </w:p>
        </w:tc>
      </w:tr>
      <w:tr w:rsidR="003A22C1" w:rsidRPr="003A22C1" w14:paraId="40D11639" w14:textId="77777777" w:rsidTr="003A22C1">
        <w:trPr>
          <w:trHeight w:val="674"/>
        </w:trPr>
        <w:tc>
          <w:tcPr>
            <w:tcW w:w="1359" w:type="dxa"/>
            <w:vMerge/>
          </w:tcPr>
          <w:p w14:paraId="355D44BE"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5623027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1.1.1.2</w:t>
            </w:r>
          </w:p>
          <w:p w14:paraId="1821859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target districts that integrate youth-interventions in their development plans and budgets</w:t>
            </w:r>
          </w:p>
        </w:tc>
        <w:tc>
          <w:tcPr>
            <w:tcW w:w="0" w:type="auto"/>
            <w:shd w:val="clear" w:color="auto" w:fill="EEECE1"/>
          </w:tcPr>
          <w:p w14:paraId="590EB1D8"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23C989F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tcPr>
          <w:p w14:paraId="05BE315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6C78301F"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59DAFAB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200%</w:t>
            </w:r>
            <w:r w:rsidRPr="003A22C1">
              <w:rPr>
                <w:rFonts w:ascii="Goudy Old Style" w:eastAsiaTheme="minorHAnsi" w:hAnsi="Goudy Old Style" w:cstheme="minorBidi"/>
                <w:bCs/>
                <w:sz w:val="20"/>
                <w:szCs w:val="20"/>
                <w:lang w:val="en-US"/>
              </w:rPr>
              <w:t xml:space="preserve"> achievement rate</w:t>
            </w:r>
          </w:p>
        </w:tc>
      </w:tr>
      <w:tr w:rsidR="003A22C1" w:rsidRPr="003A22C1" w14:paraId="20445EC6" w14:textId="77777777" w:rsidTr="003A22C1">
        <w:trPr>
          <w:trHeight w:val="1200"/>
        </w:trPr>
        <w:tc>
          <w:tcPr>
            <w:tcW w:w="1359" w:type="dxa"/>
            <w:vMerge/>
          </w:tcPr>
          <w:p w14:paraId="304E571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486F9A5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1.1.1.3</w:t>
            </w:r>
          </w:p>
          <w:p w14:paraId="7C7FFF8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kingdoms that integrate youth issues in the strategic plans</w:t>
            </w:r>
          </w:p>
        </w:tc>
        <w:tc>
          <w:tcPr>
            <w:tcW w:w="0" w:type="auto"/>
            <w:shd w:val="clear" w:color="auto" w:fill="EEECE1"/>
          </w:tcPr>
          <w:p w14:paraId="557A994F"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shd w:val="clear" w:color="auto" w:fill="EEECE1"/>
          </w:tcPr>
          <w:p w14:paraId="5B585F9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w:t>
            </w:r>
          </w:p>
        </w:tc>
        <w:tc>
          <w:tcPr>
            <w:tcW w:w="0" w:type="auto"/>
          </w:tcPr>
          <w:p w14:paraId="6858E3C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3527FA2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w:t>
            </w:r>
          </w:p>
        </w:tc>
        <w:tc>
          <w:tcPr>
            <w:tcW w:w="0" w:type="auto"/>
          </w:tcPr>
          <w:p w14:paraId="59B56DD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160% </w:t>
            </w:r>
            <w:r w:rsidRPr="003A22C1">
              <w:rPr>
                <w:rFonts w:ascii="Goudy Old Style" w:eastAsiaTheme="minorHAnsi" w:hAnsi="Goudy Old Style" w:cstheme="minorBidi"/>
                <w:bCs/>
                <w:sz w:val="20"/>
                <w:szCs w:val="20"/>
                <w:lang w:val="en-US"/>
              </w:rPr>
              <w:t>achievement rate</w:t>
            </w:r>
          </w:p>
        </w:tc>
      </w:tr>
      <w:tr w:rsidR="003A22C1" w:rsidRPr="003A22C1" w14:paraId="344031FB" w14:textId="77777777" w:rsidTr="003A22C1">
        <w:trPr>
          <w:trHeight w:val="422"/>
        </w:trPr>
        <w:tc>
          <w:tcPr>
            <w:tcW w:w="1359" w:type="dxa"/>
            <w:vMerge/>
          </w:tcPr>
          <w:p w14:paraId="79F4A133"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38D92879"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1.1.1.5</w:t>
            </w:r>
          </w:p>
          <w:p w14:paraId="7DF2890A"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Assessment on youth inclusion in peacebuilding</w:t>
            </w:r>
          </w:p>
        </w:tc>
        <w:tc>
          <w:tcPr>
            <w:tcW w:w="0" w:type="auto"/>
            <w:shd w:val="clear" w:color="auto" w:fill="EEECE1"/>
          </w:tcPr>
          <w:p w14:paraId="5C8031BA"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3D00986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w:t>
            </w:r>
          </w:p>
        </w:tc>
        <w:tc>
          <w:tcPr>
            <w:tcW w:w="0" w:type="auto"/>
          </w:tcPr>
          <w:p w14:paraId="5AE31CC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55D3E013"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w:t>
            </w:r>
          </w:p>
        </w:tc>
        <w:tc>
          <w:tcPr>
            <w:tcW w:w="0" w:type="auto"/>
          </w:tcPr>
          <w:p w14:paraId="3C48145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 achievement</w:t>
            </w:r>
          </w:p>
        </w:tc>
      </w:tr>
      <w:tr w:rsidR="003A22C1" w:rsidRPr="003A22C1" w14:paraId="2A03A1E6" w14:textId="77777777" w:rsidTr="003A22C1">
        <w:trPr>
          <w:trHeight w:val="1200"/>
        </w:trPr>
        <w:tc>
          <w:tcPr>
            <w:tcW w:w="1359" w:type="dxa"/>
            <w:vMerge/>
          </w:tcPr>
          <w:p w14:paraId="1DCA39C3"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72169D9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1.1.1.6</w:t>
            </w:r>
          </w:p>
          <w:p w14:paraId="68A7B89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fora promoting youth leadership and peacebuilding</w:t>
            </w:r>
          </w:p>
        </w:tc>
        <w:tc>
          <w:tcPr>
            <w:tcW w:w="0" w:type="auto"/>
            <w:shd w:val="clear" w:color="auto" w:fill="EEECE1"/>
          </w:tcPr>
          <w:p w14:paraId="056053F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shd w:val="clear" w:color="auto" w:fill="EEECE1"/>
          </w:tcPr>
          <w:p w14:paraId="5B81000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7EEB886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2CDBB7A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16</w:t>
            </w:r>
          </w:p>
        </w:tc>
        <w:tc>
          <w:tcPr>
            <w:tcW w:w="0" w:type="auto"/>
          </w:tcPr>
          <w:p w14:paraId="0422117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400% achievement rate</w:t>
            </w:r>
          </w:p>
        </w:tc>
      </w:tr>
      <w:tr w:rsidR="003A22C1" w:rsidRPr="003A22C1" w14:paraId="26BFDDCB" w14:textId="77777777" w:rsidTr="003A22C1">
        <w:trPr>
          <w:trHeight w:val="422"/>
        </w:trPr>
        <w:tc>
          <w:tcPr>
            <w:tcW w:w="1359" w:type="dxa"/>
            <w:vMerge w:val="restart"/>
          </w:tcPr>
          <w:p w14:paraId="6866AE79"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Output 1.2 Youth pro-actively engage with leaders and elders and advocate for their own inclusion in peacebuilding processes and new peacebuilding initiatives</w:t>
            </w:r>
          </w:p>
        </w:tc>
        <w:tc>
          <w:tcPr>
            <w:tcW w:w="1951" w:type="dxa"/>
            <w:shd w:val="clear" w:color="auto" w:fill="EEECE1"/>
          </w:tcPr>
          <w:p w14:paraId="4640417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1.2.1.1</w:t>
            </w:r>
          </w:p>
          <w:p w14:paraId="2A1BF5C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young people reached with peacebuilding information disaggregated by gender and age.</w:t>
            </w:r>
          </w:p>
          <w:p w14:paraId="0DAFB533"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28C70EF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b) Number of Radio presenters engaged/trained</w:t>
            </w:r>
          </w:p>
        </w:tc>
        <w:tc>
          <w:tcPr>
            <w:tcW w:w="0" w:type="auto"/>
            <w:shd w:val="clear" w:color="auto" w:fill="EEECE1"/>
          </w:tcPr>
          <w:p w14:paraId="7795DE5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p w14:paraId="4B807E4F"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1B7A858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466143F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1C783B5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4B8A04D9"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08E8DD2A"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6879500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1100DA9E"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68CF9558"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7EA148C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0C71E52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087070D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5CA4DA7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3B5EE213"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4213C5A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0B9152F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6129487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07CCE80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5AEEFBC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1D3D34C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501F182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iCs/>
                <w:sz w:val="20"/>
                <w:szCs w:val="20"/>
                <w:lang w:val="en-US"/>
              </w:rPr>
              <w:t>685,800</w:t>
            </w:r>
          </w:p>
          <w:p w14:paraId="53ED6F4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56D3911F"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0D733C4A"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18DC972F"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61A0B7A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6DB313E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0A0F7DA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0F5354F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0AEE7806"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86</w:t>
            </w:r>
          </w:p>
        </w:tc>
        <w:tc>
          <w:tcPr>
            <w:tcW w:w="0" w:type="auto"/>
          </w:tcPr>
          <w:p w14:paraId="797F22D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There is no project target, however the achievement was 685,800 more than the baseline values </w:t>
            </w:r>
          </w:p>
          <w:p w14:paraId="1D67A55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2C3DAB6E"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p w14:paraId="54E66BB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There is no project target, however the achievement was 86 times more than the baseline values </w:t>
            </w:r>
          </w:p>
        </w:tc>
      </w:tr>
      <w:tr w:rsidR="003A22C1" w:rsidRPr="003A22C1" w14:paraId="4D7AB82D" w14:textId="77777777" w:rsidTr="003A22C1">
        <w:trPr>
          <w:trHeight w:val="422"/>
        </w:trPr>
        <w:tc>
          <w:tcPr>
            <w:tcW w:w="1359" w:type="dxa"/>
            <w:vMerge/>
          </w:tcPr>
          <w:p w14:paraId="29AC8E1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5BD2C31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1.2.1.2</w:t>
            </w:r>
          </w:p>
          <w:p w14:paraId="3F92596A"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EKNs conducted</w:t>
            </w:r>
          </w:p>
        </w:tc>
        <w:tc>
          <w:tcPr>
            <w:tcW w:w="0" w:type="auto"/>
            <w:shd w:val="clear" w:color="auto" w:fill="EEECE1"/>
          </w:tcPr>
          <w:p w14:paraId="6C7D031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12ED2D9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tcPr>
          <w:p w14:paraId="2FFA498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2FE393D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w:t>
            </w:r>
          </w:p>
        </w:tc>
        <w:tc>
          <w:tcPr>
            <w:tcW w:w="0" w:type="auto"/>
          </w:tcPr>
          <w:p w14:paraId="48AA6F4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400% achievement rate</w:t>
            </w:r>
          </w:p>
        </w:tc>
      </w:tr>
      <w:tr w:rsidR="003A22C1" w:rsidRPr="003A22C1" w14:paraId="35603CA0" w14:textId="77777777" w:rsidTr="003A22C1">
        <w:trPr>
          <w:trHeight w:val="422"/>
        </w:trPr>
        <w:tc>
          <w:tcPr>
            <w:tcW w:w="1359" w:type="dxa"/>
            <w:vMerge/>
          </w:tcPr>
          <w:p w14:paraId="77F86C96"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106AB95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1.2.1.3</w:t>
            </w:r>
          </w:p>
          <w:p w14:paraId="695437F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No of youth platforms supported </w:t>
            </w:r>
          </w:p>
        </w:tc>
        <w:tc>
          <w:tcPr>
            <w:tcW w:w="0" w:type="auto"/>
            <w:shd w:val="clear" w:color="auto" w:fill="EEECE1"/>
          </w:tcPr>
          <w:p w14:paraId="5EF3A28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43AFA7F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tcPr>
          <w:p w14:paraId="44CB265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408AA44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16</w:t>
            </w:r>
          </w:p>
        </w:tc>
        <w:tc>
          <w:tcPr>
            <w:tcW w:w="0" w:type="auto"/>
          </w:tcPr>
          <w:p w14:paraId="21CC4AD9"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800% achievement rate</w:t>
            </w:r>
          </w:p>
        </w:tc>
      </w:tr>
      <w:tr w:rsidR="003A22C1" w:rsidRPr="003A22C1" w14:paraId="7B7C15AA" w14:textId="77777777" w:rsidTr="003A22C1">
        <w:trPr>
          <w:trHeight w:val="2094"/>
        </w:trPr>
        <w:tc>
          <w:tcPr>
            <w:tcW w:w="1359" w:type="dxa"/>
            <w:vMerge/>
          </w:tcPr>
          <w:p w14:paraId="48029F2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279FF9D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1.2.1.4</w:t>
            </w:r>
          </w:p>
          <w:p w14:paraId="3F3FF403" w14:textId="77777777" w:rsidR="00590CB6" w:rsidRPr="003A22C1" w:rsidRDefault="00590CB6" w:rsidP="003A22C1">
            <w:pPr>
              <w:spacing w:after="0" w:line="240" w:lineRule="auto"/>
              <w:rPr>
                <w:rFonts w:ascii="Goudy Old Style" w:eastAsiaTheme="minorHAnsi" w:hAnsi="Goudy Old Style" w:cstheme="minorBidi"/>
                <w:iCs/>
                <w:sz w:val="20"/>
                <w:szCs w:val="20"/>
                <w:lang w:val="en-US"/>
              </w:rPr>
            </w:pPr>
            <w:r w:rsidRPr="003A22C1">
              <w:rPr>
                <w:rFonts w:ascii="Goudy Old Style" w:eastAsiaTheme="minorHAnsi" w:hAnsi="Goudy Old Style" w:cstheme="minorBidi"/>
                <w:sz w:val="20"/>
                <w:szCs w:val="20"/>
                <w:lang w:val="en-US"/>
              </w:rPr>
              <w:t xml:space="preserve">No. of youth supported by the programme </w:t>
            </w:r>
            <w:r w:rsidRPr="003A22C1">
              <w:rPr>
                <w:rFonts w:ascii="Goudy Old Style" w:eastAsiaTheme="minorHAnsi" w:hAnsi="Goudy Old Style" w:cstheme="minorBidi"/>
                <w:iCs/>
                <w:sz w:val="20"/>
                <w:szCs w:val="20"/>
                <w:lang w:val="en-US"/>
              </w:rPr>
              <w:t>disaggregated by various levels at the national and sub national levels</w:t>
            </w:r>
          </w:p>
          <w:p w14:paraId="1380E13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gridSpan w:val="4"/>
            <w:shd w:val="clear" w:color="auto" w:fill="EEECE1"/>
          </w:tcPr>
          <w:p w14:paraId="524C074A" w14:textId="77777777" w:rsidR="00590CB6" w:rsidRPr="003A22C1" w:rsidRDefault="00590CB6" w:rsidP="003A22C1">
            <w:pPr>
              <w:spacing w:after="0" w:line="240" w:lineRule="auto"/>
              <w:jc w:val="both"/>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250 cultural leaders and elders, 250 youth from cultural institutions, 200 youth outside of cultural institutions from elected youth structures, youth out of school and youth caught up in conflict situations, 360 technical and political leaders in the targeted sub counties and districts, 40 members of the district security team. Of these targeted groups, by consensus, at least 50% of targeted groups were female</w:t>
            </w:r>
          </w:p>
        </w:tc>
        <w:tc>
          <w:tcPr>
            <w:tcW w:w="0" w:type="auto"/>
          </w:tcPr>
          <w:p w14:paraId="49C090B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No baseline value and project target to measure achievement rate.</w:t>
            </w:r>
          </w:p>
        </w:tc>
      </w:tr>
      <w:tr w:rsidR="003A22C1" w:rsidRPr="003A22C1" w14:paraId="3217AB5C" w14:textId="77777777" w:rsidTr="003A22C1">
        <w:trPr>
          <w:trHeight w:val="422"/>
        </w:trPr>
        <w:tc>
          <w:tcPr>
            <w:tcW w:w="1359" w:type="dxa"/>
            <w:vMerge/>
          </w:tcPr>
          <w:p w14:paraId="62581783"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688AE71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1.2.1.6</w:t>
            </w:r>
          </w:p>
          <w:p w14:paraId="33CF2EE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social change entrepreneurs reached</w:t>
            </w:r>
          </w:p>
          <w:p w14:paraId="2E47F2F8"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1940E8C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6A2E646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gridSpan w:val="2"/>
          </w:tcPr>
          <w:p w14:paraId="10CF4613" w14:textId="77777777" w:rsidR="00590CB6" w:rsidRPr="003A22C1" w:rsidRDefault="00590CB6" w:rsidP="003A22C1">
            <w:pPr>
              <w:spacing w:after="0" w:line="240" w:lineRule="auto"/>
              <w:jc w:val="both"/>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105 hairdressing (103F: 02M); 106 Tailoring (99F:07M); 101Welding (09F:92M); 98 Carpentry (13F:85M) Making a total of 224F:186M; 71 male boda boda riders (motorcycle taxis); 48 female street market vendors; 51 male mechanics/taxi operators </w:t>
            </w:r>
          </w:p>
        </w:tc>
        <w:tc>
          <w:tcPr>
            <w:tcW w:w="0" w:type="auto"/>
          </w:tcPr>
          <w:p w14:paraId="7ABFFB46"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Over 100% achievement rate</w:t>
            </w:r>
          </w:p>
        </w:tc>
      </w:tr>
      <w:tr w:rsidR="003A22C1" w:rsidRPr="003A22C1" w14:paraId="77C7E729" w14:textId="77777777" w:rsidTr="003A22C1">
        <w:trPr>
          <w:trHeight w:val="894"/>
        </w:trPr>
        <w:tc>
          <w:tcPr>
            <w:tcW w:w="1359" w:type="dxa"/>
            <w:vMerge/>
          </w:tcPr>
          <w:p w14:paraId="5115B6DF"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491569A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1.2.1.7</w:t>
            </w:r>
          </w:p>
          <w:p w14:paraId="5583AB19"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artists, musicians, celebrities reached</w:t>
            </w:r>
          </w:p>
        </w:tc>
        <w:tc>
          <w:tcPr>
            <w:tcW w:w="0" w:type="auto"/>
            <w:shd w:val="clear" w:color="auto" w:fill="EEECE1"/>
          </w:tcPr>
          <w:p w14:paraId="3747C01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56A0FC4F"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20</w:t>
            </w:r>
          </w:p>
        </w:tc>
        <w:tc>
          <w:tcPr>
            <w:tcW w:w="0" w:type="auto"/>
          </w:tcPr>
          <w:p w14:paraId="78FC474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0146595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57</w:t>
            </w:r>
          </w:p>
        </w:tc>
        <w:tc>
          <w:tcPr>
            <w:tcW w:w="0" w:type="auto"/>
          </w:tcPr>
          <w:p w14:paraId="02DD1DA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285% achievement rate</w:t>
            </w:r>
          </w:p>
        </w:tc>
      </w:tr>
      <w:tr w:rsidR="003A22C1" w:rsidRPr="003A22C1" w14:paraId="7FC82D57" w14:textId="77777777" w:rsidTr="003A22C1">
        <w:trPr>
          <w:trHeight w:val="422"/>
        </w:trPr>
        <w:tc>
          <w:tcPr>
            <w:tcW w:w="1359" w:type="dxa"/>
            <w:vMerge/>
          </w:tcPr>
          <w:p w14:paraId="4AFC048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41462DC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1.2.1.9</w:t>
            </w:r>
          </w:p>
          <w:p w14:paraId="3C56B509"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youths reached through sports activities</w:t>
            </w:r>
          </w:p>
        </w:tc>
        <w:tc>
          <w:tcPr>
            <w:tcW w:w="0" w:type="auto"/>
            <w:shd w:val="clear" w:color="auto" w:fill="EEECE1"/>
          </w:tcPr>
          <w:p w14:paraId="656BE54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7747817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50</w:t>
            </w:r>
          </w:p>
        </w:tc>
        <w:tc>
          <w:tcPr>
            <w:tcW w:w="0" w:type="auto"/>
          </w:tcPr>
          <w:p w14:paraId="0D3DFC83"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1E0CD81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1000</w:t>
            </w:r>
          </w:p>
        </w:tc>
        <w:tc>
          <w:tcPr>
            <w:tcW w:w="0" w:type="auto"/>
          </w:tcPr>
          <w:p w14:paraId="6DCA2A5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Project achieved 950 more than the set target</w:t>
            </w:r>
          </w:p>
        </w:tc>
      </w:tr>
      <w:tr w:rsidR="003A22C1" w:rsidRPr="003A22C1" w14:paraId="23FDD9D4" w14:textId="77777777" w:rsidTr="003A22C1">
        <w:trPr>
          <w:trHeight w:val="422"/>
        </w:trPr>
        <w:tc>
          <w:tcPr>
            <w:tcW w:w="1359" w:type="dxa"/>
            <w:vMerge/>
          </w:tcPr>
          <w:p w14:paraId="3D8050A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7EA3D03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1.2.1.10</w:t>
            </w:r>
          </w:p>
          <w:p w14:paraId="6D78BAB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young leaders trained</w:t>
            </w:r>
          </w:p>
        </w:tc>
        <w:tc>
          <w:tcPr>
            <w:tcW w:w="0" w:type="auto"/>
            <w:shd w:val="clear" w:color="auto" w:fill="EEECE1"/>
          </w:tcPr>
          <w:p w14:paraId="4BA07A7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0</w:t>
            </w:r>
          </w:p>
        </w:tc>
        <w:tc>
          <w:tcPr>
            <w:tcW w:w="0" w:type="auto"/>
            <w:shd w:val="clear" w:color="auto" w:fill="EEECE1"/>
          </w:tcPr>
          <w:p w14:paraId="6686FBA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50</w:t>
            </w:r>
          </w:p>
        </w:tc>
        <w:tc>
          <w:tcPr>
            <w:tcW w:w="0" w:type="auto"/>
          </w:tcPr>
          <w:p w14:paraId="6371EA8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243EE5E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260</w:t>
            </w:r>
          </w:p>
        </w:tc>
        <w:tc>
          <w:tcPr>
            <w:tcW w:w="0" w:type="auto"/>
          </w:tcPr>
          <w:p w14:paraId="1C05C25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Project achieved 210 more than the set target</w:t>
            </w:r>
          </w:p>
        </w:tc>
      </w:tr>
      <w:tr w:rsidR="003A22C1" w:rsidRPr="003A22C1" w14:paraId="30F88A86" w14:textId="77777777" w:rsidTr="003A22C1">
        <w:trPr>
          <w:trHeight w:val="726"/>
        </w:trPr>
        <w:tc>
          <w:tcPr>
            <w:tcW w:w="1359" w:type="dxa"/>
            <w:vMerge w:val="restart"/>
          </w:tcPr>
          <w:p w14:paraId="5C9A596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Output 1.3 Selected government and civil society actors promote youth participation in political and peacebuilding processes</w:t>
            </w:r>
          </w:p>
        </w:tc>
        <w:tc>
          <w:tcPr>
            <w:tcW w:w="1951" w:type="dxa"/>
            <w:shd w:val="clear" w:color="auto" w:fill="EEECE1"/>
          </w:tcPr>
          <w:p w14:paraId="2864B7E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1.3.1.1</w:t>
            </w:r>
          </w:p>
          <w:p w14:paraId="3AEF2F6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Mentorship platform established</w:t>
            </w:r>
          </w:p>
        </w:tc>
        <w:tc>
          <w:tcPr>
            <w:tcW w:w="0" w:type="auto"/>
            <w:shd w:val="clear" w:color="auto" w:fill="EEECE1"/>
          </w:tcPr>
          <w:p w14:paraId="04FAFF4E"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2C21083D"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4</w:t>
            </w:r>
          </w:p>
        </w:tc>
        <w:tc>
          <w:tcPr>
            <w:tcW w:w="0" w:type="auto"/>
          </w:tcPr>
          <w:p w14:paraId="0A45C8C8"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3234521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1C3ED18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 achievement rate</w:t>
            </w:r>
          </w:p>
        </w:tc>
      </w:tr>
      <w:tr w:rsidR="003A22C1" w:rsidRPr="003A22C1" w14:paraId="2B919D4F" w14:textId="77777777" w:rsidTr="003A22C1">
        <w:trPr>
          <w:trHeight w:val="422"/>
        </w:trPr>
        <w:tc>
          <w:tcPr>
            <w:tcW w:w="1359" w:type="dxa"/>
            <w:vMerge/>
          </w:tcPr>
          <w:p w14:paraId="49E6FACA"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3D2FF57E"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1.3.1.3</w:t>
            </w:r>
          </w:p>
          <w:p w14:paraId="73E9C20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developments plans integrated with youth issues</w:t>
            </w:r>
          </w:p>
        </w:tc>
        <w:tc>
          <w:tcPr>
            <w:tcW w:w="0" w:type="auto"/>
            <w:shd w:val="clear" w:color="auto" w:fill="EEECE1"/>
          </w:tcPr>
          <w:p w14:paraId="69C49B6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368A556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73FBE10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20F3DC3A"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4</w:t>
            </w:r>
          </w:p>
        </w:tc>
        <w:tc>
          <w:tcPr>
            <w:tcW w:w="0" w:type="auto"/>
          </w:tcPr>
          <w:p w14:paraId="46545019"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 achievement rate</w:t>
            </w:r>
          </w:p>
        </w:tc>
      </w:tr>
      <w:tr w:rsidR="003A22C1" w:rsidRPr="003A22C1" w14:paraId="01FF70A2" w14:textId="77777777" w:rsidTr="003A22C1">
        <w:trPr>
          <w:trHeight w:val="422"/>
        </w:trPr>
        <w:tc>
          <w:tcPr>
            <w:tcW w:w="1359" w:type="dxa"/>
            <w:vMerge/>
          </w:tcPr>
          <w:p w14:paraId="0C4CAB7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745A4D1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1.3.1.4</w:t>
            </w:r>
          </w:p>
          <w:p w14:paraId="474D58C8"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cultural institutions supported</w:t>
            </w:r>
          </w:p>
        </w:tc>
        <w:tc>
          <w:tcPr>
            <w:tcW w:w="0" w:type="auto"/>
            <w:shd w:val="clear" w:color="auto" w:fill="EEECE1"/>
          </w:tcPr>
          <w:p w14:paraId="7D53C53F"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11C304DD"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p>
        </w:tc>
        <w:tc>
          <w:tcPr>
            <w:tcW w:w="0" w:type="auto"/>
          </w:tcPr>
          <w:p w14:paraId="019E593F"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8</w:t>
            </w:r>
          </w:p>
        </w:tc>
        <w:tc>
          <w:tcPr>
            <w:tcW w:w="0" w:type="auto"/>
          </w:tcPr>
          <w:p w14:paraId="32D279E3"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w:t>
            </w:r>
          </w:p>
        </w:tc>
        <w:tc>
          <w:tcPr>
            <w:tcW w:w="0" w:type="auto"/>
          </w:tcPr>
          <w:p w14:paraId="4F9AD58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 achievement rate</w:t>
            </w:r>
          </w:p>
        </w:tc>
      </w:tr>
      <w:tr w:rsidR="003A22C1" w:rsidRPr="003A22C1" w14:paraId="180A8583" w14:textId="77777777" w:rsidTr="003A22C1">
        <w:trPr>
          <w:trHeight w:val="422"/>
        </w:trPr>
        <w:tc>
          <w:tcPr>
            <w:tcW w:w="1359" w:type="dxa"/>
            <w:vMerge/>
          </w:tcPr>
          <w:p w14:paraId="3F90AFF3"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2CBAC07E"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1.3.1.5</w:t>
            </w:r>
          </w:p>
          <w:p w14:paraId="137769A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iCs/>
                <w:sz w:val="20"/>
                <w:szCs w:val="20"/>
                <w:lang w:val="en-US"/>
              </w:rPr>
              <w:t>number of strategic engagements with government, to include youth issues in the draft National Peace Policy</w:t>
            </w:r>
          </w:p>
        </w:tc>
        <w:tc>
          <w:tcPr>
            <w:tcW w:w="0" w:type="auto"/>
            <w:shd w:val="clear" w:color="auto" w:fill="EEECE1"/>
          </w:tcPr>
          <w:p w14:paraId="671C26BE"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3E073E6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36F11D01"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2</w:t>
            </w:r>
          </w:p>
        </w:tc>
        <w:tc>
          <w:tcPr>
            <w:tcW w:w="0" w:type="auto"/>
          </w:tcPr>
          <w:p w14:paraId="5AF27C5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w:t>
            </w:r>
          </w:p>
        </w:tc>
        <w:tc>
          <w:tcPr>
            <w:tcW w:w="0" w:type="auto"/>
          </w:tcPr>
          <w:p w14:paraId="2397F7CF" w14:textId="77777777" w:rsidR="00590CB6" w:rsidRPr="003A22C1" w:rsidRDefault="00590CB6" w:rsidP="003A22C1">
            <w:pPr>
              <w:spacing w:after="0" w:line="36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50% achievement rate</w:t>
            </w:r>
          </w:p>
        </w:tc>
      </w:tr>
      <w:tr w:rsidR="003A22C1" w:rsidRPr="003A22C1" w14:paraId="3C0F78AA" w14:textId="77777777" w:rsidTr="003A22C1">
        <w:trPr>
          <w:trHeight w:val="422"/>
        </w:trPr>
        <w:tc>
          <w:tcPr>
            <w:tcW w:w="1359" w:type="dxa"/>
            <w:vMerge/>
          </w:tcPr>
          <w:p w14:paraId="66B0A6B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21F98AB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1.3.1.6</w:t>
            </w:r>
          </w:p>
          <w:p w14:paraId="7D4A363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capacity building activities organized and implemented</w:t>
            </w:r>
          </w:p>
        </w:tc>
        <w:tc>
          <w:tcPr>
            <w:tcW w:w="0" w:type="auto"/>
            <w:shd w:val="clear" w:color="auto" w:fill="EEECE1"/>
          </w:tcPr>
          <w:p w14:paraId="230F93C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27A44BF9"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650368C5"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10</w:t>
            </w:r>
          </w:p>
        </w:tc>
        <w:tc>
          <w:tcPr>
            <w:tcW w:w="0" w:type="auto"/>
          </w:tcPr>
          <w:p w14:paraId="4ED73B3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w:t>
            </w:r>
          </w:p>
        </w:tc>
        <w:tc>
          <w:tcPr>
            <w:tcW w:w="0" w:type="auto"/>
          </w:tcPr>
          <w:p w14:paraId="3206705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100% achievement rate</w:t>
            </w:r>
          </w:p>
        </w:tc>
      </w:tr>
      <w:tr w:rsidR="003A22C1" w:rsidRPr="003A22C1" w14:paraId="7320E2E6" w14:textId="77777777" w:rsidTr="003A22C1">
        <w:trPr>
          <w:trHeight w:val="422"/>
        </w:trPr>
        <w:tc>
          <w:tcPr>
            <w:tcW w:w="1359" w:type="dxa"/>
            <w:vMerge/>
          </w:tcPr>
          <w:p w14:paraId="3894F62A"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45B46C0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1.3.1.7</w:t>
            </w:r>
          </w:p>
          <w:p w14:paraId="35A0CF96"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youth-led Organisations trained</w:t>
            </w:r>
          </w:p>
        </w:tc>
        <w:tc>
          <w:tcPr>
            <w:tcW w:w="0" w:type="auto"/>
            <w:shd w:val="clear" w:color="auto" w:fill="EEECE1"/>
          </w:tcPr>
          <w:p w14:paraId="75488A2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7AE9D4A2"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4</w:t>
            </w:r>
          </w:p>
        </w:tc>
        <w:tc>
          <w:tcPr>
            <w:tcW w:w="0" w:type="auto"/>
          </w:tcPr>
          <w:p w14:paraId="778F4774"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5</w:t>
            </w:r>
          </w:p>
        </w:tc>
        <w:tc>
          <w:tcPr>
            <w:tcW w:w="0" w:type="auto"/>
          </w:tcPr>
          <w:p w14:paraId="4EB5300A"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5</w:t>
            </w:r>
          </w:p>
        </w:tc>
        <w:tc>
          <w:tcPr>
            <w:tcW w:w="0" w:type="auto"/>
          </w:tcPr>
          <w:p w14:paraId="1800D61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125% achievement rate</w:t>
            </w:r>
          </w:p>
        </w:tc>
      </w:tr>
      <w:tr w:rsidR="003A22C1" w:rsidRPr="003A22C1" w14:paraId="2738AF59" w14:textId="77777777" w:rsidTr="003A22C1">
        <w:trPr>
          <w:trHeight w:val="422"/>
        </w:trPr>
        <w:tc>
          <w:tcPr>
            <w:tcW w:w="0" w:type="auto"/>
            <w:gridSpan w:val="6"/>
          </w:tcPr>
          <w:p w14:paraId="4FAD8F8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Outcome 2: Mistrust between law enforcement and security agencies and communities is reduced by enhancing the strict application of human rights standards</w:t>
            </w:r>
          </w:p>
        </w:tc>
        <w:tc>
          <w:tcPr>
            <w:tcW w:w="0" w:type="auto"/>
          </w:tcPr>
          <w:p w14:paraId="5067551A"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r>
      <w:tr w:rsidR="003A22C1" w:rsidRPr="003A22C1" w14:paraId="54AB3603" w14:textId="77777777" w:rsidTr="003A22C1">
        <w:trPr>
          <w:trHeight w:val="3394"/>
        </w:trPr>
        <w:tc>
          <w:tcPr>
            <w:tcW w:w="1359" w:type="dxa"/>
          </w:tcPr>
          <w:p w14:paraId="44ABA83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Output 2.1</w:t>
            </w:r>
          </w:p>
          <w:p w14:paraId="08606F38"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Capacity building is provided for law enforcement and security agencies on human rights standards in their operations engaging the youth</w:t>
            </w:r>
          </w:p>
        </w:tc>
        <w:tc>
          <w:tcPr>
            <w:tcW w:w="1951" w:type="dxa"/>
            <w:shd w:val="clear" w:color="auto" w:fill="EEECE1"/>
          </w:tcPr>
          <w:p w14:paraId="76975DC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2.1.1.1</w:t>
            </w:r>
          </w:p>
          <w:p w14:paraId="27F5A27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 xml:space="preserve"> Number of law enforcement and security agencies staff trained on human rights standards</w:t>
            </w:r>
          </w:p>
        </w:tc>
        <w:tc>
          <w:tcPr>
            <w:tcW w:w="0" w:type="auto"/>
            <w:shd w:val="clear" w:color="auto" w:fill="EEECE1"/>
          </w:tcPr>
          <w:p w14:paraId="15667CC9"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17CDDE6C"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4FDA9FF0"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 xml:space="preserve">72 (22 women:50 men) </w:t>
            </w:r>
          </w:p>
        </w:tc>
        <w:tc>
          <w:tcPr>
            <w:tcW w:w="0" w:type="auto"/>
          </w:tcPr>
          <w:p w14:paraId="113697B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76667BE0"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No baseline and target value to measure achievement rate</w:t>
            </w:r>
          </w:p>
        </w:tc>
      </w:tr>
      <w:tr w:rsidR="003A22C1" w:rsidRPr="003A22C1" w14:paraId="797CD69F" w14:textId="77777777" w:rsidTr="003A22C1">
        <w:trPr>
          <w:trHeight w:val="944"/>
        </w:trPr>
        <w:tc>
          <w:tcPr>
            <w:tcW w:w="1359" w:type="dxa"/>
            <w:vMerge w:val="restart"/>
          </w:tcPr>
          <w:p w14:paraId="4743F1D2"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Output 2.2</w:t>
            </w:r>
          </w:p>
          <w:p w14:paraId="14A0F23D"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The effectiveness of a monitoring, reporting and advocacy framework for human rights violations in law enforcement operations aimed at engaging the youth is strengthened</w:t>
            </w:r>
          </w:p>
        </w:tc>
        <w:tc>
          <w:tcPr>
            <w:tcW w:w="1951" w:type="dxa"/>
            <w:shd w:val="clear" w:color="auto" w:fill="EEECE1"/>
          </w:tcPr>
          <w:p w14:paraId="7D79C5AE"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2.2.1.1</w:t>
            </w:r>
          </w:p>
          <w:p w14:paraId="43A194E7"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No. of High-level meetings to address human rights situation of the youth</w:t>
            </w:r>
          </w:p>
        </w:tc>
        <w:tc>
          <w:tcPr>
            <w:tcW w:w="0" w:type="auto"/>
            <w:shd w:val="clear" w:color="auto" w:fill="EEECE1"/>
          </w:tcPr>
          <w:p w14:paraId="28DA42F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584746B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417167B3" w14:textId="77777777" w:rsidR="00590CB6" w:rsidRPr="003A22C1" w:rsidRDefault="00590CB6" w:rsidP="003A22C1">
            <w:pPr>
              <w:spacing w:after="0" w:line="240" w:lineRule="auto"/>
              <w:rPr>
                <w:rFonts w:ascii="Goudy Old Style" w:eastAsiaTheme="minorHAnsi" w:hAnsi="Goudy Old Style" w:cstheme="minorBidi"/>
                <w:bCs/>
                <w:sz w:val="20"/>
                <w:szCs w:val="20"/>
                <w:lang w:val="en-US"/>
              </w:rPr>
            </w:pPr>
            <w:r w:rsidRPr="003A22C1">
              <w:rPr>
                <w:rFonts w:ascii="Goudy Old Style" w:eastAsiaTheme="minorHAnsi" w:hAnsi="Goudy Old Style" w:cstheme="minorBidi"/>
                <w:bCs/>
                <w:sz w:val="20"/>
                <w:szCs w:val="20"/>
                <w:lang w:val="en-US"/>
              </w:rPr>
              <w:t>2</w:t>
            </w:r>
          </w:p>
        </w:tc>
        <w:tc>
          <w:tcPr>
            <w:tcW w:w="0" w:type="auto"/>
          </w:tcPr>
          <w:p w14:paraId="36A409DB"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2</w:t>
            </w:r>
          </w:p>
        </w:tc>
        <w:tc>
          <w:tcPr>
            <w:tcW w:w="0" w:type="auto"/>
          </w:tcPr>
          <w:p w14:paraId="4E1AE981"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No baseline and target value to measure achievement</w:t>
            </w:r>
          </w:p>
        </w:tc>
      </w:tr>
      <w:tr w:rsidR="003A22C1" w:rsidRPr="003A22C1" w14:paraId="530C6708" w14:textId="77777777" w:rsidTr="003A22C1">
        <w:trPr>
          <w:trHeight w:val="458"/>
        </w:trPr>
        <w:tc>
          <w:tcPr>
            <w:tcW w:w="1359" w:type="dxa"/>
            <w:vMerge/>
          </w:tcPr>
          <w:p w14:paraId="45428D0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1951" w:type="dxa"/>
            <w:shd w:val="clear" w:color="auto" w:fill="EEECE1"/>
          </w:tcPr>
          <w:p w14:paraId="2528CB0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Indicator 2.2.1.2</w:t>
            </w:r>
          </w:p>
          <w:p w14:paraId="290115E5"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Number of CSOs and youth organizations trained to monitor, report, raise and advocate on human rights concerns related to youth issues</w:t>
            </w:r>
          </w:p>
        </w:tc>
        <w:tc>
          <w:tcPr>
            <w:tcW w:w="0" w:type="auto"/>
            <w:shd w:val="clear" w:color="auto" w:fill="EEECE1"/>
          </w:tcPr>
          <w:p w14:paraId="29B1C9EF"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shd w:val="clear" w:color="auto" w:fill="EEECE1"/>
          </w:tcPr>
          <w:p w14:paraId="249CA43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28541238"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p>
        </w:tc>
        <w:tc>
          <w:tcPr>
            <w:tcW w:w="0" w:type="auto"/>
          </w:tcPr>
          <w:p w14:paraId="3C4BB214"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84 (50 women; 34 men)</w:t>
            </w:r>
          </w:p>
        </w:tc>
        <w:tc>
          <w:tcPr>
            <w:tcW w:w="0" w:type="auto"/>
          </w:tcPr>
          <w:p w14:paraId="3EFB8AE6" w14:textId="77777777" w:rsidR="00590CB6" w:rsidRPr="003A22C1" w:rsidRDefault="00590CB6" w:rsidP="003A22C1">
            <w:pPr>
              <w:spacing w:after="0" w:line="240" w:lineRule="auto"/>
              <w:rPr>
                <w:rFonts w:ascii="Goudy Old Style" w:eastAsiaTheme="minorHAnsi" w:hAnsi="Goudy Old Style" w:cstheme="minorBidi"/>
                <w:sz w:val="20"/>
                <w:szCs w:val="20"/>
                <w:lang w:val="en-US"/>
              </w:rPr>
            </w:pPr>
            <w:r w:rsidRPr="003A22C1">
              <w:rPr>
                <w:rFonts w:ascii="Goudy Old Style" w:eastAsiaTheme="minorHAnsi" w:hAnsi="Goudy Old Style" w:cstheme="minorBidi"/>
                <w:sz w:val="20"/>
                <w:szCs w:val="20"/>
                <w:lang w:val="en-US"/>
              </w:rPr>
              <w:t>No baseline and target value to measure achievement rate</w:t>
            </w:r>
          </w:p>
        </w:tc>
      </w:tr>
    </w:tbl>
    <w:p w14:paraId="781BBD04" w14:textId="0EA98AAB" w:rsidR="00E35BE5" w:rsidRDefault="00E91F90" w:rsidP="00142E1E">
      <w:pPr>
        <w:spacing w:after="0" w:line="240" w:lineRule="auto"/>
        <w:jc w:val="both"/>
        <w:rPr>
          <w:rFonts w:ascii="Goudy Old Style" w:hAnsi="Goudy Old Style"/>
          <w:sz w:val="24"/>
          <w:szCs w:val="24"/>
        </w:rPr>
      </w:pPr>
      <w:r>
        <w:rPr>
          <w:rFonts w:ascii="Goudy Old Style" w:hAnsi="Goudy Old Style"/>
          <w:sz w:val="24"/>
          <w:szCs w:val="24"/>
        </w:rPr>
        <w:t xml:space="preserve">In addition, </w:t>
      </w:r>
      <w:r w:rsidR="002C122E">
        <w:rPr>
          <w:rFonts w:ascii="Goudy Old Style" w:hAnsi="Goudy Old Style"/>
          <w:sz w:val="24"/>
          <w:szCs w:val="24"/>
        </w:rPr>
        <w:t xml:space="preserve">below is the summary narrative of project outputs as </w:t>
      </w:r>
      <w:r w:rsidR="0052682B">
        <w:rPr>
          <w:rFonts w:ascii="Goudy Old Style" w:hAnsi="Goudy Old Style"/>
          <w:sz w:val="24"/>
          <w:szCs w:val="24"/>
        </w:rPr>
        <w:t>reported</w:t>
      </w:r>
      <w:r w:rsidR="002C122E">
        <w:rPr>
          <w:rFonts w:ascii="Goudy Old Style" w:hAnsi="Goudy Old Style"/>
          <w:sz w:val="24"/>
          <w:szCs w:val="24"/>
        </w:rPr>
        <w:t xml:space="preserve"> </w:t>
      </w:r>
      <w:r w:rsidR="0052682B">
        <w:rPr>
          <w:rFonts w:ascii="Goudy Old Style" w:hAnsi="Goudy Old Style"/>
          <w:sz w:val="24"/>
          <w:szCs w:val="24"/>
        </w:rPr>
        <w:t>by</w:t>
      </w:r>
      <w:r w:rsidR="002C122E">
        <w:rPr>
          <w:rFonts w:ascii="Goudy Old Style" w:hAnsi="Goudy Old Style"/>
          <w:sz w:val="24"/>
          <w:szCs w:val="24"/>
        </w:rPr>
        <w:t xml:space="preserve"> the project beneficiaries</w:t>
      </w:r>
      <w:r w:rsidR="00333262">
        <w:rPr>
          <w:rFonts w:ascii="Goudy Old Style" w:hAnsi="Goudy Old Style"/>
          <w:sz w:val="24"/>
          <w:szCs w:val="24"/>
        </w:rPr>
        <w:t>.</w:t>
      </w:r>
      <w:r w:rsidR="008F0C05">
        <w:rPr>
          <w:rFonts w:ascii="Goudy Old Style" w:hAnsi="Goudy Old Style"/>
          <w:sz w:val="24"/>
          <w:szCs w:val="24"/>
        </w:rPr>
        <w:t xml:space="preserve"> </w:t>
      </w:r>
    </w:p>
    <w:p w14:paraId="5F2CE46F" w14:textId="66152163" w:rsidR="00C411A4" w:rsidRDefault="00C411A4" w:rsidP="00C411A4">
      <w:pPr>
        <w:pStyle w:val="Heading3"/>
        <w:ind w:left="0"/>
        <w:rPr>
          <w:rFonts w:ascii="Goudy Old Style" w:hAnsi="Goudy Old Style"/>
          <w:i w:val="0"/>
          <w:u w:val="none"/>
        </w:rPr>
      </w:pPr>
      <w:bookmarkStart w:id="97" w:name="_Toc88043172"/>
      <w:r w:rsidRPr="00C411A4">
        <w:rPr>
          <w:rFonts w:ascii="Goudy Old Style" w:hAnsi="Goudy Old Style"/>
          <w:i w:val="0"/>
          <w:u w:val="none"/>
        </w:rPr>
        <w:t>3.4.1</w:t>
      </w:r>
      <w:r w:rsidRPr="00C411A4">
        <w:rPr>
          <w:rFonts w:ascii="Goudy Old Style" w:hAnsi="Goudy Old Style"/>
          <w:i w:val="0"/>
          <w:u w:val="none"/>
        </w:rPr>
        <w:tab/>
        <w:t>Project Results under Outcome One</w:t>
      </w:r>
      <w:bookmarkEnd w:id="97"/>
      <w:r w:rsidRPr="00C411A4">
        <w:rPr>
          <w:rFonts w:ascii="Goudy Old Style" w:hAnsi="Goudy Old Style"/>
          <w:i w:val="0"/>
          <w:u w:val="none"/>
        </w:rPr>
        <w:t xml:space="preserve"> </w:t>
      </w:r>
    </w:p>
    <w:p w14:paraId="665DF6F2" w14:textId="7F4839C3" w:rsidR="00C90FA9" w:rsidRPr="00DC3EB9" w:rsidRDefault="00C90FA9" w:rsidP="00C90FA9">
      <w:pPr>
        <w:widowControl w:val="0"/>
        <w:autoSpaceDE w:val="0"/>
        <w:autoSpaceDN w:val="0"/>
        <w:spacing w:after="0" w:line="240" w:lineRule="auto"/>
        <w:jc w:val="both"/>
        <w:rPr>
          <w:rFonts w:ascii="Goudy Old Style" w:hAnsi="Goudy Old Style"/>
          <w:sz w:val="24"/>
          <w:szCs w:val="24"/>
          <w:lang w:val="en-US"/>
        </w:rPr>
      </w:pPr>
      <w:r w:rsidRPr="00C90FA9">
        <w:rPr>
          <w:rFonts w:ascii="Goudy Old Style" w:hAnsi="Goudy Old Style"/>
          <w:sz w:val="24"/>
          <w:szCs w:val="24"/>
          <w:lang w:val="en-US"/>
        </w:rPr>
        <w:t xml:space="preserve">Outcome </w:t>
      </w:r>
      <w:r>
        <w:rPr>
          <w:rFonts w:ascii="Goudy Old Style" w:hAnsi="Goudy Old Style"/>
          <w:sz w:val="24"/>
          <w:szCs w:val="24"/>
          <w:lang w:val="en-US"/>
        </w:rPr>
        <w:t xml:space="preserve">was concerned with: </w:t>
      </w:r>
      <w:r w:rsidRPr="00C363ED">
        <w:rPr>
          <w:rFonts w:ascii="Goudy Old Style" w:hAnsi="Goudy Old Style"/>
          <w:sz w:val="24"/>
          <w:szCs w:val="24"/>
          <w:lang w:val="en-US"/>
        </w:rPr>
        <w:t xml:space="preserve"> State and civil society actors’ decision-making processes are more inclusive by enabling proactive participation of youth as positive agents of peace in political, and peacebuilding processes.</w:t>
      </w:r>
      <w:r>
        <w:rPr>
          <w:rFonts w:ascii="Goudy Old Style" w:hAnsi="Goudy Old Style"/>
          <w:sz w:val="24"/>
          <w:szCs w:val="24"/>
          <w:lang w:val="en-US"/>
        </w:rPr>
        <w:t xml:space="preserve"> </w:t>
      </w:r>
      <w:bookmarkStart w:id="98" w:name="_Hlk87969567"/>
      <w:r w:rsidRPr="00896A10">
        <w:rPr>
          <w:rFonts w:ascii="Goudy Old Style" w:hAnsi="Goudy Old Style"/>
          <w:sz w:val="24"/>
          <w:szCs w:val="24"/>
          <w:lang w:val="en-US"/>
        </w:rPr>
        <w:t>Under output 1, the project t</w:t>
      </w:r>
      <w:r w:rsidR="00A97B82" w:rsidRPr="00896A10">
        <w:rPr>
          <w:rFonts w:ascii="Goudy Old Style" w:hAnsi="Goudy Old Style"/>
          <w:sz w:val="24"/>
          <w:szCs w:val="24"/>
        </w:rPr>
        <w:t xml:space="preserve">he PBF project reached a total of 8 cultural </w:t>
      </w:r>
      <w:r w:rsidR="00A97B82" w:rsidRPr="003A22C1">
        <w:rPr>
          <w:rFonts w:ascii="Goudy Old Style" w:hAnsi="Goudy Old Style"/>
          <w:sz w:val="24"/>
          <w:szCs w:val="24"/>
          <w:lang w:val="en-US"/>
        </w:rPr>
        <w:t>institutions</w:t>
      </w:r>
      <w:r w:rsidRPr="003A22C1">
        <w:rPr>
          <w:rFonts w:ascii="Goudy Old Style" w:hAnsi="Goudy Old Style"/>
          <w:sz w:val="24"/>
          <w:szCs w:val="24"/>
          <w:lang w:val="en-US"/>
        </w:rPr>
        <w:t xml:space="preserve"> in central and Rwenz</w:t>
      </w:r>
      <w:r w:rsidR="00994ECF" w:rsidRPr="003A22C1">
        <w:rPr>
          <w:rFonts w:ascii="Goudy Old Style" w:hAnsi="Goudy Old Style"/>
          <w:sz w:val="24"/>
          <w:szCs w:val="24"/>
          <w:lang w:val="en-US"/>
        </w:rPr>
        <w:t>ori</w:t>
      </w:r>
      <w:r w:rsidRPr="003A22C1">
        <w:rPr>
          <w:rFonts w:ascii="Goudy Old Style" w:hAnsi="Goudy Old Style"/>
          <w:sz w:val="24"/>
          <w:szCs w:val="24"/>
          <w:lang w:val="en-US"/>
        </w:rPr>
        <w:t xml:space="preserve"> </w:t>
      </w:r>
      <w:r w:rsidRPr="00DC3EB9">
        <w:rPr>
          <w:rFonts w:ascii="Goudy Old Style" w:hAnsi="Goudy Old Style"/>
          <w:sz w:val="24"/>
          <w:szCs w:val="24"/>
          <w:lang w:val="en-US"/>
        </w:rPr>
        <w:t>region, with 4 major districts.</w:t>
      </w:r>
      <w:r w:rsidR="008272CD" w:rsidRPr="003A22C1">
        <w:rPr>
          <w:rFonts w:ascii="Goudy Old Style" w:hAnsi="Goudy Old Style"/>
          <w:sz w:val="24"/>
          <w:szCs w:val="24"/>
          <w:lang w:val="en-US"/>
        </w:rPr>
        <w:t xml:space="preserve"> </w:t>
      </w:r>
      <w:r w:rsidR="008272CD" w:rsidRPr="008272CD">
        <w:rPr>
          <w:rFonts w:ascii="Goudy Old Style" w:hAnsi="Goudy Old Style"/>
          <w:sz w:val="24"/>
          <w:szCs w:val="24"/>
          <w:lang w:val="en-US"/>
        </w:rPr>
        <w:t>For example</w:t>
      </w:r>
      <w:r w:rsidR="00993477">
        <w:rPr>
          <w:rFonts w:ascii="Goudy Old Style" w:hAnsi="Goudy Old Style"/>
          <w:sz w:val="24"/>
          <w:szCs w:val="24"/>
          <w:lang w:val="en-US"/>
        </w:rPr>
        <w:t>,</w:t>
      </w:r>
      <w:r w:rsidR="008272CD" w:rsidRPr="008272CD">
        <w:rPr>
          <w:rFonts w:ascii="Goudy Old Style" w:hAnsi="Goudy Old Style"/>
          <w:sz w:val="24"/>
          <w:szCs w:val="24"/>
          <w:lang w:val="en-US"/>
        </w:rPr>
        <w:t xml:space="preserve"> through the NDF, 5 kingdoms are being engaged while 3 kingdoms in Rwenzori region respectively</w:t>
      </w:r>
      <w:bookmarkEnd w:id="98"/>
      <w:r w:rsidR="008272CD">
        <w:rPr>
          <w:lang w:val="en-US"/>
        </w:rPr>
        <w:t>.</w:t>
      </w:r>
      <w:r w:rsidR="00993477">
        <w:rPr>
          <w:rFonts w:ascii="Goudy Old Style" w:hAnsi="Goudy Old Style"/>
          <w:sz w:val="24"/>
          <w:szCs w:val="24"/>
          <w:lang w:val="en-US"/>
        </w:rPr>
        <w:t xml:space="preserve"> </w:t>
      </w:r>
      <w:r w:rsidR="00DC3EB9" w:rsidRPr="00DC3EB9">
        <w:rPr>
          <w:rFonts w:ascii="Goudy Old Style" w:hAnsi="Goudy Old Style"/>
          <w:sz w:val="24"/>
          <w:szCs w:val="24"/>
          <w:lang w:val="en-US"/>
        </w:rPr>
        <w:t xml:space="preserve">The district of Kampala, Wakiso, Kasese and Bundibugyo </w:t>
      </w:r>
      <w:r w:rsidR="00DC3EB9">
        <w:rPr>
          <w:rFonts w:ascii="Goudy Old Style" w:hAnsi="Goudy Old Style"/>
          <w:sz w:val="24"/>
          <w:szCs w:val="24"/>
          <w:lang w:val="en-US"/>
        </w:rPr>
        <w:t xml:space="preserve">were empowered to </w:t>
      </w:r>
      <w:r w:rsidR="00DC3EB9" w:rsidRPr="00DC3EB9">
        <w:rPr>
          <w:rFonts w:ascii="Goudy Old Style" w:hAnsi="Goudy Old Style"/>
          <w:sz w:val="24"/>
          <w:szCs w:val="24"/>
          <w:lang w:val="en-US"/>
        </w:rPr>
        <w:t>integrate youth-interventions in their development plans and budgets</w:t>
      </w:r>
      <w:r w:rsidR="00DC3EB9">
        <w:rPr>
          <w:rFonts w:ascii="Goudy Old Style" w:hAnsi="Goudy Old Style"/>
          <w:sz w:val="24"/>
          <w:szCs w:val="24"/>
          <w:lang w:val="en-US"/>
        </w:rPr>
        <w:t xml:space="preserve">. </w:t>
      </w:r>
    </w:p>
    <w:p w14:paraId="1C4F611C" w14:textId="77777777" w:rsidR="00D04A04" w:rsidRPr="00DC3EB9" w:rsidRDefault="00D04A04" w:rsidP="00C90FA9">
      <w:pPr>
        <w:widowControl w:val="0"/>
        <w:autoSpaceDE w:val="0"/>
        <w:autoSpaceDN w:val="0"/>
        <w:spacing w:after="0" w:line="240" w:lineRule="auto"/>
        <w:jc w:val="both"/>
        <w:rPr>
          <w:rFonts w:ascii="Goudy Old Style" w:hAnsi="Goudy Old Style"/>
          <w:sz w:val="24"/>
          <w:szCs w:val="24"/>
          <w:lang w:val="en-US"/>
        </w:rPr>
      </w:pPr>
    </w:p>
    <w:p w14:paraId="65914B38" w14:textId="1EDFF432" w:rsidR="00947235" w:rsidRPr="00CC4480" w:rsidRDefault="00C411A4" w:rsidP="00CC4480">
      <w:pPr>
        <w:pStyle w:val="Heading3"/>
        <w:ind w:left="0"/>
        <w:rPr>
          <w:rFonts w:ascii="Goudy Old Style" w:hAnsi="Goudy Old Style"/>
          <w:u w:val="none"/>
        </w:rPr>
      </w:pPr>
      <w:bookmarkStart w:id="99" w:name="_Toc88043173"/>
      <w:r w:rsidRPr="00CC4480">
        <w:rPr>
          <w:rFonts w:ascii="Goudy Old Style" w:hAnsi="Goudy Old Style"/>
          <w:u w:val="none"/>
        </w:rPr>
        <w:t>2.4.1</w:t>
      </w:r>
      <w:r w:rsidR="00CC4480">
        <w:rPr>
          <w:rFonts w:ascii="Goudy Old Style" w:hAnsi="Goudy Old Style"/>
          <w:u w:val="none"/>
        </w:rPr>
        <w:t xml:space="preserve"> </w:t>
      </w:r>
      <w:r w:rsidRPr="00CC4480">
        <w:rPr>
          <w:rFonts w:ascii="Goudy Old Style" w:hAnsi="Goudy Old Style"/>
          <w:u w:val="none"/>
        </w:rPr>
        <w:t>a)</w:t>
      </w:r>
      <w:r w:rsidR="006A7BA2" w:rsidRPr="00CC4480">
        <w:rPr>
          <w:rFonts w:ascii="Goudy Old Style" w:hAnsi="Goudy Old Style"/>
          <w:u w:val="none"/>
        </w:rPr>
        <w:t xml:space="preserve"> </w:t>
      </w:r>
      <w:r w:rsidR="00947235" w:rsidRPr="00CC4480">
        <w:rPr>
          <w:rFonts w:ascii="Goudy Old Style" w:hAnsi="Goudy Old Style"/>
          <w:u w:val="none"/>
        </w:rPr>
        <w:t>Youth pro-actively engage with leaders and elders</w:t>
      </w:r>
      <w:bookmarkEnd w:id="99"/>
      <w:r w:rsidR="00947235" w:rsidRPr="00CC4480">
        <w:rPr>
          <w:rFonts w:ascii="Goudy Old Style" w:hAnsi="Goudy Old Style"/>
          <w:u w:val="none"/>
        </w:rPr>
        <w:t xml:space="preserve"> </w:t>
      </w:r>
    </w:p>
    <w:p w14:paraId="5E43B465" w14:textId="2B3329FD" w:rsidR="00036BB3" w:rsidRPr="00036BB3" w:rsidRDefault="006D3E37" w:rsidP="00036BB3">
      <w:pPr>
        <w:jc w:val="both"/>
        <w:rPr>
          <w:rFonts w:ascii="Goudy Old Style" w:hAnsi="Goudy Old Style"/>
          <w:sz w:val="24"/>
          <w:szCs w:val="24"/>
        </w:rPr>
      </w:pPr>
      <w:bookmarkStart w:id="100" w:name="_Hlk87969753"/>
      <w:r w:rsidRPr="00036BB3">
        <w:rPr>
          <w:rFonts w:ascii="Goudy Old Style" w:hAnsi="Goudy Old Style"/>
          <w:sz w:val="24"/>
          <w:szCs w:val="24"/>
        </w:rPr>
        <w:t xml:space="preserve">The youth engagements were based on two principles of peace building. First was building the software of social values and </w:t>
      </w:r>
      <w:r w:rsidR="00CB283B" w:rsidRPr="00036BB3">
        <w:rPr>
          <w:rFonts w:ascii="Goudy Old Style" w:hAnsi="Goudy Old Style"/>
          <w:sz w:val="24"/>
          <w:szCs w:val="24"/>
        </w:rPr>
        <w:t>behavioural</w:t>
      </w:r>
      <w:r w:rsidRPr="00036BB3">
        <w:rPr>
          <w:rFonts w:ascii="Goudy Old Style" w:hAnsi="Goudy Old Style"/>
          <w:sz w:val="24"/>
          <w:szCs w:val="24"/>
        </w:rPr>
        <w:t xml:space="preserve"> change for peace and co-existence. Secondly, was the hardware concerned with livelihood and skilling of young men and women.</w:t>
      </w:r>
      <w:r w:rsidR="00A21AA8">
        <w:rPr>
          <w:rFonts w:ascii="Goudy Old Style" w:hAnsi="Goudy Old Style"/>
          <w:sz w:val="24"/>
          <w:szCs w:val="24"/>
        </w:rPr>
        <w:t xml:space="preserve"> </w:t>
      </w:r>
      <w:r w:rsidR="00036BB3">
        <w:rPr>
          <w:rFonts w:ascii="Goudy Old Style" w:hAnsi="Goudy Old Style"/>
          <w:sz w:val="24"/>
          <w:szCs w:val="24"/>
        </w:rPr>
        <w:t>In this regard, primary beneficiaries were asked about the national, community, and local platforms and structures that have been engaged with peace building.</w:t>
      </w:r>
    </w:p>
    <w:bookmarkEnd w:id="100"/>
    <w:p w14:paraId="32BFB6A7" w14:textId="6CB6958B" w:rsidR="00947235" w:rsidRPr="00947235" w:rsidRDefault="00947235" w:rsidP="00142E1E">
      <w:pPr>
        <w:spacing w:after="0" w:line="240" w:lineRule="auto"/>
        <w:jc w:val="both"/>
        <w:rPr>
          <w:rFonts w:ascii="Goudy Old Style" w:hAnsi="Goudy Old Style"/>
          <w:b/>
          <w:i/>
          <w:sz w:val="24"/>
          <w:szCs w:val="24"/>
          <w:lang w:val="en-US"/>
        </w:rPr>
      </w:pPr>
      <w:r w:rsidRPr="00947235">
        <w:rPr>
          <w:rFonts w:ascii="Goudy Old Style" w:hAnsi="Goudy Old Style"/>
          <w:b/>
          <w:i/>
          <w:sz w:val="24"/>
          <w:szCs w:val="24"/>
          <w:lang w:val="en-US"/>
        </w:rPr>
        <w:t>Software/values and virtues</w:t>
      </w:r>
    </w:p>
    <w:p w14:paraId="35781438" w14:textId="386954DD" w:rsidR="00E13ED5" w:rsidRDefault="00057C1E" w:rsidP="00142E1E">
      <w:pPr>
        <w:spacing w:after="0" w:line="240" w:lineRule="auto"/>
        <w:jc w:val="both"/>
        <w:rPr>
          <w:rFonts w:ascii="Goudy Old Style" w:hAnsi="Goudy Old Style"/>
          <w:sz w:val="24"/>
          <w:szCs w:val="24"/>
        </w:rPr>
      </w:pPr>
      <w:r>
        <w:rPr>
          <w:rFonts w:ascii="Goudy Old Style" w:hAnsi="Goudy Old Style"/>
          <w:sz w:val="24"/>
          <w:szCs w:val="24"/>
        </w:rPr>
        <w:t>The PBF project was implemented using national, community, and local platforms and structures. The most significant structures reported include; youth leadership (64%) at all level of the 4 project districts, religious leaders (64%), local government (60%) and cultural leaders</w:t>
      </w:r>
      <w:r w:rsidR="005F7186">
        <w:rPr>
          <w:rFonts w:ascii="Goudy Old Style" w:hAnsi="Goudy Old Style"/>
          <w:sz w:val="24"/>
          <w:szCs w:val="24"/>
        </w:rPr>
        <w:t xml:space="preserve"> </w:t>
      </w:r>
      <w:r w:rsidR="003D32FD">
        <w:rPr>
          <w:rFonts w:ascii="Goudy Old Style" w:hAnsi="Goudy Old Style"/>
          <w:sz w:val="24"/>
          <w:szCs w:val="24"/>
        </w:rPr>
        <w:t xml:space="preserve">see figure </w:t>
      </w:r>
      <w:r w:rsidR="008B7B90">
        <w:rPr>
          <w:rFonts w:ascii="Goudy Old Style" w:hAnsi="Goudy Old Style"/>
          <w:sz w:val="24"/>
          <w:szCs w:val="24"/>
        </w:rPr>
        <w:t>4</w:t>
      </w:r>
      <w:r w:rsidR="005F7186">
        <w:rPr>
          <w:rFonts w:ascii="Goudy Old Style" w:hAnsi="Goudy Old Style"/>
          <w:sz w:val="24"/>
          <w:szCs w:val="24"/>
        </w:rPr>
        <w:t xml:space="preserve"> </w:t>
      </w:r>
      <w:r w:rsidR="003D32FD">
        <w:rPr>
          <w:rFonts w:ascii="Goudy Old Style" w:hAnsi="Goudy Old Style"/>
          <w:sz w:val="24"/>
          <w:szCs w:val="24"/>
        </w:rPr>
        <w:t>below</w:t>
      </w:r>
      <w:r w:rsidR="00D03852">
        <w:rPr>
          <w:rFonts w:ascii="Goudy Old Style" w:hAnsi="Goudy Old Style"/>
          <w:sz w:val="24"/>
          <w:szCs w:val="24"/>
        </w:rPr>
        <w:t>.</w:t>
      </w:r>
    </w:p>
    <w:p w14:paraId="3BE96C2A" w14:textId="77777777" w:rsidR="007E38F1" w:rsidRDefault="007E38F1" w:rsidP="00142E1E">
      <w:pPr>
        <w:spacing w:after="0" w:line="240" w:lineRule="auto"/>
        <w:jc w:val="both"/>
        <w:rPr>
          <w:rFonts w:ascii="Goudy Old Style" w:hAnsi="Goudy Old Style"/>
          <w:sz w:val="24"/>
          <w:szCs w:val="24"/>
        </w:rPr>
      </w:pPr>
    </w:p>
    <w:p w14:paraId="73321B82" w14:textId="4CE85729" w:rsidR="003D32FD" w:rsidRPr="003D32FD" w:rsidRDefault="003D32FD" w:rsidP="00142E1E">
      <w:pPr>
        <w:pStyle w:val="Caption"/>
        <w:rPr>
          <w:rFonts w:ascii="Goudy Old Style" w:hAnsi="Goudy Old Style"/>
          <w:b/>
          <w:i w:val="0"/>
          <w:color w:val="auto"/>
          <w:sz w:val="36"/>
          <w:szCs w:val="24"/>
        </w:rPr>
      </w:pPr>
      <w:bookmarkStart w:id="101" w:name="_Toc88043254"/>
      <w:r w:rsidRPr="003D32FD">
        <w:rPr>
          <w:rFonts w:ascii="Goudy Old Style" w:hAnsi="Goudy Old Style"/>
          <w:b/>
          <w:i w:val="0"/>
          <w:color w:val="auto"/>
          <w:sz w:val="24"/>
        </w:rPr>
        <w:t xml:space="preserve">Figure </w:t>
      </w:r>
      <w:r w:rsidRPr="003D32FD">
        <w:rPr>
          <w:rFonts w:ascii="Goudy Old Style" w:hAnsi="Goudy Old Style"/>
          <w:b/>
          <w:i w:val="0"/>
          <w:color w:val="auto"/>
          <w:sz w:val="24"/>
        </w:rPr>
        <w:fldChar w:fldCharType="begin"/>
      </w:r>
      <w:r w:rsidRPr="003D32FD">
        <w:rPr>
          <w:rFonts w:ascii="Goudy Old Style" w:hAnsi="Goudy Old Style"/>
          <w:b/>
          <w:i w:val="0"/>
          <w:color w:val="auto"/>
          <w:sz w:val="24"/>
        </w:rPr>
        <w:instrText xml:space="preserve"> SEQ Figure \* ARABIC </w:instrText>
      </w:r>
      <w:r w:rsidRPr="003D32FD">
        <w:rPr>
          <w:rFonts w:ascii="Goudy Old Style" w:hAnsi="Goudy Old Style"/>
          <w:b/>
          <w:i w:val="0"/>
          <w:color w:val="auto"/>
          <w:sz w:val="24"/>
        </w:rPr>
        <w:fldChar w:fldCharType="separate"/>
      </w:r>
      <w:r w:rsidR="00522F36">
        <w:rPr>
          <w:rFonts w:ascii="Goudy Old Style" w:hAnsi="Goudy Old Style"/>
          <w:b/>
          <w:i w:val="0"/>
          <w:noProof/>
          <w:color w:val="auto"/>
          <w:sz w:val="24"/>
        </w:rPr>
        <w:t>4</w:t>
      </w:r>
      <w:r w:rsidRPr="003D32FD">
        <w:rPr>
          <w:rFonts w:ascii="Goudy Old Style" w:hAnsi="Goudy Old Style"/>
          <w:b/>
          <w:i w:val="0"/>
          <w:color w:val="auto"/>
          <w:sz w:val="24"/>
        </w:rPr>
        <w:fldChar w:fldCharType="end"/>
      </w:r>
      <w:r w:rsidRPr="003D32FD">
        <w:rPr>
          <w:rFonts w:ascii="Goudy Old Style" w:hAnsi="Goudy Old Style"/>
          <w:b/>
          <w:i w:val="0"/>
          <w:color w:val="auto"/>
          <w:sz w:val="24"/>
        </w:rPr>
        <w:t>: Local platforms and structures Used to enhance peace building</w:t>
      </w:r>
      <w:bookmarkEnd w:id="101"/>
    </w:p>
    <w:p w14:paraId="5D9B8CE3" w14:textId="77777777" w:rsidR="00057C1E" w:rsidRDefault="00057C1E" w:rsidP="00142E1E">
      <w:pPr>
        <w:spacing w:after="0" w:line="240" w:lineRule="auto"/>
        <w:rPr>
          <w:rFonts w:ascii="Goudy Old Style" w:hAnsi="Goudy Old Style"/>
          <w:sz w:val="24"/>
          <w:szCs w:val="24"/>
        </w:rPr>
      </w:pPr>
      <w:r>
        <w:rPr>
          <w:noProof/>
          <w:lang w:val="en-US"/>
        </w:rPr>
        <w:drawing>
          <wp:inline distT="0" distB="0" distL="0" distR="0" wp14:anchorId="3E0DE047" wp14:editId="0C2629E1">
            <wp:extent cx="5207000" cy="2743200"/>
            <wp:effectExtent l="0" t="0" r="12700" b="0"/>
            <wp:docPr id="4" name="Chart 4">
              <a:extLst xmlns:a="http://schemas.openxmlformats.org/drawingml/2006/main">
                <a:ext uri="{FF2B5EF4-FFF2-40B4-BE49-F238E27FC236}">
                  <a16:creationId xmlns:a16="http://schemas.microsoft.com/office/drawing/2014/main" id="{2AFBEC54-CBA4-4254-921C-A0FFF6871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78D847" w14:textId="7931ABD7" w:rsidR="00057C1E" w:rsidRPr="00057C1E" w:rsidRDefault="00057C1E" w:rsidP="00142E1E">
      <w:pPr>
        <w:spacing w:after="0" w:line="240" w:lineRule="auto"/>
        <w:rPr>
          <w:rFonts w:ascii="Goudy Old Style" w:hAnsi="Goudy Old Style"/>
          <w:i/>
          <w:sz w:val="24"/>
          <w:szCs w:val="24"/>
        </w:rPr>
      </w:pPr>
      <w:r w:rsidRPr="00057C1E">
        <w:rPr>
          <w:rFonts w:ascii="Goudy Old Style" w:hAnsi="Goudy Old Style"/>
          <w:i/>
          <w:sz w:val="24"/>
          <w:szCs w:val="24"/>
        </w:rPr>
        <w:t>*Multiple response</w:t>
      </w:r>
      <w:r w:rsidR="0097660F">
        <w:rPr>
          <w:rFonts w:ascii="Goudy Old Style" w:hAnsi="Goudy Old Style"/>
          <w:i/>
          <w:sz w:val="24"/>
          <w:szCs w:val="24"/>
        </w:rPr>
        <w:t>s</w:t>
      </w:r>
      <w:r w:rsidRPr="00057C1E">
        <w:rPr>
          <w:rFonts w:ascii="Goudy Old Style" w:hAnsi="Goudy Old Style"/>
          <w:i/>
          <w:sz w:val="24"/>
          <w:szCs w:val="24"/>
        </w:rPr>
        <w:t xml:space="preserve"> n=420</w:t>
      </w:r>
    </w:p>
    <w:p w14:paraId="2AD9FB54" w14:textId="77777777" w:rsidR="009E2FE1" w:rsidRDefault="009E2FE1" w:rsidP="00142E1E">
      <w:pPr>
        <w:pStyle w:val="BodyText"/>
        <w:jc w:val="both"/>
        <w:rPr>
          <w:rFonts w:ascii="Goudy Old Style" w:hAnsi="Goudy Old Style"/>
          <w:lang w:eastAsia="en-GB"/>
        </w:rPr>
      </w:pPr>
    </w:p>
    <w:p w14:paraId="103D4A98" w14:textId="39C095BE" w:rsidR="00D03AC0" w:rsidRPr="003A22C1" w:rsidRDefault="005B1881" w:rsidP="00142E1E">
      <w:pPr>
        <w:pStyle w:val="BodyText"/>
        <w:jc w:val="both"/>
        <w:rPr>
          <w:rFonts w:ascii="Goudy Old Style" w:hAnsi="Goudy Old Style"/>
          <w:lang w:eastAsia="en-GB"/>
        </w:rPr>
      </w:pPr>
      <w:r>
        <w:rPr>
          <w:rFonts w:ascii="Goudy Old Style" w:hAnsi="Goudy Old Style"/>
        </w:rPr>
        <w:t xml:space="preserve">According to the UNDP 2020 end of PBF project report, the project supported and empowered </w:t>
      </w:r>
      <w:r w:rsidRPr="00036BB3">
        <w:rPr>
          <w:rFonts w:ascii="Goudy Old Style" w:hAnsi="Goudy Old Style"/>
        </w:rPr>
        <w:t xml:space="preserve">250 cultural leaders and elders, 250 youth from cultural institutions, 200 youth outside of cultural institutions from elected youth structures, youth out of school and youth caught up in conflict situations, 360 technical and political leaders in the targeted sub counties and districts, </w:t>
      </w:r>
      <w:r>
        <w:rPr>
          <w:rFonts w:ascii="Goudy Old Style" w:hAnsi="Goudy Old Style"/>
        </w:rPr>
        <w:t xml:space="preserve">and </w:t>
      </w:r>
      <w:r w:rsidRPr="00036BB3">
        <w:rPr>
          <w:rFonts w:ascii="Goudy Old Style" w:hAnsi="Goudy Old Style"/>
        </w:rPr>
        <w:t>40 members of the district security team. Of these targeted groups, at least 50% of targeted groups were female</w:t>
      </w:r>
      <w:r>
        <w:rPr>
          <w:rFonts w:ascii="Goudy Old Style" w:hAnsi="Goudy Old Style"/>
        </w:rPr>
        <w:t>.</w:t>
      </w:r>
      <w:r w:rsidR="007B0758">
        <w:rPr>
          <w:rFonts w:ascii="Goudy Old Style" w:hAnsi="Goudy Old Style"/>
        </w:rPr>
        <w:t xml:space="preserve"> </w:t>
      </w:r>
      <w:r w:rsidR="00332191">
        <w:rPr>
          <w:rFonts w:ascii="Goudy Old Style" w:hAnsi="Goudy Old Style"/>
          <w:lang w:eastAsia="en-GB"/>
        </w:rPr>
        <w:t>However, there</w:t>
      </w:r>
      <w:r w:rsidR="005D6743">
        <w:rPr>
          <w:rFonts w:ascii="Goudy Old Style" w:hAnsi="Goudy Old Style"/>
          <w:lang w:eastAsia="en-GB"/>
        </w:rPr>
        <w:t xml:space="preserve"> were </w:t>
      </w:r>
      <w:r w:rsidR="00332191">
        <w:rPr>
          <w:rFonts w:ascii="Goudy Old Style" w:hAnsi="Goudy Old Style"/>
          <w:lang w:eastAsia="en-GB"/>
        </w:rPr>
        <w:t xml:space="preserve">four </w:t>
      </w:r>
      <w:r w:rsidR="00332191" w:rsidRPr="00332191">
        <w:rPr>
          <w:rFonts w:ascii="Goudy Old Style" w:hAnsi="Goudy Old Style"/>
          <w:lang w:eastAsia="en-GB"/>
        </w:rPr>
        <w:t>instrument</w:t>
      </w:r>
      <w:r w:rsidR="00D03852">
        <w:rPr>
          <w:rFonts w:ascii="Goudy Old Style" w:hAnsi="Goudy Old Style"/>
          <w:lang w:eastAsia="en-GB"/>
        </w:rPr>
        <w:t>al</w:t>
      </w:r>
      <w:r w:rsidR="00332191" w:rsidRPr="00332191">
        <w:rPr>
          <w:rFonts w:ascii="Goudy Old Style" w:hAnsi="Goudy Old Style"/>
          <w:lang w:eastAsia="en-GB"/>
        </w:rPr>
        <w:t xml:space="preserve"> local platforms and structures </w:t>
      </w:r>
      <w:r w:rsidR="00332191">
        <w:rPr>
          <w:rFonts w:ascii="Goudy Old Style" w:hAnsi="Goudy Old Style"/>
          <w:lang w:eastAsia="en-GB"/>
        </w:rPr>
        <w:t xml:space="preserve">that were </w:t>
      </w:r>
      <w:r w:rsidR="00332191" w:rsidRPr="00332191">
        <w:rPr>
          <w:rFonts w:ascii="Goudy Old Style" w:hAnsi="Goudy Old Style"/>
          <w:lang w:eastAsia="en-GB"/>
        </w:rPr>
        <w:t>used by PBF project to</w:t>
      </w:r>
      <w:r w:rsidR="005D6743">
        <w:rPr>
          <w:rFonts w:ascii="Goudy Old Style" w:hAnsi="Goudy Old Style"/>
          <w:lang w:eastAsia="en-GB"/>
        </w:rPr>
        <w:t xml:space="preserve"> empower and engage youth in </w:t>
      </w:r>
      <w:r w:rsidR="00332191" w:rsidRPr="00332191">
        <w:rPr>
          <w:rFonts w:ascii="Goudy Old Style" w:hAnsi="Goudy Old Style"/>
          <w:lang w:eastAsia="en-GB"/>
        </w:rPr>
        <w:t>peace building and reconciliation process</w:t>
      </w:r>
      <w:r w:rsidR="005D6743">
        <w:rPr>
          <w:rFonts w:ascii="Goudy Old Style" w:hAnsi="Goudy Old Style"/>
          <w:lang w:eastAsia="en-GB"/>
        </w:rPr>
        <w:t xml:space="preserve"> in the community</w:t>
      </w:r>
      <w:r w:rsidR="00332191">
        <w:rPr>
          <w:rFonts w:ascii="Goudy Old Style" w:hAnsi="Goudy Old Style"/>
          <w:lang w:eastAsia="en-GB"/>
        </w:rPr>
        <w:t>. Youth leadership</w:t>
      </w:r>
      <w:r w:rsidR="005D6743">
        <w:rPr>
          <w:rFonts w:ascii="Goudy Old Style" w:hAnsi="Goudy Old Style"/>
          <w:lang w:eastAsia="en-GB"/>
        </w:rPr>
        <w:t>,</w:t>
      </w:r>
      <w:r w:rsidR="00332191">
        <w:rPr>
          <w:rFonts w:ascii="Goudy Old Style" w:hAnsi="Goudy Old Style"/>
          <w:lang w:eastAsia="en-GB"/>
        </w:rPr>
        <w:t xml:space="preserve"> Religious leaders, local government and cultural leadership were the main centers of influence and youth engagement</w:t>
      </w:r>
      <w:r w:rsidR="007C06A1">
        <w:rPr>
          <w:rFonts w:ascii="Goudy Old Style" w:hAnsi="Goudy Old Style"/>
          <w:lang w:eastAsia="en-GB"/>
        </w:rPr>
        <w:t xml:space="preserve"> platforms</w:t>
      </w:r>
      <w:r w:rsidR="00332191">
        <w:rPr>
          <w:rFonts w:ascii="Goudy Old Style" w:hAnsi="Goudy Old Style"/>
          <w:lang w:eastAsia="en-GB"/>
        </w:rPr>
        <w:t xml:space="preserve">. </w:t>
      </w:r>
      <w:r w:rsidR="00D03AC0" w:rsidRPr="003A22C1">
        <w:rPr>
          <w:rFonts w:ascii="Goudy Old Style" w:hAnsi="Goudy Old Style"/>
          <w:lang w:eastAsia="en-GB"/>
        </w:rPr>
        <w:t>When asked about the effectiveness of this approach of delivering the project through local structures, the following is a narrat</w:t>
      </w:r>
      <w:r w:rsidR="002832C3" w:rsidRPr="003A22C1">
        <w:rPr>
          <w:rFonts w:ascii="Goudy Old Style" w:hAnsi="Goudy Old Style"/>
          <w:lang w:eastAsia="en-GB"/>
        </w:rPr>
        <w:t xml:space="preserve">ive from the evaluation participants; </w:t>
      </w:r>
    </w:p>
    <w:p w14:paraId="0C3122D7" w14:textId="77777777" w:rsidR="002832C3" w:rsidRPr="003A22C1" w:rsidRDefault="002832C3" w:rsidP="00142E1E">
      <w:pPr>
        <w:pStyle w:val="BodyText"/>
        <w:jc w:val="both"/>
        <w:rPr>
          <w:rFonts w:ascii="Goudy Old Style" w:hAnsi="Goudy Old Style"/>
          <w:lang w:eastAsia="en-GB"/>
        </w:rPr>
      </w:pPr>
    </w:p>
    <w:p w14:paraId="5BB69A4B" w14:textId="3F81141D" w:rsidR="002832C3" w:rsidRPr="003A22C1" w:rsidRDefault="002832C3" w:rsidP="00B445BA">
      <w:pPr>
        <w:pStyle w:val="BodyText"/>
        <w:ind w:left="720"/>
        <w:jc w:val="both"/>
        <w:rPr>
          <w:rFonts w:ascii="Goudy Old Style" w:hAnsi="Goudy Old Style"/>
          <w:lang w:eastAsia="en-GB"/>
        </w:rPr>
      </w:pPr>
      <w:r w:rsidRPr="003A22C1">
        <w:rPr>
          <w:rFonts w:ascii="Goudy Old Style" w:hAnsi="Goudy Old Style"/>
          <w:i/>
          <w:lang w:eastAsia="en-GB"/>
        </w:rPr>
        <w:t>Working with local institutions enabled us uphold our cultural identity. It made meaning to us when we engaged with structures we are familiar with and this created a sense of belonging, recognition, respect and freedom of expression.</w:t>
      </w:r>
      <w:r w:rsidRPr="003A22C1">
        <w:rPr>
          <w:rFonts w:ascii="Goudy Old Style" w:hAnsi="Goudy Old Style"/>
          <w:lang w:eastAsia="en-GB"/>
        </w:rPr>
        <w:t xml:space="preserve"> </w:t>
      </w:r>
      <w:r w:rsidR="00B445BA" w:rsidRPr="003A22C1">
        <w:rPr>
          <w:rFonts w:ascii="Goudy Old Style" w:hAnsi="Goudy Old Style"/>
          <w:lang w:eastAsia="en-GB"/>
        </w:rPr>
        <w:t xml:space="preserve">A male FGD participant in Bundibugyo District. </w:t>
      </w:r>
    </w:p>
    <w:p w14:paraId="55ED698F" w14:textId="699B02F5" w:rsidR="00B445BA" w:rsidRPr="003A22C1" w:rsidRDefault="00B445BA" w:rsidP="00B445BA">
      <w:pPr>
        <w:pStyle w:val="BodyText"/>
        <w:ind w:left="720"/>
        <w:jc w:val="both"/>
        <w:rPr>
          <w:rFonts w:ascii="Goudy Old Style" w:hAnsi="Goudy Old Style"/>
          <w:lang w:eastAsia="en-GB"/>
        </w:rPr>
      </w:pPr>
      <w:r w:rsidRPr="003A22C1">
        <w:rPr>
          <w:rFonts w:ascii="Goudy Old Style" w:hAnsi="Goudy Old Style"/>
          <w:i/>
          <w:lang w:eastAsia="en-GB"/>
        </w:rPr>
        <w:t>We accepted to working with RFPJ because they were introduced by our kingdom.</w:t>
      </w:r>
      <w:r w:rsidRPr="003A22C1">
        <w:rPr>
          <w:rFonts w:ascii="Goudy Old Style" w:hAnsi="Goudy Old Style"/>
          <w:lang w:eastAsia="en-GB"/>
        </w:rPr>
        <w:t xml:space="preserve"> </w:t>
      </w:r>
      <w:r w:rsidR="00607713" w:rsidRPr="003A22C1">
        <w:rPr>
          <w:rFonts w:ascii="Goudy Old Style" w:hAnsi="Goudy Old Style"/>
          <w:lang w:eastAsia="en-GB"/>
        </w:rPr>
        <w:t xml:space="preserve">It’s through our leaders that peace was enhanced since acts of violence always are fueled through the cultural differences. </w:t>
      </w:r>
      <w:r w:rsidRPr="003A22C1">
        <w:rPr>
          <w:rFonts w:ascii="Goudy Old Style" w:hAnsi="Goudy Old Style"/>
          <w:lang w:eastAsia="en-GB"/>
        </w:rPr>
        <w:t xml:space="preserve">A female participant in an FGD in Kasese District. </w:t>
      </w:r>
    </w:p>
    <w:p w14:paraId="71C26081" w14:textId="77777777" w:rsidR="00D03AC0" w:rsidRPr="003A22C1" w:rsidRDefault="00D03AC0" w:rsidP="00142E1E">
      <w:pPr>
        <w:pStyle w:val="BodyText"/>
        <w:jc w:val="both"/>
        <w:rPr>
          <w:rFonts w:ascii="Goudy Old Style" w:hAnsi="Goudy Old Style"/>
          <w:lang w:eastAsia="en-GB"/>
        </w:rPr>
      </w:pPr>
    </w:p>
    <w:p w14:paraId="73BC18FB" w14:textId="602F8E41" w:rsidR="00003973" w:rsidRDefault="00B445BA" w:rsidP="00142E1E">
      <w:pPr>
        <w:pStyle w:val="BodyText"/>
        <w:jc w:val="both"/>
        <w:rPr>
          <w:rFonts w:ascii="Goudy Old Style" w:eastAsia="Calibri" w:hAnsi="Goudy Old Style" w:cs="Times New Roman"/>
        </w:rPr>
      </w:pPr>
      <w:r w:rsidRPr="003A22C1">
        <w:rPr>
          <w:rFonts w:ascii="Goudy Old Style" w:hAnsi="Goudy Old Style"/>
          <w:lang w:eastAsia="en-GB"/>
        </w:rPr>
        <w:t xml:space="preserve">Many voices from the participants </w:t>
      </w:r>
      <w:r w:rsidR="00607713" w:rsidRPr="003A22C1">
        <w:rPr>
          <w:rFonts w:ascii="Goudy Old Style" w:hAnsi="Goudy Old Style"/>
          <w:lang w:eastAsia="en-GB"/>
        </w:rPr>
        <w:t xml:space="preserve">indicate that the results that they experience was because the intervention was championed through their local leaders. This affirms to the fact that the approach was fundamental in fostering peace and reconciliation. </w:t>
      </w:r>
      <w:r w:rsidR="0060541F">
        <w:rPr>
          <w:rFonts w:ascii="Goudy Old Style" w:hAnsi="Goudy Old Style"/>
          <w:lang w:eastAsia="en-GB"/>
        </w:rPr>
        <w:t>The</w:t>
      </w:r>
      <w:r w:rsidR="00332191">
        <w:rPr>
          <w:rFonts w:ascii="Goudy Old Style" w:hAnsi="Goudy Old Style"/>
          <w:lang w:eastAsia="en-GB"/>
        </w:rPr>
        <w:t xml:space="preserve">se </w:t>
      </w:r>
      <w:r w:rsidR="0060541F">
        <w:rPr>
          <w:rFonts w:ascii="Goudy Old Style" w:hAnsi="Goudy Old Style"/>
          <w:lang w:eastAsia="en-GB"/>
        </w:rPr>
        <w:t xml:space="preserve">were the main </w:t>
      </w:r>
      <w:r w:rsidR="005D6743">
        <w:rPr>
          <w:rFonts w:ascii="Goudy Old Style" w:hAnsi="Goudy Old Style"/>
          <w:lang w:eastAsia="en-GB"/>
        </w:rPr>
        <w:t xml:space="preserve">structures </w:t>
      </w:r>
      <w:r w:rsidR="0060541F">
        <w:rPr>
          <w:rFonts w:ascii="Goudy Old Style" w:hAnsi="Goudy Old Style"/>
          <w:lang w:eastAsia="en-GB"/>
        </w:rPr>
        <w:t xml:space="preserve">of youth </w:t>
      </w:r>
      <w:r w:rsidR="00332191">
        <w:rPr>
          <w:rFonts w:ascii="Goudy Old Style" w:hAnsi="Goudy Old Style"/>
          <w:lang w:eastAsia="en-GB"/>
        </w:rPr>
        <w:t xml:space="preserve">to </w:t>
      </w:r>
      <w:r w:rsidR="00003973" w:rsidRPr="00C83233">
        <w:rPr>
          <w:rFonts w:ascii="Goudy Old Style" w:eastAsia="Calibri" w:hAnsi="Goudy Old Style" w:cs="Times New Roman"/>
        </w:rPr>
        <w:t>pro-actively engage with leaders and elders</w:t>
      </w:r>
      <w:r w:rsidR="00003973">
        <w:rPr>
          <w:rFonts w:ascii="Goudy Old Style" w:eastAsia="Calibri" w:hAnsi="Goudy Old Style" w:cs="Times New Roman"/>
        </w:rPr>
        <w:t>,</w:t>
      </w:r>
      <w:r w:rsidR="00003973" w:rsidRPr="00C83233">
        <w:rPr>
          <w:rFonts w:ascii="Goudy Old Style" w:eastAsia="Calibri" w:hAnsi="Goudy Old Style" w:cs="Times New Roman"/>
        </w:rPr>
        <w:t xml:space="preserve"> and advocate for their own inclusion in peacebuilding processes and new peacebuilding initiatives</w:t>
      </w:r>
      <w:r w:rsidR="00003973">
        <w:rPr>
          <w:rFonts w:ascii="Goudy Old Style" w:eastAsia="Calibri" w:hAnsi="Goudy Old Style" w:cs="Times New Roman"/>
        </w:rPr>
        <w:t>.</w:t>
      </w:r>
      <w:r w:rsidR="008E58A2">
        <w:rPr>
          <w:rFonts w:ascii="Goudy Old Style" w:eastAsia="Calibri" w:hAnsi="Goudy Old Style" w:cs="Times New Roman"/>
        </w:rPr>
        <w:t xml:space="preserve"> </w:t>
      </w:r>
      <w:r w:rsidR="005D6743">
        <w:rPr>
          <w:rFonts w:ascii="Goudy Old Style" w:eastAsia="Calibri" w:hAnsi="Goudy Old Style" w:cs="Times New Roman"/>
        </w:rPr>
        <w:t xml:space="preserve">Youth were engaged through various strategies namely community level mediation: </w:t>
      </w:r>
      <w:r w:rsidR="00E35BE5">
        <w:rPr>
          <w:rFonts w:ascii="Goudy Old Style" w:eastAsia="Calibri" w:hAnsi="Goudy Old Style" w:cs="Times New Roman"/>
        </w:rPr>
        <w:t>cultural</w:t>
      </w:r>
      <w:r w:rsidR="005D6743">
        <w:rPr>
          <w:rFonts w:ascii="Goudy Old Style" w:eastAsia="Calibri" w:hAnsi="Goudy Old Style" w:cs="Times New Roman"/>
        </w:rPr>
        <w:t>,</w:t>
      </w:r>
      <w:r w:rsidR="00E35BE5">
        <w:rPr>
          <w:rFonts w:ascii="Goudy Old Style" w:eastAsia="Calibri" w:hAnsi="Goudy Old Style" w:cs="Times New Roman"/>
        </w:rPr>
        <w:t xml:space="preserve"> religious and political </w:t>
      </w:r>
      <w:r w:rsidR="00C21225">
        <w:rPr>
          <w:rFonts w:ascii="Goudy Old Style" w:eastAsia="Calibri" w:hAnsi="Goudy Old Style" w:cs="Times New Roman"/>
        </w:rPr>
        <w:t>leader’s</w:t>
      </w:r>
      <w:r w:rsidR="00E35BE5">
        <w:rPr>
          <w:rFonts w:ascii="Goudy Old Style" w:eastAsia="Calibri" w:hAnsi="Goudy Old Style" w:cs="Times New Roman"/>
        </w:rPr>
        <w:t xml:space="preserve"> dialogue</w:t>
      </w:r>
      <w:r w:rsidR="005D6743">
        <w:rPr>
          <w:rFonts w:ascii="Goudy Old Style" w:eastAsia="Calibri" w:hAnsi="Goudy Old Style" w:cs="Times New Roman"/>
        </w:rPr>
        <w:t xml:space="preserve"> (94%)</w:t>
      </w:r>
      <w:r w:rsidR="00E35BE5">
        <w:rPr>
          <w:rFonts w:ascii="Goudy Old Style" w:eastAsia="Calibri" w:hAnsi="Goudy Old Style" w:cs="Times New Roman"/>
        </w:rPr>
        <w:t xml:space="preserve">, generation </w:t>
      </w:r>
      <w:r w:rsidR="005D6743">
        <w:rPr>
          <w:rFonts w:ascii="Goudy Old Style" w:eastAsia="Calibri" w:hAnsi="Goudy Old Style" w:cs="Times New Roman"/>
        </w:rPr>
        <w:t xml:space="preserve">for </w:t>
      </w:r>
      <w:r w:rsidR="00E35BE5">
        <w:rPr>
          <w:rFonts w:ascii="Goudy Old Style" w:eastAsia="Calibri" w:hAnsi="Goudy Old Style" w:cs="Times New Roman"/>
        </w:rPr>
        <w:t>generation conversation</w:t>
      </w:r>
      <w:r w:rsidR="005D6743">
        <w:rPr>
          <w:rFonts w:ascii="Goudy Old Style" w:eastAsia="Calibri" w:hAnsi="Goudy Old Style" w:cs="Times New Roman"/>
        </w:rPr>
        <w:t>s (57%)</w:t>
      </w:r>
      <w:r w:rsidR="00E35BE5">
        <w:rPr>
          <w:rFonts w:ascii="Goudy Old Style" w:eastAsia="Calibri" w:hAnsi="Goudy Old Style" w:cs="Times New Roman"/>
        </w:rPr>
        <w:t xml:space="preserve">, </w:t>
      </w:r>
      <w:r w:rsidR="00404122">
        <w:rPr>
          <w:rFonts w:ascii="Goudy Old Style" w:eastAsia="Calibri" w:hAnsi="Goudy Old Style" w:cs="Times New Roman"/>
        </w:rPr>
        <w:t>community dialogues with political and security officers</w:t>
      </w:r>
      <w:r w:rsidR="005D6743">
        <w:rPr>
          <w:rFonts w:ascii="Goudy Old Style" w:eastAsia="Calibri" w:hAnsi="Goudy Old Style" w:cs="Times New Roman"/>
        </w:rPr>
        <w:t xml:space="preserve"> (75%)</w:t>
      </w:r>
      <w:r w:rsidR="008464C2">
        <w:rPr>
          <w:rFonts w:ascii="Goudy Old Style" w:eastAsia="Calibri" w:hAnsi="Goudy Old Style" w:cs="Times New Roman"/>
        </w:rPr>
        <w:t xml:space="preserve"> and </w:t>
      </w:r>
      <w:r w:rsidR="009E2FE1">
        <w:rPr>
          <w:rFonts w:ascii="Goudy Old Style" w:eastAsia="Calibri" w:hAnsi="Goudy Old Style" w:cs="Times New Roman"/>
        </w:rPr>
        <w:t>media engagement</w:t>
      </w:r>
      <w:r w:rsidR="005D6743">
        <w:rPr>
          <w:rFonts w:ascii="Goudy Old Style" w:eastAsia="Calibri" w:hAnsi="Goudy Old Style" w:cs="Times New Roman"/>
        </w:rPr>
        <w:t xml:space="preserve"> (69%)</w:t>
      </w:r>
      <w:r w:rsidR="008464C2">
        <w:rPr>
          <w:rFonts w:ascii="Goudy Old Style" w:eastAsia="Calibri" w:hAnsi="Goudy Old Style" w:cs="Times New Roman"/>
        </w:rPr>
        <w:t>. Young people were also engaged through mentorship programs</w:t>
      </w:r>
      <w:r w:rsidR="005D6743">
        <w:rPr>
          <w:rFonts w:ascii="Goudy Old Style" w:eastAsia="Calibri" w:hAnsi="Goudy Old Style" w:cs="Times New Roman"/>
        </w:rPr>
        <w:t xml:space="preserve"> and </w:t>
      </w:r>
      <w:r w:rsidR="008464C2">
        <w:rPr>
          <w:rFonts w:ascii="Goudy Old Style" w:eastAsia="Calibri" w:hAnsi="Goudy Old Style" w:cs="Times New Roman"/>
        </w:rPr>
        <w:t>sports for peace</w:t>
      </w:r>
      <w:r w:rsidR="005D6743">
        <w:rPr>
          <w:rFonts w:ascii="Goudy Old Style" w:eastAsia="Calibri" w:hAnsi="Goudy Old Style" w:cs="Times New Roman"/>
        </w:rPr>
        <w:t xml:space="preserve"> (76%)</w:t>
      </w:r>
      <w:r w:rsidR="008464C2">
        <w:rPr>
          <w:rFonts w:ascii="Goudy Old Style" w:eastAsia="Calibri" w:hAnsi="Goudy Old Style" w:cs="Times New Roman"/>
        </w:rPr>
        <w:t xml:space="preserve"> (Buganda County football cup tournament), livelihood projects</w:t>
      </w:r>
      <w:r w:rsidR="005D6743">
        <w:rPr>
          <w:rFonts w:ascii="Goudy Old Style" w:eastAsia="Calibri" w:hAnsi="Goudy Old Style" w:cs="Times New Roman"/>
        </w:rPr>
        <w:t xml:space="preserve">, see a summary in the figure </w:t>
      </w:r>
      <w:r w:rsidR="008B7B90">
        <w:rPr>
          <w:rFonts w:ascii="Goudy Old Style" w:eastAsia="Calibri" w:hAnsi="Goudy Old Style" w:cs="Times New Roman"/>
        </w:rPr>
        <w:t>5</w:t>
      </w:r>
      <w:r w:rsidR="00CE67FF">
        <w:rPr>
          <w:rFonts w:ascii="Goudy Old Style" w:eastAsia="Calibri" w:hAnsi="Goudy Old Style" w:cs="Times New Roman"/>
        </w:rPr>
        <w:t xml:space="preserve"> </w:t>
      </w:r>
      <w:r w:rsidR="005D6743">
        <w:rPr>
          <w:rFonts w:ascii="Goudy Old Style" w:eastAsia="Calibri" w:hAnsi="Goudy Old Style" w:cs="Times New Roman"/>
        </w:rPr>
        <w:t>below</w:t>
      </w:r>
    </w:p>
    <w:p w14:paraId="2D74123F" w14:textId="77777777" w:rsidR="00E13ED5" w:rsidRDefault="00E13ED5" w:rsidP="00142E1E">
      <w:pPr>
        <w:pStyle w:val="BodyText"/>
        <w:jc w:val="both"/>
        <w:rPr>
          <w:rFonts w:ascii="Goudy Old Style" w:eastAsia="Calibri" w:hAnsi="Goudy Old Style" w:cs="Times New Roman"/>
        </w:rPr>
      </w:pPr>
    </w:p>
    <w:p w14:paraId="765AC4CA" w14:textId="70ACB9CE" w:rsidR="005D6743" w:rsidRPr="00F61FD2" w:rsidRDefault="00C05982" w:rsidP="00142E1E">
      <w:pPr>
        <w:pStyle w:val="Caption"/>
        <w:rPr>
          <w:rFonts w:ascii="Goudy Old Style" w:eastAsia="Calibri" w:hAnsi="Goudy Old Style" w:cs="Times New Roman"/>
          <w:b/>
          <w:i w:val="0"/>
          <w:color w:val="auto"/>
          <w:sz w:val="24"/>
        </w:rPr>
      </w:pPr>
      <w:bookmarkStart w:id="102" w:name="_Toc88043255"/>
      <w:r w:rsidRPr="00F61FD2">
        <w:rPr>
          <w:rFonts w:ascii="Goudy Old Style" w:hAnsi="Goudy Old Style"/>
          <w:b/>
          <w:i w:val="0"/>
          <w:color w:val="auto"/>
          <w:sz w:val="24"/>
        </w:rPr>
        <w:t xml:space="preserve">Figure </w:t>
      </w:r>
      <w:r w:rsidRPr="00F61FD2">
        <w:rPr>
          <w:rFonts w:ascii="Goudy Old Style" w:hAnsi="Goudy Old Style"/>
          <w:b/>
          <w:i w:val="0"/>
          <w:color w:val="auto"/>
          <w:sz w:val="24"/>
        </w:rPr>
        <w:fldChar w:fldCharType="begin"/>
      </w:r>
      <w:r w:rsidRPr="00F61FD2">
        <w:rPr>
          <w:rFonts w:ascii="Goudy Old Style" w:hAnsi="Goudy Old Style"/>
          <w:b/>
          <w:i w:val="0"/>
          <w:color w:val="auto"/>
          <w:sz w:val="24"/>
        </w:rPr>
        <w:instrText xml:space="preserve"> SEQ Figure \* ARABIC </w:instrText>
      </w:r>
      <w:r w:rsidRPr="00F61FD2">
        <w:rPr>
          <w:rFonts w:ascii="Goudy Old Style" w:hAnsi="Goudy Old Style"/>
          <w:b/>
          <w:i w:val="0"/>
          <w:color w:val="auto"/>
          <w:sz w:val="24"/>
        </w:rPr>
        <w:fldChar w:fldCharType="separate"/>
      </w:r>
      <w:r w:rsidR="00522F36" w:rsidRPr="00F61FD2">
        <w:rPr>
          <w:rFonts w:ascii="Goudy Old Style" w:hAnsi="Goudy Old Style"/>
          <w:b/>
          <w:i w:val="0"/>
          <w:noProof/>
          <w:color w:val="auto"/>
          <w:sz w:val="24"/>
        </w:rPr>
        <w:t>5</w:t>
      </w:r>
      <w:r w:rsidRPr="00F61FD2">
        <w:rPr>
          <w:rFonts w:ascii="Goudy Old Style" w:hAnsi="Goudy Old Style"/>
          <w:b/>
          <w:i w:val="0"/>
          <w:color w:val="auto"/>
          <w:sz w:val="24"/>
        </w:rPr>
        <w:fldChar w:fldCharType="end"/>
      </w:r>
      <w:r w:rsidRPr="00F61FD2">
        <w:rPr>
          <w:rFonts w:ascii="Goudy Old Style" w:hAnsi="Goudy Old Style"/>
          <w:b/>
          <w:i w:val="0"/>
          <w:color w:val="auto"/>
          <w:sz w:val="24"/>
        </w:rPr>
        <w:t>: PBF project engagement Strategies</w:t>
      </w:r>
      <w:bookmarkEnd w:id="102"/>
    </w:p>
    <w:p w14:paraId="348EA17C" w14:textId="161F56C7" w:rsidR="005D6743" w:rsidRPr="005D6743" w:rsidRDefault="005D6743" w:rsidP="00142E1E">
      <w:pPr>
        <w:pStyle w:val="BodyText"/>
        <w:jc w:val="both"/>
        <w:rPr>
          <w:rFonts w:ascii="Goudy Old Style" w:hAnsi="Goudy Old Style"/>
          <w:lang w:eastAsia="en-GB"/>
        </w:rPr>
      </w:pPr>
      <w:r>
        <w:rPr>
          <w:noProof/>
        </w:rPr>
        <w:drawing>
          <wp:inline distT="0" distB="0" distL="0" distR="0" wp14:anchorId="4B50C844" wp14:editId="4AE5F478">
            <wp:extent cx="5016500" cy="2527300"/>
            <wp:effectExtent l="0" t="0" r="12700" b="6350"/>
            <wp:docPr id="12" name="Chart 12">
              <a:extLst xmlns:a="http://schemas.openxmlformats.org/drawingml/2006/main">
                <a:ext uri="{FF2B5EF4-FFF2-40B4-BE49-F238E27FC236}">
                  <a16:creationId xmlns:a16="http://schemas.microsoft.com/office/drawing/2014/main" id="{56B58E3C-DF18-41C6-B6C4-5610129C7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6EB023" w14:textId="77777777" w:rsidR="00C9142F" w:rsidRPr="00057C1E" w:rsidRDefault="00C9142F" w:rsidP="00142E1E">
      <w:pPr>
        <w:spacing w:after="0" w:line="240" w:lineRule="auto"/>
        <w:rPr>
          <w:rFonts w:ascii="Goudy Old Style" w:hAnsi="Goudy Old Style"/>
          <w:i/>
          <w:sz w:val="24"/>
          <w:szCs w:val="24"/>
        </w:rPr>
      </w:pPr>
      <w:r w:rsidRPr="00057C1E">
        <w:rPr>
          <w:rFonts w:ascii="Goudy Old Style" w:hAnsi="Goudy Old Style"/>
          <w:i/>
          <w:sz w:val="24"/>
          <w:szCs w:val="24"/>
        </w:rPr>
        <w:t>*Multiple response n=420</w:t>
      </w:r>
    </w:p>
    <w:p w14:paraId="5BB7DDCE" w14:textId="77777777" w:rsidR="001B779A" w:rsidRDefault="001B779A" w:rsidP="00142E1E">
      <w:pPr>
        <w:pStyle w:val="BodyText"/>
        <w:jc w:val="both"/>
        <w:rPr>
          <w:rFonts w:ascii="Goudy Old Style" w:eastAsia="Calibri" w:hAnsi="Goudy Old Style" w:cs="Times New Roman"/>
        </w:rPr>
      </w:pPr>
    </w:p>
    <w:p w14:paraId="3D4F9EEC" w14:textId="29131275" w:rsidR="004D2EED" w:rsidRDefault="00E038C2" w:rsidP="00142E1E">
      <w:pPr>
        <w:pStyle w:val="BodyText"/>
        <w:jc w:val="both"/>
        <w:rPr>
          <w:rFonts w:ascii="Goudy Old Style" w:eastAsia="Calibri" w:hAnsi="Goudy Old Style" w:cs="Times New Roman"/>
        </w:rPr>
      </w:pPr>
      <w:r>
        <w:rPr>
          <w:rFonts w:ascii="Goudy Old Style" w:eastAsia="Calibri" w:hAnsi="Goudy Old Style" w:cs="Times New Roman"/>
        </w:rPr>
        <w:t>Community level mediation and media engagement messages were mainly through local radio talk show (45%), orally person to person engagement (35%), Television (15%) and social media (10%). About 6% and 2% of young people reported to have received messages through Information Education and Communication (IEC) materials and newspapers. A classic example of the IEC materials and pea</w:t>
      </w:r>
      <w:r w:rsidR="00B76A3F">
        <w:rPr>
          <w:rFonts w:ascii="Goudy Old Style" w:eastAsia="Calibri" w:hAnsi="Goudy Old Style" w:cs="Times New Roman"/>
        </w:rPr>
        <w:t>c</w:t>
      </w:r>
      <w:r>
        <w:rPr>
          <w:rFonts w:ascii="Goudy Old Style" w:eastAsia="Calibri" w:hAnsi="Goudy Old Style" w:cs="Times New Roman"/>
        </w:rPr>
        <w:t xml:space="preserve">e message </w:t>
      </w:r>
      <w:r w:rsidR="00B76A3F">
        <w:rPr>
          <w:rFonts w:ascii="Goudy Old Style" w:eastAsia="Calibri" w:hAnsi="Goudy Old Style" w:cs="Times New Roman"/>
        </w:rPr>
        <w:t>poster</w:t>
      </w:r>
      <w:r>
        <w:rPr>
          <w:rFonts w:ascii="Goudy Old Style" w:eastAsia="Calibri" w:hAnsi="Goudy Old Style" w:cs="Times New Roman"/>
        </w:rPr>
        <w:t xml:space="preserve"> was by NDF with the brand of O</w:t>
      </w:r>
      <w:r w:rsidRPr="00B76A3F">
        <w:rPr>
          <w:rFonts w:ascii="Goudy Old Style" w:eastAsia="Calibri" w:hAnsi="Goudy Old Style" w:cs="Times New Roman"/>
          <w:i/>
        </w:rPr>
        <w:t>buntubulamu</w:t>
      </w:r>
      <w:r>
        <w:rPr>
          <w:rFonts w:ascii="Goudy Old Style" w:eastAsia="Calibri" w:hAnsi="Goudy Old Style" w:cs="Times New Roman"/>
        </w:rPr>
        <w:t>,</w:t>
      </w:r>
      <w:r w:rsidR="00B76A3F">
        <w:rPr>
          <w:rFonts w:ascii="Goudy Old Style" w:eastAsia="Calibri" w:hAnsi="Goudy Old Style" w:cs="Times New Roman"/>
        </w:rPr>
        <w:t xml:space="preserve"> </w:t>
      </w:r>
      <w:r>
        <w:rPr>
          <w:rFonts w:ascii="Goudy Old Style" w:eastAsia="Calibri" w:hAnsi="Goudy Old Style" w:cs="Times New Roman"/>
        </w:rPr>
        <w:t xml:space="preserve">see figure </w:t>
      </w:r>
      <w:r w:rsidR="008B7B90">
        <w:rPr>
          <w:rFonts w:ascii="Goudy Old Style" w:eastAsia="Calibri" w:hAnsi="Goudy Old Style" w:cs="Times New Roman"/>
        </w:rPr>
        <w:t>6</w:t>
      </w:r>
      <w:r w:rsidR="00B76A3F">
        <w:rPr>
          <w:rFonts w:ascii="Goudy Old Style" w:eastAsia="Calibri" w:hAnsi="Goudy Old Style" w:cs="Times New Roman"/>
        </w:rPr>
        <w:t xml:space="preserve"> </w:t>
      </w:r>
      <w:r>
        <w:rPr>
          <w:rFonts w:ascii="Goudy Old Style" w:eastAsia="Calibri" w:hAnsi="Goudy Old Style" w:cs="Times New Roman"/>
        </w:rPr>
        <w:t>below.</w:t>
      </w:r>
      <w:r w:rsidR="00B76A3F">
        <w:rPr>
          <w:rFonts w:ascii="Goudy Old Style" w:eastAsia="Calibri" w:hAnsi="Goudy Old Style" w:cs="Times New Roman"/>
        </w:rPr>
        <w:t xml:space="preserve"> With an appeal to revamp humanity and social values of co-</w:t>
      </w:r>
      <w:r w:rsidR="00D6119B">
        <w:rPr>
          <w:rFonts w:ascii="Goudy Old Style" w:eastAsia="Calibri" w:hAnsi="Goudy Old Style" w:cs="Times New Roman"/>
        </w:rPr>
        <w:t>existence</w:t>
      </w:r>
      <w:r w:rsidR="00B76A3F">
        <w:rPr>
          <w:rFonts w:ascii="Goudy Old Style" w:eastAsia="Calibri" w:hAnsi="Goudy Old Style" w:cs="Times New Roman"/>
        </w:rPr>
        <w:t xml:space="preserve"> and mutual respect.</w:t>
      </w:r>
    </w:p>
    <w:p w14:paraId="29182391" w14:textId="77777777" w:rsidR="007920F9" w:rsidRDefault="007920F9" w:rsidP="00142E1E">
      <w:pPr>
        <w:pStyle w:val="BodyText"/>
        <w:jc w:val="both"/>
        <w:rPr>
          <w:rFonts w:ascii="Goudy Old Style" w:eastAsia="Calibri" w:hAnsi="Goudy Old Style" w:cs="Times New Roman"/>
        </w:rPr>
      </w:pPr>
    </w:p>
    <w:p w14:paraId="6B7C6AA6" w14:textId="7CA61797" w:rsidR="009354D5" w:rsidRPr="00AA1C2F" w:rsidRDefault="00642747" w:rsidP="00142E1E">
      <w:pPr>
        <w:pStyle w:val="BodyText"/>
        <w:jc w:val="both"/>
        <w:rPr>
          <w:rFonts w:ascii="Goudy Old Style" w:eastAsia="Calibri" w:hAnsi="Goudy Old Style" w:cs="Times New Roman"/>
          <w:b/>
        </w:rPr>
      </w:pPr>
      <w:bookmarkStart w:id="103" w:name="_Toc88043256"/>
      <w:r w:rsidRPr="00AA1C2F">
        <w:rPr>
          <w:rFonts w:ascii="Goudy Old Style" w:hAnsi="Goudy Old Style"/>
          <w:b/>
        </w:rPr>
        <w:t xml:space="preserve">Figure </w:t>
      </w:r>
      <w:r w:rsidRPr="00AA1C2F">
        <w:rPr>
          <w:rFonts w:ascii="Goudy Old Style" w:hAnsi="Goudy Old Style"/>
          <w:b/>
        </w:rPr>
        <w:fldChar w:fldCharType="begin"/>
      </w:r>
      <w:r w:rsidRPr="00AA1C2F">
        <w:rPr>
          <w:rFonts w:ascii="Goudy Old Style" w:hAnsi="Goudy Old Style"/>
          <w:b/>
        </w:rPr>
        <w:instrText xml:space="preserve"> SEQ Figure \* ARABIC </w:instrText>
      </w:r>
      <w:r w:rsidRPr="00AA1C2F">
        <w:rPr>
          <w:rFonts w:ascii="Goudy Old Style" w:hAnsi="Goudy Old Style"/>
          <w:b/>
        </w:rPr>
        <w:fldChar w:fldCharType="separate"/>
      </w:r>
      <w:r w:rsidR="00522F36">
        <w:rPr>
          <w:rFonts w:ascii="Goudy Old Style" w:hAnsi="Goudy Old Style"/>
          <w:b/>
          <w:noProof/>
        </w:rPr>
        <w:t>6</w:t>
      </w:r>
      <w:r w:rsidRPr="00AA1C2F">
        <w:rPr>
          <w:rFonts w:ascii="Goudy Old Style" w:hAnsi="Goudy Old Style"/>
          <w:b/>
        </w:rPr>
        <w:fldChar w:fldCharType="end"/>
      </w:r>
      <w:r w:rsidRPr="00AA1C2F">
        <w:rPr>
          <w:rFonts w:ascii="Goudy Old Style" w:hAnsi="Goudy Old Style"/>
          <w:b/>
        </w:rPr>
        <w:t>: Peace messages of Obuntubulamu</w:t>
      </w:r>
      <w:bookmarkEnd w:id="103"/>
    </w:p>
    <w:p w14:paraId="6ADAA088" w14:textId="65F2DBEE" w:rsidR="009354D5" w:rsidRDefault="004E3152" w:rsidP="00142E1E">
      <w:pPr>
        <w:pStyle w:val="BodyText"/>
        <w:jc w:val="both"/>
        <w:rPr>
          <w:rFonts w:ascii="Goudy Old Style" w:eastAsia="Calibri" w:hAnsi="Goudy Old Style" w:cs="Times New Roman"/>
        </w:rPr>
      </w:pPr>
      <w:r w:rsidRPr="00642747">
        <w:rPr>
          <w:noProof/>
        </w:rPr>
        <w:drawing>
          <wp:anchor distT="0" distB="0" distL="114300" distR="114300" simplePos="0" relativeHeight="251669504" behindDoc="1" locked="0" layoutInCell="1" allowOverlap="1" wp14:anchorId="5F79510E" wp14:editId="2BD5A23E">
            <wp:simplePos x="0" y="0"/>
            <wp:positionH relativeFrom="margin">
              <wp:posOffset>120650</wp:posOffset>
            </wp:positionH>
            <wp:positionV relativeFrom="paragraph">
              <wp:posOffset>39370</wp:posOffset>
            </wp:positionV>
            <wp:extent cx="3308350" cy="2660650"/>
            <wp:effectExtent l="0" t="0" r="6350" b="6350"/>
            <wp:wrapTight wrapText="bothSides">
              <wp:wrapPolygon edited="0">
                <wp:start x="0" y="0"/>
                <wp:lineTo x="0" y="21497"/>
                <wp:lineTo x="21517" y="21497"/>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551"/>
                    <a:stretch/>
                  </pic:blipFill>
                  <pic:spPr bwMode="auto">
                    <a:xfrm>
                      <a:off x="0" y="0"/>
                      <a:ext cx="3308350" cy="266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385">
        <w:rPr>
          <w:rFonts w:ascii="Goudy Old Style" w:eastAsia="Calibri" w:hAnsi="Goudy Old Style" w:cs="Times New Roman"/>
        </w:rPr>
        <w:t xml:space="preserve">The message of </w:t>
      </w:r>
      <w:r w:rsidR="00121385" w:rsidRPr="005334C8">
        <w:rPr>
          <w:rFonts w:ascii="Goudy Old Style" w:eastAsia="Calibri" w:hAnsi="Goudy Old Style" w:cs="Times New Roman"/>
          <w:i/>
        </w:rPr>
        <w:t>obuntubula</w:t>
      </w:r>
      <w:r w:rsidR="005334C8">
        <w:rPr>
          <w:rFonts w:ascii="Goudy Old Style" w:eastAsia="Calibri" w:hAnsi="Goudy Old Style" w:cs="Times New Roman"/>
          <w:i/>
        </w:rPr>
        <w:t>mu</w:t>
      </w:r>
      <w:r w:rsidR="00121385">
        <w:rPr>
          <w:rFonts w:ascii="Goudy Old Style" w:eastAsia="Calibri" w:hAnsi="Goudy Old Style" w:cs="Times New Roman"/>
        </w:rPr>
        <w:t xml:space="preserve"> was also echoed by many participants in central region, a case in point, a female youth said: </w:t>
      </w:r>
    </w:p>
    <w:p w14:paraId="2DEB54A0" w14:textId="0B707D30" w:rsidR="00121385" w:rsidRPr="00121385" w:rsidRDefault="00121385" w:rsidP="00142E1E">
      <w:pPr>
        <w:pStyle w:val="ListParagraph"/>
        <w:widowControl/>
        <w:autoSpaceDE/>
        <w:autoSpaceDN/>
        <w:spacing w:after="160" w:line="259" w:lineRule="auto"/>
        <w:ind w:left="0" w:firstLine="0"/>
        <w:contextualSpacing/>
        <w:jc w:val="both"/>
        <w:rPr>
          <w:rFonts w:ascii="Goudy Old Style" w:hAnsi="Goudy Old Style" w:cs="Times New Roman"/>
          <w:i/>
          <w:sz w:val="20"/>
        </w:rPr>
      </w:pPr>
      <w:r w:rsidRPr="00121385">
        <w:rPr>
          <w:rFonts w:ascii="Goudy Old Style" w:hAnsi="Goudy Old Style" w:cs="Times New Roman"/>
          <w:i/>
          <w:sz w:val="20"/>
        </w:rPr>
        <w:t>Being combined with old women has helped us as the youth in this community to develop fear and to feel shamed about engaging in violent acts</w:t>
      </w:r>
      <w:r>
        <w:rPr>
          <w:rFonts w:ascii="Goudy Old Style" w:hAnsi="Goudy Old Style" w:cs="Times New Roman"/>
          <w:i/>
          <w:sz w:val="20"/>
        </w:rPr>
        <w:t xml:space="preserve">, </w:t>
      </w:r>
      <w:r w:rsidRPr="00121385">
        <w:rPr>
          <w:rFonts w:ascii="Goudy Old Style" w:hAnsi="Goudy Old Style" w:cs="Times New Roman"/>
          <w:i/>
          <w:sz w:val="20"/>
        </w:rPr>
        <w:t xml:space="preserve">morals in the community’. The activities in which we are engaged have a business army which limits us from being violent which can cause a loss. ‘We have rules governing us in the group and morals (obuntu) is one of </w:t>
      </w:r>
      <w:r>
        <w:rPr>
          <w:rFonts w:ascii="Goudy Old Style" w:hAnsi="Goudy Old Style" w:cs="Times New Roman"/>
          <w:i/>
          <w:sz w:val="20"/>
        </w:rPr>
        <w:t xml:space="preserve">them </w:t>
      </w:r>
      <w:r w:rsidRPr="00121385">
        <w:rPr>
          <w:rFonts w:ascii="Goudy Old Style" w:hAnsi="Goudy Old Style" w:cs="Times New Roman"/>
          <w:i/>
          <w:sz w:val="20"/>
        </w:rPr>
        <w:t>(</w:t>
      </w:r>
      <w:r>
        <w:rPr>
          <w:rFonts w:ascii="Goudy Old Style" w:hAnsi="Goudy Old Style" w:cs="Times New Roman"/>
          <w:i/>
          <w:sz w:val="20"/>
        </w:rPr>
        <w:t>F</w:t>
      </w:r>
      <w:r w:rsidRPr="00121385">
        <w:rPr>
          <w:rFonts w:ascii="Goudy Old Style" w:hAnsi="Goudy Old Style" w:cs="Times New Roman"/>
          <w:i/>
          <w:sz w:val="20"/>
        </w:rPr>
        <w:t xml:space="preserve">emale </w:t>
      </w:r>
      <w:r>
        <w:rPr>
          <w:rFonts w:ascii="Goudy Old Style" w:hAnsi="Goudy Old Style" w:cs="Times New Roman"/>
          <w:i/>
          <w:sz w:val="20"/>
        </w:rPr>
        <w:t>FGD</w:t>
      </w:r>
      <w:r w:rsidRPr="00121385">
        <w:rPr>
          <w:rFonts w:ascii="Goudy Old Style" w:hAnsi="Goudy Old Style" w:cs="Times New Roman"/>
          <w:i/>
          <w:sz w:val="20"/>
        </w:rPr>
        <w:t xml:space="preserve"> participant,</w:t>
      </w:r>
      <w:r>
        <w:rPr>
          <w:rFonts w:ascii="Goudy Old Style" w:hAnsi="Goudy Old Style" w:cs="Times New Roman"/>
          <w:i/>
          <w:sz w:val="20"/>
        </w:rPr>
        <w:t xml:space="preserve"> W</w:t>
      </w:r>
      <w:r w:rsidRPr="00121385">
        <w:rPr>
          <w:rFonts w:ascii="Goudy Old Style" w:hAnsi="Goudy Old Style" w:cs="Times New Roman"/>
          <w:i/>
          <w:sz w:val="20"/>
        </w:rPr>
        <w:t>akiso)</w:t>
      </w:r>
      <w:r>
        <w:rPr>
          <w:rFonts w:ascii="Goudy Old Style" w:hAnsi="Goudy Old Style" w:cs="Times New Roman"/>
          <w:i/>
          <w:sz w:val="20"/>
        </w:rPr>
        <w:t>.</w:t>
      </w:r>
    </w:p>
    <w:p w14:paraId="17B2852A" w14:textId="505FC778" w:rsidR="009354D5" w:rsidRDefault="009354D5" w:rsidP="00142E1E">
      <w:pPr>
        <w:pStyle w:val="BodyText"/>
        <w:jc w:val="both"/>
        <w:rPr>
          <w:rFonts w:ascii="Goudy Old Style" w:eastAsia="Calibri" w:hAnsi="Goudy Old Style" w:cs="Times New Roman"/>
        </w:rPr>
      </w:pPr>
    </w:p>
    <w:p w14:paraId="661305F9" w14:textId="33DE6469" w:rsidR="009354D5" w:rsidRDefault="009354D5" w:rsidP="00142E1E">
      <w:pPr>
        <w:pStyle w:val="BodyText"/>
        <w:jc w:val="both"/>
        <w:rPr>
          <w:rFonts w:ascii="Goudy Old Style" w:eastAsia="Calibri" w:hAnsi="Goudy Old Style" w:cs="Times New Roman"/>
        </w:rPr>
      </w:pPr>
    </w:p>
    <w:p w14:paraId="5E1B4B81" w14:textId="24AFC04E" w:rsidR="009354D5" w:rsidRDefault="009354D5" w:rsidP="00142E1E">
      <w:pPr>
        <w:pStyle w:val="BodyText"/>
        <w:jc w:val="both"/>
        <w:rPr>
          <w:rFonts w:ascii="Goudy Old Style" w:eastAsia="Calibri" w:hAnsi="Goudy Old Style" w:cs="Times New Roman"/>
        </w:rPr>
      </w:pPr>
    </w:p>
    <w:p w14:paraId="04DCBD96" w14:textId="20E712D8" w:rsidR="00236BFF" w:rsidRPr="00FB14BB" w:rsidRDefault="00F61FD2" w:rsidP="00F61FD2">
      <w:pPr>
        <w:spacing w:after="160" w:line="259" w:lineRule="auto"/>
        <w:contextualSpacing/>
        <w:jc w:val="both"/>
        <w:rPr>
          <w:rFonts w:ascii="Goudy Old Style" w:hAnsi="Goudy Old Style"/>
          <w:sz w:val="24"/>
          <w:szCs w:val="24"/>
          <w:lang w:eastAsia="en-GB"/>
        </w:rPr>
      </w:pPr>
      <w:r w:rsidRPr="00F61FD2">
        <w:rPr>
          <w:rFonts w:ascii="Goudy Old Style" w:hAnsi="Goudy Old Style"/>
          <w:sz w:val="24"/>
          <w:szCs w:val="24"/>
          <w:lang w:eastAsia="en-GB"/>
        </w:rPr>
        <w:t>Using the different fora</w:t>
      </w:r>
      <w:r>
        <w:rPr>
          <w:rFonts w:ascii="Goudy Old Style" w:hAnsi="Goudy Old Style"/>
          <w:sz w:val="24"/>
          <w:szCs w:val="24"/>
          <w:lang w:eastAsia="en-GB"/>
        </w:rPr>
        <w:t xml:space="preserve"> and approaches, i</w:t>
      </w:r>
      <w:r w:rsidRPr="00F61FD2">
        <w:rPr>
          <w:rFonts w:ascii="Goudy Old Style" w:hAnsi="Goudy Old Style"/>
          <w:sz w:val="24"/>
          <w:szCs w:val="24"/>
        </w:rPr>
        <w:t xml:space="preserve">t was found out that </w:t>
      </w:r>
      <w:r w:rsidRPr="003A22C1">
        <w:rPr>
          <w:rFonts w:ascii="Goudy Old Style" w:hAnsi="Goudy Old Style"/>
          <w:sz w:val="24"/>
          <w:szCs w:val="24"/>
          <w:lang w:eastAsia="en-GB"/>
        </w:rPr>
        <w:t xml:space="preserve">685,800 </w:t>
      </w:r>
      <w:r w:rsidR="00F42D02" w:rsidRPr="003A22C1">
        <w:rPr>
          <w:rFonts w:ascii="Goudy Old Style" w:hAnsi="Goudy Old Style"/>
          <w:sz w:val="24"/>
          <w:szCs w:val="24"/>
          <w:lang w:eastAsia="en-GB"/>
        </w:rPr>
        <w:t>(50% female; 50% male)</w:t>
      </w:r>
      <w:r w:rsidR="00F42D02" w:rsidRPr="00F42D02">
        <w:rPr>
          <w:rFonts w:ascii="Goudy Old Style" w:hAnsi="Goudy Old Style"/>
          <w:iCs/>
          <w:color w:val="FF0000"/>
          <w:sz w:val="24"/>
          <w:szCs w:val="24"/>
        </w:rPr>
        <w:t xml:space="preserve"> </w:t>
      </w:r>
      <w:r w:rsidRPr="00F61FD2">
        <w:rPr>
          <w:rFonts w:ascii="Goudy Old Style" w:hAnsi="Goudy Old Style"/>
          <w:sz w:val="24"/>
          <w:szCs w:val="24"/>
        </w:rPr>
        <w:t>young people were reached with peacebuilding information through awareness sessions, dialogues, other peace building events and social media engagement</w:t>
      </w:r>
      <w:r w:rsidR="000E6BC5">
        <w:rPr>
          <w:rFonts w:ascii="Goudy Old Style" w:hAnsi="Goudy Old Style"/>
          <w:sz w:val="24"/>
          <w:szCs w:val="24"/>
        </w:rPr>
        <w:t xml:space="preserve">. </w:t>
      </w:r>
      <w:r w:rsidR="00236BFF">
        <w:rPr>
          <w:rFonts w:ascii="Goudy Old Style" w:hAnsi="Goudy Old Style"/>
          <w:sz w:val="24"/>
          <w:szCs w:val="24"/>
        </w:rPr>
        <w:t xml:space="preserve">Community awareness about peace building and human rights was also through training of 86 </w:t>
      </w:r>
      <w:r w:rsidR="00236BFF" w:rsidRPr="00236BFF">
        <w:rPr>
          <w:rFonts w:ascii="Goudy Old Style" w:hAnsi="Goudy Old Style"/>
          <w:sz w:val="24"/>
          <w:szCs w:val="24"/>
          <w:lang w:eastAsia="en-GB"/>
        </w:rPr>
        <w:t>Radio presenters</w:t>
      </w:r>
      <w:r w:rsidR="00236BFF">
        <w:rPr>
          <w:rFonts w:ascii="Goudy Old Style" w:hAnsi="Goudy Old Style"/>
          <w:sz w:val="24"/>
          <w:szCs w:val="24"/>
          <w:lang w:eastAsia="en-GB"/>
        </w:rPr>
        <w:t xml:space="preserve">, </w:t>
      </w:r>
      <w:r w:rsidR="00E45F4E">
        <w:rPr>
          <w:rFonts w:ascii="Goudy Old Style" w:hAnsi="Goudy Old Style"/>
          <w:sz w:val="24"/>
          <w:szCs w:val="24"/>
          <w:lang w:eastAsia="en-GB"/>
        </w:rPr>
        <w:t xml:space="preserve">260 youth leaders were trained, </w:t>
      </w:r>
      <w:r w:rsidR="00236BFF">
        <w:rPr>
          <w:rFonts w:ascii="Goudy Old Style" w:hAnsi="Goudy Old Style"/>
          <w:sz w:val="24"/>
          <w:szCs w:val="24"/>
          <w:lang w:eastAsia="en-GB"/>
        </w:rPr>
        <w:t xml:space="preserve">800 youths (50% female) were </w:t>
      </w:r>
      <w:r w:rsidR="00236BFF" w:rsidRPr="00236BFF">
        <w:rPr>
          <w:rFonts w:ascii="Goudy Old Style" w:hAnsi="Goudy Old Style"/>
          <w:sz w:val="24"/>
          <w:szCs w:val="24"/>
          <w:lang w:eastAsia="en-GB"/>
        </w:rPr>
        <w:t>trained on community level mediation, early warning and conflict prevention and policy</w:t>
      </w:r>
      <w:r w:rsidR="00E45F4E">
        <w:rPr>
          <w:rFonts w:ascii="Goudy Old Style" w:hAnsi="Goudy Old Style"/>
          <w:sz w:val="24"/>
          <w:szCs w:val="24"/>
          <w:lang w:eastAsia="en-GB"/>
        </w:rPr>
        <w:t xml:space="preserve">. There was also 50 </w:t>
      </w:r>
      <w:r w:rsidR="00236BFF" w:rsidRPr="00236BFF">
        <w:rPr>
          <w:rFonts w:ascii="Goudy Old Style" w:hAnsi="Goudy Old Style"/>
          <w:sz w:val="24"/>
          <w:szCs w:val="24"/>
          <w:lang w:eastAsia="en-GB"/>
        </w:rPr>
        <w:t>South to South learning and exchange visits for target youth /peacebuilders</w:t>
      </w:r>
      <w:r w:rsidR="00F50DC0">
        <w:rPr>
          <w:rFonts w:ascii="Goudy Old Style" w:hAnsi="Goudy Old Style"/>
          <w:sz w:val="24"/>
          <w:szCs w:val="24"/>
          <w:lang w:eastAsia="en-GB"/>
        </w:rPr>
        <w:t>.</w:t>
      </w:r>
    </w:p>
    <w:p w14:paraId="53496837" w14:textId="48BF3C9A" w:rsidR="00F61FD2" w:rsidRPr="00F61FD2" w:rsidRDefault="00F61FD2" w:rsidP="00142E1E">
      <w:pPr>
        <w:spacing w:after="0" w:line="240" w:lineRule="auto"/>
        <w:jc w:val="both"/>
        <w:rPr>
          <w:rFonts w:ascii="Goudy Old Style" w:hAnsi="Goudy Old Style"/>
          <w:sz w:val="24"/>
          <w:szCs w:val="24"/>
          <w:lang w:val="en-US" w:eastAsia="en-GB"/>
        </w:rPr>
      </w:pPr>
    </w:p>
    <w:p w14:paraId="624BC156" w14:textId="37E47AD7" w:rsidR="00613FFA" w:rsidRDefault="00613FFA" w:rsidP="00142E1E">
      <w:pPr>
        <w:spacing w:after="0" w:line="240" w:lineRule="auto"/>
        <w:jc w:val="both"/>
        <w:rPr>
          <w:rFonts w:ascii="Goudy Old Style" w:eastAsia="Times New Roman" w:hAnsi="Goudy Old Style" w:cs="Calibri"/>
          <w:color w:val="000000"/>
          <w:sz w:val="24"/>
          <w:szCs w:val="24"/>
          <w:lang w:val="en-US"/>
        </w:rPr>
      </w:pPr>
      <w:r>
        <w:rPr>
          <w:rFonts w:ascii="Goudy Old Style" w:hAnsi="Goudy Old Style"/>
          <w:sz w:val="24"/>
          <w:szCs w:val="24"/>
          <w:lang w:eastAsia="en-GB"/>
        </w:rPr>
        <w:t>In addition, in the survey, participants were asked about the kind of e</w:t>
      </w:r>
      <w:r w:rsidR="00B80800" w:rsidRPr="000D653D">
        <w:rPr>
          <w:rFonts w:ascii="Goudy Old Style" w:hAnsi="Goudy Old Style"/>
          <w:sz w:val="24"/>
          <w:szCs w:val="24"/>
          <w:lang w:val="en-US"/>
        </w:rPr>
        <w:t>fforts</w:t>
      </w:r>
      <w:r w:rsidRPr="000D653D">
        <w:rPr>
          <w:rFonts w:ascii="Goudy Old Style" w:hAnsi="Goudy Old Style"/>
          <w:sz w:val="24"/>
          <w:szCs w:val="24"/>
          <w:lang w:val="en-US"/>
        </w:rPr>
        <w:t>/</w:t>
      </w:r>
      <w:r w:rsidRPr="000D653D">
        <w:rPr>
          <w:rFonts w:ascii="Goudy Old Style" w:hAnsi="Goudy Old Style"/>
          <w:sz w:val="24"/>
          <w:szCs w:val="24"/>
        </w:rPr>
        <w:t xml:space="preserve">accountability </w:t>
      </w:r>
      <w:r>
        <w:rPr>
          <w:rFonts w:ascii="Goudy Old Style" w:hAnsi="Goudy Old Style"/>
          <w:sz w:val="24"/>
          <w:szCs w:val="24"/>
        </w:rPr>
        <w:t xml:space="preserve">that </w:t>
      </w:r>
      <w:r w:rsidRPr="000D653D">
        <w:rPr>
          <w:rFonts w:ascii="Goudy Old Style" w:hAnsi="Goudy Old Style"/>
          <w:sz w:val="24"/>
          <w:szCs w:val="24"/>
        </w:rPr>
        <w:t>have</w:t>
      </w:r>
      <w:r w:rsidRPr="000D653D">
        <w:rPr>
          <w:rFonts w:ascii="Goudy Old Style" w:hAnsi="Goudy Old Style"/>
          <w:sz w:val="24"/>
          <w:szCs w:val="24"/>
          <w:lang w:val="en-US"/>
        </w:rPr>
        <w:t xml:space="preserve"> been made by PBF project to enhance </w:t>
      </w:r>
      <w:r w:rsidRPr="000D653D">
        <w:rPr>
          <w:rFonts w:ascii="Goudy Old Style" w:hAnsi="Goudy Old Style"/>
          <w:sz w:val="24"/>
          <w:szCs w:val="24"/>
        </w:rPr>
        <w:t xml:space="preserve">peace building </w:t>
      </w:r>
      <w:r w:rsidRPr="000D653D">
        <w:rPr>
          <w:rFonts w:ascii="Goudy Old Style" w:hAnsi="Goudy Old Style"/>
          <w:sz w:val="24"/>
          <w:szCs w:val="24"/>
          <w:lang w:val="en-US"/>
        </w:rPr>
        <w:t xml:space="preserve">and reconciliation </w:t>
      </w:r>
      <w:r w:rsidRPr="000D653D">
        <w:rPr>
          <w:rFonts w:ascii="Goudy Old Style" w:hAnsi="Goudy Old Style"/>
          <w:sz w:val="24"/>
          <w:szCs w:val="24"/>
        </w:rPr>
        <w:t>process</w:t>
      </w:r>
      <w:r w:rsidRPr="000D653D">
        <w:rPr>
          <w:rFonts w:ascii="Goudy Old Style" w:hAnsi="Goudy Old Style"/>
          <w:sz w:val="24"/>
          <w:szCs w:val="24"/>
          <w:lang w:val="en-US"/>
        </w:rPr>
        <w:t xml:space="preserve"> in </w:t>
      </w:r>
      <w:r>
        <w:rPr>
          <w:rFonts w:ascii="Goudy Old Style" w:hAnsi="Goudy Old Style"/>
          <w:sz w:val="24"/>
          <w:szCs w:val="24"/>
          <w:lang w:val="en-US"/>
        </w:rPr>
        <w:t xml:space="preserve">the </w:t>
      </w:r>
      <w:r w:rsidRPr="000D653D">
        <w:rPr>
          <w:rFonts w:ascii="Goudy Old Style" w:hAnsi="Goudy Old Style"/>
          <w:sz w:val="24"/>
          <w:szCs w:val="24"/>
          <w:lang w:val="en-US"/>
        </w:rPr>
        <w:t>community</w:t>
      </w:r>
      <w:r>
        <w:rPr>
          <w:rFonts w:ascii="Goudy Old Style" w:hAnsi="Goudy Old Style"/>
          <w:sz w:val="24"/>
          <w:szCs w:val="24"/>
          <w:lang w:val="en-US"/>
        </w:rPr>
        <w:t xml:space="preserve">. It was found out that PBF project had implemented activities related to; </w:t>
      </w:r>
      <w:r w:rsidRPr="005E1B97">
        <w:rPr>
          <w:rFonts w:ascii="Goudy Old Style" w:eastAsia="Times New Roman" w:hAnsi="Goudy Old Style" w:cs="Calibri"/>
          <w:color w:val="000000"/>
          <w:sz w:val="24"/>
          <w:szCs w:val="24"/>
          <w:lang w:val="en-US"/>
        </w:rPr>
        <w:t>Youth/women economic empowerment livelihoods</w:t>
      </w:r>
      <w:r>
        <w:rPr>
          <w:rFonts w:ascii="Goudy Old Style" w:eastAsia="Times New Roman" w:hAnsi="Goudy Old Style" w:cs="Calibri"/>
          <w:color w:val="000000"/>
          <w:sz w:val="24"/>
          <w:szCs w:val="24"/>
          <w:lang w:val="en-US"/>
        </w:rPr>
        <w:t xml:space="preserve"> (86%), Peace messaging (37%), 31% and 30% reported sports for peace and curriculum inculcation of social values of o</w:t>
      </w:r>
      <w:r w:rsidRPr="005E1B97">
        <w:rPr>
          <w:rFonts w:ascii="Goudy Old Style" w:eastAsia="Times New Roman" w:hAnsi="Goudy Old Style" w:cs="Calibri"/>
          <w:i/>
          <w:color w:val="000000"/>
          <w:sz w:val="24"/>
          <w:szCs w:val="24"/>
          <w:lang w:val="en-US"/>
        </w:rPr>
        <w:t>buntubulamu</w:t>
      </w:r>
      <w:r>
        <w:rPr>
          <w:rFonts w:ascii="Goudy Old Style" w:eastAsia="Times New Roman" w:hAnsi="Goudy Old Style" w:cs="Calibri"/>
          <w:i/>
          <w:color w:val="000000"/>
          <w:sz w:val="24"/>
          <w:szCs w:val="24"/>
          <w:lang w:val="en-US"/>
        </w:rPr>
        <w:t xml:space="preserve"> respectively. </w:t>
      </w:r>
      <w:r w:rsidRPr="005E1B97">
        <w:rPr>
          <w:rFonts w:ascii="Goudy Old Style" w:eastAsia="Times New Roman" w:hAnsi="Goudy Old Style" w:cs="Calibri"/>
          <w:color w:val="000000"/>
          <w:sz w:val="24"/>
          <w:szCs w:val="24"/>
          <w:lang w:val="en-US"/>
        </w:rPr>
        <w:t xml:space="preserve">Other project activities included </w:t>
      </w:r>
      <w:r>
        <w:rPr>
          <w:rFonts w:ascii="Goudy Old Style" w:eastAsia="Times New Roman" w:hAnsi="Goudy Old Style" w:cs="Calibri"/>
          <w:color w:val="000000"/>
          <w:sz w:val="24"/>
          <w:szCs w:val="24"/>
          <w:lang w:val="en-US"/>
        </w:rPr>
        <w:t xml:space="preserve">media training and engagement, youth inclusion in political dialogue and social media engagement, see table </w:t>
      </w:r>
      <w:r w:rsidR="008B7B90">
        <w:rPr>
          <w:rFonts w:ascii="Goudy Old Style" w:eastAsia="Times New Roman" w:hAnsi="Goudy Old Style" w:cs="Calibri"/>
          <w:color w:val="000000"/>
          <w:sz w:val="24"/>
          <w:szCs w:val="24"/>
          <w:lang w:val="en-US"/>
        </w:rPr>
        <w:t>5</w:t>
      </w:r>
      <w:r>
        <w:rPr>
          <w:rFonts w:ascii="Goudy Old Style" w:eastAsia="Times New Roman" w:hAnsi="Goudy Old Style" w:cs="Calibri"/>
          <w:color w:val="000000"/>
          <w:sz w:val="24"/>
          <w:szCs w:val="24"/>
          <w:lang w:val="en-US"/>
        </w:rPr>
        <w:t xml:space="preserve"> below.</w:t>
      </w:r>
    </w:p>
    <w:p w14:paraId="235A7AA2" w14:textId="77777777" w:rsidR="006C5EBD" w:rsidRDefault="006C5EBD" w:rsidP="00142E1E">
      <w:pPr>
        <w:spacing w:after="0" w:line="240" w:lineRule="auto"/>
        <w:jc w:val="both"/>
        <w:rPr>
          <w:rFonts w:ascii="Goudy Old Style" w:eastAsia="Times New Roman" w:hAnsi="Goudy Old Style" w:cs="Calibri"/>
          <w:color w:val="000000"/>
          <w:sz w:val="24"/>
          <w:szCs w:val="24"/>
          <w:lang w:val="en-US"/>
        </w:rPr>
      </w:pPr>
    </w:p>
    <w:p w14:paraId="0F44DD75" w14:textId="1BBE56F0" w:rsidR="00613FFA" w:rsidRPr="00187DF9" w:rsidRDefault="00D03852" w:rsidP="00142E1E">
      <w:pPr>
        <w:pStyle w:val="Caption"/>
        <w:spacing w:after="0"/>
        <w:rPr>
          <w:rFonts w:ascii="Goudy Old Style" w:hAnsi="Goudy Old Style"/>
          <w:b/>
          <w:i w:val="0"/>
          <w:color w:val="auto"/>
          <w:sz w:val="36"/>
          <w:szCs w:val="24"/>
        </w:rPr>
      </w:pPr>
      <w:bookmarkStart w:id="104" w:name="_Toc88043237"/>
      <w:r w:rsidRPr="00187DF9">
        <w:rPr>
          <w:rFonts w:ascii="Goudy Old Style" w:hAnsi="Goudy Old Style"/>
          <w:b/>
          <w:i w:val="0"/>
          <w:color w:val="auto"/>
          <w:sz w:val="24"/>
        </w:rPr>
        <w:t xml:space="preserve">Table </w:t>
      </w:r>
      <w:r w:rsidRPr="00187DF9">
        <w:rPr>
          <w:rFonts w:ascii="Goudy Old Style" w:hAnsi="Goudy Old Style"/>
          <w:b/>
          <w:i w:val="0"/>
          <w:color w:val="auto"/>
          <w:sz w:val="24"/>
        </w:rPr>
        <w:fldChar w:fldCharType="begin"/>
      </w:r>
      <w:r w:rsidRPr="00187DF9">
        <w:rPr>
          <w:rFonts w:ascii="Goudy Old Style" w:hAnsi="Goudy Old Style"/>
          <w:b/>
          <w:i w:val="0"/>
          <w:color w:val="auto"/>
          <w:sz w:val="24"/>
        </w:rPr>
        <w:instrText xml:space="preserve"> SEQ Table \* ARABIC </w:instrText>
      </w:r>
      <w:r w:rsidRPr="00187DF9">
        <w:rPr>
          <w:rFonts w:ascii="Goudy Old Style" w:hAnsi="Goudy Old Style"/>
          <w:b/>
          <w:i w:val="0"/>
          <w:color w:val="auto"/>
          <w:sz w:val="24"/>
        </w:rPr>
        <w:fldChar w:fldCharType="separate"/>
      </w:r>
      <w:r w:rsidR="00B845A0">
        <w:rPr>
          <w:rFonts w:ascii="Goudy Old Style" w:hAnsi="Goudy Old Style"/>
          <w:b/>
          <w:i w:val="0"/>
          <w:noProof/>
          <w:color w:val="auto"/>
          <w:sz w:val="24"/>
        </w:rPr>
        <w:t>5</w:t>
      </w:r>
      <w:r w:rsidRPr="00187DF9">
        <w:rPr>
          <w:rFonts w:ascii="Goudy Old Style" w:hAnsi="Goudy Old Style"/>
          <w:b/>
          <w:i w:val="0"/>
          <w:color w:val="auto"/>
          <w:sz w:val="24"/>
        </w:rPr>
        <w:fldChar w:fldCharType="end"/>
      </w:r>
      <w:r w:rsidRPr="00187DF9">
        <w:rPr>
          <w:rFonts w:ascii="Goudy Old Style" w:hAnsi="Goudy Old Style"/>
          <w:b/>
          <w:i w:val="0"/>
          <w:color w:val="auto"/>
          <w:sz w:val="24"/>
        </w:rPr>
        <w:t>: PBF project Efforts for Peace Building and youth engagement</w:t>
      </w:r>
      <w:bookmarkEnd w:id="104"/>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1350"/>
        <w:gridCol w:w="2160"/>
      </w:tblGrid>
      <w:tr w:rsidR="00613FFA" w:rsidRPr="00BA7A47" w14:paraId="3AAEA873" w14:textId="77777777" w:rsidTr="001E2763">
        <w:trPr>
          <w:trHeight w:val="290"/>
        </w:trPr>
        <w:tc>
          <w:tcPr>
            <w:tcW w:w="5575" w:type="dxa"/>
            <w:shd w:val="clear" w:color="auto" w:fill="auto"/>
            <w:noWrap/>
            <w:vAlign w:val="bottom"/>
          </w:tcPr>
          <w:p w14:paraId="5FF0837B" w14:textId="77777777" w:rsidR="00613FFA" w:rsidRPr="005E1B97" w:rsidRDefault="00613FFA" w:rsidP="00142E1E">
            <w:pPr>
              <w:spacing w:after="0" w:line="240" w:lineRule="auto"/>
              <w:jc w:val="center"/>
              <w:rPr>
                <w:rFonts w:ascii="Goudy Old Style" w:eastAsia="Times New Roman" w:hAnsi="Goudy Old Style" w:cs="Calibri"/>
                <w:b/>
                <w:color w:val="000000"/>
                <w:sz w:val="24"/>
                <w:szCs w:val="24"/>
                <w:lang w:val="en-US"/>
              </w:rPr>
            </w:pPr>
            <w:r w:rsidRPr="005E1B97">
              <w:rPr>
                <w:rFonts w:ascii="Goudy Old Style" w:eastAsia="Times New Roman" w:hAnsi="Goudy Old Style" w:cs="Calibri"/>
                <w:b/>
                <w:color w:val="000000"/>
                <w:sz w:val="24"/>
                <w:szCs w:val="24"/>
                <w:lang w:val="en-US"/>
              </w:rPr>
              <w:t>Efforts to enhance peace building</w:t>
            </w:r>
          </w:p>
        </w:tc>
        <w:tc>
          <w:tcPr>
            <w:tcW w:w="1350" w:type="dxa"/>
            <w:shd w:val="clear" w:color="auto" w:fill="auto"/>
            <w:noWrap/>
            <w:vAlign w:val="bottom"/>
          </w:tcPr>
          <w:p w14:paraId="28F0E572" w14:textId="77777777" w:rsidR="00613FFA" w:rsidRPr="005E1B97" w:rsidRDefault="00613FFA" w:rsidP="00142E1E">
            <w:pPr>
              <w:spacing w:after="0" w:line="240" w:lineRule="auto"/>
              <w:jc w:val="center"/>
              <w:rPr>
                <w:rFonts w:ascii="Goudy Old Style" w:eastAsia="Times New Roman" w:hAnsi="Goudy Old Style" w:cs="Calibri"/>
                <w:b/>
                <w:color w:val="000000"/>
                <w:sz w:val="24"/>
                <w:szCs w:val="24"/>
                <w:lang w:val="en-US"/>
              </w:rPr>
            </w:pPr>
            <w:r w:rsidRPr="00BA7A47">
              <w:rPr>
                <w:rFonts w:ascii="Goudy Old Style" w:eastAsia="Times New Roman" w:hAnsi="Goudy Old Style" w:cs="Calibri"/>
                <w:b/>
                <w:color w:val="000000"/>
                <w:sz w:val="24"/>
                <w:szCs w:val="24"/>
                <w:lang w:val="en-US"/>
              </w:rPr>
              <w:t>Frequency</w:t>
            </w:r>
          </w:p>
        </w:tc>
        <w:tc>
          <w:tcPr>
            <w:tcW w:w="2160" w:type="dxa"/>
            <w:shd w:val="clear" w:color="auto" w:fill="auto"/>
            <w:noWrap/>
            <w:vAlign w:val="bottom"/>
          </w:tcPr>
          <w:p w14:paraId="3C9EFF23" w14:textId="77777777" w:rsidR="00613FFA" w:rsidRPr="005E1B97" w:rsidRDefault="00613FFA" w:rsidP="00142E1E">
            <w:pPr>
              <w:spacing w:after="0" w:line="240" w:lineRule="auto"/>
              <w:jc w:val="center"/>
              <w:rPr>
                <w:rFonts w:ascii="Goudy Old Style" w:eastAsia="Times New Roman" w:hAnsi="Goudy Old Style" w:cs="Calibri"/>
                <w:b/>
                <w:color w:val="000000"/>
                <w:sz w:val="24"/>
                <w:szCs w:val="24"/>
                <w:lang w:val="en-US"/>
              </w:rPr>
            </w:pPr>
            <w:r w:rsidRPr="00BA7A47">
              <w:rPr>
                <w:rFonts w:ascii="Goudy Old Style" w:eastAsia="Times New Roman" w:hAnsi="Goudy Old Style" w:cs="Calibri"/>
                <w:b/>
                <w:color w:val="000000"/>
                <w:sz w:val="24"/>
                <w:szCs w:val="24"/>
                <w:lang w:val="en-US"/>
              </w:rPr>
              <w:t>Percent</w:t>
            </w:r>
          </w:p>
        </w:tc>
      </w:tr>
      <w:tr w:rsidR="00613FFA" w:rsidRPr="005E1B97" w14:paraId="44FB0889" w14:textId="77777777" w:rsidTr="001E2763">
        <w:trPr>
          <w:trHeight w:val="290"/>
        </w:trPr>
        <w:tc>
          <w:tcPr>
            <w:tcW w:w="5575" w:type="dxa"/>
            <w:shd w:val="clear" w:color="auto" w:fill="auto"/>
            <w:noWrap/>
            <w:vAlign w:val="bottom"/>
          </w:tcPr>
          <w:p w14:paraId="5981093C" w14:textId="77777777" w:rsidR="00613FFA" w:rsidRPr="005E1B97" w:rsidRDefault="00613FFA" w:rsidP="00142E1E">
            <w:pPr>
              <w:spacing w:after="0" w:line="240" w:lineRule="auto"/>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Youth/women economic empowerment livelihoods</w:t>
            </w:r>
          </w:p>
        </w:tc>
        <w:tc>
          <w:tcPr>
            <w:tcW w:w="1350" w:type="dxa"/>
            <w:shd w:val="clear" w:color="auto" w:fill="auto"/>
            <w:noWrap/>
            <w:vAlign w:val="bottom"/>
          </w:tcPr>
          <w:p w14:paraId="464C2B3F"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362</w:t>
            </w:r>
          </w:p>
        </w:tc>
        <w:tc>
          <w:tcPr>
            <w:tcW w:w="2160" w:type="dxa"/>
            <w:shd w:val="clear" w:color="auto" w:fill="auto"/>
            <w:noWrap/>
            <w:vAlign w:val="bottom"/>
          </w:tcPr>
          <w:p w14:paraId="7323F1AA"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86</w:t>
            </w:r>
          </w:p>
        </w:tc>
      </w:tr>
      <w:tr w:rsidR="00613FFA" w:rsidRPr="005E1B97" w14:paraId="66096206" w14:textId="77777777" w:rsidTr="001E2763">
        <w:trPr>
          <w:trHeight w:val="290"/>
        </w:trPr>
        <w:tc>
          <w:tcPr>
            <w:tcW w:w="5575" w:type="dxa"/>
            <w:shd w:val="clear" w:color="auto" w:fill="auto"/>
            <w:noWrap/>
            <w:vAlign w:val="bottom"/>
            <w:hideMark/>
          </w:tcPr>
          <w:p w14:paraId="6D833A52" w14:textId="77777777" w:rsidR="00613FFA" w:rsidRPr="005E1B97" w:rsidRDefault="00613FFA" w:rsidP="00142E1E">
            <w:pPr>
              <w:spacing w:after="0" w:line="240" w:lineRule="auto"/>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Sports for peace</w:t>
            </w:r>
          </w:p>
        </w:tc>
        <w:tc>
          <w:tcPr>
            <w:tcW w:w="1350" w:type="dxa"/>
            <w:shd w:val="clear" w:color="auto" w:fill="auto"/>
            <w:noWrap/>
            <w:vAlign w:val="bottom"/>
            <w:hideMark/>
          </w:tcPr>
          <w:p w14:paraId="5E6151BA"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129</w:t>
            </w:r>
          </w:p>
        </w:tc>
        <w:tc>
          <w:tcPr>
            <w:tcW w:w="2160" w:type="dxa"/>
            <w:shd w:val="clear" w:color="auto" w:fill="auto"/>
            <w:noWrap/>
            <w:vAlign w:val="bottom"/>
            <w:hideMark/>
          </w:tcPr>
          <w:p w14:paraId="568922D0"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3</w:t>
            </w:r>
            <w:r>
              <w:rPr>
                <w:rFonts w:ascii="Goudy Old Style" w:eastAsia="Times New Roman" w:hAnsi="Goudy Old Style" w:cs="Calibri"/>
                <w:color w:val="000000"/>
                <w:sz w:val="24"/>
                <w:szCs w:val="24"/>
                <w:lang w:val="en-US"/>
              </w:rPr>
              <w:t>1</w:t>
            </w:r>
          </w:p>
        </w:tc>
      </w:tr>
      <w:tr w:rsidR="00613FFA" w:rsidRPr="005E1B97" w14:paraId="63BB14B3" w14:textId="77777777" w:rsidTr="001E2763">
        <w:trPr>
          <w:trHeight w:val="290"/>
        </w:trPr>
        <w:tc>
          <w:tcPr>
            <w:tcW w:w="5575" w:type="dxa"/>
            <w:shd w:val="clear" w:color="auto" w:fill="auto"/>
            <w:noWrap/>
            <w:vAlign w:val="bottom"/>
            <w:hideMark/>
          </w:tcPr>
          <w:p w14:paraId="11025F91" w14:textId="77777777" w:rsidR="00613FFA" w:rsidRPr="005E1B97" w:rsidRDefault="00613FFA" w:rsidP="00142E1E">
            <w:pPr>
              <w:spacing w:after="0" w:line="240" w:lineRule="auto"/>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Youth inclusion in political processes</w:t>
            </w:r>
          </w:p>
        </w:tc>
        <w:tc>
          <w:tcPr>
            <w:tcW w:w="1350" w:type="dxa"/>
            <w:shd w:val="clear" w:color="auto" w:fill="auto"/>
            <w:noWrap/>
            <w:vAlign w:val="bottom"/>
            <w:hideMark/>
          </w:tcPr>
          <w:p w14:paraId="2318F9EC"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68</w:t>
            </w:r>
          </w:p>
        </w:tc>
        <w:tc>
          <w:tcPr>
            <w:tcW w:w="2160" w:type="dxa"/>
            <w:shd w:val="clear" w:color="auto" w:fill="auto"/>
            <w:noWrap/>
            <w:vAlign w:val="bottom"/>
            <w:hideMark/>
          </w:tcPr>
          <w:p w14:paraId="103887B6"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16</w:t>
            </w:r>
          </w:p>
        </w:tc>
      </w:tr>
      <w:tr w:rsidR="00613FFA" w:rsidRPr="005E1B97" w14:paraId="7AF1171F" w14:textId="77777777" w:rsidTr="001E2763">
        <w:trPr>
          <w:trHeight w:val="290"/>
        </w:trPr>
        <w:tc>
          <w:tcPr>
            <w:tcW w:w="5575" w:type="dxa"/>
            <w:shd w:val="clear" w:color="auto" w:fill="auto"/>
            <w:noWrap/>
            <w:vAlign w:val="bottom"/>
            <w:hideMark/>
          </w:tcPr>
          <w:p w14:paraId="1B161117" w14:textId="77777777" w:rsidR="00613FFA" w:rsidRPr="005E1B97" w:rsidRDefault="00613FFA" w:rsidP="00142E1E">
            <w:pPr>
              <w:spacing w:after="0" w:line="240" w:lineRule="auto"/>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Media training on conflict-sensitive reporting</w:t>
            </w:r>
          </w:p>
        </w:tc>
        <w:tc>
          <w:tcPr>
            <w:tcW w:w="1350" w:type="dxa"/>
            <w:shd w:val="clear" w:color="auto" w:fill="auto"/>
            <w:noWrap/>
            <w:vAlign w:val="bottom"/>
            <w:hideMark/>
          </w:tcPr>
          <w:p w14:paraId="389A4EB6"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82</w:t>
            </w:r>
          </w:p>
        </w:tc>
        <w:tc>
          <w:tcPr>
            <w:tcW w:w="2160" w:type="dxa"/>
            <w:shd w:val="clear" w:color="auto" w:fill="auto"/>
            <w:noWrap/>
            <w:vAlign w:val="bottom"/>
            <w:hideMark/>
          </w:tcPr>
          <w:p w14:paraId="12CA6E2B"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Pr>
                <w:rFonts w:ascii="Goudy Old Style" w:eastAsia="Times New Roman" w:hAnsi="Goudy Old Style" w:cs="Calibri"/>
                <w:color w:val="000000"/>
                <w:sz w:val="24"/>
                <w:szCs w:val="24"/>
                <w:lang w:val="en-US"/>
              </w:rPr>
              <w:t>20</w:t>
            </w:r>
          </w:p>
        </w:tc>
      </w:tr>
      <w:tr w:rsidR="00613FFA" w:rsidRPr="005E1B97" w14:paraId="57AC5071" w14:textId="77777777" w:rsidTr="001E2763">
        <w:trPr>
          <w:trHeight w:val="290"/>
        </w:trPr>
        <w:tc>
          <w:tcPr>
            <w:tcW w:w="5575" w:type="dxa"/>
            <w:shd w:val="clear" w:color="auto" w:fill="auto"/>
            <w:noWrap/>
            <w:vAlign w:val="bottom"/>
            <w:hideMark/>
          </w:tcPr>
          <w:p w14:paraId="0E11069D" w14:textId="77777777" w:rsidR="00613FFA" w:rsidRPr="005E1B97" w:rsidRDefault="00613FFA" w:rsidP="00142E1E">
            <w:pPr>
              <w:spacing w:after="0" w:line="240" w:lineRule="auto"/>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Social media engagement for targeted peace messaging</w:t>
            </w:r>
          </w:p>
        </w:tc>
        <w:tc>
          <w:tcPr>
            <w:tcW w:w="1350" w:type="dxa"/>
            <w:shd w:val="clear" w:color="auto" w:fill="auto"/>
            <w:noWrap/>
            <w:vAlign w:val="bottom"/>
            <w:hideMark/>
          </w:tcPr>
          <w:p w14:paraId="3E375C5F"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53</w:t>
            </w:r>
          </w:p>
        </w:tc>
        <w:tc>
          <w:tcPr>
            <w:tcW w:w="2160" w:type="dxa"/>
            <w:shd w:val="clear" w:color="auto" w:fill="auto"/>
            <w:noWrap/>
            <w:vAlign w:val="bottom"/>
            <w:hideMark/>
          </w:tcPr>
          <w:p w14:paraId="6CDF9036"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1</w:t>
            </w:r>
            <w:r>
              <w:rPr>
                <w:rFonts w:ascii="Goudy Old Style" w:eastAsia="Times New Roman" w:hAnsi="Goudy Old Style" w:cs="Calibri"/>
                <w:color w:val="000000"/>
                <w:sz w:val="24"/>
                <w:szCs w:val="24"/>
                <w:lang w:val="en-US"/>
              </w:rPr>
              <w:t>3</w:t>
            </w:r>
          </w:p>
        </w:tc>
      </w:tr>
      <w:tr w:rsidR="00613FFA" w:rsidRPr="005E1B97" w14:paraId="14606439" w14:textId="77777777" w:rsidTr="001E2763">
        <w:trPr>
          <w:trHeight w:val="320"/>
        </w:trPr>
        <w:tc>
          <w:tcPr>
            <w:tcW w:w="5575" w:type="dxa"/>
            <w:shd w:val="clear" w:color="auto" w:fill="auto"/>
            <w:noWrap/>
            <w:vAlign w:val="bottom"/>
            <w:hideMark/>
          </w:tcPr>
          <w:p w14:paraId="0896DD64" w14:textId="77777777" w:rsidR="00613FFA" w:rsidRPr="005E1B97" w:rsidRDefault="00613FFA" w:rsidP="00142E1E">
            <w:pPr>
              <w:spacing w:after="0" w:line="240" w:lineRule="auto"/>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Curriculum inculcation for youths regarding principals of ‘</w:t>
            </w:r>
            <w:r w:rsidRPr="005E1B97">
              <w:rPr>
                <w:rFonts w:ascii="Goudy Old Style" w:eastAsia="Times New Roman" w:hAnsi="Goudy Old Style" w:cs="Calibri"/>
                <w:i/>
                <w:iCs/>
                <w:color w:val="000000"/>
                <w:sz w:val="24"/>
                <w:szCs w:val="24"/>
                <w:lang w:val="en-US"/>
              </w:rPr>
              <w:t>obuntubulamu</w:t>
            </w:r>
          </w:p>
        </w:tc>
        <w:tc>
          <w:tcPr>
            <w:tcW w:w="1350" w:type="dxa"/>
            <w:shd w:val="clear" w:color="auto" w:fill="auto"/>
            <w:noWrap/>
            <w:vAlign w:val="bottom"/>
            <w:hideMark/>
          </w:tcPr>
          <w:p w14:paraId="1EB7ECBE"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126</w:t>
            </w:r>
          </w:p>
        </w:tc>
        <w:tc>
          <w:tcPr>
            <w:tcW w:w="2160" w:type="dxa"/>
            <w:shd w:val="clear" w:color="auto" w:fill="auto"/>
            <w:noWrap/>
            <w:vAlign w:val="bottom"/>
            <w:hideMark/>
          </w:tcPr>
          <w:p w14:paraId="1101FD55"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30</w:t>
            </w:r>
          </w:p>
        </w:tc>
      </w:tr>
      <w:tr w:rsidR="00613FFA" w:rsidRPr="005E1B97" w14:paraId="28EADB7F" w14:textId="77777777" w:rsidTr="001E2763">
        <w:trPr>
          <w:trHeight w:val="290"/>
        </w:trPr>
        <w:tc>
          <w:tcPr>
            <w:tcW w:w="5575" w:type="dxa"/>
            <w:shd w:val="clear" w:color="auto" w:fill="auto"/>
            <w:noWrap/>
            <w:vAlign w:val="bottom"/>
            <w:hideMark/>
          </w:tcPr>
          <w:p w14:paraId="50F196FA" w14:textId="77777777" w:rsidR="00613FFA" w:rsidRPr="005E1B97" w:rsidRDefault="00613FFA" w:rsidP="00142E1E">
            <w:pPr>
              <w:spacing w:after="0" w:line="240" w:lineRule="auto"/>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Peace messaging</w:t>
            </w:r>
          </w:p>
        </w:tc>
        <w:tc>
          <w:tcPr>
            <w:tcW w:w="1350" w:type="dxa"/>
            <w:shd w:val="clear" w:color="auto" w:fill="auto"/>
            <w:noWrap/>
            <w:vAlign w:val="bottom"/>
            <w:hideMark/>
          </w:tcPr>
          <w:p w14:paraId="5F39DE78"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155</w:t>
            </w:r>
          </w:p>
        </w:tc>
        <w:tc>
          <w:tcPr>
            <w:tcW w:w="2160" w:type="dxa"/>
            <w:shd w:val="clear" w:color="auto" w:fill="auto"/>
            <w:noWrap/>
            <w:vAlign w:val="bottom"/>
            <w:hideMark/>
          </w:tcPr>
          <w:p w14:paraId="4A187FC7" w14:textId="77777777" w:rsidR="00613FFA" w:rsidRPr="005E1B97" w:rsidRDefault="00613FFA" w:rsidP="00142E1E">
            <w:pPr>
              <w:spacing w:after="0" w:line="240" w:lineRule="auto"/>
              <w:jc w:val="center"/>
              <w:rPr>
                <w:rFonts w:ascii="Goudy Old Style" w:eastAsia="Times New Roman" w:hAnsi="Goudy Old Style" w:cs="Calibri"/>
                <w:color w:val="000000"/>
                <w:sz w:val="24"/>
                <w:szCs w:val="24"/>
                <w:lang w:val="en-US"/>
              </w:rPr>
            </w:pPr>
            <w:r w:rsidRPr="005E1B97">
              <w:rPr>
                <w:rFonts w:ascii="Goudy Old Style" w:eastAsia="Times New Roman" w:hAnsi="Goudy Old Style" w:cs="Calibri"/>
                <w:color w:val="000000"/>
                <w:sz w:val="24"/>
                <w:szCs w:val="24"/>
                <w:lang w:val="en-US"/>
              </w:rPr>
              <w:t>3</w:t>
            </w:r>
            <w:r>
              <w:rPr>
                <w:rFonts w:ascii="Goudy Old Style" w:eastAsia="Times New Roman" w:hAnsi="Goudy Old Style" w:cs="Calibri"/>
                <w:color w:val="000000"/>
                <w:sz w:val="24"/>
                <w:szCs w:val="24"/>
                <w:lang w:val="en-US"/>
              </w:rPr>
              <w:t>7</w:t>
            </w:r>
          </w:p>
        </w:tc>
      </w:tr>
    </w:tbl>
    <w:p w14:paraId="54F367AF" w14:textId="77777777" w:rsidR="00613FFA" w:rsidRPr="00057C1E" w:rsidRDefault="00613FFA" w:rsidP="00142E1E">
      <w:pPr>
        <w:spacing w:after="0" w:line="240" w:lineRule="auto"/>
        <w:rPr>
          <w:rFonts w:ascii="Goudy Old Style" w:hAnsi="Goudy Old Style"/>
          <w:i/>
          <w:sz w:val="24"/>
          <w:szCs w:val="24"/>
        </w:rPr>
      </w:pPr>
      <w:r w:rsidRPr="00057C1E">
        <w:rPr>
          <w:rFonts w:ascii="Goudy Old Style" w:hAnsi="Goudy Old Style"/>
          <w:i/>
          <w:sz w:val="24"/>
          <w:szCs w:val="24"/>
        </w:rPr>
        <w:t>*Multiple response n=420</w:t>
      </w:r>
    </w:p>
    <w:p w14:paraId="37B489FA" w14:textId="77777777" w:rsidR="006C5EBD" w:rsidRDefault="006C5EBD" w:rsidP="00142E1E">
      <w:pPr>
        <w:spacing w:after="0" w:line="240" w:lineRule="auto"/>
        <w:jc w:val="both"/>
        <w:rPr>
          <w:rFonts w:ascii="Goudy Old Style" w:hAnsi="Goudy Old Style"/>
          <w:sz w:val="24"/>
        </w:rPr>
      </w:pPr>
    </w:p>
    <w:p w14:paraId="47E61F4E" w14:textId="3DE85109" w:rsidR="00613FFA" w:rsidRDefault="006C5EBD" w:rsidP="00142E1E">
      <w:pPr>
        <w:spacing w:after="0" w:line="240" w:lineRule="auto"/>
        <w:jc w:val="both"/>
        <w:rPr>
          <w:rFonts w:ascii="Goudy Old Style" w:hAnsi="Goudy Old Style"/>
          <w:sz w:val="24"/>
        </w:rPr>
      </w:pPr>
      <w:r>
        <w:rPr>
          <w:rFonts w:ascii="Goudy Old Style" w:hAnsi="Goudy Old Style"/>
          <w:sz w:val="24"/>
        </w:rPr>
        <w:t>Also, the qualitative evidence alludes to the PBF project efforts meaning engagement and inclusion of you</w:t>
      </w:r>
      <w:r w:rsidR="00E43F7C">
        <w:rPr>
          <w:rFonts w:ascii="Goudy Old Style" w:hAnsi="Goudy Old Style"/>
          <w:sz w:val="24"/>
        </w:rPr>
        <w:t>th</w:t>
      </w:r>
      <w:r>
        <w:rPr>
          <w:rFonts w:ascii="Goudy Old Style" w:hAnsi="Goudy Old Style"/>
          <w:sz w:val="24"/>
        </w:rPr>
        <w:t xml:space="preserve"> in economic activities for peace and behavioural change as explained by a female participant</w:t>
      </w:r>
    </w:p>
    <w:p w14:paraId="6DAAF109" w14:textId="03CF70EA" w:rsidR="006C5EBD" w:rsidRDefault="006C5EBD" w:rsidP="00A00B67">
      <w:pPr>
        <w:pStyle w:val="ListParagraph"/>
        <w:widowControl/>
        <w:autoSpaceDE/>
        <w:autoSpaceDN/>
        <w:ind w:left="1440" w:firstLine="0"/>
        <w:contextualSpacing/>
        <w:rPr>
          <w:rFonts w:ascii="Goudy Old Style" w:hAnsi="Goudy Old Style" w:cs="Times New Roman"/>
          <w:i/>
          <w:sz w:val="20"/>
        </w:rPr>
      </w:pPr>
      <w:r w:rsidRPr="006C5EBD">
        <w:rPr>
          <w:rFonts w:ascii="Goudy Old Style" w:hAnsi="Goudy Old Style" w:cs="Times New Roman"/>
          <w:i/>
          <w:sz w:val="20"/>
        </w:rPr>
        <w:t>We girls used to think we are inferior that we cannot do anything but after this training, we discovered we can also do everything. We learnt different styles and designs of making door mats whereby at the end of the day, we sit and discuss on how best we do cuter door mats according to our customer demands other than just sitting home</w:t>
      </w:r>
      <w:r>
        <w:rPr>
          <w:rFonts w:ascii="Goudy Old Style" w:hAnsi="Goudy Old Style" w:cs="Times New Roman"/>
          <w:i/>
          <w:sz w:val="20"/>
        </w:rPr>
        <w:t xml:space="preserve"> </w:t>
      </w:r>
      <w:r w:rsidRPr="006C5EBD">
        <w:rPr>
          <w:rFonts w:ascii="Goudy Old Style" w:hAnsi="Goudy Old Style" w:cs="Times New Roman"/>
          <w:i/>
          <w:sz w:val="20"/>
        </w:rPr>
        <w:t>(</w:t>
      </w:r>
      <w:r>
        <w:rPr>
          <w:rFonts w:ascii="Goudy Old Style" w:hAnsi="Goudy Old Style" w:cs="Times New Roman"/>
          <w:i/>
          <w:sz w:val="20"/>
        </w:rPr>
        <w:t>F</w:t>
      </w:r>
      <w:r w:rsidRPr="006C5EBD">
        <w:rPr>
          <w:rFonts w:ascii="Goudy Old Style" w:hAnsi="Goudy Old Style" w:cs="Times New Roman"/>
          <w:i/>
          <w:sz w:val="20"/>
        </w:rPr>
        <w:t xml:space="preserve">emale </w:t>
      </w:r>
      <w:r>
        <w:rPr>
          <w:rFonts w:ascii="Goudy Old Style" w:hAnsi="Goudy Old Style" w:cs="Times New Roman"/>
          <w:i/>
          <w:sz w:val="20"/>
        </w:rPr>
        <w:t>FGD</w:t>
      </w:r>
      <w:r w:rsidRPr="006C5EBD">
        <w:rPr>
          <w:rFonts w:ascii="Goudy Old Style" w:hAnsi="Goudy Old Style" w:cs="Times New Roman"/>
          <w:i/>
          <w:sz w:val="20"/>
        </w:rPr>
        <w:t xml:space="preserve"> participant,</w:t>
      </w:r>
      <w:r>
        <w:rPr>
          <w:rFonts w:ascii="Goudy Old Style" w:hAnsi="Goudy Old Style" w:cs="Times New Roman"/>
          <w:i/>
          <w:sz w:val="20"/>
        </w:rPr>
        <w:t xml:space="preserve"> R</w:t>
      </w:r>
      <w:r w:rsidRPr="006C5EBD">
        <w:rPr>
          <w:rFonts w:ascii="Goudy Old Style" w:hAnsi="Goudy Old Style" w:cs="Times New Roman"/>
          <w:i/>
          <w:sz w:val="20"/>
        </w:rPr>
        <w:t xml:space="preserve">eligious </w:t>
      </w:r>
      <w:r>
        <w:rPr>
          <w:rFonts w:ascii="Goudy Old Style" w:hAnsi="Goudy Old Style" w:cs="Times New Roman"/>
          <w:i/>
          <w:sz w:val="20"/>
        </w:rPr>
        <w:t>G</w:t>
      </w:r>
      <w:r w:rsidRPr="006C5EBD">
        <w:rPr>
          <w:rFonts w:ascii="Goudy Old Style" w:hAnsi="Goudy Old Style" w:cs="Times New Roman"/>
          <w:i/>
          <w:sz w:val="20"/>
        </w:rPr>
        <w:t xml:space="preserve">roup </w:t>
      </w:r>
      <w:r>
        <w:rPr>
          <w:rFonts w:ascii="Goudy Old Style" w:hAnsi="Goudy Old Style" w:cs="Times New Roman"/>
          <w:i/>
          <w:sz w:val="20"/>
        </w:rPr>
        <w:t>N</w:t>
      </w:r>
      <w:r w:rsidRPr="006C5EBD">
        <w:rPr>
          <w:rFonts w:ascii="Goudy Old Style" w:hAnsi="Goudy Old Style" w:cs="Times New Roman"/>
          <w:i/>
          <w:sz w:val="20"/>
        </w:rPr>
        <w:t>amugoona</w:t>
      </w:r>
      <w:r>
        <w:rPr>
          <w:rFonts w:ascii="Goudy Old Style" w:hAnsi="Goudy Old Style" w:cs="Times New Roman"/>
          <w:i/>
          <w:sz w:val="20"/>
        </w:rPr>
        <w:t xml:space="preserve"> Kampala</w:t>
      </w:r>
      <w:r w:rsidRPr="006C5EBD">
        <w:rPr>
          <w:rFonts w:ascii="Goudy Old Style" w:hAnsi="Goudy Old Style" w:cs="Times New Roman"/>
          <w:i/>
          <w:sz w:val="20"/>
        </w:rPr>
        <w:t>)</w:t>
      </w:r>
      <w:r w:rsidR="00AE563C">
        <w:rPr>
          <w:rFonts w:ascii="Goudy Old Style" w:hAnsi="Goudy Old Style" w:cs="Times New Roman"/>
          <w:i/>
          <w:sz w:val="20"/>
        </w:rPr>
        <w:t>.</w:t>
      </w:r>
    </w:p>
    <w:p w14:paraId="482B6306" w14:textId="77777777" w:rsidR="005A7AB8" w:rsidRDefault="005A7AB8" w:rsidP="00142E1E">
      <w:pPr>
        <w:pStyle w:val="ListParagraph"/>
        <w:widowControl/>
        <w:autoSpaceDE/>
        <w:autoSpaceDN/>
        <w:ind w:left="0" w:firstLine="0"/>
        <w:contextualSpacing/>
        <w:rPr>
          <w:rFonts w:ascii="Goudy Old Style" w:hAnsi="Goudy Old Style" w:cs="Times New Roman"/>
          <w:i/>
          <w:sz w:val="20"/>
        </w:rPr>
      </w:pPr>
    </w:p>
    <w:p w14:paraId="322AF5C6" w14:textId="1B712C2E" w:rsidR="005A7AB8" w:rsidRPr="005A7AB8" w:rsidRDefault="005A7AB8" w:rsidP="00142E1E">
      <w:pPr>
        <w:spacing w:after="0" w:line="240" w:lineRule="auto"/>
        <w:contextualSpacing/>
        <w:rPr>
          <w:rFonts w:ascii="Goudy Old Style" w:hAnsi="Goudy Old Style"/>
          <w:sz w:val="24"/>
        </w:rPr>
      </w:pPr>
      <w:r w:rsidRPr="005A7AB8">
        <w:rPr>
          <w:rFonts w:ascii="Goudy Old Style" w:hAnsi="Goudy Old Style"/>
          <w:sz w:val="24"/>
        </w:rPr>
        <w:t xml:space="preserve">In addition, sports and games were singled out by leaders in </w:t>
      </w:r>
      <w:r w:rsidRPr="003A22C1">
        <w:rPr>
          <w:rFonts w:ascii="Goudy Old Style" w:hAnsi="Goudy Old Style"/>
          <w:sz w:val="24"/>
        </w:rPr>
        <w:t>Rwenz</w:t>
      </w:r>
      <w:r w:rsidR="00633F8E" w:rsidRPr="003A22C1">
        <w:rPr>
          <w:rFonts w:ascii="Goudy Old Style" w:hAnsi="Goudy Old Style"/>
          <w:sz w:val="24"/>
        </w:rPr>
        <w:t>ori</w:t>
      </w:r>
      <w:r w:rsidRPr="005A7AB8">
        <w:rPr>
          <w:rFonts w:ascii="Goudy Old Style" w:hAnsi="Goudy Old Style"/>
          <w:sz w:val="24"/>
        </w:rPr>
        <w:t xml:space="preserve"> region and vital community peaceful </w:t>
      </w:r>
      <w:r w:rsidR="00FC75ED" w:rsidRPr="005A7AB8">
        <w:rPr>
          <w:rFonts w:ascii="Goudy Old Style" w:hAnsi="Goudy Old Style"/>
          <w:sz w:val="24"/>
        </w:rPr>
        <w:t>existence</w:t>
      </w:r>
      <w:r w:rsidRPr="005A7AB8">
        <w:rPr>
          <w:rFonts w:ascii="Goudy Old Style" w:hAnsi="Goudy Old Style"/>
          <w:sz w:val="24"/>
        </w:rPr>
        <w:t xml:space="preserve"> and integration as explain by a district technical staff.</w:t>
      </w:r>
    </w:p>
    <w:p w14:paraId="369F3817" w14:textId="0CD5C4EE" w:rsidR="005A7AB8" w:rsidRPr="005A7AB8" w:rsidRDefault="005A7AB8" w:rsidP="006D0678">
      <w:pPr>
        <w:pStyle w:val="ListParagraph"/>
        <w:widowControl/>
        <w:autoSpaceDE/>
        <w:autoSpaceDN/>
        <w:ind w:left="1440" w:firstLine="0"/>
        <w:contextualSpacing/>
        <w:rPr>
          <w:rFonts w:ascii="Goudy Old Style" w:hAnsi="Goudy Old Style" w:cs="Times New Roman"/>
          <w:i/>
          <w:sz w:val="20"/>
        </w:rPr>
      </w:pPr>
      <w:r w:rsidRPr="005A7AB8">
        <w:rPr>
          <w:rFonts w:ascii="Goudy Old Style" w:hAnsi="Goudy Old Style" w:cs="Times New Roman"/>
          <w:i/>
          <w:sz w:val="20"/>
        </w:rPr>
        <w:t xml:space="preserve">Yes, and this is because the youth who were involved in this project were selected from different Sub-counties, different ethnic groups, different religions and from different cultures. They were united in one place and were trained together and this is because the project was targeting bringing together the youth with the aim of building peace. Even in sports tournaments were organized and all tribes were given a green light to participate, even in most cases players from different tribes were found playing in one team and this helped to create harmony. (Probation </w:t>
      </w:r>
      <w:r w:rsidR="004C630A">
        <w:rPr>
          <w:rFonts w:ascii="Goudy Old Style" w:hAnsi="Goudy Old Style" w:cs="Times New Roman"/>
          <w:i/>
          <w:sz w:val="20"/>
        </w:rPr>
        <w:t>O</w:t>
      </w:r>
      <w:r w:rsidRPr="005A7AB8">
        <w:rPr>
          <w:rFonts w:ascii="Goudy Old Style" w:hAnsi="Goudy Old Style" w:cs="Times New Roman"/>
          <w:i/>
          <w:sz w:val="20"/>
        </w:rPr>
        <w:t xml:space="preserve">fficer, </w:t>
      </w:r>
      <w:r w:rsidR="004C630A">
        <w:rPr>
          <w:rFonts w:ascii="Goudy Old Style" w:hAnsi="Goudy Old Style" w:cs="Times New Roman"/>
          <w:i/>
          <w:sz w:val="20"/>
        </w:rPr>
        <w:t>B</w:t>
      </w:r>
      <w:r w:rsidRPr="005A7AB8">
        <w:rPr>
          <w:rFonts w:ascii="Goudy Old Style" w:hAnsi="Goudy Old Style" w:cs="Times New Roman"/>
          <w:i/>
          <w:sz w:val="20"/>
        </w:rPr>
        <w:t>undibu</w:t>
      </w:r>
      <w:r w:rsidR="004C630A">
        <w:rPr>
          <w:rFonts w:ascii="Goudy Old Style" w:hAnsi="Goudy Old Style" w:cs="Times New Roman"/>
          <w:i/>
          <w:sz w:val="20"/>
        </w:rPr>
        <w:t>gy</w:t>
      </w:r>
      <w:r w:rsidRPr="005A7AB8">
        <w:rPr>
          <w:rFonts w:ascii="Goudy Old Style" w:hAnsi="Goudy Old Style" w:cs="Times New Roman"/>
          <w:i/>
          <w:sz w:val="20"/>
        </w:rPr>
        <w:t>o</w:t>
      </w:r>
      <w:r w:rsidR="004C630A">
        <w:rPr>
          <w:rFonts w:ascii="Goudy Old Style" w:hAnsi="Goudy Old Style" w:cs="Times New Roman"/>
          <w:i/>
          <w:sz w:val="20"/>
        </w:rPr>
        <w:t xml:space="preserve"> district</w:t>
      </w:r>
      <w:r w:rsidRPr="005A7AB8">
        <w:rPr>
          <w:rFonts w:ascii="Goudy Old Style" w:hAnsi="Goudy Old Style" w:cs="Times New Roman"/>
          <w:i/>
          <w:sz w:val="20"/>
        </w:rPr>
        <w:t>)</w:t>
      </w:r>
    </w:p>
    <w:p w14:paraId="0AB40136" w14:textId="77777777" w:rsidR="005A7AB8" w:rsidRPr="005A7AB8" w:rsidRDefault="005A7AB8" w:rsidP="00142E1E">
      <w:pPr>
        <w:spacing w:after="160" w:line="259" w:lineRule="auto"/>
        <w:contextualSpacing/>
        <w:rPr>
          <w:rFonts w:ascii="Goudy Old Style" w:hAnsi="Goudy Old Style"/>
          <w:i/>
          <w:sz w:val="20"/>
        </w:rPr>
      </w:pPr>
    </w:p>
    <w:p w14:paraId="1CE9AA92" w14:textId="76703CCD" w:rsidR="00787953" w:rsidRDefault="00F46AE4" w:rsidP="00142E1E">
      <w:pPr>
        <w:spacing w:after="0" w:line="240" w:lineRule="auto"/>
        <w:jc w:val="both"/>
        <w:rPr>
          <w:rFonts w:ascii="Goudy Old Style" w:eastAsia="Times New Roman" w:hAnsi="Goudy Old Style" w:cs="Calibri"/>
          <w:color w:val="000000"/>
          <w:sz w:val="24"/>
          <w:szCs w:val="24"/>
          <w:lang w:val="en-US"/>
        </w:rPr>
      </w:pPr>
      <w:r w:rsidRPr="00B80800">
        <w:rPr>
          <w:rFonts w:ascii="Goudy Old Style" w:hAnsi="Goudy Old Style"/>
          <w:sz w:val="24"/>
        </w:rPr>
        <w:t xml:space="preserve">Besides, youth were </w:t>
      </w:r>
      <w:r w:rsidR="007B2CC2">
        <w:rPr>
          <w:rFonts w:ascii="Goudy Old Style" w:hAnsi="Goudy Old Style"/>
          <w:sz w:val="24"/>
        </w:rPr>
        <w:t xml:space="preserve">trained as trainers (62%), they participated </w:t>
      </w:r>
      <w:r w:rsidRPr="00B80800">
        <w:rPr>
          <w:rFonts w:ascii="Goudy Old Style" w:hAnsi="Goudy Old Style"/>
          <w:sz w:val="24"/>
        </w:rPr>
        <w:t>in</w:t>
      </w:r>
      <w:r w:rsidR="0027604A" w:rsidRPr="00B80800">
        <w:rPr>
          <w:rFonts w:ascii="Goudy Old Style" w:hAnsi="Goudy Old Style"/>
          <w:sz w:val="24"/>
        </w:rPr>
        <w:t xml:space="preserve"> </w:t>
      </w:r>
      <w:r w:rsidR="007B2CC2">
        <w:rPr>
          <w:rFonts w:ascii="Goudy Old Style" w:hAnsi="Goudy Old Style"/>
          <w:sz w:val="24"/>
        </w:rPr>
        <w:t>c</w:t>
      </w:r>
      <w:r w:rsidR="00E43F7C" w:rsidRPr="00B80800">
        <w:rPr>
          <w:rFonts w:ascii="Goudy Old Style" w:eastAsia="Times New Roman" w:hAnsi="Goudy Old Style" w:cs="Calibri"/>
          <w:color w:val="000000"/>
          <w:sz w:val="24"/>
          <w:szCs w:val="24"/>
          <w:lang w:val="en-US"/>
        </w:rPr>
        <w:t>community</w:t>
      </w:r>
      <w:r w:rsidR="0027604A" w:rsidRPr="00B80800">
        <w:rPr>
          <w:rFonts w:ascii="Goudy Old Style" w:eastAsia="Times New Roman" w:hAnsi="Goudy Old Style" w:cs="Calibri"/>
          <w:color w:val="000000"/>
          <w:sz w:val="24"/>
          <w:szCs w:val="24"/>
          <w:lang w:val="en-US"/>
        </w:rPr>
        <w:t xml:space="preserve"> level mediation</w:t>
      </w:r>
      <w:r w:rsidR="007B2CC2">
        <w:rPr>
          <w:rFonts w:ascii="Goudy Old Style" w:eastAsia="Times New Roman" w:hAnsi="Goudy Old Style" w:cs="Calibri"/>
          <w:color w:val="000000"/>
          <w:sz w:val="24"/>
          <w:szCs w:val="24"/>
          <w:lang w:val="en-US"/>
        </w:rPr>
        <w:t xml:space="preserve"> (49%)</w:t>
      </w:r>
      <w:r w:rsidR="0027604A" w:rsidRPr="00B80800">
        <w:rPr>
          <w:rFonts w:ascii="Goudy Old Style" w:eastAsia="Times New Roman" w:hAnsi="Goudy Old Style" w:cs="Calibri"/>
          <w:color w:val="000000"/>
          <w:sz w:val="24"/>
          <w:szCs w:val="24"/>
          <w:lang w:val="en-US"/>
        </w:rPr>
        <w:t>, Religious event</w:t>
      </w:r>
      <w:r w:rsidR="007B2CC2">
        <w:rPr>
          <w:rFonts w:ascii="Goudy Old Style" w:eastAsia="Times New Roman" w:hAnsi="Goudy Old Style" w:cs="Calibri"/>
          <w:color w:val="000000"/>
          <w:sz w:val="24"/>
          <w:szCs w:val="24"/>
          <w:lang w:val="en-US"/>
        </w:rPr>
        <w:t xml:space="preserve"> (43%)</w:t>
      </w:r>
      <w:r w:rsidR="0027604A" w:rsidRPr="00B80800">
        <w:rPr>
          <w:rFonts w:ascii="Goudy Old Style" w:eastAsia="Times New Roman" w:hAnsi="Goudy Old Style" w:cs="Calibri"/>
          <w:color w:val="000000"/>
          <w:sz w:val="24"/>
          <w:szCs w:val="24"/>
          <w:lang w:val="en-US"/>
        </w:rPr>
        <w:t>, Civic competence and empowerment seminar</w:t>
      </w:r>
      <w:r w:rsidR="006E6603">
        <w:rPr>
          <w:rFonts w:ascii="Goudy Old Style" w:eastAsia="Times New Roman" w:hAnsi="Goudy Old Style" w:cs="Calibri"/>
          <w:color w:val="000000"/>
          <w:sz w:val="24"/>
          <w:szCs w:val="24"/>
          <w:lang w:val="en-US"/>
        </w:rPr>
        <w:t xml:space="preserve"> (24%)</w:t>
      </w:r>
      <w:r w:rsidR="00F3307E">
        <w:rPr>
          <w:rFonts w:ascii="Goudy Old Style" w:eastAsia="Times New Roman" w:hAnsi="Goudy Old Style" w:cs="Calibri"/>
          <w:color w:val="000000"/>
          <w:sz w:val="24"/>
          <w:szCs w:val="24"/>
          <w:lang w:val="en-US"/>
        </w:rPr>
        <w:t xml:space="preserve"> and cultural events (25%)</w:t>
      </w:r>
      <w:r w:rsidR="00B80800" w:rsidRPr="00B80800">
        <w:rPr>
          <w:rFonts w:ascii="Goudy Old Style" w:eastAsia="Times New Roman" w:hAnsi="Goudy Old Style" w:cs="Calibri"/>
          <w:color w:val="000000"/>
          <w:sz w:val="24"/>
          <w:szCs w:val="24"/>
          <w:lang w:val="en-US"/>
        </w:rPr>
        <w:t xml:space="preserve"> as ways to empower youth and promote peace building and conflict resolution</w:t>
      </w:r>
      <w:r w:rsidR="00F3307E">
        <w:rPr>
          <w:rFonts w:ascii="Goudy Old Style" w:eastAsia="Times New Roman" w:hAnsi="Goudy Old Style" w:cs="Calibri"/>
          <w:color w:val="000000"/>
          <w:sz w:val="24"/>
          <w:szCs w:val="24"/>
          <w:lang w:val="en-US"/>
        </w:rPr>
        <w:t>. However, national e-dialogues and digital safety training were the least attended targeting mainly youth leaders,</w:t>
      </w:r>
      <w:r w:rsidR="00B701EF">
        <w:rPr>
          <w:rFonts w:ascii="Goudy Old Style" w:eastAsia="Times New Roman" w:hAnsi="Goudy Old Style" w:cs="Calibri"/>
          <w:color w:val="000000"/>
          <w:sz w:val="24"/>
          <w:szCs w:val="24"/>
          <w:lang w:val="en-US"/>
        </w:rPr>
        <w:t xml:space="preserve"> as shown in table </w:t>
      </w:r>
      <w:r w:rsidR="008B7B90">
        <w:rPr>
          <w:rFonts w:ascii="Goudy Old Style" w:eastAsia="Times New Roman" w:hAnsi="Goudy Old Style" w:cs="Calibri"/>
          <w:color w:val="000000"/>
          <w:sz w:val="24"/>
          <w:szCs w:val="24"/>
          <w:lang w:val="en-US"/>
        </w:rPr>
        <w:t xml:space="preserve">6 </w:t>
      </w:r>
      <w:r w:rsidR="00B701EF">
        <w:rPr>
          <w:rFonts w:ascii="Goudy Old Style" w:eastAsia="Times New Roman" w:hAnsi="Goudy Old Style" w:cs="Calibri"/>
          <w:color w:val="000000"/>
          <w:sz w:val="24"/>
          <w:szCs w:val="24"/>
          <w:lang w:val="en-US"/>
        </w:rPr>
        <w:t>below.</w:t>
      </w:r>
    </w:p>
    <w:p w14:paraId="48707B49" w14:textId="77777777" w:rsidR="007920F9" w:rsidRDefault="007920F9" w:rsidP="00142E1E">
      <w:pPr>
        <w:spacing w:after="0" w:line="240" w:lineRule="auto"/>
        <w:jc w:val="both"/>
        <w:rPr>
          <w:rFonts w:ascii="Goudy Old Style" w:eastAsia="Times New Roman" w:hAnsi="Goudy Old Style" w:cs="Calibri"/>
          <w:color w:val="000000"/>
          <w:sz w:val="24"/>
          <w:szCs w:val="24"/>
          <w:lang w:val="en-US"/>
        </w:rPr>
      </w:pPr>
    </w:p>
    <w:p w14:paraId="6923CE5C" w14:textId="14FE8FEB" w:rsidR="00F3307E" w:rsidRPr="00F3307E" w:rsidRDefault="00F3307E" w:rsidP="00142E1E">
      <w:pPr>
        <w:pStyle w:val="Caption"/>
        <w:spacing w:after="0"/>
        <w:rPr>
          <w:rFonts w:ascii="Goudy Old Style" w:eastAsia="Times New Roman" w:hAnsi="Goudy Old Style" w:cs="Calibri"/>
          <w:b/>
          <w:i w:val="0"/>
          <w:color w:val="auto"/>
          <w:sz w:val="36"/>
          <w:szCs w:val="24"/>
        </w:rPr>
      </w:pPr>
      <w:bookmarkStart w:id="105" w:name="_Toc88043238"/>
      <w:r w:rsidRPr="00F3307E">
        <w:rPr>
          <w:rFonts w:ascii="Goudy Old Style" w:hAnsi="Goudy Old Style"/>
          <w:b/>
          <w:i w:val="0"/>
          <w:color w:val="auto"/>
          <w:sz w:val="24"/>
        </w:rPr>
        <w:t xml:space="preserve">Table </w:t>
      </w:r>
      <w:r w:rsidRPr="00F3307E">
        <w:rPr>
          <w:rFonts w:ascii="Goudy Old Style" w:hAnsi="Goudy Old Style"/>
          <w:b/>
          <w:i w:val="0"/>
          <w:color w:val="auto"/>
          <w:sz w:val="24"/>
        </w:rPr>
        <w:fldChar w:fldCharType="begin"/>
      </w:r>
      <w:r w:rsidRPr="00F3307E">
        <w:rPr>
          <w:rFonts w:ascii="Goudy Old Style" w:hAnsi="Goudy Old Style"/>
          <w:b/>
          <w:i w:val="0"/>
          <w:color w:val="auto"/>
          <w:sz w:val="24"/>
        </w:rPr>
        <w:instrText xml:space="preserve"> SEQ Table \* ARABIC </w:instrText>
      </w:r>
      <w:r w:rsidRPr="00F3307E">
        <w:rPr>
          <w:rFonts w:ascii="Goudy Old Style" w:hAnsi="Goudy Old Style"/>
          <w:b/>
          <w:i w:val="0"/>
          <w:color w:val="auto"/>
          <w:sz w:val="24"/>
        </w:rPr>
        <w:fldChar w:fldCharType="separate"/>
      </w:r>
      <w:r w:rsidR="00B845A0">
        <w:rPr>
          <w:rFonts w:ascii="Goudy Old Style" w:hAnsi="Goudy Old Style"/>
          <w:b/>
          <w:i w:val="0"/>
          <w:noProof/>
          <w:color w:val="auto"/>
          <w:sz w:val="24"/>
        </w:rPr>
        <w:t>6</w:t>
      </w:r>
      <w:r w:rsidRPr="00F3307E">
        <w:rPr>
          <w:rFonts w:ascii="Goudy Old Style" w:hAnsi="Goudy Old Style"/>
          <w:b/>
          <w:i w:val="0"/>
          <w:color w:val="auto"/>
          <w:sz w:val="24"/>
        </w:rPr>
        <w:fldChar w:fldCharType="end"/>
      </w:r>
      <w:r w:rsidRPr="00F3307E">
        <w:rPr>
          <w:rFonts w:ascii="Goudy Old Style" w:hAnsi="Goudy Old Style"/>
          <w:b/>
          <w:i w:val="0"/>
          <w:color w:val="auto"/>
          <w:sz w:val="24"/>
        </w:rPr>
        <w:t xml:space="preserve">: Additional Youth Engagement </w:t>
      </w:r>
      <w:r w:rsidR="00AC16B0">
        <w:rPr>
          <w:rFonts w:ascii="Goudy Old Style" w:hAnsi="Goudy Old Style"/>
          <w:b/>
          <w:i w:val="0"/>
          <w:color w:val="auto"/>
          <w:sz w:val="24"/>
        </w:rPr>
        <w:t>S</w:t>
      </w:r>
      <w:r w:rsidRPr="00F3307E">
        <w:rPr>
          <w:rFonts w:ascii="Goudy Old Style" w:hAnsi="Goudy Old Style"/>
          <w:b/>
          <w:i w:val="0"/>
          <w:color w:val="auto"/>
          <w:sz w:val="24"/>
        </w:rPr>
        <w:t>trategies</w:t>
      </w:r>
      <w:bookmarkEnd w:id="105"/>
    </w:p>
    <w:tbl>
      <w:tblPr>
        <w:tblStyle w:val="PlainTable4"/>
        <w:tblW w:w="6436" w:type="dxa"/>
        <w:tblLook w:val="04A0" w:firstRow="1" w:lastRow="0" w:firstColumn="1" w:lastColumn="0" w:noHBand="0" w:noVBand="1"/>
      </w:tblPr>
      <w:tblGrid>
        <w:gridCol w:w="4230"/>
        <w:gridCol w:w="1235"/>
        <w:gridCol w:w="971"/>
      </w:tblGrid>
      <w:tr w:rsidR="00F46AE4" w:rsidRPr="00CD6674" w14:paraId="0F41B180" w14:textId="77777777" w:rsidTr="00F3307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30" w:type="dxa"/>
            <w:noWrap/>
            <w:hideMark/>
          </w:tcPr>
          <w:p w14:paraId="45D7B4FC" w14:textId="21DAC269" w:rsidR="00F46AE4" w:rsidRPr="00CD6674" w:rsidRDefault="00B80800" w:rsidP="00142E1E">
            <w:pPr>
              <w:spacing w:after="0" w:line="240" w:lineRule="auto"/>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 xml:space="preserve"> </w:t>
            </w:r>
            <w:r w:rsidR="00116D16" w:rsidRPr="00CD6674">
              <w:rPr>
                <w:rFonts w:ascii="Goudy Old Style" w:eastAsia="Times New Roman" w:hAnsi="Goudy Old Style" w:cs="Calibri"/>
                <w:color w:val="000000"/>
                <w:sz w:val="24"/>
                <w:szCs w:val="24"/>
                <w:lang w:val="en-US"/>
              </w:rPr>
              <w:t>Additional Youth engagement</w:t>
            </w:r>
            <w:r w:rsidR="00CD6674">
              <w:rPr>
                <w:rFonts w:ascii="Goudy Old Style" w:eastAsia="Times New Roman" w:hAnsi="Goudy Old Style" w:cs="Calibri"/>
                <w:color w:val="000000"/>
                <w:sz w:val="24"/>
                <w:szCs w:val="24"/>
                <w:lang w:val="en-US"/>
              </w:rPr>
              <w:t>s</w:t>
            </w:r>
          </w:p>
        </w:tc>
        <w:tc>
          <w:tcPr>
            <w:tcW w:w="1235" w:type="dxa"/>
            <w:noWrap/>
            <w:hideMark/>
          </w:tcPr>
          <w:p w14:paraId="7F46F1CC" w14:textId="14A6847B" w:rsidR="00F46AE4" w:rsidRPr="00CD6674" w:rsidRDefault="00116D16" w:rsidP="00142E1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CD6674">
              <w:rPr>
                <w:rFonts w:ascii="Goudy Old Style" w:eastAsia="Times New Roman" w:hAnsi="Goudy Old Style" w:cs="Calibri"/>
                <w:color w:val="000000"/>
                <w:sz w:val="24"/>
                <w:szCs w:val="24"/>
                <w:lang w:val="en-US"/>
              </w:rPr>
              <w:t>Frequency</w:t>
            </w:r>
          </w:p>
        </w:tc>
        <w:tc>
          <w:tcPr>
            <w:tcW w:w="971" w:type="dxa"/>
            <w:noWrap/>
            <w:hideMark/>
          </w:tcPr>
          <w:p w14:paraId="5FB71F89" w14:textId="5043B176" w:rsidR="00F46AE4" w:rsidRPr="00CD6674" w:rsidRDefault="00116D16" w:rsidP="00142E1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CD6674">
              <w:rPr>
                <w:rFonts w:ascii="Goudy Old Style" w:eastAsia="Times New Roman" w:hAnsi="Goudy Old Style" w:cs="Calibri"/>
                <w:color w:val="000000"/>
                <w:sz w:val="24"/>
                <w:szCs w:val="24"/>
                <w:lang w:val="en-US"/>
              </w:rPr>
              <w:t>Percent</w:t>
            </w:r>
          </w:p>
        </w:tc>
      </w:tr>
      <w:tr w:rsidR="00116D16" w:rsidRPr="00B80800" w14:paraId="4E48E949" w14:textId="77777777" w:rsidTr="00F3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30" w:type="dxa"/>
            <w:noWrap/>
          </w:tcPr>
          <w:p w14:paraId="6B7DDC37" w14:textId="2FF19FDD" w:rsidR="00116D16" w:rsidRPr="00C13C5D" w:rsidRDefault="00116D16" w:rsidP="00142E1E">
            <w:pPr>
              <w:spacing w:after="0" w:line="240" w:lineRule="auto"/>
              <w:rPr>
                <w:rFonts w:ascii="Goudy Old Style" w:eastAsia="Times New Roman" w:hAnsi="Goudy Old Style" w:cs="Calibri"/>
                <w:b w:val="0"/>
                <w:color w:val="000000"/>
                <w:sz w:val="24"/>
                <w:szCs w:val="24"/>
                <w:lang w:val="en-US"/>
              </w:rPr>
            </w:pPr>
            <w:r w:rsidRPr="00C13C5D">
              <w:rPr>
                <w:rFonts w:ascii="Goudy Old Style" w:eastAsia="Times New Roman" w:hAnsi="Goudy Old Style" w:cs="Calibri"/>
                <w:b w:val="0"/>
                <w:color w:val="000000"/>
                <w:sz w:val="24"/>
                <w:szCs w:val="24"/>
                <w:lang w:val="en-US"/>
              </w:rPr>
              <w:t>Community level mediation</w:t>
            </w:r>
          </w:p>
        </w:tc>
        <w:tc>
          <w:tcPr>
            <w:tcW w:w="1235" w:type="dxa"/>
            <w:noWrap/>
          </w:tcPr>
          <w:p w14:paraId="56761EDE" w14:textId="0A993B9D" w:rsidR="00116D16" w:rsidRPr="00B80800" w:rsidRDefault="00116D16"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206</w:t>
            </w:r>
          </w:p>
        </w:tc>
        <w:tc>
          <w:tcPr>
            <w:tcW w:w="971" w:type="dxa"/>
            <w:noWrap/>
          </w:tcPr>
          <w:p w14:paraId="0C8B1247" w14:textId="3390ADEF" w:rsidR="00116D16" w:rsidRPr="00B80800" w:rsidRDefault="00116D16"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49</w:t>
            </w:r>
          </w:p>
        </w:tc>
      </w:tr>
      <w:tr w:rsidR="00116D16" w:rsidRPr="00B80800" w14:paraId="73B72986" w14:textId="77777777" w:rsidTr="00F3307E">
        <w:trPr>
          <w:trHeight w:val="290"/>
        </w:trPr>
        <w:tc>
          <w:tcPr>
            <w:cnfStyle w:val="001000000000" w:firstRow="0" w:lastRow="0" w:firstColumn="1" w:lastColumn="0" w:oddVBand="0" w:evenVBand="0" w:oddHBand="0" w:evenHBand="0" w:firstRowFirstColumn="0" w:firstRowLastColumn="0" w:lastRowFirstColumn="0" w:lastRowLastColumn="0"/>
            <w:tcW w:w="4230" w:type="dxa"/>
            <w:noWrap/>
            <w:hideMark/>
          </w:tcPr>
          <w:p w14:paraId="66433019" w14:textId="1362C162" w:rsidR="00116D16" w:rsidRPr="00C13C5D" w:rsidRDefault="00116D16" w:rsidP="00142E1E">
            <w:pPr>
              <w:spacing w:after="0" w:line="240" w:lineRule="auto"/>
              <w:rPr>
                <w:rFonts w:ascii="Goudy Old Style" w:eastAsia="Times New Roman" w:hAnsi="Goudy Old Style" w:cs="Calibri"/>
                <w:b w:val="0"/>
                <w:color w:val="000000"/>
                <w:sz w:val="24"/>
                <w:szCs w:val="24"/>
                <w:lang w:val="en-US"/>
              </w:rPr>
            </w:pPr>
            <w:r w:rsidRPr="00C13C5D">
              <w:rPr>
                <w:rFonts w:ascii="Goudy Old Style" w:eastAsia="Times New Roman" w:hAnsi="Goudy Old Style" w:cs="Calibri"/>
                <w:b w:val="0"/>
                <w:color w:val="000000"/>
                <w:sz w:val="24"/>
                <w:szCs w:val="24"/>
                <w:lang w:val="en-US"/>
              </w:rPr>
              <w:t>Civic competence/empowerment seminar</w:t>
            </w:r>
          </w:p>
        </w:tc>
        <w:tc>
          <w:tcPr>
            <w:tcW w:w="1235" w:type="dxa"/>
            <w:noWrap/>
            <w:hideMark/>
          </w:tcPr>
          <w:p w14:paraId="3A991C8E" w14:textId="77777777" w:rsidR="00116D16" w:rsidRPr="00B80800" w:rsidRDefault="00116D16"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98</w:t>
            </w:r>
          </w:p>
        </w:tc>
        <w:tc>
          <w:tcPr>
            <w:tcW w:w="971" w:type="dxa"/>
            <w:noWrap/>
            <w:hideMark/>
          </w:tcPr>
          <w:p w14:paraId="1EE93586" w14:textId="4F06040C" w:rsidR="00116D16" w:rsidRPr="00B80800" w:rsidRDefault="00116D16"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24</w:t>
            </w:r>
          </w:p>
        </w:tc>
      </w:tr>
      <w:tr w:rsidR="00116D16" w:rsidRPr="00B80800" w14:paraId="426A238B" w14:textId="77777777" w:rsidTr="00F3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30" w:type="dxa"/>
            <w:noWrap/>
            <w:hideMark/>
          </w:tcPr>
          <w:p w14:paraId="54C0DD55" w14:textId="6B459A1D" w:rsidR="00116D16" w:rsidRPr="00C13C5D" w:rsidRDefault="00116D16" w:rsidP="00142E1E">
            <w:pPr>
              <w:spacing w:after="0" w:line="240" w:lineRule="auto"/>
              <w:rPr>
                <w:rFonts w:ascii="Goudy Old Style" w:eastAsia="Times New Roman" w:hAnsi="Goudy Old Style" w:cs="Calibri"/>
                <w:b w:val="0"/>
                <w:color w:val="000000"/>
                <w:sz w:val="24"/>
                <w:szCs w:val="24"/>
                <w:lang w:val="en-US"/>
              </w:rPr>
            </w:pPr>
            <w:r w:rsidRPr="00C13C5D">
              <w:rPr>
                <w:rFonts w:ascii="Goudy Old Style" w:eastAsia="Times New Roman" w:hAnsi="Goudy Old Style" w:cs="Calibri"/>
                <w:b w:val="0"/>
                <w:color w:val="000000"/>
                <w:sz w:val="24"/>
                <w:szCs w:val="24"/>
                <w:lang w:val="en-US"/>
              </w:rPr>
              <w:t>Training of trainers</w:t>
            </w:r>
          </w:p>
        </w:tc>
        <w:tc>
          <w:tcPr>
            <w:tcW w:w="1235" w:type="dxa"/>
            <w:noWrap/>
            <w:hideMark/>
          </w:tcPr>
          <w:p w14:paraId="05F7F633" w14:textId="77777777" w:rsidR="00116D16" w:rsidRPr="00B80800" w:rsidRDefault="00116D16"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256</w:t>
            </w:r>
          </w:p>
        </w:tc>
        <w:tc>
          <w:tcPr>
            <w:tcW w:w="971" w:type="dxa"/>
            <w:noWrap/>
            <w:hideMark/>
          </w:tcPr>
          <w:p w14:paraId="14ACC0B9" w14:textId="5120BA35" w:rsidR="00116D16" w:rsidRPr="00B80800" w:rsidRDefault="00116D16"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62</w:t>
            </w:r>
          </w:p>
        </w:tc>
      </w:tr>
      <w:tr w:rsidR="00116D16" w:rsidRPr="00B80800" w14:paraId="3DB96F6C" w14:textId="77777777" w:rsidTr="00F3307E">
        <w:trPr>
          <w:trHeight w:val="290"/>
        </w:trPr>
        <w:tc>
          <w:tcPr>
            <w:cnfStyle w:val="001000000000" w:firstRow="0" w:lastRow="0" w:firstColumn="1" w:lastColumn="0" w:oddVBand="0" w:evenVBand="0" w:oddHBand="0" w:evenHBand="0" w:firstRowFirstColumn="0" w:firstRowLastColumn="0" w:lastRowFirstColumn="0" w:lastRowLastColumn="0"/>
            <w:tcW w:w="4230" w:type="dxa"/>
            <w:noWrap/>
            <w:hideMark/>
          </w:tcPr>
          <w:p w14:paraId="7CE25705" w14:textId="683643FE" w:rsidR="00116D16" w:rsidRPr="00C13C5D" w:rsidRDefault="00116D16" w:rsidP="00142E1E">
            <w:pPr>
              <w:spacing w:after="0" w:line="240" w:lineRule="auto"/>
              <w:rPr>
                <w:rFonts w:ascii="Goudy Old Style" w:eastAsia="Times New Roman" w:hAnsi="Goudy Old Style" w:cs="Calibri"/>
                <w:b w:val="0"/>
                <w:color w:val="000000"/>
                <w:sz w:val="24"/>
                <w:szCs w:val="24"/>
                <w:lang w:val="en-US"/>
              </w:rPr>
            </w:pPr>
            <w:r w:rsidRPr="00C13C5D">
              <w:rPr>
                <w:rFonts w:ascii="Goudy Old Style" w:eastAsia="Times New Roman" w:hAnsi="Goudy Old Style" w:cs="Calibri"/>
                <w:b w:val="0"/>
                <w:color w:val="000000"/>
                <w:sz w:val="24"/>
                <w:szCs w:val="24"/>
                <w:lang w:val="en-US"/>
              </w:rPr>
              <w:t>National e-dialogue</w:t>
            </w:r>
          </w:p>
        </w:tc>
        <w:tc>
          <w:tcPr>
            <w:tcW w:w="1235" w:type="dxa"/>
            <w:noWrap/>
            <w:hideMark/>
          </w:tcPr>
          <w:p w14:paraId="12315E9E" w14:textId="77777777" w:rsidR="00116D16" w:rsidRPr="00B80800" w:rsidRDefault="00116D16"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7</w:t>
            </w:r>
          </w:p>
        </w:tc>
        <w:tc>
          <w:tcPr>
            <w:tcW w:w="971" w:type="dxa"/>
            <w:noWrap/>
            <w:hideMark/>
          </w:tcPr>
          <w:p w14:paraId="0B079A5C" w14:textId="260D3581" w:rsidR="00116D16" w:rsidRPr="00B80800" w:rsidRDefault="00116D16"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2</w:t>
            </w:r>
          </w:p>
        </w:tc>
      </w:tr>
      <w:tr w:rsidR="00116D16" w:rsidRPr="00B80800" w14:paraId="2E7C4621" w14:textId="77777777" w:rsidTr="00F3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30" w:type="dxa"/>
            <w:noWrap/>
            <w:hideMark/>
          </w:tcPr>
          <w:p w14:paraId="0DF45E53" w14:textId="77777777" w:rsidR="00116D16" w:rsidRPr="00C13C5D" w:rsidRDefault="00116D16" w:rsidP="00142E1E">
            <w:pPr>
              <w:spacing w:after="0" w:line="240" w:lineRule="auto"/>
              <w:rPr>
                <w:rFonts w:ascii="Goudy Old Style" w:eastAsia="Times New Roman" w:hAnsi="Goudy Old Style" w:cs="Calibri"/>
                <w:b w:val="0"/>
                <w:color w:val="000000"/>
                <w:sz w:val="24"/>
                <w:szCs w:val="24"/>
                <w:lang w:val="en-US"/>
              </w:rPr>
            </w:pPr>
            <w:r w:rsidRPr="00C13C5D">
              <w:rPr>
                <w:rFonts w:ascii="Goudy Old Style" w:eastAsia="Times New Roman" w:hAnsi="Goudy Old Style" w:cs="Calibri"/>
                <w:b w:val="0"/>
                <w:color w:val="000000"/>
                <w:sz w:val="24"/>
                <w:szCs w:val="24"/>
                <w:lang w:val="en-US"/>
              </w:rPr>
              <w:t>Digital safety training</w:t>
            </w:r>
          </w:p>
        </w:tc>
        <w:tc>
          <w:tcPr>
            <w:tcW w:w="1235" w:type="dxa"/>
            <w:noWrap/>
            <w:hideMark/>
          </w:tcPr>
          <w:p w14:paraId="72D352B1" w14:textId="77777777" w:rsidR="00116D16" w:rsidRPr="00B80800" w:rsidRDefault="00116D16"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11</w:t>
            </w:r>
          </w:p>
        </w:tc>
        <w:tc>
          <w:tcPr>
            <w:tcW w:w="971" w:type="dxa"/>
            <w:noWrap/>
            <w:hideMark/>
          </w:tcPr>
          <w:p w14:paraId="30184783" w14:textId="448C5083" w:rsidR="00116D16" w:rsidRPr="00B80800" w:rsidRDefault="00116D16"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3</w:t>
            </w:r>
          </w:p>
        </w:tc>
      </w:tr>
      <w:tr w:rsidR="00116D16" w:rsidRPr="00B80800" w14:paraId="4E5F92E6" w14:textId="77777777" w:rsidTr="00F3307E">
        <w:trPr>
          <w:trHeight w:val="290"/>
        </w:trPr>
        <w:tc>
          <w:tcPr>
            <w:cnfStyle w:val="001000000000" w:firstRow="0" w:lastRow="0" w:firstColumn="1" w:lastColumn="0" w:oddVBand="0" w:evenVBand="0" w:oddHBand="0" w:evenHBand="0" w:firstRowFirstColumn="0" w:firstRowLastColumn="0" w:lastRowFirstColumn="0" w:lastRowLastColumn="0"/>
            <w:tcW w:w="4230" w:type="dxa"/>
            <w:noWrap/>
            <w:hideMark/>
          </w:tcPr>
          <w:p w14:paraId="709B3C26" w14:textId="77777777" w:rsidR="00116D16" w:rsidRPr="00C13C5D" w:rsidRDefault="00116D16" w:rsidP="00142E1E">
            <w:pPr>
              <w:spacing w:after="0" w:line="240" w:lineRule="auto"/>
              <w:rPr>
                <w:rFonts w:ascii="Goudy Old Style" w:eastAsia="Times New Roman" w:hAnsi="Goudy Old Style" w:cs="Calibri"/>
                <w:b w:val="0"/>
                <w:color w:val="000000"/>
                <w:sz w:val="24"/>
                <w:szCs w:val="24"/>
                <w:lang w:val="en-US"/>
              </w:rPr>
            </w:pPr>
            <w:r w:rsidRPr="00C13C5D">
              <w:rPr>
                <w:rFonts w:ascii="Goudy Old Style" w:eastAsia="Times New Roman" w:hAnsi="Goudy Old Style" w:cs="Calibri"/>
                <w:b w:val="0"/>
                <w:color w:val="000000"/>
                <w:sz w:val="24"/>
                <w:szCs w:val="24"/>
                <w:lang w:val="en-US"/>
              </w:rPr>
              <w:t>Cultural events</w:t>
            </w:r>
          </w:p>
        </w:tc>
        <w:tc>
          <w:tcPr>
            <w:tcW w:w="1235" w:type="dxa"/>
            <w:noWrap/>
            <w:hideMark/>
          </w:tcPr>
          <w:p w14:paraId="0E5F67AF" w14:textId="77777777" w:rsidR="00116D16" w:rsidRPr="00B80800" w:rsidRDefault="00116D16"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105</w:t>
            </w:r>
          </w:p>
        </w:tc>
        <w:tc>
          <w:tcPr>
            <w:tcW w:w="971" w:type="dxa"/>
            <w:noWrap/>
            <w:hideMark/>
          </w:tcPr>
          <w:p w14:paraId="7D194B02" w14:textId="6124AF9B" w:rsidR="00116D16" w:rsidRPr="00B80800" w:rsidRDefault="00116D16"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25</w:t>
            </w:r>
          </w:p>
        </w:tc>
      </w:tr>
      <w:tr w:rsidR="00116D16" w:rsidRPr="00B80800" w14:paraId="3AD08B52" w14:textId="77777777" w:rsidTr="00F3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30" w:type="dxa"/>
            <w:noWrap/>
            <w:hideMark/>
          </w:tcPr>
          <w:p w14:paraId="43934F1B" w14:textId="77777777" w:rsidR="00116D16" w:rsidRPr="00C13C5D" w:rsidRDefault="00116D16" w:rsidP="00142E1E">
            <w:pPr>
              <w:spacing w:after="0" w:line="240" w:lineRule="auto"/>
              <w:rPr>
                <w:rFonts w:ascii="Goudy Old Style" w:eastAsia="Times New Roman" w:hAnsi="Goudy Old Style" w:cs="Calibri"/>
                <w:b w:val="0"/>
                <w:color w:val="000000"/>
                <w:sz w:val="24"/>
                <w:szCs w:val="24"/>
                <w:lang w:val="en-US"/>
              </w:rPr>
            </w:pPr>
            <w:r w:rsidRPr="00C13C5D">
              <w:rPr>
                <w:rFonts w:ascii="Goudy Old Style" w:eastAsia="Times New Roman" w:hAnsi="Goudy Old Style" w:cs="Calibri"/>
                <w:b w:val="0"/>
                <w:color w:val="000000"/>
                <w:sz w:val="24"/>
                <w:szCs w:val="24"/>
                <w:lang w:val="en-US"/>
              </w:rPr>
              <w:t>Religious events</w:t>
            </w:r>
          </w:p>
        </w:tc>
        <w:tc>
          <w:tcPr>
            <w:tcW w:w="1235" w:type="dxa"/>
            <w:noWrap/>
            <w:hideMark/>
          </w:tcPr>
          <w:p w14:paraId="054E9894" w14:textId="77777777" w:rsidR="00116D16" w:rsidRPr="00B80800" w:rsidRDefault="00116D16"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180</w:t>
            </w:r>
          </w:p>
        </w:tc>
        <w:tc>
          <w:tcPr>
            <w:tcW w:w="971" w:type="dxa"/>
            <w:noWrap/>
            <w:hideMark/>
          </w:tcPr>
          <w:p w14:paraId="33400A1B" w14:textId="40C9B016" w:rsidR="00116D16" w:rsidRPr="00B80800" w:rsidRDefault="00116D16"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B80800">
              <w:rPr>
                <w:rFonts w:ascii="Goudy Old Style" w:eastAsia="Times New Roman" w:hAnsi="Goudy Old Style" w:cs="Calibri"/>
                <w:color w:val="000000"/>
                <w:sz w:val="24"/>
                <w:szCs w:val="24"/>
                <w:lang w:val="en-US"/>
              </w:rPr>
              <w:t>43</w:t>
            </w:r>
          </w:p>
        </w:tc>
      </w:tr>
      <w:tr w:rsidR="00116D16" w:rsidRPr="00F46AE4" w14:paraId="27B5D00C" w14:textId="77777777" w:rsidTr="00F3307E">
        <w:trPr>
          <w:trHeight w:val="290"/>
        </w:trPr>
        <w:tc>
          <w:tcPr>
            <w:cnfStyle w:val="001000000000" w:firstRow="0" w:lastRow="0" w:firstColumn="1" w:lastColumn="0" w:oddVBand="0" w:evenVBand="0" w:oddHBand="0" w:evenHBand="0" w:firstRowFirstColumn="0" w:firstRowLastColumn="0" w:lastRowFirstColumn="0" w:lastRowLastColumn="0"/>
            <w:tcW w:w="4230" w:type="dxa"/>
            <w:noWrap/>
          </w:tcPr>
          <w:p w14:paraId="6D7D96A3" w14:textId="5351CCFB" w:rsidR="00116D16" w:rsidRPr="009673AC" w:rsidRDefault="00C9142F" w:rsidP="00142E1E">
            <w:pPr>
              <w:spacing w:after="0" w:line="240" w:lineRule="auto"/>
              <w:rPr>
                <w:rFonts w:ascii="Goudy Old Style" w:hAnsi="Goudy Old Style"/>
                <w:b w:val="0"/>
                <w:i/>
                <w:sz w:val="24"/>
                <w:szCs w:val="24"/>
              </w:rPr>
            </w:pPr>
            <w:r w:rsidRPr="00057C1E">
              <w:rPr>
                <w:rFonts w:ascii="Goudy Old Style" w:hAnsi="Goudy Old Style"/>
                <w:i/>
                <w:sz w:val="24"/>
                <w:szCs w:val="24"/>
              </w:rPr>
              <w:t>*</w:t>
            </w:r>
            <w:r w:rsidRPr="00C9142F">
              <w:rPr>
                <w:rFonts w:ascii="Goudy Old Style" w:hAnsi="Goudy Old Style"/>
                <w:b w:val="0"/>
                <w:i/>
                <w:sz w:val="24"/>
                <w:szCs w:val="24"/>
              </w:rPr>
              <w:t>Multiple response n=420</w:t>
            </w:r>
          </w:p>
        </w:tc>
        <w:tc>
          <w:tcPr>
            <w:tcW w:w="1235" w:type="dxa"/>
            <w:noWrap/>
          </w:tcPr>
          <w:p w14:paraId="0608E0DB" w14:textId="2F47689A" w:rsidR="00116D16" w:rsidRPr="00B80800" w:rsidRDefault="00116D16"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p>
        </w:tc>
        <w:tc>
          <w:tcPr>
            <w:tcW w:w="971" w:type="dxa"/>
            <w:noWrap/>
          </w:tcPr>
          <w:p w14:paraId="1DA6EBEE" w14:textId="53FD1625" w:rsidR="00116D16" w:rsidRPr="00F46AE4" w:rsidRDefault="00116D16"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p>
        </w:tc>
      </w:tr>
    </w:tbl>
    <w:p w14:paraId="1D03BEBD" w14:textId="77777777" w:rsidR="00236BFF" w:rsidRDefault="00236BFF" w:rsidP="00341FD2">
      <w:pPr>
        <w:pStyle w:val="Heading4"/>
        <w:rPr>
          <w:rFonts w:ascii="Goudy Old Style" w:hAnsi="Goudy Old Style"/>
          <w:sz w:val="24"/>
          <w:szCs w:val="24"/>
          <w:lang w:eastAsia="en-GB"/>
        </w:rPr>
      </w:pPr>
    </w:p>
    <w:p w14:paraId="69723ACF" w14:textId="58BE710C" w:rsidR="00057C1E" w:rsidRPr="00236BFF" w:rsidRDefault="006B5854" w:rsidP="00341FD2">
      <w:pPr>
        <w:pStyle w:val="Heading4"/>
        <w:rPr>
          <w:rFonts w:ascii="Goudy Old Style" w:hAnsi="Goudy Old Style"/>
          <w:b/>
          <w:sz w:val="24"/>
          <w:szCs w:val="24"/>
          <w:lang w:eastAsia="en-GB"/>
        </w:rPr>
      </w:pPr>
      <w:r w:rsidRPr="00236BFF">
        <w:rPr>
          <w:rFonts w:ascii="Goudy Old Style" w:hAnsi="Goudy Old Style"/>
          <w:b/>
          <w:sz w:val="24"/>
          <w:szCs w:val="24"/>
          <w:lang w:eastAsia="en-GB"/>
        </w:rPr>
        <w:t xml:space="preserve">2.4.1 b) </w:t>
      </w:r>
      <w:r w:rsidR="002F2260" w:rsidRPr="00236BFF">
        <w:rPr>
          <w:rFonts w:ascii="Goudy Old Style" w:hAnsi="Goudy Old Style"/>
          <w:b/>
          <w:sz w:val="24"/>
          <w:szCs w:val="24"/>
          <w:lang w:eastAsia="en-GB"/>
        </w:rPr>
        <w:t xml:space="preserve">Livelihood for Peace and Vocational </w:t>
      </w:r>
      <w:r w:rsidRPr="00236BFF">
        <w:rPr>
          <w:rFonts w:ascii="Goudy Old Style" w:hAnsi="Goudy Old Style"/>
          <w:b/>
          <w:sz w:val="24"/>
          <w:szCs w:val="24"/>
          <w:lang w:eastAsia="en-GB"/>
        </w:rPr>
        <w:t>S</w:t>
      </w:r>
      <w:r w:rsidR="002F2260" w:rsidRPr="00236BFF">
        <w:rPr>
          <w:rFonts w:ascii="Goudy Old Style" w:hAnsi="Goudy Old Style"/>
          <w:b/>
          <w:sz w:val="24"/>
          <w:szCs w:val="24"/>
          <w:lang w:eastAsia="en-GB"/>
        </w:rPr>
        <w:t>killing</w:t>
      </w:r>
    </w:p>
    <w:p w14:paraId="2AC7EEA6" w14:textId="27C3C8FF" w:rsidR="002F2260" w:rsidRDefault="002F2260" w:rsidP="00142E1E">
      <w:pPr>
        <w:spacing w:after="0" w:line="240" w:lineRule="auto"/>
        <w:jc w:val="both"/>
        <w:rPr>
          <w:rFonts w:ascii="Goudy Old Style" w:eastAsia="Times New Roman" w:hAnsi="Goudy Old Style" w:cs="Calibri"/>
          <w:color w:val="000000"/>
          <w:sz w:val="24"/>
          <w:szCs w:val="24"/>
          <w:lang w:val="en-US"/>
        </w:rPr>
      </w:pPr>
      <w:r w:rsidRPr="001305C5">
        <w:rPr>
          <w:rFonts w:ascii="Goudy Old Style" w:hAnsi="Goudy Old Style"/>
          <w:sz w:val="24"/>
          <w:lang w:eastAsia="en-GB"/>
        </w:rPr>
        <w:t xml:space="preserve">One of the key components for sustainable peace building </w:t>
      </w:r>
      <w:r w:rsidR="001305C5">
        <w:rPr>
          <w:rFonts w:ascii="Goudy Old Style" w:hAnsi="Goudy Old Style"/>
          <w:sz w:val="24"/>
          <w:lang w:eastAsia="en-GB"/>
        </w:rPr>
        <w:t>wa</w:t>
      </w:r>
      <w:r w:rsidRPr="001305C5">
        <w:rPr>
          <w:rFonts w:ascii="Goudy Old Style" w:hAnsi="Goudy Old Style"/>
          <w:sz w:val="24"/>
          <w:lang w:eastAsia="en-GB"/>
        </w:rPr>
        <w:t>s concerned with community livelihoods. The PBF project had a novel strategy of livelihood and vocational skilling to empower young men and women to be in-charg</w:t>
      </w:r>
      <w:r w:rsidR="005408DA">
        <w:rPr>
          <w:rFonts w:ascii="Goudy Old Style" w:hAnsi="Goudy Old Style"/>
          <w:sz w:val="24"/>
          <w:lang w:eastAsia="en-GB"/>
        </w:rPr>
        <w:t>e</w:t>
      </w:r>
      <w:r w:rsidRPr="001305C5">
        <w:rPr>
          <w:rFonts w:ascii="Goudy Old Style" w:hAnsi="Goudy Old Style"/>
          <w:sz w:val="24"/>
          <w:lang w:eastAsia="en-GB"/>
        </w:rPr>
        <w:t xml:space="preserve"> of their lives and not engage in violence and conflict due to economic deprivation. </w:t>
      </w:r>
      <w:r w:rsidR="001305C5">
        <w:rPr>
          <w:rFonts w:ascii="Goudy Old Style" w:hAnsi="Goudy Old Style"/>
          <w:sz w:val="24"/>
          <w:lang w:eastAsia="en-GB"/>
        </w:rPr>
        <w:t xml:space="preserve">The livelihood strategy was </w:t>
      </w:r>
      <w:r w:rsidR="00281A50">
        <w:rPr>
          <w:rFonts w:ascii="Goudy Old Style" w:hAnsi="Goudy Old Style"/>
          <w:sz w:val="24"/>
          <w:lang w:eastAsia="en-GB"/>
        </w:rPr>
        <w:t xml:space="preserve">to </w:t>
      </w:r>
      <w:r w:rsidR="001305C5">
        <w:rPr>
          <w:rFonts w:ascii="Goudy Old Style" w:hAnsi="Goudy Old Style"/>
          <w:sz w:val="24"/>
          <w:lang w:eastAsia="en-GB"/>
        </w:rPr>
        <w:t xml:space="preserve">enhance </w:t>
      </w:r>
      <w:r w:rsidRPr="001305C5">
        <w:rPr>
          <w:rFonts w:ascii="Goudy Old Style" w:hAnsi="Goudy Old Style"/>
          <w:sz w:val="24"/>
        </w:rPr>
        <w:t xml:space="preserve">youth capacity on human rights </w:t>
      </w:r>
      <w:r w:rsidR="001305C5">
        <w:rPr>
          <w:rFonts w:ascii="Goudy Old Style" w:hAnsi="Goudy Old Style"/>
          <w:sz w:val="24"/>
        </w:rPr>
        <w:t xml:space="preserve">including economic rights of descent employment and income. </w:t>
      </w:r>
      <w:r w:rsidR="00D262CC">
        <w:rPr>
          <w:rFonts w:ascii="Goudy Old Style" w:hAnsi="Goudy Old Style"/>
          <w:sz w:val="24"/>
        </w:rPr>
        <w:t xml:space="preserve">According the evaluation sought to assess the kind of livelihood activities and vocational skilling </w:t>
      </w:r>
      <w:r w:rsidR="00281A50">
        <w:rPr>
          <w:rFonts w:ascii="Goudy Old Style" w:hAnsi="Goudy Old Style"/>
          <w:sz w:val="24"/>
        </w:rPr>
        <w:t xml:space="preserve">in which youth were engage in. </w:t>
      </w:r>
      <w:r w:rsidR="00C30271">
        <w:rPr>
          <w:rFonts w:ascii="Goudy Old Style" w:hAnsi="Goudy Old Style"/>
          <w:sz w:val="24"/>
        </w:rPr>
        <w:t xml:space="preserve">The main livelihood and skilling were in </w:t>
      </w:r>
      <w:r w:rsidR="00281A50">
        <w:rPr>
          <w:rFonts w:ascii="Goudy Old Style" w:hAnsi="Goudy Old Style"/>
          <w:sz w:val="24"/>
        </w:rPr>
        <w:t xml:space="preserve">was </w:t>
      </w:r>
      <w:r w:rsidR="00C30271" w:rsidRPr="00D262CC">
        <w:rPr>
          <w:rFonts w:ascii="Goudy Old Style" w:eastAsia="Times New Roman" w:hAnsi="Goudy Old Style" w:cs="Calibri"/>
          <w:color w:val="000000"/>
          <w:sz w:val="24"/>
          <w:szCs w:val="24"/>
          <w:lang w:val="en-US"/>
        </w:rPr>
        <w:t>Financial literacy and business inclusion</w:t>
      </w:r>
      <w:r w:rsidR="00C30271">
        <w:rPr>
          <w:rFonts w:ascii="Goudy Old Style" w:hAnsi="Goudy Old Style"/>
          <w:sz w:val="24"/>
        </w:rPr>
        <w:t xml:space="preserve"> (74%), </w:t>
      </w:r>
      <w:r w:rsidR="00C30271" w:rsidRPr="00D262CC">
        <w:rPr>
          <w:rFonts w:ascii="Goudy Old Style" w:eastAsia="Times New Roman" w:hAnsi="Goudy Old Style" w:cs="Calibri"/>
          <w:color w:val="000000"/>
          <w:sz w:val="24"/>
          <w:szCs w:val="24"/>
          <w:lang w:val="en-US"/>
        </w:rPr>
        <w:t>Industrial skilling</w:t>
      </w:r>
      <w:r w:rsidR="00C30271">
        <w:rPr>
          <w:rFonts w:ascii="Goudy Old Style" w:eastAsia="Times New Roman" w:hAnsi="Goudy Old Style" w:cs="Calibri"/>
          <w:color w:val="000000"/>
          <w:sz w:val="24"/>
          <w:szCs w:val="24"/>
          <w:lang w:val="en-US"/>
        </w:rPr>
        <w:t xml:space="preserve"> (54%), f</w:t>
      </w:r>
      <w:r w:rsidR="00C30271" w:rsidRPr="00D262CC">
        <w:rPr>
          <w:rFonts w:ascii="Goudy Old Style" w:eastAsia="Times New Roman" w:hAnsi="Goudy Old Style" w:cs="Calibri"/>
          <w:color w:val="000000"/>
          <w:sz w:val="24"/>
          <w:szCs w:val="24"/>
          <w:lang w:val="en-US"/>
        </w:rPr>
        <w:t>arming</w:t>
      </w:r>
      <w:r w:rsidR="00C30271">
        <w:rPr>
          <w:rFonts w:ascii="Goudy Old Style" w:eastAsia="Times New Roman" w:hAnsi="Goudy Old Style" w:cs="Calibri"/>
          <w:color w:val="000000"/>
          <w:sz w:val="24"/>
          <w:szCs w:val="24"/>
          <w:lang w:val="en-US"/>
        </w:rPr>
        <w:t>/urban farming</w:t>
      </w:r>
      <w:r w:rsidR="00C30271" w:rsidRPr="00D262CC">
        <w:rPr>
          <w:rFonts w:ascii="Goudy Old Style" w:eastAsia="Times New Roman" w:hAnsi="Goudy Old Style" w:cs="Calibri"/>
          <w:color w:val="000000"/>
          <w:sz w:val="24"/>
          <w:szCs w:val="24"/>
          <w:lang w:val="en-US"/>
        </w:rPr>
        <w:t xml:space="preserve"> in small spaces</w:t>
      </w:r>
      <w:r w:rsidR="00C30271">
        <w:rPr>
          <w:rFonts w:ascii="Goudy Old Style" w:eastAsia="Times New Roman" w:hAnsi="Goudy Old Style" w:cs="Calibri"/>
          <w:color w:val="000000"/>
          <w:sz w:val="24"/>
          <w:szCs w:val="24"/>
          <w:lang w:val="en-US"/>
        </w:rPr>
        <w:t xml:space="preserve"> (34%) and 27% learnt a</w:t>
      </w:r>
      <w:r w:rsidR="00C30271" w:rsidRPr="00D262CC">
        <w:rPr>
          <w:rFonts w:ascii="Goudy Old Style" w:eastAsia="Times New Roman" w:hAnsi="Goudy Old Style" w:cs="Calibri"/>
          <w:color w:val="000000"/>
          <w:sz w:val="24"/>
          <w:szCs w:val="24"/>
          <w:lang w:val="en-US"/>
        </w:rPr>
        <w:t>nimal value chains management for agri</w:t>
      </w:r>
      <w:r w:rsidR="00C30271">
        <w:rPr>
          <w:rFonts w:ascii="Goudy Old Style" w:eastAsia="Times New Roman" w:hAnsi="Goudy Old Style" w:cs="Calibri"/>
          <w:color w:val="000000"/>
          <w:sz w:val="24"/>
          <w:szCs w:val="24"/>
          <w:lang w:val="en-US"/>
        </w:rPr>
        <w:t>-</w:t>
      </w:r>
      <w:r w:rsidR="00C30271" w:rsidRPr="00D262CC">
        <w:rPr>
          <w:rFonts w:ascii="Goudy Old Style" w:eastAsia="Times New Roman" w:hAnsi="Goudy Old Style" w:cs="Calibri"/>
          <w:color w:val="000000"/>
          <w:sz w:val="24"/>
          <w:szCs w:val="24"/>
          <w:lang w:val="en-US"/>
        </w:rPr>
        <w:t>business</w:t>
      </w:r>
      <w:r w:rsidR="00C30271">
        <w:rPr>
          <w:rFonts w:ascii="Goudy Old Style" w:eastAsia="Times New Roman" w:hAnsi="Goudy Old Style" w:cs="Calibri"/>
          <w:color w:val="000000"/>
          <w:sz w:val="24"/>
          <w:szCs w:val="24"/>
          <w:lang w:val="en-US"/>
        </w:rPr>
        <w:t>. Personal skilling in media/ r</w:t>
      </w:r>
      <w:r w:rsidR="00C30271" w:rsidRPr="00D262CC">
        <w:rPr>
          <w:rFonts w:ascii="Goudy Old Style" w:eastAsia="Times New Roman" w:hAnsi="Goudy Old Style" w:cs="Calibri"/>
          <w:color w:val="000000"/>
          <w:sz w:val="24"/>
          <w:szCs w:val="24"/>
          <w:lang w:val="en-US"/>
        </w:rPr>
        <w:t>adio talk shows</w:t>
      </w:r>
      <w:r w:rsidR="00C30271">
        <w:rPr>
          <w:rFonts w:ascii="Goudy Old Style" w:eastAsia="Times New Roman" w:hAnsi="Goudy Old Style" w:cs="Calibri"/>
          <w:color w:val="000000"/>
          <w:sz w:val="24"/>
          <w:szCs w:val="24"/>
          <w:lang w:val="en-US"/>
        </w:rPr>
        <w:t>, and i</w:t>
      </w:r>
      <w:r w:rsidR="00C30271" w:rsidRPr="00D262CC">
        <w:rPr>
          <w:rFonts w:ascii="Goudy Old Style" w:eastAsia="Times New Roman" w:hAnsi="Goudy Old Style" w:cs="Calibri"/>
          <w:color w:val="000000"/>
          <w:sz w:val="24"/>
          <w:szCs w:val="24"/>
          <w:lang w:val="en-US"/>
        </w:rPr>
        <w:t xml:space="preserve">ntergenerational </w:t>
      </w:r>
      <w:r w:rsidR="00C30271">
        <w:rPr>
          <w:rFonts w:ascii="Goudy Old Style" w:eastAsia="Times New Roman" w:hAnsi="Goudy Old Style" w:cs="Calibri"/>
          <w:color w:val="000000"/>
          <w:sz w:val="24"/>
          <w:szCs w:val="24"/>
          <w:lang w:val="en-US"/>
        </w:rPr>
        <w:t>dialogue were promoted for youth engagement</w:t>
      </w:r>
      <w:r w:rsidR="00995A2A">
        <w:rPr>
          <w:rFonts w:ascii="Goudy Old Style" w:eastAsia="Times New Roman" w:hAnsi="Goudy Old Style" w:cs="Calibri"/>
          <w:color w:val="000000"/>
          <w:sz w:val="24"/>
          <w:szCs w:val="24"/>
          <w:lang w:val="en-US"/>
        </w:rPr>
        <w:t>, see table 7 below</w:t>
      </w:r>
      <w:r w:rsidR="00C30271">
        <w:rPr>
          <w:rFonts w:ascii="Goudy Old Style" w:eastAsia="Times New Roman" w:hAnsi="Goudy Old Style" w:cs="Calibri"/>
          <w:color w:val="000000"/>
          <w:sz w:val="24"/>
          <w:szCs w:val="24"/>
          <w:lang w:val="en-US"/>
        </w:rPr>
        <w:t>.</w:t>
      </w:r>
    </w:p>
    <w:p w14:paraId="1D02B52E" w14:textId="0BED77B0" w:rsidR="00995A2A" w:rsidRDefault="00995A2A" w:rsidP="00142E1E">
      <w:pPr>
        <w:spacing w:after="0" w:line="240" w:lineRule="auto"/>
        <w:jc w:val="both"/>
        <w:rPr>
          <w:rFonts w:ascii="Goudy Old Style" w:eastAsia="Times New Roman" w:hAnsi="Goudy Old Style" w:cs="Calibri"/>
          <w:color w:val="000000"/>
          <w:sz w:val="24"/>
          <w:szCs w:val="24"/>
          <w:lang w:val="en-US"/>
        </w:rPr>
      </w:pPr>
    </w:p>
    <w:p w14:paraId="202AC507" w14:textId="140461CD" w:rsidR="009B0842" w:rsidRPr="009E6490" w:rsidRDefault="009E6490" w:rsidP="00142E1E">
      <w:pPr>
        <w:pStyle w:val="Caption"/>
        <w:spacing w:after="0"/>
        <w:rPr>
          <w:rFonts w:ascii="Goudy Old Style" w:hAnsi="Goudy Old Style"/>
          <w:b/>
          <w:i w:val="0"/>
          <w:color w:val="auto"/>
          <w:sz w:val="24"/>
          <w:szCs w:val="24"/>
        </w:rPr>
      </w:pPr>
      <w:bookmarkStart w:id="106" w:name="_Toc88043239"/>
      <w:r w:rsidRPr="009E6490">
        <w:rPr>
          <w:rFonts w:ascii="Goudy Old Style" w:hAnsi="Goudy Old Style"/>
          <w:b/>
          <w:i w:val="0"/>
          <w:color w:val="auto"/>
          <w:sz w:val="24"/>
          <w:szCs w:val="24"/>
        </w:rPr>
        <w:t xml:space="preserve">Table </w:t>
      </w:r>
      <w:r w:rsidRPr="009E6490">
        <w:rPr>
          <w:rFonts w:ascii="Goudy Old Style" w:hAnsi="Goudy Old Style"/>
          <w:b/>
          <w:i w:val="0"/>
          <w:color w:val="auto"/>
          <w:sz w:val="24"/>
          <w:szCs w:val="24"/>
        </w:rPr>
        <w:fldChar w:fldCharType="begin"/>
      </w:r>
      <w:r w:rsidRPr="009E6490">
        <w:rPr>
          <w:rFonts w:ascii="Goudy Old Style" w:hAnsi="Goudy Old Style"/>
          <w:b/>
          <w:i w:val="0"/>
          <w:color w:val="auto"/>
          <w:sz w:val="24"/>
          <w:szCs w:val="24"/>
        </w:rPr>
        <w:instrText xml:space="preserve"> SEQ Table \* ARABIC </w:instrText>
      </w:r>
      <w:r w:rsidRPr="009E6490">
        <w:rPr>
          <w:rFonts w:ascii="Goudy Old Style" w:hAnsi="Goudy Old Style"/>
          <w:b/>
          <w:i w:val="0"/>
          <w:color w:val="auto"/>
          <w:sz w:val="24"/>
          <w:szCs w:val="24"/>
        </w:rPr>
        <w:fldChar w:fldCharType="separate"/>
      </w:r>
      <w:r w:rsidR="00B845A0">
        <w:rPr>
          <w:rFonts w:ascii="Goudy Old Style" w:hAnsi="Goudy Old Style"/>
          <w:b/>
          <w:i w:val="0"/>
          <w:noProof/>
          <w:color w:val="auto"/>
          <w:sz w:val="24"/>
          <w:szCs w:val="24"/>
        </w:rPr>
        <w:t>7</w:t>
      </w:r>
      <w:r w:rsidRPr="009E6490">
        <w:rPr>
          <w:rFonts w:ascii="Goudy Old Style" w:hAnsi="Goudy Old Style"/>
          <w:b/>
          <w:i w:val="0"/>
          <w:color w:val="auto"/>
          <w:sz w:val="24"/>
          <w:szCs w:val="24"/>
        </w:rPr>
        <w:fldChar w:fldCharType="end"/>
      </w:r>
      <w:r w:rsidRPr="009E6490">
        <w:rPr>
          <w:rFonts w:ascii="Goudy Old Style" w:hAnsi="Goudy Old Style"/>
          <w:b/>
          <w:i w:val="0"/>
          <w:color w:val="auto"/>
          <w:sz w:val="24"/>
          <w:szCs w:val="24"/>
        </w:rPr>
        <w:t>: Youth Capacity building activities</w:t>
      </w:r>
      <w:bookmarkEnd w:id="106"/>
    </w:p>
    <w:tbl>
      <w:tblPr>
        <w:tblStyle w:val="PlainTable5"/>
        <w:tblW w:w="7606" w:type="dxa"/>
        <w:tblLook w:val="04A0" w:firstRow="1" w:lastRow="0" w:firstColumn="1" w:lastColumn="0" w:noHBand="0" w:noVBand="1"/>
      </w:tblPr>
      <w:tblGrid>
        <w:gridCol w:w="336"/>
        <w:gridCol w:w="5064"/>
        <w:gridCol w:w="1235"/>
        <w:gridCol w:w="971"/>
      </w:tblGrid>
      <w:tr w:rsidR="00281A50" w:rsidRPr="00FA0A9F" w14:paraId="1EEDB2D4" w14:textId="77777777" w:rsidTr="009E6490">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336" w:type="dxa"/>
          </w:tcPr>
          <w:p w14:paraId="13F65CBF" w14:textId="77777777" w:rsidR="00281A50" w:rsidRPr="00FA0A9F" w:rsidRDefault="00281A50" w:rsidP="00142E1E">
            <w:pPr>
              <w:spacing w:after="0" w:line="240" w:lineRule="auto"/>
              <w:rPr>
                <w:rFonts w:ascii="Goudy Old Style" w:eastAsia="Times New Roman" w:hAnsi="Goudy Old Style" w:cs="Calibri"/>
                <w:b/>
                <w:i w:val="0"/>
                <w:color w:val="000000"/>
                <w:sz w:val="24"/>
                <w:szCs w:val="24"/>
                <w:lang w:val="en-US"/>
              </w:rPr>
            </w:pPr>
          </w:p>
        </w:tc>
        <w:tc>
          <w:tcPr>
            <w:tcW w:w="5064" w:type="dxa"/>
            <w:noWrap/>
            <w:hideMark/>
          </w:tcPr>
          <w:p w14:paraId="0D2B03A2" w14:textId="544C7376" w:rsidR="00281A50" w:rsidRPr="00FA0A9F" w:rsidRDefault="00281A50" w:rsidP="00142E1E">
            <w:pPr>
              <w:spacing w:after="0" w:line="240" w:lineRule="auto"/>
              <w:cnfStyle w:val="100000000000" w:firstRow="1" w:lastRow="0" w:firstColumn="0" w:lastColumn="0" w:oddVBand="0" w:evenVBand="0" w:oddHBand="0" w:evenHBand="0" w:firstRowFirstColumn="0" w:firstRowLastColumn="0" w:lastRowFirstColumn="0" w:lastRowLastColumn="0"/>
              <w:rPr>
                <w:rFonts w:ascii="Goudy Old Style" w:eastAsia="Times New Roman" w:hAnsi="Goudy Old Style" w:cs="Calibri"/>
                <w:b/>
                <w:i w:val="0"/>
                <w:color w:val="000000"/>
                <w:sz w:val="24"/>
                <w:szCs w:val="24"/>
                <w:lang w:val="en-US"/>
              </w:rPr>
            </w:pPr>
            <w:r w:rsidRPr="00FA0A9F">
              <w:rPr>
                <w:rFonts w:ascii="Goudy Old Style" w:eastAsia="Times New Roman" w:hAnsi="Goudy Old Style" w:cs="Calibri"/>
                <w:b/>
                <w:i w:val="0"/>
                <w:color w:val="000000"/>
                <w:sz w:val="24"/>
                <w:szCs w:val="24"/>
                <w:lang w:val="en-US"/>
              </w:rPr>
              <w:t>Capacity building activities</w:t>
            </w:r>
          </w:p>
        </w:tc>
        <w:tc>
          <w:tcPr>
            <w:tcW w:w="1235" w:type="dxa"/>
            <w:noWrap/>
            <w:hideMark/>
          </w:tcPr>
          <w:p w14:paraId="46370C88" w14:textId="665D43CC" w:rsidR="00281A50" w:rsidRPr="00FA0A9F" w:rsidRDefault="00281A50" w:rsidP="00142E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oudy Old Style" w:eastAsia="Times New Roman" w:hAnsi="Goudy Old Style" w:cs="Calibri"/>
                <w:b/>
                <w:i w:val="0"/>
                <w:color w:val="000000"/>
                <w:sz w:val="24"/>
                <w:szCs w:val="24"/>
                <w:lang w:val="en-US"/>
              </w:rPr>
            </w:pPr>
            <w:r w:rsidRPr="00FA0A9F">
              <w:rPr>
                <w:rFonts w:ascii="Goudy Old Style" w:eastAsia="Times New Roman" w:hAnsi="Goudy Old Style" w:cs="Calibri"/>
                <w:b/>
                <w:i w:val="0"/>
                <w:color w:val="000000"/>
                <w:sz w:val="24"/>
                <w:szCs w:val="24"/>
                <w:lang w:val="en-US"/>
              </w:rPr>
              <w:t>Frequency</w:t>
            </w:r>
          </w:p>
        </w:tc>
        <w:tc>
          <w:tcPr>
            <w:tcW w:w="971" w:type="dxa"/>
            <w:noWrap/>
            <w:hideMark/>
          </w:tcPr>
          <w:p w14:paraId="48E89D77" w14:textId="5974F857" w:rsidR="00281A50" w:rsidRPr="00FA0A9F" w:rsidRDefault="00281A50" w:rsidP="00142E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oudy Old Style" w:eastAsia="Times New Roman" w:hAnsi="Goudy Old Style" w:cs="Calibri"/>
                <w:b/>
                <w:i w:val="0"/>
                <w:color w:val="000000"/>
                <w:sz w:val="24"/>
                <w:szCs w:val="24"/>
                <w:lang w:val="en-US"/>
              </w:rPr>
            </w:pPr>
            <w:r w:rsidRPr="00FA0A9F">
              <w:rPr>
                <w:rFonts w:ascii="Goudy Old Style" w:eastAsia="Times New Roman" w:hAnsi="Goudy Old Style" w:cs="Calibri"/>
                <w:b/>
                <w:i w:val="0"/>
                <w:color w:val="000000"/>
                <w:sz w:val="24"/>
                <w:szCs w:val="24"/>
                <w:lang w:val="en-US"/>
              </w:rPr>
              <w:t>Percent</w:t>
            </w:r>
          </w:p>
        </w:tc>
      </w:tr>
      <w:tr w:rsidR="00281A50" w:rsidRPr="00281A50" w14:paraId="191D00AE" w14:textId="77777777" w:rsidTr="009E64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6" w:type="dxa"/>
          </w:tcPr>
          <w:p w14:paraId="4FF8BBF6" w14:textId="5FD1200A" w:rsidR="00281A50" w:rsidRPr="00281A50" w:rsidRDefault="00281A50" w:rsidP="00142E1E">
            <w:pPr>
              <w:spacing w:after="0" w:line="240" w:lineRule="auto"/>
              <w:rPr>
                <w:rFonts w:ascii="Goudy Old Style" w:eastAsia="Times New Roman" w:hAnsi="Goudy Old Style" w:cs="Calibri"/>
                <w:i w:val="0"/>
                <w:color w:val="000000"/>
                <w:sz w:val="24"/>
                <w:szCs w:val="24"/>
                <w:lang w:val="en-US"/>
              </w:rPr>
            </w:pPr>
            <w:r>
              <w:rPr>
                <w:rFonts w:ascii="Goudy Old Style" w:eastAsia="Times New Roman" w:hAnsi="Goudy Old Style" w:cs="Calibri"/>
                <w:i w:val="0"/>
                <w:color w:val="000000"/>
                <w:sz w:val="24"/>
                <w:szCs w:val="24"/>
                <w:lang w:val="en-US"/>
              </w:rPr>
              <w:t>1</w:t>
            </w:r>
          </w:p>
        </w:tc>
        <w:tc>
          <w:tcPr>
            <w:tcW w:w="5064" w:type="dxa"/>
            <w:noWrap/>
          </w:tcPr>
          <w:p w14:paraId="524569DC" w14:textId="6D50CDEC" w:rsidR="00281A50" w:rsidRPr="00281A50" w:rsidRDefault="00281A50" w:rsidP="00142E1E">
            <w:pPr>
              <w:spacing w:after="0" w:line="240" w:lineRule="auto"/>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Industrial skilling</w:t>
            </w:r>
          </w:p>
        </w:tc>
        <w:tc>
          <w:tcPr>
            <w:tcW w:w="1235" w:type="dxa"/>
            <w:noWrap/>
          </w:tcPr>
          <w:p w14:paraId="4BFAEEBE" w14:textId="0239AB17" w:rsidR="00281A50" w:rsidRPr="00281A50" w:rsidRDefault="00281A50"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228</w:t>
            </w:r>
          </w:p>
        </w:tc>
        <w:tc>
          <w:tcPr>
            <w:tcW w:w="971" w:type="dxa"/>
            <w:noWrap/>
          </w:tcPr>
          <w:p w14:paraId="74A5D659" w14:textId="16090EFC" w:rsidR="00281A50" w:rsidRPr="00281A50" w:rsidRDefault="00281A50"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54</w:t>
            </w:r>
          </w:p>
        </w:tc>
      </w:tr>
      <w:tr w:rsidR="00281A50" w:rsidRPr="00281A50" w14:paraId="70BBEF90" w14:textId="77777777" w:rsidTr="009E6490">
        <w:trPr>
          <w:trHeight w:val="290"/>
        </w:trPr>
        <w:tc>
          <w:tcPr>
            <w:cnfStyle w:val="001000000000" w:firstRow="0" w:lastRow="0" w:firstColumn="1" w:lastColumn="0" w:oddVBand="0" w:evenVBand="0" w:oddHBand="0" w:evenHBand="0" w:firstRowFirstColumn="0" w:firstRowLastColumn="0" w:lastRowFirstColumn="0" w:lastRowLastColumn="0"/>
            <w:tcW w:w="336" w:type="dxa"/>
          </w:tcPr>
          <w:p w14:paraId="50F2768B" w14:textId="74C6FE90" w:rsidR="00281A50" w:rsidRPr="00281A50" w:rsidRDefault="00281A50" w:rsidP="00142E1E">
            <w:pPr>
              <w:spacing w:after="0" w:line="240" w:lineRule="auto"/>
              <w:rPr>
                <w:rFonts w:ascii="Goudy Old Style" w:eastAsia="Times New Roman" w:hAnsi="Goudy Old Style" w:cs="Calibri"/>
                <w:i w:val="0"/>
                <w:color w:val="000000"/>
                <w:sz w:val="24"/>
                <w:szCs w:val="24"/>
                <w:lang w:val="en-US"/>
              </w:rPr>
            </w:pPr>
            <w:r>
              <w:rPr>
                <w:rFonts w:ascii="Goudy Old Style" w:eastAsia="Times New Roman" w:hAnsi="Goudy Old Style" w:cs="Calibri"/>
                <w:i w:val="0"/>
                <w:color w:val="000000"/>
                <w:sz w:val="24"/>
                <w:szCs w:val="24"/>
                <w:lang w:val="en-US"/>
              </w:rPr>
              <w:t>2</w:t>
            </w:r>
          </w:p>
        </w:tc>
        <w:tc>
          <w:tcPr>
            <w:tcW w:w="5064" w:type="dxa"/>
            <w:noWrap/>
            <w:hideMark/>
          </w:tcPr>
          <w:p w14:paraId="1FF22544" w14:textId="144FB57F" w:rsidR="00281A50" w:rsidRPr="00D262CC" w:rsidRDefault="00281A50" w:rsidP="00142E1E">
            <w:pPr>
              <w:spacing w:after="0" w:line="240" w:lineRule="auto"/>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Intergenerational dialogues</w:t>
            </w:r>
          </w:p>
        </w:tc>
        <w:tc>
          <w:tcPr>
            <w:tcW w:w="1235" w:type="dxa"/>
            <w:noWrap/>
            <w:hideMark/>
          </w:tcPr>
          <w:p w14:paraId="278C68A9" w14:textId="77777777" w:rsidR="00281A50" w:rsidRPr="00D262CC" w:rsidRDefault="00281A50"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72</w:t>
            </w:r>
          </w:p>
        </w:tc>
        <w:tc>
          <w:tcPr>
            <w:tcW w:w="971" w:type="dxa"/>
            <w:noWrap/>
            <w:hideMark/>
          </w:tcPr>
          <w:p w14:paraId="5097F5C2" w14:textId="6CAF209C" w:rsidR="00281A50" w:rsidRPr="00D262CC" w:rsidRDefault="00281A50"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17</w:t>
            </w:r>
          </w:p>
        </w:tc>
      </w:tr>
      <w:tr w:rsidR="00281A50" w:rsidRPr="00281A50" w14:paraId="77B8C1C4" w14:textId="77777777" w:rsidTr="009E64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6" w:type="dxa"/>
          </w:tcPr>
          <w:p w14:paraId="1013CC01" w14:textId="1120DFD7" w:rsidR="00281A50" w:rsidRPr="00281A50" w:rsidRDefault="00281A50" w:rsidP="00142E1E">
            <w:pPr>
              <w:spacing w:after="0" w:line="240" w:lineRule="auto"/>
              <w:rPr>
                <w:rFonts w:ascii="Goudy Old Style" w:eastAsia="Times New Roman" w:hAnsi="Goudy Old Style" w:cs="Calibri"/>
                <w:i w:val="0"/>
                <w:color w:val="000000"/>
                <w:sz w:val="24"/>
                <w:szCs w:val="24"/>
                <w:lang w:val="en-US"/>
              </w:rPr>
            </w:pPr>
            <w:r>
              <w:rPr>
                <w:rFonts w:ascii="Goudy Old Style" w:eastAsia="Times New Roman" w:hAnsi="Goudy Old Style" w:cs="Calibri"/>
                <w:i w:val="0"/>
                <w:color w:val="000000"/>
                <w:sz w:val="24"/>
                <w:szCs w:val="24"/>
                <w:lang w:val="en-US"/>
              </w:rPr>
              <w:t>3</w:t>
            </w:r>
          </w:p>
        </w:tc>
        <w:tc>
          <w:tcPr>
            <w:tcW w:w="5064" w:type="dxa"/>
            <w:noWrap/>
            <w:hideMark/>
          </w:tcPr>
          <w:p w14:paraId="74E24A37" w14:textId="00BA8F30" w:rsidR="00281A50" w:rsidRPr="00D262CC" w:rsidRDefault="00281A50" w:rsidP="00142E1E">
            <w:pPr>
              <w:spacing w:after="0" w:line="240" w:lineRule="auto"/>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Radio talk shows</w:t>
            </w:r>
          </w:p>
        </w:tc>
        <w:tc>
          <w:tcPr>
            <w:tcW w:w="1235" w:type="dxa"/>
            <w:noWrap/>
            <w:hideMark/>
          </w:tcPr>
          <w:p w14:paraId="28461731" w14:textId="77777777" w:rsidR="00281A50" w:rsidRPr="00D262CC" w:rsidRDefault="00281A50"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75</w:t>
            </w:r>
          </w:p>
        </w:tc>
        <w:tc>
          <w:tcPr>
            <w:tcW w:w="971" w:type="dxa"/>
            <w:noWrap/>
            <w:hideMark/>
          </w:tcPr>
          <w:p w14:paraId="23F48C58" w14:textId="3D6521C1" w:rsidR="00281A50" w:rsidRPr="00D262CC" w:rsidRDefault="00281A50"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1</w:t>
            </w:r>
            <w:r w:rsidR="00C30271">
              <w:rPr>
                <w:rFonts w:ascii="Goudy Old Style" w:eastAsia="Times New Roman" w:hAnsi="Goudy Old Style" w:cs="Calibri"/>
                <w:color w:val="000000"/>
                <w:sz w:val="24"/>
                <w:szCs w:val="24"/>
                <w:lang w:val="en-US"/>
              </w:rPr>
              <w:t>8</w:t>
            </w:r>
          </w:p>
        </w:tc>
      </w:tr>
      <w:tr w:rsidR="00281A50" w:rsidRPr="00281A50" w14:paraId="462FF719" w14:textId="77777777" w:rsidTr="009E6490">
        <w:trPr>
          <w:trHeight w:val="290"/>
        </w:trPr>
        <w:tc>
          <w:tcPr>
            <w:cnfStyle w:val="001000000000" w:firstRow="0" w:lastRow="0" w:firstColumn="1" w:lastColumn="0" w:oddVBand="0" w:evenVBand="0" w:oddHBand="0" w:evenHBand="0" w:firstRowFirstColumn="0" w:firstRowLastColumn="0" w:lastRowFirstColumn="0" w:lastRowLastColumn="0"/>
            <w:tcW w:w="336" w:type="dxa"/>
          </w:tcPr>
          <w:p w14:paraId="47AB1C7C" w14:textId="3537E298" w:rsidR="00281A50" w:rsidRPr="00281A50" w:rsidRDefault="00281A50" w:rsidP="00142E1E">
            <w:pPr>
              <w:spacing w:after="0" w:line="240" w:lineRule="auto"/>
              <w:rPr>
                <w:rFonts w:ascii="Goudy Old Style" w:eastAsia="Times New Roman" w:hAnsi="Goudy Old Style" w:cs="Calibri"/>
                <w:i w:val="0"/>
                <w:color w:val="000000"/>
                <w:sz w:val="24"/>
                <w:szCs w:val="24"/>
                <w:lang w:val="en-US"/>
              </w:rPr>
            </w:pPr>
            <w:r>
              <w:rPr>
                <w:rFonts w:ascii="Goudy Old Style" w:eastAsia="Times New Roman" w:hAnsi="Goudy Old Style" w:cs="Calibri"/>
                <w:i w:val="0"/>
                <w:color w:val="000000"/>
                <w:sz w:val="24"/>
                <w:szCs w:val="24"/>
                <w:lang w:val="en-US"/>
              </w:rPr>
              <w:t>4</w:t>
            </w:r>
          </w:p>
        </w:tc>
        <w:tc>
          <w:tcPr>
            <w:tcW w:w="5064" w:type="dxa"/>
            <w:noWrap/>
            <w:hideMark/>
          </w:tcPr>
          <w:p w14:paraId="05EE6615" w14:textId="6285F23E" w:rsidR="00281A50" w:rsidRPr="00D262CC" w:rsidRDefault="00281A50" w:rsidP="00142E1E">
            <w:pPr>
              <w:spacing w:after="0" w:line="240" w:lineRule="auto"/>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Farming in small spaces</w:t>
            </w:r>
          </w:p>
        </w:tc>
        <w:tc>
          <w:tcPr>
            <w:tcW w:w="1235" w:type="dxa"/>
            <w:noWrap/>
            <w:hideMark/>
          </w:tcPr>
          <w:p w14:paraId="25CEDA12" w14:textId="77777777" w:rsidR="00281A50" w:rsidRPr="00D262CC" w:rsidRDefault="00281A50"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143</w:t>
            </w:r>
          </w:p>
        </w:tc>
        <w:tc>
          <w:tcPr>
            <w:tcW w:w="971" w:type="dxa"/>
            <w:noWrap/>
            <w:hideMark/>
          </w:tcPr>
          <w:p w14:paraId="0B909EFD" w14:textId="2B2EA77E" w:rsidR="00281A50" w:rsidRPr="00D262CC" w:rsidRDefault="00281A50"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34</w:t>
            </w:r>
          </w:p>
        </w:tc>
      </w:tr>
      <w:tr w:rsidR="00281A50" w:rsidRPr="00281A50" w14:paraId="65B9EF01" w14:textId="77777777" w:rsidTr="009E64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6" w:type="dxa"/>
          </w:tcPr>
          <w:p w14:paraId="1FF8055A" w14:textId="3BFCB07E" w:rsidR="00281A50" w:rsidRPr="00281A50" w:rsidRDefault="00281A50" w:rsidP="00142E1E">
            <w:pPr>
              <w:spacing w:after="0" w:line="240" w:lineRule="auto"/>
              <w:rPr>
                <w:rFonts w:ascii="Goudy Old Style" w:eastAsia="Times New Roman" w:hAnsi="Goudy Old Style" w:cs="Calibri"/>
                <w:i w:val="0"/>
                <w:color w:val="000000"/>
                <w:sz w:val="24"/>
                <w:szCs w:val="24"/>
                <w:lang w:val="en-US"/>
              </w:rPr>
            </w:pPr>
            <w:r>
              <w:rPr>
                <w:rFonts w:ascii="Goudy Old Style" w:eastAsia="Times New Roman" w:hAnsi="Goudy Old Style" w:cs="Calibri"/>
                <w:i w:val="0"/>
                <w:color w:val="000000"/>
                <w:sz w:val="24"/>
                <w:szCs w:val="24"/>
                <w:lang w:val="en-US"/>
              </w:rPr>
              <w:t>5</w:t>
            </w:r>
          </w:p>
        </w:tc>
        <w:tc>
          <w:tcPr>
            <w:tcW w:w="5064" w:type="dxa"/>
            <w:noWrap/>
            <w:hideMark/>
          </w:tcPr>
          <w:p w14:paraId="392753D9" w14:textId="0A70AF0C" w:rsidR="00281A50" w:rsidRPr="00D262CC" w:rsidRDefault="00281A50" w:rsidP="00142E1E">
            <w:pPr>
              <w:spacing w:after="0" w:line="240" w:lineRule="auto"/>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Financial literacy and business inclusion</w:t>
            </w:r>
          </w:p>
        </w:tc>
        <w:tc>
          <w:tcPr>
            <w:tcW w:w="1235" w:type="dxa"/>
            <w:noWrap/>
            <w:hideMark/>
          </w:tcPr>
          <w:p w14:paraId="34C87689" w14:textId="77777777" w:rsidR="00281A50" w:rsidRPr="00D262CC" w:rsidRDefault="00281A50"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310</w:t>
            </w:r>
          </w:p>
        </w:tc>
        <w:tc>
          <w:tcPr>
            <w:tcW w:w="971" w:type="dxa"/>
            <w:noWrap/>
            <w:hideMark/>
          </w:tcPr>
          <w:p w14:paraId="09784349" w14:textId="1B98FAE2" w:rsidR="00281A50" w:rsidRPr="00D262CC" w:rsidRDefault="00281A50"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74</w:t>
            </w:r>
          </w:p>
        </w:tc>
      </w:tr>
      <w:tr w:rsidR="00281A50" w:rsidRPr="00281A50" w14:paraId="240036D8" w14:textId="77777777" w:rsidTr="009E6490">
        <w:trPr>
          <w:trHeight w:val="290"/>
        </w:trPr>
        <w:tc>
          <w:tcPr>
            <w:cnfStyle w:val="001000000000" w:firstRow="0" w:lastRow="0" w:firstColumn="1" w:lastColumn="0" w:oddVBand="0" w:evenVBand="0" w:oddHBand="0" w:evenHBand="0" w:firstRowFirstColumn="0" w:firstRowLastColumn="0" w:lastRowFirstColumn="0" w:lastRowLastColumn="0"/>
            <w:tcW w:w="336" w:type="dxa"/>
          </w:tcPr>
          <w:p w14:paraId="47AAE094" w14:textId="680BB25B" w:rsidR="00281A50" w:rsidRPr="00281A50" w:rsidRDefault="00281A50" w:rsidP="00142E1E">
            <w:pPr>
              <w:spacing w:after="0" w:line="240" w:lineRule="auto"/>
              <w:rPr>
                <w:rFonts w:ascii="Goudy Old Style" w:eastAsia="Times New Roman" w:hAnsi="Goudy Old Style" w:cs="Calibri"/>
                <w:i w:val="0"/>
                <w:color w:val="000000"/>
                <w:sz w:val="24"/>
                <w:szCs w:val="24"/>
                <w:lang w:val="en-US"/>
              </w:rPr>
            </w:pPr>
            <w:r>
              <w:rPr>
                <w:rFonts w:ascii="Goudy Old Style" w:eastAsia="Times New Roman" w:hAnsi="Goudy Old Style" w:cs="Calibri"/>
                <w:i w:val="0"/>
                <w:color w:val="000000"/>
                <w:sz w:val="24"/>
                <w:szCs w:val="24"/>
                <w:lang w:val="en-US"/>
              </w:rPr>
              <w:t>6</w:t>
            </w:r>
          </w:p>
        </w:tc>
        <w:tc>
          <w:tcPr>
            <w:tcW w:w="5064" w:type="dxa"/>
            <w:noWrap/>
            <w:hideMark/>
          </w:tcPr>
          <w:p w14:paraId="2912EF01" w14:textId="365464D0" w:rsidR="00281A50" w:rsidRPr="00D262CC" w:rsidRDefault="00281A50" w:rsidP="00142E1E">
            <w:pPr>
              <w:spacing w:after="0" w:line="240" w:lineRule="auto"/>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Animal value chains management for agribusiness</w:t>
            </w:r>
          </w:p>
        </w:tc>
        <w:tc>
          <w:tcPr>
            <w:tcW w:w="1235" w:type="dxa"/>
            <w:noWrap/>
            <w:hideMark/>
          </w:tcPr>
          <w:p w14:paraId="5667B395" w14:textId="77777777" w:rsidR="00281A50" w:rsidRPr="00D262CC" w:rsidRDefault="00281A50"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113</w:t>
            </w:r>
          </w:p>
        </w:tc>
        <w:tc>
          <w:tcPr>
            <w:tcW w:w="971" w:type="dxa"/>
            <w:noWrap/>
            <w:hideMark/>
          </w:tcPr>
          <w:p w14:paraId="63613A23" w14:textId="0A8C050A" w:rsidR="00281A50" w:rsidRPr="00D262CC" w:rsidRDefault="00281A50" w:rsidP="00142E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27</w:t>
            </w:r>
          </w:p>
        </w:tc>
      </w:tr>
      <w:tr w:rsidR="00281A50" w:rsidRPr="00281A50" w14:paraId="3D602725" w14:textId="77777777" w:rsidTr="009E64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6" w:type="dxa"/>
          </w:tcPr>
          <w:p w14:paraId="36185AFE" w14:textId="23C62C12" w:rsidR="00281A50" w:rsidRPr="00281A50" w:rsidRDefault="00281A50" w:rsidP="00142E1E">
            <w:pPr>
              <w:spacing w:after="0" w:line="240" w:lineRule="auto"/>
              <w:rPr>
                <w:rFonts w:ascii="Goudy Old Style" w:eastAsia="Times New Roman" w:hAnsi="Goudy Old Style" w:cs="Calibri"/>
                <w:i w:val="0"/>
                <w:color w:val="000000"/>
                <w:sz w:val="24"/>
                <w:szCs w:val="24"/>
                <w:lang w:val="en-US"/>
              </w:rPr>
            </w:pPr>
            <w:r>
              <w:rPr>
                <w:rFonts w:ascii="Goudy Old Style" w:eastAsia="Times New Roman" w:hAnsi="Goudy Old Style" w:cs="Calibri"/>
                <w:i w:val="0"/>
                <w:color w:val="000000"/>
                <w:sz w:val="24"/>
                <w:szCs w:val="24"/>
                <w:lang w:val="en-US"/>
              </w:rPr>
              <w:t>7</w:t>
            </w:r>
          </w:p>
        </w:tc>
        <w:tc>
          <w:tcPr>
            <w:tcW w:w="5064" w:type="dxa"/>
            <w:noWrap/>
            <w:hideMark/>
          </w:tcPr>
          <w:p w14:paraId="3744C60D" w14:textId="01766549" w:rsidR="00281A50" w:rsidRPr="00D262CC" w:rsidRDefault="00281A50" w:rsidP="00142E1E">
            <w:pPr>
              <w:spacing w:after="0" w:line="240" w:lineRule="auto"/>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Others</w:t>
            </w:r>
          </w:p>
        </w:tc>
        <w:tc>
          <w:tcPr>
            <w:tcW w:w="1235" w:type="dxa"/>
            <w:noWrap/>
            <w:hideMark/>
          </w:tcPr>
          <w:p w14:paraId="646EA26F" w14:textId="77777777" w:rsidR="00281A50" w:rsidRPr="00D262CC" w:rsidRDefault="00281A50"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sidRPr="00D262CC">
              <w:rPr>
                <w:rFonts w:ascii="Goudy Old Style" w:eastAsia="Times New Roman" w:hAnsi="Goudy Old Style" w:cs="Calibri"/>
                <w:color w:val="000000"/>
                <w:sz w:val="24"/>
                <w:szCs w:val="24"/>
                <w:lang w:val="en-US"/>
              </w:rPr>
              <w:t>27</w:t>
            </w:r>
          </w:p>
        </w:tc>
        <w:tc>
          <w:tcPr>
            <w:tcW w:w="971" w:type="dxa"/>
            <w:noWrap/>
            <w:hideMark/>
          </w:tcPr>
          <w:p w14:paraId="035A61A2" w14:textId="28A1AB5B" w:rsidR="00281A50" w:rsidRPr="00D262CC" w:rsidRDefault="00C30271" w:rsidP="00142E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szCs w:val="24"/>
                <w:lang w:val="en-US"/>
              </w:rPr>
            </w:pPr>
            <w:r>
              <w:rPr>
                <w:rFonts w:ascii="Goudy Old Style" w:eastAsia="Times New Roman" w:hAnsi="Goudy Old Style" w:cs="Calibri"/>
                <w:color w:val="000000"/>
                <w:sz w:val="24"/>
                <w:szCs w:val="24"/>
                <w:lang w:val="en-US"/>
              </w:rPr>
              <w:t>7</w:t>
            </w:r>
          </w:p>
        </w:tc>
      </w:tr>
    </w:tbl>
    <w:p w14:paraId="4C43CB0A" w14:textId="77777777" w:rsidR="00281A50" w:rsidRPr="00057C1E" w:rsidRDefault="00281A50" w:rsidP="00142E1E">
      <w:pPr>
        <w:spacing w:after="0" w:line="240" w:lineRule="auto"/>
        <w:ind w:firstLine="720"/>
        <w:rPr>
          <w:rFonts w:ascii="Goudy Old Style" w:hAnsi="Goudy Old Style"/>
          <w:i/>
          <w:sz w:val="24"/>
          <w:szCs w:val="24"/>
        </w:rPr>
      </w:pPr>
      <w:r w:rsidRPr="00281A50">
        <w:rPr>
          <w:rFonts w:ascii="Goudy Old Style" w:hAnsi="Goudy Old Style"/>
          <w:sz w:val="24"/>
          <w:szCs w:val="24"/>
        </w:rPr>
        <w:t>*Multiple re</w:t>
      </w:r>
      <w:r w:rsidRPr="00057C1E">
        <w:rPr>
          <w:rFonts w:ascii="Goudy Old Style" w:hAnsi="Goudy Old Style"/>
          <w:i/>
          <w:sz w:val="24"/>
          <w:szCs w:val="24"/>
        </w:rPr>
        <w:t>sponse n=420</w:t>
      </w:r>
    </w:p>
    <w:p w14:paraId="09EDBB95" w14:textId="77777777" w:rsidR="00B8540E" w:rsidRPr="001305C5" w:rsidRDefault="00B8540E" w:rsidP="00142E1E">
      <w:pPr>
        <w:spacing w:after="0" w:line="240" w:lineRule="auto"/>
        <w:jc w:val="both"/>
        <w:rPr>
          <w:rFonts w:ascii="Goudy Old Style" w:hAnsi="Goudy Old Style"/>
          <w:sz w:val="24"/>
          <w:lang w:val="en-US"/>
        </w:rPr>
      </w:pPr>
    </w:p>
    <w:p w14:paraId="11F1465D" w14:textId="0AB92740" w:rsidR="008746A2" w:rsidRDefault="005008BC" w:rsidP="00142E1E">
      <w:pPr>
        <w:pStyle w:val="BodyText"/>
        <w:jc w:val="both"/>
        <w:rPr>
          <w:rFonts w:ascii="Goudy Old Style" w:eastAsia="Calibri" w:hAnsi="Goudy Old Style" w:cs="Times New Roman"/>
        </w:rPr>
      </w:pPr>
      <w:r w:rsidRPr="005008BC">
        <w:rPr>
          <w:rFonts w:ascii="Goudy Old Style" w:eastAsia="Calibri" w:hAnsi="Goudy Old Style" w:cs="Times New Roman"/>
        </w:rPr>
        <w:t>The skilling of female and male youth was mainly in leadership (72%), negotiation and dialoging (49%), communication skills (36%). While the vocational skilling was concerned with small scale farming especially in urban areas, tailoring and hairdressing mostly for female youths, carpentry and welding for male youths</w:t>
      </w:r>
      <w:r w:rsidR="009E6490">
        <w:rPr>
          <w:rFonts w:ascii="Goudy Old Style" w:eastAsia="Calibri" w:hAnsi="Goudy Old Style" w:cs="Times New Roman"/>
        </w:rPr>
        <w:t xml:space="preserve">, as shown in the table </w:t>
      </w:r>
      <w:r w:rsidR="00995A2A">
        <w:rPr>
          <w:rFonts w:ascii="Goudy Old Style" w:eastAsia="Calibri" w:hAnsi="Goudy Old Style" w:cs="Times New Roman"/>
        </w:rPr>
        <w:t>8</w:t>
      </w:r>
      <w:r w:rsidR="002B1E8B">
        <w:rPr>
          <w:rFonts w:ascii="Goudy Old Style" w:eastAsia="Calibri" w:hAnsi="Goudy Old Style" w:cs="Times New Roman"/>
        </w:rPr>
        <w:t xml:space="preserve"> below.</w:t>
      </w:r>
    </w:p>
    <w:p w14:paraId="1CE87580" w14:textId="27D18941" w:rsidR="00405AB8" w:rsidRDefault="00405AB8" w:rsidP="00142E1E">
      <w:pPr>
        <w:pStyle w:val="BodyText"/>
        <w:jc w:val="both"/>
        <w:rPr>
          <w:rFonts w:ascii="Goudy Old Style" w:eastAsia="Calibri" w:hAnsi="Goudy Old Style" w:cs="Times New Roman"/>
        </w:rPr>
      </w:pPr>
    </w:p>
    <w:p w14:paraId="2C8B5111" w14:textId="77B1B378" w:rsidR="00787953" w:rsidRDefault="00787953" w:rsidP="00142E1E">
      <w:pPr>
        <w:pStyle w:val="BodyText"/>
        <w:jc w:val="both"/>
        <w:rPr>
          <w:rFonts w:ascii="Goudy Old Style" w:eastAsia="Calibri" w:hAnsi="Goudy Old Style" w:cs="Times New Roman"/>
        </w:rPr>
      </w:pPr>
    </w:p>
    <w:p w14:paraId="773EE891" w14:textId="2EAF4C61" w:rsidR="00787953" w:rsidRDefault="00787953" w:rsidP="00142E1E">
      <w:pPr>
        <w:pStyle w:val="BodyText"/>
        <w:jc w:val="both"/>
        <w:rPr>
          <w:rFonts w:ascii="Goudy Old Style" w:eastAsia="Calibri" w:hAnsi="Goudy Old Style" w:cs="Times New Roman"/>
        </w:rPr>
      </w:pPr>
    </w:p>
    <w:p w14:paraId="1611F231" w14:textId="4A04F41D" w:rsidR="00787953" w:rsidRDefault="00787953" w:rsidP="00142E1E">
      <w:pPr>
        <w:pStyle w:val="BodyText"/>
        <w:jc w:val="both"/>
        <w:rPr>
          <w:rFonts w:ascii="Goudy Old Style" w:eastAsia="Calibri" w:hAnsi="Goudy Old Style" w:cs="Times New Roman"/>
        </w:rPr>
      </w:pPr>
    </w:p>
    <w:p w14:paraId="3B15E68F" w14:textId="06991747" w:rsidR="00787953" w:rsidRDefault="00787953" w:rsidP="00142E1E">
      <w:pPr>
        <w:pStyle w:val="BodyText"/>
        <w:jc w:val="both"/>
        <w:rPr>
          <w:rFonts w:ascii="Goudy Old Style" w:eastAsia="Calibri" w:hAnsi="Goudy Old Style" w:cs="Times New Roman"/>
        </w:rPr>
      </w:pPr>
    </w:p>
    <w:p w14:paraId="3A1EAAC7" w14:textId="551C4AAC" w:rsidR="00787953" w:rsidRDefault="00787953" w:rsidP="00142E1E">
      <w:pPr>
        <w:pStyle w:val="BodyText"/>
        <w:jc w:val="both"/>
        <w:rPr>
          <w:rFonts w:ascii="Goudy Old Style" w:eastAsia="Calibri" w:hAnsi="Goudy Old Style" w:cs="Times New Roman"/>
        </w:rPr>
      </w:pPr>
    </w:p>
    <w:p w14:paraId="39697B22" w14:textId="77777777" w:rsidR="00787953" w:rsidRDefault="00787953" w:rsidP="00142E1E">
      <w:pPr>
        <w:pStyle w:val="BodyText"/>
        <w:jc w:val="both"/>
        <w:rPr>
          <w:rFonts w:ascii="Goudy Old Style" w:eastAsia="Calibri" w:hAnsi="Goudy Old Style" w:cs="Times New Roman"/>
        </w:rPr>
      </w:pPr>
    </w:p>
    <w:p w14:paraId="53BC6947" w14:textId="79F5C9AC" w:rsidR="000963C8" w:rsidRPr="000963C8" w:rsidRDefault="000963C8" w:rsidP="00142E1E">
      <w:pPr>
        <w:pStyle w:val="Caption"/>
        <w:spacing w:after="0"/>
        <w:rPr>
          <w:rFonts w:ascii="Goudy Old Style" w:eastAsia="Calibri" w:hAnsi="Goudy Old Style" w:cs="Times New Roman"/>
          <w:b/>
          <w:i w:val="0"/>
          <w:color w:val="auto"/>
          <w:sz w:val="24"/>
        </w:rPr>
      </w:pPr>
      <w:bookmarkStart w:id="107" w:name="_Toc88043240"/>
      <w:r w:rsidRPr="000963C8">
        <w:rPr>
          <w:rFonts w:ascii="Goudy Old Style" w:hAnsi="Goudy Old Style"/>
          <w:b/>
          <w:i w:val="0"/>
          <w:color w:val="auto"/>
          <w:sz w:val="24"/>
        </w:rPr>
        <w:t xml:space="preserve">Table </w:t>
      </w:r>
      <w:r w:rsidRPr="000963C8">
        <w:rPr>
          <w:rFonts w:ascii="Goudy Old Style" w:hAnsi="Goudy Old Style"/>
          <w:b/>
          <w:i w:val="0"/>
          <w:color w:val="auto"/>
          <w:sz w:val="24"/>
        </w:rPr>
        <w:fldChar w:fldCharType="begin"/>
      </w:r>
      <w:r w:rsidRPr="000963C8">
        <w:rPr>
          <w:rFonts w:ascii="Goudy Old Style" w:hAnsi="Goudy Old Style"/>
          <w:b/>
          <w:i w:val="0"/>
          <w:color w:val="auto"/>
          <w:sz w:val="24"/>
        </w:rPr>
        <w:instrText xml:space="preserve"> SEQ Table \* ARABIC </w:instrText>
      </w:r>
      <w:r w:rsidRPr="000963C8">
        <w:rPr>
          <w:rFonts w:ascii="Goudy Old Style" w:hAnsi="Goudy Old Style"/>
          <w:b/>
          <w:i w:val="0"/>
          <w:color w:val="auto"/>
          <w:sz w:val="24"/>
        </w:rPr>
        <w:fldChar w:fldCharType="separate"/>
      </w:r>
      <w:r w:rsidR="00B845A0">
        <w:rPr>
          <w:rFonts w:ascii="Goudy Old Style" w:hAnsi="Goudy Old Style"/>
          <w:b/>
          <w:i w:val="0"/>
          <w:noProof/>
          <w:color w:val="auto"/>
          <w:sz w:val="24"/>
        </w:rPr>
        <w:t>8</w:t>
      </w:r>
      <w:r w:rsidRPr="000963C8">
        <w:rPr>
          <w:rFonts w:ascii="Goudy Old Style" w:hAnsi="Goudy Old Style"/>
          <w:b/>
          <w:i w:val="0"/>
          <w:color w:val="auto"/>
          <w:sz w:val="24"/>
        </w:rPr>
        <w:fldChar w:fldCharType="end"/>
      </w:r>
      <w:r w:rsidRPr="000963C8">
        <w:rPr>
          <w:rFonts w:ascii="Goudy Old Style" w:hAnsi="Goudy Old Style"/>
          <w:b/>
          <w:i w:val="0"/>
          <w:color w:val="auto"/>
          <w:sz w:val="24"/>
        </w:rPr>
        <w:t>: Youth Knowledge and Vocational skilling</w:t>
      </w:r>
      <w:bookmarkEnd w:id="107"/>
    </w:p>
    <w:tbl>
      <w:tblPr>
        <w:tblStyle w:val="PlainTable5"/>
        <w:tblW w:w="5000" w:type="pct"/>
        <w:tblLook w:val="04A0" w:firstRow="1" w:lastRow="0" w:firstColumn="1" w:lastColumn="0" w:noHBand="0" w:noVBand="1"/>
      </w:tblPr>
      <w:tblGrid>
        <w:gridCol w:w="5179"/>
        <w:gridCol w:w="2154"/>
        <w:gridCol w:w="1693"/>
      </w:tblGrid>
      <w:tr w:rsidR="005408DA" w:rsidRPr="007A6D7C" w14:paraId="58B6F464" w14:textId="77777777" w:rsidTr="00E43F7C">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2869" w:type="pct"/>
            <w:noWrap/>
          </w:tcPr>
          <w:p w14:paraId="6BA21576" w14:textId="18103A40" w:rsidR="005408DA" w:rsidRPr="007A6D7C" w:rsidRDefault="007A6D7C" w:rsidP="00142E1E">
            <w:pPr>
              <w:spacing w:after="0" w:line="240" w:lineRule="auto"/>
              <w:jc w:val="left"/>
              <w:rPr>
                <w:rFonts w:ascii="Goudy Old Style" w:eastAsia="Times New Roman" w:hAnsi="Goudy Old Style" w:cs="Calibri"/>
                <w:b/>
                <w:i w:val="0"/>
                <w:color w:val="000000"/>
                <w:sz w:val="24"/>
                <w:lang w:val="en-US"/>
              </w:rPr>
            </w:pPr>
            <w:r w:rsidRPr="007A6D7C">
              <w:rPr>
                <w:rFonts w:ascii="Goudy Old Style" w:eastAsia="Times New Roman" w:hAnsi="Goudy Old Style" w:cs="Calibri"/>
                <w:b/>
                <w:i w:val="0"/>
                <w:color w:val="000000"/>
                <w:sz w:val="24"/>
                <w:lang w:val="en-US"/>
              </w:rPr>
              <w:t>Knowledge and Skilling</w:t>
            </w:r>
          </w:p>
        </w:tc>
        <w:tc>
          <w:tcPr>
            <w:tcW w:w="1193" w:type="pct"/>
            <w:noWrap/>
          </w:tcPr>
          <w:p w14:paraId="441E3240" w14:textId="2E75FB26" w:rsidR="005408DA" w:rsidRPr="007A6D7C" w:rsidRDefault="007A6D7C" w:rsidP="00142E1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Goudy Old Style" w:eastAsia="Times New Roman" w:hAnsi="Goudy Old Style" w:cs="Calibri"/>
                <w:b/>
                <w:i w:val="0"/>
                <w:color w:val="000000"/>
                <w:sz w:val="24"/>
                <w:lang w:val="en-US"/>
              </w:rPr>
            </w:pPr>
            <w:r w:rsidRPr="007A6D7C">
              <w:rPr>
                <w:rFonts w:ascii="Goudy Old Style" w:eastAsia="Times New Roman" w:hAnsi="Goudy Old Style" w:cs="Calibri"/>
                <w:b/>
                <w:i w:val="0"/>
                <w:color w:val="000000"/>
                <w:sz w:val="24"/>
                <w:lang w:val="en-US"/>
              </w:rPr>
              <w:t>Frequency</w:t>
            </w:r>
          </w:p>
        </w:tc>
        <w:tc>
          <w:tcPr>
            <w:tcW w:w="938" w:type="pct"/>
            <w:noWrap/>
          </w:tcPr>
          <w:p w14:paraId="557A87C2" w14:textId="07266AD0" w:rsidR="005408DA" w:rsidRPr="007A6D7C" w:rsidRDefault="007A6D7C" w:rsidP="00142E1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Goudy Old Style" w:eastAsia="Times New Roman" w:hAnsi="Goudy Old Style" w:cs="Calibri"/>
                <w:b/>
                <w:i w:val="0"/>
                <w:color w:val="000000"/>
                <w:sz w:val="24"/>
                <w:lang w:val="en-US"/>
              </w:rPr>
            </w:pPr>
            <w:r w:rsidRPr="007A6D7C">
              <w:rPr>
                <w:rFonts w:ascii="Goudy Old Style" w:eastAsia="Times New Roman" w:hAnsi="Goudy Old Style" w:cs="Calibri"/>
                <w:b/>
                <w:i w:val="0"/>
                <w:color w:val="000000"/>
                <w:sz w:val="24"/>
                <w:lang w:val="en-US"/>
              </w:rPr>
              <w:t>Percent</w:t>
            </w:r>
          </w:p>
        </w:tc>
      </w:tr>
      <w:tr w:rsidR="007A6D7C" w:rsidRPr="005408DA" w14:paraId="4443137E" w14:textId="77777777" w:rsidTr="00E43F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9" w:type="pct"/>
            <w:noWrap/>
          </w:tcPr>
          <w:p w14:paraId="0731CE5A" w14:textId="47E4A151" w:rsidR="007A6D7C" w:rsidRPr="007A6D7C" w:rsidRDefault="007A6D7C" w:rsidP="00142E1E">
            <w:pPr>
              <w:spacing w:after="0" w:line="240" w:lineRule="auto"/>
              <w:jc w:val="left"/>
              <w:rPr>
                <w:rFonts w:ascii="Goudy Old Style" w:eastAsia="Times New Roman" w:hAnsi="Goudy Old Style" w:cs="Calibri"/>
                <w:i w:val="0"/>
                <w:color w:val="000000"/>
                <w:sz w:val="24"/>
                <w:lang w:val="en-US"/>
              </w:rPr>
            </w:pPr>
            <w:r w:rsidRPr="007A6D7C">
              <w:rPr>
                <w:rFonts w:ascii="Goudy Old Style" w:eastAsia="Times New Roman" w:hAnsi="Goudy Old Style" w:cs="Calibri"/>
                <w:i w:val="0"/>
                <w:color w:val="000000"/>
                <w:sz w:val="24"/>
                <w:lang w:val="en-US"/>
              </w:rPr>
              <w:t>Tailoring + Hairdressing</w:t>
            </w:r>
          </w:p>
        </w:tc>
        <w:tc>
          <w:tcPr>
            <w:tcW w:w="1193" w:type="pct"/>
            <w:noWrap/>
          </w:tcPr>
          <w:p w14:paraId="1CC5FB29" w14:textId="290D7D57" w:rsidR="007A6D7C" w:rsidRPr="007A6D7C" w:rsidRDefault="007A6D7C"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80</w:t>
            </w:r>
          </w:p>
        </w:tc>
        <w:tc>
          <w:tcPr>
            <w:tcW w:w="938" w:type="pct"/>
            <w:noWrap/>
          </w:tcPr>
          <w:p w14:paraId="72410AAA" w14:textId="058E2F14" w:rsidR="007A6D7C" w:rsidRPr="007A6D7C" w:rsidRDefault="007A6D7C"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19</w:t>
            </w:r>
          </w:p>
        </w:tc>
      </w:tr>
      <w:tr w:rsidR="007A6D7C" w:rsidRPr="005408DA" w14:paraId="535ABF2D" w14:textId="77777777" w:rsidTr="00E43F7C">
        <w:trPr>
          <w:trHeight w:val="290"/>
        </w:trPr>
        <w:tc>
          <w:tcPr>
            <w:cnfStyle w:val="001000000000" w:firstRow="0" w:lastRow="0" w:firstColumn="1" w:lastColumn="0" w:oddVBand="0" w:evenVBand="0" w:oddHBand="0" w:evenHBand="0" w:firstRowFirstColumn="0" w:firstRowLastColumn="0" w:lastRowFirstColumn="0" w:lastRowLastColumn="0"/>
            <w:tcW w:w="2869" w:type="pct"/>
            <w:noWrap/>
            <w:hideMark/>
          </w:tcPr>
          <w:p w14:paraId="7DCA9523" w14:textId="77777777" w:rsidR="007A6D7C" w:rsidRPr="007A6D7C" w:rsidRDefault="007A6D7C" w:rsidP="00142E1E">
            <w:pPr>
              <w:spacing w:after="0" w:line="240" w:lineRule="auto"/>
              <w:jc w:val="left"/>
              <w:rPr>
                <w:rFonts w:ascii="Goudy Old Style" w:eastAsia="Times New Roman" w:hAnsi="Goudy Old Style" w:cs="Calibri"/>
                <w:i w:val="0"/>
                <w:color w:val="000000"/>
                <w:sz w:val="24"/>
                <w:lang w:val="en-US"/>
              </w:rPr>
            </w:pPr>
            <w:r w:rsidRPr="007A6D7C">
              <w:rPr>
                <w:rFonts w:ascii="Goudy Old Style" w:eastAsia="Times New Roman" w:hAnsi="Goudy Old Style" w:cs="Calibri"/>
                <w:i w:val="0"/>
                <w:color w:val="000000"/>
                <w:sz w:val="24"/>
                <w:lang w:val="en-US"/>
              </w:rPr>
              <w:t>Carpentry</w:t>
            </w:r>
          </w:p>
        </w:tc>
        <w:tc>
          <w:tcPr>
            <w:tcW w:w="1193" w:type="pct"/>
            <w:noWrap/>
            <w:hideMark/>
          </w:tcPr>
          <w:p w14:paraId="5FC866BC" w14:textId="77777777" w:rsidR="007A6D7C" w:rsidRPr="007A6D7C" w:rsidRDefault="007A6D7C"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45</w:t>
            </w:r>
          </w:p>
        </w:tc>
        <w:tc>
          <w:tcPr>
            <w:tcW w:w="938" w:type="pct"/>
            <w:noWrap/>
            <w:hideMark/>
          </w:tcPr>
          <w:p w14:paraId="261A206D" w14:textId="71361897" w:rsidR="007A6D7C" w:rsidRPr="007A6D7C" w:rsidRDefault="007A6D7C"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11</w:t>
            </w:r>
          </w:p>
        </w:tc>
      </w:tr>
      <w:tr w:rsidR="007A6D7C" w:rsidRPr="005408DA" w14:paraId="3E972A10" w14:textId="77777777" w:rsidTr="00E43F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9" w:type="pct"/>
            <w:noWrap/>
            <w:hideMark/>
          </w:tcPr>
          <w:p w14:paraId="5B65096C" w14:textId="77777777" w:rsidR="007A6D7C" w:rsidRPr="007A6D7C" w:rsidRDefault="007A6D7C" w:rsidP="00142E1E">
            <w:pPr>
              <w:spacing w:after="0" w:line="240" w:lineRule="auto"/>
              <w:jc w:val="left"/>
              <w:rPr>
                <w:rFonts w:ascii="Goudy Old Style" w:eastAsia="Times New Roman" w:hAnsi="Goudy Old Style" w:cs="Calibri"/>
                <w:i w:val="0"/>
                <w:color w:val="000000"/>
                <w:sz w:val="24"/>
                <w:lang w:val="en-US"/>
              </w:rPr>
            </w:pPr>
            <w:r w:rsidRPr="007A6D7C">
              <w:rPr>
                <w:rFonts w:ascii="Goudy Old Style" w:eastAsia="Times New Roman" w:hAnsi="Goudy Old Style" w:cs="Calibri"/>
                <w:i w:val="0"/>
                <w:color w:val="000000"/>
                <w:sz w:val="24"/>
                <w:lang w:val="en-US"/>
              </w:rPr>
              <w:t>Welding</w:t>
            </w:r>
          </w:p>
        </w:tc>
        <w:tc>
          <w:tcPr>
            <w:tcW w:w="1193" w:type="pct"/>
            <w:noWrap/>
            <w:hideMark/>
          </w:tcPr>
          <w:p w14:paraId="4E275989" w14:textId="77777777" w:rsidR="007A6D7C" w:rsidRPr="007A6D7C" w:rsidRDefault="007A6D7C"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22</w:t>
            </w:r>
          </w:p>
        </w:tc>
        <w:tc>
          <w:tcPr>
            <w:tcW w:w="938" w:type="pct"/>
            <w:noWrap/>
            <w:hideMark/>
          </w:tcPr>
          <w:p w14:paraId="56A2CCC9" w14:textId="791AC898" w:rsidR="007A6D7C" w:rsidRPr="007A6D7C" w:rsidRDefault="007A6D7C"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5</w:t>
            </w:r>
          </w:p>
        </w:tc>
      </w:tr>
      <w:tr w:rsidR="007A6D7C" w:rsidRPr="005408DA" w14:paraId="005EEFBD" w14:textId="77777777" w:rsidTr="00E43F7C">
        <w:trPr>
          <w:trHeight w:val="290"/>
        </w:trPr>
        <w:tc>
          <w:tcPr>
            <w:cnfStyle w:val="001000000000" w:firstRow="0" w:lastRow="0" w:firstColumn="1" w:lastColumn="0" w:oddVBand="0" w:evenVBand="0" w:oddHBand="0" w:evenHBand="0" w:firstRowFirstColumn="0" w:firstRowLastColumn="0" w:lastRowFirstColumn="0" w:lastRowLastColumn="0"/>
            <w:tcW w:w="2869" w:type="pct"/>
            <w:noWrap/>
            <w:hideMark/>
          </w:tcPr>
          <w:p w14:paraId="483588FF" w14:textId="77777777" w:rsidR="007A6D7C" w:rsidRPr="007A6D7C" w:rsidRDefault="007A6D7C" w:rsidP="00142E1E">
            <w:pPr>
              <w:spacing w:after="0" w:line="240" w:lineRule="auto"/>
              <w:jc w:val="left"/>
              <w:rPr>
                <w:rFonts w:ascii="Goudy Old Style" w:eastAsia="Times New Roman" w:hAnsi="Goudy Old Style" w:cs="Calibri"/>
                <w:i w:val="0"/>
                <w:color w:val="000000"/>
                <w:sz w:val="24"/>
                <w:lang w:val="en-US"/>
              </w:rPr>
            </w:pPr>
            <w:r w:rsidRPr="007A6D7C">
              <w:rPr>
                <w:rFonts w:ascii="Goudy Old Style" w:eastAsia="Times New Roman" w:hAnsi="Goudy Old Style" w:cs="Calibri"/>
                <w:i w:val="0"/>
                <w:color w:val="000000"/>
                <w:sz w:val="24"/>
                <w:lang w:val="en-US"/>
              </w:rPr>
              <w:t>Urban small-scale farming</w:t>
            </w:r>
          </w:p>
        </w:tc>
        <w:tc>
          <w:tcPr>
            <w:tcW w:w="1193" w:type="pct"/>
            <w:noWrap/>
            <w:hideMark/>
          </w:tcPr>
          <w:p w14:paraId="48D568AA" w14:textId="77777777" w:rsidR="007A6D7C" w:rsidRPr="007A6D7C" w:rsidRDefault="007A6D7C"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86</w:t>
            </w:r>
          </w:p>
        </w:tc>
        <w:tc>
          <w:tcPr>
            <w:tcW w:w="938" w:type="pct"/>
            <w:noWrap/>
            <w:hideMark/>
          </w:tcPr>
          <w:p w14:paraId="3E1D2D48" w14:textId="34F8BE26" w:rsidR="007A6D7C" w:rsidRPr="007A6D7C" w:rsidRDefault="007A6D7C"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21</w:t>
            </w:r>
          </w:p>
        </w:tc>
      </w:tr>
      <w:tr w:rsidR="007A6D7C" w:rsidRPr="005408DA" w14:paraId="19FE72BE" w14:textId="77777777" w:rsidTr="00E43F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9" w:type="pct"/>
            <w:noWrap/>
            <w:hideMark/>
          </w:tcPr>
          <w:p w14:paraId="551FCB33" w14:textId="77777777" w:rsidR="007A6D7C" w:rsidRPr="007A6D7C" w:rsidRDefault="007A6D7C" w:rsidP="00142E1E">
            <w:pPr>
              <w:spacing w:after="0" w:line="240" w:lineRule="auto"/>
              <w:jc w:val="left"/>
              <w:rPr>
                <w:rFonts w:ascii="Goudy Old Style" w:eastAsia="Times New Roman" w:hAnsi="Goudy Old Style" w:cs="Calibri"/>
                <w:i w:val="0"/>
                <w:color w:val="000000"/>
                <w:sz w:val="24"/>
                <w:lang w:val="en-US"/>
              </w:rPr>
            </w:pPr>
            <w:r w:rsidRPr="007A6D7C">
              <w:rPr>
                <w:rFonts w:ascii="Goudy Old Style" w:eastAsia="Times New Roman" w:hAnsi="Goudy Old Style" w:cs="Calibri"/>
                <w:i w:val="0"/>
                <w:color w:val="000000"/>
                <w:sz w:val="24"/>
                <w:lang w:val="en-US"/>
              </w:rPr>
              <w:t>Communication skills</w:t>
            </w:r>
          </w:p>
        </w:tc>
        <w:tc>
          <w:tcPr>
            <w:tcW w:w="1193" w:type="pct"/>
            <w:noWrap/>
            <w:hideMark/>
          </w:tcPr>
          <w:p w14:paraId="3FC33D71" w14:textId="77777777" w:rsidR="007A6D7C" w:rsidRPr="007A6D7C" w:rsidRDefault="007A6D7C"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148</w:t>
            </w:r>
          </w:p>
        </w:tc>
        <w:tc>
          <w:tcPr>
            <w:tcW w:w="938" w:type="pct"/>
            <w:noWrap/>
            <w:hideMark/>
          </w:tcPr>
          <w:p w14:paraId="4018FF14" w14:textId="01FC2858" w:rsidR="007A6D7C" w:rsidRPr="007A6D7C" w:rsidRDefault="007A6D7C"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36</w:t>
            </w:r>
          </w:p>
        </w:tc>
      </w:tr>
      <w:tr w:rsidR="007A6D7C" w:rsidRPr="005408DA" w14:paraId="195D549E" w14:textId="77777777" w:rsidTr="00E43F7C">
        <w:trPr>
          <w:trHeight w:val="290"/>
        </w:trPr>
        <w:tc>
          <w:tcPr>
            <w:cnfStyle w:val="001000000000" w:firstRow="0" w:lastRow="0" w:firstColumn="1" w:lastColumn="0" w:oddVBand="0" w:evenVBand="0" w:oddHBand="0" w:evenHBand="0" w:firstRowFirstColumn="0" w:firstRowLastColumn="0" w:lastRowFirstColumn="0" w:lastRowLastColumn="0"/>
            <w:tcW w:w="2869" w:type="pct"/>
            <w:noWrap/>
            <w:hideMark/>
          </w:tcPr>
          <w:p w14:paraId="518499A5" w14:textId="77777777" w:rsidR="007A6D7C" w:rsidRPr="007A6D7C" w:rsidRDefault="007A6D7C" w:rsidP="00142E1E">
            <w:pPr>
              <w:spacing w:after="0" w:line="240" w:lineRule="auto"/>
              <w:jc w:val="left"/>
              <w:rPr>
                <w:rFonts w:ascii="Goudy Old Style" w:eastAsia="Times New Roman" w:hAnsi="Goudy Old Style" w:cs="Calibri"/>
                <w:i w:val="0"/>
                <w:color w:val="000000"/>
                <w:sz w:val="24"/>
                <w:lang w:val="en-US"/>
              </w:rPr>
            </w:pPr>
            <w:r w:rsidRPr="007A6D7C">
              <w:rPr>
                <w:rFonts w:ascii="Goudy Old Style" w:eastAsia="Times New Roman" w:hAnsi="Goudy Old Style" w:cs="Calibri"/>
                <w:i w:val="0"/>
                <w:color w:val="000000"/>
                <w:sz w:val="24"/>
                <w:lang w:val="en-US"/>
              </w:rPr>
              <w:t>Leadership</w:t>
            </w:r>
          </w:p>
        </w:tc>
        <w:tc>
          <w:tcPr>
            <w:tcW w:w="1193" w:type="pct"/>
            <w:noWrap/>
            <w:hideMark/>
          </w:tcPr>
          <w:p w14:paraId="670738BD" w14:textId="77777777" w:rsidR="007A6D7C" w:rsidRPr="007A6D7C" w:rsidRDefault="007A6D7C"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300</w:t>
            </w:r>
          </w:p>
        </w:tc>
        <w:tc>
          <w:tcPr>
            <w:tcW w:w="938" w:type="pct"/>
            <w:noWrap/>
            <w:hideMark/>
          </w:tcPr>
          <w:p w14:paraId="1B1896C9" w14:textId="59FD3A22" w:rsidR="007A6D7C" w:rsidRPr="007A6D7C" w:rsidRDefault="007A6D7C" w:rsidP="00142E1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72</w:t>
            </w:r>
          </w:p>
        </w:tc>
      </w:tr>
      <w:tr w:rsidR="007A6D7C" w:rsidRPr="005408DA" w14:paraId="04D464AE" w14:textId="77777777" w:rsidTr="00E43F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9" w:type="pct"/>
            <w:noWrap/>
            <w:hideMark/>
          </w:tcPr>
          <w:p w14:paraId="2C8402B2" w14:textId="77777777" w:rsidR="007A6D7C" w:rsidRPr="007A6D7C" w:rsidRDefault="007A6D7C" w:rsidP="00142E1E">
            <w:pPr>
              <w:spacing w:after="0" w:line="240" w:lineRule="auto"/>
              <w:jc w:val="left"/>
              <w:rPr>
                <w:rFonts w:ascii="Goudy Old Style" w:eastAsia="Times New Roman" w:hAnsi="Goudy Old Style" w:cs="Calibri"/>
                <w:i w:val="0"/>
                <w:color w:val="000000"/>
                <w:sz w:val="24"/>
                <w:lang w:val="en-US"/>
              </w:rPr>
            </w:pPr>
            <w:r w:rsidRPr="007A6D7C">
              <w:rPr>
                <w:rFonts w:ascii="Goudy Old Style" w:eastAsia="Times New Roman" w:hAnsi="Goudy Old Style" w:cs="Calibri"/>
                <w:i w:val="0"/>
                <w:color w:val="000000"/>
                <w:sz w:val="24"/>
                <w:lang w:val="en-US"/>
              </w:rPr>
              <w:t>Negotiation &amp; Dialogue</w:t>
            </w:r>
          </w:p>
        </w:tc>
        <w:tc>
          <w:tcPr>
            <w:tcW w:w="1193" w:type="pct"/>
            <w:noWrap/>
            <w:hideMark/>
          </w:tcPr>
          <w:p w14:paraId="5F684393" w14:textId="77777777" w:rsidR="007A6D7C" w:rsidRPr="007A6D7C" w:rsidRDefault="007A6D7C"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202</w:t>
            </w:r>
          </w:p>
        </w:tc>
        <w:tc>
          <w:tcPr>
            <w:tcW w:w="938" w:type="pct"/>
            <w:noWrap/>
            <w:hideMark/>
          </w:tcPr>
          <w:p w14:paraId="3DF5413C" w14:textId="7990D15E" w:rsidR="007A6D7C" w:rsidRPr="007A6D7C" w:rsidRDefault="007A6D7C" w:rsidP="00142E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oudy Old Style" w:eastAsia="Times New Roman" w:hAnsi="Goudy Old Style" w:cs="Calibri"/>
                <w:color w:val="000000"/>
                <w:sz w:val="24"/>
                <w:lang w:val="en-US"/>
              </w:rPr>
            </w:pPr>
            <w:r w:rsidRPr="007A6D7C">
              <w:rPr>
                <w:rFonts w:ascii="Goudy Old Style" w:eastAsia="Times New Roman" w:hAnsi="Goudy Old Style" w:cs="Calibri"/>
                <w:color w:val="000000"/>
                <w:sz w:val="24"/>
                <w:lang w:val="en-US"/>
              </w:rPr>
              <w:t>49</w:t>
            </w:r>
          </w:p>
        </w:tc>
      </w:tr>
    </w:tbl>
    <w:p w14:paraId="45AD496F" w14:textId="77777777" w:rsidR="009E6490" w:rsidRPr="00057C1E" w:rsidRDefault="009E6490" w:rsidP="00142E1E">
      <w:pPr>
        <w:spacing w:after="0" w:line="240" w:lineRule="auto"/>
        <w:rPr>
          <w:rFonts w:ascii="Goudy Old Style" w:hAnsi="Goudy Old Style"/>
          <w:i/>
          <w:sz w:val="24"/>
          <w:szCs w:val="24"/>
        </w:rPr>
      </w:pPr>
      <w:r w:rsidRPr="00057C1E">
        <w:rPr>
          <w:rFonts w:ascii="Goudy Old Style" w:hAnsi="Goudy Old Style"/>
          <w:i/>
          <w:sz w:val="24"/>
          <w:szCs w:val="24"/>
        </w:rPr>
        <w:t>*Multiple response n=420</w:t>
      </w:r>
    </w:p>
    <w:p w14:paraId="0F0B570A" w14:textId="77777777" w:rsidR="0047237C" w:rsidRDefault="0047237C" w:rsidP="0047237C">
      <w:pPr>
        <w:spacing w:after="160" w:line="259" w:lineRule="auto"/>
        <w:contextualSpacing/>
        <w:jc w:val="both"/>
        <w:rPr>
          <w:rFonts w:ascii="Goudy Old Style" w:hAnsi="Goudy Old Style"/>
          <w:sz w:val="24"/>
          <w:szCs w:val="24"/>
        </w:rPr>
      </w:pPr>
    </w:p>
    <w:p w14:paraId="23E7074F" w14:textId="47945684" w:rsidR="009E6490" w:rsidRPr="0047237C" w:rsidRDefault="0047237C" w:rsidP="0047237C">
      <w:pPr>
        <w:spacing w:after="160" w:line="259" w:lineRule="auto"/>
        <w:contextualSpacing/>
        <w:jc w:val="both"/>
        <w:rPr>
          <w:rFonts w:ascii="Goudy Old Style" w:hAnsi="Goudy Old Style"/>
          <w:sz w:val="24"/>
        </w:rPr>
      </w:pPr>
      <w:r w:rsidRPr="007E4583">
        <w:rPr>
          <w:rFonts w:ascii="Goudy Old Style" w:hAnsi="Goudy Old Style"/>
          <w:sz w:val="24"/>
          <w:szCs w:val="24"/>
        </w:rPr>
        <w:t xml:space="preserve">The </w:t>
      </w:r>
      <w:r>
        <w:rPr>
          <w:rFonts w:ascii="Goudy Old Style" w:hAnsi="Goudy Old Style"/>
          <w:sz w:val="24"/>
          <w:szCs w:val="24"/>
        </w:rPr>
        <w:t xml:space="preserve">UNDP </w:t>
      </w:r>
      <w:r w:rsidRPr="007E4583">
        <w:rPr>
          <w:rFonts w:ascii="Goudy Old Style" w:hAnsi="Goudy Old Style"/>
          <w:sz w:val="24"/>
          <w:szCs w:val="24"/>
        </w:rPr>
        <w:t xml:space="preserve">end of project report 2020 </w:t>
      </w:r>
      <w:r>
        <w:rPr>
          <w:rFonts w:ascii="Goudy Old Style" w:hAnsi="Goudy Old Style"/>
          <w:sz w:val="24"/>
          <w:szCs w:val="24"/>
        </w:rPr>
        <w:t xml:space="preserve">attested that </w:t>
      </w:r>
      <w:r w:rsidRPr="007E4583">
        <w:rPr>
          <w:rFonts w:ascii="Goudy Old Style" w:hAnsi="Goudy Old Style"/>
          <w:sz w:val="24"/>
          <w:szCs w:val="24"/>
        </w:rPr>
        <w:t xml:space="preserve">youth were trained in a number of life skills namely; </w:t>
      </w:r>
      <w:r w:rsidRPr="007E4583">
        <w:rPr>
          <w:rFonts w:ascii="Goudy Old Style" w:hAnsi="Goudy Old Style"/>
          <w:sz w:val="24"/>
          <w:szCs w:val="24"/>
          <w:lang w:eastAsia="en-GB"/>
        </w:rPr>
        <w:t>105 hairdressing (98% female and only 2% male), Tailoring 106 (99 female and 7 male), 101 welding (91% male and 9% female), 98 Carpentry (13F:85M). Also, 71 male bodaboda riders (motorcycle taxis), 48 female street market vendors, 51 male mechanics/taxi operators were empowered</w:t>
      </w:r>
      <w:r w:rsidRPr="0047237C">
        <w:rPr>
          <w:rFonts w:ascii="Goudy Old Style" w:hAnsi="Goudy Old Style"/>
          <w:sz w:val="28"/>
          <w:szCs w:val="24"/>
          <w:lang w:eastAsia="en-GB"/>
        </w:rPr>
        <w:t xml:space="preserve">.  </w:t>
      </w:r>
      <w:r w:rsidR="008A07B0" w:rsidRPr="0047237C">
        <w:rPr>
          <w:rFonts w:ascii="Goudy Old Style" w:hAnsi="Goudy Old Style"/>
          <w:sz w:val="24"/>
        </w:rPr>
        <w:t xml:space="preserve">In addition to the survey results, </w:t>
      </w:r>
      <w:r w:rsidR="00D72E67" w:rsidRPr="0047237C">
        <w:rPr>
          <w:rFonts w:ascii="Goudy Old Style" w:hAnsi="Goudy Old Style"/>
          <w:sz w:val="24"/>
        </w:rPr>
        <w:t>o</w:t>
      </w:r>
      <w:r w:rsidR="008A07B0" w:rsidRPr="0047237C">
        <w:rPr>
          <w:rFonts w:ascii="Goudy Old Style" w:hAnsi="Goudy Old Style"/>
          <w:sz w:val="24"/>
        </w:rPr>
        <w:t>bservation revealed a number of livelihood activities you</w:t>
      </w:r>
      <w:r w:rsidR="00D72E67" w:rsidRPr="0047237C">
        <w:rPr>
          <w:rFonts w:ascii="Goudy Old Style" w:hAnsi="Goudy Old Style"/>
          <w:sz w:val="24"/>
        </w:rPr>
        <w:t>th</w:t>
      </w:r>
      <w:r w:rsidR="008A07B0" w:rsidRPr="0047237C">
        <w:rPr>
          <w:rFonts w:ascii="Goudy Old Style" w:hAnsi="Goudy Old Style"/>
          <w:sz w:val="24"/>
        </w:rPr>
        <w:t xml:space="preserve"> engaged in</w:t>
      </w:r>
      <w:r w:rsidR="00D72E67" w:rsidRPr="0047237C">
        <w:rPr>
          <w:rFonts w:ascii="Goudy Old Style" w:hAnsi="Goudy Old Style"/>
          <w:sz w:val="24"/>
        </w:rPr>
        <w:t xml:space="preserve"> as a drive for peaceful and productive young generation</w:t>
      </w:r>
      <w:r w:rsidR="008A07B0" w:rsidRPr="0047237C">
        <w:rPr>
          <w:rFonts w:ascii="Goudy Old Style" w:hAnsi="Goudy Old Style"/>
          <w:sz w:val="24"/>
        </w:rPr>
        <w:t xml:space="preserve">, see figure </w:t>
      </w:r>
      <w:r w:rsidR="00995A2A" w:rsidRPr="0047237C">
        <w:rPr>
          <w:rFonts w:ascii="Goudy Old Style" w:hAnsi="Goudy Old Style"/>
          <w:sz w:val="24"/>
        </w:rPr>
        <w:t>7</w:t>
      </w:r>
      <w:r w:rsidR="00526B40" w:rsidRPr="0047237C">
        <w:rPr>
          <w:rFonts w:ascii="Goudy Old Style" w:hAnsi="Goudy Old Style"/>
          <w:sz w:val="24"/>
        </w:rPr>
        <w:t xml:space="preserve"> </w:t>
      </w:r>
      <w:r w:rsidR="008A07B0" w:rsidRPr="0047237C">
        <w:rPr>
          <w:rFonts w:ascii="Goudy Old Style" w:hAnsi="Goudy Old Style"/>
          <w:sz w:val="24"/>
        </w:rPr>
        <w:t>below</w:t>
      </w:r>
    </w:p>
    <w:p w14:paraId="2D3213D1" w14:textId="77777777" w:rsidR="0047237C" w:rsidRDefault="0047237C" w:rsidP="00142E1E">
      <w:pPr>
        <w:pStyle w:val="Caption"/>
        <w:spacing w:after="0"/>
        <w:rPr>
          <w:rFonts w:ascii="Goudy Old Style" w:hAnsi="Goudy Old Style"/>
          <w:b/>
          <w:i w:val="0"/>
          <w:color w:val="auto"/>
          <w:sz w:val="24"/>
          <w:szCs w:val="24"/>
        </w:rPr>
      </w:pPr>
    </w:p>
    <w:p w14:paraId="6B41F692" w14:textId="20C7D48E" w:rsidR="008A07B0" w:rsidRPr="008A07B0" w:rsidRDefault="008A07B0" w:rsidP="00142E1E">
      <w:pPr>
        <w:pStyle w:val="Caption"/>
        <w:spacing w:after="0"/>
        <w:rPr>
          <w:rFonts w:ascii="Goudy Old Style" w:hAnsi="Goudy Old Style"/>
          <w:b/>
          <w:i w:val="0"/>
          <w:color w:val="auto"/>
          <w:sz w:val="24"/>
          <w:szCs w:val="24"/>
        </w:rPr>
      </w:pPr>
      <w:bookmarkStart w:id="108" w:name="_Toc88043257"/>
      <w:r w:rsidRPr="008A07B0">
        <w:rPr>
          <w:rFonts w:ascii="Goudy Old Style" w:hAnsi="Goudy Old Style"/>
          <w:b/>
          <w:i w:val="0"/>
          <w:color w:val="auto"/>
          <w:sz w:val="24"/>
          <w:szCs w:val="24"/>
        </w:rPr>
        <w:t xml:space="preserve">Figure </w:t>
      </w:r>
      <w:r w:rsidRPr="008A07B0">
        <w:rPr>
          <w:rFonts w:ascii="Goudy Old Style" w:hAnsi="Goudy Old Style"/>
          <w:b/>
          <w:i w:val="0"/>
          <w:color w:val="auto"/>
          <w:sz w:val="24"/>
          <w:szCs w:val="24"/>
        </w:rPr>
        <w:fldChar w:fldCharType="begin"/>
      </w:r>
      <w:r w:rsidRPr="008A07B0">
        <w:rPr>
          <w:rFonts w:ascii="Goudy Old Style" w:hAnsi="Goudy Old Style"/>
          <w:b/>
          <w:i w:val="0"/>
          <w:color w:val="auto"/>
          <w:sz w:val="24"/>
          <w:szCs w:val="24"/>
        </w:rPr>
        <w:instrText xml:space="preserve"> SEQ Figure \* ARABIC </w:instrText>
      </w:r>
      <w:r w:rsidRPr="008A07B0">
        <w:rPr>
          <w:rFonts w:ascii="Goudy Old Style" w:hAnsi="Goudy Old Style"/>
          <w:b/>
          <w:i w:val="0"/>
          <w:color w:val="auto"/>
          <w:sz w:val="24"/>
          <w:szCs w:val="24"/>
        </w:rPr>
        <w:fldChar w:fldCharType="separate"/>
      </w:r>
      <w:r w:rsidR="00522F36">
        <w:rPr>
          <w:rFonts w:ascii="Goudy Old Style" w:hAnsi="Goudy Old Style"/>
          <w:b/>
          <w:i w:val="0"/>
          <w:noProof/>
          <w:color w:val="auto"/>
          <w:sz w:val="24"/>
          <w:szCs w:val="24"/>
        </w:rPr>
        <w:t>7</w:t>
      </w:r>
      <w:r w:rsidRPr="008A07B0">
        <w:rPr>
          <w:rFonts w:ascii="Goudy Old Style" w:hAnsi="Goudy Old Style"/>
          <w:b/>
          <w:i w:val="0"/>
          <w:color w:val="auto"/>
          <w:sz w:val="24"/>
          <w:szCs w:val="24"/>
        </w:rPr>
        <w:fldChar w:fldCharType="end"/>
      </w:r>
      <w:r w:rsidRPr="008A07B0">
        <w:rPr>
          <w:rFonts w:ascii="Goudy Old Style" w:hAnsi="Goudy Old Style"/>
          <w:b/>
          <w:i w:val="0"/>
          <w:color w:val="auto"/>
          <w:sz w:val="24"/>
          <w:szCs w:val="24"/>
        </w:rPr>
        <w:t>: Youth Skilling and Livelihood Activities</w:t>
      </w:r>
      <w:bookmarkEnd w:id="108"/>
    </w:p>
    <w:p w14:paraId="4292F83D" w14:textId="77777777" w:rsidR="00A962AB" w:rsidRDefault="008A07B0" w:rsidP="00A962AB">
      <w:pPr>
        <w:spacing w:after="0" w:line="240" w:lineRule="auto"/>
        <w:jc w:val="both"/>
        <w:rPr>
          <w:rFonts w:ascii="Goudy Old Style" w:hAnsi="Goudy Old Style"/>
          <w:b/>
          <w:sz w:val="20"/>
        </w:rPr>
      </w:pPr>
      <w:r>
        <w:rPr>
          <w:noProof/>
          <w:lang w:val="en-US"/>
        </w:rPr>
        <mc:AlternateContent>
          <mc:Choice Requires="wpg">
            <w:drawing>
              <wp:anchor distT="0" distB="0" distL="114300" distR="114300" simplePos="0" relativeHeight="251673600" behindDoc="1" locked="0" layoutInCell="1" allowOverlap="1" wp14:anchorId="75BE359C" wp14:editId="3DBDDD3F">
                <wp:simplePos x="0" y="0"/>
                <wp:positionH relativeFrom="margin">
                  <wp:posOffset>-25400</wp:posOffset>
                </wp:positionH>
                <wp:positionV relativeFrom="paragraph">
                  <wp:posOffset>87630</wp:posOffset>
                </wp:positionV>
                <wp:extent cx="5111750" cy="4146550"/>
                <wp:effectExtent l="0" t="0" r="0" b="6350"/>
                <wp:wrapTight wrapText="bothSides">
                  <wp:wrapPolygon edited="0">
                    <wp:start x="10867" y="0"/>
                    <wp:lineTo x="0" y="0"/>
                    <wp:lineTo x="0" y="21534"/>
                    <wp:lineTo x="21493" y="21534"/>
                    <wp:lineTo x="21493" y="10320"/>
                    <wp:lineTo x="21412" y="0"/>
                    <wp:lineTo x="10867" y="0"/>
                  </wp:wrapPolygon>
                </wp:wrapTight>
                <wp:docPr id="13" name="Group 13"/>
                <wp:cNvGraphicFramePr/>
                <a:graphic xmlns:a="http://schemas.openxmlformats.org/drawingml/2006/main">
                  <a:graphicData uri="http://schemas.microsoft.com/office/word/2010/wordprocessingGroup">
                    <wpg:wgp>
                      <wpg:cNvGrpSpPr/>
                      <wpg:grpSpPr>
                        <a:xfrm>
                          <a:off x="0" y="0"/>
                          <a:ext cx="5111750" cy="4146550"/>
                          <a:chOff x="177800" y="0"/>
                          <a:chExt cx="5111750" cy="4146550"/>
                        </a:xfrm>
                      </wpg:grpSpPr>
                      <pic:pic xmlns:pic="http://schemas.openxmlformats.org/drawingml/2006/picture">
                        <pic:nvPicPr>
                          <pic:cNvPr id="14" name="Picture 14" descr="C:\Users\TOSHIBA\Downloads\IMG-20211018-WA0039.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762250" y="1974850"/>
                            <a:ext cx="2527300" cy="2171700"/>
                          </a:xfrm>
                          <a:prstGeom prst="rect">
                            <a:avLst/>
                          </a:prstGeom>
                          <a:noFill/>
                          <a:ln>
                            <a:noFill/>
                          </a:ln>
                        </pic:spPr>
                      </pic:pic>
                      <pic:pic xmlns:pic="http://schemas.openxmlformats.org/drawingml/2006/picture">
                        <pic:nvPicPr>
                          <pic:cNvPr id="15" name="Picture 15" descr="C:\Users\TOSHIBA\Downloads\IMG-20211018-WA0022.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0500" y="19050"/>
                            <a:ext cx="2590800" cy="1885950"/>
                          </a:xfrm>
                          <a:prstGeom prst="rect">
                            <a:avLst/>
                          </a:prstGeom>
                          <a:noFill/>
                          <a:ln>
                            <a:noFill/>
                          </a:ln>
                        </pic:spPr>
                      </pic:pic>
                      <pic:pic xmlns:pic="http://schemas.openxmlformats.org/drawingml/2006/picture">
                        <pic:nvPicPr>
                          <pic:cNvPr id="16" name="Picture 16" descr="C:\Users\TOSHIBA\Downloads\IMG-20211018-WA0018.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787650" y="0"/>
                            <a:ext cx="2444750" cy="1898650"/>
                          </a:xfrm>
                          <a:prstGeom prst="rect">
                            <a:avLst/>
                          </a:prstGeom>
                          <a:noFill/>
                          <a:ln>
                            <a:noFill/>
                          </a:ln>
                        </pic:spPr>
                      </pic:pic>
                      <pic:pic xmlns:pic="http://schemas.openxmlformats.org/drawingml/2006/picture">
                        <pic:nvPicPr>
                          <pic:cNvPr id="17" name="Picture 17" descr="C:\Users\TOSHIBA\Downloads\20210926_133551 (1).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77800" y="1987550"/>
                            <a:ext cx="2546350" cy="2159000"/>
                          </a:xfrm>
                          <a:prstGeom prst="rect">
                            <a:avLst/>
                          </a:prstGeom>
                          <a:noFill/>
                          <a:ln>
                            <a:noFill/>
                          </a:ln>
                        </pic:spPr>
                      </pic:pic>
                    </wpg:wgp>
                  </a:graphicData>
                </a:graphic>
                <wp14:sizeRelH relativeFrom="margin">
                  <wp14:pctWidth>0</wp14:pctWidth>
                </wp14:sizeRelH>
              </wp:anchor>
            </w:drawing>
          </mc:Choice>
          <mc:Fallback xmlns:w16sdtdh="http://schemas.microsoft.com/office/word/2020/wordml/sdtdatahash">
            <w:pict>
              <v:group w14:anchorId="71E3F1A8" id="Group 13" o:spid="_x0000_s1026" style="position:absolute;margin-left:-2pt;margin-top:6.9pt;width:402.5pt;height:326.5pt;z-index:-251642880;mso-position-horizontal-relative:margin;mso-width-relative:margin" coordorigin="1778" coordsize="51117,41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">
                <v:shape id="Picture 14" o:spid="_x0000_s1027" type="#_x0000_t75" style="position:absolute;left:27622;top:19748;width:25273;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">
                  <v:imagedata r:id="rId39" o:title="IMG-20211018-WA0039"/>
                </v:shape>
                <v:shape id="Picture 15" o:spid="_x0000_s1028" type="#_x0000_t75" style="position:absolute;left:1905;top:190;width:25908;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">
                  <v:imagedata r:id="rId40" o:title="IMG-20211018-WA0022"/>
                </v:shape>
                <v:shape id="Picture 16" o:spid="_x0000_s1029" type="#_x0000_t75" style="position:absolute;left:27876;width:24448;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">
                  <v:imagedata r:id="rId41" o:title="IMG-20211018-WA0018"/>
                </v:shape>
                <v:shape id="Picture 17" o:spid="_x0000_s1030" type="#_x0000_t75" style="position:absolute;left:1778;top:19875;width:25463;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">
                  <v:imagedata r:id="rId42" o:title="20210926_133551 (1)"/>
                </v:shape>
                <w10:wrap type="tight" anchorx="margin"/>
              </v:group>
            </w:pict>
          </mc:Fallback>
        </mc:AlternateContent>
      </w:r>
    </w:p>
    <w:p w14:paraId="021B881E" w14:textId="77777777" w:rsidR="00A962AB" w:rsidRDefault="00A962AB" w:rsidP="00A962AB">
      <w:pPr>
        <w:spacing w:after="0" w:line="240" w:lineRule="auto"/>
        <w:jc w:val="both"/>
        <w:rPr>
          <w:rFonts w:ascii="Goudy Old Style" w:hAnsi="Goudy Old Style"/>
          <w:b/>
          <w:sz w:val="20"/>
        </w:rPr>
      </w:pPr>
    </w:p>
    <w:p w14:paraId="72787347" w14:textId="77777777" w:rsidR="00A962AB" w:rsidRDefault="00A962AB" w:rsidP="00A962AB">
      <w:pPr>
        <w:spacing w:after="0" w:line="240" w:lineRule="auto"/>
        <w:jc w:val="both"/>
        <w:rPr>
          <w:rFonts w:ascii="Goudy Old Style" w:hAnsi="Goudy Old Style"/>
          <w:b/>
          <w:sz w:val="20"/>
        </w:rPr>
      </w:pPr>
    </w:p>
    <w:p w14:paraId="0D0D6610" w14:textId="77777777" w:rsidR="00A962AB" w:rsidRDefault="00A962AB" w:rsidP="00A962AB">
      <w:pPr>
        <w:spacing w:after="0" w:line="240" w:lineRule="auto"/>
        <w:jc w:val="both"/>
        <w:rPr>
          <w:rFonts w:ascii="Goudy Old Style" w:hAnsi="Goudy Old Style"/>
          <w:b/>
          <w:sz w:val="20"/>
        </w:rPr>
      </w:pPr>
    </w:p>
    <w:p w14:paraId="6C05E914" w14:textId="77777777" w:rsidR="00A962AB" w:rsidRDefault="00A962AB" w:rsidP="00A962AB">
      <w:pPr>
        <w:spacing w:after="0" w:line="240" w:lineRule="auto"/>
        <w:jc w:val="both"/>
        <w:rPr>
          <w:rFonts w:ascii="Goudy Old Style" w:hAnsi="Goudy Old Style"/>
          <w:b/>
          <w:sz w:val="20"/>
        </w:rPr>
      </w:pPr>
    </w:p>
    <w:p w14:paraId="5058309E" w14:textId="77777777" w:rsidR="00A962AB" w:rsidRDefault="00A962AB" w:rsidP="00A962AB">
      <w:pPr>
        <w:spacing w:after="0" w:line="240" w:lineRule="auto"/>
        <w:jc w:val="both"/>
        <w:rPr>
          <w:rFonts w:ascii="Goudy Old Style" w:hAnsi="Goudy Old Style"/>
          <w:b/>
          <w:sz w:val="20"/>
        </w:rPr>
      </w:pPr>
    </w:p>
    <w:p w14:paraId="674BABB7" w14:textId="77777777" w:rsidR="00A962AB" w:rsidRDefault="00A962AB" w:rsidP="00A962AB">
      <w:pPr>
        <w:spacing w:after="0" w:line="240" w:lineRule="auto"/>
        <w:jc w:val="both"/>
        <w:rPr>
          <w:rFonts w:ascii="Goudy Old Style" w:hAnsi="Goudy Old Style"/>
          <w:b/>
          <w:sz w:val="20"/>
        </w:rPr>
      </w:pPr>
    </w:p>
    <w:p w14:paraId="00AFA1FD" w14:textId="77777777" w:rsidR="00A962AB" w:rsidRDefault="00A962AB" w:rsidP="00A962AB">
      <w:pPr>
        <w:spacing w:after="0" w:line="240" w:lineRule="auto"/>
        <w:jc w:val="both"/>
        <w:rPr>
          <w:rFonts w:ascii="Goudy Old Style" w:hAnsi="Goudy Old Style"/>
          <w:b/>
          <w:sz w:val="20"/>
        </w:rPr>
      </w:pPr>
    </w:p>
    <w:p w14:paraId="5435A6A0" w14:textId="77777777" w:rsidR="00A962AB" w:rsidRDefault="00A962AB" w:rsidP="00A962AB">
      <w:pPr>
        <w:spacing w:after="0" w:line="240" w:lineRule="auto"/>
        <w:jc w:val="both"/>
        <w:rPr>
          <w:rFonts w:ascii="Goudy Old Style" w:hAnsi="Goudy Old Style"/>
          <w:b/>
          <w:sz w:val="20"/>
        </w:rPr>
      </w:pPr>
    </w:p>
    <w:p w14:paraId="0571B14C" w14:textId="77777777" w:rsidR="00A962AB" w:rsidRDefault="00A962AB" w:rsidP="00A962AB">
      <w:pPr>
        <w:spacing w:after="0" w:line="240" w:lineRule="auto"/>
        <w:jc w:val="both"/>
        <w:rPr>
          <w:rFonts w:ascii="Goudy Old Style" w:hAnsi="Goudy Old Style"/>
          <w:b/>
          <w:sz w:val="20"/>
        </w:rPr>
      </w:pPr>
    </w:p>
    <w:p w14:paraId="4DFA1155" w14:textId="77777777" w:rsidR="00A962AB" w:rsidRDefault="00A962AB" w:rsidP="00A962AB">
      <w:pPr>
        <w:spacing w:after="0" w:line="240" w:lineRule="auto"/>
        <w:jc w:val="both"/>
        <w:rPr>
          <w:rFonts w:ascii="Goudy Old Style" w:hAnsi="Goudy Old Style"/>
          <w:b/>
          <w:sz w:val="20"/>
        </w:rPr>
      </w:pPr>
    </w:p>
    <w:p w14:paraId="475FB2B9" w14:textId="77777777" w:rsidR="00A962AB" w:rsidRDefault="00A962AB" w:rsidP="00A962AB">
      <w:pPr>
        <w:spacing w:after="0" w:line="240" w:lineRule="auto"/>
        <w:jc w:val="both"/>
        <w:rPr>
          <w:rFonts w:ascii="Goudy Old Style" w:hAnsi="Goudy Old Style"/>
          <w:b/>
          <w:sz w:val="20"/>
        </w:rPr>
      </w:pPr>
    </w:p>
    <w:p w14:paraId="7B591BFB" w14:textId="77777777" w:rsidR="00A962AB" w:rsidRDefault="00A962AB" w:rsidP="00A962AB">
      <w:pPr>
        <w:spacing w:after="0" w:line="240" w:lineRule="auto"/>
        <w:jc w:val="both"/>
        <w:rPr>
          <w:rFonts w:ascii="Goudy Old Style" w:hAnsi="Goudy Old Style"/>
          <w:b/>
          <w:sz w:val="20"/>
        </w:rPr>
      </w:pPr>
    </w:p>
    <w:p w14:paraId="43310C10" w14:textId="77777777" w:rsidR="00A962AB" w:rsidRDefault="00A962AB" w:rsidP="00A962AB">
      <w:pPr>
        <w:spacing w:after="0" w:line="240" w:lineRule="auto"/>
        <w:jc w:val="both"/>
        <w:rPr>
          <w:rFonts w:ascii="Goudy Old Style" w:hAnsi="Goudy Old Style"/>
          <w:b/>
          <w:sz w:val="20"/>
        </w:rPr>
      </w:pPr>
    </w:p>
    <w:p w14:paraId="1C995C2A" w14:textId="77777777" w:rsidR="00A962AB" w:rsidRDefault="00A962AB" w:rsidP="00A962AB">
      <w:pPr>
        <w:spacing w:after="0" w:line="240" w:lineRule="auto"/>
        <w:jc w:val="both"/>
        <w:rPr>
          <w:rFonts w:ascii="Goudy Old Style" w:hAnsi="Goudy Old Style"/>
          <w:b/>
          <w:sz w:val="20"/>
        </w:rPr>
      </w:pPr>
    </w:p>
    <w:p w14:paraId="15B94D38" w14:textId="77777777" w:rsidR="00A962AB" w:rsidRDefault="00A962AB" w:rsidP="00A962AB">
      <w:pPr>
        <w:spacing w:after="0" w:line="240" w:lineRule="auto"/>
        <w:jc w:val="both"/>
        <w:rPr>
          <w:rFonts w:ascii="Goudy Old Style" w:hAnsi="Goudy Old Style"/>
          <w:b/>
          <w:sz w:val="20"/>
        </w:rPr>
      </w:pPr>
    </w:p>
    <w:p w14:paraId="64F49EAC" w14:textId="77777777" w:rsidR="00A962AB" w:rsidRDefault="00A962AB" w:rsidP="00A962AB">
      <w:pPr>
        <w:spacing w:after="0" w:line="240" w:lineRule="auto"/>
        <w:jc w:val="both"/>
        <w:rPr>
          <w:rFonts w:ascii="Goudy Old Style" w:hAnsi="Goudy Old Style"/>
          <w:b/>
          <w:sz w:val="20"/>
        </w:rPr>
      </w:pPr>
    </w:p>
    <w:p w14:paraId="7471C5F2" w14:textId="77777777" w:rsidR="00A962AB" w:rsidRDefault="00A962AB" w:rsidP="00A962AB">
      <w:pPr>
        <w:spacing w:after="0" w:line="240" w:lineRule="auto"/>
        <w:jc w:val="both"/>
        <w:rPr>
          <w:rFonts w:ascii="Goudy Old Style" w:hAnsi="Goudy Old Style"/>
          <w:b/>
          <w:sz w:val="20"/>
        </w:rPr>
      </w:pPr>
    </w:p>
    <w:p w14:paraId="33242E06" w14:textId="77777777" w:rsidR="00A962AB" w:rsidRDefault="00A962AB" w:rsidP="00A962AB">
      <w:pPr>
        <w:spacing w:after="0" w:line="240" w:lineRule="auto"/>
        <w:jc w:val="both"/>
        <w:rPr>
          <w:rFonts w:ascii="Goudy Old Style" w:hAnsi="Goudy Old Style"/>
          <w:b/>
          <w:sz w:val="20"/>
        </w:rPr>
      </w:pPr>
    </w:p>
    <w:p w14:paraId="29D904C2" w14:textId="77777777" w:rsidR="00A962AB" w:rsidRDefault="00A962AB" w:rsidP="00A962AB">
      <w:pPr>
        <w:spacing w:after="0" w:line="240" w:lineRule="auto"/>
        <w:jc w:val="both"/>
        <w:rPr>
          <w:rFonts w:ascii="Goudy Old Style" w:hAnsi="Goudy Old Style"/>
          <w:b/>
          <w:sz w:val="20"/>
        </w:rPr>
      </w:pPr>
    </w:p>
    <w:p w14:paraId="3C5E7287" w14:textId="77777777" w:rsidR="00A962AB" w:rsidRDefault="00A962AB" w:rsidP="00A962AB">
      <w:pPr>
        <w:spacing w:after="0" w:line="240" w:lineRule="auto"/>
        <w:jc w:val="both"/>
        <w:rPr>
          <w:rFonts w:ascii="Goudy Old Style" w:hAnsi="Goudy Old Style"/>
          <w:b/>
          <w:sz w:val="20"/>
        </w:rPr>
      </w:pPr>
    </w:p>
    <w:p w14:paraId="0D9094DF" w14:textId="77777777" w:rsidR="00A962AB" w:rsidRDefault="00A962AB" w:rsidP="00A962AB">
      <w:pPr>
        <w:spacing w:after="0" w:line="240" w:lineRule="auto"/>
        <w:jc w:val="both"/>
        <w:rPr>
          <w:rFonts w:ascii="Goudy Old Style" w:hAnsi="Goudy Old Style"/>
          <w:b/>
          <w:sz w:val="20"/>
        </w:rPr>
      </w:pPr>
    </w:p>
    <w:p w14:paraId="24787770" w14:textId="77777777" w:rsidR="00A962AB" w:rsidRDefault="00A962AB" w:rsidP="00A962AB">
      <w:pPr>
        <w:spacing w:after="0" w:line="240" w:lineRule="auto"/>
        <w:jc w:val="both"/>
        <w:rPr>
          <w:rFonts w:ascii="Goudy Old Style" w:hAnsi="Goudy Old Style"/>
          <w:b/>
          <w:sz w:val="20"/>
        </w:rPr>
      </w:pPr>
    </w:p>
    <w:p w14:paraId="30961873" w14:textId="77777777" w:rsidR="00A962AB" w:rsidRDefault="00A962AB" w:rsidP="00A962AB">
      <w:pPr>
        <w:spacing w:after="0" w:line="240" w:lineRule="auto"/>
        <w:jc w:val="both"/>
        <w:rPr>
          <w:rFonts w:ascii="Goudy Old Style" w:hAnsi="Goudy Old Style"/>
          <w:b/>
          <w:sz w:val="20"/>
        </w:rPr>
      </w:pPr>
    </w:p>
    <w:p w14:paraId="46685E9C" w14:textId="77777777" w:rsidR="00A962AB" w:rsidRDefault="00A962AB" w:rsidP="00A962AB">
      <w:pPr>
        <w:spacing w:after="0" w:line="240" w:lineRule="auto"/>
        <w:jc w:val="both"/>
        <w:rPr>
          <w:rFonts w:ascii="Goudy Old Style" w:hAnsi="Goudy Old Style"/>
          <w:b/>
          <w:sz w:val="20"/>
        </w:rPr>
      </w:pPr>
    </w:p>
    <w:p w14:paraId="4F3D5343" w14:textId="77777777" w:rsidR="00A962AB" w:rsidRDefault="00A962AB" w:rsidP="00A962AB">
      <w:pPr>
        <w:spacing w:after="0" w:line="240" w:lineRule="auto"/>
        <w:jc w:val="both"/>
        <w:rPr>
          <w:rFonts w:ascii="Goudy Old Style" w:hAnsi="Goudy Old Style"/>
          <w:b/>
          <w:sz w:val="20"/>
        </w:rPr>
      </w:pPr>
    </w:p>
    <w:p w14:paraId="42987629" w14:textId="77777777" w:rsidR="00A962AB" w:rsidRDefault="00A962AB" w:rsidP="00A962AB">
      <w:pPr>
        <w:spacing w:after="0" w:line="240" w:lineRule="auto"/>
        <w:jc w:val="both"/>
        <w:rPr>
          <w:rFonts w:ascii="Goudy Old Style" w:hAnsi="Goudy Old Style"/>
          <w:b/>
          <w:sz w:val="20"/>
        </w:rPr>
      </w:pPr>
    </w:p>
    <w:p w14:paraId="23798249" w14:textId="77777777" w:rsidR="00A962AB" w:rsidRDefault="00A962AB" w:rsidP="00A962AB">
      <w:pPr>
        <w:spacing w:after="0" w:line="240" w:lineRule="auto"/>
        <w:jc w:val="both"/>
        <w:rPr>
          <w:rFonts w:ascii="Goudy Old Style" w:hAnsi="Goudy Old Style"/>
          <w:b/>
          <w:sz w:val="20"/>
        </w:rPr>
      </w:pPr>
    </w:p>
    <w:p w14:paraId="363F16C8" w14:textId="4AD98520" w:rsidR="00A962AB" w:rsidRDefault="00BE7A44" w:rsidP="00A962AB">
      <w:pPr>
        <w:spacing w:after="0" w:line="240" w:lineRule="auto"/>
        <w:jc w:val="both"/>
        <w:rPr>
          <w:rFonts w:ascii="Goudy Old Style" w:hAnsi="Goudy Old Style"/>
          <w:sz w:val="24"/>
        </w:rPr>
      </w:pPr>
      <w:r>
        <w:rPr>
          <w:rFonts w:ascii="Goudy Old Style" w:hAnsi="Goudy Old Style"/>
          <w:b/>
          <w:sz w:val="20"/>
        </w:rPr>
        <w:t>S</w:t>
      </w:r>
      <w:r w:rsidR="008F5D17" w:rsidRPr="00F068BE">
        <w:rPr>
          <w:rFonts w:ascii="Goudy Old Style" w:hAnsi="Goudy Old Style"/>
          <w:b/>
          <w:sz w:val="20"/>
        </w:rPr>
        <w:t xml:space="preserve">ome of the members of </w:t>
      </w:r>
      <w:r w:rsidR="00A962AB" w:rsidRPr="00F068BE">
        <w:rPr>
          <w:rFonts w:ascii="Goudy Old Style" w:hAnsi="Goudy Old Style"/>
          <w:b/>
          <w:sz w:val="20"/>
        </w:rPr>
        <w:t>Bundibu</w:t>
      </w:r>
      <w:r w:rsidR="00633F8E">
        <w:rPr>
          <w:rFonts w:ascii="Goudy Old Style" w:hAnsi="Goudy Old Style"/>
          <w:b/>
          <w:sz w:val="20"/>
        </w:rPr>
        <w:t>gy</w:t>
      </w:r>
      <w:r w:rsidR="00A962AB" w:rsidRPr="00F068BE">
        <w:rPr>
          <w:rFonts w:ascii="Goudy Old Style" w:hAnsi="Goudy Old Style"/>
          <w:b/>
          <w:sz w:val="20"/>
        </w:rPr>
        <w:t>o youth entrepreneur carpentry group in front of their piggery project</w:t>
      </w:r>
      <w:r w:rsidR="00A962AB">
        <w:rPr>
          <w:rFonts w:ascii="Goudy Old Style" w:hAnsi="Goudy Old Style"/>
          <w:b/>
          <w:sz w:val="20"/>
        </w:rPr>
        <w:t xml:space="preserve"> and </w:t>
      </w:r>
    </w:p>
    <w:p w14:paraId="2D59B9A5" w14:textId="77777777" w:rsidR="00A962AB" w:rsidRPr="00F068BE" w:rsidRDefault="00A962AB" w:rsidP="00A962AB">
      <w:pPr>
        <w:spacing w:after="0" w:line="240" w:lineRule="auto"/>
        <w:rPr>
          <w:rFonts w:asciiTheme="minorHAnsi" w:hAnsiTheme="minorHAnsi"/>
          <w:b/>
        </w:rPr>
      </w:pPr>
      <w:r w:rsidRPr="00F068BE">
        <w:rPr>
          <w:rFonts w:ascii="Goudy Old Style" w:hAnsi="Goudy Old Style"/>
          <w:b/>
          <w:sz w:val="20"/>
        </w:rPr>
        <w:t>Members of Banyabindi youth SACCO during their AGM &amp; Netball team of Kasese youth link in the field</w:t>
      </w:r>
    </w:p>
    <w:p w14:paraId="18B1F6B9" w14:textId="58B82B60" w:rsidR="008F5D17" w:rsidRPr="00F068BE" w:rsidRDefault="008F5D17" w:rsidP="00A962AB">
      <w:pPr>
        <w:spacing w:after="0" w:line="240" w:lineRule="auto"/>
        <w:rPr>
          <w:rFonts w:asciiTheme="minorHAnsi" w:hAnsiTheme="minorHAnsi"/>
          <w:b/>
        </w:rPr>
      </w:pPr>
    </w:p>
    <w:p w14:paraId="231F1D5F" w14:textId="7BB03362" w:rsidR="008F5D17" w:rsidRDefault="008F5D17" w:rsidP="00142E1E">
      <w:pPr>
        <w:spacing w:after="0" w:line="240" w:lineRule="auto"/>
        <w:jc w:val="both"/>
        <w:rPr>
          <w:rFonts w:ascii="Goudy Old Style" w:hAnsi="Goudy Old Style"/>
          <w:sz w:val="24"/>
          <w:szCs w:val="24"/>
        </w:rPr>
      </w:pPr>
    </w:p>
    <w:p w14:paraId="24B937A6" w14:textId="28FB2700" w:rsidR="008F5D17" w:rsidRDefault="0065289B" w:rsidP="00142E1E">
      <w:pPr>
        <w:spacing w:after="0" w:line="240" w:lineRule="auto"/>
        <w:jc w:val="both"/>
        <w:rPr>
          <w:rFonts w:ascii="Goudy Old Style" w:hAnsi="Goudy Old Style"/>
          <w:sz w:val="24"/>
          <w:szCs w:val="24"/>
        </w:rPr>
      </w:pPr>
      <w:r>
        <w:rPr>
          <w:rFonts w:ascii="Goudy Old Style" w:hAnsi="Goudy Old Style"/>
          <w:noProof/>
          <w:sz w:val="24"/>
          <w:szCs w:val="24"/>
          <w:lang w:val="en-US"/>
        </w:rPr>
        <mc:AlternateContent>
          <mc:Choice Requires="wpg">
            <w:drawing>
              <wp:anchor distT="0" distB="0" distL="114300" distR="114300" simplePos="0" relativeHeight="251685888" behindDoc="0" locked="0" layoutInCell="1" allowOverlap="1" wp14:anchorId="461401B1" wp14:editId="32167246">
                <wp:simplePos x="0" y="0"/>
                <wp:positionH relativeFrom="column">
                  <wp:posOffset>0</wp:posOffset>
                </wp:positionH>
                <wp:positionV relativeFrom="paragraph">
                  <wp:posOffset>8255</wp:posOffset>
                </wp:positionV>
                <wp:extent cx="5105400" cy="2540000"/>
                <wp:effectExtent l="0" t="0" r="0" b="0"/>
                <wp:wrapTight wrapText="bothSides">
                  <wp:wrapPolygon edited="0">
                    <wp:start x="0" y="0"/>
                    <wp:lineTo x="0" y="17496"/>
                    <wp:lineTo x="10719" y="18144"/>
                    <wp:lineTo x="10719" y="21384"/>
                    <wp:lineTo x="21519" y="21384"/>
                    <wp:lineTo x="21519" y="324"/>
                    <wp:lineTo x="10800"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105400" cy="2540000"/>
                          <a:chOff x="0" y="0"/>
                          <a:chExt cx="5105400" cy="2540000"/>
                        </a:xfrm>
                      </wpg:grpSpPr>
                      <pic:pic xmlns:pic="http://schemas.openxmlformats.org/drawingml/2006/picture">
                        <pic:nvPicPr>
                          <pic:cNvPr id="19" name="Picture 19" descr="C:\Users\TOSHIBA\AppData\Local\Packages\Microsoft.MicrosoftEdge_8wekyb3d8bbwe\TempState\Downloads\IMG-20211018-WA0023.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0000" cy="2057400"/>
                          </a:xfrm>
                          <a:prstGeom prst="rect">
                            <a:avLst/>
                          </a:prstGeom>
                          <a:noFill/>
                          <a:ln>
                            <a:noFill/>
                          </a:ln>
                        </pic:spPr>
                      </pic:pic>
                      <pic:pic xmlns:pic="http://schemas.openxmlformats.org/drawingml/2006/picture">
                        <pic:nvPicPr>
                          <pic:cNvPr id="23" name="Picture 23"/>
                          <pic:cNvPicPr>
                            <a:picLocks noChangeAspect="1"/>
                          </pic:cNvPicPr>
                        </pic:nvPicPr>
                        <pic:blipFill rotWithShape="1">
                          <a:blip r:embed="rId44" cstate="print">
                            <a:extLst>
                              <a:ext uri="{28A0092B-C50C-407E-A947-70E740481C1C}">
                                <a14:useLocalDpi xmlns:a14="http://schemas.microsoft.com/office/drawing/2010/main" val="0"/>
                              </a:ext>
                            </a:extLst>
                          </a:blip>
                          <a:srcRect t="12500" b="8256"/>
                          <a:stretch/>
                        </pic:blipFill>
                        <pic:spPr bwMode="auto">
                          <a:xfrm>
                            <a:off x="2565400" y="50800"/>
                            <a:ext cx="2540000" cy="24892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w:pict>
              <v:group w14:anchorId="52899309" id="Group 24" o:spid="_x0000_s1026" style="position:absolute;margin-left:0;margin-top:.65pt;width:402pt;height:200pt;z-index:251685888" coordsize="51054,2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">
                <v:shape id="Picture 19" o:spid="_x0000_s1027" type="#_x0000_t75" style="position:absolute;width:2540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">
                  <v:imagedata r:id="rId45" o:title="IMG-20211018-WA0023"/>
                </v:shape>
                <v:shape id="Picture 23" o:spid="_x0000_s1028" type="#_x0000_t75" style="position:absolute;left:25654;top:508;width:25400;height:2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">
                  <v:imagedata r:id="rId46" o:title="" croptop=".125" cropbottom="5411f"/>
                </v:shape>
                <w10:wrap type="tight"/>
              </v:group>
            </w:pict>
          </mc:Fallback>
        </mc:AlternateContent>
      </w:r>
    </w:p>
    <w:p w14:paraId="2C33AC15" w14:textId="466345E3" w:rsidR="008F5D17" w:rsidRPr="00E257AF" w:rsidRDefault="001016AC" w:rsidP="00142E1E">
      <w:pPr>
        <w:spacing w:after="0" w:line="240" w:lineRule="auto"/>
        <w:jc w:val="both"/>
        <w:rPr>
          <w:rFonts w:ascii="Goudy Old Style" w:hAnsi="Goudy Old Style"/>
          <w:b/>
          <w:sz w:val="20"/>
        </w:rPr>
      </w:pPr>
      <w:r w:rsidRPr="00E257AF">
        <w:rPr>
          <w:rFonts w:ascii="Goudy Old Style" w:hAnsi="Goudy Old Style"/>
          <w:b/>
          <w:sz w:val="20"/>
        </w:rPr>
        <w:t>A Tweet by NDF</w:t>
      </w:r>
    </w:p>
    <w:p w14:paraId="7C009729" w14:textId="5776772F" w:rsidR="008F5D17" w:rsidRDefault="008F5D17" w:rsidP="00142E1E">
      <w:pPr>
        <w:spacing w:after="0" w:line="240" w:lineRule="auto"/>
        <w:jc w:val="both"/>
        <w:rPr>
          <w:rFonts w:ascii="Goudy Old Style" w:hAnsi="Goudy Old Style"/>
          <w:sz w:val="24"/>
          <w:szCs w:val="24"/>
        </w:rPr>
      </w:pPr>
    </w:p>
    <w:p w14:paraId="3F5D3AD8" w14:textId="6151F139" w:rsidR="008F5D17" w:rsidRDefault="008F5D17" w:rsidP="00142E1E">
      <w:pPr>
        <w:spacing w:after="0" w:line="240" w:lineRule="auto"/>
        <w:jc w:val="both"/>
        <w:rPr>
          <w:rFonts w:ascii="Goudy Old Style" w:hAnsi="Goudy Old Style"/>
          <w:sz w:val="24"/>
          <w:szCs w:val="24"/>
        </w:rPr>
      </w:pPr>
    </w:p>
    <w:p w14:paraId="0A537074" w14:textId="5BF1F987" w:rsidR="008F5D17" w:rsidRDefault="008F5D17" w:rsidP="00142E1E">
      <w:pPr>
        <w:spacing w:after="0" w:line="240" w:lineRule="auto"/>
        <w:jc w:val="both"/>
        <w:rPr>
          <w:rFonts w:ascii="Goudy Old Style" w:hAnsi="Goudy Old Style"/>
          <w:sz w:val="24"/>
          <w:szCs w:val="24"/>
        </w:rPr>
      </w:pPr>
    </w:p>
    <w:p w14:paraId="319C8D7C" w14:textId="2C09F8C8" w:rsidR="008F5D17" w:rsidRDefault="008F5D17" w:rsidP="00142E1E">
      <w:pPr>
        <w:spacing w:after="0" w:line="240" w:lineRule="auto"/>
        <w:jc w:val="both"/>
        <w:rPr>
          <w:rFonts w:ascii="Goudy Old Style" w:hAnsi="Goudy Old Style"/>
          <w:sz w:val="24"/>
          <w:szCs w:val="24"/>
        </w:rPr>
      </w:pPr>
    </w:p>
    <w:p w14:paraId="5A05CBBD" w14:textId="7E7DAED5" w:rsidR="008F5D17" w:rsidRDefault="008F5D17" w:rsidP="00142E1E">
      <w:pPr>
        <w:spacing w:after="0" w:line="240" w:lineRule="auto"/>
        <w:jc w:val="both"/>
        <w:rPr>
          <w:rFonts w:ascii="Goudy Old Style" w:hAnsi="Goudy Old Style"/>
          <w:sz w:val="24"/>
          <w:szCs w:val="24"/>
        </w:rPr>
      </w:pPr>
    </w:p>
    <w:p w14:paraId="049D2A69" w14:textId="27F945E5" w:rsidR="008F5D17" w:rsidRDefault="008F5D17" w:rsidP="00142E1E">
      <w:pPr>
        <w:spacing w:after="0" w:line="240" w:lineRule="auto"/>
        <w:jc w:val="both"/>
        <w:rPr>
          <w:rFonts w:ascii="Goudy Old Style" w:hAnsi="Goudy Old Style"/>
          <w:sz w:val="24"/>
          <w:szCs w:val="24"/>
        </w:rPr>
      </w:pPr>
    </w:p>
    <w:p w14:paraId="69332BE5" w14:textId="77777777" w:rsidR="00167619" w:rsidRDefault="00167619" w:rsidP="00142E1E">
      <w:pPr>
        <w:spacing w:after="0" w:line="240" w:lineRule="auto"/>
        <w:jc w:val="both"/>
        <w:rPr>
          <w:rFonts w:ascii="Goudy Old Style" w:hAnsi="Goudy Old Style"/>
          <w:sz w:val="24"/>
          <w:szCs w:val="24"/>
        </w:rPr>
      </w:pPr>
    </w:p>
    <w:p w14:paraId="75A5CB37" w14:textId="77777777" w:rsidR="00167619" w:rsidRDefault="00167619" w:rsidP="00142E1E">
      <w:pPr>
        <w:spacing w:after="0" w:line="240" w:lineRule="auto"/>
        <w:jc w:val="both"/>
        <w:rPr>
          <w:rFonts w:ascii="Goudy Old Style" w:hAnsi="Goudy Old Style"/>
          <w:sz w:val="24"/>
          <w:szCs w:val="24"/>
        </w:rPr>
      </w:pPr>
    </w:p>
    <w:p w14:paraId="52391AC5" w14:textId="1FD44A0E" w:rsidR="00167619" w:rsidRDefault="00167619" w:rsidP="00142E1E">
      <w:pPr>
        <w:spacing w:after="0" w:line="240" w:lineRule="auto"/>
        <w:jc w:val="both"/>
        <w:rPr>
          <w:rFonts w:ascii="Goudy Old Style" w:hAnsi="Goudy Old Style"/>
          <w:sz w:val="24"/>
          <w:szCs w:val="24"/>
        </w:rPr>
      </w:pPr>
    </w:p>
    <w:p w14:paraId="3299F985" w14:textId="2E29BD40" w:rsidR="00167619" w:rsidRDefault="001016AC" w:rsidP="00142E1E">
      <w:pPr>
        <w:spacing w:after="0" w:line="240" w:lineRule="auto"/>
        <w:jc w:val="both"/>
        <w:rPr>
          <w:rFonts w:ascii="Goudy Old Style" w:hAnsi="Goudy Old Style"/>
          <w:sz w:val="24"/>
          <w:szCs w:val="24"/>
        </w:rPr>
      </w:pPr>
      <w:r>
        <w:rPr>
          <w:rFonts w:ascii="Goudy Old Style" w:hAnsi="Goudy Old Style"/>
          <w:noProof/>
          <w:sz w:val="24"/>
          <w:szCs w:val="24"/>
          <w:lang w:val="en-US"/>
        </w:rPr>
        <mc:AlternateContent>
          <mc:Choice Requires="wps">
            <w:drawing>
              <wp:anchor distT="0" distB="0" distL="114300" distR="114300" simplePos="0" relativeHeight="251679744" behindDoc="1" locked="0" layoutInCell="1" allowOverlap="1" wp14:anchorId="509A704C" wp14:editId="479C1938">
                <wp:simplePos x="0" y="0"/>
                <wp:positionH relativeFrom="margin">
                  <wp:align>left</wp:align>
                </wp:positionH>
                <wp:positionV relativeFrom="paragraph">
                  <wp:posOffset>-154305</wp:posOffset>
                </wp:positionV>
                <wp:extent cx="2559050" cy="819150"/>
                <wp:effectExtent l="0" t="0" r="12700" b="19050"/>
                <wp:wrapTight wrapText="bothSides">
                  <wp:wrapPolygon edited="0">
                    <wp:start x="322" y="0"/>
                    <wp:lineTo x="0" y="1507"/>
                    <wp:lineTo x="0" y="20595"/>
                    <wp:lineTo x="322" y="21600"/>
                    <wp:lineTo x="21225" y="21600"/>
                    <wp:lineTo x="21546" y="20595"/>
                    <wp:lineTo x="21546" y="1005"/>
                    <wp:lineTo x="21225" y="0"/>
                    <wp:lineTo x="322" y="0"/>
                  </wp:wrapPolygon>
                </wp:wrapTight>
                <wp:docPr id="18" name="Rounded Rectangle 2"/>
                <wp:cNvGraphicFramePr/>
                <a:graphic xmlns:a="http://schemas.openxmlformats.org/drawingml/2006/main">
                  <a:graphicData uri="http://schemas.microsoft.com/office/word/2010/wordprocessingShape">
                    <wps:wsp>
                      <wps:cNvSpPr/>
                      <wps:spPr>
                        <a:xfrm>
                          <a:off x="0" y="0"/>
                          <a:ext cx="2559050" cy="81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131DB2" w14:textId="63DDD589" w:rsidR="00EE2334" w:rsidRPr="00167619" w:rsidRDefault="00EE2334" w:rsidP="00167619">
                            <w:pPr>
                              <w:rPr>
                                <w:rFonts w:ascii="Goudy Old Style" w:hAnsi="Goudy Old Style"/>
                                <w:b/>
                                <w:sz w:val="20"/>
                              </w:rPr>
                            </w:pPr>
                            <w:r w:rsidRPr="00167619">
                              <w:rPr>
                                <w:rFonts w:ascii="Goudy Old Style" w:hAnsi="Goudy Old Style"/>
                                <w:b/>
                                <w:sz w:val="20"/>
                              </w:rPr>
                              <w:t>Bundibugyo Youth entrepreneur hairdressing group in their newly opened saloon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A704C" id="Rounded Rectangle 2" o:spid="_x0000_s1027" style="position:absolute;left:0;text-align:left;margin-left:0;margin-top:-12.15pt;width:201.5pt;height:64.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" fillcolor="#4472c4 [3204]" strokecolor="#1f3763 [1604]" strokeweight="1pt">
                <v:stroke joinstyle="miter"/>
                <v:textbox>
                  <w:txbxContent>
                    <w:p w14:paraId="75131DB2" w14:textId="63DDD589" w:rsidR="00EE2334" w:rsidRPr="00167619" w:rsidRDefault="00EE2334" w:rsidP="00167619">
                      <w:pPr>
                        <w:rPr>
                          <w:rFonts w:ascii="Goudy Old Style" w:hAnsi="Goudy Old Style"/>
                          <w:b/>
                          <w:sz w:val="20"/>
                        </w:rPr>
                      </w:pPr>
                      <w:r w:rsidRPr="00167619">
                        <w:rPr>
                          <w:rFonts w:ascii="Goudy Old Style" w:hAnsi="Goudy Old Style"/>
                          <w:b/>
                          <w:sz w:val="20"/>
                        </w:rPr>
                        <w:t>Bundibugyo Youth entrepreneur hairdressing group in their newly opened saloon</w:t>
                      </w:r>
                    </w:p>
                  </w:txbxContent>
                </v:textbox>
                <w10:wrap type="tight" anchorx="margin"/>
              </v:roundrect>
            </w:pict>
          </mc:Fallback>
        </mc:AlternateContent>
      </w:r>
    </w:p>
    <w:p w14:paraId="7E31E991" w14:textId="1D446C35" w:rsidR="00167619" w:rsidRDefault="00167619" w:rsidP="00142E1E">
      <w:pPr>
        <w:spacing w:after="0" w:line="240" w:lineRule="auto"/>
        <w:jc w:val="both"/>
        <w:rPr>
          <w:rFonts w:ascii="Goudy Old Style" w:hAnsi="Goudy Old Style"/>
          <w:sz w:val="24"/>
          <w:szCs w:val="24"/>
        </w:rPr>
      </w:pPr>
    </w:p>
    <w:p w14:paraId="648E819F" w14:textId="7546FFFD" w:rsidR="00167619" w:rsidRDefault="00167619" w:rsidP="00142E1E">
      <w:pPr>
        <w:spacing w:after="0" w:line="240" w:lineRule="auto"/>
        <w:jc w:val="both"/>
        <w:rPr>
          <w:rFonts w:ascii="Goudy Old Style" w:hAnsi="Goudy Old Style"/>
          <w:sz w:val="24"/>
          <w:szCs w:val="24"/>
        </w:rPr>
      </w:pPr>
    </w:p>
    <w:p w14:paraId="521C9DEB" w14:textId="3775B235" w:rsidR="00167619" w:rsidRDefault="00167619" w:rsidP="00142E1E">
      <w:pPr>
        <w:spacing w:after="0" w:line="240" w:lineRule="auto"/>
        <w:jc w:val="both"/>
        <w:rPr>
          <w:rFonts w:ascii="Goudy Old Style" w:hAnsi="Goudy Old Style"/>
          <w:sz w:val="24"/>
          <w:szCs w:val="24"/>
        </w:rPr>
      </w:pPr>
    </w:p>
    <w:p w14:paraId="590CBFD0" w14:textId="2954C094" w:rsidR="00167619" w:rsidRDefault="00D71D3D" w:rsidP="00142E1E">
      <w:pPr>
        <w:spacing w:after="0" w:line="240" w:lineRule="auto"/>
        <w:jc w:val="both"/>
        <w:rPr>
          <w:rFonts w:ascii="Goudy Old Style" w:hAnsi="Goudy Old Style"/>
          <w:sz w:val="24"/>
          <w:szCs w:val="24"/>
        </w:rPr>
      </w:pPr>
      <w:r>
        <w:rPr>
          <w:rFonts w:ascii="Goudy Old Style" w:hAnsi="Goudy Old Style"/>
          <w:sz w:val="24"/>
          <w:szCs w:val="24"/>
        </w:rPr>
        <w:t>Likewise, the livelihood intervention beneficiaries narrated their experience:</w:t>
      </w:r>
    </w:p>
    <w:p w14:paraId="6B3E8480" w14:textId="64457315" w:rsidR="00D71D3D" w:rsidRPr="00D71D3D" w:rsidRDefault="00D71D3D" w:rsidP="00A00B67">
      <w:pPr>
        <w:pStyle w:val="ListParagraph"/>
        <w:widowControl/>
        <w:autoSpaceDE/>
        <w:autoSpaceDN/>
        <w:spacing w:line="259" w:lineRule="auto"/>
        <w:ind w:left="1440" w:firstLine="0"/>
        <w:contextualSpacing/>
        <w:jc w:val="both"/>
        <w:rPr>
          <w:rFonts w:ascii="Goudy Old Style" w:hAnsi="Goudy Old Style" w:cs="Times New Roman"/>
          <w:i/>
          <w:sz w:val="20"/>
        </w:rPr>
      </w:pPr>
      <w:r w:rsidRPr="00D71D3D">
        <w:rPr>
          <w:rFonts w:ascii="Goudy Old Style" w:hAnsi="Goudy Old Style" w:cs="Times New Roman"/>
          <w:i/>
          <w:sz w:val="20"/>
        </w:rPr>
        <w:t xml:space="preserve">Film production has helped us the youth and women to utilize our free time profitably and avoid by avoiding joining the company of people who trigger violence by gossiping and inciting others to fight. We now spend our time, writing plays, adverts and video recording local ceremonial for a pay (Male </w:t>
      </w:r>
      <w:r>
        <w:rPr>
          <w:rFonts w:ascii="Goudy Old Style" w:hAnsi="Goudy Old Style" w:cs="Times New Roman"/>
          <w:i/>
          <w:sz w:val="20"/>
        </w:rPr>
        <w:t>FGD</w:t>
      </w:r>
      <w:r w:rsidRPr="00D71D3D">
        <w:rPr>
          <w:rFonts w:ascii="Goudy Old Style" w:hAnsi="Goudy Old Style" w:cs="Times New Roman"/>
          <w:i/>
          <w:sz w:val="20"/>
        </w:rPr>
        <w:t xml:space="preserve"> participant, Youth </w:t>
      </w:r>
      <w:r>
        <w:rPr>
          <w:rFonts w:ascii="Goudy Old Style" w:hAnsi="Goudy Old Style" w:cs="Times New Roman"/>
          <w:i/>
          <w:sz w:val="20"/>
        </w:rPr>
        <w:t>M</w:t>
      </w:r>
      <w:r w:rsidRPr="00D71D3D">
        <w:rPr>
          <w:rFonts w:ascii="Goudy Old Style" w:hAnsi="Goudy Old Style" w:cs="Times New Roman"/>
          <w:i/>
          <w:sz w:val="20"/>
        </w:rPr>
        <w:t>issionary group Kinawataka</w:t>
      </w:r>
      <w:r>
        <w:rPr>
          <w:rFonts w:ascii="Goudy Old Style" w:hAnsi="Goudy Old Style" w:cs="Times New Roman"/>
          <w:i/>
          <w:sz w:val="20"/>
        </w:rPr>
        <w:t xml:space="preserve"> Kampala</w:t>
      </w:r>
      <w:r w:rsidRPr="00D71D3D">
        <w:rPr>
          <w:rFonts w:ascii="Goudy Old Style" w:hAnsi="Goudy Old Style" w:cs="Times New Roman"/>
          <w:i/>
          <w:sz w:val="20"/>
        </w:rPr>
        <w:t>)</w:t>
      </w:r>
      <w:r>
        <w:rPr>
          <w:rFonts w:ascii="Goudy Old Style" w:hAnsi="Goudy Old Style" w:cs="Times New Roman"/>
          <w:i/>
          <w:sz w:val="20"/>
        </w:rPr>
        <w:t>.</w:t>
      </w:r>
    </w:p>
    <w:p w14:paraId="336CAD3B" w14:textId="77777777" w:rsidR="00D71D3D" w:rsidRDefault="00D71D3D" w:rsidP="00142E1E">
      <w:pPr>
        <w:spacing w:after="0" w:line="240" w:lineRule="auto"/>
        <w:jc w:val="both"/>
        <w:rPr>
          <w:rFonts w:ascii="Goudy Old Style" w:hAnsi="Goudy Old Style"/>
          <w:sz w:val="24"/>
          <w:szCs w:val="24"/>
          <w:lang w:val="en-US"/>
        </w:rPr>
      </w:pPr>
    </w:p>
    <w:p w14:paraId="1C37B32C" w14:textId="4A39E183" w:rsidR="006B5854" w:rsidRPr="00E8509A" w:rsidRDefault="006B5854" w:rsidP="004A1462">
      <w:pPr>
        <w:pStyle w:val="Heading3"/>
        <w:numPr>
          <w:ilvl w:val="2"/>
          <w:numId w:val="28"/>
        </w:numPr>
        <w:spacing w:before="0"/>
        <w:rPr>
          <w:rFonts w:ascii="Goudy Old Style" w:hAnsi="Goudy Old Style"/>
          <w:i w:val="0"/>
          <w:u w:val="none"/>
        </w:rPr>
      </w:pPr>
      <w:bookmarkStart w:id="109" w:name="_Toc88043174"/>
      <w:r w:rsidRPr="00E8509A">
        <w:rPr>
          <w:rFonts w:ascii="Goudy Old Style" w:hAnsi="Goudy Old Style"/>
          <w:i w:val="0"/>
          <w:u w:val="none"/>
        </w:rPr>
        <w:t>Project Results Under Outcome 2</w:t>
      </w:r>
      <w:bookmarkEnd w:id="109"/>
    </w:p>
    <w:p w14:paraId="7D9385F2" w14:textId="26A9155D" w:rsidR="00614987" w:rsidRPr="00E8509A" w:rsidRDefault="00E00949" w:rsidP="004A1462">
      <w:pPr>
        <w:spacing w:after="0" w:line="240" w:lineRule="auto"/>
        <w:jc w:val="both"/>
        <w:rPr>
          <w:rFonts w:ascii="Goudy Old Style" w:hAnsi="Goudy Old Style"/>
          <w:sz w:val="24"/>
          <w:szCs w:val="24"/>
        </w:rPr>
      </w:pPr>
      <w:r w:rsidRPr="00E8509A">
        <w:rPr>
          <w:rFonts w:ascii="Goudy Old Style" w:hAnsi="Goudy Old Style"/>
          <w:sz w:val="24"/>
          <w:szCs w:val="24"/>
        </w:rPr>
        <w:t>Despite the delays in the implementation caused by the lockdown for over five months, between March and August 2020, caused by the COVID 19 pandemic in Uganda, it was reported</w:t>
      </w:r>
      <w:r w:rsidRPr="00E8509A">
        <w:rPr>
          <w:rFonts w:ascii="Goudy Old Style" w:hAnsi="Goudy Old Style"/>
          <w:sz w:val="24"/>
          <w:szCs w:val="24"/>
          <w:vertAlign w:val="superscript"/>
        </w:rPr>
        <w:footnoteReference w:id="7"/>
      </w:r>
      <w:r w:rsidRPr="00E8509A">
        <w:rPr>
          <w:rFonts w:ascii="Goudy Old Style" w:hAnsi="Goudy Old Style"/>
          <w:sz w:val="24"/>
          <w:szCs w:val="24"/>
        </w:rPr>
        <w:t xml:space="preserve"> that fourteen sub-activities under Outcome 2 were fully and successfully implemented. </w:t>
      </w:r>
      <w:r w:rsidR="00614987" w:rsidRPr="00E8509A">
        <w:rPr>
          <w:rFonts w:ascii="Goudy Old Style" w:hAnsi="Goudy Old Style"/>
          <w:sz w:val="24"/>
          <w:szCs w:val="24"/>
        </w:rPr>
        <w:t xml:space="preserve"> </w:t>
      </w:r>
      <w:r w:rsidR="004848B8" w:rsidRPr="00E8509A">
        <w:rPr>
          <w:rFonts w:ascii="Goudy Old Style" w:hAnsi="Goudy Old Style"/>
          <w:sz w:val="24"/>
          <w:szCs w:val="24"/>
        </w:rPr>
        <w:t xml:space="preserve">The outcome was concerned with: </w:t>
      </w:r>
      <w:r w:rsidR="00614987" w:rsidRPr="00E8509A">
        <w:rPr>
          <w:rFonts w:ascii="Goudy Old Style" w:hAnsi="Goudy Old Style"/>
          <w:sz w:val="24"/>
          <w:szCs w:val="24"/>
          <w:lang w:val="en-US"/>
        </w:rPr>
        <w:t>Mistrust between law enforcement and security agencies and communities is reduced by enhancing the strict application of human rights standards.</w:t>
      </w:r>
    </w:p>
    <w:p w14:paraId="1F9A977F" w14:textId="77777777" w:rsidR="00514B28" w:rsidRPr="00E8509A" w:rsidRDefault="00514B28" w:rsidP="004A1462">
      <w:pPr>
        <w:spacing w:after="0" w:line="240" w:lineRule="auto"/>
        <w:rPr>
          <w:rFonts w:ascii="Goudy Old Style" w:hAnsi="Goudy Old Style"/>
          <w:b/>
          <w:i/>
          <w:sz w:val="24"/>
          <w:szCs w:val="24"/>
        </w:rPr>
      </w:pPr>
    </w:p>
    <w:p w14:paraId="1051FB4C" w14:textId="07749C3D" w:rsidR="008C09C5" w:rsidRPr="00E8509A" w:rsidRDefault="008C09C5" w:rsidP="004A1462">
      <w:pPr>
        <w:spacing w:after="0" w:line="240" w:lineRule="auto"/>
        <w:rPr>
          <w:rFonts w:ascii="Goudy Old Style" w:hAnsi="Goudy Old Style"/>
          <w:b/>
          <w:i/>
          <w:sz w:val="24"/>
          <w:szCs w:val="24"/>
        </w:rPr>
      </w:pPr>
      <w:r w:rsidRPr="00E8509A">
        <w:rPr>
          <w:rFonts w:ascii="Goudy Old Style" w:hAnsi="Goudy Old Style"/>
          <w:b/>
          <w:i/>
          <w:sz w:val="24"/>
          <w:szCs w:val="24"/>
        </w:rPr>
        <w:t>Institutional and Individual Capacity Building</w:t>
      </w:r>
    </w:p>
    <w:p w14:paraId="1D1B7C97" w14:textId="0215878A" w:rsidR="00902DC8" w:rsidRDefault="00A950D7" w:rsidP="004A1462">
      <w:pPr>
        <w:spacing w:after="0" w:line="240" w:lineRule="auto"/>
        <w:jc w:val="both"/>
        <w:rPr>
          <w:rFonts w:ascii="Goudy Old Style" w:hAnsi="Goudy Old Style"/>
          <w:sz w:val="24"/>
          <w:szCs w:val="24"/>
          <w:lang w:val="en-US"/>
        </w:rPr>
      </w:pPr>
      <w:r w:rsidRPr="00A950D7">
        <w:rPr>
          <w:rFonts w:ascii="Goudy Old Style" w:hAnsi="Goudy Old Style"/>
          <w:sz w:val="24"/>
          <w:szCs w:val="24"/>
          <w:lang w:val="en-US"/>
        </w:rPr>
        <w:t xml:space="preserve">The PBF project engaged a number of cultural and political institutions and leaders. It was revealed that 84 (50 for women and 34 targeting men) </w:t>
      </w:r>
      <w:r w:rsidR="00902DC8" w:rsidRPr="00A950D7">
        <w:rPr>
          <w:rFonts w:ascii="Goudy Old Style" w:hAnsi="Goudy Old Style"/>
          <w:sz w:val="24"/>
          <w:szCs w:val="24"/>
          <w:lang w:val="en-US"/>
        </w:rPr>
        <w:t>C</w:t>
      </w:r>
      <w:r w:rsidRPr="00A950D7">
        <w:rPr>
          <w:rFonts w:ascii="Goudy Old Style" w:hAnsi="Goudy Old Style"/>
          <w:sz w:val="24"/>
          <w:szCs w:val="24"/>
          <w:lang w:val="en-US"/>
        </w:rPr>
        <w:t>ivil society organisations (C</w:t>
      </w:r>
      <w:r w:rsidR="00902DC8" w:rsidRPr="00A950D7">
        <w:rPr>
          <w:rFonts w:ascii="Goudy Old Style" w:hAnsi="Goudy Old Style"/>
          <w:sz w:val="24"/>
          <w:szCs w:val="24"/>
          <w:lang w:val="en-US"/>
        </w:rPr>
        <w:t>SOs</w:t>
      </w:r>
      <w:r w:rsidRPr="00A950D7">
        <w:rPr>
          <w:rFonts w:ascii="Goudy Old Style" w:hAnsi="Goudy Old Style"/>
          <w:sz w:val="24"/>
          <w:szCs w:val="24"/>
          <w:lang w:val="en-US"/>
        </w:rPr>
        <w:t>)</w:t>
      </w:r>
      <w:r w:rsidR="00902DC8" w:rsidRPr="00A950D7">
        <w:rPr>
          <w:rFonts w:ascii="Goudy Old Style" w:hAnsi="Goudy Old Style"/>
          <w:sz w:val="24"/>
          <w:szCs w:val="24"/>
          <w:lang w:val="en-US"/>
        </w:rPr>
        <w:t xml:space="preserve"> and youth organizations </w:t>
      </w:r>
      <w:r w:rsidRPr="00A950D7">
        <w:rPr>
          <w:rFonts w:ascii="Goudy Old Style" w:hAnsi="Goudy Old Style"/>
          <w:sz w:val="24"/>
          <w:szCs w:val="24"/>
          <w:lang w:val="en-US"/>
        </w:rPr>
        <w:t xml:space="preserve">were </w:t>
      </w:r>
      <w:r w:rsidR="00902DC8" w:rsidRPr="00A950D7">
        <w:rPr>
          <w:rFonts w:ascii="Goudy Old Style" w:hAnsi="Goudy Old Style"/>
          <w:sz w:val="24"/>
          <w:szCs w:val="24"/>
          <w:lang w:val="en-US"/>
        </w:rPr>
        <w:t>trained to monitor, report, raise and advocate on human rights concerns related to youth issues</w:t>
      </w:r>
      <w:r>
        <w:rPr>
          <w:rFonts w:ascii="Goudy Old Style" w:hAnsi="Goudy Old Style"/>
          <w:sz w:val="24"/>
          <w:szCs w:val="24"/>
          <w:lang w:val="en-US"/>
        </w:rPr>
        <w:t xml:space="preserve"> in the project four districts.</w:t>
      </w:r>
    </w:p>
    <w:p w14:paraId="67EB2527" w14:textId="77777777" w:rsidR="00A950D7" w:rsidRPr="00E8509A" w:rsidRDefault="00A950D7" w:rsidP="004A1462">
      <w:pPr>
        <w:spacing w:after="0" w:line="240" w:lineRule="auto"/>
        <w:jc w:val="both"/>
        <w:rPr>
          <w:rFonts w:ascii="Goudy Old Style" w:hAnsi="Goudy Old Style"/>
          <w:sz w:val="24"/>
          <w:szCs w:val="24"/>
          <w:lang w:val="en-US"/>
        </w:rPr>
      </w:pPr>
    </w:p>
    <w:p w14:paraId="56B75E79" w14:textId="092352BC" w:rsidR="004D1FAE" w:rsidRPr="00E8509A" w:rsidRDefault="004D1FAE" w:rsidP="004A1462">
      <w:pPr>
        <w:spacing w:after="0" w:line="240" w:lineRule="auto"/>
        <w:jc w:val="both"/>
        <w:rPr>
          <w:rFonts w:ascii="Goudy Old Style" w:hAnsi="Goudy Old Style"/>
          <w:sz w:val="24"/>
          <w:szCs w:val="24"/>
        </w:rPr>
      </w:pPr>
      <w:r w:rsidRPr="00E8509A">
        <w:rPr>
          <w:rFonts w:ascii="Goudy Old Style" w:hAnsi="Goudy Old Style"/>
          <w:sz w:val="24"/>
          <w:szCs w:val="24"/>
        </w:rPr>
        <w:t xml:space="preserve">The UN </w:t>
      </w:r>
      <w:r w:rsidR="00A950D7">
        <w:rPr>
          <w:rFonts w:ascii="Goudy Old Style" w:hAnsi="Goudy Old Style"/>
          <w:sz w:val="24"/>
          <w:szCs w:val="24"/>
        </w:rPr>
        <w:t xml:space="preserve">also </w:t>
      </w:r>
      <w:r w:rsidRPr="00E8509A">
        <w:rPr>
          <w:rFonts w:ascii="Goudy Old Style" w:hAnsi="Goudy Old Style"/>
          <w:sz w:val="24"/>
          <w:szCs w:val="24"/>
        </w:rPr>
        <w:t>supported the Uganda Human Rights Commission (UHRC) with I</w:t>
      </w:r>
      <w:r w:rsidR="00A950D7">
        <w:rPr>
          <w:rFonts w:ascii="Goudy Old Style" w:hAnsi="Goudy Old Style"/>
          <w:sz w:val="24"/>
          <w:szCs w:val="24"/>
        </w:rPr>
        <w:t xml:space="preserve">nformation </w:t>
      </w:r>
      <w:r w:rsidRPr="00E8509A">
        <w:rPr>
          <w:rFonts w:ascii="Goudy Old Style" w:hAnsi="Goudy Old Style"/>
          <w:sz w:val="24"/>
          <w:szCs w:val="24"/>
        </w:rPr>
        <w:t>T</w:t>
      </w:r>
      <w:r w:rsidR="00A950D7">
        <w:rPr>
          <w:rFonts w:ascii="Goudy Old Style" w:hAnsi="Goudy Old Style"/>
          <w:sz w:val="24"/>
          <w:szCs w:val="24"/>
        </w:rPr>
        <w:t>echnology (IT)</w:t>
      </w:r>
      <w:r w:rsidRPr="00E8509A">
        <w:rPr>
          <w:rFonts w:ascii="Goudy Old Style" w:hAnsi="Goudy Old Style"/>
          <w:sz w:val="24"/>
          <w:szCs w:val="24"/>
        </w:rPr>
        <w:t xml:space="preserve"> and telecommunication equipment to establish three situation rooms in the Central and in Rwenzori sub-regions</w:t>
      </w:r>
      <w:r w:rsidR="00A950D7">
        <w:rPr>
          <w:rFonts w:ascii="Goudy Old Style" w:hAnsi="Goudy Old Style"/>
          <w:sz w:val="24"/>
          <w:szCs w:val="24"/>
        </w:rPr>
        <w:t xml:space="preserve">. The </w:t>
      </w:r>
      <w:r w:rsidR="007C1DC9" w:rsidRPr="00A950D7">
        <w:rPr>
          <w:rFonts w:ascii="Goudy Old Style" w:hAnsi="Goudy Old Style"/>
          <w:sz w:val="24"/>
          <w:szCs w:val="24"/>
        </w:rPr>
        <w:t>project</w:t>
      </w:r>
      <w:r w:rsidR="00A950D7">
        <w:rPr>
          <w:rFonts w:ascii="Goudy Old Style" w:hAnsi="Goudy Old Style"/>
          <w:sz w:val="24"/>
          <w:szCs w:val="24"/>
        </w:rPr>
        <w:t xml:space="preserve"> support to </w:t>
      </w:r>
      <w:r w:rsidR="007C1DC9" w:rsidRPr="00A950D7">
        <w:rPr>
          <w:rFonts w:ascii="Goudy Old Style" w:hAnsi="Goudy Old Style"/>
          <w:sz w:val="24"/>
          <w:szCs w:val="24"/>
        </w:rPr>
        <w:t xml:space="preserve">the UHRC </w:t>
      </w:r>
      <w:r w:rsidR="00A950D7">
        <w:rPr>
          <w:rFonts w:ascii="Goudy Old Style" w:hAnsi="Goudy Old Style"/>
          <w:sz w:val="24"/>
          <w:szCs w:val="24"/>
        </w:rPr>
        <w:t>e</w:t>
      </w:r>
      <w:r w:rsidR="007C1DC9" w:rsidRPr="00A950D7">
        <w:rPr>
          <w:rFonts w:ascii="Goudy Old Style" w:hAnsi="Goudy Old Style"/>
          <w:sz w:val="24"/>
          <w:szCs w:val="24"/>
        </w:rPr>
        <w:t>quip</w:t>
      </w:r>
      <w:r w:rsidR="00DF0084">
        <w:rPr>
          <w:rFonts w:ascii="Goudy Old Style" w:hAnsi="Goudy Old Style"/>
          <w:sz w:val="24"/>
          <w:szCs w:val="24"/>
        </w:rPr>
        <w:t>p</w:t>
      </w:r>
      <w:r w:rsidR="00A950D7">
        <w:rPr>
          <w:rFonts w:ascii="Goudy Old Style" w:hAnsi="Goudy Old Style"/>
          <w:sz w:val="24"/>
          <w:szCs w:val="24"/>
        </w:rPr>
        <w:t>ed</w:t>
      </w:r>
      <w:r w:rsidR="007C1DC9" w:rsidRPr="00A950D7">
        <w:rPr>
          <w:rFonts w:ascii="Goudy Old Style" w:hAnsi="Goudy Old Style"/>
          <w:sz w:val="24"/>
          <w:szCs w:val="24"/>
        </w:rPr>
        <w:t xml:space="preserve"> the UHRC</w:t>
      </w:r>
      <w:r w:rsidR="00A950D7">
        <w:rPr>
          <w:rFonts w:ascii="Goudy Old Style" w:hAnsi="Goudy Old Style"/>
          <w:sz w:val="24"/>
          <w:szCs w:val="24"/>
        </w:rPr>
        <w:t xml:space="preserve"> regional offices in </w:t>
      </w:r>
      <w:r w:rsidR="007C1DC9" w:rsidRPr="00A950D7">
        <w:rPr>
          <w:rFonts w:ascii="Goudy Old Style" w:hAnsi="Goudy Old Style"/>
          <w:sz w:val="24"/>
          <w:szCs w:val="24"/>
        </w:rPr>
        <w:t>Central and the regional Office in Fort Portal, Kabarole, covering the Rwenzori sub-region</w:t>
      </w:r>
      <w:r w:rsidRPr="00A950D7">
        <w:rPr>
          <w:rFonts w:ascii="Goudy Old Style" w:hAnsi="Goudy Old Style"/>
          <w:sz w:val="24"/>
          <w:szCs w:val="24"/>
        </w:rPr>
        <w:t>.</w:t>
      </w:r>
      <w:r w:rsidRPr="00E8509A">
        <w:rPr>
          <w:rFonts w:ascii="Goudy Old Style" w:hAnsi="Goudy Old Style"/>
          <w:sz w:val="24"/>
          <w:szCs w:val="24"/>
        </w:rPr>
        <w:t xml:space="preserve"> The situation rooms enabled the UHRC monitor the human rights situation affecting the youth during the general elections of January 2021. The institutional infrastructural support included provision of ICT equipment’s (laptops, computers, printers among others) to enhance communication, advocacy and engagement of stakeholders on human rights issues and peace building.  Similar support had been provided to the Wakiso District Human Rights Committee. </w:t>
      </w:r>
    </w:p>
    <w:p w14:paraId="6440205E" w14:textId="77777777" w:rsidR="001E4CCB" w:rsidRPr="00E8509A" w:rsidRDefault="001E4CCB" w:rsidP="004A1462">
      <w:pPr>
        <w:spacing w:after="0" w:line="240" w:lineRule="auto"/>
        <w:jc w:val="both"/>
        <w:rPr>
          <w:rFonts w:ascii="Goudy Old Style" w:hAnsi="Goudy Old Style"/>
          <w:sz w:val="24"/>
          <w:szCs w:val="24"/>
        </w:rPr>
      </w:pPr>
    </w:p>
    <w:p w14:paraId="471D9871" w14:textId="1D0ECA2D" w:rsidR="00503AB0" w:rsidRDefault="00503AB0" w:rsidP="004A1462">
      <w:pPr>
        <w:pStyle w:val="BodyText"/>
        <w:jc w:val="both"/>
        <w:rPr>
          <w:rFonts w:ascii="Goudy Old Style" w:hAnsi="Goudy Old Style"/>
        </w:rPr>
      </w:pPr>
      <w:r w:rsidRPr="00E8509A">
        <w:rPr>
          <w:rFonts w:ascii="Goudy Old Style" w:hAnsi="Goudy Old Style"/>
        </w:rPr>
        <w:t>In relation to the outcome 2 of the project, the</w:t>
      </w:r>
      <w:r w:rsidRPr="00503AB0">
        <w:rPr>
          <w:rFonts w:ascii="Goudy Old Style" w:hAnsi="Goudy Old Style"/>
        </w:rPr>
        <w:t xml:space="preserve"> United Nations (UN) in Uganda implemented fourteen different activities that included the human rights training in the four districts of the project implementation for security and law enforcement agencies -particularly for the Internal Security Office (ISO) and for the Uganda Police Force (UPF)-, for with Human Rights Defenders (HRDs) and youth groups, and for the Wakiso District Human Rights Committee. The project funded the organization a high</w:t>
      </w:r>
      <w:r w:rsidR="002978C0">
        <w:rPr>
          <w:rFonts w:ascii="Goudy Old Style" w:hAnsi="Goudy Old Style"/>
        </w:rPr>
        <w:t>-</w:t>
      </w:r>
      <w:r w:rsidRPr="00503AB0">
        <w:rPr>
          <w:rFonts w:ascii="Goudy Old Style" w:hAnsi="Goudy Old Style"/>
        </w:rPr>
        <w:t xml:space="preserve">level diplomacy meeting with the UN Resident Coordinator, political parties and senior representation of state institutions engaged in the electoral process 2020/2021. Among these activities, the project supported the Uganda Human Rights Commission (UHRC) to establish three situation rooms to monitor, report and advocate on human rights arising during the electoral process 2020-2021. The project also supported community dialogue between the youth and police in Wakiso Division, as well as the commemoration of the World Press Freedom Day by young journalists in Kasese district.   </w:t>
      </w:r>
    </w:p>
    <w:p w14:paraId="64D277D1" w14:textId="77777777" w:rsidR="00503AB0" w:rsidRDefault="00503AB0" w:rsidP="00D734B9">
      <w:pPr>
        <w:pStyle w:val="BodyText"/>
        <w:jc w:val="both"/>
        <w:rPr>
          <w:rFonts w:ascii="Goudy Old Style" w:hAnsi="Goudy Old Style"/>
        </w:rPr>
      </w:pPr>
    </w:p>
    <w:p w14:paraId="617414F3" w14:textId="09B3DC76" w:rsidR="006F38AF" w:rsidRPr="00D734B9" w:rsidRDefault="00B777CA" w:rsidP="00D734B9">
      <w:pPr>
        <w:pStyle w:val="BodyText"/>
        <w:jc w:val="both"/>
        <w:rPr>
          <w:rFonts w:ascii="Goudy Old Style" w:eastAsia="Calibri" w:hAnsi="Goudy Old Style" w:cs="Times New Roman"/>
          <w:color w:val="FF0000"/>
        </w:rPr>
      </w:pPr>
      <w:r w:rsidRPr="007F273D">
        <w:rPr>
          <w:rFonts w:ascii="Goudy Old Style" w:hAnsi="Goudy Old Style"/>
        </w:rPr>
        <w:t>Specifically, the activities implemented under outcome 2 included; the human rights training in the four districts of the project implementation for security and law enforcement agencies -particularly for the Internal Security Office (ISO) and for the Uganda Police Force (UPF)-, for with Human Rights Defenders (HRDs) and youth groups, and for the Wakiso District Human Rights Committee</w:t>
      </w:r>
      <w:r w:rsidR="00C634E8">
        <w:rPr>
          <w:rFonts w:ascii="Goudy Old Style" w:hAnsi="Goudy Old Style"/>
        </w:rPr>
        <w:t xml:space="preserve">, </w:t>
      </w:r>
      <w:r w:rsidR="00C634E8" w:rsidRPr="006A7BA2">
        <w:rPr>
          <w:rFonts w:ascii="Goudy Old Style" w:eastAsia="Calibri" w:hAnsi="Goudy Old Style" w:cs="Times New Roman"/>
        </w:rPr>
        <w:t>youth leaders</w:t>
      </w:r>
      <w:r w:rsidR="00C634E8">
        <w:rPr>
          <w:rFonts w:ascii="Goudy Old Style" w:eastAsia="Calibri" w:hAnsi="Goudy Old Style" w:cs="Times New Roman"/>
        </w:rPr>
        <w:t xml:space="preserve">, </w:t>
      </w:r>
      <w:r w:rsidR="00C634E8" w:rsidRPr="006A7BA2">
        <w:rPr>
          <w:rFonts w:ascii="Goudy Old Style" w:eastAsia="Calibri" w:hAnsi="Goudy Old Style" w:cs="Times New Roman"/>
        </w:rPr>
        <w:t>journalists</w:t>
      </w:r>
      <w:r w:rsidR="00C634E8">
        <w:rPr>
          <w:rFonts w:ascii="Goudy Old Style" w:eastAsia="Calibri" w:hAnsi="Goudy Old Style" w:cs="Times New Roman"/>
        </w:rPr>
        <w:t xml:space="preserve"> </w:t>
      </w:r>
      <w:r w:rsidR="00C634E8" w:rsidRPr="006A7BA2">
        <w:rPr>
          <w:rFonts w:ascii="Goudy Old Style" w:eastAsia="Calibri" w:hAnsi="Goudy Old Style" w:cs="Times New Roman"/>
        </w:rPr>
        <w:t>and Human Rights defenders from the four districts</w:t>
      </w:r>
      <w:r w:rsidR="00C634E8">
        <w:rPr>
          <w:rFonts w:ascii="Goudy Old Style" w:eastAsia="Calibri" w:hAnsi="Goudy Old Style" w:cs="Times New Roman"/>
        </w:rPr>
        <w:t xml:space="preserve">. </w:t>
      </w:r>
      <w:r w:rsidR="006F38AF" w:rsidRPr="007F273D">
        <w:rPr>
          <w:rFonts w:ascii="Goudy Old Style" w:hAnsi="Goudy Old Style"/>
        </w:rPr>
        <w:t>More specifically, five workshops for senior officers of security and law enforcement agencies</w:t>
      </w:r>
      <w:r w:rsidR="00C634E8">
        <w:rPr>
          <w:rFonts w:ascii="Goudy Old Style" w:hAnsi="Goudy Old Style"/>
        </w:rPr>
        <w:t xml:space="preserve"> were conducted</w:t>
      </w:r>
      <w:r w:rsidR="00D734B9">
        <w:rPr>
          <w:rFonts w:ascii="Goudy Old Style" w:hAnsi="Goudy Old Style"/>
        </w:rPr>
        <w:t xml:space="preserve"> </w:t>
      </w:r>
      <w:r w:rsidR="00D734B9" w:rsidRPr="006A7BA2">
        <w:rPr>
          <w:rFonts w:ascii="Goudy Old Style" w:eastAsia="Calibri" w:hAnsi="Goudy Old Style"/>
        </w:rPr>
        <w:t>on human rights issues</w:t>
      </w:r>
      <w:r w:rsidR="006A7BA2">
        <w:rPr>
          <w:rFonts w:ascii="Goudy Old Style" w:hAnsi="Goudy Old Style"/>
        </w:rPr>
        <w:t>.</w:t>
      </w:r>
      <w:r w:rsidR="00EF13B1">
        <w:rPr>
          <w:rFonts w:ascii="Goudy Old Style" w:hAnsi="Goudy Old Style"/>
        </w:rPr>
        <w:t xml:space="preserve"> </w:t>
      </w:r>
      <w:r w:rsidR="006A7BA2" w:rsidRPr="006A7BA2">
        <w:rPr>
          <w:rFonts w:ascii="Goudy Old Style" w:eastAsia="Calibri" w:hAnsi="Goudy Old Style" w:cs="Times New Roman"/>
        </w:rPr>
        <w:t xml:space="preserve">Overall, the project trained a </w:t>
      </w:r>
      <w:r w:rsidR="006A7BA2" w:rsidRPr="006A7BA2">
        <w:rPr>
          <w:rFonts w:ascii="Goudy Old Style" w:eastAsia="Calibri" w:hAnsi="Goudy Old Style"/>
        </w:rPr>
        <w:t>total of 549 participants, out of which 190 were women (3</w:t>
      </w:r>
      <w:r w:rsidR="00272DB0">
        <w:rPr>
          <w:rFonts w:ascii="Goudy Old Style" w:eastAsia="Calibri" w:hAnsi="Goudy Old Style"/>
        </w:rPr>
        <w:t>5</w:t>
      </w:r>
      <w:r w:rsidR="006A7BA2" w:rsidRPr="006A7BA2">
        <w:rPr>
          <w:rFonts w:ascii="Goudy Old Style" w:eastAsia="Calibri" w:hAnsi="Goudy Old Style"/>
        </w:rPr>
        <w:t xml:space="preserve"> percent), and 359 were men (65</w:t>
      </w:r>
      <w:r w:rsidR="00272DB0">
        <w:rPr>
          <w:rFonts w:ascii="Goudy Old Style" w:eastAsia="Calibri" w:hAnsi="Goudy Old Style"/>
        </w:rPr>
        <w:t xml:space="preserve"> </w:t>
      </w:r>
      <w:r w:rsidR="006A7BA2" w:rsidRPr="006A7BA2">
        <w:rPr>
          <w:rFonts w:ascii="Goudy Old Style" w:eastAsia="Calibri" w:hAnsi="Goudy Old Style"/>
        </w:rPr>
        <w:t>percent).</w:t>
      </w:r>
      <w:r w:rsidR="006A7BA2" w:rsidRPr="006A7BA2">
        <w:rPr>
          <w:rFonts w:ascii="Goudy Old Style" w:eastAsia="Calibri" w:hAnsi="Goudy Old Style" w:cs="Times New Roman"/>
        </w:rPr>
        <w:t xml:space="preserve">  </w:t>
      </w:r>
      <w:r w:rsidR="00D734B9">
        <w:rPr>
          <w:rFonts w:ascii="Goudy Old Style" w:eastAsia="Calibri" w:hAnsi="Goudy Old Style" w:cs="Times New Roman"/>
        </w:rPr>
        <w:t xml:space="preserve">These were </w:t>
      </w:r>
      <w:r w:rsidR="006F38AF" w:rsidRPr="007F273D">
        <w:rPr>
          <w:rFonts w:ascii="Goudy Old Style" w:hAnsi="Goudy Old Style"/>
        </w:rPr>
        <w:t>acquired</w:t>
      </w:r>
      <w:r w:rsidR="00D734B9">
        <w:rPr>
          <w:rFonts w:ascii="Goudy Old Style" w:hAnsi="Goudy Old Style"/>
        </w:rPr>
        <w:t xml:space="preserve"> with </w:t>
      </w:r>
      <w:r w:rsidR="006F38AF" w:rsidRPr="007F273D">
        <w:rPr>
          <w:rFonts w:ascii="Goudy Old Style" w:hAnsi="Goudy Old Style"/>
        </w:rPr>
        <w:t>knowledge on human rights concepts, on gender mainstreaming, on the rights of the youth, and on human rights standards applicable to security and law enforcement operations when engaging with the youth.</w:t>
      </w:r>
    </w:p>
    <w:p w14:paraId="014825BD" w14:textId="77777777" w:rsidR="00902DC8" w:rsidRDefault="00902DC8" w:rsidP="00C557F5">
      <w:pPr>
        <w:jc w:val="both"/>
        <w:rPr>
          <w:rFonts w:ascii="Goudy Old Style" w:hAnsi="Goudy Old Style"/>
          <w:sz w:val="24"/>
        </w:rPr>
      </w:pPr>
    </w:p>
    <w:p w14:paraId="5577A1CB" w14:textId="02AB50D1" w:rsidR="00C8552C" w:rsidRPr="00C557F5" w:rsidRDefault="00B777CA" w:rsidP="00C557F5">
      <w:pPr>
        <w:jc w:val="both"/>
        <w:rPr>
          <w:rFonts w:ascii="Goudy Old Style" w:hAnsi="Goudy Old Style"/>
          <w:sz w:val="24"/>
        </w:rPr>
      </w:pPr>
      <w:r w:rsidRPr="00C557F5">
        <w:rPr>
          <w:rFonts w:ascii="Goudy Old Style" w:hAnsi="Goudy Old Style"/>
          <w:sz w:val="24"/>
        </w:rPr>
        <w:t>Additionally, under outcome 2, the project funded the organization a high</w:t>
      </w:r>
      <w:r w:rsidR="00665942">
        <w:rPr>
          <w:rFonts w:ascii="Goudy Old Style" w:hAnsi="Goudy Old Style"/>
          <w:sz w:val="24"/>
        </w:rPr>
        <w:t>-</w:t>
      </w:r>
      <w:r w:rsidRPr="00C557F5">
        <w:rPr>
          <w:rFonts w:ascii="Goudy Old Style" w:hAnsi="Goudy Old Style"/>
          <w:sz w:val="24"/>
        </w:rPr>
        <w:t>level diplomacy meeting with the UN Resident Coordinator, political parties and senior representation of state institutions engaged in the electoral process 2020/2021 and supported the Uganda Human Rights Commission (UHRC) to establish three situation rooms to monitor, report and advocate on human rights arising during the electoral process 2020-2021. The project also supported community dialogue between the youth and police in Wakiso Division, as well as the commemoration of the World Press Freedom Day by young journalists in Kasese district.</w:t>
      </w:r>
    </w:p>
    <w:p w14:paraId="528966F7" w14:textId="31A49C56" w:rsidR="004325D4" w:rsidRPr="004325D4" w:rsidRDefault="00503AB0" w:rsidP="004325D4">
      <w:pPr>
        <w:spacing w:after="0" w:line="240" w:lineRule="auto"/>
        <w:jc w:val="both"/>
        <w:rPr>
          <w:rFonts w:ascii="Goudy Old Style" w:hAnsi="Goudy Old Style"/>
          <w:sz w:val="24"/>
          <w:szCs w:val="24"/>
        </w:rPr>
      </w:pPr>
      <w:r w:rsidRPr="00503AB0">
        <w:rPr>
          <w:rFonts w:ascii="Goudy Old Style" w:hAnsi="Goudy Old Style"/>
          <w:sz w:val="24"/>
          <w:szCs w:val="24"/>
        </w:rPr>
        <w:t xml:space="preserve">As soon as the COVID-19 situation and the elections of 2021 allowed to hold public meetings, the PBF </w:t>
      </w:r>
      <w:r w:rsidR="004D1FAE" w:rsidRPr="00503AB0">
        <w:rPr>
          <w:rFonts w:ascii="Goudy Old Style" w:hAnsi="Goudy Old Style"/>
          <w:sz w:val="24"/>
          <w:szCs w:val="24"/>
        </w:rPr>
        <w:t>project-built</w:t>
      </w:r>
      <w:r w:rsidRPr="00503AB0">
        <w:rPr>
          <w:rFonts w:ascii="Goudy Old Style" w:hAnsi="Goudy Old Style"/>
          <w:sz w:val="24"/>
          <w:szCs w:val="24"/>
        </w:rPr>
        <w:t xml:space="preserve"> capacity of 98 HRDs and youth (33 women; 65 men) to report to the UN Human Rights Council, under the Universal Periodic Review (UPR)</w:t>
      </w:r>
      <w:r w:rsidR="004325D4">
        <w:rPr>
          <w:rFonts w:ascii="Goudy Old Style" w:hAnsi="Goudy Old Style"/>
          <w:sz w:val="24"/>
          <w:szCs w:val="24"/>
        </w:rPr>
        <w:t>. At the national level 5 p</w:t>
      </w:r>
      <w:r w:rsidR="004325D4" w:rsidRPr="004325D4">
        <w:rPr>
          <w:rFonts w:ascii="Goudy Old Style" w:hAnsi="Goudy Old Style"/>
          <w:sz w:val="24"/>
          <w:szCs w:val="24"/>
        </w:rPr>
        <w:t xml:space="preserve">olicy dialogues </w:t>
      </w:r>
      <w:r w:rsidR="004325D4">
        <w:rPr>
          <w:rFonts w:ascii="Goudy Old Style" w:hAnsi="Goudy Old Style"/>
          <w:sz w:val="24"/>
          <w:szCs w:val="24"/>
        </w:rPr>
        <w:t xml:space="preserve">were </w:t>
      </w:r>
      <w:r w:rsidR="004325D4" w:rsidRPr="004325D4">
        <w:rPr>
          <w:rFonts w:ascii="Goudy Old Style" w:hAnsi="Goudy Old Style"/>
          <w:sz w:val="24"/>
          <w:szCs w:val="24"/>
        </w:rPr>
        <w:t>held</w:t>
      </w:r>
      <w:r w:rsidR="004325D4">
        <w:rPr>
          <w:rFonts w:ascii="Goudy Old Style" w:hAnsi="Goudy Old Style"/>
          <w:sz w:val="24"/>
          <w:szCs w:val="24"/>
        </w:rPr>
        <w:t xml:space="preserve">. </w:t>
      </w:r>
      <w:r w:rsidR="004325D4" w:rsidRPr="004325D4">
        <w:rPr>
          <w:rFonts w:ascii="Goudy Old Style" w:hAnsi="Goudy Old Style"/>
          <w:sz w:val="24"/>
          <w:szCs w:val="24"/>
        </w:rPr>
        <w:t xml:space="preserve">One larger national policy dialogue with 32 representatives </w:t>
      </w:r>
      <w:bookmarkStart w:id="110" w:name="_Hlk73457792"/>
      <w:r w:rsidR="004325D4" w:rsidRPr="004325D4">
        <w:rPr>
          <w:rFonts w:ascii="Goudy Old Style" w:hAnsi="Goudy Old Style"/>
          <w:sz w:val="24"/>
          <w:szCs w:val="24"/>
        </w:rPr>
        <w:t>from the National youth focused organizations was held in phase III after first conducting regional and local dialogues. The representatives included officials from Ministry of Gender, the Parliament and other national level youth network organizations</w:t>
      </w:r>
      <w:bookmarkEnd w:id="110"/>
      <w:r w:rsidR="004325D4" w:rsidRPr="004325D4">
        <w:rPr>
          <w:rFonts w:ascii="Goudy Old Style" w:hAnsi="Goudy Old Style"/>
          <w:sz w:val="24"/>
          <w:szCs w:val="24"/>
        </w:rPr>
        <w:t xml:space="preserve"> reviewed messages generated from the G4G to come up with clear advocacy messages. </w:t>
      </w:r>
      <w:r w:rsidR="004325D4">
        <w:rPr>
          <w:rFonts w:ascii="Goudy Old Style" w:hAnsi="Goudy Old Style"/>
          <w:sz w:val="24"/>
          <w:szCs w:val="24"/>
        </w:rPr>
        <w:t xml:space="preserve">Further, </w:t>
      </w:r>
      <w:r w:rsidR="004325D4" w:rsidRPr="004325D4">
        <w:rPr>
          <w:rFonts w:ascii="Goudy Old Style" w:hAnsi="Goudy Old Style"/>
          <w:sz w:val="24"/>
          <w:szCs w:val="24"/>
        </w:rPr>
        <w:t xml:space="preserve">23 young men and women had been engaged to review key actions from the G4G dialogues in preparation for a dialogue with parliamentarians. </w:t>
      </w:r>
      <w:r w:rsidR="004325D4">
        <w:rPr>
          <w:rFonts w:ascii="Goudy Old Style" w:hAnsi="Goudy Old Style"/>
          <w:sz w:val="24"/>
          <w:szCs w:val="24"/>
        </w:rPr>
        <w:t xml:space="preserve">For example, </w:t>
      </w:r>
      <w:r w:rsidR="004325D4" w:rsidRPr="004325D4">
        <w:rPr>
          <w:rFonts w:ascii="Goudy Old Style" w:hAnsi="Goudy Old Style"/>
          <w:sz w:val="24"/>
          <w:szCs w:val="24"/>
        </w:rPr>
        <w:t>26 (11 female and 15 male) participated in national MP-Youth dialogue, 30 (8 female, 22 male) youth participated in Bundibugyo dialogue</w:t>
      </w:r>
      <w:r w:rsidR="004325D4">
        <w:rPr>
          <w:rFonts w:ascii="Goudy Old Style" w:hAnsi="Goudy Old Style"/>
          <w:sz w:val="24"/>
          <w:szCs w:val="24"/>
        </w:rPr>
        <w:t xml:space="preserve"> and </w:t>
      </w:r>
      <w:r w:rsidR="004325D4" w:rsidRPr="004325D4">
        <w:rPr>
          <w:rFonts w:ascii="Goudy Old Style" w:hAnsi="Goudy Old Style"/>
          <w:sz w:val="24"/>
          <w:szCs w:val="24"/>
        </w:rPr>
        <w:t>35 (15 female, 20 male) participate in Kasese</w:t>
      </w:r>
      <w:r w:rsidR="004325D4">
        <w:rPr>
          <w:rFonts w:ascii="Goudy Old Style" w:hAnsi="Goudy Old Style"/>
          <w:sz w:val="24"/>
          <w:szCs w:val="24"/>
        </w:rPr>
        <w:t>.</w:t>
      </w:r>
      <w:r w:rsidR="00F66D4B">
        <w:rPr>
          <w:rFonts w:ascii="Goudy Old Style" w:hAnsi="Goudy Old Style"/>
          <w:sz w:val="24"/>
          <w:szCs w:val="24"/>
        </w:rPr>
        <w:t xml:space="preserve"> All these efforts were geared at individual and institutional capacity development to promote human rights and peacebuilding. </w:t>
      </w:r>
    </w:p>
    <w:p w14:paraId="5202DA9C" w14:textId="77777777" w:rsidR="004325D4" w:rsidRPr="004325D4" w:rsidRDefault="004325D4" w:rsidP="00D3460C">
      <w:pPr>
        <w:spacing w:after="0" w:line="240" w:lineRule="auto"/>
        <w:jc w:val="both"/>
        <w:rPr>
          <w:rFonts w:ascii="Goudy Old Style" w:hAnsi="Goudy Old Style"/>
          <w:sz w:val="24"/>
          <w:szCs w:val="24"/>
          <w:lang w:val="en-US"/>
        </w:rPr>
      </w:pPr>
    </w:p>
    <w:p w14:paraId="3FF53187" w14:textId="5014CEA1" w:rsidR="00C411A4" w:rsidRPr="00341FD2" w:rsidRDefault="00AA50DD" w:rsidP="00D3460C">
      <w:pPr>
        <w:spacing w:after="0" w:line="240" w:lineRule="auto"/>
        <w:jc w:val="both"/>
        <w:rPr>
          <w:rFonts w:ascii="Goudy Old Style" w:hAnsi="Goudy Old Style"/>
          <w:sz w:val="24"/>
          <w:szCs w:val="24"/>
        </w:rPr>
      </w:pPr>
      <w:r>
        <w:rPr>
          <w:rFonts w:ascii="Goudy Old Style" w:hAnsi="Goudy Old Style"/>
          <w:sz w:val="24"/>
          <w:szCs w:val="24"/>
        </w:rPr>
        <w:t>Additional qualit</w:t>
      </w:r>
      <w:r w:rsidR="005E23DF">
        <w:rPr>
          <w:rFonts w:ascii="Goudy Old Style" w:hAnsi="Goudy Old Style"/>
          <w:sz w:val="24"/>
          <w:szCs w:val="24"/>
        </w:rPr>
        <w:t xml:space="preserve">ative evidences also attested to the individual and institutional capacity development for peace building. </w:t>
      </w:r>
      <w:r w:rsidR="00C411A4" w:rsidRPr="00341FD2">
        <w:rPr>
          <w:rFonts w:ascii="Goudy Old Style" w:hAnsi="Goudy Old Style"/>
          <w:sz w:val="24"/>
          <w:szCs w:val="24"/>
        </w:rPr>
        <w:t xml:space="preserve">The following was stated by the head of department human rights during an interview; </w:t>
      </w:r>
    </w:p>
    <w:p w14:paraId="2A45F380" w14:textId="0A7D6B84" w:rsidR="00C411A4" w:rsidRPr="00615538" w:rsidRDefault="00C411A4" w:rsidP="0063793E">
      <w:pPr>
        <w:spacing w:after="0" w:line="240" w:lineRule="auto"/>
        <w:ind w:left="720"/>
        <w:jc w:val="both"/>
        <w:rPr>
          <w:rFonts w:ascii="Goudy Old Style" w:hAnsi="Goudy Old Style"/>
          <w:i/>
          <w:sz w:val="24"/>
          <w:szCs w:val="24"/>
          <w:lang w:val="en-US"/>
        </w:rPr>
      </w:pPr>
      <w:r w:rsidRPr="00615538">
        <w:rPr>
          <w:rFonts w:ascii="Goudy Old Style" w:hAnsi="Goudy Old Style"/>
          <w:i/>
          <w:sz w:val="24"/>
          <w:szCs w:val="24"/>
          <w:lang w:val="en-US"/>
        </w:rPr>
        <w:t>The senior police to command including RPC, DPCs, OC stations, head of human rights in the regional OCCIDs, staff of professional standards unit, Crime Intelligence unit, officers were trained on a number of topics including; international human rights principles, procedure for arrest and detention, human resource and legitimate use of force during riots and demonstrations, Standard Procedures during interrogation, proper use of firearms, anti-torture principles, gender dynamics. The trainings were facilitated using highly participatory approaches including experiential sharing for participants and facilitators, review of case studies, case scenarios, and ICRC Videos. The trainings were very helpful as the police implemented the Order Management Policy and handling of suspects during the elections period and this skill still continues to be relevant as the police go on with their duties. T</w:t>
      </w:r>
      <w:r>
        <w:rPr>
          <w:rFonts w:ascii="Goudy Old Style" w:hAnsi="Goudy Old Style"/>
          <w:i/>
          <w:sz w:val="24"/>
          <w:szCs w:val="24"/>
          <w:lang w:val="en-US"/>
        </w:rPr>
        <w:t xml:space="preserve">his has </w:t>
      </w:r>
      <w:r w:rsidRPr="00615538">
        <w:rPr>
          <w:rFonts w:ascii="Goudy Old Style" w:hAnsi="Goudy Old Style"/>
          <w:i/>
          <w:sz w:val="24"/>
          <w:szCs w:val="24"/>
          <w:lang w:val="en-US"/>
        </w:rPr>
        <w:t>gone a</w:t>
      </w:r>
      <w:r>
        <w:rPr>
          <w:rFonts w:ascii="Goudy Old Style" w:hAnsi="Goudy Old Style"/>
          <w:i/>
          <w:sz w:val="24"/>
          <w:szCs w:val="24"/>
          <w:lang w:val="en-US"/>
        </w:rPr>
        <w:t xml:space="preserve"> </w:t>
      </w:r>
      <w:r w:rsidRPr="00615538">
        <w:rPr>
          <w:rFonts w:ascii="Goudy Old Style" w:hAnsi="Goudy Old Style"/>
          <w:i/>
          <w:sz w:val="24"/>
          <w:szCs w:val="24"/>
          <w:lang w:val="en-US"/>
        </w:rPr>
        <w:t>long way to avoid violence that is triggered by the police conduct</w:t>
      </w:r>
      <w:r>
        <w:rPr>
          <w:rFonts w:ascii="Goudy Old Style" w:hAnsi="Goudy Old Style"/>
          <w:i/>
          <w:sz w:val="24"/>
          <w:szCs w:val="24"/>
          <w:lang w:val="en-US"/>
        </w:rPr>
        <w:t xml:space="preserve">. </w:t>
      </w:r>
    </w:p>
    <w:p w14:paraId="589B3F01" w14:textId="77777777" w:rsidR="00C411A4" w:rsidRDefault="00C411A4" w:rsidP="00C411A4">
      <w:pPr>
        <w:spacing w:after="0" w:line="240" w:lineRule="auto"/>
        <w:jc w:val="both"/>
        <w:rPr>
          <w:rFonts w:ascii="Goudy Old Style" w:hAnsi="Goudy Old Style"/>
          <w:sz w:val="24"/>
          <w:szCs w:val="24"/>
          <w:lang w:val="en-US"/>
        </w:rPr>
      </w:pPr>
    </w:p>
    <w:p w14:paraId="2BB0D88E" w14:textId="77777777" w:rsidR="006F38AF" w:rsidRDefault="006F38AF" w:rsidP="00D3460C">
      <w:pPr>
        <w:spacing w:after="0" w:line="240" w:lineRule="auto"/>
        <w:jc w:val="both"/>
        <w:rPr>
          <w:rFonts w:ascii="Goudy Old Style" w:hAnsi="Goudy Old Style"/>
          <w:sz w:val="24"/>
          <w:szCs w:val="24"/>
        </w:rPr>
      </w:pPr>
      <w:r>
        <w:rPr>
          <w:rFonts w:ascii="Goudy Old Style" w:hAnsi="Goudy Old Style"/>
          <w:sz w:val="24"/>
          <w:szCs w:val="24"/>
        </w:rPr>
        <w:t>The</w:t>
      </w:r>
      <w:r w:rsidRPr="006F38AF">
        <w:rPr>
          <w:rFonts w:ascii="Goudy Old Style" w:hAnsi="Goudy Old Style"/>
          <w:sz w:val="24"/>
          <w:szCs w:val="24"/>
        </w:rPr>
        <w:t xml:space="preserve"> total number of participants in these human rights trainings was 549, out of wh</w:t>
      </w:r>
      <w:r>
        <w:rPr>
          <w:rFonts w:ascii="Goudy Old Style" w:hAnsi="Goudy Old Style"/>
          <w:sz w:val="24"/>
          <w:szCs w:val="24"/>
        </w:rPr>
        <w:t xml:space="preserve">ich 190 were women, and 359 men and this </w:t>
      </w:r>
      <w:r w:rsidR="00BB204B" w:rsidRPr="00715C1A">
        <w:rPr>
          <w:rFonts w:ascii="Goudy Old Style" w:hAnsi="Goudy Old Style"/>
          <w:sz w:val="24"/>
          <w:szCs w:val="24"/>
        </w:rPr>
        <w:t xml:space="preserve">contributed towards </w:t>
      </w:r>
      <w:r>
        <w:rPr>
          <w:rFonts w:ascii="Goudy Old Style" w:hAnsi="Goudy Old Style"/>
          <w:sz w:val="24"/>
          <w:szCs w:val="24"/>
        </w:rPr>
        <w:t>bridging the m</w:t>
      </w:r>
      <w:r w:rsidR="00BB204B" w:rsidRPr="00715C1A">
        <w:rPr>
          <w:rFonts w:ascii="Goudy Old Style" w:hAnsi="Goudy Old Style"/>
          <w:sz w:val="24"/>
          <w:szCs w:val="24"/>
        </w:rPr>
        <w:t xml:space="preserve">istrust between law enforcement and security agencies and communities </w:t>
      </w:r>
      <w:r>
        <w:rPr>
          <w:rFonts w:ascii="Goudy Old Style" w:hAnsi="Goudy Old Style"/>
          <w:sz w:val="24"/>
          <w:szCs w:val="24"/>
        </w:rPr>
        <w:t xml:space="preserve">through </w:t>
      </w:r>
      <w:r w:rsidR="00BB204B" w:rsidRPr="00715C1A">
        <w:rPr>
          <w:rFonts w:ascii="Goudy Old Style" w:hAnsi="Goudy Old Style"/>
          <w:sz w:val="24"/>
          <w:szCs w:val="24"/>
        </w:rPr>
        <w:t>enhanc</w:t>
      </w:r>
      <w:r>
        <w:rPr>
          <w:rFonts w:ascii="Goudy Old Style" w:hAnsi="Goudy Old Style"/>
          <w:sz w:val="24"/>
          <w:szCs w:val="24"/>
        </w:rPr>
        <w:t xml:space="preserve">ed </w:t>
      </w:r>
      <w:r w:rsidR="00BB204B" w:rsidRPr="00715C1A">
        <w:rPr>
          <w:rFonts w:ascii="Goudy Old Style" w:hAnsi="Goudy Old Style"/>
          <w:sz w:val="24"/>
          <w:szCs w:val="24"/>
        </w:rPr>
        <w:t xml:space="preserve">strict application of human rights standards. </w:t>
      </w:r>
    </w:p>
    <w:p w14:paraId="697D51AD" w14:textId="5F648B38" w:rsidR="006F38AF" w:rsidRDefault="006F38AF" w:rsidP="00D3460C">
      <w:pPr>
        <w:spacing w:after="0" w:line="240" w:lineRule="auto"/>
        <w:ind w:left="720"/>
        <w:jc w:val="both"/>
        <w:rPr>
          <w:rFonts w:ascii="Goudy Old Style" w:hAnsi="Goudy Old Style"/>
          <w:sz w:val="24"/>
          <w:szCs w:val="24"/>
        </w:rPr>
      </w:pPr>
      <w:r w:rsidRPr="00454B08">
        <w:rPr>
          <w:rFonts w:ascii="Goudy Old Style" w:hAnsi="Goudy Old Style"/>
          <w:i/>
          <w:sz w:val="24"/>
          <w:szCs w:val="24"/>
        </w:rPr>
        <w:t>“</w:t>
      </w:r>
      <w:r w:rsidR="00454B08" w:rsidRPr="00454B08">
        <w:rPr>
          <w:rFonts w:ascii="Goudy Old Style" w:hAnsi="Goudy Old Style"/>
          <w:i/>
          <w:sz w:val="24"/>
          <w:szCs w:val="24"/>
        </w:rPr>
        <w:t>F</w:t>
      </w:r>
      <w:r w:rsidRPr="00454B08">
        <w:rPr>
          <w:rFonts w:ascii="Goudy Old Style" w:hAnsi="Goudy Old Style"/>
          <w:i/>
          <w:sz w:val="24"/>
          <w:szCs w:val="24"/>
        </w:rPr>
        <w:t xml:space="preserve">or the first time </w:t>
      </w:r>
      <w:r w:rsidR="00454B08" w:rsidRPr="00454B08">
        <w:rPr>
          <w:rFonts w:ascii="Goudy Old Style" w:hAnsi="Goudy Old Style"/>
          <w:i/>
          <w:sz w:val="24"/>
          <w:szCs w:val="24"/>
        </w:rPr>
        <w:t>in history, we had peaceful elections in Kasese and Bundibugyo</w:t>
      </w:r>
      <w:r w:rsidR="00454B08">
        <w:rPr>
          <w:rFonts w:ascii="Goudy Old Style" w:hAnsi="Goudy Old Style"/>
          <w:sz w:val="24"/>
          <w:szCs w:val="24"/>
        </w:rPr>
        <w:t>”. An FGD participants in Kasese District</w:t>
      </w:r>
      <w:r>
        <w:rPr>
          <w:rFonts w:ascii="Goudy Old Style" w:hAnsi="Goudy Old Style"/>
          <w:sz w:val="24"/>
          <w:szCs w:val="24"/>
        </w:rPr>
        <w:t>”</w:t>
      </w:r>
    </w:p>
    <w:p w14:paraId="17F74DAA" w14:textId="77777777" w:rsidR="00D30A2B" w:rsidRDefault="00D30A2B" w:rsidP="00D3460C">
      <w:pPr>
        <w:spacing w:after="0" w:line="240" w:lineRule="auto"/>
        <w:jc w:val="both"/>
        <w:rPr>
          <w:rFonts w:ascii="Goudy Old Style" w:hAnsi="Goudy Old Style"/>
          <w:sz w:val="24"/>
          <w:szCs w:val="24"/>
        </w:rPr>
      </w:pPr>
    </w:p>
    <w:p w14:paraId="190C3DC0" w14:textId="4B29A6F8" w:rsidR="00454B08" w:rsidRDefault="00454B08" w:rsidP="00D3460C">
      <w:pPr>
        <w:spacing w:after="0" w:line="240" w:lineRule="auto"/>
        <w:jc w:val="both"/>
        <w:rPr>
          <w:rFonts w:ascii="Goudy Old Style" w:hAnsi="Goudy Old Style"/>
          <w:sz w:val="24"/>
          <w:szCs w:val="24"/>
        </w:rPr>
      </w:pPr>
      <w:r>
        <w:rPr>
          <w:rFonts w:ascii="Goudy Old Style" w:hAnsi="Goudy Old Style"/>
          <w:sz w:val="24"/>
          <w:szCs w:val="24"/>
        </w:rPr>
        <w:t xml:space="preserve">It was reported that the interventions under outcome 2 reduced </w:t>
      </w:r>
      <w:r w:rsidR="008746A2" w:rsidRPr="00715C1A">
        <w:rPr>
          <w:rFonts w:ascii="Goudy Old Style" w:hAnsi="Goudy Old Style"/>
          <w:sz w:val="24"/>
          <w:szCs w:val="24"/>
        </w:rPr>
        <w:t xml:space="preserve">human rights violations in law enforcement operations </w:t>
      </w:r>
      <w:r>
        <w:rPr>
          <w:rFonts w:ascii="Goudy Old Style" w:hAnsi="Goudy Old Style"/>
          <w:sz w:val="24"/>
          <w:szCs w:val="24"/>
        </w:rPr>
        <w:t xml:space="preserve">that used to spark conflict violent situations by the </w:t>
      </w:r>
      <w:r w:rsidR="008746A2" w:rsidRPr="00715C1A">
        <w:rPr>
          <w:rFonts w:ascii="Goudy Old Style" w:hAnsi="Goudy Old Style"/>
          <w:sz w:val="24"/>
          <w:szCs w:val="24"/>
        </w:rPr>
        <w:t>youth</w:t>
      </w:r>
      <w:r>
        <w:rPr>
          <w:rFonts w:ascii="Goudy Old Style" w:hAnsi="Goudy Old Style"/>
          <w:sz w:val="24"/>
          <w:szCs w:val="24"/>
        </w:rPr>
        <w:t xml:space="preserve">. </w:t>
      </w:r>
    </w:p>
    <w:p w14:paraId="254281BB" w14:textId="16B13FAA" w:rsidR="00E43F7C" w:rsidRPr="000F038F" w:rsidRDefault="000F038F" w:rsidP="00D3460C">
      <w:pPr>
        <w:spacing w:after="0" w:line="240" w:lineRule="auto"/>
        <w:ind w:left="720"/>
        <w:jc w:val="both"/>
        <w:rPr>
          <w:rFonts w:ascii="Goudy Old Style" w:hAnsi="Goudy Old Style"/>
          <w:i/>
          <w:sz w:val="24"/>
          <w:szCs w:val="24"/>
        </w:rPr>
      </w:pPr>
      <w:r w:rsidRPr="000F038F">
        <w:rPr>
          <w:rFonts w:ascii="Goudy Old Style" w:hAnsi="Goudy Old Style"/>
          <w:i/>
          <w:sz w:val="24"/>
          <w:szCs w:val="24"/>
        </w:rPr>
        <w:t>“</w:t>
      </w:r>
      <w:r w:rsidR="00E43F7C" w:rsidRPr="000F038F">
        <w:rPr>
          <w:rFonts w:ascii="Goudy Old Style" w:hAnsi="Goudy Old Style"/>
          <w:i/>
          <w:sz w:val="24"/>
          <w:szCs w:val="24"/>
        </w:rPr>
        <w:t>Because of the trainings received, we observe reduced violence cases which used to be a result of police be</w:t>
      </w:r>
      <w:r w:rsidRPr="000F038F">
        <w:rPr>
          <w:rFonts w:ascii="Goudy Old Style" w:hAnsi="Goudy Old Style"/>
          <w:i/>
          <w:sz w:val="24"/>
          <w:szCs w:val="24"/>
        </w:rPr>
        <w:t>haviour while handling suspects”</w:t>
      </w:r>
      <w:r w:rsidR="00C43350">
        <w:rPr>
          <w:rFonts w:ascii="Goudy Old Style" w:hAnsi="Goudy Old Style"/>
          <w:i/>
          <w:sz w:val="24"/>
          <w:szCs w:val="24"/>
        </w:rPr>
        <w:t xml:space="preserve"> (</w:t>
      </w:r>
      <w:r w:rsidR="00E43F7C" w:rsidRPr="000F038F">
        <w:rPr>
          <w:rFonts w:ascii="Goudy Old Style" w:hAnsi="Goudy Old Style"/>
          <w:i/>
          <w:sz w:val="24"/>
          <w:szCs w:val="24"/>
        </w:rPr>
        <w:t>Commissioner Police – Human rights Department</w:t>
      </w:r>
      <w:r w:rsidR="00C43350">
        <w:rPr>
          <w:rFonts w:ascii="Goudy Old Style" w:hAnsi="Goudy Old Style"/>
          <w:i/>
          <w:sz w:val="24"/>
          <w:szCs w:val="24"/>
        </w:rPr>
        <w:t>)</w:t>
      </w:r>
      <w:r w:rsidR="00DF5D61">
        <w:rPr>
          <w:rFonts w:ascii="Goudy Old Style" w:hAnsi="Goudy Old Style"/>
          <w:i/>
          <w:sz w:val="24"/>
          <w:szCs w:val="24"/>
        </w:rPr>
        <w:t>.</w:t>
      </w:r>
    </w:p>
    <w:p w14:paraId="3A64BBCC" w14:textId="77777777" w:rsidR="00E43F7C" w:rsidRPr="000F038F" w:rsidRDefault="00E43F7C" w:rsidP="00142E1E">
      <w:pPr>
        <w:spacing w:after="0" w:line="240" w:lineRule="auto"/>
        <w:jc w:val="both"/>
        <w:rPr>
          <w:rFonts w:ascii="Goudy Old Style" w:hAnsi="Goudy Old Style"/>
          <w:sz w:val="24"/>
          <w:szCs w:val="24"/>
        </w:rPr>
      </w:pPr>
    </w:p>
    <w:p w14:paraId="263A0F32" w14:textId="7F903ABB" w:rsidR="00A73A3B" w:rsidRDefault="00715C1A" w:rsidP="00027BC1">
      <w:pPr>
        <w:contextualSpacing/>
        <w:jc w:val="both"/>
        <w:rPr>
          <w:rFonts w:ascii="Goudy Old Style" w:hAnsi="Goudy Old Style"/>
          <w:sz w:val="24"/>
          <w:szCs w:val="24"/>
          <w:lang w:eastAsia="en-GB"/>
        </w:rPr>
      </w:pPr>
      <w:r w:rsidRPr="00027BC1">
        <w:rPr>
          <w:rFonts w:ascii="Goudy Old Style" w:hAnsi="Goudy Old Style"/>
          <w:sz w:val="24"/>
          <w:szCs w:val="24"/>
        </w:rPr>
        <w:t>Findings show that the</w:t>
      </w:r>
      <w:r w:rsidRPr="00027BC1">
        <w:rPr>
          <w:rFonts w:ascii="Goudy Old Style" w:hAnsi="Goudy Old Style"/>
          <w:sz w:val="24"/>
          <w:szCs w:val="24"/>
          <w:lang w:eastAsia="en-GB"/>
        </w:rPr>
        <w:t xml:space="preserve"> implementation approach used in PBF project was appropriate and </w:t>
      </w:r>
      <w:bookmarkStart w:id="111" w:name="_Hlk88030803"/>
      <w:r w:rsidRPr="00027BC1">
        <w:rPr>
          <w:rFonts w:ascii="Goudy Old Style" w:hAnsi="Goudy Old Style"/>
          <w:sz w:val="24"/>
          <w:szCs w:val="24"/>
          <w:lang w:eastAsia="en-GB"/>
        </w:rPr>
        <w:t xml:space="preserve">the </w:t>
      </w:r>
      <w:r w:rsidR="00E43F7C" w:rsidRPr="00027BC1">
        <w:rPr>
          <w:rFonts w:ascii="Goudy Old Style" w:hAnsi="Goudy Old Style"/>
          <w:sz w:val="24"/>
          <w:szCs w:val="24"/>
          <w:lang w:eastAsia="en-GB"/>
        </w:rPr>
        <w:t xml:space="preserve">best way </w:t>
      </w:r>
      <w:r w:rsidRPr="00027BC1">
        <w:rPr>
          <w:rFonts w:ascii="Goudy Old Style" w:hAnsi="Goudy Old Style"/>
          <w:sz w:val="24"/>
          <w:szCs w:val="24"/>
          <w:lang w:eastAsia="en-GB"/>
        </w:rPr>
        <w:t xml:space="preserve">of achieving the outputs in comparison with the other available alternative approaches such as national </w:t>
      </w:r>
      <w:r w:rsidR="00A93E76" w:rsidRPr="00027BC1">
        <w:rPr>
          <w:rFonts w:ascii="Goudy Old Style" w:hAnsi="Goudy Old Style"/>
          <w:sz w:val="24"/>
          <w:szCs w:val="24"/>
          <w:lang w:eastAsia="en-GB"/>
        </w:rPr>
        <w:t>elder’s</w:t>
      </w:r>
      <w:r w:rsidRPr="00027BC1">
        <w:rPr>
          <w:rFonts w:ascii="Goudy Old Style" w:hAnsi="Goudy Old Style"/>
          <w:sz w:val="24"/>
          <w:szCs w:val="24"/>
          <w:lang w:eastAsia="en-GB"/>
        </w:rPr>
        <w:t xml:space="preserve"> forum</w:t>
      </w:r>
      <w:r w:rsidR="00A93E76" w:rsidRPr="00027BC1">
        <w:rPr>
          <w:rFonts w:ascii="Goudy Old Style" w:hAnsi="Goudy Old Style"/>
          <w:sz w:val="24"/>
          <w:szCs w:val="24"/>
          <w:lang w:eastAsia="en-GB"/>
        </w:rPr>
        <w:t xml:space="preserve"> and </w:t>
      </w:r>
      <w:r w:rsidRPr="00027BC1">
        <w:rPr>
          <w:rFonts w:ascii="Goudy Old Style" w:hAnsi="Goudy Old Style"/>
          <w:sz w:val="24"/>
          <w:szCs w:val="24"/>
          <w:lang w:eastAsia="en-GB"/>
        </w:rPr>
        <w:t>the Interparty Organisation for Dialogue (IPOD)</w:t>
      </w:r>
      <w:r w:rsidR="00454B08" w:rsidRPr="00027BC1">
        <w:rPr>
          <w:rFonts w:ascii="Goudy Old Style" w:hAnsi="Goudy Old Style"/>
          <w:sz w:val="24"/>
          <w:szCs w:val="24"/>
          <w:lang w:eastAsia="en-GB"/>
        </w:rPr>
        <w:t xml:space="preserve">, </w:t>
      </w:r>
      <w:r w:rsidR="00A93E76" w:rsidRPr="00027BC1">
        <w:rPr>
          <w:rFonts w:ascii="Goudy Old Style" w:hAnsi="Goudy Old Style"/>
          <w:sz w:val="24"/>
          <w:szCs w:val="24"/>
          <w:lang w:eastAsia="en-GB"/>
        </w:rPr>
        <w:t>which are high</w:t>
      </w:r>
      <w:r w:rsidR="00454B08" w:rsidRPr="00027BC1">
        <w:rPr>
          <w:rFonts w:ascii="Goudy Old Style" w:hAnsi="Goudy Old Style"/>
          <w:sz w:val="24"/>
          <w:szCs w:val="24"/>
          <w:lang w:eastAsia="en-GB"/>
        </w:rPr>
        <w:t>ly</w:t>
      </w:r>
      <w:r w:rsidR="00A93E76" w:rsidRPr="00027BC1">
        <w:rPr>
          <w:rFonts w:ascii="Goudy Old Style" w:hAnsi="Goudy Old Style"/>
          <w:sz w:val="24"/>
          <w:szCs w:val="24"/>
          <w:lang w:eastAsia="en-GB"/>
        </w:rPr>
        <w:t xml:space="preserve"> centralised with limited reach to the community </w:t>
      </w:r>
      <w:r w:rsidR="00027BC1" w:rsidRPr="00027BC1">
        <w:rPr>
          <w:rFonts w:ascii="Goudy Old Style" w:hAnsi="Goudy Old Style"/>
          <w:sz w:val="24"/>
          <w:szCs w:val="24"/>
          <w:lang w:eastAsia="en-GB"/>
        </w:rPr>
        <w:t>and most vulnerable youth and women.</w:t>
      </w:r>
      <w:bookmarkEnd w:id="111"/>
      <w:r w:rsidR="00027BC1">
        <w:rPr>
          <w:rFonts w:ascii="Goudy Old Style" w:hAnsi="Goudy Old Style"/>
          <w:sz w:val="24"/>
          <w:szCs w:val="24"/>
          <w:lang w:eastAsia="en-GB"/>
        </w:rPr>
        <w:t xml:space="preserve"> T</w:t>
      </w:r>
      <w:r w:rsidR="00A73A3B">
        <w:rPr>
          <w:rFonts w:ascii="Goudy Old Style" w:hAnsi="Goudy Old Style"/>
          <w:sz w:val="24"/>
          <w:szCs w:val="24"/>
          <w:lang w:eastAsia="en-GB"/>
        </w:rPr>
        <w:t>hese fora</w:t>
      </w:r>
      <w:r w:rsidR="00A93E76">
        <w:rPr>
          <w:rFonts w:ascii="Goudy Old Style" w:hAnsi="Goudy Old Style"/>
          <w:sz w:val="24"/>
          <w:szCs w:val="24"/>
          <w:lang w:eastAsia="en-GB"/>
        </w:rPr>
        <w:t xml:space="preserve"> hardly focus on youth and women as core stakeholders in peace building and national development.</w:t>
      </w:r>
      <w:r w:rsidR="008959B1">
        <w:rPr>
          <w:rFonts w:ascii="Goudy Old Style" w:hAnsi="Goudy Old Style"/>
          <w:sz w:val="24"/>
          <w:szCs w:val="24"/>
          <w:lang w:eastAsia="en-GB"/>
        </w:rPr>
        <w:t xml:space="preserve"> </w:t>
      </w:r>
      <w:r w:rsidR="00EA5A51">
        <w:rPr>
          <w:rFonts w:ascii="Goudy Old Style" w:hAnsi="Goudy Old Style"/>
          <w:sz w:val="24"/>
          <w:szCs w:val="24"/>
          <w:lang w:eastAsia="en-GB"/>
        </w:rPr>
        <w:t>Th</w:t>
      </w:r>
      <w:r w:rsidR="00E1753B">
        <w:rPr>
          <w:rFonts w:ascii="Goudy Old Style" w:hAnsi="Goudy Old Style"/>
          <w:sz w:val="24"/>
          <w:szCs w:val="24"/>
          <w:lang w:eastAsia="en-GB"/>
        </w:rPr>
        <w:t>e</w:t>
      </w:r>
      <w:r w:rsidR="008959B1">
        <w:rPr>
          <w:rFonts w:ascii="Goudy Old Style" w:hAnsi="Goudy Old Style"/>
          <w:sz w:val="24"/>
          <w:szCs w:val="24"/>
          <w:lang w:eastAsia="en-GB"/>
        </w:rPr>
        <w:t xml:space="preserve"> </w:t>
      </w:r>
      <w:r w:rsidR="00666538">
        <w:rPr>
          <w:rFonts w:ascii="Goudy Old Style" w:hAnsi="Goudy Old Style"/>
          <w:sz w:val="24"/>
          <w:szCs w:val="24"/>
          <w:lang w:eastAsia="en-GB"/>
        </w:rPr>
        <w:t>multi-dimensional strategy of the</w:t>
      </w:r>
      <w:r w:rsidR="00EA5A51">
        <w:rPr>
          <w:rFonts w:ascii="Goudy Old Style" w:hAnsi="Goudy Old Style"/>
          <w:sz w:val="24"/>
          <w:szCs w:val="24"/>
          <w:lang w:eastAsia="en-GB"/>
        </w:rPr>
        <w:t xml:space="preserve"> PBF proje</w:t>
      </w:r>
      <w:r w:rsidR="00666538">
        <w:rPr>
          <w:rFonts w:ascii="Goudy Old Style" w:hAnsi="Goudy Old Style"/>
          <w:sz w:val="24"/>
          <w:szCs w:val="24"/>
          <w:lang w:eastAsia="en-GB"/>
        </w:rPr>
        <w:t>ct approach; with cultural, religious, political and economic empowerment of youth</w:t>
      </w:r>
      <w:r w:rsidR="00EA5A51">
        <w:rPr>
          <w:rFonts w:ascii="Goudy Old Style" w:hAnsi="Goudy Old Style"/>
          <w:sz w:val="24"/>
          <w:szCs w:val="24"/>
          <w:lang w:eastAsia="en-GB"/>
        </w:rPr>
        <w:t xml:space="preserve"> is one such model that needs to be duplicated</w:t>
      </w:r>
      <w:r w:rsidR="00666538">
        <w:rPr>
          <w:rFonts w:ascii="Goudy Old Style" w:hAnsi="Goudy Old Style"/>
          <w:sz w:val="24"/>
          <w:szCs w:val="24"/>
          <w:lang w:eastAsia="en-GB"/>
        </w:rPr>
        <w:t xml:space="preserve">, </w:t>
      </w:r>
      <w:r w:rsidR="00EA5A51">
        <w:rPr>
          <w:rFonts w:ascii="Goudy Old Style" w:hAnsi="Goudy Old Style"/>
          <w:sz w:val="24"/>
          <w:szCs w:val="24"/>
          <w:lang w:eastAsia="en-GB"/>
        </w:rPr>
        <w:t xml:space="preserve">and contextually modified to enhance peace building and conflict resolution within and among </w:t>
      </w:r>
      <w:r w:rsidR="00666538">
        <w:rPr>
          <w:rFonts w:ascii="Goudy Old Style" w:hAnsi="Goudy Old Style"/>
          <w:sz w:val="24"/>
          <w:szCs w:val="24"/>
          <w:lang w:eastAsia="en-GB"/>
        </w:rPr>
        <w:t>c</w:t>
      </w:r>
      <w:r w:rsidR="00EA5A51">
        <w:rPr>
          <w:rFonts w:ascii="Goudy Old Style" w:hAnsi="Goudy Old Style"/>
          <w:sz w:val="24"/>
          <w:szCs w:val="24"/>
          <w:lang w:eastAsia="en-GB"/>
        </w:rPr>
        <w:t>ommunities</w:t>
      </w:r>
      <w:r w:rsidR="00666538">
        <w:rPr>
          <w:rFonts w:ascii="Goudy Old Style" w:hAnsi="Goudy Old Style"/>
          <w:sz w:val="24"/>
          <w:szCs w:val="24"/>
          <w:lang w:eastAsia="en-GB"/>
        </w:rPr>
        <w:t xml:space="preserve"> in Uganda</w:t>
      </w:r>
      <w:r w:rsidR="00EA5A51">
        <w:rPr>
          <w:rFonts w:ascii="Goudy Old Style" w:hAnsi="Goudy Old Style"/>
          <w:sz w:val="24"/>
          <w:szCs w:val="24"/>
          <w:lang w:eastAsia="en-GB"/>
        </w:rPr>
        <w:t>.</w:t>
      </w:r>
    </w:p>
    <w:p w14:paraId="4C666749" w14:textId="4FF5259B" w:rsidR="009446D4" w:rsidRDefault="009446D4" w:rsidP="00142E1E">
      <w:pPr>
        <w:spacing w:after="0" w:line="240" w:lineRule="auto"/>
        <w:jc w:val="both"/>
        <w:rPr>
          <w:rFonts w:ascii="Goudy Old Style" w:hAnsi="Goudy Old Style"/>
          <w:sz w:val="24"/>
          <w:szCs w:val="24"/>
          <w:lang w:eastAsia="en-GB"/>
        </w:rPr>
      </w:pPr>
    </w:p>
    <w:p w14:paraId="0AB07BDC" w14:textId="2F8C6484" w:rsidR="00403F87" w:rsidRDefault="00403F87" w:rsidP="00142E1E">
      <w:pPr>
        <w:spacing w:after="0" w:line="240" w:lineRule="auto"/>
        <w:jc w:val="both"/>
        <w:rPr>
          <w:rFonts w:ascii="Goudy Old Style" w:hAnsi="Goudy Old Style"/>
          <w:sz w:val="24"/>
          <w:szCs w:val="24"/>
          <w:lang w:eastAsia="en-GB"/>
        </w:rPr>
      </w:pPr>
    </w:p>
    <w:p w14:paraId="37F8DB45" w14:textId="6100AC33" w:rsidR="00403F87" w:rsidRDefault="00403F87" w:rsidP="00142E1E">
      <w:pPr>
        <w:spacing w:after="0" w:line="240" w:lineRule="auto"/>
        <w:jc w:val="both"/>
        <w:rPr>
          <w:rFonts w:ascii="Goudy Old Style" w:hAnsi="Goudy Old Style"/>
          <w:sz w:val="24"/>
          <w:szCs w:val="24"/>
          <w:lang w:eastAsia="en-GB"/>
        </w:rPr>
      </w:pPr>
    </w:p>
    <w:p w14:paraId="71DAFAF7" w14:textId="78DAB8C8" w:rsidR="00403F87" w:rsidRDefault="00403F87" w:rsidP="00142E1E">
      <w:pPr>
        <w:spacing w:after="0" w:line="240" w:lineRule="auto"/>
        <w:jc w:val="both"/>
        <w:rPr>
          <w:rFonts w:ascii="Goudy Old Style" w:hAnsi="Goudy Old Style"/>
          <w:sz w:val="24"/>
          <w:szCs w:val="24"/>
          <w:lang w:eastAsia="en-GB"/>
        </w:rPr>
      </w:pPr>
    </w:p>
    <w:p w14:paraId="79EFD5F3" w14:textId="00EFD0E1" w:rsidR="00403F87" w:rsidRDefault="00403F87" w:rsidP="00142E1E">
      <w:pPr>
        <w:spacing w:after="0" w:line="240" w:lineRule="auto"/>
        <w:jc w:val="both"/>
        <w:rPr>
          <w:rFonts w:ascii="Goudy Old Style" w:hAnsi="Goudy Old Style"/>
          <w:sz w:val="24"/>
          <w:szCs w:val="24"/>
          <w:lang w:eastAsia="en-GB"/>
        </w:rPr>
      </w:pPr>
    </w:p>
    <w:p w14:paraId="112347A8" w14:textId="07F250FF" w:rsidR="00213994" w:rsidRPr="000F3E00" w:rsidRDefault="00C87037" w:rsidP="00C43350">
      <w:pPr>
        <w:spacing w:after="0" w:line="240" w:lineRule="auto"/>
        <w:jc w:val="both"/>
        <w:rPr>
          <w:rFonts w:ascii="Goudy Old Style" w:eastAsia="Times New Roman" w:hAnsi="Goudy Old Style"/>
          <w:b/>
          <w:sz w:val="24"/>
          <w:szCs w:val="24"/>
          <w:lang w:eastAsia="en-GB"/>
        </w:rPr>
      </w:pPr>
      <w:r w:rsidRPr="000F3E00">
        <w:rPr>
          <w:rFonts w:ascii="Goudy Old Style" w:eastAsia="Times New Roman" w:hAnsi="Goudy Old Style"/>
          <w:b/>
          <w:sz w:val="24"/>
          <w:lang w:eastAsia="en-GB"/>
        </w:rPr>
        <w:t>3</w:t>
      </w:r>
      <w:r w:rsidRPr="000F3E00">
        <w:rPr>
          <w:rFonts w:ascii="Goudy Old Style" w:eastAsia="Times New Roman" w:hAnsi="Goudy Old Style"/>
          <w:b/>
          <w:sz w:val="24"/>
          <w:szCs w:val="24"/>
          <w:lang w:eastAsia="en-GB"/>
        </w:rPr>
        <w:t>.</w:t>
      </w:r>
      <w:r w:rsidR="0098465B" w:rsidRPr="000F3E00">
        <w:rPr>
          <w:rFonts w:ascii="Goudy Old Style" w:eastAsia="Times New Roman" w:hAnsi="Goudy Old Style"/>
          <w:b/>
          <w:sz w:val="24"/>
          <w:szCs w:val="24"/>
          <w:lang w:eastAsia="en-GB"/>
        </w:rPr>
        <w:t>5</w:t>
      </w:r>
      <w:r w:rsidRPr="000F3E00">
        <w:rPr>
          <w:rFonts w:ascii="Goudy Old Style" w:eastAsia="Times New Roman" w:hAnsi="Goudy Old Style"/>
          <w:b/>
          <w:sz w:val="24"/>
          <w:szCs w:val="24"/>
          <w:lang w:eastAsia="en-GB"/>
        </w:rPr>
        <w:t xml:space="preserve"> </w:t>
      </w:r>
      <w:bookmarkStart w:id="112" w:name="_Hlk88032892"/>
      <w:r w:rsidR="00213994" w:rsidRPr="000F3E00">
        <w:rPr>
          <w:rFonts w:ascii="Goudy Old Style" w:eastAsia="Times New Roman" w:hAnsi="Goudy Old Style"/>
          <w:b/>
          <w:sz w:val="24"/>
          <w:szCs w:val="24"/>
          <w:lang w:eastAsia="en-GB"/>
        </w:rPr>
        <w:t>E</w:t>
      </w:r>
      <w:r w:rsidR="00763607" w:rsidRPr="000F3E00">
        <w:rPr>
          <w:rFonts w:ascii="Goudy Old Style" w:eastAsia="Times New Roman" w:hAnsi="Goudy Old Style"/>
          <w:b/>
          <w:sz w:val="24"/>
          <w:szCs w:val="24"/>
          <w:lang w:eastAsia="en-GB"/>
        </w:rPr>
        <w:t>fficiency</w:t>
      </w:r>
    </w:p>
    <w:bookmarkEnd w:id="112"/>
    <w:p w14:paraId="7907607C" w14:textId="5F91BDF2" w:rsidR="000F3E00" w:rsidRDefault="000F3E00" w:rsidP="00142E1E">
      <w:pPr>
        <w:spacing w:after="0" w:line="240" w:lineRule="auto"/>
        <w:jc w:val="both"/>
        <w:rPr>
          <w:rFonts w:ascii="Goudy Old Style" w:hAnsi="Goudy Old Style"/>
          <w:sz w:val="24"/>
          <w:szCs w:val="24"/>
          <w:lang w:eastAsia="en-GB"/>
        </w:rPr>
      </w:pPr>
      <w:r w:rsidRPr="000F3E00">
        <w:rPr>
          <w:rFonts w:ascii="Goudy Old Style" w:hAnsi="Goudy Old Style"/>
          <w:sz w:val="24"/>
          <w:szCs w:val="24"/>
          <w:lang w:eastAsia="en-GB"/>
        </w:rPr>
        <w:t xml:space="preserve">This section is concerned with </w:t>
      </w:r>
      <w:r w:rsidR="003B4FDE" w:rsidRPr="000F3E00">
        <w:rPr>
          <w:rFonts w:ascii="Goudy Old Style" w:hAnsi="Goudy Old Style"/>
          <w:sz w:val="24"/>
          <w:szCs w:val="24"/>
          <w:lang w:eastAsia="en-GB"/>
        </w:rPr>
        <w:t>how resources/inputs (funds, expertise, time, etc.) are converted into results and the extent to which the project’s input- output/outcome/impact ratio seem reasonable to deliver results in an economic and timely manner.</w:t>
      </w:r>
      <w:r w:rsidR="003B4FDE" w:rsidRPr="00333262">
        <w:rPr>
          <w:rFonts w:ascii="Goudy Old Style" w:hAnsi="Goudy Old Style"/>
          <w:sz w:val="24"/>
          <w:szCs w:val="24"/>
          <w:lang w:eastAsia="en-GB"/>
        </w:rPr>
        <w:t xml:space="preserve"> </w:t>
      </w:r>
      <w:r>
        <w:rPr>
          <w:rFonts w:ascii="Goudy Old Style" w:hAnsi="Goudy Old Style"/>
          <w:sz w:val="24"/>
          <w:szCs w:val="24"/>
          <w:lang w:eastAsia="en-GB"/>
        </w:rPr>
        <w:t xml:space="preserve"> </w:t>
      </w:r>
      <w:r w:rsidR="00C00675">
        <w:rPr>
          <w:rFonts w:ascii="Goudy Old Style" w:hAnsi="Goudy Old Style"/>
          <w:sz w:val="24"/>
          <w:szCs w:val="24"/>
          <w:lang w:eastAsia="en-GB"/>
        </w:rPr>
        <w:t xml:space="preserve">The section further discusses the efficiency of the project design, project M&amp;E mechanism, project management &amp; coordination. </w:t>
      </w:r>
    </w:p>
    <w:p w14:paraId="6A114B7E" w14:textId="77777777" w:rsidR="0007501F" w:rsidRDefault="0007501F" w:rsidP="00142E1E">
      <w:pPr>
        <w:spacing w:after="0" w:line="240" w:lineRule="auto"/>
        <w:jc w:val="both"/>
        <w:rPr>
          <w:rFonts w:ascii="Goudy Old Style" w:hAnsi="Goudy Old Style"/>
          <w:sz w:val="24"/>
          <w:szCs w:val="24"/>
          <w:lang w:eastAsia="en-GB"/>
        </w:rPr>
      </w:pPr>
    </w:p>
    <w:p w14:paraId="339E37DD" w14:textId="348A233A" w:rsidR="00C00675" w:rsidRPr="00C949A8" w:rsidRDefault="00C00675" w:rsidP="00C00675">
      <w:pPr>
        <w:pStyle w:val="Heading3"/>
        <w:ind w:left="0"/>
        <w:rPr>
          <w:rFonts w:ascii="Goudy Old Style" w:hAnsi="Goudy Old Style"/>
          <w:u w:val="none"/>
          <w:lang w:eastAsia="en-GB"/>
        </w:rPr>
      </w:pPr>
      <w:bookmarkStart w:id="113" w:name="_Toc88043175"/>
      <w:r w:rsidRPr="00C949A8">
        <w:rPr>
          <w:rFonts w:ascii="Goudy Old Style" w:hAnsi="Goudy Old Style"/>
          <w:u w:val="none"/>
          <w:lang w:eastAsia="en-GB"/>
        </w:rPr>
        <w:t>3.5.1</w:t>
      </w:r>
      <w:r w:rsidRPr="00C949A8">
        <w:rPr>
          <w:rFonts w:ascii="Goudy Old Style" w:hAnsi="Goudy Old Style"/>
          <w:u w:val="none"/>
          <w:lang w:eastAsia="en-GB"/>
        </w:rPr>
        <w:tab/>
        <w:t>Project Design</w:t>
      </w:r>
      <w:bookmarkEnd w:id="113"/>
      <w:r w:rsidRPr="00C949A8">
        <w:rPr>
          <w:rFonts w:ascii="Goudy Old Style" w:hAnsi="Goudy Old Style"/>
          <w:u w:val="none"/>
          <w:lang w:eastAsia="en-GB"/>
        </w:rPr>
        <w:t xml:space="preserve"> </w:t>
      </w:r>
    </w:p>
    <w:p w14:paraId="0A56EDD5" w14:textId="0597CEAF" w:rsidR="004F6415" w:rsidRPr="004F6415" w:rsidRDefault="00FF370B" w:rsidP="004F6415">
      <w:pPr>
        <w:autoSpaceDE w:val="0"/>
        <w:autoSpaceDN w:val="0"/>
        <w:adjustRightInd w:val="0"/>
        <w:spacing w:after="0" w:line="240" w:lineRule="auto"/>
        <w:jc w:val="both"/>
        <w:rPr>
          <w:rFonts w:ascii="Goudy Old Style" w:hAnsi="Goudy Old Style"/>
          <w:sz w:val="24"/>
          <w:szCs w:val="24"/>
        </w:rPr>
      </w:pPr>
      <w:r w:rsidRPr="004F6415">
        <w:rPr>
          <w:rFonts w:ascii="Goudy Old Style" w:hAnsi="Goudy Old Style"/>
          <w:sz w:val="24"/>
          <w:szCs w:val="24"/>
        </w:rPr>
        <w:t xml:space="preserve">There is consistency between the project 2 </w:t>
      </w:r>
      <w:r w:rsidR="003E58D1" w:rsidRPr="004F6415">
        <w:rPr>
          <w:rFonts w:ascii="Goudy Old Style" w:hAnsi="Goudy Old Style"/>
          <w:sz w:val="24"/>
          <w:szCs w:val="24"/>
        </w:rPr>
        <w:t xml:space="preserve">project </w:t>
      </w:r>
      <w:r w:rsidRPr="004F6415">
        <w:rPr>
          <w:rFonts w:ascii="Goudy Old Style" w:hAnsi="Goudy Old Style"/>
          <w:sz w:val="24"/>
          <w:szCs w:val="24"/>
        </w:rPr>
        <w:t>outcomes</w:t>
      </w:r>
      <w:r w:rsidR="003E58D1" w:rsidRPr="004F6415">
        <w:rPr>
          <w:rFonts w:ascii="Goudy Old Style" w:hAnsi="Goudy Old Style"/>
          <w:sz w:val="24"/>
          <w:szCs w:val="24"/>
        </w:rPr>
        <w:t xml:space="preserve"> and their corresponding outputs and activities</w:t>
      </w:r>
      <w:r w:rsidRPr="004F6415">
        <w:rPr>
          <w:rFonts w:ascii="Goudy Old Style" w:hAnsi="Goudy Old Style"/>
          <w:sz w:val="24"/>
          <w:szCs w:val="24"/>
        </w:rPr>
        <w:t xml:space="preserve"> </w:t>
      </w:r>
      <w:r w:rsidR="003E58D1" w:rsidRPr="004F6415">
        <w:rPr>
          <w:rFonts w:ascii="Goudy Old Style" w:hAnsi="Goudy Old Style"/>
          <w:sz w:val="24"/>
          <w:szCs w:val="24"/>
        </w:rPr>
        <w:t xml:space="preserve">and the evaluation appraises the design as it clearly articulates the relationships between the outcomes and outputs in the intervention logic reflected in the theory of change. </w:t>
      </w:r>
      <w:r w:rsidR="004F6415" w:rsidRPr="004F6415">
        <w:rPr>
          <w:rFonts w:ascii="Goudy Old Style" w:hAnsi="Goudy Old Style"/>
          <w:sz w:val="24"/>
          <w:szCs w:val="24"/>
        </w:rPr>
        <w:t xml:space="preserve">The </w:t>
      </w:r>
      <w:r w:rsidR="004F6415">
        <w:rPr>
          <w:rFonts w:ascii="Goudy Old Style" w:hAnsi="Goudy Old Style"/>
          <w:sz w:val="24"/>
          <w:szCs w:val="24"/>
        </w:rPr>
        <w:t xml:space="preserve">evaluation </w:t>
      </w:r>
      <w:r w:rsidR="004F6415" w:rsidRPr="004F6415">
        <w:rPr>
          <w:rFonts w:ascii="Goudy Old Style" w:hAnsi="Goudy Old Style"/>
          <w:sz w:val="24"/>
          <w:szCs w:val="24"/>
        </w:rPr>
        <w:t>team observes that there is a clear inter-linkage between the 2 results areas. The progression from each</w:t>
      </w:r>
      <w:r w:rsidR="004F6415">
        <w:rPr>
          <w:rFonts w:ascii="Goudy Old Style" w:hAnsi="Goudy Old Style"/>
          <w:sz w:val="24"/>
          <w:szCs w:val="24"/>
        </w:rPr>
        <w:t xml:space="preserve"> outcome </w:t>
      </w:r>
      <w:r w:rsidR="004F6415" w:rsidRPr="004F6415">
        <w:rPr>
          <w:rFonts w:ascii="Goudy Old Style" w:hAnsi="Goudy Old Style"/>
          <w:sz w:val="24"/>
          <w:szCs w:val="24"/>
        </w:rPr>
        <w:t>feeds into the other and thus at the design level thi</w:t>
      </w:r>
      <w:r w:rsidR="00815136">
        <w:rPr>
          <w:rFonts w:ascii="Goudy Old Style" w:hAnsi="Goudy Old Style"/>
          <w:sz w:val="24"/>
          <w:szCs w:val="24"/>
        </w:rPr>
        <w:t>s was well arranged. The</w:t>
      </w:r>
      <w:r w:rsidR="004F6415" w:rsidRPr="004F6415">
        <w:rPr>
          <w:rFonts w:ascii="Goudy Old Style" w:hAnsi="Goudy Old Style"/>
          <w:sz w:val="24"/>
          <w:szCs w:val="24"/>
        </w:rPr>
        <w:t xml:space="preserve"> design of the</w:t>
      </w:r>
      <w:r w:rsidR="00815136">
        <w:rPr>
          <w:rFonts w:ascii="Goudy Old Style" w:hAnsi="Goudy Old Style"/>
          <w:sz w:val="24"/>
          <w:szCs w:val="24"/>
        </w:rPr>
        <w:t xml:space="preserve"> project on 2</w:t>
      </w:r>
      <w:r w:rsidR="004F6415" w:rsidRPr="004F6415">
        <w:rPr>
          <w:rFonts w:ascii="Goudy Old Style" w:hAnsi="Goudy Old Style"/>
          <w:sz w:val="24"/>
          <w:szCs w:val="24"/>
        </w:rPr>
        <w:t xml:space="preserve"> outcomes was an efficient way of realising the project </w:t>
      </w:r>
      <w:r w:rsidR="00815136">
        <w:rPr>
          <w:rFonts w:ascii="Goudy Old Style" w:hAnsi="Goudy Old Style"/>
          <w:sz w:val="24"/>
          <w:szCs w:val="24"/>
        </w:rPr>
        <w:t xml:space="preserve">results </w:t>
      </w:r>
      <w:r w:rsidR="004F6415" w:rsidRPr="004F6415">
        <w:rPr>
          <w:rFonts w:ascii="Goudy Old Style" w:hAnsi="Goudy Old Style"/>
          <w:sz w:val="24"/>
          <w:szCs w:val="24"/>
        </w:rPr>
        <w:t>a</w:t>
      </w:r>
      <w:r w:rsidR="00815136">
        <w:rPr>
          <w:rFonts w:ascii="Goudy Old Style" w:hAnsi="Goudy Old Style"/>
          <w:sz w:val="24"/>
          <w:szCs w:val="24"/>
        </w:rPr>
        <w:t>nd</w:t>
      </w:r>
      <w:r w:rsidR="004F6415" w:rsidRPr="004F6415">
        <w:rPr>
          <w:rFonts w:ascii="Goudy Old Style" w:hAnsi="Goudy Old Style"/>
          <w:sz w:val="24"/>
          <w:szCs w:val="24"/>
        </w:rPr>
        <w:t xml:space="preserve"> the clarity of the focus was</w:t>
      </w:r>
      <w:r w:rsidR="00815136">
        <w:rPr>
          <w:rFonts w:ascii="Goudy Old Style" w:hAnsi="Goudy Old Style"/>
          <w:sz w:val="24"/>
          <w:szCs w:val="24"/>
        </w:rPr>
        <w:t xml:space="preserve"> </w:t>
      </w:r>
      <w:r w:rsidR="004F6415" w:rsidRPr="004F6415">
        <w:rPr>
          <w:rFonts w:ascii="Goudy Old Style" w:hAnsi="Goudy Old Style"/>
          <w:sz w:val="24"/>
          <w:szCs w:val="24"/>
        </w:rPr>
        <w:t>the design strength of the</w:t>
      </w:r>
      <w:r w:rsidR="00815136">
        <w:rPr>
          <w:rFonts w:ascii="Goudy Old Style" w:hAnsi="Goudy Old Style"/>
          <w:sz w:val="24"/>
          <w:szCs w:val="24"/>
        </w:rPr>
        <w:t xml:space="preserve"> PBF</w:t>
      </w:r>
      <w:r w:rsidR="004F6415" w:rsidRPr="004F6415">
        <w:rPr>
          <w:rFonts w:ascii="Goudy Old Style" w:hAnsi="Goudy Old Style"/>
          <w:sz w:val="24"/>
          <w:szCs w:val="24"/>
        </w:rPr>
        <w:t xml:space="preserve"> project.</w:t>
      </w:r>
    </w:p>
    <w:p w14:paraId="2709EA5F" w14:textId="77777777" w:rsidR="003E58D1" w:rsidRPr="004F6415" w:rsidRDefault="003E58D1" w:rsidP="004F6415">
      <w:pPr>
        <w:autoSpaceDE w:val="0"/>
        <w:autoSpaceDN w:val="0"/>
        <w:adjustRightInd w:val="0"/>
        <w:spacing w:after="0" w:line="240" w:lineRule="auto"/>
        <w:jc w:val="both"/>
        <w:rPr>
          <w:rFonts w:ascii="Goudy Old Style" w:hAnsi="Goudy Old Style"/>
          <w:sz w:val="24"/>
          <w:szCs w:val="24"/>
        </w:rPr>
      </w:pPr>
    </w:p>
    <w:p w14:paraId="57D1E124" w14:textId="381F6AC0" w:rsidR="00C00675" w:rsidRDefault="003E58D1" w:rsidP="004F6415">
      <w:pPr>
        <w:autoSpaceDE w:val="0"/>
        <w:autoSpaceDN w:val="0"/>
        <w:adjustRightInd w:val="0"/>
        <w:spacing w:after="0" w:line="240" w:lineRule="auto"/>
        <w:jc w:val="both"/>
        <w:rPr>
          <w:rFonts w:ascii="Goudy Old Style" w:hAnsi="Goudy Old Style"/>
          <w:sz w:val="24"/>
          <w:szCs w:val="24"/>
        </w:rPr>
      </w:pPr>
      <w:bookmarkStart w:id="114" w:name="_Hlk88032934"/>
      <w:r w:rsidRPr="004F6415">
        <w:rPr>
          <w:rFonts w:ascii="Goudy Old Style" w:hAnsi="Goudy Old Style"/>
          <w:sz w:val="24"/>
          <w:szCs w:val="24"/>
        </w:rPr>
        <w:t xml:space="preserve">The evaluation </w:t>
      </w:r>
      <w:r w:rsidR="004F6415">
        <w:rPr>
          <w:rFonts w:ascii="Goudy Old Style" w:hAnsi="Goudy Old Style"/>
          <w:sz w:val="24"/>
          <w:szCs w:val="24"/>
        </w:rPr>
        <w:t xml:space="preserve">positively </w:t>
      </w:r>
      <w:r w:rsidRPr="004F6415">
        <w:rPr>
          <w:rFonts w:ascii="Goudy Old Style" w:hAnsi="Goudy Old Style"/>
          <w:sz w:val="24"/>
          <w:szCs w:val="24"/>
        </w:rPr>
        <w:t xml:space="preserve">appraised the </w:t>
      </w:r>
      <w:r w:rsidR="004F6415">
        <w:rPr>
          <w:rFonts w:ascii="Goudy Old Style" w:hAnsi="Goudy Old Style"/>
          <w:sz w:val="24"/>
          <w:szCs w:val="24"/>
        </w:rPr>
        <w:t xml:space="preserve">clarity of the </w:t>
      </w:r>
      <w:r w:rsidRPr="004F6415">
        <w:rPr>
          <w:rFonts w:ascii="Goudy Old Style" w:hAnsi="Goudy Old Style"/>
          <w:sz w:val="24"/>
          <w:szCs w:val="24"/>
        </w:rPr>
        <w:t xml:space="preserve">project design </w:t>
      </w:r>
      <w:r w:rsidR="009F589D">
        <w:rPr>
          <w:rFonts w:ascii="Goudy Old Style" w:hAnsi="Goudy Old Style"/>
          <w:sz w:val="24"/>
          <w:szCs w:val="24"/>
        </w:rPr>
        <w:t xml:space="preserve">with clear </w:t>
      </w:r>
      <w:r w:rsidR="00FF370B" w:rsidRPr="004F6415">
        <w:rPr>
          <w:rFonts w:ascii="Goudy Old Style" w:hAnsi="Goudy Old Style"/>
          <w:sz w:val="24"/>
          <w:szCs w:val="24"/>
        </w:rPr>
        <w:t>result areas translated itself to the field</w:t>
      </w:r>
      <w:r w:rsidR="009F589D">
        <w:rPr>
          <w:rFonts w:ascii="Goudy Old Style" w:hAnsi="Goudy Old Style"/>
          <w:sz w:val="24"/>
          <w:szCs w:val="24"/>
        </w:rPr>
        <w:t xml:space="preserve"> implementation approaches</w:t>
      </w:r>
      <w:r w:rsidR="00FF370B" w:rsidRPr="004F6415">
        <w:rPr>
          <w:rFonts w:ascii="Goudy Old Style" w:hAnsi="Goudy Old Style"/>
          <w:sz w:val="24"/>
          <w:szCs w:val="24"/>
        </w:rPr>
        <w:t xml:space="preserve">, </w:t>
      </w:r>
      <w:r w:rsidR="009F589D">
        <w:rPr>
          <w:rFonts w:ascii="Goudy Old Style" w:hAnsi="Goudy Old Style"/>
          <w:sz w:val="24"/>
          <w:szCs w:val="24"/>
        </w:rPr>
        <w:t xml:space="preserve">implemented within the required </w:t>
      </w:r>
      <w:r w:rsidR="00FF370B" w:rsidRPr="004F6415">
        <w:rPr>
          <w:rFonts w:ascii="Goudy Old Style" w:hAnsi="Goudy Old Style"/>
          <w:sz w:val="24"/>
          <w:szCs w:val="24"/>
        </w:rPr>
        <w:t>time</w:t>
      </w:r>
      <w:r w:rsidRPr="004F6415">
        <w:rPr>
          <w:rFonts w:ascii="Goudy Old Style" w:hAnsi="Goudy Old Style"/>
          <w:sz w:val="24"/>
          <w:szCs w:val="24"/>
        </w:rPr>
        <w:t xml:space="preserve">, resources </w:t>
      </w:r>
      <w:r w:rsidR="00FF370B" w:rsidRPr="004F6415">
        <w:rPr>
          <w:rFonts w:ascii="Goudy Old Style" w:hAnsi="Goudy Old Style"/>
          <w:sz w:val="24"/>
          <w:szCs w:val="24"/>
        </w:rPr>
        <w:t xml:space="preserve">and efforts. </w:t>
      </w:r>
      <w:bookmarkEnd w:id="114"/>
      <w:r w:rsidR="00FF370B" w:rsidRPr="004F6415">
        <w:rPr>
          <w:rFonts w:ascii="Goudy Old Style" w:hAnsi="Goudy Old Style"/>
          <w:sz w:val="24"/>
          <w:szCs w:val="24"/>
        </w:rPr>
        <w:t xml:space="preserve">Though the design of </w:t>
      </w:r>
      <w:r w:rsidRPr="004F6415">
        <w:rPr>
          <w:rFonts w:ascii="Goudy Old Style" w:hAnsi="Goudy Old Style"/>
          <w:sz w:val="24"/>
          <w:szCs w:val="24"/>
        </w:rPr>
        <w:t xml:space="preserve">the project does not state the overall goal which would translate into </w:t>
      </w:r>
      <w:r w:rsidR="00DB4CE4" w:rsidRPr="004F6415">
        <w:rPr>
          <w:rFonts w:ascii="Goudy Old Style" w:hAnsi="Goudy Old Style"/>
          <w:sz w:val="24"/>
          <w:szCs w:val="24"/>
        </w:rPr>
        <w:t>the project impact</w:t>
      </w:r>
      <w:r w:rsidR="004F6415" w:rsidRPr="004F6415">
        <w:rPr>
          <w:rFonts w:ascii="Goudy Old Style" w:hAnsi="Goudy Old Style"/>
          <w:sz w:val="24"/>
          <w:szCs w:val="24"/>
        </w:rPr>
        <w:t xml:space="preserve"> and corresponding impact indicators</w:t>
      </w:r>
      <w:r w:rsidR="004F6415">
        <w:rPr>
          <w:rFonts w:ascii="Goudy Old Style" w:hAnsi="Goudy Old Style"/>
          <w:sz w:val="24"/>
          <w:szCs w:val="24"/>
        </w:rPr>
        <w:t xml:space="preserve"> t</w:t>
      </w:r>
      <w:r w:rsidR="00DB4CE4" w:rsidRPr="004F6415">
        <w:rPr>
          <w:rFonts w:ascii="Goudy Old Style" w:hAnsi="Goudy Old Style"/>
          <w:sz w:val="24"/>
          <w:szCs w:val="24"/>
        </w:rPr>
        <w:t xml:space="preserve">he </w:t>
      </w:r>
      <w:r w:rsidR="004F6415">
        <w:rPr>
          <w:rFonts w:ascii="Goudy Old Style" w:hAnsi="Goudy Old Style"/>
          <w:sz w:val="24"/>
          <w:szCs w:val="24"/>
        </w:rPr>
        <w:t xml:space="preserve">project period, </w:t>
      </w:r>
      <w:r w:rsidR="004F6415" w:rsidRPr="004F6415">
        <w:rPr>
          <w:rFonts w:ascii="Goudy Old Style" w:hAnsi="Goudy Old Style"/>
          <w:sz w:val="24"/>
          <w:szCs w:val="24"/>
        </w:rPr>
        <w:t xml:space="preserve">was short and thus measuring impact at this level would not yield results. </w:t>
      </w:r>
      <w:r w:rsidR="004F6415">
        <w:rPr>
          <w:rFonts w:ascii="Goudy Old Style" w:hAnsi="Goudy Old Style"/>
          <w:sz w:val="24"/>
          <w:szCs w:val="24"/>
        </w:rPr>
        <w:t xml:space="preserve">It is important therefore to note that the design was sensitive about the time period for project implementation. </w:t>
      </w:r>
    </w:p>
    <w:p w14:paraId="7C8CA3B9" w14:textId="77777777" w:rsidR="004F6415" w:rsidRDefault="004F6415" w:rsidP="004F6415">
      <w:pPr>
        <w:autoSpaceDE w:val="0"/>
        <w:autoSpaceDN w:val="0"/>
        <w:adjustRightInd w:val="0"/>
        <w:spacing w:after="0" w:line="240" w:lineRule="auto"/>
        <w:jc w:val="both"/>
        <w:rPr>
          <w:rFonts w:ascii="Goudy Old Style" w:hAnsi="Goudy Old Style"/>
          <w:sz w:val="24"/>
          <w:szCs w:val="24"/>
        </w:rPr>
      </w:pPr>
    </w:p>
    <w:p w14:paraId="3C66A072" w14:textId="29CE0FD1" w:rsidR="000F3E00" w:rsidRPr="00D35C6F" w:rsidRDefault="00C00675" w:rsidP="00C00675">
      <w:pPr>
        <w:pStyle w:val="Heading3"/>
        <w:ind w:left="0"/>
        <w:rPr>
          <w:rFonts w:ascii="Goudy Old Style" w:hAnsi="Goudy Old Style"/>
          <w:b w:val="0"/>
          <w:u w:val="none"/>
          <w:lang w:eastAsia="en-GB"/>
        </w:rPr>
      </w:pPr>
      <w:bookmarkStart w:id="115" w:name="_Toc88043176"/>
      <w:r w:rsidRPr="00D35C6F">
        <w:rPr>
          <w:rFonts w:ascii="Goudy Old Style" w:hAnsi="Goudy Old Style"/>
          <w:b w:val="0"/>
          <w:u w:val="none"/>
          <w:lang w:eastAsia="en-GB"/>
        </w:rPr>
        <w:t>3.5.2</w:t>
      </w:r>
      <w:r w:rsidRPr="00D35C6F">
        <w:rPr>
          <w:rFonts w:ascii="Goudy Old Style" w:hAnsi="Goudy Old Style"/>
          <w:b w:val="0"/>
          <w:u w:val="none"/>
          <w:lang w:eastAsia="en-GB"/>
        </w:rPr>
        <w:tab/>
        <w:t>Project’s M&amp;E Mechanism</w:t>
      </w:r>
      <w:bookmarkEnd w:id="115"/>
    </w:p>
    <w:p w14:paraId="383E4E8B" w14:textId="01547880" w:rsidR="00C00675" w:rsidRPr="00F0399F" w:rsidRDefault="00815136" w:rsidP="00F0399F">
      <w:pPr>
        <w:autoSpaceDE w:val="0"/>
        <w:autoSpaceDN w:val="0"/>
        <w:adjustRightInd w:val="0"/>
        <w:spacing w:after="0" w:line="240" w:lineRule="auto"/>
        <w:jc w:val="both"/>
        <w:rPr>
          <w:rFonts w:ascii="Goudy Old Style" w:hAnsi="Goudy Old Style"/>
          <w:sz w:val="24"/>
          <w:szCs w:val="24"/>
        </w:rPr>
      </w:pPr>
      <w:r w:rsidRPr="00F0399F">
        <w:rPr>
          <w:rFonts w:ascii="Goudy Old Style" w:hAnsi="Goudy Old Style"/>
          <w:sz w:val="24"/>
          <w:szCs w:val="24"/>
        </w:rPr>
        <w:t xml:space="preserve">The project design contains a results framework </w:t>
      </w:r>
      <w:r w:rsidRPr="00815136">
        <w:rPr>
          <w:rFonts w:ascii="Goudy Old Style" w:hAnsi="Goudy Old Style"/>
          <w:sz w:val="24"/>
          <w:szCs w:val="24"/>
        </w:rPr>
        <w:t xml:space="preserve">with clear indicators, </w:t>
      </w:r>
      <w:r w:rsidRPr="00F0399F">
        <w:rPr>
          <w:rFonts w:ascii="Goudy Old Style" w:hAnsi="Goudy Old Style"/>
          <w:sz w:val="24"/>
          <w:szCs w:val="24"/>
        </w:rPr>
        <w:t xml:space="preserve">indicator milestones, </w:t>
      </w:r>
      <w:r w:rsidRPr="00815136">
        <w:rPr>
          <w:rFonts w:ascii="Goudy Old Style" w:hAnsi="Goudy Old Style"/>
          <w:sz w:val="24"/>
          <w:szCs w:val="24"/>
        </w:rPr>
        <w:t xml:space="preserve">sources of verification, </w:t>
      </w:r>
      <w:r w:rsidRPr="00F0399F">
        <w:rPr>
          <w:rFonts w:ascii="Goudy Old Style" w:hAnsi="Goudy Old Style"/>
          <w:sz w:val="24"/>
          <w:szCs w:val="24"/>
        </w:rPr>
        <w:t xml:space="preserve">and the responsible party for data collection. </w:t>
      </w:r>
      <w:r w:rsidR="005B0F0C" w:rsidRPr="00F0399F">
        <w:rPr>
          <w:rFonts w:ascii="Goudy Old Style" w:hAnsi="Goudy Old Style"/>
          <w:sz w:val="24"/>
          <w:szCs w:val="24"/>
        </w:rPr>
        <w:t xml:space="preserve">The project partners (UNDP, UNFPA and OHCHR) benefited from the respective M&amp;E departments of their organisations. </w:t>
      </w:r>
      <w:r w:rsidR="00F42D02" w:rsidRPr="003A22C1">
        <w:rPr>
          <w:rFonts w:ascii="Goudy Old Style" w:hAnsi="Goudy Old Style"/>
          <w:sz w:val="24"/>
          <w:szCs w:val="24"/>
        </w:rPr>
        <w:t>UNDP the lead partner regularly carried out M&amp;E reviews and consolidated this information and informed programming.</w:t>
      </w:r>
      <w:bookmarkStart w:id="116" w:name="_Hlk88032998"/>
      <w:r w:rsidR="00F42D02" w:rsidRPr="003A22C1">
        <w:rPr>
          <w:rFonts w:ascii="Goudy Old Style" w:hAnsi="Goudy Old Style"/>
          <w:sz w:val="24"/>
          <w:szCs w:val="24"/>
        </w:rPr>
        <w:t xml:space="preserve"> </w:t>
      </w:r>
      <w:r w:rsidRPr="003A22C1">
        <w:rPr>
          <w:rFonts w:ascii="Goudy Old Style" w:hAnsi="Goudy Old Style"/>
          <w:sz w:val="24"/>
          <w:szCs w:val="24"/>
        </w:rPr>
        <w:t xml:space="preserve">The project </w:t>
      </w:r>
      <w:r w:rsidR="005B0F0C" w:rsidRPr="003A22C1">
        <w:rPr>
          <w:rFonts w:ascii="Goudy Old Style" w:hAnsi="Goudy Old Style"/>
          <w:sz w:val="24"/>
          <w:szCs w:val="24"/>
        </w:rPr>
        <w:t xml:space="preserve">however </w:t>
      </w:r>
      <w:r w:rsidR="005B0F0C" w:rsidRPr="00F0399F">
        <w:rPr>
          <w:rFonts w:ascii="Goudy Old Style" w:hAnsi="Goudy Old Style"/>
          <w:sz w:val="24"/>
          <w:szCs w:val="24"/>
        </w:rPr>
        <w:t xml:space="preserve">did not </w:t>
      </w:r>
      <w:r w:rsidRPr="00815136">
        <w:rPr>
          <w:rFonts w:ascii="Goudy Old Style" w:hAnsi="Goudy Old Style"/>
          <w:sz w:val="24"/>
          <w:szCs w:val="24"/>
        </w:rPr>
        <w:t>c</w:t>
      </w:r>
      <w:r w:rsidR="005B0F0C" w:rsidRPr="00F0399F">
        <w:rPr>
          <w:rFonts w:ascii="Goudy Old Style" w:hAnsi="Goudy Old Style"/>
          <w:sz w:val="24"/>
          <w:szCs w:val="24"/>
        </w:rPr>
        <w:t xml:space="preserve">onduct a baseline study against which the partner targets </w:t>
      </w:r>
      <w:r w:rsidR="00F0399F" w:rsidRPr="00F0399F">
        <w:rPr>
          <w:rFonts w:ascii="Goudy Old Style" w:hAnsi="Goudy Old Style"/>
          <w:sz w:val="24"/>
          <w:szCs w:val="24"/>
        </w:rPr>
        <w:t xml:space="preserve">would benchmark. </w:t>
      </w:r>
      <w:r w:rsidRPr="00815136">
        <w:rPr>
          <w:rFonts w:ascii="Goudy Old Style" w:hAnsi="Goudy Old Style"/>
          <w:sz w:val="24"/>
          <w:szCs w:val="24"/>
        </w:rPr>
        <w:t xml:space="preserve">This </w:t>
      </w:r>
      <w:r w:rsidR="00F0399F" w:rsidRPr="00F0399F">
        <w:rPr>
          <w:rFonts w:ascii="Goudy Old Style" w:hAnsi="Goudy Old Style"/>
          <w:sz w:val="24"/>
          <w:szCs w:val="24"/>
        </w:rPr>
        <w:t xml:space="preserve">deprived the project an opportunity to have </w:t>
      </w:r>
      <w:r w:rsidRPr="00815136">
        <w:rPr>
          <w:rFonts w:ascii="Goudy Old Style" w:hAnsi="Goudy Old Style"/>
          <w:sz w:val="24"/>
          <w:szCs w:val="24"/>
        </w:rPr>
        <w:t xml:space="preserve">a solid </w:t>
      </w:r>
      <w:r w:rsidR="00F0399F" w:rsidRPr="00F0399F">
        <w:rPr>
          <w:rFonts w:ascii="Goudy Old Style" w:hAnsi="Goudy Old Style"/>
          <w:sz w:val="24"/>
          <w:szCs w:val="24"/>
        </w:rPr>
        <w:t>learning to guide indicator and target setting as well as form</w:t>
      </w:r>
      <w:r w:rsidRPr="00815136">
        <w:rPr>
          <w:rFonts w:ascii="Goudy Old Style" w:hAnsi="Goudy Old Style"/>
          <w:sz w:val="24"/>
          <w:szCs w:val="24"/>
        </w:rPr>
        <w:t xml:space="preserve"> a basis for the selection of the beneficiaries</w:t>
      </w:r>
      <w:r w:rsidR="00F0399F" w:rsidRPr="00F0399F">
        <w:rPr>
          <w:rFonts w:ascii="Goudy Old Style" w:hAnsi="Goudy Old Style"/>
          <w:sz w:val="24"/>
          <w:szCs w:val="24"/>
        </w:rPr>
        <w:t>.</w:t>
      </w:r>
      <w:bookmarkEnd w:id="116"/>
      <w:r w:rsidR="00F0399F" w:rsidRPr="00F0399F">
        <w:rPr>
          <w:rFonts w:ascii="Goudy Old Style" w:hAnsi="Goudy Old Style"/>
          <w:sz w:val="24"/>
          <w:szCs w:val="24"/>
        </w:rPr>
        <w:t xml:space="preserve"> </w:t>
      </w:r>
      <w:r w:rsidRPr="00815136">
        <w:rPr>
          <w:rFonts w:ascii="Goudy Old Style" w:hAnsi="Goudy Old Style"/>
          <w:sz w:val="24"/>
          <w:szCs w:val="24"/>
        </w:rPr>
        <w:t xml:space="preserve">It is important to note </w:t>
      </w:r>
      <w:r w:rsidR="00F0399F" w:rsidRPr="00F0399F">
        <w:rPr>
          <w:rFonts w:ascii="Goudy Old Style" w:hAnsi="Goudy Old Style"/>
          <w:sz w:val="24"/>
          <w:szCs w:val="24"/>
        </w:rPr>
        <w:t>however that the inception phases of this assignment were vigorously conducted involving all project stakeholders. Coupled with the learning from previous UN peacebuilding initiatives, there was adequate information relied on to design the project and corresponding results framework.</w:t>
      </w:r>
      <w:r w:rsidR="00F0399F">
        <w:rPr>
          <w:rFonts w:ascii="Goudy Old Style" w:hAnsi="Goudy Old Style"/>
          <w:sz w:val="24"/>
          <w:szCs w:val="24"/>
        </w:rPr>
        <w:t xml:space="preserve"> The stakeholder engagements at i</w:t>
      </w:r>
      <w:r w:rsidRPr="00815136">
        <w:rPr>
          <w:rFonts w:ascii="Goudy Old Style" w:hAnsi="Goudy Old Style"/>
          <w:sz w:val="24"/>
          <w:szCs w:val="24"/>
        </w:rPr>
        <w:t>nception phases of the project before</w:t>
      </w:r>
      <w:r w:rsidR="00F0399F" w:rsidRPr="00F0399F">
        <w:rPr>
          <w:rFonts w:ascii="Goudy Old Style" w:hAnsi="Goudy Old Style"/>
          <w:sz w:val="24"/>
          <w:szCs w:val="24"/>
        </w:rPr>
        <w:t xml:space="preserve"> activities rolled out improved project efficiency as activities were adequately </w:t>
      </w:r>
      <w:r w:rsidRPr="00815136">
        <w:rPr>
          <w:rFonts w:ascii="Goudy Old Style" w:hAnsi="Goudy Old Style"/>
          <w:sz w:val="24"/>
          <w:szCs w:val="24"/>
        </w:rPr>
        <w:t>informed</w:t>
      </w:r>
      <w:r w:rsidR="00F0399F" w:rsidRPr="00F0399F">
        <w:rPr>
          <w:rFonts w:ascii="Goudy Old Style" w:hAnsi="Goudy Old Style"/>
          <w:sz w:val="24"/>
          <w:szCs w:val="24"/>
        </w:rPr>
        <w:t xml:space="preserve">. </w:t>
      </w:r>
      <w:r w:rsidRPr="00815136">
        <w:rPr>
          <w:rFonts w:ascii="Goudy Old Style" w:hAnsi="Goudy Old Style"/>
          <w:sz w:val="24"/>
          <w:szCs w:val="24"/>
        </w:rPr>
        <w:t>This</w:t>
      </w:r>
      <w:r w:rsidR="00F0399F" w:rsidRPr="00F0399F">
        <w:rPr>
          <w:rFonts w:ascii="Goudy Old Style" w:hAnsi="Goudy Old Style"/>
          <w:sz w:val="24"/>
          <w:szCs w:val="24"/>
        </w:rPr>
        <w:t xml:space="preserve"> </w:t>
      </w:r>
      <w:r w:rsidRPr="00815136">
        <w:rPr>
          <w:rFonts w:ascii="Goudy Old Style" w:hAnsi="Goudy Old Style"/>
          <w:sz w:val="24"/>
          <w:szCs w:val="24"/>
        </w:rPr>
        <w:t>implies that there was adeq</w:t>
      </w:r>
      <w:r w:rsidR="00F0399F" w:rsidRPr="00F0399F">
        <w:rPr>
          <w:rFonts w:ascii="Goudy Old Style" w:hAnsi="Goudy Old Style"/>
          <w:sz w:val="24"/>
          <w:szCs w:val="24"/>
        </w:rPr>
        <w:t xml:space="preserve">uate time and reflection </w:t>
      </w:r>
      <w:r w:rsidRPr="00815136">
        <w:rPr>
          <w:rFonts w:ascii="Goudy Old Style" w:hAnsi="Goudy Old Style"/>
          <w:sz w:val="24"/>
          <w:szCs w:val="24"/>
        </w:rPr>
        <w:t xml:space="preserve">to inform </w:t>
      </w:r>
      <w:r w:rsidR="00F0399F" w:rsidRPr="00F0399F">
        <w:rPr>
          <w:rFonts w:ascii="Goudy Old Style" w:hAnsi="Goudy Old Style"/>
          <w:sz w:val="24"/>
          <w:szCs w:val="24"/>
        </w:rPr>
        <w:t xml:space="preserve">the </w:t>
      </w:r>
      <w:r w:rsidRPr="00815136">
        <w:rPr>
          <w:rFonts w:ascii="Goudy Old Style" w:hAnsi="Goudy Old Style"/>
          <w:sz w:val="24"/>
          <w:szCs w:val="24"/>
        </w:rPr>
        <w:t>design of</w:t>
      </w:r>
      <w:r w:rsidR="00F0399F" w:rsidRPr="00F0399F">
        <w:rPr>
          <w:rFonts w:ascii="Goudy Old Style" w:hAnsi="Goudy Old Style"/>
          <w:sz w:val="24"/>
          <w:szCs w:val="24"/>
        </w:rPr>
        <w:t xml:space="preserve"> </w:t>
      </w:r>
      <w:r w:rsidRPr="00815136">
        <w:rPr>
          <w:rFonts w:ascii="Goudy Old Style" w:hAnsi="Goudy Old Style"/>
          <w:sz w:val="24"/>
          <w:szCs w:val="24"/>
        </w:rPr>
        <w:t xml:space="preserve">project activities. </w:t>
      </w:r>
    </w:p>
    <w:p w14:paraId="2E6F3D3A" w14:textId="77777777" w:rsidR="004F6415" w:rsidRPr="00F0399F" w:rsidRDefault="004F6415" w:rsidP="007F273D">
      <w:pPr>
        <w:pStyle w:val="NoSpacing"/>
      </w:pPr>
    </w:p>
    <w:p w14:paraId="49580E73" w14:textId="61419FAA" w:rsidR="00C00675" w:rsidRPr="00D35C6F" w:rsidRDefault="00C00675" w:rsidP="00C00675">
      <w:pPr>
        <w:pStyle w:val="Heading3"/>
        <w:ind w:left="0"/>
        <w:rPr>
          <w:rFonts w:ascii="Goudy Old Style" w:hAnsi="Goudy Old Style"/>
          <w:b w:val="0"/>
          <w:u w:val="none"/>
          <w:lang w:eastAsia="en-GB"/>
        </w:rPr>
      </w:pPr>
      <w:bookmarkStart w:id="117" w:name="_Toc88043177"/>
      <w:r w:rsidRPr="00D35C6F">
        <w:rPr>
          <w:rFonts w:ascii="Goudy Old Style" w:hAnsi="Goudy Old Style"/>
          <w:b w:val="0"/>
          <w:u w:val="none"/>
          <w:lang w:eastAsia="en-GB"/>
        </w:rPr>
        <w:t>3.5.3</w:t>
      </w:r>
      <w:r w:rsidRPr="00D35C6F">
        <w:rPr>
          <w:rFonts w:ascii="Goudy Old Style" w:hAnsi="Goudy Old Style"/>
          <w:b w:val="0"/>
          <w:u w:val="none"/>
          <w:lang w:eastAsia="en-GB"/>
        </w:rPr>
        <w:tab/>
        <w:t>Project Management and Coordination</w:t>
      </w:r>
      <w:bookmarkEnd w:id="117"/>
    </w:p>
    <w:p w14:paraId="7AEFB37D" w14:textId="75BE29A3" w:rsidR="00F60735" w:rsidRDefault="00F0399F" w:rsidP="00F60735">
      <w:pPr>
        <w:autoSpaceDE w:val="0"/>
        <w:autoSpaceDN w:val="0"/>
        <w:adjustRightInd w:val="0"/>
        <w:spacing w:after="0" w:line="240" w:lineRule="auto"/>
        <w:jc w:val="both"/>
        <w:rPr>
          <w:rFonts w:ascii="Goudy Old Style" w:hAnsi="Goudy Old Style"/>
          <w:sz w:val="24"/>
          <w:szCs w:val="24"/>
        </w:rPr>
      </w:pPr>
      <w:r w:rsidRPr="00F0399F">
        <w:rPr>
          <w:rFonts w:ascii="Goudy Old Style" w:hAnsi="Goudy Old Style"/>
          <w:sz w:val="24"/>
          <w:szCs w:val="24"/>
        </w:rPr>
        <w:t>The coordination structures put in place to support the project at the co</w:t>
      </w:r>
      <w:r w:rsidR="00F60735" w:rsidRPr="00F60735">
        <w:rPr>
          <w:rFonts w:ascii="Goudy Old Style" w:hAnsi="Goudy Old Style"/>
          <w:sz w:val="24"/>
          <w:szCs w:val="24"/>
        </w:rPr>
        <w:t>untry level was robust. At the strategic level was the country representatives from the three implementing partners i.e. UNDP, UNFPA and OHCHR. At the coordination level (UNDP), there was a project focal staff who coordinated the project activities of UNDP and the implementing partners.</w:t>
      </w:r>
      <w:r w:rsidR="00DE079D">
        <w:rPr>
          <w:rFonts w:ascii="Goudy Old Style" w:hAnsi="Goudy Old Style"/>
          <w:sz w:val="24"/>
          <w:szCs w:val="24"/>
        </w:rPr>
        <w:t xml:space="preserve"> At</w:t>
      </w:r>
      <w:r w:rsidR="00D63FB1">
        <w:rPr>
          <w:rFonts w:ascii="Goudy Old Style" w:hAnsi="Goudy Old Style"/>
          <w:sz w:val="24"/>
          <w:szCs w:val="24"/>
        </w:rPr>
        <w:t xml:space="preserve"> Implementation partner level, the two partners i.e. UNFPA and UNDP worked with sub grantees i.e. NDP and IRCU while UNFPA worked with ACORD – U. OHCHR directly implemented activities and the partners helped in consultatively nominating participants for the activities as per the global OHCHR on project implementation. </w:t>
      </w:r>
      <w:r w:rsidR="00F60735">
        <w:rPr>
          <w:rFonts w:ascii="Goudy Old Style" w:hAnsi="Goudy Old Style"/>
          <w:sz w:val="24"/>
          <w:szCs w:val="24"/>
        </w:rPr>
        <w:t xml:space="preserve">At community level was a network of community, cultural and religious structures that </w:t>
      </w:r>
      <w:r w:rsidR="00F60735" w:rsidRPr="00D63FB1">
        <w:rPr>
          <w:rFonts w:ascii="Goudy Old Style" w:hAnsi="Goudy Old Style"/>
          <w:sz w:val="24"/>
          <w:szCs w:val="24"/>
        </w:rPr>
        <w:t>formed a strong network and linkage between</w:t>
      </w:r>
      <w:r w:rsidR="00D63FB1" w:rsidRPr="00D63FB1">
        <w:rPr>
          <w:rFonts w:ascii="Goudy Old Style" w:hAnsi="Goudy Old Style"/>
          <w:sz w:val="24"/>
          <w:szCs w:val="24"/>
        </w:rPr>
        <w:t xml:space="preserve"> the project and the project beneficiaries.  These included Rwenzori Forum for Peace and Justice (RFPJ),</w:t>
      </w:r>
      <w:r w:rsidR="00D63FB1">
        <w:rPr>
          <w:rFonts w:ascii="Goudy Old Style" w:hAnsi="Goudy Old Style"/>
          <w:sz w:val="24"/>
          <w:szCs w:val="24"/>
        </w:rPr>
        <w:t xml:space="preserve"> </w:t>
      </w:r>
      <w:r w:rsidR="00D63FB1" w:rsidRPr="00D63FB1">
        <w:rPr>
          <w:rFonts w:ascii="Goudy Old Style" w:hAnsi="Goudy Old Style"/>
          <w:sz w:val="24"/>
          <w:szCs w:val="24"/>
        </w:rPr>
        <w:t xml:space="preserve">Buganda Kingdom, Tooro Kingdom, Obusinga Bwa Rwenzururu, </w:t>
      </w:r>
      <w:r w:rsidR="00B901CB" w:rsidRPr="001E4CCC">
        <w:rPr>
          <w:rFonts w:ascii="Goudy Old Style" w:hAnsi="Goudy Old Style"/>
          <w:sz w:val="24"/>
          <w:szCs w:val="24"/>
        </w:rPr>
        <w:t>Obudhingiya</w:t>
      </w:r>
      <w:r w:rsidR="00D63FB1" w:rsidRPr="00D63FB1">
        <w:rPr>
          <w:rFonts w:ascii="Goudy Old Style" w:hAnsi="Goudy Old Style"/>
          <w:sz w:val="24"/>
          <w:szCs w:val="24"/>
        </w:rPr>
        <w:t xml:space="preserve"> Bwa Bwamba, </w:t>
      </w:r>
      <w:r w:rsidR="00B901CB" w:rsidRPr="001E4CCC">
        <w:rPr>
          <w:rFonts w:ascii="Goudy Old Style" w:hAnsi="Goudy Old Style"/>
          <w:sz w:val="24"/>
          <w:szCs w:val="24"/>
        </w:rPr>
        <w:t xml:space="preserve">Banyabindi </w:t>
      </w:r>
      <w:r w:rsidR="00D63FB1" w:rsidRPr="00D63FB1">
        <w:rPr>
          <w:rFonts w:ascii="Goudy Old Style" w:hAnsi="Goudy Old Style"/>
          <w:sz w:val="24"/>
          <w:szCs w:val="24"/>
        </w:rPr>
        <w:t xml:space="preserve">and </w:t>
      </w:r>
      <w:r w:rsidR="00B901CB" w:rsidRPr="001E4CCC">
        <w:rPr>
          <w:rFonts w:ascii="Goudy Old Style" w:hAnsi="Goudy Old Style"/>
          <w:sz w:val="24"/>
          <w:szCs w:val="24"/>
        </w:rPr>
        <w:t>Basongora</w:t>
      </w:r>
      <w:r w:rsidR="00D63FB1" w:rsidRPr="001E4CCC">
        <w:rPr>
          <w:rFonts w:ascii="Goudy Old Style" w:hAnsi="Goudy Old Style"/>
          <w:sz w:val="24"/>
          <w:szCs w:val="24"/>
        </w:rPr>
        <w:t xml:space="preserve"> </w:t>
      </w:r>
      <w:r w:rsidR="00D63FB1" w:rsidRPr="00D63FB1">
        <w:rPr>
          <w:rFonts w:ascii="Goudy Old Style" w:hAnsi="Goudy Old Style"/>
          <w:sz w:val="24"/>
          <w:szCs w:val="24"/>
        </w:rPr>
        <w:t>youth structures and relevant local government structures and district COVID task force committees</w:t>
      </w:r>
      <w:r w:rsidR="00D63FB1">
        <w:rPr>
          <w:rFonts w:ascii="Goudy Old Style" w:hAnsi="Goudy Old Style"/>
          <w:sz w:val="24"/>
          <w:szCs w:val="24"/>
        </w:rPr>
        <w:t xml:space="preserve">. </w:t>
      </w:r>
    </w:p>
    <w:p w14:paraId="6DCB7A5C" w14:textId="77777777" w:rsidR="00D63FB1" w:rsidRDefault="00D63FB1" w:rsidP="0007501F">
      <w:pPr>
        <w:autoSpaceDE w:val="0"/>
        <w:autoSpaceDN w:val="0"/>
        <w:adjustRightInd w:val="0"/>
        <w:spacing w:after="0" w:line="240" w:lineRule="auto"/>
        <w:jc w:val="both"/>
        <w:rPr>
          <w:rFonts w:ascii="Goudy Old Style" w:hAnsi="Goudy Old Style"/>
          <w:sz w:val="24"/>
          <w:szCs w:val="24"/>
          <w:lang w:eastAsia="en-GB"/>
        </w:rPr>
      </w:pPr>
    </w:p>
    <w:p w14:paraId="79EB7C2B" w14:textId="7EE4C9F7" w:rsidR="00D63FB1" w:rsidRPr="0007501F" w:rsidRDefault="00D63FB1" w:rsidP="0007501F">
      <w:pPr>
        <w:autoSpaceDE w:val="0"/>
        <w:autoSpaceDN w:val="0"/>
        <w:adjustRightInd w:val="0"/>
        <w:spacing w:after="0" w:line="240" w:lineRule="auto"/>
        <w:jc w:val="both"/>
        <w:rPr>
          <w:rFonts w:ascii="Goudy Old Style" w:hAnsi="Goudy Old Style"/>
          <w:sz w:val="24"/>
          <w:szCs w:val="24"/>
          <w:lang w:eastAsia="en-GB"/>
        </w:rPr>
      </w:pPr>
      <w:r w:rsidRPr="0007501F">
        <w:rPr>
          <w:rFonts w:ascii="Goudy Old Style" w:hAnsi="Goudy Old Style"/>
          <w:sz w:val="24"/>
          <w:szCs w:val="24"/>
          <w:lang w:eastAsia="en-GB"/>
        </w:rPr>
        <w:t xml:space="preserve">At the </w:t>
      </w:r>
      <w:r w:rsidR="00BE10A6" w:rsidRPr="0007501F">
        <w:rPr>
          <w:rFonts w:ascii="Goudy Old Style" w:hAnsi="Goudy Old Style"/>
          <w:sz w:val="24"/>
          <w:szCs w:val="24"/>
          <w:lang w:eastAsia="en-GB"/>
        </w:rPr>
        <w:t xml:space="preserve">implementing </w:t>
      </w:r>
      <w:r w:rsidRPr="0007501F">
        <w:rPr>
          <w:rFonts w:ascii="Goudy Old Style" w:hAnsi="Goudy Old Style"/>
          <w:sz w:val="24"/>
          <w:szCs w:val="24"/>
          <w:lang w:eastAsia="en-GB"/>
        </w:rPr>
        <w:t xml:space="preserve">partner level, there was flexibility in adoption of partner </w:t>
      </w:r>
      <w:r w:rsidR="00BE10A6" w:rsidRPr="0007501F">
        <w:rPr>
          <w:rFonts w:ascii="Goudy Old Style" w:hAnsi="Goudy Old Style"/>
          <w:sz w:val="24"/>
          <w:szCs w:val="24"/>
          <w:lang w:eastAsia="en-GB"/>
        </w:rPr>
        <w:t xml:space="preserve">specific </w:t>
      </w:r>
      <w:r w:rsidRPr="0007501F">
        <w:rPr>
          <w:rFonts w:ascii="Goudy Old Style" w:hAnsi="Goudy Old Style"/>
          <w:sz w:val="24"/>
          <w:szCs w:val="24"/>
          <w:lang w:eastAsia="en-GB"/>
        </w:rPr>
        <w:t>mana</w:t>
      </w:r>
      <w:r w:rsidR="00DC611F" w:rsidRPr="0007501F">
        <w:rPr>
          <w:rFonts w:ascii="Goudy Old Style" w:hAnsi="Goudy Old Style"/>
          <w:sz w:val="24"/>
          <w:szCs w:val="24"/>
          <w:lang w:eastAsia="en-GB"/>
        </w:rPr>
        <w:t xml:space="preserve">gement structures, staff and infrastructural support. The consultant </w:t>
      </w:r>
      <w:r w:rsidR="004627E0">
        <w:rPr>
          <w:rFonts w:ascii="Goudy Old Style" w:hAnsi="Goudy Old Style"/>
          <w:sz w:val="24"/>
          <w:szCs w:val="24"/>
          <w:lang w:eastAsia="en-GB"/>
        </w:rPr>
        <w:t>commend</w:t>
      </w:r>
      <w:r w:rsidR="00113475">
        <w:rPr>
          <w:rFonts w:ascii="Goudy Old Style" w:hAnsi="Goudy Old Style"/>
          <w:sz w:val="24"/>
          <w:szCs w:val="24"/>
          <w:lang w:eastAsia="en-GB"/>
        </w:rPr>
        <w:t>s</w:t>
      </w:r>
      <w:r w:rsidR="00DC611F" w:rsidRPr="0007501F">
        <w:rPr>
          <w:rFonts w:ascii="Goudy Old Style" w:hAnsi="Goudy Old Style"/>
          <w:sz w:val="24"/>
          <w:szCs w:val="24"/>
          <w:lang w:eastAsia="en-GB"/>
        </w:rPr>
        <w:t xml:space="preserve"> the fact that the UN family worked together on a project despite the diversity in operational frameworks. </w:t>
      </w:r>
      <w:r w:rsidRPr="0007501F">
        <w:rPr>
          <w:rFonts w:ascii="Goudy Old Style" w:hAnsi="Goudy Old Style"/>
          <w:sz w:val="24"/>
          <w:szCs w:val="24"/>
          <w:lang w:eastAsia="en-GB"/>
        </w:rPr>
        <w:t xml:space="preserve">Though </w:t>
      </w:r>
      <w:r w:rsidR="00DC611F" w:rsidRPr="0007501F">
        <w:rPr>
          <w:rFonts w:ascii="Goudy Old Style" w:hAnsi="Goudy Old Style"/>
          <w:sz w:val="24"/>
          <w:szCs w:val="24"/>
          <w:lang w:eastAsia="en-GB"/>
        </w:rPr>
        <w:t xml:space="preserve">different voices expressed concern about the long </w:t>
      </w:r>
      <w:r w:rsidR="00AC12C6" w:rsidRPr="0007501F">
        <w:rPr>
          <w:rFonts w:ascii="Goudy Old Style" w:hAnsi="Goudy Old Style"/>
          <w:sz w:val="24"/>
          <w:szCs w:val="24"/>
          <w:lang w:eastAsia="en-GB"/>
        </w:rPr>
        <w:t xml:space="preserve">bureaucratic processes with UN agencies, this did not seem to have an effect on the project implementation as funds were directly dispensed to local partners i.e. for UNFPA and UNDP. OHCHR leveraged from the existing network of service providers existing in the organisations database to expedite payments for services. It should be noted that funds were dispensed directly from the UNDP account as OHCHR did not have a project account for this project. Though this affected the speed at delivery of activities, delays on project implementation was more to do with Covid.19 restrictions and effects of the election period. </w:t>
      </w:r>
    </w:p>
    <w:p w14:paraId="68A44026" w14:textId="77777777" w:rsidR="00AC12C6" w:rsidRPr="0007501F" w:rsidRDefault="00AC12C6" w:rsidP="0007501F">
      <w:pPr>
        <w:autoSpaceDE w:val="0"/>
        <w:autoSpaceDN w:val="0"/>
        <w:adjustRightInd w:val="0"/>
        <w:spacing w:after="0" w:line="240" w:lineRule="auto"/>
        <w:jc w:val="both"/>
        <w:rPr>
          <w:rFonts w:ascii="Goudy Old Style" w:hAnsi="Goudy Old Style"/>
          <w:sz w:val="24"/>
          <w:szCs w:val="24"/>
          <w:lang w:eastAsia="en-GB"/>
        </w:rPr>
      </w:pPr>
    </w:p>
    <w:p w14:paraId="05874999" w14:textId="1B9940F5" w:rsidR="0007501F" w:rsidRPr="0007501F" w:rsidRDefault="00327F71" w:rsidP="0007501F">
      <w:pPr>
        <w:autoSpaceDE w:val="0"/>
        <w:autoSpaceDN w:val="0"/>
        <w:adjustRightInd w:val="0"/>
        <w:spacing w:after="0" w:line="240" w:lineRule="auto"/>
        <w:jc w:val="both"/>
        <w:rPr>
          <w:rFonts w:ascii="Goudy Old Style" w:hAnsi="Goudy Old Style"/>
          <w:sz w:val="24"/>
          <w:szCs w:val="24"/>
          <w:lang w:eastAsia="en-GB"/>
        </w:rPr>
      </w:pPr>
      <w:r>
        <w:rPr>
          <w:rFonts w:ascii="Goudy Old Style" w:hAnsi="Goudy Old Style"/>
          <w:sz w:val="24"/>
          <w:szCs w:val="24"/>
          <w:lang w:eastAsia="en-GB"/>
        </w:rPr>
        <w:t>In addition,</w:t>
      </w:r>
      <w:r w:rsidR="00AC12C6" w:rsidRPr="0007501F">
        <w:rPr>
          <w:rFonts w:ascii="Goudy Old Style" w:hAnsi="Goudy Old Style"/>
          <w:sz w:val="24"/>
          <w:szCs w:val="24"/>
          <w:lang w:eastAsia="en-GB"/>
        </w:rPr>
        <w:t xml:space="preserve"> a robust UN structure and operational systems were visibly a </w:t>
      </w:r>
      <w:r w:rsidR="00D63FB1" w:rsidRPr="0007501F">
        <w:rPr>
          <w:rFonts w:ascii="Goudy Old Style" w:hAnsi="Goudy Old Style"/>
          <w:sz w:val="24"/>
          <w:szCs w:val="24"/>
          <w:lang w:eastAsia="en-GB"/>
        </w:rPr>
        <w:t>clear asset to the project.</w:t>
      </w:r>
      <w:r w:rsidR="00AC12C6" w:rsidRPr="0007501F">
        <w:rPr>
          <w:rFonts w:ascii="Goudy Old Style" w:hAnsi="Goudy Old Style"/>
          <w:sz w:val="24"/>
          <w:szCs w:val="24"/>
          <w:lang w:eastAsia="en-GB"/>
        </w:rPr>
        <w:t xml:space="preserve"> </w:t>
      </w:r>
      <w:r w:rsidR="00D63FB1" w:rsidRPr="0007501F">
        <w:rPr>
          <w:rFonts w:ascii="Goudy Old Style" w:hAnsi="Goudy Old Style"/>
          <w:sz w:val="24"/>
          <w:szCs w:val="24"/>
          <w:lang w:eastAsia="en-GB"/>
        </w:rPr>
        <w:t>Regarding financial management</w:t>
      </w:r>
      <w:r w:rsidR="00AC12C6" w:rsidRPr="0007501F">
        <w:rPr>
          <w:rFonts w:ascii="Goudy Old Style" w:hAnsi="Goudy Old Style"/>
          <w:sz w:val="24"/>
          <w:szCs w:val="24"/>
          <w:lang w:eastAsia="en-GB"/>
        </w:rPr>
        <w:t xml:space="preserve">, the project benefited from the </w:t>
      </w:r>
      <w:r w:rsidR="00D63FB1" w:rsidRPr="0007501F">
        <w:rPr>
          <w:rFonts w:ascii="Goudy Old Style" w:hAnsi="Goudy Old Style"/>
          <w:sz w:val="24"/>
          <w:szCs w:val="24"/>
          <w:lang w:eastAsia="en-GB"/>
        </w:rPr>
        <w:t>financial management struct</w:t>
      </w:r>
      <w:r w:rsidR="00AC12C6" w:rsidRPr="0007501F">
        <w:rPr>
          <w:rFonts w:ascii="Goudy Old Style" w:hAnsi="Goudy Old Style"/>
          <w:sz w:val="24"/>
          <w:szCs w:val="24"/>
          <w:lang w:eastAsia="en-GB"/>
        </w:rPr>
        <w:t>ures of implementing partners, following a</w:t>
      </w:r>
      <w:r w:rsidR="00D63FB1" w:rsidRPr="0007501F">
        <w:rPr>
          <w:rFonts w:ascii="Goudy Old Style" w:hAnsi="Goudy Old Style"/>
          <w:sz w:val="24"/>
          <w:szCs w:val="24"/>
          <w:lang w:eastAsia="en-GB"/>
        </w:rPr>
        <w:t xml:space="preserve"> robust finance management and</w:t>
      </w:r>
      <w:r w:rsidR="00AC12C6" w:rsidRPr="0007501F">
        <w:rPr>
          <w:rFonts w:ascii="Goudy Old Style" w:hAnsi="Goudy Old Style"/>
          <w:sz w:val="24"/>
          <w:szCs w:val="24"/>
          <w:lang w:eastAsia="en-GB"/>
        </w:rPr>
        <w:t xml:space="preserve"> </w:t>
      </w:r>
      <w:r w:rsidR="00D63FB1" w:rsidRPr="0007501F">
        <w:rPr>
          <w:rFonts w:ascii="Goudy Old Style" w:hAnsi="Goudy Old Style"/>
          <w:sz w:val="24"/>
          <w:szCs w:val="24"/>
          <w:lang w:eastAsia="en-GB"/>
        </w:rPr>
        <w:t>procurement systems</w:t>
      </w:r>
      <w:r w:rsidR="0007501F" w:rsidRPr="0007501F">
        <w:rPr>
          <w:rFonts w:ascii="Goudy Old Style" w:hAnsi="Goudy Old Style"/>
          <w:sz w:val="24"/>
          <w:szCs w:val="24"/>
          <w:lang w:eastAsia="en-GB"/>
        </w:rPr>
        <w:t xml:space="preserve"> and this was indeed an asset to the project</w:t>
      </w:r>
      <w:r w:rsidR="00AC12C6" w:rsidRPr="0007501F">
        <w:rPr>
          <w:rFonts w:ascii="Goudy Old Style" w:hAnsi="Goudy Old Style"/>
          <w:sz w:val="24"/>
          <w:szCs w:val="24"/>
          <w:lang w:eastAsia="en-GB"/>
        </w:rPr>
        <w:t xml:space="preserve">. </w:t>
      </w:r>
    </w:p>
    <w:p w14:paraId="6F65C63B" w14:textId="77777777" w:rsidR="0007501F" w:rsidRDefault="0007501F" w:rsidP="00D63FB1">
      <w:pPr>
        <w:autoSpaceDE w:val="0"/>
        <w:autoSpaceDN w:val="0"/>
        <w:adjustRightInd w:val="0"/>
        <w:spacing w:after="0" w:line="240" w:lineRule="auto"/>
        <w:rPr>
          <w:rFonts w:ascii="TimesNewRomanPSMT" w:eastAsiaTheme="minorHAnsi" w:hAnsi="TimesNewRomanPSMT" w:cs="TimesNewRomanPSMT"/>
          <w:lang w:val="en-US"/>
        </w:rPr>
      </w:pPr>
    </w:p>
    <w:p w14:paraId="30F9BBC0" w14:textId="3365FD35" w:rsidR="00C00675" w:rsidRPr="00327F71" w:rsidRDefault="00C00675" w:rsidP="00C00675">
      <w:pPr>
        <w:pStyle w:val="Heading3"/>
        <w:ind w:left="0"/>
        <w:rPr>
          <w:rFonts w:ascii="Goudy Old Style" w:hAnsi="Goudy Old Style"/>
          <w:u w:val="none"/>
          <w:lang w:eastAsia="en-GB"/>
        </w:rPr>
      </w:pPr>
      <w:bookmarkStart w:id="118" w:name="_Toc88043178"/>
      <w:r w:rsidRPr="00327F71">
        <w:rPr>
          <w:rFonts w:ascii="Goudy Old Style" w:hAnsi="Goudy Old Style"/>
          <w:u w:val="none"/>
          <w:lang w:eastAsia="en-GB"/>
        </w:rPr>
        <w:t>3.5.4</w:t>
      </w:r>
      <w:r w:rsidRPr="00327F71">
        <w:rPr>
          <w:rFonts w:ascii="Goudy Old Style" w:hAnsi="Goudy Old Style"/>
          <w:u w:val="none"/>
          <w:lang w:eastAsia="en-GB"/>
        </w:rPr>
        <w:tab/>
      </w:r>
      <w:r w:rsidR="00D63FB1" w:rsidRPr="00327F71">
        <w:rPr>
          <w:rFonts w:ascii="Goudy Old Style" w:hAnsi="Goudy Old Style"/>
          <w:u w:val="none"/>
          <w:lang w:eastAsia="en-GB"/>
        </w:rPr>
        <w:t>Utilization</w:t>
      </w:r>
      <w:r w:rsidRPr="00327F71">
        <w:rPr>
          <w:rFonts w:ascii="Goudy Old Style" w:hAnsi="Goudy Old Style"/>
          <w:u w:val="none"/>
          <w:lang w:eastAsia="en-GB"/>
        </w:rPr>
        <w:t xml:space="preserve"> of Funds</w:t>
      </w:r>
      <w:bookmarkEnd w:id="118"/>
    </w:p>
    <w:p w14:paraId="6E6090C7" w14:textId="4F5EE590" w:rsidR="003B4FDE" w:rsidRDefault="000F3E00" w:rsidP="00142E1E">
      <w:pPr>
        <w:spacing w:after="0" w:line="240" w:lineRule="auto"/>
        <w:jc w:val="both"/>
        <w:rPr>
          <w:rFonts w:ascii="Goudy Old Style" w:hAnsi="Goudy Old Style"/>
          <w:sz w:val="24"/>
          <w:szCs w:val="24"/>
        </w:rPr>
      </w:pPr>
      <w:bookmarkStart w:id="119" w:name="_Hlk88033354"/>
      <w:r>
        <w:rPr>
          <w:rFonts w:ascii="Goudy Old Style" w:hAnsi="Goudy Old Style"/>
          <w:sz w:val="24"/>
          <w:szCs w:val="24"/>
          <w:lang w:eastAsia="en-GB"/>
        </w:rPr>
        <w:t xml:space="preserve">According to the </w:t>
      </w:r>
      <w:r w:rsidR="007C5973">
        <w:rPr>
          <w:rFonts w:ascii="Goudy Old Style" w:hAnsi="Goudy Old Style"/>
          <w:sz w:val="24"/>
          <w:szCs w:val="24"/>
          <w:lang w:eastAsia="en-GB"/>
        </w:rPr>
        <w:t xml:space="preserve">Joint UN </w:t>
      </w:r>
      <w:r w:rsidR="008261E9">
        <w:rPr>
          <w:rFonts w:ascii="Goudy Old Style" w:hAnsi="Goudy Old Style"/>
          <w:sz w:val="24"/>
          <w:szCs w:val="24"/>
          <w:lang w:eastAsia="en-GB"/>
        </w:rPr>
        <w:t xml:space="preserve">PBF project </w:t>
      </w:r>
      <w:r w:rsidR="007C5973">
        <w:rPr>
          <w:rFonts w:ascii="Goudy Old Style" w:hAnsi="Goudy Old Style"/>
          <w:sz w:val="24"/>
          <w:szCs w:val="24"/>
          <w:lang w:eastAsia="en-GB"/>
        </w:rPr>
        <w:t xml:space="preserve">monitoring report </w:t>
      </w:r>
      <w:r>
        <w:rPr>
          <w:rFonts w:ascii="Goudy Old Style" w:hAnsi="Goudy Old Style"/>
          <w:sz w:val="24"/>
          <w:szCs w:val="24"/>
          <w:lang w:eastAsia="en-GB"/>
        </w:rPr>
        <w:t>202</w:t>
      </w:r>
      <w:r w:rsidR="007C5973">
        <w:rPr>
          <w:rFonts w:ascii="Goudy Old Style" w:hAnsi="Goudy Old Style"/>
          <w:sz w:val="24"/>
          <w:szCs w:val="24"/>
          <w:lang w:eastAsia="en-GB"/>
        </w:rPr>
        <w:t>1</w:t>
      </w:r>
      <w:r w:rsidR="008261E9">
        <w:rPr>
          <w:rFonts w:ascii="Goudy Old Style" w:hAnsi="Goudy Old Style"/>
          <w:sz w:val="24"/>
          <w:szCs w:val="24"/>
          <w:lang w:eastAsia="en-GB"/>
        </w:rPr>
        <w:t>,</w:t>
      </w:r>
      <w:r>
        <w:rPr>
          <w:rFonts w:ascii="Goudy Old Style" w:hAnsi="Goudy Old Style"/>
          <w:sz w:val="24"/>
          <w:szCs w:val="24"/>
          <w:lang w:eastAsia="en-GB"/>
        </w:rPr>
        <w:t xml:space="preserve"> project report; o</w:t>
      </w:r>
      <w:r w:rsidRPr="000F3E00">
        <w:rPr>
          <w:rFonts w:ascii="Goudy Old Style" w:hAnsi="Goudy Old Style"/>
          <w:sz w:val="24"/>
          <w:szCs w:val="24"/>
        </w:rPr>
        <w:t xml:space="preserve">ut of a total budget of $2,487,750, UNDP as the lead UN Agency received $1,537,500 (60%), UNFPA $505,000 (22%) and OHCHR received $430,000 (18%) of the funds. </w:t>
      </w:r>
      <w:r w:rsidR="00567474">
        <w:rPr>
          <w:rFonts w:ascii="Goudy Old Style" w:hAnsi="Goudy Old Style"/>
          <w:sz w:val="24"/>
          <w:szCs w:val="24"/>
        </w:rPr>
        <w:t>T</w:t>
      </w:r>
      <w:r w:rsidR="00567474" w:rsidRPr="000F3E00">
        <w:rPr>
          <w:rFonts w:ascii="Goudy Old Style" w:hAnsi="Goudy Old Style"/>
          <w:sz w:val="24"/>
          <w:szCs w:val="24"/>
        </w:rPr>
        <w:t xml:space="preserve">he project </w:t>
      </w:r>
      <w:r w:rsidR="00567474">
        <w:rPr>
          <w:rFonts w:ascii="Goudy Old Style" w:hAnsi="Goudy Old Style"/>
          <w:sz w:val="24"/>
          <w:szCs w:val="24"/>
        </w:rPr>
        <w:t xml:space="preserve">funds were efficiently utilized </w:t>
      </w:r>
      <w:r w:rsidR="00567474" w:rsidRPr="000F3E00">
        <w:rPr>
          <w:rFonts w:ascii="Goudy Old Style" w:hAnsi="Goudy Old Style"/>
          <w:sz w:val="24"/>
          <w:szCs w:val="24"/>
        </w:rPr>
        <w:t>with UNDP</w:t>
      </w:r>
      <w:r w:rsidR="00567474">
        <w:rPr>
          <w:rFonts w:ascii="Goudy Old Style" w:hAnsi="Goudy Old Style"/>
          <w:sz w:val="24"/>
          <w:szCs w:val="24"/>
        </w:rPr>
        <w:t xml:space="preserve">, </w:t>
      </w:r>
      <w:r w:rsidR="00567474" w:rsidRPr="000F3E00">
        <w:rPr>
          <w:rFonts w:ascii="Goudy Old Style" w:hAnsi="Goudy Old Style"/>
          <w:sz w:val="24"/>
          <w:szCs w:val="24"/>
        </w:rPr>
        <w:t xml:space="preserve">UNFPA </w:t>
      </w:r>
      <w:r w:rsidR="00567474">
        <w:rPr>
          <w:rFonts w:ascii="Goudy Old Style" w:hAnsi="Goudy Old Style"/>
          <w:sz w:val="24"/>
          <w:szCs w:val="24"/>
        </w:rPr>
        <w:t>and OHCHR</w:t>
      </w:r>
      <w:r w:rsidR="00567474" w:rsidRPr="000F3E00">
        <w:rPr>
          <w:rFonts w:ascii="Goudy Old Style" w:hAnsi="Goudy Old Style"/>
          <w:sz w:val="24"/>
          <w:szCs w:val="24"/>
        </w:rPr>
        <w:t xml:space="preserve"> delivering 99%</w:t>
      </w:r>
      <w:r w:rsidR="00567474">
        <w:rPr>
          <w:rFonts w:ascii="Goudy Old Style" w:hAnsi="Goudy Old Style"/>
          <w:sz w:val="24"/>
          <w:szCs w:val="24"/>
        </w:rPr>
        <w:t xml:space="preserve">, </w:t>
      </w:r>
      <w:r w:rsidR="00567474" w:rsidRPr="000F3E00">
        <w:rPr>
          <w:rFonts w:ascii="Goudy Old Style" w:hAnsi="Goudy Old Style"/>
          <w:sz w:val="24"/>
          <w:szCs w:val="24"/>
        </w:rPr>
        <w:t>9</w:t>
      </w:r>
      <w:r w:rsidR="00567474">
        <w:rPr>
          <w:rFonts w:ascii="Goudy Old Style" w:hAnsi="Goudy Old Style"/>
          <w:sz w:val="24"/>
          <w:szCs w:val="24"/>
        </w:rPr>
        <w:t>7</w:t>
      </w:r>
      <w:r w:rsidR="00567474" w:rsidRPr="000F3E00">
        <w:rPr>
          <w:rFonts w:ascii="Goudy Old Style" w:hAnsi="Goudy Old Style"/>
          <w:sz w:val="24"/>
          <w:szCs w:val="24"/>
        </w:rPr>
        <w:t>%</w:t>
      </w:r>
      <w:r w:rsidR="00567474">
        <w:rPr>
          <w:rFonts w:ascii="Goudy Old Style" w:hAnsi="Goudy Old Style"/>
          <w:sz w:val="24"/>
          <w:szCs w:val="24"/>
        </w:rPr>
        <w:t xml:space="preserve"> and 89%</w:t>
      </w:r>
      <w:r w:rsidR="00567474" w:rsidRPr="000F3E00">
        <w:rPr>
          <w:rFonts w:ascii="Goudy Old Style" w:hAnsi="Goudy Old Style"/>
          <w:sz w:val="24"/>
          <w:szCs w:val="24"/>
        </w:rPr>
        <w:t xml:space="preserve"> respectively</w:t>
      </w:r>
      <w:bookmarkEnd w:id="119"/>
      <w:r w:rsidR="006D4D11">
        <w:rPr>
          <w:rFonts w:ascii="Goudy Old Style" w:hAnsi="Goudy Old Style"/>
          <w:sz w:val="24"/>
          <w:szCs w:val="24"/>
        </w:rPr>
        <w:t xml:space="preserve">, below is figure </w:t>
      </w:r>
      <w:r w:rsidR="00327F71">
        <w:rPr>
          <w:rFonts w:ascii="Goudy Old Style" w:hAnsi="Goudy Old Style"/>
          <w:sz w:val="24"/>
          <w:szCs w:val="24"/>
        </w:rPr>
        <w:t xml:space="preserve">8 </w:t>
      </w:r>
      <w:r w:rsidR="006D4D11">
        <w:rPr>
          <w:rFonts w:ascii="Goudy Old Style" w:hAnsi="Goudy Old Style"/>
          <w:sz w:val="24"/>
          <w:szCs w:val="24"/>
        </w:rPr>
        <w:t>showing the distribution</w:t>
      </w:r>
      <w:r w:rsidR="00567474">
        <w:rPr>
          <w:rFonts w:ascii="Goudy Old Style" w:hAnsi="Goudy Old Style"/>
          <w:sz w:val="24"/>
          <w:szCs w:val="24"/>
        </w:rPr>
        <w:t xml:space="preserve"> and utilisation </w:t>
      </w:r>
      <w:r w:rsidR="006D4D11">
        <w:rPr>
          <w:rFonts w:ascii="Goudy Old Style" w:hAnsi="Goudy Old Style"/>
          <w:sz w:val="24"/>
          <w:szCs w:val="24"/>
        </w:rPr>
        <w:t xml:space="preserve">of project funds. </w:t>
      </w:r>
    </w:p>
    <w:p w14:paraId="7DED3FB9" w14:textId="77777777" w:rsidR="00327F71" w:rsidRDefault="00327F71" w:rsidP="00142E1E">
      <w:pPr>
        <w:spacing w:after="0" w:line="240" w:lineRule="auto"/>
        <w:jc w:val="both"/>
        <w:rPr>
          <w:rFonts w:ascii="Goudy Old Style" w:hAnsi="Goudy Old Style"/>
          <w:sz w:val="24"/>
          <w:szCs w:val="24"/>
          <w:lang w:eastAsia="en-GB"/>
        </w:rPr>
      </w:pPr>
    </w:p>
    <w:p w14:paraId="18908BBB" w14:textId="135A2C91" w:rsidR="006D4D11" w:rsidRPr="006D4D11" w:rsidRDefault="006D4D11" w:rsidP="00142E1E">
      <w:pPr>
        <w:pStyle w:val="Caption"/>
        <w:spacing w:after="0"/>
        <w:rPr>
          <w:rFonts w:ascii="Goudy Old Style" w:hAnsi="Goudy Old Style"/>
          <w:b/>
          <w:i w:val="0"/>
          <w:color w:val="auto"/>
          <w:sz w:val="24"/>
          <w:szCs w:val="24"/>
          <w:lang w:eastAsia="en-GB"/>
        </w:rPr>
      </w:pPr>
      <w:bookmarkStart w:id="120" w:name="_Toc88043258"/>
      <w:r w:rsidRPr="006D4D11">
        <w:rPr>
          <w:rFonts w:ascii="Goudy Old Style" w:hAnsi="Goudy Old Style"/>
          <w:b/>
          <w:i w:val="0"/>
          <w:color w:val="auto"/>
          <w:sz w:val="24"/>
          <w:szCs w:val="24"/>
        </w:rPr>
        <w:t xml:space="preserve">Figure </w:t>
      </w:r>
      <w:r w:rsidRPr="006D4D11">
        <w:rPr>
          <w:rFonts w:ascii="Goudy Old Style" w:hAnsi="Goudy Old Style"/>
          <w:b/>
          <w:i w:val="0"/>
          <w:color w:val="auto"/>
          <w:sz w:val="24"/>
          <w:szCs w:val="24"/>
        </w:rPr>
        <w:fldChar w:fldCharType="begin"/>
      </w:r>
      <w:r w:rsidRPr="006D4D11">
        <w:rPr>
          <w:rFonts w:ascii="Goudy Old Style" w:hAnsi="Goudy Old Style"/>
          <w:b/>
          <w:i w:val="0"/>
          <w:color w:val="auto"/>
          <w:sz w:val="24"/>
          <w:szCs w:val="24"/>
        </w:rPr>
        <w:instrText xml:space="preserve"> SEQ Figure \* ARABIC </w:instrText>
      </w:r>
      <w:r w:rsidRPr="006D4D11">
        <w:rPr>
          <w:rFonts w:ascii="Goudy Old Style" w:hAnsi="Goudy Old Style"/>
          <w:b/>
          <w:i w:val="0"/>
          <w:color w:val="auto"/>
          <w:sz w:val="24"/>
          <w:szCs w:val="24"/>
        </w:rPr>
        <w:fldChar w:fldCharType="separate"/>
      </w:r>
      <w:r w:rsidR="00522F36">
        <w:rPr>
          <w:rFonts w:ascii="Goudy Old Style" w:hAnsi="Goudy Old Style"/>
          <w:b/>
          <w:i w:val="0"/>
          <w:noProof/>
          <w:color w:val="auto"/>
          <w:sz w:val="24"/>
          <w:szCs w:val="24"/>
        </w:rPr>
        <w:t>8</w:t>
      </w:r>
      <w:r w:rsidRPr="006D4D11">
        <w:rPr>
          <w:rFonts w:ascii="Goudy Old Style" w:hAnsi="Goudy Old Style"/>
          <w:b/>
          <w:i w:val="0"/>
          <w:color w:val="auto"/>
          <w:sz w:val="24"/>
          <w:szCs w:val="24"/>
        </w:rPr>
        <w:fldChar w:fldCharType="end"/>
      </w:r>
      <w:r w:rsidRPr="006D4D11">
        <w:rPr>
          <w:rFonts w:ascii="Goudy Old Style" w:hAnsi="Goudy Old Style"/>
          <w:b/>
          <w:i w:val="0"/>
          <w:color w:val="auto"/>
          <w:sz w:val="24"/>
          <w:szCs w:val="24"/>
        </w:rPr>
        <w:t xml:space="preserve">: Project budget and </w:t>
      </w:r>
      <w:r w:rsidR="00082CD5" w:rsidRPr="006D4D11">
        <w:rPr>
          <w:rFonts w:ascii="Goudy Old Style" w:hAnsi="Goudy Old Style"/>
          <w:b/>
          <w:i w:val="0"/>
          <w:color w:val="auto"/>
          <w:sz w:val="24"/>
          <w:szCs w:val="24"/>
        </w:rPr>
        <w:t>utilization</w:t>
      </w:r>
      <w:r w:rsidRPr="006D4D11">
        <w:rPr>
          <w:rFonts w:ascii="Goudy Old Style" w:hAnsi="Goudy Old Style"/>
          <w:b/>
          <w:i w:val="0"/>
          <w:color w:val="auto"/>
          <w:sz w:val="24"/>
          <w:szCs w:val="24"/>
        </w:rPr>
        <w:t xml:space="preserve"> for IPs</w:t>
      </w:r>
      <w:bookmarkEnd w:id="120"/>
    </w:p>
    <w:p w14:paraId="51ADDE18" w14:textId="0B135B55" w:rsidR="009433EE" w:rsidRDefault="009433EE" w:rsidP="00142E1E">
      <w:pPr>
        <w:spacing w:after="0" w:line="240" w:lineRule="auto"/>
        <w:jc w:val="both"/>
        <w:rPr>
          <w:rFonts w:ascii="Goudy Old Style" w:hAnsi="Goudy Old Style"/>
          <w:sz w:val="24"/>
          <w:szCs w:val="24"/>
          <w:lang w:eastAsia="en-GB"/>
        </w:rPr>
      </w:pPr>
      <w:r>
        <w:rPr>
          <w:noProof/>
          <w:lang w:val="en-US"/>
        </w:rPr>
        <w:drawing>
          <wp:inline distT="0" distB="0" distL="0" distR="0" wp14:anchorId="00A37279" wp14:editId="4BC57204">
            <wp:extent cx="5251450" cy="2571750"/>
            <wp:effectExtent l="0" t="0" r="6350" b="0"/>
            <wp:docPr id="20" name="Chart 20">
              <a:extLst xmlns:a="http://schemas.openxmlformats.org/drawingml/2006/main">
                <a:ext uri="{FF2B5EF4-FFF2-40B4-BE49-F238E27FC236}">
                  <a16:creationId xmlns:a16="http://schemas.microsoft.com/office/drawing/2014/main" id="{9F1DEB68-599B-42D6-9233-66BCAFB4D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E35A557" w14:textId="268FDA82" w:rsidR="006D4D11" w:rsidRPr="000F038F" w:rsidRDefault="006D4D11" w:rsidP="00142E1E">
      <w:pPr>
        <w:spacing w:after="0" w:line="240" w:lineRule="auto"/>
        <w:jc w:val="both"/>
        <w:rPr>
          <w:rFonts w:ascii="Goudy Old Style" w:hAnsi="Goudy Old Style"/>
          <w:sz w:val="24"/>
          <w:szCs w:val="24"/>
        </w:rPr>
      </w:pPr>
      <w:bookmarkStart w:id="121" w:name="_Hlk88033888"/>
      <w:r>
        <w:rPr>
          <w:rFonts w:ascii="Goudy Old Style" w:hAnsi="Goudy Old Style"/>
          <w:sz w:val="24"/>
          <w:szCs w:val="24"/>
        </w:rPr>
        <w:t xml:space="preserve">However, </w:t>
      </w:r>
      <w:r w:rsidRPr="000F3E00">
        <w:rPr>
          <w:rFonts w:ascii="Goudy Old Style" w:hAnsi="Goudy Old Style"/>
          <w:sz w:val="24"/>
          <w:szCs w:val="24"/>
        </w:rPr>
        <w:t>OHCHR experienced major dela</w:t>
      </w:r>
      <w:r w:rsidR="00F42D02">
        <w:rPr>
          <w:rFonts w:ascii="Goudy Old Style" w:hAnsi="Goudy Old Style"/>
          <w:sz w:val="24"/>
          <w:szCs w:val="24"/>
        </w:rPr>
        <w:t xml:space="preserve">ys with a current delivery </w:t>
      </w:r>
      <w:r w:rsidR="00F42D02" w:rsidRPr="001E4CCC">
        <w:rPr>
          <w:rFonts w:ascii="Goudy Old Style" w:hAnsi="Goudy Old Style"/>
          <w:sz w:val="24"/>
          <w:szCs w:val="24"/>
        </w:rPr>
        <w:t>of 74</w:t>
      </w:r>
      <w:r w:rsidRPr="000F3E00">
        <w:rPr>
          <w:rFonts w:ascii="Goudy Old Style" w:hAnsi="Goudy Old Style"/>
          <w:sz w:val="24"/>
          <w:szCs w:val="24"/>
        </w:rPr>
        <w:t>% coupled with a myriad of implementation challenges most</w:t>
      </w:r>
      <w:r w:rsidR="0026571D">
        <w:rPr>
          <w:rFonts w:ascii="Goudy Old Style" w:hAnsi="Goudy Old Style"/>
          <w:sz w:val="24"/>
          <w:szCs w:val="24"/>
        </w:rPr>
        <w:t>ly</w:t>
      </w:r>
      <w:r w:rsidRPr="000F3E00">
        <w:rPr>
          <w:rFonts w:ascii="Goudy Old Style" w:hAnsi="Goudy Old Style"/>
          <w:sz w:val="24"/>
          <w:szCs w:val="24"/>
        </w:rPr>
        <w:t xml:space="preserve"> to the outbreak of the COVID</w:t>
      </w:r>
      <w:r w:rsidR="00E1753B">
        <w:rPr>
          <w:rFonts w:ascii="Goudy Old Style" w:hAnsi="Goudy Old Style"/>
          <w:sz w:val="24"/>
          <w:szCs w:val="24"/>
        </w:rPr>
        <w:t>19</w:t>
      </w:r>
      <w:r w:rsidRPr="000F3E00">
        <w:rPr>
          <w:rFonts w:ascii="Goudy Old Style" w:hAnsi="Goudy Old Style"/>
          <w:sz w:val="24"/>
          <w:szCs w:val="24"/>
        </w:rPr>
        <w:t xml:space="preserve"> </w:t>
      </w:r>
      <w:r w:rsidRPr="000F038F">
        <w:rPr>
          <w:rFonts w:ascii="Goudy Old Style" w:hAnsi="Goudy Old Style"/>
          <w:sz w:val="24"/>
          <w:szCs w:val="24"/>
        </w:rPr>
        <w:t>pandemic and the strict control measures instituted by the Government of Uganda to manage the pandemic.</w:t>
      </w:r>
      <w:r w:rsidR="00CC2EAB" w:rsidRPr="000F038F">
        <w:rPr>
          <w:rFonts w:ascii="Goudy Old Style" w:hAnsi="Goudy Old Style"/>
          <w:sz w:val="24"/>
          <w:szCs w:val="24"/>
        </w:rPr>
        <w:t xml:space="preserve"> </w:t>
      </w:r>
      <w:bookmarkEnd w:id="121"/>
      <w:r w:rsidR="00CC2EAB" w:rsidRPr="000F038F">
        <w:rPr>
          <w:rFonts w:ascii="Goudy Old Style" w:hAnsi="Goudy Old Style"/>
          <w:sz w:val="24"/>
          <w:szCs w:val="24"/>
        </w:rPr>
        <w:t xml:space="preserve">It is important to note that, unlike other UN agencies, OHCHR can only implement the activities in a modality of direct implementation, without bank transfers to the implementing partners. And </w:t>
      </w:r>
      <w:r w:rsidR="003C37E1" w:rsidRPr="000F038F">
        <w:rPr>
          <w:rFonts w:ascii="Goudy Old Style" w:hAnsi="Goudy Old Style"/>
          <w:sz w:val="24"/>
          <w:szCs w:val="24"/>
        </w:rPr>
        <w:t>that</w:t>
      </w:r>
      <w:r w:rsidR="00CC2EAB" w:rsidRPr="000F038F">
        <w:rPr>
          <w:rFonts w:ascii="Goudy Old Style" w:hAnsi="Goudy Old Style"/>
          <w:sz w:val="24"/>
          <w:szCs w:val="24"/>
        </w:rPr>
        <w:t xml:space="preserve"> the </w:t>
      </w:r>
      <w:r w:rsidR="003C37E1" w:rsidRPr="000F038F">
        <w:rPr>
          <w:rFonts w:ascii="Goudy Old Style" w:hAnsi="Goudy Old Style"/>
          <w:sz w:val="24"/>
          <w:szCs w:val="24"/>
        </w:rPr>
        <w:t xml:space="preserve">majority of </w:t>
      </w:r>
      <w:r w:rsidR="00CC2EAB" w:rsidRPr="000F038F">
        <w:rPr>
          <w:rFonts w:ascii="Goudy Old Style" w:hAnsi="Goudy Old Style"/>
          <w:sz w:val="24"/>
          <w:szCs w:val="24"/>
        </w:rPr>
        <w:t xml:space="preserve">activities assigned to OHCHR in the PBF project </w:t>
      </w:r>
      <w:r w:rsidR="003C37E1" w:rsidRPr="000F038F">
        <w:rPr>
          <w:rFonts w:ascii="Goudy Old Style" w:hAnsi="Goudy Old Style"/>
          <w:sz w:val="24"/>
          <w:szCs w:val="24"/>
        </w:rPr>
        <w:t xml:space="preserve">involved public gatherings, such as the community </w:t>
      </w:r>
      <w:r w:rsidR="00F939D7">
        <w:rPr>
          <w:rFonts w:ascii="Goudy Old Style" w:hAnsi="Goudy Old Style"/>
          <w:sz w:val="24"/>
          <w:szCs w:val="24"/>
        </w:rPr>
        <w:t>B</w:t>
      </w:r>
      <w:r w:rsidR="000F038F" w:rsidRPr="000F038F">
        <w:rPr>
          <w:rFonts w:ascii="Goudy Old Style" w:hAnsi="Goudy Old Style"/>
          <w:sz w:val="24"/>
          <w:szCs w:val="24"/>
        </w:rPr>
        <w:t>arazas</w:t>
      </w:r>
      <w:r w:rsidR="003C37E1" w:rsidRPr="000F038F">
        <w:rPr>
          <w:rFonts w:ascii="Goudy Old Style" w:hAnsi="Goudy Old Style"/>
          <w:sz w:val="24"/>
          <w:szCs w:val="24"/>
        </w:rPr>
        <w:t xml:space="preserve"> and the dialogue processes between police and youth groups. The implementation of these activities was mainly affected by the Presidential Directives on COVID-19, which banned public meeting for long periods of the project implementation, and by the electoral period 2020- 2021, as the Uganda Police Force (UPF) had to prioritize the security deployments related to the electoral campaigns and to the holding of the elections, rather than to engage in the activities planned under the PBF project. </w:t>
      </w:r>
      <w:r w:rsidR="00CC2EAB" w:rsidRPr="000F038F">
        <w:rPr>
          <w:rFonts w:ascii="Goudy Old Style" w:hAnsi="Goudy Old Style"/>
          <w:sz w:val="24"/>
          <w:szCs w:val="24"/>
        </w:rPr>
        <w:t xml:space="preserve">  </w:t>
      </w:r>
    </w:p>
    <w:p w14:paraId="23D3ECE4" w14:textId="77777777" w:rsidR="00833764" w:rsidRDefault="00833764" w:rsidP="00142E1E">
      <w:pPr>
        <w:spacing w:after="0" w:line="240" w:lineRule="auto"/>
        <w:jc w:val="both"/>
        <w:rPr>
          <w:rFonts w:ascii="Goudy Old Style" w:hAnsi="Goudy Old Style"/>
          <w:sz w:val="24"/>
          <w:szCs w:val="24"/>
          <w:lang w:eastAsia="en-GB"/>
        </w:rPr>
      </w:pPr>
    </w:p>
    <w:p w14:paraId="43252D3F" w14:textId="77777777" w:rsidR="006D0678" w:rsidRDefault="00022D0A" w:rsidP="00142E1E">
      <w:pPr>
        <w:spacing w:after="0" w:line="240" w:lineRule="auto"/>
        <w:jc w:val="both"/>
        <w:rPr>
          <w:rFonts w:ascii="Goudy Old Style" w:hAnsi="Goudy Old Style"/>
          <w:sz w:val="24"/>
          <w:lang w:eastAsia="en-GB"/>
        </w:rPr>
      </w:pPr>
      <w:r>
        <w:rPr>
          <w:rFonts w:ascii="Goudy Old Style" w:hAnsi="Goudy Old Style"/>
          <w:sz w:val="24"/>
          <w:szCs w:val="24"/>
          <w:lang w:eastAsia="en-GB"/>
        </w:rPr>
        <w:t>Worth noting, the project was partly affected by d</w:t>
      </w:r>
      <w:r w:rsidR="006D4D11">
        <w:rPr>
          <w:rFonts w:ascii="Goudy Old Style" w:hAnsi="Goudy Old Style"/>
          <w:sz w:val="24"/>
          <w:lang w:eastAsia="en-GB"/>
        </w:rPr>
        <w:t>elay</w:t>
      </w:r>
      <w:r>
        <w:rPr>
          <w:rFonts w:ascii="Goudy Old Style" w:hAnsi="Goudy Old Style"/>
          <w:sz w:val="24"/>
          <w:lang w:eastAsia="en-GB"/>
        </w:rPr>
        <w:t>s</w:t>
      </w:r>
      <w:r w:rsidR="006D4D11">
        <w:rPr>
          <w:rFonts w:ascii="Goudy Old Style" w:hAnsi="Goudy Old Style"/>
          <w:sz w:val="24"/>
          <w:lang w:eastAsia="en-GB"/>
        </w:rPr>
        <w:t xml:space="preserve"> in release of funds especially </w:t>
      </w:r>
      <w:r>
        <w:rPr>
          <w:rFonts w:ascii="Goudy Old Style" w:hAnsi="Goudy Old Style"/>
          <w:sz w:val="24"/>
          <w:lang w:eastAsia="en-GB"/>
        </w:rPr>
        <w:t xml:space="preserve">for the </w:t>
      </w:r>
      <w:r w:rsidR="006D4D11">
        <w:rPr>
          <w:rFonts w:ascii="Goudy Old Style" w:hAnsi="Goudy Old Style"/>
          <w:sz w:val="24"/>
          <w:lang w:eastAsia="en-GB"/>
        </w:rPr>
        <w:t xml:space="preserve">last batch of disbursement. This was due to the bureaucratic process of UN agencies to approve and release funds. For example, one staff of implementing stakeholders said that: </w:t>
      </w:r>
    </w:p>
    <w:p w14:paraId="69863933" w14:textId="25B4ABF1" w:rsidR="006D4D11" w:rsidRPr="000C67BD" w:rsidRDefault="00E1753B" w:rsidP="006D0678">
      <w:pPr>
        <w:spacing w:after="0" w:line="240" w:lineRule="auto"/>
        <w:ind w:left="1440"/>
        <w:jc w:val="both"/>
        <w:rPr>
          <w:rFonts w:ascii="Goudy Old Style" w:hAnsi="Goudy Old Style"/>
          <w:sz w:val="20"/>
          <w:lang w:eastAsia="en-GB"/>
        </w:rPr>
      </w:pPr>
      <w:r>
        <w:rPr>
          <w:rFonts w:ascii="Goudy Old Style" w:hAnsi="Goudy Old Style"/>
          <w:i/>
          <w:sz w:val="20"/>
          <w:lang w:eastAsia="en-GB"/>
        </w:rPr>
        <w:t>T</w:t>
      </w:r>
      <w:r w:rsidR="006D4D11" w:rsidRPr="000C67BD">
        <w:rPr>
          <w:rFonts w:ascii="Goudy Old Style" w:hAnsi="Goudy Old Style"/>
          <w:i/>
          <w:sz w:val="20"/>
          <w:lang w:eastAsia="en-GB"/>
        </w:rPr>
        <w:t>he project involved 3 UN agencies, each agency had different rate of implementation of activities. However, disbursement of project funds was in trenches. The first trench and the subsequent implementation of activities determined the next disbursement. However, some agencies had low implementation rate, we had to wait for the next disbursement for all agencies to be at the same level an</w:t>
      </w:r>
      <w:r>
        <w:rPr>
          <w:rFonts w:ascii="Goudy Old Style" w:hAnsi="Goudy Old Style"/>
          <w:i/>
          <w:sz w:val="20"/>
          <w:lang w:eastAsia="en-GB"/>
        </w:rPr>
        <w:t xml:space="preserve">d due for disbursement. We had </w:t>
      </w:r>
      <w:r w:rsidR="006D4D11" w:rsidRPr="000C67BD">
        <w:rPr>
          <w:rFonts w:ascii="Goudy Old Style" w:hAnsi="Goudy Old Style"/>
          <w:i/>
          <w:sz w:val="20"/>
          <w:lang w:eastAsia="en-GB"/>
        </w:rPr>
        <w:t>to wait a bit for the 2</w:t>
      </w:r>
      <w:r w:rsidR="006D4D11" w:rsidRPr="000C67BD">
        <w:rPr>
          <w:rFonts w:ascii="Goudy Old Style" w:hAnsi="Goudy Old Style"/>
          <w:i/>
          <w:sz w:val="20"/>
          <w:vertAlign w:val="superscript"/>
          <w:lang w:eastAsia="en-GB"/>
        </w:rPr>
        <w:t>nd</w:t>
      </w:r>
      <w:r w:rsidR="006D4D11" w:rsidRPr="000C67BD">
        <w:rPr>
          <w:rFonts w:ascii="Goudy Old Style" w:hAnsi="Goudy Old Style"/>
          <w:i/>
          <w:sz w:val="20"/>
          <w:lang w:eastAsia="en-GB"/>
        </w:rPr>
        <w:t xml:space="preserve"> and 3</w:t>
      </w:r>
      <w:r w:rsidR="006D4D11" w:rsidRPr="000C67BD">
        <w:rPr>
          <w:rFonts w:ascii="Goudy Old Style" w:hAnsi="Goudy Old Style"/>
          <w:i/>
          <w:sz w:val="20"/>
          <w:vertAlign w:val="superscript"/>
          <w:lang w:eastAsia="en-GB"/>
        </w:rPr>
        <w:t>rd</w:t>
      </w:r>
      <w:r w:rsidR="006D4D11" w:rsidRPr="000C67BD">
        <w:rPr>
          <w:rFonts w:ascii="Goudy Old Style" w:hAnsi="Goudy Old Style"/>
          <w:i/>
          <w:sz w:val="20"/>
          <w:lang w:eastAsia="en-GB"/>
        </w:rPr>
        <w:t xml:space="preserve"> disbursements, this had a negative effect on how we also disburse money to implementing partners and stakeholders</w:t>
      </w:r>
      <w:r w:rsidR="00022D0A" w:rsidRPr="000C67BD">
        <w:rPr>
          <w:rFonts w:ascii="Goudy Old Style" w:hAnsi="Goudy Old Style"/>
          <w:i/>
          <w:sz w:val="20"/>
          <w:lang w:eastAsia="en-GB"/>
        </w:rPr>
        <w:t xml:space="preserve"> (Staff UNFPA Uganda)</w:t>
      </w:r>
      <w:r w:rsidR="006D4D11" w:rsidRPr="000C67BD">
        <w:rPr>
          <w:rFonts w:ascii="Goudy Old Style" w:hAnsi="Goudy Old Style"/>
          <w:sz w:val="20"/>
          <w:lang w:eastAsia="en-GB"/>
        </w:rPr>
        <w:t xml:space="preserve">. </w:t>
      </w:r>
    </w:p>
    <w:p w14:paraId="697DF336" w14:textId="1FE84E90" w:rsidR="001A1323" w:rsidRDefault="001A1323" w:rsidP="00142E1E">
      <w:pPr>
        <w:spacing w:after="0" w:line="240" w:lineRule="auto"/>
        <w:jc w:val="both"/>
        <w:rPr>
          <w:rFonts w:ascii="Goudy Old Style" w:hAnsi="Goudy Old Style"/>
          <w:sz w:val="24"/>
          <w:lang w:eastAsia="en-GB"/>
        </w:rPr>
      </w:pPr>
    </w:p>
    <w:p w14:paraId="009DF19D" w14:textId="77777777" w:rsidR="006D0678" w:rsidRDefault="001A1323" w:rsidP="00142E1E">
      <w:pPr>
        <w:spacing w:after="0" w:line="240" w:lineRule="auto"/>
        <w:contextualSpacing/>
        <w:rPr>
          <w:rFonts w:ascii="Goudy Old Style" w:hAnsi="Goudy Old Style"/>
          <w:sz w:val="24"/>
          <w:szCs w:val="24"/>
        </w:rPr>
      </w:pPr>
      <w:r>
        <w:rPr>
          <w:rFonts w:ascii="Goudy Old Style" w:hAnsi="Goudy Old Style"/>
          <w:sz w:val="24"/>
          <w:lang w:eastAsia="en-GB"/>
        </w:rPr>
        <w:t>The same challenge was also reported by the implementing partners as below:</w:t>
      </w:r>
      <w:r w:rsidRPr="001A1323">
        <w:rPr>
          <w:rFonts w:ascii="Goudy Old Style" w:hAnsi="Goudy Old Style"/>
          <w:sz w:val="24"/>
          <w:szCs w:val="24"/>
        </w:rPr>
        <w:t xml:space="preserve"> </w:t>
      </w:r>
    </w:p>
    <w:p w14:paraId="5367ED49" w14:textId="6DB45565" w:rsidR="001A1323" w:rsidRDefault="001A1323" w:rsidP="006D0678">
      <w:pPr>
        <w:spacing w:after="0" w:line="240" w:lineRule="auto"/>
        <w:ind w:left="1440"/>
        <w:contextualSpacing/>
        <w:rPr>
          <w:rFonts w:ascii="Goudy Old Style" w:hAnsi="Goudy Old Style"/>
          <w:i/>
          <w:sz w:val="20"/>
          <w:szCs w:val="24"/>
        </w:rPr>
      </w:pPr>
      <w:r w:rsidRPr="001A1323">
        <w:rPr>
          <w:rFonts w:ascii="Goudy Old Style" w:hAnsi="Goudy Old Style"/>
          <w:i/>
          <w:sz w:val="20"/>
          <w:szCs w:val="24"/>
        </w:rPr>
        <w:t>UNDP delays to fund yet they expect much in a short period. The project was short, they say project was catalytic (instantly), we had little time though we did the activities but we achieved by the help of volunteers who came on time, but we were in a hurry. (</w:t>
      </w:r>
      <w:r w:rsidR="00FF30E6" w:rsidRPr="001E4CCC">
        <w:rPr>
          <w:rFonts w:ascii="Goudy Old Style" w:hAnsi="Goudy Old Style"/>
          <w:i/>
          <w:sz w:val="20"/>
          <w:szCs w:val="24"/>
        </w:rPr>
        <w:t xml:space="preserve">Tuhaise Francis, </w:t>
      </w:r>
      <w:r w:rsidRPr="001A1323">
        <w:rPr>
          <w:rFonts w:ascii="Goudy Old Style" w:hAnsi="Goudy Old Style"/>
          <w:i/>
          <w:sz w:val="20"/>
          <w:szCs w:val="24"/>
        </w:rPr>
        <w:t>Executive Director, RFPJ)</w:t>
      </w:r>
    </w:p>
    <w:p w14:paraId="1433B881" w14:textId="77777777" w:rsidR="00833764" w:rsidRPr="001A1323" w:rsidRDefault="00833764" w:rsidP="00142E1E">
      <w:pPr>
        <w:spacing w:after="0" w:line="240" w:lineRule="auto"/>
        <w:contextualSpacing/>
        <w:rPr>
          <w:rFonts w:ascii="Goudy Old Style" w:hAnsi="Goudy Old Style"/>
          <w:i/>
          <w:sz w:val="20"/>
          <w:szCs w:val="24"/>
        </w:rPr>
      </w:pPr>
    </w:p>
    <w:p w14:paraId="5D4D426D" w14:textId="07D21A6D" w:rsidR="006D4D11" w:rsidRPr="001E4CCC" w:rsidRDefault="00122435" w:rsidP="0044568C">
      <w:pPr>
        <w:pStyle w:val="CommentText"/>
        <w:jc w:val="both"/>
        <w:rPr>
          <w:rFonts w:ascii="Goudy Old Style" w:hAnsi="Goudy Old Style"/>
          <w:sz w:val="24"/>
          <w:szCs w:val="24"/>
        </w:rPr>
      </w:pPr>
      <w:r w:rsidRPr="001E4CCC">
        <w:rPr>
          <w:rFonts w:ascii="Goudy Old Style" w:hAnsi="Goudy Old Style"/>
          <w:sz w:val="24"/>
          <w:szCs w:val="24"/>
        </w:rPr>
        <w:t xml:space="preserve">It was noted from UNDP that UNDP releases funds quarterly based on </w:t>
      </w:r>
      <w:r w:rsidR="0044568C" w:rsidRPr="001E4CCC">
        <w:rPr>
          <w:rFonts w:ascii="Goudy Old Style" w:hAnsi="Goudy Old Style"/>
          <w:sz w:val="24"/>
          <w:szCs w:val="24"/>
        </w:rPr>
        <w:t>partner’s submission</w:t>
      </w:r>
      <w:r w:rsidRPr="001E4CCC">
        <w:rPr>
          <w:rFonts w:ascii="Goudy Old Style" w:hAnsi="Goudy Old Style"/>
          <w:sz w:val="24"/>
          <w:szCs w:val="24"/>
        </w:rPr>
        <w:t xml:space="preserve"> of proper accountability and supporting documents. The accountability </w:t>
      </w:r>
      <w:r w:rsidR="0044568C" w:rsidRPr="001E4CCC">
        <w:rPr>
          <w:rFonts w:ascii="Goudy Old Style" w:hAnsi="Goudy Old Style"/>
          <w:sz w:val="24"/>
          <w:szCs w:val="24"/>
        </w:rPr>
        <w:t xml:space="preserve">submitted </w:t>
      </w:r>
      <w:r w:rsidRPr="001E4CCC">
        <w:rPr>
          <w:rFonts w:ascii="Goudy Old Style" w:hAnsi="Goudy Old Style"/>
          <w:sz w:val="24"/>
          <w:szCs w:val="24"/>
        </w:rPr>
        <w:t xml:space="preserve">should be not less than 80% of the previous funds released. </w:t>
      </w:r>
      <w:r w:rsidR="0044568C" w:rsidRPr="001E4CCC">
        <w:rPr>
          <w:rFonts w:ascii="Goudy Old Style" w:hAnsi="Goudy Old Style"/>
          <w:sz w:val="24"/>
          <w:szCs w:val="24"/>
        </w:rPr>
        <w:t>It was thus noted that the delay in disbursement of funds was due to the fact that partners at times did not meet this</w:t>
      </w:r>
      <w:r w:rsidR="001E4CCC" w:rsidRPr="001E4CCC">
        <w:rPr>
          <w:rFonts w:ascii="Goudy Old Style" w:hAnsi="Goudy Old Style"/>
          <w:sz w:val="24"/>
          <w:szCs w:val="24"/>
        </w:rPr>
        <w:t xml:space="preserve"> requirement</w:t>
      </w:r>
      <w:r w:rsidRPr="001E4CCC">
        <w:rPr>
          <w:rFonts w:ascii="Goudy Old Style" w:hAnsi="Goudy Old Style"/>
          <w:sz w:val="24"/>
          <w:szCs w:val="24"/>
        </w:rPr>
        <w:t xml:space="preserve"> and so the delays in the next tranche release. </w:t>
      </w:r>
      <w:r w:rsidR="0044568C" w:rsidRPr="001E4CCC">
        <w:rPr>
          <w:rFonts w:ascii="Goudy Old Style" w:hAnsi="Goudy Old Style"/>
          <w:sz w:val="24"/>
          <w:szCs w:val="24"/>
        </w:rPr>
        <w:t xml:space="preserve">On a good note however the delay in disbursement of funds </w:t>
      </w:r>
      <w:r w:rsidR="006221C4" w:rsidRPr="001E4CCC">
        <w:rPr>
          <w:rFonts w:ascii="Goudy Old Style" w:hAnsi="Goudy Old Style"/>
          <w:sz w:val="24"/>
          <w:szCs w:val="24"/>
        </w:rPr>
        <w:t>did not significant</w:t>
      </w:r>
      <w:r w:rsidR="001E4CCC" w:rsidRPr="001E4CCC">
        <w:rPr>
          <w:rFonts w:ascii="Goudy Old Style" w:hAnsi="Goudy Old Style"/>
          <w:sz w:val="24"/>
          <w:szCs w:val="24"/>
        </w:rPr>
        <w:t>ly</w:t>
      </w:r>
      <w:r w:rsidR="006221C4" w:rsidRPr="001E4CCC">
        <w:rPr>
          <w:rFonts w:ascii="Goudy Old Style" w:hAnsi="Goudy Old Style"/>
          <w:sz w:val="24"/>
          <w:szCs w:val="24"/>
        </w:rPr>
        <w:t xml:space="preserve"> affect the delivery of project outputs as highlighted in the previous section of effectiveness.</w:t>
      </w:r>
      <w:r w:rsidRPr="001E4CCC">
        <w:rPr>
          <w:rFonts w:ascii="Goudy Old Style" w:hAnsi="Goudy Old Style"/>
          <w:sz w:val="24"/>
          <w:szCs w:val="24"/>
        </w:rPr>
        <w:t xml:space="preserve"> </w:t>
      </w:r>
    </w:p>
    <w:p w14:paraId="783FF539" w14:textId="2E593D71" w:rsidR="00213994" w:rsidRDefault="00C87037" w:rsidP="00142E1E">
      <w:pPr>
        <w:pStyle w:val="Heading2"/>
        <w:spacing w:before="0" w:line="240" w:lineRule="auto"/>
        <w:rPr>
          <w:rFonts w:ascii="Goudy Old Style" w:eastAsia="Times New Roman" w:hAnsi="Goudy Old Style"/>
          <w:b/>
          <w:color w:val="auto"/>
          <w:sz w:val="24"/>
          <w:lang w:eastAsia="en-GB"/>
        </w:rPr>
      </w:pPr>
      <w:bookmarkStart w:id="122" w:name="_Toc88043179"/>
      <w:r w:rsidRPr="004D43DB">
        <w:rPr>
          <w:rFonts w:ascii="Goudy Old Style" w:eastAsia="Times New Roman" w:hAnsi="Goudy Old Style"/>
          <w:b/>
          <w:color w:val="auto"/>
          <w:sz w:val="24"/>
          <w:lang w:eastAsia="en-GB"/>
        </w:rPr>
        <w:t>3.</w:t>
      </w:r>
      <w:r w:rsidR="0098465B">
        <w:rPr>
          <w:rFonts w:ascii="Goudy Old Style" w:eastAsia="Times New Roman" w:hAnsi="Goudy Old Style"/>
          <w:b/>
          <w:color w:val="auto"/>
          <w:sz w:val="24"/>
          <w:lang w:eastAsia="en-GB"/>
        </w:rPr>
        <w:t>6</w:t>
      </w:r>
      <w:r w:rsidRPr="004D43DB">
        <w:rPr>
          <w:rFonts w:ascii="Goudy Old Style" w:eastAsia="Times New Roman" w:hAnsi="Goudy Old Style"/>
          <w:b/>
          <w:color w:val="auto"/>
          <w:sz w:val="24"/>
          <w:lang w:eastAsia="en-GB"/>
        </w:rPr>
        <w:t xml:space="preserve"> </w:t>
      </w:r>
      <w:bookmarkStart w:id="123" w:name="_Hlk88033983"/>
      <w:r w:rsidR="00D26FBD" w:rsidRPr="004D43DB">
        <w:rPr>
          <w:rFonts w:ascii="Goudy Old Style" w:eastAsia="Times New Roman" w:hAnsi="Goudy Old Style"/>
          <w:b/>
          <w:color w:val="auto"/>
          <w:sz w:val="24"/>
          <w:lang w:eastAsia="en-GB"/>
        </w:rPr>
        <w:t xml:space="preserve">Project </w:t>
      </w:r>
      <w:r w:rsidR="00213994" w:rsidRPr="004D43DB">
        <w:rPr>
          <w:rFonts w:ascii="Goudy Old Style" w:eastAsia="Times New Roman" w:hAnsi="Goudy Old Style"/>
          <w:b/>
          <w:color w:val="auto"/>
          <w:sz w:val="24"/>
          <w:lang w:eastAsia="en-GB"/>
        </w:rPr>
        <w:t>I</w:t>
      </w:r>
      <w:r w:rsidR="00763607" w:rsidRPr="004D43DB">
        <w:rPr>
          <w:rFonts w:ascii="Goudy Old Style" w:eastAsia="Times New Roman" w:hAnsi="Goudy Old Style"/>
          <w:b/>
          <w:color w:val="auto"/>
          <w:sz w:val="24"/>
          <w:lang w:eastAsia="en-GB"/>
        </w:rPr>
        <w:t>mpact</w:t>
      </w:r>
      <w:r w:rsidR="00D26FBD" w:rsidRPr="004D43DB">
        <w:rPr>
          <w:rFonts w:ascii="Goudy Old Style" w:eastAsia="Times New Roman" w:hAnsi="Goudy Old Style"/>
          <w:b/>
          <w:color w:val="auto"/>
          <w:sz w:val="24"/>
          <w:lang w:eastAsia="en-GB"/>
        </w:rPr>
        <w:t>/outcomes</w:t>
      </w:r>
      <w:bookmarkEnd w:id="122"/>
      <w:bookmarkEnd w:id="123"/>
    </w:p>
    <w:p w14:paraId="39E72D36" w14:textId="79712FED" w:rsidR="003912F2" w:rsidRPr="003912F2" w:rsidRDefault="00BA6861" w:rsidP="00142E1E">
      <w:pPr>
        <w:pStyle w:val="BodyText"/>
        <w:jc w:val="both"/>
        <w:rPr>
          <w:rFonts w:ascii="Goudy Old Style" w:hAnsi="Goudy Old Style"/>
          <w:lang w:eastAsia="en-GB"/>
        </w:rPr>
      </w:pPr>
      <w:r w:rsidRPr="00BA6861">
        <w:rPr>
          <w:rFonts w:ascii="Goudy Old Style" w:hAnsi="Goudy Old Style"/>
          <w:lang w:eastAsia="en-GB"/>
        </w:rPr>
        <w:t>It was not easy to measure the impact for such a short time project. However, the evaluation focused on tracing the project outcomes.</w:t>
      </w:r>
      <w:r w:rsidR="00E75CF9">
        <w:rPr>
          <w:rFonts w:ascii="Goudy Old Style" w:hAnsi="Goudy Old Style"/>
          <w:lang w:eastAsia="en-GB"/>
        </w:rPr>
        <w:t xml:space="preserve"> </w:t>
      </w:r>
      <w:r w:rsidR="00A3760C">
        <w:rPr>
          <w:rFonts w:ascii="Goudy Old Style" w:hAnsi="Goudy Old Style"/>
          <w:lang w:eastAsia="en-GB"/>
        </w:rPr>
        <w:t xml:space="preserve">The PBF had two </w:t>
      </w:r>
      <w:r w:rsidR="00A3760C" w:rsidRPr="00C83233">
        <w:rPr>
          <w:rFonts w:ascii="Goudy Old Style" w:eastAsia="Calibri" w:hAnsi="Goudy Old Style" w:cs="Times New Roman"/>
          <w:b/>
        </w:rPr>
        <w:t>Outcome 1:</w:t>
      </w:r>
      <w:r w:rsidR="00A3760C" w:rsidRPr="00C83233">
        <w:rPr>
          <w:rFonts w:ascii="Goudy Old Style" w:eastAsia="Calibri" w:hAnsi="Goudy Old Style" w:cs="Times New Roman"/>
        </w:rPr>
        <w:t xml:space="preserve">  State and civil society actor decision-making processes are more inclusive by enabling proactive participation of youth as positive agents of peace in political, and peacebuilding processes</w:t>
      </w:r>
      <w:r w:rsidR="00A3760C">
        <w:rPr>
          <w:rFonts w:ascii="Goudy Old Style" w:eastAsia="Calibri" w:hAnsi="Goudy Old Style" w:cs="Times New Roman"/>
        </w:rPr>
        <w:t xml:space="preserve">. </w:t>
      </w:r>
      <w:r w:rsidR="00A3760C" w:rsidRPr="00C83233">
        <w:rPr>
          <w:rFonts w:ascii="Goudy Old Style" w:eastAsia="Calibri" w:hAnsi="Goudy Old Style" w:cs="Times New Roman"/>
          <w:b/>
        </w:rPr>
        <w:t>Outcome 2:</w:t>
      </w:r>
      <w:r w:rsidR="00A3760C" w:rsidRPr="00C83233">
        <w:rPr>
          <w:rFonts w:ascii="Goudy Old Style" w:eastAsia="Calibri" w:hAnsi="Goudy Old Style" w:cs="Times New Roman"/>
        </w:rPr>
        <w:t xml:space="preserve"> Mistrust between law enforcement and security agencies and communities is reduced by enhancing the strict application of human rights standards</w:t>
      </w:r>
      <w:r w:rsidR="00A3760C">
        <w:rPr>
          <w:rFonts w:ascii="Goudy Old Style" w:eastAsia="Calibri" w:hAnsi="Goudy Old Style" w:cs="Times New Roman"/>
        </w:rPr>
        <w:t xml:space="preserve">. </w:t>
      </w:r>
      <w:r w:rsidR="00B94EF4" w:rsidRPr="00B94EF4">
        <w:rPr>
          <w:rFonts w:ascii="Goudy Old Style" w:hAnsi="Goudy Old Style"/>
          <w:lang w:eastAsia="en-GB"/>
        </w:rPr>
        <w:t>The evaluation revealed outcomes at IP level</w:t>
      </w:r>
      <w:r w:rsidR="006F52D5">
        <w:rPr>
          <w:rFonts w:ascii="Goudy Old Style" w:hAnsi="Goudy Old Style"/>
          <w:lang w:eastAsia="en-GB"/>
        </w:rPr>
        <w:t>s</w:t>
      </w:r>
      <w:r w:rsidR="00E65984">
        <w:rPr>
          <w:rFonts w:ascii="Goudy Old Style" w:hAnsi="Goudy Old Style"/>
          <w:lang w:eastAsia="en-GB"/>
        </w:rPr>
        <w:t xml:space="preserve"> </w:t>
      </w:r>
      <w:r w:rsidR="00403609">
        <w:rPr>
          <w:rFonts w:ascii="Goudy Old Style" w:hAnsi="Goudy Old Style"/>
          <w:lang w:eastAsia="en-GB"/>
        </w:rPr>
        <w:t xml:space="preserve">and </w:t>
      </w:r>
      <w:r w:rsidR="00B94EF4" w:rsidRPr="00B94EF4">
        <w:rPr>
          <w:rFonts w:ascii="Goudy Old Style" w:hAnsi="Goudy Old Style"/>
          <w:lang w:eastAsia="en-GB"/>
        </w:rPr>
        <w:t>implementing stakeholder</w:t>
      </w:r>
      <w:r w:rsidR="00403609">
        <w:rPr>
          <w:rFonts w:ascii="Goudy Old Style" w:hAnsi="Goudy Old Style"/>
          <w:lang w:eastAsia="en-GB"/>
        </w:rPr>
        <w:t xml:space="preserve"> involving knowledge management and sharing</w:t>
      </w:r>
      <w:r w:rsidR="003D3BD8">
        <w:rPr>
          <w:rFonts w:ascii="Goudy Old Style" w:hAnsi="Goudy Old Style"/>
          <w:lang w:eastAsia="en-GB"/>
        </w:rPr>
        <w:t>,</w:t>
      </w:r>
      <w:r w:rsidR="00A3760C">
        <w:rPr>
          <w:rFonts w:ascii="Goudy Old Style" w:hAnsi="Goudy Old Style"/>
          <w:lang w:eastAsia="en-GB"/>
        </w:rPr>
        <w:t xml:space="preserve"> and </w:t>
      </w:r>
      <w:r w:rsidR="00403609">
        <w:rPr>
          <w:rFonts w:ascii="Goudy Old Style" w:hAnsi="Goudy Old Style"/>
          <w:lang w:eastAsia="en-GB"/>
        </w:rPr>
        <w:t xml:space="preserve">outcomes at the </w:t>
      </w:r>
      <w:r w:rsidR="003912F2" w:rsidRPr="00B94EF4">
        <w:rPr>
          <w:rFonts w:ascii="Goudy Old Style" w:hAnsi="Goudy Old Style"/>
          <w:lang w:eastAsia="en-GB"/>
        </w:rPr>
        <w:t>beneficiary’s</w:t>
      </w:r>
      <w:r w:rsidR="00403609">
        <w:rPr>
          <w:rFonts w:ascii="Goudy Old Style" w:hAnsi="Goudy Old Style"/>
          <w:lang w:eastAsia="en-GB"/>
        </w:rPr>
        <w:t xml:space="preserve"> levels</w:t>
      </w:r>
      <w:r w:rsidR="00B94EF4" w:rsidRPr="00B94EF4">
        <w:rPr>
          <w:rFonts w:ascii="Goudy Old Style" w:hAnsi="Goudy Old Style"/>
          <w:lang w:eastAsia="en-GB"/>
        </w:rPr>
        <w:t xml:space="preserve"> among others.</w:t>
      </w:r>
      <w:r w:rsidR="003912F2">
        <w:rPr>
          <w:rFonts w:ascii="Goudy Old Style" w:hAnsi="Goudy Old Style"/>
          <w:lang w:eastAsia="en-GB"/>
        </w:rPr>
        <w:t xml:space="preserve"> </w:t>
      </w:r>
      <w:r w:rsidR="003912F2" w:rsidRPr="003912F2">
        <w:rPr>
          <w:rFonts w:ascii="Goudy Old Style" w:hAnsi="Goudy Old Style"/>
          <w:lang w:eastAsia="en-GB"/>
        </w:rPr>
        <w:t xml:space="preserve">We </w:t>
      </w:r>
      <w:r w:rsidR="003912F2">
        <w:rPr>
          <w:rFonts w:ascii="Goudy Old Style" w:hAnsi="Goudy Old Style"/>
          <w:lang w:eastAsia="en-GB"/>
        </w:rPr>
        <w:t xml:space="preserve">also </w:t>
      </w:r>
      <w:r w:rsidR="003912F2" w:rsidRPr="003912F2">
        <w:rPr>
          <w:rFonts w:ascii="Goudy Old Style" w:hAnsi="Goudy Old Style"/>
          <w:lang w:eastAsia="en-GB"/>
        </w:rPr>
        <w:t xml:space="preserve">document the positive and primary outcomes as well as the unintended short and long-term effects produced by the project. </w:t>
      </w:r>
    </w:p>
    <w:p w14:paraId="53994489" w14:textId="77777777" w:rsidR="003912F2" w:rsidRPr="003912F2" w:rsidRDefault="003912F2" w:rsidP="00142E1E">
      <w:pPr>
        <w:pStyle w:val="BodyText"/>
        <w:jc w:val="both"/>
        <w:rPr>
          <w:rFonts w:ascii="Goudy Old Style" w:hAnsi="Goudy Old Style"/>
          <w:lang w:val="en-GB" w:eastAsia="en-GB"/>
        </w:rPr>
      </w:pPr>
    </w:p>
    <w:p w14:paraId="3FAAAAF7" w14:textId="128C664A" w:rsidR="00785108" w:rsidRPr="00785108" w:rsidRDefault="00785108" w:rsidP="00142E1E">
      <w:pPr>
        <w:pStyle w:val="Heading3"/>
        <w:ind w:left="0"/>
        <w:rPr>
          <w:rFonts w:ascii="Goudy Old Style" w:hAnsi="Goudy Old Style"/>
          <w:i w:val="0"/>
          <w:u w:val="none"/>
          <w:lang w:eastAsia="en-GB"/>
        </w:rPr>
      </w:pPr>
      <w:bookmarkStart w:id="124" w:name="_Toc88043180"/>
      <w:r w:rsidRPr="00785108">
        <w:rPr>
          <w:rFonts w:ascii="Goudy Old Style" w:hAnsi="Goudy Old Style"/>
          <w:i w:val="0"/>
          <w:u w:val="none"/>
          <w:lang w:eastAsia="en-GB"/>
        </w:rPr>
        <w:t>3.6.</w:t>
      </w:r>
      <w:r w:rsidR="00DB1864">
        <w:rPr>
          <w:rFonts w:ascii="Goudy Old Style" w:hAnsi="Goudy Old Style"/>
          <w:i w:val="0"/>
          <w:u w:val="none"/>
          <w:lang w:eastAsia="en-GB"/>
        </w:rPr>
        <w:t>1</w:t>
      </w:r>
      <w:r w:rsidRPr="00785108">
        <w:rPr>
          <w:rFonts w:ascii="Goudy Old Style" w:hAnsi="Goudy Old Style"/>
          <w:i w:val="0"/>
          <w:u w:val="none"/>
          <w:lang w:eastAsia="en-GB"/>
        </w:rPr>
        <w:t xml:space="preserve"> </w:t>
      </w:r>
      <w:bookmarkStart w:id="125" w:name="_Hlk88034013"/>
      <w:r w:rsidRPr="00785108">
        <w:rPr>
          <w:rFonts w:ascii="Goudy Old Style" w:hAnsi="Goudy Old Style"/>
          <w:i w:val="0"/>
          <w:u w:val="none"/>
          <w:lang w:eastAsia="en-GB"/>
        </w:rPr>
        <w:t>Knowledge Management and Knowledge Sharing</w:t>
      </w:r>
      <w:bookmarkEnd w:id="124"/>
    </w:p>
    <w:p w14:paraId="116D917C" w14:textId="4678EDE6" w:rsidR="00785108" w:rsidRPr="0079197B" w:rsidRDefault="003D3BD8" w:rsidP="00142E1E">
      <w:pPr>
        <w:pStyle w:val="ListParagraph"/>
        <w:numPr>
          <w:ilvl w:val="0"/>
          <w:numId w:val="7"/>
        </w:numPr>
        <w:ind w:left="0"/>
        <w:jc w:val="both"/>
        <w:rPr>
          <w:rFonts w:ascii="Goudy Old Style" w:hAnsi="Goudy Old Style"/>
          <w:sz w:val="24"/>
          <w:szCs w:val="24"/>
          <w:lang w:eastAsia="en-GB"/>
        </w:rPr>
      </w:pPr>
      <w:r>
        <w:rPr>
          <w:rFonts w:ascii="Goudy Old Style" w:hAnsi="Goudy Old Style"/>
          <w:sz w:val="24"/>
          <w:szCs w:val="24"/>
          <w:lang w:eastAsia="en-GB"/>
        </w:rPr>
        <w:t>PBF s</w:t>
      </w:r>
      <w:r w:rsidR="00785108" w:rsidRPr="0079197B">
        <w:rPr>
          <w:rFonts w:ascii="Goudy Old Style" w:hAnsi="Goudy Old Style"/>
          <w:sz w:val="24"/>
          <w:szCs w:val="24"/>
          <w:lang w:eastAsia="en-GB"/>
        </w:rPr>
        <w:t>upported the printing and publication of Wakiso District Human Rights Committee Fi</w:t>
      </w:r>
      <w:r w:rsidR="00F939D7">
        <w:rPr>
          <w:rFonts w:ascii="Goudy Old Style" w:hAnsi="Goudy Old Style"/>
          <w:sz w:val="24"/>
          <w:szCs w:val="24"/>
          <w:lang w:eastAsia="en-GB"/>
        </w:rPr>
        <w:t>r</w:t>
      </w:r>
      <w:r w:rsidR="00785108" w:rsidRPr="0079197B">
        <w:rPr>
          <w:rFonts w:ascii="Goudy Old Style" w:hAnsi="Goudy Old Style"/>
          <w:sz w:val="24"/>
          <w:szCs w:val="24"/>
          <w:lang w:eastAsia="en-GB"/>
        </w:rPr>
        <w:t>st Annual Human Rights Report 2020.</w:t>
      </w:r>
    </w:p>
    <w:bookmarkEnd w:id="125"/>
    <w:p w14:paraId="33730E06" w14:textId="77777777" w:rsidR="00785108" w:rsidRPr="0079197B" w:rsidRDefault="00785108" w:rsidP="00142E1E">
      <w:pPr>
        <w:pStyle w:val="ListParagraph"/>
        <w:numPr>
          <w:ilvl w:val="0"/>
          <w:numId w:val="7"/>
        </w:numPr>
        <w:shd w:val="clear" w:color="auto" w:fill="FFFFFF"/>
        <w:ind w:left="0"/>
        <w:jc w:val="both"/>
        <w:rPr>
          <w:rFonts w:ascii="Goudy Old Style" w:hAnsi="Goudy Old Style" w:cs="Arial"/>
          <w:color w:val="222222"/>
          <w:sz w:val="24"/>
          <w:szCs w:val="24"/>
        </w:rPr>
      </w:pPr>
      <w:r w:rsidRPr="0079197B">
        <w:rPr>
          <w:rFonts w:ascii="Goudy Old Style" w:hAnsi="Goudy Old Style"/>
          <w:sz w:val="24"/>
          <w:szCs w:val="24"/>
          <w:lang w:eastAsia="en-GB"/>
        </w:rPr>
        <w:t xml:space="preserve">The research, production and </w:t>
      </w:r>
      <w:bookmarkStart w:id="126" w:name="_Hlk88034082"/>
      <w:r w:rsidRPr="0079197B">
        <w:rPr>
          <w:rFonts w:ascii="Goudy Old Style" w:hAnsi="Goudy Old Style"/>
          <w:sz w:val="24"/>
          <w:szCs w:val="24"/>
          <w:lang w:eastAsia="en-GB"/>
        </w:rPr>
        <w:t>publication of a Rapid Assessment Report on Youth and Peacebuilding in Uganda 2020 by UNFPA</w:t>
      </w:r>
      <w:bookmarkEnd w:id="126"/>
      <w:r w:rsidRPr="0079197B">
        <w:rPr>
          <w:rFonts w:ascii="Goudy Old Style" w:hAnsi="Goudy Old Style"/>
          <w:sz w:val="24"/>
          <w:szCs w:val="24"/>
          <w:lang w:eastAsia="en-GB"/>
        </w:rPr>
        <w:t>. The rapid assessment report is now a public resource for anyone to use on youth and peacebuilding in Uganda, refer to this link:</w:t>
      </w:r>
      <w:r w:rsidRPr="0079197B">
        <w:rPr>
          <w:rFonts w:ascii="Goudy Old Style" w:hAnsi="Goudy Old Style" w:cs="Arial"/>
          <w:color w:val="222222"/>
          <w:sz w:val="24"/>
          <w:szCs w:val="24"/>
        </w:rPr>
        <w:t xml:space="preserve"> </w:t>
      </w:r>
      <w:hyperlink r:id="rId48" w:tgtFrame="_blank" w:history="1">
        <w:r w:rsidRPr="0079197B">
          <w:rPr>
            <w:rStyle w:val="Hyperlink"/>
            <w:rFonts w:ascii="Goudy Old Style" w:hAnsi="Goudy Old Style" w:cs="Arial"/>
            <w:color w:val="1155CC"/>
            <w:sz w:val="24"/>
            <w:szCs w:val="24"/>
          </w:rPr>
          <w:t>https://uganda.unfpa.org/en/news/increasing-youth-inclusion-peacebuilding-uganda</w:t>
        </w:r>
      </w:hyperlink>
    </w:p>
    <w:p w14:paraId="5FEDDD0F" w14:textId="0A902BAB" w:rsidR="00785108" w:rsidRPr="0079197B" w:rsidRDefault="00785108" w:rsidP="00142E1E">
      <w:pPr>
        <w:pStyle w:val="ListParagraph"/>
        <w:widowControl/>
        <w:numPr>
          <w:ilvl w:val="0"/>
          <w:numId w:val="7"/>
        </w:numPr>
        <w:autoSpaceDE/>
        <w:autoSpaceDN/>
        <w:ind w:left="0"/>
        <w:contextualSpacing/>
        <w:jc w:val="both"/>
        <w:rPr>
          <w:rFonts w:ascii="Goudy Old Style" w:hAnsi="Goudy Old Style"/>
          <w:sz w:val="24"/>
          <w:szCs w:val="24"/>
          <w:lang w:eastAsia="en-GB"/>
        </w:rPr>
      </w:pPr>
      <w:r w:rsidRPr="0079197B">
        <w:rPr>
          <w:rFonts w:ascii="Goudy Old Style" w:hAnsi="Goudy Old Style"/>
          <w:sz w:val="24"/>
          <w:szCs w:val="24"/>
          <w:lang w:eastAsia="en-GB"/>
        </w:rPr>
        <w:t>Social media engagement/ on online platforms; three</w:t>
      </w:r>
      <w:r w:rsidR="00715EE5">
        <w:rPr>
          <w:rFonts w:ascii="Goudy Old Style" w:hAnsi="Goudy Old Style"/>
          <w:sz w:val="24"/>
          <w:szCs w:val="24"/>
          <w:lang w:eastAsia="en-GB"/>
        </w:rPr>
        <w:t xml:space="preserve"> of IP and implementing stakeholders such as ACCORD</w:t>
      </w:r>
      <w:r w:rsidR="009B18B2">
        <w:rPr>
          <w:rFonts w:ascii="Goudy Old Style" w:hAnsi="Goudy Old Style"/>
          <w:sz w:val="24"/>
          <w:szCs w:val="24"/>
          <w:lang w:eastAsia="en-GB"/>
        </w:rPr>
        <w:t>, IRCU</w:t>
      </w:r>
      <w:r w:rsidR="00715EE5">
        <w:rPr>
          <w:rFonts w:ascii="Goudy Old Style" w:hAnsi="Goudy Old Style"/>
          <w:sz w:val="24"/>
          <w:szCs w:val="24"/>
          <w:lang w:eastAsia="en-GB"/>
        </w:rPr>
        <w:t xml:space="preserve"> and NDF</w:t>
      </w:r>
      <w:r w:rsidR="009B18B2">
        <w:rPr>
          <w:rFonts w:ascii="Goudy Old Style" w:hAnsi="Goudy Old Style"/>
          <w:sz w:val="24"/>
          <w:szCs w:val="24"/>
          <w:lang w:eastAsia="en-GB"/>
        </w:rPr>
        <w:t xml:space="preserve"> </w:t>
      </w:r>
      <w:r w:rsidRPr="0079197B">
        <w:rPr>
          <w:rFonts w:ascii="Goudy Old Style" w:hAnsi="Goudy Old Style"/>
          <w:sz w:val="24"/>
          <w:szCs w:val="24"/>
          <w:lang w:eastAsia="en-GB"/>
        </w:rPr>
        <w:t xml:space="preserve">website, </w:t>
      </w:r>
      <w:r w:rsidR="009B18B2">
        <w:rPr>
          <w:rFonts w:ascii="Goudy Old Style" w:hAnsi="Goudy Old Style"/>
          <w:sz w:val="24"/>
          <w:szCs w:val="24"/>
          <w:lang w:eastAsia="en-GB"/>
        </w:rPr>
        <w:t>F</w:t>
      </w:r>
      <w:r w:rsidRPr="0079197B">
        <w:rPr>
          <w:rFonts w:ascii="Goudy Old Style" w:hAnsi="Goudy Old Style"/>
          <w:sz w:val="24"/>
          <w:szCs w:val="24"/>
          <w:lang w:eastAsia="en-GB"/>
        </w:rPr>
        <w:t>acebook</w:t>
      </w:r>
      <w:r w:rsidR="009B18B2">
        <w:rPr>
          <w:rFonts w:ascii="Goudy Old Style" w:hAnsi="Goudy Old Style"/>
          <w:sz w:val="24"/>
          <w:szCs w:val="24"/>
          <w:lang w:eastAsia="en-GB"/>
        </w:rPr>
        <w:t xml:space="preserve"> accounts and T</w:t>
      </w:r>
      <w:r w:rsidRPr="0079197B">
        <w:rPr>
          <w:rFonts w:ascii="Goudy Old Style" w:hAnsi="Goudy Old Style"/>
          <w:sz w:val="24"/>
          <w:szCs w:val="24"/>
          <w:lang w:eastAsia="en-GB"/>
        </w:rPr>
        <w:t xml:space="preserve">weeter handle, and </w:t>
      </w:r>
      <w:r w:rsidR="009B18B2">
        <w:rPr>
          <w:rFonts w:ascii="Goudy Old Style" w:hAnsi="Goudy Old Style"/>
          <w:sz w:val="24"/>
          <w:szCs w:val="24"/>
          <w:lang w:eastAsia="en-GB"/>
        </w:rPr>
        <w:t xml:space="preserve">other </w:t>
      </w:r>
      <w:r w:rsidRPr="0079197B">
        <w:rPr>
          <w:rFonts w:ascii="Goudy Old Style" w:hAnsi="Goudy Old Style"/>
          <w:sz w:val="24"/>
          <w:szCs w:val="24"/>
          <w:lang w:eastAsia="en-GB"/>
        </w:rPr>
        <w:t xml:space="preserve">social media platforms </w:t>
      </w:r>
      <w:r w:rsidR="009B18B2">
        <w:rPr>
          <w:rFonts w:ascii="Goudy Old Style" w:hAnsi="Goudy Old Style"/>
          <w:sz w:val="24"/>
          <w:szCs w:val="24"/>
          <w:lang w:eastAsia="en-GB"/>
        </w:rPr>
        <w:t xml:space="preserve">are real </w:t>
      </w:r>
      <w:r w:rsidRPr="0079197B">
        <w:rPr>
          <w:rFonts w:ascii="Goudy Old Style" w:hAnsi="Goudy Old Style"/>
          <w:sz w:val="24"/>
          <w:szCs w:val="24"/>
          <w:lang w:eastAsia="en-GB"/>
        </w:rPr>
        <w:t>time</w:t>
      </w:r>
      <w:r w:rsidR="009B18B2">
        <w:rPr>
          <w:rFonts w:ascii="Goudy Old Style" w:hAnsi="Goudy Old Style"/>
          <w:sz w:val="24"/>
          <w:szCs w:val="24"/>
          <w:lang w:eastAsia="en-GB"/>
        </w:rPr>
        <w:t xml:space="preserve"> tool for</w:t>
      </w:r>
      <w:r w:rsidRPr="0079197B">
        <w:rPr>
          <w:rFonts w:ascii="Goudy Old Style" w:hAnsi="Goudy Old Style"/>
          <w:sz w:val="24"/>
          <w:szCs w:val="24"/>
          <w:lang w:eastAsia="en-GB"/>
        </w:rPr>
        <w:t xml:space="preserve"> disseminat</w:t>
      </w:r>
      <w:r w:rsidR="009B18B2">
        <w:rPr>
          <w:rFonts w:ascii="Goudy Old Style" w:hAnsi="Goudy Old Style"/>
          <w:sz w:val="24"/>
          <w:szCs w:val="24"/>
          <w:lang w:eastAsia="en-GB"/>
        </w:rPr>
        <w:t>ing</w:t>
      </w:r>
      <w:r w:rsidRPr="0079197B">
        <w:rPr>
          <w:rFonts w:ascii="Goudy Old Style" w:hAnsi="Goudy Old Style"/>
          <w:sz w:val="24"/>
          <w:szCs w:val="24"/>
          <w:lang w:eastAsia="en-GB"/>
        </w:rPr>
        <w:t xml:space="preserve"> peace messages to youths and the general public.</w:t>
      </w:r>
    </w:p>
    <w:p w14:paraId="43468355" w14:textId="58FF078F" w:rsidR="00785108" w:rsidRDefault="00785108" w:rsidP="00142E1E">
      <w:pPr>
        <w:pStyle w:val="ListParagraph"/>
        <w:numPr>
          <w:ilvl w:val="0"/>
          <w:numId w:val="7"/>
        </w:numPr>
        <w:shd w:val="clear" w:color="auto" w:fill="FFFFFF"/>
        <w:ind w:left="0"/>
        <w:jc w:val="both"/>
        <w:rPr>
          <w:rFonts w:ascii="Goudy Old Style" w:hAnsi="Goudy Old Style"/>
          <w:sz w:val="24"/>
          <w:szCs w:val="24"/>
          <w:lang w:eastAsia="en-GB"/>
        </w:rPr>
      </w:pPr>
      <w:r w:rsidRPr="0079197B">
        <w:rPr>
          <w:rFonts w:ascii="Goudy Old Style" w:hAnsi="Goudy Old Style"/>
          <w:sz w:val="24"/>
          <w:szCs w:val="24"/>
          <w:lang w:eastAsia="en-GB"/>
        </w:rPr>
        <w:t>Foundation for Human Rights Initiative authored and finalizing the Post-election Report 2021, this is an indirect contribution of the PBF, where the human rights defenders who were trained with funding of PBF project have contributed to writing this report.</w:t>
      </w:r>
    </w:p>
    <w:p w14:paraId="26DC1883" w14:textId="2B43F831" w:rsidR="00715EE5" w:rsidRPr="00715EE5" w:rsidRDefault="00715EE5" w:rsidP="00142E1E">
      <w:pPr>
        <w:pStyle w:val="ListParagraph"/>
        <w:numPr>
          <w:ilvl w:val="0"/>
          <w:numId w:val="7"/>
        </w:numPr>
        <w:shd w:val="clear" w:color="auto" w:fill="FFFFFF"/>
        <w:ind w:left="0"/>
        <w:jc w:val="both"/>
        <w:rPr>
          <w:rFonts w:ascii="Goudy Old Style" w:hAnsi="Goudy Old Style"/>
          <w:sz w:val="24"/>
          <w:szCs w:val="24"/>
          <w:lang w:eastAsia="en-GB"/>
        </w:rPr>
      </w:pPr>
      <w:r w:rsidRPr="00715EE5">
        <w:rPr>
          <w:rFonts w:ascii="Goudy Old Style" w:hAnsi="Goudy Old Style"/>
          <w:sz w:val="24"/>
          <w:szCs w:val="24"/>
          <w:lang w:eastAsia="en-GB"/>
        </w:rPr>
        <w:t xml:space="preserve">Knowledge sharing and peace messaging through music; MalalaUG ft Jaffer’s peace lover song: </w:t>
      </w:r>
      <w:hyperlink r:id="rId49" w:tgtFrame="_blank" w:history="1">
        <w:r w:rsidRPr="00715EE5">
          <w:rPr>
            <w:rFonts w:ascii="Goudy Old Style" w:hAnsi="Goudy Old Style"/>
            <w:sz w:val="24"/>
            <w:szCs w:val="24"/>
            <w:lang w:eastAsia="en-GB"/>
          </w:rPr>
          <w:t>https://t.co/hzMtOsSR9x</w:t>
        </w:r>
      </w:hyperlink>
      <w:r>
        <w:rPr>
          <w:rFonts w:ascii="Goudy Old Style" w:hAnsi="Goudy Old Style"/>
          <w:sz w:val="24"/>
          <w:szCs w:val="24"/>
          <w:lang w:eastAsia="en-GB"/>
        </w:rPr>
        <w:t xml:space="preserve">, the song will continue to be played and shared with a </w:t>
      </w:r>
      <w:r w:rsidRPr="00715EE5">
        <w:rPr>
          <w:rFonts w:ascii="Goudy Old Style" w:hAnsi="Goudy Old Style"/>
          <w:sz w:val="24"/>
          <w:szCs w:val="24"/>
          <w:lang w:eastAsia="en-GB"/>
        </w:rPr>
        <w:t xml:space="preserve">call upon young people to center their world sharing #peace in a song titled </w:t>
      </w:r>
    </w:p>
    <w:p w14:paraId="0A2FF57B" w14:textId="77777777" w:rsidR="00BB0B04" w:rsidRDefault="00BB0B04" w:rsidP="00142E1E">
      <w:pPr>
        <w:pStyle w:val="ListParagraph"/>
        <w:shd w:val="clear" w:color="auto" w:fill="FFFFFF"/>
        <w:ind w:left="0" w:firstLine="0"/>
        <w:jc w:val="both"/>
        <w:rPr>
          <w:rFonts w:ascii="Goudy Old Style" w:hAnsi="Goudy Old Style"/>
          <w:sz w:val="24"/>
          <w:szCs w:val="24"/>
          <w:lang w:eastAsia="en-GB"/>
        </w:rPr>
      </w:pPr>
    </w:p>
    <w:p w14:paraId="2C84C992" w14:textId="69CC9F89" w:rsidR="00785108" w:rsidRDefault="003D3BD8" w:rsidP="00142E1E">
      <w:pPr>
        <w:pStyle w:val="Heading3"/>
        <w:ind w:left="0"/>
        <w:rPr>
          <w:rFonts w:ascii="Goudy Old Style" w:hAnsi="Goudy Old Style"/>
          <w:i w:val="0"/>
          <w:u w:val="none"/>
          <w:lang w:eastAsia="en-GB"/>
        </w:rPr>
      </w:pPr>
      <w:bookmarkStart w:id="127" w:name="_Toc88043181"/>
      <w:r>
        <w:rPr>
          <w:rFonts w:ascii="Goudy Old Style" w:hAnsi="Goudy Old Style"/>
          <w:i w:val="0"/>
          <w:u w:val="none"/>
          <w:lang w:eastAsia="en-GB"/>
        </w:rPr>
        <w:t xml:space="preserve">3.6.2 Outcome at </w:t>
      </w:r>
      <w:r w:rsidR="0007501F">
        <w:rPr>
          <w:rFonts w:ascii="Goudy Old Style" w:hAnsi="Goudy Old Style"/>
          <w:i w:val="0"/>
          <w:u w:val="none"/>
          <w:lang w:eastAsia="en-GB"/>
        </w:rPr>
        <w:t>Implementing S</w:t>
      </w:r>
      <w:r w:rsidR="00785108" w:rsidRPr="003D3BD8">
        <w:rPr>
          <w:rFonts w:ascii="Goudy Old Style" w:hAnsi="Goudy Old Style"/>
          <w:i w:val="0"/>
          <w:u w:val="none"/>
          <w:lang w:eastAsia="en-GB"/>
        </w:rPr>
        <w:t>takeholder</w:t>
      </w:r>
      <w:bookmarkEnd w:id="127"/>
    </w:p>
    <w:p w14:paraId="423DAB46" w14:textId="4497AAB6" w:rsidR="00827D73" w:rsidRPr="0007501F" w:rsidRDefault="00827D73" w:rsidP="00142E1E">
      <w:pPr>
        <w:pStyle w:val="ListParagraph"/>
        <w:numPr>
          <w:ilvl w:val="0"/>
          <w:numId w:val="11"/>
        </w:numPr>
        <w:ind w:left="0"/>
        <w:jc w:val="both"/>
        <w:rPr>
          <w:rFonts w:ascii="Goudy Old Style" w:hAnsi="Goudy Old Style"/>
          <w:sz w:val="24"/>
          <w:lang w:eastAsia="en-GB"/>
        </w:rPr>
      </w:pPr>
      <w:r w:rsidRPr="00EB11A5">
        <w:rPr>
          <w:rFonts w:ascii="Goudy Old Style" w:hAnsi="Goudy Old Style"/>
          <w:sz w:val="24"/>
          <w:lang w:eastAsia="en-GB"/>
        </w:rPr>
        <w:t xml:space="preserve">Institution </w:t>
      </w:r>
      <w:r w:rsidR="00833764">
        <w:rPr>
          <w:rFonts w:ascii="Goudy Old Style" w:hAnsi="Goudy Old Style"/>
          <w:sz w:val="24"/>
          <w:lang w:eastAsia="en-GB"/>
        </w:rPr>
        <w:t>infrastructure</w:t>
      </w:r>
      <w:r w:rsidRPr="00EB11A5">
        <w:rPr>
          <w:rFonts w:ascii="Goudy Old Style" w:hAnsi="Goudy Old Style"/>
          <w:sz w:val="24"/>
          <w:lang w:eastAsia="en-GB"/>
        </w:rPr>
        <w:t xml:space="preserve"> capacity building, the PBF empowered project stakeholders with ICT </w:t>
      </w:r>
      <w:r w:rsidR="00833764" w:rsidRPr="00EB11A5">
        <w:rPr>
          <w:rFonts w:ascii="Goudy Old Style" w:hAnsi="Goudy Old Style"/>
          <w:sz w:val="24"/>
          <w:lang w:eastAsia="en-GB"/>
        </w:rPr>
        <w:t>equipment</w:t>
      </w:r>
      <w:r w:rsidRPr="00EB11A5">
        <w:rPr>
          <w:rFonts w:ascii="Goudy Old Style" w:hAnsi="Goudy Old Style"/>
          <w:sz w:val="24"/>
          <w:lang w:eastAsia="en-GB"/>
        </w:rPr>
        <w:t xml:space="preserve"> such as computers, laptops, printers and </w:t>
      </w:r>
      <w:r w:rsidRPr="0007501F">
        <w:rPr>
          <w:rFonts w:ascii="Goudy Old Style" w:hAnsi="Goudy Old Style"/>
          <w:sz w:val="24"/>
          <w:lang w:eastAsia="en-GB"/>
        </w:rPr>
        <w:t>internet con</w:t>
      </w:r>
      <w:r w:rsidR="00BF7900" w:rsidRPr="0007501F">
        <w:rPr>
          <w:rFonts w:ascii="Goudy Old Style" w:hAnsi="Goudy Old Style"/>
          <w:sz w:val="24"/>
          <w:lang w:eastAsia="en-GB"/>
        </w:rPr>
        <w:t>nectiv</w:t>
      </w:r>
      <w:r w:rsidR="00F4217A" w:rsidRPr="0007501F">
        <w:rPr>
          <w:rFonts w:ascii="Goudy Old Style" w:hAnsi="Goudy Old Style"/>
          <w:sz w:val="24"/>
          <w:lang w:eastAsia="en-GB"/>
        </w:rPr>
        <w:t>it</w:t>
      </w:r>
      <w:r w:rsidR="00BF7900" w:rsidRPr="0007501F">
        <w:rPr>
          <w:rFonts w:ascii="Goudy Old Style" w:hAnsi="Goudy Old Style"/>
          <w:sz w:val="24"/>
          <w:lang w:eastAsia="en-GB"/>
        </w:rPr>
        <w:t>y, under Outcome 2</w:t>
      </w:r>
      <w:r w:rsidRPr="0007501F">
        <w:rPr>
          <w:rFonts w:ascii="Goudy Old Style" w:hAnsi="Goudy Old Style"/>
          <w:sz w:val="24"/>
          <w:lang w:eastAsia="en-GB"/>
        </w:rPr>
        <w:t>. This was most reported by Wakiso District Human Rights Committee.</w:t>
      </w:r>
    </w:p>
    <w:p w14:paraId="586E468B" w14:textId="0D950231" w:rsidR="00827D73" w:rsidRPr="00EB11A5" w:rsidRDefault="00FE0EDD" w:rsidP="00142E1E">
      <w:pPr>
        <w:pStyle w:val="ListParagraph"/>
        <w:numPr>
          <w:ilvl w:val="0"/>
          <w:numId w:val="11"/>
        </w:numPr>
        <w:ind w:left="0"/>
        <w:jc w:val="both"/>
        <w:rPr>
          <w:rFonts w:ascii="Goudy Old Style" w:hAnsi="Goudy Old Style"/>
          <w:sz w:val="24"/>
          <w:lang w:eastAsia="en-GB"/>
        </w:rPr>
      </w:pPr>
      <w:r w:rsidRPr="00EB11A5">
        <w:rPr>
          <w:rFonts w:ascii="Goudy Old Style" w:hAnsi="Goudy Old Style"/>
          <w:sz w:val="24"/>
          <w:lang w:eastAsia="en-GB"/>
        </w:rPr>
        <w:t xml:space="preserve">Increased </w:t>
      </w:r>
      <w:r w:rsidR="00403609" w:rsidRPr="00EB11A5">
        <w:rPr>
          <w:rFonts w:ascii="Goudy Old Style" w:hAnsi="Goudy Old Style"/>
          <w:sz w:val="24"/>
          <w:lang w:eastAsia="en-GB"/>
        </w:rPr>
        <w:t xml:space="preserve">awareness </w:t>
      </w:r>
      <w:r w:rsidRPr="00EB11A5">
        <w:rPr>
          <w:rFonts w:ascii="Goudy Old Style" w:hAnsi="Goudy Old Style"/>
          <w:sz w:val="24"/>
          <w:lang w:eastAsia="en-GB"/>
        </w:rPr>
        <w:t>of human rights among implementing partners and government agencies including government security agencies and media personnel.</w:t>
      </w:r>
    </w:p>
    <w:p w14:paraId="557BF5F9" w14:textId="77777777" w:rsidR="002A181A" w:rsidRDefault="002A181A" w:rsidP="00142E1E">
      <w:pPr>
        <w:pStyle w:val="NoSpacing"/>
        <w:rPr>
          <w:lang w:eastAsia="en-GB"/>
        </w:rPr>
      </w:pPr>
    </w:p>
    <w:p w14:paraId="5076B754" w14:textId="61CECC2E" w:rsidR="00785108" w:rsidRPr="003D3BD8" w:rsidRDefault="003D3BD8" w:rsidP="00142E1E">
      <w:pPr>
        <w:pStyle w:val="Heading3"/>
        <w:ind w:left="0"/>
        <w:rPr>
          <w:rFonts w:ascii="Goudy Old Style" w:hAnsi="Goudy Old Style"/>
          <w:i w:val="0"/>
          <w:u w:val="none"/>
          <w:lang w:eastAsia="en-GB"/>
        </w:rPr>
      </w:pPr>
      <w:bookmarkStart w:id="128" w:name="_Toc88043182"/>
      <w:r>
        <w:rPr>
          <w:rFonts w:ascii="Goudy Old Style" w:hAnsi="Goudy Old Style"/>
          <w:i w:val="0"/>
          <w:u w:val="none"/>
          <w:lang w:eastAsia="en-GB"/>
        </w:rPr>
        <w:t xml:space="preserve">3.6.3 Outcomes at </w:t>
      </w:r>
      <w:r w:rsidR="00785108" w:rsidRPr="003D3BD8">
        <w:rPr>
          <w:rFonts w:ascii="Goudy Old Style" w:hAnsi="Goudy Old Style"/>
          <w:i w:val="0"/>
          <w:u w:val="none"/>
          <w:lang w:eastAsia="en-GB"/>
        </w:rPr>
        <w:t>Beneficiaries Level</w:t>
      </w:r>
      <w:bookmarkEnd w:id="128"/>
    </w:p>
    <w:p w14:paraId="22B53707" w14:textId="5D1EAAA8" w:rsidR="00AA2430" w:rsidRPr="00A5760C" w:rsidRDefault="00A5760C" w:rsidP="00142E1E">
      <w:pPr>
        <w:pStyle w:val="ListParagraph"/>
        <w:numPr>
          <w:ilvl w:val="0"/>
          <w:numId w:val="10"/>
        </w:numPr>
        <w:ind w:left="0"/>
        <w:rPr>
          <w:rFonts w:ascii="Goudy Old Style" w:hAnsi="Goudy Old Style"/>
          <w:b/>
          <w:sz w:val="24"/>
          <w:lang w:eastAsia="en-GB"/>
        </w:rPr>
      </w:pPr>
      <w:r>
        <w:rPr>
          <w:rFonts w:ascii="Goudy Old Style" w:hAnsi="Goudy Old Style"/>
          <w:b/>
          <w:sz w:val="24"/>
          <w:lang w:eastAsia="en-GB"/>
        </w:rPr>
        <w:t xml:space="preserve">Vocational </w:t>
      </w:r>
      <w:r w:rsidR="00F55B24" w:rsidRPr="00A5760C">
        <w:rPr>
          <w:rFonts w:ascii="Goudy Old Style" w:hAnsi="Goudy Old Style"/>
          <w:b/>
          <w:sz w:val="24"/>
          <w:lang w:eastAsia="en-GB"/>
        </w:rPr>
        <w:t>Skilling and Livelihoo</w:t>
      </w:r>
      <w:r w:rsidR="00AA2430" w:rsidRPr="00A5760C">
        <w:rPr>
          <w:rFonts w:ascii="Goudy Old Style" w:hAnsi="Goudy Old Style"/>
          <w:b/>
          <w:sz w:val="24"/>
          <w:lang w:eastAsia="en-GB"/>
        </w:rPr>
        <w:t>d</w:t>
      </w:r>
    </w:p>
    <w:p w14:paraId="1985FE46" w14:textId="284401F8" w:rsidR="00AA2430" w:rsidRPr="00A278E3" w:rsidRDefault="00AA2430" w:rsidP="00142E1E">
      <w:pPr>
        <w:spacing w:after="0" w:line="240" w:lineRule="auto"/>
        <w:jc w:val="both"/>
        <w:rPr>
          <w:rFonts w:ascii="Goudy Old Style" w:hAnsi="Goudy Old Style"/>
          <w:sz w:val="24"/>
          <w:lang w:eastAsia="en-GB"/>
        </w:rPr>
      </w:pPr>
      <w:r w:rsidRPr="00A278E3">
        <w:rPr>
          <w:rFonts w:ascii="Goudy Old Style" w:hAnsi="Goudy Old Style"/>
          <w:sz w:val="24"/>
          <w:lang w:eastAsia="en-GB"/>
        </w:rPr>
        <w:t xml:space="preserve">The PBF project strengthen the livelihood and vocational skilling of female and male participants.  </w:t>
      </w:r>
      <w:r w:rsidR="00A5760C" w:rsidRPr="00A278E3">
        <w:rPr>
          <w:rFonts w:ascii="Goudy Old Style" w:hAnsi="Goudy Old Style"/>
          <w:sz w:val="24"/>
          <w:lang w:eastAsia="en-GB"/>
        </w:rPr>
        <w:t xml:space="preserve">Youth were support financially, mentored and skilled in a </w:t>
      </w:r>
      <w:r w:rsidRPr="00A278E3">
        <w:rPr>
          <w:rFonts w:ascii="Goudy Old Style" w:hAnsi="Goudy Old Style"/>
          <w:sz w:val="24"/>
          <w:lang w:eastAsia="en-GB"/>
        </w:rPr>
        <w:t>r</w:t>
      </w:r>
      <w:r w:rsidR="00A5760C" w:rsidRPr="00A278E3">
        <w:rPr>
          <w:rFonts w:ascii="Goudy Old Style" w:hAnsi="Goudy Old Style"/>
          <w:sz w:val="24"/>
          <w:lang w:eastAsia="en-GB"/>
        </w:rPr>
        <w:t>an</w:t>
      </w:r>
      <w:r w:rsidRPr="00A278E3">
        <w:rPr>
          <w:rFonts w:ascii="Goudy Old Style" w:hAnsi="Goudy Old Style"/>
          <w:sz w:val="24"/>
          <w:lang w:eastAsia="en-GB"/>
        </w:rPr>
        <w:t>ge of livelihood enterprises were</w:t>
      </w:r>
      <w:r w:rsidR="00A5760C" w:rsidRPr="00A278E3">
        <w:rPr>
          <w:rFonts w:ascii="Goudy Old Style" w:hAnsi="Goudy Old Style"/>
          <w:sz w:val="24"/>
          <w:lang w:eastAsia="en-GB"/>
        </w:rPr>
        <w:t xml:space="preserve"> namely bar and liquid soap making, piggery, tailoring, hair dressing and urban agriculture among others. </w:t>
      </w:r>
    </w:p>
    <w:p w14:paraId="3C400885" w14:textId="3D771FD1" w:rsidR="0035023B" w:rsidRDefault="0035023B" w:rsidP="00A00B67">
      <w:pPr>
        <w:pStyle w:val="ListParagraph"/>
        <w:widowControl/>
        <w:autoSpaceDE/>
        <w:autoSpaceDN/>
        <w:spacing w:line="259" w:lineRule="auto"/>
        <w:ind w:left="1440" w:firstLine="0"/>
        <w:contextualSpacing/>
        <w:jc w:val="both"/>
        <w:rPr>
          <w:rFonts w:ascii="Goudy Old Style" w:hAnsi="Goudy Old Style" w:cs="Times New Roman"/>
          <w:i/>
          <w:sz w:val="20"/>
        </w:rPr>
      </w:pPr>
      <w:r>
        <w:rPr>
          <w:rFonts w:ascii="Goudy Old Style" w:hAnsi="Goudy Old Style" w:cs="Times New Roman"/>
          <w:i/>
          <w:sz w:val="20"/>
        </w:rPr>
        <w:t>I</w:t>
      </w:r>
      <w:r w:rsidRPr="0035023B">
        <w:rPr>
          <w:rFonts w:ascii="Goudy Old Style" w:hAnsi="Goudy Old Style" w:cs="Times New Roman"/>
          <w:i/>
          <w:sz w:val="20"/>
        </w:rPr>
        <w:t>n t</w:t>
      </w:r>
      <w:r w:rsidR="00833764">
        <w:rPr>
          <w:rFonts w:ascii="Goudy Old Style" w:hAnsi="Goudy Old Style" w:cs="Times New Roman"/>
          <w:i/>
          <w:sz w:val="20"/>
        </w:rPr>
        <w:t>he past before I used to spend</w:t>
      </w:r>
      <w:r w:rsidRPr="0035023B">
        <w:rPr>
          <w:rFonts w:ascii="Goudy Old Style" w:hAnsi="Goudy Old Style" w:cs="Times New Roman"/>
          <w:i/>
          <w:sz w:val="20"/>
        </w:rPr>
        <w:t xml:space="preserve"> more time watching soccer and participating in gambling but as of now as we speak, I have much to do on the farm that I even don’t ever think of soccer. I even spend more time in making research for example we were taught to visit a website called calculator and inquire anything from there such as how can I mix food for pigs, how to construct a pigsty and indeed I have learnt much from it</w:t>
      </w:r>
      <w:r>
        <w:rPr>
          <w:rFonts w:ascii="Goudy Old Style" w:hAnsi="Goudy Old Style" w:cs="Times New Roman"/>
          <w:i/>
          <w:sz w:val="20"/>
        </w:rPr>
        <w:t xml:space="preserve"> </w:t>
      </w:r>
      <w:r w:rsidRPr="0035023B">
        <w:rPr>
          <w:rFonts w:ascii="Goudy Old Style" w:hAnsi="Goudy Old Style" w:cs="Times New Roman"/>
          <w:i/>
          <w:sz w:val="20"/>
        </w:rPr>
        <w:t>(</w:t>
      </w:r>
      <w:r>
        <w:rPr>
          <w:rFonts w:ascii="Goudy Old Style" w:hAnsi="Goudy Old Style" w:cs="Times New Roman"/>
          <w:i/>
          <w:sz w:val="20"/>
        </w:rPr>
        <w:t>M</w:t>
      </w:r>
      <w:r w:rsidRPr="0035023B">
        <w:rPr>
          <w:rFonts w:ascii="Goudy Old Style" w:hAnsi="Goudy Old Style" w:cs="Times New Roman"/>
          <w:i/>
          <w:sz w:val="20"/>
        </w:rPr>
        <w:t xml:space="preserve">ale </w:t>
      </w:r>
      <w:r>
        <w:rPr>
          <w:rFonts w:ascii="Goudy Old Style" w:hAnsi="Goudy Old Style" w:cs="Times New Roman"/>
          <w:i/>
          <w:sz w:val="20"/>
        </w:rPr>
        <w:t>FGD</w:t>
      </w:r>
      <w:r w:rsidRPr="0035023B">
        <w:rPr>
          <w:rFonts w:ascii="Goudy Old Style" w:hAnsi="Goudy Old Style" w:cs="Times New Roman"/>
          <w:i/>
          <w:sz w:val="20"/>
        </w:rPr>
        <w:t>, parti</w:t>
      </w:r>
      <w:r>
        <w:rPr>
          <w:rFonts w:ascii="Goudy Old Style" w:hAnsi="Goudy Old Style" w:cs="Times New Roman"/>
          <w:i/>
          <w:sz w:val="20"/>
        </w:rPr>
        <w:t>ci</w:t>
      </w:r>
      <w:r w:rsidRPr="0035023B">
        <w:rPr>
          <w:rFonts w:ascii="Goudy Old Style" w:hAnsi="Goudy Old Style" w:cs="Times New Roman"/>
          <w:i/>
          <w:sz w:val="20"/>
        </w:rPr>
        <w:t xml:space="preserve">pant, </w:t>
      </w:r>
      <w:r>
        <w:rPr>
          <w:rFonts w:ascii="Goudy Old Style" w:hAnsi="Goudy Old Style" w:cs="Times New Roman"/>
          <w:i/>
          <w:sz w:val="20"/>
        </w:rPr>
        <w:t>R</w:t>
      </w:r>
      <w:r w:rsidRPr="0035023B">
        <w:rPr>
          <w:rFonts w:ascii="Goudy Old Style" w:hAnsi="Goudy Old Style" w:cs="Times New Roman"/>
          <w:i/>
          <w:sz w:val="20"/>
        </w:rPr>
        <w:t xml:space="preserve">eligion group, </w:t>
      </w:r>
      <w:r>
        <w:rPr>
          <w:rFonts w:ascii="Goudy Old Style" w:hAnsi="Goudy Old Style" w:cs="Times New Roman"/>
          <w:i/>
          <w:sz w:val="20"/>
        </w:rPr>
        <w:t>N</w:t>
      </w:r>
      <w:r w:rsidRPr="0035023B">
        <w:rPr>
          <w:rFonts w:ascii="Goudy Old Style" w:hAnsi="Goudy Old Style" w:cs="Times New Roman"/>
          <w:i/>
          <w:sz w:val="20"/>
        </w:rPr>
        <w:t>amungoona</w:t>
      </w:r>
      <w:r>
        <w:rPr>
          <w:rFonts w:ascii="Goudy Old Style" w:hAnsi="Goudy Old Style" w:cs="Times New Roman"/>
          <w:i/>
          <w:sz w:val="20"/>
        </w:rPr>
        <w:t xml:space="preserve"> Kampala</w:t>
      </w:r>
      <w:r w:rsidRPr="0035023B">
        <w:rPr>
          <w:rFonts w:ascii="Goudy Old Style" w:hAnsi="Goudy Old Style" w:cs="Times New Roman"/>
          <w:i/>
          <w:sz w:val="20"/>
        </w:rPr>
        <w:t>)</w:t>
      </w:r>
      <w:r>
        <w:rPr>
          <w:rFonts w:ascii="Goudy Old Style" w:hAnsi="Goudy Old Style" w:cs="Times New Roman"/>
          <w:i/>
          <w:sz w:val="20"/>
        </w:rPr>
        <w:t>.</w:t>
      </w:r>
    </w:p>
    <w:p w14:paraId="5AA5AA0F" w14:textId="45435EFC" w:rsidR="0035023B" w:rsidRDefault="0035023B" w:rsidP="00142E1E">
      <w:pPr>
        <w:spacing w:after="0" w:line="259" w:lineRule="auto"/>
        <w:contextualSpacing/>
        <w:jc w:val="both"/>
        <w:rPr>
          <w:rFonts w:ascii="Goudy Old Style" w:hAnsi="Goudy Old Style"/>
          <w:sz w:val="24"/>
        </w:rPr>
      </w:pPr>
      <w:r w:rsidRPr="001F047C">
        <w:rPr>
          <w:rFonts w:ascii="Goudy Old Style" w:hAnsi="Goudy Old Style"/>
          <w:sz w:val="24"/>
        </w:rPr>
        <w:t xml:space="preserve">In addition, there were a number of case studies that testified about skilling and livelihood project impact, </w:t>
      </w:r>
      <w:r w:rsidR="00BB0B04" w:rsidRPr="001F047C">
        <w:rPr>
          <w:rFonts w:ascii="Goudy Old Style" w:hAnsi="Goudy Old Style"/>
          <w:sz w:val="24"/>
        </w:rPr>
        <w:t>below</w:t>
      </w:r>
      <w:r w:rsidR="00F14CCA">
        <w:rPr>
          <w:rFonts w:ascii="Goudy Old Style" w:hAnsi="Goudy Old Style"/>
          <w:sz w:val="24"/>
        </w:rPr>
        <w:t xml:space="preserve"> </w:t>
      </w:r>
      <w:r w:rsidRPr="001F047C">
        <w:rPr>
          <w:rFonts w:ascii="Goudy Old Style" w:hAnsi="Goudy Old Style"/>
          <w:sz w:val="24"/>
        </w:rPr>
        <w:t xml:space="preserve">is a summary of some of the case </w:t>
      </w:r>
      <w:r w:rsidR="00F14CCA">
        <w:rPr>
          <w:rFonts w:ascii="Goudy Old Style" w:hAnsi="Goudy Old Style"/>
          <w:sz w:val="24"/>
        </w:rPr>
        <w:t xml:space="preserve">studies for </w:t>
      </w:r>
      <w:r w:rsidR="001F047C">
        <w:rPr>
          <w:rFonts w:ascii="Goudy Old Style" w:hAnsi="Goudy Old Style"/>
          <w:sz w:val="24"/>
        </w:rPr>
        <w:t>skilling and livelihood</w:t>
      </w:r>
      <w:r w:rsidR="00F14CCA">
        <w:rPr>
          <w:rFonts w:ascii="Goudy Old Style" w:hAnsi="Goudy Old Style"/>
          <w:sz w:val="24"/>
        </w:rPr>
        <w:t>:</w:t>
      </w:r>
    </w:p>
    <w:p w14:paraId="2B59B595" w14:textId="318494F6" w:rsidR="001F047C" w:rsidRPr="001F047C" w:rsidRDefault="001F047C" w:rsidP="00142E1E">
      <w:pPr>
        <w:pStyle w:val="ListParagraph"/>
        <w:widowControl/>
        <w:autoSpaceDE/>
        <w:autoSpaceDN/>
        <w:spacing w:line="259" w:lineRule="auto"/>
        <w:ind w:left="0" w:firstLine="0"/>
        <w:contextualSpacing/>
        <w:jc w:val="both"/>
        <w:rPr>
          <w:rFonts w:ascii="Goudy Old Style" w:hAnsi="Goudy Old Style" w:cs="Times New Roman"/>
          <w:i/>
          <w:sz w:val="20"/>
        </w:rPr>
      </w:pPr>
      <w:r>
        <w:rPr>
          <w:rFonts w:ascii="Goudy Old Style" w:hAnsi="Goudy Old Style" w:cs="Times New Roman"/>
          <w:i/>
          <w:noProof/>
          <w:sz w:val="20"/>
        </w:rPr>
        <mc:AlternateContent>
          <mc:Choice Requires="wps">
            <w:drawing>
              <wp:anchor distT="0" distB="0" distL="114300" distR="114300" simplePos="0" relativeHeight="251686912" behindDoc="0" locked="0" layoutInCell="1" allowOverlap="1" wp14:anchorId="1441D74A" wp14:editId="222C5E33">
                <wp:simplePos x="0" y="0"/>
                <wp:positionH relativeFrom="margin">
                  <wp:align>right</wp:align>
                </wp:positionH>
                <wp:positionV relativeFrom="paragraph">
                  <wp:posOffset>6350</wp:posOffset>
                </wp:positionV>
                <wp:extent cx="6019800" cy="23812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6019800" cy="2381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B074F8" w14:textId="7BAD519E" w:rsidR="00EE2334" w:rsidRPr="001E4CCC" w:rsidRDefault="00EE2334" w:rsidP="001F047C">
                            <w:pPr>
                              <w:rPr>
                                <w:rFonts w:ascii="Goudy Old Style" w:eastAsia="Cambria" w:hAnsi="Goudy Old Style"/>
                                <w:i/>
                                <w:sz w:val="20"/>
                                <w:lang w:val="en-US"/>
                              </w:rPr>
                            </w:pPr>
                            <w:r w:rsidRPr="005020CB">
                              <w:rPr>
                                <w:rFonts w:ascii="Goudy Old Style" w:eastAsia="Cambria" w:hAnsi="Goudy Old Style"/>
                                <w:i/>
                                <w:sz w:val="20"/>
                                <w:lang w:val="en-US"/>
                              </w:rPr>
                              <w:t xml:space="preserve">My name is Biira Mutabali Beatrice 29 years old and I am the Secretary Bundibugyo Youth Chapter. The peace chapter has helped us in Bundibugyo because for my case I never knew there is peace in the world because I thought fighting is good. But when RFPJ came we were taught many things, we learnt how to start business, we learnt how to promote peace, keep peace in the community, keep peace in our homes and keeping peace in the world. We started this youth peace chapter when we were 17 but currently we are more than 100 </w:t>
                            </w:r>
                            <w:r w:rsidRPr="001E4CCC">
                              <w:rPr>
                                <w:rFonts w:ascii="Goudy Old Style" w:eastAsia="Cambria" w:hAnsi="Goudy Old Style"/>
                                <w:i/>
                                <w:sz w:val="20"/>
                                <w:lang w:val="en-US"/>
                              </w:rPr>
                              <w:t>in the youth peace chapter. Madam Fosca from RFPJ taught us that when you get 20,000 shillings, you can start business and end up getting 1,000,000 shillings. Many youths disagreed and were asking how but for my case I tried it. I used 20,000 to buy “John Black” (small long fish) and started selling, so when I went back for a meeting with RFPJ, I was given another 20,000 shillings which I used to buy more “John Black”. After sometime I started buying Cocoa and left the John Black business, I sold Cocoa for some time and got capital of 500,000. So I used this money to start a mobile money business and every month if I get less it is always 150,000 shillings but when business is fine I get between 200,000-300,000 shillings monthly. That is the greatest achievement from the Peace Chapter. Currently even if I need money to go to the saloon I just use the one I earn, I cannot ask anyone for money because I am currently earning. If it was not RFPJ, I think by now I would be still dormant and very idle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1D74A" id="Rectangle 25" o:spid="_x0000_s1028" style="position:absolute;left:0;text-align:left;margin-left:422.8pt;margin-top:.5pt;width:474pt;height:18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" fillcolor="white [3201]" strokecolor="#70ad47 [3209]" strokeweight="1pt">
                <v:textbox>
                  <w:txbxContent>
                    <w:p w14:paraId="4CB074F8" w14:textId="7BAD519E" w:rsidR="00EE2334" w:rsidRPr="001E4CCC" w:rsidRDefault="00EE2334" w:rsidP="001F047C">
                      <w:pPr>
                        <w:rPr>
                          <w:rFonts w:ascii="Goudy Old Style" w:eastAsia="Cambria" w:hAnsi="Goudy Old Style"/>
                          <w:i/>
                          <w:sz w:val="20"/>
                          <w:lang w:val="en-US"/>
                        </w:rPr>
                      </w:pPr>
                      <w:r w:rsidRPr="005020CB">
                        <w:rPr>
                          <w:rFonts w:ascii="Goudy Old Style" w:eastAsia="Cambria" w:hAnsi="Goudy Old Style"/>
                          <w:i/>
                          <w:sz w:val="20"/>
                          <w:lang w:val="en-US"/>
                        </w:rPr>
                        <w:t xml:space="preserve">My name is Biira Mutabali Beatrice 29 years old and I am the Secretary Bundibugyo Youth Chapter. The peace chapter has helped us in Bundibugyo because for my case I never knew there is peace in the world because I thought fighting is good. But when RFPJ came we were taught many things, we learnt how to start business, we learnt how to promote peace, keep peace in the community, keep peace in our homes and keeping peace in the world. We started this youth peace chapter when we were 17 but currently we are more than 100 </w:t>
                      </w:r>
                      <w:r w:rsidRPr="001E4CCC">
                        <w:rPr>
                          <w:rFonts w:ascii="Goudy Old Style" w:eastAsia="Cambria" w:hAnsi="Goudy Old Style"/>
                          <w:i/>
                          <w:sz w:val="20"/>
                          <w:lang w:val="en-US"/>
                        </w:rPr>
                        <w:t>in the youth peace chapter. Madam Fosca from RFPJ taught us that when you get 20,000 shillings, you can start business and end up getting 1,000,000 shillings. Many youths disagreed and were asking how but for my case I tried it. I used 20,000 to buy “John Black” (small long fish) and started selling, so when I went back for a meeting with RFPJ, I was given another 20,000 shillings which I used to buy more “John Black”. After sometime I started buying Cocoa and left the John Black business, I sold Cocoa for some time and got capital of 500,000. So I used this money to start a mobile money business and every month if I get less it is always 150,000 shillings but when business is fine I get between 200,000-300,000 shillings monthly. That is the greatest achievement from the Peace Chapter. Currently even if I need money to go to the saloon I just use the one I earn, I cannot ask anyone for money because I am currently earning. If it was not RFPJ, I think by now I would be still dormant and very idle</w:t>
                      </w:r>
                    </w:p>
                  </w:txbxContent>
                </v:textbox>
                <w10:wrap anchorx="margin"/>
              </v:rect>
            </w:pict>
          </mc:Fallback>
        </mc:AlternateContent>
      </w:r>
      <w:r w:rsidRPr="001F047C">
        <w:rPr>
          <w:rFonts w:ascii="Goudy Old Style" w:hAnsi="Goudy Old Style" w:cs="Times New Roman"/>
          <w:i/>
          <w:sz w:val="20"/>
        </w:rPr>
        <w:t xml:space="preserve"> </w:t>
      </w:r>
    </w:p>
    <w:p w14:paraId="79B2BED0" w14:textId="3267082D" w:rsidR="0035023B" w:rsidRDefault="0035023B" w:rsidP="00142E1E">
      <w:pPr>
        <w:spacing w:after="160" w:line="259" w:lineRule="auto"/>
        <w:contextualSpacing/>
        <w:jc w:val="both"/>
        <w:rPr>
          <w:rFonts w:ascii="Goudy Old Style" w:hAnsi="Goudy Old Style"/>
          <w:sz w:val="20"/>
          <w:lang w:val="en-US"/>
        </w:rPr>
      </w:pPr>
    </w:p>
    <w:p w14:paraId="35B174B9" w14:textId="08B08E6F" w:rsidR="001F047C" w:rsidRDefault="001F047C" w:rsidP="00142E1E">
      <w:pPr>
        <w:spacing w:after="160" w:line="259" w:lineRule="auto"/>
        <w:contextualSpacing/>
        <w:jc w:val="both"/>
        <w:rPr>
          <w:rFonts w:ascii="Goudy Old Style" w:hAnsi="Goudy Old Style"/>
          <w:sz w:val="20"/>
          <w:lang w:val="en-US"/>
        </w:rPr>
      </w:pPr>
    </w:p>
    <w:p w14:paraId="7854E4E7" w14:textId="6BDE750A" w:rsidR="001F047C" w:rsidRDefault="001F047C" w:rsidP="00142E1E">
      <w:pPr>
        <w:spacing w:after="160" w:line="259" w:lineRule="auto"/>
        <w:contextualSpacing/>
        <w:jc w:val="both"/>
        <w:rPr>
          <w:rFonts w:ascii="Goudy Old Style" w:hAnsi="Goudy Old Style"/>
          <w:sz w:val="20"/>
          <w:lang w:val="en-US"/>
        </w:rPr>
      </w:pPr>
    </w:p>
    <w:p w14:paraId="503CFC0A" w14:textId="4E9DEBC4" w:rsidR="001F047C" w:rsidRDefault="001F047C" w:rsidP="00142E1E">
      <w:pPr>
        <w:spacing w:after="160" w:line="259" w:lineRule="auto"/>
        <w:contextualSpacing/>
        <w:jc w:val="both"/>
        <w:rPr>
          <w:rFonts w:ascii="Goudy Old Style" w:hAnsi="Goudy Old Style"/>
          <w:sz w:val="20"/>
          <w:lang w:val="en-US"/>
        </w:rPr>
      </w:pPr>
    </w:p>
    <w:p w14:paraId="1B6A99C5" w14:textId="6399CCB1" w:rsidR="001F047C" w:rsidRDefault="001F047C" w:rsidP="00142E1E">
      <w:pPr>
        <w:spacing w:after="160" w:line="259" w:lineRule="auto"/>
        <w:contextualSpacing/>
        <w:jc w:val="both"/>
        <w:rPr>
          <w:rFonts w:ascii="Goudy Old Style" w:hAnsi="Goudy Old Style"/>
          <w:sz w:val="20"/>
          <w:lang w:val="en-US"/>
        </w:rPr>
      </w:pPr>
    </w:p>
    <w:p w14:paraId="1E4E9000" w14:textId="46F7007A" w:rsidR="001F047C" w:rsidRDefault="001F047C" w:rsidP="00142E1E">
      <w:pPr>
        <w:spacing w:after="160" w:line="259" w:lineRule="auto"/>
        <w:contextualSpacing/>
        <w:jc w:val="both"/>
        <w:rPr>
          <w:rFonts w:ascii="Goudy Old Style" w:hAnsi="Goudy Old Style"/>
          <w:sz w:val="20"/>
          <w:lang w:val="en-US"/>
        </w:rPr>
      </w:pPr>
    </w:p>
    <w:p w14:paraId="0CDA362B" w14:textId="2A5CCE0A" w:rsidR="001F047C" w:rsidRDefault="001F047C" w:rsidP="00142E1E">
      <w:pPr>
        <w:spacing w:after="160" w:line="259" w:lineRule="auto"/>
        <w:contextualSpacing/>
        <w:jc w:val="both"/>
        <w:rPr>
          <w:rFonts w:ascii="Goudy Old Style" w:hAnsi="Goudy Old Style"/>
          <w:sz w:val="20"/>
          <w:lang w:val="en-US"/>
        </w:rPr>
      </w:pPr>
    </w:p>
    <w:p w14:paraId="455914DF" w14:textId="73F06106" w:rsidR="001F047C" w:rsidRDefault="001F047C" w:rsidP="00142E1E">
      <w:pPr>
        <w:spacing w:after="160" w:line="259" w:lineRule="auto"/>
        <w:contextualSpacing/>
        <w:jc w:val="both"/>
        <w:rPr>
          <w:rFonts w:ascii="Goudy Old Style" w:hAnsi="Goudy Old Style"/>
          <w:sz w:val="20"/>
          <w:lang w:val="en-US"/>
        </w:rPr>
      </w:pPr>
    </w:p>
    <w:p w14:paraId="67C722C8" w14:textId="5D8E3962" w:rsidR="001F047C" w:rsidRDefault="001F047C" w:rsidP="00142E1E">
      <w:pPr>
        <w:spacing w:after="160" w:line="259" w:lineRule="auto"/>
        <w:contextualSpacing/>
        <w:jc w:val="both"/>
        <w:rPr>
          <w:rFonts w:ascii="Goudy Old Style" w:hAnsi="Goudy Old Style"/>
          <w:sz w:val="20"/>
          <w:lang w:val="en-US"/>
        </w:rPr>
      </w:pPr>
    </w:p>
    <w:p w14:paraId="343C3F91" w14:textId="065F64C9" w:rsidR="001F047C" w:rsidRDefault="001F047C" w:rsidP="00142E1E">
      <w:pPr>
        <w:spacing w:after="160" w:line="259" w:lineRule="auto"/>
        <w:contextualSpacing/>
        <w:jc w:val="both"/>
        <w:rPr>
          <w:rFonts w:ascii="Goudy Old Style" w:hAnsi="Goudy Old Style"/>
          <w:sz w:val="20"/>
          <w:lang w:val="en-US"/>
        </w:rPr>
      </w:pPr>
    </w:p>
    <w:p w14:paraId="14AA34F6" w14:textId="60BE6ED9" w:rsidR="001F047C" w:rsidRDefault="001F047C" w:rsidP="00142E1E">
      <w:pPr>
        <w:spacing w:after="160" w:line="259" w:lineRule="auto"/>
        <w:contextualSpacing/>
        <w:jc w:val="both"/>
        <w:rPr>
          <w:rFonts w:ascii="Goudy Old Style" w:hAnsi="Goudy Old Style"/>
          <w:sz w:val="20"/>
          <w:lang w:val="en-US"/>
        </w:rPr>
      </w:pPr>
    </w:p>
    <w:p w14:paraId="04AF5E7E" w14:textId="56C8AB37" w:rsidR="001F047C" w:rsidRDefault="001F047C" w:rsidP="00142E1E">
      <w:pPr>
        <w:spacing w:after="160" w:line="259" w:lineRule="auto"/>
        <w:contextualSpacing/>
        <w:jc w:val="both"/>
        <w:rPr>
          <w:rFonts w:ascii="Goudy Old Style" w:hAnsi="Goudy Old Style"/>
          <w:sz w:val="20"/>
          <w:lang w:val="en-US"/>
        </w:rPr>
      </w:pPr>
    </w:p>
    <w:p w14:paraId="6B5D3398" w14:textId="71914D85" w:rsidR="001F047C" w:rsidRDefault="001F047C" w:rsidP="00142E1E">
      <w:pPr>
        <w:spacing w:after="160" w:line="259" w:lineRule="auto"/>
        <w:contextualSpacing/>
        <w:jc w:val="both"/>
        <w:rPr>
          <w:rFonts w:ascii="Goudy Old Style" w:hAnsi="Goudy Old Style"/>
          <w:sz w:val="20"/>
          <w:lang w:val="en-US"/>
        </w:rPr>
      </w:pPr>
    </w:p>
    <w:p w14:paraId="6E57D888" w14:textId="1D283EA8" w:rsidR="001F047C" w:rsidRDefault="001F047C" w:rsidP="00142E1E">
      <w:pPr>
        <w:spacing w:after="160" w:line="259" w:lineRule="auto"/>
        <w:contextualSpacing/>
        <w:jc w:val="both"/>
        <w:rPr>
          <w:rFonts w:ascii="Goudy Old Style" w:hAnsi="Goudy Old Style"/>
          <w:sz w:val="20"/>
          <w:lang w:val="en-US"/>
        </w:rPr>
      </w:pPr>
    </w:p>
    <w:p w14:paraId="2BF871BF" w14:textId="77777777" w:rsidR="00F939D7" w:rsidRDefault="00F939D7" w:rsidP="00142E1E">
      <w:pPr>
        <w:spacing w:after="160" w:line="259" w:lineRule="auto"/>
        <w:contextualSpacing/>
        <w:jc w:val="both"/>
        <w:rPr>
          <w:rFonts w:ascii="Goudy Old Style" w:hAnsi="Goudy Old Style"/>
          <w:sz w:val="20"/>
          <w:lang w:val="en-US"/>
        </w:rPr>
      </w:pPr>
    </w:p>
    <w:p w14:paraId="3FA483CF" w14:textId="3277841F" w:rsidR="00BB0B04" w:rsidRDefault="00BB0B04" w:rsidP="00142E1E">
      <w:pPr>
        <w:spacing w:after="160" w:line="259" w:lineRule="auto"/>
        <w:contextualSpacing/>
        <w:jc w:val="both"/>
        <w:rPr>
          <w:rFonts w:ascii="Goudy Old Style" w:hAnsi="Goudy Old Style"/>
          <w:sz w:val="20"/>
          <w:lang w:val="en-US"/>
        </w:rPr>
      </w:pPr>
      <w:r>
        <w:rPr>
          <w:rFonts w:ascii="Goudy Old Style" w:hAnsi="Goudy Old Style"/>
          <w:i/>
          <w:noProof/>
          <w:sz w:val="20"/>
          <w:lang w:val="en-US"/>
        </w:rPr>
        <mc:AlternateContent>
          <mc:Choice Requires="wps">
            <w:drawing>
              <wp:anchor distT="0" distB="0" distL="114300" distR="114300" simplePos="0" relativeHeight="251688960" behindDoc="0" locked="0" layoutInCell="1" allowOverlap="1" wp14:anchorId="24F99DB4" wp14:editId="2E14689D">
                <wp:simplePos x="0" y="0"/>
                <wp:positionH relativeFrom="margin">
                  <wp:align>right</wp:align>
                </wp:positionH>
                <wp:positionV relativeFrom="paragraph">
                  <wp:posOffset>8255</wp:posOffset>
                </wp:positionV>
                <wp:extent cx="6019800" cy="1244600"/>
                <wp:effectExtent l="0" t="0" r="19050" b="12700"/>
                <wp:wrapNone/>
                <wp:docPr id="26" name="Rectangle 26"/>
                <wp:cNvGraphicFramePr/>
                <a:graphic xmlns:a="http://schemas.openxmlformats.org/drawingml/2006/main">
                  <a:graphicData uri="http://schemas.microsoft.com/office/word/2010/wordprocessingShape">
                    <wps:wsp>
                      <wps:cNvSpPr/>
                      <wps:spPr>
                        <a:xfrm>
                          <a:off x="0" y="0"/>
                          <a:ext cx="6019800" cy="1244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C5F617" w14:textId="58D03DF8" w:rsidR="00EE2334" w:rsidRPr="00100E9E" w:rsidRDefault="00EE2334" w:rsidP="00100E9E">
                            <w:pPr>
                              <w:jc w:val="both"/>
                              <w:rPr>
                                <w:rFonts w:ascii="Goudy Old Style" w:hAnsi="Goudy Old Style"/>
                                <w:i/>
                                <w:sz w:val="20"/>
                              </w:rPr>
                            </w:pPr>
                            <w:r>
                              <w:rPr>
                                <w:rFonts w:ascii="Goudy Old Style" w:eastAsia="Cambria" w:hAnsi="Goudy Old Style"/>
                                <w:i/>
                                <w:sz w:val="20"/>
                                <w:lang w:val="en-US"/>
                              </w:rPr>
                              <w:t xml:space="preserve">I am </w:t>
                            </w:r>
                            <w:r w:rsidRPr="00100E9E">
                              <w:rPr>
                                <w:rFonts w:ascii="Goudy Old Style" w:eastAsia="Cambria" w:hAnsi="Goudy Old Style"/>
                                <w:i/>
                                <w:sz w:val="20"/>
                                <w:lang w:val="en-US"/>
                              </w:rPr>
                              <w:t xml:space="preserve">Nganda Ibrahim, a resident of Kakiri said </w:t>
                            </w:r>
                            <w:r>
                              <w:rPr>
                                <w:rFonts w:ascii="Goudy Old Style" w:eastAsia="Cambria" w:hAnsi="Goudy Old Style"/>
                                <w:i/>
                                <w:sz w:val="20"/>
                                <w:lang w:val="en-US"/>
                              </w:rPr>
                              <w:t xml:space="preserve">I </w:t>
                            </w:r>
                            <w:r w:rsidRPr="00100E9E">
                              <w:rPr>
                                <w:rFonts w:ascii="Goudy Old Style" w:eastAsia="Cambria" w:hAnsi="Goudy Old Style"/>
                                <w:i/>
                                <w:sz w:val="20"/>
                                <w:lang w:val="en-US"/>
                              </w:rPr>
                              <w:t xml:space="preserve">used not to value </w:t>
                            </w:r>
                            <w:r>
                              <w:rPr>
                                <w:rFonts w:ascii="Goudy Old Style" w:eastAsia="Cambria" w:hAnsi="Goudy Old Style"/>
                                <w:i/>
                                <w:sz w:val="20"/>
                                <w:lang w:val="en-US"/>
                              </w:rPr>
                              <w:t>my</w:t>
                            </w:r>
                            <w:r w:rsidRPr="00100E9E">
                              <w:rPr>
                                <w:rFonts w:ascii="Goudy Old Style" w:eastAsia="Cambria" w:hAnsi="Goudy Old Style"/>
                                <w:i/>
                                <w:sz w:val="20"/>
                                <w:lang w:val="en-US"/>
                              </w:rPr>
                              <w:t xml:space="preserve"> wife for example</w:t>
                            </w:r>
                            <w:r>
                              <w:rPr>
                                <w:rFonts w:ascii="Goudy Old Style" w:eastAsia="Cambria" w:hAnsi="Goudy Old Style"/>
                                <w:i/>
                                <w:sz w:val="20"/>
                                <w:lang w:val="en-US"/>
                              </w:rPr>
                              <w:t>, I</w:t>
                            </w:r>
                            <w:r w:rsidRPr="00100E9E">
                              <w:rPr>
                                <w:rFonts w:ascii="Goudy Old Style" w:eastAsia="Cambria" w:hAnsi="Goudy Old Style"/>
                                <w:i/>
                                <w:sz w:val="20"/>
                                <w:lang w:val="en-US"/>
                              </w:rPr>
                              <w:t xml:space="preserve"> could order her to carry </w:t>
                            </w:r>
                            <w:r>
                              <w:rPr>
                                <w:rFonts w:ascii="Goudy Old Style" w:eastAsia="Cambria" w:hAnsi="Goudy Old Style"/>
                                <w:i/>
                                <w:sz w:val="20"/>
                                <w:lang w:val="en-US"/>
                              </w:rPr>
                              <w:t xml:space="preserve">my </w:t>
                            </w:r>
                            <w:r w:rsidRPr="00100E9E">
                              <w:rPr>
                                <w:rFonts w:ascii="Goudy Old Style" w:eastAsia="Cambria" w:hAnsi="Goudy Old Style"/>
                                <w:i/>
                                <w:sz w:val="20"/>
                                <w:lang w:val="en-US"/>
                              </w:rPr>
                              <w:t xml:space="preserve">and her hoes to the garden, on </w:t>
                            </w:r>
                            <w:r>
                              <w:rPr>
                                <w:rFonts w:ascii="Goudy Old Style" w:eastAsia="Cambria" w:hAnsi="Goudy Old Style"/>
                                <w:i/>
                                <w:sz w:val="20"/>
                                <w:lang w:val="en-US"/>
                              </w:rPr>
                              <w:t>our</w:t>
                            </w:r>
                            <w:r w:rsidRPr="00100E9E">
                              <w:rPr>
                                <w:rFonts w:ascii="Goudy Old Style" w:eastAsia="Cambria" w:hAnsi="Goudy Old Style"/>
                                <w:i/>
                                <w:sz w:val="20"/>
                                <w:lang w:val="en-US"/>
                              </w:rPr>
                              <w:t xml:space="preserve"> way back, she carries the two hoes, </w:t>
                            </w:r>
                            <w:r>
                              <w:rPr>
                                <w:rFonts w:ascii="Goudy Old Style" w:eastAsia="Cambria" w:hAnsi="Goudy Old Style"/>
                                <w:i/>
                                <w:sz w:val="20"/>
                                <w:lang w:val="en-US"/>
                              </w:rPr>
                              <w:t xml:space="preserve">a </w:t>
                            </w:r>
                            <w:r w:rsidRPr="00100E9E">
                              <w:rPr>
                                <w:rFonts w:ascii="Goudy Old Style" w:eastAsia="Cambria" w:hAnsi="Goudy Old Style"/>
                                <w:i/>
                                <w:sz w:val="20"/>
                                <w:lang w:val="en-US"/>
                              </w:rPr>
                              <w:t xml:space="preserve">child on the back plus firewood and some matoke on her head as </w:t>
                            </w:r>
                            <w:r>
                              <w:rPr>
                                <w:rFonts w:ascii="Goudy Old Style" w:eastAsia="Cambria" w:hAnsi="Goudy Old Style"/>
                                <w:i/>
                                <w:sz w:val="20"/>
                                <w:lang w:val="en-US"/>
                              </w:rPr>
                              <w:t xml:space="preserve">I walk </w:t>
                            </w:r>
                            <w:r w:rsidRPr="00100E9E">
                              <w:rPr>
                                <w:rFonts w:ascii="Goudy Old Style" w:eastAsia="Cambria" w:hAnsi="Goudy Old Style"/>
                                <w:i/>
                                <w:sz w:val="20"/>
                                <w:lang w:val="en-US"/>
                              </w:rPr>
                              <w:t>freely carrying nothing</w:t>
                            </w:r>
                            <w:r>
                              <w:rPr>
                                <w:rFonts w:ascii="Goudy Old Style" w:eastAsia="Cambria" w:hAnsi="Goudy Old Style"/>
                                <w:i/>
                                <w:sz w:val="20"/>
                                <w:lang w:val="en-US"/>
                              </w:rPr>
                              <w:t>. W</w:t>
                            </w:r>
                            <w:r w:rsidRPr="00100E9E">
                              <w:rPr>
                                <w:rFonts w:ascii="Goudy Old Style" w:eastAsia="Cambria" w:hAnsi="Goudy Old Style"/>
                                <w:i/>
                                <w:sz w:val="20"/>
                                <w:lang w:val="en-US"/>
                              </w:rPr>
                              <w:t xml:space="preserve">hen </w:t>
                            </w:r>
                            <w:r>
                              <w:rPr>
                                <w:rFonts w:ascii="Goudy Old Style" w:eastAsia="Cambria" w:hAnsi="Goudy Old Style"/>
                                <w:i/>
                                <w:sz w:val="20"/>
                                <w:lang w:val="en-US"/>
                              </w:rPr>
                              <w:t xml:space="preserve">we reach </w:t>
                            </w:r>
                            <w:r w:rsidRPr="00100E9E">
                              <w:rPr>
                                <w:rFonts w:ascii="Goudy Old Style" w:eastAsia="Cambria" w:hAnsi="Goudy Old Style"/>
                                <w:i/>
                                <w:sz w:val="20"/>
                                <w:lang w:val="en-US"/>
                              </w:rPr>
                              <w:t xml:space="preserve">home, the wife </w:t>
                            </w:r>
                            <w:r>
                              <w:rPr>
                                <w:rFonts w:ascii="Goudy Old Style" w:eastAsia="Cambria" w:hAnsi="Goudy Old Style"/>
                                <w:i/>
                                <w:sz w:val="20"/>
                                <w:lang w:val="en-US"/>
                              </w:rPr>
                              <w:t>i</w:t>
                            </w:r>
                            <w:r w:rsidRPr="00100E9E">
                              <w:rPr>
                                <w:rFonts w:ascii="Goudy Old Style" w:eastAsia="Cambria" w:hAnsi="Goudy Old Style"/>
                                <w:i/>
                                <w:sz w:val="20"/>
                                <w:lang w:val="en-US"/>
                              </w:rPr>
                              <w:t>s supposed to take water</w:t>
                            </w:r>
                            <w:r>
                              <w:rPr>
                                <w:rFonts w:ascii="Goudy Old Style" w:eastAsia="Cambria" w:hAnsi="Goudy Old Style"/>
                                <w:i/>
                                <w:sz w:val="20"/>
                                <w:lang w:val="en-US"/>
                              </w:rPr>
                              <w:t xml:space="preserve"> in</w:t>
                            </w:r>
                            <w:r w:rsidRPr="00100E9E">
                              <w:rPr>
                                <w:rFonts w:ascii="Goudy Old Style" w:eastAsia="Cambria" w:hAnsi="Goudy Old Style"/>
                                <w:i/>
                                <w:sz w:val="20"/>
                                <w:lang w:val="en-US"/>
                              </w:rPr>
                              <w:t xml:space="preserve"> the bathroom, cook for </w:t>
                            </w:r>
                            <w:r>
                              <w:rPr>
                                <w:rFonts w:ascii="Goudy Old Style" w:eastAsia="Cambria" w:hAnsi="Goudy Old Style"/>
                                <w:i/>
                                <w:sz w:val="20"/>
                                <w:lang w:val="en-US"/>
                              </w:rPr>
                              <w:t>us</w:t>
                            </w:r>
                            <w:r w:rsidRPr="00100E9E">
                              <w:rPr>
                                <w:rFonts w:ascii="Goudy Old Style" w:eastAsia="Cambria" w:hAnsi="Goudy Old Style"/>
                                <w:i/>
                                <w:sz w:val="20"/>
                                <w:lang w:val="en-US"/>
                              </w:rPr>
                              <w:t xml:space="preserve">, as </w:t>
                            </w:r>
                            <w:r>
                              <w:rPr>
                                <w:rFonts w:ascii="Goudy Old Style" w:eastAsia="Cambria" w:hAnsi="Goudy Old Style"/>
                                <w:i/>
                                <w:sz w:val="20"/>
                                <w:lang w:val="en-US"/>
                              </w:rPr>
                              <w:t>I</w:t>
                            </w:r>
                            <w:r w:rsidRPr="00100E9E">
                              <w:rPr>
                                <w:rFonts w:ascii="Goudy Old Style" w:eastAsia="Cambria" w:hAnsi="Goudy Old Style"/>
                                <w:i/>
                                <w:sz w:val="20"/>
                                <w:lang w:val="en-US"/>
                              </w:rPr>
                              <w:t xml:space="preserve"> sit under the tree relaxing or drinking</w:t>
                            </w:r>
                            <w:r>
                              <w:rPr>
                                <w:rFonts w:ascii="Goudy Old Style" w:eastAsia="Cambria" w:hAnsi="Goudy Old Style"/>
                                <w:i/>
                                <w:sz w:val="20"/>
                                <w:lang w:val="en-US"/>
                              </w:rPr>
                              <w:t>. B</w:t>
                            </w:r>
                            <w:r w:rsidRPr="00100E9E">
                              <w:rPr>
                                <w:rFonts w:ascii="Goudy Old Style" w:eastAsia="Cambria" w:hAnsi="Goudy Old Style"/>
                                <w:i/>
                                <w:sz w:val="20"/>
                                <w:lang w:val="en-US"/>
                              </w:rPr>
                              <w:t xml:space="preserve">ut as per now, because of PBF through their organized seminars, workshops </w:t>
                            </w:r>
                            <w:r>
                              <w:rPr>
                                <w:rFonts w:ascii="Goudy Old Style" w:eastAsia="Cambria" w:hAnsi="Goudy Old Style"/>
                                <w:i/>
                                <w:sz w:val="20"/>
                                <w:lang w:val="en-US"/>
                              </w:rPr>
                              <w:t xml:space="preserve">they taught us </w:t>
                            </w:r>
                            <w:r w:rsidRPr="00100E9E">
                              <w:rPr>
                                <w:rFonts w:ascii="Goudy Old Style" w:eastAsia="Cambria" w:hAnsi="Goudy Old Style"/>
                                <w:i/>
                                <w:sz w:val="20"/>
                                <w:lang w:val="en-US"/>
                              </w:rPr>
                              <w:t xml:space="preserve">the rights and value of women and rights of women, </w:t>
                            </w:r>
                            <w:r>
                              <w:rPr>
                                <w:rFonts w:ascii="Goudy Old Style" w:eastAsia="Cambria" w:hAnsi="Goudy Old Style"/>
                                <w:i/>
                                <w:sz w:val="20"/>
                                <w:lang w:val="en-US"/>
                              </w:rPr>
                              <w:t>I now</w:t>
                            </w:r>
                            <w:r w:rsidRPr="00100E9E">
                              <w:rPr>
                                <w:rFonts w:ascii="Goudy Old Style" w:eastAsia="Cambria" w:hAnsi="Goudy Old Style"/>
                                <w:i/>
                                <w:sz w:val="20"/>
                                <w:lang w:val="en-US"/>
                              </w:rPr>
                              <w:t xml:space="preserve"> resorted to doing everything jointly as husband and wife and </w:t>
                            </w:r>
                            <w:r>
                              <w:rPr>
                                <w:rFonts w:ascii="Goudy Old Style" w:eastAsia="Cambria" w:hAnsi="Goudy Old Style"/>
                                <w:i/>
                                <w:sz w:val="20"/>
                                <w:lang w:val="en-US"/>
                              </w:rPr>
                              <w:t>I</w:t>
                            </w:r>
                            <w:r w:rsidRPr="00100E9E">
                              <w:rPr>
                                <w:rFonts w:ascii="Goudy Old Style" w:eastAsia="Cambria" w:hAnsi="Goudy Old Style"/>
                                <w:i/>
                                <w:sz w:val="20"/>
                                <w:lang w:val="en-US"/>
                              </w:rPr>
                              <w:t xml:space="preserve"> really sees everything is moving smoothly and </w:t>
                            </w:r>
                            <w:r>
                              <w:rPr>
                                <w:rFonts w:ascii="Goudy Old Style" w:eastAsia="Cambria" w:hAnsi="Goudy Old Style"/>
                                <w:i/>
                                <w:sz w:val="20"/>
                                <w:lang w:val="en-US"/>
                              </w:rPr>
                              <w:t>we</w:t>
                            </w:r>
                            <w:r w:rsidRPr="00100E9E">
                              <w:rPr>
                                <w:rFonts w:ascii="Goudy Old Style" w:eastAsia="Cambria" w:hAnsi="Goudy Old Style"/>
                                <w:i/>
                                <w:sz w:val="20"/>
                                <w:lang w:val="en-US"/>
                              </w:rPr>
                              <w:t xml:space="preserve"> </w:t>
                            </w:r>
                            <w:r w:rsidRPr="00100E9E">
                              <w:rPr>
                                <w:rFonts w:ascii="Goudy Old Style" w:hAnsi="Goudy Old Style"/>
                                <w:i/>
                                <w:sz w:val="20"/>
                              </w:rPr>
                              <w:t>are living</w:t>
                            </w:r>
                            <w:r>
                              <w:rPr>
                                <w:rFonts w:ascii="Goudy Old Style" w:hAnsi="Goudy Old Style"/>
                                <w:i/>
                                <w:sz w:val="20"/>
                              </w:rPr>
                              <w:t xml:space="preserve"> peaceful and</w:t>
                            </w:r>
                            <w:r w:rsidRPr="00100E9E">
                              <w:rPr>
                                <w:rFonts w:ascii="Goudy Old Style" w:hAnsi="Goudy Old Style"/>
                                <w:i/>
                                <w:sz w:val="20"/>
                              </w:rPr>
                              <w:t xml:space="preserve"> happily.</w:t>
                            </w:r>
                          </w:p>
                          <w:p w14:paraId="4ED6D04E" w14:textId="458A6572" w:rsidR="00EE2334" w:rsidRDefault="00EE2334" w:rsidP="004B09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99DB4" id="Rectangle 26" o:spid="_x0000_s1029" style="position:absolute;left:0;text-align:left;margin-left:422.8pt;margin-top:.65pt;width:474pt;height:98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" fillcolor="white [3201]" strokecolor="#70ad47 [3209]" strokeweight="1pt">
                <v:textbox>
                  <w:txbxContent>
                    <w:p w14:paraId="37C5F617" w14:textId="58D03DF8" w:rsidR="00EE2334" w:rsidRPr="00100E9E" w:rsidRDefault="00EE2334" w:rsidP="00100E9E">
                      <w:pPr>
                        <w:jc w:val="both"/>
                        <w:rPr>
                          <w:rFonts w:ascii="Goudy Old Style" w:hAnsi="Goudy Old Style"/>
                          <w:i/>
                          <w:sz w:val="20"/>
                        </w:rPr>
                      </w:pPr>
                      <w:r>
                        <w:rPr>
                          <w:rFonts w:ascii="Goudy Old Style" w:eastAsia="Cambria" w:hAnsi="Goudy Old Style"/>
                          <w:i/>
                          <w:sz w:val="20"/>
                          <w:lang w:val="en-US"/>
                        </w:rPr>
                        <w:t xml:space="preserve">I am </w:t>
                      </w:r>
                      <w:r w:rsidRPr="00100E9E">
                        <w:rPr>
                          <w:rFonts w:ascii="Goudy Old Style" w:eastAsia="Cambria" w:hAnsi="Goudy Old Style"/>
                          <w:i/>
                          <w:sz w:val="20"/>
                          <w:lang w:val="en-US"/>
                        </w:rPr>
                        <w:t xml:space="preserve">Nganda Ibrahim, a resident of Kakiri said </w:t>
                      </w:r>
                      <w:r>
                        <w:rPr>
                          <w:rFonts w:ascii="Goudy Old Style" w:eastAsia="Cambria" w:hAnsi="Goudy Old Style"/>
                          <w:i/>
                          <w:sz w:val="20"/>
                          <w:lang w:val="en-US"/>
                        </w:rPr>
                        <w:t xml:space="preserve">I </w:t>
                      </w:r>
                      <w:r w:rsidRPr="00100E9E">
                        <w:rPr>
                          <w:rFonts w:ascii="Goudy Old Style" w:eastAsia="Cambria" w:hAnsi="Goudy Old Style"/>
                          <w:i/>
                          <w:sz w:val="20"/>
                          <w:lang w:val="en-US"/>
                        </w:rPr>
                        <w:t xml:space="preserve">used not to value </w:t>
                      </w:r>
                      <w:r>
                        <w:rPr>
                          <w:rFonts w:ascii="Goudy Old Style" w:eastAsia="Cambria" w:hAnsi="Goudy Old Style"/>
                          <w:i/>
                          <w:sz w:val="20"/>
                          <w:lang w:val="en-US"/>
                        </w:rPr>
                        <w:t>my</w:t>
                      </w:r>
                      <w:r w:rsidRPr="00100E9E">
                        <w:rPr>
                          <w:rFonts w:ascii="Goudy Old Style" w:eastAsia="Cambria" w:hAnsi="Goudy Old Style"/>
                          <w:i/>
                          <w:sz w:val="20"/>
                          <w:lang w:val="en-US"/>
                        </w:rPr>
                        <w:t xml:space="preserve"> wife for example</w:t>
                      </w:r>
                      <w:r>
                        <w:rPr>
                          <w:rFonts w:ascii="Goudy Old Style" w:eastAsia="Cambria" w:hAnsi="Goudy Old Style"/>
                          <w:i/>
                          <w:sz w:val="20"/>
                          <w:lang w:val="en-US"/>
                        </w:rPr>
                        <w:t>, I</w:t>
                      </w:r>
                      <w:r w:rsidRPr="00100E9E">
                        <w:rPr>
                          <w:rFonts w:ascii="Goudy Old Style" w:eastAsia="Cambria" w:hAnsi="Goudy Old Style"/>
                          <w:i/>
                          <w:sz w:val="20"/>
                          <w:lang w:val="en-US"/>
                        </w:rPr>
                        <w:t xml:space="preserve"> could order her to carry </w:t>
                      </w:r>
                      <w:r>
                        <w:rPr>
                          <w:rFonts w:ascii="Goudy Old Style" w:eastAsia="Cambria" w:hAnsi="Goudy Old Style"/>
                          <w:i/>
                          <w:sz w:val="20"/>
                          <w:lang w:val="en-US"/>
                        </w:rPr>
                        <w:t xml:space="preserve">my </w:t>
                      </w:r>
                      <w:r w:rsidRPr="00100E9E">
                        <w:rPr>
                          <w:rFonts w:ascii="Goudy Old Style" w:eastAsia="Cambria" w:hAnsi="Goudy Old Style"/>
                          <w:i/>
                          <w:sz w:val="20"/>
                          <w:lang w:val="en-US"/>
                        </w:rPr>
                        <w:t xml:space="preserve">and her hoes to the garden, on </w:t>
                      </w:r>
                      <w:r>
                        <w:rPr>
                          <w:rFonts w:ascii="Goudy Old Style" w:eastAsia="Cambria" w:hAnsi="Goudy Old Style"/>
                          <w:i/>
                          <w:sz w:val="20"/>
                          <w:lang w:val="en-US"/>
                        </w:rPr>
                        <w:t>our</w:t>
                      </w:r>
                      <w:r w:rsidRPr="00100E9E">
                        <w:rPr>
                          <w:rFonts w:ascii="Goudy Old Style" w:eastAsia="Cambria" w:hAnsi="Goudy Old Style"/>
                          <w:i/>
                          <w:sz w:val="20"/>
                          <w:lang w:val="en-US"/>
                        </w:rPr>
                        <w:t xml:space="preserve"> way back, she carries the two hoes, </w:t>
                      </w:r>
                      <w:r>
                        <w:rPr>
                          <w:rFonts w:ascii="Goudy Old Style" w:eastAsia="Cambria" w:hAnsi="Goudy Old Style"/>
                          <w:i/>
                          <w:sz w:val="20"/>
                          <w:lang w:val="en-US"/>
                        </w:rPr>
                        <w:t xml:space="preserve">a </w:t>
                      </w:r>
                      <w:r w:rsidRPr="00100E9E">
                        <w:rPr>
                          <w:rFonts w:ascii="Goudy Old Style" w:eastAsia="Cambria" w:hAnsi="Goudy Old Style"/>
                          <w:i/>
                          <w:sz w:val="20"/>
                          <w:lang w:val="en-US"/>
                        </w:rPr>
                        <w:t xml:space="preserve">child on the back plus firewood and some matoke on her head as </w:t>
                      </w:r>
                      <w:r>
                        <w:rPr>
                          <w:rFonts w:ascii="Goudy Old Style" w:eastAsia="Cambria" w:hAnsi="Goudy Old Style"/>
                          <w:i/>
                          <w:sz w:val="20"/>
                          <w:lang w:val="en-US"/>
                        </w:rPr>
                        <w:t xml:space="preserve">I walk </w:t>
                      </w:r>
                      <w:r w:rsidRPr="00100E9E">
                        <w:rPr>
                          <w:rFonts w:ascii="Goudy Old Style" w:eastAsia="Cambria" w:hAnsi="Goudy Old Style"/>
                          <w:i/>
                          <w:sz w:val="20"/>
                          <w:lang w:val="en-US"/>
                        </w:rPr>
                        <w:t>freely carrying nothing</w:t>
                      </w:r>
                      <w:r>
                        <w:rPr>
                          <w:rFonts w:ascii="Goudy Old Style" w:eastAsia="Cambria" w:hAnsi="Goudy Old Style"/>
                          <w:i/>
                          <w:sz w:val="20"/>
                          <w:lang w:val="en-US"/>
                        </w:rPr>
                        <w:t>. W</w:t>
                      </w:r>
                      <w:r w:rsidRPr="00100E9E">
                        <w:rPr>
                          <w:rFonts w:ascii="Goudy Old Style" w:eastAsia="Cambria" w:hAnsi="Goudy Old Style"/>
                          <w:i/>
                          <w:sz w:val="20"/>
                          <w:lang w:val="en-US"/>
                        </w:rPr>
                        <w:t xml:space="preserve">hen </w:t>
                      </w:r>
                      <w:r>
                        <w:rPr>
                          <w:rFonts w:ascii="Goudy Old Style" w:eastAsia="Cambria" w:hAnsi="Goudy Old Style"/>
                          <w:i/>
                          <w:sz w:val="20"/>
                          <w:lang w:val="en-US"/>
                        </w:rPr>
                        <w:t xml:space="preserve">we reach </w:t>
                      </w:r>
                      <w:r w:rsidRPr="00100E9E">
                        <w:rPr>
                          <w:rFonts w:ascii="Goudy Old Style" w:eastAsia="Cambria" w:hAnsi="Goudy Old Style"/>
                          <w:i/>
                          <w:sz w:val="20"/>
                          <w:lang w:val="en-US"/>
                        </w:rPr>
                        <w:t xml:space="preserve">home, the wife </w:t>
                      </w:r>
                      <w:r>
                        <w:rPr>
                          <w:rFonts w:ascii="Goudy Old Style" w:eastAsia="Cambria" w:hAnsi="Goudy Old Style"/>
                          <w:i/>
                          <w:sz w:val="20"/>
                          <w:lang w:val="en-US"/>
                        </w:rPr>
                        <w:t>i</w:t>
                      </w:r>
                      <w:r w:rsidRPr="00100E9E">
                        <w:rPr>
                          <w:rFonts w:ascii="Goudy Old Style" w:eastAsia="Cambria" w:hAnsi="Goudy Old Style"/>
                          <w:i/>
                          <w:sz w:val="20"/>
                          <w:lang w:val="en-US"/>
                        </w:rPr>
                        <w:t>s supposed to take water</w:t>
                      </w:r>
                      <w:r>
                        <w:rPr>
                          <w:rFonts w:ascii="Goudy Old Style" w:eastAsia="Cambria" w:hAnsi="Goudy Old Style"/>
                          <w:i/>
                          <w:sz w:val="20"/>
                          <w:lang w:val="en-US"/>
                        </w:rPr>
                        <w:t xml:space="preserve"> in</w:t>
                      </w:r>
                      <w:r w:rsidRPr="00100E9E">
                        <w:rPr>
                          <w:rFonts w:ascii="Goudy Old Style" w:eastAsia="Cambria" w:hAnsi="Goudy Old Style"/>
                          <w:i/>
                          <w:sz w:val="20"/>
                          <w:lang w:val="en-US"/>
                        </w:rPr>
                        <w:t xml:space="preserve"> the bathroom, cook for </w:t>
                      </w:r>
                      <w:r>
                        <w:rPr>
                          <w:rFonts w:ascii="Goudy Old Style" w:eastAsia="Cambria" w:hAnsi="Goudy Old Style"/>
                          <w:i/>
                          <w:sz w:val="20"/>
                          <w:lang w:val="en-US"/>
                        </w:rPr>
                        <w:t>us</w:t>
                      </w:r>
                      <w:r w:rsidRPr="00100E9E">
                        <w:rPr>
                          <w:rFonts w:ascii="Goudy Old Style" w:eastAsia="Cambria" w:hAnsi="Goudy Old Style"/>
                          <w:i/>
                          <w:sz w:val="20"/>
                          <w:lang w:val="en-US"/>
                        </w:rPr>
                        <w:t xml:space="preserve">, as </w:t>
                      </w:r>
                      <w:r>
                        <w:rPr>
                          <w:rFonts w:ascii="Goudy Old Style" w:eastAsia="Cambria" w:hAnsi="Goudy Old Style"/>
                          <w:i/>
                          <w:sz w:val="20"/>
                          <w:lang w:val="en-US"/>
                        </w:rPr>
                        <w:t>I</w:t>
                      </w:r>
                      <w:r w:rsidRPr="00100E9E">
                        <w:rPr>
                          <w:rFonts w:ascii="Goudy Old Style" w:eastAsia="Cambria" w:hAnsi="Goudy Old Style"/>
                          <w:i/>
                          <w:sz w:val="20"/>
                          <w:lang w:val="en-US"/>
                        </w:rPr>
                        <w:t xml:space="preserve"> sit under the tree relaxing or drinking</w:t>
                      </w:r>
                      <w:r>
                        <w:rPr>
                          <w:rFonts w:ascii="Goudy Old Style" w:eastAsia="Cambria" w:hAnsi="Goudy Old Style"/>
                          <w:i/>
                          <w:sz w:val="20"/>
                          <w:lang w:val="en-US"/>
                        </w:rPr>
                        <w:t>. B</w:t>
                      </w:r>
                      <w:r w:rsidRPr="00100E9E">
                        <w:rPr>
                          <w:rFonts w:ascii="Goudy Old Style" w:eastAsia="Cambria" w:hAnsi="Goudy Old Style"/>
                          <w:i/>
                          <w:sz w:val="20"/>
                          <w:lang w:val="en-US"/>
                        </w:rPr>
                        <w:t xml:space="preserve">ut as per now, because of PBF through their organized seminars, workshops </w:t>
                      </w:r>
                      <w:r>
                        <w:rPr>
                          <w:rFonts w:ascii="Goudy Old Style" w:eastAsia="Cambria" w:hAnsi="Goudy Old Style"/>
                          <w:i/>
                          <w:sz w:val="20"/>
                          <w:lang w:val="en-US"/>
                        </w:rPr>
                        <w:t xml:space="preserve">they taught us </w:t>
                      </w:r>
                      <w:r w:rsidRPr="00100E9E">
                        <w:rPr>
                          <w:rFonts w:ascii="Goudy Old Style" w:eastAsia="Cambria" w:hAnsi="Goudy Old Style"/>
                          <w:i/>
                          <w:sz w:val="20"/>
                          <w:lang w:val="en-US"/>
                        </w:rPr>
                        <w:t xml:space="preserve">the rights and value of women and rights of women, </w:t>
                      </w:r>
                      <w:r>
                        <w:rPr>
                          <w:rFonts w:ascii="Goudy Old Style" w:eastAsia="Cambria" w:hAnsi="Goudy Old Style"/>
                          <w:i/>
                          <w:sz w:val="20"/>
                          <w:lang w:val="en-US"/>
                        </w:rPr>
                        <w:t>I now</w:t>
                      </w:r>
                      <w:r w:rsidRPr="00100E9E">
                        <w:rPr>
                          <w:rFonts w:ascii="Goudy Old Style" w:eastAsia="Cambria" w:hAnsi="Goudy Old Style"/>
                          <w:i/>
                          <w:sz w:val="20"/>
                          <w:lang w:val="en-US"/>
                        </w:rPr>
                        <w:t xml:space="preserve"> resorted to doing everything jointly as husband and wife and </w:t>
                      </w:r>
                      <w:r>
                        <w:rPr>
                          <w:rFonts w:ascii="Goudy Old Style" w:eastAsia="Cambria" w:hAnsi="Goudy Old Style"/>
                          <w:i/>
                          <w:sz w:val="20"/>
                          <w:lang w:val="en-US"/>
                        </w:rPr>
                        <w:t>I</w:t>
                      </w:r>
                      <w:r w:rsidRPr="00100E9E">
                        <w:rPr>
                          <w:rFonts w:ascii="Goudy Old Style" w:eastAsia="Cambria" w:hAnsi="Goudy Old Style"/>
                          <w:i/>
                          <w:sz w:val="20"/>
                          <w:lang w:val="en-US"/>
                        </w:rPr>
                        <w:t xml:space="preserve"> really sees everything is moving smoothly and </w:t>
                      </w:r>
                      <w:r>
                        <w:rPr>
                          <w:rFonts w:ascii="Goudy Old Style" w:eastAsia="Cambria" w:hAnsi="Goudy Old Style"/>
                          <w:i/>
                          <w:sz w:val="20"/>
                          <w:lang w:val="en-US"/>
                        </w:rPr>
                        <w:t>we</w:t>
                      </w:r>
                      <w:r w:rsidRPr="00100E9E">
                        <w:rPr>
                          <w:rFonts w:ascii="Goudy Old Style" w:eastAsia="Cambria" w:hAnsi="Goudy Old Style"/>
                          <w:i/>
                          <w:sz w:val="20"/>
                          <w:lang w:val="en-US"/>
                        </w:rPr>
                        <w:t xml:space="preserve"> </w:t>
                      </w:r>
                      <w:r w:rsidRPr="00100E9E">
                        <w:rPr>
                          <w:rFonts w:ascii="Goudy Old Style" w:hAnsi="Goudy Old Style"/>
                          <w:i/>
                          <w:sz w:val="20"/>
                        </w:rPr>
                        <w:t>are living</w:t>
                      </w:r>
                      <w:r>
                        <w:rPr>
                          <w:rFonts w:ascii="Goudy Old Style" w:hAnsi="Goudy Old Style"/>
                          <w:i/>
                          <w:sz w:val="20"/>
                        </w:rPr>
                        <w:t xml:space="preserve"> peaceful and</w:t>
                      </w:r>
                      <w:r w:rsidRPr="00100E9E">
                        <w:rPr>
                          <w:rFonts w:ascii="Goudy Old Style" w:hAnsi="Goudy Old Style"/>
                          <w:i/>
                          <w:sz w:val="20"/>
                        </w:rPr>
                        <w:t xml:space="preserve"> happily.</w:t>
                      </w:r>
                    </w:p>
                    <w:p w14:paraId="4ED6D04E" w14:textId="458A6572" w:rsidR="00EE2334" w:rsidRDefault="00EE2334" w:rsidP="004B09F9"/>
                  </w:txbxContent>
                </v:textbox>
                <w10:wrap anchorx="margin"/>
              </v:rect>
            </w:pict>
          </mc:Fallback>
        </mc:AlternateContent>
      </w:r>
    </w:p>
    <w:p w14:paraId="289DDC6D" w14:textId="77777777" w:rsidR="00BB0B04" w:rsidRDefault="00BB0B04" w:rsidP="00142E1E">
      <w:pPr>
        <w:spacing w:after="160" w:line="259" w:lineRule="auto"/>
        <w:contextualSpacing/>
        <w:jc w:val="both"/>
        <w:rPr>
          <w:rFonts w:ascii="Goudy Old Style" w:hAnsi="Goudy Old Style"/>
          <w:sz w:val="20"/>
          <w:lang w:val="en-US"/>
        </w:rPr>
      </w:pPr>
    </w:p>
    <w:p w14:paraId="0668BDC6" w14:textId="76F51019" w:rsidR="004B09F9" w:rsidRDefault="004B09F9" w:rsidP="00142E1E">
      <w:pPr>
        <w:spacing w:after="160" w:line="259" w:lineRule="auto"/>
        <w:contextualSpacing/>
        <w:jc w:val="both"/>
        <w:rPr>
          <w:rFonts w:ascii="Goudy Old Style" w:hAnsi="Goudy Old Style"/>
          <w:sz w:val="20"/>
          <w:lang w:val="en-US"/>
        </w:rPr>
      </w:pPr>
    </w:p>
    <w:p w14:paraId="227D0E29" w14:textId="07BEAB02" w:rsidR="004B09F9" w:rsidRDefault="004B09F9" w:rsidP="00142E1E">
      <w:pPr>
        <w:spacing w:after="160" w:line="259" w:lineRule="auto"/>
        <w:contextualSpacing/>
        <w:jc w:val="both"/>
        <w:rPr>
          <w:rFonts w:ascii="Goudy Old Style" w:hAnsi="Goudy Old Style"/>
          <w:sz w:val="20"/>
          <w:lang w:val="en-US"/>
        </w:rPr>
      </w:pPr>
    </w:p>
    <w:p w14:paraId="1BCAC7A9" w14:textId="1AE67A32" w:rsidR="004B09F9" w:rsidRDefault="004B09F9" w:rsidP="00142E1E">
      <w:pPr>
        <w:spacing w:after="160" w:line="259" w:lineRule="auto"/>
        <w:contextualSpacing/>
        <w:jc w:val="both"/>
        <w:rPr>
          <w:rFonts w:ascii="Goudy Old Style" w:hAnsi="Goudy Old Style"/>
          <w:sz w:val="20"/>
          <w:lang w:val="en-US"/>
        </w:rPr>
      </w:pPr>
    </w:p>
    <w:p w14:paraId="211FBA5A" w14:textId="35ECEE4F" w:rsidR="004B09F9" w:rsidRDefault="004B09F9" w:rsidP="00142E1E">
      <w:pPr>
        <w:spacing w:after="160" w:line="259" w:lineRule="auto"/>
        <w:contextualSpacing/>
        <w:jc w:val="both"/>
        <w:rPr>
          <w:rFonts w:ascii="Goudy Old Style" w:hAnsi="Goudy Old Style"/>
          <w:sz w:val="20"/>
          <w:lang w:val="en-US"/>
        </w:rPr>
      </w:pPr>
    </w:p>
    <w:p w14:paraId="0ECEB72C" w14:textId="1884C89E" w:rsidR="004B09F9" w:rsidRDefault="004B09F9" w:rsidP="00142E1E">
      <w:pPr>
        <w:spacing w:after="160" w:line="259" w:lineRule="auto"/>
        <w:contextualSpacing/>
        <w:jc w:val="both"/>
        <w:rPr>
          <w:rFonts w:ascii="Goudy Old Style" w:hAnsi="Goudy Old Style"/>
          <w:sz w:val="20"/>
          <w:lang w:val="en-US"/>
        </w:rPr>
      </w:pPr>
    </w:p>
    <w:p w14:paraId="61CB0E8B" w14:textId="77777777" w:rsidR="00F939D7" w:rsidRDefault="00F939D7" w:rsidP="00F939D7">
      <w:pPr>
        <w:pStyle w:val="ListParagraph"/>
        <w:ind w:left="0" w:firstLine="0"/>
        <w:rPr>
          <w:rFonts w:ascii="Goudy Old Style" w:hAnsi="Goudy Old Style"/>
          <w:b/>
          <w:sz w:val="24"/>
          <w:lang w:eastAsia="en-GB"/>
        </w:rPr>
      </w:pPr>
    </w:p>
    <w:p w14:paraId="52069319" w14:textId="7530877F" w:rsidR="00F55B24" w:rsidRPr="00A8314B" w:rsidRDefault="000408CF" w:rsidP="00142E1E">
      <w:pPr>
        <w:pStyle w:val="ListParagraph"/>
        <w:numPr>
          <w:ilvl w:val="0"/>
          <w:numId w:val="10"/>
        </w:numPr>
        <w:ind w:left="0"/>
        <w:rPr>
          <w:rFonts w:ascii="Goudy Old Style" w:hAnsi="Goudy Old Style"/>
          <w:b/>
          <w:sz w:val="24"/>
          <w:lang w:eastAsia="en-GB"/>
        </w:rPr>
      </w:pPr>
      <w:r>
        <w:rPr>
          <w:rFonts w:ascii="Goudy Old Style" w:hAnsi="Goudy Old Style"/>
          <w:b/>
          <w:sz w:val="24"/>
          <w:lang w:eastAsia="en-GB"/>
        </w:rPr>
        <w:t xml:space="preserve">Youth </w:t>
      </w:r>
      <w:r w:rsidR="00F55B24" w:rsidRPr="00A8314B">
        <w:rPr>
          <w:rFonts w:ascii="Goudy Old Style" w:hAnsi="Goudy Old Style"/>
          <w:b/>
          <w:sz w:val="24"/>
          <w:lang w:eastAsia="en-GB"/>
        </w:rPr>
        <w:t>Capacity Development</w:t>
      </w:r>
      <w:r>
        <w:rPr>
          <w:rFonts w:ascii="Goudy Old Style" w:hAnsi="Goudy Old Style"/>
          <w:b/>
          <w:sz w:val="24"/>
          <w:lang w:eastAsia="en-GB"/>
        </w:rPr>
        <w:t xml:space="preserve"> and engagement</w:t>
      </w:r>
    </w:p>
    <w:p w14:paraId="0FBD9C3C" w14:textId="7595BDE9" w:rsidR="00D71046" w:rsidRDefault="00FE0EDD" w:rsidP="00142E1E">
      <w:pPr>
        <w:pStyle w:val="ListParagraph"/>
        <w:numPr>
          <w:ilvl w:val="0"/>
          <w:numId w:val="8"/>
        </w:numPr>
        <w:ind w:left="0"/>
        <w:jc w:val="both"/>
        <w:rPr>
          <w:rFonts w:ascii="Goudy Old Style" w:hAnsi="Goudy Old Style"/>
          <w:sz w:val="24"/>
          <w:lang w:eastAsia="en-GB"/>
        </w:rPr>
      </w:pPr>
      <w:r w:rsidRPr="00140E65">
        <w:rPr>
          <w:rFonts w:ascii="Goudy Old Style" w:hAnsi="Goudy Old Style"/>
          <w:sz w:val="24"/>
          <w:lang w:eastAsia="en-GB"/>
        </w:rPr>
        <w:t>Increased youth and women engagement</w:t>
      </w:r>
      <w:r w:rsidR="00140E65">
        <w:rPr>
          <w:rFonts w:ascii="Goudy Old Style" w:hAnsi="Goudy Old Style"/>
          <w:sz w:val="24"/>
          <w:lang w:eastAsia="en-GB"/>
        </w:rPr>
        <w:t xml:space="preserve"> and involvement</w:t>
      </w:r>
      <w:r w:rsidRPr="00140E65">
        <w:rPr>
          <w:rFonts w:ascii="Goudy Old Style" w:hAnsi="Goudy Old Style"/>
          <w:sz w:val="24"/>
          <w:lang w:eastAsia="en-GB"/>
        </w:rPr>
        <w:t xml:space="preserve"> in political and economic d</w:t>
      </w:r>
      <w:r w:rsidR="00A84348">
        <w:rPr>
          <w:rFonts w:ascii="Goudy Old Style" w:hAnsi="Goudy Old Style"/>
          <w:sz w:val="24"/>
          <w:lang w:eastAsia="en-GB"/>
        </w:rPr>
        <w:t xml:space="preserve">ecision </w:t>
      </w:r>
      <w:r w:rsidRPr="00140E65">
        <w:rPr>
          <w:rFonts w:ascii="Goudy Old Style" w:hAnsi="Goudy Old Style"/>
          <w:sz w:val="24"/>
          <w:lang w:eastAsia="en-GB"/>
        </w:rPr>
        <w:t>making and electoral processes</w:t>
      </w:r>
      <w:r w:rsidR="00140E65">
        <w:rPr>
          <w:rFonts w:ascii="Goudy Old Style" w:hAnsi="Goudy Old Style"/>
          <w:sz w:val="24"/>
          <w:lang w:eastAsia="en-GB"/>
        </w:rPr>
        <w:t>, including in the previous national and local government elections 2021. For example, IRCU reported that youth are now represented on the IRCU Board of Trustees.</w:t>
      </w:r>
      <w:r w:rsidR="002418E2">
        <w:rPr>
          <w:rFonts w:ascii="Goudy Old Style" w:hAnsi="Goudy Old Style"/>
          <w:sz w:val="24"/>
          <w:lang w:eastAsia="en-GB"/>
        </w:rPr>
        <w:t xml:space="preserve"> This was also emphasized by most key informants for instance</w:t>
      </w:r>
      <w:r w:rsidR="00065687">
        <w:rPr>
          <w:rFonts w:ascii="Goudy Old Style" w:hAnsi="Goudy Old Style"/>
          <w:sz w:val="24"/>
          <w:lang w:eastAsia="en-GB"/>
        </w:rPr>
        <w:t>,</w:t>
      </w:r>
    </w:p>
    <w:p w14:paraId="41F62906" w14:textId="22E327C3" w:rsidR="00065687" w:rsidRDefault="00065687" w:rsidP="00A00B67">
      <w:pPr>
        <w:pStyle w:val="ListParagraph"/>
        <w:widowControl/>
        <w:autoSpaceDE/>
        <w:autoSpaceDN/>
        <w:spacing w:after="160" w:line="259" w:lineRule="auto"/>
        <w:ind w:left="1440" w:firstLine="0"/>
        <w:contextualSpacing/>
        <w:jc w:val="both"/>
        <w:rPr>
          <w:rFonts w:ascii="Goudy Old Style" w:hAnsi="Goudy Old Style" w:cs="Times New Roman"/>
          <w:i/>
          <w:sz w:val="20"/>
        </w:rPr>
      </w:pPr>
      <w:r w:rsidRPr="00065687">
        <w:rPr>
          <w:rFonts w:ascii="Goudy Old Style" w:hAnsi="Goudy Old Style" w:cs="Times New Roman"/>
          <w:i/>
          <w:sz w:val="20"/>
        </w:rPr>
        <w:t>We mentored and empowered over 40 Youth to actively participate in political leadership and 32 went through. I.e. the Speaker Fort</w:t>
      </w:r>
      <w:r w:rsidR="00CE6C92">
        <w:rPr>
          <w:rFonts w:ascii="Goudy Old Style" w:hAnsi="Goudy Old Style" w:cs="Times New Roman"/>
          <w:i/>
          <w:sz w:val="20"/>
        </w:rPr>
        <w:t xml:space="preserve"> </w:t>
      </w:r>
      <w:r w:rsidRPr="00065687">
        <w:rPr>
          <w:rFonts w:ascii="Goudy Old Style" w:hAnsi="Goudy Old Style" w:cs="Times New Roman"/>
          <w:i/>
          <w:sz w:val="20"/>
        </w:rPr>
        <w:t xml:space="preserve">Portal Tourism city is our chairperson Kabarole peace chapter. Chairperson </w:t>
      </w:r>
      <w:r w:rsidRPr="001E4CCC">
        <w:rPr>
          <w:rFonts w:ascii="Goudy Old Style" w:hAnsi="Goudy Old Style" w:cs="Times New Roman"/>
          <w:i/>
          <w:sz w:val="20"/>
        </w:rPr>
        <w:t xml:space="preserve">LC </w:t>
      </w:r>
      <w:r w:rsidR="00B901CB" w:rsidRPr="001E4CCC">
        <w:rPr>
          <w:rFonts w:ascii="Goudy Old Style" w:hAnsi="Goudy Old Style" w:cs="Times New Roman"/>
          <w:i/>
          <w:sz w:val="20"/>
        </w:rPr>
        <w:t>Kitswamba</w:t>
      </w:r>
      <w:r w:rsidRPr="001E4CCC">
        <w:rPr>
          <w:rFonts w:ascii="Goudy Old Style" w:hAnsi="Goudy Old Style" w:cs="Times New Roman"/>
          <w:i/>
          <w:sz w:val="20"/>
        </w:rPr>
        <w:t xml:space="preserve"> </w:t>
      </w:r>
      <w:r w:rsidRPr="00065687">
        <w:rPr>
          <w:rFonts w:ascii="Goudy Old Style" w:hAnsi="Goudy Old Style" w:cs="Times New Roman"/>
          <w:i/>
          <w:sz w:val="20"/>
        </w:rPr>
        <w:t>sub-county in Kasese district is also a member of Kasese peace chapter, the mayor Hima town council is also a member of the Kasese peace chapter. We also have female and youth councilors who are peace chapter members from the Kasese, Kabarole and Bundibugyo districts (KII, Peace building specialist RFPJ)</w:t>
      </w:r>
      <w:r>
        <w:rPr>
          <w:rFonts w:ascii="Goudy Old Style" w:hAnsi="Goudy Old Style" w:cs="Times New Roman"/>
          <w:i/>
          <w:sz w:val="20"/>
        </w:rPr>
        <w:t>.</w:t>
      </w:r>
    </w:p>
    <w:p w14:paraId="4056B8D1" w14:textId="7F7923E6" w:rsidR="00420396" w:rsidRPr="00420396" w:rsidRDefault="00420396" w:rsidP="00142E1E">
      <w:pPr>
        <w:spacing w:after="0" w:line="240" w:lineRule="auto"/>
        <w:contextualSpacing/>
        <w:jc w:val="both"/>
        <w:rPr>
          <w:rFonts w:ascii="Goudy Old Style" w:hAnsi="Goudy Old Style"/>
          <w:sz w:val="24"/>
        </w:rPr>
      </w:pPr>
      <w:r w:rsidRPr="00420396">
        <w:rPr>
          <w:rFonts w:ascii="Goudy Old Style" w:hAnsi="Goudy Old Style"/>
          <w:sz w:val="24"/>
        </w:rPr>
        <w:t xml:space="preserve">Another leader in </w:t>
      </w:r>
      <w:r w:rsidRPr="001E4CCC">
        <w:rPr>
          <w:rFonts w:ascii="Goudy Old Style" w:hAnsi="Goudy Old Style"/>
          <w:sz w:val="24"/>
        </w:rPr>
        <w:t>Rwenz</w:t>
      </w:r>
      <w:r w:rsidR="00653434" w:rsidRPr="001E4CCC">
        <w:rPr>
          <w:rFonts w:ascii="Goudy Old Style" w:hAnsi="Goudy Old Style"/>
          <w:sz w:val="24"/>
        </w:rPr>
        <w:t>ori</w:t>
      </w:r>
      <w:r w:rsidRPr="00420396">
        <w:rPr>
          <w:rFonts w:ascii="Goudy Old Style" w:hAnsi="Goudy Old Style"/>
          <w:sz w:val="24"/>
        </w:rPr>
        <w:t xml:space="preserve"> region underscored the relevance of youth and women inclusion in political affairs of their community. This create a peaceful environment as young people take part in decision making through their leadership</w:t>
      </w:r>
      <w:r w:rsidR="006F5472">
        <w:rPr>
          <w:rFonts w:ascii="Goudy Old Style" w:hAnsi="Goudy Old Style"/>
          <w:sz w:val="24"/>
        </w:rPr>
        <w:t>.</w:t>
      </w:r>
    </w:p>
    <w:p w14:paraId="73D188F8" w14:textId="1EED7C29" w:rsidR="00420396" w:rsidRDefault="00420396" w:rsidP="00A00B67">
      <w:pPr>
        <w:pStyle w:val="ListParagraph"/>
        <w:widowControl/>
        <w:autoSpaceDE/>
        <w:autoSpaceDN/>
        <w:ind w:left="1440" w:firstLine="0"/>
        <w:contextualSpacing/>
        <w:jc w:val="both"/>
        <w:rPr>
          <w:rFonts w:ascii="Goudy Old Style" w:hAnsi="Goudy Old Style" w:cs="Times New Roman"/>
          <w:i/>
          <w:sz w:val="20"/>
        </w:rPr>
      </w:pPr>
      <w:r w:rsidRPr="00420396">
        <w:rPr>
          <w:rFonts w:ascii="Goudy Old Style" w:hAnsi="Goudy Old Style" w:cs="Times New Roman"/>
          <w:i/>
          <w:sz w:val="20"/>
        </w:rPr>
        <w:t>It changed the youth positively in that in our recent concluded elections all can testify that we had a lot of peace. These youths had been trained by RFPJ about peace building and they were given hope so they did not get involved in chaos.</w:t>
      </w:r>
      <w:r>
        <w:rPr>
          <w:rFonts w:ascii="Goudy Old Style" w:hAnsi="Goudy Old Style" w:cs="Times New Roman"/>
          <w:i/>
          <w:sz w:val="20"/>
        </w:rPr>
        <w:t xml:space="preserve"> </w:t>
      </w:r>
      <w:r w:rsidRPr="00420396">
        <w:rPr>
          <w:rFonts w:ascii="Goudy Old Style" w:hAnsi="Goudy Old Style" w:cs="Times New Roman"/>
          <w:i/>
          <w:sz w:val="20"/>
        </w:rPr>
        <w:t>Youth</w:t>
      </w:r>
      <w:r>
        <w:rPr>
          <w:rFonts w:ascii="Goudy Old Style" w:hAnsi="Goudy Old Style" w:cs="Times New Roman"/>
          <w:i/>
          <w:sz w:val="20"/>
        </w:rPr>
        <w:t>s</w:t>
      </w:r>
      <w:r w:rsidRPr="00420396">
        <w:rPr>
          <w:rFonts w:ascii="Goudy Old Style" w:hAnsi="Goudy Old Style" w:cs="Times New Roman"/>
          <w:i/>
          <w:sz w:val="20"/>
        </w:rPr>
        <w:t xml:space="preserve"> have been encouraged to actively participate in different positions so they felt good being involved. Even the L.C 3 Mayor is now a youth and his success are attributed to the work of RFPJ groups. (</w:t>
      </w:r>
      <w:r>
        <w:rPr>
          <w:rFonts w:ascii="Goudy Old Style" w:hAnsi="Goudy Old Style" w:cs="Times New Roman"/>
          <w:i/>
          <w:sz w:val="20"/>
        </w:rPr>
        <w:t xml:space="preserve">Community </w:t>
      </w:r>
      <w:r w:rsidRPr="00420396">
        <w:rPr>
          <w:rFonts w:ascii="Goudy Old Style" w:hAnsi="Goudy Old Style" w:cs="Times New Roman"/>
          <w:i/>
          <w:sz w:val="20"/>
        </w:rPr>
        <w:t>D</w:t>
      </w:r>
      <w:r>
        <w:rPr>
          <w:rFonts w:ascii="Goudy Old Style" w:hAnsi="Goudy Old Style" w:cs="Times New Roman"/>
          <w:i/>
          <w:sz w:val="20"/>
        </w:rPr>
        <w:t xml:space="preserve">evelopment </w:t>
      </w:r>
      <w:r w:rsidRPr="00420396">
        <w:rPr>
          <w:rFonts w:ascii="Goudy Old Style" w:hAnsi="Goudy Old Style" w:cs="Times New Roman"/>
          <w:i/>
          <w:sz w:val="20"/>
        </w:rPr>
        <w:t>O</w:t>
      </w:r>
      <w:r>
        <w:rPr>
          <w:rFonts w:ascii="Goudy Old Style" w:hAnsi="Goudy Old Style" w:cs="Times New Roman"/>
          <w:i/>
          <w:sz w:val="20"/>
        </w:rPr>
        <w:t>ffi</w:t>
      </w:r>
      <w:r w:rsidR="00754BC2">
        <w:rPr>
          <w:rFonts w:ascii="Goudy Old Style" w:hAnsi="Goudy Old Style" w:cs="Times New Roman"/>
          <w:i/>
          <w:sz w:val="20"/>
        </w:rPr>
        <w:t>c</w:t>
      </w:r>
      <w:r>
        <w:rPr>
          <w:rFonts w:ascii="Goudy Old Style" w:hAnsi="Goudy Old Style" w:cs="Times New Roman"/>
          <w:i/>
          <w:sz w:val="20"/>
        </w:rPr>
        <w:t>er</w:t>
      </w:r>
      <w:r w:rsidRPr="00420396">
        <w:rPr>
          <w:rFonts w:ascii="Goudy Old Style" w:hAnsi="Goudy Old Style" w:cs="Times New Roman"/>
          <w:i/>
          <w:sz w:val="20"/>
        </w:rPr>
        <w:t>,</w:t>
      </w:r>
      <w:r w:rsidR="005F2DAC">
        <w:rPr>
          <w:rFonts w:ascii="Goudy Old Style" w:hAnsi="Goudy Old Style" w:cs="Times New Roman"/>
          <w:i/>
          <w:sz w:val="20"/>
        </w:rPr>
        <w:t xml:space="preserve"> </w:t>
      </w:r>
      <w:r w:rsidRPr="00420396">
        <w:rPr>
          <w:rFonts w:ascii="Goudy Old Style" w:hAnsi="Goudy Old Style" w:cs="Times New Roman"/>
          <w:i/>
          <w:sz w:val="20"/>
        </w:rPr>
        <w:t xml:space="preserve">Hima </w:t>
      </w:r>
      <w:r>
        <w:rPr>
          <w:rFonts w:ascii="Goudy Old Style" w:hAnsi="Goudy Old Style" w:cs="Times New Roman"/>
          <w:i/>
          <w:sz w:val="20"/>
        </w:rPr>
        <w:t>T</w:t>
      </w:r>
      <w:r w:rsidRPr="00420396">
        <w:rPr>
          <w:rFonts w:ascii="Goudy Old Style" w:hAnsi="Goudy Old Style" w:cs="Times New Roman"/>
          <w:i/>
          <w:sz w:val="20"/>
        </w:rPr>
        <w:t xml:space="preserve">own </w:t>
      </w:r>
      <w:r>
        <w:rPr>
          <w:rFonts w:ascii="Goudy Old Style" w:hAnsi="Goudy Old Style" w:cs="Times New Roman"/>
          <w:i/>
          <w:sz w:val="20"/>
        </w:rPr>
        <w:t>council Kasese</w:t>
      </w:r>
      <w:r w:rsidRPr="00420396">
        <w:rPr>
          <w:rFonts w:ascii="Goudy Old Style" w:hAnsi="Goudy Old Style" w:cs="Times New Roman"/>
          <w:i/>
          <w:sz w:val="20"/>
        </w:rPr>
        <w:t>)</w:t>
      </w:r>
      <w:r w:rsidR="00F939D7">
        <w:rPr>
          <w:rFonts w:ascii="Goudy Old Style" w:hAnsi="Goudy Old Style" w:cs="Times New Roman"/>
          <w:i/>
          <w:sz w:val="20"/>
        </w:rPr>
        <w:t>.</w:t>
      </w:r>
    </w:p>
    <w:p w14:paraId="0627F138" w14:textId="77777777" w:rsidR="00F939D7" w:rsidRPr="00420396" w:rsidRDefault="00F939D7" w:rsidP="00A00B67">
      <w:pPr>
        <w:pStyle w:val="ListParagraph"/>
        <w:widowControl/>
        <w:autoSpaceDE/>
        <w:autoSpaceDN/>
        <w:ind w:left="1440" w:firstLine="0"/>
        <w:contextualSpacing/>
        <w:jc w:val="both"/>
        <w:rPr>
          <w:rFonts w:ascii="Goudy Old Style" w:hAnsi="Goudy Old Style" w:cs="Times New Roman"/>
          <w:i/>
          <w:sz w:val="20"/>
        </w:rPr>
      </w:pPr>
    </w:p>
    <w:p w14:paraId="088758BE" w14:textId="65633A5E" w:rsidR="008A2DA5" w:rsidRPr="001356B8" w:rsidRDefault="008A2DA5" w:rsidP="00142E1E">
      <w:pPr>
        <w:pStyle w:val="ListParagraph"/>
        <w:numPr>
          <w:ilvl w:val="0"/>
          <w:numId w:val="8"/>
        </w:numPr>
        <w:ind w:left="0"/>
        <w:jc w:val="both"/>
        <w:rPr>
          <w:rFonts w:ascii="Goudy Old Style" w:hAnsi="Goudy Old Style"/>
          <w:sz w:val="24"/>
          <w:lang w:eastAsia="en-GB"/>
        </w:rPr>
      </w:pPr>
      <w:r w:rsidRPr="001356B8">
        <w:rPr>
          <w:rFonts w:ascii="Goudy Old Style" w:hAnsi="Goudy Old Style"/>
          <w:sz w:val="24"/>
          <w:lang w:eastAsia="en-GB"/>
        </w:rPr>
        <w:t>Within the community, there is increasing level of mutual respect and mutual existence amidst the multi</w:t>
      </w:r>
      <w:r w:rsidR="001356B8" w:rsidRPr="001356B8">
        <w:rPr>
          <w:rFonts w:ascii="Goudy Old Style" w:hAnsi="Goudy Old Style"/>
          <w:sz w:val="24"/>
          <w:lang w:eastAsia="en-GB"/>
        </w:rPr>
        <w:t>-</w:t>
      </w:r>
      <w:r w:rsidRPr="001356B8">
        <w:rPr>
          <w:rFonts w:ascii="Goudy Old Style" w:hAnsi="Goudy Old Style"/>
          <w:sz w:val="24"/>
          <w:lang w:eastAsia="en-GB"/>
        </w:rPr>
        <w:t>ethnic setting</w:t>
      </w:r>
      <w:r w:rsidR="001356B8" w:rsidRPr="001356B8">
        <w:rPr>
          <w:rFonts w:ascii="Goudy Old Style" w:hAnsi="Goudy Old Style"/>
          <w:sz w:val="24"/>
          <w:lang w:eastAsia="en-GB"/>
        </w:rPr>
        <w:t>s</w:t>
      </w:r>
      <w:r w:rsidRPr="001356B8">
        <w:rPr>
          <w:rFonts w:ascii="Goudy Old Style" w:hAnsi="Goudy Old Style"/>
          <w:sz w:val="24"/>
          <w:lang w:eastAsia="en-GB"/>
        </w:rPr>
        <w:t xml:space="preserve">. This was mainly revealed in </w:t>
      </w:r>
      <w:r w:rsidRPr="001E4CCC">
        <w:rPr>
          <w:rFonts w:ascii="Goudy Old Style" w:hAnsi="Goudy Old Style"/>
          <w:sz w:val="24"/>
          <w:lang w:eastAsia="en-GB"/>
        </w:rPr>
        <w:t>Rwenz</w:t>
      </w:r>
      <w:r w:rsidR="00653434" w:rsidRPr="001E4CCC">
        <w:rPr>
          <w:rFonts w:ascii="Goudy Old Style" w:hAnsi="Goudy Old Style"/>
          <w:sz w:val="24"/>
          <w:lang w:eastAsia="en-GB"/>
        </w:rPr>
        <w:t>ori</w:t>
      </w:r>
      <w:r w:rsidRPr="001356B8">
        <w:rPr>
          <w:rFonts w:ascii="Goudy Old Style" w:hAnsi="Goudy Old Style"/>
          <w:sz w:val="24"/>
          <w:lang w:eastAsia="en-GB"/>
        </w:rPr>
        <w:t xml:space="preserve"> region which has had historical ethnic conflict. The PBF project has tried to build the capacity of youths for peace</w:t>
      </w:r>
      <w:r w:rsidR="00BF3975" w:rsidRPr="001356B8">
        <w:rPr>
          <w:rFonts w:ascii="Goudy Old Style" w:hAnsi="Goudy Old Style"/>
          <w:sz w:val="24"/>
          <w:lang w:eastAsia="en-GB"/>
        </w:rPr>
        <w:t>ful-</w:t>
      </w:r>
      <w:r w:rsidRPr="001356B8">
        <w:rPr>
          <w:rFonts w:ascii="Goudy Old Style" w:hAnsi="Goudy Old Style"/>
          <w:sz w:val="24"/>
          <w:lang w:eastAsia="en-GB"/>
        </w:rPr>
        <w:t>mutual existence and respect. In case one Female youth reported that:</w:t>
      </w:r>
    </w:p>
    <w:p w14:paraId="5BD39815" w14:textId="2AC32641" w:rsidR="008A2DA5" w:rsidRDefault="00BF3975" w:rsidP="00082CD5">
      <w:pPr>
        <w:pStyle w:val="ListParagraph"/>
        <w:widowControl/>
        <w:autoSpaceDE/>
        <w:autoSpaceDN/>
        <w:spacing w:after="160" w:line="259" w:lineRule="auto"/>
        <w:ind w:left="1440" w:firstLine="0"/>
        <w:contextualSpacing/>
        <w:jc w:val="both"/>
        <w:rPr>
          <w:rFonts w:ascii="Goudy Old Style" w:hAnsi="Goudy Old Style" w:cs="Times New Roman"/>
          <w:i/>
          <w:sz w:val="20"/>
        </w:rPr>
      </w:pPr>
      <w:r w:rsidRPr="00BF3975">
        <w:rPr>
          <w:rFonts w:ascii="Goudy Old Style" w:hAnsi="Goudy Old Style" w:cs="Times New Roman"/>
          <w:i/>
          <w:sz w:val="20"/>
        </w:rPr>
        <w:t xml:space="preserve">As me </w:t>
      </w:r>
      <w:r>
        <w:rPr>
          <w:rFonts w:ascii="Goudy Old Style" w:hAnsi="Goudy Old Style" w:cs="Times New Roman"/>
          <w:i/>
          <w:sz w:val="20"/>
        </w:rPr>
        <w:t>Kess (Pseudo name)</w:t>
      </w:r>
      <w:r w:rsidRPr="00BF3975">
        <w:rPr>
          <w:rFonts w:ascii="Goudy Old Style" w:hAnsi="Goudy Old Style" w:cs="Times New Roman"/>
          <w:i/>
          <w:sz w:val="20"/>
        </w:rPr>
        <w:t xml:space="preserve"> before being trained by RFPJ on peace, I would not take the people of </w:t>
      </w:r>
      <w:r>
        <w:rPr>
          <w:rFonts w:ascii="Goudy Old Style" w:hAnsi="Goudy Old Style" w:cs="Times New Roman"/>
          <w:i/>
          <w:sz w:val="20"/>
        </w:rPr>
        <w:t>K</w:t>
      </w:r>
      <w:r w:rsidRPr="00BF3975">
        <w:rPr>
          <w:rFonts w:ascii="Goudy Old Style" w:hAnsi="Goudy Old Style" w:cs="Times New Roman"/>
          <w:i/>
          <w:sz w:val="20"/>
        </w:rPr>
        <w:t>asese, the Konjo as human beings, I used to hate them a</w:t>
      </w:r>
      <w:r>
        <w:rPr>
          <w:rFonts w:ascii="Goudy Old Style" w:hAnsi="Goudy Old Style" w:cs="Times New Roman"/>
          <w:i/>
          <w:sz w:val="20"/>
        </w:rPr>
        <w:t xml:space="preserve"> </w:t>
      </w:r>
      <w:r w:rsidRPr="00BF3975">
        <w:rPr>
          <w:rFonts w:ascii="Goudy Old Style" w:hAnsi="Goudy Old Style" w:cs="Times New Roman"/>
          <w:i/>
          <w:sz w:val="20"/>
        </w:rPr>
        <w:t>lot and I would see them as people who kill</w:t>
      </w:r>
      <w:r>
        <w:rPr>
          <w:rFonts w:ascii="Goudy Old Style" w:hAnsi="Goudy Old Style" w:cs="Times New Roman"/>
          <w:i/>
          <w:sz w:val="20"/>
        </w:rPr>
        <w:t>. B</w:t>
      </w:r>
      <w:r w:rsidRPr="00BF3975">
        <w:rPr>
          <w:rFonts w:ascii="Goudy Old Style" w:hAnsi="Goudy Old Style" w:cs="Times New Roman"/>
          <w:i/>
          <w:sz w:val="20"/>
        </w:rPr>
        <w:t>ut ever since I received the training on peace by RFPJ, I changed and now I can interact with them freely</w:t>
      </w:r>
      <w:r>
        <w:rPr>
          <w:rFonts w:ascii="Goudy Old Style" w:hAnsi="Goudy Old Style" w:cs="Times New Roman"/>
          <w:i/>
          <w:sz w:val="20"/>
        </w:rPr>
        <w:t>, a</w:t>
      </w:r>
      <w:r w:rsidRPr="00BF3975">
        <w:rPr>
          <w:rFonts w:ascii="Goudy Old Style" w:hAnsi="Goudy Old Style" w:cs="Times New Roman"/>
          <w:i/>
          <w:sz w:val="20"/>
        </w:rPr>
        <w:t xml:space="preserve">nd I can easily get married to a </w:t>
      </w:r>
      <w:r w:rsidR="005F2DAC" w:rsidRPr="001E4CCC">
        <w:rPr>
          <w:rFonts w:ascii="Goudy Old Style" w:hAnsi="Goudy Old Style" w:cs="Times New Roman"/>
          <w:i/>
          <w:sz w:val="20"/>
        </w:rPr>
        <w:t>M</w:t>
      </w:r>
      <w:r w:rsidRPr="001E4CCC">
        <w:rPr>
          <w:rFonts w:ascii="Goudy Old Style" w:hAnsi="Goudy Old Style" w:cs="Times New Roman"/>
          <w:i/>
          <w:sz w:val="20"/>
        </w:rPr>
        <w:t>ukon</w:t>
      </w:r>
      <w:r w:rsidR="00653434" w:rsidRPr="001E4CCC">
        <w:rPr>
          <w:rFonts w:ascii="Goudy Old Style" w:hAnsi="Goudy Old Style" w:cs="Times New Roman"/>
          <w:i/>
          <w:sz w:val="20"/>
        </w:rPr>
        <w:t>z</w:t>
      </w:r>
      <w:r w:rsidRPr="001E4CCC">
        <w:rPr>
          <w:rFonts w:ascii="Goudy Old Style" w:hAnsi="Goudy Old Style" w:cs="Times New Roman"/>
          <w:i/>
          <w:sz w:val="20"/>
        </w:rPr>
        <w:t>o</w:t>
      </w:r>
      <w:r>
        <w:rPr>
          <w:rFonts w:ascii="Goudy Old Style" w:hAnsi="Goudy Old Style" w:cs="Times New Roman"/>
          <w:i/>
          <w:sz w:val="20"/>
        </w:rPr>
        <w:t xml:space="preserve"> </w:t>
      </w:r>
      <w:r w:rsidRPr="00BF3975">
        <w:rPr>
          <w:rFonts w:ascii="Goudy Old Style" w:hAnsi="Goudy Old Style" w:cs="Times New Roman"/>
          <w:i/>
          <w:sz w:val="20"/>
        </w:rPr>
        <w:t>(Female FGD participant, Bundibu</w:t>
      </w:r>
      <w:r w:rsidR="00CE6C92">
        <w:rPr>
          <w:rFonts w:ascii="Goudy Old Style" w:hAnsi="Goudy Old Style" w:cs="Times New Roman"/>
          <w:i/>
          <w:sz w:val="20"/>
        </w:rPr>
        <w:t>gy</w:t>
      </w:r>
      <w:r w:rsidRPr="00BF3975">
        <w:rPr>
          <w:rFonts w:ascii="Goudy Old Style" w:hAnsi="Goudy Old Style" w:cs="Times New Roman"/>
          <w:i/>
          <w:sz w:val="20"/>
        </w:rPr>
        <w:t xml:space="preserve">o </w:t>
      </w:r>
      <w:r>
        <w:rPr>
          <w:rFonts w:ascii="Goudy Old Style" w:hAnsi="Goudy Old Style" w:cs="Times New Roman"/>
          <w:i/>
          <w:sz w:val="20"/>
        </w:rPr>
        <w:t>Y</w:t>
      </w:r>
      <w:r w:rsidRPr="00BF3975">
        <w:rPr>
          <w:rFonts w:ascii="Goudy Old Style" w:hAnsi="Goudy Old Style" w:cs="Times New Roman"/>
          <w:i/>
          <w:sz w:val="20"/>
        </w:rPr>
        <w:t>outh Chapter)</w:t>
      </w:r>
      <w:r>
        <w:rPr>
          <w:rFonts w:ascii="Goudy Old Style" w:hAnsi="Goudy Old Style" w:cs="Times New Roman"/>
          <w:i/>
          <w:sz w:val="20"/>
        </w:rPr>
        <w:t>.</w:t>
      </w:r>
      <w:r w:rsidRPr="00BF3975">
        <w:rPr>
          <w:rFonts w:ascii="Goudy Old Style" w:hAnsi="Goudy Old Style" w:cs="Times New Roman"/>
          <w:i/>
          <w:sz w:val="20"/>
        </w:rPr>
        <w:t xml:space="preserve"> </w:t>
      </w:r>
    </w:p>
    <w:p w14:paraId="3C2FAE04" w14:textId="5DEC5F0E" w:rsidR="00BB0B04" w:rsidRPr="00BB0B04" w:rsidRDefault="00BB0B04" w:rsidP="00142E1E">
      <w:pPr>
        <w:spacing w:after="0" w:line="240" w:lineRule="auto"/>
        <w:contextualSpacing/>
        <w:jc w:val="both"/>
        <w:rPr>
          <w:rFonts w:ascii="Goudy Old Style" w:hAnsi="Goudy Old Style"/>
          <w:sz w:val="20"/>
        </w:rPr>
      </w:pPr>
      <w:r w:rsidRPr="00D5481B">
        <w:rPr>
          <w:rFonts w:ascii="Goudy Old Style" w:hAnsi="Goudy Old Style"/>
          <w:sz w:val="24"/>
        </w:rPr>
        <w:t>In the same way, another project beneficiary explained the transition to behaviour change:</w:t>
      </w:r>
    </w:p>
    <w:p w14:paraId="6CBA5EC5" w14:textId="6E421496" w:rsidR="00D5481B" w:rsidRDefault="00D5481B" w:rsidP="006D0678">
      <w:pPr>
        <w:pStyle w:val="ListParagraph"/>
        <w:widowControl/>
        <w:autoSpaceDE/>
        <w:autoSpaceDN/>
        <w:ind w:left="720" w:firstLine="0"/>
        <w:contextualSpacing/>
        <w:jc w:val="both"/>
        <w:rPr>
          <w:rFonts w:ascii="Goudy Old Style" w:hAnsi="Goudy Old Style" w:cs="Times New Roman"/>
          <w:i/>
          <w:sz w:val="20"/>
        </w:rPr>
      </w:pPr>
      <w:r w:rsidRPr="00D5481B">
        <w:rPr>
          <w:rFonts w:ascii="Goudy Old Style" w:hAnsi="Goudy Old Style" w:cs="Times New Roman"/>
          <w:i/>
          <w:sz w:val="20"/>
        </w:rPr>
        <w:t>In the past I used to contest a lot for different positions and they could win me, so I could mobilize some youth to cause chaos. But when RFPJ came with the peace message, I accepted to change and even changed the behaviors of my fellow youth. So</w:t>
      </w:r>
      <w:r>
        <w:rPr>
          <w:rFonts w:ascii="Goudy Old Style" w:hAnsi="Goudy Old Style" w:cs="Times New Roman"/>
          <w:i/>
          <w:sz w:val="20"/>
        </w:rPr>
        <w:t>,</w:t>
      </w:r>
      <w:r w:rsidRPr="00D5481B">
        <w:rPr>
          <w:rFonts w:ascii="Goudy Old Style" w:hAnsi="Goudy Old Style" w:cs="Times New Roman"/>
          <w:i/>
          <w:sz w:val="20"/>
        </w:rPr>
        <w:t xml:space="preserve"> when I contested recently I even won and I am a counselor at the district and this came after taking the peace message</w:t>
      </w:r>
      <w:r>
        <w:rPr>
          <w:rFonts w:ascii="Goudy Old Style" w:hAnsi="Goudy Old Style" w:cs="Times New Roman"/>
          <w:i/>
          <w:sz w:val="20"/>
        </w:rPr>
        <w:t xml:space="preserve"> </w:t>
      </w:r>
      <w:r w:rsidRPr="00D5481B">
        <w:rPr>
          <w:rFonts w:ascii="Goudy Old Style" w:hAnsi="Goudy Old Style" w:cs="Times New Roman"/>
          <w:i/>
          <w:sz w:val="20"/>
        </w:rPr>
        <w:t>(</w:t>
      </w:r>
      <w:r>
        <w:rPr>
          <w:rFonts w:ascii="Goudy Old Style" w:hAnsi="Goudy Old Style" w:cs="Times New Roman"/>
          <w:i/>
          <w:sz w:val="20"/>
        </w:rPr>
        <w:t>Ma</w:t>
      </w:r>
      <w:r w:rsidRPr="00D5481B">
        <w:rPr>
          <w:rFonts w:ascii="Goudy Old Style" w:hAnsi="Goudy Old Style" w:cs="Times New Roman"/>
          <w:i/>
          <w:sz w:val="20"/>
        </w:rPr>
        <w:t xml:space="preserve">le </w:t>
      </w:r>
      <w:r>
        <w:rPr>
          <w:rFonts w:ascii="Goudy Old Style" w:hAnsi="Goudy Old Style" w:cs="Times New Roman"/>
          <w:i/>
          <w:sz w:val="20"/>
        </w:rPr>
        <w:t>FGD</w:t>
      </w:r>
      <w:r w:rsidRPr="00D5481B">
        <w:rPr>
          <w:rFonts w:ascii="Goudy Old Style" w:hAnsi="Goudy Old Style" w:cs="Times New Roman"/>
          <w:i/>
          <w:sz w:val="20"/>
        </w:rPr>
        <w:t xml:space="preserve"> participant,</w:t>
      </w:r>
      <w:r>
        <w:rPr>
          <w:rFonts w:ascii="Goudy Old Style" w:hAnsi="Goudy Old Style" w:cs="Times New Roman"/>
          <w:i/>
          <w:sz w:val="20"/>
        </w:rPr>
        <w:t xml:space="preserve"> </w:t>
      </w:r>
      <w:r w:rsidRPr="00D5481B">
        <w:rPr>
          <w:rFonts w:ascii="Goudy Old Style" w:hAnsi="Goudy Old Style" w:cs="Times New Roman"/>
          <w:i/>
          <w:sz w:val="20"/>
        </w:rPr>
        <w:t xml:space="preserve">Kasese </w:t>
      </w:r>
      <w:r>
        <w:rPr>
          <w:rFonts w:ascii="Goudy Old Style" w:hAnsi="Goudy Old Style" w:cs="Times New Roman"/>
          <w:i/>
          <w:sz w:val="20"/>
        </w:rPr>
        <w:t>Y</w:t>
      </w:r>
      <w:r w:rsidRPr="00D5481B">
        <w:rPr>
          <w:rFonts w:ascii="Goudy Old Style" w:hAnsi="Goudy Old Style" w:cs="Times New Roman"/>
          <w:i/>
          <w:sz w:val="20"/>
        </w:rPr>
        <w:t>outh chapter</w:t>
      </w:r>
      <w:r>
        <w:rPr>
          <w:rFonts w:ascii="Goudy Old Style" w:hAnsi="Goudy Old Style" w:cs="Times New Roman"/>
          <w:i/>
          <w:sz w:val="20"/>
        </w:rPr>
        <w:t>).</w:t>
      </w:r>
    </w:p>
    <w:p w14:paraId="5114B9AB" w14:textId="77777777" w:rsidR="00CE6C92" w:rsidRDefault="00CE6C92" w:rsidP="00142E1E">
      <w:pPr>
        <w:contextualSpacing/>
        <w:jc w:val="both"/>
        <w:rPr>
          <w:rFonts w:ascii="Goudy Old Style" w:hAnsi="Goudy Old Style"/>
          <w:sz w:val="20"/>
        </w:rPr>
      </w:pPr>
    </w:p>
    <w:p w14:paraId="5F5D08CC" w14:textId="3AAB8656" w:rsidR="00CE6C92" w:rsidRPr="00B17852" w:rsidRDefault="00B17852" w:rsidP="00142E1E">
      <w:pPr>
        <w:contextualSpacing/>
        <w:jc w:val="both"/>
        <w:rPr>
          <w:rFonts w:ascii="Goudy Old Style" w:hAnsi="Goudy Old Style"/>
          <w:sz w:val="24"/>
        </w:rPr>
      </w:pPr>
      <w:r>
        <w:rPr>
          <w:rFonts w:ascii="Goudy Old Style" w:hAnsi="Goudy Old Style"/>
          <w:sz w:val="24"/>
        </w:rPr>
        <w:t xml:space="preserve">Below is a </w:t>
      </w:r>
      <w:r w:rsidR="00E91C69" w:rsidRPr="00CE6C92">
        <w:rPr>
          <w:rFonts w:ascii="Goudy Old Style" w:hAnsi="Goudy Old Style"/>
          <w:sz w:val="24"/>
        </w:rPr>
        <w:t xml:space="preserve">case study </w:t>
      </w:r>
      <w:r>
        <w:rPr>
          <w:rFonts w:ascii="Goudy Old Style" w:hAnsi="Goudy Old Style"/>
          <w:sz w:val="24"/>
        </w:rPr>
        <w:t xml:space="preserve">highlighting the role of </w:t>
      </w:r>
      <w:r w:rsidR="00E91C69" w:rsidRPr="00CE6C92">
        <w:rPr>
          <w:rFonts w:ascii="Goudy Old Style" w:hAnsi="Goudy Old Style"/>
          <w:sz w:val="24"/>
        </w:rPr>
        <w:t xml:space="preserve">sports </w:t>
      </w:r>
      <w:r>
        <w:rPr>
          <w:rFonts w:ascii="Goudy Old Style" w:hAnsi="Goudy Old Style"/>
          <w:sz w:val="24"/>
        </w:rPr>
        <w:t xml:space="preserve">in </w:t>
      </w:r>
      <w:r w:rsidR="00E91C69" w:rsidRPr="00CE6C92">
        <w:rPr>
          <w:rFonts w:ascii="Goudy Old Style" w:hAnsi="Goudy Old Style"/>
          <w:sz w:val="24"/>
        </w:rPr>
        <w:t>influenc</w:t>
      </w:r>
      <w:r>
        <w:rPr>
          <w:rFonts w:ascii="Goudy Old Style" w:hAnsi="Goudy Old Style"/>
          <w:sz w:val="24"/>
        </w:rPr>
        <w:t xml:space="preserve">ing </w:t>
      </w:r>
      <w:r w:rsidR="00E91C69" w:rsidRPr="00CE6C92">
        <w:rPr>
          <w:rFonts w:ascii="Goudy Old Style" w:hAnsi="Goudy Old Style"/>
          <w:sz w:val="24"/>
        </w:rPr>
        <w:t>peace building</w:t>
      </w:r>
      <w:r w:rsidR="00FE0520" w:rsidRPr="00CE6C92">
        <w:rPr>
          <w:rFonts w:ascii="Goudy Old Style" w:hAnsi="Goudy Old Style"/>
          <w:sz w:val="24"/>
        </w:rPr>
        <w:t>;</w:t>
      </w:r>
      <w:r w:rsidR="00E91C69" w:rsidRPr="00CE6C92">
        <w:rPr>
          <w:rFonts w:ascii="Goudy Old Style" w:hAnsi="Goudy Old Style"/>
          <w:sz w:val="24"/>
        </w:rPr>
        <w:t xml:space="preserve"> </w:t>
      </w:r>
    </w:p>
    <w:p w14:paraId="7461B0B6" w14:textId="62C53040" w:rsidR="00CE6C92" w:rsidRDefault="00CE6C92" w:rsidP="00142E1E">
      <w:pPr>
        <w:contextualSpacing/>
        <w:jc w:val="both"/>
        <w:rPr>
          <w:rFonts w:ascii="Goudy Old Style" w:hAnsi="Goudy Old Style"/>
          <w:sz w:val="20"/>
        </w:rPr>
      </w:pPr>
    </w:p>
    <w:p w14:paraId="77D709D9" w14:textId="4B1C9DBC" w:rsidR="00E91C69" w:rsidRDefault="00851962" w:rsidP="00142E1E">
      <w:pPr>
        <w:contextualSpacing/>
        <w:jc w:val="both"/>
        <w:rPr>
          <w:rFonts w:ascii="Goudy Old Style" w:hAnsi="Goudy Old Style"/>
          <w:sz w:val="20"/>
        </w:rPr>
      </w:pPr>
      <w:r>
        <w:rPr>
          <w:rFonts w:ascii="Goudy Old Style" w:hAnsi="Goudy Old Style"/>
          <w:i/>
          <w:noProof/>
          <w:sz w:val="20"/>
          <w:lang w:val="en-US"/>
        </w:rPr>
        <mc:AlternateContent>
          <mc:Choice Requires="wps">
            <w:drawing>
              <wp:anchor distT="0" distB="0" distL="114300" distR="114300" simplePos="0" relativeHeight="251691008" behindDoc="0" locked="0" layoutInCell="1" allowOverlap="1" wp14:anchorId="650A83C3" wp14:editId="23DC211F">
                <wp:simplePos x="0" y="0"/>
                <wp:positionH relativeFrom="margin">
                  <wp:align>left</wp:align>
                </wp:positionH>
                <wp:positionV relativeFrom="paragraph">
                  <wp:posOffset>7620</wp:posOffset>
                </wp:positionV>
                <wp:extent cx="6019800" cy="22669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6019800" cy="2266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827B1F" w14:textId="614D5965" w:rsidR="00EE2334" w:rsidRPr="00FE0520" w:rsidRDefault="00EE2334" w:rsidP="00851962">
                            <w:pPr>
                              <w:spacing w:after="0" w:line="240" w:lineRule="auto"/>
                              <w:contextualSpacing/>
                              <w:jc w:val="both"/>
                              <w:rPr>
                                <w:rFonts w:ascii="Goudy Old Style" w:hAnsi="Goudy Old Style"/>
                                <w:i/>
                                <w:sz w:val="20"/>
                              </w:rPr>
                            </w:pPr>
                            <w:r w:rsidRPr="00FE0520">
                              <w:rPr>
                                <w:rFonts w:ascii="Goudy Old Style" w:hAnsi="Goudy Old Style"/>
                                <w:i/>
                                <w:sz w:val="20"/>
                              </w:rPr>
                              <w:t xml:space="preserve">My name is Kabachurezi Mary, 18 years old and I am a footballer from Bundibugyo from a village </w:t>
                            </w:r>
                            <w:r w:rsidRPr="00B17852">
                              <w:rPr>
                                <w:rFonts w:ascii="Goudy Old Style" w:hAnsi="Goudy Old Style"/>
                                <w:i/>
                                <w:sz w:val="20"/>
                              </w:rPr>
                              <w:t>called</w:t>
                            </w:r>
                            <w:r w:rsidRPr="001E4CCC">
                              <w:rPr>
                                <w:rFonts w:ascii="Goudy Old Style" w:hAnsi="Goudy Old Style"/>
                                <w:i/>
                                <w:sz w:val="20"/>
                              </w:rPr>
                              <w:t xml:space="preserve"> Busaru. </w:t>
                            </w:r>
                            <w:r w:rsidRPr="00FE0520">
                              <w:rPr>
                                <w:rFonts w:ascii="Goudy Old Style" w:hAnsi="Goudy Old Style"/>
                                <w:i/>
                                <w:sz w:val="20"/>
                              </w:rPr>
                              <w:t>Since Rwenzori Forum for Peace and Justice started its activities in the area, there has been many peace keeping initiatives which have been put in place and one of them is promoting sports for peace keeping. There has been a lot of conflicts and chaos in the region but ever since the project of peace keeping was introduced the place has been a bit stabilized.</w:t>
                            </w:r>
                            <w:r>
                              <w:rPr>
                                <w:rFonts w:ascii="Goudy Old Style" w:hAnsi="Goudy Old Style"/>
                                <w:i/>
                                <w:sz w:val="20"/>
                              </w:rPr>
                              <w:t xml:space="preserve"> </w:t>
                            </w:r>
                            <w:r w:rsidRPr="00FE0520">
                              <w:rPr>
                                <w:rFonts w:ascii="Goudy Old Style" w:hAnsi="Goudy Old Style"/>
                                <w:i/>
                                <w:sz w:val="20"/>
                              </w:rPr>
                              <w:t>I am a youth and we grew up playing football as girls, so this is a unique talent and when RFPJ came to Bundibugyo, it was looking for some youth to be peace ambassadors so under sports our team was selected and my coach selected me so I was registered. By then we were playing for Harvens High School.</w:t>
                            </w:r>
                          </w:p>
                          <w:p w14:paraId="3A1269F4" w14:textId="77777777" w:rsidR="00EE2334" w:rsidRDefault="00EE2334" w:rsidP="00851962">
                            <w:pPr>
                              <w:spacing w:after="0" w:line="240" w:lineRule="auto"/>
                              <w:rPr>
                                <w:rFonts w:ascii="Goudy Old Style" w:hAnsi="Goudy Old Style"/>
                                <w:i/>
                                <w:sz w:val="20"/>
                              </w:rPr>
                            </w:pPr>
                          </w:p>
                          <w:p w14:paraId="0E6EDA7A" w14:textId="405672B3" w:rsidR="00EE2334" w:rsidRPr="00F02CD6" w:rsidRDefault="00EE2334" w:rsidP="00851962">
                            <w:pPr>
                              <w:spacing w:after="0" w:line="240" w:lineRule="auto"/>
                              <w:rPr>
                                <w:rFonts w:ascii="Goudy Old Style" w:hAnsi="Goudy Old Style"/>
                                <w:i/>
                                <w:sz w:val="20"/>
                              </w:rPr>
                            </w:pPr>
                            <w:r w:rsidRPr="00FE0520">
                              <w:rPr>
                                <w:rFonts w:ascii="Goudy Old Style" w:hAnsi="Goudy Old Style"/>
                                <w:i/>
                                <w:sz w:val="20"/>
                              </w:rPr>
                              <w:t>I was trained on how to live peaceful and how to promote peace through playing football. I started playing football since I joined school so I started meeting different people while I was still young. So</w:t>
                            </w:r>
                            <w:r>
                              <w:rPr>
                                <w:rFonts w:ascii="Goudy Old Style" w:hAnsi="Goudy Old Style"/>
                                <w:i/>
                                <w:sz w:val="20"/>
                              </w:rPr>
                              <w:t>,</w:t>
                            </w:r>
                            <w:r w:rsidRPr="00FE0520">
                              <w:rPr>
                                <w:rFonts w:ascii="Goudy Old Style" w:hAnsi="Goudy Old Style"/>
                                <w:i/>
                                <w:sz w:val="20"/>
                              </w:rPr>
                              <w:t xml:space="preserve"> when RFPJ introduced the peace project, at school we had the </w:t>
                            </w:r>
                            <w:r w:rsidRPr="001E4CCC">
                              <w:rPr>
                                <w:rFonts w:ascii="Goudy Old Style" w:hAnsi="Goudy Old Style"/>
                                <w:i/>
                                <w:sz w:val="20"/>
                              </w:rPr>
                              <w:t xml:space="preserve">Bakonzo </w:t>
                            </w:r>
                            <w:r w:rsidRPr="00FE0520">
                              <w:rPr>
                                <w:rFonts w:ascii="Goudy Old Style" w:hAnsi="Goudy Old Style"/>
                                <w:i/>
                                <w:sz w:val="20"/>
                              </w:rPr>
                              <w:t>and also the Bamba, so through this peace project we formed one team which involved players from the two tribes and even other tribes like the Batoro. So</w:t>
                            </w:r>
                            <w:r>
                              <w:rPr>
                                <w:rFonts w:ascii="Goudy Old Style" w:hAnsi="Goudy Old Style"/>
                                <w:i/>
                                <w:sz w:val="20"/>
                              </w:rPr>
                              <w:t>,</w:t>
                            </w:r>
                            <w:r w:rsidRPr="00FE0520">
                              <w:rPr>
                                <w:rFonts w:ascii="Goudy Old Style" w:hAnsi="Goudy Old Style"/>
                                <w:i/>
                                <w:sz w:val="20"/>
                              </w:rPr>
                              <w:t xml:space="preserve"> when we started going for tournaments we were united and even we had stopped fighting each other.</w:t>
                            </w:r>
                            <w:r>
                              <w:rPr>
                                <w:rFonts w:ascii="Goudy Old Style" w:hAnsi="Goudy Old Style"/>
                                <w:i/>
                                <w:sz w:val="20"/>
                              </w:rPr>
                              <w:t xml:space="preserve"> </w:t>
                            </w:r>
                            <w:r w:rsidRPr="00FE0520">
                              <w:rPr>
                                <w:rFonts w:ascii="Goudy Old Style" w:hAnsi="Goudy Old Style"/>
                                <w:i/>
                                <w:sz w:val="20"/>
                              </w:rPr>
                              <w:t>The peace project trained us on how to live in a peaceful world through having regional tours for example we used to move from Bundibugyo to Kabarole</w:t>
                            </w:r>
                            <w:r w:rsidRPr="0001313B">
                              <w:rPr>
                                <w:rFonts w:ascii="Goudy Old Style" w:hAnsi="Goudy Old Style"/>
                                <w:i/>
                                <w:sz w:val="20"/>
                              </w:rPr>
                              <w:t xml:space="preserve"> to play and this helped to be engaged with many other people from different places.</w:t>
                            </w:r>
                            <w:r>
                              <w:rPr>
                                <w:rFonts w:ascii="Goudy Old Style" w:hAnsi="Goudy Old Style"/>
                                <w:i/>
                                <w:sz w:val="20"/>
                              </w:rPr>
                              <w:t xml:space="preserve"> </w:t>
                            </w:r>
                            <w:r w:rsidRPr="00F02CD6">
                              <w:rPr>
                                <w:rFonts w:ascii="Goudy Old Style" w:hAnsi="Goudy Old Style"/>
                                <w:i/>
                                <w:sz w:val="20"/>
                              </w:rPr>
                              <w:t>Our team is comprised of mostly ladies so women have participated more in peace building.</w:t>
                            </w:r>
                          </w:p>
                          <w:p w14:paraId="26AC6488" w14:textId="48556034" w:rsidR="00EE2334" w:rsidRPr="00FE0520" w:rsidRDefault="00EE2334" w:rsidP="00F02CD6">
                            <w:pPr>
                              <w:pStyle w:val="ListParagraph"/>
                              <w:widowControl/>
                              <w:autoSpaceDE/>
                              <w:autoSpaceDN/>
                              <w:ind w:left="1440" w:firstLine="0"/>
                              <w:contextualSpacing/>
                              <w:jc w:val="both"/>
                              <w:rPr>
                                <w:rFonts w:ascii="Goudy Old Style" w:hAnsi="Goudy Old Style" w:cs="Times New Roman"/>
                                <w:i/>
                                <w:sz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A83C3" id="Rectangle 27" o:spid="_x0000_s1030" style="position:absolute;left:0;text-align:left;margin-left:0;margin-top:.6pt;width:474pt;height:178.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" fillcolor="white [3201]" strokecolor="#70ad47 [3209]" strokeweight="1pt">
                <v:textbox>
                  <w:txbxContent>
                    <w:p w14:paraId="6F827B1F" w14:textId="614D5965" w:rsidR="00EE2334" w:rsidRPr="00FE0520" w:rsidRDefault="00EE2334" w:rsidP="00851962">
                      <w:pPr>
                        <w:spacing w:after="0" w:line="240" w:lineRule="auto"/>
                        <w:contextualSpacing/>
                        <w:jc w:val="both"/>
                        <w:rPr>
                          <w:rFonts w:ascii="Goudy Old Style" w:hAnsi="Goudy Old Style"/>
                          <w:i/>
                          <w:sz w:val="20"/>
                        </w:rPr>
                      </w:pPr>
                      <w:r w:rsidRPr="00FE0520">
                        <w:rPr>
                          <w:rFonts w:ascii="Goudy Old Style" w:hAnsi="Goudy Old Style"/>
                          <w:i/>
                          <w:sz w:val="20"/>
                        </w:rPr>
                        <w:t xml:space="preserve">My name is Kabachurezi Mary, 18 years old and I am a footballer from Bundibugyo from a village </w:t>
                      </w:r>
                      <w:r w:rsidRPr="00B17852">
                        <w:rPr>
                          <w:rFonts w:ascii="Goudy Old Style" w:hAnsi="Goudy Old Style"/>
                          <w:i/>
                          <w:sz w:val="20"/>
                        </w:rPr>
                        <w:t>called</w:t>
                      </w:r>
                      <w:r w:rsidRPr="001E4CCC">
                        <w:rPr>
                          <w:rFonts w:ascii="Goudy Old Style" w:hAnsi="Goudy Old Style"/>
                          <w:i/>
                          <w:sz w:val="20"/>
                        </w:rPr>
                        <w:t xml:space="preserve"> Busaru. </w:t>
                      </w:r>
                      <w:r w:rsidRPr="00FE0520">
                        <w:rPr>
                          <w:rFonts w:ascii="Goudy Old Style" w:hAnsi="Goudy Old Style"/>
                          <w:i/>
                          <w:sz w:val="20"/>
                        </w:rPr>
                        <w:t>Since Rwenzori Forum for Peace and Justice started its activities in the area, there has been many peace keeping initiatives which have been put in place and one of them is promoting sports for peace keeping. There has been a lot of conflicts and chaos in the region but ever since the project of peace keeping was introduced the place has been a bit stabilized.</w:t>
                      </w:r>
                      <w:r>
                        <w:rPr>
                          <w:rFonts w:ascii="Goudy Old Style" w:hAnsi="Goudy Old Style"/>
                          <w:i/>
                          <w:sz w:val="20"/>
                        </w:rPr>
                        <w:t xml:space="preserve"> </w:t>
                      </w:r>
                      <w:r w:rsidRPr="00FE0520">
                        <w:rPr>
                          <w:rFonts w:ascii="Goudy Old Style" w:hAnsi="Goudy Old Style"/>
                          <w:i/>
                          <w:sz w:val="20"/>
                        </w:rPr>
                        <w:t>I am a youth and we grew up playing football as girls, so this is a unique talent and when RFPJ came to Bundibugyo, it was looking for some youth to be peace ambassadors so under sports our team was selected and my coach selected me so I was registered. By then we were playing for Harvens High School.</w:t>
                      </w:r>
                    </w:p>
                    <w:p w14:paraId="3A1269F4" w14:textId="77777777" w:rsidR="00EE2334" w:rsidRDefault="00EE2334" w:rsidP="00851962">
                      <w:pPr>
                        <w:spacing w:after="0" w:line="240" w:lineRule="auto"/>
                        <w:rPr>
                          <w:rFonts w:ascii="Goudy Old Style" w:hAnsi="Goudy Old Style"/>
                          <w:i/>
                          <w:sz w:val="20"/>
                        </w:rPr>
                      </w:pPr>
                    </w:p>
                    <w:p w14:paraId="0E6EDA7A" w14:textId="405672B3" w:rsidR="00EE2334" w:rsidRPr="00F02CD6" w:rsidRDefault="00EE2334" w:rsidP="00851962">
                      <w:pPr>
                        <w:spacing w:after="0" w:line="240" w:lineRule="auto"/>
                        <w:rPr>
                          <w:rFonts w:ascii="Goudy Old Style" w:hAnsi="Goudy Old Style"/>
                          <w:i/>
                          <w:sz w:val="20"/>
                        </w:rPr>
                      </w:pPr>
                      <w:r w:rsidRPr="00FE0520">
                        <w:rPr>
                          <w:rFonts w:ascii="Goudy Old Style" w:hAnsi="Goudy Old Style"/>
                          <w:i/>
                          <w:sz w:val="20"/>
                        </w:rPr>
                        <w:t>I was trained on how to live peaceful and how to promote peace through playing football. I started playing football since I joined school so I started meeting different people while I was still young. So</w:t>
                      </w:r>
                      <w:r>
                        <w:rPr>
                          <w:rFonts w:ascii="Goudy Old Style" w:hAnsi="Goudy Old Style"/>
                          <w:i/>
                          <w:sz w:val="20"/>
                        </w:rPr>
                        <w:t>,</w:t>
                      </w:r>
                      <w:r w:rsidRPr="00FE0520">
                        <w:rPr>
                          <w:rFonts w:ascii="Goudy Old Style" w:hAnsi="Goudy Old Style"/>
                          <w:i/>
                          <w:sz w:val="20"/>
                        </w:rPr>
                        <w:t xml:space="preserve"> when RFPJ introduced the peace project, at school we had the </w:t>
                      </w:r>
                      <w:r w:rsidRPr="001E4CCC">
                        <w:rPr>
                          <w:rFonts w:ascii="Goudy Old Style" w:hAnsi="Goudy Old Style"/>
                          <w:i/>
                          <w:sz w:val="20"/>
                        </w:rPr>
                        <w:t xml:space="preserve">Bakonzo </w:t>
                      </w:r>
                      <w:r w:rsidRPr="00FE0520">
                        <w:rPr>
                          <w:rFonts w:ascii="Goudy Old Style" w:hAnsi="Goudy Old Style"/>
                          <w:i/>
                          <w:sz w:val="20"/>
                        </w:rPr>
                        <w:t>and also the Bamba, so through this peace project we formed one team which involved players from the two tribes and even other tribes like the Batoro. So</w:t>
                      </w:r>
                      <w:r>
                        <w:rPr>
                          <w:rFonts w:ascii="Goudy Old Style" w:hAnsi="Goudy Old Style"/>
                          <w:i/>
                          <w:sz w:val="20"/>
                        </w:rPr>
                        <w:t>,</w:t>
                      </w:r>
                      <w:r w:rsidRPr="00FE0520">
                        <w:rPr>
                          <w:rFonts w:ascii="Goudy Old Style" w:hAnsi="Goudy Old Style"/>
                          <w:i/>
                          <w:sz w:val="20"/>
                        </w:rPr>
                        <w:t xml:space="preserve"> when we started going for tournaments we were united and even we had stopped fighting each other.</w:t>
                      </w:r>
                      <w:r>
                        <w:rPr>
                          <w:rFonts w:ascii="Goudy Old Style" w:hAnsi="Goudy Old Style"/>
                          <w:i/>
                          <w:sz w:val="20"/>
                        </w:rPr>
                        <w:t xml:space="preserve"> </w:t>
                      </w:r>
                      <w:r w:rsidRPr="00FE0520">
                        <w:rPr>
                          <w:rFonts w:ascii="Goudy Old Style" w:hAnsi="Goudy Old Style"/>
                          <w:i/>
                          <w:sz w:val="20"/>
                        </w:rPr>
                        <w:t>The peace project trained us on how to live in a peaceful world through having regional tours for example we used to move from Bundibugyo to Kabarole</w:t>
                      </w:r>
                      <w:r w:rsidRPr="0001313B">
                        <w:rPr>
                          <w:rFonts w:ascii="Goudy Old Style" w:hAnsi="Goudy Old Style"/>
                          <w:i/>
                          <w:sz w:val="20"/>
                        </w:rPr>
                        <w:t xml:space="preserve"> to play and this helped to be engaged with many other people from different places.</w:t>
                      </w:r>
                      <w:r>
                        <w:rPr>
                          <w:rFonts w:ascii="Goudy Old Style" w:hAnsi="Goudy Old Style"/>
                          <w:i/>
                          <w:sz w:val="20"/>
                        </w:rPr>
                        <w:t xml:space="preserve"> </w:t>
                      </w:r>
                      <w:r w:rsidRPr="00F02CD6">
                        <w:rPr>
                          <w:rFonts w:ascii="Goudy Old Style" w:hAnsi="Goudy Old Style"/>
                          <w:i/>
                          <w:sz w:val="20"/>
                        </w:rPr>
                        <w:t>Our team is comprised of mostly ladies so women have participated more in peace building.</w:t>
                      </w:r>
                    </w:p>
                    <w:p w14:paraId="26AC6488" w14:textId="48556034" w:rsidR="00EE2334" w:rsidRPr="00FE0520" w:rsidRDefault="00EE2334" w:rsidP="00F02CD6">
                      <w:pPr>
                        <w:pStyle w:val="ListParagraph"/>
                        <w:widowControl/>
                        <w:autoSpaceDE/>
                        <w:autoSpaceDN/>
                        <w:ind w:left="1440" w:firstLine="0"/>
                        <w:contextualSpacing/>
                        <w:jc w:val="both"/>
                        <w:rPr>
                          <w:rFonts w:ascii="Goudy Old Style" w:hAnsi="Goudy Old Style" w:cs="Times New Roman"/>
                          <w:i/>
                          <w:sz w:val="20"/>
                          <w:lang w:val="en-GB"/>
                        </w:rPr>
                      </w:pPr>
                    </w:p>
                  </w:txbxContent>
                </v:textbox>
                <w10:wrap anchorx="margin"/>
              </v:rect>
            </w:pict>
          </mc:Fallback>
        </mc:AlternateContent>
      </w:r>
    </w:p>
    <w:p w14:paraId="4C88B053" w14:textId="59703AF0" w:rsidR="00E91C69" w:rsidRDefault="00E91C69" w:rsidP="00142E1E">
      <w:pPr>
        <w:contextualSpacing/>
        <w:jc w:val="both"/>
        <w:rPr>
          <w:rFonts w:ascii="Goudy Old Style" w:hAnsi="Goudy Old Style"/>
          <w:sz w:val="20"/>
        </w:rPr>
      </w:pPr>
    </w:p>
    <w:p w14:paraId="05B1347E" w14:textId="178EA407" w:rsidR="00E91C69" w:rsidRDefault="00E91C69" w:rsidP="00142E1E">
      <w:pPr>
        <w:contextualSpacing/>
        <w:jc w:val="both"/>
        <w:rPr>
          <w:rFonts w:ascii="Goudy Old Style" w:hAnsi="Goudy Old Style"/>
          <w:sz w:val="20"/>
        </w:rPr>
      </w:pPr>
    </w:p>
    <w:p w14:paraId="3CE5C16A" w14:textId="76A5A0F4" w:rsidR="00E91C69" w:rsidRPr="00E91C69" w:rsidRDefault="00E91C69" w:rsidP="00142E1E">
      <w:pPr>
        <w:contextualSpacing/>
        <w:jc w:val="both"/>
        <w:rPr>
          <w:rFonts w:ascii="Goudy Old Style" w:hAnsi="Goudy Old Style"/>
          <w:sz w:val="20"/>
        </w:rPr>
      </w:pPr>
    </w:p>
    <w:p w14:paraId="4799C89F" w14:textId="1FAA5803" w:rsidR="00E91C69" w:rsidRDefault="00E91C69" w:rsidP="00142E1E">
      <w:pPr>
        <w:contextualSpacing/>
        <w:jc w:val="both"/>
        <w:rPr>
          <w:rFonts w:ascii="Goudy Old Style" w:hAnsi="Goudy Old Style"/>
          <w:i/>
          <w:sz w:val="20"/>
        </w:rPr>
      </w:pPr>
    </w:p>
    <w:p w14:paraId="5B4DCFB7" w14:textId="666B5C0A" w:rsidR="00E91C69" w:rsidRDefault="00E91C69" w:rsidP="00142E1E">
      <w:pPr>
        <w:contextualSpacing/>
        <w:jc w:val="both"/>
        <w:rPr>
          <w:rFonts w:ascii="Goudy Old Style" w:hAnsi="Goudy Old Style"/>
          <w:i/>
          <w:sz w:val="20"/>
        </w:rPr>
      </w:pPr>
    </w:p>
    <w:p w14:paraId="6F6BA1ED" w14:textId="0F2FE68E" w:rsidR="00E91C69" w:rsidRDefault="00E91C69" w:rsidP="00142E1E">
      <w:pPr>
        <w:contextualSpacing/>
        <w:jc w:val="both"/>
        <w:rPr>
          <w:rFonts w:ascii="Goudy Old Style" w:hAnsi="Goudy Old Style"/>
          <w:i/>
          <w:sz w:val="20"/>
        </w:rPr>
      </w:pPr>
    </w:p>
    <w:p w14:paraId="3BAC86F7" w14:textId="64C2801B" w:rsidR="00E91C69" w:rsidRDefault="00E91C69" w:rsidP="00142E1E">
      <w:pPr>
        <w:contextualSpacing/>
        <w:jc w:val="both"/>
        <w:rPr>
          <w:rFonts w:ascii="Goudy Old Style" w:hAnsi="Goudy Old Style"/>
          <w:i/>
          <w:sz w:val="20"/>
        </w:rPr>
      </w:pPr>
    </w:p>
    <w:p w14:paraId="14B96580" w14:textId="2777A33D" w:rsidR="00E91C69" w:rsidRDefault="00E91C69" w:rsidP="00142E1E">
      <w:pPr>
        <w:contextualSpacing/>
        <w:jc w:val="both"/>
        <w:rPr>
          <w:rFonts w:ascii="Goudy Old Style" w:hAnsi="Goudy Old Style"/>
          <w:i/>
          <w:sz w:val="20"/>
        </w:rPr>
      </w:pPr>
    </w:p>
    <w:p w14:paraId="33BE166E" w14:textId="1E6F4770" w:rsidR="00E91C69" w:rsidRDefault="00E91C69" w:rsidP="00142E1E">
      <w:pPr>
        <w:contextualSpacing/>
        <w:jc w:val="both"/>
        <w:rPr>
          <w:rFonts w:ascii="Goudy Old Style" w:hAnsi="Goudy Old Style"/>
          <w:i/>
          <w:sz w:val="20"/>
        </w:rPr>
      </w:pPr>
    </w:p>
    <w:p w14:paraId="2E14667C" w14:textId="5FAC71DF" w:rsidR="00E91C69" w:rsidRDefault="00E91C69" w:rsidP="00142E1E">
      <w:pPr>
        <w:contextualSpacing/>
        <w:jc w:val="both"/>
        <w:rPr>
          <w:rFonts w:ascii="Goudy Old Style" w:hAnsi="Goudy Old Style"/>
          <w:i/>
          <w:sz w:val="20"/>
        </w:rPr>
      </w:pPr>
    </w:p>
    <w:p w14:paraId="75995525" w14:textId="1664642E" w:rsidR="00E91C69" w:rsidRDefault="00E91C69" w:rsidP="00142E1E">
      <w:pPr>
        <w:contextualSpacing/>
        <w:jc w:val="both"/>
        <w:rPr>
          <w:rFonts w:ascii="Goudy Old Style" w:hAnsi="Goudy Old Style"/>
          <w:i/>
          <w:sz w:val="20"/>
        </w:rPr>
      </w:pPr>
    </w:p>
    <w:p w14:paraId="2463F661" w14:textId="29EFAD86" w:rsidR="00E91C69" w:rsidRDefault="00E91C69" w:rsidP="00142E1E">
      <w:pPr>
        <w:contextualSpacing/>
        <w:jc w:val="both"/>
        <w:rPr>
          <w:rFonts w:ascii="Goudy Old Style" w:hAnsi="Goudy Old Style"/>
          <w:i/>
          <w:sz w:val="20"/>
        </w:rPr>
      </w:pPr>
    </w:p>
    <w:p w14:paraId="42D2F39E" w14:textId="54E477C5" w:rsidR="00D71046" w:rsidRPr="009E0F54" w:rsidRDefault="00140E65" w:rsidP="00142E1E">
      <w:pPr>
        <w:pStyle w:val="ListParagraph"/>
        <w:numPr>
          <w:ilvl w:val="0"/>
          <w:numId w:val="8"/>
        </w:numPr>
        <w:ind w:left="0"/>
        <w:jc w:val="both"/>
        <w:rPr>
          <w:rFonts w:ascii="Goudy Old Style" w:hAnsi="Goudy Old Style"/>
          <w:sz w:val="24"/>
          <w:szCs w:val="24"/>
          <w:lang w:eastAsia="en-GB"/>
        </w:rPr>
      </w:pPr>
      <w:r w:rsidRPr="00D71046">
        <w:rPr>
          <w:rFonts w:ascii="Goudy Old Style" w:hAnsi="Goudy Old Style"/>
          <w:sz w:val="24"/>
          <w:lang w:eastAsia="en-GB"/>
        </w:rPr>
        <w:t xml:space="preserve">Increased youth awareness of peace message through media, cultural leaders, religious leaders, music and sports. </w:t>
      </w:r>
      <w:r w:rsidR="00675CC3" w:rsidRPr="00D71046">
        <w:rPr>
          <w:rFonts w:ascii="Goudy Old Style" w:hAnsi="Goudy Old Style"/>
          <w:sz w:val="24"/>
          <w:lang w:eastAsia="en-GB"/>
        </w:rPr>
        <w:t>Peace messaging through music re</w:t>
      </w:r>
      <w:r w:rsidR="00D71046" w:rsidRPr="00D71046">
        <w:rPr>
          <w:rFonts w:ascii="Goudy Old Style" w:hAnsi="Goudy Old Style"/>
          <w:sz w:val="24"/>
          <w:lang w:eastAsia="en-GB"/>
        </w:rPr>
        <w:t>aches many young people and the general public</w:t>
      </w:r>
      <w:r w:rsidR="00D71046">
        <w:rPr>
          <w:rFonts w:ascii="Goudy Old Style" w:hAnsi="Goudy Old Style"/>
          <w:sz w:val="24"/>
          <w:lang w:eastAsia="en-GB"/>
        </w:rPr>
        <w:t xml:space="preserve">. For example, the 2021 Peace Day under the </w:t>
      </w:r>
      <w:r w:rsidR="00D71046" w:rsidRPr="00D71046">
        <w:rPr>
          <w:rFonts w:ascii="Goudy Old Style" w:hAnsi="Goudy Old Style" w:cs="Arial"/>
          <w:color w:val="222222"/>
          <w:sz w:val="24"/>
          <w:szCs w:val="24"/>
        </w:rPr>
        <w:t>#PEACEDAY2021, MalalaUG ft Jaffer under the Harnessing Youth's Potential Project call</w:t>
      </w:r>
      <w:r w:rsidR="00D71046">
        <w:rPr>
          <w:rFonts w:ascii="Goudy Old Style" w:hAnsi="Goudy Old Style" w:cs="Arial"/>
          <w:color w:val="222222"/>
          <w:sz w:val="24"/>
          <w:szCs w:val="24"/>
        </w:rPr>
        <w:t>s</w:t>
      </w:r>
      <w:r w:rsidR="00D71046" w:rsidRPr="00D71046">
        <w:rPr>
          <w:rFonts w:ascii="Goudy Old Style" w:hAnsi="Goudy Old Style" w:cs="Arial"/>
          <w:color w:val="222222"/>
          <w:sz w:val="24"/>
          <w:szCs w:val="24"/>
        </w:rPr>
        <w:t xml:space="preserve"> upon young people to center their world sharing #</w:t>
      </w:r>
      <w:r w:rsidR="00D71046" w:rsidRPr="009E0F54">
        <w:rPr>
          <w:rFonts w:ascii="Goudy Old Style" w:hAnsi="Goudy Old Style" w:cs="Arial"/>
          <w:color w:val="222222"/>
          <w:sz w:val="24"/>
          <w:szCs w:val="24"/>
        </w:rPr>
        <w:t xml:space="preserve">peace in a song titled peace lover, see link for the song </w:t>
      </w:r>
      <w:hyperlink r:id="rId50" w:history="1">
        <w:r w:rsidR="00D71046" w:rsidRPr="009E0F54">
          <w:rPr>
            <w:rStyle w:val="Hyperlink"/>
            <w:rFonts w:ascii="Goudy Old Style" w:hAnsi="Goudy Old Style" w:cs="Arial"/>
            <w:sz w:val="24"/>
            <w:szCs w:val="24"/>
          </w:rPr>
          <w:t>https://t.co/hzMtOsSR9x</w:t>
        </w:r>
      </w:hyperlink>
    </w:p>
    <w:p w14:paraId="72BBDEDA" w14:textId="4686DEDA" w:rsidR="009E0F54" w:rsidRPr="009E0F54" w:rsidRDefault="009E0F54" w:rsidP="009E0F54">
      <w:pPr>
        <w:spacing w:after="160" w:line="259" w:lineRule="auto"/>
        <w:contextualSpacing/>
        <w:jc w:val="both"/>
        <w:rPr>
          <w:rFonts w:ascii="Goudy Old Style" w:hAnsi="Goudy Old Style"/>
          <w:sz w:val="24"/>
          <w:szCs w:val="24"/>
          <w:lang w:eastAsia="en-GB"/>
        </w:rPr>
      </w:pPr>
      <w:r w:rsidRPr="009E0F54">
        <w:rPr>
          <w:rFonts w:ascii="Goudy Old Style" w:hAnsi="Goudy Old Style"/>
          <w:sz w:val="24"/>
          <w:szCs w:val="24"/>
          <w:lang w:val="en-US" w:eastAsia="en-GB"/>
        </w:rPr>
        <w:t xml:space="preserve">For instance, the project reached 57 </w:t>
      </w:r>
      <w:r w:rsidRPr="009E0F54">
        <w:rPr>
          <w:rFonts w:ascii="Goudy Old Style" w:hAnsi="Goudy Old Style"/>
          <w:sz w:val="24"/>
          <w:szCs w:val="24"/>
          <w:lang w:eastAsia="en-GB"/>
        </w:rPr>
        <w:t>(28 male and 29 female) musicians and celebrities</w:t>
      </w:r>
      <w:bookmarkStart w:id="129" w:name="_Hlk73459108"/>
      <w:r w:rsidRPr="009E0F54">
        <w:rPr>
          <w:rFonts w:ascii="Goudy Old Style" w:hAnsi="Goudy Old Style"/>
          <w:sz w:val="24"/>
          <w:szCs w:val="24"/>
          <w:lang w:eastAsia="en-GB"/>
        </w:rPr>
        <w:t xml:space="preserve">, 37 non-traditional artists were trained in Kasese on peace building. </w:t>
      </w:r>
      <w:bookmarkEnd w:id="129"/>
      <w:r w:rsidRPr="009E0F54">
        <w:rPr>
          <w:rFonts w:ascii="Goudy Old Style" w:hAnsi="Goudy Old Style"/>
          <w:sz w:val="24"/>
          <w:szCs w:val="24"/>
          <w:lang w:eastAsia="en-GB"/>
        </w:rPr>
        <w:t>This was in addition to the 20 artists consisting of musicians, comedians and music producers reached in Kampala</w:t>
      </w:r>
    </w:p>
    <w:p w14:paraId="2DDEA3CE" w14:textId="77777777" w:rsidR="00CE6C92" w:rsidRPr="009E0F54" w:rsidRDefault="00CE6C92" w:rsidP="00142E1E">
      <w:pPr>
        <w:spacing w:after="0" w:line="240" w:lineRule="auto"/>
        <w:jc w:val="both"/>
        <w:rPr>
          <w:rFonts w:ascii="Goudy Old Style" w:hAnsi="Goudy Old Style"/>
          <w:sz w:val="24"/>
          <w:lang w:val="en-US" w:eastAsia="en-GB"/>
        </w:rPr>
      </w:pPr>
    </w:p>
    <w:p w14:paraId="22EB0725" w14:textId="1E0356A2" w:rsidR="00F55B24" w:rsidRPr="001E4CCC" w:rsidRDefault="00D71046" w:rsidP="00BB729E">
      <w:pPr>
        <w:jc w:val="both"/>
        <w:rPr>
          <w:rFonts w:ascii="Goudy Old Style" w:hAnsi="Goudy Old Style"/>
          <w:sz w:val="24"/>
          <w:szCs w:val="24"/>
          <w:lang w:eastAsia="en-GB"/>
        </w:rPr>
      </w:pPr>
      <w:r w:rsidRPr="002C4C45">
        <w:rPr>
          <w:rFonts w:ascii="Goudy Old Style" w:hAnsi="Goudy Old Style"/>
          <w:sz w:val="24"/>
          <w:szCs w:val="24"/>
          <w:lang w:eastAsia="en-GB"/>
        </w:rPr>
        <w:t xml:space="preserve">In addition, sports such as football and </w:t>
      </w:r>
      <w:r w:rsidR="00B17852">
        <w:rPr>
          <w:rFonts w:ascii="Goudy Old Style" w:hAnsi="Goudy Old Style"/>
          <w:sz w:val="24"/>
          <w:szCs w:val="24"/>
          <w:lang w:eastAsia="en-GB"/>
        </w:rPr>
        <w:t>net</w:t>
      </w:r>
      <w:r w:rsidRPr="002C4C45">
        <w:rPr>
          <w:rFonts w:ascii="Goudy Old Style" w:hAnsi="Goudy Old Style"/>
          <w:sz w:val="24"/>
          <w:szCs w:val="24"/>
          <w:lang w:eastAsia="en-GB"/>
        </w:rPr>
        <w:t>ball were used to reach Uganda people wi</w:t>
      </w:r>
      <w:r w:rsidR="00CE6C92" w:rsidRPr="002C4C45">
        <w:rPr>
          <w:rFonts w:ascii="Goudy Old Style" w:hAnsi="Goudy Old Style"/>
          <w:sz w:val="24"/>
          <w:szCs w:val="24"/>
          <w:lang w:eastAsia="en-GB"/>
        </w:rPr>
        <w:t>t</w:t>
      </w:r>
      <w:r w:rsidRPr="002C4C45">
        <w:rPr>
          <w:rFonts w:ascii="Goudy Old Style" w:hAnsi="Goudy Old Style"/>
          <w:sz w:val="24"/>
          <w:szCs w:val="24"/>
          <w:lang w:eastAsia="en-GB"/>
        </w:rPr>
        <w:t xml:space="preserve">h peace building message. The NDF for instance implemented the County Football tournament and </w:t>
      </w:r>
      <w:r w:rsidR="00B17852">
        <w:rPr>
          <w:rFonts w:ascii="Goudy Old Style" w:hAnsi="Goudy Old Style"/>
          <w:sz w:val="24"/>
          <w:szCs w:val="24"/>
          <w:lang w:eastAsia="en-GB"/>
        </w:rPr>
        <w:t>net</w:t>
      </w:r>
      <w:r w:rsidRPr="002C4C45">
        <w:rPr>
          <w:rFonts w:ascii="Goudy Old Style" w:hAnsi="Goudy Old Style" w:cs="Arial"/>
          <w:color w:val="222222"/>
          <w:sz w:val="24"/>
          <w:szCs w:val="24"/>
          <w:shd w:val="clear" w:color="auto" w:fill="FFFFFF"/>
        </w:rPr>
        <w:t>ball: the Malala youth group in Busega. #sports4peace receiv</w:t>
      </w:r>
      <w:r w:rsidR="00B17852">
        <w:rPr>
          <w:rFonts w:ascii="Goudy Old Style" w:hAnsi="Goudy Old Style" w:cs="Arial"/>
          <w:color w:val="222222"/>
          <w:sz w:val="24"/>
          <w:szCs w:val="24"/>
          <w:shd w:val="clear" w:color="auto" w:fill="FFFFFF"/>
        </w:rPr>
        <w:t>e the netb</w:t>
      </w:r>
      <w:r w:rsidRPr="002C4C45">
        <w:rPr>
          <w:rFonts w:ascii="Goudy Old Style" w:hAnsi="Goudy Old Style" w:cs="Arial"/>
          <w:color w:val="222222"/>
          <w:sz w:val="24"/>
          <w:szCs w:val="24"/>
          <w:shd w:val="clear" w:color="auto" w:fill="FFFFFF"/>
        </w:rPr>
        <w:t xml:space="preserve">all </w:t>
      </w:r>
      <w:r w:rsidR="00B17852">
        <w:rPr>
          <w:rFonts w:ascii="Goudy Old Style" w:hAnsi="Goudy Old Style" w:cs="Arial"/>
          <w:color w:val="222222"/>
          <w:sz w:val="24"/>
          <w:szCs w:val="24"/>
          <w:shd w:val="clear" w:color="auto" w:fill="FFFFFF"/>
        </w:rPr>
        <w:t>equipment</w:t>
      </w:r>
      <w:r w:rsidR="002B3E57" w:rsidRPr="002C4C45">
        <w:rPr>
          <w:rFonts w:ascii="Goudy Old Style" w:hAnsi="Goudy Old Style" w:cs="Arial"/>
          <w:color w:val="222222"/>
          <w:sz w:val="24"/>
          <w:szCs w:val="24"/>
          <w:shd w:val="clear" w:color="auto" w:fill="FFFFFF"/>
        </w:rPr>
        <w:t>,</w:t>
      </w:r>
      <w:r w:rsidRPr="002C4C45">
        <w:rPr>
          <w:rFonts w:ascii="Goudy Old Style" w:hAnsi="Goudy Old Style" w:cs="Arial"/>
          <w:color w:val="222222"/>
          <w:sz w:val="24"/>
          <w:szCs w:val="24"/>
          <w:shd w:val="clear" w:color="auto" w:fill="FFFFFF"/>
        </w:rPr>
        <w:t xml:space="preserve"> see link </w:t>
      </w:r>
      <w:hyperlink r:id="rId51" w:tgtFrame="_blank" w:history="1">
        <w:r w:rsidRPr="002C4C45">
          <w:rPr>
            <w:rStyle w:val="Hyperlink"/>
            <w:rFonts w:ascii="Goudy Old Style" w:hAnsi="Goudy Old Style" w:cs="Arial"/>
            <w:color w:val="1155CC"/>
            <w:sz w:val="24"/>
            <w:szCs w:val="24"/>
            <w:shd w:val="clear" w:color="auto" w:fill="FFFFFF"/>
          </w:rPr>
          <w:t>https://t.co/ZOjXh1tr6j</w:t>
        </w:r>
      </w:hyperlink>
      <w:r w:rsidR="002B3E57" w:rsidRPr="002C4C45">
        <w:rPr>
          <w:rFonts w:ascii="Goudy Old Style" w:hAnsi="Goudy Old Style"/>
          <w:sz w:val="24"/>
          <w:szCs w:val="24"/>
          <w:lang w:eastAsia="en-GB"/>
        </w:rPr>
        <w:t xml:space="preserve">. </w:t>
      </w:r>
      <w:r w:rsidR="00BB729E">
        <w:rPr>
          <w:rFonts w:ascii="Goudy Old Style" w:hAnsi="Goudy Old Style"/>
          <w:sz w:val="24"/>
          <w:szCs w:val="24"/>
          <w:lang w:eastAsia="en-GB"/>
        </w:rPr>
        <w:t xml:space="preserve">The county football tournament was broadcast on TV and radio stations with a wide reach of over a million audience. </w:t>
      </w:r>
      <w:r w:rsidR="002C4C45" w:rsidRPr="002C4C45">
        <w:rPr>
          <w:rFonts w:ascii="Goudy Old Style" w:hAnsi="Goudy Old Style"/>
          <w:sz w:val="24"/>
          <w:szCs w:val="24"/>
          <w:lang w:val="en-US" w:eastAsia="en-GB"/>
        </w:rPr>
        <w:t xml:space="preserve">It was noted that </w:t>
      </w:r>
      <w:r w:rsidR="002C4C45">
        <w:rPr>
          <w:rFonts w:ascii="Goudy Old Style" w:hAnsi="Goudy Old Style"/>
          <w:sz w:val="24"/>
          <w:szCs w:val="24"/>
          <w:lang w:val="en-US" w:eastAsia="en-GB"/>
        </w:rPr>
        <w:t xml:space="preserve">a number </w:t>
      </w:r>
      <w:r w:rsidR="002C4C45" w:rsidRPr="002C4C45">
        <w:rPr>
          <w:rFonts w:ascii="Goudy Old Style" w:hAnsi="Goudy Old Style"/>
          <w:sz w:val="24"/>
          <w:szCs w:val="24"/>
          <w:lang w:val="en-US" w:eastAsia="en-GB"/>
        </w:rPr>
        <w:t xml:space="preserve">of coaches, ex-players &amp; cheer-leaders </w:t>
      </w:r>
      <w:r w:rsidR="002C4C45">
        <w:rPr>
          <w:rFonts w:ascii="Goudy Old Style" w:hAnsi="Goudy Old Style"/>
          <w:sz w:val="24"/>
          <w:szCs w:val="24"/>
          <w:lang w:val="en-US" w:eastAsia="en-GB"/>
        </w:rPr>
        <w:t xml:space="preserve">were </w:t>
      </w:r>
      <w:r w:rsidR="002C4C45" w:rsidRPr="002C4C45">
        <w:rPr>
          <w:rFonts w:ascii="Goudy Old Style" w:hAnsi="Goudy Old Style"/>
          <w:sz w:val="24"/>
          <w:szCs w:val="24"/>
          <w:lang w:val="en-US" w:eastAsia="en-GB"/>
        </w:rPr>
        <w:t>trained on peacebuilding integration in sports</w:t>
      </w:r>
      <w:r w:rsidR="002C4C45">
        <w:rPr>
          <w:rFonts w:ascii="Goudy Old Style" w:hAnsi="Goudy Old Style"/>
          <w:sz w:val="24"/>
          <w:szCs w:val="24"/>
          <w:lang w:val="en-US" w:eastAsia="en-GB"/>
        </w:rPr>
        <w:t xml:space="preserve">, with over 1,000 </w:t>
      </w:r>
      <w:r w:rsidR="002C4C45" w:rsidRPr="002C4C45">
        <w:rPr>
          <w:rFonts w:ascii="Goudy Old Style" w:hAnsi="Goudy Old Style"/>
          <w:sz w:val="24"/>
          <w:szCs w:val="24"/>
          <w:lang w:val="en-US" w:eastAsia="en-GB"/>
        </w:rPr>
        <w:t>youth</w:t>
      </w:r>
      <w:r w:rsidR="002C4C45">
        <w:rPr>
          <w:rFonts w:ascii="Goudy Old Style" w:hAnsi="Goudy Old Style"/>
          <w:sz w:val="24"/>
          <w:szCs w:val="24"/>
          <w:lang w:val="en-US" w:eastAsia="en-GB"/>
        </w:rPr>
        <w:t>s</w:t>
      </w:r>
      <w:r w:rsidR="002C4C45" w:rsidRPr="002C4C45">
        <w:rPr>
          <w:rFonts w:ascii="Goudy Old Style" w:hAnsi="Goudy Old Style"/>
          <w:sz w:val="24"/>
          <w:szCs w:val="24"/>
          <w:lang w:val="en-US" w:eastAsia="en-GB"/>
        </w:rPr>
        <w:t xml:space="preserve"> reached through sports activities</w:t>
      </w:r>
      <w:r w:rsidR="002C4C45">
        <w:rPr>
          <w:rFonts w:ascii="Goudy Old Style" w:hAnsi="Goudy Old Style"/>
          <w:sz w:val="24"/>
          <w:szCs w:val="24"/>
          <w:lang w:val="en-US" w:eastAsia="en-GB"/>
        </w:rPr>
        <w:t>.</w:t>
      </w:r>
      <w:r w:rsidR="00BB729E">
        <w:rPr>
          <w:rFonts w:ascii="Goudy Old Style" w:hAnsi="Goudy Old Style"/>
          <w:sz w:val="24"/>
          <w:szCs w:val="24"/>
          <w:lang w:val="en-US" w:eastAsia="en-GB"/>
        </w:rPr>
        <w:t xml:space="preserve"> </w:t>
      </w:r>
      <w:r w:rsidR="00DE4C3B">
        <w:rPr>
          <w:rFonts w:ascii="Goudy Old Style" w:hAnsi="Goudy Old Style"/>
          <w:sz w:val="24"/>
          <w:szCs w:val="24"/>
          <w:lang w:val="en-US" w:eastAsia="en-GB"/>
        </w:rPr>
        <w:t xml:space="preserve">In figure 9 </w:t>
      </w:r>
      <w:r w:rsidR="007B324A" w:rsidRPr="00CE6C92">
        <w:rPr>
          <w:rFonts w:ascii="Goudy Old Style" w:hAnsi="Goudy Old Style"/>
          <w:sz w:val="24"/>
          <w:szCs w:val="24"/>
          <w:lang w:eastAsia="en-GB"/>
        </w:rPr>
        <w:t>below is</w:t>
      </w:r>
      <w:r w:rsidR="002B3E57" w:rsidRPr="00CE6C92">
        <w:rPr>
          <w:rFonts w:ascii="Goudy Old Style" w:hAnsi="Goudy Old Style"/>
          <w:sz w:val="24"/>
          <w:szCs w:val="24"/>
          <w:lang w:eastAsia="en-GB"/>
        </w:rPr>
        <w:t xml:space="preserve"> also</w:t>
      </w:r>
      <w:r w:rsidR="007B324A" w:rsidRPr="00CE6C92">
        <w:rPr>
          <w:rFonts w:ascii="Goudy Old Style" w:hAnsi="Goudy Old Style"/>
          <w:sz w:val="24"/>
          <w:szCs w:val="24"/>
          <w:lang w:eastAsia="en-GB"/>
        </w:rPr>
        <w:t xml:space="preserve"> an example of youth who were engaged in sports for peace</w:t>
      </w:r>
      <w:r w:rsidR="00FB16FC" w:rsidRPr="00CE6C92">
        <w:rPr>
          <w:rFonts w:ascii="Goudy Old Style" w:hAnsi="Goudy Old Style"/>
          <w:sz w:val="24"/>
          <w:szCs w:val="24"/>
          <w:lang w:eastAsia="en-GB"/>
        </w:rPr>
        <w:t xml:space="preserve"> in </w:t>
      </w:r>
      <w:r w:rsidR="00FB16FC" w:rsidRPr="001E4CCC">
        <w:rPr>
          <w:rFonts w:ascii="Goudy Old Style" w:hAnsi="Goudy Old Style"/>
          <w:sz w:val="24"/>
          <w:szCs w:val="24"/>
          <w:lang w:eastAsia="en-GB"/>
        </w:rPr>
        <w:t>Rwenz</w:t>
      </w:r>
      <w:r w:rsidR="00C91A15" w:rsidRPr="001E4CCC">
        <w:rPr>
          <w:rFonts w:ascii="Goudy Old Style" w:hAnsi="Goudy Old Style"/>
          <w:sz w:val="24"/>
          <w:szCs w:val="24"/>
          <w:lang w:eastAsia="en-GB"/>
        </w:rPr>
        <w:t>ori</w:t>
      </w:r>
      <w:r w:rsidR="00B901CB" w:rsidRPr="001E4CCC">
        <w:rPr>
          <w:rFonts w:ascii="Goudy Old Style" w:hAnsi="Goudy Old Style"/>
          <w:sz w:val="24"/>
          <w:szCs w:val="24"/>
          <w:lang w:eastAsia="en-GB"/>
        </w:rPr>
        <w:t xml:space="preserve"> region. </w:t>
      </w:r>
    </w:p>
    <w:p w14:paraId="725FA673" w14:textId="420EC25D" w:rsidR="007B324A" w:rsidRPr="007B324A" w:rsidRDefault="007B324A" w:rsidP="00142E1E">
      <w:pPr>
        <w:pStyle w:val="Caption"/>
        <w:spacing w:after="0"/>
        <w:ind w:firstLine="360"/>
        <w:rPr>
          <w:rFonts w:ascii="Goudy Old Style" w:hAnsi="Goudy Old Style"/>
          <w:b/>
          <w:i w:val="0"/>
          <w:color w:val="auto"/>
          <w:sz w:val="24"/>
          <w:szCs w:val="24"/>
          <w:lang w:eastAsia="en-GB"/>
        </w:rPr>
      </w:pPr>
      <w:bookmarkStart w:id="130" w:name="_Toc88043259"/>
      <w:r w:rsidRPr="007B324A">
        <w:rPr>
          <w:rFonts w:ascii="Goudy Old Style" w:hAnsi="Goudy Old Style"/>
          <w:b/>
          <w:i w:val="0"/>
          <w:color w:val="auto"/>
          <w:sz w:val="24"/>
          <w:szCs w:val="24"/>
        </w:rPr>
        <w:t xml:space="preserve">Figure </w:t>
      </w:r>
      <w:r w:rsidRPr="007B324A">
        <w:rPr>
          <w:rFonts w:ascii="Goudy Old Style" w:hAnsi="Goudy Old Style"/>
          <w:b/>
          <w:i w:val="0"/>
          <w:color w:val="auto"/>
          <w:sz w:val="24"/>
          <w:szCs w:val="24"/>
        </w:rPr>
        <w:fldChar w:fldCharType="begin"/>
      </w:r>
      <w:r w:rsidRPr="007B324A">
        <w:rPr>
          <w:rFonts w:ascii="Goudy Old Style" w:hAnsi="Goudy Old Style"/>
          <w:b/>
          <w:i w:val="0"/>
          <w:color w:val="auto"/>
          <w:sz w:val="24"/>
          <w:szCs w:val="24"/>
        </w:rPr>
        <w:instrText xml:space="preserve"> SEQ Figure \* ARABIC </w:instrText>
      </w:r>
      <w:r w:rsidRPr="007B324A">
        <w:rPr>
          <w:rFonts w:ascii="Goudy Old Style" w:hAnsi="Goudy Old Style"/>
          <w:b/>
          <w:i w:val="0"/>
          <w:color w:val="auto"/>
          <w:sz w:val="24"/>
          <w:szCs w:val="24"/>
        </w:rPr>
        <w:fldChar w:fldCharType="separate"/>
      </w:r>
      <w:r w:rsidR="00522F36">
        <w:rPr>
          <w:rFonts w:ascii="Goudy Old Style" w:hAnsi="Goudy Old Style"/>
          <w:b/>
          <w:i w:val="0"/>
          <w:noProof/>
          <w:color w:val="auto"/>
          <w:sz w:val="24"/>
          <w:szCs w:val="24"/>
        </w:rPr>
        <w:t>9</w:t>
      </w:r>
      <w:r w:rsidRPr="007B324A">
        <w:rPr>
          <w:rFonts w:ascii="Goudy Old Style" w:hAnsi="Goudy Old Style"/>
          <w:b/>
          <w:i w:val="0"/>
          <w:color w:val="auto"/>
          <w:sz w:val="24"/>
          <w:szCs w:val="24"/>
        </w:rPr>
        <w:fldChar w:fldCharType="end"/>
      </w:r>
      <w:r w:rsidRPr="007B324A">
        <w:rPr>
          <w:rFonts w:ascii="Goudy Old Style" w:hAnsi="Goudy Old Style"/>
          <w:b/>
          <w:i w:val="0"/>
          <w:color w:val="auto"/>
          <w:sz w:val="24"/>
          <w:szCs w:val="24"/>
        </w:rPr>
        <w:t>: Sports for Peace Activities</w:t>
      </w:r>
      <w:bookmarkEnd w:id="130"/>
    </w:p>
    <w:p w14:paraId="1CC1E384" w14:textId="1AFA5675" w:rsidR="004D2325" w:rsidRDefault="00512542" w:rsidP="00142E1E">
      <w:pPr>
        <w:pStyle w:val="ListParagraph"/>
        <w:ind w:left="0" w:firstLine="0"/>
        <w:rPr>
          <w:rFonts w:ascii="Goudy Old Style" w:hAnsi="Goudy Old Style"/>
          <w:sz w:val="24"/>
          <w:lang w:eastAsia="en-GB"/>
        </w:rPr>
      </w:pPr>
      <w:r w:rsidRPr="00C34972">
        <w:rPr>
          <w:rFonts w:ascii="Goudy Old Style" w:hAnsi="Goudy Old Style"/>
          <w:sz w:val="20"/>
        </w:rPr>
        <w:t xml:space="preserve">Members of Kasese Youth link group showcasing some of the triumph’s they won during the sports gala organized </w:t>
      </w:r>
      <w:r w:rsidRPr="00512542">
        <w:rPr>
          <w:rFonts w:ascii="Goudy Old Style" w:hAnsi="Goudy Old Style"/>
          <w:noProof/>
          <w:sz w:val="24"/>
        </w:rPr>
        <w:drawing>
          <wp:anchor distT="0" distB="0" distL="114300" distR="114300" simplePos="0" relativeHeight="251682816" behindDoc="1" locked="0" layoutInCell="1" allowOverlap="1" wp14:anchorId="54D1C860" wp14:editId="4A8061CB">
            <wp:simplePos x="0" y="0"/>
            <wp:positionH relativeFrom="margin">
              <wp:posOffset>2787650</wp:posOffset>
            </wp:positionH>
            <wp:positionV relativeFrom="paragraph">
              <wp:posOffset>35560</wp:posOffset>
            </wp:positionV>
            <wp:extent cx="2438400" cy="2012950"/>
            <wp:effectExtent l="0" t="0" r="0" b="6350"/>
            <wp:wrapTight wrapText="bothSides">
              <wp:wrapPolygon edited="0">
                <wp:start x="0" y="0"/>
                <wp:lineTo x="0" y="21464"/>
                <wp:lineTo x="21431" y="21464"/>
                <wp:lineTo x="21431" y="0"/>
                <wp:lineTo x="0" y="0"/>
              </wp:wrapPolygon>
            </wp:wrapTight>
            <wp:docPr id="22" name="Picture 22" descr="C:\Users\TOSHIBA\Downloads\IMG-20211018-WA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ownloads\IMG-20211018-WA0012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542">
        <w:rPr>
          <w:rFonts w:ascii="Goudy Old Style" w:hAnsi="Goudy Old Style"/>
          <w:noProof/>
          <w:sz w:val="24"/>
        </w:rPr>
        <w:drawing>
          <wp:anchor distT="0" distB="0" distL="114300" distR="114300" simplePos="0" relativeHeight="251681792" behindDoc="1" locked="0" layoutInCell="1" allowOverlap="1" wp14:anchorId="31ED491D" wp14:editId="3A348A87">
            <wp:simplePos x="0" y="0"/>
            <wp:positionH relativeFrom="column">
              <wp:posOffset>419100</wp:posOffset>
            </wp:positionH>
            <wp:positionV relativeFrom="paragraph">
              <wp:posOffset>35560</wp:posOffset>
            </wp:positionV>
            <wp:extent cx="2324100" cy="2057400"/>
            <wp:effectExtent l="0" t="0" r="0" b="0"/>
            <wp:wrapTight wrapText="bothSides">
              <wp:wrapPolygon edited="0">
                <wp:start x="0" y="0"/>
                <wp:lineTo x="0" y="21400"/>
                <wp:lineTo x="21423" y="21400"/>
                <wp:lineTo x="21423" y="0"/>
                <wp:lineTo x="0" y="0"/>
              </wp:wrapPolygon>
            </wp:wrapTight>
            <wp:docPr id="21" name="Picture 21" descr="C:\Users\TOSHIBA\Downloads\20210926_17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wnloads\20210926_1701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24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udy Old Style" w:hAnsi="Goudy Old Style"/>
          <w:sz w:val="20"/>
        </w:rPr>
        <w:t>by RFPJ</w:t>
      </w:r>
    </w:p>
    <w:p w14:paraId="6635B741" w14:textId="4173D7D4" w:rsidR="001D3B8C" w:rsidRPr="00A1730A" w:rsidRDefault="00785108" w:rsidP="00142E1E">
      <w:pPr>
        <w:pStyle w:val="Heading3"/>
        <w:numPr>
          <w:ilvl w:val="2"/>
          <w:numId w:val="8"/>
        </w:numPr>
        <w:ind w:left="0"/>
        <w:rPr>
          <w:rFonts w:ascii="Goudy Old Style" w:hAnsi="Goudy Old Style"/>
          <w:i w:val="0"/>
          <w:u w:val="none"/>
          <w:lang w:eastAsia="en-GB"/>
        </w:rPr>
      </w:pPr>
      <w:bookmarkStart w:id="131" w:name="_Toc88043183"/>
      <w:r w:rsidRPr="00A1730A">
        <w:rPr>
          <w:rFonts w:ascii="Goudy Old Style" w:hAnsi="Goudy Old Style"/>
          <w:i w:val="0"/>
          <w:u w:val="none"/>
          <w:lang w:eastAsia="en-GB"/>
        </w:rPr>
        <w:t>Negative Outcomes</w:t>
      </w:r>
      <w:bookmarkEnd w:id="131"/>
    </w:p>
    <w:p w14:paraId="3877A5E6" w14:textId="3296D276" w:rsidR="00B0466B" w:rsidRPr="00A1730A" w:rsidRDefault="00B0466B" w:rsidP="00082CD5">
      <w:pPr>
        <w:pStyle w:val="ListParagraph"/>
        <w:numPr>
          <w:ilvl w:val="0"/>
          <w:numId w:val="9"/>
        </w:numPr>
        <w:ind w:left="0"/>
        <w:jc w:val="both"/>
        <w:rPr>
          <w:rFonts w:ascii="Goudy Old Style" w:hAnsi="Goudy Old Style"/>
          <w:sz w:val="24"/>
          <w:lang w:eastAsia="en-GB"/>
        </w:rPr>
      </w:pPr>
      <w:r w:rsidRPr="00A1730A">
        <w:rPr>
          <w:rFonts w:ascii="Goudy Old Style" w:hAnsi="Goudy Old Style"/>
          <w:sz w:val="24"/>
          <w:lang w:eastAsia="en-GB"/>
        </w:rPr>
        <w:t>The project was only implemented in 4 districts and among a few youth and women, As a result, this created some form of discrimination against majority of youth who were not targeted; did not benefit from project interventions especially livelihoods and vocational skilling.</w:t>
      </w:r>
      <w:r w:rsidR="00B10E9D" w:rsidRPr="00A1730A">
        <w:rPr>
          <w:rFonts w:ascii="Goudy Old Style" w:hAnsi="Goudy Old Style"/>
          <w:sz w:val="24"/>
          <w:lang w:eastAsia="en-GB"/>
        </w:rPr>
        <w:t xml:space="preserve"> Youth leave in social web however, when one group is target and leave out the rest, it paints a bad image. This is not only unique to the PBF, but all project because they can reach everyone, including government programs.</w:t>
      </w:r>
    </w:p>
    <w:p w14:paraId="59152FFB" w14:textId="21A716F2" w:rsidR="00140E65" w:rsidRPr="00BF3975" w:rsidRDefault="00140E65" w:rsidP="00142E1E">
      <w:pPr>
        <w:pStyle w:val="ListParagraph"/>
        <w:numPr>
          <w:ilvl w:val="0"/>
          <w:numId w:val="9"/>
        </w:numPr>
        <w:ind w:left="0"/>
        <w:jc w:val="both"/>
        <w:rPr>
          <w:rFonts w:ascii="Goudy Old Style" w:hAnsi="Goudy Old Style"/>
          <w:sz w:val="24"/>
          <w:lang w:eastAsia="en-GB"/>
        </w:rPr>
      </w:pPr>
      <w:r w:rsidRPr="00BF3975">
        <w:rPr>
          <w:rFonts w:ascii="Goudy Old Style" w:hAnsi="Goudy Old Style"/>
          <w:sz w:val="24"/>
          <w:lang w:eastAsia="en-GB"/>
        </w:rPr>
        <w:t xml:space="preserve">The project worked with youth and women through local implementing partners that had previous working relationship with UN IPs or institutionalized stakeholders. This </w:t>
      </w:r>
      <w:r w:rsidRPr="001E4CCC">
        <w:rPr>
          <w:rFonts w:ascii="Goudy Old Style" w:hAnsi="Goudy Old Style"/>
          <w:sz w:val="24"/>
          <w:lang w:eastAsia="en-GB"/>
        </w:rPr>
        <w:t>le</w:t>
      </w:r>
      <w:r w:rsidR="0044568C" w:rsidRPr="001E4CCC">
        <w:rPr>
          <w:rFonts w:ascii="Goudy Old Style" w:hAnsi="Goudy Old Style"/>
          <w:sz w:val="24"/>
          <w:lang w:eastAsia="en-GB"/>
        </w:rPr>
        <w:t xml:space="preserve">ft </w:t>
      </w:r>
      <w:r w:rsidRPr="001E4CCC">
        <w:rPr>
          <w:rFonts w:ascii="Goudy Old Style" w:hAnsi="Goudy Old Style"/>
          <w:sz w:val="24"/>
          <w:lang w:eastAsia="en-GB"/>
        </w:rPr>
        <w:t xml:space="preserve">out </w:t>
      </w:r>
      <w:r w:rsidR="00B0466B" w:rsidRPr="00BF3975">
        <w:rPr>
          <w:rFonts w:ascii="Goudy Old Style" w:hAnsi="Goudy Old Style"/>
          <w:sz w:val="24"/>
          <w:lang w:eastAsia="en-GB"/>
        </w:rPr>
        <w:t xml:space="preserve">informal and less institutionally strong local community based organisation and association, yet they have strong community base to influence youth </w:t>
      </w:r>
      <w:r w:rsidR="001E459F" w:rsidRPr="00BF3975">
        <w:rPr>
          <w:rFonts w:ascii="Goudy Old Style" w:hAnsi="Goudy Old Style"/>
          <w:sz w:val="24"/>
          <w:lang w:eastAsia="en-GB"/>
        </w:rPr>
        <w:t>behavioral</w:t>
      </w:r>
      <w:r w:rsidR="00B0466B" w:rsidRPr="00BF3975">
        <w:rPr>
          <w:rFonts w:ascii="Goudy Old Style" w:hAnsi="Goudy Old Style"/>
          <w:sz w:val="24"/>
          <w:lang w:eastAsia="en-GB"/>
        </w:rPr>
        <w:t xml:space="preserve"> changes</w:t>
      </w:r>
      <w:r w:rsidR="008A2DA5" w:rsidRPr="00BF3975">
        <w:rPr>
          <w:rFonts w:ascii="Goudy Old Style" w:hAnsi="Goudy Old Style"/>
          <w:sz w:val="24"/>
          <w:lang w:eastAsia="en-GB"/>
        </w:rPr>
        <w:t>.</w:t>
      </w:r>
    </w:p>
    <w:p w14:paraId="3621426B" w14:textId="011F564E" w:rsidR="00AE1080" w:rsidRDefault="008A2DA5" w:rsidP="00AE1080">
      <w:pPr>
        <w:pStyle w:val="ListParagraph"/>
        <w:numPr>
          <w:ilvl w:val="0"/>
          <w:numId w:val="9"/>
        </w:numPr>
        <w:ind w:left="0"/>
        <w:jc w:val="both"/>
        <w:rPr>
          <w:rFonts w:ascii="Goudy Old Style" w:hAnsi="Goudy Old Style"/>
          <w:sz w:val="24"/>
          <w:lang w:eastAsia="en-GB"/>
        </w:rPr>
      </w:pPr>
      <w:r w:rsidRPr="00BF3975">
        <w:rPr>
          <w:rFonts w:ascii="Goudy Old Style" w:hAnsi="Goudy Old Style"/>
          <w:sz w:val="24"/>
          <w:lang w:eastAsia="en-GB"/>
        </w:rPr>
        <w:t xml:space="preserve">The PBF project was mainly centered in the urban and peri-urban areas of central and </w:t>
      </w:r>
      <w:r w:rsidRPr="001E4CCC">
        <w:rPr>
          <w:rFonts w:ascii="Goudy Old Style" w:hAnsi="Goudy Old Style"/>
          <w:sz w:val="24"/>
          <w:lang w:eastAsia="en-GB"/>
        </w:rPr>
        <w:t>Rwenz</w:t>
      </w:r>
      <w:r w:rsidR="00C91A15" w:rsidRPr="001E4CCC">
        <w:rPr>
          <w:rFonts w:ascii="Goudy Old Style" w:hAnsi="Goudy Old Style"/>
          <w:sz w:val="24"/>
          <w:lang w:eastAsia="en-GB"/>
        </w:rPr>
        <w:t>ori</w:t>
      </w:r>
      <w:r w:rsidRPr="00BF3975">
        <w:rPr>
          <w:rFonts w:ascii="Goudy Old Style" w:hAnsi="Goudy Old Style"/>
          <w:sz w:val="24"/>
          <w:lang w:eastAsia="en-GB"/>
        </w:rPr>
        <w:t xml:space="preserve"> communities of Uganda. Th</w:t>
      </w:r>
      <w:r w:rsidR="00685C24" w:rsidRPr="00BF3975">
        <w:rPr>
          <w:rFonts w:ascii="Goudy Old Style" w:hAnsi="Goudy Old Style"/>
          <w:sz w:val="24"/>
          <w:lang w:eastAsia="en-GB"/>
        </w:rPr>
        <w:t>e Project</w:t>
      </w:r>
      <w:r w:rsidRPr="00BF3975">
        <w:rPr>
          <w:rFonts w:ascii="Goudy Old Style" w:hAnsi="Goudy Old Style"/>
          <w:sz w:val="24"/>
          <w:lang w:eastAsia="en-GB"/>
        </w:rPr>
        <w:t xml:space="preserve"> left out the remote and rural areas which have strong traditional customs and beliefs some of which have a bearing on historical ethnical conflicts and </w:t>
      </w:r>
      <w:r w:rsidR="00685C24" w:rsidRPr="00BF3975">
        <w:rPr>
          <w:rFonts w:ascii="Goudy Old Style" w:hAnsi="Goudy Old Style"/>
          <w:sz w:val="24"/>
          <w:lang w:eastAsia="en-GB"/>
        </w:rPr>
        <w:t xml:space="preserve">ethnic </w:t>
      </w:r>
      <w:r w:rsidRPr="00BF3975">
        <w:rPr>
          <w:rFonts w:ascii="Goudy Old Style" w:hAnsi="Goudy Old Style"/>
          <w:sz w:val="24"/>
          <w:lang w:eastAsia="en-GB"/>
        </w:rPr>
        <w:t>stereotyping. For sustainable peace</w:t>
      </w:r>
      <w:r w:rsidR="00685C24" w:rsidRPr="00BF3975">
        <w:rPr>
          <w:rFonts w:ascii="Goudy Old Style" w:hAnsi="Goudy Old Style"/>
          <w:sz w:val="24"/>
          <w:lang w:eastAsia="en-GB"/>
        </w:rPr>
        <w:t xml:space="preserve"> building,</w:t>
      </w:r>
      <w:r w:rsidRPr="00BF3975">
        <w:rPr>
          <w:rFonts w:ascii="Goudy Old Style" w:hAnsi="Goudy Old Style"/>
          <w:sz w:val="24"/>
          <w:lang w:eastAsia="en-GB"/>
        </w:rPr>
        <w:t xml:space="preserve"> the project would have balanc</w:t>
      </w:r>
      <w:r w:rsidR="00685C24" w:rsidRPr="00BF3975">
        <w:rPr>
          <w:rFonts w:ascii="Goudy Old Style" w:hAnsi="Goudy Old Style"/>
          <w:sz w:val="24"/>
          <w:lang w:eastAsia="en-GB"/>
        </w:rPr>
        <w:t>ed</w:t>
      </w:r>
      <w:r w:rsidRPr="00BF3975">
        <w:rPr>
          <w:rFonts w:ascii="Goudy Old Style" w:hAnsi="Goudy Old Style"/>
          <w:sz w:val="24"/>
          <w:lang w:eastAsia="en-GB"/>
        </w:rPr>
        <w:t xml:space="preserve"> her </w:t>
      </w:r>
      <w:r w:rsidR="00685C24" w:rsidRPr="00BF3975">
        <w:rPr>
          <w:rFonts w:ascii="Goudy Old Style" w:hAnsi="Goudy Old Style"/>
          <w:sz w:val="24"/>
          <w:lang w:eastAsia="en-GB"/>
        </w:rPr>
        <w:t xml:space="preserve">catchment areas </w:t>
      </w:r>
      <w:r w:rsidRPr="00BF3975">
        <w:rPr>
          <w:rFonts w:ascii="Goudy Old Style" w:hAnsi="Goudy Old Style"/>
          <w:sz w:val="24"/>
          <w:lang w:eastAsia="en-GB"/>
        </w:rPr>
        <w:t xml:space="preserve">in </w:t>
      </w:r>
      <w:r w:rsidR="00685C24" w:rsidRPr="00BF3975">
        <w:rPr>
          <w:rFonts w:ascii="Goudy Old Style" w:hAnsi="Goudy Old Style"/>
          <w:sz w:val="24"/>
          <w:lang w:eastAsia="en-GB"/>
        </w:rPr>
        <w:t xml:space="preserve">both </w:t>
      </w:r>
      <w:r w:rsidRPr="00BF3975">
        <w:rPr>
          <w:rFonts w:ascii="Goudy Old Style" w:hAnsi="Goudy Old Style"/>
          <w:sz w:val="24"/>
          <w:lang w:eastAsia="en-GB"/>
        </w:rPr>
        <w:t>urban</w:t>
      </w:r>
      <w:r w:rsidR="00685C24" w:rsidRPr="00BF3975">
        <w:rPr>
          <w:rFonts w:ascii="Goudy Old Style" w:hAnsi="Goudy Old Style"/>
          <w:sz w:val="24"/>
          <w:lang w:eastAsia="en-GB"/>
        </w:rPr>
        <w:t>,</w:t>
      </w:r>
      <w:r w:rsidRPr="00BF3975">
        <w:rPr>
          <w:rFonts w:ascii="Goudy Old Style" w:hAnsi="Goudy Old Style"/>
          <w:sz w:val="24"/>
          <w:lang w:eastAsia="en-GB"/>
        </w:rPr>
        <w:t xml:space="preserve"> and remote and rural areas. This </w:t>
      </w:r>
      <w:r w:rsidR="00685C24" w:rsidRPr="00BF3975">
        <w:rPr>
          <w:rFonts w:ascii="Goudy Old Style" w:hAnsi="Goudy Old Style"/>
          <w:sz w:val="24"/>
          <w:lang w:eastAsia="en-GB"/>
        </w:rPr>
        <w:t xml:space="preserve">is critical </w:t>
      </w:r>
      <w:r w:rsidRPr="00BF3975">
        <w:rPr>
          <w:rFonts w:ascii="Goudy Old Style" w:hAnsi="Goudy Old Style"/>
          <w:sz w:val="24"/>
          <w:lang w:eastAsia="en-GB"/>
        </w:rPr>
        <w:t xml:space="preserve">because for every urban youth, they have a strong linkage and attachment to their rural heritage. </w:t>
      </w:r>
    </w:p>
    <w:p w14:paraId="493DF28D" w14:textId="77777777" w:rsidR="001C2778" w:rsidRDefault="007D5099" w:rsidP="001C2778">
      <w:pPr>
        <w:pStyle w:val="ListParagraph"/>
        <w:numPr>
          <w:ilvl w:val="0"/>
          <w:numId w:val="9"/>
        </w:numPr>
        <w:ind w:left="0"/>
        <w:jc w:val="both"/>
        <w:rPr>
          <w:rFonts w:ascii="Goudy Old Style" w:hAnsi="Goudy Old Style"/>
          <w:sz w:val="24"/>
          <w:szCs w:val="24"/>
          <w:lang w:eastAsia="en-GB"/>
        </w:rPr>
      </w:pPr>
      <w:r w:rsidRPr="00F27B1F">
        <w:rPr>
          <w:rFonts w:ascii="Goudy Old Style" w:hAnsi="Goudy Old Style"/>
          <w:sz w:val="24"/>
          <w:szCs w:val="24"/>
          <w:lang w:eastAsia="en-GB"/>
        </w:rPr>
        <w:t xml:space="preserve">The misconception of IP facilitation during capacity building activities. Participants especially from government agencies </w:t>
      </w:r>
      <w:r w:rsidR="00E1753B" w:rsidRPr="00F27B1F">
        <w:rPr>
          <w:rFonts w:ascii="Goudy Old Style" w:hAnsi="Goudy Old Style"/>
          <w:sz w:val="24"/>
          <w:szCs w:val="24"/>
          <w:lang w:eastAsia="en-GB"/>
        </w:rPr>
        <w:t xml:space="preserve">expressed concerns that the </w:t>
      </w:r>
      <w:r w:rsidRPr="00F27B1F">
        <w:rPr>
          <w:rFonts w:ascii="Goudy Old Style" w:hAnsi="Goudy Old Style"/>
          <w:sz w:val="24"/>
          <w:szCs w:val="24"/>
          <w:lang w:eastAsia="en-GB"/>
        </w:rPr>
        <w:t xml:space="preserve">UN policy of facilitation of participants in capacity </w:t>
      </w:r>
      <w:r w:rsidR="00317C73" w:rsidRPr="00F27B1F">
        <w:rPr>
          <w:rFonts w:ascii="Goudy Old Style" w:hAnsi="Goudy Old Style"/>
          <w:sz w:val="24"/>
          <w:szCs w:val="24"/>
          <w:lang w:eastAsia="en-GB"/>
        </w:rPr>
        <w:t xml:space="preserve">building </w:t>
      </w:r>
      <w:r w:rsidRPr="00F27B1F">
        <w:rPr>
          <w:rFonts w:ascii="Goudy Old Style" w:hAnsi="Goudy Old Style"/>
          <w:sz w:val="24"/>
          <w:szCs w:val="24"/>
          <w:lang w:eastAsia="en-GB"/>
        </w:rPr>
        <w:t>activities</w:t>
      </w:r>
      <w:r w:rsidR="00E1753B" w:rsidRPr="00F27B1F">
        <w:rPr>
          <w:rFonts w:ascii="Goudy Old Style" w:hAnsi="Goudy Old Style"/>
          <w:sz w:val="24"/>
          <w:szCs w:val="24"/>
          <w:lang w:eastAsia="en-GB"/>
        </w:rPr>
        <w:t xml:space="preserve"> was rather below their expectations. </w:t>
      </w:r>
      <w:r w:rsidRPr="00F27B1F">
        <w:rPr>
          <w:rFonts w:ascii="Goudy Old Style" w:hAnsi="Goudy Old Style"/>
          <w:sz w:val="24"/>
          <w:szCs w:val="24"/>
          <w:lang w:eastAsia="en-GB"/>
        </w:rPr>
        <w:t xml:space="preserve"> </w:t>
      </w:r>
      <w:r w:rsidR="005F71A0" w:rsidRPr="00F27B1F">
        <w:rPr>
          <w:rFonts w:ascii="Goudy Old Style" w:hAnsi="Goudy Old Style"/>
          <w:sz w:val="24"/>
          <w:szCs w:val="24"/>
          <w:lang w:eastAsia="en-GB"/>
        </w:rPr>
        <w:t>It is important to note that the evaluation consultant verified that payments for transport refund and Daily Subsistence Allowance (DSA) are calculated in implementation of UN policies and based on the Agreement between the Government of Uganda, and the Local Development Partners Group (LDPG), which is signed by the UN Resident Coordinator on behalf of the LDPG. The calculations of the transport refund are done on the basis of the distance between the duty station of the participant and the venue where the workshop was conducted.  After review of some payment sheets of workshop participants, it was discovered that the payments indeed differed based on distance and complied with the UN policy on facilitation of workshop participants.</w:t>
      </w:r>
      <w:r w:rsidR="00317C73" w:rsidRPr="00F27B1F">
        <w:rPr>
          <w:rFonts w:ascii="Goudy Old Style" w:hAnsi="Goudy Old Style"/>
          <w:sz w:val="24"/>
          <w:szCs w:val="24"/>
          <w:lang w:eastAsia="en-GB"/>
        </w:rPr>
        <w:t xml:space="preserve"> Despite the UN principle on the facilitation of local partners, there was misconception of this principle. This created a negative attitude among government agencies towards UN project facilitation.</w:t>
      </w:r>
    </w:p>
    <w:p w14:paraId="42F31DFA" w14:textId="416726D6" w:rsidR="001C2778" w:rsidRPr="001C2778" w:rsidRDefault="001C2778" w:rsidP="001C2778">
      <w:pPr>
        <w:pStyle w:val="ListParagraph"/>
        <w:numPr>
          <w:ilvl w:val="0"/>
          <w:numId w:val="9"/>
        </w:numPr>
        <w:ind w:left="0"/>
        <w:jc w:val="both"/>
        <w:rPr>
          <w:rFonts w:ascii="Goudy Old Style" w:hAnsi="Goudy Old Style"/>
          <w:sz w:val="24"/>
          <w:szCs w:val="24"/>
          <w:lang w:eastAsia="en-GB"/>
        </w:rPr>
      </w:pPr>
      <w:r w:rsidRPr="001C2778">
        <w:rPr>
          <w:rFonts w:ascii="Goudy Old Style" w:hAnsi="Goudy Old Style"/>
          <w:sz w:val="24"/>
          <w:szCs w:val="24"/>
          <w:lang w:eastAsia="en-GB"/>
        </w:rPr>
        <w:t xml:space="preserve">Some government agencies were uncomfortable with the OHCHR approach of direct implementation of project activities. In the case of outcome 2 under OHCHR, the implementation was directly done by the same UN agency, through collaboration with the Implementing Partners (IPs), who provided list of participants to organize the different workshops and activities under the PBF project. Though this appear a deviation from the other UN partners, it is important to note that this is the global policy of OHCHR while dealing with local implementing partners.  </w:t>
      </w:r>
    </w:p>
    <w:p w14:paraId="64DF586C" w14:textId="77777777" w:rsidR="003D3BD8" w:rsidRPr="003D3BD8" w:rsidRDefault="003D3BD8" w:rsidP="00142E1E">
      <w:pPr>
        <w:pStyle w:val="NoSpacing"/>
        <w:rPr>
          <w:lang w:eastAsia="en-GB"/>
        </w:rPr>
      </w:pPr>
    </w:p>
    <w:p w14:paraId="2FF43B36" w14:textId="3A477A63" w:rsidR="007A24C2" w:rsidRPr="003D3BD8" w:rsidRDefault="003D3BD8" w:rsidP="00142E1E">
      <w:pPr>
        <w:pStyle w:val="Heading3"/>
        <w:ind w:left="0"/>
        <w:rPr>
          <w:rFonts w:ascii="Goudy Old Style" w:hAnsi="Goudy Old Style"/>
          <w:i w:val="0"/>
          <w:u w:val="none"/>
          <w:lang w:eastAsia="en-GB"/>
        </w:rPr>
      </w:pPr>
      <w:bookmarkStart w:id="132" w:name="_Toc88043184"/>
      <w:r w:rsidRPr="003D3BD8">
        <w:rPr>
          <w:rFonts w:ascii="Goudy Old Style" w:hAnsi="Goudy Old Style"/>
          <w:i w:val="0"/>
          <w:u w:val="none"/>
          <w:lang w:eastAsia="en-GB"/>
        </w:rPr>
        <w:t xml:space="preserve">3.6.5 </w:t>
      </w:r>
      <w:r w:rsidR="008B4D5F" w:rsidRPr="003D3BD8">
        <w:rPr>
          <w:rFonts w:ascii="Goudy Old Style" w:hAnsi="Goudy Old Style"/>
          <w:i w:val="0"/>
          <w:u w:val="none"/>
          <w:lang w:eastAsia="en-GB"/>
        </w:rPr>
        <w:t xml:space="preserve">Innovations and </w:t>
      </w:r>
      <w:r w:rsidR="007A24C2" w:rsidRPr="003D3BD8">
        <w:rPr>
          <w:rFonts w:ascii="Goudy Old Style" w:hAnsi="Goudy Old Style"/>
          <w:i w:val="0"/>
          <w:u w:val="none"/>
          <w:lang w:eastAsia="en-GB"/>
        </w:rPr>
        <w:t>Factors for PBF project success</w:t>
      </w:r>
      <w:bookmarkEnd w:id="132"/>
      <w:r w:rsidR="007A24C2" w:rsidRPr="003D3BD8">
        <w:rPr>
          <w:rFonts w:ascii="Goudy Old Style" w:hAnsi="Goudy Old Style"/>
          <w:i w:val="0"/>
          <w:u w:val="none"/>
          <w:lang w:eastAsia="en-GB"/>
        </w:rPr>
        <w:t xml:space="preserve"> </w:t>
      </w:r>
    </w:p>
    <w:p w14:paraId="53CF2B6B" w14:textId="07F20FEF" w:rsidR="00AD6907" w:rsidRDefault="007A24C2" w:rsidP="00142E1E">
      <w:pPr>
        <w:pStyle w:val="ListParagraph"/>
        <w:numPr>
          <w:ilvl w:val="0"/>
          <w:numId w:val="5"/>
        </w:numPr>
        <w:ind w:left="0"/>
        <w:jc w:val="both"/>
        <w:rPr>
          <w:rFonts w:ascii="Goudy Old Style" w:hAnsi="Goudy Old Style"/>
          <w:sz w:val="24"/>
          <w:lang w:eastAsia="en-GB"/>
        </w:rPr>
      </w:pPr>
      <w:r w:rsidRPr="007A24C2">
        <w:rPr>
          <w:rFonts w:ascii="Goudy Old Style" w:hAnsi="Goudy Old Style"/>
          <w:sz w:val="24"/>
          <w:lang w:eastAsia="en-GB"/>
        </w:rPr>
        <w:t>Working with partners</w:t>
      </w:r>
      <w:r>
        <w:rPr>
          <w:rFonts w:ascii="Goudy Old Style" w:hAnsi="Goudy Old Style"/>
          <w:sz w:val="24"/>
          <w:lang w:eastAsia="en-GB"/>
        </w:rPr>
        <w:t xml:space="preserve"> and stakeholders</w:t>
      </w:r>
      <w:r w:rsidRPr="007A24C2">
        <w:rPr>
          <w:rFonts w:ascii="Goudy Old Style" w:hAnsi="Goudy Old Style"/>
          <w:sz w:val="24"/>
          <w:lang w:eastAsia="en-GB"/>
        </w:rPr>
        <w:t xml:space="preserve"> with strong </w:t>
      </w:r>
      <w:r w:rsidR="00F169E9">
        <w:rPr>
          <w:rFonts w:ascii="Goudy Old Style" w:hAnsi="Goudy Old Style"/>
          <w:sz w:val="24"/>
          <w:lang w:eastAsia="en-GB"/>
        </w:rPr>
        <w:t xml:space="preserve">community and </w:t>
      </w:r>
      <w:r w:rsidRPr="007A24C2">
        <w:rPr>
          <w:rFonts w:ascii="Goudy Old Style" w:hAnsi="Goudy Old Style"/>
          <w:sz w:val="24"/>
          <w:lang w:eastAsia="en-GB"/>
        </w:rPr>
        <w:t>regional structures</w:t>
      </w:r>
      <w:r>
        <w:rPr>
          <w:rFonts w:ascii="Goudy Old Style" w:hAnsi="Goudy Old Style"/>
          <w:sz w:val="24"/>
          <w:lang w:eastAsia="en-GB"/>
        </w:rPr>
        <w:t>:</w:t>
      </w:r>
      <w:r w:rsidRPr="007A24C2">
        <w:rPr>
          <w:rFonts w:ascii="Goudy Old Style" w:hAnsi="Goudy Old Style"/>
          <w:sz w:val="24"/>
          <w:lang w:eastAsia="en-GB"/>
        </w:rPr>
        <w:t xml:space="preserve"> cultural religious and social structures</w:t>
      </w:r>
      <w:r>
        <w:rPr>
          <w:rFonts w:ascii="Goudy Old Style" w:hAnsi="Goudy Old Style"/>
          <w:sz w:val="24"/>
          <w:lang w:eastAsia="en-GB"/>
        </w:rPr>
        <w:t>. This helped to have mileage with project buy</w:t>
      </w:r>
      <w:r w:rsidR="00AD6907">
        <w:rPr>
          <w:rFonts w:ascii="Goudy Old Style" w:hAnsi="Goudy Old Style"/>
          <w:sz w:val="24"/>
          <w:lang w:eastAsia="en-GB"/>
        </w:rPr>
        <w:t>-</w:t>
      </w:r>
      <w:r>
        <w:rPr>
          <w:rFonts w:ascii="Goudy Old Style" w:hAnsi="Goudy Old Style"/>
          <w:sz w:val="24"/>
          <w:lang w:eastAsia="en-GB"/>
        </w:rPr>
        <w:t>in,</w:t>
      </w:r>
      <w:r w:rsidR="00AD6907">
        <w:rPr>
          <w:rFonts w:ascii="Goudy Old Style" w:hAnsi="Goudy Old Style"/>
          <w:sz w:val="24"/>
          <w:lang w:eastAsia="en-GB"/>
        </w:rPr>
        <w:t xml:space="preserve"> mobilization and engagement of youths and women, as well as community</w:t>
      </w:r>
      <w:r w:rsidR="00F169E9">
        <w:rPr>
          <w:rFonts w:ascii="Goudy Old Style" w:hAnsi="Goudy Old Style"/>
          <w:sz w:val="24"/>
          <w:lang w:eastAsia="en-GB"/>
        </w:rPr>
        <w:t xml:space="preserve"> and </w:t>
      </w:r>
      <w:r w:rsidR="00AD6907">
        <w:rPr>
          <w:rFonts w:ascii="Goudy Old Style" w:hAnsi="Goudy Old Style"/>
          <w:sz w:val="24"/>
          <w:lang w:eastAsia="en-GB"/>
        </w:rPr>
        <w:t>cultural leaders.</w:t>
      </w:r>
      <w:r w:rsidR="00DD2ACA">
        <w:rPr>
          <w:rFonts w:ascii="Goudy Old Style" w:hAnsi="Goudy Old Style"/>
          <w:sz w:val="24"/>
          <w:lang w:eastAsia="en-GB"/>
        </w:rPr>
        <w:t xml:space="preserve"> In addition, local stakeholders engaged local government staff to support livelihood projects and capacity building of youth and women.</w:t>
      </w:r>
    </w:p>
    <w:p w14:paraId="57818D35" w14:textId="74B5A6CC" w:rsidR="007A24C2" w:rsidRDefault="007A24C2" w:rsidP="00142E1E">
      <w:pPr>
        <w:pStyle w:val="ListParagraph"/>
        <w:numPr>
          <w:ilvl w:val="0"/>
          <w:numId w:val="5"/>
        </w:numPr>
        <w:ind w:left="0"/>
        <w:jc w:val="both"/>
        <w:rPr>
          <w:rFonts w:ascii="Goudy Old Style" w:hAnsi="Goudy Old Style"/>
          <w:sz w:val="24"/>
          <w:lang w:eastAsia="en-GB"/>
        </w:rPr>
      </w:pPr>
      <w:r>
        <w:rPr>
          <w:rFonts w:ascii="Goudy Old Style" w:hAnsi="Goudy Old Style"/>
          <w:sz w:val="24"/>
          <w:lang w:eastAsia="en-GB"/>
        </w:rPr>
        <w:t xml:space="preserve"> </w:t>
      </w:r>
      <w:r w:rsidR="00D44D0F">
        <w:rPr>
          <w:rFonts w:ascii="Goudy Old Style" w:hAnsi="Goudy Old Style"/>
          <w:sz w:val="24"/>
          <w:lang w:eastAsia="en-GB"/>
        </w:rPr>
        <w:t xml:space="preserve">Working with implementing stakeholders with previous experience of UN systems; the project was enabled by the excellent relationship of implementing partners and stakeholders built over time. This facilitated the smooth and faster implementation of activities with the shortest time possible, as well as following UN reporting systems and guidelines with ease. </w:t>
      </w:r>
      <w:r w:rsidR="000E1678">
        <w:rPr>
          <w:rFonts w:ascii="Goudy Old Style" w:hAnsi="Goudy Old Style"/>
          <w:sz w:val="24"/>
          <w:lang w:eastAsia="en-GB"/>
        </w:rPr>
        <w:t>The previous working relationship</w:t>
      </w:r>
      <w:r w:rsidR="00AB72E7">
        <w:rPr>
          <w:rFonts w:ascii="Goudy Old Style" w:hAnsi="Goudy Old Style"/>
          <w:sz w:val="24"/>
          <w:lang w:eastAsia="en-GB"/>
        </w:rPr>
        <w:t xml:space="preserve"> </w:t>
      </w:r>
      <w:r w:rsidR="000E1678">
        <w:rPr>
          <w:rFonts w:ascii="Goudy Old Style" w:hAnsi="Goudy Old Style"/>
          <w:sz w:val="24"/>
          <w:lang w:eastAsia="en-GB"/>
        </w:rPr>
        <w:t>among project IPs and implementing stakeholders was strengthened with mutual objectives on the issues of human rights and youth engagement.</w:t>
      </w:r>
      <w:r w:rsidR="00E36CF4">
        <w:rPr>
          <w:rFonts w:ascii="Goudy Old Style" w:hAnsi="Goudy Old Style"/>
          <w:sz w:val="24"/>
          <w:lang w:eastAsia="en-GB"/>
        </w:rPr>
        <w:t xml:space="preserve"> The project tapped into the strengthen and resources each partner to deliver on the project outputs and outcomes.</w:t>
      </w:r>
    </w:p>
    <w:p w14:paraId="72611F1F" w14:textId="2D79A519" w:rsidR="00D44D0F" w:rsidRDefault="00064771" w:rsidP="00142E1E">
      <w:pPr>
        <w:pStyle w:val="ListParagraph"/>
        <w:numPr>
          <w:ilvl w:val="0"/>
          <w:numId w:val="5"/>
        </w:numPr>
        <w:ind w:left="0"/>
        <w:jc w:val="both"/>
        <w:rPr>
          <w:rFonts w:ascii="Goudy Old Style" w:hAnsi="Goudy Old Style"/>
          <w:sz w:val="24"/>
          <w:lang w:eastAsia="en-GB"/>
        </w:rPr>
      </w:pPr>
      <w:r>
        <w:rPr>
          <w:rFonts w:ascii="Goudy Old Style" w:hAnsi="Goudy Old Style"/>
          <w:sz w:val="24"/>
          <w:lang w:eastAsia="en-GB"/>
        </w:rPr>
        <w:t>Strong partnership and linkages with local government structures at districts and sub-counties to sustain the project outcomes. This has created more community ownership, accountability and transparency for sustainability, a case in point is the Buikwe WELL farm established by IRCU to enhance young livelihoods for peace.</w:t>
      </w:r>
    </w:p>
    <w:p w14:paraId="2EBF86ED" w14:textId="226A68B0" w:rsidR="008832A7" w:rsidRDefault="008832A7" w:rsidP="00142E1E">
      <w:pPr>
        <w:pStyle w:val="ListParagraph"/>
        <w:numPr>
          <w:ilvl w:val="0"/>
          <w:numId w:val="5"/>
        </w:numPr>
        <w:ind w:left="0"/>
        <w:jc w:val="both"/>
        <w:rPr>
          <w:rFonts w:ascii="Goudy Old Style" w:hAnsi="Goudy Old Style"/>
          <w:sz w:val="24"/>
          <w:lang w:eastAsia="en-GB"/>
        </w:rPr>
      </w:pPr>
      <w:r>
        <w:rPr>
          <w:rFonts w:ascii="Goudy Old Style" w:hAnsi="Goudy Old Style"/>
          <w:sz w:val="24"/>
          <w:lang w:eastAsia="en-GB"/>
        </w:rPr>
        <w:t>Integration of youth passions and talents for peace helped to reach many youths for mindset changes. For example, the implementation of sports for peace and music for peace by NDF helped to mobile many youths for peace messaging.</w:t>
      </w:r>
    </w:p>
    <w:p w14:paraId="292DE1CE" w14:textId="2376515D" w:rsidR="000C2D34" w:rsidRPr="000C2D34" w:rsidRDefault="000C2D34" w:rsidP="00142E1E">
      <w:pPr>
        <w:pStyle w:val="ListParagraph"/>
        <w:numPr>
          <w:ilvl w:val="0"/>
          <w:numId w:val="5"/>
        </w:numPr>
        <w:ind w:left="0"/>
        <w:jc w:val="both"/>
        <w:rPr>
          <w:rFonts w:ascii="Goudy Old Style" w:hAnsi="Goudy Old Style"/>
          <w:sz w:val="24"/>
          <w:lang w:eastAsia="en-GB"/>
        </w:rPr>
      </w:pPr>
      <w:r w:rsidRPr="000C2D34">
        <w:rPr>
          <w:rFonts w:ascii="Goudy Old Style" w:hAnsi="Goudy Old Style"/>
          <w:sz w:val="24"/>
          <w:lang w:eastAsia="en-GB"/>
        </w:rPr>
        <w:t>Integration of</w:t>
      </w:r>
      <w:r>
        <w:rPr>
          <w:rFonts w:ascii="Goudy Old Style" w:hAnsi="Goudy Old Style"/>
          <w:sz w:val="24"/>
          <w:lang w:eastAsia="en-GB"/>
        </w:rPr>
        <w:t xml:space="preserve"> ICT</w:t>
      </w:r>
      <w:r w:rsidRPr="000C2D34">
        <w:rPr>
          <w:rFonts w:ascii="Goudy Old Style" w:hAnsi="Goudy Old Style"/>
          <w:sz w:val="24"/>
          <w:lang w:eastAsia="en-GB"/>
        </w:rPr>
        <w:t xml:space="preserve"> innovation and other non-conventional implementation strategies especially leveraging on key social media</w:t>
      </w:r>
      <w:r>
        <w:rPr>
          <w:rFonts w:ascii="Goudy Old Style" w:hAnsi="Goudy Old Style"/>
          <w:sz w:val="24"/>
          <w:lang w:eastAsia="en-GB"/>
        </w:rPr>
        <w:t xml:space="preserve"> and other online platforms helped to have a wide geographical reach of youth and the general public not only in Wakiso, Kampala, Kasese and Bundibugyo, but the entire country.</w:t>
      </w:r>
      <w:r w:rsidRPr="000C2D34">
        <w:rPr>
          <w:rFonts w:ascii="Goudy Old Style" w:hAnsi="Goudy Old Style"/>
          <w:sz w:val="24"/>
          <w:lang w:eastAsia="en-GB"/>
        </w:rPr>
        <w:t xml:space="preserve"> </w:t>
      </w:r>
    </w:p>
    <w:p w14:paraId="673EF915" w14:textId="3FD6B679" w:rsidR="000C2D34" w:rsidRDefault="00F169E9" w:rsidP="00142E1E">
      <w:pPr>
        <w:pStyle w:val="ListParagraph"/>
        <w:numPr>
          <w:ilvl w:val="0"/>
          <w:numId w:val="5"/>
        </w:numPr>
        <w:ind w:left="0"/>
        <w:jc w:val="both"/>
        <w:rPr>
          <w:rFonts w:ascii="Goudy Old Style" w:hAnsi="Goudy Old Style"/>
          <w:sz w:val="24"/>
          <w:lang w:eastAsia="en-GB"/>
        </w:rPr>
      </w:pPr>
      <w:r>
        <w:rPr>
          <w:rFonts w:ascii="Goudy Old Style" w:hAnsi="Goudy Old Style"/>
          <w:sz w:val="24"/>
          <w:lang w:eastAsia="en-GB"/>
        </w:rPr>
        <w:t xml:space="preserve">Targeting of youths and women small and informal sector groupings such as market vendors, Bodaboda, Ghettos and sports helped to ease mobilization, youth participation and continuity of the project outcomes. </w:t>
      </w:r>
      <w:r w:rsidR="00FE252C">
        <w:rPr>
          <w:rFonts w:ascii="Goudy Old Style" w:hAnsi="Goudy Old Style"/>
          <w:sz w:val="24"/>
          <w:lang w:eastAsia="en-GB"/>
        </w:rPr>
        <w:t xml:space="preserve">In additional the responsiveness to youth issues through community follow up activities helped a lot in learning and improvement. </w:t>
      </w:r>
    </w:p>
    <w:p w14:paraId="07C1A314" w14:textId="387E5319" w:rsidR="008B4D5F" w:rsidRDefault="002F6865" w:rsidP="00142E1E">
      <w:pPr>
        <w:pStyle w:val="ListParagraph"/>
        <w:numPr>
          <w:ilvl w:val="0"/>
          <w:numId w:val="5"/>
        </w:numPr>
        <w:ind w:left="0"/>
        <w:jc w:val="both"/>
        <w:rPr>
          <w:rFonts w:ascii="Goudy Old Style" w:hAnsi="Goudy Old Style"/>
          <w:sz w:val="24"/>
          <w:lang w:eastAsia="en-GB"/>
        </w:rPr>
      </w:pPr>
      <w:r>
        <w:rPr>
          <w:rFonts w:ascii="Goudy Old Style" w:hAnsi="Goudy Old Style"/>
          <w:sz w:val="24"/>
          <w:lang w:eastAsia="en-GB"/>
        </w:rPr>
        <w:t>The PBF project implementing stakeholders e</w:t>
      </w:r>
      <w:r w:rsidR="008B4D5F">
        <w:rPr>
          <w:rFonts w:ascii="Goudy Old Style" w:hAnsi="Goudy Old Style"/>
          <w:sz w:val="24"/>
          <w:lang w:eastAsia="en-GB"/>
        </w:rPr>
        <w:t>mbed</w:t>
      </w:r>
      <w:r>
        <w:rPr>
          <w:rFonts w:ascii="Goudy Old Style" w:hAnsi="Goudy Old Style"/>
          <w:sz w:val="24"/>
          <w:lang w:eastAsia="en-GB"/>
        </w:rPr>
        <w:t>d</w:t>
      </w:r>
      <w:r w:rsidR="008B4D5F">
        <w:rPr>
          <w:rFonts w:ascii="Goudy Old Style" w:hAnsi="Goudy Old Style"/>
          <w:sz w:val="24"/>
          <w:lang w:eastAsia="en-GB"/>
        </w:rPr>
        <w:t>ed</w:t>
      </w:r>
      <w:r>
        <w:rPr>
          <w:rFonts w:ascii="Goudy Old Style" w:hAnsi="Goudy Old Style"/>
          <w:sz w:val="24"/>
          <w:lang w:eastAsia="en-GB"/>
        </w:rPr>
        <w:t xml:space="preserve"> the</w:t>
      </w:r>
      <w:r w:rsidR="008B4D5F">
        <w:rPr>
          <w:rFonts w:ascii="Goudy Old Style" w:hAnsi="Goudy Old Style"/>
          <w:sz w:val="24"/>
          <w:lang w:eastAsia="en-GB"/>
        </w:rPr>
        <w:t xml:space="preserve"> cultural values</w:t>
      </w:r>
      <w:r>
        <w:rPr>
          <w:rFonts w:ascii="Goudy Old Style" w:hAnsi="Goudy Old Style"/>
          <w:sz w:val="24"/>
          <w:lang w:eastAsia="en-GB"/>
        </w:rPr>
        <w:t xml:space="preserve"> and religious values in their implementation: t</w:t>
      </w:r>
      <w:r w:rsidR="008B4D5F">
        <w:rPr>
          <w:rFonts w:ascii="Goudy Old Style" w:hAnsi="Goudy Old Style"/>
          <w:sz w:val="24"/>
          <w:lang w:eastAsia="en-GB"/>
        </w:rPr>
        <w:t>he traditional kingdoms</w:t>
      </w:r>
      <w:r w:rsidR="00B579E5">
        <w:rPr>
          <w:rFonts w:ascii="Goudy Old Style" w:hAnsi="Goudy Old Style"/>
          <w:sz w:val="24"/>
          <w:lang w:eastAsia="en-GB"/>
        </w:rPr>
        <w:t xml:space="preserve"> (e</w:t>
      </w:r>
      <w:r w:rsidR="001E459F">
        <w:rPr>
          <w:rFonts w:ascii="Goudy Old Style" w:hAnsi="Goudy Old Style"/>
          <w:sz w:val="24"/>
          <w:lang w:eastAsia="en-GB"/>
        </w:rPr>
        <w:t>.</w:t>
      </w:r>
      <w:r w:rsidR="00B579E5">
        <w:rPr>
          <w:rFonts w:ascii="Goudy Old Style" w:hAnsi="Goudy Old Style"/>
          <w:sz w:val="24"/>
          <w:lang w:eastAsia="en-GB"/>
        </w:rPr>
        <w:t>g</w:t>
      </w:r>
      <w:r w:rsidR="001E459F">
        <w:rPr>
          <w:rFonts w:ascii="Goudy Old Style" w:hAnsi="Goudy Old Style"/>
          <w:sz w:val="24"/>
          <w:lang w:eastAsia="en-GB"/>
        </w:rPr>
        <w:t>.</w:t>
      </w:r>
      <w:r w:rsidR="00B579E5" w:rsidRPr="00B579E5">
        <w:rPr>
          <w:rFonts w:ascii="Goudy Old Style" w:hAnsi="Goudy Old Style"/>
          <w:i/>
          <w:sz w:val="24"/>
          <w:lang w:eastAsia="en-GB"/>
        </w:rPr>
        <w:t xml:space="preserve"> obuntubulamu</w:t>
      </w:r>
      <w:r w:rsidR="00B579E5">
        <w:rPr>
          <w:rFonts w:ascii="Goudy Old Style" w:hAnsi="Goudy Old Style"/>
          <w:sz w:val="24"/>
          <w:lang w:eastAsia="en-GB"/>
        </w:rPr>
        <w:t>)</w:t>
      </w:r>
      <w:r w:rsidR="008B4D5F">
        <w:rPr>
          <w:rFonts w:ascii="Goudy Old Style" w:hAnsi="Goudy Old Style"/>
          <w:sz w:val="24"/>
          <w:lang w:eastAsia="en-GB"/>
        </w:rPr>
        <w:t xml:space="preserve"> and IRCU and her subsequent community structures</w:t>
      </w:r>
      <w:r>
        <w:rPr>
          <w:rFonts w:ascii="Goudy Old Style" w:hAnsi="Goudy Old Style"/>
          <w:sz w:val="24"/>
          <w:lang w:eastAsia="en-GB"/>
        </w:rPr>
        <w:t xml:space="preserve"> respectively</w:t>
      </w:r>
      <w:r w:rsidR="008B4D5F">
        <w:rPr>
          <w:rFonts w:ascii="Goudy Old Style" w:hAnsi="Goudy Old Style"/>
          <w:sz w:val="24"/>
          <w:lang w:eastAsia="en-GB"/>
        </w:rPr>
        <w:t>.</w:t>
      </w:r>
    </w:p>
    <w:p w14:paraId="7AB8CEC3" w14:textId="2538AA37" w:rsidR="00FE252C" w:rsidRPr="00FE252C" w:rsidRDefault="00FE252C" w:rsidP="00142E1E">
      <w:pPr>
        <w:pStyle w:val="ListParagraph"/>
        <w:numPr>
          <w:ilvl w:val="0"/>
          <w:numId w:val="5"/>
        </w:numPr>
        <w:ind w:left="0"/>
        <w:jc w:val="both"/>
        <w:rPr>
          <w:rFonts w:ascii="Goudy Old Style" w:hAnsi="Goudy Old Style"/>
          <w:sz w:val="24"/>
          <w:lang w:eastAsia="en-GB"/>
        </w:rPr>
      </w:pPr>
      <w:r>
        <w:rPr>
          <w:rFonts w:ascii="Goudy Old Style" w:hAnsi="Goudy Old Style"/>
          <w:sz w:val="24"/>
          <w:lang w:eastAsia="en-GB"/>
        </w:rPr>
        <w:t xml:space="preserve">Livelihood for peace: </w:t>
      </w:r>
      <w:r w:rsidRPr="00FE252C">
        <w:rPr>
          <w:rFonts w:ascii="Goudy Old Style" w:hAnsi="Goudy Old Style"/>
          <w:b/>
          <w:i/>
          <w:sz w:val="24"/>
          <w:lang w:eastAsia="en-GB"/>
        </w:rPr>
        <w:t xml:space="preserve">A hungry stomach </w:t>
      </w:r>
      <w:r w:rsidR="00953DD4">
        <w:rPr>
          <w:rFonts w:ascii="Goudy Old Style" w:hAnsi="Goudy Old Style"/>
          <w:b/>
          <w:i/>
          <w:sz w:val="24"/>
          <w:lang w:eastAsia="en-GB"/>
        </w:rPr>
        <w:t xml:space="preserve">Never </w:t>
      </w:r>
      <w:r w:rsidRPr="00FE252C">
        <w:rPr>
          <w:rFonts w:ascii="Goudy Old Style" w:hAnsi="Goudy Old Style"/>
          <w:b/>
          <w:i/>
          <w:sz w:val="24"/>
          <w:lang w:eastAsia="en-GB"/>
        </w:rPr>
        <w:t>listen</w:t>
      </w:r>
      <w:r w:rsidR="00953DD4">
        <w:rPr>
          <w:rFonts w:ascii="Goudy Old Style" w:hAnsi="Goudy Old Style"/>
          <w:b/>
          <w:i/>
          <w:sz w:val="24"/>
          <w:lang w:eastAsia="en-GB"/>
        </w:rPr>
        <w:t>s</w:t>
      </w:r>
      <w:r>
        <w:rPr>
          <w:rFonts w:ascii="Goudy Old Style" w:hAnsi="Goudy Old Style"/>
          <w:b/>
          <w:i/>
          <w:sz w:val="24"/>
          <w:lang w:eastAsia="en-GB"/>
        </w:rPr>
        <w:t xml:space="preserve"> </w:t>
      </w:r>
      <w:r w:rsidRPr="00FE252C">
        <w:rPr>
          <w:rFonts w:ascii="Goudy Old Style" w:hAnsi="Goudy Old Style"/>
          <w:sz w:val="24"/>
          <w:lang w:eastAsia="en-GB"/>
        </w:rPr>
        <w:t>said one leader at NDF.</w:t>
      </w:r>
      <w:r w:rsidR="00621D2D">
        <w:rPr>
          <w:rFonts w:ascii="Goudy Old Style" w:hAnsi="Goudy Old Style"/>
          <w:sz w:val="24"/>
          <w:lang w:eastAsia="en-GB"/>
        </w:rPr>
        <w:t xml:space="preserve"> This helped to keep the youth committed and busy with their enterprises. </w:t>
      </w:r>
    </w:p>
    <w:p w14:paraId="6A6DCBDB" w14:textId="3096E50A" w:rsidR="007A24C2" w:rsidRPr="007A24C2" w:rsidRDefault="007A24C2" w:rsidP="00142E1E">
      <w:pPr>
        <w:pStyle w:val="ListParagraph"/>
        <w:ind w:left="0" w:firstLine="0"/>
        <w:rPr>
          <w:rFonts w:ascii="Goudy Old Style" w:hAnsi="Goudy Old Style"/>
          <w:sz w:val="24"/>
          <w:lang w:eastAsia="en-GB"/>
        </w:rPr>
      </w:pPr>
    </w:p>
    <w:p w14:paraId="205566E5" w14:textId="6CB1EBE1" w:rsidR="00D26FBD" w:rsidRPr="0010115A" w:rsidRDefault="0010115A" w:rsidP="00142E1E">
      <w:pPr>
        <w:pStyle w:val="Heading3"/>
        <w:ind w:left="0"/>
        <w:rPr>
          <w:rFonts w:ascii="Goudy Old Style" w:hAnsi="Goudy Old Style"/>
          <w:i w:val="0"/>
          <w:u w:val="none"/>
          <w:lang w:eastAsia="en-GB"/>
        </w:rPr>
      </w:pPr>
      <w:bookmarkStart w:id="133" w:name="_Toc88043185"/>
      <w:r>
        <w:rPr>
          <w:rFonts w:ascii="Goudy Old Style" w:hAnsi="Goudy Old Style"/>
          <w:i w:val="0"/>
          <w:u w:val="none"/>
          <w:lang w:eastAsia="en-GB"/>
        </w:rPr>
        <w:t xml:space="preserve">3.6.6 </w:t>
      </w:r>
      <w:r w:rsidR="00D26FBD" w:rsidRPr="0010115A">
        <w:rPr>
          <w:rFonts w:ascii="Goudy Old Style" w:hAnsi="Goudy Old Style"/>
          <w:i w:val="0"/>
          <w:u w:val="none"/>
          <w:lang w:eastAsia="en-GB"/>
        </w:rPr>
        <w:t xml:space="preserve">Unintended </w:t>
      </w:r>
      <w:r w:rsidR="007D43A8" w:rsidRPr="0010115A">
        <w:rPr>
          <w:rFonts w:ascii="Goudy Old Style" w:hAnsi="Goudy Old Style"/>
          <w:i w:val="0"/>
          <w:u w:val="none"/>
          <w:lang w:eastAsia="en-GB"/>
        </w:rPr>
        <w:t xml:space="preserve">PBF project </w:t>
      </w:r>
      <w:r w:rsidR="00D26FBD" w:rsidRPr="0010115A">
        <w:rPr>
          <w:rFonts w:ascii="Goudy Old Style" w:hAnsi="Goudy Old Style"/>
          <w:i w:val="0"/>
          <w:u w:val="none"/>
          <w:lang w:eastAsia="en-GB"/>
        </w:rPr>
        <w:t>Outcomes</w:t>
      </w:r>
      <w:bookmarkEnd w:id="133"/>
    </w:p>
    <w:p w14:paraId="5E8B8D9E" w14:textId="7D36C06D" w:rsidR="00EB5613" w:rsidRDefault="00FD74B3" w:rsidP="00142E1E">
      <w:pPr>
        <w:pStyle w:val="ListParagraph"/>
        <w:numPr>
          <w:ilvl w:val="1"/>
          <w:numId w:val="1"/>
        </w:numPr>
        <w:ind w:left="0"/>
        <w:jc w:val="both"/>
        <w:rPr>
          <w:rFonts w:ascii="Goudy Old Style" w:hAnsi="Goudy Old Style"/>
          <w:sz w:val="24"/>
          <w:lang w:eastAsia="en-GB"/>
        </w:rPr>
      </w:pPr>
      <w:r w:rsidRPr="00EB5613">
        <w:rPr>
          <w:rFonts w:ascii="Goudy Old Style" w:hAnsi="Goudy Old Style"/>
          <w:sz w:val="24"/>
          <w:lang w:eastAsia="en-GB"/>
        </w:rPr>
        <w:t>Under the livelihood project activities; IRCU initiated the livelihood activities for young people under the flagship of the WELL model: WORK and LEAR</w:t>
      </w:r>
      <w:r w:rsidR="0054214B">
        <w:rPr>
          <w:rFonts w:ascii="Goudy Old Style" w:hAnsi="Goudy Old Style"/>
          <w:sz w:val="24"/>
          <w:lang w:eastAsia="en-GB"/>
        </w:rPr>
        <w:t>N</w:t>
      </w:r>
      <w:r w:rsidRPr="00EB5613">
        <w:rPr>
          <w:rFonts w:ascii="Goudy Old Style" w:hAnsi="Goudy Old Style"/>
          <w:sz w:val="24"/>
          <w:lang w:eastAsia="en-GB"/>
        </w:rPr>
        <w:t xml:space="preserve"> Center in Buikwe district</w:t>
      </w:r>
      <w:r w:rsidR="0054214B">
        <w:rPr>
          <w:rFonts w:ascii="Goudy Old Style" w:hAnsi="Goudy Old Style"/>
          <w:sz w:val="24"/>
          <w:lang w:eastAsia="en-GB"/>
        </w:rPr>
        <w:t xml:space="preserve"> (Paradise farm)</w:t>
      </w:r>
      <w:r w:rsidRPr="00EB5613">
        <w:rPr>
          <w:rFonts w:ascii="Goudy Old Style" w:hAnsi="Goudy Old Style"/>
          <w:sz w:val="24"/>
          <w:lang w:eastAsia="en-GB"/>
        </w:rPr>
        <w:t>. With the complementary support of Government of Uganda Operation Wealth creation</w:t>
      </w:r>
      <w:r w:rsidR="0054214B">
        <w:rPr>
          <w:rFonts w:ascii="Goudy Old Style" w:hAnsi="Goudy Old Style"/>
          <w:sz w:val="24"/>
          <w:lang w:eastAsia="en-GB"/>
        </w:rPr>
        <w:t xml:space="preserve"> and </w:t>
      </w:r>
      <w:r w:rsidR="002278A9">
        <w:rPr>
          <w:rFonts w:ascii="Goudy Old Style" w:hAnsi="Goudy Old Style"/>
          <w:sz w:val="24"/>
          <w:lang w:eastAsia="en-GB"/>
        </w:rPr>
        <w:t>the</w:t>
      </w:r>
      <w:r w:rsidR="0054214B">
        <w:rPr>
          <w:rFonts w:ascii="Goudy Old Style" w:hAnsi="Goudy Old Style"/>
          <w:sz w:val="24"/>
          <w:lang w:eastAsia="en-GB"/>
        </w:rPr>
        <w:t xml:space="preserve"> Emyooga program support</w:t>
      </w:r>
      <w:r w:rsidRPr="00EB5613">
        <w:rPr>
          <w:rFonts w:ascii="Goudy Old Style" w:hAnsi="Goudy Old Style"/>
          <w:sz w:val="24"/>
          <w:lang w:eastAsia="en-GB"/>
        </w:rPr>
        <w:t xml:space="preserve">, the center now has over 200 young people empowered in various enterprises such as farming, </w:t>
      </w:r>
      <w:r w:rsidR="0054214B">
        <w:rPr>
          <w:rFonts w:ascii="Goudy Old Style" w:hAnsi="Goudy Old Style"/>
          <w:sz w:val="24"/>
          <w:lang w:eastAsia="en-GB"/>
        </w:rPr>
        <w:t xml:space="preserve">rabbit raring, piggery, </w:t>
      </w:r>
      <w:r w:rsidRPr="00EB5613">
        <w:rPr>
          <w:rFonts w:ascii="Goudy Old Style" w:hAnsi="Goudy Old Style"/>
          <w:sz w:val="24"/>
          <w:lang w:eastAsia="en-GB"/>
        </w:rPr>
        <w:t xml:space="preserve">carpentry </w:t>
      </w:r>
      <w:r w:rsidR="00146C4D" w:rsidRPr="00EB5613">
        <w:rPr>
          <w:rFonts w:ascii="Goudy Old Style" w:hAnsi="Goudy Old Style"/>
          <w:sz w:val="24"/>
          <w:lang w:eastAsia="en-GB"/>
        </w:rPr>
        <w:t>and poultry</w:t>
      </w:r>
      <w:r w:rsidRPr="00EB5613">
        <w:rPr>
          <w:rFonts w:ascii="Goudy Old Style" w:hAnsi="Goudy Old Style"/>
          <w:sz w:val="24"/>
          <w:lang w:eastAsia="en-GB"/>
        </w:rPr>
        <w:t xml:space="preserve"> among others</w:t>
      </w:r>
    </w:p>
    <w:p w14:paraId="06A9EB44" w14:textId="5643CF7B" w:rsidR="00EB5613" w:rsidRDefault="00EB5613" w:rsidP="00142E1E">
      <w:pPr>
        <w:pStyle w:val="ListParagraph"/>
        <w:numPr>
          <w:ilvl w:val="1"/>
          <w:numId w:val="1"/>
        </w:numPr>
        <w:ind w:left="0"/>
        <w:jc w:val="both"/>
        <w:rPr>
          <w:rFonts w:ascii="Goudy Old Style" w:hAnsi="Goudy Old Style"/>
          <w:sz w:val="24"/>
          <w:lang w:eastAsia="en-GB"/>
        </w:rPr>
      </w:pPr>
      <w:r w:rsidRPr="00EB5613">
        <w:rPr>
          <w:rFonts w:ascii="Goudy Old Style" w:hAnsi="Goudy Old Style"/>
          <w:sz w:val="24"/>
          <w:lang w:eastAsia="en-GB"/>
        </w:rPr>
        <w:t xml:space="preserve">Implementing stakeholders also reported the </w:t>
      </w:r>
      <w:r w:rsidR="00C76A37">
        <w:rPr>
          <w:rFonts w:ascii="Goudy Old Style" w:hAnsi="Goudy Old Style"/>
          <w:sz w:val="24"/>
          <w:lang w:eastAsia="en-GB"/>
        </w:rPr>
        <w:t xml:space="preserve">have benefited through institutional capacity building. UN agencies helped partners to strengthen their </w:t>
      </w:r>
      <w:r w:rsidR="00A7136D">
        <w:rPr>
          <w:rFonts w:ascii="Goudy Old Style" w:hAnsi="Goudy Old Style"/>
          <w:sz w:val="24"/>
          <w:lang w:eastAsia="en-GB"/>
        </w:rPr>
        <w:t xml:space="preserve">financial reporting, </w:t>
      </w:r>
      <w:r w:rsidR="00C76A37">
        <w:rPr>
          <w:rFonts w:ascii="Goudy Old Style" w:hAnsi="Goudy Old Style"/>
          <w:sz w:val="24"/>
          <w:lang w:eastAsia="en-GB"/>
        </w:rPr>
        <w:t>reporting and Monitoring and evaluation systems through technical support</w:t>
      </w:r>
      <w:r w:rsidR="00A7136D">
        <w:rPr>
          <w:rFonts w:ascii="Goudy Old Style" w:hAnsi="Goudy Old Style"/>
          <w:sz w:val="24"/>
          <w:lang w:eastAsia="en-GB"/>
        </w:rPr>
        <w:t>, back stopping</w:t>
      </w:r>
    </w:p>
    <w:p w14:paraId="5B1C4E31" w14:textId="0B5FB955" w:rsidR="00EB5613" w:rsidRDefault="002278A9" w:rsidP="00142E1E">
      <w:pPr>
        <w:pStyle w:val="ListParagraph"/>
        <w:numPr>
          <w:ilvl w:val="1"/>
          <w:numId w:val="1"/>
        </w:numPr>
        <w:ind w:left="0"/>
        <w:jc w:val="both"/>
        <w:rPr>
          <w:rFonts w:ascii="Goudy Old Style" w:hAnsi="Goudy Old Style"/>
          <w:sz w:val="24"/>
          <w:lang w:eastAsia="en-GB"/>
        </w:rPr>
      </w:pPr>
      <w:r>
        <w:rPr>
          <w:rFonts w:ascii="Goudy Old Style" w:hAnsi="Goudy Old Style"/>
          <w:sz w:val="24"/>
          <w:lang w:eastAsia="en-GB"/>
        </w:rPr>
        <w:t>Increase in the number</w:t>
      </w:r>
      <w:r w:rsidR="007737D1">
        <w:rPr>
          <w:rFonts w:ascii="Goudy Old Style" w:hAnsi="Goudy Old Style"/>
          <w:sz w:val="24"/>
          <w:lang w:eastAsia="en-GB"/>
        </w:rPr>
        <w:t xml:space="preserve"> people seeking the services of district human rights committee at Wakiso. For example, in 2020 20 cases were reported. This year 2021, by September 50cases were reported including high profile leaders in district. The strengthen capacity of Wakiso District Human Rights committee has enhanced the demand for services by the public</w:t>
      </w:r>
      <w:r w:rsidR="00FE5649">
        <w:rPr>
          <w:rFonts w:ascii="Goudy Old Style" w:hAnsi="Goudy Old Style"/>
          <w:sz w:val="24"/>
          <w:lang w:eastAsia="en-GB"/>
        </w:rPr>
        <w:t>.</w:t>
      </w:r>
    </w:p>
    <w:p w14:paraId="7255AD72" w14:textId="52E0999F" w:rsidR="00D04CA8" w:rsidRDefault="00D04CA8" w:rsidP="00142E1E">
      <w:pPr>
        <w:pStyle w:val="ListParagraph"/>
        <w:numPr>
          <w:ilvl w:val="1"/>
          <w:numId w:val="1"/>
        </w:numPr>
        <w:ind w:left="0"/>
        <w:jc w:val="both"/>
        <w:rPr>
          <w:rFonts w:ascii="Goudy Old Style" w:hAnsi="Goudy Old Style"/>
          <w:sz w:val="24"/>
          <w:lang w:eastAsia="en-GB"/>
        </w:rPr>
      </w:pPr>
      <w:r>
        <w:rPr>
          <w:rFonts w:ascii="Goudy Old Style" w:hAnsi="Goudy Old Style"/>
          <w:sz w:val="24"/>
          <w:lang w:eastAsia="en-GB"/>
        </w:rPr>
        <w:t>Some implementing stakeholders have had increased partnership with development partners. For instance, Wakiso Human Rights Committee was empowered and no</w:t>
      </w:r>
      <w:r w:rsidR="00B15CAE">
        <w:rPr>
          <w:rFonts w:ascii="Goudy Old Style" w:hAnsi="Goudy Old Style"/>
          <w:sz w:val="24"/>
          <w:lang w:eastAsia="en-GB"/>
        </w:rPr>
        <w:t>w</w:t>
      </w:r>
      <w:r>
        <w:rPr>
          <w:rFonts w:ascii="Goudy Old Style" w:hAnsi="Goudy Old Style"/>
          <w:sz w:val="24"/>
          <w:lang w:eastAsia="en-GB"/>
        </w:rPr>
        <w:t xml:space="preserve"> has prospective partnership with USAID, CSOs such as NCHRD, ACCORD and Food Rights Center</w:t>
      </w:r>
      <w:r w:rsidR="00904BA3">
        <w:rPr>
          <w:rFonts w:ascii="Goudy Old Style" w:hAnsi="Goudy Old Style"/>
          <w:sz w:val="24"/>
          <w:lang w:eastAsia="en-GB"/>
        </w:rPr>
        <w:t>. In addition</w:t>
      </w:r>
      <w:r w:rsidR="005B7C82">
        <w:rPr>
          <w:rFonts w:ascii="Goudy Old Style" w:hAnsi="Goudy Old Style"/>
          <w:sz w:val="24"/>
          <w:lang w:eastAsia="en-GB"/>
        </w:rPr>
        <w:t>,</w:t>
      </w:r>
      <w:r w:rsidR="008352F9">
        <w:rPr>
          <w:rFonts w:ascii="Goudy Old Style" w:hAnsi="Goudy Old Style"/>
          <w:sz w:val="24"/>
          <w:lang w:eastAsia="en-GB"/>
        </w:rPr>
        <w:t xml:space="preserve"> </w:t>
      </w:r>
      <w:r w:rsidR="00904BA3">
        <w:rPr>
          <w:rFonts w:ascii="Goudy Old Style" w:hAnsi="Goudy Old Style"/>
          <w:sz w:val="24"/>
          <w:lang w:eastAsia="en-GB"/>
        </w:rPr>
        <w:t>Wakiso Human Rights committee is now a learning and knowledge sharing structure inspiring as d</w:t>
      </w:r>
      <w:r w:rsidR="008352F9">
        <w:rPr>
          <w:rFonts w:ascii="Goudy Old Style" w:hAnsi="Goudy Old Style"/>
          <w:sz w:val="24"/>
          <w:lang w:eastAsia="en-GB"/>
        </w:rPr>
        <w:t>istricts such as Kampala,</w:t>
      </w:r>
      <w:r w:rsidR="00904BA3">
        <w:rPr>
          <w:rFonts w:ascii="Goudy Old Style" w:hAnsi="Goudy Old Style"/>
          <w:sz w:val="24"/>
          <w:lang w:eastAsia="en-GB"/>
        </w:rPr>
        <w:t xml:space="preserve"> Kaliro, Ibanda and Jinja </w:t>
      </w:r>
      <w:r w:rsidR="008352F9">
        <w:rPr>
          <w:rFonts w:ascii="Goudy Old Style" w:hAnsi="Goudy Old Style"/>
          <w:sz w:val="24"/>
          <w:lang w:eastAsia="en-GB"/>
        </w:rPr>
        <w:t>etc.</w:t>
      </w:r>
      <w:r w:rsidR="00823A9B">
        <w:rPr>
          <w:rFonts w:ascii="Goudy Old Style" w:hAnsi="Goudy Old Style"/>
          <w:sz w:val="24"/>
          <w:lang w:eastAsia="en-GB"/>
        </w:rPr>
        <w:t xml:space="preserve"> </w:t>
      </w:r>
      <w:r w:rsidR="00904BA3">
        <w:rPr>
          <w:rFonts w:ascii="Goudy Old Style" w:hAnsi="Goudy Old Style"/>
          <w:sz w:val="24"/>
          <w:lang w:eastAsia="en-GB"/>
        </w:rPr>
        <w:t>that have shown interest to also establish human rights committees in the respective dis</w:t>
      </w:r>
      <w:r w:rsidR="005B7C82">
        <w:rPr>
          <w:rFonts w:ascii="Goudy Old Style" w:hAnsi="Goudy Old Style"/>
          <w:sz w:val="24"/>
          <w:lang w:eastAsia="en-GB"/>
        </w:rPr>
        <w:t>t</w:t>
      </w:r>
      <w:r w:rsidR="00904BA3">
        <w:rPr>
          <w:rFonts w:ascii="Goudy Old Style" w:hAnsi="Goudy Old Style"/>
          <w:sz w:val="24"/>
          <w:lang w:eastAsia="en-GB"/>
        </w:rPr>
        <w:t>ricts.</w:t>
      </w:r>
    </w:p>
    <w:p w14:paraId="0988F933" w14:textId="642EEC85" w:rsidR="00F632C3" w:rsidRPr="009F5BB4" w:rsidRDefault="00F632C3" w:rsidP="00142E1E">
      <w:pPr>
        <w:pStyle w:val="ListParagraph"/>
        <w:numPr>
          <w:ilvl w:val="1"/>
          <w:numId w:val="1"/>
        </w:numPr>
        <w:ind w:left="0"/>
        <w:jc w:val="both"/>
        <w:rPr>
          <w:rFonts w:ascii="Goudy Old Style" w:hAnsi="Goudy Old Style"/>
          <w:sz w:val="24"/>
          <w:lang w:eastAsia="en-GB"/>
        </w:rPr>
      </w:pPr>
      <w:r w:rsidRPr="009F5BB4">
        <w:rPr>
          <w:rFonts w:ascii="Goudy Old Style" w:hAnsi="Goudy Old Style"/>
          <w:sz w:val="24"/>
          <w:lang w:eastAsia="en-GB"/>
        </w:rPr>
        <w:t xml:space="preserve">The cultural Bootcamp (Ekisakatte) concept which </w:t>
      </w:r>
      <w:r w:rsidR="00C1702B" w:rsidRPr="009F5BB4">
        <w:rPr>
          <w:rFonts w:ascii="Goudy Old Style" w:hAnsi="Goudy Old Style"/>
          <w:sz w:val="24"/>
          <w:lang w:eastAsia="en-GB"/>
        </w:rPr>
        <w:t>i</w:t>
      </w:r>
      <w:r w:rsidRPr="009F5BB4">
        <w:rPr>
          <w:rFonts w:ascii="Goudy Old Style" w:hAnsi="Goudy Old Style"/>
          <w:sz w:val="24"/>
          <w:lang w:eastAsia="en-GB"/>
        </w:rPr>
        <w:t xml:space="preserve">s implemented by NDF in Buganda Kingdom, is now adopted by </w:t>
      </w:r>
      <w:r w:rsidR="00C1702B" w:rsidRPr="009F5BB4">
        <w:rPr>
          <w:rFonts w:ascii="Goudy Old Style" w:hAnsi="Goudy Old Style"/>
          <w:sz w:val="24"/>
          <w:lang w:eastAsia="en-GB"/>
        </w:rPr>
        <w:t xml:space="preserve">other kingdoms such as </w:t>
      </w:r>
      <w:r w:rsidRPr="009F5BB4">
        <w:rPr>
          <w:rFonts w:ascii="Goudy Old Style" w:hAnsi="Goudy Old Style"/>
          <w:sz w:val="24"/>
          <w:lang w:eastAsia="en-GB"/>
        </w:rPr>
        <w:t xml:space="preserve">the Tooro Kingdom and </w:t>
      </w:r>
      <w:r w:rsidR="00B901CB" w:rsidRPr="001E4CCC">
        <w:rPr>
          <w:rFonts w:ascii="Goudy Old Style" w:hAnsi="Goudy Old Style"/>
          <w:sz w:val="24"/>
          <w:lang w:eastAsia="en-GB"/>
        </w:rPr>
        <w:t>Obudhingiya</w:t>
      </w:r>
      <w:r w:rsidRPr="009F5BB4">
        <w:rPr>
          <w:rFonts w:ascii="Goudy Old Style" w:hAnsi="Goudy Old Style"/>
          <w:sz w:val="24"/>
          <w:lang w:eastAsia="en-GB"/>
        </w:rPr>
        <w:t xml:space="preserve"> bwa Bamba</w:t>
      </w:r>
      <w:r w:rsidR="00C1702B" w:rsidRPr="009F5BB4">
        <w:rPr>
          <w:rFonts w:ascii="Goudy Old Style" w:hAnsi="Goudy Old Style"/>
          <w:sz w:val="24"/>
          <w:lang w:eastAsia="en-GB"/>
        </w:rPr>
        <w:t xml:space="preserve"> to promote human value, peace building and youth empowerment. </w:t>
      </w:r>
    </w:p>
    <w:p w14:paraId="520AAC71" w14:textId="77777777" w:rsidR="00B15CAE" w:rsidRPr="00B15CAE" w:rsidRDefault="00084025" w:rsidP="00142E1E">
      <w:pPr>
        <w:pStyle w:val="ListParagraph"/>
        <w:numPr>
          <w:ilvl w:val="1"/>
          <w:numId w:val="1"/>
        </w:numPr>
        <w:ind w:left="0"/>
        <w:jc w:val="both"/>
        <w:rPr>
          <w:rFonts w:ascii="Goudy Old Style" w:hAnsi="Goudy Old Style"/>
          <w:i/>
          <w:sz w:val="20"/>
          <w:lang w:eastAsia="en-GB"/>
        </w:rPr>
      </w:pPr>
      <w:r>
        <w:rPr>
          <w:rFonts w:ascii="Goudy Old Style" w:hAnsi="Goudy Old Style"/>
          <w:sz w:val="24"/>
          <w:lang w:eastAsia="en-GB"/>
        </w:rPr>
        <w:t>Continued human rights advocac</w:t>
      </w:r>
      <w:r w:rsidR="00333262">
        <w:rPr>
          <w:rFonts w:ascii="Goudy Old Style" w:hAnsi="Goudy Old Style"/>
          <w:sz w:val="24"/>
          <w:lang w:eastAsia="en-GB"/>
        </w:rPr>
        <w:t>y</w:t>
      </w:r>
      <w:r>
        <w:rPr>
          <w:rFonts w:ascii="Goudy Old Style" w:hAnsi="Goudy Old Style"/>
          <w:sz w:val="24"/>
          <w:lang w:eastAsia="en-GB"/>
        </w:rPr>
        <w:t xml:space="preserve"> through youths and human rights defenders that were trained by PBF project capacity building support. For example, a staff at The FHRI narrated that: </w:t>
      </w:r>
    </w:p>
    <w:p w14:paraId="285B0977" w14:textId="7E864230" w:rsidR="00084025" w:rsidRPr="00FC75ED" w:rsidRDefault="00084025" w:rsidP="00A00B67">
      <w:pPr>
        <w:pStyle w:val="ListParagraph"/>
        <w:ind w:left="1440" w:firstLine="0"/>
        <w:jc w:val="both"/>
        <w:rPr>
          <w:rFonts w:ascii="Goudy Old Style" w:hAnsi="Goudy Old Style"/>
          <w:i/>
          <w:sz w:val="20"/>
          <w:lang w:eastAsia="en-GB"/>
        </w:rPr>
      </w:pPr>
      <w:r w:rsidRPr="00FC75ED">
        <w:rPr>
          <w:rFonts w:ascii="Goudy Old Style" w:hAnsi="Goudy Old Style"/>
          <w:i/>
          <w:sz w:val="20"/>
          <w:lang w:eastAsia="en-GB"/>
        </w:rPr>
        <w:t>With respect to the people we trained, some continue to provide us with vital information on human rights in their regions including information about election and post-election violence and human rights abuse. This helps our advocacy work in the media and other forum (Leader at FHRI Uganda).</w:t>
      </w:r>
    </w:p>
    <w:p w14:paraId="2E61AD1C" w14:textId="77777777" w:rsidR="00FE5649" w:rsidRPr="00EB5613" w:rsidRDefault="00FE5649" w:rsidP="00142E1E">
      <w:pPr>
        <w:pStyle w:val="ListParagraph"/>
        <w:ind w:left="0" w:firstLine="0"/>
        <w:jc w:val="both"/>
        <w:rPr>
          <w:rFonts w:ascii="Goudy Old Style" w:hAnsi="Goudy Old Style"/>
          <w:sz w:val="24"/>
          <w:lang w:eastAsia="en-GB"/>
        </w:rPr>
      </w:pPr>
    </w:p>
    <w:p w14:paraId="221EB7CF" w14:textId="6C691985" w:rsidR="000A4BBC" w:rsidRPr="004D43DB" w:rsidRDefault="0098465B" w:rsidP="00142E1E">
      <w:pPr>
        <w:pStyle w:val="Heading2"/>
        <w:spacing w:before="0" w:line="240" w:lineRule="auto"/>
        <w:rPr>
          <w:rFonts w:ascii="Goudy Old Style" w:eastAsia="Times New Roman" w:hAnsi="Goudy Old Style"/>
          <w:b/>
          <w:color w:val="auto"/>
          <w:sz w:val="24"/>
          <w:lang w:eastAsia="en-GB"/>
        </w:rPr>
      </w:pPr>
      <w:bookmarkStart w:id="134" w:name="_Toc88043186"/>
      <w:r>
        <w:rPr>
          <w:rFonts w:ascii="Goudy Old Style" w:eastAsia="Times New Roman" w:hAnsi="Goudy Old Style"/>
          <w:b/>
          <w:color w:val="auto"/>
          <w:sz w:val="24"/>
          <w:lang w:eastAsia="en-GB"/>
        </w:rPr>
        <w:t>3.</w:t>
      </w:r>
      <w:r w:rsidR="002A181A">
        <w:rPr>
          <w:rFonts w:ascii="Goudy Old Style" w:eastAsia="Times New Roman" w:hAnsi="Goudy Old Style"/>
          <w:b/>
          <w:color w:val="auto"/>
          <w:sz w:val="24"/>
          <w:lang w:eastAsia="en-GB"/>
        </w:rPr>
        <w:t>7</w:t>
      </w:r>
      <w:r>
        <w:rPr>
          <w:rFonts w:ascii="Goudy Old Style" w:eastAsia="Times New Roman" w:hAnsi="Goudy Old Style"/>
          <w:b/>
          <w:color w:val="auto"/>
          <w:sz w:val="24"/>
          <w:lang w:eastAsia="en-GB"/>
        </w:rPr>
        <w:t xml:space="preserve"> </w:t>
      </w:r>
      <w:r w:rsidR="00213994" w:rsidRPr="004D43DB">
        <w:rPr>
          <w:rFonts w:ascii="Goudy Old Style" w:eastAsia="Times New Roman" w:hAnsi="Goudy Old Style"/>
          <w:b/>
          <w:color w:val="auto"/>
          <w:sz w:val="24"/>
          <w:lang w:eastAsia="en-GB"/>
        </w:rPr>
        <w:t>S</w:t>
      </w:r>
      <w:r w:rsidR="00763607" w:rsidRPr="004D43DB">
        <w:rPr>
          <w:rFonts w:ascii="Goudy Old Style" w:eastAsia="Times New Roman" w:hAnsi="Goudy Old Style"/>
          <w:b/>
          <w:color w:val="auto"/>
          <w:sz w:val="24"/>
          <w:lang w:eastAsia="en-GB"/>
        </w:rPr>
        <w:t>ustainability</w:t>
      </w:r>
      <w:r w:rsidR="00213994" w:rsidRPr="004D43DB">
        <w:rPr>
          <w:rFonts w:ascii="Goudy Old Style" w:eastAsia="Times New Roman" w:hAnsi="Goudy Old Style"/>
          <w:b/>
          <w:color w:val="auto"/>
          <w:sz w:val="24"/>
          <w:lang w:eastAsia="en-GB"/>
        </w:rPr>
        <w:t xml:space="preserve"> and Inno</w:t>
      </w:r>
      <w:r w:rsidR="00D26FBD" w:rsidRPr="004D43DB">
        <w:rPr>
          <w:rFonts w:ascii="Goudy Old Style" w:eastAsia="Times New Roman" w:hAnsi="Goudy Old Style"/>
          <w:b/>
          <w:color w:val="auto"/>
          <w:sz w:val="24"/>
          <w:lang w:eastAsia="en-GB"/>
        </w:rPr>
        <w:t>va</w:t>
      </w:r>
      <w:r w:rsidR="00213994" w:rsidRPr="004D43DB">
        <w:rPr>
          <w:rFonts w:ascii="Goudy Old Style" w:eastAsia="Times New Roman" w:hAnsi="Goudy Old Style"/>
          <w:b/>
          <w:color w:val="auto"/>
          <w:sz w:val="24"/>
          <w:lang w:eastAsia="en-GB"/>
        </w:rPr>
        <w:t>tions</w:t>
      </w:r>
      <w:r w:rsidR="00146C4D">
        <w:rPr>
          <w:rFonts w:ascii="Goudy Old Style" w:eastAsia="Times New Roman" w:hAnsi="Goudy Old Style"/>
          <w:b/>
          <w:color w:val="auto"/>
          <w:sz w:val="24"/>
          <w:lang w:eastAsia="en-GB"/>
        </w:rPr>
        <w:t>: Best Practices and Lessons Learnt</w:t>
      </w:r>
      <w:bookmarkEnd w:id="134"/>
    </w:p>
    <w:p w14:paraId="1CC28D28" w14:textId="54601C1A" w:rsidR="00345C38" w:rsidRPr="00345C38" w:rsidRDefault="00345C38" w:rsidP="00142E1E">
      <w:pPr>
        <w:tabs>
          <w:tab w:val="left" w:pos="1821"/>
        </w:tabs>
        <w:spacing w:after="0" w:line="240" w:lineRule="auto"/>
        <w:jc w:val="both"/>
        <w:rPr>
          <w:rFonts w:ascii="Goudy Old Style" w:hAnsi="Goudy Old Style"/>
          <w:w w:val="105"/>
          <w:sz w:val="24"/>
        </w:rPr>
      </w:pPr>
      <w:r>
        <w:rPr>
          <w:rFonts w:ascii="Goudy Old Style" w:hAnsi="Goudy Old Style"/>
          <w:sz w:val="24"/>
          <w:lang w:eastAsia="en-GB"/>
        </w:rPr>
        <w:t xml:space="preserve">This section includes strategies for continuity of project gains, </w:t>
      </w:r>
      <w:r w:rsidR="00BC6C19" w:rsidRPr="00BC6C19">
        <w:rPr>
          <w:rFonts w:ascii="Goudy Old Style" w:hAnsi="Goudy Old Style"/>
          <w:sz w:val="24"/>
          <w:lang w:eastAsia="en-GB"/>
        </w:rPr>
        <w:t xml:space="preserve">institutional capacity of partners to sustain the positive impacts of the intervention beyond the PBF project cycle lifetime. </w:t>
      </w:r>
      <w:r>
        <w:rPr>
          <w:rFonts w:ascii="Goudy Old Style" w:hAnsi="Goudy Old Style"/>
          <w:sz w:val="24"/>
          <w:lang w:eastAsia="en-GB"/>
        </w:rPr>
        <w:t>It also describes the b</w:t>
      </w:r>
      <w:r w:rsidR="00BC6C19" w:rsidRPr="00BC6C19">
        <w:rPr>
          <w:rFonts w:ascii="Goudy Old Style" w:hAnsi="Goudy Old Style"/>
          <w:sz w:val="24"/>
          <w:lang w:eastAsia="en-GB"/>
        </w:rPr>
        <w:t>est practices</w:t>
      </w:r>
      <w:r>
        <w:rPr>
          <w:rFonts w:ascii="Goudy Old Style" w:hAnsi="Goudy Old Style"/>
          <w:sz w:val="24"/>
          <w:lang w:eastAsia="en-GB"/>
        </w:rPr>
        <w:t xml:space="preserve"> and </w:t>
      </w:r>
      <w:r w:rsidR="00BC6C19" w:rsidRPr="00BC6C19">
        <w:rPr>
          <w:rFonts w:ascii="Goudy Old Style" w:hAnsi="Goudy Old Style"/>
          <w:sz w:val="24"/>
          <w:lang w:eastAsia="en-GB"/>
        </w:rPr>
        <w:t xml:space="preserve">lessons learnt </w:t>
      </w:r>
      <w:r w:rsidR="00BC6C19" w:rsidRPr="00BC6C19">
        <w:rPr>
          <w:rFonts w:ascii="Goudy Old Style" w:hAnsi="Goudy Old Style"/>
          <w:w w:val="105"/>
          <w:sz w:val="24"/>
        </w:rPr>
        <w:t>for</w:t>
      </w:r>
      <w:r w:rsidR="00BC6C19" w:rsidRPr="00BC6C19">
        <w:rPr>
          <w:rFonts w:ascii="Goudy Old Style" w:hAnsi="Goudy Old Style"/>
          <w:spacing w:val="4"/>
          <w:w w:val="105"/>
          <w:sz w:val="24"/>
        </w:rPr>
        <w:t xml:space="preserve"> </w:t>
      </w:r>
      <w:r>
        <w:rPr>
          <w:rFonts w:ascii="Goudy Old Style" w:hAnsi="Goudy Old Style"/>
          <w:spacing w:val="4"/>
          <w:w w:val="105"/>
          <w:sz w:val="24"/>
        </w:rPr>
        <w:t xml:space="preserve">institutional </w:t>
      </w:r>
      <w:r w:rsidR="00BC6C19" w:rsidRPr="00BC6C19">
        <w:rPr>
          <w:rFonts w:ascii="Goudy Old Style" w:hAnsi="Goudy Old Style"/>
          <w:w w:val="105"/>
          <w:sz w:val="24"/>
        </w:rPr>
        <w:t>learning and accountability.</w:t>
      </w:r>
      <w:r>
        <w:rPr>
          <w:rFonts w:ascii="Goudy Old Style" w:hAnsi="Goudy Old Style"/>
          <w:w w:val="105"/>
          <w:sz w:val="24"/>
        </w:rPr>
        <w:t xml:space="preserve"> </w:t>
      </w:r>
      <w:r w:rsidRPr="00506E4E">
        <w:rPr>
          <w:rFonts w:ascii="Goudy Old Style" w:hAnsi="Goudy Old Style"/>
          <w:sz w:val="24"/>
          <w:lang w:eastAsia="en-GB"/>
        </w:rPr>
        <w:t xml:space="preserve">In </w:t>
      </w:r>
      <w:r>
        <w:rPr>
          <w:rFonts w:ascii="Goudy Old Style" w:hAnsi="Goudy Old Style"/>
          <w:sz w:val="24"/>
          <w:lang w:eastAsia="en-GB"/>
        </w:rPr>
        <w:t>view o</w:t>
      </w:r>
      <w:r w:rsidRPr="00506E4E">
        <w:rPr>
          <w:rFonts w:ascii="Goudy Old Style" w:hAnsi="Goudy Old Style"/>
          <w:sz w:val="24"/>
          <w:lang w:eastAsia="en-GB"/>
        </w:rPr>
        <w:t>f the above findings, the following best practices/lessons learnt are worth noting:</w:t>
      </w:r>
    </w:p>
    <w:p w14:paraId="6EADEF93" w14:textId="77777777" w:rsidR="00345C38" w:rsidRDefault="00345C38" w:rsidP="00142E1E">
      <w:pPr>
        <w:pStyle w:val="ListParagraph"/>
        <w:numPr>
          <w:ilvl w:val="0"/>
          <w:numId w:val="4"/>
        </w:numPr>
        <w:ind w:left="0"/>
        <w:jc w:val="both"/>
        <w:rPr>
          <w:rFonts w:ascii="Goudy Old Style" w:hAnsi="Goudy Old Style"/>
          <w:sz w:val="24"/>
          <w:lang w:eastAsia="en-GB"/>
        </w:rPr>
      </w:pPr>
      <w:r>
        <w:rPr>
          <w:rFonts w:ascii="Goudy Old Style" w:hAnsi="Goudy Old Style"/>
          <w:sz w:val="24"/>
          <w:lang w:eastAsia="en-GB"/>
        </w:rPr>
        <w:t xml:space="preserve">One UN working Together (UN inter-agency project); despite the difference in the implementation approaches, the </w:t>
      </w:r>
      <w:bookmarkStart w:id="135" w:name="_Hlk88035256"/>
      <w:r>
        <w:rPr>
          <w:rFonts w:ascii="Goudy Old Style" w:hAnsi="Goudy Old Style"/>
          <w:sz w:val="24"/>
          <w:lang w:eastAsia="en-GB"/>
        </w:rPr>
        <w:t>PBF project attested to the high-level cooperation and integration of project activities among the UN agencies (UNDP, UNFPA and OHCHR). Hence, the PBF project is a model example of UN delivery as one: ‘UN agencies as One’</w:t>
      </w:r>
      <w:bookmarkEnd w:id="135"/>
    </w:p>
    <w:p w14:paraId="21CCD583" w14:textId="399E4C14" w:rsidR="00345C38" w:rsidRDefault="0007501F" w:rsidP="00142E1E">
      <w:pPr>
        <w:pStyle w:val="ListParagraph"/>
        <w:numPr>
          <w:ilvl w:val="0"/>
          <w:numId w:val="4"/>
        </w:numPr>
        <w:ind w:left="0"/>
        <w:jc w:val="both"/>
        <w:rPr>
          <w:rFonts w:ascii="Goudy Old Style" w:hAnsi="Goudy Old Style"/>
          <w:sz w:val="24"/>
          <w:lang w:eastAsia="en-GB"/>
        </w:rPr>
      </w:pPr>
      <w:r w:rsidRPr="00FA5E8A">
        <w:rPr>
          <w:rFonts w:ascii="Goudy Old Style" w:hAnsi="Goudy Old Style"/>
          <w:sz w:val="24"/>
          <w:lang w:eastAsia="en-GB"/>
        </w:rPr>
        <w:t xml:space="preserve">Outcome 1 of </w:t>
      </w:r>
      <w:r w:rsidR="00345C38" w:rsidRPr="00FA5E8A">
        <w:rPr>
          <w:rFonts w:ascii="Goudy Old Style" w:hAnsi="Goudy Old Style"/>
          <w:sz w:val="24"/>
          <w:lang w:eastAsia="en-GB"/>
        </w:rPr>
        <w:t>PBF project was implemented using the existing structures of implementing stakeholders such as IRCU structures (</w:t>
      </w:r>
      <w:r w:rsidR="003633E2" w:rsidRPr="00FA5E8A">
        <w:rPr>
          <w:rFonts w:ascii="Goudy Old Style" w:hAnsi="Goudy Old Style"/>
          <w:sz w:val="24"/>
          <w:lang w:eastAsia="en-GB"/>
        </w:rPr>
        <w:t>Distr</w:t>
      </w:r>
      <w:r w:rsidR="00BC5BE1" w:rsidRPr="00FA5E8A">
        <w:rPr>
          <w:rFonts w:ascii="Goudy Old Style" w:hAnsi="Goudy Old Style"/>
          <w:sz w:val="24"/>
          <w:lang w:eastAsia="en-GB"/>
        </w:rPr>
        <w:t xml:space="preserve">ict Interfaith Committees, </w:t>
      </w:r>
      <w:r w:rsidR="007274AC" w:rsidRPr="00FA5E8A">
        <w:rPr>
          <w:rFonts w:ascii="Goudy Old Style" w:hAnsi="Goudy Old Style"/>
          <w:sz w:val="24"/>
          <w:lang w:eastAsia="en-GB"/>
        </w:rPr>
        <w:t>I</w:t>
      </w:r>
      <w:r w:rsidR="00345C38" w:rsidRPr="00FA5E8A">
        <w:rPr>
          <w:rFonts w:ascii="Goudy Old Style" w:hAnsi="Goudy Old Style"/>
          <w:sz w:val="24"/>
          <w:lang w:eastAsia="en-GB"/>
        </w:rPr>
        <w:t xml:space="preserve">nterfaith Action for </w:t>
      </w:r>
      <w:r w:rsidR="007274AC" w:rsidRPr="00FA5E8A">
        <w:rPr>
          <w:rFonts w:ascii="Goudy Old Style" w:hAnsi="Goudy Old Style"/>
          <w:sz w:val="24"/>
          <w:lang w:eastAsia="en-GB"/>
        </w:rPr>
        <w:t>Y</w:t>
      </w:r>
      <w:r w:rsidR="00345C38" w:rsidRPr="00FA5E8A">
        <w:rPr>
          <w:rFonts w:ascii="Goudy Old Style" w:hAnsi="Goudy Old Style"/>
          <w:sz w:val="24"/>
          <w:lang w:eastAsia="en-GB"/>
        </w:rPr>
        <w:t xml:space="preserve">outh and </w:t>
      </w:r>
      <w:r w:rsidR="007274AC" w:rsidRPr="00FA5E8A">
        <w:rPr>
          <w:rFonts w:ascii="Goudy Old Style" w:hAnsi="Goudy Old Style"/>
          <w:sz w:val="24"/>
          <w:lang w:eastAsia="en-GB"/>
        </w:rPr>
        <w:t>C</w:t>
      </w:r>
      <w:r w:rsidR="00345C38" w:rsidRPr="00FA5E8A">
        <w:rPr>
          <w:rFonts w:ascii="Goudy Old Style" w:hAnsi="Goudy Old Style"/>
          <w:sz w:val="24"/>
          <w:lang w:eastAsia="en-GB"/>
        </w:rPr>
        <w:t>hildren</w:t>
      </w:r>
      <w:r w:rsidR="007274AC" w:rsidRPr="00FA5E8A">
        <w:rPr>
          <w:rFonts w:ascii="Goudy Old Style" w:hAnsi="Goudy Old Style"/>
          <w:sz w:val="24"/>
          <w:lang w:eastAsia="en-GB"/>
        </w:rPr>
        <w:t>, Youth of Faith for Peace- Y</w:t>
      </w:r>
      <w:r w:rsidR="00657D7F" w:rsidRPr="00FA5E8A">
        <w:rPr>
          <w:rFonts w:ascii="Goudy Old Style" w:hAnsi="Goudy Old Style"/>
          <w:sz w:val="24"/>
          <w:lang w:eastAsia="en-GB"/>
        </w:rPr>
        <w:t>o</w:t>
      </w:r>
      <w:r w:rsidR="007274AC" w:rsidRPr="00FA5E8A">
        <w:rPr>
          <w:rFonts w:ascii="Goudy Old Style" w:hAnsi="Goudy Old Style"/>
          <w:sz w:val="24"/>
          <w:lang w:eastAsia="en-GB"/>
        </w:rPr>
        <w:t>4P</w:t>
      </w:r>
      <w:r w:rsidR="00F737D7" w:rsidRPr="00FA5E8A">
        <w:rPr>
          <w:rFonts w:ascii="Goudy Old Style" w:hAnsi="Goudy Old Style"/>
          <w:sz w:val="24"/>
          <w:lang w:eastAsia="en-GB"/>
        </w:rPr>
        <w:t xml:space="preserve"> and Regional Peace and Stability Forum</w:t>
      </w:r>
      <w:r w:rsidR="00345C38" w:rsidRPr="00FA5E8A">
        <w:rPr>
          <w:rFonts w:ascii="Goudy Old Style" w:hAnsi="Goudy Old Style"/>
          <w:sz w:val="24"/>
          <w:lang w:eastAsia="en-GB"/>
        </w:rPr>
        <w:t xml:space="preserve">), NDF, UHRC, RFPJ and traditional kingdoms in Buganda and </w:t>
      </w:r>
      <w:r w:rsidR="00345C38" w:rsidRPr="001E4CCC">
        <w:rPr>
          <w:rFonts w:ascii="Goudy Old Style" w:hAnsi="Goudy Old Style"/>
          <w:sz w:val="24"/>
          <w:lang w:eastAsia="en-GB"/>
        </w:rPr>
        <w:t>Rwenz</w:t>
      </w:r>
      <w:r w:rsidR="007157A3" w:rsidRPr="001E4CCC">
        <w:rPr>
          <w:rFonts w:ascii="Goudy Old Style" w:hAnsi="Goudy Old Style"/>
          <w:sz w:val="24"/>
          <w:lang w:eastAsia="en-GB"/>
        </w:rPr>
        <w:t>ori</w:t>
      </w:r>
      <w:r w:rsidR="008352F9" w:rsidRPr="001E4CCC">
        <w:rPr>
          <w:rFonts w:ascii="Goudy Old Style" w:hAnsi="Goudy Old Style"/>
          <w:sz w:val="24"/>
          <w:lang w:eastAsia="en-GB"/>
        </w:rPr>
        <w:t xml:space="preserve"> </w:t>
      </w:r>
      <w:r w:rsidR="00B901CB" w:rsidRPr="001E4CCC">
        <w:rPr>
          <w:rFonts w:ascii="Goudy Old Style" w:hAnsi="Goudy Old Style"/>
          <w:sz w:val="24"/>
          <w:lang w:eastAsia="en-GB"/>
        </w:rPr>
        <w:t>regions</w:t>
      </w:r>
      <w:r w:rsidR="00345C38" w:rsidRPr="00FA5E8A">
        <w:rPr>
          <w:rFonts w:ascii="Goudy Old Style" w:hAnsi="Goudy Old Style"/>
          <w:sz w:val="24"/>
          <w:lang w:eastAsia="en-GB"/>
        </w:rPr>
        <w:t xml:space="preserve"> among others. </w:t>
      </w:r>
      <w:bookmarkStart w:id="136" w:name="_Hlk88035292"/>
      <w:r w:rsidR="00345C38" w:rsidRPr="00F25CCC">
        <w:rPr>
          <w:rFonts w:ascii="Goudy Old Style" w:hAnsi="Goudy Old Style"/>
          <w:sz w:val="24"/>
          <w:lang w:eastAsia="en-GB"/>
        </w:rPr>
        <w:t>Th</w:t>
      </w:r>
      <w:r w:rsidR="00345C38">
        <w:rPr>
          <w:rFonts w:ascii="Goudy Old Style" w:hAnsi="Goudy Old Style"/>
          <w:sz w:val="24"/>
          <w:lang w:eastAsia="en-GB"/>
        </w:rPr>
        <w:t xml:space="preserve">ese structures are </w:t>
      </w:r>
      <w:r w:rsidR="00345C38" w:rsidRPr="00F25CCC">
        <w:rPr>
          <w:rFonts w:ascii="Goudy Old Style" w:hAnsi="Goudy Old Style"/>
          <w:sz w:val="24"/>
          <w:lang w:eastAsia="en-GB"/>
        </w:rPr>
        <w:t>vital for</w:t>
      </w:r>
      <w:r w:rsidR="00345C38">
        <w:rPr>
          <w:rFonts w:ascii="Goudy Old Style" w:hAnsi="Goudy Old Style"/>
          <w:sz w:val="24"/>
          <w:lang w:eastAsia="en-GB"/>
        </w:rPr>
        <w:t xml:space="preserve"> easy project buy-in,</w:t>
      </w:r>
      <w:r w:rsidR="00345C38" w:rsidRPr="00F25CCC">
        <w:rPr>
          <w:rFonts w:ascii="Goudy Old Style" w:hAnsi="Goudy Old Style"/>
          <w:sz w:val="24"/>
          <w:lang w:eastAsia="en-GB"/>
        </w:rPr>
        <w:t xml:space="preserve"> </w:t>
      </w:r>
      <w:r w:rsidR="00345C38">
        <w:rPr>
          <w:rFonts w:ascii="Goudy Old Style" w:hAnsi="Goudy Old Style"/>
          <w:sz w:val="24"/>
          <w:lang w:eastAsia="en-GB"/>
        </w:rPr>
        <w:t xml:space="preserve">public </w:t>
      </w:r>
      <w:r w:rsidR="00345C38" w:rsidRPr="00F25CCC">
        <w:rPr>
          <w:rFonts w:ascii="Goudy Old Style" w:hAnsi="Goudy Old Style"/>
          <w:sz w:val="24"/>
          <w:lang w:eastAsia="en-GB"/>
        </w:rPr>
        <w:t>legitimacy, trust and confidence</w:t>
      </w:r>
      <w:r w:rsidR="00345C38">
        <w:rPr>
          <w:rFonts w:ascii="Goudy Old Style" w:hAnsi="Goudy Old Style"/>
          <w:sz w:val="24"/>
          <w:lang w:eastAsia="en-GB"/>
        </w:rPr>
        <w:t xml:space="preserve"> for participation</w:t>
      </w:r>
      <w:r w:rsidR="00345C38" w:rsidRPr="00F25CCC">
        <w:rPr>
          <w:rFonts w:ascii="Goudy Old Style" w:hAnsi="Goudy Old Style"/>
          <w:sz w:val="24"/>
          <w:lang w:eastAsia="en-GB"/>
        </w:rPr>
        <w:t xml:space="preserve"> in</w:t>
      </w:r>
      <w:r w:rsidR="00345C38">
        <w:rPr>
          <w:rFonts w:ascii="Goudy Old Style" w:hAnsi="Goudy Old Style"/>
          <w:sz w:val="24"/>
          <w:lang w:eastAsia="en-GB"/>
        </w:rPr>
        <w:t xml:space="preserve"> </w:t>
      </w:r>
      <w:r w:rsidR="00345C38" w:rsidRPr="00F25CCC">
        <w:rPr>
          <w:rFonts w:ascii="Goudy Old Style" w:hAnsi="Goudy Old Style"/>
          <w:sz w:val="24"/>
          <w:lang w:eastAsia="en-GB"/>
        </w:rPr>
        <w:t>project activities, and subsequent sustainability of the project outcomes.</w:t>
      </w:r>
      <w:bookmarkEnd w:id="136"/>
      <w:r w:rsidR="00FC75ED">
        <w:rPr>
          <w:rFonts w:ascii="Goudy Old Style" w:hAnsi="Goudy Old Style"/>
          <w:sz w:val="24"/>
          <w:lang w:eastAsia="en-GB"/>
        </w:rPr>
        <w:t xml:space="preserve"> This noted by most participants in the FGD, for instance:</w:t>
      </w:r>
    </w:p>
    <w:p w14:paraId="1FA3390E" w14:textId="41CA3537" w:rsidR="00FC75ED" w:rsidRDefault="00FC75ED" w:rsidP="006D0678">
      <w:pPr>
        <w:pStyle w:val="ListParagraph"/>
        <w:widowControl/>
        <w:autoSpaceDE/>
        <w:autoSpaceDN/>
        <w:ind w:left="1440" w:firstLine="0"/>
        <w:contextualSpacing/>
        <w:jc w:val="both"/>
        <w:rPr>
          <w:rFonts w:ascii="Goudy Old Style" w:hAnsi="Goudy Old Style"/>
          <w:i/>
          <w:sz w:val="20"/>
        </w:rPr>
      </w:pPr>
      <w:r w:rsidRPr="00331ED0">
        <w:rPr>
          <w:rFonts w:ascii="Goudy Old Style" w:hAnsi="Goudy Old Style"/>
          <w:i/>
          <w:sz w:val="20"/>
        </w:rPr>
        <w:t>Local leadership approach is another approach that we use to reach out to the community, the area LC chairperson, secretary for the Youth, secretary for Women and secretary for Defense have been our frontline person when we want to mobilize the youth and women for PBF activities are approached while conducting trainings and during sensitizing the community on peace and conflict. The women leaders with in the community organize and conduct counselling sessions for young people in the community on life skills and human rights and we used the Mbuya outreach gardens (FGD Participant, Kinawataka Kampala)</w:t>
      </w:r>
      <w:r w:rsidR="00867668" w:rsidRPr="00331ED0">
        <w:rPr>
          <w:rFonts w:ascii="Goudy Old Style" w:hAnsi="Goudy Old Style"/>
          <w:i/>
          <w:sz w:val="20"/>
        </w:rPr>
        <w:t>.</w:t>
      </w:r>
    </w:p>
    <w:p w14:paraId="4A27C6D9" w14:textId="62270130" w:rsidR="00345C38" w:rsidRDefault="00345C38" w:rsidP="00142E1E">
      <w:pPr>
        <w:pStyle w:val="ListParagraph"/>
        <w:numPr>
          <w:ilvl w:val="0"/>
          <w:numId w:val="4"/>
        </w:numPr>
        <w:ind w:left="0"/>
        <w:jc w:val="both"/>
        <w:rPr>
          <w:rFonts w:ascii="Goudy Old Style" w:hAnsi="Goudy Old Style"/>
          <w:sz w:val="24"/>
          <w:lang w:eastAsia="en-GB"/>
        </w:rPr>
      </w:pPr>
      <w:r>
        <w:rPr>
          <w:rFonts w:ascii="Goudy Old Style" w:hAnsi="Goudy Old Style"/>
          <w:sz w:val="24"/>
          <w:lang w:eastAsia="en-GB"/>
        </w:rPr>
        <w:t>Livelihood for peace was vital to meaningful engage young people, change of mindset and trigger them for economic development instead of participating in violence.</w:t>
      </w:r>
      <w:r w:rsidR="0054214B">
        <w:rPr>
          <w:rFonts w:ascii="Goudy Old Style" w:hAnsi="Goudy Old Style"/>
          <w:sz w:val="24"/>
          <w:lang w:eastAsia="en-GB"/>
        </w:rPr>
        <w:t xml:space="preserve"> Peace building as both software (values-mindset changes) and hardware (livelihood) intervention.</w:t>
      </w:r>
      <w:r>
        <w:rPr>
          <w:rFonts w:ascii="Goudy Old Style" w:hAnsi="Goudy Old Style"/>
          <w:sz w:val="24"/>
          <w:lang w:eastAsia="en-GB"/>
        </w:rPr>
        <w:t xml:space="preserve"> For example</w:t>
      </w:r>
      <w:r w:rsidR="00B95815">
        <w:rPr>
          <w:rFonts w:ascii="Goudy Old Style" w:hAnsi="Goudy Old Style"/>
          <w:sz w:val="24"/>
          <w:lang w:eastAsia="en-GB"/>
        </w:rPr>
        <w:t>,</w:t>
      </w:r>
      <w:r>
        <w:rPr>
          <w:rFonts w:ascii="Goudy Old Style" w:hAnsi="Goudy Old Style"/>
          <w:sz w:val="24"/>
          <w:lang w:eastAsia="en-GB"/>
        </w:rPr>
        <w:t xml:space="preserve"> through livelihood activities IRCU started the livelihood activities for young people under the flagship of the WELL model: WORK and LEAR N Center in Buikwe district.</w:t>
      </w:r>
      <w:r w:rsidR="00657D7F">
        <w:rPr>
          <w:rFonts w:ascii="Goudy Old Style" w:hAnsi="Goudy Old Style"/>
          <w:sz w:val="24"/>
          <w:lang w:eastAsia="en-GB"/>
        </w:rPr>
        <w:t xml:space="preserve"> The youth livelihood groups have a good working relationship with district technical staff for further mentorship and support supervision, for example in Kasese the CDO support these groups as noted below:</w:t>
      </w:r>
    </w:p>
    <w:p w14:paraId="1D7FCEAF" w14:textId="285A8954" w:rsidR="00657D7F" w:rsidRPr="00657D7F" w:rsidRDefault="00657D7F" w:rsidP="006D0678">
      <w:pPr>
        <w:pStyle w:val="ListParagraph"/>
        <w:widowControl/>
        <w:autoSpaceDE/>
        <w:autoSpaceDN/>
        <w:ind w:left="1440" w:firstLine="0"/>
        <w:contextualSpacing/>
        <w:jc w:val="both"/>
        <w:rPr>
          <w:rFonts w:ascii="Goudy Old Style" w:hAnsi="Goudy Old Style"/>
          <w:i/>
          <w:sz w:val="20"/>
        </w:rPr>
      </w:pPr>
      <w:r w:rsidRPr="00657D7F">
        <w:rPr>
          <w:rFonts w:ascii="Goudy Old Style" w:hAnsi="Goudy Old Style"/>
          <w:i/>
          <w:sz w:val="20"/>
        </w:rPr>
        <w:t xml:space="preserve">Linking these groups to other government structures it was for sustainability. For example, the CDO of </w:t>
      </w:r>
      <w:r w:rsidR="00CB283B" w:rsidRPr="00657D7F">
        <w:rPr>
          <w:rFonts w:ascii="Goudy Old Style" w:hAnsi="Goudy Old Style"/>
          <w:i/>
          <w:sz w:val="20"/>
        </w:rPr>
        <w:t>Bundibugyo</w:t>
      </w:r>
      <w:r w:rsidR="00B901CB">
        <w:rPr>
          <w:rFonts w:ascii="Goudy Old Style" w:hAnsi="Goudy Old Style"/>
          <w:i/>
          <w:sz w:val="20"/>
        </w:rPr>
        <w:t xml:space="preserve"> </w:t>
      </w:r>
      <w:r w:rsidR="00B901CB" w:rsidRPr="001E4CCC">
        <w:rPr>
          <w:rFonts w:ascii="Goudy Old Style" w:hAnsi="Goudy Old Style"/>
          <w:i/>
          <w:sz w:val="20"/>
        </w:rPr>
        <w:t>district</w:t>
      </w:r>
      <w:r w:rsidRPr="00657D7F">
        <w:rPr>
          <w:rFonts w:ascii="Goudy Old Style" w:hAnsi="Goudy Old Style"/>
          <w:i/>
          <w:sz w:val="20"/>
        </w:rPr>
        <w:t xml:space="preserve"> is a signatory on these group</w:t>
      </w:r>
      <w:r>
        <w:rPr>
          <w:rFonts w:ascii="Goudy Old Style" w:hAnsi="Goudy Old Style"/>
          <w:i/>
          <w:sz w:val="20"/>
        </w:rPr>
        <w:t xml:space="preserve"> Bank accounts, </w:t>
      </w:r>
      <w:r w:rsidRPr="00657D7F">
        <w:rPr>
          <w:rFonts w:ascii="Goudy Old Style" w:hAnsi="Goudy Old Style"/>
          <w:i/>
          <w:sz w:val="20"/>
        </w:rPr>
        <w:t>before they do anything they first consult him, and can link these groups to other opportunities in local government</w:t>
      </w:r>
      <w:r>
        <w:rPr>
          <w:rFonts w:ascii="Goudy Old Style" w:hAnsi="Goudy Old Style"/>
          <w:i/>
          <w:sz w:val="20"/>
        </w:rPr>
        <w:t xml:space="preserve"> </w:t>
      </w:r>
      <w:r w:rsidRPr="00657D7F">
        <w:rPr>
          <w:rFonts w:ascii="Goudy Old Style" w:hAnsi="Goudy Old Style"/>
          <w:i/>
          <w:sz w:val="20"/>
        </w:rPr>
        <w:t xml:space="preserve">(Peace </w:t>
      </w:r>
      <w:r>
        <w:rPr>
          <w:rFonts w:ascii="Goudy Old Style" w:hAnsi="Goudy Old Style"/>
          <w:i/>
          <w:sz w:val="20"/>
        </w:rPr>
        <w:t>B</w:t>
      </w:r>
      <w:r w:rsidRPr="00657D7F">
        <w:rPr>
          <w:rFonts w:ascii="Goudy Old Style" w:hAnsi="Goudy Old Style"/>
          <w:i/>
          <w:sz w:val="20"/>
        </w:rPr>
        <w:t>uilding Specialist, RFPJ)</w:t>
      </w:r>
      <w:r>
        <w:rPr>
          <w:rFonts w:ascii="Goudy Old Style" w:hAnsi="Goudy Old Style"/>
          <w:i/>
          <w:sz w:val="20"/>
        </w:rPr>
        <w:t>.</w:t>
      </w:r>
    </w:p>
    <w:p w14:paraId="14C31F2D" w14:textId="028EE945" w:rsidR="00AF19C9" w:rsidRDefault="00AF19C9" w:rsidP="00142E1E">
      <w:pPr>
        <w:pStyle w:val="ListParagraph"/>
        <w:numPr>
          <w:ilvl w:val="0"/>
          <w:numId w:val="4"/>
        </w:numPr>
        <w:ind w:left="0"/>
        <w:jc w:val="both"/>
        <w:rPr>
          <w:rFonts w:ascii="Goudy Old Style" w:hAnsi="Goudy Old Style"/>
          <w:sz w:val="24"/>
          <w:lang w:eastAsia="en-GB"/>
        </w:rPr>
      </w:pPr>
      <w:r>
        <w:rPr>
          <w:rFonts w:ascii="Goudy Old Style" w:hAnsi="Goudy Old Style"/>
          <w:sz w:val="24"/>
          <w:lang w:eastAsia="en-GB"/>
        </w:rPr>
        <w:t>Peace building through sports and music created reached more young people. Music and sports are attractive to youths and even continues after the project cycle. For example</w:t>
      </w:r>
      <w:r w:rsidR="00497D4B">
        <w:rPr>
          <w:rFonts w:ascii="Goudy Old Style" w:hAnsi="Goudy Old Style"/>
          <w:sz w:val="24"/>
          <w:lang w:eastAsia="en-GB"/>
        </w:rPr>
        <w:t>,</w:t>
      </w:r>
      <w:r w:rsidR="00CB283B">
        <w:rPr>
          <w:rFonts w:ascii="Goudy Old Style" w:hAnsi="Goudy Old Style"/>
          <w:sz w:val="24"/>
          <w:lang w:eastAsia="en-GB"/>
        </w:rPr>
        <w:t xml:space="preserve"> the peace messaging at Mas</w:t>
      </w:r>
      <w:r>
        <w:rPr>
          <w:rFonts w:ascii="Goudy Old Style" w:hAnsi="Goudy Old Style"/>
          <w:sz w:val="24"/>
          <w:lang w:eastAsia="en-GB"/>
        </w:rPr>
        <w:t>aza Football tournament (Bill Board) and Peace Love Song by Mala</w:t>
      </w:r>
      <w:r w:rsidR="00715EE5">
        <w:rPr>
          <w:rFonts w:ascii="Goudy Old Style" w:hAnsi="Goudy Old Style"/>
          <w:sz w:val="24"/>
          <w:lang w:eastAsia="en-GB"/>
        </w:rPr>
        <w:t xml:space="preserve">la </w:t>
      </w:r>
      <w:r>
        <w:rPr>
          <w:rFonts w:ascii="Goudy Old Style" w:hAnsi="Goudy Old Style"/>
          <w:sz w:val="24"/>
          <w:lang w:eastAsia="en-GB"/>
        </w:rPr>
        <w:t>x is shared on different social media platforms with several views and likes.</w:t>
      </w:r>
    </w:p>
    <w:p w14:paraId="39066C63" w14:textId="036BE69A" w:rsidR="00823A9B" w:rsidRDefault="00B96D86" w:rsidP="00142E1E">
      <w:pPr>
        <w:pStyle w:val="ListParagraph"/>
        <w:numPr>
          <w:ilvl w:val="0"/>
          <w:numId w:val="4"/>
        </w:numPr>
        <w:ind w:left="0"/>
        <w:jc w:val="both"/>
        <w:rPr>
          <w:rFonts w:ascii="Goudy Old Style" w:hAnsi="Goudy Old Style"/>
          <w:sz w:val="24"/>
          <w:lang w:eastAsia="en-GB"/>
        </w:rPr>
      </w:pPr>
      <w:r w:rsidRPr="004546C8">
        <w:rPr>
          <w:rFonts w:ascii="Goudy Old Style" w:hAnsi="Goudy Old Style"/>
          <w:sz w:val="24"/>
          <w:lang w:eastAsia="en-GB"/>
        </w:rPr>
        <w:t>The i</w:t>
      </w:r>
      <w:r w:rsidR="00823A9B" w:rsidRPr="004546C8">
        <w:rPr>
          <w:rFonts w:ascii="Goudy Old Style" w:hAnsi="Goudy Old Style"/>
          <w:sz w:val="24"/>
          <w:lang w:eastAsia="en-GB"/>
        </w:rPr>
        <w:t xml:space="preserve">ntegration of ICT innovation and other non-conventional implementation strategies especially leveraging on key social media and other online platforms will continues even after the project lifecycle. </w:t>
      </w:r>
      <w:r w:rsidR="00331ED0">
        <w:rPr>
          <w:rFonts w:ascii="Goudy Old Style" w:hAnsi="Goudy Old Style"/>
          <w:sz w:val="24"/>
          <w:lang w:eastAsia="en-GB"/>
        </w:rPr>
        <w:t>Due to COVID19, implementing par</w:t>
      </w:r>
      <w:r w:rsidR="005D7E0A">
        <w:rPr>
          <w:rFonts w:ascii="Goudy Old Style" w:hAnsi="Goudy Old Style"/>
          <w:sz w:val="24"/>
          <w:lang w:eastAsia="en-GB"/>
        </w:rPr>
        <w:t>t</w:t>
      </w:r>
      <w:r w:rsidR="00331ED0">
        <w:rPr>
          <w:rFonts w:ascii="Goudy Old Style" w:hAnsi="Goudy Old Style"/>
          <w:sz w:val="24"/>
          <w:lang w:eastAsia="en-GB"/>
        </w:rPr>
        <w:t>ners</w:t>
      </w:r>
      <w:r w:rsidR="005D7E0A">
        <w:rPr>
          <w:rFonts w:ascii="Goudy Old Style" w:hAnsi="Goudy Old Style"/>
          <w:sz w:val="24"/>
          <w:lang w:eastAsia="en-GB"/>
        </w:rPr>
        <w:t xml:space="preserve"> innovatively created </w:t>
      </w:r>
      <w:r w:rsidR="00AE1080">
        <w:rPr>
          <w:rFonts w:ascii="Goudy Old Style" w:hAnsi="Goudy Old Style"/>
          <w:sz w:val="24"/>
          <w:lang w:eastAsia="en-GB"/>
        </w:rPr>
        <w:t>WhatsApp</w:t>
      </w:r>
      <w:r w:rsidR="005D7E0A">
        <w:rPr>
          <w:rFonts w:ascii="Goudy Old Style" w:hAnsi="Goudy Old Style"/>
          <w:sz w:val="24"/>
          <w:lang w:eastAsia="en-GB"/>
        </w:rPr>
        <w:t xml:space="preserve"> groups to reach young people with peace messages, a case in point:</w:t>
      </w:r>
    </w:p>
    <w:p w14:paraId="148423E7" w14:textId="057ACDF0" w:rsidR="00331ED0" w:rsidRDefault="00331ED0" w:rsidP="006D0678">
      <w:pPr>
        <w:pStyle w:val="ListParagraph"/>
        <w:widowControl/>
        <w:autoSpaceDE/>
        <w:autoSpaceDN/>
        <w:ind w:left="1440" w:firstLine="0"/>
        <w:contextualSpacing/>
        <w:jc w:val="both"/>
        <w:rPr>
          <w:rFonts w:ascii="Goudy Old Style" w:hAnsi="Goudy Old Style"/>
          <w:i/>
          <w:sz w:val="20"/>
        </w:rPr>
      </w:pPr>
      <w:r w:rsidRPr="00331ED0">
        <w:rPr>
          <w:rFonts w:ascii="Goudy Old Style" w:hAnsi="Goudy Old Style"/>
          <w:i/>
          <w:sz w:val="20"/>
        </w:rPr>
        <w:t xml:space="preserve">Was </w:t>
      </w:r>
      <w:r w:rsidR="005D7E0A">
        <w:rPr>
          <w:rFonts w:ascii="Goudy Old Style" w:hAnsi="Goudy Old Style"/>
          <w:i/>
          <w:sz w:val="20"/>
        </w:rPr>
        <w:t xml:space="preserve">were </w:t>
      </w:r>
      <w:r w:rsidRPr="00331ED0">
        <w:rPr>
          <w:rFonts w:ascii="Goudy Old Style" w:hAnsi="Goudy Old Style"/>
          <w:i/>
          <w:sz w:val="20"/>
        </w:rPr>
        <w:t>able to form a WhatsApp group for the youth and that is where we pass most of the information about peace and God. Because of Covid-19 we found WhatsApp as the easiest way of communicating with the youth faster</w:t>
      </w:r>
      <w:r w:rsidR="005D7E0A">
        <w:rPr>
          <w:rFonts w:ascii="Goudy Old Style" w:hAnsi="Goudy Old Style"/>
          <w:i/>
          <w:sz w:val="20"/>
        </w:rPr>
        <w:t xml:space="preserve"> </w:t>
      </w:r>
      <w:r w:rsidRPr="00331ED0">
        <w:rPr>
          <w:rFonts w:ascii="Goudy Old Style" w:hAnsi="Goudy Old Style"/>
          <w:i/>
          <w:sz w:val="20"/>
        </w:rPr>
        <w:t xml:space="preserve">(Youth </w:t>
      </w:r>
      <w:r w:rsidR="005D7E0A">
        <w:rPr>
          <w:rFonts w:ascii="Goudy Old Style" w:hAnsi="Goudy Old Style"/>
          <w:i/>
          <w:sz w:val="20"/>
        </w:rPr>
        <w:t>P</w:t>
      </w:r>
      <w:r w:rsidRPr="00331ED0">
        <w:rPr>
          <w:rFonts w:ascii="Goudy Old Style" w:hAnsi="Goudy Old Style"/>
          <w:i/>
          <w:sz w:val="20"/>
        </w:rPr>
        <w:t xml:space="preserve">astor, </w:t>
      </w:r>
      <w:r w:rsidR="005D7E0A">
        <w:rPr>
          <w:rFonts w:ascii="Goudy Old Style" w:hAnsi="Goudy Old Style"/>
          <w:i/>
          <w:sz w:val="20"/>
        </w:rPr>
        <w:t>K</w:t>
      </w:r>
      <w:r w:rsidRPr="00331ED0">
        <w:rPr>
          <w:rFonts w:ascii="Goudy Old Style" w:hAnsi="Goudy Old Style"/>
          <w:i/>
          <w:sz w:val="20"/>
        </w:rPr>
        <w:t xml:space="preserve">agandu </w:t>
      </w:r>
      <w:r w:rsidR="005D7E0A">
        <w:rPr>
          <w:rFonts w:ascii="Goudy Old Style" w:hAnsi="Goudy Old Style"/>
          <w:i/>
          <w:sz w:val="20"/>
        </w:rPr>
        <w:t>H</w:t>
      </w:r>
      <w:r w:rsidRPr="00331ED0">
        <w:rPr>
          <w:rFonts w:ascii="Goudy Old Style" w:hAnsi="Goudy Old Style"/>
          <w:i/>
          <w:sz w:val="20"/>
        </w:rPr>
        <w:t>ospital,</w:t>
      </w:r>
      <w:r w:rsidR="005D7E0A">
        <w:rPr>
          <w:rFonts w:ascii="Goudy Old Style" w:hAnsi="Goudy Old Style"/>
          <w:i/>
          <w:sz w:val="20"/>
        </w:rPr>
        <w:t xml:space="preserve"> K</w:t>
      </w:r>
      <w:r w:rsidRPr="00331ED0">
        <w:rPr>
          <w:rFonts w:ascii="Goudy Old Style" w:hAnsi="Goudy Old Style"/>
          <w:i/>
          <w:sz w:val="20"/>
        </w:rPr>
        <w:t>asese</w:t>
      </w:r>
      <w:r w:rsidR="005D7E0A">
        <w:rPr>
          <w:rFonts w:ascii="Goudy Old Style" w:hAnsi="Goudy Old Style"/>
          <w:i/>
          <w:sz w:val="20"/>
        </w:rPr>
        <w:t xml:space="preserve"> district</w:t>
      </w:r>
      <w:r w:rsidRPr="00331ED0">
        <w:rPr>
          <w:rFonts w:ascii="Goudy Old Style" w:hAnsi="Goudy Old Style"/>
          <w:i/>
          <w:sz w:val="20"/>
        </w:rPr>
        <w:t>)</w:t>
      </w:r>
      <w:r w:rsidR="005D7E0A">
        <w:rPr>
          <w:rFonts w:ascii="Goudy Old Style" w:hAnsi="Goudy Old Style"/>
          <w:i/>
          <w:sz w:val="20"/>
        </w:rPr>
        <w:t>.</w:t>
      </w:r>
    </w:p>
    <w:p w14:paraId="49A574EA" w14:textId="099E4531" w:rsidR="00FE30F1" w:rsidRPr="00FE30F1" w:rsidRDefault="00FE30F1" w:rsidP="00FE30F1">
      <w:pPr>
        <w:spacing w:line="240" w:lineRule="auto"/>
        <w:contextualSpacing/>
        <w:jc w:val="both"/>
        <w:rPr>
          <w:rFonts w:ascii="Goudy Old Style" w:hAnsi="Goudy Old Style"/>
          <w:sz w:val="24"/>
          <w:szCs w:val="24"/>
        </w:rPr>
      </w:pPr>
      <w:r w:rsidRPr="00FE30F1">
        <w:rPr>
          <w:rFonts w:ascii="Goudy Old Style" w:hAnsi="Goudy Old Style"/>
          <w:sz w:val="24"/>
          <w:szCs w:val="24"/>
        </w:rPr>
        <w:t xml:space="preserve">Additionally, as part of sustainability, there was hand- over of IT equipment by the PBF project to the UHRC to equip the UHRC Central Office, the UHRC regional Office in central region, and the UHRC regional Office in Fort Portal, Kabarole, covering the Rwenzori sub-region.  </w:t>
      </w:r>
    </w:p>
    <w:p w14:paraId="781CA90A" w14:textId="15CB0863" w:rsidR="006D0678" w:rsidRDefault="009E4118" w:rsidP="00142E1E">
      <w:pPr>
        <w:pStyle w:val="ListParagraph"/>
        <w:numPr>
          <w:ilvl w:val="0"/>
          <w:numId w:val="4"/>
        </w:numPr>
        <w:ind w:left="0"/>
        <w:jc w:val="both"/>
        <w:rPr>
          <w:rFonts w:ascii="Goudy Old Style" w:hAnsi="Goudy Old Style"/>
          <w:i/>
          <w:sz w:val="20"/>
        </w:rPr>
      </w:pPr>
      <w:r>
        <w:rPr>
          <w:rFonts w:ascii="Goudy Old Style" w:hAnsi="Goudy Old Style"/>
          <w:sz w:val="24"/>
          <w:lang w:eastAsia="en-GB"/>
        </w:rPr>
        <w:t>Formalization of youth livelihood informal groups; It w</w:t>
      </w:r>
      <w:r w:rsidR="00715EE5">
        <w:rPr>
          <w:rFonts w:ascii="Goudy Old Style" w:hAnsi="Goudy Old Style"/>
          <w:sz w:val="24"/>
          <w:lang w:eastAsia="en-GB"/>
        </w:rPr>
        <w:t>a</w:t>
      </w:r>
      <w:r>
        <w:rPr>
          <w:rFonts w:ascii="Goudy Old Style" w:hAnsi="Goudy Old Style"/>
          <w:sz w:val="24"/>
          <w:lang w:eastAsia="en-GB"/>
        </w:rPr>
        <w:t>s revealed that most youth groups were supported registered as Community Development activities for continuity.</w:t>
      </w:r>
      <w:r w:rsidR="0012599D">
        <w:rPr>
          <w:rFonts w:ascii="Goudy Old Style" w:hAnsi="Goudy Old Style"/>
          <w:sz w:val="24"/>
          <w:lang w:eastAsia="en-GB"/>
        </w:rPr>
        <w:t xml:space="preserve"> The NDF supported over 17 groups to be registered as CBOs. Likewise</w:t>
      </w:r>
      <w:r w:rsidR="00715EE5">
        <w:rPr>
          <w:rFonts w:ascii="Goudy Old Style" w:hAnsi="Goudy Old Style"/>
          <w:sz w:val="24"/>
          <w:lang w:eastAsia="en-GB"/>
        </w:rPr>
        <w:t>,</w:t>
      </w:r>
      <w:r w:rsidR="0012599D">
        <w:rPr>
          <w:rFonts w:ascii="Goudy Old Style" w:hAnsi="Goudy Old Style"/>
          <w:sz w:val="24"/>
          <w:lang w:eastAsia="en-GB"/>
        </w:rPr>
        <w:t xml:space="preserve"> i</w:t>
      </w:r>
      <w:r w:rsidRPr="001E4CCC">
        <w:rPr>
          <w:rFonts w:ascii="Goudy Old Style" w:hAnsi="Goudy Old Style"/>
          <w:sz w:val="24"/>
          <w:lang w:eastAsia="en-GB"/>
        </w:rPr>
        <w:t>n Rwenz</w:t>
      </w:r>
      <w:r w:rsidR="007157A3" w:rsidRPr="001E4CCC">
        <w:rPr>
          <w:rFonts w:ascii="Goudy Old Style" w:hAnsi="Goudy Old Style"/>
          <w:sz w:val="24"/>
          <w:lang w:eastAsia="en-GB"/>
        </w:rPr>
        <w:t>ori</w:t>
      </w:r>
      <w:r w:rsidRPr="001E4CCC">
        <w:rPr>
          <w:rFonts w:ascii="Goudy Old Style" w:hAnsi="Goudy Old Style"/>
          <w:sz w:val="24"/>
          <w:lang w:eastAsia="en-GB"/>
        </w:rPr>
        <w:t xml:space="preserve"> region</w:t>
      </w:r>
      <w:r w:rsidRPr="007D5099">
        <w:rPr>
          <w:rFonts w:ascii="Goudy Old Style" w:hAnsi="Goudy Old Style"/>
          <w:sz w:val="24"/>
          <w:szCs w:val="24"/>
        </w:rPr>
        <w:t>:</w:t>
      </w:r>
      <w:r w:rsidRPr="009E4118">
        <w:rPr>
          <w:rFonts w:ascii="Goudy Old Style" w:hAnsi="Goudy Old Style"/>
          <w:i/>
          <w:sz w:val="20"/>
        </w:rPr>
        <w:t xml:space="preserve"> </w:t>
      </w:r>
    </w:p>
    <w:p w14:paraId="65540A95" w14:textId="08D95CD5" w:rsidR="00B20818" w:rsidRDefault="009E4118" w:rsidP="00B20818">
      <w:pPr>
        <w:pStyle w:val="ListParagraph"/>
        <w:ind w:left="1440" w:firstLine="0"/>
        <w:jc w:val="both"/>
        <w:rPr>
          <w:rFonts w:ascii="Goudy Old Style" w:hAnsi="Goudy Old Style"/>
          <w:i/>
          <w:sz w:val="20"/>
        </w:rPr>
      </w:pPr>
      <w:r w:rsidRPr="009E4118">
        <w:rPr>
          <w:rFonts w:ascii="Goudy Old Style" w:hAnsi="Goudy Old Style"/>
          <w:i/>
          <w:sz w:val="20"/>
        </w:rPr>
        <w:t xml:space="preserve">Support formation and registration of youth groups. Twenty-one groups of </w:t>
      </w:r>
      <w:r w:rsidR="00DB1864" w:rsidRPr="009E4118">
        <w:rPr>
          <w:rFonts w:ascii="Goudy Old Style" w:hAnsi="Goudy Old Style"/>
          <w:i/>
          <w:sz w:val="20"/>
        </w:rPr>
        <w:t>livelihoods</w:t>
      </w:r>
      <w:r w:rsidRPr="009E4118">
        <w:rPr>
          <w:rFonts w:ascii="Goudy Old Style" w:hAnsi="Goudy Old Style"/>
          <w:i/>
          <w:sz w:val="20"/>
        </w:rPr>
        <w:t xml:space="preserve"> have now been registered as Community Based Organizations and they now have </w:t>
      </w:r>
      <w:r w:rsidR="00B901CB" w:rsidRPr="001E4CCC">
        <w:rPr>
          <w:rFonts w:ascii="Goudy Old Style" w:hAnsi="Goudy Old Style"/>
          <w:i/>
          <w:sz w:val="20"/>
        </w:rPr>
        <w:t xml:space="preserve">their </w:t>
      </w:r>
      <w:r w:rsidRPr="009E4118">
        <w:rPr>
          <w:rFonts w:ascii="Goudy Old Style" w:hAnsi="Goudy Old Style"/>
          <w:i/>
          <w:sz w:val="20"/>
        </w:rPr>
        <w:t>own structures</w:t>
      </w:r>
      <w:r w:rsidR="007D5099">
        <w:rPr>
          <w:rFonts w:ascii="Goudy Old Style" w:hAnsi="Goudy Old Style"/>
          <w:i/>
          <w:sz w:val="20"/>
        </w:rPr>
        <w:t xml:space="preserve"> </w:t>
      </w:r>
      <w:r w:rsidRPr="009E4118">
        <w:rPr>
          <w:rFonts w:ascii="Goudy Old Style" w:hAnsi="Goudy Old Style"/>
          <w:i/>
          <w:sz w:val="20"/>
        </w:rPr>
        <w:t>(</w:t>
      </w:r>
      <w:r w:rsidR="00B901CB" w:rsidRPr="001E4CCC">
        <w:rPr>
          <w:rFonts w:ascii="Goudy Old Style" w:hAnsi="Goudy Old Style"/>
          <w:i/>
          <w:sz w:val="20"/>
        </w:rPr>
        <w:t xml:space="preserve">Tuhaise Francis, the </w:t>
      </w:r>
      <w:r w:rsidRPr="009E4118">
        <w:rPr>
          <w:rFonts w:ascii="Goudy Old Style" w:hAnsi="Goudy Old Style"/>
          <w:i/>
          <w:sz w:val="20"/>
        </w:rPr>
        <w:t>E</w:t>
      </w:r>
      <w:r w:rsidR="007D5099">
        <w:rPr>
          <w:rFonts w:ascii="Goudy Old Style" w:hAnsi="Goudy Old Style"/>
          <w:i/>
          <w:sz w:val="20"/>
        </w:rPr>
        <w:t>xecutive Director</w:t>
      </w:r>
      <w:r w:rsidRPr="009E4118">
        <w:rPr>
          <w:rFonts w:ascii="Goudy Old Style" w:hAnsi="Goudy Old Style"/>
          <w:i/>
          <w:sz w:val="20"/>
        </w:rPr>
        <w:t>,</w:t>
      </w:r>
      <w:r w:rsidR="00DB1864">
        <w:rPr>
          <w:rFonts w:ascii="Goudy Old Style" w:hAnsi="Goudy Old Style"/>
          <w:i/>
          <w:sz w:val="20"/>
        </w:rPr>
        <w:t xml:space="preserve"> </w:t>
      </w:r>
      <w:r w:rsidRPr="009E4118">
        <w:rPr>
          <w:rFonts w:ascii="Goudy Old Style" w:hAnsi="Goudy Old Style"/>
          <w:i/>
          <w:sz w:val="20"/>
        </w:rPr>
        <w:t>RFPJ)</w:t>
      </w:r>
      <w:r w:rsidR="007D5099">
        <w:rPr>
          <w:rFonts w:ascii="Goudy Old Style" w:hAnsi="Goudy Old Style"/>
          <w:i/>
          <w:sz w:val="20"/>
        </w:rPr>
        <w:t xml:space="preserve">. </w:t>
      </w:r>
    </w:p>
    <w:p w14:paraId="4EC047F1" w14:textId="4E185FCB" w:rsidR="00B20818" w:rsidRDefault="00B20818" w:rsidP="007A3E66">
      <w:pPr>
        <w:pStyle w:val="ListParagraph"/>
        <w:numPr>
          <w:ilvl w:val="0"/>
          <w:numId w:val="4"/>
        </w:numPr>
        <w:ind w:left="0"/>
        <w:jc w:val="both"/>
        <w:rPr>
          <w:rFonts w:ascii="Goudy Old Style" w:hAnsi="Goudy Old Style"/>
          <w:sz w:val="24"/>
          <w:lang w:eastAsia="en-GB"/>
        </w:rPr>
      </w:pPr>
      <w:bookmarkStart w:id="137" w:name="_Hlk88038951"/>
      <w:r w:rsidRPr="007A3E66">
        <w:rPr>
          <w:rFonts w:ascii="Goudy Old Style" w:hAnsi="Goudy Old Style"/>
          <w:sz w:val="24"/>
          <w:lang w:eastAsia="en-GB"/>
        </w:rPr>
        <w:t xml:space="preserve">Involvement of district local governments – to take up the </w:t>
      </w:r>
      <w:r w:rsidR="007A3E66">
        <w:rPr>
          <w:rFonts w:ascii="Goudy Old Style" w:hAnsi="Goudy Old Style"/>
          <w:sz w:val="24"/>
          <w:lang w:eastAsia="en-GB"/>
        </w:rPr>
        <w:t xml:space="preserve">skills </w:t>
      </w:r>
      <w:r w:rsidRPr="007A3E66">
        <w:rPr>
          <w:rFonts w:ascii="Goudy Old Style" w:hAnsi="Goudy Old Style"/>
          <w:sz w:val="24"/>
          <w:lang w:eastAsia="en-GB"/>
        </w:rPr>
        <w:t>groups, youth peace chapters, vocational youth skilling centers, and dialogue platforms</w:t>
      </w:r>
      <w:bookmarkEnd w:id="137"/>
      <w:r w:rsidR="007A3E66">
        <w:rPr>
          <w:rFonts w:ascii="Goudy Old Style" w:hAnsi="Goudy Old Style"/>
          <w:sz w:val="24"/>
          <w:lang w:eastAsia="en-GB"/>
        </w:rPr>
        <w:t xml:space="preserve">. </w:t>
      </w:r>
    </w:p>
    <w:p w14:paraId="0DDD2B5A" w14:textId="3FFF6AAB" w:rsidR="00D73D76" w:rsidRDefault="0022637B" w:rsidP="007A3E66">
      <w:pPr>
        <w:pStyle w:val="ListParagraph"/>
        <w:numPr>
          <w:ilvl w:val="0"/>
          <w:numId w:val="4"/>
        </w:numPr>
        <w:ind w:left="0"/>
        <w:jc w:val="both"/>
        <w:rPr>
          <w:rFonts w:ascii="Goudy Old Style" w:hAnsi="Goudy Old Style"/>
          <w:sz w:val="24"/>
          <w:lang w:eastAsia="en-GB"/>
        </w:rPr>
      </w:pPr>
      <w:r>
        <w:rPr>
          <w:rFonts w:ascii="Goudy Old Style" w:hAnsi="Goudy Old Style"/>
          <w:sz w:val="24"/>
          <w:lang w:eastAsia="en-GB"/>
        </w:rPr>
        <w:t xml:space="preserve">Vigorous stakeholder meetings at the inception phases of the project helped to have all the stakeholders have an input into project design. This also helped to create ownership of the project by all the stakeholders that were involved into implementation. </w:t>
      </w:r>
    </w:p>
    <w:p w14:paraId="115D3679" w14:textId="65587A9F" w:rsidR="0022637B" w:rsidRPr="007A3E66" w:rsidRDefault="0022637B" w:rsidP="007A3E66">
      <w:pPr>
        <w:pStyle w:val="ListParagraph"/>
        <w:numPr>
          <w:ilvl w:val="0"/>
          <w:numId w:val="4"/>
        </w:numPr>
        <w:ind w:left="0"/>
        <w:jc w:val="both"/>
        <w:rPr>
          <w:rFonts w:ascii="Goudy Old Style" w:hAnsi="Goudy Old Style"/>
          <w:sz w:val="24"/>
          <w:lang w:eastAsia="en-GB"/>
        </w:rPr>
      </w:pPr>
      <w:r>
        <w:rPr>
          <w:rFonts w:ascii="Goudy Old Style" w:hAnsi="Goudy Old Style"/>
          <w:sz w:val="24"/>
          <w:lang w:eastAsia="en-GB"/>
        </w:rPr>
        <w:t xml:space="preserve">Deliberate enrollment of female youth into project implementation </w:t>
      </w:r>
      <w:r w:rsidR="00481E48">
        <w:rPr>
          <w:rFonts w:ascii="Goudy Old Style" w:hAnsi="Goudy Old Style"/>
          <w:sz w:val="24"/>
          <w:lang w:eastAsia="en-GB"/>
        </w:rPr>
        <w:t xml:space="preserve">gave an opportunity for them to engage in project activities and accelerated peace building in the communities. </w:t>
      </w:r>
    </w:p>
    <w:p w14:paraId="5342A5CC" w14:textId="77777777" w:rsidR="007D5099" w:rsidRPr="009E4118" w:rsidRDefault="007D5099" w:rsidP="00142E1E">
      <w:pPr>
        <w:pStyle w:val="ListParagraph"/>
        <w:ind w:left="0" w:firstLine="0"/>
        <w:jc w:val="both"/>
        <w:rPr>
          <w:rFonts w:ascii="Goudy Old Style" w:hAnsi="Goudy Old Style"/>
          <w:i/>
          <w:sz w:val="20"/>
        </w:rPr>
      </w:pPr>
    </w:p>
    <w:p w14:paraId="150B727B" w14:textId="2CBC574F" w:rsidR="00F515B1" w:rsidRDefault="000A4BBC" w:rsidP="00142E1E">
      <w:pPr>
        <w:pStyle w:val="Heading2"/>
        <w:numPr>
          <w:ilvl w:val="1"/>
          <w:numId w:val="2"/>
        </w:numPr>
        <w:spacing w:before="0" w:line="240" w:lineRule="auto"/>
        <w:ind w:left="0"/>
        <w:rPr>
          <w:rFonts w:ascii="Goudy Old Style" w:eastAsia="Times New Roman" w:hAnsi="Goudy Old Style"/>
          <w:b/>
          <w:color w:val="auto"/>
          <w:sz w:val="24"/>
          <w:lang w:eastAsia="en-GB"/>
        </w:rPr>
      </w:pPr>
      <w:bookmarkStart w:id="138" w:name="_Toc88043187"/>
      <w:r w:rsidRPr="004D43DB">
        <w:rPr>
          <w:rFonts w:ascii="Goudy Old Style" w:eastAsia="Times New Roman" w:hAnsi="Goudy Old Style"/>
          <w:b/>
          <w:color w:val="auto"/>
          <w:sz w:val="24"/>
          <w:lang w:eastAsia="en-GB"/>
        </w:rPr>
        <w:t>Project Challenges</w:t>
      </w:r>
      <w:r w:rsidR="00D26FBD" w:rsidRPr="004D43DB">
        <w:rPr>
          <w:rFonts w:ascii="Goudy Old Style" w:eastAsia="Times New Roman" w:hAnsi="Goudy Old Style"/>
          <w:b/>
          <w:color w:val="auto"/>
          <w:sz w:val="24"/>
          <w:lang w:eastAsia="en-GB"/>
        </w:rPr>
        <w:t>: factors affecting the achievement of intended results</w:t>
      </w:r>
      <w:bookmarkEnd w:id="138"/>
    </w:p>
    <w:p w14:paraId="0ED56BBD" w14:textId="77777777" w:rsidR="00445DD2" w:rsidRDefault="00AE6EC3" w:rsidP="00445DD2">
      <w:pPr>
        <w:spacing w:after="0" w:line="240" w:lineRule="auto"/>
        <w:rPr>
          <w:rStyle w:val="Heading3Char"/>
          <w:rFonts w:ascii="Goudy Old Style" w:eastAsia="Calibri" w:hAnsi="Goudy Old Style" w:cs="Times New Roman"/>
          <w:b w:val="0"/>
          <w:bCs w:val="0"/>
          <w:i w:val="0"/>
          <w:iCs w:val="0"/>
          <w:szCs w:val="22"/>
          <w:u w:val="none"/>
          <w:lang w:eastAsia="en-GB"/>
        </w:rPr>
      </w:pPr>
      <w:r w:rsidRPr="00AE6EC3">
        <w:rPr>
          <w:rFonts w:ascii="Goudy Old Style" w:hAnsi="Goudy Old Style"/>
          <w:sz w:val="24"/>
          <w:lang w:eastAsia="en-GB"/>
        </w:rPr>
        <w:t>In this ev</w:t>
      </w:r>
      <w:r>
        <w:rPr>
          <w:rFonts w:ascii="Goudy Old Style" w:hAnsi="Goudy Old Style"/>
          <w:sz w:val="24"/>
          <w:lang w:eastAsia="en-GB"/>
        </w:rPr>
        <w:t>a</w:t>
      </w:r>
      <w:r w:rsidRPr="00AE6EC3">
        <w:rPr>
          <w:rFonts w:ascii="Goudy Old Style" w:hAnsi="Goudy Old Style"/>
          <w:sz w:val="24"/>
          <w:lang w:eastAsia="en-GB"/>
        </w:rPr>
        <w:t>l</w:t>
      </w:r>
      <w:r>
        <w:rPr>
          <w:rFonts w:ascii="Goudy Old Style" w:hAnsi="Goudy Old Style"/>
          <w:sz w:val="24"/>
          <w:lang w:eastAsia="en-GB"/>
        </w:rPr>
        <w:t>ua</w:t>
      </w:r>
      <w:r w:rsidRPr="00AE6EC3">
        <w:rPr>
          <w:rFonts w:ascii="Goudy Old Style" w:hAnsi="Goudy Old Style"/>
          <w:sz w:val="24"/>
          <w:lang w:eastAsia="en-GB"/>
        </w:rPr>
        <w:t>tion we noted some challenges that affected the achievement</w:t>
      </w:r>
      <w:r w:rsidR="00017D91">
        <w:rPr>
          <w:rFonts w:ascii="Goudy Old Style" w:hAnsi="Goudy Old Style"/>
          <w:sz w:val="24"/>
          <w:lang w:eastAsia="en-GB"/>
        </w:rPr>
        <w:t xml:space="preserve"> of intended project results</w:t>
      </w:r>
      <w:r w:rsidR="00906A9C">
        <w:rPr>
          <w:rFonts w:ascii="Goudy Old Style" w:hAnsi="Goudy Old Style"/>
          <w:sz w:val="24"/>
          <w:lang w:eastAsia="en-GB"/>
        </w:rPr>
        <w:t>; the challenges are structured at IP level, Stakeholders implementation and Beneficiary level</w:t>
      </w:r>
      <w:r w:rsidR="00445DD2">
        <w:rPr>
          <w:rFonts w:ascii="Goudy Old Style" w:hAnsi="Goudy Old Style"/>
          <w:sz w:val="24"/>
          <w:lang w:eastAsia="en-GB"/>
        </w:rPr>
        <w:t>.</w:t>
      </w:r>
    </w:p>
    <w:p w14:paraId="11636E02" w14:textId="7A1FE01E" w:rsidR="00445DD2" w:rsidRPr="00445DD2" w:rsidRDefault="00445DD2" w:rsidP="00445DD2">
      <w:pPr>
        <w:pStyle w:val="ListParagraph"/>
        <w:numPr>
          <w:ilvl w:val="0"/>
          <w:numId w:val="3"/>
        </w:numPr>
        <w:ind w:left="0"/>
        <w:jc w:val="both"/>
        <w:rPr>
          <w:rFonts w:ascii="Goudy Old Style" w:hAnsi="Goudy Old Style"/>
          <w:sz w:val="24"/>
          <w:lang w:eastAsia="en-GB"/>
        </w:rPr>
      </w:pPr>
      <w:r w:rsidRPr="00445DD2">
        <w:rPr>
          <w:rFonts w:ascii="Goudy Old Style" w:hAnsi="Goudy Old Style"/>
          <w:sz w:val="24"/>
          <w:lang w:eastAsia="en-GB"/>
        </w:rPr>
        <w:t>All implementing partners, stakeholders and beneficiaries reported of COVID19 Pandemic and the subsequent national wide lock down. The challenges of COVID19 pandemic and the restrictive movements of the first (March-July 2020) and second lockdown (May-September 2021) - with continuity of the limitations to organize public meetings and gatherings in the periods in between the two lockdowns- hampered the time delivery of project activities. For example, due to the restriction on movements and Standard Operating procedures against public meetings (community Barazas), conferences and gathering, some planned activities where not implemented as planned.</w:t>
      </w:r>
    </w:p>
    <w:p w14:paraId="731E7386" w14:textId="77777777" w:rsidR="00326C7B" w:rsidRPr="00C13334" w:rsidRDefault="00326C7B" w:rsidP="00326C7B">
      <w:pPr>
        <w:pStyle w:val="ListParagraph"/>
        <w:numPr>
          <w:ilvl w:val="0"/>
          <w:numId w:val="3"/>
        </w:numPr>
        <w:ind w:left="0"/>
        <w:jc w:val="both"/>
        <w:rPr>
          <w:rFonts w:ascii="Goudy Old Style" w:hAnsi="Goudy Old Style"/>
          <w:sz w:val="24"/>
          <w:lang w:eastAsia="en-GB"/>
        </w:rPr>
      </w:pPr>
      <w:r w:rsidRPr="00C13334">
        <w:rPr>
          <w:rFonts w:ascii="Goudy Old Style" w:hAnsi="Goudy Old Style"/>
          <w:sz w:val="24"/>
          <w:lang w:eastAsia="en-GB"/>
        </w:rPr>
        <w:t xml:space="preserve">Project Life Span; all implementing stakeholders decried the short life cycle of the PBF (only 18 month). The approach of projectization of complex social and political issues such as peace -building and conflict resolution leaves a lot to be desired. Partners felt that 18 months was a very short period to have vivid impact of the complex issues of peace -building and conflict resolution (behavioral changes and mindset change) which have historical, social, ethnical and political implications. </w:t>
      </w:r>
    </w:p>
    <w:p w14:paraId="7242CDF1" w14:textId="77777777" w:rsidR="00326C7B" w:rsidRPr="00A00B67" w:rsidRDefault="00326C7B" w:rsidP="00326C7B">
      <w:pPr>
        <w:pStyle w:val="ListParagraph"/>
        <w:numPr>
          <w:ilvl w:val="0"/>
          <w:numId w:val="3"/>
        </w:numPr>
        <w:ind w:left="0"/>
        <w:jc w:val="both"/>
        <w:rPr>
          <w:rFonts w:ascii="Goudy Old Style" w:hAnsi="Goudy Old Style"/>
          <w:i/>
          <w:sz w:val="24"/>
          <w:lang w:eastAsia="en-GB"/>
        </w:rPr>
      </w:pPr>
      <w:r w:rsidRPr="00C13334">
        <w:rPr>
          <w:rFonts w:ascii="Goudy Old Style" w:hAnsi="Goudy Old Style"/>
          <w:sz w:val="24"/>
          <w:lang w:eastAsia="en-GB"/>
        </w:rPr>
        <w:t xml:space="preserve">The timing of the project in the pre-2021 election, during and post-elections. This was a very tense and sensitive period to implement some activities especially on human rights issues, civic competence and youth engagement. </w:t>
      </w:r>
      <w:r w:rsidRPr="00F97B29">
        <w:rPr>
          <w:rFonts w:ascii="Goudy Old Style" w:hAnsi="Goudy Old Style"/>
          <w:sz w:val="24"/>
          <w:lang w:eastAsia="en-GB"/>
        </w:rPr>
        <w:t>One key informant narrated that:</w:t>
      </w:r>
      <w:r>
        <w:rPr>
          <w:rFonts w:ascii="Goudy Old Style" w:hAnsi="Goudy Old Style"/>
          <w:sz w:val="24"/>
          <w:lang w:eastAsia="en-GB"/>
        </w:rPr>
        <w:t xml:space="preserve"> </w:t>
      </w:r>
    </w:p>
    <w:p w14:paraId="07E396E8" w14:textId="77777777" w:rsidR="00326C7B" w:rsidRDefault="00326C7B" w:rsidP="00326C7B">
      <w:pPr>
        <w:pStyle w:val="ListParagraph"/>
        <w:ind w:left="1440" w:firstLine="0"/>
        <w:jc w:val="both"/>
        <w:rPr>
          <w:rFonts w:ascii="Goudy Old Style" w:hAnsi="Goudy Old Style"/>
          <w:i/>
          <w:sz w:val="24"/>
          <w:lang w:eastAsia="en-GB"/>
        </w:rPr>
      </w:pPr>
      <w:r w:rsidRPr="00F97B29">
        <w:rPr>
          <w:rFonts w:ascii="Goudy Old Style" w:hAnsi="Goudy Old Style"/>
          <w:i/>
          <w:sz w:val="24"/>
          <w:lang w:eastAsia="en-GB"/>
        </w:rPr>
        <w:t>Gathering young people was very hard. What was happening during the elections</w:t>
      </w:r>
      <w:r>
        <w:rPr>
          <w:rFonts w:ascii="Goudy Old Style" w:hAnsi="Goudy Old Style"/>
          <w:i/>
          <w:sz w:val="24"/>
          <w:lang w:eastAsia="en-GB"/>
        </w:rPr>
        <w:t xml:space="preserve"> (human rights violations and violence)</w:t>
      </w:r>
      <w:r w:rsidRPr="00F97B29">
        <w:rPr>
          <w:rFonts w:ascii="Goudy Old Style" w:hAnsi="Goudy Old Style"/>
          <w:i/>
          <w:sz w:val="24"/>
          <w:lang w:eastAsia="en-GB"/>
        </w:rPr>
        <w:t xml:space="preserve"> was contradicting the peace messaging we</w:t>
      </w:r>
      <w:r>
        <w:rPr>
          <w:rFonts w:ascii="Goudy Old Style" w:hAnsi="Goudy Old Style"/>
          <w:i/>
          <w:sz w:val="24"/>
          <w:lang w:eastAsia="en-GB"/>
        </w:rPr>
        <w:t xml:space="preserve"> we</w:t>
      </w:r>
      <w:r w:rsidRPr="00F97B29">
        <w:rPr>
          <w:rFonts w:ascii="Goudy Old Style" w:hAnsi="Goudy Old Style"/>
          <w:i/>
          <w:sz w:val="24"/>
          <w:lang w:eastAsia="en-GB"/>
        </w:rPr>
        <w:t>re doing to young people</w:t>
      </w:r>
      <w:r>
        <w:rPr>
          <w:rFonts w:ascii="Goudy Old Style" w:hAnsi="Goudy Old Style"/>
          <w:i/>
          <w:sz w:val="24"/>
          <w:lang w:eastAsia="en-GB"/>
        </w:rPr>
        <w:t>. The pain that comes with choosing the path of peace. This could be seen in the faces of young people. It looked as if it is the path of the weak ones, yet it is the path of the brave and strong ones (Program Manager IRCU Kampala)</w:t>
      </w:r>
    </w:p>
    <w:p w14:paraId="4120FB9A" w14:textId="77777777" w:rsidR="00326C7B" w:rsidRPr="003768A9" w:rsidRDefault="00326C7B" w:rsidP="00326C7B">
      <w:pPr>
        <w:jc w:val="both"/>
        <w:rPr>
          <w:rFonts w:ascii="Goudy Old Style" w:hAnsi="Goudy Old Style"/>
          <w:i/>
          <w:sz w:val="24"/>
          <w:lang w:eastAsia="en-GB"/>
        </w:rPr>
      </w:pPr>
      <w:r w:rsidRPr="007D5099">
        <w:rPr>
          <w:rFonts w:ascii="Goudy Old Style" w:hAnsi="Goudy Old Style"/>
          <w:sz w:val="24"/>
          <w:lang w:eastAsia="en-GB"/>
        </w:rPr>
        <w:t xml:space="preserve">Worse still, some government officers misconceived the project activities as mobilization in support of the opposition political parties as well as reporting of human rights violations. </w:t>
      </w:r>
      <w:r w:rsidRPr="003768A9">
        <w:rPr>
          <w:rFonts w:ascii="Goudy Old Style" w:hAnsi="Goudy Old Style"/>
          <w:sz w:val="24"/>
          <w:lang w:eastAsia="en-GB"/>
        </w:rPr>
        <w:t>The election period in Uganda also affected project implementation resulting in postponements of various activities.</w:t>
      </w:r>
    </w:p>
    <w:p w14:paraId="4BB57C0E" w14:textId="6ECA1176" w:rsidR="00906A9C" w:rsidRPr="00445DD2" w:rsidRDefault="00906A9C" w:rsidP="00142E1E">
      <w:pPr>
        <w:pStyle w:val="ListParagraph"/>
        <w:numPr>
          <w:ilvl w:val="0"/>
          <w:numId w:val="3"/>
        </w:numPr>
        <w:ind w:left="0"/>
        <w:jc w:val="both"/>
        <w:rPr>
          <w:rFonts w:eastAsia="Calibri" w:cs="Times New Roman"/>
          <w:lang w:val="en-GB" w:eastAsia="en-GB"/>
        </w:rPr>
      </w:pPr>
      <w:r w:rsidRPr="00445DD2">
        <w:rPr>
          <w:rFonts w:ascii="Goudy Old Style" w:hAnsi="Goudy Old Style"/>
          <w:sz w:val="24"/>
          <w:lang w:eastAsia="en-GB"/>
        </w:rPr>
        <w:t>Difference</w:t>
      </w:r>
      <w:r w:rsidR="00B15CAE" w:rsidRPr="00445DD2">
        <w:rPr>
          <w:rFonts w:ascii="Goudy Old Style" w:hAnsi="Goudy Old Style"/>
          <w:sz w:val="24"/>
          <w:lang w:eastAsia="en-GB"/>
        </w:rPr>
        <w:t>s</w:t>
      </w:r>
      <w:r w:rsidRPr="00445DD2">
        <w:rPr>
          <w:rFonts w:ascii="Goudy Old Style" w:hAnsi="Goudy Old Style"/>
          <w:sz w:val="24"/>
          <w:lang w:eastAsia="en-GB"/>
        </w:rPr>
        <w:t xml:space="preserve"> in the implementation modalities/approaches of the U</w:t>
      </w:r>
      <w:r w:rsidR="00FE30F1" w:rsidRPr="00445DD2">
        <w:rPr>
          <w:rFonts w:ascii="Goudy Old Style" w:hAnsi="Goudy Old Style"/>
          <w:sz w:val="24"/>
          <w:lang w:eastAsia="en-GB"/>
        </w:rPr>
        <w:t>N agencies. While, UNDP and UN</w:t>
      </w:r>
      <w:r w:rsidRPr="00445DD2">
        <w:rPr>
          <w:rFonts w:ascii="Goudy Old Style" w:hAnsi="Goudy Old Style"/>
          <w:sz w:val="24"/>
          <w:lang w:eastAsia="en-GB"/>
        </w:rPr>
        <w:t>F</w:t>
      </w:r>
      <w:r w:rsidR="00FE30F1" w:rsidRPr="00445DD2">
        <w:rPr>
          <w:rFonts w:ascii="Goudy Old Style" w:hAnsi="Goudy Old Style"/>
          <w:sz w:val="24"/>
          <w:lang w:eastAsia="en-GB"/>
        </w:rPr>
        <w:t>P</w:t>
      </w:r>
      <w:r w:rsidRPr="00445DD2">
        <w:rPr>
          <w:rFonts w:ascii="Goudy Old Style" w:hAnsi="Goudy Old Style"/>
          <w:sz w:val="24"/>
          <w:lang w:eastAsia="en-GB"/>
        </w:rPr>
        <w:t xml:space="preserve">A directly transferred money to their implementing stakeholders, OHCHR </w:t>
      </w:r>
      <w:r w:rsidR="004724F7" w:rsidRPr="00445DD2">
        <w:rPr>
          <w:rFonts w:ascii="Goudy Old Style" w:hAnsi="Goudy Old Style"/>
          <w:sz w:val="24"/>
          <w:lang w:eastAsia="en-GB"/>
        </w:rPr>
        <w:t>global</w:t>
      </w:r>
      <w:r w:rsidR="004724F7" w:rsidRPr="00445DD2">
        <w:rPr>
          <w:rFonts w:ascii="Goudy Old Style" w:eastAsia="Calibri" w:hAnsi="Goudy Old Style" w:cs="Times New Roman"/>
          <w:sz w:val="24"/>
          <w:lang w:val="en-GB" w:eastAsia="en-GB"/>
        </w:rPr>
        <w:t xml:space="preserve"> </w:t>
      </w:r>
      <w:r w:rsidR="00FE30F1" w:rsidRPr="00445DD2">
        <w:rPr>
          <w:rFonts w:ascii="Goudy Old Style" w:eastAsia="Calibri" w:hAnsi="Goudy Old Style" w:cs="Times New Roman"/>
          <w:sz w:val="24"/>
          <w:lang w:val="en-GB" w:eastAsia="en-GB"/>
        </w:rPr>
        <w:t xml:space="preserve">policy on working with implementing partners is different. </w:t>
      </w:r>
      <w:r w:rsidR="004724F7" w:rsidRPr="00445DD2">
        <w:rPr>
          <w:rFonts w:ascii="Goudy Old Style" w:eastAsia="Calibri" w:hAnsi="Goudy Old Style" w:cs="Times New Roman"/>
          <w:sz w:val="24"/>
          <w:lang w:val="en-GB" w:eastAsia="en-GB"/>
        </w:rPr>
        <w:t>This r</w:t>
      </w:r>
      <w:r w:rsidRPr="00445DD2">
        <w:rPr>
          <w:rFonts w:ascii="Goudy Old Style" w:eastAsia="Calibri" w:hAnsi="Goudy Old Style" w:cs="Times New Roman"/>
          <w:sz w:val="24"/>
          <w:lang w:val="en-GB" w:eastAsia="en-GB"/>
        </w:rPr>
        <w:t>esult</w:t>
      </w:r>
      <w:r w:rsidR="004724F7" w:rsidRPr="00445DD2">
        <w:rPr>
          <w:rFonts w:ascii="Goudy Old Style" w:eastAsia="Calibri" w:hAnsi="Goudy Old Style" w:cs="Times New Roman"/>
          <w:sz w:val="24"/>
          <w:lang w:val="en-GB" w:eastAsia="en-GB"/>
        </w:rPr>
        <w:t xml:space="preserve">ed in </w:t>
      </w:r>
      <w:r w:rsidR="00FE30F1" w:rsidRPr="00445DD2">
        <w:rPr>
          <w:rFonts w:ascii="Goudy Old Style" w:eastAsia="Calibri" w:hAnsi="Goudy Old Style" w:cs="Times New Roman"/>
          <w:sz w:val="24"/>
          <w:lang w:val="en-GB" w:eastAsia="en-GB"/>
        </w:rPr>
        <w:t xml:space="preserve">differences in </w:t>
      </w:r>
      <w:r w:rsidRPr="00445DD2">
        <w:rPr>
          <w:rFonts w:ascii="Goudy Old Style" w:eastAsia="Calibri" w:hAnsi="Goudy Old Style" w:cs="Times New Roman"/>
          <w:sz w:val="24"/>
          <w:lang w:val="en-GB" w:eastAsia="en-GB"/>
        </w:rPr>
        <w:t xml:space="preserve">implementing </w:t>
      </w:r>
      <w:r w:rsidR="004724F7" w:rsidRPr="00445DD2">
        <w:rPr>
          <w:rFonts w:ascii="Goudy Old Style" w:eastAsia="Calibri" w:hAnsi="Goudy Old Style" w:cs="Times New Roman"/>
          <w:sz w:val="24"/>
          <w:lang w:val="en-GB" w:eastAsia="en-GB"/>
        </w:rPr>
        <w:t>stakeholder’s</w:t>
      </w:r>
      <w:r w:rsidRPr="00445DD2">
        <w:rPr>
          <w:rFonts w:ascii="Goudy Old Style" w:eastAsia="Calibri" w:hAnsi="Goudy Old Style" w:cs="Times New Roman"/>
          <w:sz w:val="24"/>
          <w:lang w:val="en-GB" w:eastAsia="en-GB"/>
        </w:rPr>
        <w:t xml:space="preserve"> </w:t>
      </w:r>
      <w:r w:rsidR="00FE30F1" w:rsidRPr="00445DD2">
        <w:rPr>
          <w:rFonts w:ascii="Goudy Old Style" w:eastAsia="Calibri" w:hAnsi="Goudy Old Style" w:cs="Times New Roman"/>
          <w:sz w:val="24"/>
          <w:lang w:val="en-GB" w:eastAsia="en-GB"/>
        </w:rPr>
        <w:t xml:space="preserve">perceptions on </w:t>
      </w:r>
      <w:r w:rsidR="004724F7" w:rsidRPr="00445DD2">
        <w:rPr>
          <w:rFonts w:ascii="Goudy Old Style" w:eastAsia="Calibri" w:hAnsi="Goudy Old Style" w:cs="Times New Roman"/>
          <w:sz w:val="24"/>
          <w:lang w:val="en-GB" w:eastAsia="en-GB"/>
        </w:rPr>
        <w:t xml:space="preserve">the level of satisfaction with the projects` meeting all their expectations. </w:t>
      </w:r>
    </w:p>
    <w:p w14:paraId="4D3C4F38" w14:textId="77777777" w:rsidR="00125B52" w:rsidRDefault="005A677F" w:rsidP="00125B52">
      <w:pPr>
        <w:pStyle w:val="ListParagraph"/>
        <w:numPr>
          <w:ilvl w:val="0"/>
          <w:numId w:val="3"/>
        </w:numPr>
        <w:ind w:left="0"/>
        <w:jc w:val="both"/>
        <w:rPr>
          <w:rFonts w:ascii="Goudy Old Style" w:hAnsi="Goudy Old Style"/>
          <w:sz w:val="24"/>
          <w:lang w:eastAsia="en-GB"/>
        </w:rPr>
      </w:pPr>
      <w:r w:rsidRPr="00F25CCC">
        <w:rPr>
          <w:rFonts w:ascii="Goudy Old Style" w:hAnsi="Goudy Old Style"/>
          <w:sz w:val="24"/>
          <w:lang w:eastAsia="en-GB"/>
        </w:rPr>
        <w:t xml:space="preserve">Dealing with </w:t>
      </w:r>
      <w:r w:rsidR="00A63063" w:rsidRPr="00F25CCC">
        <w:rPr>
          <w:rFonts w:ascii="Goudy Old Style" w:hAnsi="Goudy Old Style"/>
          <w:sz w:val="24"/>
          <w:lang w:eastAsia="en-GB"/>
        </w:rPr>
        <w:t xml:space="preserve">the </w:t>
      </w:r>
      <w:r w:rsidRPr="00F25CCC">
        <w:rPr>
          <w:rFonts w:ascii="Goudy Old Style" w:hAnsi="Goudy Old Style"/>
          <w:sz w:val="24"/>
          <w:lang w:eastAsia="en-GB"/>
        </w:rPr>
        <w:t>complex</w:t>
      </w:r>
      <w:r w:rsidR="00A63063" w:rsidRPr="00F25CCC">
        <w:rPr>
          <w:rFonts w:ascii="Goudy Old Style" w:hAnsi="Goudy Old Style"/>
          <w:sz w:val="24"/>
          <w:lang w:eastAsia="en-GB"/>
        </w:rPr>
        <w:t xml:space="preserve">ity of </w:t>
      </w:r>
      <w:r w:rsidRPr="00F25CCC">
        <w:rPr>
          <w:rFonts w:ascii="Goudy Old Style" w:hAnsi="Goudy Old Style"/>
          <w:sz w:val="24"/>
          <w:lang w:eastAsia="en-GB"/>
        </w:rPr>
        <w:t>youth</w:t>
      </w:r>
      <w:r w:rsidR="00A63063" w:rsidRPr="00F25CCC">
        <w:rPr>
          <w:rFonts w:ascii="Goudy Old Style" w:hAnsi="Goudy Old Style"/>
          <w:sz w:val="24"/>
          <w:lang w:eastAsia="en-GB"/>
        </w:rPr>
        <w:t>s</w:t>
      </w:r>
      <w:r w:rsidRPr="00F25CCC">
        <w:rPr>
          <w:rFonts w:ascii="Goudy Old Style" w:hAnsi="Goudy Old Style"/>
          <w:sz w:val="24"/>
          <w:lang w:eastAsia="en-GB"/>
        </w:rPr>
        <w:t xml:space="preserve"> </w:t>
      </w:r>
      <w:r w:rsidR="009F181B" w:rsidRPr="00F25CCC">
        <w:rPr>
          <w:rFonts w:ascii="Goudy Old Style" w:hAnsi="Goudy Old Style"/>
          <w:sz w:val="24"/>
          <w:lang w:eastAsia="en-GB"/>
        </w:rPr>
        <w:t>in</w:t>
      </w:r>
      <w:r w:rsidRPr="00F25CCC">
        <w:rPr>
          <w:rFonts w:ascii="Goudy Old Style" w:hAnsi="Goudy Old Style"/>
          <w:sz w:val="24"/>
          <w:lang w:eastAsia="en-GB"/>
        </w:rPr>
        <w:t xml:space="preserve"> diversity was not easy especially in urban areas of Wakiso and Kampala. Youth </w:t>
      </w:r>
      <w:r w:rsidR="009F181B" w:rsidRPr="00F25CCC">
        <w:rPr>
          <w:rFonts w:ascii="Goudy Old Style" w:hAnsi="Goudy Old Style"/>
          <w:sz w:val="24"/>
          <w:lang w:eastAsia="en-GB"/>
        </w:rPr>
        <w:t xml:space="preserve">are </w:t>
      </w:r>
      <w:r w:rsidRPr="00F25CCC">
        <w:rPr>
          <w:rFonts w:ascii="Goudy Old Style" w:hAnsi="Goudy Old Style"/>
          <w:sz w:val="24"/>
          <w:lang w:eastAsia="en-GB"/>
        </w:rPr>
        <w:t>a diverse category (youth in Ghettos</w:t>
      </w:r>
      <w:r w:rsidR="009F181B" w:rsidRPr="00F25CCC">
        <w:rPr>
          <w:rFonts w:ascii="Goudy Old Style" w:hAnsi="Goudy Old Style"/>
          <w:sz w:val="24"/>
          <w:lang w:eastAsia="en-GB"/>
        </w:rPr>
        <w:t xml:space="preserve"> and informal sector youths</w:t>
      </w:r>
      <w:r w:rsidRPr="00F25CCC">
        <w:rPr>
          <w:rFonts w:ascii="Goudy Old Style" w:hAnsi="Goudy Old Style"/>
          <w:sz w:val="24"/>
          <w:lang w:eastAsia="en-GB"/>
        </w:rPr>
        <w:t>)</w:t>
      </w:r>
      <w:r w:rsidR="009F181B" w:rsidRPr="00F25CCC">
        <w:rPr>
          <w:rFonts w:ascii="Goudy Old Style" w:hAnsi="Goudy Old Style"/>
          <w:sz w:val="24"/>
          <w:lang w:eastAsia="en-GB"/>
        </w:rPr>
        <w:t xml:space="preserve"> with varying demands of livelihoods, social-psycho issues to be mobilized for engagement in complex issues of peace building and conflict resolution within a short time of 18 months.</w:t>
      </w:r>
    </w:p>
    <w:p w14:paraId="3558E1FD" w14:textId="3E3DCF5A" w:rsidR="00125B52" w:rsidRPr="001E4CCC" w:rsidRDefault="00125B52" w:rsidP="00125B52">
      <w:pPr>
        <w:pStyle w:val="ListParagraph"/>
        <w:numPr>
          <w:ilvl w:val="0"/>
          <w:numId w:val="3"/>
        </w:numPr>
        <w:ind w:left="0"/>
        <w:jc w:val="both"/>
        <w:rPr>
          <w:rFonts w:ascii="Goudy Old Style" w:hAnsi="Goudy Old Style"/>
          <w:sz w:val="24"/>
          <w:lang w:eastAsia="en-GB"/>
        </w:rPr>
      </w:pPr>
      <w:r w:rsidRPr="001E4CCC">
        <w:rPr>
          <w:rFonts w:ascii="Goudy Old Style" w:hAnsi="Goudy Old Style"/>
          <w:sz w:val="24"/>
          <w:lang w:eastAsia="en-GB"/>
        </w:rPr>
        <w:t>Delays in disbursements due to incomplete accountabilities and supporting documents leading to delays in the next tranche release. This delayed imple</w:t>
      </w:r>
      <w:r w:rsidR="008271BF" w:rsidRPr="001E4CCC">
        <w:rPr>
          <w:rFonts w:ascii="Goudy Old Style" w:hAnsi="Goudy Old Style"/>
          <w:sz w:val="24"/>
          <w:lang w:eastAsia="en-GB"/>
        </w:rPr>
        <w:t>mentation of some activities for</w:t>
      </w:r>
      <w:r w:rsidRPr="001E4CCC">
        <w:rPr>
          <w:rFonts w:ascii="Goudy Old Style" w:hAnsi="Goudy Old Style"/>
          <w:sz w:val="24"/>
          <w:lang w:eastAsia="en-GB"/>
        </w:rPr>
        <w:t xml:space="preserve"> some project partners as explained in this report. </w:t>
      </w:r>
    </w:p>
    <w:p w14:paraId="5B385112" w14:textId="651B2FEC" w:rsidR="00BC5BE1" w:rsidRPr="00125B52" w:rsidRDefault="00BC5BE1" w:rsidP="00125B52">
      <w:pPr>
        <w:pStyle w:val="ListParagraph"/>
        <w:numPr>
          <w:ilvl w:val="0"/>
          <w:numId w:val="3"/>
        </w:numPr>
        <w:ind w:left="0"/>
        <w:jc w:val="both"/>
        <w:rPr>
          <w:rFonts w:ascii="Goudy Old Style" w:hAnsi="Goudy Old Style"/>
          <w:sz w:val="24"/>
          <w:lang w:eastAsia="en-GB"/>
        </w:rPr>
      </w:pPr>
      <w:r w:rsidRPr="00125B52">
        <w:rPr>
          <w:rFonts w:ascii="Goudy Old Style" w:hAnsi="Goudy Old Style"/>
          <w:sz w:val="24"/>
          <w:lang w:eastAsia="en-GB"/>
        </w:rPr>
        <w:t>Short project life cycle</w:t>
      </w:r>
      <w:r w:rsidR="00D152C0" w:rsidRPr="00125B52">
        <w:rPr>
          <w:rFonts w:ascii="Goudy Old Style" w:hAnsi="Goudy Old Style"/>
          <w:sz w:val="24"/>
          <w:lang w:eastAsia="en-GB"/>
        </w:rPr>
        <w:t xml:space="preserve"> with disruption of COVID19 and elections; this created work overload </w:t>
      </w:r>
      <w:r w:rsidR="00DB1864" w:rsidRPr="00125B52">
        <w:rPr>
          <w:rFonts w:ascii="Goudy Old Style" w:hAnsi="Goudy Old Style"/>
          <w:sz w:val="24"/>
          <w:lang w:eastAsia="en-GB"/>
        </w:rPr>
        <w:t xml:space="preserve">of implementing </w:t>
      </w:r>
      <w:r w:rsidR="001E4CCC" w:rsidRPr="00125B52">
        <w:rPr>
          <w:rFonts w:ascii="Goudy Old Style" w:hAnsi="Goudy Old Style"/>
          <w:sz w:val="24"/>
          <w:lang w:eastAsia="en-GB"/>
        </w:rPr>
        <w:t>partner’s</w:t>
      </w:r>
      <w:r w:rsidR="00DB1864" w:rsidRPr="00125B52">
        <w:rPr>
          <w:rFonts w:ascii="Goudy Old Style" w:hAnsi="Goudy Old Style"/>
          <w:sz w:val="24"/>
          <w:lang w:eastAsia="en-GB"/>
        </w:rPr>
        <w:t xml:space="preserve"> staff </w:t>
      </w:r>
      <w:r w:rsidR="00D152C0" w:rsidRPr="00125B52">
        <w:rPr>
          <w:rFonts w:ascii="Goudy Old Style" w:hAnsi="Goudy Old Style"/>
          <w:sz w:val="24"/>
          <w:lang w:eastAsia="en-GB"/>
        </w:rPr>
        <w:t xml:space="preserve">within a very short period of time. </w:t>
      </w:r>
    </w:p>
    <w:p w14:paraId="594CD3AB" w14:textId="232D02F5" w:rsidR="00BA659C" w:rsidRPr="00F25CCC" w:rsidRDefault="00BA659C" w:rsidP="00142E1E">
      <w:pPr>
        <w:pStyle w:val="ListParagraph"/>
        <w:ind w:left="0" w:firstLine="0"/>
        <w:jc w:val="both"/>
        <w:rPr>
          <w:rFonts w:ascii="Goudy Old Style" w:hAnsi="Goudy Old Style"/>
          <w:sz w:val="24"/>
          <w:lang w:eastAsia="en-GB"/>
        </w:rPr>
      </w:pPr>
      <w:r>
        <w:rPr>
          <w:rFonts w:ascii="Goudy Old Style" w:hAnsi="Goudy Old Style"/>
          <w:sz w:val="24"/>
          <w:lang w:eastAsia="en-GB"/>
        </w:rPr>
        <w:t xml:space="preserve"> </w:t>
      </w:r>
    </w:p>
    <w:p w14:paraId="2BA58A31" w14:textId="08B35285" w:rsidR="00AA062F" w:rsidRPr="00AA062F" w:rsidRDefault="003C40DB" w:rsidP="00142E1E">
      <w:pPr>
        <w:pStyle w:val="ListParagraph"/>
        <w:numPr>
          <w:ilvl w:val="2"/>
          <w:numId w:val="4"/>
        </w:numPr>
        <w:ind w:left="0"/>
        <w:rPr>
          <w:rStyle w:val="Heading3Char"/>
          <w:rFonts w:ascii="Goudy Old Style" w:hAnsi="Goudy Old Style"/>
          <w:i w:val="0"/>
          <w:u w:val="none"/>
        </w:rPr>
      </w:pPr>
      <w:bookmarkStart w:id="139" w:name="_Toc88043188"/>
      <w:r w:rsidRPr="00AA062F">
        <w:rPr>
          <w:rStyle w:val="Heading3Char"/>
          <w:rFonts w:ascii="Goudy Old Style" w:hAnsi="Goudy Old Style"/>
          <w:i w:val="0"/>
          <w:u w:val="none"/>
        </w:rPr>
        <w:t>Beneficiary level</w:t>
      </w:r>
      <w:bookmarkEnd w:id="139"/>
    </w:p>
    <w:p w14:paraId="0E052692" w14:textId="37FF3FEB" w:rsidR="00BC357E" w:rsidRPr="004D2325" w:rsidRDefault="00F54611" w:rsidP="00142E1E">
      <w:pPr>
        <w:pStyle w:val="ListParagraph"/>
        <w:numPr>
          <w:ilvl w:val="0"/>
          <w:numId w:val="3"/>
        </w:numPr>
        <w:ind w:left="0"/>
        <w:jc w:val="both"/>
        <w:rPr>
          <w:b/>
          <w:bCs/>
          <w:iCs/>
          <w:lang w:eastAsia="en-GB"/>
        </w:rPr>
      </w:pPr>
      <w:r w:rsidRPr="00BC357E">
        <w:rPr>
          <w:rFonts w:ascii="Goudy Old Style" w:hAnsi="Goudy Old Style"/>
          <w:sz w:val="24"/>
          <w:lang w:eastAsia="en-GB"/>
        </w:rPr>
        <w:t>High community expectation and t</w:t>
      </w:r>
      <w:r w:rsidR="00AA062F" w:rsidRPr="00BC357E">
        <w:rPr>
          <w:rFonts w:ascii="Goudy Old Style" w:hAnsi="Goudy Old Style"/>
          <w:sz w:val="24"/>
          <w:lang w:eastAsia="en-GB"/>
        </w:rPr>
        <w:t xml:space="preserve">he projectization mindset where community members always look at project as avenues of handouts and </w:t>
      </w:r>
      <w:r w:rsidRPr="00BC357E">
        <w:rPr>
          <w:rFonts w:ascii="Goudy Old Style" w:hAnsi="Goudy Old Style"/>
          <w:sz w:val="24"/>
          <w:lang w:eastAsia="en-GB"/>
        </w:rPr>
        <w:t xml:space="preserve">financial </w:t>
      </w:r>
      <w:r w:rsidR="00AA062F" w:rsidRPr="00BC357E">
        <w:rPr>
          <w:rFonts w:ascii="Goudy Old Style" w:hAnsi="Goudy Old Style"/>
          <w:sz w:val="24"/>
          <w:lang w:eastAsia="en-GB"/>
        </w:rPr>
        <w:t>relief for their unmet livelihood and basic needs.</w:t>
      </w:r>
    </w:p>
    <w:p w14:paraId="38C61698" w14:textId="77777777" w:rsidR="00DB2407" w:rsidRPr="006F537E" w:rsidRDefault="00DB2407" w:rsidP="00142E1E">
      <w:pPr>
        <w:spacing w:after="0" w:line="240" w:lineRule="auto"/>
        <w:rPr>
          <w:rFonts w:ascii="Goudy Old Style" w:eastAsia="Times New Roman" w:hAnsi="Goudy Old Style"/>
          <w:color w:val="333333"/>
          <w:sz w:val="24"/>
          <w:szCs w:val="20"/>
          <w:lang w:eastAsia="en-GB"/>
        </w:rPr>
      </w:pPr>
    </w:p>
    <w:p w14:paraId="45949EDC" w14:textId="4DF3713B" w:rsidR="00863FB0" w:rsidRPr="001B6733" w:rsidRDefault="001B6733" w:rsidP="00142E1E">
      <w:pPr>
        <w:pStyle w:val="Heading1"/>
        <w:numPr>
          <w:ilvl w:val="0"/>
          <w:numId w:val="2"/>
        </w:numPr>
        <w:spacing w:before="0"/>
        <w:ind w:left="0"/>
        <w:rPr>
          <w:rFonts w:ascii="Goudy Old Style" w:hAnsi="Goudy Old Style"/>
          <w:b/>
          <w:sz w:val="24"/>
          <w:lang w:eastAsia="en-GB"/>
        </w:rPr>
      </w:pPr>
      <w:bookmarkStart w:id="140" w:name="_Toc88043189"/>
      <w:r w:rsidRPr="001B6733">
        <w:rPr>
          <w:rFonts w:ascii="Goudy Old Style" w:hAnsi="Goudy Old Style"/>
          <w:b/>
          <w:sz w:val="24"/>
          <w:lang w:eastAsia="en-GB"/>
        </w:rPr>
        <w:t>RECOMMENDATIONS</w:t>
      </w:r>
      <w:bookmarkEnd w:id="140"/>
    </w:p>
    <w:p w14:paraId="037F3144" w14:textId="1D28EAFF" w:rsidR="008F7FD7" w:rsidRPr="009F7A4E" w:rsidRDefault="009F7A4E" w:rsidP="00142E1E">
      <w:pPr>
        <w:spacing w:after="0" w:line="240" w:lineRule="auto"/>
        <w:rPr>
          <w:rFonts w:ascii="Goudy Old Style" w:eastAsia="Times New Roman" w:hAnsi="Goudy Old Style"/>
          <w:b/>
          <w:sz w:val="26"/>
          <w:szCs w:val="26"/>
          <w:lang w:eastAsia="en-GB"/>
        </w:rPr>
      </w:pPr>
      <w:r>
        <w:rPr>
          <w:rFonts w:ascii="Goudy Old Style" w:eastAsia="Times New Roman" w:hAnsi="Goudy Old Style"/>
          <w:b/>
          <w:color w:val="333333"/>
          <w:sz w:val="24"/>
          <w:szCs w:val="20"/>
          <w:lang w:eastAsia="en-GB"/>
        </w:rPr>
        <w:t>4</w:t>
      </w:r>
      <w:r w:rsidRPr="009F7A4E">
        <w:rPr>
          <w:rFonts w:ascii="Goudy Old Style" w:eastAsia="Times New Roman" w:hAnsi="Goudy Old Style"/>
          <w:b/>
          <w:sz w:val="26"/>
          <w:szCs w:val="26"/>
          <w:lang w:eastAsia="en-GB"/>
        </w:rPr>
        <w:t xml:space="preserve">.2 </w:t>
      </w:r>
      <w:r w:rsidR="008F7FD7" w:rsidRPr="009F7A4E">
        <w:rPr>
          <w:rFonts w:ascii="Goudy Old Style" w:eastAsia="Times New Roman" w:hAnsi="Goudy Old Style"/>
          <w:b/>
          <w:sz w:val="26"/>
          <w:szCs w:val="26"/>
          <w:lang w:eastAsia="en-GB"/>
        </w:rPr>
        <w:t>Primary Beneficiaries</w:t>
      </w:r>
      <w:r w:rsidR="00D255EF">
        <w:rPr>
          <w:rFonts w:ascii="Goudy Old Style" w:eastAsia="Times New Roman" w:hAnsi="Goudy Old Style"/>
          <w:b/>
          <w:sz w:val="26"/>
          <w:szCs w:val="26"/>
          <w:lang w:eastAsia="en-GB"/>
        </w:rPr>
        <w:t xml:space="preserve"> and Intervention Strategy </w:t>
      </w:r>
    </w:p>
    <w:p w14:paraId="0AF5F32D" w14:textId="13F96972" w:rsidR="008832A7" w:rsidRPr="00940E48" w:rsidRDefault="008832A7" w:rsidP="00940E48">
      <w:pPr>
        <w:pStyle w:val="ListParagraph"/>
        <w:numPr>
          <w:ilvl w:val="0"/>
          <w:numId w:val="33"/>
        </w:numPr>
        <w:jc w:val="both"/>
        <w:rPr>
          <w:rFonts w:ascii="Goudy Old Style" w:eastAsia="Times New Roman" w:hAnsi="Goudy Old Style"/>
          <w:color w:val="333333"/>
          <w:sz w:val="24"/>
          <w:szCs w:val="20"/>
          <w:lang w:eastAsia="en-GB"/>
        </w:rPr>
      </w:pPr>
      <w:r w:rsidRPr="00940E48">
        <w:rPr>
          <w:rFonts w:ascii="Goudy Old Style" w:eastAsia="Times New Roman" w:hAnsi="Goudy Old Style"/>
          <w:color w:val="333333"/>
          <w:sz w:val="24"/>
          <w:szCs w:val="20"/>
          <w:lang w:eastAsia="en-GB"/>
        </w:rPr>
        <w:t>Youth passions and talents are serious avenues for mobilisation and youth engagement in livelihoods and peace messaging. As a results peace building and conflict resolution program</w:t>
      </w:r>
      <w:r w:rsidR="00D255EF" w:rsidRPr="00940E48">
        <w:rPr>
          <w:rFonts w:ascii="Goudy Old Style" w:eastAsia="Times New Roman" w:hAnsi="Goudy Old Style"/>
          <w:color w:val="333333"/>
          <w:sz w:val="24"/>
          <w:szCs w:val="20"/>
          <w:lang w:eastAsia="en-GB"/>
        </w:rPr>
        <w:t>s should continue to tap</w:t>
      </w:r>
      <w:r w:rsidRPr="00940E48">
        <w:rPr>
          <w:rFonts w:ascii="Goudy Old Style" w:eastAsia="Times New Roman" w:hAnsi="Goudy Old Style"/>
          <w:color w:val="333333"/>
          <w:sz w:val="24"/>
          <w:szCs w:val="20"/>
          <w:lang w:eastAsia="en-GB"/>
        </w:rPr>
        <w:t xml:space="preserve"> into</w:t>
      </w:r>
      <w:r w:rsidR="00F92620" w:rsidRPr="00940E48">
        <w:rPr>
          <w:rFonts w:ascii="Goudy Old Style" w:eastAsia="Times New Roman" w:hAnsi="Goudy Old Style"/>
          <w:color w:val="333333"/>
          <w:sz w:val="24"/>
          <w:szCs w:val="20"/>
          <w:lang w:eastAsia="en-GB"/>
        </w:rPr>
        <w:t xml:space="preserve"> you</w:t>
      </w:r>
      <w:r w:rsidR="00D255EF" w:rsidRPr="00940E48">
        <w:rPr>
          <w:rFonts w:ascii="Goudy Old Style" w:eastAsia="Times New Roman" w:hAnsi="Goudy Old Style"/>
          <w:color w:val="333333"/>
          <w:sz w:val="24"/>
          <w:szCs w:val="20"/>
          <w:lang w:eastAsia="en-GB"/>
        </w:rPr>
        <w:t xml:space="preserve">th </w:t>
      </w:r>
      <w:r w:rsidR="00F92620" w:rsidRPr="00940E48">
        <w:rPr>
          <w:rFonts w:ascii="Goudy Old Style" w:eastAsia="Times New Roman" w:hAnsi="Goudy Old Style"/>
          <w:color w:val="333333"/>
          <w:sz w:val="24"/>
          <w:szCs w:val="20"/>
          <w:lang w:eastAsia="en-GB"/>
        </w:rPr>
        <w:t>passions and talents; strengthening investment in youth talents for sustainable peace. For example, Football for peace, music for peace and other talents that are within the natural endowments of young people.</w:t>
      </w:r>
    </w:p>
    <w:p w14:paraId="13CA39DC" w14:textId="5EC016BA" w:rsidR="00FB21D7" w:rsidRPr="00940E48" w:rsidRDefault="00FB21D7" w:rsidP="00940E48">
      <w:pPr>
        <w:pStyle w:val="ListParagraph"/>
        <w:numPr>
          <w:ilvl w:val="0"/>
          <w:numId w:val="33"/>
        </w:numPr>
        <w:jc w:val="both"/>
        <w:rPr>
          <w:rFonts w:ascii="Goudy Old Style" w:eastAsia="Times New Roman" w:hAnsi="Goudy Old Style"/>
          <w:color w:val="333333"/>
          <w:sz w:val="24"/>
          <w:szCs w:val="20"/>
          <w:lang w:eastAsia="en-GB"/>
        </w:rPr>
      </w:pPr>
      <w:r w:rsidRPr="00940E48">
        <w:rPr>
          <w:rFonts w:ascii="Goudy Old Style" w:eastAsia="Times New Roman" w:hAnsi="Goudy Old Style"/>
          <w:color w:val="333333"/>
          <w:sz w:val="24"/>
          <w:szCs w:val="20"/>
          <w:lang w:eastAsia="en-GB"/>
        </w:rPr>
        <w:t xml:space="preserve">Livelihoods </w:t>
      </w:r>
      <w:r w:rsidR="00D255EF" w:rsidRPr="00940E48">
        <w:rPr>
          <w:rFonts w:ascii="Goudy Old Style" w:eastAsia="Times New Roman" w:hAnsi="Goudy Old Style"/>
          <w:color w:val="333333"/>
          <w:sz w:val="24"/>
          <w:szCs w:val="20"/>
          <w:lang w:eastAsia="en-GB"/>
        </w:rPr>
        <w:t>interventions are good at refocusing energies of the youth into productive engagements. Future interventions should leverage this</w:t>
      </w:r>
      <w:r w:rsidR="00BD37E9" w:rsidRPr="00940E48">
        <w:rPr>
          <w:rFonts w:ascii="Goudy Old Style" w:eastAsia="Times New Roman" w:hAnsi="Goudy Old Style"/>
          <w:color w:val="333333"/>
          <w:sz w:val="24"/>
          <w:szCs w:val="20"/>
          <w:lang w:eastAsia="en-GB"/>
        </w:rPr>
        <w:t xml:space="preserve"> approach</w:t>
      </w:r>
      <w:r w:rsidR="00D255EF" w:rsidRPr="00940E48">
        <w:rPr>
          <w:rFonts w:ascii="Goudy Old Style" w:eastAsia="Times New Roman" w:hAnsi="Goudy Old Style"/>
          <w:color w:val="333333"/>
          <w:sz w:val="24"/>
          <w:szCs w:val="20"/>
          <w:lang w:eastAsia="en-GB"/>
        </w:rPr>
        <w:t xml:space="preserve">. </w:t>
      </w:r>
    </w:p>
    <w:p w14:paraId="158AAE7E" w14:textId="2E194BFF" w:rsidR="00326C7B" w:rsidRPr="00940E48" w:rsidRDefault="000B5108" w:rsidP="00940E48">
      <w:pPr>
        <w:pStyle w:val="ListParagraph"/>
        <w:numPr>
          <w:ilvl w:val="0"/>
          <w:numId w:val="33"/>
        </w:numPr>
        <w:jc w:val="both"/>
        <w:rPr>
          <w:rFonts w:ascii="Goudy Old Style" w:eastAsia="Times New Roman" w:hAnsi="Goudy Old Style"/>
          <w:color w:val="333333"/>
          <w:sz w:val="24"/>
          <w:szCs w:val="20"/>
          <w:lang w:eastAsia="en-GB"/>
        </w:rPr>
      </w:pPr>
      <w:r w:rsidRPr="00940E48">
        <w:rPr>
          <w:rFonts w:ascii="Goudy Old Style" w:eastAsia="Times New Roman" w:hAnsi="Goudy Old Style"/>
          <w:color w:val="333333"/>
          <w:sz w:val="24"/>
          <w:szCs w:val="20"/>
          <w:lang w:eastAsia="en-GB"/>
        </w:rPr>
        <w:t>Uganda has a strong network of cultural and religious institutions that are deep rooted at the grass root</w:t>
      </w:r>
      <w:r w:rsidR="00326C7B" w:rsidRPr="00940E48">
        <w:rPr>
          <w:rFonts w:ascii="Goudy Old Style" w:eastAsia="Times New Roman" w:hAnsi="Goudy Old Style"/>
          <w:color w:val="333333"/>
          <w:sz w:val="24"/>
          <w:szCs w:val="20"/>
          <w:lang w:eastAsia="en-GB"/>
        </w:rPr>
        <w:t xml:space="preserve"> level. Targeting these institutions for community mobilisation is a sure way of reaching the intended groups of the communities. The youth are also considered as active members of these cultural and religious institutions and past violent situations that are culturally motivated were sparked by the youth. This is evidence that targeting the youth in such a cultural setup through the cultural institution is a good strategy on peace building programming. </w:t>
      </w:r>
    </w:p>
    <w:p w14:paraId="615F919B" w14:textId="6189CF45" w:rsidR="00DD4BAB" w:rsidRPr="00940E48" w:rsidRDefault="00DD4BAB" w:rsidP="00940E48">
      <w:pPr>
        <w:pStyle w:val="ListParagraph"/>
        <w:numPr>
          <w:ilvl w:val="0"/>
          <w:numId w:val="33"/>
        </w:numPr>
        <w:jc w:val="both"/>
        <w:rPr>
          <w:rFonts w:ascii="Goudy Old Style" w:eastAsia="Times New Roman" w:hAnsi="Goudy Old Style"/>
          <w:color w:val="333333"/>
          <w:sz w:val="24"/>
          <w:szCs w:val="20"/>
          <w:lang w:eastAsia="en-GB"/>
        </w:rPr>
      </w:pPr>
      <w:r w:rsidRPr="00940E48">
        <w:rPr>
          <w:rFonts w:ascii="Goudy Old Style" w:eastAsia="Times New Roman" w:hAnsi="Goudy Old Style"/>
          <w:color w:val="333333"/>
          <w:sz w:val="24"/>
          <w:szCs w:val="20"/>
          <w:lang w:eastAsia="en-GB"/>
        </w:rPr>
        <w:t xml:space="preserve">The reality of porous borders for Kasese and Bundibugyo </w:t>
      </w:r>
      <w:r w:rsidR="002C0522" w:rsidRPr="00940E48">
        <w:rPr>
          <w:rFonts w:ascii="Goudy Old Style" w:eastAsia="Times New Roman" w:hAnsi="Goudy Old Style"/>
          <w:color w:val="333333"/>
          <w:sz w:val="24"/>
          <w:szCs w:val="20"/>
          <w:lang w:eastAsia="en-GB"/>
        </w:rPr>
        <w:t xml:space="preserve">should be considered </w:t>
      </w:r>
      <w:r w:rsidR="00B20818" w:rsidRPr="00940E48">
        <w:rPr>
          <w:rFonts w:ascii="Goudy Old Style" w:eastAsia="Times New Roman" w:hAnsi="Goudy Old Style"/>
          <w:color w:val="333333"/>
          <w:sz w:val="24"/>
          <w:szCs w:val="20"/>
          <w:lang w:eastAsia="en-GB"/>
        </w:rPr>
        <w:t>during programming for such cross</w:t>
      </w:r>
      <w:r w:rsidR="00940E48">
        <w:rPr>
          <w:rFonts w:ascii="Goudy Old Style" w:eastAsia="Times New Roman" w:hAnsi="Goudy Old Style"/>
          <w:color w:val="333333"/>
          <w:sz w:val="24"/>
          <w:szCs w:val="20"/>
          <w:lang w:eastAsia="en-GB"/>
        </w:rPr>
        <w:t>-</w:t>
      </w:r>
      <w:r w:rsidR="00B20818" w:rsidRPr="00940E48">
        <w:rPr>
          <w:rFonts w:ascii="Goudy Old Style" w:eastAsia="Times New Roman" w:hAnsi="Goudy Old Style"/>
          <w:color w:val="333333"/>
          <w:sz w:val="24"/>
          <w:szCs w:val="20"/>
          <w:lang w:eastAsia="en-GB"/>
        </w:rPr>
        <w:t xml:space="preserve">border districts as the conflicts usually affect communities across the borders. </w:t>
      </w:r>
      <w:r w:rsidR="002C0522" w:rsidRPr="00940E48">
        <w:rPr>
          <w:rFonts w:ascii="Goudy Old Style" w:eastAsia="Times New Roman" w:hAnsi="Goudy Old Style"/>
          <w:color w:val="333333"/>
          <w:sz w:val="24"/>
          <w:szCs w:val="20"/>
          <w:lang w:eastAsia="en-GB"/>
        </w:rPr>
        <w:t xml:space="preserve"> </w:t>
      </w:r>
    </w:p>
    <w:p w14:paraId="1C9D46AC" w14:textId="2EB21F95" w:rsidR="00F515B1" w:rsidRPr="009F7A4E" w:rsidRDefault="009F7A4E" w:rsidP="00142E1E">
      <w:pPr>
        <w:spacing w:after="0" w:line="240" w:lineRule="auto"/>
        <w:rPr>
          <w:rFonts w:ascii="Goudy Old Style" w:eastAsia="Times New Roman" w:hAnsi="Goudy Old Style"/>
          <w:b/>
          <w:sz w:val="26"/>
          <w:szCs w:val="26"/>
          <w:lang w:eastAsia="en-GB"/>
        </w:rPr>
      </w:pPr>
      <w:r>
        <w:rPr>
          <w:rFonts w:ascii="Goudy Old Style" w:eastAsia="Times New Roman" w:hAnsi="Goudy Old Style"/>
          <w:b/>
          <w:sz w:val="26"/>
          <w:szCs w:val="26"/>
          <w:lang w:eastAsia="en-GB"/>
        </w:rPr>
        <w:t xml:space="preserve">4.3 </w:t>
      </w:r>
      <w:r w:rsidR="008F7FD7" w:rsidRPr="009F7A4E">
        <w:rPr>
          <w:rFonts w:ascii="Goudy Old Style" w:eastAsia="Times New Roman" w:hAnsi="Goudy Old Style"/>
          <w:b/>
          <w:sz w:val="26"/>
          <w:szCs w:val="26"/>
          <w:lang w:eastAsia="en-GB"/>
        </w:rPr>
        <w:t>Government</w:t>
      </w:r>
      <w:r w:rsidR="00F92620" w:rsidRPr="009F7A4E">
        <w:rPr>
          <w:rFonts w:ascii="Goudy Old Style" w:eastAsia="Times New Roman" w:hAnsi="Goudy Old Style"/>
          <w:b/>
          <w:sz w:val="26"/>
          <w:szCs w:val="26"/>
          <w:lang w:eastAsia="en-GB"/>
        </w:rPr>
        <w:t xml:space="preserve"> Level</w:t>
      </w:r>
    </w:p>
    <w:p w14:paraId="181FCC7C" w14:textId="5E07B343" w:rsidR="007A3E66" w:rsidRPr="00940E48" w:rsidRDefault="007A3E66" w:rsidP="00940E48">
      <w:pPr>
        <w:pStyle w:val="ListParagraph"/>
        <w:numPr>
          <w:ilvl w:val="0"/>
          <w:numId w:val="34"/>
        </w:numPr>
        <w:jc w:val="both"/>
        <w:rPr>
          <w:rFonts w:ascii="Goudy Old Style" w:eastAsia="Times New Roman" w:hAnsi="Goudy Old Style"/>
          <w:color w:val="333333"/>
          <w:sz w:val="24"/>
          <w:szCs w:val="20"/>
          <w:lang w:eastAsia="en-GB"/>
        </w:rPr>
      </w:pPr>
      <w:r w:rsidRPr="00940E48">
        <w:rPr>
          <w:rFonts w:ascii="Goudy Old Style" w:eastAsia="Times New Roman" w:hAnsi="Goudy Old Style"/>
          <w:color w:val="333333"/>
          <w:sz w:val="24"/>
          <w:szCs w:val="20"/>
          <w:lang w:eastAsia="en-GB"/>
        </w:rPr>
        <w:t>The youth livelihood and sports groups formed household be taken up by the existing government community support programs such as Emyooga, Youth Livelihoods Program and or absorbed in the parish development model interventions under NDP</w:t>
      </w:r>
      <w:r w:rsidR="00C70F73" w:rsidRPr="00940E48">
        <w:rPr>
          <w:rFonts w:ascii="Goudy Old Style" w:eastAsia="Times New Roman" w:hAnsi="Goudy Old Style"/>
          <w:color w:val="333333"/>
          <w:sz w:val="24"/>
          <w:szCs w:val="20"/>
          <w:lang w:eastAsia="en-GB"/>
        </w:rPr>
        <w:t xml:space="preserve"> </w:t>
      </w:r>
      <w:r w:rsidRPr="00940E48">
        <w:rPr>
          <w:rFonts w:ascii="Goudy Old Style" w:eastAsia="Times New Roman" w:hAnsi="Goudy Old Style"/>
          <w:color w:val="333333"/>
          <w:sz w:val="24"/>
          <w:szCs w:val="20"/>
          <w:lang w:eastAsia="en-GB"/>
        </w:rPr>
        <w:t xml:space="preserve">III. </w:t>
      </w:r>
    </w:p>
    <w:p w14:paraId="1BD2B8E0" w14:textId="32E3794D" w:rsidR="00BB6203" w:rsidRPr="00940E48" w:rsidRDefault="00BB6203" w:rsidP="00940E48">
      <w:pPr>
        <w:pStyle w:val="ListParagraph"/>
        <w:numPr>
          <w:ilvl w:val="0"/>
          <w:numId w:val="34"/>
        </w:numPr>
        <w:jc w:val="both"/>
        <w:rPr>
          <w:rFonts w:ascii="Goudy Old Style" w:eastAsia="Times New Roman" w:hAnsi="Goudy Old Style"/>
          <w:color w:val="333333"/>
          <w:sz w:val="24"/>
          <w:szCs w:val="20"/>
          <w:lang w:eastAsia="en-GB"/>
        </w:rPr>
      </w:pPr>
      <w:r w:rsidRPr="00940E48">
        <w:rPr>
          <w:rFonts w:ascii="Goudy Old Style" w:eastAsia="Times New Roman" w:hAnsi="Goudy Old Style"/>
          <w:color w:val="333333"/>
          <w:sz w:val="24"/>
          <w:szCs w:val="20"/>
          <w:lang w:eastAsia="en-GB"/>
        </w:rPr>
        <w:t xml:space="preserve">Peace and stability </w:t>
      </w:r>
      <w:r w:rsidR="002C0CB5" w:rsidRPr="00940E48">
        <w:rPr>
          <w:rFonts w:ascii="Goudy Old Style" w:eastAsia="Times New Roman" w:hAnsi="Goudy Old Style"/>
          <w:color w:val="333333"/>
          <w:sz w:val="24"/>
          <w:szCs w:val="20"/>
          <w:lang w:eastAsia="en-GB"/>
        </w:rPr>
        <w:t>and governance are</w:t>
      </w:r>
      <w:r w:rsidRPr="00940E48">
        <w:rPr>
          <w:rFonts w:ascii="Goudy Old Style" w:eastAsia="Times New Roman" w:hAnsi="Goudy Old Style"/>
          <w:color w:val="333333"/>
          <w:sz w:val="24"/>
          <w:szCs w:val="20"/>
          <w:lang w:eastAsia="en-GB"/>
        </w:rPr>
        <w:t xml:space="preserve"> a national duty of the government. Thus, there is need for </w:t>
      </w:r>
      <w:r w:rsidR="002C0CB5" w:rsidRPr="00940E48">
        <w:rPr>
          <w:rFonts w:ascii="Goudy Old Style" w:eastAsia="Times New Roman" w:hAnsi="Goudy Old Style"/>
          <w:color w:val="333333"/>
          <w:sz w:val="24"/>
          <w:szCs w:val="20"/>
          <w:lang w:eastAsia="en-GB"/>
        </w:rPr>
        <w:t xml:space="preserve">the </w:t>
      </w:r>
      <w:r w:rsidRPr="00940E48">
        <w:rPr>
          <w:rFonts w:ascii="Goudy Old Style" w:eastAsia="Times New Roman" w:hAnsi="Goudy Old Style"/>
          <w:color w:val="333333"/>
          <w:sz w:val="24"/>
          <w:szCs w:val="20"/>
          <w:lang w:eastAsia="en-GB"/>
        </w:rPr>
        <w:t>government to prioritize all processes of peace building</w:t>
      </w:r>
      <w:r w:rsidR="002C0CB5" w:rsidRPr="00940E48">
        <w:rPr>
          <w:rFonts w:ascii="Goudy Old Style" w:eastAsia="Times New Roman" w:hAnsi="Goudy Old Style"/>
          <w:color w:val="333333"/>
          <w:sz w:val="24"/>
          <w:szCs w:val="20"/>
          <w:lang w:eastAsia="en-GB"/>
        </w:rPr>
        <w:t xml:space="preserve"> and good governance</w:t>
      </w:r>
      <w:r w:rsidRPr="00940E48">
        <w:rPr>
          <w:rFonts w:ascii="Goudy Old Style" w:eastAsia="Times New Roman" w:hAnsi="Goudy Old Style"/>
          <w:color w:val="333333"/>
          <w:sz w:val="24"/>
          <w:szCs w:val="20"/>
          <w:lang w:eastAsia="en-GB"/>
        </w:rPr>
        <w:t xml:space="preserve"> at local levels</w:t>
      </w:r>
      <w:r w:rsidR="002C0CB5" w:rsidRPr="00940E48">
        <w:rPr>
          <w:rFonts w:ascii="Goudy Old Style" w:eastAsia="Times New Roman" w:hAnsi="Goudy Old Style"/>
          <w:color w:val="333333"/>
          <w:sz w:val="24"/>
          <w:szCs w:val="20"/>
          <w:lang w:eastAsia="en-GB"/>
        </w:rPr>
        <w:t>. Government need to go beyond legislation and policy formulation to engage the communities</w:t>
      </w:r>
      <w:r w:rsidR="00A47FDF" w:rsidRPr="00940E48">
        <w:rPr>
          <w:rFonts w:ascii="Goudy Old Style" w:eastAsia="Times New Roman" w:hAnsi="Goudy Old Style"/>
          <w:color w:val="333333"/>
          <w:sz w:val="24"/>
          <w:szCs w:val="20"/>
          <w:lang w:eastAsia="en-GB"/>
        </w:rPr>
        <w:t xml:space="preserve"> (local solutions for peace)</w:t>
      </w:r>
      <w:r w:rsidR="002C0CB5" w:rsidRPr="00940E48">
        <w:rPr>
          <w:rFonts w:ascii="Goudy Old Style" w:eastAsia="Times New Roman" w:hAnsi="Goudy Old Style"/>
          <w:color w:val="333333"/>
          <w:sz w:val="24"/>
          <w:szCs w:val="20"/>
          <w:lang w:eastAsia="en-GB"/>
        </w:rPr>
        <w:t xml:space="preserve"> </w:t>
      </w:r>
      <w:r w:rsidR="00A47FDF" w:rsidRPr="00940E48">
        <w:rPr>
          <w:rFonts w:ascii="Goudy Old Style" w:eastAsia="Times New Roman" w:hAnsi="Goudy Old Style"/>
          <w:color w:val="333333"/>
          <w:sz w:val="24"/>
          <w:szCs w:val="20"/>
          <w:lang w:eastAsia="en-GB"/>
        </w:rPr>
        <w:t>i</w:t>
      </w:r>
      <w:r w:rsidR="002C0CB5" w:rsidRPr="00940E48">
        <w:rPr>
          <w:rFonts w:ascii="Goudy Old Style" w:eastAsia="Times New Roman" w:hAnsi="Goudy Old Style"/>
          <w:color w:val="333333"/>
          <w:sz w:val="24"/>
          <w:szCs w:val="20"/>
          <w:lang w:eastAsia="en-GB"/>
        </w:rPr>
        <w:t>n peace</w:t>
      </w:r>
      <w:r w:rsidR="00A47FDF" w:rsidRPr="00940E48">
        <w:rPr>
          <w:rFonts w:ascii="Goudy Old Style" w:eastAsia="Times New Roman" w:hAnsi="Goudy Old Style"/>
          <w:color w:val="333333"/>
          <w:sz w:val="24"/>
          <w:szCs w:val="20"/>
          <w:lang w:eastAsia="en-GB"/>
        </w:rPr>
        <w:t xml:space="preserve"> building</w:t>
      </w:r>
      <w:r w:rsidR="002C0CB5" w:rsidRPr="00940E48">
        <w:rPr>
          <w:rFonts w:ascii="Goudy Old Style" w:eastAsia="Times New Roman" w:hAnsi="Goudy Old Style"/>
          <w:color w:val="333333"/>
          <w:sz w:val="24"/>
          <w:szCs w:val="20"/>
          <w:lang w:eastAsia="en-GB"/>
        </w:rPr>
        <w:t xml:space="preserve"> through multi</w:t>
      </w:r>
      <w:r w:rsidR="00A47FDF" w:rsidRPr="00940E48">
        <w:rPr>
          <w:rFonts w:ascii="Goudy Old Style" w:eastAsia="Times New Roman" w:hAnsi="Goudy Old Style"/>
          <w:color w:val="333333"/>
          <w:sz w:val="24"/>
          <w:szCs w:val="20"/>
          <w:lang w:eastAsia="en-GB"/>
        </w:rPr>
        <w:t>-</w:t>
      </w:r>
      <w:r w:rsidR="002C0CB5" w:rsidRPr="00940E48">
        <w:rPr>
          <w:rFonts w:ascii="Goudy Old Style" w:eastAsia="Times New Roman" w:hAnsi="Goudy Old Style"/>
          <w:color w:val="333333"/>
          <w:sz w:val="24"/>
          <w:szCs w:val="20"/>
          <w:lang w:eastAsia="en-GB"/>
        </w:rPr>
        <w:t>sectoral approach.</w:t>
      </w:r>
      <w:r w:rsidR="00A47FDF" w:rsidRPr="00940E48">
        <w:rPr>
          <w:rFonts w:ascii="Goudy Old Style" w:eastAsia="Times New Roman" w:hAnsi="Goudy Old Style"/>
          <w:color w:val="333333"/>
          <w:sz w:val="24"/>
          <w:szCs w:val="20"/>
          <w:lang w:eastAsia="en-GB"/>
        </w:rPr>
        <w:t xml:space="preserve"> Including periodic monitoring of these processes.</w:t>
      </w:r>
    </w:p>
    <w:p w14:paraId="4DF59C4B" w14:textId="77777777" w:rsidR="00FB21D7" w:rsidRPr="009F7A4E" w:rsidRDefault="00FB21D7" w:rsidP="00FB21D7">
      <w:pPr>
        <w:pStyle w:val="Heading2"/>
        <w:spacing w:before="0" w:line="240" w:lineRule="auto"/>
        <w:rPr>
          <w:rFonts w:ascii="Goudy Old Style" w:eastAsia="Times New Roman" w:hAnsi="Goudy Old Style" w:cs="Times New Roman"/>
          <w:b/>
          <w:color w:val="auto"/>
          <w:lang w:eastAsia="en-GB"/>
        </w:rPr>
      </w:pPr>
      <w:bookmarkStart w:id="141" w:name="_Toc88043190"/>
      <w:r w:rsidRPr="009F7A4E">
        <w:rPr>
          <w:rFonts w:ascii="Goudy Old Style" w:eastAsia="Times New Roman" w:hAnsi="Goudy Old Style" w:cs="Times New Roman"/>
          <w:b/>
          <w:color w:val="auto"/>
          <w:lang w:eastAsia="en-GB"/>
        </w:rPr>
        <w:t>4.1 UN Agencies Level</w:t>
      </w:r>
      <w:bookmarkEnd w:id="141"/>
    </w:p>
    <w:p w14:paraId="6279BD64" w14:textId="77777777" w:rsidR="00FB21D7" w:rsidRPr="00CB7212" w:rsidRDefault="00FB21D7" w:rsidP="00CB7212">
      <w:pPr>
        <w:pStyle w:val="ListParagraph"/>
        <w:numPr>
          <w:ilvl w:val="0"/>
          <w:numId w:val="35"/>
        </w:numPr>
        <w:jc w:val="both"/>
        <w:rPr>
          <w:rFonts w:ascii="Goudy Old Style" w:eastAsia="Times New Roman" w:hAnsi="Goudy Old Style"/>
          <w:color w:val="333333"/>
          <w:sz w:val="24"/>
          <w:szCs w:val="20"/>
          <w:lang w:eastAsia="en-GB"/>
        </w:rPr>
      </w:pPr>
      <w:r w:rsidRPr="00CB7212">
        <w:rPr>
          <w:rFonts w:ascii="Goudy Old Style" w:eastAsia="Times New Roman" w:hAnsi="Goudy Old Style"/>
          <w:color w:val="333333"/>
          <w:sz w:val="24"/>
          <w:szCs w:val="20"/>
          <w:lang w:eastAsia="en-GB"/>
        </w:rPr>
        <w:t>Due to the short time period of the project implementation, and the short time period of the evaluation, there is need to commission further impact evaluation after some period of time to comprehensively assess the actual impact of the project in the implementation sites but also at the national level.  The impact evaluation will help to ascertain the net impact and attribution of the PBF project.</w:t>
      </w:r>
    </w:p>
    <w:p w14:paraId="4AF88775" w14:textId="37676DFE" w:rsidR="00FB21D7" w:rsidRPr="00CB7212" w:rsidRDefault="00FB21D7" w:rsidP="00CB7212">
      <w:pPr>
        <w:pStyle w:val="ListParagraph"/>
        <w:numPr>
          <w:ilvl w:val="0"/>
          <w:numId w:val="35"/>
        </w:numPr>
        <w:jc w:val="both"/>
        <w:rPr>
          <w:rFonts w:ascii="Goudy Old Style" w:eastAsia="Times New Roman" w:hAnsi="Goudy Old Style"/>
          <w:color w:val="333333"/>
          <w:sz w:val="24"/>
          <w:szCs w:val="20"/>
          <w:lang w:eastAsia="en-GB"/>
        </w:rPr>
      </w:pPr>
      <w:r w:rsidRPr="00CB7212">
        <w:rPr>
          <w:rFonts w:ascii="Goudy Old Style" w:eastAsia="Times New Roman" w:hAnsi="Goudy Old Style"/>
          <w:color w:val="333333"/>
          <w:sz w:val="24"/>
          <w:szCs w:val="20"/>
          <w:lang w:eastAsia="en-GB"/>
        </w:rPr>
        <w:t xml:space="preserve">It was noted that peace and peace building is a complex process that requires a long time of project implementation for effective </w:t>
      </w:r>
      <w:r w:rsidR="00CB283B" w:rsidRPr="00CB7212">
        <w:rPr>
          <w:rFonts w:ascii="Goudy Old Style" w:eastAsia="Times New Roman" w:hAnsi="Goudy Old Style"/>
          <w:color w:val="333333"/>
          <w:sz w:val="24"/>
          <w:szCs w:val="20"/>
          <w:lang w:eastAsia="en-GB"/>
        </w:rPr>
        <w:t>behavioral</w:t>
      </w:r>
      <w:r w:rsidRPr="00CB7212">
        <w:rPr>
          <w:rFonts w:ascii="Goudy Old Style" w:eastAsia="Times New Roman" w:hAnsi="Goudy Old Style"/>
          <w:color w:val="333333"/>
          <w:sz w:val="24"/>
          <w:szCs w:val="20"/>
          <w:lang w:eastAsia="en-GB"/>
        </w:rPr>
        <w:t xml:space="preserve"> change of local communities. Future peace building programming should cater for a long period of time like at least five years. </w:t>
      </w:r>
    </w:p>
    <w:p w14:paraId="093D5D7D" w14:textId="76AD65C1" w:rsidR="00FB21D7" w:rsidRPr="00CB7212" w:rsidRDefault="00FB21D7" w:rsidP="00CB7212">
      <w:pPr>
        <w:pStyle w:val="ListParagraph"/>
        <w:numPr>
          <w:ilvl w:val="0"/>
          <w:numId w:val="35"/>
        </w:numPr>
        <w:jc w:val="both"/>
        <w:rPr>
          <w:rFonts w:ascii="Goudy Old Style" w:eastAsia="Times New Roman" w:hAnsi="Goudy Old Style"/>
          <w:color w:val="333333"/>
          <w:sz w:val="24"/>
          <w:szCs w:val="20"/>
          <w:lang w:eastAsia="en-GB"/>
        </w:rPr>
      </w:pPr>
      <w:r w:rsidRPr="00CB7212">
        <w:rPr>
          <w:rFonts w:ascii="Goudy Old Style" w:eastAsia="Times New Roman" w:hAnsi="Goudy Old Style"/>
          <w:color w:val="333333"/>
          <w:sz w:val="24"/>
          <w:szCs w:val="20"/>
          <w:lang w:eastAsia="en-GB"/>
        </w:rPr>
        <w:t>The evaluation revealed a delay (bureaucracy) in transfer of funds to implementing partners, yet the project had a short lifespan. Future UN project implementation should cater for efficiency in her financial systems vis-à-vis the life time of the project.</w:t>
      </w:r>
    </w:p>
    <w:p w14:paraId="7E4C2BD1" w14:textId="302F80B2" w:rsidR="00BD16C9" w:rsidRPr="00CB7212" w:rsidRDefault="00BD16C9" w:rsidP="00CB7212">
      <w:pPr>
        <w:pStyle w:val="ListParagraph"/>
        <w:numPr>
          <w:ilvl w:val="0"/>
          <w:numId w:val="35"/>
        </w:numPr>
        <w:jc w:val="both"/>
        <w:rPr>
          <w:rFonts w:ascii="Goudy Old Style" w:eastAsia="Times New Roman" w:hAnsi="Goudy Old Style"/>
          <w:color w:val="333333"/>
          <w:sz w:val="24"/>
          <w:szCs w:val="20"/>
          <w:lang w:eastAsia="en-GB"/>
        </w:rPr>
      </w:pPr>
      <w:r w:rsidRPr="00CB7212">
        <w:rPr>
          <w:rFonts w:ascii="Goudy Old Style" w:eastAsia="Times New Roman" w:hAnsi="Goudy Old Style"/>
          <w:color w:val="333333"/>
          <w:sz w:val="24"/>
          <w:szCs w:val="20"/>
          <w:lang w:eastAsia="en-GB"/>
        </w:rPr>
        <w:t xml:space="preserve">To address the issues of misconception of </w:t>
      </w:r>
      <w:r w:rsidR="002E63A2" w:rsidRPr="00CB7212">
        <w:rPr>
          <w:rFonts w:ascii="Goudy Old Style" w:eastAsia="Times New Roman" w:hAnsi="Goudy Old Style"/>
          <w:color w:val="333333"/>
          <w:sz w:val="24"/>
          <w:szCs w:val="20"/>
          <w:lang w:eastAsia="en-GB"/>
        </w:rPr>
        <w:t>OHCHR implementation approach and p</w:t>
      </w:r>
      <w:r w:rsidRPr="00CB7212">
        <w:rPr>
          <w:rFonts w:ascii="Goudy Old Style" w:eastAsia="Times New Roman" w:hAnsi="Goudy Old Style"/>
          <w:color w:val="333333"/>
          <w:sz w:val="24"/>
          <w:szCs w:val="20"/>
          <w:lang w:eastAsia="en-GB"/>
        </w:rPr>
        <w:t xml:space="preserve">ayment </w:t>
      </w:r>
      <w:r w:rsidR="002E63A2" w:rsidRPr="00CB7212">
        <w:rPr>
          <w:rFonts w:ascii="Goudy Old Style" w:eastAsia="Times New Roman" w:hAnsi="Goudy Old Style"/>
          <w:color w:val="333333"/>
          <w:sz w:val="24"/>
          <w:szCs w:val="20"/>
          <w:lang w:eastAsia="en-GB"/>
        </w:rPr>
        <w:t xml:space="preserve">for </w:t>
      </w:r>
      <w:r w:rsidRPr="00CB7212">
        <w:rPr>
          <w:rFonts w:ascii="Goudy Old Style" w:eastAsia="Times New Roman" w:hAnsi="Goudy Old Style"/>
          <w:color w:val="333333"/>
          <w:sz w:val="24"/>
          <w:szCs w:val="20"/>
          <w:lang w:eastAsia="en-GB"/>
        </w:rPr>
        <w:t xml:space="preserve">facilitation </w:t>
      </w:r>
      <w:r w:rsidR="002E63A2" w:rsidRPr="00CB7212">
        <w:rPr>
          <w:rFonts w:ascii="Goudy Old Style" w:eastAsia="Times New Roman" w:hAnsi="Goudy Old Style"/>
          <w:color w:val="333333"/>
          <w:sz w:val="24"/>
          <w:szCs w:val="20"/>
          <w:lang w:eastAsia="en-GB"/>
        </w:rPr>
        <w:t xml:space="preserve">to </w:t>
      </w:r>
      <w:r w:rsidRPr="00CB7212">
        <w:rPr>
          <w:rFonts w:ascii="Goudy Old Style" w:eastAsia="Times New Roman" w:hAnsi="Goudy Old Style"/>
          <w:color w:val="333333"/>
          <w:sz w:val="24"/>
          <w:szCs w:val="20"/>
          <w:lang w:eastAsia="en-GB"/>
        </w:rPr>
        <w:t xml:space="preserve">implementing partners, </w:t>
      </w:r>
      <w:r w:rsidR="002E63A2" w:rsidRPr="00CB7212">
        <w:rPr>
          <w:rFonts w:ascii="Goudy Old Style" w:eastAsia="Times New Roman" w:hAnsi="Goudy Old Style"/>
          <w:color w:val="333333"/>
          <w:sz w:val="24"/>
          <w:szCs w:val="20"/>
          <w:lang w:eastAsia="en-GB"/>
        </w:rPr>
        <w:t xml:space="preserve">in future </w:t>
      </w:r>
      <w:r w:rsidRPr="00CB7212">
        <w:rPr>
          <w:rFonts w:ascii="Goudy Old Style" w:eastAsia="Times New Roman" w:hAnsi="Goudy Old Style"/>
          <w:color w:val="333333"/>
          <w:sz w:val="24"/>
          <w:szCs w:val="20"/>
          <w:lang w:eastAsia="en-GB"/>
        </w:rPr>
        <w:t>UN agencies should effectively engage government agencies about this principle at the inception of the project and address unrealistic expectations</w:t>
      </w:r>
      <w:r w:rsidR="002E63A2" w:rsidRPr="00CB7212">
        <w:rPr>
          <w:rFonts w:ascii="Goudy Old Style" w:eastAsia="Times New Roman" w:hAnsi="Goudy Old Style"/>
          <w:color w:val="333333"/>
          <w:sz w:val="24"/>
          <w:szCs w:val="20"/>
          <w:lang w:eastAsia="en-GB"/>
        </w:rPr>
        <w:t xml:space="preserve"> and </w:t>
      </w:r>
      <w:r w:rsidRPr="00CB7212">
        <w:rPr>
          <w:rFonts w:ascii="Goudy Old Style" w:eastAsia="Times New Roman" w:hAnsi="Goudy Old Style"/>
          <w:color w:val="333333"/>
          <w:sz w:val="24"/>
          <w:szCs w:val="20"/>
          <w:lang w:eastAsia="en-GB"/>
        </w:rPr>
        <w:t xml:space="preserve">misconception </w:t>
      </w:r>
      <w:r w:rsidR="002E63A2" w:rsidRPr="00CB7212">
        <w:rPr>
          <w:rFonts w:ascii="Goudy Old Style" w:eastAsia="Times New Roman" w:hAnsi="Goudy Old Style"/>
          <w:color w:val="333333"/>
          <w:sz w:val="24"/>
          <w:szCs w:val="20"/>
          <w:lang w:eastAsia="en-GB"/>
        </w:rPr>
        <w:t xml:space="preserve">from onset. </w:t>
      </w:r>
    </w:p>
    <w:p w14:paraId="5BB15750" w14:textId="77777777" w:rsidR="00434E53" w:rsidRPr="00BE1A12" w:rsidRDefault="00434E53" w:rsidP="00142E1E">
      <w:pPr>
        <w:spacing w:after="0" w:line="240" w:lineRule="auto"/>
        <w:jc w:val="both"/>
        <w:rPr>
          <w:rFonts w:ascii="Goudy Old Style" w:eastAsia="Times New Roman" w:hAnsi="Goudy Old Style"/>
          <w:color w:val="333333"/>
          <w:sz w:val="24"/>
          <w:szCs w:val="20"/>
          <w:lang w:eastAsia="en-GB"/>
        </w:rPr>
      </w:pPr>
    </w:p>
    <w:p w14:paraId="3EE0746A" w14:textId="77777777" w:rsidR="006B08ED" w:rsidRDefault="006B08ED" w:rsidP="00142E1E">
      <w:pPr>
        <w:spacing w:after="160" w:line="259" w:lineRule="auto"/>
        <w:rPr>
          <w:rFonts w:ascii="Goudy Old Style" w:eastAsia="Cambria" w:hAnsi="Goudy Old Style" w:cs="Cambria"/>
          <w:b/>
          <w:sz w:val="24"/>
          <w:szCs w:val="32"/>
          <w:lang w:val="en-US" w:eastAsia="en-GB"/>
        </w:rPr>
      </w:pPr>
      <w:r>
        <w:rPr>
          <w:rFonts w:ascii="Goudy Old Style" w:hAnsi="Goudy Old Style"/>
          <w:b/>
          <w:sz w:val="24"/>
          <w:lang w:eastAsia="en-GB"/>
        </w:rPr>
        <w:br w:type="page"/>
      </w:r>
    </w:p>
    <w:p w14:paraId="727CBB63" w14:textId="514AD529" w:rsidR="00225FF5" w:rsidRPr="006B08ED" w:rsidRDefault="00225FF5" w:rsidP="00142E1E">
      <w:pPr>
        <w:pStyle w:val="Heading1"/>
        <w:ind w:left="0"/>
        <w:rPr>
          <w:rFonts w:ascii="Goudy Old Style" w:hAnsi="Goudy Old Style"/>
          <w:b/>
          <w:sz w:val="24"/>
          <w:lang w:eastAsia="en-GB"/>
        </w:rPr>
      </w:pPr>
      <w:bookmarkStart w:id="142" w:name="_Toc88043191"/>
      <w:r w:rsidRPr="006B08ED">
        <w:rPr>
          <w:rFonts w:ascii="Goudy Old Style" w:hAnsi="Goudy Old Style"/>
          <w:b/>
          <w:sz w:val="24"/>
          <w:lang w:eastAsia="en-GB"/>
        </w:rPr>
        <w:t>REFERENCES</w:t>
      </w:r>
      <w:bookmarkEnd w:id="142"/>
    </w:p>
    <w:p w14:paraId="377AE30A" w14:textId="77777777" w:rsidR="006B08ED" w:rsidRDefault="00D56184" w:rsidP="00142E1E">
      <w:pPr>
        <w:pStyle w:val="ListParagraph"/>
        <w:numPr>
          <w:ilvl w:val="0"/>
          <w:numId w:val="6"/>
        </w:numPr>
        <w:ind w:left="0"/>
        <w:jc w:val="both"/>
        <w:rPr>
          <w:rFonts w:ascii="Goudy Old Style" w:hAnsi="Goudy Old Style"/>
          <w:sz w:val="24"/>
        </w:rPr>
      </w:pPr>
      <w:r w:rsidRPr="006B08ED">
        <w:rPr>
          <w:rFonts w:ascii="Goudy Old Style" w:hAnsi="Goudy Old Style"/>
          <w:sz w:val="24"/>
        </w:rPr>
        <w:t>Bukenya, B, Omala, SK, Kasirye, R and Miranda, J, 2019. Do revolving funds generate self-employment and increase incomes for the poor? Experimental evidence from Uganda’s Youth Livelihood Programme, 3ie Grantee Final Report. New Delhi: International Initiative for Impact Evaluation (3ie).</w:t>
      </w:r>
    </w:p>
    <w:p w14:paraId="4E0DB447" w14:textId="38F8AED2" w:rsidR="00D56184" w:rsidRDefault="006B08ED" w:rsidP="00142E1E">
      <w:pPr>
        <w:pStyle w:val="ListParagraph"/>
        <w:numPr>
          <w:ilvl w:val="0"/>
          <w:numId w:val="6"/>
        </w:numPr>
        <w:ind w:left="0"/>
        <w:jc w:val="both"/>
        <w:rPr>
          <w:rFonts w:ascii="Goudy Old Style" w:hAnsi="Goudy Old Style"/>
          <w:sz w:val="24"/>
        </w:rPr>
      </w:pPr>
      <w:r w:rsidRPr="006B08ED">
        <w:rPr>
          <w:rFonts w:ascii="Goudy Old Style" w:hAnsi="Goudy Old Style"/>
          <w:sz w:val="24"/>
        </w:rPr>
        <w:t>NPA. 2020. Third National Development Plan (N</w:t>
      </w:r>
      <w:r>
        <w:rPr>
          <w:rFonts w:ascii="Goudy Old Style" w:hAnsi="Goudy Old Style"/>
          <w:sz w:val="24"/>
        </w:rPr>
        <w:t>DP</w:t>
      </w:r>
      <w:r w:rsidRPr="006B08ED">
        <w:rPr>
          <w:rFonts w:ascii="Goudy Old Style" w:hAnsi="Goudy Old Style"/>
          <w:sz w:val="24"/>
        </w:rPr>
        <w:t xml:space="preserve"> </w:t>
      </w:r>
      <w:r>
        <w:rPr>
          <w:rFonts w:ascii="Goudy Old Style" w:hAnsi="Goudy Old Style"/>
          <w:sz w:val="24"/>
        </w:rPr>
        <w:t>III</w:t>
      </w:r>
      <w:r w:rsidRPr="006B08ED">
        <w:rPr>
          <w:rFonts w:ascii="Goudy Old Style" w:hAnsi="Goudy Old Style"/>
          <w:sz w:val="24"/>
        </w:rPr>
        <w:t>) 2020/21-2024/25</w:t>
      </w:r>
      <w:r>
        <w:rPr>
          <w:rFonts w:ascii="Goudy Old Style" w:hAnsi="Goudy Old Style"/>
          <w:sz w:val="24"/>
        </w:rPr>
        <w:t>. Kampala, National Planning Authority.</w:t>
      </w:r>
    </w:p>
    <w:p w14:paraId="7016C87B" w14:textId="77777777" w:rsidR="006B08ED" w:rsidRDefault="006B08ED" w:rsidP="00142E1E">
      <w:pPr>
        <w:pStyle w:val="ListParagraph"/>
        <w:numPr>
          <w:ilvl w:val="0"/>
          <w:numId w:val="6"/>
        </w:numPr>
        <w:ind w:left="0"/>
        <w:jc w:val="both"/>
        <w:rPr>
          <w:rFonts w:ascii="Goudy Old Style" w:hAnsi="Goudy Old Style"/>
          <w:sz w:val="24"/>
        </w:rPr>
      </w:pPr>
      <w:r w:rsidRPr="006B08ED">
        <w:rPr>
          <w:rFonts w:ascii="Goudy Old Style" w:hAnsi="Goudy Old Style"/>
          <w:sz w:val="24"/>
        </w:rPr>
        <w:t>NPA. 2015. Second National Development Plan (N</w:t>
      </w:r>
      <w:r>
        <w:rPr>
          <w:rFonts w:ascii="Goudy Old Style" w:hAnsi="Goudy Old Style"/>
          <w:sz w:val="24"/>
        </w:rPr>
        <w:t>DP II</w:t>
      </w:r>
      <w:r w:rsidRPr="006B08ED">
        <w:rPr>
          <w:rFonts w:ascii="Goudy Old Style" w:hAnsi="Goudy Old Style"/>
          <w:sz w:val="24"/>
        </w:rPr>
        <w:t>) 2015/16-2019/20</w:t>
      </w:r>
      <w:r>
        <w:rPr>
          <w:rFonts w:ascii="Goudy Old Style" w:hAnsi="Goudy Old Style"/>
          <w:sz w:val="24"/>
        </w:rPr>
        <w:t>. Kampala, National Planning Authority.</w:t>
      </w:r>
    </w:p>
    <w:p w14:paraId="37578CB3" w14:textId="1DA3889B" w:rsidR="006B08ED" w:rsidRDefault="005753CD" w:rsidP="00142E1E">
      <w:pPr>
        <w:pStyle w:val="ListParagraph"/>
        <w:numPr>
          <w:ilvl w:val="0"/>
          <w:numId w:val="6"/>
        </w:numPr>
        <w:ind w:left="0"/>
        <w:jc w:val="both"/>
        <w:rPr>
          <w:rFonts w:ascii="Goudy Old Style" w:hAnsi="Goudy Old Style"/>
          <w:sz w:val="24"/>
        </w:rPr>
      </w:pPr>
      <w:r w:rsidRPr="005753CD">
        <w:rPr>
          <w:rFonts w:ascii="Goudy Old Style" w:hAnsi="Goudy Old Style"/>
          <w:sz w:val="24"/>
        </w:rPr>
        <w:t>UNDP</w:t>
      </w:r>
      <w:r>
        <w:rPr>
          <w:rFonts w:ascii="Goudy Old Style" w:hAnsi="Goudy Old Style"/>
          <w:sz w:val="24"/>
        </w:rPr>
        <w:t xml:space="preserve">. 2021. </w:t>
      </w:r>
      <w:r w:rsidRPr="005753CD">
        <w:rPr>
          <w:rFonts w:ascii="Goudy Old Style" w:hAnsi="Goudy Old Style"/>
          <w:sz w:val="24"/>
        </w:rPr>
        <w:t>Request for Proposal terms of Reference</w:t>
      </w:r>
      <w:r>
        <w:rPr>
          <w:rFonts w:ascii="Goudy Old Style" w:hAnsi="Goudy Old Style"/>
          <w:sz w:val="24"/>
        </w:rPr>
        <w:t xml:space="preserve">: </w:t>
      </w:r>
      <w:r w:rsidRPr="005753CD">
        <w:rPr>
          <w:rFonts w:ascii="Goudy Old Style" w:hAnsi="Goudy Old Style"/>
          <w:sz w:val="24"/>
        </w:rPr>
        <w:t>UNDP/UGA/RFP/2021/008</w:t>
      </w:r>
      <w:r>
        <w:rPr>
          <w:rFonts w:ascii="Goudy Old Style" w:hAnsi="Goudy Old Style"/>
          <w:sz w:val="24"/>
        </w:rPr>
        <w:t>. Kampala. United Nations Development Programme (UNDP)</w:t>
      </w:r>
      <w:r w:rsidR="0072198E">
        <w:rPr>
          <w:rFonts w:ascii="Goudy Old Style" w:hAnsi="Goudy Old Style"/>
          <w:sz w:val="24"/>
        </w:rPr>
        <w:t>.</w:t>
      </w:r>
    </w:p>
    <w:p w14:paraId="6696BD35" w14:textId="77BFEE50" w:rsidR="00392125" w:rsidRDefault="0072198E" w:rsidP="00392125">
      <w:pPr>
        <w:pStyle w:val="ListParagraph"/>
        <w:numPr>
          <w:ilvl w:val="0"/>
          <w:numId w:val="6"/>
        </w:numPr>
        <w:ind w:left="0"/>
        <w:jc w:val="both"/>
        <w:rPr>
          <w:rFonts w:ascii="Goudy Old Style" w:hAnsi="Goudy Old Style"/>
          <w:sz w:val="24"/>
        </w:rPr>
      </w:pPr>
      <w:r w:rsidRPr="0072198E">
        <w:rPr>
          <w:rFonts w:ascii="Goudy Old Style" w:hAnsi="Goudy Old Style"/>
          <w:sz w:val="24"/>
        </w:rPr>
        <w:t>UNDP. 2021.</w:t>
      </w:r>
      <w:r w:rsidR="00B229A2">
        <w:rPr>
          <w:rFonts w:ascii="Goudy Old Style" w:hAnsi="Goudy Old Style"/>
          <w:sz w:val="24"/>
        </w:rPr>
        <w:t xml:space="preserve"> </w:t>
      </w:r>
      <w:r w:rsidRPr="0072198E">
        <w:rPr>
          <w:rFonts w:ascii="Goudy Old Style" w:hAnsi="Goudy Old Style"/>
          <w:sz w:val="24"/>
        </w:rPr>
        <w:t>PBF Joint Monitoring Report</w:t>
      </w:r>
      <w:r>
        <w:rPr>
          <w:rFonts w:ascii="Goudy Old Style" w:hAnsi="Goudy Old Style"/>
          <w:sz w:val="24"/>
        </w:rPr>
        <w:t xml:space="preserve"> </w:t>
      </w:r>
      <w:r w:rsidRPr="0072198E">
        <w:rPr>
          <w:rFonts w:ascii="Goudy Old Style" w:hAnsi="Goudy Old Style"/>
          <w:sz w:val="24"/>
        </w:rPr>
        <w:t>April 2021</w:t>
      </w:r>
      <w:r>
        <w:rPr>
          <w:rFonts w:ascii="Goudy Old Style" w:hAnsi="Goudy Old Style"/>
          <w:sz w:val="24"/>
        </w:rPr>
        <w:t>. Kampala, UNDP, UNFPA and OHCHR.</w:t>
      </w:r>
    </w:p>
    <w:p w14:paraId="7226B4A0" w14:textId="11918A47" w:rsidR="002506B7" w:rsidRDefault="002506B7" w:rsidP="002506B7">
      <w:pPr>
        <w:pStyle w:val="ListParagraph"/>
        <w:numPr>
          <w:ilvl w:val="0"/>
          <w:numId w:val="6"/>
        </w:numPr>
        <w:ind w:left="0"/>
        <w:jc w:val="both"/>
        <w:rPr>
          <w:rFonts w:ascii="Goudy Old Style" w:hAnsi="Goudy Old Style"/>
          <w:sz w:val="24"/>
        </w:rPr>
      </w:pPr>
      <w:r w:rsidRPr="0072198E">
        <w:rPr>
          <w:rFonts w:ascii="Goudy Old Style" w:hAnsi="Goudy Old Style"/>
          <w:sz w:val="24"/>
        </w:rPr>
        <w:t>UNDP. 202</w:t>
      </w:r>
      <w:r>
        <w:rPr>
          <w:rFonts w:ascii="Goudy Old Style" w:hAnsi="Goudy Old Style"/>
          <w:sz w:val="24"/>
        </w:rPr>
        <w:t>0</w:t>
      </w:r>
      <w:r w:rsidRPr="0072198E">
        <w:rPr>
          <w:rFonts w:ascii="Goudy Old Style" w:hAnsi="Goudy Old Style"/>
          <w:sz w:val="24"/>
        </w:rPr>
        <w:t>.</w:t>
      </w:r>
      <w:r>
        <w:rPr>
          <w:rFonts w:ascii="Goudy Old Style" w:hAnsi="Goudy Old Style"/>
          <w:sz w:val="24"/>
        </w:rPr>
        <w:t xml:space="preserve"> </w:t>
      </w:r>
      <w:r w:rsidRPr="0072198E">
        <w:rPr>
          <w:rFonts w:ascii="Goudy Old Style" w:hAnsi="Goudy Old Style"/>
          <w:sz w:val="24"/>
        </w:rPr>
        <w:t xml:space="preserve">PBF </w:t>
      </w:r>
      <w:r w:rsidRPr="002506B7">
        <w:rPr>
          <w:rFonts w:ascii="Goudy Old Style" w:hAnsi="Goudy Old Style"/>
          <w:sz w:val="24"/>
        </w:rPr>
        <w:t xml:space="preserve">Project Progress Report Country: Uganda </w:t>
      </w:r>
      <w:r w:rsidRPr="0072198E">
        <w:rPr>
          <w:rFonts w:ascii="Goudy Old Style" w:hAnsi="Goudy Old Style"/>
          <w:sz w:val="24"/>
        </w:rPr>
        <w:t>2021</w:t>
      </w:r>
      <w:r>
        <w:rPr>
          <w:rFonts w:ascii="Goudy Old Style" w:hAnsi="Goudy Old Style"/>
          <w:sz w:val="24"/>
        </w:rPr>
        <w:t>. Kampala, UNDP, UNFPA and OHCHR.</w:t>
      </w:r>
    </w:p>
    <w:p w14:paraId="5A861663" w14:textId="1E3C220D" w:rsidR="00392125" w:rsidRDefault="00392125" w:rsidP="00392125">
      <w:pPr>
        <w:pStyle w:val="ListParagraph"/>
        <w:numPr>
          <w:ilvl w:val="0"/>
          <w:numId w:val="6"/>
        </w:numPr>
        <w:ind w:left="0"/>
        <w:jc w:val="both"/>
        <w:rPr>
          <w:rFonts w:ascii="Goudy Old Style" w:hAnsi="Goudy Old Style"/>
          <w:sz w:val="24"/>
        </w:rPr>
      </w:pPr>
      <w:r w:rsidRPr="00392125">
        <w:rPr>
          <w:rFonts w:ascii="Goudy Old Style" w:hAnsi="Goudy Old Style"/>
          <w:sz w:val="24"/>
        </w:rPr>
        <w:t>IRCU. 2021. Harnessing Youth Potential for Sustaining Peace in Uganda Project 2020-21: End of Project Report.</w:t>
      </w:r>
      <w:r>
        <w:rPr>
          <w:rFonts w:ascii="Goudy Old Style" w:hAnsi="Goudy Old Style"/>
          <w:sz w:val="24"/>
        </w:rPr>
        <w:t xml:space="preserve"> Kampala:</w:t>
      </w:r>
      <w:r w:rsidRPr="00392125">
        <w:rPr>
          <w:rFonts w:ascii="Goudy Old Style" w:hAnsi="Goudy Old Style"/>
          <w:sz w:val="24"/>
        </w:rPr>
        <w:t xml:space="preserve"> Interreligious Council of Uganda (IRCU)</w:t>
      </w:r>
      <w:r>
        <w:rPr>
          <w:rFonts w:ascii="Goudy Old Style" w:hAnsi="Goudy Old Style"/>
          <w:sz w:val="24"/>
        </w:rPr>
        <w:t>.</w:t>
      </w:r>
    </w:p>
    <w:p w14:paraId="25BC53C3" w14:textId="14A4F868" w:rsidR="001D7678" w:rsidRPr="00E210C7" w:rsidRDefault="00E210C7" w:rsidP="003817A6">
      <w:pPr>
        <w:pStyle w:val="ListParagraph"/>
        <w:numPr>
          <w:ilvl w:val="0"/>
          <w:numId w:val="6"/>
        </w:numPr>
        <w:spacing w:after="160" w:line="259" w:lineRule="auto"/>
        <w:ind w:left="0"/>
        <w:jc w:val="both"/>
        <w:rPr>
          <w:rFonts w:ascii="Goudy Old Style" w:hAnsi="Goudy Old Style"/>
          <w:sz w:val="24"/>
        </w:rPr>
      </w:pPr>
      <w:r w:rsidRPr="00E210C7">
        <w:rPr>
          <w:rFonts w:ascii="Goudy Old Style" w:hAnsi="Goudy Old Style"/>
          <w:sz w:val="24"/>
        </w:rPr>
        <w:t>UNFPA. 2020</w:t>
      </w:r>
      <w:r w:rsidR="001E3572">
        <w:rPr>
          <w:rFonts w:ascii="Goudy Old Style" w:hAnsi="Goudy Old Style"/>
          <w:sz w:val="24"/>
        </w:rPr>
        <w:t xml:space="preserve">. </w:t>
      </w:r>
      <w:r w:rsidR="001E3572" w:rsidRPr="001E3572">
        <w:rPr>
          <w:rFonts w:ascii="Goudy Old Style" w:hAnsi="Goudy Old Style"/>
          <w:sz w:val="24"/>
        </w:rPr>
        <w:t>A</w:t>
      </w:r>
      <w:r w:rsidR="001E3572">
        <w:rPr>
          <w:rFonts w:ascii="Goudy Old Style" w:hAnsi="Goudy Old Style"/>
          <w:sz w:val="24"/>
        </w:rPr>
        <w:t xml:space="preserve"> </w:t>
      </w:r>
      <w:r w:rsidR="001E3572" w:rsidRPr="001E3572">
        <w:rPr>
          <w:rFonts w:ascii="Goudy Old Style" w:hAnsi="Goudy Old Style"/>
          <w:sz w:val="24"/>
        </w:rPr>
        <w:t>Rapid</w:t>
      </w:r>
      <w:r w:rsidR="001E3572">
        <w:rPr>
          <w:rFonts w:ascii="Goudy Old Style" w:hAnsi="Goudy Old Style"/>
          <w:sz w:val="24"/>
        </w:rPr>
        <w:t xml:space="preserve"> </w:t>
      </w:r>
      <w:r w:rsidR="001E3572" w:rsidRPr="001E3572">
        <w:rPr>
          <w:rFonts w:ascii="Goudy Old Style" w:hAnsi="Goudy Old Style"/>
          <w:sz w:val="24"/>
        </w:rPr>
        <w:t>Assessment</w:t>
      </w:r>
      <w:r w:rsidR="001E3572">
        <w:rPr>
          <w:rFonts w:ascii="Goudy Old Style" w:hAnsi="Goudy Old Style"/>
          <w:sz w:val="24"/>
        </w:rPr>
        <w:t xml:space="preserve"> </w:t>
      </w:r>
      <w:r w:rsidR="001E3572" w:rsidRPr="001E3572">
        <w:rPr>
          <w:rFonts w:ascii="Goudy Old Style" w:hAnsi="Goudy Old Style"/>
          <w:sz w:val="24"/>
        </w:rPr>
        <w:t>Report</w:t>
      </w:r>
      <w:r w:rsidR="001E3572">
        <w:rPr>
          <w:rFonts w:ascii="Goudy Old Style" w:hAnsi="Goudy Old Style"/>
          <w:sz w:val="24"/>
        </w:rPr>
        <w:t xml:space="preserve"> </w:t>
      </w:r>
      <w:r w:rsidR="001E3572" w:rsidRPr="001E3572">
        <w:rPr>
          <w:rFonts w:ascii="Goudy Old Style" w:hAnsi="Goudy Old Style"/>
          <w:sz w:val="24"/>
        </w:rPr>
        <w:t>on</w:t>
      </w:r>
      <w:r w:rsidR="001E3572">
        <w:rPr>
          <w:rFonts w:ascii="Goudy Old Style" w:hAnsi="Goudy Old Style"/>
          <w:sz w:val="24"/>
        </w:rPr>
        <w:t xml:space="preserve"> </w:t>
      </w:r>
      <w:r w:rsidR="001E3572" w:rsidRPr="001E3572">
        <w:rPr>
          <w:rFonts w:ascii="Goudy Old Style" w:hAnsi="Goudy Old Style"/>
          <w:sz w:val="24"/>
        </w:rPr>
        <w:t>Youth</w:t>
      </w:r>
      <w:r w:rsidR="001E3572">
        <w:rPr>
          <w:rFonts w:ascii="Goudy Old Style" w:hAnsi="Goudy Old Style"/>
          <w:sz w:val="24"/>
        </w:rPr>
        <w:t xml:space="preserve"> </w:t>
      </w:r>
      <w:r w:rsidR="001E3572" w:rsidRPr="001E3572">
        <w:rPr>
          <w:rFonts w:ascii="Goudy Old Style" w:hAnsi="Goudy Old Style"/>
          <w:sz w:val="24"/>
        </w:rPr>
        <w:t>and</w:t>
      </w:r>
      <w:r w:rsidR="001E3572">
        <w:rPr>
          <w:rFonts w:ascii="Goudy Old Style" w:hAnsi="Goudy Old Style"/>
          <w:sz w:val="24"/>
        </w:rPr>
        <w:t xml:space="preserve"> </w:t>
      </w:r>
      <w:r w:rsidR="001E3572" w:rsidRPr="001E3572">
        <w:rPr>
          <w:rFonts w:ascii="Goudy Old Style" w:hAnsi="Goudy Old Style"/>
          <w:sz w:val="24"/>
        </w:rPr>
        <w:t>Peacebuilding</w:t>
      </w:r>
      <w:r w:rsidR="001E3572">
        <w:rPr>
          <w:rFonts w:ascii="Goudy Old Style" w:hAnsi="Goudy Old Style"/>
          <w:sz w:val="24"/>
        </w:rPr>
        <w:t xml:space="preserve"> </w:t>
      </w:r>
      <w:r w:rsidR="001E3572" w:rsidRPr="001E3572">
        <w:rPr>
          <w:rFonts w:ascii="Goudy Old Style" w:hAnsi="Goudy Old Style"/>
          <w:sz w:val="24"/>
        </w:rPr>
        <w:t>in</w:t>
      </w:r>
      <w:r w:rsidR="001E3572" w:rsidRPr="001E3572">
        <w:rPr>
          <w:rFonts w:ascii="Goudy Old Style" w:hAnsi="Goudy Old Style"/>
          <w:sz w:val="24"/>
        </w:rPr>
        <w:tab/>
        <w:t>Ugand</w:t>
      </w:r>
      <w:r w:rsidR="001E3572">
        <w:rPr>
          <w:rFonts w:ascii="Goudy Old Style" w:hAnsi="Goudy Old Style"/>
          <w:sz w:val="24"/>
        </w:rPr>
        <w:t>a.</w:t>
      </w:r>
      <w:r w:rsidR="001E3572">
        <w:t xml:space="preserve"> </w:t>
      </w:r>
      <w:r>
        <w:t xml:space="preserve">Kampala: </w:t>
      </w:r>
      <w:r w:rsidRPr="00E210C7">
        <w:rPr>
          <w:rFonts w:ascii="Goudy Old Style" w:hAnsi="Goudy Old Style"/>
          <w:sz w:val="24"/>
        </w:rPr>
        <w:t>United</w:t>
      </w:r>
      <w:r w:rsidRPr="00E210C7">
        <w:rPr>
          <w:rFonts w:ascii="Goudy Old Style" w:hAnsi="Goudy Old Style"/>
          <w:sz w:val="24"/>
        </w:rPr>
        <w:tab/>
        <w:t>Nations</w:t>
      </w:r>
      <w:r w:rsidR="006B28B6">
        <w:rPr>
          <w:rFonts w:ascii="Goudy Old Style" w:hAnsi="Goudy Old Style"/>
          <w:sz w:val="24"/>
        </w:rPr>
        <w:t xml:space="preserve"> </w:t>
      </w:r>
      <w:r w:rsidRPr="00E210C7">
        <w:rPr>
          <w:rFonts w:ascii="Goudy Old Style" w:hAnsi="Goudy Old Style"/>
          <w:sz w:val="24"/>
        </w:rPr>
        <w:t>Population</w:t>
      </w:r>
      <w:r w:rsidR="006B28B6">
        <w:rPr>
          <w:rFonts w:ascii="Goudy Old Style" w:hAnsi="Goudy Old Style"/>
          <w:sz w:val="24"/>
        </w:rPr>
        <w:t xml:space="preserve"> </w:t>
      </w:r>
      <w:r w:rsidRPr="00E210C7">
        <w:rPr>
          <w:rFonts w:ascii="Goudy Old Style" w:hAnsi="Goudy Old Style"/>
          <w:sz w:val="24"/>
        </w:rPr>
        <w:t>Fun</w:t>
      </w:r>
      <w:r>
        <w:rPr>
          <w:rFonts w:ascii="Goudy Old Style" w:hAnsi="Goudy Old Style"/>
          <w:sz w:val="24"/>
        </w:rPr>
        <w:t>d (UNFPA).</w:t>
      </w:r>
      <w:r w:rsidR="001D7678" w:rsidRPr="00E210C7">
        <w:rPr>
          <w:rFonts w:ascii="Goudy Old Style" w:hAnsi="Goudy Old Style"/>
          <w:sz w:val="24"/>
        </w:rPr>
        <w:br w:type="page"/>
      </w:r>
    </w:p>
    <w:p w14:paraId="0BA5FB3E" w14:textId="7C98B13A" w:rsidR="00957F4E" w:rsidRPr="00AA5E67" w:rsidRDefault="00957F4E" w:rsidP="00142E1E">
      <w:pPr>
        <w:pStyle w:val="Heading1"/>
        <w:ind w:left="0"/>
        <w:rPr>
          <w:rFonts w:ascii="Goudy Old Style" w:hAnsi="Goudy Old Style"/>
          <w:b/>
          <w:sz w:val="24"/>
        </w:rPr>
      </w:pPr>
      <w:bookmarkStart w:id="143" w:name="_Toc88043192"/>
      <w:r w:rsidRPr="00AA5E67">
        <w:rPr>
          <w:rFonts w:ascii="Goudy Old Style" w:hAnsi="Goudy Old Style"/>
          <w:b/>
          <w:sz w:val="24"/>
        </w:rPr>
        <w:t>APPENDICES</w:t>
      </w:r>
      <w:bookmarkEnd w:id="143"/>
    </w:p>
    <w:p w14:paraId="37BE531C" w14:textId="11C8859E" w:rsidR="002B4354" w:rsidRDefault="00957F4E" w:rsidP="00142E1E">
      <w:pPr>
        <w:pStyle w:val="Heading2"/>
        <w:rPr>
          <w:rFonts w:ascii="Goudy Old Style" w:hAnsi="Goudy Old Style"/>
        </w:rPr>
      </w:pPr>
      <w:bookmarkStart w:id="144" w:name="_Toc88043193"/>
      <w:r w:rsidRPr="008C712B">
        <w:rPr>
          <w:rFonts w:ascii="Goudy Old Style" w:hAnsi="Goudy Old Style"/>
        </w:rPr>
        <w:t xml:space="preserve">Appendix 1: </w:t>
      </w:r>
      <w:r w:rsidR="002B4354">
        <w:rPr>
          <w:rFonts w:ascii="Goudy Old Style" w:hAnsi="Goudy Old Style"/>
        </w:rPr>
        <w:t>Terms of Reference</w:t>
      </w:r>
      <w:bookmarkEnd w:id="144"/>
    </w:p>
    <w:p w14:paraId="54BAAFED" w14:textId="270041F1" w:rsidR="0008025B" w:rsidRPr="0008025B" w:rsidRDefault="0008025B" w:rsidP="00142E1E">
      <w:r w:rsidRPr="005D67EE">
        <w:rPr>
          <w:rFonts w:ascii="Goudy Old Style" w:hAnsi="Goudy Old Style"/>
          <w:sz w:val="24"/>
        </w:rPr>
        <w:object w:dxaOrig="1508" w:dyaOrig="985" w14:anchorId="46B4F3F8">
          <v:shape id="_x0000_i1026" type="#_x0000_t75" style="width:76pt;height:50pt" o:ole="">
            <v:imagedata r:id="rId54" o:title=""/>
          </v:shape>
          <o:OLEObject Type="Embed" ProgID="AcroExch.Document.11" ShapeID="_x0000_i1026" DrawAspect="Icon" ObjectID="_1701422833" r:id="rId55"/>
        </w:object>
      </w:r>
    </w:p>
    <w:p w14:paraId="446607A2" w14:textId="5F4F9A80" w:rsidR="00A96795" w:rsidRDefault="0008025B" w:rsidP="00142E1E">
      <w:pPr>
        <w:pStyle w:val="Heading2"/>
        <w:rPr>
          <w:rFonts w:ascii="Goudy Old Style" w:hAnsi="Goudy Old Style"/>
        </w:rPr>
      </w:pPr>
      <w:bookmarkStart w:id="145" w:name="_Toc88043194"/>
      <w:r>
        <w:rPr>
          <w:rFonts w:ascii="Goudy Old Style" w:hAnsi="Goudy Old Style"/>
        </w:rPr>
        <w:t xml:space="preserve">Appendix 2: </w:t>
      </w:r>
      <w:r w:rsidR="00A96795">
        <w:rPr>
          <w:rFonts w:ascii="Goudy Old Style" w:hAnsi="Goudy Old Style"/>
        </w:rPr>
        <w:t>Youth Survey Questionnaire</w:t>
      </w:r>
      <w:bookmarkEnd w:id="145"/>
    </w:p>
    <w:p w14:paraId="6759F112" w14:textId="169A4BB7" w:rsidR="00A96795" w:rsidRDefault="00A96795" w:rsidP="00142E1E">
      <w:r w:rsidRPr="005D67EE">
        <w:rPr>
          <w:rFonts w:ascii="Goudy Old Style" w:hAnsi="Goudy Old Style"/>
          <w:sz w:val="24"/>
        </w:rPr>
        <w:object w:dxaOrig="1508" w:dyaOrig="985" w14:anchorId="07244C93">
          <v:shape id="_x0000_i1027" type="#_x0000_t75" style="width:76pt;height:50pt" o:ole="">
            <v:imagedata r:id="rId56" o:title=""/>
          </v:shape>
          <o:OLEObject Type="Embed" ProgID="Word.Document.12" ShapeID="_x0000_i1027" DrawAspect="Icon" ObjectID="_1701422834" r:id="rId57">
            <o:FieldCodes>\s</o:FieldCodes>
          </o:OLEObject>
        </w:object>
      </w:r>
    </w:p>
    <w:p w14:paraId="63B42A52" w14:textId="22F4B6F1" w:rsidR="0008025B" w:rsidRDefault="00A96795" w:rsidP="00142E1E">
      <w:pPr>
        <w:pStyle w:val="Heading2"/>
        <w:rPr>
          <w:rFonts w:ascii="Goudy Old Style" w:hAnsi="Goudy Old Style"/>
        </w:rPr>
      </w:pPr>
      <w:bookmarkStart w:id="146" w:name="_Toc88043195"/>
      <w:r>
        <w:rPr>
          <w:rFonts w:ascii="Goudy Old Style" w:hAnsi="Goudy Old Style"/>
        </w:rPr>
        <w:t>Appendix 3</w:t>
      </w:r>
      <w:r w:rsidR="00C43270">
        <w:rPr>
          <w:rFonts w:ascii="Goudy Old Style" w:hAnsi="Goudy Old Style"/>
        </w:rPr>
        <w:t xml:space="preserve"> &amp; 4</w:t>
      </w:r>
      <w:r>
        <w:rPr>
          <w:rFonts w:ascii="Goudy Old Style" w:hAnsi="Goudy Old Style"/>
        </w:rPr>
        <w:t xml:space="preserve">: </w:t>
      </w:r>
      <w:r w:rsidR="0008025B">
        <w:rPr>
          <w:rFonts w:ascii="Goudy Old Style" w:hAnsi="Goudy Old Style"/>
        </w:rPr>
        <w:t>Key Informant Guide</w:t>
      </w:r>
      <w:r w:rsidR="00251FDA">
        <w:rPr>
          <w:rFonts w:ascii="Goudy Old Style" w:hAnsi="Goudy Old Style"/>
        </w:rPr>
        <w:t xml:space="preserve">: </w:t>
      </w:r>
      <w:r w:rsidR="0008025B">
        <w:rPr>
          <w:rFonts w:ascii="Goudy Old Style" w:hAnsi="Goudy Old Style"/>
        </w:rPr>
        <w:t xml:space="preserve">Implementing Partners </w:t>
      </w:r>
      <w:r w:rsidR="00C43270">
        <w:rPr>
          <w:rFonts w:ascii="Goudy Old Style" w:hAnsi="Goudy Old Style"/>
        </w:rPr>
        <w:t xml:space="preserve">and </w:t>
      </w:r>
      <w:r w:rsidR="00251FDA">
        <w:rPr>
          <w:rFonts w:ascii="Goudy Old Style" w:hAnsi="Goudy Old Style"/>
        </w:rPr>
        <w:t>S</w:t>
      </w:r>
      <w:r w:rsidR="00C43270">
        <w:rPr>
          <w:rFonts w:ascii="Goudy Old Style" w:hAnsi="Goudy Old Style"/>
        </w:rPr>
        <w:t>takeholders</w:t>
      </w:r>
      <w:bookmarkEnd w:id="146"/>
    </w:p>
    <w:p w14:paraId="0EB132A6" w14:textId="77625DFD" w:rsidR="0008025B" w:rsidRDefault="0008025B" w:rsidP="00142E1E">
      <w:r w:rsidRPr="005D67EE">
        <w:rPr>
          <w:rFonts w:ascii="Goudy Old Style" w:hAnsi="Goudy Old Style"/>
          <w:sz w:val="24"/>
        </w:rPr>
        <w:object w:dxaOrig="1508" w:dyaOrig="985" w14:anchorId="1721302E">
          <v:shape id="_x0000_i1028" type="#_x0000_t75" style="width:76pt;height:50pt" o:ole="">
            <v:imagedata r:id="rId58" o:title=""/>
          </v:shape>
          <o:OLEObject Type="Embed" ProgID="Word.Document.12" ShapeID="_x0000_i1028" DrawAspect="Icon" ObjectID="_1701422835" r:id="rId59">
            <o:FieldCodes>\s</o:FieldCodes>
          </o:OLEObject>
        </w:object>
      </w:r>
      <w:r w:rsidR="00C43270" w:rsidRPr="005D67EE">
        <w:rPr>
          <w:rFonts w:ascii="Goudy Old Style" w:hAnsi="Goudy Old Style"/>
          <w:sz w:val="24"/>
        </w:rPr>
        <w:object w:dxaOrig="1508" w:dyaOrig="985" w14:anchorId="387EE6A0">
          <v:shape id="_x0000_i1029" type="#_x0000_t75" style="width:76pt;height:50pt" o:ole="">
            <v:imagedata r:id="rId60" o:title=""/>
          </v:shape>
          <o:OLEObject Type="Embed" ProgID="Word.Document.12" ShapeID="_x0000_i1029" DrawAspect="Icon" ObjectID="_1701422836" r:id="rId61">
            <o:FieldCodes>\s</o:FieldCodes>
          </o:OLEObject>
        </w:object>
      </w:r>
    </w:p>
    <w:p w14:paraId="3AF4A71E" w14:textId="5AAB1C09" w:rsidR="00A82987" w:rsidRDefault="00A82987" w:rsidP="00142E1E">
      <w:pPr>
        <w:pStyle w:val="Heading2"/>
        <w:rPr>
          <w:rFonts w:ascii="Goudy Old Style" w:hAnsi="Goudy Old Style"/>
        </w:rPr>
      </w:pPr>
      <w:bookmarkStart w:id="147" w:name="_Toc88043196"/>
      <w:r w:rsidRPr="008C712B">
        <w:rPr>
          <w:rFonts w:ascii="Goudy Old Style" w:hAnsi="Goudy Old Style"/>
        </w:rPr>
        <w:t xml:space="preserve">Appendix </w:t>
      </w:r>
      <w:r w:rsidR="00A96795">
        <w:rPr>
          <w:rFonts w:ascii="Goudy Old Style" w:hAnsi="Goudy Old Style"/>
        </w:rPr>
        <w:t>5</w:t>
      </w:r>
      <w:r w:rsidRPr="008C712B">
        <w:rPr>
          <w:rFonts w:ascii="Goudy Old Style" w:hAnsi="Goudy Old Style"/>
        </w:rPr>
        <w:t>: FGD Guide</w:t>
      </w:r>
      <w:bookmarkEnd w:id="147"/>
    </w:p>
    <w:p w14:paraId="09ED7610" w14:textId="77777777" w:rsidR="00E5482B" w:rsidRDefault="00A82987" w:rsidP="00142E1E">
      <w:r w:rsidRPr="005D67EE">
        <w:rPr>
          <w:rFonts w:ascii="Goudy Old Style" w:hAnsi="Goudy Old Style"/>
          <w:sz w:val="24"/>
        </w:rPr>
        <w:object w:dxaOrig="1508" w:dyaOrig="985" w14:anchorId="78B33DF3">
          <v:shape id="_x0000_i1030" type="#_x0000_t75" style="width:76pt;height:50pt" o:ole="">
            <v:imagedata r:id="rId62" o:title=""/>
          </v:shape>
          <o:OLEObject Type="Embed" ProgID="Word.Document.12" ShapeID="_x0000_i1030" DrawAspect="Icon" ObjectID="_1701422837" r:id="rId63">
            <o:FieldCodes>\s</o:FieldCodes>
          </o:OLEObject>
        </w:object>
      </w:r>
    </w:p>
    <w:p w14:paraId="75D6EA53" w14:textId="76E9C31A" w:rsidR="00E5482B" w:rsidRDefault="00E5482B" w:rsidP="00142E1E">
      <w:pPr>
        <w:pStyle w:val="Heading2"/>
        <w:rPr>
          <w:rFonts w:ascii="Goudy Old Style" w:hAnsi="Goudy Old Style"/>
        </w:rPr>
      </w:pPr>
      <w:bookmarkStart w:id="148" w:name="_Toc88043197"/>
      <w:r w:rsidRPr="008C712B">
        <w:rPr>
          <w:rFonts w:ascii="Goudy Old Style" w:hAnsi="Goudy Old Style"/>
        </w:rPr>
        <w:t xml:space="preserve">Appendix </w:t>
      </w:r>
      <w:r w:rsidR="00A96795">
        <w:rPr>
          <w:rFonts w:ascii="Goudy Old Style" w:hAnsi="Goudy Old Style"/>
        </w:rPr>
        <w:t>6</w:t>
      </w:r>
      <w:r w:rsidRPr="008C712B">
        <w:rPr>
          <w:rFonts w:ascii="Goudy Old Style" w:hAnsi="Goudy Old Style"/>
        </w:rPr>
        <w:t>: Case Study Guide</w:t>
      </w:r>
      <w:bookmarkEnd w:id="148"/>
    </w:p>
    <w:p w14:paraId="79FEE27C" w14:textId="537F4EFE" w:rsidR="00957F4E" w:rsidRDefault="00E5482B" w:rsidP="00142E1E">
      <w:r w:rsidRPr="005D67EE">
        <w:rPr>
          <w:rFonts w:ascii="Goudy Old Style" w:hAnsi="Goudy Old Style"/>
          <w:sz w:val="24"/>
        </w:rPr>
        <w:object w:dxaOrig="1508" w:dyaOrig="985" w14:anchorId="76B2F193">
          <v:shape id="_x0000_i1031" type="#_x0000_t75" style="width:76pt;height:50pt" o:ole="">
            <v:imagedata r:id="rId64" o:title=""/>
          </v:shape>
          <o:OLEObject Type="Embed" ProgID="Word.Document.12" ShapeID="_x0000_i1031" DrawAspect="Icon" ObjectID="_1701422838" r:id="rId65">
            <o:FieldCodes>\s</o:FieldCodes>
          </o:OLEObject>
        </w:object>
      </w:r>
    </w:p>
    <w:p w14:paraId="2FE144D3" w14:textId="2B069F28" w:rsidR="00DB2744" w:rsidRDefault="00DB2744" w:rsidP="00DB2744">
      <w:pPr>
        <w:pStyle w:val="Heading2"/>
        <w:rPr>
          <w:rFonts w:ascii="Goudy Old Style" w:hAnsi="Goudy Old Style"/>
        </w:rPr>
      </w:pPr>
      <w:bookmarkStart w:id="149" w:name="_Toc88043198"/>
      <w:r w:rsidRPr="008C712B">
        <w:rPr>
          <w:rFonts w:ascii="Goudy Old Style" w:hAnsi="Goudy Old Style"/>
        </w:rPr>
        <w:t xml:space="preserve">Appendix </w:t>
      </w:r>
      <w:r>
        <w:rPr>
          <w:rFonts w:ascii="Goudy Old Style" w:hAnsi="Goudy Old Style"/>
        </w:rPr>
        <w:t>7</w:t>
      </w:r>
      <w:r w:rsidRPr="008C712B">
        <w:rPr>
          <w:rFonts w:ascii="Goudy Old Style" w:hAnsi="Goudy Old Style"/>
        </w:rPr>
        <w:t xml:space="preserve">: </w:t>
      </w:r>
      <w:r w:rsidR="00EB3DA0">
        <w:rPr>
          <w:rFonts w:ascii="Goudy Old Style" w:hAnsi="Goudy Old Style"/>
        </w:rPr>
        <w:t>List of Key Informants</w:t>
      </w:r>
      <w:bookmarkEnd w:id="149"/>
    </w:p>
    <w:p w14:paraId="55D23088" w14:textId="1B0FEACB" w:rsidR="00DB2744" w:rsidRPr="00DB2744" w:rsidRDefault="00EB3DA0" w:rsidP="00DB2744">
      <w:r w:rsidRPr="005D67EE">
        <w:rPr>
          <w:rFonts w:ascii="Goudy Old Style" w:hAnsi="Goudy Old Style"/>
          <w:sz w:val="24"/>
        </w:rPr>
        <w:object w:dxaOrig="1508" w:dyaOrig="985" w14:anchorId="72FAD024">
          <v:shape id="_x0000_i1032" type="#_x0000_t75" style="width:76pt;height:50pt" o:ole="">
            <v:imagedata r:id="rId66" o:title=""/>
          </v:shape>
          <o:OLEObject Type="Embed" ProgID="Word.Document.12" ShapeID="_x0000_i1032" DrawAspect="Icon" ObjectID="_1701422839" r:id="rId67">
            <o:FieldCodes>\s</o:FieldCodes>
          </o:OLEObject>
        </w:object>
      </w:r>
    </w:p>
    <w:p w14:paraId="58E64D49" w14:textId="4A1BE6AD" w:rsidR="00C43270" w:rsidRDefault="00DB2744" w:rsidP="00C43270">
      <w:pPr>
        <w:pStyle w:val="Heading2"/>
        <w:rPr>
          <w:rFonts w:ascii="Goudy Old Style" w:hAnsi="Goudy Old Style"/>
        </w:rPr>
      </w:pPr>
      <w:bookmarkStart w:id="150" w:name="_Toc88043199"/>
      <w:r w:rsidRPr="008C712B">
        <w:rPr>
          <w:rFonts w:ascii="Goudy Old Style" w:hAnsi="Goudy Old Style"/>
        </w:rPr>
        <w:t xml:space="preserve">Appendix </w:t>
      </w:r>
      <w:r>
        <w:rPr>
          <w:rFonts w:ascii="Goudy Old Style" w:hAnsi="Goudy Old Style"/>
        </w:rPr>
        <w:t>8</w:t>
      </w:r>
      <w:r w:rsidRPr="008C712B">
        <w:rPr>
          <w:rFonts w:ascii="Goudy Old Style" w:hAnsi="Goudy Old Style"/>
        </w:rPr>
        <w:t xml:space="preserve">: </w:t>
      </w:r>
      <w:r w:rsidR="00EB3DA0">
        <w:rPr>
          <w:rFonts w:ascii="Goudy Old Style" w:hAnsi="Goudy Old Style"/>
        </w:rPr>
        <w:t>Number of FGD by District</w:t>
      </w:r>
      <w:bookmarkEnd w:id="150"/>
      <w:r w:rsidR="00C43270">
        <w:rPr>
          <w:rFonts w:ascii="Goudy Old Style" w:hAnsi="Goudy Old Style"/>
        </w:rPr>
        <w:tab/>
      </w:r>
      <w:r w:rsidR="00C43270">
        <w:rPr>
          <w:rFonts w:ascii="Goudy Old Style" w:hAnsi="Goudy Old Style"/>
        </w:rPr>
        <w:tab/>
      </w:r>
    </w:p>
    <w:p w14:paraId="095EE852" w14:textId="2B6D628D" w:rsidR="00952343" w:rsidRDefault="00EB3DA0" w:rsidP="00142E1E">
      <w:r w:rsidRPr="005D67EE">
        <w:rPr>
          <w:rFonts w:ascii="Goudy Old Style" w:hAnsi="Goudy Old Style"/>
          <w:sz w:val="24"/>
        </w:rPr>
        <w:object w:dxaOrig="1508" w:dyaOrig="985" w14:anchorId="0C44E0EB">
          <v:shape id="_x0000_i1033" type="#_x0000_t75" style="width:76pt;height:50pt" o:ole="">
            <v:imagedata r:id="rId68" o:title=""/>
          </v:shape>
          <o:OLEObject Type="Embed" ProgID="Word.Document.12" ShapeID="_x0000_i1033" DrawAspect="Icon" ObjectID="_1701422840" r:id="rId69">
            <o:FieldCodes>\s</o:FieldCodes>
          </o:OLEObject>
        </w:object>
      </w:r>
    </w:p>
    <w:p w14:paraId="766480D5" w14:textId="757D09F2" w:rsidR="00C43270" w:rsidRDefault="00C43270" w:rsidP="00C43270">
      <w:pPr>
        <w:pStyle w:val="Heading2"/>
        <w:rPr>
          <w:rFonts w:ascii="Goudy Old Style" w:hAnsi="Goudy Old Style"/>
        </w:rPr>
      </w:pPr>
      <w:bookmarkStart w:id="151" w:name="_Toc88043200"/>
      <w:r w:rsidRPr="008C712B">
        <w:rPr>
          <w:rFonts w:ascii="Goudy Old Style" w:hAnsi="Goudy Old Style"/>
        </w:rPr>
        <w:t xml:space="preserve">Appendix </w:t>
      </w:r>
      <w:r>
        <w:rPr>
          <w:rFonts w:ascii="Goudy Old Style" w:hAnsi="Goudy Old Style"/>
        </w:rPr>
        <w:t>9</w:t>
      </w:r>
      <w:r w:rsidRPr="008C712B">
        <w:rPr>
          <w:rFonts w:ascii="Goudy Old Style" w:hAnsi="Goudy Old Style"/>
        </w:rPr>
        <w:t xml:space="preserve">: </w:t>
      </w:r>
      <w:r>
        <w:rPr>
          <w:rFonts w:ascii="Goudy Old Style" w:hAnsi="Goudy Old Style"/>
        </w:rPr>
        <w:t>Results Framework</w:t>
      </w:r>
      <w:bookmarkEnd w:id="151"/>
    </w:p>
    <w:bookmarkStart w:id="152" w:name="_MON_1698681464"/>
    <w:bookmarkEnd w:id="152"/>
    <w:p w14:paraId="58F38BAA" w14:textId="7FB1A5CE" w:rsidR="005D67EE" w:rsidRPr="005D67EE" w:rsidRDefault="002624D4" w:rsidP="005D67EE">
      <w:r w:rsidRPr="002624D4">
        <w:rPr>
          <w:rFonts w:ascii="Goudy Old Style" w:hAnsi="Goudy Old Style"/>
          <w:sz w:val="24"/>
        </w:rPr>
        <w:object w:dxaOrig="1508" w:dyaOrig="985" w14:anchorId="754C003A">
          <v:shape id="_x0000_i1034" type="#_x0000_t75" style="width:76pt;height:50pt" o:ole="">
            <v:imagedata r:id="rId70" o:title=""/>
          </v:shape>
          <o:OLEObject Type="Embed" ProgID="Word.Document.12" ShapeID="_x0000_i1034" DrawAspect="Icon" ObjectID="_1701422841" r:id="rId71">
            <o:FieldCodes>\s</o:FieldCodes>
          </o:OLEObject>
        </w:object>
      </w:r>
    </w:p>
    <w:p w14:paraId="1E6A7DB0" w14:textId="2F7452EC" w:rsidR="00C43270" w:rsidRPr="00E5482B" w:rsidRDefault="00C43270" w:rsidP="00142E1E">
      <w:pPr>
        <w:rPr>
          <w:rFonts w:ascii="Goudy Old Style" w:eastAsiaTheme="majorEastAsia" w:hAnsi="Goudy Old Style" w:cstheme="majorBidi"/>
          <w:color w:val="2F5496" w:themeColor="accent1" w:themeShade="BF"/>
          <w:sz w:val="26"/>
          <w:szCs w:val="26"/>
        </w:rPr>
      </w:pPr>
    </w:p>
    <w:sectPr w:rsidR="00C43270" w:rsidRPr="00E5482B" w:rsidSect="00D80449">
      <w:headerReference w:type="default" r:id="rId72"/>
      <w:footerReference w:type="default" r:id="rId7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E7A8D" w14:textId="77777777" w:rsidR="003179B7" w:rsidRDefault="003179B7" w:rsidP="00A96BB0">
      <w:pPr>
        <w:spacing w:after="0" w:line="240" w:lineRule="auto"/>
      </w:pPr>
      <w:r>
        <w:separator/>
      </w:r>
    </w:p>
  </w:endnote>
  <w:endnote w:type="continuationSeparator" w:id="0">
    <w:p w14:paraId="73A6E3B2" w14:textId="77777777" w:rsidR="003179B7" w:rsidRDefault="003179B7" w:rsidP="00A96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7419214"/>
      <w:docPartObj>
        <w:docPartGallery w:val="Page Numbers (Bottom of Page)"/>
        <w:docPartUnique/>
      </w:docPartObj>
    </w:sdtPr>
    <w:sdtEndPr>
      <w:rPr>
        <w:noProof/>
      </w:rPr>
    </w:sdtEndPr>
    <w:sdtContent>
      <w:p w14:paraId="74DC0A0A" w14:textId="77777777" w:rsidR="00EE2334" w:rsidRDefault="00EE2334">
        <w:pPr>
          <w:pStyle w:val="Footer"/>
          <w:jc w:val="center"/>
        </w:pPr>
        <w:r>
          <w:fldChar w:fldCharType="begin"/>
        </w:r>
        <w:r>
          <w:instrText xml:space="preserve"> PAGE   \* MERGEFORMAT </w:instrText>
        </w:r>
        <w:r>
          <w:fldChar w:fldCharType="separate"/>
        </w:r>
        <w:r w:rsidR="009449C5">
          <w:rPr>
            <w:noProof/>
          </w:rPr>
          <w:t>xiii</w:t>
        </w:r>
        <w:r>
          <w:rPr>
            <w:noProof/>
          </w:rPr>
          <w:fldChar w:fldCharType="end"/>
        </w:r>
      </w:p>
    </w:sdtContent>
  </w:sdt>
  <w:p w14:paraId="387A2522" w14:textId="77777777" w:rsidR="00EE2334" w:rsidRDefault="00EE2334">
    <w:pPr>
      <w:adjustRightInd w:val="0"/>
      <w:spacing w:line="200" w:lineRule="exac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315021"/>
      <w:docPartObj>
        <w:docPartGallery w:val="Page Numbers (Bottom of Page)"/>
        <w:docPartUnique/>
      </w:docPartObj>
    </w:sdtPr>
    <w:sdtEndPr>
      <w:rPr>
        <w:noProof/>
      </w:rPr>
    </w:sdtEndPr>
    <w:sdtContent>
      <w:p w14:paraId="19EC0A2E" w14:textId="393126DC" w:rsidR="00EE2334" w:rsidRDefault="00EE2334">
        <w:pPr>
          <w:pStyle w:val="Footer"/>
          <w:jc w:val="center"/>
        </w:pPr>
        <w:r>
          <w:fldChar w:fldCharType="begin"/>
        </w:r>
        <w:r>
          <w:instrText xml:space="preserve"> PAGE   \* MERGEFORMAT </w:instrText>
        </w:r>
        <w:r>
          <w:fldChar w:fldCharType="separate"/>
        </w:r>
        <w:r w:rsidR="009449C5">
          <w:rPr>
            <w:noProof/>
          </w:rPr>
          <w:t>8</w:t>
        </w:r>
        <w:r>
          <w:rPr>
            <w:noProof/>
          </w:rPr>
          <w:fldChar w:fldCharType="end"/>
        </w:r>
      </w:p>
    </w:sdtContent>
  </w:sdt>
  <w:p w14:paraId="553AF8E6" w14:textId="77777777" w:rsidR="00EE2334" w:rsidRDefault="00EE2334">
    <w:pPr>
      <w:pStyle w:val="Footer"/>
    </w:pPr>
  </w:p>
  <w:p w14:paraId="634AC22F" w14:textId="77777777" w:rsidR="00EE2334" w:rsidRDefault="00EE23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580C5" w14:textId="77777777" w:rsidR="003179B7" w:rsidRDefault="003179B7" w:rsidP="00A96BB0">
      <w:pPr>
        <w:spacing w:after="0" w:line="240" w:lineRule="auto"/>
      </w:pPr>
      <w:r>
        <w:separator/>
      </w:r>
    </w:p>
  </w:footnote>
  <w:footnote w:type="continuationSeparator" w:id="0">
    <w:p w14:paraId="2A56A676" w14:textId="77777777" w:rsidR="003179B7" w:rsidRDefault="003179B7" w:rsidP="00A96BB0">
      <w:pPr>
        <w:spacing w:after="0" w:line="240" w:lineRule="auto"/>
      </w:pPr>
      <w:r>
        <w:continuationSeparator/>
      </w:r>
    </w:p>
  </w:footnote>
  <w:footnote w:id="1">
    <w:p w14:paraId="68F1F959" w14:textId="77777777" w:rsidR="00EE2334" w:rsidRDefault="00EE2334" w:rsidP="00530E5B">
      <w:pPr>
        <w:pStyle w:val="Heading1"/>
        <w:spacing w:before="0" w:after="150" w:line="293" w:lineRule="atLeast"/>
        <w:ind w:right="1220"/>
        <w:rPr>
          <w:rFonts w:ascii="Goudy Old Style" w:hAnsi="Goudy Old Style"/>
          <w:sz w:val="20"/>
        </w:rPr>
      </w:pPr>
      <w:r>
        <w:rPr>
          <w:rStyle w:val="FootnoteReference"/>
          <w:rFonts w:ascii="Goudy Old Style" w:hAnsi="Goudy Old Style"/>
        </w:rPr>
        <w:footnoteRef/>
      </w:r>
      <w:r>
        <w:rPr>
          <w:rFonts w:ascii="Goudy Old Style" w:hAnsi="Goudy Old Style"/>
          <w:sz w:val="20"/>
        </w:rPr>
        <w:t xml:space="preserve"> </w:t>
      </w:r>
      <w:r>
        <w:rPr>
          <w:rFonts w:ascii="Goudy Old Style" w:hAnsi="Goudy Old Style"/>
          <w:sz w:val="20"/>
          <w:szCs w:val="34"/>
        </w:rPr>
        <w:t xml:space="preserve">Sample Size Calculator, </w:t>
      </w:r>
      <w:r>
        <w:rPr>
          <w:rFonts w:ascii="Goudy Old Style" w:hAnsi="Goudy Old Style"/>
          <w:sz w:val="20"/>
        </w:rPr>
        <w:t>https://www.surveysystem.com/sscalc.htm</w:t>
      </w:r>
    </w:p>
  </w:footnote>
  <w:footnote w:id="2">
    <w:p w14:paraId="547FE426" w14:textId="77777777" w:rsidR="00EE2334" w:rsidRDefault="00EE2334" w:rsidP="00C363ED">
      <w:pPr>
        <w:pStyle w:val="Heading1"/>
        <w:spacing w:before="0" w:after="150" w:line="293" w:lineRule="atLeast"/>
        <w:ind w:right="1220"/>
        <w:rPr>
          <w:rFonts w:ascii="Goudy Old Style" w:hAnsi="Goudy Old Style"/>
          <w:sz w:val="20"/>
        </w:rPr>
      </w:pPr>
      <w:r>
        <w:rPr>
          <w:rStyle w:val="FootnoteReference"/>
          <w:rFonts w:ascii="Goudy Old Style" w:hAnsi="Goudy Old Style"/>
        </w:rPr>
        <w:footnoteRef/>
      </w:r>
      <w:r>
        <w:rPr>
          <w:rFonts w:ascii="Goudy Old Style" w:hAnsi="Goudy Old Style"/>
          <w:sz w:val="20"/>
        </w:rPr>
        <w:t xml:space="preserve"> </w:t>
      </w:r>
      <w:r>
        <w:rPr>
          <w:rFonts w:ascii="Goudy Old Style" w:hAnsi="Goudy Old Style"/>
          <w:sz w:val="20"/>
          <w:szCs w:val="34"/>
        </w:rPr>
        <w:t xml:space="preserve">Sample Size Calculator, </w:t>
      </w:r>
      <w:r>
        <w:rPr>
          <w:rFonts w:ascii="Goudy Old Style" w:hAnsi="Goudy Old Style"/>
          <w:sz w:val="20"/>
        </w:rPr>
        <w:t>https://www.surveysystem.com/sscalc.htm</w:t>
      </w:r>
    </w:p>
  </w:footnote>
  <w:footnote w:id="3">
    <w:p w14:paraId="7F5C4FAA" w14:textId="77777777" w:rsidR="00EE2334" w:rsidRPr="006D6FF3" w:rsidRDefault="00EE2334" w:rsidP="006D6FF3">
      <w:pPr>
        <w:pStyle w:val="FootnoteText"/>
        <w:rPr>
          <w:rFonts w:ascii="Goudy Old Style" w:eastAsia="Calibri" w:hAnsi="Goudy Old Style" w:cs="Times New Roman"/>
        </w:rPr>
      </w:pPr>
      <w:r w:rsidRPr="00DD3EA9">
        <w:rPr>
          <w:rFonts w:ascii="Goudy Old Style" w:hAnsi="Goudy Old Style"/>
        </w:rPr>
        <w:footnoteRef/>
      </w:r>
      <w:r w:rsidRPr="00DD3EA9">
        <w:rPr>
          <w:rFonts w:ascii="Goudy Old Style" w:hAnsi="Goudy Old Style"/>
        </w:rPr>
        <w:t xml:space="preserve"> </w:t>
      </w:r>
      <w:r w:rsidRPr="006D6FF3">
        <w:rPr>
          <w:rFonts w:ascii="Goudy Old Style" w:eastAsia="Calibri" w:hAnsi="Goudy Old Style" w:cs="Times New Roman"/>
        </w:rPr>
        <w:t>Third National Development Plan (NDP II) 2015/16 -2020/21 National Planning Authority</w:t>
      </w:r>
    </w:p>
  </w:footnote>
  <w:footnote w:id="4">
    <w:p w14:paraId="02DAF7E9" w14:textId="7711876F" w:rsidR="00EE2334" w:rsidRPr="00EC2B5A" w:rsidRDefault="00EE2334" w:rsidP="00EC2B5A">
      <w:pPr>
        <w:pStyle w:val="FootnoteText"/>
        <w:rPr>
          <w:rFonts w:ascii="Goudy Old Style" w:eastAsia="Calibri" w:hAnsi="Goudy Old Style" w:cs="Times New Roman"/>
        </w:rPr>
      </w:pPr>
      <w:r w:rsidRPr="006D6FF3">
        <w:rPr>
          <w:rFonts w:ascii="Goudy Old Style" w:eastAsia="Calibri" w:hAnsi="Goudy Old Style" w:cs="Times New Roman"/>
        </w:rPr>
        <w:footnoteRef/>
      </w:r>
      <w:r w:rsidRPr="006D6FF3">
        <w:rPr>
          <w:rFonts w:ascii="Goudy Old Style" w:eastAsia="Calibri" w:hAnsi="Goudy Old Style" w:cs="Times New Roman"/>
        </w:rPr>
        <w:t xml:space="preserve"> T</w:t>
      </w:r>
      <w:r w:rsidRPr="00DD3EA9">
        <w:rPr>
          <w:rFonts w:ascii="Goudy Old Style" w:eastAsia="Calibri" w:hAnsi="Goudy Old Style" w:cs="Times New Roman"/>
        </w:rPr>
        <w:t>hird National Development Plan (NDP III) 2020/21-2024/25, National Planning Authority</w:t>
      </w:r>
    </w:p>
  </w:footnote>
  <w:footnote w:id="5">
    <w:p w14:paraId="05EFCC23" w14:textId="5A8F8BC3" w:rsidR="00EE2334" w:rsidRPr="006D6FF3" w:rsidRDefault="00EE2334" w:rsidP="00B51E13">
      <w:pPr>
        <w:pStyle w:val="FootnoteText"/>
        <w:rPr>
          <w:rFonts w:ascii="Goudy Old Style" w:hAnsi="Goudy Old Style"/>
        </w:rPr>
      </w:pPr>
      <w:r w:rsidRPr="006D6FF3">
        <w:rPr>
          <w:rFonts w:eastAsia="Calibri" w:cs="Times New Roman"/>
        </w:rPr>
        <w:footnoteRef/>
      </w:r>
      <w:r w:rsidRPr="006D6FF3">
        <w:rPr>
          <w:rFonts w:ascii="Goudy Old Style" w:eastAsia="Calibri" w:hAnsi="Goudy Old Style" w:cs="Times New Roman"/>
        </w:rPr>
        <w:t xml:space="preserve"> Model positions the PARISH as the epicenter of multi-sectoral community development, planning, implementation, supervision and accountability.</w:t>
      </w:r>
    </w:p>
  </w:footnote>
  <w:footnote w:id="6">
    <w:p w14:paraId="5C78A1DF" w14:textId="4B707C11" w:rsidR="00EE2334" w:rsidRPr="006D6FF3" w:rsidRDefault="00EE2334" w:rsidP="006D6FF3">
      <w:pPr>
        <w:pStyle w:val="BodyText"/>
        <w:ind w:right="667"/>
        <w:jc w:val="both"/>
        <w:rPr>
          <w:rFonts w:ascii="Goudy Old Style" w:eastAsia="Calibri" w:hAnsi="Goudy Old Style" w:cs="Times New Roman"/>
          <w:sz w:val="20"/>
          <w:szCs w:val="20"/>
        </w:rPr>
      </w:pPr>
      <w:r w:rsidRPr="006D6FF3">
        <w:rPr>
          <w:rStyle w:val="FootnoteReference"/>
          <w:rFonts w:ascii="Goudy Old Style" w:hAnsi="Goudy Old Style"/>
        </w:rPr>
        <w:footnoteRef/>
      </w:r>
      <w:r w:rsidRPr="006D6FF3">
        <w:rPr>
          <w:rFonts w:ascii="Goudy Old Style" w:hAnsi="Goudy Old Style"/>
        </w:rPr>
        <w:t xml:space="preserve"> </w:t>
      </w:r>
      <w:r w:rsidRPr="006D6FF3">
        <w:rPr>
          <w:rFonts w:ascii="Goudy Old Style" w:eastAsia="Calibri" w:hAnsi="Goudy Old Style" w:cs="Times New Roman"/>
          <w:sz w:val="20"/>
          <w:szCs w:val="20"/>
        </w:rPr>
        <w:t>Youth Livelihood Program is implemented in all the Local Governments and Municipal Councils in Uganda overseen by the Ministry of Gender, Labour and Social Development (MGLSD).</w:t>
      </w:r>
      <w:r>
        <w:rPr>
          <w:rFonts w:ascii="Goudy Old Style" w:eastAsia="Calibri" w:hAnsi="Goudy Old Style" w:cs="Times New Roman"/>
          <w:sz w:val="20"/>
          <w:szCs w:val="20"/>
        </w:rPr>
        <w:t xml:space="preserve"> </w:t>
      </w:r>
    </w:p>
    <w:p w14:paraId="34D97265" w14:textId="31928157" w:rsidR="00EE2334" w:rsidRDefault="00EE2334">
      <w:pPr>
        <w:pStyle w:val="FootnoteText"/>
      </w:pPr>
    </w:p>
  </w:footnote>
  <w:footnote w:id="7">
    <w:p w14:paraId="4356E370" w14:textId="77777777" w:rsidR="00EE2334" w:rsidRPr="00D01168" w:rsidRDefault="00EE2334" w:rsidP="00E00949">
      <w:pPr>
        <w:pStyle w:val="FootnoteText"/>
        <w:rPr>
          <w:rFonts w:ascii="Goudy Old Style" w:hAnsi="Goudy Old Style"/>
        </w:rPr>
      </w:pPr>
      <w:r w:rsidRPr="00D01168">
        <w:rPr>
          <w:rStyle w:val="FootnoteReference"/>
          <w:rFonts w:ascii="Goudy Old Style" w:hAnsi="Goudy Old Style"/>
        </w:rPr>
        <w:footnoteRef/>
      </w:r>
      <w:r w:rsidRPr="00D01168">
        <w:rPr>
          <w:rFonts w:ascii="Goudy Old Style" w:hAnsi="Goudy Old Style"/>
        </w:rPr>
        <w:t xml:space="preserve"> End of project Partner Report, OHCHR July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A063E" w14:textId="7A716012" w:rsidR="00EE2334" w:rsidRDefault="00EE2334">
    <w:pPr>
      <w:pStyle w:val="Header"/>
    </w:pPr>
    <w:r w:rsidRPr="00CA2167">
      <w:rPr>
        <w:noProof/>
        <w:lang w:val="en-US"/>
      </w:rPr>
      <w:drawing>
        <wp:anchor distT="0" distB="0" distL="114300" distR="114300" simplePos="0" relativeHeight="251659264" behindDoc="0" locked="0" layoutInCell="1" allowOverlap="1" wp14:anchorId="1AB84357" wp14:editId="41D75551">
          <wp:simplePos x="0" y="0"/>
          <wp:positionH relativeFrom="column">
            <wp:posOffset>5728335</wp:posOffset>
          </wp:positionH>
          <wp:positionV relativeFrom="paragraph">
            <wp:posOffset>-350520</wp:posOffset>
          </wp:positionV>
          <wp:extent cx="927100" cy="679450"/>
          <wp:effectExtent l="0" t="0" r="6350" b="635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710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F6283" w14:textId="77777777" w:rsidR="00EE2334" w:rsidRDefault="00EE23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20929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3in;height:3in" o:bullet="t"/>
    </w:pict>
  </w:numPicBullet>
  <w:abstractNum w:abstractNumId="0" w15:restartNumberingAfterBreak="0">
    <w:nsid w:val="03A03F6E"/>
    <w:multiLevelType w:val="multilevel"/>
    <w:tmpl w:val="C116F4BE"/>
    <w:lvl w:ilvl="0">
      <w:start w:val="2"/>
      <w:numFmt w:val="decimal"/>
      <w:lvlText w:val="%1"/>
      <w:lvlJc w:val="left"/>
      <w:pPr>
        <w:ind w:left="1565" w:hanging="432"/>
      </w:pPr>
      <w:rPr>
        <w:rFonts w:hint="default"/>
        <w:lang w:val="en-US" w:eastAsia="en-US" w:bidi="ar-SA"/>
      </w:rPr>
    </w:lvl>
    <w:lvl w:ilvl="1">
      <w:numFmt w:val="decimal"/>
      <w:lvlText w:val="%1.%2"/>
      <w:lvlJc w:val="left"/>
      <w:pPr>
        <w:ind w:left="1782" w:hanging="432"/>
        <w:jc w:val="right"/>
      </w:pPr>
      <w:rPr>
        <w:rFonts w:ascii="Cambria" w:eastAsia="Cambria" w:hAnsi="Cambria" w:cs="Cambria" w:hint="default"/>
        <w:color w:val="2D74B5"/>
        <w:w w:val="95"/>
        <w:sz w:val="24"/>
        <w:szCs w:val="24"/>
        <w:lang w:val="en-US" w:eastAsia="en-US" w:bidi="ar-SA"/>
      </w:rPr>
    </w:lvl>
    <w:lvl w:ilvl="2">
      <w:numFmt w:val="bullet"/>
      <w:lvlText w:val=""/>
      <w:lvlJc w:val="left"/>
      <w:pPr>
        <w:ind w:left="1890" w:hanging="360"/>
      </w:pPr>
      <w:rPr>
        <w:rFonts w:ascii="Symbol" w:eastAsia="Symbol" w:hAnsi="Symbol" w:cs="Symbol" w:hint="default"/>
        <w:w w:val="100"/>
        <w:sz w:val="24"/>
        <w:szCs w:val="24"/>
        <w:lang w:val="en-US" w:eastAsia="en-US" w:bidi="ar-SA"/>
      </w:rPr>
    </w:lvl>
    <w:lvl w:ilvl="3">
      <w:numFmt w:val="bullet"/>
      <w:lvlText w:val="•"/>
      <w:lvlJc w:val="left"/>
      <w:pPr>
        <w:ind w:left="3937" w:hanging="360"/>
      </w:pPr>
      <w:rPr>
        <w:rFonts w:hint="default"/>
        <w:lang w:val="en-US" w:eastAsia="en-US" w:bidi="ar-SA"/>
      </w:rPr>
    </w:lvl>
    <w:lvl w:ilvl="4">
      <w:numFmt w:val="bullet"/>
      <w:lvlText w:val="•"/>
      <w:lvlJc w:val="left"/>
      <w:pPr>
        <w:ind w:left="5050" w:hanging="360"/>
      </w:pPr>
      <w:rPr>
        <w:rFonts w:hint="default"/>
        <w:lang w:val="en-US" w:eastAsia="en-US" w:bidi="ar-SA"/>
      </w:rPr>
    </w:lvl>
    <w:lvl w:ilvl="5">
      <w:numFmt w:val="bullet"/>
      <w:lvlText w:val="•"/>
      <w:lvlJc w:val="left"/>
      <w:pPr>
        <w:ind w:left="6162" w:hanging="360"/>
      </w:pPr>
      <w:rPr>
        <w:rFonts w:hint="default"/>
        <w:lang w:val="en-US" w:eastAsia="en-US" w:bidi="ar-SA"/>
      </w:rPr>
    </w:lvl>
    <w:lvl w:ilvl="6">
      <w:numFmt w:val="bullet"/>
      <w:lvlText w:val="•"/>
      <w:lvlJc w:val="left"/>
      <w:pPr>
        <w:ind w:left="7275" w:hanging="360"/>
      </w:pPr>
      <w:rPr>
        <w:rFonts w:hint="default"/>
        <w:lang w:val="en-US" w:eastAsia="en-US" w:bidi="ar-SA"/>
      </w:rPr>
    </w:lvl>
    <w:lvl w:ilvl="7">
      <w:numFmt w:val="bullet"/>
      <w:lvlText w:val="•"/>
      <w:lvlJc w:val="left"/>
      <w:pPr>
        <w:ind w:left="8387" w:hanging="360"/>
      </w:pPr>
      <w:rPr>
        <w:rFonts w:hint="default"/>
        <w:lang w:val="en-US" w:eastAsia="en-US" w:bidi="ar-SA"/>
      </w:rPr>
    </w:lvl>
    <w:lvl w:ilvl="8">
      <w:numFmt w:val="bullet"/>
      <w:lvlText w:val="•"/>
      <w:lvlJc w:val="left"/>
      <w:pPr>
        <w:ind w:left="9500" w:hanging="360"/>
      </w:pPr>
      <w:rPr>
        <w:rFonts w:hint="default"/>
        <w:lang w:val="en-US" w:eastAsia="en-US" w:bidi="ar-SA"/>
      </w:rPr>
    </w:lvl>
  </w:abstractNum>
  <w:abstractNum w:abstractNumId="1" w15:restartNumberingAfterBreak="0">
    <w:nsid w:val="082659BD"/>
    <w:multiLevelType w:val="hybridMultilevel"/>
    <w:tmpl w:val="2A709906"/>
    <w:lvl w:ilvl="0" w:tplc="1D0E0BC4">
      <w:start w:val="1"/>
      <w:numFmt w:val="decimal"/>
      <w:lvlText w:val="%1."/>
      <w:lvlJc w:val="left"/>
      <w:pPr>
        <w:ind w:left="720" w:hanging="360"/>
      </w:pPr>
      <w:rPr>
        <w:rFonts w:ascii="Goudy Old Style" w:hAnsi="Goudy Old Style"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E240A"/>
    <w:multiLevelType w:val="hybridMultilevel"/>
    <w:tmpl w:val="A85436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E2422"/>
    <w:multiLevelType w:val="multilevel"/>
    <w:tmpl w:val="BF92E92A"/>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3A72D8B"/>
    <w:multiLevelType w:val="hybridMultilevel"/>
    <w:tmpl w:val="F642C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8768A"/>
    <w:multiLevelType w:val="multilevel"/>
    <w:tmpl w:val="4F0CED30"/>
    <w:lvl w:ilvl="0">
      <w:start w:val="1"/>
      <w:numFmt w:val="decimal"/>
      <w:lvlText w:val="%1."/>
      <w:lvlJc w:val="left"/>
      <w:pPr>
        <w:ind w:left="360" w:hanging="360"/>
      </w:p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7D1543A"/>
    <w:multiLevelType w:val="hybridMultilevel"/>
    <w:tmpl w:val="8FD2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E2DE0"/>
    <w:multiLevelType w:val="hybridMultilevel"/>
    <w:tmpl w:val="6186C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1520"/>
    <w:multiLevelType w:val="hybridMultilevel"/>
    <w:tmpl w:val="3CE0ECD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28C1C77"/>
    <w:multiLevelType w:val="hybridMultilevel"/>
    <w:tmpl w:val="5FFE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F7AEF"/>
    <w:multiLevelType w:val="multilevel"/>
    <w:tmpl w:val="DE86655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8C2B91"/>
    <w:multiLevelType w:val="multilevel"/>
    <w:tmpl w:val="3B18832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57557E"/>
    <w:multiLevelType w:val="hybridMultilevel"/>
    <w:tmpl w:val="AFAE47D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F0DAE"/>
    <w:multiLevelType w:val="hybridMultilevel"/>
    <w:tmpl w:val="225A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E28E5"/>
    <w:multiLevelType w:val="multilevel"/>
    <w:tmpl w:val="1C322E64"/>
    <w:lvl w:ilvl="0">
      <w:start w:val="2"/>
      <w:numFmt w:val="decimal"/>
      <w:lvlText w:val="%1"/>
      <w:lvlJc w:val="left"/>
      <w:pPr>
        <w:ind w:left="1565" w:hanging="432"/>
      </w:pPr>
      <w:rPr>
        <w:rFonts w:hint="default"/>
        <w:lang w:val="en-US" w:eastAsia="en-US" w:bidi="ar-SA"/>
      </w:rPr>
    </w:lvl>
    <w:lvl w:ilvl="1">
      <w:numFmt w:val="decimal"/>
      <w:lvlText w:val="%1.%2"/>
      <w:lvlJc w:val="left"/>
      <w:pPr>
        <w:ind w:left="1782" w:hanging="432"/>
        <w:jc w:val="right"/>
      </w:pPr>
      <w:rPr>
        <w:rFonts w:ascii="Cambria" w:eastAsia="Cambria" w:hAnsi="Cambria" w:cs="Cambria" w:hint="default"/>
        <w:color w:val="2D74B5"/>
        <w:w w:val="95"/>
        <w:sz w:val="24"/>
        <w:szCs w:val="24"/>
        <w:lang w:val="en-US" w:eastAsia="en-US" w:bidi="ar-SA"/>
      </w:rPr>
    </w:lvl>
    <w:lvl w:ilvl="2">
      <w:start w:val="1"/>
      <w:numFmt w:val="bullet"/>
      <w:lvlText w:val=""/>
      <w:lvlJc w:val="left"/>
      <w:pPr>
        <w:ind w:left="900" w:hanging="360"/>
      </w:pPr>
      <w:rPr>
        <w:rFonts w:ascii="Symbol" w:hAnsi="Symbol" w:hint="default"/>
        <w:w w:val="100"/>
        <w:sz w:val="24"/>
        <w:szCs w:val="24"/>
        <w:lang w:val="en-US" w:eastAsia="en-US" w:bidi="ar-SA"/>
      </w:rPr>
    </w:lvl>
    <w:lvl w:ilvl="3">
      <w:numFmt w:val="bullet"/>
      <w:lvlText w:val="•"/>
      <w:lvlJc w:val="left"/>
      <w:pPr>
        <w:ind w:left="3937" w:hanging="360"/>
      </w:pPr>
      <w:rPr>
        <w:rFonts w:hint="default"/>
        <w:lang w:val="en-US" w:eastAsia="en-US" w:bidi="ar-SA"/>
      </w:rPr>
    </w:lvl>
    <w:lvl w:ilvl="4">
      <w:numFmt w:val="bullet"/>
      <w:lvlText w:val="•"/>
      <w:lvlJc w:val="left"/>
      <w:pPr>
        <w:ind w:left="5050" w:hanging="360"/>
      </w:pPr>
      <w:rPr>
        <w:rFonts w:hint="default"/>
        <w:lang w:val="en-US" w:eastAsia="en-US" w:bidi="ar-SA"/>
      </w:rPr>
    </w:lvl>
    <w:lvl w:ilvl="5">
      <w:numFmt w:val="bullet"/>
      <w:lvlText w:val="•"/>
      <w:lvlJc w:val="left"/>
      <w:pPr>
        <w:ind w:left="6162" w:hanging="360"/>
      </w:pPr>
      <w:rPr>
        <w:rFonts w:hint="default"/>
        <w:lang w:val="en-US" w:eastAsia="en-US" w:bidi="ar-SA"/>
      </w:rPr>
    </w:lvl>
    <w:lvl w:ilvl="6">
      <w:numFmt w:val="bullet"/>
      <w:lvlText w:val="•"/>
      <w:lvlJc w:val="left"/>
      <w:pPr>
        <w:ind w:left="7275" w:hanging="360"/>
      </w:pPr>
      <w:rPr>
        <w:rFonts w:hint="default"/>
        <w:lang w:val="en-US" w:eastAsia="en-US" w:bidi="ar-SA"/>
      </w:rPr>
    </w:lvl>
    <w:lvl w:ilvl="7">
      <w:numFmt w:val="bullet"/>
      <w:lvlText w:val="•"/>
      <w:lvlJc w:val="left"/>
      <w:pPr>
        <w:ind w:left="8387" w:hanging="360"/>
      </w:pPr>
      <w:rPr>
        <w:rFonts w:hint="default"/>
        <w:lang w:val="en-US" w:eastAsia="en-US" w:bidi="ar-SA"/>
      </w:rPr>
    </w:lvl>
    <w:lvl w:ilvl="8">
      <w:numFmt w:val="bullet"/>
      <w:lvlText w:val="•"/>
      <w:lvlJc w:val="left"/>
      <w:pPr>
        <w:ind w:left="9500" w:hanging="360"/>
      </w:pPr>
      <w:rPr>
        <w:rFonts w:hint="default"/>
        <w:lang w:val="en-US" w:eastAsia="en-US" w:bidi="ar-SA"/>
      </w:rPr>
    </w:lvl>
  </w:abstractNum>
  <w:abstractNum w:abstractNumId="15" w15:restartNumberingAfterBreak="0">
    <w:nsid w:val="3A6E3C97"/>
    <w:multiLevelType w:val="hybridMultilevel"/>
    <w:tmpl w:val="A8E004A0"/>
    <w:lvl w:ilvl="0" w:tplc="BFFA8F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600950"/>
    <w:multiLevelType w:val="multilevel"/>
    <w:tmpl w:val="FF8EB94C"/>
    <w:lvl w:ilvl="0">
      <w:start w:val="1"/>
      <w:numFmt w:val="decimal"/>
      <w:lvlText w:val="%1."/>
      <w:lvlJc w:val="left"/>
      <w:pPr>
        <w:ind w:left="36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20" w:hanging="720"/>
      </w:pPr>
      <w:rPr>
        <w:rFonts w:hint="default"/>
      </w:rPr>
    </w:lvl>
    <w:lvl w:ilvl="3">
      <w:start w:val="1"/>
      <w:numFmt w:val="decimal"/>
      <w:isLgl/>
      <w:lvlText w:val="%1.%2.%3.%4"/>
      <w:lvlJc w:val="left"/>
      <w:pPr>
        <w:ind w:left="1820" w:hanging="720"/>
      </w:pPr>
      <w:rPr>
        <w:rFonts w:hint="default"/>
      </w:rPr>
    </w:lvl>
    <w:lvl w:ilvl="4">
      <w:start w:val="1"/>
      <w:numFmt w:val="decimal"/>
      <w:isLgl/>
      <w:lvlText w:val="%1.%2.%3.%4.%5"/>
      <w:lvlJc w:val="left"/>
      <w:pPr>
        <w:ind w:left="2180" w:hanging="1080"/>
      </w:pPr>
      <w:rPr>
        <w:rFonts w:hint="default"/>
      </w:rPr>
    </w:lvl>
    <w:lvl w:ilvl="5">
      <w:start w:val="1"/>
      <w:numFmt w:val="decimal"/>
      <w:isLgl/>
      <w:lvlText w:val="%1.%2.%3.%4.%5.%6"/>
      <w:lvlJc w:val="left"/>
      <w:pPr>
        <w:ind w:left="2180" w:hanging="1080"/>
      </w:pPr>
      <w:rPr>
        <w:rFonts w:hint="default"/>
      </w:rPr>
    </w:lvl>
    <w:lvl w:ilvl="6">
      <w:start w:val="1"/>
      <w:numFmt w:val="decimal"/>
      <w:isLgl/>
      <w:lvlText w:val="%1.%2.%3.%4.%5.%6.%7"/>
      <w:lvlJc w:val="left"/>
      <w:pPr>
        <w:ind w:left="2540" w:hanging="1440"/>
      </w:pPr>
      <w:rPr>
        <w:rFonts w:hint="default"/>
      </w:rPr>
    </w:lvl>
    <w:lvl w:ilvl="7">
      <w:start w:val="1"/>
      <w:numFmt w:val="decimal"/>
      <w:isLgl/>
      <w:lvlText w:val="%1.%2.%3.%4.%5.%6.%7.%8"/>
      <w:lvlJc w:val="left"/>
      <w:pPr>
        <w:ind w:left="2540" w:hanging="1440"/>
      </w:pPr>
      <w:rPr>
        <w:rFonts w:hint="default"/>
      </w:rPr>
    </w:lvl>
    <w:lvl w:ilvl="8">
      <w:start w:val="1"/>
      <w:numFmt w:val="decimal"/>
      <w:isLgl/>
      <w:lvlText w:val="%1.%2.%3.%4.%5.%6.%7.%8.%9"/>
      <w:lvlJc w:val="left"/>
      <w:pPr>
        <w:ind w:left="2900" w:hanging="1800"/>
      </w:pPr>
      <w:rPr>
        <w:rFonts w:hint="default"/>
      </w:rPr>
    </w:lvl>
  </w:abstractNum>
  <w:abstractNum w:abstractNumId="17" w15:restartNumberingAfterBreak="0">
    <w:nsid w:val="3BA43743"/>
    <w:multiLevelType w:val="multilevel"/>
    <w:tmpl w:val="1C322E64"/>
    <w:lvl w:ilvl="0">
      <w:start w:val="2"/>
      <w:numFmt w:val="decimal"/>
      <w:lvlText w:val="%1"/>
      <w:lvlJc w:val="left"/>
      <w:pPr>
        <w:ind w:left="1565" w:hanging="432"/>
      </w:pPr>
      <w:rPr>
        <w:rFonts w:hint="default"/>
        <w:lang w:val="en-US" w:eastAsia="en-US" w:bidi="ar-SA"/>
      </w:rPr>
    </w:lvl>
    <w:lvl w:ilvl="1">
      <w:numFmt w:val="decimal"/>
      <w:lvlText w:val="%1.%2"/>
      <w:lvlJc w:val="left"/>
      <w:pPr>
        <w:ind w:left="1782" w:hanging="432"/>
        <w:jc w:val="right"/>
      </w:pPr>
      <w:rPr>
        <w:rFonts w:ascii="Cambria" w:eastAsia="Cambria" w:hAnsi="Cambria" w:cs="Cambria" w:hint="default"/>
        <w:color w:val="2D74B5"/>
        <w:w w:val="95"/>
        <w:sz w:val="24"/>
        <w:szCs w:val="24"/>
        <w:lang w:val="en-US" w:eastAsia="en-US" w:bidi="ar-SA"/>
      </w:rPr>
    </w:lvl>
    <w:lvl w:ilvl="2">
      <w:start w:val="1"/>
      <w:numFmt w:val="bullet"/>
      <w:lvlText w:val=""/>
      <w:lvlJc w:val="left"/>
      <w:pPr>
        <w:ind w:left="900" w:hanging="360"/>
      </w:pPr>
      <w:rPr>
        <w:rFonts w:ascii="Symbol" w:hAnsi="Symbol" w:hint="default"/>
        <w:w w:val="100"/>
        <w:sz w:val="24"/>
        <w:szCs w:val="24"/>
        <w:lang w:val="en-US" w:eastAsia="en-US" w:bidi="ar-SA"/>
      </w:rPr>
    </w:lvl>
    <w:lvl w:ilvl="3">
      <w:numFmt w:val="bullet"/>
      <w:lvlText w:val="•"/>
      <w:lvlJc w:val="left"/>
      <w:pPr>
        <w:ind w:left="3937" w:hanging="360"/>
      </w:pPr>
      <w:rPr>
        <w:rFonts w:hint="default"/>
        <w:lang w:val="en-US" w:eastAsia="en-US" w:bidi="ar-SA"/>
      </w:rPr>
    </w:lvl>
    <w:lvl w:ilvl="4">
      <w:numFmt w:val="bullet"/>
      <w:lvlText w:val="•"/>
      <w:lvlJc w:val="left"/>
      <w:pPr>
        <w:ind w:left="5050" w:hanging="360"/>
      </w:pPr>
      <w:rPr>
        <w:rFonts w:hint="default"/>
        <w:lang w:val="en-US" w:eastAsia="en-US" w:bidi="ar-SA"/>
      </w:rPr>
    </w:lvl>
    <w:lvl w:ilvl="5">
      <w:numFmt w:val="bullet"/>
      <w:lvlText w:val="•"/>
      <w:lvlJc w:val="left"/>
      <w:pPr>
        <w:ind w:left="6162" w:hanging="360"/>
      </w:pPr>
      <w:rPr>
        <w:rFonts w:hint="default"/>
        <w:lang w:val="en-US" w:eastAsia="en-US" w:bidi="ar-SA"/>
      </w:rPr>
    </w:lvl>
    <w:lvl w:ilvl="6">
      <w:numFmt w:val="bullet"/>
      <w:lvlText w:val="•"/>
      <w:lvlJc w:val="left"/>
      <w:pPr>
        <w:ind w:left="7275" w:hanging="360"/>
      </w:pPr>
      <w:rPr>
        <w:rFonts w:hint="default"/>
        <w:lang w:val="en-US" w:eastAsia="en-US" w:bidi="ar-SA"/>
      </w:rPr>
    </w:lvl>
    <w:lvl w:ilvl="7">
      <w:numFmt w:val="bullet"/>
      <w:lvlText w:val="•"/>
      <w:lvlJc w:val="left"/>
      <w:pPr>
        <w:ind w:left="8387" w:hanging="360"/>
      </w:pPr>
      <w:rPr>
        <w:rFonts w:hint="default"/>
        <w:lang w:val="en-US" w:eastAsia="en-US" w:bidi="ar-SA"/>
      </w:rPr>
    </w:lvl>
    <w:lvl w:ilvl="8">
      <w:numFmt w:val="bullet"/>
      <w:lvlText w:val="•"/>
      <w:lvlJc w:val="left"/>
      <w:pPr>
        <w:ind w:left="9500" w:hanging="360"/>
      </w:pPr>
      <w:rPr>
        <w:rFonts w:hint="default"/>
        <w:lang w:val="en-US" w:eastAsia="en-US" w:bidi="ar-SA"/>
      </w:rPr>
    </w:lvl>
  </w:abstractNum>
  <w:abstractNum w:abstractNumId="18" w15:restartNumberingAfterBreak="0">
    <w:nsid w:val="3CC75C85"/>
    <w:multiLevelType w:val="hybridMultilevel"/>
    <w:tmpl w:val="4378BA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20F7B"/>
    <w:multiLevelType w:val="multilevel"/>
    <w:tmpl w:val="0D1AE00E"/>
    <w:lvl w:ilvl="0">
      <w:start w:val="3"/>
      <w:numFmt w:val="decimal"/>
      <w:lvlText w:val="%1"/>
      <w:lvlJc w:val="left"/>
      <w:pPr>
        <w:ind w:left="1672" w:hanging="432"/>
      </w:pPr>
      <w:rPr>
        <w:rFonts w:hint="default"/>
        <w:lang w:val="en-US" w:eastAsia="en-US" w:bidi="ar-SA"/>
      </w:rPr>
    </w:lvl>
    <w:lvl w:ilvl="1">
      <w:numFmt w:val="decimal"/>
      <w:lvlText w:val="%1.%2"/>
      <w:lvlJc w:val="left"/>
      <w:pPr>
        <w:ind w:left="8532" w:hanging="432"/>
        <w:jc w:val="right"/>
      </w:pPr>
      <w:rPr>
        <w:rFonts w:ascii="Cambria" w:eastAsia="Cambria" w:hAnsi="Cambria" w:cs="Cambria" w:hint="default"/>
        <w:color w:val="2D74B5"/>
        <w:w w:val="95"/>
        <w:sz w:val="24"/>
        <w:szCs w:val="24"/>
        <w:lang w:val="en-US" w:eastAsia="en-US" w:bidi="ar-SA"/>
      </w:rPr>
    </w:lvl>
    <w:lvl w:ilvl="2">
      <w:start w:val="1"/>
      <w:numFmt w:val="lowerRoman"/>
      <w:lvlText w:val="%3."/>
      <w:lvlJc w:val="right"/>
      <w:pPr>
        <w:ind w:left="810" w:hanging="360"/>
      </w:pPr>
      <w:rPr>
        <w:rFonts w:hint="default"/>
        <w:w w:val="98"/>
        <w:sz w:val="24"/>
        <w:szCs w:val="24"/>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57" w:hanging="360"/>
      </w:pPr>
      <w:rPr>
        <w:rFonts w:hint="default"/>
        <w:lang w:val="en-US" w:eastAsia="en-US" w:bidi="ar-SA"/>
      </w:rPr>
    </w:lvl>
    <w:lvl w:ilvl="5">
      <w:numFmt w:val="bullet"/>
      <w:lvlText w:val="•"/>
      <w:lvlJc w:val="left"/>
      <w:pPr>
        <w:ind w:left="6269" w:hanging="360"/>
      </w:pPr>
      <w:rPr>
        <w:rFonts w:hint="default"/>
        <w:lang w:val="en-US" w:eastAsia="en-US" w:bidi="ar-SA"/>
      </w:rPr>
    </w:lvl>
    <w:lvl w:ilvl="6">
      <w:numFmt w:val="bullet"/>
      <w:lvlText w:val="•"/>
      <w:lvlJc w:val="left"/>
      <w:pPr>
        <w:ind w:left="7382" w:hanging="360"/>
      </w:pPr>
      <w:rPr>
        <w:rFonts w:hint="default"/>
        <w:lang w:val="en-US" w:eastAsia="en-US" w:bidi="ar-SA"/>
      </w:rPr>
    </w:lvl>
    <w:lvl w:ilvl="7">
      <w:numFmt w:val="bullet"/>
      <w:lvlText w:val="•"/>
      <w:lvlJc w:val="left"/>
      <w:pPr>
        <w:ind w:left="8494" w:hanging="360"/>
      </w:pPr>
      <w:rPr>
        <w:rFonts w:hint="default"/>
        <w:lang w:val="en-US" w:eastAsia="en-US" w:bidi="ar-SA"/>
      </w:rPr>
    </w:lvl>
    <w:lvl w:ilvl="8">
      <w:numFmt w:val="bullet"/>
      <w:lvlText w:val="•"/>
      <w:lvlJc w:val="left"/>
      <w:pPr>
        <w:ind w:left="9607" w:hanging="360"/>
      </w:pPr>
      <w:rPr>
        <w:rFonts w:hint="default"/>
        <w:lang w:val="en-US" w:eastAsia="en-US" w:bidi="ar-SA"/>
      </w:rPr>
    </w:lvl>
  </w:abstractNum>
  <w:abstractNum w:abstractNumId="20" w15:restartNumberingAfterBreak="0">
    <w:nsid w:val="4BDC7101"/>
    <w:multiLevelType w:val="hybridMultilevel"/>
    <w:tmpl w:val="FDF42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A7210"/>
    <w:multiLevelType w:val="multilevel"/>
    <w:tmpl w:val="342AB06A"/>
    <w:lvl w:ilvl="0">
      <w:start w:val="1"/>
      <w:numFmt w:val="bullet"/>
      <w:lvlText w:val=""/>
      <w:lvlJc w:val="left"/>
      <w:pPr>
        <w:tabs>
          <w:tab w:val="num" w:pos="1540"/>
        </w:tabs>
        <w:ind w:left="154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PicBulletId w:val="0"/>
      <w:lvlJc w:val="left"/>
      <w:pPr>
        <w:tabs>
          <w:tab w:val="num" w:pos="2980"/>
        </w:tabs>
        <w:ind w:left="2980" w:hanging="360"/>
      </w:pPr>
      <w:rPr>
        <w:rFonts w:ascii="Wingdings" w:hAnsi="Wingdings" w:hint="default"/>
        <w:sz w:val="20"/>
      </w:rPr>
    </w:lvl>
    <w:lvl w:ilvl="3" w:tentative="1">
      <w:start w:val="1"/>
      <w:numFmt w:val="bullet"/>
      <w:lvlText w:val=""/>
      <w:lvlJc w:val="left"/>
      <w:pPr>
        <w:tabs>
          <w:tab w:val="num" w:pos="3700"/>
        </w:tabs>
        <w:ind w:left="3700" w:hanging="360"/>
      </w:pPr>
      <w:rPr>
        <w:rFonts w:ascii="Wingdings" w:hAnsi="Wingdings" w:hint="default"/>
        <w:sz w:val="20"/>
      </w:rPr>
    </w:lvl>
    <w:lvl w:ilvl="4" w:tentative="1">
      <w:start w:val="1"/>
      <w:numFmt w:val="bullet"/>
      <w:lvlText w:val=""/>
      <w:lvlJc w:val="left"/>
      <w:pPr>
        <w:tabs>
          <w:tab w:val="num" w:pos="4420"/>
        </w:tabs>
        <w:ind w:left="4420" w:hanging="360"/>
      </w:pPr>
      <w:rPr>
        <w:rFonts w:ascii="Wingdings" w:hAnsi="Wingdings" w:hint="default"/>
        <w:sz w:val="20"/>
      </w:rPr>
    </w:lvl>
    <w:lvl w:ilvl="5" w:tentative="1">
      <w:start w:val="1"/>
      <w:numFmt w:val="bullet"/>
      <w:lvlText w:val=""/>
      <w:lvlJc w:val="left"/>
      <w:pPr>
        <w:tabs>
          <w:tab w:val="num" w:pos="5140"/>
        </w:tabs>
        <w:ind w:left="5140" w:hanging="360"/>
      </w:pPr>
      <w:rPr>
        <w:rFonts w:ascii="Wingdings" w:hAnsi="Wingdings" w:hint="default"/>
        <w:sz w:val="20"/>
      </w:rPr>
    </w:lvl>
    <w:lvl w:ilvl="6" w:tentative="1">
      <w:start w:val="1"/>
      <w:numFmt w:val="bullet"/>
      <w:lvlText w:val=""/>
      <w:lvlJc w:val="left"/>
      <w:pPr>
        <w:tabs>
          <w:tab w:val="num" w:pos="5860"/>
        </w:tabs>
        <w:ind w:left="5860" w:hanging="360"/>
      </w:pPr>
      <w:rPr>
        <w:rFonts w:ascii="Wingdings" w:hAnsi="Wingdings" w:hint="default"/>
        <w:sz w:val="20"/>
      </w:rPr>
    </w:lvl>
    <w:lvl w:ilvl="7" w:tentative="1">
      <w:start w:val="1"/>
      <w:numFmt w:val="bullet"/>
      <w:lvlText w:val=""/>
      <w:lvlJc w:val="left"/>
      <w:pPr>
        <w:tabs>
          <w:tab w:val="num" w:pos="6580"/>
        </w:tabs>
        <w:ind w:left="6580" w:hanging="360"/>
      </w:pPr>
      <w:rPr>
        <w:rFonts w:ascii="Wingdings" w:hAnsi="Wingdings" w:hint="default"/>
        <w:sz w:val="20"/>
      </w:rPr>
    </w:lvl>
    <w:lvl w:ilvl="8" w:tentative="1">
      <w:start w:val="1"/>
      <w:numFmt w:val="bullet"/>
      <w:lvlText w:val=""/>
      <w:lvlJc w:val="left"/>
      <w:pPr>
        <w:tabs>
          <w:tab w:val="num" w:pos="7300"/>
        </w:tabs>
        <w:ind w:left="7300" w:hanging="360"/>
      </w:pPr>
      <w:rPr>
        <w:rFonts w:ascii="Wingdings" w:hAnsi="Wingdings" w:hint="default"/>
        <w:sz w:val="20"/>
      </w:rPr>
    </w:lvl>
  </w:abstractNum>
  <w:abstractNum w:abstractNumId="22" w15:restartNumberingAfterBreak="0">
    <w:nsid w:val="546B47F9"/>
    <w:multiLevelType w:val="hybridMultilevel"/>
    <w:tmpl w:val="B2588E48"/>
    <w:lvl w:ilvl="0" w:tplc="E4FC24E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7D30A4"/>
    <w:multiLevelType w:val="hybridMultilevel"/>
    <w:tmpl w:val="5C08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820A2A"/>
    <w:multiLevelType w:val="hybridMultilevel"/>
    <w:tmpl w:val="51FA7C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7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E683C"/>
    <w:multiLevelType w:val="hybridMultilevel"/>
    <w:tmpl w:val="67CA2C44"/>
    <w:lvl w:ilvl="0" w:tplc="82624AD6">
      <w:start w:val="1"/>
      <w:numFmt w:val="decimal"/>
      <w:lvlText w:val="%1."/>
      <w:lvlJc w:val="left"/>
      <w:pPr>
        <w:ind w:left="630" w:hanging="360"/>
      </w:pPr>
      <w:rPr>
        <w:rFonts w:ascii="Goudy Old Style" w:eastAsia="Calibri" w:hAnsi="Goudy Old Style"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8E1E37"/>
    <w:multiLevelType w:val="multilevel"/>
    <w:tmpl w:val="1BF4DCBE"/>
    <w:lvl w:ilvl="0">
      <w:start w:val="1"/>
      <w:numFmt w:val="decimal"/>
      <w:lvlText w:val="%1."/>
      <w:lvlJc w:val="left"/>
      <w:pPr>
        <w:ind w:left="360" w:hanging="360"/>
      </w:pPr>
    </w:lvl>
    <w:lvl w:ilvl="1">
      <w:start w:val="6"/>
      <w:numFmt w:val="decimal"/>
      <w:isLgl/>
      <w:lvlText w:val="%1.%2"/>
      <w:lvlJc w:val="left"/>
      <w:pPr>
        <w:ind w:left="910" w:hanging="55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3AC7A3D"/>
    <w:multiLevelType w:val="hybridMultilevel"/>
    <w:tmpl w:val="6BCE16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F31A4F"/>
    <w:multiLevelType w:val="hybridMultilevel"/>
    <w:tmpl w:val="E980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181F59"/>
    <w:multiLevelType w:val="hybridMultilevel"/>
    <w:tmpl w:val="8AFEB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0309B8"/>
    <w:multiLevelType w:val="multilevel"/>
    <w:tmpl w:val="C4E06938"/>
    <w:lvl w:ilvl="0">
      <w:start w:val="1"/>
      <w:numFmt w:val="decimal"/>
      <w:lvlText w:val="%1."/>
      <w:lvlJc w:val="left"/>
      <w:pPr>
        <w:ind w:left="720" w:hanging="360"/>
      </w:pPr>
    </w:lvl>
    <w:lvl w:ilvl="1">
      <w:start w:val="8"/>
      <w:numFmt w:val="decimal"/>
      <w:isLgl/>
      <w:lvlText w:val="%1.%2"/>
      <w:lvlJc w:val="left"/>
      <w:pPr>
        <w:ind w:left="910" w:hanging="5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66C6C24"/>
    <w:multiLevelType w:val="hybridMultilevel"/>
    <w:tmpl w:val="F954C5B0"/>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DB329246">
      <w:start w:val="1"/>
      <w:numFmt w:val="upperLetter"/>
      <w:lvlText w:val="%3)"/>
      <w:lvlJc w:val="left"/>
      <w:pPr>
        <w:ind w:left="900" w:hanging="360"/>
      </w:pPr>
      <w:rPr>
        <w:rFonts w:hint="default"/>
      </w:rPr>
    </w:lvl>
    <w:lvl w:ilvl="3" w:tplc="0409000F">
      <w:start w:val="1"/>
      <w:numFmt w:val="decimal"/>
      <w:lvlText w:val="%4."/>
      <w:lvlJc w:val="left"/>
      <w:pPr>
        <w:ind w:left="1530" w:hanging="360"/>
      </w:pPr>
    </w:lvl>
    <w:lvl w:ilvl="4" w:tplc="2442714C">
      <w:start w:val="2"/>
      <w:numFmt w:val="decimal"/>
      <w:lvlText w:val="%5"/>
      <w:lvlJc w:val="left"/>
      <w:pPr>
        <w:ind w:left="1890" w:hanging="360"/>
      </w:pPr>
      <w:rPr>
        <w:rFonts w:hint="default"/>
      </w:rPr>
    </w:lvl>
    <w:lvl w:ilvl="5" w:tplc="68E0B08E">
      <w:start w:val="1"/>
      <w:numFmt w:val="decimal"/>
      <w:lvlText w:val="(%6)"/>
      <w:lvlJc w:val="left"/>
      <w:pPr>
        <w:ind w:left="5320" w:hanging="370"/>
      </w:pPr>
      <w:rPr>
        <w:rFonts w:hint="default"/>
      </w:r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15:restartNumberingAfterBreak="0">
    <w:nsid w:val="791A19DD"/>
    <w:multiLevelType w:val="multilevel"/>
    <w:tmpl w:val="C322AA88"/>
    <w:lvl w:ilvl="0">
      <w:start w:val="3"/>
      <w:numFmt w:val="decimal"/>
      <w:lvlText w:val="%1"/>
      <w:lvlJc w:val="left"/>
      <w:pPr>
        <w:ind w:left="1672" w:hanging="432"/>
      </w:pPr>
      <w:rPr>
        <w:rFonts w:hint="default"/>
        <w:lang w:val="en-US" w:eastAsia="en-US" w:bidi="ar-SA"/>
      </w:rPr>
    </w:lvl>
    <w:lvl w:ilvl="1">
      <w:numFmt w:val="decimal"/>
      <w:lvlText w:val="%1.%2"/>
      <w:lvlJc w:val="left"/>
      <w:pPr>
        <w:ind w:left="8532" w:hanging="432"/>
        <w:jc w:val="right"/>
      </w:pPr>
      <w:rPr>
        <w:rFonts w:ascii="Cambria" w:eastAsia="Cambria" w:hAnsi="Cambria" w:cs="Cambria" w:hint="default"/>
        <w:color w:val="2D74B5"/>
        <w:w w:val="95"/>
        <w:sz w:val="24"/>
        <w:szCs w:val="24"/>
        <w:lang w:val="en-US" w:eastAsia="en-US" w:bidi="ar-SA"/>
      </w:rPr>
    </w:lvl>
    <w:lvl w:ilvl="2">
      <w:start w:val="1"/>
      <w:numFmt w:val="decimal"/>
      <w:lvlText w:val="%3."/>
      <w:lvlJc w:val="left"/>
      <w:pPr>
        <w:ind w:left="1820" w:hanging="360"/>
      </w:pPr>
      <w:rPr>
        <w:rFonts w:ascii="Cambria" w:eastAsia="Cambria" w:hAnsi="Cambria" w:cs="Cambria" w:hint="default"/>
        <w:w w:val="98"/>
        <w:sz w:val="24"/>
        <w:szCs w:val="24"/>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57" w:hanging="360"/>
      </w:pPr>
      <w:rPr>
        <w:rFonts w:hint="default"/>
        <w:lang w:val="en-US" w:eastAsia="en-US" w:bidi="ar-SA"/>
      </w:rPr>
    </w:lvl>
    <w:lvl w:ilvl="5">
      <w:numFmt w:val="bullet"/>
      <w:lvlText w:val="•"/>
      <w:lvlJc w:val="left"/>
      <w:pPr>
        <w:ind w:left="6269" w:hanging="360"/>
      </w:pPr>
      <w:rPr>
        <w:rFonts w:hint="default"/>
        <w:lang w:val="en-US" w:eastAsia="en-US" w:bidi="ar-SA"/>
      </w:rPr>
    </w:lvl>
    <w:lvl w:ilvl="6">
      <w:numFmt w:val="bullet"/>
      <w:lvlText w:val="•"/>
      <w:lvlJc w:val="left"/>
      <w:pPr>
        <w:ind w:left="7382" w:hanging="360"/>
      </w:pPr>
      <w:rPr>
        <w:rFonts w:hint="default"/>
        <w:lang w:val="en-US" w:eastAsia="en-US" w:bidi="ar-SA"/>
      </w:rPr>
    </w:lvl>
    <w:lvl w:ilvl="7">
      <w:numFmt w:val="bullet"/>
      <w:lvlText w:val="•"/>
      <w:lvlJc w:val="left"/>
      <w:pPr>
        <w:ind w:left="8494" w:hanging="360"/>
      </w:pPr>
      <w:rPr>
        <w:rFonts w:hint="default"/>
        <w:lang w:val="en-US" w:eastAsia="en-US" w:bidi="ar-SA"/>
      </w:rPr>
    </w:lvl>
    <w:lvl w:ilvl="8">
      <w:numFmt w:val="bullet"/>
      <w:lvlText w:val="•"/>
      <w:lvlJc w:val="left"/>
      <w:pPr>
        <w:ind w:left="9607" w:hanging="360"/>
      </w:pPr>
      <w:rPr>
        <w:rFonts w:hint="default"/>
        <w:lang w:val="en-US" w:eastAsia="en-US" w:bidi="ar-SA"/>
      </w:rPr>
    </w:lvl>
  </w:abstractNum>
  <w:abstractNum w:abstractNumId="33" w15:restartNumberingAfterBreak="0">
    <w:nsid w:val="7C285EB0"/>
    <w:multiLevelType w:val="hybridMultilevel"/>
    <w:tmpl w:val="89DE8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E028F0"/>
    <w:multiLevelType w:val="hybridMultilevel"/>
    <w:tmpl w:val="510E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25"/>
  </w:num>
  <w:num w:numId="4">
    <w:abstractNumId w:val="30"/>
  </w:num>
  <w:num w:numId="5">
    <w:abstractNumId w:val="8"/>
  </w:num>
  <w:num w:numId="6">
    <w:abstractNumId w:val="7"/>
  </w:num>
  <w:num w:numId="7">
    <w:abstractNumId w:val="18"/>
  </w:num>
  <w:num w:numId="8">
    <w:abstractNumId w:val="26"/>
  </w:num>
  <w:num w:numId="9">
    <w:abstractNumId w:val="20"/>
  </w:num>
  <w:num w:numId="10">
    <w:abstractNumId w:val="12"/>
  </w:num>
  <w:num w:numId="11">
    <w:abstractNumId w:val="2"/>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lvlOverride w:ilvl="2"/>
    <w:lvlOverride w:ilvl="3"/>
    <w:lvlOverride w:ilvl="4"/>
    <w:lvlOverride w:ilvl="5"/>
    <w:lvlOverride w:ilvl="6"/>
    <w:lvlOverride w:ilvl="7"/>
    <w:lvlOverride w:ilvl="8"/>
  </w:num>
  <w:num w:numId="16">
    <w:abstractNumId w:val="32"/>
    <w:lvlOverride w:ilvl="0">
      <w:startOverride w:val="3"/>
    </w:lvlOverride>
    <w:lvlOverride w:ilvl="1"/>
    <w:lvlOverride w:ilvl="2">
      <w:startOverride w:val="1"/>
    </w:lvlOverride>
    <w:lvlOverride w:ilvl="3"/>
    <w:lvlOverride w:ilvl="4"/>
    <w:lvlOverride w:ilvl="5"/>
    <w:lvlOverride w:ilvl="6"/>
    <w:lvlOverride w:ilvl="7"/>
    <w:lvlOverride w:ilvl="8"/>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3"/>
  </w:num>
  <w:num w:numId="21">
    <w:abstractNumId w:val="10"/>
  </w:num>
  <w:num w:numId="22">
    <w:abstractNumId w:val="24"/>
  </w:num>
  <w:num w:numId="23">
    <w:abstractNumId w:val="14"/>
  </w:num>
  <w:num w:numId="24">
    <w:abstractNumId w:val="19"/>
  </w:num>
  <w:num w:numId="25">
    <w:abstractNumId w:val="27"/>
  </w:num>
  <w:num w:numId="26">
    <w:abstractNumId w:val="4"/>
  </w:num>
  <w:num w:numId="27">
    <w:abstractNumId w:val="1"/>
  </w:num>
  <w:num w:numId="28">
    <w:abstractNumId w:val="11"/>
  </w:num>
  <w:num w:numId="29">
    <w:abstractNumId w:val="33"/>
  </w:num>
  <w:num w:numId="30">
    <w:abstractNumId w:val="17"/>
  </w:num>
  <w:num w:numId="31">
    <w:abstractNumId w:val="13"/>
  </w:num>
  <w:num w:numId="32">
    <w:abstractNumId w:val="9"/>
  </w:num>
  <w:num w:numId="33">
    <w:abstractNumId w:val="23"/>
  </w:num>
  <w:num w:numId="34">
    <w:abstractNumId w:val="34"/>
  </w:num>
  <w:num w:numId="35">
    <w:abstractNumId w:val="28"/>
  </w:num>
  <w:num w:numId="36">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066"/>
    <w:rsid w:val="000000EE"/>
    <w:rsid w:val="00003973"/>
    <w:rsid w:val="0001313B"/>
    <w:rsid w:val="0001398E"/>
    <w:rsid w:val="00017D91"/>
    <w:rsid w:val="00020898"/>
    <w:rsid w:val="00022073"/>
    <w:rsid w:val="00022D0A"/>
    <w:rsid w:val="00023F0B"/>
    <w:rsid w:val="00024851"/>
    <w:rsid w:val="0002492B"/>
    <w:rsid w:val="00027BC1"/>
    <w:rsid w:val="00032C05"/>
    <w:rsid w:val="0003613C"/>
    <w:rsid w:val="00036BB3"/>
    <w:rsid w:val="00037315"/>
    <w:rsid w:val="000374AD"/>
    <w:rsid w:val="00040571"/>
    <w:rsid w:val="000408CF"/>
    <w:rsid w:val="00044E97"/>
    <w:rsid w:val="00045DA6"/>
    <w:rsid w:val="00047032"/>
    <w:rsid w:val="0005571C"/>
    <w:rsid w:val="00057C1E"/>
    <w:rsid w:val="00057D80"/>
    <w:rsid w:val="00064771"/>
    <w:rsid w:val="00065687"/>
    <w:rsid w:val="00070468"/>
    <w:rsid w:val="0007501F"/>
    <w:rsid w:val="00076CD7"/>
    <w:rsid w:val="000801EB"/>
    <w:rsid w:val="0008025B"/>
    <w:rsid w:val="00082CD5"/>
    <w:rsid w:val="00083D48"/>
    <w:rsid w:val="00084025"/>
    <w:rsid w:val="00090B3C"/>
    <w:rsid w:val="000963C8"/>
    <w:rsid w:val="00097DCC"/>
    <w:rsid w:val="000A427D"/>
    <w:rsid w:val="000A4BBC"/>
    <w:rsid w:val="000A5B9C"/>
    <w:rsid w:val="000B5108"/>
    <w:rsid w:val="000C0971"/>
    <w:rsid w:val="000C0CD4"/>
    <w:rsid w:val="000C24DF"/>
    <w:rsid w:val="000C2D34"/>
    <w:rsid w:val="000C5FAB"/>
    <w:rsid w:val="000C67BD"/>
    <w:rsid w:val="000C6A7F"/>
    <w:rsid w:val="000D1052"/>
    <w:rsid w:val="000D45C9"/>
    <w:rsid w:val="000D5716"/>
    <w:rsid w:val="000D79FA"/>
    <w:rsid w:val="000E1678"/>
    <w:rsid w:val="000E6BC5"/>
    <w:rsid w:val="000E792E"/>
    <w:rsid w:val="000F038F"/>
    <w:rsid w:val="000F1C9D"/>
    <w:rsid w:val="000F26B0"/>
    <w:rsid w:val="000F3E00"/>
    <w:rsid w:val="000F6384"/>
    <w:rsid w:val="00100E96"/>
    <w:rsid w:val="00100E9E"/>
    <w:rsid w:val="0010115A"/>
    <w:rsid w:val="001016AC"/>
    <w:rsid w:val="00103862"/>
    <w:rsid w:val="001043DC"/>
    <w:rsid w:val="001078D2"/>
    <w:rsid w:val="001103DA"/>
    <w:rsid w:val="00113475"/>
    <w:rsid w:val="00114363"/>
    <w:rsid w:val="0011618E"/>
    <w:rsid w:val="00116D16"/>
    <w:rsid w:val="001210A4"/>
    <w:rsid w:val="00121385"/>
    <w:rsid w:val="00122435"/>
    <w:rsid w:val="0012599D"/>
    <w:rsid w:val="00125B52"/>
    <w:rsid w:val="001305C5"/>
    <w:rsid w:val="00130A07"/>
    <w:rsid w:val="00131F2B"/>
    <w:rsid w:val="0013205E"/>
    <w:rsid w:val="00133353"/>
    <w:rsid w:val="00133B43"/>
    <w:rsid w:val="00133D2D"/>
    <w:rsid w:val="001356B8"/>
    <w:rsid w:val="001363B2"/>
    <w:rsid w:val="00140E65"/>
    <w:rsid w:val="0014213A"/>
    <w:rsid w:val="00142E1E"/>
    <w:rsid w:val="001436DC"/>
    <w:rsid w:val="00144993"/>
    <w:rsid w:val="00146C4D"/>
    <w:rsid w:val="0015038A"/>
    <w:rsid w:val="00150625"/>
    <w:rsid w:val="00154E68"/>
    <w:rsid w:val="0015530C"/>
    <w:rsid w:val="001564C4"/>
    <w:rsid w:val="00157FF8"/>
    <w:rsid w:val="00161347"/>
    <w:rsid w:val="001652AE"/>
    <w:rsid w:val="00167619"/>
    <w:rsid w:val="00182F65"/>
    <w:rsid w:val="0018618E"/>
    <w:rsid w:val="00187DF9"/>
    <w:rsid w:val="00187F80"/>
    <w:rsid w:val="001974BA"/>
    <w:rsid w:val="001A1323"/>
    <w:rsid w:val="001A1789"/>
    <w:rsid w:val="001A567A"/>
    <w:rsid w:val="001A679C"/>
    <w:rsid w:val="001A7782"/>
    <w:rsid w:val="001B05B0"/>
    <w:rsid w:val="001B2FEE"/>
    <w:rsid w:val="001B6733"/>
    <w:rsid w:val="001B779A"/>
    <w:rsid w:val="001C175C"/>
    <w:rsid w:val="001C1DC8"/>
    <w:rsid w:val="001C2778"/>
    <w:rsid w:val="001D110D"/>
    <w:rsid w:val="001D3B8C"/>
    <w:rsid w:val="001D4759"/>
    <w:rsid w:val="001D7678"/>
    <w:rsid w:val="001E137D"/>
    <w:rsid w:val="001E1C47"/>
    <w:rsid w:val="001E2763"/>
    <w:rsid w:val="001E3572"/>
    <w:rsid w:val="001E374B"/>
    <w:rsid w:val="001E3C89"/>
    <w:rsid w:val="001E459F"/>
    <w:rsid w:val="001E4CCB"/>
    <w:rsid w:val="001E4CCC"/>
    <w:rsid w:val="001E5E62"/>
    <w:rsid w:val="001F047C"/>
    <w:rsid w:val="001F29BF"/>
    <w:rsid w:val="001F4E7F"/>
    <w:rsid w:val="001F6DB9"/>
    <w:rsid w:val="002013F2"/>
    <w:rsid w:val="002017B1"/>
    <w:rsid w:val="00204558"/>
    <w:rsid w:val="002120CE"/>
    <w:rsid w:val="00213994"/>
    <w:rsid w:val="00217288"/>
    <w:rsid w:val="00221199"/>
    <w:rsid w:val="00225FF5"/>
    <w:rsid w:val="0022637B"/>
    <w:rsid w:val="002278A9"/>
    <w:rsid w:val="002325CB"/>
    <w:rsid w:val="00233F9C"/>
    <w:rsid w:val="0023640B"/>
    <w:rsid w:val="00236A8A"/>
    <w:rsid w:val="00236BFF"/>
    <w:rsid w:val="00236FBE"/>
    <w:rsid w:val="00237BE3"/>
    <w:rsid w:val="002418E2"/>
    <w:rsid w:val="00242482"/>
    <w:rsid w:val="002443F1"/>
    <w:rsid w:val="00245581"/>
    <w:rsid w:val="00247115"/>
    <w:rsid w:val="002506B7"/>
    <w:rsid w:val="00251FDA"/>
    <w:rsid w:val="00260B3E"/>
    <w:rsid w:val="002624D4"/>
    <w:rsid w:val="0026571D"/>
    <w:rsid w:val="002675F2"/>
    <w:rsid w:val="00267D10"/>
    <w:rsid w:val="00272A29"/>
    <w:rsid w:val="00272DB0"/>
    <w:rsid w:val="0027352D"/>
    <w:rsid w:val="0027604A"/>
    <w:rsid w:val="00281A50"/>
    <w:rsid w:val="002832C3"/>
    <w:rsid w:val="00286811"/>
    <w:rsid w:val="00286CF5"/>
    <w:rsid w:val="00287971"/>
    <w:rsid w:val="00291ED3"/>
    <w:rsid w:val="00292637"/>
    <w:rsid w:val="00296384"/>
    <w:rsid w:val="002978C0"/>
    <w:rsid w:val="002A181A"/>
    <w:rsid w:val="002B0782"/>
    <w:rsid w:val="002B1E8B"/>
    <w:rsid w:val="002B326A"/>
    <w:rsid w:val="002B37D7"/>
    <w:rsid w:val="002B3E57"/>
    <w:rsid w:val="002B4290"/>
    <w:rsid w:val="002B4354"/>
    <w:rsid w:val="002B4F63"/>
    <w:rsid w:val="002B77F4"/>
    <w:rsid w:val="002C0522"/>
    <w:rsid w:val="002C0CB5"/>
    <w:rsid w:val="002C122E"/>
    <w:rsid w:val="002C1388"/>
    <w:rsid w:val="002C2714"/>
    <w:rsid w:val="002C4A04"/>
    <w:rsid w:val="002C4C45"/>
    <w:rsid w:val="002C4D46"/>
    <w:rsid w:val="002C4F1C"/>
    <w:rsid w:val="002E0E66"/>
    <w:rsid w:val="002E215E"/>
    <w:rsid w:val="002E4FC5"/>
    <w:rsid w:val="002E63A2"/>
    <w:rsid w:val="002E7216"/>
    <w:rsid w:val="002F2260"/>
    <w:rsid w:val="002F6865"/>
    <w:rsid w:val="003006C5"/>
    <w:rsid w:val="00303D0C"/>
    <w:rsid w:val="00305180"/>
    <w:rsid w:val="00306200"/>
    <w:rsid w:val="00314F0A"/>
    <w:rsid w:val="003153A0"/>
    <w:rsid w:val="00315A90"/>
    <w:rsid w:val="00316EFF"/>
    <w:rsid w:val="00316F22"/>
    <w:rsid w:val="003179B7"/>
    <w:rsid w:val="00317C73"/>
    <w:rsid w:val="00325E86"/>
    <w:rsid w:val="00326C7B"/>
    <w:rsid w:val="00327F71"/>
    <w:rsid w:val="00331ED0"/>
    <w:rsid w:val="00332191"/>
    <w:rsid w:val="00333262"/>
    <w:rsid w:val="003334F0"/>
    <w:rsid w:val="003350E3"/>
    <w:rsid w:val="00335CF3"/>
    <w:rsid w:val="00336922"/>
    <w:rsid w:val="00341A69"/>
    <w:rsid w:val="00341FD2"/>
    <w:rsid w:val="00343D68"/>
    <w:rsid w:val="00345C38"/>
    <w:rsid w:val="00347085"/>
    <w:rsid w:val="0035023B"/>
    <w:rsid w:val="00353448"/>
    <w:rsid w:val="00353EF7"/>
    <w:rsid w:val="003573AC"/>
    <w:rsid w:val="003575CB"/>
    <w:rsid w:val="003633E2"/>
    <w:rsid w:val="003638A4"/>
    <w:rsid w:val="0036615F"/>
    <w:rsid w:val="0037378E"/>
    <w:rsid w:val="00374692"/>
    <w:rsid w:val="00374F44"/>
    <w:rsid w:val="00376089"/>
    <w:rsid w:val="003768A9"/>
    <w:rsid w:val="003808CC"/>
    <w:rsid w:val="003817A6"/>
    <w:rsid w:val="00384026"/>
    <w:rsid w:val="00384FDE"/>
    <w:rsid w:val="0038624A"/>
    <w:rsid w:val="0038643F"/>
    <w:rsid w:val="00386560"/>
    <w:rsid w:val="00390376"/>
    <w:rsid w:val="003912F2"/>
    <w:rsid w:val="00392125"/>
    <w:rsid w:val="00393212"/>
    <w:rsid w:val="003A22C1"/>
    <w:rsid w:val="003A6AFA"/>
    <w:rsid w:val="003B4217"/>
    <w:rsid w:val="003B4FDE"/>
    <w:rsid w:val="003B5104"/>
    <w:rsid w:val="003C26F7"/>
    <w:rsid w:val="003C37E1"/>
    <w:rsid w:val="003C40DB"/>
    <w:rsid w:val="003C4B10"/>
    <w:rsid w:val="003C76A7"/>
    <w:rsid w:val="003D3162"/>
    <w:rsid w:val="003D32FD"/>
    <w:rsid w:val="003D3BD8"/>
    <w:rsid w:val="003E58D1"/>
    <w:rsid w:val="003E5D9C"/>
    <w:rsid w:val="003E670D"/>
    <w:rsid w:val="003E6D76"/>
    <w:rsid w:val="004008F4"/>
    <w:rsid w:val="004020F6"/>
    <w:rsid w:val="00403609"/>
    <w:rsid w:val="00403834"/>
    <w:rsid w:val="00403F87"/>
    <w:rsid w:val="00404122"/>
    <w:rsid w:val="00405AB8"/>
    <w:rsid w:val="00410977"/>
    <w:rsid w:val="004128FB"/>
    <w:rsid w:val="00420396"/>
    <w:rsid w:val="00423634"/>
    <w:rsid w:val="004267F2"/>
    <w:rsid w:val="00427505"/>
    <w:rsid w:val="00427688"/>
    <w:rsid w:val="004325D4"/>
    <w:rsid w:val="00434585"/>
    <w:rsid w:val="00434E53"/>
    <w:rsid w:val="00440EDA"/>
    <w:rsid w:val="00440F6F"/>
    <w:rsid w:val="00440F77"/>
    <w:rsid w:val="0044568C"/>
    <w:rsid w:val="00445DD2"/>
    <w:rsid w:val="00450128"/>
    <w:rsid w:val="004546C8"/>
    <w:rsid w:val="00454B08"/>
    <w:rsid w:val="004552EB"/>
    <w:rsid w:val="00455CEF"/>
    <w:rsid w:val="0045715A"/>
    <w:rsid w:val="004627E0"/>
    <w:rsid w:val="0046378D"/>
    <w:rsid w:val="0047237C"/>
    <w:rsid w:val="004724F7"/>
    <w:rsid w:val="00476EEC"/>
    <w:rsid w:val="00481E48"/>
    <w:rsid w:val="00483F4E"/>
    <w:rsid w:val="004848B8"/>
    <w:rsid w:val="00484ABD"/>
    <w:rsid w:val="00497484"/>
    <w:rsid w:val="00497D4B"/>
    <w:rsid w:val="004A0FA0"/>
    <w:rsid w:val="004A1249"/>
    <w:rsid w:val="004A1462"/>
    <w:rsid w:val="004A36DB"/>
    <w:rsid w:val="004A4E3F"/>
    <w:rsid w:val="004B09F9"/>
    <w:rsid w:val="004B1665"/>
    <w:rsid w:val="004B4F3D"/>
    <w:rsid w:val="004B6AA6"/>
    <w:rsid w:val="004C1A1C"/>
    <w:rsid w:val="004C1B24"/>
    <w:rsid w:val="004C2DEE"/>
    <w:rsid w:val="004C5769"/>
    <w:rsid w:val="004C630A"/>
    <w:rsid w:val="004D1FAE"/>
    <w:rsid w:val="004D2325"/>
    <w:rsid w:val="004D2EED"/>
    <w:rsid w:val="004D43DB"/>
    <w:rsid w:val="004D4E5A"/>
    <w:rsid w:val="004E15A4"/>
    <w:rsid w:val="004E3152"/>
    <w:rsid w:val="004E3FAF"/>
    <w:rsid w:val="004E4410"/>
    <w:rsid w:val="004F0229"/>
    <w:rsid w:val="004F186B"/>
    <w:rsid w:val="004F6415"/>
    <w:rsid w:val="005008BC"/>
    <w:rsid w:val="005020CB"/>
    <w:rsid w:val="00503AB0"/>
    <w:rsid w:val="005046DD"/>
    <w:rsid w:val="00506E4E"/>
    <w:rsid w:val="00512542"/>
    <w:rsid w:val="00512590"/>
    <w:rsid w:val="00513B0D"/>
    <w:rsid w:val="00514B28"/>
    <w:rsid w:val="00516128"/>
    <w:rsid w:val="00517280"/>
    <w:rsid w:val="00522911"/>
    <w:rsid w:val="00522F36"/>
    <w:rsid w:val="0052632E"/>
    <w:rsid w:val="0052682B"/>
    <w:rsid w:val="00526B40"/>
    <w:rsid w:val="0052799E"/>
    <w:rsid w:val="00530751"/>
    <w:rsid w:val="00530CC9"/>
    <w:rsid w:val="00530E5B"/>
    <w:rsid w:val="00531519"/>
    <w:rsid w:val="005325B3"/>
    <w:rsid w:val="005334C8"/>
    <w:rsid w:val="00533D70"/>
    <w:rsid w:val="005359B1"/>
    <w:rsid w:val="00537C9C"/>
    <w:rsid w:val="005408DA"/>
    <w:rsid w:val="0054214B"/>
    <w:rsid w:val="005428DE"/>
    <w:rsid w:val="005448C4"/>
    <w:rsid w:val="00545219"/>
    <w:rsid w:val="00550EFD"/>
    <w:rsid w:val="00553A25"/>
    <w:rsid w:val="00555CEF"/>
    <w:rsid w:val="005615A7"/>
    <w:rsid w:val="00561C8D"/>
    <w:rsid w:val="00566B0B"/>
    <w:rsid w:val="00567474"/>
    <w:rsid w:val="00567890"/>
    <w:rsid w:val="005703E9"/>
    <w:rsid w:val="005753CD"/>
    <w:rsid w:val="00576541"/>
    <w:rsid w:val="00576941"/>
    <w:rsid w:val="00581AAF"/>
    <w:rsid w:val="00584C3E"/>
    <w:rsid w:val="00585037"/>
    <w:rsid w:val="00590CB6"/>
    <w:rsid w:val="005A2238"/>
    <w:rsid w:val="005A2786"/>
    <w:rsid w:val="005A2D44"/>
    <w:rsid w:val="005A4A25"/>
    <w:rsid w:val="005A677F"/>
    <w:rsid w:val="005A724E"/>
    <w:rsid w:val="005A7AB8"/>
    <w:rsid w:val="005B0F0C"/>
    <w:rsid w:val="005B1881"/>
    <w:rsid w:val="005B34A0"/>
    <w:rsid w:val="005B5976"/>
    <w:rsid w:val="005B7C82"/>
    <w:rsid w:val="005C06BE"/>
    <w:rsid w:val="005C2BF4"/>
    <w:rsid w:val="005D20B4"/>
    <w:rsid w:val="005D285F"/>
    <w:rsid w:val="005D28D9"/>
    <w:rsid w:val="005D3C02"/>
    <w:rsid w:val="005D6743"/>
    <w:rsid w:val="005D67EE"/>
    <w:rsid w:val="005D7E0A"/>
    <w:rsid w:val="005E091F"/>
    <w:rsid w:val="005E1B97"/>
    <w:rsid w:val="005E23DF"/>
    <w:rsid w:val="005E39F7"/>
    <w:rsid w:val="005E443E"/>
    <w:rsid w:val="005F2DAC"/>
    <w:rsid w:val="005F3A1C"/>
    <w:rsid w:val="005F67F2"/>
    <w:rsid w:val="005F7186"/>
    <w:rsid w:val="005F71A0"/>
    <w:rsid w:val="0060541F"/>
    <w:rsid w:val="0060652F"/>
    <w:rsid w:val="00606FB5"/>
    <w:rsid w:val="00607713"/>
    <w:rsid w:val="00607C6D"/>
    <w:rsid w:val="00611000"/>
    <w:rsid w:val="0061339D"/>
    <w:rsid w:val="00613FFA"/>
    <w:rsid w:val="00614987"/>
    <w:rsid w:val="00615538"/>
    <w:rsid w:val="00616471"/>
    <w:rsid w:val="00616682"/>
    <w:rsid w:val="00621D2D"/>
    <w:rsid w:val="006221C4"/>
    <w:rsid w:val="00624B46"/>
    <w:rsid w:val="00625206"/>
    <w:rsid w:val="00625CCF"/>
    <w:rsid w:val="00630AB0"/>
    <w:rsid w:val="006334A1"/>
    <w:rsid w:val="00633F8E"/>
    <w:rsid w:val="00634272"/>
    <w:rsid w:val="00634C67"/>
    <w:rsid w:val="0063793E"/>
    <w:rsid w:val="00641249"/>
    <w:rsid w:val="00642747"/>
    <w:rsid w:val="0065289B"/>
    <w:rsid w:val="00653434"/>
    <w:rsid w:val="00653466"/>
    <w:rsid w:val="00653DCC"/>
    <w:rsid w:val="00655A2C"/>
    <w:rsid w:val="00657D7F"/>
    <w:rsid w:val="00660F04"/>
    <w:rsid w:val="006621A8"/>
    <w:rsid w:val="00665942"/>
    <w:rsid w:val="00666538"/>
    <w:rsid w:val="00672F08"/>
    <w:rsid w:val="00675CC3"/>
    <w:rsid w:val="0068359B"/>
    <w:rsid w:val="0068410F"/>
    <w:rsid w:val="00685C24"/>
    <w:rsid w:val="00696575"/>
    <w:rsid w:val="00696722"/>
    <w:rsid w:val="006A1816"/>
    <w:rsid w:val="006A1FB3"/>
    <w:rsid w:val="006A7BA2"/>
    <w:rsid w:val="006B08ED"/>
    <w:rsid w:val="006B1B1D"/>
    <w:rsid w:val="006B28B6"/>
    <w:rsid w:val="006B294E"/>
    <w:rsid w:val="006B5854"/>
    <w:rsid w:val="006B77E5"/>
    <w:rsid w:val="006C245A"/>
    <w:rsid w:val="006C260D"/>
    <w:rsid w:val="006C266C"/>
    <w:rsid w:val="006C30DB"/>
    <w:rsid w:val="006C565A"/>
    <w:rsid w:val="006C5EBD"/>
    <w:rsid w:val="006D065D"/>
    <w:rsid w:val="006D0678"/>
    <w:rsid w:val="006D1F34"/>
    <w:rsid w:val="006D3171"/>
    <w:rsid w:val="006D3E37"/>
    <w:rsid w:val="006D4D11"/>
    <w:rsid w:val="006D4D9F"/>
    <w:rsid w:val="006D6FA4"/>
    <w:rsid w:val="006D6FF3"/>
    <w:rsid w:val="006E1A81"/>
    <w:rsid w:val="006E6603"/>
    <w:rsid w:val="006F0C80"/>
    <w:rsid w:val="006F37D9"/>
    <w:rsid w:val="006F38AF"/>
    <w:rsid w:val="006F52D5"/>
    <w:rsid w:val="006F537E"/>
    <w:rsid w:val="006F5472"/>
    <w:rsid w:val="00704100"/>
    <w:rsid w:val="0070427C"/>
    <w:rsid w:val="0070779D"/>
    <w:rsid w:val="007157A3"/>
    <w:rsid w:val="00715C1A"/>
    <w:rsid w:val="00715EE5"/>
    <w:rsid w:val="0071635F"/>
    <w:rsid w:val="0072060C"/>
    <w:rsid w:val="00720B38"/>
    <w:rsid w:val="0072198E"/>
    <w:rsid w:val="00724398"/>
    <w:rsid w:val="007274AC"/>
    <w:rsid w:val="00736B38"/>
    <w:rsid w:val="00751206"/>
    <w:rsid w:val="00751A96"/>
    <w:rsid w:val="0075267F"/>
    <w:rsid w:val="00754BC2"/>
    <w:rsid w:val="0075528C"/>
    <w:rsid w:val="00761F05"/>
    <w:rsid w:val="00763607"/>
    <w:rsid w:val="007704C9"/>
    <w:rsid w:val="007737D1"/>
    <w:rsid w:val="00775AA1"/>
    <w:rsid w:val="00782E6C"/>
    <w:rsid w:val="00784848"/>
    <w:rsid w:val="00785108"/>
    <w:rsid w:val="007855C1"/>
    <w:rsid w:val="00787953"/>
    <w:rsid w:val="0079197B"/>
    <w:rsid w:val="007920F9"/>
    <w:rsid w:val="00792C0F"/>
    <w:rsid w:val="00794CE7"/>
    <w:rsid w:val="007A0F6B"/>
    <w:rsid w:val="007A24C2"/>
    <w:rsid w:val="007A3E66"/>
    <w:rsid w:val="007A6D7C"/>
    <w:rsid w:val="007B0758"/>
    <w:rsid w:val="007B2755"/>
    <w:rsid w:val="007B2BC7"/>
    <w:rsid w:val="007B2CC2"/>
    <w:rsid w:val="007B324A"/>
    <w:rsid w:val="007C0544"/>
    <w:rsid w:val="007C06A1"/>
    <w:rsid w:val="007C1DC9"/>
    <w:rsid w:val="007C2A24"/>
    <w:rsid w:val="007C4BB2"/>
    <w:rsid w:val="007C5973"/>
    <w:rsid w:val="007C71A4"/>
    <w:rsid w:val="007D43A8"/>
    <w:rsid w:val="007D5099"/>
    <w:rsid w:val="007D538E"/>
    <w:rsid w:val="007E38F1"/>
    <w:rsid w:val="007E4583"/>
    <w:rsid w:val="007E67B8"/>
    <w:rsid w:val="007E6860"/>
    <w:rsid w:val="007F0221"/>
    <w:rsid w:val="007F1D5C"/>
    <w:rsid w:val="007F1E4A"/>
    <w:rsid w:val="007F273D"/>
    <w:rsid w:val="007F3F08"/>
    <w:rsid w:val="007F52FB"/>
    <w:rsid w:val="007F6EFD"/>
    <w:rsid w:val="00807F2E"/>
    <w:rsid w:val="00811E38"/>
    <w:rsid w:val="00815136"/>
    <w:rsid w:val="00823A9B"/>
    <w:rsid w:val="008261E9"/>
    <w:rsid w:val="00826360"/>
    <w:rsid w:val="008271BF"/>
    <w:rsid w:val="008272CD"/>
    <w:rsid w:val="00827D73"/>
    <w:rsid w:val="008304FB"/>
    <w:rsid w:val="00830EDD"/>
    <w:rsid w:val="00833764"/>
    <w:rsid w:val="008352F9"/>
    <w:rsid w:val="00837AD3"/>
    <w:rsid w:val="00837BBB"/>
    <w:rsid w:val="0084543C"/>
    <w:rsid w:val="008464C2"/>
    <w:rsid w:val="00846684"/>
    <w:rsid w:val="00847A06"/>
    <w:rsid w:val="00851962"/>
    <w:rsid w:val="00851978"/>
    <w:rsid w:val="008564C7"/>
    <w:rsid w:val="00860066"/>
    <w:rsid w:val="00861959"/>
    <w:rsid w:val="0086271B"/>
    <w:rsid w:val="00863FB0"/>
    <w:rsid w:val="00865764"/>
    <w:rsid w:val="00866183"/>
    <w:rsid w:val="00866B90"/>
    <w:rsid w:val="00866BF7"/>
    <w:rsid w:val="00867668"/>
    <w:rsid w:val="00870523"/>
    <w:rsid w:val="00873E8A"/>
    <w:rsid w:val="008746A2"/>
    <w:rsid w:val="008832A7"/>
    <w:rsid w:val="00887E17"/>
    <w:rsid w:val="008959B1"/>
    <w:rsid w:val="00895AE7"/>
    <w:rsid w:val="00896A10"/>
    <w:rsid w:val="008A052D"/>
    <w:rsid w:val="008A07B0"/>
    <w:rsid w:val="008A2DA5"/>
    <w:rsid w:val="008A6485"/>
    <w:rsid w:val="008A7AB6"/>
    <w:rsid w:val="008B05F7"/>
    <w:rsid w:val="008B0CDE"/>
    <w:rsid w:val="008B4D5F"/>
    <w:rsid w:val="008B5A3A"/>
    <w:rsid w:val="008B7B90"/>
    <w:rsid w:val="008C07D4"/>
    <w:rsid w:val="008C09C5"/>
    <w:rsid w:val="008C5D02"/>
    <w:rsid w:val="008D213F"/>
    <w:rsid w:val="008D3A48"/>
    <w:rsid w:val="008D4DD5"/>
    <w:rsid w:val="008E1B34"/>
    <w:rsid w:val="008E58A2"/>
    <w:rsid w:val="008E70E2"/>
    <w:rsid w:val="008E727D"/>
    <w:rsid w:val="008F0C05"/>
    <w:rsid w:val="008F1ADD"/>
    <w:rsid w:val="008F5D17"/>
    <w:rsid w:val="008F7FD7"/>
    <w:rsid w:val="00902DC8"/>
    <w:rsid w:val="00904BA3"/>
    <w:rsid w:val="0090510F"/>
    <w:rsid w:val="00906A9C"/>
    <w:rsid w:val="00907091"/>
    <w:rsid w:val="00910148"/>
    <w:rsid w:val="009120A8"/>
    <w:rsid w:val="00913317"/>
    <w:rsid w:val="00920956"/>
    <w:rsid w:val="009250BA"/>
    <w:rsid w:val="00931BBA"/>
    <w:rsid w:val="00933B3B"/>
    <w:rsid w:val="00934524"/>
    <w:rsid w:val="00934C61"/>
    <w:rsid w:val="00935332"/>
    <w:rsid w:val="009354D5"/>
    <w:rsid w:val="0094028C"/>
    <w:rsid w:val="0094038D"/>
    <w:rsid w:val="00940E48"/>
    <w:rsid w:val="009433EE"/>
    <w:rsid w:val="009446D4"/>
    <w:rsid w:val="009449C5"/>
    <w:rsid w:val="00947235"/>
    <w:rsid w:val="00952343"/>
    <w:rsid w:val="00953DD4"/>
    <w:rsid w:val="00957692"/>
    <w:rsid w:val="00957F4E"/>
    <w:rsid w:val="009673AC"/>
    <w:rsid w:val="00971AE3"/>
    <w:rsid w:val="009755BB"/>
    <w:rsid w:val="0097660F"/>
    <w:rsid w:val="009768CF"/>
    <w:rsid w:val="0098071B"/>
    <w:rsid w:val="00981BF0"/>
    <w:rsid w:val="00982928"/>
    <w:rsid w:val="0098465B"/>
    <w:rsid w:val="00985CF3"/>
    <w:rsid w:val="00992BA3"/>
    <w:rsid w:val="00993477"/>
    <w:rsid w:val="00994B9C"/>
    <w:rsid w:val="00994ECF"/>
    <w:rsid w:val="00995A2A"/>
    <w:rsid w:val="00997BA1"/>
    <w:rsid w:val="009A70F6"/>
    <w:rsid w:val="009B0842"/>
    <w:rsid w:val="009B18B2"/>
    <w:rsid w:val="009B1D39"/>
    <w:rsid w:val="009B2DAE"/>
    <w:rsid w:val="009B63DA"/>
    <w:rsid w:val="009C0CDC"/>
    <w:rsid w:val="009C3DED"/>
    <w:rsid w:val="009D27C4"/>
    <w:rsid w:val="009D5554"/>
    <w:rsid w:val="009D5C98"/>
    <w:rsid w:val="009D7B52"/>
    <w:rsid w:val="009D7F79"/>
    <w:rsid w:val="009E0F54"/>
    <w:rsid w:val="009E2FE1"/>
    <w:rsid w:val="009E4118"/>
    <w:rsid w:val="009E452C"/>
    <w:rsid w:val="009E6490"/>
    <w:rsid w:val="009F0FBF"/>
    <w:rsid w:val="009F136A"/>
    <w:rsid w:val="009F181B"/>
    <w:rsid w:val="009F18CB"/>
    <w:rsid w:val="009F2FD9"/>
    <w:rsid w:val="009F4C88"/>
    <w:rsid w:val="009F52AE"/>
    <w:rsid w:val="009F589D"/>
    <w:rsid w:val="009F5BB4"/>
    <w:rsid w:val="009F7A4E"/>
    <w:rsid w:val="00A00B67"/>
    <w:rsid w:val="00A03282"/>
    <w:rsid w:val="00A0609C"/>
    <w:rsid w:val="00A07056"/>
    <w:rsid w:val="00A11C0C"/>
    <w:rsid w:val="00A12264"/>
    <w:rsid w:val="00A14E11"/>
    <w:rsid w:val="00A15259"/>
    <w:rsid w:val="00A1730A"/>
    <w:rsid w:val="00A1769D"/>
    <w:rsid w:val="00A215BF"/>
    <w:rsid w:val="00A216A8"/>
    <w:rsid w:val="00A21AA8"/>
    <w:rsid w:val="00A2515B"/>
    <w:rsid w:val="00A25334"/>
    <w:rsid w:val="00A278E3"/>
    <w:rsid w:val="00A3062B"/>
    <w:rsid w:val="00A322A2"/>
    <w:rsid w:val="00A3760C"/>
    <w:rsid w:val="00A44EFC"/>
    <w:rsid w:val="00A47FDF"/>
    <w:rsid w:val="00A54AF4"/>
    <w:rsid w:val="00A5760C"/>
    <w:rsid w:val="00A63063"/>
    <w:rsid w:val="00A65B1E"/>
    <w:rsid w:val="00A7136D"/>
    <w:rsid w:val="00A73A3B"/>
    <w:rsid w:val="00A741AF"/>
    <w:rsid w:val="00A763E2"/>
    <w:rsid w:val="00A812DF"/>
    <w:rsid w:val="00A82987"/>
    <w:rsid w:val="00A8314B"/>
    <w:rsid w:val="00A83C9F"/>
    <w:rsid w:val="00A84348"/>
    <w:rsid w:val="00A86E63"/>
    <w:rsid w:val="00A90DBB"/>
    <w:rsid w:val="00A938FB"/>
    <w:rsid w:val="00A93E76"/>
    <w:rsid w:val="00A94182"/>
    <w:rsid w:val="00A950D7"/>
    <w:rsid w:val="00A962AB"/>
    <w:rsid w:val="00A965CC"/>
    <w:rsid w:val="00A96795"/>
    <w:rsid w:val="00A96BB0"/>
    <w:rsid w:val="00A97B82"/>
    <w:rsid w:val="00AA062F"/>
    <w:rsid w:val="00AA0986"/>
    <w:rsid w:val="00AA1C2F"/>
    <w:rsid w:val="00AA2430"/>
    <w:rsid w:val="00AA4B9E"/>
    <w:rsid w:val="00AA50DD"/>
    <w:rsid w:val="00AA5E67"/>
    <w:rsid w:val="00AA7917"/>
    <w:rsid w:val="00AB1CF5"/>
    <w:rsid w:val="00AB69DB"/>
    <w:rsid w:val="00AB72E7"/>
    <w:rsid w:val="00AC12C6"/>
    <w:rsid w:val="00AC16B0"/>
    <w:rsid w:val="00AC2142"/>
    <w:rsid w:val="00AD1A44"/>
    <w:rsid w:val="00AD1AD9"/>
    <w:rsid w:val="00AD4E19"/>
    <w:rsid w:val="00AD4EFC"/>
    <w:rsid w:val="00AD6907"/>
    <w:rsid w:val="00AE1080"/>
    <w:rsid w:val="00AE27F0"/>
    <w:rsid w:val="00AE563C"/>
    <w:rsid w:val="00AE6EC3"/>
    <w:rsid w:val="00AF19C9"/>
    <w:rsid w:val="00AF7D87"/>
    <w:rsid w:val="00AF7D92"/>
    <w:rsid w:val="00B0466B"/>
    <w:rsid w:val="00B06A4D"/>
    <w:rsid w:val="00B07265"/>
    <w:rsid w:val="00B10E9D"/>
    <w:rsid w:val="00B147E0"/>
    <w:rsid w:val="00B15CAE"/>
    <w:rsid w:val="00B17656"/>
    <w:rsid w:val="00B17852"/>
    <w:rsid w:val="00B20818"/>
    <w:rsid w:val="00B208AF"/>
    <w:rsid w:val="00B21D97"/>
    <w:rsid w:val="00B2282A"/>
    <w:rsid w:val="00B229A2"/>
    <w:rsid w:val="00B23D47"/>
    <w:rsid w:val="00B26D17"/>
    <w:rsid w:val="00B325EF"/>
    <w:rsid w:val="00B33629"/>
    <w:rsid w:val="00B3731E"/>
    <w:rsid w:val="00B40EC7"/>
    <w:rsid w:val="00B445BA"/>
    <w:rsid w:val="00B4664C"/>
    <w:rsid w:val="00B47D01"/>
    <w:rsid w:val="00B51E13"/>
    <w:rsid w:val="00B54463"/>
    <w:rsid w:val="00B55CB7"/>
    <w:rsid w:val="00B565A6"/>
    <w:rsid w:val="00B56B40"/>
    <w:rsid w:val="00B579E5"/>
    <w:rsid w:val="00B61EE3"/>
    <w:rsid w:val="00B6352E"/>
    <w:rsid w:val="00B66F1B"/>
    <w:rsid w:val="00B671E6"/>
    <w:rsid w:val="00B701EF"/>
    <w:rsid w:val="00B71996"/>
    <w:rsid w:val="00B76A3F"/>
    <w:rsid w:val="00B76FB0"/>
    <w:rsid w:val="00B777CA"/>
    <w:rsid w:val="00B80800"/>
    <w:rsid w:val="00B845A0"/>
    <w:rsid w:val="00B8540E"/>
    <w:rsid w:val="00B901CB"/>
    <w:rsid w:val="00B90E5D"/>
    <w:rsid w:val="00B91D17"/>
    <w:rsid w:val="00B94EF4"/>
    <w:rsid w:val="00B95815"/>
    <w:rsid w:val="00B95B98"/>
    <w:rsid w:val="00B96D86"/>
    <w:rsid w:val="00B976AC"/>
    <w:rsid w:val="00BA3841"/>
    <w:rsid w:val="00BA3BB0"/>
    <w:rsid w:val="00BA5522"/>
    <w:rsid w:val="00BA5BC8"/>
    <w:rsid w:val="00BA659C"/>
    <w:rsid w:val="00BA6861"/>
    <w:rsid w:val="00BA7A47"/>
    <w:rsid w:val="00BB0B04"/>
    <w:rsid w:val="00BB1446"/>
    <w:rsid w:val="00BB204B"/>
    <w:rsid w:val="00BB6203"/>
    <w:rsid w:val="00BB637B"/>
    <w:rsid w:val="00BB729E"/>
    <w:rsid w:val="00BC0CE3"/>
    <w:rsid w:val="00BC357E"/>
    <w:rsid w:val="00BC4C58"/>
    <w:rsid w:val="00BC54DB"/>
    <w:rsid w:val="00BC5BE1"/>
    <w:rsid w:val="00BC63FA"/>
    <w:rsid w:val="00BC6C19"/>
    <w:rsid w:val="00BD109E"/>
    <w:rsid w:val="00BD1559"/>
    <w:rsid w:val="00BD16C9"/>
    <w:rsid w:val="00BD2E1F"/>
    <w:rsid w:val="00BD37E9"/>
    <w:rsid w:val="00BD497B"/>
    <w:rsid w:val="00BD5D80"/>
    <w:rsid w:val="00BD6005"/>
    <w:rsid w:val="00BD62AB"/>
    <w:rsid w:val="00BE10A6"/>
    <w:rsid w:val="00BE10C1"/>
    <w:rsid w:val="00BE1A12"/>
    <w:rsid w:val="00BE1B51"/>
    <w:rsid w:val="00BE272D"/>
    <w:rsid w:val="00BE640E"/>
    <w:rsid w:val="00BE68FF"/>
    <w:rsid w:val="00BE6A4C"/>
    <w:rsid w:val="00BE7A44"/>
    <w:rsid w:val="00BF3975"/>
    <w:rsid w:val="00BF4541"/>
    <w:rsid w:val="00BF7900"/>
    <w:rsid w:val="00C00675"/>
    <w:rsid w:val="00C02684"/>
    <w:rsid w:val="00C04072"/>
    <w:rsid w:val="00C05982"/>
    <w:rsid w:val="00C0677E"/>
    <w:rsid w:val="00C1218E"/>
    <w:rsid w:val="00C12227"/>
    <w:rsid w:val="00C13334"/>
    <w:rsid w:val="00C13C5D"/>
    <w:rsid w:val="00C1702B"/>
    <w:rsid w:val="00C21225"/>
    <w:rsid w:val="00C22346"/>
    <w:rsid w:val="00C26685"/>
    <w:rsid w:val="00C3006D"/>
    <w:rsid w:val="00C30271"/>
    <w:rsid w:val="00C33816"/>
    <w:rsid w:val="00C363ED"/>
    <w:rsid w:val="00C411A4"/>
    <w:rsid w:val="00C43270"/>
    <w:rsid w:val="00C43350"/>
    <w:rsid w:val="00C450BB"/>
    <w:rsid w:val="00C51F15"/>
    <w:rsid w:val="00C557F5"/>
    <w:rsid w:val="00C62A6B"/>
    <w:rsid w:val="00C63200"/>
    <w:rsid w:val="00C634E8"/>
    <w:rsid w:val="00C6797F"/>
    <w:rsid w:val="00C67CBF"/>
    <w:rsid w:val="00C70A96"/>
    <w:rsid w:val="00C70F73"/>
    <w:rsid w:val="00C74E4A"/>
    <w:rsid w:val="00C76A37"/>
    <w:rsid w:val="00C80E19"/>
    <w:rsid w:val="00C8552C"/>
    <w:rsid w:val="00C87037"/>
    <w:rsid w:val="00C9023A"/>
    <w:rsid w:val="00C90FA9"/>
    <w:rsid w:val="00C9142F"/>
    <w:rsid w:val="00C91A15"/>
    <w:rsid w:val="00C91DFA"/>
    <w:rsid w:val="00C943D6"/>
    <w:rsid w:val="00C949A8"/>
    <w:rsid w:val="00C95648"/>
    <w:rsid w:val="00C97FB9"/>
    <w:rsid w:val="00CA2167"/>
    <w:rsid w:val="00CA6525"/>
    <w:rsid w:val="00CB0DAD"/>
    <w:rsid w:val="00CB283B"/>
    <w:rsid w:val="00CB416A"/>
    <w:rsid w:val="00CB62FD"/>
    <w:rsid w:val="00CB7212"/>
    <w:rsid w:val="00CB7A14"/>
    <w:rsid w:val="00CC0D99"/>
    <w:rsid w:val="00CC1307"/>
    <w:rsid w:val="00CC2EAB"/>
    <w:rsid w:val="00CC2F27"/>
    <w:rsid w:val="00CC4480"/>
    <w:rsid w:val="00CC4ACC"/>
    <w:rsid w:val="00CC5D37"/>
    <w:rsid w:val="00CC6AD7"/>
    <w:rsid w:val="00CD40CD"/>
    <w:rsid w:val="00CD4731"/>
    <w:rsid w:val="00CD6674"/>
    <w:rsid w:val="00CD7656"/>
    <w:rsid w:val="00CE4A2B"/>
    <w:rsid w:val="00CE4F30"/>
    <w:rsid w:val="00CE5759"/>
    <w:rsid w:val="00CE63E6"/>
    <w:rsid w:val="00CE67FF"/>
    <w:rsid w:val="00CE6C92"/>
    <w:rsid w:val="00CF0E75"/>
    <w:rsid w:val="00D01168"/>
    <w:rsid w:val="00D019D7"/>
    <w:rsid w:val="00D03852"/>
    <w:rsid w:val="00D03AC0"/>
    <w:rsid w:val="00D04A04"/>
    <w:rsid w:val="00D04CA8"/>
    <w:rsid w:val="00D068EF"/>
    <w:rsid w:val="00D152C0"/>
    <w:rsid w:val="00D2203C"/>
    <w:rsid w:val="00D240F8"/>
    <w:rsid w:val="00D24422"/>
    <w:rsid w:val="00D248FF"/>
    <w:rsid w:val="00D255EF"/>
    <w:rsid w:val="00D262CC"/>
    <w:rsid w:val="00D26FBD"/>
    <w:rsid w:val="00D30A2B"/>
    <w:rsid w:val="00D30F04"/>
    <w:rsid w:val="00D33113"/>
    <w:rsid w:val="00D3460C"/>
    <w:rsid w:val="00D35C6F"/>
    <w:rsid w:val="00D44D0F"/>
    <w:rsid w:val="00D46696"/>
    <w:rsid w:val="00D4740E"/>
    <w:rsid w:val="00D47671"/>
    <w:rsid w:val="00D51226"/>
    <w:rsid w:val="00D5481B"/>
    <w:rsid w:val="00D56184"/>
    <w:rsid w:val="00D6119B"/>
    <w:rsid w:val="00D63FB1"/>
    <w:rsid w:val="00D6466C"/>
    <w:rsid w:val="00D66B5D"/>
    <w:rsid w:val="00D71046"/>
    <w:rsid w:val="00D71D3D"/>
    <w:rsid w:val="00D72E67"/>
    <w:rsid w:val="00D734B9"/>
    <w:rsid w:val="00D73D76"/>
    <w:rsid w:val="00D80449"/>
    <w:rsid w:val="00D82099"/>
    <w:rsid w:val="00D95A5C"/>
    <w:rsid w:val="00D973B1"/>
    <w:rsid w:val="00DA016F"/>
    <w:rsid w:val="00DA2EEA"/>
    <w:rsid w:val="00DA358D"/>
    <w:rsid w:val="00DB1864"/>
    <w:rsid w:val="00DB2407"/>
    <w:rsid w:val="00DB2744"/>
    <w:rsid w:val="00DB320E"/>
    <w:rsid w:val="00DB4CE4"/>
    <w:rsid w:val="00DB5B0E"/>
    <w:rsid w:val="00DB6E9A"/>
    <w:rsid w:val="00DC3EB9"/>
    <w:rsid w:val="00DC41AD"/>
    <w:rsid w:val="00DC4E24"/>
    <w:rsid w:val="00DC611F"/>
    <w:rsid w:val="00DC757A"/>
    <w:rsid w:val="00DD08E3"/>
    <w:rsid w:val="00DD25DC"/>
    <w:rsid w:val="00DD2ACA"/>
    <w:rsid w:val="00DD3EA9"/>
    <w:rsid w:val="00DD4BAB"/>
    <w:rsid w:val="00DD4FF4"/>
    <w:rsid w:val="00DD60E2"/>
    <w:rsid w:val="00DE079D"/>
    <w:rsid w:val="00DE3030"/>
    <w:rsid w:val="00DE3E6D"/>
    <w:rsid w:val="00DE4720"/>
    <w:rsid w:val="00DE4C3B"/>
    <w:rsid w:val="00DF0084"/>
    <w:rsid w:val="00DF5D61"/>
    <w:rsid w:val="00E00949"/>
    <w:rsid w:val="00E02077"/>
    <w:rsid w:val="00E038C2"/>
    <w:rsid w:val="00E1001F"/>
    <w:rsid w:val="00E13ED5"/>
    <w:rsid w:val="00E1753B"/>
    <w:rsid w:val="00E175E5"/>
    <w:rsid w:val="00E202B0"/>
    <w:rsid w:val="00E20A7A"/>
    <w:rsid w:val="00E210C7"/>
    <w:rsid w:val="00E211D0"/>
    <w:rsid w:val="00E22D50"/>
    <w:rsid w:val="00E257AF"/>
    <w:rsid w:val="00E33270"/>
    <w:rsid w:val="00E35BE5"/>
    <w:rsid w:val="00E36CF4"/>
    <w:rsid w:val="00E43F7C"/>
    <w:rsid w:val="00E45F4E"/>
    <w:rsid w:val="00E50884"/>
    <w:rsid w:val="00E51F35"/>
    <w:rsid w:val="00E5482B"/>
    <w:rsid w:val="00E65984"/>
    <w:rsid w:val="00E71E4C"/>
    <w:rsid w:val="00E727DF"/>
    <w:rsid w:val="00E75CF9"/>
    <w:rsid w:val="00E76E99"/>
    <w:rsid w:val="00E8509A"/>
    <w:rsid w:val="00E87E28"/>
    <w:rsid w:val="00E91C69"/>
    <w:rsid w:val="00E91F90"/>
    <w:rsid w:val="00E9268F"/>
    <w:rsid w:val="00E936DD"/>
    <w:rsid w:val="00E9448A"/>
    <w:rsid w:val="00E94B2C"/>
    <w:rsid w:val="00E96B58"/>
    <w:rsid w:val="00EA5A51"/>
    <w:rsid w:val="00EB11A5"/>
    <w:rsid w:val="00EB20F0"/>
    <w:rsid w:val="00EB2C14"/>
    <w:rsid w:val="00EB3DA0"/>
    <w:rsid w:val="00EB42A0"/>
    <w:rsid w:val="00EB5613"/>
    <w:rsid w:val="00EC2668"/>
    <w:rsid w:val="00EC2B5A"/>
    <w:rsid w:val="00ED02C3"/>
    <w:rsid w:val="00ED2264"/>
    <w:rsid w:val="00ED30F7"/>
    <w:rsid w:val="00EE2334"/>
    <w:rsid w:val="00EF13B1"/>
    <w:rsid w:val="00EF3A9D"/>
    <w:rsid w:val="00F00E9A"/>
    <w:rsid w:val="00F02CD6"/>
    <w:rsid w:val="00F0399F"/>
    <w:rsid w:val="00F07B9F"/>
    <w:rsid w:val="00F13A31"/>
    <w:rsid w:val="00F14CCA"/>
    <w:rsid w:val="00F169E9"/>
    <w:rsid w:val="00F17073"/>
    <w:rsid w:val="00F170BA"/>
    <w:rsid w:val="00F22487"/>
    <w:rsid w:val="00F249DE"/>
    <w:rsid w:val="00F2533D"/>
    <w:rsid w:val="00F258AD"/>
    <w:rsid w:val="00F25CCC"/>
    <w:rsid w:val="00F27B1F"/>
    <w:rsid w:val="00F309DB"/>
    <w:rsid w:val="00F32006"/>
    <w:rsid w:val="00F3307E"/>
    <w:rsid w:val="00F37425"/>
    <w:rsid w:val="00F4217A"/>
    <w:rsid w:val="00F42D02"/>
    <w:rsid w:val="00F462D4"/>
    <w:rsid w:val="00F46AE4"/>
    <w:rsid w:val="00F50DC0"/>
    <w:rsid w:val="00F50EE2"/>
    <w:rsid w:val="00F510BA"/>
    <w:rsid w:val="00F515B1"/>
    <w:rsid w:val="00F54611"/>
    <w:rsid w:val="00F54B03"/>
    <w:rsid w:val="00F55B24"/>
    <w:rsid w:val="00F55BB3"/>
    <w:rsid w:val="00F60735"/>
    <w:rsid w:val="00F61B7B"/>
    <w:rsid w:val="00F61FD2"/>
    <w:rsid w:val="00F632C3"/>
    <w:rsid w:val="00F64588"/>
    <w:rsid w:val="00F66880"/>
    <w:rsid w:val="00F66D4B"/>
    <w:rsid w:val="00F71BFD"/>
    <w:rsid w:val="00F731A0"/>
    <w:rsid w:val="00F737D7"/>
    <w:rsid w:val="00F73DEE"/>
    <w:rsid w:val="00F742C5"/>
    <w:rsid w:val="00F767DC"/>
    <w:rsid w:val="00F76BED"/>
    <w:rsid w:val="00F81542"/>
    <w:rsid w:val="00F81AB0"/>
    <w:rsid w:val="00F81ECA"/>
    <w:rsid w:val="00F84682"/>
    <w:rsid w:val="00F863DE"/>
    <w:rsid w:val="00F918E0"/>
    <w:rsid w:val="00F92620"/>
    <w:rsid w:val="00F931BF"/>
    <w:rsid w:val="00F939D7"/>
    <w:rsid w:val="00F954B2"/>
    <w:rsid w:val="00F960F7"/>
    <w:rsid w:val="00F97B29"/>
    <w:rsid w:val="00FA0A9F"/>
    <w:rsid w:val="00FA0DD6"/>
    <w:rsid w:val="00FA5E8A"/>
    <w:rsid w:val="00FA7B41"/>
    <w:rsid w:val="00FB14BB"/>
    <w:rsid w:val="00FB16FC"/>
    <w:rsid w:val="00FB21D7"/>
    <w:rsid w:val="00FC69C9"/>
    <w:rsid w:val="00FC75ED"/>
    <w:rsid w:val="00FC79D0"/>
    <w:rsid w:val="00FD0F94"/>
    <w:rsid w:val="00FD5CBE"/>
    <w:rsid w:val="00FD74B3"/>
    <w:rsid w:val="00FE0520"/>
    <w:rsid w:val="00FE0EDD"/>
    <w:rsid w:val="00FE252C"/>
    <w:rsid w:val="00FE30F1"/>
    <w:rsid w:val="00FE371F"/>
    <w:rsid w:val="00FE5649"/>
    <w:rsid w:val="00FF0B9C"/>
    <w:rsid w:val="00FF30E6"/>
    <w:rsid w:val="00FF370B"/>
    <w:rsid w:val="00FF6A75"/>
    <w:rsid w:val="00FF6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82103"/>
  <w15:chartTrackingRefBased/>
  <w15:docId w15:val="{27C68E19-E647-4260-9F67-A278EE8DB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066"/>
    <w:pPr>
      <w:spacing w:after="200" w:line="276" w:lineRule="auto"/>
    </w:pPr>
    <w:rPr>
      <w:rFonts w:ascii="Calibri" w:eastAsia="Calibri" w:hAnsi="Calibri" w:cs="Times New Roman"/>
      <w:lang w:val="en-GB"/>
    </w:rPr>
  </w:style>
  <w:style w:type="paragraph" w:styleId="Heading1">
    <w:name w:val="heading 1"/>
    <w:basedOn w:val="Normal"/>
    <w:link w:val="Heading1Char"/>
    <w:uiPriority w:val="1"/>
    <w:qFormat/>
    <w:rsid w:val="00B976AC"/>
    <w:pPr>
      <w:widowControl w:val="0"/>
      <w:autoSpaceDE w:val="0"/>
      <w:autoSpaceDN w:val="0"/>
      <w:spacing w:before="80" w:after="0" w:line="240" w:lineRule="auto"/>
      <w:ind w:left="460"/>
      <w:outlineLvl w:val="0"/>
    </w:pPr>
    <w:rPr>
      <w:rFonts w:ascii="Cambria" w:eastAsia="Cambria" w:hAnsi="Cambria" w:cs="Cambria"/>
      <w:sz w:val="32"/>
      <w:szCs w:val="32"/>
      <w:lang w:val="en-US"/>
    </w:rPr>
  </w:style>
  <w:style w:type="paragraph" w:styleId="Heading2">
    <w:name w:val="heading 2"/>
    <w:basedOn w:val="Normal"/>
    <w:next w:val="Normal"/>
    <w:link w:val="Heading2Char"/>
    <w:uiPriority w:val="1"/>
    <w:unhideWhenUsed/>
    <w:qFormat/>
    <w:rsid w:val="00A306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A3062B"/>
    <w:pPr>
      <w:widowControl w:val="0"/>
      <w:autoSpaceDE w:val="0"/>
      <w:autoSpaceDN w:val="0"/>
      <w:spacing w:before="11" w:after="0" w:line="240" w:lineRule="auto"/>
      <w:ind w:left="1100"/>
      <w:outlineLvl w:val="2"/>
    </w:pPr>
    <w:rPr>
      <w:rFonts w:ascii="Cambria" w:eastAsia="Cambria" w:hAnsi="Cambria" w:cs="Cambria"/>
      <w:b/>
      <w:bCs/>
      <w:i/>
      <w:iCs/>
      <w:sz w:val="24"/>
      <w:szCs w:val="24"/>
      <w:u w:val="single" w:color="000000"/>
      <w:lang w:val="en-US"/>
    </w:rPr>
  </w:style>
  <w:style w:type="paragraph" w:styleId="Heading4">
    <w:name w:val="heading 4"/>
    <w:basedOn w:val="Normal"/>
    <w:next w:val="Normal"/>
    <w:link w:val="Heading4Char"/>
    <w:uiPriority w:val="9"/>
    <w:unhideWhenUsed/>
    <w:qFormat/>
    <w:rsid w:val="006B58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00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066"/>
    <w:rPr>
      <w:rFonts w:ascii="Calibri" w:eastAsia="Calibri" w:hAnsi="Calibri" w:cs="Times New Roman"/>
      <w:lang w:val="en-GB"/>
    </w:rPr>
  </w:style>
  <w:style w:type="paragraph" w:styleId="BodyText">
    <w:name w:val="Body Text"/>
    <w:basedOn w:val="Normal"/>
    <w:link w:val="BodyTextChar"/>
    <w:uiPriority w:val="1"/>
    <w:qFormat/>
    <w:rsid w:val="00023F0B"/>
    <w:pPr>
      <w:widowControl w:val="0"/>
      <w:autoSpaceDE w:val="0"/>
      <w:autoSpaceDN w:val="0"/>
      <w:spacing w:after="0" w:line="240" w:lineRule="auto"/>
    </w:pPr>
    <w:rPr>
      <w:rFonts w:ascii="Cambria" w:eastAsia="Cambria" w:hAnsi="Cambria" w:cs="Cambria"/>
      <w:sz w:val="24"/>
      <w:szCs w:val="24"/>
      <w:lang w:val="en-US"/>
    </w:rPr>
  </w:style>
  <w:style w:type="character" w:customStyle="1" w:styleId="BodyTextChar">
    <w:name w:val="Body Text Char"/>
    <w:basedOn w:val="DefaultParagraphFont"/>
    <w:link w:val="BodyText"/>
    <w:uiPriority w:val="1"/>
    <w:rsid w:val="00023F0B"/>
    <w:rPr>
      <w:rFonts w:ascii="Cambria" w:eastAsia="Cambria" w:hAnsi="Cambria" w:cs="Cambria"/>
      <w:sz w:val="24"/>
      <w:szCs w:val="24"/>
    </w:rPr>
  </w:style>
  <w:style w:type="paragraph" w:styleId="Header">
    <w:name w:val="header"/>
    <w:basedOn w:val="Normal"/>
    <w:link w:val="HeaderChar"/>
    <w:uiPriority w:val="99"/>
    <w:unhideWhenUsed/>
    <w:rsid w:val="00A96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BB0"/>
    <w:rPr>
      <w:rFonts w:ascii="Calibri" w:eastAsia="Calibri" w:hAnsi="Calibri" w:cs="Times New Roman"/>
      <w:lang w:val="en-GB"/>
    </w:rPr>
  </w:style>
  <w:style w:type="character" w:customStyle="1" w:styleId="Heading1Char">
    <w:name w:val="Heading 1 Char"/>
    <w:basedOn w:val="DefaultParagraphFont"/>
    <w:link w:val="Heading1"/>
    <w:uiPriority w:val="1"/>
    <w:rsid w:val="00B976AC"/>
    <w:rPr>
      <w:rFonts w:ascii="Cambria" w:eastAsia="Cambria" w:hAnsi="Cambria" w:cs="Cambria"/>
      <w:sz w:val="32"/>
      <w:szCs w:val="32"/>
    </w:rPr>
  </w:style>
  <w:style w:type="paragraph" w:styleId="TOC1">
    <w:name w:val="toc 1"/>
    <w:basedOn w:val="Normal"/>
    <w:uiPriority w:val="39"/>
    <w:qFormat/>
    <w:rsid w:val="00B976AC"/>
    <w:pPr>
      <w:widowControl w:val="0"/>
      <w:autoSpaceDE w:val="0"/>
      <w:autoSpaceDN w:val="0"/>
      <w:spacing w:before="107" w:after="0" w:line="240" w:lineRule="auto"/>
      <w:ind w:left="1760" w:hanging="661"/>
    </w:pPr>
    <w:rPr>
      <w:rFonts w:ascii="Cambria" w:eastAsia="Cambria" w:hAnsi="Cambria" w:cs="Cambria"/>
      <w:sz w:val="28"/>
      <w:szCs w:val="28"/>
      <w:lang w:val="en-US"/>
    </w:rPr>
  </w:style>
  <w:style w:type="paragraph" w:styleId="TOC2">
    <w:name w:val="toc 2"/>
    <w:basedOn w:val="Normal"/>
    <w:uiPriority w:val="39"/>
    <w:qFormat/>
    <w:rsid w:val="00B976AC"/>
    <w:pPr>
      <w:widowControl w:val="0"/>
      <w:autoSpaceDE w:val="0"/>
      <w:autoSpaceDN w:val="0"/>
      <w:spacing w:before="148" w:after="0" w:line="240" w:lineRule="auto"/>
      <w:ind w:left="1100"/>
    </w:pPr>
    <w:rPr>
      <w:rFonts w:ascii="Cambria" w:eastAsia="Cambria" w:hAnsi="Cambria" w:cs="Cambria"/>
      <w:sz w:val="28"/>
      <w:szCs w:val="28"/>
      <w:lang w:val="en-US"/>
    </w:rPr>
  </w:style>
  <w:style w:type="paragraph" w:styleId="TOC3">
    <w:name w:val="toc 3"/>
    <w:basedOn w:val="Normal"/>
    <w:uiPriority w:val="39"/>
    <w:qFormat/>
    <w:rsid w:val="00B976AC"/>
    <w:pPr>
      <w:widowControl w:val="0"/>
      <w:autoSpaceDE w:val="0"/>
      <w:autoSpaceDN w:val="0"/>
      <w:spacing w:before="148" w:after="0" w:line="240" w:lineRule="auto"/>
      <w:ind w:left="1980" w:hanging="661"/>
    </w:pPr>
    <w:rPr>
      <w:rFonts w:ascii="Cambria" w:eastAsia="Cambria" w:hAnsi="Cambria" w:cs="Cambria"/>
      <w:sz w:val="28"/>
      <w:szCs w:val="28"/>
      <w:lang w:val="en-US"/>
    </w:rPr>
  </w:style>
  <w:style w:type="character" w:styleId="Hyperlink">
    <w:name w:val="Hyperlink"/>
    <w:basedOn w:val="DefaultParagraphFont"/>
    <w:uiPriority w:val="99"/>
    <w:unhideWhenUsed/>
    <w:rsid w:val="00B976AC"/>
    <w:rPr>
      <w:color w:val="0563C1" w:themeColor="hyperlink"/>
      <w:u w:val="single"/>
    </w:rPr>
  </w:style>
  <w:style w:type="paragraph" w:styleId="NoSpacing">
    <w:name w:val="No Spacing"/>
    <w:link w:val="NoSpacingChar"/>
    <w:uiPriority w:val="1"/>
    <w:qFormat/>
    <w:rsid w:val="00B976AC"/>
    <w:pPr>
      <w:widowControl w:val="0"/>
      <w:autoSpaceDE w:val="0"/>
      <w:autoSpaceDN w:val="0"/>
      <w:spacing w:after="0" w:line="240" w:lineRule="auto"/>
    </w:pPr>
    <w:rPr>
      <w:rFonts w:ascii="Cambria" w:eastAsia="Cambria" w:hAnsi="Cambria" w:cs="Cambria"/>
    </w:rPr>
  </w:style>
  <w:style w:type="character" w:customStyle="1" w:styleId="NoSpacingChar">
    <w:name w:val="No Spacing Char"/>
    <w:link w:val="NoSpacing"/>
    <w:uiPriority w:val="1"/>
    <w:rsid w:val="00B976AC"/>
    <w:rPr>
      <w:rFonts w:ascii="Cambria" w:eastAsia="Cambria" w:hAnsi="Cambria" w:cs="Cambria"/>
    </w:rPr>
  </w:style>
  <w:style w:type="character" w:customStyle="1" w:styleId="Heading2Char">
    <w:name w:val="Heading 2 Char"/>
    <w:basedOn w:val="DefaultParagraphFont"/>
    <w:link w:val="Heading2"/>
    <w:uiPriority w:val="9"/>
    <w:rsid w:val="00A3062B"/>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1"/>
    <w:rsid w:val="00A3062B"/>
    <w:rPr>
      <w:rFonts w:ascii="Cambria" w:eastAsia="Cambria" w:hAnsi="Cambria" w:cs="Cambria"/>
      <w:b/>
      <w:bCs/>
      <w:i/>
      <w:iCs/>
      <w:sz w:val="24"/>
      <w:szCs w:val="24"/>
      <w:u w:val="single" w:color="000000"/>
    </w:rPr>
  </w:style>
  <w:style w:type="paragraph" w:styleId="TOC4">
    <w:name w:val="toc 4"/>
    <w:basedOn w:val="Normal"/>
    <w:uiPriority w:val="1"/>
    <w:qFormat/>
    <w:rsid w:val="00A3062B"/>
    <w:pPr>
      <w:widowControl w:val="0"/>
      <w:autoSpaceDE w:val="0"/>
      <w:autoSpaceDN w:val="0"/>
      <w:spacing w:before="148" w:after="0" w:line="240" w:lineRule="auto"/>
      <w:ind w:left="2421" w:hanging="881"/>
    </w:pPr>
    <w:rPr>
      <w:rFonts w:ascii="Cambria" w:eastAsia="Cambria" w:hAnsi="Cambria" w:cs="Cambria"/>
      <w:sz w:val="28"/>
      <w:szCs w:val="28"/>
      <w:lang w:val="en-US"/>
    </w:rPr>
  </w:style>
  <w:style w:type="paragraph" w:styleId="ListParagraph">
    <w:name w:val="List Paragraph"/>
    <w:aliases w:val="YETI Formal"/>
    <w:basedOn w:val="Normal"/>
    <w:link w:val="ListParagraphChar"/>
    <w:uiPriority w:val="34"/>
    <w:qFormat/>
    <w:rsid w:val="00A3062B"/>
    <w:pPr>
      <w:widowControl w:val="0"/>
      <w:autoSpaceDE w:val="0"/>
      <w:autoSpaceDN w:val="0"/>
      <w:spacing w:after="0" w:line="240" w:lineRule="auto"/>
      <w:ind w:left="1820" w:hanging="360"/>
    </w:pPr>
    <w:rPr>
      <w:rFonts w:ascii="Cambria" w:eastAsia="Cambria" w:hAnsi="Cambria" w:cs="Cambria"/>
      <w:lang w:val="en-US"/>
    </w:rPr>
  </w:style>
  <w:style w:type="paragraph" w:customStyle="1" w:styleId="TableParagraph">
    <w:name w:val="Table Paragraph"/>
    <w:basedOn w:val="Normal"/>
    <w:uiPriority w:val="1"/>
    <w:qFormat/>
    <w:rsid w:val="00A3062B"/>
    <w:pPr>
      <w:widowControl w:val="0"/>
      <w:autoSpaceDE w:val="0"/>
      <w:autoSpaceDN w:val="0"/>
      <w:spacing w:after="0" w:line="240" w:lineRule="auto"/>
      <w:ind w:left="107"/>
    </w:pPr>
    <w:rPr>
      <w:rFonts w:ascii="Cambria" w:eastAsia="Cambria" w:hAnsi="Cambria" w:cs="Cambria"/>
      <w:lang w:val="en-US"/>
    </w:rPr>
  </w:style>
  <w:style w:type="character" w:customStyle="1" w:styleId="UnresolvedMention1">
    <w:name w:val="Unresolved Mention1"/>
    <w:basedOn w:val="DefaultParagraphFont"/>
    <w:uiPriority w:val="99"/>
    <w:semiHidden/>
    <w:unhideWhenUsed/>
    <w:rsid w:val="00A3062B"/>
    <w:rPr>
      <w:color w:val="605E5C"/>
      <w:shd w:val="clear" w:color="auto" w:fill="E1DFDD"/>
    </w:rPr>
  </w:style>
  <w:style w:type="character" w:styleId="Emphasis">
    <w:name w:val="Emphasis"/>
    <w:basedOn w:val="DefaultParagraphFont"/>
    <w:uiPriority w:val="20"/>
    <w:qFormat/>
    <w:rsid w:val="00A3062B"/>
    <w:rPr>
      <w:i/>
      <w:iCs/>
    </w:rPr>
  </w:style>
  <w:style w:type="paragraph" w:styleId="TOCHeading">
    <w:name w:val="TOC Heading"/>
    <w:basedOn w:val="Heading1"/>
    <w:next w:val="Normal"/>
    <w:uiPriority w:val="39"/>
    <w:unhideWhenUsed/>
    <w:qFormat/>
    <w:rsid w:val="00A3062B"/>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rPr>
  </w:style>
  <w:style w:type="paragraph" w:styleId="FootnoteText">
    <w:name w:val="footnote text"/>
    <w:basedOn w:val="Normal"/>
    <w:link w:val="FootnoteTextChar"/>
    <w:uiPriority w:val="99"/>
    <w:unhideWhenUsed/>
    <w:rsid w:val="00A3062B"/>
    <w:pPr>
      <w:widowControl w:val="0"/>
      <w:autoSpaceDE w:val="0"/>
      <w:autoSpaceDN w:val="0"/>
      <w:spacing w:after="0" w:line="240" w:lineRule="auto"/>
    </w:pPr>
    <w:rPr>
      <w:rFonts w:ascii="Cambria" w:eastAsia="Cambria" w:hAnsi="Cambria" w:cs="Cambria"/>
      <w:sz w:val="20"/>
      <w:szCs w:val="20"/>
      <w:lang w:val="en-US"/>
    </w:rPr>
  </w:style>
  <w:style w:type="character" w:customStyle="1" w:styleId="FootnoteTextChar">
    <w:name w:val="Footnote Text Char"/>
    <w:basedOn w:val="DefaultParagraphFont"/>
    <w:link w:val="FootnoteText"/>
    <w:uiPriority w:val="99"/>
    <w:rsid w:val="00A3062B"/>
    <w:rPr>
      <w:rFonts w:ascii="Cambria" w:eastAsia="Cambria" w:hAnsi="Cambria" w:cs="Cambria"/>
      <w:sz w:val="20"/>
      <w:szCs w:val="20"/>
    </w:rPr>
  </w:style>
  <w:style w:type="character" w:styleId="FootnoteReference">
    <w:name w:val="footnote reference"/>
    <w:basedOn w:val="DefaultParagraphFont"/>
    <w:uiPriority w:val="99"/>
    <w:semiHidden/>
    <w:unhideWhenUsed/>
    <w:rsid w:val="00A3062B"/>
    <w:rPr>
      <w:vertAlign w:val="superscript"/>
    </w:rPr>
  </w:style>
  <w:style w:type="table" w:styleId="PlainTable2">
    <w:name w:val="Plain Table 2"/>
    <w:basedOn w:val="TableNormal"/>
    <w:uiPriority w:val="42"/>
    <w:rsid w:val="00A306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A3062B"/>
    <w:pPr>
      <w:widowControl w:val="0"/>
      <w:autoSpaceDE w:val="0"/>
      <w:autoSpaceDN w:val="0"/>
      <w:spacing w:line="240" w:lineRule="auto"/>
    </w:pPr>
    <w:rPr>
      <w:rFonts w:ascii="Cambria" w:eastAsia="Cambria" w:hAnsi="Cambria" w:cs="Cambria"/>
      <w:i/>
      <w:iCs/>
      <w:color w:val="44546A" w:themeColor="text2"/>
      <w:sz w:val="18"/>
      <w:szCs w:val="18"/>
      <w:lang w:val="en-US"/>
    </w:rPr>
  </w:style>
  <w:style w:type="character" w:styleId="CommentReference">
    <w:name w:val="annotation reference"/>
    <w:basedOn w:val="DefaultParagraphFont"/>
    <w:uiPriority w:val="99"/>
    <w:semiHidden/>
    <w:unhideWhenUsed/>
    <w:rsid w:val="00A3062B"/>
    <w:rPr>
      <w:sz w:val="16"/>
      <w:szCs w:val="16"/>
    </w:rPr>
  </w:style>
  <w:style w:type="paragraph" w:styleId="CommentText">
    <w:name w:val="annotation text"/>
    <w:basedOn w:val="Normal"/>
    <w:link w:val="CommentTextChar"/>
    <w:uiPriority w:val="99"/>
    <w:unhideWhenUsed/>
    <w:rsid w:val="00A3062B"/>
    <w:pPr>
      <w:spacing w:line="240" w:lineRule="auto"/>
    </w:pPr>
    <w:rPr>
      <w:sz w:val="20"/>
      <w:szCs w:val="20"/>
      <w:lang w:val="en-US"/>
    </w:rPr>
  </w:style>
  <w:style w:type="character" w:customStyle="1" w:styleId="CommentTextChar">
    <w:name w:val="Comment Text Char"/>
    <w:basedOn w:val="DefaultParagraphFont"/>
    <w:link w:val="CommentText"/>
    <w:uiPriority w:val="99"/>
    <w:rsid w:val="00A3062B"/>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3062B"/>
    <w:pPr>
      <w:widowControl w:val="0"/>
      <w:autoSpaceDE w:val="0"/>
      <w:autoSpaceDN w:val="0"/>
      <w:spacing w:after="0" w:line="240" w:lineRule="auto"/>
    </w:pPr>
    <w:rPr>
      <w:rFonts w:ascii="Segoe UI" w:eastAsia="Cambria" w:hAnsi="Segoe UI" w:cs="Segoe UI"/>
      <w:sz w:val="18"/>
      <w:szCs w:val="18"/>
      <w:lang w:val="en-US"/>
    </w:rPr>
  </w:style>
  <w:style w:type="character" w:customStyle="1" w:styleId="BalloonTextChar">
    <w:name w:val="Balloon Text Char"/>
    <w:basedOn w:val="DefaultParagraphFont"/>
    <w:link w:val="BalloonText"/>
    <w:uiPriority w:val="99"/>
    <w:semiHidden/>
    <w:rsid w:val="00A3062B"/>
    <w:rPr>
      <w:rFonts w:ascii="Segoe UI" w:eastAsia="Cambria" w:hAnsi="Segoe UI" w:cs="Segoe UI"/>
      <w:sz w:val="18"/>
      <w:szCs w:val="18"/>
    </w:rPr>
  </w:style>
  <w:style w:type="table" w:styleId="PlainTable1">
    <w:name w:val="Plain Table 1"/>
    <w:basedOn w:val="TableNormal"/>
    <w:uiPriority w:val="41"/>
    <w:rsid w:val="001436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9768CF"/>
    <w:rPr>
      <w:b/>
      <w:bCs/>
      <w:lang w:val="en-GB"/>
    </w:rPr>
  </w:style>
  <w:style w:type="character" w:customStyle="1" w:styleId="CommentSubjectChar">
    <w:name w:val="Comment Subject Char"/>
    <w:basedOn w:val="CommentTextChar"/>
    <w:link w:val="CommentSubject"/>
    <w:uiPriority w:val="99"/>
    <w:semiHidden/>
    <w:rsid w:val="009768CF"/>
    <w:rPr>
      <w:rFonts w:ascii="Calibri" w:eastAsia="Calibri" w:hAnsi="Calibri" w:cs="Times New Roman"/>
      <w:b/>
      <w:bCs/>
      <w:sz w:val="20"/>
      <w:szCs w:val="20"/>
      <w:lang w:val="en-GB"/>
    </w:rPr>
  </w:style>
  <w:style w:type="table" w:styleId="PlainTable5">
    <w:name w:val="Plain Table 5"/>
    <w:basedOn w:val="TableNormal"/>
    <w:uiPriority w:val="45"/>
    <w:rsid w:val="009846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9F4C88"/>
    <w:pPr>
      <w:spacing w:after="0"/>
    </w:pPr>
  </w:style>
  <w:style w:type="character" w:customStyle="1" w:styleId="ListParagraphChar">
    <w:name w:val="List Paragraph Char"/>
    <w:aliases w:val="YETI Formal Char"/>
    <w:link w:val="ListParagraph"/>
    <w:uiPriority w:val="34"/>
    <w:locked/>
    <w:rsid w:val="00316F22"/>
    <w:rPr>
      <w:rFonts w:ascii="Cambria" w:eastAsia="Cambria" w:hAnsi="Cambria" w:cs="Cambria"/>
    </w:rPr>
  </w:style>
  <w:style w:type="table" w:styleId="TableGrid">
    <w:name w:val="Table Grid"/>
    <w:basedOn w:val="TableNormal"/>
    <w:rsid w:val="00E35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F67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D71046"/>
    <w:rPr>
      <w:color w:val="605E5C"/>
      <w:shd w:val="clear" w:color="auto" w:fill="E1DFDD"/>
    </w:rPr>
  </w:style>
  <w:style w:type="table" w:customStyle="1" w:styleId="TableGrid1">
    <w:name w:val="Table Grid1"/>
    <w:basedOn w:val="TableNormal"/>
    <w:next w:val="TableGrid"/>
    <w:uiPriority w:val="39"/>
    <w:rsid w:val="00F309D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61C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B5854"/>
    <w:rPr>
      <w:rFonts w:asciiTheme="majorHAnsi" w:eastAsiaTheme="majorEastAsia" w:hAnsiTheme="majorHAnsi" w:cstheme="majorBidi"/>
      <w:i/>
      <w:iCs/>
      <w:color w:val="2F5496" w:themeColor="accent1" w:themeShade="BF"/>
      <w:lang w:val="en-GB"/>
    </w:rPr>
  </w:style>
  <w:style w:type="paragraph" w:styleId="Revision">
    <w:name w:val="Revision"/>
    <w:hidden/>
    <w:uiPriority w:val="99"/>
    <w:semiHidden/>
    <w:rsid w:val="00985CF3"/>
    <w:pPr>
      <w:spacing w:after="0" w:line="240" w:lineRule="auto"/>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4668">
      <w:bodyDiv w:val="1"/>
      <w:marLeft w:val="0"/>
      <w:marRight w:val="0"/>
      <w:marTop w:val="0"/>
      <w:marBottom w:val="0"/>
      <w:divBdr>
        <w:top w:val="none" w:sz="0" w:space="0" w:color="auto"/>
        <w:left w:val="none" w:sz="0" w:space="0" w:color="auto"/>
        <w:bottom w:val="none" w:sz="0" w:space="0" w:color="auto"/>
        <w:right w:val="none" w:sz="0" w:space="0" w:color="auto"/>
      </w:divBdr>
    </w:div>
    <w:div w:id="96757881">
      <w:bodyDiv w:val="1"/>
      <w:marLeft w:val="0"/>
      <w:marRight w:val="0"/>
      <w:marTop w:val="0"/>
      <w:marBottom w:val="0"/>
      <w:divBdr>
        <w:top w:val="none" w:sz="0" w:space="0" w:color="auto"/>
        <w:left w:val="none" w:sz="0" w:space="0" w:color="auto"/>
        <w:bottom w:val="none" w:sz="0" w:space="0" w:color="auto"/>
        <w:right w:val="none" w:sz="0" w:space="0" w:color="auto"/>
      </w:divBdr>
    </w:div>
    <w:div w:id="211355800">
      <w:bodyDiv w:val="1"/>
      <w:marLeft w:val="0"/>
      <w:marRight w:val="0"/>
      <w:marTop w:val="0"/>
      <w:marBottom w:val="0"/>
      <w:divBdr>
        <w:top w:val="none" w:sz="0" w:space="0" w:color="auto"/>
        <w:left w:val="none" w:sz="0" w:space="0" w:color="auto"/>
        <w:bottom w:val="none" w:sz="0" w:space="0" w:color="auto"/>
        <w:right w:val="none" w:sz="0" w:space="0" w:color="auto"/>
      </w:divBdr>
      <w:divsChild>
        <w:div w:id="1773167416">
          <w:marLeft w:val="0"/>
          <w:marRight w:val="0"/>
          <w:marTop w:val="0"/>
          <w:marBottom w:val="0"/>
          <w:divBdr>
            <w:top w:val="none" w:sz="0" w:space="0" w:color="auto"/>
            <w:left w:val="none" w:sz="0" w:space="0" w:color="auto"/>
            <w:bottom w:val="none" w:sz="0" w:space="0" w:color="auto"/>
            <w:right w:val="none" w:sz="0" w:space="0" w:color="auto"/>
          </w:divBdr>
        </w:div>
        <w:div w:id="108208882">
          <w:marLeft w:val="0"/>
          <w:marRight w:val="0"/>
          <w:marTop w:val="0"/>
          <w:marBottom w:val="0"/>
          <w:divBdr>
            <w:top w:val="none" w:sz="0" w:space="0" w:color="auto"/>
            <w:left w:val="none" w:sz="0" w:space="0" w:color="auto"/>
            <w:bottom w:val="none" w:sz="0" w:space="0" w:color="auto"/>
            <w:right w:val="none" w:sz="0" w:space="0" w:color="auto"/>
          </w:divBdr>
        </w:div>
        <w:div w:id="982809612">
          <w:marLeft w:val="0"/>
          <w:marRight w:val="0"/>
          <w:marTop w:val="0"/>
          <w:marBottom w:val="0"/>
          <w:divBdr>
            <w:top w:val="none" w:sz="0" w:space="0" w:color="auto"/>
            <w:left w:val="none" w:sz="0" w:space="0" w:color="auto"/>
            <w:bottom w:val="none" w:sz="0" w:space="0" w:color="auto"/>
            <w:right w:val="none" w:sz="0" w:space="0" w:color="auto"/>
          </w:divBdr>
        </w:div>
      </w:divsChild>
    </w:div>
    <w:div w:id="306324957">
      <w:bodyDiv w:val="1"/>
      <w:marLeft w:val="0"/>
      <w:marRight w:val="0"/>
      <w:marTop w:val="0"/>
      <w:marBottom w:val="0"/>
      <w:divBdr>
        <w:top w:val="none" w:sz="0" w:space="0" w:color="auto"/>
        <w:left w:val="none" w:sz="0" w:space="0" w:color="auto"/>
        <w:bottom w:val="none" w:sz="0" w:space="0" w:color="auto"/>
        <w:right w:val="none" w:sz="0" w:space="0" w:color="auto"/>
      </w:divBdr>
    </w:div>
    <w:div w:id="371341861">
      <w:bodyDiv w:val="1"/>
      <w:marLeft w:val="0"/>
      <w:marRight w:val="0"/>
      <w:marTop w:val="0"/>
      <w:marBottom w:val="0"/>
      <w:divBdr>
        <w:top w:val="none" w:sz="0" w:space="0" w:color="auto"/>
        <w:left w:val="none" w:sz="0" w:space="0" w:color="auto"/>
        <w:bottom w:val="none" w:sz="0" w:space="0" w:color="auto"/>
        <w:right w:val="none" w:sz="0" w:space="0" w:color="auto"/>
      </w:divBdr>
    </w:div>
    <w:div w:id="449975940">
      <w:bodyDiv w:val="1"/>
      <w:marLeft w:val="0"/>
      <w:marRight w:val="0"/>
      <w:marTop w:val="0"/>
      <w:marBottom w:val="0"/>
      <w:divBdr>
        <w:top w:val="none" w:sz="0" w:space="0" w:color="auto"/>
        <w:left w:val="none" w:sz="0" w:space="0" w:color="auto"/>
        <w:bottom w:val="none" w:sz="0" w:space="0" w:color="auto"/>
        <w:right w:val="none" w:sz="0" w:space="0" w:color="auto"/>
      </w:divBdr>
    </w:div>
    <w:div w:id="512190844">
      <w:bodyDiv w:val="1"/>
      <w:marLeft w:val="0"/>
      <w:marRight w:val="0"/>
      <w:marTop w:val="0"/>
      <w:marBottom w:val="0"/>
      <w:divBdr>
        <w:top w:val="none" w:sz="0" w:space="0" w:color="auto"/>
        <w:left w:val="none" w:sz="0" w:space="0" w:color="auto"/>
        <w:bottom w:val="none" w:sz="0" w:space="0" w:color="auto"/>
        <w:right w:val="none" w:sz="0" w:space="0" w:color="auto"/>
      </w:divBdr>
    </w:div>
    <w:div w:id="541938854">
      <w:bodyDiv w:val="1"/>
      <w:marLeft w:val="0"/>
      <w:marRight w:val="0"/>
      <w:marTop w:val="0"/>
      <w:marBottom w:val="0"/>
      <w:divBdr>
        <w:top w:val="none" w:sz="0" w:space="0" w:color="auto"/>
        <w:left w:val="none" w:sz="0" w:space="0" w:color="auto"/>
        <w:bottom w:val="none" w:sz="0" w:space="0" w:color="auto"/>
        <w:right w:val="none" w:sz="0" w:space="0" w:color="auto"/>
      </w:divBdr>
    </w:div>
    <w:div w:id="571430191">
      <w:bodyDiv w:val="1"/>
      <w:marLeft w:val="0"/>
      <w:marRight w:val="0"/>
      <w:marTop w:val="0"/>
      <w:marBottom w:val="0"/>
      <w:divBdr>
        <w:top w:val="none" w:sz="0" w:space="0" w:color="auto"/>
        <w:left w:val="none" w:sz="0" w:space="0" w:color="auto"/>
        <w:bottom w:val="none" w:sz="0" w:space="0" w:color="auto"/>
        <w:right w:val="none" w:sz="0" w:space="0" w:color="auto"/>
      </w:divBdr>
    </w:div>
    <w:div w:id="636034527">
      <w:bodyDiv w:val="1"/>
      <w:marLeft w:val="0"/>
      <w:marRight w:val="0"/>
      <w:marTop w:val="0"/>
      <w:marBottom w:val="0"/>
      <w:divBdr>
        <w:top w:val="none" w:sz="0" w:space="0" w:color="auto"/>
        <w:left w:val="none" w:sz="0" w:space="0" w:color="auto"/>
        <w:bottom w:val="none" w:sz="0" w:space="0" w:color="auto"/>
        <w:right w:val="none" w:sz="0" w:space="0" w:color="auto"/>
      </w:divBdr>
    </w:div>
    <w:div w:id="661742383">
      <w:bodyDiv w:val="1"/>
      <w:marLeft w:val="0"/>
      <w:marRight w:val="0"/>
      <w:marTop w:val="0"/>
      <w:marBottom w:val="0"/>
      <w:divBdr>
        <w:top w:val="none" w:sz="0" w:space="0" w:color="auto"/>
        <w:left w:val="none" w:sz="0" w:space="0" w:color="auto"/>
        <w:bottom w:val="none" w:sz="0" w:space="0" w:color="auto"/>
        <w:right w:val="none" w:sz="0" w:space="0" w:color="auto"/>
      </w:divBdr>
    </w:div>
    <w:div w:id="775830062">
      <w:bodyDiv w:val="1"/>
      <w:marLeft w:val="0"/>
      <w:marRight w:val="0"/>
      <w:marTop w:val="0"/>
      <w:marBottom w:val="0"/>
      <w:divBdr>
        <w:top w:val="none" w:sz="0" w:space="0" w:color="auto"/>
        <w:left w:val="none" w:sz="0" w:space="0" w:color="auto"/>
        <w:bottom w:val="none" w:sz="0" w:space="0" w:color="auto"/>
        <w:right w:val="none" w:sz="0" w:space="0" w:color="auto"/>
      </w:divBdr>
    </w:div>
    <w:div w:id="812599082">
      <w:bodyDiv w:val="1"/>
      <w:marLeft w:val="0"/>
      <w:marRight w:val="0"/>
      <w:marTop w:val="0"/>
      <w:marBottom w:val="0"/>
      <w:divBdr>
        <w:top w:val="none" w:sz="0" w:space="0" w:color="auto"/>
        <w:left w:val="none" w:sz="0" w:space="0" w:color="auto"/>
        <w:bottom w:val="none" w:sz="0" w:space="0" w:color="auto"/>
        <w:right w:val="none" w:sz="0" w:space="0" w:color="auto"/>
      </w:divBdr>
    </w:div>
    <w:div w:id="850755513">
      <w:bodyDiv w:val="1"/>
      <w:marLeft w:val="0"/>
      <w:marRight w:val="0"/>
      <w:marTop w:val="0"/>
      <w:marBottom w:val="0"/>
      <w:divBdr>
        <w:top w:val="none" w:sz="0" w:space="0" w:color="auto"/>
        <w:left w:val="none" w:sz="0" w:space="0" w:color="auto"/>
        <w:bottom w:val="none" w:sz="0" w:space="0" w:color="auto"/>
        <w:right w:val="none" w:sz="0" w:space="0" w:color="auto"/>
      </w:divBdr>
    </w:div>
    <w:div w:id="855384254">
      <w:bodyDiv w:val="1"/>
      <w:marLeft w:val="0"/>
      <w:marRight w:val="0"/>
      <w:marTop w:val="0"/>
      <w:marBottom w:val="0"/>
      <w:divBdr>
        <w:top w:val="none" w:sz="0" w:space="0" w:color="auto"/>
        <w:left w:val="none" w:sz="0" w:space="0" w:color="auto"/>
        <w:bottom w:val="none" w:sz="0" w:space="0" w:color="auto"/>
        <w:right w:val="none" w:sz="0" w:space="0" w:color="auto"/>
      </w:divBdr>
    </w:div>
    <w:div w:id="932587760">
      <w:bodyDiv w:val="1"/>
      <w:marLeft w:val="0"/>
      <w:marRight w:val="0"/>
      <w:marTop w:val="0"/>
      <w:marBottom w:val="0"/>
      <w:divBdr>
        <w:top w:val="none" w:sz="0" w:space="0" w:color="auto"/>
        <w:left w:val="none" w:sz="0" w:space="0" w:color="auto"/>
        <w:bottom w:val="none" w:sz="0" w:space="0" w:color="auto"/>
        <w:right w:val="none" w:sz="0" w:space="0" w:color="auto"/>
      </w:divBdr>
    </w:div>
    <w:div w:id="939332902">
      <w:bodyDiv w:val="1"/>
      <w:marLeft w:val="0"/>
      <w:marRight w:val="0"/>
      <w:marTop w:val="0"/>
      <w:marBottom w:val="0"/>
      <w:divBdr>
        <w:top w:val="none" w:sz="0" w:space="0" w:color="auto"/>
        <w:left w:val="none" w:sz="0" w:space="0" w:color="auto"/>
        <w:bottom w:val="none" w:sz="0" w:space="0" w:color="auto"/>
        <w:right w:val="none" w:sz="0" w:space="0" w:color="auto"/>
      </w:divBdr>
    </w:div>
    <w:div w:id="951977999">
      <w:bodyDiv w:val="1"/>
      <w:marLeft w:val="0"/>
      <w:marRight w:val="0"/>
      <w:marTop w:val="0"/>
      <w:marBottom w:val="0"/>
      <w:divBdr>
        <w:top w:val="none" w:sz="0" w:space="0" w:color="auto"/>
        <w:left w:val="none" w:sz="0" w:space="0" w:color="auto"/>
        <w:bottom w:val="none" w:sz="0" w:space="0" w:color="auto"/>
        <w:right w:val="none" w:sz="0" w:space="0" w:color="auto"/>
      </w:divBdr>
    </w:div>
    <w:div w:id="1006254074">
      <w:bodyDiv w:val="1"/>
      <w:marLeft w:val="0"/>
      <w:marRight w:val="0"/>
      <w:marTop w:val="0"/>
      <w:marBottom w:val="0"/>
      <w:divBdr>
        <w:top w:val="none" w:sz="0" w:space="0" w:color="auto"/>
        <w:left w:val="none" w:sz="0" w:space="0" w:color="auto"/>
        <w:bottom w:val="none" w:sz="0" w:space="0" w:color="auto"/>
        <w:right w:val="none" w:sz="0" w:space="0" w:color="auto"/>
      </w:divBdr>
    </w:div>
    <w:div w:id="1041054146">
      <w:bodyDiv w:val="1"/>
      <w:marLeft w:val="0"/>
      <w:marRight w:val="0"/>
      <w:marTop w:val="0"/>
      <w:marBottom w:val="0"/>
      <w:divBdr>
        <w:top w:val="none" w:sz="0" w:space="0" w:color="auto"/>
        <w:left w:val="none" w:sz="0" w:space="0" w:color="auto"/>
        <w:bottom w:val="none" w:sz="0" w:space="0" w:color="auto"/>
        <w:right w:val="none" w:sz="0" w:space="0" w:color="auto"/>
      </w:divBdr>
      <w:divsChild>
        <w:div w:id="725951219">
          <w:marLeft w:val="0"/>
          <w:marRight w:val="0"/>
          <w:marTop w:val="0"/>
          <w:marBottom w:val="0"/>
          <w:divBdr>
            <w:top w:val="none" w:sz="0" w:space="0" w:color="auto"/>
            <w:left w:val="none" w:sz="0" w:space="0" w:color="auto"/>
            <w:bottom w:val="none" w:sz="0" w:space="0" w:color="auto"/>
            <w:right w:val="none" w:sz="0" w:space="0" w:color="auto"/>
          </w:divBdr>
        </w:div>
        <w:div w:id="1641687898">
          <w:marLeft w:val="0"/>
          <w:marRight w:val="0"/>
          <w:marTop w:val="0"/>
          <w:marBottom w:val="0"/>
          <w:divBdr>
            <w:top w:val="none" w:sz="0" w:space="0" w:color="auto"/>
            <w:left w:val="none" w:sz="0" w:space="0" w:color="auto"/>
            <w:bottom w:val="none" w:sz="0" w:space="0" w:color="auto"/>
            <w:right w:val="none" w:sz="0" w:space="0" w:color="auto"/>
          </w:divBdr>
        </w:div>
      </w:divsChild>
    </w:div>
    <w:div w:id="1125543094">
      <w:bodyDiv w:val="1"/>
      <w:marLeft w:val="0"/>
      <w:marRight w:val="0"/>
      <w:marTop w:val="0"/>
      <w:marBottom w:val="0"/>
      <w:divBdr>
        <w:top w:val="none" w:sz="0" w:space="0" w:color="auto"/>
        <w:left w:val="none" w:sz="0" w:space="0" w:color="auto"/>
        <w:bottom w:val="none" w:sz="0" w:space="0" w:color="auto"/>
        <w:right w:val="none" w:sz="0" w:space="0" w:color="auto"/>
      </w:divBdr>
    </w:div>
    <w:div w:id="1241479753">
      <w:bodyDiv w:val="1"/>
      <w:marLeft w:val="0"/>
      <w:marRight w:val="0"/>
      <w:marTop w:val="0"/>
      <w:marBottom w:val="0"/>
      <w:divBdr>
        <w:top w:val="none" w:sz="0" w:space="0" w:color="auto"/>
        <w:left w:val="none" w:sz="0" w:space="0" w:color="auto"/>
        <w:bottom w:val="none" w:sz="0" w:space="0" w:color="auto"/>
        <w:right w:val="none" w:sz="0" w:space="0" w:color="auto"/>
      </w:divBdr>
    </w:div>
    <w:div w:id="1243221322">
      <w:bodyDiv w:val="1"/>
      <w:marLeft w:val="0"/>
      <w:marRight w:val="0"/>
      <w:marTop w:val="0"/>
      <w:marBottom w:val="0"/>
      <w:divBdr>
        <w:top w:val="none" w:sz="0" w:space="0" w:color="auto"/>
        <w:left w:val="none" w:sz="0" w:space="0" w:color="auto"/>
        <w:bottom w:val="none" w:sz="0" w:space="0" w:color="auto"/>
        <w:right w:val="none" w:sz="0" w:space="0" w:color="auto"/>
      </w:divBdr>
    </w:div>
    <w:div w:id="1332365795">
      <w:bodyDiv w:val="1"/>
      <w:marLeft w:val="0"/>
      <w:marRight w:val="0"/>
      <w:marTop w:val="0"/>
      <w:marBottom w:val="0"/>
      <w:divBdr>
        <w:top w:val="none" w:sz="0" w:space="0" w:color="auto"/>
        <w:left w:val="none" w:sz="0" w:space="0" w:color="auto"/>
        <w:bottom w:val="none" w:sz="0" w:space="0" w:color="auto"/>
        <w:right w:val="none" w:sz="0" w:space="0" w:color="auto"/>
      </w:divBdr>
    </w:div>
    <w:div w:id="1403020986">
      <w:bodyDiv w:val="1"/>
      <w:marLeft w:val="0"/>
      <w:marRight w:val="0"/>
      <w:marTop w:val="0"/>
      <w:marBottom w:val="0"/>
      <w:divBdr>
        <w:top w:val="none" w:sz="0" w:space="0" w:color="auto"/>
        <w:left w:val="none" w:sz="0" w:space="0" w:color="auto"/>
        <w:bottom w:val="none" w:sz="0" w:space="0" w:color="auto"/>
        <w:right w:val="none" w:sz="0" w:space="0" w:color="auto"/>
      </w:divBdr>
    </w:div>
    <w:div w:id="1508252555">
      <w:bodyDiv w:val="1"/>
      <w:marLeft w:val="0"/>
      <w:marRight w:val="0"/>
      <w:marTop w:val="0"/>
      <w:marBottom w:val="0"/>
      <w:divBdr>
        <w:top w:val="none" w:sz="0" w:space="0" w:color="auto"/>
        <w:left w:val="none" w:sz="0" w:space="0" w:color="auto"/>
        <w:bottom w:val="none" w:sz="0" w:space="0" w:color="auto"/>
        <w:right w:val="none" w:sz="0" w:space="0" w:color="auto"/>
      </w:divBdr>
      <w:divsChild>
        <w:div w:id="2124955428">
          <w:marLeft w:val="0"/>
          <w:marRight w:val="0"/>
          <w:marTop w:val="0"/>
          <w:marBottom w:val="0"/>
          <w:divBdr>
            <w:top w:val="none" w:sz="0" w:space="0" w:color="auto"/>
            <w:left w:val="none" w:sz="0" w:space="0" w:color="auto"/>
            <w:bottom w:val="none" w:sz="0" w:space="0" w:color="auto"/>
            <w:right w:val="none" w:sz="0" w:space="0" w:color="auto"/>
          </w:divBdr>
        </w:div>
        <w:div w:id="1554729184">
          <w:marLeft w:val="0"/>
          <w:marRight w:val="0"/>
          <w:marTop w:val="0"/>
          <w:marBottom w:val="0"/>
          <w:divBdr>
            <w:top w:val="none" w:sz="0" w:space="0" w:color="auto"/>
            <w:left w:val="none" w:sz="0" w:space="0" w:color="auto"/>
            <w:bottom w:val="none" w:sz="0" w:space="0" w:color="auto"/>
            <w:right w:val="none" w:sz="0" w:space="0" w:color="auto"/>
          </w:divBdr>
        </w:div>
      </w:divsChild>
    </w:div>
    <w:div w:id="1656686036">
      <w:bodyDiv w:val="1"/>
      <w:marLeft w:val="0"/>
      <w:marRight w:val="0"/>
      <w:marTop w:val="0"/>
      <w:marBottom w:val="0"/>
      <w:divBdr>
        <w:top w:val="none" w:sz="0" w:space="0" w:color="auto"/>
        <w:left w:val="none" w:sz="0" w:space="0" w:color="auto"/>
        <w:bottom w:val="none" w:sz="0" w:space="0" w:color="auto"/>
        <w:right w:val="none" w:sz="0" w:space="0" w:color="auto"/>
      </w:divBdr>
    </w:div>
    <w:div w:id="1775978191">
      <w:bodyDiv w:val="1"/>
      <w:marLeft w:val="0"/>
      <w:marRight w:val="0"/>
      <w:marTop w:val="0"/>
      <w:marBottom w:val="0"/>
      <w:divBdr>
        <w:top w:val="none" w:sz="0" w:space="0" w:color="auto"/>
        <w:left w:val="none" w:sz="0" w:space="0" w:color="auto"/>
        <w:bottom w:val="none" w:sz="0" w:space="0" w:color="auto"/>
        <w:right w:val="none" w:sz="0" w:space="0" w:color="auto"/>
      </w:divBdr>
    </w:div>
    <w:div w:id="1950310028">
      <w:bodyDiv w:val="1"/>
      <w:marLeft w:val="0"/>
      <w:marRight w:val="0"/>
      <w:marTop w:val="0"/>
      <w:marBottom w:val="0"/>
      <w:divBdr>
        <w:top w:val="none" w:sz="0" w:space="0" w:color="auto"/>
        <w:left w:val="none" w:sz="0" w:space="0" w:color="auto"/>
        <w:bottom w:val="none" w:sz="0" w:space="0" w:color="auto"/>
        <w:right w:val="none" w:sz="0" w:space="0" w:color="auto"/>
      </w:divBdr>
    </w:div>
    <w:div w:id="2047637001">
      <w:bodyDiv w:val="1"/>
      <w:marLeft w:val="0"/>
      <w:marRight w:val="0"/>
      <w:marTop w:val="0"/>
      <w:marBottom w:val="0"/>
      <w:divBdr>
        <w:top w:val="none" w:sz="0" w:space="0" w:color="auto"/>
        <w:left w:val="none" w:sz="0" w:space="0" w:color="auto"/>
        <w:bottom w:val="none" w:sz="0" w:space="0" w:color="auto"/>
        <w:right w:val="none" w:sz="0" w:space="0" w:color="auto"/>
      </w:divBdr>
    </w:div>
    <w:div w:id="211624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4.png"/><Relationship Id="rId42" Type="http://schemas.openxmlformats.org/officeDocument/2006/relationships/image" Target="media/image24.jpeg"/><Relationship Id="rId47" Type="http://schemas.openxmlformats.org/officeDocument/2006/relationships/chart" Target="charts/chart5.xml"/><Relationship Id="rId63" Type="http://schemas.openxmlformats.org/officeDocument/2006/relationships/package" Target="embeddings/Microsoft_Word_Document3.docx"/><Relationship Id="rId68"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package" Target="embeddings/Microsoft_Word_Document7.docx"/><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4.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0.jpeg"/><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Word_Document2.docx"/><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s://uganda.unfpa.org/en/news/increasing-youth-inclusion-peacebuilding-uganda" TargetMode="External"/><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package" Target="embeddings/Microsoft_Word_Document6.docx"/><Relationship Id="rId8" Type="http://schemas.openxmlformats.org/officeDocument/2006/relationships/image" Target="media/image1.jpeg"/><Relationship Id="rId51" Type="http://schemas.openxmlformats.org/officeDocument/2006/relationships/hyperlink" Target="https://t.co/ZOjXh1tr6j"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package" Target="embeddings/Microsoft_Word_Document1.docx"/><Relationship Id="rId67" Type="http://schemas.openxmlformats.org/officeDocument/2006/relationships/package" Target="embeddings/Microsoft_Word_Document5.docx"/><Relationship Id="rId20" Type="http://schemas.openxmlformats.org/officeDocument/2006/relationships/image" Target="media/image13.png"/><Relationship Id="rId41" Type="http://schemas.openxmlformats.org/officeDocument/2006/relationships/image" Target="media/image23.jpeg"/><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t.co/hzMtOsSR9x" TargetMode="External"/><Relationship Id="rId28" Type="http://schemas.openxmlformats.org/officeDocument/2006/relationships/chart" Target="charts/chart3.xml"/><Relationship Id="rId49" Type="http://schemas.openxmlformats.org/officeDocument/2006/relationships/hyperlink" Target="https://t.co/hzMtOsSR9x" TargetMode="External"/><Relationship Id="rId57" Type="http://schemas.openxmlformats.org/officeDocument/2006/relationships/package" Target="embeddings/Microsoft_Word_Document.docx"/><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image" Target="media/image29.jpeg"/><Relationship Id="rId60" Type="http://schemas.openxmlformats.org/officeDocument/2006/relationships/image" Target="media/image34.emf"/><Relationship Id="rId65" Type="http://schemas.openxmlformats.org/officeDocument/2006/relationships/package" Target="embeddings/Microsoft_Word_Document4.docx"/><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10.jpeg"/><Relationship Id="rId34" Type="http://schemas.openxmlformats.org/officeDocument/2006/relationships/image" Target="media/image21.jpeg"/><Relationship Id="rId50" Type="http://schemas.openxmlformats.org/officeDocument/2006/relationships/hyperlink" Target="https://t.co/hzMtOsSR9x" TargetMode="External"/><Relationship Id="rId55"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E:\Consultancies%202021\UNDP%20RHAMZ\Evaluation%20Report\Copy%20of%20Socio-Economic%20Demograph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Consultancies%202021\UNDP%20RHAMZ\Evaluation%20Report\Copy%20of%20Socio-Economic%20Demographi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Consultancies%202021\UNDP%20RHAMZ\Data\Section%2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Consultancies%202021\UNDP%20RHAMZ\Data\Section%2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66666666666666E-3"/>
          <c:y val="3.0092592592592591E-2"/>
          <c:w val="0.9916666666666667"/>
          <c:h val="0.9398148148148147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96-43D3-BF72-191BA65D510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96-43D3-BF72-191BA65D510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96-43D3-BF72-191BA65D510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396-43D3-BF72-191BA65D510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396-43D3-BF72-191BA65D510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396-43D3-BF72-191BA65D510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Goudy Old Style" panose="02020502050305020303" pitchFamily="18"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Income!$D$2:$D$7</c:f>
              <c:strCache>
                <c:ptCount val="6"/>
                <c:pt idx="0">
                  <c:v>Formal Employment</c:v>
                </c:pt>
                <c:pt idx="1">
                  <c:v>Business &amp; Trade</c:v>
                </c:pt>
                <c:pt idx="2">
                  <c:v>Farming</c:v>
                </c:pt>
                <c:pt idx="3">
                  <c:v>Casual Labour</c:v>
                </c:pt>
                <c:pt idx="4">
                  <c:v>No Income/Dependent/student</c:v>
                </c:pt>
                <c:pt idx="5">
                  <c:v>Unemployed</c:v>
                </c:pt>
              </c:strCache>
            </c:strRef>
          </c:cat>
          <c:val>
            <c:numRef>
              <c:f>Income!$E$2:$E$7</c:f>
              <c:numCache>
                <c:formatCode>0%</c:formatCode>
                <c:ptCount val="6"/>
                <c:pt idx="0">
                  <c:v>0.11</c:v>
                </c:pt>
                <c:pt idx="1">
                  <c:v>0.31</c:v>
                </c:pt>
                <c:pt idx="2">
                  <c:v>0.24</c:v>
                </c:pt>
                <c:pt idx="3">
                  <c:v>0.15</c:v>
                </c:pt>
                <c:pt idx="4">
                  <c:v>0.18</c:v>
                </c:pt>
                <c:pt idx="5">
                  <c:v>0.01</c:v>
                </c:pt>
              </c:numCache>
            </c:numRef>
          </c:val>
          <c:extLst>
            <c:ext xmlns:c16="http://schemas.microsoft.com/office/drawing/2014/chart" uri="{C3380CC4-5D6E-409C-BE32-E72D297353CC}">
              <c16:uniqueId val="{0000000C-5396-43D3-BF72-191BA65D510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9861111111111111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0FB-427F-A642-9158157AAB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0FB-427F-A642-9158157AAB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0FB-427F-A642-9158157AAB1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0FB-427F-A642-9158157AAB1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0FB-427F-A642-9158157AAB1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Goudy Old Style" panose="02020502050305020303" pitchFamily="18"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'Group Mandate'!$D$2:$D$6</c:f>
              <c:strCache>
                <c:ptCount val="5"/>
                <c:pt idx="0">
                  <c:v>Training/Skilling/Capacity Development</c:v>
                </c:pt>
                <c:pt idx="1">
                  <c:v>Livelihood Activities/Income Generating</c:v>
                </c:pt>
                <c:pt idx="2">
                  <c:v>Sports and Games</c:v>
                </c:pt>
                <c:pt idx="3">
                  <c:v>Religious Functions</c:v>
                </c:pt>
                <c:pt idx="4">
                  <c:v>Village Savings and Loan Associations</c:v>
                </c:pt>
              </c:strCache>
            </c:strRef>
          </c:cat>
          <c:val>
            <c:numRef>
              <c:f>'Group Mandate'!$E$2:$E$6</c:f>
              <c:numCache>
                <c:formatCode>0%</c:formatCode>
                <c:ptCount val="5"/>
                <c:pt idx="0">
                  <c:v>0.46</c:v>
                </c:pt>
                <c:pt idx="1">
                  <c:v>0.23</c:v>
                </c:pt>
                <c:pt idx="2">
                  <c:v>0.04</c:v>
                </c:pt>
                <c:pt idx="3">
                  <c:v>0.04</c:v>
                </c:pt>
                <c:pt idx="4">
                  <c:v>0.23</c:v>
                </c:pt>
              </c:numCache>
            </c:numRef>
          </c:val>
          <c:extLst>
            <c:ext xmlns:c16="http://schemas.microsoft.com/office/drawing/2014/chart" uri="{C3380CC4-5D6E-409C-BE32-E72D297353CC}">
              <c16:uniqueId val="{0000000A-D0FB-427F-A642-9158157AAB1D}"/>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071250240061458E-2"/>
          <c:y val="2.3171478565179354E-2"/>
          <c:w val="0.91492869641294838"/>
          <c:h val="0.57444626713327496"/>
        </c:manualLayout>
      </c:layout>
      <c:bar3DChart>
        <c:barDir val="col"/>
        <c:grouping val="clustered"/>
        <c:varyColors val="0"/>
        <c:ser>
          <c:idx val="0"/>
          <c:order val="0"/>
          <c:spPr>
            <a:solidFill>
              <a:schemeClr val="accent1"/>
            </a:solidFill>
            <a:ln>
              <a:noFill/>
            </a:ln>
            <a:effectLst/>
            <a:sp3d/>
          </c:spPr>
          <c:invertIfNegative val="0"/>
          <c:cat>
            <c:strRef>
              <c:f>'[Section 3.xlsx]q20'!$H$2:$H$8</c:f>
              <c:strCache>
                <c:ptCount val="7"/>
                <c:pt idx="0">
                  <c:v>Young leadership</c:v>
                </c:pt>
                <c:pt idx="1">
                  <c:v>Cultural leader</c:v>
                </c:pt>
                <c:pt idx="2">
                  <c:v>Religious Leaders</c:v>
                </c:pt>
                <c:pt idx="3">
                  <c:v>Sports and music celebrities</c:v>
                </c:pt>
                <c:pt idx="4">
                  <c:v>Social media/blogger</c:v>
                </c:pt>
                <c:pt idx="5">
                  <c:v>Women leaders’ engagement</c:v>
                </c:pt>
                <c:pt idx="6">
                  <c:v>Local governments</c:v>
                </c:pt>
              </c:strCache>
            </c:strRef>
          </c:cat>
          <c:val>
            <c:numRef>
              <c:f>'[Section 3.xlsx]q20'!$I$2:$I$8</c:f>
            </c:numRef>
          </c:val>
          <c:extLst>
            <c:ext xmlns:c16="http://schemas.microsoft.com/office/drawing/2014/chart" uri="{C3380CC4-5D6E-409C-BE32-E72D297353CC}">
              <c16:uniqueId val="{00000000-5660-40D4-BD57-D862C4C69C1E}"/>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oudy Old Style" panose="020205020503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3.xlsx]q20'!$H$2:$H$8</c:f>
              <c:strCache>
                <c:ptCount val="7"/>
                <c:pt idx="0">
                  <c:v>Young leadership</c:v>
                </c:pt>
                <c:pt idx="1">
                  <c:v>Cultural leader</c:v>
                </c:pt>
                <c:pt idx="2">
                  <c:v>Religious Leaders</c:v>
                </c:pt>
                <c:pt idx="3">
                  <c:v>Sports and music celebrities</c:v>
                </c:pt>
                <c:pt idx="4">
                  <c:v>Social media/blogger</c:v>
                </c:pt>
                <c:pt idx="5">
                  <c:v>Women leaders’ engagement</c:v>
                </c:pt>
                <c:pt idx="6">
                  <c:v>Local governments</c:v>
                </c:pt>
              </c:strCache>
            </c:strRef>
          </c:cat>
          <c:val>
            <c:numRef>
              <c:f>'[Section 3.xlsx]q20'!$J$2:$J$8</c:f>
              <c:numCache>
                <c:formatCode>0%</c:formatCode>
                <c:ptCount val="7"/>
                <c:pt idx="0">
                  <c:v>0.63</c:v>
                </c:pt>
                <c:pt idx="1">
                  <c:v>0.39</c:v>
                </c:pt>
                <c:pt idx="2">
                  <c:v>0.64</c:v>
                </c:pt>
                <c:pt idx="3">
                  <c:v>0.17</c:v>
                </c:pt>
                <c:pt idx="4">
                  <c:v>0.13</c:v>
                </c:pt>
                <c:pt idx="5">
                  <c:v>0.28999999999999998</c:v>
                </c:pt>
                <c:pt idx="6">
                  <c:v>0.6</c:v>
                </c:pt>
              </c:numCache>
            </c:numRef>
          </c:val>
          <c:extLst>
            <c:ext xmlns:c16="http://schemas.microsoft.com/office/drawing/2014/chart" uri="{C3380CC4-5D6E-409C-BE32-E72D297353CC}">
              <c16:uniqueId val="{00000001-5660-40D4-BD57-D862C4C69C1E}"/>
            </c:ext>
          </c:extLst>
        </c:ser>
        <c:dLbls>
          <c:showLegendKey val="0"/>
          <c:showVal val="0"/>
          <c:showCatName val="0"/>
          <c:showSerName val="0"/>
          <c:showPercent val="0"/>
          <c:showBubbleSize val="0"/>
        </c:dLbls>
        <c:gapWidth val="150"/>
        <c:shape val="box"/>
        <c:axId val="-1679068544"/>
        <c:axId val="-1679068000"/>
        <c:axId val="0"/>
      </c:bar3DChart>
      <c:catAx>
        <c:axId val="-1679068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oudy Old Style" panose="02020502050305020303" pitchFamily="18" charset="0"/>
                <a:ea typeface="+mn-ea"/>
                <a:cs typeface="+mn-cs"/>
              </a:defRPr>
            </a:pPr>
            <a:endParaRPr lang="en-US"/>
          </a:p>
        </c:txPr>
        <c:crossAx val="-1679068000"/>
        <c:crosses val="autoZero"/>
        <c:auto val="1"/>
        <c:lblAlgn val="ctr"/>
        <c:lblOffset val="100"/>
        <c:noMultiLvlLbl val="0"/>
      </c:catAx>
      <c:valAx>
        <c:axId val="-1679068000"/>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oudy Old Style" panose="02020502050305020303" pitchFamily="18" charset="0"/>
                <a:ea typeface="+mn-ea"/>
                <a:cs typeface="+mn-cs"/>
              </a:defRPr>
            </a:pPr>
            <a:endParaRPr lang="en-US"/>
          </a:p>
        </c:txPr>
        <c:crossAx val="-1679068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'[Section 3.xlsx]q32'!$F$1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Goudy Old Style" panose="020205020503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3.xlsx]q32'!$E$2:$E$6</c:f>
              <c:strCache>
                <c:ptCount val="5"/>
                <c:pt idx="0">
                  <c:v>Media engagement</c:v>
                </c:pt>
                <c:pt idx="1">
                  <c:v>Youth-security agency engagement</c:v>
                </c:pt>
                <c:pt idx="2">
                  <c:v>Generation for Generation dialogue</c:v>
                </c:pt>
                <c:pt idx="3">
                  <c:v>Youth mentorship</c:v>
                </c:pt>
                <c:pt idx="4">
                  <c:v>Community level mediation</c:v>
                </c:pt>
              </c:strCache>
            </c:strRef>
          </c:cat>
          <c:val>
            <c:numRef>
              <c:f>'[Section 3.xlsx]q32'!$F$2:$F$6</c:f>
              <c:numCache>
                <c:formatCode>0%</c:formatCode>
                <c:ptCount val="5"/>
                <c:pt idx="0">
                  <c:v>0.69</c:v>
                </c:pt>
                <c:pt idx="1">
                  <c:v>0.75</c:v>
                </c:pt>
                <c:pt idx="2">
                  <c:v>0.56999999999999995</c:v>
                </c:pt>
                <c:pt idx="3">
                  <c:v>0.76</c:v>
                </c:pt>
                <c:pt idx="4">
                  <c:v>0.94</c:v>
                </c:pt>
              </c:numCache>
            </c:numRef>
          </c:val>
          <c:extLst>
            <c:ext xmlns:c16="http://schemas.microsoft.com/office/drawing/2014/chart" uri="{C3380CC4-5D6E-409C-BE32-E72D297353CC}">
              <c16:uniqueId val="{00000000-CD2D-46B8-8B57-41FDA441B909}"/>
            </c:ext>
          </c:extLst>
        </c:ser>
        <c:ser>
          <c:idx val="1"/>
          <c:order val="1"/>
          <c:tx>
            <c:strRef>
              <c:f>'[Section 3.xlsx]q32'!$G$1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Goudy Old Style" panose="020205020503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3.xlsx]q32'!$E$2:$E$6</c:f>
              <c:strCache>
                <c:ptCount val="5"/>
                <c:pt idx="0">
                  <c:v>Media engagement</c:v>
                </c:pt>
                <c:pt idx="1">
                  <c:v>Youth-security agency engagement</c:v>
                </c:pt>
                <c:pt idx="2">
                  <c:v>Generation for Generation dialogue</c:v>
                </c:pt>
                <c:pt idx="3">
                  <c:v>Youth mentorship</c:v>
                </c:pt>
                <c:pt idx="4">
                  <c:v>Community level mediation</c:v>
                </c:pt>
              </c:strCache>
            </c:strRef>
          </c:cat>
          <c:val>
            <c:numRef>
              <c:f>'[Section 3.xlsx]q32'!$G$2:$G$6</c:f>
              <c:numCache>
                <c:formatCode>0%</c:formatCode>
                <c:ptCount val="5"/>
                <c:pt idx="0">
                  <c:v>0.31</c:v>
                </c:pt>
                <c:pt idx="1">
                  <c:v>0.25</c:v>
                </c:pt>
                <c:pt idx="2">
                  <c:v>0.43</c:v>
                </c:pt>
                <c:pt idx="3">
                  <c:v>0.24</c:v>
                </c:pt>
                <c:pt idx="4">
                  <c:v>0.06</c:v>
                </c:pt>
              </c:numCache>
            </c:numRef>
          </c:val>
          <c:extLst>
            <c:ext xmlns:c16="http://schemas.microsoft.com/office/drawing/2014/chart" uri="{C3380CC4-5D6E-409C-BE32-E72D297353CC}">
              <c16:uniqueId val="{00000001-CD2D-46B8-8B57-41FDA441B909}"/>
            </c:ext>
          </c:extLst>
        </c:ser>
        <c:dLbls>
          <c:showLegendKey val="0"/>
          <c:showVal val="0"/>
          <c:showCatName val="0"/>
          <c:showSerName val="0"/>
          <c:showPercent val="0"/>
          <c:showBubbleSize val="0"/>
        </c:dLbls>
        <c:gapWidth val="219"/>
        <c:overlap val="-27"/>
        <c:axId val="-1757271488"/>
        <c:axId val="-1757270944"/>
      </c:barChart>
      <c:catAx>
        <c:axId val="-175727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oudy Old Style" panose="02020502050305020303" pitchFamily="18" charset="0"/>
                <a:ea typeface="+mn-ea"/>
                <a:cs typeface="+mn-cs"/>
              </a:defRPr>
            </a:pPr>
            <a:endParaRPr lang="en-US"/>
          </a:p>
        </c:txPr>
        <c:crossAx val="-1757270944"/>
        <c:crosses val="autoZero"/>
        <c:auto val="1"/>
        <c:lblAlgn val="ctr"/>
        <c:lblOffset val="100"/>
        <c:noMultiLvlLbl val="0"/>
      </c:catAx>
      <c:valAx>
        <c:axId val="-1757270944"/>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oudy Old Style" panose="02020502050305020303" pitchFamily="18" charset="0"/>
                <a:ea typeface="+mn-ea"/>
                <a:cs typeface="+mn-cs"/>
              </a:defRPr>
            </a:pPr>
            <a:endParaRPr lang="en-US"/>
          </a:p>
        </c:txPr>
        <c:crossAx val="-175727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812377540997"/>
          <c:y val="2.7427750546865786E-2"/>
          <c:w val="0.88198712032256765"/>
          <c:h val="0.81117607730077546"/>
        </c:manualLayout>
      </c:layout>
      <c:barChart>
        <c:barDir val="col"/>
        <c:grouping val="clustered"/>
        <c:varyColors val="0"/>
        <c:ser>
          <c:idx val="0"/>
          <c:order val="0"/>
          <c:tx>
            <c:strRef>
              <c:f>Sheet1!$D$5</c:f>
              <c:strCache>
                <c:ptCount val="1"/>
                <c:pt idx="0">
                  <c:v>Budget in USD</c:v>
                </c:pt>
              </c:strCache>
            </c:strRef>
          </c:tx>
          <c:spPr>
            <a:solidFill>
              <a:schemeClr val="accent1"/>
            </a:solidFill>
            <a:ln>
              <a:noFill/>
            </a:ln>
            <a:effectLst/>
          </c:spPr>
          <c:invertIfNegative val="0"/>
          <c:dLbls>
            <c:dLbl>
              <c:idx val="0"/>
              <c:layout>
                <c:manualLayout>
                  <c:x val="-8.8800696253010722E-3"/>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84-4CB9-89E7-4CB9AC0D9FC2}"/>
                </c:ext>
              </c:extLst>
            </c:dLbl>
            <c:dLbl>
              <c:idx val="1"/>
              <c:layout>
                <c:manualLayout>
                  <c:x val="-6.0368270755654079E-3"/>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84-4CB9-89E7-4CB9AC0D9FC2}"/>
                </c:ext>
              </c:extLst>
            </c:dLbl>
            <c:dLbl>
              <c:idx val="2"/>
              <c:layout>
                <c:manualLayout>
                  <c:x val="-1.01050265393555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84-4CB9-89E7-4CB9AC0D9F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Sheet1!$C$6:$C$8</c:f>
              <c:strCache>
                <c:ptCount val="3"/>
                <c:pt idx="0">
                  <c:v>OHCHR</c:v>
                </c:pt>
                <c:pt idx="1">
                  <c:v>UNFPA</c:v>
                </c:pt>
                <c:pt idx="2">
                  <c:v>UNDP</c:v>
                </c:pt>
              </c:strCache>
            </c:strRef>
          </c:cat>
          <c:val>
            <c:numRef>
              <c:f>Sheet1!$D$6:$D$8</c:f>
              <c:numCache>
                <c:formatCode>#,##0</c:formatCode>
                <c:ptCount val="3"/>
                <c:pt idx="0">
                  <c:v>430000</c:v>
                </c:pt>
                <c:pt idx="1">
                  <c:v>505000</c:v>
                </c:pt>
                <c:pt idx="2">
                  <c:v>1537500</c:v>
                </c:pt>
              </c:numCache>
            </c:numRef>
          </c:val>
          <c:extLst>
            <c:ext xmlns:c16="http://schemas.microsoft.com/office/drawing/2014/chart" uri="{C3380CC4-5D6E-409C-BE32-E72D297353CC}">
              <c16:uniqueId val="{00000003-4D84-4CB9-89E7-4CB9AC0D9FC2}"/>
            </c:ext>
          </c:extLst>
        </c:ser>
        <c:ser>
          <c:idx val="1"/>
          <c:order val="1"/>
          <c:tx>
            <c:strRef>
              <c:f>Sheet1!$E$5</c:f>
              <c:strCache>
                <c:ptCount val="1"/>
                <c:pt idx="0">
                  <c:v>Delivery</c:v>
                </c:pt>
              </c:strCache>
            </c:strRef>
          </c:tx>
          <c:spPr>
            <a:solidFill>
              <a:schemeClr val="accent2"/>
            </a:solidFill>
            <a:ln>
              <a:noFill/>
            </a:ln>
            <a:effectLst/>
          </c:spPr>
          <c:invertIfNegative val="0"/>
          <c:dLbls>
            <c:dLbl>
              <c:idx val="0"/>
              <c:layout>
                <c:manualLayout>
                  <c:x val="2.4934461746425819E-2"/>
                  <c:y val="-8.4875562720133283E-17"/>
                </c:manualLayout>
              </c:layout>
              <c:tx>
                <c:rich>
                  <a:bodyPr/>
                  <a:lstStyle/>
                  <a:p>
                    <a:fld id="{069DD218-0CD8-4715-9827-5489C6AFA9E3}" type="VALUE">
                      <a:rPr lang="en-US" altLang="ko-KR"/>
                      <a:pPr/>
                      <a:t>[VALUE]</a:t>
                    </a:fld>
                    <a:r>
                      <a:rPr lang="en-US"/>
                      <a:t> (89%)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D84-4CB9-89E7-4CB9AC0D9FC2}"/>
                </c:ext>
              </c:extLst>
            </c:dLbl>
            <c:dLbl>
              <c:idx val="1"/>
              <c:layout>
                <c:manualLayout>
                  <c:x val="3.3267773035274263E-2"/>
                  <c:y val="-8.4875562720133283E-17"/>
                </c:manualLayout>
              </c:layout>
              <c:tx>
                <c:rich>
                  <a:bodyPr/>
                  <a:lstStyle/>
                  <a:p>
                    <a:fld id="{DD01AA6C-84F9-4F0E-B56E-4061ED0D9E7B}" type="VALUE">
                      <a:rPr lang="en-US" altLang="ko-KR"/>
                      <a:pPr/>
                      <a:t>[VALUE]</a:t>
                    </a:fld>
                    <a:r>
                      <a:rPr lang="en-US"/>
                      <a:t> (97%)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D84-4CB9-89E7-4CB9AC0D9FC2}"/>
                </c:ext>
              </c:extLst>
            </c:dLbl>
            <c:dLbl>
              <c:idx val="2"/>
              <c:layout>
                <c:manualLayout>
                  <c:x val="2.9995384109120601E-2"/>
                  <c:y val="-9.2594415281423148E-3"/>
                </c:manualLayout>
              </c:layout>
              <c:tx>
                <c:rich>
                  <a:bodyPr/>
                  <a:lstStyle/>
                  <a:p>
                    <a:fld id="{C4823DCF-FBDD-4C19-8573-B9082E0AD512}" type="VALUE">
                      <a:rPr lang="en-US" altLang="ko-KR"/>
                      <a:pPr/>
                      <a:t>[VALUE]</a:t>
                    </a:fld>
                    <a:r>
                      <a:rPr lang="en-US"/>
                      <a:t> (99%)</a:t>
                    </a:r>
                  </a:p>
                </c:rich>
              </c:tx>
              <c:showLegendKey val="0"/>
              <c:showVal val="1"/>
              <c:showCatName val="0"/>
              <c:showSerName val="0"/>
              <c:showPercent val="0"/>
              <c:showBubbleSize val="0"/>
              <c:extLst>
                <c:ext xmlns:c15="http://schemas.microsoft.com/office/drawing/2012/chart" uri="{CE6537A1-D6FC-4f65-9D91-7224C49458BB}">
                  <c15:layout>
                    <c:manualLayout>
                      <c:w val="0.17448155223823991"/>
                      <c:h val="6.4745552639253412E-2"/>
                    </c:manualLayout>
                  </c15:layout>
                  <c15:dlblFieldTable/>
                  <c15:showDataLabelsRange val="0"/>
                </c:ext>
                <c:ext xmlns:c16="http://schemas.microsoft.com/office/drawing/2014/chart" uri="{C3380CC4-5D6E-409C-BE32-E72D297353CC}">
                  <c16:uniqueId val="{00000006-4D84-4CB9-89E7-4CB9AC0D9F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Sheet1!$C$6:$C$8</c:f>
              <c:strCache>
                <c:ptCount val="3"/>
                <c:pt idx="0">
                  <c:v>OHCHR</c:v>
                </c:pt>
                <c:pt idx="1">
                  <c:v>UNFPA</c:v>
                </c:pt>
                <c:pt idx="2">
                  <c:v>UNDP</c:v>
                </c:pt>
              </c:strCache>
            </c:strRef>
          </c:cat>
          <c:val>
            <c:numRef>
              <c:f>Sheet1!$E$6:$E$8</c:f>
              <c:numCache>
                <c:formatCode>#,##0</c:formatCode>
                <c:ptCount val="3"/>
                <c:pt idx="0">
                  <c:v>382700</c:v>
                </c:pt>
                <c:pt idx="1">
                  <c:v>489850</c:v>
                </c:pt>
                <c:pt idx="2">
                  <c:v>1522125</c:v>
                </c:pt>
              </c:numCache>
            </c:numRef>
          </c:val>
          <c:extLst>
            <c:ext xmlns:c16="http://schemas.microsoft.com/office/drawing/2014/chart" uri="{C3380CC4-5D6E-409C-BE32-E72D297353CC}">
              <c16:uniqueId val="{00000007-4D84-4CB9-89E7-4CB9AC0D9FC2}"/>
            </c:ext>
          </c:extLst>
        </c:ser>
        <c:dLbls>
          <c:showLegendKey val="0"/>
          <c:showVal val="0"/>
          <c:showCatName val="0"/>
          <c:showSerName val="0"/>
          <c:showPercent val="0"/>
          <c:showBubbleSize val="0"/>
        </c:dLbls>
        <c:gapWidth val="219"/>
        <c:overlap val="-27"/>
        <c:axId val="-1830384432"/>
        <c:axId val="-1681855760"/>
      </c:barChart>
      <c:catAx>
        <c:axId val="-183038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1855760"/>
        <c:crosses val="autoZero"/>
        <c:auto val="1"/>
        <c:lblAlgn val="ctr"/>
        <c:lblOffset val="100"/>
        <c:noMultiLvlLbl val="0"/>
      </c:catAx>
      <c:valAx>
        <c:axId val="-16818557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38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B2891-8A1C-46A9-B879-18A4D1FFD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20576</Words>
  <Characters>117285</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Rhamz International Ltd</dc:creator>
  <cp:keywords/>
  <dc:description/>
  <cp:lastModifiedBy>Polly Akankwatsa Mugisha</cp:lastModifiedBy>
  <cp:revision>2</cp:revision>
  <cp:lastPrinted>2021-11-08T10:31:00Z</cp:lastPrinted>
  <dcterms:created xsi:type="dcterms:W3CDTF">2021-12-19T09:41:00Z</dcterms:created>
  <dcterms:modified xsi:type="dcterms:W3CDTF">2021-12-19T09:41:00Z</dcterms:modified>
</cp:coreProperties>
</file>