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701B8" w:rsidR="0071425A" w:rsidP="0071425A" w:rsidRDefault="0071425A" w14:paraId="64650D4F" w14:textId="2A4AF240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</w:t>
      </w:r>
      <w:r w:rsidRPr="004701B8">
        <w:rPr>
          <w:rFonts w:asciiTheme="minorHAnsi" w:hAnsiTheme="minorHAnsi"/>
          <w:sz w:val="24"/>
          <w:szCs w:val="24"/>
          <w:lang w:val="en-GB"/>
        </w:rPr>
        <w:t>nnex 5. Standard outline for the UNDP evaluation report</w:t>
      </w:r>
    </w:p>
    <w:p w:rsidRPr="00E90D19" w:rsidR="0071425A" w:rsidP="0071425A" w:rsidRDefault="0071425A" w14:paraId="13BC8125" w14:textId="77777777">
      <w:pPr>
        <w:autoSpaceDE w:val="0"/>
        <w:autoSpaceDN w:val="0"/>
        <w:adjustRightInd w:val="0"/>
        <w:spacing w:before="240"/>
        <w:rPr>
          <w:rFonts w:ascii="Calibri" w:hAnsi="Calibri" w:eastAsia="Calibri" w:cs="Calibri"/>
          <w:color w:val="000000"/>
          <w:sz w:val="22"/>
          <w:szCs w:val="22"/>
          <w:lang w:val="en-GB"/>
        </w:rPr>
      </w:pPr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 xml:space="preserve">1. Title and opening pages </w:t>
      </w:r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>with details of the project/</w:t>
      </w:r>
      <w:r>
        <w:rPr>
          <w:rFonts w:ascii="Calibri" w:hAnsi="Calibri" w:eastAsia="Calibri" w:cs="Calibri"/>
          <w:color w:val="000000"/>
          <w:sz w:val="22"/>
          <w:szCs w:val="22"/>
          <w:lang w:val="en-GB"/>
        </w:rPr>
        <w:t>project</w:t>
      </w:r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 xml:space="preserve">/outcome and of the evaluation team. </w:t>
      </w:r>
    </w:p>
    <w:p w:rsidRPr="00E90D19" w:rsidR="0071425A" w:rsidP="0071425A" w:rsidRDefault="0071425A" w14:paraId="41B31C11" w14:textId="77777777">
      <w:pPr>
        <w:autoSpaceDE w:val="0"/>
        <w:autoSpaceDN w:val="0"/>
        <w:adjustRightInd w:val="0"/>
        <w:spacing w:before="240"/>
        <w:rPr>
          <w:rFonts w:ascii="Calibri" w:hAnsi="Calibri" w:eastAsia="Calibri" w:cs="Calibri"/>
          <w:color w:val="000000"/>
          <w:sz w:val="22"/>
          <w:szCs w:val="22"/>
          <w:lang w:val="en-GB"/>
        </w:rPr>
      </w:pPr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 xml:space="preserve">2. Project and evaluation 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>i</w:t>
      </w:r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 xml:space="preserve">nformation details: </w:t>
      </w:r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 xml:space="preserve">title, Atlas number, budgets and project dates and other key information. </w:t>
      </w:r>
    </w:p>
    <w:p w:rsidRPr="00E90D19" w:rsidR="0071425A" w:rsidP="0071425A" w:rsidRDefault="0071425A" w14:paraId="0F4897CA" w14:textId="77777777">
      <w:pPr>
        <w:autoSpaceDE w:val="0"/>
        <w:autoSpaceDN w:val="0"/>
        <w:adjustRightInd w:val="0"/>
        <w:spacing w:before="240"/>
        <w:rPr>
          <w:rFonts w:ascii="Calibri" w:hAnsi="Calibri" w:eastAsia="Calibri" w:cs="Calibri"/>
          <w:color w:val="000000"/>
          <w:sz w:val="22"/>
          <w:szCs w:val="22"/>
          <w:lang w:val="en-GB"/>
        </w:rPr>
      </w:pPr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 xml:space="preserve">3. Table of contents. </w:t>
      </w:r>
    </w:p>
    <w:p w:rsidRPr="00E90D19" w:rsidR="0071425A" w:rsidP="0071425A" w:rsidRDefault="0071425A" w14:paraId="6EF3CB2A" w14:textId="77777777">
      <w:pPr>
        <w:autoSpaceDE w:val="0"/>
        <w:autoSpaceDN w:val="0"/>
        <w:adjustRightInd w:val="0"/>
        <w:spacing w:before="240"/>
        <w:rPr>
          <w:rFonts w:ascii="Calibri" w:hAnsi="Calibri" w:eastAsia="Calibri" w:cs="Calibri"/>
          <w:color w:val="000000"/>
          <w:sz w:val="22"/>
          <w:szCs w:val="22"/>
          <w:lang w:val="en-GB"/>
        </w:rPr>
      </w:pPr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 xml:space="preserve">4. List of acronyms and abbreviations. </w:t>
      </w:r>
    </w:p>
    <w:p w:rsidRPr="00E90D19" w:rsidR="0071425A" w:rsidP="0071425A" w:rsidRDefault="0071425A" w14:paraId="19C5FF99" w14:textId="77777777">
      <w:pPr>
        <w:autoSpaceDE w:val="0"/>
        <w:autoSpaceDN w:val="0"/>
        <w:adjustRightInd w:val="0"/>
        <w:spacing w:before="240"/>
        <w:jc w:val="both"/>
        <w:rPr>
          <w:rFonts w:ascii="Calibri" w:hAnsi="Calibri" w:eastAsia="Calibri" w:cs="Calibri"/>
          <w:color w:val="000000"/>
          <w:sz w:val="22"/>
          <w:szCs w:val="22"/>
          <w:lang w:val="en-GB"/>
        </w:rPr>
      </w:pPr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 xml:space="preserve">5. Executive summary: </w:t>
      </w:r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 xml:space="preserve">a stand-alone section of maximum four pages including the quality standards and assurance ratings. </w:t>
      </w:r>
    </w:p>
    <w:p w:rsidRPr="00E90D19" w:rsidR="0071425A" w:rsidP="0071425A" w:rsidRDefault="0071425A" w14:paraId="5BEB5571" w14:textId="77777777">
      <w:pPr>
        <w:autoSpaceDE w:val="0"/>
        <w:autoSpaceDN w:val="0"/>
        <w:adjustRightInd w:val="0"/>
        <w:spacing w:before="240"/>
        <w:jc w:val="both"/>
        <w:rPr>
          <w:rFonts w:ascii="Calibri" w:hAnsi="Calibri" w:eastAsia="Calibri" w:cs="Calibri"/>
          <w:color w:val="000000"/>
          <w:sz w:val="22"/>
          <w:szCs w:val="22"/>
          <w:lang w:val="en-GB"/>
        </w:rPr>
      </w:pPr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 xml:space="preserve">6. Introduction and overview. </w:t>
      </w:r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 xml:space="preserve">What is being evaluated and why? </w:t>
      </w:r>
    </w:p>
    <w:p w:rsidRPr="00E90D19" w:rsidR="0071425A" w:rsidP="0071425A" w:rsidRDefault="0071425A" w14:paraId="6E39A71D" w14:textId="77777777">
      <w:pPr>
        <w:autoSpaceDE w:val="0"/>
        <w:autoSpaceDN w:val="0"/>
        <w:adjustRightInd w:val="0"/>
        <w:spacing w:before="240"/>
        <w:jc w:val="both"/>
        <w:rPr>
          <w:rFonts w:ascii="Calibri" w:hAnsi="Calibri" w:eastAsia="Calibri" w:cs="Calibri"/>
          <w:color w:val="000000"/>
          <w:sz w:val="22"/>
          <w:szCs w:val="22"/>
          <w:lang w:val="en-GB"/>
        </w:rPr>
      </w:pPr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 xml:space="preserve">7. Description of the intervention being evaluated. </w:t>
      </w:r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 xml:space="preserve">Provides the basis for report users to understand the logic and evaluability analysis result, assess the merits of the evaluation methodology and understand the applicability of the evaluation results. </w:t>
      </w:r>
    </w:p>
    <w:p w:rsidRPr="00E90D19" w:rsidR="0071425A" w:rsidP="0071425A" w:rsidRDefault="0071425A" w14:paraId="34CD0649" w14:textId="77777777">
      <w:pPr>
        <w:autoSpaceDE w:val="0"/>
        <w:autoSpaceDN w:val="0"/>
        <w:adjustRightInd w:val="0"/>
        <w:spacing w:before="240"/>
        <w:jc w:val="both"/>
        <w:rPr>
          <w:rFonts w:ascii="Calibri" w:hAnsi="Calibri" w:eastAsia="Calibri" w:cs="Calibri"/>
          <w:color w:val="000000"/>
          <w:sz w:val="22"/>
          <w:szCs w:val="22"/>
          <w:lang w:val="en-GB"/>
        </w:rPr>
      </w:pPr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 xml:space="preserve">8. Evaluation scope and objectives. </w:t>
      </w:r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 xml:space="preserve">The report should provide a clear explanation of the evaluation’s scope, primary </w:t>
      </w:r>
      <w:proofErr w:type="gramStart"/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>objectives</w:t>
      </w:r>
      <w:proofErr w:type="gramEnd"/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 xml:space="preserve"> and main questions. </w:t>
      </w:r>
    </w:p>
    <w:p w:rsidRPr="00E90D19" w:rsidR="0071425A" w:rsidP="0071425A" w:rsidRDefault="0071425A" w14:paraId="3876F703" w14:textId="77777777">
      <w:pPr>
        <w:autoSpaceDE w:val="0"/>
        <w:autoSpaceDN w:val="0"/>
        <w:adjustRightInd w:val="0"/>
        <w:spacing w:before="240"/>
        <w:jc w:val="both"/>
        <w:rPr>
          <w:rFonts w:ascii="Calibri" w:hAnsi="Calibri" w:eastAsia="Calibri" w:cs="Calibri"/>
          <w:color w:val="000000"/>
          <w:sz w:val="22"/>
          <w:szCs w:val="22"/>
          <w:lang w:val="en-GB"/>
        </w:rPr>
      </w:pPr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 xml:space="preserve">9. Evaluation approach and methods. </w:t>
      </w:r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 xml:space="preserve">The evaluation report should describe in detail the selected methodological approaches, </w:t>
      </w:r>
      <w:proofErr w:type="gramStart"/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>methods</w:t>
      </w:r>
      <w:proofErr w:type="gramEnd"/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 xml:space="preserve"> and analysis. </w:t>
      </w:r>
    </w:p>
    <w:p w:rsidRPr="00E90D19" w:rsidR="0071425A" w:rsidP="0071425A" w:rsidRDefault="0071425A" w14:paraId="46EEF56C" w14:textId="77777777">
      <w:pPr>
        <w:autoSpaceDE w:val="0"/>
        <w:autoSpaceDN w:val="0"/>
        <w:adjustRightInd w:val="0"/>
        <w:spacing w:before="240"/>
        <w:jc w:val="both"/>
        <w:rPr>
          <w:rFonts w:ascii="Calibri" w:hAnsi="Calibri" w:eastAsia="Calibri" w:cs="Calibri"/>
          <w:color w:val="000000"/>
          <w:sz w:val="22"/>
          <w:szCs w:val="22"/>
          <w:lang w:val="en-GB"/>
        </w:rPr>
      </w:pPr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 xml:space="preserve">10. Data analysis. </w:t>
      </w:r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 xml:space="preserve">The report should describe the procedures used to analyse the data collected to answer the evaluation questions. </w:t>
      </w:r>
    </w:p>
    <w:p w:rsidRPr="00E90D19" w:rsidR="0071425A" w:rsidP="0071425A" w:rsidRDefault="0071425A" w14:paraId="584A0713" w14:textId="77777777">
      <w:pPr>
        <w:autoSpaceDE w:val="0"/>
        <w:autoSpaceDN w:val="0"/>
        <w:adjustRightInd w:val="0"/>
        <w:spacing w:before="240"/>
        <w:jc w:val="both"/>
        <w:rPr>
          <w:rFonts w:ascii="Calibri" w:hAnsi="Calibri" w:eastAsia="Calibri" w:cs="Calibri"/>
          <w:color w:val="000000"/>
          <w:sz w:val="22"/>
          <w:szCs w:val="22"/>
          <w:lang w:val="en-GB"/>
        </w:rPr>
      </w:pPr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 xml:space="preserve">11. Findings and conclusions. </w:t>
      </w:r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 xml:space="preserve">Evaluation findings should be based on an analysis of the data collected and conclusions should be drawn from these findings. </w:t>
      </w:r>
    </w:p>
    <w:p w:rsidRPr="00E90D19" w:rsidR="0071425A" w:rsidP="0071425A" w:rsidRDefault="0071425A" w14:paraId="2AFE51C0" w14:textId="77777777">
      <w:pPr>
        <w:autoSpaceDE w:val="0"/>
        <w:autoSpaceDN w:val="0"/>
        <w:adjustRightInd w:val="0"/>
        <w:spacing w:before="240"/>
        <w:jc w:val="both"/>
        <w:rPr>
          <w:rFonts w:ascii="Calibri" w:hAnsi="Calibri" w:eastAsia="Calibri" w:cs="Calibri"/>
          <w:color w:val="000000"/>
          <w:sz w:val="22"/>
          <w:szCs w:val="22"/>
          <w:lang w:val="en-GB"/>
        </w:rPr>
      </w:pPr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 xml:space="preserve">12. Recommendations. </w:t>
      </w:r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 xml:space="preserve">The report should provide a reasonable number of practical, feasible recommendations directed to the intended users of the report about what actions to take or decisions to make. </w:t>
      </w:r>
    </w:p>
    <w:p w:rsidRPr="00E90D19" w:rsidR="0071425A" w:rsidP="51C7A520" w:rsidRDefault="0071425A" w14:paraId="7992F129" w14:textId="792BCD43">
      <w:pPr>
        <w:pStyle w:val="Normal"/>
        <w:autoSpaceDE w:val="0"/>
        <w:autoSpaceDN w:val="0"/>
        <w:adjustRightInd w:val="0"/>
        <w:spacing w:before="240"/>
        <w:jc w:val="both"/>
        <w:rPr>
          <w:rFonts w:ascii="Calibri" w:hAnsi="Calibri" w:eastAsia="Calibri" w:cs="Calibri"/>
          <w:color w:val="000000"/>
          <w:sz w:val="22"/>
          <w:szCs w:val="22"/>
          <w:lang w:val="en-GB"/>
        </w:rPr>
      </w:pPr>
      <w:r w:rsidRPr="51C7A520" w:rsidR="0071425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en-GB"/>
        </w:rPr>
        <w:t>13. Forward-looking</w:t>
      </w:r>
      <w:r w:rsidRPr="51C7A520" w:rsidR="0071425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en-GB"/>
        </w:rPr>
        <w:t xml:space="preserve"> actionable recommendation </w:t>
      </w:r>
      <w:r w:rsidRPr="51C7A520" w:rsidR="0071425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n-GB"/>
        </w:rPr>
        <w:t xml:space="preserve">for the </w:t>
      </w:r>
      <w:r w:rsidRPr="51C7A520" w:rsidR="51C7A52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Environmentally Sound Management of Persistent Organic Pollutants (POPs) in industrial and hazardous waste sectors</w:t>
      </w:r>
      <w:r w:rsidRPr="51C7A520" w:rsidR="0071425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1C7A520" w:rsidR="0071425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n-GB"/>
        </w:rPr>
        <w:t>project</w:t>
      </w:r>
      <w:r w:rsidRPr="51C7A520" w:rsidR="0071425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n-GB"/>
        </w:rPr>
        <w:t>, outlining key strategic priorities to be addressed in the potential next phase of the project.</w:t>
      </w:r>
    </w:p>
    <w:p w:rsidR="0071425A" w:rsidP="0071425A" w:rsidRDefault="0071425A" w14:paraId="153ABDDD" w14:textId="77777777">
      <w:pPr>
        <w:autoSpaceDE w:val="0"/>
        <w:autoSpaceDN w:val="0"/>
        <w:adjustRightInd w:val="0"/>
        <w:spacing w:before="240"/>
        <w:jc w:val="both"/>
        <w:rPr>
          <w:rFonts w:ascii="Calibri" w:hAnsi="Calibri" w:eastAsia="Calibri" w:cs="Calibri"/>
          <w:color w:val="000000"/>
          <w:sz w:val="22"/>
          <w:szCs w:val="22"/>
          <w:lang w:val="en-GB"/>
        </w:rPr>
      </w:pPr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 xml:space="preserve">14. Lessons learned. </w:t>
      </w:r>
      <w:r w:rsidRPr="00E90D19">
        <w:rPr>
          <w:rFonts w:ascii="Calibri" w:hAnsi="Calibri" w:eastAsia="Calibri" w:cs="Calibri"/>
          <w:color w:val="000000"/>
          <w:sz w:val="22"/>
          <w:szCs w:val="22"/>
          <w:lang w:val="en-GB"/>
        </w:rPr>
        <w:t xml:space="preserve">As appropriate and as requested in the TOR, the report should include discussion of lessons learned from the evaluation of the intervention. </w:t>
      </w:r>
    </w:p>
    <w:p w:rsidR="00033089" w:rsidP="0071425A" w:rsidRDefault="0071425A" w14:paraId="23FE338F" w14:textId="09928674">
      <w:r w:rsidRPr="00E90D19">
        <w:rPr>
          <w:rFonts w:ascii="Calibri" w:hAnsi="Calibri" w:eastAsia="Calibri" w:cs="Calibri"/>
          <w:b/>
          <w:bCs/>
          <w:color w:val="000000"/>
          <w:sz w:val="22"/>
          <w:szCs w:val="22"/>
          <w:lang w:val="en-GB"/>
        </w:rPr>
        <w:t>15. Annexes.</w:t>
      </w:r>
    </w:p>
    <w:sectPr w:rsidR="0003308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5A"/>
    <w:rsid w:val="00033089"/>
    <w:rsid w:val="0071425A"/>
    <w:rsid w:val="51C7A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FD9D"/>
  <w15:chartTrackingRefBased/>
  <w15:docId w15:val="{EE1732B2-3504-4AED-8EFE-B2F8C72F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425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25A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25A"/>
    <w:rPr>
      <w:rFonts w:ascii="Segoe UI" w:hAnsi="Segoe UI" w:cs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425A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71425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5D927AE86C41BA2832CA67636CFE" ma:contentTypeVersion="13" ma:contentTypeDescription="Create a new document." ma:contentTypeScope="" ma:versionID="b56a7265f344c54e8db9c8862034f860">
  <xsd:schema xmlns:xsd="http://www.w3.org/2001/XMLSchema" xmlns:xs="http://www.w3.org/2001/XMLSchema" xmlns:p="http://schemas.microsoft.com/office/2006/metadata/properties" xmlns:ns2="09d35892-51b2-4e20-acb6-1a4ec6e92f24" xmlns:ns3="de777af5-75c5-4059-8842-b3ca2d118c77" targetNamespace="http://schemas.microsoft.com/office/2006/metadata/properties" ma:root="true" ma:fieldsID="f5e382c20fbdfbfa6a768903aaa638ca" ns2:_="" ns3:_="">
    <xsd:import namespace="09d35892-51b2-4e20-acb6-1a4ec6e92f24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5892-51b2-4e20-acb6-1a4ec6e9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32JKWRRJAUXM-644696735-9821</_dlc_DocId>
    <_dlc_DocIdUrl xmlns="de777af5-75c5-4059-8842-b3ca2d118c77">
      <Url>https://undp.sharepoint.com/teams/BIH/EE/_layouts/15/DocIdRedir.aspx?ID=32JKWRRJAUXM-644696735-9821</Url>
      <Description>32JKWRRJAUXM-644696735-9821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50AABF-0DBB-4694-81E7-8806F74102B8}"/>
</file>

<file path=customXml/itemProps2.xml><?xml version="1.0" encoding="utf-8"?>
<ds:datastoreItem xmlns:ds="http://schemas.openxmlformats.org/officeDocument/2006/customXml" ds:itemID="{3857A80F-5A2E-450F-BC03-32A222D3E3B6}"/>
</file>

<file path=customXml/itemProps3.xml><?xml version="1.0" encoding="utf-8"?>
<ds:datastoreItem xmlns:ds="http://schemas.openxmlformats.org/officeDocument/2006/customXml" ds:itemID="{63FE2AF5-6656-4770-A5F5-B6804BFAA30E}"/>
</file>

<file path=customXml/itemProps4.xml><?xml version="1.0" encoding="utf-8"?>
<ds:datastoreItem xmlns:ds="http://schemas.openxmlformats.org/officeDocument/2006/customXml" ds:itemID="{80E7425F-DF1C-472F-AC2B-170F555F8A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UNDP</dc:creator>
  <keywords/>
  <dc:description/>
  <lastModifiedBy>Marina Mujezinovic</lastModifiedBy>
  <revision>2</revision>
  <dcterms:created xsi:type="dcterms:W3CDTF">2020-09-24T13:23:00.0000000Z</dcterms:created>
  <dcterms:modified xsi:type="dcterms:W3CDTF">2022-02-14T09:12:45.0381485Z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0x010100F2EF5D927AE86C41BA2832CA67636CFE</vt:lpwstr>
  </property>
  <property fmtid="{D5CDD505-2E9C-101B-9397-08002B2CF9AE}" pid="3" name="_dlc_DocIdItemGuid">
    <vt:lpwstr>321a45a4-daa6-4038-801c-8ff34fcfa313</vt:lpwstr>
  </property>
</Properties>
</file>