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FD" w:rsidRPr="0056539D" w:rsidRDefault="001E0875" w:rsidP="00E372FD">
      <w:pPr>
        <w:jc w:val="center"/>
        <w:rPr>
          <w:rFonts w:ascii="Times New Roman" w:hAnsi="Times New Roman" w:cs="Times New Roman"/>
          <w:b/>
          <w:u w:val="single"/>
        </w:rPr>
      </w:pPr>
      <w:r w:rsidRPr="0056539D">
        <w:rPr>
          <w:rFonts w:ascii="Times New Roman" w:hAnsi="Times New Roman" w:cs="Times New Roman"/>
          <w:b/>
          <w:u w:val="single"/>
        </w:rPr>
        <w:t>TERM OF REFERENCE</w:t>
      </w:r>
    </w:p>
    <w:p w:rsidR="002875E4" w:rsidRDefault="00AF3F33" w:rsidP="00E372FD">
      <w:pPr>
        <w:jc w:val="center"/>
        <w:rPr>
          <w:rFonts w:ascii="Times New Roman" w:hAnsi="Times New Roman" w:cs="Times New Roman"/>
          <w:b/>
          <w:bCs/>
        </w:rPr>
      </w:pPr>
      <w:r w:rsidRPr="0056539D">
        <w:rPr>
          <w:rFonts w:ascii="Times New Roman" w:hAnsi="Times New Roman" w:cs="Times New Roman"/>
          <w:b/>
          <w:bCs/>
        </w:rPr>
        <w:t xml:space="preserve">Mid-Term </w:t>
      </w:r>
      <w:r w:rsidR="001E0875" w:rsidRPr="0056539D">
        <w:rPr>
          <w:rFonts w:ascii="Times New Roman" w:hAnsi="Times New Roman" w:cs="Times New Roman"/>
          <w:b/>
          <w:bCs/>
        </w:rPr>
        <w:t xml:space="preserve">EVALUATION </w:t>
      </w:r>
      <w:r w:rsidRPr="0056539D">
        <w:rPr>
          <w:rFonts w:ascii="Times New Roman" w:hAnsi="Times New Roman" w:cs="Times New Roman"/>
          <w:b/>
          <w:bCs/>
        </w:rPr>
        <w:t xml:space="preserve">of </w:t>
      </w:r>
    </w:p>
    <w:p w:rsidR="00E372FD" w:rsidRPr="0056539D" w:rsidRDefault="001E0875" w:rsidP="00E372FD">
      <w:pPr>
        <w:jc w:val="center"/>
        <w:rPr>
          <w:rFonts w:ascii="Times New Roman" w:hAnsi="Times New Roman" w:cs="Times New Roman"/>
          <w:b/>
          <w:bCs/>
        </w:rPr>
      </w:pPr>
      <w:r w:rsidRPr="0056539D">
        <w:rPr>
          <w:rFonts w:ascii="Times New Roman" w:hAnsi="Times New Roman" w:cs="Times New Roman"/>
          <w:b/>
          <w:bCs/>
        </w:rPr>
        <w:t xml:space="preserve">THE POVERTY REDUCTION PROGRAMME </w:t>
      </w:r>
      <w:r w:rsidR="006B41C4" w:rsidRPr="0056539D">
        <w:rPr>
          <w:rFonts w:ascii="Times New Roman" w:hAnsi="Times New Roman" w:cs="Times New Roman"/>
          <w:b/>
          <w:bCs/>
        </w:rPr>
        <w:t xml:space="preserve">OUTCOME </w:t>
      </w:r>
      <w:r w:rsidRPr="0056539D">
        <w:rPr>
          <w:rFonts w:ascii="Times New Roman" w:hAnsi="Times New Roman" w:cs="Times New Roman"/>
          <w:b/>
          <w:bCs/>
        </w:rPr>
        <w:t>OF THE G</w:t>
      </w:r>
      <w:r w:rsidR="00AF3F33" w:rsidRPr="0056539D">
        <w:rPr>
          <w:rFonts w:ascii="Times New Roman" w:hAnsi="Times New Roman" w:cs="Times New Roman"/>
          <w:b/>
          <w:bCs/>
        </w:rPr>
        <w:t xml:space="preserve">overnment </w:t>
      </w:r>
      <w:r w:rsidRPr="0056539D">
        <w:rPr>
          <w:rFonts w:ascii="Times New Roman" w:hAnsi="Times New Roman" w:cs="Times New Roman"/>
          <w:b/>
          <w:bCs/>
        </w:rPr>
        <w:t>O</w:t>
      </w:r>
      <w:r w:rsidR="00AF3F33" w:rsidRPr="0056539D">
        <w:rPr>
          <w:rFonts w:ascii="Times New Roman" w:hAnsi="Times New Roman" w:cs="Times New Roman"/>
          <w:b/>
          <w:bCs/>
        </w:rPr>
        <w:t xml:space="preserve">f </w:t>
      </w:r>
      <w:r w:rsidRPr="0056539D">
        <w:rPr>
          <w:rFonts w:ascii="Times New Roman" w:hAnsi="Times New Roman" w:cs="Times New Roman"/>
          <w:b/>
          <w:bCs/>
        </w:rPr>
        <w:t>S</w:t>
      </w:r>
      <w:r w:rsidR="00AF3F33" w:rsidRPr="0056539D">
        <w:rPr>
          <w:rFonts w:ascii="Times New Roman" w:hAnsi="Times New Roman" w:cs="Times New Roman"/>
          <w:b/>
          <w:bCs/>
        </w:rPr>
        <w:t>waizland</w:t>
      </w:r>
      <w:r w:rsidRPr="0056539D">
        <w:rPr>
          <w:rFonts w:ascii="Times New Roman" w:hAnsi="Times New Roman" w:cs="Times New Roman"/>
          <w:b/>
          <w:bCs/>
        </w:rPr>
        <w:t>/UNDP COUNTRY PROGRAMME ACTION PLAN (CPAP)</w:t>
      </w:r>
    </w:p>
    <w:p w:rsidR="008B6BB5" w:rsidRPr="0056539D" w:rsidRDefault="00E372FD" w:rsidP="00E372FD">
      <w:pPr>
        <w:pStyle w:val="ListParagraph"/>
        <w:numPr>
          <w:ilvl w:val="0"/>
          <w:numId w:val="1"/>
        </w:numPr>
        <w:rPr>
          <w:rFonts w:ascii="Times New Roman" w:hAnsi="Times New Roman" w:cs="Times New Roman"/>
          <w:b/>
          <w:u w:val="single"/>
        </w:rPr>
      </w:pPr>
      <w:r w:rsidRPr="0056539D">
        <w:rPr>
          <w:rFonts w:ascii="Times New Roman" w:hAnsi="Times New Roman" w:cs="Times New Roman"/>
          <w:b/>
          <w:u w:val="single"/>
        </w:rPr>
        <w:t>BACKGROUND and CONTEXT</w:t>
      </w:r>
      <w:bookmarkStart w:id="0" w:name="_GoBack"/>
      <w:bookmarkEnd w:id="0"/>
    </w:p>
    <w:p w:rsidR="00E372FD" w:rsidRPr="0056539D" w:rsidRDefault="00E372FD" w:rsidP="00E372FD">
      <w:pPr>
        <w:jc w:val="both"/>
        <w:rPr>
          <w:rFonts w:ascii="Times New Roman" w:hAnsi="Times New Roman" w:cs="Times New Roman"/>
          <w:bCs/>
        </w:rPr>
      </w:pPr>
      <w:r w:rsidRPr="0056539D">
        <w:rPr>
          <w:rFonts w:ascii="Times New Roman" w:hAnsi="Times New Roman" w:cs="Times New Roman"/>
          <w:bCs/>
        </w:rPr>
        <w:t xml:space="preserve">The Country Programme Action Plan (CPAP) is a five year framework defining mutual cooperation between the Government of the Kingdom of Swaziland and United Nations Development Programme (UNDP) covering the period 20011-2015.  It is prepared based on the development </w:t>
      </w:r>
      <w:r w:rsidR="00354E0A" w:rsidRPr="0056539D">
        <w:rPr>
          <w:rFonts w:ascii="Times New Roman" w:hAnsi="Times New Roman" w:cs="Times New Roman"/>
          <w:bCs/>
        </w:rPr>
        <w:t xml:space="preserve">opportunities and </w:t>
      </w:r>
      <w:r w:rsidRPr="0056539D">
        <w:rPr>
          <w:rFonts w:ascii="Times New Roman" w:hAnsi="Times New Roman" w:cs="Times New Roman"/>
          <w:bCs/>
        </w:rPr>
        <w:t>challenges identified in the United Nations Common Country Assessment (CCA) and outlined in the United Nations Development Assistance Framework (UNDAF) 2011-2015, which takes into account, various United Nations Conferences, Conventions and in particular Millennium Development Goals (MDGs).   It also draws lessons and progress made during the implementation of the previous Country Programme – the 3</w:t>
      </w:r>
      <w:r w:rsidRPr="0056539D">
        <w:rPr>
          <w:rFonts w:ascii="Times New Roman" w:hAnsi="Times New Roman" w:cs="Times New Roman"/>
          <w:bCs/>
          <w:vertAlign w:val="superscript"/>
        </w:rPr>
        <w:t>rd</w:t>
      </w:r>
      <w:r w:rsidRPr="0056539D">
        <w:rPr>
          <w:rFonts w:ascii="Times New Roman" w:hAnsi="Times New Roman" w:cs="Times New Roman"/>
          <w:bCs/>
        </w:rPr>
        <w:t xml:space="preserve"> Country Cooperation Framework for the period 2006 – 2010, and national development priorities as outlined in the National Development Strategy (NDS) and the Poverty Reduction Strategy and Action Plan (PRSAP).  The CPAP, prepared in close consultation with key stakeholders, defines the broad outlines of the Government and UNDP common development interventions, within agreed financial and programme parameters. </w:t>
      </w:r>
    </w:p>
    <w:p w:rsidR="00C8160C" w:rsidRPr="0056539D" w:rsidRDefault="00E372FD" w:rsidP="00E372FD">
      <w:pPr>
        <w:jc w:val="both"/>
        <w:rPr>
          <w:rFonts w:ascii="Times New Roman" w:hAnsi="Times New Roman" w:cs="Times New Roman"/>
        </w:rPr>
      </w:pPr>
      <w:r w:rsidRPr="0056539D">
        <w:rPr>
          <w:rFonts w:ascii="Times New Roman" w:hAnsi="Times New Roman" w:cs="Times New Roman"/>
          <w:bCs/>
        </w:rPr>
        <w:t>The goal of the Country Programme is to contribute to the realization of Swaziland’s Vision 2022 as articulated in the NDS and PRSAP and attainment of the MDGs by improving quality of life of the population</w:t>
      </w:r>
      <w:r w:rsidR="00354E0A" w:rsidRPr="0056539D">
        <w:rPr>
          <w:rFonts w:ascii="Times New Roman" w:hAnsi="Times New Roman" w:cs="Times New Roman"/>
          <w:bCs/>
        </w:rPr>
        <w:t>.</w:t>
      </w:r>
      <w:r w:rsidRPr="0056539D">
        <w:rPr>
          <w:rFonts w:ascii="Times New Roman" w:hAnsi="Times New Roman" w:cs="Times New Roman"/>
          <w:bCs/>
        </w:rPr>
        <w:t xml:space="preserve"> </w:t>
      </w:r>
      <w:r w:rsidRPr="0056539D">
        <w:rPr>
          <w:rFonts w:ascii="Times New Roman" w:hAnsi="Times New Roman" w:cs="Times New Roman"/>
        </w:rPr>
        <w:t>The UNDP Country Programme for Swaziland support</w:t>
      </w:r>
      <w:r w:rsidR="00354E0A" w:rsidRPr="0056539D">
        <w:rPr>
          <w:rFonts w:ascii="Times New Roman" w:hAnsi="Times New Roman" w:cs="Times New Roman"/>
        </w:rPr>
        <w:t>s</w:t>
      </w:r>
      <w:r w:rsidRPr="0056539D">
        <w:rPr>
          <w:rFonts w:ascii="Times New Roman" w:hAnsi="Times New Roman" w:cs="Times New Roman"/>
        </w:rPr>
        <w:t xml:space="preserve"> implementation of the four outcomes of the 2011-2015 UNDAF, targeting areas where the organization has comparative advantages and demonstrated capacity. In this respect, UNDP focus</w:t>
      </w:r>
      <w:r w:rsidR="00354E0A" w:rsidRPr="0056539D">
        <w:rPr>
          <w:rFonts w:ascii="Times New Roman" w:hAnsi="Times New Roman" w:cs="Times New Roman"/>
        </w:rPr>
        <w:t>es</w:t>
      </w:r>
      <w:r w:rsidRPr="0056539D">
        <w:rPr>
          <w:rFonts w:ascii="Times New Roman" w:hAnsi="Times New Roman" w:cs="Times New Roman"/>
        </w:rPr>
        <w:t xml:space="preserve"> on: </w:t>
      </w:r>
      <w:bookmarkStart w:id="1" w:name="OLE_LINK5"/>
      <w:r w:rsidRPr="0056539D">
        <w:rPr>
          <w:rFonts w:ascii="Times New Roman" w:hAnsi="Times New Roman" w:cs="Times New Roman"/>
        </w:rPr>
        <w:t>poverty reduction and sustainable livelihoods, HIV and AIDS, environment</w:t>
      </w:r>
      <w:r w:rsidR="00354E0A" w:rsidRPr="0056539D">
        <w:rPr>
          <w:rFonts w:ascii="Times New Roman" w:hAnsi="Times New Roman" w:cs="Times New Roman"/>
        </w:rPr>
        <w:t>al sustainability</w:t>
      </w:r>
      <w:r w:rsidRPr="0056539D">
        <w:rPr>
          <w:rFonts w:ascii="Times New Roman" w:hAnsi="Times New Roman" w:cs="Times New Roman"/>
        </w:rPr>
        <w:t xml:space="preserve"> and climate change and governance and gender equality. </w:t>
      </w:r>
    </w:p>
    <w:p w:rsidR="00E372FD" w:rsidRPr="0056539D" w:rsidRDefault="00D94318" w:rsidP="00E372FD">
      <w:pPr>
        <w:jc w:val="both"/>
        <w:rPr>
          <w:rFonts w:ascii="Times New Roman" w:hAnsi="Times New Roman" w:cs="Times New Roman"/>
          <w:bCs/>
        </w:rPr>
      </w:pPr>
      <w:r w:rsidRPr="0056539D">
        <w:rPr>
          <w:rFonts w:ascii="Times New Roman" w:hAnsi="Times New Roman" w:cs="Times New Roman"/>
          <w:bCs/>
        </w:rPr>
        <w:t>As implementation of the CPAP comes to a mid-point in 2013, an evaluation of its processes and outcomes is imperative</w:t>
      </w:r>
      <w:bookmarkEnd w:id="1"/>
      <w:r w:rsidR="00E372FD" w:rsidRPr="0056539D">
        <w:rPr>
          <w:rFonts w:ascii="Times New Roman" w:hAnsi="Times New Roman" w:cs="Times New Roman"/>
          <w:bCs/>
        </w:rPr>
        <w:t>.</w:t>
      </w:r>
    </w:p>
    <w:p w:rsidR="00E372FD" w:rsidRPr="0056539D" w:rsidRDefault="00E372FD" w:rsidP="00E372FD">
      <w:pPr>
        <w:pStyle w:val="ListParagraph"/>
        <w:numPr>
          <w:ilvl w:val="0"/>
          <w:numId w:val="1"/>
        </w:numPr>
        <w:rPr>
          <w:rFonts w:ascii="Times New Roman" w:hAnsi="Times New Roman" w:cs="Times New Roman"/>
          <w:b/>
          <w:u w:val="single"/>
        </w:rPr>
      </w:pPr>
      <w:r w:rsidRPr="0056539D">
        <w:rPr>
          <w:rFonts w:ascii="Times New Roman" w:hAnsi="Times New Roman" w:cs="Times New Roman"/>
          <w:b/>
          <w:u w:val="single"/>
        </w:rPr>
        <w:t>EVALUATION PURPOSE</w:t>
      </w:r>
    </w:p>
    <w:p w:rsidR="00E372FD" w:rsidRPr="0056539D" w:rsidRDefault="0010496C" w:rsidP="000026C5">
      <w:pPr>
        <w:spacing w:after="0"/>
        <w:jc w:val="both"/>
        <w:rPr>
          <w:rFonts w:ascii="Times New Roman" w:hAnsi="Times New Roman" w:cs="Times New Roman"/>
        </w:rPr>
      </w:pPr>
      <w:r w:rsidRPr="0056539D">
        <w:rPr>
          <w:rFonts w:ascii="Times New Roman" w:hAnsi="Times New Roman" w:cs="Times New Roman"/>
        </w:rPr>
        <w:t xml:space="preserve">Thie evaluation is being conducted as per Evaluation Plan approved by the Executive Board.  </w:t>
      </w:r>
      <w:r w:rsidR="00E372FD" w:rsidRPr="0056539D">
        <w:rPr>
          <w:rFonts w:ascii="Times New Roman" w:hAnsi="Times New Roman" w:cs="Times New Roman"/>
        </w:rPr>
        <w:t xml:space="preserve">The overall purpose of the evaluation is to assess the processes and achievements made during the </w:t>
      </w:r>
      <w:r w:rsidR="008D1B37" w:rsidRPr="0056539D">
        <w:rPr>
          <w:rFonts w:ascii="Times New Roman" w:hAnsi="Times New Roman" w:cs="Times New Roman"/>
        </w:rPr>
        <w:t xml:space="preserve">first </w:t>
      </w:r>
      <w:r w:rsidR="00E372FD" w:rsidRPr="0056539D">
        <w:rPr>
          <w:rFonts w:ascii="Times New Roman" w:hAnsi="Times New Roman" w:cs="Times New Roman"/>
        </w:rPr>
        <w:t>two year</w:t>
      </w:r>
      <w:r w:rsidR="008D1B37" w:rsidRPr="0056539D">
        <w:rPr>
          <w:rFonts w:ascii="Times New Roman" w:hAnsi="Times New Roman" w:cs="Times New Roman"/>
        </w:rPr>
        <w:t>s</w:t>
      </w:r>
      <w:r w:rsidR="00E372FD" w:rsidRPr="0056539D">
        <w:rPr>
          <w:rFonts w:ascii="Times New Roman" w:hAnsi="Times New Roman" w:cs="Times New Roman"/>
        </w:rPr>
        <w:t xml:space="preserve"> of implementing the Poverty Reduction Programme with a focus on achievements</w:t>
      </w:r>
      <w:r w:rsidR="006A2CFB" w:rsidRPr="0056539D">
        <w:rPr>
          <w:rFonts w:ascii="Times New Roman" w:hAnsi="Times New Roman" w:cs="Times New Roman"/>
        </w:rPr>
        <w:t xml:space="preserve"> and constraints </w:t>
      </w:r>
      <w:r w:rsidR="00E372FD" w:rsidRPr="0056539D">
        <w:rPr>
          <w:rFonts w:ascii="Times New Roman" w:hAnsi="Times New Roman" w:cs="Times New Roman"/>
        </w:rPr>
        <w:t>of the Programme targets for indicators and outputs as contained in the CPAP</w:t>
      </w:r>
      <w:r w:rsidR="008D1B37" w:rsidRPr="0056539D">
        <w:rPr>
          <w:rFonts w:ascii="Times New Roman" w:hAnsi="Times New Roman" w:cs="Times New Roman"/>
        </w:rPr>
        <w:t>. This will further allow for</w:t>
      </w:r>
      <w:r w:rsidR="00E372FD" w:rsidRPr="0056539D">
        <w:rPr>
          <w:rFonts w:ascii="Times New Roman" w:hAnsi="Times New Roman" w:cs="Times New Roman"/>
        </w:rPr>
        <w:t xml:space="preserve"> draw</w:t>
      </w:r>
      <w:r w:rsidR="008D1B37" w:rsidRPr="0056539D">
        <w:rPr>
          <w:rFonts w:ascii="Times New Roman" w:hAnsi="Times New Roman" w:cs="Times New Roman"/>
        </w:rPr>
        <w:t>ing</w:t>
      </w:r>
      <w:r w:rsidR="00E372FD" w:rsidRPr="0056539D">
        <w:rPr>
          <w:rFonts w:ascii="Times New Roman" w:hAnsi="Times New Roman" w:cs="Times New Roman"/>
        </w:rPr>
        <w:t xml:space="preserve"> lessons that will inform the improvement of the Poverty Reduction Programme and its indicators and targets as well a</w:t>
      </w:r>
      <w:r w:rsidR="008D1B37" w:rsidRPr="0056539D">
        <w:rPr>
          <w:rFonts w:ascii="Times New Roman" w:hAnsi="Times New Roman" w:cs="Times New Roman"/>
        </w:rPr>
        <w:t>s</w:t>
      </w:r>
      <w:r w:rsidR="00E372FD" w:rsidRPr="0056539D">
        <w:rPr>
          <w:rFonts w:ascii="Times New Roman" w:hAnsi="Times New Roman" w:cs="Times New Roman"/>
        </w:rPr>
        <w:t xml:space="preserve"> the implementation arrangements</w:t>
      </w:r>
    </w:p>
    <w:p w:rsidR="00446E7A" w:rsidRPr="0056539D" w:rsidRDefault="00446E7A" w:rsidP="00446E7A">
      <w:pPr>
        <w:pStyle w:val="ListParagraph"/>
        <w:spacing w:after="0"/>
        <w:jc w:val="both"/>
        <w:rPr>
          <w:rFonts w:ascii="Times New Roman" w:hAnsi="Times New Roman" w:cs="Times New Roman"/>
        </w:rPr>
      </w:pPr>
    </w:p>
    <w:p w:rsidR="00E372FD" w:rsidRPr="0056539D" w:rsidRDefault="00E372FD" w:rsidP="00E372FD">
      <w:pPr>
        <w:pStyle w:val="ListParagraph"/>
        <w:numPr>
          <w:ilvl w:val="0"/>
          <w:numId w:val="1"/>
        </w:numPr>
        <w:rPr>
          <w:rFonts w:ascii="Times New Roman" w:hAnsi="Times New Roman" w:cs="Times New Roman"/>
          <w:b/>
          <w:u w:val="single"/>
        </w:rPr>
      </w:pPr>
      <w:r w:rsidRPr="0056539D">
        <w:rPr>
          <w:rFonts w:ascii="Times New Roman" w:hAnsi="Times New Roman" w:cs="Times New Roman"/>
          <w:b/>
          <w:u w:val="single"/>
        </w:rPr>
        <w:t>EVALUATION SCOPE</w:t>
      </w:r>
      <w:r w:rsidR="00A721F3" w:rsidRPr="0056539D">
        <w:rPr>
          <w:rFonts w:ascii="Times New Roman" w:hAnsi="Times New Roman" w:cs="Times New Roman"/>
          <w:b/>
          <w:u w:val="single"/>
        </w:rPr>
        <w:t xml:space="preserve"> and Objectives</w:t>
      </w:r>
    </w:p>
    <w:p w:rsidR="0054223E" w:rsidRDefault="006C0E70" w:rsidP="00E372FD">
      <w:pPr>
        <w:pStyle w:val="BodyText3"/>
        <w:jc w:val="both"/>
        <w:rPr>
          <w:rFonts w:ascii="Times New Roman" w:hAnsi="Times New Roman"/>
          <w:sz w:val="22"/>
          <w:szCs w:val="22"/>
        </w:rPr>
      </w:pPr>
      <w:r w:rsidRPr="0056539D">
        <w:rPr>
          <w:rFonts w:ascii="Times New Roman" w:hAnsi="Times New Roman"/>
          <w:bCs/>
          <w:sz w:val="22"/>
          <w:szCs w:val="22"/>
        </w:rPr>
        <w:t xml:space="preserve">This process evaluation will be conducted for the poverty reduction programme outcome - Pillar 1 of the CPAP 2011 - 2015.  The aim of the poverty reduction programme is to </w:t>
      </w:r>
      <w:r w:rsidRPr="0056539D">
        <w:rPr>
          <w:rFonts w:ascii="Times New Roman" w:hAnsi="Times New Roman"/>
          <w:sz w:val="22"/>
          <w:szCs w:val="22"/>
        </w:rPr>
        <w:t>support accelerated implementation of evidence-based poverty reduction measures to assist the government achieve its Poverty Reduction Strategy and Action Programme</w:t>
      </w:r>
      <w:r w:rsidRPr="0056539D" w:rsidDel="009E0314">
        <w:rPr>
          <w:rFonts w:ascii="Times New Roman" w:hAnsi="Times New Roman"/>
          <w:sz w:val="22"/>
          <w:szCs w:val="22"/>
        </w:rPr>
        <w:t xml:space="preserve"> </w:t>
      </w:r>
      <w:r w:rsidRPr="0056539D">
        <w:rPr>
          <w:rFonts w:ascii="Times New Roman" w:hAnsi="Times New Roman"/>
          <w:sz w:val="22"/>
          <w:szCs w:val="22"/>
        </w:rPr>
        <w:t xml:space="preserve">(PRSAP) and Millennium Development Goal (MDG) objectives of significantly reducing poverty by 2015.  </w:t>
      </w:r>
    </w:p>
    <w:p w:rsidR="000026C5" w:rsidRPr="0056539D" w:rsidRDefault="006C0E70" w:rsidP="00E372FD">
      <w:pPr>
        <w:pStyle w:val="BodyText3"/>
        <w:jc w:val="both"/>
        <w:rPr>
          <w:rFonts w:ascii="Times New Roman" w:hAnsi="Times New Roman"/>
          <w:bCs/>
          <w:sz w:val="22"/>
          <w:szCs w:val="22"/>
        </w:rPr>
      </w:pPr>
      <w:r w:rsidRPr="0056539D">
        <w:rPr>
          <w:rFonts w:ascii="Times New Roman" w:hAnsi="Times New Roman"/>
          <w:bCs/>
          <w:sz w:val="22"/>
          <w:szCs w:val="22"/>
        </w:rPr>
        <w:lastRenderedPageBreak/>
        <w:t xml:space="preserve">A consultant working under the guidance of the UNDP, CPAP Monitoring and Evaluation Committee and the Government Coordinating Authority is required to undertake the evaluation. </w:t>
      </w:r>
    </w:p>
    <w:p w:rsidR="000026C5" w:rsidRPr="0056539D" w:rsidRDefault="000026C5" w:rsidP="000026C5">
      <w:pPr>
        <w:spacing w:after="0"/>
        <w:jc w:val="both"/>
        <w:rPr>
          <w:rFonts w:ascii="Times New Roman" w:hAnsi="Times New Roman" w:cs="Times New Roman"/>
        </w:rPr>
      </w:pPr>
      <w:r w:rsidRPr="0056539D">
        <w:rPr>
          <w:rFonts w:ascii="Times New Roman" w:hAnsi="Times New Roman" w:cs="Times New Roman"/>
        </w:rPr>
        <w:t xml:space="preserve">.More specifically, the evaluation objectives are to assess the following: </w:t>
      </w:r>
    </w:p>
    <w:p w:rsidR="000026C5" w:rsidRPr="0056539D" w:rsidRDefault="000026C5" w:rsidP="000026C5">
      <w:pPr>
        <w:spacing w:after="0"/>
        <w:jc w:val="both"/>
        <w:rPr>
          <w:rFonts w:ascii="Times New Roman" w:hAnsi="Times New Roman" w:cs="Times New Roman"/>
        </w:rPr>
      </w:pPr>
    </w:p>
    <w:p w:rsidR="000026C5" w:rsidRPr="0056539D" w:rsidRDefault="000026C5" w:rsidP="000026C5">
      <w:pPr>
        <w:pStyle w:val="ListParagraph"/>
        <w:numPr>
          <w:ilvl w:val="0"/>
          <w:numId w:val="2"/>
        </w:numPr>
        <w:spacing w:after="0"/>
        <w:jc w:val="both"/>
        <w:rPr>
          <w:rFonts w:ascii="Times New Roman" w:hAnsi="Times New Roman" w:cs="Times New Roman"/>
        </w:rPr>
      </w:pPr>
      <w:r w:rsidRPr="0056539D">
        <w:rPr>
          <w:rFonts w:ascii="Times New Roman" w:hAnsi="Times New Roman" w:cs="Times New Roman"/>
        </w:rPr>
        <w:t xml:space="preserve">Appropriateness, relevance and validity of the Poverty Reduction Programme concept and design </w:t>
      </w:r>
    </w:p>
    <w:p w:rsidR="000026C5" w:rsidRPr="0056539D" w:rsidRDefault="000026C5" w:rsidP="000026C5">
      <w:pPr>
        <w:pStyle w:val="ListParagraph"/>
        <w:numPr>
          <w:ilvl w:val="0"/>
          <w:numId w:val="2"/>
        </w:numPr>
        <w:spacing w:after="0"/>
        <w:jc w:val="both"/>
        <w:rPr>
          <w:rFonts w:ascii="Times New Roman" w:hAnsi="Times New Roman" w:cs="Times New Roman"/>
        </w:rPr>
      </w:pPr>
      <w:r w:rsidRPr="0056539D">
        <w:rPr>
          <w:rFonts w:ascii="Times New Roman" w:hAnsi="Times New Roman" w:cs="Times New Roman"/>
        </w:rPr>
        <w:t xml:space="preserve">Delivery process of the selected strategies including whether the activities prioritized were strategically targeted performance of the programme components </w:t>
      </w:r>
    </w:p>
    <w:p w:rsidR="000026C5" w:rsidRPr="0056539D" w:rsidRDefault="000026C5" w:rsidP="000026C5">
      <w:pPr>
        <w:pStyle w:val="ListParagraph"/>
        <w:numPr>
          <w:ilvl w:val="0"/>
          <w:numId w:val="2"/>
        </w:numPr>
        <w:spacing w:after="0"/>
        <w:jc w:val="both"/>
        <w:rPr>
          <w:rFonts w:ascii="Times New Roman" w:hAnsi="Times New Roman" w:cs="Times New Roman"/>
        </w:rPr>
      </w:pPr>
      <w:r w:rsidRPr="0056539D">
        <w:rPr>
          <w:rFonts w:ascii="Times New Roman" w:hAnsi="Times New Roman" w:cs="Times New Roman"/>
        </w:rPr>
        <w:t>Programme delivery mechanisms including institutional arrangements</w:t>
      </w:r>
    </w:p>
    <w:p w:rsidR="000026C5" w:rsidRPr="0056539D" w:rsidRDefault="000026C5" w:rsidP="000026C5">
      <w:pPr>
        <w:pStyle w:val="ListParagraph"/>
        <w:numPr>
          <w:ilvl w:val="0"/>
          <w:numId w:val="2"/>
        </w:numPr>
        <w:spacing w:after="0"/>
        <w:jc w:val="both"/>
        <w:rPr>
          <w:rFonts w:ascii="Times New Roman" w:hAnsi="Times New Roman" w:cs="Times New Roman"/>
        </w:rPr>
      </w:pPr>
      <w:r w:rsidRPr="0056539D">
        <w:rPr>
          <w:rFonts w:ascii="Times New Roman" w:hAnsi="Times New Roman" w:cs="Times New Roman"/>
        </w:rPr>
        <w:t>Cost –effectiveness of delivery the programme</w:t>
      </w:r>
    </w:p>
    <w:p w:rsidR="000026C5" w:rsidRPr="0056539D" w:rsidRDefault="000026C5" w:rsidP="00E372FD">
      <w:pPr>
        <w:pStyle w:val="BodyText3"/>
        <w:jc w:val="both"/>
        <w:rPr>
          <w:rFonts w:ascii="Times New Roman" w:hAnsi="Times New Roman"/>
          <w:bCs/>
          <w:sz w:val="22"/>
          <w:szCs w:val="22"/>
        </w:rPr>
      </w:pPr>
    </w:p>
    <w:p w:rsidR="00E372FD" w:rsidRPr="0056539D" w:rsidRDefault="00E372FD" w:rsidP="00E372FD">
      <w:pPr>
        <w:pStyle w:val="BodyText3"/>
        <w:jc w:val="both"/>
        <w:rPr>
          <w:rFonts w:ascii="Times New Roman" w:hAnsi="Times New Roman"/>
          <w:bCs/>
          <w:sz w:val="22"/>
          <w:szCs w:val="22"/>
        </w:rPr>
      </w:pPr>
      <w:r w:rsidRPr="0056539D">
        <w:rPr>
          <w:rFonts w:ascii="Times New Roman" w:hAnsi="Times New Roman"/>
          <w:bCs/>
          <w:sz w:val="22"/>
          <w:szCs w:val="22"/>
        </w:rPr>
        <w:t>. It is expected that this process will culminate in findings, lessons learned and recommendations in the following areas:</w:t>
      </w:r>
    </w:p>
    <w:p w:rsidR="00AC07D5" w:rsidRPr="0056539D" w:rsidRDefault="00CD54FA" w:rsidP="00E372FD">
      <w:pPr>
        <w:pStyle w:val="ListParagraph"/>
        <w:numPr>
          <w:ilvl w:val="0"/>
          <w:numId w:val="5"/>
        </w:numPr>
        <w:spacing w:after="0" w:line="240" w:lineRule="auto"/>
        <w:jc w:val="both"/>
        <w:rPr>
          <w:rFonts w:ascii="Times New Roman" w:hAnsi="Times New Roman" w:cs="Times New Roman"/>
          <w:bCs/>
        </w:rPr>
      </w:pPr>
      <w:r w:rsidRPr="0056539D">
        <w:rPr>
          <w:rFonts w:ascii="Times New Roman" w:hAnsi="Times New Roman" w:cs="Times New Roman"/>
        </w:rPr>
        <w:t>Whether the programme addressed the identified needs/challenges as in the CPAP 2011-2015</w:t>
      </w:r>
      <w:r w:rsidR="00AC07D5" w:rsidRPr="0056539D">
        <w:rPr>
          <w:rFonts w:ascii="Times New Roman" w:hAnsi="Times New Roman" w:cs="Times New Roman"/>
        </w:rPr>
        <w:t>;</w:t>
      </w:r>
    </w:p>
    <w:p w:rsidR="00E372FD" w:rsidRPr="0056539D" w:rsidRDefault="000026C5" w:rsidP="00E372FD">
      <w:pPr>
        <w:pStyle w:val="ListParagraph"/>
        <w:numPr>
          <w:ilvl w:val="0"/>
          <w:numId w:val="5"/>
        </w:numPr>
        <w:spacing w:after="0" w:line="240" w:lineRule="auto"/>
        <w:jc w:val="both"/>
        <w:rPr>
          <w:rFonts w:ascii="Times New Roman" w:hAnsi="Times New Roman" w:cs="Times New Roman"/>
          <w:bCs/>
        </w:rPr>
      </w:pPr>
      <w:r w:rsidRPr="0056539D">
        <w:rPr>
          <w:rFonts w:ascii="Times New Roman" w:hAnsi="Times New Roman" w:cs="Times New Roman"/>
          <w:bCs/>
        </w:rPr>
        <w:t>H1</w:t>
      </w:r>
      <w:r w:rsidR="00E372FD" w:rsidRPr="0056539D">
        <w:rPr>
          <w:rFonts w:ascii="Times New Roman" w:hAnsi="Times New Roman" w:cs="Times New Roman"/>
          <w:bCs/>
        </w:rPr>
        <w:t xml:space="preserve">ow efficiently programme planning and implementation were carried out. This </w:t>
      </w:r>
      <w:r w:rsidR="00CD54FA" w:rsidRPr="0056539D">
        <w:rPr>
          <w:rFonts w:ascii="Times New Roman" w:hAnsi="Times New Roman" w:cs="Times New Roman"/>
          <w:bCs/>
        </w:rPr>
        <w:t xml:space="preserve">will include </w:t>
      </w:r>
      <w:r w:rsidR="00E372FD" w:rsidRPr="0056539D">
        <w:rPr>
          <w:rFonts w:ascii="Times New Roman" w:hAnsi="Times New Roman" w:cs="Times New Roman"/>
          <w:bCs/>
        </w:rPr>
        <w:t>assessing the extent of organizational structure, managerial support and coordination mechanism used by UNDP in supporting the programme</w:t>
      </w:r>
      <w:r w:rsidR="00AC07D5" w:rsidRPr="0056539D">
        <w:rPr>
          <w:rFonts w:ascii="Times New Roman" w:hAnsi="Times New Roman" w:cs="Times New Roman"/>
          <w:bCs/>
        </w:rPr>
        <w:t>;</w:t>
      </w:r>
    </w:p>
    <w:p w:rsidR="00E372FD" w:rsidRPr="0056539D" w:rsidRDefault="008D1B37" w:rsidP="00E372FD">
      <w:pPr>
        <w:pStyle w:val="ListParagraph"/>
        <w:numPr>
          <w:ilvl w:val="0"/>
          <w:numId w:val="5"/>
        </w:numPr>
        <w:spacing w:after="0" w:line="240" w:lineRule="auto"/>
        <w:jc w:val="both"/>
        <w:rPr>
          <w:rFonts w:ascii="Times New Roman" w:hAnsi="Times New Roman" w:cs="Times New Roman"/>
        </w:rPr>
      </w:pPr>
      <w:r w:rsidRPr="0056539D">
        <w:rPr>
          <w:rFonts w:ascii="Times New Roman" w:hAnsi="Times New Roman" w:cs="Times New Roman"/>
        </w:rPr>
        <w:t xml:space="preserve">Ascertain </w:t>
      </w:r>
      <w:r w:rsidR="00E372FD" w:rsidRPr="0056539D">
        <w:rPr>
          <w:rFonts w:ascii="Times New Roman" w:hAnsi="Times New Roman" w:cs="Times New Roman"/>
        </w:rPr>
        <w:t xml:space="preserve"> results  achieved</w:t>
      </w:r>
      <w:r w:rsidR="00C03B02" w:rsidRPr="0056539D">
        <w:rPr>
          <w:rFonts w:ascii="Times New Roman" w:hAnsi="Times New Roman" w:cs="Times New Roman"/>
        </w:rPr>
        <w:t>, constraints</w:t>
      </w:r>
      <w:r w:rsidR="00E372FD" w:rsidRPr="0056539D">
        <w:rPr>
          <w:rFonts w:ascii="Times New Roman" w:hAnsi="Times New Roman" w:cs="Times New Roman"/>
        </w:rPr>
        <w:t xml:space="preserve"> and </w:t>
      </w:r>
      <w:r w:rsidR="00CD54FA" w:rsidRPr="0056539D">
        <w:rPr>
          <w:rFonts w:ascii="Times New Roman" w:hAnsi="Times New Roman" w:cs="Times New Roman"/>
        </w:rPr>
        <w:t>identify areas where</w:t>
      </w:r>
      <w:r w:rsidR="00E372FD" w:rsidRPr="0056539D">
        <w:rPr>
          <w:rFonts w:ascii="Times New Roman" w:hAnsi="Times New Roman" w:cs="Times New Roman"/>
        </w:rPr>
        <w:t xml:space="preserve"> progress</w:t>
      </w:r>
      <w:r w:rsidR="00CD54FA" w:rsidRPr="0056539D">
        <w:rPr>
          <w:rFonts w:ascii="Times New Roman" w:hAnsi="Times New Roman" w:cs="Times New Roman"/>
        </w:rPr>
        <w:t xml:space="preserve"> made as well as areas to be accelerated</w:t>
      </w:r>
      <w:r w:rsidR="00E372FD" w:rsidRPr="0056539D">
        <w:rPr>
          <w:rFonts w:ascii="Times New Roman" w:hAnsi="Times New Roman" w:cs="Times New Roman"/>
        </w:rPr>
        <w:t xml:space="preserve"> towards their achievement</w:t>
      </w:r>
      <w:r w:rsidR="00AC07D5" w:rsidRPr="0056539D">
        <w:rPr>
          <w:rFonts w:ascii="Times New Roman" w:hAnsi="Times New Roman" w:cs="Times New Roman"/>
        </w:rPr>
        <w:t>;</w:t>
      </w:r>
    </w:p>
    <w:p w:rsidR="00AC07D5" w:rsidRPr="0056539D" w:rsidRDefault="00486E37" w:rsidP="00E372FD">
      <w:pPr>
        <w:pStyle w:val="ListParagraph"/>
        <w:numPr>
          <w:ilvl w:val="0"/>
          <w:numId w:val="5"/>
        </w:numPr>
        <w:spacing w:after="0" w:line="240" w:lineRule="auto"/>
        <w:jc w:val="both"/>
        <w:rPr>
          <w:rFonts w:ascii="Times New Roman" w:hAnsi="Times New Roman" w:cs="Times New Roman"/>
        </w:rPr>
      </w:pPr>
      <w:r w:rsidRPr="0056539D">
        <w:rPr>
          <w:rFonts w:ascii="Times New Roman" w:hAnsi="Times New Roman" w:cs="Times New Roman"/>
        </w:rPr>
        <w:t>Ascertain whether UNDP’s outputs and other interventions can be credibly linked to achievement of the outcomes;</w:t>
      </w:r>
    </w:p>
    <w:p w:rsidR="00AE174C" w:rsidRPr="0056539D" w:rsidRDefault="00486E37">
      <w:pPr>
        <w:pStyle w:val="ListParagraph"/>
        <w:numPr>
          <w:ilvl w:val="0"/>
          <w:numId w:val="5"/>
        </w:numPr>
        <w:spacing w:after="0" w:line="240" w:lineRule="auto"/>
        <w:jc w:val="both"/>
        <w:rPr>
          <w:rFonts w:ascii="Times New Roman" w:hAnsi="Times New Roman" w:cs="Times New Roman"/>
        </w:rPr>
      </w:pPr>
      <w:r w:rsidRPr="0056539D">
        <w:rPr>
          <w:rFonts w:ascii="Times New Roman" w:hAnsi="Times New Roman" w:cs="Times New Roman"/>
        </w:rPr>
        <w:t>An analysis of the underlying factors beyond UNDP’s control that influence the outcome (including the opportunities and threats affecting the achievement of the outcome);</w:t>
      </w:r>
    </w:p>
    <w:p w:rsidR="00AC07D5" w:rsidRPr="0056539D" w:rsidRDefault="00486E37" w:rsidP="00E372FD">
      <w:pPr>
        <w:pStyle w:val="ListParagraph"/>
        <w:numPr>
          <w:ilvl w:val="0"/>
          <w:numId w:val="5"/>
        </w:numPr>
        <w:spacing w:after="0" w:line="240" w:lineRule="auto"/>
        <w:jc w:val="both"/>
        <w:rPr>
          <w:rFonts w:ascii="Times New Roman" w:hAnsi="Times New Roman" w:cs="Times New Roman"/>
        </w:rPr>
      </w:pPr>
      <w:r w:rsidRPr="0056539D">
        <w:rPr>
          <w:rFonts w:ascii="Times New Roman" w:hAnsi="Times New Roman" w:cs="Times New Roman"/>
        </w:rPr>
        <w:t>Whether UNDP’s partnership strategy has been appropriate and effective and</w:t>
      </w:r>
    </w:p>
    <w:p w:rsidR="00E372FD" w:rsidRPr="0056539D" w:rsidRDefault="00486E37" w:rsidP="00E372FD">
      <w:pPr>
        <w:pStyle w:val="ListParagraph"/>
        <w:numPr>
          <w:ilvl w:val="0"/>
          <w:numId w:val="4"/>
        </w:numPr>
        <w:spacing w:after="0"/>
        <w:jc w:val="both"/>
        <w:rPr>
          <w:rFonts w:ascii="Times New Roman" w:hAnsi="Times New Roman" w:cs="Times New Roman"/>
        </w:rPr>
      </w:pPr>
      <w:r w:rsidRPr="0056539D">
        <w:rPr>
          <w:rFonts w:ascii="Times New Roman" w:hAnsi="Times New Roman" w:cs="Times New Roman"/>
        </w:rPr>
        <w:t>The timeframe covered will be from 2011 to end 2012</w:t>
      </w:r>
    </w:p>
    <w:p w:rsidR="00051AE0" w:rsidRPr="0056539D" w:rsidRDefault="00A721F3" w:rsidP="00051AE0">
      <w:pPr>
        <w:jc w:val="both"/>
        <w:rPr>
          <w:rFonts w:ascii="Times New Roman" w:hAnsi="Times New Roman" w:cs="Times New Roman"/>
          <w:bCs/>
        </w:rPr>
      </w:pPr>
      <w:r w:rsidRPr="0056539D">
        <w:rPr>
          <w:rFonts w:ascii="Times New Roman" w:hAnsi="Times New Roman" w:cs="Times New Roman"/>
        </w:rPr>
        <w:t xml:space="preserve"> (this you mention here).</w:t>
      </w:r>
      <w:r w:rsidR="00051AE0" w:rsidRPr="0056539D">
        <w:rPr>
          <w:rFonts w:ascii="Times New Roman" w:hAnsi="Times New Roman" w:cs="Times New Roman"/>
        </w:rPr>
        <w:t xml:space="preserve">  </w:t>
      </w:r>
      <w:r w:rsidR="00051AE0" w:rsidRPr="0056539D">
        <w:rPr>
          <w:rFonts w:ascii="Times New Roman" w:hAnsi="Times New Roman" w:cs="Times New Roman"/>
          <w:bCs/>
        </w:rPr>
        <w:t xml:space="preserve">.  Information from this evaluation will assist in assessing the progress made on the implementation of activities, review of the delivery of allocated resources and understudy whether the programme is on-track.  </w:t>
      </w:r>
      <w:r w:rsidR="00051AE0" w:rsidRPr="0056539D">
        <w:rPr>
          <w:rFonts w:ascii="Times New Roman" w:hAnsi="Times New Roman" w:cs="Times New Roman"/>
        </w:rPr>
        <w:t xml:space="preserve">The results of the evaluation will also be used by management to make mid-course refinements to the programme. </w:t>
      </w:r>
    </w:p>
    <w:p w:rsidR="00446E7A" w:rsidRPr="0056539D" w:rsidRDefault="00446E7A" w:rsidP="00446E7A">
      <w:pPr>
        <w:pStyle w:val="ListParagraph"/>
        <w:spacing w:after="0"/>
        <w:jc w:val="both"/>
        <w:rPr>
          <w:rFonts w:ascii="Times New Roman" w:hAnsi="Times New Roman" w:cs="Times New Roman"/>
          <w:lang w:val="en-US"/>
        </w:rPr>
      </w:pPr>
    </w:p>
    <w:p w:rsidR="00E372FD" w:rsidRPr="0056539D" w:rsidRDefault="00E372FD" w:rsidP="00E372FD">
      <w:pPr>
        <w:pStyle w:val="ListParagraph"/>
        <w:numPr>
          <w:ilvl w:val="0"/>
          <w:numId w:val="1"/>
        </w:numPr>
        <w:spacing w:after="0"/>
        <w:jc w:val="both"/>
        <w:rPr>
          <w:rFonts w:ascii="Times New Roman" w:hAnsi="Times New Roman" w:cs="Times New Roman"/>
          <w:b/>
          <w:u w:val="single"/>
        </w:rPr>
      </w:pPr>
      <w:r w:rsidRPr="0056539D">
        <w:rPr>
          <w:rFonts w:ascii="Times New Roman" w:hAnsi="Times New Roman" w:cs="Times New Roman"/>
          <w:b/>
          <w:u w:val="single"/>
        </w:rPr>
        <w:t>EVALUATION QUESTIONS</w:t>
      </w:r>
    </w:p>
    <w:p w:rsidR="00B30F1A" w:rsidRPr="0056539D" w:rsidRDefault="00B30F1A" w:rsidP="00B30F1A">
      <w:pPr>
        <w:pStyle w:val="ListParagraph"/>
        <w:spacing w:after="0"/>
        <w:jc w:val="both"/>
        <w:rPr>
          <w:rFonts w:ascii="Times New Roman" w:hAnsi="Times New Roman" w:cs="Times New Roman"/>
          <w:u w:val="single"/>
        </w:rPr>
      </w:pPr>
    </w:p>
    <w:p w:rsidR="00E372FD" w:rsidRPr="0056539D" w:rsidRDefault="00E372FD" w:rsidP="00E372FD">
      <w:pPr>
        <w:jc w:val="both"/>
        <w:rPr>
          <w:rFonts w:ascii="Times New Roman" w:hAnsi="Times New Roman" w:cs="Times New Roman"/>
          <w:bCs/>
        </w:rPr>
      </w:pPr>
      <w:r w:rsidRPr="0056539D">
        <w:rPr>
          <w:rFonts w:ascii="Times New Roman" w:hAnsi="Times New Roman" w:cs="Times New Roman"/>
          <w:bCs/>
        </w:rPr>
        <w:t>The evaluation should to the highest extent possible provide responses to the following research questions:</w:t>
      </w:r>
    </w:p>
    <w:p w:rsidR="00A721F3" w:rsidRPr="0056539D" w:rsidRDefault="00A721F3" w:rsidP="00A721F3">
      <w:pPr>
        <w:numPr>
          <w:ilvl w:val="0"/>
          <w:numId w:val="29"/>
        </w:numPr>
        <w:spacing w:before="100" w:beforeAutospacing="1" w:after="100" w:afterAutospacing="1" w:line="240" w:lineRule="auto"/>
        <w:rPr>
          <w:rFonts w:ascii="Times New Roman" w:eastAsia="Times New Roman" w:hAnsi="Times New Roman" w:cs="Times New Roman"/>
          <w:lang w:val="en-US" w:eastAsia="en-US"/>
        </w:rPr>
      </w:pPr>
      <w:r w:rsidRPr="0056539D">
        <w:rPr>
          <w:rFonts w:ascii="Times New Roman" w:eastAsia="Times New Roman" w:hAnsi="Times New Roman" w:cs="Times New Roman"/>
          <w:lang w:val="en-US" w:eastAsia="en-US"/>
        </w:rPr>
        <w:t xml:space="preserve">Are we on track towards achieving the stated outputs? </w:t>
      </w:r>
    </w:p>
    <w:p w:rsidR="00A721F3" w:rsidRPr="0056539D" w:rsidRDefault="00A721F3" w:rsidP="00A721F3">
      <w:pPr>
        <w:numPr>
          <w:ilvl w:val="0"/>
          <w:numId w:val="29"/>
        </w:numPr>
        <w:spacing w:before="100" w:beforeAutospacing="1" w:after="100" w:afterAutospacing="1" w:line="240" w:lineRule="auto"/>
        <w:rPr>
          <w:rFonts w:ascii="Times New Roman" w:eastAsia="Times New Roman" w:hAnsi="Times New Roman" w:cs="Times New Roman"/>
          <w:lang w:val="en-US" w:eastAsia="en-US"/>
        </w:rPr>
      </w:pPr>
      <w:r w:rsidRPr="0056539D">
        <w:rPr>
          <w:rFonts w:ascii="Times New Roman" w:eastAsia="Times New Roman" w:hAnsi="Times New Roman" w:cs="Times New Roman"/>
          <w:lang w:val="en-US" w:eastAsia="en-US"/>
        </w:rPr>
        <w:t xml:space="preserve">What progress toward the outcomes has been made? </w:t>
      </w:r>
    </w:p>
    <w:p w:rsidR="00A721F3" w:rsidRPr="0056539D" w:rsidRDefault="00A721F3" w:rsidP="00A721F3">
      <w:pPr>
        <w:numPr>
          <w:ilvl w:val="0"/>
          <w:numId w:val="29"/>
        </w:numPr>
        <w:spacing w:before="100" w:beforeAutospacing="1" w:after="100" w:afterAutospacing="1" w:line="240" w:lineRule="auto"/>
        <w:rPr>
          <w:rFonts w:ascii="Times New Roman" w:eastAsia="Times New Roman" w:hAnsi="Times New Roman" w:cs="Times New Roman"/>
          <w:lang w:val="en-US" w:eastAsia="en-US"/>
        </w:rPr>
      </w:pPr>
      <w:r w:rsidRPr="0056539D">
        <w:rPr>
          <w:rFonts w:ascii="Times New Roman" w:eastAsia="Times New Roman" w:hAnsi="Times New Roman" w:cs="Times New Roman"/>
          <w:lang w:val="en-US" w:eastAsia="en-US"/>
        </w:rPr>
        <w:t xml:space="preserve">What factors have contributed to achieving or not achieving intended </w:t>
      </w:r>
      <w:r w:rsidR="003326F9" w:rsidRPr="0056539D">
        <w:rPr>
          <w:rFonts w:ascii="Times New Roman" w:eastAsia="Times New Roman" w:hAnsi="Times New Roman" w:cs="Times New Roman"/>
          <w:lang w:val="en-US" w:eastAsia="en-US"/>
        </w:rPr>
        <w:t xml:space="preserve">outputs and </w:t>
      </w:r>
      <w:r w:rsidRPr="0056539D">
        <w:rPr>
          <w:rFonts w:ascii="Times New Roman" w:eastAsia="Times New Roman" w:hAnsi="Times New Roman" w:cs="Times New Roman"/>
          <w:lang w:val="en-US" w:eastAsia="en-US"/>
        </w:rPr>
        <w:t xml:space="preserve">outcomes? </w:t>
      </w:r>
      <w:r w:rsidR="003326F9" w:rsidRPr="0056539D">
        <w:rPr>
          <w:rFonts w:ascii="Times New Roman" w:eastAsia="Times New Roman" w:hAnsi="Times New Roman" w:cs="Times New Roman"/>
          <w:lang w:val="en-US" w:eastAsia="en-US"/>
        </w:rPr>
        <w:t>(coherence of CPAP, its evaluability, realistic RRF, adequate human and financial resources allocated, capacity of the team, implementation challenges, etc)</w:t>
      </w:r>
    </w:p>
    <w:p w:rsidR="00A721F3" w:rsidRPr="0056539D" w:rsidRDefault="00A721F3" w:rsidP="00A721F3">
      <w:pPr>
        <w:numPr>
          <w:ilvl w:val="0"/>
          <w:numId w:val="29"/>
        </w:numPr>
        <w:spacing w:before="100" w:beforeAutospacing="1" w:after="100" w:afterAutospacing="1" w:line="240" w:lineRule="auto"/>
        <w:rPr>
          <w:rFonts w:ascii="Times New Roman" w:eastAsia="Times New Roman" w:hAnsi="Times New Roman" w:cs="Times New Roman"/>
          <w:lang w:val="en-US" w:eastAsia="en-US"/>
        </w:rPr>
      </w:pPr>
      <w:r w:rsidRPr="0056539D">
        <w:rPr>
          <w:rFonts w:ascii="Times New Roman" w:eastAsia="Times New Roman" w:hAnsi="Times New Roman" w:cs="Times New Roman"/>
          <w:lang w:val="en-US" w:eastAsia="en-US"/>
        </w:rPr>
        <w:t xml:space="preserve">To what extent have UNDP outputs and assistance contributed to outcomes? </w:t>
      </w:r>
    </w:p>
    <w:p w:rsidR="00A721F3" w:rsidRPr="0056539D" w:rsidRDefault="00A721F3" w:rsidP="00A721F3">
      <w:pPr>
        <w:numPr>
          <w:ilvl w:val="0"/>
          <w:numId w:val="29"/>
        </w:numPr>
        <w:spacing w:before="100" w:beforeAutospacing="1" w:after="100" w:afterAutospacing="1" w:line="240" w:lineRule="auto"/>
        <w:rPr>
          <w:rFonts w:ascii="Times New Roman" w:eastAsia="Times New Roman" w:hAnsi="Times New Roman" w:cs="Times New Roman"/>
          <w:lang w:val="en-US" w:eastAsia="en-US"/>
        </w:rPr>
      </w:pPr>
      <w:r w:rsidRPr="0056539D">
        <w:rPr>
          <w:rFonts w:ascii="Times New Roman" w:eastAsia="Times New Roman" w:hAnsi="Times New Roman" w:cs="Times New Roman"/>
          <w:lang w:val="en-US" w:eastAsia="en-US"/>
        </w:rPr>
        <w:t xml:space="preserve">Has the UNDP partnership strategy been appropriate and effective? </w:t>
      </w:r>
    </w:p>
    <w:p w:rsidR="00A721F3" w:rsidRPr="0056539D" w:rsidRDefault="00A721F3" w:rsidP="00A721F3">
      <w:pPr>
        <w:numPr>
          <w:ilvl w:val="0"/>
          <w:numId w:val="29"/>
        </w:numPr>
        <w:spacing w:before="100" w:beforeAutospacing="1" w:after="100" w:afterAutospacing="1" w:line="240" w:lineRule="auto"/>
        <w:rPr>
          <w:rFonts w:ascii="Times New Roman" w:eastAsia="Times New Roman" w:hAnsi="Times New Roman" w:cs="Times New Roman"/>
          <w:lang w:val="en-US" w:eastAsia="en-US"/>
        </w:rPr>
      </w:pPr>
      <w:r w:rsidRPr="0056539D">
        <w:rPr>
          <w:rFonts w:ascii="Times New Roman" w:eastAsia="Times New Roman" w:hAnsi="Times New Roman" w:cs="Times New Roman"/>
          <w:lang w:val="en-US" w:eastAsia="en-US"/>
        </w:rPr>
        <w:t xml:space="preserve">What factors contributed to effectiveness or ineffectiveness? </w:t>
      </w:r>
    </w:p>
    <w:p w:rsidR="00A721F3" w:rsidRPr="0056539D" w:rsidRDefault="003326F9" w:rsidP="00E372FD">
      <w:pPr>
        <w:jc w:val="both"/>
        <w:rPr>
          <w:rFonts w:ascii="Times New Roman" w:hAnsi="Times New Roman" w:cs="Times New Roman"/>
          <w:bCs/>
          <w:lang w:val="en-US"/>
        </w:rPr>
      </w:pPr>
      <w:r w:rsidRPr="0056539D">
        <w:rPr>
          <w:rFonts w:ascii="Times New Roman" w:hAnsi="Times New Roman" w:cs="Times New Roman"/>
          <w:bCs/>
          <w:lang w:val="en-US"/>
        </w:rPr>
        <w:t>And these questions will be addressed using the following evaluation criteria:</w:t>
      </w:r>
    </w:p>
    <w:p w:rsidR="00E372FD" w:rsidRPr="0056539D" w:rsidRDefault="00E372FD" w:rsidP="00E372FD">
      <w:pPr>
        <w:pStyle w:val="List"/>
        <w:jc w:val="both"/>
        <w:rPr>
          <w:rFonts w:ascii="Times New Roman" w:hAnsi="Times New Roman" w:cs="Times New Roman"/>
          <w:color w:val="FF6600"/>
        </w:rPr>
      </w:pPr>
      <w:r w:rsidRPr="0056539D">
        <w:rPr>
          <w:rFonts w:ascii="Times New Roman" w:hAnsi="Times New Roman" w:cs="Times New Roman"/>
          <w:b/>
          <w:u w:val="single"/>
        </w:rPr>
        <w:lastRenderedPageBreak/>
        <w:t>Relevance</w:t>
      </w:r>
      <w:r w:rsidRPr="0056539D">
        <w:rPr>
          <w:rFonts w:ascii="Times New Roman" w:hAnsi="Times New Roman" w:cs="Times New Roman"/>
        </w:rPr>
        <w:t xml:space="preserve">: Assess </w:t>
      </w:r>
      <w:r w:rsidRPr="0056539D">
        <w:rPr>
          <w:rFonts w:ascii="Times New Roman" w:hAnsi="Times New Roman" w:cs="Times New Roman"/>
          <w:i/>
        </w:rPr>
        <w:t>design</w:t>
      </w:r>
      <w:r w:rsidRPr="0056539D">
        <w:rPr>
          <w:rFonts w:ascii="Times New Roman" w:hAnsi="Times New Roman" w:cs="Times New Roman"/>
        </w:rPr>
        <w:t xml:space="preserve"> and </w:t>
      </w:r>
      <w:r w:rsidRPr="0056539D">
        <w:rPr>
          <w:rFonts w:ascii="Times New Roman" w:hAnsi="Times New Roman" w:cs="Times New Roman"/>
          <w:i/>
        </w:rPr>
        <w:t>focus</w:t>
      </w:r>
      <w:r w:rsidRPr="0056539D">
        <w:rPr>
          <w:rFonts w:ascii="Times New Roman" w:hAnsi="Times New Roman" w:cs="Times New Roman"/>
        </w:rPr>
        <w:t xml:space="preserve"> of t</w:t>
      </w:r>
      <w:r w:rsidR="00446E7A" w:rsidRPr="0056539D">
        <w:rPr>
          <w:rFonts w:ascii="Times New Roman" w:hAnsi="Times New Roman" w:cs="Times New Roman"/>
        </w:rPr>
        <w:t xml:space="preserve">he Poverty Reduction Programme.  </w:t>
      </w:r>
      <w:r w:rsidRPr="0056539D">
        <w:rPr>
          <w:rFonts w:ascii="Times New Roman" w:hAnsi="Times New Roman" w:cs="Times New Roman"/>
        </w:rPr>
        <w:t xml:space="preserve">To what extent is the current Poverty Reduction Programme designed as a results-oriented, coherent and focused framework?  </w:t>
      </w:r>
    </w:p>
    <w:p w:rsidR="00E372FD" w:rsidRPr="0056539D" w:rsidRDefault="00C03B02" w:rsidP="00E372FD">
      <w:pPr>
        <w:numPr>
          <w:ilvl w:val="0"/>
          <w:numId w:val="10"/>
        </w:numPr>
        <w:spacing w:after="0" w:line="240" w:lineRule="auto"/>
        <w:jc w:val="both"/>
        <w:rPr>
          <w:rFonts w:ascii="Times New Roman" w:hAnsi="Times New Roman" w:cs="Times New Roman"/>
        </w:rPr>
      </w:pPr>
      <w:r w:rsidRPr="0056539D">
        <w:rPr>
          <w:rFonts w:ascii="Times New Roman" w:hAnsi="Times New Roman" w:cs="Times New Roman"/>
        </w:rPr>
        <w:t xml:space="preserve">Is the </w:t>
      </w:r>
      <w:r w:rsidR="00E372FD" w:rsidRPr="0056539D">
        <w:rPr>
          <w:rFonts w:ascii="Times New Roman" w:hAnsi="Times New Roman" w:cs="Times New Roman"/>
        </w:rPr>
        <w:t xml:space="preserve">expected Programme outcome realistic given the CPAP timeframe, the UNDP capacities and resources? </w:t>
      </w:r>
    </w:p>
    <w:p w:rsidR="00E372FD" w:rsidRPr="0056539D" w:rsidRDefault="00EF12FE" w:rsidP="00E372FD">
      <w:pPr>
        <w:numPr>
          <w:ilvl w:val="0"/>
          <w:numId w:val="9"/>
        </w:numPr>
        <w:spacing w:after="0" w:line="240" w:lineRule="auto"/>
        <w:jc w:val="both"/>
        <w:rPr>
          <w:rFonts w:ascii="Times New Roman" w:hAnsi="Times New Roman" w:cs="Times New Roman"/>
        </w:rPr>
      </w:pPr>
      <w:r w:rsidRPr="0056539D">
        <w:rPr>
          <w:rFonts w:ascii="Times New Roman" w:hAnsi="Times New Roman" w:cs="Times New Roman"/>
        </w:rPr>
        <w:t xml:space="preserve">To what extent, and in what ways </w:t>
      </w:r>
      <w:r w:rsidR="001C4D56" w:rsidRPr="0056539D">
        <w:rPr>
          <w:rFonts w:ascii="Times New Roman" w:hAnsi="Times New Roman" w:cs="Times New Roman"/>
        </w:rPr>
        <w:t xml:space="preserve">are </w:t>
      </w:r>
      <w:r w:rsidRPr="0056539D">
        <w:rPr>
          <w:rFonts w:ascii="Times New Roman" w:hAnsi="Times New Roman" w:cs="Times New Roman"/>
        </w:rPr>
        <w:t>risk and assumptions addressed in Programme design?</w:t>
      </w:r>
    </w:p>
    <w:p w:rsidR="00E372FD" w:rsidRPr="0056539D" w:rsidRDefault="00E372FD" w:rsidP="00E372FD">
      <w:pPr>
        <w:pStyle w:val="List"/>
        <w:numPr>
          <w:ilvl w:val="0"/>
          <w:numId w:val="6"/>
        </w:numPr>
        <w:spacing w:after="0" w:line="240" w:lineRule="auto"/>
        <w:contextualSpacing w:val="0"/>
        <w:jc w:val="both"/>
        <w:rPr>
          <w:rFonts w:ascii="Times New Roman" w:hAnsi="Times New Roman" w:cs="Times New Roman"/>
        </w:rPr>
      </w:pPr>
      <w:r w:rsidRPr="0056539D">
        <w:rPr>
          <w:rFonts w:ascii="Times New Roman" w:hAnsi="Times New Roman" w:cs="Times New Roman"/>
        </w:rPr>
        <w:t>Are the inputs and strategies identified realistic, appropriate and adequate to achieve the results?</w:t>
      </w:r>
    </w:p>
    <w:p w:rsidR="00E372FD" w:rsidRPr="0056539D" w:rsidRDefault="001C4D56" w:rsidP="00E372FD">
      <w:pPr>
        <w:pStyle w:val="List"/>
        <w:numPr>
          <w:ilvl w:val="0"/>
          <w:numId w:val="6"/>
        </w:numPr>
        <w:spacing w:after="0" w:line="240" w:lineRule="auto"/>
        <w:contextualSpacing w:val="0"/>
        <w:jc w:val="both"/>
        <w:rPr>
          <w:rFonts w:ascii="Times New Roman" w:hAnsi="Times New Roman" w:cs="Times New Roman"/>
        </w:rPr>
      </w:pPr>
      <w:r w:rsidRPr="0056539D">
        <w:rPr>
          <w:rFonts w:ascii="Times New Roman" w:hAnsi="Times New Roman" w:cs="Times New Roman"/>
        </w:rPr>
        <w:t xml:space="preserve">Are </w:t>
      </w:r>
      <w:r w:rsidR="00E372FD" w:rsidRPr="0056539D">
        <w:rPr>
          <w:rFonts w:ascii="Times New Roman" w:hAnsi="Times New Roman" w:cs="Times New Roman"/>
        </w:rPr>
        <w:t xml:space="preserve">the indicators SMART? </w:t>
      </w:r>
      <w:r w:rsidRPr="0056539D">
        <w:rPr>
          <w:rFonts w:ascii="Times New Roman" w:hAnsi="Times New Roman" w:cs="Times New Roman"/>
        </w:rPr>
        <w:t xml:space="preserve">Is </w:t>
      </w:r>
      <w:r w:rsidR="00E372FD" w:rsidRPr="0056539D">
        <w:rPr>
          <w:rFonts w:ascii="Times New Roman" w:hAnsi="Times New Roman" w:cs="Times New Roman"/>
        </w:rPr>
        <w:t>the responsibility for tracking indicators clearly identified?</w:t>
      </w:r>
    </w:p>
    <w:p w:rsidR="00E372FD" w:rsidRPr="0056539D" w:rsidRDefault="001C4D56" w:rsidP="00E372FD">
      <w:pPr>
        <w:pStyle w:val="List"/>
        <w:numPr>
          <w:ilvl w:val="0"/>
          <w:numId w:val="6"/>
        </w:numPr>
        <w:spacing w:after="0" w:line="240" w:lineRule="auto"/>
        <w:contextualSpacing w:val="0"/>
        <w:jc w:val="both"/>
        <w:rPr>
          <w:rFonts w:ascii="Times New Roman" w:hAnsi="Times New Roman" w:cs="Times New Roman"/>
        </w:rPr>
      </w:pPr>
      <w:r w:rsidRPr="0056539D">
        <w:rPr>
          <w:rFonts w:ascii="Times New Roman" w:hAnsi="Times New Roman" w:cs="Times New Roman"/>
        </w:rPr>
        <w:t xml:space="preserve">Is </w:t>
      </w:r>
      <w:r w:rsidR="00E372FD" w:rsidRPr="0056539D">
        <w:rPr>
          <w:rFonts w:ascii="Times New Roman" w:hAnsi="Times New Roman" w:cs="Times New Roman"/>
        </w:rPr>
        <w:t>execution, implementation, monitoring and evaluation responsibilities clearly identified?</w:t>
      </w:r>
    </w:p>
    <w:p w:rsidR="00E372FD" w:rsidRPr="0056539D" w:rsidRDefault="00E372FD" w:rsidP="00E372FD">
      <w:pPr>
        <w:numPr>
          <w:ilvl w:val="0"/>
          <w:numId w:val="6"/>
        </w:numPr>
        <w:spacing w:after="0" w:line="240" w:lineRule="auto"/>
        <w:jc w:val="both"/>
        <w:rPr>
          <w:rFonts w:ascii="Times New Roman" w:hAnsi="Times New Roman" w:cs="Times New Roman"/>
        </w:rPr>
      </w:pPr>
      <w:r w:rsidRPr="0056539D">
        <w:rPr>
          <w:rFonts w:ascii="Times New Roman" w:hAnsi="Times New Roman" w:cs="Times New Roman"/>
        </w:rPr>
        <w:t xml:space="preserve">To what extent </w:t>
      </w:r>
      <w:r w:rsidR="001C4D56" w:rsidRPr="0056539D">
        <w:rPr>
          <w:rFonts w:ascii="Times New Roman" w:hAnsi="Times New Roman" w:cs="Times New Roman"/>
        </w:rPr>
        <w:t xml:space="preserve">are </w:t>
      </w:r>
      <w:r w:rsidRPr="0056539D">
        <w:rPr>
          <w:rFonts w:ascii="Times New Roman" w:hAnsi="Times New Roman" w:cs="Times New Roman"/>
        </w:rPr>
        <w:t>human rights principles and standards reflected or promoted in the Programme? To what extent and in what ways are the concepts of gender equity and equality</w:t>
      </w:r>
      <w:r w:rsidRPr="0056539D">
        <w:rPr>
          <w:rFonts w:ascii="Times New Roman" w:hAnsi="Times New Roman" w:cs="Times New Roman"/>
          <w:b/>
        </w:rPr>
        <w:t xml:space="preserve"> </w:t>
      </w:r>
      <w:r w:rsidRPr="0056539D">
        <w:rPr>
          <w:rFonts w:ascii="Times New Roman" w:hAnsi="Times New Roman" w:cs="Times New Roman"/>
        </w:rPr>
        <w:t>and other cross-cutting issues</w:t>
      </w:r>
      <w:r w:rsidRPr="0056539D">
        <w:rPr>
          <w:rFonts w:ascii="Times New Roman" w:hAnsi="Times New Roman" w:cs="Times New Roman"/>
          <w:b/>
        </w:rPr>
        <w:t xml:space="preserve"> </w:t>
      </w:r>
      <w:r w:rsidRPr="0056539D">
        <w:rPr>
          <w:rFonts w:ascii="Times New Roman" w:hAnsi="Times New Roman" w:cs="Times New Roman"/>
        </w:rPr>
        <w:t xml:space="preserve">reflected in programming? </w:t>
      </w:r>
      <w:r w:rsidR="001C4D56" w:rsidRPr="0056539D">
        <w:rPr>
          <w:rFonts w:ascii="Times New Roman" w:hAnsi="Times New Roman" w:cs="Times New Roman"/>
        </w:rPr>
        <w:t xml:space="preserve">Are </w:t>
      </w:r>
      <w:r w:rsidRPr="0056539D">
        <w:rPr>
          <w:rFonts w:ascii="Times New Roman" w:hAnsi="Times New Roman" w:cs="Times New Roman"/>
        </w:rPr>
        <w:t>specific goals and targets set? Are th</w:t>
      </w:r>
      <w:r w:rsidRPr="0056539D">
        <w:rPr>
          <w:rFonts w:ascii="Times New Roman" w:hAnsi="Times New Roman" w:cs="Times New Roman"/>
          <w:b/>
        </w:rPr>
        <w:t>e</w:t>
      </w:r>
      <w:r w:rsidRPr="0056539D">
        <w:rPr>
          <w:rFonts w:ascii="Times New Roman" w:hAnsi="Times New Roman" w:cs="Times New Roman"/>
        </w:rPr>
        <w:t xml:space="preserve">re any efforts to produce sex </w:t>
      </w:r>
      <w:r w:rsidRPr="0056539D">
        <w:rPr>
          <w:rFonts w:ascii="Times New Roman" w:hAnsi="Times New Roman" w:cs="Times New Roman"/>
          <w:b/>
        </w:rPr>
        <w:t>d</w:t>
      </w:r>
      <w:r w:rsidRPr="0056539D">
        <w:rPr>
          <w:rFonts w:ascii="Times New Roman" w:hAnsi="Times New Roman" w:cs="Times New Roman"/>
        </w:rPr>
        <w:t>isaggregated data and indicators to assess progress in gender equity and equality? To what extent and what special attention was given to women’s rights and empowerment, and if so, how?</w:t>
      </w:r>
    </w:p>
    <w:p w:rsidR="00E372FD" w:rsidRPr="0056539D" w:rsidRDefault="00E372FD" w:rsidP="00E372FD">
      <w:pPr>
        <w:pStyle w:val="List"/>
        <w:numPr>
          <w:ilvl w:val="0"/>
          <w:numId w:val="6"/>
        </w:numPr>
        <w:spacing w:after="0" w:line="240" w:lineRule="auto"/>
        <w:contextualSpacing w:val="0"/>
        <w:jc w:val="both"/>
        <w:rPr>
          <w:rFonts w:ascii="Times New Roman" w:hAnsi="Times New Roman" w:cs="Times New Roman"/>
        </w:rPr>
      </w:pPr>
      <w:r w:rsidRPr="0056539D">
        <w:rPr>
          <w:rFonts w:ascii="Times New Roman" w:hAnsi="Times New Roman" w:cs="Times New Roman"/>
        </w:rPr>
        <w:t>Does the program</w:t>
      </w:r>
      <w:r w:rsidR="00AD5CEF" w:rsidRPr="0056539D">
        <w:rPr>
          <w:rFonts w:ascii="Times New Roman" w:hAnsi="Times New Roman" w:cs="Times New Roman"/>
        </w:rPr>
        <w:t>me</w:t>
      </w:r>
      <w:r w:rsidRPr="0056539D">
        <w:rPr>
          <w:rFonts w:ascii="Times New Roman" w:hAnsi="Times New Roman" w:cs="Times New Roman"/>
        </w:rPr>
        <w:t xml:space="preserve"> include strategies to strengthen national capacity in the aforementioned thematic areas?</w:t>
      </w:r>
    </w:p>
    <w:p w:rsidR="00E372FD" w:rsidRPr="0056539D" w:rsidRDefault="00E372FD" w:rsidP="00E372FD">
      <w:pPr>
        <w:pStyle w:val="List"/>
        <w:numPr>
          <w:ilvl w:val="0"/>
          <w:numId w:val="6"/>
        </w:numPr>
        <w:spacing w:after="0" w:line="240" w:lineRule="auto"/>
        <w:contextualSpacing w:val="0"/>
        <w:jc w:val="both"/>
        <w:rPr>
          <w:rFonts w:ascii="Times New Roman" w:hAnsi="Times New Roman" w:cs="Times New Roman"/>
        </w:rPr>
      </w:pPr>
      <w:r w:rsidRPr="0056539D">
        <w:rPr>
          <w:rFonts w:ascii="Times New Roman" w:hAnsi="Times New Roman" w:cs="Times New Roman"/>
        </w:rPr>
        <w:t>Are there inter-linkages among the outcome interventions– i.e. between programme areas, with other UN agencies/development partners, etc.</w:t>
      </w:r>
    </w:p>
    <w:p w:rsidR="002F51AA" w:rsidRPr="0056539D" w:rsidRDefault="002F51AA" w:rsidP="00E372FD">
      <w:pPr>
        <w:jc w:val="both"/>
        <w:rPr>
          <w:rFonts w:ascii="Times New Roman" w:hAnsi="Times New Roman" w:cs="Times New Roman"/>
          <w:b/>
          <w:bCs/>
          <w:u w:val="single"/>
        </w:rPr>
      </w:pPr>
    </w:p>
    <w:p w:rsidR="00E372FD" w:rsidRPr="0056539D" w:rsidRDefault="00E372FD" w:rsidP="00E372FD">
      <w:pPr>
        <w:jc w:val="both"/>
        <w:rPr>
          <w:rFonts w:ascii="Times New Roman" w:hAnsi="Times New Roman" w:cs="Times New Roman"/>
          <w:b/>
          <w:bCs/>
          <w:u w:val="single"/>
        </w:rPr>
      </w:pPr>
      <w:r w:rsidRPr="0056539D">
        <w:rPr>
          <w:rFonts w:ascii="Times New Roman" w:hAnsi="Times New Roman" w:cs="Times New Roman"/>
          <w:b/>
          <w:bCs/>
          <w:u w:val="single"/>
        </w:rPr>
        <w:t xml:space="preserve">Effective </w:t>
      </w:r>
    </w:p>
    <w:p w:rsidR="00E372FD" w:rsidRPr="0056539D" w:rsidRDefault="00E372FD" w:rsidP="00E372FD">
      <w:pPr>
        <w:numPr>
          <w:ilvl w:val="0"/>
          <w:numId w:val="7"/>
        </w:numPr>
        <w:autoSpaceDE w:val="0"/>
        <w:autoSpaceDN w:val="0"/>
        <w:adjustRightInd w:val="0"/>
        <w:spacing w:after="0" w:line="240" w:lineRule="auto"/>
        <w:jc w:val="both"/>
        <w:rPr>
          <w:rFonts w:ascii="Times New Roman" w:hAnsi="Times New Roman" w:cs="Times New Roman"/>
          <w:color w:val="000000"/>
        </w:rPr>
      </w:pPr>
      <w:r w:rsidRPr="0056539D">
        <w:rPr>
          <w:rFonts w:ascii="Times New Roman" w:hAnsi="Times New Roman" w:cs="Times New Roman"/>
          <w:color w:val="000000"/>
        </w:rPr>
        <w:t>How are activities implemented?</w:t>
      </w:r>
    </w:p>
    <w:p w:rsidR="00E372FD" w:rsidRPr="0056539D" w:rsidRDefault="00E372FD" w:rsidP="00E372FD">
      <w:pPr>
        <w:numPr>
          <w:ilvl w:val="0"/>
          <w:numId w:val="7"/>
        </w:numPr>
        <w:autoSpaceDE w:val="0"/>
        <w:autoSpaceDN w:val="0"/>
        <w:adjustRightInd w:val="0"/>
        <w:spacing w:after="0" w:line="240" w:lineRule="auto"/>
        <w:jc w:val="both"/>
        <w:rPr>
          <w:rFonts w:ascii="Times New Roman" w:hAnsi="Times New Roman" w:cs="Times New Roman"/>
          <w:color w:val="000000"/>
        </w:rPr>
      </w:pPr>
      <w:r w:rsidRPr="0056539D">
        <w:rPr>
          <w:rFonts w:ascii="Times New Roman" w:hAnsi="Times New Roman" w:cs="Times New Roman"/>
          <w:color w:val="000000"/>
        </w:rPr>
        <w:t>Are the planned outputs on track? Are they going to be achieved within the planned time frame</w:t>
      </w:r>
      <w:r w:rsidR="00BC4E5B" w:rsidRPr="0056539D">
        <w:rPr>
          <w:rFonts w:ascii="Times New Roman" w:hAnsi="Times New Roman" w:cs="Times New Roman"/>
          <w:color w:val="000000"/>
        </w:rPr>
        <w:t>?</w:t>
      </w:r>
    </w:p>
    <w:p w:rsidR="004F455A" w:rsidRPr="0056539D" w:rsidRDefault="004F455A" w:rsidP="00E372FD">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56539D">
        <w:rPr>
          <w:rFonts w:ascii="Times New Roman" w:hAnsi="Times New Roman" w:cs="Times New Roman"/>
        </w:rPr>
        <w:t>Is the process of achieving results effective? Specificall</w:t>
      </w:r>
      <w:r w:rsidRPr="0056539D">
        <w:rPr>
          <w:rFonts w:ascii="Times New Roman" w:hAnsi="Times New Roman" w:cs="Times New Roman"/>
          <w:color w:val="000000"/>
        </w:rPr>
        <w:t>y, to what extent is planned outputs attained or will be achieved? What is the quality of the outputs</w:t>
      </w:r>
      <w:r w:rsidR="00A64BCF" w:rsidRPr="0056539D">
        <w:rPr>
          <w:rFonts w:ascii="Times New Roman" w:hAnsi="Times New Roman" w:cs="Times New Roman"/>
          <w:color w:val="000000"/>
        </w:rPr>
        <w:t>?</w:t>
      </w:r>
      <w:r w:rsidRPr="0056539D">
        <w:rPr>
          <w:rFonts w:ascii="Times New Roman" w:hAnsi="Times New Roman" w:cs="Times New Roman"/>
          <w:color w:val="000000"/>
        </w:rPr>
        <w:t xml:space="preserve"> Is data collected on the indicators of achievement? Do these indicators provide adequate evidence regarding achievement of programme outputs and contribution to outcomes? Is it necessary to collect additional data? What were the results in terms of promoting gender equity and equality (planned/unplanned)? What were the results in terms of capacity development (planned/unplanned)?</w:t>
      </w:r>
    </w:p>
    <w:p w:rsidR="00E372FD" w:rsidRPr="0056539D" w:rsidRDefault="00E372FD" w:rsidP="00E372FD">
      <w:pPr>
        <w:numPr>
          <w:ilvl w:val="0"/>
          <w:numId w:val="7"/>
        </w:numPr>
        <w:autoSpaceDE w:val="0"/>
        <w:autoSpaceDN w:val="0"/>
        <w:adjustRightInd w:val="0"/>
        <w:spacing w:after="0" w:line="240" w:lineRule="auto"/>
        <w:jc w:val="both"/>
        <w:rPr>
          <w:rFonts w:ascii="Times New Roman" w:hAnsi="Times New Roman" w:cs="Times New Roman"/>
          <w:color w:val="000000"/>
        </w:rPr>
      </w:pPr>
      <w:r w:rsidRPr="0056539D">
        <w:rPr>
          <w:rFonts w:ascii="Times New Roman" w:hAnsi="Times New Roman" w:cs="Times New Roman"/>
          <w:color w:val="000000"/>
        </w:rPr>
        <w:t>Are the programme implementers discharging their roles in a cost-effective and cost-efficient manner? If not, why not?</w:t>
      </w:r>
    </w:p>
    <w:p w:rsidR="00A64BCF" w:rsidRPr="0056539D" w:rsidRDefault="00A64BCF" w:rsidP="00E372FD">
      <w:pPr>
        <w:autoSpaceDE w:val="0"/>
        <w:autoSpaceDN w:val="0"/>
        <w:adjustRightInd w:val="0"/>
        <w:jc w:val="both"/>
        <w:rPr>
          <w:rFonts w:ascii="Times New Roman" w:hAnsi="Times New Roman" w:cs="Times New Roman"/>
          <w:b/>
          <w:color w:val="000000"/>
          <w:u w:val="single"/>
        </w:rPr>
      </w:pPr>
    </w:p>
    <w:p w:rsidR="00E372FD" w:rsidRPr="0056539D" w:rsidRDefault="00E372FD" w:rsidP="00E372FD">
      <w:pPr>
        <w:autoSpaceDE w:val="0"/>
        <w:autoSpaceDN w:val="0"/>
        <w:adjustRightInd w:val="0"/>
        <w:jc w:val="both"/>
        <w:rPr>
          <w:rFonts w:ascii="Times New Roman" w:hAnsi="Times New Roman" w:cs="Times New Roman"/>
          <w:b/>
          <w:color w:val="000000"/>
          <w:u w:val="single"/>
        </w:rPr>
      </w:pPr>
      <w:r w:rsidRPr="0056539D">
        <w:rPr>
          <w:rFonts w:ascii="Times New Roman" w:hAnsi="Times New Roman" w:cs="Times New Roman"/>
          <w:b/>
          <w:color w:val="000000"/>
          <w:u w:val="single"/>
        </w:rPr>
        <w:t xml:space="preserve">Efficiency of implementation </w:t>
      </w:r>
    </w:p>
    <w:p w:rsidR="00E372FD" w:rsidRPr="0056539D" w:rsidRDefault="00E372FD" w:rsidP="004F455A">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56539D">
        <w:rPr>
          <w:rFonts w:ascii="Times New Roman" w:hAnsi="Times New Roman" w:cs="Times New Roman"/>
        </w:rPr>
        <w:t>Looking beyond the delivery process, is the program component achieving or is it likely to achieve its outputs?</w:t>
      </w:r>
    </w:p>
    <w:p w:rsidR="004F455A" w:rsidRPr="0056539D" w:rsidRDefault="004F455A" w:rsidP="004F455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56539D">
        <w:rPr>
          <w:rFonts w:ascii="Times New Roman" w:hAnsi="Times New Roman" w:cs="Times New Roman"/>
          <w:color w:val="000000"/>
        </w:rPr>
        <w:t>Are sound financial and equipment management procedures practiced? Are the financial, human and material resources managed responsibly and efficiently?</w:t>
      </w:r>
    </w:p>
    <w:p w:rsidR="00BC4E5B" w:rsidRPr="0056539D" w:rsidRDefault="00BC4E5B" w:rsidP="00BC4E5B">
      <w:pPr>
        <w:numPr>
          <w:ilvl w:val="0"/>
          <w:numId w:val="11"/>
        </w:numPr>
        <w:autoSpaceDE w:val="0"/>
        <w:autoSpaceDN w:val="0"/>
        <w:adjustRightInd w:val="0"/>
        <w:spacing w:after="0" w:line="240" w:lineRule="auto"/>
        <w:jc w:val="both"/>
        <w:rPr>
          <w:rFonts w:ascii="Times New Roman" w:hAnsi="Times New Roman" w:cs="Times New Roman"/>
          <w:color w:val="000000"/>
        </w:rPr>
      </w:pPr>
      <w:r w:rsidRPr="0056539D">
        <w:rPr>
          <w:rFonts w:ascii="Times New Roman" w:hAnsi="Times New Roman" w:cs="Times New Roman"/>
          <w:color w:val="000000"/>
        </w:rPr>
        <w:t>Are monitoring and evaluation systems and processes utilized to allow for adequate assessment of changes in risks and opportunities in the internal and external environments? Did they contribute to effective decision-making in the course of programme implementation?</w:t>
      </w:r>
    </w:p>
    <w:p w:rsidR="00BC4E5B" w:rsidRPr="0056539D" w:rsidRDefault="00BC4E5B" w:rsidP="00BC4E5B">
      <w:pPr>
        <w:pStyle w:val="ListParagraph"/>
        <w:autoSpaceDE w:val="0"/>
        <w:autoSpaceDN w:val="0"/>
        <w:adjustRightInd w:val="0"/>
        <w:spacing w:after="0" w:line="240" w:lineRule="auto"/>
        <w:jc w:val="both"/>
        <w:rPr>
          <w:rFonts w:ascii="Times New Roman" w:hAnsi="Times New Roman" w:cs="Times New Roman"/>
          <w:color w:val="000000"/>
        </w:rPr>
      </w:pPr>
    </w:p>
    <w:p w:rsidR="00E372FD" w:rsidRDefault="00E372FD" w:rsidP="00E372FD">
      <w:pPr>
        <w:autoSpaceDE w:val="0"/>
        <w:autoSpaceDN w:val="0"/>
        <w:adjustRightInd w:val="0"/>
        <w:spacing w:after="0" w:line="240" w:lineRule="auto"/>
        <w:ind w:left="720"/>
        <w:jc w:val="both"/>
        <w:rPr>
          <w:rFonts w:ascii="Times New Roman" w:hAnsi="Times New Roman" w:cs="Times New Roman"/>
        </w:rPr>
      </w:pPr>
    </w:p>
    <w:p w:rsidR="00386E60" w:rsidRDefault="00386E60" w:rsidP="00E372FD">
      <w:pPr>
        <w:autoSpaceDE w:val="0"/>
        <w:autoSpaceDN w:val="0"/>
        <w:adjustRightInd w:val="0"/>
        <w:spacing w:after="0" w:line="240" w:lineRule="auto"/>
        <w:ind w:left="720"/>
        <w:jc w:val="both"/>
        <w:rPr>
          <w:rFonts w:ascii="Times New Roman" w:hAnsi="Times New Roman" w:cs="Times New Roman"/>
        </w:rPr>
      </w:pPr>
    </w:p>
    <w:p w:rsidR="00386E60" w:rsidRDefault="00386E60" w:rsidP="00E372FD">
      <w:pPr>
        <w:autoSpaceDE w:val="0"/>
        <w:autoSpaceDN w:val="0"/>
        <w:adjustRightInd w:val="0"/>
        <w:spacing w:after="0" w:line="240" w:lineRule="auto"/>
        <w:ind w:left="720"/>
        <w:jc w:val="both"/>
        <w:rPr>
          <w:rFonts w:ascii="Times New Roman" w:hAnsi="Times New Roman" w:cs="Times New Roman"/>
        </w:rPr>
      </w:pPr>
    </w:p>
    <w:p w:rsidR="00386E60" w:rsidRPr="0056539D" w:rsidRDefault="00386E60" w:rsidP="00E372FD">
      <w:pPr>
        <w:autoSpaceDE w:val="0"/>
        <w:autoSpaceDN w:val="0"/>
        <w:adjustRightInd w:val="0"/>
        <w:spacing w:after="0" w:line="240" w:lineRule="auto"/>
        <w:ind w:left="720"/>
        <w:jc w:val="both"/>
        <w:rPr>
          <w:rFonts w:ascii="Times New Roman" w:hAnsi="Times New Roman" w:cs="Times New Roman"/>
        </w:rPr>
      </w:pPr>
    </w:p>
    <w:p w:rsidR="00194613" w:rsidRPr="0056539D" w:rsidRDefault="00E372FD">
      <w:pPr>
        <w:autoSpaceDE w:val="0"/>
        <w:autoSpaceDN w:val="0"/>
        <w:adjustRightInd w:val="0"/>
        <w:spacing w:after="0" w:line="240" w:lineRule="auto"/>
        <w:jc w:val="both"/>
        <w:rPr>
          <w:rFonts w:ascii="Times New Roman" w:hAnsi="Times New Roman" w:cs="Times New Roman"/>
          <w:b/>
          <w:color w:val="000000"/>
          <w:u w:val="single"/>
        </w:rPr>
      </w:pPr>
      <w:r w:rsidRPr="0056539D">
        <w:rPr>
          <w:rFonts w:ascii="Times New Roman" w:hAnsi="Times New Roman" w:cs="Times New Roman"/>
          <w:b/>
          <w:color w:val="000000"/>
          <w:u w:val="single"/>
        </w:rPr>
        <w:t xml:space="preserve">Sustainability: To what extent are the benefits of the Programme likely to be sustained after the completion of this cycle? </w:t>
      </w:r>
    </w:p>
    <w:p w:rsidR="00E372FD" w:rsidRPr="0056539D" w:rsidRDefault="00E372FD" w:rsidP="00E372FD">
      <w:pPr>
        <w:autoSpaceDE w:val="0"/>
        <w:autoSpaceDN w:val="0"/>
        <w:adjustRightInd w:val="0"/>
        <w:spacing w:after="0" w:line="240" w:lineRule="auto"/>
        <w:ind w:left="360"/>
        <w:jc w:val="both"/>
        <w:rPr>
          <w:rFonts w:ascii="Times New Roman" w:hAnsi="Times New Roman" w:cs="Times New Roman"/>
          <w:b/>
        </w:rPr>
      </w:pPr>
    </w:p>
    <w:p w:rsidR="00E372FD" w:rsidRPr="0056539D" w:rsidRDefault="00E372FD" w:rsidP="00E372FD">
      <w:pPr>
        <w:numPr>
          <w:ilvl w:val="0"/>
          <w:numId w:val="8"/>
        </w:numPr>
        <w:autoSpaceDE w:val="0"/>
        <w:autoSpaceDN w:val="0"/>
        <w:adjustRightInd w:val="0"/>
        <w:spacing w:after="0" w:line="240" w:lineRule="auto"/>
        <w:jc w:val="both"/>
        <w:rPr>
          <w:rFonts w:ascii="Times New Roman" w:hAnsi="Times New Roman" w:cs="Times New Roman"/>
        </w:rPr>
      </w:pPr>
      <w:r w:rsidRPr="0056539D">
        <w:rPr>
          <w:rFonts w:ascii="Times New Roman" w:hAnsi="Times New Roman" w:cs="Times New Roman"/>
          <w:color w:val="000000"/>
        </w:rPr>
        <w:t xml:space="preserve">Are the achievements </w:t>
      </w:r>
      <w:r w:rsidR="00AD5CEF" w:rsidRPr="0056539D">
        <w:rPr>
          <w:rFonts w:ascii="Times New Roman" w:hAnsi="Times New Roman" w:cs="Times New Roman"/>
          <w:color w:val="000000"/>
        </w:rPr>
        <w:t xml:space="preserve">made so far </w:t>
      </w:r>
      <w:r w:rsidRPr="0056539D">
        <w:rPr>
          <w:rFonts w:ascii="Times New Roman" w:hAnsi="Times New Roman" w:cs="Times New Roman"/>
          <w:color w:val="000000"/>
        </w:rPr>
        <w:t>sustainable? Specifically, is it likely that programme achievements will be sustained? Are involved counterparts willing and able to continue programme activities on their own? Have programme activities been integrated into current practices of counterpart institutions and/or the target population? Have resources been allocated by the counterparts to programme activities?</w:t>
      </w:r>
    </w:p>
    <w:p w:rsidR="00E372FD" w:rsidRPr="0056539D" w:rsidRDefault="00E372FD" w:rsidP="00E372FD">
      <w:pPr>
        <w:numPr>
          <w:ilvl w:val="0"/>
          <w:numId w:val="8"/>
        </w:numPr>
        <w:autoSpaceDE w:val="0"/>
        <w:autoSpaceDN w:val="0"/>
        <w:adjustRightInd w:val="0"/>
        <w:spacing w:after="0" w:line="240" w:lineRule="auto"/>
        <w:jc w:val="both"/>
        <w:rPr>
          <w:rFonts w:ascii="Times New Roman" w:hAnsi="Times New Roman" w:cs="Times New Roman"/>
        </w:rPr>
      </w:pPr>
      <w:r w:rsidRPr="0056539D">
        <w:rPr>
          <w:rFonts w:ascii="Times New Roman" w:hAnsi="Times New Roman" w:cs="Times New Roman"/>
        </w:rPr>
        <w:t>W</w:t>
      </w:r>
      <w:r w:rsidRPr="0056539D">
        <w:rPr>
          <w:rFonts w:ascii="Times New Roman" w:hAnsi="Times New Roman" w:cs="Times New Roman"/>
          <w:color w:val="000000"/>
        </w:rPr>
        <w:t>hat particular factors or events are affecting the programme results?</w:t>
      </w:r>
      <w:r w:rsidRPr="0056539D">
        <w:rPr>
          <w:rFonts w:ascii="Times New Roman" w:hAnsi="Times New Roman" w:cs="Times New Roman"/>
        </w:rPr>
        <w:t xml:space="preserve"> Are </w:t>
      </w:r>
      <w:r w:rsidRPr="0056539D">
        <w:rPr>
          <w:rFonts w:ascii="Times New Roman" w:hAnsi="Times New Roman" w:cs="Times New Roman"/>
          <w:color w:val="000000"/>
        </w:rPr>
        <w:t>these factors internal or external to the programme?</w:t>
      </w:r>
    </w:p>
    <w:p w:rsidR="00E372FD" w:rsidRPr="0056539D" w:rsidRDefault="00E372FD" w:rsidP="00E372FD">
      <w:pPr>
        <w:numPr>
          <w:ilvl w:val="0"/>
          <w:numId w:val="8"/>
        </w:numPr>
        <w:autoSpaceDE w:val="0"/>
        <w:autoSpaceDN w:val="0"/>
        <w:adjustRightInd w:val="0"/>
        <w:spacing w:after="0" w:line="240" w:lineRule="auto"/>
        <w:jc w:val="both"/>
        <w:rPr>
          <w:rFonts w:ascii="Times New Roman" w:hAnsi="Times New Roman" w:cs="Times New Roman"/>
        </w:rPr>
      </w:pPr>
      <w:r w:rsidRPr="0056539D">
        <w:rPr>
          <w:rFonts w:ascii="Times New Roman" w:hAnsi="Times New Roman" w:cs="Times New Roman"/>
          <w:bCs/>
          <w:color w:val="000000"/>
        </w:rPr>
        <w:t>Are there any</w:t>
      </w:r>
      <w:r w:rsidRPr="0056539D">
        <w:rPr>
          <w:rFonts w:ascii="Times New Roman" w:hAnsi="Times New Roman" w:cs="Times New Roman"/>
          <w:b/>
          <w:bCs/>
          <w:color w:val="000000"/>
        </w:rPr>
        <w:t xml:space="preserve"> </w:t>
      </w:r>
      <w:r w:rsidRPr="0056539D">
        <w:rPr>
          <w:rFonts w:ascii="Times New Roman" w:hAnsi="Times New Roman" w:cs="Times New Roman"/>
          <w:color w:val="000000"/>
        </w:rPr>
        <w:t>unexpected positive and/or negative results of the programme?</w:t>
      </w:r>
      <w:r w:rsidRPr="0056539D">
        <w:rPr>
          <w:rFonts w:ascii="Times New Roman" w:hAnsi="Times New Roman" w:cs="Times New Roman"/>
        </w:rPr>
        <w:t xml:space="preserve"> C</w:t>
      </w:r>
      <w:r w:rsidRPr="0056539D">
        <w:rPr>
          <w:rFonts w:ascii="Times New Roman" w:hAnsi="Times New Roman" w:cs="Times New Roman"/>
          <w:color w:val="000000"/>
        </w:rPr>
        <w:t>an they be either enhanced or mitigated to achieve the desired impact?</w:t>
      </w:r>
    </w:p>
    <w:p w:rsidR="00E372FD" w:rsidRPr="0056539D" w:rsidRDefault="00E372FD" w:rsidP="00E372FD">
      <w:pPr>
        <w:numPr>
          <w:ilvl w:val="0"/>
          <w:numId w:val="8"/>
        </w:numPr>
        <w:autoSpaceDE w:val="0"/>
        <w:autoSpaceDN w:val="0"/>
        <w:adjustRightInd w:val="0"/>
        <w:spacing w:after="0" w:line="240" w:lineRule="auto"/>
        <w:jc w:val="both"/>
        <w:rPr>
          <w:rFonts w:ascii="Times New Roman" w:hAnsi="Times New Roman" w:cs="Times New Roman"/>
        </w:rPr>
      </w:pPr>
      <w:r w:rsidRPr="0056539D">
        <w:rPr>
          <w:rFonts w:ascii="Times New Roman" w:hAnsi="Times New Roman" w:cs="Times New Roman"/>
          <w:color w:val="000000"/>
        </w:rPr>
        <w:t>Is there a more effective way of</w:t>
      </w:r>
      <w:r w:rsidRPr="0056539D">
        <w:rPr>
          <w:rFonts w:ascii="Times New Roman" w:hAnsi="Times New Roman" w:cs="Times New Roman"/>
        </w:rPr>
        <w:t xml:space="preserve"> </w:t>
      </w:r>
      <w:r w:rsidRPr="0056539D">
        <w:rPr>
          <w:rFonts w:ascii="Times New Roman" w:hAnsi="Times New Roman" w:cs="Times New Roman"/>
          <w:color w:val="000000"/>
        </w:rPr>
        <w:t>addressing the challenges(s) and satisfying the needs in order to achieve the outputs and contribute</w:t>
      </w:r>
      <w:r w:rsidRPr="0056539D">
        <w:rPr>
          <w:rFonts w:ascii="Times New Roman" w:hAnsi="Times New Roman" w:cs="Times New Roman"/>
        </w:rPr>
        <w:t xml:space="preserve"> </w:t>
      </w:r>
      <w:r w:rsidRPr="0056539D">
        <w:rPr>
          <w:rFonts w:ascii="Times New Roman" w:hAnsi="Times New Roman" w:cs="Times New Roman"/>
          <w:color w:val="000000"/>
        </w:rPr>
        <w:t>to higher level aims?</w:t>
      </w:r>
      <w:r w:rsidRPr="0056539D">
        <w:rPr>
          <w:rFonts w:ascii="Times New Roman" w:hAnsi="Times New Roman" w:cs="Times New Roman"/>
        </w:rPr>
        <w:t xml:space="preserve"> A</w:t>
      </w:r>
      <w:r w:rsidRPr="0056539D">
        <w:rPr>
          <w:rFonts w:ascii="Times New Roman" w:hAnsi="Times New Roman" w:cs="Times New Roman"/>
          <w:color w:val="000000"/>
        </w:rPr>
        <w:t>re programme strategies still valid or should they be reformulated?</w:t>
      </w:r>
    </w:p>
    <w:p w:rsidR="00E372FD" w:rsidRPr="0056539D" w:rsidRDefault="00E372FD" w:rsidP="00E372FD">
      <w:pPr>
        <w:numPr>
          <w:ilvl w:val="0"/>
          <w:numId w:val="8"/>
        </w:numPr>
        <w:autoSpaceDE w:val="0"/>
        <w:autoSpaceDN w:val="0"/>
        <w:adjustRightInd w:val="0"/>
        <w:spacing w:after="0" w:line="240" w:lineRule="auto"/>
        <w:jc w:val="both"/>
        <w:rPr>
          <w:rFonts w:ascii="Times New Roman" w:hAnsi="Times New Roman" w:cs="Times New Roman"/>
        </w:rPr>
      </w:pPr>
      <w:r w:rsidRPr="0056539D">
        <w:rPr>
          <w:rFonts w:ascii="Times New Roman" w:hAnsi="Times New Roman" w:cs="Times New Roman"/>
          <w:color w:val="000000"/>
        </w:rPr>
        <w:t>To what extent has the programme developed/strengthened the human and institutional capacities so as to ensure sustainability?</w:t>
      </w:r>
    </w:p>
    <w:p w:rsidR="005B5BFA" w:rsidRPr="0056539D" w:rsidRDefault="005B5BFA" w:rsidP="005B5BFA">
      <w:pPr>
        <w:autoSpaceDE w:val="0"/>
        <w:autoSpaceDN w:val="0"/>
        <w:adjustRightInd w:val="0"/>
        <w:spacing w:after="0" w:line="240" w:lineRule="auto"/>
        <w:ind w:left="720"/>
        <w:jc w:val="both"/>
        <w:rPr>
          <w:rFonts w:ascii="Times New Roman" w:hAnsi="Times New Roman" w:cs="Times New Roman"/>
        </w:rPr>
      </w:pPr>
    </w:p>
    <w:p w:rsidR="00E372FD" w:rsidRPr="0056539D" w:rsidRDefault="00E372FD" w:rsidP="00E372FD">
      <w:pPr>
        <w:pStyle w:val="ListParagraph"/>
        <w:numPr>
          <w:ilvl w:val="0"/>
          <w:numId w:val="1"/>
        </w:numPr>
        <w:rPr>
          <w:rFonts w:ascii="Times New Roman" w:hAnsi="Times New Roman" w:cs="Times New Roman"/>
          <w:b/>
          <w:u w:val="single"/>
        </w:rPr>
      </w:pPr>
      <w:r w:rsidRPr="0056539D">
        <w:rPr>
          <w:rFonts w:ascii="Times New Roman" w:hAnsi="Times New Roman" w:cs="Times New Roman"/>
          <w:b/>
          <w:u w:val="single"/>
        </w:rPr>
        <w:t>METHODOLOGY</w:t>
      </w:r>
    </w:p>
    <w:p w:rsidR="00E372FD" w:rsidRPr="0056539D" w:rsidRDefault="00E372FD" w:rsidP="00E372FD">
      <w:pPr>
        <w:pStyle w:val="BodyText"/>
        <w:spacing w:line="240" w:lineRule="auto"/>
        <w:rPr>
          <w:rFonts w:ascii="Times New Roman" w:hAnsi="Times New Roman" w:cs="Times New Roman"/>
        </w:rPr>
      </w:pPr>
      <w:r w:rsidRPr="0056539D">
        <w:rPr>
          <w:rFonts w:ascii="Times New Roman" w:hAnsi="Times New Roman" w:cs="Times New Roman"/>
        </w:rPr>
        <w:t xml:space="preserve">The evaluation will provide quantitative and qualitative data through the following methods: </w:t>
      </w:r>
    </w:p>
    <w:p w:rsidR="003326F9" w:rsidRPr="0056539D" w:rsidRDefault="00E372FD" w:rsidP="00246B63">
      <w:pPr>
        <w:spacing w:after="0" w:line="240" w:lineRule="auto"/>
        <w:jc w:val="both"/>
        <w:rPr>
          <w:rFonts w:ascii="Times New Roman" w:hAnsi="Times New Roman" w:cs="Times New Roman"/>
        </w:rPr>
      </w:pPr>
      <w:r w:rsidRPr="0056539D">
        <w:rPr>
          <w:rFonts w:ascii="Times New Roman" w:hAnsi="Times New Roman" w:cs="Times New Roman"/>
        </w:rPr>
        <w:t>Desk study and review of all relevant documents, including   country programme action plan (CPAP), project documents, annual work plans, progress reports, annual reports and reports of the steering committee. (Full list attached as Annex 1)</w:t>
      </w:r>
      <w:r w:rsidR="00246B63" w:rsidRPr="0056539D">
        <w:rPr>
          <w:rFonts w:ascii="Times New Roman" w:hAnsi="Times New Roman" w:cs="Times New Roman"/>
        </w:rPr>
        <w:t>:</w:t>
      </w:r>
      <w:r w:rsidRPr="0056539D">
        <w:rPr>
          <w:rFonts w:ascii="Times New Roman" w:hAnsi="Times New Roman" w:cs="Times New Roman"/>
        </w:rPr>
        <w:t xml:space="preserve"> </w:t>
      </w:r>
    </w:p>
    <w:p w:rsidR="003326F9" w:rsidRPr="0056539D" w:rsidRDefault="003326F9" w:rsidP="00246B63">
      <w:pPr>
        <w:spacing w:after="0" w:line="240" w:lineRule="auto"/>
        <w:jc w:val="both"/>
        <w:rPr>
          <w:rFonts w:ascii="Times New Roman" w:hAnsi="Times New Roman" w:cs="Times New Roman"/>
        </w:rPr>
      </w:pPr>
    </w:p>
    <w:p w:rsidR="004C5224" w:rsidRPr="0056539D" w:rsidRDefault="003326F9" w:rsidP="00246B63">
      <w:pPr>
        <w:spacing w:after="0" w:line="240" w:lineRule="auto"/>
        <w:jc w:val="both"/>
        <w:rPr>
          <w:rFonts w:ascii="Times New Roman" w:hAnsi="Times New Roman" w:cs="Times New Roman"/>
        </w:rPr>
      </w:pPr>
      <w:r w:rsidRPr="0056539D">
        <w:rPr>
          <w:rFonts w:ascii="Times New Roman" w:hAnsi="Times New Roman" w:cs="Times New Roman"/>
        </w:rPr>
        <w:t xml:space="preserve">A qualitative approach will be adopted. </w:t>
      </w:r>
      <w:r w:rsidR="00E372FD" w:rsidRPr="0056539D">
        <w:rPr>
          <w:rFonts w:ascii="Times New Roman" w:hAnsi="Times New Roman" w:cs="Times New Roman"/>
        </w:rPr>
        <w:t>Structured and semi-structured</w:t>
      </w:r>
      <w:r w:rsidR="00246B63" w:rsidRPr="0056539D">
        <w:rPr>
          <w:rFonts w:ascii="Times New Roman" w:hAnsi="Times New Roman" w:cs="Times New Roman"/>
        </w:rPr>
        <w:t>,</w:t>
      </w:r>
      <w:r w:rsidR="00E372FD" w:rsidRPr="0056539D">
        <w:rPr>
          <w:rFonts w:ascii="Times New Roman" w:hAnsi="Times New Roman" w:cs="Times New Roman"/>
        </w:rPr>
        <w:t xml:space="preserve"> Key informant interviews</w:t>
      </w:r>
      <w:r w:rsidR="00647999" w:rsidRPr="0056539D">
        <w:rPr>
          <w:rFonts w:ascii="Times New Roman" w:hAnsi="Times New Roman" w:cs="Times New Roman"/>
        </w:rPr>
        <w:t xml:space="preserve"> (list attached), </w:t>
      </w:r>
      <w:r w:rsidR="00E372FD" w:rsidRPr="0056539D">
        <w:rPr>
          <w:rFonts w:ascii="Times New Roman" w:hAnsi="Times New Roman" w:cs="Times New Roman"/>
        </w:rPr>
        <w:t>In-Depth Interviews</w:t>
      </w:r>
      <w:r w:rsidR="00647999" w:rsidRPr="0056539D">
        <w:rPr>
          <w:rFonts w:ascii="Times New Roman" w:hAnsi="Times New Roman" w:cs="Times New Roman"/>
        </w:rPr>
        <w:t xml:space="preserve">, </w:t>
      </w:r>
      <w:r w:rsidR="00246B63" w:rsidRPr="0056539D">
        <w:rPr>
          <w:rFonts w:ascii="Times New Roman" w:hAnsi="Times New Roman" w:cs="Times New Roman"/>
        </w:rPr>
        <w:t xml:space="preserve">and, </w:t>
      </w:r>
      <w:r w:rsidR="00E372FD" w:rsidRPr="0056539D">
        <w:rPr>
          <w:rFonts w:ascii="Times New Roman" w:hAnsi="Times New Roman" w:cs="Times New Roman"/>
        </w:rPr>
        <w:t>Focus Group Discussions with project beneficiaries and other stakeholders</w:t>
      </w:r>
      <w:r w:rsidR="00647999" w:rsidRPr="0056539D">
        <w:rPr>
          <w:rFonts w:ascii="Times New Roman" w:hAnsi="Times New Roman" w:cs="Times New Roman"/>
        </w:rPr>
        <w:t xml:space="preserve">.  </w:t>
      </w:r>
      <w:r w:rsidR="00DC2AC5" w:rsidRPr="0056539D">
        <w:rPr>
          <w:rFonts w:ascii="Times New Roman" w:hAnsi="Times New Roman" w:cs="Times New Roman"/>
        </w:rPr>
        <w:t>The consultant w</w:t>
      </w:r>
      <w:r w:rsidR="00446E7A" w:rsidRPr="0056539D">
        <w:rPr>
          <w:rFonts w:ascii="Times New Roman" w:hAnsi="Times New Roman" w:cs="Times New Roman"/>
        </w:rPr>
        <w:t xml:space="preserve">orking with the Government Coordinating Authority, M&amp;E Committee and UNDP </w:t>
      </w:r>
      <w:r w:rsidR="00DC2AC5" w:rsidRPr="0056539D">
        <w:rPr>
          <w:rFonts w:ascii="Times New Roman" w:hAnsi="Times New Roman" w:cs="Times New Roman"/>
        </w:rPr>
        <w:t>will</w:t>
      </w:r>
      <w:r w:rsidR="004C5224" w:rsidRPr="0056539D">
        <w:rPr>
          <w:rFonts w:ascii="Times New Roman" w:hAnsi="Times New Roman" w:cs="Times New Roman"/>
        </w:rPr>
        <w:t xml:space="preserve"> form the Evaluation team.  The consultant will specifically;  </w:t>
      </w:r>
    </w:p>
    <w:p w:rsidR="00194613" w:rsidRPr="0056539D" w:rsidRDefault="00EF12FE">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Develop an evaluation framework/plan that will be discussed and agreed upon by the Evaluation team</w:t>
      </w:r>
    </w:p>
    <w:p w:rsidR="00194613" w:rsidRPr="0056539D" w:rsidRDefault="009443A9">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Inception Report detailing the evaluation methodology to be agreed to by the Evaluation Team comprising of UNDP, CPAP M&amp;E Committee and Government coordinating Authority</w:t>
      </w:r>
    </w:p>
    <w:p w:rsidR="00194613" w:rsidRPr="0056539D" w:rsidRDefault="003F5F25">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Review available documentation to obtain a general overview of the programme design and progress</w:t>
      </w:r>
    </w:p>
    <w:p w:rsidR="00194613" w:rsidRPr="0056539D" w:rsidRDefault="00E07EF9">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Hold meetings and interview relevant stakeholders including implementing partners of the programme</w:t>
      </w:r>
    </w:p>
    <w:p w:rsidR="00194613" w:rsidRPr="0056539D" w:rsidRDefault="00E07EF9">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 xml:space="preserve">Visit identified projects </w:t>
      </w:r>
    </w:p>
    <w:p w:rsidR="00194613" w:rsidRPr="0056539D" w:rsidRDefault="003F5F25">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Conduct d</w:t>
      </w:r>
      <w:r w:rsidR="00DC2AC5" w:rsidRPr="0056539D">
        <w:rPr>
          <w:rStyle w:val="Strong"/>
          <w:rFonts w:ascii="Times New Roman" w:hAnsi="Times New Roman" w:cs="Times New Roman"/>
          <w:b w:val="0"/>
          <w:color w:val="000000"/>
        </w:rPr>
        <w:t xml:space="preserve">ata </w:t>
      </w:r>
      <w:r w:rsidR="00E07EF9" w:rsidRPr="0056539D">
        <w:rPr>
          <w:rStyle w:val="Strong"/>
          <w:rFonts w:ascii="Times New Roman" w:hAnsi="Times New Roman" w:cs="Times New Roman"/>
          <w:b w:val="0"/>
          <w:color w:val="000000"/>
        </w:rPr>
        <w:t xml:space="preserve">collection and </w:t>
      </w:r>
      <w:r w:rsidR="00DC2AC5" w:rsidRPr="0056539D">
        <w:rPr>
          <w:rStyle w:val="Strong"/>
          <w:rFonts w:ascii="Times New Roman" w:hAnsi="Times New Roman" w:cs="Times New Roman"/>
          <w:b w:val="0"/>
          <w:color w:val="000000"/>
        </w:rPr>
        <w:t>analysis</w:t>
      </w:r>
    </w:p>
    <w:p w:rsidR="00194613" w:rsidRPr="0056539D" w:rsidRDefault="00C50BC3">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Draft Evaluation reports</w:t>
      </w:r>
    </w:p>
    <w:p w:rsidR="00194613" w:rsidRPr="0056539D" w:rsidRDefault="00DC2AC5">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 xml:space="preserve">Incorporate comments of </w:t>
      </w:r>
      <w:r w:rsidRPr="0056539D">
        <w:rPr>
          <w:rFonts w:ascii="Times New Roman" w:hAnsi="Times New Roman" w:cs="Times New Roman"/>
          <w:color w:val="000000"/>
        </w:rPr>
        <w:t>the</w:t>
      </w:r>
      <w:r w:rsidRPr="0056539D">
        <w:rPr>
          <w:rFonts w:ascii="Times New Roman" w:hAnsi="Times New Roman" w:cs="Times New Roman"/>
          <w:bCs/>
          <w:color w:val="000000"/>
        </w:rPr>
        <w:t xml:space="preserve"> </w:t>
      </w:r>
      <w:r w:rsidRPr="0056539D">
        <w:rPr>
          <w:rFonts w:ascii="Times New Roman" w:hAnsi="Times New Roman" w:cs="Times New Roman"/>
          <w:color w:val="000000"/>
        </w:rPr>
        <w:t>Technical Committee</w:t>
      </w:r>
      <w:r w:rsidRPr="0056539D">
        <w:rPr>
          <w:rFonts w:ascii="Times New Roman" w:hAnsi="Times New Roman" w:cs="Times New Roman"/>
          <w:b/>
          <w:color w:val="000000"/>
        </w:rPr>
        <w:t xml:space="preserve"> </w:t>
      </w:r>
      <w:r w:rsidRPr="0056539D">
        <w:rPr>
          <w:rStyle w:val="Strong"/>
          <w:rFonts w:ascii="Times New Roman" w:hAnsi="Times New Roman" w:cs="Times New Roman"/>
          <w:b w:val="0"/>
          <w:color w:val="000000"/>
        </w:rPr>
        <w:t>and key stakeholders, complete and submit the final Evaluation report</w:t>
      </w:r>
    </w:p>
    <w:p w:rsidR="00194613" w:rsidRPr="0056539D" w:rsidRDefault="00634E40">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 xml:space="preserve">Consulting with </w:t>
      </w:r>
      <w:r w:rsidR="00E07EF9" w:rsidRPr="0056539D">
        <w:rPr>
          <w:rStyle w:val="Strong"/>
          <w:rFonts w:ascii="Times New Roman" w:hAnsi="Times New Roman" w:cs="Times New Roman"/>
          <w:b w:val="0"/>
          <w:color w:val="000000"/>
        </w:rPr>
        <w:t xml:space="preserve">Evaluation team </w:t>
      </w:r>
      <w:r w:rsidRPr="0056539D">
        <w:rPr>
          <w:rStyle w:val="Strong"/>
          <w:rFonts w:ascii="Times New Roman" w:hAnsi="Times New Roman" w:cs="Times New Roman"/>
          <w:b w:val="0"/>
          <w:color w:val="000000"/>
        </w:rPr>
        <w:t>to ensure the progress and the key evaluation questions are covered</w:t>
      </w:r>
    </w:p>
    <w:p w:rsidR="00194613" w:rsidRPr="0056539D" w:rsidRDefault="00634E40">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Assuring the draft and final reports are prepared in accordance with these Terms of Reference, especially the checklist for the assessment of evaluation report</w:t>
      </w:r>
    </w:p>
    <w:p w:rsidR="00194613" w:rsidRPr="0056539D" w:rsidRDefault="00634E40">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Facilitate  Evaluation meeting</w:t>
      </w:r>
      <w:r w:rsidR="00246B63" w:rsidRPr="0056539D">
        <w:rPr>
          <w:rStyle w:val="Strong"/>
          <w:rFonts w:ascii="Times New Roman" w:hAnsi="Times New Roman" w:cs="Times New Roman"/>
          <w:b w:val="0"/>
          <w:color w:val="000000"/>
        </w:rPr>
        <w:t>s</w:t>
      </w:r>
      <w:r w:rsidRPr="0056539D">
        <w:rPr>
          <w:rStyle w:val="Strong"/>
          <w:rFonts w:ascii="Times New Roman" w:hAnsi="Times New Roman" w:cs="Times New Roman"/>
          <w:b w:val="0"/>
          <w:color w:val="000000"/>
        </w:rPr>
        <w:t xml:space="preserve"> to present the main findings and recommendations</w:t>
      </w:r>
    </w:p>
    <w:p w:rsidR="00194613" w:rsidRDefault="00634E40">
      <w:pPr>
        <w:pStyle w:val="ListParagraph"/>
        <w:numPr>
          <w:ilvl w:val="0"/>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Incorporate management responses in the Management Response Template (attached) and annex the same to the final report</w:t>
      </w:r>
      <w:r w:rsidR="00386E60">
        <w:rPr>
          <w:rStyle w:val="Strong"/>
          <w:rFonts w:ascii="Times New Roman" w:hAnsi="Times New Roman" w:cs="Times New Roman"/>
          <w:b w:val="0"/>
          <w:color w:val="000000"/>
        </w:rPr>
        <w:t>.</w:t>
      </w:r>
    </w:p>
    <w:p w:rsidR="00386E60" w:rsidRDefault="00386E60" w:rsidP="00386E60">
      <w:pPr>
        <w:spacing w:after="0" w:line="240" w:lineRule="auto"/>
        <w:ind w:left="720"/>
        <w:jc w:val="both"/>
        <w:rPr>
          <w:rStyle w:val="Strong"/>
          <w:rFonts w:ascii="Times New Roman" w:hAnsi="Times New Roman" w:cs="Times New Roman"/>
          <w:b w:val="0"/>
          <w:color w:val="000000"/>
        </w:rPr>
      </w:pPr>
    </w:p>
    <w:p w:rsidR="00386E60" w:rsidRDefault="00386E60" w:rsidP="00386E60">
      <w:pPr>
        <w:spacing w:after="0" w:line="240" w:lineRule="auto"/>
        <w:jc w:val="both"/>
        <w:rPr>
          <w:rStyle w:val="Strong"/>
          <w:rFonts w:ascii="Times New Roman" w:hAnsi="Times New Roman" w:cs="Times New Roman"/>
          <w:b w:val="0"/>
          <w:color w:val="000000"/>
        </w:rPr>
      </w:pPr>
    </w:p>
    <w:p w:rsidR="00386E60" w:rsidRDefault="00386E60" w:rsidP="00386E60">
      <w:pPr>
        <w:spacing w:after="0" w:line="240" w:lineRule="auto"/>
        <w:jc w:val="both"/>
        <w:rPr>
          <w:rStyle w:val="Strong"/>
          <w:rFonts w:ascii="Times New Roman" w:hAnsi="Times New Roman" w:cs="Times New Roman"/>
          <w:b w:val="0"/>
          <w:color w:val="000000"/>
        </w:rPr>
      </w:pPr>
    </w:p>
    <w:p w:rsidR="00386E60" w:rsidRPr="00386E60" w:rsidRDefault="00386E60" w:rsidP="00386E60">
      <w:pPr>
        <w:spacing w:after="0" w:line="240" w:lineRule="auto"/>
        <w:jc w:val="both"/>
        <w:rPr>
          <w:rStyle w:val="Strong"/>
          <w:rFonts w:ascii="Times New Roman" w:hAnsi="Times New Roman" w:cs="Times New Roman"/>
          <w:b w:val="0"/>
          <w:color w:val="000000"/>
        </w:rPr>
      </w:pPr>
    </w:p>
    <w:p w:rsidR="00647999" w:rsidRPr="0056539D" w:rsidRDefault="00647999" w:rsidP="00446E7A">
      <w:pPr>
        <w:spacing w:after="0" w:line="240" w:lineRule="auto"/>
        <w:jc w:val="both"/>
        <w:rPr>
          <w:rFonts w:ascii="Times New Roman" w:hAnsi="Times New Roman" w:cs="Times New Roman"/>
        </w:rPr>
      </w:pPr>
    </w:p>
    <w:p w:rsidR="00DC2AC5" w:rsidRPr="0056539D" w:rsidRDefault="00DC2AC5" w:rsidP="00DC2AC5">
      <w:pPr>
        <w:pStyle w:val="ListParagraph"/>
        <w:numPr>
          <w:ilvl w:val="0"/>
          <w:numId w:val="1"/>
        </w:numPr>
        <w:spacing w:after="0" w:line="240" w:lineRule="auto"/>
        <w:jc w:val="both"/>
        <w:rPr>
          <w:rFonts w:ascii="Times New Roman" w:hAnsi="Times New Roman" w:cs="Times New Roman"/>
          <w:b/>
          <w:bCs/>
          <w:color w:val="000000"/>
          <w:u w:val="single"/>
        </w:rPr>
      </w:pPr>
      <w:r w:rsidRPr="0056539D">
        <w:rPr>
          <w:rFonts w:ascii="Times New Roman" w:hAnsi="Times New Roman" w:cs="Times New Roman"/>
          <w:b/>
          <w:bCs/>
          <w:color w:val="000000"/>
          <w:u w:val="single"/>
        </w:rPr>
        <w:t xml:space="preserve">EXPECTED </w:t>
      </w:r>
      <w:r w:rsidR="00D52F33" w:rsidRPr="0056539D">
        <w:rPr>
          <w:rFonts w:ascii="Times New Roman" w:hAnsi="Times New Roman" w:cs="Times New Roman"/>
          <w:b/>
          <w:bCs/>
          <w:color w:val="000000"/>
          <w:u w:val="single"/>
        </w:rPr>
        <w:t>OUTPUTS</w:t>
      </w:r>
    </w:p>
    <w:p w:rsidR="009C375C" w:rsidRPr="0056539D" w:rsidRDefault="009C375C">
      <w:pPr>
        <w:rPr>
          <w:rStyle w:val="Strong"/>
          <w:rFonts w:ascii="Times New Roman" w:hAnsi="Times New Roman" w:cs="Times New Roman"/>
          <w:b w:val="0"/>
          <w:color w:val="000000"/>
        </w:rPr>
      </w:pPr>
    </w:p>
    <w:p w:rsidR="00194613" w:rsidRPr="0056539D" w:rsidRDefault="00D52F33">
      <w:pPr>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The following outputs are expected by the end of the consultancy;</w:t>
      </w:r>
    </w:p>
    <w:p w:rsidR="009443A9" w:rsidRPr="0056539D" w:rsidRDefault="009443A9" w:rsidP="00B30F1A">
      <w:pPr>
        <w:pStyle w:val="ListParagraph"/>
        <w:numPr>
          <w:ilvl w:val="0"/>
          <w:numId w:val="27"/>
        </w:numPr>
        <w:rPr>
          <w:rStyle w:val="Strong"/>
          <w:rFonts w:ascii="Times New Roman" w:hAnsi="Times New Roman" w:cs="Times New Roman"/>
          <w:color w:val="000000"/>
        </w:rPr>
      </w:pPr>
      <w:r w:rsidRPr="0056539D">
        <w:rPr>
          <w:rStyle w:val="Strong"/>
          <w:rFonts w:ascii="Times New Roman" w:hAnsi="Times New Roman" w:cs="Times New Roman"/>
          <w:b w:val="0"/>
          <w:color w:val="000000"/>
        </w:rPr>
        <w:t xml:space="preserve">Inception Report </w:t>
      </w:r>
      <w:r w:rsidR="00054AD2" w:rsidRPr="0056539D">
        <w:rPr>
          <w:rStyle w:val="Strong"/>
          <w:rFonts w:ascii="Times New Roman" w:hAnsi="Times New Roman" w:cs="Times New Roman"/>
          <w:b w:val="0"/>
          <w:color w:val="000000"/>
        </w:rPr>
        <w:t xml:space="preserve">detailing consultancy work-plan and proposed </w:t>
      </w:r>
      <w:r w:rsidR="009C375C" w:rsidRPr="0056539D">
        <w:rPr>
          <w:rStyle w:val="Strong"/>
          <w:rFonts w:ascii="Times New Roman" w:hAnsi="Times New Roman" w:cs="Times New Roman"/>
          <w:b w:val="0"/>
          <w:color w:val="000000"/>
        </w:rPr>
        <w:t>processes</w:t>
      </w:r>
      <w:r w:rsidR="00E6158B" w:rsidRPr="0056539D">
        <w:rPr>
          <w:rStyle w:val="Strong"/>
          <w:rFonts w:ascii="Times New Roman" w:hAnsi="Times New Roman" w:cs="Times New Roman"/>
          <w:b w:val="0"/>
          <w:color w:val="000000"/>
        </w:rPr>
        <w:t xml:space="preserve"> (</w:t>
      </w:r>
      <w:r w:rsidR="00E6158B" w:rsidRPr="0056539D">
        <w:rPr>
          <w:rFonts w:ascii="Times New Roman" w:hAnsi="Times New Roman" w:cs="Times New Roman"/>
        </w:rPr>
        <w:t>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w:t>
      </w:r>
    </w:p>
    <w:p w:rsidR="009443A9" w:rsidRPr="0056539D" w:rsidRDefault="009443A9" w:rsidP="00B30F1A">
      <w:pPr>
        <w:pStyle w:val="ListParagraph"/>
        <w:numPr>
          <w:ilvl w:val="0"/>
          <w:numId w:val="27"/>
        </w:numPr>
        <w:rPr>
          <w:rStyle w:val="Strong"/>
          <w:rFonts w:ascii="Times New Roman" w:hAnsi="Times New Roman" w:cs="Times New Roman"/>
          <w:color w:val="000000"/>
        </w:rPr>
      </w:pPr>
      <w:r w:rsidRPr="0056539D">
        <w:rPr>
          <w:rStyle w:val="Strong"/>
          <w:rFonts w:ascii="Times New Roman" w:hAnsi="Times New Roman" w:cs="Times New Roman"/>
          <w:b w:val="0"/>
          <w:color w:val="000000"/>
        </w:rPr>
        <w:t xml:space="preserve">Draft </w:t>
      </w:r>
      <w:r w:rsidR="009C375C" w:rsidRPr="0056539D">
        <w:rPr>
          <w:rStyle w:val="Strong"/>
          <w:rFonts w:ascii="Times New Roman" w:hAnsi="Times New Roman" w:cs="Times New Roman"/>
          <w:b w:val="0"/>
          <w:color w:val="000000"/>
        </w:rPr>
        <w:t>evaluation</w:t>
      </w:r>
      <w:r w:rsidR="00054AD2" w:rsidRPr="0056539D">
        <w:rPr>
          <w:rStyle w:val="Strong"/>
          <w:rFonts w:ascii="Times New Roman" w:hAnsi="Times New Roman" w:cs="Times New Roman"/>
          <w:b w:val="0"/>
          <w:color w:val="000000"/>
        </w:rPr>
        <w:t xml:space="preserve"> </w:t>
      </w:r>
      <w:r w:rsidRPr="0056539D">
        <w:rPr>
          <w:rStyle w:val="Strong"/>
          <w:rFonts w:ascii="Times New Roman" w:hAnsi="Times New Roman" w:cs="Times New Roman"/>
          <w:b w:val="0"/>
          <w:color w:val="000000"/>
        </w:rPr>
        <w:t>report</w:t>
      </w:r>
      <w:r w:rsidR="00E6158B" w:rsidRPr="0056539D">
        <w:rPr>
          <w:rStyle w:val="Strong"/>
          <w:rFonts w:ascii="Times New Roman" w:hAnsi="Times New Roman" w:cs="Times New Roman"/>
          <w:b w:val="0"/>
          <w:color w:val="000000"/>
        </w:rPr>
        <w:t xml:space="preserve"> (Consistent with the PME Handbook)</w:t>
      </w:r>
    </w:p>
    <w:p w:rsidR="009443A9" w:rsidRPr="0056539D" w:rsidRDefault="00054AD2" w:rsidP="00B30F1A">
      <w:pPr>
        <w:pStyle w:val="ListParagraph"/>
        <w:numPr>
          <w:ilvl w:val="0"/>
          <w:numId w:val="27"/>
        </w:numPr>
        <w:rPr>
          <w:rStyle w:val="Strong"/>
          <w:rFonts w:ascii="Times New Roman" w:hAnsi="Times New Roman" w:cs="Times New Roman"/>
          <w:color w:val="000000"/>
        </w:rPr>
      </w:pPr>
      <w:r w:rsidRPr="0056539D">
        <w:rPr>
          <w:rStyle w:val="Strong"/>
          <w:rFonts w:ascii="Times New Roman" w:hAnsi="Times New Roman" w:cs="Times New Roman"/>
          <w:b w:val="0"/>
          <w:color w:val="000000"/>
        </w:rPr>
        <w:t>V</w:t>
      </w:r>
      <w:r w:rsidR="009443A9" w:rsidRPr="0056539D">
        <w:rPr>
          <w:rStyle w:val="Strong"/>
          <w:rFonts w:ascii="Times New Roman" w:hAnsi="Times New Roman" w:cs="Times New Roman"/>
          <w:b w:val="0"/>
          <w:color w:val="000000"/>
        </w:rPr>
        <w:t xml:space="preserve">alidation workshop </w:t>
      </w:r>
      <w:r w:rsidRPr="0056539D">
        <w:rPr>
          <w:rStyle w:val="Strong"/>
          <w:rFonts w:ascii="Times New Roman" w:hAnsi="Times New Roman" w:cs="Times New Roman"/>
          <w:b w:val="0"/>
          <w:color w:val="000000"/>
        </w:rPr>
        <w:t>report</w:t>
      </w:r>
      <w:r w:rsidR="009443A9" w:rsidRPr="0056539D">
        <w:rPr>
          <w:rStyle w:val="Strong"/>
          <w:rFonts w:ascii="Times New Roman" w:hAnsi="Times New Roman" w:cs="Times New Roman"/>
          <w:b w:val="0"/>
          <w:color w:val="000000"/>
        </w:rPr>
        <w:t xml:space="preserve"> </w:t>
      </w:r>
    </w:p>
    <w:p w:rsidR="00DC2AC5" w:rsidRPr="0056539D" w:rsidRDefault="009443A9" w:rsidP="00B30F1A">
      <w:pPr>
        <w:pStyle w:val="ListParagraph"/>
        <w:numPr>
          <w:ilvl w:val="0"/>
          <w:numId w:val="27"/>
        </w:numPr>
        <w:rPr>
          <w:rStyle w:val="Strong"/>
          <w:rFonts w:ascii="Times New Roman" w:hAnsi="Times New Roman" w:cs="Times New Roman"/>
          <w:color w:val="000000"/>
        </w:rPr>
      </w:pPr>
      <w:r w:rsidRPr="0056539D">
        <w:rPr>
          <w:rStyle w:val="Strong"/>
          <w:rFonts w:ascii="Times New Roman" w:hAnsi="Times New Roman" w:cs="Times New Roman"/>
          <w:b w:val="0"/>
          <w:color w:val="000000"/>
        </w:rPr>
        <w:t xml:space="preserve">Final </w:t>
      </w:r>
      <w:r w:rsidR="00054AD2" w:rsidRPr="0056539D">
        <w:rPr>
          <w:rStyle w:val="Strong"/>
          <w:rFonts w:ascii="Times New Roman" w:hAnsi="Times New Roman" w:cs="Times New Roman"/>
          <w:b w:val="0"/>
          <w:color w:val="000000"/>
        </w:rPr>
        <w:t xml:space="preserve">endorsed </w:t>
      </w:r>
      <w:r w:rsidRPr="0056539D">
        <w:rPr>
          <w:rStyle w:val="Strong"/>
          <w:rFonts w:ascii="Times New Roman" w:hAnsi="Times New Roman" w:cs="Times New Roman"/>
          <w:b w:val="0"/>
          <w:color w:val="000000"/>
        </w:rPr>
        <w:t>report incorporating comments from stakeholders</w:t>
      </w:r>
      <w:r w:rsidR="00EE2F8E" w:rsidRPr="0056539D">
        <w:rPr>
          <w:rStyle w:val="Strong"/>
          <w:rFonts w:ascii="Times New Roman" w:hAnsi="Times New Roman" w:cs="Times New Roman"/>
          <w:b w:val="0"/>
          <w:color w:val="000000"/>
        </w:rPr>
        <w:t xml:space="preserve">. </w:t>
      </w:r>
      <w:r w:rsidR="00EE2F8E" w:rsidRPr="0056539D">
        <w:rPr>
          <w:rFonts w:ascii="Times New Roman" w:hAnsi="Times New Roman" w:cs="Times New Roman"/>
        </w:rPr>
        <w:t>The final report must include, but not necessarily be limited to, the elements outlined in the quality criteria for evaluation reports (see Annex 7 of PME).</w:t>
      </w:r>
      <w:r w:rsidR="00DC2AC5" w:rsidRPr="0056539D">
        <w:rPr>
          <w:rStyle w:val="Strong"/>
          <w:rFonts w:ascii="Times New Roman" w:hAnsi="Times New Roman" w:cs="Times New Roman"/>
          <w:color w:val="000000"/>
        </w:rPr>
        <w:t xml:space="preserve">  </w:t>
      </w:r>
    </w:p>
    <w:p w:rsidR="00E6158B" w:rsidRPr="0056539D" w:rsidRDefault="00E6158B" w:rsidP="00B30F1A">
      <w:pPr>
        <w:pStyle w:val="ListParagraph"/>
        <w:numPr>
          <w:ilvl w:val="0"/>
          <w:numId w:val="27"/>
        </w:numPr>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Any knowledge products (evaluation brief, etc?)</w:t>
      </w:r>
    </w:p>
    <w:p w:rsidR="009443A9" w:rsidRPr="0056539D" w:rsidRDefault="00E6158B" w:rsidP="009443A9">
      <w:pPr>
        <w:pStyle w:val="ListParagraph"/>
        <w:rPr>
          <w:rFonts w:ascii="Times New Roman" w:hAnsi="Times New Roman" w:cs="Times New Roman"/>
          <w:u w:val="single"/>
        </w:rPr>
      </w:pPr>
      <w:r w:rsidRPr="0056539D">
        <w:rPr>
          <w:rFonts w:ascii="Times New Roman" w:hAnsi="Times New Roman" w:cs="Times New Roman"/>
          <w:u w:val="single"/>
        </w:rPr>
        <w:t xml:space="preserve">Will conform to the UNEG standards and adhere to the PME Handbook of UNDP. </w:t>
      </w:r>
    </w:p>
    <w:p w:rsidR="00E6158B" w:rsidRPr="0056539D" w:rsidRDefault="00E6158B" w:rsidP="009443A9">
      <w:pPr>
        <w:pStyle w:val="ListParagraph"/>
        <w:rPr>
          <w:rFonts w:ascii="Times New Roman" w:hAnsi="Times New Roman" w:cs="Times New Roman"/>
          <w:u w:val="single"/>
        </w:rPr>
      </w:pPr>
    </w:p>
    <w:p w:rsidR="00E372FD" w:rsidRPr="0056539D" w:rsidRDefault="00E372FD" w:rsidP="00E372FD">
      <w:pPr>
        <w:pStyle w:val="ListParagraph"/>
        <w:numPr>
          <w:ilvl w:val="0"/>
          <w:numId w:val="1"/>
        </w:numPr>
        <w:rPr>
          <w:rFonts w:ascii="Times New Roman" w:hAnsi="Times New Roman" w:cs="Times New Roman"/>
          <w:u w:val="single"/>
        </w:rPr>
      </w:pPr>
      <w:r w:rsidRPr="0056539D">
        <w:rPr>
          <w:rFonts w:ascii="Times New Roman" w:hAnsi="Times New Roman" w:cs="Times New Roman"/>
          <w:b/>
          <w:bCs/>
          <w:u w:val="single"/>
        </w:rPr>
        <w:t>EXPE</w:t>
      </w:r>
      <w:r w:rsidRPr="0056539D">
        <w:rPr>
          <w:rFonts w:ascii="Times New Roman" w:hAnsi="Times New Roman" w:cs="Times New Roman"/>
          <w:b/>
          <w:u w:val="single"/>
        </w:rPr>
        <w:t>RTISE AND QUALIFICATION OF THE CONSULTANT</w:t>
      </w:r>
    </w:p>
    <w:p w:rsidR="00597B10" w:rsidRPr="0056539D" w:rsidRDefault="00E372FD">
      <w:pPr>
        <w:spacing w:after="0" w:line="240" w:lineRule="auto"/>
        <w:jc w:val="both"/>
        <w:rPr>
          <w:rStyle w:val="Strong"/>
          <w:rFonts w:ascii="Times New Roman" w:hAnsi="Times New Roman" w:cs="Times New Roman"/>
          <w:b w:val="0"/>
          <w:color w:val="000000"/>
        </w:rPr>
      </w:pPr>
      <w:r w:rsidRPr="0056539D">
        <w:rPr>
          <w:rFonts w:ascii="Times New Roman" w:hAnsi="Times New Roman" w:cs="Times New Roman"/>
          <w:bCs/>
        </w:rPr>
        <w:t xml:space="preserve">The Consultant will possess a minimum of a Master’s Degree in Social Sciences with </w:t>
      </w:r>
      <w:r w:rsidRPr="0056539D">
        <w:rPr>
          <w:rStyle w:val="Strong"/>
          <w:rFonts w:ascii="Times New Roman" w:hAnsi="Times New Roman" w:cs="Times New Roman"/>
          <w:b w:val="0"/>
          <w:color w:val="000000"/>
        </w:rPr>
        <w:t>strong background in participatory evaluation of development programmes.  Specifically the consultant</w:t>
      </w:r>
      <w:r w:rsidR="00246B63" w:rsidRPr="0056539D">
        <w:rPr>
          <w:rStyle w:val="Strong"/>
          <w:rFonts w:ascii="Times New Roman" w:hAnsi="Times New Roman" w:cs="Times New Roman"/>
          <w:b w:val="0"/>
          <w:color w:val="000000"/>
        </w:rPr>
        <w:t xml:space="preserve"> should h</w:t>
      </w:r>
      <w:r w:rsidRPr="0056539D">
        <w:rPr>
          <w:rStyle w:val="Strong"/>
          <w:rFonts w:ascii="Times New Roman" w:hAnsi="Times New Roman" w:cs="Times New Roman"/>
          <w:b w:val="0"/>
          <w:color w:val="000000"/>
        </w:rPr>
        <w:t xml:space="preserve">ave proven </w:t>
      </w:r>
      <w:r w:rsidR="006E6678" w:rsidRPr="0056539D">
        <w:rPr>
          <w:rStyle w:val="Strong"/>
          <w:rFonts w:ascii="Times New Roman" w:hAnsi="Times New Roman" w:cs="Times New Roman"/>
          <w:b w:val="0"/>
          <w:color w:val="000000"/>
        </w:rPr>
        <w:t xml:space="preserve">experience and skills in </w:t>
      </w:r>
      <w:r w:rsidR="00597B10" w:rsidRPr="0056539D">
        <w:rPr>
          <w:rStyle w:val="Strong"/>
          <w:rFonts w:ascii="Times New Roman" w:hAnsi="Times New Roman" w:cs="Times New Roman"/>
          <w:b w:val="0"/>
          <w:color w:val="000000"/>
        </w:rPr>
        <w:t>the following areas;</w:t>
      </w:r>
    </w:p>
    <w:p w:rsidR="00597B10" w:rsidRPr="0056539D" w:rsidRDefault="000026C5"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10 years e</w:t>
      </w:r>
      <w:r w:rsidR="00815917" w:rsidRPr="0056539D">
        <w:rPr>
          <w:rStyle w:val="Strong"/>
          <w:rFonts w:ascii="Times New Roman" w:hAnsi="Times New Roman" w:cs="Times New Roman"/>
          <w:b w:val="0"/>
          <w:color w:val="000000"/>
        </w:rPr>
        <w:t>xperience in conducting programme evaluations</w:t>
      </w:r>
      <w:r w:rsidR="00597B10" w:rsidRPr="0056539D">
        <w:rPr>
          <w:rStyle w:val="Strong"/>
          <w:rFonts w:ascii="Times New Roman" w:hAnsi="Times New Roman" w:cs="Times New Roman"/>
          <w:b w:val="0"/>
          <w:color w:val="000000"/>
        </w:rPr>
        <w:t>;</w:t>
      </w:r>
    </w:p>
    <w:p w:rsidR="00597B10" w:rsidRPr="0056539D" w:rsidRDefault="006E6678"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S</w:t>
      </w:r>
      <w:r w:rsidR="00E372FD" w:rsidRPr="0056539D">
        <w:rPr>
          <w:rStyle w:val="Strong"/>
          <w:rFonts w:ascii="Times New Roman" w:hAnsi="Times New Roman" w:cs="Times New Roman"/>
          <w:b w:val="0"/>
          <w:color w:val="000000"/>
        </w:rPr>
        <w:t>ound knowledge and practical experience in programme development</w:t>
      </w:r>
      <w:r w:rsidR="009C375C" w:rsidRPr="0056539D">
        <w:rPr>
          <w:rStyle w:val="Strong"/>
          <w:rFonts w:ascii="Times New Roman" w:hAnsi="Times New Roman" w:cs="Times New Roman"/>
          <w:b w:val="0"/>
          <w:color w:val="000000"/>
        </w:rPr>
        <w:t>, p</w:t>
      </w:r>
      <w:r w:rsidR="00E372FD" w:rsidRPr="0056539D">
        <w:rPr>
          <w:rStyle w:val="Strong"/>
          <w:rFonts w:ascii="Times New Roman" w:hAnsi="Times New Roman" w:cs="Times New Roman"/>
          <w:b w:val="0"/>
          <w:color w:val="000000"/>
        </w:rPr>
        <w:t>lanning and implementation</w:t>
      </w:r>
      <w:r w:rsidR="00E6158B" w:rsidRPr="0056539D">
        <w:rPr>
          <w:rStyle w:val="Strong"/>
          <w:rFonts w:ascii="Times New Roman" w:hAnsi="Times New Roman" w:cs="Times New Roman"/>
          <w:b w:val="0"/>
          <w:color w:val="000000"/>
        </w:rPr>
        <w:t xml:space="preserve"> in the area of poverty reduction (?)</w:t>
      </w:r>
      <w:r w:rsidR="00597B10" w:rsidRPr="0056539D">
        <w:rPr>
          <w:rStyle w:val="Strong"/>
          <w:rFonts w:ascii="Times New Roman" w:hAnsi="Times New Roman" w:cs="Times New Roman"/>
          <w:b w:val="0"/>
          <w:color w:val="000000"/>
        </w:rPr>
        <w:t>;</w:t>
      </w:r>
    </w:p>
    <w:p w:rsidR="002F51AA" w:rsidRPr="0056539D" w:rsidRDefault="00597B10"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Extensive research and analytical skills;</w:t>
      </w:r>
    </w:p>
    <w:p w:rsidR="00597B10" w:rsidRPr="0056539D" w:rsidRDefault="00815917"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Excellent writing and oral communication;</w:t>
      </w:r>
    </w:p>
    <w:p w:rsidR="00597B10" w:rsidRPr="0056539D" w:rsidRDefault="00597B10"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 xml:space="preserve">Facilitation and management skills and </w:t>
      </w:r>
    </w:p>
    <w:p w:rsidR="00597B10" w:rsidRPr="0056539D" w:rsidRDefault="00597B10"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Posses</w:t>
      </w:r>
      <w:r w:rsidR="00E6158B" w:rsidRPr="0056539D">
        <w:rPr>
          <w:rStyle w:val="Strong"/>
          <w:rFonts w:ascii="Times New Roman" w:hAnsi="Times New Roman" w:cs="Times New Roman"/>
          <w:b w:val="0"/>
          <w:color w:val="000000"/>
        </w:rPr>
        <w:t>s</w:t>
      </w:r>
      <w:r w:rsidRPr="0056539D">
        <w:rPr>
          <w:rStyle w:val="Strong"/>
          <w:rFonts w:ascii="Times New Roman" w:hAnsi="Times New Roman" w:cs="Times New Roman"/>
          <w:b w:val="0"/>
          <w:color w:val="000000"/>
        </w:rPr>
        <w:t xml:space="preserve"> leadership skills and be a team player.</w:t>
      </w:r>
    </w:p>
    <w:p w:rsidR="00E6158B" w:rsidRPr="0056539D" w:rsidRDefault="00E6158B" w:rsidP="00597B10">
      <w:pPr>
        <w:pStyle w:val="ListParagraph"/>
        <w:numPr>
          <w:ilvl w:val="1"/>
          <w:numId w:val="13"/>
        </w:numPr>
        <w:spacing w:after="0" w:line="240" w:lineRule="auto"/>
        <w:jc w:val="both"/>
        <w:rPr>
          <w:rStyle w:val="Strong"/>
          <w:rFonts w:ascii="Times New Roman" w:hAnsi="Times New Roman" w:cs="Times New Roman"/>
          <w:b w:val="0"/>
          <w:color w:val="000000"/>
        </w:rPr>
      </w:pPr>
      <w:r w:rsidRPr="0056539D">
        <w:rPr>
          <w:rStyle w:val="Strong"/>
          <w:rFonts w:ascii="Times New Roman" w:hAnsi="Times New Roman" w:cs="Times New Roman"/>
          <w:b w:val="0"/>
          <w:color w:val="000000"/>
        </w:rPr>
        <w:t>Konwledge of UN system and UNDP</w:t>
      </w:r>
    </w:p>
    <w:p w:rsidR="00A570FD" w:rsidRPr="0056539D" w:rsidRDefault="00A570FD" w:rsidP="00751104">
      <w:pPr>
        <w:spacing w:after="0" w:line="240" w:lineRule="auto"/>
        <w:ind w:left="360"/>
        <w:jc w:val="both"/>
        <w:rPr>
          <w:rStyle w:val="Strong"/>
          <w:rFonts w:ascii="Times New Roman" w:hAnsi="Times New Roman" w:cs="Times New Roman"/>
          <w:b w:val="0"/>
          <w:color w:val="000000"/>
        </w:rPr>
      </w:pPr>
    </w:p>
    <w:p w:rsidR="009C375C" w:rsidRPr="0056539D" w:rsidRDefault="009C375C" w:rsidP="00751104">
      <w:pPr>
        <w:spacing w:after="0" w:line="240" w:lineRule="auto"/>
        <w:ind w:left="360"/>
        <w:jc w:val="both"/>
        <w:rPr>
          <w:rStyle w:val="Strong"/>
          <w:rFonts w:ascii="Times New Roman" w:hAnsi="Times New Roman" w:cs="Times New Roman"/>
          <w:b w:val="0"/>
          <w:color w:val="000000"/>
        </w:rPr>
      </w:pPr>
    </w:p>
    <w:p w:rsidR="00647999" w:rsidRPr="0056539D" w:rsidRDefault="002E383A" w:rsidP="002E383A">
      <w:pPr>
        <w:pStyle w:val="ListParagraph"/>
        <w:numPr>
          <w:ilvl w:val="0"/>
          <w:numId w:val="1"/>
        </w:numPr>
        <w:rPr>
          <w:rStyle w:val="Strong"/>
          <w:rFonts w:ascii="Times New Roman" w:hAnsi="Times New Roman" w:cs="Times New Roman"/>
          <w:color w:val="000000"/>
          <w:u w:val="single"/>
        </w:rPr>
      </w:pPr>
      <w:r w:rsidRPr="0056539D">
        <w:rPr>
          <w:rStyle w:val="Strong"/>
          <w:rFonts w:ascii="Times New Roman" w:hAnsi="Times New Roman" w:cs="Times New Roman"/>
          <w:color w:val="000000"/>
          <w:u w:val="single"/>
        </w:rPr>
        <w:t>WORKPLAN</w:t>
      </w:r>
    </w:p>
    <w:p w:rsidR="00194613" w:rsidRPr="0056539D" w:rsidRDefault="002E383A">
      <w:pPr>
        <w:jc w:val="both"/>
        <w:rPr>
          <w:rFonts w:ascii="Times New Roman" w:hAnsi="Times New Roman" w:cs="Times New Roman"/>
          <w:bCs/>
        </w:rPr>
      </w:pPr>
      <w:r w:rsidRPr="0056539D">
        <w:rPr>
          <w:rFonts w:ascii="Times New Roman" w:hAnsi="Times New Roman" w:cs="Times New Roman"/>
          <w:bCs/>
        </w:rPr>
        <w:t xml:space="preserve">The consultancy will be conducted and completed within a one month period, commencing </w:t>
      </w:r>
      <w:r w:rsidR="006E6678" w:rsidRPr="0056539D">
        <w:rPr>
          <w:rFonts w:ascii="Times New Roman" w:hAnsi="Times New Roman" w:cs="Times New Roman"/>
          <w:bCs/>
        </w:rPr>
        <w:t xml:space="preserve">on </w:t>
      </w:r>
      <w:r w:rsidR="0069703C" w:rsidRPr="0056539D">
        <w:rPr>
          <w:rFonts w:ascii="Times New Roman" w:hAnsi="Times New Roman" w:cs="Times New Roman"/>
          <w:bCs/>
        </w:rPr>
        <w:t>26</w:t>
      </w:r>
      <w:r w:rsidR="0069703C" w:rsidRPr="0056539D">
        <w:rPr>
          <w:rFonts w:ascii="Times New Roman" w:hAnsi="Times New Roman" w:cs="Times New Roman"/>
          <w:bCs/>
          <w:vertAlign w:val="superscript"/>
        </w:rPr>
        <w:t>th</w:t>
      </w:r>
      <w:r w:rsidR="0069703C" w:rsidRPr="0056539D">
        <w:rPr>
          <w:rFonts w:ascii="Times New Roman" w:hAnsi="Times New Roman" w:cs="Times New Roman"/>
          <w:bCs/>
        </w:rPr>
        <w:t xml:space="preserve"> August </w:t>
      </w:r>
      <w:r w:rsidR="00EB513C" w:rsidRPr="0056539D">
        <w:rPr>
          <w:rFonts w:ascii="Times New Roman" w:hAnsi="Times New Roman" w:cs="Times New Roman"/>
          <w:bCs/>
        </w:rPr>
        <w:t xml:space="preserve">July </w:t>
      </w:r>
      <w:r w:rsidRPr="0056539D">
        <w:rPr>
          <w:rFonts w:ascii="Times New Roman" w:hAnsi="Times New Roman" w:cs="Times New Roman"/>
          <w:bCs/>
        </w:rPr>
        <w:t xml:space="preserve">and </w:t>
      </w:r>
      <w:r w:rsidR="0069703C" w:rsidRPr="0056539D">
        <w:rPr>
          <w:rFonts w:ascii="Times New Roman" w:hAnsi="Times New Roman" w:cs="Times New Roman"/>
          <w:bCs/>
        </w:rPr>
        <w:t>20</w:t>
      </w:r>
      <w:r w:rsidR="0069703C" w:rsidRPr="0056539D">
        <w:rPr>
          <w:rFonts w:ascii="Times New Roman" w:hAnsi="Times New Roman" w:cs="Times New Roman"/>
          <w:bCs/>
          <w:vertAlign w:val="superscript"/>
        </w:rPr>
        <w:t>th</w:t>
      </w:r>
      <w:r w:rsidR="0069703C" w:rsidRPr="0056539D">
        <w:rPr>
          <w:rFonts w:ascii="Times New Roman" w:hAnsi="Times New Roman" w:cs="Times New Roman"/>
          <w:bCs/>
        </w:rPr>
        <w:t xml:space="preserve"> September</w:t>
      </w:r>
      <w:r w:rsidR="009443A9" w:rsidRPr="0056539D">
        <w:rPr>
          <w:rFonts w:ascii="Times New Roman" w:hAnsi="Times New Roman" w:cs="Times New Roman"/>
          <w:bCs/>
        </w:rPr>
        <w:t xml:space="preserve"> 2013 </w:t>
      </w:r>
      <w:r w:rsidRPr="0056539D">
        <w:rPr>
          <w:rFonts w:ascii="Times New Roman" w:hAnsi="Times New Roman" w:cs="Times New Roman"/>
          <w:bCs/>
        </w:rPr>
        <w:t>(time frame should be consistent with dates provided in table below). The details schedule is presented in the table below:</w:t>
      </w:r>
    </w:p>
    <w:p w:rsidR="002E383A" w:rsidRPr="0056539D" w:rsidRDefault="002E383A" w:rsidP="002E383A">
      <w:pPr>
        <w:rPr>
          <w:rFonts w:ascii="Times New Roman" w:hAnsi="Times New Roman" w:cs="Times New Roman"/>
          <w:b/>
        </w:rPr>
      </w:pPr>
      <w:r w:rsidRPr="0056539D">
        <w:rPr>
          <w:rFonts w:ascii="Times New Roman" w:hAnsi="Times New Roman" w:cs="Times New Roman"/>
          <w:b/>
        </w:rPr>
        <w:t>CPAP Evaluation Work-plan</w:t>
      </w:r>
    </w:p>
    <w:tbl>
      <w:tblPr>
        <w:tblStyle w:val="TableGrid"/>
        <w:tblW w:w="10031" w:type="dxa"/>
        <w:tblLook w:val="04A0"/>
      </w:tblPr>
      <w:tblGrid>
        <w:gridCol w:w="376"/>
        <w:gridCol w:w="4420"/>
        <w:gridCol w:w="2831"/>
        <w:gridCol w:w="2404"/>
      </w:tblGrid>
      <w:tr w:rsidR="002E383A" w:rsidRPr="0056539D" w:rsidTr="006B66E5">
        <w:tc>
          <w:tcPr>
            <w:tcW w:w="352" w:type="dxa"/>
          </w:tcPr>
          <w:p w:rsidR="002E383A" w:rsidRPr="0056539D" w:rsidRDefault="002E383A" w:rsidP="006B66E5">
            <w:pPr>
              <w:rPr>
                <w:rFonts w:ascii="Times New Roman" w:hAnsi="Times New Roman" w:cs="Times New Roman"/>
                <w:b/>
              </w:rPr>
            </w:pPr>
          </w:p>
        </w:tc>
        <w:tc>
          <w:tcPr>
            <w:tcW w:w="4434" w:type="dxa"/>
          </w:tcPr>
          <w:p w:rsidR="002E383A" w:rsidRPr="0056539D" w:rsidRDefault="002E383A" w:rsidP="006B66E5">
            <w:pPr>
              <w:rPr>
                <w:rFonts w:ascii="Times New Roman" w:hAnsi="Times New Roman" w:cs="Times New Roman"/>
                <w:b/>
              </w:rPr>
            </w:pPr>
            <w:r w:rsidRPr="0056539D">
              <w:rPr>
                <w:rFonts w:ascii="Times New Roman" w:hAnsi="Times New Roman" w:cs="Times New Roman"/>
                <w:b/>
              </w:rPr>
              <w:t>Major Steps</w:t>
            </w:r>
          </w:p>
        </w:tc>
        <w:tc>
          <w:tcPr>
            <w:tcW w:w="2835" w:type="dxa"/>
          </w:tcPr>
          <w:p w:rsidR="002E383A" w:rsidRPr="0056539D" w:rsidRDefault="002E383A" w:rsidP="006B66E5">
            <w:pPr>
              <w:rPr>
                <w:rFonts w:ascii="Times New Roman" w:hAnsi="Times New Roman" w:cs="Times New Roman"/>
                <w:b/>
              </w:rPr>
            </w:pPr>
            <w:r w:rsidRPr="0056539D">
              <w:rPr>
                <w:rFonts w:ascii="Times New Roman" w:hAnsi="Times New Roman" w:cs="Times New Roman"/>
                <w:b/>
              </w:rPr>
              <w:t>Responsibility</w:t>
            </w:r>
          </w:p>
        </w:tc>
        <w:tc>
          <w:tcPr>
            <w:tcW w:w="2410" w:type="dxa"/>
          </w:tcPr>
          <w:p w:rsidR="002E383A" w:rsidRPr="0056539D" w:rsidRDefault="002E383A" w:rsidP="006B66E5">
            <w:pPr>
              <w:rPr>
                <w:rFonts w:ascii="Times New Roman" w:hAnsi="Times New Roman" w:cs="Times New Roman"/>
                <w:b/>
              </w:rPr>
            </w:pPr>
            <w:r w:rsidRPr="0056539D">
              <w:rPr>
                <w:rFonts w:ascii="Times New Roman" w:hAnsi="Times New Roman" w:cs="Times New Roman"/>
                <w:b/>
              </w:rPr>
              <w:t>Time-frame</w:t>
            </w:r>
          </w:p>
          <w:p w:rsidR="002E383A" w:rsidRPr="0056539D" w:rsidRDefault="002E383A" w:rsidP="0069703C">
            <w:pPr>
              <w:rPr>
                <w:rFonts w:ascii="Times New Roman" w:hAnsi="Times New Roman" w:cs="Times New Roman"/>
                <w:b/>
              </w:rPr>
            </w:pPr>
            <w:r w:rsidRPr="0056539D">
              <w:rPr>
                <w:rFonts w:ascii="Times New Roman" w:hAnsi="Times New Roman" w:cs="Times New Roman"/>
                <w:b/>
              </w:rPr>
              <w:t xml:space="preserve">April 2013 – </w:t>
            </w:r>
            <w:r w:rsidR="0069703C" w:rsidRPr="0056539D">
              <w:rPr>
                <w:rFonts w:ascii="Times New Roman" w:hAnsi="Times New Roman" w:cs="Times New Roman"/>
                <w:b/>
              </w:rPr>
              <w:t xml:space="preserve">October </w:t>
            </w:r>
            <w:r w:rsidRPr="0056539D">
              <w:rPr>
                <w:rFonts w:ascii="Times New Roman" w:hAnsi="Times New Roman" w:cs="Times New Roman"/>
                <w:b/>
              </w:rPr>
              <w:t xml:space="preserve">2013 </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A</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Debriefing Process</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p>
        </w:tc>
        <w:tc>
          <w:tcPr>
            <w:tcW w:w="2410" w:type="dxa"/>
            <w:shd w:val="clear" w:color="auto" w:fill="D9D9D9" w:themeFill="background1" w:themeFillShade="D9"/>
          </w:tcPr>
          <w:p w:rsidR="002E383A" w:rsidRPr="0056539D" w:rsidRDefault="002E383A" w:rsidP="006B66E5">
            <w:pPr>
              <w:rPr>
                <w:rFonts w:ascii="Times New Roman" w:hAnsi="Times New Roman" w:cs="Times New Roman"/>
              </w:rPr>
            </w:pPr>
          </w:p>
        </w:tc>
      </w:tr>
      <w:tr w:rsidR="002E383A" w:rsidRPr="0056539D" w:rsidTr="004C5224">
        <w:trPr>
          <w:trHeight w:val="418"/>
        </w:trPr>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4C5224">
            <w:pPr>
              <w:rPr>
                <w:rFonts w:ascii="Times New Roman" w:hAnsi="Times New Roman" w:cs="Times New Roman"/>
              </w:rPr>
            </w:pPr>
            <w:r w:rsidRPr="0056539D">
              <w:rPr>
                <w:rFonts w:ascii="Times New Roman" w:hAnsi="Times New Roman" w:cs="Times New Roman"/>
              </w:rPr>
              <w:t>UNDP Internal Meeting- Brainstorming exercise -Selecting of Consultant</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Country Office</w:t>
            </w:r>
          </w:p>
        </w:tc>
        <w:tc>
          <w:tcPr>
            <w:tcW w:w="2410"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May</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Debriefing MEPD on the Programme  Evaluation </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Head of Programmes- Deputy Resident Representative</w:t>
            </w:r>
          </w:p>
        </w:tc>
        <w:tc>
          <w:tcPr>
            <w:tcW w:w="2410" w:type="dxa"/>
          </w:tcPr>
          <w:p w:rsidR="002E383A" w:rsidRPr="0056539D" w:rsidRDefault="000508C1" w:rsidP="006B66E5">
            <w:pPr>
              <w:rPr>
                <w:rFonts w:ascii="Times New Roman" w:hAnsi="Times New Roman" w:cs="Times New Roman"/>
              </w:rPr>
            </w:pPr>
            <w:r w:rsidRPr="0056539D">
              <w:rPr>
                <w:rFonts w:ascii="Times New Roman" w:hAnsi="Times New Roman" w:cs="Times New Roman"/>
              </w:rPr>
              <w:t xml:space="preserve">June </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B</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Stakeholder Meeting- Debriefing  UNDP Implementing Partners on Evaluation </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Country Office – 4</w:t>
            </w:r>
            <w:r w:rsidRPr="0056539D">
              <w:rPr>
                <w:rFonts w:ascii="Times New Roman" w:hAnsi="Times New Roman" w:cs="Times New Roman"/>
                <w:vertAlign w:val="superscript"/>
              </w:rPr>
              <w:t>th</w:t>
            </w:r>
            <w:r w:rsidRPr="0056539D">
              <w:rPr>
                <w:rFonts w:ascii="Times New Roman" w:hAnsi="Times New Roman" w:cs="Times New Roman"/>
              </w:rPr>
              <w:t xml:space="preserve">  Quarter Review Meeting</w:t>
            </w:r>
          </w:p>
        </w:tc>
        <w:tc>
          <w:tcPr>
            <w:tcW w:w="2410"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May 2012</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Selection of consultant ( which will comprise of both UNDP MEPD and CPAP Monitoring and Evaluation Committee</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Country Office/MEPD/CPAP MEC</w:t>
            </w:r>
          </w:p>
        </w:tc>
        <w:tc>
          <w:tcPr>
            <w:tcW w:w="2410"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June</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C</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Develop TORs for the Evaluation</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Programme Manager/Project Staff</w:t>
            </w:r>
          </w:p>
        </w:tc>
        <w:tc>
          <w:tcPr>
            <w:tcW w:w="2410"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April</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194613" w:rsidRPr="0056539D" w:rsidRDefault="00EF12FE">
            <w:pPr>
              <w:rPr>
                <w:rFonts w:ascii="Times New Roman" w:hAnsi="Times New Roman" w:cs="Times New Roman"/>
              </w:rPr>
            </w:pPr>
            <w:r w:rsidRPr="0056539D">
              <w:rPr>
                <w:rFonts w:ascii="Times New Roman" w:hAnsi="Times New Roman" w:cs="Times New Roman"/>
              </w:rPr>
              <w:t>Receive comments on the TOR for Evaluation</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CPAP MEC, Senior Management, M&amp;E Focal point and Evaluation Advisor  RSC, </w:t>
            </w:r>
          </w:p>
        </w:tc>
        <w:tc>
          <w:tcPr>
            <w:tcW w:w="2410" w:type="dxa"/>
          </w:tcPr>
          <w:p w:rsidR="002E383A" w:rsidRPr="0056539D" w:rsidRDefault="00BD19AA" w:rsidP="00214F79">
            <w:pPr>
              <w:rPr>
                <w:rFonts w:ascii="Times New Roman" w:hAnsi="Times New Roman" w:cs="Times New Roman"/>
              </w:rPr>
            </w:pPr>
            <w:r w:rsidRPr="0056539D">
              <w:rPr>
                <w:rFonts w:ascii="Times New Roman" w:hAnsi="Times New Roman" w:cs="Times New Roman"/>
              </w:rPr>
              <w:t>May</w:t>
            </w:r>
            <w:r w:rsidR="0069703C" w:rsidRPr="0056539D">
              <w:rPr>
                <w:rFonts w:ascii="Times New Roman" w:hAnsi="Times New Roman" w:cs="Times New Roman"/>
              </w:rPr>
              <w:t xml:space="preserve"> - </w:t>
            </w:r>
            <w:r w:rsidR="00214F79">
              <w:rPr>
                <w:rFonts w:ascii="Times New Roman" w:hAnsi="Times New Roman" w:cs="Times New Roman"/>
              </w:rPr>
              <w:t>September</w:t>
            </w:r>
          </w:p>
        </w:tc>
      </w:tr>
      <w:tr w:rsidR="002E383A" w:rsidRPr="0056539D" w:rsidTr="006B66E5">
        <w:trPr>
          <w:trHeight w:val="431"/>
        </w:trPr>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4C5224">
            <w:pPr>
              <w:rPr>
                <w:rFonts w:ascii="Times New Roman" w:hAnsi="Times New Roman" w:cs="Times New Roman"/>
              </w:rPr>
            </w:pPr>
            <w:r w:rsidRPr="0056539D">
              <w:rPr>
                <w:rFonts w:ascii="Times New Roman" w:hAnsi="Times New Roman" w:cs="Times New Roman"/>
              </w:rPr>
              <w:t>Advertise for recruitment of f Consultant to undertake the Mid-term Evaluation</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Country Office </w:t>
            </w:r>
          </w:p>
        </w:tc>
        <w:tc>
          <w:tcPr>
            <w:tcW w:w="2410" w:type="dxa"/>
          </w:tcPr>
          <w:p w:rsidR="002E383A" w:rsidRPr="0056539D" w:rsidRDefault="00214F79" w:rsidP="000508C1">
            <w:pPr>
              <w:rPr>
                <w:rFonts w:ascii="Times New Roman" w:hAnsi="Times New Roman" w:cs="Times New Roman"/>
              </w:rPr>
            </w:pPr>
            <w:r>
              <w:rPr>
                <w:rFonts w:ascii="Times New Roman" w:hAnsi="Times New Roman" w:cs="Times New Roman"/>
              </w:rPr>
              <w:t>September</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4C5224">
            <w:pPr>
              <w:rPr>
                <w:rFonts w:ascii="Times New Roman" w:hAnsi="Times New Roman" w:cs="Times New Roman"/>
              </w:rPr>
            </w:pPr>
            <w:r w:rsidRPr="0056539D">
              <w:rPr>
                <w:rFonts w:ascii="Times New Roman" w:hAnsi="Times New Roman" w:cs="Times New Roman"/>
              </w:rPr>
              <w:t>Engage consultant  to undertake the Evaluation</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Country Office</w:t>
            </w:r>
          </w:p>
        </w:tc>
        <w:tc>
          <w:tcPr>
            <w:tcW w:w="2410" w:type="dxa"/>
          </w:tcPr>
          <w:p w:rsidR="002E383A" w:rsidRPr="0056539D" w:rsidRDefault="002E383A" w:rsidP="00214F79">
            <w:pPr>
              <w:rPr>
                <w:rFonts w:ascii="Times New Roman" w:hAnsi="Times New Roman" w:cs="Times New Roman"/>
              </w:rPr>
            </w:pPr>
            <w:r w:rsidRPr="0056539D">
              <w:rPr>
                <w:rFonts w:ascii="Times New Roman" w:hAnsi="Times New Roman" w:cs="Times New Roman"/>
              </w:rPr>
              <w:t xml:space="preserve"> </w:t>
            </w:r>
            <w:r w:rsidR="00214F79">
              <w:rPr>
                <w:rFonts w:ascii="Times New Roman" w:hAnsi="Times New Roman" w:cs="Times New Roman"/>
              </w:rPr>
              <w:t>September</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D</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Commission Evaluation</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p>
        </w:tc>
        <w:tc>
          <w:tcPr>
            <w:tcW w:w="2410" w:type="dxa"/>
            <w:shd w:val="clear" w:color="auto" w:fill="D9D9D9" w:themeFill="background1" w:themeFillShade="D9"/>
          </w:tcPr>
          <w:p w:rsidR="002E383A" w:rsidRPr="0056539D" w:rsidRDefault="00214F79" w:rsidP="006B66E5">
            <w:pPr>
              <w:rPr>
                <w:rFonts w:ascii="Times New Roman" w:hAnsi="Times New Roman" w:cs="Times New Roman"/>
              </w:rPr>
            </w:pPr>
            <w:r>
              <w:rPr>
                <w:rFonts w:ascii="Times New Roman" w:hAnsi="Times New Roman" w:cs="Times New Roman"/>
              </w:rPr>
              <w:t>October</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Assemble evaluation documents</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 M&amp;E focal point</w:t>
            </w:r>
          </w:p>
        </w:tc>
        <w:tc>
          <w:tcPr>
            <w:tcW w:w="2410"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 May</w:t>
            </w:r>
            <w:r w:rsidR="000508C1" w:rsidRPr="0056539D">
              <w:rPr>
                <w:rFonts w:ascii="Times New Roman" w:hAnsi="Times New Roman" w:cs="Times New Roman"/>
              </w:rPr>
              <w:t>/June</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Debriefing meeting with Consultant </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 and Evaluation Team</w:t>
            </w:r>
          </w:p>
        </w:tc>
        <w:tc>
          <w:tcPr>
            <w:tcW w:w="2410" w:type="dxa"/>
          </w:tcPr>
          <w:p w:rsidR="002E383A" w:rsidRPr="0056539D" w:rsidRDefault="00214F79" w:rsidP="006B66E5">
            <w:pPr>
              <w:rPr>
                <w:rFonts w:ascii="Times New Roman" w:hAnsi="Times New Roman" w:cs="Times New Roman"/>
              </w:rPr>
            </w:pPr>
            <w:r>
              <w:rPr>
                <w:rFonts w:ascii="Times New Roman" w:hAnsi="Times New Roman" w:cs="Times New Roman"/>
              </w:rPr>
              <w:t>September</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Arrangement of Evaluation Meeting with Programme Technical Officers, Stakeholders and Implementing Partners</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CO Programme Manager  for Poverty Reduction Programme </w:t>
            </w:r>
          </w:p>
        </w:tc>
        <w:tc>
          <w:tcPr>
            <w:tcW w:w="2410" w:type="dxa"/>
          </w:tcPr>
          <w:p w:rsidR="002E383A" w:rsidRPr="0056539D" w:rsidRDefault="00214F79" w:rsidP="00214F79">
            <w:pPr>
              <w:rPr>
                <w:rFonts w:ascii="Times New Roman" w:hAnsi="Times New Roman" w:cs="Times New Roman"/>
              </w:rPr>
            </w:pPr>
            <w:r>
              <w:rPr>
                <w:rFonts w:ascii="Times New Roman" w:hAnsi="Times New Roman" w:cs="Times New Roman"/>
              </w:rPr>
              <w:t>October</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E</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Produce draft Evaluation Report</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Consultancy Team</w:t>
            </w:r>
          </w:p>
        </w:tc>
        <w:tc>
          <w:tcPr>
            <w:tcW w:w="2410" w:type="dxa"/>
            <w:shd w:val="clear" w:color="auto" w:fill="D9D9D9" w:themeFill="background1" w:themeFillShade="D9"/>
          </w:tcPr>
          <w:p w:rsidR="002E383A" w:rsidRPr="0056539D" w:rsidRDefault="00214F79" w:rsidP="006B66E5">
            <w:pPr>
              <w:rPr>
                <w:rFonts w:ascii="Times New Roman" w:hAnsi="Times New Roman" w:cs="Times New Roman"/>
              </w:rPr>
            </w:pPr>
            <w:r>
              <w:rPr>
                <w:rFonts w:ascii="Times New Roman" w:hAnsi="Times New Roman" w:cs="Times New Roman"/>
              </w:rPr>
              <w:t>October</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Internal Review of Draft Evaluation Report</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Country Office and M&amp;E </w:t>
            </w:r>
            <w:r w:rsidR="004C5224" w:rsidRPr="0056539D">
              <w:rPr>
                <w:rFonts w:ascii="Times New Roman" w:hAnsi="Times New Roman" w:cs="Times New Roman"/>
              </w:rPr>
              <w:t>Committee</w:t>
            </w:r>
          </w:p>
        </w:tc>
        <w:tc>
          <w:tcPr>
            <w:tcW w:w="2410" w:type="dxa"/>
          </w:tcPr>
          <w:p w:rsidR="002E383A" w:rsidRPr="0056539D" w:rsidRDefault="00214F79" w:rsidP="00214F79">
            <w:pPr>
              <w:rPr>
                <w:rFonts w:ascii="Times New Roman" w:hAnsi="Times New Roman" w:cs="Times New Roman"/>
              </w:rPr>
            </w:pPr>
            <w:r>
              <w:rPr>
                <w:rFonts w:ascii="Times New Roman" w:hAnsi="Times New Roman" w:cs="Times New Roman"/>
              </w:rPr>
              <w:t>October</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4C5224">
            <w:pPr>
              <w:rPr>
                <w:rFonts w:ascii="Times New Roman" w:hAnsi="Times New Roman" w:cs="Times New Roman"/>
              </w:rPr>
            </w:pPr>
            <w:r w:rsidRPr="0056539D">
              <w:rPr>
                <w:rFonts w:ascii="Times New Roman" w:hAnsi="Times New Roman" w:cs="Times New Roman"/>
              </w:rPr>
              <w:t>Forward Report to Evaluation Advisor for Comments.</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Country Office</w:t>
            </w:r>
          </w:p>
        </w:tc>
        <w:tc>
          <w:tcPr>
            <w:tcW w:w="2410" w:type="dxa"/>
          </w:tcPr>
          <w:p w:rsidR="002E383A" w:rsidRPr="0056539D" w:rsidRDefault="00214F79" w:rsidP="00214F79">
            <w:pPr>
              <w:rPr>
                <w:rFonts w:ascii="Times New Roman" w:hAnsi="Times New Roman" w:cs="Times New Roman"/>
              </w:rPr>
            </w:pPr>
            <w:r>
              <w:rPr>
                <w:rFonts w:ascii="Times New Roman" w:hAnsi="Times New Roman" w:cs="Times New Roman"/>
              </w:rPr>
              <w:t>October</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F</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Presentation of draft Evaluation to Stakeholders</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Consultancy Team</w:t>
            </w:r>
          </w:p>
        </w:tc>
        <w:tc>
          <w:tcPr>
            <w:tcW w:w="2410" w:type="dxa"/>
            <w:shd w:val="clear" w:color="auto" w:fill="D9D9D9" w:themeFill="background1" w:themeFillShade="D9"/>
          </w:tcPr>
          <w:p w:rsidR="002E383A" w:rsidRPr="0056539D" w:rsidRDefault="00214F79" w:rsidP="00214F79">
            <w:pPr>
              <w:rPr>
                <w:rFonts w:ascii="Times New Roman" w:hAnsi="Times New Roman" w:cs="Times New Roman"/>
              </w:rPr>
            </w:pPr>
            <w:r>
              <w:rPr>
                <w:rFonts w:ascii="Times New Roman" w:hAnsi="Times New Roman" w:cs="Times New Roman"/>
              </w:rPr>
              <w:t>Octoberr</w:t>
            </w:r>
          </w:p>
        </w:tc>
      </w:tr>
      <w:tr w:rsidR="002E383A" w:rsidRPr="0056539D" w:rsidTr="006B66E5">
        <w:tc>
          <w:tcPr>
            <w:tcW w:w="352" w:type="dxa"/>
          </w:tcPr>
          <w:p w:rsidR="002E383A" w:rsidRPr="0056539D" w:rsidRDefault="002E383A" w:rsidP="006B66E5">
            <w:pPr>
              <w:rPr>
                <w:rFonts w:ascii="Times New Roman" w:hAnsi="Times New Roman" w:cs="Times New Roman"/>
              </w:rPr>
            </w:pP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Submission of Final Report to UNDP </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Consultancy Team</w:t>
            </w:r>
          </w:p>
        </w:tc>
        <w:tc>
          <w:tcPr>
            <w:tcW w:w="2410" w:type="dxa"/>
          </w:tcPr>
          <w:p w:rsidR="002E383A" w:rsidRPr="0056539D" w:rsidRDefault="00214F79" w:rsidP="006B66E5">
            <w:pPr>
              <w:rPr>
                <w:rFonts w:ascii="Times New Roman" w:hAnsi="Times New Roman" w:cs="Times New Roman"/>
              </w:rPr>
            </w:pPr>
            <w:r>
              <w:rPr>
                <w:rFonts w:ascii="Times New Roman" w:hAnsi="Times New Roman" w:cs="Times New Roman"/>
              </w:rPr>
              <w:t>November</w:t>
            </w:r>
          </w:p>
        </w:tc>
      </w:tr>
      <w:tr w:rsidR="002E383A" w:rsidRPr="0056539D" w:rsidTr="006B66E5">
        <w:tc>
          <w:tcPr>
            <w:tcW w:w="352"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G</w:t>
            </w:r>
          </w:p>
        </w:tc>
        <w:tc>
          <w:tcPr>
            <w:tcW w:w="4434"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 xml:space="preserve">Dissemination of Evaluation finding </w:t>
            </w:r>
          </w:p>
        </w:tc>
        <w:tc>
          <w:tcPr>
            <w:tcW w:w="2835" w:type="dxa"/>
            <w:shd w:val="clear" w:color="auto" w:fill="D9D9D9" w:themeFill="background1" w:themeFillShade="D9"/>
          </w:tcPr>
          <w:p w:rsidR="002E383A" w:rsidRPr="0056539D" w:rsidRDefault="002E383A" w:rsidP="006B66E5">
            <w:pPr>
              <w:rPr>
                <w:rFonts w:ascii="Times New Roman" w:hAnsi="Times New Roman" w:cs="Times New Roman"/>
              </w:rPr>
            </w:pPr>
            <w:r w:rsidRPr="0056539D">
              <w:rPr>
                <w:rFonts w:ascii="Times New Roman" w:hAnsi="Times New Roman" w:cs="Times New Roman"/>
              </w:rPr>
              <w:t>CO M&amp;E focal point</w:t>
            </w:r>
          </w:p>
        </w:tc>
        <w:tc>
          <w:tcPr>
            <w:tcW w:w="2410" w:type="dxa"/>
            <w:shd w:val="clear" w:color="auto" w:fill="D9D9D9" w:themeFill="background1" w:themeFillShade="D9"/>
          </w:tcPr>
          <w:p w:rsidR="002E383A" w:rsidRPr="0056539D" w:rsidRDefault="00214F79" w:rsidP="00214F79">
            <w:pPr>
              <w:rPr>
                <w:rFonts w:ascii="Times New Roman" w:hAnsi="Times New Roman" w:cs="Times New Roman"/>
              </w:rPr>
            </w:pPr>
            <w:r>
              <w:rPr>
                <w:rFonts w:ascii="Times New Roman" w:hAnsi="Times New Roman" w:cs="Times New Roman"/>
              </w:rPr>
              <w:t>November</w:t>
            </w:r>
            <w:r w:rsidR="0069703C" w:rsidRPr="0056539D">
              <w:rPr>
                <w:rFonts w:ascii="Times New Roman" w:hAnsi="Times New Roman" w:cs="Times New Roman"/>
              </w:rPr>
              <w:t>r</w:t>
            </w:r>
            <w:r w:rsidR="002E383A" w:rsidRPr="0056539D">
              <w:rPr>
                <w:rFonts w:ascii="Times New Roman" w:hAnsi="Times New Roman" w:cs="Times New Roman"/>
              </w:rPr>
              <w:t xml:space="preserve"> </w:t>
            </w:r>
          </w:p>
        </w:tc>
      </w:tr>
      <w:tr w:rsidR="002E383A" w:rsidRPr="0056539D" w:rsidTr="006B66E5">
        <w:tc>
          <w:tcPr>
            <w:tcW w:w="352"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H</w:t>
            </w:r>
          </w:p>
        </w:tc>
        <w:tc>
          <w:tcPr>
            <w:tcW w:w="4434"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Upload Report ERC</w:t>
            </w:r>
          </w:p>
        </w:tc>
        <w:tc>
          <w:tcPr>
            <w:tcW w:w="2835" w:type="dxa"/>
          </w:tcPr>
          <w:p w:rsidR="002E383A" w:rsidRPr="0056539D" w:rsidRDefault="002E383A" w:rsidP="006B66E5">
            <w:pPr>
              <w:rPr>
                <w:rFonts w:ascii="Times New Roman" w:hAnsi="Times New Roman" w:cs="Times New Roman"/>
              </w:rPr>
            </w:pPr>
            <w:r w:rsidRPr="0056539D">
              <w:rPr>
                <w:rFonts w:ascii="Times New Roman" w:hAnsi="Times New Roman" w:cs="Times New Roman"/>
              </w:rPr>
              <w:t>CO M&amp;E focal point</w:t>
            </w:r>
          </w:p>
        </w:tc>
        <w:tc>
          <w:tcPr>
            <w:tcW w:w="2410" w:type="dxa"/>
          </w:tcPr>
          <w:p w:rsidR="002E383A" w:rsidRPr="0056539D" w:rsidRDefault="00214F79" w:rsidP="006B66E5">
            <w:pPr>
              <w:rPr>
                <w:rFonts w:ascii="Times New Roman" w:hAnsi="Times New Roman" w:cs="Times New Roman"/>
              </w:rPr>
            </w:pPr>
            <w:r>
              <w:rPr>
                <w:rFonts w:ascii="Times New Roman" w:hAnsi="Times New Roman" w:cs="Times New Roman"/>
              </w:rPr>
              <w:t>November</w:t>
            </w:r>
          </w:p>
        </w:tc>
      </w:tr>
    </w:tbl>
    <w:p w:rsidR="00E372FD" w:rsidRPr="0056539D" w:rsidRDefault="00E372FD" w:rsidP="004C5224">
      <w:pPr>
        <w:rPr>
          <w:rStyle w:val="Strong"/>
          <w:rFonts w:ascii="Times New Roman" w:hAnsi="Times New Roman" w:cs="Times New Roman"/>
          <w:b w:val="0"/>
          <w:color w:val="000000"/>
        </w:rPr>
      </w:pPr>
    </w:p>
    <w:p w:rsidR="004C5224" w:rsidRPr="0056539D" w:rsidRDefault="004C5224" w:rsidP="004C5224">
      <w:pPr>
        <w:pStyle w:val="ListParagraph"/>
        <w:numPr>
          <w:ilvl w:val="0"/>
          <w:numId w:val="1"/>
        </w:numPr>
        <w:rPr>
          <w:rStyle w:val="Strong"/>
          <w:rFonts w:ascii="Times New Roman" w:hAnsi="Times New Roman" w:cs="Times New Roman"/>
          <w:color w:val="000000"/>
        </w:rPr>
      </w:pPr>
      <w:r w:rsidRPr="0056539D">
        <w:rPr>
          <w:rFonts w:ascii="Times New Roman" w:hAnsi="Times New Roman" w:cs="Times New Roman"/>
          <w:b/>
          <w:u w:val="single"/>
        </w:rPr>
        <w:t>EVALUATION ETHICS</w:t>
      </w:r>
    </w:p>
    <w:p w:rsidR="00EC3027" w:rsidRPr="0056539D" w:rsidRDefault="004C5224" w:rsidP="00EC3027">
      <w:pPr>
        <w:ind w:left="360"/>
        <w:jc w:val="both"/>
        <w:rPr>
          <w:rFonts w:ascii="Times New Roman" w:hAnsi="Times New Roman" w:cs="Times New Roman"/>
          <w:color w:val="333333"/>
        </w:rPr>
      </w:pPr>
      <w:r w:rsidRPr="0056539D">
        <w:rPr>
          <w:rFonts w:ascii="Times New Roman" w:hAnsi="Times New Roman" w:cs="Times New Roman"/>
          <w:color w:val="333333"/>
        </w:rPr>
        <w:t xml:space="preserve">Evaluations will be conducted in accordance with the principles outlined in the UNEG ‘Ethical Guidelines.  The Evaluation team will take every measure to safeguard the rights and confidentiality of key informants in the collection of data. (UNEG Ethical Guidelines attached).  </w:t>
      </w:r>
    </w:p>
    <w:p w:rsidR="00EC3027" w:rsidRPr="0056539D" w:rsidRDefault="00EC3027" w:rsidP="00EC3027">
      <w:pPr>
        <w:ind w:firstLine="360"/>
        <w:jc w:val="both"/>
        <w:rPr>
          <w:rFonts w:ascii="Times New Roman" w:hAnsi="Times New Roman" w:cs="Times New Roman"/>
          <w:b/>
        </w:rPr>
      </w:pPr>
      <w:r w:rsidRPr="0056539D">
        <w:rPr>
          <w:rFonts w:ascii="Times New Roman" w:hAnsi="Times New Roman" w:cs="Times New Roman"/>
          <w:color w:val="333333"/>
        </w:rPr>
        <w:t xml:space="preserve">10. </w:t>
      </w:r>
      <w:r w:rsidRPr="0056539D">
        <w:rPr>
          <w:rFonts w:ascii="Times New Roman" w:hAnsi="Times New Roman" w:cs="Times New Roman"/>
          <w:b/>
          <w:u w:val="single"/>
        </w:rPr>
        <w:t>IMPLEMENTATION ARRANGEMENTS</w:t>
      </w:r>
    </w:p>
    <w:p w:rsidR="00EC3027" w:rsidRPr="0056539D" w:rsidRDefault="00EC3027" w:rsidP="00EC3027">
      <w:pPr>
        <w:spacing w:before="100" w:beforeAutospacing="1" w:after="100" w:afterAutospacing="1"/>
        <w:jc w:val="both"/>
        <w:rPr>
          <w:rFonts w:ascii="Times New Roman" w:hAnsi="Times New Roman" w:cs="Times New Roman"/>
        </w:rPr>
      </w:pPr>
      <w:r w:rsidRPr="0056539D">
        <w:rPr>
          <w:rFonts w:ascii="Times New Roman" w:hAnsi="Times New Roman" w:cs="Times New Roman"/>
        </w:rPr>
        <w:t>The UNDP Representative, government coordinating institution (Ministry of Economic Planning Development) in close collaboration with the CPAP Monitoring and Evaluation Com</w:t>
      </w:r>
      <w:r w:rsidR="00183BDF" w:rsidRPr="0056539D">
        <w:rPr>
          <w:rFonts w:ascii="Times New Roman" w:hAnsi="Times New Roman" w:cs="Times New Roman"/>
        </w:rPr>
        <w:t>m</w:t>
      </w:r>
      <w:r w:rsidRPr="0056539D">
        <w:rPr>
          <w:rFonts w:ascii="Times New Roman" w:hAnsi="Times New Roman" w:cs="Times New Roman"/>
        </w:rPr>
        <w:t>ittee will ensure smooth implementation of the Evaluation.</w:t>
      </w:r>
      <w:r w:rsidRPr="0056539D">
        <w:rPr>
          <w:rFonts w:ascii="Times New Roman" w:hAnsi="Times New Roman" w:cs="Times New Roman"/>
          <w:bCs/>
        </w:rPr>
        <w:t xml:space="preserve"> Specific tasks will include:</w:t>
      </w:r>
    </w:p>
    <w:p w:rsidR="00EC3027" w:rsidRPr="0056539D" w:rsidRDefault="00EC3027" w:rsidP="00EC3027">
      <w:pPr>
        <w:numPr>
          <w:ilvl w:val="0"/>
          <w:numId w:val="22"/>
        </w:numPr>
        <w:spacing w:after="0" w:line="240" w:lineRule="auto"/>
        <w:jc w:val="both"/>
        <w:rPr>
          <w:rFonts w:ascii="Times New Roman" w:hAnsi="Times New Roman" w:cs="Times New Roman"/>
          <w:bCs/>
        </w:rPr>
      </w:pPr>
      <w:r w:rsidRPr="0056539D">
        <w:rPr>
          <w:rFonts w:ascii="Times New Roman" w:hAnsi="Times New Roman" w:cs="Times New Roman"/>
          <w:bCs/>
        </w:rPr>
        <w:t xml:space="preserve">Selection of the consultants </w:t>
      </w:r>
      <w:r w:rsidR="006E6678" w:rsidRPr="0056539D">
        <w:rPr>
          <w:rFonts w:ascii="Times New Roman" w:hAnsi="Times New Roman" w:cs="Times New Roman"/>
          <w:bCs/>
        </w:rPr>
        <w:t xml:space="preserve"> - r</w:t>
      </w:r>
      <w:r w:rsidRPr="0056539D">
        <w:rPr>
          <w:rFonts w:ascii="Times New Roman" w:hAnsi="Times New Roman" w:cs="Times New Roman"/>
          <w:bCs/>
        </w:rPr>
        <w:t>eview and approv</w:t>
      </w:r>
      <w:r w:rsidR="006E6678" w:rsidRPr="0056539D">
        <w:rPr>
          <w:rFonts w:ascii="Times New Roman" w:hAnsi="Times New Roman" w:cs="Times New Roman"/>
          <w:bCs/>
        </w:rPr>
        <w:t>al of</w:t>
      </w:r>
      <w:r w:rsidRPr="0056539D">
        <w:rPr>
          <w:rFonts w:ascii="Times New Roman" w:hAnsi="Times New Roman" w:cs="Times New Roman"/>
          <w:bCs/>
        </w:rPr>
        <w:t xml:space="preserve"> the terms of reference </w:t>
      </w:r>
    </w:p>
    <w:p w:rsidR="00EC3027" w:rsidRPr="0056539D" w:rsidRDefault="00EC3027" w:rsidP="00EC3027">
      <w:pPr>
        <w:numPr>
          <w:ilvl w:val="0"/>
          <w:numId w:val="22"/>
        </w:numPr>
        <w:spacing w:after="0" w:line="240" w:lineRule="auto"/>
        <w:jc w:val="both"/>
        <w:rPr>
          <w:rFonts w:ascii="Times New Roman" w:hAnsi="Times New Roman" w:cs="Times New Roman"/>
          <w:bCs/>
        </w:rPr>
      </w:pPr>
      <w:r w:rsidRPr="0056539D">
        <w:rPr>
          <w:rFonts w:ascii="Times New Roman" w:hAnsi="Times New Roman" w:cs="Times New Roman"/>
          <w:bCs/>
        </w:rPr>
        <w:t xml:space="preserve">Reviewing and </w:t>
      </w:r>
      <w:r w:rsidR="006E6678" w:rsidRPr="0056539D">
        <w:rPr>
          <w:rFonts w:ascii="Times New Roman" w:hAnsi="Times New Roman" w:cs="Times New Roman"/>
          <w:bCs/>
        </w:rPr>
        <w:t>endorsement of</w:t>
      </w:r>
      <w:r w:rsidRPr="0056539D">
        <w:rPr>
          <w:rFonts w:ascii="Times New Roman" w:hAnsi="Times New Roman" w:cs="Times New Roman"/>
          <w:bCs/>
        </w:rPr>
        <w:t xml:space="preserve"> the study methodology and assessment tools</w:t>
      </w:r>
    </w:p>
    <w:p w:rsidR="00EC3027" w:rsidRPr="0056539D" w:rsidRDefault="00EC3027" w:rsidP="00EC3027">
      <w:pPr>
        <w:numPr>
          <w:ilvl w:val="0"/>
          <w:numId w:val="22"/>
        </w:numPr>
        <w:spacing w:after="0" w:line="240" w:lineRule="auto"/>
        <w:jc w:val="both"/>
        <w:rPr>
          <w:rFonts w:ascii="Times New Roman" w:hAnsi="Times New Roman" w:cs="Times New Roman"/>
          <w:bCs/>
        </w:rPr>
      </w:pPr>
      <w:r w:rsidRPr="0056539D">
        <w:rPr>
          <w:rFonts w:ascii="Times New Roman" w:hAnsi="Times New Roman" w:cs="Times New Roman"/>
          <w:bCs/>
        </w:rPr>
        <w:t xml:space="preserve">Monitoring and receiving </w:t>
      </w:r>
      <w:r w:rsidR="006E6678" w:rsidRPr="0056539D">
        <w:rPr>
          <w:rFonts w:ascii="Times New Roman" w:hAnsi="Times New Roman" w:cs="Times New Roman"/>
          <w:bCs/>
        </w:rPr>
        <w:t xml:space="preserve">progress reports </w:t>
      </w:r>
      <w:r w:rsidRPr="0056539D">
        <w:rPr>
          <w:rFonts w:ascii="Times New Roman" w:hAnsi="Times New Roman" w:cs="Times New Roman"/>
          <w:bCs/>
        </w:rPr>
        <w:t>of the evaluation/assessment</w:t>
      </w:r>
    </w:p>
    <w:p w:rsidR="00EC3027" w:rsidRPr="0056539D" w:rsidRDefault="00EC3027" w:rsidP="00EC3027">
      <w:pPr>
        <w:numPr>
          <w:ilvl w:val="0"/>
          <w:numId w:val="22"/>
        </w:numPr>
        <w:spacing w:after="0" w:line="240" w:lineRule="auto"/>
        <w:jc w:val="both"/>
        <w:rPr>
          <w:rFonts w:ascii="Times New Roman" w:hAnsi="Times New Roman" w:cs="Times New Roman"/>
          <w:bCs/>
        </w:rPr>
      </w:pPr>
      <w:r w:rsidRPr="0056539D">
        <w:rPr>
          <w:rFonts w:ascii="Times New Roman" w:hAnsi="Times New Roman" w:cs="Times New Roman"/>
          <w:bCs/>
        </w:rPr>
        <w:t>Approving the final evaluation/assessment reports</w:t>
      </w:r>
    </w:p>
    <w:p w:rsidR="00260EB5" w:rsidRPr="0056539D" w:rsidRDefault="00260EB5" w:rsidP="00EC3027">
      <w:pPr>
        <w:jc w:val="both"/>
        <w:rPr>
          <w:rFonts w:ascii="Times New Roman" w:hAnsi="Times New Roman" w:cs="Times New Roman"/>
          <w:bCs/>
        </w:rPr>
      </w:pPr>
    </w:p>
    <w:p w:rsidR="00EC3027" w:rsidRPr="0056539D" w:rsidRDefault="00EC3027" w:rsidP="00EC3027">
      <w:pPr>
        <w:jc w:val="both"/>
        <w:rPr>
          <w:rFonts w:ascii="Times New Roman" w:hAnsi="Times New Roman" w:cs="Times New Roman"/>
        </w:rPr>
      </w:pPr>
      <w:r w:rsidRPr="0056539D">
        <w:rPr>
          <w:rFonts w:ascii="Times New Roman" w:hAnsi="Times New Roman" w:cs="Times New Roman"/>
          <w:bCs/>
        </w:rPr>
        <w:t xml:space="preserve">The consultant will specifically: </w:t>
      </w:r>
    </w:p>
    <w:p w:rsidR="00EC3027" w:rsidRPr="0056539D" w:rsidRDefault="00EC3027" w:rsidP="00EC3027">
      <w:pPr>
        <w:numPr>
          <w:ilvl w:val="0"/>
          <w:numId w:val="21"/>
        </w:numPr>
        <w:spacing w:after="0" w:line="240" w:lineRule="auto"/>
        <w:jc w:val="both"/>
        <w:rPr>
          <w:rFonts w:ascii="Times New Roman" w:hAnsi="Times New Roman" w:cs="Times New Roman"/>
        </w:rPr>
      </w:pPr>
      <w:r w:rsidRPr="0056539D">
        <w:rPr>
          <w:rFonts w:ascii="Times New Roman" w:hAnsi="Times New Roman" w:cs="Times New Roman"/>
        </w:rPr>
        <w:t xml:space="preserve">Take the overall responsibility for technical quality of the evaluation/assessment </w:t>
      </w:r>
    </w:p>
    <w:p w:rsidR="00EC3027" w:rsidRPr="0056539D" w:rsidRDefault="00EC3027" w:rsidP="00EC3027">
      <w:pPr>
        <w:numPr>
          <w:ilvl w:val="0"/>
          <w:numId w:val="21"/>
        </w:numPr>
        <w:spacing w:after="0" w:line="240" w:lineRule="auto"/>
        <w:jc w:val="both"/>
        <w:rPr>
          <w:rFonts w:ascii="Times New Roman" w:hAnsi="Times New Roman" w:cs="Times New Roman"/>
        </w:rPr>
      </w:pPr>
      <w:r w:rsidRPr="0056539D">
        <w:rPr>
          <w:rFonts w:ascii="Times New Roman" w:hAnsi="Times New Roman" w:cs="Times New Roman"/>
        </w:rPr>
        <w:t>Prepare quality study instruments including: interview schedules and guides, field visit checklists</w:t>
      </w:r>
    </w:p>
    <w:p w:rsidR="00EC3027" w:rsidRPr="0056539D" w:rsidRDefault="00EC3027" w:rsidP="00EC3027">
      <w:pPr>
        <w:numPr>
          <w:ilvl w:val="0"/>
          <w:numId w:val="21"/>
        </w:numPr>
        <w:spacing w:after="0" w:line="240" w:lineRule="auto"/>
        <w:jc w:val="both"/>
        <w:rPr>
          <w:rFonts w:ascii="Times New Roman" w:hAnsi="Times New Roman" w:cs="Times New Roman"/>
        </w:rPr>
      </w:pPr>
      <w:r w:rsidRPr="0056539D">
        <w:rPr>
          <w:rFonts w:ascii="Times New Roman" w:hAnsi="Times New Roman" w:cs="Times New Roman"/>
        </w:rPr>
        <w:t>Ensure that field work and other survey activities are undertaken in accordance with the work plan</w:t>
      </w:r>
    </w:p>
    <w:p w:rsidR="00EC3027" w:rsidRPr="0056539D" w:rsidRDefault="00EC3027" w:rsidP="00EC3027">
      <w:pPr>
        <w:numPr>
          <w:ilvl w:val="0"/>
          <w:numId w:val="21"/>
        </w:numPr>
        <w:spacing w:after="0" w:line="240" w:lineRule="auto"/>
        <w:jc w:val="both"/>
        <w:rPr>
          <w:rFonts w:ascii="Times New Roman" w:hAnsi="Times New Roman" w:cs="Times New Roman"/>
          <w:bCs/>
        </w:rPr>
      </w:pPr>
      <w:r w:rsidRPr="0056539D">
        <w:rPr>
          <w:rFonts w:ascii="Times New Roman" w:hAnsi="Times New Roman" w:cs="Times New Roman"/>
        </w:rPr>
        <w:t>Coordinate quantitative and qualitative data analysis and report writing</w:t>
      </w:r>
    </w:p>
    <w:p w:rsidR="00EC3027" w:rsidRPr="0056539D" w:rsidRDefault="00EC3027" w:rsidP="00EC3027">
      <w:pPr>
        <w:numPr>
          <w:ilvl w:val="0"/>
          <w:numId w:val="20"/>
        </w:numPr>
        <w:spacing w:after="0" w:line="240" w:lineRule="auto"/>
        <w:rPr>
          <w:rFonts w:ascii="Times New Roman" w:hAnsi="Times New Roman" w:cs="Times New Roman"/>
          <w:bCs/>
        </w:rPr>
      </w:pPr>
      <w:r w:rsidRPr="0056539D">
        <w:rPr>
          <w:rFonts w:ascii="Times New Roman" w:hAnsi="Times New Roman" w:cs="Times New Roman"/>
          <w:bCs/>
        </w:rPr>
        <w:t>Prepare inception and final report which will include incorporating comments received from the stakeholders ,</w:t>
      </w:r>
    </w:p>
    <w:p w:rsidR="00EC3027" w:rsidRPr="0056539D" w:rsidRDefault="00EC3027" w:rsidP="00EC3027">
      <w:pPr>
        <w:numPr>
          <w:ilvl w:val="0"/>
          <w:numId w:val="20"/>
        </w:numPr>
        <w:spacing w:after="0" w:line="240" w:lineRule="auto"/>
        <w:rPr>
          <w:rFonts w:ascii="Times New Roman" w:hAnsi="Times New Roman" w:cs="Times New Roman"/>
          <w:bCs/>
        </w:rPr>
      </w:pPr>
      <w:r w:rsidRPr="0056539D">
        <w:rPr>
          <w:rFonts w:ascii="Times New Roman" w:hAnsi="Times New Roman" w:cs="Times New Roman"/>
          <w:bCs/>
        </w:rPr>
        <w:t xml:space="preserve">Disseminate report findings to stakeholders as organized by the UNDP Country Office </w:t>
      </w:r>
    </w:p>
    <w:p w:rsidR="00E372FD" w:rsidRPr="0056539D" w:rsidRDefault="00E372FD" w:rsidP="00EC3027">
      <w:pPr>
        <w:jc w:val="both"/>
        <w:rPr>
          <w:rFonts w:ascii="Times New Roman" w:hAnsi="Times New Roman" w:cs="Times New Roman"/>
          <w:u w:val="single"/>
        </w:rPr>
      </w:pPr>
    </w:p>
    <w:p w:rsidR="00EC3027" w:rsidRPr="0056539D" w:rsidRDefault="00EC3027" w:rsidP="00EC3027">
      <w:pPr>
        <w:pStyle w:val="ListParagraph"/>
        <w:numPr>
          <w:ilvl w:val="0"/>
          <w:numId w:val="23"/>
        </w:numPr>
        <w:jc w:val="both"/>
        <w:rPr>
          <w:rFonts w:ascii="Times New Roman" w:hAnsi="Times New Roman" w:cs="Times New Roman"/>
          <w:b/>
          <w:u w:val="single"/>
        </w:rPr>
      </w:pPr>
      <w:r w:rsidRPr="0056539D">
        <w:rPr>
          <w:rFonts w:ascii="Times New Roman" w:hAnsi="Times New Roman" w:cs="Times New Roman"/>
          <w:b/>
          <w:u w:val="single"/>
        </w:rPr>
        <w:t>COST</w:t>
      </w:r>
    </w:p>
    <w:p w:rsidR="00EC3027" w:rsidRPr="0056539D" w:rsidRDefault="00634E40" w:rsidP="00EC3027">
      <w:pPr>
        <w:ind w:left="360"/>
        <w:jc w:val="both"/>
        <w:rPr>
          <w:rFonts w:ascii="Times New Roman" w:hAnsi="Times New Roman" w:cs="Times New Roman"/>
          <w:bCs/>
        </w:rPr>
      </w:pPr>
      <w:r w:rsidRPr="0056539D">
        <w:rPr>
          <w:rFonts w:ascii="Times New Roman" w:hAnsi="Times New Roman" w:cs="Times New Roman"/>
          <w:bCs/>
        </w:rPr>
        <w:t>Payment will be made to individual consultants according to the prevailing United Nations rates for consultants.  The consultant will be provided with the necessary administrative and logistical support to enable them deliver on the expected outputs.</w:t>
      </w:r>
    </w:p>
    <w:p w:rsidR="00183BDF" w:rsidRPr="0056539D" w:rsidRDefault="00183BDF" w:rsidP="00183BDF">
      <w:pPr>
        <w:pStyle w:val="ListParagraph"/>
        <w:numPr>
          <w:ilvl w:val="0"/>
          <w:numId w:val="23"/>
        </w:numPr>
        <w:jc w:val="both"/>
        <w:rPr>
          <w:rFonts w:ascii="Times New Roman" w:hAnsi="Times New Roman" w:cs="Times New Roman"/>
          <w:b/>
          <w:bCs/>
          <w:u w:val="single"/>
        </w:rPr>
      </w:pPr>
      <w:r w:rsidRPr="0056539D">
        <w:rPr>
          <w:rFonts w:ascii="Times New Roman" w:hAnsi="Times New Roman" w:cs="Times New Roman"/>
          <w:b/>
          <w:bCs/>
          <w:u w:val="single"/>
        </w:rPr>
        <w:t>LIST OF KEY DOCUMENTATION</w:t>
      </w:r>
    </w:p>
    <w:p w:rsidR="006E6678" w:rsidRPr="0056539D" w:rsidRDefault="006E6678"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United nations Development Assistance Framework (UNDAF) 2011 – 2015</w:t>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 xml:space="preserve">Country Programme Document </w:t>
      </w:r>
    </w:p>
    <w:p w:rsidR="00D52F33"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 xml:space="preserve">Country Programme Action Plan (CPAP) 2011 </w:t>
      </w:r>
      <w:r w:rsidR="00D52F33" w:rsidRPr="0056539D">
        <w:rPr>
          <w:rFonts w:ascii="Times New Roman" w:hAnsi="Times New Roman"/>
          <w:bCs/>
          <w:sz w:val="22"/>
          <w:szCs w:val="22"/>
        </w:rPr>
        <w:t>–</w:t>
      </w:r>
      <w:r w:rsidRPr="0056539D">
        <w:rPr>
          <w:rFonts w:ascii="Times New Roman" w:hAnsi="Times New Roman"/>
          <w:bCs/>
          <w:sz w:val="22"/>
          <w:szCs w:val="22"/>
        </w:rPr>
        <w:t xml:space="preserve"> 2015</w:t>
      </w:r>
    </w:p>
    <w:p w:rsidR="00183BDF" w:rsidRPr="0056539D" w:rsidRDefault="00D52F33" w:rsidP="00260EB5">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UNDP CPAP Monitoring and Evaluation Framework</w:t>
      </w:r>
      <w:r w:rsidR="00183BDF" w:rsidRPr="0056539D">
        <w:rPr>
          <w:rFonts w:ascii="Times New Roman" w:hAnsi="Times New Roman"/>
          <w:bCs/>
          <w:sz w:val="22"/>
          <w:szCs w:val="22"/>
        </w:rPr>
        <w:tab/>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Mid-Terms Review of the CPAP</w:t>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Annual Work Plans</w:t>
      </w:r>
      <w:r w:rsidR="006E6678" w:rsidRPr="0056539D">
        <w:rPr>
          <w:rFonts w:ascii="Times New Roman" w:hAnsi="Times New Roman"/>
          <w:bCs/>
          <w:sz w:val="22"/>
          <w:szCs w:val="22"/>
        </w:rPr>
        <w:t xml:space="preserve">  (2011, 2012)</w:t>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Project progress reports (financial/</w:t>
      </w:r>
      <w:r w:rsidR="00D52F33" w:rsidRPr="0056539D">
        <w:rPr>
          <w:rFonts w:ascii="Times New Roman" w:hAnsi="Times New Roman"/>
          <w:bCs/>
          <w:sz w:val="22"/>
          <w:szCs w:val="22"/>
        </w:rPr>
        <w:t>narrative</w:t>
      </w:r>
      <w:r w:rsidRPr="0056539D">
        <w:rPr>
          <w:rFonts w:ascii="Times New Roman" w:hAnsi="Times New Roman"/>
          <w:bCs/>
          <w:sz w:val="22"/>
          <w:szCs w:val="22"/>
        </w:rPr>
        <w:t>)</w:t>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 xml:space="preserve">Annual </w:t>
      </w:r>
      <w:r w:rsidR="00D52F33" w:rsidRPr="0056539D">
        <w:rPr>
          <w:rFonts w:ascii="Times New Roman" w:hAnsi="Times New Roman"/>
          <w:bCs/>
          <w:sz w:val="22"/>
          <w:szCs w:val="22"/>
        </w:rPr>
        <w:t>Project Progress R</w:t>
      </w:r>
      <w:r w:rsidRPr="0056539D">
        <w:rPr>
          <w:rFonts w:ascii="Times New Roman" w:hAnsi="Times New Roman"/>
          <w:bCs/>
          <w:sz w:val="22"/>
          <w:szCs w:val="22"/>
        </w:rPr>
        <w:t>eports</w:t>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National Development Strategy</w:t>
      </w:r>
      <w:r w:rsidR="006E6678" w:rsidRPr="0056539D">
        <w:rPr>
          <w:rFonts w:ascii="Times New Roman" w:hAnsi="Times New Roman"/>
          <w:bCs/>
          <w:sz w:val="22"/>
          <w:szCs w:val="22"/>
        </w:rPr>
        <w:t xml:space="preserve"> Vision 2022</w:t>
      </w:r>
    </w:p>
    <w:p w:rsidR="00D52F33" w:rsidRPr="0056539D" w:rsidRDefault="00D52F33"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Field Monitoring Reports</w:t>
      </w:r>
    </w:p>
    <w:p w:rsidR="00D52F33" w:rsidRPr="0056539D" w:rsidRDefault="00D52F33"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Results Oriented Annual Report</w:t>
      </w:r>
    </w:p>
    <w:p w:rsidR="00183BDF" w:rsidRPr="0056539D" w:rsidRDefault="00183BDF" w:rsidP="00183BDF">
      <w:pPr>
        <w:pStyle w:val="BodyText3"/>
        <w:numPr>
          <w:ilvl w:val="0"/>
          <w:numId w:val="24"/>
        </w:numPr>
        <w:jc w:val="both"/>
        <w:rPr>
          <w:rFonts w:ascii="Times New Roman" w:hAnsi="Times New Roman"/>
          <w:bCs/>
          <w:sz w:val="22"/>
          <w:szCs w:val="22"/>
        </w:rPr>
      </w:pPr>
      <w:r w:rsidRPr="0056539D">
        <w:rPr>
          <w:rFonts w:ascii="Times New Roman" w:hAnsi="Times New Roman"/>
          <w:bCs/>
          <w:sz w:val="22"/>
          <w:szCs w:val="22"/>
        </w:rPr>
        <w:t xml:space="preserve">Poverty Reduction </w:t>
      </w:r>
      <w:r w:rsidR="006E6678" w:rsidRPr="0056539D">
        <w:rPr>
          <w:rFonts w:ascii="Times New Roman" w:hAnsi="Times New Roman"/>
          <w:bCs/>
          <w:sz w:val="22"/>
          <w:szCs w:val="22"/>
        </w:rPr>
        <w:t xml:space="preserve">Strategy </w:t>
      </w:r>
      <w:r w:rsidRPr="0056539D">
        <w:rPr>
          <w:rFonts w:ascii="Times New Roman" w:hAnsi="Times New Roman"/>
          <w:bCs/>
          <w:sz w:val="22"/>
          <w:szCs w:val="22"/>
        </w:rPr>
        <w:t>and Action Plan (2006)</w:t>
      </w:r>
    </w:p>
    <w:p w:rsidR="00634E40" w:rsidRPr="0056539D" w:rsidRDefault="00634E40" w:rsidP="00183BDF">
      <w:pPr>
        <w:ind w:left="360"/>
        <w:jc w:val="both"/>
        <w:rPr>
          <w:rFonts w:ascii="Times New Roman" w:hAnsi="Times New Roman" w:cs="Times New Roman"/>
          <w:bCs/>
        </w:rPr>
      </w:pPr>
    </w:p>
    <w:p w:rsidR="00634E40" w:rsidRPr="0056539D" w:rsidRDefault="00634E40" w:rsidP="00EC3027">
      <w:pPr>
        <w:ind w:left="360"/>
        <w:jc w:val="both"/>
        <w:rPr>
          <w:rFonts w:ascii="Times New Roman" w:hAnsi="Times New Roman" w:cs="Times New Roman"/>
          <w:u w:val="single"/>
        </w:rPr>
      </w:pPr>
    </w:p>
    <w:p w:rsidR="00634E40" w:rsidRPr="0056539D" w:rsidRDefault="00634E40" w:rsidP="00EC3027">
      <w:pPr>
        <w:ind w:left="360"/>
        <w:jc w:val="both"/>
        <w:rPr>
          <w:rFonts w:ascii="Times New Roman" w:hAnsi="Times New Roman" w:cs="Times New Roman"/>
          <w:u w:val="single"/>
        </w:rPr>
      </w:pPr>
    </w:p>
    <w:p w:rsidR="00634E40" w:rsidRPr="0056539D" w:rsidRDefault="00634E40" w:rsidP="00EC3027">
      <w:pPr>
        <w:ind w:left="360"/>
        <w:jc w:val="both"/>
        <w:rPr>
          <w:rFonts w:ascii="Times New Roman" w:hAnsi="Times New Roman" w:cs="Times New Roman"/>
          <w:u w:val="single"/>
        </w:rPr>
      </w:pPr>
    </w:p>
    <w:p w:rsidR="00634E40" w:rsidRPr="0056539D" w:rsidRDefault="00634E40" w:rsidP="00EC3027">
      <w:pPr>
        <w:ind w:left="360"/>
        <w:jc w:val="both"/>
        <w:rPr>
          <w:rFonts w:ascii="Times New Roman" w:hAnsi="Times New Roman" w:cs="Times New Roman"/>
          <w:u w:val="single"/>
        </w:rPr>
      </w:pPr>
    </w:p>
    <w:p w:rsidR="00634E40" w:rsidRPr="0056539D" w:rsidRDefault="00634E40" w:rsidP="00EC3027">
      <w:pPr>
        <w:ind w:left="360"/>
        <w:jc w:val="both"/>
        <w:rPr>
          <w:rFonts w:ascii="Times New Roman" w:hAnsi="Times New Roman" w:cs="Times New Roman"/>
          <w:u w:val="single"/>
        </w:rPr>
      </w:pPr>
    </w:p>
    <w:sectPr w:rsidR="00634E40" w:rsidRPr="0056539D" w:rsidSect="00E372FD">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448" w:rsidRDefault="00D84448" w:rsidP="00B30F1A">
      <w:pPr>
        <w:spacing w:after="0" w:line="240" w:lineRule="auto"/>
      </w:pPr>
      <w:r>
        <w:separator/>
      </w:r>
    </w:p>
  </w:endnote>
  <w:endnote w:type="continuationSeparator" w:id="1">
    <w:p w:rsidR="00D84448" w:rsidRDefault="00D84448" w:rsidP="00B3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5606"/>
      <w:docPartObj>
        <w:docPartGallery w:val="Page Numbers (Bottom of Page)"/>
        <w:docPartUnique/>
      </w:docPartObj>
    </w:sdtPr>
    <w:sdtContent>
      <w:p w:rsidR="00CD54FA" w:rsidRDefault="00C31E11">
        <w:pPr>
          <w:pStyle w:val="Footer"/>
          <w:jc w:val="center"/>
        </w:pPr>
        <w:r>
          <w:fldChar w:fldCharType="begin"/>
        </w:r>
        <w:r w:rsidR="003813AD">
          <w:instrText xml:space="preserve"> PAGE   \* MERGEFORMAT </w:instrText>
        </w:r>
        <w:r>
          <w:fldChar w:fldCharType="separate"/>
        </w:r>
        <w:r w:rsidR="00214849">
          <w:rPr>
            <w:noProof/>
          </w:rPr>
          <w:t>1</w:t>
        </w:r>
        <w:r>
          <w:rPr>
            <w:noProof/>
          </w:rPr>
          <w:fldChar w:fldCharType="end"/>
        </w:r>
      </w:p>
    </w:sdtContent>
  </w:sdt>
  <w:p w:rsidR="00CD54FA" w:rsidRDefault="00CD5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448" w:rsidRDefault="00D84448" w:rsidP="00B30F1A">
      <w:pPr>
        <w:spacing w:after="0" w:line="240" w:lineRule="auto"/>
      </w:pPr>
      <w:r>
        <w:separator/>
      </w:r>
    </w:p>
  </w:footnote>
  <w:footnote w:type="continuationSeparator" w:id="1">
    <w:p w:rsidR="00D84448" w:rsidRDefault="00D84448" w:rsidP="00B30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BB1"/>
    <w:multiLevelType w:val="hybridMultilevel"/>
    <w:tmpl w:val="84A2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F502F"/>
    <w:multiLevelType w:val="hybridMultilevel"/>
    <w:tmpl w:val="4296DA74"/>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610B3"/>
    <w:multiLevelType w:val="multilevel"/>
    <w:tmpl w:val="BDEC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A02A8"/>
    <w:multiLevelType w:val="hybridMultilevel"/>
    <w:tmpl w:val="51DC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004C3"/>
    <w:multiLevelType w:val="hybridMultilevel"/>
    <w:tmpl w:val="9F68CB64"/>
    <w:lvl w:ilvl="0" w:tplc="E876AE2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117DCB"/>
    <w:multiLevelType w:val="hybridMultilevel"/>
    <w:tmpl w:val="C1B0FF90"/>
    <w:lvl w:ilvl="0" w:tplc="EF9E14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552CEF"/>
    <w:multiLevelType w:val="hybridMultilevel"/>
    <w:tmpl w:val="7FBCAE52"/>
    <w:lvl w:ilvl="0" w:tplc="266C4592">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A0623"/>
    <w:multiLevelType w:val="hybridMultilevel"/>
    <w:tmpl w:val="245AD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E59B4"/>
    <w:multiLevelType w:val="hybridMultilevel"/>
    <w:tmpl w:val="5A0016E8"/>
    <w:lvl w:ilvl="0" w:tplc="30D26E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614DAF"/>
    <w:multiLevelType w:val="hybridMultilevel"/>
    <w:tmpl w:val="04FA5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9759EF"/>
    <w:multiLevelType w:val="hybridMultilevel"/>
    <w:tmpl w:val="C41CD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802AC"/>
    <w:multiLevelType w:val="hybridMultilevel"/>
    <w:tmpl w:val="46B0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9536C"/>
    <w:multiLevelType w:val="hybridMultilevel"/>
    <w:tmpl w:val="51B62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43487E"/>
    <w:multiLevelType w:val="hybridMultilevel"/>
    <w:tmpl w:val="BD20FCFA"/>
    <w:lvl w:ilvl="0" w:tplc="1C09001B">
      <w:start w:val="1"/>
      <w:numFmt w:val="lowerRoman"/>
      <w:lvlText w:val="%1."/>
      <w:lvlJc w:val="righ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B706F12"/>
    <w:multiLevelType w:val="hybridMultilevel"/>
    <w:tmpl w:val="845AD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C26F9E"/>
    <w:multiLevelType w:val="hybridMultilevel"/>
    <w:tmpl w:val="802C8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437DFC"/>
    <w:multiLevelType w:val="hybridMultilevel"/>
    <w:tmpl w:val="01F2F7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FE0029B"/>
    <w:multiLevelType w:val="hybridMultilevel"/>
    <w:tmpl w:val="BD7A9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0870B9"/>
    <w:multiLevelType w:val="hybridMultilevel"/>
    <w:tmpl w:val="95F8B158"/>
    <w:lvl w:ilvl="0" w:tplc="B6C0561A">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606B03"/>
    <w:multiLevelType w:val="hybridMultilevel"/>
    <w:tmpl w:val="2594034C"/>
    <w:lvl w:ilvl="0" w:tplc="DC0C5AAE">
      <w:start w:val="1"/>
      <w:numFmt w:val="bullet"/>
      <w:lvlText w:val=""/>
      <w:lvlJc w:val="left"/>
      <w:pPr>
        <w:tabs>
          <w:tab w:val="num" w:pos="792"/>
        </w:tabs>
        <w:ind w:left="792" w:hanging="432"/>
      </w:pPr>
      <w:rPr>
        <w:rFonts w:ascii="Symbol" w:hAnsi="Symbol" w:hint="default"/>
        <w:b w:val="0"/>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EB3BD5"/>
    <w:multiLevelType w:val="hybridMultilevel"/>
    <w:tmpl w:val="57A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C064C"/>
    <w:multiLevelType w:val="hybridMultilevel"/>
    <w:tmpl w:val="A3600E4E"/>
    <w:lvl w:ilvl="0" w:tplc="20DE5C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E6FF7"/>
    <w:multiLevelType w:val="hybridMultilevel"/>
    <w:tmpl w:val="0548EC58"/>
    <w:lvl w:ilvl="0" w:tplc="52642D44">
      <w:start w:val="1"/>
      <w:numFmt w:val="lowerRoman"/>
      <w:lvlText w:val="(%1)"/>
      <w:lvlJc w:val="left"/>
      <w:pPr>
        <w:ind w:left="1440" w:hanging="720"/>
      </w:pPr>
      <w:rPr>
        <w:rFonts w:ascii="Times New Roman" w:hAnsi="Times New Roman" w:cs="Times New Roman"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48720E5"/>
    <w:multiLevelType w:val="hybridMultilevel"/>
    <w:tmpl w:val="361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6661A"/>
    <w:multiLevelType w:val="hybridMultilevel"/>
    <w:tmpl w:val="806E7BFC"/>
    <w:lvl w:ilvl="0" w:tplc="1C09001B">
      <w:start w:val="1"/>
      <w:numFmt w:val="lowerRoman"/>
      <w:lvlText w:val="%1."/>
      <w:lvlJc w:val="right"/>
      <w:pPr>
        <w:ind w:left="720" w:hanging="360"/>
      </w:pPr>
    </w:lvl>
    <w:lvl w:ilvl="1" w:tplc="C7C0B89E">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F2D56"/>
    <w:multiLevelType w:val="hybridMultilevel"/>
    <w:tmpl w:val="DF846E4C"/>
    <w:lvl w:ilvl="0" w:tplc="7B8873C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222979"/>
    <w:multiLevelType w:val="hybridMultilevel"/>
    <w:tmpl w:val="CF7C5430"/>
    <w:lvl w:ilvl="0" w:tplc="19B0BA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B7D3473"/>
    <w:multiLevelType w:val="hybridMultilevel"/>
    <w:tmpl w:val="BD109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6E7063"/>
    <w:multiLevelType w:val="hybridMultilevel"/>
    <w:tmpl w:val="88942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20"/>
  </w:num>
  <w:num w:numId="5">
    <w:abstractNumId w:val="3"/>
  </w:num>
  <w:num w:numId="6">
    <w:abstractNumId w:val="15"/>
  </w:num>
  <w:num w:numId="7">
    <w:abstractNumId w:val="12"/>
  </w:num>
  <w:num w:numId="8">
    <w:abstractNumId w:val="14"/>
  </w:num>
  <w:num w:numId="9">
    <w:abstractNumId w:val="4"/>
  </w:num>
  <w:num w:numId="10">
    <w:abstractNumId w:val="25"/>
  </w:num>
  <w:num w:numId="11">
    <w:abstractNumId w:val="0"/>
  </w:num>
  <w:num w:numId="12">
    <w:abstractNumId w:val="7"/>
  </w:num>
  <w:num w:numId="13">
    <w:abstractNumId w:val="24"/>
  </w:num>
  <w:num w:numId="14">
    <w:abstractNumId w:val="22"/>
  </w:num>
  <w:num w:numId="15">
    <w:abstractNumId w:val="23"/>
  </w:num>
  <w:num w:numId="16">
    <w:abstractNumId w:val="16"/>
  </w:num>
  <w:num w:numId="17">
    <w:abstractNumId w:val="11"/>
  </w:num>
  <w:num w:numId="18">
    <w:abstractNumId w:val="28"/>
  </w:num>
  <w:num w:numId="19">
    <w:abstractNumId w:val="21"/>
  </w:num>
  <w:num w:numId="20">
    <w:abstractNumId w:val="27"/>
  </w:num>
  <w:num w:numId="21">
    <w:abstractNumId w:val="10"/>
  </w:num>
  <w:num w:numId="22">
    <w:abstractNumId w:val="9"/>
  </w:num>
  <w:num w:numId="23">
    <w:abstractNumId w:val="1"/>
  </w:num>
  <w:num w:numId="24">
    <w:abstractNumId w:val="8"/>
  </w:num>
  <w:num w:numId="25">
    <w:abstractNumId w:val="26"/>
  </w:num>
  <w:num w:numId="26">
    <w:abstractNumId w:val="18"/>
  </w:num>
  <w:num w:numId="27">
    <w:abstractNumId w:val="13"/>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0"/>
    <w:footnote w:id="1"/>
  </w:footnotePr>
  <w:endnotePr>
    <w:endnote w:id="0"/>
    <w:endnote w:id="1"/>
  </w:endnotePr>
  <w:compat>
    <w:useFELayout/>
  </w:compat>
  <w:rsids>
    <w:rsidRoot w:val="00E372FD"/>
    <w:rsid w:val="000026C5"/>
    <w:rsid w:val="000248AC"/>
    <w:rsid w:val="000508C1"/>
    <w:rsid w:val="00051AE0"/>
    <w:rsid w:val="00054AD2"/>
    <w:rsid w:val="00066D28"/>
    <w:rsid w:val="000C536A"/>
    <w:rsid w:val="00102E6E"/>
    <w:rsid w:val="0010496C"/>
    <w:rsid w:val="001160B4"/>
    <w:rsid w:val="00134702"/>
    <w:rsid w:val="00183BDF"/>
    <w:rsid w:val="0018608D"/>
    <w:rsid w:val="00194613"/>
    <w:rsid w:val="001B60D5"/>
    <w:rsid w:val="001C46D2"/>
    <w:rsid w:val="001C4D56"/>
    <w:rsid w:val="001D3393"/>
    <w:rsid w:val="001E0875"/>
    <w:rsid w:val="00212A4F"/>
    <w:rsid w:val="00214849"/>
    <w:rsid w:val="00214F79"/>
    <w:rsid w:val="00246B63"/>
    <w:rsid w:val="002511CB"/>
    <w:rsid w:val="00253A8D"/>
    <w:rsid w:val="00260EB5"/>
    <w:rsid w:val="002875E4"/>
    <w:rsid w:val="002965C6"/>
    <w:rsid w:val="002B7F85"/>
    <w:rsid w:val="002C03FF"/>
    <w:rsid w:val="002C302A"/>
    <w:rsid w:val="002C3B65"/>
    <w:rsid w:val="002E383A"/>
    <w:rsid w:val="002F51AA"/>
    <w:rsid w:val="00310EA4"/>
    <w:rsid w:val="003326F9"/>
    <w:rsid w:val="0034447E"/>
    <w:rsid w:val="00354E0A"/>
    <w:rsid w:val="003813AD"/>
    <w:rsid w:val="00386545"/>
    <w:rsid w:val="00386E60"/>
    <w:rsid w:val="003F5F25"/>
    <w:rsid w:val="0041579A"/>
    <w:rsid w:val="00434ECD"/>
    <w:rsid w:val="00446E7A"/>
    <w:rsid w:val="00486E37"/>
    <w:rsid w:val="004B4191"/>
    <w:rsid w:val="004C0672"/>
    <w:rsid w:val="004C5224"/>
    <w:rsid w:val="004F455A"/>
    <w:rsid w:val="00511C02"/>
    <w:rsid w:val="00515730"/>
    <w:rsid w:val="00517918"/>
    <w:rsid w:val="0054223E"/>
    <w:rsid w:val="0056539D"/>
    <w:rsid w:val="00597B10"/>
    <w:rsid w:val="005A4698"/>
    <w:rsid w:val="005B5BFA"/>
    <w:rsid w:val="005D4356"/>
    <w:rsid w:val="00610DDD"/>
    <w:rsid w:val="0062644E"/>
    <w:rsid w:val="00634E40"/>
    <w:rsid w:val="00647999"/>
    <w:rsid w:val="0069703C"/>
    <w:rsid w:val="006A2CFB"/>
    <w:rsid w:val="006B41C4"/>
    <w:rsid w:val="006B66E5"/>
    <w:rsid w:val="006C0E70"/>
    <w:rsid w:val="006D0921"/>
    <w:rsid w:val="006E6678"/>
    <w:rsid w:val="00706D59"/>
    <w:rsid w:val="00751104"/>
    <w:rsid w:val="00774576"/>
    <w:rsid w:val="007A2402"/>
    <w:rsid w:val="007D0757"/>
    <w:rsid w:val="00815917"/>
    <w:rsid w:val="008474DC"/>
    <w:rsid w:val="00887A87"/>
    <w:rsid w:val="008B6BB5"/>
    <w:rsid w:val="008D1B37"/>
    <w:rsid w:val="00921063"/>
    <w:rsid w:val="009443A9"/>
    <w:rsid w:val="00953AAA"/>
    <w:rsid w:val="00976BD9"/>
    <w:rsid w:val="009813E3"/>
    <w:rsid w:val="009C375C"/>
    <w:rsid w:val="009C73C6"/>
    <w:rsid w:val="009D6BAC"/>
    <w:rsid w:val="009F383E"/>
    <w:rsid w:val="009F5C6C"/>
    <w:rsid w:val="00A218E3"/>
    <w:rsid w:val="00A23849"/>
    <w:rsid w:val="00A26BE0"/>
    <w:rsid w:val="00A311FF"/>
    <w:rsid w:val="00A570FD"/>
    <w:rsid w:val="00A64BCF"/>
    <w:rsid w:val="00A721F3"/>
    <w:rsid w:val="00A76C76"/>
    <w:rsid w:val="00A875CF"/>
    <w:rsid w:val="00AB59A2"/>
    <w:rsid w:val="00AC07D5"/>
    <w:rsid w:val="00AD5CEF"/>
    <w:rsid w:val="00AE174C"/>
    <w:rsid w:val="00AF3F33"/>
    <w:rsid w:val="00B30F1A"/>
    <w:rsid w:val="00B46300"/>
    <w:rsid w:val="00B76913"/>
    <w:rsid w:val="00B9051F"/>
    <w:rsid w:val="00B94732"/>
    <w:rsid w:val="00BC4E5B"/>
    <w:rsid w:val="00BD19AA"/>
    <w:rsid w:val="00BE74FC"/>
    <w:rsid w:val="00C03B02"/>
    <w:rsid w:val="00C31E11"/>
    <w:rsid w:val="00C50BC3"/>
    <w:rsid w:val="00C764DF"/>
    <w:rsid w:val="00C81133"/>
    <w:rsid w:val="00C8160C"/>
    <w:rsid w:val="00CB2A80"/>
    <w:rsid w:val="00CD54FA"/>
    <w:rsid w:val="00D52F33"/>
    <w:rsid w:val="00D84448"/>
    <w:rsid w:val="00D864FC"/>
    <w:rsid w:val="00D94318"/>
    <w:rsid w:val="00DA3394"/>
    <w:rsid w:val="00DC2AC5"/>
    <w:rsid w:val="00E07EF9"/>
    <w:rsid w:val="00E372FD"/>
    <w:rsid w:val="00E6158B"/>
    <w:rsid w:val="00EB513C"/>
    <w:rsid w:val="00EC3027"/>
    <w:rsid w:val="00EE2F8E"/>
    <w:rsid w:val="00EF12FE"/>
    <w:rsid w:val="00F96967"/>
    <w:rsid w:val="00F97252"/>
    <w:rsid w:val="00FA4B59"/>
    <w:rsid w:val="00FA6AEE"/>
    <w:rsid w:val="00FD16D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FD"/>
    <w:pPr>
      <w:ind w:left="720"/>
      <w:contextualSpacing/>
    </w:pPr>
  </w:style>
  <w:style w:type="paragraph" w:styleId="BodyText3">
    <w:name w:val="Body Text 3"/>
    <w:basedOn w:val="Normal"/>
    <w:link w:val="BodyText3Char"/>
    <w:uiPriority w:val="99"/>
    <w:unhideWhenUsed/>
    <w:rsid w:val="00E372FD"/>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E372FD"/>
    <w:rPr>
      <w:rFonts w:ascii="Calibri" w:eastAsia="Calibri" w:hAnsi="Calibri" w:cs="Times New Roman"/>
      <w:sz w:val="16"/>
      <w:szCs w:val="16"/>
      <w:lang w:val="en-US"/>
    </w:rPr>
  </w:style>
  <w:style w:type="paragraph" w:styleId="List">
    <w:name w:val="List"/>
    <w:basedOn w:val="Normal"/>
    <w:uiPriority w:val="99"/>
    <w:unhideWhenUsed/>
    <w:rsid w:val="00E372FD"/>
    <w:pPr>
      <w:ind w:left="360" w:hanging="360"/>
      <w:contextualSpacing/>
    </w:pPr>
  </w:style>
  <w:style w:type="paragraph" w:styleId="BodyText">
    <w:name w:val="Body Text"/>
    <w:basedOn w:val="Normal"/>
    <w:link w:val="BodyTextChar"/>
    <w:uiPriority w:val="99"/>
    <w:semiHidden/>
    <w:unhideWhenUsed/>
    <w:rsid w:val="00E372FD"/>
    <w:pPr>
      <w:spacing w:after="120"/>
    </w:pPr>
  </w:style>
  <w:style w:type="character" w:customStyle="1" w:styleId="BodyTextChar">
    <w:name w:val="Body Text Char"/>
    <w:basedOn w:val="DefaultParagraphFont"/>
    <w:link w:val="BodyText"/>
    <w:uiPriority w:val="99"/>
    <w:semiHidden/>
    <w:rsid w:val="00E372FD"/>
    <w:rPr>
      <w:lang w:val="en-US"/>
    </w:rPr>
  </w:style>
  <w:style w:type="character" w:styleId="Strong">
    <w:name w:val="Strong"/>
    <w:basedOn w:val="DefaultParagraphFont"/>
    <w:qFormat/>
    <w:rsid w:val="00E372FD"/>
    <w:rPr>
      <w:b/>
      <w:bCs/>
    </w:rPr>
  </w:style>
  <w:style w:type="table" w:styleId="TableGrid">
    <w:name w:val="Table Grid"/>
    <w:basedOn w:val="TableNormal"/>
    <w:uiPriority w:val="59"/>
    <w:rsid w:val="002E38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5224"/>
    <w:rPr>
      <w:strike w:val="0"/>
      <w:dstrike w:val="0"/>
      <w:color w:val="336699"/>
      <w:u w:val="none"/>
      <w:effect w:val="none"/>
    </w:rPr>
  </w:style>
  <w:style w:type="paragraph" w:styleId="Header">
    <w:name w:val="header"/>
    <w:basedOn w:val="Normal"/>
    <w:link w:val="HeaderChar"/>
    <w:uiPriority w:val="99"/>
    <w:semiHidden/>
    <w:unhideWhenUsed/>
    <w:rsid w:val="00B30F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F1A"/>
    <w:rPr>
      <w:lang w:val="en-US"/>
    </w:rPr>
  </w:style>
  <w:style w:type="paragraph" w:styleId="Footer">
    <w:name w:val="footer"/>
    <w:basedOn w:val="Normal"/>
    <w:link w:val="FooterChar"/>
    <w:uiPriority w:val="99"/>
    <w:unhideWhenUsed/>
    <w:rsid w:val="00B3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1A"/>
    <w:rPr>
      <w:lang w:val="en-US"/>
    </w:rPr>
  </w:style>
  <w:style w:type="paragraph" w:styleId="BalloonText">
    <w:name w:val="Balloon Text"/>
    <w:basedOn w:val="Normal"/>
    <w:link w:val="BalloonTextChar"/>
    <w:uiPriority w:val="99"/>
    <w:semiHidden/>
    <w:unhideWhenUsed/>
    <w:rsid w:val="00CD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FA"/>
    <w:rPr>
      <w:rFonts w:ascii="Tahoma" w:hAnsi="Tahoma" w:cs="Tahoma"/>
      <w:sz w:val="16"/>
      <w:szCs w:val="16"/>
      <w:lang w:val="en-US"/>
    </w:rPr>
  </w:style>
  <w:style w:type="character" w:styleId="CommentReference">
    <w:name w:val="annotation reference"/>
    <w:basedOn w:val="DefaultParagraphFont"/>
    <w:uiPriority w:val="99"/>
    <w:semiHidden/>
    <w:unhideWhenUsed/>
    <w:rsid w:val="00CD54FA"/>
    <w:rPr>
      <w:sz w:val="16"/>
      <w:szCs w:val="16"/>
    </w:rPr>
  </w:style>
  <w:style w:type="paragraph" w:styleId="CommentText">
    <w:name w:val="annotation text"/>
    <w:basedOn w:val="Normal"/>
    <w:link w:val="CommentTextChar"/>
    <w:uiPriority w:val="99"/>
    <w:semiHidden/>
    <w:unhideWhenUsed/>
    <w:rsid w:val="00CD54FA"/>
    <w:pPr>
      <w:spacing w:line="240" w:lineRule="auto"/>
    </w:pPr>
    <w:rPr>
      <w:sz w:val="20"/>
      <w:szCs w:val="20"/>
    </w:rPr>
  </w:style>
  <w:style w:type="character" w:customStyle="1" w:styleId="CommentTextChar">
    <w:name w:val="Comment Text Char"/>
    <w:basedOn w:val="DefaultParagraphFont"/>
    <w:link w:val="CommentText"/>
    <w:uiPriority w:val="99"/>
    <w:semiHidden/>
    <w:rsid w:val="00CD54FA"/>
    <w:rPr>
      <w:sz w:val="20"/>
      <w:szCs w:val="20"/>
      <w:lang w:val="en-US"/>
    </w:rPr>
  </w:style>
  <w:style w:type="paragraph" w:styleId="CommentSubject">
    <w:name w:val="annotation subject"/>
    <w:basedOn w:val="CommentText"/>
    <w:next w:val="CommentText"/>
    <w:link w:val="CommentSubjectChar"/>
    <w:uiPriority w:val="99"/>
    <w:semiHidden/>
    <w:unhideWhenUsed/>
    <w:rsid w:val="00CD54FA"/>
    <w:rPr>
      <w:b/>
      <w:bCs/>
    </w:rPr>
  </w:style>
  <w:style w:type="character" w:customStyle="1" w:styleId="CommentSubjectChar">
    <w:name w:val="Comment Subject Char"/>
    <w:basedOn w:val="CommentTextChar"/>
    <w:link w:val="CommentSubject"/>
    <w:uiPriority w:val="99"/>
    <w:semiHidden/>
    <w:rsid w:val="00CD54F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FD"/>
    <w:pPr>
      <w:ind w:left="720"/>
      <w:contextualSpacing/>
    </w:pPr>
  </w:style>
  <w:style w:type="paragraph" w:styleId="BodyText3">
    <w:name w:val="Body Text 3"/>
    <w:basedOn w:val="Normal"/>
    <w:link w:val="BodyText3Char"/>
    <w:uiPriority w:val="99"/>
    <w:unhideWhenUsed/>
    <w:rsid w:val="00E372FD"/>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E372FD"/>
    <w:rPr>
      <w:rFonts w:ascii="Calibri" w:eastAsia="Calibri" w:hAnsi="Calibri" w:cs="Times New Roman"/>
      <w:sz w:val="16"/>
      <w:szCs w:val="16"/>
      <w:lang w:val="en-US"/>
    </w:rPr>
  </w:style>
  <w:style w:type="paragraph" w:styleId="List">
    <w:name w:val="List"/>
    <w:basedOn w:val="Normal"/>
    <w:uiPriority w:val="99"/>
    <w:unhideWhenUsed/>
    <w:rsid w:val="00E372FD"/>
    <w:pPr>
      <w:ind w:left="360" w:hanging="360"/>
      <w:contextualSpacing/>
    </w:pPr>
  </w:style>
  <w:style w:type="paragraph" w:styleId="BodyText">
    <w:name w:val="Body Text"/>
    <w:basedOn w:val="Normal"/>
    <w:link w:val="BodyTextChar"/>
    <w:uiPriority w:val="99"/>
    <w:semiHidden/>
    <w:unhideWhenUsed/>
    <w:rsid w:val="00E372FD"/>
    <w:pPr>
      <w:spacing w:after="120"/>
    </w:pPr>
  </w:style>
  <w:style w:type="character" w:customStyle="1" w:styleId="BodyTextChar">
    <w:name w:val="Body Text Char"/>
    <w:basedOn w:val="DefaultParagraphFont"/>
    <w:link w:val="BodyText"/>
    <w:uiPriority w:val="99"/>
    <w:semiHidden/>
    <w:rsid w:val="00E372FD"/>
    <w:rPr>
      <w:lang w:val="en-US"/>
    </w:rPr>
  </w:style>
  <w:style w:type="character" w:styleId="Strong">
    <w:name w:val="Strong"/>
    <w:basedOn w:val="DefaultParagraphFont"/>
    <w:qFormat/>
    <w:rsid w:val="00E372FD"/>
    <w:rPr>
      <w:b/>
      <w:bCs/>
    </w:rPr>
  </w:style>
  <w:style w:type="table" w:styleId="TableGrid">
    <w:name w:val="Table Grid"/>
    <w:basedOn w:val="TableNormal"/>
    <w:uiPriority w:val="59"/>
    <w:rsid w:val="002E38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5224"/>
    <w:rPr>
      <w:strike w:val="0"/>
      <w:dstrike w:val="0"/>
      <w:color w:val="336699"/>
      <w:u w:val="none"/>
      <w:effect w:val="none"/>
    </w:rPr>
  </w:style>
  <w:style w:type="paragraph" w:styleId="Header">
    <w:name w:val="header"/>
    <w:basedOn w:val="Normal"/>
    <w:link w:val="HeaderChar"/>
    <w:uiPriority w:val="99"/>
    <w:semiHidden/>
    <w:unhideWhenUsed/>
    <w:rsid w:val="00B30F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F1A"/>
    <w:rPr>
      <w:lang w:val="en-US"/>
    </w:rPr>
  </w:style>
  <w:style w:type="paragraph" w:styleId="Footer">
    <w:name w:val="footer"/>
    <w:basedOn w:val="Normal"/>
    <w:link w:val="FooterChar"/>
    <w:uiPriority w:val="99"/>
    <w:unhideWhenUsed/>
    <w:rsid w:val="00B3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1A"/>
    <w:rPr>
      <w:lang w:val="en-US"/>
    </w:rPr>
  </w:style>
  <w:style w:type="paragraph" w:styleId="BalloonText">
    <w:name w:val="Balloon Text"/>
    <w:basedOn w:val="Normal"/>
    <w:link w:val="BalloonTextChar"/>
    <w:uiPriority w:val="99"/>
    <w:semiHidden/>
    <w:unhideWhenUsed/>
    <w:rsid w:val="00CD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FA"/>
    <w:rPr>
      <w:rFonts w:ascii="Tahoma" w:hAnsi="Tahoma" w:cs="Tahoma"/>
      <w:sz w:val="16"/>
      <w:szCs w:val="16"/>
      <w:lang w:val="en-US"/>
    </w:rPr>
  </w:style>
  <w:style w:type="character" w:styleId="CommentReference">
    <w:name w:val="annotation reference"/>
    <w:basedOn w:val="DefaultParagraphFont"/>
    <w:uiPriority w:val="99"/>
    <w:semiHidden/>
    <w:unhideWhenUsed/>
    <w:rsid w:val="00CD54FA"/>
    <w:rPr>
      <w:sz w:val="16"/>
      <w:szCs w:val="16"/>
    </w:rPr>
  </w:style>
  <w:style w:type="paragraph" w:styleId="CommentText">
    <w:name w:val="annotation text"/>
    <w:basedOn w:val="Normal"/>
    <w:link w:val="CommentTextChar"/>
    <w:uiPriority w:val="99"/>
    <w:semiHidden/>
    <w:unhideWhenUsed/>
    <w:rsid w:val="00CD54FA"/>
    <w:pPr>
      <w:spacing w:line="240" w:lineRule="auto"/>
    </w:pPr>
    <w:rPr>
      <w:sz w:val="20"/>
      <w:szCs w:val="20"/>
    </w:rPr>
  </w:style>
  <w:style w:type="character" w:customStyle="1" w:styleId="CommentTextChar">
    <w:name w:val="Comment Text Char"/>
    <w:basedOn w:val="DefaultParagraphFont"/>
    <w:link w:val="CommentText"/>
    <w:uiPriority w:val="99"/>
    <w:semiHidden/>
    <w:rsid w:val="00CD54FA"/>
    <w:rPr>
      <w:sz w:val="20"/>
      <w:szCs w:val="20"/>
      <w:lang w:val="en-US"/>
    </w:rPr>
  </w:style>
  <w:style w:type="paragraph" w:styleId="CommentSubject">
    <w:name w:val="annotation subject"/>
    <w:basedOn w:val="CommentText"/>
    <w:next w:val="CommentText"/>
    <w:link w:val="CommentSubjectChar"/>
    <w:uiPriority w:val="99"/>
    <w:semiHidden/>
    <w:unhideWhenUsed/>
    <w:rsid w:val="00CD54FA"/>
    <w:rPr>
      <w:b/>
      <w:bCs/>
    </w:rPr>
  </w:style>
  <w:style w:type="character" w:customStyle="1" w:styleId="CommentSubjectChar">
    <w:name w:val="Comment Subject Char"/>
    <w:basedOn w:val="CommentTextChar"/>
    <w:link w:val="CommentSubject"/>
    <w:uiPriority w:val="99"/>
    <w:semiHidden/>
    <w:rsid w:val="00CD54FA"/>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470316242">
      <w:bodyDiv w:val="1"/>
      <w:marLeft w:val="0"/>
      <w:marRight w:val="0"/>
      <w:marTop w:val="0"/>
      <w:marBottom w:val="0"/>
      <w:divBdr>
        <w:top w:val="none" w:sz="0" w:space="0" w:color="auto"/>
        <w:left w:val="none" w:sz="0" w:space="0" w:color="auto"/>
        <w:bottom w:val="none" w:sz="0" w:space="0" w:color="auto"/>
        <w:right w:val="none" w:sz="0" w:space="0" w:color="auto"/>
      </w:divBdr>
    </w:div>
    <w:div w:id="20484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sakinah.morris</dc:creator>
  <cp:lastModifiedBy>sakinah.morris</cp:lastModifiedBy>
  <cp:revision>2</cp:revision>
  <dcterms:created xsi:type="dcterms:W3CDTF">2014-01-10T06:57:00Z</dcterms:created>
  <dcterms:modified xsi:type="dcterms:W3CDTF">2014-01-10T06:57:00Z</dcterms:modified>
</cp:coreProperties>
</file>