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6F3" w:rsidRPr="006E68F3" w:rsidRDefault="00B366F3" w:rsidP="00B366F3">
      <w:pPr>
        <w:ind w:right="160"/>
        <w:jc w:val="center"/>
        <w:rPr>
          <w:b/>
          <w:bCs/>
        </w:rPr>
      </w:pPr>
      <w:bookmarkStart w:id="0" w:name="_GoBack"/>
      <w:bookmarkEnd w:id="0"/>
      <w:r>
        <w:rPr>
          <w:b/>
          <w:bCs/>
        </w:rPr>
        <w:t>MID-TERM</w:t>
      </w:r>
      <w:r w:rsidRPr="006E68F3">
        <w:rPr>
          <w:b/>
          <w:bCs/>
        </w:rPr>
        <w:t xml:space="preserve"> </w:t>
      </w:r>
      <w:r>
        <w:rPr>
          <w:b/>
          <w:bCs/>
        </w:rPr>
        <w:t>REVIEW</w:t>
      </w:r>
    </w:p>
    <w:p w:rsidR="00B366F3" w:rsidRPr="006E68F3" w:rsidRDefault="00B366F3" w:rsidP="00B366F3">
      <w:pPr>
        <w:ind w:right="160"/>
        <w:jc w:val="center"/>
        <w:rPr>
          <w:b/>
          <w:bCs/>
        </w:rPr>
      </w:pPr>
    </w:p>
    <w:p w:rsidR="00B366F3" w:rsidRPr="00E3130F" w:rsidRDefault="00B366F3" w:rsidP="00B366F3">
      <w:pPr>
        <w:jc w:val="both"/>
      </w:pPr>
      <w:r w:rsidRPr="00E3130F">
        <w:rPr>
          <w:b/>
          <w:bCs/>
        </w:rPr>
        <w:t>P</w:t>
      </w:r>
      <w:r w:rsidRPr="00E3130F">
        <w:rPr>
          <w:b/>
          <w:bCs/>
          <w:szCs w:val="18"/>
        </w:rPr>
        <w:t xml:space="preserve">ROJECT </w:t>
      </w:r>
      <w:r w:rsidRPr="00E3130F">
        <w:rPr>
          <w:b/>
          <w:bCs/>
        </w:rPr>
        <w:t>T</w:t>
      </w:r>
      <w:r w:rsidRPr="00E3130F">
        <w:rPr>
          <w:b/>
          <w:bCs/>
          <w:szCs w:val="18"/>
        </w:rPr>
        <w:t>ITLE</w:t>
      </w:r>
      <w:r w:rsidRPr="00E3130F">
        <w:rPr>
          <w:b/>
          <w:bCs/>
        </w:rPr>
        <w:t>:</w:t>
      </w:r>
      <w:r w:rsidRPr="00E3130F">
        <w:rPr>
          <w:b/>
          <w:bCs/>
          <w:spacing w:val="-2"/>
        </w:rPr>
        <w:t xml:space="preserve"> </w:t>
      </w:r>
      <w:r>
        <w:rPr>
          <w:bCs/>
          <w:spacing w:val="-2"/>
        </w:rPr>
        <w:t>Sulu-Celebes Sea Sustainable Fisheries Management Project (SCS)</w:t>
      </w:r>
    </w:p>
    <w:p w:rsidR="00B366F3" w:rsidRPr="00E3130F" w:rsidRDefault="00B366F3" w:rsidP="00B366F3">
      <w:pPr>
        <w:ind w:right="2222"/>
        <w:jc w:val="both"/>
      </w:pPr>
      <w:r w:rsidRPr="00E3130F">
        <w:rPr>
          <w:b/>
          <w:bCs/>
        </w:rPr>
        <w:t>GEFSEC</w:t>
      </w:r>
      <w:r w:rsidRPr="00E3130F">
        <w:rPr>
          <w:b/>
          <w:bCs/>
          <w:spacing w:val="-19"/>
        </w:rPr>
        <w:t xml:space="preserve"> </w:t>
      </w:r>
      <w:r w:rsidRPr="00E3130F">
        <w:rPr>
          <w:b/>
          <w:bCs/>
        </w:rPr>
        <w:t>P</w:t>
      </w:r>
      <w:r w:rsidRPr="00E3130F">
        <w:rPr>
          <w:b/>
          <w:bCs/>
          <w:szCs w:val="18"/>
        </w:rPr>
        <w:t xml:space="preserve">ROJECT </w:t>
      </w:r>
      <w:r w:rsidRPr="00E3130F">
        <w:rPr>
          <w:b/>
          <w:bCs/>
        </w:rPr>
        <w:t>ID:</w:t>
      </w:r>
      <w:r w:rsidRPr="00E3130F">
        <w:rPr>
          <w:b/>
          <w:bCs/>
          <w:spacing w:val="-3"/>
        </w:rPr>
        <w:t xml:space="preserve"> </w:t>
      </w:r>
      <w:r>
        <w:rPr>
          <w:spacing w:val="1"/>
        </w:rPr>
        <w:t>4063</w:t>
      </w:r>
    </w:p>
    <w:p w:rsidR="00B366F3" w:rsidRPr="00E3130F" w:rsidRDefault="00B366F3" w:rsidP="00B366F3">
      <w:pPr>
        <w:ind w:right="-20"/>
        <w:jc w:val="both"/>
      </w:pPr>
      <w:r w:rsidRPr="00E3130F">
        <w:rPr>
          <w:b/>
          <w:bCs/>
        </w:rPr>
        <w:t>GEF</w:t>
      </w:r>
      <w:r w:rsidRPr="00E3130F">
        <w:rPr>
          <w:b/>
          <w:bCs/>
          <w:spacing w:val="-13"/>
        </w:rPr>
        <w:t xml:space="preserve"> </w:t>
      </w:r>
      <w:r w:rsidRPr="00E3130F">
        <w:rPr>
          <w:b/>
          <w:bCs/>
          <w:szCs w:val="18"/>
        </w:rPr>
        <w:t>AGEN</w:t>
      </w:r>
      <w:r w:rsidRPr="00E3130F">
        <w:rPr>
          <w:b/>
          <w:bCs/>
          <w:spacing w:val="1"/>
          <w:szCs w:val="18"/>
        </w:rPr>
        <w:t>C</w:t>
      </w:r>
      <w:r w:rsidRPr="00E3130F">
        <w:rPr>
          <w:b/>
          <w:bCs/>
          <w:szCs w:val="18"/>
        </w:rPr>
        <w:t xml:space="preserve">Y </w:t>
      </w:r>
      <w:r w:rsidRPr="00E3130F">
        <w:rPr>
          <w:b/>
          <w:bCs/>
        </w:rPr>
        <w:t>P</w:t>
      </w:r>
      <w:r w:rsidRPr="00E3130F">
        <w:rPr>
          <w:b/>
          <w:bCs/>
          <w:szCs w:val="18"/>
        </w:rPr>
        <w:t xml:space="preserve">ROJECT </w:t>
      </w:r>
      <w:r w:rsidRPr="00E3130F">
        <w:rPr>
          <w:b/>
          <w:bCs/>
        </w:rPr>
        <w:t>ID:</w:t>
      </w:r>
      <w:r w:rsidRPr="00E3130F">
        <w:rPr>
          <w:b/>
          <w:bCs/>
          <w:spacing w:val="-12"/>
        </w:rPr>
        <w:t xml:space="preserve"> </w:t>
      </w:r>
      <w:r w:rsidRPr="00E3130F">
        <w:rPr>
          <w:rFonts w:eastAsia="Cambria"/>
          <w:szCs w:val="20"/>
        </w:rPr>
        <w:t xml:space="preserve"> </w:t>
      </w:r>
      <w:r>
        <w:rPr>
          <w:rFonts w:eastAsia="Cambria"/>
          <w:szCs w:val="20"/>
        </w:rPr>
        <w:t>3524</w:t>
      </w:r>
    </w:p>
    <w:p w:rsidR="00B366F3" w:rsidRPr="00E3130F" w:rsidRDefault="00B366F3" w:rsidP="00B366F3">
      <w:pPr>
        <w:ind w:right="160"/>
        <w:jc w:val="both"/>
      </w:pPr>
      <w:r w:rsidRPr="00E3130F">
        <w:rPr>
          <w:b/>
        </w:rPr>
        <w:t xml:space="preserve">EVALUATION TIMEFRAME: </w:t>
      </w:r>
      <w:r w:rsidRPr="00E3130F">
        <w:t>April-May 2013</w:t>
      </w:r>
    </w:p>
    <w:p w:rsidR="00B366F3" w:rsidRPr="00E3130F" w:rsidRDefault="00B366F3" w:rsidP="00B366F3">
      <w:pPr>
        <w:ind w:right="160"/>
        <w:jc w:val="both"/>
      </w:pPr>
      <w:r w:rsidRPr="00E3130F">
        <w:rPr>
          <w:b/>
        </w:rPr>
        <w:t xml:space="preserve">DATE OF EVALUATION FINAL REPORT: </w:t>
      </w:r>
    </w:p>
    <w:p w:rsidR="00B366F3" w:rsidRPr="00E3130F" w:rsidRDefault="00B366F3" w:rsidP="00B366F3">
      <w:pPr>
        <w:ind w:right="-20"/>
        <w:jc w:val="both"/>
      </w:pPr>
      <w:r w:rsidRPr="00E3130F">
        <w:rPr>
          <w:b/>
          <w:bCs/>
        </w:rPr>
        <w:t>C</w:t>
      </w:r>
      <w:r w:rsidRPr="00E3130F">
        <w:rPr>
          <w:b/>
          <w:bCs/>
          <w:szCs w:val="18"/>
        </w:rPr>
        <w:t>OUNTRI</w:t>
      </w:r>
      <w:r w:rsidRPr="00E3130F">
        <w:rPr>
          <w:b/>
          <w:bCs/>
          <w:spacing w:val="1"/>
          <w:szCs w:val="18"/>
        </w:rPr>
        <w:t>E</w:t>
      </w:r>
      <w:r w:rsidRPr="00E3130F">
        <w:rPr>
          <w:b/>
          <w:bCs/>
          <w:szCs w:val="18"/>
        </w:rPr>
        <w:t>S</w:t>
      </w:r>
      <w:r w:rsidRPr="00E3130F">
        <w:rPr>
          <w:b/>
          <w:bCs/>
        </w:rPr>
        <w:t>:</w:t>
      </w:r>
      <w:r w:rsidRPr="00E3130F">
        <w:rPr>
          <w:b/>
          <w:bCs/>
          <w:spacing w:val="-4"/>
        </w:rPr>
        <w:t xml:space="preserve"> </w:t>
      </w:r>
      <w:r>
        <w:t>Indonesia, Malaysia, and Philippines</w:t>
      </w:r>
    </w:p>
    <w:p w:rsidR="00B366F3" w:rsidRPr="00E3130F" w:rsidRDefault="00B366F3" w:rsidP="00B366F3">
      <w:pPr>
        <w:ind w:right="-20"/>
        <w:jc w:val="both"/>
      </w:pPr>
      <w:r w:rsidRPr="00E3130F">
        <w:rPr>
          <w:b/>
          <w:bCs/>
        </w:rPr>
        <w:t>GEF</w:t>
      </w:r>
      <w:r w:rsidRPr="00E3130F">
        <w:rPr>
          <w:b/>
          <w:bCs/>
          <w:spacing w:val="-13"/>
        </w:rPr>
        <w:t xml:space="preserve"> </w:t>
      </w:r>
      <w:r w:rsidRPr="00E3130F">
        <w:rPr>
          <w:b/>
          <w:bCs/>
        </w:rPr>
        <w:t>A</w:t>
      </w:r>
      <w:r w:rsidRPr="00E3130F">
        <w:rPr>
          <w:b/>
          <w:bCs/>
          <w:szCs w:val="18"/>
        </w:rPr>
        <w:t>GENCY</w:t>
      </w:r>
      <w:r w:rsidRPr="00E3130F">
        <w:rPr>
          <w:b/>
          <w:bCs/>
        </w:rPr>
        <w:t>:</w:t>
      </w:r>
      <w:r w:rsidRPr="00E3130F">
        <w:rPr>
          <w:b/>
          <w:bCs/>
          <w:spacing w:val="-3"/>
        </w:rPr>
        <w:t xml:space="preserve"> </w:t>
      </w:r>
      <w:r w:rsidRPr="00E3130F">
        <w:t>UNDP</w:t>
      </w:r>
    </w:p>
    <w:p w:rsidR="00B366F3" w:rsidRPr="00E3130F" w:rsidRDefault="00B366F3" w:rsidP="00B366F3">
      <w:pPr>
        <w:ind w:right="-20"/>
        <w:jc w:val="both"/>
      </w:pPr>
      <w:r w:rsidRPr="00E3130F">
        <w:rPr>
          <w:b/>
          <w:bCs/>
        </w:rPr>
        <w:t>GEF</w:t>
      </w:r>
      <w:r w:rsidRPr="00E3130F">
        <w:rPr>
          <w:b/>
          <w:bCs/>
          <w:spacing w:val="-13"/>
        </w:rPr>
        <w:t xml:space="preserve"> </w:t>
      </w:r>
      <w:r w:rsidRPr="00E3130F">
        <w:rPr>
          <w:b/>
          <w:bCs/>
        </w:rPr>
        <w:t>F</w:t>
      </w:r>
      <w:r w:rsidRPr="00E3130F">
        <w:rPr>
          <w:b/>
          <w:bCs/>
          <w:szCs w:val="18"/>
        </w:rPr>
        <w:t>OCAL</w:t>
      </w:r>
      <w:r w:rsidRPr="00E3130F">
        <w:rPr>
          <w:b/>
          <w:bCs/>
          <w:spacing w:val="-1"/>
          <w:szCs w:val="18"/>
        </w:rPr>
        <w:t xml:space="preserve"> </w:t>
      </w:r>
      <w:r w:rsidRPr="00E3130F">
        <w:rPr>
          <w:b/>
          <w:bCs/>
        </w:rPr>
        <w:t>A</w:t>
      </w:r>
      <w:r w:rsidRPr="00E3130F">
        <w:rPr>
          <w:b/>
          <w:bCs/>
          <w:szCs w:val="18"/>
        </w:rPr>
        <w:t>REA</w:t>
      </w:r>
      <w:r w:rsidRPr="00E3130F">
        <w:rPr>
          <w:b/>
          <w:bCs/>
        </w:rPr>
        <w:t>:</w:t>
      </w:r>
      <w:r w:rsidRPr="00E3130F">
        <w:rPr>
          <w:b/>
          <w:bCs/>
          <w:spacing w:val="-4"/>
        </w:rPr>
        <w:t xml:space="preserve"> </w:t>
      </w:r>
      <w:r w:rsidRPr="00E3130F">
        <w:t>International</w:t>
      </w:r>
      <w:r w:rsidRPr="00E3130F">
        <w:rPr>
          <w:spacing w:val="-10"/>
        </w:rPr>
        <w:t xml:space="preserve"> </w:t>
      </w:r>
      <w:r w:rsidRPr="00E3130F">
        <w:t>Waters</w:t>
      </w:r>
    </w:p>
    <w:p w:rsidR="00B366F3" w:rsidRPr="00E3130F" w:rsidRDefault="00B366F3" w:rsidP="00B366F3">
      <w:pPr>
        <w:ind w:right="-58"/>
        <w:jc w:val="both"/>
      </w:pPr>
      <w:r w:rsidRPr="00E3130F">
        <w:rPr>
          <w:b/>
          <w:bCs/>
        </w:rPr>
        <w:t>GEF-4</w:t>
      </w:r>
      <w:r w:rsidRPr="00E3130F">
        <w:rPr>
          <w:b/>
          <w:bCs/>
          <w:spacing w:val="-15"/>
        </w:rPr>
        <w:t xml:space="preserve"> </w:t>
      </w:r>
      <w:r w:rsidRPr="00E3130F">
        <w:rPr>
          <w:b/>
          <w:bCs/>
        </w:rPr>
        <w:t>S</w:t>
      </w:r>
      <w:r w:rsidRPr="00E3130F">
        <w:rPr>
          <w:b/>
          <w:bCs/>
          <w:szCs w:val="18"/>
        </w:rPr>
        <w:t>TRATEGIC</w:t>
      </w:r>
      <w:r w:rsidRPr="00E3130F">
        <w:rPr>
          <w:b/>
          <w:bCs/>
          <w:spacing w:val="-1"/>
          <w:szCs w:val="18"/>
        </w:rPr>
        <w:t xml:space="preserve"> </w:t>
      </w:r>
      <w:r w:rsidRPr="00E3130F">
        <w:rPr>
          <w:b/>
          <w:bCs/>
          <w:szCs w:val="18"/>
        </w:rPr>
        <w:t>PROGRAM</w:t>
      </w:r>
      <w:r w:rsidRPr="00E3130F">
        <w:t>:</w:t>
      </w:r>
      <w:r w:rsidRPr="00E3130F">
        <w:rPr>
          <w:spacing w:val="-3"/>
        </w:rPr>
        <w:t xml:space="preserve"> </w:t>
      </w:r>
      <w:r w:rsidRPr="00E3130F">
        <w:t>SP-1: Restoring</w:t>
      </w:r>
      <w:r w:rsidRPr="00E3130F">
        <w:rPr>
          <w:spacing w:val="-10"/>
        </w:rPr>
        <w:t xml:space="preserve"> </w:t>
      </w:r>
      <w:r w:rsidRPr="00E3130F">
        <w:t>and</w:t>
      </w:r>
      <w:r w:rsidRPr="00E3130F">
        <w:rPr>
          <w:spacing w:val="-3"/>
        </w:rPr>
        <w:t xml:space="preserve"> </w:t>
      </w:r>
      <w:r w:rsidRPr="00E3130F">
        <w:t>sustaining coastal</w:t>
      </w:r>
      <w:r w:rsidRPr="00E3130F">
        <w:rPr>
          <w:spacing w:val="-6"/>
        </w:rPr>
        <w:t xml:space="preserve"> </w:t>
      </w:r>
      <w:r w:rsidRPr="00E3130F">
        <w:t>and</w:t>
      </w:r>
      <w:r w:rsidRPr="00E3130F">
        <w:rPr>
          <w:spacing w:val="-1"/>
        </w:rPr>
        <w:t xml:space="preserve"> </w:t>
      </w:r>
      <w:r w:rsidRPr="00E3130F">
        <w:t>marine</w:t>
      </w:r>
      <w:r w:rsidRPr="00E3130F">
        <w:rPr>
          <w:spacing w:val="-6"/>
        </w:rPr>
        <w:t xml:space="preserve"> </w:t>
      </w:r>
      <w:r w:rsidRPr="00E3130F">
        <w:t>fish</w:t>
      </w:r>
      <w:r w:rsidRPr="00E3130F">
        <w:rPr>
          <w:spacing w:val="-3"/>
        </w:rPr>
        <w:t xml:space="preserve"> </w:t>
      </w:r>
      <w:r w:rsidRPr="00E3130F">
        <w:t>stocks</w:t>
      </w:r>
      <w:r w:rsidRPr="00E3130F">
        <w:rPr>
          <w:spacing w:val="-5"/>
        </w:rPr>
        <w:t xml:space="preserve"> </w:t>
      </w:r>
      <w:r w:rsidRPr="00E3130F">
        <w:t>and</w:t>
      </w:r>
      <w:r w:rsidRPr="00E3130F">
        <w:rPr>
          <w:spacing w:val="-3"/>
        </w:rPr>
        <w:t xml:space="preserve"> </w:t>
      </w:r>
      <w:r w:rsidRPr="00E3130F">
        <w:t>asso</w:t>
      </w:r>
      <w:r w:rsidRPr="00E3130F">
        <w:rPr>
          <w:spacing w:val="1"/>
        </w:rPr>
        <w:t>c</w:t>
      </w:r>
      <w:r w:rsidRPr="00E3130F">
        <w:t>iated</w:t>
      </w:r>
      <w:r w:rsidRPr="00E3130F">
        <w:rPr>
          <w:spacing w:val="-9"/>
        </w:rPr>
        <w:t xml:space="preserve"> </w:t>
      </w:r>
      <w:r w:rsidRPr="00E3130F">
        <w:t>biologi</w:t>
      </w:r>
      <w:r w:rsidRPr="00E3130F">
        <w:rPr>
          <w:spacing w:val="-1"/>
        </w:rPr>
        <w:t>c</w:t>
      </w:r>
      <w:r w:rsidRPr="00E3130F">
        <w:t>al</w:t>
      </w:r>
      <w:r w:rsidRPr="00E3130F">
        <w:rPr>
          <w:spacing w:val="-9"/>
        </w:rPr>
        <w:t xml:space="preserve"> </w:t>
      </w:r>
      <w:r w:rsidRPr="00E3130F">
        <w:t>diversity</w:t>
      </w:r>
    </w:p>
    <w:p w:rsidR="00B366F3" w:rsidRPr="00E3130F" w:rsidRDefault="00B366F3" w:rsidP="00B366F3">
      <w:pPr>
        <w:ind w:right="-20"/>
        <w:jc w:val="both"/>
      </w:pPr>
      <w:r w:rsidRPr="00E3130F">
        <w:rPr>
          <w:b/>
          <w:bCs/>
        </w:rPr>
        <w:t>E</w:t>
      </w:r>
      <w:r w:rsidRPr="00E3130F">
        <w:rPr>
          <w:b/>
          <w:bCs/>
          <w:spacing w:val="2"/>
          <w:szCs w:val="18"/>
        </w:rPr>
        <w:t>X</w:t>
      </w:r>
      <w:r w:rsidRPr="00E3130F">
        <w:rPr>
          <w:b/>
          <w:bCs/>
          <w:spacing w:val="-1"/>
          <w:szCs w:val="18"/>
        </w:rPr>
        <w:t>E</w:t>
      </w:r>
      <w:r w:rsidRPr="00E3130F">
        <w:rPr>
          <w:b/>
          <w:bCs/>
          <w:szCs w:val="18"/>
        </w:rPr>
        <w:t>CUTING AGENCY/PA</w:t>
      </w:r>
      <w:r w:rsidRPr="00E3130F">
        <w:rPr>
          <w:b/>
          <w:bCs/>
          <w:spacing w:val="1"/>
          <w:szCs w:val="18"/>
        </w:rPr>
        <w:t>R</w:t>
      </w:r>
      <w:r w:rsidRPr="00E3130F">
        <w:rPr>
          <w:b/>
          <w:bCs/>
          <w:szCs w:val="18"/>
        </w:rPr>
        <w:t>TNE</w:t>
      </w:r>
      <w:r w:rsidRPr="00E3130F">
        <w:rPr>
          <w:b/>
          <w:bCs/>
          <w:spacing w:val="-1"/>
          <w:szCs w:val="18"/>
        </w:rPr>
        <w:t>R</w:t>
      </w:r>
      <w:r w:rsidRPr="00E3130F">
        <w:rPr>
          <w:b/>
          <w:bCs/>
        </w:rPr>
        <w:t>:</w:t>
      </w:r>
      <w:r w:rsidRPr="00E3130F">
        <w:rPr>
          <w:b/>
          <w:bCs/>
          <w:spacing w:val="-11"/>
        </w:rPr>
        <w:t xml:space="preserve"> </w:t>
      </w:r>
      <w:r w:rsidRPr="00E3130F">
        <w:t>U</w:t>
      </w:r>
      <w:r w:rsidRPr="00E3130F">
        <w:rPr>
          <w:spacing w:val="1"/>
        </w:rPr>
        <w:t>N</w:t>
      </w:r>
      <w:r w:rsidRPr="00E3130F">
        <w:t>OPS</w:t>
      </w:r>
    </w:p>
    <w:p w:rsidR="00B366F3" w:rsidRPr="00E3130F" w:rsidRDefault="00B366F3" w:rsidP="00B366F3">
      <w:pPr>
        <w:ind w:right="-20"/>
        <w:jc w:val="both"/>
      </w:pPr>
      <w:r>
        <w:rPr>
          <w:b/>
        </w:rPr>
        <w:t>EVALUATOR</w:t>
      </w:r>
      <w:r w:rsidRPr="00E3130F">
        <w:rPr>
          <w:b/>
        </w:rPr>
        <w:t xml:space="preserve">: </w:t>
      </w:r>
      <w:r w:rsidRPr="00E3130F">
        <w:t xml:space="preserve">David A. LaRoche </w:t>
      </w:r>
    </w:p>
    <w:p w:rsidR="00B366F3" w:rsidRDefault="00B366F3" w:rsidP="00B366F3"/>
    <w:p w:rsidR="00B366F3" w:rsidRDefault="00B366F3" w:rsidP="00B366F3"/>
    <w:p w:rsidR="00746800" w:rsidRDefault="00B366F3" w:rsidP="00B366F3">
      <w:pPr>
        <w:jc w:val="center"/>
      </w:pPr>
      <w:r>
        <w:rPr>
          <w:noProof/>
          <w:lang w:bidi="th-TH"/>
        </w:rPr>
        <w:drawing>
          <wp:inline distT="0" distB="0" distL="0" distR="0">
            <wp:extent cx="5147734" cy="4800600"/>
            <wp:effectExtent l="25400" t="0" r="8466"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155734" cy="4808061"/>
                    </a:xfrm>
                    <a:prstGeom prst="rect">
                      <a:avLst/>
                    </a:prstGeom>
                    <a:noFill/>
                    <a:ln w="9525">
                      <a:noFill/>
                      <a:miter lim="800000"/>
                      <a:headEnd/>
                      <a:tailEnd/>
                    </a:ln>
                  </pic:spPr>
                </pic:pic>
              </a:graphicData>
            </a:graphic>
          </wp:inline>
        </w:drawing>
      </w:r>
    </w:p>
    <w:p w:rsidR="00C4035E" w:rsidRPr="00784130" w:rsidRDefault="00746800" w:rsidP="00B30AD0">
      <w:pPr>
        <w:pStyle w:val="Heading1"/>
        <w:rPr>
          <w:rFonts w:ascii="Times New Roman" w:hAnsi="Times New Roman"/>
          <w:color w:val="auto"/>
        </w:rPr>
      </w:pPr>
      <w:r>
        <w:br w:type="page"/>
      </w:r>
      <w:bookmarkStart w:id="1" w:name="_Toc234258861"/>
      <w:r w:rsidR="00C4035E" w:rsidRPr="00784130">
        <w:rPr>
          <w:rFonts w:ascii="Times New Roman" w:hAnsi="Times New Roman"/>
          <w:color w:val="auto"/>
        </w:rPr>
        <w:lastRenderedPageBreak/>
        <w:t>Executive Summary</w:t>
      </w:r>
      <w:bookmarkEnd w:id="1"/>
      <w:r w:rsidR="00513709" w:rsidRPr="00784130">
        <w:rPr>
          <w:rFonts w:ascii="Times New Roman" w:hAnsi="Times New Roman"/>
          <w:color w:val="auto"/>
        </w:rPr>
        <w:t xml:space="preserve"> </w:t>
      </w:r>
    </w:p>
    <w:p w:rsidR="00A10675" w:rsidRPr="00784130" w:rsidRDefault="00A10675" w:rsidP="00A10675">
      <w:pPr>
        <w:pStyle w:val="Heading3"/>
        <w:rPr>
          <w:rFonts w:ascii="Times New Roman" w:eastAsia="Times New Roman" w:hAnsi="Times New Roman"/>
          <w:color w:val="auto"/>
          <w:w w:val="105"/>
        </w:rPr>
      </w:pPr>
      <w:bookmarkStart w:id="2" w:name="_Toc234258862"/>
      <w:r w:rsidRPr="00784130">
        <w:rPr>
          <w:rFonts w:ascii="Times New Roman" w:eastAsia="Times New Roman" w:hAnsi="Times New Roman"/>
          <w:color w:val="auto"/>
          <w:w w:val="105"/>
        </w:rPr>
        <w:t>Introduction</w:t>
      </w:r>
      <w:bookmarkEnd w:id="2"/>
    </w:p>
    <w:p w:rsidR="00A405B1" w:rsidRDefault="00E36413" w:rsidP="00A405B1">
      <w:pPr>
        <w:jc w:val="both"/>
        <w:rPr>
          <w:rFonts w:eastAsia="Times New Roman" w:cs="Times New Roman"/>
          <w:w w:val="105"/>
          <w:sz w:val="22"/>
          <w:szCs w:val="20"/>
        </w:rPr>
      </w:pPr>
      <w:r>
        <w:rPr>
          <w:rFonts w:eastAsia="Times New Roman" w:cs="Times New Roman"/>
          <w:spacing w:val="-1"/>
          <w:w w:val="105"/>
          <w:sz w:val="22"/>
          <w:szCs w:val="20"/>
        </w:rPr>
        <w:t xml:space="preserve">1. </w:t>
      </w:r>
      <w:r w:rsidR="001029DD" w:rsidRPr="009942ED">
        <w:rPr>
          <w:rFonts w:eastAsia="Times New Roman" w:cs="Times New Roman"/>
          <w:spacing w:val="-1"/>
          <w:w w:val="105"/>
          <w:sz w:val="22"/>
          <w:szCs w:val="20"/>
        </w:rPr>
        <w:t>Th</w:t>
      </w:r>
      <w:r w:rsidR="001029DD" w:rsidRPr="009942ED">
        <w:rPr>
          <w:rFonts w:eastAsia="Times New Roman" w:cs="Times New Roman"/>
          <w:w w:val="105"/>
          <w:sz w:val="22"/>
          <w:szCs w:val="20"/>
        </w:rPr>
        <w:t>e</w:t>
      </w:r>
      <w:r w:rsidR="001029DD" w:rsidRPr="009942ED">
        <w:rPr>
          <w:rFonts w:eastAsia="Times New Roman" w:cs="Times New Roman"/>
          <w:spacing w:val="2"/>
          <w:w w:val="105"/>
          <w:sz w:val="22"/>
          <w:szCs w:val="20"/>
        </w:rPr>
        <w:t xml:space="preserve"> </w:t>
      </w:r>
      <w:r w:rsidR="001029DD" w:rsidRPr="009942ED">
        <w:rPr>
          <w:rFonts w:eastAsia="Times New Roman" w:cs="Times New Roman"/>
          <w:spacing w:val="-1"/>
          <w:w w:val="105"/>
          <w:sz w:val="22"/>
          <w:szCs w:val="20"/>
        </w:rPr>
        <w:t>Su</w:t>
      </w:r>
      <w:r w:rsidR="001029DD" w:rsidRPr="009942ED">
        <w:rPr>
          <w:rFonts w:eastAsia="Times New Roman" w:cs="Times New Roman"/>
          <w:spacing w:val="1"/>
          <w:w w:val="105"/>
          <w:sz w:val="22"/>
          <w:szCs w:val="20"/>
        </w:rPr>
        <w:t>l</w:t>
      </w:r>
      <w:r w:rsidR="001029DD" w:rsidRPr="009942ED">
        <w:rPr>
          <w:rFonts w:eastAsia="Times New Roman" w:cs="Times New Roman"/>
          <w:spacing w:val="-3"/>
          <w:w w:val="105"/>
          <w:sz w:val="22"/>
          <w:szCs w:val="20"/>
        </w:rPr>
        <w:t>u</w:t>
      </w:r>
      <w:r w:rsidR="001029DD" w:rsidRPr="009942ED">
        <w:rPr>
          <w:rFonts w:eastAsia="Times New Roman" w:cs="Times New Roman"/>
          <w:w w:val="105"/>
          <w:sz w:val="22"/>
          <w:szCs w:val="20"/>
        </w:rPr>
        <w:t>-</w:t>
      </w:r>
      <w:r w:rsidR="001029DD" w:rsidRPr="009942ED">
        <w:rPr>
          <w:rFonts w:eastAsia="Times New Roman" w:cs="Times New Roman"/>
          <w:spacing w:val="1"/>
          <w:w w:val="105"/>
          <w:sz w:val="22"/>
          <w:szCs w:val="20"/>
        </w:rPr>
        <w:t>C</w:t>
      </w:r>
      <w:r w:rsidR="001029DD" w:rsidRPr="009942ED">
        <w:rPr>
          <w:rFonts w:eastAsia="Times New Roman" w:cs="Times New Roman"/>
          <w:spacing w:val="-1"/>
          <w:w w:val="105"/>
          <w:sz w:val="22"/>
          <w:szCs w:val="20"/>
        </w:rPr>
        <w:t>e</w:t>
      </w:r>
      <w:r w:rsidR="001029DD" w:rsidRPr="009942ED">
        <w:rPr>
          <w:rFonts w:eastAsia="Times New Roman" w:cs="Times New Roman"/>
          <w:spacing w:val="1"/>
          <w:w w:val="105"/>
          <w:sz w:val="22"/>
          <w:szCs w:val="20"/>
        </w:rPr>
        <w:t>l</w:t>
      </w:r>
      <w:r w:rsidR="001029DD" w:rsidRPr="009942ED">
        <w:rPr>
          <w:rFonts w:eastAsia="Times New Roman" w:cs="Times New Roman"/>
          <w:spacing w:val="-1"/>
          <w:w w:val="105"/>
          <w:sz w:val="22"/>
          <w:szCs w:val="20"/>
        </w:rPr>
        <w:t>eb</w:t>
      </w:r>
      <w:r w:rsidR="001029DD" w:rsidRPr="009942ED">
        <w:rPr>
          <w:rFonts w:eastAsia="Times New Roman" w:cs="Times New Roman"/>
          <w:w w:val="105"/>
          <w:sz w:val="22"/>
          <w:szCs w:val="20"/>
        </w:rPr>
        <w:t>es</w:t>
      </w:r>
      <w:r w:rsidR="001029DD" w:rsidRPr="009942ED">
        <w:rPr>
          <w:rFonts w:eastAsia="Times New Roman" w:cs="Times New Roman"/>
          <w:spacing w:val="3"/>
          <w:w w:val="105"/>
          <w:sz w:val="22"/>
          <w:szCs w:val="20"/>
        </w:rPr>
        <w:t xml:space="preserve"> </w:t>
      </w:r>
      <w:r w:rsidR="001029DD" w:rsidRPr="009942ED">
        <w:rPr>
          <w:rFonts w:eastAsia="Times New Roman" w:cs="Times New Roman"/>
          <w:spacing w:val="-1"/>
          <w:w w:val="105"/>
          <w:sz w:val="22"/>
          <w:szCs w:val="20"/>
        </w:rPr>
        <w:t>Se</w:t>
      </w:r>
      <w:r w:rsidR="001029DD" w:rsidRPr="009942ED">
        <w:rPr>
          <w:rFonts w:eastAsia="Times New Roman" w:cs="Times New Roman"/>
          <w:w w:val="105"/>
          <w:sz w:val="22"/>
          <w:szCs w:val="20"/>
        </w:rPr>
        <w:t>a</w:t>
      </w:r>
      <w:r w:rsidR="001029DD" w:rsidRPr="009942ED">
        <w:rPr>
          <w:rFonts w:eastAsia="Times New Roman" w:cs="Times New Roman"/>
          <w:spacing w:val="3"/>
          <w:w w:val="105"/>
          <w:sz w:val="22"/>
          <w:szCs w:val="20"/>
        </w:rPr>
        <w:t xml:space="preserve"> </w:t>
      </w:r>
      <w:r w:rsidR="001029DD" w:rsidRPr="009942ED">
        <w:rPr>
          <w:rFonts w:eastAsia="Times New Roman" w:cs="Times New Roman"/>
          <w:w w:val="105"/>
          <w:sz w:val="22"/>
          <w:szCs w:val="20"/>
        </w:rPr>
        <w:t>(S</w:t>
      </w:r>
      <w:r w:rsidR="001029DD" w:rsidRPr="009942ED">
        <w:rPr>
          <w:rFonts w:eastAsia="Times New Roman" w:cs="Times New Roman"/>
          <w:spacing w:val="-1"/>
          <w:w w:val="105"/>
          <w:sz w:val="22"/>
          <w:szCs w:val="20"/>
        </w:rPr>
        <w:t>CS</w:t>
      </w:r>
      <w:r w:rsidR="001029DD" w:rsidRPr="009942ED">
        <w:rPr>
          <w:rFonts w:eastAsia="Times New Roman" w:cs="Times New Roman"/>
          <w:w w:val="105"/>
          <w:sz w:val="22"/>
          <w:szCs w:val="20"/>
        </w:rPr>
        <w:t>)</w:t>
      </w:r>
      <w:r w:rsidR="001029DD" w:rsidRPr="009942ED">
        <w:rPr>
          <w:rFonts w:eastAsia="Times New Roman" w:cs="Times New Roman"/>
          <w:spacing w:val="3"/>
          <w:w w:val="105"/>
          <w:sz w:val="22"/>
          <w:szCs w:val="20"/>
        </w:rPr>
        <w:t xml:space="preserve"> </w:t>
      </w:r>
      <w:r w:rsidR="001029DD" w:rsidRPr="009942ED">
        <w:rPr>
          <w:rFonts w:eastAsia="Times New Roman" w:cs="Times New Roman"/>
          <w:spacing w:val="-1"/>
          <w:w w:val="105"/>
          <w:sz w:val="22"/>
          <w:szCs w:val="20"/>
        </w:rPr>
        <w:t>i</w:t>
      </w:r>
      <w:r w:rsidR="001029DD" w:rsidRPr="009942ED">
        <w:rPr>
          <w:rFonts w:eastAsia="Times New Roman" w:cs="Times New Roman"/>
          <w:w w:val="105"/>
          <w:sz w:val="22"/>
          <w:szCs w:val="20"/>
        </w:rPr>
        <w:t>s</w:t>
      </w:r>
      <w:r w:rsidR="001029DD" w:rsidRPr="009942ED">
        <w:rPr>
          <w:rFonts w:eastAsia="Times New Roman" w:cs="Times New Roman"/>
          <w:spacing w:val="4"/>
          <w:w w:val="105"/>
          <w:sz w:val="22"/>
          <w:szCs w:val="20"/>
        </w:rPr>
        <w:t xml:space="preserve"> </w:t>
      </w:r>
      <w:r w:rsidR="001029DD" w:rsidRPr="009942ED">
        <w:rPr>
          <w:rFonts w:eastAsia="Times New Roman" w:cs="Times New Roman"/>
          <w:w w:val="105"/>
          <w:sz w:val="22"/>
          <w:szCs w:val="20"/>
        </w:rPr>
        <w:t>a</w:t>
      </w:r>
      <w:r w:rsidR="001029DD" w:rsidRPr="009942ED">
        <w:rPr>
          <w:rFonts w:eastAsia="Times New Roman" w:cs="Times New Roman"/>
          <w:spacing w:val="2"/>
          <w:w w:val="105"/>
          <w:sz w:val="22"/>
          <w:szCs w:val="20"/>
        </w:rPr>
        <w:t xml:space="preserve"> </w:t>
      </w:r>
      <w:r w:rsidR="001029DD" w:rsidRPr="009942ED">
        <w:rPr>
          <w:rFonts w:eastAsia="Times New Roman" w:cs="Times New Roman"/>
          <w:spacing w:val="1"/>
          <w:w w:val="105"/>
          <w:sz w:val="22"/>
          <w:szCs w:val="20"/>
        </w:rPr>
        <w:t>L</w:t>
      </w:r>
      <w:r w:rsidR="001029DD" w:rsidRPr="009942ED">
        <w:rPr>
          <w:rFonts w:eastAsia="Times New Roman" w:cs="Times New Roman"/>
          <w:spacing w:val="-1"/>
          <w:w w:val="105"/>
          <w:sz w:val="22"/>
          <w:szCs w:val="20"/>
        </w:rPr>
        <w:t>arg</w:t>
      </w:r>
      <w:r w:rsidR="001029DD" w:rsidRPr="009942ED">
        <w:rPr>
          <w:rFonts w:eastAsia="Times New Roman" w:cs="Times New Roman"/>
          <w:w w:val="105"/>
          <w:sz w:val="22"/>
          <w:szCs w:val="20"/>
        </w:rPr>
        <w:t>e</w:t>
      </w:r>
      <w:r w:rsidR="001029DD" w:rsidRPr="009942ED">
        <w:rPr>
          <w:rFonts w:eastAsia="Times New Roman" w:cs="Times New Roman"/>
          <w:spacing w:val="5"/>
          <w:w w:val="105"/>
          <w:sz w:val="22"/>
          <w:szCs w:val="20"/>
        </w:rPr>
        <w:t xml:space="preserve"> </w:t>
      </w:r>
      <w:r w:rsidR="001029DD" w:rsidRPr="009942ED">
        <w:rPr>
          <w:rFonts w:eastAsia="Times New Roman" w:cs="Times New Roman"/>
          <w:spacing w:val="-1"/>
          <w:w w:val="105"/>
          <w:sz w:val="22"/>
          <w:szCs w:val="20"/>
        </w:rPr>
        <w:t>Ma</w:t>
      </w:r>
      <w:r w:rsidR="001029DD" w:rsidRPr="009942ED">
        <w:rPr>
          <w:rFonts w:eastAsia="Times New Roman" w:cs="Times New Roman"/>
          <w:w w:val="105"/>
          <w:sz w:val="22"/>
          <w:szCs w:val="20"/>
        </w:rPr>
        <w:t>ri</w:t>
      </w:r>
      <w:r w:rsidR="001029DD" w:rsidRPr="009942ED">
        <w:rPr>
          <w:rFonts w:eastAsia="Times New Roman" w:cs="Times New Roman"/>
          <w:spacing w:val="-1"/>
          <w:w w:val="105"/>
          <w:sz w:val="22"/>
          <w:szCs w:val="20"/>
        </w:rPr>
        <w:t>n</w:t>
      </w:r>
      <w:r w:rsidR="001029DD" w:rsidRPr="009942ED">
        <w:rPr>
          <w:rFonts w:eastAsia="Times New Roman" w:cs="Times New Roman"/>
          <w:w w:val="105"/>
          <w:sz w:val="22"/>
          <w:szCs w:val="20"/>
        </w:rPr>
        <w:t>e</w:t>
      </w:r>
      <w:r w:rsidR="001029DD" w:rsidRPr="009942ED">
        <w:rPr>
          <w:rFonts w:eastAsia="Times New Roman" w:cs="Times New Roman"/>
          <w:spacing w:val="3"/>
          <w:w w:val="105"/>
          <w:sz w:val="22"/>
          <w:szCs w:val="20"/>
        </w:rPr>
        <w:t xml:space="preserve"> </w:t>
      </w:r>
      <w:r w:rsidR="001029DD" w:rsidRPr="009942ED">
        <w:rPr>
          <w:rFonts w:eastAsia="Times New Roman" w:cs="Times New Roman"/>
          <w:spacing w:val="2"/>
          <w:w w:val="105"/>
          <w:sz w:val="22"/>
          <w:szCs w:val="20"/>
        </w:rPr>
        <w:t>E</w:t>
      </w:r>
      <w:r w:rsidR="001029DD" w:rsidRPr="009942ED">
        <w:rPr>
          <w:rFonts w:eastAsia="Times New Roman" w:cs="Times New Roman"/>
          <w:spacing w:val="-1"/>
          <w:w w:val="105"/>
          <w:sz w:val="22"/>
          <w:szCs w:val="20"/>
        </w:rPr>
        <w:t>co</w:t>
      </w:r>
      <w:r w:rsidR="001029DD" w:rsidRPr="009942ED">
        <w:rPr>
          <w:rFonts w:eastAsia="Times New Roman" w:cs="Times New Roman"/>
          <w:spacing w:val="1"/>
          <w:w w:val="105"/>
          <w:sz w:val="22"/>
          <w:szCs w:val="20"/>
        </w:rPr>
        <w:t>s</w:t>
      </w:r>
      <w:r w:rsidR="001029DD" w:rsidRPr="009942ED">
        <w:rPr>
          <w:rFonts w:eastAsia="Times New Roman" w:cs="Times New Roman"/>
          <w:spacing w:val="2"/>
          <w:w w:val="105"/>
          <w:sz w:val="22"/>
          <w:szCs w:val="20"/>
        </w:rPr>
        <w:t>y</w:t>
      </w:r>
      <w:r w:rsidR="001029DD" w:rsidRPr="009942ED">
        <w:rPr>
          <w:rFonts w:eastAsia="Times New Roman" w:cs="Times New Roman"/>
          <w:spacing w:val="-3"/>
          <w:w w:val="105"/>
          <w:sz w:val="22"/>
          <w:szCs w:val="20"/>
        </w:rPr>
        <w:t>s</w:t>
      </w:r>
      <w:r w:rsidR="001029DD" w:rsidRPr="009942ED">
        <w:rPr>
          <w:rFonts w:eastAsia="Times New Roman" w:cs="Times New Roman"/>
          <w:spacing w:val="-1"/>
          <w:w w:val="105"/>
          <w:sz w:val="22"/>
          <w:szCs w:val="20"/>
        </w:rPr>
        <w:t>t</w:t>
      </w:r>
      <w:r w:rsidR="001029DD" w:rsidRPr="009942ED">
        <w:rPr>
          <w:rFonts w:eastAsia="Times New Roman" w:cs="Times New Roman"/>
          <w:w w:val="105"/>
          <w:sz w:val="22"/>
          <w:szCs w:val="20"/>
        </w:rPr>
        <w:t>em</w:t>
      </w:r>
      <w:r w:rsidR="001029DD" w:rsidRPr="009942ED">
        <w:rPr>
          <w:rFonts w:eastAsia="Times New Roman" w:cs="Times New Roman"/>
          <w:spacing w:val="2"/>
          <w:w w:val="105"/>
          <w:sz w:val="22"/>
          <w:szCs w:val="20"/>
        </w:rPr>
        <w:t xml:space="preserve"> </w:t>
      </w:r>
      <w:r w:rsidR="002933C2">
        <w:rPr>
          <w:rFonts w:eastAsia="Times New Roman" w:cs="Times New Roman"/>
          <w:spacing w:val="2"/>
          <w:w w:val="105"/>
          <w:sz w:val="22"/>
          <w:szCs w:val="20"/>
        </w:rPr>
        <w:t xml:space="preserve">(LME) </w:t>
      </w:r>
      <w:r w:rsidR="001029DD" w:rsidRPr="009942ED">
        <w:rPr>
          <w:rFonts w:eastAsia="Times New Roman" w:cs="Times New Roman"/>
          <w:spacing w:val="-1"/>
          <w:w w:val="105"/>
          <w:sz w:val="22"/>
          <w:szCs w:val="20"/>
        </w:rPr>
        <w:t>i</w:t>
      </w:r>
      <w:r w:rsidR="001029DD" w:rsidRPr="009942ED">
        <w:rPr>
          <w:rFonts w:eastAsia="Times New Roman" w:cs="Times New Roman"/>
          <w:w w:val="105"/>
          <w:sz w:val="22"/>
          <w:szCs w:val="20"/>
        </w:rPr>
        <w:t>n</w:t>
      </w:r>
      <w:r w:rsidR="001029DD" w:rsidRPr="009942ED">
        <w:rPr>
          <w:rFonts w:eastAsia="Times New Roman" w:cs="Times New Roman"/>
          <w:spacing w:val="3"/>
          <w:w w:val="105"/>
          <w:sz w:val="22"/>
          <w:szCs w:val="20"/>
        </w:rPr>
        <w:t xml:space="preserve"> </w:t>
      </w:r>
      <w:r w:rsidR="001029DD" w:rsidRPr="009942ED">
        <w:rPr>
          <w:rFonts w:eastAsia="Times New Roman" w:cs="Times New Roman"/>
          <w:spacing w:val="1"/>
          <w:w w:val="105"/>
          <w:sz w:val="22"/>
          <w:szCs w:val="20"/>
        </w:rPr>
        <w:t>t</w:t>
      </w:r>
      <w:r w:rsidR="001029DD" w:rsidRPr="009942ED">
        <w:rPr>
          <w:rFonts w:eastAsia="Times New Roman" w:cs="Times New Roman"/>
          <w:spacing w:val="-1"/>
          <w:w w:val="105"/>
          <w:sz w:val="22"/>
          <w:szCs w:val="20"/>
        </w:rPr>
        <w:t>h</w:t>
      </w:r>
      <w:r w:rsidR="001029DD" w:rsidRPr="009942ED">
        <w:rPr>
          <w:rFonts w:eastAsia="Times New Roman" w:cs="Times New Roman"/>
          <w:w w:val="105"/>
          <w:sz w:val="22"/>
          <w:szCs w:val="20"/>
        </w:rPr>
        <w:t>e</w:t>
      </w:r>
      <w:r w:rsidR="001029DD" w:rsidRPr="009942ED">
        <w:rPr>
          <w:rFonts w:eastAsia="Times New Roman" w:cs="Times New Roman"/>
          <w:spacing w:val="4"/>
          <w:w w:val="105"/>
          <w:sz w:val="22"/>
          <w:szCs w:val="20"/>
        </w:rPr>
        <w:t xml:space="preserve"> </w:t>
      </w:r>
      <w:r w:rsidR="001029DD" w:rsidRPr="009942ED">
        <w:rPr>
          <w:rFonts w:eastAsia="Times New Roman" w:cs="Times New Roman"/>
          <w:spacing w:val="-1"/>
          <w:w w:val="105"/>
          <w:sz w:val="22"/>
          <w:szCs w:val="20"/>
        </w:rPr>
        <w:t>t</w:t>
      </w:r>
      <w:r w:rsidR="001029DD" w:rsidRPr="009942ED">
        <w:rPr>
          <w:rFonts w:eastAsia="Times New Roman" w:cs="Times New Roman"/>
          <w:w w:val="105"/>
          <w:sz w:val="22"/>
          <w:szCs w:val="20"/>
        </w:rPr>
        <w:t>r</w:t>
      </w:r>
      <w:r w:rsidR="001029DD" w:rsidRPr="009942ED">
        <w:rPr>
          <w:rFonts w:eastAsia="Times New Roman" w:cs="Times New Roman"/>
          <w:spacing w:val="-1"/>
          <w:w w:val="105"/>
          <w:sz w:val="22"/>
          <w:szCs w:val="20"/>
        </w:rPr>
        <w:t>op</w:t>
      </w:r>
      <w:r w:rsidR="001029DD" w:rsidRPr="009942ED">
        <w:rPr>
          <w:rFonts w:eastAsia="Times New Roman" w:cs="Times New Roman"/>
          <w:spacing w:val="1"/>
          <w:w w:val="105"/>
          <w:sz w:val="22"/>
          <w:szCs w:val="20"/>
        </w:rPr>
        <w:t>i</w:t>
      </w:r>
      <w:r w:rsidR="001029DD" w:rsidRPr="009942ED">
        <w:rPr>
          <w:rFonts w:eastAsia="Times New Roman" w:cs="Times New Roman"/>
          <w:spacing w:val="-1"/>
          <w:w w:val="105"/>
          <w:sz w:val="22"/>
          <w:szCs w:val="20"/>
        </w:rPr>
        <w:t>ca</w:t>
      </w:r>
      <w:r w:rsidR="001029DD" w:rsidRPr="009942ED">
        <w:rPr>
          <w:rFonts w:eastAsia="Times New Roman" w:cs="Times New Roman"/>
          <w:w w:val="105"/>
          <w:sz w:val="22"/>
          <w:szCs w:val="20"/>
        </w:rPr>
        <w:t>l</w:t>
      </w:r>
      <w:r w:rsidR="001029DD" w:rsidRPr="009942ED">
        <w:rPr>
          <w:rFonts w:eastAsia="Times New Roman" w:cs="Times New Roman"/>
          <w:spacing w:val="3"/>
          <w:w w:val="105"/>
          <w:sz w:val="22"/>
          <w:szCs w:val="20"/>
        </w:rPr>
        <w:t xml:space="preserve"> </w:t>
      </w:r>
      <w:r w:rsidR="001029DD" w:rsidRPr="009942ED">
        <w:rPr>
          <w:rFonts w:eastAsia="Times New Roman" w:cs="Times New Roman"/>
          <w:spacing w:val="-1"/>
          <w:w w:val="105"/>
          <w:sz w:val="22"/>
          <w:szCs w:val="20"/>
        </w:rPr>
        <w:t>s</w:t>
      </w:r>
      <w:r w:rsidR="001029DD" w:rsidRPr="009942ED">
        <w:rPr>
          <w:rFonts w:eastAsia="Times New Roman" w:cs="Times New Roman"/>
          <w:w w:val="105"/>
          <w:sz w:val="22"/>
          <w:szCs w:val="20"/>
        </w:rPr>
        <w:t>e</w:t>
      </w:r>
      <w:r w:rsidR="001029DD" w:rsidRPr="009942ED">
        <w:rPr>
          <w:rFonts w:eastAsia="Times New Roman" w:cs="Times New Roman"/>
          <w:spacing w:val="-1"/>
          <w:w w:val="105"/>
          <w:sz w:val="22"/>
          <w:szCs w:val="20"/>
        </w:rPr>
        <w:t>a</w:t>
      </w:r>
      <w:r w:rsidR="001029DD" w:rsidRPr="009942ED">
        <w:rPr>
          <w:rFonts w:eastAsia="Times New Roman" w:cs="Times New Roman"/>
          <w:w w:val="105"/>
          <w:sz w:val="22"/>
          <w:szCs w:val="20"/>
        </w:rPr>
        <w:t>s</w:t>
      </w:r>
      <w:r w:rsidR="001029DD" w:rsidRPr="009942ED">
        <w:rPr>
          <w:rFonts w:eastAsia="Times New Roman" w:cs="Times New Roman"/>
          <w:spacing w:val="3"/>
          <w:w w:val="105"/>
          <w:sz w:val="22"/>
          <w:szCs w:val="20"/>
        </w:rPr>
        <w:t xml:space="preserve"> </w:t>
      </w:r>
      <w:r w:rsidR="001029DD" w:rsidRPr="009942ED">
        <w:rPr>
          <w:rFonts w:eastAsia="Times New Roman" w:cs="Times New Roman"/>
          <w:spacing w:val="-1"/>
          <w:w w:val="105"/>
          <w:sz w:val="22"/>
          <w:szCs w:val="20"/>
        </w:rPr>
        <w:t>o</w:t>
      </w:r>
      <w:r w:rsidR="001029DD" w:rsidRPr="009942ED">
        <w:rPr>
          <w:rFonts w:eastAsia="Times New Roman" w:cs="Times New Roman"/>
          <w:w w:val="105"/>
          <w:sz w:val="22"/>
          <w:szCs w:val="20"/>
        </w:rPr>
        <w:t>f</w:t>
      </w:r>
      <w:r w:rsidR="001029DD" w:rsidRPr="009942ED">
        <w:rPr>
          <w:rFonts w:eastAsia="Times New Roman" w:cs="Times New Roman"/>
          <w:spacing w:val="4"/>
          <w:w w:val="105"/>
          <w:sz w:val="22"/>
          <w:szCs w:val="20"/>
        </w:rPr>
        <w:t xml:space="preserve"> </w:t>
      </w:r>
      <w:r w:rsidR="001029DD" w:rsidRPr="009942ED">
        <w:rPr>
          <w:rFonts w:eastAsia="Times New Roman" w:cs="Times New Roman"/>
          <w:spacing w:val="-1"/>
          <w:w w:val="105"/>
          <w:sz w:val="22"/>
          <w:szCs w:val="20"/>
        </w:rPr>
        <w:t>As</w:t>
      </w:r>
      <w:r w:rsidR="001029DD" w:rsidRPr="009942ED">
        <w:rPr>
          <w:rFonts w:eastAsia="Times New Roman" w:cs="Times New Roman"/>
          <w:spacing w:val="1"/>
          <w:w w:val="105"/>
          <w:sz w:val="22"/>
          <w:szCs w:val="20"/>
        </w:rPr>
        <w:t>i</w:t>
      </w:r>
      <w:r w:rsidR="001029DD" w:rsidRPr="009942ED">
        <w:rPr>
          <w:rFonts w:eastAsia="Times New Roman" w:cs="Times New Roman"/>
          <w:w w:val="105"/>
          <w:sz w:val="22"/>
          <w:szCs w:val="20"/>
        </w:rPr>
        <w:t>a</w:t>
      </w:r>
      <w:r w:rsidR="001029DD" w:rsidRPr="009942ED">
        <w:rPr>
          <w:rFonts w:eastAsia="Times New Roman" w:cs="Times New Roman"/>
          <w:spacing w:val="3"/>
          <w:w w:val="105"/>
          <w:sz w:val="22"/>
          <w:szCs w:val="20"/>
        </w:rPr>
        <w:t xml:space="preserve"> </w:t>
      </w:r>
      <w:r w:rsidR="001029DD" w:rsidRPr="009942ED">
        <w:rPr>
          <w:rFonts w:eastAsia="Times New Roman" w:cs="Times New Roman"/>
          <w:spacing w:val="-1"/>
          <w:w w:val="105"/>
          <w:sz w:val="22"/>
          <w:szCs w:val="20"/>
        </w:rPr>
        <w:t>bo</w:t>
      </w:r>
      <w:r w:rsidR="001029DD" w:rsidRPr="009942ED">
        <w:rPr>
          <w:rFonts w:eastAsia="Times New Roman" w:cs="Times New Roman"/>
          <w:spacing w:val="1"/>
          <w:w w:val="105"/>
          <w:sz w:val="22"/>
          <w:szCs w:val="20"/>
        </w:rPr>
        <w:t>u</w:t>
      </w:r>
      <w:r w:rsidR="001029DD" w:rsidRPr="009942ED">
        <w:rPr>
          <w:rFonts w:eastAsia="Times New Roman" w:cs="Times New Roman"/>
          <w:spacing w:val="-1"/>
          <w:w w:val="105"/>
          <w:sz w:val="22"/>
          <w:szCs w:val="20"/>
        </w:rPr>
        <w:t>nd</w:t>
      </w:r>
      <w:r w:rsidR="001029DD" w:rsidRPr="009942ED">
        <w:rPr>
          <w:rFonts w:eastAsia="Times New Roman" w:cs="Times New Roman"/>
          <w:w w:val="105"/>
          <w:sz w:val="22"/>
          <w:szCs w:val="20"/>
        </w:rPr>
        <w:t>ed</w:t>
      </w:r>
      <w:r w:rsidR="001029DD" w:rsidRPr="009942ED">
        <w:rPr>
          <w:rFonts w:eastAsia="Times New Roman" w:cs="Times New Roman"/>
          <w:spacing w:val="4"/>
          <w:w w:val="105"/>
          <w:sz w:val="22"/>
          <w:szCs w:val="20"/>
        </w:rPr>
        <w:t xml:space="preserve"> </w:t>
      </w:r>
      <w:r w:rsidR="001029DD" w:rsidRPr="009942ED">
        <w:rPr>
          <w:rFonts w:eastAsia="Times New Roman" w:cs="Times New Roman"/>
          <w:spacing w:val="-1"/>
          <w:w w:val="105"/>
          <w:sz w:val="22"/>
          <w:szCs w:val="20"/>
        </w:rPr>
        <w:t>b</w:t>
      </w:r>
      <w:r w:rsidR="001029DD" w:rsidRPr="009942ED">
        <w:rPr>
          <w:rFonts w:eastAsia="Times New Roman" w:cs="Times New Roman"/>
          <w:w w:val="105"/>
          <w:sz w:val="22"/>
          <w:szCs w:val="20"/>
        </w:rPr>
        <w:t>y</w:t>
      </w:r>
      <w:r w:rsidR="001029DD" w:rsidRPr="009942ED">
        <w:rPr>
          <w:rFonts w:eastAsia="Times New Roman" w:cs="Times New Roman"/>
          <w:spacing w:val="6"/>
          <w:w w:val="105"/>
          <w:sz w:val="22"/>
          <w:szCs w:val="20"/>
        </w:rPr>
        <w:t xml:space="preserve"> </w:t>
      </w:r>
      <w:r w:rsidR="001029DD" w:rsidRPr="009942ED">
        <w:rPr>
          <w:rFonts w:eastAsia="Times New Roman" w:cs="Times New Roman"/>
          <w:spacing w:val="-1"/>
          <w:w w:val="105"/>
          <w:sz w:val="22"/>
          <w:szCs w:val="20"/>
        </w:rPr>
        <w:t>th</w:t>
      </w:r>
      <w:r w:rsidR="001029DD" w:rsidRPr="009942ED">
        <w:rPr>
          <w:rFonts w:eastAsia="Times New Roman" w:cs="Times New Roman"/>
          <w:w w:val="105"/>
          <w:sz w:val="22"/>
          <w:szCs w:val="20"/>
        </w:rPr>
        <w:t>r</w:t>
      </w:r>
      <w:r w:rsidR="001029DD" w:rsidRPr="009942ED">
        <w:rPr>
          <w:rFonts w:eastAsia="Times New Roman" w:cs="Times New Roman"/>
          <w:spacing w:val="-1"/>
          <w:w w:val="105"/>
          <w:sz w:val="22"/>
          <w:szCs w:val="20"/>
        </w:rPr>
        <w:t>ee</w:t>
      </w:r>
      <w:r w:rsidR="001029DD" w:rsidRPr="009942ED">
        <w:rPr>
          <w:rFonts w:eastAsia="Times New Roman" w:cs="Times New Roman"/>
          <w:spacing w:val="-1"/>
          <w:w w:val="103"/>
          <w:sz w:val="22"/>
          <w:szCs w:val="20"/>
        </w:rPr>
        <w:t xml:space="preserve"> </w:t>
      </w:r>
      <w:r w:rsidR="001029DD" w:rsidRPr="009942ED">
        <w:rPr>
          <w:rFonts w:eastAsia="Times New Roman" w:cs="Times New Roman"/>
          <w:spacing w:val="-1"/>
          <w:w w:val="105"/>
          <w:sz w:val="22"/>
          <w:szCs w:val="20"/>
        </w:rPr>
        <w:t>countr</w:t>
      </w:r>
      <w:r w:rsidR="001029DD" w:rsidRPr="009942ED">
        <w:rPr>
          <w:rFonts w:eastAsia="Times New Roman" w:cs="Times New Roman"/>
          <w:spacing w:val="1"/>
          <w:w w:val="105"/>
          <w:sz w:val="22"/>
          <w:szCs w:val="20"/>
        </w:rPr>
        <w:t>i</w:t>
      </w:r>
      <w:r w:rsidR="001029DD" w:rsidRPr="009942ED">
        <w:rPr>
          <w:rFonts w:eastAsia="Times New Roman" w:cs="Times New Roman"/>
          <w:spacing w:val="-1"/>
          <w:w w:val="105"/>
          <w:sz w:val="22"/>
          <w:szCs w:val="20"/>
        </w:rPr>
        <w:t>e</w:t>
      </w:r>
      <w:r w:rsidR="001029DD" w:rsidRPr="009942ED">
        <w:rPr>
          <w:rFonts w:eastAsia="Times New Roman" w:cs="Times New Roman"/>
          <w:w w:val="105"/>
          <w:sz w:val="22"/>
          <w:szCs w:val="20"/>
        </w:rPr>
        <w:t>s</w:t>
      </w:r>
      <w:r w:rsidR="001029DD" w:rsidRPr="009942ED">
        <w:rPr>
          <w:rFonts w:eastAsia="Times New Roman" w:cs="Times New Roman"/>
          <w:spacing w:val="15"/>
          <w:w w:val="105"/>
          <w:sz w:val="22"/>
          <w:szCs w:val="20"/>
        </w:rPr>
        <w:t xml:space="preserve"> </w:t>
      </w:r>
      <w:r w:rsidR="001029DD" w:rsidRPr="009942ED">
        <w:rPr>
          <w:rFonts w:eastAsia="Times New Roman" w:cs="Times New Roman"/>
          <w:w w:val="105"/>
          <w:sz w:val="22"/>
          <w:szCs w:val="20"/>
        </w:rPr>
        <w:t>–</w:t>
      </w:r>
      <w:r w:rsidR="001029DD" w:rsidRPr="009942ED">
        <w:rPr>
          <w:rFonts w:eastAsia="Times New Roman" w:cs="Times New Roman"/>
          <w:spacing w:val="14"/>
          <w:w w:val="105"/>
          <w:sz w:val="22"/>
          <w:szCs w:val="20"/>
        </w:rPr>
        <w:t xml:space="preserve"> </w:t>
      </w:r>
      <w:r w:rsidR="001029DD" w:rsidRPr="009942ED">
        <w:rPr>
          <w:rFonts w:eastAsia="Times New Roman" w:cs="Times New Roman"/>
          <w:spacing w:val="2"/>
          <w:w w:val="105"/>
          <w:sz w:val="22"/>
          <w:szCs w:val="20"/>
        </w:rPr>
        <w:t>I</w:t>
      </w:r>
      <w:r w:rsidR="001029DD" w:rsidRPr="009942ED">
        <w:rPr>
          <w:rFonts w:eastAsia="Times New Roman" w:cs="Times New Roman"/>
          <w:spacing w:val="-3"/>
          <w:w w:val="105"/>
          <w:sz w:val="22"/>
          <w:szCs w:val="20"/>
        </w:rPr>
        <w:t>n</w:t>
      </w:r>
      <w:r w:rsidR="001029DD" w:rsidRPr="009942ED">
        <w:rPr>
          <w:rFonts w:eastAsia="Times New Roman" w:cs="Times New Roman"/>
          <w:spacing w:val="1"/>
          <w:w w:val="105"/>
          <w:sz w:val="22"/>
          <w:szCs w:val="20"/>
        </w:rPr>
        <w:t>d</w:t>
      </w:r>
      <w:r w:rsidR="001029DD" w:rsidRPr="009942ED">
        <w:rPr>
          <w:rFonts w:eastAsia="Times New Roman" w:cs="Times New Roman"/>
          <w:spacing w:val="-1"/>
          <w:w w:val="105"/>
          <w:sz w:val="22"/>
          <w:szCs w:val="20"/>
        </w:rPr>
        <w:t>ones</w:t>
      </w:r>
      <w:r w:rsidR="001029DD" w:rsidRPr="009942ED">
        <w:rPr>
          <w:rFonts w:eastAsia="Times New Roman" w:cs="Times New Roman"/>
          <w:spacing w:val="1"/>
          <w:w w:val="105"/>
          <w:sz w:val="22"/>
          <w:szCs w:val="20"/>
        </w:rPr>
        <w:t>i</w:t>
      </w:r>
      <w:r w:rsidR="001029DD" w:rsidRPr="009942ED">
        <w:rPr>
          <w:rFonts w:eastAsia="Times New Roman" w:cs="Times New Roman"/>
          <w:spacing w:val="-1"/>
          <w:w w:val="105"/>
          <w:sz w:val="22"/>
          <w:szCs w:val="20"/>
        </w:rPr>
        <w:t>a</w:t>
      </w:r>
      <w:r w:rsidR="001029DD" w:rsidRPr="009942ED">
        <w:rPr>
          <w:rFonts w:eastAsia="Times New Roman" w:cs="Times New Roman"/>
          <w:w w:val="105"/>
          <w:sz w:val="22"/>
          <w:szCs w:val="20"/>
        </w:rPr>
        <w:t>,</w:t>
      </w:r>
      <w:r w:rsidR="001029DD" w:rsidRPr="009942ED">
        <w:rPr>
          <w:rFonts w:eastAsia="Times New Roman" w:cs="Times New Roman"/>
          <w:spacing w:val="15"/>
          <w:w w:val="105"/>
          <w:sz w:val="22"/>
          <w:szCs w:val="20"/>
        </w:rPr>
        <w:t xml:space="preserve"> </w:t>
      </w:r>
      <w:r w:rsidR="001029DD" w:rsidRPr="009942ED">
        <w:rPr>
          <w:rFonts w:eastAsia="Times New Roman" w:cs="Times New Roman"/>
          <w:spacing w:val="1"/>
          <w:w w:val="105"/>
          <w:sz w:val="22"/>
          <w:szCs w:val="20"/>
        </w:rPr>
        <w:t>M</w:t>
      </w:r>
      <w:r w:rsidR="001029DD" w:rsidRPr="009942ED">
        <w:rPr>
          <w:rFonts w:eastAsia="Times New Roman" w:cs="Times New Roman"/>
          <w:w w:val="105"/>
          <w:sz w:val="22"/>
          <w:szCs w:val="20"/>
        </w:rPr>
        <w:t>a</w:t>
      </w:r>
      <w:r w:rsidR="001029DD" w:rsidRPr="009942ED">
        <w:rPr>
          <w:rFonts w:eastAsia="Times New Roman" w:cs="Times New Roman"/>
          <w:spacing w:val="-1"/>
          <w:w w:val="105"/>
          <w:sz w:val="22"/>
          <w:szCs w:val="20"/>
        </w:rPr>
        <w:t>l</w:t>
      </w:r>
      <w:r w:rsidR="001029DD" w:rsidRPr="009942ED">
        <w:rPr>
          <w:rFonts w:eastAsia="Times New Roman" w:cs="Times New Roman"/>
          <w:spacing w:val="-3"/>
          <w:w w:val="105"/>
          <w:sz w:val="22"/>
          <w:szCs w:val="20"/>
        </w:rPr>
        <w:t>a</w:t>
      </w:r>
      <w:r w:rsidR="001029DD" w:rsidRPr="009942ED">
        <w:rPr>
          <w:rFonts w:eastAsia="Times New Roman" w:cs="Times New Roman"/>
          <w:spacing w:val="3"/>
          <w:w w:val="105"/>
          <w:sz w:val="22"/>
          <w:szCs w:val="20"/>
        </w:rPr>
        <w:t>y</w:t>
      </w:r>
      <w:r w:rsidR="001029DD" w:rsidRPr="009942ED">
        <w:rPr>
          <w:rFonts w:eastAsia="Times New Roman" w:cs="Times New Roman"/>
          <w:spacing w:val="-3"/>
          <w:w w:val="105"/>
          <w:sz w:val="22"/>
          <w:szCs w:val="20"/>
        </w:rPr>
        <w:t>s</w:t>
      </w:r>
      <w:r w:rsidR="001029DD" w:rsidRPr="009942ED">
        <w:rPr>
          <w:rFonts w:eastAsia="Times New Roman" w:cs="Times New Roman"/>
          <w:spacing w:val="-1"/>
          <w:w w:val="105"/>
          <w:sz w:val="22"/>
          <w:szCs w:val="20"/>
        </w:rPr>
        <w:t>i</w:t>
      </w:r>
      <w:r w:rsidR="001029DD" w:rsidRPr="009942ED">
        <w:rPr>
          <w:rFonts w:eastAsia="Times New Roman" w:cs="Times New Roman"/>
          <w:w w:val="105"/>
          <w:sz w:val="22"/>
          <w:szCs w:val="20"/>
        </w:rPr>
        <w:t>a</w:t>
      </w:r>
      <w:r w:rsidR="001029DD" w:rsidRPr="009942ED">
        <w:rPr>
          <w:rFonts w:eastAsia="Times New Roman" w:cs="Times New Roman"/>
          <w:spacing w:val="15"/>
          <w:w w:val="105"/>
          <w:sz w:val="22"/>
          <w:szCs w:val="20"/>
        </w:rPr>
        <w:t xml:space="preserve"> </w:t>
      </w:r>
      <w:r w:rsidR="001029DD" w:rsidRPr="009942ED">
        <w:rPr>
          <w:rFonts w:eastAsia="Times New Roman" w:cs="Times New Roman"/>
          <w:spacing w:val="-1"/>
          <w:w w:val="105"/>
          <w:sz w:val="22"/>
          <w:szCs w:val="20"/>
        </w:rPr>
        <w:t>a</w:t>
      </w:r>
      <w:r w:rsidR="001029DD" w:rsidRPr="009942ED">
        <w:rPr>
          <w:rFonts w:eastAsia="Times New Roman" w:cs="Times New Roman"/>
          <w:spacing w:val="-3"/>
          <w:w w:val="105"/>
          <w:sz w:val="22"/>
          <w:szCs w:val="20"/>
        </w:rPr>
        <w:t>n</w:t>
      </w:r>
      <w:r w:rsidR="001029DD" w:rsidRPr="009942ED">
        <w:rPr>
          <w:rFonts w:eastAsia="Times New Roman" w:cs="Times New Roman"/>
          <w:w w:val="105"/>
          <w:sz w:val="22"/>
          <w:szCs w:val="20"/>
        </w:rPr>
        <w:t>d</w:t>
      </w:r>
      <w:r w:rsidR="001029DD" w:rsidRPr="009942ED">
        <w:rPr>
          <w:rFonts w:eastAsia="Times New Roman" w:cs="Times New Roman"/>
          <w:spacing w:val="15"/>
          <w:w w:val="105"/>
          <w:sz w:val="22"/>
          <w:szCs w:val="20"/>
        </w:rPr>
        <w:t xml:space="preserve"> </w:t>
      </w:r>
      <w:r w:rsidR="001029DD" w:rsidRPr="009942ED">
        <w:rPr>
          <w:rFonts w:eastAsia="Times New Roman" w:cs="Times New Roman"/>
          <w:spacing w:val="-1"/>
          <w:w w:val="105"/>
          <w:sz w:val="22"/>
          <w:szCs w:val="20"/>
        </w:rPr>
        <w:t>t</w:t>
      </w:r>
      <w:r w:rsidR="001029DD" w:rsidRPr="009942ED">
        <w:rPr>
          <w:rFonts w:eastAsia="Times New Roman" w:cs="Times New Roman"/>
          <w:spacing w:val="1"/>
          <w:w w:val="105"/>
          <w:sz w:val="22"/>
          <w:szCs w:val="20"/>
        </w:rPr>
        <w:t>h</w:t>
      </w:r>
      <w:r w:rsidR="001029DD" w:rsidRPr="009942ED">
        <w:rPr>
          <w:rFonts w:eastAsia="Times New Roman" w:cs="Times New Roman"/>
          <w:w w:val="105"/>
          <w:sz w:val="22"/>
          <w:szCs w:val="20"/>
        </w:rPr>
        <w:t>e</w:t>
      </w:r>
      <w:r w:rsidR="001029DD" w:rsidRPr="009942ED">
        <w:rPr>
          <w:rFonts w:eastAsia="Times New Roman" w:cs="Times New Roman"/>
          <w:spacing w:val="15"/>
          <w:w w:val="105"/>
          <w:sz w:val="22"/>
          <w:szCs w:val="20"/>
        </w:rPr>
        <w:t xml:space="preserve"> </w:t>
      </w:r>
      <w:r w:rsidR="001029DD" w:rsidRPr="009942ED">
        <w:rPr>
          <w:rFonts w:eastAsia="Times New Roman" w:cs="Times New Roman"/>
          <w:spacing w:val="-1"/>
          <w:w w:val="105"/>
          <w:sz w:val="22"/>
          <w:szCs w:val="20"/>
        </w:rPr>
        <w:t>P</w:t>
      </w:r>
      <w:r w:rsidR="001029DD" w:rsidRPr="009942ED">
        <w:rPr>
          <w:rFonts w:eastAsia="Times New Roman" w:cs="Times New Roman"/>
          <w:spacing w:val="-3"/>
          <w:w w:val="105"/>
          <w:sz w:val="22"/>
          <w:szCs w:val="20"/>
        </w:rPr>
        <w:t>h</w:t>
      </w:r>
      <w:r w:rsidR="001029DD" w:rsidRPr="009942ED">
        <w:rPr>
          <w:rFonts w:eastAsia="Times New Roman" w:cs="Times New Roman"/>
          <w:spacing w:val="-1"/>
          <w:w w:val="105"/>
          <w:sz w:val="22"/>
          <w:szCs w:val="20"/>
        </w:rPr>
        <w:t>ili</w:t>
      </w:r>
      <w:r w:rsidR="001029DD" w:rsidRPr="009942ED">
        <w:rPr>
          <w:rFonts w:eastAsia="Times New Roman" w:cs="Times New Roman"/>
          <w:spacing w:val="1"/>
          <w:w w:val="105"/>
          <w:sz w:val="22"/>
          <w:szCs w:val="20"/>
        </w:rPr>
        <w:t>p</w:t>
      </w:r>
      <w:r w:rsidR="001029DD" w:rsidRPr="009942ED">
        <w:rPr>
          <w:rFonts w:eastAsia="Times New Roman" w:cs="Times New Roman"/>
          <w:spacing w:val="-3"/>
          <w:w w:val="105"/>
          <w:sz w:val="22"/>
          <w:szCs w:val="20"/>
        </w:rPr>
        <w:t>p</w:t>
      </w:r>
      <w:r w:rsidR="001029DD" w:rsidRPr="009942ED">
        <w:rPr>
          <w:rFonts w:eastAsia="Times New Roman" w:cs="Times New Roman"/>
          <w:w w:val="105"/>
          <w:sz w:val="22"/>
          <w:szCs w:val="20"/>
        </w:rPr>
        <w:t>i</w:t>
      </w:r>
      <w:r w:rsidR="001029DD" w:rsidRPr="009942ED">
        <w:rPr>
          <w:rFonts w:eastAsia="Times New Roman" w:cs="Times New Roman"/>
          <w:spacing w:val="1"/>
          <w:w w:val="105"/>
          <w:sz w:val="22"/>
          <w:szCs w:val="20"/>
        </w:rPr>
        <w:t>n</w:t>
      </w:r>
      <w:r w:rsidR="001029DD" w:rsidRPr="009942ED">
        <w:rPr>
          <w:rFonts w:eastAsia="Times New Roman" w:cs="Times New Roman"/>
          <w:spacing w:val="-1"/>
          <w:w w:val="105"/>
          <w:sz w:val="22"/>
          <w:szCs w:val="20"/>
        </w:rPr>
        <w:t>es</w:t>
      </w:r>
      <w:r w:rsidR="001029DD" w:rsidRPr="009942ED">
        <w:rPr>
          <w:rFonts w:eastAsia="Times New Roman" w:cs="Times New Roman"/>
          <w:w w:val="105"/>
          <w:sz w:val="22"/>
          <w:szCs w:val="20"/>
        </w:rPr>
        <w:t>.</w:t>
      </w:r>
      <w:r w:rsidR="002B4083">
        <w:rPr>
          <w:rFonts w:eastAsia="Times New Roman" w:cs="Times New Roman"/>
          <w:spacing w:val="16"/>
          <w:w w:val="105"/>
          <w:sz w:val="22"/>
          <w:szCs w:val="20"/>
        </w:rPr>
        <w:t xml:space="preserve"> </w:t>
      </w:r>
      <w:r w:rsidR="001029DD" w:rsidRPr="009942ED">
        <w:rPr>
          <w:rFonts w:eastAsia="Times New Roman" w:cs="Times New Roman"/>
          <w:w w:val="105"/>
          <w:sz w:val="22"/>
          <w:szCs w:val="20"/>
        </w:rPr>
        <w:t>T</w:t>
      </w:r>
      <w:r w:rsidR="001029DD" w:rsidRPr="009942ED">
        <w:rPr>
          <w:rFonts w:eastAsia="Times New Roman" w:cs="Times New Roman"/>
          <w:spacing w:val="-3"/>
          <w:w w:val="105"/>
          <w:sz w:val="22"/>
          <w:szCs w:val="20"/>
        </w:rPr>
        <w:t>h</w:t>
      </w:r>
      <w:r w:rsidR="001029DD" w:rsidRPr="009942ED">
        <w:rPr>
          <w:rFonts w:eastAsia="Times New Roman" w:cs="Times New Roman"/>
          <w:w w:val="105"/>
          <w:sz w:val="22"/>
          <w:szCs w:val="20"/>
        </w:rPr>
        <w:t>e</w:t>
      </w:r>
      <w:r w:rsidR="001029DD" w:rsidRPr="009942ED">
        <w:rPr>
          <w:rFonts w:eastAsia="Times New Roman" w:cs="Times New Roman"/>
          <w:spacing w:val="21"/>
          <w:w w:val="105"/>
          <w:sz w:val="22"/>
          <w:szCs w:val="20"/>
        </w:rPr>
        <w:t xml:space="preserve"> </w:t>
      </w:r>
      <w:r w:rsidR="000869D1">
        <w:rPr>
          <w:rFonts w:eastAsia="Times New Roman" w:cs="Times New Roman"/>
          <w:w w:val="105"/>
          <w:sz w:val="22"/>
          <w:szCs w:val="20"/>
        </w:rPr>
        <w:t>Global Development</w:t>
      </w:r>
      <w:r w:rsidR="001029DD" w:rsidRPr="009942ED">
        <w:rPr>
          <w:rFonts w:eastAsia="Times New Roman" w:cs="Times New Roman"/>
          <w:spacing w:val="22"/>
          <w:w w:val="105"/>
          <w:sz w:val="22"/>
          <w:szCs w:val="20"/>
        </w:rPr>
        <w:t xml:space="preserve"> </w:t>
      </w:r>
      <w:r w:rsidR="001029DD" w:rsidRPr="009942ED">
        <w:rPr>
          <w:rFonts w:eastAsia="Times New Roman" w:cs="Times New Roman"/>
          <w:w w:val="105"/>
          <w:sz w:val="22"/>
          <w:szCs w:val="20"/>
        </w:rPr>
        <w:t>of</w:t>
      </w:r>
      <w:r w:rsidR="001029DD" w:rsidRPr="009942ED">
        <w:rPr>
          <w:rFonts w:eastAsia="Times New Roman" w:cs="Times New Roman"/>
          <w:spacing w:val="21"/>
          <w:w w:val="105"/>
          <w:sz w:val="22"/>
          <w:szCs w:val="20"/>
        </w:rPr>
        <w:t xml:space="preserve"> </w:t>
      </w:r>
      <w:r w:rsidR="001029DD" w:rsidRPr="009942ED">
        <w:rPr>
          <w:rFonts w:eastAsia="Times New Roman" w:cs="Times New Roman"/>
          <w:w w:val="105"/>
          <w:sz w:val="22"/>
          <w:szCs w:val="20"/>
        </w:rPr>
        <w:t>the</w:t>
      </w:r>
      <w:r w:rsidR="001029DD" w:rsidRPr="009942ED">
        <w:rPr>
          <w:rFonts w:eastAsia="Times New Roman" w:cs="Times New Roman"/>
          <w:spacing w:val="20"/>
          <w:w w:val="105"/>
          <w:sz w:val="22"/>
          <w:szCs w:val="20"/>
        </w:rPr>
        <w:t xml:space="preserve"> </w:t>
      </w:r>
      <w:r w:rsidR="001029DD" w:rsidRPr="009942ED">
        <w:rPr>
          <w:rFonts w:eastAsia="Times New Roman" w:cs="Times New Roman"/>
          <w:w w:val="105"/>
          <w:sz w:val="22"/>
          <w:szCs w:val="20"/>
        </w:rPr>
        <w:t>P</w:t>
      </w:r>
      <w:r w:rsidR="001029DD" w:rsidRPr="009942ED">
        <w:rPr>
          <w:rFonts w:eastAsia="Times New Roman" w:cs="Times New Roman"/>
          <w:spacing w:val="2"/>
          <w:w w:val="105"/>
          <w:sz w:val="22"/>
          <w:szCs w:val="20"/>
        </w:rPr>
        <w:t>r</w:t>
      </w:r>
      <w:r w:rsidR="001029DD" w:rsidRPr="009942ED">
        <w:rPr>
          <w:rFonts w:eastAsia="Times New Roman" w:cs="Times New Roman"/>
          <w:spacing w:val="-3"/>
          <w:w w:val="105"/>
          <w:sz w:val="22"/>
          <w:szCs w:val="20"/>
        </w:rPr>
        <w:t>o</w:t>
      </w:r>
      <w:r w:rsidR="001029DD" w:rsidRPr="009942ED">
        <w:rPr>
          <w:rFonts w:eastAsia="Times New Roman" w:cs="Times New Roman"/>
          <w:w w:val="105"/>
          <w:sz w:val="22"/>
          <w:szCs w:val="20"/>
        </w:rPr>
        <w:t>ject</w:t>
      </w:r>
      <w:r w:rsidR="001029DD" w:rsidRPr="009942ED">
        <w:rPr>
          <w:rFonts w:eastAsia="Times New Roman" w:cs="Times New Roman"/>
          <w:spacing w:val="20"/>
          <w:w w:val="105"/>
          <w:sz w:val="22"/>
          <w:szCs w:val="20"/>
        </w:rPr>
        <w:t xml:space="preserve"> </w:t>
      </w:r>
      <w:r w:rsidR="00F018F5">
        <w:rPr>
          <w:rFonts w:eastAsia="Times New Roman" w:cs="Times New Roman"/>
          <w:spacing w:val="20"/>
          <w:w w:val="105"/>
          <w:sz w:val="22"/>
          <w:szCs w:val="20"/>
        </w:rPr>
        <w:t xml:space="preserve">is </w:t>
      </w:r>
      <w:r w:rsidR="000869D1" w:rsidRPr="00F018F5">
        <w:rPr>
          <w:spacing w:val="-2"/>
          <w:sz w:val="22"/>
        </w:rPr>
        <w:t>t</w:t>
      </w:r>
      <w:r w:rsidR="000869D1" w:rsidRPr="00F018F5">
        <w:rPr>
          <w:sz w:val="22"/>
        </w:rPr>
        <w:t>o</w:t>
      </w:r>
      <w:r w:rsidR="000869D1" w:rsidRPr="00F018F5">
        <w:rPr>
          <w:spacing w:val="3"/>
          <w:sz w:val="22"/>
        </w:rPr>
        <w:t xml:space="preserve"> </w:t>
      </w:r>
      <w:r w:rsidR="000869D1" w:rsidRPr="00F018F5">
        <w:rPr>
          <w:spacing w:val="-1"/>
          <w:sz w:val="22"/>
        </w:rPr>
        <w:t>contri</w:t>
      </w:r>
      <w:r w:rsidR="000869D1" w:rsidRPr="00F018F5">
        <w:rPr>
          <w:sz w:val="22"/>
        </w:rPr>
        <w:t>b</w:t>
      </w:r>
      <w:r w:rsidR="000869D1" w:rsidRPr="00F018F5">
        <w:rPr>
          <w:spacing w:val="-1"/>
          <w:sz w:val="22"/>
        </w:rPr>
        <w:t>ut</w:t>
      </w:r>
      <w:r w:rsidR="000869D1" w:rsidRPr="00F018F5">
        <w:rPr>
          <w:sz w:val="22"/>
        </w:rPr>
        <w:t>e</w:t>
      </w:r>
      <w:r w:rsidR="000869D1" w:rsidRPr="00F018F5">
        <w:rPr>
          <w:spacing w:val="1"/>
          <w:sz w:val="22"/>
        </w:rPr>
        <w:t xml:space="preserve"> </w:t>
      </w:r>
      <w:r w:rsidR="000869D1" w:rsidRPr="00F018F5">
        <w:rPr>
          <w:spacing w:val="-1"/>
          <w:sz w:val="22"/>
        </w:rPr>
        <w:t>t</w:t>
      </w:r>
      <w:r w:rsidR="000869D1" w:rsidRPr="00F018F5">
        <w:rPr>
          <w:sz w:val="22"/>
        </w:rPr>
        <w:t>o</w:t>
      </w:r>
      <w:r w:rsidR="000869D1" w:rsidRPr="00F018F5">
        <w:rPr>
          <w:spacing w:val="1"/>
          <w:sz w:val="22"/>
        </w:rPr>
        <w:t xml:space="preserve"> </w:t>
      </w:r>
      <w:r w:rsidR="000869D1" w:rsidRPr="00F018F5">
        <w:rPr>
          <w:spacing w:val="-1"/>
          <w:sz w:val="22"/>
        </w:rPr>
        <w:t>t</w:t>
      </w:r>
      <w:r w:rsidR="000869D1" w:rsidRPr="00F018F5">
        <w:rPr>
          <w:sz w:val="22"/>
        </w:rPr>
        <w:t xml:space="preserve">he </w:t>
      </w:r>
      <w:r w:rsidR="000869D1" w:rsidRPr="00F018F5">
        <w:rPr>
          <w:spacing w:val="-1"/>
          <w:sz w:val="22"/>
        </w:rPr>
        <w:t>sustain</w:t>
      </w:r>
      <w:r w:rsidR="000869D1" w:rsidRPr="00F018F5">
        <w:rPr>
          <w:spacing w:val="-2"/>
          <w:sz w:val="22"/>
        </w:rPr>
        <w:t>a</w:t>
      </w:r>
      <w:r w:rsidR="000869D1" w:rsidRPr="00F018F5">
        <w:rPr>
          <w:sz w:val="22"/>
        </w:rPr>
        <w:t>bi</w:t>
      </w:r>
      <w:r w:rsidR="000869D1" w:rsidRPr="00F018F5">
        <w:rPr>
          <w:spacing w:val="-1"/>
          <w:sz w:val="22"/>
        </w:rPr>
        <w:t>li</w:t>
      </w:r>
      <w:r w:rsidR="000869D1" w:rsidRPr="00F018F5">
        <w:rPr>
          <w:spacing w:val="-2"/>
          <w:sz w:val="22"/>
        </w:rPr>
        <w:t>t</w:t>
      </w:r>
      <w:r w:rsidR="000869D1" w:rsidRPr="00F018F5">
        <w:rPr>
          <w:sz w:val="22"/>
        </w:rPr>
        <w:t xml:space="preserve">y </w:t>
      </w:r>
      <w:r w:rsidR="000869D1" w:rsidRPr="00F018F5">
        <w:rPr>
          <w:spacing w:val="-1"/>
          <w:sz w:val="22"/>
        </w:rPr>
        <w:t>of</w:t>
      </w:r>
      <w:r w:rsidR="000869D1" w:rsidRPr="00F018F5">
        <w:rPr>
          <w:spacing w:val="-1"/>
          <w:w w:val="102"/>
          <w:sz w:val="22"/>
        </w:rPr>
        <w:t xml:space="preserve"> </w:t>
      </w:r>
      <w:r w:rsidR="000869D1" w:rsidRPr="00F018F5">
        <w:rPr>
          <w:sz w:val="22"/>
        </w:rPr>
        <w:t>f</w:t>
      </w:r>
      <w:r w:rsidR="000869D1" w:rsidRPr="00F018F5">
        <w:rPr>
          <w:spacing w:val="-2"/>
          <w:sz w:val="22"/>
        </w:rPr>
        <w:t>i</w:t>
      </w:r>
      <w:r w:rsidR="000869D1" w:rsidRPr="00F018F5">
        <w:rPr>
          <w:sz w:val="22"/>
        </w:rPr>
        <w:t>sheries</w:t>
      </w:r>
      <w:r w:rsidR="000869D1" w:rsidRPr="00F018F5">
        <w:rPr>
          <w:spacing w:val="49"/>
          <w:sz w:val="22"/>
        </w:rPr>
        <w:t xml:space="preserve"> </w:t>
      </w:r>
      <w:r w:rsidR="000869D1" w:rsidRPr="00F018F5">
        <w:rPr>
          <w:spacing w:val="-2"/>
          <w:sz w:val="22"/>
        </w:rPr>
        <w:t>i</w:t>
      </w:r>
      <w:r w:rsidR="000869D1" w:rsidRPr="00F018F5">
        <w:rPr>
          <w:sz w:val="22"/>
        </w:rPr>
        <w:t>n</w:t>
      </w:r>
      <w:r w:rsidR="000869D1" w:rsidRPr="00F018F5">
        <w:rPr>
          <w:spacing w:val="51"/>
          <w:sz w:val="22"/>
        </w:rPr>
        <w:t xml:space="preserve"> </w:t>
      </w:r>
      <w:r w:rsidR="000869D1" w:rsidRPr="00F018F5">
        <w:rPr>
          <w:sz w:val="22"/>
        </w:rPr>
        <w:t>the</w:t>
      </w:r>
      <w:r w:rsidR="000869D1" w:rsidRPr="00F018F5">
        <w:rPr>
          <w:spacing w:val="48"/>
          <w:sz w:val="22"/>
        </w:rPr>
        <w:t xml:space="preserve"> </w:t>
      </w:r>
      <w:r w:rsidR="000869D1" w:rsidRPr="00F018F5">
        <w:rPr>
          <w:sz w:val="22"/>
        </w:rPr>
        <w:t>S</w:t>
      </w:r>
      <w:r w:rsidR="000869D1" w:rsidRPr="00F018F5">
        <w:rPr>
          <w:spacing w:val="-1"/>
          <w:sz w:val="22"/>
        </w:rPr>
        <w:t>C</w:t>
      </w:r>
      <w:r w:rsidR="000869D1" w:rsidRPr="00F018F5">
        <w:rPr>
          <w:sz w:val="22"/>
        </w:rPr>
        <w:t>S</w:t>
      </w:r>
      <w:r w:rsidR="000869D1" w:rsidRPr="00F018F5">
        <w:rPr>
          <w:spacing w:val="48"/>
          <w:sz w:val="22"/>
        </w:rPr>
        <w:t xml:space="preserve"> </w:t>
      </w:r>
      <w:r w:rsidR="000869D1" w:rsidRPr="00F018F5">
        <w:rPr>
          <w:spacing w:val="-2"/>
          <w:sz w:val="22"/>
        </w:rPr>
        <w:t>b</w:t>
      </w:r>
      <w:r w:rsidR="000869D1" w:rsidRPr="00F018F5">
        <w:rPr>
          <w:sz w:val="22"/>
        </w:rPr>
        <w:t>y</w:t>
      </w:r>
      <w:r w:rsidR="000869D1" w:rsidRPr="00F018F5">
        <w:rPr>
          <w:spacing w:val="51"/>
          <w:sz w:val="22"/>
        </w:rPr>
        <w:t xml:space="preserve"> </w:t>
      </w:r>
      <w:r w:rsidR="000869D1" w:rsidRPr="00F018F5">
        <w:rPr>
          <w:sz w:val="22"/>
        </w:rPr>
        <w:t>i</w:t>
      </w:r>
      <w:r w:rsidR="000869D1" w:rsidRPr="00F018F5">
        <w:rPr>
          <w:spacing w:val="-3"/>
          <w:sz w:val="22"/>
        </w:rPr>
        <w:t>m</w:t>
      </w:r>
      <w:r w:rsidR="000869D1" w:rsidRPr="00F018F5">
        <w:rPr>
          <w:sz w:val="22"/>
        </w:rPr>
        <w:t>proving</w:t>
      </w:r>
      <w:r w:rsidR="000869D1" w:rsidRPr="00F018F5">
        <w:rPr>
          <w:spacing w:val="49"/>
          <w:sz w:val="22"/>
        </w:rPr>
        <w:t xml:space="preserve"> </w:t>
      </w:r>
      <w:r w:rsidR="000869D1" w:rsidRPr="00F018F5">
        <w:rPr>
          <w:sz w:val="22"/>
        </w:rPr>
        <w:t>the</w:t>
      </w:r>
      <w:r w:rsidR="000869D1" w:rsidRPr="00F018F5">
        <w:rPr>
          <w:spacing w:val="50"/>
          <w:sz w:val="22"/>
        </w:rPr>
        <w:t xml:space="preserve"> </w:t>
      </w:r>
      <w:r w:rsidR="000869D1" w:rsidRPr="00F018F5">
        <w:rPr>
          <w:sz w:val="22"/>
        </w:rPr>
        <w:t>conserv</w:t>
      </w:r>
      <w:r w:rsidR="000869D1" w:rsidRPr="00F018F5">
        <w:rPr>
          <w:spacing w:val="-1"/>
          <w:sz w:val="22"/>
        </w:rPr>
        <w:t>a</w:t>
      </w:r>
      <w:r w:rsidR="000869D1" w:rsidRPr="00F018F5">
        <w:rPr>
          <w:sz w:val="22"/>
        </w:rPr>
        <w:t>t</w:t>
      </w:r>
      <w:r w:rsidR="000869D1" w:rsidRPr="00F018F5">
        <w:rPr>
          <w:spacing w:val="-2"/>
          <w:sz w:val="22"/>
        </w:rPr>
        <w:t>i</w:t>
      </w:r>
      <w:r w:rsidR="000869D1" w:rsidRPr="00F018F5">
        <w:rPr>
          <w:sz w:val="22"/>
        </w:rPr>
        <w:t>on</w:t>
      </w:r>
      <w:r w:rsidR="000869D1" w:rsidRPr="00F018F5">
        <w:rPr>
          <w:spacing w:val="49"/>
          <w:sz w:val="22"/>
        </w:rPr>
        <w:t xml:space="preserve"> </w:t>
      </w:r>
      <w:r w:rsidR="000869D1" w:rsidRPr="00F018F5">
        <w:rPr>
          <w:spacing w:val="-2"/>
          <w:sz w:val="22"/>
        </w:rPr>
        <w:t>a</w:t>
      </w:r>
      <w:r w:rsidR="000869D1" w:rsidRPr="00F018F5">
        <w:rPr>
          <w:sz w:val="22"/>
        </w:rPr>
        <w:t>nd</w:t>
      </w:r>
      <w:r w:rsidR="000869D1" w:rsidRPr="00F018F5">
        <w:rPr>
          <w:spacing w:val="51"/>
          <w:sz w:val="22"/>
        </w:rPr>
        <w:t xml:space="preserve"> </w:t>
      </w:r>
      <w:r w:rsidR="000869D1" w:rsidRPr="00F018F5">
        <w:rPr>
          <w:sz w:val="22"/>
        </w:rPr>
        <w:t>m</w:t>
      </w:r>
      <w:r w:rsidR="000869D1" w:rsidRPr="00F018F5">
        <w:rPr>
          <w:spacing w:val="-2"/>
          <w:sz w:val="22"/>
        </w:rPr>
        <w:t>a</w:t>
      </w:r>
      <w:r w:rsidR="000869D1" w:rsidRPr="00F018F5">
        <w:rPr>
          <w:sz w:val="22"/>
        </w:rPr>
        <w:t>n</w:t>
      </w:r>
      <w:r w:rsidR="000869D1" w:rsidRPr="00F018F5">
        <w:rPr>
          <w:spacing w:val="-1"/>
          <w:sz w:val="22"/>
        </w:rPr>
        <w:t>a</w:t>
      </w:r>
      <w:r w:rsidR="000869D1" w:rsidRPr="00F018F5">
        <w:rPr>
          <w:sz w:val="22"/>
        </w:rPr>
        <w:t>ge</w:t>
      </w:r>
      <w:r w:rsidR="000869D1" w:rsidRPr="00F018F5">
        <w:rPr>
          <w:spacing w:val="-2"/>
          <w:sz w:val="22"/>
        </w:rPr>
        <w:t>m</w:t>
      </w:r>
      <w:r w:rsidR="000869D1" w:rsidRPr="00F018F5">
        <w:rPr>
          <w:sz w:val="22"/>
        </w:rPr>
        <w:t>ent</w:t>
      </w:r>
      <w:r w:rsidR="000869D1" w:rsidRPr="00F018F5">
        <w:rPr>
          <w:spacing w:val="50"/>
          <w:sz w:val="22"/>
        </w:rPr>
        <w:t xml:space="preserve"> </w:t>
      </w:r>
      <w:r w:rsidR="000869D1" w:rsidRPr="00F018F5">
        <w:rPr>
          <w:sz w:val="22"/>
        </w:rPr>
        <w:t>of</w:t>
      </w:r>
      <w:r w:rsidR="000869D1" w:rsidRPr="00F018F5">
        <w:rPr>
          <w:spacing w:val="49"/>
          <w:sz w:val="22"/>
        </w:rPr>
        <w:t xml:space="preserve"> </w:t>
      </w:r>
      <w:r w:rsidR="000869D1" w:rsidRPr="00F018F5">
        <w:rPr>
          <w:spacing w:val="-2"/>
          <w:sz w:val="22"/>
        </w:rPr>
        <w:t>t</w:t>
      </w:r>
      <w:r w:rsidR="000869D1" w:rsidRPr="00F018F5">
        <w:rPr>
          <w:spacing w:val="-1"/>
          <w:sz w:val="22"/>
        </w:rPr>
        <w:t>h</w:t>
      </w:r>
      <w:r w:rsidR="000869D1" w:rsidRPr="00F018F5">
        <w:rPr>
          <w:sz w:val="22"/>
        </w:rPr>
        <w:t>eir</w:t>
      </w:r>
      <w:r w:rsidR="000869D1" w:rsidRPr="00F018F5">
        <w:rPr>
          <w:spacing w:val="51"/>
          <w:sz w:val="22"/>
        </w:rPr>
        <w:t xml:space="preserve"> </w:t>
      </w:r>
      <w:r w:rsidR="000869D1" w:rsidRPr="00F018F5">
        <w:rPr>
          <w:spacing w:val="-3"/>
          <w:sz w:val="22"/>
        </w:rPr>
        <w:t>m</w:t>
      </w:r>
      <w:r w:rsidR="000869D1" w:rsidRPr="00F018F5">
        <w:rPr>
          <w:sz w:val="22"/>
        </w:rPr>
        <w:t>ar</w:t>
      </w:r>
      <w:r w:rsidR="000869D1" w:rsidRPr="00F018F5">
        <w:rPr>
          <w:spacing w:val="-2"/>
          <w:sz w:val="22"/>
        </w:rPr>
        <w:t>i</w:t>
      </w:r>
      <w:r w:rsidR="000869D1" w:rsidRPr="00F018F5">
        <w:rPr>
          <w:sz w:val="22"/>
        </w:rPr>
        <w:t>ne</w:t>
      </w:r>
      <w:r w:rsidR="000869D1" w:rsidRPr="00F018F5">
        <w:rPr>
          <w:spacing w:val="47"/>
          <w:sz w:val="22"/>
        </w:rPr>
        <w:t xml:space="preserve"> </w:t>
      </w:r>
      <w:r w:rsidR="000869D1" w:rsidRPr="00F018F5">
        <w:rPr>
          <w:sz w:val="22"/>
        </w:rPr>
        <w:t>h</w:t>
      </w:r>
      <w:r w:rsidR="000869D1" w:rsidRPr="00F018F5">
        <w:rPr>
          <w:spacing w:val="-1"/>
          <w:sz w:val="22"/>
        </w:rPr>
        <w:t>a</w:t>
      </w:r>
      <w:r w:rsidR="000869D1" w:rsidRPr="00F018F5">
        <w:rPr>
          <w:sz w:val="22"/>
        </w:rPr>
        <w:t>bitat,</w:t>
      </w:r>
      <w:r w:rsidR="000869D1" w:rsidRPr="00F018F5">
        <w:rPr>
          <w:w w:val="102"/>
          <w:sz w:val="22"/>
        </w:rPr>
        <w:t xml:space="preserve"> </w:t>
      </w:r>
      <w:r w:rsidR="000869D1" w:rsidRPr="00F018F5">
        <w:rPr>
          <w:spacing w:val="-2"/>
          <w:sz w:val="22"/>
        </w:rPr>
        <w:t>i</w:t>
      </w:r>
      <w:r w:rsidR="000869D1" w:rsidRPr="00F018F5">
        <w:rPr>
          <w:spacing w:val="-1"/>
          <w:sz w:val="22"/>
        </w:rPr>
        <w:t>n</w:t>
      </w:r>
      <w:r w:rsidR="000869D1" w:rsidRPr="00F018F5">
        <w:rPr>
          <w:sz w:val="22"/>
        </w:rPr>
        <w:t>cluding</w:t>
      </w:r>
      <w:r w:rsidR="000869D1" w:rsidRPr="00F018F5">
        <w:rPr>
          <w:spacing w:val="41"/>
          <w:sz w:val="22"/>
        </w:rPr>
        <w:t xml:space="preserve"> </w:t>
      </w:r>
      <w:r w:rsidR="000869D1" w:rsidRPr="00F018F5">
        <w:rPr>
          <w:spacing w:val="-2"/>
          <w:sz w:val="22"/>
        </w:rPr>
        <w:t>i</w:t>
      </w:r>
      <w:r w:rsidR="000869D1" w:rsidRPr="00F018F5">
        <w:rPr>
          <w:sz w:val="22"/>
        </w:rPr>
        <w:t>ts</w:t>
      </w:r>
      <w:r w:rsidR="000869D1" w:rsidRPr="00F018F5">
        <w:rPr>
          <w:spacing w:val="40"/>
          <w:sz w:val="22"/>
        </w:rPr>
        <w:t xml:space="preserve"> </w:t>
      </w:r>
      <w:r w:rsidR="000869D1" w:rsidRPr="00F018F5">
        <w:rPr>
          <w:sz w:val="22"/>
        </w:rPr>
        <w:t>biodiv</w:t>
      </w:r>
      <w:r w:rsidR="000869D1" w:rsidRPr="00F018F5">
        <w:rPr>
          <w:spacing w:val="-1"/>
          <w:sz w:val="22"/>
        </w:rPr>
        <w:t>e</w:t>
      </w:r>
      <w:r w:rsidR="000869D1" w:rsidRPr="00F018F5">
        <w:rPr>
          <w:sz w:val="22"/>
        </w:rPr>
        <w:t>rsity</w:t>
      </w:r>
      <w:r w:rsidR="000869D1" w:rsidRPr="00F018F5">
        <w:rPr>
          <w:spacing w:val="41"/>
          <w:sz w:val="22"/>
        </w:rPr>
        <w:t xml:space="preserve"> </w:t>
      </w:r>
      <w:r w:rsidR="000869D1" w:rsidRPr="00F018F5">
        <w:rPr>
          <w:sz w:val="22"/>
        </w:rPr>
        <w:t>and</w:t>
      </w:r>
      <w:r w:rsidR="000869D1" w:rsidRPr="00F018F5">
        <w:rPr>
          <w:spacing w:val="40"/>
          <w:sz w:val="22"/>
        </w:rPr>
        <w:t xml:space="preserve"> </w:t>
      </w:r>
      <w:r w:rsidR="000869D1" w:rsidRPr="00F018F5">
        <w:rPr>
          <w:sz w:val="22"/>
        </w:rPr>
        <w:t>e</w:t>
      </w:r>
      <w:r w:rsidR="000869D1" w:rsidRPr="00F018F5">
        <w:rPr>
          <w:spacing w:val="-2"/>
          <w:sz w:val="22"/>
        </w:rPr>
        <w:t>c</w:t>
      </w:r>
      <w:r w:rsidR="000869D1" w:rsidRPr="00F018F5">
        <w:rPr>
          <w:sz w:val="22"/>
        </w:rPr>
        <w:t>o</w:t>
      </w:r>
      <w:r w:rsidR="000869D1" w:rsidRPr="00F018F5">
        <w:rPr>
          <w:spacing w:val="-1"/>
          <w:sz w:val="22"/>
        </w:rPr>
        <w:t>l</w:t>
      </w:r>
      <w:r w:rsidR="000869D1" w:rsidRPr="00F018F5">
        <w:rPr>
          <w:sz w:val="22"/>
        </w:rPr>
        <w:t>ogical</w:t>
      </w:r>
      <w:r w:rsidR="000869D1" w:rsidRPr="00F018F5">
        <w:rPr>
          <w:spacing w:val="39"/>
          <w:sz w:val="22"/>
        </w:rPr>
        <w:t xml:space="preserve"> </w:t>
      </w:r>
      <w:r w:rsidR="000869D1" w:rsidRPr="00F018F5">
        <w:rPr>
          <w:sz w:val="22"/>
        </w:rPr>
        <w:t>process</w:t>
      </w:r>
      <w:r w:rsidR="000869D1" w:rsidRPr="00F018F5">
        <w:rPr>
          <w:spacing w:val="-4"/>
          <w:sz w:val="22"/>
        </w:rPr>
        <w:t>e</w:t>
      </w:r>
      <w:r w:rsidR="000869D1" w:rsidRPr="00F018F5">
        <w:rPr>
          <w:sz w:val="22"/>
        </w:rPr>
        <w:t>s</w:t>
      </w:r>
      <w:r w:rsidR="000869D1" w:rsidRPr="00F018F5">
        <w:rPr>
          <w:spacing w:val="41"/>
          <w:sz w:val="22"/>
        </w:rPr>
        <w:t xml:space="preserve"> </w:t>
      </w:r>
      <w:r w:rsidR="000869D1" w:rsidRPr="00F018F5">
        <w:rPr>
          <w:spacing w:val="-2"/>
          <w:sz w:val="22"/>
        </w:rPr>
        <w:t>t</w:t>
      </w:r>
      <w:r w:rsidR="000869D1" w:rsidRPr="00F018F5">
        <w:rPr>
          <w:sz w:val="22"/>
        </w:rPr>
        <w:t>o</w:t>
      </w:r>
      <w:r w:rsidR="000869D1" w:rsidRPr="00F018F5">
        <w:rPr>
          <w:spacing w:val="42"/>
          <w:sz w:val="22"/>
        </w:rPr>
        <w:t xml:space="preserve"> </w:t>
      </w:r>
      <w:r w:rsidR="000869D1" w:rsidRPr="00F018F5">
        <w:rPr>
          <w:spacing w:val="-1"/>
          <w:sz w:val="22"/>
        </w:rPr>
        <w:t>t</w:t>
      </w:r>
      <w:r w:rsidR="000869D1" w:rsidRPr="00F018F5">
        <w:rPr>
          <w:sz w:val="22"/>
        </w:rPr>
        <w:t>he</w:t>
      </w:r>
      <w:r w:rsidR="000869D1" w:rsidRPr="00F018F5">
        <w:rPr>
          <w:spacing w:val="38"/>
          <w:sz w:val="22"/>
        </w:rPr>
        <w:t xml:space="preserve"> </w:t>
      </w:r>
      <w:r w:rsidR="000869D1" w:rsidRPr="00F018F5">
        <w:rPr>
          <w:spacing w:val="-1"/>
          <w:sz w:val="22"/>
        </w:rPr>
        <w:t>be</w:t>
      </w:r>
      <w:r w:rsidR="000869D1" w:rsidRPr="00F018F5">
        <w:rPr>
          <w:sz w:val="22"/>
        </w:rPr>
        <w:t>n</w:t>
      </w:r>
      <w:r w:rsidR="000869D1" w:rsidRPr="00F018F5">
        <w:rPr>
          <w:spacing w:val="-1"/>
          <w:sz w:val="22"/>
        </w:rPr>
        <w:t>e</w:t>
      </w:r>
      <w:r w:rsidR="000869D1" w:rsidRPr="00F018F5">
        <w:rPr>
          <w:sz w:val="22"/>
        </w:rPr>
        <w:t>fit</w:t>
      </w:r>
      <w:r w:rsidR="000869D1" w:rsidRPr="00F018F5">
        <w:rPr>
          <w:spacing w:val="38"/>
          <w:sz w:val="22"/>
        </w:rPr>
        <w:t xml:space="preserve"> </w:t>
      </w:r>
      <w:r w:rsidR="000869D1" w:rsidRPr="00F018F5">
        <w:rPr>
          <w:sz w:val="22"/>
        </w:rPr>
        <w:t>of</w:t>
      </w:r>
      <w:r w:rsidR="000869D1" w:rsidRPr="00F018F5">
        <w:rPr>
          <w:spacing w:val="42"/>
          <w:sz w:val="22"/>
        </w:rPr>
        <w:t xml:space="preserve"> </w:t>
      </w:r>
      <w:r w:rsidR="000869D1" w:rsidRPr="00F018F5">
        <w:rPr>
          <w:spacing w:val="-1"/>
          <w:sz w:val="22"/>
        </w:rPr>
        <w:t>th</w:t>
      </w:r>
      <w:r w:rsidR="000869D1" w:rsidRPr="00F018F5">
        <w:rPr>
          <w:sz w:val="22"/>
        </w:rPr>
        <w:t>e</w:t>
      </w:r>
      <w:r w:rsidR="000869D1" w:rsidRPr="00F018F5">
        <w:rPr>
          <w:spacing w:val="38"/>
          <w:sz w:val="22"/>
        </w:rPr>
        <w:t xml:space="preserve"> </w:t>
      </w:r>
      <w:r w:rsidR="000869D1" w:rsidRPr="00F018F5">
        <w:rPr>
          <w:sz w:val="22"/>
        </w:rPr>
        <w:t>r</w:t>
      </w:r>
      <w:r w:rsidR="000869D1" w:rsidRPr="00F018F5">
        <w:rPr>
          <w:spacing w:val="-1"/>
          <w:sz w:val="22"/>
        </w:rPr>
        <w:t>e</w:t>
      </w:r>
      <w:r w:rsidR="000869D1" w:rsidRPr="00F018F5">
        <w:rPr>
          <w:sz w:val="22"/>
        </w:rPr>
        <w:t>g</w:t>
      </w:r>
      <w:r w:rsidR="000869D1" w:rsidRPr="00F018F5">
        <w:rPr>
          <w:spacing w:val="-1"/>
          <w:sz w:val="22"/>
        </w:rPr>
        <w:t>i</w:t>
      </w:r>
      <w:r w:rsidR="000869D1" w:rsidRPr="00F018F5">
        <w:rPr>
          <w:sz w:val="22"/>
        </w:rPr>
        <w:t>o</w:t>
      </w:r>
      <w:r w:rsidR="000869D1" w:rsidRPr="00F018F5">
        <w:rPr>
          <w:spacing w:val="-1"/>
          <w:sz w:val="22"/>
        </w:rPr>
        <w:t>n</w:t>
      </w:r>
      <w:r w:rsidR="000869D1" w:rsidRPr="00F018F5">
        <w:rPr>
          <w:spacing w:val="-2"/>
          <w:sz w:val="22"/>
        </w:rPr>
        <w:t>'</w:t>
      </w:r>
      <w:r w:rsidR="000869D1" w:rsidRPr="00F018F5">
        <w:rPr>
          <w:sz w:val="22"/>
        </w:rPr>
        <w:t>s</w:t>
      </w:r>
      <w:r w:rsidR="000869D1" w:rsidRPr="00F018F5">
        <w:rPr>
          <w:spacing w:val="39"/>
          <w:sz w:val="22"/>
        </w:rPr>
        <w:t xml:space="preserve"> </w:t>
      </w:r>
      <w:r w:rsidR="000869D1" w:rsidRPr="00F018F5">
        <w:rPr>
          <w:spacing w:val="-1"/>
          <w:sz w:val="22"/>
        </w:rPr>
        <w:t>c</w:t>
      </w:r>
      <w:r w:rsidR="000869D1" w:rsidRPr="00F018F5">
        <w:rPr>
          <w:sz w:val="22"/>
        </w:rPr>
        <w:t>o</w:t>
      </w:r>
      <w:r w:rsidR="000869D1" w:rsidRPr="00F018F5">
        <w:rPr>
          <w:spacing w:val="-1"/>
          <w:sz w:val="22"/>
        </w:rPr>
        <w:t>a</w:t>
      </w:r>
      <w:r w:rsidR="000869D1" w:rsidRPr="00F018F5">
        <w:rPr>
          <w:sz w:val="22"/>
        </w:rPr>
        <w:t>s</w:t>
      </w:r>
      <w:r w:rsidR="000869D1" w:rsidRPr="00F018F5">
        <w:rPr>
          <w:spacing w:val="-1"/>
          <w:sz w:val="22"/>
        </w:rPr>
        <w:t>ta</w:t>
      </w:r>
      <w:r w:rsidR="000869D1" w:rsidRPr="00F018F5">
        <w:rPr>
          <w:sz w:val="22"/>
        </w:rPr>
        <w:t>l</w:t>
      </w:r>
      <w:r w:rsidR="000869D1" w:rsidRPr="00F018F5">
        <w:rPr>
          <w:w w:val="102"/>
          <w:sz w:val="22"/>
        </w:rPr>
        <w:t xml:space="preserve"> </w:t>
      </w:r>
      <w:r w:rsidR="000869D1" w:rsidRPr="00F018F5">
        <w:rPr>
          <w:spacing w:val="-2"/>
          <w:sz w:val="22"/>
        </w:rPr>
        <w:t>c</w:t>
      </w:r>
      <w:r w:rsidR="000869D1" w:rsidRPr="00F018F5">
        <w:rPr>
          <w:spacing w:val="1"/>
          <w:sz w:val="22"/>
        </w:rPr>
        <w:t>o</w:t>
      </w:r>
      <w:r w:rsidR="000869D1" w:rsidRPr="00F018F5">
        <w:rPr>
          <w:spacing w:val="-1"/>
          <w:sz w:val="22"/>
        </w:rPr>
        <w:t>m</w:t>
      </w:r>
      <w:r w:rsidR="000869D1" w:rsidRPr="00F018F5">
        <w:rPr>
          <w:spacing w:val="-3"/>
          <w:sz w:val="22"/>
        </w:rPr>
        <w:t>m</w:t>
      </w:r>
      <w:r w:rsidR="000869D1" w:rsidRPr="00F018F5">
        <w:rPr>
          <w:sz w:val="22"/>
        </w:rPr>
        <w:t>u</w:t>
      </w:r>
      <w:r w:rsidR="000869D1" w:rsidRPr="00F018F5">
        <w:rPr>
          <w:spacing w:val="-1"/>
          <w:sz w:val="22"/>
        </w:rPr>
        <w:t>nit</w:t>
      </w:r>
      <w:r w:rsidR="000869D1" w:rsidRPr="00F018F5">
        <w:rPr>
          <w:spacing w:val="-2"/>
          <w:sz w:val="22"/>
        </w:rPr>
        <w:t>i</w:t>
      </w:r>
      <w:r w:rsidR="000869D1" w:rsidRPr="00F018F5">
        <w:rPr>
          <w:spacing w:val="-1"/>
          <w:sz w:val="22"/>
        </w:rPr>
        <w:t>e</w:t>
      </w:r>
      <w:r w:rsidR="000869D1" w:rsidRPr="00F018F5">
        <w:rPr>
          <w:sz w:val="22"/>
        </w:rPr>
        <w:t>s</w:t>
      </w:r>
      <w:r w:rsidR="000869D1" w:rsidRPr="00F018F5">
        <w:rPr>
          <w:spacing w:val="45"/>
          <w:sz w:val="22"/>
        </w:rPr>
        <w:t xml:space="preserve"> </w:t>
      </w:r>
      <w:r w:rsidR="000869D1" w:rsidRPr="00F018F5">
        <w:rPr>
          <w:spacing w:val="-1"/>
          <w:sz w:val="22"/>
        </w:rPr>
        <w:t>t</w:t>
      </w:r>
      <w:r w:rsidR="000869D1" w:rsidRPr="00F018F5">
        <w:rPr>
          <w:sz w:val="22"/>
        </w:rPr>
        <w:t>o</w:t>
      </w:r>
      <w:r w:rsidR="000869D1" w:rsidRPr="00F018F5">
        <w:rPr>
          <w:spacing w:val="44"/>
          <w:sz w:val="22"/>
        </w:rPr>
        <w:t xml:space="preserve"> </w:t>
      </w:r>
      <w:r w:rsidR="000869D1" w:rsidRPr="00F018F5">
        <w:rPr>
          <w:spacing w:val="-1"/>
          <w:sz w:val="22"/>
        </w:rPr>
        <w:t>restor</w:t>
      </w:r>
      <w:r w:rsidR="000869D1" w:rsidRPr="00F018F5">
        <w:rPr>
          <w:sz w:val="22"/>
        </w:rPr>
        <w:t>e</w:t>
      </w:r>
      <w:r w:rsidR="000869D1" w:rsidRPr="00F018F5">
        <w:rPr>
          <w:spacing w:val="45"/>
          <w:sz w:val="22"/>
        </w:rPr>
        <w:t xml:space="preserve"> </w:t>
      </w:r>
      <w:r w:rsidR="000869D1" w:rsidRPr="00F018F5">
        <w:rPr>
          <w:spacing w:val="-1"/>
          <w:sz w:val="22"/>
        </w:rPr>
        <w:t>an</w:t>
      </w:r>
      <w:r w:rsidR="000869D1" w:rsidRPr="00F018F5">
        <w:rPr>
          <w:sz w:val="22"/>
        </w:rPr>
        <w:t>d</w:t>
      </w:r>
      <w:r w:rsidR="000869D1" w:rsidRPr="00F018F5">
        <w:rPr>
          <w:spacing w:val="45"/>
          <w:sz w:val="22"/>
        </w:rPr>
        <w:t xml:space="preserve"> </w:t>
      </w:r>
      <w:r w:rsidR="000869D1" w:rsidRPr="00F018F5">
        <w:rPr>
          <w:spacing w:val="-1"/>
          <w:sz w:val="22"/>
        </w:rPr>
        <w:t>sus</w:t>
      </w:r>
      <w:r w:rsidR="000869D1" w:rsidRPr="00F018F5">
        <w:rPr>
          <w:spacing w:val="-2"/>
          <w:sz w:val="22"/>
        </w:rPr>
        <w:t>t</w:t>
      </w:r>
      <w:r w:rsidR="000869D1" w:rsidRPr="00F018F5">
        <w:rPr>
          <w:spacing w:val="-1"/>
          <w:sz w:val="22"/>
        </w:rPr>
        <w:t>ai</w:t>
      </w:r>
      <w:r w:rsidR="000869D1" w:rsidRPr="00F018F5">
        <w:rPr>
          <w:sz w:val="22"/>
        </w:rPr>
        <w:t>n</w:t>
      </w:r>
      <w:r w:rsidR="000869D1" w:rsidRPr="00F018F5">
        <w:rPr>
          <w:spacing w:val="45"/>
          <w:sz w:val="22"/>
        </w:rPr>
        <w:t xml:space="preserve"> </w:t>
      </w:r>
      <w:r w:rsidR="000869D1" w:rsidRPr="00F018F5">
        <w:rPr>
          <w:spacing w:val="-1"/>
          <w:sz w:val="22"/>
        </w:rPr>
        <w:t>th</w:t>
      </w:r>
      <w:r w:rsidR="000869D1" w:rsidRPr="00F018F5">
        <w:rPr>
          <w:sz w:val="22"/>
        </w:rPr>
        <w:t>e</w:t>
      </w:r>
      <w:r w:rsidR="000869D1" w:rsidRPr="00F018F5">
        <w:rPr>
          <w:spacing w:val="45"/>
          <w:sz w:val="22"/>
        </w:rPr>
        <w:t xml:space="preserve"> </w:t>
      </w:r>
      <w:r w:rsidR="000869D1" w:rsidRPr="00F018F5">
        <w:rPr>
          <w:spacing w:val="-1"/>
          <w:sz w:val="22"/>
        </w:rPr>
        <w:t>econ</w:t>
      </w:r>
      <w:r w:rsidR="000869D1" w:rsidRPr="00F018F5">
        <w:rPr>
          <w:spacing w:val="1"/>
          <w:sz w:val="22"/>
        </w:rPr>
        <w:t>o</w:t>
      </w:r>
      <w:r w:rsidR="000869D1" w:rsidRPr="00F018F5">
        <w:rPr>
          <w:spacing w:val="-3"/>
          <w:sz w:val="22"/>
        </w:rPr>
        <w:t>m</w:t>
      </w:r>
      <w:r w:rsidR="000869D1" w:rsidRPr="00F018F5">
        <w:rPr>
          <w:spacing w:val="1"/>
          <w:sz w:val="22"/>
        </w:rPr>
        <w:t>i</w:t>
      </w:r>
      <w:r w:rsidR="000869D1" w:rsidRPr="00F018F5">
        <w:rPr>
          <w:spacing w:val="-1"/>
          <w:sz w:val="22"/>
        </w:rPr>
        <w:t>call</w:t>
      </w:r>
      <w:r w:rsidR="000869D1" w:rsidRPr="00F018F5">
        <w:rPr>
          <w:sz w:val="22"/>
        </w:rPr>
        <w:t>y</w:t>
      </w:r>
      <w:r w:rsidR="00F018F5">
        <w:rPr>
          <w:sz w:val="22"/>
        </w:rPr>
        <w:t xml:space="preserve"> </w:t>
      </w:r>
      <w:r w:rsidR="000869D1" w:rsidRPr="00F018F5">
        <w:rPr>
          <w:spacing w:val="-1"/>
          <w:sz w:val="22"/>
        </w:rPr>
        <w:t>an</w:t>
      </w:r>
      <w:r w:rsidR="000869D1" w:rsidRPr="00F018F5">
        <w:rPr>
          <w:sz w:val="22"/>
        </w:rPr>
        <w:t>d</w:t>
      </w:r>
      <w:r w:rsidR="000869D1" w:rsidRPr="00F018F5">
        <w:rPr>
          <w:spacing w:val="44"/>
          <w:sz w:val="22"/>
        </w:rPr>
        <w:t xml:space="preserve"> </w:t>
      </w:r>
      <w:r w:rsidR="000869D1" w:rsidRPr="00F018F5">
        <w:rPr>
          <w:spacing w:val="-1"/>
          <w:sz w:val="22"/>
        </w:rPr>
        <w:t>ecologicall</w:t>
      </w:r>
      <w:r w:rsidR="000869D1" w:rsidRPr="00F018F5">
        <w:rPr>
          <w:sz w:val="22"/>
        </w:rPr>
        <w:t>y</w:t>
      </w:r>
      <w:r w:rsidR="000869D1" w:rsidRPr="00F018F5">
        <w:rPr>
          <w:spacing w:val="48"/>
          <w:sz w:val="22"/>
        </w:rPr>
        <w:t xml:space="preserve"> </w:t>
      </w:r>
      <w:r w:rsidR="000869D1" w:rsidRPr="00F018F5">
        <w:rPr>
          <w:spacing w:val="-2"/>
          <w:sz w:val="22"/>
        </w:rPr>
        <w:t>im</w:t>
      </w:r>
      <w:r w:rsidR="000869D1" w:rsidRPr="00F018F5">
        <w:rPr>
          <w:sz w:val="22"/>
        </w:rPr>
        <w:t>p</w:t>
      </w:r>
      <w:r w:rsidR="000869D1" w:rsidRPr="00F018F5">
        <w:rPr>
          <w:spacing w:val="-1"/>
          <w:sz w:val="22"/>
        </w:rPr>
        <w:t>ort</w:t>
      </w:r>
      <w:r w:rsidR="000869D1" w:rsidRPr="00F018F5">
        <w:rPr>
          <w:spacing w:val="-2"/>
          <w:sz w:val="22"/>
        </w:rPr>
        <w:t>a</w:t>
      </w:r>
      <w:r w:rsidR="000869D1" w:rsidRPr="00F018F5">
        <w:rPr>
          <w:sz w:val="22"/>
        </w:rPr>
        <w:t>nt</w:t>
      </w:r>
      <w:r w:rsidR="000869D1" w:rsidRPr="00F018F5">
        <w:rPr>
          <w:spacing w:val="45"/>
          <w:sz w:val="22"/>
        </w:rPr>
        <w:t xml:space="preserve"> </w:t>
      </w:r>
      <w:r w:rsidR="000869D1" w:rsidRPr="00F018F5">
        <w:rPr>
          <w:spacing w:val="-1"/>
          <w:sz w:val="22"/>
        </w:rPr>
        <w:t>s</w:t>
      </w:r>
      <w:r w:rsidR="000869D1" w:rsidRPr="00F018F5">
        <w:rPr>
          <w:spacing w:val="-2"/>
          <w:sz w:val="22"/>
        </w:rPr>
        <w:t>m</w:t>
      </w:r>
      <w:r w:rsidR="000869D1" w:rsidRPr="00F018F5">
        <w:rPr>
          <w:spacing w:val="-1"/>
          <w:sz w:val="22"/>
        </w:rPr>
        <w:t>al</w:t>
      </w:r>
      <w:r w:rsidR="000869D1" w:rsidRPr="00F018F5">
        <w:rPr>
          <w:sz w:val="22"/>
        </w:rPr>
        <w:t>l</w:t>
      </w:r>
      <w:r w:rsidR="000869D1" w:rsidRPr="00F018F5">
        <w:rPr>
          <w:spacing w:val="44"/>
          <w:sz w:val="22"/>
        </w:rPr>
        <w:t xml:space="preserve"> </w:t>
      </w:r>
      <w:r w:rsidR="000869D1" w:rsidRPr="00F018F5">
        <w:rPr>
          <w:sz w:val="22"/>
        </w:rPr>
        <w:t>pe</w:t>
      </w:r>
      <w:r w:rsidR="000869D1" w:rsidRPr="00F018F5">
        <w:rPr>
          <w:spacing w:val="-1"/>
          <w:sz w:val="22"/>
        </w:rPr>
        <w:t>la</w:t>
      </w:r>
      <w:r w:rsidR="000869D1" w:rsidRPr="00F018F5">
        <w:rPr>
          <w:sz w:val="22"/>
        </w:rPr>
        <w:t>g</w:t>
      </w:r>
      <w:r w:rsidR="000869D1" w:rsidRPr="00F018F5">
        <w:rPr>
          <w:spacing w:val="-1"/>
          <w:sz w:val="22"/>
        </w:rPr>
        <w:t>i</w:t>
      </w:r>
      <w:r w:rsidR="000869D1" w:rsidRPr="00F018F5">
        <w:rPr>
          <w:sz w:val="22"/>
        </w:rPr>
        <w:t>c</w:t>
      </w:r>
      <w:r w:rsidR="000869D1" w:rsidRPr="00F018F5">
        <w:rPr>
          <w:w w:val="102"/>
          <w:sz w:val="22"/>
        </w:rPr>
        <w:t xml:space="preserve"> </w:t>
      </w:r>
      <w:r w:rsidR="000869D1" w:rsidRPr="00F018F5">
        <w:rPr>
          <w:spacing w:val="-1"/>
          <w:sz w:val="22"/>
        </w:rPr>
        <w:t>fi</w:t>
      </w:r>
      <w:r w:rsidR="000869D1" w:rsidRPr="00F018F5">
        <w:rPr>
          <w:sz w:val="22"/>
        </w:rPr>
        <w:t>s</w:t>
      </w:r>
      <w:r w:rsidR="000869D1" w:rsidRPr="00F018F5">
        <w:rPr>
          <w:spacing w:val="-1"/>
          <w:sz w:val="22"/>
        </w:rPr>
        <w:t>herie</w:t>
      </w:r>
      <w:r w:rsidR="000869D1" w:rsidRPr="00F018F5">
        <w:rPr>
          <w:sz w:val="22"/>
        </w:rPr>
        <w:t>s</w:t>
      </w:r>
      <w:r w:rsidR="000869D1" w:rsidRPr="00F018F5">
        <w:rPr>
          <w:spacing w:val="10"/>
          <w:sz w:val="22"/>
        </w:rPr>
        <w:t xml:space="preserve"> </w:t>
      </w:r>
      <w:r w:rsidR="000869D1" w:rsidRPr="00F018F5">
        <w:rPr>
          <w:spacing w:val="-1"/>
          <w:sz w:val="22"/>
        </w:rPr>
        <w:t>i</w:t>
      </w:r>
      <w:r w:rsidR="000869D1" w:rsidRPr="00F018F5">
        <w:rPr>
          <w:sz w:val="22"/>
        </w:rPr>
        <w:t>n</w:t>
      </w:r>
      <w:r w:rsidR="000869D1" w:rsidRPr="00F018F5">
        <w:rPr>
          <w:spacing w:val="12"/>
          <w:sz w:val="22"/>
        </w:rPr>
        <w:t xml:space="preserve"> </w:t>
      </w:r>
      <w:r w:rsidR="000869D1" w:rsidRPr="00F018F5">
        <w:rPr>
          <w:spacing w:val="-1"/>
          <w:sz w:val="22"/>
        </w:rPr>
        <w:t>t</w:t>
      </w:r>
      <w:r w:rsidR="000869D1" w:rsidRPr="00F018F5">
        <w:rPr>
          <w:spacing w:val="1"/>
          <w:sz w:val="22"/>
        </w:rPr>
        <w:t>h</w:t>
      </w:r>
      <w:r w:rsidR="000869D1" w:rsidRPr="00F018F5">
        <w:rPr>
          <w:sz w:val="22"/>
        </w:rPr>
        <w:t>e</w:t>
      </w:r>
      <w:r w:rsidR="000869D1" w:rsidRPr="00F018F5">
        <w:rPr>
          <w:spacing w:val="8"/>
          <w:sz w:val="22"/>
        </w:rPr>
        <w:t xml:space="preserve"> </w:t>
      </w:r>
      <w:r w:rsidR="000869D1" w:rsidRPr="00F018F5">
        <w:rPr>
          <w:spacing w:val="-1"/>
          <w:sz w:val="22"/>
        </w:rPr>
        <w:t>SCS</w:t>
      </w:r>
      <w:r w:rsidR="000869D1" w:rsidRPr="00F018F5">
        <w:rPr>
          <w:sz w:val="22"/>
        </w:rPr>
        <w:t>,</w:t>
      </w:r>
      <w:r w:rsidR="000869D1" w:rsidRPr="00F018F5">
        <w:rPr>
          <w:spacing w:val="9"/>
          <w:sz w:val="22"/>
        </w:rPr>
        <w:t xml:space="preserve"> </w:t>
      </w:r>
      <w:r w:rsidR="000869D1" w:rsidRPr="00F018F5">
        <w:rPr>
          <w:spacing w:val="-1"/>
          <w:sz w:val="22"/>
        </w:rPr>
        <w:t>pr</w:t>
      </w:r>
      <w:r w:rsidR="000869D1" w:rsidRPr="00F018F5">
        <w:rPr>
          <w:spacing w:val="1"/>
          <w:sz w:val="22"/>
        </w:rPr>
        <w:t>i</w:t>
      </w:r>
      <w:r w:rsidR="000869D1" w:rsidRPr="00F018F5">
        <w:rPr>
          <w:spacing w:val="-4"/>
          <w:sz w:val="22"/>
        </w:rPr>
        <w:t>m</w:t>
      </w:r>
      <w:r w:rsidR="000869D1" w:rsidRPr="00F018F5">
        <w:rPr>
          <w:spacing w:val="-1"/>
          <w:sz w:val="22"/>
        </w:rPr>
        <w:t>a</w:t>
      </w:r>
      <w:r w:rsidR="000869D1" w:rsidRPr="00F018F5">
        <w:rPr>
          <w:sz w:val="22"/>
        </w:rPr>
        <w:t>r</w:t>
      </w:r>
      <w:r w:rsidR="000869D1" w:rsidRPr="00F018F5">
        <w:rPr>
          <w:spacing w:val="-1"/>
          <w:sz w:val="22"/>
        </w:rPr>
        <w:t>il</w:t>
      </w:r>
      <w:r w:rsidR="000869D1" w:rsidRPr="00F018F5">
        <w:rPr>
          <w:sz w:val="22"/>
        </w:rPr>
        <w:t>y</w:t>
      </w:r>
      <w:r w:rsidR="000869D1" w:rsidRPr="00F018F5">
        <w:rPr>
          <w:spacing w:val="12"/>
          <w:sz w:val="22"/>
        </w:rPr>
        <w:t xml:space="preserve"> </w:t>
      </w:r>
      <w:r w:rsidR="000869D1" w:rsidRPr="00F018F5">
        <w:rPr>
          <w:spacing w:val="-1"/>
          <w:sz w:val="22"/>
        </w:rPr>
        <w:t>fo</w:t>
      </w:r>
      <w:r w:rsidR="000869D1" w:rsidRPr="00F018F5">
        <w:rPr>
          <w:sz w:val="22"/>
        </w:rPr>
        <w:t>r</w:t>
      </w:r>
      <w:r w:rsidR="000869D1" w:rsidRPr="00F018F5">
        <w:rPr>
          <w:spacing w:val="8"/>
          <w:sz w:val="22"/>
        </w:rPr>
        <w:t xml:space="preserve"> </w:t>
      </w:r>
      <w:r w:rsidR="000869D1" w:rsidRPr="00F018F5">
        <w:rPr>
          <w:spacing w:val="-1"/>
          <w:sz w:val="22"/>
        </w:rPr>
        <w:t>th</w:t>
      </w:r>
      <w:r w:rsidR="000869D1" w:rsidRPr="00F018F5">
        <w:rPr>
          <w:sz w:val="22"/>
        </w:rPr>
        <w:t>e</w:t>
      </w:r>
      <w:r w:rsidR="000869D1" w:rsidRPr="00F018F5">
        <w:rPr>
          <w:spacing w:val="9"/>
          <w:sz w:val="22"/>
        </w:rPr>
        <w:t xml:space="preserve"> </w:t>
      </w:r>
      <w:r w:rsidR="000869D1" w:rsidRPr="00F018F5">
        <w:rPr>
          <w:sz w:val="22"/>
        </w:rPr>
        <w:t>b</w:t>
      </w:r>
      <w:r w:rsidR="000869D1" w:rsidRPr="00F018F5">
        <w:rPr>
          <w:spacing w:val="-1"/>
          <w:sz w:val="22"/>
        </w:rPr>
        <w:t>e</w:t>
      </w:r>
      <w:r w:rsidR="000869D1" w:rsidRPr="00F018F5">
        <w:rPr>
          <w:sz w:val="22"/>
        </w:rPr>
        <w:t>n</w:t>
      </w:r>
      <w:r w:rsidR="000869D1" w:rsidRPr="00F018F5">
        <w:rPr>
          <w:spacing w:val="-1"/>
          <w:sz w:val="22"/>
        </w:rPr>
        <w:t>ef</w:t>
      </w:r>
      <w:r w:rsidR="000869D1" w:rsidRPr="00F018F5">
        <w:rPr>
          <w:sz w:val="22"/>
        </w:rPr>
        <w:t>it</w:t>
      </w:r>
      <w:r w:rsidR="000869D1" w:rsidRPr="00F018F5">
        <w:rPr>
          <w:spacing w:val="9"/>
          <w:sz w:val="22"/>
        </w:rPr>
        <w:t xml:space="preserve"> </w:t>
      </w:r>
      <w:r w:rsidR="000869D1" w:rsidRPr="00F018F5">
        <w:rPr>
          <w:spacing w:val="-1"/>
          <w:sz w:val="22"/>
        </w:rPr>
        <w:t>o</w:t>
      </w:r>
      <w:r w:rsidR="000869D1" w:rsidRPr="00F018F5">
        <w:rPr>
          <w:sz w:val="22"/>
        </w:rPr>
        <w:t>f</w:t>
      </w:r>
      <w:r w:rsidR="000869D1" w:rsidRPr="00F018F5">
        <w:rPr>
          <w:spacing w:val="8"/>
          <w:sz w:val="22"/>
        </w:rPr>
        <w:t xml:space="preserve"> </w:t>
      </w:r>
      <w:r w:rsidR="000869D1" w:rsidRPr="00F018F5">
        <w:rPr>
          <w:spacing w:val="-1"/>
          <w:sz w:val="22"/>
        </w:rPr>
        <w:t>c</w:t>
      </w:r>
      <w:r w:rsidR="000869D1" w:rsidRPr="00F018F5">
        <w:rPr>
          <w:spacing w:val="1"/>
          <w:sz w:val="22"/>
        </w:rPr>
        <w:t>o</w:t>
      </w:r>
      <w:r w:rsidR="000869D1" w:rsidRPr="00F018F5">
        <w:rPr>
          <w:spacing w:val="-1"/>
          <w:sz w:val="22"/>
        </w:rPr>
        <w:t>m</w:t>
      </w:r>
      <w:r w:rsidR="000869D1" w:rsidRPr="00F018F5">
        <w:rPr>
          <w:spacing w:val="-3"/>
          <w:sz w:val="22"/>
        </w:rPr>
        <w:t>m</w:t>
      </w:r>
      <w:r w:rsidR="000869D1" w:rsidRPr="00F018F5">
        <w:rPr>
          <w:spacing w:val="1"/>
          <w:sz w:val="22"/>
        </w:rPr>
        <w:t>u</w:t>
      </w:r>
      <w:r w:rsidR="000869D1" w:rsidRPr="00F018F5">
        <w:rPr>
          <w:spacing w:val="-1"/>
          <w:sz w:val="22"/>
        </w:rPr>
        <w:t>ni</w:t>
      </w:r>
      <w:r w:rsidR="000869D1" w:rsidRPr="00F018F5">
        <w:rPr>
          <w:sz w:val="22"/>
        </w:rPr>
        <w:t>t</w:t>
      </w:r>
      <w:r w:rsidR="000869D1" w:rsidRPr="00F018F5">
        <w:rPr>
          <w:spacing w:val="-1"/>
          <w:sz w:val="22"/>
        </w:rPr>
        <w:t>ie</w:t>
      </w:r>
      <w:r w:rsidR="000869D1" w:rsidRPr="00F018F5">
        <w:rPr>
          <w:sz w:val="22"/>
        </w:rPr>
        <w:t>s</w:t>
      </w:r>
      <w:r w:rsidR="000869D1" w:rsidRPr="00F018F5">
        <w:rPr>
          <w:spacing w:val="10"/>
          <w:sz w:val="22"/>
        </w:rPr>
        <w:t xml:space="preserve"> </w:t>
      </w:r>
      <w:r w:rsidR="000869D1" w:rsidRPr="00F018F5">
        <w:rPr>
          <w:spacing w:val="-1"/>
          <w:sz w:val="22"/>
        </w:rPr>
        <w:t>t</w:t>
      </w:r>
      <w:r w:rsidR="000869D1" w:rsidRPr="00F018F5">
        <w:rPr>
          <w:sz w:val="22"/>
        </w:rPr>
        <w:t>h</w:t>
      </w:r>
      <w:r w:rsidR="000869D1" w:rsidRPr="00F018F5">
        <w:rPr>
          <w:spacing w:val="-1"/>
          <w:sz w:val="22"/>
        </w:rPr>
        <w:t>a</w:t>
      </w:r>
      <w:r w:rsidR="000869D1" w:rsidRPr="00F018F5">
        <w:rPr>
          <w:sz w:val="22"/>
        </w:rPr>
        <w:t>t</w:t>
      </w:r>
      <w:r w:rsidR="000869D1" w:rsidRPr="00F018F5">
        <w:rPr>
          <w:spacing w:val="10"/>
          <w:sz w:val="22"/>
        </w:rPr>
        <w:t xml:space="preserve"> </w:t>
      </w:r>
      <w:r w:rsidR="000869D1" w:rsidRPr="00F018F5">
        <w:rPr>
          <w:spacing w:val="-1"/>
          <w:sz w:val="22"/>
        </w:rPr>
        <w:t>ar</w:t>
      </w:r>
      <w:r w:rsidR="000869D1" w:rsidRPr="00F018F5">
        <w:rPr>
          <w:sz w:val="22"/>
        </w:rPr>
        <w:t>e</w:t>
      </w:r>
      <w:r w:rsidR="000869D1" w:rsidRPr="00F018F5">
        <w:rPr>
          <w:spacing w:val="11"/>
          <w:sz w:val="22"/>
        </w:rPr>
        <w:t xml:space="preserve"> </w:t>
      </w:r>
      <w:r w:rsidR="000869D1" w:rsidRPr="00F018F5">
        <w:rPr>
          <w:spacing w:val="-1"/>
          <w:sz w:val="22"/>
        </w:rPr>
        <w:t>d</w:t>
      </w:r>
      <w:r w:rsidR="000869D1" w:rsidRPr="00F018F5">
        <w:rPr>
          <w:spacing w:val="-2"/>
          <w:sz w:val="22"/>
        </w:rPr>
        <w:t>e</w:t>
      </w:r>
      <w:r w:rsidR="000869D1" w:rsidRPr="00F018F5">
        <w:rPr>
          <w:sz w:val="22"/>
        </w:rPr>
        <w:t>p</w:t>
      </w:r>
      <w:r w:rsidR="000869D1" w:rsidRPr="00F018F5">
        <w:rPr>
          <w:spacing w:val="-1"/>
          <w:sz w:val="22"/>
        </w:rPr>
        <w:t>en</w:t>
      </w:r>
      <w:r w:rsidR="000869D1" w:rsidRPr="00F018F5">
        <w:rPr>
          <w:sz w:val="22"/>
        </w:rPr>
        <w:t>d</w:t>
      </w:r>
      <w:r w:rsidR="000869D1" w:rsidRPr="00F018F5">
        <w:rPr>
          <w:spacing w:val="-1"/>
          <w:sz w:val="22"/>
        </w:rPr>
        <w:t>e</w:t>
      </w:r>
      <w:r w:rsidR="000869D1" w:rsidRPr="00F018F5">
        <w:rPr>
          <w:sz w:val="22"/>
        </w:rPr>
        <w:t>nt</w:t>
      </w:r>
      <w:r w:rsidR="000869D1" w:rsidRPr="00F018F5">
        <w:rPr>
          <w:spacing w:val="8"/>
          <w:sz w:val="22"/>
        </w:rPr>
        <w:t xml:space="preserve"> </w:t>
      </w:r>
      <w:r w:rsidR="000869D1" w:rsidRPr="00F018F5">
        <w:rPr>
          <w:spacing w:val="-1"/>
          <w:sz w:val="22"/>
        </w:rPr>
        <w:t>o</w:t>
      </w:r>
      <w:r w:rsidR="000869D1" w:rsidRPr="00F018F5">
        <w:rPr>
          <w:sz w:val="22"/>
        </w:rPr>
        <w:t xml:space="preserve">n </w:t>
      </w:r>
      <w:r w:rsidR="000869D1" w:rsidRPr="00F018F5">
        <w:rPr>
          <w:spacing w:val="-1"/>
          <w:sz w:val="22"/>
        </w:rPr>
        <w:t>t</w:t>
      </w:r>
      <w:r w:rsidR="000869D1" w:rsidRPr="00F018F5">
        <w:rPr>
          <w:sz w:val="22"/>
        </w:rPr>
        <w:t>h</w:t>
      </w:r>
      <w:r w:rsidR="000869D1" w:rsidRPr="00F018F5">
        <w:rPr>
          <w:spacing w:val="-1"/>
          <w:sz w:val="22"/>
        </w:rPr>
        <w:t>e</w:t>
      </w:r>
      <w:r w:rsidR="000869D1" w:rsidRPr="00F018F5">
        <w:rPr>
          <w:spacing w:val="1"/>
          <w:sz w:val="22"/>
        </w:rPr>
        <w:t>s</w:t>
      </w:r>
      <w:r w:rsidR="000869D1" w:rsidRPr="00F018F5">
        <w:rPr>
          <w:sz w:val="22"/>
        </w:rPr>
        <w:t>e</w:t>
      </w:r>
      <w:r w:rsidR="000869D1" w:rsidRPr="00F018F5">
        <w:rPr>
          <w:w w:val="102"/>
          <w:sz w:val="22"/>
        </w:rPr>
        <w:t xml:space="preserve"> </w:t>
      </w:r>
      <w:r w:rsidR="000869D1" w:rsidRPr="00F018F5">
        <w:rPr>
          <w:spacing w:val="-1"/>
          <w:sz w:val="22"/>
        </w:rPr>
        <w:t>r</w:t>
      </w:r>
      <w:r w:rsidR="000869D1" w:rsidRPr="00F018F5">
        <w:rPr>
          <w:spacing w:val="-2"/>
          <w:sz w:val="22"/>
        </w:rPr>
        <w:t>e</w:t>
      </w:r>
      <w:r w:rsidR="000869D1" w:rsidRPr="00F018F5">
        <w:rPr>
          <w:spacing w:val="-1"/>
          <w:sz w:val="22"/>
        </w:rPr>
        <w:t>source</w:t>
      </w:r>
      <w:r w:rsidR="000869D1" w:rsidRPr="00F018F5">
        <w:rPr>
          <w:sz w:val="22"/>
        </w:rPr>
        <w:t>s</w:t>
      </w:r>
      <w:r w:rsidR="000869D1" w:rsidRPr="00F018F5">
        <w:rPr>
          <w:spacing w:val="23"/>
          <w:sz w:val="22"/>
        </w:rPr>
        <w:t xml:space="preserve"> </w:t>
      </w:r>
      <w:r w:rsidR="000869D1" w:rsidRPr="00F018F5">
        <w:rPr>
          <w:spacing w:val="-1"/>
          <w:sz w:val="22"/>
        </w:rPr>
        <w:t>fo</w:t>
      </w:r>
      <w:r w:rsidR="000869D1" w:rsidRPr="00F018F5">
        <w:rPr>
          <w:sz w:val="22"/>
        </w:rPr>
        <w:t>r</w:t>
      </w:r>
      <w:r w:rsidR="000869D1" w:rsidRPr="00F018F5">
        <w:rPr>
          <w:spacing w:val="24"/>
          <w:sz w:val="22"/>
        </w:rPr>
        <w:t xml:space="preserve"> </w:t>
      </w:r>
      <w:r w:rsidR="000869D1" w:rsidRPr="00F018F5">
        <w:rPr>
          <w:spacing w:val="-1"/>
          <w:sz w:val="22"/>
        </w:rPr>
        <w:t>l</w:t>
      </w:r>
      <w:r w:rsidR="000869D1" w:rsidRPr="00F018F5">
        <w:rPr>
          <w:spacing w:val="-2"/>
          <w:sz w:val="22"/>
        </w:rPr>
        <w:t>i</w:t>
      </w:r>
      <w:r w:rsidR="000869D1" w:rsidRPr="00F018F5">
        <w:rPr>
          <w:sz w:val="22"/>
        </w:rPr>
        <w:t>ve</w:t>
      </w:r>
      <w:r w:rsidR="000869D1" w:rsidRPr="00F018F5">
        <w:rPr>
          <w:spacing w:val="-1"/>
          <w:sz w:val="22"/>
        </w:rPr>
        <w:t>lihood</w:t>
      </w:r>
      <w:r w:rsidR="000869D1" w:rsidRPr="00F018F5">
        <w:rPr>
          <w:sz w:val="22"/>
        </w:rPr>
        <w:t>.</w:t>
      </w:r>
      <w:r w:rsidR="000869D1">
        <w:rPr>
          <w:spacing w:val="25"/>
        </w:rPr>
        <w:t xml:space="preserve"> </w:t>
      </w:r>
      <w:r w:rsidR="001029DD" w:rsidRPr="009942ED">
        <w:rPr>
          <w:rFonts w:eastAsia="Times New Roman" w:cs="Times New Roman"/>
          <w:w w:val="105"/>
          <w:sz w:val="22"/>
          <w:szCs w:val="20"/>
        </w:rPr>
        <w:t>The</w:t>
      </w:r>
      <w:r w:rsidR="001029DD" w:rsidRPr="009942ED">
        <w:rPr>
          <w:rFonts w:eastAsia="Times New Roman" w:cs="Times New Roman"/>
          <w:spacing w:val="32"/>
          <w:w w:val="105"/>
          <w:sz w:val="22"/>
          <w:szCs w:val="20"/>
        </w:rPr>
        <w:t xml:space="preserve"> </w:t>
      </w:r>
      <w:r w:rsidR="00F018F5" w:rsidRPr="00F018F5">
        <w:rPr>
          <w:rFonts w:eastAsia="Times New Roman" w:cs="Times New Roman"/>
          <w:w w:val="105"/>
          <w:sz w:val="22"/>
          <w:szCs w:val="20"/>
        </w:rPr>
        <w:t xml:space="preserve">immediate </w:t>
      </w:r>
      <w:r w:rsidR="001029DD" w:rsidRPr="009942ED">
        <w:rPr>
          <w:rFonts w:eastAsia="Times New Roman" w:cs="Times New Roman"/>
          <w:w w:val="105"/>
          <w:sz w:val="22"/>
          <w:szCs w:val="20"/>
        </w:rPr>
        <w:t>o</w:t>
      </w:r>
      <w:r w:rsidR="001029DD" w:rsidRPr="009942ED">
        <w:rPr>
          <w:rFonts w:eastAsia="Times New Roman" w:cs="Times New Roman"/>
          <w:spacing w:val="-3"/>
          <w:w w:val="105"/>
          <w:sz w:val="22"/>
          <w:szCs w:val="20"/>
        </w:rPr>
        <w:t>b</w:t>
      </w:r>
      <w:r w:rsidR="001029DD" w:rsidRPr="009942ED">
        <w:rPr>
          <w:rFonts w:eastAsia="Times New Roman" w:cs="Times New Roman"/>
          <w:w w:val="105"/>
          <w:sz w:val="22"/>
          <w:szCs w:val="20"/>
        </w:rPr>
        <w:t>j</w:t>
      </w:r>
      <w:r w:rsidR="001029DD" w:rsidRPr="009942ED">
        <w:rPr>
          <w:rFonts w:eastAsia="Times New Roman" w:cs="Times New Roman"/>
          <w:spacing w:val="2"/>
          <w:w w:val="105"/>
          <w:sz w:val="22"/>
          <w:szCs w:val="20"/>
        </w:rPr>
        <w:t>e</w:t>
      </w:r>
      <w:r w:rsidR="001029DD" w:rsidRPr="009942ED">
        <w:rPr>
          <w:rFonts w:eastAsia="Times New Roman" w:cs="Times New Roman"/>
          <w:w w:val="105"/>
          <w:sz w:val="22"/>
          <w:szCs w:val="20"/>
        </w:rPr>
        <w:t>cti</w:t>
      </w:r>
      <w:r w:rsidR="001029DD" w:rsidRPr="009942ED">
        <w:rPr>
          <w:rFonts w:eastAsia="Times New Roman" w:cs="Times New Roman"/>
          <w:spacing w:val="-3"/>
          <w:w w:val="105"/>
          <w:sz w:val="22"/>
          <w:szCs w:val="20"/>
        </w:rPr>
        <w:t>v</w:t>
      </w:r>
      <w:r w:rsidR="001029DD" w:rsidRPr="009942ED">
        <w:rPr>
          <w:rFonts w:eastAsia="Times New Roman" w:cs="Times New Roman"/>
          <w:w w:val="105"/>
          <w:sz w:val="22"/>
          <w:szCs w:val="20"/>
        </w:rPr>
        <w:t>e</w:t>
      </w:r>
      <w:r w:rsidR="001029DD" w:rsidRPr="009942ED">
        <w:rPr>
          <w:rFonts w:eastAsia="Times New Roman" w:cs="Times New Roman"/>
          <w:spacing w:val="33"/>
          <w:w w:val="105"/>
          <w:sz w:val="22"/>
          <w:szCs w:val="20"/>
        </w:rPr>
        <w:t xml:space="preserve"> </w:t>
      </w:r>
      <w:r w:rsidR="001029DD" w:rsidRPr="009942ED">
        <w:rPr>
          <w:rFonts w:eastAsia="Times New Roman" w:cs="Times New Roman"/>
          <w:spacing w:val="-3"/>
          <w:w w:val="105"/>
          <w:sz w:val="22"/>
          <w:szCs w:val="20"/>
        </w:rPr>
        <w:t>o</w:t>
      </w:r>
      <w:r w:rsidR="001029DD" w:rsidRPr="009942ED">
        <w:rPr>
          <w:rFonts w:eastAsia="Times New Roman" w:cs="Times New Roman"/>
          <w:w w:val="105"/>
          <w:sz w:val="22"/>
          <w:szCs w:val="20"/>
        </w:rPr>
        <w:t>f</w:t>
      </w:r>
      <w:r w:rsidR="001029DD" w:rsidRPr="009942ED">
        <w:rPr>
          <w:rFonts w:eastAsia="Times New Roman" w:cs="Times New Roman"/>
          <w:spacing w:val="33"/>
          <w:w w:val="105"/>
          <w:sz w:val="22"/>
          <w:szCs w:val="20"/>
        </w:rPr>
        <w:t xml:space="preserve"> </w:t>
      </w:r>
      <w:r w:rsidR="001029DD" w:rsidRPr="009942ED">
        <w:rPr>
          <w:rFonts w:eastAsia="Times New Roman" w:cs="Times New Roman"/>
          <w:w w:val="105"/>
          <w:sz w:val="22"/>
          <w:szCs w:val="20"/>
        </w:rPr>
        <w:t>t</w:t>
      </w:r>
      <w:r w:rsidR="001029DD" w:rsidRPr="009942ED">
        <w:rPr>
          <w:rFonts w:eastAsia="Times New Roman" w:cs="Times New Roman"/>
          <w:spacing w:val="2"/>
          <w:w w:val="105"/>
          <w:sz w:val="22"/>
          <w:szCs w:val="20"/>
        </w:rPr>
        <w:t>h</w:t>
      </w:r>
      <w:r w:rsidR="001029DD" w:rsidRPr="009942ED">
        <w:rPr>
          <w:rFonts w:eastAsia="Times New Roman" w:cs="Times New Roman"/>
          <w:w w:val="105"/>
          <w:sz w:val="22"/>
          <w:szCs w:val="20"/>
        </w:rPr>
        <w:t>e</w:t>
      </w:r>
      <w:r w:rsidR="001029DD" w:rsidRPr="009942ED">
        <w:rPr>
          <w:rFonts w:eastAsia="Times New Roman" w:cs="Times New Roman"/>
          <w:w w:val="103"/>
          <w:sz w:val="22"/>
          <w:szCs w:val="20"/>
        </w:rPr>
        <w:t xml:space="preserve"> </w:t>
      </w:r>
      <w:r w:rsidR="001029DD" w:rsidRPr="009942ED">
        <w:rPr>
          <w:rFonts w:eastAsia="Times New Roman" w:cs="Times New Roman"/>
          <w:w w:val="105"/>
          <w:sz w:val="22"/>
          <w:szCs w:val="20"/>
        </w:rPr>
        <w:t>Project</w:t>
      </w:r>
      <w:r w:rsidR="001029DD" w:rsidRPr="009942ED">
        <w:rPr>
          <w:rFonts w:eastAsia="Times New Roman" w:cs="Times New Roman"/>
          <w:spacing w:val="32"/>
          <w:w w:val="105"/>
          <w:sz w:val="22"/>
          <w:szCs w:val="20"/>
        </w:rPr>
        <w:t xml:space="preserve"> </w:t>
      </w:r>
      <w:r w:rsidR="001029DD" w:rsidRPr="009942ED">
        <w:rPr>
          <w:rFonts w:eastAsia="Times New Roman" w:cs="Times New Roman"/>
          <w:w w:val="105"/>
          <w:sz w:val="22"/>
          <w:szCs w:val="20"/>
        </w:rPr>
        <w:t>is</w:t>
      </w:r>
      <w:r w:rsidR="001029DD" w:rsidRPr="009942ED">
        <w:rPr>
          <w:rFonts w:eastAsia="Times New Roman" w:cs="Times New Roman"/>
          <w:spacing w:val="32"/>
          <w:w w:val="105"/>
          <w:sz w:val="22"/>
          <w:szCs w:val="20"/>
        </w:rPr>
        <w:t xml:space="preserve"> </w:t>
      </w:r>
      <w:r w:rsidR="001029DD" w:rsidRPr="009942ED">
        <w:rPr>
          <w:rFonts w:eastAsia="Times New Roman" w:cs="Times New Roman"/>
          <w:spacing w:val="1"/>
          <w:w w:val="105"/>
          <w:sz w:val="22"/>
          <w:szCs w:val="20"/>
        </w:rPr>
        <w:t>t</w:t>
      </w:r>
      <w:r w:rsidR="001029DD" w:rsidRPr="009942ED">
        <w:rPr>
          <w:rFonts w:eastAsia="Times New Roman" w:cs="Times New Roman"/>
          <w:w w:val="105"/>
          <w:sz w:val="22"/>
          <w:szCs w:val="20"/>
        </w:rPr>
        <w:t>o</w:t>
      </w:r>
      <w:r w:rsidR="001029DD" w:rsidRPr="009942ED">
        <w:rPr>
          <w:rFonts w:eastAsia="Times New Roman" w:cs="Times New Roman"/>
          <w:spacing w:val="32"/>
          <w:w w:val="105"/>
          <w:sz w:val="22"/>
          <w:szCs w:val="20"/>
        </w:rPr>
        <w:t xml:space="preserve"> </w:t>
      </w:r>
      <w:r w:rsidR="001029DD" w:rsidRPr="009942ED">
        <w:rPr>
          <w:rFonts w:eastAsia="Times New Roman" w:cs="Times New Roman"/>
          <w:spacing w:val="1"/>
          <w:w w:val="105"/>
          <w:sz w:val="22"/>
          <w:szCs w:val="20"/>
        </w:rPr>
        <w:t>i</w:t>
      </w:r>
      <w:r w:rsidR="001029DD" w:rsidRPr="009942ED">
        <w:rPr>
          <w:rFonts w:eastAsia="Times New Roman" w:cs="Times New Roman"/>
          <w:spacing w:val="-3"/>
          <w:w w:val="105"/>
          <w:sz w:val="22"/>
          <w:szCs w:val="20"/>
        </w:rPr>
        <w:t>m</w:t>
      </w:r>
      <w:r w:rsidR="001029DD" w:rsidRPr="009942ED">
        <w:rPr>
          <w:rFonts w:eastAsia="Times New Roman" w:cs="Times New Roman"/>
          <w:w w:val="105"/>
          <w:sz w:val="22"/>
          <w:szCs w:val="20"/>
        </w:rPr>
        <w:t>prove</w:t>
      </w:r>
      <w:r w:rsidR="001029DD" w:rsidRPr="009942ED">
        <w:rPr>
          <w:rFonts w:eastAsia="Times New Roman" w:cs="Times New Roman"/>
          <w:spacing w:val="32"/>
          <w:w w:val="105"/>
          <w:sz w:val="22"/>
          <w:szCs w:val="20"/>
        </w:rPr>
        <w:t xml:space="preserve"> </w:t>
      </w:r>
      <w:r w:rsidR="001029DD" w:rsidRPr="009942ED">
        <w:rPr>
          <w:rFonts w:eastAsia="Times New Roman" w:cs="Times New Roman"/>
          <w:w w:val="105"/>
          <w:sz w:val="22"/>
          <w:szCs w:val="20"/>
        </w:rPr>
        <w:t>t</w:t>
      </w:r>
      <w:r w:rsidR="001029DD" w:rsidRPr="009942ED">
        <w:rPr>
          <w:rFonts w:eastAsia="Times New Roman" w:cs="Times New Roman"/>
          <w:spacing w:val="1"/>
          <w:w w:val="105"/>
          <w:sz w:val="22"/>
          <w:szCs w:val="20"/>
        </w:rPr>
        <w:t>h</w:t>
      </w:r>
      <w:r w:rsidR="001029DD" w:rsidRPr="009942ED">
        <w:rPr>
          <w:rFonts w:eastAsia="Times New Roman" w:cs="Times New Roman"/>
          <w:w w:val="105"/>
          <w:sz w:val="22"/>
          <w:szCs w:val="20"/>
        </w:rPr>
        <w:t>e</w:t>
      </w:r>
      <w:r w:rsidR="001029DD" w:rsidRPr="009942ED">
        <w:rPr>
          <w:rFonts w:eastAsia="Times New Roman" w:cs="Times New Roman"/>
          <w:spacing w:val="32"/>
          <w:w w:val="105"/>
          <w:sz w:val="22"/>
          <w:szCs w:val="20"/>
        </w:rPr>
        <w:t xml:space="preserve"> </w:t>
      </w:r>
      <w:r w:rsidR="001029DD" w:rsidRPr="009942ED">
        <w:rPr>
          <w:rFonts w:eastAsia="Times New Roman" w:cs="Times New Roman"/>
          <w:w w:val="105"/>
          <w:sz w:val="22"/>
          <w:szCs w:val="20"/>
        </w:rPr>
        <w:t>c</w:t>
      </w:r>
      <w:r w:rsidR="001029DD" w:rsidRPr="009942ED">
        <w:rPr>
          <w:rFonts w:eastAsia="Times New Roman" w:cs="Times New Roman"/>
          <w:spacing w:val="1"/>
          <w:w w:val="105"/>
          <w:sz w:val="22"/>
          <w:szCs w:val="20"/>
        </w:rPr>
        <w:t>o</w:t>
      </w:r>
      <w:r w:rsidR="001029DD" w:rsidRPr="009942ED">
        <w:rPr>
          <w:rFonts w:eastAsia="Times New Roman" w:cs="Times New Roman"/>
          <w:w w:val="105"/>
          <w:sz w:val="22"/>
          <w:szCs w:val="20"/>
        </w:rPr>
        <w:t>n</w:t>
      </w:r>
      <w:r w:rsidR="001029DD" w:rsidRPr="009942ED">
        <w:rPr>
          <w:rFonts w:eastAsia="Times New Roman" w:cs="Times New Roman"/>
          <w:spacing w:val="-3"/>
          <w:w w:val="105"/>
          <w:sz w:val="22"/>
          <w:szCs w:val="20"/>
        </w:rPr>
        <w:t>d</w:t>
      </w:r>
      <w:r w:rsidR="001029DD" w:rsidRPr="009942ED">
        <w:rPr>
          <w:rFonts w:eastAsia="Times New Roman" w:cs="Times New Roman"/>
          <w:w w:val="105"/>
          <w:sz w:val="22"/>
          <w:szCs w:val="20"/>
        </w:rPr>
        <w:t>it</w:t>
      </w:r>
      <w:r w:rsidR="001029DD" w:rsidRPr="009942ED">
        <w:rPr>
          <w:rFonts w:eastAsia="Times New Roman" w:cs="Times New Roman"/>
          <w:spacing w:val="1"/>
          <w:w w:val="105"/>
          <w:sz w:val="22"/>
          <w:szCs w:val="20"/>
        </w:rPr>
        <w:t>i</w:t>
      </w:r>
      <w:r w:rsidR="001029DD" w:rsidRPr="009942ED">
        <w:rPr>
          <w:rFonts w:eastAsia="Times New Roman" w:cs="Times New Roman"/>
          <w:w w:val="105"/>
          <w:sz w:val="22"/>
          <w:szCs w:val="20"/>
        </w:rPr>
        <w:t>on</w:t>
      </w:r>
      <w:r w:rsidR="001029DD" w:rsidRPr="009942ED">
        <w:rPr>
          <w:rFonts w:eastAsia="Times New Roman" w:cs="Times New Roman"/>
          <w:spacing w:val="32"/>
          <w:w w:val="105"/>
          <w:sz w:val="22"/>
          <w:szCs w:val="20"/>
        </w:rPr>
        <w:t xml:space="preserve"> </w:t>
      </w:r>
      <w:r w:rsidR="001029DD" w:rsidRPr="009942ED">
        <w:rPr>
          <w:rFonts w:eastAsia="Times New Roman" w:cs="Times New Roman"/>
          <w:w w:val="105"/>
          <w:sz w:val="22"/>
          <w:szCs w:val="20"/>
        </w:rPr>
        <w:t>of</w:t>
      </w:r>
      <w:r w:rsidR="001029DD" w:rsidRPr="009942ED">
        <w:rPr>
          <w:rFonts w:eastAsia="Times New Roman" w:cs="Times New Roman"/>
          <w:spacing w:val="32"/>
          <w:w w:val="105"/>
          <w:sz w:val="22"/>
          <w:szCs w:val="20"/>
        </w:rPr>
        <w:t xml:space="preserve"> </w:t>
      </w:r>
      <w:r w:rsidR="001029DD" w:rsidRPr="009942ED">
        <w:rPr>
          <w:rFonts w:eastAsia="Times New Roman" w:cs="Times New Roman"/>
          <w:w w:val="105"/>
          <w:sz w:val="22"/>
          <w:szCs w:val="20"/>
        </w:rPr>
        <w:t>fis</w:t>
      </w:r>
      <w:r w:rsidR="001029DD" w:rsidRPr="009942ED">
        <w:rPr>
          <w:rFonts w:eastAsia="Times New Roman" w:cs="Times New Roman"/>
          <w:spacing w:val="-3"/>
          <w:w w:val="105"/>
          <w:sz w:val="22"/>
          <w:szCs w:val="20"/>
        </w:rPr>
        <w:t>h</w:t>
      </w:r>
      <w:r w:rsidR="001029DD" w:rsidRPr="009942ED">
        <w:rPr>
          <w:rFonts w:eastAsia="Times New Roman" w:cs="Times New Roman"/>
          <w:w w:val="105"/>
          <w:sz w:val="22"/>
          <w:szCs w:val="20"/>
        </w:rPr>
        <w:t>er</w:t>
      </w:r>
      <w:r w:rsidR="001029DD" w:rsidRPr="009942ED">
        <w:rPr>
          <w:rFonts w:eastAsia="Times New Roman" w:cs="Times New Roman"/>
          <w:spacing w:val="1"/>
          <w:w w:val="105"/>
          <w:sz w:val="22"/>
          <w:szCs w:val="20"/>
        </w:rPr>
        <w:t>i</w:t>
      </w:r>
      <w:r w:rsidR="001029DD" w:rsidRPr="009942ED">
        <w:rPr>
          <w:rFonts w:eastAsia="Times New Roman" w:cs="Times New Roman"/>
          <w:spacing w:val="-1"/>
          <w:w w:val="105"/>
          <w:sz w:val="22"/>
          <w:szCs w:val="20"/>
        </w:rPr>
        <w:t>e</w:t>
      </w:r>
      <w:r w:rsidR="001029DD" w:rsidRPr="009942ED">
        <w:rPr>
          <w:rFonts w:eastAsia="Times New Roman" w:cs="Times New Roman"/>
          <w:w w:val="105"/>
          <w:sz w:val="22"/>
          <w:szCs w:val="20"/>
        </w:rPr>
        <w:t>s</w:t>
      </w:r>
      <w:r w:rsidR="001029DD" w:rsidRPr="009942ED">
        <w:rPr>
          <w:rFonts w:eastAsia="Times New Roman" w:cs="Times New Roman"/>
          <w:spacing w:val="33"/>
          <w:w w:val="105"/>
          <w:sz w:val="22"/>
          <w:szCs w:val="20"/>
        </w:rPr>
        <w:t xml:space="preserve"> </w:t>
      </w:r>
      <w:r w:rsidR="001029DD" w:rsidRPr="009942ED">
        <w:rPr>
          <w:rFonts w:eastAsia="Times New Roman" w:cs="Times New Roman"/>
          <w:spacing w:val="-1"/>
          <w:w w:val="105"/>
          <w:sz w:val="22"/>
          <w:szCs w:val="20"/>
        </w:rPr>
        <w:t>a</w:t>
      </w:r>
      <w:r w:rsidR="001029DD" w:rsidRPr="009942ED">
        <w:rPr>
          <w:rFonts w:eastAsia="Times New Roman" w:cs="Times New Roman"/>
          <w:w w:val="105"/>
          <w:sz w:val="22"/>
          <w:szCs w:val="20"/>
        </w:rPr>
        <w:t>nd</w:t>
      </w:r>
      <w:r w:rsidR="001029DD" w:rsidRPr="009942ED">
        <w:rPr>
          <w:rFonts w:eastAsia="Times New Roman" w:cs="Times New Roman"/>
          <w:spacing w:val="32"/>
          <w:w w:val="105"/>
          <w:sz w:val="22"/>
          <w:szCs w:val="20"/>
        </w:rPr>
        <w:t xml:space="preserve"> </w:t>
      </w:r>
      <w:r w:rsidR="001029DD" w:rsidRPr="009942ED">
        <w:rPr>
          <w:rFonts w:eastAsia="Times New Roman" w:cs="Times New Roman"/>
          <w:w w:val="105"/>
          <w:sz w:val="22"/>
          <w:szCs w:val="20"/>
        </w:rPr>
        <w:t>t</w:t>
      </w:r>
      <w:r w:rsidR="001029DD" w:rsidRPr="009942ED">
        <w:rPr>
          <w:rFonts w:eastAsia="Times New Roman" w:cs="Times New Roman"/>
          <w:spacing w:val="1"/>
          <w:w w:val="105"/>
          <w:sz w:val="22"/>
          <w:szCs w:val="20"/>
        </w:rPr>
        <w:t>h</w:t>
      </w:r>
      <w:r w:rsidR="001029DD" w:rsidRPr="009942ED">
        <w:rPr>
          <w:rFonts w:eastAsia="Times New Roman" w:cs="Times New Roman"/>
          <w:w w:val="105"/>
          <w:sz w:val="22"/>
          <w:szCs w:val="20"/>
        </w:rPr>
        <w:t>eir</w:t>
      </w:r>
      <w:r w:rsidR="001029DD" w:rsidRPr="009942ED">
        <w:rPr>
          <w:rFonts w:eastAsia="Times New Roman" w:cs="Times New Roman"/>
          <w:spacing w:val="32"/>
          <w:w w:val="105"/>
          <w:sz w:val="22"/>
          <w:szCs w:val="20"/>
        </w:rPr>
        <w:t xml:space="preserve"> </w:t>
      </w:r>
      <w:r w:rsidR="001029DD" w:rsidRPr="009942ED">
        <w:rPr>
          <w:rFonts w:eastAsia="Times New Roman" w:cs="Times New Roman"/>
          <w:w w:val="105"/>
          <w:sz w:val="22"/>
          <w:szCs w:val="20"/>
        </w:rPr>
        <w:t>habi</w:t>
      </w:r>
      <w:r w:rsidR="001029DD" w:rsidRPr="009942ED">
        <w:rPr>
          <w:rFonts w:eastAsia="Times New Roman" w:cs="Times New Roman"/>
          <w:spacing w:val="1"/>
          <w:w w:val="105"/>
          <w:sz w:val="22"/>
          <w:szCs w:val="20"/>
        </w:rPr>
        <w:t>t</w:t>
      </w:r>
      <w:r w:rsidR="001029DD" w:rsidRPr="009942ED">
        <w:rPr>
          <w:rFonts w:eastAsia="Times New Roman" w:cs="Times New Roman"/>
          <w:spacing w:val="-1"/>
          <w:w w:val="105"/>
          <w:sz w:val="22"/>
          <w:szCs w:val="20"/>
        </w:rPr>
        <w:t>a</w:t>
      </w:r>
      <w:r w:rsidR="001029DD" w:rsidRPr="009942ED">
        <w:rPr>
          <w:rFonts w:eastAsia="Times New Roman" w:cs="Times New Roman"/>
          <w:w w:val="105"/>
          <w:sz w:val="22"/>
          <w:szCs w:val="20"/>
        </w:rPr>
        <w:t>ts</w:t>
      </w:r>
      <w:r w:rsidR="001029DD" w:rsidRPr="009942ED">
        <w:rPr>
          <w:rFonts w:eastAsia="Times New Roman" w:cs="Times New Roman"/>
          <w:spacing w:val="32"/>
          <w:w w:val="105"/>
          <w:sz w:val="22"/>
          <w:szCs w:val="20"/>
        </w:rPr>
        <w:t xml:space="preserve"> </w:t>
      </w:r>
      <w:r w:rsidR="001029DD" w:rsidRPr="009942ED">
        <w:rPr>
          <w:rFonts w:eastAsia="Times New Roman" w:cs="Times New Roman"/>
          <w:w w:val="105"/>
          <w:sz w:val="22"/>
          <w:szCs w:val="20"/>
        </w:rPr>
        <w:t>in</w:t>
      </w:r>
      <w:r w:rsidR="001029DD" w:rsidRPr="009942ED">
        <w:rPr>
          <w:rFonts w:eastAsia="Times New Roman" w:cs="Times New Roman"/>
          <w:spacing w:val="31"/>
          <w:w w:val="105"/>
          <w:sz w:val="22"/>
          <w:szCs w:val="20"/>
        </w:rPr>
        <w:t xml:space="preserve"> </w:t>
      </w:r>
      <w:r w:rsidR="001029DD" w:rsidRPr="009942ED">
        <w:rPr>
          <w:rFonts w:eastAsia="Times New Roman" w:cs="Times New Roman"/>
          <w:spacing w:val="1"/>
          <w:w w:val="105"/>
          <w:sz w:val="22"/>
          <w:szCs w:val="20"/>
        </w:rPr>
        <w:t>t</w:t>
      </w:r>
      <w:r w:rsidR="001029DD" w:rsidRPr="009942ED">
        <w:rPr>
          <w:rFonts w:eastAsia="Times New Roman" w:cs="Times New Roman"/>
          <w:spacing w:val="-1"/>
          <w:w w:val="105"/>
          <w:sz w:val="22"/>
          <w:szCs w:val="20"/>
        </w:rPr>
        <w:t>h</w:t>
      </w:r>
      <w:r w:rsidR="001029DD" w:rsidRPr="009942ED">
        <w:rPr>
          <w:rFonts w:eastAsia="Times New Roman" w:cs="Times New Roman"/>
          <w:w w:val="105"/>
          <w:sz w:val="22"/>
          <w:szCs w:val="20"/>
        </w:rPr>
        <w:t>e</w:t>
      </w:r>
      <w:r w:rsidR="001029DD" w:rsidRPr="009942ED">
        <w:rPr>
          <w:rFonts w:eastAsia="Times New Roman" w:cs="Times New Roman"/>
          <w:spacing w:val="32"/>
          <w:w w:val="105"/>
          <w:sz w:val="22"/>
          <w:szCs w:val="20"/>
        </w:rPr>
        <w:t xml:space="preserve"> </w:t>
      </w:r>
      <w:r w:rsidR="001029DD" w:rsidRPr="009942ED">
        <w:rPr>
          <w:rFonts w:eastAsia="Times New Roman" w:cs="Times New Roman"/>
          <w:spacing w:val="1"/>
          <w:w w:val="105"/>
          <w:sz w:val="22"/>
          <w:szCs w:val="20"/>
        </w:rPr>
        <w:t>S</w:t>
      </w:r>
      <w:r w:rsidR="001029DD" w:rsidRPr="009942ED">
        <w:rPr>
          <w:rFonts w:eastAsia="Times New Roman" w:cs="Times New Roman"/>
          <w:w w:val="105"/>
          <w:sz w:val="22"/>
          <w:szCs w:val="20"/>
        </w:rPr>
        <w:t>CS</w:t>
      </w:r>
      <w:r w:rsidR="001029DD" w:rsidRPr="009942ED">
        <w:rPr>
          <w:rFonts w:eastAsia="Times New Roman" w:cs="Times New Roman"/>
          <w:spacing w:val="32"/>
          <w:w w:val="105"/>
          <w:sz w:val="22"/>
          <w:szCs w:val="20"/>
        </w:rPr>
        <w:t xml:space="preserve"> </w:t>
      </w:r>
      <w:r w:rsidR="001029DD" w:rsidRPr="009942ED">
        <w:rPr>
          <w:rFonts w:eastAsia="Times New Roman" w:cs="Times New Roman"/>
          <w:w w:val="105"/>
          <w:sz w:val="22"/>
          <w:szCs w:val="20"/>
        </w:rPr>
        <w:t>thr</w:t>
      </w:r>
      <w:r w:rsidR="001029DD" w:rsidRPr="009942ED">
        <w:rPr>
          <w:rFonts w:eastAsia="Times New Roman" w:cs="Times New Roman"/>
          <w:spacing w:val="1"/>
          <w:w w:val="105"/>
          <w:sz w:val="22"/>
          <w:szCs w:val="20"/>
        </w:rPr>
        <w:t>o</w:t>
      </w:r>
      <w:r w:rsidR="001029DD" w:rsidRPr="009942ED">
        <w:rPr>
          <w:rFonts w:eastAsia="Times New Roman" w:cs="Times New Roman"/>
          <w:w w:val="105"/>
          <w:sz w:val="22"/>
          <w:szCs w:val="20"/>
        </w:rPr>
        <w:t>ugh</w:t>
      </w:r>
      <w:r w:rsidR="001029DD" w:rsidRPr="009942ED">
        <w:rPr>
          <w:rFonts w:eastAsia="Times New Roman" w:cs="Times New Roman"/>
          <w:spacing w:val="32"/>
          <w:w w:val="105"/>
          <w:sz w:val="22"/>
          <w:szCs w:val="20"/>
        </w:rPr>
        <w:t xml:space="preserve"> </w:t>
      </w:r>
      <w:r w:rsidR="001029DD" w:rsidRPr="009942ED">
        <w:rPr>
          <w:rFonts w:eastAsia="Times New Roman" w:cs="Times New Roman"/>
          <w:w w:val="105"/>
          <w:sz w:val="22"/>
          <w:szCs w:val="20"/>
        </w:rPr>
        <w:t>an</w:t>
      </w:r>
      <w:r w:rsidR="001029DD" w:rsidRPr="009942ED">
        <w:rPr>
          <w:rFonts w:eastAsia="Times New Roman" w:cs="Times New Roman"/>
          <w:spacing w:val="32"/>
          <w:w w:val="105"/>
          <w:sz w:val="22"/>
          <w:szCs w:val="20"/>
        </w:rPr>
        <w:t xml:space="preserve"> </w:t>
      </w:r>
      <w:r w:rsidR="001029DD" w:rsidRPr="009942ED">
        <w:rPr>
          <w:rFonts w:eastAsia="Times New Roman" w:cs="Times New Roman"/>
          <w:spacing w:val="1"/>
          <w:w w:val="105"/>
          <w:sz w:val="22"/>
          <w:szCs w:val="20"/>
        </w:rPr>
        <w:t>i</w:t>
      </w:r>
      <w:r w:rsidR="001029DD" w:rsidRPr="009942ED">
        <w:rPr>
          <w:rFonts w:eastAsia="Times New Roman" w:cs="Times New Roman"/>
          <w:w w:val="105"/>
          <w:sz w:val="22"/>
          <w:szCs w:val="20"/>
        </w:rPr>
        <w:t>nte</w:t>
      </w:r>
      <w:r w:rsidR="001029DD" w:rsidRPr="009942ED">
        <w:rPr>
          <w:rFonts w:eastAsia="Times New Roman" w:cs="Times New Roman"/>
          <w:spacing w:val="1"/>
          <w:w w:val="105"/>
          <w:sz w:val="22"/>
          <w:szCs w:val="20"/>
        </w:rPr>
        <w:t>g</w:t>
      </w:r>
      <w:r w:rsidR="001029DD" w:rsidRPr="009942ED">
        <w:rPr>
          <w:rFonts w:eastAsia="Times New Roman" w:cs="Times New Roman"/>
          <w:spacing w:val="-1"/>
          <w:w w:val="105"/>
          <w:sz w:val="22"/>
          <w:szCs w:val="20"/>
        </w:rPr>
        <w:t>r</w:t>
      </w:r>
      <w:r w:rsidR="001029DD" w:rsidRPr="009942ED">
        <w:rPr>
          <w:rFonts w:eastAsia="Times New Roman" w:cs="Times New Roman"/>
          <w:w w:val="105"/>
          <w:sz w:val="22"/>
          <w:szCs w:val="20"/>
        </w:rPr>
        <w:t>ate</w:t>
      </w:r>
      <w:r w:rsidR="001029DD" w:rsidRPr="009942ED">
        <w:rPr>
          <w:rFonts w:eastAsia="Times New Roman" w:cs="Times New Roman"/>
          <w:spacing w:val="1"/>
          <w:w w:val="105"/>
          <w:sz w:val="22"/>
          <w:szCs w:val="20"/>
        </w:rPr>
        <w:t>d</w:t>
      </w:r>
      <w:r w:rsidR="001029DD" w:rsidRPr="009942ED">
        <w:rPr>
          <w:rFonts w:eastAsia="Times New Roman" w:cs="Times New Roman"/>
          <w:w w:val="105"/>
          <w:sz w:val="22"/>
          <w:szCs w:val="20"/>
        </w:rPr>
        <w:t>,</w:t>
      </w:r>
      <w:r w:rsidR="001029DD" w:rsidRPr="009942ED">
        <w:rPr>
          <w:rFonts w:eastAsia="Times New Roman" w:cs="Times New Roman"/>
          <w:w w:val="103"/>
          <w:sz w:val="22"/>
          <w:szCs w:val="20"/>
        </w:rPr>
        <w:t xml:space="preserve"> </w:t>
      </w:r>
      <w:r w:rsidR="001029DD" w:rsidRPr="009942ED">
        <w:rPr>
          <w:rFonts w:eastAsia="Times New Roman" w:cs="Times New Roman"/>
          <w:spacing w:val="-1"/>
          <w:w w:val="105"/>
          <w:sz w:val="22"/>
          <w:szCs w:val="20"/>
        </w:rPr>
        <w:t>c</w:t>
      </w:r>
      <w:r w:rsidR="001029DD" w:rsidRPr="009942ED">
        <w:rPr>
          <w:rFonts w:eastAsia="Times New Roman" w:cs="Times New Roman"/>
          <w:spacing w:val="-3"/>
          <w:w w:val="105"/>
          <w:sz w:val="22"/>
          <w:szCs w:val="20"/>
        </w:rPr>
        <w:t>o</w:t>
      </w:r>
      <w:r w:rsidR="001029DD" w:rsidRPr="009942ED">
        <w:rPr>
          <w:rFonts w:eastAsia="Times New Roman" w:cs="Times New Roman"/>
          <w:spacing w:val="-1"/>
          <w:w w:val="105"/>
          <w:sz w:val="22"/>
          <w:szCs w:val="20"/>
        </w:rPr>
        <w:t>lla</w:t>
      </w:r>
      <w:r w:rsidR="001029DD" w:rsidRPr="009942ED">
        <w:rPr>
          <w:rFonts w:eastAsia="Times New Roman" w:cs="Times New Roman"/>
          <w:spacing w:val="1"/>
          <w:w w:val="105"/>
          <w:sz w:val="22"/>
          <w:szCs w:val="20"/>
        </w:rPr>
        <w:t>b</w:t>
      </w:r>
      <w:r w:rsidR="001029DD" w:rsidRPr="009942ED">
        <w:rPr>
          <w:rFonts w:eastAsia="Times New Roman" w:cs="Times New Roman"/>
          <w:spacing w:val="-1"/>
          <w:w w:val="105"/>
          <w:sz w:val="22"/>
          <w:szCs w:val="20"/>
        </w:rPr>
        <w:t>orat</w:t>
      </w:r>
      <w:r w:rsidR="001029DD" w:rsidRPr="009942ED">
        <w:rPr>
          <w:rFonts w:eastAsia="Times New Roman" w:cs="Times New Roman"/>
          <w:spacing w:val="1"/>
          <w:w w:val="105"/>
          <w:sz w:val="22"/>
          <w:szCs w:val="20"/>
        </w:rPr>
        <w:t>i</w:t>
      </w:r>
      <w:r w:rsidR="001029DD" w:rsidRPr="009942ED">
        <w:rPr>
          <w:rFonts w:eastAsia="Times New Roman" w:cs="Times New Roman"/>
          <w:spacing w:val="-1"/>
          <w:w w:val="105"/>
          <w:sz w:val="22"/>
          <w:szCs w:val="20"/>
        </w:rPr>
        <w:t>v</w:t>
      </w:r>
      <w:r w:rsidR="001029DD" w:rsidRPr="009942ED">
        <w:rPr>
          <w:rFonts w:eastAsia="Times New Roman" w:cs="Times New Roman"/>
          <w:w w:val="105"/>
          <w:sz w:val="22"/>
          <w:szCs w:val="20"/>
        </w:rPr>
        <w:t>e</w:t>
      </w:r>
      <w:r w:rsidR="001029DD" w:rsidRPr="009942ED">
        <w:rPr>
          <w:rFonts w:eastAsia="Times New Roman" w:cs="Times New Roman"/>
          <w:spacing w:val="44"/>
          <w:w w:val="105"/>
          <w:sz w:val="22"/>
          <w:szCs w:val="20"/>
        </w:rPr>
        <w:t xml:space="preserve"> </w:t>
      </w:r>
      <w:r w:rsidR="001029DD" w:rsidRPr="009942ED">
        <w:rPr>
          <w:rFonts w:eastAsia="Times New Roman" w:cs="Times New Roman"/>
          <w:spacing w:val="-1"/>
          <w:w w:val="105"/>
          <w:sz w:val="22"/>
          <w:szCs w:val="20"/>
        </w:rPr>
        <w:t>an</w:t>
      </w:r>
      <w:r w:rsidR="001029DD" w:rsidRPr="009942ED">
        <w:rPr>
          <w:rFonts w:eastAsia="Times New Roman" w:cs="Times New Roman"/>
          <w:w w:val="105"/>
          <w:sz w:val="22"/>
          <w:szCs w:val="20"/>
        </w:rPr>
        <w:t>d</w:t>
      </w:r>
      <w:r w:rsidR="001029DD" w:rsidRPr="009942ED">
        <w:rPr>
          <w:rFonts w:eastAsia="Times New Roman" w:cs="Times New Roman"/>
          <w:spacing w:val="46"/>
          <w:w w:val="105"/>
          <w:sz w:val="22"/>
          <w:szCs w:val="20"/>
        </w:rPr>
        <w:t xml:space="preserve"> </w:t>
      </w:r>
      <w:r w:rsidR="001029DD" w:rsidRPr="009942ED">
        <w:rPr>
          <w:rFonts w:eastAsia="Times New Roman" w:cs="Times New Roman"/>
          <w:spacing w:val="-1"/>
          <w:w w:val="105"/>
          <w:sz w:val="22"/>
          <w:szCs w:val="20"/>
        </w:rPr>
        <w:t>part</w:t>
      </w:r>
      <w:r w:rsidR="001029DD" w:rsidRPr="009942ED">
        <w:rPr>
          <w:rFonts w:eastAsia="Times New Roman" w:cs="Times New Roman"/>
          <w:spacing w:val="1"/>
          <w:w w:val="105"/>
          <w:sz w:val="22"/>
          <w:szCs w:val="20"/>
        </w:rPr>
        <w:t>i</w:t>
      </w:r>
      <w:r w:rsidR="001029DD" w:rsidRPr="009942ED">
        <w:rPr>
          <w:rFonts w:eastAsia="Times New Roman" w:cs="Times New Roman"/>
          <w:spacing w:val="-1"/>
          <w:w w:val="105"/>
          <w:sz w:val="22"/>
          <w:szCs w:val="20"/>
        </w:rPr>
        <w:t>ci</w:t>
      </w:r>
      <w:r w:rsidR="001029DD" w:rsidRPr="009942ED">
        <w:rPr>
          <w:rFonts w:eastAsia="Times New Roman" w:cs="Times New Roman"/>
          <w:spacing w:val="1"/>
          <w:w w:val="105"/>
          <w:sz w:val="22"/>
          <w:szCs w:val="20"/>
        </w:rPr>
        <w:t>p</w:t>
      </w:r>
      <w:r w:rsidR="001029DD" w:rsidRPr="009942ED">
        <w:rPr>
          <w:rFonts w:eastAsia="Times New Roman" w:cs="Times New Roman"/>
          <w:spacing w:val="-1"/>
          <w:w w:val="105"/>
          <w:sz w:val="22"/>
          <w:szCs w:val="20"/>
        </w:rPr>
        <w:t>ator</w:t>
      </w:r>
      <w:r w:rsidR="001029DD" w:rsidRPr="009942ED">
        <w:rPr>
          <w:rFonts w:eastAsia="Times New Roman" w:cs="Times New Roman"/>
          <w:w w:val="105"/>
          <w:sz w:val="22"/>
          <w:szCs w:val="20"/>
        </w:rPr>
        <w:t>y</w:t>
      </w:r>
      <w:r w:rsidR="001029DD" w:rsidRPr="009942ED">
        <w:rPr>
          <w:rFonts w:eastAsia="Times New Roman" w:cs="Times New Roman"/>
          <w:spacing w:val="47"/>
          <w:w w:val="105"/>
          <w:sz w:val="22"/>
          <w:szCs w:val="20"/>
        </w:rPr>
        <w:t xml:space="preserve"> </w:t>
      </w:r>
      <w:r w:rsidR="001029DD" w:rsidRPr="009942ED">
        <w:rPr>
          <w:rFonts w:eastAsia="Times New Roman" w:cs="Times New Roman"/>
          <w:spacing w:val="-5"/>
          <w:w w:val="105"/>
          <w:sz w:val="22"/>
          <w:szCs w:val="20"/>
        </w:rPr>
        <w:t>m</w:t>
      </w:r>
      <w:r w:rsidR="001029DD" w:rsidRPr="009942ED">
        <w:rPr>
          <w:rFonts w:eastAsia="Times New Roman" w:cs="Times New Roman"/>
          <w:spacing w:val="1"/>
          <w:w w:val="105"/>
          <w:sz w:val="22"/>
          <w:szCs w:val="20"/>
        </w:rPr>
        <w:t>a</w:t>
      </w:r>
      <w:r w:rsidR="001029DD" w:rsidRPr="009942ED">
        <w:rPr>
          <w:rFonts w:eastAsia="Times New Roman" w:cs="Times New Roman"/>
          <w:spacing w:val="-3"/>
          <w:w w:val="105"/>
          <w:sz w:val="22"/>
          <w:szCs w:val="20"/>
        </w:rPr>
        <w:t>n</w:t>
      </w:r>
      <w:r w:rsidR="001029DD" w:rsidRPr="009942ED">
        <w:rPr>
          <w:rFonts w:eastAsia="Times New Roman" w:cs="Times New Roman"/>
          <w:w w:val="105"/>
          <w:sz w:val="22"/>
          <w:szCs w:val="20"/>
        </w:rPr>
        <w:t>a</w:t>
      </w:r>
      <w:r w:rsidR="001029DD" w:rsidRPr="009942ED">
        <w:rPr>
          <w:rFonts w:eastAsia="Times New Roman" w:cs="Times New Roman"/>
          <w:spacing w:val="1"/>
          <w:w w:val="105"/>
          <w:sz w:val="22"/>
          <w:szCs w:val="20"/>
        </w:rPr>
        <w:t>g</w:t>
      </w:r>
      <w:r w:rsidR="001029DD" w:rsidRPr="009942ED">
        <w:rPr>
          <w:rFonts w:eastAsia="Times New Roman" w:cs="Times New Roman"/>
          <w:w w:val="105"/>
          <w:sz w:val="22"/>
          <w:szCs w:val="20"/>
        </w:rPr>
        <w:t>e</w:t>
      </w:r>
      <w:r w:rsidR="001029DD" w:rsidRPr="009942ED">
        <w:rPr>
          <w:rFonts w:eastAsia="Times New Roman" w:cs="Times New Roman"/>
          <w:spacing w:val="-1"/>
          <w:w w:val="105"/>
          <w:sz w:val="22"/>
          <w:szCs w:val="20"/>
        </w:rPr>
        <w:t>me</w:t>
      </w:r>
      <w:r w:rsidR="001029DD" w:rsidRPr="009942ED">
        <w:rPr>
          <w:rFonts w:eastAsia="Times New Roman" w:cs="Times New Roman"/>
          <w:spacing w:val="-3"/>
          <w:w w:val="105"/>
          <w:sz w:val="22"/>
          <w:szCs w:val="20"/>
        </w:rPr>
        <w:t>n</w:t>
      </w:r>
      <w:r w:rsidR="001029DD" w:rsidRPr="009942ED">
        <w:rPr>
          <w:rFonts w:eastAsia="Times New Roman" w:cs="Times New Roman"/>
          <w:w w:val="105"/>
          <w:sz w:val="22"/>
          <w:szCs w:val="20"/>
        </w:rPr>
        <w:t>t</w:t>
      </w:r>
      <w:r w:rsidR="001029DD" w:rsidRPr="009942ED">
        <w:rPr>
          <w:rFonts w:eastAsia="Times New Roman" w:cs="Times New Roman"/>
          <w:spacing w:val="45"/>
          <w:w w:val="105"/>
          <w:sz w:val="22"/>
          <w:szCs w:val="20"/>
        </w:rPr>
        <w:t xml:space="preserve"> </w:t>
      </w:r>
      <w:r w:rsidR="001029DD" w:rsidRPr="009942ED">
        <w:rPr>
          <w:rFonts w:eastAsia="Times New Roman" w:cs="Times New Roman"/>
          <w:spacing w:val="-1"/>
          <w:w w:val="105"/>
          <w:sz w:val="22"/>
          <w:szCs w:val="20"/>
        </w:rPr>
        <w:t>a</w:t>
      </w:r>
      <w:r w:rsidR="001029DD" w:rsidRPr="009942ED">
        <w:rPr>
          <w:rFonts w:eastAsia="Times New Roman" w:cs="Times New Roman"/>
          <w:w w:val="105"/>
          <w:sz w:val="22"/>
          <w:szCs w:val="20"/>
        </w:rPr>
        <w:t>t</w:t>
      </w:r>
      <w:r w:rsidR="001029DD" w:rsidRPr="009942ED">
        <w:rPr>
          <w:rFonts w:eastAsia="Times New Roman" w:cs="Times New Roman"/>
          <w:spacing w:val="45"/>
          <w:w w:val="105"/>
          <w:sz w:val="22"/>
          <w:szCs w:val="20"/>
        </w:rPr>
        <w:t xml:space="preserve"> </w:t>
      </w:r>
      <w:r w:rsidR="001029DD" w:rsidRPr="009942ED">
        <w:rPr>
          <w:rFonts w:eastAsia="Times New Roman" w:cs="Times New Roman"/>
          <w:spacing w:val="-1"/>
          <w:w w:val="105"/>
          <w:sz w:val="22"/>
          <w:szCs w:val="20"/>
        </w:rPr>
        <w:t>th</w:t>
      </w:r>
      <w:r w:rsidR="001029DD" w:rsidRPr="009942ED">
        <w:rPr>
          <w:rFonts w:eastAsia="Times New Roman" w:cs="Times New Roman"/>
          <w:w w:val="105"/>
          <w:sz w:val="22"/>
          <w:szCs w:val="20"/>
        </w:rPr>
        <w:t>e</w:t>
      </w:r>
      <w:r w:rsidR="001029DD" w:rsidRPr="009942ED">
        <w:rPr>
          <w:rFonts w:eastAsia="Times New Roman" w:cs="Times New Roman"/>
          <w:spacing w:val="45"/>
          <w:w w:val="105"/>
          <w:sz w:val="22"/>
          <w:szCs w:val="20"/>
        </w:rPr>
        <w:t xml:space="preserve"> </w:t>
      </w:r>
      <w:r w:rsidR="001029DD" w:rsidRPr="009942ED">
        <w:rPr>
          <w:rFonts w:eastAsia="Times New Roman" w:cs="Times New Roman"/>
          <w:w w:val="105"/>
          <w:sz w:val="22"/>
          <w:szCs w:val="20"/>
        </w:rPr>
        <w:t>local,</w:t>
      </w:r>
      <w:r w:rsidR="001029DD" w:rsidRPr="009942ED">
        <w:rPr>
          <w:rFonts w:eastAsia="Times New Roman" w:cs="Times New Roman"/>
          <w:spacing w:val="44"/>
          <w:w w:val="105"/>
          <w:sz w:val="22"/>
          <w:szCs w:val="20"/>
        </w:rPr>
        <w:t xml:space="preserve"> </w:t>
      </w:r>
      <w:r w:rsidR="001029DD" w:rsidRPr="009942ED">
        <w:rPr>
          <w:rFonts w:eastAsia="Times New Roman" w:cs="Times New Roman"/>
          <w:w w:val="105"/>
          <w:sz w:val="22"/>
          <w:szCs w:val="20"/>
        </w:rPr>
        <w:t>national</w:t>
      </w:r>
      <w:r w:rsidR="001029DD" w:rsidRPr="009942ED">
        <w:rPr>
          <w:rFonts w:eastAsia="Times New Roman" w:cs="Times New Roman"/>
          <w:spacing w:val="45"/>
          <w:w w:val="105"/>
          <w:sz w:val="22"/>
          <w:szCs w:val="20"/>
        </w:rPr>
        <w:t xml:space="preserve"> </w:t>
      </w:r>
      <w:r w:rsidR="001029DD" w:rsidRPr="009942ED">
        <w:rPr>
          <w:rFonts w:eastAsia="Times New Roman" w:cs="Times New Roman"/>
          <w:spacing w:val="2"/>
          <w:w w:val="105"/>
          <w:sz w:val="22"/>
          <w:szCs w:val="20"/>
        </w:rPr>
        <w:t>a</w:t>
      </w:r>
      <w:r w:rsidR="001029DD" w:rsidRPr="009942ED">
        <w:rPr>
          <w:rFonts w:eastAsia="Times New Roman" w:cs="Times New Roman"/>
          <w:spacing w:val="-3"/>
          <w:w w:val="105"/>
          <w:sz w:val="22"/>
          <w:szCs w:val="20"/>
        </w:rPr>
        <w:t>n</w:t>
      </w:r>
      <w:r w:rsidR="001029DD" w:rsidRPr="009942ED">
        <w:rPr>
          <w:rFonts w:eastAsia="Times New Roman" w:cs="Times New Roman"/>
          <w:w w:val="105"/>
          <w:sz w:val="22"/>
          <w:szCs w:val="20"/>
        </w:rPr>
        <w:t>d</w:t>
      </w:r>
      <w:r w:rsidR="001029DD" w:rsidRPr="009942ED">
        <w:rPr>
          <w:rFonts w:eastAsia="Times New Roman" w:cs="Times New Roman"/>
          <w:spacing w:val="45"/>
          <w:w w:val="105"/>
          <w:sz w:val="22"/>
          <w:szCs w:val="20"/>
        </w:rPr>
        <w:t xml:space="preserve"> </w:t>
      </w:r>
      <w:r w:rsidR="001029DD" w:rsidRPr="009942ED">
        <w:rPr>
          <w:rFonts w:eastAsia="Times New Roman" w:cs="Times New Roman"/>
          <w:w w:val="105"/>
          <w:sz w:val="22"/>
          <w:szCs w:val="20"/>
        </w:rPr>
        <w:t>tri</w:t>
      </w:r>
      <w:r w:rsidR="001029DD" w:rsidRPr="009942ED">
        <w:rPr>
          <w:rFonts w:eastAsia="Times New Roman" w:cs="Times New Roman"/>
          <w:spacing w:val="2"/>
          <w:w w:val="105"/>
          <w:sz w:val="22"/>
          <w:szCs w:val="20"/>
        </w:rPr>
        <w:t>-</w:t>
      </w:r>
      <w:r w:rsidR="001029DD" w:rsidRPr="009942ED">
        <w:rPr>
          <w:rFonts w:eastAsia="Times New Roman" w:cs="Times New Roman"/>
          <w:w w:val="105"/>
          <w:sz w:val="22"/>
          <w:szCs w:val="20"/>
        </w:rPr>
        <w:t>n</w:t>
      </w:r>
      <w:r w:rsidR="001029DD" w:rsidRPr="009942ED">
        <w:rPr>
          <w:rFonts w:eastAsia="Times New Roman" w:cs="Times New Roman"/>
          <w:spacing w:val="-4"/>
          <w:w w:val="105"/>
          <w:sz w:val="22"/>
          <w:szCs w:val="20"/>
        </w:rPr>
        <w:t>a</w:t>
      </w:r>
      <w:r w:rsidR="001029DD" w:rsidRPr="009942ED">
        <w:rPr>
          <w:rFonts w:eastAsia="Times New Roman" w:cs="Times New Roman"/>
          <w:w w:val="105"/>
          <w:sz w:val="22"/>
          <w:szCs w:val="20"/>
        </w:rPr>
        <w:t>tional</w:t>
      </w:r>
      <w:r w:rsidR="001029DD" w:rsidRPr="009942ED">
        <w:rPr>
          <w:rFonts w:eastAsia="Times New Roman" w:cs="Times New Roman"/>
          <w:spacing w:val="44"/>
          <w:w w:val="105"/>
          <w:sz w:val="22"/>
          <w:szCs w:val="20"/>
        </w:rPr>
        <w:t xml:space="preserve"> </w:t>
      </w:r>
      <w:r w:rsidR="001029DD" w:rsidRPr="009942ED">
        <w:rPr>
          <w:rFonts w:eastAsia="Times New Roman" w:cs="Times New Roman"/>
          <w:w w:val="105"/>
          <w:sz w:val="22"/>
          <w:szCs w:val="20"/>
        </w:rPr>
        <w:t>levels.</w:t>
      </w:r>
    </w:p>
    <w:p w:rsidR="00A405B1" w:rsidRDefault="00A405B1" w:rsidP="00A405B1">
      <w:pPr>
        <w:jc w:val="both"/>
        <w:rPr>
          <w:rFonts w:eastAsia="Times New Roman" w:cs="Times New Roman"/>
          <w:w w:val="105"/>
          <w:sz w:val="22"/>
          <w:szCs w:val="20"/>
        </w:rPr>
      </w:pPr>
    </w:p>
    <w:p w:rsidR="001029DD" w:rsidRPr="00A405B1" w:rsidRDefault="00E36413" w:rsidP="00A405B1">
      <w:pPr>
        <w:jc w:val="both"/>
        <w:rPr>
          <w:rFonts w:eastAsia="Times New Roman" w:cs="Times New Roman"/>
          <w:spacing w:val="22"/>
          <w:w w:val="105"/>
          <w:sz w:val="22"/>
          <w:szCs w:val="20"/>
        </w:rPr>
      </w:pPr>
      <w:r>
        <w:rPr>
          <w:rFonts w:eastAsia="Times New Roman" w:cs="Times New Roman"/>
          <w:w w:val="105"/>
          <w:sz w:val="22"/>
          <w:szCs w:val="20"/>
        </w:rPr>
        <w:t xml:space="preserve">2. </w:t>
      </w:r>
      <w:r w:rsidR="00A405B1">
        <w:rPr>
          <w:rFonts w:eastAsia="Times New Roman" w:cs="Times New Roman"/>
          <w:w w:val="105"/>
          <w:sz w:val="22"/>
          <w:szCs w:val="20"/>
        </w:rPr>
        <w:t>The Sulu-Celebes Sea Sustainable Fisheries Management project (SCS SFM)</w:t>
      </w:r>
      <w:r w:rsidR="001029DD" w:rsidRPr="009942ED">
        <w:rPr>
          <w:rFonts w:eastAsia="Times New Roman" w:cs="Times New Roman"/>
          <w:spacing w:val="45"/>
          <w:w w:val="105"/>
          <w:sz w:val="22"/>
          <w:szCs w:val="20"/>
        </w:rPr>
        <w:t xml:space="preserve"> </w:t>
      </w:r>
      <w:r w:rsidR="002B4083">
        <w:rPr>
          <w:rFonts w:eastAsia="Times New Roman" w:cs="Times New Roman"/>
          <w:w w:val="105"/>
          <w:sz w:val="22"/>
          <w:szCs w:val="20"/>
        </w:rPr>
        <w:t>is intended to result in</w:t>
      </w:r>
      <w:r w:rsidR="001029DD">
        <w:rPr>
          <w:rFonts w:eastAsia="Times New Roman" w:cs="Times New Roman"/>
          <w:w w:val="105"/>
          <w:sz w:val="22"/>
          <w:szCs w:val="20"/>
        </w:rPr>
        <w:t>:</w:t>
      </w:r>
      <w:r w:rsidR="001029DD" w:rsidRPr="009942ED">
        <w:rPr>
          <w:rFonts w:eastAsia="Times New Roman" w:cs="Times New Roman"/>
          <w:spacing w:val="35"/>
          <w:w w:val="105"/>
          <w:sz w:val="22"/>
          <w:szCs w:val="20"/>
        </w:rPr>
        <w:t xml:space="preserve"> </w:t>
      </w:r>
    </w:p>
    <w:p w:rsidR="001029DD" w:rsidRDefault="001029DD" w:rsidP="001029DD">
      <w:pPr>
        <w:jc w:val="both"/>
        <w:rPr>
          <w:rFonts w:eastAsia="Times New Roman" w:cs="Times New Roman"/>
          <w:spacing w:val="35"/>
          <w:w w:val="105"/>
          <w:sz w:val="22"/>
          <w:szCs w:val="20"/>
        </w:rPr>
      </w:pPr>
    </w:p>
    <w:p w:rsidR="001029DD" w:rsidRPr="009942ED" w:rsidRDefault="001029DD" w:rsidP="001029DD">
      <w:pPr>
        <w:pStyle w:val="ListParagraph"/>
        <w:numPr>
          <w:ilvl w:val="0"/>
          <w:numId w:val="1"/>
        </w:numPr>
        <w:jc w:val="both"/>
        <w:rPr>
          <w:rFonts w:eastAsia="Times New Roman" w:cs="Times New Roman"/>
          <w:w w:val="105"/>
          <w:sz w:val="22"/>
          <w:szCs w:val="20"/>
        </w:rPr>
      </w:pPr>
      <w:r w:rsidRPr="009942ED">
        <w:rPr>
          <w:rFonts w:eastAsia="Times New Roman" w:cs="Times New Roman"/>
          <w:w w:val="105"/>
          <w:sz w:val="22"/>
          <w:szCs w:val="20"/>
        </w:rPr>
        <w:t>The</w:t>
      </w:r>
      <w:r w:rsidRPr="009942ED">
        <w:rPr>
          <w:rFonts w:eastAsia="Times New Roman" w:cs="Times New Roman"/>
          <w:spacing w:val="34"/>
          <w:w w:val="105"/>
          <w:sz w:val="22"/>
          <w:szCs w:val="20"/>
        </w:rPr>
        <w:t xml:space="preserve"> </w:t>
      </w:r>
      <w:r w:rsidRPr="009942ED">
        <w:rPr>
          <w:rFonts w:eastAsia="Times New Roman" w:cs="Times New Roman"/>
          <w:w w:val="105"/>
          <w:sz w:val="22"/>
          <w:szCs w:val="20"/>
        </w:rPr>
        <w:t>ach</w:t>
      </w:r>
      <w:r w:rsidRPr="009942ED">
        <w:rPr>
          <w:rFonts w:eastAsia="Times New Roman" w:cs="Times New Roman"/>
          <w:spacing w:val="1"/>
          <w:w w:val="105"/>
          <w:sz w:val="22"/>
          <w:szCs w:val="20"/>
        </w:rPr>
        <w:t>i</w:t>
      </w:r>
      <w:r w:rsidRPr="009942ED">
        <w:rPr>
          <w:rFonts w:eastAsia="Times New Roman" w:cs="Times New Roman"/>
          <w:w w:val="105"/>
          <w:sz w:val="22"/>
          <w:szCs w:val="20"/>
        </w:rPr>
        <w:t>eve</w:t>
      </w:r>
      <w:r w:rsidRPr="009942ED">
        <w:rPr>
          <w:rFonts w:eastAsia="Times New Roman" w:cs="Times New Roman"/>
          <w:spacing w:val="-4"/>
          <w:w w:val="105"/>
          <w:sz w:val="22"/>
          <w:szCs w:val="20"/>
        </w:rPr>
        <w:t>m</w:t>
      </w:r>
      <w:r w:rsidRPr="009942ED">
        <w:rPr>
          <w:rFonts w:eastAsia="Times New Roman" w:cs="Times New Roman"/>
          <w:w w:val="105"/>
          <w:sz w:val="22"/>
          <w:szCs w:val="20"/>
        </w:rPr>
        <w:t>ent</w:t>
      </w:r>
      <w:r w:rsidRPr="009942ED">
        <w:rPr>
          <w:rFonts w:eastAsia="Times New Roman" w:cs="Times New Roman"/>
          <w:spacing w:val="35"/>
          <w:w w:val="105"/>
          <w:sz w:val="22"/>
          <w:szCs w:val="20"/>
        </w:rPr>
        <w:t xml:space="preserve"> </w:t>
      </w:r>
      <w:r w:rsidRPr="009942ED">
        <w:rPr>
          <w:rFonts w:eastAsia="Times New Roman" w:cs="Times New Roman"/>
          <w:w w:val="105"/>
          <w:sz w:val="22"/>
          <w:szCs w:val="20"/>
        </w:rPr>
        <w:t>of</w:t>
      </w:r>
      <w:r w:rsidRPr="009942ED">
        <w:rPr>
          <w:rFonts w:eastAsia="Times New Roman" w:cs="Times New Roman"/>
          <w:spacing w:val="36"/>
          <w:w w:val="105"/>
          <w:sz w:val="22"/>
          <w:szCs w:val="20"/>
        </w:rPr>
        <w:t xml:space="preserve"> </w:t>
      </w:r>
      <w:r w:rsidRPr="009942ED">
        <w:rPr>
          <w:rFonts w:eastAsia="Times New Roman" w:cs="Times New Roman"/>
          <w:w w:val="105"/>
          <w:sz w:val="22"/>
          <w:szCs w:val="20"/>
        </w:rPr>
        <w:t>a</w:t>
      </w:r>
      <w:r w:rsidRPr="009942ED">
        <w:rPr>
          <w:rFonts w:eastAsia="Times New Roman" w:cs="Times New Roman"/>
          <w:w w:val="103"/>
          <w:sz w:val="22"/>
          <w:szCs w:val="20"/>
        </w:rPr>
        <w:t xml:space="preserve"> </w:t>
      </w:r>
      <w:r w:rsidRPr="009942ED">
        <w:rPr>
          <w:rFonts w:eastAsia="Times New Roman" w:cs="Times New Roman"/>
          <w:spacing w:val="-1"/>
          <w:w w:val="105"/>
          <w:sz w:val="22"/>
          <w:szCs w:val="20"/>
        </w:rPr>
        <w:t>reg</w:t>
      </w:r>
      <w:r w:rsidRPr="009942ED">
        <w:rPr>
          <w:rFonts w:eastAsia="Times New Roman" w:cs="Times New Roman"/>
          <w:spacing w:val="1"/>
          <w:w w:val="105"/>
          <w:sz w:val="22"/>
          <w:szCs w:val="20"/>
        </w:rPr>
        <w:t>i</w:t>
      </w:r>
      <w:r w:rsidRPr="009942ED">
        <w:rPr>
          <w:rFonts w:eastAsia="Times New Roman" w:cs="Times New Roman"/>
          <w:spacing w:val="-3"/>
          <w:w w:val="105"/>
          <w:sz w:val="22"/>
          <w:szCs w:val="20"/>
        </w:rPr>
        <w:t>o</w:t>
      </w:r>
      <w:r w:rsidRPr="009942ED">
        <w:rPr>
          <w:rFonts w:eastAsia="Times New Roman" w:cs="Times New Roman"/>
          <w:spacing w:val="1"/>
          <w:w w:val="105"/>
          <w:sz w:val="22"/>
          <w:szCs w:val="20"/>
        </w:rPr>
        <w:t>n</w:t>
      </w:r>
      <w:r w:rsidRPr="009942ED">
        <w:rPr>
          <w:rFonts w:eastAsia="Times New Roman" w:cs="Times New Roman"/>
          <w:spacing w:val="-1"/>
          <w:w w:val="105"/>
          <w:sz w:val="22"/>
          <w:szCs w:val="20"/>
        </w:rPr>
        <w:t>a</w:t>
      </w:r>
      <w:r w:rsidRPr="009942ED">
        <w:rPr>
          <w:rFonts w:eastAsia="Times New Roman" w:cs="Times New Roman"/>
          <w:w w:val="105"/>
          <w:sz w:val="22"/>
          <w:szCs w:val="20"/>
        </w:rPr>
        <w:t>l</w:t>
      </w:r>
      <w:r w:rsidRPr="009942ED">
        <w:rPr>
          <w:rFonts w:eastAsia="Times New Roman" w:cs="Times New Roman"/>
          <w:spacing w:val="31"/>
          <w:w w:val="105"/>
          <w:sz w:val="22"/>
          <w:szCs w:val="20"/>
        </w:rPr>
        <w:t xml:space="preserve"> </w:t>
      </w:r>
      <w:r w:rsidRPr="009942ED">
        <w:rPr>
          <w:rFonts w:eastAsia="Times New Roman" w:cs="Times New Roman"/>
          <w:spacing w:val="-1"/>
          <w:w w:val="105"/>
          <w:sz w:val="22"/>
          <w:szCs w:val="20"/>
        </w:rPr>
        <w:t>c</w:t>
      </w:r>
      <w:r w:rsidRPr="009942ED">
        <w:rPr>
          <w:rFonts w:eastAsia="Times New Roman" w:cs="Times New Roman"/>
          <w:spacing w:val="1"/>
          <w:w w:val="105"/>
          <w:sz w:val="22"/>
          <w:szCs w:val="20"/>
        </w:rPr>
        <w:t>o</w:t>
      </w:r>
      <w:r w:rsidRPr="009942ED">
        <w:rPr>
          <w:rFonts w:eastAsia="Times New Roman" w:cs="Times New Roman"/>
          <w:spacing w:val="-3"/>
          <w:w w:val="105"/>
          <w:sz w:val="22"/>
          <w:szCs w:val="20"/>
        </w:rPr>
        <w:t>n</w:t>
      </w:r>
      <w:r w:rsidRPr="009942ED">
        <w:rPr>
          <w:rFonts w:eastAsia="Times New Roman" w:cs="Times New Roman"/>
          <w:spacing w:val="1"/>
          <w:w w:val="105"/>
          <w:sz w:val="22"/>
          <w:szCs w:val="20"/>
        </w:rPr>
        <w:t>s</w:t>
      </w:r>
      <w:r w:rsidRPr="009942ED">
        <w:rPr>
          <w:rFonts w:eastAsia="Times New Roman" w:cs="Times New Roman"/>
          <w:spacing w:val="-1"/>
          <w:w w:val="105"/>
          <w:sz w:val="22"/>
          <w:szCs w:val="20"/>
        </w:rPr>
        <w:t>en</w:t>
      </w:r>
      <w:r w:rsidRPr="009942ED">
        <w:rPr>
          <w:rFonts w:eastAsia="Times New Roman" w:cs="Times New Roman"/>
          <w:spacing w:val="1"/>
          <w:w w:val="105"/>
          <w:sz w:val="22"/>
          <w:szCs w:val="20"/>
        </w:rPr>
        <w:t>s</w:t>
      </w:r>
      <w:r w:rsidRPr="009942ED">
        <w:rPr>
          <w:rFonts w:eastAsia="Times New Roman" w:cs="Times New Roman"/>
          <w:spacing w:val="-3"/>
          <w:w w:val="105"/>
          <w:sz w:val="22"/>
          <w:szCs w:val="20"/>
        </w:rPr>
        <w:t>u</w:t>
      </w:r>
      <w:r w:rsidRPr="009942ED">
        <w:rPr>
          <w:rFonts w:eastAsia="Times New Roman" w:cs="Times New Roman"/>
          <w:w w:val="105"/>
          <w:sz w:val="22"/>
          <w:szCs w:val="20"/>
        </w:rPr>
        <w:t>s</w:t>
      </w:r>
      <w:r w:rsidRPr="009942ED">
        <w:rPr>
          <w:rFonts w:eastAsia="Times New Roman" w:cs="Times New Roman"/>
          <w:spacing w:val="33"/>
          <w:w w:val="105"/>
          <w:sz w:val="22"/>
          <w:szCs w:val="20"/>
        </w:rPr>
        <w:t xml:space="preserve"> </w:t>
      </w:r>
      <w:r w:rsidRPr="009942ED">
        <w:rPr>
          <w:rFonts w:eastAsia="Times New Roman" w:cs="Times New Roman"/>
          <w:spacing w:val="-1"/>
          <w:w w:val="105"/>
          <w:sz w:val="22"/>
          <w:szCs w:val="20"/>
        </w:rPr>
        <w:t>o</w:t>
      </w:r>
      <w:r w:rsidRPr="009942ED">
        <w:rPr>
          <w:rFonts w:eastAsia="Times New Roman" w:cs="Times New Roman"/>
          <w:w w:val="105"/>
          <w:sz w:val="22"/>
          <w:szCs w:val="20"/>
        </w:rPr>
        <w:t>n</w:t>
      </w:r>
      <w:r w:rsidRPr="009942ED">
        <w:rPr>
          <w:rFonts w:eastAsia="Times New Roman" w:cs="Times New Roman"/>
          <w:spacing w:val="31"/>
          <w:w w:val="105"/>
          <w:sz w:val="22"/>
          <w:szCs w:val="20"/>
        </w:rPr>
        <w:t xml:space="preserve"> </w:t>
      </w:r>
      <w:r w:rsidRPr="009942ED">
        <w:rPr>
          <w:rFonts w:eastAsia="Times New Roman" w:cs="Times New Roman"/>
          <w:spacing w:val="-1"/>
          <w:w w:val="105"/>
          <w:sz w:val="22"/>
          <w:szCs w:val="20"/>
        </w:rPr>
        <w:t>tran</w:t>
      </w:r>
      <w:r w:rsidRPr="009942ED">
        <w:rPr>
          <w:rFonts w:eastAsia="Times New Roman" w:cs="Times New Roman"/>
          <w:spacing w:val="-3"/>
          <w:w w:val="105"/>
          <w:sz w:val="22"/>
          <w:szCs w:val="20"/>
        </w:rPr>
        <w:t>s</w:t>
      </w:r>
      <w:r w:rsidRPr="009942ED">
        <w:rPr>
          <w:rFonts w:eastAsia="Times New Roman" w:cs="Times New Roman"/>
          <w:spacing w:val="2"/>
          <w:w w:val="105"/>
          <w:sz w:val="22"/>
          <w:szCs w:val="20"/>
        </w:rPr>
        <w:t>-</w:t>
      </w:r>
      <w:r w:rsidRPr="009942ED">
        <w:rPr>
          <w:rFonts w:eastAsia="Times New Roman" w:cs="Times New Roman"/>
          <w:spacing w:val="-3"/>
          <w:w w:val="105"/>
          <w:sz w:val="22"/>
          <w:szCs w:val="20"/>
        </w:rPr>
        <w:t>b</w:t>
      </w:r>
      <w:r w:rsidRPr="009942ED">
        <w:rPr>
          <w:rFonts w:eastAsia="Times New Roman" w:cs="Times New Roman"/>
          <w:spacing w:val="1"/>
          <w:w w:val="105"/>
          <w:sz w:val="22"/>
          <w:szCs w:val="20"/>
        </w:rPr>
        <w:t>o</w:t>
      </w:r>
      <w:r w:rsidRPr="009942ED">
        <w:rPr>
          <w:rFonts w:eastAsia="Times New Roman" w:cs="Times New Roman"/>
          <w:spacing w:val="-1"/>
          <w:w w:val="105"/>
          <w:sz w:val="22"/>
          <w:szCs w:val="20"/>
        </w:rPr>
        <w:t>un</w:t>
      </w:r>
      <w:r w:rsidRPr="009942ED">
        <w:rPr>
          <w:rFonts w:eastAsia="Times New Roman" w:cs="Times New Roman"/>
          <w:spacing w:val="1"/>
          <w:w w:val="105"/>
          <w:sz w:val="22"/>
          <w:szCs w:val="20"/>
        </w:rPr>
        <w:t>d</w:t>
      </w:r>
      <w:r w:rsidRPr="009942ED">
        <w:rPr>
          <w:rFonts w:eastAsia="Times New Roman" w:cs="Times New Roman"/>
          <w:spacing w:val="-1"/>
          <w:w w:val="105"/>
          <w:sz w:val="22"/>
          <w:szCs w:val="20"/>
        </w:rPr>
        <w:t>a</w:t>
      </w:r>
      <w:r w:rsidRPr="009942ED">
        <w:rPr>
          <w:rFonts w:eastAsia="Times New Roman" w:cs="Times New Roman"/>
          <w:spacing w:val="-3"/>
          <w:w w:val="105"/>
          <w:sz w:val="22"/>
          <w:szCs w:val="20"/>
        </w:rPr>
        <w:t>r</w:t>
      </w:r>
      <w:r w:rsidRPr="009942ED">
        <w:rPr>
          <w:rFonts w:eastAsia="Times New Roman" w:cs="Times New Roman"/>
          <w:w w:val="105"/>
          <w:sz w:val="22"/>
          <w:szCs w:val="20"/>
        </w:rPr>
        <w:t>y</w:t>
      </w:r>
      <w:r w:rsidRPr="009942ED">
        <w:rPr>
          <w:rFonts w:eastAsia="Times New Roman" w:cs="Times New Roman"/>
          <w:spacing w:val="35"/>
          <w:w w:val="105"/>
          <w:sz w:val="22"/>
          <w:szCs w:val="20"/>
        </w:rPr>
        <w:t xml:space="preserve"> </w:t>
      </w:r>
      <w:r w:rsidRPr="009942ED">
        <w:rPr>
          <w:rFonts w:eastAsia="Times New Roman" w:cs="Times New Roman"/>
          <w:spacing w:val="-3"/>
          <w:w w:val="105"/>
          <w:sz w:val="22"/>
          <w:szCs w:val="20"/>
        </w:rPr>
        <w:t>p</w:t>
      </w:r>
      <w:r w:rsidRPr="009942ED">
        <w:rPr>
          <w:rFonts w:eastAsia="Times New Roman" w:cs="Times New Roman"/>
          <w:w w:val="105"/>
          <w:sz w:val="22"/>
          <w:szCs w:val="20"/>
        </w:rPr>
        <w:t>r</w:t>
      </w:r>
      <w:r w:rsidRPr="009942ED">
        <w:rPr>
          <w:rFonts w:eastAsia="Times New Roman" w:cs="Times New Roman"/>
          <w:spacing w:val="-1"/>
          <w:w w:val="105"/>
          <w:sz w:val="22"/>
          <w:szCs w:val="20"/>
        </w:rPr>
        <w:t>i</w:t>
      </w:r>
      <w:r w:rsidRPr="009942ED">
        <w:rPr>
          <w:rFonts w:eastAsia="Times New Roman" w:cs="Times New Roman"/>
          <w:spacing w:val="-3"/>
          <w:w w:val="105"/>
          <w:sz w:val="22"/>
          <w:szCs w:val="20"/>
        </w:rPr>
        <w:t>o</w:t>
      </w:r>
      <w:r w:rsidRPr="009942ED">
        <w:rPr>
          <w:rFonts w:eastAsia="Times New Roman" w:cs="Times New Roman"/>
          <w:spacing w:val="-1"/>
          <w:w w:val="105"/>
          <w:sz w:val="22"/>
          <w:szCs w:val="20"/>
        </w:rPr>
        <w:t>rit</w:t>
      </w:r>
      <w:r w:rsidRPr="009942ED">
        <w:rPr>
          <w:rFonts w:eastAsia="Times New Roman" w:cs="Times New Roman"/>
          <w:spacing w:val="1"/>
          <w:w w:val="105"/>
          <w:sz w:val="22"/>
          <w:szCs w:val="20"/>
        </w:rPr>
        <w:t>i</w:t>
      </w:r>
      <w:r w:rsidRPr="009942ED">
        <w:rPr>
          <w:rFonts w:eastAsia="Times New Roman" w:cs="Times New Roman"/>
          <w:spacing w:val="-1"/>
          <w:w w:val="105"/>
          <w:sz w:val="22"/>
          <w:szCs w:val="20"/>
        </w:rPr>
        <w:t>e</w:t>
      </w:r>
      <w:r w:rsidRPr="009942ED">
        <w:rPr>
          <w:rFonts w:eastAsia="Times New Roman" w:cs="Times New Roman"/>
          <w:w w:val="105"/>
          <w:sz w:val="22"/>
          <w:szCs w:val="20"/>
        </w:rPr>
        <w:t>s</w:t>
      </w:r>
      <w:r w:rsidRPr="009942ED">
        <w:rPr>
          <w:rFonts w:eastAsia="Times New Roman" w:cs="Times New Roman"/>
          <w:spacing w:val="31"/>
          <w:w w:val="105"/>
          <w:sz w:val="22"/>
          <w:szCs w:val="20"/>
        </w:rPr>
        <w:t xml:space="preserve"> </w:t>
      </w:r>
      <w:r w:rsidRPr="009942ED">
        <w:rPr>
          <w:rFonts w:eastAsia="Times New Roman" w:cs="Times New Roman"/>
          <w:spacing w:val="-1"/>
          <w:w w:val="105"/>
          <w:sz w:val="22"/>
          <w:szCs w:val="20"/>
        </w:rPr>
        <w:t>a</w:t>
      </w:r>
      <w:r w:rsidRPr="009942ED">
        <w:rPr>
          <w:rFonts w:eastAsia="Times New Roman" w:cs="Times New Roman"/>
          <w:spacing w:val="-3"/>
          <w:w w:val="105"/>
          <w:sz w:val="22"/>
          <w:szCs w:val="20"/>
        </w:rPr>
        <w:t>n</w:t>
      </w:r>
      <w:r w:rsidRPr="009942ED">
        <w:rPr>
          <w:rFonts w:eastAsia="Times New Roman" w:cs="Times New Roman"/>
          <w:w w:val="105"/>
          <w:sz w:val="22"/>
          <w:szCs w:val="20"/>
        </w:rPr>
        <w:t>d</w:t>
      </w:r>
      <w:r w:rsidRPr="009942ED">
        <w:rPr>
          <w:rFonts w:eastAsia="Times New Roman" w:cs="Times New Roman"/>
          <w:spacing w:val="33"/>
          <w:w w:val="105"/>
          <w:sz w:val="22"/>
          <w:szCs w:val="20"/>
        </w:rPr>
        <w:t xml:space="preserve"> </w:t>
      </w:r>
      <w:r w:rsidRPr="009942ED">
        <w:rPr>
          <w:rFonts w:eastAsia="Times New Roman" w:cs="Times New Roman"/>
          <w:spacing w:val="-1"/>
          <w:w w:val="105"/>
          <w:sz w:val="22"/>
          <w:szCs w:val="20"/>
        </w:rPr>
        <w:t>thei</w:t>
      </w:r>
      <w:r w:rsidRPr="009942ED">
        <w:rPr>
          <w:rFonts w:eastAsia="Times New Roman" w:cs="Times New Roman"/>
          <w:w w:val="105"/>
          <w:sz w:val="22"/>
          <w:szCs w:val="20"/>
        </w:rPr>
        <w:t>r</w:t>
      </w:r>
      <w:r w:rsidRPr="009942ED">
        <w:rPr>
          <w:rFonts w:eastAsia="Times New Roman" w:cs="Times New Roman"/>
          <w:spacing w:val="32"/>
          <w:w w:val="105"/>
          <w:sz w:val="22"/>
          <w:szCs w:val="20"/>
        </w:rPr>
        <w:t xml:space="preserve"> </w:t>
      </w:r>
      <w:r w:rsidRPr="009942ED">
        <w:rPr>
          <w:rFonts w:eastAsia="Times New Roman" w:cs="Times New Roman"/>
          <w:spacing w:val="1"/>
          <w:w w:val="105"/>
          <w:sz w:val="22"/>
          <w:szCs w:val="20"/>
        </w:rPr>
        <w:t>i</w:t>
      </w:r>
      <w:r w:rsidRPr="009942ED">
        <w:rPr>
          <w:rFonts w:eastAsia="Times New Roman" w:cs="Times New Roman"/>
          <w:w w:val="105"/>
          <w:sz w:val="22"/>
          <w:szCs w:val="20"/>
        </w:rPr>
        <w:t>m</w:t>
      </w:r>
      <w:r w:rsidRPr="009942ED">
        <w:rPr>
          <w:rFonts w:eastAsia="Times New Roman" w:cs="Times New Roman"/>
          <w:spacing w:val="-4"/>
          <w:w w:val="105"/>
          <w:sz w:val="22"/>
          <w:szCs w:val="20"/>
        </w:rPr>
        <w:t>m</w:t>
      </w:r>
      <w:r w:rsidRPr="009942ED">
        <w:rPr>
          <w:rFonts w:eastAsia="Times New Roman" w:cs="Times New Roman"/>
          <w:spacing w:val="2"/>
          <w:w w:val="105"/>
          <w:sz w:val="22"/>
          <w:szCs w:val="20"/>
        </w:rPr>
        <w:t>e</w:t>
      </w:r>
      <w:r w:rsidRPr="009942ED">
        <w:rPr>
          <w:rFonts w:eastAsia="Times New Roman" w:cs="Times New Roman"/>
          <w:spacing w:val="-1"/>
          <w:w w:val="105"/>
          <w:sz w:val="22"/>
          <w:szCs w:val="20"/>
        </w:rPr>
        <w:t>diat</w:t>
      </w:r>
      <w:r w:rsidRPr="009942ED">
        <w:rPr>
          <w:rFonts w:eastAsia="Times New Roman" w:cs="Times New Roman"/>
          <w:w w:val="105"/>
          <w:sz w:val="22"/>
          <w:szCs w:val="20"/>
        </w:rPr>
        <w:t>e</w:t>
      </w:r>
      <w:r w:rsidRPr="009942ED">
        <w:rPr>
          <w:rFonts w:eastAsia="Times New Roman" w:cs="Times New Roman"/>
          <w:spacing w:val="34"/>
          <w:w w:val="105"/>
          <w:sz w:val="22"/>
          <w:szCs w:val="20"/>
        </w:rPr>
        <w:t xml:space="preserve"> </w:t>
      </w:r>
      <w:r w:rsidRPr="009942ED">
        <w:rPr>
          <w:rFonts w:eastAsia="Times New Roman" w:cs="Times New Roman"/>
          <w:spacing w:val="-1"/>
          <w:w w:val="105"/>
          <w:sz w:val="22"/>
          <w:szCs w:val="20"/>
        </w:rPr>
        <w:t>an</w:t>
      </w:r>
      <w:r w:rsidRPr="009942ED">
        <w:rPr>
          <w:rFonts w:eastAsia="Times New Roman" w:cs="Times New Roman"/>
          <w:w w:val="105"/>
          <w:sz w:val="22"/>
          <w:szCs w:val="20"/>
        </w:rPr>
        <w:t>d</w:t>
      </w:r>
      <w:r w:rsidRPr="009942ED">
        <w:rPr>
          <w:rFonts w:eastAsia="Times New Roman" w:cs="Times New Roman"/>
          <w:spacing w:val="32"/>
          <w:w w:val="105"/>
          <w:sz w:val="22"/>
          <w:szCs w:val="20"/>
        </w:rPr>
        <w:t xml:space="preserve"> </w:t>
      </w:r>
      <w:r w:rsidRPr="009942ED">
        <w:rPr>
          <w:rFonts w:eastAsia="Times New Roman" w:cs="Times New Roman"/>
          <w:spacing w:val="-1"/>
          <w:w w:val="105"/>
          <w:sz w:val="22"/>
          <w:szCs w:val="20"/>
        </w:rPr>
        <w:t>r</w:t>
      </w:r>
      <w:r w:rsidRPr="009942ED">
        <w:rPr>
          <w:rFonts w:eastAsia="Times New Roman" w:cs="Times New Roman"/>
          <w:spacing w:val="1"/>
          <w:w w:val="105"/>
          <w:sz w:val="22"/>
          <w:szCs w:val="20"/>
        </w:rPr>
        <w:t>o</w:t>
      </w:r>
      <w:r w:rsidRPr="009942ED">
        <w:rPr>
          <w:rFonts w:eastAsia="Times New Roman" w:cs="Times New Roman"/>
          <w:spacing w:val="-1"/>
          <w:w w:val="105"/>
          <w:sz w:val="22"/>
          <w:szCs w:val="20"/>
        </w:rPr>
        <w:t>o</w:t>
      </w:r>
      <w:r w:rsidRPr="009942ED">
        <w:rPr>
          <w:rFonts w:eastAsia="Times New Roman" w:cs="Times New Roman"/>
          <w:w w:val="105"/>
          <w:sz w:val="22"/>
          <w:szCs w:val="20"/>
        </w:rPr>
        <w:t>t</w:t>
      </w:r>
      <w:r w:rsidRPr="009942ED">
        <w:rPr>
          <w:rFonts w:eastAsia="Times New Roman" w:cs="Times New Roman"/>
          <w:spacing w:val="31"/>
          <w:w w:val="105"/>
          <w:sz w:val="22"/>
          <w:szCs w:val="20"/>
        </w:rPr>
        <w:t xml:space="preserve"> </w:t>
      </w:r>
      <w:r w:rsidRPr="009942ED">
        <w:rPr>
          <w:rFonts w:eastAsia="Times New Roman" w:cs="Times New Roman"/>
          <w:spacing w:val="-1"/>
          <w:w w:val="105"/>
          <w:sz w:val="22"/>
          <w:szCs w:val="20"/>
        </w:rPr>
        <w:t>cause</w:t>
      </w:r>
      <w:r w:rsidRPr="009942ED">
        <w:rPr>
          <w:rFonts w:eastAsia="Times New Roman" w:cs="Times New Roman"/>
          <w:w w:val="105"/>
          <w:sz w:val="22"/>
          <w:szCs w:val="20"/>
        </w:rPr>
        <w:t>s</w:t>
      </w:r>
      <w:r w:rsidRPr="009942ED">
        <w:rPr>
          <w:rFonts w:eastAsia="Times New Roman" w:cs="Times New Roman"/>
          <w:spacing w:val="32"/>
          <w:w w:val="105"/>
          <w:sz w:val="22"/>
          <w:szCs w:val="20"/>
        </w:rPr>
        <w:t xml:space="preserve"> </w:t>
      </w:r>
      <w:r w:rsidRPr="009942ED">
        <w:rPr>
          <w:rFonts w:eastAsia="Times New Roman" w:cs="Times New Roman"/>
          <w:spacing w:val="-1"/>
          <w:w w:val="105"/>
          <w:sz w:val="22"/>
          <w:szCs w:val="20"/>
        </w:rPr>
        <w:t>b</w:t>
      </w:r>
      <w:r w:rsidRPr="009942ED">
        <w:rPr>
          <w:rFonts w:eastAsia="Times New Roman" w:cs="Times New Roman"/>
          <w:w w:val="105"/>
          <w:sz w:val="22"/>
          <w:szCs w:val="20"/>
        </w:rPr>
        <w:t>y</w:t>
      </w:r>
      <w:r w:rsidRPr="009942ED">
        <w:rPr>
          <w:rFonts w:eastAsia="Times New Roman" w:cs="Times New Roman"/>
          <w:spacing w:val="35"/>
          <w:w w:val="105"/>
          <w:sz w:val="22"/>
          <w:szCs w:val="20"/>
        </w:rPr>
        <w:t xml:space="preserve"> </w:t>
      </w:r>
      <w:r w:rsidRPr="009942ED">
        <w:rPr>
          <w:rFonts w:eastAsia="Times New Roman" w:cs="Times New Roman"/>
          <w:spacing w:val="-3"/>
          <w:w w:val="105"/>
          <w:sz w:val="22"/>
          <w:szCs w:val="20"/>
        </w:rPr>
        <w:t>u</w:t>
      </w:r>
      <w:r w:rsidRPr="009942ED">
        <w:rPr>
          <w:rFonts w:eastAsia="Times New Roman" w:cs="Times New Roman"/>
          <w:spacing w:val="-1"/>
          <w:w w:val="105"/>
          <w:sz w:val="22"/>
          <w:szCs w:val="20"/>
        </w:rPr>
        <w:t>pdati</w:t>
      </w:r>
      <w:r w:rsidRPr="009942ED">
        <w:rPr>
          <w:rFonts w:eastAsia="Times New Roman" w:cs="Times New Roman"/>
          <w:spacing w:val="1"/>
          <w:w w:val="105"/>
          <w:sz w:val="22"/>
          <w:szCs w:val="20"/>
        </w:rPr>
        <w:t>n</w:t>
      </w:r>
      <w:r w:rsidRPr="009942ED">
        <w:rPr>
          <w:rFonts w:eastAsia="Times New Roman" w:cs="Times New Roman"/>
          <w:w w:val="105"/>
          <w:sz w:val="22"/>
          <w:szCs w:val="20"/>
        </w:rPr>
        <w:t>g</w:t>
      </w:r>
      <w:r w:rsidRPr="009942ED">
        <w:rPr>
          <w:rFonts w:eastAsia="Times New Roman" w:cs="Times New Roman"/>
          <w:spacing w:val="33"/>
          <w:w w:val="105"/>
          <w:sz w:val="22"/>
          <w:szCs w:val="20"/>
        </w:rPr>
        <w:t xml:space="preserve"> </w:t>
      </w:r>
      <w:r w:rsidRPr="009942ED">
        <w:rPr>
          <w:rFonts w:eastAsia="Times New Roman" w:cs="Times New Roman"/>
          <w:spacing w:val="2"/>
          <w:w w:val="105"/>
          <w:sz w:val="22"/>
          <w:szCs w:val="20"/>
        </w:rPr>
        <w:t>a</w:t>
      </w:r>
      <w:r w:rsidRPr="009942ED">
        <w:rPr>
          <w:rFonts w:eastAsia="Times New Roman" w:cs="Times New Roman"/>
          <w:w w:val="105"/>
          <w:sz w:val="22"/>
          <w:szCs w:val="20"/>
        </w:rPr>
        <w:t>n</w:t>
      </w:r>
      <w:r w:rsidRPr="009942ED">
        <w:rPr>
          <w:rFonts w:eastAsia="Times New Roman" w:cs="Times New Roman"/>
          <w:w w:val="103"/>
          <w:sz w:val="22"/>
          <w:szCs w:val="20"/>
        </w:rPr>
        <w:t xml:space="preserve"> </w:t>
      </w:r>
      <w:r w:rsidRPr="009942ED">
        <w:rPr>
          <w:rFonts w:eastAsia="Times New Roman" w:cs="Times New Roman"/>
          <w:spacing w:val="-1"/>
          <w:w w:val="105"/>
          <w:sz w:val="22"/>
          <w:szCs w:val="20"/>
        </w:rPr>
        <w:t>earlie</w:t>
      </w:r>
      <w:r w:rsidRPr="009942ED">
        <w:rPr>
          <w:rFonts w:eastAsia="Times New Roman" w:cs="Times New Roman"/>
          <w:w w:val="105"/>
          <w:sz w:val="22"/>
          <w:szCs w:val="20"/>
        </w:rPr>
        <w:t>r</w:t>
      </w:r>
      <w:r w:rsidRPr="009942ED">
        <w:rPr>
          <w:rFonts w:eastAsia="Times New Roman" w:cs="Times New Roman"/>
          <w:spacing w:val="16"/>
          <w:w w:val="105"/>
          <w:sz w:val="22"/>
          <w:szCs w:val="20"/>
        </w:rPr>
        <w:t xml:space="preserve"> </w:t>
      </w:r>
      <w:r w:rsidR="002933C2">
        <w:rPr>
          <w:rFonts w:eastAsia="Times New Roman" w:cs="Times New Roman"/>
          <w:spacing w:val="-1"/>
          <w:w w:val="105"/>
          <w:sz w:val="22"/>
          <w:szCs w:val="20"/>
        </w:rPr>
        <w:t>Trans</w:t>
      </w:r>
      <w:r w:rsidRPr="009942ED">
        <w:rPr>
          <w:rFonts w:eastAsia="Times New Roman" w:cs="Times New Roman"/>
          <w:spacing w:val="-1"/>
          <w:w w:val="105"/>
          <w:sz w:val="22"/>
          <w:szCs w:val="20"/>
        </w:rPr>
        <w:t>bo</w:t>
      </w:r>
      <w:r w:rsidRPr="009942ED">
        <w:rPr>
          <w:rFonts w:eastAsia="Times New Roman" w:cs="Times New Roman"/>
          <w:spacing w:val="1"/>
          <w:w w:val="105"/>
          <w:sz w:val="22"/>
          <w:szCs w:val="20"/>
        </w:rPr>
        <w:t>u</w:t>
      </w:r>
      <w:r w:rsidRPr="009942ED">
        <w:rPr>
          <w:rFonts w:eastAsia="Times New Roman" w:cs="Times New Roman"/>
          <w:spacing w:val="-1"/>
          <w:w w:val="105"/>
          <w:sz w:val="22"/>
          <w:szCs w:val="20"/>
        </w:rPr>
        <w:t>ndar</w:t>
      </w:r>
      <w:r w:rsidRPr="009942ED">
        <w:rPr>
          <w:rFonts w:eastAsia="Times New Roman" w:cs="Times New Roman"/>
          <w:w w:val="105"/>
          <w:sz w:val="22"/>
          <w:szCs w:val="20"/>
        </w:rPr>
        <w:t>y</w:t>
      </w:r>
      <w:r w:rsidRPr="009942ED">
        <w:rPr>
          <w:rFonts w:eastAsia="Times New Roman" w:cs="Times New Roman"/>
          <w:spacing w:val="18"/>
          <w:w w:val="105"/>
          <w:sz w:val="22"/>
          <w:szCs w:val="20"/>
        </w:rPr>
        <w:t xml:space="preserve"> </w:t>
      </w:r>
      <w:r w:rsidRPr="009942ED">
        <w:rPr>
          <w:rFonts w:eastAsia="Times New Roman" w:cs="Times New Roman"/>
          <w:spacing w:val="-1"/>
          <w:w w:val="105"/>
          <w:sz w:val="22"/>
          <w:szCs w:val="20"/>
        </w:rPr>
        <w:t>Dia</w:t>
      </w:r>
      <w:r w:rsidRPr="009942ED">
        <w:rPr>
          <w:rFonts w:eastAsia="Times New Roman" w:cs="Times New Roman"/>
          <w:spacing w:val="1"/>
          <w:w w:val="105"/>
          <w:sz w:val="22"/>
          <w:szCs w:val="20"/>
        </w:rPr>
        <w:t>g</w:t>
      </w:r>
      <w:r w:rsidRPr="009942ED">
        <w:rPr>
          <w:rFonts w:eastAsia="Times New Roman" w:cs="Times New Roman"/>
          <w:spacing w:val="-1"/>
          <w:w w:val="105"/>
          <w:sz w:val="22"/>
          <w:szCs w:val="20"/>
        </w:rPr>
        <w:t>nosti</w:t>
      </w:r>
      <w:r w:rsidRPr="009942ED">
        <w:rPr>
          <w:rFonts w:eastAsia="Times New Roman" w:cs="Times New Roman"/>
          <w:w w:val="105"/>
          <w:sz w:val="22"/>
          <w:szCs w:val="20"/>
        </w:rPr>
        <w:t>c</w:t>
      </w:r>
      <w:r w:rsidRPr="009942ED">
        <w:rPr>
          <w:rFonts w:eastAsia="Times New Roman" w:cs="Times New Roman"/>
          <w:spacing w:val="16"/>
          <w:w w:val="105"/>
          <w:sz w:val="22"/>
          <w:szCs w:val="20"/>
        </w:rPr>
        <w:t xml:space="preserve"> </w:t>
      </w:r>
      <w:r w:rsidRPr="009942ED">
        <w:rPr>
          <w:rFonts w:eastAsia="Times New Roman" w:cs="Times New Roman"/>
          <w:spacing w:val="-1"/>
          <w:w w:val="105"/>
          <w:sz w:val="22"/>
          <w:szCs w:val="20"/>
        </w:rPr>
        <w:t>Anal</w:t>
      </w:r>
      <w:r w:rsidRPr="009942ED">
        <w:rPr>
          <w:rFonts w:eastAsia="Times New Roman" w:cs="Times New Roman"/>
          <w:spacing w:val="2"/>
          <w:w w:val="105"/>
          <w:sz w:val="22"/>
          <w:szCs w:val="20"/>
        </w:rPr>
        <w:t>y</w:t>
      </w:r>
      <w:r w:rsidRPr="009942ED">
        <w:rPr>
          <w:rFonts w:eastAsia="Times New Roman" w:cs="Times New Roman"/>
          <w:w w:val="105"/>
          <w:sz w:val="22"/>
          <w:szCs w:val="20"/>
        </w:rPr>
        <w:t>s</w:t>
      </w:r>
      <w:r w:rsidRPr="009942ED">
        <w:rPr>
          <w:rFonts w:eastAsia="Times New Roman" w:cs="Times New Roman"/>
          <w:spacing w:val="-1"/>
          <w:w w:val="105"/>
          <w:sz w:val="22"/>
          <w:szCs w:val="20"/>
        </w:rPr>
        <w:t>i</w:t>
      </w:r>
      <w:r w:rsidRPr="009942ED">
        <w:rPr>
          <w:rFonts w:eastAsia="Times New Roman" w:cs="Times New Roman"/>
          <w:w w:val="105"/>
          <w:sz w:val="22"/>
          <w:szCs w:val="20"/>
        </w:rPr>
        <w:t>s</w:t>
      </w:r>
      <w:r w:rsidRPr="009942ED">
        <w:rPr>
          <w:rFonts w:eastAsia="Times New Roman" w:cs="Times New Roman"/>
          <w:spacing w:val="16"/>
          <w:w w:val="105"/>
          <w:sz w:val="22"/>
          <w:szCs w:val="20"/>
        </w:rPr>
        <w:t xml:space="preserve"> </w:t>
      </w:r>
      <w:r w:rsidR="002B4083">
        <w:rPr>
          <w:rFonts w:eastAsia="Times New Roman" w:cs="Times New Roman"/>
          <w:spacing w:val="16"/>
          <w:w w:val="105"/>
          <w:sz w:val="22"/>
          <w:szCs w:val="20"/>
        </w:rPr>
        <w:t xml:space="preserve">(TDA) </w:t>
      </w:r>
      <w:r w:rsidR="002B4083">
        <w:rPr>
          <w:rFonts w:eastAsia="Times New Roman" w:cs="Times New Roman"/>
          <w:spacing w:val="-1"/>
          <w:w w:val="105"/>
          <w:sz w:val="22"/>
          <w:szCs w:val="20"/>
        </w:rPr>
        <w:t>with a focus on</w:t>
      </w:r>
      <w:r w:rsidRPr="009942ED">
        <w:rPr>
          <w:rFonts w:eastAsia="Times New Roman" w:cs="Times New Roman"/>
          <w:spacing w:val="16"/>
          <w:w w:val="105"/>
          <w:sz w:val="22"/>
          <w:szCs w:val="20"/>
        </w:rPr>
        <w:t xml:space="preserve"> </w:t>
      </w:r>
      <w:r w:rsidRPr="009942ED">
        <w:rPr>
          <w:rFonts w:eastAsia="Times New Roman" w:cs="Times New Roman"/>
          <w:spacing w:val="-1"/>
          <w:w w:val="105"/>
          <w:sz w:val="22"/>
          <w:szCs w:val="20"/>
        </w:rPr>
        <w:t>unsusta</w:t>
      </w:r>
      <w:r w:rsidRPr="009942ED">
        <w:rPr>
          <w:rFonts w:eastAsia="Times New Roman" w:cs="Times New Roman"/>
          <w:spacing w:val="1"/>
          <w:w w:val="105"/>
          <w:sz w:val="22"/>
          <w:szCs w:val="20"/>
        </w:rPr>
        <w:t>i</w:t>
      </w:r>
      <w:r w:rsidRPr="009942ED">
        <w:rPr>
          <w:rFonts w:eastAsia="Times New Roman" w:cs="Times New Roman"/>
          <w:spacing w:val="-1"/>
          <w:w w:val="105"/>
          <w:sz w:val="22"/>
          <w:szCs w:val="20"/>
        </w:rPr>
        <w:t>na</w:t>
      </w:r>
      <w:r w:rsidRPr="009942ED">
        <w:rPr>
          <w:rFonts w:eastAsia="Times New Roman" w:cs="Times New Roman"/>
          <w:spacing w:val="-3"/>
          <w:w w:val="105"/>
          <w:sz w:val="22"/>
          <w:szCs w:val="20"/>
        </w:rPr>
        <w:t>b</w:t>
      </w:r>
      <w:r w:rsidRPr="009942ED">
        <w:rPr>
          <w:rFonts w:eastAsia="Times New Roman" w:cs="Times New Roman"/>
          <w:spacing w:val="-1"/>
          <w:w w:val="105"/>
          <w:sz w:val="22"/>
          <w:szCs w:val="20"/>
        </w:rPr>
        <w:t>l</w:t>
      </w:r>
      <w:r w:rsidRPr="009942ED">
        <w:rPr>
          <w:rFonts w:eastAsia="Times New Roman" w:cs="Times New Roman"/>
          <w:w w:val="105"/>
          <w:sz w:val="22"/>
          <w:szCs w:val="20"/>
        </w:rPr>
        <w:t>e</w:t>
      </w:r>
      <w:r w:rsidRPr="009942ED">
        <w:rPr>
          <w:rFonts w:eastAsia="Times New Roman" w:cs="Times New Roman"/>
          <w:spacing w:val="17"/>
          <w:w w:val="105"/>
          <w:sz w:val="22"/>
          <w:szCs w:val="20"/>
        </w:rPr>
        <w:t xml:space="preserve"> </w:t>
      </w:r>
      <w:r w:rsidRPr="009942ED">
        <w:rPr>
          <w:rFonts w:eastAsia="Times New Roman" w:cs="Times New Roman"/>
          <w:spacing w:val="-1"/>
          <w:w w:val="105"/>
          <w:sz w:val="22"/>
          <w:szCs w:val="20"/>
        </w:rPr>
        <w:t>e</w:t>
      </w:r>
      <w:r w:rsidRPr="009942ED">
        <w:rPr>
          <w:rFonts w:eastAsia="Times New Roman" w:cs="Times New Roman"/>
          <w:spacing w:val="1"/>
          <w:w w:val="105"/>
          <w:sz w:val="22"/>
          <w:szCs w:val="20"/>
        </w:rPr>
        <w:t>x</w:t>
      </w:r>
      <w:r w:rsidRPr="009942ED">
        <w:rPr>
          <w:rFonts w:eastAsia="Times New Roman" w:cs="Times New Roman"/>
          <w:spacing w:val="-1"/>
          <w:w w:val="105"/>
          <w:sz w:val="22"/>
          <w:szCs w:val="20"/>
        </w:rPr>
        <w:t>pl</w:t>
      </w:r>
      <w:r w:rsidRPr="009942ED">
        <w:rPr>
          <w:rFonts w:eastAsia="Times New Roman" w:cs="Times New Roman"/>
          <w:spacing w:val="-3"/>
          <w:w w:val="105"/>
          <w:sz w:val="22"/>
          <w:szCs w:val="20"/>
        </w:rPr>
        <w:t>o</w:t>
      </w:r>
      <w:r w:rsidRPr="009942ED">
        <w:rPr>
          <w:rFonts w:eastAsia="Times New Roman" w:cs="Times New Roman"/>
          <w:spacing w:val="-1"/>
          <w:w w:val="105"/>
          <w:sz w:val="22"/>
          <w:szCs w:val="20"/>
        </w:rPr>
        <w:t>itat</w:t>
      </w:r>
      <w:r w:rsidRPr="009942ED">
        <w:rPr>
          <w:rFonts w:eastAsia="Times New Roman" w:cs="Times New Roman"/>
          <w:spacing w:val="1"/>
          <w:w w:val="105"/>
          <w:sz w:val="22"/>
          <w:szCs w:val="20"/>
        </w:rPr>
        <w:t>io</w:t>
      </w:r>
      <w:r w:rsidRPr="009942ED">
        <w:rPr>
          <w:rFonts w:eastAsia="Times New Roman" w:cs="Times New Roman"/>
          <w:w w:val="105"/>
          <w:sz w:val="22"/>
          <w:szCs w:val="20"/>
        </w:rPr>
        <w:t>n</w:t>
      </w:r>
      <w:r w:rsidRPr="009942ED">
        <w:rPr>
          <w:rFonts w:eastAsia="Times New Roman" w:cs="Times New Roman"/>
          <w:spacing w:val="16"/>
          <w:w w:val="105"/>
          <w:sz w:val="22"/>
          <w:szCs w:val="20"/>
        </w:rPr>
        <w:t xml:space="preserve"> </w:t>
      </w:r>
      <w:r w:rsidRPr="009942ED">
        <w:rPr>
          <w:rFonts w:eastAsia="Times New Roman" w:cs="Times New Roman"/>
          <w:spacing w:val="1"/>
          <w:w w:val="105"/>
          <w:sz w:val="22"/>
          <w:szCs w:val="20"/>
        </w:rPr>
        <w:t>o</w:t>
      </w:r>
      <w:r w:rsidRPr="009942ED">
        <w:rPr>
          <w:rFonts w:eastAsia="Times New Roman" w:cs="Times New Roman"/>
          <w:w w:val="105"/>
          <w:sz w:val="22"/>
          <w:szCs w:val="20"/>
        </w:rPr>
        <w:t>f</w:t>
      </w:r>
      <w:r w:rsidRPr="009942ED">
        <w:rPr>
          <w:rFonts w:eastAsia="Times New Roman" w:cs="Times New Roman"/>
          <w:w w:val="103"/>
          <w:sz w:val="22"/>
          <w:szCs w:val="20"/>
        </w:rPr>
        <w:t xml:space="preserve"> </w:t>
      </w:r>
      <w:r w:rsidRPr="009942ED">
        <w:rPr>
          <w:rFonts w:eastAsia="Times New Roman" w:cs="Times New Roman"/>
          <w:spacing w:val="-1"/>
          <w:w w:val="105"/>
          <w:sz w:val="22"/>
          <w:szCs w:val="20"/>
        </w:rPr>
        <w:t>f</w:t>
      </w:r>
      <w:r w:rsidRPr="009942ED">
        <w:rPr>
          <w:rFonts w:eastAsia="Times New Roman" w:cs="Times New Roman"/>
          <w:w w:val="105"/>
          <w:sz w:val="22"/>
          <w:szCs w:val="20"/>
        </w:rPr>
        <w:t>is</w:t>
      </w:r>
      <w:r w:rsidRPr="009942ED">
        <w:rPr>
          <w:rFonts w:eastAsia="Times New Roman" w:cs="Times New Roman"/>
          <w:spacing w:val="-3"/>
          <w:w w:val="105"/>
          <w:sz w:val="22"/>
          <w:szCs w:val="20"/>
        </w:rPr>
        <w:t>h</w:t>
      </w:r>
      <w:r w:rsidRPr="009942ED">
        <w:rPr>
          <w:rFonts w:eastAsia="Times New Roman" w:cs="Times New Roman"/>
          <w:w w:val="105"/>
          <w:sz w:val="22"/>
          <w:szCs w:val="20"/>
        </w:rPr>
        <w:t>e</w:t>
      </w:r>
      <w:r w:rsidRPr="009942ED">
        <w:rPr>
          <w:rFonts w:eastAsia="Times New Roman" w:cs="Times New Roman"/>
          <w:spacing w:val="-1"/>
          <w:w w:val="105"/>
          <w:sz w:val="22"/>
          <w:szCs w:val="20"/>
        </w:rPr>
        <w:t>r</w:t>
      </w:r>
      <w:r w:rsidRPr="009942ED">
        <w:rPr>
          <w:rFonts w:eastAsia="Times New Roman" w:cs="Times New Roman"/>
          <w:w w:val="105"/>
          <w:sz w:val="22"/>
          <w:szCs w:val="20"/>
        </w:rPr>
        <w:t>i</w:t>
      </w:r>
      <w:r w:rsidRPr="009942ED">
        <w:rPr>
          <w:rFonts w:eastAsia="Times New Roman" w:cs="Times New Roman"/>
          <w:spacing w:val="-1"/>
          <w:w w:val="105"/>
          <w:sz w:val="22"/>
          <w:szCs w:val="20"/>
        </w:rPr>
        <w:t>e</w:t>
      </w:r>
      <w:r w:rsidRPr="009942ED">
        <w:rPr>
          <w:rFonts w:eastAsia="Times New Roman" w:cs="Times New Roman"/>
          <w:w w:val="105"/>
          <w:sz w:val="22"/>
          <w:szCs w:val="20"/>
        </w:rPr>
        <w:t>s;</w:t>
      </w:r>
      <w:r w:rsidRPr="009942ED">
        <w:rPr>
          <w:rFonts w:eastAsia="Times New Roman" w:cs="Times New Roman"/>
          <w:spacing w:val="19"/>
          <w:w w:val="105"/>
          <w:sz w:val="22"/>
          <w:szCs w:val="20"/>
        </w:rPr>
        <w:t xml:space="preserve"> </w:t>
      </w:r>
    </w:p>
    <w:p w:rsidR="001029DD" w:rsidRPr="009942ED" w:rsidRDefault="001029DD" w:rsidP="001029DD">
      <w:pPr>
        <w:pStyle w:val="ListParagraph"/>
        <w:numPr>
          <w:ilvl w:val="0"/>
          <w:numId w:val="1"/>
        </w:numPr>
        <w:jc w:val="both"/>
        <w:rPr>
          <w:rFonts w:eastAsia="Times New Roman" w:cs="Times New Roman"/>
          <w:w w:val="105"/>
          <w:sz w:val="22"/>
          <w:szCs w:val="20"/>
        </w:rPr>
      </w:pPr>
      <w:r w:rsidRPr="009942ED">
        <w:rPr>
          <w:rFonts w:eastAsia="Times New Roman" w:cs="Times New Roman"/>
          <w:w w:val="105"/>
          <w:sz w:val="22"/>
          <w:szCs w:val="20"/>
        </w:rPr>
        <w:t>Ag</w:t>
      </w:r>
      <w:r w:rsidRPr="009942ED">
        <w:rPr>
          <w:rFonts w:eastAsia="Times New Roman" w:cs="Times New Roman"/>
          <w:spacing w:val="-1"/>
          <w:w w:val="105"/>
          <w:sz w:val="22"/>
          <w:szCs w:val="20"/>
        </w:rPr>
        <w:t>r</w:t>
      </w:r>
      <w:r w:rsidRPr="009942ED">
        <w:rPr>
          <w:rFonts w:eastAsia="Times New Roman" w:cs="Times New Roman"/>
          <w:w w:val="105"/>
          <w:sz w:val="22"/>
          <w:szCs w:val="20"/>
        </w:rPr>
        <w:t>ee</w:t>
      </w:r>
      <w:r w:rsidRPr="009942ED">
        <w:rPr>
          <w:rFonts w:eastAsia="Times New Roman" w:cs="Times New Roman"/>
          <w:spacing w:val="-1"/>
          <w:w w:val="105"/>
          <w:sz w:val="22"/>
          <w:szCs w:val="20"/>
        </w:rPr>
        <w:t>m</w:t>
      </w:r>
      <w:r w:rsidRPr="009942ED">
        <w:rPr>
          <w:rFonts w:eastAsia="Times New Roman" w:cs="Times New Roman"/>
          <w:w w:val="105"/>
          <w:sz w:val="22"/>
          <w:szCs w:val="20"/>
        </w:rPr>
        <w:t>ent</w:t>
      </w:r>
      <w:r w:rsidRPr="009942ED">
        <w:rPr>
          <w:rFonts w:eastAsia="Times New Roman" w:cs="Times New Roman"/>
          <w:spacing w:val="19"/>
          <w:w w:val="105"/>
          <w:sz w:val="22"/>
          <w:szCs w:val="20"/>
        </w:rPr>
        <w:t xml:space="preserve"> </w:t>
      </w:r>
      <w:r w:rsidRPr="009942ED">
        <w:rPr>
          <w:rFonts w:eastAsia="Times New Roman" w:cs="Times New Roman"/>
          <w:w w:val="105"/>
          <w:sz w:val="22"/>
          <w:szCs w:val="20"/>
        </w:rPr>
        <w:t>on</w:t>
      </w:r>
      <w:r w:rsidRPr="009942ED">
        <w:rPr>
          <w:rFonts w:eastAsia="Times New Roman" w:cs="Times New Roman"/>
          <w:spacing w:val="19"/>
          <w:w w:val="105"/>
          <w:sz w:val="22"/>
          <w:szCs w:val="20"/>
        </w:rPr>
        <w:t xml:space="preserve"> </w:t>
      </w:r>
      <w:r w:rsidRPr="009942ED">
        <w:rPr>
          <w:rFonts w:eastAsia="Times New Roman" w:cs="Times New Roman"/>
          <w:w w:val="105"/>
          <w:sz w:val="22"/>
          <w:szCs w:val="20"/>
        </w:rPr>
        <w:t>r</w:t>
      </w:r>
      <w:r w:rsidRPr="009942ED">
        <w:rPr>
          <w:rFonts w:eastAsia="Times New Roman" w:cs="Times New Roman"/>
          <w:spacing w:val="-3"/>
          <w:w w:val="105"/>
          <w:sz w:val="22"/>
          <w:szCs w:val="20"/>
        </w:rPr>
        <w:t>e</w:t>
      </w:r>
      <w:r w:rsidRPr="009942ED">
        <w:rPr>
          <w:rFonts w:eastAsia="Times New Roman" w:cs="Times New Roman"/>
          <w:w w:val="105"/>
          <w:sz w:val="22"/>
          <w:szCs w:val="20"/>
        </w:rPr>
        <w:t>gional</w:t>
      </w:r>
      <w:r w:rsidRPr="009942ED">
        <w:rPr>
          <w:rFonts w:eastAsia="Times New Roman" w:cs="Times New Roman"/>
          <w:spacing w:val="19"/>
          <w:w w:val="105"/>
          <w:sz w:val="22"/>
          <w:szCs w:val="20"/>
        </w:rPr>
        <w:t xml:space="preserve"> </w:t>
      </w:r>
      <w:r w:rsidRPr="009942ED">
        <w:rPr>
          <w:rFonts w:eastAsia="Times New Roman" w:cs="Times New Roman"/>
          <w:w w:val="105"/>
          <w:sz w:val="22"/>
          <w:szCs w:val="20"/>
        </w:rPr>
        <w:t>measures</w:t>
      </w:r>
      <w:r w:rsidRPr="009942ED">
        <w:rPr>
          <w:rFonts w:eastAsia="Times New Roman" w:cs="Times New Roman"/>
          <w:spacing w:val="19"/>
          <w:w w:val="105"/>
          <w:sz w:val="22"/>
          <w:szCs w:val="20"/>
        </w:rPr>
        <w:t xml:space="preserve"> </w:t>
      </w:r>
      <w:r w:rsidRPr="009942ED">
        <w:rPr>
          <w:rFonts w:eastAsia="Times New Roman" w:cs="Times New Roman"/>
          <w:w w:val="105"/>
          <w:sz w:val="22"/>
          <w:szCs w:val="20"/>
        </w:rPr>
        <w:t>for</w:t>
      </w:r>
      <w:r w:rsidRPr="009942ED">
        <w:rPr>
          <w:rFonts w:eastAsia="Times New Roman" w:cs="Times New Roman"/>
          <w:spacing w:val="19"/>
          <w:w w:val="105"/>
          <w:sz w:val="22"/>
          <w:szCs w:val="20"/>
        </w:rPr>
        <w:t xml:space="preserve"> </w:t>
      </w:r>
      <w:r w:rsidRPr="009942ED">
        <w:rPr>
          <w:rFonts w:eastAsia="Times New Roman" w:cs="Times New Roman"/>
          <w:spacing w:val="2"/>
          <w:w w:val="105"/>
          <w:sz w:val="22"/>
          <w:szCs w:val="20"/>
        </w:rPr>
        <w:t>i</w:t>
      </w:r>
      <w:r w:rsidRPr="009942ED">
        <w:rPr>
          <w:rFonts w:eastAsia="Times New Roman" w:cs="Times New Roman"/>
          <w:spacing w:val="-4"/>
          <w:w w:val="105"/>
          <w:sz w:val="22"/>
          <w:szCs w:val="20"/>
        </w:rPr>
        <w:t>m</w:t>
      </w:r>
      <w:r w:rsidRPr="009942ED">
        <w:rPr>
          <w:rFonts w:eastAsia="Times New Roman" w:cs="Times New Roman"/>
          <w:w w:val="105"/>
          <w:sz w:val="22"/>
          <w:szCs w:val="20"/>
        </w:rPr>
        <w:t>pr</w:t>
      </w:r>
      <w:r w:rsidRPr="009942ED">
        <w:rPr>
          <w:rFonts w:eastAsia="Times New Roman" w:cs="Times New Roman"/>
          <w:spacing w:val="1"/>
          <w:w w:val="105"/>
          <w:sz w:val="22"/>
          <w:szCs w:val="20"/>
        </w:rPr>
        <w:t>o</w:t>
      </w:r>
      <w:r w:rsidRPr="009942ED">
        <w:rPr>
          <w:rFonts w:eastAsia="Times New Roman" w:cs="Times New Roman"/>
          <w:spacing w:val="-3"/>
          <w:w w:val="105"/>
          <w:sz w:val="22"/>
          <w:szCs w:val="20"/>
        </w:rPr>
        <w:t>v</w:t>
      </w:r>
      <w:r w:rsidRPr="009942ED">
        <w:rPr>
          <w:rFonts w:eastAsia="Times New Roman" w:cs="Times New Roman"/>
          <w:w w:val="105"/>
          <w:sz w:val="22"/>
          <w:szCs w:val="20"/>
        </w:rPr>
        <w:t>ed</w:t>
      </w:r>
      <w:r w:rsidRPr="009942ED">
        <w:rPr>
          <w:rFonts w:eastAsia="Times New Roman" w:cs="Times New Roman"/>
          <w:spacing w:val="18"/>
          <w:w w:val="105"/>
          <w:sz w:val="22"/>
          <w:szCs w:val="20"/>
        </w:rPr>
        <w:t xml:space="preserve"> </w:t>
      </w:r>
      <w:r w:rsidRPr="009942ED">
        <w:rPr>
          <w:rFonts w:eastAsia="Times New Roman" w:cs="Times New Roman"/>
          <w:w w:val="105"/>
          <w:sz w:val="22"/>
          <w:szCs w:val="20"/>
        </w:rPr>
        <w:t>fi</w:t>
      </w:r>
      <w:r w:rsidRPr="009942ED">
        <w:rPr>
          <w:rFonts w:eastAsia="Times New Roman" w:cs="Times New Roman"/>
          <w:spacing w:val="1"/>
          <w:w w:val="105"/>
          <w:sz w:val="22"/>
          <w:szCs w:val="20"/>
        </w:rPr>
        <w:t>s</w:t>
      </w:r>
      <w:r w:rsidRPr="009942ED">
        <w:rPr>
          <w:rFonts w:eastAsia="Times New Roman" w:cs="Times New Roman"/>
          <w:spacing w:val="-3"/>
          <w:w w:val="105"/>
          <w:sz w:val="22"/>
          <w:szCs w:val="20"/>
        </w:rPr>
        <w:t>h</w:t>
      </w:r>
      <w:r w:rsidRPr="009942ED">
        <w:rPr>
          <w:rFonts w:eastAsia="Times New Roman" w:cs="Times New Roman"/>
          <w:w w:val="105"/>
          <w:sz w:val="22"/>
          <w:szCs w:val="20"/>
        </w:rPr>
        <w:t>er</w:t>
      </w:r>
      <w:r w:rsidRPr="009942ED">
        <w:rPr>
          <w:rFonts w:eastAsia="Times New Roman" w:cs="Times New Roman"/>
          <w:spacing w:val="1"/>
          <w:w w:val="105"/>
          <w:sz w:val="22"/>
          <w:szCs w:val="20"/>
        </w:rPr>
        <w:t>i</w:t>
      </w:r>
      <w:r w:rsidRPr="009942ED">
        <w:rPr>
          <w:rFonts w:eastAsia="Times New Roman" w:cs="Times New Roman"/>
          <w:spacing w:val="-1"/>
          <w:w w:val="105"/>
          <w:sz w:val="22"/>
          <w:szCs w:val="20"/>
        </w:rPr>
        <w:t>e</w:t>
      </w:r>
      <w:r w:rsidRPr="009942ED">
        <w:rPr>
          <w:rFonts w:eastAsia="Times New Roman" w:cs="Times New Roman"/>
          <w:w w:val="105"/>
          <w:sz w:val="22"/>
          <w:szCs w:val="20"/>
        </w:rPr>
        <w:t>s</w:t>
      </w:r>
      <w:r w:rsidRPr="009942ED">
        <w:rPr>
          <w:rFonts w:eastAsia="Times New Roman" w:cs="Times New Roman"/>
          <w:spacing w:val="21"/>
          <w:w w:val="105"/>
          <w:sz w:val="22"/>
          <w:szCs w:val="20"/>
        </w:rPr>
        <w:t xml:space="preserve"> </w:t>
      </w:r>
      <w:r w:rsidRPr="009942ED">
        <w:rPr>
          <w:rFonts w:eastAsia="Times New Roman" w:cs="Times New Roman"/>
          <w:spacing w:val="-4"/>
          <w:w w:val="105"/>
          <w:sz w:val="22"/>
          <w:szCs w:val="20"/>
        </w:rPr>
        <w:t>m</w:t>
      </w:r>
      <w:r w:rsidRPr="009942ED">
        <w:rPr>
          <w:rFonts w:eastAsia="Times New Roman" w:cs="Times New Roman"/>
          <w:w w:val="105"/>
          <w:sz w:val="22"/>
          <w:szCs w:val="20"/>
        </w:rPr>
        <w:t>anag</w:t>
      </w:r>
      <w:r w:rsidRPr="009942ED">
        <w:rPr>
          <w:rFonts w:eastAsia="Times New Roman" w:cs="Times New Roman"/>
          <w:spacing w:val="2"/>
          <w:w w:val="105"/>
          <w:sz w:val="22"/>
          <w:szCs w:val="20"/>
        </w:rPr>
        <w:t>e</w:t>
      </w:r>
      <w:r w:rsidRPr="009942ED">
        <w:rPr>
          <w:rFonts w:eastAsia="Times New Roman" w:cs="Times New Roman"/>
          <w:w w:val="105"/>
          <w:sz w:val="22"/>
          <w:szCs w:val="20"/>
        </w:rPr>
        <w:t>me</w:t>
      </w:r>
      <w:r w:rsidRPr="009942ED">
        <w:rPr>
          <w:rFonts w:eastAsia="Times New Roman" w:cs="Times New Roman"/>
          <w:spacing w:val="-3"/>
          <w:w w:val="105"/>
          <w:sz w:val="22"/>
          <w:szCs w:val="20"/>
        </w:rPr>
        <w:t>n</w:t>
      </w:r>
      <w:r w:rsidRPr="009942ED">
        <w:rPr>
          <w:rFonts w:eastAsia="Times New Roman" w:cs="Times New Roman"/>
          <w:w w:val="105"/>
          <w:sz w:val="22"/>
          <w:szCs w:val="20"/>
        </w:rPr>
        <w:t>t</w:t>
      </w:r>
      <w:r w:rsidRPr="009942ED">
        <w:rPr>
          <w:rFonts w:eastAsia="Times New Roman" w:cs="Times New Roman"/>
          <w:w w:val="103"/>
          <w:sz w:val="22"/>
          <w:szCs w:val="20"/>
        </w:rPr>
        <w:t xml:space="preserve"> </w:t>
      </w:r>
      <w:r w:rsidRPr="009942ED">
        <w:rPr>
          <w:rFonts w:eastAsia="Times New Roman" w:cs="Times New Roman"/>
          <w:w w:val="105"/>
          <w:sz w:val="22"/>
          <w:szCs w:val="20"/>
        </w:rPr>
        <w:t>t</w:t>
      </w:r>
      <w:r w:rsidRPr="009942ED">
        <w:rPr>
          <w:rFonts w:eastAsia="Times New Roman" w:cs="Times New Roman"/>
          <w:spacing w:val="-3"/>
          <w:w w:val="105"/>
          <w:sz w:val="22"/>
          <w:szCs w:val="20"/>
        </w:rPr>
        <w:t>h</w:t>
      </w:r>
      <w:r w:rsidRPr="009942ED">
        <w:rPr>
          <w:rFonts w:eastAsia="Times New Roman" w:cs="Times New Roman"/>
          <w:w w:val="105"/>
          <w:sz w:val="22"/>
          <w:szCs w:val="20"/>
        </w:rPr>
        <w:t>rou</w:t>
      </w:r>
      <w:r w:rsidRPr="009942ED">
        <w:rPr>
          <w:rFonts w:eastAsia="Times New Roman" w:cs="Times New Roman"/>
          <w:spacing w:val="-3"/>
          <w:w w:val="105"/>
          <w:sz w:val="22"/>
          <w:szCs w:val="20"/>
        </w:rPr>
        <w:t>g</w:t>
      </w:r>
      <w:r w:rsidRPr="009942ED">
        <w:rPr>
          <w:rFonts w:eastAsia="Times New Roman" w:cs="Times New Roman"/>
          <w:w w:val="105"/>
          <w:sz w:val="22"/>
          <w:szCs w:val="20"/>
        </w:rPr>
        <w:t>h</w:t>
      </w:r>
      <w:r w:rsidRPr="009942ED">
        <w:rPr>
          <w:rFonts w:eastAsia="Times New Roman" w:cs="Times New Roman"/>
          <w:spacing w:val="6"/>
          <w:w w:val="105"/>
          <w:sz w:val="22"/>
          <w:szCs w:val="20"/>
        </w:rPr>
        <w:t xml:space="preserve"> </w:t>
      </w:r>
      <w:r w:rsidRPr="009942ED">
        <w:rPr>
          <w:rFonts w:eastAsia="Times New Roman" w:cs="Times New Roman"/>
          <w:w w:val="105"/>
          <w:sz w:val="22"/>
          <w:szCs w:val="20"/>
        </w:rPr>
        <w:t>coordination</w:t>
      </w:r>
      <w:r w:rsidRPr="009942ED">
        <w:rPr>
          <w:rFonts w:eastAsia="Times New Roman" w:cs="Times New Roman"/>
          <w:spacing w:val="7"/>
          <w:w w:val="105"/>
          <w:sz w:val="22"/>
          <w:szCs w:val="20"/>
        </w:rPr>
        <w:t xml:space="preserve"> </w:t>
      </w:r>
      <w:r w:rsidR="002B4083">
        <w:rPr>
          <w:rFonts w:eastAsia="Times New Roman" w:cs="Times New Roman"/>
          <w:w w:val="105"/>
          <w:sz w:val="22"/>
          <w:szCs w:val="20"/>
        </w:rPr>
        <w:t>and</w:t>
      </w:r>
      <w:r w:rsidRPr="009942ED">
        <w:rPr>
          <w:rFonts w:eastAsia="Times New Roman" w:cs="Times New Roman"/>
          <w:spacing w:val="7"/>
          <w:w w:val="105"/>
          <w:sz w:val="22"/>
          <w:szCs w:val="20"/>
        </w:rPr>
        <w:t xml:space="preserve"> </w:t>
      </w:r>
      <w:r w:rsidRPr="009942ED">
        <w:rPr>
          <w:rFonts w:eastAsia="Times New Roman" w:cs="Times New Roman"/>
          <w:w w:val="105"/>
          <w:sz w:val="22"/>
          <w:szCs w:val="20"/>
        </w:rPr>
        <w:t>for</w:t>
      </w:r>
      <w:r w:rsidRPr="009942ED">
        <w:rPr>
          <w:rFonts w:eastAsia="Times New Roman" w:cs="Times New Roman"/>
          <w:spacing w:val="-3"/>
          <w:w w:val="105"/>
          <w:sz w:val="22"/>
          <w:szCs w:val="20"/>
        </w:rPr>
        <w:t>m</w:t>
      </w:r>
      <w:r w:rsidRPr="009942ED">
        <w:rPr>
          <w:rFonts w:eastAsia="Times New Roman" w:cs="Times New Roman"/>
          <w:w w:val="105"/>
          <w:sz w:val="22"/>
          <w:szCs w:val="20"/>
        </w:rPr>
        <w:t>ulat</w:t>
      </w:r>
      <w:r w:rsidRPr="009942ED">
        <w:rPr>
          <w:rFonts w:eastAsia="Times New Roman" w:cs="Times New Roman"/>
          <w:spacing w:val="1"/>
          <w:w w:val="105"/>
          <w:sz w:val="22"/>
          <w:szCs w:val="20"/>
        </w:rPr>
        <w:t>i</w:t>
      </w:r>
      <w:r w:rsidRPr="009942ED">
        <w:rPr>
          <w:rFonts w:eastAsia="Times New Roman" w:cs="Times New Roman"/>
          <w:spacing w:val="-3"/>
          <w:w w:val="105"/>
          <w:sz w:val="22"/>
          <w:szCs w:val="20"/>
        </w:rPr>
        <w:t>o</w:t>
      </w:r>
      <w:r w:rsidRPr="009942ED">
        <w:rPr>
          <w:rFonts w:eastAsia="Times New Roman" w:cs="Times New Roman"/>
          <w:w w:val="105"/>
          <w:sz w:val="22"/>
          <w:szCs w:val="20"/>
        </w:rPr>
        <w:t>n</w:t>
      </w:r>
      <w:r w:rsidRPr="009942ED">
        <w:rPr>
          <w:rFonts w:eastAsia="Times New Roman" w:cs="Times New Roman"/>
          <w:spacing w:val="7"/>
          <w:w w:val="105"/>
          <w:sz w:val="22"/>
          <w:szCs w:val="20"/>
        </w:rPr>
        <w:t xml:space="preserve"> </w:t>
      </w:r>
      <w:r w:rsidRPr="009942ED">
        <w:rPr>
          <w:rFonts w:eastAsia="Times New Roman" w:cs="Times New Roman"/>
          <w:w w:val="105"/>
          <w:sz w:val="22"/>
          <w:szCs w:val="20"/>
        </w:rPr>
        <w:t>of</w:t>
      </w:r>
      <w:r w:rsidRPr="009942ED">
        <w:rPr>
          <w:rFonts w:eastAsia="Times New Roman" w:cs="Times New Roman"/>
          <w:spacing w:val="7"/>
          <w:w w:val="105"/>
          <w:sz w:val="22"/>
          <w:szCs w:val="20"/>
        </w:rPr>
        <w:t xml:space="preserve"> </w:t>
      </w:r>
      <w:r w:rsidRPr="009942ED">
        <w:rPr>
          <w:rFonts w:eastAsia="Times New Roman" w:cs="Times New Roman"/>
          <w:w w:val="105"/>
          <w:sz w:val="22"/>
          <w:szCs w:val="20"/>
        </w:rPr>
        <w:t>a</w:t>
      </w:r>
      <w:r w:rsidRPr="009942ED">
        <w:rPr>
          <w:rFonts w:eastAsia="Times New Roman" w:cs="Times New Roman"/>
          <w:spacing w:val="7"/>
          <w:w w:val="105"/>
          <w:sz w:val="22"/>
          <w:szCs w:val="20"/>
        </w:rPr>
        <w:t xml:space="preserve"> </w:t>
      </w:r>
      <w:r w:rsidRPr="009942ED">
        <w:rPr>
          <w:rFonts w:eastAsia="Times New Roman" w:cs="Times New Roman"/>
          <w:w w:val="105"/>
          <w:sz w:val="22"/>
          <w:szCs w:val="20"/>
        </w:rPr>
        <w:t>Strate</w:t>
      </w:r>
      <w:r w:rsidRPr="009942ED">
        <w:rPr>
          <w:rFonts w:eastAsia="Times New Roman" w:cs="Times New Roman"/>
          <w:spacing w:val="-3"/>
          <w:w w:val="105"/>
          <w:sz w:val="22"/>
          <w:szCs w:val="20"/>
        </w:rPr>
        <w:t>gi</w:t>
      </w:r>
      <w:r w:rsidRPr="009942ED">
        <w:rPr>
          <w:rFonts w:eastAsia="Times New Roman" w:cs="Times New Roman"/>
          <w:w w:val="105"/>
          <w:sz w:val="22"/>
          <w:szCs w:val="20"/>
        </w:rPr>
        <w:t>c</w:t>
      </w:r>
      <w:r w:rsidRPr="009942ED">
        <w:rPr>
          <w:rFonts w:eastAsia="Times New Roman" w:cs="Times New Roman"/>
          <w:spacing w:val="6"/>
          <w:w w:val="105"/>
          <w:sz w:val="22"/>
          <w:szCs w:val="20"/>
        </w:rPr>
        <w:t xml:space="preserve"> </w:t>
      </w:r>
      <w:r w:rsidRPr="009942ED">
        <w:rPr>
          <w:rFonts w:eastAsia="Times New Roman" w:cs="Times New Roman"/>
          <w:w w:val="105"/>
          <w:sz w:val="22"/>
          <w:szCs w:val="20"/>
        </w:rPr>
        <w:t>Action</w:t>
      </w:r>
      <w:r w:rsidRPr="009942ED">
        <w:rPr>
          <w:rFonts w:eastAsia="Times New Roman" w:cs="Times New Roman"/>
          <w:spacing w:val="7"/>
          <w:w w:val="105"/>
          <w:sz w:val="22"/>
          <w:szCs w:val="20"/>
        </w:rPr>
        <w:t xml:space="preserve"> </w:t>
      </w:r>
      <w:r w:rsidRPr="009942ED">
        <w:rPr>
          <w:rFonts w:eastAsia="Times New Roman" w:cs="Times New Roman"/>
          <w:w w:val="105"/>
          <w:sz w:val="22"/>
          <w:szCs w:val="20"/>
        </w:rPr>
        <w:t>Pro</w:t>
      </w:r>
      <w:r w:rsidRPr="009942ED">
        <w:rPr>
          <w:rFonts w:eastAsia="Times New Roman" w:cs="Times New Roman"/>
          <w:spacing w:val="-3"/>
          <w:w w:val="105"/>
          <w:sz w:val="22"/>
          <w:szCs w:val="20"/>
        </w:rPr>
        <w:t>g</w:t>
      </w:r>
      <w:r w:rsidRPr="009942ED">
        <w:rPr>
          <w:rFonts w:eastAsia="Times New Roman" w:cs="Times New Roman"/>
          <w:w w:val="105"/>
          <w:sz w:val="22"/>
          <w:szCs w:val="20"/>
        </w:rPr>
        <w:t>r</w:t>
      </w:r>
      <w:r w:rsidRPr="009942ED">
        <w:rPr>
          <w:rFonts w:eastAsia="Times New Roman" w:cs="Times New Roman"/>
          <w:spacing w:val="2"/>
          <w:w w:val="105"/>
          <w:sz w:val="22"/>
          <w:szCs w:val="20"/>
        </w:rPr>
        <w:t>a</w:t>
      </w:r>
      <w:r w:rsidRPr="009942ED">
        <w:rPr>
          <w:rFonts w:eastAsia="Times New Roman" w:cs="Times New Roman"/>
          <w:spacing w:val="-1"/>
          <w:w w:val="105"/>
          <w:sz w:val="22"/>
          <w:szCs w:val="20"/>
        </w:rPr>
        <w:t>m</w:t>
      </w:r>
      <w:r w:rsidR="002933C2">
        <w:rPr>
          <w:rFonts w:eastAsia="Times New Roman" w:cs="Times New Roman"/>
          <w:spacing w:val="-1"/>
          <w:w w:val="105"/>
          <w:sz w:val="22"/>
          <w:szCs w:val="20"/>
        </w:rPr>
        <w:t xml:space="preserve"> (SAP)</w:t>
      </w:r>
      <w:r w:rsidRPr="009942ED">
        <w:rPr>
          <w:rFonts w:eastAsia="Times New Roman" w:cs="Times New Roman"/>
          <w:w w:val="105"/>
          <w:sz w:val="22"/>
          <w:szCs w:val="20"/>
        </w:rPr>
        <w:t>,</w:t>
      </w:r>
      <w:r w:rsidRPr="009942ED">
        <w:rPr>
          <w:rFonts w:eastAsia="Times New Roman" w:cs="Times New Roman"/>
          <w:spacing w:val="7"/>
          <w:w w:val="105"/>
          <w:sz w:val="22"/>
          <w:szCs w:val="20"/>
        </w:rPr>
        <w:t xml:space="preserve"> </w:t>
      </w:r>
      <w:r w:rsidRPr="009942ED">
        <w:rPr>
          <w:rFonts w:eastAsia="Times New Roman" w:cs="Times New Roman"/>
          <w:w w:val="105"/>
          <w:sz w:val="22"/>
          <w:szCs w:val="20"/>
        </w:rPr>
        <w:t>which</w:t>
      </w:r>
      <w:r w:rsidRPr="009942ED">
        <w:rPr>
          <w:rFonts w:eastAsia="Times New Roman" w:cs="Times New Roman"/>
          <w:spacing w:val="7"/>
          <w:w w:val="105"/>
          <w:sz w:val="22"/>
          <w:szCs w:val="20"/>
        </w:rPr>
        <w:t xml:space="preserve"> </w:t>
      </w:r>
      <w:r w:rsidRPr="009942ED">
        <w:rPr>
          <w:rFonts w:eastAsia="Times New Roman" w:cs="Times New Roman"/>
          <w:w w:val="105"/>
          <w:sz w:val="22"/>
          <w:szCs w:val="20"/>
        </w:rPr>
        <w:t>will</w:t>
      </w:r>
      <w:r w:rsidRPr="009942ED">
        <w:rPr>
          <w:rFonts w:eastAsia="Times New Roman" w:cs="Times New Roman"/>
          <w:spacing w:val="8"/>
          <w:w w:val="105"/>
          <w:sz w:val="22"/>
          <w:szCs w:val="20"/>
        </w:rPr>
        <w:t xml:space="preserve"> </w:t>
      </w:r>
      <w:r w:rsidRPr="009942ED">
        <w:rPr>
          <w:rFonts w:eastAsia="Times New Roman" w:cs="Times New Roman"/>
          <w:spacing w:val="-3"/>
          <w:w w:val="105"/>
          <w:sz w:val="22"/>
          <w:szCs w:val="20"/>
        </w:rPr>
        <w:t>b</w:t>
      </w:r>
      <w:r w:rsidRPr="009942ED">
        <w:rPr>
          <w:rFonts w:eastAsia="Times New Roman" w:cs="Times New Roman"/>
          <w:spacing w:val="-1"/>
          <w:w w:val="105"/>
          <w:sz w:val="22"/>
          <w:szCs w:val="20"/>
        </w:rPr>
        <w:t>u</w:t>
      </w:r>
      <w:r w:rsidRPr="009942ED">
        <w:rPr>
          <w:rFonts w:eastAsia="Times New Roman" w:cs="Times New Roman"/>
          <w:w w:val="105"/>
          <w:sz w:val="22"/>
          <w:szCs w:val="20"/>
        </w:rPr>
        <w:t>i</w:t>
      </w:r>
      <w:r w:rsidRPr="009942ED">
        <w:rPr>
          <w:rFonts w:eastAsia="Times New Roman" w:cs="Times New Roman"/>
          <w:spacing w:val="1"/>
          <w:w w:val="105"/>
          <w:sz w:val="22"/>
          <w:szCs w:val="20"/>
        </w:rPr>
        <w:t>l</w:t>
      </w:r>
      <w:r w:rsidRPr="009942ED">
        <w:rPr>
          <w:rFonts w:eastAsia="Times New Roman" w:cs="Times New Roman"/>
          <w:w w:val="105"/>
          <w:sz w:val="22"/>
          <w:szCs w:val="20"/>
        </w:rPr>
        <w:t>d</w:t>
      </w:r>
      <w:r w:rsidRPr="009942ED">
        <w:rPr>
          <w:rFonts w:eastAsia="Times New Roman" w:cs="Times New Roman"/>
          <w:spacing w:val="6"/>
          <w:w w:val="105"/>
          <w:sz w:val="22"/>
          <w:szCs w:val="20"/>
        </w:rPr>
        <w:t xml:space="preserve"> </w:t>
      </w:r>
      <w:r w:rsidRPr="009942ED">
        <w:rPr>
          <w:rFonts w:eastAsia="Times New Roman" w:cs="Times New Roman"/>
          <w:w w:val="105"/>
          <w:sz w:val="22"/>
          <w:szCs w:val="20"/>
        </w:rPr>
        <w:t>on</w:t>
      </w:r>
      <w:r w:rsidRPr="009942ED">
        <w:rPr>
          <w:rFonts w:eastAsia="Times New Roman" w:cs="Times New Roman"/>
          <w:spacing w:val="7"/>
          <w:w w:val="105"/>
          <w:sz w:val="22"/>
          <w:szCs w:val="20"/>
        </w:rPr>
        <w:t xml:space="preserve"> </w:t>
      </w:r>
      <w:r w:rsidR="002B4083">
        <w:rPr>
          <w:rFonts w:eastAsia="Times New Roman" w:cs="Times New Roman"/>
          <w:w w:val="105"/>
          <w:sz w:val="22"/>
          <w:szCs w:val="20"/>
        </w:rPr>
        <w:t>an</w:t>
      </w:r>
      <w:r w:rsidRPr="009942ED">
        <w:rPr>
          <w:rFonts w:eastAsia="Times New Roman" w:cs="Times New Roman"/>
          <w:spacing w:val="7"/>
          <w:w w:val="105"/>
          <w:sz w:val="22"/>
          <w:szCs w:val="20"/>
        </w:rPr>
        <w:t xml:space="preserve"> </w:t>
      </w:r>
      <w:r w:rsidRPr="009942ED">
        <w:rPr>
          <w:rFonts w:eastAsia="Times New Roman" w:cs="Times New Roman"/>
          <w:w w:val="105"/>
          <w:sz w:val="22"/>
          <w:szCs w:val="20"/>
        </w:rPr>
        <w:t>e</w:t>
      </w:r>
      <w:r w:rsidRPr="009942ED">
        <w:rPr>
          <w:rFonts w:eastAsia="Times New Roman" w:cs="Times New Roman"/>
          <w:spacing w:val="-3"/>
          <w:w w:val="105"/>
          <w:sz w:val="22"/>
          <w:szCs w:val="20"/>
        </w:rPr>
        <w:t>x</w:t>
      </w:r>
      <w:r w:rsidRPr="009942ED">
        <w:rPr>
          <w:rFonts w:eastAsia="Times New Roman" w:cs="Times New Roman"/>
          <w:w w:val="105"/>
          <w:sz w:val="22"/>
          <w:szCs w:val="20"/>
        </w:rPr>
        <w:t>ist</w:t>
      </w:r>
      <w:r w:rsidRPr="009942ED">
        <w:rPr>
          <w:rFonts w:eastAsia="Times New Roman" w:cs="Times New Roman"/>
          <w:spacing w:val="1"/>
          <w:w w:val="105"/>
          <w:sz w:val="22"/>
          <w:szCs w:val="20"/>
        </w:rPr>
        <w:t>i</w:t>
      </w:r>
      <w:r w:rsidRPr="009942ED">
        <w:rPr>
          <w:rFonts w:eastAsia="Times New Roman" w:cs="Times New Roman"/>
          <w:w w:val="105"/>
          <w:sz w:val="22"/>
          <w:szCs w:val="20"/>
        </w:rPr>
        <w:t>ng</w:t>
      </w:r>
      <w:r w:rsidRPr="009942ED">
        <w:rPr>
          <w:rFonts w:eastAsia="Times New Roman" w:cs="Times New Roman"/>
          <w:w w:val="103"/>
          <w:sz w:val="22"/>
          <w:szCs w:val="20"/>
        </w:rPr>
        <w:t xml:space="preserve"> </w:t>
      </w:r>
      <w:r w:rsidRPr="009942ED">
        <w:rPr>
          <w:rFonts w:eastAsia="Times New Roman" w:cs="Times New Roman"/>
          <w:w w:val="105"/>
          <w:sz w:val="22"/>
          <w:szCs w:val="20"/>
        </w:rPr>
        <w:t>Ecoreg</w:t>
      </w:r>
      <w:r w:rsidRPr="009942ED">
        <w:rPr>
          <w:rFonts w:eastAsia="Times New Roman" w:cs="Times New Roman"/>
          <w:spacing w:val="1"/>
          <w:w w:val="105"/>
          <w:sz w:val="22"/>
          <w:szCs w:val="20"/>
        </w:rPr>
        <w:t>i</w:t>
      </w:r>
      <w:r w:rsidRPr="009942ED">
        <w:rPr>
          <w:rFonts w:eastAsia="Times New Roman" w:cs="Times New Roman"/>
          <w:spacing w:val="-3"/>
          <w:w w:val="105"/>
          <w:sz w:val="22"/>
          <w:szCs w:val="20"/>
        </w:rPr>
        <w:t>o</w:t>
      </w:r>
      <w:r w:rsidRPr="009942ED">
        <w:rPr>
          <w:rFonts w:eastAsia="Times New Roman" w:cs="Times New Roman"/>
          <w:w w:val="105"/>
          <w:sz w:val="22"/>
          <w:szCs w:val="20"/>
        </w:rPr>
        <w:t>n</w:t>
      </w:r>
      <w:r w:rsidRPr="009942ED">
        <w:rPr>
          <w:rFonts w:eastAsia="Times New Roman" w:cs="Times New Roman"/>
          <w:spacing w:val="6"/>
          <w:w w:val="105"/>
          <w:sz w:val="22"/>
          <w:szCs w:val="20"/>
        </w:rPr>
        <w:t xml:space="preserve"> </w:t>
      </w:r>
      <w:r w:rsidRPr="009942ED">
        <w:rPr>
          <w:rFonts w:eastAsia="Times New Roman" w:cs="Times New Roman"/>
          <w:spacing w:val="1"/>
          <w:w w:val="105"/>
          <w:sz w:val="22"/>
          <w:szCs w:val="20"/>
        </w:rPr>
        <w:t>C</w:t>
      </w:r>
      <w:r w:rsidRPr="009942ED">
        <w:rPr>
          <w:rFonts w:eastAsia="Times New Roman" w:cs="Times New Roman"/>
          <w:w w:val="105"/>
          <w:sz w:val="22"/>
          <w:szCs w:val="20"/>
        </w:rPr>
        <w:t>onse</w:t>
      </w:r>
      <w:r w:rsidRPr="009942ED">
        <w:rPr>
          <w:rFonts w:eastAsia="Times New Roman" w:cs="Times New Roman"/>
          <w:spacing w:val="2"/>
          <w:w w:val="105"/>
          <w:sz w:val="22"/>
          <w:szCs w:val="20"/>
        </w:rPr>
        <w:t>r</w:t>
      </w:r>
      <w:r w:rsidRPr="009942ED">
        <w:rPr>
          <w:rFonts w:eastAsia="Times New Roman" w:cs="Times New Roman"/>
          <w:spacing w:val="-3"/>
          <w:w w:val="105"/>
          <w:sz w:val="22"/>
          <w:szCs w:val="20"/>
        </w:rPr>
        <w:t>v</w:t>
      </w:r>
      <w:r w:rsidRPr="009942ED">
        <w:rPr>
          <w:rFonts w:eastAsia="Times New Roman" w:cs="Times New Roman"/>
          <w:spacing w:val="-1"/>
          <w:w w:val="105"/>
          <w:sz w:val="22"/>
          <w:szCs w:val="20"/>
        </w:rPr>
        <w:t>a</w:t>
      </w:r>
      <w:r w:rsidRPr="009942ED">
        <w:rPr>
          <w:rFonts w:eastAsia="Times New Roman" w:cs="Times New Roman"/>
          <w:w w:val="105"/>
          <w:sz w:val="22"/>
          <w:szCs w:val="20"/>
        </w:rPr>
        <w:t>t</w:t>
      </w:r>
      <w:r w:rsidRPr="009942ED">
        <w:rPr>
          <w:rFonts w:eastAsia="Times New Roman" w:cs="Times New Roman"/>
          <w:spacing w:val="1"/>
          <w:w w:val="105"/>
          <w:sz w:val="22"/>
          <w:szCs w:val="20"/>
        </w:rPr>
        <w:t>i</w:t>
      </w:r>
      <w:r w:rsidRPr="009942ED">
        <w:rPr>
          <w:rFonts w:eastAsia="Times New Roman" w:cs="Times New Roman"/>
          <w:w w:val="105"/>
          <w:sz w:val="22"/>
          <w:szCs w:val="20"/>
        </w:rPr>
        <w:t>on</w:t>
      </w:r>
      <w:r w:rsidRPr="009942ED">
        <w:rPr>
          <w:rFonts w:eastAsia="Times New Roman" w:cs="Times New Roman"/>
          <w:spacing w:val="7"/>
          <w:w w:val="105"/>
          <w:sz w:val="22"/>
          <w:szCs w:val="20"/>
        </w:rPr>
        <w:t xml:space="preserve"> </w:t>
      </w:r>
      <w:r w:rsidRPr="009942ED">
        <w:rPr>
          <w:rFonts w:eastAsia="Times New Roman" w:cs="Times New Roman"/>
          <w:spacing w:val="1"/>
          <w:w w:val="105"/>
          <w:sz w:val="22"/>
          <w:szCs w:val="20"/>
        </w:rPr>
        <w:t>P</w:t>
      </w:r>
      <w:r w:rsidRPr="009942ED">
        <w:rPr>
          <w:rFonts w:eastAsia="Times New Roman" w:cs="Times New Roman"/>
          <w:w w:val="105"/>
          <w:sz w:val="22"/>
          <w:szCs w:val="20"/>
        </w:rPr>
        <w:t>lan</w:t>
      </w:r>
      <w:r w:rsidR="002933C2">
        <w:rPr>
          <w:rFonts w:eastAsia="Times New Roman" w:cs="Times New Roman"/>
          <w:w w:val="105"/>
          <w:sz w:val="22"/>
          <w:szCs w:val="20"/>
        </w:rPr>
        <w:t xml:space="preserve"> (ECP)</w:t>
      </w:r>
      <w:r w:rsidRPr="009942ED">
        <w:rPr>
          <w:rFonts w:eastAsia="Times New Roman" w:cs="Times New Roman"/>
          <w:w w:val="105"/>
          <w:sz w:val="22"/>
          <w:szCs w:val="20"/>
        </w:rPr>
        <w:t>;</w:t>
      </w:r>
      <w:r w:rsidRPr="009942ED">
        <w:rPr>
          <w:rFonts w:eastAsia="Times New Roman" w:cs="Times New Roman"/>
          <w:spacing w:val="6"/>
          <w:w w:val="105"/>
          <w:sz w:val="22"/>
          <w:szCs w:val="20"/>
        </w:rPr>
        <w:t xml:space="preserve"> </w:t>
      </w:r>
    </w:p>
    <w:p w:rsidR="001029DD" w:rsidRPr="009942ED" w:rsidRDefault="001029DD" w:rsidP="001029DD">
      <w:pPr>
        <w:pStyle w:val="ListParagraph"/>
        <w:numPr>
          <w:ilvl w:val="0"/>
          <w:numId w:val="1"/>
        </w:numPr>
        <w:jc w:val="both"/>
        <w:rPr>
          <w:rFonts w:eastAsia="Times New Roman" w:cs="Times New Roman"/>
          <w:spacing w:val="1"/>
          <w:w w:val="105"/>
          <w:sz w:val="22"/>
          <w:szCs w:val="20"/>
        </w:rPr>
      </w:pPr>
      <w:r w:rsidRPr="009942ED">
        <w:rPr>
          <w:rFonts w:eastAsia="Times New Roman" w:cs="Times New Roman"/>
          <w:spacing w:val="-3"/>
          <w:w w:val="105"/>
          <w:sz w:val="22"/>
          <w:szCs w:val="20"/>
        </w:rPr>
        <w:t>S</w:t>
      </w:r>
      <w:r w:rsidRPr="009942ED">
        <w:rPr>
          <w:rFonts w:eastAsia="Times New Roman" w:cs="Times New Roman"/>
          <w:w w:val="105"/>
          <w:sz w:val="22"/>
          <w:szCs w:val="20"/>
        </w:rPr>
        <w:t>t</w:t>
      </w:r>
      <w:r w:rsidRPr="009942ED">
        <w:rPr>
          <w:rFonts w:eastAsia="Times New Roman" w:cs="Times New Roman"/>
          <w:spacing w:val="2"/>
          <w:w w:val="105"/>
          <w:sz w:val="22"/>
          <w:szCs w:val="20"/>
        </w:rPr>
        <w:t>r</w:t>
      </w:r>
      <w:r w:rsidRPr="009942ED">
        <w:rPr>
          <w:rFonts w:eastAsia="Times New Roman" w:cs="Times New Roman"/>
          <w:spacing w:val="-1"/>
          <w:w w:val="105"/>
          <w:sz w:val="22"/>
          <w:szCs w:val="20"/>
        </w:rPr>
        <w:t>e</w:t>
      </w:r>
      <w:r w:rsidRPr="009942ED">
        <w:rPr>
          <w:rFonts w:eastAsia="Times New Roman" w:cs="Times New Roman"/>
          <w:spacing w:val="1"/>
          <w:w w:val="105"/>
          <w:sz w:val="22"/>
          <w:szCs w:val="20"/>
        </w:rPr>
        <w:t>n</w:t>
      </w:r>
      <w:r w:rsidRPr="009942ED">
        <w:rPr>
          <w:rFonts w:eastAsia="Times New Roman" w:cs="Times New Roman"/>
          <w:spacing w:val="-3"/>
          <w:w w:val="105"/>
          <w:sz w:val="22"/>
          <w:szCs w:val="20"/>
        </w:rPr>
        <w:t>g</w:t>
      </w:r>
      <w:r w:rsidRPr="009942ED">
        <w:rPr>
          <w:rFonts w:eastAsia="Times New Roman" w:cs="Times New Roman"/>
          <w:spacing w:val="1"/>
          <w:w w:val="105"/>
          <w:sz w:val="22"/>
          <w:szCs w:val="20"/>
        </w:rPr>
        <w:t>t</w:t>
      </w:r>
      <w:r w:rsidRPr="009942ED">
        <w:rPr>
          <w:rFonts w:eastAsia="Times New Roman" w:cs="Times New Roman"/>
          <w:spacing w:val="-1"/>
          <w:w w:val="105"/>
          <w:sz w:val="22"/>
          <w:szCs w:val="20"/>
        </w:rPr>
        <w:t>h</w:t>
      </w:r>
      <w:r w:rsidRPr="009942ED">
        <w:rPr>
          <w:rFonts w:eastAsia="Times New Roman" w:cs="Times New Roman"/>
          <w:w w:val="105"/>
          <w:sz w:val="22"/>
          <w:szCs w:val="20"/>
        </w:rPr>
        <w:t>en</w:t>
      </w:r>
      <w:r w:rsidRPr="009942ED">
        <w:rPr>
          <w:rFonts w:eastAsia="Times New Roman" w:cs="Times New Roman"/>
          <w:spacing w:val="-1"/>
          <w:w w:val="105"/>
          <w:sz w:val="22"/>
          <w:szCs w:val="20"/>
        </w:rPr>
        <w:t>i</w:t>
      </w:r>
      <w:r w:rsidRPr="009942ED">
        <w:rPr>
          <w:rFonts w:eastAsia="Times New Roman" w:cs="Times New Roman"/>
          <w:spacing w:val="1"/>
          <w:w w:val="105"/>
          <w:sz w:val="22"/>
          <w:szCs w:val="20"/>
        </w:rPr>
        <w:t>n</w:t>
      </w:r>
      <w:r w:rsidRPr="009942ED">
        <w:rPr>
          <w:rFonts w:eastAsia="Times New Roman" w:cs="Times New Roman"/>
          <w:w w:val="105"/>
          <w:sz w:val="22"/>
          <w:szCs w:val="20"/>
        </w:rPr>
        <w:t>g</w:t>
      </w:r>
      <w:r w:rsidRPr="009942ED">
        <w:rPr>
          <w:rFonts w:eastAsia="Times New Roman" w:cs="Times New Roman"/>
          <w:spacing w:val="7"/>
          <w:w w:val="105"/>
          <w:sz w:val="22"/>
          <w:szCs w:val="20"/>
        </w:rPr>
        <w:t xml:space="preserve"> </w:t>
      </w:r>
      <w:r w:rsidRPr="009942ED">
        <w:rPr>
          <w:rFonts w:eastAsia="Times New Roman" w:cs="Times New Roman"/>
          <w:w w:val="105"/>
          <w:sz w:val="22"/>
          <w:szCs w:val="20"/>
        </w:rPr>
        <w:t>of</w:t>
      </w:r>
      <w:r w:rsidRPr="009942ED">
        <w:rPr>
          <w:rFonts w:eastAsia="Times New Roman" w:cs="Times New Roman"/>
          <w:spacing w:val="6"/>
          <w:w w:val="105"/>
          <w:sz w:val="22"/>
          <w:szCs w:val="20"/>
        </w:rPr>
        <w:t xml:space="preserve"> </w:t>
      </w:r>
      <w:r w:rsidRPr="009942ED">
        <w:rPr>
          <w:rFonts w:eastAsia="Times New Roman" w:cs="Times New Roman"/>
          <w:w w:val="105"/>
          <w:sz w:val="22"/>
          <w:szCs w:val="20"/>
        </w:rPr>
        <w:t>i</w:t>
      </w:r>
      <w:r w:rsidRPr="009942ED">
        <w:rPr>
          <w:rFonts w:eastAsia="Times New Roman" w:cs="Times New Roman"/>
          <w:spacing w:val="1"/>
          <w:w w:val="105"/>
          <w:sz w:val="22"/>
          <w:szCs w:val="20"/>
        </w:rPr>
        <w:t>n</w:t>
      </w:r>
      <w:r w:rsidRPr="009942ED">
        <w:rPr>
          <w:rFonts w:eastAsia="Times New Roman" w:cs="Times New Roman"/>
          <w:w w:val="105"/>
          <w:sz w:val="22"/>
          <w:szCs w:val="20"/>
        </w:rPr>
        <w:t>stit</w:t>
      </w:r>
      <w:r w:rsidRPr="009942ED">
        <w:rPr>
          <w:rFonts w:eastAsia="Times New Roman" w:cs="Times New Roman"/>
          <w:spacing w:val="-3"/>
          <w:w w:val="105"/>
          <w:sz w:val="22"/>
          <w:szCs w:val="20"/>
        </w:rPr>
        <w:t>u</w:t>
      </w:r>
      <w:r w:rsidRPr="009942ED">
        <w:rPr>
          <w:rFonts w:eastAsia="Times New Roman" w:cs="Times New Roman"/>
          <w:w w:val="105"/>
          <w:sz w:val="22"/>
          <w:szCs w:val="20"/>
        </w:rPr>
        <w:t>ti</w:t>
      </w:r>
      <w:r w:rsidRPr="009942ED">
        <w:rPr>
          <w:rFonts w:eastAsia="Times New Roman" w:cs="Times New Roman"/>
          <w:spacing w:val="1"/>
          <w:w w:val="105"/>
          <w:sz w:val="22"/>
          <w:szCs w:val="20"/>
        </w:rPr>
        <w:t>o</w:t>
      </w:r>
      <w:r w:rsidRPr="009942ED">
        <w:rPr>
          <w:rFonts w:eastAsia="Times New Roman" w:cs="Times New Roman"/>
          <w:spacing w:val="-3"/>
          <w:w w:val="105"/>
          <w:sz w:val="22"/>
          <w:szCs w:val="20"/>
        </w:rPr>
        <w:t>n</w:t>
      </w:r>
      <w:r w:rsidRPr="009942ED">
        <w:rPr>
          <w:rFonts w:eastAsia="Times New Roman" w:cs="Times New Roman"/>
          <w:w w:val="105"/>
          <w:sz w:val="22"/>
          <w:szCs w:val="20"/>
        </w:rPr>
        <w:t>s</w:t>
      </w:r>
      <w:r w:rsidRPr="009942ED">
        <w:rPr>
          <w:rFonts w:eastAsia="Times New Roman" w:cs="Times New Roman"/>
          <w:spacing w:val="7"/>
          <w:w w:val="105"/>
          <w:sz w:val="22"/>
          <w:szCs w:val="20"/>
        </w:rPr>
        <w:t xml:space="preserve"> </w:t>
      </w:r>
      <w:r w:rsidRPr="009942ED">
        <w:rPr>
          <w:rFonts w:eastAsia="Times New Roman" w:cs="Times New Roman"/>
          <w:w w:val="105"/>
          <w:sz w:val="22"/>
          <w:szCs w:val="20"/>
        </w:rPr>
        <w:t>and</w:t>
      </w:r>
      <w:r w:rsidRPr="009942ED">
        <w:rPr>
          <w:rFonts w:eastAsia="Times New Roman" w:cs="Times New Roman"/>
          <w:spacing w:val="6"/>
          <w:w w:val="105"/>
          <w:sz w:val="22"/>
          <w:szCs w:val="20"/>
        </w:rPr>
        <w:t xml:space="preserve"> </w:t>
      </w:r>
      <w:r w:rsidRPr="009942ED">
        <w:rPr>
          <w:rFonts w:eastAsia="Times New Roman" w:cs="Times New Roman"/>
          <w:spacing w:val="1"/>
          <w:w w:val="105"/>
          <w:sz w:val="22"/>
          <w:szCs w:val="20"/>
        </w:rPr>
        <w:t>in</w:t>
      </w:r>
      <w:r w:rsidRPr="009942ED">
        <w:rPr>
          <w:rFonts w:eastAsia="Times New Roman" w:cs="Times New Roman"/>
          <w:w w:val="105"/>
          <w:sz w:val="22"/>
          <w:szCs w:val="20"/>
        </w:rPr>
        <w:t>troduct</w:t>
      </w:r>
      <w:r w:rsidRPr="009942ED">
        <w:rPr>
          <w:rFonts w:eastAsia="Times New Roman" w:cs="Times New Roman"/>
          <w:spacing w:val="1"/>
          <w:w w:val="105"/>
          <w:sz w:val="22"/>
          <w:szCs w:val="20"/>
        </w:rPr>
        <w:t>i</w:t>
      </w:r>
      <w:r w:rsidRPr="009942ED">
        <w:rPr>
          <w:rFonts w:eastAsia="Times New Roman" w:cs="Times New Roman"/>
          <w:w w:val="105"/>
          <w:sz w:val="22"/>
          <w:szCs w:val="20"/>
        </w:rPr>
        <w:t>on</w:t>
      </w:r>
      <w:r w:rsidRPr="009942ED">
        <w:rPr>
          <w:rFonts w:eastAsia="Times New Roman" w:cs="Times New Roman"/>
          <w:spacing w:val="7"/>
          <w:w w:val="105"/>
          <w:sz w:val="22"/>
          <w:szCs w:val="20"/>
        </w:rPr>
        <w:t xml:space="preserve"> </w:t>
      </w:r>
      <w:r w:rsidRPr="009942ED">
        <w:rPr>
          <w:rFonts w:eastAsia="Times New Roman" w:cs="Times New Roman"/>
          <w:spacing w:val="1"/>
          <w:w w:val="105"/>
          <w:sz w:val="22"/>
          <w:szCs w:val="20"/>
        </w:rPr>
        <w:t>o</w:t>
      </w:r>
      <w:r w:rsidRPr="009942ED">
        <w:rPr>
          <w:rFonts w:eastAsia="Times New Roman" w:cs="Times New Roman"/>
          <w:w w:val="105"/>
          <w:sz w:val="22"/>
          <w:szCs w:val="20"/>
        </w:rPr>
        <w:t>f</w:t>
      </w:r>
      <w:r w:rsidRPr="009942ED">
        <w:rPr>
          <w:rFonts w:eastAsia="Times New Roman" w:cs="Times New Roman"/>
          <w:w w:val="103"/>
          <w:sz w:val="22"/>
          <w:szCs w:val="20"/>
        </w:rPr>
        <w:t xml:space="preserve"> </w:t>
      </w:r>
      <w:r w:rsidRPr="009942ED">
        <w:rPr>
          <w:rFonts w:eastAsia="Times New Roman" w:cs="Times New Roman"/>
          <w:w w:val="105"/>
          <w:sz w:val="22"/>
          <w:szCs w:val="20"/>
        </w:rPr>
        <w:t>ref</w:t>
      </w:r>
      <w:r w:rsidRPr="009942ED">
        <w:rPr>
          <w:rFonts w:eastAsia="Times New Roman" w:cs="Times New Roman"/>
          <w:spacing w:val="-3"/>
          <w:w w:val="105"/>
          <w:sz w:val="22"/>
          <w:szCs w:val="20"/>
        </w:rPr>
        <w:t>o</w:t>
      </w:r>
      <w:r w:rsidRPr="009942ED">
        <w:rPr>
          <w:rFonts w:eastAsia="Times New Roman" w:cs="Times New Roman"/>
          <w:spacing w:val="2"/>
          <w:w w:val="105"/>
          <w:sz w:val="22"/>
          <w:szCs w:val="20"/>
        </w:rPr>
        <w:t>r</w:t>
      </w:r>
      <w:r w:rsidRPr="009942ED">
        <w:rPr>
          <w:rFonts w:eastAsia="Times New Roman" w:cs="Times New Roman"/>
          <w:spacing w:val="-3"/>
          <w:w w:val="105"/>
          <w:sz w:val="22"/>
          <w:szCs w:val="20"/>
        </w:rPr>
        <w:t>m</w:t>
      </w:r>
      <w:r w:rsidRPr="009942ED">
        <w:rPr>
          <w:rFonts w:eastAsia="Times New Roman" w:cs="Times New Roman"/>
          <w:w w:val="105"/>
          <w:sz w:val="22"/>
          <w:szCs w:val="20"/>
        </w:rPr>
        <w:t>s</w:t>
      </w:r>
      <w:r w:rsidRPr="009942ED">
        <w:rPr>
          <w:rFonts w:eastAsia="Times New Roman" w:cs="Times New Roman"/>
          <w:spacing w:val="16"/>
          <w:w w:val="105"/>
          <w:sz w:val="22"/>
          <w:szCs w:val="20"/>
        </w:rPr>
        <w:t xml:space="preserve"> </w:t>
      </w:r>
      <w:r w:rsidRPr="009942ED">
        <w:rPr>
          <w:rFonts w:eastAsia="Times New Roman" w:cs="Times New Roman"/>
          <w:spacing w:val="1"/>
          <w:w w:val="105"/>
          <w:sz w:val="22"/>
          <w:szCs w:val="20"/>
        </w:rPr>
        <w:t>t</w:t>
      </w:r>
      <w:r w:rsidRPr="009942ED">
        <w:rPr>
          <w:rFonts w:eastAsia="Times New Roman" w:cs="Times New Roman"/>
          <w:w w:val="105"/>
          <w:sz w:val="22"/>
          <w:szCs w:val="20"/>
        </w:rPr>
        <w:t>o</w:t>
      </w:r>
      <w:r w:rsidRPr="009942ED">
        <w:rPr>
          <w:rFonts w:eastAsia="Times New Roman" w:cs="Times New Roman"/>
          <w:spacing w:val="17"/>
          <w:w w:val="105"/>
          <w:sz w:val="22"/>
          <w:szCs w:val="20"/>
        </w:rPr>
        <w:t xml:space="preserve"> </w:t>
      </w:r>
      <w:r w:rsidRPr="009942ED">
        <w:rPr>
          <w:rFonts w:eastAsia="Times New Roman" w:cs="Times New Roman"/>
          <w:w w:val="105"/>
          <w:sz w:val="22"/>
          <w:szCs w:val="20"/>
        </w:rPr>
        <w:t>catal</w:t>
      </w:r>
      <w:r w:rsidRPr="009942ED">
        <w:rPr>
          <w:rFonts w:eastAsia="Times New Roman" w:cs="Times New Roman"/>
          <w:spacing w:val="2"/>
          <w:w w:val="105"/>
          <w:sz w:val="22"/>
          <w:szCs w:val="20"/>
        </w:rPr>
        <w:t>y</w:t>
      </w:r>
      <w:r w:rsidRPr="009942ED">
        <w:rPr>
          <w:rFonts w:eastAsia="Times New Roman" w:cs="Times New Roman"/>
          <w:w w:val="105"/>
          <w:sz w:val="22"/>
          <w:szCs w:val="20"/>
        </w:rPr>
        <w:t>ze</w:t>
      </w:r>
      <w:r w:rsidRPr="009942ED">
        <w:rPr>
          <w:rFonts w:eastAsia="Times New Roman" w:cs="Times New Roman"/>
          <w:spacing w:val="16"/>
          <w:w w:val="105"/>
          <w:sz w:val="22"/>
          <w:szCs w:val="20"/>
        </w:rPr>
        <w:t xml:space="preserve"> </w:t>
      </w:r>
      <w:r w:rsidRPr="009942ED">
        <w:rPr>
          <w:rFonts w:eastAsia="Times New Roman" w:cs="Times New Roman"/>
          <w:spacing w:val="1"/>
          <w:w w:val="105"/>
          <w:sz w:val="22"/>
          <w:szCs w:val="20"/>
        </w:rPr>
        <w:t>i</w:t>
      </w:r>
      <w:r w:rsidRPr="009942ED">
        <w:rPr>
          <w:rFonts w:eastAsia="Times New Roman" w:cs="Times New Roman"/>
          <w:spacing w:val="-4"/>
          <w:w w:val="105"/>
          <w:sz w:val="22"/>
          <w:szCs w:val="20"/>
        </w:rPr>
        <w:t>m</w:t>
      </w:r>
      <w:r w:rsidRPr="009942ED">
        <w:rPr>
          <w:rFonts w:eastAsia="Times New Roman" w:cs="Times New Roman"/>
          <w:w w:val="105"/>
          <w:sz w:val="22"/>
          <w:szCs w:val="20"/>
        </w:rPr>
        <w:t>ple</w:t>
      </w:r>
      <w:r w:rsidRPr="009942ED">
        <w:rPr>
          <w:rFonts w:eastAsia="Times New Roman" w:cs="Times New Roman"/>
          <w:spacing w:val="-1"/>
          <w:w w:val="105"/>
          <w:sz w:val="22"/>
          <w:szCs w:val="20"/>
        </w:rPr>
        <w:t>m</w:t>
      </w:r>
      <w:r w:rsidRPr="009942ED">
        <w:rPr>
          <w:rFonts w:eastAsia="Times New Roman" w:cs="Times New Roman"/>
          <w:w w:val="105"/>
          <w:sz w:val="22"/>
          <w:szCs w:val="20"/>
        </w:rPr>
        <w:t>entat</w:t>
      </w:r>
      <w:r w:rsidRPr="009942ED">
        <w:rPr>
          <w:rFonts w:eastAsia="Times New Roman" w:cs="Times New Roman"/>
          <w:spacing w:val="1"/>
          <w:w w:val="105"/>
          <w:sz w:val="22"/>
          <w:szCs w:val="20"/>
        </w:rPr>
        <w:t>i</w:t>
      </w:r>
      <w:r w:rsidRPr="009942ED">
        <w:rPr>
          <w:rFonts w:eastAsia="Times New Roman" w:cs="Times New Roman"/>
          <w:spacing w:val="-3"/>
          <w:w w:val="105"/>
          <w:sz w:val="22"/>
          <w:szCs w:val="20"/>
        </w:rPr>
        <w:t>o</w:t>
      </w:r>
      <w:r w:rsidRPr="009942ED">
        <w:rPr>
          <w:rFonts w:eastAsia="Times New Roman" w:cs="Times New Roman"/>
          <w:w w:val="105"/>
          <w:sz w:val="22"/>
          <w:szCs w:val="20"/>
        </w:rPr>
        <w:t>n</w:t>
      </w:r>
      <w:r w:rsidRPr="009942ED">
        <w:rPr>
          <w:rFonts w:eastAsia="Times New Roman" w:cs="Times New Roman"/>
          <w:spacing w:val="18"/>
          <w:w w:val="105"/>
          <w:sz w:val="22"/>
          <w:szCs w:val="20"/>
        </w:rPr>
        <w:t xml:space="preserve"> </w:t>
      </w:r>
      <w:r w:rsidRPr="009942ED">
        <w:rPr>
          <w:rFonts w:eastAsia="Times New Roman" w:cs="Times New Roman"/>
          <w:spacing w:val="-3"/>
          <w:w w:val="105"/>
          <w:sz w:val="22"/>
          <w:szCs w:val="20"/>
        </w:rPr>
        <w:t>o</w:t>
      </w:r>
      <w:r w:rsidRPr="009942ED">
        <w:rPr>
          <w:rFonts w:eastAsia="Times New Roman" w:cs="Times New Roman"/>
          <w:w w:val="105"/>
          <w:sz w:val="22"/>
          <w:szCs w:val="20"/>
        </w:rPr>
        <w:t>f</w:t>
      </w:r>
      <w:r w:rsidRPr="009942ED">
        <w:rPr>
          <w:rFonts w:eastAsia="Times New Roman" w:cs="Times New Roman"/>
          <w:spacing w:val="19"/>
          <w:w w:val="105"/>
          <w:sz w:val="22"/>
          <w:szCs w:val="20"/>
        </w:rPr>
        <w:t xml:space="preserve"> </w:t>
      </w:r>
      <w:r w:rsidRPr="009942ED">
        <w:rPr>
          <w:rFonts w:eastAsia="Times New Roman" w:cs="Times New Roman"/>
          <w:spacing w:val="-3"/>
          <w:w w:val="105"/>
          <w:sz w:val="22"/>
          <w:szCs w:val="20"/>
        </w:rPr>
        <w:t>p</w:t>
      </w:r>
      <w:r w:rsidRPr="009942ED">
        <w:rPr>
          <w:rFonts w:eastAsia="Times New Roman" w:cs="Times New Roman"/>
          <w:spacing w:val="-1"/>
          <w:w w:val="105"/>
          <w:sz w:val="22"/>
          <w:szCs w:val="20"/>
        </w:rPr>
        <w:t>o</w:t>
      </w:r>
      <w:r w:rsidRPr="009942ED">
        <w:rPr>
          <w:rFonts w:eastAsia="Times New Roman" w:cs="Times New Roman"/>
          <w:w w:val="105"/>
          <w:sz w:val="22"/>
          <w:szCs w:val="20"/>
        </w:rPr>
        <w:t>l</w:t>
      </w:r>
      <w:r w:rsidRPr="009942ED">
        <w:rPr>
          <w:rFonts w:eastAsia="Times New Roman" w:cs="Times New Roman"/>
          <w:spacing w:val="1"/>
          <w:w w:val="105"/>
          <w:sz w:val="22"/>
          <w:szCs w:val="20"/>
        </w:rPr>
        <w:t>i</w:t>
      </w:r>
      <w:r w:rsidRPr="009942ED">
        <w:rPr>
          <w:rFonts w:eastAsia="Times New Roman" w:cs="Times New Roman"/>
          <w:w w:val="105"/>
          <w:sz w:val="22"/>
          <w:szCs w:val="20"/>
        </w:rPr>
        <w:t>cies</w:t>
      </w:r>
      <w:r w:rsidRPr="009942ED">
        <w:rPr>
          <w:rFonts w:eastAsia="Times New Roman" w:cs="Times New Roman"/>
          <w:spacing w:val="16"/>
          <w:w w:val="105"/>
          <w:sz w:val="22"/>
          <w:szCs w:val="20"/>
        </w:rPr>
        <w:t xml:space="preserve"> </w:t>
      </w:r>
      <w:r w:rsidRPr="009942ED">
        <w:rPr>
          <w:rFonts w:eastAsia="Times New Roman" w:cs="Times New Roman"/>
          <w:spacing w:val="-1"/>
          <w:w w:val="105"/>
          <w:sz w:val="22"/>
          <w:szCs w:val="20"/>
        </w:rPr>
        <w:t>o</w:t>
      </w:r>
      <w:r w:rsidRPr="009942ED">
        <w:rPr>
          <w:rFonts w:eastAsia="Times New Roman" w:cs="Times New Roman"/>
          <w:w w:val="105"/>
          <w:sz w:val="22"/>
          <w:szCs w:val="20"/>
        </w:rPr>
        <w:t>n</w:t>
      </w:r>
      <w:r w:rsidRPr="009942ED">
        <w:rPr>
          <w:rFonts w:eastAsia="Times New Roman" w:cs="Times New Roman"/>
          <w:spacing w:val="17"/>
          <w:w w:val="105"/>
          <w:sz w:val="22"/>
          <w:szCs w:val="20"/>
        </w:rPr>
        <w:t xml:space="preserve"> </w:t>
      </w:r>
      <w:r w:rsidRPr="009942ED">
        <w:rPr>
          <w:rFonts w:eastAsia="Times New Roman" w:cs="Times New Roman"/>
          <w:spacing w:val="-1"/>
          <w:w w:val="105"/>
          <w:sz w:val="22"/>
          <w:szCs w:val="20"/>
        </w:rPr>
        <w:t>re</w:t>
      </w:r>
      <w:r w:rsidRPr="009942ED">
        <w:rPr>
          <w:rFonts w:eastAsia="Times New Roman" w:cs="Times New Roman"/>
          <w:spacing w:val="-3"/>
          <w:w w:val="105"/>
          <w:sz w:val="22"/>
          <w:szCs w:val="20"/>
        </w:rPr>
        <w:t>d</w:t>
      </w:r>
      <w:r w:rsidRPr="009942ED">
        <w:rPr>
          <w:rFonts w:eastAsia="Times New Roman" w:cs="Times New Roman"/>
          <w:spacing w:val="1"/>
          <w:w w:val="105"/>
          <w:sz w:val="22"/>
          <w:szCs w:val="20"/>
        </w:rPr>
        <w:t>u</w:t>
      </w:r>
      <w:r w:rsidRPr="009942ED">
        <w:rPr>
          <w:rFonts w:eastAsia="Times New Roman" w:cs="Times New Roman"/>
          <w:spacing w:val="-1"/>
          <w:w w:val="105"/>
          <w:sz w:val="22"/>
          <w:szCs w:val="20"/>
        </w:rPr>
        <w:t>ci</w:t>
      </w:r>
      <w:r w:rsidRPr="009942ED">
        <w:rPr>
          <w:rFonts w:eastAsia="Times New Roman" w:cs="Times New Roman"/>
          <w:spacing w:val="1"/>
          <w:w w:val="105"/>
          <w:sz w:val="22"/>
          <w:szCs w:val="20"/>
        </w:rPr>
        <w:t>n</w:t>
      </w:r>
      <w:r w:rsidRPr="009942ED">
        <w:rPr>
          <w:rFonts w:eastAsia="Times New Roman" w:cs="Times New Roman"/>
          <w:w w:val="105"/>
          <w:sz w:val="22"/>
          <w:szCs w:val="20"/>
        </w:rPr>
        <w:t>g</w:t>
      </w:r>
      <w:r w:rsidRPr="009942ED">
        <w:rPr>
          <w:rFonts w:eastAsia="Times New Roman" w:cs="Times New Roman"/>
          <w:spacing w:val="16"/>
          <w:w w:val="105"/>
          <w:sz w:val="22"/>
          <w:szCs w:val="20"/>
        </w:rPr>
        <w:t xml:space="preserve"> </w:t>
      </w:r>
      <w:r w:rsidRPr="009942ED">
        <w:rPr>
          <w:rFonts w:eastAsia="Times New Roman" w:cs="Times New Roman"/>
          <w:spacing w:val="1"/>
          <w:w w:val="105"/>
          <w:sz w:val="22"/>
          <w:szCs w:val="20"/>
        </w:rPr>
        <w:t>o</w:t>
      </w:r>
      <w:r w:rsidRPr="009942ED">
        <w:rPr>
          <w:rFonts w:eastAsia="Times New Roman" w:cs="Times New Roman"/>
          <w:spacing w:val="-3"/>
          <w:w w:val="105"/>
          <w:sz w:val="22"/>
          <w:szCs w:val="20"/>
        </w:rPr>
        <w:t>v</w:t>
      </w:r>
      <w:r w:rsidRPr="009942ED">
        <w:rPr>
          <w:rFonts w:eastAsia="Times New Roman" w:cs="Times New Roman"/>
          <w:spacing w:val="-1"/>
          <w:w w:val="105"/>
          <w:sz w:val="22"/>
          <w:szCs w:val="20"/>
        </w:rPr>
        <w:t>erfi</w:t>
      </w:r>
      <w:r w:rsidRPr="009942ED">
        <w:rPr>
          <w:rFonts w:eastAsia="Times New Roman" w:cs="Times New Roman"/>
          <w:spacing w:val="1"/>
          <w:w w:val="105"/>
          <w:sz w:val="22"/>
          <w:szCs w:val="20"/>
        </w:rPr>
        <w:t>s</w:t>
      </w:r>
      <w:r w:rsidRPr="009942ED">
        <w:rPr>
          <w:rFonts w:eastAsia="Times New Roman" w:cs="Times New Roman"/>
          <w:spacing w:val="-1"/>
          <w:w w:val="105"/>
          <w:sz w:val="22"/>
          <w:szCs w:val="20"/>
        </w:rPr>
        <w:t>h</w:t>
      </w:r>
      <w:r w:rsidRPr="009942ED">
        <w:rPr>
          <w:rFonts w:eastAsia="Times New Roman" w:cs="Times New Roman"/>
          <w:spacing w:val="1"/>
          <w:w w:val="105"/>
          <w:sz w:val="22"/>
          <w:szCs w:val="20"/>
        </w:rPr>
        <w:t>i</w:t>
      </w:r>
      <w:r w:rsidRPr="009942ED">
        <w:rPr>
          <w:rFonts w:eastAsia="Times New Roman" w:cs="Times New Roman"/>
          <w:spacing w:val="-3"/>
          <w:w w:val="105"/>
          <w:sz w:val="22"/>
          <w:szCs w:val="20"/>
        </w:rPr>
        <w:t>n</w:t>
      </w:r>
      <w:r w:rsidRPr="009942ED">
        <w:rPr>
          <w:rFonts w:eastAsia="Times New Roman" w:cs="Times New Roman"/>
          <w:w w:val="105"/>
          <w:sz w:val="22"/>
          <w:szCs w:val="20"/>
        </w:rPr>
        <w:t>g</w:t>
      </w:r>
      <w:r w:rsidRPr="009942ED">
        <w:rPr>
          <w:rFonts w:eastAsia="Times New Roman" w:cs="Times New Roman"/>
          <w:spacing w:val="18"/>
          <w:w w:val="105"/>
          <w:sz w:val="22"/>
          <w:szCs w:val="20"/>
        </w:rPr>
        <w:t xml:space="preserve"> </w:t>
      </w:r>
      <w:r w:rsidRPr="009942ED">
        <w:rPr>
          <w:rFonts w:eastAsia="Times New Roman" w:cs="Times New Roman"/>
          <w:spacing w:val="-1"/>
          <w:w w:val="105"/>
          <w:sz w:val="22"/>
          <w:szCs w:val="20"/>
        </w:rPr>
        <w:t>a</w:t>
      </w:r>
      <w:r w:rsidRPr="009942ED">
        <w:rPr>
          <w:rFonts w:eastAsia="Times New Roman" w:cs="Times New Roman"/>
          <w:spacing w:val="1"/>
          <w:w w:val="105"/>
          <w:sz w:val="22"/>
          <w:szCs w:val="20"/>
        </w:rPr>
        <w:t>n</w:t>
      </w:r>
      <w:r w:rsidRPr="009942ED">
        <w:rPr>
          <w:rFonts w:eastAsia="Times New Roman" w:cs="Times New Roman"/>
          <w:w w:val="105"/>
          <w:sz w:val="22"/>
          <w:szCs w:val="20"/>
        </w:rPr>
        <w:t>d</w:t>
      </w:r>
      <w:r w:rsidRPr="009942ED">
        <w:rPr>
          <w:rFonts w:eastAsia="Times New Roman" w:cs="Times New Roman"/>
          <w:spacing w:val="14"/>
          <w:w w:val="105"/>
          <w:sz w:val="22"/>
          <w:szCs w:val="20"/>
        </w:rPr>
        <w:t xml:space="preserve"> </w:t>
      </w:r>
      <w:r w:rsidRPr="009942ED">
        <w:rPr>
          <w:rFonts w:eastAsia="Times New Roman" w:cs="Times New Roman"/>
          <w:spacing w:val="2"/>
          <w:w w:val="105"/>
          <w:sz w:val="22"/>
          <w:szCs w:val="20"/>
        </w:rPr>
        <w:t>i</w:t>
      </w:r>
      <w:r w:rsidRPr="009942ED">
        <w:rPr>
          <w:rFonts w:eastAsia="Times New Roman" w:cs="Times New Roman"/>
          <w:spacing w:val="-1"/>
          <w:w w:val="105"/>
          <w:sz w:val="22"/>
          <w:szCs w:val="20"/>
        </w:rPr>
        <w:t>mprovin</w:t>
      </w:r>
      <w:r w:rsidRPr="009942ED">
        <w:rPr>
          <w:rFonts w:eastAsia="Times New Roman" w:cs="Times New Roman"/>
          <w:w w:val="105"/>
          <w:sz w:val="22"/>
          <w:szCs w:val="20"/>
        </w:rPr>
        <w:t>g</w:t>
      </w:r>
      <w:r w:rsidRPr="009942ED">
        <w:rPr>
          <w:rFonts w:eastAsia="Times New Roman" w:cs="Times New Roman"/>
          <w:spacing w:val="17"/>
          <w:w w:val="105"/>
          <w:sz w:val="22"/>
          <w:szCs w:val="20"/>
        </w:rPr>
        <w:t xml:space="preserve"> </w:t>
      </w:r>
      <w:r w:rsidRPr="009942ED">
        <w:rPr>
          <w:rFonts w:eastAsia="Times New Roman" w:cs="Times New Roman"/>
          <w:spacing w:val="-1"/>
          <w:w w:val="105"/>
          <w:sz w:val="22"/>
          <w:szCs w:val="20"/>
        </w:rPr>
        <w:t>f</w:t>
      </w:r>
      <w:r w:rsidRPr="009942ED">
        <w:rPr>
          <w:rFonts w:eastAsia="Times New Roman" w:cs="Times New Roman"/>
          <w:spacing w:val="1"/>
          <w:w w:val="105"/>
          <w:sz w:val="22"/>
          <w:szCs w:val="20"/>
        </w:rPr>
        <w:t>i</w:t>
      </w:r>
      <w:r w:rsidRPr="009942ED">
        <w:rPr>
          <w:rFonts w:eastAsia="Times New Roman" w:cs="Times New Roman"/>
          <w:spacing w:val="-1"/>
          <w:w w:val="105"/>
          <w:sz w:val="22"/>
          <w:szCs w:val="20"/>
        </w:rPr>
        <w:t>s</w:t>
      </w:r>
      <w:r w:rsidRPr="009942ED">
        <w:rPr>
          <w:rFonts w:eastAsia="Times New Roman" w:cs="Times New Roman"/>
          <w:spacing w:val="1"/>
          <w:w w:val="105"/>
          <w:sz w:val="22"/>
          <w:szCs w:val="20"/>
        </w:rPr>
        <w:t>h</w:t>
      </w:r>
      <w:r w:rsidRPr="009942ED">
        <w:rPr>
          <w:rFonts w:eastAsia="Times New Roman" w:cs="Times New Roman"/>
          <w:spacing w:val="-1"/>
          <w:w w:val="105"/>
          <w:sz w:val="22"/>
          <w:szCs w:val="20"/>
        </w:rPr>
        <w:t>eries</w:t>
      </w:r>
      <w:r w:rsidRPr="009942ED">
        <w:rPr>
          <w:rFonts w:eastAsia="Times New Roman" w:cs="Times New Roman"/>
          <w:spacing w:val="-1"/>
          <w:w w:val="103"/>
          <w:sz w:val="22"/>
          <w:szCs w:val="20"/>
        </w:rPr>
        <w:t xml:space="preserve"> </w:t>
      </w:r>
      <w:r w:rsidRPr="009942ED">
        <w:rPr>
          <w:rFonts w:eastAsia="Times New Roman" w:cs="Times New Roman"/>
          <w:spacing w:val="-4"/>
          <w:w w:val="105"/>
          <w:sz w:val="22"/>
          <w:szCs w:val="20"/>
        </w:rPr>
        <w:t>m</w:t>
      </w:r>
      <w:r w:rsidRPr="009942ED">
        <w:rPr>
          <w:rFonts w:eastAsia="Times New Roman" w:cs="Times New Roman"/>
          <w:w w:val="105"/>
          <w:sz w:val="22"/>
          <w:szCs w:val="20"/>
        </w:rPr>
        <w:t>anag</w:t>
      </w:r>
      <w:r w:rsidRPr="009942ED">
        <w:rPr>
          <w:rFonts w:eastAsia="Times New Roman" w:cs="Times New Roman"/>
          <w:spacing w:val="2"/>
          <w:w w:val="105"/>
          <w:sz w:val="22"/>
          <w:szCs w:val="20"/>
        </w:rPr>
        <w:t>e</w:t>
      </w:r>
      <w:r w:rsidRPr="009942ED">
        <w:rPr>
          <w:rFonts w:eastAsia="Times New Roman" w:cs="Times New Roman"/>
          <w:spacing w:val="-4"/>
          <w:w w:val="105"/>
          <w:sz w:val="22"/>
          <w:szCs w:val="20"/>
        </w:rPr>
        <w:t>m</w:t>
      </w:r>
      <w:r w:rsidRPr="009942ED">
        <w:rPr>
          <w:rFonts w:eastAsia="Times New Roman" w:cs="Times New Roman"/>
          <w:spacing w:val="1"/>
          <w:w w:val="105"/>
          <w:sz w:val="22"/>
          <w:szCs w:val="20"/>
        </w:rPr>
        <w:t>e</w:t>
      </w:r>
      <w:r w:rsidRPr="009942ED">
        <w:rPr>
          <w:rFonts w:eastAsia="Times New Roman" w:cs="Times New Roman"/>
          <w:spacing w:val="-3"/>
          <w:w w:val="105"/>
          <w:sz w:val="22"/>
          <w:szCs w:val="20"/>
        </w:rPr>
        <w:t>n</w:t>
      </w:r>
      <w:r w:rsidRPr="009942ED">
        <w:rPr>
          <w:rFonts w:eastAsia="Times New Roman" w:cs="Times New Roman"/>
          <w:w w:val="105"/>
          <w:sz w:val="22"/>
          <w:szCs w:val="20"/>
        </w:rPr>
        <w:t>t,</w:t>
      </w:r>
      <w:r w:rsidRPr="009942ED">
        <w:rPr>
          <w:rFonts w:eastAsia="Times New Roman" w:cs="Times New Roman"/>
          <w:spacing w:val="14"/>
          <w:w w:val="105"/>
          <w:sz w:val="22"/>
          <w:szCs w:val="20"/>
        </w:rPr>
        <w:t xml:space="preserve"> </w:t>
      </w:r>
      <w:r w:rsidRPr="009942ED">
        <w:rPr>
          <w:rFonts w:eastAsia="Times New Roman" w:cs="Times New Roman"/>
          <w:w w:val="105"/>
          <w:sz w:val="22"/>
          <w:szCs w:val="20"/>
        </w:rPr>
        <w:t>tar</w:t>
      </w:r>
      <w:r w:rsidRPr="009942ED">
        <w:rPr>
          <w:rFonts w:eastAsia="Times New Roman" w:cs="Times New Roman"/>
          <w:spacing w:val="-3"/>
          <w:w w:val="105"/>
          <w:sz w:val="22"/>
          <w:szCs w:val="20"/>
        </w:rPr>
        <w:t>g</w:t>
      </w:r>
      <w:r w:rsidRPr="009942ED">
        <w:rPr>
          <w:rFonts w:eastAsia="Times New Roman" w:cs="Times New Roman"/>
          <w:w w:val="105"/>
          <w:sz w:val="22"/>
          <w:szCs w:val="20"/>
        </w:rPr>
        <w:t>eting</w:t>
      </w:r>
      <w:r w:rsidRPr="009942ED">
        <w:rPr>
          <w:rFonts w:eastAsia="Times New Roman" w:cs="Times New Roman"/>
          <w:spacing w:val="13"/>
          <w:w w:val="105"/>
          <w:sz w:val="22"/>
          <w:szCs w:val="20"/>
        </w:rPr>
        <w:t xml:space="preserve"> </w:t>
      </w:r>
      <w:r w:rsidRPr="009942ED">
        <w:rPr>
          <w:rFonts w:eastAsia="Times New Roman" w:cs="Times New Roman"/>
          <w:w w:val="105"/>
          <w:sz w:val="22"/>
          <w:szCs w:val="20"/>
        </w:rPr>
        <w:t>the</w:t>
      </w:r>
      <w:r w:rsidRPr="009942ED">
        <w:rPr>
          <w:rFonts w:eastAsia="Times New Roman" w:cs="Times New Roman"/>
          <w:spacing w:val="13"/>
          <w:w w:val="105"/>
          <w:sz w:val="22"/>
          <w:szCs w:val="20"/>
        </w:rPr>
        <w:t xml:space="preserve"> </w:t>
      </w:r>
      <w:r w:rsidRPr="009942ED">
        <w:rPr>
          <w:rFonts w:eastAsia="Times New Roman" w:cs="Times New Roman"/>
          <w:w w:val="105"/>
          <w:sz w:val="22"/>
          <w:szCs w:val="20"/>
        </w:rPr>
        <w:t>Sulu-Su</w:t>
      </w:r>
      <w:r w:rsidRPr="009942ED">
        <w:rPr>
          <w:rFonts w:eastAsia="Times New Roman" w:cs="Times New Roman"/>
          <w:spacing w:val="1"/>
          <w:w w:val="105"/>
          <w:sz w:val="22"/>
          <w:szCs w:val="20"/>
        </w:rPr>
        <w:t>l</w:t>
      </w:r>
      <w:r w:rsidRPr="009942ED">
        <w:rPr>
          <w:rFonts w:eastAsia="Times New Roman" w:cs="Times New Roman"/>
          <w:w w:val="105"/>
          <w:sz w:val="22"/>
          <w:szCs w:val="20"/>
        </w:rPr>
        <w:t>awe</w:t>
      </w:r>
      <w:r w:rsidRPr="009942ED">
        <w:rPr>
          <w:rFonts w:eastAsia="Times New Roman" w:cs="Times New Roman"/>
          <w:spacing w:val="-3"/>
          <w:w w:val="105"/>
          <w:sz w:val="22"/>
          <w:szCs w:val="20"/>
        </w:rPr>
        <w:t>s</w:t>
      </w:r>
      <w:r w:rsidRPr="009942ED">
        <w:rPr>
          <w:rFonts w:eastAsia="Times New Roman" w:cs="Times New Roman"/>
          <w:w w:val="105"/>
          <w:sz w:val="22"/>
          <w:szCs w:val="20"/>
        </w:rPr>
        <w:t>i</w:t>
      </w:r>
      <w:r w:rsidRPr="009942ED">
        <w:rPr>
          <w:rFonts w:eastAsia="Times New Roman" w:cs="Times New Roman"/>
          <w:spacing w:val="13"/>
          <w:w w:val="105"/>
          <w:sz w:val="22"/>
          <w:szCs w:val="20"/>
        </w:rPr>
        <w:t xml:space="preserve"> </w:t>
      </w:r>
      <w:r w:rsidRPr="009942ED">
        <w:rPr>
          <w:rFonts w:eastAsia="Times New Roman" w:cs="Times New Roman"/>
          <w:spacing w:val="2"/>
          <w:w w:val="105"/>
          <w:sz w:val="22"/>
          <w:szCs w:val="20"/>
        </w:rPr>
        <w:t>M</w:t>
      </w:r>
      <w:r w:rsidRPr="009942ED">
        <w:rPr>
          <w:rFonts w:eastAsia="Times New Roman" w:cs="Times New Roman"/>
          <w:spacing w:val="-1"/>
          <w:w w:val="105"/>
          <w:sz w:val="22"/>
          <w:szCs w:val="20"/>
        </w:rPr>
        <w:t>a</w:t>
      </w:r>
      <w:r w:rsidRPr="009942ED">
        <w:rPr>
          <w:rFonts w:eastAsia="Times New Roman" w:cs="Times New Roman"/>
          <w:w w:val="105"/>
          <w:sz w:val="22"/>
          <w:szCs w:val="20"/>
        </w:rPr>
        <w:t>rine</w:t>
      </w:r>
      <w:r w:rsidRPr="009942ED">
        <w:rPr>
          <w:rFonts w:eastAsia="Times New Roman" w:cs="Times New Roman"/>
          <w:spacing w:val="14"/>
          <w:w w:val="105"/>
          <w:sz w:val="22"/>
          <w:szCs w:val="20"/>
        </w:rPr>
        <w:t xml:space="preserve"> </w:t>
      </w:r>
      <w:r w:rsidRPr="009942ED">
        <w:rPr>
          <w:rFonts w:eastAsia="Times New Roman" w:cs="Times New Roman"/>
          <w:w w:val="105"/>
          <w:sz w:val="22"/>
          <w:szCs w:val="20"/>
        </w:rPr>
        <w:t>Ecor</w:t>
      </w:r>
      <w:r w:rsidRPr="009942ED">
        <w:rPr>
          <w:rFonts w:eastAsia="Times New Roman" w:cs="Times New Roman"/>
          <w:spacing w:val="2"/>
          <w:w w:val="105"/>
          <w:sz w:val="22"/>
          <w:szCs w:val="20"/>
        </w:rPr>
        <w:t>e</w:t>
      </w:r>
      <w:r w:rsidRPr="009942ED">
        <w:rPr>
          <w:rFonts w:eastAsia="Times New Roman" w:cs="Times New Roman"/>
          <w:spacing w:val="-3"/>
          <w:w w:val="105"/>
          <w:sz w:val="22"/>
          <w:szCs w:val="20"/>
        </w:rPr>
        <w:t>g</w:t>
      </w:r>
      <w:r w:rsidRPr="009942ED">
        <w:rPr>
          <w:rFonts w:eastAsia="Times New Roman" w:cs="Times New Roman"/>
          <w:w w:val="105"/>
          <w:sz w:val="22"/>
          <w:szCs w:val="20"/>
        </w:rPr>
        <w:t>i</w:t>
      </w:r>
      <w:r w:rsidRPr="009942ED">
        <w:rPr>
          <w:rFonts w:eastAsia="Times New Roman" w:cs="Times New Roman"/>
          <w:spacing w:val="2"/>
          <w:w w:val="105"/>
          <w:sz w:val="22"/>
          <w:szCs w:val="20"/>
        </w:rPr>
        <w:t>o</w:t>
      </w:r>
      <w:r w:rsidRPr="009942ED">
        <w:rPr>
          <w:rFonts w:eastAsia="Times New Roman" w:cs="Times New Roman"/>
          <w:w w:val="105"/>
          <w:sz w:val="22"/>
          <w:szCs w:val="20"/>
        </w:rPr>
        <w:t>n</w:t>
      </w:r>
      <w:r w:rsidRPr="009942ED">
        <w:rPr>
          <w:rFonts w:eastAsia="Times New Roman" w:cs="Times New Roman"/>
          <w:w w:val="103"/>
          <w:sz w:val="22"/>
          <w:szCs w:val="20"/>
        </w:rPr>
        <w:t xml:space="preserve"> </w:t>
      </w:r>
      <w:r w:rsidR="002933C2">
        <w:rPr>
          <w:rFonts w:eastAsia="Times New Roman" w:cs="Times New Roman"/>
          <w:w w:val="103"/>
          <w:sz w:val="22"/>
          <w:szCs w:val="20"/>
        </w:rPr>
        <w:t xml:space="preserve">(SSME) </w:t>
      </w:r>
      <w:r w:rsidRPr="009942ED">
        <w:rPr>
          <w:rFonts w:eastAsia="Times New Roman" w:cs="Times New Roman"/>
          <w:w w:val="105"/>
          <w:sz w:val="22"/>
          <w:szCs w:val="20"/>
        </w:rPr>
        <w:t>Tri-Natio</w:t>
      </w:r>
      <w:r w:rsidRPr="009942ED">
        <w:rPr>
          <w:rFonts w:eastAsia="Times New Roman" w:cs="Times New Roman"/>
          <w:spacing w:val="-3"/>
          <w:w w:val="105"/>
          <w:sz w:val="22"/>
          <w:szCs w:val="20"/>
        </w:rPr>
        <w:t>n</w:t>
      </w:r>
      <w:r w:rsidRPr="009942ED">
        <w:rPr>
          <w:rFonts w:eastAsia="Times New Roman" w:cs="Times New Roman"/>
          <w:spacing w:val="-1"/>
          <w:w w:val="105"/>
          <w:sz w:val="22"/>
          <w:szCs w:val="20"/>
        </w:rPr>
        <w:t>a</w:t>
      </w:r>
      <w:r w:rsidRPr="009942ED">
        <w:rPr>
          <w:rFonts w:eastAsia="Times New Roman" w:cs="Times New Roman"/>
          <w:w w:val="105"/>
          <w:sz w:val="22"/>
          <w:szCs w:val="20"/>
        </w:rPr>
        <w:t>l</w:t>
      </w:r>
      <w:r w:rsidRPr="009942ED">
        <w:rPr>
          <w:rFonts w:eastAsia="Times New Roman" w:cs="Times New Roman"/>
          <w:spacing w:val="6"/>
          <w:w w:val="105"/>
          <w:sz w:val="22"/>
          <w:szCs w:val="20"/>
        </w:rPr>
        <w:t xml:space="preserve"> </w:t>
      </w:r>
      <w:r w:rsidRPr="009942ED">
        <w:rPr>
          <w:rFonts w:eastAsia="Times New Roman" w:cs="Times New Roman"/>
          <w:w w:val="105"/>
          <w:sz w:val="22"/>
          <w:szCs w:val="20"/>
        </w:rPr>
        <w:t>Com</w:t>
      </w:r>
      <w:r w:rsidRPr="009942ED">
        <w:rPr>
          <w:rFonts w:eastAsia="Times New Roman" w:cs="Times New Roman"/>
          <w:spacing w:val="-4"/>
          <w:w w:val="105"/>
          <w:sz w:val="22"/>
          <w:szCs w:val="20"/>
        </w:rPr>
        <w:t>m</w:t>
      </w:r>
      <w:r w:rsidRPr="009942ED">
        <w:rPr>
          <w:rFonts w:eastAsia="Times New Roman" w:cs="Times New Roman"/>
          <w:w w:val="105"/>
          <w:sz w:val="22"/>
          <w:szCs w:val="20"/>
        </w:rPr>
        <w:t>itt</w:t>
      </w:r>
      <w:r w:rsidRPr="009942ED">
        <w:rPr>
          <w:rFonts w:eastAsia="Times New Roman" w:cs="Times New Roman"/>
          <w:spacing w:val="2"/>
          <w:w w:val="105"/>
          <w:sz w:val="22"/>
          <w:szCs w:val="20"/>
        </w:rPr>
        <w:t>e</w:t>
      </w:r>
      <w:r w:rsidRPr="009942ED">
        <w:rPr>
          <w:rFonts w:eastAsia="Times New Roman" w:cs="Times New Roman"/>
          <w:w w:val="105"/>
          <w:sz w:val="22"/>
          <w:szCs w:val="20"/>
        </w:rPr>
        <w:t>e</w:t>
      </w:r>
      <w:r w:rsidRPr="009942ED">
        <w:rPr>
          <w:rFonts w:eastAsia="Times New Roman" w:cs="Times New Roman"/>
          <w:spacing w:val="3"/>
          <w:w w:val="105"/>
          <w:sz w:val="22"/>
          <w:szCs w:val="20"/>
        </w:rPr>
        <w:t xml:space="preserve"> </w:t>
      </w:r>
      <w:r w:rsidR="002933C2">
        <w:rPr>
          <w:rFonts w:eastAsia="Times New Roman" w:cs="Times New Roman"/>
          <w:spacing w:val="3"/>
          <w:w w:val="105"/>
          <w:sz w:val="22"/>
          <w:szCs w:val="20"/>
        </w:rPr>
        <w:t xml:space="preserve">(TnNC) </w:t>
      </w:r>
      <w:r w:rsidRPr="009942ED">
        <w:rPr>
          <w:rFonts w:eastAsia="Times New Roman" w:cs="Times New Roman"/>
          <w:w w:val="105"/>
          <w:sz w:val="22"/>
          <w:szCs w:val="20"/>
        </w:rPr>
        <w:t>and</w:t>
      </w:r>
      <w:r w:rsidRPr="009942ED">
        <w:rPr>
          <w:rFonts w:eastAsia="Times New Roman" w:cs="Times New Roman"/>
          <w:spacing w:val="3"/>
          <w:w w:val="105"/>
          <w:sz w:val="22"/>
          <w:szCs w:val="20"/>
        </w:rPr>
        <w:t xml:space="preserve"> </w:t>
      </w:r>
      <w:r w:rsidRPr="009942ED">
        <w:rPr>
          <w:rFonts w:eastAsia="Times New Roman" w:cs="Times New Roman"/>
          <w:w w:val="105"/>
          <w:sz w:val="22"/>
          <w:szCs w:val="20"/>
        </w:rPr>
        <w:t>its</w:t>
      </w:r>
      <w:r w:rsidRPr="009942ED">
        <w:rPr>
          <w:rFonts w:eastAsia="Times New Roman" w:cs="Times New Roman"/>
          <w:spacing w:val="3"/>
          <w:w w:val="105"/>
          <w:sz w:val="22"/>
          <w:szCs w:val="20"/>
        </w:rPr>
        <w:t xml:space="preserve"> </w:t>
      </w:r>
      <w:r w:rsidRPr="009942ED">
        <w:rPr>
          <w:rFonts w:eastAsia="Times New Roman" w:cs="Times New Roman"/>
          <w:spacing w:val="1"/>
          <w:w w:val="105"/>
          <w:sz w:val="22"/>
          <w:szCs w:val="20"/>
        </w:rPr>
        <w:t>Su</w:t>
      </w:r>
      <w:r w:rsidRPr="009942ED">
        <w:rPr>
          <w:rFonts w:eastAsia="Times New Roman" w:cs="Times New Roman"/>
          <w:w w:val="105"/>
          <w:sz w:val="22"/>
          <w:szCs w:val="20"/>
        </w:rPr>
        <w:t>b-</w:t>
      </w:r>
      <w:r w:rsidRPr="009942ED">
        <w:rPr>
          <w:rFonts w:eastAsia="Times New Roman" w:cs="Times New Roman"/>
          <w:spacing w:val="1"/>
          <w:w w:val="105"/>
          <w:sz w:val="22"/>
          <w:szCs w:val="20"/>
        </w:rPr>
        <w:t>C</w:t>
      </w:r>
      <w:r w:rsidRPr="009942ED">
        <w:rPr>
          <w:rFonts w:eastAsia="Times New Roman" w:cs="Times New Roman"/>
          <w:spacing w:val="-1"/>
          <w:w w:val="105"/>
          <w:sz w:val="22"/>
          <w:szCs w:val="20"/>
        </w:rPr>
        <w:t>o</w:t>
      </w:r>
      <w:r w:rsidRPr="009942ED">
        <w:rPr>
          <w:rFonts w:eastAsia="Times New Roman" w:cs="Times New Roman"/>
          <w:w w:val="105"/>
          <w:sz w:val="22"/>
          <w:szCs w:val="20"/>
        </w:rPr>
        <w:t>m</w:t>
      </w:r>
      <w:r w:rsidRPr="009942ED">
        <w:rPr>
          <w:rFonts w:eastAsia="Times New Roman" w:cs="Times New Roman"/>
          <w:spacing w:val="-1"/>
          <w:w w:val="105"/>
          <w:sz w:val="22"/>
          <w:szCs w:val="20"/>
        </w:rPr>
        <w:t>m</w:t>
      </w:r>
      <w:r w:rsidRPr="009942ED">
        <w:rPr>
          <w:rFonts w:eastAsia="Times New Roman" w:cs="Times New Roman"/>
          <w:w w:val="105"/>
          <w:sz w:val="22"/>
          <w:szCs w:val="20"/>
        </w:rPr>
        <w:t>ittees,</w:t>
      </w:r>
      <w:r w:rsidRPr="009942ED">
        <w:rPr>
          <w:rFonts w:eastAsia="Times New Roman" w:cs="Times New Roman"/>
          <w:spacing w:val="4"/>
          <w:w w:val="105"/>
          <w:sz w:val="22"/>
          <w:szCs w:val="20"/>
        </w:rPr>
        <w:t xml:space="preserve"> </w:t>
      </w:r>
      <w:r w:rsidRPr="009942ED">
        <w:rPr>
          <w:rFonts w:eastAsia="Times New Roman" w:cs="Times New Roman"/>
          <w:w w:val="105"/>
          <w:sz w:val="22"/>
          <w:szCs w:val="20"/>
        </w:rPr>
        <w:t>in</w:t>
      </w:r>
      <w:r w:rsidRPr="009942ED">
        <w:rPr>
          <w:rFonts w:eastAsia="Times New Roman" w:cs="Times New Roman"/>
          <w:spacing w:val="3"/>
          <w:w w:val="105"/>
          <w:sz w:val="22"/>
          <w:szCs w:val="20"/>
        </w:rPr>
        <w:t xml:space="preserve"> </w:t>
      </w:r>
      <w:r w:rsidRPr="009942ED">
        <w:rPr>
          <w:rFonts w:eastAsia="Times New Roman" w:cs="Times New Roman"/>
          <w:w w:val="105"/>
          <w:sz w:val="22"/>
          <w:szCs w:val="20"/>
        </w:rPr>
        <w:t>particular</w:t>
      </w:r>
      <w:r w:rsidRPr="009942ED">
        <w:rPr>
          <w:rFonts w:eastAsia="Times New Roman" w:cs="Times New Roman"/>
          <w:spacing w:val="3"/>
          <w:w w:val="105"/>
          <w:sz w:val="22"/>
          <w:szCs w:val="20"/>
        </w:rPr>
        <w:t xml:space="preserve"> </w:t>
      </w:r>
      <w:r w:rsidRPr="009942ED">
        <w:rPr>
          <w:rFonts w:eastAsia="Times New Roman" w:cs="Times New Roman"/>
          <w:w w:val="105"/>
          <w:sz w:val="22"/>
          <w:szCs w:val="20"/>
        </w:rPr>
        <w:t>the</w:t>
      </w:r>
      <w:r w:rsidRPr="009942ED">
        <w:rPr>
          <w:rFonts w:eastAsia="Times New Roman" w:cs="Times New Roman"/>
          <w:spacing w:val="5"/>
          <w:w w:val="105"/>
          <w:sz w:val="22"/>
          <w:szCs w:val="20"/>
        </w:rPr>
        <w:t xml:space="preserve"> </w:t>
      </w:r>
      <w:r w:rsidRPr="009942ED">
        <w:rPr>
          <w:rFonts w:eastAsia="Times New Roman" w:cs="Times New Roman"/>
          <w:w w:val="105"/>
          <w:sz w:val="22"/>
          <w:szCs w:val="20"/>
        </w:rPr>
        <w:t>Sub-Com</w:t>
      </w:r>
      <w:r w:rsidRPr="009942ED">
        <w:rPr>
          <w:rFonts w:eastAsia="Times New Roman" w:cs="Times New Roman"/>
          <w:spacing w:val="-1"/>
          <w:w w:val="105"/>
          <w:sz w:val="22"/>
          <w:szCs w:val="20"/>
        </w:rPr>
        <w:t>m</w:t>
      </w:r>
      <w:r w:rsidRPr="009942ED">
        <w:rPr>
          <w:rFonts w:eastAsia="Times New Roman" w:cs="Times New Roman"/>
          <w:w w:val="105"/>
          <w:sz w:val="22"/>
          <w:szCs w:val="20"/>
        </w:rPr>
        <w:t>ittee</w:t>
      </w:r>
      <w:r w:rsidRPr="009942ED">
        <w:rPr>
          <w:rFonts w:eastAsia="Times New Roman" w:cs="Times New Roman"/>
          <w:spacing w:val="6"/>
          <w:w w:val="105"/>
          <w:sz w:val="22"/>
          <w:szCs w:val="20"/>
        </w:rPr>
        <w:t xml:space="preserve"> </w:t>
      </w:r>
      <w:r w:rsidRPr="009942ED">
        <w:rPr>
          <w:rFonts w:eastAsia="Times New Roman" w:cs="Times New Roman"/>
          <w:w w:val="105"/>
          <w:sz w:val="22"/>
          <w:szCs w:val="20"/>
        </w:rPr>
        <w:t>on</w:t>
      </w:r>
      <w:r w:rsidRPr="009942ED">
        <w:rPr>
          <w:rFonts w:eastAsia="Times New Roman" w:cs="Times New Roman"/>
          <w:spacing w:val="3"/>
          <w:w w:val="105"/>
          <w:sz w:val="22"/>
          <w:szCs w:val="20"/>
        </w:rPr>
        <w:t xml:space="preserve"> </w:t>
      </w:r>
      <w:r w:rsidRPr="009942ED">
        <w:rPr>
          <w:rFonts w:eastAsia="Times New Roman" w:cs="Times New Roman"/>
          <w:w w:val="105"/>
          <w:sz w:val="22"/>
          <w:szCs w:val="20"/>
        </w:rPr>
        <w:t>Susta</w:t>
      </w:r>
      <w:r w:rsidRPr="009942ED">
        <w:rPr>
          <w:rFonts w:eastAsia="Times New Roman" w:cs="Times New Roman"/>
          <w:spacing w:val="1"/>
          <w:w w:val="105"/>
          <w:sz w:val="22"/>
          <w:szCs w:val="20"/>
        </w:rPr>
        <w:t>i</w:t>
      </w:r>
      <w:r w:rsidRPr="009942ED">
        <w:rPr>
          <w:rFonts w:eastAsia="Times New Roman" w:cs="Times New Roman"/>
          <w:spacing w:val="-3"/>
          <w:w w:val="105"/>
          <w:sz w:val="22"/>
          <w:szCs w:val="20"/>
        </w:rPr>
        <w:t>n</w:t>
      </w:r>
      <w:r w:rsidRPr="009942ED">
        <w:rPr>
          <w:rFonts w:eastAsia="Times New Roman" w:cs="Times New Roman"/>
          <w:w w:val="105"/>
          <w:sz w:val="22"/>
          <w:szCs w:val="20"/>
        </w:rPr>
        <w:t>ab</w:t>
      </w:r>
      <w:r w:rsidRPr="009942ED">
        <w:rPr>
          <w:rFonts w:eastAsia="Times New Roman" w:cs="Times New Roman"/>
          <w:spacing w:val="1"/>
          <w:w w:val="105"/>
          <w:sz w:val="22"/>
          <w:szCs w:val="20"/>
        </w:rPr>
        <w:t>l</w:t>
      </w:r>
      <w:r w:rsidRPr="009942ED">
        <w:rPr>
          <w:rFonts w:eastAsia="Times New Roman" w:cs="Times New Roman"/>
          <w:w w:val="105"/>
          <w:sz w:val="22"/>
          <w:szCs w:val="20"/>
        </w:rPr>
        <w:t>e</w:t>
      </w:r>
      <w:r w:rsidRPr="009942ED">
        <w:rPr>
          <w:rFonts w:eastAsia="Times New Roman" w:cs="Times New Roman"/>
          <w:w w:val="103"/>
          <w:sz w:val="22"/>
          <w:szCs w:val="20"/>
        </w:rPr>
        <w:t xml:space="preserve"> </w:t>
      </w:r>
      <w:r w:rsidRPr="009942ED">
        <w:rPr>
          <w:rFonts w:eastAsia="Times New Roman" w:cs="Times New Roman"/>
          <w:spacing w:val="-1"/>
          <w:w w:val="105"/>
          <w:sz w:val="22"/>
          <w:szCs w:val="20"/>
        </w:rPr>
        <w:t>Fisher</w:t>
      </w:r>
      <w:r w:rsidRPr="009942ED">
        <w:rPr>
          <w:rFonts w:eastAsia="Times New Roman" w:cs="Times New Roman"/>
          <w:spacing w:val="1"/>
          <w:w w:val="105"/>
          <w:sz w:val="22"/>
          <w:szCs w:val="20"/>
        </w:rPr>
        <w:t>i</w:t>
      </w:r>
      <w:r w:rsidRPr="009942ED">
        <w:rPr>
          <w:rFonts w:eastAsia="Times New Roman" w:cs="Times New Roman"/>
          <w:w w:val="105"/>
          <w:sz w:val="22"/>
          <w:szCs w:val="20"/>
        </w:rPr>
        <w:t>e</w:t>
      </w:r>
      <w:r w:rsidRPr="009942ED">
        <w:rPr>
          <w:rFonts w:eastAsia="Times New Roman" w:cs="Times New Roman"/>
          <w:spacing w:val="-3"/>
          <w:w w:val="105"/>
          <w:sz w:val="22"/>
          <w:szCs w:val="20"/>
        </w:rPr>
        <w:t>s</w:t>
      </w:r>
      <w:r w:rsidR="002933C2">
        <w:rPr>
          <w:rFonts w:eastAsia="Times New Roman" w:cs="Times New Roman"/>
          <w:spacing w:val="-3"/>
          <w:w w:val="105"/>
          <w:sz w:val="22"/>
          <w:szCs w:val="20"/>
        </w:rPr>
        <w:t xml:space="preserve"> (SSF)</w:t>
      </w:r>
      <w:r w:rsidRPr="009942ED">
        <w:rPr>
          <w:rFonts w:eastAsia="Times New Roman" w:cs="Times New Roman"/>
          <w:w w:val="105"/>
          <w:sz w:val="22"/>
          <w:szCs w:val="20"/>
        </w:rPr>
        <w:t>;</w:t>
      </w:r>
      <w:r w:rsidRPr="009942ED">
        <w:rPr>
          <w:rFonts w:eastAsia="Times New Roman" w:cs="Times New Roman"/>
          <w:spacing w:val="13"/>
          <w:w w:val="105"/>
          <w:sz w:val="22"/>
          <w:szCs w:val="20"/>
        </w:rPr>
        <w:t xml:space="preserve"> </w:t>
      </w:r>
    </w:p>
    <w:p w:rsidR="001029DD" w:rsidRPr="009942ED" w:rsidRDefault="001029DD" w:rsidP="001029DD">
      <w:pPr>
        <w:pStyle w:val="ListParagraph"/>
        <w:numPr>
          <w:ilvl w:val="0"/>
          <w:numId w:val="1"/>
        </w:numPr>
        <w:jc w:val="both"/>
        <w:rPr>
          <w:rFonts w:eastAsia="Times New Roman" w:cs="Times New Roman"/>
          <w:spacing w:val="3"/>
          <w:w w:val="105"/>
          <w:sz w:val="22"/>
          <w:szCs w:val="20"/>
        </w:rPr>
      </w:pPr>
      <w:r w:rsidRPr="009942ED">
        <w:rPr>
          <w:rFonts w:eastAsia="Times New Roman" w:cs="Times New Roman"/>
          <w:spacing w:val="-1"/>
          <w:w w:val="105"/>
          <w:sz w:val="22"/>
          <w:szCs w:val="20"/>
        </w:rPr>
        <w:t>I</w:t>
      </w:r>
      <w:r w:rsidRPr="009942ED">
        <w:rPr>
          <w:rFonts w:eastAsia="Times New Roman" w:cs="Times New Roman"/>
          <w:spacing w:val="1"/>
          <w:w w:val="105"/>
          <w:sz w:val="22"/>
          <w:szCs w:val="20"/>
        </w:rPr>
        <w:t>n</w:t>
      </w:r>
      <w:r w:rsidRPr="009942ED">
        <w:rPr>
          <w:rFonts w:eastAsia="Times New Roman" w:cs="Times New Roman"/>
          <w:spacing w:val="-1"/>
          <w:w w:val="105"/>
          <w:sz w:val="22"/>
          <w:szCs w:val="20"/>
        </w:rPr>
        <w:t>cre</w:t>
      </w:r>
      <w:r w:rsidRPr="009942ED">
        <w:rPr>
          <w:rFonts w:eastAsia="Times New Roman" w:cs="Times New Roman"/>
          <w:spacing w:val="2"/>
          <w:w w:val="105"/>
          <w:sz w:val="22"/>
          <w:szCs w:val="20"/>
        </w:rPr>
        <w:t>a</w:t>
      </w:r>
      <w:r w:rsidRPr="009942ED">
        <w:rPr>
          <w:rFonts w:eastAsia="Times New Roman" w:cs="Times New Roman"/>
          <w:spacing w:val="-3"/>
          <w:w w:val="105"/>
          <w:sz w:val="22"/>
          <w:szCs w:val="20"/>
        </w:rPr>
        <w:t>s</w:t>
      </w:r>
      <w:r w:rsidRPr="009942ED">
        <w:rPr>
          <w:rFonts w:eastAsia="Times New Roman" w:cs="Times New Roman"/>
          <w:w w:val="105"/>
          <w:sz w:val="22"/>
          <w:szCs w:val="20"/>
        </w:rPr>
        <w:t>ed</w:t>
      </w:r>
      <w:r w:rsidRPr="009942ED">
        <w:rPr>
          <w:rFonts w:eastAsia="Times New Roman" w:cs="Times New Roman"/>
          <w:spacing w:val="12"/>
          <w:w w:val="105"/>
          <w:sz w:val="22"/>
          <w:szCs w:val="20"/>
        </w:rPr>
        <w:t xml:space="preserve"> </w:t>
      </w:r>
      <w:r w:rsidRPr="009942ED">
        <w:rPr>
          <w:rFonts w:eastAsia="Times New Roman" w:cs="Times New Roman"/>
          <w:spacing w:val="-1"/>
          <w:w w:val="105"/>
          <w:sz w:val="22"/>
          <w:szCs w:val="20"/>
        </w:rPr>
        <w:t>fis</w:t>
      </w:r>
      <w:r w:rsidRPr="009942ED">
        <w:rPr>
          <w:rFonts w:eastAsia="Times New Roman" w:cs="Times New Roman"/>
          <w:w w:val="105"/>
          <w:sz w:val="22"/>
          <w:szCs w:val="20"/>
        </w:rPr>
        <w:t>h</w:t>
      </w:r>
      <w:r w:rsidRPr="009942ED">
        <w:rPr>
          <w:rFonts w:eastAsia="Times New Roman" w:cs="Times New Roman"/>
          <w:spacing w:val="12"/>
          <w:w w:val="105"/>
          <w:sz w:val="22"/>
          <w:szCs w:val="20"/>
        </w:rPr>
        <w:t xml:space="preserve"> </w:t>
      </w:r>
      <w:r w:rsidRPr="009942ED">
        <w:rPr>
          <w:rFonts w:eastAsia="Times New Roman" w:cs="Times New Roman"/>
          <w:spacing w:val="-1"/>
          <w:w w:val="105"/>
          <w:sz w:val="22"/>
          <w:szCs w:val="20"/>
        </w:rPr>
        <w:t>s</w:t>
      </w:r>
      <w:r w:rsidRPr="009942ED">
        <w:rPr>
          <w:rFonts w:eastAsia="Times New Roman" w:cs="Times New Roman"/>
          <w:spacing w:val="1"/>
          <w:w w:val="105"/>
          <w:sz w:val="22"/>
          <w:szCs w:val="20"/>
        </w:rPr>
        <w:t>t</w:t>
      </w:r>
      <w:r w:rsidRPr="009942ED">
        <w:rPr>
          <w:rFonts w:eastAsia="Times New Roman" w:cs="Times New Roman"/>
          <w:spacing w:val="-3"/>
          <w:w w:val="105"/>
          <w:sz w:val="22"/>
          <w:szCs w:val="20"/>
        </w:rPr>
        <w:t>o</w:t>
      </w:r>
      <w:r w:rsidRPr="009942ED">
        <w:rPr>
          <w:rFonts w:eastAsia="Times New Roman" w:cs="Times New Roman"/>
          <w:spacing w:val="2"/>
          <w:w w:val="105"/>
          <w:sz w:val="22"/>
          <w:szCs w:val="20"/>
        </w:rPr>
        <w:t>c</w:t>
      </w:r>
      <w:r w:rsidRPr="009942ED">
        <w:rPr>
          <w:rFonts w:eastAsia="Times New Roman" w:cs="Times New Roman"/>
          <w:spacing w:val="-3"/>
          <w:w w:val="105"/>
          <w:sz w:val="22"/>
          <w:szCs w:val="20"/>
        </w:rPr>
        <w:t>k</w:t>
      </w:r>
      <w:r w:rsidRPr="009942ED">
        <w:rPr>
          <w:rFonts w:eastAsia="Times New Roman" w:cs="Times New Roman"/>
          <w:w w:val="105"/>
          <w:sz w:val="22"/>
          <w:szCs w:val="20"/>
        </w:rPr>
        <w:t>s</w:t>
      </w:r>
      <w:r w:rsidRPr="009942ED">
        <w:rPr>
          <w:rFonts w:eastAsia="Times New Roman" w:cs="Times New Roman"/>
          <w:spacing w:val="14"/>
          <w:w w:val="105"/>
          <w:sz w:val="22"/>
          <w:szCs w:val="20"/>
        </w:rPr>
        <w:t xml:space="preserve"> </w:t>
      </w:r>
      <w:r w:rsidRPr="009942ED">
        <w:rPr>
          <w:rFonts w:eastAsia="Times New Roman" w:cs="Times New Roman"/>
          <w:spacing w:val="-1"/>
          <w:w w:val="105"/>
          <w:sz w:val="22"/>
          <w:szCs w:val="20"/>
        </w:rPr>
        <w:t>o</w:t>
      </w:r>
      <w:r w:rsidRPr="009942ED">
        <w:rPr>
          <w:rFonts w:eastAsia="Times New Roman" w:cs="Times New Roman"/>
          <w:w w:val="105"/>
          <w:sz w:val="22"/>
          <w:szCs w:val="20"/>
        </w:rPr>
        <w:t>f</w:t>
      </w:r>
      <w:r w:rsidRPr="009942ED">
        <w:rPr>
          <w:rFonts w:eastAsia="Times New Roman" w:cs="Times New Roman"/>
          <w:spacing w:val="13"/>
          <w:w w:val="105"/>
          <w:sz w:val="22"/>
          <w:szCs w:val="20"/>
        </w:rPr>
        <w:t xml:space="preserve"> </w:t>
      </w:r>
      <w:r w:rsidRPr="009942ED">
        <w:rPr>
          <w:rFonts w:eastAsia="Times New Roman" w:cs="Times New Roman"/>
          <w:spacing w:val="1"/>
          <w:w w:val="105"/>
          <w:sz w:val="22"/>
          <w:szCs w:val="20"/>
        </w:rPr>
        <w:t>s</w:t>
      </w:r>
      <w:r w:rsidRPr="009942ED">
        <w:rPr>
          <w:rFonts w:eastAsia="Times New Roman" w:cs="Times New Roman"/>
          <w:spacing w:val="-4"/>
          <w:w w:val="105"/>
          <w:sz w:val="22"/>
          <w:szCs w:val="20"/>
        </w:rPr>
        <w:t>m</w:t>
      </w:r>
      <w:r w:rsidRPr="009942ED">
        <w:rPr>
          <w:rFonts w:eastAsia="Times New Roman" w:cs="Times New Roman"/>
          <w:spacing w:val="2"/>
          <w:w w:val="105"/>
          <w:sz w:val="22"/>
          <w:szCs w:val="20"/>
        </w:rPr>
        <w:t>a</w:t>
      </w:r>
      <w:r w:rsidRPr="009942ED">
        <w:rPr>
          <w:rFonts w:eastAsia="Times New Roman" w:cs="Times New Roman"/>
          <w:spacing w:val="-1"/>
          <w:w w:val="105"/>
          <w:sz w:val="22"/>
          <w:szCs w:val="20"/>
        </w:rPr>
        <w:t>l</w:t>
      </w:r>
      <w:r w:rsidRPr="009942ED">
        <w:rPr>
          <w:rFonts w:eastAsia="Times New Roman" w:cs="Times New Roman"/>
          <w:w w:val="105"/>
          <w:sz w:val="22"/>
          <w:szCs w:val="20"/>
        </w:rPr>
        <w:t>l</w:t>
      </w:r>
      <w:r w:rsidRPr="009942ED">
        <w:rPr>
          <w:rFonts w:eastAsia="Times New Roman" w:cs="Times New Roman"/>
          <w:spacing w:val="13"/>
          <w:w w:val="105"/>
          <w:sz w:val="22"/>
          <w:szCs w:val="20"/>
        </w:rPr>
        <w:t xml:space="preserve"> </w:t>
      </w:r>
      <w:r w:rsidRPr="009942ED">
        <w:rPr>
          <w:rFonts w:eastAsia="Times New Roman" w:cs="Times New Roman"/>
          <w:spacing w:val="-1"/>
          <w:w w:val="105"/>
          <w:sz w:val="22"/>
          <w:szCs w:val="20"/>
        </w:rPr>
        <w:t>pela</w:t>
      </w:r>
      <w:r w:rsidRPr="009942ED">
        <w:rPr>
          <w:rFonts w:eastAsia="Times New Roman" w:cs="Times New Roman"/>
          <w:spacing w:val="-3"/>
          <w:w w:val="105"/>
          <w:sz w:val="22"/>
          <w:szCs w:val="20"/>
        </w:rPr>
        <w:t>g</w:t>
      </w:r>
      <w:r w:rsidRPr="009942ED">
        <w:rPr>
          <w:rFonts w:eastAsia="Times New Roman" w:cs="Times New Roman"/>
          <w:spacing w:val="1"/>
          <w:w w:val="105"/>
          <w:sz w:val="22"/>
          <w:szCs w:val="20"/>
        </w:rPr>
        <w:t>i</w:t>
      </w:r>
      <w:r w:rsidRPr="009942ED">
        <w:rPr>
          <w:rFonts w:eastAsia="Times New Roman" w:cs="Times New Roman"/>
          <w:spacing w:val="-1"/>
          <w:w w:val="105"/>
          <w:sz w:val="22"/>
          <w:szCs w:val="20"/>
        </w:rPr>
        <w:t>c</w:t>
      </w:r>
      <w:r w:rsidRPr="009942ED">
        <w:rPr>
          <w:rFonts w:eastAsia="Times New Roman" w:cs="Times New Roman"/>
          <w:w w:val="105"/>
          <w:sz w:val="22"/>
          <w:szCs w:val="20"/>
        </w:rPr>
        <w:t>s</w:t>
      </w:r>
      <w:r w:rsidRPr="009942ED">
        <w:rPr>
          <w:rFonts w:eastAsia="Times New Roman" w:cs="Times New Roman"/>
          <w:spacing w:val="12"/>
          <w:w w:val="105"/>
          <w:sz w:val="22"/>
          <w:szCs w:val="20"/>
        </w:rPr>
        <w:t xml:space="preserve"> </w:t>
      </w:r>
      <w:r w:rsidRPr="009942ED">
        <w:rPr>
          <w:rFonts w:eastAsia="Times New Roman" w:cs="Times New Roman"/>
          <w:spacing w:val="1"/>
          <w:w w:val="105"/>
          <w:sz w:val="22"/>
          <w:szCs w:val="20"/>
        </w:rPr>
        <w:t>t</w:t>
      </w:r>
      <w:r w:rsidRPr="009942ED">
        <w:rPr>
          <w:rFonts w:eastAsia="Times New Roman" w:cs="Times New Roman"/>
          <w:spacing w:val="-1"/>
          <w:w w:val="105"/>
          <w:sz w:val="22"/>
          <w:szCs w:val="20"/>
        </w:rPr>
        <w:t>hroug</w:t>
      </w:r>
      <w:r w:rsidRPr="009942ED">
        <w:rPr>
          <w:rFonts w:eastAsia="Times New Roman" w:cs="Times New Roman"/>
          <w:w w:val="105"/>
          <w:sz w:val="22"/>
          <w:szCs w:val="20"/>
        </w:rPr>
        <w:t>h</w:t>
      </w:r>
      <w:r w:rsidRPr="009942ED">
        <w:rPr>
          <w:rFonts w:eastAsia="Times New Roman" w:cs="Times New Roman"/>
          <w:spacing w:val="12"/>
          <w:w w:val="105"/>
          <w:sz w:val="22"/>
          <w:szCs w:val="20"/>
        </w:rPr>
        <w:t xml:space="preserve"> </w:t>
      </w:r>
      <w:r w:rsidRPr="009942ED">
        <w:rPr>
          <w:rFonts w:eastAsia="Times New Roman" w:cs="Times New Roman"/>
          <w:spacing w:val="-1"/>
          <w:w w:val="105"/>
          <w:sz w:val="22"/>
          <w:szCs w:val="20"/>
        </w:rPr>
        <w:t>t</w:t>
      </w:r>
      <w:r w:rsidRPr="009942ED">
        <w:rPr>
          <w:rFonts w:eastAsia="Times New Roman" w:cs="Times New Roman"/>
          <w:spacing w:val="1"/>
          <w:w w:val="105"/>
          <w:sz w:val="22"/>
          <w:szCs w:val="20"/>
        </w:rPr>
        <w:t>h</w:t>
      </w:r>
      <w:r w:rsidRPr="009942ED">
        <w:rPr>
          <w:rFonts w:eastAsia="Times New Roman" w:cs="Times New Roman"/>
          <w:w w:val="105"/>
          <w:sz w:val="22"/>
          <w:szCs w:val="20"/>
        </w:rPr>
        <w:t>e</w:t>
      </w:r>
      <w:r w:rsidRPr="009942ED">
        <w:rPr>
          <w:rFonts w:eastAsia="Times New Roman" w:cs="Times New Roman"/>
          <w:spacing w:val="12"/>
          <w:w w:val="105"/>
          <w:sz w:val="22"/>
          <w:szCs w:val="20"/>
        </w:rPr>
        <w:t xml:space="preserve"> </w:t>
      </w:r>
      <w:r w:rsidRPr="009942ED">
        <w:rPr>
          <w:rFonts w:eastAsia="Times New Roman" w:cs="Times New Roman"/>
          <w:spacing w:val="2"/>
          <w:w w:val="105"/>
          <w:sz w:val="22"/>
          <w:szCs w:val="20"/>
        </w:rPr>
        <w:t>i</w:t>
      </w:r>
      <w:r w:rsidRPr="009942ED">
        <w:rPr>
          <w:rFonts w:eastAsia="Times New Roman" w:cs="Times New Roman"/>
          <w:spacing w:val="-1"/>
          <w:w w:val="105"/>
          <w:sz w:val="22"/>
          <w:szCs w:val="20"/>
        </w:rPr>
        <w:t>m</w:t>
      </w:r>
      <w:r w:rsidRPr="009942ED">
        <w:rPr>
          <w:rFonts w:eastAsia="Times New Roman" w:cs="Times New Roman"/>
          <w:spacing w:val="-3"/>
          <w:w w:val="105"/>
          <w:sz w:val="22"/>
          <w:szCs w:val="20"/>
        </w:rPr>
        <w:t>p</w:t>
      </w:r>
      <w:r w:rsidRPr="009942ED">
        <w:rPr>
          <w:rFonts w:eastAsia="Times New Roman" w:cs="Times New Roman"/>
          <w:spacing w:val="1"/>
          <w:w w:val="105"/>
          <w:sz w:val="22"/>
          <w:szCs w:val="20"/>
        </w:rPr>
        <w:t>l</w:t>
      </w:r>
      <w:r w:rsidRPr="009942ED">
        <w:rPr>
          <w:rFonts w:eastAsia="Times New Roman" w:cs="Times New Roman"/>
          <w:spacing w:val="2"/>
          <w:w w:val="105"/>
          <w:sz w:val="22"/>
          <w:szCs w:val="20"/>
        </w:rPr>
        <w:t>e</w:t>
      </w:r>
      <w:r w:rsidRPr="009942ED">
        <w:rPr>
          <w:rFonts w:eastAsia="Times New Roman" w:cs="Times New Roman"/>
          <w:spacing w:val="-4"/>
          <w:w w:val="105"/>
          <w:sz w:val="22"/>
          <w:szCs w:val="20"/>
        </w:rPr>
        <w:t>m</w:t>
      </w:r>
      <w:r w:rsidRPr="009942ED">
        <w:rPr>
          <w:rFonts w:eastAsia="Times New Roman" w:cs="Times New Roman"/>
          <w:spacing w:val="-1"/>
          <w:w w:val="105"/>
          <w:sz w:val="22"/>
          <w:szCs w:val="20"/>
        </w:rPr>
        <w:t>e</w:t>
      </w:r>
      <w:r w:rsidRPr="009942ED">
        <w:rPr>
          <w:rFonts w:eastAsia="Times New Roman" w:cs="Times New Roman"/>
          <w:spacing w:val="1"/>
          <w:w w:val="105"/>
          <w:sz w:val="22"/>
          <w:szCs w:val="20"/>
        </w:rPr>
        <w:t>n</w:t>
      </w:r>
      <w:r w:rsidRPr="009942ED">
        <w:rPr>
          <w:rFonts w:eastAsia="Times New Roman" w:cs="Times New Roman"/>
          <w:spacing w:val="-1"/>
          <w:w w:val="105"/>
          <w:sz w:val="22"/>
          <w:szCs w:val="20"/>
        </w:rPr>
        <w:t>tati</w:t>
      </w:r>
      <w:r w:rsidRPr="009942ED">
        <w:rPr>
          <w:rFonts w:eastAsia="Times New Roman" w:cs="Times New Roman"/>
          <w:spacing w:val="1"/>
          <w:w w:val="105"/>
          <w:sz w:val="22"/>
          <w:szCs w:val="20"/>
        </w:rPr>
        <w:t>o</w:t>
      </w:r>
      <w:r w:rsidRPr="009942ED">
        <w:rPr>
          <w:rFonts w:eastAsia="Times New Roman" w:cs="Times New Roman"/>
          <w:w w:val="105"/>
          <w:sz w:val="22"/>
          <w:szCs w:val="20"/>
        </w:rPr>
        <w:t>n</w:t>
      </w:r>
      <w:r w:rsidRPr="009942ED">
        <w:rPr>
          <w:rFonts w:eastAsia="Times New Roman" w:cs="Times New Roman"/>
          <w:spacing w:val="12"/>
          <w:w w:val="105"/>
          <w:sz w:val="22"/>
          <w:szCs w:val="20"/>
        </w:rPr>
        <w:t xml:space="preserve"> </w:t>
      </w:r>
      <w:r w:rsidRPr="009942ED">
        <w:rPr>
          <w:rFonts w:eastAsia="Times New Roman" w:cs="Times New Roman"/>
          <w:spacing w:val="1"/>
          <w:w w:val="105"/>
          <w:sz w:val="22"/>
          <w:szCs w:val="20"/>
        </w:rPr>
        <w:t>o</w:t>
      </w:r>
      <w:r w:rsidRPr="009942ED">
        <w:rPr>
          <w:rFonts w:eastAsia="Times New Roman" w:cs="Times New Roman"/>
          <w:w w:val="105"/>
          <w:sz w:val="22"/>
          <w:szCs w:val="20"/>
        </w:rPr>
        <w:t>f</w:t>
      </w:r>
      <w:r w:rsidRPr="009942ED">
        <w:rPr>
          <w:rFonts w:eastAsia="Times New Roman" w:cs="Times New Roman"/>
          <w:w w:val="103"/>
          <w:sz w:val="22"/>
          <w:szCs w:val="20"/>
        </w:rPr>
        <w:t xml:space="preserve"> </w:t>
      </w:r>
      <w:r w:rsidRPr="009942ED">
        <w:rPr>
          <w:rFonts w:eastAsia="Times New Roman" w:cs="Times New Roman"/>
          <w:spacing w:val="-3"/>
          <w:w w:val="105"/>
          <w:sz w:val="22"/>
          <w:szCs w:val="20"/>
        </w:rPr>
        <w:t>b</w:t>
      </w:r>
      <w:r w:rsidRPr="009942ED">
        <w:rPr>
          <w:rFonts w:eastAsia="Times New Roman" w:cs="Times New Roman"/>
          <w:spacing w:val="-1"/>
          <w:w w:val="105"/>
          <w:sz w:val="22"/>
          <w:szCs w:val="20"/>
        </w:rPr>
        <w:t>es</w:t>
      </w:r>
      <w:r w:rsidRPr="009942ED">
        <w:rPr>
          <w:rFonts w:eastAsia="Times New Roman" w:cs="Times New Roman"/>
          <w:w w:val="105"/>
          <w:sz w:val="22"/>
          <w:szCs w:val="20"/>
        </w:rPr>
        <w:t>t</w:t>
      </w:r>
      <w:r w:rsidRPr="009942ED">
        <w:rPr>
          <w:rFonts w:eastAsia="Times New Roman" w:cs="Times New Roman"/>
          <w:spacing w:val="2"/>
          <w:w w:val="105"/>
          <w:sz w:val="22"/>
          <w:szCs w:val="20"/>
        </w:rPr>
        <w:t xml:space="preserve"> </w:t>
      </w:r>
      <w:r w:rsidRPr="009942ED">
        <w:rPr>
          <w:rFonts w:eastAsia="Times New Roman" w:cs="Times New Roman"/>
          <w:spacing w:val="-1"/>
          <w:w w:val="105"/>
          <w:sz w:val="22"/>
          <w:szCs w:val="20"/>
        </w:rPr>
        <w:t>fi</w:t>
      </w:r>
      <w:r w:rsidRPr="009942ED">
        <w:rPr>
          <w:rFonts w:eastAsia="Times New Roman" w:cs="Times New Roman"/>
          <w:spacing w:val="1"/>
          <w:w w:val="105"/>
          <w:sz w:val="22"/>
          <w:szCs w:val="20"/>
        </w:rPr>
        <w:t>s</w:t>
      </w:r>
      <w:r w:rsidRPr="009942ED">
        <w:rPr>
          <w:rFonts w:eastAsia="Times New Roman" w:cs="Times New Roman"/>
          <w:spacing w:val="-3"/>
          <w:w w:val="105"/>
          <w:sz w:val="22"/>
          <w:szCs w:val="20"/>
        </w:rPr>
        <w:t>h</w:t>
      </w:r>
      <w:r w:rsidRPr="009942ED">
        <w:rPr>
          <w:rFonts w:eastAsia="Times New Roman" w:cs="Times New Roman"/>
          <w:spacing w:val="1"/>
          <w:w w:val="105"/>
          <w:sz w:val="22"/>
          <w:szCs w:val="20"/>
        </w:rPr>
        <w:t>e</w:t>
      </w:r>
      <w:r w:rsidRPr="009942ED">
        <w:rPr>
          <w:rFonts w:eastAsia="Times New Roman" w:cs="Times New Roman"/>
          <w:spacing w:val="-1"/>
          <w:w w:val="105"/>
          <w:sz w:val="22"/>
          <w:szCs w:val="20"/>
        </w:rPr>
        <w:t>rie</w:t>
      </w:r>
      <w:r w:rsidRPr="009942ED">
        <w:rPr>
          <w:rFonts w:eastAsia="Times New Roman" w:cs="Times New Roman"/>
          <w:w w:val="105"/>
          <w:sz w:val="22"/>
          <w:szCs w:val="20"/>
        </w:rPr>
        <w:t>s</w:t>
      </w:r>
      <w:r w:rsidRPr="009942ED">
        <w:rPr>
          <w:rFonts w:eastAsia="Times New Roman" w:cs="Times New Roman"/>
          <w:spacing w:val="4"/>
          <w:w w:val="105"/>
          <w:sz w:val="22"/>
          <w:szCs w:val="20"/>
        </w:rPr>
        <w:t xml:space="preserve"> </w:t>
      </w:r>
      <w:r w:rsidRPr="009942ED">
        <w:rPr>
          <w:rFonts w:eastAsia="Times New Roman" w:cs="Times New Roman"/>
          <w:spacing w:val="-1"/>
          <w:w w:val="105"/>
          <w:sz w:val="22"/>
          <w:szCs w:val="20"/>
        </w:rPr>
        <w:t>ma</w:t>
      </w:r>
      <w:r w:rsidRPr="009942ED">
        <w:rPr>
          <w:rFonts w:eastAsia="Times New Roman" w:cs="Times New Roman"/>
          <w:spacing w:val="1"/>
          <w:w w:val="105"/>
          <w:sz w:val="22"/>
          <w:szCs w:val="20"/>
        </w:rPr>
        <w:t>n</w:t>
      </w:r>
      <w:r w:rsidRPr="009942ED">
        <w:rPr>
          <w:rFonts w:eastAsia="Times New Roman" w:cs="Times New Roman"/>
          <w:spacing w:val="-1"/>
          <w:w w:val="105"/>
          <w:sz w:val="22"/>
          <w:szCs w:val="20"/>
        </w:rPr>
        <w:t>a</w:t>
      </w:r>
      <w:r w:rsidRPr="009942ED">
        <w:rPr>
          <w:rFonts w:eastAsia="Times New Roman" w:cs="Times New Roman"/>
          <w:spacing w:val="1"/>
          <w:w w:val="105"/>
          <w:sz w:val="22"/>
          <w:szCs w:val="20"/>
        </w:rPr>
        <w:t>g</w:t>
      </w:r>
      <w:r w:rsidRPr="009942ED">
        <w:rPr>
          <w:rFonts w:eastAsia="Times New Roman" w:cs="Times New Roman"/>
          <w:w w:val="105"/>
          <w:sz w:val="22"/>
          <w:szCs w:val="20"/>
        </w:rPr>
        <w:t>e</w:t>
      </w:r>
      <w:r w:rsidRPr="009942ED">
        <w:rPr>
          <w:rFonts w:eastAsia="Times New Roman" w:cs="Times New Roman"/>
          <w:spacing w:val="-4"/>
          <w:w w:val="105"/>
          <w:sz w:val="22"/>
          <w:szCs w:val="20"/>
        </w:rPr>
        <w:t>m</w:t>
      </w:r>
      <w:r w:rsidRPr="009942ED">
        <w:rPr>
          <w:rFonts w:eastAsia="Times New Roman" w:cs="Times New Roman"/>
          <w:spacing w:val="1"/>
          <w:w w:val="105"/>
          <w:sz w:val="22"/>
          <w:szCs w:val="20"/>
        </w:rPr>
        <w:t>e</w:t>
      </w:r>
      <w:r w:rsidRPr="009942ED">
        <w:rPr>
          <w:rFonts w:eastAsia="Times New Roman" w:cs="Times New Roman"/>
          <w:spacing w:val="-3"/>
          <w:w w:val="105"/>
          <w:sz w:val="22"/>
          <w:szCs w:val="20"/>
        </w:rPr>
        <w:t>n</w:t>
      </w:r>
      <w:r w:rsidRPr="009942ED">
        <w:rPr>
          <w:rFonts w:eastAsia="Times New Roman" w:cs="Times New Roman"/>
          <w:w w:val="105"/>
          <w:sz w:val="22"/>
          <w:szCs w:val="20"/>
        </w:rPr>
        <w:t>t</w:t>
      </w:r>
      <w:r w:rsidRPr="009942ED">
        <w:rPr>
          <w:rFonts w:eastAsia="Times New Roman" w:cs="Times New Roman"/>
          <w:spacing w:val="4"/>
          <w:w w:val="105"/>
          <w:sz w:val="22"/>
          <w:szCs w:val="20"/>
        </w:rPr>
        <w:t xml:space="preserve"> </w:t>
      </w:r>
      <w:r w:rsidRPr="009942ED">
        <w:rPr>
          <w:rFonts w:eastAsia="Times New Roman" w:cs="Times New Roman"/>
          <w:spacing w:val="-3"/>
          <w:w w:val="105"/>
          <w:sz w:val="22"/>
          <w:szCs w:val="20"/>
        </w:rPr>
        <w:t>p</w:t>
      </w:r>
      <w:r w:rsidRPr="009942ED">
        <w:rPr>
          <w:rFonts w:eastAsia="Times New Roman" w:cs="Times New Roman"/>
          <w:w w:val="105"/>
          <w:sz w:val="22"/>
          <w:szCs w:val="20"/>
        </w:rPr>
        <w:t>r</w:t>
      </w:r>
      <w:r w:rsidRPr="009942ED">
        <w:rPr>
          <w:rFonts w:eastAsia="Times New Roman" w:cs="Times New Roman"/>
          <w:spacing w:val="-1"/>
          <w:w w:val="105"/>
          <w:sz w:val="22"/>
          <w:szCs w:val="20"/>
        </w:rPr>
        <w:t>act</w:t>
      </w:r>
      <w:r w:rsidRPr="009942ED">
        <w:rPr>
          <w:rFonts w:eastAsia="Times New Roman" w:cs="Times New Roman"/>
          <w:spacing w:val="1"/>
          <w:w w:val="105"/>
          <w:sz w:val="22"/>
          <w:szCs w:val="20"/>
        </w:rPr>
        <w:t>i</w:t>
      </w:r>
      <w:r w:rsidRPr="009942ED">
        <w:rPr>
          <w:rFonts w:eastAsia="Times New Roman" w:cs="Times New Roman"/>
          <w:spacing w:val="-1"/>
          <w:w w:val="105"/>
          <w:sz w:val="22"/>
          <w:szCs w:val="20"/>
        </w:rPr>
        <w:t>ce</w:t>
      </w:r>
      <w:r w:rsidRPr="009942ED">
        <w:rPr>
          <w:rFonts w:eastAsia="Times New Roman" w:cs="Times New Roman"/>
          <w:w w:val="105"/>
          <w:sz w:val="22"/>
          <w:szCs w:val="20"/>
        </w:rPr>
        <w:t>s</w:t>
      </w:r>
      <w:r w:rsidRPr="009942ED">
        <w:rPr>
          <w:rFonts w:eastAsia="Times New Roman" w:cs="Times New Roman"/>
          <w:spacing w:val="3"/>
          <w:w w:val="105"/>
          <w:sz w:val="22"/>
          <w:szCs w:val="20"/>
        </w:rPr>
        <w:t xml:space="preserve"> </w:t>
      </w:r>
      <w:r w:rsidRPr="009942ED">
        <w:rPr>
          <w:rFonts w:eastAsia="Times New Roman" w:cs="Times New Roman"/>
          <w:spacing w:val="1"/>
          <w:w w:val="105"/>
          <w:sz w:val="22"/>
          <w:szCs w:val="20"/>
        </w:rPr>
        <w:t>i</w:t>
      </w:r>
      <w:r w:rsidRPr="009942ED">
        <w:rPr>
          <w:rFonts w:eastAsia="Times New Roman" w:cs="Times New Roman"/>
          <w:w w:val="105"/>
          <w:sz w:val="22"/>
          <w:szCs w:val="20"/>
        </w:rPr>
        <w:t>n</w:t>
      </w:r>
      <w:r w:rsidRPr="009942ED">
        <w:rPr>
          <w:rFonts w:eastAsia="Times New Roman" w:cs="Times New Roman"/>
          <w:spacing w:val="2"/>
          <w:w w:val="105"/>
          <w:sz w:val="22"/>
          <w:szCs w:val="20"/>
        </w:rPr>
        <w:t xml:space="preserve"> </w:t>
      </w:r>
      <w:r w:rsidRPr="009942ED">
        <w:rPr>
          <w:rFonts w:eastAsia="Times New Roman" w:cs="Times New Roman"/>
          <w:spacing w:val="-3"/>
          <w:w w:val="105"/>
          <w:sz w:val="22"/>
          <w:szCs w:val="20"/>
        </w:rPr>
        <w:t>d</w:t>
      </w:r>
      <w:r w:rsidRPr="009942ED">
        <w:rPr>
          <w:rFonts w:eastAsia="Times New Roman" w:cs="Times New Roman"/>
          <w:spacing w:val="3"/>
          <w:w w:val="105"/>
          <w:sz w:val="22"/>
          <w:szCs w:val="20"/>
        </w:rPr>
        <w:t>e</w:t>
      </w:r>
      <w:r w:rsidRPr="009942ED">
        <w:rPr>
          <w:rFonts w:eastAsia="Times New Roman" w:cs="Times New Roman"/>
          <w:spacing w:val="-4"/>
          <w:w w:val="105"/>
          <w:sz w:val="22"/>
          <w:szCs w:val="20"/>
        </w:rPr>
        <w:t>m</w:t>
      </w:r>
      <w:r w:rsidRPr="009942ED">
        <w:rPr>
          <w:rFonts w:eastAsia="Times New Roman" w:cs="Times New Roman"/>
          <w:spacing w:val="1"/>
          <w:w w:val="105"/>
          <w:sz w:val="22"/>
          <w:szCs w:val="20"/>
        </w:rPr>
        <w:t>o</w:t>
      </w:r>
      <w:r w:rsidRPr="009942ED">
        <w:rPr>
          <w:rFonts w:eastAsia="Times New Roman" w:cs="Times New Roman"/>
          <w:spacing w:val="-3"/>
          <w:w w:val="105"/>
          <w:sz w:val="22"/>
          <w:szCs w:val="20"/>
        </w:rPr>
        <w:t>n</w:t>
      </w:r>
      <w:r w:rsidRPr="009942ED">
        <w:rPr>
          <w:rFonts w:eastAsia="Times New Roman" w:cs="Times New Roman"/>
          <w:w w:val="105"/>
          <w:sz w:val="22"/>
          <w:szCs w:val="20"/>
        </w:rPr>
        <w:t>s</w:t>
      </w:r>
      <w:r w:rsidRPr="009942ED">
        <w:rPr>
          <w:rFonts w:eastAsia="Times New Roman" w:cs="Times New Roman"/>
          <w:spacing w:val="-1"/>
          <w:w w:val="105"/>
          <w:sz w:val="22"/>
          <w:szCs w:val="20"/>
        </w:rPr>
        <w:t>t</w:t>
      </w:r>
      <w:r w:rsidRPr="009942ED">
        <w:rPr>
          <w:rFonts w:eastAsia="Times New Roman" w:cs="Times New Roman"/>
          <w:spacing w:val="2"/>
          <w:w w:val="105"/>
          <w:sz w:val="22"/>
          <w:szCs w:val="20"/>
        </w:rPr>
        <w:t>r</w:t>
      </w:r>
      <w:r w:rsidRPr="009942ED">
        <w:rPr>
          <w:rFonts w:eastAsia="Times New Roman" w:cs="Times New Roman"/>
          <w:spacing w:val="-1"/>
          <w:w w:val="105"/>
          <w:sz w:val="22"/>
          <w:szCs w:val="20"/>
        </w:rPr>
        <w:t>atio</w:t>
      </w:r>
      <w:r w:rsidRPr="009942ED">
        <w:rPr>
          <w:rFonts w:eastAsia="Times New Roman" w:cs="Times New Roman"/>
          <w:w w:val="105"/>
          <w:sz w:val="22"/>
          <w:szCs w:val="20"/>
        </w:rPr>
        <w:t>n</w:t>
      </w:r>
      <w:r w:rsidRPr="009942ED">
        <w:rPr>
          <w:rFonts w:eastAsia="Times New Roman" w:cs="Times New Roman"/>
          <w:spacing w:val="1"/>
          <w:w w:val="105"/>
          <w:sz w:val="22"/>
          <w:szCs w:val="20"/>
        </w:rPr>
        <w:t xml:space="preserve"> </w:t>
      </w:r>
      <w:r w:rsidRPr="009942ED">
        <w:rPr>
          <w:rFonts w:eastAsia="Times New Roman" w:cs="Times New Roman"/>
          <w:spacing w:val="-1"/>
          <w:w w:val="105"/>
          <w:sz w:val="22"/>
          <w:szCs w:val="20"/>
        </w:rPr>
        <w:t>sites</w:t>
      </w:r>
      <w:r w:rsidRPr="009942ED">
        <w:rPr>
          <w:rFonts w:eastAsia="Times New Roman" w:cs="Times New Roman"/>
          <w:w w:val="105"/>
          <w:sz w:val="22"/>
          <w:szCs w:val="20"/>
        </w:rPr>
        <w:t>; and</w:t>
      </w:r>
      <w:r w:rsidRPr="009942ED">
        <w:rPr>
          <w:rFonts w:eastAsia="Times New Roman" w:cs="Times New Roman"/>
          <w:spacing w:val="3"/>
          <w:w w:val="105"/>
          <w:sz w:val="22"/>
          <w:szCs w:val="20"/>
        </w:rPr>
        <w:t xml:space="preserve"> </w:t>
      </w:r>
    </w:p>
    <w:p w:rsidR="00743FCF" w:rsidRPr="00941FCB" w:rsidRDefault="001029DD" w:rsidP="00743FCF">
      <w:pPr>
        <w:pStyle w:val="ListParagraph"/>
        <w:numPr>
          <w:ilvl w:val="0"/>
          <w:numId w:val="1"/>
        </w:numPr>
        <w:jc w:val="both"/>
        <w:rPr>
          <w:sz w:val="22"/>
        </w:rPr>
      </w:pPr>
      <w:r w:rsidRPr="009942ED">
        <w:rPr>
          <w:rFonts w:eastAsia="Times New Roman" w:cs="Times New Roman"/>
          <w:spacing w:val="1"/>
          <w:w w:val="105"/>
          <w:sz w:val="22"/>
          <w:szCs w:val="20"/>
        </w:rPr>
        <w:t>T</w:t>
      </w:r>
      <w:r w:rsidRPr="009942ED">
        <w:rPr>
          <w:rFonts w:eastAsia="Times New Roman" w:cs="Times New Roman"/>
          <w:spacing w:val="-1"/>
          <w:w w:val="105"/>
          <w:sz w:val="22"/>
          <w:szCs w:val="20"/>
        </w:rPr>
        <w:t>h</w:t>
      </w:r>
      <w:r w:rsidRPr="009942ED">
        <w:rPr>
          <w:rFonts w:eastAsia="Times New Roman" w:cs="Times New Roman"/>
          <w:w w:val="105"/>
          <w:sz w:val="22"/>
          <w:szCs w:val="20"/>
        </w:rPr>
        <w:t>e</w:t>
      </w:r>
      <w:r w:rsidRPr="009942ED">
        <w:rPr>
          <w:rFonts w:eastAsia="Times New Roman" w:cs="Times New Roman"/>
          <w:spacing w:val="2"/>
          <w:w w:val="105"/>
          <w:sz w:val="22"/>
          <w:szCs w:val="20"/>
        </w:rPr>
        <w:t xml:space="preserve"> </w:t>
      </w:r>
      <w:r w:rsidRPr="009942ED">
        <w:rPr>
          <w:rFonts w:eastAsia="Times New Roman" w:cs="Times New Roman"/>
          <w:spacing w:val="-1"/>
          <w:w w:val="105"/>
          <w:sz w:val="22"/>
          <w:szCs w:val="20"/>
        </w:rPr>
        <w:t>captur</w:t>
      </w:r>
      <w:r w:rsidRPr="009942ED">
        <w:rPr>
          <w:rFonts w:eastAsia="Times New Roman" w:cs="Times New Roman"/>
          <w:spacing w:val="2"/>
          <w:w w:val="105"/>
          <w:sz w:val="22"/>
          <w:szCs w:val="20"/>
        </w:rPr>
        <w:t>e</w:t>
      </w:r>
      <w:r w:rsidRPr="009942ED">
        <w:rPr>
          <w:rFonts w:eastAsia="Times New Roman" w:cs="Times New Roman"/>
          <w:w w:val="105"/>
          <w:sz w:val="22"/>
          <w:szCs w:val="20"/>
        </w:rPr>
        <w:t>,</w:t>
      </w:r>
      <w:r w:rsidRPr="009942ED">
        <w:rPr>
          <w:rFonts w:eastAsia="Times New Roman" w:cs="Times New Roman"/>
          <w:spacing w:val="2"/>
          <w:w w:val="105"/>
          <w:sz w:val="22"/>
          <w:szCs w:val="20"/>
        </w:rPr>
        <w:t xml:space="preserve"> </w:t>
      </w:r>
      <w:r w:rsidRPr="009942ED">
        <w:rPr>
          <w:rFonts w:eastAsia="Times New Roman" w:cs="Times New Roman"/>
          <w:spacing w:val="-1"/>
          <w:w w:val="105"/>
          <w:sz w:val="22"/>
          <w:szCs w:val="20"/>
        </w:rPr>
        <w:t>a</w:t>
      </w:r>
      <w:r w:rsidRPr="009942ED">
        <w:rPr>
          <w:rFonts w:eastAsia="Times New Roman" w:cs="Times New Roman"/>
          <w:spacing w:val="-3"/>
          <w:w w:val="105"/>
          <w:sz w:val="22"/>
          <w:szCs w:val="20"/>
        </w:rPr>
        <w:t>p</w:t>
      </w:r>
      <w:r w:rsidRPr="009942ED">
        <w:rPr>
          <w:rFonts w:eastAsia="Times New Roman" w:cs="Times New Roman"/>
          <w:spacing w:val="-1"/>
          <w:w w:val="105"/>
          <w:sz w:val="22"/>
          <w:szCs w:val="20"/>
        </w:rPr>
        <w:t>pl</w:t>
      </w:r>
      <w:r w:rsidRPr="009942ED">
        <w:rPr>
          <w:rFonts w:eastAsia="Times New Roman" w:cs="Times New Roman"/>
          <w:spacing w:val="1"/>
          <w:w w:val="105"/>
          <w:sz w:val="22"/>
          <w:szCs w:val="20"/>
        </w:rPr>
        <w:t>i</w:t>
      </w:r>
      <w:r w:rsidRPr="009942ED">
        <w:rPr>
          <w:rFonts w:eastAsia="Times New Roman" w:cs="Times New Roman"/>
          <w:spacing w:val="-1"/>
          <w:w w:val="105"/>
          <w:sz w:val="22"/>
          <w:szCs w:val="20"/>
        </w:rPr>
        <w:t>ca</w:t>
      </w:r>
      <w:r w:rsidRPr="009942ED">
        <w:rPr>
          <w:rFonts w:eastAsia="Times New Roman" w:cs="Times New Roman"/>
          <w:spacing w:val="1"/>
          <w:w w:val="105"/>
          <w:sz w:val="22"/>
          <w:szCs w:val="20"/>
        </w:rPr>
        <w:t>ti</w:t>
      </w:r>
      <w:r w:rsidRPr="009942ED">
        <w:rPr>
          <w:rFonts w:eastAsia="Times New Roman" w:cs="Times New Roman"/>
          <w:spacing w:val="2"/>
          <w:w w:val="105"/>
          <w:sz w:val="22"/>
          <w:szCs w:val="20"/>
        </w:rPr>
        <w:t>o</w:t>
      </w:r>
      <w:r w:rsidRPr="009942ED">
        <w:rPr>
          <w:rFonts w:eastAsia="Times New Roman" w:cs="Times New Roman"/>
          <w:w w:val="105"/>
          <w:sz w:val="22"/>
          <w:szCs w:val="20"/>
        </w:rPr>
        <w:t>n</w:t>
      </w:r>
      <w:r w:rsidRPr="009942ED">
        <w:rPr>
          <w:rFonts w:eastAsia="Times New Roman" w:cs="Times New Roman"/>
          <w:w w:val="103"/>
          <w:sz w:val="22"/>
          <w:szCs w:val="20"/>
        </w:rPr>
        <w:t xml:space="preserve"> </w:t>
      </w:r>
      <w:r w:rsidRPr="009942ED">
        <w:rPr>
          <w:rFonts w:eastAsia="Times New Roman" w:cs="Times New Roman"/>
          <w:spacing w:val="-1"/>
          <w:w w:val="105"/>
          <w:sz w:val="22"/>
          <w:szCs w:val="20"/>
        </w:rPr>
        <w:t>an</w:t>
      </w:r>
      <w:r w:rsidRPr="009942ED">
        <w:rPr>
          <w:rFonts w:eastAsia="Times New Roman" w:cs="Times New Roman"/>
          <w:w w:val="105"/>
          <w:sz w:val="22"/>
          <w:szCs w:val="20"/>
        </w:rPr>
        <w:t>d</w:t>
      </w:r>
      <w:r w:rsidRPr="009942ED">
        <w:rPr>
          <w:rFonts w:eastAsia="Times New Roman" w:cs="Times New Roman"/>
          <w:spacing w:val="-12"/>
          <w:w w:val="105"/>
          <w:sz w:val="22"/>
          <w:szCs w:val="20"/>
        </w:rPr>
        <w:t xml:space="preserve"> </w:t>
      </w:r>
      <w:r w:rsidRPr="009942ED">
        <w:rPr>
          <w:rFonts w:eastAsia="Times New Roman" w:cs="Times New Roman"/>
          <w:spacing w:val="-1"/>
          <w:w w:val="105"/>
          <w:sz w:val="22"/>
          <w:szCs w:val="20"/>
        </w:rPr>
        <w:t>di</w:t>
      </w:r>
      <w:r w:rsidRPr="009942ED">
        <w:rPr>
          <w:rFonts w:eastAsia="Times New Roman" w:cs="Times New Roman"/>
          <w:spacing w:val="1"/>
          <w:w w:val="105"/>
          <w:sz w:val="22"/>
          <w:szCs w:val="20"/>
        </w:rPr>
        <w:t>s</w:t>
      </w:r>
      <w:r w:rsidRPr="009942ED">
        <w:rPr>
          <w:rFonts w:eastAsia="Times New Roman" w:cs="Times New Roman"/>
          <w:spacing w:val="-3"/>
          <w:w w:val="105"/>
          <w:sz w:val="22"/>
          <w:szCs w:val="20"/>
        </w:rPr>
        <w:t>s</w:t>
      </w:r>
      <w:r w:rsidRPr="009942ED">
        <w:rPr>
          <w:rFonts w:eastAsia="Times New Roman" w:cs="Times New Roman"/>
          <w:spacing w:val="1"/>
          <w:w w:val="105"/>
          <w:sz w:val="22"/>
          <w:szCs w:val="20"/>
        </w:rPr>
        <w:t>e</w:t>
      </w:r>
      <w:r w:rsidRPr="009942ED">
        <w:rPr>
          <w:rFonts w:eastAsia="Times New Roman" w:cs="Times New Roman"/>
          <w:spacing w:val="-3"/>
          <w:w w:val="105"/>
          <w:sz w:val="22"/>
          <w:szCs w:val="20"/>
        </w:rPr>
        <w:t>m</w:t>
      </w:r>
      <w:r w:rsidRPr="009942ED">
        <w:rPr>
          <w:rFonts w:eastAsia="Times New Roman" w:cs="Times New Roman"/>
          <w:spacing w:val="-1"/>
          <w:w w:val="105"/>
          <w:sz w:val="22"/>
          <w:szCs w:val="20"/>
        </w:rPr>
        <w:t>i</w:t>
      </w:r>
      <w:r w:rsidRPr="009942ED">
        <w:rPr>
          <w:rFonts w:eastAsia="Times New Roman" w:cs="Times New Roman"/>
          <w:spacing w:val="1"/>
          <w:w w:val="105"/>
          <w:sz w:val="22"/>
          <w:szCs w:val="20"/>
        </w:rPr>
        <w:t>n</w:t>
      </w:r>
      <w:r w:rsidRPr="009942ED">
        <w:rPr>
          <w:rFonts w:eastAsia="Times New Roman" w:cs="Times New Roman"/>
          <w:spacing w:val="-1"/>
          <w:w w:val="105"/>
          <w:sz w:val="22"/>
          <w:szCs w:val="20"/>
        </w:rPr>
        <w:t>atio</w:t>
      </w:r>
      <w:r w:rsidRPr="009942ED">
        <w:rPr>
          <w:rFonts w:eastAsia="Times New Roman" w:cs="Times New Roman"/>
          <w:w w:val="105"/>
          <w:sz w:val="22"/>
          <w:szCs w:val="20"/>
        </w:rPr>
        <w:t>n</w:t>
      </w:r>
      <w:r w:rsidRPr="009942ED">
        <w:rPr>
          <w:rFonts w:eastAsia="Times New Roman" w:cs="Times New Roman"/>
          <w:spacing w:val="-11"/>
          <w:w w:val="105"/>
          <w:sz w:val="22"/>
          <w:szCs w:val="20"/>
        </w:rPr>
        <w:t xml:space="preserve"> </w:t>
      </w:r>
      <w:r w:rsidRPr="009942ED">
        <w:rPr>
          <w:rFonts w:eastAsia="Times New Roman" w:cs="Times New Roman"/>
          <w:spacing w:val="-1"/>
          <w:w w:val="105"/>
          <w:sz w:val="22"/>
          <w:szCs w:val="20"/>
        </w:rPr>
        <w:t>o</w:t>
      </w:r>
      <w:r w:rsidRPr="009942ED">
        <w:rPr>
          <w:rFonts w:eastAsia="Times New Roman" w:cs="Times New Roman"/>
          <w:w w:val="105"/>
          <w:sz w:val="22"/>
          <w:szCs w:val="20"/>
        </w:rPr>
        <w:t>f</w:t>
      </w:r>
      <w:r w:rsidRPr="009942ED">
        <w:rPr>
          <w:rFonts w:eastAsia="Times New Roman" w:cs="Times New Roman"/>
          <w:spacing w:val="-11"/>
          <w:w w:val="105"/>
          <w:sz w:val="22"/>
          <w:szCs w:val="20"/>
        </w:rPr>
        <w:t xml:space="preserve"> </w:t>
      </w:r>
      <w:r w:rsidRPr="009942ED">
        <w:rPr>
          <w:rFonts w:eastAsia="Times New Roman" w:cs="Times New Roman"/>
          <w:spacing w:val="-1"/>
          <w:w w:val="105"/>
          <w:sz w:val="22"/>
          <w:szCs w:val="20"/>
        </w:rPr>
        <w:t>k</w:t>
      </w:r>
      <w:r w:rsidRPr="009942ED">
        <w:rPr>
          <w:rFonts w:eastAsia="Times New Roman" w:cs="Times New Roman"/>
          <w:spacing w:val="1"/>
          <w:w w:val="105"/>
          <w:sz w:val="22"/>
          <w:szCs w:val="20"/>
        </w:rPr>
        <w:t>n</w:t>
      </w:r>
      <w:r w:rsidRPr="009942ED">
        <w:rPr>
          <w:rFonts w:eastAsia="Times New Roman" w:cs="Times New Roman"/>
          <w:spacing w:val="-3"/>
          <w:w w:val="105"/>
          <w:sz w:val="22"/>
          <w:szCs w:val="20"/>
        </w:rPr>
        <w:t>o</w:t>
      </w:r>
      <w:r w:rsidRPr="009942ED">
        <w:rPr>
          <w:rFonts w:eastAsia="Times New Roman" w:cs="Times New Roman"/>
          <w:w w:val="105"/>
          <w:sz w:val="22"/>
          <w:szCs w:val="20"/>
        </w:rPr>
        <w:t>w</w:t>
      </w:r>
      <w:r w:rsidRPr="009942ED">
        <w:rPr>
          <w:rFonts w:eastAsia="Times New Roman" w:cs="Times New Roman"/>
          <w:spacing w:val="-1"/>
          <w:w w:val="105"/>
          <w:sz w:val="22"/>
          <w:szCs w:val="20"/>
        </w:rPr>
        <w:t>ledge</w:t>
      </w:r>
      <w:r w:rsidRPr="009942ED">
        <w:rPr>
          <w:rFonts w:eastAsia="Times New Roman" w:cs="Times New Roman"/>
          <w:w w:val="105"/>
          <w:sz w:val="22"/>
          <w:szCs w:val="20"/>
        </w:rPr>
        <w:t>,</w:t>
      </w:r>
      <w:r w:rsidRPr="009942ED">
        <w:rPr>
          <w:rFonts w:eastAsia="Times New Roman" w:cs="Times New Roman"/>
          <w:spacing w:val="-11"/>
          <w:w w:val="105"/>
          <w:sz w:val="22"/>
          <w:szCs w:val="20"/>
        </w:rPr>
        <w:t xml:space="preserve"> </w:t>
      </w:r>
      <w:r w:rsidRPr="009942ED">
        <w:rPr>
          <w:rFonts w:eastAsia="Times New Roman" w:cs="Times New Roman"/>
          <w:spacing w:val="-1"/>
          <w:w w:val="105"/>
          <w:sz w:val="22"/>
          <w:szCs w:val="20"/>
        </w:rPr>
        <w:t>less</w:t>
      </w:r>
      <w:r w:rsidRPr="009942ED">
        <w:rPr>
          <w:rFonts w:eastAsia="Times New Roman" w:cs="Times New Roman"/>
          <w:spacing w:val="1"/>
          <w:w w:val="105"/>
          <w:sz w:val="22"/>
          <w:szCs w:val="20"/>
        </w:rPr>
        <w:t>o</w:t>
      </w:r>
      <w:r w:rsidRPr="009942ED">
        <w:rPr>
          <w:rFonts w:eastAsia="Times New Roman" w:cs="Times New Roman"/>
          <w:spacing w:val="-3"/>
          <w:w w:val="105"/>
          <w:sz w:val="22"/>
          <w:szCs w:val="20"/>
        </w:rPr>
        <w:t>n</w:t>
      </w:r>
      <w:r w:rsidRPr="009942ED">
        <w:rPr>
          <w:rFonts w:eastAsia="Times New Roman" w:cs="Times New Roman"/>
          <w:w w:val="105"/>
          <w:sz w:val="22"/>
          <w:szCs w:val="20"/>
        </w:rPr>
        <w:t>s</w:t>
      </w:r>
      <w:r w:rsidRPr="009942ED">
        <w:rPr>
          <w:rFonts w:eastAsia="Times New Roman" w:cs="Times New Roman"/>
          <w:spacing w:val="-10"/>
          <w:w w:val="105"/>
          <w:sz w:val="22"/>
          <w:szCs w:val="20"/>
        </w:rPr>
        <w:t xml:space="preserve"> </w:t>
      </w:r>
      <w:r w:rsidRPr="009942ED">
        <w:rPr>
          <w:rFonts w:eastAsia="Times New Roman" w:cs="Times New Roman"/>
          <w:spacing w:val="-1"/>
          <w:w w:val="105"/>
          <w:sz w:val="22"/>
          <w:szCs w:val="20"/>
        </w:rPr>
        <w:t>an</w:t>
      </w:r>
      <w:r w:rsidRPr="009942ED">
        <w:rPr>
          <w:rFonts w:eastAsia="Times New Roman" w:cs="Times New Roman"/>
          <w:w w:val="105"/>
          <w:sz w:val="22"/>
          <w:szCs w:val="20"/>
        </w:rPr>
        <w:t>d</w:t>
      </w:r>
      <w:r w:rsidRPr="009942ED">
        <w:rPr>
          <w:rFonts w:eastAsia="Times New Roman" w:cs="Times New Roman"/>
          <w:spacing w:val="-12"/>
          <w:w w:val="105"/>
          <w:sz w:val="22"/>
          <w:szCs w:val="20"/>
        </w:rPr>
        <w:t xml:space="preserve"> </w:t>
      </w:r>
      <w:r w:rsidRPr="009942ED">
        <w:rPr>
          <w:rFonts w:eastAsia="Times New Roman" w:cs="Times New Roman"/>
          <w:spacing w:val="-1"/>
          <w:w w:val="105"/>
          <w:sz w:val="22"/>
          <w:szCs w:val="20"/>
        </w:rPr>
        <w:t>be</w:t>
      </w:r>
      <w:r w:rsidRPr="009942ED">
        <w:rPr>
          <w:rFonts w:eastAsia="Times New Roman" w:cs="Times New Roman"/>
          <w:w w:val="105"/>
          <w:sz w:val="22"/>
          <w:szCs w:val="20"/>
        </w:rPr>
        <w:t>st</w:t>
      </w:r>
      <w:r w:rsidRPr="009942ED">
        <w:rPr>
          <w:rFonts w:eastAsia="Times New Roman" w:cs="Times New Roman"/>
          <w:spacing w:val="-11"/>
          <w:w w:val="105"/>
          <w:sz w:val="22"/>
          <w:szCs w:val="20"/>
        </w:rPr>
        <w:t xml:space="preserve"> </w:t>
      </w:r>
      <w:r w:rsidRPr="009942ED">
        <w:rPr>
          <w:rFonts w:eastAsia="Times New Roman" w:cs="Times New Roman"/>
          <w:w w:val="105"/>
          <w:sz w:val="22"/>
          <w:szCs w:val="20"/>
        </w:rPr>
        <w:t>practices</w:t>
      </w:r>
      <w:r w:rsidRPr="009942ED">
        <w:rPr>
          <w:rFonts w:eastAsia="Times New Roman" w:cs="Times New Roman"/>
          <w:spacing w:val="-12"/>
          <w:w w:val="105"/>
          <w:sz w:val="22"/>
          <w:szCs w:val="20"/>
        </w:rPr>
        <w:t xml:space="preserve"> </w:t>
      </w:r>
      <w:r w:rsidRPr="009942ED">
        <w:rPr>
          <w:rFonts w:eastAsia="Times New Roman" w:cs="Times New Roman"/>
          <w:w w:val="105"/>
          <w:sz w:val="22"/>
          <w:szCs w:val="20"/>
        </w:rPr>
        <w:t>wi</w:t>
      </w:r>
      <w:r w:rsidRPr="009942ED">
        <w:rPr>
          <w:rFonts w:eastAsia="Times New Roman" w:cs="Times New Roman"/>
          <w:spacing w:val="1"/>
          <w:w w:val="105"/>
          <w:sz w:val="22"/>
          <w:szCs w:val="20"/>
        </w:rPr>
        <w:t>t</w:t>
      </w:r>
      <w:r w:rsidRPr="009942ED">
        <w:rPr>
          <w:rFonts w:eastAsia="Times New Roman" w:cs="Times New Roman"/>
          <w:spacing w:val="-3"/>
          <w:w w:val="105"/>
          <w:sz w:val="22"/>
          <w:szCs w:val="20"/>
        </w:rPr>
        <w:t>h</w:t>
      </w:r>
      <w:r w:rsidRPr="009942ED">
        <w:rPr>
          <w:rFonts w:eastAsia="Times New Roman" w:cs="Times New Roman"/>
          <w:w w:val="105"/>
          <w:sz w:val="22"/>
          <w:szCs w:val="20"/>
        </w:rPr>
        <w:t>in</w:t>
      </w:r>
      <w:r w:rsidRPr="009942ED">
        <w:rPr>
          <w:rFonts w:eastAsia="Times New Roman" w:cs="Times New Roman"/>
          <w:spacing w:val="-11"/>
          <w:w w:val="105"/>
          <w:sz w:val="22"/>
          <w:szCs w:val="20"/>
        </w:rPr>
        <w:t xml:space="preserve"> </w:t>
      </w:r>
      <w:r w:rsidRPr="009942ED">
        <w:rPr>
          <w:rFonts w:eastAsia="Times New Roman" w:cs="Times New Roman"/>
          <w:spacing w:val="1"/>
          <w:w w:val="105"/>
          <w:sz w:val="22"/>
          <w:szCs w:val="20"/>
        </w:rPr>
        <w:t>t</w:t>
      </w:r>
      <w:r w:rsidRPr="009942ED">
        <w:rPr>
          <w:rFonts w:eastAsia="Times New Roman" w:cs="Times New Roman"/>
          <w:spacing w:val="-1"/>
          <w:w w:val="105"/>
          <w:sz w:val="22"/>
          <w:szCs w:val="20"/>
        </w:rPr>
        <w:t>h</w:t>
      </w:r>
      <w:r w:rsidRPr="009942ED">
        <w:rPr>
          <w:rFonts w:eastAsia="Times New Roman" w:cs="Times New Roman"/>
          <w:w w:val="105"/>
          <w:sz w:val="22"/>
          <w:szCs w:val="20"/>
        </w:rPr>
        <w:t>e</w:t>
      </w:r>
      <w:r w:rsidRPr="009942ED">
        <w:rPr>
          <w:rFonts w:eastAsia="Times New Roman" w:cs="Times New Roman"/>
          <w:spacing w:val="-12"/>
          <w:w w:val="105"/>
          <w:sz w:val="22"/>
          <w:szCs w:val="20"/>
        </w:rPr>
        <w:t xml:space="preserve"> </w:t>
      </w:r>
      <w:r w:rsidRPr="009942ED">
        <w:rPr>
          <w:rFonts w:eastAsia="Times New Roman" w:cs="Times New Roman"/>
          <w:w w:val="105"/>
          <w:sz w:val="22"/>
          <w:szCs w:val="20"/>
        </w:rPr>
        <w:t>SCS</w:t>
      </w:r>
      <w:r w:rsidRPr="009942ED">
        <w:rPr>
          <w:rFonts w:eastAsia="Times New Roman" w:cs="Times New Roman"/>
          <w:spacing w:val="-11"/>
          <w:w w:val="105"/>
          <w:sz w:val="22"/>
          <w:szCs w:val="20"/>
        </w:rPr>
        <w:t xml:space="preserve"> </w:t>
      </w:r>
      <w:r w:rsidRPr="009942ED">
        <w:rPr>
          <w:rFonts w:eastAsia="Times New Roman" w:cs="Times New Roman"/>
          <w:w w:val="105"/>
          <w:sz w:val="22"/>
          <w:szCs w:val="20"/>
        </w:rPr>
        <w:t>a</w:t>
      </w:r>
      <w:r w:rsidRPr="009942ED">
        <w:rPr>
          <w:rFonts w:eastAsia="Times New Roman" w:cs="Times New Roman"/>
          <w:spacing w:val="1"/>
          <w:w w:val="105"/>
          <w:sz w:val="22"/>
          <w:szCs w:val="20"/>
        </w:rPr>
        <w:t>n</w:t>
      </w:r>
      <w:r w:rsidRPr="009942ED">
        <w:rPr>
          <w:rFonts w:eastAsia="Times New Roman" w:cs="Times New Roman"/>
          <w:w w:val="105"/>
          <w:sz w:val="22"/>
          <w:szCs w:val="20"/>
        </w:rPr>
        <w:t>d</w:t>
      </w:r>
      <w:r w:rsidRPr="009942ED">
        <w:rPr>
          <w:rFonts w:eastAsia="Times New Roman" w:cs="Times New Roman"/>
          <w:spacing w:val="-12"/>
          <w:w w:val="105"/>
          <w:sz w:val="22"/>
          <w:szCs w:val="20"/>
        </w:rPr>
        <w:t xml:space="preserve"> </w:t>
      </w:r>
      <w:r w:rsidRPr="009942ED">
        <w:rPr>
          <w:rFonts w:eastAsia="Times New Roman" w:cs="Times New Roman"/>
          <w:w w:val="105"/>
          <w:sz w:val="22"/>
          <w:szCs w:val="20"/>
        </w:rPr>
        <w:t>other</w:t>
      </w:r>
      <w:r w:rsidRPr="009942ED">
        <w:rPr>
          <w:rFonts w:eastAsia="Times New Roman" w:cs="Times New Roman"/>
          <w:spacing w:val="-11"/>
          <w:w w:val="105"/>
          <w:sz w:val="22"/>
          <w:szCs w:val="20"/>
        </w:rPr>
        <w:t xml:space="preserve"> </w:t>
      </w:r>
      <w:r w:rsidRPr="009942ED">
        <w:rPr>
          <w:rFonts w:eastAsia="Times New Roman" w:cs="Times New Roman"/>
          <w:w w:val="105"/>
          <w:sz w:val="22"/>
          <w:szCs w:val="20"/>
        </w:rPr>
        <w:t>L</w:t>
      </w:r>
      <w:r w:rsidRPr="009942ED">
        <w:rPr>
          <w:rFonts w:eastAsia="Times New Roman" w:cs="Times New Roman"/>
          <w:spacing w:val="1"/>
          <w:w w:val="105"/>
          <w:sz w:val="22"/>
          <w:szCs w:val="20"/>
        </w:rPr>
        <w:t>M</w:t>
      </w:r>
      <w:r w:rsidRPr="009942ED">
        <w:rPr>
          <w:rFonts w:eastAsia="Times New Roman" w:cs="Times New Roman"/>
          <w:w w:val="105"/>
          <w:sz w:val="22"/>
          <w:szCs w:val="20"/>
        </w:rPr>
        <w:t>Es.</w:t>
      </w:r>
    </w:p>
    <w:p w:rsidR="00F74230" w:rsidRPr="00784130" w:rsidRDefault="00F74230" w:rsidP="00784130">
      <w:pPr>
        <w:pStyle w:val="Heading3"/>
        <w:rPr>
          <w:rFonts w:ascii="Times New Roman" w:hAnsi="Times New Roman"/>
          <w:color w:val="auto"/>
        </w:rPr>
      </w:pPr>
      <w:bookmarkStart w:id="3" w:name="_Toc234258863"/>
      <w:r w:rsidRPr="00784130">
        <w:rPr>
          <w:rFonts w:ascii="Times New Roman" w:hAnsi="Times New Roman"/>
          <w:color w:val="auto"/>
        </w:rPr>
        <w:t>Principal Conclusion</w:t>
      </w:r>
      <w:r w:rsidR="00FF6577">
        <w:rPr>
          <w:rFonts w:ascii="Times New Roman" w:hAnsi="Times New Roman"/>
          <w:color w:val="auto"/>
        </w:rPr>
        <w:t>s</w:t>
      </w:r>
      <w:bookmarkEnd w:id="3"/>
    </w:p>
    <w:p w:rsidR="006B758E" w:rsidRDefault="00E36413" w:rsidP="00F74230">
      <w:pPr>
        <w:jc w:val="both"/>
        <w:rPr>
          <w:sz w:val="22"/>
        </w:rPr>
      </w:pPr>
      <w:r>
        <w:rPr>
          <w:sz w:val="22"/>
        </w:rPr>
        <w:t xml:space="preserve">3. </w:t>
      </w:r>
      <w:r w:rsidR="0026372D">
        <w:rPr>
          <w:sz w:val="22"/>
        </w:rPr>
        <w:t>T</w:t>
      </w:r>
      <w:r w:rsidR="00DA101A">
        <w:rPr>
          <w:sz w:val="22"/>
        </w:rPr>
        <w:t>he project has experienced a significant amount of difficulty at managerial level. There have been three Regional Project Managers over less than three years; there</w:t>
      </w:r>
      <w:r w:rsidR="005C4546">
        <w:rPr>
          <w:sz w:val="22"/>
        </w:rPr>
        <w:t xml:space="preserve"> have been difficult, sometimes </w:t>
      </w:r>
      <w:r w:rsidR="00DA101A">
        <w:rPr>
          <w:sz w:val="22"/>
        </w:rPr>
        <w:t xml:space="preserve">acrimonious </w:t>
      </w:r>
      <w:r w:rsidR="005C4546">
        <w:rPr>
          <w:sz w:val="22"/>
        </w:rPr>
        <w:t xml:space="preserve">(termed as “tempestuous” by one interviewee) </w:t>
      </w:r>
      <w:r w:rsidR="00DA101A">
        <w:rPr>
          <w:sz w:val="22"/>
        </w:rPr>
        <w:t xml:space="preserve">levels of disagreement among project partners, i.e. the </w:t>
      </w:r>
      <w:r w:rsidR="0067335E">
        <w:rPr>
          <w:sz w:val="22"/>
        </w:rPr>
        <w:t>Implementing Agency (</w:t>
      </w:r>
      <w:r w:rsidR="00DA101A">
        <w:rPr>
          <w:sz w:val="22"/>
        </w:rPr>
        <w:t>IA</w:t>
      </w:r>
      <w:r w:rsidR="0067335E">
        <w:rPr>
          <w:sz w:val="22"/>
        </w:rPr>
        <w:t>)</w:t>
      </w:r>
      <w:r w:rsidR="00DA101A">
        <w:rPr>
          <w:sz w:val="22"/>
        </w:rPr>
        <w:t xml:space="preserve">, </w:t>
      </w:r>
      <w:r w:rsidR="0067335E">
        <w:rPr>
          <w:sz w:val="22"/>
        </w:rPr>
        <w:t>Executing Agency (</w:t>
      </w:r>
      <w:r w:rsidR="00DA101A">
        <w:rPr>
          <w:sz w:val="22"/>
        </w:rPr>
        <w:t>EA</w:t>
      </w:r>
      <w:r w:rsidR="0067335E">
        <w:rPr>
          <w:sz w:val="22"/>
        </w:rPr>
        <w:t>)</w:t>
      </w:r>
      <w:r w:rsidR="00DA101A">
        <w:rPr>
          <w:sz w:val="22"/>
        </w:rPr>
        <w:t xml:space="preserve">, </w:t>
      </w:r>
      <w:r w:rsidR="0004515B">
        <w:rPr>
          <w:sz w:val="22"/>
        </w:rPr>
        <w:t>Project Management Unit (</w:t>
      </w:r>
      <w:r w:rsidR="00DA101A">
        <w:rPr>
          <w:sz w:val="22"/>
        </w:rPr>
        <w:t>PMU</w:t>
      </w:r>
      <w:r w:rsidR="0004515B">
        <w:rPr>
          <w:sz w:val="22"/>
        </w:rPr>
        <w:t>)</w:t>
      </w:r>
      <w:r w:rsidR="00DA101A">
        <w:rPr>
          <w:sz w:val="22"/>
        </w:rPr>
        <w:t>, and representatives of the participating countries; and for several months there was no PMU</w:t>
      </w:r>
      <w:r w:rsidR="006B758E">
        <w:rPr>
          <w:sz w:val="22"/>
        </w:rPr>
        <w:t xml:space="preserve">. A continuation of this managerial dysfunction will make difficult the achievement of remaining project objectives. </w:t>
      </w:r>
    </w:p>
    <w:p w:rsidR="006B758E" w:rsidRDefault="006B758E" w:rsidP="00F74230">
      <w:pPr>
        <w:jc w:val="both"/>
        <w:rPr>
          <w:sz w:val="22"/>
        </w:rPr>
      </w:pPr>
    </w:p>
    <w:p w:rsidR="00F74230" w:rsidRPr="00F74230" w:rsidRDefault="00E36413" w:rsidP="00F74230">
      <w:pPr>
        <w:jc w:val="both"/>
        <w:rPr>
          <w:sz w:val="22"/>
        </w:rPr>
      </w:pPr>
      <w:r>
        <w:rPr>
          <w:sz w:val="22"/>
        </w:rPr>
        <w:t xml:space="preserve">4. </w:t>
      </w:r>
      <w:r w:rsidR="00F74230" w:rsidRPr="00F74230">
        <w:rPr>
          <w:sz w:val="22"/>
        </w:rPr>
        <w:t>The overall project rating, as below, is Marginally Satisfactory. This rating was given based on an assessment of progress concerning the two principal objectives of GEF IW foundational projects, namely production and participating country endorsement of a high quality transboundary diagnostic analysis</w:t>
      </w:r>
      <w:r w:rsidR="00556C41">
        <w:rPr>
          <w:sz w:val="22"/>
        </w:rPr>
        <w:t>,</w:t>
      </w:r>
      <w:r w:rsidR="00F74230" w:rsidRPr="00F74230">
        <w:rPr>
          <w:sz w:val="22"/>
        </w:rPr>
        <w:t xml:space="preserve"> and formal country adoption of a Strategic Action Program. At this time, a comprehensive TDA, developed with strong stakeholder support, has been developed, and approved by the principal sub-committee of the </w:t>
      </w:r>
      <w:r w:rsidR="0004515B">
        <w:rPr>
          <w:sz w:val="22"/>
        </w:rPr>
        <w:t>TnNC</w:t>
      </w:r>
      <w:r w:rsidR="00F74230" w:rsidRPr="00F74230">
        <w:rPr>
          <w:sz w:val="22"/>
        </w:rPr>
        <w:t>, a requirement listed in the project document. The Strategic Action Program is under development, but successful completion and adoption</w:t>
      </w:r>
      <w:r w:rsidR="005E055E">
        <w:rPr>
          <w:sz w:val="22"/>
        </w:rPr>
        <w:t xml:space="preserve"> is uncertain</w:t>
      </w:r>
      <w:r w:rsidR="00F74230" w:rsidRPr="00F74230">
        <w:rPr>
          <w:sz w:val="22"/>
        </w:rPr>
        <w:t xml:space="preserve">, under circumstances of </w:t>
      </w:r>
      <w:r w:rsidR="005E055E">
        <w:rPr>
          <w:sz w:val="22"/>
        </w:rPr>
        <w:t xml:space="preserve">managerial dysfunction and </w:t>
      </w:r>
      <w:r w:rsidR="00F74230" w:rsidRPr="00F74230">
        <w:rPr>
          <w:sz w:val="22"/>
        </w:rPr>
        <w:t xml:space="preserve">limited and rapidly </w:t>
      </w:r>
      <w:r w:rsidR="00F74230" w:rsidRPr="00F74230">
        <w:rPr>
          <w:sz w:val="22"/>
        </w:rPr>
        <w:lastRenderedPageBreak/>
        <w:t>dwindling resources (financial, human and time</w:t>
      </w:r>
      <w:r w:rsidR="005E055E">
        <w:rPr>
          <w:sz w:val="22"/>
        </w:rPr>
        <w:t>)</w:t>
      </w:r>
      <w:r w:rsidR="00F74230" w:rsidRPr="00F74230">
        <w:rPr>
          <w:sz w:val="22"/>
        </w:rPr>
        <w:t xml:space="preserve">. The project partners – the </w:t>
      </w:r>
      <w:r w:rsidR="0004515B">
        <w:rPr>
          <w:sz w:val="22"/>
        </w:rPr>
        <w:t>IA</w:t>
      </w:r>
      <w:r w:rsidR="00F74230" w:rsidRPr="00F74230">
        <w:rPr>
          <w:sz w:val="22"/>
        </w:rPr>
        <w:t xml:space="preserve">, the </w:t>
      </w:r>
      <w:r w:rsidR="0004515B">
        <w:rPr>
          <w:sz w:val="22"/>
        </w:rPr>
        <w:t>EA</w:t>
      </w:r>
      <w:r w:rsidR="00F74230" w:rsidRPr="00F74230">
        <w:rPr>
          <w:sz w:val="22"/>
        </w:rPr>
        <w:t xml:space="preserve">, the PMU, the participating countries, and Conservation International - are </w:t>
      </w:r>
      <w:r w:rsidR="005E055E">
        <w:rPr>
          <w:sz w:val="22"/>
        </w:rPr>
        <w:t xml:space="preserve">thus </w:t>
      </w:r>
      <w:r w:rsidR="00F74230" w:rsidRPr="00F74230">
        <w:rPr>
          <w:sz w:val="22"/>
        </w:rPr>
        <w:t xml:space="preserve">confronted with a monumental challenge. It is clear, as demonstrated through interviews and document review, that project partners remain committed to a positive outcome. However, </w:t>
      </w:r>
      <w:r w:rsidR="00556C41">
        <w:rPr>
          <w:sz w:val="22"/>
        </w:rPr>
        <w:t xml:space="preserve">the evaluator concludes that </w:t>
      </w:r>
      <w:r w:rsidR="00F74230" w:rsidRPr="00F74230">
        <w:rPr>
          <w:sz w:val="22"/>
        </w:rPr>
        <w:t xml:space="preserve">should the project partners fail to deliver a </w:t>
      </w:r>
      <w:r w:rsidR="0004515B">
        <w:rPr>
          <w:sz w:val="22"/>
        </w:rPr>
        <w:t>SAP</w:t>
      </w:r>
      <w:r w:rsidR="00F74230" w:rsidRPr="00F74230">
        <w:rPr>
          <w:sz w:val="22"/>
        </w:rPr>
        <w:t xml:space="preserve"> - formally adopted by the participating countries and requiring a level of coordination and cooperation that has so far not been demonstrated - the eventual </w:t>
      </w:r>
      <w:r w:rsidR="00556C41">
        <w:rPr>
          <w:sz w:val="22"/>
        </w:rPr>
        <w:t xml:space="preserve">project </w:t>
      </w:r>
      <w:r w:rsidR="00F74230" w:rsidRPr="00F74230">
        <w:rPr>
          <w:sz w:val="22"/>
        </w:rPr>
        <w:t xml:space="preserve">outcome </w:t>
      </w:r>
      <w:r w:rsidR="00AF637A">
        <w:rPr>
          <w:sz w:val="22"/>
        </w:rPr>
        <w:t>must</w:t>
      </w:r>
      <w:r w:rsidR="00F74230" w:rsidRPr="00F74230">
        <w:rPr>
          <w:sz w:val="22"/>
        </w:rPr>
        <w:t xml:space="preserve"> be seen as having been unsatisfactory.  </w:t>
      </w:r>
    </w:p>
    <w:p w:rsidR="00C94FBE" w:rsidRPr="00495AD3" w:rsidRDefault="006B758E" w:rsidP="00495AD3">
      <w:pPr>
        <w:pStyle w:val="Heading3"/>
        <w:rPr>
          <w:rFonts w:ascii="Times New Roman" w:hAnsi="Times New Roman"/>
          <w:color w:val="auto"/>
        </w:rPr>
      </w:pPr>
      <w:bookmarkStart w:id="4" w:name="_Toc234258864"/>
      <w:r>
        <w:rPr>
          <w:rFonts w:ascii="Times New Roman" w:hAnsi="Times New Roman"/>
          <w:color w:val="auto"/>
        </w:rPr>
        <w:t>Other Major</w:t>
      </w:r>
      <w:r w:rsidR="00F74230">
        <w:rPr>
          <w:rFonts w:ascii="Times New Roman" w:hAnsi="Times New Roman"/>
          <w:color w:val="auto"/>
        </w:rPr>
        <w:t xml:space="preserve"> </w:t>
      </w:r>
      <w:r w:rsidR="00A10675" w:rsidRPr="00F74230">
        <w:rPr>
          <w:rFonts w:ascii="Times New Roman" w:hAnsi="Times New Roman"/>
          <w:color w:val="auto"/>
        </w:rPr>
        <w:t>Conclusions</w:t>
      </w:r>
      <w:bookmarkEnd w:id="4"/>
    </w:p>
    <w:p w:rsidR="00190C8C" w:rsidRDefault="00E36413" w:rsidP="00743FCF">
      <w:pPr>
        <w:jc w:val="both"/>
        <w:rPr>
          <w:sz w:val="22"/>
        </w:rPr>
      </w:pPr>
      <w:r>
        <w:rPr>
          <w:sz w:val="22"/>
        </w:rPr>
        <w:t xml:space="preserve">5. </w:t>
      </w:r>
      <w:r w:rsidR="00C94FBE">
        <w:rPr>
          <w:sz w:val="22"/>
        </w:rPr>
        <w:t>The projec</w:t>
      </w:r>
      <w:r w:rsidR="002933C2">
        <w:rPr>
          <w:sz w:val="22"/>
        </w:rPr>
        <w:t>t as designed was too extensive and</w:t>
      </w:r>
      <w:r w:rsidR="00C94FBE">
        <w:rPr>
          <w:sz w:val="22"/>
        </w:rPr>
        <w:t xml:space="preserve"> too ambitious for the amount of funding sought in the GEF grant. </w:t>
      </w:r>
      <w:r w:rsidR="004C5EA8">
        <w:rPr>
          <w:sz w:val="22"/>
        </w:rPr>
        <w:t>Consequences included, among others,</w:t>
      </w:r>
      <w:r w:rsidR="00C94FBE">
        <w:rPr>
          <w:sz w:val="22"/>
        </w:rPr>
        <w:t xml:space="preserve"> budgets </w:t>
      </w:r>
      <w:r w:rsidR="004C5EA8">
        <w:rPr>
          <w:sz w:val="22"/>
        </w:rPr>
        <w:t xml:space="preserve">and workplans </w:t>
      </w:r>
      <w:r w:rsidR="00C94FBE">
        <w:rPr>
          <w:sz w:val="22"/>
        </w:rPr>
        <w:t>be</w:t>
      </w:r>
      <w:r w:rsidR="004C5EA8">
        <w:rPr>
          <w:sz w:val="22"/>
        </w:rPr>
        <w:t>ing</w:t>
      </w:r>
      <w:r w:rsidR="00C94FBE">
        <w:rPr>
          <w:sz w:val="22"/>
        </w:rPr>
        <w:t xml:space="preserve"> re-aligned </w:t>
      </w:r>
      <w:r w:rsidR="00BF7B84">
        <w:rPr>
          <w:sz w:val="22"/>
        </w:rPr>
        <w:t>twice during implementation;</w:t>
      </w:r>
      <w:r w:rsidR="00C94FBE">
        <w:rPr>
          <w:sz w:val="22"/>
        </w:rPr>
        <w:t xml:space="preserve"> elem</w:t>
      </w:r>
      <w:r w:rsidR="004C5EA8">
        <w:rPr>
          <w:sz w:val="22"/>
        </w:rPr>
        <w:t>ents of Component 4 having</w:t>
      </w:r>
      <w:r w:rsidR="00C94FBE">
        <w:rPr>
          <w:sz w:val="22"/>
        </w:rPr>
        <w:t xml:space="preserve"> to be </w:t>
      </w:r>
      <w:r w:rsidR="004C5EA8">
        <w:rPr>
          <w:sz w:val="22"/>
        </w:rPr>
        <w:t>reduced in scope</w:t>
      </w:r>
      <w:r w:rsidR="00C94FBE">
        <w:rPr>
          <w:sz w:val="22"/>
        </w:rPr>
        <w:t xml:space="preserve"> in recognition of their over</w:t>
      </w:r>
      <w:r w:rsidR="00724805">
        <w:rPr>
          <w:sz w:val="22"/>
        </w:rPr>
        <w:t xml:space="preserve">ly </w:t>
      </w:r>
      <w:r w:rsidR="00C94FBE">
        <w:rPr>
          <w:sz w:val="22"/>
        </w:rPr>
        <w:t>ambitious nature</w:t>
      </w:r>
      <w:r w:rsidR="00BF7B84">
        <w:rPr>
          <w:sz w:val="22"/>
        </w:rPr>
        <w:t>;</w:t>
      </w:r>
      <w:r w:rsidR="004C5EA8">
        <w:rPr>
          <w:sz w:val="22"/>
        </w:rPr>
        <w:t xml:space="preserve"> the original budgeted amount for the Regional Project m</w:t>
      </w:r>
      <w:r w:rsidR="00BF7B84">
        <w:rPr>
          <w:sz w:val="22"/>
        </w:rPr>
        <w:t>anager having been insufficient;</w:t>
      </w:r>
      <w:r w:rsidR="004C5EA8">
        <w:rPr>
          <w:sz w:val="22"/>
        </w:rPr>
        <w:t xml:space="preserve"> and several originally budgeted positions or consultancies not funded. The latter includes funding for an M&amp;E specialist, knowledge management specialist, and editor</w:t>
      </w:r>
      <w:r w:rsidR="00C94FBE">
        <w:rPr>
          <w:sz w:val="22"/>
        </w:rPr>
        <w:t>.</w:t>
      </w:r>
      <w:r w:rsidR="00B27B85">
        <w:rPr>
          <w:sz w:val="22"/>
        </w:rPr>
        <w:t xml:space="preserve"> </w:t>
      </w:r>
    </w:p>
    <w:p w:rsidR="00190C8C" w:rsidRDefault="00190C8C" w:rsidP="00743FCF">
      <w:pPr>
        <w:jc w:val="both"/>
        <w:rPr>
          <w:sz w:val="22"/>
        </w:rPr>
      </w:pPr>
    </w:p>
    <w:p w:rsidR="00A405B1" w:rsidRDefault="00E36413" w:rsidP="00743FCF">
      <w:pPr>
        <w:jc w:val="both"/>
        <w:rPr>
          <w:sz w:val="22"/>
        </w:rPr>
      </w:pPr>
      <w:r>
        <w:rPr>
          <w:sz w:val="22"/>
        </w:rPr>
        <w:t xml:space="preserve">6. </w:t>
      </w:r>
      <w:r w:rsidR="00F74230">
        <w:rPr>
          <w:sz w:val="22"/>
        </w:rPr>
        <w:t xml:space="preserve">Several </w:t>
      </w:r>
      <w:r w:rsidR="00267AD3">
        <w:rPr>
          <w:sz w:val="22"/>
        </w:rPr>
        <w:t xml:space="preserve">key personnel from the participating countries </w:t>
      </w:r>
      <w:r w:rsidR="00F74230">
        <w:rPr>
          <w:sz w:val="22"/>
        </w:rPr>
        <w:t xml:space="preserve">have expressed a </w:t>
      </w:r>
      <w:r w:rsidR="002933C2">
        <w:rPr>
          <w:sz w:val="22"/>
        </w:rPr>
        <w:t xml:space="preserve">lack confidence </w:t>
      </w:r>
      <w:r w:rsidR="00AF637A">
        <w:rPr>
          <w:sz w:val="22"/>
        </w:rPr>
        <w:t xml:space="preserve">and even trust </w:t>
      </w:r>
      <w:r w:rsidR="002933C2">
        <w:rPr>
          <w:sz w:val="22"/>
        </w:rPr>
        <w:t>in</w:t>
      </w:r>
      <w:r w:rsidR="00267AD3">
        <w:rPr>
          <w:sz w:val="22"/>
        </w:rPr>
        <w:t xml:space="preserve"> the </w:t>
      </w:r>
      <w:r w:rsidR="000E28BD">
        <w:rPr>
          <w:sz w:val="22"/>
        </w:rPr>
        <w:t xml:space="preserve">Executing and </w:t>
      </w:r>
      <w:r w:rsidR="00B46386">
        <w:rPr>
          <w:sz w:val="22"/>
        </w:rPr>
        <w:t>Implementing Agencies</w:t>
      </w:r>
      <w:r w:rsidR="00267AD3">
        <w:rPr>
          <w:sz w:val="22"/>
        </w:rPr>
        <w:t>.</w:t>
      </w:r>
      <w:r w:rsidR="008E4204">
        <w:rPr>
          <w:sz w:val="22"/>
        </w:rPr>
        <w:t xml:space="preserve"> This stems from, among other things, lack of participating country involvement in the se</w:t>
      </w:r>
      <w:r w:rsidR="00092162">
        <w:rPr>
          <w:sz w:val="22"/>
        </w:rPr>
        <w:t>le</w:t>
      </w:r>
      <w:r w:rsidR="008E4204">
        <w:rPr>
          <w:sz w:val="22"/>
        </w:rPr>
        <w:t>ction processes for the three Regional Project Managers</w:t>
      </w:r>
      <w:r w:rsidR="00267AD3">
        <w:rPr>
          <w:sz w:val="22"/>
        </w:rPr>
        <w:t xml:space="preserve"> </w:t>
      </w:r>
      <w:r w:rsidR="008E4204">
        <w:rPr>
          <w:sz w:val="22"/>
        </w:rPr>
        <w:t>the project has had to date; slowness on the part of the Executing Agency in issuance of</w:t>
      </w:r>
      <w:r w:rsidR="00AF637A">
        <w:rPr>
          <w:sz w:val="22"/>
        </w:rPr>
        <w:t xml:space="preserve"> contracts, payments to vendors and reimbursements;</w:t>
      </w:r>
      <w:r w:rsidR="008E4204">
        <w:rPr>
          <w:sz w:val="22"/>
        </w:rPr>
        <w:t xml:space="preserve"> and misunderstandings </w:t>
      </w:r>
      <w:r w:rsidR="00BF7B84">
        <w:rPr>
          <w:sz w:val="22"/>
        </w:rPr>
        <w:t xml:space="preserve">on the part of some officials from the participating countries </w:t>
      </w:r>
      <w:r w:rsidR="008E4204">
        <w:rPr>
          <w:sz w:val="22"/>
        </w:rPr>
        <w:t>as to the roles of the Implementing and Executing Agencies.</w:t>
      </w:r>
      <w:r w:rsidR="006C6577">
        <w:rPr>
          <w:sz w:val="22"/>
        </w:rPr>
        <w:t xml:space="preserve"> It should be noted that many of the problems related to project the UNDP Regional Technical Advisor and the UNDP Country Office have raised administration and management but were not addressed at higher levels.</w:t>
      </w:r>
      <w:r w:rsidR="008E4204">
        <w:rPr>
          <w:sz w:val="22"/>
        </w:rPr>
        <w:t xml:space="preserve"> </w:t>
      </w:r>
    </w:p>
    <w:p w:rsidR="00885239" w:rsidRDefault="00885239" w:rsidP="00743FCF">
      <w:pPr>
        <w:jc w:val="both"/>
        <w:rPr>
          <w:sz w:val="22"/>
        </w:rPr>
      </w:pPr>
    </w:p>
    <w:p w:rsidR="002911C0" w:rsidRDefault="00E36413" w:rsidP="00743FCF">
      <w:pPr>
        <w:jc w:val="both"/>
        <w:rPr>
          <w:sz w:val="22"/>
        </w:rPr>
      </w:pPr>
      <w:r>
        <w:rPr>
          <w:sz w:val="22"/>
        </w:rPr>
        <w:t xml:space="preserve">7. </w:t>
      </w:r>
      <w:r w:rsidR="002911C0">
        <w:rPr>
          <w:sz w:val="22"/>
        </w:rPr>
        <w:t xml:space="preserve">Given the absence of a </w:t>
      </w:r>
      <w:r w:rsidR="00484235">
        <w:rPr>
          <w:sz w:val="22"/>
        </w:rPr>
        <w:t>PMU</w:t>
      </w:r>
      <w:r w:rsidR="002911C0">
        <w:rPr>
          <w:sz w:val="22"/>
        </w:rPr>
        <w:t xml:space="preserve"> for </w:t>
      </w:r>
      <w:r w:rsidR="005E70A9">
        <w:rPr>
          <w:sz w:val="22"/>
        </w:rPr>
        <w:t>approximately</w:t>
      </w:r>
      <w:r w:rsidR="002911C0">
        <w:rPr>
          <w:sz w:val="22"/>
        </w:rPr>
        <w:t xml:space="preserve"> 10 months of project implementation, participating country </w:t>
      </w:r>
      <w:r w:rsidR="00484235">
        <w:rPr>
          <w:sz w:val="22"/>
        </w:rPr>
        <w:t>personnel have looked to</w:t>
      </w:r>
      <w:r w:rsidR="002911C0">
        <w:rPr>
          <w:sz w:val="22"/>
        </w:rPr>
        <w:t xml:space="preserve"> </w:t>
      </w:r>
      <w:r w:rsidR="00484235">
        <w:rPr>
          <w:sz w:val="22"/>
        </w:rPr>
        <w:t xml:space="preserve">UNDP and </w:t>
      </w:r>
      <w:r w:rsidR="002911C0">
        <w:rPr>
          <w:sz w:val="22"/>
        </w:rPr>
        <w:t xml:space="preserve">UNOPS to perform what otherwise would </w:t>
      </w:r>
      <w:r w:rsidR="00484235">
        <w:rPr>
          <w:sz w:val="22"/>
        </w:rPr>
        <w:t>have been tasks routinely performed by</w:t>
      </w:r>
      <w:r w:rsidR="002911C0">
        <w:rPr>
          <w:sz w:val="22"/>
        </w:rPr>
        <w:t xml:space="preserve"> </w:t>
      </w:r>
      <w:r w:rsidR="00AF637A">
        <w:rPr>
          <w:sz w:val="22"/>
        </w:rPr>
        <w:t>the Regional Project M</w:t>
      </w:r>
      <w:r w:rsidR="006B72F8">
        <w:rPr>
          <w:sz w:val="22"/>
        </w:rPr>
        <w:t>anager and the PMU</w:t>
      </w:r>
      <w:r w:rsidR="00484235">
        <w:rPr>
          <w:sz w:val="22"/>
        </w:rPr>
        <w:t>. Neither the IA nor the EA are capable of assuming such a role, notwithstanding that they are ultimately responsible</w:t>
      </w:r>
      <w:r w:rsidR="001C580E">
        <w:rPr>
          <w:sz w:val="22"/>
        </w:rPr>
        <w:t>:</w:t>
      </w:r>
      <w:r w:rsidR="00484235">
        <w:rPr>
          <w:sz w:val="22"/>
        </w:rPr>
        <w:t xml:space="preserve"> </w:t>
      </w:r>
      <w:r w:rsidR="001C580E">
        <w:rPr>
          <w:sz w:val="22"/>
        </w:rPr>
        <w:t xml:space="preserve">UNDP </w:t>
      </w:r>
      <w:r w:rsidR="00484235">
        <w:rPr>
          <w:sz w:val="22"/>
        </w:rPr>
        <w:t>for overall project per</w:t>
      </w:r>
      <w:r w:rsidR="00BF7B84">
        <w:rPr>
          <w:sz w:val="22"/>
        </w:rPr>
        <w:t xml:space="preserve">formance and </w:t>
      </w:r>
      <w:r w:rsidR="001C580E">
        <w:rPr>
          <w:sz w:val="22"/>
        </w:rPr>
        <w:t xml:space="preserve">UNOPS for </w:t>
      </w:r>
      <w:r w:rsidR="00BF7B84">
        <w:rPr>
          <w:sz w:val="22"/>
        </w:rPr>
        <w:t>assurance of</w:t>
      </w:r>
      <w:r w:rsidR="001C580E">
        <w:rPr>
          <w:sz w:val="22"/>
        </w:rPr>
        <w:t xml:space="preserve"> efficient project execution</w:t>
      </w:r>
      <w:r w:rsidR="00484235">
        <w:rPr>
          <w:sz w:val="22"/>
        </w:rPr>
        <w:t>.</w:t>
      </w:r>
    </w:p>
    <w:p w:rsidR="002911C0" w:rsidRDefault="002911C0" w:rsidP="00743FCF">
      <w:pPr>
        <w:jc w:val="both"/>
        <w:rPr>
          <w:sz w:val="22"/>
        </w:rPr>
      </w:pPr>
    </w:p>
    <w:p w:rsidR="007D39EA" w:rsidRDefault="00E36413" w:rsidP="00743FCF">
      <w:pPr>
        <w:jc w:val="both"/>
        <w:rPr>
          <w:sz w:val="22"/>
        </w:rPr>
      </w:pPr>
      <w:r>
        <w:rPr>
          <w:sz w:val="22"/>
        </w:rPr>
        <w:t xml:space="preserve">8. </w:t>
      </w:r>
      <w:r w:rsidR="007D39EA" w:rsidRPr="0004515B">
        <w:rPr>
          <w:sz w:val="22"/>
        </w:rPr>
        <w:t xml:space="preserve">Notwithstanding </w:t>
      </w:r>
      <w:r w:rsidR="00724805" w:rsidRPr="0004515B">
        <w:rPr>
          <w:sz w:val="22"/>
        </w:rPr>
        <w:t xml:space="preserve">IA and EA </w:t>
      </w:r>
      <w:r w:rsidR="0045205F" w:rsidRPr="0004515B">
        <w:rPr>
          <w:sz w:val="22"/>
        </w:rPr>
        <w:t>difficulties i</w:t>
      </w:r>
      <w:r w:rsidR="00484235" w:rsidRPr="0004515B">
        <w:rPr>
          <w:sz w:val="22"/>
        </w:rPr>
        <w:t>n maintaining a functioning PMU,</w:t>
      </w:r>
      <w:r w:rsidR="0045205F" w:rsidRPr="0004515B">
        <w:rPr>
          <w:sz w:val="22"/>
        </w:rPr>
        <w:t xml:space="preserve"> and</w:t>
      </w:r>
      <w:r w:rsidR="00C70FBB" w:rsidRPr="0004515B">
        <w:rPr>
          <w:sz w:val="22"/>
        </w:rPr>
        <w:t xml:space="preserve"> </w:t>
      </w:r>
      <w:r w:rsidR="00724805" w:rsidRPr="0004515B">
        <w:rPr>
          <w:sz w:val="22"/>
        </w:rPr>
        <w:t xml:space="preserve">associated </w:t>
      </w:r>
      <w:r w:rsidR="0004515B" w:rsidRPr="0004515B">
        <w:rPr>
          <w:sz w:val="22"/>
        </w:rPr>
        <w:t>difficulties</w:t>
      </w:r>
      <w:r w:rsidR="00AF637A" w:rsidRPr="0004515B">
        <w:rPr>
          <w:sz w:val="22"/>
        </w:rPr>
        <w:t xml:space="preserve">, </w:t>
      </w:r>
      <w:r w:rsidR="0004515B" w:rsidRPr="0004515B">
        <w:rPr>
          <w:sz w:val="22"/>
        </w:rPr>
        <w:t>progress with</w:t>
      </w:r>
      <w:r w:rsidR="00AF637A" w:rsidRPr="0004515B">
        <w:rPr>
          <w:sz w:val="22"/>
        </w:rPr>
        <w:t xml:space="preserve"> demonstration activities and </w:t>
      </w:r>
      <w:r w:rsidR="0004515B" w:rsidRPr="0004515B">
        <w:rPr>
          <w:sz w:val="22"/>
        </w:rPr>
        <w:t xml:space="preserve">development of a TDA by </w:t>
      </w:r>
      <w:r w:rsidR="00AF637A" w:rsidRPr="0004515B">
        <w:rPr>
          <w:sz w:val="22"/>
        </w:rPr>
        <w:t>Conservation International</w:t>
      </w:r>
      <w:r w:rsidR="00BF7B84" w:rsidRPr="0004515B">
        <w:rPr>
          <w:sz w:val="22"/>
        </w:rPr>
        <w:t xml:space="preserve"> </w:t>
      </w:r>
      <w:r w:rsidR="0004515B" w:rsidRPr="0004515B">
        <w:rPr>
          <w:sz w:val="22"/>
        </w:rPr>
        <w:t>has</w:t>
      </w:r>
      <w:r w:rsidR="00C70FBB" w:rsidRPr="0004515B">
        <w:rPr>
          <w:sz w:val="22"/>
        </w:rPr>
        <w:t xml:space="preserve"> been effective enough to </w:t>
      </w:r>
      <w:r w:rsidR="0004515B" w:rsidRPr="0004515B">
        <w:rPr>
          <w:sz w:val="22"/>
        </w:rPr>
        <w:t>ensure</w:t>
      </w:r>
      <w:r w:rsidR="00C70FBB" w:rsidRPr="0004515B">
        <w:rPr>
          <w:sz w:val="22"/>
        </w:rPr>
        <w:t xml:space="preserve"> successful delivery of the projected, major outputs of a GEF foundational/capacity building project: A stakeholder driv</w:t>
      </w:r>
      <w:r w:rsidR="0004515B" w:rsidRPr="0004515B">
        <w:rPr>
          <w:sz w:val="22"/>
        </w:rPr>
        <w:t>en, comprehensive TDA;</w:t>
      </w:r>
      <w:r w:rsidR="00C70FBB" w:rsidRPr="0004515B">
        <w:rPr>
          <w:sz w:val="22"/>
        </w:rPr>
        <w:t xml:space="preserve"> </w:t>
      </w:r>
      <w:r w:rsidR="00484235" w:rsidRPr="0004515B">
        <w:rPr>
          <w:sz w:val="22"/>
        </w:rPr>
        <w:t>an initial draft</w:t>
      </w:r>
      <w:r w:rsidR="00C70FBB" w:rsidRPr="0004515B">
        <w:rPr>
          <w:sz w:val="22"/>
        </w:rPr>
        <w:t xml:space="preserve"> of a SAP; and </w:t>
      </w:r>
      <w:r w:rsidR="00484235" w:rsidRPr="0004515B">
        <w:rPr>
          <w:sz w:val="22"/>
        </w:rPr>
        <w:t xml:space="preserve">overall </w:t>
      </w:r>
      <w:r w:rsidR="00C70FBB" w:rsidRPr="0004515B">
        <w:rPr>
          <w:sz w:val="22"/>
        </w:rPr>
        <w:t>successful implementation of pilot demonstration activities in each of the participating countries</w:t>
      </w:r>
      <w:r w:rsidR="00AF637A" w:rsidRPr="0004515B">
        <w:rPr>
          <w:sz w:val="22"/>
        </w:rPr>
        <w:t>.</w:t>
      </w:r>
      <w:r w:rsidR="00484235">
        <w:rPr>
          <w:sz w:val="22"/>
        </w:rPr>
        <w:t xml:space="preserve"> </w:t>
      </w:r>
    </w:p>
    <w:p w:rsidR="007D39EA" w:rsidRDefault="007D39EA" w:rsidP="00743FCF">
      <w:pPr>
        <w:jc w:val="both"/>
        <w:rPr>
          <w:sz w:val="22"/>
        </w:rPr>
      </w:pPr>
    </w:p>
    <w:p w:rsidR="00725377" w:rsidRDefault="00E36413" w:rsidP="00743FCF">
      <w:pPr>
        <w:jc w:val="both"/>
        <w:rPr>
          <w:sz w:val="22"/>
        </w:rPr>
      </w:pPr>
      <w:r>
        <w:rPr>
          <w:sz w:val="22"/>
        </w:rPr>
        <w:t xml:space="preserve">9. </w:t>
      </w:r>
      <w:r w:rsidR="00BF7B84" w:rsidRPr="0004515B">
        <w:rPr>
          <w:sz w:val="22"/>
        </w:rPr>
        <w:t>As there are only twelve months left</w:t>
      </w:r>
      <w:r w:rsidR="00743FCF" w:rsidRPr="0004515B">
        <w:rPr>
          <w:sz w:val="22"/>
        </w:rPr>
        <w:t xml:space="preserve"> </w:t>
      </w:r>
      <w:r w:rsidR="00BF7B84" w:rsidRPr="0004515B">
        <w:rPr>
          <w:sz w:val="22"/>
        </w:rPr>
        <w:t>for project</w:t>
      </w:r>
      <w:r w:rsidR="00743FCF" w:rsidRPr="0004515B">
        <w:rPr>
          <w:sz w:val="22"/>
        </w:rPr>
        <w:t xml:space="preserve"> implementation, there </w:t>
      </w:r>
      <w:r w:rsidR="00BF7B84" w:rsidRPr="0004515B">
        <w:rPr>
          <w:sz w:val="22"/>
        </w:rPr>
        <w:t>is danger that absent</w:t>
      </w:r>
      <w:r w:rsidR="00743FCF" w:rsidRPr="0004515B">
        <w:rPr>
          <w:sz w:val="22"/>
        </w:rPr>
        <w:t xml:space="preserve"> close</w:t>
      </w:r>
      <w:r w:rsidR="00BF7B84" w:rsidRPr="0004515B">
        <w:rPr>
          <w:sz w:val="22"/>
        </w:rPr>
        <w:t xml:space="preserve">, </w:t>
      </w:r>
      <w:r w:rsidR="00743FCF" w:rsidRPr="0004515B">
        <w:rPr>
          <w:sz w:val="22"/>
        </w:rPr>
        <w:t>constant</w:t>
      </w:r>
      <w:r w:rsidR="00BF7B84" w:rsidRPr="0004515B">
        <w:rPr>
          <w:sz w:val="22"/>
        </w:rPr>
        <w:t xml:space="preserve"> and effective</w:t>
      </w:r>
      <w:r w:rsidR="00743FCF" w:rsidRPr="0004515B">
        <w:rPr>
          <w:sz w:val="22"/>
        </w:rPr>
        <w:t xml:space="preserve"> communication </w:t>
      </w:r>
      <w:r w:rsidR="00045A8E" w:rsidRPr="0004515B">
        <w:rPr>
          <w:sz w:val="22"/>
        </w:rPr>
        <w:t xml:space="preserve">and coordination </w:t>
      </w:r>
      <w:r w:rsidR="00743FCF" w:rsidRPr="0004515B">
        <w:rPr>
          <w:sz w:val="22"/>
        </w:rPr>
        <w:t xml:space="preserve">between and among the </w:t>
      </w:r>
      <w:r w:rsidR="0004515B">
        <w:rPr>
          <w:sz w:val="22"/>
        </w:rPr>
        <w:t>RPM</w:t>
      </w:r>
      <w:r w:rsidR="00743FCF" w:rsidRPr="0004515B">
        <w:rPr>
          <w:sz w:val="22"/>
        </w:rPr>
        <w:t xml:space="preserve">, the participating countries, the </w:t>
      </w:r>
      <w:r w:rsidR="0004515B">
        <w:rPr>
          <w:sz w:val="22"/>
        </w:rPr>
        <w:t>EA</w:t>
      </w:r>
      <w:r w:rsidR="00743FCF" w:rsidRPr="0004515B">
        <w:rPr>
          <w:sz w:val="22"/>
        </w:rPr>
        <w:t xml:space="preserve">, and the </w:t>
      </w:r>
      <w:r w:rsidR="0004515B">
        <w:rPr>
          <w:sz w:val="22"/>
        </w:rPr>
        <w:t>IA</w:t>
      </w:r>
      <w:r w:rsidR="00BF7B84" w:rsidRPr="0004515B">
        <w:rPr>
          <w:sz w:val="22"/>
        </w:rPr>
        <w:t>, the most important element of this foundational project, development and country endorsement of the SAP, will not be realized</w:t>
      </w:r>
      <w:r w:rsidR="00743FCF" w:rsidRPr="0004515B">
        <w:rPr>
          <w:sz w:val="22"/>
        </w:rPr>
        <w:t xml:space="preserve">. </w:t>
      </w:r>
    </w:p>
    <w:p w:rsidR="0004515B" w:rsidRDefault="0004515B" w:rsidP="00743FCF">
      <w:pPr>
        <w:jc w:val="both"/>
        <w:rPr>
          <w:sz w:val="22"/>
        </w:rPr>
      </w:pPr>
    </w:p>
    <w:p w:rsidR="00B35B14" w:rsidRDefault="00E36413" w:rsidP="00743FCF">
      <w:pPr>
        <w:jc w:val="both"/>
        <w:rPr>
          <w:sz w:val="22"/>
        </w:rPr>
      </w:pPr>
      <w:r>
        <w:rPr>
          <w:sz w:val="22"/>
        </w:rPr>
        <w:t xml:space="preserve">10. </w:t>
      </w:r>
      <w:r w:rsidR="00725377" w:rsidRPr="004335E7">
        <w:rPr>
          <w:sz w:val="22"/>
        </w:rPr>
        <w:t>Ens</w:t>
      </w:r>
      <w:r w:rsidR="00725377">
        <w:rPr>
          <w:sz w:val="22"/>
        </w:rPr>
        <w:t xml:space="preserve">uring effective M&amp;E over the remainder of project implementation will be a difficult challenge for the RPM and the PMU, particularly in light of budget and human resource constraints that exist. For example, the current PSC approved budget and workplan contains no financial resources for future M&amp;E work. </w:t>
      </w:r>
    </w:p>
    <w:p w:rsidR="005F484F" w:rsidRPr="00784130" w:rsidRDefault="00A10675" w:rsidP="00A10675">
      <w:pPr>
        <w:pStyle w:val="Heading3"/>
        <w:rPr>
          <w:rFonts w:ascii="Times New Roman" w:hAnsi="Times New Roman"/>
          <w:color w:val="auto"/>
        </w:rPr>
      </w:pPr>
      <w:bookmarkStart w:id="5" w:name="_Toc234258865"/>
      <w:r w:rsidRPr="00784130">
        <w:rPr>
          <w:rFonts w:ascii="Times New Roman" w:hAnsi="Times New Roman"/>
          <w:color w:val="auto"/>
        </w:rPr>
        <w:lastRenderedPageBreak/>
        <w:t>Key Recommendations</w:t>
      </w:r>
      <w:bookmarkEnd w:id="5"/>
    </w:p>
    <w:p w:rsidR="0087638A" w:rsidRDefault="0087638A" w:rsidP="00743FCF">
      <w:pPr>
        <w:jc w:val="both"/>
        <w:rPr>
          <w:sz w:val="22"/>
          <w:u w:val="single"/>
        </w:rPr>
      </w:pPr>
      <w:r>
        <w:rPr>
          <w:sz w:val="22"/>
          <w:u w:val="single"/>
        </w:rPr>
        <w:t>Principal Recommendation</w:t>
      </w:r>
      <w:r w:rsidR="00C46D77">
        <w:rPr>
          <w:sz w:val="22"/>
          <w:u w:val="single"/>
        </w:rPr>
        <w:t>s</w:t>
      </w:r>
    </w:p>
    <w:p w:rsidR="00D56704" w:rsidRDefault="00D56704" w:rsidP="00743FCF">
      <w:pPr>
        <w:jc w:val="both"/>
        <w:rPr>
          <w:sz w:val="22"/>
        </w:rPr>
      </w:pPr>
    </w:p>
    <w:p w:rsidR="00AF280C" w:rsidRPr="00AF280C" w:rsidRDefault="00E36413" w:rsidP="00743FCF">
      <w:pPr>
        <w:jc w:val="both"/>
        <w:rPr>
          <w:sz w:val="22"/>
        </w:rPr>
      </w:pPr>
      <w:r w:rsidRPr="00E36413">
        <w:rPr>
          <w:sz w:val="22"/>
        </w:rPr>
        <w:t>11.</w:t>
      </w:r>
      <w:r>
        <w:rPr>
          <w:sz w:val="22"/>
          <w:u w:val="single"/>
        </w:rPr>
        <w:t xml:space="preserve"> </w:t>
      </w:r>
      <w:r w:rsidR="00AF280C">
        <w:rPr>
          <w:sz w:val="22"/>
          <w:u w:val="single"/>
        </w:rPr>
        <w:t>All Project Partners</w:t>
      </w:r>
      <w:r w:rsidR="00AF280C">
        <w:rPr>
          <w:sz w:val="22"/>
        </w:rPr>
        <w:t xml:space="preserve"> must </w:t>
      </w:r>
      <w:r w:rsidR="00AF280C" w:rsidRPr="00AF280C">
        <w:rPr>
          <w:sz w:val="22"/>
        </w:rPr>
        <w:t>act quickly to take advantage of the window of opportunity that now exists with country personnel, who are eager to maximize progress over the remaining time. This level of close and constant communication and coordination among the partners of this project, underlain by trust, has not to date been a hallmark of the project.</w:t>
      </w:r>
    </w:p>
    <w:p w:rsidR="00AF280C" w:rsidRDefault="00AF280C" w:rsidP="00743FCF">
      <w:pPr>
        <w:jc w:val="both"/>
        <w:rPr>
          <w:sz w:val="22"/>
          <w:u w:val="single"/>
        </w:rPr>
      </w:pPr>
    </w:p>
    <w:p w:rsidR="00C46D77" w:rsidRDefault="00E36413" w:rsidP="00743FCF">
      <w:pPr>
        <w:jc w:val="both"/>
        <w:rPr>
          <w:sz w:val="22"/>
        </w:rPr>
      </w:pPr>
      <w:r>
        <w:rPr>
          <w:sz w:val="22"/>
        </w:rPr>
        <w:t xml:space="preserve">12. </w:t>
      </w:r>
      <w:r w:rsidR="0087638A" w:rsidRPr="00D56704">
        <w:rPr>
          <w:sz w:val="22"/>
          <w:u w:val="single"/>
        </w:rPr>
        <w:t xml:space="preserve">The </w:t>
      </w:r>
      <w:r w:rsidR="00AF637A">
        <w:rPr>
          <w:sz w:val="22"/>
          <w:u w:val="single"/>
        </w:rPr>
        <w:t>PMU</w:t>
      </w:r>
      <w:r w:rsidR="0087638A">
        <w:rPr>
          <w:sz w:val="22"/>
        </w:rPr>
        <w:t xml:space="preserve"> should make its principal focus in the time remaining to develop, receive country endorsement of, and publish a high quality Strategic Action Program</w:t>
      </w:r>
      <w:r w:rsidR="00C069AD">
        <w:rPr>
          <w:sz w:val="22"/>
        </w:rPr>
        <w:t xml:space="preserve"> (Component/Outcome 2, Output 2.1)</w:t>
      </w:r>
      <w:r w:rsidR="0087638A">
        <w:rPr>
          <w:sz w:val="22"/>
        </w:rPr>
        <w:t xml:space="preserve">. </w:t>
      </w:r>
    </w:p>
    <w:p w:rsidR="00C46D77" w:rsidRDefault="00C46D77" w:rsidP="00743FCF">
      <w:pPr>
        <w:jc w:val="both"/>
        <w:rPr>
          <w:sz w:val="22"/>
        </w:rPr>
      </w:pPr>
    </w:p>
    <w:p w:rsidR="00C46D77" w:rsidRPr="009A3E73" w:rsidRDefault="00E36413" w:rsidP="00C46D77">
      <w:pPr>
        <w:jc w:val="both"/>
        <w:rPr>
          <w:sz w:val="22"/>
        </w:rPr>
      </w:pPr>
      <w:r>
        <w:rPr>
          <w:sz w:val="22"/>
        </w:rPr>
        <w:t xml:space="preserve">13. </w:t>
      </w:r>
      <w:r w:rsidR="00C46D77" w:rsidRPr="00AF280C">
        <w:rPr>
          <w:sz w:val="22"/>
          <w:u w:val="single"/>
        </w:rPr>
        <w:t>The Implementing Agency, the Executing Agency, and the participating countries</w:t>
      </w:r>
      <w:r w:rsidR="00C46D77" w:rsidRPr="009A3E73">
        <w:rPr>
          <w:sz w:val="22"/>
        </w:rPr>
        <w:t xml:space="preserve"> should work closely with, and fully support the efforts of the PMU to meet this target, through </w:t>
      </w:r>
      <w:r w:rsidR="00AF280C">
        <w:rPr>
          <w:sz w:val="22"/>
        </w:rPr>
        <w:t xml:space="preserve">increased collaboration and </w:t>
      </w:r>
      <w:r w:rsidR="00C46D77" w:rsidRPr="009A3E73">
        <w:rPr>
          <w:sz w:val="22"/>
        </w:rPr>
        <w:t>provision the necessary and remaining project financial resources and through making available the necessary human resources. More specifically:</w:t>
      </w:r>
    </w:p>
    <w:p w:rsidR="0087638A" w:rsidRDefault="0087638A" w:rsidP="00743FCF">
      <w:pPr>
        <w:jc w:val="both"/>
        <w:rPr>
          <w:sz w:val="22"/>
        </w:rPr>
      </w:pPr>
    </w:p>
    <w:p w:rsidR="00D56704" w:rsidRPr="00E22D44" w:rsidRDefault="0087638A" w:rsidP="00743FCF">
      <w:pPr>
        <w:pStyle w:val="ListParagraph"/>
        <w:numPr>
          <w:ilvl w:val="0"/>
          <w:numId w:val="12"/>
        </w:numPr>
        <w:jc w:val="both"/>
        <w:rPr>
          <w:sz w:val="22"/>
        </w:rPr>
      </w:pPr>
      <w:r w:rsidRPr="00D56704">
        <w:rPr>
          <w:sz w:val="22"/>
          <w:u w:val="single"/>
        </w:rPr>
        <w:t>The Implementing Agency</w:t>
      </w:r>
      <w:r w:rsidR="00503917" w:rsidRPr="00D56704">
        <w:rPr>
          <w:sz w:val="22"/>
        </w:rPr>
        <w:t xml:space="preserve"> should immediately begin ass</w:t>
      </w:r>
      <w:r w:rsidR="00D56704" w:rsidRPr="00D56704">
        <w:rPr>
          <w:sz w:val="22"/>
        </w:rPr>
        <w:t xml:space="preserve">isting the </w:t>
      </w:r>
      <w:r w:rsidR="00AF637A">
        <w:rPr>
          <w:sz w:val="22"/>
        </w:rPr>
        <w:t>PMU</w:t>
      </w:r>
      <w:r w:rsidR="00D56704" w:rsidRPr="00D56704">
        <w:rPr>
          <w:sz w:val="22"/>
        </w:rPr>
        <w:t xml:space="preserve"> in securing high-</w:t>
      </w:r>
      <w:r w:rsidR="00503917" w:rsidRPr="00D56704">
        <w:rPr>
          <w:sz w:val="22"/>
        </w:rPr>
        <w:t>level support</w:t>
      </w:r>
      <w:r w:rsidR="00D56704" w:rsidRPr="00D56704">
        <w:rPr>
          <w:sz w:val="22"/>
        </w:rPr>
        <w:t xml:space="preserve"> for the Strategic Action Program, and also assisting the </w:t>
      </w:r>
      <w:r w:rsidR="00AF637A">
        <w:rPr>
          <w:sz w:val="22"/>
        </w:rPr>
        <w:t>PMU</w:t>
      </w:r>
      <w:r w:rsidR="00D56704" w:rsidRPr="00D56704">
        <w:rPr>
          <w:sz w:val="22"/>
        </w:rPr>
        <w:t xml:space="preserve"> to secure participating country endorsement of the SAP prior to project closure.</w:t>
      </w:r>
      <w:r w:rsidR="00E9214E">
        <w:rPr>
          <w:sz w:val="22"/>
        </w:rPr>
        <w:t xml:space="preserve"> The Implementing Agency should also use the f</w:t>
      </w:r>
      <w:r w:rsidR="00AF280C">
        <w:rPr>
          <w:sz w:val="22"/>
        </w:rPr>
        <w:t>ull power of its IA status to en</w:t>
      </w:r>
      <w:r w:rsidR="00E9214E">
        <w:rPr>
          <w:sz w:val="22"/>
        </w:rPr>
        <w:t xml:space="preserve">sure heightened EA efficiency and responsiveness to the administrative needs of the PMU. </w:t>
      </w:r>
    </w:p>
    <w:p w:rsidR="00F27745" w:rsidRDefault="00D56704" w:rsidP="00743FCF">
      <w:pPr>
        <w:pStyle w:val="ListParagraph"/>
        <w:numPr>
          <w:ilvl w:val="0"/>
          <w:numId w:val="12"/>
        </w:numPr>
        <w:jc w:val="both"/>
        <w:rPr>
          <w:sz w:val="22"/>
        </w:rPr>
      </w:pPr>
      <w:r w:rsidRPr="00D56704">
        <w:rPr>
          <w:sz w:val="22"/>
          <w:u w:val="single"/>
        </w:rPr>
        <w:t>The Executing Agency</w:t>
      </w:r>
      <w:r w:rsidRPr="00D56704">
        <w:rPr>
          <w:sz w:val="22"/>
        </w:rPr>
        <w:t xml:space="preserve"> should work closely with the </w:t>
      </w:r>
      <w:r w:rsidR="00AF637A">
        <w:rPr>
          <w:sz w:val="22"/>
        </w:rPr>
        <w:t>PMU</w:t>
      </w:r>
      <w:r w:rsidRPr="00D56704">
        <w:rPr>
          <w:sz w:val="22"/>
        </w:rPr>
        <w:t xml:space="preserve"> to assure that unnecessary delays in procurement, reimbursements, and other project administrative issues are processed expeditiously, consistent with existing procedures</w:t>
      </w:r>
      <w:r>
        <w:rPr>
          <w:sz w:val="22"/>
        </w:rPr>
        <w:t>, as a means of maximizing the extent to which the Regional project manager can focus on SAP development and acceptance and endorsement on the part of the participating countries</w:t>
      </w:r>
      <w:r w:rsidRPr="00D56704">
        <w:rPr>
          <w:sz w:val="22"/>
        </w:rPr>
        <w:t xml:space="preserve">. </w:t>
      </w:r>
    </w:p>
    <w:p w:rsidR="00D56704" w:rsidRPr="00E22D44" w:rsidRDefault="00F27745" w:rsidP="00743FCF">
      <w:pPr>
        <w:pStyle w:val="ListParagraph"/>
        <w:numPr>
          <w:ilvl w:val="0"/>
          <w:numId w:val="12"/>
        </w:numPr>
        <w:jc w:val="both"/>
        <w:rPr>
          <w:sz w:val="22"/>
        </w:rPr>
      </w:pPr>
      <w:r>
        <w:rPr>
          <w:sz w:val="22"/>
          <w:u w:val="single"/>
        </w:rPr>
        <w:t>The Executing Agency</w:t>
      </w:r>
      <w:r>
        <w:rPr>
          <w:sz w:val="22"/>
        </w:rPr>
        <w:t xml:space="preserve"> should work closely with the Regional Project Manager to ensure that the latter has the requisite administrative and technical support necessary for successful project implementation, consistent with remaining project budget.</w:t>
      </w:r>
    </w:p>
    <w:p w:rsidR="007D55A8" w:rsidRDefault="00D56704" w:rsidP="00D56704">
      <w:pPr>
        <w:pStyle w:val="ListParagraph"/>
        <w:numPr>
          <w:ilvl w:val="0"/>
          <w:numId w:val="12"/>
        </w:numPr>
        <w:jc w:val="both"/>
        <w:rPr>
          <w:sz w:val="22"/>
        </w:rPr>
      </w:pPr>
      <w:r w:rsidRPr="00D56704">
        <w:rPr>
          <w:sz w:val="22"/>
          <w:u w:val="single"/>
        </w:rPr>
        <w:t>The participating countries</w:t>
      </w:r>
      <w:r w:rsidRPr="00D56704">
        <w:rPr>
          <w:sz w:val="22"/>
        </w:rPr>
        <w:t xml:space="preserve">, through their designated Project Steering Committee members, should assist the </w:t>
      </w:r>
      <w:r w:rsidR="00AF637A">
        <w:rPr>
          <w:sz w:val="22"/>
        </w:rPr>
        <w:t>PMU</w:t>
      </w:r>
      <w:r w:rsidRPr="00D56704">
        <w:rPr>
          <w:sz w:val="22"/>
        </w:rPr>
        <w:t xml:space="preserve"> and the UNDP in identifying, and then sec</w:t>
      </w:r>
      <w:r w:rsidR="00045A8E">
        <w:rPr>
          <w:sz w:val="22"/>
        </w:rPr>
        <w:t>uring the support of</w:t>
      </w:r>
      <w:r>
        <w:rPr>
          <w:sz w:val="22"/>
        </w:rPr>
        <w:t xml:space="preserve"> key, high-</w:t>
      </w:r>
      <w:r w:rsidRPr="00D56704">
        <w:rPr>
          <w:sz w:val="22"/>
        </w:rPr>
        <w:t>level country officials whose support for the SAP will be necessary to its endorsement prior to project closure.</w:t>
      </w:r>
      <w:r w:rsidR="00503917" w:rsidRPr="00D56704">
        <w:rPr>
          <w:sz w:val="22"/>
        </w:rPr>
        <w:t xml:space="preserve"> </w:t>
      </w:r>
    </w:p>
    <w:p w:rsidR="0087638A" w:rsidRPr="00E414BE" w:rsidRDefault="007D55A8" w:rsidP="00743FCF">
      <w:pPr>
        <w:pStyle w:val="ListParagraph"/>
        <w:numPr>
          <w:ilvl w:val="0"/>
          <w:numId w:val="12"/>
        </w:numPr>
        <w:jc w:val="both"/>
        <w:rPr>
          <w:sz w:val="22"/>
        </w:rPr>
      </w:pPr>
      <w:r>
        <w:rPr>
          <w:sz w:val="22"/>
          <w:u w:val="single"/>
        </w:rPr>
        <w:t>Conservation International</w:t>
      </w:r>
      <w:r>
        <w:rPr>
          <w:sz w:val="22"/>
        </w:rPr>
        <w:t>, as the contractual entity responsible for delivering a high quality TDA and SAP, should work as expeditiously as possible to undertake the final edit of the TDA and work closely with the RPM to refine and deliver a high quality SAP.</w:t>
      </w:r>
      <w:r w:rsidR="00503917" w:rsidRPr="00D56704">
        <w:rPr>
          <w:sz w:val="22"/>
        </w:rPr>
        <w:t xml:space="preserve"> </w:t>
      </w:r>
      <w:r w:rsidR="0087638A" w:rsidRPr="00D56704">
        <w:rPr>
          <w:sz w:val="22"/>
        </w:rPr>
        <w:t xml:space="preserve">  </w:t>
      </w:r>
    </w:p>
    <w:p w:rsidR="00784130" w:rsidRPr="00E414BE" w:rsidRDefault="00D56704" w:rsidP="00E414BE">
      <w:pPr>
        <w:pStyle w:val="Heading3"/>
        <w:rPr>
          <w:rFonts w:ascii="Times New Roman" w:hAnsi="Times New Roman"/>
          <w:color w:val="auto"/>
        </w:rPr>
      </w:pPr>
      <w:bookmarkStart w:id="6" w:name="_Toc234258866"/>
      <w:r w:rsidRPr="00E414BE">
        <w:rPr>
          <w:rFonts w:ascii="Times New Roman" w:hAnsi="Times New Roman"/>
          <w:color w:val="auto"/>
        </w:rPr>
        <w:t xml:space="preserve">Other </w:t>
      </w:r>
      <w:r w:rsidR="00784130" w:rsidRPr="00E414BE">
        <w:rPr>
          <w:rFonts w:ascii="Times New Roman" w:hAnsi="Times New Roman"/>
          <w:color w:val="auto"/>
        </w:rPr>
        <w:t xml:space="preserve">Prioritized </w:t>
      </w:r>
      <w:r w:rsidRPr="00E414BE">
        <w:rPr>
          <w:rFonts w:ascii="Times New Roman" w:hAnsi="Times New Roman"/>
          <w:color w:val="auto"/>
        </w:rPr>
        <w:t>Recommendations</w:t>
      </w:r>
      <w:bookmarkEnd w:id="6"/>
      <w:r w:rsidRPr="00E414BE">
        <w:rPr>
          <w:rFonts w:ascii="Times New Roman" w:hAnsi="Times New Roman"/>
          <w:color w:val="auto"/>
        </w:rPr>
        <w:t xml:space="preserve"> </w:t>
      </w:r>
    </w:p>
    <w:p w:rsidR="00D56704" w:rsidRDefault="00D56704" w:rsidP="00743FCF">
      <w:pPr>
        <w:jc w:val="both"/>
        <w:rPr>
          <w:sz w:val="22"/>
          <w:u w:val="single"/>
        </w:rPr>
      </w:pPr>
    </w:p>
    <w:p w:rsidR="00C069AD" w:rsidRPr="00E22D44" w:rsidRDefault="00D56704" w:rsidP="00E22D44">
      <w:pPr>
        <w:pStyle w:val="ListParagraph"/>
        <w:numPr>
          <w:ilvl w:val="0"/>
          <w:numId w:val="13"/>
        </w:numPr>
        <w:jc w:val="both"/>
        <w:rPr>
          <w:sz w:val="22"/>
        </w:rPr>
      </w:pPr>
      <w:r w:rsidRPr="00E22D44">
        <w:rPr>
          <w:sz w:val="22"/>
          <w:u w:val="single"/>
        </w:rPr>
        <w:t xml:space="preserve">The </w:t>
      </w:r>
      <w:r w:rsidR="00AF637A">
        <w:rPr>
          <w:sz w:val="22"/>
          <w:u w:val="single"/>
        </w:rPr>
        <w:t>PMU</w:t>
      </w:r>
      <w:r w:rsidRPr="00E22D44">
        <w:rPr>
          <w:sz w:val="22"/>
          <w:u w:val="single"/>
        </w:rPr>
        <w:t xml:space="preserve"> and the participating countries</w:t>
      </w:r>
      <w:r w:rsidRPr="00E22D44">
        <w:rPr>
          <w:sz w:val="22"/>
        </w:rPr>
        <w:t xml:space="preserve"> </w:t>
      </w:r>
      <w:r w:rsidR="00C069AD" w:rsidRPr="00E22D44">
        <w:rPr>
          <w:sz w:val="22"/>
        </w:rPr>
        <w:t xml:space="preserve">should prioritize successful completion of the country specific demonstration sites (Component/Outcome 4, Output 4.1). It is recognized that the Indonesia </w:t>
      </w:r>
      <w:r w:rsidR="0067335E">
        <w:rPr>
          <w:sz w:val="22"/>
        </w:rPr>
        <w:t>– and perhaps Malaysia - pilot demonstration activities</w:t>
      </w:r>
      <w:r w:rsidR="00C069AD" w:rsidRPr="00E22D44">
        <w:rPr>
          <w:sz w:val="22"/>
        </w:rPr>
        <w:t xml:space="preserve"> will not be completed by close of project and that no-cost extension</w:t>
      </w:r>
      <w:r w:rsidR="0067335E">
        <w:rPr>
          <w:sz w:val="22"/>
        </w:rPr>
        <w:t>s may be necessary</w:t>
      </w:r>
      <w:r w:rsidR="00C069AD" w:rsidRPr="00E22D44">
        <w:rPr>
          <w:sz w:val="22"/>
        </w:rPr>
        <w:t>.</w:t>
      </w:r>
    </w:p>
    <w:p w:rsidR="009E5B9F" w:rsidRPr="00E22D44" w:rsidRDefault="00C069AD" w:rsidP="00E22D44">
      <w:pPr>
        <w:pStyle w:val="ListParagraph"/>
        <w:numPr>
          <w:ilvl w:val="0"/>
          <w:numId w:val="13"/>
        </w:numPr>
        <w:jc w:val="both"/>
        <w:rPr>
          <w:sz w:val="22"/>
        </w:rPr>
      </w:pPr>
      <w:r w:rsidRPr="00E22D44">
        <w:rPr>
          <w:sz w:val="22"/>
          <w:u w:val="single"/>
        </w:rPr>
        <w:t xml:space="preserve">The </w:t>
      </w:r>
      <w:r w:rsidR="00AF637A">
        <w:rPr>
          <w:sz w:val="22"/>
          <w:u w:val="single"/>
        </w:rPr>
        <w:t>PMU</w:t>
      </w:r>
      <w:r w:rsidRPr="00E22D44">
        <w:rPr>
          <w:sz w:val="22"/>
        </w:rPr>
        <w:t xml:space="preserve"> should, further to and in addition to the analysis contained in this Review, immediately undertake, in consultation with the participating countries and the Implementing Agency, an in-depth analysis of all targets contained in the most recent PSC endorsed logical framework analysis with the objective of determining targets that can realistically be met</w:t>
      </w:r>
      <w:r w:rsidR="00C46D77">
        <w:rPr>
          <w:sz w:val="22"/>
        </w:rPr>
        <w:t>, and, as importantly those that cannot be met,</w:t>
      </w:r>
      <w:r w:rsidRPr="00E22D44">
        <w:rPr>
          <w:sz w:val="22"/>
        </w:rPr>
        <w:t xml:space="preserve"> given rema</w:t>
      </w:r>
      <w:r w:rsidR="005A1A05" w:rsidRPr="00E22D44">
        <w:rPr>
          <w:sz w:val="22"/>
        </w:rPr>
        <w:t>ining project resources (financial</w:t>
      </w:r>
      <w:r w:rsidRPr="00E22D44">
        <w:rPr>
          <w:sz w:val="22"/>
        </w:rPr>
        <w:t>, personnel, and time).</w:t>
      </w:r>
    </w:p>
    <w:p w:rsidR="009E5B9F" w:rsidRPr="00E22D44" w:rsidRDefault="009E5B9F" w:rsidP="00E22D44">
      <w:pPr>
        <w:pStyle w:val="ListParagraph"/>
        <w:numPr>
          <w:ilvl w:val="0"/>
          <w:numId w:val="13"/>
        </w:numPr>
        <w:jc w:val="both"/>
        <w:rPr>
          <w:sz w:val="22"/>
        </w:rPr>
      </w:pPr>
      <w:r w:rsidRPr="00E22D44">
        <w:rPr>
          <w:sz w:val="22"/>
          <w:u w:val="single"/>
        </w:rPr>
        <w:lastRenderedPageBreak/>
        <w:t>The Regional Project Manager should</w:t>
      </w:r>
      <w:r w:rsidRPr="00E22D44">
        <w:rPr>
          <w:sz w:val="22"/>
        </w:rPr>
        <w:t>, consistent with achievement of the above recommendations and as a priority matter, visit each of the participating c</w:t>
      </w:r>
      <w:r w:rsidR="00AF637A">
        <w:rPr>
          <w:sz w:val="22"/>
        </w:rPr>
        <w:t xml:space="preserve">ountries, </w:t>
      </w:r>
      <w:r w:rsidR="00E22D44">
        <w:rPr>
          <w:sz w:val="22"/>
        </w:rPr>
        <w:t>including fi</w:t>
      </w:r>
      <w:r w:rsidRPr="00E22D44">
        <w:rPr>
          <w:sz w:val="22"/>
        </w:rPr>
        <w:t>e</w:t>
      </w:r>
      <w:r w:rsidR="00E22D44">
        <w:rPr>
          <w:sz w:val="22"/>
        </w:rPr>
        <w:t>l</w:t>
      </w:r>
      <w:r w:rsidRPr="00E22D44">
        <w:rPr>
          <w:sz w:val="22"/>
        </w:rPr>
        <w:t xml:space="preserve">d visits to each of the country demonstration sites, as a means of </w:t>
      </w:r>
      <w:r w:rsidR="00DD35DE" w:rsidRPr="00E22D44">
        <w:rPr>
          <w:sz w:val="22"/>
        </w:rPr>
        <w:t xml:space="preserve">demonstrating a commitment to close collaboration and cooperation between the re-structured </w:t>
      </w:r>
      <w:r w:rsidR="00AF637A">
        <w:rPr>
          <w:sz w:val="22"/>
        </w:rPr>
        <w:t>PMU</w:t>
      </w:r>
      <w:r w:rsidR="00DD35DE" w:rsidRPr="00E22D44">
        <w:rPr>
          <w:sz w:val="22"/>
        </w:rPr>
        <w:t xml:space="preserve"> and key personnel and activities within each of the participating countries</w:t>
      </w:r>
      <w:r w:rsidR="00E22D44">
        <w:rPr>
          <w:sz w:val="22"/>
        </w:rPr>
        <w:t>, and, more specifically, seek out views and encourage the cooperation of each of the National Coordinators</w:t>
      </w:r>
      <w:r w:rsidR="00DD35DE" w:rsidRPr="00E22D44">
        <w:rPr>
          <w:sz w:val="22"/>
        </w:rPr>
        <w:t>.</w:t>
      </w:r>
      <w:r w:rsidRPr="00E22D44">
        <w:rPr>
          <w:sz w:val="22"/>
        </w:rPr>
        <w:t xml:space="preserve">  </w:t>
      </w:r>
    </w:p>
    <w:p w:rsidR="00E22D44" w:rsidRDefault="00C069AD" w:rsidP="00E22D44">
      <w:pPr>
        <w:pStyle w:val="ListParagraph"/>
        <w:numPr>
          <w:ilvl w:val="0"/>
          <w:numId w:val="13"/>
        </w:numPr>
        <w:jc w:val="both"/>
        <w:rPr>
          <w:sz w:val="22"/>
        </w:rPr>
      </w:pPr>
      <w:r w:rsidRPr="00E22D44">
        <w:rPr>
          <w:sz w:val="22"/>
          <w:u w:val="single"/>
        </w:rPr>
        <w:t>The Executing Agency</w:t>
      </w:r>
      <w:r w:rsidR="009E5B9F" w:rsidRPr="00E22D44">
        <w:rPr>
          <w:sz w:val="22"/>
        </w:rPr>
        <w:t xml:space="preserve"> should</w:t>
      </w:r>
      <w:r w:rsidRPr="00E22D44">
        <w:rPr>
          <w:sz w:val="22"/>
        </w:rPr>
        <w:t>, with the strong encouragement, support,</w:t>
      </w:r>
      <w:r w:rsidR="009E5B9F" w:rsidRPr="00E22D44">
        <w:rPr>
          <w:sz w:val="22"/>
        </w:rPr>
        <w:t xml:space="preserve"> and, as necessary </w:t>
      </w:r>
      <w:r w:rsidR="005A1A05" w:rsidRPr="00E22D44">
        <w:rPr>
          <w:sz w:val="22"/>
        </w:rPr>
        <w:t>and appropriate</w:t>
      </w:r>
      <w:r w:rsidR="00AF637A">
        <w:rPr>
          <w:sz w:val="22"/>
        </w:rPr>
        <w:t>,</w:t>
      </w:r>
      <w:r w:rsidR="009E5B9F" w:rsidRPr="00E22D44">
        <w:rPr>
          <w:sz w:val="22"/>
        </w:rPr>
        <w:t xml:space="preserve"> direc</w:t>
      </w:r>
      <w:r w:rsidR="00AF637A">
        <w:rPr>
          <w:sz w:val="22"/>
        </w:rPr>
        <w:t>tion of the Implementing Agency</w:t>
      </w:r>
      <w:r w:rsidR="00DD35DE" w:rsidRPr="00E22D44">
        <w:rPr>
          <w:sz w:val="22"/>
        </w:rPr>
        <w:t xml:space="preserve"> to, among other things, ensure </w:t>
      </w:r>
      <w:r w:rsidR="00AF637A">
        <w:rPr>
          <w:sz w:val="22"/>
        </w:rPr>
        <w:t xml:space="preserve">timely </w:t>
      </w:r>
      <w:r w:rsidR="00DD35DE" w:rsidRPr="00E22D44">
        <w:rPr>
          <w:sz w:val="22"/>
        </w:rPr>
        <w:t xml:space="preserve">issuance of contracts, </w:t>
      </w:r>
      <w:r w:rsidR="005A1A05" w:rsidRPr="00E22D44">
        <w:rPr>
          <w:sz w:val="22"/>
        </w:rPr>
        <w:t xml:space="preserve">payments to participating countries, </w:t>
      </w:r>
      <w:r w:rsidR="00DD35DE" w:rsidRPr="00E22D44">
        <w:rPr>
          <w:sz w:val="22"/>
        </w:rPr>
        <w:t xml:space="preserve">payment of vendors, processing of travel authorizations for the </w:t>
      </w:r>
      <w:r w:rsidR="00AF637A">
        <w:rPr>
          <w:sz w:val="22"/>
        </w:rPr>
        <w:t>PMU</w:t>
      </w:r>
      <w:r w:rsidR="00DD35DE" w:rsidRPr="00E22D44">
        <w:rPr>
          <w:sz w:val="22"/>
        </w:rPr>
        <w:t xml:space="preserve"> and country personnel, and reimbursements of those personnel. </w:t>
      </w:r>
    </w:p>
    <w:p w:rsidR="00725377" w:rsidRDefault="00AF637A" w:rsidP="00E22D44">
      <w:pPr>
        <w:pStyle w:val="ListParagraph"/>
        <w:numPr>
          <w:ilvl w:val="0"/>
          <w:numId w:val="13"/>
        </w:numPr>
        <w:jc w:val="both"/>
        <w:rPr>
          <w:sz w:val="22"/>
        </w:rPr>
      </w:pPr>
      <w:r>
        <w:rPr>
          <w:sz w:val="22"/>
          <w:u w:val="single"/>
        </w:rPr>
        <w:t>A representative</w:t>
      </w:r>
      <w:r w:rsidR="00E22D44">
        <w:rPr>
          <w:sz w:val="22"/>
          <w:u w:val="single"/>
        </w:rPr>
        <w:t xml:space="preserve"> of the Implementing Agency</w:t>
      </w:r>
      <w:r w:rsidR="00E22D44">
        <w:rPr>
          <w:sz w:val="22"/>
        </w:rPr>
        <w:t xml:space="preserve"> should</w:t>
      </w:r>
      <w:r>
        <w:rPr>
          <w:sz w:val="22"/>
        </w:rPr>
        <w:t>, if possible,</w:t>
      </w:r>
      <w:r w:rsidR="00E22D44">
        <w:rPr>
          <w:sz w:val="22"/>
        </w:rPr>
        <w:t xml:space="preserve"> accompany the Regional Project Manager on early missions to the participating countries as a means of re-establishing a belief on the part of the countries that the UNDP remains committed to the success of the project, that it remains strongly committed to cementing a strong working relationship with the countries in relation to this project, and welcomes and encourages hearing first-hand the views and concerns of country representatives of the project.    </w:t>
      </w:r>
    </w:p>
    <w:p w:rsidR="005A1A05" w:rsidRPr="001705D6" w:rsidRDefault="00725377" w:rsidP="00743FCF">
      <w:pPr>
        <w:pStyle w:val="ListParagraph"/>
        <w:numPr>
          <w:ilvl w:val="0"/>
          <w:numId w:val="13"/>
        </w:numPr>
        <w:jc w:val="both"/>
        <w:rPr>
          <w:sz w:val="22"/>
        </w:rPr>
      </w:pPr>
      <w:r>
        <w:rPr>
          <w:sz w:val="22"/>
        </w:rPr>
        <w:t xml:space="preserve">At a minimum, </w:t>
      </w:r>
      <w:r w:rsidRPr="000D25CC">
        <w:rPr>
          <w:sz w:val="22"/>
          <w:u w:val="single"/>
        </w:rPr>
        <w:t>the R</w:t>
      </w:r>
      <w:r w:rsidR="000D25CC" w:rsidRPr="000D25CC">
        <w:rPr>
          <w:sz w:val="22"/>
          <w:u w:val="single"/>
        </w:rPr>
        <w:t xml:space="preserve">egional </w:t>
      </w:r>
      <w:r w:rsidRPr="000D25CC">
        <w:rPr>
          <w:sz w:val="22"/>
          <w:u w:val="single"/>
        </w:rPr>
        <w:t>P</w:t>
      </w:r>
      <w:r w:rsidR="000D25CC" w:rsidRPr="000D25CC">
        <w:rPr>
          <w:sz w:val="22"/>
          <w:u w:val="single"/>
        </w:rPr>
        <w:t xml:space="preserve">roject </w:t>
      </w:r>
      <w:r w:rsidRPr="000D25CC">
        <w:rPr>
          <w:sz w:val="22"/>
          <w:u w:val="single"/>
        </w:rPr>
        <w:t>M</w:t>
      </w:r>
      <w:r w:rsidR="000D25CC" w:rsidRPr="000D25CC">
        <w:rPr>
          <w:sz w:val="22"/>
          <w:u w:val="single"/>
        </w:rPr>
        <w:t>anager</w:t>
      </w:r>
      <w:r>
        <w:rPr>
          <w:sz w:val="22"/>
        </w:rPr>
        <w:t xml:space="preserve"> should ensure that the GEF </w:t>
      </w:r>
      <w:r w:rsidR="00BF7B84">
        <w:rPr>
          <w:sz w:val="22"/>
        </w:rPr>
        <w:t xml:space="preserve">IW </w:t>
      </w:r>
      <w:r>
        <w:rPr>
          <w:sz w:val="22"/>
        </w:rPr>
        <w:t>tracking tool is satisfactorily updated and completed by the end of project implementation, not withstanding the absence of any earmarked financial resources for the task. It appears that responsibility for updating will have to be assumed by the RPM</w:t>
      </w:r>
      <w:r w:rsidR="00BF7B84">
        <w:rPr>
          <w:sz w:val="22"/>
        </w:rPr>
        <w:t>, due to lack of remaining budget</w:t>
      </w:r>
      <w:r>
        <w:rPr>
          <w:sz w:val="22"/>
        </w:rPr>
        <w:t>.</w:t>
      </w:r>
      <w:r w:rsidR="00E36B1E">
        <w:rPr>
          <w:sz w:val="22"/>
        </w:rPr>
        <w:t xml:space="preserve"> A version of the tracking tool as contained in the 2011 PIR</w:t>
      </w:r>
      <w:r w:rsidR="00A21132">
        <w:rPr>
          <w:sz w:val="22"/>
        </w:rPr>
        <w:t>, and a draft PIR received technically after submission of this evaluation,</w:t>
      </w:r>
      <w:r w:rsidR="00E36B1E">
        <w:rPr>
          <w:sz w:val="22"/>
        </w:rPr>
        <w:t xml:space="preserve"> </w:t>
      </w:r>
      <w:r w:rsidR="00A21132">
        <w:rPr>
          <w:sz w:val="22"/>
        </w:rPr>
        <w:t>were</w:t>
      </w:r>
      <w:r w:rsidR="00E36B1E">
        <w:rPr>
          <w:sz w:val="22"/>
        </w:rPr>
        <w:t xml:space="preserve"> taken into account in this evaluation. What is now needed is a 2012 update that could </w:t>
      </w:r>
      <w:r w:rsidR="00301EE3">
        <w:rPr>
          <w:sz w:val="22"/>
        </w:rPr>
        <w:t>s</w:t>
      </w:r>
      <w:r w:rsidR="00E36B1E">
        <w:rPr>
          <w:sz w:val="22"/>
        </w:rPr>
        <w:t>erve the needs of the Terminal Evaluation.</w:t>
      </w:r>
      <w:r>
        <w:rPr>
          <w:sz w:val="22"/>
        </w:rPr>
        <w:t xml:space="preserve">   </w:t>
      </w:r>
      <w:r w:rsidR="00E22D44">
        <w:rPr>
          <w:sz w:val="22"/>
        </w:rPr>
        <w:t xml:space="preserve"> </w:t>
      </w:r>
    </w:p>
    <w:p w:rsidR="00E22D44" w:rsidRPr="001705D6" w:rsidRDefault="00E22D44" w:rsidP="001705D6">
      <w:pPr>
        <w:pStyle w:val="Heading3"/>
        <w:rPr>
          <w:rFonts w:ascii="Times New Roman" w:hAnsi="Times New Roman"/>
          <w:color w:val="auto"/>
        </w:rPr>
      </w:pPr>
      <w:bookmarkStart w:id="7" w:name="_Toc234258867"/>
      <w:r w:rsidRPr="001705D6">
        <w:rPr>
          <w:rFonts w:ascii="Times New Roman" w:hAnsi="Times New Roman"/>
          <w:color w:val="auto"/>
        </w:rPr>
        <w:t>General Recommendations</w:t>
      </w:r>
      <w:bookmarkEnd w:id="7"/>
    </w:p>
    <w:p w:rsidR="00E22D44" w:rsidRDefault="00E22D44" w:rsidP="00743FCF">
      <w:pPr>
        <w:jc w:val="both"/>
        <w:rPr>
          <w:sz w:val="22"/>
          <w:u w:val="single"/>
        </w:rPr>
      </w:pPr>
    </w:p>
    <w:p w:rsidR="002342DF" w:rsidRPr="0025092A" w:rsidRDefault="00F26765" w:rsidP="0025092A">
      <w:pPr>
        <w:pStyle w:val="ListParagraph"/>
        <w:numPr>
          <w:ilvl w:val="0"/>
          <w:numId w:val="14"/>
        </w:numPr>
        <w:jc w:val="both"/>
        <w:rPr>
          <w:rFonts w:eastAsia="Times New Roman" w:cs="Times New Roman"/>
          <w:sz w:val="22"/>
        </w:rPr>
      </w:pPr>
      <w:r w:rsidRPr="0025092A">
        <w:rPr>
          <w:rFonts w:eastAsia="Times New Roman" w:cs="Times New Roman"/>
          <w:sz w:val="22"/>
          <w:u w:val="single"/>
        </w:rPr>
        <w:t>The I</w:t>
      </w:r>
      <w:r w:rsidR="00E22D44" w:rsidRPr="0025092A">
        <w:rPr>
          <w:rFonts w:eastAsia="Times New Roman" w:cs="Times New Roman"/>
          <w:sz w:val="22"/>
          <w:u w:val="single"/>
        </w:rPr>
        <w:t xml:space="preserve">mplementing </w:t>
      </w:r>
      <w:r w:rsidRPr="0025092A">
        <w:rPr>
          <w:rFonts w:eastAsia="Times New Roman" w:cs="Times New Roman"/>
          <w:sz w:val="22"/>
          <w:u w:val="single"/>
        </w:rPr>
        <w:t>A</w:t>
      </w:r>
      <w:r w:rsidR="00E22D44" w:rsidRPr="0025092A">
        <w:rPr>
          <w:rFonts w:eastAsia="Times New Roman" w:cs="Times New Roman"/>
          <w:sz w:val="22"/>
          <w:u w:val="single"/>
        </w:rPr>
        <w:t>gency</w:t>
      </w:r>
      <w:r w:rsidRPr="0025092A">
        <w:rPr>
          <w:rFonts w:eastAsia="Times New Roman" w:cs="Times New Roman"/>
          <w:sz w:val="22"/>
        </w:rPr>
        <w:t xml:space="preserve"> should structure projects consistent with available financial resources.  In the case of this project, while components, outcomes, and outputs are similar to those found in GEF IW projects in G</w:t>
      </w:r>
      <w:r w:rsidR="00417686" w:rsidRPr="0025092A">
        <w:rPr>
          <w:rFonts w:eastAsia="Times New Roman" w:cs="Times New Roman"/>
          <w:sz w:val="22"/>
        </w:rPr>
        <w:t>EF 1-3, this project, under GEF-</w:t>
      </w:r>
      <w:r w:rsidRPr="0025092A">
        <w:rPr>
          <w:rFonts w:eastAsia="Times New Roman" w:cs="Times New Roman"/>
          <w:sz w:val="22"/>
        </w:rPr>
        <w:t>4, had a much smaller GEF grant that has proved insufficient to deliver all projected outputs</w:t>
      </w:r>
      <w:r w:rsidR="00E22D44" w:rsidRPr="0025092A">
        <w:rPr>
          <w:rFonts w:eastAsia="Times New Roman" w:cs="Times New Roman"/>
          <w:sz w:val="22"/>
        </w:rPr>
        <w:t>, as demonstrated in the revised logical framework analysis and failure to execute many of the targets in the logical framework analysis</w:t>
      </w:r>
      <w:r w:rsidRPr="0025092A">
        <w:rPr>
          <w:rFonts w:eastAsia="Times New Roman" w:cs="Times New Roman"/>
          <w:sz w:val="22"/>
        </w:rPr>
        <w:t xml:space="preserve">. </w:t>
      </w:r>
    </w:p>
    <w:p w:rsidR="00EB6CFC" w:rsidRPr="0025092A" w:rsidRDefault="00B609A9" w:rsidP="0025092A">
      <w:pPr>
        <w:pStyle w:val="ListParagraph"/>
        <w:numPr>
          <w:ilvl w:val="0"/>
          <w:numId w:val="14"/>
        </w:numPr>
        <w:jc w:val="both"/>
        <w:rPr>
          <w:rFonts w:eastAsia="Times New Roman" w:cs="Times New Roman"/>
          <w:sz w:val="22"/>
        </w:rPr>
      </w:pPr>
      <w:r w:rsidRPr="0025092A">
        <w:rPr>
          <w:rFonts w:eastAsia="Times New Roman" w:cs="Times New Roman"/>
          <w:sz w:val="22"/>
          <w:u w:val="single"/>
        </w:rPr>
        <w:t xml:space="preserve">The </w:t>
      </w:r>
      <w:r w:rsidR="00E62B33">
        <w:rPr>
          <w:rFonts w:eastAsia="Times New Roman" w:cs="Times New Roman"/>
          <w:sz w:val="22"/>
          <w:u w:val="single"/>
        </w:rPr>
        <w:t>Implementing Agency</w:t>
      </w:r>
      <w:r w:rsidR="00BA3E6A">
        <w:rPr>
          <w:rFonts w:eastAsia="Times New Roman" w:cs="Times New Roman"/>
          <w:sz w:val="22"/>
        </w:rPr>
        <w:t>, given its on-the-</w:t>
      </w:r>
      <w:r w:rsidR="00AF637A">
        <w:rPr>
          <w:rFonts w:eastAsia="Times New Roman" w:cs="Times New Roman"/>
          <w:sz w:val="22"/>
        </w:rPr>
        <w:t>ground presence in each of the participating countries,</w:t>
      </w:r>
      <w:r w:rsidRPr="0025092A">
        <w:rPr>
          <w:rFonts w:eastAsia="Times New Roman" w:cs="Times New Roman"/>
          <w:sz w:val="22"/>
        </w:rPr>
        <w:t xml:space="preserve"> should make every effort to secure </w:t>
      </w:r>
      <w:r w:rsidR="005A1A05" w:rsidRPr="0025092A">
        <w:rPr>
          <w:rFonts w:eastAsia="Times New Roman" w:cs="Times New Roman"/>
          <w:sz w:val="22"/>
        </w:rPr>
        <w:t>high-</w:t>
      </w:r>
      <w:r w:rsidR="00FE6FC3" w:rsidRPr="0025092A">
        <w:rPr>
          <w:rFonts w:eastAsia="Times New Roman" w:cs="Times New Roman"/>
          <w:sz w:val="22"/>
        </w:rPr>
        <w:t>level membership (Deputy M</w:t>
      </w:r>
      <w:r w:rsidR="002342DF" w:rsidRPr="0025092A">
        <w:rPr>
          <w:rFonts w:eastAsia="Times New Roman" w:cs="Times New Roman"/>
          <w:sz w:val="22"/>
        </w:rPr>
        <w:t>inister level)</w:t>
      </w:r>
      <w:r w:rsidRPr="0025092A">
        <w:rPr>
          <w:rFonts w:eastAsia="Times New Roman" w:cs="Times New Roman"/>
          <w:sz w:val="22"/>
        </w:rPr>
        <w:t xml:space="preserve"> on the Project Steering Committee. H</w:t>
      </w:r>
      <w:r w:rsidR="002342DF" w:rsidRPr="0025092A">
        <w:rPr>
          <w:rFonts w:eastAsia="Times New Roman" w:cs="Times New Roman"/>
          <w:sz w:val="22"/>
        </w:rPr>
        <w:t>igh-level PSC membersh</w:t>
      </w:r>
      <w:r w:rsidR="00FE6FC3" w:rsidRPr="0025092A">
        <w:rPr>
          <w:rFonts w:eastAsia="Times New Roman" w:cs="Times New Roman"/>
          <w:sz w:val="22"/>
        </w:rPr>
        <w:t xml:space="preserve">ip is especially important in GEF IW </w:t>
      </w:r>
      <w:r w:rsidR="002342DF" w:rsidRPr="0025092A">
        <w:rPr>
          <w:rFonts w:eastAsia="Times New Roman" w:cs="Times New Roman"/>
          <w:sz w:val="22"/>
        </w:rPr>
        <w:t>foundational project</w:t>
      </w:r>
      <w:r w:rsidR="00FE6FC3" w:rsidRPr="0025092A">
        <w:rPr>
          <w:rFonts w:eastAsia="Times New Roman" w:cs="Times New Roman"/>
          <w:sz w:val="22"/>
        </w:rPr>
        <w:t>s</w:t>
      </w:r>
      <w:r w:rsidR="002342DF" w:rsidRPr="0025092A">
        <w:rPr>
          <w:rFonts w:eastAsia="Times New Roman" w:cs="Times New Roman"/>
          <w:sz w:val="22"/>
        </w:rPr>
        <w:t>, as is the SCM, as high-level political commitment is seen as necessary for approval and eventual successful implementation of the SAP.</w:t>
      </w:r>
      <w:r w:rsidR="00914769" w:rsidRPr="0025092A">
        <w:rPr>
          <w:rFonts w:eastAsia="Times New Roman" w:cs="Times New Roman"/>
          <w:sz w:val="22"/>
        </w:rPr>
        <w:t xml:space="preserve"> </w:t>
      </w:r>
      <w:r w:rsidR="002342DF" w:rsidRPr="0025092A">
        <w:rPr>
          <w:rFonts w:eastAsia="Times New Roman" w:cs="Times New Roman"/>
          <w:sz w:val="22"/>
        </w:rPr>
        <w:t xml:space="preserve">The current membership of the SCM PSC is heavily oriented to operational rather than policy level officials. </w:t>
      </w:r>
      <w:r w:rsidR="00417686" w:rsidRPr="0025092A">
        <w:rPr>
          <w:rFonts w:eastAsia="Times New Roman" w:cs="Times New Roman"/>
          <w:sz w:val="22"/>
        </w:rPr>
        <w:t xml:space="preserve">It is recognized </w:t>
      </w:r>
      <w:r w:rsidR="001705D6">
        <w:rPr>
          <w:rFonts w:eastAsia="Times New Roman" w:cs="Times New Roman"/>
          <w:sz w:val="22"/>
        </w:rPr>
        <w:t>by the evaluator that a Deputy M</w:t>
      </w:r>
      <w:r w:rsidR="00417686" w:rsidRPr="0025092A">
        <w:rPr>
          <w:rFonts w:eastAsia="Times New Roman" w:cs="Times New Roman"/>
          <w:sz w:val="22"/>
        </w:rPr>
        <w:t>inister may sometimes, or even often delegate attendance at Project Steering Committee meetings. Nonetheless, the formal membership of higher level PSC members from the participating would likely assist in leveraging political support for the work of the project, a crucial ingredient when it comes time to leverage country financial resources to achieve sustainability of project result.</w:t>
      </w:r>
    </w:p>
    <w:p w:rsidR="00D56DE0" w:rsidRPr="00D10FDA" w:rsidRDefault="00A10675" w:rsidP="00A10675">
      <w:pPr>
        <w:pStyle w:val="Heading3"/>
        <w:rPr>
          <w:rFonts w:ascii="Times New Roman" w:hAnsi="Times New Roman"/>
          <w:color w:val="auto"/>
        </w:rPr>
      </w:pPr>
      <w:bookmarkStart w:id="8" w:name="_Toc234258868"/>
      <w:r w:rsidRPr="00D10FDA">
        <w:rPr>
          <w:rFonts w:ascii="Times New Roman" w:hAnsi="Times New Roman"/>
          <w:color w:val="auto"/>
        </w:rPr>
        <w:t>Rating Tables</w:t>
      </w:r>
      <w:bookmarkEnd w:id="8"/>
    </w:p>
    <w:p w:rsidR="00D56DE0" w:rsidRPr="00D56DE0" w:rsidRDefault="00D56DE0" w:rsidP="00D56DE0"/>
    <w:p w:rsidR="00700643" w:rsidRPr="00D56DE0" w:rsidRDefault="00D56DE0" w:rsidP="00D56DE0">
      <w:pPr>
        <w:rPr>
          <w:b/>
        </w:rPr>
      </w:pPr>
      <w:r>
        <w:rPr>
          <w:b/>
        </w:rPr>
        <w:lastRenderedPageBreak/>
        <w:t>Goal and Component Ratings</w:t>
      </w:r>
    </w:p>
    <w:p w:rsidR="00A10675" w:rsidRPr="00700643" w:rsidRDefault="00A10675" w:rsidP="00700643"/>
    <w:tbl>
      <w:tblPr>
        <w:tblW w:w="9356" w:type="dxa"/>
        <w:tblInd w:w="5" w:type="dxa"/>
        <w:tblBorders>
          <w:top w:val="single" w:sz="4" w:space="0" w:color="3F3F3F"/>
          <w:left w:val="single" w:sz="4" w:space="0" w:color="3F3F3F"/>
          <w:bottom w:val="single" w:sz="4" w:space="0" w:color="3F3F3F"/>
          <w:right w:val="single" w:sz="4" w:space="0" w:color="3F3F3F"/>
          <w:insideH w:val="single" w:sz="4" w:space="0" w:color="3F3F3F"/>
          <w:insideV w:val="single" w:sz="4" w:space="0" w:color="3F3F3F"/>
        </w:tblBorders>
        <w:tblLayout w:type="fixed"/>
        <w:tblCellMar>
          <w:left w:w="0" w:type="dxa"/>
          <w:right w:w="0" w:type="dxa"/>
        </w:tblCellMar>
        <w:tblLook w:val="01E0" w:firstRow="1" w:lastRow="1" w:firstColumn="1" w:lastColumn="1" w:noHBand="0" w:noVBand="0"/>
      </w:tblPr>
      <w:tblGrid>
        <w:gridCol w:w="1350"/>
        <w:gridCol w:w="4950"/>
        <w:gridCol w:w="534"/>
        <w:gridCol w:w="537"/>
        <w:gridCol w:w="496"/>
        <w:gridCol w:w="496"/>
        <w:gridCol w:w="497"/>
        <w:gridCol w:w="496"/>
      </w:tblGrid>
      <w:tr w:rsidR="002D43C3" w:rsidRPr="006E68F3">
        <w:trPr>
          <w:trHeight w:hRule="exact" w:val="316"/>
        </w:trPr>
        <w:tc>
          <w:tcPr>
            <w:tcW w:w="6300" w:type="dxa"/>
            <w:gridSpan w:val="2"/>
            <w:vMerge w:val="restart"/>
            <w:shd w:val="clear" w:color="auto" w:fill="99CCFF"/>
          </w:tcPr>
          <w:p w:rsidR="002D43C3" w:rsidRPr="00E95016" w:rsidRDefault="002D43C3" w:rsidP="002D43C3">
            <w:pPr>
              <w:tabs>
                <w:tab w:val="left" w:pos="2427"/>
                <w:tab w:val="left" w:pos="3453"/>
              </w:tabs>
              <w:jc w:val="both"/>
              <w:rPr>
                <w:sz w:val="20"/>
                <w:szCs w:val="20"/>
              </w:rPr>
            </w:pPr>
            <w:r w:rsidRPr="00E95016">
              <w:rPr>
                <w:sz w:val="20"/>
                <w:szCs w:val="20"/>
              </w:rPr>
              <w:tab/>
            </w:r>
            <w:r w:rsidRPr="00E95016">
              <w:rPr>
                <w:b/>
                <w:sz w:val="20"/>
                <w:szCs w:val="20"/>
              </w:rPr>
              <w:t>Goal/Components</w:t>
            </w:r>
            <w:r w:rsidRPr="00E95016">
              <w:rPr>
                <w:sz w:val="20"/>
                <w:szCs w:val="20"/>
              </w:rPr>
              <w:tab/>
            </w:r>
          </w:p>
        </w:tc>
        <w:tc>
          <w:tcPr>
            <w:tcW w:w="3056" w:type="dxa"/>
            <w:gridSpan w:val="6"/>
            <w:shd w:val="clear" w:color="auto" w:fill="99CCFF"/>
          </w:tcPr>
          <w:p w:rsidR="002D43C3" w:rsidRPr="00E95016" w:rsidRDefault="002D43C3" w:rsidP="002D43C3">
            <w:pPr>
              <w:tabs>
                <w:tab w:val="center" w:pos="1493"/>
              </w:tabs>
              <w:ind w:left="979" w:right="676"/>
              <w:jc w:val="both"/>
              <w:rPr>
                <w:sz w:val="20"/>
                <w:szCs w:val="20"/>
              </w:rPr>
            </w:pPr>
            <w:r w:rsidRPr="00E95016">
              <w:rPr>
                <w:b/>
                <w:bCs/>
                <w:spacing w:val="-1"/>
                <w:sz w:val="20"/>
                <w:szCs w:val="20"/>
              </w:rPr>
              <w:tab/>
              <w:t>E</w:t>
            </w:r>
            <w:r w:rsidRPr="00E95016">
              <w:rPr>
                <w:b/>
                <w:bCs/>
                <w:spacing w:val="1"/>
                <w:sz w:val="20"/>
                <w:szCs w:val="20"/>
              </w:rPr>
              <w:t>va</w:t>
            </w:r>
            <w:r w:rsidRPr="00E95016">
              <w:rPr>
                <w:b/>
                <w:bCs/>
                <w:spacing w:val="-1"/>
                <w:sz w:val="20"/>
                <w:szCs w:val="20"/>
              </w:rPr>
              <w:t>lu</w:t>
            </w:r>
            <w:r w:rsidRPr="00E95016">
              <w:rPr>
                <w:b/>
                <w:bCs/>
                <w:spacing w:val="1"/>
                <w:sz w:val="20"/>
                <w:szCs w:val="20"/>
              </w:rPr>
              <w:t>at</w:t>
            </w:r>
            <w:r w:rsidRPr="00E95016">
              <w:rPr>
                <w:b/>
                <w:bCs/>
                <w:spacing w:val="-2"/>
                <w:sz w:val="20"/>
                <w:szCs w:val="20"/>
              </w:rPr>
              <w:t>i</w:t>
            </w:r>
            <w:r w:rsidRPr="00E95016">
              <w:rPr>
                <w:b/>
                <w:bCs/>
                <w:spacing w:val="1"/>
                <w:sz w:val="20"/>
                <w:szCs w:val="20"/>
              </w:rPr>
              <w:t>on</w:t>
            </w:r>
          </w:p>
        </w:tc>
      </w:tr>
      <w:tr w:rsidR="002D43C3" w:rsidRPr="006E68F3">
        <w:trPr>
          <w:trHeight w:hRule="exact" w:val="281"/>
        </w:trPr>
        <w:tc>
          <w:tcPr>
            <w:tcW w:w="6300" w:type="dxa"/>
            <w:gridSpan w:val="2"/>
            <w:vMerge/>
            <w:shd w:val="clear" w:color="auto" w:fill="auto"/>
          </w:tcPr>
          <w:p w:rsidR="002D43C3" w:rsidRPr="00E95016" w:rsidRDefault="002D43C3" w:rsidP="002D43C3">
            <w:pPr>
              <w:jc w:val="both"/>
              <w:rPr>
                <w:sz w:val="20"/>
              </w:rPr>
            </w:pPr>
          </w:p>
        </w:tc>
        <w:tc>
          <w:tcPr>
            <w:tcW w:w="534" w:type="dxa"/>
            <w:shd w:val="clear" w:color="auto" w:fill="auto"/>
          </w:tcPr>
          <w:p w:rsidR="002D43C3" w:rsidRPr="00E95016" w:rsidRDefault="002D43C3" w:rsidP="002D43C3">
            <w:pPr>
              <w:ind w:left="136" w:right="-20"/>
              <w:jc w:val="both"/>
              <w:rPr>
                <w:sz w:val="20"/>
                <w:szCs w:val="16"/>
              </w:rPr>
            </w:pPr>
            <w:r w:rsidRPr="00E95016">
              <w:rPr>
                <w:b/>
                <w:bCs/>
                <w:sz w:val="20"/>
                <w:szCs w:val="16"/>
              </w:rPr>
              <w:t>HS</w:t>
            </w:r>
          </w:p>
        </w:tc>
        <w:tc>
          <w:tcPr>
            <w:tcW w:w="537" w:type="dxa"/>
            <w:shd w:val="clear" w:color="auto" w:fill="auto"/>
          </w:tcPr>
          <w:p w:rsidR="002D43C3" w:rsidRPr="00E95016" w:rsidRDefault="002D43C3" w:rsidP="002D43C3">
            <w:pPr>
              <w:ind w:left="165" w:right="147"/>
              <w:jc w:val="both"/>
              <w:rPr>
                <w:sz w:val="20"/>
                <w:szCs w:val="16"/>
              </w:rPr>
            </w:pPr>
            <w:r w:rsidRPr="00E95016">
              <w:rPr>
                <w:b/>
                <w:bCs/>
                <w:w w:val="99"/>
                <w:sz w:val="20"/>
                <w:szCs w:val="16"/>
              </w:rPr>
              <w:t>S</w:t>
            </w:r>
          </w:p>
        </w:tc>
        <w:tc>
          <w:tcPr>
            <w:tcW w:w="496" w:type="dxa"/>
            <w:tcBorders>
              <w:bottom w:val="single" w:sz="4" w:space="0" w:color="3F3F3F"/>
            </w:tcBorders>
            <w:shd w:val="clear" w:color="auto" w:fill="auto"/>
          </w:tcPr>
          <w:p w:rsidR="002D43C3" w:rsidRPr="00E95016" w:rsidRDefault="002D43C3" w:rsidP="002D43C3">
            <w:pPr>
              <w:ind w:left="121" w:right="-20"/>
              <w:jc w:val="both"/>
              <w:rPr>
                <w:sz w:val="20"/>
                <w:szCs w:val="16"/>
              </w:rPr>
            </w:pPr>
            <w:r w:rsidRPr="00E95016">
              <w:rPr>
                <w:b/>
                <w:bCs/>
                <w:sz w:val="20"/>
                <w:szCs w:val="16"/>
              </w:rPr>
              <w:t>MS</w:t>
            </w:r>
          </w:p>
        </w:tc>
        <w:tc>
          <w:tcPr>
            <w:tcW w:w="496" w:type="dxa"/>
            <w:tcBorders>
              <w:bottom w:val="single" w:sz="4" w:space="0" w:color="3F3F3F"/>
            </w:tcBorders>
            <w:shd w:val="clear" w:color="auto" w:fill="auto"/>
          </w:tcPr>
          <w:p w:rsidR="002D43C3" w:rsidRPr="00E95016" w:rsidRDefault="002D43C3" w:rsidP="002D43C3">
            <w:pPr>
              <w:ind w:left="108" w:right="-20"/>
              <w:jc w:val="both"/>
              <w:rPr>
                <w:sz w:val="20"/>
                <w:szCs w:val="16"/>
              </w:rPr>
            </w:pPr>
            <w:r w:rsidRPr="00E95016">
              <w:rPr>
                <w:b/>
                <w:bCs/>
                <w:sz w:val="20"/>
                <w:szCs w:val="16"/>
              </w:rPr>
              <w:t>MUU</w:t>
            </w:r>
          </w:p>
        </w:tc>
        <w:tc>
          <w:tcPr>
            <w:tcW w:w="497" w:type="dxa"/>
            <w:shd w:val="clear" w:color="auto" w:fill="auto"/>
          </w:tcPr>
          <w:p w:rsidR="002D43C3" w:rsidRPr="00E95016" w:rsidRDefault="002D43C3" w:rsidP="002D43C3">
            <w:pPr>
              <w:ind w:left="152" w:right="134"/>
              <w:jc w:val="both"/>
              <w:rPr>
                <w:sz w:val="20"/>
                <w:szCs w:val="16"/>
              </w:rPr>
            </w:pPr>
            <w:r w:rsidRPr="00E95016">
              <w:rPr>
                <w:b/>
                <w:bCs/>
                <w:w w:val="99"/>
                <w:sz w:val="20"/>
                <w:szCs w:val="16"/>
              </w:rPr>
              <w:t>U</w:t>
            </w:r>
          </w:p>
        </w:tc>
        <w:tc>
          <w:tcPr>
            <w:tcW w:w="496" w:type="dxa"/>
            <w:shd w:val="clear" w:color="auto" w:fill="auto"/>
          </w:tcPr>
          <w:p w:rsidR="002D43C3" w:rsidRPr="00E95016" w:rsidRDefault="002D43C3" w:rsidP="002D43C3">
            <w:pPr>
              <w:ind w:left="123" w:right="-20"/>
              <w:jc w:val="both"/>
              <w:rPr>
                <w:sz w:val="20"/>
                <w:szCs w:val="16"/>
              </w:rPr>
            </w:pPr>
            <w:r w:rsidRPr="00E95016">
              <w:rPr>
                <w:b/>
                <w:bCs/>
                <w:sz w:val="20"/>
                <w:szCs w:val="16"/>
              </w:rPr>
              <w:t>HU</w:t>
            </w:r>
          </w:p>
        </w:tc>
      </w:tr>
      <w:tr w:rsidR="002D43C3" w:rsidRPr="006E68F3">
        <w:trPr>
          <w:trHeight w:hRule="exact" w:val="991"/>
        </w:trPr>
        <w:tc>
          <w:tcPr>
            <w:tcW w:w="1350" w:type="dxa"/>
            <w:shd w:val="clear" w:color="auto" w:fill="auto"/>
          </w:tcPr>
          <w:p w:rsidR="002D43C3" w:rsidRPr="00E95016" w:rsidRDefault="002D43C3" w:rsidP="002D43C3">
            <w:pPr>
              <w:ind w:left="102" w:right="-20"/>
              <w:jc w:val="center"/>
              <w:rPr>
                <w:sz w:val="20"/>
                <w:szCs w:val="20"/>
              </w:rPr>
            </w:pPr>
            <w:r w:rsidRPr="00E95016">
              <w:rPr>
                <w:sz w:val="20"/>
                <w:szCs w:val="20"/>
              </w:rPr>
              <w:t>Goal</w:t>
            </w:r>
          </w:p>
        </w:tc>
        <w:tc>
          <w:tcPr>
            <w:tcW w:w="4950" w:type="dxa"/>
            <w:shd w:val="clear" w:color="auto" w:fill="auto"/>
          </w:tcPr>
          <w:p w:rsidR="002D43C3" w:rsidRPr="00E95016" w:rsidRDefault="002D43C3" w:rsidP="00BA3E6A">
            <w:pPr>
              <w:ind w:left="102" w:right="-20"/>
              <w:jc w:val="both"/>
              <w:rPr>
                <w:sz w:val="20"/>
                <w:szCs w:val="20"/>
              </w:rPr>
            </w:pPr>
            <w:r w:rsidRPr="00E95016">
              <w:rPr>
                <w:sz w:val="20"/>
                <w:szCs w:val="20"/>
              </w:rPr>
              <w:t xml:space="preserve">To contribute to the sustainability of the fisheries of the SCS by improving the conservation and management of their marine habitat including its biodiversity and ecological processes to the benefit of coastal communities </w:t>
            </w:r>
          </w:p>
        </w:tc>
        <w:tc>
          <w:tcPr>
            <w:tcW w:w="534" w:type="dxa"/>
            <w:tcBorders>
              <w:bottom w:val="single" w:sz="4" w:space="0" w:color="3F3F3F"/>
            </w:tcBorders>
            <w:shd w:val="clear" w:color="auto" w:fill="auto"/>
          </w:tcPr>
          <w:p w:rsidR="002D43C3" w:rsidRPr="00E95016" w:rsidRDefault="002D43C3" w:rsidP="002D43C3">
            <w:pPr>
              <w:jc w:val="both"/>
              <w:rPr>
                <w:b/>
                <w:sz w:val="20"/>
              </w:rPr>
            </w:pPr>
          </w:p>
          <w:p w:rsidR="002D43C3" w:rsidRPr="00E95016" w:rsidRDefault="002D43C3" w:rsidP="002D43C3">
            <w:pPr>
              <w:jc w:val="both"/>
              <w:rPr>
                <w:sz w:val="20"/>
              </w:rPr>
            </w:pPr>
          </w:p>
        </w:tc>
        <w:tc>
          <w:tcPr>
            <w:tcW w:w="537" w:type="dxa"/>
            <w:tcBorders>
              <w:bottom w:val="single" w:sz="4" w:space="0" w:color="3F3F3F"/>
            </w:tcBorders>
            <w:shd w:val="clear" w:color="auto" w:fill="auto"/>
          </w:tcPr>
          <w:p w:rsidR="002D43C3" w:rsidRPr="00E95016" w:rsidRDefault="002D43C3" w:rsidP="002D43C3">
            <w:pPr>
              <w:jc w:val="both"/>
              <w:rPr>
                <w:sz w:val="20"/>
              </w:rPr>
            </w:pPr>
          </w:p>
          <w:p w:rsidR="002D43C3" w:rsidRPr="00E95016" w:rsidRDefault="002D43C3" w:rsidP="002D43C3">
            <w:pPr>
              <w:jc w:val="both"/>
              <w:rPr>
                <w:sz w:val="20"/>
              </w:rPr>
            </w:pPr>
          </w:p>
          <w:p w:rsidR="002D43C3" w:rsidRPr="00E95016" w:rsidRDefault="002D43C3" w:rsidP="002D43C3">
            <w:pPr>
              <w:jc w:val="both"/>
              <w:rPr>
                <w:sz w:val="20"/>
              </w:rPr>
            </w:pPr>
          </w:p>
          <w:p w:rsidR="002D43C3" w:rsidRPr="00E95016" w:rsidRDefault="002D43C3" w:rsidP="002D43C3">
            <w:pPr>
              <w:jc w:val="both"/>
              <w:rPr>
                <w:sz w:val="20"/>
              </w:rPr>
            </w:pPr>
          </w:p>
        </w:tc>
        <w:tc>
          <w:tcPr>
            <w:tcW w:w="496" w:type="dxa"/>
            <w:tcBorders>
              <w:bottom w:val="single" w:sz="4" w:space="0" w:color="3F3F3F"/>
            </w:tcBorders>
            <w:shd w:val="clear" w:color="auto" w:fill="99CCFF"/>
          </w:tcPr>
          <w:p w:rsidR="0087638A" w:rsidRPr="00E95016" w:rsidRDefault="0087638A" w:rsidP="002D43C3">
            <w:pPr>
              <w:jc w:val="both"/>
              <w:rPr>
                <w:sz w:val="20"/>
              </w:rPr>
            </w:pPr>
          </w:p>
          <w:p w:rsidR="00BA3E6A" w:rsidRPr="0087638A" w:rsidRDefault="00BA3E6A" w:rsidP="0087638A">
            <w:pPr>
              <w:rPr>
                <w:sz w:val="20"/>
              </w:rPr>
            </w:pPr>
          </w:p>
          <w:p w:rsidR="00BA3E6A" w:rsidRPr="00BA3E6A" w:rsidRDefault="00BA3E6A" w:rsidP="00BA3E6A">
            <w:pPr>
              <w:rPr>
                <w:sz w:val="20"/>
              </w:rPr>
            </w:pPr>
          </w:p>
          <w:p w:rsidR="002D43C3" w:rsidRPr="00BA3E6A" w:rsidRDefault="002D43C3" w:rsidP="00BA3E6A">
            <w:pPr>
              <w:rPr>
                <w:sz w:val="20"/>
              </w:rPr>
            </w:pPr>
          </w:p>
        </w:tc>
        <w:tc>
          <w:tcPr>
            <w:tcW w:w="496" w:type="dxa"/>
            <w:tcBorders>
              <w:bottom w:val="single" w:sz="4" w:space="0" w:color="3F3F3F"/>
            </w:tcBorders>
            <w:shd w:val="clear" w:color="auto" w:fill="auto"/>
          </w:tcPr>
          <w:p w:rsidR="0087638A" w:rsidRPr="0087638A" w:rsidRDefault="0087638A" w:rsidP="0087638A">
            <w:pPr>
              <w:rPr>
                <w:sz w:val="20"/>
              </w:rPr>
            </w:pPr>
          </w:p>
          <w:p w:rsidR="002D43C3" w:rsidRPr="0087638A" w:rsidRDefault="002D43C3" w:rsidP="0087638A">
            <w:pPr>
              <w:rPr>
                <w:sz w:val="20"/>
              </w:rPr>
            </w:pPr>
          </w:p>
        </w:tc>
        <w:tc>
          <w:tcPr>
            <w:tcW w:w="497" w:type="dxa"/>
            <w:shd w:val="clear" w:color="auto" w:fill="auto"/>
          </w:tcPr>
          <w:p w:rsidR="002D43C3" w:rsidRPr="00E95016" w:rsidRDefault="002D43C3" w:rsidP="002D43C3">
            <w:pPr>
              <w:jc w:val="both"/>
              <w:rPr>
                <w:sz w:val="20"/>
              </w:rPr>
            </w:pPr>
          </w:p>
        </w:tc>
        <w:tc>
          <w:tcPr>
            <w:tcW w:w="496" w:type="dxa"/>
            <w:shd w:val="clear" w:color="auto" w:fill="auto"/>
          </w:tcPr>
          <w:p w:rsidR="002D43C3" w:rsidRPr="00E95016" w:rsidRDefault="002D43C3" w:rsidP="002D43C3">
            <w:pPr>
              <w:jc w:val="both"/>
              <w:rPr>
                <w:sz w:val="20"/>
              </w:rPr>
            </w:pPr>
          </w:p>
        </w:tc>
      </w:tr>
      <w:tr w:rsidR="002D43C3" w:rsidRPr="006E68F3">
        <w:trPr>
          <w:trHeight w:hRule="exact" w:val="541"/>
        </w:trPr>
        <w:tc>
          <w:tcPr>
            <w:tcW w:w="1350" w:type="dxa"/>
            <w:shd w:val="clear" w:color="auto" w:fill="auto"/>
          </w:tcPr>
          <w:p w:rsidR="002D43C3" w:rsidRPr="00E95016" w:rsidRDefault="002D43C3" w:rsidP="002D43C3">
            <w:pPr>
              <w:ind w:left="102" w:right="-20"/>
              <w:jc w:val="both"/>
              <w:rPr>
                <w:sz w:val="20"/>
                <w:szCs w:val="20"/>
              </w:rPr>
            </w:pPr>
            <w:r w:rsidRPr="00E95016">
              <w:rPr>
                <w:sz w:val="20"/>
                <w:szCs w:val="20"/>
              </w:rPr>
              <w:t>Component 1</w:t>
            </w:r>
          </w:p>
        </w:tc>
        <w:tc>
          <w:tcPr>
            <w:tcW w:w="4950" w:type="dxa"/>
            <w:shd w:val="clear" w:color="auto" w:fill="auto"/>
          </w:tcPr>
          <w:p w:rsidR="002D43C3" w:rsidRPr="00E95016" w:rsidRDefault="002D43C3" w:rsidP="002D43C3">
            <w:pPr>
              <w:ind w:left="102" w:right="-20"/>
              <w:jc w:val="both"/>
              <w:rPr>
                <w:sz w:val="20"/>
                <w:szCs w:val="20"/>
              </w:rPr>
            </w:pPr>
            <w:r w:rsidRPr="00E95016">
              <w:rPr>
                <w:sz w:val="20"/>
                <w:szCs w:val="20"/>
              </w:rPr>
              <w:t>Transboundary Diagnostic Analysis for the SSLME</w:t>
            </w:r>
          </w:p>
          <w:p w:rsidR="002D43C3" w:rsidRPr="00E95016" w:rsidRDefault="002D43C3" w:rsidP="00BE5019">
            <w:pPr>
              <w:jc w:val="both"/>
              <w:rPr>
                <w:sz w:val="20"/>
                <w:szCs w:val="20"/>
              </w:rPr>
            </w:pPr>
          </w:p>
        </w:tc>
        <w:tc>
          <w:tcPr>
            <w:tcW w:w="534" w:type="dxa"/>
            <w:shd w:val="clear" w:color="auto" w:fill="auto"/>
          </w:tcPr>
          <w:p w:rsidR="002D43C3" w:rsidRPr="00E95016" w:rsidRDefault="002D43C3" w:rsidP="002D43C3">
            <w:pPr>
              <w:jc w:val="both"/>
              <w:rPr>
                <w:sz w:val="20"/>
              </w:rPr>
            </w:pPr>
          </w:p>
          <w:p w:rsidR="002D43C3" w:rsidRPr="00E95016" w:rsidRDefault="002D43C3" w:rsidP="002D43C3">
            <w:pPr>
              <w:rPr>
                <w:sz w:val="20"/>
              </w:rPr>
            </w:pPr>
          </w:p>
        </w:tc>
        <w:tc>
          <w:tcPr>
            <w:tcW w:w="537" w:type="dxa"/>
            <w:tcBorders>
              <w:bottom w:val="single" w:sz="4" w:space="0" w:color="3F3F3F"/>
            </w:tcBorders>
            <w:shd w:val="clear" w:color="auto" w:fill="99CCFF"/>
          </w:tcPr>
          <w:p w:rsidR="00BA3E6A" w:rsidRPr="00E95016" w:rsidRDefault="00BA3E6A" w:rsidP="002D43C3">
            <w:pPr>
              <w:rPr>
                <w:sz w:val="20"/>
              </w:rPr>
            </w:pPr>
          </w:p>
          <w:p w:rsidR="002D43C3" w:rsidRPr="00BA3E6A" w:rsidRDefault="002D43C3" w:rsidP="00BA3E6A">
            <w:pPr>
              <w:rPr>
                <w:sz w:val="20"/>
              </w:rPr>
            </w:pPr>
          </w:p>
        </w:tc>
        <w:tc>
          <w:tcPr>
            <w:tcW w:w="496" w:type="dxa"/>
            <w:tcBorders>
              <w:bottom w:val="single" w:sz="4" w:space="0" w:color="3F3F3F"/>
            </w:tcBorders>
            <w:shd w:val="clear" w:color="auto" w:fill="auto"/>
          </w:tcPr>
          <w:p w:rsidR="004C2A26" w:rsidRPr="00E95016" w:rsidRDefault="004C2A26" w:rsidP="004C2A26">
            <w:pPr>
              <w:jc w:val="both"/>
              <w:rPr>
                <w:sz w:val="20"/>
              </w:rPr>
            </w:pPr>
          </w:p>
          <w:p w:rsidR="002D43C3" w:rsidRPr="00E95016" w:rsidRDefault="002D43C3" w:rsidP="002D43C3">
            <w:pPr>
              <w:rPr>
                <w:sz w:val="20"/>
              </w:rPr>
            </w:pPr>
          </w:p>
        </w:tc>
        <w:tc>
          <w:tcPr>
            <w:tcW w:w="496" w:type="dxa"/>
            <w:tcBorders>
              <w:bottom w:val="single" w:sz="4" w:space="0" w:color="3F3F3F"/>
            </w:tcBorders>
            <w:shd w:val="clear" w:color="auto" w:fill="auto"/>
          </w:tcPr>
          <w:p w:rsidR="002D43C3" w:rsidRPr="00E95016" w:rsidRDefault="002D43C3" w:rsidP="002D43C3">
            <w:pPr>
              <w:jc w:val="both"/>
              <w:rPr>
                <w:sz w:val="20"/>
              </w:rPr>
            </w:pPr>
          </w:p>
        </w:tc>
        <w:tc>
          <w:tcPr>
            <w:tcW w:w="497" w:type="dxa"/>
            <w:shd w:val="clear" w:color="auto" w:fill="auto"/>
          </w:tcPr>
          <w:p w:rsidR="002D43C3" w:rsidRPr="00E95016" w:rsidRDefault="002D43C3" w:rsidP="002D43C3">
            <w:pPr>
              <w:jc w:val="both"/>
              <w:rPr>
                <w:sz w:val="20"/>
              </w:rPr>
            </w:pPr>
          </w:p>
        </w:tc>
        <w:tc>
          <w:tcPr>
            <w:tcW w:w="496" w:type="dxa"/>
            <w:shd w:val="clear" w:color="auto" w:fill="auto"/>
          </w:tcPr>
          <w:p w:rsidR="002D43C3" w:rsidRPr="00E95016" w:rsidRDefault="002D43C3" w:rsidP="002D43C3">
            <w:pPr>
              <w:jc w:val="both"/>
              <w:rPr>
                <w:sz w:val="20"/>
              </w:rPr>
            </w:pPr>
          </w:p>
        </w:tc>
      </w:tr>
      <w:tr w:rsidR="002D43C3" w:rsidRPr="006E68F3">
        <w:trPr>
          <w:trHeight w:hRule="exact" w:val="712"/>
        </w:trPr>
        <w:tc>
          <w:tcPr>
            <w:tcW w:w="1350" w:type="dxa"/>
            <w:shd w:val="clear" w:color="auto" w:fill="auto"/>
          </w:tcPr>
          <w:p w:rsidR="002D43C3" w:rsidRPr="00E95016" w:rsidRDefault="002D43C3" w:rsidP="002D43C3">
            <w:pPr>
              <w:ind w:left="102" w:right="-20"/>
              <w:jc w:val="both"/>
              <w:rPr>
                <w:sz w:val="20"/>
                <w:szCs w:val="20"/>
              </w:rPr>
            </w:pPr>
            <w:r w:rsidRPr="00E95016">
              <w:rPr>
                <w:sz w:val="20"/>
                <w:szCs w:val="20"/>
              </w:rPr>
              <w:t>Component 2</w:t>
            </w:r>
          </w:p>
        </w:tc>
        <w:tc>
          <w:tcPr>
            <w:tcW w:w="4950" w:type="dxa"/>
            <w:shd w:val="clear" w:color="auto" w:fill="auto"/>
          </w:tcPr>
          <w:p w:rsidR="002D43C3" w:rsidRPr="00E95016" w:rsidRDefault="002D43C3" w:rsidP="002D43C3">
            <w:pPr>
              <w:jc w:val="both"/>
              <w:rPr>
                <w:sz w:val="20"/>
                <w:szCs w:val="20"/>
              </w:rPr>
            </w:pPr>
            <w:r w:rsidRPr="00E95016">
              <w:rPr>
                <w:sz w:val="20"/>
                <w:szCs w:val="20"/>
              </w:rPr>
              <w:t xml:space="preserve"> Regional and national legal, policy and institutional reforms for improved fisheries management </w:t>
            </w:r>
          </w:p>
          <w:p w:rsidR="002D43C3" w:rsidRPr="00E95016" w:rsidRDefault="002D43C3" w:rsidP="002D43C3">
            <w:pPr>
              <w:ind w:left="1440" w:hanging="1440"/>
              <w:jc w:val="both"/>
              <w:rPr>
                <w:sz w:val="20"/>
                <w:szCs w:val="20"/>
              </w:rPr>
            </w:pPr>
            <w:r w:rsidRPr="00E95016">
              <w:rPr>
                <w:sz w:val="20"/>
                <w:szCs w:val="20"/>
              </w:rPr>
              <w:t xml:space="preserve"> </w:t>
            </w:r>
          </w:p>
        </w:tc>
        <w:tc>
          <w:tcPr>
            <w:tcW w:w="534" w:type="dxa"/>
            <w:shd w:val="clear" w:color="auto" w:fill="auto"/>
          </w:tcPr>
          <w:p w:rsidR="002D43C3" w:rsidRPr="00E95016" w:rsidRDefault="002D43C3" w:rsidP="002D43C3">
            <w:pPr>
              <w:jc w:val="both"/>
              <w:rPr>
                <w:sz w:val="20"/>
              </w:rPr>
            </w:pPr>
          </w:p>
        </w:tc>
        <w:tc>
          <w:tcPr>
            <w:tcW w:w="537" w:type="dxa"/>
            <w:tcBorders>
              <w:bottom w:val="single" w:sz="4" w:space="0" w:color="3F3F3F"/>
            </w:tcBorders>
            <w:shd w:val="clear" w:color="auto" w:fill="auto"/>
          </w:tcPr>
          <w:p w:rsidR="002D43C3" w:rsidRPr="00E95016" w:rsidRDefault="002D43C3" w:rsidP="002D43C3">
            <w:pPr>
              <w:jc w:val="both"/>
              <w:rPr>
                <w:sz w:val="20"/>
              </w:rPr>
            </w:pPr>
          </w:p>
          <w:p w:rsidR="002D43C3" w:rsidRPr="00E95016" w:rsidRDefault="002D43C3" w:rsidP="002D43C3">
            <w:pPr>
              <w:jc w:val="both"/>
              <w:rPr>
                <w:sz w:val="20"/>
              </w:rPr>
            </w:pPr>
          </w:p>
        </w:tc>
        <w:tc>
          <w:tcPr>
            <w:tcW w:w="496" w:type="dxa"/>
            <w:tcBorders>
              <w:bottom w:val="single" w:sz="4" w:space="0" w:color="3F3F3F"/>
            </w:tcBorders>
            <w:shd w:val="clear" w:color="auto" w:fill="auto"/>
          </w:tcPr>
          <w:p w:rsidR="0087638A" w:rsidRPr="00E95016" w:rsidRDefault="0087638A" w:rsidP="002D43C3">
            <w:pPr>
              <w:jc w:val="both"/>
              <w:rPr>
                <w:sz w:val="20"/>
              </w:rPr>
            </w:pPr>
          </w:p>
          <w:p w:rsidR="002D43C3" w:rsidRPr="0087638A" w:rsidRDefault="002D43C3" w:rsidP="0087638A">
            <w:pPr>
              <w:rPr>
                <w:sz w:val="20"/>
              </w:rPr>
            </w:pPr>
          </w:p>
        </w:tc>
        <w:tc>
          <w:tcPr>
            <w:tcW w:w="496" w:type="dxa"/>
            <w:tcBorders>
              <w:bottom w:val="single" w:sz="4" w:space="0" w:color="3F3F3F"/>
            </w:tcBorders>
            <w:shd w:val="clear" w:color="auto" w:fill="99CCFF"/>
          </w:tcPr>
          <w:p w:rsidR="002D43C3" w:rsidRPr="00E95016" w:rsidRDefault="002D43C3" w:rsidP="002D43C3">
            <w:pPr>
              <w:jc w:val="both"/>
              <w:rPr>
                <w:sz w:val="20"/>
              </w:rPr>
            </w:pPr>
          </w:p>
        </w:tc>
        <w:tc>
          <w:tcPr>
            <w:tcW w:w="497" w:type="dxa"/>
            <w:shd w:val="clear" w:color="auto" w:fill="auto"/>
          </w:tcPr>
          <w:p w:rsidR="002D43C3" w:rsidRPr="00E95016" w:rsidRDefault="002D43C3" w:rsidP="002D43C3">
            <w:pPr>
              <w:jc w:val="both"/>
              <w:rPr>
                <w:sz w:val="20"/>
              </w:rPr>
            </w:pPr>
          </w:p>
        </w:tc>
        <w:tc>
          <w:tcPr>
            <w:tcW w:w="496" w:type="dxa"/>
            <w:shd w:val="clear" w:color="auto" w:fill="auto"/>
          </w:tcPr>
          <w:p w:rsidR="002D43C3" w:rsidRPr="00E95016" w:rsidRDefault="002D43C3" w:rsidP="002D43C3">
            <w:pPr>
              <w:jc w:val="both"/>
              <w:rPr>
                <w:sz w:val="20"/>
              </w:rPr>
            </w:pPr>
          </w:p>
        </w:tc>
      </w:tr>
      <w:tr w:rsidR="002D43C3" w:rsidRPr="006E68F3">
        <w:trPr>
          <w:trHeight w:hRule="exact" w:val="982"/>
        </w:trPr>
        <w:tc>
          <w:tcPr>
            <w:tcW w:w="1350" w:type="dxa"/>
            <w:shd w:val="clear" w:color="auto" w:fill="auto"/>
          </w:tcPr>
          <w:p w:rsidR="002D43C3" w:rsidRPr="00E95016" w:rsidRDefault="002D43C3" w:rsidP="002D43C3">
            <w:pPr>
              <w:ind w:left="102" w:right="-20"/>
              <w:jc w:val="both"/>
              <w:rPr>
                <w:sz w:val="20"/>
                <w:szCs w:val="20"/>
              </w:rPr>
            </w:pPr>
            <w:r w:rsidRPr="00E95016">
              <w:rPr>
                <w:sz w:val="20"/>
                <w:szCs w:val="20"/>
              </w:rPr>
              <w:t>Component 3</w:t>
            </w:r>
          </w:p>
        </w:tc>
        <w:tc>
          <w:tcPr>
            <w:tcW w:w="4950" w:type="dxa"/>
            <w:shd w:val="clear" w:color="auto" w:fill="auto"/>
          </w:tcPr>
          <w:p w:rsidR="002D43C3" w:rsidRPr="00E95016" w:rsidRDefault="002D43C3" w:rsidP="002D43C3">
            <w:pPr>
              <w:ind w:left="101" w:right="-14"/>
              <w:jc w:val="both"/>
              <w:rPr>
                <w:sz w:val="20"/>
                <w:szCs w:val="20"/>
              </w:rPr>
            </w:pPr>
            <w:r w:rsidRPr="00E95016">
              <w:rPr>
                <w:sz w:val="20"/>
                <w:szCs w:val="20"/>
              </w:rPr>
              <w:t>Introduction of institutional reforms to catalyze regional cooperation in reducing over-fishing and improving fisheries management in the SCS (Greater emphasis on regional cooperation than in the original logframe)</w:t>
            </w:r>
          </w:p>
          <w:p w:rsidR="002D43C3" w:rsidRPr="00E95016" w:rsidRDefault="002D43C3" w:rsidP="002D43C3">
            <w:pPr>
              <w:ind w:left="102" w:right="-20"/>
              <w:jc w:val="both"/>
              <w:rPr>
                <w:sz w:val="20"/>
                <w:szCs w:val="20"/>
              </w:rPr>
            </w:pPr>
          </w:p>
        </w:tc>
        <w:tc>
          <w:tcPr>
            <w:tcW w:w="534" w:type="dxa"/>
            <w:shd w:val="clear" w:color="auto" w:fill="auto"/>
          </w:tcPr>
          <w:p w:rsidR="002D43C3" w:rsidRPr="00E95016" w:rsidRDefault="002D43C3" w:rsidP="002D43C3">
            <w:pPr>
              <w:jc w:val="both"/>
              <w:rPr>
                <w:sz w:val="20"/>
              </w:rPr>
            </w:pPr>
          </w:p>
          <w:p w:rsidR="002D43C3" w:rsidRPr="00E95016" w:rsidRDefault="002D43C3" w:rsidP="002D43C3">
            <w:pPr>
              <w:jc w:val="both"/>
              <w:rPr>
                <w:sz w:val="20"/>
              </w:rPr>
            </w:pPr>
          </w:p>
          <w:p w:rsidR="002D43C3" w:rsidRPr="00E95016" w:rsidRDefault="002D43C3" w:rsidP="002D43C3">
            <w:pPr>
              <w:jc w:val="both"/>
              <w:rPr>
                <w:sz w:val="20"/>
              </w:rPr>
            </w:pPr>
          </w:p>
        </w:tc>
        <w:tc>
          <w:tcPr>
            <w:tcW w:w="537" w:type="dxa"/>
            <w:tcBorders>
              <w:bottom w:val="single" w:sz="4" w:space="0" w:color="3F3F3F"/>
            </w:tcBorders>
            <w:shd w:val="clear" w:color="auto" w:fill="auto"/>
          </w:tcPr>
          <w:p w:rsidR="002D43C3" w:rsidRPr="00E95016" w:rsidRDefault="002D43C3" w:rsidP="002D43C3">
            <w:pPr>
              <w:jc w:val="both"/>
              <w:rPr>
                <w:sz w:val="20"/>
              </w:rPr>
            </w:pPr>
          </w:p>
          <w:p w:rsidR="002D43C3" w:rsidRPr="00E95016" w:rsidRDefault="002D43C3" w:rsidP="002D43C3">
            <w:pPr>
              <w:jc w:val="both"/>
              <w:rPr>
                <w:sz w:val="20"/>
              </w:rPr>
            </w:pPr>
          </w:p>
        </w:tc>
        <w:tc>
          <w:tcPr>
            <w:tcW w:w="496" w:type="dxa"/>
            <w:tcBorders>
              <w:bottom w:val="single" w:sz="4" w:space="0" w:color="3F3F3F"/>
            </w:tcBorders>
            <w:shd w:val="clear" w:color="auto" w:fill="99CCFF"/>
          </w:tcPr>
          <w:p w:rsidR="0087638A" w:rsidRPr="00E95016" w:rsidRDefault="0087638A" w:rsidP="002D43C3">
            <w:pPr>
              <w:rPr>
                <w:sz w:val="20"/>
              </w:rPr>
            </w:pPr>
          </w:p>
          <w:p w:rsidR="002D43C3" w:rsidRPr="0087638A" w:rsidRDefault="002D43C3" w:rsidP="0087638A">
            <w:pPr>
              <w:rPr>
                <w:sz w:val="20"/>
              </w:rPr>
            </w:pPr>
          </w:p>
        </w:tc>
        <w:tc>
          <w:tcPr>
            <w:tcW w:w="496" w:type="dxa"/>
            <w:shd w:val="clear" w:color="auto" w:fill="auto"/>
          </w:tcPr>
          <w:p w:rsidR="0087638A" w:rsidRPr="00E95016" w:rsidRDefault="0087638A" w:rsidP="002D43C3">
            <w:pPr>
              <w:jc w:val="both"/>
              <w:rPr>
                <w:sz w:val="20"/>
              </w:rPr>
            </w:pPr>
          </w:p>
          <w:p w:rsidR="002D43C3" w:rsidRPr="0087638A" w:rsidRDefault="002D43C3" w:rsidP="0087638A">
            <w:pPr>
              <w:rPr>
                <w:sz w:val="20"/>
              </w:rPr>
            </w:pPr>
          </w:p>
        </w:tc>
        <w:tc>
          <w:tcPr>
            <w:tcW w:w="497" w:type="dxa"/>
            <w:shd w:val="clear" w:color="auto" w:fill="auto"/>
          </w:tcPr>
          <w:p w:rsidR="002D43C3" w:rsidRPr="00E95016" w:rsidRDefault="002D43C3" w:rsidP="002D43C3">
            <w:pPr>
              <w:jc w:val="both"/>
              <w:rPr>
                <w:sz w:val="20"/>
              </w:rPr>
            </w:pPr>
          </w:p>
        </w:tc>
        <w:tc>
          <w:tcPr>
            <w:tcW w:w="496" w:type="dxa"/>
            <w:shd w:val="clear" w:color="auto" w:fill="auto"/>
          </w:tcPr>
          <w:p w:rsidR="002D43C3" w:rsidRPr="00E95016" w:rsidRDefault="002D43C3" w:rsidP="002D43C3">
            <w:pPr>
              <w:jc w:val="both"/>
              <w:rPr>
                <w:sz w:val="20"/>
              </w:rPr>
            </w:pPr>
          </w:p>
        </w:tc>
      </w:tr>
      <w:tr w:rsidR="002D43C3" w:rsidRPr="006E68F3">
        <w:trPr>
          <w:trHeight w:hRule="exact" w:val="811"/>
        </w:trPr>
        <w:tc>
          <w:tcPr>
            <w:tcW w:w="1350" w:type="dxa"/>
            <w:shd w:val="clear" w:color="auto" w:fill="auto"/>
          </w:tcPr>
          <w:p w:rsidR="002D43C3" w:rsidRPr="00E95016" w:rsidRDefault="002D43C3" w:rsidP="002D43C3">
            <w:pPr>
              <w:ind w:left="102" w:right="-20"/>
              <w:jc w:val="both"/>
              <w:rPr>
                <w:sz w:val="20"/>
                <w:szCs w:val="20"/>
              </w:rPr>
            </w:pPr>
            <w:r w:rsidRPr="00E95016">
              <w:rPr>
                <w:sz w:val="20"/>
                <w:szCs w:val="20"/>
              </w:rPr>
              <w:t>Component 4</w:t>
            </w:r>
          </w:p>
        </w:tc>
        <w:tc>
          <w:tcPr>
            <w:tcW w:w="4950" w:type="dxa"/>
            <w:shd w:val="clear" w:color="auto" w:fill="auto"/>
          </w:tcPr>
          <w:p w:rsidR="002D43C3" w:rsidRPr="00E95016" w:rsidRDefault="002D43C3" w:rsidP="002D43C3">
            <w:pPr>
              <w:ind w:left="101" w:right="-14"/>
              <w:jc w:val="both"/>
              <w:rPr>
                <w:sz w:val="20"/>
                <w:szCs w:val="20"/>
              </w:rPr>
            </w:pPr>
            <w:r w:rsidRPr="00E95016">
              <w:rPr>
                <w:sz w:val="20"/>
                <w:szCs w:val="20"/>
              </w:rPr>
              <w:t xml:space="preserve">Demonstration of best fisheries management practices in critical sites of the SCS (Emphasis on </w:t>
            </w:r>
            <w:r>
              <w:rPr>
                <w:sz w:val="20"/>
                <w:szCs w:val="20"/>
              </w:rPr>
              <w:t>“</w:t>
            </w:r>
            <w:r w:rsidRPr="00E95016">
              <w:rPr>
                <w:sz w:val="20"/>
                <w:szCs w:val="20"/>
              </w:rPr>
              <w:t>critical sites</w:t>
            </w:r>
            <w:r>
              <w:rPr>
                <w:sz w:val="20"/>
                <w:szCs w:val="20"/>
              </w:rPr>
              <w:t>”</w:t>
            </w:r>
            <w:r w:rsidRPr="00E95016">
              <w:rPr>
                <w:sz w:val="20"/>
                <w:szCs w:val="20"/>
              </w:rPr>
              <w:t xml:space="preserve"> </w:t>
            </w:r>
            <w:r>
              <w:rPr>
                <w:sz w:val="20"/>
                <w:szCs w:val="20"/>
              </w:rPr>
              <w:t>absent</w:t>
            </w:r>
            <w:r w:rsidRPr="00E95016">
              <w:rPr>
                <w:sz w:val="20"/>
                <w:szCs w:val="20"/>
              </w:rPr>
              <w:t xml:space="preserve"> in original logframe)</w:t>
            </w:r>
          </w:p>
        </w:tc>
        <w:tc>
          <w:tcPr>
            <w:tcW w:w="534" w:type="dxa"/>
            <w:shd w:val="clear" w:color="auto" w:fill="auto"/>
          </w:tcPr>
          <w:p w:rsidR="002D43C3" w:rsidRPr="00E95016" w:rsidRDefault="002D43C3" w:rsidP="002D43C3">
            <w:pPr>
              <w:jc w:val="both"/>
              <w:rPr>
                <w:sz w:val="20"/>
              </w:rPr>
            </w:pPr>
          </w:p>
        </w:tc>
        <w:tc>
          <w:tcPr>
            <w:tcW w:w="537" w:type="dxa"/>
            <w:shd w:val="clear" w:color="auto" w:fill="auto"/>
          </w:tcPr>
          <w:p w:rsidR="002D43C3" w:rsidRPr="00E95016" w:rsidRDefault="002D43C3" w:rsidP="002D43C3">
            <w:pPr>
              <w:jc w:val="both"/>
              <w:rPr>
                <w:sz w:val="20"/>
              </w:rPr>
            </w:pPr>
          </w:p>
          <w:p w:rsidR="002D43C3" w:rsidRPr="00E95016" w:rsidRDefault="002D43C3" w:rsidP="002D43C3">
            <w:pPr>
              <w:rPr>
                <w:sz w:val="20"/>
              </w:rPr>
            </w:pPr>
          </w:p>
        </w:tc>
        <w:tc>
          <w:tcPr>
            <w:tcW w:w="496" w:type="dxa"/>
            <w:shd w:val="clear" w:color="auto" w:fill="99CCFF"/>
          </w:tcPr>
          <w:p w:rsidR="00E62B33" w:rsidRPr="00E95016" w:rsidRDefault="00E62B33" w:rsidP="002D43C3">
            <w:pPr>
              <w:jc w:val="both"/>
              <w:rPr>
                <w:sz w:val="20"/>
              </w:rPr>
            </w:pPr>
          </w:p>
          <w:p w:rsidR="002D43C3" w:rsidRPr="00E62B33" w:rsidRDefault="002D43C3" w:rsidP="00E62B33">
            <w:pPr>
              <w:rPr>
                <w:sz w:val="20"/>
              </w:rPr>
            </w:pPr>
          </w:p>
        </w:tc>
        <w:tc>
          <w:tcPr>
            <w:tcW w:w="496" w:type="dxa"/>
            <w:shd w:val="clear" w:color="auto" w:fill="auto"/>
          </w:tcPr>
          <w:p w:rsidR="002D43C3" w:rsidRPr="00E95016" w:rsidRDefault="002D43C3" w:rsidP="002D43C3">
            <w:pPr>
              <w:jc w:val="both"/>
              <w:rPr>
                <w:sz w:val="20"/>
              </w:rPr>
            </w:pPr>
          </w:p>
        </w:tc>
        <w:tc>
          <w:tcPr>
            <w:tcW w:w="497" w:type="dxa"/>
            <w:shd w:val="clear" w:color="auto" w:fill="auto"/>
          </w:tcPr>
          <w:p w:rsidR="002D43C3" w:rsidRPr="00E95016" w:rsidRDefault="002D43C3" w:rsidP="002D43C3">
            <w:pPr>
              <w:jc w:val="both"/>
              <w:rPr>
                <w:sz w:val="20"/>
              </w:rPr>
            </w:pPr>
          </w:p>
        </w:tc>
        <w:tc>
          <w:tcPr>
            <w:tcW w:w="496" w:type="dxa"/>
            <w:shd w:val="clear" w:color="auto" w:fill="auto"/>
          </w:tcPr>
          <w:p w:rsidR="002D43C3" w:rsidRPr="00E95016" w:rsidRDefault="002D43C3" w:rsidP="002D43C3">
            <w:pPr>
              <w:jc w:val="both"/>
              <w:rPr>
                <w:sz w:val="20"/>
              </w:rPr>
            </w:pPr>
          </w:p>
        </w:tc>
      </w:tr>
    </w:tbl>
    <w:p w:rsidR="00C4035E" w:rsidRPr="00FE6FC3" w:rsidRDefault="00C4035E" w:rsidP="00FE6FC3">
      <w:pPr>
        <w:jc w:val="both"/>
        <w:rPr>
          <w:sz w:val="22"/>
        </w:rPr>
      </w:pPr>
    </w:p>
    <w:p w:rsidR="00BB7F40" w:rsidRPr="00110B4B" w:rsidRDefault="00BB7F40" w:rsidP="00110B4B">
      <w:pPr>
        <w:pStyle w:val="Heading3"/>
        <w:rPr>
          <w:rFonts w:ascii="Times New Roman" w:hAnsi="Times New Roman"/>
          <w:color w:val="auto"/>
        </w:rPr>
      </w:pPr>
      <w:bookmarkStart w:id="9" w:name="_Toc234258869"/>
      <w:r w:rsidRPr="00110B4B">
        <w:rPr>
          <w:rFonts w:ascii="Times New Roman" w:hAnsi="Times New Roman"/>
          <w:color w:val="auto"/>
        </w:rPr>
        <w:t>Project Outcome Ratings</w:t>
      </w:r>
      <w:bookmarkEnd w:id="9"/>
    </w:p>
    <w:p w:rsidR="00700643" w:rsidRPr="00700643" w:rsidRDefault="00700643" w:rsidP="00700643">
      <w:pPr>
        <w:rPr>
          <w:sz w:val="22"/>
        </w:rPr>
      </w:pPr>
    </w:p>
    <w:tbl>
      <w:tblPr>
        <w:tblW w:w="9360" w:type="dxa"/>
        <w:tblInd w:w="5" w:type="dxa"/>
        <w:tblLayout w:type="fixed"/>
        <w:tblCellMar>
          <w:left w:w="0" w:type="dxa"/>
          <w:right w:w="0" w:type="dxa"/>
        </w:tblCellMar>
        <w:tblLook w:val="01E0" w:firstRow="1" w:lastRow="1" w:firstColumn="1" w:lastColumn="1" w:noHBand="0" w:noVBand="0"/>
      </w:tblPr>
      <w:tblGrid>
        <w:gridCol w:w="1530"/>
        <w:gridCol w:w="4770"/>
        <w:gridCol w:w="540"/>
        <w:gridCol w:w="450"/>
        <w:gridCol w:w="540"/>
        <w:gridCol w:w="450"/>
        <w:gridCol w:w="540"/>
        <w:gridCol w:w="540"/>
      </w:tblGrid>
      <w:tr w:rsidR="00700643" w:rsidRPr="006E68F3">
        <w:trPr>
          <w:trHeight w:hRule="exact" w:val="391"/>
        </w:trPr>
        <w:tc>
          <w:tcPr>
            <w:tcW w:w="6300" w:type="dxa"/>
            <w:gridSpan w:val="2"/>
            <w:vMerge w:val="restart"/>
            <w:tcBorders>
              <w:top w:val="single" w:sz="4" w:space="0" w:color="3F3F3F"/>
              <w:left w:val="single" w:sz="4" w:space="0" w:color="3F3F3F"/>
              <w:bottom w:val="single" w:sz="4" w:space="0" w:color="3F3F3F"/>
              <w:right w:val="single" w:sz="4" w:space="0" w:color="3F3F3F"/>
            </w:tcBorders>
            <w:shd w:val="clear" w:color="auto" w:fill="99CCFF"/>
          </w:tcPr>
          <w:p w:rsidR="00700643" w:rsidRPr="00E95016" w:rsidRDefault="00700643" w:rsidP="00FB07E8">
            <w:pPr>
              <w:jc w:val="both"/>
              <w:rPr>
                <w:sz w:val="20"/>
                <w:szCs w:val="19"/>
              </w:rPr>
            </w:pPr>
          </w:p>
          <w:p w:rsidR="00700643" w:rsidRPr="00E95016" w:rsidRDefault="00700643" w:rsidP="005F484F">
            <w:pPr>
              <w:tabs>
                <w:tab w:val="center" w:pos="2619"/>
                <w:tab w:val="left" w:pos="3330"/>
                <w:tab w:val="left" w:pos="4320"/>
              </w:tabs>
              <w:ind w:left="2076" w:right="2970"/>
              <w:jc w:val="center"/>
              <w:rPr>
                <w:sz w:val="20"/>
                <w:szCs w:val="20"/>
              </w:rPr>
            </w:pPr>
            <w:r>
              <w:rPr>
                <w:b/>
                <w:bCs/>
                <w:sz w:val="20"/>
                <w:szCs w:val="20"/>
              </w:rPr>
              <w:t>Outcomes</w:t>
            </w:r>
          </w:p>
        </w:tc>
        <w:tc>
          <w:tcPr>
            <w:tcW w:w="3060" w:type="dxa"/>
            <w:gridSpan w:val="6"/>
            <w:tcBorders>
              <w:top w:val="single" w:sz="4" w:space="0" w:color="3F3F3F"/>
              <w:left w:val="single" w:sz="4" w:space="0" w:color="3F3F3F"/>
              <w:bottom w:val="single" w:sz="4" w:space="0" w:color="3F3F3F"/>
              <w:right w:val="single" w:sz="4" w:space="0" w:color="3F3F3F"/>
            </w:tcBorders>
            <w:shd w:val="clear" w:color="auto" w:fill="99CCFF"/>
          </w:tcPr>
          <w:p w:rsidR="00700643" w:rsidRPr="00E95016" w:rsidRDefault="00700643" w:rsidP="00FB07E8">
            <w:pPr>
              <w:tabs>
                <w:tab w:val="left" w:pos="2208"/>
              </w:tabs>
              <w:ind w:left="1050" w:right="934"/>
              <w:jc w:val="both"/>
              <w:rPr>
                <w:sz w:val="20"/>
                <w:szCs w:val="20"/>
              </w:rPr>
            </w:pPr>
            <w:r w:rsidRPr="00E95016">
              <w:rPr>
                <w:b/>
                <w:bCs/>
                <w:spacing w:val="-1"/>
                <w:sz w:val="20"/>
                <w:szCs w:val="20"/>
              </w:rPr>
              <w:t>E</w:t>
            </w:r>
            <w:r w:rsidRPr="00E95016">
              <w:rPr>
                <w:b/>
                <w:bCs/>
                <w:spacing w:val="1"/>
                <w:sz w:val="20"/>
                <w:szCs w:val="20"/>
              </w:rPr>
              <w:t>va</w:t>
            </w:r>
            <w:r w:rsidRPr="00E95016">
              <w:rPr>
                <w:b/>
                <w:bCs/>
                <w:spacing w:val="-1"/>
                <w:sz w:val="20"/>
                <w:szCs w:val="20"/>
              </w:rPr>
              <w:t>lu</w:t>
            </w:r>
            <w:r w:rsidRPr="00E95016">
              <w:rPr>
                <w:b/>
                <w:bCs/>
                <w:spacing w:val="1"/>
                <w:sz w:val="20"/>
                <w:szCs w:val="20"/>
              </w:rPr>
              <w:t>at</w:t>
            </w:r>
            <w:r w:rsidRPr="00E95016">
              <w:rPr>
                <w:b/>
                <w:bCs/>
                <w:spacing w:val="-2"/>
                <w:sz w:val="20"/>
                <w:szCs w:val="20"/>
              </w:rPr>
              <w:t>i</w:t>
            </w:r>
            <w:r w:rsidRPr="00E95016">
              <w:rPr>
                <w:b/>
                <w:bCs/>
                <w:spacing w:val="1"/>
                <w:sz w:val="20"/>
                <w:szCs w:val="20"/>
              </w:rPr>
              <w:t>on n</w:t>
            </w:r>
          </w:p>
        </w:tc>
      </w:tr>
      <w:tr w:rsidR="00700643" w:rsidRPr="006E68F3">
        <w:trPr>
          <w:trHeight w:hRule="exact" w:val="298"/>
        </w:trPr>
        <w:tc>
          <w:tcPr>
            <w:tcW w:w="6300" w:type="dxa"/>
            <w:gridSpan w:val="2"/>
            <w:vMerge/>
            <w:tcBorders>
              <w:left w:val="single" w:sz="4" w:space="0" w:color="3F3F3F"/>
              <w:bottom w:val="single" w:sz="4" w:space="0" w:color="3F3F3F"/>
              <w:right w:val="single" w:sz="4" w:space="0" w:color="3F3F3F"/>
            </w:tcBorders>
            <w:shd w:val="clear" w:color="auto" w:fill="3366FF"/>
          </w:tcPr>
          <w:p w:rsidR="00700643" w:rsidRPr="00E95016" w:rsidRDefault="00700643" w:rsidP="00FB07E8">
            <w:pPr>
              <w:jc w:val="both"/>
              <w:rPr>
                <w:sz w:val="20"/>
              </w:rPr>
            </w:pPr>
          </w:p>
        </w:tc>
        <w:tc>
          <w:tcPr>
            <w:tcW w:w="540" w:type="dxa"/>
            <w:tcBorders>
              <w:top w:val="single" w:sz="4" w:space="0" w:color="3F3F3F"/>
              <w:left w:val="single" w:sz="4" w:space="0" w:color="3F3F3F"/>
              <w:bottom w:val="single" w:sz="4" w:space="0" w:color="3F3F3F"/>
              <w:right w:val="single" w:sz="4" w:space="0" w:color="3F3F3F"/>
            </w:tcBorders>
            <w:shd w:val="clear" w:color="auto" w:fill="DBE5F1"/>
          </w:tcPr>
          <w:p w:rsidR="00700643" w:rsidRPr="00E95016" w:rsidRDefault="00700643" w:rsidP="00FB07E8">
            <w:pPr>
              <w:ind w:left="133" w:right="-20"/>
              <w:jc w:val="both"/>
              <w:rPr>
                <w:sz w:val="20"/>
                <w:szCs w:val="18"/>
              </w:rPr>
            </w:pPr>
            <w:r w:rsidRPr="00E95016">
              <w:rPr>
                <w:b/>
                <w:bCs/>
                <w:sz w:val="20"/>
                <w:szCs w:val="18"/>
              </w:rPr>
              <w:t>HS</w:t>
            </w:r>
          </w:p>
        </w:tc>
        <w:tc>
          <w:tcPr>
            <w:tcW w:w="450" w:type="dxa"/>
            <w:tcBorders>
              <w:top w:val="single" w:sz="4" w:space="0" w:color="3F3F3F"/>
              <w:left w:val="single" w:sz="4" w:space="0" w:color="3F3F3F"/>
              <w:bottom w:val="single" w:sz="4" w:space="0" w:color="3F3F3F"/>
              <w:right w:val="single" w:sz="4" w:space="0" w:color="3F3F3F"/>
            </w:tcBorders>
            <w:shd w:val="clear" w:color="auto" w:fill="DBE5F1"/>
          </w:tcPr>
          <w:p w:rsidR="00700643" w:rsidRPr="00E95016" w:rsidRDefault="00700643" w:rsidP="00FB07E8">
            <w:pPr>
              <w:ind w:left="171" w:right="151"/>
              <w:jc w:val="both"/>
              <w:rPr>
                <w:sz w:val="20"/>
                <w:szCs w:val="18"/>
              </w:rPr>
            </w:pPr>
            <w:r w:rsidRPr="00E95016">
              <w:rPr>
                <w:b/>
                <w:bCs/>
                <w:sz w:val="20"/>
                <w:szCs w:val="18"/>
              </w:rPr>
              <w:t>S</w:t>
            </w:r>
          </w:p>
        </w:tc>
        <w:tc>
          <w:tcPr>
            <w:tcW w:w="540" w:type="dxa"/>
            <w:tcBorders>
              <w:top w:val="single" w:sz="4" w:space="0" w:color="3F3F3F"/>
              <w:left w:val="single" w:sz="4" w:space="0" w:color="3F3F3F"/>
              <w:bottom w:val="single" w:sz="4" w:space="0" w:color="3F3F3F"/>
              <w:right w:val="single" w:sz="4" w:space="0" w:color="3F3F3F"/>
            </w:tcBorders>
            <w:shd w:val="clear" w:color="auto" w:fill="DBE5F1"/>
          </w:tcPr>
          <w:p w:rsidR="00700643" w:rsidRPr="00E95016" w:rsidRDefault="00700643" w:rsidP="00FB07E8">
            <w:pPr>
              <w:ind w:left="119" w:right="-20"/>
              <w:jc w:val="both"/>
              <w:rPr>
                <w:sz w:val="20"/>
                <w:szCs w:val="18"/>
              </w:rPr>
            </w:pPr>
            <w:r w:rsidRPr="00E95016">
              <w:rPr>
                <w:b/>
                <w:bCs/>
                <w:spacing w:val="1"/>
                <w:sz w:val="20"/>
                <w:szCs w:val="18"/>
              </w:rPr>
              <w:t>MS</w:t>
            </w:r>
          </w:p>
        </w:tc>
        <w:tc>
          <w:tcPr>
            <w:tcW w:w="450" w:type="dxa"/>
            <w:tcBorders>
              <w:top w:val="single" w:sz="4" w:space="0" w:color="3F3F3F"/>
              <w:left w:val="single" w:sz="4" w:space="0" w:color="3F3F3F"/>
              <w:bottom w:val="single" w:sz="4" w:space="0" w:color="3F3F3F"/>
              <w:right w:val="single" w:sz="4" w:space="0" w:color="3F3F3F"/>
            </w:tcBorders>
            <w:shd w:val="clear" w:color="auto" w:fill="DBE5F1"/>
          </w:tcPr>
          <w:p w:rsidR="00700643" w:rsidRPr="00E95016" w:rsidRDefault="00700643" w:rsidP="00FB07E8">
            <w:pPr>
              <w:ind w:left="103" w:right="-20"/>
              <w:jc w:val="both"/>
              <w:rPr>
                <w:sz w:val="20"/>
                <w:szCs w:val="18"/>
              </w:rPr>
            </w:pPr>
            <w:r w:rsidRPr="00E95016">
              <w:rPr>
                <w:b/>
                <w:bCs/>
                <w:sz w:val="20"/>
                <w:szCs w:val="18"/>
              </w:rPr>
              <w:t>MU</w:t>
            </w:r>
          </w:p>
        </w:tc>
        <w:tc>
          <w:tcPr>
            <w:tcW w:w="540" w:type="dxa"/>
            <w:tcBorders>
              <w:top w:val="single" w:sz="4" w:space="0" w:color="3F3F3F"/>
              <w:left w:val="single" w:sz="4" w:space="0" w:color="3F3F3F"/>
              <w:bottom w:val="single" w:sz="4" w:space="0" w:color="3F3F3F"/>
              <w:right w:val="single" w:sz="4" w:space="0" w:color="3F3F3F"/>
            </w:tcBorders>
            <w:shd w:val="clear" w:color="auto" w:fill="DBE5F1"/>
          </w:tcPr>
          <w:p w:rsidR="00700643" w:rsidRPr="00E95016" w:rsidRDefault="00700643" w:rsidP="00FB07E8">
            <w:pPr>
              <w:ind w:left="155" w:right="137"/>
              <w:jc w:val="both"/>
              <w:rPr>
                <w:sz w:val="20"/>
                <w:szCs w:val="18"/>
              </w:rPr>
            </w:pPr>
            <w:r w:rsidRPr="00E95016">
              <w:rPr>
                <w:b/>
                <w:bCs/>
                <w:sz w:val="20"/>
                <w:szCs w:val="18"/>
              </w:rPr>
              <w:t>U</w:t>
            </w:r>
          </w:p>
        </w:tc>
        <w:tc>
          <w:tcPr>
            <w:tcW w:w="540" w:type="dxa"/>
            <w:tcBorders>
              <w:top w:val="single" w:sz="4" w:space="0" w:color="3F3F3F"/>
              <w:left w:val="single" w:sz="4" w:space="0" w:color="3F3F3F"/>
              <w:bottom w:val="single" w:sz="4" w:space="0" w:color="3F3F3F"/>
              <w:right w:val="single" w:sz="4" w:space="0" w:color="3F3F3F"/>
            </w:tcBorders>
            <w:shd w:val="clear" w:color="auto" w:fill="DBE5F1"/>
          </w:tcPr>
          <w:p w:rsidR="00700643" w:rsidRPr="00E95016" w:rsidRDefault="00700643" w:rsidP="00FB07E8">
            <w:pPr>
              <w:ind w:left="119" w:right="-20"/>
              <w:jc w:val="both"/>
              <w:rPr>
                <w:sz w:val="20"/>
                <w:szCs w:val="18"/>
              </w:rPr>
            </w:pPr>
            <w:r w:rsidRPr="00E95016">
              <w:rPr>
                <w:b/>
                <w:bCs/>
                <w:sz w:val="20"/>
                <w:szCs w:val="18"/>
              </w:rPr>
              <w:t>HU</w:t>
            </w:r>
          </w:p>
        </w:tc>
      </w:tr>
      <w:tr w:rsidR="00700643" w:rsidRPr="006E68F3">
        <w:trPr>
          <w:trHeight w:hRule="exact" w:val="559"/>
        </w:trPr>
        <w:tc>
          <w:tcPr>
            <w:tcW w:w="1530" w:type="dxa"/>
            <w:tcBorders>
              <w:top w:val="single" w:sz="4" w:space="0" w:color="3F3F3F"/>
              <w:left w:val="single" w:sz="4" w:space="0" w:color="3F3F3F"/>
              <w:bottom w:val="single" w:sz="4" w:space="0" w:color="3F3F3F"/>
              <w:right w:val="single" w:sz="4" w:space="0" w:color="3F3F3F"/>
            </w:tcBorders>
          </w:tcPr>
          <w:p w:rsidR="00700643" w:rsidRPr="00E95016" w:rsidRDefault="00700643" w:rsidP="00FB07E8">
            <w:pPr>
              <w:ind w:left="102" w:right="-20"/>
              <w:jc w:val="both"/>
              <w:rPr>
                <w:sz w:val="20"/>
                <w:szCs w:val="20"/>
              </w:rPr>
            </w:pPr>
            <w:r w:rsidRPr="00E95016">
              <w:rPr>
                <w:sz w:val="20"/>
                <w:szCs w:val="20"/>
              </w:rPr>
              <w:t>Component 1</w:t>
            </w:r>
          </w:p>
          <w:p w:rsidR="00700643" w:rsidRPr="00E95016" w:rsidRDefault="00700643" w:rsidP="00FB07E8">
            <w:pPr>
              <w:ind w:left="102" w:right="-20"/>
              <w:jc w:val="both"/>
              <w:rPr>
                <w:sz w:val="20"/>
                <w:szCs w:val="20"/>
              </w:rPr>
            </w:pPr>
            <w:r w:rsidRPr="00E95016">
              <w:rPr>
                <w:sz w:val="20"/>
                <w:szCs w:val="20"/>
              </w:rPr>
              <w:t>Outcome 1</w:t>
            </w:r>
          </w:p>
        </w:tc>
        <w:tc>
          <w:tcPr>
            <w:tcW w:w="4770" w:type="dxa"/>
            <w:tcBorders>
              <w:top w:val="single" w:sz="4" w:space="0" w:color="3F3F3F"/>
              <w:left w:val="single" w:sz="4" w:space="0" w:color="3F3F3F"/>
              <w:bottom w:val="single" w:sz="4" w:space="0" w:color="3F3F3F"/>
              <w:right w:val="single" w:sz="4" w:space="0" w:color="3F3F3F"/>
            </w:tcBorders>
          </w:tcPr>
          <w:p w:rsidR="00700643" w:rsidRPr="00E95016" w:rsidRDefault="00700643" w:rsidP="00FB07E8">
            <w:pPr>
              <w:ind w:left="101" w:right="-20"/>
              <w:jc w:val="both"/>
              <w:rPr>
                <w:sz w:val="20"/>
                <w:szCs w:val="20"/>
              </w:rPr>
            </w:pPr>
            <w:r w:rsidRPr="00E95016">
              <w:rPr>
                <w:sz w:val="20"/>
                <w:szCs w:val="20"/>
              </w:rPr>
              <w:t>Regional consensus on transboundary priorities and their immediate and root causes</w:t>
            </w:r>
          </w:p>
        </w:tc>
        <w:tc>
          <w:tcPr>
            <w:tcW w:w="540" w:type="dxa"/>
            <w:tcBorders>
              <w:top w:val="single" w:sz="4" w:space="0" w:color="3F3F3F"/>
              <w:left w:val="single" w:sz="4" w:space="0" w:color="3F3F3F"/>
              <w:bottom w:val="single" w:sz="4" w:space="0" w:color="3F3F3F"/>
              <w:right w:val="single" w:sz="4" w:space="0" w:color="3F3F3F"/>
            </w:tcBorders>
            <w:shd w:val="clear" w:color="auto" w:fill="auto"/>
          </w:tcPr>
          <w:p w:rsidR="00700643" w:rsidRPr="00E95016" w:rsidRDefault="00700643" w:rsidP="00FB07E8">
            <w:pPr>
              <w:jc w:val="both"/>
              <w:rPr>
                <w:sz w:val="20"/>
              </w:rPr>
            </w:pPr>
          </w:p>
        </w:tc>
        <w:tc>
          <w:tcPr>
            <w:tcW w:w="450" w:type="dxa"/>
            <w:tcBorders>
              <w:top w:val="single" w:sz="4" w:space="0" w:color="3F3F3F"/>
              <w:left w:val="single" w:sz="4" w:space="0" w:color="3F3F3F"/>
              <w:bottom w:val="single" w:sz="4" w:space="0" w:color="3F3F3F"/>
              <w:right w:val="single" w:sz="4" w:space="0" w:color="3F3F3F"/>
            </w:tcBorders>
            <w:shd w:val="clear" w:color="auto" w:fill="99CCFF"/>
          </w:tcPr>
          <w:p w:rsidR="00700643" w:rsidRPr="0087638A" w:rsidRDefault="00700643" w:rsidP="0087638A">
            <w:pPr>
              <w:rPr>
                <w:sz w:val="20"/>
              </w:rPr>
            </w:pPr>
          </w:p>
        </w:tc>
        <w:tc>
          <w:tcPr>
            <w:tcW w:w="540" w:type="dxa"/>
            <w:tcBorders>
              <w:top w:val="single" w:sz="4" w:space="0" w:color="3F3F3F"/>
              <w:left w:val="single" w:sz="4" w:space="0" w:color="3F3F3F"/>
              <w:bottom w:val="single" w:sz="4" w:space="0" w:color="3F3F3F"/>
              <w:right w:val="single" w:sz="4" w:space="0" w:color="3F3F3F"/>
            </w:tcBorders>
            <w:shd w:val="clear" w:color="auto" w:fill="auto"/>
          </w:tcPr>
          <w:p w:rsidR="00700643" w:rsidRPr="00E95016" w:rsidRDefault="00700643" w:rsidP="00FB07E8">
            <w:pPr>
              <w:jc w:val="both"/>
              <w:rPr>
                <w:sz w:val="20"/>
              </w:rPr>
            </w:pPr>
          </w:p>
        </w:tc>
        <w:tc>
          <w:tcPr>
            <w:tcW w:w="450" w:type="dxa"/>
            <w:tcBorders>
              <w:top w:val="single" w:sz="4" w:space="0" w:color="3F3F3F"/>
              <w:left w:val="single" w:sz="4" w:space="0" w:color="3F3F3F"/>
              <w:bottom w:val="single" w:sz="4" w:space="0" w:color="3F3F3F"/>
              <w:right w:val="single" w:sz="4" w:space="0" w:color="3F3F3F"/>
            </w:tcBorders>
          </w:tcPr>
          <w:p w:rsidR="00700643" w:rsidRPr="00E95016" w:rsidRDefault="00700643" w:rsidP="00FB07E8">
            <w:pPr>
              <w:jc w:val="both"/>
              <w:rPr>
                <w:sz w:val="20"/>
              </w:rPr>
            </w:pPr>
          </w:p>
        </w:tc>
        <w:tc>
          <w:tcPr>
            <w:tcW w:w="540" w:type="dxa"/>
            <w:tcBorders>
              <w:top w:val="single" w:sz="4" w:space="0" w:color="3F3F3F"/>
              <w:left w:val="single" w:sz="4" w:space="0" w:color="3F3F3F"/>
              <w:bottom w:val="single" w:sz="4" w:space="0" w:color="3F3F3F"/>
              <w:right w:val="single" w:sz="4" w:space="0" w:color="3F3F3F"/>
            </w:tcBorders>
          </w:tcPr>
          <w:p w:rsidR="00700643" w:rsidRPr="00E95016" w:rsidRDefault="00700643" w:rsidP="00FB07E8">
            <w:pPr>
              <w:jc w:val="both"/>
              <w:rPr>
                <w:sz w:val="20"/>
              </w:rPr>
            </w:pPr>
          </w:p>
        </w:tc>
        <w:tc>
          <w:tcPr>
            <w:tcW w:w="540" w:type="dxa"/>
            <w:tcBorders>
              <w:top w:val="single" w:sz="4" w:space="0" w:color="3F3F3F"/>
              <w:left w:val="single" w:sz="4" w:space="0" w:color="3F3F3F"/>
              <w:bottom w:val="single" w:sz="4" w:space="0" w:color="3F3F3F"/>
              <w:right w:val="single" w:sz="4" w:space="0" w:color="3F3F3F"/>
            </w:tcBorders>
          </w:tcPr>
          <w:p w:rsidR="00700643" w:rsidRPr="00E95016" w:rsidRDefault="00700643" w:rsidP="00FB07E8">
            <w:pPr>
              <w:jc w:val="both"/>
              <w:rPr>
                <w:sz w:val="20"/>
              </w:rPr>
            </w:pPr>
          </w:p>
        </w:tc>
      </w:tr>
      <w:tr w:rsidR="00700643" w:rsidRPr="006E68F3">
        <w:trPr>
          <w:trHeight w:hRule="exact" w:val="757"/>
        </w:trPr>
        <w:tc>
          <w:tcPr>
            <w:tcW w:w="1530" w:type="dxa"/>
            <w:tcBorders>
              <w:top w:val="single" w:sz="4" w:space="0" w:color="3F3F3F"/>
              <w:left w:val="single" w:sz="4" w:space="0" w:color="3F3F3F"/>
              <w:bottom w:val="single" w:sz="4" w:space="0" w:color="3F3F3F"/>
              <w:right w:val="single" w:sz="4" w:space="0" w:color="3F3F3F"/>
            </w:tcBorders>
          </w:tcPr>
          <w:p w:rsidR="00700643" w:rsidRPr="00E95016" w:rsidRDefault="00700643" w:rsidP="00FB07E8">
            <w:pPr>
              <w:ind w:left="102" w:right="-20"/>
              <w:jc w:val="both"/>
              <w:rPr>
                <w:sz w:val="20"/>
                <w:szCs w:val="20"/>
              </w:rPr>
            </w:pPr>
            <w:r w:rsidRPr="00E95016">
              <w:rPr>
                <w:sz w:val="20"/>
                <w:szCs w:val="20"/>
              </w:rPr>
              <w:t>Component 2</w:t>
            </w:r>
          </w:p>
          <w:p w:rsidR="00700643" w:rsidRPr="00E95016" w:rsidRDefault="00700643" w:rsidP="00FB07E8">
            <w:pPr>
              <w:ind w:left="102" w:right="-20"/>
              <w:jc w:val="both"/>
              <w:rPr>
                <w:sz w:val="20"/>
                <w:szCs w:val="20"/>
              </w:rPr>
            </w:pPr>
            <w:r w:rsidRPr="00E95016">
              <w:rPr>
                <w:sz w:val="20"/>
                <w:szCs w:val="20"/>
              </w:rPr>
              <w:t>Outcome 2</w:t>
            </w:r>
          </w:p>
        </w:tc>
        <w:tc>
          <w:tcPr>
            <w:tcW w:w="4770" w:type="dxa"/>
            <w:tcBorders>
              <w:top w:val="single" w:sz="4" w:space="0" w:color="3F3F3F"/>
              <w:left w:val="single" w:sz="4" w:space="0" w:color="3F3F3F"/>
              <w:bottom w:val="single" w:sz="4" w:space="0" w:color="3F3F3F"/>
              <w:right w:val="single" w:sz="4" w:space="0" w:color="3F3F3F"/>
            </w:tcBorders>
          </w:tcPr>
          <w:p w:rsidR="00700643" w:rsidRPr="00E95016" w:rsidRDefault="00700643" w:rsidP="00FB07E8">
            <w:pPr>
              <w:ind w:left="101"/>
              <w:jc w:val="both"/>
              <w:rPr>
                <w:sz w:val="20"/>
                <w:szCs w:val="20"/>
              </w:rPr>
            </w:pPr>
            <w:r w:rsidRPr="00E95016">
              <w:rPr>
                <w:sz w:val="20"/>
                <w:szCs w:val="20"/>
              </w:rPr>
              <w:t xml:space="preserve">Recommend actions on regional and national legal, policy and institutional reforms for improved fisheries management </w:t>
            </w:r>
          </w:p>
        </w:tc>
        <w:tc>
          <w:tcPr>
            <w:tcW w:w="540" w:type="dxa"/>
            <w:tcBorders>
              <w:top w:val="single" w:sz="4" w:space="0" w:color="3F3F3F"/>
              <w:left w:val="single" w:sz="4" w:space="0" w:color="3F3F3F"/>
              <w:bottom w:val="single" w:sz="4" w:space="0" w:color="3F3F3F"/>
              <w:right w:val="single" w:sz="4" w:space="0" w:color="3F3F3F"/>
            </w:tcBorders>
            <w:shd w:val="clear" w:color="auto" w:fill="auto"/>
          </w:tcPr>
          <w:p w:rsidR="00700643" w:rsidRPr="00E95016" w:rsidRDefault="00700643" w:rsidP="00FB07E8">
            <w:pPr>
              <w:jc w:val="both"/>
              <w:rPr>
                <w:sz w:val="20"/>
              </w:rPr>
            </w:pPr>
          </w:p>
          <w:p w:rsidR="00700643" w:rsidRPr="00E95016" w:rsidRDefault="00700643" w:rsidP="00FB07E8">
            <w:pPr>
              <w:rPr>
                <w:sz w:val="20"/>
              </w:rPr>
            </w:pPr>
          </w:p>
        </w:tc>
        <w:tc>
          <w:tcPr>
            <w:tcW w:w="450" w:type="dxa"/>
            <w:tcBorders>
              <w:top w:val="single" w:sz="4" w:space="0" w:color="3F3F3F"/>
              <w:left w:val="single" w:sz="4" w:space="0" w:color="3F3F3F"/>
              <w:bottom w:val="single" w:sz="4" w:space="0" w:color="3F3F3F"/>
              <w:right w:val="single" w:sz="4" w:space="0" w:color="3F3F3F"/>
            </w:tcBorders>
            <w:shd w:val="clear" w:color="auto" w:fill="auto"/>
          </w:tcPr>
          <w:p w:rsidR="00700643" w:rsidRPr="00E95016" w:rsidRDefault="00700643" w:rsidP="00FB07E8">
            <w:pPr>
              <w:jc w:val="both"/>
              <w:rPr>
                <w:sz w:val="20"/>
              </w:rPr>
            </w:pPr>
          </w:p>
        </w:tc>
        <w:tc>
          <w:tcPr>
            <w:tcW w:w="540" w:type="dxa"/>
            <w:tcBorders>
              <w:top w:val="single" w:sz="4" w:space="0" w:color="3F3F3F"/>
              <w:left w:val="single" w:sz="4" w:space="0" w:color="3F3F3F"/>
              <w:bottom w:val="single" w:sz="4" w:space="0" w:color="3F3F3F"/>
              <w:right w:val="single" w:sz="4" w:space="0" w:color="3F3F3F"/>
            </w:tcBorders>
            <w:shd w:val="clear" w:color="auto" w:fill="auto"/>
          </w:tcPr>
          <w:p w:rsidR="00700643" w:rsidRPr="00E95016" w:rsidRDefault="00700643" w:rsidP="00FB07E8">
            <w:pPr>
              <w:jc w:val="both"/>
              <w:rPr>
                <w:sz w:val="20"/>
              </w:rPr>
            </w:pPr>
          </w:p>
          <w:p w:rsidR="0087638A" w:rsidRPr="00E95016" w:rsidRDefault="0087638A" w:rsidP="00FB07E8">
            <w:pPr>
              <w:rPr>
                <w:sz w:val="20"/>
              </w:rPr>
            </w:pPr>
          </w:p>
          <w:p w:rsidR="00700643" w:rsidRPr="0087638A" w:rsidRDefault="00700643" w:rsidP="0087638A">
            <w:pPr>
              <w:rPr>
                <w:sz w:val="20"/>
              </w:rPr>
            </w:pPr>
          </w:p>
        </w:tc>
        <w:tc>
          <w:tcPr>
            <w:tcW w:w="450" w:type="dxa"/>
            <w:tcBorders>
              <w:top w:val="single" w:sz="4" w:space="0" w:color="3F3F3F"/>
              <w:left w:val="single" w:sz="4" w:space="0" w:color="3F3F3F"/>
              <w:bottom w:val="single" w:sz="4" w:space="0" w:color="3F3F3F"/>
              <w:right w:val="single" w:sz="4" w:space="0" w:color="3F3F3F"/>
            </w:tcBorders>
            <w:shd w:val="clear" w:color="auto" w:fill="99CCFF"/>
          </w:tcPr>
          <w:p w:rsidR="0087638A" w:rsidRPr="00E95016" w:rsidRDefault="0087638A" w:rsidP="00FB07E8">
            <w:pPr>
              <w:jc w:val="both"/>
              <w:rPr>
                <w:sz w:val="20"/>
              </w:rPr>
            </w:pPr>
          </w:p>
          <w:p w:rsidR="00700643" w:rsidRPr="0087638A" w:rsidRDefault="00700643" w:rsidP="0087638A">
            <w:pPr>
              <w:rPr>
                <w:sz w:val="20"/>
              </w:rPr>
            </w:pPr>
          </w:p>
        </w:tc>
        <w:tc>
          <w:tcPr>
            <w:tcW w:w="540" w:type="dxa"/>
            <w:tcBorders>
              <w:top w:val="single" w:sz="4" w:space="0" w:color="3F3F3F"/>
              <w:left w:val="single" w:sz="4" w:space="0" w:color="3F3F3F"/>
              <w:bottom w:val="single" w:sz="4" w:space="0" w:color="3F3F3F"/>
              <w:right w:val="single" w:sz="4" w:space="0" w:color="3F3F3F"/>
            </w:tcBorders>
          </w:tcPr>
          <w:p w:rsidR="00700643" w:rsidRPr="00E95016" w:rsidRDefault="00700643" w:rsidP="00FB07E8">
            <w:pPr>
              <w:jc w:val="both"/>
              <w:rPr>
                <w:sz w:val="20"/>
              </w:rPr>
            </w:pPr>
          </w:p>
        </w:tc>
        <w:tc>
          <w:tcPr>
            <w:tcW w:w="540" w:type="dxa"/>
            <w:tcBorders>
              <w:top w:val="single" w:sz="4" w:space="0" w:color="3F3F3F"/>
              <w:left w:val="single" w:sz="4" w:space="0" w:color="3F3F3F"/>
              <w:bottom w:val="single" w:sz="4" w:space="0" w:color="3F3F3F"/>
              <w:right w:val="single" w:sz="4" w:space="0" w:color="3F3F3F"/>
            </w:tcBorders>
          </w:tcPr>
          <w:p w:rsidR="00700643" w:rsidRPr="00E95016" w:rsidRDefault="00700643" w:rsidP="00FB07E8">
            <w:pPr>
              <w:jc w:val="both"/>
              <w:rPr>
                <w:sz w:val="20"/>
              </w:rPr>
            </w:pPr>
          </w:p>
        </w:tc>
      </w:tr>
      <w:tr w:rsidR="00700643" w:rsidRPr="006E68F3">
        <w:trPr>
          <w:trHeight w:hRule="exact" w:val="802"/>
        </w:trPr>
        <w:tc>
          <w:tcPr>
            <w:tcW w:w="1530" w:type="dxa"/>
            <w:tcBorders>
              <w:top w:val="single" w:sz="4" w:space="0" w:color="3F3F3F"/>
              <w:left w:val="single" w:sz="4" w:space="0" w:color="3F3F3F"/>
              <w:bottom w:val="single" w:sz="4" w:space="0" w:color="3F3F3F"/>
              <w:right w:val="single" w:sz="4" w:space="0" w:color="3F3F3F"/>
            </w:tcBorders>
          </w:tcPr>
          <w:p w:rsidR="00700643" w:rsidRPr="00E95016" w:rsidRDefault="00700643" w:rsidP="00FB07E8">
            <w:pPr>
              <w:ind w:left="102" w:right="-20"/>
              <w:jc w:val="both"/>
              <w:rPr>
                <w:sz w:val="20"/>
                <w:szCs w:val="20"/>
              </w:rPr>
            </w:pPr>
            <w:r w:rsidRPr="00E95016">
              <w:rPr>
                <w:sz w:val="20"/>
                <w:szCs w:val="20"/>
              </w:rPr>
              <w:t>Component 3</w:t>
            </w:r>
          </w:p>
          <w:p w:rsidR="00700643" w:rsidRPr="00E95016" w:rsidRDefault="00700643" w:rsidP="00FB07E8">
            <w:pPr>
              <w:ind w:left="102" w:right="-20"/>
              <w:jc w:val="both"/>
              <w:rPr>
                <w:sz w:val="20"/>
                <w:szCs w:val="20"/>
              </w:rPr>
            </w:pPr>
            <w:r w:rsidRPr="00E95016">
              <w:rPr>
                <w:sz w:val="20"/>
                <w:szCs w:val="20"/>
              </w:rPr>
              <w:t>Outcome 3</w:t>
            </w:r>
          </w:p>
        </w:tc>
        <w:tc>
          <w:tcPr>
            <w:tcW w:w="4770" w:type="dxa"/>
            <w:tcBorders>
              <w:top w:val="single" w:sz="4" w:space="0" w:color="3F3F3F"/>
              <w:left w:val="single" w:sz="4" w:space="0" w:color="3F3F3F"/>
              <w:bottom w:val="single" w:sz="4" w:space="0" w:color="3F3F3F"/>
              <w:right w:val="single" w:sz="4" w:space="0" w:color="3F3F3F"/>
            </w:tcBorders>
          </w:tcPr>
          <w:p w:rsidR="00700643" w:rsidRPr="00E95016" w:rsidRDefault="00700643" w:rsidP="00FB07E8">
            <w:pPr>
              <w:ind w:left="102" w:right="545"/>
              <w:jc w:val="both"/>
              <w:rPr>
                <w:sz w:val="20"/>
                <w:szCs w:val="20"/>
              </w:rPr>
            </w:pPr>
            <w:r w:rsidRPr="00E95016">
              <w:rPr>
                <w:sz w:val="20"/>
                <w:szCs w:val="20"/>
              </w:rPr>
              <w:t xml:space="preserve">Strengthening of existing institutions to catalyze regional cooperation in reducing over-fishing and improving fisheries management in the SCS </w:t>
            </w:r>
          </w:p>
        </w:tc>
        <w:tc>
          <w:tcPr>
            <w:tcW w:w="540" w:type="dxa"/>
            <w:tcBorders>
              <w:top w:val="single" w:sz="4" w:space="0" w:color="3F3F3F"/>
              <w:left w:val="single" w:sz="4" w:space="0" w:color="3F3F3F"/>
              <w:bottom w:val="single" w:sz="4" w:space="0" w:color="3F3F3F"/>
              <w:right w:val="single" w:sz="4" w:space="0" w:color="3F3F3F"/>
            </w:tcBorders>
            <w:shd w:val="clear" w:color="auto" w:fill="auto"/>
          </w:tcPr>
          <w:p w:rsidR="00700643" w:rsidRPr="00E95016" w:rsidRDefault="00700643" w:rsidP="00FB07E8">
            <w:pPr>
              <w:jc w:val="both"/>
              <w:rPr>
                <w:sz w:val="20"/>
              </w:rPr>
            </w:pPr>
          </w:p>
          <w:p w:rsidR="00700643" w:rsidRPr="00E95016" w:rsidRDefault="00700643" w:rsidP="00FB07E8">
            <w:pPr>
              <w:rPr>
                <w:sz w:val="20"/>
              </w:rPr>
            </w:pPr>
          </w:p>
        </w:tc>
        <w:tc>
          <w:tcPr>
            <w:tcW w:w="450" w:type="dxa"/>
            <w:tcBorders>
              <w:top w:val="single" w:sz="4" w:space="0" w:color="3F3F3F"/>
              <w:left w:val="single" w:sz="4" w:space="0" w:color="3F3F3F"/>
              <w:bottom w:val="single" w:sz="4" w:space="0" w:color="3F3F3F"/>
              <w:right w:val="single" w:sz="4" w:space="0" w:color="3F3F3F"/>
            </w:tcBorders>
          </w:tcPr>
          <w:p w:rsidR="00700643" w:rsidRPr="00E95016" w:rsidRDefault="00700643" w:rsidP="00FB07E8">
            <w:pPr>
              <w:jc w:val="both"/>
              <w:rPr>
                <w:sz w:val="20"/>
              </w:rPr>
            </w:pPr>
          </w:p>
        </w:tc>
        <w:tc>
          <w:tcPr>
            <w:tcW w:w="540" w:type="dxa"/>
            <w:tcBorders>
              <w:top w:val="single" w:sz="4" w:space="0" w:color="3F3F3F"/>
              <w:left w:val="single" w:sz="4" w:space="0" w:color="3F3F3F"/>
              <w:bottom w:val="single" w:sz="4" w:space="0" w:color="3F3F3F"/>
              <w:right w:val="single" w:sz="4" w:space="0" w:color="3F3F3F"/>
            </w:tcBorders>
            <w:shd w:val="clear" w:color="auto" w:fill="99CCFF"/>
          </w:tcPr>
          <w:p w:rsidR="00700643" w:rsidRPr="00E95016" w:rsidRDefault="00700643" w:rsidP="00FB07E8">
            <w:pPr>
              <w:jc w:val="both"/>
              <w:rPr>
                <w:sz w:val="20"/>
              </w:rPr>
            </w:pPr>
          </w:p>
          <w:p w:rsidR="00700643" w:rsidRPr="00E95016" w:rsidRDefault="00700643" w:rsidP="00FB07E8">
            <w:pPr>
              <w:rPr>
                <w:sz w:val="20"/>
              </w:rPr>
            </w:pPr>
          </w:p>
        </w:tc>
        <w:tc>
          <w:tcPr>
            <w:tcW w:w="450" w:type="dxa"/>
            <w:tcBorders>
              <w:top w:val="single" w:sz="4" w:space="0" w:color="3F3F3F"/>
              <w:left w:val="single" w:sz="4" w:space="0" w:color="3F3F3F"/>
              <w:bottom w:val="single" w:sz="4" w:space="0" w:color="3F3F3F"/>
              <w:right w:val="single" w:sz="4" w:space="0" w:color="3F3F3F"/>
            </w:tcBorders>
            <w:shd w:val="clear" w:color="auto" w:fill="auto"/>
          </w:tcPr>
          <w:p w:rsidR="0087638A" w:rsidRPr="00E95016" w:rsidRDefault="0087638A" w:rsidP="00FB07E8">
            <w:pPr>
              <w:jc w:val="both"/>
              <w:rPr>
                <w:sz w:val="20"/>
              </w:rPr>
            </w:pPr>
          </w:p>
          <w:p w:rsidR="00700643" w:rsidRPr="0087638A" w:rsidRDefault="00700643" w:rsidP="0087638A">
            <w:pPr>
              <w:rPr>
                <w:sz w:val="20"/>
              </w:rPr>
            </w:pPr>
          </w:p>
        </w:tc>
        <w:tc>
          <w:tcPr>
            <w:tcW w:w="540" w:type="dxa"/>
            <w:tcBorders>
              <w:top w:val="single" w:sz="4" w:space="0" w:color="3F3F3F"/>
              <w:left w:val="single" w:sz="4" w:space="0" w:color="3F3F3F"/>
              <w:bottom w:val="single" w:sz="4" w:space="0" w:color="3F3F3F"/>
              <w:right w:val="single" w:sz="4" w:space="0" w:color="3F3F3F"/>
            </w:tcBorders>
            <w:shd w:val="clear" w:color="auto" w:fill="auto"/>
          </w:tcPr>
          <w:p w:rsidR="00700643" w:rsidRPr="00E95016" w:rsidRDefault="00700643" w:rsidP="00FB07E8">
            <w:pPr>
              <w:jc w:val="both"/>
              <w:rPr>
                <w:sz w:val="20"/>
              </w:rPr>
            </w:pPr>
          </w:p>
        </w:tc>
        <w:tc>
          <w:tcPr>
            <w:tcW w:w="540" w:type="dxa"/>
            <w:tcBorders>
              <w:top w:val="single" w:sz="4" w:space="0" w:color="3F3F3F"/>
              <w:left w:val="single" w:sz="4" w:space="0" w:color="3F3F3F"/>
              <w:bottom w:val="single" w:sz="4" w:space="0" w:color="3F3F3F"/>
              <w:right w:val="single" w:sz="4" w:space="0" w:color="3F3F3F"/>
            </w:tcBorders>
          </w:tcPr>
          <w:p w:rsidR="00700643" w:rsidRPr="00E95016" w:rsidRDefault="00700643" w:rsidP="00FB07E8">
            <w:pPr>
              <w:jc w:val="both"/>
              <w:rPr>
                <w:sz w:val="20"/>
              </w:rPr>
            </w:pPr>
          </w:p>
        </w:tc>
      </w:tr>
      <w:tr w:rsidR="00700643" w:rsidRPr="006E68F3">
        <w:trPr>
          <w:trHeight w:hRule="exact" w:val="784"/>
        </w:trPr>
        <w:tc>
          <w:tcPr>
            <w:tcW w:w="1530" w:type="dxa"/>
            <w:tcBorders>
              <w:top w:val="single" w:sz="4" w:space="0" w:color="3F3F3F"/>
              <w:left w:val="single" w:sz="4" w:space="0" w:color="3F3F3F"/>
              <w:bottom w:val="single" w:sz="4" w:space="0" w:color="3F3F3F"/>
              <w:right w:val="single" w:sz="4" w:space="0" w:color="3F3F3F"/>
            </w:tcBorders>
          </w:tcPr>
          <w:p w:rsidR="00700643" w:rsidRPr="00E95016" w:rsidRDefault="00700643" w:rsidP="00FB07E8">
            <w:pPr>
              <w:ind w:left="102" w:right="-20"/>
              <w:jc w:val="both"/>
              <w:rPr>
                <w:sz w:val="20"/>
                <w:szCs w:val="20"/>
              </w:rPr>
            </w:pPr>
            <w:r w:rsidRPr="00E95016">
              <w:rPr>
                <w:sz w:val="20"/>
                <w:szCs w:val="20"/>
              </w:rPr>
              <w:t>Component 4</w:t>
            </w:r>
          </w:p>
          <w:p w:rsidR="00700643" w:rsidRPr="00E95016" w:rsidRDefault="00700643" w:rsidP="00FB07E8">
            <w:pPr>
              <w:ind w:left="102" w:right="-20"/>
              <w:jc w:val="both"/>
              <w:rPr>
                <w:sz w:val="20"/>
                <w:szCs w:val="20"/>
              </w:rPr>
            </w:pPr>
            <w:r w:rsidRPr="00E95016">
              <w:rPr>
                <w:sz w:val="20"/>
                <w:szCs w:val="20"/>
              </w:rPr>
              <w:t>Outcome 4</w:t>
            </w:r>
          </w:p>
        </w:tc>
        <w:tc>
          <w:tcPr>
            <w:tcW w:w="4770" w:type="dxa"/>
            <w:tcBorders>
              <w:top w:val="single" w:sz="4" w:space="0" w:color="3F3F3F"/>
              <w:left w:val="single" w:sz="4" w:space="0" w:color="3F3F3F"/>
              <w:bottom w:val="single" w:sz="4" w:space="0" w:color="3F3F3F"/>
              <w:right w:val="single" w:sz="4" w:space="0" w:color="3F3F3F"/>
            </w:tcBorders>
          </w:tcPr>
          <w:p w:rsidR="00700643" w:rsidRPr="00E95016" w:rsidRDefault="00700643" w:rsidP="00FB07E8">
            <w:pPr>
              <w:ind w:left="101" w:right="-20"/>
              <w:jc w:val="both"/>
              <w:rPr>
                <w:sz w:val="20"/>
                <w:szCs w:val="20"/>
              </w:rPr>
            </w:pPr>
            <w:r w:rsidRPr="00E95016">
              <w:rPr>
                <w:sz w:val="20"/>
                <w:szCs w:val="20"/>
              </w:rPr>
              <w:t xml:space="preserve">Increased capacity of SSME national level institutions to implement site-specific EAFM with local partners to rebuild fish stocks and improve fishing incomes </w:t>
            </w:r>
          </w:p>
        </w:tc>
        <w:tc>
          <w:tcPr>
            <w:tcW w:w="540" w:type="dxa"/>
            <w:tcBorders>
              <w:top w:val="single" w:sz="4" w:space="0" w:color="3F3F3F"/>
              <w:left w:val="single" w:sz="4" w:space="0" w:color="3F3F3F"/>
              <w:bottom w:val="single" w:sz="4" w:space="0" w:color="3F3F3F"/>
              <w:right w:val="single" w:sz="4" w:space="0" w:color="3F3F3F"/>
            </w:tcBorders>
          </w:tcPr>
          <w:p w:rsidR="00700643" w:rsidRPr="00E95016" w:rsidRDefault="00700643" w:rsidP="00FB07E8">
            <w:pPr>
              <w:jc w:val="both"/>
              <w:rPr>
                <w:sz w:val="20"/>
              </w:rPr>
            </w:pPr>
          </w:p>
        </w:tc>
        <w:tc>
          <w:tcPr>
            <w:tcW w:w="450" w:type="dxa"/>
            <w:tcBorders>
              <w:top w:val="single" w:sz="4" w:space="0" w:color="3F3F3F"/>
              <w:left w:val="single" w:sz="4" w:space="0" w:color="3F3F3F"/>
              <w:bottom w:val="single" w:sz="4" w:space="0" w:color="3F3F3F"/>
              <w:right w:val="single" w:sz="4" w:space="0" w:color="3F3F3F"/>
            </w:tcBorders>
            <w:shd w:val="clear" w:color="auto" w:fill="auto"/>
          </w:tcPr>
          <w:p w:rsidR="00700643" w:rsidRPr="00E95016" w:rsidRDefault="00700643" w:rsidP="00FB07E8">
            <w:pPr>
              <w:jc w:val="both"/>
              <w:rPr>
                <w:sz w:val="20"/>
              </w:rPr>
            </w:pPr>
          </w:p>
          <w:p w:rsidR="00700643" w:rsidRPr="00E95016" w:rsidRDefault="00700643" w:rsidP="00FB07E8">
            <w:pPr>
              <w:rPr>
                <w:sz w:val="20"/>
              </w:rPr>
            </w:pPr>
          </w:p>
        </w:tc>
        <w:tc>
          <w:tcPr>
            <w:tcW w:w="540" w:type="dxa"/>
            <w:tcBorders>
              <w:top w:val="single" w:sz="4" w:space="0" w:color="3F3F3F"/>
              <w:left w:val="single" w:sz="4" w:space="0" w:color="3F3F3F"/>
              <w:bottom w:val="single" w:sz="4" w:space="0" w:color="3F3F3F"/>
              <w:right w:val="single" w:sz="4" w:space="0" w:color="3F3F3F"/>
            </w:tcBorders>
            <w:shd w:val="clear" w:color="auto" w:fill="99CCFF"/>
          </w:tcPr>
          <w:p w:rsidR="00700643" w:rsidRPr="00E95016" w:rsidRDefault="00700643" w:rsidP="00FB07E8">
            <w:pPr>
              <w:jc w:val="both"/>
              <w:rPr>
                <w:sz w:val="20"/>
              </w:rPr>
            </w:pPr>
          </w:p>
          <w:p w:rsidR="00700643" w:rsidRPr="00E95016" w:rsidRDefault="00700643" w:rsidP="00FB07E8">
            <w:pPr>
              <w:rPr>
                <w:sz w:val="20"/>
              </w:rPr>
            </w:pPr>
          </w:p>
        </w:tc>
        <w:tc>
          <w:tcPr>
            <w:tcW w:w="450" w:type="dxa"/>
            <w:tcBorders>
              <w:top w:val="single" w:sz="4" w:space="0" w:color="3F3F3F"/>
              <w:left w:val="single" w:sz="4" w:space="0" w:color="3F3F3F"/>
              <w:bottom w:val="single" w:sz="4" w:space="0" w:color="3F3F3F"/>
              <w:right w:val="single" w:sz="4" w:space="0" w:color="3F3F3F"/>
            </w:tcBorders>
          </w:tcPr>
          <w:p w:rsidR="00700643" w:rsidRPr="00E95016" w:rsidRDefault="00700643" w:rsidP="00FB07E8">
            <w:pPr>
              <w:jc w:val="both"/>
              <w:rPr>
                <w:sz w:val="20"/>
              </w:rPr>
            </w:pPr>
          </w:p>
        </w:tc>
        <w:tc>
          <w:tcPr>
            <w:tcW w:w="540" w:type="dxa"/>
            <w:tcBorders>
              <w:top w:val="single" w:sz="4" w:space="0" w:color="3F3F3F"/>
              <w:left w:val="single" w:sz="4" w:space="0" w:color="3F3F3F"/>
              <w:bottom w:val="single" w:sz="4" w:space="0" w:color="3F3F3F"/>
              <w:right w:val="single" w:sz="4" w:space="0" w:color="3F3F3F"/>
            </w:tcBorders>
            <w:shd w:val="clear" w:color="auto" w:fill="auto"/>
          </w:tcPr>
          <w:p w:rsidR="00700643" w:rsidRPr="00E95016" w:rsidRDefault="00700643" w:rsidP="00FB07E8">
            <w:pPr>
              <w:jc w:val="both"/>
              <w:rPr>
                <w:sz w:val="20"/>
              </w:rPr>
            </w:pPr>
          </w:p>
        </w:tc>
        <w:tc>
          <w:tcPr>
            <w:tcW w:w="540" w:type="dxa"/>
            <w:tcBorders>
              <w:top w:val="single" w:sz="4" w:space="0" w:color="3F3F3F"/>
              <w:left w:val="single" w:sz="4" w:space="0" w:color="3F3F3F"/>
              <w:bottom w:val="single" w:sz="4" w:space="0" w:color="3F3F3F"/>
              <w:right w:val="single" w:sz="4" w:space="0" w:color="3F3F3F"/>
            </w:tcBorders>
          </w:tcPr>
          <w:p w:rsidR="00700643" w:rsidRPr="00E95016" w:rsidRDefault="00700643" w:rsidP="00FB07E8">
            <w:pPr>
              <w:jc w:val="both"/>
              <w:rPr>
                <w:sz w:val="20"/>
              </w:rPr>
            </w:pPr>
          </w:p>
        </w:tc>
      </w:tr>
      <w:tr w:rsidR="00700643" w:rsidRPr="006E68F3">
        <w:trPr>
          <w:trHeight w:hRule="exact" w:val="514"/>
        </w:trPr>
        <w:tc>
          <w:tcPr>
            <w:tcW w:w="1530" w:type="dxa"/>
            <w:tcBorders>
              <w:top w:val="single" w:sz="4" w:space="0" w:color="3F3F3F"/>
              <w:left w:val="single" w:sz="4" w:space="0" w:color="3F3F3F"/>
              <w:bottom w:val="single" w:sz="4" w:space="0" w:color="3F3F3F"/>
              <w:right w:val="single" w:sz="4" w:space="0" w:color="3F3F3F"/>
            </w:tcBorders>
          </w:tcPr>
          <w:p w:rsidR="00700643" w:rsidRPr="00E95016" w:rsidRDefault="00700643" w:rsidP="00FB07E8">
            <w:pPr>
              <w:ind w:left="102" w:right="-20"/>
              <w:jc w:val="both"/>
              <w:rPr>
                <w:sz w:val="20"/>
                <w:szCs w:val="20"/>
              </w:rPr>
            </w:pPr>
            <w:r w:rsidRPr="00E95016">
              <w:rPr>
                <w:sz w:val="20"/>
                <w:szCs w:val="20"/>
              </w:rPr>
              <w:t>Component 5</w:t>
            </w:r>
          </w:p>
          <w:p w:rsidR="00700643" w:rsidRPr="00E95016" w:rsidRDefault="00700643" w:rsidP="00FB07E8">
            <w:pPr>
              <w:ind w:left="102" w:right="-20"/>
              <w:jc w:val="both"/>
              <w:rPr>
                <w:sz w:val="20"/>
                <w:szCs w:val="20"/>
              </w:rPr>
            </w:pPr>
            <w:r w:rsidRPr="00E95016">
              <w:rPr>
                <w:sz w:val="20"/>
                <w:szCs w:val="20"/>
              </w:rPr>
              <w:t>Outcome 5</w:t>
            </w:r>
          </w:p>
        </w:tc>
        <w:tc>
          <w:tcPr>
            <w:tcW w:w="4770" w:type="dxa"/>
            <w:tcBorders>
              <w:top w:val="single" w:sz="4" w:space="0" w:color="3F3F3F"/>
              <w:left w:val="single" w:sz="4" w:space="0" w:color="3F3F3F"/>
              <w:bottom w:val="single" w:sz="4" w:space="0" w:color="3F3F3F"/>
              <w:right w:val="single" w:sz="4" w:space="0" w:color="3F3F3F"/>
            </w:tcBorders>
          </w:tcPr>
          <w:p w:rsidR="00700643" w:rsidRPr="00E95016" w:rsidRDefault="00700643" w:rsidP="00FB07E8">
            <w:pPr>
              <w:ind w:left="102" w:right="-20"/>
              <w:jc w:val="both"/>
              <w:rPr>
                <w:sz w:val="20"/>
                <w:szCs w:val="20"/>
              </w:rPr>
            </w:pPr>
            <w:r w:rsidRPr="00E95016">
              <w:rPr>
                <w:sz w:val="20"/>
                <w:szCs w:val="20"/>
              </w:rPr>
              <w:t xml:space="preserve">Facilitated uptake of knowledge and lessons learned </w:t>
            </w:r>
          </w:p>
        </w:tc>
        <w:tc>
          <w:tcPr>
            <w:tcW w:w="540" w:type="dxa"/>
            <w:tcBorders>
              <w:top w:val="single" w:sz="4" w:space="0" w:color="3F3F3F"/>
              <w:left w:val="single" w:sz="4" w:space="0" w:color="3F3F3F"/>
              <w:bottom w:val="single" w:sz="4" w:space="0" w:color="3F3F3F"/>
              <w:right w:val="single" w:sz="4" w:space="0" w:color="3F3F3F"/>
            </w:tcBorders>
            <w:shd w:val="clear" w:color="auto" w:fill="auto"/>
          </w:tcPr>
          <w:p w:rsidR="00700643" w:rsidRPr="00E95016" w:rsidRDefault="00700643" w:rsidP="00FB07E8">
            <w:pPr>
              <w:jc w:val="both"/>
              <w:rPr>
                <w:sz w:val="20"/>
              </w:rPr>
            </w:pPr>
          </w:p>
        </w:tc>
        <w:tc>
          <w:tcPr>
            <w:tcW w:w="450" w:type="dxa"/>
            <w:tcBorders>
              <w:top w:val="single" w:sz="4" w:space="0" w:color="3F3F3F"/>
              <w:left w:val="single" w:sz="4" w:space="0" w:color="3F3F3F"/>
              <w:bottom w:val="single" w:sz="4" w:space="0" w:color="3F3F3F"/>
              <w:right w:val="single" w:sz="4" w:space="0" w:color="3F3F3F"/>
            </w:tcBorders>
            <w:shd w:val="clear" w:color="auto" w:fill="auto"/>
          </w:tcPr>
          <w:p w:rsidR="00700643" w:rsidRPr="00E95016" w:rsidRDefault="00700643" w:rsidP="00FB07E8">
            <w:pPr>
              <w:jc w:val="both"/>
              <w:rPr>
                <w:sz w:val="20"/>
              </w:rPr>
            </w:pPr>
          </w:p>
        </w:tc>
        <w:tc>
          <w:tcPr>
            <w:tcW w:w="540" w:type="dxa"/>
            <w:tcBorders>
              <w:top w:val="single" w:sz="4" w:space="0" w:color="3F3F3F"/>
              <w:left w:val="single" w:sz="4" w:space="0" w:color="3F3F3F"/>
              <w:bottom w:val="single" w:sz="4" w:space="0" w:color="3F3F3F"/>
              <w:right w:val="single" w:sz="4" w:space="0" w:color="3F3F3F"/>
            </w:tcBorders>
          </w:tcPr>
          <w:p w:rsidR="00700643" w:rsidRPr="00E95016" w:rsidRDefault="00700643" w:rsidP="00FB07E8">
            <w:pPr>
              <w:jc w:val="both"/>
              <w:rPr>
                <w:sz w:val="20"/>
              </w:rPr>
            </w:pPr>
          </w:p>
        </w:tc>
        <w:tc>
          <w:tcPr>
            <w:tcW w:w="450" w:type="dxa"/>
            <w:tcBorders>
              <w:top w:val="single" w:sz="4" w:space="0" w:color="3F3F3F"/>
              <w:left w:val="single" w:sz="4" w:space="0" w:color="3F3F3F"/>
              <w:bottom w:val="single" w:sz="4" w:space="0" w:color="3F3F3F"/>
              <w:right w:val="single" w:sz="4" w:space="0" w:color="3F3F3F"/>
            </w:tcBorders>
            <w:shd w:val="clear" w:color="auto" w:fill="99CCFF"/>
          </w:tcPr>
          <w:p w:rsidR="00700643" w:rsidRPr="00E95016" w:rsidRDefault="00700643" w:rsidP="00FB07E8">
            <w:pPr>
              <w:jc w:val="both"/>
              <w:rPr>
                <w:sz w:val="20"/>
              </w:rPr>
            </w:pPr>
          </w:p>
        </w:tc>
        <w:tc>
          <w:tcPr>
            <w:tcW w:w="540" w:type="dxa"/>
            <w:tcBorders>
              <w:top w:val="single" w:sz="4" w:space="0" w:color="3F3F3F"/>
              <w:left w:val="single" w:sz="4" w:space="0" w:color="3F3F3F"/>
              <w:bottom w:val="single" w:sz="4" w:space="0" w:color="3F3F3F"/>
              <w:right w:val="single" w:sz="4" w:space="0" w:color="3F3F3F"/>
            </w:tcBorders>
            <w:shd w:val="clear" w:color="auto" w:fill="auto"/>
          </w:tcPr>
          <w:p w:rsidR="00700643" w:rsidRPr="00E95016" w:rsidRDefault="00700643" w:rsidP="00FB07E8">
            <w:pPr>
              <w:jc w:val="both"/>
              <w:rPr>
                <w:sz w:val="20"/>
              </w:rPr>
            </w:pPr>
          </w:p>
        </w:tc>
        <w:tc>
          <w:tcPr>
            <w:tcW w:w="540" w:type="dxa"/>
            <w:tcBorders>
              <w:top w:val="single" w:sz="4" w:space="0" w:color="3F3F3F"/>
              <w:left w:val="single" w:sz="4" w:space="0" w:color="3F3F3F"/>
              <w:bottom w:val="single" w:sz="4" w:space="0" w:color="3F3F3F"/>
              <w:right w:val="single" w:sz="4" w:space="0" w:color="3F3F3F"/>
            </w:tcBorders>
          </w:tcPr>
          <w:p w:rsidR="00700643" w:rsidRPr="00E95016" w:rsidRDefault="00700643" w:rsidP="00FB07E8">
            <w:pPr>
              <w:jc w:val="both"/>
              <w:rPr>
                <w:sz w:val="20"/>
              </w:rPr>
            </w:pPr>
          </w:p>
        </w:tc>
      </w:tr>
    </w:tbl>
    <w:p w:rsidR="006378A6" w:rsidRDefault="006378A6" w:rsidP="00700643">
      <w:pPr>
        <w:rPr>
          <w:sz w:val="22"/>
        </w:rPr>
      </w:pPr>
    </w:p>
    <w:p w:rsidR="006378A6" w:rsidRPr="00110B4B" w:rsidRDefault="00110B4B" w:rsidP="00110B4B">
      <w:pPr>
        <w:pStyle w:val="Heading3"/>
        <w:rPr>
          <w:rFonts w:ascii="Times New Roman" w:hAnsi="Times New Roman"/>
          <w:color w:val="auto"/>
        </w:rPr>
      </w:pPr>
      <w:bookmarkStart w:id="10" w:name="_Toc234258870"/>
      <w:r w:rsidRPr="00110B4B">
        <w:rPr>
          <w:rFonts w:ascii="Times New Roman" w:hAnsi="Times New Roman"/>
          <w:color w:val="auto"/>
        </w:rPr>
        <w:t>Project Monitoring and E</w:t>
      </w:r>
      <w:r w:rsidR="006378A6" w:rsidRPr="00110B4B">
        <w:rPr>
          <w:rFonts w:ascii="Times New Roman" w:hAnsi="Times New Roman"/>
          <w:color w:val="auto"/>
        </w:rPr>
        <w:t>valuation</w:t>
      </w:r>
      <w:r w:rsidRPr="00110B4B">
        <w:rPr>
          <w:rFonts w:ascii="Times New Roman" w:hAnsi="Times New Roman"/>
          <w:color w:val="auto"/>
        </w:rPr>
        <w:t xml:space="preserve"> Ratings</w:t>
      </w:r>
      <w:bookmarkEnd w:id="10"/>
    </w:p>
    <w:p w:rsidR="00700643" w:rsidRDefault="00700643" w:rsidP="00700643">
      <w:pPr>
        <w:rPr>
          <w:sz w:val="22"/>
        </w:rPr>
      </w:pPr>
    </w:p>
    <w:tbl>
      <w:tblPr>
        <w:tblW w:w="8997" w:type="dxa"/>
        <w:tblInd w:w="104" w:type="dxa"/>
        <w:tblLayout w:type="fixed"/>
        <w:tblCellMar>
          <w:left w:w="0" w:type="dxa"/>
          <w:right w:w="0" w:type="dxa"/>
        </w:tblCellMar>
        <w:tblLook w:val="01E0" w:firstRow="1" w:lastRow="1" w:firstColumn="1" w:lastColumn="1" w:noHBand="0" w:noVBand="0"/>
      </w:tblPr>
      <w:tblGrid>
        <w:gridCol w:w="4221"/>
        <w:gridCol w:w="1539"/>
        <w:gridCol w:w="3237"/>
      </w:tblGrid>
      <w:tr w:rsidR="00BA3E6A" w:rsidRPr="0081372F">
        <w:trPr>
          <w:trHeight w:hRule="exact" w:val="280"/>
        </w:trPr>
        <w:tc>
          <w:tcPr>
            <w:tcW w:w="4221" w:type="dxa"/>
            <w:tcBorders>
              <w:top w:val="single" w:sz="4" w:space="0" w:color="231F20"/>
              <w:left w:val="single" w:sz="4" w:space="0" w:color="231F20"/>
              <w:bottom w:val="single" w:sz="4" w:space="0" w:color="231F20"/>
              <w:right w:val="single" w:sz="4" w:space="0" w:color="231F20"/>
            </w:tcBorders>
            <w:shd w:val="clear" w:color="auto" w:fill="D1D3D4"/>
          </w:tcPr>
          <w:p w:rsidR="00BA3E6A" w:rsidRPr="0081372F" w:rsidRDefault="00BA3E6A">
            <w:pPr>
              <w:pStyle w:val="TableParagraph"/>
              <w:spacing w:before="36"/>
              <w:ind w:left="255"/>
              <w:rPr>
                <w:rFonts w:ascii="Times New Roman" w:eastAsia="Myriad Pro" w:hAnsi="Times New Roman" w:cs="Myriad Pro"/>
                <w:sz w:val="20"/>
                <w:szCs w:val="16"/>
              </w:rPr>
            </w:pPr>
            <w:r w:rsidRPr="0081372F">
              <w:rPr>
                <w:rFonts w:ascii="Times New Roman" w:eastAsia="Myriad Pro" w:hAnsi="Times New Roman" w:cs="Myriad Pro"/>
                <w:bCs/>
                <w:color w:val="231F20"/>
                <w:sz w:val="20"/>
                <w:szCs w:val="16"/>
              </w:rPr>
              <w:t>Criteria</w:t>
            </w:r>
          </w:p>
        </w:tc>
        <w:tc>
          <w:tcPr>
            <w:tcW w:w="1539" w:type="dxa"/>
            <w:tcBorders>
              <w:top w:val="single" w:sz="4" w:space="0" w:color="231F20"/>
              <w:left w:val="single" w:sz="4" w:space="0" w:color="231F20"/>
              <w:bottom w:val="single" w:sz="4" w:space="0" w:color="231F20"/>
              <w:right w:val="single" w:sz="4" w:space="0" w:color="231F20"/>
            </w:tcBorders>
            <w:shd w:val="clear" w:color="auto" w:fill="D1D3D4"/>
          </w:tcPr>
          <w:p w:rsidR="00BA3E6A" w:rsidRPr="0081372F" w:rsidRDefault="00BA3E6A">
            <w:pPr>
              <w:pStyle w:val="TableParagraph"/>
              <w:spacing w:before="36"/>
              <w:ind w:left="254"/>
              <w:rPr>
                <w:rFonts w:ascii="Times New Roman" w:eastAsia="Myriad Pro" w:hAnsi="Times New Roman" w:cs="Myriad Pro"/>
                <w:sz w:val="20"/>
                <w:szCs w:val="16"/>
              </w:rPr>
            </w:pPr>
            <w:r w:rsidRPr="0081372F">
              <w:rPr>
                <w:rFonts w:ascii="Times New Roman" w:eastAsia="Myriad Pro" w:hAnsi="Times New Roman" w:cs="Myriad Pro"/>
                <w:bCs/>
                <w:color w:val="231F20"/>
                <w:sz w:val="20"/>
                <w:szCs w:val="16"/>
              </w:rPr>
              <w:t>Rating</w:t>
            </w:r>
          </w:p>
        </w:tc>
        <w:tc>
          <w:tcPr>
            <w:tcW w:w="3237" w:type="dxa"/>
            <w:tcBorders>
              <w:top w:val="single" w:sz="4" w:space="0" w:color="231F20"/>
              <w:left w:val="single" w:sz="4" w:space="0" w:color="231F20"/>
              <w:bottom w:val="single" w:sz="4" w:space="0" w:color="231F20"/>
              <w:right w:val="single" w:sz="4" w:space="0" w:color="231F20"/>
            </w:tcBorders>
            <w:shd w:val="clear" w:color="auto" w:fill="D1D3D4"/>
          </w:tcPr>
          <w:p w:rsidR="00BA3E6A" w:rsidRPr="0081372F" w:rsidRDefault="00BA3E6A" w:rsidP="00FC2C2F">
            <w:pPr>
              <w:jc w:val="center"/>
              <w:rPr>
                <w:sz w:val="20"/>
              </w:rPr>
            </w:pPr>
            <w:r w:rsidRPr="0081372F">
              <w:rPr>
                <w:sz w:val="20"/>
              </w:rPr>
              <w:t>Comment</w:t>
            </w:r>
          </w:p>
        </w:tc>
      </w:tr>
      <w:tr w:rsidR="00BA3E6A" w:rsidRPr="0081372F">
        <w:trPr>
          <w:trHeight w:hRule="exact" w:val="586"/>
        </w:trPr>
        <w:tc>
          <w:tcPr>
            <w:tcW w:w="8997" w:type="dxa"/>
            <w:gridSpan w:val="3"/>
            <w:tcBorders>
              <w:top w:val="single" w:sz="4" w:space="0" w:color="231F20"/>
              <w:left w:val="single" w:sz="4" w:space="0" w:color="231F20"/>
              <w:bottom w:val="single" w:sz="4" w:space="0" w:color="231F20"/>
              <w:right w:val="single" w:sz="4" w:space="0" w:color="231F20"/>
            </w:tcBorders>
            <w:shd w:val="clear" w:color="auto" w:fill="E6E7E8"/>
          </w:tcPr>
          <w:p w:rsidR="00BA3E6A" w:rsidRPr="0081372F" w:rsidRDefault="00BA3E6A">
            <w:pPr>
              <w:pStyle w:val="TableParagraph"/>
              <w:spacing w:before="36" w:line="249" w:lineRule="auto"/>
              <w:ind w:left="255" w:right="362"/>
              <w:rPr>
                <w:rFonts w:ascii="Times New Roman" w:eastAsia="Myriad Pro" w:hAnsi="Times New Roman" w:cs="Myriad Pro"/>
                <w:sz w:val="20"/>
                <w:szCs w:val="16"/>
              </w:rPr>
            </w:pPr>
            <w:r w:rsidRPr="0081372F">
              <w:rPr>
                <w:rFonts w:ascii="Times New Roman" w:eastAsia="Myriad Pro" w:hAnsi="Times New Roman" w:cs="Myriad Pro"/>
                <w:bCs/>
                <w:color w:val="231F20"/>
                <w:sz w:val="20"/>
                <w:szCs w:val="16"/>
              </w:rPr>
              <w:t>Scale for Monitoring and</w:t>
            </w:r>
            <w:r w:rsidRPr="0081372F">
              <w:rPr>
                <w:rFonts w:ascii="Times New Roman" w:eastAsia="Myriad Pro" w:hAnsi="Times New Roman" w:cs="Myriad Pro"/>
                <w:bCs/>
                <w:color w:val="231F20"/>
                <w:spacing w:val="1"/>
                <w:sz w:val="20"/>
                <w:szCs w:val="16"/>
              </w:rPr>
              <w:t xml:space="preserve"> </w:t>
            </w:r>
            <w:r w:rsidRPr="0081372F">
              <w:rPr>
                <w:rFonts w:ascii="Times New Roman" w:eastAsia="Myriad Pro" w:hAnsi="Times New Roman" w:cs="Myriad Pro"/>
                <w:bCs/>
                <w:color w:val="231F20"/>
                <w:sz w:val="20"/>
                <w:szCs w:val="16"/>
              </w:rPr>
              <w:t>Evaluation:</w:t>
            </w:r>
            <w:r w:rsidRPr="0081372F">
              <w:rPr>
                <w:rFonts w:ascii="Times New Roman" w:eastAsia="Myriad Pro" w:hAnsi="Times New Roman" w:cs="Myriad Pro"/>
                <w:bCs/>
                <w:color w:val="231F20"/>
                <w:spacing w:val="1"/>
                <w:sz w:val="20"/>
                <w:szCs w:val="16"/>
              </w:rPr>
              <w:t xml:space="preserve"> </w:t>
            </w:r>
            <w:r w:rsidRPr="0081372F">
              <w:rPr>
                <w:rFonts w:ascii="Times New Roman" w:eastAsia="Myriad Pro" w:hAnsi="Times New Roman" w:cs="Myriad Pro"/>
                <w:color w:val="231F20"/>
                <w:sz w:val="20"/>
                <w:szCs w:val="16"/>
              </w:rPr>
              <w:t>Highly</w:t>
            </w:r>
            <w:r w:rsidRPr="0081372F">
              <w:rPr>
                <w:rFonts w:ascii="Times New Roman" w:eastAsia="Myriad Pro" w:hAnsi="Times New Roman" w:cs="Myriad Pro"/>
                <w:color w:val="231F20"/>
                <w:spacing w:val="1"/>
                <w:sz w:val="20"/>
                <w:szCs w:val="16"/>
              </w:rPr>
              <w:t xml:space="preserve"> </w:t>
            </w:r>
            <w:r w:rsidRPr="0081372F">
              <w:rPr>
                <w:rFonts w:ascii="Times New Roman" w:eastAsia="Myriad Pro" w:hAnsi="Times New Roman" w:cs="Myriad Pro"/>
                <w:color w:val="231F20"/>
                <w:sz w:val="20"/>
                <w:szCs w:val="16"/>
              </w:rPr>
              <w:t>Satisfactory (HS), Satisfactory</w:t>
            </w:r>
            <w:r w:rsidRPr="0081372F">
              <w:rPr>
                <w:rFonts w:ascii="Times New Roman" w:eastAsia="Myriad Pro" w:hAnsi="Times New Roman" w:cs="Myriad Pro"/>
                <w:color w:val="231F20"/>
                <w:spacing w:val="1"/>
                <w:sz w:val="20"/>
                <w:szCs w:val="16"/>
              </w:rPr>
              <w:t xml:space="preserve"> </w:t>
            </w:r>
            <w:r w:rsidRPr="0081372F">
              <w:rPr>
                <w:rFonts w:ascii="Times New Roman" w:eastAsia="Myriad Pro" w:hAnsi="Times New Roman" w:cs="Myriad Pro"/>
                <w:color w:val="231F20"/>
                <w:sz w:val="20"/>
                <w:szCs w:val="16"/>
              </w:rPr>
              <w:t>(S) Moderately</w:t>
            </w:r>
            <w:r w:rsidRPr="0081372F">
              <w:rPr>
                <w:rFonts w:ascii="Times New Roman" w:eastAsia="Myriad Pro" w:hAnsi="Times New Roman" w:cs="Myriad Pro"/>
                <w:color w:val="231F20"/>
                <w:spacing w:val="1"/>
                <w:sz w:val="20"/>
                <w:szCs w:val="16"/>
              </w:rPr>
              <w:t xml:space="preserve"> </w:t>
            </w:r>
            <w:r w:rsidRPr="0081372F">
              <w:rPr>
                <w:rFonts w:ascii="Times New Roman" w:eastAsia="Myriad Pro" w:hAnsi="Times New Roman" w:cs="Myriad Pro"/>
                <w:color w:val="231F20"/>
                <w:sz w:val="20"/>
                <w:szCs w:val="16"/>
              </w:rPr>
              <w:t>Satisfactory (MS),</w:t>
            </w:r>
            <w:r w:rsidRPr="0081372F">
              <w:rPr>
                <w:rFonts w:ascii="Times New Roman" w:eastAsia="Myriad Pro" w:hAnsi="Times New Roman" w:cs="Myriad Pro"/>
                <w:color w:val="231F20"/>
                <w:spacing w:val="1"/>
                <w:sz w:val="20"/>
                <w:szCs w:val="16"/>
              </w:rPr>
              <w:t xml:space="preserve"> </w:t>
            </w:r>
            <w:r w:rsidRPr="0081372F">
              <w:rPr>
                <w:rFonts w:ascii="Times New Roman" w:eastAsia="Myriad Pro" w:hAnsi="Times New Roman" w:cs="Myriad Pro"/>
                <w:color w:val="231F20"/>
                <w:sz w:val="20"/>
                <w:szCs w:val="16"/>
              </w:rPr>
              <w:t>Moderately Unsatisfactory (MU),</w:t>
            </w:r>
            <w:r w:rsidRPr="0081372F">
              <w:rPr>
                <w:rFonts w:ascii="Times New Roman" w:eastAsia="Myriad Pro" w:hAnsi="Times New Roman" w:cs="Myriad Pro"/>
                <w:color w:val="231F20"/>
                <w:spacing w:val="2"/>
                <w:sz w:val="20"/>
                <w:szCs w:val="16"/>
              </w:rPr>
              <w:t xml:space="preserve"> </w:t>
            </w:r>
            <w:r w:rsidRPr="0081372F">
              <w:rPr>
                <w:rFonts w:ascii="Times New Roman" w:eastAsia="Myriad Pro" w:hAnsi="Times New Roman" w:cs="Myriad Pro"/>
                <w:color w:val="231F20"/>
                <w:sz w:val="20"/>
                <w:szCs w:val="16"/>
              </w:rPr>
              <w:t>Unsatisfactory</w:t>
            </w:r>
            <w:r w:rsidRPr="0081372F">
              <w:rPr>
                <w:rFonts w:ascii="Times New Roman" w:eastAsia="Myriad Pro" w:hAnsi="Times New Roman" w:cs="Myriad Pro"/>
                <w:color w:val="231F20"/>
                <w:spacing w:val="2"/>
                <w:sz w:val="20"/>
                <w:szCs w:val="16"/>
              </w:rPr>
              <w:t xml:space="preserve"> </w:t>
            </w:r>
            <w:r w:rsidRPr="0081372F">
              <w:rPr>
                <w:rFonts w:ascii="Times New Roman" w:eastAsia="Myriad Pro" w:hAnsi="Times New Roman" w:cs="Myriad Pro"/>
                <w:color w:val="231F20"/>
                <w:sz w:val="20"/>
                <w:szCs w:val="16"/>
              </w:rPr>
              <w:t>(U),</w:t>
            </w:r>
            <w:r w:rsidRPr="0081372F">
              <w:rPr>
                <w:rFonts w:ascii="Times New Roman" w:eastAsia="Myriad Pro" w:hAnsi="Times New Roman" w:cs="Myriad Pro"/>
                <w:color w:val="231F20"/>
                <w:spacing w:val="2"/>
                <w:sz w:val="20"/>
                <w:szCs w:val="16"/>
              </w:rPr>
              <w:t xml:space="preserve"> </w:t>
            </w:r>
            <w:r w:rsidRPr="0081372F">
              <w:rPr>
                <w:rFonts w:ascii="Times New Roman" w:eastAsia="Myriad Pro" w:hAnsi="Times New Roman" w:cs="Myriad Pro"/>
                <w:color w:val="231F20"/>
                <w:sz w:val="20"/>
                <w:szCs w:val="16"/>
              </w:rPr>
              <w:t>Highly</w:t>
            </w:r>
            <w:r w:rsidRPr="0081372F">
              <w:rPr>
                <w:rFonts w:ascii="Times New Roman" w:eastAsia="Myriad Pro" w:hAnsi="Times New Roman" w:cs="Myriad Pro"/>
                <w:color w:val="231F20"/>
                <w:spacing w:val="2"/>
                <w:sz w:val="20"/>
                <w:szCs w:val="16"/>
              </w:rPr>
              <w:t xml:space="preserve"> </w:t>
            </w:r>
            <w:r w:rsidRPr="0081372F">
              <w:rPr>
                <w:rFonts w:ascii="Times New Roman" w:eastAsia="Myriad Pro" w:hAnsi="Times New Roman" w:cs="Myriad Pro"/>
                <w:color w:val="231F20"/>
                <w:sz w:val="20"/>
                <w:szCs w:val="16"/>
              </w:rPr>
              <w:t>Unsatisfactory</w:t>
            </w:r>
            <w:r w:rsidRPr="0081372F">
              <w:rPr>
                <w:rFonts w:ascii="Times New Roman" w:eastAsia="Myriad Pro" w:hAnsi="Times New Roman" w:cs="Myriad Pro"/>
                <w:color w:val="231F20"/>
                <w:spacing w:val="2"/>
                <w:sz w:val="20"/>
                <w:szCs w:val="16"/>
              </w:rPr>
              <w:t xml:space="preserve"> </w:t>
            </w:r>
            <w:r w:rsidRPr="0081372F">
              <w:rPr>
                <w:rFonts w:ascii="Times New Roman" w:eastAsia="Myriad Pro" w:hAnsi="Times New Roman" w:cs="Myriad Pro"/>
                <w:color w:val="231F20"/>
                <w:sz w:val="20"/>
                <w:szCs w:val="16"/>
              </w:rPr>
              <w:t>(HU)</w:t>
            </w:r>
          </w:p>
        </w:tc>
      </w:tr>
      <w:tr w:rsidR="00BA3E6A" w:rsidRPr="0081372F">
        <w:trPr>
          <w:trHeight w:hRule="exact" w:val="1504"/>
        </w:trPr>
        <w:tc>
          <w:tcPr>
            <w:tcW w:w="4221" w:type="dxa"/>
            <w:tcBorders>
              <w:top w:val="single" w:sz="4" w:space="0" w:color="231F20"/>
              <w:left w:val="single" w:sz="4" w:space="0" w:color="231F20"/>
              <w:bottom w:val="single" w:sz="4" w:space="0" w:color="231F20"/>
              <w:right w:val="single" w:sz="4" w:space="0" w:color="231F20"/>
            </w:tcBorders>
          </w:tcPr>
          <w:p w:rsidR="00BA3E6A" w:rsidRPr="0081372F" w:rsidRDefault="00BA3E6A">
            <w:pPr>
              <w:pStyle w:val="TableParagraph"/>
              <w:spacing w:before="42"/>
              <w:ind w:left="255"/>
              <w:rPr>
                <w:rFonts w:ascii="Times New Roman" w:eastAsia="Myriad Pro" w:hAnsi="Times New Roman" w:cs="Myriad Pro"/>
                <w:sz w:val="20"/>
                <w:szCs w:val="16"/>
              </w:rPr>
            </w:pPr>
            <w:r w:rsidRPr="0081372F">
              <w:rPr>
                <w:rFonts w:ascii="Times New Roman" w:eastAsia="Myriad Pro" w:hAnsi="Times New Roman" w:cs="Myriad Pro"/>
                <w:color w:val="231F20"/>
                <w:sz w:val="20"/>
                <w:szCs w:val="16"/>
              </w:rPr>
              <w:lastRenderedPageBreak/>
              <w:t>Overall</w:t>
            </w:r>
            <w:r w:rsidRPr="0081372F">
              <w:rPr>
                <w:rFonts w:ascii="Times New Roman" w:eastAsia="Myriad Pro" w:hAnsi="Times New Roman" w:cs="Myriad Pro"/>
                <w:color w:val="231F20"/>
                <w:spacing w:val="-1"/>
                <w:sz w:val="20"/>
                <w:szCs w:val="16"/>
              </w:rPr>
              <w:t xml:space="preserve"> </w:t>
            </w:r>
            <w:r w:rsidRPr="0081372F">
              <w:rPr>
                <w:rFonts w:ascii="Times New Roman" w:eastAsia="Myriad Pro" w:hAnsi="Times New Roman" w:cs="Myriad Pro"/>
                <w:color w:val="231F20"/>
                <w:sz w:val="20"/>
                <w:szCs w:val="16"/>
              </w:rPr>
              <w:t>quality of M&amp;E</w:t>
            </w:r>
          </w:p>
        </w:tc>
        <w:tc>
          <w:tcPr>
            <w:tcW w:w="1539" w:type="dxa"/>
            <w:tcBorders>
              <w:top w:val="single" w:sz="4" w:space="0" w:color="231F20"/>
              <w:left w:val="single" w:sz="4" w:space="0" w:color="231F20"/>
              <w:bottom w:val="single" w:sz="4" w:space="0" w:color="231F20"/>
              <w:right w:val="single" w:sz="4" w:space="0" w:color="231F20"/>
            </w:tcBorders>
          </w:tcPr>
          <w:p w:rsidR="00BA3E6A" w:rsidRPr="0081372F" w:rsidRDefault="00BA3E6A">
            <w:pPr>
              <w:pStyle w:val="TableParagraph"/>
              <w:spacing w:before="42"/>
              <w:ind w:left="254"/>
              <w:rPr>
                <w:rFonts w:ascii="Times New Roman" w:eastAsia="Myriad Pro" w:hAnsi="Times New Roman" w:cs="Myriad Pro"/>
                <w:b/>
                <w:sz w:val="20"/>
                <w:szCs w:val="16"/>
              </w:rPr>
            </w:pPr>
            <w:r w:rsidRPr="0081372F">
              <w:rPr>
                <w:rFonts w:ascii="Times New Roman" w:eastAsia="Myriad Pro" w:hAnsi="Times New Roman" w:cs="Myriad Pro"/>
                <w:b/>
                <w:sz w:val="20"/>
                <w:szCs w:val="16"/>
              </w:rPr>
              <w:t>MU</w:t>
            </w:r>
          </w:p>
        </w:tc>
        <w:tc>
          <w:tcPr>
            <w:tcW w:w="3237" w:type="dxa"/>
            <w:tcBorders>
              <w:top w:val="single" w:sz="4" w:space="0" w:color="231F20"/>
              <w:left w:val="single" w:sz="4" w:space="0" w:color="231F20"/>
              <w:bottom w:val="single" w:sz="4" w:space="0" w:color="231F20"/>
              <w:right w:val="single" w:sz="4" w:space="0" w:color="231F20"/>
            </w:tcBorders>
          </w:tcPr>
          <w:p w:rsidR="00BA3E6A" w:rsidRDefault="00BA3E6A" w:rsidP="00A41578">
            <w:pPr>
              <w:rPr>
                <w:sz w:val="20"/>
              </w:rPr>
            </w:pPr>
            <w:r>
              <w:rPr>
                <w:sz w:val="20"/>
              </w:rPr>
              <w:t>Limited</w:t>
            </w:r>
            <w:r w:rsidRPr="0081372F">
              <w:rPr>
                <w:sz w:val="20"/>
              </w:rPr>
              <w:t xml:space="preserve"> past M&amp;E</w:t>
            </w:r>
            <w:r>
              <w:rPr>
                <w:sz w:val="20"/>
              </w:rPr>
              <w:t xml:space="preserve"> effort, likely the result of RPM turnover, periods of no RPM at the PMU, and a period of no functioning PMU; no financial resources committed to M&amp;E over the remainder of project implementation</w:t>
            </w:r>
          </w:p>
          <w:p w:rsidR="00BA3E6A" w:rsidRPr="0081372F" w:rsidRDefault="00BA3E6A" w:rsidP="001156F4">
            <w:pPr>
              <w:rPr>
                <w:sz w:val="20"/>
              </w:rPr>
            </w:pPr>
          </w:p>
        </w:tc>
      </w:tr>
      <w:tr w:rsidR="00BA3E6A" w:rsidRPr="0081372F">
        <w:trPr>
          <w:trHeight w:hRule="exact" w:val="982"/>
        </w:trPr>
        <w:tc>
          <w:tcPr>
            <w:tcW w:w="4221" w:type="dxa"/>
            <w:tcBorders>
              <w:top w:val="single" w:sz="4" w:space="0" w:color="231F20"/>
              <w:left w:val="single" w:sz="4" w:space="0" w:color="231F20"/>
              <w:bottom w:val="single" w:sz="4" w:space="0" w:color="231F20"/>
              <w:right w:val="single" w:sz="4" w:space="0" w:color="231F20"/>
            </w:tcBorders>
          </w:tcPr>
          <w:p w:rsidR="00BA3E6A" w:rsidRPr="0081372F" w:rsidRDefault="00BA3E6A">
            <w:pPr>
              <w:pStyle w:val="TableParagraph"/>
              <w:spacing w:before="42"/>
              <w:ind w:left="255"/>
              <w:rPr>
                <w:rFonts w:ascii="Times New Roman" w:eastAsia="Myriad Pro" w:hAnsi="Times New Roman" w:cs="Myriad Pro"/>
                <w:sz w:val="20"/>
                <w:szCs w:val="16"/>
              </w:rPr>
            </w:pPr>
            <w:r w:rsidRPr="0081372F">
              <w:rPr>
                <w:rFonts w:ascii="Times New Roman" w:eastAsia="Myriad Pro" w:hAnsi="Times New Roman" w:cs="Myriad Pro"/>
                <w:color w:val="231F20"/>
                <w:sz w:val="20"/>
                <w:szCs w:val="16"/>
              </w:rPr>
              <w:t>M&amp;E</w:t>
            </w:r>
            <w:r w:rsidRPr="0081372F">
              <w:rPr>
                <w:rFonts w:ascii="Times New Roman" w:eastAsia="Myriad Pro" w:hAnsi="Times New Roman" w:cs="Myriad Pro"/>
                <w:color w:val="231F20"/>
                <w:spacing w:val="3"/>
                <w:sz w:val="20"/>
                <w:szCs w:val="16"/>
              </w:rPr>
              <w:t xml:space="preserve"> </w:t>
            </w:r>
            <w:r w:rsidRPr="0081372F">
              <w:rPr>
                <w:rFonts w:ascii="Times New Roman" w:eastAsia="Myriad Pro" w:hAnsi="Times New Roman" w:cs="Myriad Pro"/>
                <w:color w:val="231F20"/>
                <w:sz w:val="20"/>
                <w:szCs w:val="16"/>
              </w:rPr>
              <w:t>design</w:t>
            </w:r>
            <w:r w:rsidRPr="0081372F">
              <w:rPr>
                <w:rFonts w:ascii="Times New Roman" w:eastAsia="Myriad Pro" w:hAnsi="Times New Roman" w:cs="Myriad Pro"/>
                <w:color w:val="231F20"/>
                <w:spacing w:val="3"/>
                <w:sz w:val="20"/>
                <w:szCs w:val="16"/>
              </w:rPr>
              <w:t xml:space="preserve"> </w:t>
            </w:r>
            <w:r w:rsidRPr="0081372F">
              <w:rPr>
                <w:rFonts w:ascii="Times New Roman" w:eastAsia="Myriad Pro" w:hAnsi="Times New Roman" w:cs="Myriad Pro"/>
                <w:color w:val="231F20"/>
                <w:sz w:val="20"/>
                <w:szCs w:val="16"/>
              </w:rPr>
              <w:t>at</w:t>
            </w:r>
            <w:r w:rsidRPr="0081372F">
              <w:rPr>
                <w:rFonts w:ascii="Times New Roman" w:eastAsia="Myriad Pro" w:hAnsi="Times New Roman" w:cs="Myriad Pro"/>
                <w:color w:val="231F20"/>
                <w:spacing w:val="3"/>
                <w:sz w:val="20"/>
                <w:szCs w:val="16"/>
              </w:rPr>
              <w:t xml:space="preserve"> </w:t>
            </w:r>
            <w:r w:rsidRPr="0081372F">
              <w:rPr>
                <w:rFonts w:ascii="Times New Roman" w:eastAsia="Myriad Pro" w:hAnsi="Times New Roman" w:cs="Myriad Pro"/>
                <w:color w:val="231F20"/>
                <w:sz w:val="20"/>
                <w:szCs w:val="16"/>
              </w:rPr>
              <w:t>project</w:t>
            </w:r>
            <w:r w:rsidRPr="0081372F">
              <w:rPr>
                <w:rFonts w:ascii="Times New Roman" w:eastAsia="Myriad Pro" w:hAnsi="Times New Roman" w:cs="Myriad Pro"/>
                <w:color w:val="231F20"/>
                <w:spacing w:val="3"/>
                <w:sz w:val="20"/>
                <w:szCs w:val="16"/>
              </w:rPr>
              <w:t xml:space="preserve"> </w:t>
            </w:r>
            <w:r w:rsidRPr="0081372F">
              <w:rPr>
                <w:rFonts w:ascii="Times New Roman" w:eastAsia="Myriad Pro" w:hAnsi="Times New Roman" w:cs="Myriad Pro"/>
                <w:color w:val="231F20"/>
                <w:sz w:val="20"/>
                <w:szCs w:val="16"/>
              </w:rPr>
              <w:t>start</w:t>
            </w:r>
            <w:r w:rsidRPr="0081372F">
              <w:rPr>
                <w:rFonts w:ascii="Times New Roman" w:eastAsia="Myriad Pro" w:hAnsi="Times New Roman" w:cs="Myriad Pro"/>
                <w:color w:val="231F20"/>
                <w:spacing w:val="3"/>
                <w:sz w:val="20"/>
                <w:szCs w:val="16"/>
              </w:rPr>
              <w:t xml:space="preserve"> </w:t>
            </w:r>
            <w:r w:rsidRPr="0081372F">
              <w:rPr>
                <w:rFonts w:ascii="Times New Roman" w:eastAsia="Myriad Pro" w:hAnsi="Times New Roman" w:cs="Myriad Pro"/>
                <w:color w:val="231F20"/>
                <w:sz w:val="20"/>
                <w:szCs w:val="16"/>
              </w:rPr>
              <w:t>up</w:t>
            </w:r>
          </w:p>
        </w:tc>
        <w:tc>
          <w:tcPr>
            <w:tcW w:w="1539" w:type="dxa"/>
            <w:tcBorders>
              <w:top w:val="single" w:sz="4" w:space="0" w:color="231F20"/>
              <w:left w:val="single" w:sz="4" w:space="0" w:color="231F20"/>
              <w:bottom w:val="single" w:sz="4" w:space="0" w:color="231F20"/>
              <w:right w:val="single" w:sz="4" w:space="0" w:color="231F20"/>
            </w:tcBorders>
          </w:tcPr>
          <w:p w:rsidR="00BA3E6A" w:rsidRPr="0081372F" w:rsidRDefault="00BA3E6A">
            <w:pPr>
              <w:pStyle w:val="TableParagraph"/>
              <w:spacing w:before="42"/>
              <w:ind w:left="254"/>
              <w:rPr>
                <w:rFonts w:ascii="Times New Roman" w:eastAsia="Myriad Pro" w:hAnsi="Times New Roman" w:cs="Myriad Pro"/>
                <w:b/>
                <w:sz w:val="20"/>
                <w:szCs w:val="16"/>
              </w:rPr>
            </w:pPr>
            <w:r w:rsidRPr="0081372F">
              <w:rPr>
                <w:rFonts w:ascii="Times New Roman" w:eastAsia="Myriad Pro" w:hAnsi="Times New Roman" w:cs="Myriad Pro"/>
                <w:b/>
                <w:sz w:val="20"/>
                <w:szCs w:val="16"/>
              </w:rPr>
              <w:t>S</w:t>
            </w:r>
          </w:p>
        </w:tc>
        <w:tc>
          <w:tcPr>
            <w:tcW w:w="3237" w:type="dxa"/>
            <w:tcBorders>
              <w:top w:val="single" w:sz="4" w:space="0" w:color="231F20"/>
              <w:left w:val="single" w:sz="4" w:space="0" w:color="231F20"/>
              <w:bottom w:val="single" w:sz="4" w:space="0" w:color="231F20"/>
              <w:right w:val="single" w:sz="4" w:space="0" w:color="231F20"/>
            </w:tcBorders>
          </w:tcPr>
          <w:p w:rsidR="00BA3E6A" w:rsidRPr="0081372F" w:rsidRDefault="00BA3E6A">
            <w:pPr>
              <w:rPr>
                <w:sz w:val="20"/>
              </w:rPr>
            </w:pPr>
            <w:r w:rsidRPr="0081372F">
              <w:rPr>
                <w:sz w:val="20"/>
              </w:rPr>
              <w:t>M&amp;E design at start-up consistent with UNDP-GEF IW standards</w:t>
            </w:r>
            <w:r>
              <w:rPr>
                <w:sz w:val="20"/>
              </w:rPr>
              <w:t>, included the GEF IW Tracking Tool and timing and cost estimates</w:t>
            </w:r>
          </w:p>
        </w:tc>
      </w:tr>
      <w:tr w:rsidR="00BA3E6A" w:rsidRPr="0081372F">
        <w:trPr>
          <w:trHeight w:hRule="exact" w:val="1450"/>
        </w:trPr>
        <w:tc>
          <w:tcPr>
            <w:tcW w:w="4221" w:type="dxa"/>
            <w:tcBorders>
              <w:top w:val="single" w:sz="4" w:space="0" w:color="231F20"/>
              <w:left w:val="single" w:sz="4" w:space="0" w:color="231F20"/>
              <w:bottom w:val="single" w:sz="4" w:space="0" w:color="231F20"/>
              <w:right w:val="single" w:sz="4" w:space="0" w:color="231F20"/>
            </w:tcBorders>
          </w:tcPr>
          <w:p w:rsidR="00BA3E6A" w:rsidRPr="0081372F" w:rsidRDefault="00BA3E6A">
            <w:pPr>
              <w:pStyle w:val="TableParagraph"/>
              <w:spacing w:before="42"/>
              <w:ind w:left="255"/>
              <w:rPr>
                <w:rFonts w:ascii="Times New Roman" w:eastAsia="Myriad Pro" w:hAnsi="Times New Roman" w:cs="Myriad Pro"/>
                <w:sz w:val="20"/>
                <w:szCs w:val="16"/>
              </w:rPr>
            </w:pPr>
            <w:r w:rsidRPr="0081372F">
              <w:rPr>
                <w:rFonts w:ascii="Times New Roman" w:eastAsia="Myriad Pro" w:hAnsi="Times New Roman" w:cs="Myriad Pro"/>
                <w:color w:val="231F20"/>
                <w:sz w:val="20"/>
                <w:szCs w:val="16"/>
              </w:rPr>
              <w:t>M&amp;E</w:t>
            </w:r>
            <w:r w:rsidRPr="0081372F">
              <w:rPr>
                <w:rFonts w:ascii="Times New Roman" w:eastAsia="Myriad Pro" w:hAnsi="Times New Roman" w:cs="Myriad Pro"/>
                <w:color w:val="231F20"/>
                <w:spacing w:val="-4"/>
                <w:sz w:val="20"/>
                <w:szCs w:val="16"/>
              </w:rPr>
              <w:t xml:space="preserve"> </w:t>
            </w:r>
            <w:r w:rsidRPr="0081372F">
              <w:rPr>
                <w:rFonts w:ascii="Times New Roman" w:eastAsia="Myriad Pro" w:hAnsi="Times New Roman" w:cs="Myriad Pro"/>
                <w:color w:val="231F20"/>
                <w:sz w:val="20"/>
                <w:szCs w:val="16"/>
              </w:rPr>
              <w:t>Plan</w:t>
            </w:r>
            <w:r w:rsidRPr="0081372F">
              <w:rPr>
                <w:rFonts w:ascii="Times New Roman" w:eastAsia="Myriad Pro" w:hAnsi="Times New Roman" w:cs="Myriad Pro"/>
                <w:color w:val="231F20"/>
                <w:spacing w:val="-4"/>
                <w:sz w:val="20"/>
                <w:szCs w:val="16"/>
              </w:rPr>
              <w:t xml:space="preserve"> </w:t>
            </w:r>
            <w:r w:rsidRPr="0081372F">
              <w:rPr>
                <w:rFonts w:ascii="Times New Roman" w:eastAsia="Myriad Pro" w:hAnsi="Times New Roman" w:cs="Myriad Pro"/>
                <w:color w:val="231F20"/>
                <w:sz w:val="20"/>
                <w:szCs w:val="16"/>
              </w:rPr>
              <w:t>Implementation</w:t>
            </w:r>
          </w:p>
        </w:tc>
        <w:tc>
          <w:tcPr>
            <w:tcW w:w="1539" w:type="dxa"/>
            <w:tcBorders>
              <w:top w:val="single" w:sz="4" w:space="0" w:color="231F20"/>
              <w:left w:val="single" w:sz="4" w:space="0" w:color="231F20"/>
              <w:bottom w:val="single" w:sz="4" w:space="0" w:color="231F20"/>
              <w:right w:val="single" w:sz="4" w:space="0" w:color="231F20"/>
            </w:tcBorders>
          </w:tcPr>
          <w:p w:rsidR="00BA3E6A" w:rsidRPr="0081372F" w:rsidRDefault="00BA3E6A">
            <w:pPr>
              <w:pStyle w:val="TableParagraph"/>
              <w:spacing w:before="42"/>
              <w:ind w:left="254"/>
              <w:rPr>
                <w:rFonts w:ascii="Times New Roman" w:eastAsia="Myriad Pro" w:hAnsi="Times New Roman" w:cs="Myriad Pro"/>
                <w:b/>
                <w:sz w:val="20"/>
                <w:szCs w:val="16"/>
              </w:rPr>
            </w:pPr>
            <w:r>
              <w:rPr>
                <w:rFonts w:ascii="Times New Roman" w:eastAsia="Myriad Pro" w:hAnsi="Times New Roman" w:cs="Myriad Pro"/>
                <w:b/>
                <w:sz w:val="20"/>
                <w:szCs w:val="16"/>
              </w:rPr>
              <w:t>M</w:t>
            </w:r>
            <w:r w:rsidRPr="0081372F">
              <w:rPr>
                <w:rFonts w:ascii="Times New Roman" w:eastAsia="Myriad Pro" w:hAnsi="Times New Roman" w:cs="Myriad Pro"/>
                <w:b/>
                <w:sz w:val="20"/>
                <w:szCs w:val="16"/>
              </w:rPr>
              <w:t>U</w:t>
            </w:r>
          </w:p>
        </w:tc>
        <w:tc>
          <w:tcPr>
            <w:tcW w:w="3237" w:type="dxa"/>
            <w:tcBorders>
              <w:top w:val="single" w:sz="4" w:space="0" w:color="231F20"/>
              <w:left w:val="single" w:sz="4" w:space="0" w:color="231F20"/>
              <w:bottom w:val="single" w:sz="4" w:space="0" w:color="231F20"/>
              <w:right w:val="single" w:sz="4" w:space="0" w:color="231F20"/>
            </w:tcBorders>
          </w:tcPr>
          <w:p w:rsidR="00BA3E6A" w:rsidRPr="0081372F" w:rsidRDefault="00BA3E6A" w:rsidP="0081372F">
            <w:pPr>
              <w:rPr>
                <w:sz w:val="20"/>
              </w:rPr>
            </w:pPr>
            <w:r>
              <w:rPr>
                <w:sz w:val="20"/>
              </w:rPr>
              <w:t>PIRs undertaken annually and generally good quality;</w:t>
            </w:r>
            <w:r w:rsidRPr="0081372F">
              <w:rPr>
                <w:sz w:val="20"/>
              </w:rPr>
              <w:t xml:space="preserve"> </w:t>
            </w:r>
            <w:r>
              <w:rPr>
                <w:sz w:val="20"/>
              </w:rPr>
              <w:t>2 QPRs produced;</w:t>
            </w:r>
            <w:r w:rsidRPr="0081372F">
              <w:rPr>
                <w:sz w:val="20"/>
              </w:rPr>
              <w:t xml:space="preserve"> QPRs cursory; No ongoing</w:t>
            </w:r>
            <w:r>
              <w:rPr>
                <w:sz w:val="20"/>
              </w:rPr>
              <w:t xml:space="preserve"> </w:t>
            </w:r>
            <w:r w:rsidRPr="0081372F">
              <w:rPr>
                <w:sz w:val="20"/>
              </w:rPr>
              <w:t xml:space="preserve">M&amp;E at </w:t>
            </w:r>
            <w:r>
              <w:rPr>
                <w:sz w:val="20"/>
              </w:rPr>
              <w:t>PMU</w:t>
            </w:r>
            <w:r w:rsidRPr="0081372F">
              <w:rPr>
                <w:sz w:val="20"/>
              </w:rPr>
              <w:t xml:space="preserve"> scale</w:t>
            </w:r>
            <w:r>
              <w:rPr>
                <w:sz w:val="20"/>
              </w:rPr>
              <w:t>; no TPRs conducted; no results template reporting or IW tracking tool reporting undertaken by PMU</w:t>
            </w:r>
          </w:p>
        </w:tc>
      </w:tr>
    </w:tbl>
    <w:p w:rsidR="006378A6" w:rsidRDefault="006378A6" w:rsidP="00700643">
      <w:pPr>
        <w:rPr>
          <w:b/>
          <w:sz w:val="22"/>
        </w:rPr>
      </w:pPr>
    </w:p>
    <w:p w:rsidR="00E04BDC" w:rsidRPr="00181C72" w:rsidRDefault="00E04BDC" w:rsidP="00181C72">
      <w:pPr>
        <w:pStyle w:val="Heading3"/>
        <w:rPr>
          <w:rFonts w:ascii="Times New Roman" w:hAnsi="Times New Roman"/>
          <w:color w:val="auto"/>
        </w:rPr>
      </w:pPr>
      <w:bookmarkStart w:id="11" w:name="_Toc234258871"/>
      <w:r w:rsidRPr="005E2E5F">
        <w:rPr>
          <w:rFonts w:ascii="Times New Roman" w:hAnsi="Times New Roman"/>
          <w:color w:val="auto"/>
        </w:rPr>
        <w:t xml:space="preserve">IA and EA </w:t>
      </w:r>
      <w:r w:rsidR="005E2E5F" w:rsidRPr="005E2E5F">
        <w:rPr>
          <w:rFonts w:ascii="Times New Roman" w:hAnsi="Times New Roman"/>
          <w:color w:val="auto"/>
        </w:rPr>
        <w:t>E</w:t>
      </w:r>
      <w:r w:rsidR="005F3014" w:rsidRPr="005E2E5F">
        <w:rPr>
          <w:rFonts w:ascii="Times New Roman" w:hAnsi="Times New Roman"/>
          <w:color w:val="auto"/>
        </w:rPr>
        <w:t>xecution</w:t>
      </w:r>
      <w:r w:rsidR="005E2E5F" w:rsidRPr="005E2E5F">
        <w:rPr>
          <w:rFonts w:ascii="Times New Roman" w:hAnsi="Times New Roman"/>
          <w:color w:val="auto"/>
        </w:rPr>
        <w:t xml:space="preserve"> R</w:t>
      </w:r>
      <w:r w:rsidRPr="005E2E5F">
        <w:rPr>
          <w:rFonts w:ascii="Times New Roman" w:hAnsi="Times New Roman"/>
          <w:color w:val="auto"/>
        </w:rPr>
        <w:t>atings</w:t>
      </w:r>
      <w:bookmarkEnd w:id="11"/>
    </w:p>
    <w:p w:rsidR="00BA3E6A" w:rsidRDefault="0087638A" w:rsidP="00700643">
      <w:pPr>
        <w:rPr>
          <w:b/>
          <w:sz w:val="22"/>
        </w:rPr>
      </w:pPr>
      <w:r>
        <w:rPr>
          <w:b/>
          <w:sz w:val="22"/>
        </w:rPr>
        <w:t xml:space="preserve"> </w:t>
      </w:r>
    </w:p>
    <w:tbl>
      <w:tblPr>
        <w:tblW w:w="8997" w:type="dxa"/>
        <w:tblInd w:w="104" w:type="dxa"/>
        <w:tblLayout w:type="fixed"/>
        <w:tblCellMar>
          <w:left w:w="0" w:type="dxa"/>
          <w:right w:w="0" w:type="dxa"/>
        </w:tblCellMar>
        <w:tblLook w:val="01E0" w:firstRow="1" w:lastRow="1" w:firstColumn="1" w:lastColumn="1" w:noHBand="0" w:noVBand="0"/>
      </w:tblPr>
      <w:tblGrid>
        <w:gridCol w:w="4221"/>
        <w:gridCol w:w="1539"/>
        <w:gridCol w:w="3237"/>
      </w:tblGrid>
      <w:tr w:rsidR="00BA3E6A" w:rsidRPr="00C251CB">
        <w:trPr>
          <w:trHeight w:hRule="exact" w:val="604"/>
        </w:trPr>
        <w:tc>
          <w:tcPr>
            <w:tcW w:w="8997" w:type="dxa"/>
            <w:gridSpan w:val="3"/>
            <w:tcBorders>
              <w:top w:val="single" w:sz="4" w:space="0" w:color="231F20"/>
              <w:left w:val="single" w:sz="4" w:space="0" w:color="231F20"/>
              <w:bottom w:val="single" w:sz="4" w:space="0" w:color="231F20"/>
              <w:right w:val="single" w:sz="4" w:space="0" w:color="231F20"/>
            </w:tcBorders>
            <w:shd w:val="clear" w:color="auto" w:fill="E6E7E8"/>
          </w:tcPr>
          <w:p w:rsidR="00BA3E6A" w:rsidRPr="00C251CB" w:rsidRDefault="00BA3E6A">
            <w:pPr>
              <w:pStyle w:val="TableParagraph"/>
              <w:spacing w:before="36" w:line="249" w:lineRule="auto"/>
              <w:ind w:left="255" w:right="625"/>
              <w:rPr>
                <w:rFonts w:ascii="Times New Roman" w:eastAsia="Myriad Pro" w:hAnsi="Times New Roman" w:cs="Myriad Pro"/>
                <w:sz w:val="20"/>
                <w:szCs w:val="16"/>
              </w:rPr>
            </w:pPr>
            <w:r w:rsidRPr="00C251CB">
              <w:rPr>
                <w:rFonts w:ascii="Times New Roman" w:eastAsia="Myriad Pro" w:hAnsi="Times New Roman" w:cs="Myriad Pro"/>
                <w:bCs/>
                <w:color w:val="231F20"/>
                <w:sz w:val="20"/>
                <w:szCs w:val="16"/>
              </w:rPr>
              <w:t>Scale for IA</w:t>
            </w:r>
            <w:r w:rsidRPr="00C251CB">
              <w:rPr>
                <w:rFonts w:ascii="Times New Roman" w:eastAsia="Myriad Pro" w:hAnsi="Times New Roman" w:cs="Myriad Pro"/>
                <w:bCs/>
                <w:color w:val="231F20"/>
                <w:spacing w:val="1"/>
                <w:sz w:val="20"/>
                <w:szCs w:val="16"/>
              </w:rPr>
              <w:t xml:space="preserve"> </w:t>
            </w:r>
            <w:r w:rsidRPr="00C251CB">
              <w:rPr>
                <w:rFonts w:ascii="Times New Roman" w:eastAsia="Myriad Pro" w:hAnsi="Times New Roman" w:cs="Myriad Pro"/>
                <w:bCs/>
                <w:color w:val="231F20"/>
                <w:sz w:val="20"/>
                <w:szCs w:val="16"/>
              </w:rPr>
              <w:t>&amp;</w:t>
            </w:r>
            <w:r w:rsidRPr="00C251CB">
              <w:rPr>
                <w:rFonts w:ascii="Times New Roman" w:eastAsia="Myriad Pro" w:hAnsi="Times New Roman" w:cs="Myriad Pro"/>
                <w:bCs/>
                <w:color w:val="231F20"/>
                <w:spacing w:val="2"/>
                <w:sz w:val="20"/>
                <w:szCs w:val="16"/>
              </w:rPr>
              <w:t xml:space="preserve"> </w:t>
            </w:r>
            <w:r w:rsidRPr="00C251CB">
              <w:rPr>
                <w:rFonts w:ascii="Times New Roman" w:eastAsia="Myriad Pro" w:hAnsi="Times New Roman" w:cs="Myriad Pro"/>
                <w:bCs/>
                <w:color w:val="231F20"/>
                <w:sz w:val="20"/>
                <w:szCs w:val="16"/>
              </w:rPr>
              <w:t>EA</w:t>
            </w:r>
            <w:r w:rsidRPr="00C251CB">
              <w:rPr>
                <w:rFonts w:ascii="Times New Roman" w:eastAsia="Myriad Pro" w:hAnsi="Times New Roman" w:cs="Myriad Pro"/>
                <w:bCs/>
                <w:color w:val="231F20"/>
                <w:spacing w:val="1"/>
                <w:sz w:val="20"/>
                <w:szCs w:val="16"/>
              </w:rPr>
              <w:t xml:space="preserve"> </w:t>
            </w:r>
            <w:r w:rsidRPr="00C251CB">
              <w:rPr>
                <w:rFonts w:ascii="Times New Roman" w:eastAsia="Myriad Pro" w:hAnsi="Times New Roman" w:cs="Myriad Pro"/>
                <w:bCs/>
                <w:color w:val="231F20"/>
                <w:sz w:val="20"/>
                <w:szCs w:val="16"/>
              </w:rPr>
              <w:t>Execution:</w:t>
            </w:r>
            <w:r w:rsidRPr="00C251CB">
              <w:rPr>
                <w:rFonts w:ascii="Times New Roman" w:eastAsia="Myriad Pro" w:hAnsi="Times New Roman" w:cs="Myriad Pro"/>
                <w:bCs/>
                <w:color w:val="231F20"/>
                <w:spacing w:val="2"/>
                <w:sz w:val="20"/>
                <w:szCs w:val="16"/>
              </w:rPr>
              <w:t xml:space="preserve"> </w:t>
            </w:r>
            <w:r w:rsidRPr="00C251CB">
              <w:rPr>
                <w:rFonts w:ascii="Times New Roman" w:eastAsia="Myriad Pro" w:hAnsi="Times New Roman" w:cs="Myriad Pro"/>
                <w:color w:val="231F20"/>
                <w:sz w:val="20"/>
                <w:szCs w:val="16"/>
              </w:rPr>
              <w:t>Highly</w:t>
            </w:r>
            <w:r w:rsidRPr="00C251CB">
              <w:rPr>
                <w:rFonts w:ascii="Times New Roman" w:eastAsia="Myriad Pro" w:hAnsi="Times New Roman" w:cs="Myriad Pro"/>
                <w:color w:val="231F20"/>
                <w:spacing w:val="2"/>
                <w:sz w:val="20"/>
                <w:szCs w:val="16"/>
              </w:rPr>
              <w:t xml:space="preserve"> </w:t>
            </w:r>
            <w:r w:rsidRPr="00C251CB">
              <w:rPr>
                <w:rFonts w:ascii="Times New Roman" w:eastAsia="Myriad Pro" w:hAnsi="Times New Roman" w:cs="Myriad Pro"/>
                <w:color w:val="231F20"/>
                <w:sz w:val="20"/>
                <w:szCs w:val="16"/>
              </w:rPr>
              <w:t>Satisfactory</w:t>
            </w:r>
            <w:r w:rsidRPr="00C251CB">
              <w:rPr>
                <w:rFonts w:ascii="Times New Roman" w:eastAsia="Myriad Pro" w:hAnsi="Times New Roman" w:cs="Myriad Pro"/>
                <w:color w:val="231F20"/>
                <w:spacing w:val="1"/>
                <w:sz w:val="20"/>
                <w:szCs w:val="16"/>
              </w:rPr>
              <w:t xml:space="preserve"> </w:t>
            </w:r>
            <w:r w:rsidRPr="00C251CB">
              <w:rPr>
                <w:rFonts w:ascii="Times New Roman" w:eastAsia="Myriad Pro" w:hAnsi="Times New Roman" w:cs="Myriad Pro"/>
                <w:color w:val="231F20"/>
                <w:sz w:val="20"/>
                <w:szCs w:val="16"/>
              </w:rPr>
              <w:t>(HS),</w:t>
            </w:r>
            <w:r w:rsidRPr="00C251CB">
              <w:rPr>
                <w:rFonts w:ascii="Times New Roman" w:eastAsia="Myriad Pro" w:hAnsi="Times New Roman" w:cs="Myriad Pro"/>
                <w:color w:val="231F20"/>
                <w:spacing w:val="2"/>
                <w:sz w:val="20"/>
                <w:szCs w:val="16"/>
              </w:rPr>
              <w:t xml:space="preserve"> </w:t>
            </w:r>
            <w:r w:rsidRPr="00C251CB">
              <w:rPr>
                <w:rFonts w:ascii="Times New Roman" w:eastAsia="Myriad Pro" w:hAnsi="Times New Roman" w:cs="Myriad Pro"/>
                <w:color w:val="231F20"/>
                <w:sz w:val="20"/>
                <w:szCs w:val="16"/>
              </w:rPr>
              <w:t>Satisfactory</w:t>
            </w:r>
            <w:r w:rsidRPr="00C251CB">
              <w:rPr>
                <w:rFonts w:ascii="Times New Roman" w:eastAsia="Myriad Pro" w:hAnsi="Times New Roman" w:cs="Myriad Pro"/>
                <w:color w:val="231F20"/>
                <w:spacing w:val="1"/>
                <w:sz w:val="20"/>
                <w:szCs w:val="16"/>
              </w:rPr>
              <w:t xml:space="preserve"> </w:t>
            </w:r>
            <w:r w:rsidRPr="00C251CB">
              <w:rPr>
                <w:rFonts w:ascii="Times New Roman" w:eastAsia="Myriad Pro" w:hAnsi="Times New Roman" w:cs="Myriad Pro"/>
                <w:color w:val="231F20"/>
                <w:sz w:val="20"/>
                <w:szCs w:val="16"/>
              </w:rPr>
              <w:t>(S)</w:t>
            </w:r>
            <w:r w:rsidRPr="00C251CB">
              <w:rPr>
                <w:rFonts w:ascii="Times New Roman" w:eastAsia="Myriad Pro" w:hAnsi="Times New Roman" w:cs="Myriad Pro"/>
                <w:color w:val="231F20"/>
                <w:spacing w:val="2"/>
                <w:sz w:val="20"/>
                <w:szCs w:val="16"/>
              </w:rPr>
              <w:t xml:space="preserve"> </w:t>
            </w:r>
            <w:r w:rsidRPr="00C251CB">
              <w:rPr>
                <w:rFonts w:ascii="Times New Roman" w:eastAsia="Myriad Pro" w:hAnsi="Times New Roman" w:cs="Myriad Pro"/>
                <w:color w:val="231F20"/>
                <w:sz w:val="20"/>
                <w:szCs w:val="16"/>
              </w:rPr>
              <w:t>Moderately</w:t>
            </w:r>
            <w:r w:rsidRPr="00C251CB">
              <w:rPr>
                <w:rFonts w:ascii="Times New Roman" w:eastAsia="Myriad Pro" w:hAnsi="Times New Roman" w:cs="Myriad Pro"/>
                <w:color w:val="231F20"/>
                <w:spacing w:val="2"/>
                <w:sz w:val="20"/>
                <w:szCs w:val="16"/>
              </w:rPr>
              <w:t xml:space="preserve"> </w:t>
            </w:r>
            <w:r w:rsidRPr="00C251CB">
              <w:rPr>
                <w:rFonts w:ascii="Times New Roman" w:eastAsia="Myriad Pro" w:hAnsi="Times New Roman" w:cs="Myriad Pro"/>
                <w:color w:val="231F20"/>
                <w:sz w:val="20"/>
                <w:szCs w:val="16"/>
              </w:rPr>
              <w:t>Satisfactory</w:t>
            </w:r>
            <w:r w:rsidRPr="00C251CB">
              <w:rPr>
                <w:rFonts w:ascii="Times New Roman" w:eastAsia="Myriad Pro" w:hAnsi="Times New Roman" w:cs="Myriad Pro"/>
                <w:color w:val="231F20"/>
                <w:spacing w:val="1"/>
                <w:sz w:val="20"/>
                <w:szCs w:val="16"/>
              </w:rPr>
              <w:t xml:space="preserve"> </w:t>
            </w:r>
            <w:r w:rsidRPr="00C251CB">
              <w:rPr>
                <w:rFonts w:ascii="Times New Roman" w:eastAsia="Myriad Pro" w:hAnsi="Times New Roman" w:cs="Myriad Pro"/>
                <w:color w:val="231F20"/>
                <w:sz w:val="20"/>
                <w:szCs w:val="16"/>
              </w:rPr>
              <w:t>(MS),</w:t>
            </w:r>
            <w:r w:rsidRPr="00C251CB">
              <w:rPr>
                <w:rFonts w:ascii="Times New Roman" w:eastAsia="Myriad Pro" w:hAnsi="Times New Roman" w:cs="Myriad Pro"/>
                <w:color w:val="231F20"/>
                <w:spacing w:val="2"/>
                <w:sz w:val="20"/>
                <w:szCs w:val="16"/>
              </w:rPr>
              <w:t xml:space="preserve"> </w:t>
            </w:r>
            <w:r w:rsidRPr="00C251CB">
              <w:rPr>
                <w:rFonts w:ascii="Times New Roman" w:eastAsia="Myriad Pro" w:hAnsi="Times New Roman" w:cs="Myriad Pro"/>
                <w:color w:val="231F20"/>
                <w:sz w:val="20"/>
                <w:szCs w:val="16"/>
              </w:rPr>
              <w:t>Moderately</w:t>
            </w:r>
            <w:r w:rsidRPr="00C251CB">
              <w:rPr>
                <w:rFonts w:ascii="Times New Roman" w:eastAsia="Myriad Pro" w:hAnsi="Times New Roman" w:cs="Myriad Pro"/>
                <w:color w:val="231F20"/>
                <w:spacing w:val="1"/>
                <w:sz w:val="20"/>
                <w:szCs w:val="16"/>
              </w:rPr>
              <w:t xml:space="preserve"> </w:t>
            </w:r>
            <w:r w:rsidRPr="00C251CB">
              <w:rPr>
                <w:rFonts w:ascii="Times New Roman" w:eastAsia="Myriad Pro" w:hAnsi="Times New Roman" w:cs="Myriad Pro"/>
                <w:color w:val="231F20"/>
                <w:sz w:val="20"/>
                <w:szCs w:val="16"/>
              </w:rPr>
              <w:t>Unsatisfactory</w:t>
            </w:r>
            <w:r w:rsidRPr="00C251CB">
              <w:rPr>
                <w:rFonts w:ascii="Times New Roman" w:eastAsia="Myriad Pro" w:hAnsi="Times New Roman" w:cs="Myriad Pro"/>
                <w:color w:val="231F20"/>
                <w:spacing w:val="2"/>
                <w:sz w:val="20"/>
                <w:szCs w:val="16"/>
              </w:rPr>
              <w:t xml:space="preserve"> </w:t>
            </w:r>
            <w:r w:rsidRPr="00C251CB">
              <w:rPr>
                <w:rFonts w:ascii="Times New Roman" w:eastAsia="Myriad Pro" w:hAnsi="Times New Roman" w:cs="Myriad Pro"/>
                <w:color w:val="231F20"/>
                <w:sz w:val="20"/>
                <w:szCs w:val="16"/>
              </w:rPr>
              <w:t>(MU), Unsatisfactory</w:t>
            </w:r>
            <w:r w:rsidRPr="00C251CB">
              <w:rPr>
                <w:rFonts w:ascii="Times New Roman" w:eastAsia="Myriad Pro" w:hAnsi="Times New Roman" w:cs="Myriad Pro"/>
                <w:color w:val="231F20"/>
                <w:spacing w:val="1"/>
                <w:sz w:val="20"/>
                <w:szCs w:val="16"/>
              </w:rPr>
              <w:t xml:space="preserve"> </w:t>
            </w:r>
            <w:r w:rsidRPr="00C251CB">
              <w:rPr>
                <w:rFonts w:ascii="Times New Roman" w:eastAsia="Myriad Pro" w:hAnsi="Times New Roman" w:cs="Myriad Pro"/>
                <w:color w:val="231F20"/>
                <w:sz w:val="20"/>
                <w:szCs w:val="16"/>
              </w:rPr>
              <w:t>(U),</w:t>
            </w:r>
            <w:r w:rsidRPr="00C251CB">
              <w:rPr>
                <w:rFonts w:ascii="Times New Roman" w:eastAsia="Myriad Pro" w:hAnsi="Times New Roman" w:cs="Myriad Pro"/>
                <w:color w:val="231F20"/>
                <w:spacing w:val="2"/>
                <w:sz w:val="20"/>
                <w:szCs w:val="16"/>
              </w:rPr>
              <w:t xml:space="preserve"> </w:t>
            </w:r>
            <w:r w:rsidRPr="00C251CB">
              <w:rPr>
                <w:rFonts w:ascii="Times New Roman" w:eastAsia="Myriad Pro" w:hAnsi="Times New Roman" w:cs="Myriad Pro"/>
                <w:color w:val="231F20"/>
                <w:sz w:val="20"/>
                <w:szCs w:val="16"/>
              </w:rPr>
              <w:t>Highly</w:t>
            </w:r>
            <w:r w:rsidRPr="00C251CB">
              <w:rPr>
                <w:rFonts w:ascii="Times New Roman" w:eastAsia="Myriad Pro" w:hAnsi="Times New Roman" w:cs="Myriad Pro"/>
                <w:color w:val="231F20"/>
                <w:spacing w:val="2"/>
                <w:sz w:val="20"/>
                <w:szCs w:val="16"/>
              </w:rPr>
              <w:t xml:space="preserve"> </w:t>
            </w:r>
            <w:r w:rsidRPr="00C251CB">
              <w:rPr>
                <w:rFonts w:ascii="Times New Roman" w:eastAsia="Myriad Pro" w:hAnsi="Times New Roman" w:cs="Myriad Pro"/>
                <w:color w:val="231F20"/>
                <w:sz w:val="20"/>
                <w:szCs w:val="16"/>
              </w:rPr>
              <w:t>Unsatisfactory</w:t>
            </w:r>
            <w:r w:rsidRPr="00C251CB">
              <w:rPr>
                <w:rFonts w:ascii="Times New Roman" w:eastAsia="Myriad Pro" w:hAnsi="Times New Roman" w:cs="Myriad Pro"/>
                <w:color w:val="231F20"/>
                <w:spacing w:val="2"/>
                <w:sz w:val="20"/>
                <w:szCs w:val="16"/>
              </w:rPr>
              <w:t xml:space="preserve"> </w:t>
            </w:r>
            <w:r w:rsidRPr="00C251CB">
              <w:rPr>
                <w:rFonts w:ascii="Times New Roman" w:eastAsia="Myriad Pro" w:hAnsi="Times New Roman" w:cs="Myriad Pro"/>
                <w:color w:val="231F20"/>
                <w:sz w:val="20"/>
                <w:szCs w:val="16"/>
              </w:rPr>
              <w:t>(HU)</w:t>
            </w:r>
          </w:p>
        </w:tc>
      </w:tr>
      <w:tr w:rsidR="00BA3E6A" w:rsidRPr="00C251CB">
        <w:trPr>
          <w:trHeight w:hRule="exact" w:val="1198"/>
        </w:trPr>
        <w:tc>
          <w:tcPr>
            <w:tcW w:w="4221" w:type="dxa"/>
            <w:tcBorders>
              <w:top w:val="single" w:sz="4" w:space="0" w:color="231F20"/>
              <w:left w:val="single" w:sz="4" w:space="0" w:color="231F20"/>
              <w:bottom w:val="single" w:sz="4" w:space="0" w:color="231F20"/>
              <w:right w:val="single" w:sz="4" w:space="0" w:color="231F20"/>
            </w:tcBorders>
          </w:tcPr>
          <w:p w:rsidR="00BA3E6A" w:rsidRPr="00C251CB" w:rsidRDefault="00BA3E6A">
            <w:pPr>
              <w:pStyle w:val="TableParagraph"/>
              <w:spacing w:before="42"/>
              <w:ind w:left="255"/>
              <w:rPr>
                <w:rFonts w:ascii="Times New Roman" w:eastAsia="Myriad Pro" w:hAnsi="Times New Roman" w:cs="Myriad Pro"/>
                <w:sz w:val="20"/>
                <w:szCs w:val="16"/>
              </w:rPr>
            </w:pPr>
            <w:r w:rsidRPr="00C251CB">
              <w:rPr>
                <w:rFonts w:ascii="Times New Roman" w:eastAsia="Myriad Pro" w:hAnsi="Times New Roman" w:cs="Myriad Pro"/>
                <w:color w:val="231F20"/>
                <w:sz w:val="20"/>
                <w:szCs w:val="16"/>
              </w:rPr>
              <w:t>Overall</w:t>
            </w:r>
            <w:r w:rsidRPr="00C251CB">
              <w:rPr>
                <w:rFonts w:ascii="Times New Roman" w:eastAsia="Myriad Pro" w:hAnsi="Times New Roman" w:cs="Myriad Pro"/>
                <w:color w:val="231F20"/>
                <w:spacing w:val="-4"/>
                <w:sz w:val="20"/>
                <w:szCs w:val="16"/>
              </w:rPr>
              <w:t xml:space="preserve"> </w:t>
            </w:r>
            <w:r w:rsidRPr="00C251CB">
              <w:rPr>
                <w:rFonts w:ascii="Times New Roman" w:eastAsia="Myriad Pro" w:hAnsi="Times New Roman" w:cs="Myriad Pro"/>
                <w:color w:val="231F20"/>
                <w:sz w:val="20"/>
                <w:szCs w:val="16"/>
              </w:rPr>
              <w:t>Quality</w:t>
            </w:r>
            <w:r w:rsidRPr="00C251CB">
              <w:rPr>
                <w:rFonts w:ascii="Times New Roman" w:eastAsia="Myriad Pro" w:hAnsi="Times New Roman" w:cs="Myriad Pro"/>
                <w:color w:val="231F20"/>
                <w:spacing w:val="-4"/>
                <w:sz w:val="20"/>
                <w:szCs w:val="16"/>
              </w:rPr>
              <w:t xml:space="preserve"> </w:t>
            </w:r>
            <w:r w:rsidRPr="00C251CB">
              <w:rPr>
                <w:rFonts w:ascii="Times New Roman" w:eastAsia="Myriad Pro" w:hAnsi="Times New Roman" w:cs="Myriad Pro"/>
                <w:color w:val="231F20"/>
                <w:sz w:val="20"/>
                <w:szCs w:val="16"/>
              </w:rPr>
              <w:t>of</w:t>
            </w:r>
            <w:r w:rsidRPr="00C251CB">
              <w:rPr>
                <w:rFonts w:ascii="Times New Roman" w:eastAsia="Myriad Pro" w:hAnsi="Times New Roman" w:cs="Myriad Pro"/>
                <w:color w:val="231F20"/>
                <w:spacing w:val="-4"/>
                <w:sz w:val="20"/>
                <w:szCs w:val="16"/>
              </w:rPr>
              <w:t xml:space="preserve"> </w:t>
            </w:r>
            <w:r w:rsidRPr="00C251CB">
              <w:rPr>
                <w:rFonts w:ascii="Times New Roman" w:eastAsia="Myriad Pro" w:hAnsi="Times New Roman" w:cs="Myriad Pro"/>
                <w:color w:val="231F20"/>
                <w:sz w:val="20"/>
                <w:szCs w:val="16"/>
              </w:rPr>
              <w:t>Project</w:t>
            </w:r>
            <w:r w:rsidRPr="00C251CB">
              <w:rPr>
                <w:rFonts w:ascii="Times New Roman" w:eastAsia="Myriad Pro" w:hAnsi="Times New Roman" w:cs="Myriad Pro"/>
                <w:color w:val="231F20"/>
                <w:spacing w:val="-4"/>
                <w:sz w:val="20"/>
                <w:szCs w:val="16"/>
              </w:rPr>
              <w:t xml:space="preserve"> </w:t>
            </w:r>
            <w:r w:rsidRPr="00C251CB">
              <w:rPr>
                <w:rFonts w:ascii="Times New Roman" w:eastAsia="Myriad Pro" w:hAnsi="Times New Roman" w:cs="Myriad Pro"/>
                <w:color w:val="231F20"/>
                <w:sz w:val="20"/>
                <w:szCs w:val="16"/>
              </w:rPr>
              <w:t>Implementation/Execution</w:t>
            </w:r>
          </w:p>
        </w:tc>
        <w:tc>
          <w:tcPr>
            <w:tcW w:w="1539" w:type="dxa"/>
            <w:tcBorders>
              <w:top w:val="single" w:sz="4" w:space="0" w:color="231F20"/>
              <w:left w:val="single" w:sz="4" w:space="0" w:color="231F20"/>
              <w:bottom w:val="single" w:sz="4" w:space="0" w:color="231F20"/>
              <w:right w:val="single" w:sz="4" w:space="0" w:color="231F20"/>
            </w:tcBorders>
          </w:tcPr>
          <w:p w:rsidR="00BA3E6A" w:rsidRPr="00181C72" w:rsidRDefault="00BA3E6A">
            <w:pPr>
              <w:pStyle w:val="TableParagraph"/>
              <w:spacing w:before="42"/>
              <w:ind w:left="254"/>
              <w:rPr>
                <w:rFonts w:ascii="Times New Roman" w:eastAsia="Myriad Pro" w:hAnsi="Times New Roman" w:cs="Myriad Pro"/>
                <w:b/>
                <w:sz w:val="20"/>
                <w:szCs w:val="16"/>
              </w:rPr>
            </w:pPr>
            <w:r w:rsidRPr="00181C72">
              <w:rPr>
                <w:rFonts w:ascii="Times New Roman" w:eastAsia="Myriad Pro" w:hAnsi="Times New Roman" w:cs="Myriad Pro"/>
                <w:b/>
                <w:sz w:val="20"/>
                <w:szCs w:val="16"/>
              </w:rPr>
              <w:t>MU</w:t>
            </w:r>
          </w:p>
        </w:tc>
        <w:tc>
          <w:tcPr>
            <w:tcW w:w="3237" w:type="dxa"/>
            <w:tcBorders>
              <w:top w:val="single" w:sz="4" w:space="0" w:color="231F20"/>
              <w:left w:val="single" w:sz="4" w:space="0" w:color="231F20"/>
              <w:bottom w:val="single" w:sz="4" w:space="0" w:color="231F20"/>
              <w:right w:val="single" w:sz="4" w:space="0" w:color="231F20"/>
            </w:tcBorders>
          </w:tcPr>
          <w:p w:rsidR="00BA3E6A" w:rsidRPr="00C251CB" w:rsidRDefault="00BA3E6A" w:rsidP="00646A05">
            <w:pPr>
              <w:rPr>
                <w:sz w:val="20"/>
              </w:rPr>
            </w:pPr>
            <w:r>
              <w:rPr>
                <w:sz w:val="20"/>
              </w:rPr>
              <w:t>Responsibility for delays in project implementation start-up and disorganized and sometimes dysfunctional PMU must u</w:t>
            </w:r>
            <w:r w:rsidR="00BF7B84">
              <w:rPr>
                <w:sz w:val="20"/>
              </w:rPr>
              <w:t xml:space="preserve">ltimately </w:t>
            </w:r>
            <w:r w:rsidR="00646A05">
              <w:rPr>
                <w:sz w:val="20"/>
              </w:rPr>
              <w:t>rest</w:t>
            </w:r>
            <w:r w:rsidR="00BF7B84">
              <w:rPr>
                <w:sz w:val="20"/>
              </w:rPr>
              <w:t xml:space="preserve"> with the IA and EA</w:t>
            </w:r>
          </w:p>
        </w:tc>
      </w:tr>
      <w:tr w:rsidR="00BA3E6A" w:rsidRPr="00C251CB">
        <w:trPr>
          <w:trHeight w:hRule="exact" w:val="1666"/>
        </w:trPr>
        <w:tc>
          <w:tcPr>
            <w:tcW w:w="4221" w:type="dxa"/>
            <w:tcBorders>
              <w:top w:val="single" w:sz="4" w:space="0" w:color="231F20"/>
              <w:left w:val="single" w:sz="4" w:space="0" w:color="231F20"/>
              <w:bottom w:val="single" w:sz="4" w:space="0" w:color="231F20"/>
              <w:right w:val="single" w:sz="4" w:space="0" w:color="231F20"/>
            </w:tcBorders>
          </w:tcPr>
          <w:p w:rsidR="00BA3E6A" w:rsidRPr="00C251CB" w:rsidRDefault="00BA3E6A">
            <w:pPr>
              <w:pStyle w:val="TableParagraph"/>
              <w:spacing w:before="42"/>
              <w:ind w:left="255"/>
              <w:rPr>
                <w:rFonts w:ascii="Times New Roman" w:eastAsia="Myriad Pro" w:hAnsi="Times New Roman" w:cs="Myriad Pro"/>
                <w:sz w:val="20"/>
                <w:szCs w:val="16"/>
              </w:rPr>
            </w:pPr>
            <w:r w:rsidRPr="00C251CB">
              <w:rPr>
                <w:rFonts w:ascii="Times New Roman" w:eastAsia="Myriad Pro" w:hAnsi="Times New Roman" w:cs="Myriad Pro"/>
                <w:color w:val="231F20"/>
                <w:sz w:val="20"/>
                <w:szCs w:val="16"/>
              </w:rPr>
              <w:t>Implementing</w:t>
            </w:r>
            <w:r w:rsidRPr="00C251CB">
              <w:rPr>
                <w:rFonts w:ascii="Times New Roman" w:eastAsia="Myriad Pro" w:hAnsi="Times New Roman" w:cs="Myriad Pro"/>
                <w:color w:val="231F20"/>
                <w:spacing w:val="-2"/>
                <w:sz w:val="20"/>
                <w:szCs w:val="16"/>
              </w:rPr>
              <w:t xml:space="preserve"> </w:t>
            </w:r>
            <w:r w:rsidRPr="00C251CB">
              <w:rPr>
                <w:rFonts w:ascii="Times New Roman" w:eastAsia="Myriad Pro" w:hAnsi="Times New Roman" w:cs="Myriad Pro"/>
                <w:color w:val="231F20"/>
                <w:sz w:val="20"/>
                <w:szCs w:val="16"/>
              </w:rPr>
              <w:t>Agency</w:t>
            </w:r>
            <w:r w:rsidRPr="00C251CB">
              <w:rPr>
                <w:rFonts w:ascii="Times New Roman" w:eastAsia="Myriad Pro" w:hAnsi="Times New Roman" w:cs="Myriad Pro"/>
                <w:color w:val="231F20"/>
                <w:spacing w:val="-2"/>
                <w:sz w:val="20"/>
                <w:szCs w:val="16"/>
              </w:rPr>
              <w:t xml:space="preserve"> </w:t>
            </w:r>
            <w:r w:rsidRPr="00C251CB">
              <w:rPr>
                <w:rFonts w:ascii="Times New Roman" w:eastAsia="Myriad Pro" w:hAnsi="Times New Roman" w:cs="Myriad Pro"/>
                <w:color w:val="231F20"/>
                <w:sz w:val="20"/>
                <w:szCs w:val="16"/>
              </w:rPr>
              <w:t>Execution</w:t>
            </w:r>
          </w:p>
        </w:tc>
        <w:tc>
          <w:tcPr>
            <w:tcW w:w="1539" w:type="dxa"/>
            <w:tcBorders>
              <w:top w:val="single" w:sz="4" w:space="0" w:color="231F20"/>
              <w:left w:val="single" w:sz="4" w:space="0" w:color="231F20"/>
              <w:bottom w:val="single" w:sz="4" w:space="0" w:color="231F20"/>
              <w:right w:val="single" w:sz="4" w:space="0" w:color="231F20"/>
            </w:tcBorders>
          </w:tcPr>
          <w:p w:rsidR="00BA3E6A" w:rsidRPr="00181C72" w:rsidRDefault="00BA3E6A">
            <w:pPr>
              <w:pStyle w:val="TableParagraph"/>
              <w:spacing w:before="42"/>
              <w:ind w:left="254"/>
              <w:rPr>
                <w:rFonts w:ascii="Times New Roman" w:eastAsia="Myriad Pro" w:hAnsi="Times New Roman" w:cs="Myriad Pro"/>
                <w:b/>
                <w:sz w:val="20"/>
                <w:szCs w:val="16"/>
              </w:rPr>
            </w:pPr>
            <w:r w:rsidRPr="00181C72">
              <w:rPr>
                <w:rFonts w:ascii="Times New Roman" w:eastAsia="Myriad Pro" w:hAnsi="Times New Roman" w:cs="Myriad Pro"/>
                <w:b/>
                <w:sz w:val="20"/>
                <w:szCs w:val="16"/>
              </w:rPr>
              <w:t>MU</w:t>
            </w:r>
          </w:p>
        </w:tc>
        <w:tc>
          <w:tcPr>
            <w:tcW w:w="3237" w:type="dxa"/>
            <w:tcBorders>
              <w:top w:val="single" w:sz="4" w:space="0" w:color="231F20"/>
              <w:left w:val="single" w:sz="4" w:space="0" w:color="231F20"/>
              <w:bottom w:val="single" w:sz="4" w:space="0" w:color="231F20"/>
              <w:right w:val="single" w:sz="4" w:space="0" w:color="231F20"/>
            </w:tcBorders>
          </w:tcPr>
          <w:p w:rsidR="00BA3E6A" w:rsidRPr="00C251CB" w:rsidRDefault="00BA3E6A" w:rsidP="00181C72">
            <w:pPr>
              <w:rPr>
                <w:sz w:val="20"/>
              </w:rPr>
            </w:pPr>
            <w:r w:rsidRPr="00C251CB">
              <w:rPr>
                <w:sz w:val="20"/>
              </w:rPr>
              <w:t>Country assessments of IA pe</w:t>
            </w:r>
            <w:r>
              <w:rPr>
                <w:sz w:val="20"/>
              </w:rPr>
              <w:t>rformance range from</w:t>
            </w:r>
            <w:r w:rsidRPr="00C251CB">
              <w:rPr>
                <w:sz w:val="20"/>
              </w:rPr>
              <w:t xml:space="preserve"> negative to neutral</w:t>
            </w:r>
            <w:r w:rsidR="00181C72">
              <w:rPr>
                <w:sz w:val="20"/>
              </w:rPr>
              <w:t xml:space="preserve">; UNDP </w:t>
            </w:r>
            <w:r w:rsidR="00CE3BB1">
              <w:rPr>
                <w:sz w:val="20"/>
              </w:rPr>
              <w:t xml:space="preserve">at corporate level </w:t>
            </w:r>
            <w:r w:rsidR="00181C72">
              <w:rPr>
                <w:sz w:val="20"/>
              </w:rPr>
              <w:t>is ultimately responsible for overall project performance</w:t>
            </w:r>
            <w:r w:rsidR="006424B8">
              <w:rPr>
                <w:sz w:val="20"/>
              </w:rPr>
              <w:t>, including establishment and effective and efficient functioning of a PMU, which ash not been the case</w:t>
            </w:r>
          </w:p>
        </w:tc>
      </w:tr>
      <w:tr w:rsidR="00CE3BB1" w:rsidRPr="00C251CB">
        <w:trPr>
          <w:trHeight w:hRule="exact" w:val="946"/>
        </w:trPr>
        <w:tc>
          <w:tcPr>
            <w:tcW w:w="4221" w:type="dxa"/>
            <w:tcBorders>
              <w:top w:val="single" w:sz="4" w:space="0" w:color="231F20"/>
              <w:left w:val="single" w:sz="4" w:space="0" w:color="231F20"/>
              <w:bottom w:val="single" w:sz="4" w:space="0" w:color="231F20"/>
              <w:right w:val="single" w:sz="4" w:space="0" w:color="231F20"/>
            </w:tcBorders>
          </w:tcPr>
          <w:p w:rsidR="00CE3BB1" w:rsidRPr="00C251CB" w:rsidRDefault="00CE3BB1">
            <w:pPr>
              <w:pStyle w:val="TableParagraph"/>
              <w:spacing w:before="42"/>
              <w:ind w:left="255"/>
              <w:rPr>
                <w:rFonts w:ascii="Times New Roman" w:eastAsia="Myriad Pro" w:hAnsi="Times New Roman" w:cs="Myriad Pro"/>
                <w:color w:val="231F20"/>
                <w:sz w:val="20"/>
                <w:szCs w:val="16"/>
              </w:rPr>
            </w:pPr>
            <w:r>
              <w:rPr>
                <w:rFonts w:ascii="Times New Roman" w:eastAsia="Myriad Pro" w:hAnsi="Times New Roman" w:cs="Myriad Pro"/>
                <w:color w:val="231F20"/>
                <w:sz w:val="20"/>
                <w:szCs w:val="16"/>
              </w:rPr>
              <w:t>Implementing Agency Oversight</w:t>
            </w:r>
            <w:r w:rsidR="009B408E">
              <w:rPr>
                <w:rFonts w:ascii="Times New Roman" w:eastAsia="Myriad Pro" w:hAnsi="Times New Roman" w:cs="Myriad Pro"/>
                <w:color w:val="231F20"/>
                <w:sz w:val="20"/>
                <w:szCs w:val="16"/>
              </w:rPr>
              <w:t xml:space="preserve"> Functions</w:t>
            </w:r>
          </w:p>
        </w:tc>
        <w:tc>
          <w:tcPr>
            <w:tcW w:w="1539" w:type="dxa"/>
            <w:tcBorders>
              <w:top w:val="single" w:sz="4" w:space="0" w:color="231F20"/>
              <w:left w:val="single" w:sz="4" w:space="0" w:color="231F20"/>
              <w:bottom w:val="single" w:sz="4" w:space="0" w:color="231F20"/>
              <w:right w:val="single" w:sz="4" w:space="0" w:color="231F20"/>
            </w:tcBorders>
          </w:tcPr>
          <w:p w:rsidR="00CE3BB1" w:rsidRPr="00181C72" w:rsidRDefault="00CE3BB1">
            <w:pPr>
              <w:pStyle w:val="TableParagraph"/>
              <w:spacing w:before="42"/>
              <w:ind w:left="254"/>
              <w:rPr>
                <w:rFonts w:ascii="Times New Roman" w:eastAsia="Myriad Pro" w:hAnsi="Times New Roman" w:cs="Myriad Pro"/>
                <w:b/>
                <w:sz w:val="20"/>
                <w:szCs w:val="16"/>
              </w:rPr>
            </w:pPr>
            <w:r>
              <w:rPr>
                <w:rFonts w:ascii="Times New Roman" w:eastAsia="Myriad Pro" w:hAnsi="Times New Roman" w:cs="Myriad Pro"/>
                <w:b/>
                <w:sz w:val="20"/>
                <w:szCs w:val="16"/>
              </w:rPr>
              <w:t>MS</w:t>
            </w:r>
          </w:p>
        </w:tc>
        <w:tc>
          <w:tcPr>
            <w:tcW w:w="3237" w:type="dxa"/>
            <w:tcBorders>
              <w:top w:val="single" w:sz="4" w:space="0" w:color="231F20"/>
              <w:left w:val="single" w:sz="4" w:space="0" w:color="231F20"/>
              <w:bottom w:val="single" w:sz="4" w:space="0" w:color="231F20"/>
              <w:right w:val="single" w:sz="4" w:space="0" w:color="231F20"/>
            </w:tcBorders>
          </w:tcPr>
          <w:p w:rsidR="00CE3BB1" w:rsidRPr="00C251CB" w:rsidRDefault="00CE3BB1" w:rsidP="00181C72">
            <w:pPr>
              <w:rPr>
                <w:sz w:val="20"/>
              </w:rPr>
            </w:pPr>
            <w:r>
              <w:rPr>
                <w:sz w:val="20"/>
              </w:rPr>
              <w:t xml:space="preserve">UNDP at regional and country level </w:t>
            </w:r>
            <w:r w:rsidR="001C4D25">
              <w:rPr>
                <w:sz w:val="20"/>
              </w:rPr>
              <w:t xml:space="preserve">have </w:t>
            </w:r>
            <w:r>
              <w:rPr>
                <w:sz w:val="20"/>
              </w:rPr>
              <w:t>made repeated attempts to address administrative and managerial problems of the project</w:t>
            </w:r>
          </w:p>
        </w:tc>
      </w:tr>
      <w:tr w:rsidR="00BA3E6A" w:rsidRPr="00C251CB">
        <w:trPr>
          <w:trHeight w:hRule="exact" w:val="946"/>
        </w:trPr>
        <w:tc>
          <w:tcPr>
            <w:tcW w:w="4221" w:type="dxa"/>
            <w:tcBorders>
              <w:top w:val="single" w:sz="4" w:space="0" w:color="231F20"/>
              <w:left w:val="single" w:sz="4" w:space="0" w:color="231F20"/>
              <w:bottom w:val="single" w:sz="4" w:space="0" w:color="231F20"/>
              <w:right w:val="single" w:sz="4" w:space="0" w:color="231F20"/>
            </w:tcBorders>
          </w:tcPr>
          <w:p w:rsidR="00BA3E6A" w:rsidRPr="00C251CB" w:rsidRDefault="00BA3E6A">
            <w:pPr>
              <w:pStyle w:val="TableParagraph"/>
              <w:spacing w:before="42"/>
              <w:ind w:left="255"/>
              <w:rPr>
                <w:rFonts w:ascii="Times New Roman" w:eastAsia="Myriad Pro" w:hAnsi="Times New Roman" w:cs="Myriad Pro"/>
                <w:sz w:val="20"/>
                <w:szCs w:val="16"/>
              </w:rPr>
            </w:pPr>
            <w:r w:rsidRPr="00C251CB">
              <w:rPr>
                <w:rFonts w:ascii="Times New Roman" w:eastAsia="Myriad Pro" w:hAnsi="Times New Roman" w:cs="Myriad Pro"/>
                <w:color w:val="231F20"/>
                <w:sz w:val="20"/>
                <w:szCs w:val="16"/>
              </w:rPr>
              <w:t>Executing</w:t>
            </w:r>
            <w:r w:rsidRPr="00C251CB">
              <w:rPr>
                <w:rFonts w:ascii="Times New Roman" w:eastAsia="Myriad Pro" w:hAnsi="Times New Roman" w:cs="Myriad Pro"/>
                <w:color w:val="231F20"/>
                <w:spacing w:val="3"/>
                <w:sz w:val="20"/>
                <w:szCs w:val="16"/>
              </w:rPr>
              <w:t xml:space="preserve"> </w:t>
            </w:r>
            <w:r w:rsidRPr="00C251CB">
              <w:rPr>
                <w:rFonts w:ascii="Times New Roman" w:eastAsia="Myriad Pro" w:hAnsi="Times New Roman" w:cs="Myriad Pro"/>
                <w:color w:val="231F20"/>
                <w:sz w:val="20"/>
                <w:szCs w:val="16"/>
              </w:rPr>
              <w:t>Agency</w:t>
            </w:r>
            <w:r w:rsidRPr="00C251CB">
              <w:rPr>
                <w:rFonts w:ascii="Times New Roman" w:eastAsia="Myriad Pro" w:hAnsi="Times New Roman" w:cs="Myriad Pro"/>
                <w:color w:val="231F20"/>
                <w:spacing w:val="3"/>
                <w:sz w:val="20"/>
                <w:szCs w:val="16"/>
              </w:rPr>
              <w:t xml:space="preserve"> </w:t>
            </w:r>
            <w:r w:rsidRPr="00C251CB">
              <w:rPr>
                <w:rFonts w:ascii="Times New Roman" w:eastAsia="Myriad Pro" w:hAnsi="Times New Roman" w:cs="Myriad Pro"/>
                <w:color w:val="231F20"/>
                <w:sz w:val="20"/>
                <w:szCs w:val="16"/>
              </w:rPr>
              <w:t>Execution</w:t>
            </w:r>
          </w:p>
        </w:tc>
        <w:tc>
          <w:tcPr>
            <w:tcW w:w="1539" w:type="dxa"/>
            <w:tcBorders>
              <w:top w:val="single" w:sz="4" w:space="0" w:color="231F20"/>
              <w:left w:val="single" w:sz="4" w:space="0" w:color="231F20"/>
              <w:bottom w:val="single" w:sz="4" w:space="0" w:color="231F20"/>
              <w:right w:val="single" w:sz="4" w:space="0" w:color="231F20"/>
            </w:tcBorders>
          </w:tcPr>
          <w:p w:rsidR="00BA3E6A" w:rsidRPr="00181C72" w:rsidRDefault="00BA3E6A">
            <w:pPr>
              <w:pStyle w:val="TableParagraph"/>
              <w:spacing w:before="42"/>
              <w:ind w:left="254"/>
              <w:rPr>
                <w:rFonts w:ascii="Times New Roman" w:eastAsia="Myriad Pro" w:hAnsi="Times New Roman" w:cs="Myriad Pro"/>
                <w:b/>
                <w:sz w:val="20"/>
                <w:szCs w:val="16"/>
              </w:rPr>
            </w:pPr>
            <w:r w:rsidRPr="00181C72">
              <w:rPr>
                <w:rFonts w:ascii="Times New Roman" w:eastAsia="Myriad Pro" w:hAnsi="Times New Roman" w:cs="Myriad Pro"/>
                <w:b/>
                <w:sz w:val="20"/>
                <w:szCs w:val="16"/>
              </w:rPr>
              <w:t>MU</w:t>
            </w:r>
          </w:p>
        </w:tc>
        <w:tc>
          <w:tcPr>
            <w:tcW w:w="3237" w:type="dxa"/>
            <w:tcBorders>
              <w:top w:val="single" w:sz="4" w:space="0" w:color="231F20"/>
              <w:left w:val="single" w:sz="4" w:space="0" w:color="231F20"/>
              <w:bottom w:val="single" w:sz="4" w:space="0" w:color="231F20"/>
              <w:right w:val="single" w:sz="4" w:space="0" w:color="231F20"/>
            </w:tcBorders>
          </w:tcPr>
          <w:p w:rsidR="00BA3E6A" w:rsidRPr="00C251CB" w:rsidRDefault="00BA3E6A" w:rsidP="001113D0">
            <w:pPr>
              <w:rPr>
                <w:sz w:val="20"/>
              </w:rPr>
            </w:pPr>
            <w:r w:rsidRPr="00C251CB">
              <w:rPr>
                <w:sz w:val="20"/>
              </w:rPr>
              <w:t>Country assessments</w:t>
            </w:r>
            <w:r w:rsidR="001113D0">
              <w:rPr>
                <w:sz w:val="20"/>
              </w:rPr>
              <w:t>, and to some extent IA assessments</w:t>
            </w:r>
            <w:r w:rsidRPr="00C251CB">
              <w:rPr>
                <w:sz w:val="20"/>
              </w:rPr>
              <w:t xml:space="preserve"> of EA performance consistently and highly negative</w:t>
            </w:r>
          </w:p>
        </w:tc>
      </w:tr>
    </w:tbl>
    <w:p w:rsidR="0087638A" w:rsidRDefault="0087638A" w:rsidP="00700643">
      <w:pPr>
        <w:rPr>
          <w:b/>
          <w:sz w:val="22"/>
        </w:rPr>
      </w:pPr>
    </w:p>
    <w:p w:rsidR="00700643" w:rsidRPr="005E2E5F" w:rsidRDefault="00700643" w:rsidP="005E2E5F">
      <w:pPr>
        <w:pStyle w:val="Heading3"/>
        <w:rPr>
          <w:rFonts w:ascii="Times New Roman" w:hAnsi="Times New Roman"/>
          <w:color w:val="auto"/>
        </w:rPr>
      </w:pPr>
      <w:bookmarkStart w:id="12" w:name="_Toc234258872"/>
      <w:r w:rsidRPr="005E2E5F">
        <w:rPr>
          <w:rFonts w:ascii="Times New Roman" w:hAnsi="Times New Roman"/>
          <w:color w:val="auto"/>
        </w:rPr>
        <w:t xml:space="preserve">Overall </w:t>
      </w:r>
      <w:r w:rsidR="006378A6" w:rsidRPr="005E2E5F">
        <w:rPr>
          <w:rFonts w:ascii="Times New Roman" w:hAnsi="Times New Roman"/>
          <w:color w:val="auto"/>
        </w:rPr>
        <w:t xml:space="preserve">Project </w:t>
      </w:r>
      <w:r w:rsidRPr="005E2E5F">
        <w:rPr>
          <w:rFonts w:ascii="Times New Roman" w:hAnsi="Times New Roman"/>
          <w:color w:val="auto"/>
        </w:rPr>
        <w:t>Rating</w:t>
      </w:r>
      <w:bookmarkEnd w:id="12"/>
    </w:p>
    <w:p w:rsidR="00700643" w:rsidRPr="00700643" w:rsidRDefault="00700643" w:rsidP="00700643">
      <w:pPr>
        <w:rPr>
          <w:b/>
          <w:sz w:val="22"/>
        </w:rPr>
      </w:pPr>
    </w:p>
    <w:tbl>
      <w:tblPr>
        <w:tblW w:w="9266" w:type="dxa"/>
        <w:tblInd w:w="99" w:type="dxa"/>
        <w:tblLayout w:type="fixed"/>
        <w:tblCellMar>
          <w:left w:w="0" w:type="dxa"/>
          <w:right w:w="0" w:type="dxa"/>
        </w:tblCellMar>
        <w:tblLook w:val="01E0" w:firstRow="1" w:lastRow="1" w:firstColumn="1" w:lastColumn="1" w:noHBand="0" w:noVBand="0"/>
      </w:tblPr>
      <w:tblGrid>
        <w:gridCol w:w="2093"/>
        <w:gridCol w:w="7173"/>
      </w:tblGrid>
      <w:tr w:rsidR="00700643" w:rsidRPr="007F472C">
        <w:trPr>
          <w:trHeight w:hRule="exact" w:val="253"/>
        </w:trPr>
        <w:tc>
          <w:tcPr>
            <w:tcW w:w="2093" w:type="dxa"/>
            <w:tcBorders>
              <w:top w:val="single" w:sz="4" w:space="0" w:color="3F3F3F"/>
              <w:left w:val="single" w:sz="4" w:space="0" w:color="3F3F3F"/>
              <w:bottom w:val="single" w:sz="4" w:space="0" w:color="3F3F3F"/>
              <w:right w:val="single" w:sz="4" w:space="0" w:color="3F3F3F"/>
            </w:tcBorders>
            <w:shd w:val="clear" w:color="auto" w:fill="99CCFF"/>
          </w:tcPr>
          <w:p w:rsidR="00700643" w:rsidRPr="00700643" w:rsidRDefault="00700643" w:rsidP="00700643">
            <w:pPr>
              <w:jc w:val="center"/>
              <w:rPr>
                <w:b/>
                <w:bCs/>
                <w:sz w:val="20"/>
                <w:szCs w:val="20"/>
              </w:rPr>
            </w:pPr>
            <w:r w:rsidRPr="00700643">
              <w:rPr>
                <w:b/>
                <w:bCs/>
                <w:sz w:val="20"/>
                <w:szCs w:val="20"/>
              </w:rPr>
              <w:t>R</w:t>
            </w:r>
            <w:r w:rsidRPr="00700643">
              <w:rPr>
                <w:b/>
                <w:bCs/>
                <w:spacing w:val="-1"/>
                <w:sz w:val="20"/>
                <w:szCs w:val="20"/>
              </w:rPr>
              <w:t>a</w:t>
            </w:r>
            <w:r w:rsidRPr="00700643">
              <w:rPr>
                <w:b/>
                <w:bCs/>
                <w:sz w:val="20"/>
                <w:szCs w:val="20"/>
              </w:rPr>
              <w:t>ting</w:t>
            </w:r>
          </w:p>
          <w:p w:rsidR="00700643" w:rsidRPr="00700643" w:rsidRDefault="00700643" w:rsidP="00FB07E8">
            <w:pPr>
              <w:ind w:left="715" w:right="696"/>
              <w:jc w:val="center"/>
              <w:rPr>
                <w:sz w:val="20"/>
                <w:szCs w:val="20"/>
              </w:rPr>
            </w:pPr>
          </w:p>
        </w:tc>
        <w:tc>
          <w:tcPr>
            <w:tcW w:w="7173" w:type="dxa"/>
            <w:tcBorders>
              <w:top w:val="single" w:sz="4" w:space="0" w:color="3F3F3F"/>
              <w:left w:val="single" w:sz="4" w:space="0" w:color="3F3F3F"/>
              <w:bottom w:val="single" w:sz="4" w:space="0" w:color="3F3F3F"/>
              <w:right w:val="single" w:sz="4" w:space="0" w:color="3F3F3F"/>
            </w:tcBorders>
            <w:shd w:val="clear" w:color="auto" w:fill="99CCFF"/>
          </w:tcPr>
          <w:p w:rsidR="00700643" w:rsidRPr="00700643" w:rsidRDefault="00700643" w:rsidP="00700643">
            <w:pPr>
              <w:ind w:right="2700"/>
              <w:jc w:val="center"/>
              <w:rPr>
                <w:sz w:val="20"/>
                <w:szCs w:val="20"/>
              </w:rPr>
            </w:pPr>
            <w:r w:rsidRPr="00700643">
              <w:rPr>
                <w:b/>
                <w:bCs/>
                <w:sz w:val="20"/>
                <w:szCs w:val="20"/>
              </w:rPr>
              <w:t>Description</w:t>
            </w:r>
          </w:p>
        </w:tc>
      </w:tr>
      <w:tr w:rsidR="00700643" w:rsidRPr="007F472C">
        <w:trPr>
          <w:trHeight w:hRule="exact" w:val="982"/>
        </w:trPr>
        <w:tc>
          <w:tcPr>
            <w:tcW w:w="2093" w:type="dxa"/>
            <w:tcBorders>
              <w:top w:val="single" w:sz="4" w:space="0" w:color="3F3F3F"/>
              <w:left w:val="single" w:sz="4" w:space="0" w:color="3F3F3F"/>
              <w:bottom w:val="single" w:sz="4" w:space="0" w:color="3F3F3F"/>
              <w:right w:val="single" w:sz="4" w:space="0" w:color="3F3F3F"/>
            </w:tcBorders>
            <w:shd w:val="clear" w:color="auto" w:fill="99CCFF"/>
          </w:tcPr>
          <w:p w:rsidR="00700643" w:rsidRPr="00700643" w:rsidRDefault="00700643" w:rsidP="00FB07E8">
            <w:pPr>
              <w:ind w:left="102" w:right="-20"/>
              <w:rPr>
                <w:sz w:val="20"/>
                <w:szCs w:val="20"/>
              </w:rPr>
            </w:pPr>
            <w:r w:rsidRPr="00700643">
              <w:rPr>
                <w:sz w:val="20"/>
                <w:szCs w:val="20"/>
              </w:rPr>
              <w:t>Mar</w:t>
            </w:r>
            <w:r w:rsidRPr="00700643">
              <w:rPr>
                <w:spacing w:val="1"/>
                <w:sz w:val="20"/>
                <w:szCs w:val="20"/>
              </w:rPr>
              <w:t>g</w:t>
            </w:r>
            <w:r w:rsidRPr="00700643">
              <w:rPr>
                <w:sz w:val="20"/>
                <w:szCs w:val="20"/>
              </w:rPr>
              <w:t>i</w:t>
            </w:r>
            <w:r w:rsidRPr="00700643">
              <w:rPr>
                <w:spacing w:val="1"/>
                <w:sz w:val="20"/>
                <w:szCs w:val="20"/>
              </w:rPr>
              <w:t>n</w:t>
            </w:r>
            <w:r w:rsidRPr="00700643">
              <w:rPr>
                <w:sz w:val="20"/>
                <w:szCs w:val="20"/>
              </w:rPr>
              <w:t>ally</w:t>
            </w:r>
          </w:p>
          <w:p w:rsidR="00700643" w:rsidRPr="00700643" w:rsidRDefault="00700643" w:rsidP="00FB07E8">
            <w:pPr>
              <w:ind w:left="102" w:right="-20"/>
              <w:rPr>
                <w:sz w:val="20"/>
                <w:szCs w:val="20"/>
              </w:rPr>
            </w:pPr>
            <w:r w:rsidRPr="00700643">
              <w:rPr>
                <w:sz w:val="20"/>
                <w:szCs w:val="20"/>
              </w:rPr>
              <w:t>Satisfactory</w:t>
            </w:r>
            <w:r w:rsidRPr="00700643">
              <w:rPr>
                <w:spacing w:val="-1"/>
                <w:sz w:val="20"/>
                <w:szCs w:val="20"/>
              </w:rPr>
              <w:t xml:space="preserve"> </w:t>
            </w:r>
            <w:r w:rsidRPr="00700643">
              <w:rPr>
                <w:sz w:val="20"/>
                <w:szCs w:val="20"/>
              </w:rPr>
              <w:t>(MS)</w:t>
            </w:r>
          </w:p>
        </w:tc>
        <w:tc>
          <w:tcPr>
            <w:tcW w:w="7173" w:type="dxa"/>
            <w:tcBorders>
              <w:top w:val="single" w:sz="4" w:space="0" w:color="3F3F3F"/>
              <w:left w:val="single" w:sz="4" w:space="0" w:color="3F3F3F"/>
              <w:bottom w:val="single" w:sz="4" w:space="0" w:color="3F3F3F"/>
              <w:right w:val="single" w:sz="4" w:space="0" w:color="3F3F3F"/>
            </w:tcBorders>
            <w:shd w:val="clear" w:color="auto" w:fill="99CCFF"/>
          </w:tcPr>
          <w:p w:rsidR="00700643" w:rsidRPr="00700643" w:rsidRDefault="00700643" w:rsidP="00FB07E8">
            <w:pPr>
              <w:ind w:left="102" w:right="342"/>
              <w:jc w:val="both"/>
              <w:rPr>
                <w:sz w:val="20"/>
                <w:szCs w:val="20"/>
              </w:rPr>
            </w:pPr>
            <w:r w:rsidRPr="00700643">
              <w:rPr>
                <w:sz w:val="20"/>
                <w:szCs w:val="20"/>
              </w:rPr>
              <w:t>Pr</w:t>
            </w:r>
            <w:r w:rsidRPr="00700643">
              <w:rPr>
                <w:spacing w:val="-1"/>
                <w:sz w:val="20"/>
                <w:szCs w:val="20"/>
              </w:rPr>
              <w:t>o</w:t>
            </w:r>
            <w:r w:rsidRPr="00700643">
              <w:rPr>
                <w:spacing w:val="1"/>
                <w:sz w:val="20"/>
                <w:szCs w:val="20"/>
              </w:rPr>
              <w:t>j</w:t>
            </w:r>
            <w:r w:rsidRPr="00700643">
              <w:rPr>
                <w:sz w:val="20"/>
                <w:szCs w:val="20"/>
              </w:rPr>
              <w:t xml:space="preserve">ect </w:t>
            </w:r>
            <w:r w:rsidRPr="00700643">
              <w:rPr>
                <w:spacing w:val="-1"/>
                <w:sz w:val="20"/>
                <w:szCs w:val="20"/>
              </w:rPr>
              <w:t>i</w:t>
            </w:r>
            <w:r w:rsidRPr="00700643">
              <w:rPr>
                <w:sz w:val="20"/>
                <w:szCs w:val="20"/>
              </w:rPr>
              <w:t xml:space="preserve">s </w:t>
            </w:r>
            <w:r w:rsidRPr="00700643">
              <w:rPr>
                <w:spacing w:val="-1"/>
                <w:sz w:val="20"/>
                <w:szCs w:val="20"/>
              </w:rPr>
              <w:t>ex</w:t>
            </w:r>
            <w:r w:rsidRPr="00700643">
              <w:rPr>
                <w:spacing w:val="1"/>
                <w:sz w:val="20"/>
                <w:szCs w:val="20"/>
              </w:rPr>
              <w:t>p</w:t>
            </w:r>
            <w:r w:rsidRPr="00700643">
              <w:rPr>
                <w:spacing w:val="-1"/>
                <w:sz w:val="20"/>
                <w:szCs w:val="20"/>
              </w:rPr>
              <w:t>e</w:t>
            </w:r>
            <w:r w:rsidRPr="00700643">
              <w:rPr>
                <w:sz w:val="20"/>
                <w:szCs w:val="20"/>
              </w:rPr>
              <w:t>c</w:t>
            </w:r>
            <w:r w:rsidRPr="00700643">
              <w:rPr>
                <w:spacing w:val="-1"/>
                <w:sz w:val="20"/>
                <w:szCs w:val="20"/>
              </w:rPr>
              <w:t>t</w:t>
            </w:r>
            <w:r w:rsidRPr="00700643">
              <w:rPr>
                <w:sz w:val="20"/>
                <w:szCs w:val="20"/>
              </w:rPr>
              <w:t>ed</w:t>
            </w:r>
            <w:r w:rsidRPr="00700643">
              <w:rPr>
                <w:spacing w:val="1"/>
                <w:sz w:val="20"/>
                <w:szCs w:val="20"/>
              </w:rPr>
              <w:t xml:space="preserve"> </w:t>
            </w:r>
            <w:r w:rsidRPr="00700643">
              <w:rPr>
                <w:spacing w:val="-1"/>
                <w:sz w:val="20"/>
                <w:szCs w:val="20"/>
              </w:rPr>
              <w:t>t</w:t>
            </w:r>
            <w:r w:rsidRPr="00700643">
              <w:rPr>
                <w:sz w:val="20"/>
                <w:szCs w:val="20"/>
              </w:rPr>
              <w:t>o</w:t>
            </w:r>
            <w:r w:rsidRPr="00700643">
              <w:rPr>
                <w:spacing w:val="1"/>
                <w:sz w:val="20"/>
                <w:szCs w:val="20"/>
              </w:rPr>
              <w:t xml:space="preserve"> </w:t>
            </w:r>
            <w:r w:rsidRPr="00700643">
              <w:rPr>
                <w:spacing w:val="-1"/>
                <w:sz w:val="20"/>
                <w:szCs w:val="20"/>
              </w:rPr>
              <w:t>a</w:t>
            </w:r>
            <w:r w:rsidRPr="00700643">
              <w:rPr>
                <w:sz w:val="20"/>
                <w:szCs w:val="20"/>
              </w:rPr>
              <w:t>c</w:t>
            </w:r>
            <w:r w:rsidRPr="00700643">
              <w:rPr>
                <w:spacing w:val="1"/>
                <w:sz w:val="20"/>
                <w:szCs w:val="20"/>
              </w:rPr>
              <w:t>h</w:t>
            </w:r>
            <w:r w:rsidRPr="00700643">
              <w:rPr>
                <w:spacing w:val="-1"/>
                <w:sz w:val="20"/>
                <w:szCs w:val="20"/>
              </w:rPr>
              <w:t>ie</w:t>
            </w:r>
            <w:r w:rsidRPr="00700643">
              <w:rPr>
                <w:spacing w:val="1"/>
                <w:sz w:val="20"/>
                <w:szCs w:val="20"/>
              </w:rPr>
              <w:t>v</w:t>
            </w:r>
            <w:r w:rsidRPr="00700643">
              <w:rPr>
                <w:sz w:val="20"/>
                <w:szCs w:val="20"/>
              </w:rPr>
              <w:t>e</w:t>
            </w:r>
            <w:r w:rsidRPr="00700643">
              <w:rPr>
                <w:spacing w:val="-1"/>
                <w:sz w:val="20"/>
                <w:szCs w:val="20"/>
              </w:rPr>
              <w:t xml:space="preserve"> </w:t>
            </w:r>
            <w:r w:rsidRPr="00700643">
              <w:rPr>
                <w:b/>
                <w:bCs/>
                <w:sz w:val="20"/>
                <w:szCs w:val="20"/>
              </w:rPr>
              <w:t>mo</w:t>
            </w:r>
            <w:r w:rsidRPr="00700643">
              <w:rPr>
                <w:b/>
                <w:bCs/>
                <w:spacing w:val="-1"/>
                <w:sz w:val="20"/>
                <w:szCs w:val="20"/>
              </w:rPr>
              <w:t>s</w:t>
            </w:r>
            <w:r w:rsidRPr="00700643">
              <w:rPr>
                <w:b/>
                <w:bCs/>
                <w:sz w:val="20"/>
                <w:szCs w:val="20"/>
              </w:rPr>
              <w:t xml:space="preserve">t </w:t>
            </w:r>
            <w:r w:rsidRPr="00700643">
              <w:rPr>
                <w:spacing w:val="1"/>
                <w:sz w:val="20"/>
                <w:szCs w:val="20"/>
              </w:rPr>
              <w:t>o</w:t>
            </w:r>
            <w:r w:rsidRPr="00700643">
              <w:rPr>
                <w:sz w:val="20"/>
                <w:szCs w:val="20"/>
              </w:rPr>
              <w:t xml:space="preserve">f its </w:t>
            </w:r>
            <w:r w:rsidRPr="00700643">
              <w:rPr>
                <w:spacing w:val="-2"/>
                <w:sz w:val="20"/>
                <w:szCs w:val="20"/>
              </w:rPr>
              <w:t>m</w:t>
            </w:r>
            <w:r w:rsidRPr="00700643">
              <w:rPr>
                <w:spacing w:val="1"/>
                <w:sz w:val="20"/>
                <w:szCs w:val="20"/>
              </w:rPr>
              <w:t>aj</w:t>
            </w:r>
            <w:r w:rsidRPr="00700643">
              <w:rPr>
                <w:spacing w:val="-1"/>
                <w:sz w:val="20"/>
                <w:szCs w:val="20"/>
              </w:rPr>
              <w:t>o</w:t>
            </w:r>
            <w:r w:rsidRPr="00700643">
              <w:rPr>
                <w:sz w:val="20"/>
                <w:szCs w:val="20"/>
              </w:rPr>
              <w:t>r</w:t>
            </w:r>
            <w:r w:rsidRPr="00700643">
              <w:rPr>
                <w:spacing w:val="-1"/>
                <w:sz w:val="20"/>
                <w:szCs w:val="20"/>
              </w:rPr>
              <w:t xml:space="preserve"> </w:t>
            </w:r>
            <w:r w:rsidRPr="00700643">
              <w:rPr>
                <w:sz w:val="20"/>
                <w:szCs w:val="20"/>
              </w:rPr>
              <w:t>rele</w:t>
            </w:r>
            <w:r w:rsidRPr="00700643">
              <w:rPr>
                <w:spacing w:val="1"/>
                <w:sz w:val="20"/>
                <w:szCs w:val="20"/>
              </w:rPr>
              <w:t>v</w:t>
            </w:r>
            <w:r w:rsidRPr="00700643">
              <w:rPr>
                <w:spacing w:val="-1"/>
                <w:sz w:val="20"/>
                <w:szCs w:val="20"/>
              </w:rPr>
              <w:t>a</w:t>
            </w:r>
            <w:r w:rsidRPr="00700643">
              <w:rPr>
                <w:spacing w:val="1"/>
                <w:sz w:val="20"/>
                <w:szCs w:val="20"/>
              </w:rPr>
              <w:t>n</w:t>
            </w:r>
            <w:r w:rsidRPr="00700643">
              <w:rPr>
                <w:sz w:val="20"/>
                <w:szCs w:val="20"/>
              </w:rPr>
              <w:t>t</w:t>
            </w:r>
            <w:r w:rsidRPr="00700643">
              <w:rPr>
                <w:spacing w:val="-1"/>
                <w:sz w:val="20"/>
                <w:szCs w:val="20"/>
              </w:rPr>
              <w:t xml:space="preserve"> </w:t>
            </w:r>
            <w:r w:rsidRPr="00700643">
              <w:rPr>
                <w:spacing w:val="1"/>
                <w:sz w:val="20"/>
                <w:szCs w:val="20"/>
              </w:rPr>
              <w:t>o</w:t>
            </w:r>
            <w:r w:rsidRPr="00700643">
              <w:rPr>
                <w:spacing w:val="-1"/>
                <w:sz w:val="20"/>
                <w:szCs w:val="20"/>
              </w:rPr>
              <w:t>b</w:t>
            </w:r>
            <w:r w:rsidRPr="00700643">
              <w:rPr>
                <w:sz w:val="20"/>
                <w:szCs w:val="20"/>
              </w:rPr>
              <w:t>jecti</w:t>
            </w:r>
            <w:r w:rsidRPr="00700643">
              <w:rPr>
                <w:spacing w:val="1"/>
                <w:sz w:val="20"/>
                <w:szCs w:val="20"/>
              </w:rPr>
              <w:t>v</w:t>
            </w:r>
            <w:r w:rsidRPr="00700643">
              <w:rPr>
                <w:sz w:val="20"/>
                <w:szCs w:val="20"/>
              </w:rPr>
              <w:t>es b</w:t>
            </w:r>
            <w:r w:rsidRPr="00700643">
              <w:rPr>
                <w:spacing w:val="1"/>
                <w:sz w:val="20"/>
                <w:szCs w:val="20"/>
              </w:rPr>
              <w:t>u</w:t>
            </w:r>
            <w:r w:rsidRPr="00700643">
              <w:rPr>
                <w:sz w:val="20"/>
                <w:szCs w:val="20"/>
              </w:rPr>
              <w:t>t</w:t>
            </w:r>
            <w:r w:rsidRPr="00700643">
              <w:rPr>
                <w:spacing w:val="-1"/>
                <w:sz w:val="20"/>
                <w:szCs w:val="20"/>
              </w:rPr>
              <w:t xml:space="preserve"> </w:t>
            </w:r>
            <w:r w:rsidRPr="00700643">
              <w:rPr>
                <w:sz w:val="20"/>
                <w:szCs w:val="20"/>
              </w:rPr>
              <w:t>with</w:t>
            </w:r>
            <w:r w:rsidRPr="00700643">
              <w:rPr>
                <w:spacing w:val="1"/>
                <w:sz w:val="20"/>
                <w:szCs w:val="20"/>
              </w:rPr>
              <w:t xml:space="preserve"> </w:t>
            </w:r>
            <w:r w:rsidRPr="00700643">
              <w:rPr>
                <w:sz w:val="20"/>
                <w:szCs w:val="20"/>
              </w:rPr>
              <w:t>eit</w:t>
            </w:r>
            <w:r w:rsidRPr="00700643">
              <w:rPr>
                <w:spacing w:val="1"/>
                <w:sz w:val="20"/>
                <w:szCs w:val="20"/>
              </w:rPr>
              <w:t>h</w:t>
            </w:r>
            <w:r w:rsidRPr="00700643">
              <w:rPr>
                <w:sz w:val="20"/>
                <w:szCs w:val="20"/>
              </w:rPr>
              <w:t xml:space="preserve">er significant </w:t>
            </w:r>
            <w:r w:rsidRPr="00700643">
              <w:rPr>
                <w:spacing w:val="-1"/>
                <w:sz w:val="20"/>
                <w:szCs w:val="20"/>
              </w:rPr>
              <w:t>s</w:t>
            </w:r>
            <w:r w:rsidRPr="00700643">
              <w:rPr>
                <w:spacing w:val="1"/>
                <w:sz w:val="20"/>
                <w:szCs w:val="20"/>
              </w:rPr>
              <w:t>h</w:t>
            </w:r>
            <w:r w:rsidRPr="00700643">
              <w:rPr>
                <w:spacing w:val="-1"/>
                <w:sz w:val="20"/>
                <w:szCs w:val="20"/>
              </w:rPr>
              <w:t>o</w:t>
            </w:r>
            <w:r w:rsidRPr="00700643">
              <w:rPr>
                <w:sz w:val="20"/>
                <w:szCs w:val="20"/>
              </w:rPr>
              <w:t>rtco</w:t>
            </w:r>
            <w:r w:rsidRPr="00700643">
              <w:rPr>
                <w:spacing w:val="-2"/>
                <w:sz w:val="20"/>
                <w:szCs w:val="20"/>
              </w:rPr>
              <w:t>m</w:t>
            </w:r>
            <w:r w:rsidRPr="00700643">
              <w:rPr>
                <w:sz w:val="20"/>
                <w:szCs w:val="20"/>
              </w:rPr>
              <w:t>ings</w:t>
            </w:r>
            <w:r w:rsidRPr="00700643">
              <w:rPr>
                <w:spacing w:val="1"/>
                <w:sz w:val="20"/>
                <w:szCs w:val="20"/>
              </w:rPr>
              <w:t xml:space="preserve"> </w:t>
            </w:r>
            <w:r w:rsidRPr="00700643">
              <w:rPr>
                <w:spacing w:val="-1"/>
                <w:sz w:val="20"/>
                <w:szCs w:val="20"/>
              </w:rPr>
              <w:t>o</w:t>
            </w:r>
            <w:r w:rsidRPr="00700643">
              <w:rPr>
                <w:sz w:val="20"/>
                <w:szCs w:val="20"/>
              </w:rPr>
              <w:t>r</w:t>
            </w:r>
            <w:r w:rsidRPr="00700643">
              <w:rPr>
                <w:spacing w:val="1"/>
                <w:sz w:val="20"/>
                <w:szCs w:val="20"/>
              </w:rPr>
              <w:t xml:space="preserve"> </w:t>
            </w:r>
            <w:r w:rsidRPr="00700643">
              <w:rPr>
                <w:spacing w:val="-2"/>
                <w:sz w:val="20"/>
                <w:szCs w:val="20"/>
              </w:rPr>
              <w:t>m</w:t>
            </w:r>
            <w:r w:rsidRPr="00700643">
              <w:rPr>
                <w:sz w:val="20"/>
                <w:szCs w:val="20"/>
              </w:rPr>
              <w:t>od</w:t>
            </w:r>
            <w:r w:rsidRPr="00700643">
              <w:rPr>
                <w:spacing w:val="-1"/>
                <w:sz w:val="20"/>
                <w:szCs w:val="20"/>
              </w:rPr>
              <w:t>e</w:t>
            </w:r>
            <w:r w:rsidRPr="00700643">
              <w:rPr>
                <w:sz w:val="20"/>
                <w:szCs w:val="20"/>
              </w:rPr>
              <w:t xml:space="preserve">st </w:t>
            </w:r>
            <w:r w:rsidRPr="00700643">
              <w:rPr>
                <w:spacing w:val="-1"/>
                <w:sz w:val="20"/>
                <w:szCs w:val="20"/>
              </w:rPr>
              <w:t>o</w:t>
            </w:r>
            <w:r w:rsidRPr="00700643">
              <w:rPr>
                <w:spacing w:val="1"/>
                <w:sz w:val="20"/>
                <w:szCs w:val="20"/>
              </w:rPr>
              <w:t>v</w:t>
            </w:r>
            <w:r w:rsidRPr="00700643">
              <w:rPr>
                <w:sz w:val="20"/>
                <w:szCs w:val="20"/>
              </w:rPr>
              <w:t>erall</w:t>
            </w:r>
            <w:r w:rsidRPr="00700643">
              <w:rPr>
                <w:spacing w:val="-1"/>
                <w:sz w:val="20"/>
                <w:szCs w:val="20"/>
              </w:rPr>
              <w:t xml:space="preserve"> r</w:t>
            </w:r>
            <w:r w:rsidRPr="00700643">
              <w:rPr>
                <w:sz w:val="20"/>
                <w:szCs w:val="20"/>
              </w:rPr>
              <w:t>elevanc</w:t>
            </w:r>
            <w:r w:rsidRPr="00700643">
              <w:rPr>
                <w:spacing w:val="-1"/>
                <w:sz w:val="20"/>
                <w:szCs w:val="20"/>
              </w:rPr>
              <w:t>e</w:t>
            </w:r>
            <w:r w:rsidRPr="00700643">
              <w:rPr>
                <w:sz w:val="20"/>
                <w:szCs w:val="20"/>
              </w:rPr>
              <w:t>.</w:t>
            </w:r>
            <w:r w:rsidRPr="00700643">
              <w:rPr>
                <w:spacing w:val="1"/>
                <w:sz w:val="20"/>
                <w:szCs w:val="20"/>
              </w:rPr>
              <w:t xml:space="preserve"> </w:t>
            </w:r>
            <w:r w:rsidRPr="00700643">
              <w:rPr>
                <w:spacing w:val="-1"/>
                <w:sz w:val="20"/>
                <w:szCs w:val="20"/>
              </w:rPr>
              <w:t>P</w:t>
            </w:r>
            <w:r w:rsidRPr="00700643">
              <w:rPr>
                <w:sz w:val="20"/>
                <w:szCs w:val="20"/>
              </w:rPr>
              <w:t>r</w:t>
            </w:r>
            <w:r w:rsidRPr="00700643">
              <w:rPr>
                <w:spacing w:val="-1"/>
                <w:sz w:val="20"/>
                <w:szCs w:val="20"/>
              </w:rPr>
              <w:t>o</w:t>
            </w:r>
            <w:r w:rsidRPr="00700643">
              <w:rPr>
                <w:spacing w:val="1"/>
                <w:sz w:val="20"/>
                <w:szCs w:val="20"/>
              </w:rPr>
              <w:t>j</w:t>
            </w:r>
            <w:r w:rsidRPr="00700643">
              <w:rPr>
                <w:spacing w:val="-1"/>
                <w:sz w:val="20"/>
                <w:szCs w:val="20"/>
              </w:rPr>
              <w:t>e</w:t>
            </w:r>
            <w:r w:rsidRPr="00700643">
              <w:rPr>
                <w:sz w:val="20"/>
                <w:szCs w:val="20"/>
              </w:rPr>
              <w:t xml:space="preserve">ct is expected not </w:t>
            </w:r>
            <w:r w:rsidRPr="00700643">
              <w:rPr>
                <w:spacing w:val="-2"/>
                <w:sz w:val="20"/>
                <w:szCs w:val="20"/>
              </w:rPr>
              <w:t>t</w:t>
            </w:r>
            <w:r w:rsidRPr="00700643">
              <w:rPr>
                <w:sz w:val="20"/>
                <w:szCs w:val="20"/>
              </w:rPr>
              <w:t>o achieve</w:t>
            </w:r>
            <w:r w:rsidRPr="00700643">
              <w:rPr>
                <w:spacing w:val="-1"/>
                <w:sz w:val="20"/>
                <w:szCs w:val="20"/>
              </w:rPr>
              <w:t xml:space="preserve"> </w:t>
            </w:r>
            <w:r w:rsidRPr="00700643">
              <w:rPr>
                <w:b/>
                <w:bCs/>
                <w:sz w:val="20"/>
                <w:szCs w:val="20"/>
              </w:rPr>
              <w:t>some</w:t>
            </w:r>
            <w:r w:rsidRPr="00700643">
              <w:rPr>
                <w:b/>
                <w:bCs/>
                <w:spacing w:val="-2"/>
                <w:sz w:val="20"/>
                <w:szCs w:val="20"/>
              </w:rPr>
              <w:t xml:space="preserve"> </w:t>
            </w:r>
            <w:r w:rsidRPr="00700643">
              <w:rPr>
                <w:sz w:val="20"/>
                <w:szCs w:val="20"/>
              </w:rPr>
              <w:t xml:space="preserve">of its </w:t>
            </w:r>
            <w:r w:rsidRPr="00700643">
              <w:rPr>
                <w:spacing w:val="-2"/>
                <w:sz w:val="20"/>
                <w:szCs w:val="20"/>
              </w:rPr>
              <w:t>m</w:t>
            </w:r>
            <w:r w:rsidRPr="00700643">
              <w:rPr>
                <w:sz w:val="20"/>
                <w:szCs w:val="20"/>
              </w:rPr>
              <w:t>ajor gl</w:t>
            </w:r>
            <w:r w:rsidRPr="00700643">
              <w:rPr>
                <w:spacing w:val="-1"/>
                <w:sz w:val="20"/>
                <w:szCs w:val="20"/>
              </w:rPr>
              <w:t>o</w:t>
            </w:r>
            <w:r w:rsidRPr="00700643">
              <w:rPr>
                <w:spacing w:val="1"/>
                <w:sz w:val="20"/>
                <w:szCs w:val="20"/>
              </w:rPr>
              <w:t>b</w:t>
            </w:r>
            <w:r w:rsidRPr="00700643">
              <w:rPr>
                <w:sz w:val="20"/>
                <w:szCs w:val="20"/>
              </w:rPr>
              <w:t>al e</w:t>
            </w:r>
            <w:r w:rsidRPr="00700643">
              <w:rPr>
                <w:spacing w:val="-1"/>
                <w:sz w:val="20"/>
                <w:szCs w:val="20"/>
              </w:rPr>
              <w:t>n</w:t>
            </w:r>
            <w:r w:rsidRPr="00700643">
              <w:rPr>
                <w:sz w:val="20"/>
                <w:szCs w:val="20"/>
              </w:rPr>
              <w:t>vi</w:t>
            </w:r>
            <w:r w:rsidRPr="00700643">
              <w:rPr>
                <w:spacing w:val="-1"/>
                <w:sz w:val="20"/>
                <w:szCs w:val="20"/>
              </w:rPr>
              <w:t>ro</w:t>
            </w:r>
            <w:r w:rsidRPr="00700643">
              <w:rPr>
                <w:sz w:val="20"/>
                <w:szCs w:val="20"/>
              </w:rPr>
              <w:t>n</w:t>
            </w:r>
            <w:r w:rsidRPr="00700643">
              <w:rPr>
                <w:spacing w:val="-2"/>
                <w:sz w:val="20"/>
                <w:szCs w:val="20"/>
              </w:rPr>
              <w:t>m</w:t>
            </w:r>
            <w:r w:rsidRPr="00700643">
              <w:rPr>
                <w:sz w:val="20"/>
                <w:szCs w:val="20"/>
              </w:rPr>
              <w:t xml:space="preserve">ental </w:t>
            </w:r>
            <w:r w:rsidRPr="00700643">
              <w:rPr>
                <w:spacing w:val="-1"/>
                <w:sz w:val="20"/>
                <w:szCs w:val="20"/>
              </w:rPr>
              <w:t>o</w:t>
            </w:r>
            <w:r w:rsidRPr="00700643">
              <w:rPr>
                <w:spacing w:val="1"/>
                <w:sz w:val="20"/>
                <w:szCs w:val="20"/>
              </w:rPr>
              <w:t>b</w:t>
            </w:r>
            <w:r w:rsidRPr="00700643">
              <w:rPr>
                <w:sz w:val="20"/>
                <w:szCs w:val="20"/>
              </w:rPr>
              <w:t>j</w:t>
            </w:r>
            <w:r w:rsidRPr="00700643">
              <w:rPr>
                <w:spacing w:val="-1"/>
                <w:sz w:val="20"/>
                <w:szCs w:val="20"/>
              </w:rPr>
              <w:t>e</w:t>
            </w:r>
            <w:r w:rsidRPr="00700643">
              <w:rPr>
                <w:sz w:val="20"/>
                <w:szCs w:val="20"/>
              </w:rPr>
              <w:t>cti</w:t>
            </w:r>
            <w:r w:rsidRPr="00700643">
              <w:rPr>
                <w:spacing w:val="1"/>
                <w:sz w:val="20"/>
                <w:szCs w:val="20"/>
              </w:rPr>
              <w:t>v</w:t>
            </w:r>
            <w:r w:rsidRPr="00700643">
              <w:rPr>
                <w:sz w:val="20"/>
                <w:szCs w:val="20"/>
              </w:rPr>
              <w:t xml:space="preserve">es or </w:t>
            </w:r>
            <w:r w:rsidRPr="00700643">
              <w:rPr>
                <w:spacing w:val="-1"/>
                <w:sz w:val="20"/>
                <w:szCs w:val="20"/>
              </w:rPr>
              <w:t>y</w:t>
            </w:r>
            <w:r w:rsidRPr="00700643">
              <w:rPr>
                <w:sz w:val="20"/>
                <w:szCs w:val="20"/>
              </w:rPr>
              <w:t>ield</w:t>
            </w:r>
            <w:r w:rsidRPr="00700643">
              <w:rPr>
                <w:spacing w:val="1"/>
                <w:sz w:val="20"/>
                <w:szCs w:val="20"/>
              </w:rPr>
              <w:t xml:space="preserve"> </w:t>
            </w:r>
            <w:r w:rsidRPr="00700643">
              <w:rPr>
                <w:sz w:val="20"/>
                <w:szCs w:val="20"/>
              </w:rPr>
              <w:t>so</w:t>
            </w:r>
            <w:r w:rsidRPr="00700643">
              <w:rPr>
                <w:spacing w:val="-2"/>
                <w:sz w:val="20"/>
                <w:szCs w:val="20"/>
              </w:rPr>
              <w:t>m</w:t>
            </w:r>
            <w:r w:rsidRPr="00700643">
              <w:rPr>
                <w:sz w:val="20"/>
                <w:szCs w:val="20"/>
              </w:rPr>
              <w:t>e of t</w:t>
            </w:r>
            <w:r w:rsidRPr="00700643">
              <w:rPr>
                <w:spacing w:val="1"/>
                <w:sz w:val="20"/>
                <w:szCs w:val="20"/>
              </w:rPr>
              <w:t>h</w:t>
            </w:r>
            <w:r w:rsidRPr="00700643">
              <w:rPr>
                <w:sz w:val="20"/>
                <w:szCs w:val="20"/>
              </w:rPr>
              <w:t>e expect</w:t>
            </w:r>
            <w:r w:rsidRPr="00700643">
              <w:rPr>
                <w:spacing w:val="-1"/>
                <w:sz w:val="20"/>
                <w:szCs w:val="20"/>
              </w:rPr>
              <w:t>e</w:t>
            </w:r>
            <w:r w:rsidRPr="00700643">
              <w:rPr>
                <w:sz w:val="20"/>
                <w:szCs w:val="20"/>
              </w:rPr>
              <w:t>d gl</w:t>
            </w:r>
            <w:r w:rsidRPr="00700643">
              <w:rPr>
                <w:spacing w:val="-1"/>
                <w:sz w:val="20"/>
                <w:szCs w:val="20"/>
              </w:rPr>
              <w:t>o</w:t>
            </w:r>
            <w:r w:rsidRPr="00700643">
              <w:rPr>
                <w:spacing w:val="1"/>
                <w:sz w:val="20"/>
                <w:szCs w:val="20"/>
              </w:rPr>
              <w:t>b</w:t>
            </w:r>
            <w:r w:rsidRPr="00700643">
              <w:rPr>
                <w:spacing w:val="-1"/>
                <w:sz w:val="20"/>
                <w:szCs w:val="20"/>
              </w:rPr>
              <w:t>a</w:t>
            </w:r>
            <w:r w:rsidRPr="00700643">
              <w:rPr>
                <w:sz w:val="20"/>
                <w:szCs w:val="20"/>
              </w:rPr>
              <w:t>l env</w:t>
            </w:r>
            <w:r w:rsidRPr="00700643">
              <w:rPr>
                <w:spacing w:val="-2"/>
                <w:sz w:val="20"/>
                <w:szCs w:val="20"/>
              </w:rPr>
              <w:t>i</w:t>
            </w:r>
            <w:r w:rsidRPr="00700643">
              <w:rPr>
                <w:sz w:val="20"/>
                <w:szCs w:val="20"/>
              </w:rPr>
              <w:t>r</w:t>
            </w:r>
            <w:r w:rsidRPr="00700643">
              <w:rPr>
                <w:spacing w:val="-1"/>
                <w:sz w:val="20"/>
                <w:szCs w:val="20"/>
              </w:rPr>
              <w:t>o</w:t>
            </w:r>
            <w:r w:rsidRPr="00700643">
              <w:rPr>
                <w:sz w:val="20"/>
                <w:szCs w:val="20"/>
              </w:rPr>
              <w:t>n</w:t>
            </w:r>
            <w:r w:rsidRPr="00700643">
              <w:rPr>
                <w:spacing w:val="-2"/>
                <w:sz w:val="20"/>
                <w:szCs w:val="20"/>
              </w:rPr>
              <w:t>m</w:t>
            </w:r>
            <w:r w:rsidRPr="00700643">
              <w:rPr>
                <w:sz w:val="20"/>
                <w:szCs w:val="20"/>
              </w:rPr>
              <w:t>ent ben</w:t>
            </w:r>
            <w:r w:rsidRPr="00700643">
              <w:rPr>
                <w:spacing w:val="-1"/>
                <w:sz w:val="20"/>
                <w:szCs w:val="20"/>
              </w:rPr>
              <w:t>e</w:t>
            </w:r>
            <w:r w:rsidRPr="00700643">
              <w:rPr>
                <w:sz w:val="20"/>
                <w:szCs w:val="20"/>
              </w:rPr>
              <w:t>fits.</w:t>
            </w:r>
          </w:p>
        </w:tc>
      </w:tr>
    </w:tbl>
    <w:p w:rsidR="00AA7C48" w:rsidRPr="00117D35" w:rsidRDefault="00AA7C48" w:rsidP="00117D35">
      <w:pPr>
        <w:jc w:val="both"/>
        <w:rPr>
          <w:sz w:val="22"/>
        </w:rPr>
      </w:pPr>
    </w:p>
    <w:p w:rsidR="00432B75" w:rsidRPr="00880F4B" w:rsidRDefault="00432B75" w:rsidP="00432B75">
      <w:pPr>
        <w:pStyle w:val="Heading1"/>
        <w:rPr>
          <w:rFonts w:ascii="Times New Roman" w:hAnsi="Times New Roman"/>
          <w:color w:val="auto"/>
        </w:rPr>
      </w:pPr>
      <w:r w:rsidRPr="00432B75">
        <w:br w:type="page"/>
      </w:r>
      <w:bookmarkStart w:id="13" w:name="_Toc234258873"/>
      <w:r w:rsidRPr="00880F4B">
        <w:rPr>
          <w:rFonts w:ascii="Times New Roman" w:hAnsi="Times New Roman"/>
          <w:color w:val="auto"/>
        </w:rPr>
        <w:lastRenderedPageBreak/>
        <w:t>Acronyms</w:t>
      </w:r>
      <w:bookmarkEnd w:id="13"/>
    </w:p>
    <w:p w:rsidR="00432B75" w:rsidRDefault="00432B75" w:rsidP="00432B75"/>
    <w:p w:rsidR="00432B75" w:rsidRPr="005F0E96" w:rsidRDefault="00432B75" w:rsidP="00432B75">
      <w:pPr>
        <w:pStyle w:val="BodyText"/>
        <w:tabs>
          <w:tab w:val="left" w:pos="0"/>
        </w:tabs>
        <w:ind w:left="0"/>
        <w:rPr>
          <w:rFonts w:ascii="Times New Roman" w:hAnsi="Times New Roman"/>
          <w:sz w:val="22"/>
        </w:rPr>
      </w:pPr>
      <w:r w:rsidRPr="005F0E96">
        <w:rPr>
          <w:rFonts w:ascii="Times New Roman" w:hAnsi="Times New Roman"/>
          <w:sz w:val="22"/>
        </w:rPr>
        <w:t>ADB</w:t>
      </w:r>
      <w:r w:rsidRPr="005F0E96">
        <w:rPr>
          <w:rFonts w:ascii="Times New Roman" w:hAnsi="Times New Roman"/>
          <w:sz w:val="22"/>
        </w:rPr>
        <w:tab/>
      </w:r>
      <w:r w:rsidRPr="005F0E96">
        <w:rPr>
          <w:rFonts w:ascii="Times New Roman" w:hAnsi="Times New Roman"/>
          <w:sz w:val="22"/>
        </w:rPr>
        <w:tab/>
        <w:t>Asi</w:t>
      </w:r>
      <w:r w:rsidRPr="005F0E96">
        <w:rPr>
          <w:rFonts w:ascii="Times New Roman" w:hAnsi="Times New Roman"/>
          <w:spacing w:val="-2"/>
          <w:sz w:val="22"/>
        </w:rPr>
        <w:t>a</w:t>
      </w:r>
      <w:r w:rsidRPr="005F0E96">
        <w:rPr>
          <w:rFonts w:ascii="Times New Roman" w:hAnsi="Times New Roman"/>
          <w:sz w:val="22"/>
        </w:rPr>
        <w:t>n</w:t>
      </w:r>
      <w:r w:rsidRPr="005F0E96">
        <w:rPr>
          <w:rFonts w:ascii="Times New Roman" w:hAnsi="Times New Roman"/>
          <w:spacing w:val="24"/>
          <w:sz w:val="22"/>
        </w:rPr>
        <w:t xml:space="preserve"> </w:t>
      </w:r>
      <w:r w:rsidRPr="005F0E96">
        <w:rPr>
          <w:rFonts w:ascii="Times New Roman" w:hAnsi="Times New Roman"/>
          <w:sz w:val="22"/>
        </w:rPr>
        <w:t>Develo</w:t>
      </w:r>
      <w:r w:rsidRPr="005F0E96">
        <w:rPr>
          <w:rFonts w:ascii="Times New Roman" w:hAnsi="Times New Roman"/>
          <w:spacing w:val="1"/>
          <w:sz w:val="22"/>
        </w:rPr>
        <w:t>p</w:t>
      </w:r>
      <w:r w:rsidRPr="005F0E96">
        <w:rPr>
          <w:rFonts w:ascii="Times New Roman" w:hAnsi="Times New Roman"/>
          <w:spacing w:val="-3"/>
          <w:sz w:val="22"/>
        </w:rPr>
        <w:t>m</w:t>
      </w:r>
      <w:r w:rsidRPr="005F0E96">
        <w:rPr>
          <w:rFonts w:ascii="Times New Roman" w:hAnsi="Times New Roman"/>
          <w:sz w:val="22"/>
        </w:rPr>
        <w:t>ent</w:t>
      </w:r>
      <w:r w:rsidRPr="005F0E96">
        <w:rPr>
          <w:rFonts w:ascii="Times New Roman" w:hAnsi="Times New Roman"/>
          <w:spacing w:val="23"/>
          <w:sz w:val="22"/>
        </w:rPr>
        <w:t xml:space="preserve"> </w:t>
      </w:r>
      <w:r w:rsidRPr="005F0E96">
        <w:rPr>
          <w:rFonts w:ascii="Times New Roman" w:hAnsi="Times New Roman"/>
          <w:sz w:val="22"/>
        </w:rPr>
        <w:t>Bank</w:t>
      </w:r>
    </w:p>
    <w:p w:rsidR="00432B75" w:rsidRPr="005F0E96" w:rsidRDefault="00432B75" w:rsidP="00432B75">
      <w:pPr>
        <w:pStyle w:val="BodyText"/>
        <w:tabs>
          <w:tab w:val="left" w:pos="0"/>
        </w:tabs>
        <w:ind w:left="0"/>
        <w:rPr>
          <w:rFonts w:ascii="Times New Roman" w:hAnsi="Times New Roman"/>
          <w:sz w:val="22"/>
        </w:rPr>
      </w:pPr>
      <w:r w:rsidRPr="005F0E96">
        <w:rPr>
          <w:rFonts w:ascii="Times New Roman" w:hAnsi="Times New Roman"/>
          <w:spacing w:val="-1"/>
          <w:sz w:val="22"/>
        </w:rPr>
        <w:t>ASE</w:t>
      </w:r>
      <w:r w:rsidRPr="005F0E96">
        <w:rPr>
          <w:rFonts w:ascii="Times New Roman" w:hAnsi="Times New Roman"/>
          <w:sz w:val="22"/>
        </w:rPr>
        <w:t>AN</w:t>
      </w:r>
      <w:r w:rsidRPr="005F0E96">
        <w:rPr>
          <w:rFonts w:ascii="Times New Roman" w:hAnsi="Times New Roman"/>
          <w:sz w:val="22"/>
        </w:rPr>
        <w:tab/>
      </w:r>
      <w:r w:rsidRPr="005F0E96">
        <w:rPr>
          <w:rFonts w:ascii="Times New Roman" w:hAnsi="Times New Roman"/>
          <w:spacing w:val="-1"/>
          <w:sz w:val="22"/>
        </w:rPr>
        <w:t>Associa</w:t>
      </w:r>
      <w:r w:rsidRPr="005F0E96">
        <w:rPr>
          <w:rFonts w:ascii="Times New Roman" w:hAnsi="Times New Roman"/>
          <w:spacing w:val="-2"/>
          <w:sz w:val="22"/>
        </w:rPr>
        <w:t>t</w:t>
      </w:r>
      <w:r w:rsidRPr="005F0E96">
        <w:rPr>
          <w:rFonts w:ascii="Times New Roman" w:hAnsi="Times New Roman"/>
          <w:spacing w:val="-1"/>
          <w:sz w:val="22"/>
        </w:rPr>
        <w:t>io</w:t>
      </w:r>
      <w:r w:rsidRPr="005F0E96">
        <w:rPr>
          <w:rFonts w:ascii="Times New Roman" w:hAnsi="Times New Roman"/>
          <w:sz w:val="22"/>
        </w:rPr>
        <w:t>n</w:t>
      </w:r>
      <w:r w:rsidRPr="005F0E96">
        <w:rPr>
          <w:rFonts w:ascii="Times New Roman" w:hAnsi="Times New Roman"/>
          <w:spacing w:val="19"/>
          <w:sz w:val="22"/>
        </w:rPr>
        <w:t xml:space="preserve"> </w:t>
      </w:r>
      <w:r w:rsidRPr="005F0E96">
        <w:rPr>
          <w:rFonts w:ascii="Times New Roman" w:hAnsi="Times New Roman"/>
          <w:spacing w:val="-1"/>
          <w:sz w:val="22"/>
        </w:rPr>
        <w:t>o</w:t>
      </w:r>
      <w:r w:rsidRPr="005F0E96">
        <w:rPr>
          <w:rFonts w:ascii="Times New Roman" w:hAnsi="Times New Roman"/>
          <w:sz w:val="22"/>
        </w:rPr>
        <w:t>f</w:t>
      </w:r>
      <w:r w:rsidRPr="005F0E96">
        <w:rPr>
          <w:rFonts w:ascii="Times New Roman" w:hAnsi="Times New Roman"/>
          <w:spacing w:val="18"/>
          <w:sz w:val="22"/>
        </w:rPr>
        <w:t xml:space="preserve"> </w:t>
      </w:r>
      <w:r w:rsidRPr="005F0E96">
        <w:rPr>
          <w:rFonts w:ascii="Times New Roman" w:hAnsi="Times New Roman"/>
          <w:sz w:val="22"/>
        </w:rPr>
        <w:t>S</w:t>
      </w:r>
      <w:r w:rsidRPr="005F0E96">
        <w:rPr>
          <w:rFonts w:ascii="Times New Roman" w:hAnsi="Times New Roman"/>
          <w:spacing w:val="-1"/>
          <w:sz w:val="22"/>
        </w:rPr>
        <w:t>outhe</w:t>
      </w:r>
      <w:r w:rsidRPr="005F0E96">
        <w:rPr>
          <w:rFonts w:ascii="Times New Roman" w:hAnsi="Times New Roman"/>
          <w:spacing w:val="-2"/>
          <w:sz w:val="22"/>
        </w:rPr>
        <w:t>a</w:t>
      </w:r>
      <w:r w:rsidRPr="005F0E96">
        <w:rPr>
          <w:rFonts w:ascii="Times New Roman" w:hAnsi="Times New Roman"/>
          <w:sz w:val="22"/>
        </w:rPr>
        <w:t>st</w:t>
      </w:r>
      <w:r w:rsidRPr="005F0E96">
        <w:rPr>
          <w:rFonts w:ascii="Times New Roman" w:hAnsi="Times New Roman"/>
          <w:spacing w:val="18"/>
          <w:sz w:val="22"/>
        </w:rPr>
        <w:t xml:space="preserve"> </w:t>
      </w:r>
      <w:r w:rsidRPr="005F0E96">
        <w:rPr>
          <w:rFonts w:ascii="Times New Roman" w:hAnsi="Times New Roman"/>
          <w:sz w:val="22"/>
        </w:rPr>
        <w:t>A</w:t>
      </w:r>
      <w:r w:rsidRPr="005F0E96">
        <w:rPr>
          <w:rFonts w:ascii="Times New Roman" w:hAnsi="Times New Roman"/>
          <w:spacing w:val="-1"/>
          <w:sz w:val="22"/>
        </w:rPr>
        <w:t>sia</w:t>
      </w:r>
      <w:r w:rsidRPr="005F0E96">
        <w:rPr>
          <w:rFonts w:ascii="Times New Roman" w:hAnsi="Times New Roman"/>
          <w:sz w:val="22"/>
        </w:rPr>
        <w:t>n</w:t>
      </w:r>
      <w:r w:rsidRPr="005F0E96">
        <w:rPr>
          <w:rFonts w:ascii="Times New Roman" w:hAnsi="Times New Roman"/>
          <w:spacing w:val="18"/>
          <w:sz w:val="22"/>
        </w:rPr>
        <w:t xml:space="preserve"> </w:t>
      </w:r>
      <w:r w:rsidRPr="005F0E96">
        <w:rPr>
          <w:rFonts w:ascii="Times New Roman" w:hAnsi="Times New Roman"/>
          <w:spacing w:val="-1"/>
          <w:sz w:val="22"/>
        </w:rPr>
        <w:t>Nati</w:t>
      </w:r>
      <w:r w:rsidRPr="005F0E96">
        <w:rPr>
          <w:rFonts w:ascii="Times New Roman" w:hAnsi="Times New Roman"/>
          <w:sz w:val="22"/>
        </w:rPr>
        <w:t>o</w:t>
      </w:r>
      <w:r w:rsidRPr="005F0E96">
        <w:rPr>
          <w:rFonts w:ascii="Times New Roman" w:hAnsi="Times New Roman"/>
          <w:spacing w:val="-1"/>
          <w:sz w:val="22"/>
        </w:rPr>
        <w:t>n</w:t>
      </w:r>
      <w:r w:rsidRPr="005F0E96">
        <w:rPr>
          <w:rFonts w:ascii="Times New Roman" w:hAnsi="Times New Roman"/>
          <w:sz w:val="22"/>
        </w:rPr>
        <w:t>s</w:t>
      </w:r>
    </w:p>
    <w:p w:rsidR="00432B75" w:rsidRPr="005F0E96" w:rsidRDefault="00432B75" w:rsidP="00432B75">
      <w:pPr>
        <w:pStyle w:val="BodyText"/>
        <w:tabs>
          <w:tab w:val="left" w:pos="0"/>
        </w:tabs>
        <w:ind w:left="0" w:right="775"/>
        <w:rPr>
          <w:rFonts w:ascii="Times New Roman" w:hAnsi="Times New Roman"/>
          <w:spacing w:val="-1"/>
          <w:w w:val="102"/>
          <w:sz w:val="22"/>
        </w:rPr>
      </w:pPr>
      <w:r w:rsidRPr="005F0E96">
        <w:rPr>
          <w:rFonts w:ascii="Times New Roman" w:hAnsi="Times New Roman"/>
          <w:spacing w:val="-1"/>
          <w:sz w:val="22"/>
        </w:rPr>
        <w:t>BFA</w:t>
      </w:r>
      <w:r w:rsidRPr="005F0E96">
        <w:rPr>
          <w:rFonts w:ascii="Times New Roman" w:hAnsi="Times New Roman"/>
          <w:sz w:val="22"/>
        </w:rPr>
        <w:t>R</w:t>
      </w:r>
      <w:r w:rsidRPr="005F0E96">
        <w:rPr>
          <w:rFonts w:ascii="Times New Roman" w:hAnsi="Times New Roman"/>
          <w:sz w:val="22"/>
        </w:rPr>
        <w:tab/>
      </w:r>
      <w:r w:rsidRPr="005F0E96">
        <w:rPr>
          <w:rFonts w:ascii="Times New Roman" w:hAnsi="Times New Roman"/>
          <w:sz w:val="22"/>
        </w:rPr>
        <w:tab/>
      </w:r>
      <w:r w:rsidRPr="005F0E96">
        <w:rPr>
          <w:rFonts w:ascii="Times New Roman" w:hAnsi="Times New Roman"/>
          <w:spacing w:val="-1"/>
          <w:sz w:val="22"/>
        </w:rPr>
        <w:t>Burea</w:t>
      </w:r>
      <w:r w:rsidRPr="005F0E96">
        <w:rPr>
          <w:rFonts w:ascii="Times New Roman" w:hAnsi="Times New Roman"/>
          <w:sz w:val="22"/>
        </w:rPr>
        <w:t>u</w:t>
      </w:r>
      <w:r w:rsidRPr="005F0E96">
        <w:rPr>
          <w:rFonts w:ascii="Times New Roman" w:hAnsi="Times New Roman"/>
          <w:spacing w:val="17"/>
          <w:sz w:val="22"/>
        </w:rPr>
        <w:t xml:space="preserve"> </w:t>
      </w:r>
      <w:r w:rsidRPr="005F0E96">
        <w:rPr>
          <w:rFonts w:ascii="Times New Roman" w:hAnsi="Times New Roman"/>
          <w:spacing w:val="-1"/>
          <w:sz w:val="22"/>
        </w:rPr>
        <w:t>o</w:t>
      </w:r>
      <w:r w:rsidRPr="005F0E96">
        <w:rPr>
          <w:rFonts w:ascii="Times New Roman" w:hAnsi="Times New Roman"/>
          <w:sz w:val="22"/>
        </w:rPr>
        <w:t>f</w:t>
      </w:r>
      <w:r w:rsidRPr="005F0E96">
        <w:rPr>
          <w:rFonts w:ascii="Times New Roman" w:hAnsi="Times New Roman"/>
          <w:spacing w:val="17"/>
          <w:sz w:val="22"/>
        </w:rPr>
        <w:t xml:space="preserve"> </w:t>
      </w:r>
      <w:r w:rsidRPr="005F0E96">
        <w:rPr>
          <w:rFonts w:ascii="Times New Roman" w:hAnsi="Times New Roman"/>
          <w:spacing w:val="-1"/>
          <w:sz w:val="22"/>
        </w:rPr>
        <w:t>Fish</w:t>
      </w:r>
      <w:r w:rsidRPr="005F0E96">
        <w:rPr>
          <w:rFonts w:ascii="Times New Roman" w:hAnsi="Times New Roman"/>
          <w:spacing w:val="-2"/>
          <w:sz w:val="22"/>
        </w:rPr>
        <w:t>e</w:t>
      </w:r>
      <w:r w:rsidRPr="005F0E96">
        <w:rPr>
          <w:rFonts w:ascii="Times New Roman" w:hAnsi="Times New Roman"/>
          <w:sz w:val="22"/>
        </w:rPr>
        <w:t>r</w:t>
      </w:r>
      <w:r w:rsidRPr="005F0E96">
        <w:rPr>
          <w:rFonts w:ascii="Times New Roman" w:hAnsi="Times New Roman"/>
          <w:spacing w:val="-1"/>
          <w:sz w:val="22"/>
        </w:rPr>
        <w:t>ie</w:t>
      </w:r>
      <w:r w:rsidRPr="005F0E96">
        <w:rPr>
          <w:rFonts w:ascii="Times New Roman" w:hAnsi="Times New Roman"/>
          <w:sz w:val="22"/>
        </w:rPr>
        <w:t>s</w:t>
      </w:r>
      <w:r w:rsidRPr="005F0E96">
        <w:rPr>
          <w:rFonts w:ascii="Times New Roman" w:hAnsi="Times New Roman"/>
          <w:spacing w:val="17"/>
          <w:sz w:val="22"/>
        </w:rPr>
        <w:t xml:space="preserve"> </w:t>
      </w:r>
      <w:r w:rsidRPr="005F0E96">
        <w:rPr>
          <w:rFonts w:ascii="Times New Roman" w:hAnsi="Times New Roman"/>
          <w:spacing w:val="-1"/>
          <w:sz w:val="22"/>
        </w:rPr>
        <w:t>an</w:t>
      </w:r>
      <w:r w:rsidRPr="005F0E96">
        <w:rPr>
          <w:rFonts w:ascii="Times New Roman" w:hAnsi="Times New Roman"/>
          <w:sz w:val="22"/>
        </w:rPr>
        <w:t>d</w:t>
      </w:r>
      <w:r w:rsidRPr="005F0E96">
        <w:rPr>
          <w:rFonts w:ascii="Times New Roman" w:hAnsi="Times New Roman"/>
          <w:spacing w:val="18"/>
          <w:sz w:val="22"/>
        </w:rPr>
        <w:t xml:space="preserve"> </w:t>
      </w:r>
      <w:r w:rsidRPr="005F0E96">
        <w:rPr>
          <w:rFonts w:ascii="Times New Roman" w:hAnsi="Times New Roman"/>
          <w:sz w:val="22"/>
        </w:rPr>
        <w:t>A</w:t>
      </w:r>
      <w:r w:rsidRPr="005F0E96">
        <w:rPr>
          <w:rFonts w:ascii="Times New Roman" w:hAnsi="Times New Roman"/>
          <w:spacing w:val="-1"/>
          <w:sz w:val="22"/>
        </w:rPr>
        <w:t>qua</w:t>
      </w:r>
      <w:r w:rsidRPr="005F0E96">
        <w:rPr>
          <w:rFonts w:ascii="Times New Roman" w:hAnsi="Times New Roman"/>
          <w:spacing w:val="-2"/>
          <w:sz w:val="22"/>
        </w:rPr>
        <w:t>t</w:t>
      </w:r>
      <w:r w:rsidRPr="005F0E96">
        <w:rPr>
          <w:rFonts w:ascii="Times New Roman" w:hAnsi="Times New Roman"/>
          <w:sz w:val="22"/>
        </w:rPr>
        <w:t>ic</w:t>
      </w:r>
      <w:r w:rsidRPr="005F0E96">
        <w:rPr>
          <w:rFonts w:ascii="Times New Roman" w:hAnsi="Times New Roman"/>
          <w:spacing w:val="17"/>
          <w:sz w:val="22"/>
        </w:rPr>
        <w:t xml:space="preserve"> </w:t>
      </w:r>
      <w:r w:rsidRPr="005F0E96">
        <w:rPr>
          <w:rFonts w:ascii="Times New Roman" w:hAnsi="Times New Roman"/>
          <w:spacing w:val="-1"/>
          <w:sz w:val="22"/>
        </w:rPr>
        <w:t>Resource</w:t>
      </w:r>
      <w:r w:rsidRPr="005F0E96">
        <w:rPr>
          <w:rFonts w:ascii="Times New Roman" w:hAnsi="Times New Roman"/>
          <w:sz w:val="22"/>
        </w:rPr>
        <w:t>s</w:t>
      </w:r>
      <w:r w:rsidRPr="005F0E96">
        <w:rPr>
          <w:rFonts w:ascii="Times New Roman" w:hAnsi="Times New Roman"/>
          <w:spacing w:val="17"/>
          <w:sz w:val="22"/>
        </w:rPr>
        <w:t xml:space="preserve"> </w:t>
      </w:r>
      <w:r w:rsidRPr="005F0E96">
        <w:rPr>
          <w:rFonts w:ascii="Times New Roman" w:hAnsi="Times New Roman"/>
          <w:spacing w:val="-1"/>
          <w:sz w:val="22"/>
        </w:rPr>
        <w:t>(</w:t>
      </w:r>
      <w:r w:rsidRPr="005F0E96">
        <w:rPr>
          <w:rFonts w:ascii="Times New Roman" w:hAnsi="Times New Roman"/>
          <w:sz w:val="22"/>
        </w:rPr>
        <w:t>P</w:t>
      </w:r>
      <w:r w:rsidRPr="005F0E96">
        <w:rPr>
          <w:rFonts w:ascii="Times New Roman" w:hAnsi="Times New Roman"/>
          <w:spacing w:val="-1"/>
          <w:sz w:val="22"/>
        </w:rPr>
        <w:t>hi</w:t>
      </w:r>
      <w:r w:rsidRPr="005F0E96">
        <w:rPr>
          <w:rFonts w:ascii="Times New Roman" w:hAnsi="Times New Roman"/>
          <w:spacing w:val="-2"/>
          <w:sz w:val="22"/>
        </w:rPr>
        <w:t>l</w:t>
      </w:r>
      <w:r w:rsidRPr="005F0E96">
        <w:rPr>
          <w:rFonts w:ascii="Times New Roman" w:hAnsi="Times New Roman"/>
          <w:sz w:val="22"/>
        </w:rPr>
        <w:t>i</w:t>
      </w:r>
      <w:r w:rsidRPr="005F0E96">
        <w:rPr>
          <w:rFonts w:ascii="Times New Roman" w:hAnsi="Times New Roman"/>
          <w:spacing w:val="-1"/>
          <w:sz w:val="22"/>
        </w:rPr>
        <w:t>ppines)</w:t>
      </w:r>
      <w:r w:rsidRPr="005F0E96">
        <w:rPr>
          <w:rFonts w:ascii="Times New Roman" w:hAnsi="Times New Roman"/>
          <w:spacing w:val="-1"/>
          <w:w w:val="102"/>
          <w:sz w:val="22"/>
        </w:rPr>
        <w:t xml:space="preserve"> </w:t>
      </w:r>
    </w:p>
    <w:p w:rsidR="00432B75" w:rsidRPr="005F0E96" w:rsidRDefault="00432B75" w:rsidP="00432B75">
      <w:pPr>
        <w:pStyle w:val="BodyText"/>
        <w:tabs>
          <w:tab w:val="left" w:pos="0"/>
        </w:tabs>
        <w:ind w:left="0" w:right="775"/>
        <w:rPr>
          <w:rFonts w:ascii="Times New Roman" w:hAnsi="Times New Roman"/>
          <w:spacing w:val="-1"/>
          <w:w w:val="102"/>
          <w:sz w:val="22"/>
        </w:rPr>
      </w:pPr>
      <w:r w:rsidRPr="005F0E96">
        <w:rPr>
          <w:rFonts w:ascii="Times New Roman" w:hAnsi="Times New Roman"/>
          <w:spacing w:val="-1"/>
          <w:sz w:val="22"/>
        </w:rPr>
        <w:t>BIM</w:t>
      </w:r>
      <w:r w:rsidRPr="005F0E96">
        <w:rPr>
          <w:rFonts w:ascii="Times New Roman" w:hAnsi="Times New Roman"/>
          <w:sz w:val="22"/>
        </w:rPr>
        <w:t>P</w:t>
      </w:r>
      <w:r w:rsidRPr="005F0E96">
        <w:rPr>
          <w:rFonts w:ascii="Times New Roman" w:hAnsi="Times New Roman"/>
          <w:spacing w:val="-1"/>
          <w:sz w:val="22"/>
        </w:rPr>
        <w:t>-</w:t>
      </w:r>
      <w:r w:rsidRPr="005F0E96">
        <w:rPr>
          <w:rFonts w:ascii="Times New Roman" w:hAnsi="Times New Roman"/>
          <w:spacing w:val="-3"/>
          <w:sz w:val="22"/>
        </w:rPr>
        <w:t>E</w:t>
      </w:r>
      <w:r w:rsidRPr="005F0E96">
        <w:rPr>
          <w:rFonts w:ascii="Times New Roman" w:hAnsi="Times New Roman"/>
          <w:sz w:val="22"/>
        </w:rPr>
        <w:t>A</w:t>
      </w:r>
      <w:r w:rsidRPr="005F0E96">
        <w:rPr>
          <w:rFonts w:ascii="Times New Roman" w:hAnsi="Times New Roman"/>
          <w:spacing w:val="-2"/>
          <w:sz w:val="22"/>
        </w:rPr>
        <w:t>G</w:t>
      </w:r>
      <w:r w:rsidRPr="005F0E96">
        <w:rPr>
          <w:rFonts w:ascii="Times New Roman" w:hAnsi="Times New Roman"/>
          <w:sz w:val="22"/>
        </w:rPr>
        <w:t>A</w:t>
      </w:r>
      <w:r w:rsidRPr="005F0E96">
        <w:rPr>
          <w:rFonts w:ascii="Times New Roman" w:hAnsi="Times New Roman"/>
          <w:sz w:val="22"/>
        </w:rPr>
        <w:tab/>
      </w:r>
      <w:r w:rsidRPr="005F0E96">
        <w:rPr>
          <w:rFonts w:ascii="Times New Roman" w:hAnsi="Times New Roman"/>
          <w:spacing w:val="-1"/>
          <w:sz w:val="22"/>
        </w:rPr>
        <w:t>Brunei-Ind</w:t>
      </w:r>
      <w:r w:rsidRPr="005F0E96">
        <w:rPr>
          <w:rFonts w:ascii="Times New Roman" w:hAnsi="Times New Roman"/>
          <w:sz w:val="22"/>
        </w:rPr>
        <w:t>o</w:t>
      </w:r>
      <w:r w:rsidRPr="005F0E96">
        <w:rPr>
          <w:rFonts w:ascii="Times New Roman" w:hAnsi="Times New Roman"/>
          <w:spacing w:val="-1"/>
          <w:sz w:val="22"/>
        </w:rPr>
        <w:t>nesia-Mala</w:t>
      </w:r>
      <w:r w:rsidRPr="005F0E96">
        <w:rPr>
          <w:rFonts w:ascii="Times New Roman" w:hAnsi="Times New Roman"/>
          <w:sz w:val="22"/>
        </w:rPr>
        <w:t>y</w:t>
      </w:r>
      <w:r w:rsidRPr="005F0E96">
        <w:rPr>
          <w:rFonts w:ascii="Times New Roman" w:hAnsi="Times New Roman"/>
          <w:spacing w:val="-1"/>
          <w:sz w:val="22"/>
        </w:rPr>
        <w:t>sia-Phil</w:t>
      </w:r>
      <w:r w:rsidRPr="005F0E96">
        <w:rPr>
          <w:rFonts w:ascii="Times New Roman" w:hAnsi="Times New Roman"/>
          <w:spacing w:val="-2"/>
          <w:sz w:val="22"/>
        </w:rPr>
        <w:t>i</w:t>
      </w:r>
      <w:r w:rsidRPr="005F0E96">
        <w:rPr>
          <w:rFonts w:ascii="Times New Roman" w:hAnsi="Times New Roman"/>
          <w:spacing w:val="-1"/>
          <w:sz w:val="22"/>
        </w:rPr>
        <w:t>ppi</w:t>
      </w:r>
      <w:r w:rsidRPr="005F0E96">
        <w:rPr>
          <w:rFonts w:ascii="Times New Roman" w:hAnsi="Times New Roman"/>
          <w:sz w:val="22"/>
        </w:rPr>
        <w:t>n</w:t>
      </w:r>
      <w:r w:rsidRPr="005F0E96">
        <w:rPr>
          <w:rFonts w:ascii="Times New Roman" w:hAnsi="Times New Roman"/>
          <w:spacing w:val="-1"/>
          <w:sz w:val="22"/>
        </w:rPr>
        <w:t>e</w:t>
      </w:r>
      <w:r w:rsidRPr="005F0E96">
        <w:rPr>
          <w:rFonts w:ascii="Times New Roman" w:hAnsi="Times New Roman"/>
          <w:sz w:val="22"/>
        </w:rPr>
        <w:t>s</w:t>
      </w:r>
      <w:r w:rsidRPr="005F0E96">
        <w:rPr>
          <w:rFonts w:ascii="Times New Roman" w:hAnsi="Times New Roman"/>
          <w:spacing w:val="29"/>
          <w:sz w:val="22"/>
        </w:rPr>
        <w:t xml:space="preserve"> </w:t>
      </w:r>
      <w:r w:rsidRPr="005F0E96">
        <w:rPr>
          <w:rFonts w:ascii="Times New Roman" w:hAnsi="Times New Roman"/>
          <w:sz w:val="22"/>
        </w:rPr>
        <w:t>E</w:t>
      </w:r>
      <w:r w:rsidRPr="005F0E96">
        <w:rPr>
          <w:rFonts w:ascii="Times New Roman" w:hAnsi="Times New Roman"/>
          <w:spacing w:val="-1"/>
          <w:sz w:val="22"/>
        </w:rPr>
        <w:t>as</w:t>
      </w:r>
      <w:r w:rsidRPr="005F0E96">
        <w:rPr>
          <w:rFonts w:ascii="Times New Roman" w:hAnsi="Times New Roman"/>
          <w:sz w:val="22"/>
        </w:rPr>
        <w:t>t</w:t>
      </w:r>
      <w:r w:rsidRPr="005F0E96">
        <w:rPr>
          <w:rFonts w:ascii="Times New Roman" w:hAnsi="Times New Roman"/>
          <w:spacing w:val="30"/>
          <w:sz w:val="22"/>
        </w:rPr>
        <w:t xml:space="preserve"> </w:t>
      </w:r>
      <w:r w:rsidRPr="005F0E96">
        <w:rPr>
          <w:rFonts w:ascii="Times New Roman" w:hAnsi="Times New Roman"/>
          <w:sz w:val="22"/>
        </w:rPr>
        <w:t>A</w:t>
      </w:r>
      <w:r w:rsidRPr="005F0E96">
        <w:rPr>
          <w:rFonts w:ascii="Times New Roman" w:hAnsi="Times New Roman"/>
          <w:spacing w:val="-1"/>
          <w:sz w:val="22"/>
        </w:rPr>
        <w:t>si</w:t>
      </w:r>
      <w:r w:rsidRPr="005F0E96">
        <w:rPr>
          <w:rFonts w:ascii="Times New Roman" w:hAnsi="Times New Roman"/>
          <w:sz w:val="22"/>
        </w:rPr>
        <w:t>a</w:t>
      </w:r>
      <w:r w:rsidRPr="005F0E96">
        <w:rPr>
          <w:rFonts w:ascii="Times New Roman" w:hAnsi="Times New Roman"/>
          <w:spacing w:val="29"/>
          <w:sz w:val="22"/>
        </w:rPr>
        <w:t xml:space="preserve"> </w:t>
      </w:r>
      <w:r w:rsidRPr="005F0E96">
        <w:rPr>
          <w:rFonts w:ascii="Times New Roman" w:hAnsi="Times New Roman"/>
          <w:sz w:val="22"/>
        </w:rPr>
        <w:t>Gr</w:t>
      </w:r>
      <w:r w:rsidRPr="005F0E96">
        <w:rPr>
          <w:rFonts w:ascii="Times New Roman" w:hAnsi="Times New Roman"/>
          <w:spacing w:val="-2"/>
          <w:sz w:val="22"/>
        </w:rPr>
        <w:t>o</w:t>
      </w:r>
      <w:r w:rsidRPr="005F0E96">
        <w:rPr>
          <w:rFonts w:ascii="Times New Roman" w:hAnsi="Times New Roman"/>
          <w:sz w:val="22"/>
        </w:rPr>
        <w:t>w</w:t>
      </w:r>
      <w:r w:rsidRPr="005F0E96">
        <w:rPr>
          <w:rFonts w:ascii="Times New Roman" w:hAnsi="Times New Roman"/>
          <w:spacing w:val="-1"/>
          <w:sz w:val="22"/>
        </w:rPr>
        <w:t>t</w:t>
      </w:r>
      <w:r w:rsidRPr="005F0E96">
        <w:rPr>
          <w:rFonts w:ascii="Times New Roman" w:hAnsi="Times New Roman"/>
          <w:sz w:val="22"/>
        </w:rPr>
        <w:t>h</w:t>
      </w:r>
      <w:r w:rsidRPr="005F0E96">
        <w:rPr>
          <w:rFonts w:ascii="Times New Roman" w:hAnsi="Times New Roman"/>
          <w:spacing w:val="30"/>
          <w:sz w:val="22"/>
        </w:rPr>
        <w:t xml:space="preserve"> </w:t>
      </w:r>
      <w:r w:rsidRPr="005F0E96">
        <w:rPr>
          <w:rFonts w:ascii="Times New Roman" w:hAnsi="Times New Roman"/>
          <w:sz w:val="22"/>
        </w:rPr>
        <w:t>Ar</w:t>
      </w:r>
      <w:r w:rsidRPr="005F0E96">
        <w:rPr>
          <w:rFonts w:ascii="Times New Roman" w:hAnsi="Times New Roman"/>
          <w:spacing w:val="-1"/>
          <w:sz w:val="22"/>
        </w:rPr>
        <w:t>ea</w:t>
      </w:r>
      <w:r w:rsidRPr="005F0E96">
        <w:rPr>
          <w:rFonts w:ascii="Times New Roman" w:hAnsi="Times New Roman"/>
          <w:spacing w:val="-1"/>
          <w:w w:val="102"/>
          <w:sz w:val="22"/>
        </w:rPr>
        <w:t xml:space="preserve"> </w:t>
      </w:r>
    </w:p>
    <w:p w:rsidR="00432B75" w:rsidRPr="005F0E96" w:rsidRDefault="00432B75" w:rsidP="00432B75">
      <w:pPr>
        <w:pStyle w:val="BodyText"/>
        <w:tabs>
          <w:tab w:val="left" w:pos="0"/>
        </w:tabs>
        <w:ind w:left="0" w:right="775"/>
        <w:rPr>
          <w:rFonts w:ascii="Times New Roman" w:hAnsi="Times New Roman"/>
          <w:sz w:val="22"/>
        </w:rPr>
      </w:pPr>
      <w:r w:rsidRPr="005F0E96">
        <w:rPr>
          <w:rFonts w:ascii="Times New Roman" w:hAnsi="Times New Roman"/>
          <w:spacing w:val="-1"/>
          <w:sz w:val="22"/>
        </w:rPr>
        <w:t>C</w:t>
      </w:r>
      <w:r w:rsidRPr="005F0E96">
        <w:rPr>
          <w:rFonts w:ascii="Times New Roman" w:hAnsi="Times New Roman"/>
          <w:sz w:val="22"/>
        </w:rPr>
        <w:t>I</w:t>
      </w:r>
      <w:r w:rsidRPr="005F0E96">
        <w:rPr>
          <w:rFonts w:ascii="Times New Roman" w:hAnsi="Times New Roman"/>
          <w:sz w:val="22"/>
        </w:rPr>
        <w:tab/>
      </w:r>
      <w:r w:rsidRPr="005F0E96">
        <w:rPr>
          <w:rFonts w:ascii="Times New Roman" w:hAnsi="Times New Roman"/>
          <w:sz w:val="22"/>
        </w:rPr>
        <w:tab/>
      </w:r>
      <w:r w:rsidRPr="005F0E96">
        <w:rPr>
          <w:rFonts w:ascii="Times New Roman" w:hAnsi="Times New Roman"/>
          <w:spacing w:val="-1"/>
          <w:sz w:val="22"/>
        </w:rPr>
        <w:t>Conservati</w:t>
      </w:r>
      <w:r w:rsidRPr="005F0E96">
        <w:rPr>
          <w:rFonts w:ascii="Times New Roman" w:hAnsi="Times New Roman"/>
          <w:sz w:val="22"/>
        </w:rPr>
        <w:t>on</w:t>
      </w:r>
      <w:r w:rsidRPr="005F0E96">
        <w:rPr>
          <w:rFonts w:ascii="Times New Roman" w:hAnsi="Times New Roman"/>
          <w:spacing w:val="48"/>
          <w:sz w:val="22"/>
        </w:rPr>
        <w:t xml:space="preserve"> </w:t>
      </w:r>
      <w:r w:rsidRPr="005F0E96">
        <w:rPr>
          <w:rFonts w:ascii="Times New Roman" w:hAnsi="Times New Roman"/>
          <w:spacing w:val="-1"/>
          <w:sz w:val="22"/>
        </w:rPr>
        <w:t>Interna</w:t>
      </w:r>
      <w:r w:rsidRPr="005F0E96">
        <w:rPr>
          <w:rFonts w:ascii="Times New Roman" w:hAnsi="Times New Roman"/>
          <w:spacing w:val="-2"/>
          <w:sz w:val="22"/>
        </w:rPr>
        <w:t>t</w:t>
      </w:r>
      <w:r w:rsidRPr="005F0E96">
        <w:rPr>
          <w:rFonts w:ascii="Times New Roman" w:hAnsi="Times New Roman"/>
          <w:spacing w:val="-1"/>
          <w:sz w:val="22"/>
        </w:rPr>
        <w:t>i</w:t>
      </w:r>
      <w:r w:rsidRPr="005F0E96">
        <w:rPr>
          <w:rFonts w:ascii="Times New Roman" w:hAnsi="Times New Roman"/>
          <w:sz w:val="22"/>
        </w:rPr>
        <w:t>o</w:t>
      </w:r>
      <w:r w:rsidRPr="005F0E96">
        <w:rPr>
          <w:rFonts w:ascii="Times New Roman" w:hAnsi="Times New Roman"/>
          <w:spacing w:val="-1"/>
          <w:sz w:val="22"/>
        </w:rPr>
        <w:t>nal</w:t>
      </w:r>
    </w:p>
    <w:p w:rsidR="00432B75" w:rsidRPr="005F0E96" w:rsidRDefault="00432B75" w:rsidP="00432B75">
      <w:pPr>
        <w:pStyle w:val="BodyText"/>
        <w:tabs>
          <w:tab w:val="left" w:pos="0"/>
        </w:tabs>
        <w:spacing w:before="3"/>
        <w:ind w:left="0" w:right="2514"/>
        <w:rPr>
          <w:rFonts w:ascii="Times New Roman" w:hAnsi="Times New Roman"/>
          <w:spacing w:val="-1"/>
          <w:w w:val="102"/>
          <w:sz w:val="22"/>
        </w:rPr>
      </w:pPr>
      <w:r w:rsidRPr="005F0E96">
        <w:rPr>
          <w:rFonts w:ascii="Times New Roman" w:hAnsi="Times New Roman"/>
          <w:spacing w:val="-1"/>
          <w:sz w:val="22"/>
        </w:rPr>
        <w:t>COB</w:t>
      </w:r>
      <w:r w:rsidRPr="005F0E96">
        <w:rPr>
          <w:rFonts w:ascii="Times New Roman" w:hAnsi="Times New Roman"/>
          <w:sz w:val="22"/>
        </w:rPr>
        <w:t>S</w:t>
      </w:r>
      <w:r w:rsidRPr="005F0E96">
        <w:rPr>
          <w:rFonts w:ascii="Times New Roman" w:hAnsi="Times New Roman"/>
          <w:spacing w:val="-1"/>
          <w:sz w:val="22"/>
        </w:rPr>
        <w:t>E</w:t>
      </w:r>
      <w:r w:rsidRPr="005F0E96">
        <w:rPr>
          <w:rFonts w:ascii="Times New Roman" w:hAnsi="Times New Roman"/>
          <w:sz w:val="22"/>
        </w:rPr>
        <w:t>A</w:t>
      </w:r>
      <w:r w:rsidRPr="005F0E96">
        <w:rPr>
          <w:rFonts w:ascii="Times New Roman" w:hAnsi="Times New Roman"/>
          <w:sz w:val="22"/>
        </w:rPr>
        <w:tab/>
      </w:r>
      <w:r w:rsidRPr="005F0E96">
        <w:rPr>
          <w:rFonts w:ascii="Times New Roman" w:hAnsi="Times New Roman"/>
          <w:spacing w:val="-1"/>
          <w:sz w:val="22"/>
        </w:rPr>
        <w:t>Coordinati</w:t>
      </w:r>
      <w:r w:rsidRPr="005F0E96">
        <w:rPr>
          <w:rFonts w:ascii="Times New Roman" w:hAnsi="Times New Roman"/>
          <w:sz w:val="22"/>
        </w:rPr>
        <w:t>ng</w:t>
      </w:r>
      <w:r w:rsidRPr="005F0E96">
        <w:rPr>
          <w:rFonts w:ascii="Times New Roman" w:hAnsi="Times New Roman"/>
          <w:spacing w:val="11"/>
          <w:sz w:val="22"/>
        </w:rPr>
        <w:t xml:space="preserve"> </w:t>
      </w:r>
      <w:r w:rsidRPr="005F0E96">
        <w:rPr>
          <w:rFonts w:ascii="Times New Roman" w:hAnsi="Times New Roman"/>
          <w:spacing w:val="-1"/>
          <w:sz w:val="22"/>
        </w:rPr>
        <w:t>Bo</w:t>
      </w:r>
      <w:r w:rsidRPr="005F0E96">
        <w:rPr>
          <w:rFonts w:ascii="Times New Roman" w:hAnsi="Times New Roman"/>
          <w:spacing w:val="-2"/>
          <w:sz w:val="22"/>
        </w:rPr>
        <w:t>d</w:t>
      </w:r>
      <w:r w:rsidRPr="005F0E96">
        <w:rPr>
          <w:rFonts w:ascii="Times New Roman" w:hAnsi="Times New Roman"/>
          <w:sz w:val="22"/>
        </w:rPr>
        <w:t>y</w:t>
      </w:r>
      <w:r w:rsidRPr="005F0E96">
        <w:rPr>
          <w:rFonts w:ascii="Times New Roman" w:hAnsi="Times New Roman"/>
          <w:spacing w:val="13"/>
          <w:sz w:val="22"/>
        </w:rPr>
        <w:t xml:space="preserve"> </w:t>
      </w:r>
      <w:r w:rsidRPr="005F0E96">
        <w:rPr>
          <w:rFonts w:ascii="Times New Roman" w:hAnsi="Times New Roman"/>
          <w:spacing w:val="-1"/>
          <w:sz w:val="22"/>
        </w:rPr>
        <w:t>o</w:t>
      </w:r>
      <w:r w:rsidRPr="005F0E96">
        <w:rPr>
          <w:rFonts w:ascii="Times New Roman" w:hAnsi="Times New Roman"/>
          <w:sz w:val="22"/>
        </w:rPr>
        <w:t>n</w:t>
      </w:r>
      <w:r w:rsidRPr="005F0E96">
        <w:rPr>
          <w:rFonts w:ascii="Times New Roman" w:hAnsi="Times New Roman"/>
          <w:spacing w:val="12"/>
          <w:sz w:val="22"/>
        </w:rPr>
        <w:t xml:space="preserve"> </w:t>
      </w:r>
      <w:r w:rsidRPr="005F0E96">
        <w:rPr>
          <w:rFonts w:ascii="Times New Roman" w:hAnsi="Times New Roman"/>
          <w:spacing w:val="-1"/>
          <w:sz w:val="22"/>
        </w:rPr>
        <w:t>th</w:t>
      </w:r>
      <w:r w:rsidRPr="005F0E96">
        <w:rPr>
          <w:rFonts w:ascii="Times New Roman" w:hAnsi="Times New Roman"/>
          <w:sz w:val="22"/>
        </w:rPr>
        <w:t>e</w:t>
      </w:r>
      <w:r w:rsidRPr="005F0E96">
        <w:rPr>
          <w:rFonts w:ascii="Times New Roman" w:hAnsi="Times New Roman"/>
          <w:spacing w:val="11"/>
          <w:sz w:val="22"/>
        </w:rPr>
        <w:t xml:space="preserve"> </w:t>
      </w:r>
      <w:r w:rsidRPr="005F0E96">
        <w:rPr>
          <w:rFonts w:ascii="Times New Roman" w:hAnsi="Times New Roman"/>
          <w:spacing w:val="-1"/>
          <w:sz w:val="22"/>
        </w:rPr>
        <w:t>Sea</w:t>
      </w:r>
      <w:r w:rsidRPr="005F0E96">
        <w:rPr>
          <w:rFonts w:ascii="Times New Roman" w:hAnsi="Times New Roman"/>
          <w:sz w:val="22"/>
        </w:rPr>
        <w:t>s</w:t>
      </w:r>
      <w:r w:rsidRPr="005F0E96">
        <w:rPr>
          <w:rFonts w:ascii="Times New Roman" w:hAnsi="Times New Roman"/>
          <w:spacing w:val="11"/>
          <w:sz w:val="22"/>
        </w:rPr>
        <w:t xml:space="preserve"> </w:t>
      </w:r>
      <w:r w:rsidRPr="005F0E96">
        <w:rPr>
          <w:rFonts w:ascii="Times New Roman" w:hAnsi="Times New Roman"/>
          <w:spacing w:val="-1"/>
          <w:sz w:val="22"/>
        </w:rPr>
        <w:t>o</w:t>
      </w:r>
      <w:r w:rsidRPr="005F0E96">
        <w:rPr>
          <w:rFonts w:ascii="Times New Roman" w:hAnsi="Times New Roman"/>
          <w:sz w:val="22"/>
        </w:rPr>
        <w:t>f</w:t>
      </w:r>
      <w:r w:rsidRPr="005F0E96">
        <w:rPr>
          <w:rFonts w:ascii="Times New Roman" w:hAnsi="Times New Roman"/>
          <w:spacing w:val="11"/>
          <w:sz w:val="22"/>
        </w:rPr>
        <w:t xml:space="preserve"> </w:t>
      </w:r>
      <w:r w:rsidRPr="005F0E96">
        <w:rPr>
          <w:rFonts w:ascii="Times New Roman" w:hAnsi="Times New Roman"/>
          <w:spacing w:val="-1"/>
          <w:sz w:val="22"/>
        </w:rPr>
        <w:t>Eas</w:t>
      </w:r>
      <w:r w:rsidRPr="005F0E96">
        <w:rPr>
          <w:rFonts w:ascii="Times New Roman" w:hAnsi="Times New Roman"/>
          <w:sz w:val="22"/>
        </w:rPr>
        <w:t>t</w:t>
      </w:r>
      <w:r w:rsidRPr="005F0E96">
        <w:rPr>
          <w:rFonts w:ascii="Times New Roman" w:hAnsi="Times New Roman"/>
          <w:spacing w:val="11"/>
          <w:sz w:val="22"/>
        </w:rPr>
        <w:t xml:space="preserve"> </w:t>
      </w:r>
      <w:r w:rsidRPr="005F0E96">
        <w:rPr>
          <w:rFonts w:ascii="Times New Roman" w:hAnsi="Times New Roman"/>
          <w:sz w:val="22"/>
        </w:rPr>
        <w:t>A</w:t>
      </w:r>
      <w:r w:rsidRPr="005F0E96">
        <w:rPr>
          <w:rFonts w:ascii="Times New Roman" w:hAnsi="Times New Roman"/>
          <w:spacing w:val="-1"/>
          <w:sz w:val="22"/>
        </w:rPr>
        <w:t>sia</w:t>
      </w:r>
      <w:r w:rsidRPr="005F0E96">
        <w:rPr>
          <w:rFonts w:ascii="Times New Roman" w:hAnsi="Times New Roman"/>
          <w:spacing w:val="-1"/>
          <w:w w:val="102"/>
          <w:sz w:val="22"/>
        </w:rPr>
        <w:t xml:space="preserve"> </w:t>
      </w:r>
    </w:p>
    <w:p w:rsidR="00432B75" w:rsidRPr="005F0E96" w:rsidRDefault="00432B75" w:rsidP="00432B75">
      <w:pPr>
        <w:pStyle w:val="BodyText"/>
        <w:tabs>
          <w:tab w:val="left" w:pos="0"/>
        </w:tabs>
        <w:spacing w:before="3"/>
        <w:ind w:left="0" w:right="2514"/>
        <w:rPr>
          <w:rFonts w:ascii="Times New Roman" w:hAnsi="Times New Roman"/>
          <w:sz w:val="22"/>
        </w:rPr>
      </w:pPr>
      <w:r w:rsidRPr="005F0E96">
        <w:rPr>
          <w:rFonts w:ascii="Times New Roman" w:hAnsi="Times New Roman"/>
          <w:sz w:val="22"/>
        </w:rPr>
        <w:t>CPUE</w:t>
      </w:r>
      <w:r w:rsidRPr="005F0E96">
        <w:rPr>
          <w:rFonts w:ascii="Times New Roman" w:hAnsi="Times New Roman"/>
          <w:sz w:val="22"/>
        </w:rPr>
        <w:tab/>
      </w:r>
      <w:r w:rsidRPr="005F0E96">
        <w:rPr>
          <w:rFonts w:ascii="Times New Roman" w:hAnsi="Times New Roman"/>
          <w:sz w:val="22"/>
        </w:rPr>
        <w:tab/>
        <w:t>Cat</w:t>
      </w:r>
      <w:r w:rsidRPr="005F0E96">
        <w:rPr>
          <w:rFonts w:ascii="Times New Roman" w:hAnsi="Times New Roman"/>
          <w:spacing w:val="-2"/>
          <w:sz w:val="22"/>
        </w:rPr>
        <w:t>c</w:t>
      </w:r>
      <w:r w:rsidRPr="005F0E96">
        <w:rPr>
          <w:rFonts w:ascii="Times New Roman" w:hAnsi="Times New Roman"/>
          <w:sz w:val="22"/>
        </w:rPr>
        <w:t>h</w:t>
      </w:r>
      <w:r w:rsidRPr="005F0E96">
        <w:rPr>
          <w:rFonts w:ascii="Times New Roman" w:hAnsi="Times New Roman"/>
          <w:spacing w:val="12"/>
          <w:sz w:val="22"/>
        </w:rPr>
        <w:t xml:space="preserve"> </w:t>
      </w:r>
      <w:r w:rsidRPr="005F0E96">
        <w:rPr>
          <w:rFonts w:ascii="Times New Roman" w:hAnsi="Times New Roman"/>
          <w:sz w:val="22"/>
        </w:rPr>
        <w:t>p</w:t>
      </w:r>
      <w:r w:rsidRPr="005F0E96">
        <w:rPr>
          <w:rFonts w:ascii="Times New Roman" w:hAnsi="Times New Roman"/>
          <w:spacing w:val="-2"/>
          <w:sz w:val="22"/>
        </w:rPr>
        <w:t>e</w:t>
      </w:r>
      <w:r w:rsidRPr="005F0E96">
        <w:rPr>
          <w:rFonts w:ascii="Times New Roman" w:hAnsi="Times New Roman"/>
          <w:sz w:val="22"/>
        </w:rPr>
        <w:t>r</w:t>
      </w:r>
      <w:r w:rsidRPr="005F0E96">
        <w:rPr>
          <w:rFonts w:ascii="Times New Roman" w:hAnsi="Times New Roman"/>
          <w:spacing w:val="13"/>
          <w:sz w:val="22"/>
        </w:rPr>
        <w:t xml:space="preserve"> </w:t>
      </w:r>
      <w:r w:rsidRPr="005F0E96">
        <w:rPr>
          <w:rFonts w:ascii="Times New Roman" w:hAnsi="Times New Roman"/>
          <w:sz w:val="22"/>
        </w:rPr>
        <w:t>Unit</w:t>
      </w:r>
      <w:r w:rsidRPr="005F0E96">
        <w:rPr>
          <w:rFonts w:ascii="Times New Roman" w:hAnsi="Times New Roman"/>
          <w:spacing w:val="10"/>
          <w:sz w:val="22"/>
        </w:rPr>
        <w:t xml:space="preserve"> </w:t>
      </w:r>
      <w:r w:rsidRPr="005F0E96">
        <w:rPr>
          <w:rFonts w:ascii="Times New Roman" w:hAnsi="Times New Roman"/>
          <w:sz w:val="22"/>
        </w:rPr>
        <w:t>Effort</w:t>
      </w:r>
    </w:p>
    <w:p w:rsidR="00432B75" w:rsidRPr="005F0E96" w:rsidRDefault="00432B75" w:rsidP="00432B75">
      <w:pPr>
        <w:pStyle w:val="BodyText"/>
        <w:tabs>
          <w:tab w:val="left" w:pos="0"/>
        </w:tabs>
        <w:spacing w:before="3"/>
        <w:ind w:left="0"/>
        <w:rPr>
          <w:rFonts w:ascii="Times New Roman" w:hAnsi="Times New Roman"/>
          <w:sz w:val="22"/>
        </w:rPr>
      </w:pPr>
      <w:r w:rsidRPr="005F0E96">
        <w:rPr>
          <w:rFonts w:ascii="Times New Roman" w:hAnsi="Times New Roman"/>
          <w:spacing w:val="-1"/>
          <w:sz w:val="22"/>
        </w:rPr>
        <w:t>CT</w:t>
      </w:r>
      <w:r w:rsidRPr="005F0E96">
        <w:rPr>
          <w:rFonts w:ascii="Times New Roman" w:hAnsi="Times New Roman"/>
          <w:sz w:val="22"/>
        </w:rPr>
        <w:t>I</w:t>
      </w:r>
      <w:r w:rsidRPr="005F0E96">
        <w:rPr>
          <w:rFonts w:ascii="Times New Roman" w:hAnsi="Times New Roman"/>
          <w:sz w:val="22"/>
        </w:rPr>
        <w:tab/>
      </w:r>
      <w:r w:rsidRPr="005F0E96">
        <w:rPr>
          <w:rFonts w:ascii="Times New Roman" w:hAnsi="Times New Roman"/>
          <w:sz w:val="22"/>
        </w:rPr>
        <w:tab/>
      </w:r>
      <w:r w:rsidRPr="005F0E96">
        <w:rPr>
          <w:rFonts w:ascii="Times New Roman" w:hAnsi="Times New Roman"/>
          <w:spacing w:val="-1"/>
          <w:sz w:val="22"/>
        </w:rPr>
        <w:t>Cora</w:t>
      </w:r>
      <w:r w:rsidRPr="005F0E96">
        <w:rPr>
          <w:rFonts w:ascii="Times New Roman" w:hAnsi="Times New Roman"/>
          <w:sz w:val="22"/>
        </w:rPr>
        <w:t>l</w:t>
      </w:r>
      <w:r w:rsidRPr="005F0E96">
        <w:rPr>
          <w:rFonts w:ascii="Times New Roman" w:hAnsi="Times New Roman"/>
          <w:spacing w:val="22"/>
          <w:sz w:val="22"/>
        </w:rPr>
        <w:t xml:space="preserve"> </w:t>
      </w:r>
      <w:r w:rsidRPr="005F0E96">
        <w:rPr>
          <w:rFonts w:ascii="Times New Roman" w:hAnsi="Times New Roman"/>
          <w:spacing w:val="-1"/>
          <w:sz w:val="22"/>
        </w:rPr>
        <w:t>T</w:t>
      </w:r>
      <w:r w:rsidRPr="005F0E96">
        <w:rPr>
          <w:rFonts w:ascii="Times New Roman" w:hAnsi="Times New Roman"/>
          <w:sz w:val="22"/>
        </w:rPr>
        <w:t>r</w:t>
      </w:r>
      <w:r w:rsidRPr="005F0E96">
        <w:rPr>
          <w:rFonts w:ascii="Times New Roman" w:hAnsi="Times New Roman"/>
          <w:spacing w:val="-2"/>
          <w:sz w:val="22"/>
        </w:rPr>
        <w:t>i</w:t>
      </w:r>
      <w:r w:rsidRPr="005F0E96">
        <w:rPr>
          <w:rFonts w:ascii="Times New Roman" w:hAnsi="Times New Roman"/>
          <w:spacing w:val="-1"/>
          <w:sz w:val="22"/>
        </w:rPr>
        <w:t>a</w:t>
      </w:r>
      <w:r w:rsidRPr="005F0E96">
        <w:rPr>
          <w:rFonts w:ascii="Times New Roman" w:hAnsi="Times New Roman"/>
          <w:sz w:val="22"/>
        </w:rPr>
        <w:t>n</w:t>
      </w:r>
      <w:r w:rsidRPr="005F0E96">
        <w:rPr>
          <w:rFonts w:ascii="Times New Roman" w:hAnsi="Times New Roman"/>
          <w:spacing w:val="-1"/>
          <w:sz w:val="22"/>
        </w:rPr>
        <w:t>gl</w:t>
      </w:r>
      <w:r w:rsidRPr="005F0E96">
        <w:rPr>
          <w:rFonts w:ascii="Times New Roman" w:hAnsi="Times New Roman"/>
          <w:sz w:val="22"/>
        </w:rPr>
        <w:t>e</w:t>
      </w:r>
      <w:r w:rsidRPr="005F0E96">
        <w:rPr>
          <w:rFonts w:ascii="Times New Roman" w:hAnsi="Times New Roman"/>
          <w:spacing w:val="23"/>
          <w:sz w:val="22"/>
        </w:rPr>
        <w:t xml:space="preserve"> </w:t>
      </w:r>
      <w:r w:rsidRPr="005F0E96">
        <w:rPr>
          <w:rFonts w:ascii="Times New Roman" w:hAnsi="Times New Roman"/>
          <w:spacing w:val="-1"/>
          <w:sz w:val="22"/>
        </w:rPr>
        <w:t>In</w:t>
      </w:r>
      <w:r w:rsidRPr="005F0E96">
        <w:rPr>
          <w:rFonts w:ascii="Times New Roman" w:hAnsi="Times New Roman"/>
          <w:sz w:val="22"/>
        </w:rPr>
        <w:t>i</w:t>
      </w:r>
      <w:r w:rsidRPr="005F0E96">
        <w:rPr>
          <w:rFonts w:ascii="Times New Roman" w:hAnsi="Times New Roman"/>
          <w:spacing w:val="-1"/>
          <w:sz w:val="22"/>
        </w:rPr>
        <w:t>tia</w:t>
      </w:r>
      <w:r w:rsidRPr="005F0E96">
        <w:rPr>
          <w:rFonts w:ascii="Times New Roman" w:hAnsi="Times New Roman"/>
          <w:sz w:val="22"/>
        </w:rPr>
        <w:t>t</w:t>
      </w:r>
      <w:r w:rsidRPr="005F0E96">
        <w:rPr>
          <w:rFonts w:ascii="Times New Roman" w:hAnsi="Times New Roman"/>
          <w:spacing w:val="-2"/>
          <w:sz w:val="22"/>
        </w:rPr>
        <w:t>i</w:t>
      </w:r>
      <w:r w:rsidRPr="005F0E96">
        <w:rPr>
          <w:rFonts w:ascii="Times New Roman" w:hAnsi="Times New Roman"/>
          <w:spacing w:val="-1"/>
          <w:sz w:val="22"/>
        </w:rPr>
        <w:t>ve</w:t>
      </w:r>
    </w:p>
    <w:p w:rsidR="00432B75" w:rsidRPr="005F0E96" w:rsidRDefault="00432B75" w:rsidP="00432B75">
      <w:pPr>
        <w:pStyle w:val="BodyText"/>
        <w:tabs>
          <w:tab w:val="left" w:pos="0"/>
        </w:tabs>
        <w:spacing w:line="245" w:lineRule="auto"/>
        <w:ind w:left="1440" w:right="113" w:hanging="1440"/>
        <w:rPr>
          <w:rFonts w:ascii="Times New Roman" w:hAnsi="Times New Roman"/>
          <w:sz w:val="22"/>
        </w:rPr>
      </w:pPr>
      <w:r w:rsidRPr="005F0E96">
        <w:rPr>
          <w:rFonts w:ascii="Times New Roman" w:hAnsi="Times New Roman"/>
          <w:sz w:val="22"/>
        </w:rPr>
        <w:t>CTI CFFC</w:t>
      </w:r>
      <w:r w:rsidRPr="005F0E96">
        <w:rPr>
          <w:rFonts w:ascii="Times New Roman" w:hAnsi="Times New Roman"/>
          <w:sz w:val="22"/>
        </w:rPr>
        <w:tab/>
      </w:r>
      <w:r w:rsidRPr="005F0E96">
        <w:rPr>
          <w:rFonts w:ascii="Times New Roman" w:hAnsi="Times New Roman"/>
          <w:spacing w:val="-1"/>
          <w:sz w:val="22"/>
        </w:rPr>
        <w:t>Cora</w:t>
      </w:r>
      <w:r w:rsidRPr="005F0E96">
        <w:rPr>
          <w:rFonts w:ascii="Times New Roman" w:hAnsi="Times New Roman"/>
          <w:sz w:val="22"/>
        </w:rPr>
        <w:t>l</w:t>
      </w:r>
      <w:r w:rsidRPr="005F0E96">
        <w:rPr>
          <w:rFonts w:ascii="Times New Roman" w:hAnsi="Times New Roman"/>
          <w:spacing w:val="15"/>
          <w:sz w:val="22"/>
        </w:rPr>
        <w:t xml:space="preserve"> </w:t>
      </w:r>
      <w:r w:rsidRPr="005F0E96">
        <w:rPr>
          <w:rFonts w:ascii="Times New Roman" w:hAnsi="Times New Roman"/>
          <w:spacing w:val="-1"/>
          <w:sz w:val="22"/>
        </w:rPr>
        <w:t>T</w:t>
      </w:r>
      <w:r w:rsidRPr="005F0E96">
        <w:rPr>
          <w:rFonts w:ascii="Times New Roman" w:hAnsi="Times New Roman"/>
          <w:sz w:val="22"/>
        </w:rPr>
        <w:t>r</w:t>
      </w:r>
      <w:r w:rsidRPr="005F0E96">
        <w:rPr>
          <w:rFonts w:ascii="Times New Roman" w:hAnsi="Times New Roman"/>
          <w:spacing w:val="-2"/>
          <w:sz w:val="22"/>
        </w:rPr>
        <w:t>i</w:t>
      </w:r>
      <w:r w:rsidRPr="005F0E96">
        <w:rPr>
          <w:rFonts w:ascii="Times New Roman" w:hAnsi="Times New Roman"/>
          <w:spacing w:val="-1"/>
          <w:sz w:val="22"/>
        </w:rPr>
        <w:t>a</w:t>
      </w:r>
      <w:r w:rsidRPr="005F0E96">
        <w:rPr>
          <w:rFonts w:ascii="Times New Roman" w:hAnsi="Times New Roman"/>
          <w:sz w:val="22"/>
        </w:rPr>
        <w:t>n</w:t>
      </w:r>
      <w:r w:rsidRPr="005F0E96">
        <w:rPr>
          <w:rFonts w:ascii="Times New Roman" w:hAnsi="Times New Roman"/>
          <w:spacing w:val="-1"/>
          <w:sz w:val="22"/>
        </w:rPr>
        <w:t>gl</w:t>
      </w:r>
      <w:r w:rsidRPr="005F0E96">
        <w:rPr>
          <w:rFonts w:ascii="Times New Roman" w:hAnsi="Times New Roman"/>
          <w:sz w:val="22"/>
        </w:rPr>
        <w:t>e</w:t>
      </w:r>
      <w:r w:rsidRPr="005F0E96">
        <w:rPr>
          <w:rFonts w:ascii="Times New Roman" w:hAnsi="Times New Roman"/>
          <w:spacing w:val="14"/>
          <w:sz w:val="22"/>
        </w:rPr>
        <w:t xml:space="preserve"> </w:t>
      </w:r>
      <w:r w:rsidRPr="005F0E96">
        <w:rPr>
          <w:rFonts w:ascii="Times New Roman" w:hAnsi="Times New Roman"/>
          <w:spacing w:val="-1"/>
          <w:sz w:val="22"/>
        </w:rPr>
        <w:t>Initiat</w:t>
      </w:r>
      <w:r w:rsidRPr="005F0E96">
        <w:rPr>
          <w:rFonts w:ascii="Times New Roman" w:hAnsi="Times New Roman"/>
          <w:spacing w:val="-2"/>
          <w:sz w:val="22"/>
        </w:rPr>
        <w:t>i</w:t>
      </w:r>
      <w:r w:rsidRPr="005F0E96">
        <w:rPr>
          <w:rFonts w:ascii="Times New Roman" w:hAnsi="Times New Roman"/>
          <w:spacing w:val="-1"/>
          <w:sz w:val="22"/>
        </w:rPr>
        <w:t>v</w:t>
      </w:r>
      <w:r w:rsidRPr="005F0E96">
        <w:rPr>
          <w:rFonts w:ascii="Times New Roman" w:hAnsi="Times New Roman"/>
          <w:sz w:val="22"/>
        </w:rPr>
        <w:t>e</w:t>
      </w:r>
      <w:r w:rsidRPr="005F0E96">
        <w:rPr>
          <w:rFonts w:ascii="Times New Roman" w:hAnsi="Times New Roman"/>
          <w:spacing w:val="14"/>
          <w:sz w:val="22"/>
        </w:rPr>
        <w:t xml:space="preserve"> </w:t>
      </w:r>
      <w:r w:rsidRPr="005F0E96">
        <w:rPr>
          <w:rFonts w:ascii="Times New Roman" w:hAnsi="Times New Roman"/>
          <w:spacing w:val="-1"/>
          <w:sz w:val="22"/>
        </w:rPr>
        <w:t>o</w:t>
      </w:r>
      <w:r w:rsidRPr="005F0E96">
        <w:rPr>
          <w:rFonts w:ascii="Times New Roman" w:hAnsi="Times New Roman"/>
          <w:sz w:val="22"/>
        </w:rPr>
        <w:t>n</w:t>
      </w:r>
      <w:r w:rsidRPr="005F0E96">
        <w:rPr>
          <w:rFonts w:ascii="Times New Roman" w:hAnsi="Times New Roman"/>
          <w:spacing w:val="14"/>
          <w:sz w:val="22"/>
        </w:rPr>
        <w:t xml:space="preserve"> </w:t>
      </w:r>
      <w:r w:rsidRPr="005F0E96">
        <w:rPr>
          <w:rFonts w:ascii="Times New Roman" w:hAnsi="Times New Roman"/>
          <w:spacing w:val="-1"/>
          <w:sz w:val="22"/>
        </w:rPr>
        <w:t>C</w:t>
      </w:r>
      <w:r w:rsidRPr="005F0E96">
        <w:rPr>
          <w:rFonts w:ascii="Times New Roman" w:hAnsi="Times New Roman"/>
          <w:sz w:val="22"/>
        </w:rPr>
        <w:t>o</w:t>
      </w:r>
      <w:r w:rsidRPr="005F0E96">
        <w:rPr>
          <w:rFonts w:ascii="Times New Roman" w:hAnsi="Times New Roman"/>
          <w:spacing w:val="-1"/>
          <w:sz w:val="22"/>
        </w:rPr>
        <w:t>r</w:t>
      </w:r>
      <w:r w:rsidRPr="005F0E96">
        <w:rPr>
          <w:rFonts w:ascii="Times New Roman" w:hAnsi="Times New Roman"/>
          <w:spacing w:val="-4"/>
          <w:sz w:val="22"/>
        </w:rPr>
        <w:t>a</w:t>
      </w:r>
      <w:r w:rsidRPr="005F0E96">
        <w:rPr>
          <w:rFonts w:ascii="Times New Roman" w:hAnsi="Times New Roman"/>
          <w:sz w:val="22"/>
        </w:rPr>
        <w:t>l</w:t>
      </w:r>
      <w:r w:rsidRPr="005F0E96">
        <w:rPr>
          <w:rFonts w:ascii="Times New Roman" w:hAnsi="Times New Roman"/>
          <w:spacing w:val="16"/>
          <w:sz w:val="22"/>
        </w:rPr>
        <w:t xml:space="preserve"> </w:t>
      </w:r>
      <w:r w:rsidRPr="005F0E96">
        <w:rPr>
          <w:rFonts w:ascii="Times New Roman" w:hAnsi="Times New Roman"/>
          <w:spacing w:val="-1"/>
          <w:sz w:val="22"/>
        </w:rPr>
        <w:t>Reefs</w:t>
      </w:r>
      <w:r w:rsidRPr="005F0E96">
        <w:rPr>
          <w:rFonts w:ascii="Times New Roman" w:hAnsi="Times New Roman"/>
          <w:sz w:val="22"/>
        </w:rPr>
        <w:t>,</w:t>
      </w:r>
      <w:r w:rsidRPr="005F0E96">
        <w:rPr>
          <w:rFonts w:ascii="Times New Roman" w:hAnsi="Times New Roman"/>
          <w:spacing w:val="14"/>
          <w:sz w:val="22"/>
        </w:rPr>
        <w:t xml:space="preserve"> </w:t>
      </w:r>
      <w:r w:rsidRPr="005F0E96">
        <w:rPr>
          <w:rFonts w:ascii="Times New Roman" w:hAnsi="Times New Roman"/>
          <w:sz w:val="22"/>
        </w:rPr>
        <w:t>F</w:t>
      </w:r>
      <w:r w:rsidRPr="005F0E96">
        <w:rPr>
          <w:rFonts w:ascii="Times New Roman" w:hAnsi="Times New Roman"/>
          <w:spacing w:val="-2"/>
          <w:sz w:val="22"/>
        </w:rPr>
        <w:t>i</w:t>
      </w:r>
      <w:r w:rsidRPr="005F0E96">
        <w:rPr>
          <w:rFonts w:ascii="Times New Roman" w:hAnsi="Times New Roman"/>
          <w:spacing w:val="-1"/>
          <w:sz w:val="22"/>
        </w:rPr>
        <w:t>sherie</w:t>
      </w:r>
      <w:r w:rsidRPr="005F0E96">
        <w:rPr>
          <w:rFonts w:ascii="Times New Roman" w:hAnsi="Times New Roman"/>
          <w:sz w:val="22"/>
        </w:rPr>
        <w:t>s</w:t>
      </w:r>
      <w:r w:rsidRPr="005F0E96">
        <w:rPr>
          <w:rFonts w:ascii="Times New Roman" w:hAnsi="Times New Roman"/>
          <w:spacing w:val="15"/>
          <w:sz w:val="22"/>
        </w:rPr>
        <w:t xml:space="preserve"> </w:t>
      </w:r>
      <w:r w:rsidRPr="005F0E96">
        <w:rPr>
          <w:rFonts w:ascii="Times New Roman" w:hAnsi="Times New Roman"/>
          <w:spacing w:val="-2"/>
          <w:sz w:val="22"/>
        </w:rPr>
        <w:t>a</w:t>
      </w:r>
      <w:r w:rsidRPr="005F0E96">
        <w:rPr>
          <w:rFonts w:ascii="Times New Roman" w:hAnsi="Times New Roman"/>
          <w:spacing w:val="-1"/>
          <w:sz w:val="22"/>
        </w:rPr>
        <w:t>n</w:t>
      </w:r>
      <w:r w:rsidRPr="005F0E96">
        <w:rPr>
          <w:rFonts w:ascii="Times New Roman" w:hAnsi="Times New Roman"/>
          <w:sz w:val="22"/>
        </w:rPr>
        <w:t>d</w:t>
      </w:r>
      <w:r w:rsidRPr="005F0E96">
        <w:rPr>
          <w:rFonts w:ascii="Times New Roman" w:hAnsi="Times New Roman"/>
          <w:spacing w:val="16"/>
          <w:sz w:val="22"/>
        </w:rPr>
        <w:t xml:space="preserve"> </w:t>
      </w:r>
      <w:r w:rsidRPr="005F0E96">
        <w:rPr>
          <w:rFonts w:ascii="Times New Roman" w:hAnsi="Times New Roman"/>
          <w:spacing w:val="-1"/>
          <w:sz w:val="22"/>
        </w:rPr>
        <w:t>Foo</w:t>
      </w:r>
      <w:r w:rsidRPr="005F0E96">
        <w:rPr>
          <w:rFonts w:ascii="Times New Roman" w:hAnsi="Times New Roman"/>
          <w:sz w:val="22"/>
        </w:rPr>
        <w:t>d</w:t>
      </w:r>
      <w:r w:rsidRPr="005F0E96">
        <w:rPr>
          <w:rFonts w:ascii="Times New Roman" w:hAnsi="Times New Roman"/>
          <w:spacing w:val="14"/>
          <w:sz w:val="22"/>
        </w:rPr>
        <w:t xml:space="preserve"> </w:t>
      </w:r>
      <w:r w:rsidRPr="005F0E96">
        <w:rPr>
          <w:rFonts w:ascii="Times New Roman" w:hAnsi="Times New Roman"/>
          <w:sz w:val="22"/>
        </w:rPr>
        <w:t>S</w:t>
      </w:r>
      <w:r w:rsidRPr="005F0E96">
        <w:rPr>
          <w:rFonts w:ascii="Times New Roman" w:hAnsi="Times New Roman"/>
          <w:spacing w:val="-2"/>
          <w:sz w:val="22"/>
        </w:rPr>
        <w:t>e</w:t>
      </w:r>
      <w:r w:rsidRPr="005F0E96">
        <w:rPr>
          <w:rFonts w:ascii="Times New Roman" w:hAnsi="Times New Roman"/>
          <w:spacing w:val="-1"/>
          <w:sz w:val="22"/>
        </w:rPr>
        <w:t>curities</w:t>
      </w:r>
      <w:r w:rsidRPr="005F0E96">
        <w:rPr>
          <w:rFonts w:ascii="Times New Roman" w:hAnsi="Times New Roman"/>
          <w:spacing w:val="-1"/>
          <w:w w:val="102"/>
          <w:sz w:val="22"/>
        </w:rPr>
        <w:t xml:space="preserve"> </w:t>
      </w:r>
      <w:r w:rsidRPr="005F0E96">
        <w:rPr>
          <w:rFonts w:ascii="Times New Roman" w:hAnsi="Times New Roman"/>
          <w:spacing w:val="-1"/>
          <w:sz w:val="22"/>
        </w:rPr>
        <w:t>an</w:t>
      </w:r>
      <w:r w:rsidRPr="005F0E96">
        <w:rPr>
          <w:rFonts w:ascii="Times New Roman" w:hAnsi="Times New Roman"/>
          <w:sz w:val="22"/>
        </w:rPr>
        <w:t>d</w:t>
      </w:r>
      <w:r w:rsidRPr="005F0E96">
        <w:rPr>
          <w:rFonts w:ascii="Times New Roman" w:hAnsi="Times New Roman"/>
          <w:spacing w:val="16"/>
          <w:sz w:val="22"/>
        </w:rPr>
        <w:t xml:space="preserve"> </w:t>
      </w:r>
      <w:r w:rsidRPr="005F0E96">
        <w:rPr>
          <w:rFonts w:ascii="Times New Roman" w:hAnsi="Times New Roman"/>
          <w:spacing w:val="-1"/>
          <w:sz w:val="22"/>
        </w:rPr>
        <w:t>A</w:t>
      </w:r>
      <w:r w:rsidRPr="005F0E96">
        <w:rPr>
          <w:rFonts w:ascii="Times New Roman" w:hAnsi="Times New Roman"/>
          <w:sz w:val="22"/>
        </w:rPr>
        <w:t>d</w:t>
      </w:r>
      <w:r w:rsidRPr="005F0E96">
        <w:rPr>
          <w:rFonts w:ascii="Times New Roman" w:hAnsi="Times New Roman"/>
          <w:spacing w:val="-2"/>
          <w:sz w:val="22"/>
        </w:rPr>
        <w:t>a</w:t>
      </w:r>
      <w:r w:rsidRPr="005F0E96">
        <w:rPr>
          <w:rFonts w:ascii="Times New Roman" w:hAnsi="Times New Roman"/>
          <w:sz w:val="22"/>
        </w:rPr>
        <w:t>p</w:t>
      </w:r>
      <w:r w:rsidRPr="005F0E96">
        <w:rPr>
          <w:rFonts w:ascii="Times New Roman" w:hAnsi="Times New Roman"/>
          <w:spacing w:val="-1"/>
          <w:sz w:val="22"/>
        </w:rPr>
        <w:t>t</w:t>
      </w:r>
      <w:r w:rsidRPr="005F0E96">
        <w:rPr>
          <w:rFonts w:ascii="Times New Roman" w:hAnsi="Times New Roman"/>
          <w:sz w:val="22"/>
        </w:rPr>
        <w:t>at</w:t>
      </w:r>
      <w:r w:rsidRPr="005F0E96">
        <w:rPr>
          <w:rFonts w:ascii="Times New Roman" w:hAnsi="Times New Roman"/>
          <w:spacing w:val="-2"/>
          <w:sz w:val="22"/>
        </w:rPr>
        <w:t>i</w:t>
      </w:r>
      <w:r w:rsidRPr="005F0E96">
        <w:rPr>
          <w:rFonts w:ascii="Times New Roman" w:hAnsi="Times New Roman"/>
          <w:spacing w:val="-1"/>
          <w:sz w:val="22"/>
        </w:rPr>
        <w:t>o</w:t>
      </w:r>
      <w:r w:rsidRPr="005F0E96">
        <w:rPr>
          <w:rFonts w:ascii="Times New Roman" w:hAnsi="Times New Roman"/>
          <w:sz w:val="22"/>
        </w:rPr>
        <w:t>n</w:t>
      </w:r>
      <w:r w:rsidRPr="005F0E96">
        <w:rPr>
          <w:rFonts w:ascii="Times New Roman" w:hAnsi="Times New Roman"/>
          <w:spacing w:val="16"/>
          <w:sz w:val="22"/>
        </w:rPr>
        <w:t xml:space="preserve"> </w:t>
      </w:r>
      <w:r w:rsidRPr="005F0E96">
        <w:rPr>
          <w:rFonts w:ascii="Times New Roman" w:hAnsi="Times New Roman"/>
          <w:spacing w:val="-1"/>
          <w:sz w:val="22"/>
        </w:rPr>
        <w:t>t</w:t>
      </w:r>
      <w:r w:rsidRPr="005F0E96">
        <w:rPr>
          <w:rFonts w:ascii="Times New Roman" w:hAnsi="Times New Roman"/>
          <w:sz w:val="22"/>
        </w:rPr>
        <w:t>o</w:t>
      </w:r>
      <w:r w:rsidRPr="005F0E96">
        <w:rPr>
          <w:rFonts w:ascii="Times New Roman" w:hAnsi="Times New Roman"/>
          <w:spacing w:val="17"/>
          <w:sz w:val="22"/>
        </w:rPr>
        <w:t xml:space="preserve"> </w:t>
      </w:r>
      <w:r w:rsidRPr="005F0E96">
        <w:rPr>
          <w:rFonts w:ascii="Times New Roman" w:hAnsi="Times New Roman"/>
          <w:spacing w:val="-1"/>
          <w:sz w:val="22"/>
        </w:rPr>
        <w:t>C</w:t>
      </w:r>
      <w:r w:rsidRPr="005F0E96">
        <w:rPr>
          <w:rFonts w:ascii="Times New Roman" w:hAnsi="Times New Roman"/>
          <w:sz w:val="22"/>
        </w:rPr>
        <w:t>l</w:t>
      </w:r>
      <w:r w:rsidRPr="005F0E96">
        <w:rPr>
          <w:rFonts w:ascii="Times New Roman" w:hAnsi="Times New Roman"/>
          <w:spacing w:val="1"/>
          <w:sz w:val="22"/>
        </w:rPr>
        <w:t>i</w:t>
      </w:r>
      <w:r w:rsidRPr="005F0E96">
        <w:rPr>
          <w:rFonts w:ascii="Times New Roman" w:hAnsi="Times New Roman"/>
          <w:spacing w:val="-3"/>
          <w:sz w:val="22"/>
        </w:rPr>
        <w:t>m</w:t>
      </w:r>
      <w:r w:rsidRPr="005F0E96">
        <w:rPr>
          <w:rFonts w:ascii="Times New Roman" w:hAnsi="Times New Roman"/>
          <w:sz w:val="22"/>
        </w:rPr>
        <w:t>a</w:t>
      </w:r>
      <w:r w:rsidRPr="005F0E96">
        <w:rPr>
          <w:rFonts w:ascii="Times New Roman" w:hAnsi="Times New Roman"/>
          <w:spacing w:val="-1"/>
          <w:sz w:val="22"/>
        </w:rPr>
        <w:t>t</w:t>
      </w:r>
      <w:r w:rsidRPr="005F0E96">
        <w:rPr>
          <w:rFonts w:ascii="Times New Roman" w:hAnsi="Times New Roman"/>
          <w:sz w:val="22"/>
        </w:rPr>
        <w:t>e</w:t>
      </w:r>
      <w:r w:rsidRPr="005F0E96">
        <w:rPr>
          <w:rFonts w:ascii="Times New Roman" w:hAnsi="Times New Roman"/>
          <w:spacing w:val="17"/>
          <w:sz w:val="22"/>
        </w:rPr>
        <w:t xml:space="preserve"> </w:t>
      </w:r>
      <w:r w:rsidRPr="005F0E96">
        <w:rPr>
          <w:rFonts w:ascii="Times New Roman" w:hAnsi="Times New Roman"/>
          <w:spacing w:val="-1"/>
          <w:sz w:val="22"/>
        </w:rPr>
        <w:t>Chan</w:t>
      </w:r>
      <w:r w:rsidRPr="005F0E96">
        <w:rPr>
          <w:rFonts w:ascii="Times New Roman" w:hAnsi="Times New Roman"/>
          <w:sz w:val="22"/>
        </w:rPr>
        <w:t>ge</w:t>
      </w:r>
    </w:p>
    <w:p w:rsidR="00432B75" w:rsidRPr="005F0E96" w:rsidRDefault="00432B75" w:rsidP="00432B75">
      <w:pPr>
        <w:pStyle w:val="BodyText"/>
        <w:tabs>
          <w:tab w:val="left" w:pos="0"/>
        </w:tabs>
        <w:ind w:left="0"/>
        <w:rPr>
          <w:rFonts w:ascii="Times New Roman" w:hAnsi="Times New Roman"/>
          <w:sz w:val="22"/>
        </w:rPr>
      </w:pPr>
      <w:r w:rsidRPr="005F0E96">
        <w:rPr>
          <w:rFonts w:ascii="Times New Roman" w:hAnsi="Times New Roman"/>
          <w:spacing w:val="-1"/>
          <w:sz w:val="22"/>
        </w:rPr>
        <w:t>CT</w:t>
      </w:r>
      <w:r w:rsidRPr="005F0E96">
        <w:rPr>
          <w:rFonts w:ascii="Times New Roman" w:hAnsi="Times New Roman"/>
          <w:sz w:val="22"/>
        </w:rPr>
        <w:t>6</w:t>
      </w:r>
      <w:r w:rsidRPr="005F0E96">
        <w:rPr>
          <w:rFonts w:ascii="Times New Roman" w:hAnsi="Times New Roman"/>
          <w:sz w:val="22"/>
        </w:rPr>
        <w:tab/>
      </w:r>
      <w:r w:rsidRPr="005F0E96">
        <w:rPr>
          <w:rFonts w:ascii="Times New Roman" w:hAnsi="Times New Roman"/>
          <w:sz w:val="22"/>
        </w:rPr>
        <w:tab/>
      </w:r>
      <w:r w:rsidRPr="005F0E96">
        <w:rPr>
          <w:rFonts w:ascii="Times New Roman" w:hAnsi="Times New Roman"/>
          <w:spacing w:val="-1"/>
          <w:sz w:val="22"/>
        </w:rPr>
        <w:t>Cora</w:t>
      </w:r>
      <w:r w:rsidRPr="005F0E96">
        <w:rPr>
          <w:rFonts w:ascii="Times New Roman" w:hAnsi="Times New Roman"/>
          <w:sz w:val="22"/>
        </w:rPr>
        <w:t>l</w:t>
      </w:r>
      <w:r w:rsidRPr="005F0E96">
        <w:rPr>
          <w:rFonts w:ascii="Times New Roman" w:hAnsi="Times New Roman"/>
          <w:spacing w:val="17"/>
          <w:sz w:val="22"/>
        </w:rPr>
        <w:t xml:space="preserve"> </w:t>
      </w:r>
      <w:r w:rsidRPr="005F0E96">
        <w:rPr>
          <w:rFonts w:ascii="Times New Roman" w:hAnsi="Times New Roman"/>
          <w:spacing w:val="-1"/>
          <w:sz w:val="22"/>
        </w:rPr>
        <w:t>T</w:t>
      </w:r>
      <w:r w:rsidRPr="005F0E96">
        <w:rPr>
          <w:rFonts w:ascii="Times New Roman" w:hAnsi="Times New Roman"/>
          <w:sz w:val="22"/>
        </w:rPr>
        <w:t>r</w:t>
      </w:r>
      <w:r w:rsidRPr="005F0E96">
        <w:rPr>
          <w:rFonts w:ascii="Times New Roman" w:hAnsi="Times New Roman"/>
          <w:spacing w:val="-2"/>
          <w:sz w:val="22"/>
        </w:rPr>
        <w:t>i</w:t>
      </w:r>
      <w:r w:rsidRPr="005F0E96">
        <w:rPr>
          <w:rFonts w:ascii="Times New Roman" w:hAnsi="Times New Roman"/>
          <w:spacing w:val="-1"/>
          <w:sz w:val="22"/>
        </w:rPr>
        <w:t>a</w:t>
      </w:r>
      <w:r w:rsidRPr="005F0E96">
        <w:rPr>
          <w:rFonts w:ascii="Times New Roman" w:hAnsi="Times New Roman"/>
          <w:sz w:val="22"/>
        </w:rPr>
        <w:t>n</w:t>
      </w:r>
      <w:r w:rsidRPr="005F0E96">
        <w:rPr>
          <w:rFonts w:ascii="Times New Roman" w:hAnsi="Times New Roman"/>
          <w:spacing w:val="-1"/>
          <w:sz w:val="22"/>
        </w:rPr>
        <w:t>gl</w:t>
      </w:r>
      <w:r w:rsidRPr="005F0E96">
        <w:rPr>
          <w:rFonts w:ascii="Times New Roman" w:hAnsi="Times New Roman"/>
          <w:sz w:val="22"/>
        </w:rPr>
        <w:t>e</w:t>
      </w:r>
      <w:r w:rsidRPr="005F0E96">
        <w:rPr>
          <w:rFonts w:ascii="Times New Roman" w:hAnsi="Times New Roman"/>
          <w:spacing w:val="17"/>
          <w:sz w:val="22"/>
        </w:rPr>
        <w:t xml:space="preserve"> </w:t>
      </w:r>
      <w:r w:rsidRPr="005F0E96">
        <w:rPr>
          <w:rFonts w:ascii="Times New Roman" w:hAnsi="Times New Roman"/>
          <w:spacing w:val="-1"/>
          <w:sz w:val="22"/>
        </w:rPr>
        <w:t>(</w:t>
      </w:r>
      <w:r w:rsidRPr="005F0E96">
        <w:rPr>
          <w:rFonts w:ascii="Times New Roman" w:hAnsi="Times New Roman"/>
          <w:sz w:val="22"/>
        </w:rPr>
        <w:t>6</w:t>
      </w:r>
      <w:r w:rsidRPr="005F0E96">
        <w:rPr>
          <w:rFonts w:ascii="Times New Roman" w:hAnsi="Times New Roman"/>
          <w:spacing w:val="18"/>
          <w:sz w:val="22"/>
        </w:rPr>
        <w:t xml:space="preserve"> </w:t>
      </w:r>
      <w:r w:rsidRPr="005F0E96">
        <w:rPr>
          <w:rFonts w:ascii="Times New Roman" w:hAnsi="Times New Roman"/>
          <w:spacing w:val="-1"/>
          <w:sz w:val="22"/>
        </w:rPr>
        <w:t>count</w:t>
      </w:r>
      <w:r w:rsidRPr="005F0E96">
        <w:rPr>
          <w:rFonts w:ascii="Times New Roman" w:hAnsi="Times New Roman"/>
          <w:sz w:val="22"/>
        </w:rPr>
        <w:t>r</w:t>
      </w:r>
      <w:r w:rsidRPr="005F0E96">
        <w:rPr>
          <w:rFonts w:ascii="Times New Roman" w:hAnsi="Times New Roman"/>
          <w:spacing w:val="-2"/>
          <w:sz w:val="22"/>
        </w:rPr>
        <w:t>i</w:t>
      </w:r>
      <w:r w:rsidRPr="005F0E96">
        <w:rPr>
          <w:rFonts w:ascii="Times New Roman" w:hAnsi="Times New Roman"/>
          <w:spacing w:val="-1"/>
          <w:sz w:val="22"/>
        </w:rPr>
        <w:t>es)</w:t>
      </w:r>
    </w:p>
    <w:p w:rsidR="00432B75" w:rsidRPr="005F0E96" w:rsidRDefault="00432B75" w:rsidP="00432B75">
      <w:pPr>
        <w:pStyle w:val="BodyText"/>
        <w:tabs>
          <w:tab w:val="left" w:pos="0"/>
        </w:tabs>
        <w:ind w:left="0"/>
        <w:rPr>
          <w:rFonts w:ascii="Times New Roman" w:hAnsi="Times New Roman"/>
          <w:sz w:val="22"/>
        </w:rPr>
      </w:pPr>
      <w:r w:rsidRPr="005F0E96">
        <w:rPr>
          <w:rFonts w:ascii="Times New Roman" w:hAnsi="Times New Roman"/>
          <w:sz w:val="22"/>
        </w:rPr>
        <w:t>DOF</w:t>
      </w:r>
      <w:r w:rsidRPr="005F0E96">
        <w:rPr>
          <w:rFonts w:ascii="Times New Roman" w:hAnsi="Times New Roman"/>
          <w:sz w:val="22"/>
        </w:rPr>
        <w:tab/>
      </w:r>
      <w:r w:rsidRPr="005F0E96">
        <w:rPr>
          <w:rFonts w:ascii="Times New Roman" w:hAnsi="Times New Roman"/>
          <w:sz w:val="22"/>
        </w:rPr>
        <w:tab/>
        <w:t>Depar</w:t>
      </w:r>
      <w:r w:rsidRPr="005F0E96">
        <w:rPr>
          <w:rFonts w:ascii="Times New Roman" w:hAnsi="Times New Roman"/>
          <w:spacing w:val="1"/>
          <w:sz w:val="22"/>
        </w:rPr>
        <w:t>t</w:t>
      </w:r>
      <w:r w:rsidRPr="005F0E96">
        <w:rPr>
          <w:rFonts w:ascii="Times New Roman" w:hAnsi="Times New Roman"/>
          <w:spacing w:val="-3"/>
          <w:sz w:val="22"/>
        </w:rPr>
        <w:t>m</w:t>
      </w:r>
      <w:r w:rsidRPr="005F0E96">
        <w:rPr>
          <w:rFonts w:ascii="Times New Roman" w:hAnsi="Times New Roman"/>
          <w:spacing w:val="-1"/>
          <w:sz w:val="22"/>
        </w:rPr>
        <w:t>e</w:t>
      </w:r>
      <w:r w:rsidRPr="005F0E96">
        <w:rPr>
          <w:rFonts w:ascii="Times New Roman" w:hAnsi="Times New Roman"/>
          <w:sz w:val="22"/>
        </w:rPr>
        <w:t>nt</w:t>
      </w:r>
      <w:r w:rsidRPr="005F0E96">
        <w:rPr>
          <w:rFonts w:ascii="Times New Roman" w:hAnsi="Times New Roman"/>
          <w:spacing w:val="20"/>
          <w:sz w:val="22"/>
        </w:rPr>
        <w:t xml:space="preserve"> </w:t>
      </w:r>
      <w:r w:rsidRPr="005F0E96">
        <w:rPr>
          <w:rFonts w:ascii="Times New Roman" w:hAnsi="Times New Roman"/>
          <w:sz w:val="22"/>
        </w:rPr>
        <w:t>of</w:t>
      </w:r>
      <w:r w:rsidRPr="005F0E96">
        <w:rPr>
          <w:rFonts w:ascii="Times New Roman" w:hAnsi="Times New Roman"/>
          <w:spacing w:val="19"/>
          <w:sz w:val="22"/>
        </w:rPr>
        <w:t xml:space="preserve"> </w:t>
      </w:r>
      <w:r w:rsidRPr="005F0E96">
        <w:rPr>
          <w:rFonts w:ascii="Times New Roman" w:hAnsi="Times New Roman"/>
          <w:sz w:val="22"/>
        </w:rPr>
        <w:t>F</w:t>
      </w:r>
      <w:r w:rsidRPr="005F0E96">
        <w:rPr>
          <w:rFonts w:ascii="Times New Roman" w:hAnsi="Times New Roman"/>
          <w:spacing w:val="-2"/>
          <w:sz w:val="22"/>
        </w:rPr>
        <w:t>i</w:t>
      </w:r>
      <w:r w:rsidRPr="005F0E96">
        <w:rPr>
          <w:rFonts w:ascii="Times New Roman" w:hAnsi="Times New Roman"/>
          <w:sz w:val="22"/>
        </w:rPr>
        <w:t>sheri</w:t>
      </w:r>
      <w:r w:rsidRPr="005F0E96">
        <w:rPr>
          <w:rFonts w:ascii="Times New Roman" w:hAnsi="Times New Roman"/>
          <w:spacing w:val="-2"/>
          <w:sz w:val="22"/>
        </w:rPr>
        <w:t>e</w:t>
      </w:r>
      <w:r w:rsidRPr="005F0E96">
        <w:rPr>
          <w:rFonts w:ascii="Times New Roman" w:hAnsi="Times New Roman"/>
          <w:sz w:val="22"/>
        </w:rPr>
        <w:t>s,</w:t>
      </w:r>
      <w:r w:rsidRPr="005F0E96">
        <w:rPr>
          <w:rFonts w:ascii="Times New Roman" w:hAnsi="Times New Roman"/>
          <w:spacing w:val="21"/>
          <w:sz w:val="22"/>
        </w:rPr>
        <w:t xml:space="preserve"> </w:t>
      </w:r>
      <w:r w:rsidRPr="005F0E96">
        <w:rPr>
          <w:rFonts w:ascii="Times New Roman" w:hAnsi="Times New Roman"/>
          <w:sz w:val="22"/>
        </w:rPr>
        <w:t>Sabah</w:t>
      </w:r>
    </w:p>
    <w:p w:rsidR="00432B75" w:rsidRPr="005F0E96" w:rsidRDefault="00432B75" w:rsidP="00432B75">
      <w:pPr>
        <w:pStyle w:val="BodyText"/>
        <w:tabs>
          <w:tab w:val="left" w:pos="0"/>
        </w:tabs>
        <w:ind w:left="0"/>
        <w:rPr>
          <w:rFonts w:ascii="Times New Roman" w:hAnsi="Times New Roman"/>
          <w:sz w:val="22"/>
        </w:rPr>
      </w:pPr>
      <w:r w:rsidRPr="005F0E96">
        <w:rPr>
          <w:rFonts w:ascii="Times New Roman" w:hAnsi="Times New Roman"/>
          <w:spacing w:val="-1"/>
          <w:sz w:val="22"/>
        </w:rPr>
        <w:t>EC</w:t>
      </w:r>
      <w:r w:rsidRPr="005F0E96">
        <w:rPr>
          <w:rFonts w:ascii="Times New Roman" w:hAnsi="Times New Roman"/>
          <w:sz w:val="22"/>
        </w:rPr>
        <w:t>P</w:t>
      </w:r>
      <w:r w:rsidRPr="005F0E96">
        <w:rPr>
          <w:rFonts w:ascii="Times New Roman" w:hAnsi="Times New Roman"/>
          <w:sz w:val="22"/>
        </w:rPr>
        <w:tab/>
      </w:r>
      <w:r w:rsidRPr="005F0E96">
        <w:rPr>
          <w:rFonts w:ascii="Times New Roman" w:hAnsi="Times New Roman"/>
          <w:sz w:val="22"/>
        </w:rPr>
        <w:tab/>
      </w:r>
      <w:r w:rsidRPr="005F0E96">
        <w:rPr>
          <w:rFonts w:ascii="Times New Roman" w:hAnsi="Times New Roman"/>
          <w:spacing w:val="-1"/>
          <w:sz w:val="22"/>
        </w:rPr>
        <w:t>Ecore</w:t>
      </w:r>
      <w:r w:rsidRPr="005F0E96">
        <w:rPr>
          <w:rFonts w:ascii="Times New Roman" w:hAnsi="Times New Roman"/>
          <w:sz w:val="22"/>
        </w:rPr>
        <w:t>g</w:t>
      </w:r>
      <w:r w:rsidRPr="005F0E96">
        <w:rPr>
          <w:rFonts w:ascii="Times New Roman" w:hAnsi="Times New Roman"/>
          <w:spacing w:val="-2"/>
          <w:sz w:val="22"/>
        </w:rPr>
        <w:t>i</w:t>
      </w:r>
      <w:r w:rsidRPr="005F0E96">
        <w:rPr>
          <w:rFonts w:ascii="Times New Roman" w:hAnsi="Times New Roman"/>
          <w:spacing w:val="-1"/>
          <w:sz w:val="22"/>
        </w:rPr>
        <w:t>o</w:t>
      </w:r>
      <w:r w:rsidRPr="005F0E96">
        <w:rPr>
          <w:rFonts w:ascii="Times New Roman" w:hAnsi="Times New Roman"/>
          <w:sz w:val="22"/>
        </w:rPr>
        <w:t>n</w:t>
      </w:r>
      <w:r w:rsidRPr="005F0E96">
        <w:rPr>
          <w:rFonts w:ascii="Times New Roman" w:hAnsi="Times New Roman"/>
          <w:spacing w:val="18"/>
          <w:sz w:val="22"/>
        </w:rPr>
        <w:t xml:space="preserve"> </w:t>
      </w:r>
      <w:r w:rsidRPr="005F0E96">
        <w:rPr>
          <w:rFonts w:ascii="Times New Roman" w:hAnsi="Times New Roman"/>
          <w:sz w:val="22"/>
        </w:rPr>
        <w:t>C</w:t>
      </w:r>
      <w:r w:rsidRPr="005F0E96">
        <w:rPr>
          <w:rFonts w:ascii="Times New Roman" w:hAnsi="Times New Roman"/>
          <w:spacing w:val="-1"/>
          <w:sz w:val="22"/>
        </w:rPr>
        <w:t>onservat</w:t>
      </w:r>
      <w:r w:rsidRPr="005F0E96">
        <w:rPr>
          <w:rFonts w:ascii="Times New Roman" w:hAnsi="Times New Roman"/>
          <w:spacing w:val="-2"/>
          <w:sz w:val="22"/>
        </w:rPr>
        <w:t>i</w:t>
      </w:r>
      <w:r w:rsidRPr="005F0E96">
        <w:rPr>
          <w:rFonts w:ascii="Times New Roman" w:hAnsi="Times New Roman"/>
          <w:spacing w:val="-1"/>
          <w:sz w:val="22"/>
        </w:rPr>
        <w:t>o</w:t>
      </w:r>
      <w:r w:rsidRPr="005F0E96">
        <w:rPr>
          <w:rFonts w:ascii="Times New Roman" w:hAnsi="Times New Roman"/>
          <w:sz w:val="22"/>
        </w:rPr>
        <w:t>n</w:t>
      </w:r>
      <w:r w:rsidRPr="005F0E96">
        <w:rPr>
          <w:rFonts w:ascii="Times New Roman" w:hAnsi="Times New Roman"/>
          <w:spacing w:val="20"/>
          <w:sz w:val="22"/>
        </w:rPr>
        <w:t xml:space="preserve"> </w:t>
      </w:r>
      <w:r w:rsidRPr="005F0E96">
        <w:rPr>
          <w:rFonts w:ascii="Times New Roman" w:hAnsi="Times New Roman"/>
          <w:sz w:val="22"/>
        </w:rPr>
        <w:t>P</w:t>
      </w:r>
      <w:r w:rsidRPr="005F0E96">
        <w:rPr>
          <w:rFonts w:ascii="Times New Roman" w:hAnsi="Times New Roman"/>
          <w:spacing w:val="-1"/>
          <w:sz w:val="22"/>
        </w:rPr>
        <w:t>l</w:t>
      </w:r>
      <w:r w:rsidRPr="005F0E96">
        <w:rPr>
          <w:rFonts w:ascii="Times New Roman" w:hAnsi="Times New Roman"/>
          <w:spacing w:val="-2"/>
          <w:sz w:val="22"/>
        </w:rPr>
        <w:t>a</w:t>
      </w:r>
      <w:r w:rsidRPr="005F0E96">
        <w:rPr>
          <w:rFonts w:ascii="Times New Roman" w:hAnsi="Times New Roman"/>
          <w:sz w:val="22"/>
        </w:rPr>
        <w:t>n</w:t>
      </w:r>
      <w:r w:rsidRPr="005F0E96">
        <w:rPr>
          <w:rFonts w:ascii="Times New Roman" w:hAnsi="Times New Roman"/>
          <w:spacing w:val="18"/>
          <w:sz w:val="22"/>
        </w:rPr>
        <w:t xml:space="preserve"> </w:t>
      </w:r>
      <w:r w:rsidRPr="005F0E96">
        <w:rPr>
          <w:rFonts w:ascii="Times New Roman" w:hAnsi="Times New Roman"/>
          <w:spacing w:val="-1"/>
          <w:sz w:val="22"/>
        </w:rPr>
        <w:t>f</w:t>
      </w:r>
      <w:r w:rsidRPr="005F0E96">
        <w:rPr>
          <w:rFonts w:ascii="Times New Roman" w:hAnsi="Times New Roman"/>
          <w:sz w:val="22"/>
        </w:rPr>
        <w:t>or</w:t>
      </w:r>
      <w:r w:rsidRPr="005F0E96">
        <w:rPr>
          <w:rFonts w:ascii="Times New Roman" w:hAnsi="Times New Roman"/>
          <w:spacing w:val="19"/>
          <w:sz w:val="22"/>
        </w:rPr>
        <w:t xml:space="preserve"> </w:t>
      </w:r>
      <w:r w:rsidRPr="005F0E96">
        <w:rPr>
          <w:rFonts w:ascii="Times New Roman" w:hAnsi="Times New Roman"/>
          <w:spacing w:val="-1"/>
          <w:sz w:val="22"/>
        </w:rPr>
        <w:t>SSME</w:t>
      </w:r>
    </w:p>
    <w:p w:rsidR="00432B75" w:rsidRPr="005F0E96" w:rsidRDefault="00432B75" w:rsidP="00432B75">
      <w:pPr>
        <w:pStyle w:val="BodyText"/>
        <w:tabs>
          <w:tab w:val="left" w:pos="0"/>
        </w:tabs>
        <w:ind w:left="0"/>
        <w:rPr>
          <w:rFonts w:ascii="Times New Roman" w:hAnsi="Times New Roman"/>
          <w:sz w:val="22"/>
        </w:rPr>
      </w:pPr>
      <w:r w:rsidRPr="005F0E96">
        <w:rPr>
          <w:rFonts w:ascii="Times New Roman" w:hAnsi="Times New Roman"/>
          <w:spacing w:val="-1"/>
          <w:sz w:val="22"/>
        </w:rPr>
        <w:t>FA</w:t>
      </w:r>
      <w:r w:rsidRPr="005F0E96">
        <w:rPr>
          <w:rFonts w:ascii="Times New Roman" w:hAnsi="Times New Roman"/>
          <w:sz w:val="22"/>
        </w:rPr>
        <w:t>O</w:t>
      </w:r>
      <w:r w:rsidRPr="005F0E96">
        <w:rPr>
          <w:rFonts w:ascii="Times New Roman" w:hAnsi="Times New Roman"/>
          <w:sz w:val="22"/>
        </w:rPr>
        <w:tab/>
      </w:r>
      <w:r w:rsidRPr="005F0E96">
        <w:rPr>
          <w:rFonts w:ascii="Times New Roman" w:hAnsi="Times New Roman"/>
          <w:sz w:val="22"/>
        </w:rPr>
        <w:tab/>
      </w:r>
      <w:r w:rsidRPr="005F0E96">
        <w:rPr>
          <w:rFonts w:ascii="Times New Roman" w:hAnsi="Times New Roman"/>
          <w:spacing w:val="-1"/>
          <w:sz w:val="22"/>
        </w:rPr>
        <w:t>Fo</w:t>
      </w:r>
      <w:r w:rsidRPr="005F0E96">
        <w:rPr>
          <w:rFonts w:ascii="Times New Roman" w:hAnsi="Times New Roman"/>
          <w:sz w:val="22"/>
        </w:rPr>
        <w:t>od</w:t>
      </w:r>
      <w:r w:rsidRPr="005F0E96">
        <w:rPr>
          <w:rFonts w:ascii="Times New Roman" w:hAnsi="Times New Roman"/>
          <w:spacing w:val="19"/>
          <w:sz w:val="22"/>
        </w:rPr>
        <w:t xml:space="preserve"> </w:t>
      </w:r>
      <w:r w:rsidRPr="005F0E96">
        <w:rPr>
          <w:rFonts w:ascii="Times New Roman" w:hAnsi="Times New Roman"/>
          <w:spacing w:val="-2"/>
          <w:sz w:val="22"/>
        </w:rPr>
        <w:t>a</w:t>
      </w:r>
      <w:r w:rsidRPr="005F0E96">
        <w:rPr>
          <w:rFonts w:ascii="Times New Roman" w:hAnsi="Times New Roman"/>
          <w:sz w:val="22"/>
        </w:rPr>
        <w:t>nd</w:t>
      </w:r>
      <w:r w:rsidRPr="005F0E96">
        <w:rPr>
          <w:rFonts w:ascii="Times New Roman" w:hAnsi="Times New Roman"/>
          <w:spacing w:val="19"/>
          <w:sz w:val="22"/>
        </w:rPr>
        <w:t xml:space="preserve"> </w:t>
      </w:r>
      <w:r w:rsidRPr="005F0E96">
        <w:rPr>
          <w:rFonts w:ascii="Times New Roman" w:hAnsi="Times New Roman"/>
          <w:spacing w:val="-1"/>
          <w:sz w:val="22"/>
        </w:rPr>
        <w:t>Agricul</w:t>
      </w:r>
      <w:r w:rsidRPr="005F0E96">
        <w:rPr>
          <w:rFonts w:ascii="Times New Roman" w:hAnsi="Times New Roman"/>
          <w:spacing w:val="-2"/>
          <w:sz w:val="22"/>
        </w:rPr>
        <w:t>t</w:t>
      </w:r>
      <w:r w:rsidRPr="005F0E96">
        <w:rPr>
          <w:rFonts w:ascii="Times New Roman" w:hAnsi="Times New Roman"/>
          <w:spacing w:val="-1"/>
          <w:sz w:val="22"/>
        </w:rPr>
        <w:t>ur</w:t>
      </w:r>
      <w:r w:rsidRPr="005F0E96">
        <w:rPr>
          <w:rFonts w:ascii="Times New Roman" w:hAnsi="Times New Roman"/>
          <w:sz w:val="22"/>
        </w:rPr>
        <w:t>e</w:t>
      </w:r>
      <w:r w:rsidRPr="005F0E96">
        <w:rPr>
          <w:rFonts w:ascii="Times New Roman" w:hAnsi="Times New Roman"/>
          <w:spacing w:val="19"/>
          <w:sz w:val="22"/>
        </w:rPr>
        <w:t xml:space="preserve"> </w:t>
      </w:r>
      <w:r w:rsidRPr="005F0E96">
        <w:rPr>
          <w:rFonts w:ascii="Times New Roman" w:hAnsi="Times New Roman"/>
          <w:spacing w:val="1"/>
          <w:sz w:val="22"/>
        </w:rPr>
        <w:t>O</w:t>
      </w:r>
      <w:r w:rsidRPr="005F0E96">
        <w:rPr>
          <w:rFonts w:ascii="Times New Roman" w:hAnsi="Times New Roman"/>
          <w:sz w:val="22"/>
        </w:rPr>
        <w:t>r</w:t>
      </w:r>
      <w:r w:rsidRPr="005F0E96">
        <w:rPr>
          <w:rFonts w:ascii="Times New Roman" w:hAnsi="Times New Roman"/>
          <w:spacing w:val="-1"/>
          <w:sz w:val="22"/>
        </w:rPr>
        <w:t>gan</w:t>
      </w:r>
      <w:r w:rsidRPr="005F0E96">
        <w:rPr>
          <w:rFonts w:ascii="Times New Roman" w:hAnsi="Times New Roman"/>
          <w:spacing w:val="-2"/>
          <w:sz w:val="22"/>
        </w:rPr>
        <w:t>i</w:t>
      </w:r>
      <w:r>
        <w:rPr>
          <w:rFonts w:ascii="Times New Roman" w:hAnsi="Times New Roman"/>
          <w:spacing w:val="1"/>
          <w:sz w:val="22"/>
        </w:rPr>
        <w:t>z</w:t>
      </w:r>
      <w:r w:rsidRPr="005F0E96">
        <w:rPr>
          <w:rFonts w:ascii="Times New Roman" w:hAnsi="Times New Roman"/>
          <w:spacing w:val="-1"/>
          <w:sz w:val="22"/>
        </w:rPr>
        <w:t>ation</w:t>
      </w:r>
      <w:r w:rsidRPr="005F0E96">
        <w:rPr>
          <w:rFonts w:ascii="Times New Roman" w:hAnsi="Times New Roman"/>
          <w:sz w:val="22"/>
        </w:rPr>
        <w:t>,</w:t>
      </w:r>
      <w:r w:rsidRPr="005F0E96">
        <w:rPr>
          <w:rFonts w:ascii="Times New Roman" w:hAnsi="Times New Roman"/>
          <w:spacing w:val="21"/>
          <w:sz w:val="22"/>
        </w:rPr>
        <w:t xml:space="preserve"> </w:t>
      </w:r>
      <w:r w:rsidRPr="005F0E96">
        <w:rPr>
          <w:rFonts w:ascii="Times New Roman" w:hAnsi="Times New Roman"/>
          <w:sz w:val="22"/>
        </w:rPr>
        <w:t>U</w:t>
      </w:r>
      <w:r w:rsidRPr="005F0E96">
        <w:rPr>
          <w:rFonts w:ascii="Times New Roman" w:hAnsi="Times New Roman"/>
          <w:spacing w:val="-1"/>
          <w:sz w:val="22"/>
        </w:rPr>
        <w:t>n</w:t>
      </w:r>
      <w:r w:rsidRPr="005F0E96">
        <w:rPr>
          <w:rFonts w:ascii="Times New Roman" w:hAnsi="Times New Roman"/>
          <w:spacing w:val="-2"/>
          <w:sz w:val="22"/>
        </w:rPr>
        <w:t>i</w:t>
      </w:r>
      <w:r w:rsidRPr="005F0E96">
        <w:rPr>
          <w:rFonts w:ascii="Times New Roman" w:hAnsi="Times New Roman"/>
          <w:spacing w:val="-1"/>
          <w:sz w:val="22"/>
        </w:rPr>
        <w:t>te</w:t>
      </w:r>
      <w:r w:rsidRPr="005F0E96">
        <w:rPr>
          <w:rFonts w:ascii="Times New Roman" w:hAnsi="Times New Roman"/>
          <w:sz w:val="22"/>
        </w:rPr>
        <w:t>d</w:t>
      </w:r>
      <w:r w:rsidRPr="005F0E96">
        <w:rPr>
          <w:rFonts w:ascii="Times New Roman" w:hAnsi="Times New Roman"/>
          <w:spacing w:val="19"/>
          <w:sz w:val="22"/>
        </w:rPr>
        <w:t xml:space="preserve"> </w:t>
      </w:r>
      <w:r w:rsidRPr="005F0E96">
        <w:rPr>
          <w:rFonts w:ascii="Times New Roman" w:hAnsi="Times New Roman"/>
          <w:sz w:val="22"/>
        </w:rPr>
        <w:t>N</w:t>
      </w:r>
      <w:r w:rsidRPr="005F0E96">
        <w:rPr>
          <w:rFonts w:ascii="Times New Roman" w:hAnsi="Times New Roman"/>
          <w:spacing w:val="-1"/>
          <w:sz w:val="22"/>
        </w:rPr>
        <w:t>ations</w:t>
      </w:r>
    </w:p>
    <w:p w:rsidR="001B4054" w:rsidRDefault="00432B75" w:rsidP="00432B75">
      <w:pPr>
        <w:pStyle w:val="BodyText"/>
        <w:tabs>
          <w:tab w:val="left" w:pos="0"/>
        </w:tabs>
        <w:ind w:left="0"/>
        <w:rPr>
          <w:rFonts w:ascii="Times New Roman" w:hAnsi="Times New Roman"/>
          <w:spacing w:val="-1"/>
          <w:sz w:val="22"/>
        </w:rPr>
      </w:pPr>
      <w:r w:rsidRPr="005F0E96">
        <w:rPr>
          <w:rFonts w:ascii="Times New Roman" w:hAnsi="Times New Roman"/>
          <w:spacing w:val="-1"/>
          <w:sz w:val="22"/>
        </w:rPr>
        <w:t>GE</w:t>
      </w:r>
      <w:r w:rsidRPr="005F0E96">
        <w:rPr>
          <w:rFonts w:ascii="Times New Roman" w:hAnsi="Times New Roman"/>
          <w:sz w:val="22"/>
        </w:rPr>
        <w:t>F</w:t>
      </w:r>
      <w:r w:rsidRPr="005F0E96">
        <w:rPr>
          <w:rFonts w:ascii="Times New Roman" w:hAnsi="Times New Roman"/>
          <w:sz w:val="22"/>
        </w:rPr>
        <w:tab/>
      </w:r>
      <w:r w:rsidRPr="005F0E96">
        <w:rPr>
          <w:rFonts w:ascii="Times New Roman" w:hAnsi="Times New Roman"/>
          <w:sz w:val="22"/>
        </w:rPr>
        <w:tab/>
      </w:r>
      <w:r w:rsidRPr="005F0E96">
        <w:rPr>
          <w:rFonts w:ascii="Times New Roman" w:hAnsi="Times New Roman"/>
          <w:spacing w:val="-1"/>
          <w:sz w:val="22"/>
        </w:rPr>
        <w:t>Globa</w:t>
      </w:r>
      <w:r w:rsidRPr="005F0E96">
        <w:rPr>
          <w:rFonts w:ascii="Times New Roman" w:hAnsi="Times New Roman"/>
          <w:sz w:val="22"/>
        </w:rPr>
        <w:t>l</w:t>
      </w:r>
      <w:r w:rsidRPr="005F0E96">
        <w:rPr>
          <w:rFonts w:ascii="Times New Roman" w:hAnsi="Times New Roman"/>
          <w:spacing w:val="26"/>
          <w:sz w:val="22"/>
        </w:rPr>
        <w:t xml:space="preserve"> </w:t>
      </w:r>
      <w:r w:rsidRPr="005F0E96">
        <w:rPr>
          <w:rFonts w:ascii="Times New Roman" w:hAnsi="Times New Roman"/>
          <w:spacing w:val="-1"/>
          <w:sz w:val="22"/>
        </w:rPr>
        <w:t>En</w:t>
      </w:r>
      <w:r w:rsidRPr="005F0E96">
        <w:rPr>
          <w:rFonts w:ascii="Times New Roman" w:hAnsi="Times New Roman"/>
          <w:sz w:val="22"/>
        </w:rPr>
        <w:t>vi</w:t>
      </w:r>
      <w:r w:rsidRPr="005F0E96">
        <w:rPr>
          <w:rFonts w:ascii="Times New Roman" w:hAnsi="Times New Roman"/>
          <w:spacing w:val="-1"/>
          <w:sz w:val="22"/>
        </w:rPr>
        <w:t>ro</w:t>
      </w:r>
      <w:r w:rsidRPr="005F0E96">
        <w:rPr>
          <w:rFonts w:ascii="Times New Roman" w:hAnsi="Times New Roman"/>
          <w:sz w:val="22"/>
        </w:rPr>
        <w:t>n</w:t>
      </w:r>
      <w:r w:rsidRPr="005F0E96">
        <w:rPr>
          <w:rFonts w:ascii="Times New Roman" w:hAnsi="Times New Roman"/>
          <w:spacing w:val="-3"/>
          <w:sz w:val="22"/>
        </w:rPr>
        <w:t>m</w:t>
      </w:r>
      <w:r w:rsidRPr="005F0E96">
        <w:rPr>
          <w:rFonts w:ascii="Times New Roman" w:hAnsi="Times New Roman"/>
          <w:spacing w:val="-1"/>
          <w:sz w:val="22"/>
        </w:rPr>
        <w:t>en</w:t>
      </w:r>
      <w:r w:rsidRPr="005F0E96">
        <w:rPr>
          <w:rFonts w:ascii="Times New Roman" w:hAnsi="Times New Roman"/>
          <w:sz w:val="22"/>
        </w:rPr>
        <w:t>t</w:t>
      </w:r>
      <w:r w:rsidRPr="005F0E96">
        <w:rPr>
          <w:rFonts w:ascii="Times New Roman" w:hAnsi="Times New Roman"/>
          <w:spacing w:val="27"/>
          <w:sz w:val="22"/>
        </w:rPr>
        <w:t xml:space="preserve"> </w:t>
      </w:r>
      <w:r w:rsidRPr="005F0E96">
        <w:rPr>
          <w:rFonts w:ascii="Times New Roman" w:hAnsi="Times New Roman"/>
          <w:sz w:val="22"/>
        </w:rPr>
        <w:t>F</w:t>
      </w:r>
      <w:r w:rsidRPr="005F0E96">
        <w:rPr>
          <w:rFonts w:ascii="Times New Roman" w:hAnsi="Times New Roman"/>
          <w:spacing w:val="-1"/>
          <w:sz w:val="22"/>
        </w:rPr>
        <w:t>acility</w:t>
      </w:r>
    </w:p>
    <w:p w:rsidR="00432B75" w:rsidRPr="005F0E96" w:rsidRDefault="001B4054" w:rsidP="00432B75">
      <w:pPr>
        <w:pStyle w:val="BodyText"/>
        <w:tabs>
          <w:tab w:val="left" w:pos="0"/>
        </w:tabs>
        <w:ind w:left="0"/>
        <w:rPr>
          <w:rFonts w:ascii="Times New Roman" w:hAnsi="Times New Roman"/>
          <w:sz w:val="22"/>
        </w:rPr>
      </w:pPr>
      <w:r>
        <w:rPr>
          <w:rFonts w:ascii="Times New Roman" w:hAnsi="Times New Roman"/>
          <w:spacing w:val="-1"/>
          <w:sz w:val="22"/>
        </w:rPr>
        <w:t>GEF SGP</w:t>
      </w:r>
      <w:r>
        <w:rPr>
          <w:rFonts w:ascii="Times New Roman" w:hAnsi="Times New Roman"/>
          <w:spacing w:val="-1"/>
          <w:sz w:val="22"/>
        </w:rPr>
        <w:tab/>
        <w:t>Global Environment Facility Small Grants Programme</w:t>
      </w:r>
    </w:p>
    <w:p w:rsidR="00432B75" w:rsidRPr="005F0E96" w:rsidRDefault="00432B75" w:rsidP="00432B75">
      <w:pPr>
        <w:pStyle w:val="BodyText"/>
        <w:tabs>
          <w:tab w:val="left" w:pos="0"/>
        </w:tabs>
        <w:ind w:left="0"/>
        <w:rPr>
          <w:rFonts w:ascii="Times New Roman" w:hAnsi="Times New Roman"/>
          <w:sz w:val="22"/>
        </w:rPr>
      </w:pPr>
      <w:r w:rsidRPr="005F0E96">
        <w:rPr>
          <w:rFonts w:ascii="Times New Roman" w:hAnsi="Times New Roman"/>
          <w:spacing w:val="-1"/>
          <w:sz w:val="22"/>
        </w:rPr>
        <w:t>GIW</w:t>
      </w:r>
      <w:r w:rsidRPr="005F0E96">
        <w:rPr>
          <w:rFonts w:ascii="Times New Roman" w:hAnsi="Times New Roman"/>
          <w:sz w:val="22"/>
        </w:rPr>
        <w:t>A</w:t>
      </w:r>
      <w:r w:rsidRPr="005F0E96">
        <w:rPr>
          <w:rFonts w:ascii="Times New Roman" w:hAnsi="Times New Roman"/>
          <w:sz w:val="22"/>
        </w:rPr>
        <w:tab/>
      </w:r>
      <w:r w:rsidRPr="005F0E96">
        <w:rPr>
          <w:rFonts w:ascii="Times New Roman" w:hAnsi="Times New Roman"/>
          <w:sz w:val="22"/>
        </w:rPr>
        <w:tab/>
      </w:r>
      <w:r w:rsidRPr="005F0E96">
        <w:rPr>
          <w:rFonts w:ascii="Times New Roman" w:hAnsi="Times New Roman"/>
          <w:spacing w:val="-1"/>
          <w:sz w:val="22"/>
        </w:rPr>
        <w:t>Globa</w:t>
      </w:r>
      <w:r w:rsidRPr="005F0E96">
        <w:rPr>
          <w:rFonts w:ascii="Times New Roman" w:hAnsi="Times New Roman"/>
          <w:sz w:val="22"/>
        </w:rPr>
        <w:t>l</w:t>
      </w:r>
      <w:r w:rsidRPr="005F0E96">
        <w:rPr>
          <w:rFonts w:ascii="Times New Roman" w:hAnsi="Times New Roman"/>
          <w:spacing w:val="24"/>
          <w:sz w:val="22"/>
        </w:rPr>
        <w:t xml:space="preserve"> </w:t>
      </w:r>
      <w:r w:rsidRPr="005F0E96">
        <w:rPr>
          <w:rFonts w:ascii="Times New Roman" w:hAnsi="Times New Roman"/>
          <w:spacing w:val="-1"/>
          <w:sz w:val="22"/>
        </w:rPr>
        <w:t>In</w:t>
      </w:r>
      <w:r w:rsidRPr="005F0E96">
        <w:rPr>
          <w:rFonts w:ascii="Times New Roman" w:hAnsi="Times New Roman"/>
          <w:sz w:val="22"/>
        </w:rPr>
        <w:t>t</w:t>
      </w:r>
      <w:r w:rsidRPr="005F0E96">
        <w:rPr>
          <w:rFonts w:ascii="Times New Roman" w:hAnsi="Times New Roman"/>
          <w:spacing w:val="-1"/>
          <w:sz w:val="22"/>
        </w:rPr>
        <w:t>e</w:t>
      </w:r>
      <w:r w:rsidRPr="005F0E96">
        <w:rPr>
          <w:rFonts w:ascii="Times New Roman" w:hAnsi="Times New Roman"/>
          <w:sz w:val="22"/>
        </w:rPr>
        <w:t>r</w:t>
      </w:r>
      <w:r w:rsidRPr="005F0E96">
        <w:rPr>
          <w:rFonts w:ascii="Times New Roman" w:hAnsi="Times New Roman"/>
          <w:spacing w:val="-1"/>
          <w:sz w:val="22"/>
        </w:rPr>
        <w:t>n</w:t>
      </w:r>
      <w:r w:rsidRPr="005F0E96">
        <w:rPr>
          <w:rFonts w:ascii="Times New Roman" w:hAnsi="Times New Roman"/>
          <w:spacing w:val="-2"/>
          <w:sz w:val="22"/>
        </w:rPr>
        <w:t>a</w:t>
      </w:r>
      <w:r w:rsidRPr="005F0E96">
        <w:rPr>
          <w:rFonts w:ascii="Times New Roman" w:hAnsi="Times New Roman"/>
          <w:sz w:val="22"/>
        </w:rPr>
        <w:t>t</w:t>
      </w:r>
      <w:r w:rsidRPr="005F0E96">
        <w:rPr>
          <w:rFonts w:ascii="Times New Roman" w:hAnsi="Times New Roman"/>
          <w:spacing w:val="-1"/>
          <w:sz w:val="22"/>
        </w:rPr>
        <w:t>io</w:t>
      </w:r>
      <w:r w:rsidRPr="005F0E96">
        <w:rPr>
          <w:rFonts w:ascii="Times New Roman" w:hAnsi="Times New Roman"/>
          <w:sz w:val="22"/>
        </w:rPr>
        <w:t>n</w:t>
      </w:r>
      <w:r w:rsidRPr="005F0E96">
        <w:rPr>
          <w:rFonts w:ascii="Times New Roman" w:hAnsi="Times New Roman"/>
          <w:spacing w:val="-1"/>
          <w:sz w:val="22"/>
        </w:rPr>
        <w:t>a</w:t>
      </w:r>
      <w:r w:rsidRPr="005F0E96">
        <w:rPr>
          <w:rFonts w:ascii="Times New Roman" w:hAnsi="Times New Roman"/>
          <w:sz w:val="22"/>
        </w:rPr>
        <w:t>l</w:t>
      </w:r>
      <w:r w:rsidRPr="005F0E96">
        <w:rPr>
          <w:rFonts w:ascii="Times New Roman" w:hAnsi="Times New Roman"/>
          <w:spacing w:val="25"/>
          <w:sz w:val="22"/>
        </w:rPr>
        <w:t xml:space="preserve"> </w:t>
      </w:r>
      <w:r w:rsidRPr="005F0E96">
        <w:rPr>
          <w:rFonts w:ascii="Times New Roman" w:hAnsi="Times New Roman"/>
          <w:spacing w:val="-1"/>
          <w:sz w:val="22"/>
        </w:rPr>
        <w:t>Water</w:t>
      </w:r>
      <w:r w:rsidRPr="005F0E96">
        <w:rPr>
          <w:rFonts w:ascii="Times New Roman" w:hAnsi="Times New Roman"/>
          <w:sz w:val="22"/>
        </w:rPr>
        <w:t>s</w:t>
      </w:r>
      <w:r w:rsidRPr="005F0E96">
        <w:rPr>
          <w:rFonts w:ascii="Times New Roman" w:hAnsi="Times New Roman"/>
          <w:spacing w:val="24"/>
          <w:sz w:val="22"/>
        </w:rPr>
        <w:t xml:space="preserve"> </w:t>
      </w:r>
      <w:r w:rsidRPr="005F0E96">
        <w:rPr>
          <w:rFonts w:ascii="Times New Roman" w:hAnsi="Times New Roman"/>
          <w:spacing w:val="-1"/>
          <w:sz w:val="22"/>
        </w:rPr>
        <w:t>A</w:t>
      </w:r>
      <w:r w:rsidRPr="005F0E96">
        <w:rPr>
          <w:rFonts w:ascii="Times New Roman" w:hAnsi="Times New Roman"/>
          <w:sz w:val="22"/>
        </w:rPr>
        <w:t>s</w:t>
      </w:r>
      <w:r w:rsidRPr="005F0E96">
        <w:rPr>
          <w:rFonts w:ascii="Times New Roman" w:hAnsi="Times New Roman"/>
          <w:spacing w:val="-1"/>
          <w:sz w:val="22"/>
        </w:rPr>
        <w:t>ses</w:t>
      </w:r>
      <w:r w:rsidRPr="005F0E96">
        <w:rPr>
          <w:rFonts w:ascii="Times New Roman" w:hAnsi="Times New Roman"/>
          <w:sz w:val="22"/>
        </w:rPr>
        <w:t>s</w:t>
      </w:r>
      <w:r w:rsidRPr="005F0E96">
        <w:rPr>
          <w:rFonts w:ascii="Times New Roman" w:hAnsi="Times New Roman"/>
          <w:spacing w:val="-2"/>
          <w:sz w:val="22"/>
        </w:rPr>
        <w:t>m</w:t>
      </w:r>
      <w:r w:rsidRPr="005F0E96">
        <w:rPr>
          <w:rFonts w:ascii="Times New Roman" w:hAnsi="Times New Roman"/>
          <w:spacing w:val="-1"/>
          <w:sz w:val="22"/>
        </w:rPr>
        <w:t>e</w:t>
      </w:r>
      <w:r w:rsidRPr="005F0E96">
        <w:rPr>
          <w:rFonts w:ascii="Times New Roman" w:hAnsi="Times New Roman"/>
          <w:sz w:val="22"/>
        </w:rPr>
        <w:t>nt</w:t>
      </w:r>
    </w:p>
    <w:p w:rsidR="00432B75" w:rsidRPr="005F0E96" w:rsidRDefault="00432B75" w:rsidP="00432B75">
      <w:pPr>
        <w:pStyle w:val="BodyText"/>
        <w:tabs>
          <w:tab w:val="left" w:pos="0"/>
        </w:tabs>
        <w:ind w:left="0"/>
        <w:rPr>
          <w:rFonts w:ascii="Times New Roman" w:hAnsi="Times New Roman"/>
          <w:sz w:val="22"/>
        </w:rPr>
      </w:pPr>
      <w:r w:rsidRPr="005F0E96">
        <w:rPr>
          <w:rFonts w:ascii="Times New Roman" w:hAnsi="Times New Roman"/>
          <w:spacing w:val="-1"/>
          <w:sz w:val="22"/>
        </w:rPr>
        <w:t>IM</w:t>
      </w:r>
      <w:r w:rsidRPr="005F0E96">
        <w:rPr>
          <w:rFonts w:ascii="Times New Roman" w:hAnsi="Times New Roman"/>
          <w:sz w:val="22"/>
        </w:rPr>
        <w:t>P</w:t>
      </w:r>
      <w:r w:rsidRPr="005F0E96">
        <w:rPr>
          <w:rFonts w:ascii="Times New Roman" w:hAnsi="Times New Roman"/>
          <w:sz w:val="22"/>
        </w:rPr>
        <w:tab/>
      </w:r>
      <w:r w:rsidRPr="005F0E96">
        <w:rPr>
          <w:rFonts w:ascii="Times New Roman" w:hAnsi="Times New Roman"/>
          <w:sz w:val="22"/>
        </w:rPr>
        <w:tab/>
      </w:r>
      <w:r w:rsidRPr="005F0E96">
        <w:rPr>
          <w:rFonts w:ascii="Times New Roman" w:hAnsi="Times New Roman"/>
          <w:spacing w:val="-1"/>
          <w:sz w:val="22"/>
        </w:rPr>
        <w:t>Indonesia</w:t>
      </w:r>
      <w:r w:rsidRPr="005F0E96">
        <w:rPr>
          <w:rFonts w:ascii="Times New Roman" w:hAnsi="Times New Roman"/>
          <w:sz w:val="22"/>
        </w:rPr>
        <w:t>,</w:t>
      </w:r>
      <w:r w:rsidRPr="005F0E96">
        <w:rPr>
          <w:rFonts w:ascii="Times New Roman" w:hAnsi="Times New Roman"/>
          <w:spacing w:val="31"/>
          <w:sz w:val="22"/>
        </w:rPr>
        <w:t xml:space="preserve"> </w:t>
      </w:r>
      <w:r w:rsidRPr="005F0E96">
        <w:rPr>
          <w:rFonts w:ascii="Times New Roman" w:hAnsi="Times New Roman"/>
          <w:spacing w:val="-1"/>
          <w:sz w:val="22"/>
        </w:rPr>
        <w:t>M</w:t>
      </w:r>
      <w:r w:rsidRPr="005F0E96">
        <w:rPr>
          <w:rFonts w:ascii="Times New Roman" w:hAnsi="Times New Roman"/>
          <w:spacing w:val="-2"/>
          <w:sz w:val="22"/>
        </w:rPr>
        <w:t>a</w:t>
      </w:r>
      <w:r w:rsidRPr="005F0E96">
        <w:rPr>
          <w:rFonts w:ascii="Times New Roman" w:hAnsi="Times New Roman"/>
          <w:spacing w:val="-1"/>
          <w:sz w:val="22"/>
        </w:rPr>
        <w:t>la</w:t>
      </w:r>
      <w:r w:rsidRPr="005F0E96">
        <w:rPr>
          <w:rFonts w:ascii="Times New Roman" w:hAnsi="Times New Roman"/>
          <w:spacing w:val="1"/>
          <w:sz w:val="22"/>
        </w:rPr>
        <w:t>y</w:t>
      </w:r>
      <w:r w:rsidRPr="005F0E96">
        <w:rPr>
          <w:rFonts w:ascii="Times New Roman" w:hAnsi="Times New Roman"/>
          <w:spacing w:val="-1"/>
          <w:sz w:val="22"/>
        </w:rPr>
        <w:t>sia</w:t>
      </w:r>
      <w:r w:rsidRPr="005F0E96">
        <w:rPr>
          <w:rFonts w:ascii="Times New Roman" w:hAnsi="Times New Roman"/>
          <w:sz w:val="22"/>
        </w:rPr>
        <w:t>,</w:t>
      </w:r>
      <w:r w:rsidRPr="005F0E96">
        <w:rPr>
          <w:rFonts w:ascii="Times New Roman" w:hAnsi="Times New Roman"/>
          <w:spacing w:val="30"/>
          <w:sz w:val="22"/>
        </w:rPr>
        <w:t xml:space="preserve"> </w:t>
      </w:r>
      <w:r w:rsidRPr="005F0E96">
        <w:rPr>
          <w:rFonts w:ascii="Times New Roman" w:hAnsi="Times New Roman"/>
          <w:spacing w:val="-1"/>
          <w:sz w:val="22"/>
        </w:rPr>
        <w:t>Phil</w:t>
      </w:r>
      <w:r w:rsidRPr="005F0E96">
        <w:rPr>
          <w:rFonts w:ascii="Times New Roman" w:hAnsi="Times New Roman"/>
          <w:spacing w:val="-2"/>
          <w:sz w:val="22"/>
        </w:rPr>
        <w:t>i</w:t>
      </w:r>
      <w:r w:rsidRPr="005F0E96">
        <w:rPr>
          <w:rFonts w:ascii="Times New Roman" w:hAnsi="Times New Roman"/>
          <w:sz w:val="22"/>
        </w:rPr>
        <w:t>p</w:t>
      </w:r>
      <w:r w:rsidRPr="005F0E96">
        <w:rPr>
          <w:rFonts w:ascii="Times New Roman" w:hAnsi="Times New Roman"/>
          <w:spacing w:val="-1"/>
          <w:sz w:val="22"/>
        </w:rPr>
        <w:t>p</w:t>
      </w:r>
      <w:r w:rsidRPr="005F0E96">
        <w:rPr>
          <w:rFonts w:ascii="Times New Roman" w:hAnsi="Times New Roman"/>
          <w:spacing w:val="-2"/>
          <w:sz w:val="22"/>
        </w:rPr>
        <w:t>i</w:t>
      </w:r>
      <w:r w:rsidRPr="005F0E96">
        <w:rPr>
          <w:rFonts w:ascii="Times New Roman" w:hAnsi="Times New Roman"/>
          <w:sz w:val="22"/>
        </w:rPr>
        <w:t>n</w:t>
      </w:r>
      <w:r w:rsidRPr="005F0E96">
        <w:rPr>
          <w:rFonts w:ascii="Times New Roman" w:hAnsi="Times New Roman"/>
          <w:spacing w:val="-1"/>
          <w:sz w:val="22"/>
        </w:rPr>
        <w:t>e</w:t>
      </w:r>
      <w:r w:rsidRPr="005F0E96">
        <w:rPr>
          <w:rFonts w:ascii="Times New Roman" w:hAnsi="Times New Roman"/>
          <w:sz w:val="22"/>
        </w:rPr>
        <w:t>s</w:t>
      </w:r>
    </w:p>
    <w:p w:rsidR="00432B75" w:rsidRPr="005F0E96" w:rsidRDefault="00432B75" w:rsidP="00432B75">
      <w:pPr>
        <w:pStyle w:val="BodyText"/>
        <w:tabs>
          <w:tab w:val="left" w:pos="0"/>
        </w:tabs>
        <w:ind w:left="0"/>
        <w:rPr>
          <w:rFonts w:ascii="Times New Roman" w:hAnsi="Times New Roman"/>
          <w:sz w:val="22"/>
        </w:rPr>
      </w:pPr>
      <w:r w:rsidRPr="005F0E96">
        <w:rPr>
          <w:rFonts w:ascii="Times New Roman" w:hAnsi="Times New Roman"/>
          <w:spacing w:val="-2"/>
          <w:sz w:val="22"/>
        </w:rPr>
        <w:t>L</w:t>
      </w:r>
      <w:r w:rsidRPr="005F0E96">
        <w:rPr>
          <w:rFonts w:ascii="Times New Roman" w:hAnsi="Times New Roman"/>
          <w:sz w:val="22"/>
        </w:rPr>
        <w:t>ME</w:t>
      </w:r>
      <w:r w:rsidRPr="005F0E96">
        <w:rPr>
          <w:rFonts w:ascii="Times New Roman" w:hAnsi="Times New Roman"/>
          <w:sz w:val="22"/>
        </w:rPr>
        <w:tab/>
      </w:r>
      <w:r w:rsidRPr="005F0E96">
        <w:rPr>
          <w:rFonts w:ascii="Times New Roman" w:hAnsi="Times New Roman"/>
          <w:sz w:val="22"/>
        </w:rPr>
        <w:tab/>
        <w:t>Large</w:t>
      </w:r>
      <w:r w:rsidRPr="005F0E96">
        <w:rPr>
          <w:rFonts w:ascii="Times New Roman" w:hAnsi="Times New Roman"/>
          <w:spacing w:val="22"/>
          <w:sz w:val="22"/>
        </w:rPr>
        <w:t xml:space="preserve"> </w:t>
      </w:r>
      <w:r w:rsidRPr="005F0E96">
        <w:rPr>
          <w:rFonts w:ascii="Times New Roman" w:hAnsi="Times New Roman"/>
          <w:sz w:val="22"/>
        </w:rPr>
        <w:t>Marine</w:t>
      </w:r>
      <w:r w:rsidRPr="005F0E96">
        <w:rPr>
          <w:rFonts w:ascii="Times New Roman" w:hAnsi="Times New Roman"/>
          <w:spacing w:val="21"/>
          <w:sz w:val="22"/>
        </w:rPr>
        <w:t xml:space="preserve"> </w:t>
      </w:r>
      <w:r w:rsidRPr="005F0E96">
        <w:rPr>
          <w:rFonts w:ascii="Times New Roman" w:hAnsi="Times New Roman"/>
          <w:sz w:val="22"/>
        </w:rPr>
        <w:t>E</w:t>
      </w:r>
      <w:r w:rsidRPr="005F0E96">
        <w:rPr>
          <w:rFonts w:ascii="Times New Roman" w:hAnsi="Times New Roman"/>
          <w:spacing w:val="-1"/>
          <w:sz w:val="22"/>
        </w:rPr>
        <w:t>c</w:t>
      </w:r>
      <w:r w:rsidRPr="005F0E96">
        <w:rPr>
          <w:rFonts w:ascii="Times New Roman" w:hAnsi="Times New Roman"/>
          <w:sz w:val="22"/>
        </w:rPr>
        <w:t>osystem</w:t>
      </w:r>
    </w:p>
    <w:p w:rsidR="00432B75" w:rsidRPr="005F0E96" w:rsidRDefault="00432B75" w:rsidP="00432B75">
      <w:pPr>
        <w:pStyle w:val="BodyText"/>
        <w:tabs>
          <w:tab w:val="left" w:pos="0"/>
        </w:tabs>
        <w:ind w:left="0" w:right="1730"/>
        <w:rPr>
          <w:rFonts w:ascii="Times New Roman" w:hAnsi="Times New Roman"/>
          <w:spacing w:val="16"/>
          <w:sz w:val="22"/>
        </w:rPr>
      </w:pPr>
      <w:r w:rsidRPr="005F0E96">
        <w:rPr>
          <w:rFonts w:ascii="Times New Roman" w:hAnsi="Times New Roman"/>
          <w:sz w:val="22"/>
        </w:rPr>
        <w:t>MMAF</w:t>
      </w:r>
      <w:r w:rsidRPr="005F0E96">
        <w:rPr>
          <w:rFonts w:ascii="Times New Roman" w:hAnsi="Times New Roman"/>
          <w:sz w:val="22"/>
        </w:rPr>
        <w:tab/>
      </w:r>
      <w:r w:rsidRPr="005F0E96">
        <w:rPr>
          <w:rFonts w:ascii="Times New Roman" w:hAnsi="Times New Roman"/>
          <w:sz w:val="22"/>
        </w:rPr>
        <w:tab/>
        <w:t>Ministry</w:t>
      </w:r>
      <w:r w:rsidRPr="005F0E96">
        <w:rPr>
          <w:rFonts w:ascii="Times New Roman" w:hAnsi="Times New Roman"/>
          <w:spacing w:val="18"/>
          <w:sz w:val="22"/>
        </w:rPr>
        <w:t xml:space="preserve"> </w:t>
      </w:r>
      <w:r w:rsidRPr="005F0E96">
        <w:rPr>
          <w:rFonts w:ascii="Times New Roman" w:hAnsi="Times New Roman"/>
          <w:sz w:val="22"/>
        </w:rPr>
        <w:t>of</w:t>
      </w:r>
      <w:r w:rsidRPr="005F0E96">
        <w:rPr>
          <w:rFonts w:ascii="Times New Roman" w:hAnsi="Times New Roman"/>
          <w:spacing w:val="14"/>
          <w:sz w:val="22"/>
        </w:rPr>
        <w:t xml:space="preserve"> </w:t>
      </w:r>
      <w:r w:rsidRPr="005F0E96">
        <w:rPr>
          <w:rFonts w:ascii="Times New Roman" w:hAnsi="Times New Roman"/>
          <w:sz w:val="22"/>
        </w:rPr>
        <w:t>Marine</w:t>
      </w:r>
      <w:r w:rsidRPr="005F0E96">
        <w:rPr>
          <w:rFonts w:ascii="Times New Roman" w:hAnsi="Times New Roman"/>
          <w:spacing w:val="13"/>
          <w:sz w:val="22"/>
        </w:rPr>
        <w:t xml:space="preserve"> </w:t>
      </w:r>
      <w:r w:rsidRPr="005F0E96">
        <w:rPr>
          <w:rFonts w:ascii="Times New Roman" w:hAnsi="Times New Roman"/>
          <w:sz w:val="22"/>
        </w:rPr>
        <w:t>Aff</w:t>
      </w:r>
      <w:r w:rsidRPr="005F0E96">
        <w:rPr>
          <w:rFonts w:ascii="Times New Roman" w:hAnsi="Times New Roman"/>
          <w:spacing w:val="-2"/>
          <w:sz w:val="22"/>
        </w:rPr>
        <w:t>ai</w:t>
      </w:r>
      <w:r w:rsidRPr="005F0E96">
        <w:rPr>
          <w:rFonts w:ascii="Times New Roman" w:hAnsi="Times New Roman"/>
          <w:sz w:val="22"/>
        </w:rPr>
        <w:t>rs</w:t>
      </w:r>
      <w:r w:rsidRPr="005F0E96">
        <w:rPr>
          <w:rFonts w:ascii="Times New Roman" w:hAnsi="Times New Roman"/>
          <w:spacing w:val="16"/>
          <w:sz w:val="22"/>
        </w:rPr>
        <w:t xml:space="preserve"> </w:t>
      </w:r>
      <w:r w:rsidRPr="005F0E96">
        <w:rPr>
          <w:rFonts w:ascii="Times New Roman" w:hAnsi="Times New Roman"/>
          <w:sz w:val="22"/>
        </w:rPr>
        <w:t>and</w:t>
      </w:r>
      <w:r w:rsidRPr="005F0E96">
        <w:rPr>
          <w:rFonts w:ascii="Times New Roman" w:hAnsi="Times New Roman"/>
          <w:spacing w:val="15"/>
          <w:sz w:val="22"/>
        </w:rPr>
        <w:t xml:space="preserve"> </w:t>
      </w:r>
      <w:r w:rsidRPr="005F0E96">
        <w:rPr>
          <w:rFonts w:ascii="Times New Roman" w:hAnsi="Times New Roman"/>
          <w:sz w:val="22"/>
        </w:rPr>
        <w:t>Fisheries</w:t>
      </w:r>
      <w:r w:rsidRPr="005F0E96">
        <w:rPr>
          <w:rFonts w:ascii="Times New Roman" w:hAnsi="Times New Roman"/>
          <w:spacing w:val="16"/>
          <w:sz w:val="22"/>
        </w:rPr>
        <w:t xml:space="preserve"> </w:t>
      </w:r>
    </w:p>
    <w:p w:rsidR="00432B75" w:rsidRPr="005F0E96" w:rsidRDefault="00432B75" w:rsidP="00432B75">
      <w:pPr>
        <w:pStyle w:val="BodyText"/>
        <w:tabs>
          <w:tab w:val="left" w:pos="0"/>
        </w:tabs>
        <w:ind w:left="0"/>
        <w:rPr>
          <w:rFonts w:ascii="Times New Roman" w:hAnsi="Times New Roman"/>
          <w:sz w:val="22"/>
        </w:rPr>
      </w:pPr>
      <w:r w:rsidRPr="005F0E96">
        <w:rPr>
          <w:rFonts w:ascii="Times New Roman" w:hAnsi="Times New Roman"/>
          <w:sz w:val="22"/>
        </w:rPr>
        <w:t>NPOA</w:t>
      </w:r>
      <w:r w:rsidRPr="005F0E96">
        <w:rPr>
          <w:rFonts w:ascii="Times New Roman" w:hAnsi="Times New Roman"/>
          <w:sz w:val="22"/>
        </w:rPr>
        <w:tab/>
      </w:r>
      <w:r w:rsidRPr="005F0E96">
        <w:rPr>
          <w:rFonts w:ascii="Times New Roman" w:hAnsi="Times New Roman"/>
          <w:sz w:val="22"/>
        </w:rPr>
        <w:tab/>
        <w:t>National</w:t>
      </w:r>
      <w:r w:rsidRPr="005F0E96">
        <w:rPr>
          <w:rFonts w:ascii="Times New Roman" w:hAnsi="Times New Roman"/>
          <w:spacing w:val="11"/>
          <w:sz w:val="22"/>
        </w:rPr>
        <w:t xml:space="preserve"> </w:t>
      </w:r>
      <w:r w:rsidRPr="005F0E96">
        <w:rPr>
          <w:rFonts w:ascii="Times New Roman" w:hAnsi="Times New Roman"/>
          <w:sz w:val="22"/>
        </w:rPr>
        <w:t>Pr</w:t>
      </w:r>
      <w:r w:rsidRPr="005F0E96">
        <w:rPr>
          <w:rFonts w:ascii="Times New Roman" w:hAnsi="Times New Roman"/>
          <w:spacing w:val="-2"/>
          <w:sz w:val="22"/>
        </w:rPr>
        <w:t>o</w:t>
      </w:r>
      <w:r w:rsidRPr="005F0E96">
        <w:rPr>
          <w:rFonts w:ascii="Times New Roman" w:hAnsi="Times New Roman"/>
          <w:spacing w:val="-1"/>
          <w:sz w:val="22"/>
        </w:rPr>
        <w:t>g</w:t>
      </w:r>
      <w:r w:rsidRPr="005F0E96">
        <w:rPr>
          <w:rFonts w:ascii="Times New Roman" w:hAnsi="Times New Roman"/>
          <w:sz w:val="22"/>
        </w:rPr>
        <w:t>ram</w:t>
      </w:r>
      <w:r w:rsidRPr="005F0E96">
        <w:rPr>
          <w:rFonts w:ascii="Times New Roman" w:hAnsi="Times New Roman"/>
          <w:spacing w:val="10"/>
          <w:sz w:val="22"/>
        </w:rPr>
        <w:t xml:space="preserve"> </w:t>
      </w:r>
      <w:r w:rsidRPr="005F0E96">
        <w:rPr>
          <w:rFonts w:ascii="Times New Roman" w:hAnsi="Times New Roman"/>
          <w:sz w:val="22"/>
        </w:rPr>
        <w:t>of</w:t>
      </w:r>
      <w:r w:rsidRPr="005F0E96">
        <w:rPr>
          <w:rFonts w:ascii="Times New Roman" w:hAnsi="Times New Roman"/>
          <w:spacing w:val="14"/>
          <w:sz w:val="22"/>
        </w:rPr>
        <w:t xml:space="preserve"> </w:t>
      </w:r>
      <w:r w:rsidRPr="005F0E96">
        <w:rPr>
          <w:rFonts w:ascii="Times New Roman" w:hAnsi="Times New Roman"/>
          <w:sz w:val="22"/>
        </w:rPr>
        <w:t>Action</w:t>
      </w:r>
      <w:r w:rsidRPr="005F0E96">
        <w:rPr>
          <w:rFonts w:ascii="Times New Roman" w:hAnsi="Times New Roman"/>
          <w:spacing w:val="14"/>
          <w:sz w:val="22"/>
        </w:rPr>
        <w:t xml:space="preserve"> </w:t>
      </w:r>
      <w:r w:rsidRPr="005F0E96">
        <w:rPr>
          <w:rFonts w:ascii="Times New Roman" w:hAnsi="Times New Roman"/>
          <w:sz w:val="22"/>
        </w:rPr>
        <w:t>for</w:t>
      </w:r>
      <w:r w:rsidRPr="005F0E96">
        <w:rPr>
          <w:rFonts w:ascii="Times New Roman" w:hAnsi="Times New Roman"/>
          <w:spacing w:val="14"/>
          <w:sz w:val="22"/>
        </w:rPr>
        <w:t xml:space="preserve"> </w:t>
      </w:r>
      <w:r w:rsidRPr="005F0E96">
        <w:rPr>
          <w:rFonts w:ascii="Times New Roman" w:hAnsi="Times New Roman"/>
          <w:sz w:val="22"/>
        </w:rPr>
        <w:t>C</w:t>
      </w:r>
      <w:r w:rsidR="001B4054">
        <w:rPr>
          <w:rFonts w:ascii="Times New Roman" w:hAnsi="Times New Roman"/>
          <w:sz w:val="22"/>
        </w:rPr>
        <w:t xml:space="preserve">oral </w:t>
      </w:r>
      <w:r w:rsidRPr="005F0E96">
        <w:rPr>
          <w:rFonts w:ascii="Times New Roman" w:hAnsi="Times New Roman"/>
          <w:sz w:val="22"/>
        </w:rPr>
        <w:t>T</w:t>
      </w:r>
      <w:r w:rsidR="001B4054">
        <w:rPr>
          <w:rFonts w:ascii="Times New Roman" w:hAnsi="Times New Roman"/>
          <w:sz w:val="22"/>
        </w:rPr>
        <w:t>riangle</w:t>
      </w:r>
      <w:r w:rsidRPr="005F0E96">
        <w:rPr>
          <w:rFonts w:ascii="Times New Roman" w:hAnsi="Times New Roman"/>
          <w:spacing w:val="14"/>
          <w:sz w:val="22"/>
        </w:rPr>
        <w:t xml:space="preserve"> </w:t>
      </w:r>
      <w:r w:rsidRPr="005F0E96">
        <w:rPr>
          <w:rFonts w:ascii="Times New Roman" w:hAnsi="Times New Roman"/>
          <w:sz w:val="22"/>
        </w:rPr>
        <w:t>countr</w:t>
      </w:r>
      <w:r w:rsidRPr="005F0E96">
        <w:rPr>
          <w:rFonts w:ascii="Times New Roman" w:hAnsi="Times New Roman"/>
          <w:spacing w:val="-2"/>
          <w:sz w:val="22"/>
        </w:rPr>
        <w:t>i</w:t>
      </w:r>
      <w:r w:rsidRPr="005F0E96">
        <w:rPr>
          <w:rFonts w:ascii="Times New Roman" w:hAnsi="Times New Roman"/>
          <w:sz w:val="22"/>
        </w:rPr>
        <w:t>es (Indones</w:t>
      </w:r>
      <w:r w:rsidRPr="005F0E96">
        <w:rPr>
          <w:rFonts w:ascii="Times New Roman" w:hAnsi="Times New Roman"/>
          <w:spacing w:val="-2"/>
          <w:sz w:val="22"/>
        </w:rPr>
        <w:t>i</w:t>
      </w:r>
      <w:r w:rsidRPr="005F0E96">
        <w:rPr>
          <w:rFonts w:ascii="Times New Roman" w:hAnsi="Times New Roman"/>
          <w:sz w:val="22"/>
        </w:rPr>
        <w:t>a)</w:t>
      </w:r>
      <w:r w:rsidRPr="005F0E96">
        <w:rPr>
          <w:rFonts w:ascii="Times New Roman" w:hAnsi="Times New Roman"/>
          <w:w w:val="102"/>
          <w:sz w:val="22"/>
        </w:rPr>
        <w:t xml:space="preserve"> </w:t>
      </w:r>
    </w:p>
    <w:p w:rsidR="00432B75" w:rsidRPr="005F0E96" w:rsidRDefault="00432B75" w:rsidP="00432B75">
      <w:pPr>
        <w:pStyle w:val="BodyText"/>
        <w:tabs>
          <w:tab w:val="left" w:pos="0"/>
        </w:tabs>
        <w:spacing w:before="6"/>
        <w:ind w:left="0" w:right="228"/>
        <w:rPr>
          <w:rFonts w:ascii="Times New Roman" w:hAnsi="Times New Roman"/>
          <w:sz w:val="22"/>
        </w:rPr>
      </w:pPr>
      <w:r w:rsidRPr="005F0E96">
        <w:rPr>
          <w:rFonts w:ascii="Times New Roman" w:hAnsi="Times New Roman"/>
          <w:sz w:val="22"/>
        </w:rPr>
        <w:t>PE</w:t>
      </w:r>
      <w:r w:rsidRPr="005F0E96">
        <w:rPr>
          <w:rFonts w:ascii="Times New Roman" w:hAnsi="Times New Roman"/>
          <w:spacing w:val="-2"/>
          <w:sz w:val="22"/>
        </w:rPr>
        <w:t>M</w:t>
      </w:r>
      <w:r w:rsidRPr="005F0E96">
        <w:rPr>
          <w:rFonts w:ascii="Times New Roman" w:hAnsi="Times New Roman"/>
          <w:sz w:val="22"/>
        </w:rPr>
        <w:t>SEA</w:t>
      </w:r>
      <w:r w:rsidRPr="005F0E96">
        <w:rPr>
          <w:rFonts w:ascii="Times New Roman" w:hAnsi="Times New Roman"/>
          <w:sz w:val="22"/>
        </w:rPr>
        <w:tab/>
        <w:t>Partnership</w:t>
      </w:r>
      <w:r w:rsidRPr="005F0E96">
        <w:rPr>
          <w:rFonts w:ascii="Times New Roman" w:hAnsi="Times New Roman"/>
          <w:spacing w:val="16"/>
          <w:sz w:val="22"/>
        </w:rPr>
        <w:t xml:space="preserve"> </w:t>
      </w:r>
      <w:r w:rsidRPr="005F0E96">
        <w:rPr>
          <w:rFonts w:ascii="Times New Roman" w:hAnsi="Times New Roman"/>
          <w:spacing w:val="-2"/>
          <w:sz w:val="22"/>
        </w:rPr>
        <w:t>i</w:t>
      </w:r>
      <w:r w:rsidRPr="005F0E96">
        <w:rPr>
          <w:rFonts w:ascii="Times New Roman" w:hAnsi="Times New Roman"/>
          <w:sz w:val="22"/>
        </w:rPr>
        <w:t>n</w:t>
      </w:r>
      <w:r w:rsidRPr="005F0E96">
        <w:rPr>
          <w:rFonts w:ascii="Times New Roman" w:hAnsi="Times New Roman"/>
          <w:spacing w:val="15"/>
          <w:sz w:val="22"/>
        </w:rPr>
        <w:t xml:space="preserve"> </w:t>
      </w:r>
      <w:r w:rsidRPr="005F0E96">
        <w:rPr>
          <w:rFonts w:ascii="Times New Roman" w:hAnsi="Times New Roman"/>
          <w:sz w:val="22"/>
        </w:rPr>
        <w:t>Environ</w:t>
      </w:r>
      <w:r w:rsidRPr="005F0E96">
        <w:rPr>
          <w:rFonts w:ascii="Times New Roman" w:hAnsi="Times New Roman"/>
          <w:spacing w:val="-2"/>
          <w:sz w:val="22"/>
        </w:rPr>
        <w:t>m</w:t>
      </w:r>
      <w:r w:rsidRPr="005F0E96">
        <w:rPr>
          <w:rFonts w:ascii="Times New Roman" w:hAnsi="Times New Roman"/>
          <w:sz w:val="22"/>
        </w:rPr>
        <w:t>ent</w:t>
      </w:r>
      <w:r w:rsidRPr="005F0E96">
        <w:rPr>
          <w:rFonts w:ascii="Times New Roman" w:hAnsi="Times New Roman"/>
          <w:spacing w:val="-2"/>
          <w:sz w:val="22"/>
        </w:rPr>
        <w:t>a</w:t>
      </w:r>
      <w:r w:rsidRPr="005F0E96">
        <w:rPr>
          <w:rFonts w:ascii="Times New Roman" w:hAnsi="Times New Roman"/>
          <w:sz w:val="22"/>
        </w:rPr>
        <w:t>l</w:t>
      </w:r>
      <w:r w:rsidRPr="005F0E96">
        <w:rPr>
          <w:rFonts w:ascii="Times New Roman" w:hAnsi="Times New Roman"/>
          <w:spacing w:val="14"/>
          <w:sz w:val="22"/>
        </w:rPr>
        <w:t xml:space="preserve"> </w:t>
      </w:r>
      <w:r w:rsidRPr="005F0E96">
        <w:rPr>
          <w:rFonts w:ascii="Times New Roman" w:hAnsi="Times New Roman"/>
          <w:spacing w:val="1"/>
          <w:sz w:val="22"/>
        </w:rPr>
        <w:t>M</w:t>
      </w:r>
      <w:r w:rsidRPr="005F0E96">
        <w:rPr>
          <w:rFonts w:ascii="Times New Roman" w:hAnsi="Times New Roman"/>
          <w:spacing w:val="-2"/>
          <w:sz w:val="22"/>
        </w:rPr>
        <w:t>a</w:t>
      </w:r>
      <w:r w:rsidRPr="005F0E96">
        <w:rPr>
          <w:rFonts w:ascii="Times New Roman" w:hAnsi="Times New Roman"/>
          <w:sz w:val="22"/>
        </w:rPr>
        <w:t>n</w:t>
      </w:r>
      <w:r w:rsidRPr="005F0E96">
        <w:rPr>
          <w:rFonts w:ascii="Times New Roman" w:hAnsi="Times New Roman"/>
          <w:spacing w:val="-1"/>
          <w:sz w:val="22"/>
        </w:rPr>
        <w:t>a</w:t>
      </w:r>
      <w:r w:rsidRPr="005F0E96">
        <w:rPr>
          <w:rFonts w:ascii="Times New Roman" w:hAnsi="Times New Roman"/>
          <w:sz w:val="22"/>
        </w:rPr>
        <w:t>ge</w:t>
      </w:r>
      <w:r w:rsidRPr="005F0E96">
        <w:rPr>
          <w:rFonts w:ascii="Times New Roman" w:hAnsi="Times New Roman"/>
          <w:spacing w:val="-3"/>
          <w:sz w:val="22"/>
        </w:rPr>
        <w:t>m</w:t>
      </w:r>
      <w:r w:rsidRPr="005F0E96">
        <w:rPr>
          <w:rFonts w:ascii="Times New Roman" w:hAnsi="Times New Roman"/>
          <w:sz w:val="22"/>
        </w:rPr>
        <w:t>ent</w:t>
      </w:r>
      <w:r w:rsidRPr="005F0E96">
        <w:rPr>
          <w:rFonts w:ascii="Times New Roman" w:hAnsi="Times New Roman"/>
          <w:spacing w:val="12"/>
          <w:sz w:val="22"/>
        </w:rPr>
        <w:t xml:space="preserve"> </w:t>
      </w:r>
      <w:r w:rsidRPr="005F0E96">
        <w:rPr>
          <w:rFonts w:ascii="Times New Roman" w:hAnsi="Times New Roman"/>
          <w:sz w:val="22"/>
        </w:rPr>
        <w:t>f</w:t>
      </w:r>
      <w:r w:rsidRPr="005F0E96">
        <w:rPr>
          <w:rFonts w:ascii="Times New Roman" w:hAnsi="Times New Roman"/>
          <w:spacing w:val="-1"/>
          <w:sz w:val="22"/>
        </w:rPr>
        <w:t>o</w:t>
      </w:r>
      <w:r w:rsidRPr="005F0E96">
        <w:rPr>
          <w:rFonts w:ascii="Times New Roman" w:hAnsi="Times New Roman"/>
          <w:sz w:val="22"/>
        </w:rPr>
        <w:t>r</w:t>
      </w:r>
      <w:r w:rsidRPr="005F0E96">
        <w:rPr>
          <w:rFonts w:ascii="Times New Roman" w:hAnsi="Times New Roman"/>
          <w:spacing w:val="16"/>
          <w:sz w:val="22"/>
        </w:rPr>
        <w:t xml:space="preserve"> </w:t>
      </w:r>
      <w:r w:rsidRPr="005F0E96">
        <w:rPr>
          <w:rFonts w:ascii="Times New Roman" w:hAnsi="Times New Roman"/>
          <w:spacing w:val="-2"/>
          <w:sz w:val="22"/>
        </w:rPr>
        <w:t>t</w:t>
      </w:r>
      <w:r w:rsidRPr="005F0E96">
        <w:rPr>
          <w:rFonts w:ascii="Times New Roman" w:hAnsi="Times New Roman"/>
          <w:spacing w:val="-1"/>
          <w:sz w:val="22"/>
        </w:rPr>
        <w:t>h</w:t>
      </w:r>
      <w:r w:rsidRPr="005F0E96">
        <w:rPr>
          <w:rFonts w:ascii="Times New Roman" w:hAnsi="Times New Roman"/>
          <w:sz w:val="22"/>
        </w:rPr>
        <w:t>e</w:t>
      </w:r>
      <w:r w:rsidRPr="005F0E96">
        <w:rPr>
          <w:rFonts w:ascii="Times New Roman" w:hAnsi="Times New Roman"/>
          <w:spacing w:val="15"/>
          <w:sz w:val="22"/>
        </w:rPr>
        <w:t xml:space="preserve"> </w:t>
      </w:r>
      <w:r w:rsidRPr="005F0E96">
        <w:rPr>
          <w:rFonts w:ascii="Times New Roman" w:hAnsi="Times New Roman"/>
          <w:sz w:val="22"/>
        </w:rPr>
        <w:t>Seas</w:t>
      </w:r>
      <w:r w:rsidRPr="005F0E96">
        <w:rPr>
          <w:rFonts w:ascii="Times New Roman" w:hAnsi="Times New Roman"/>
          <w:spacing w:val="14"/>
          <w:sz w:val="22"/>
        </w:rPr>
        <w:t xml:space="preserve"> </w:t>
      </w:r>
      <w:r w:rsidRPr="005F0E96">
        <w:rPr>
          <w:rFonts w:ascii="Times New Roman" w:hAnsi="Times New Roman"/>
          <w:sz w:val="22"/>
        </w:rPr>
        <w:t>of</w:t>
      </w:r>
      <w:r w:rsidRPr="005F0E96">
        <w:rPr>
          <w:rFonts w:ascii="Times New Roman" w:hAnsi="Times New Roman"/>
          <w:spacing w:val="16"/>
          <w:sz w:val="22"/>
        </w:rPr>
        <w:t xml:space="preserve"> </w:t>
      </w:r>
      <w:r w:rsidRPr="005F0E96">
        <w:rPr>
          <w:rFonts w:ascii="Times New Roman" w:hAnsi="Times New Roman"/>
          <w:sz w:val="22"/>
        </w:rPr>
        <w:t>E</w:t>
      </w:r>
      <w:r w:rsidRPr="005F0E96">
        <w:rPr>
          <w:rFonts w:ascii="Times New Roman" w:hAnsi="Times New Roman"/>
          <w:spacing w:val="-2"/>
          <w:sz w:val="22"/>
        </w:rPr>
        <w:t>a</w:t>
      </w:r>
      <w:r>
        <w:rPr>
          <w:rFonts w:ascii="Times New Roman" w:hAnsi="Times New Roman"/>
          <w:sz w:val="22"/>
        </w:rPr>
        <w:t>st</w:t>
      </w:r>
      <w:r w:rsidRPr="005F0E96">
        <w:rPr>
          <w:rFonts w:ascii="Times New Roman" w:hAnsi="Times New Roman"/>
          <w:spacing w:val="12"/>
          <w:sz w:val="22"/>
        </w:rPr>
        <w:t xml:space="preserve"> </w:t>
      </w:r>
      <w:r w:rsidRPr="005F0E96">
        <w:rPr>
          <w:rFonts w:ascii="Times New Roman" w:hAnsi="Times New Roman"/>
          <w:sz w:val="22"/>
        </w:rPr>
        <w:t>A</w:t>
      </w:r>
      <w:r w:rsidRPr="005F0E96">
        <w:rPr>
          <w:rFonts w:ascii="Times New Roman" w:hAnsi="Times New Roman"/>
          <w:spacing w:val="-1"/>
          <w:sz w:val="22"/>
        </w:rPr>
        <w:t>s</w:t>
      </w:r>
      <w:r w:rsidRPr="005F0E96">
        <w:rPr>
          <w:rFonts w:ascii="Times New Roman" w:hAnsi="Times New Roman"/>
          <w:sz w:val="22"/>
        </w:rPr>
        <w:t>ia</w:t>
      </w:r>
      <w:r w:rsidRPr="005F0E96">
        <w:rPr>
          <w:rFonts w:ascii="Times New Roman" w:hAnsi="Times New Roman"/>
          <w:w w:val="102"/>
          <w:sz w:val="22"/>
        </w:rPr>
        <w:t xml:space="preserve"> </w:t>
      </w:r>
      <w:r w:rsidR="00AF637A">
        <w:rPr>
          <w:rFonts w:ascii="Times New Roman" w:hAnsi="Times New Roman"/>
          <w:sz w:val="22"/>
        </w:rPr>
        <w:t>PMU</w:t>
      </w:r>
      <w:r w:rsidRPr="005F0E96">
        <w:rPr>
          <w:rFonts w:ascii="Times New Roman" w:hAnsi="Times New Roman"/>
          <w:sz w:val="22"/>
        </w:rPr>
        <w:tab/>
      </w:r>
      <w:r w:rsidRPr="005F0E96">
        <w:rPr>
          <w:rFonts w:ascii="Times New Roman" w:hAnsi="Times New Roman"/>
          <w:sz w:val="22"/>
        </w:rPr>
        <w:tab/>
        <w:t>Pro</w:t>
      </w:r>
      <w:r w:rsidRPr="005F0E96">
        <w:rPr>
          <w:rFonts w:ascii="Times New Roman" w:hAnsi="Times New Roman"/>
          <w:spacing w:val="-2"/>
          <w:sz w:val="22"/>
        </w:rPr>
        <w:t>j</w:t>
      </w:r>
      <w:r w:rsidRPr="005F0E96">
        <w:rPr>
          <w:rFonts w:ascii="Times New Roman" w:hAnsi="Times New Roman"/>
          <w:spacing w:val="-1"/>
          <w:sz w:val="22"/>
        </w:rPr>
        <w:t>ec</w:t>
      </w:r>
      <w:r w:rsidRPr="005F0E96">
        <w:rPr>
          <w:rFonts w:ascii="Times New Roman" w:hAnsi="Times New Roman"/>
          <w:sz w:val="22"/>
        </w:rPr>
        <w:t>t</w:t>
      </w:r>
      <w:r w:rsidRPr="005F0E96">
        <w:rPr>
          <w:rFonts w:ascii="Times New Roman" w:hAnsi="Times New Roman"/>
          <w:spacing w:val="22"/>
          <w:sz w:val="22"/>
        </w:rPr>
        <w:t xml:space="preserve"> </w:t>
      </w:r>
      <w:r w:rsidRPr="005F0E96">
        <w:rPr>
          <w:rFonts w:ascii="Times New Roman" w:hAnsi="Times New Roman"/>
          <w:sz w:val="22"/>
        </w:rPr>
        <w:t>M</w:t>
      </w:r>
      <w:r w:rsidRPr="005F0E96">
        <w:rPr>
          <w:rFonts w:ascii="Times New Roman" w:hAnsi="Times New Roman"/>
          <w:spacing w:val="-1"/>
          <w:sz w:val="22"/>
        </w:rPr>
        <w:t>a</w:t>
      </w:r>
      <w:r w:rsidRPr="005F0E96">
        <w:rPr>
          <w:rFonts w:ascii="Times New Roman" w:hAnsi="Times New Roman"/>
          <w:sz w:val="22"/>
        </w:rPr>
        <w:t>n</w:t>
      </w:r>
      <w:r w:rsidRPr="005F0E96">
        <w:rPr>
          <w:rFonts w:ascii="Times New Roman" w:hAnsi="Times New Roman"/>
          <w:spacing w:val="-1"/>
          <w:sz w:val="22"/>
        </w:rPr>
        <w:t>a</w:t>
      </w:r>
      <w:r w:rsidRPr="005F0E96">
        <w:rPr>
          <w:rFonts w:ascii="Times New Roman" w:hAnsi="Times New Roman"/>
          <w:sz w:val="22"/>
        </w:rPr>
        <w:t>ge</w:t>
      </w:r>
      <w:r w:rsidRPr="005F0E96">
        <w:rPr>
          <w:rFonts w:ascii="Times New Roman" w:hAnsi="Times New Roman"/>
          <w:spacing w:val="-3"/>
          <w:sz w:val="22"/>
        </w:rPr>
        <w:t>m</w:t>
      </w:r>
      <w:r w:rsidRPr="005F0E96">
        <w:rPr>
          <w:rFonts w:ascii="Times New Roman" w:hAnsi="Times New Roman"/>
          <w:sz w:val="22"/>
        </w:rPr>
        <w:t>e</w:t>
      </w:r>
      <w:r w:rsidRPr="005F0E96">
        <w:rPr>
          <w:rFonts w:ascii="Times New Roman" w:hAnsi="Times New Roman"/>
          <w:spacing w:val="-1"/>
          <w:sz w:val="22"/>
        </w:rPr>
        <w:t>n</w:t>
      </w:r>
      <w:r w:rsidRPr="005F0E96">
        <w:rPr>
          <w:rFonts w:ascii="Times New Roman" w:hAnsi="Times New Roman"/>
          <w:sz w:val="22"/>
        </w:rPr>
        <w:t>t</w:t>
      </w:r>
      <w:r w:rsidRPr="005F0E96">
        <w:rPr>
          <w:rFonts w:ascii="Times New Roman" w:hAnsi="Times New Roman"/>
          <w:spacing w:val="23"/>
          <w:sz w:val="22"/>
        </w:rPr>
        <w:t xml:space="preserve"> </w:t>
      </w:r>
      <w:r>
        <w:rPr>
          <w:rFonts w:ascii="Times New Roman" w:hAnsi="Times New Roman"/>
          <w:sz w:val="22"/>
        </w:rPr>
        <w:t>Office</w:t>
      </w:r>
    </w:p>
    <w:p w:rsidR="00432B75" w:rsidRDefault="00432B75" w:rsidP="00432B75">
      <w:pPr>
        <w:pStyle w:val="BodyText"/>
        <w:tabs>
          <w:tab w:val="left" w:pos="0"/>
        </w:tabs>
        <w:spacing w:before="6"/>
        <w:ind w:left="0"/>
        <w:rPr>
          <w:rFonts w:ascii="Times New Roman" w:hAnsi="Times New Roman"/>
          <w:sz w:val="22"/>
        </w:rPr>
      </w:pPr>
      <w:r w:rsidRPr="005F0E96">
        <w:rPr>
          <w:rFonts w:ascii="Times New Roman" w:hAnsi="Times New Roman"/>
          <w:spacing w:val="-1"/>
          <w:sz w:val="22"/>
        </w:rPr>
        <w:t>PP</w:t>
      </w:r>
      <w:r w:rsidRPr="005F0E96">
        <w:rPr>
          <w:rFonts w:ascii="Times New Roman" w:hAnsi="Times New Roman"/>
          <w:sz w:val="22"/>
        </w:rPr>
        <w:t>G</w:t>
      </w:r>
      <w:r w:rsidRPr="005F0E96">
        <w:rPr>
          <w:rFonts w:ascii="Times New Roman" w:hAnsi="Times New Roman"/>
          <w:sz w:val="22"/>
        </w:rPr>
        <w:tab/>
      </w:r>
      <w:r w:rsidRPr="005F0E96">
        <w:rPr>
          <w:rFonts w:ascii="Times New Roman" w:hAnsi="Times New Roman"/>
          <w:sz w:val="22"/>
        </w:rPr>
        <w:tab/>
      </w:r>
      <w:r w:rsidRPr="005F0E96">
        <w:rPr>
          <w:rFonts w:ascii="Times New Roman" w:hAnsi="Times New Roman"/>
          <w:spacing w:val="-1"/>
          <w:sz w:val="22"/>
        </w:rPr>
        <w:t>Pr</w:t>
      </w:r>
      <w:r w:rsidRPr="005F0E96">
        <w:rPr>
          <w:rFonts w:ascii="Times New Roman" w:hAnsi="Times New Roman"/>
          <w:sz w:val="22"/>
        </w:rPr>
        <w:t>o</w:t>
      </w:r>
      <w:r w:rsidRPr="005F0E96">
        <w:rPr>
          <w:rFonts w:ascii="Times New Roman" w:hAnsi="Times New Roman"/>
          <w:spacing w:val="-2"/>
          <w:sz w:val="22"/>
        </w:rPr>
        <w:t>j</w:t>
      </w:r>
      <w:r w:rsidRPr="005F0E96">
        <w:rPr>
          <w:rFonts w:ascii="Times New Roman" w:hAnsi="Times New Roman"/>
          <w:spacing w:val="-1"/>
          <w:sz w:val="22"/>
        </w:rPr>
        <w:t>ec</w:t>
      </w:r>
      <w:r w:rsidRPr="005F0E96">
        <w:rPr>
          <w:rFonts w:ascii="Times New Roman" w:hAnsi="Times New Roman"/>
          <w:sz w:val="22"/>
        </w:rPr>
        <w:t>t</w:t>
      </w:r>
      <w:r w:rsidRPr="005F0E96">
        <w:rPr>
          <w:rFonts w:ascii="Times New Roman" w:hAnsi="Times New Roman"/>
          <w:spacing w:val="24"/>
          <w:sz w:val="22"/>
        </w:rPr>
        <w:t xml:space="preserve"> </w:t>
      </w:r>
      <w:r w:rsidRPr="005F0E96">
        <w:rPr>
          <w:rFonts w:ascii="Times New Roman" w:hAnsi="Times New Roman"/>
          <w:spacing w:val="-1"/>
          <w:sz w:val="22"/>
        </w:rPr>
        <w:t>Pre</w:t>
      </w:r>
      <w:r w:rsidRPr="005F0E96">
        <w:rPr>
          <w:rFonts w:ascii="Times New Roman" w:hAnsi="Times New Roman"/>
          <w:sz w:val="22"/>
        </w:rPr>
        <w:t>p</w:t>
      </w:r>
      <w:r w:rsidRPr="005F0E96">
        <w:rPr>
          <w:rFonts w:ascii="Times New Roman" w:hAnsi="Times New Roman"/>
          <w:spacing w:val="-1"/>
          <w:sz w:val="22"/>
        </w:rPr>
        <w:t>aratio</w:t>
      </w:r>
      <w:r w:rsidRPr="005F0E96">
        <w:rPr>
          <w:rFonts w:ascii="Times New Roman" w:hAnsi="Times New Roman"/>
          <w:sz w:val="22"/>
        </w:rPr>
        <w:t>n</w:t>
      </w:r>
      <w:r w:rsidRPr="005F0E96">
        <w:rPr>
          <w:rFonts w:ascii="Times New Roman" w:hAnsi="Times New Roman"/>
          <w:spacing w:val="24"/>
          <w:sz w:val="22"/>
        </w:rPr>
        <w:t xml:space="preserve"> </w:t>
      </w:r>
      <w:r w:rsidRPr="005F0E96">
        <w:rPr>
          <w:rFonts w:ascii="Times New Roman" w:hAnsi="Times New Roman"/>
          <w:sz w:val="22"/>
        </w:rPr>
        <w:t>Gr</w:t>
      </w:r>
      <w:r w:rsidRPr="005F0E96">
        <w:rPr>
          <w:rFonts w:ascii="Times New Roman" w:hAnsi="Times New Roman"/>
          <w:spacing w:val="-2"/>
          <w:sz w:val="22"/>
        </w:rPr>
        <w:t>a</w:t>
      </w:r>
      <w:r w:rsidRPr="005F0E96">
        <w:rPr>
          <w:rFonts w:ascii="Times New Roman" w:hAnsi="Times New Roman"/>
          <w:sz w:val="22"/>
        </w:rPr>
        <w:t>nt</w:t>
      </w:r>
    </w:p>
    <w:p w:rsidR="00432B75" w:rsidRPr="005F0E96" w:rsidRDefault="00432B75" w:rsidP="00432B75">
      <w:pPr>
        <w:pStyle w:val="BodyText"/>
        <w:tabs>
          <w:tab w:val="left" w:pos="0"/>
        </w:tabs>
        <w:spacing w:before="6"/>
        <w:ind w:left="0"/>
        <w:rPr>
          <w:rFonts w:ascii="Times New Roman" w:hAnsi="Times New Roman"/>
          <w:sz w:val="22"/>
        </w:rPr>
      </w:pPr>
      <w:r>
        <w:rPr>
          <w:rFonts w:ascii="Times New Roman" w:hAnsi="Times New Roman"/>
          <w:sz w:val="22"/>
        </w:rPr>
        <w:t>RPO</w:t>
      </w:r>
      <w:r>
        <w:rPr>
          <w:rFonts w:ascii="Times New Roman" w:hAnsi="Times New Roman"/>
          <w:sz w:val="22"/>
        </w:rPr>
        <w:tab/>
      </w:r>
      <w:r>
        <w:rPr>
          <w:rFonts w:ascii="Times New Roman" w:hAnsi="Times New Roman"/>
          <w:sz w:val="22"/>
        </w:rPr>
        <w:tab/>
        <w:t>Regional Project Office</w:t>
      </w:r>
    </w:p>
    <w:p w:rsidR="00432B75" w:rsidRPr="005F0E96" w:rsidRDefault="00432B75" w:rsidP="00432B75">
      <w:pPr>
        <w:pStyle w:val="BodyText"/>
        <w:tabs>
          <w:tab w:val="left" w:pos="0"/>
        </w:tabs>
        <w:ind w:left="0"/>
        <w:rPr>
          <w:rFonts w:ascii="Times New Roman" w:hAnsi="Times New Roman"/>
          <w:sz w:val="22"/>
        </w:rPr>
      </w:pPr>
      <w:r w:rsidRPr="005F0E96">
        <w:rPr>
          <w:rFonts w:ascii="Times New Roman" w:hAnsi="Times New Roman"/>
          <w:spacing w:val="-1"/>
          <w:sz w:val="22"/>
        </w:rPr>
        <w:t>RPO</w:t>
      </w:r>
      <w:r w:rsidRPr="005F0E96">
        <w:rPr>
          <w:rFonts w:ascii="Times New Roman" w:hAnsi="Times New Roman"/>
          <w:sz w:val="22"/>
        </w:rPr>
        <w:t>A</w:t>
      </w:r>
      <w:r w:rsidRPr="005F0E96">
        <w:rPr>
          <w:rFonts w:ascii="Times New Roman" w:hAnsi="Times New Roman"/>
          <w:sz w:val="22"/>
        </w:rPr>
        <w:tab/>
      </w:r>
      <w:r w:rsidRPr="005F0E96">
        <w:rPr>
          <w:rFonts w:ascii="Times New Roman" w:hAnsi="Times New Roman"/>
          <w:sz w:val="22"/>
        </w:rPr>
        <w:tab/>
      </w:r>
      <w:r w:rsidRPr="005F0E96">
        <w:rPr>
          <w:rFonts w:ascii="Times New Roman" w:hAnsi="Times New Roman"/>
          <w:spacing w:val="-1"/>
          <w:sz w:val="22"/>
        </w:rPr>
        <w:t>Re</w:t>
      </w:r>
      <w:r w:rsidRPr="005F0E96">
        <w:rPr>
          <w:rFonts w:ascii="Times New Roman" w:hAnsi="Times New Roman"/>
          <w:sz w:val="22"/>
        </w:rPr>
        <w:t>g</w:t>
      </w:r>
      <w:r w:rsidRPr="005F0E96">
        <w:rPr>
          <w:rFonts w:ascii="Times New Roman" w:hAnsi="Times New Roman"/>
          <w:spacing w:val="-1"/>
          <w:sz w:val="22"/>
        </w:rPr>
        <w:t>iona</w:t>
      </w:r>
      <w:r w:rsidRPr="005F0E96">
        <w:rPr>
          <w:rFonts w:ascii="Times New Roman" w:hAnsi="Times New Roman"/>
          <w:sz w:val="22"/>
        </w:rPr>
        <w:t>l</w:t>
      </w:r>
      <w:r w:rsidRPr="005F0E96">
        <w:rPr>
          <w:rFonts w:ascii="Times New Roman" w:hAnsi="Times New Roman"/>
          <w:spacing w:val="11"/>
          <w:sz w:val="22"/>
        </w:rPr>
        <w:t xml:space="preserve"> </w:t>
      </w:r>
      <w:r w:rsidRPr="005F0E96">
        <w:rPr>
          <w:rFonts w:ascii="Times New Roman" w:hAnsi="Times New Roman"/>
          <w:sz w:val="22"/>
        </w:rPr>
        <w:t>Pr</w:t>
      </w:r>
      <w:r w:rsidRPr="005F0E96">
        <w:rPr>
          <w:rFonts w:ascii="Times New Roman" w:hAnsi="Times New Roman"/>
          <w:spacing w:val="-1"/>
          <w:sz w:val="22"/>
        </w:rPr>
        <w:t>ogr</w:t>
      </w:r>
      <w:r w:rsidRPr="005F0E96">
        <w:rPr>
          <w:rFonts w:ascii="Times New Roman" w:hAnsi="Times New Roman"/>
          <w:sz w:val="22"/>
        </w:rPr>
        <w:t>am</w:t>
      </w:r>
      <w:r w:rsidRPr="005F0E96">
        <w:rPr>
          <w:rFonts w:ascii="Times New Roman" w:hAnsi="Times New Roman"/>
          <w:spacing w:val="11"/>
          <w:sz w:val="22"/>
        </w:rPr>
        <w:t xml:space="preserve"> </w:t>
      </w:r>
      <w:r w:rsidRPr="005F0E96">
        <w:rPr>
          <w:rFonts w:ascii="Times New Roman" w:hAnsi="Times New Roman"/>
          <w:spacing w:val="-1"/>
          <w:sz w:val="22"/>
        </w:rPr>
        <w:t>o</w:t>
      </w:r>
      <w:r w:rsidRPr="005F0E96">
        <w:rPr>
          <w:rFonts w:ascii="Times New Roman" w:hAnsi="Times New Roman"/>
          <w:sz w:val="22"/>
        </w:rPr>
        <w:t>f</w:t>
      </w:r>
      <w:r w:rsidRPr="005F0E96">
        <w:rPr>
          <w:rFonts w:ascii="Times New Roman" w:hAnsi="Times New Roman"/>
          <w:spacing w:val="14"/>
          <w:sz w:val="22"/>
        </w:rPr>
        <w:t xml:space="preserve"> </w:t>
      </w:r>
      <w:r w:rsidRPr="005F0E96">
        <w:rPr>
          <w:rFonts w:ascii="Times New Roman" w:hAnsi="Times New Roman"/>
          <w:spacing w:val="-1"/>
          <w:sz w:val="22"/>
        </w:rPr>
        <w:t>Act</w:t>
      </w:r>
      <w:r w:rsidRPr="005F0E96">
        <w:rPr>
          <w:rFonts w:ascii="Times New Roman" w:hAnsi="Times New Roman"/>
          <w:spacing w:val="-2"/>
          <w:sz w:val="22"/>
        </w:rPr>
        <w:t>i</w:t>
      </w:r>
      <w:r w:rsidRPr="005F0E96">
        <w:rPr>
          <w:rFonts w:ascii="Times New Roman" w:hAnsi="Times New Roman"/>
          <w:sz w:val="22"/>
        </w:rPr>
        <w:t>on</w:t>
      </w:r>
      <w:r w:rsidRPr="005F0E96">
        <w:rPr>
          <w:rFonts w:ascii="Times New Roman" w:hAnsi="Times New Roman"/>
          <w:spacing w:val="14"/>
          <w:sz w:val="22"/>
        </w:rPr>
        <w:t xml:space="preserve"> </w:t>
      </w:r>
      <w:r w:rsidRPr="005F0E96">
        <w:rPr>
          <w:rFonts w:ascii="Times New Roman" w:hAnsi="Times New Roman"/>
          <w:spacing w:val="-1"/>
          <w:sz w:val="22"/>
        </w:rPr>
        <w:t>fo</w:t>
      </w:r>
      <w:r w:rsidRPr="005F0E96">
        <w:rPr>
          <w:rFonts w:ascii="Times New Roman" w:hAnsi="Times New Roman"/>
          <w:sz w:val="22"/>
        </w:rPr>
        <w:t>r</w:t>
      </w:r>
      <w:r w:rsidRPr="005F0E96">
        <w:rPr>
          <w:rFonts w:ascii="Times New Roman" w:hAnsi="Times New Roman"/>
          <w:spacing w:val="14"/>
          <w:sz w:val="22"/>
        </w:rPr>
        <w:t xml:space="preserve"> </w:t>
      </w:r>
      <w:r w:rsidRPr="005F0E96">
        <w:rPr>
          <w:rFonts w:ascii="Times New Roman" w:hAnsi="Times New Roman"/>
          <w:spacing w:val="-1"/>
          <w:sz w:val="22"/>
        </w:rPr>
        <w:t>C</w:t>
      </w:r>
      <w:r w:rsidRPr="005F0E96">
        <w:rPr>
          <w:rFonts w:ascii="Times New Roman" w:hAnsi="Times New Roman"/>
          <w:sz w:val="22"/>
        </w:rPr>
        <w:t>T</w:t>
      </w:r>
      <w:r w:rsidRPr="005F0E96">
        <w:rPr>
          <w:rFonts w:ascii="Times New Roman" w:hAnsi="Times New Roman"/>
          <w:spacing w:val="15"/>
          <w:sz w:val="22"/>
        </w:rPr>
        <w:t xml:space="preserve"> </w:t>
      </w:r>
      <w:r w:rsidRPr="005F0E96">
        <w:rPr>
          <w:rFonts w:ascii="Times New Roman" w:hAnsi="Times New Roman"/>
          <w:spacing w:val="-1"/>
          <w:sz w:val="22"/>
        </w:rPr>
        <w:t>countries</w:t>
      </w:r>
    </w:p>
    <w:p w:rsidR="00432B75" w:rsidRPr="005F0E96" w:rsidRDefault="00432B75" w:rsidP="00432B75">
      <w:pPr>
        <w:pStyle w:val="BodyText"/>
        <w:tabs>
          <w:tab w:val="left" w:pos="0"/>
        </w:tabs>
        <w:ind w:left="0"/>
        <w:rPr>
          <w:rFonts w:ascii="Times New Roman" w:hAnsi="Times New Roman"/>
          <w:sz w:val="22"/>
        </w:rPr>
      </w:pPr>
      <w:r w:rsidRPr="005F0E96">
        <w:rPr>
          <w:rFonts w:ascii="Times New Roman" w:hAnsi="Times New Roman"/>
          <w:spacing w:val="-1"/>
          <w:sz w:val="22"/>
        </w:rPr>
        <w:t>RP</w:t>
      </w:r>
      <w:r w:rsidRPr="005F0E96">
        <w:rPr>
          <w:rFonts w:ascii="Times New Roman" w:hAnsi="Times New Roman"/>
          <w:sz w:val="22"/>
        </w:rPr>
        <w:t>M</w:t>
      </w:r>
      <w:r w:rsidRPr="005F0E96">
        <w:rPr>
          <w:rFonts w:ascii="Times New Roman" w:hAnsi="Times New Roman"/>
          <w:sz w:val="22"/>
        </w:rPr>
        <w:tab/>
      </w:r>
      <w:r w:rsidRPr="005F0E96">
        <w:rPr>
          <w:rFonts w:ascii="Times New Roman" w:hAnsi="Times New Roman"/>
          <w:sz w:val="22"/>
        </w:rPr>
        <w:tab/>
      </w:r>
      <w:r w:rsidRPr="005F0E96">
        <w:rPr>
          <w:rFonts w:ascii="Times New Roman" w:hAnsi="Times New Roman"/>
          <w:spacing w:val="-1"/>
          <w:sz w:val="22"/>
        </w:rPr>
        <w:t>Re</w:t>
      </w:r>
      <w:r w:rsidRPr="005F0E96">
        <w:rPr>
          <w:rFonts w:ascii="Times New Roman" w:hAnsi="Times New Roman"/>
          <w:sz w:val="22"/>
        </w:rPr>
        <w:t>g</w:t>
      </w:r>
      <w:r w:rsidRPr="005F0E96">
        <w:rPr>
          <w:rFonts w:ascii="Times New Roman" w:hAnsi="Times New Roman"/>
          <w:spacing w:val="-1"/>
          <w:sz w:val="22"/>
        </w:rPr>
        <w:t>iona</w:t>
      </w:r>
      <w:r w:rsidRPr="005F0E96">
        <w:rPr>
          <w:rFonts w:ascii="Times New Roman" w:hAnsi="Times New Roman"/>
          <w:sz w:val="22"/>
        </w:rPr>
        <w:t>l</w:t>
      </w:r>
      <w:r w:rsidRPr="005F0E96">
        <w:rPr>
          <w:rFonts w:ascii="Times New Roman" w:hAnsi="Times New Roman"/>
          <w:spacing w:val="24"/>
          <w:sz w:val="22"/>
        </w:rPr>
        <w:t xml:space="preserve"> </w:t>
      </w:r>
      <w:r w:rsidRPr="005F0E96">
        <w:rPr>
          <w:rFonts w:ascii="Times New Roman" w:hAnsi="Times New Roman"/>
          <w:sz w:val="22"/>
        </w:rPr>
        <w:t>Pr</w:t>
      </w:r>
      <w:r w:rsidRPr="005F0E96">
        <w:rPr>
          <w:rFonts w:ascii="Times New Roman" w:hAnsi="Times New Roman"/>
          <w:spacing w:val="-1"/>
          <w:sz w:val="22"/>
        </w:rPr>
        <w:t>ogr</w:t>
      </w:r>
      <w:r w:rsidRPr="005F0E96">
        <w:rPr>
          <w:rFonts w:ascii="Times New Roman" w:hAnsi="Times New Roman"/>
          <w:sz w:val="22"/>
        </w:rPr>
        <w:t>am</w:t>
      </w:r>
      <w:r w:rsidRPr="005F0E96">
        <w:rPr>
          <w:rFonts w:ascii="Times New Roman" w:hAnsi="Times New Roman"/>
          <w:spacing w:val="22"/>
          <w:sz w:val="22"/>
        </w:rPr>
        <w:t xml:space="preserve"> </w:t>
      </w:r>
      <w:r w:rsidRPr="005F0E96">
        <w:rPr>
          <w:rFonts w:ascii="Times New Roman" w:hAnsi="Times New Roman"/>
          <w:spacing w:val="-1"/>
          <w:sz w:val="22"/>
        </w:rPr>
        <w:t>Manager</w:t>
      </w:r>
    </w:p>
    <w:p w:rsidR="00432B75" w:rsidRPr="005F0E96" w:rsidRDefault="00432B75" w:rsidP="00432B75">
      <w:pPr>
        <w:pStyle w:val="BodyText"/>
        <w:tabs>
          <w:tab w:val="left" w:pos="0"/>
        </w:tabs>
        <w:ind w:left="0"/>
        <w:rPr>
          <w:rFonts w:ascii="Times New Roman" w:hAnsi="Times New Roman"/>
          <w:sz w:val="22"/>
        </w:rPr>
      </w:pPr>
      <w:r w:rsidRPr="005F0E96">
        <w:rPr>
          <w:rFonts w:ascii="Times New Roman" w:hAnsi="Times New Roman"/>
          <w:sz w:val="22"/>
        </w:rPr>
        <w:t>S</w:t>
      </w:r>
      <w:r w:rsidRPr="005F0E96">
        <w:rPr>
          <w:rFonts w:ascii="Times New Roman" w:hAnsi="Times New Roman"/>
          <w:spacing w:val="-2"/>
          <w:sz w:val="22"/>
        </w:rPr>
        <w:t>A</w:t>
      </w:r>
      <w:r w:rsidRPr="005F0E96">
        <w:rPr>
          <w:rFonts w:ascii="Times New Roman" w:hAnsi="Times New Roman"/>
          <w:sz w:val="22"/>
        </w:rPr>
        <w:t>P</w:t>
      </w:r>
      <w:r w:rsidRPr="005F0E96">
        <w:rPr>
          <w:rFonts w:ascii="Times New Roman" w:hAnsi="Times New Roman"/>
          <w:sz w:val="22"/>
        </w:rPr>
        <w:tab/>
      </w:r>
      <w:r w:rsidRPr="005F0E96">
        <w:rPr>
          <w:rFonts w:ascii="Times New Roman" w:hAnsi="Times New Roman"/>
          <w:sz w:val="22"/>
        </w:rPr>
        <w:tab/>
        <w:t>Strategic</w:t>
      </w:r>
      <w:r w:rsidRPr="005F0E96">
        <w:rPr>
          <w:rFonts w:ascii="Times New Roman" w:hAnsi="Times New Roman"/>
          <w:spacing w:val="22"/>
          <w:sz w:val="22"/>
        </w:rPr>
        <w:t xml:space="preserve"> </w:t>
      </w:r>
      <w:r w:rsidRPr="005F0E96">
        <w:rPr>
          <w:rFonts w:ascii="Times New Roman" w:hAnsi="Times New Roman"/>
          <w:sz w:val="22"/>
        </w:rPr>
        <w:t>Action</w:t>
      </w:r>
      <w:r w:rsidRPr="005F0E96">
        <w:rPr>
          <w:rFonts w:ascii="Times New Roman" w:hAnsi="Times New Roman"/>
          <w:spacing w:val="22"/>
          <w:sz w:val="22"/>
        </w:rPr>
        <w:t xml:space="preserve"> </w:t>
      </w:r>
      <w:r w:rsidRPr="005F0E96">
        <w:rPr>
          <w:rFonts w:ascii="Times New Roman" w:hAnsi="Times New Roman"/>
          <w:sz w:val="22"/>
        </w:rPr>
        <w:t>Progr</w:t>
      </w:r>
      <w:r w:rsidRPr="005F0E96">
        <w:rPr>
          <w:rFonts w:ascii="Times New Roman" w:hAnsi="Times New Roman"/>
          <w:spacing w:val="-2"/>
          <w:sz w:val="22"/>
        </w:rPr>
        <w:t>a</w:t>
      </w:r>
      <w:r w:rsidRPr="005F0E96">
        <w:rPr>
          <w:rFonts w:ascii="Times New Roman" w:hAnsi="Times New Roman"/>
          <w:sz w:val="22"/>
        </w:rPr>
        <w:t>m</w:t>
      </w:r>
    </w:p>
    <w:p w:rsidR="00432B75" w:rsidRDefault="00432B75" w:rsidP="00432B75">
      <w:pPr>
        <w:pStyle w:val="BodyText"/>
        <w:tabs>
          <w:tab w:val="left" w:pos="0"/>
        </w:tabs>
        <w:ind w:left="0" w:right="2232"/>
        <w:rPr>
          <w:rFonts w:ascii="Times New Roman" w:hAnsi="Times New Roman"/>
          <w:w w:val="102"/>
          <w:sz w:val="22"/>
        </w:rPr>
      </w:pPr>
      <w:r w:rsidRPr="005F0E96">
        <w:rPr>
          <w:rFonts w:ascii="Times New Roman" w:hAnsi="Times New Roman"/>
          <w:spacing w:val="-1"/>
          <w:sz w:val="22"/>
        </w:rPr>
        <w:t>SEAFDE</w:t>
      </w:r>
      <w:r w:rsidRPr="005F0E96">
        <w:rPr>
          <w:rFonts w:ascii="Times New Roman" w:hAnsi="Times New Roman"/>
          <w:sz w:val="22"/>
        </w:rPr>
        <w:t>C</w:t>
      </w:r>
      <w:r w:rsidRPr="005F0E96">
        <w:rPr>
          <w:rFonts w:ascii="Times New Roman" w:hAnsi="Times New Roman"/>
          <w:sz w:val="22"/>
        </w:rPr>
        <w:tab/>
      </w:r>
      <w:r w:rsidRPr="005F0E96">
        <w:rPr>
          <w:rFonts w:ascii="Times New Roman" w:hAnsi="Times New Roman"/>
          <w:spacing w:val="-1"/>
          <w:sz w:val="22"/>
        </w:rPr>
        <w:t>So</w:t>
      </w:r>
      <w:r w:rsidRPr="005F0E96">
        <w:rPr>
          <w:rFonts w:ascii="Times New Roman" w:hAnsi="Times New Roman"/>
          <w:sz w:val="22"/>
        </w:rPr>
        <w:t>u</w:t>
      </w:r>
      <w:r w:rsidRPr="005F0E96">
        <w:rPr>
          <w:rFonts w:ascii="Times New Roman" w:hAnsi="Times New Roman"/>
          <w:spacing w:val="-2"/>
          <w:sz w:val="22"/>
        </w:rPr>
        <w:t>t</w:t>
      </w:r>
      <w:r w:rsidRPr="005F0E96">
        <w:rPr>
          <w:rFonts w:ascii="Times New Roman" w:hAnsi="Times New Roman"/>
          <w:spacing w:val="-1"/>
          <w:sz w:val="22"/>
        </w:rPr>
        <w:t>hea</w:t>
      </w:r>
      <w:r w:rsidRPr="005F0E96">
        <w:rPr>
          <w:rFonts w:ascii="Times New Roman" w:hAnsi="Times New Roman"/>
          <w:sz w:val="22"/>
        </w:rPr>
        <w:t>st</w:t>
      </w:r>
      <w:r w:rsidRPr="005F0E96">
        <w:rPr>
          <w:rFonts w:ascii="Times New Roman" w:hAnsi="Times New Roman"/>
          <w:spacing w:val="21"/>
          <w:sz w:val="22"/>
        </w:rPr>
        <w:t xml:space="preserve"> </w:t>
      </w:r>
      <w:r w:rsidRPr="005F0E96">
        <w:rPr>
          <w:rFonts w:ascii="Times New Roman" w:hAnsi="Times New Roman"/>
          <w:sz w:val="22"/>
        </w:rPr>
        <w:t>A</w:t>
      </w:r>
      <w:r w:rsidRPr="005F0E96">
        <w:rPr>
          <w:rFonts w:ascii="Times New Roman" w:hAnsi="Times New Roman"/>
          <w:spacing w:val="-1"/>
          <w:sz w:val="22"/>
        </w:rPr>
        <w:t>si</w:t>
      </w:r>
      <w:r w:rsidRPr="005F0E96">
        <w:rPr>
          <w:rFonts w:ascii="Times New Roman" w:hAnsi="Times New Roman"/>
          <w:spacing w:val="-2"/>
          <w:sz w:val="22"/>
        </w:rPr>
        <w:t>a</w:t>
      </w:r>
      <w:r w:rsidRPr="005F0E96">
        <w:rPr>
          <w:rFonts w:ascii="Times New Roman" w:hAnsi="Times New Roman"/>
          <w:sz w:val="22"/>
        </w:rPr>
        <w:t>n</w:t>
      </w:r>
      <w:r w:rsidRPr="005F0E96">
        <w:rPr>
          <w:rFonts w:ascii="Times New Roman" w:hAnsi="Times New Roman"/>
          <w:spacing w:val="23"/>
          <w:sz w:val="22"/>
        </w:rPr>
        <w:t xml:space="preserve"> </w:t>
      </w:r>
      <w:r w:rsidRPr="005F0E96">
        <w:rPr>
          <w:rFonts w:ascii="Times New Roman" w:hAnsi="Times New Roman"/>
          <w:spacing w:val="-1"/>
          <w:sz w:val="22"/>
        </w:rPr>
        <w:t>Fis</w:t>
      </w:r>
      <w:r w:rsidRPr="005F0E96">
        <w:rPr>
          <w:rFonts w:ascii="Times New Roman" w:hAnsi="Times New Roman"/>
          <w:sz w:val="22"/>
        </w:rPr>
        <w:t>h</w:t>
      </w:r>
      <w:r w:rsidRPr="005F0E96">
        <w:rPr>
          <w:rFonts w:ascii="Times New Roman" w:hAnsi="Times New Roman"/>
          <w:spacing w:val="-1"/>
          <w:sz w:val="22"/>
        </w:rPr>
        <w:t>erie</w:t>
      </w:r>
      <w:r w:rsidRPr="005F0E96">
        <w:rPr>
          <w:rFonts w:ascii="Times New Roman" w:hAnsi="Times New Roman"/>
          <w:sz w:val="22"/>
        </w:rPr>
        <w:t>s</w:t>
      </w:r>
      <w:r w:rsidRPr="005F0E96">
        <w:rPr>
          <w:rFonts w:ascii="Times New Roman" w:hAnsi="Times New Roman"/>
          <w:spacing w:val="23"/>
          <w:sz w:val="22"/>
        </w:rPr>
        <w:t xml:space="preserve"> </w:t>
      </w:r>
      <w:r w:rsidRPr="005F0E96">
        <w:rPr>
          <w:rFonts w:ascii="Times New Roman" w:hAnsi="Times New Roman"/>
          <w:spacing w:val="-1"/>
          <w:sz w:val="22"/>
        </w:rPr>
        <w:t>Develo</w:t>
      </w:r>
      <w:r w:rsidRPr="005F0E96">
        <w:rPr>
          <w:rFonts w:ascii="Times New Roman" w:hAnsi="Times New Roman"/>
          <w:spacing w:val="1"/>
          <w:sz w:val="22"/>
        </w:rPr>
        <w:t>p</w:t>
      </w:r>
      <w:r w:rsidRPr="005F0E96">
        <w:rPr>
          <w:rFonts w:ascii="Times New Roman" w:hAnsi="Times New Roman"/>
          <w:spacing w:val="-1"/>
          <w:sz w:val="22"/>
        </w:rPr>
        <w:t>m</w:t>
      </w:r>
      <w:r w:rsidRPr="005F0E96">
        <w:rPr>
          <w:rFonts w:ascii="Times New Roman" w:hAnsi="Times New Roman"/>
          <w:spacing w:val="-2"/>
          <w:sz w:val="22"/>
        </w:rPr>
        <w:t>e</w:t>
      </w:r>
      <w:r w:rsidRPr="005F0E96">
        <w:rPr>
          <w:rFonts w:ascii="Times New Roman" w:hAnsi="Times New Roman"/>
          <w:spacing w:val="-1"/>
          <w:sz w:val="22"/>
        </w:rPr>
        <w:t>n</w:t>
      </w:r>
      <w:r w:rsidRPr="005F0E96">
        <w:rPr>
          <w:rFonts w:ascii="Times New Roman" w:hAnsi="Times New Roman"/>
          <w:sz w:val="22"/>
        </w:rPr>
        <w:t>t</w:t>
      </w:r>
      <w:r w:rsidRPr="005F0E96">
        <w:rPr>
          <w:rFonts w:ascii="Times New Roman" w:hAnsi="Times New Roman"/>
          <w:spacing w:val="23"/>
          <w:sz w:val="22"/>
        </w:rPr>
        <w:t xml:space="preserve"> </w:t>
      </w:r>
      <w:r w:rsidRPr="005F0E96">
        <w:rPr>
          <w:rFonts w:ascii="Times New Roman" w:hAnsi="Times New Roman"/>
          <w:spacing w:val="-1"/>
          <w:sz w:val="22"/>
        </w:rPr>
        <w:t>Ce</w:t>
      </w:r>
      <w:r w:rsidRPr="005F0E96">
        <w:rPr>
          <w:rFonts w:ascii="Times New Roman" w:hAnsi="Times New Roman"/>
          <w:sz w:val="22"/>
        </w:rPr>
        <w:t>nt</w:t>
      </w:r>
      <w:r w:rsidRPr="005F0E96">
        <w:rPr>
          <w:rFonts w:ascii="Times New Roman" w:hAnsi="Times New Roman"/>
          <w:spacing w:val="-1"/>
          <w:sz w:val="22"/>
        </w:rPr>
        <w:t>e</w:t>
      </w:r>
      <w:r w:rsidRPr="005F0E96">
        <w:rPr>
          <w:rFonts w:ascii="Times New Roman" w:hAnsi="Times New Roman"/>
          <w:sz w:val="22"/>
        </w:rPr>
        <w:t>r</w:t>
      </w:r>
      <w:r w:rsidRPr="005F0E96">
        <w:rPr>
          <w:rFonts w:ascii="Times New Roman" w:hAnsi="Times New Roman"/>
          <w:w w:val="102"/>
          <w:sz w:val="22"/>
        </w:rPr>
        <w:t xml:space="preserve"> </w:t>
      </w:r>
    </w:p>
    <w:p w:rsidR="00432B75" w:rsidRPr="005F0E96" w:rsidRDefault="00432B75" w:rsidP="00432B75">
      <w:pPr>
        <w:pStyle w:val="BodyText"/>
        <w:tabs>
          <w:tab w:val="left" w:pos="0"/>
        </w:tabs>
        <w:ind w:left="0" w:right="2232"/>
        <w:rPr>
          <w:rFonts w:ascii="Times New Roman" w:hAnsi="Times New Roman"/>
          <w:w w:val="102"/>
          <w:sz w:val="22"/>
        </w:rPr>
      </w:pPr>
      <w:r w:rsidRPr="005F0E96">
        <w:rPr>
          <w:rFonts w:ascii="Times New Roman" w:hAnsi="Times New Roman"/>
          <w:spacing w:val="-1"/>
          <w:sz w:val="22"/>
        </w:rPr>
        <w:t>SC</w:t>
      </w:r>
      <w:r w:rsidRPr="005F0E96">
        <w:rPr>
          <w:rFonts w:ascii="Times New Roman" w:hAnsi="Times New Roman"/>
          <w:sz w:val="22"/>
        </w:rPr>
        <w:t>S</w:t>
      </w:r>
      <w:r w:rsidRPr="005F0E96">
        <w:rPr>
          <w:rFonts w:ascii="Times New Roman" w:hAnsi="Times New Roman"/>
          <w:sz w:val="22"/>
        </w:rPr>
        <w:tab/>
      </w:r>
      <w:r w:rsidRPr="005F0E96">
        <w:rPr>
          <w:rFonts w:ascii="Times New Roman" w:hAnsi="Times New Roman"/>
          <w:sz w:val="22"/>
        </w:rPr>
        <w:tab/>
      </w:r>
      <w:r w:rsidRPr="005F0E96">
        <w:rPr>
          <w:rFonts w:ascii="Times New Roman" w:hAnsi="Times New Roman"/>
          <w:spacing w:val="-1"/>
          <w:sz w:val="22"/>
        </w:rPr>
        <w:t>Sulu-Ce</w:t>
      </w:r>
      <w:r w:rsidRPr="005F0E96">
        <w:rPr>
          <w:rFonts w:ascii="Times New Roman" w:hAnsi="Times New Roman"/>
          <w:sz w:val="22"/>
        </w:rPr>
        <w:t>l</w:t>
      </w:r>
      <w:r w:rsidRPr="005F0E96">
        <w:rPr>
          <w:rFonts w:ascii="Times New Roman" w:hAnsi="Times New Roman"/>
          <w:spacing w:val="-1"/>
          <w:sz w:val="22"/>
        </w:rPr>
        <w:t>e</w:t>
      </w:r>
      <w:r w:rsidRPr="005F0E96">
        <w:rPr>
          <w:rFonts w:ascii="Times New Roman" w:hAnsi="Times New Roman"/>
          <w:sz w:val="22"/>
        </w:rPr>
        <w:t>bes</w:t>
      </w:r>
      <w:r w:rsidRPr="005F0E96">
        <w:rPr>
          <w:rFonts w:ascii="Times New Roman" w:hAnsi="Times New Roman"/>
          <w:spacing w:val="20"/>
          <w:sz w:val="22"/>
        </w:rPr>
        <w:t xml:space="preserve"> </w:t>
      </w:r>
      <w:r w:rsidRPr="005F0E96">
        <w:rPr>
          <w:rFonts w:ascii="Times New Roman" w:hAnsi="Times New Roman"/>
          <w:spacing w:val="-1"/>
          <w:sz w:val="22"/>
        </w:rPr>
        <w:t>Se</w:t>
      </w:r>
      <w:r w:rsidRPr="005F0E96">
        <w:rPr>
          <w:rFonts w:ascii="Times New Roman" w:hAnsi="Times New Roman"/>
          <w:sz w:val="22"/>
        </w:rPr>
        <w:t>a</w:t>
      </w:r>
      <w:r w:rsidRPr="005F0E96">
        <w:rPr>
          <w:rFonts w:ascii="Times New Roman" w:hAnsi="Times New Roman"/>
          <w:spacing w:val="21"/>
          <w:sz w:val="22"/>
        </w:rPr>
        <w:t xml:space="preserve"> </w:t>
      </w:r>
      <w:r w:rsidRPr="005F0E96">
        <w:rPr>
          <w:rFonts w:ascii="Times New Roman" w:hAnsi="Times New Roman"/>
          <w:sz w:val="22"/>
        </w:rPr>
        <w:t>L</w:t>
      </w:r>
      <w:r w:rsidRPr="005F0E96">
        <w:rPr>
          <w:rFonts w:ascii="Times New Roman" w:hAnsi="Times New Roman"/>
          <w:spacing w:val="-2"/>
          <w:sz w:val="22"/>
        </w:rPr>
        <w:t>a</w:t>
      </w:r>
      <w:r w:rsidRPr="005F0E96">
        <w:rPr>
          <w:rFonts w:ascii="Times New Roman" w:hAnsi="Times New Roman"/>
          <w:spacing w:val="-1"/>
          <w:sz w:val="22"/>
        </w:rPr>
        <w:t>r</w:t>
      </w:r>
      <w:r w:rsidRPr="005F0E96">
        <w:rPr>
          <w:rFonts w:ascii="Times New Roman" w:hAnsi="Times New Roman"/>
          <w:sz w:val="22"/>
        </w:rPr>
        <w:t>ge</w:t>
      </w:r>
      <w:r w:rsidRPr="005F0E96">
        <w:rPr>
          <w:rFonts w:ascii="Times New Roman" w:hAnsi="Times New Roman"/>
          <w:spacing w:val="19"/>
          <w:sz w:val="22"/>
        </w:rPr>
        <w:t xml:space="preserve"> </w:t>
      </w:r>
      <w:r w:rsidRPr="005F0E96">
        <w:rPr>
          <w:rFonts w:ascii="Times New Roman" w:hAnsi="Times New Roman"/>
          <w:sz w:val="22"/>
        </w:rPr>
        <w:t>M</w:t>
      </w:r>
      <w:r w:rsidRPr="005F0E96">
        <w:rPr>
          <w:rFonts w:ascii="Times New Roman" w:hAnsi="Times New Roman"/>
          <w:spacing w:val="-1"/>
          <w:sz w:val="22"/>
        </w:rPr>
        <w:t>ari</w:t>
      </w:r>
      <w:r w:rsidRPr="005F0E96">
        <w:rPr>
          <w:rFonts w:ascii="Times New Roman" w:hAnsi="Times New Roman"/>
          <w:sz w:val="22"/>
        </w:rPr>
        <w:t>ne</w:t>
      </w:r>
      <w:r w:rsidRPr="005F0E96">
        <w:rPr>
          <w:rFonts w:ascii="Times New Roman" w:hAnsi="Times New Roman"/>
          <w:spacing w:val="19"/>
          <w:sz w:val="22"/>
        </w:rPr>
        <w:t xml:space="preserve"> </w:t>
      </w:r>
      <w:r w:rsidRPr="005F0E96">
        <w:rPr>
          <w:rFonts w:ascii="Times New Roman" w:hAnsi="Times New Roman"/>
          <w:spacing w:val="-1"/>
          <w:sz w:val="22"/>
        </w:rPr>
        <w:t>Eco</w:t>
      </w:r>
      <w:r w:rsidRPr="005F0E96">
        <w:rPr>
          <w:rFonts w:ascii="Times New Roman" w:hAnsi="Times New Roman"/>
          <w:sz w:val="22"/>
        </w:rPr>
        <w:t>sys</w:t>
      </w:r>
      <w:r w:rsidRPr="005F0E96">
        <w:rPr>
          <w:rFonts w:ascii="Times New Roman" w:hAnsi="Times New Roman"/>
          <w:spacing w:val="-1"/>
          <w:sz w:val="22"/>
        </w:rPr>
        <w:t>t</w:t>
      </w:r>
      <w:r w:rsidRPr="005F0E96">
        <w:rPr>
          <w:rFonts w:ascii="Times New Roman" w:hAnsi="Times New Roman"/>
          <w:sz w:val="22"/>
        </w:rPr>
        <w:t>em</w:t>
      </w:r>
    </w:p>
    <w:p w:rsidR="00432B75" w:rsidRDefault="00432B75" w:rsidP="00432B75">
      <w:pPr>
        <w:pStyle w:val="BodyText"/>
        <w:tabs>
          <w:tab w:val="left" w:pos="0"/>
        </w:tabs>
        <w:spacing w:before="5"/>
        <w:ind w:left="0" w:right="1010"/>
        <w:rPr>
          <w:rFonts w:ascii="Times New Roman" w:hAnsi="Times New Roman"/>
          <w:w w:val="102"/>
          <w:sz w:val="22"/>
        </w:rPr>
      </w:pPr>
      <w:r w:rsidRPr="005F0E96">
        <w:rPr>
          <w:rFonts w:ascii="Times New Roman" w:hAnsi="Times New Roman"/>
          <w:spacing w:val="-1"/>
          <w:sz w:val="22"/>
        </w:rPr>
        <w:t>SCS</w:t>
      </w:r>
      <w:r w:rsidRPr="005F0E96">
        <w:rPr>
          <w:rFonts w:ascii="Times New Roman" w:hAnsi="Times New Roman"/>
          <w:sz w:val="22"/>
        </w:rPr>
        <w:t>-</w:t>
      </w:r>
      <w:r w:rsidRPr="005F0E96">
        <w:rPr>
          <w:rFonts w:ascii="Times New Roman" w:hAnsi="Times New Roman"/>
          <w:spacing w:val="-1"/>
          <w:sz w:val="22"/>
        </w:rPr>
        <w:t>SF</w:t>
      </w:r>
      <w:r w:rsidRPr="005F0E96">
        <w:rPr>
          <w:rFonts w:ascii="Times New Roman" w:hAnsi="Times New Roman"/>
          <w:sz w:val="22"/>
        </w:rPr>
        <w:t>M</w:t>
      </w:r>
      <w:r w:rsidRPr="005F0E96">
        <w:rPr>
          <w:rFonts w:ascii="Times New Roman" w:hAnsi="Times New Roman"/>
          <w:sz w:val="22"/>
        </w:rPr>
        <w:tab/>
      </w:r>
      <w:r w:rsidRPr="005F0E96">
        <w:rPr>
          <w:rFonts w:ascii="Times New Roman" w:hAnsi="Times New Roman"/>
          <w:spacing w:val="-1"/>
          <w:sz w:val="22"/>
        </w:rPr>
        <w:t>Sulu-Ce</w:t>
      </w:r>
      <w:r w:rsidRPr="005F0E96">
        <w:rPr>
          <w:rFonts w:ascii="Times New Roman" w:hAnsi="Times New Roman"/>
          <w:sz w:val="22"/>
        </w:rPr>
        <w:t>l</w:t>
      </w:r>
      <w:r w:rsidRPr="005F0E96">
        <w:rPr>
          <w:rFonts w:ascii="Times New Roman" w:hAnsi="Times New Roman"/>
          <w:spacing w:val="-1"/>
          <w:sz w:val="22"/>
        </w:rPr>
        <w:t>e</w:t>
      </w:r>
      <w:r w:rsidRPr="005F0E96">
        <w:rPr>
          <w:rFonts w:ascii="Times New Roman" w:hAnsi="Times New Roman"/>
          <w:sz w:val="22"/>
        </w:rPr>
        <w:t>bes</w:t>
      </w:r>
      <w:r w:rsidRPr="005F0E96">
        <w:rPr>
          <w:rFonts w:ascii="Times New Roman" w:hAnsi="Times New Roman"/>
          <w:spacing w:val="22"/>
          <w:sz w:val="22"/>
        </w:rPr>
        <w:t xml:space="preserve"> </w:t>
      </w:r>
      <w:r w:rsidRPr="005F0E96">
        <w:rPr>
          <w:rFonts w:ascii="Times New Roman" w:hAnsi="Times New Roman"/>
          <w:spacing w:val="-1"/>
          <w:sz w:val="22"/>
        </w:rPr>
        <w:t>Se</w:t>
      </w:r>
      <w:r w:rsidRPr="005F0E96">
        <w:rPr>
          <w:rFonts w:ascii="Times New Roman" w:hAnsi="Times New Roman"/>
          <w:sz w:val="22"/>
        </w:rPr>
        <w:t>a</w:t>
      </w:r>
      <w:r w:rsidRPr="005F0E96">
        <w:rPr>
          <w:rFonts w:ascii="Times New Roman" w:hAnsi="Times New Roman"/>
          <w:spacing w:val="23"/>
          <w:sz w:val="22"/>
        </w:rPr>
        <w:t xml:space="preserve"> </w:t>
      </w:r>
      <w:r w:rsidRPr="005F0E96">
        <w:rPr>
          <w:rFonts w:ascii="Times New Roman" w:hAnsi="Times New Roman"/>
          <w:spacing w:val="-1"/>
          <w:sz w:val="22"/>
        </w:rPr>
        <w:t>Su</w:t>
      </w:r>
      <w:r w:rsidRPr="005F0E96">
        <w:rPr>
          <w:rFonts w:ascii="Times New Roman" w:hAnsi="Times New Roman"/>
          <w:sz w:val="22"/>
        </w:rPr>
        <w:t>s</w:t>
      </w:r>
      <w:r w:rsidRPr="005F0E96">
        <w:rPr>
          <w:rFonts w:ascii="Times New Roman" w:hAnsi="Times New Roman"/>
          <w:spacing w:val="-1"/>
          <w:sz w:val="22"/>
        </w:rPr>
        <w:t>ta</w:t>
      </w:r>
      <w:r w:rsidRPr="005F0E96">
        <w:rPr>
          <w:rFonts w:ascii="Times New Roman" w:hAnsi="Times New Roman"/>
          <w:sz w:val="22"/>
        </w:rPr>
        <w:t>i</w:t>
      </w:r>
      <w:r w:rsidRPr="005F0E96">
        <w:rPr>
          <w:rFonts w:ascii="Times New Roman" w:hAnsi="Times New Roman"/>
          <w:spacing w:val="-1"/>
          <w:sz w:val="22"/>
        </w:rPr>
        <w:t>nab</w:t>
      </w:r>
      <w:r w:rsidRPr="005F0E96">
        <w:rPr>
          <w:rFonts w:ascii="Times New Roman" w:hAnsi="Times New Roman"/>
          <w:sz w:val="22"/>
        </w:rPr>
        <w:t>le</w:t>
      </w:r>
      <w:r w:rsidRPr="005F0E96">
        <w:rPr>
          <w:rFonts w:ascii="Times New Roman" w:hAnsi="Times New Roman"/>
          <w:spacing w:val="19"/>
          <w:sz w:val="22"/>
        </w:rPr>
        <w:t xml:space="preserve"> </w:t>
      </w:r>
      <w:r w:rsidRPr="005F0E96">
        <w:rPr>
          <w:rFonts w:ascii="Times New Roman" w:hAnsi="Times New Roman"/>
          <w:sz w:val="22"/>
        </w:rPr>
        <w:t>F</w:t>
      </w:r>
      <w:r w:rsidRPr="005F0E96">
        <w:rPr>
          <w:rFonts w:ascii="Times New Roman" w:hAnsi="Times New Roman"/>
          <w:spacing w:val="-1"/>
          <w:sz w:val="22"/>
        </w:rPr>
        <w:t>ishe</w:t>
      </w:r>
      <w:r w:rsidRPr="005F0E96">
        <w:rPr>
          <w:rFonts w:ascii="Times New Roman" w:hAnsi="Times New Roman"/>
          <w:sz w:val="22"/>
        </w:rPr>
        <w:t>r</w:t>
      </w:r>
      <w:r w:rsidRPr="005F0E96">
        <w:rPr>
          <w:rFonts w:ascii="Times New Roman" w:hAnsi="Times New Roman"/>
          <w:spacing w:val="-1"/>
          <w:sz w:val="22"/>
        </w:rPr>
        <w:t>i</w:t>
      </w:r>
      <w:r w:rsidRPr="005F0E96">
        <w:rPr>
          <w:rFonts w:ascii="Times New Roman" w:hAnsi="Times New Roman"/>
          <w:spacing w:val="-2"/>
          <w:sz w:val="22"/>
        </w:rPr>
        <w:t>e</w:t>
      </w:r>
      <w:r w:rsidRPr="005F0E96">
        <w:rPr>
          <w:rFonts w:ascii="Times New Roman" w:hAnsi="Times New Roman"/>
          <w:sz w:val="22"/>
        </w:rPr>
        <w:t>s</w:t>
      </w:r>
      <w:r w:rsidRPr="005F0E96">
        <w:rPr>
          <w:rFonts w:ascii="Times New Roman" w:hAnsi="Times New Roman"/>
          <w:spacing w:val="24"/>
          <w:sz w:val="22"/>
        </w:rPr>
        <w:t xml:space="preserve"> </w:t>
      </w:r>
      <w:r w:rsidRPr="005F0E96">
        <w:rPr>
          <w:rFonts w:ascii="Times New Roman" w:hAnsi="Times New Roman"/>
          <w:sz w:val="22"/>
        </w:rPr>
        <w:t>M</w:t>
      </w:r>
      <w:r w:rsidRPr="005F0E96">
        <w:rPr>
          <w:rFonts w:ascii="Times New Roman" w:hAnsi="Times New Roman"/>
          <w:spacing w:val="-1"/>
          <w:sz w:val="22"/>
        </w:rPr>
        <w:t>a</w:t>
      </w:r>
      <w:r w:rsidRPr="005F0E96">
        <w:rPr>
          <w:rFonts w:ascii="Times New Roman" w:hAnsi="Times New Roman"/>
          <w:sz w:val="22"/>
        </w:rPr>
        <w:t>n</w:t>
      </w:r>
      <w:r w:rsidRPr="005F0E96">
        <w:rPr>
          <w:rFonts w:ascii="Times New Roman" w:hAnsi="Times New Roman"/>
          <w:spacing w:val="-1"/>
          <w:sz w:val="22"/>
        </w:rPr>
        <w:t>ag</w:t>
      </w:r>
      <w:r w:rsidRPr="005F0E96">
        <w:rPr>
          <w:rFonts w:ascii="Times New Roman" w:hAnsi="Times New Roman"/>
          <w:sz w:val="22"/>
        </w:rPr>
        <w:t>e</w:t>
      </w:r>
      <w:r w:rsidRPr="005F0E96">
        <w:rPr>
          <w:rFonts w:ascii="Times New Roman" w:hAnsi="Times New Roman"/>
          <w:spacing w:val="-3"/>
          <w:sz w:val="22"/>
        </w:rPr>
        <w:t>m</w:t>
      </w:r>
      <w:r w:rsidRPr="005F0E96">
        <w:rPr>
          <w:rFonts w:ascii="Times New Roman" w:hAnsi="Times New Roman"/>
          <w:sz w:val="22"/>
        </w:rPr>
        <w:t>ent</w:t>
      </w:r>
      <w:r w:rsidRPr="005F0E96">
        <w:rPr>
          <w:rFonts w:ascii="Times New Roman" w:hAnsi="Times New Roman"/>
          <w:spacing w:val="23"/>
          <w:sz w:val="22"/>
        </w:rPr>
        <w:t xml:space="preserve"> </w:t>
      </w:r>
      <w:r w:rsidRPr="005F0E96">
        <w:rPr>
          <w:rFonts w:ascii="Times New Roman" w:hAnsi="Times New Roman"/>
          <w:spacing w:val="-1"/>
          <w:sz w:val="22"/>
        </w:rPr>
        <w:t>Pr</w:t>
      </w:r>
      <w:r w:rsidRPr="005F0E96">
        <w:rPr>
          <w:rFonts w:ascii="Times New Roman" w:hAnsi="Times New Roman"/>
          <w:sz w:val="22"/>
        </w:rPr>
        <w:t>o</w:t>
      </w:r>
      <w:r w:rsidRPr="005F0E96">
        <w:rPr>
          <w:rFonts w:ascii="Times New Roman" w:hAnsi="Times New Roman"/>
          <w:spacing w:val="-2"/>
          <w:sz w:val="22"/>
        </w:rPr>
        <w:t>j</w:t>
      </w:r>
      <w:r w:rsidRPr="005F0E96">
        <w:rPr>
          <w:rFonts w:ascii="Times New Roman" w:hAnsi="Times New Roman"/>
          <w:sz w:val="22"/>
        </w:rPr>
        <w:t>e</w:t>
      </w:r>
      <w:r w:rsidRPr="005F0E96">
        <w:rPr>
          <w:rFonts w:ascii="Times New Roman" w:hAnsi="Times New Roman"/>
          <w:spacing w:val="-1"/>
          <w:sz w:val="22"/>
        </w:rPr>
        <w:t>c</w:t>
      </w:r>
      <w:r w:rsidRPr="005F0E96">
        <w:rPr>
          <w:rFonts w:ascii="Times New Roman" w:hAnsi="Times New Roman"/>
          <w:sz w:val="22"/>
        </w:rPr>
        <w:t>t</w:t>
      </w:r>
      <w:r w:rsidRPr="005F0E96">
        <w:rPr>
          <w:rFonts w:ascii="Times New Roman" w:hAnsi="Times New Roman"/>
          <w:w w:val="102"/>
          <w:sz w:val="22"/>
        </w:rPr>
        <w:t xml:space="preserve"> </w:t>
      </w:r>
    </w:p>
    <w:p w:rsidR="00432B75" w:rsidRPr="005F0E96" w:rsidRDefault="00432B75" w:rsidP="00432B75">
      <w:pPr>
        <w:pStyle w:val="BodyText"/>
        <w:tabs>
          <w:tab w:val="left" w:pos="0"/>
        </w:tabs>
        <w:spacing w:before="5"/>
        <w:ind w:left="0" w:right="1010"/>
        <w:rPr>
          <w:rFonts w:ascii="Times New Roman" w:hAnsi="Times New Roman"/>
          <w:w w:val="102"/>
          <w:sz w:val="22"/>
        </w:rPr>
      </w:pPr>
      <w:r w:rsidRPr="005F0E96">
        <w:rPr>
          <w:rFonts w:ascii="Times New Roman" w:hAnsi="Times New Roman"/>
          <w:spacing w:val="-1"/>
          <w:sz w:val="22"/>
        </w:rPr>
        <w:t>SS</w:t>
      </w:r>
      <w:r w:rsidRPr="005F0E96">
        <w:rPr>
          <w:rFonts w:ascii="Times New Roman" w:hAnsi="Times New Roman"/>
          <w:sz w:val="22"/>
        </w:rPr>
        <w:t>ME</w:t>
      </w:r>
      <w:r w:rsidRPr="005F0E96">
        <w:rPr>
          <w:rFonts w:ascii="Times New Roman" w:hAnsi="Times New Roman"/>
          <w:sz w:val="22"/>
        </w:rPr>
        <w:tab/>
      </w:r>
      <w:r w:rsidRPr="005F0E96">
        <w:rPr>
          <w:rFonts w:ascii="Times New Roman" w:hAnsi="Times New Roman"/>
          <w:sz w:val="22"/>
        </w:rPr>
        <w:tab/>
      </w:r>
      <w:r w:rsidRPr="005F0E96">
        <w:rPr>
          <w:rFonts w:ascii="Times New Roman" w:hAnsi="Times New Roman"/>
          <w:spacing w:val="-1"/>
          <w:sz w:val="22"/>
        </w:rPr>
        <w:t>Sulu-</w:t>
      </w:r>
      <w:r w:rsidRPr="005F0E96">
        <w:rPr>
          <w:rFonts w:ascii="Times New Roman" w:hAnsi="Times New Roman"/>
          <w:sz w:val="22"/>
        </w:rPr>
        <w:t>S</w:t>
      </w:r>
      <w:r w:rsidRPr="005F0E96">
        <w:rPr>
          <w:rFonts w:ascii="Times New Roman" w:hAnsi="Times New Roman"/>
          <w:spacing w:val="-1"/>
          <w:sz w:val="22"/>
        </w:rPr>
        <w:t>ul</w:t>
      </w:r>
      <w:r w:rsidRPr="005F0E96">
        <w:rPr>
          <w:rFonts w:ascii="Times New Roman" w:hAnsi="Times New Roman"/>
          <w:spacing w:val="-2"/>
          <w:sz w:val="22"/>
        </w:rPr>
        <w:t>a</w:t>
      </w:r>
      <w:r w:rsidRPr="005F0E96">
        <w:rPr>
          <w:rFonts w:ascii="Times New Roman" w:hAnsi="Times New Roman"/>
          <w:sz w:val="22"/>
        </w:rPr>
        <w:t>w</w:t>
      </w:r>
      <w:r w:rsidRPr="005F0E96">
        <w:rPr>
          <w:rFonts w:ascii="Times New Roman" w:hAnsi="Times New Roman"/>
          <w:spacing w:val="-1"/>
          <w:sz w:val="22"/>
        </w:rPr>
        <w:t>es</w:t>
      </w:r>
      <w:r w:rsidRPr="005F0E96">
        <w:rPr>
          <w:rFonts w:ascii="Times New Roman" w:hAnsi="Times New Roman"/>
          <w:sz w:val="22"/>
        </w:rPr>
        <w:t>i</w:t>
      </w:r>
      <w:r w:rsidRPr="005F0E96">
        <w:rPr>
          <w:rFonts w:ascii="Times New Roman" w:hAnsi="Times New Roman"/>
          <w:spacing w:val="30"/>
          <w:sz w:val="22"/>
        </w:rPr>
        <w:t xml:space="preserve"> </w:t>
      </w:r>
      <w:r w:rsidRPr="005F0E96">
        <w:rPr>
          <w:rFonts w:ascii="Times New Roman" w:hAnsi="Times New Roman"/>
          <w:spacing w:val="-1"/>
          <w:sz w:val="22"/>
        </w:rPr>
        <w:t>Mari</w:t>
      </w:r>
      <w:r w:rsidRPr="005F0E96">
        <w:rPr>
          <w:rFonts w:ascii="Times New Roman" w:hAnsi="Times New Roman"/>
          <w:sz w:val="22"/>
        </w:rPr>
        <w:t>ne</w:t>
      </w:r>
      <w:r w:rsidRPr="005F0E96">
        <w:rPr>
          <w:rFonts w:ascii="Times New Roman" w:hAnsi="Times New Roman"/>
          <w:spacing w:val="30"/>
          <w:sz w:val="22"/>
        </w:rPr>
        <w:t xml:space="preserve"> </w:t>
      </w:r>
      <w:r w:rsidRPr="005F0E96">
        <w:rPr>
          <w:rFonts w:ascii="Times New Roman" w:hAnsi="Times New Roman"/>
          <w:spacing w:val="-1"/>
          <w:sz w:val="22"/>
        </w:rPr>
        <w:t>Ecoregion</w:t>
      </w:r>
    </w:p>
    <w:p w:rsidR="00432B75" w:rsidRPr="005F0E96" w:rsidRDefault="00432B75" w:rsidP="00432B75">
      <w:pPr>
        <w:pStyle w:val="BodyText"/>
        <w:tabs>
          <w:tab w:val="left" w:pos="0"/>
        </w:tabs>
        <w:spacing w:before="6"/>
        <w:ind w:left="0"/>
        <w:rPr>
          <w:rFonts w:ascii="Times New Roman" w:hAnsi="Times New Roman"/>
          <w:sz w:val="22"/>
        </w:rPr>
      </w:pPr>
      <w:r w:rsidRPr="005F0E96">
        <w:rPr>
          <w:rFonts w:ascii="Times New Roman" w:hAnsi="Times New Roman"/>
          <w:spacing w:val="-1"/>
          <w:sz w:val="22"/>
        </w:rPr>
        <w:t>T</w:t>
      </w:r>
      <w:r w:rsidRPr="005F0E96">
        <w:rPr>
          <w:rFonts w:ascii="Times New Roman" w:hAnsi="Times New Roman"/>
          <w:sz w:val="22"/>
        </w:rPr>
        <w:t>DA</w:t>
      </w:r>
      <w:r w:rsidRPr="005F0E96">
        <w:rPr>
          <w:rFonts w:ascii="Times New Roman" w:hAnsi="Times New Roman"/>
          <w:sz w:val="22"/>
        </w:rPr>
        <w:tab/>
      </w:r>
      <w:r w:rsidRPr="005F0E96">
        <w:rPr>
          <w:rFonts w:ascii="Times New Roman" w:hAnsi="Times New Roman"/>
          <w:sz w:val="22"/>
        </w:rPr>
        <w:tab/>
      </w:r>
      <w:r w:rsidRPr="005F0E96">
        <w:rPr>
          <w:rFonts w:ascii="Times New Roman" w:hAnsi="Times New Roman"/>
          <w:spacing w:val="-1"/>
          <w:sz w:val="22"/>
        </w:rPr>
        <w:t>Transboun</w:t>
      </w:r>
      <w:r w:rsidRPr="005F0E96">
        <w:rPr>
          <w:rFonts w:ascii="Times New Roman" w:hAnsi="Times New Roman"/>
          <w:sz w:val="22"/>
        </w:rPr>
        <w:t>d</w:t>
      </w:r>
      <w:r w:rsidRPr="005F0E96">
        <w:rPr>
          <w:rFonts w:ascii="Times New Roman" w:hAnsi="Times New Roman"/>
          <w:spacing w:val="-2"/>
          <w:sz w:val="22"/>
        </w:rPr>
        <w:t>a</w:t>
      </w:r>
      <w:r w:rsidRPr="005F0E96">
        <w:rPr>
          <w:rFonts w:ascii="Times New Roman" w:hAnsi="Times New Roman"/>
          <w:spacing w:val="-1"/>
          <w:sz w:val="22"/>
        </w:rPr>
        <w:t>r</w:t>
      </w:r>
      <w:r w:rsidRPr="005F0E96">
        <w:rPr>
          <w:rFonts w:ascii="Times New Roman" w:hAnsi="Times New Roman"/>
          <w:sz w:val="22"/>
        </w:rPr>
        <w:t>y</w:t>
      </w:r>
      <w:r w:rsidRPr="005F0E96">
        <w:rPr>
          <w:rFonts w:ascii="Times New Roman" w:hAnsi="Times New Roman"/>
          <w:spacing w:val="36"/>
          <w:sz w:val="22"/>
        </w:rPr>
        <w:t xml:space="preserve"> </w:t>
      </w:r>
      <w:r w:rsidRPr="005F0E96">
        <w:rPr>
          <w:rFonts w:ascii="Times New Roman" w:hAnsi="Times New Roman"/>
          <w:sz w:val="22"/>
        </w:rPr>
        <w:t>D</w:t>
      </w:r>
      <w:r w:rsidRPr="005F0E96">
        <w:rPr>
          <w:rFonts w:ascii="Times New Roman" w:hAnsi="Times New Roman"/>
          <w:spacing w:val="-1"/>
          <w:sz w:val="22"/>
        </w:rPr>
        <w:t>i</w:t>
      </w:r>
      <w:r w:rsidRPr="005F0E96">
        <w:rPr>
          <w:rFonts w:ascii="Times New Roman" w:hAnsi="Times New Roman"/>
          <w:spacing w:val="-2"/>
          <w:sz w:val="22"/>
        </w:rPr>
        <w:t>a</w:t>
      </w:r>
      <w:r w:rsidRPr="005F0E96">
        <w:rPr>
          <w:rFonts w:ascii="Times New Roman" w:hAnsi="Times New Roman"/>
          <w:spacing w:val="-1"/>
          <w:sz w:val="22"/>
        </w:rPr>
        <w:t>g</w:t>
      </w:r>
      <w:r w:rsidRPr="005F0E96">
        <w:rPr>
          <w:rFonts w:ascii="Times New Roman" w:hAnsi="Times New Roman"/>
          <w:sz w:val="22"/>
        </w:rPr>
        <w:t>n</w:t>
      </w:r>
      <w:r w:rsidRPr="005F0E96">
        <w:rPr>
          <w:rFonts w:ascii="Times New Roman" w:hAnsi="Times New Roman"/>
          <w:spacing w:val="-1"/>
          <w:sz w:val="22"/>
        </w:rPr>
        <w:t>osti</w:t>
      </w:r>
      <w:r w:rsidRPr="005F0E96">
        <w:rPr>
          <w:rFonts w:ascii="Times New Roman" w:hAnsi="Times New Roman"/>
          <w:sz w:val="22"/>
        </w:rPr>
        <w:t>c</w:t>
      </w:r>
      <w:r w:rsidRPr="005F0E96">
        <w:rPr>
          <w:rFonts w:ascii="Times New Roman" w:hAnsi="Times New Roman"/>
          <w:spacing w:val="34"/>
          <w:sz w:val="22"/>
        </w:rPr>
        <w:t xml:space="preserve"> </w:t>
      </w:r>
      <w:r w:rsidRPr="005F0E96">
        <w:rPr>
          <w:rFonts w:ascii="Times New Roman" w:hAnsi="Times New Roman"/>
          <w:sz w:val="22"/>
        </w:rPr>
        <w:t>A</w:t>
      </w:r>
      <w:r w:rsidRPr="005F0E96">
        <w:rPr>
          <w:rFonts w:ascii="Times New Roman" w:hAnsi="Times New Roman"/>
          <w:spacing w:val="-1"/>
          <w:sz w:val="22"/>
        </w:rPr>
        <w:t>na</w:t>
      </w:r>
      <w:r w:rsidRPr="005F0E96">
        <w:rPr>
          <w:rFonts w:ascii="Times New Roman" w:hAnsi="Times New Roman"/>
          <w:spacing w:val="-2"/>
          <w:sz w:val="22"/>
        </w:rPr>
        <w:t>l</w:t>
      </w:r>
      <w:r w:rsidRPr="005F0E96">
        <w:rPr>
          <w:rFonts w:ascii="Times New Roman" w:hAnsi="Times New Roman"/>
          <w:sz w:val="22"/>
        </w:rPr>
        <w:t>ys</w:t>
      </w:r>
      <w:r w:rsidRPr="005F0E96">
        <w:rPr>
          <w:rFonts w:ascii="Times New Roman" w:hAnsi="Times New Roman"/>
          <w:spacing w:val="-2"/>
          <w:sz w:val="22"/>
        </w:rPr>
        <w:t>i</w:t>
      </w:r>
      <w:r w:rsidRPr="005F0E96">
        <w:rPr>
          <w:rFonts w:ascii="Times New Roman" w:hAnsi="Times New Roman"/>
          <w:sz w:val="22"/>
        </w:rPr>
        <w:t>s</w:t>
      </w:r>
    </w:p>
    <w:p w:rsidR="00432B75" w:rsidRDefault="00432B75" w:rsidP="00432B75">
      <w:pPr>
        <w:pStyle w:val="BodyText"/>
        <w:tabs>
          <w:tab w:val="left" w:pos="0"/>
        </w:tabs>
        <w:ind w:left="0"/>
        <w:rPr>
          <w:rFonts w:ascii="Times New Roman" w:hAnsi="Times New Roman"/>
          <w:sz w:val="22"/>
        </w:rPr>
      </w:pPr>
      <w:r w:rsidRPr="005F0E96">
        <w:rPr>
          <w:rFonts w:ascii="Times New Roman" w:hAnsi="Times New Roman"/>
          <w:spacing w:val="-1"/>
          <w:sz w:val="22"/>
        </w:rPr>
        <w:t>T</w:t>
      </w:r>
      <w:r w:rsidRPr="005F0E96">
        <w:rPr>
          <w:rFonts w:ascii="Times New Roman" w:hAnsi="Times New Roman"/>
          <w:sz w:val="22"/>
        </w:rPr>
        <w:t>NC</w:t>
      </w:r>
      <w:r w:rsidRPr="005F0E96">
        <w:rPr>
          <w:rFonts w:ascii="Times New Roman" w:hAnsi="Times New Roman"/>
          <w:sz w:val="22"/>
        </w:rPr>
        <w:tab/>
      </w:r>
      <w:r w:rsidRPr="005F0E96">
        <w:rPr>
          <w:rFonts w:ascii="Times New Roman" w:hAnsi="Times New Roman"/>
          <w:sz w:val="22"/>
        </w:rPr>
        <w:tab/>
      </w:r>
      <w:r w:rsidRPr="005F0E96">
        <w:rPr>
          <w:rFonts w:ascii="Times New Roman" w:hAnsi="Times New Roman"/>
          <w:spacing w:val="-1"/>
          <w:sz w:val="22"/>
        </w:rPr>
        <w:t>Th</w:t>
      </w:r>
      <w:r w:rsidRPr="005F0E96">
        <w:rPr>
          <w:rFonts w:ascii="Times New Roman" w:hAnsi="Times New Roman"/>
          <w:sz w:val="22"/>
        </w:rPr>
        <w:t>e</w:t>
      </w:r>
      <w:r w:rsidRPr="005F0E96">
        <w:rPr>
          <w:rFonts w:ascii="Times New Roman" w:hAnsi="Times New Roman"/>
          <w:spacing w:val="22"/>
          <w:sz w:val="22"/>
        </w:rPr>
        <w:t xml:space="preserve"> </w:t>
      </w:r>
      <w:r w:rsidRPr="005F0E96">
        <w:rPr>
          <w:rFonts w:ascii="Times New Roman" w:hAnsi="Times New Roman"/>
          <w:spacing w:val="-1"/>
          <w:sz w:val="22"/>
        </w:rPr>
        <w:t>N</w:t>
      </w:r>
      <w:r w:rsidRPr="005F0E96">
        <w:rPr>
          <w:rFonts w:ascii="Times New Roman" w:hAnsi="Times New Roman"/>
          <w:sz w:val="22"/>
        </w:rPr>
        <w:t>a</w:t>
      </w:r>
      <w:r w:rsidRPr="005F0E96">
        <w:rPr>
          <w:rFonts w:ascii="Times New Roman" w:hAnsi="Times New Roman"/>
          <w:spacing w:val="-1"/>
          <w:sz w:val="22"/>
        </w:rPr>
        <w:t>tur</w:t>
      </w:r>
      <w:r w:rsidRPr="005F0E96">
        <w:rPr>
          <w:rFonts w:ascii="Times New Roman" w:hAnsi="Times New Roman"/>
          <w:sz w:val="22"/>
        </w:rPr>
        <w:t>e</w:t>
      </w:r>
      <w:r w:rsidRPr="005F0E96">
        <w:rPr>
          <w:rFonts w:ascii="Times New Roman" w:hAnsi="Times New Roman"/>
          <w:spacing w:val="23"/>
          <w:sz w:val="22"/>
        </w:rPr>
        <w:t xml:space="preserve"> </w:t>
      </w:r>
      <w:r w:rsidRPr="005F0E96">
        <w:rPr>
          <w:rFonts w:ascii="Times New Roman" w:hAnsi="Times New Roman"/>
          <w:spacing w:val="-1"/>
          <w:sz w:val="22"/>
        </w:rPr>
        <w:t>Conserva</w:t>
      </w:r>
      <w:r w:rsidRPr="005F0E96">
        <w:rPr>
          <w:rFonts w:ascii="Times New Roman" w:hAnsi="Times New Roman"/>
          <w:sz w:val="22"/>
        </w:rPr>
        <w:t>ncy</w:t>
      </w:r>
    </w:p>
    <w:p w:rsidR="00432B75" w:rsidRDefault="00432B75" w:rsidP="00432B75">
      <w:pPr>
        <w:pStyle w:val="BodyText"/>
        <w:tabs>
          <w:tab w:val="left" w:pos="0"/>
        </w:tabs>
        <w:ind w:left="0"/>
        <w:rPr>
          <w:rFonts w:ascii="Times New Roman" w:hAnsi="Times New Roman"/>
          <w:sz w:val="22"/>
        </w:rPr>
      </w:pPr>
      <w:r>
        <w:rPr>
          <w:rFonts w:ascii="Times New Roman" w:hAnsi="Times New Roman"/>
          <w:sz w:val="22"/>
        </w:rPr>
        <w:t>TnNC</w:t>
      </w:r>
      <w:r>
        <w:rPr>
          <w:rFonts w:ascii="Times New Roman" w:hAnsi="Times New Roman"/>
          <w:sz w:val="22"/>
        </w:rPr>
        <w:tab/>
      </w:r>
      <w:r>
        <w:rPr>
          <w:rFonts w:ascii="Times New Roman" w:hAnsi="Times New Roman"/>
          <w:sz w:val="22"/>
        </w:rPr>
        <w:tab/>
        <w:t>Tri-national Committee (Indonesia, Malaysia, and Philippines)</w:t>
      </w:r>
    </w:p>
    <w:p w:rsidR="00432B75" w:rsidRDefault="00432B75" w:rsidP="00432B75">
      <w:pPr>
        <w:pStyle w:val="BodyText"/>
        <w:tabs>
          <w:tab w:val="left" w:pos="0"/>
        </w:tabs>
        <w:ind w:left="0"/>
        <w:rPr>
          <w:rFonts w:ascii="Times New Roman" w:hAnsi="Times New Roman"/>
          <w:sz w:val="22"/>
        </w:rPr>
      </w:pPr>
      <w:r>
        <w:rPr>
          <w:rFonts w:ascii="Times New Roman" w:hAnsi="Times New Roman"/>
          <w:sz w:val="22"/>
        </w:rPr>
        <w:t>UNDP</w:t>
      </w:r>
      <w:r>
        <w:rPr>
          <w:rFonts w:ascii="Times New Roman" w:hAnsi="Times New Roman"/>
          <w:sz w:val="22"/>
        </w:rPr>
        <w:tab/>
      </w:r>
      <w:r>
        <w:rPr>
          <w:rFonts w:ascii="Times New Roman" w:hAnsi="Times New Roman"/>
          <w:sz w:val="22"/>
        </w:rPr>
        <w:tab/>
        <w:t>United Nations Development Programme</w:t>
      </w:r>
    </w:p>
    <w:p w:rsidR="00432B75" w:rsidRDefault="00432B75" w:rsidP="00432B75">
      <w:pPr>
        <w:pStyle w:val="BodyText"/>
        <w:tabs>
          <w:tab w:val="left" w:pos="0"/>
        </w:tabs>
        <w:ind w:left="0"/>
        <w:rPr>
          <w:rFonts w:ascii="Times New Roman" w:hAnsi="Times New Roman"/>
          <w:sz w:val="22"/>
        </w:rPr>
      </w:pPr>
      <w:r>
        <w:rPr>
          <w:rFonts w:ascii="Times New Roman" w:hAnsi="Times New Roman"/>
          <w:sz w:val="22"/>
        </w:rPr>
        <w:t>UNOPS</w:t>
      </w:r>
      <w:r>
        <w:rPr>
          <w:rFonts w:ascii="Times New Roman" w:hAnsi="Times New Roman"/>
          <w:sz w:val="22"/>
        </w:rPr>
        <w:tab/>
        <w:t>United Nations Office of Project Services</w:t>
      </w:r>
      <w:r>
        <w:rPr>
          <w:rFonts w:ascii="Times New Roman" w:hAnsi="Times New Roman"/>
          <w:sz w:val="22"/>
        </w:rPr>
        <w:tab/>
      </w:r>
    </w:p>
    <w:p w:rsidR="00D702A3" w:rsidRDefault="00432B75" w:rsidP="005E2E5F">
      <w:pPr>
        <w:pStyle w:val="BodyText"/>
        <w:tabs>
          <w:tab w:val="left" w:pos="0"/>
        </w:tabs>
        <w:ind w:left="0"/>
        <w:rPr>
          <w:rFonts w:ascii="Times New Roman" w:hAnsi="Times New Roman"/>
          <w:sz w:val="22"/>
        </w:rPr>
      </w:pPr>
      <w:r>
        <w:rPr>
          <w:rFonts w:ascii="Times New Roman" w:hAnsi="Times New Roman"/>
          <w:sz w:val="22"/>
        </w:rPr>
        <w:t>WWF</w:t>
      </w:r>
      <w:r>
        <w:rPr>
          <w:rFonts w:ascii="Times New Roman" w:hAnsi="Times New Roman"/>
          <w:sz w:val="22"/>
        </w:rPr>
        <w:tab/>
      </w:r>
      <w:r>
        <w:rPr>
          <w:rFonts w:ascii="Times New Roman" w:hAnsi="Times New Roman"/>
          <w:sz w:val="22"/>
        </w:rPr>
        <w:tab/>
        <w:t>The World Wildlife Fund</w:t>
      </w:r>
    </w:p>
    <w:p w:rsidR="00D702A3" w:rsidRPr="00880F4B" w:rsidRDefault="00D702A3" w:rsidP="00474FF1">
      <w:pPr>
        <w:pStyle w:val="Heading1"/>
        <w:rPr>
          <w:rFonts w:ascii="Times New Roman" w:hAnsi="Times New Roman"/>
          <w:color w:val="auto"/>
        </w:rPr>
      </w:pPr>
      <w:r>
        <w:br w:type="page"/>
      </w:r>
      <w:bookmarkStart w:id="14" w:name="_Toc234258874"/>
      <w:r w:rsidR="00474FF1" w:rsidRPr="00880F4B">
        <w:rPr>
          <w:rFonts w:ascii="Times New Roman" w:hAnsi="Times New Roman"/>
          <w:color w:val="auto"/>
        </w:rPr>
        <w:lastRenderedPageBreak/>
        <w:t>Table of Contents</w:t>
      </w:r>
      <w:bookmarkEnd w:id="14"/>
    </w:p>
    <w:p w:rsidR="00D702A3" w:rsidRDefault="00D702A3" w:rsidP="005E2E5F">
      <w:pPr>
        <w:pStyle w:val="BodyText"/>
        <w:tabs>
          <w:tab w:val="left" w:pos="0"/>
        </w:tabs>
        <w:ind w:left="0"/>
        <w:rPr>
          <w:rFonts w:ascii="Times New Roman" w:hAnsi="Times New Roman"/>
          <w:sz w:val="22"/>
        </w:rPr>
      </w:pPr>
    </w:p>
    <w:p w:rsidR="00B533F9" w:rsidRPr="00FF4EE2" w:rsidRDefault="00B50AB7">
      <w:pPr>
        <w:pStyle w:val="TOC1"/>
        <w:tabs>
          <w:tab w:val="right" w:leader="dot" w:pos="8630"/>
        </w:tabs>
        <w:rPr>
          <w:rFonts w:asciiTheme="minorHAnsi" w:eastAsiaTheme="minorEastAsia" w:hAnsiTheme="minorHAnsi"/>
          <w:b w:val="0"/>
          <w:bCs w:val="0"/>
          <w:noProof/>
          <w:sz w:val="22"/>
          <w:szCs w:val="24"/>
        </w:rPr>
      </w:pPr>
      <w:r>
        <w:rPr>
          <w:sz w:val="22"/>
        </w:rPr>
        <w:fldChar w:fldCharType="begin"/>
      </w:r>
      <w:r w:rsidR="00D702A3">
        <w:rPr>
          <w:sz w:val="22"/>
        </w:rPr>
        <w:instrText xml:space="preserve"> TOC \o "1-3" </w:instrText>
      </w:r>
      <w:r>
        <w:rPr>
          <w:sz w:val="22"/>
        </w:rPr>
        <w:fldChar w:fldCharType="separate"/>
      </w:r>
      <w:r w:rsidR="00B533F9" w:rsidRPr="00FF4EE2">
        <w:rPr>
          <w:noProof/>
          <w:sz w:val="22"/>
        </w:rPr>
        <w:t>Executive Summary</w:t>
      </w:r>
      <w:r w:rsidR="00B533F9" w:rsidRPr="00FF4EE2">
        <w:rPr>
          <w:noProof/>
          <w:sz w:val="22"/>
        </w:rPr>
        <w:tab/>
      </w:r>
      <w:r w:rsidRPr="00FF4EE2">
        <w:rPr>
          <w:noProof/>
          <w:sz w:val="22"/>
        </w:rPr>
        <w:fldChar w:fldCharType="begin"/>
      </w:r>
      <w:r w:rsidR="00B533F9" w:rsidRPr="00FF4EE2">
        <w:rPr>
          <w:noProof/>
          <w:sz w:val="22"/>
        </w:rPr>
        <w:instrText xml:space="preserve"> PAGEREF _Toc234258861 \h </w:instrText>
      </w:r>
      <w:r w:rsidRPr="00FF4EE2">
        <w:rPr>
          <w:noProof/>
          <w:sz w:val="22"/>
        </w:rPr>
      </w:r>
      <w:r w:rsidRPr="00FF4EE2">
        <w:rPr>
          <w:noProof/>
          <w:sz w:val="22"/>
        </w:rPr>
        <w:fldChar w:fldCharType="separate"/>
      </w:r>
      <w:r w:rsidR="00B533F9" w:rsidRPr="00FF4EE2">
        <w:rPr>
          <w:noProof/>
          <w:sz w:val="22"/>
        </w:rPr>
        <w:t>2</w:t>
      </w:r>
      <w:r w:rsidRPr="00FF4EE2">
        <w:rPr>
          <w:noProof/>
          <w:sz w:val="22"/>
        </w:rPr>
        <w:fldChar w:fldCharType="end"/>
      </w:r>
    </w:p>
    <w:p w:rsidR="00B533F9" w:rsidRPr="00FF4EE2" w:rsidRDefault="00B533F9">
      <w:pPr>
        <w:pStyle w:val="TOC3"/>
        <w:tabs>
          <w:tab w:val="right" w:leader="dot" w:pos="8630"/>
        </w:tabs>
        <w:rPr>
          <w:rFonts w:asciiTheme="minorHAnsi" w:eastAsiaTheme="minorEastAsia" w:hAnsiTheme="minorHAnsi"/>
          <w:b w:val="0"/>
          <w:bCs w:val="0"/>
          <w:i w:val="0"/>
          <w:noProof/>
          <w:sz w:val="24"/>
          <w:szCs w:val="24"/>
        </w:rPr>
      </w:pPr>
      <w:r w:rsidRPr="00FF4EE2">
        <w:rPr>
          <w:b w:val="0"/>
          <w:noProof/>
          <w:w w:val="105"/>
        </w:rPr>
        <w:t>Introduction</w:t>
      </w:r>
      <w:r w:rsidRPr="00FF4EE2">
        <w:rPr>
          <w:b w:val="0"/>
          <w:noProof/>
        </w:rPr>
        <w:tab/>
      </w:r>
      <w:r w:rsidR="00B50AB7" w:rsidRPr="00FF4EE2">
        <w:rPr>
          <w:b w:val="0"/>
          <w:noProof/>
        </w:rPr>
        <w:fldChar w:fldCharType="begin"/>
      </w:r>
      <w:r w:rsidRPr="00FF4EE2">
        <w:rPr>
          <w:b w:val="0"/>
          <w:noProof/>
        </w:rPr>
        <w:instrText xml:space="preserve"> PAGEREF _Toc234258862 \h </w:instrText>
      </w:r>
      <w:r w:rsidR="00B50AB7" w:rsidRPr="00FF4EE2">
        <w:rPr>
          <w:b w:val="0"/>
          <w:noProof/>
        </w:rPr>
      </w:r>
      <w:r w:rsidR="00B50AB7" w:rsidRPr="00FF4EE2">
        <w:rPr>
          <w:b w:val="0"/>
          <w:noProof/>
        </w:rPr>
        <w:fldChar w:fldCharType="separate"/>
      </w:r>
      <w:r w:rsidRPr="00FF4EE2">
        <w:rPr>
          <w:b w:val="0"/>
          <w:noProof/>
        </w:rPr>
        <w:t>2</w:t>
      </w:r>
      <w:r w:rsidR="00B50AB7" w:rsidRPr="00FF4EE2">
        <w:rPr>
          <w:b w:val="0"/>
          <w:noProof/>
        </w:rPr>
        <w:fldChar w:fldCharType="end"/>
      </w:r>
    </w:p>
    <w:p w:rsidR="00B533F9" w:rsidRPr="00FF4EE2" w:rsidRDefault="00B533F9">
      <w:pPr>
        <w:pStyle w:val="TOC3"/>
        <w:tabs>
          <w:tab w:val="right" w:leader="dot" w:pos="8630"/>
        </w:tabs>
        <w:rPr>
          <w:rFonts w:asciiTheme="minorHAnsi" w:eastAsiaTheme="minorEastAsia" w:hAnsiTheme="minorHAnsi"/>
          <w:b w:val="0"/>
          <w:bCs w:val="0"/>
          <w:i w:val="0"/>
          <w:noProof/>
          <w:sz w:val="24"/>
          <w:szCs w:val="24"/>
        </w:rPr>
      </w:pPr>
      <w:r w:rsidRPr="00FF4EE2">
        <w:rPr>
          <w:b w:val="0"/>
          <w:noProof/>
        </w:rPr>
        <w:t>Principal Conclusions</w:t>
      </w:r>
      <w:r w:rsidRPr="00FF4EE2">
        <w:rPr>
          <w:b w:val="0"/>
          <w:noProof/>
        </w:rPr>
        <w:tab/>
      </w:r>
      <w:r w:rsidR="00B50AB7" w:rsidRPr="00FF4EE2">
        <w:rPr>
          <w:b w:val="0"/>
          <w:noProof/>
        </w:rPr>
        <w:fldChar w:fldCharType="begin"/>
      </w:r>
      <w:r w:rsidRPr="00FF4EE2">
        <w:rPr>
          <w:b w:val="0"/>
          <w:noProof/>
        </w:rPr>
        <w:instrText xml:space="preserve"> PAGEREF _Toc234258863 \h </w:instrText>
      </w:r>
      <w:r w:rsidR="00B50AB7" w:rsidRPr="00FF4EE2">
        <w:rPr>
          <w:b w:val="0"/>
          <w:noProof/>
        </w:rPr>
      </w:r>
      <w:r w:rsidR="00B50AB7" w:rsidRPr="00FF4EE2">
        <w:rPr>
          <w:b w:val="0"/>
          <w:noProof/>
        </w:rPr>
        <w:fldChar w:fldCharType="separate"/>
      </w:r>
      <w:r w:rsidRPr="00FF4EE2">
        <w:rPr>
          <w:b w:val="0"/>
          <w:noProof/>
        </w:rPr>
        <w:t>2</w:t>
      </w:r>
      <w:r w:rsidR="00B50AB7" w:rsidRPr="00FF4EE2">
        <w:rPr>
          <w:b w:val="0"/>
          <w:noProof/>
        </w:rPr>
        <w:fldChar w:fldCharType="end"/>
      </w:r>
    </w:p>
    <w:p w:rsidR="00B533F9" w:rsidRPr="00FF4EE2" w:rsidRDefault="00B533F9">
      <w:pPr>
        <w:pStyle w:val="TOC3"/>
        <w:tabs>
          <w:tab w:val="right" w:leader="dot" w:pos="8630"/>
        </w:tabs>
        <w:rPr>
          <w:rFonts w:asciiTheme="minorHAnsi" w:eastAsiaTheme="minorEastAsia" w:hAnsiTheme="minorHAnsi"/>
          <w:b w:val="0"/>
          <w:bCs w:val="0"/>
          <w:i w:val="0"/>
          <w:noProof/>
          <w:sz w:val="24"/>
          <w:szCs w:val="24"/>
        </w:rPr>
      </w:pPr>
      <w:r w:rsidRPr="00FF4EE2">
        <w:rPr>
          <w:b w:val="0"/>
          <w:noProof/>
        </w:rPr>
        <w:t>Other Major Conclusions</w:t>
      </w:r>
      <w:r w:rsidRPr="00FF4EE2">
        <w:rPr>
          <w:b w:val="0"/>
          <w:noProof/>
        </w:rPr>
        <w:tab/>
      </w:r>
      <w:r w:rsidR="00B50AB7" w:rsidRPr="00FF4EE2">
        <w:rPr>
          <w:b w:val="0"/>
          <w:noProof/>
        </w:rPr>
        <w:fldChar w:fldCharType="begin"/>
      </w:r>
      <w:r w:rsidRPr="00FF4EE2">
        <w:rPr>
          <w:b w:val="0"/>
          <w:noProof/>
        </w:rPr>
        <w:instrText xml:space="preserve"> PAGEREF _Toc234258864 \h </w:instrText>
      </w:r>
      <w:r w:rsidR="00B50AB7" w:rsidRPr="00FF4EE2">
        <w:rPr>
          <w:b w:val="0"/>
          <w:noProof/>
        </w:rPr>
      </w:r>
      <w:r w:rsidR="00B50AB7" w:rsidRPr="00FF4EE2">
        <w:rPr>
          <w:b w:val="0"/>
          <w:noProof/>
        </w:rPr>
        <w:fldChar w:fldCharType="separate"/>
      </w:r>
      <w:r w:rsidRPr="00FF4EE2">
        <w:rPr>
          <w:b w:val="0"/>
          <w:noProof/>
        </w:rPr>
        <w:t>3</w:t>
      </w:r>
      <w:r w:rsidR="00B50AB7" w:rsidRPr="00FF4EE2">
        <w:rPr>
          <w:b w:val="0"/>
          <w:noProof/>
        </w:rPr>
        <w:fldChar w:fldCharType="end"/>
      </w:r>
    </w:p>
    <w:p w:rsidR="00B533F9" w:rsidRPr="00FF4EE2" w:rsidRDefault="00B533F9">
      <w:pPr>
        <w:pStyle w:val="TOC3"/>
        <w:tabs>
          <w:tab w:val="right" w:leader="dot" w:pos="8630"/>
        </w:tabs>
        <w:rPr>
          <w:rFonts w:asciiTheme="minorHAnsi" w:eastAsiaTheme="minorEastAsia" w:hAnsiTheme="minorHAnsi"/>
          <w:b w:val="0"/>
          <w:bCs w:val="0"/>
          <w:i w:val="0"/>
          <w:noProof/>
          <w:sz w:val="24"/>
          <w:szCs w:val="24"/>
        </w:rPr>
      </w:pPr>
      <w:r w:rsidRPr="00FF4EE2">
        <w:rPr>
          <w:b w:val="0"/>
          <w:noProof/>
        </w:rPr>
        <w:t>Key Recommendations</w:t>
      </w:r>
      <w:r w:rsidRPr="00FF4EE2">
        <w:rPr>
          <w:b w:val="0"/>
          <w:noProof/>
        </w:rPr>
        <w:tab/>
      </w:r>
      <w:r w:rsidR="00B50AB7" w:rsidRPr="00FF4EE2">
        <w:rPr>
          <w:b w:val="0"/>
          <w:noProof/>
        </w:rPr>
        <w:fldChar w:fldCharType="begin"/>
      </w:r>
      <w:r w:rsidRPr="00FF4EE2">
        <w:rPr>
          <w:b w:val="0"/>
          <w:noProof/>
        </w:rPr>
        <w:instrText xml:space="preserve"> PAGEREF _Toc234258865 \h </w:instrText>
      </w:r>
      <w:r w:rsidR="00B50AB7" w:rsidRPr="00FF4EE2">
        <w:rPr>
          <w:b w:val="0"/>
          <w:noProof/>
        </w:rPr>
      </w:r>
      <w:r w:rsidR="00B50AB7" w:rsidRPr="00FF4EE2">
        <w:rPr>
          <w:b w:val="0"/>
          <w:noProof/>
        </w:rPr>
        <w:fldChar w:fldCharType="separate"/>
      </w:r>
      <w:r w:rsidRPr="00FF4EE2">
        <w:rPr>
          <w:b w:val="0"/>
          <w:noProof/>
        </w:rPr>
        <w:t>4</w:t>
      </w:r>
      <w:r w:rsidR="00B50AB7" w:rsidRPr="00FF4EE2">
        <w:rPr>
          <w:b w:val="0"/>
          <w:noProof/>
        </w:rPr>
        <w:fldChar w:fldCharType="end"/>
      </w:r>
    </w:p>
    <w:p w:rsidR="00B533F9" w:rsidRPr="00FF4EE2" w:rsidRDefault="00B533F9">
      <w:pPr>
        <w:pStyle w:val="TOC3"/>
        <w:tabs>
          <w:tab w:val="right" w:leader="dot" w:pos="8630"/>
        </w:tabs>
        <w:rPr>
          <w:rFonts w:asciiTheme="minorHAnsi" w:eastAsiaTheme="minorEastAsia" w:hAnsiTheme="minorHAnsi"/>
          <w:b w:val="0"/>
          <w:bCs w:val="0"/>
          <w:i w:val="0"/>
          <w:noProof/>
          <w:sz w:val="24"/>
          <w:szCs w:val="24"/>
        </w:rPr>
      </w:pPr>
      <w:r w:rsidRPr="00FF4EE2">
        <w:rPr>
          <w:b w:val="0"/>
          <w:noProof/>
        </w:rPr>
        <w:t>Other Prioritized Recommendations</w:t>
      </w:r>
      <w:r w:rsidRPr="00FF4EE2">
        <w:rPr>
          <w:b w:val="0"/>
          <w:noProof/>
        </w:rPr>
        <w:tab/>
      </w:r>
      <w:r w:rsidR="00B50AB7" w:rsidRPr="00FF4EE2">
        <w:rPr>
          <w:b w:val="0"/>
          <w:noProof/>
        </w:rPr>
        <w:fldChar w:fldCharType="begin"/>
      </w:r>
      <w:r w:rsidRPr="00FF4EE2">
        <w:rPr>
          <w:b w:val="0"/>
          <w:noProof/>
        </w:rPr>
        <w:instrText xml:space="preserve"> PAGEREF _Toc234258866 \h </w:instrText>
      </w:r>
      <w:r w:rsidR="00B50AB7" w:rsidRPr="00FF4EE2">
        <w:rPr>
          <w:b w:val="0"/>
          <w:noProof/>
        </w:rPr>
      </w:r>
      <w:r w:rsidR="00B50AB7" w:rsidRPr="00FF4EE2">
        <w:rPr>
          <w:b w:val="0"/>
          <w:noProof/>
        </w:rPr>
        <w:fldChar w:fldCharType="separate"/>
      </w:r>
      <w:r w:rsidRPr="00FF4EE2">
        <w:rPr>
          <w:b w:val="0"/>
          <w:noProof/>
        </w:rPr>
        <w:t>4</w:t>
      </w:r>
      <w:r w:rsidR="00B50AB7" w:rsidRPr="00FF4EE2">
        <w:rPr>
          <w:b w:val="0"/>
          <w:noProof/>
        </w:rPr>
        <w:fldChar w:fldCharType="end"/>
      </w:r>
    </w:p>
    <w:p w:rsidR="00B533F9" w:rsidRPr="00FF4EE2" w:rsidRDefault="00B533F9">
      <w:pPr>
        <w:pStyle w:val="TOC3"/>
        <w:tabs>
          <w:tab w:val="right" w:leader="dot" w:pos="8630"/>
        </w:tabs>
        <w:rPr>
          <w:rFonts w:asciiTheme="minorHAnsi" w:eastAsiaTheme="minorEastAsia" w:hAnsiTheme="minorHAnsi"/>
          <w:b w:val="0"/>
          <w:bCs w:val="0"/>
          <w:i w:val="0"/>
          <w:noProof/>
          <w:sz w:val="24"/>
          <w:szCs w:val="24"/>
        </w:rPr>
      </w:pPr>
      <w:r w:rsidRPr="00FF4EE2">
        <w:rPr>
          <w:b w:val="0"/>
          <w:noProof/>
        </w:rPr>
        <w:t>General Recommendations</w:t>
      </w:r>
      <w:r w:rsidRPr="00FF4EE2">
        <w:rPr>
          <w:b w:val="0"/>
          <w:noProof/>
        </w:rPr>
        <w:tab/>
      </w:r>
      <w:r w:rsidR="00B50AB7" w:rsidRPr="00FF4EE2">
        <w:rPr>
          <w:b w:val="0"/>
          <w:noProof/>
        </w:rPr>
        <w:fldChar w:fldCharType="begin"/>
      </w:r>
      <w:r w:rsidRPr="00FF4EE2">
        <w:rPr>
          <w:b w:val="0"/>
          <w:noProof/>
        </w:rPr>
        <w:instrText xml:space="preserve"> PAGEREF _Toc234258867 \h </w:instrText>
      </w:r>
      <w:r w:rsidR="00B50AB7" w:rsidRPr="00FF4EE2">
        <w:rPr>
          <w:b w:val="0"/>
          <w:noProof/>
        </w:rPr>
      </w:r>
      <w:r w:rsidR="00B50AB7" w:rsidRPr="00FF4EE2">
        <w:rPr>
          <w:b w:val="0"/>
          <w:noProof/>
        </w:rPr>
        <w:fldChar w:fldCharType="separate"/>
      </w:r>
      <w:r w:rsidRPr="00FF4EE2">
        <w:rPr>
          <w:b w:val="0"/>
          <w:noProof/>
        </w:rPr>
        <w:t>5</w:t>
      </w:r>
      <w:r w:rsidR="00B50AB7" w:rsidRPr="00FF4EE2">
        <w:rPr>
          <w:b w:val="0"/>
          <w:noProof/>
        </w:rPr>
        <w:fldChar w:fldCharType="end"/>
      </w:r>
    </w:p>
    <w:p w:rsidR="00B533F9" w:rsidRPr="00FF4EE2" w:rsidRDefault="00B533F9">
      <w:pPr>
        <w:pStyle w:val="TOC3"/>
        <w:tabs>
          <w:tab w:val="right" w:leader="dot" w:pos="8630"/>
        </w:tabs>
        <w:rPr>
          <w:rFonts w:asciiTheme="minorHAnsi" w:eastAsiaTheme="minorEastAsia" w:hAnsiTheme="minorHAnsi"/>
          <w:b w:val="0"/>
          <w:bCs w:val="0"/>
          <w:i w:val="0"/>
          <w:noProof/>
          <w:sz w:val="24"/>
          <w:szCs w:val="24"/>
        </w:rPr>
      </w:pPr>
      <w:r w:rsidRPr="00FF4EE2">
        <w:rPr>
          <w:b w:val="0"/>
          <w:noProof/>
        </w:rPr>
        <w:t>Rating Tables</w:t>
      </w:r>
      <w:r w:rsidRPr="00FF4EE2">
        <w:rPr>
          <w:b w:val="0"/>
          <w:noProof/>
        </w:rPr>
        <w:tab/>
      </w:r>
      <w:r w:rsidR="00B50AB7" w:rsidRPr="00FF4EE2">
        <w:rPr>
          <w:b w:val="0"/>
          <w:noProof/>
        </w:rPr>
        <w:fldChar w:fldCharType="begin"/>
      </w:r>
      <w:r w:rsidRPr="00FF4EE2">
        <w:rPr>
          <w:b w:val="0"/>
          <w:noProof/>
        </w:rPr>
        <w:instrText xml:space="preserve"> PAGEREF _Toc234258868 \h </w:instrText>
      </w:r>
      <w:r w:rsidR="00B50AB7" w:rsidRPr="00FF4EE2">
        <w:rPr>
          <w:b w:val="0"/>
          <w:noProof/>
        </w:rPr>
      </w:r>
      <w:r w:rsidR="00B50AB7" w:rsidRPr="00FF4EE2">
        <w:rPr>
          <w:b w:val="0"/>
          <w:noProof/>
        </w:rPr>
        <w:fldChar w:fldCharType="separate"/>
      </w:r>
      <w:r w:rsidRPr="00FF4EE2">
        <w:rPr>
          <w:b w:val="0"/>
          <w:noProof/>
        </w:rPr>
        <w:t>5</w:t>
      </w:r>
      <w:r w:rsidR="00B50AB7" w:rsidRPr="00FF4EE2">
        <w:rPr>
          <w:b w:val="0"/>
          <w:noProof/>
        </w:rPr>
        <w:fldChar w:fldCharType="end"/>
      </w:r>
    </w:p>
    <w:p w:rsidR="00B533F9" w:rsidRPr="00FF4EE2" w:rsidRDefault="00B533F9">
      <w:pPr>
        <w:pStyle w:val="TOC3"/>
        <w:tabs>
          <w:tab w:val="right" w:leader="dot" w:pos="8630"/>
        </w:tabs>
        <w:rPr>
          <w:rFonts w:asciiTheme="minorHAnsi" w:eastAsiaTheme="minorEastAsia" w:hAnsiTheme="minorHAnsi"/>
          <w:b w:val="0"/>
          <w:bCs w:val="0"/>
          <w:i w:val="0"/>
          <w:noProof/>
          <w:sz w:val="24"/>
          <w:szCs w:val="24"/>
        </w:rPr>
      </w:pPr>
      <w:r w:rsidRPr="00FF4EE2">
        <w:rPr>
          <w:b w:val="0"/>
          <w:noProof/>
        </w:rPr>
        <w:t>Project Outcome Ratings</w:t>
      </w:r>
      <w:r w:rsidRPr="00FF4EE2">
        <w:rPr>
          <w:b w:val="0"/>
          <w:noProof/>
        </w:rPr>
        <w:tab/>
      </w:r>
      <w:r w:rsidR="00B50AB7" w:rsidRPr="00FF4EE2">
        <w:rPr>
          <w:b w:val="0"/>
          <w:noProof/>
        </w:rPr>
        <w:fldChar w:fldCharType="begin"/>
      </w:r>
      <w:r w:rsidRPr="00FF4EE2">
        <w:rPr>
          <w:b w:val="0"/>
          <w:noProof/>
        </w:rPr>
        <w:instrText xml:space="preserve"> PAGEREF _Toc234258869 \h </w:instrText>
      </w:r>
      <w:r w:rsidR="00B50AB7" w:rsidRPr="00FF4EE2">
        <w:rPr>
          <w:b w:val="0"/>
          <w:noProof/>
        </w:rPr>
      </w:r>
      <w:r w:rsidR="00B50AB7" w:rsidRPr="00FF4EE2">
        <w:rPr>
          <w:b w:val="0"/>
          <w:noProof/>
        </w:rPr>
        <w:fldChar w:fldCharType="separate"/>
      </w:r>
      <w:r w:rsidRPr="00FF4EE2">
        <w:rPr>
          <w:b w:val="0"/>
          <w:noProof/>
        </w:rPr>
        <w:t>6</w:t>
      </w:r>
      <w:r w:rsidR="00B50AB7" w:rsidRPr="00FF4EE2">
        <w:rPr>
          <w:b w:val="0"/>
          <w:noProof/>
        </w:rPr>
        <w:fldChar w:fldCharType="end"/>
      </w:r>
    </w:p>
    <w:p w:rsidR="00B533F9" w:rsidRPr="00FF4EE2" w:rsidRDefault="00B533F9">
      <w:pPr>
        <w:pStyle w:val="TOC3"/>
        <w:tabs>
          <w:tab w:val="right" w:leader="dot" w:pos="8630"/>
        </w:tabs>
        <w:rPr>
          <w:rFonts w:asciiTheme="minorHAnsi" w:eastAsiaTheme="minorEastAsia" w:hAnsiTheme="minorHAnsi"/>
          <w:b w:val="0"/>
          <w:bCs w:val="0"/>
          <w:i w:val="0"/>
          <w:noProof/>
          <w:sz w:val="24"/>
          <w:szCs w:val="24"/>
        </w:rPr>
      </w:pPr>
      <w:r w:rsidRPr="00FF4EE2">
        <w:rPr>
          <w:b w:val="0"/>
          <w:noProof/>
        </w:rPr>
        <w:t>Project Monitoring and Evaluation Ratings</w:t>
      </w:r>
      <w:r w:rsidRPr="00FF4EE2">
        <w:rPr>
          <w:b w:val="0"/>
          <w:noProof/>
        </w:rPr>
        <w:tab/>
      </w:r>
      <w:r w:rsidR="00B50AB7" w:rsidRPr="00FF4EE2">
        <w:rPr>
          <w:b w:val="0"/>
          <w:noProof/>
        </w:rPr>
        <w:fldChar w:fldCharType="begin"/>
      </w:r>
      <w:r w:rsidRPr="00FF4EE2">
        <w:rPr>
          <w:b w:val="0"/>
          <w:noProof/>
        </w:rPr>
        <w:instrText xml:space="preserve"> PAGEREF _Toc234258870 \h </w:instrText>
      </w:r>
      <w:r w:rsidR="00B50AB7" w:rsidRPr="00FF4EE2">
        <w:rPr>
          <w:b w:val="0"/>
          <w:noProof/>
        </w:rPr>
      </w:r>
      <w:r w:rsidR="00B50AB7" w:rsidRPr="00FF4EE2">
        <w:rPr>
          <w:b w:val="0"/>
          <w:noProof/>
        </w:rPr>
        <w:fldChar w:fldCharType="separate"/>
      </w:r>
      <w:r w:rsidRPr="00FF4EE2">
        <w:rPr>
          <w:b w:val="0"/>
          <w:noProof/>
        </w:rPr>
        <w:t>6</w:t>
      </w:r>
      <w:r w:rsidR="00B50AB7" w:rsidRPr="00FF4EE2">
        <w:rPr>
          <w:b w:val="0"/>
          <w:noProof/>
        </w:rPr>
        <w:fldChar w:fldCharType="end"/>
      </w:r>
    </w:p>
    <w:p w:rsidR="00B533F9" w:rsidRPr="00FF4EE2" w:rsidRDefault="00B533F9">
      <w:pPr>
        <w:pStyle w:val="TOC3"/>
        <w:tabs>
          <w:tab w:val="right" w:leader="dot" w:pos="8630"/>
        </w:tabs>
        <w:rPr>
          <w:rFonts w:asciiTheme="minorHAnsi" w:eastAsiaTheme="minorEastAsia" w:hAnsiTheme="minorHAnsi"/>
          <w:b w:val="0"/>
          <w:bCs w:val="0"/>
          <w:i w:val="0"/>
          <w:noProof/>
          <w:sz w:val="24"/>
          <w:szCs w:val="24"/>
        </w:rPr>
      </w:pPr>
      <w:r w:rsidRPr="00FF4EE2">
        <w:rPr>
          <w:b w:val="0"/>
          <w:noProof/>
        </w:rPr>
        <w:t>IA and EA Execution Ratings</w:t>
      </w:r>
      <w:r w:rsidRPr="00FF4EE2">
        <w:rPr>
          <w:b w:val="0"/>
          <w:noProof/>
        </w:rPr>
        <w:tab/>
      </w:r>
      <w:r w:rsidR="00B50AB7" w:rsidRPr="00FF4EE2">
        <w:rPr>
          <w:b w:val="0"/>
          <w:noProof/>
        </w:rPr>
        <w:fldChar w:fldCharType="begin"/>
      </w:r>
      <w:r w:rsidRPr="00FF4EE2">
        <w:rPr>
          <w:b w:val="0"/>
          <w:noProof/>
        </w:rPr>
        <w:instrText xml:space="preserve"> PAGEREF _Toc234258871 \h </w:instrText>
      </w:r>
      <w:r w:rsidR="00B50AB7" w:rsidRPr="00FF4EE2">
        <w:rPr>
          <w:b w:val="0"/>
          <w:noProof/>
        </w:rPr>
      </w:r>
      <w:r w:rsidR="00B50AB7" w:rsidRPr="00FF4EE2">
        <w:rPr>
          <w:b w:val="0"/>
          <w:noProof/>
        </w:rPr>
        <w:fldChar w:fldCharType="separate"/>
      </w:r>
      <w:r w:rsidRPr="00FF4EE2">
        <w:rPr>
          <w:b w:val="0"/>
          <w:noProof/>
        </w:rPr>
        <w:t>7</w:t>
      </w:r>
      <w:r w:rsidR="00B50AB7" w:rsidRPr="00FF4EE2">
        <w:rPr>
          <w:b w:val="0"/>
          <w:noProof/>
        </w:rPr>
        <w:fldChar w:fldCharType="end"/>
      </w:r>
    </w:p>
    <w:p w:rsidR="00B533F9" w:rsidRPr="00FF4EE2" w:rsidRDefault="00B533F9">
      <w:pPr>
        <w:pStyle w:val="TOC3"/>
        <w:tabs>
          <w:tab w:val="right" w:leader="dot" w:pos="8630"/>
        </w:tabs>
        <w:rPr>
          <w:rFonts w:asciiTheme="minorHAnsi" w:eastAsiaTheme="minorEastAsia" w:hAnsiTheme="minorHAnsi"/>
          <w:b w:val="0"/>
          <w:bCs w:val="0"/>
          <w:i w:val="0"/>
          <w:noProof/>
          <w:sz w:val="24"/>
          <w:szCs w:val="24"/>
        </w:rPr>
      </w:pPr>
      <w:r w:rsidRPr="00FF4EE2">
        <w:rPr>
          <w:b w:val="0"/>
          <w:noProof/>
        </w:rPr>
        <w:t>Overall Project Rating</w:t>
      </w:r>
      <w:r w:rsidRPr="00FF4EE2">
        <w:rPr>
          <w:b w:val="0"/>
          <w:noProof/>
        </w:rPr>
        <w:tab/>
      </w:r>
      <w:r w:rsidR="00B50AB7" w:rsidRPr="00FF4EE2">
        <w:rPr>
          <w:b w:val="0"/>
          <w:noProof/>
        </w:rPr>
        <w:fldChar w:fldCharType="begin"/>
      </w:r>
      <w:r w:rsidRPr="00FF4EE2">
        <w:rPr>
          <w:b w:val="0"/>
          <w:noProof/>
        </w:rPr>
        <w:instrText xml:space="preserve"> PAGEREF _Toc234258872 \h </w:instrText>
      </w:r>
      <w:r w:rsidR="00B50AB7" w:rsidRPr="00FF4EE2">
        <w:rPr>
          <w:b w:val="0"/>
          <w:noProof/>
        </w:rPr>
      </w:r>
      <w:r w:rsidR="00B50AB7" w:rsidRPr="00FF4EE2">
        <w:rPr>
          <w:b w:val="0"/>
          <w:noProof/>
        </w:rPr>
        <w:fldChar w:fldCharType="separate"/>
      </w:r>
      <w:r w:rsidRPr="00FF4EE2">
        <w:rPr>
          <w:b w:val="0"/>
          <w:noProof/>
        </w:rPr>
        <w:t>7</w:t>
      </w:r>
      <w:r w:rsidR="00B50AB7" w:rsidRPr="00FF4EE2">
        <w:rPr>
          <w:b w:val="0"/>
          <w:noProof/>
        </w:rPr>
        <w:fldChar w:fldCharType="end"/>
      </w:r>
    </w:p>
    <w:p w:rsidR="00B533F9" w:rsidRPr="00FF4EE2" w:rsidRDefault="00B533F9">
      <w:pPr>
        <w:pStyle w:val="TOC1"/>
        <w:tabs>
          <w:tab w:val="right" w:leader="dot" w:pos="8630"/>
        </w:tabs>
        <w:rPr>
          <w:rFonts w:asciiTheme="minorHAnsi" w:eastAsiaTheme="minorEastAsia" w:hAnsiTheme="minorHAnsi"/>
          <w:b w:val="0"/>
          <w:bCs w:val="0"/>
          <w:noProof/>
          <w:sz w:val="22"/>
          <w:szCs w:val="24"/>
        </w:rPr>
      </w:pPr>
      <w:r w:rsidRPr="00FF4EE2">
        <w:rPr>
          <w:noProof/>
          <w:sz w:val="22"/>
        </w:rPr>
        <w:t>Acronyms</w:t>
      </w:r>
      <w:r w:rsidRPr="00FF4EE2">
        <w:rPr>
          <w:noProof/>
          <w:sz w:val="22"/>
        </w:rPr>
        <w:tab/>
      </w:r>
      <w:r w:rsidR="00B50AB7" w:rsidRPr="00FF4EE2">
        <w:rPr>
          <w:noProof/>
          <w:sz w:val="22"/>
        </w:rPr>
        <w:fldChar w:fldCharType="begin"/>
      </w:r>
      <w:r w:rsidRPr="00FF4EE2">
        <w:rPr>
          <w:noProof/>
          <w:sz w:val="22"/>
        </w:rPr>
        <w:instrText xml:space="preserve"> PAGEREF _Toc234258873 \h </w:instrText>
      </w:r>
      <w:r w:rsidR="00B50AB7" w:rsidRPr="00FF4EE2">
        <w:rPr>
          <w:noProof/>
          <w:sz w:val="22"/>
        </w:rPr>
      </w:r>
      <w:r w:rsidR="00B50AB7" w:rsidRPr="00FF4EE2">
        <w:rPr>
          <w:noProof/>
          <w:sz w:val="22"/>
        </w:rPr>
        <w:fldChar w:fldCharType="separate"/>
      </w:r>
      <w:r w:rsidRPr="00FF4EE2">
        <w:rPr>
          <w:noProof/>
          <w:sz w:val="22"/>
        </w:rPr>
        <w:t>8</w:t>
      </w:r>
      <w:r w:rsidR="00B50AB7" w:rsidRPr="00FF4EE2">
        <w:rPr>
          <w:noProof/>
          <w:sz w:val="22"/>
        </w:rPr>
        <w:fldChar w:fldCharType="end"/>
      </w:r>
    </w:p>
    <w:p w:rsidR="00B533F9" w:rsidRPr="00FF4EE2" w:rsidRDefault="00B533F9">
      <w:pPr>
        <w:pStyle w:val="TOC1"/>
        <w:tabs>
          <w:tab w:val="right" w:leader="dot" w:pos="8630"/>
        </w:tabs>
        <w:rPr>
          <w:rFonts w:asciiTheme="minorHAnsi" w:eastAsiaTheme="minorEastAsia" w:hAnsiTheme="minorHAnsi"/>
          <w:b w:val="0"/>
          <w:bCs w:val="0"/>
          <w:noProof/>
          <w:sz w:val="22"/>
          <w:szCs w:val="24"/>
        </w:rPr>
      </w:pPr>
      <w:r w:rsidRPr="00FF4EE2">
        <w:rPr>
          <w:noProof/>
          <w:sz w:val="22"/>
        </w:rPr>
        <w:t>Table of Contents</w:t>
      </w:r>
      <w:r w:rsidRPr="00FF4EE2">
        <w:rPr>
          <w:noProof/>
          <w:sz w:val="22"/>
        </w:rPr>
        <w:tab/>
      </w:r>
      <w:r w:rsidR="00B50AB7" w:rsidRPr="00FF4EE2">
        <w:rPr>
          <w:noProof/>
          <w:sz w:val="22"/>
        </w:rPr>
        <w:fldChar w:fldCharType="begin"/>
      </w:r>
      <w:r w:rsidRPr="00FF4EE2">
        <w:rPr>
          <w:noProof/>
          <w:sz w:val="22"/>
        </w:rPr>
        <w:instrText xml:space="preserve"> PAGEREF _Toc234258874 \h </w:instrText>
      </w:r>
      <w:r w:rsidR="00B50AB7" w:rsidRPr="00FF4EE2">
        <w:rPr>
          <w:noProof/>
          <w:sz w:val="22"/>
        </w:rPr>
      </w:r>
      <w:r w:rsidR="00B50AB7" w:rsidRPr="00FF4EE2">
        <w:rPr>
          <w:noProof/>
          <w:sz w:val="22"/>
        </w:rPr>
        <w:fldChar w:fldCharType="separate"/>
      </w:r>
      <w:r w:rsidRPr="00FF4EE2">
        <w:rPr>
          <w:noProof/>
          <w:sz w:val="22"/>
        </w:rPr>
        <w:t>9</w:t>
      </w:r>
      <w:r w:rsidR="00B50AB7" w:rsidRPr="00FF4EE2">
        <w:rPr>
          <w:noProof/>
          <w:sz w:val="22"/>
        </w:rPr>
        <w:fldChar w:fldCharType="end"/>
      </w:r>
    </w:p>
    <w:p w:rsidR="00B533F9" w:rsidRPr="00FF4EE2" w:rsidRDefault="00B533F9">
      <w:pPr>
        <w:pStyle w:val="TOC1"/>
        <w:tabs>
          <w:tab w:val="left" w:pos="680"/>
          <w:tab w:val="right" w:leader="dot" w:pos="8630"/>
        </w:tabs>
        <w:rPr>
          <w:rFonts w:asciiTheme="minorHAnsi" w:eastAsiaTheme="minorEastAsia" w:hAnsiTheme="minorHAnsi"/>
          <w:b w:val="0"/>
          <w:bCs w:val="0"/>
          <w:noProof/>
          <w:sz w:val="22"/>
          <w:szCs w:val="24"/>
        </w:rPr>
      </w:pPr>
      <w:r w:rsidRPr="00FF4EE2">
        <w:rPr>
          <w:noProof/>
          <w:sz w:val="22"/>
        </w:rPr>
        <w:t>1.</w:t>
      </w:r>
      <w:r w:rsidRPr="00FF4EE2">
        <w:rPr>
          <w:rFonts w:asciiTheme="minorHAnsi" w:eastAsiaTheme="minorEastAsia" w:hAnsiTheme="minorHAnsi"/>
          <w:b w:val="0"/>
          <w:bCs w:val="0"/>
          <w:noProof/>
          <w:sz w:val="22"/>
          <w:szCs w:val="24"/>
        </w:rPr>
        <w:tab/>
      </w:r>
      <w:r w:rsidRPr="00FF4EE2">
        <w:rPr>
          <w:noProof/>
          <w:sz w:val="22"/>
        </w:rPr>
        <w:t>Introduction</w:t>
      </w:r>
      <w:r w:rsidRPr="00FF4EE2">
        <w:rPr>
          <w:noProof/>
          <w:sz w:val="22"/>
        </w:rPr>
        <w:tab/>
      </w:r>
      <w:r w:rsidR="00B50AB7" w:rsidRPr="00FF4EE2">
        <w:rPr>
          <w:noProof/>
          <w:sz w:val="22"/>
        </w:rPr>
        <w:fldChar w:fldCharType="begin"/>
      </w:r>
      <w:r w:rsidRPr="00FF4EE2">
        <w:rPr>
          <w:noProof/>
          <w:sz w:val="22"/>
        </w:rPr>
        <w:instrText xml:space="preserve"> PAGEREF _Toc234258875 \h </w:instrText>
      </w:r>
      <w:r w:rsidR="00B50AB7" w:rsidRPr="00FF4EE2">
        <w:rPr>
          <w:noProof/>
          <w:sz w:val="22"/>
        </w:rPr>
      </w:r>
      <w:r w:rsidR="00B50AB7" w:rsidRPr="00FF4EE2">
        <w:rPr>
          <w:noProof/>
          <w:sz w:val="22"/>
        </w:rPr>
        <w:fldChar w:fldCharType="separate"/>
      </w:r>
      <w:r w:rsidRPr="00FF4EE2">
        <w:rPr>
          <w:noProof/>
          <w:sz w:val="22"/>
        </w:rPr>
        <w:t>11</w:t>
      </w:r>
      <w:r w:rsidR="00B50AB7" w:rsidRPr="00FF4EE2">
        <w:rPr>
          <w:noProof/>
          <w:sz w:val="22"/>
        </w:rPr>
        <w:fldChar w:fldCharType="end"/>
      </w:r>
    </w:p>
    <w:p w:rsidR="00B533F9" w:rsidRPr="00FF4EE2" w:rsidRDefault="00B533F9">
      <w:pPr>
        <w:pStyle w:val="TOC2"/>
        <w:tabs>
          <w:tab w:val="left" w:pos="993"/>
          <w:tab w:val="right" w:leader="dot" w:pos="8630"/>
        </w:tabs>
        <w:rPr>
          <w:rFonts w:asciiTheme="minorHAnsi" w:eastAsiaTheme="minorEastAsia" w:hAnsiTheme="minorHAnsi"/>
          <w:i/>
          <w:noProof/>
          <w:sz w:val="22"/>
          <w:szCs w:val="24"/>
        </w:rPr>
      </w:pPr>
      <w:r w:rsidRPr="00FF4EE2">
        <w:rPr>
          <w:i/>
          <w:noProof/>
          <w:w w:val="105"/>
          <w:sz w:val="22"/>
        </w:rPr>
        <w:t>1.1</w:t>
      </w:r>
      <w:r w:rsidRPr="00FF4EE2">
        <w:rPr>
          <w:rFonts w:asciiTheme="minorHAnsi" w:eastAsiaTheme="minorEastAsia" w:hAnsiTheme="minorHAnsi"/>
          <w:i/>
          <w:noProof/>
          <w:sz w:val="22"/>
          <w:szCs w:val="24"/>
        </w:rPr>
        <w:tab/>
      </w:r>
      <w:r w:rsidRPr="00FF4EE2">
        <w:rPr>
          <w:i/>
          <w:noProof/>
          <w:w w:val="105"/>
          <w:sz w:val="22"/>
        </w:rPr>
        <w:t>Project Background</w:t>
      </w:r>
      <w:r w:rsidRPr="00FF4EE2">
        <w:rPr>
          <w:i/>
          <w:noProof/>
          <w:sz w:val="22"/>
        </w:rPr>
        <w:tab/>
      </w:r>
      <w:r w:rsidR="00B50AB7" w:rsidRPr="00FF4EE2">
        <w:rPr>
          <w:i/>
          <w:noProof/>
          <w:sz w:val="22"/>
        </w:rPr>
        <w:fldChar w:fldCharType="begin"/>
      </w:r>
      <w:r w:rsidRPr="00FF4EE2">
        <w:rPr>
          <w:i/>
          <w:noProof/>
          <w:sz w:val="22"/>
        </w:rPr>
        <w:instrText xml:space="preserve"> PAGEREF _Toc234258876 \h </w:instrText>
      </w:r>
      <w:r w:rsidR="00B50AB7" w:rsidRPr="00FF4EE2">
        <w:rPr>
          <w:i/>
          <w:noProof/>
          <w:sz w:val="22"/>
        </w:rPr>
      </w:r>
      <w:r w:rsidR="00B50AB7" w:rsidRPr="00FF4EE2">
        <w:rPr>
          <w:i/>
          <w:noProof/>
          <w:sz w:val="22"/>
        </w:rPr>
        <w:fldChar w:fldCharType="separate"/>
      </w:r>
      <w:r w:rsidRPr="00FF4EE2">
        <w:rPr>
          <w:i/>
          <w:noProof/>
          <w:sz w:val="22"/>
        </w:rPr>
        <w:t>11</w:t>
      </w:r>
      <w:r w:rsidR="00B50AB7" w:rsidRPr="00FF4EE2">
        <w:rPr>
          <w:i/>
          <w:noProof/>
          <w:sz w:val="22"/>
        </w:rPr>
        <w:fldChar w:fldCharType="end"/>
      </w:r>
    </w:p>
    <w:p w:rsidR="00B533F9" w:rsidRPr="00FF4EE2" w:rsidRDefault="00B533F9">
      <w:pPr>
        <w:pStyle w:val="TOC2"/>
        <w:tabs>
          <w:tab w:val="left" w:pos="981"/>
          <w:tab w:val="right" w:leader="dot" w:pos="8630"/>
        </w:tabs>
        <w:rPr>
          <w:rFonts w:asciiTheme="minorHAnsi" w:eastAsiaTheme="minorEastAsia" w:hAnsiTheme="minorHAnsi"/>
          <w:i/>
          <w:noProof/>
          <w:sz w:val="22"/>
          <w:szCs w:val="24"/>
        </w:rPr>
      </w:pPr>
      <w:r w:rsidRPr="00FF4EE2">
        <w:rPr>
          <w:i/>
          <w:noProof/>
          <w:sz w:val="22"/>
        </w:rPr>
        <w:t>1.2</w:t>
      </w:r>
      <w:r w:rsidRPr="00FF4EE2">
        <w:rPr>
          <w:rFonts w:asciiTheme="minorHAnsi" w:eastAsiaTheme="minorEastAsia" w:hAnsiTheme="minorHAnsi"/>
          <w:i/>
          <w:noProof/>
          <w:sz w:val="22"/>
          <w:szCs w:val="24"/>
        </w:rPr>
        <w:tab/>
      </w:r>
      <w:r w:rsidRPr="00FF4EE2">
        <w:rPr>
          <w:i/>
          <w:noProof/>
          <w:sz w:val="22"/>
        </w:rPr>
        <w:t>Purpose of the evaluation</w:t>
      </w:r>
      <w:r w:rsidRPr="00FF4EE2">
        <w:rPr>
          <w:i/>
          <w:noProof/>
          <w:sz w:val="22"/>
        </w:rPr>
        <w:tab/>
      </w:r>
      <w:r w:rsidR="00B50AB7" w:rsidRPr="00FF4EE2">
        <w:rPr>
          <w:i/>
          <w:noProof/>
          <w:sz w:val="22"/>
        </w:rPr>
        <w:fldChar w:fldCharType="begin"/>
      </w:r>
      <w:r w:rsidRPr="00FF4EE2">
        <w:rPr>
          <w:i/>
          <w:noProof/>
          <w:sz w:val="22"/>
        </w:rPr>
        <w:instrText xml:space="preserve"> PAGEREF _Toc234258877 \h </w:instrText>
      </w:r>
      <w:r w:rsidR="00B50AB7" w:rsidRPr="00FF4EE2">
        <w:rPr>
          <w:i/>
          <w:noProof/>
          <w:sz w:val="22"/>
        </w:rPr>
      </w:r>
      <w:r w:rsidR="00B50AB7" w:rsidRPr="00FF4EE2">
        <w:rPr>
          <w:i/>
          <w:noProof/>
          <w:sz w:val="22"/>
        </w:rPr>
        <w:fldChar w:fldCharType="separate"/>
      </w:r>
      <w:r w:rsidRPr="00FF4EE2">
        <w:rPr>
          <w:i/>
          <w:noProof/>
          <w:sz w:val="22"/>
        </w:rPr>
        <w:t>12</w:t>
      </w:r>
      <w:r w:rsidR="00B50AB7" w:rsidRPr="00FF4EE2">
        <w:rPr>
          <w:i/>
          <w:noProof/>
          <w:sz w:val="22"/>
        </w:rPr>
        <w:fldChar w:fldCharType="end"/>
      </w:r>
    </w:p>
    <w:p w:rsidR="00B533F9" w:rsidRPr="00FF4EE2" w:rsidRDefault="00B533F9">
      <w:pPr>
        <w:pStyle w:val="TOC2"/>
        <w:tabs>
          <w:tab w:val="left" w:pos="981"/>
          <w:tab w:val="right" w:leader="dot" w:pos="8630"/>
        </w:tabs>
        <w:rPr>
          <w:rFonts w:asciiTheme="minorHAnsi" w:eastAsiaTheme="minorEastAsia" w:hAnsiTheme="minorHAnsi"/>
          <w:i/>
          <w:noProof/>
          <w:sz w:val="22"/>
          <w:szCs w:val="24"/>
        </w:rPr>
      </w:pPr>
      <w:r w:rsidRPr="00FF4EE2">
        <w:rPr>
          <w:i/>
          <w:noProof/>
          <w:sz w:val="22"/>
        </w:rPr>
        <w:t>1.3</w:t>
      </w:r>
      <w:r w:rsidRPr="00FF4EE2">
        <w:rPr>
          <w:rFonts w:asciiTheme="minorHAnsi" w:eastAsiaTheme="minorEastAsia" w:hAnsiTheme="minorHAnsi"/>
          <w:i/>
          <w:noProof/>
          <w:sz w:val="22"/>
          <w:szCs w:val="24"/>
        </w:rPr>
        <w:tab/>
      </w:r>
      <w:r w:rsidRPr="00FF4EE2">
        <w:rPr>
          <w:i/>
          <w:noProof/>
          <w:sz w:val="22"/>
        </w:rPr>
        <w:t>Key issues to be addressed</w:t>
      </w:r>
      <w:r w:rsidRPr="00FF4EE2">
        <w:rPr>
          <w:i/>
          <w:noProof/>
          <w:sz w:val="22"/>
        </w:rPr>
        <w:tab/>
      </w:r>
      <w:r w:rsidR="00B50AB7" w:rsidRPr="00FF4EE2">
        <w:rPr>
          <w:i/>
          <w:noProof/>
          <w:sz w:val="22"/>
        </w:rPr>
        <w:fldChar w:fldCharType="begin"/>
      </w:r>
      <w:r w:rsidRPr="00FF4EE2">
        <w:rPr>
          <w:i/>
          <w:noProof/>
          <w:sz w:val="22"/>
        </w:rPr>
        <w:instrText xml:space="preserve"> PAGEREF _Toc234258878 \h </w:instrText>
      </w:r>
      <w:r w:rsidR="00B50AB7" w:rsidRPr="00FF4EE2">
        <w:rPr>
          <w:i/>
          <w:noProof/>
          <w:sz w:val="22"/>
        </w:rPr>
      </w:r>
      <w:r w:rsidR="00B50AB7" w:rsidRPr="00FF4EE2">
        <w:rPr>
          <w:i/>
          <w:noProof/>
          <w:sz w:val="22"/>
        </w:rPr>
        <w:fldChar w:fldCharType="separate"/>
      </w:r>
      <w:r w:rsidRPr="00FF4EE2">
        <w:rPr>
          <w:i/>
          <w:noProof/>
          <w:sz w:val="22"/>
        </w:rPr>
        <w:t>12</w:t>
      </w:r>
      <w:r w:rsidR="00B50AB7" w:rsidRPr="00FF4EE2">
        <w:rPr>
          <w:i/>
          <w:noProof/>
          <w:sz w:val="22"/>
        </w:rPr>
        <w:fldChar w:fldCharType="end"/>
      </w:r>
    </w:p>
    <w:p w:rsidR="00B533F9" w:rsidRPr="00FF4EE2" w:rsidRDefault="00B533F9">
      <w:pPr>
        <w:pStyle w:val="TOC2"/>
        <w:tabs>
          <w:tab w:val="left" w:pos="981"/>
          <w:tab w:val="right" w:leader="dot" w:pos="8630"/>
        </w:tabs>
        <w:rPr>
          <w:rFonts w:asciiTheme="minorHAnsi" w:eastAsiaTheme="minorEastAsia" w:hAnsiTheme="minorHAnsi"/>
          <w:i/>
          <w:noProof/>
          <w:sz w:val="22"/>
          <w:szCs w:val="24"/>
        </w:rPr>
      </w:pPr>
      <w:r w:rsidRPr="00FF4EE2">
        <w:rPr>
          <w:i/>
          <w:noProof/>
          <w:sz w:val="22"/>
        </w:rPr>
        <w:t>1.4</w:t>
      </w:r>
      <w:r w:rsidRPr="00FF4EE2">
        <w:rPr>
          <w:rFonts w:asciiTheme="minorHAnsi" w:eastAsiaTheme="minorEastAsia" w:hAnsiTheme="minorHAnsi"/>
          <w:i/>
          <w:noProof/>
          <w:sz w:val="22"/>
          <w:szCs w:val="24"/>
        </w:rPr>
        <w:tab/>
      </w:r>
      <w:r w:rsidRPr="00FF4EE2">
        <w:rPr>
          <w:i/>
          <w:noProof/>
          <w:sz w:val="22"/>
        </w:rPr>
        <w:t>Methodology of the evaluation</w:t>
      </w:r>
      <w:r w:rsidRPr="00FF4EE2">
        <w:rPr>
          <w:i/>
          <w:noProof/>
          <w:sz w:val="22"/>
        </w:rPr>
        <w:tab/>
      </w:r>
      <w:r w:rsidR="00B50AB7" w:rsidRPr="00FF4EE2">
        <w:rPr>
          <w:i/>
          <w:noProof/>
          <w:sz w:val="22"/>
        </w:rPr>
        <w:fldChar w:fldCharType="begin"/>
      </w:r>
      <w:r w:rsidRPr="00FF4EE2">
        <w:rPr>
          <w:i/>
          <w:noProof/>
          <w:sz w:val="22"/>
        </w:rPr>
        <w:instrText xml:space="preserve"> PAGEREF _Toc234258879 \h </w:instrText>
      </w:r>
      <w:r w:rsidR="00B50AB7" w:rsidRPr="00FF4EE2">
        <w:rPr>
          <w:i/>
          <w:noProof/>
          <w:sz w:val="22"/>
        </w:rPr>
      </w:r>
      <w:r w:rsidR="00B50AB7" w:rsidRPr="00FF4EE2">
        <w:rPr>
          <w:i/>
          <w:noProof/>
          <w:sz w:val="22"/>
        </w:rPr>
        <w:fldChar w:fldCharType="separate"/>
      </w:r>
      <w:r w:rsidRPr="00FF4EE2">
        <w:rPr>
          <w:i/>
          <w:noProof/>
          <w:sz w:val="22"/>
        </w:rPr>
        <w:t>13</w:t>
      </w:r>
      <w:r w:rsidR="00B50AB7" w:rsidRPr="00FF4EE2">
        <w:rPr>
          <w:i/>
          <w:noProof/>
          <w:sz w:val="22"/>
        </w:rPr>
        <w:fldChar w:fldCharType="end"/>
      </w:r>
    </w:p>
    <w:p w:rsidR="00B533F9" w:rsidRPr="00FF4EE2" w:rsidRDefault="00B533F9">
      <w:pPr>
        <w:pStyle w:val="TOC3"/>
        <w:tabs>
          <w:tab w:val="left" w:pos="1019"/>
          <w:tab w:val="right" w:leader="dot" w:pos="8630"/>
        </w:tabs>
        <w:rPr>
          <w:rFonts w:asciiTheme="minorHAnsi" w:eastAsiaTheme="minorEastAsia" w:hAnsiTheme="minorHAnsi"/>
          <w:b w:val="0"/>
          <w:bCs w:val="0"/>
          <w:noProof/>
          <w:szCs w:val="24"/>
        </w:rPr>
      </w:pPr>
      <w:r w:rsidRPr="00FF4EE2">
        <w:rPr>
          <w:noProof/>
        </w:rPr>
        <w:t>1.5</w:t>
      </w:r>
      <w:r w:rsidRPr="00FF4EE2">
        <w:rPr>
          <w:rFonts w:asciiTheme="minorHAnsi" w:eastAsiaTheme="minorEastAsia" w:hAnsiTheme="minorHAnsi"/>
          <w:b w:val="0"/>
          <w:bCs w:val="0"/>
          <w:noProof/>
          <w:szCs w:val="24"/>
        </w:rPr>
        <w:tab/>
      </w:r>
      <w:r w:rsidRPr="00FF4EE2">
        <w:rPr>
          <w:noProof/>
        </w:rPr>
        <w:t>Data and Information Limitations</w:t>
      </w:r>
      <w:r w:rsidRPr="00FF4EE2">
        <w:rPr>
          <w:noProof/>
        </w:rPr>
        <w:tab/>
      </w:r>
      <w:r w:rsidR="00B50AB7" w:rsidRPr="00FF4EE2">
        <w:rPr>
          <w:noProof/>
        </w:rPr>
        <w:fldChar w:fldCharType="begin"/>
      </w:r>
      <w:r w:rsidRPr="00FF4EE2">
        <w:rPr>
          <w:noProof/>
        </w:rPr>
        <w:instrText xml:space="preserve"> PAGEREF _Toc234258880 \h </w:instrText>
      </w:r>
      <w:r w:rsidR="00B50AB7" w:rsidRPr="00FF4EE2">
        <w:rPr>
          <w:noProof/>
        </w:rPr>
      </w:r>
      <w:r w:rsidR="00B50AB7" w:rsidRPr="00FF4EE2">
        <w:rPr>
          <w:noProof/>
        </w:rPr>
        <w:fldChar w:fldCharType="separate"/>
      </w:r>
      <w:r w:rsidRPr="00FF4EE2">
        <w:rPr>
          <w:noProof/>
        </w:rPr>
        <w:t>13</w:t>
      </w:r>
      <w:r w:rsidR="00B50AB7" w:rsidRPr="00FF4EE2">
        <w:rPr>
          <w:noProof/>
        </w:rPr>
        <w:fldChar w:fldCharType="end"/>
      </w:r>
    </w:p>
    <w:p w:rsidR="00B533F9" w:rsidRPr="00FF4EE2" w:rsidRDefault="00B533F9">
      <w:pPr>
        <w:pStyle w:val="TOC1"/>
        <w:tabs>
          <w:tab w:val="left" w:pos="680"/>
          <w:tab w:val="right" w:leader="dot" w:pos="8630"/>
        </w:tabs>
        <w:rPr>
          <w:rFonts w:asciiTheme="minorHAnsi" w:eastAsiaTheme="minorEastAsia" w:hAnsiTheme="minorHAnsi"/>
          <w:b w:val="0"/>
          <w:bCs w:val="0"/>
          <w:noProof/>
          <w:sz w:val="22"/>
          <w:szCs w:val="24"/>
        </w:rPr>
      </w:pPr>
      <w:r w:rsidRPr="00FF4EE2">
        <w:rPr>
          <w:noProof/>
          <w:sz w:val="22"/>
        </w:rPr>
        <w:t>2.</w:t>
      </w:r>
      <w:r w:rsidRPr="00FF4EE2">
        <w:rPr>
          <w:rFonts w:asciiTheme="minorHAnsi" w:eastAsiaTheme="minorEastAsia" w:hAnsiTheme="minorHAnsi"/>
          <w:b w:val="0"/>
          <w:bCs w:val="0"/>
          <w:noProof/>
          <w:sz w:val="22"/>
          <w:szCs w:val="24"/>
        </w:rPr>
        <w:tab/>
      </w:r>
      <w:r w:rsidRPr="00FF4EE2">
        <w:rPr>
          <w:noProof/>
          <w:sz w:val="22"/>
        </w:rPr>
        <w:t>The Project and its Development Context</w:t>
      </w:r>
      <w:r w:rsidRPr="00FF4EE2">
        <w:rPr>
          <w:noProof/>
          <w:sz w:val="22"/>
        </w:rPr>
        <w:tab/>
      </w:r>
      <w:r w:rsidR="00B50AB7" w:rsidRPr="00FF4EE2">
        <w:rPr>
          <w:noProof/>
          <w:sz w:val="22"/>
        </w:rPr>
        <w:fldChar w:fldCharType="begin"/>
      </w:r>
      <w:r w:rsidRPr="00FF4EE2">
        <w:rPr>
          <w:noProof/>
          <w:sz w:val="22"/>
        </w:rPr>
        <w:instrText xml:space="preserve"> PAGEREF _Toc234258881 \h </w:instrText>
      </w:r>
      <w:r w:rsidR="00B50AB7" w:rsidRPr="00FF4EE2">
        <w:rPr>
          <w:noProof/>
          <w:sz w:val="22"/>
        </w:rPr>
      </w:r>
      <w:r w:rsidR="00B50AB7" w:rsidRPr="00FF4EE2">
        <w:rPr>
          <w:noProof/>
          <w:sz w:val="22"/>
        </w:rPr>
        <w:fldChar w:fldCharType="separate"/>
      </w:r>
      <w:r w:rsidRPr="00FF4EE2">
        <w:rPr>
          <w:noProof/>
          <w:sz w:val="22"/>
        </w:rPr>
        <w:t>15</w:t>
      </w:r>
      <w:r w:rsidR="00B50AB7" w:rsidRPr="00FF4EE2">
        <w:rPr>
          <w:noProof/>
          <w:sz w:val="22"/>
        </w:rPr>
        <w:fldChar w:fldCharType="end"/>
      </w:r>
    </w:p>
    <w:p w:rsidR="00B533F9" w:rsidRPr="00FF4EE2" w:rsidRDefault="00B533F9">
      <w:pPr>
        <w:pStyle w:val="TOC2"/>
        <w:tabs>
          <w:tab w:val="left" w:pos="981"/>
          <w:tab w:val="right" w:leader="dot" w:pos="8630"/>
        </w:tabs>
        <w:rPr>
          <w:rFonts w:asciiTheme="minorHAnsi" w:eastAsiaTheme="minorEastAsia" w:hAnsiTheme="minorHAnsi"/>
          <w:i/>
          <w:noProof/>
          <w:sz w:val="22"/>
          <w:szCs w:val="24"/>
        </w:rPr>
      </w:pPr>
      <w:r w:rsidRPr="00FF4EE2">
        <w:rPr>
          <w:i/>
          <w:noProof/>
          <w:sz w:val="22"/>
        </w:rPr>
        <w:t>2.1</w:t>
      </w:r>
      <w:r w:rsidRPr="00FF4EE2">
        <w:rPr>
          <w:rFonts w:asciiTheme="minorHAnsi" w:eastAsiaTheme="minorEastAsia" w:hAnsiTheme="minorHAnsi"/>
          <w:i/>
          <w:noProof/>
          <w:sz w:val="22"/>
          <w:szCs w:val="24"/>
        </w:rPr>
        <w:tab/>
      </w:r>
      <w:r w:rsidRPr="00FF4EE2">
        <w:rPr>
          <w:i/>
          <w:noProof/>
          <w:sz w:val="22"/>
        </w:rPr>
        <w:t>Project start, duration, and partners</w:t>
      </w:r>
      <w:r w:rsidRPr="00FF4EE2">
        <w:rPr>
          <w:i/>
          <w:noProof/>
          <w:sz w:val="22"/>
        </w:rPr>
        <w:tab/>
      </w:r>
      <w:r w:rsidR="00B50AB7" w:rsidRPr="00FF4EE2">
        <w:rPr>
          <w:i/>
          <w:noProof/>
          <w:sz w:val="22"/>
        </w:rPr>
        <w:fldChar w:fldCharType="begin"/>
      </w:r>
      <w:r w:rsidRPr="00FF4EE2">
        <w:rPr>
          <w:i/>
          <w:noProof/>
          <w:sz w:val="22"/>
        </w:rPr>
        <w:instrText xml:space="preserve"> PAGEREF _Toc234258882 \h </w:instrText>
      </w:r>
      <w:r w:rsidR="00B50AB7" w:rsidRPr="00FF4EE2">
        <w:rPr>
          <w:i/>
          <w:noProof/>
          <w:sz w:val="22"/>
        </w:rPr>
      </w:r>
      <w:r w:rsidR="00B50AB7" w:rsidRPr="00FF4EE2">
        <w:rPr>
          <w:i/>
          <w:noProof/>
          <w:sz w:val="22"/>
        </w:rPr>
        <w:fldChar w:fldCharType="separate"/>
      </w:r>
      <w:r w:rsidRPr="00FF4EE2">
        <w:rPr>
          <w:i/>
          <w:noProof/>
          <w:sz w:val="22"/>
        </w:rPr>
        <w:t>15</w:t>
      </w:r>
      <w:r w:rsidR="00B50AB7" w:rsidRPr="00FF4EE2">
        <w:rPr>
          <w:i/>
          <w:noProof/>
          <w:sz w:val="22"/>
        </w:rPr>
        <w:fldChar w:fldCharType="end"/>
      </w:r>
    </w:p>
    <w:p w:rsidR="00B533F9" w:rsidRPr="00FF4EE2" w:rsidRDefault="00B533F9">
      <w:pPr>
        <w:pStyle w:val="TOC2"/>
        <w:tabs>
          <w:tab w:val="left" w:pos="981"/>
          <w:tab w:val="right" w:leader="dot" w:pos="8630"/>
        </w:tabs>
        <w:rPr>
          <w:rFonts w:asciiTheme="minorHAnsi" w:eastAsiaTheme="minorEastAsia" w:hAnsiTheme="minorHAnsi"/>
          <w:i/>
          <w:noProof/>
          <w:sz w:val="22"/>
          <w:szCs w:val="24"/>
        </w:rPr>
      </w:pPr>
      <w:r w:rsidRPr="00FF4EE2">
        <w:rPr>
          <w:i/>
          <w:noProof/>
          <w:sz w:val="22"/>
        </w:rPr>
        <w:t>2.2</w:t>
      </w:r>
      <w:r w:rsidRPr="00FF4EE2">
        <w:rPr>
          <w:rFonts w:asciiTheme="minorHAnsi" w:eastAsiaTheme="minorEastAsia" w:hAnsiTheme="minorHAnsi"/>
          <w:i/>
          <w:noProof/>
          <w:sz w:val="22"/>
          <w:szCs w:val="24"/>
        </w:rPr>
        <w:tab/>
      </w:r>
      <w:r w:rsidRPr="00FF4EE2">
        <w:rPr>
          <w:i/>
          <w:noProof/>
          <w:sz w:val="22"/>
        </w:rPr>
        <w:t>Problems that the Project seeks to address</w:t>
      </w:r>
      <w:r w:rsidRPr="00FF4EE2">
        <w:rPr>
          <w:i/>
          <w:noProof/>
          <w:sz w:val="22"/>
        </w:rPr>
        <w:tab/>
      </w:r>
      <w:r w:rsidR="00B50AB7" w:rsidRPr="00FF4EE2">
        <w:rPr>
          <w:i/>
          <w:noProof/>
          <w:sz w:val="22"/>
        </w:rPr>
        <w:fldChar w:fldCharType="begin"/>
      </w:r>
      <w:r w:rsidRPr="00FF4EE2">
        <w:rPr>
          <w:i/>
          <w:noProof/>
          <w:sz w:val="22"/>
        </w:rPr>
        <w:instrText xml:space="preserve"> PAGEREF _Toc234258883 \h </w:instrText>
      </w:r>
      <w:r w:rsidR="00B50AB7" w:rsidRPr="00FF4EE2">
        <w:rPr>
          <w:i/>
          <w:noProof/>
          <w:sz w:val="22"/>
        </w:rPr>
      </w:r>
      <w:r w:rsidR="00B50AB7" w:rsidRPr="00FF4EE2">
        <w:rPr>
          <w:i/>
          <w:noProof/>
          <w:sz w:val="22"/>
        </w:rPr>
        <w:fldChar w:fldCharType="separate"/>
      </w:r>
      <w:r w:rsidRPr="00FF4EE2">
        <w:rPr>
          <w:i/>
          <w:noProof/>
          <w:sz w:val="22"/>
        </w:rPr>
        <w:t>15</w:t>
      </w:r>
      <w:r w:rsidR="00B50AB7" w:rsidRPr="00FF4EE2">
        <w:rPr>
          <w:i/>
          <w:noProof/>
          <w:sz w:val="22"/>
        </w:rPr>
        <w:fldChar w:fldCharType="end"/>
      </w:r>
    </w:p>
    <w:p w:rsidR="00B533F9" w:rsidRPr="00FF4EE2" w:rsidRDefault="00B533F9">
      <w:pPr>
        <w:pStyle w:val="TOC2"/>
        <w:tabs>
          <w:tab w:val="left" w:pos="981"/>
          <w:tab w:val="right" w:leader="dot" w:pos="8630"/>
        </w:tabs>
        <w:rPr>
          <w:rFonts w:asciiTheme="minorHAnsi" w:eastAsiaTheme="minorEastAsia" w:hAnsiTheme="minorHAnsi"/>
          <w:i/>
          <w:noProof/>
          <w:sz w:val="22"/>
          <w:szCs w:val="24"/>
        </w:rPr>
      </w:pPr>
      <w:r w:rsidRPr="00FF4EE2">
        <w:rPr>
          <w:i/>
          <w:noProof/>
          <w:sz w:val="22"/>
        </w:rPr>
        <w:t>2.3</w:t>
      </w:r>
      <w:r w:rsidRPr="00FF4EE2">
        <w:rPr>
          <w:rFonts w:asciiTheme="minorHAnsi" w:eastAsiaTheme="minorEastAsia" w:hAnsiTheme="minorHAnsi"/>
          <w:i/>
          <w:noProof/>
          <w:sz w:val="22"/>
          <w:szCs w:val="24"/>
        </w:rPr>
        <w:tab/>
      </w:r>
      <w:r w:rsidRPr="00FF4EE2">
        <w:rPr>
          <w:i/>
          <w:noProof/>
          <w:sz w:val="22"/>
        </w:rPr>
        <w:t>Immediate and development objectives of the Project</w:t>
      </w:r>
      <w:r w:rsidRPr="00FF4EE2">
        <w:rPr>
          <w:i/>
          <w:noProof/>
          <w:sz w:val="22"/>
        </w:rPr>
        <w:tab/>
      </w:r>
      <w:r w:rsidR="00B50AB7" w:rsidRPr="00FF4EE2">
        <w:rPr>
          <w:i/>
          <w:noProof/>
          <w:sz w:val="22"/>
        </w:rPr>
        <w:fldChar w:fldCharType="begin"/>
      </w:r>
      <w:r w:rsidRPr="00FF4EE2">
        <w:rPr>
          <w:i/>
          <w:noProof/>
          <w:sz w:val="22"/>
        </w:rPr>
        <w:instrText xml:space="preserve"> PAGEREF _Toc234258884 \h </w:instrText>
      </w:r>
      <w:r w:rsidR="00B50AB7" w:rsidRPr="00FF4EE2">
        <w:rPr>
          <w:i/>
          <w:noProof/>
          <w:sz w:val="22"/>
        </w:rPr>
      </w:r>
      <w:r w:rsidR="00B50AB7" w:rsidRPr="00FF4EE2">
        <w:rPr>
          <w:i/>
          <w:noProof/>
          <w:sz w:val="22"/>
        </w:rPr>
        <w:fldChar w:fldCharType="separate"/>
      </w:r>
      <w:r w:rsidRPr="00FF4EE2">
        <w:rPr>
          <w:i/>
          <w:noProof/>
          <w:sz w:val="22"/>
        </w:rPr>
        <w:t>15</w:t>
      </w:r>
      <w:r w:rsidR="00B50AB7" w:rsidRPr="00FF4EE2">
        <w:rPr>
          <w:i/>
          <w:noProof/>
          <w:sz w:val="22"/>
        </w:rPr>
        <w:fldChar w:fldCharType="end"/>
      </w:r>
    </w:p>
    <w:p w:rsidR="00B533F9" w:rsidRPr="00FF4EE2" w:rsidRDefault="00B533F9">
      <w:pPr>
        <w:pStyle w:val="TOC2"/>
        <w:tabs>
          <w:tab w:val="left" w:pos="981"/>
          <w:tab w:val="right" w:leader="dot" w:pos="8630"/>
        </w:tabs>
        <w:rPr>
          <w:rFonts w:asciiTheme="minorHAnsi" w:eastAsiaTheme="minorEastAsia" w:hAnsiTheme="minorHAnsi"/>
          <w:i/>
          <w:noProof/>
          <w:sz w:val="22"/>
          <w:szCs w:val="24"/>
        </w:rPr>
      </w:pPr>
      <w:r w:rsidRPr="00FF4EE2">
        <w:rPr>
          <w:i/>
          <w:noProof/>
          <w:sz w:val="22"/>
        </w:rPr>
        <w:t>2.4</w:t>
      </w:r>
      <w:r w:rsidRPr="00FF4EE2">
        <w:rPr>
          <w:rFonts w:asciiTheme="minorHAnsi" w:eastAsiaTheme="minorEastAsia" w:hAnsiTheme="minorHAnsi"/>
          <w:i/>
          <w:noProof/>
          <w:sz w:val="22"/>
          <w:szCs w:val="24"/>
        </w:rPr>
        <w:tab/>
      </w:r>
      <w:r w:rsidRPr="00FF4EE2">
        <w:rPr>
          <w:i/>
          <w:noProof/>
          <w:sz w:val="22"/>
        </w:rPr>
        <w:t>Main stakeholders</w:t>
      </w:r>
      <w:r w:rsidRPr="00FF4EE2">
        <w:rPr>
          <w:i/>
          <w:noProof/>
          <w:sz w:val="22"/>
        </w:rPr>
        <w:tab/>
      </w:r>
      <w:r w:rsidR="00B50AB7" w:rsidRPr="00FF4EE2">
        <w:rPr>
          <w:i/>
          <w:noProof/>
          <w:sz w:val="22"/>
        </w:rPr>
        <w:fldChar w:fldCharType="begin"/>
      </w:r>
      <w:r w:rsidRPr="00FF4EE2">
        <w:rPr>
          <w:i/>
          <w:noProof/>
          <w:sz w:val="22"/>
        </w:rPr>
        <w:instrText xml:space="preserve"> PAGEREF _Toc234258885 \h </w:instrText>
      </w:r>
      <w:r w:rsidR="00B50AB7" w:rsidRPr="00FF4EE2">
        <w:rPr>
          <w:i/>
          <w:noProof/>
          <w:sz w:val="22"/>
        </w:rPr>
      </w:r>
      <w:r w:rsidR="00B50AB7" w:rsidRPr="00FF4EE2">
        <w:rPr>
          <w:i/>
          <w:noProof/>
          <w:sz w:val="22"/>
        </w:rPr>
        <w:fldChar w:fldCharType="separate"/>
      </w:r>
      <w:r w:rsidRPr="00FF4EE2">
        <w:rPr>
          <w:i/>
          <w:noProof/>
          <w:sz w:val="22"/>
        </w:rPr>
        <w:t>15</w:t>
      </w:r>
      <w:r w:rsidR="00B50AB7" w:rsidRPr="00FF4EE2">
        <w:rPr>
          <w:i/>
          <w:noProof/>
          <w:sz w:val="22"/>
        </w:rPr>
        <w:fldChar w:fldCharType="end"/>
      </w:r>
    </w:p>
    <w:p w:rsidR="00B533F9" w:rsidRPr="00FF4EE2" w:rsidRDefault="00B533F9">
      <w:pPr>
        <w:pStyle w:val="TOC2"/>
        <w:tabs>
          <w:tab w:val="left" w:pos="981"/>
          <w:tab w:val="right" w:leader="dot" w:pos="8630"/>
        </w:tabs>
        <w:rPr>
          <w:rFonts w:asciiTheme="minorHAnsi" w:eastAsiaTheme="minorEastAsia" w:hAnsiTheme="minorHAnsi"/>
          <w:i/>
          <w:noProof/>
          <w:sz w:val="22"/>
          <w:szCs w:val="24"/>
        </w:rPr>
      </w:pPr>
      <w:r w:rsidRPr="00FF4EE2">
        <w:rPr>
          <w:i/>
          <w:noProof/>
          <w:sz w:val="22"/>
        </w:rPr>
        <w:t>2.5</w:t>
      </w:r>
      <w:r w:rsidRPr="00FF4EE2">
        <w:rPr>
          <w:rFonts w:asciiTheme="minorHAnsi" w:eastAsiaTheme="minorEastAsia" w:hAnsiTheme="minorHAnsi"/>
          <w:i/>
          <w:noProof/>
          <w:sz w:val="22"/>
          <w:szCs w:val="24"/>
        </w:rPr>
        <w:tab/>
      </w:r>
      <w:r w:rsidRPr="00FF4EE2">
        <w:rPr>
          <w:i/>
          <w:noProof/>
          <w:sz w:val="22"/>
        </w:rPr>
        <w:t>Results expected</w:t>
      </w:r>
      <w:r w:rsidRPr="00FF4EE2">
        <w:rPr>
          <w:i/>
          <w:noProof/>
          <w:sz w:val="22"/>
        </w:rPr>
        <w:tab/>
      </w:r>
      <w:r w:rsidR="00B50AB7" w:rsidRPr="00FF4EE2">
        <w:rPr>
          <w:i/>
          <w:noProof/>
          <w:sz w:val="22"/>
        </w:rPr>
        <w:fldChar w:fldCharType="begin"/>
      </w:r>
      <w:r w:rsidRPr="00FF4EE2">
        <w:rPr>
          <w:i/>
          <w:noProof/>
          <w:sz w:val="22"/>
        </w:rPr>
        <w:instrText xml:space="preserve"> PAGEREF _Toc234258886 \h </w:instrText>
      </w:r>
      <w:r w:rsidR="00B50AB7" w:rsidRPr="00FF4EE2">
        <w:rPr>
          <w:i/>
          <w:noProof/>
          <w:sz w:val="22"/>
        </w:rPr>
      </w:r>
      <w:r w:rsidR="00B50AB7" w:rsidRPr="00FF4EE2">
        <w:rPr>
          <w:i/>
          <w:noProof/>
          <w:sz w:val="22"/>
        </w:rPr>
        <w:fldChar w:fldCharType="separate"/>
      </w:r>
      <w:r w:rsidRPr="00FF4EE2">
        <w:rPr>
          <w:i/>
          <w:noProof/>
          <w:sz w:val="22"/>
        </w:rPr>
        <w:t>16</w:t>
      </w:r>
      <w:r w:rsidR="00B50AB7" w:rsidRPr="00FF4EE2">
        <w:rPr>
          <w:i/>
          <w:noProof/>
          <w:sz w:val="22"/>
        </w:rPr>
        <w:fldChar w:fldCharType="end"/>
      </w:r>
    </w:p>
    <w:p w:rsidR="00B533F9" w:rsidRPr="00281DEF" w:rsidRDefault="00B533F9">
      <w:pPr>
        <w:pStyle w:val="TOC1"/>
        <w:tabs>
          <w:tab w:val="left" w:pos="680"/>
          <w:tab w:val="right" w:leader="dot" w:pos="8630"/>
        </w:tabs>
        <w:rPr>
          <w:rFonts w:asciiTheme="minorHAnsi" w:eastAsiaTheme="minorEastAsia" w:hAnsiTheme="minorHAnsi"/>
          <w:b w:val="0"/>
          <w:bCs w:val="0"/>
          <w:noProof/>
          <w:sz w:val="22"/>
          <w:szCs w:val="24"/>
        </w:rPr>
      </w:pPr>
      <w:r w:rsidRPr="00281DEF">
        <w:rPr>
          <w:noProof/>
          <w:sz w:val="22"/>
        </w:rPr>
        <w:t>3.</w:t>
      </w:r>
      <w:r w:rsidRPr="00281DEF">
        <w:rPr>
          <w:rFonts w:asciiTheme="minorHAnsi" w:eastAsiaTheme="minorEastAsia" w:hAnsiTheme="minorHAnsi"/>
          <w:b w:val="0"/>
          <w:bCs w:val="0"/>
          <w:noProof/>
          <w:sz w:val="22"/>
          <w:szCs w:val="24"/>
        </w:rPr>
        <w:tab/>
      </w:r>
      <w:r w:rsidRPr="00281DEF">
        <w:rPr>
          <w:noProof/>
          <w:sz w:val="22"/>
        </w:rPr>
        <w:t>Findings and Conclusions</w:t>
      </w:r>
      <w:r w:rsidRPr="00281DEF">
        <w:rPr>
          <w:noProof/>
          <w:sz w:val="22"/>
        </w:rPr>
        <w:tab/>
      </w:r>
      <w:r w:rsidR="00B50AB7" w:rsidRPr="00281DEF">
        <w:rPr>
          <w:noProof/>
          <w:sz w:val="22"/>
        </w:rPr>
        <w:fldChar w:fldCharType="begin"/>
      </w:r>
      <w:r w:rsidRPr="00281DEF">
        <w:rPr>
          <w:noProof/>
          <w:sz w:val="22"/>
        </w:rPr>
        <w:instrText xml:space="preserve"> PAGEREF _Toc234258887 \h </w:instrText>
      </w:r>
      <w:r w:rsidR="00B50AB7" w:rsidRPr="00281DEF">
        <w:rPr>
          <w:noProof/>
          <w:sz w:val="22"/>
        </w:rPr>
      </w:r>
      <w:r w:rsidR="00B50AB7" w:rsidRPr="00281DEF">
        <w:rPr>
          <w:noProof/>
          <w:sz w:val="22"/>
        </w:rPr>
        <w:fldChar w:fldCharType="separate"/>
      </w:r>
      <w:r w:rsidRPr="00281DEF">
        <w:rPr>
          <w:noProof/>
          <w:sz w:val="22"/>
        </w:rPr>
        <w:t>16</w:t>
      </w:r>
      <w:r w:rsidR="00B50AB7" w:rsidRPr="00281DEF">
        <w:rPr>
          <w:noProof/>
          <w:sz w:val="22"/>
        </w:rPr>
        <w:fldChar w:fldCharType="end"/>
      </w:r>
    </w:p>
    <w:p w:rsidR="00B533F9" w:rsidRPr="00281DEF" w:rsidRDefault="00B533F9">
      <w:pPr>
        <w:pStyle w:val="TOC2"/>
        <w:tabs>
          <w:tab w:val="left" w:pos="981"/>
          <w:tab w:val="right" w:leader="dot" w:pos="8630"/>
        </w:tabs>
        <w:rPr>
          <w:rFonts w:asciiTheme="minorHAnsi" w:eastAsiaTheme="minorEastAsia" w:hAnsiTheme="minorHAnsi"/>
          <w:noProof/>
          <w:sz w:val="22"/>
          <w:szCs w:val="24"/>
        </w:rPr>
      </w:pPr>
      <w:r w:rsidRPr="00281DEF">
        <w:rPr>
          <w:b/>
          <w:noProof/>
          <w:sz w:val="22"/>
        </w:rPr>
        <w:t>3.1</w:t>
      </w:r>
      <w:r w:rsidRPr="00281DEF">
        <w:rPr>
          <w:rFonts w:asciiTheme="minorHAnsi" w:eastAsiaTheme="minorEastAsia" w:hAnsiTheme="minorHAnsi"/>
          <w:b/>
          <w:noProof/>
          <w:sz w:val="22"/>
          <w:szCs w:val="24"/>
        </w:rPr>
        <w:tab/>
      </w:r>
      <w:r w:rsidRPr="00281DEF">
        <w:rPr>
          <w:b/>
          <w:noProof/>
          <w:sz w:val="22"/>
        </w:rPr>
        <w:t>Project Concept and Formulation</w:t>
      </w:r>
      <w:r w:rsidRPr="00281DEF">
        <w:rPr>
          <w:noProof/>
          <w:sz w:val="22"/>
        </w:rPr>
        <w:tab/>
      </w:r>
      <w:r w:rsidR="00B50AB7" w:rsidRPr="00281DEF">
        <w:rPr>
          <w:noProof/>
          <w:sz w:val="22"/>
        </w:rPr>
        <w:fldChar w:fldCharType="begin"/>
      </w:r>
      <w:r w:rsidRPr="00281DEF">
        <w:rPr>
          <w:noProof/>
          <w:sz w:val="22"/>
        </w:rPr>
        <w:instrText xml:space="preserve"> PAGEREF _Toc234258888 \h </w:instrText>
      </w:r>
      <w:r w:rsidR="00B50AB7" w:rsidRPr="00281DEF">
        <w:rPr>
          <w:noProof/>
          <w:sz w:val="22"/>
        </w:rPr>
      </w:r>
      <w:r w:rsidR="00B50AB7" w:rsidRPr="00281DEF">
        <w:rPr>
          <w:noProof/>
          <w:sz w:val="22"/>
        </w:rPr>
        <w:fldChar w:fldCharType="separate"/>
      </w:r>
      <w:r w:rsidRPr="00281DEF">
        <w:rPr>
          <w:noProof/>
          <w:sz w:val="22"/>
        </w:rPr>
        <w:t>16</w:t>
      </w:r>
      <w:r w:rsidR="00B50AB7" w:rsidRPr="00281DEF">
        <w:rPr>
          <w:noProof/>
          <w:sz w:val="22"/>
        </w:rPr>
        <w:fldChar w:fldCharType="end"/>
      </w:r>
    </w:p>
    <w:p w:rsidR="00B533F9" w:rsidRPr="00281DEF" w:rsidRDefault="00B533F9">
      <w:pPr>
        <w:pStyle w:val="TOC3"/>
        <w:tabs>
          <w:tab w:val="left" w:pos="1184"/>
          <w:tab w:val="right" w:leader="dot" w:pos="8630"/>
        </w:tabs>
        <w:rPr>
          <w:rFonts w:asciiTheme="minorHAnsi" w:eastAsiaTheme="minorEastAsia" w:hAnsiTheme="minorHAnsi"/>
          <w:b w:val="0"/>
          <w:bCs w:val="0"/>
          <w:i w:val="0"/>
          <w:noProof/>
          <w:sz w:val="24"/>
          <w:szCs w:val="24"/>
        </w:rPr>
      </w:pPr>
      <w:r w:rsidRPr="00281DEF">
        <w:rPr>
          <w:b w:val="0"/>
          <w:noProof/>
        </w:rPr>
        <w:t>3.1.1</w:t>
      </w:r>
      <w:r w:rsidRPr="00281DEF">
        <w:rPr>
          <w:rFonts w:asciiTheme="minorHAnsi" w:eastAsiaTheme="minorEastAsia" w:hAnsiTheme="minorHAnsi"/>
          <w:b w:val="0"/>
          <w:bCs w:val="0"/>
          <w:i w:val="0"/>
          <w:noProof/>
          <w:sz w:val="24"/>
          <w:szCs w:val="24"/>
        </w:rPr>
        <w:tab/>
      </w:r>
      <w:r w:rsidRPr="00281DEF">
        <w:rPr>
          <w:b w:val="0"/>
          <w:noProof/>
        </w:rPr>
        <w:t>Project Relevance</w:t>
      </w:r>
      <w:r w:rsidRPr="00281DEF">
        <w:rPr>
          <w:b w:val="0"/>
          <w:noProof/>
        </w:rPr>
        <w:tab/>
      </w:r>
      <w:r w:rsidR="00B50AB7" w:rsidRPr="00281DEF">
        <w:rPr>
          <w:b w:val="0"/>
          <w:noProof/>
        </w:rPr>
        <w:fldChar w:fldCharType="begin"/>
      </w:r>
      <w:r w:rsidRPr="00281DEF">
        <w:rPr>
          <w:b w:val="0"/>
          <w:noProof/>
        </w:rPr>
        <w:instrText xml:space="preserve"> PAGEREF _Toc234258889 \h </w:instrText>
      </w:r>
      <w:r w:rsidR="00B50AB7" w:rsidRPr="00281DEF">
        <w:rPr>
          <w:b w:val="0"/>
          <w:noProof/>
        </w:rPr>
      </w:r>
      <w:r w:rsidR="00B50AB7" w:rsidRPr="00281DEF">
        <w:rPr>
          <w:b w:val="0"/>
          <w:noProof/>
        </w:rPr>
        <w:fldChar w:fldCharType="separate"/>
      </w:r>
      <w:r w:rsidRPr="00281DEF">
        <w:rPr>
          <w:b w:val="0"/>
          <w:noProof/>
        </w:rPr>
        <w:t>17</w:t>
      </w:r>
      <w:r w:rsidR="00B50AB7" w:rsidRPr="00281DEF">
        <w:rPr>
          <w:b w:val="0"/>
          <w:noProof/>
        </w:rPr>
        <w:fldChar w:fldCharType="end"/>
      </w:r>
    </w:p>
    <w:p w:rsidR="00B533F9" w:rsidRPr="00281DEF" w:rsidRDefault="00B533F9">
      <w:pPr>
        <w:pStyle w:val="TOC3"/>
        <w:tabs>
          <w:tab w:val="left" w:pos="1184"/>
          <w:tab w:val="right" w:leader="dot" w:pos="8630"/>
        </w:tabs>
        <w:rPr>
          <w:rFonts w:asciiTheme="minorHAnsi" w:eastAsiaTheme="minorEastAsia" w:hAnsiTheme="minorHAnsi"/>
          <w:b w:val="0"/>
          <w:bCs w:val="0"/>
          <w:i w:val="0"/>
          <w:noProof/>
          <w:sz w:val="24"/>
          <w:szCs w:val="24"/>
        </w:rPr>
      </w:pPr>
      <w:r w:rsidRPr="00281DEF">
        <w:rPr>
          <w:b w:val="0"/>
          <w:noProof/>
        </w:rPr>
        <w:t>3.1.2</w:t>
      </w:r>
      <w:r w:rsidRPr="00281DEF">
        <w:rPr>
          <w:rFonts w:asciiTheme="minorHAnsi" w:eastAsiaTheme="minorEastAsia" w:hAnsiTheme="minorHAnsi"/>
          <w:b w:val="0"/>
          <w:bCs w:val="0"/>
          <w:i w:val="0"/>
          <w:noProof/>
          <w:sz w:val="24"/>
          <w:szCs w:val="24"/>
        </w:rPr>
        <w:tab/>
      </w:r>
      <w:r w:rsidRPr="00281DEF">
        <w:rPr>
          <w:b w:val="0"/>
          <w:noProof/>
        </w:rPr>
        <w:t>Implementation Approach</w:t>
      </w:r>
      <w:r w:rsidRPr="00281DEF">
        <w:rPr>
          <w:b w:val="0"/>
          <w:noProof/>
        </w:rPr>
        <w:tab/>
      </w:r>
      <w:r w:rsidR="00B50AB7" w:rsidRPr="00281DEF">
        <w:rPr>
          <w:b w:val="0"/>
          <w:noProof/>
        </w:rPr>
        <w:fldChar w:fldCharType="begin"/>
      </w:r>
      <w:r w:rsidRPr="00281DEF">
        <w:rPr>
          <w:b w:val="0"/>
          <w:noProof/>
        </w:rPr>
        <w:instrText xml:space="preserve"> PAGEREF _Toc234258890 \h </w:instrText>
      </w:r>
      <w:r w:rsidR="00B50AB7" w:rsidRPr="00281DEF">
        <w:rPr>
          <w:b w:val="0"/>
          <w:noProof/>
        </w:rPr>
      </w:r>
      <w:r w:rsidR="00B50AB7" w:rsidRPr="00281DEF">
        <w:rPr>
          <w:b w:val="0"/>
          <w:noProof/>
        </w:rPr>
        <w:fldChar w:fldCharType="separate"/>
      </w:r>
      <w:r w:rsidRPr="00281DEF">
        <w:rPr>
          <w:b w:val="0"/>
          <w:noProof/>
        </w:rPr>
        <w:t>17</w:t>
      </w:r>
      <w:r w:rsidR="00B50AB7" w:rsidRPr="00281DEF">
        <w:rPr>
          <w:b w:val="0"/>
          <w:noProof/>
        </w:rPr>
        <w:fldChar w:fldCharType="end"/>
      </w:r>
    </w:p>
    <w:p w:rsidR="00B533F9" w:rsidRPr="00281DEF" w:rsidRDefault="00B533F9">
      <w:pPr>
        <w:pStyle w:val="TOC3"/>
        <w:tabs>
          <w:tab w:val="left" w:pos="1184"/>
          <w:tab w:val="right" w:leader="dot" w:pos="8630"/>
        </w:tabs>
        <w:rPr>
          <w:rFonts w:asciiTheme="minorHAnsi" w:eastAsiaTheme="minorEastAsia" w:hAnsiTheme="minorHAnsi"/>
          <w:b w:val="0"/>
          <w:bCs w:val="0"/>
          <w:i w:val="0"/>
          <w:noProof/>
          <w:sz w:val="24"/>
          <w:szCs w:val="24"/>
        </w:rPr>
      </w:pPr>
      <w:r w:rsidRPr="00281DEF">
        <w:rPr>
          <w:b w:val="0"/>
          <w:noProof/>
        </w:rPr>
        <w:t>3.1.3</w:t>
      </w:r>
      <w:r w:rsidRPr="00281DEF">
        <w:rPr>
          <w:rFonts w:asciiTheme="minorHAnsi" w:eastAsiaTheme="minorEastAsia" w:hAnsiTheme="minorHAnsi"/>
          <w:b w:val="0"/>
          <w:bCs w:val="0"/>
          <w:i w:val="0"/>
          <w:noProof/>
          <w:sz w:val="24"/>
          <w:szCs w:val="24"/>
        </w:rPr>
        <w:tab/>
      </w:r>
      <w:r w:rsidRPr="00281DEF">
        <w:rPr>
          <w:b w:val="0"/>
          <w:noProof/>
        </w:rPr>
        <w:t>Country Ownership/Engagement</w:t>
      </w:r>
      <w:r w:rsidRPr="00281DEF">
        <w:rPr>
          <w:b w:val="0"/>
          <w:noProof/>
        </w:rPr>
        <w:tab/>
      </w:r>
      <w:r w:rsidR="00B50AB7" w:rsidRPr="00281DEF">
        <w:rPr>
          <w:b w:val="0"/>
          <w:noProof/>
        </w:rPr>
        <w:fldChar w:fldCharType="begin"/>
      </w:r>
      <w:r w:rsidRPr="00281DEF">
        <w:rPr>
          <w:b w:val="0"/>
          <w:noProof/>
        </w:rPr>
        <w:instrText xml:space="preserve"> PAGEREF _Toc234258891 \h </w:instrText>
      </w:r>
      <w:r w:rsidR="00B50AB7" w:rsidRPr="00281DEF">
        <w:rPr>
          <w:b w:val="0"/>
          <w:noProof/>
        </w:rPr>
      </w:r>
      <w:r w:rsidR="00B50AB7" w:rsidRPr="00281DEF">
        <w:rPr>
          <w:b w:val="0"/>
          <w:noProof/>
        </w:rPr>
        <w:fldChar w:fldCharType="separate"/>
      </w:r>
      <w:r w:rsidRPr="00281DEF">
        <w:rPr>
          <w:b w:val="0"/>
          <w:noProof/>
        </w:rPr>
        <w:t>18</w:t>
      </w:r>
      <w:r w:rsidR="00B50AB7" w:rsidRPr="00281DEF">
        <w:rPr>
          <w:b w:val="0"/>
          <w:noProof/>
        </w:rPr>
        <w:fldChar w:fldCharType="end"/>
      </w:r>
    </w:p>
    <w:p w:rsidR="00B533F9" w:rsidRPr="00281DEF" w:rsidRDefault="00B533F9">
      <w:pPr>
        <w:pStyle w:val="TOC3"/>
        <w:tabs>
          <w:tab w:val="left" w:pos="1184"/>
          <w:tab w:val="right" w:leader="dot" w:pos="8630"/>
        </w:tabs>
        <w:rPr>
          <w:rFonts w:asciiTheme="minorHAnsi" w:eastAsiaTheme="minorEastAsia" w:hAnsiTheme="minorHAnsi"/>
          <w:b w:val="0"/>
          <w:bCs w:val="0"/>
          <w:i w:val="0"/>
          <w:noProof/>
          <w:sz w:val="24"/>
          <w:szCs w:val="24"/>
        </w:rPr>
      </w:pPr>
      <w:r w:rsidRPr="00281DEF">
        <w:rPr>
          <w:b w:val="0"/>
          <w:noProof/>
        </w:rPr>
        <w:t>3.1.4</w:t>
      </w:r>
      <w:r w:rsidRPr="00281DEF">
        <w:rPr>
          <w:rFonts w:asciiTheme="minorHAnsi" w:eastAsiaTheme="minorEastAsia" w:hAnsiTheme="minorHAnsi"/>
          <w:b w:val="0"/>
          <w:bCs w:val="0"/>
          <w:i w:val="0"/>
          <w:noProof/>
          <w:sz w:val="24"/>
          <w:szCs w:val="24"/>
        </w:rPr>
        <w:tab/>
      </w:r>
      <w:r w:rsidRPr="00281DEF">
        <w:rPr>
          <w:b w:val="0"/>
          <w:noProof/>
        </w:rPr>
        <w:t>Stakeholder Participation</w:t>
      </w:r>
      <w:r w:rsidRPr="00281DEF">
        <w:rPr>
          <w:b w:val="0"/>
          <w:noProof/>
        </w:rPr>
        <w:tab/>
      </w:r>
      <w:r w:rsidR="00B50AB7" w:rsidRPr="00281DEF">
        <w:rPr>
          <w:b w:val="0"/>
          <w:noProof/>
        </w:rPr>
        <w:fldChar w:fldCharType="begin"/>
      </w:r>
      <w:r w:rsidRPr="00281DEF">
        <w:rPr>
          <w:b w:val="0"/>
          <w:noProof/>
        </w:rPr>
        <w:instrText xml:space="preserve"> PAGEREF _Toc234258892 \h </w:instrText>
      </w:r>
      <w:r w:rsidR="00B50AB7" w:rsidRPr="00281DEF">
        <w:rPr>
          <w:b w:val="0"/>
          <w:noProof/>
        </w:rPr>
      </w:r>
      <w:r w:rsidR="00B50AB7" w:rsidRPr="00281DEF">
        <w:rPr>
          <w:b w:val="0"/>
          <w:noProof/>
        </w:rPr>
        <w:fldChar w:fldCharType="separate"/>
      </w:r>
      <w:r w:rsidRPr="00281DEF">
        <w:rPr>
          <w:b w:val="0"/>
          <w:noProof/>
        </w:rPr>
        <w:t>18</w:t>
      </w:r>
      <w:r w:rsidR="00B50AB7" w:rsidRPr="00281DEF">
        <w:rPr>
          <w:b w:val="0"/>
          <w:noProof/>
        </w:rPr>
        <w:fldChar w:fldCharType="end"/>
      </w:r>
    </w:p>
    <w:p w:rsidR="00B533F9" w:rsidRPr="00281DEF" w:rsidRDefault="00B533F9">
      <w:pPr>
        <w:pStyle w:val="TOC3"/>
        <w:tabs>
          <w:tab w:val="left" w:pos="1184"/>
          <w:tab w:val="right" w:leader="dot" w:pos="8630"/>
        </w:tabs>
        <w:rPr>
          <w:rFonts w:asciiTheme="minorHAnsi" w:eastAsiaTheme="minorEastAsia" w:hAnsiTheme="minorHAnsi"/>
          <w:b w:val="0"/>
          <w:bCs w:val="0"/>
          <w:i w:val="0"/>
          <w:noProof/>
          <w:sz w:val="24"/>
          <w:szCs w:val="24"/>
        </w:rPr>
      </w:pPr>
      <w:r w:rsidRPr="00281DEF">
        <w:rPr>
          <w:b w:val="0"/>
          <w:noProof/>
        </w:rPr>
        <w:t>3.1.5</w:t>
      </w:r>
      <w:r w:rsidRPr="00281DEF">
        <w:rPr>
          <w:rFonts w:asciiTheme="minorHAnsi" w:eastAsiaTheme="minorEastAsia" w:hAnsiTheme="minorHAnsi"/>
          <w:b w:val="0"/>
          <w:bCs w:val="0"/>
          <w:i w:val="0"/>
          <w:noProof/>
          <w:sz w:val="24"/>
          <w:szCs w:val="24"/>
        </w:rPr>
        <w:tab/>
      </w:r>
      <w:r w:rsidRPr="00281DEF">
        <w:rPr>
          <w:b w:val="0"/>
          <w:noProof/>
        </w:rPr>
        <w:t>Replication Approach</w:t>
      </w:r>
      <w:r w:rsidRPr="00281DEF">
        <w:rPr>
          <w:b w:val="0"/>
          <w:noProof/>
        </w:rPr>
        <w:tab/>
      </w:r>
      <w:r w:rsidR="00B50AB7" w:rsidRPr="00281DEF">
        <w:rPr>
          <w:b w:val="0"/>
          <w:noProof/>
        </w:rPr>
        <w:fldChar w:fldCharType="begin"/>
      </w:r>
      <w:r w:rsidRPr="00281DEF">
        <w:rPr>
          <w:b w:val="0"/>
          <w:noProof/>
        </w:rPr>
        <w:instrText xml:space="preserve"> PAGEREF _Toc234258893 \h </w:instrText>
      </w:r>
      <w:r w:rsidR="00B50AB7" w:rsidRPr="00281DEF">
        <w:rPr>
          <w:b w:val="0"/>
          <w:noProof/>
        </w:rPr>
      </w:r>
      <w:r w:rsidR="00B50AB7" w:rsidRPr="00281DEF">
        <w:rPr>
          <w:b w:val="0"/>
          <w:noProof/>
        </w:rPr>
        <w:fldChar w:fldCharType="separate"/>
      </w:r>
      <w:r w:rsidRPr="00281DEF">
        <w:rPr>
          <w:b w:val="0"/>
          <w:noProof/>
        </w:rPr>
        <w:t>18</w:t>
      </w:r>
      <w:r w:rsidR="00B50AB7" w:rsidRPr="00281DEF">
        <w:rPr>
          <w:b w:val="0"/>
          <w:noProof/>
        </w:rPr>
        <w:fldChar w:fldCharType="end"/>
      </w:r>
    </w:p>
    <w:p w:rsidR="00B533F9" w:rsidRPr="00281DEF" w:rsidRDefault="00B533F9">
      <w:pPr>
        <w:pStyle w:val="TOC3"/>
        <w:tabs>
          <w:tab w:val="left" w:pos="1184"/>
          <w:tab w:val="right" w:leader="dot" w:pos="8630"/>
        </w:tabs>
        <w:rPr>
          <w:rFonts w:asciiTheme="minorHAnsi" w:eastAsiaTheme="minorEastAsia" w:hAnsiTheme="minorHAnsi"/>
          <w:b w:val="0"/>
          <w:bCs w:val="0"/>
          <w:i w:val="0"/>
          <w:noProof/>
          <w:sz w:val="24"/>
          <w:szCs w:val="24"/>
        </w:rPr>
      </w:pPr>
      <w:r w:rsidRPr="00281DEF">
        <w:rPr>
          <w:b w:val="0"/>
          <w:noProof/>
        </w:rPr>
        <w:t>3.1.6</w:t>
      </w:r>
      <w:r w:rsidRPr="00281DEF">
        <w:rPr>
          <w:rFonts w:asciiTheme="minorHAnsi" w:eastAsiaTheme="minorEastAsia" w:hAnsiTheme="minorHAnsi"/>
          <w:b w:val="0"/>
          <w:bCs w:val="0"/>
          <w:i w:val="0"/>
          <w:noProof/>
          <w:sz w:val="24"/>
          <w:szCs w:val="24"/>
        </w:rPr>
        <w:tab/>
      </w:r>
      <w:r w:rsidRPr="00281DEF">
        <w:rPr>
          <w:b w:val="0"/>
          <w:noProof/>
        </w:rPr>
        <w:t>Cost-effectiveness/efficiency</w:t>
      </w:r>
      <w:r w:rsidRPr="00281DEF">
        <w:rPr>
          <w:b w:val="0"/>
          <w:noProof/>
        </w:rPr>
        <w:tab/>
      </w:r>
      <w:r w:rsidR="00B50AB7" w:rsidRPr="00281DEF">
        <w:rPr>
          <w:b w:val="0"/>
          <w:noProof/>
        </w:rPr>
        <w:fldChar w:fldCharType="begin"/>
      </w:r>
      <w:r w:rsidRPr="00281DEF">
        <w:rPr>
          <w:b w:val="0"/>
          <w:noProof/>
        </w:rPr>
        <w:instrText xml:space="preserve"> PAGEREF _Toc234258894 \h </w:instrText>
      </w:r>
      <w:r w:rsidR="00B50AB7" w:rsidRPr="00281DEF">
        <w:rPr>
          <w:b w:val="0"/>
          <w:noProof/>
        </w:rPr>
      </w:r>
      <w:r w:rsidR="00B50AB7" w:rsidRPr="00281DEF">
        <w:rPr>
          <w:b w:val="0"/>
          <w:noProof/>
        </w:rPr>
        <w:fldChar w:fldCharType="separate"/>
      </w:r>
      <w:r w:rsidRPr="00281DEF">
        <w:rPr>
          <w:b w:val="0"/>
          <w:noProof/>
        </w:rPr>
        <w:t>18</w:t>
      </w:r>
      <w:r w:rsidR="00B50AB7" w:rsidRPr="00281DEF">
        <w:rPr>
          <w:b w:val="0"/>
          <w:noProof/>
        </w:rPr>
        <w:fldChar w:fldCharType="end"/>
      </w:r>
    </w:p>
    <w:p w:rsidR="00B533F9" w:rsidRPr="00281DEF" w:rsidRDefault="00B533F9">
      <w:pPr>
        <w:pStyle w:val="TOC3"/>
        <w:tabs>
          <w:tab w:val="left" w:pos="1184"/>
          <w:tab w:val="right" w:leader="dot" w:pos="8630"/>
        </w:tabs>
        <w:rPr>
          <w:rFonts w:asciiTheme="minorHAnsi" w:eastAsiaTheme="minorEastAsia" w:hAnsiTheme="minorHAnsi"/>
          <w:b w:val="0"/>
          <w:bCs w:val="0"/>
          <w:i w:val="0"/>
          <w:noProof/>
          <w:sz w:val="24"/>
          <w:szCs w:val="24"/>
        </w:rPr>
      </w:pPr>
      <w:r w:rsidRPr="00281DEF">
        <w:rPr>
          <w:b w:val="0"/>
          <w:noProof/>
        </w:rPr>
        <w:t>3.1.7</w:t>
      </w:r>
      <w:r w:rsidRPr="00281DEF">
        <w:rPr>
          <w:rFonts w:asciiTheme="minorHAnsi" w:eastAsiaTheme="minorEastAsia" w:hAnsiTheme="minorHAnsi"/>
          <w:b w:val="0"/>
          <w:bCs w:val="0"/>
          <w:i w:val="0"/>
          <w:noProof/>
          <w:sz w:val="24"/>
          <w:szCs w:val="24"/>
        </w:rPr>
        <w:tab/>
      </w:r>
      <w:r w:rsidRPr="00281DEF">
        <w:rPr>
          <w:b w:val="0"/>
          <w:noProof/>
        </w:rPr>
        <w:t>UNDP Comparative Advantage</w:t>
      </w:r>
      <w:r w:rsidRPr="00281DEF">
        <w:rPr>
          <w:b w:val="0"/>
          <w:noProof/>
        </w:rPr>
        <w:tab/>
      </w:r>
      <w:r w:rsidR="00B50AB7" w:rsidRPr="00281DEF">
        <w:rPr>
          <w:b w:val="0"/>
          <w:noProof/>
        </w:rPr>
        <w:fldChar w:fldCharType="begin"/>
      </w:r>
      <w:r w:rsidRPr="00281DEF">
        <w:rPr>
          <w:b w:val="0"/>
          <w:noProof/>
        </w:rPr>
        <w:instrText xml:space="preserve"> PAGEREF _Toc234258895 \h </w:instrText>
      </w:r>
      <w:r w:rsidR="00B50AB7" w:rsidRPr="00281DEF">
        <w:rPr>
          <w:b w:val="0"/>
          <w:noProof/>
        </w:rPr>
      </w:r>
      <w:r w:rsidR="00B50AB7" w:rsidRPr="00281DEF">
        <w:rPr>
          <w:b w:val="0"/>
          <w:noProof/>
        </w:rPr>
        <w:fldChar w:fldCharType="separate"/>
      </w:r>
      <w:r w:rsidRPr="00281DEF">
        <w:rPr>
          <w:b w:val="0"/>
          <w:noProof/>
        </w:rPr>
        <w:t>18</w:t>
      </w:r>
      <w:r w:rsidR="00B50AB7" w:rsidRPr="00281DEF">
        <w:rPr>
          <w:b w:val="0"/>
          <w:noProof/>
        </w:rPr>
        <w:fldChar w:fldCharType="end"/>
      </w:r>
    </w:p>
    <w:p w:rsidR="00B533F9" w:rsidRPr="00281DEF" w:rsidRDefault="00B533F9">
      <w:pPr>
        <w:pStyle w:val="TOC3"/>
        <w:tabs>
          <w:tab w:val="left" w:pos="1184"/>
          <w:tab w:val="right" w:leader="dot" w:pos="8630"/>
        </w:tabs>
        <w:rPr>
          <w:rFonts w:asciiTheme="minorHAnsi" w:eastAsiaTheme="minorEastAsia" w:hAnsiTheme="minorHAnsi"/>
          <w:b w:val="0"/>
          <w:bCs w:val="0"/>
          <w:i w:val="0"/>
          <w:noProof/>
          <w:sz w:val="24"/>
          <w:szCs w:val="24"/>
        </w:rPr>
      </w:pPr>
      <w:r w:rsidRPr="00281DEF">
        <w:rPr>
          <w:b w:val="0"/>
          <w:noProof/>
        </w:rPr>
        <w:t>3.1.8</w:t>
      </w:r>
      <w:r w:rsidRPr="00281DEF">
        <w:rPr>
          <w:rFonts w:asciiTheme="minorHAnsi" w:eastAsiaTheme="minorEastAsia" w:hAnsiTheme="minorHAnsi"/>
          <w:b w:val="0"/>
          <w:bCs w:val="0"/>
          <w:i w:val="0"/>
          <w:noProof/>
          <w:sz w:val="24"/>
          <w:szCs w:val="24"/>
        </w:rPr>
        <w:tab/>
      </w:r>
      <w:r w:rsidRPr="00281DEF">
        <w:rPr>
          <w:b w:val="0"/>
          <w:noProof/>
        </w:rPr>
        <w:t>Linkages between the project and other interventions within the sector</w:t>
      </w:r>
      <w:r w:rsidRPr="00281DEF">
        <w:rPr>
          <w:b w:val="0"/>
          <w:noProof/>
        </w:rPr>
        <w:tab/>
      </w:r>
      <w:r w:rsidR="00B50AB7" w:rsidRPr="00281DEF">
        <w:rPr>
          <w:b w:val="0"/>
          <w:noProof/>
        </w:rPr>
        <w:fldChar w:fldCharType="begin"/>
      </w:r>
      <w:r w:rsidRPr="00281DEF">
        <w:rPr>
          <w:b w:val="0"/>
          <w:noProof/>
        </w:rPr>
        <w:instrText xml:space="preserve"> PAGEREF _Toc234258896 \h </w:instrText>
      </w:r>
      <w:r w:rsidR="00B50AB7" w:rsidRPr="00281DEF">
        <w:rPr>
          <w:b w:val="0"/>
          <w:noProof/>
        </w:rPr>
      </w:r>
      <w:r w:rsidR="00B50AB7" w:rsidRPr="00281DEF">
        <w:rPr>
          <w:b w:val="0"/>
          <w:noProof/>
        </w:rPr>
        <w:fldChar w:fldCharType="separate"/>
      </w:r>
      <w:r w:rsidRPr="00281DEF">
        <w:rPr>
          <w:b w:val="0"/>
          <w:noProof/>
        </w:rPr>
        <w:t>18</w:t>
      </w:r>
      <w:r w:rsidR="00B50AB7" w:rsidRPr="00281DEF">
        <w:rPr>
          <w:b w:val="0"/>
          <w:noProof/>
        </w:rPr>
        <w:fldChar w:fldCharType="end"/>
      </w:r>
    </w:p>
    <w:p w:rsidR="00B533F9" w:rsidRPr="00281DEF" w:rsidRDefault="00B533F9">
      <w:pPr>
        <w:pStyle w:val="TOC3"/>
        <w:tabs>
          <w:tab w:val="left" w:pos="1184"/>
          <w:tab w:val="right" w:leader="dot" w:pos="8630"/>
        </w:tabs>
        <w:rPr>
          <w:rFonts w:asciiTheme="minorHAnsi" w:eastAsiaTheme="minorEastAsia" w:hAnsiTheme="minorHAnsi"/>
          <w:b w:val="0"/>
          <w:bCs w:val="0"/>
          <w:i w:val="0"/>
          <w:noProof/>
          <w:sz w:val="24"/>
          <w:szCs w:val="24"/>
        </w:rPr>
      </w:pPr>
      <w:r w:rsidRPr="00281DEF">
        <w:rPr>
          <w:b w:val="0"/>
          <w:noProof/>
        </w:rPr>
        <w:t>3.1.9</w:t>
      </w:r>
      <w:r w:rsidRPr="00281DEF">
        <w:rPr>
          <w:rFonts w:asciiTheme="minorHAnsi" w:eastAsiaTheme="minorEastAsia" w:hAnsiTheme="minorHAnsi"/>
          <w:b w:val="0"/>
          <w:bCs w:val="0"/>
          <w:i w:val="0"/>
          <w:noProof/>
          <w:sz w:val="24"/>
          <w:szCs w:val="24"/>
        </w:rPr>
        <w:tab/>
      </w:r>
      <w:r w:rsidRPr="00281DEF">
        <w:rPr>
          <w:b w:val="0"/>
          <w:noProof/>
        </w:rPr>
        <w:t>Indicators</w:t>
      </w:r>
      <w:r w:rsidRPr="00281DEF">
        <w:rPr>
          <w:b w:val="0"/>
          <w:noProof/>
        </w:rPr>
        <w:tab/>
      </w:r>
      <w:r w:rsidR="00B50AB7" w:rsidRPr="00281DEF">
        <w:rPr>
          <w:b w:val="0"/>
          <w:noProof/>
        </w:rPr>
        <w:fldChar w:fldCharType="begin"/>
      </w:r>
      <w:r w:rsidRPr="00281DEF">
        <w:rPr>
          <w:b w:val="0"/>
          <w:noProof/>
        </w:rPr>
        <w:instrText xml:space="preserve"> PAGEREF _Toc234258897 \h </w:instrText>
      </w:r>
      <w:r w:rsidR="00B50AB7" w:rsidRPr="00281DEF">
        <w:rPr>
          <w:b w:val="0"/>
          <w:noProof/>
        </w:rPr>
      </w:r>
      <w:r w:rsidR="00B50AB7" w:rsidRPr="00281DEF">
        <w:rPr>
          <w:b w:val="0"/>
          <w:noProof/>
        </w:rPr>
        <w:fldChar w:fldCharType="separate"/>
      </w:r>
      <w:r w:rsidRPr="00281DEF">
        <w:rPr>
          <w:b w:val="0"/>
          <w:noProof/>
        </w:rPr>
        <w:t>18</w:t>
      </w:r>
      <w:r w:rsidR="00B50AB7" w:rsidRPr="00281DEF">
        <w:rPr>
          <w:b w:val="0"/>
          <w:noProof/>
        </w:rPr>
        <w:fldChar w:fldCharType="end"/>
      </w:r>
    </w:p>
    <w:p w:rsidR="00B533F9" w:rsidRDefault="00B533F9">
      <w:pPr>
        <w:pStyle w:val="TOC3"/>
        <w:tabs>
          <w:tab w:val="left" w:pos="1294"/>
          <w:tab w:val="right" w:leader="dot" w:pos="8630"/>
        </w:tabs>
        <w:rPr>
          <w:rFonts w:asciiTheme="minorHAnsi" w:eastAsiaTheme="minorEastAsia" w:hAnsiTheme="minorHAnsi"/>
          <w:b w:val="0"/>
          <w:bCs w:val="0"/>
          <w:i w:val="0"/>
          <w:noProof/>
          <w:sz w:val="24"/>
          <w:szCs w:val="24"/>
        </w:rPr>
      </w:pPr>
      <w:r w:rsidRPr="00281DEF">
        <w:rPr>
          <w:b w:val="0"/>
          <w:noProof/>
        </w:rPr>
        <w:t>3.1.10</w:t>
      </w:r>
      <w:r w:rsidRPr="00281DEF">
        <w:rPr>
          <w:rFonts w:asciiTheme="minorHAnsi" w:eastAsiaTheme="minorEastAsia" w:hAnsiTheme="minorHAnsi"/>
          <w:b w:val="0"/>
          <w:bCs w:val="0"/>
          <w:i w:val="0"/>
          <w:noProof/>
          <w:sz w:val="24"/>
          <w:szCs w:val="24"/>
        </w:rPr>
        <w:tab/>
      </w:r>
      <w:r w:rsidRPr="00281DEF">
        <w:rPr>
          <w:b w:val="0"/>
          <w:noProof/>
        </w:rPr>
        <w:t>Management Arrangements</w:t>
      </w:r>
      <w:r>
        <w:rPr>
          <w:noProof/>
        </w:rPr>
        <w:tab/>
      </w:r>
      <w:r w:rsidR="00B50AB7">
        <w:rPr>
          <w:noProof/>
        </w:rPr>
        <w:fldChar w:fldCharType="begin"/>
      </w:r>
      <w:r>
        <w:rPr>
          <w:noProof/>
        </w:rPr>
        <w:instrText xml:space="preserve"> PAGEREF _Toc234258898 \h </w:instrText>
      </w:r>
      <w:r w:rsidR="00B50AB7">
        <w:rPr>
          <w:noProof/>
        </w:rPr>
      </w:r>
      <w:r w:rsidR="00B50AB7">
        <w:rPr>
          <w:noProof/>
        </w:rPr>
        <w:fldChar w:fldCharType="separate"/>
      </w:r>
      <w:r>
        <w:rPr>
          <w:noProof/>
        </w:rPr>
        <w:t>19</w:t>
      </w:r>
      <w:r w:rsidR="00B50AB7">
        <w:rPr>
          <w:noProof/>
        </w:rPr>
        <w:fldChar w:fldCharType="end"/>
      </w:r>
    </w:p>
    <w:p w:rsidR="00B533F9" w:rsidRDefault="00B533F9">
      <w:pPr>
        <w:pStyle w:val="TOC2"/>
        <w:tabs>
          <w:tab w:val="left" w:pos="981"/>
          <w:tab w:val="right" w:leader="dot" w:pos="8630"/>
        </w:tabs>
        <w:rPr>
          <w:rFonts w:asciiTheme="minorHAnsi" w:eastAsiaTheme="minorEastAsia" w:hAnsiTheme="minorHAnsi"/>
          <w:noProof/>
          <w:sz w:val="24"/>
          <w:szCs w:val="24"/>
        </w:rPr>
      </w:pPr>
      <w:r w:rsidRPr="00281DEF">
        <w:rPr>
          <w:b/>
          <w:noProof/>
          <w:sz w:val="22"/>
        </w:rPr>
        <w:t>3.2</w:t>
      </w:r>
      <w:r w:rsidRPr="00281DEF">
        <w:rPr>
          <w:rFonts w:asciiTheme="minorHAnsi" w:eastAsiaTheme="minorEastAsia" w:hAnsiTheme="minorHAnsi"/>
          <w:b/>
          <w:noProof/>
          <w:sz w:val="22"/>
          <w:szCs w:val="24"/>
        </w:rPr>
        <w:tab/>
      </w:r>
      <w:r w:rsidRPr="00281DEF">
        <w:rPr>
          <w:b/>
          <w:noProof/>
          <w:sz w:val="22"/>
        </w:rPr>
        <w:t>Implementation</w:t>
      </w:r>
      <w:r w:rsidRPr="00281DEF">
        <w:rPr>
          <w:noProof/>
          <w:sz w:val="22"/>
        </w:rPr>
        <w:tab/>
      </w:r>
      <w:r w:rsidR="00B50AB7">
        <w:rPr>
          <w:noProof/>
        </w:rPr>
        <w:fldChar w:fldCharType="begin"/>
      </w:r>
      <w:r>
        <w:rPr>
          <w:noProof/>
        </w:rPr>
        <w:instrText xml:space="preserve"> PAGEREF _Toc234258899 \h </w:instrText>
      </w:r>
      <w:r w:rsidR="00B50AB7">
        <w:rPr>
          <w:noProof/>
        </w:rPr>
      </w:r>
      <w:r w:rsidR="00B50AB7">
        <w:rPr>
          <w:noProof/>
        </w:rPr>
        <w:fldChar w:fldCharType="separate"/>
      </w:r>
      <w:r>
        <w:rPr>
          <w:noProof/>
        </w:rPr>
        <w:t>19</w:t>
      </w:r>
      <w:r w:rsidR="00B50AB7">
        <w:rPr>
          <w:noProof/>
        </w:rPr>
        <w:fldChar w:fldCharType="end"/>
      </w:r>
    </w:p>
    <w:p w:rsidR="00B533F9" w:rsidRPr="00281DEF" w:rsidRDefault="00B533F9">
      <w:pPr>
        <w:pStyle w:val="TOC3"/>
        <w:tabs>
          <w:tab w:val="left" w:pos="1184"/>
          <w:tab w:val="right" w:leader="dot" w:pos="8630"/>
        </w:tabs>
        <w:rPr>
          <w:rFonts w:asciiTheme="minorHAnsi" w:eastAsiaTheme="minorEastAsia" w:hAnsiTheme="minorHAnsi"/>
          <w:b w:val="0"/>
          <w:bCs w:val="0"/>
          <w:i w:val="0"/>
          <w:noProof/>
          <w:szCs w:val="24"/>
        </w:rPr>
      </w:pPr>
      <w:r w:rsidRPr="00281DEF">
        <w:rPr>
          <w:b w:val="0"/>
          <w:noProof/>
        </w:rPr>
        <w:lastRenderedPageBreak/>
        <w:t>3.2.1</w:t>
      </w:r>
      <w:r w:rsidRPr="00281DEF">
        <w:rPr>
          <w:rFonts w:asciiTheme="minorHAnsi" w:eastAsiaTheme="minorEastAsia" w:hAnsiTheme="minorHAnsi"/>
          <w:b w:val="0"/>
          <w:bCs w:val="0"/>
          <w:i w:val="0"/>
          <w:noProof/>
          <w:szCs w:val="24"/>
        </w:rPr>
        <w:tab/>
      </w:r>
      <w:r w:rsidRPr="00281DEF">
        <w:rPr>
          <w:b w:val="0"/>
          <w:noProof/>
        </w:rPr>
        <w:t>Background/History</w:t>
      </w:r>
      <w:r w:rsidRPr="00281DEF">
        <w:rPr>
          <w:b w:val="0"/>
          <w:noProof/>
        </w:rPr>
        <w:tab/>
      </w:r>
      <w:r w:rsidR="00B50AB7" w:rsidRPr="00281DEF">
        <w:rPr>
          <w:b w:val="0"/>
          <w:noProof/>
        </w:rPr>
        <w:fldChar w:fldCharType="begin"/>
      </w:r>
      <w:r w:rsidRPr="00281DEF">
        <w:rPr>
          <w:b w:val="0"/>
          <w:noProof/>
        </w:rPr>
        <w:instrText xml:space="preserve"> PAGEREF _Toc234258900 \h </w:instrText>
      </w:r>
      <w:r w:rsidR="00B50AB7" w:rsidRPr="00281DEF">
        <w:rPr>
          <w:b w:val="0"/>
          <w:noProof/>
        </w:rPr>
      </w:r>
      <w:r w:rsidR="00B50AB7" w:rsidRPr="00281DEF">
        <w:rPr>
          <w:b w:val="0"/>
          <w:noProof/>
        </w:rPr>
        <w:fldChar w:fldCharType="separate"/>
      </w:r>
      <w:r w:rsidRPr="00281DEF">
        <w:rPr>
          <w:b w:val="0"/>
          <w:noProof/>
        </w:rPr>
        <w:t>19</w:t>
      </w:r>
      <w:r w:rsidR="00B50AB7" w:rsidRPr="00281DEF">
        <w:rPr>
          <w:b w:val="0"/>
          <w:noProof/>
        </w:rPr>
        <w:fldChar w:fldCharType="end"/>
      </w:r>
    </w:p>
    <w:p w:rsidR="00B533F9" w:rsidRPr="00281DEF" w:rsidRDefault="00B533F9">
      <w:pPr>
        <w:pStyle w:val="TOC3"/>
        <w:tabs>
          <w:tab w:val="left" w:pos="1184"/>
          <w:tab w:val="right" w:leader="dot" w:pos="8630"/>
        </w:tabs>
        <w:rPr>
          <w:rFonts w:asciiTheme="minorHAnsi" w:eastAsiaTheme="minorEastAsia" w:hAnsiTheme="minorHAnsi"/>
          <w:b w:val="0"/>
          <w:bCs w:val="0"/>
          <w:i w:val="0"/>
          <w:noProof/>
          <w:szCs w:val="24"/>
        </w:rPr>
      </w:pPr>
      <w:r w:rsidRPr="00281DEF">
        <w:rPr>
          <w:b w:val="0"/>
          <w:noProof/>
        </w:rPr>
        <w:t>3.2.2</w:t>
      </w:r>
      <w:r w:rsidRPr="00281DEF">
        <w:rPr>
          <w:rFonts w:asciiTheme="minorHAnsi" w:eastAsiaTheme="minorEastAsia" w:hAnsiTheme="minorHAnsi"/>
          <w:b w:val="0"/>
          <w:bCs w:val="0"/>
          <w:i w:val="0"/>
          <w:noProof/>
          <w:szCs w:val="24"/>
        </w:rPr>
        <w:tab/>
      </w:r>
      <w:r w:rsidRPr="00281DEF">
        <w:rPr>
          <w:b w:val="0"/>
          <w:noProof/>
        </w:rPr>
        <w:t>Country Ownership</w:t>
      </w:r>
      <w:r w:rsidRPr="00281DEF">
        <w:rPr>
          <w:b w:val="0"/>
          <w:noProof/>
        </w:rPr>
        <w:tab/>
      </w:r>
      <w:r w:rsidR="00B50AB7" w:rsidRPr="00281DEF">
        <w:rPr>
          <w:b w:val="0"/>
          <w:noProof/>
        </w:rPr>
        <w:fldChar w:fldCharType="begin"/>
      </w:r>
      <w:r w:rsidRPr="00281DEF">
        <w:rPr>
          <w:b w:val="0"/>
          <w:noProof/>
        </w:rPr>
        <w:instrText xml:space="preserve"> PAGEREF _Toc234258901 \h </w:instrText>
      </w:r>
      <w:r w:rsidR="00B50AB7" w:rsidRPr="00281DEF">
        <w:rPr>
          <w:b w:val="0"/>
          <w:noProof/>
        </w:rPr>
      </w:r>
      <w:r w:rsidR="00B50AB7" w:rsidRPr="00281DEF">
        <w:rPr>
          <w:b w:val="0"/>
          <w:noProof/>
        </w:rPr>
        <w:fldChar w:fldCharType="separate"/>
      </w:r>
      <w:r w:rsidRPr="00281DEF">
        <w:rPr>
          <w:b w:val="0"/>
          <w:noProof/>
        </w:rPr>
        <w:t>19</w:t>
      </w:r>
      <w:r w:rsidR="00B50AB7" w:rsidRPr="00281DEF">
        <w:rPr>
          <w:b w:val="0"/>
          <w:noProof/>
        </w:rPr>
        <w:fldChar w:fldCharType="end"/>
      </w:r>
    </w:p>
    <w:p w:rsidR="00B533F9" w:rsidRPr="00281DEF" w:rsidRDefault="00B533F9">
      <w:pPr>
        <w:pStyle w:val="TOC3"/>
        <w:tabs>
          <w:tab w:val="left" w:pos="1184"/>
          <w:tab w:val="right" w:leader="dot" w:pos="8630"/>
        </w:tabs>
        <w:rPr>
          <w:rFonts w:asciiTheme="minorHAnsi" w:eastAsiaTheme="minorEastAsia" w:hAnsiTheme="minorHAnsi"/>
          <w:b w:val="0"/>
          <w:bCs w:val="0"/>
          <w:i w:val="0"/>
          <w:noProof/>
          <w:szCs w:val="24"/>
        </w:rPr>
      </w:pPr>
      <w:r w:rsidRPr="00281DEF">
        <w:rPr>
          <w:b w:val="0"/>
          <w:noProof/>
        </w:rPr>
        <w:t>3.2.3</w:t>
      </w:r>
      <w:r w:rsidRPr="00281DEF">
        <w:rPr>
          <w:rFonts w:asciiTheme="minorHAnsi" w:eastAsiaTheme="minorEastAsia" w:hAnsiTheme="minorHAnsi"/>
          <w:b w:val="0"/>
          <w:bCs w:val="0"/>
          <w:i w:val="0"/>
          <w:noProof/>
          <w:szCs w:val="24"/>
        </w:rPr>
        <w:tab/>
      </w:r>
      <w:r w:rsidRPr="00281DEF">
        <w:rPr>
          <w:b w:val="0"/>
          <w:noProof/>
        </w:rPr>
        <w:t>Mainstreaming</w:t>
      </w:r>
      <w:r w:rsidRPr="00281DEF">
        <w:rPr>
          <w:b w:val="0"/>
          <w:noProof/>
        </w:rPr>
        <w:tab/>
      </w:r>
      <w:r w:rsidR="00B50AB7" w:rsidRPr="00281DEF">
        <w:rPr>
          <w:b w:val="0"/>
          <w:noProof/>
        </w:rPr>
        <w:fldChar w:fldCharType="begin"/>
      </w:r>
      <w:r w:rsidRPr="00281DEF">
        <w:rPr>
          <w:b w:val="0"/>
          <w:noProof/>
        </w:rPr>
        <w:instrText xml:space="preserve"> PAGEREF _Toc234258902 \h </w:instrText>
      </w:r>
      <w:r w:rsidR="00B50AB7" w:rsidRPr="00281DEF">
        <w:rPr>
          <w:b w:val="0"/>
          <w:noProof/>
        </w:rPr>
      </w:r>
      <w:r w:rsidR="00B50AB7" w:rsidRPr="00281DEF">
        <w:rPr>
          <w:b w:val="0"/>
          <w:noProof/>
        </w:rPr>
        <w:fldChar w:fldCharType="separate"/>
      </w:r>
      <w:r w:rsidRPr="00281DEF">
        <w:rPr>
          <w:b w:val="0"/>
          <w:noProof/>
        </w:rPr>
        <w:t>20</w:t>
      </w:r>
      <w:r w:rsidR="00B50AB7" w:rsidRPr="00281DEF">
        <w:rPr>
          <w:b w:val="0"/>
          <w:noProof/>
        </w:rPr>
        <w:fldChar w:fldCharType="end"/>
      </w:r>
    </w:p>
    <w:p w:rsidR="00B533F9" w:rsidRPr="00281DEF" w:rsidRDefault="00B533F9">
      <w:pPr>
        <w:pStyle w:val="TOC3"/>
        <w:tabs>
          <w:tab w:val="left" w:pos="1184"/>
          <w:tab w:val="right" w:leader="dot" w:pos="8630"/>
        </w:tabs>
        <w:rPr>
          <w:rFonts w:asciiTheme="minorHAnsi" w:eastAsiaTheme="minorEastAsia" w:hAnsiTheme="minorHAnsi"/>
          <w:b w:val="0"/>
          <w:bCs w:val="0"/>
          <w:i w:val="0"/>
          <w:noProof/>
          <w:szCs w:val="24"/>
        </w:rPr>
      </w:pPr>
      <w:r w:rsidRPr="00281DEF">
        <w:rPr>
          <w:b w:val="0"/>
          <w:noProof/>
        </w:rPr>
        <w:t>3.2.4</w:t>
      </w:r>
      <w:r w:rsidRPr="00281DEF">
        <w:rPr>
          <w:rFonts w:asciiTheme="minorHAnsi" w:eastAsiaTheme="minorEastAsia" w:hAnsiTheme="minorHAnsi"/>
          <w:b w:val="0"/>
          <w:bCs w:val="0"/>
          <w:i w:val="0"/>
          <w:noProof/>
          <w:szCs w:val="24"/>
        </w:rPr>
        <w:tab/>
      </w:r>
      <w:r w:rsidRPr="00281DEF">
        <w:rPr>
          <w:b w:val="0"/>
          <w:noProof/>
        </w:rPr>
        <w:t>Achievement of impacts</w:t>
      </w:r>
      <w:r w:rsidRPr="00281DEF">
        <w:rPr>
          <w:b w:val="0"/>
          <w:noProof/>
        </w:rPr>
        <w:tab/>
      </w:r>
      <w:r w:rsidR="00B50AB7" w:rsidRPr="00281DEF">
        <w:rPr>
          <w:b w:val="0"/>
          <w:noProof/>
        </w:rPr>
        <w:fldChar w:fldCharType="begin"/>
      </w:r>
      <w:r w:rsidRPr="00281DEF">
        <w:rPr>
          <w:b w:val="0"/>
          <w:noProof/>
        </w:rPr>
        <w:instrText xml:space="preserve"> PAGEREF _Toc234258903 \h </w:instrText>
      </w:r>
      <w:r w:rsidR="00B50AB7" w:rsidRPr="00281DEF">
        <w:rPr>
          <w:b w:val="0"/>
          <w:noProof/>
        </w:rPr>
      </w:r>
      <w:r w:rsidR="00B50AB7" w:rsidRPr="00281DEF">
        <w:rPr>
          <w:b w:val="0"/>
          <w:noProof/>
        </w:rPr>
        <w:fldChar w:fldCharType="separate"/>
      </w:r>
      <w:r w:rsidRPr="00281DEF">
        <w:rPr>
          <w:b w:val="0"/>
          <w:noProof/>
        </w:rPr>
        <w:t>21</w:t>
      </w:r>
      <w:r w:rsidR="00B50AB7" w:rsidRPr="00281DEF">
        <w:rPr>
          <w:b w:val="0"/>
          <w:noProof/>
        </w:rPr>
        <w:fldChar w:fldCharType="end"/>
      </w:r>
    </w:p>
    <w:p w:rsidR="00B533F9" w:rsidRPr="00281DEF" w:rsidRDefault="00B533F9">
      <w:pPr>
        <w:pStyle w:val="TOC3"/>
        <w:tabs>
          <w:tab w:val="left" w:pos="1184"/>
          <w:tab w:val="right" w:leader="dot" w:pos="8630"/>
        </w:tabs>
        <w:rPr>
          <w:rFonts w:asciiTheme="minorHAnsi" w:eastAsiaTheme="minorEastAsia" w:hAnsiTheme="minorHAnsi"/>
          <w:b w:val="0"/>
          <w:bCs w:val="0"/>
          <w:i w:val="0"/>
          <w:noProof/>
          <w:szCs w:val="24"/>
        </w:rPr>
      </w:pPr>
      <w:r w:rsidRPr="00281DEF">
        <w:rPr>
          <w:b w:val="0"/>
          <w:noProof/>
        </w:rPr>
        <w:t>3.2.5</w:t>
      </w:r>
      <w:r w:rsidRPr="00281DEF">
        <w:rPr>
          <w:rFonts w:asciiTheme="minorHAnsi" w:eastAsiaTheme="minorEastAsia" w:hAnsiTheme="minorHAnsi"/>
          <w:b w:val="0"/>
          <w:bCs w:val="0"/>
          <w:i w:val="0"/>
          <w:noProof/>
          <w:szCs w:val="24"/>
        </w:rPr>
        <w:tab/>
      </w:r>
      <w:r w:rsidRPr="00281DEF">
        <w:rPr>
          <w:b w:val="0"/>
          <w:noProof/>
        </w:rPr>
        <w:t>Financial Management</w:t>
      </w:r>
      <w:r w:rsidRPr="00281DEF">
        <w:rPr>
          <w:b w:val="0"/>
          <w:noProof/>
        </w:rPr>
        <w:tab/>
      </w:r>
      <w:r w:rsidR="00B50AB7" w:rsidRPr="00281DEF">
        <w:rPr>
          <w:b w:val="0"/>
          <w:noProof/>
        </w:rPr>
        <w:fldChar w:fldCharType="begin"/>
      </w:r>
      <w:r w:rsidRPr="00281DEF">
        <w:rPr>
          <w:b w:val="0"/>
          <w:noProof/>
        </w:rPr>
        <w:instrText xml:space="preserve"> PAGEREF _Toc234258904 \h </w:instrText>
      </w:r>
      <w:r w:rsidR="00B50AB7" w:rsidRPr="00281DEF">
        <w:rPr>
          <w:b w:val="0"/>
          <w:noProof/>
        </w:rPr>
      </w:r>
      <w:r w:rsidR="00B50AB7" w:rsidRPr="00281DEF">
        <w:rPr>
          <w:b w:val="0"/>
          <w:noProof/>
        </w:rPr>
        <w:fldChar w:fldCharType="separate"/>
      </w:r>
      <w:r w:rsidRPr="00281DEF">
        <w:rPr>
          <w:b w:val="0"/>
          <w:noProof/>
        </w:rPr>
        <w:t>21</w:t>
      </w:r>
      <w:r w:rsidR="00B50AB7" w:rsidRPr="00281DEF">
        <w:rPr>
          <w:b w:val="0"/>
          <w:noProof/>
        </w:rPr>
        <w:fldChar w:fldCharType="end"/>
      </w:r>
    </w:p>
    <w:p w:rsidR="00B533F9" w:rsidRPr="00281DEF" w:rsidRDefault="00B533F9">
      <w:pPr>
        <w:pStyle w:val="TOC3"/>
        <w:tabs>
          <w:tab w:val="left" w:pos="1184"/>
          <w:tab w:val="right" w:leader="dot" w:pos="8630"/>
        </w:tabs>
        <w:rPr>
          <w:rFonts w:asciiTheme="minorHAnsi" w:eastAsiaTheme="minorEastAsia" w:hAnsiTheme="minorHAnsi"/>
          <w:b w:val="0"/>
          <w:bCs w:val="0"/>
          <w:i w:val="0"/>
          <w:noProof/>
          <w:szCs w:val="24"/>
        </w:rPr>
      </w:pPr>
      <w:r w:rsidRPr="00281DEF">
        <w:rPr>
          <w:b w:val="0"/>
          <w:noProof/>
        </w:rPr>
        <w:t>3.2.6</w:t>
      </w:r>
      <w:r w:rsidRPr="00281DEF">
        <w:rPr>
          <w:rFonts w:asciiTheme="minorHAnsi" w:eastAsiaTheme="minorEastAsia" w:hAnsiTheme="minorHAnsi"/>
          <w:b w:val="0"/>
          <w:bCs w:val="0"/>
          <w:i w:val="0"/>
          <w:noProof/>
          <w:szCs w:val="24"/>
        </w:rPr>
        <w:tab/>
      </w:r>
      <w:r w:rsidRPr="00281DEF">
        <w:rPr>
          <w:b w:val="0"/>
          <w:noProof/>
        </w:rPr>
        <w:t>Monitoring and Evaluation</w:t>
      </w:r>
      <w:r w:rsidRPr="00281DEF">
        <w:rPr>
          <w:b w:val="0"/>
          <w:noProof/>
        </w:rPr>
        <w:tab/>
      </w:r>
      <w:r w:rsidR="00B50AB7" w:rsidRPr="00281DEF">
        <w:rPr>
          <w:b w:val="0"/>
          <w:noProof/>
        </w:rPr>
        <w:fldChar w:fldCharType="begin"/>
      </w:r>
      <w:r w:rsidRPr="00281DEF">
        <w:rPr>
          <w:b w:val="0"/>
          <w:noProof/>
        </w:rPr>
        <w:instrText xml:space="preserve"> PAGEREF _Toc234258905 \h </w:instrText>
      </w:r>
      <w:r w:rsidR="00B50AB7" w:rsidRPr="00281DEF">
        <w:rPr>
          <w:b w:val="0"/>
          <w:noProof/>
        </w:rPr>
      </w:r>
      <w:r w:rsidR="00B50AB7" w:rsidRPr="00281DEF">
        <w:rPr>
          <w:b w:val="0"/>
          <w:noProof/>
        </w:rPr>
        <w:fldChar w:fldCharType="separate"/>
      </w:r>
      <w:r w:rsidRPr="00281DEF">
        <w:rPr>
          <w:b w:val="0"/>
          <w:noProof/>
        </w:rPr>
        <w:t>22</w:t>
      </w:r>
      <w:r w:rsidR="00B50AB7" w:rsidRPr="00281DEF">
        <w:rPr>
          <w:b w:val="0"/>
          <w:noProof/>
        </w:rPr>
        <w:fldChar w:fldCharType="end"/>
      </w:r>
    </w:p>
    <w:p w:rsidR="00B533F9" w:rsidRPr="00281DEF" w:rsidRDefault="00B533F9">
      <w:pPr>
        <w:pStyle w:val="TOC3"/>
        <w:tabs>
          <w:tab w:val="left" w:pos="1184"/>
          <w:tab w:val="right" w:leader="dot" w:pos="8630"/>
        </w:tabs>
        <w:rPr>
          <w:rFonts w:asciiTheme="minorHAnsi" w:eastAsiaTheme="minorEastAsia" w:hAnsiTheme="minorHAnsi"/>
          <w:b w:val="0"/>
          <w:bCs w:val="0"/>
          <w:i w:val="0"/>
          <w:noProof/>
          <w:szCs w:val="24"/>
        </w:rPr>
      </w:pPr>
      <w:r w:rsidRPr="00281DEF">
        <w:rPr>
          <w:b w:val="0"/>
          <w:noProof/>
        </w:rPr>
        <w:t>3.2.7</w:t>
      </w:r>
      <w:r w:rsidRPr="00281DEF">
        <w:rPr>
          <w:rFonts w:asciiTheme="minorHAnsi" w:eastAsiaTheme="minorEastAsia" w:hAnsiTheme="minorHAnsi"/>
          <w:b w:val="0"/>
          <w:bCs w:val="0"/>
          <w:i w:val="0"/>
          <w:noProof/>
          <w:szCs w:val="24"/>
        </w:rPr>
        <w:tab/>
      </w:r>
      <w:r w:rsidRPr="00281DEF">
        <w:rPr>
          <w:b w:val="0"/>
          <w:noProof/>
        </w:rPr>
        <w:t>Execution and Implementation performance</w:t>
      </w:r>
      <w:r w:rsidRPr="00281DEF">
        <w:rPr>
          <w:b w:val="0"/>
          <w:noProof/>
        </w:rPr>
        <w:tab/>
      </w:r>
      <w:r w:rsidR="00B50AB7" w:rsidRPr="00281DEF">
        <w:rPr>
          <w:b w:val="0"/>
          <w:noProof/>
        </w:rPr>
        <w:fldChar w:fldCharType="begin"/>
      </w:r>
      <w:r w:rsidRPr="00281DEF">
        <w:rPr>
          <w:b w:val="0"/>
          <w:noProof/>
        </w:rPr>
        <w:instrText xml:space="preserve"> PAGEREF _Toc234258906 \h </w:instrText>
      </w:r>
      <w:r w:rsidR="00B50AB7" w:rsidRPr="00281DEF">
        <w:rPr>
          <w:b w:val="0"/>
          <w:noProof/>
        </w:rPr>
      </w:r>
      <w:r w:rsidR="00B50AB7" w:rsidRPr="00281DEF">
        <w:rPr>
          <w:b w:val="0"/>
          <w:noProof/>
        </w:rPr>
        <w:fldChar w:fldCharType="separate"/>
      </w:r>
      <w:r w:rsidRPr="00281DEF">
        <w:rPr>
          <w:b w:val="0"/>
          <w:noProof/>
        </w:rPr>
        <w:t>26</w:t>
      </w:r>
      <w:r w:rsidR="00B50AB7" w:rsidRPr="00281DEF">
        <w:rPr>
          <w:b w:val="0"/>
          <w:noProof/>
        </w:rPr>
        <w:fldChar w:fldCharType="end"/>
      </w:r>
    </w:p>
    <w:p w:rsidR="00B533F9" w:rsidRPr="00281DEF" w:rsidRDefault="00B533F9">
      <w:pPr>
        <w:pStyle w:val="TOC3"/>
        <w:tabs>
          <w:tab w:val="left" w:pos="1184"/>
          <w:tab w:val="right" w:leader="dot" w:pos="8630"/>
        </w:tabs>
        <w:rPr>
          <w:rFonts w:asciiTheme="minorHAnsi" w:eastAsiaTheme="minorEastAsia" w:hAnsiTheme="minorHAnsi"/>
          <w:b w:val="0"/>
          <w:bCs w:val="0"/>
          <w:i w:val="0"/>
          <w:noProof/>
          <w:szCs w:val="24"/>
        </w:rPr>
      </w:pPr>
      <w:r w:rsidRPr="00281DEF">
        <w:rPr>
          <w:b w:val="0"/>
          <w:noProof/>
        </w:rPr>
        <w:t>3.2.8</w:t>
      </w:r>
      <w:r w:rsidRPr="00281DEF">
        <w:rPr>
          <w:rFonts w:asciiTheme="minorHAnsi" w:eastAsiaTheme="minorEastAsia" w:hAnsiTheme="minorHAnsi"/>
          <w:b w:val="0"/>
          <w:bCs w:val="0"/>
          <w:i w:val="0"/>
          <w:noProof/>
          <w:szCs w:val="24"/>
        </w:rPr>
        <w:tab/>
      </w:r>
      <w:r w:rsidRPr="00281DEF">
        <w:rPr>
          <w:b w:val="0"/>
          <w:noProof/>
        </w:rPr>
        <w:t>Assistance by the UNDP</w:t>
      </w:r>
      <w:r w:rsidRPr="00281DEF">
        <w:rPr>
          <w:b w:val="0"/>
          <w:noProof/>
        </w:rPr>
        <w:tab/>
      </w:r>
      <w:r w:rsidR="00B50AB7" w:rsidRPr="00281DEF">
        <w:rPr>
          <w:b w:val="0"/>
          <w:noProof/>
        </w:rPr>
        <w:fldChar w:fldCharType="begin"/>
      </w:r>
      <w:r w:rsidRPr="00281DEF">
        <w:rPr>
          <w:b w:val="0"/>
          <w:noProof/>
        </w:rPr>
        <w:instrText xml:space="preserve"> PAGEREF _Toc234258907 \h </w:instrText>
      </w:r>
      <w:r w:rsidR="00B50AB7" w:rsidRPr="00281DEF">
        <w:rPr>
          <w:b w:val="0"/>
          <w:noProof/>
        </w:rPr>
      </w:r>
      <w:r w:rsidR="00B50AB7" w:rsidRPr="00281DEF">
        <w:rPr>
          <w:b w:val="0"/>
          <w:noProof/>
        </w:rPr>
        <w:fldChar w:fldCharType="separate"/>
      </w:r>
      <w:r w:rsidRPr="00281DEF">
        <w:rPr>
          <w:b w:val="0"/>
          <w:noProof/>
        </w:rPr>
        <w:t>27</w:t>
      </w:r>
      <w:r w:rsidR="00B50AB7" w:rsidRPr="00281DEF">
        <w:rPr>
          <w:b w:val="0"/>
          <w:noProof/>
        </w:rPr>
        <w:fldChar w:fldCharType="end"/>
      </w:r>
    </w:p>
    <w:p w:rsidR="00B533F9" w:rsidRPr="00281DEF" w:rsidRDefault="00B533F9">
      <w:pPr>
        <w:pStyle w:val="TOC3"/>
        <w:tabs>
          <w:tab w:val="left" w:pos="1184"/>
          <w:tab w:val="right" w:leader="dot" w:pos="8630"/>
        </w:tabs>
        <w:rPr>
          <w:rFonts w:asciiTheme="minorHAnsi" w:eastAsiaTheme="minorEastAsia" w:hAnsiTheme="minorHAnsi"/>
          <w:b w:val="0"/>
          <w:bCs w:val="0"/>
          <w:i w:val="0"/>
          <w:noProof/>
          <w:szCs w:val="24"/>
        </w:rPr>
      </w:pPr>
      <w:r w:rsidRPr="00281DEF">
        <w:rPr>
          <w:b w:val="0"/>
          <w:noProof/>
        </w:rPr>
        <w:t>3.2.9</w:t>
      </w:r>
      <w:r w:rsidRPr="00281DEF">
        <w:rPr>
          <w:rFonts w:asciiTheme="minorHAnsi" w:eastAsiaTheme="minorEastAsia" w:hAnsiTheme="minorHAnsi"/>
          <w:b w:val="0"/>
          <w:bCs w:val="0"/>
          <w:i w:val="0"/>
          <w:noProof/>
          <w:szCs w:val="24"/>
        </w:rPr>
        <w:tab/>
      </w:r>
      <w:r w:rsidRPr="00281DEF">
        <w:rPr>
          <w:b w:val="0"/>
          <w:noProof/>
        </w:rPr>
        <w:t>Operational Support by UNOPS</w:t>
      </w:r>
      <w:r w:rsidRPr="00281DEF">
        <w:rPr>
          <w:b w:val="0"/>
          <w:noProof/>
        </w:rPr>
        <w:tab/>
      </w:r>
      <w:r w:rsidR="00B50AB7" w:rsidRPr="00281DEF">
        <w:rPr>
          <w:b w:val="0"/>
          <w:noProof/>
        </w:rPr>
        <w:fldChar w:fldCharType="begin"/>
      </w:r>
      <w:r w:rsidRPr="00281DEF">
        <w:rPr>
          <w:b w:val="0"/>
          <w:noProof/>
        </w:rPr>
        <w:instrText xml:space="preserve"> PAGEREF _Toc234258908 \h </w:instrText>
      </w:r>
      <w:r w:rsidR="00B50AB7" w:rsidRPr="00281DEF">
        <w:rPr>
          <w:b w:val="0"/>
          <w:noProof/>
        </w:rPr>
      </w:r>
      <w:r w:rsidR="00B50AB7" w:rsidRPr="00281DEF">
        <w:rPr>
          <w:b w:val="0"/>
          <w:noProof/>
        </w:rPr>
        <w:fldChar w:fldCharType="separate"/>
      </w:r>
      <w:r w:rsidRPr="00281DEF">
        <w:rPr>
          <w:b w:val="0"/>
          <w:noProof/>
        </w:rPr>
        <w:t>27</w:t>
      </w:r>
      <w:r w:rsidR="00B50AB7" w:rsidRPr="00281DEF">
        <w:rPr>
          <w:b w:val="0"/>
          <w:noProof/>
        </w:rPr>
        <w:fldChar w:fldCharType="end"/>
      </w:r>
    </w:p>
    <w:p w:rsidR="00B533F9" w:rsidRPr="00281DEF" w:rsidRDefault="00B533F9">
      <w:pPr>
        <w:pStyle w:val="TOC3"/>
        <w:tabs>
          <w:tab w:val="left" w:pos="1294"/>
          <w:tab w:val="right" w:leader="dot" w:pos="8630"/>
        </w:tabs>
        <w:rPr>
          <w:rFonts w:asciiTheme="minorHAnsi" w:eastAsiaTheme="minorEastAsia" w:hAnsiTheme="minorHAnsi"/>
          <w:b w:val="0"/>
          <w:bCs w:val="0"/>
          <w:i w:val="0"/>
          <w:noProof/>
          <w:szCs w:val="24"/>
        </w:rPr>
      </w:pPr>
      <w:r w:rsidRPr="00281DEF">
        <w:rPr>
          <w:b w:val="0"/>
          <w:noProof/>
        </w:rPr>
        <w:t>3.2.10</w:t>
      </w:r>
      <w:r w:rsidRPr="00281DEF">
        <w:rPr>
          <w:rFonts w:asciiTheme="minorHAnsi" w:eastAsiaTheme="minorEastAsia" w:hAnsiTheme="minorHAnsi"/>
          <w:b w:val="0"/>
          <w:bCs w:val="0"/>
          <w:i w:val="0"/>
          <w:noProof/>
          <w:szCs w:val="24"/>
        </w:rPr>
        <w:tab/>
      </w:r>
      <w:r w:rsidRPr="00281DEF">
        <w:rPr>
          <w:b w:val="0"/>
          <w:noProof/>
        </w:rPr>
        <w:t>Coordination and Operational Issues by the PMU</w:t>
      </w:r>
      <w:r w:rsidRPr="00281DEF">
        <w:rPr>
          <w:b w:val="0"/>
          <w:noProof/>
        </w:rPr>
        <w:tab/>
      </w:r>
      <w:r w:rsidR="00B50AB7" w:rsidRPr="00281DEF">
        <w:rPr>
          <w:b w:val="0"/>
          <w:noProof/>
        </w:rPr>
        <w:fldChar w:fldCharType="begin"/>
      </w:r>
      <w:r w:rsidRPr="00281DEF">
        <w:rPr>
          <w:b w:val="0"/>
          <w:noProof/>
        </w:rPr>
        <w:instrText xml:space="preserve"> PAGEREF _Toc234258909 \h </w:instrText>
      </w:r>
      <w:r w:rsidR="00B50AB7" w:rsidRPr="00281DEF">
        <w:rPr>
          <w:b w:val="0"/>
          <w:noProof/>
        </w:rPr>
      </w:r>
      <w:r w:rsidR="00B50AB7" w:rsidRPr="00281DEF">
        <w:rPr>
          <w:b w:val="0"/>
          <w:noProof/>
        </w:rPr>
        <w:fldChar w:fldCharType="separate"/>
      </w:r>
      <w:r w:rsidRPr="00281DEF">
        <w:rPr>
          <w:b w:val="0"/>
          <w:noProof/>
        </w:rPr>
        <w:t>28</w:t>
      </w:r>
      <w:r w:rsidR="00B50AB7" w:rsidRPr="00281DEF">
        <w:rPr>
          <w:b w:val="0"/>
          <w:noProof/>
        </w:rPr>
        <w:fldChar w:fldCharType="end"/>
      </w:r>
    </w:p>
    <w:p w:rsidR="00B533F9" w:rsidRPr="00281DEF" w:rsidRDefault="00B533F9">
      <w:pPr>
        <w:pStyle w:val="TOC3"/>
        <w:tabs>
          <w:tab w:val="left" w:pos="1294"/>
          <w:tab w:val="right" w:leader="dot" w:pos="8630"/>
        </w:tabs>
        <w:rPr>
          <w:rFonts w:asciiTheme="minorHAnsi" w:eastAsiaTheme="minorEastAsia" w:hAnsiTheme="minorHAnsi"/>
          <w:b w:val="0"/>
          <w:bCs w:val="0"/>
          <w:i w:val="0"/>
          <w:noProof/>
          <w:szCs w:val="24"/>
        </w:rPr>
      </w:pPr>
      <w:r w:rsidRPr="00281DEF">
        <w:rPr>
          <w:b w:val="0"/>
          <w:noProof/>
        </w:rPr>
        <w:t>3.2.11</w:t>
      </w:r>
      <w:r w:rsidRPr="00281DEF">
        <w:rPr>
          <w:rFonts w:asciiTheme="minorHAnsi" w:eastAsiaTheme="minorEastAsia" w:hAnsiTheme="minorHAnsi"/>
          <w:b w:val="0"/>
          <w:bCs w:val="0"/>
          <w:i w:val="0"/>
          <w:noProof/>
          <w:szCs w:val="24"/>
        </w:rPr>
        <w:tab/>
      </w:r>
      <w:r w:rsidRPr="00281DEF">
        <w:rPr>
          <w:b w:val="0"/>
          <w:noProof/>
        </w:rPr>
        <w:t>Role and Contribution of Partners</w:t>
      </w:r>
      <w:r w:rsidRPr="00281DEF">
        <w:rPr>
          <w:b w:val="0"/>
          <w:noProof/>
        </w:rPr>
        <w:tab/>
      </w:r>
      <w:r w:rsidR="00B50AB7" w:rsidRPr="00281DEF">
        <w:rPr>
          <w:b w:val="0"/>
          <w:noProof/>
        </w:rPr>
        <w:fldChar w:fldCharType="begin"/>
      </w:r>
      <w:r w:rsidRPr="00281DEF">
        <w:rPr>
          <w:b w:val="0"/>
          <w:noProof/>
        </w:rPr>
        <w:instrText xml:space="preserve"> PAGEREF _Toc234258910 \h </w:instrText>
      </w:r>
      <w:r w:rsidR="00B50AB7" w:rsidRPr="00281DEF">
        <w:rPr>
          <w:b w:val="0"/>
          <w:noProof/>
        </w:rPr>
      </w:r>
      <w:r w:rsidR="00B50AB7" w:rsidRPr="00281DEF">
        <w:rPr>
          <w:b w:val="0"/>
          <w:noProof/>
        </w:rPr>
        <w:fldChar w:fldCharType="separate"/>
      </w:r>
      <w:r w:rsidRPr="00281DEF">
        <w:rPr>
          <w:b w:val="0"/>
          <w:noProof/>
        </w:rPr>
        <w:t>30</w:t>
      </w:r>
      <w:r w:rsidR="00B50AB7" w:rsidRPr="00281DEF">
        <w:rPr>
          <w:b w:val="0"/>
          <w:noProof/>
        </w:rPr>
        <w:fldChar w:fldCharType="end"/>
      </w:r>
    </w:p>
    <w:p w:rsidR="00B533F9" w:rsidRPr="00281DEF" w:rsidRDefault="00B533F9">
      <w:pPr>
        <w:pStyle w:val="TOC3"/>
        <w:tabs>
          <w:tab w:val="left" w:pos="1294"/>
          <w:tab w:val="right" w:leader="dot" w:pos="8630"/>
        </w:tabs>
        <w:rPr>
          <w:rFonts w:asciiTheme="minorHAnsi" w:eastAsiaTheme="minorEastAsia" w:hAnsiTheme="minorHAnsi"/>
          <w:b w:val="0"/>
          <w:bCs w:val="0"/>
          <w:i w:val="0"/>
          <w:noProof/>
          <w:szCs w:val="24"/>
        </w:rPr>
      </w:pPr>
      <w:r w:rsidRPr="00281DEF">
        <w:rPr>
          <w:b w:val="0"/>
          <w:noProof/>
        </w:rPr>
        <w:t>3.2.12</w:t>
      </w:r>
      <w:r w:rsidRPr="00281DEF">
        <w:rPr>
          <w:rFonts w:asciiTheme="minorHAnsi" w:eastAsiaTheme="minorEastAsia" w:hAnsiTheme="minorHAnsi"/>
          <w:b w:val="0"/>
          <w:bCs w:val="0"/>
          <w:i w:val="0"/>
          <w:noProof/>
          <w:szCs w:val="24"/>
        </w:rPr>
        <w:tab/>
      </w:r>
      <w:r w:rsidRPr="00281DEF">
        <w:rPr>
          <w:b w:val="0"/>
          <w:noProof/>
        </w:rPr>
        <w:t>Identification and Management of Risks (Adaptive Management)</w:t>
      </w:r>
      <w:r w:rsidRPr="00281DEF">
        <w:rPr>
          <w:b w:val="0"/>
          <w:noProof/>
        </w:rPr>
        <w:tab/>
      </w:r>
      <w:r w:rsidR="00B50AB7" w:rsidRPr="00281DEF">
        <w:rPr>
          <w:b w:val="0"/>
          <w:noProof/>
        </w:rPr>
        <w:fldChar w:fldCharType="begin"/>
      </w:r>
      <w:r w:rsidRPr="00281DEF">
        <w:rPr>
          <w:b w:val="0"/>
          <w:noProof/>
        </w:rPr>
        <w:instrText xml:space="preserve"> PAGEREF _Toc234258911 \h </w:instrText>
      </w:r>
      <w:r w:rsidR="00B50AB7" w:rsidRPr="00281DEF">
        <w:rPr>
          <w:b w:val="0"/>
          <w:noProof/>
        </w:rPr>
      </w:r>
      <w:r w:rsidR="00B50AB7" w:rsidRPr="00281DEF">
        <w:rPr>
          <w:b w:val="0"/>
          <w:noProof/>
        </w:rPr>
        <w:fldChar w:fldCharType="separate"/>
      </w:r>
      <w:r w:rsidRPr="00281DEF">
        <w:rPr>
          <w:b w:val="0"/>
          <w:noProof/>
        </w:rPr>
        <w:t>30</w:t>
      </w:r>
      <w:r w:rsidR="00B50AB7" w:rsidRPr="00281DEF">
        <w:rPr>
          <w:b w:val="0"/>
          <w:noProof/>
        </w:rPr>
        <w:fldChar w:fldCharType="end"/>
      </w:r>
    </w:p>
    <w:p w:rsidR="00B533F9" w:rsidRPr="00281DEF" w:rsidRDefault="00B533F9">
      <w:pPr>
        <w:pStyle w:val="TOC2"/>
        <w:tabs>
          <w:tab w:val="left" w:pos="1219"/>
          <w:tab w:val="right" w:leader="dot" w:pos="8630"/>
        </w:tabs>
        <w:rPr>
          <w:rFonts w:asciiTheme="minorHAnsi" w:eastAsiaTheme="minorEastAsia" w:hAnsiTheme="minorHAnsi"/>
          <w:noProof/>
          <w:sz w:val="22"/>
          <w:szCs w:val="24"/>
        </w:rPr>
      </w:pPr>
      <w:r w:rsidRPr="00281DEF">
        <w:rPr>
          <w:noProof/>
          <w:sz w:val="22"/>
        </w:rPr>
        <w:t>3.2.13</w:t>
      </w:r>
      <w:r w:rsidRPr="00281DEF">
        <w:rPr>
          <w:rFonts w:asciiTheme="minorHAnsi" w:eastAsiaTheme="minorEastAsia" w:hAnsiTheme="minorHAnsi"/>
          <w:noProof/>
          <w:sz w:val="22"/>
          <w:szCs w:val="24"/>
        </w:rPr>
        <w:tab/>
      </w:r>
      <w:r w:rsidRPr="00281DEF">
        <w:rPr>
          <w:noProof/>
          <w:sz w:val="22"/>
        </w:rPr>
        <w:t>Results</w:t>
      </w:r>
      <w:r w:rsidRPr="00281DEF">
        <w:rPr>
          <w:noProof/>
          <w:sz w:val="22"/>
        </w:rPr>
        <w:tab/>
      </w:r>
      <w:r w:rsidR="00B50AB7" w:rsidRPr="00281DEF">
        <w:rPr>
          <w:noProof/>
          <w:sz w:val="22"/>
        </w:rPr>
        <w:fldChar w:fldCharType="begin"/>
      </w:r>
      <w:r w:rsidRPr="00281DEF">
        <w:rPr>
          <w:noProof/>
          <w:sz w:val="22"/>
        </w:rPr>
        <w:instrText xml:space="preserve"> PAGEREF _Toc234258912 \h </w:instrText>
      </w:r>
      <w:r w:rsidR="00B50AB7" w:rsidRPr="00281DEF">
        <w:rPr>
          <w:noProof/>
          <w:sz w:val="22"/>
        </w:rPr>
      </w:r>
      <w:r w:rsidR="00B50AB7" w:rsidRPr="00281DEF">
        <w:rPr>
          <w:noProof/>
          <w:sz w:val="22"/>
        </w:rPr>
        <w:fldChar w:fldCharType="separate"/>
      </w:r>
      <w:r w:rsidRPr="00281DEF">
        <w:rPr>
          <w:noProof/>
          <w:sz w:val="22"/>
        </w:rPr>
        <w:t>31</w:t>
      </w:r>
      <w:r w:rsidR="00B50AB7" w:rsidRPr="00281DEF">
        <w:rPr>
          <w:noProof/>
          <w:sz w:val="22"/>
        </w:rPr>
        <w:fldChar w:fldCharType="end"/>
      </w:r>
    </w:p>
    <w:p w:rsidR="00B533F9" w:rsidRDefault="00B533F9">
      <w:pPr>
        <w:pStyle w:val="TOC3"/>
        <w:tabs>
          <w:tab w:val="right" w:leader="dot" w:pos="8630"/>
        </w:tabs>
        <w:rPr>
          <w:rFonts w:asciiTheme="minorHAnsi" w:eastAsiaTheme="minorEastAsia" w:hAnsiTheme="minorHAnsi"/>
          <w:b w:val="0"/>
          <w:bCs w:val="0"/>
          <w:i w:val="0"/>
          <w:noProof/>
          <w:sz w:val="24"/>
          <w:szCs w:val="24"/>
        </w:rPr>
      </w:pPr>
      <w:r w:rsidRPr="0098027D">
        <w:rPr>
          <w:noProof/>
        </w:rPr>
        <w:t>Prospects of Sustainability</w:t>
      </w:r>
      <w:r>
        <w:rPr>
          <w:noProof/>
        </w:rPr>
        <w:tab/>
      </w:r>
      <w:r w:rsidR="00B50AB7">
        <w:rPr>
          <w:noProof/>
        </w:rPr>
        <w:fldChar w:fldCharType="begin"/>
      </w:r>
      <w:r>
        <w:rPr>
          <w:noProof/>
        </w:rPr>
        <w:instrText xml:space="preserve"> PAGEREF _Toc234258913 \h </w:instrText>
      </w:r>
      <w:r w:rsidR="00B50AB7">
        <w:rPr>
          <w:noProof/>
        </w:rPr>
      </w:r>
      <w:r w:rsidR="00B50AB7">
        <w:rPr>
          <w:noProof/>
        </w:rPr>
        <w:fldChar w:fldCharType="separate"/>
      </w:r>
      <w:r>
        <w:rPr>
          <w:noProof/>
        </w:rPr>
        <w:t>39</w:t>
      </w:r>
      <w:r w:rsidR="00B50AB7">
        <w:rPr>
          <w:noProof/>
        </w:rPr>
        <w:fldChar w:fldCharType="end"/>
      </w:r>
    </w:p>
    <w:p w:rsidR="00B533F9" w:rsidRPr="00FF4EE2" w:rsidRDefault="00B533F9">
      <w:pPr>
        <w:pStyle w:val="TOC1"/>
        <w:tabs>
          <w:tab w:val="left" w:pos="680"/>
          <w:tab w:val="right" w:leader="dot" w:pos="8630"/>
        </w:tabs>
        <w:rPr>
          <w:rFonts w:asciiTheme="minorHAnsi" w:eastAsiaTheme="minorEastAsia" w:hAnsiTheme="minorHAnsi"/>
          <w:b w:val="0"/>
          <w:bCs w:val="0"/>
          <w:noProof/>
          <w:sz w:val="22"/>
          <w:szCs w:val="24"/>
        </w:rPr>
      </w:pPr>
      <w:r w:rsidRPr="00FF4EE2">
        <w:rPr>
          <w:noProof/>
          <w:sz w:val="22"/>
        </w:rPr>
        <w:t>4.</w:t>
      </w:r>
      <w:r w:rsidRPr="00FF4EE2">
        <w:rPr>
          <w:rFonts w:asciiTheme="minorHAnsi" w:eastAsiaTheme="minorEastAsia" w:hAnsiTheme="minorHAnsi"/>
          <w:b w:val="0"/>
          <w:bCs w:val="0"/>
          <w:noProof/>
          <w:sz w:val="22"/>
          <w:szCs w:val="24"/>
        </w:rPr>
        <w:tab/>
      </w:r>
      <w:r w:rsidRPr="00FF4EE2">
        <w:rPr>
          <w:noProof/>
          <w:sz w:val="22"/>
        </w:rPr>
        <w:t>Conclusions/Recommendations/Lessons</w:t>
      </w:r>
      <w:r w:rsidRPr="00FF4EE2">
        <w:rPr>
          <w:noProof/>
          <w:sz w:val="22"/>
        </w:rPr>
        <w:tab/>
      </w:r>
      <w:r w:rsidR="00B50AB7" w:rsidRPr="00FF4EE2">
        <w:rPr>
          <w:noProof/>
          <w:sz w:val="22"/>
        </w:rPr>
        <w:fldChar w:fldCharType="begin"/>
      </w:r>
      <w:r w:rsidRPr="00FF4EE2">
        <w:rPr>
          <w:noProof/>
          <w:sz w:val="22"/>
        </w:rPr>
        <w:instrText xml:space="preserve"> PAGEREF _Toc234258914 \h </w:instrText>
      </w:r>
      <w:r w:rsidR="00B50AB7" w:rsidRPr="00FF4EE2">
        <w:rPr>
          <w:noProof/>
          <w:sz w:val="22"/>
        </w:rPr>
      </w:r>
      <w:r w:rsidR="00B50AB7" w:rsidRPr="00FF4EE2">
        <w:rPr>
          <w:noProof/>
          <w:sz w:val="22"/>
        </w:rPr>
        <w:fldChar w:fldCharType="separate"/>
      </w:r>
      <w:r w:rsidRPr="00FF4EE2">
        <w:rPr>
          <w:noProof/>
          <w:sz w:val="22"/>
        </w:rPr>
        <w:t>39</w:t>
      </w:r>
      <w:r w:rsidR="00B50AB7" w:rsidRPr="00FF4EE2">
        <w:rPr>
          <w:noProof/>
          <w:sz w:val="22"/>
        </w:rPr>
        <w:fldChar w:fldCharType="end"/>
      </w:r>
    </w:p>
    <w:p w:rsidR="00B533F9" w:rsidRPr="00FF4EE2" w:rsidRDefault="00B533F9">
      <w:pPr>
        <w:pStyle w:val="TOC2"/>
        <w:tabs>
          <w:tab w:val="left" w:pos="981"/>
          <w:tab w:val="right" w:leader="dot" w:pos="8630"/>
        </w:tabs>
        <w:rPr>
          <w:rFonts w:asciiTheme="minorHAnsi" w:eastAsiaTheme="minorEastAsia" w:hAnsiTheme="minorHAnsi"/>
          <w:b/>
          <w:i/>
          <w:noProof/>
          <w:sz w:val="22"/>
          <w:szCs w:val="24"/>
        </w:rPr>
      </w:pPr>
      <w:r w:rsidRPr="00FF4EE2">
        <w:rPr>
          <w:b/>
          <w:i/>
          <w:noProof/>
          <w:sz w:val="22"/>
        </w:rPr>
        <w:t>4.1</w:t>
      </w:r>
      <w:r w:rsidRPr="00FF4EE2">
        <w:rPr>
          <w:rFonts w:asciiTheme="minorHAnsi" w:eastAsiaTheme="minorEastAsia" w:hAnsiTheme="minorHAnsi"/>
          <w:b/>
          <w:i/>
          <w:noProof/>
          <w:sz w:val="22"/>
          <w:szCs w:val="24"/>
        </w:rPr>
        <w:tab/>
      </w:r>
      <w:r w:rsidRPr="00FF4EE2">
        <w:rPr>
          <w:b/>
          <w:i/>
          <w:noProof/>
          <w:sz w:val="22"/>
        </w:rPr>
        <w:t>Conclusions</w:t>
      </w:r>
      <w:r w:rsidRPr="00FF4EE2">
        <w:rPr>
          <w:b/>
          <w:i/>
          <w:noProof/>
          <w:sz w:val="22"/>
        </w:rPr>
        <w:tab/>
      </w:r>
      <w:r w:rsidR="00B50AB7" w:rsidRPr="00FF4EE2">
        <w:rPr>
          <w:b/>
          <w:i/>
          <w:noProof/>
          <w:sz w:val="22"/>
        </w:rPr>
        <w:fldChar w:fldCharType="begin"/>
      </w:r>
      <w:r w:rsidRPr="00FF4EE2">
        <w:rPr>
          <w:b/>
          <w:i/>
          <w:noProof/>
          <w:sz w:val="22"/>
        </w:rPr>
        <w:instrText xml:space="preserve"> PAGEREF _Toc234258915 \h </w:instrText>
      </w:r>
      <w:r w:rsidR="00B50AB7" w:rsidRPr="00FF4EE2">
        <w:rPr>
          <w:b/>
          <w:i/>
          <w:noProof/>
          <w:sz w:val="22"/>
        </w:rPr>
      </w:r>
      <w:r w:rsidR="00B50AB7" w:rsidRPr="00FF4EE2">
        <w:rPr>
          <w:b/>
          <w:i/>
          <w:noProof/>
          <w:sz w:val="22"/>
        </w:rPr>
        <w:fldChar w:fldCharType="separate"/>
      </w:r>
      <w:r w:rsidRPr="00FF4EE2">
        <w:rPr>
          <w:b/>
          <w:i/>
          <w:noProof/>
          <w:sz w:val="22"/>
        </w:rPr>
        <w:t>39</w:t>
      </w:r>
      <w:r w:rsidR="00B50AB7" w:rsidRPr="00FF4EE2">
        <w:rPr>
          <w:b/>
          <w:i/>
          <w:noProof/>
          <w:sz w:val="22"/>
        </w:rPr>
        <w:fldChar w:fldCharType="end"/>
      </w:r>
    </w:p>
    <w:p w:rsidR="00B533F9" w:rsidRDefault="00B533F9">
      <w:pPr>
        <w:pStyle w:val="TOC3"/>
        <w:tabs>
          <w:tab w:val="left" w:pos="1019"/>
          <w:tab w:val="right" w:leader="dot" w:pos="8630"/>
        </w:tabs>
        <w:rPr>
          <w:rFonts w:asciiTheme="minorHAnsi" w:eastAsiaTheme="minorEastAsia" w:hAnsiTheme="minorHAnsi"/>
          <w:b w:val="0"/>
          <w:bCs w:val="0"/>
          <w:i w:val="0"/>
          <w:noProof/>
          <w:sz w:val="24"/>
          <w:szCs w:val="24"/>
        </w:rPr>
      </w:pPr>
      <w:r w:rsidRPr="0098027D">
        <w:rPr>
          <w:noProof/>
        </w:rPr>
        <w:t>4.2</w:t>
      </w:r>
      <w:r>
        <w:rPr>
          <w:rFonts w:asciiTheme="minorHAnsi" w:eastAsiaTheme="minorEastAsia" w:hAnsiTheme="minorHAnsi"/>
          <w:b w:val="0"/>
          <w:bCs w:val="0"/>
          <w:i w:val="0"/>
          <w:noProof/>
          <w:sz w:val="24"/>
          <w:szCs w:val="24"/>
        </w:rPr>
        <w:tab/>
      </w:r>
      <w:r w:rsidRPr="0098027D">
        <w:rPr>
          <w:noProof/>
        </w:rPr>
        <w:t>Recommendations</w:t>
      </w:r>
      <w:r>
        <w:rPr>
          <w:noProof/>
        </w:rPr>
        <w:tab/>
      </w:r>
      <w:r w:rsidR="00B50AB7">
        <w:rPr>
          <w:noProof/>
        </w:rPr>
        <w:fldChar w:fldCharType="begin"/>
      </w:r>
      <w:r>
        <w:rPr>
          <w:noProof/>
        </w:rPr>
        <w:instrText xml:space="preserve"> PAGEREF _Toc234258916 \h </w:instrText>
      </w:r>
      <w:r w:rsidR="00B50AB7">
        <w:rPr>
          <w:noProof/>
        </w:rPr>
      </w:r>
      <w:r w:rsidR="00B50AB7">
        <w:rPr>
          <w:noProof/>
        </w:rPr>
        <w:fldChar w:fldCharType="separate"/>
      </w:r>
      <w:r>
        <w:rPr>
          <w:noProof/>
        </w:rPr>
        <w:t>40</w:t>
      </w:r>
      <w:r w:rsidR="00B50AB7">
        <w:rPr>
          <w:noProof/>
        </w:rPr>
        <w:fldChar w:fldCharType="end"/>
      </w:r>
    </w:p>
    <w:p w:rsidR="00B533F9" w:rsidRDefault="00B533F9">
      <w:pPr>
        <w:pStyle w:val="TOC3"/>
        <w:tabs>
          <w:tab w:val="left" w:pos="1019"/>
          <w:tab w:val="right" w:leader="dot" w:pos="8630"/>
        </w:tabs>
        <w:rPr>
          <w:rFonts w:asciiTheme="minorHAnsi" w:eastAsiaTheme="minorEastAsia" w:hAnsiTheme="minorHAnsi"/>
          <w:b w:val="0"/>
          <w:bCs w:val="0"/>
          <w:i w:val="0"/>
          <w:noProof/>
          <w:sz w:val="24"/>
          <w:szCs w:val="24"/>
        </w:rPr>
      </w:pPr>
      <w:r w:rsidRPr="0098027D">
        <w:rPr>
          <w:noProof/>
        </w:rPr>
        <w:t>4.3</w:t>
      </w:r>
      <w:r>
        <w:rPr>
          <w:rFonts w:asciiTheme="minorHAnsi" w:eastAsiaTheme="minorEastAsia" w:hAnsiTheme="minorHAnsi"/>
          <w:b w:val="0"/>
          <w:bCs w:val="0"/>
          <w:i w:val="0"/>
          <w:noProof/>
          <w:sz w:val="24"/>
          <w:szCs w:val="24"/>
        </w:rPr>
        <w:tab/>
      </w:r>
      <w:r w:rsidRPr="0098027D">
        <w:rPr>
          <w:noProof/>
        </w:rPr>
        <w:t>Lessons Learned</w:t>
      </w:r>
      <w:r>
        <w:rPr>
          <w:noProof/>
        </w:rPr>
        <w:tab/>
      </w:r>
      <w:r w:rsidR="00B50AB7">
        <w:rPr>
          <w:noProof/>
        </w:rPr>
        <w:fldChar w:fldCharType="begin"/>
      </w:r>
      <w:r>
        <w:rPr>
          <w:noProof/>
        </w:rPr>
        <w:instrText xml:space="preserve"> PAGEREF _Toc234258917 \h </w:instrText>
      </w:r>
      <w:r w:rsidR="00B50AB7">
        <w:rPr>
          <w:noProof/>
        </w:rPr>
      </w:r>
      <w:r w:rsidR="00B50AB7">
        <w:rPr>
          <w:noProof/>
        </w:rPr>
        <w:fldChar w:fldCharType="separate"/>
      </w:r>
      <w:r>
        <w:rPr>
          <w:noProof/>
        </w:rPr>
        <w:t>42</w:t>
      </w:r>
      <w:r w:rsidR="00B50AB7">
        <w:rPr>
          <w:noProof/>
        </w:rPr>
        <w:fldChar w:fldCharType="end"/>
      </w:r>
    </w:p>
    <w:p w:rsidR="00B533F9" w:rsidRDefault="00B533F9">
      <w:pPr>
        <w:pStyle w:val="TOC3"/>
        <w:tabs>
          <w:tab w:val="left" w:pos="1019"/>
          <w:tab w:val="right" w:leader="dot" w:pos="8630"/>
        </w:tabs>
        <w:rPr>
          <w:rFonts w:asciiTheme="minorHAnsi" w:eastAsiaTheme="minorEastAsia" w:hAnsiTheme="minorHAnsi"/>
          <w:b w:val="0"/>
          <w:bCs w:val="0"/>
          <w:i w:val="0"/>
          <w:noProof/>
          <w:sz w:val="24"/>
          <w:szCs w:val="24"/>
        </w:rPr>
      </w:pPr>
      <w:r w:rsidRPr="0098027D">
        <w:rPr>
          <w:noProof/>
        </w:rPr>
        <w:t>4.4</w:t>
      </w:r>
      <w:r>
        <w:rPr>
          <w:rFonts w:asciiTheme="minorHAnsi" w:eastAsiaTheme="minorEastAsia" w:hAnsiTheme="minorHAnsi"/>
          <w:b w:val="0"/>
          <w:bCs w:val="0"/>
          <w:i w:val="0"/>
          <w:noProof/>
          <w:sz w:val="24"/>
          <w:szCs w:val="24"/>
        </w:rPr>
        <w:tab/>
      </w:r>
      <w:r w:rsidRPr="0098027D">
        <w:rPr>
          <w:noProof/>
        </w:rPr>
        <w:t>Best and worst practices in addressing issues relating to relevance, performance and success</w:t>
      </w:r>
      <w:r>
        <w:rPr>
          <w:noProof/>
        </w:rPr>
        <w:tab/>
      </w:r>
      <w:r w:rsidR="00B50AB7">
        <w:rPr>
          <w:noProof/>
        </w:rPr>
        <w:fldChar w:fldCharType="begin"/>
      </w:r>
      <w:r>
        <w:rPr>
          <w:noProof/>
        </w:rPr>
        <w:instrText xml:space="preserve"> PAGEREF _Toc234258918 \h </w:instrText>
      </w:r>
      <w:r w:rsidR="00B50AB7">
        <w:rPr>
          <w:noProof/>
        </w:rPr>
      </w:r>
      <w:r w:rsidR="00B50AB7">
        <w:rPr>
          <w:noProof/>
        </w:rPr>
        <w:fldChar w:fldCharType="separate"/>
      </w:r>
      <w:r>
        <w:rPr>
          <w:noProof/>
        </w:rPr>
        <w:t>43</w:t>
      </w:r>
      <w:r w:rsidR="00B50AB7">
        <w:rPr>
          <w:noProof/>
        </w:rPr>
        <w:fldChar w:fldCharType="end"/>
      </w:r>
    </w:p>
    <w:p w:rsidR="00B533F9" w:rsidRDefault="00B533F9">
      <w:pPr>
        <w:pStyle w:val="TOC3"/>
        <w:tabs>
          <w:tab w:val="left" w:pos="1019"/>
          <w:tab w:val="right" w:leader="dot" w:pos="8630"/>
        </w:tabs>
        <w:rPr>
          <w:rFonts w:asciiTheme="minorHAnsi" w:eastAsiaTheme="minorEastAsia" w:hAnsiTheme="minorHAnsi"/>
          <w:b w:val="0"/>
          <w:bCs w:val="0"/>
          <w:i w:val="0"/>
          <w:noProof/>
          <w:sz w:val="24"/>
          <w:szCs w:val="24"/>
        </w:rPr>
      </w:pPr>
      <w:r w:rsidRPr="0098027D">
        <w:rPr>
          <w:noProof/>
        </w:rPr>
        <w:t>4.5</w:t>
      </w:r>
      <w:r>
        <w:rPr>
          <w:rFonts w:asciiTheme="minorHAnsi" w:eastAsiaTheme="minorEastAsia" w:hAnsiTheme="minorHAnsi"/>
          <w:b w:val="0"/>
          <w:bCs w:val="0"/>
          <w:i w:val="0"/>
          <w:noProof/>
          <w:sz w:val="24"/>
          <w:szCs w:val="24"/>
        </w:rPr>
        <w:tab/>
      </w:r>
      <w:r w:rsidRPr="0098027D">
        <w:rPr>
          <w:noProof/>
        </w:rPr>
        <w:t>Rating Tables</w:t>
      </w:r>
      <w:r>
        <w:rPr>
          <w:noProof/>
        </w:rPr>
        <w:tab/>
      </w:r>
      <w:r w:rsidR="00B50AB7">
        <w:rPr>
          <w:noProof/>
        </w:rPr>
        <w:fldChar w:fldCharType="begin"/>
      </w:r>
      <w:r>
        <w:rPr>
          <w:noProof/>
        </w:rPr>
        <w:instrText xml:space="preserve"> PAGEREF _Toc234258919 \h </w:instrText>
      </w:r>
      <w:r w:rsidR="00B50AB7">
        <w:rPr>
          <w:noProof/>
        </w:rPr>
      </w:r>
      <w:r w:rsidR="00B50AB7">
        <w:rPr>
          <w:noProof/>
        </w:rPr>
        <w:fldChar w:fldCharType="separate"/>
      </w:r>
      <w:r>
        <w:rPr>
          <w:noProof/>
        </w:rPr>
        <w:t>44</w:t>
      </w:r>
      <w:r w:rsidR="00B50AB7">
        <w:rPr>
          <w:noProof/>
        </w:rPr>
        <w:fldChar w:fldCharType="end"/>
      </w:r>
    </w:p>
    <w:p w:rsidR="00FF4EE2" w:rsidRPr="00FF4EE2" w:rsidRDefault="00FF4EE2" w:rsidP="00FF4EE2">
      <w:pPr>
        <w:pStyle w:val="TOC2"/>
        <w:tabs>
          <w:tab w:val="left" w:pos="1446"/>
          <w:tab w:val="right" w:leader="dot" w:pos="8630"/>
        </w:tabs>
        <w:rPr>
          <w:rFonts w:asciiTheme="minorHAnsi" w:eastAsiaTheme="minorEastAsia" w:hAnsiTheme="minorHAnsi"/>
          <w:i/>
          <w:noProof/>
          <w:sz w:val="22"/>
          <w:szCs w:val="24"/>
        </w:rPr>
      </w:pPr>
      <w:r w:rsidRPr="00FF4EE2">
        <w:rPr>
          <w:i/>
          <w:noProof/>
          <w:sz w:val="22"/>
        </w:rPr>
        <w:t>Annex 1:</w:t>
      </w:r>
      <w:r w:rsidRPr="00FF4EE2">
        <w:rPr>
          <w:rFonts w:asciiTheme="minorHAnsi" w:eastAsiaTheme="minorEastAsia" w:hAnsiTheme="minorHAnsi"/>
          <w:i/>
          <w:noProof/>
          <w:sz w:val="22"/>
          <w:szCs w:val="24"/>
        </w:rPr>
        <w:tab/>
      </w:r>
      <w:r w:rsidRPr="00FF4EE2">
        <w:rPr>
          <w:i/>
          <w:noProof/>
          <w:sz w:val="22"/>
        </w:rPr>
        <w:t>Terms of Reference</w:t>
      </w:r>
      <w:r w:rsidRPr="00FF4EE2">
        <w:rPr>
          <w:i/>
          <w:noProof/>
          <w:sz w:val="22"/>
        </w:rPr>
        <w:tab/>
      </w:r>
      <w:r w:rsidR="00B50AB7" w:rsidRPr="00FF4EE2">
        <w:rPr>
          <w:i/>
          <w:noProof/>
          <w:sz w:val="22"/>
        </w:rPr>
        <w:fldChar w:fldCharType="begin"/>
      </w:r>
      <w:r w:rsidRPr="00FF4EE2">
        <w:rPr>
          <w:i/>
          <w:noProof/>
          <w:sz w:val="22"/>
        </w:rPr>
        <w:instrText xml:space="preserve"> PAGEREF _Toc234258920 \h </w:instrText>
      </w:r>
      <w:r w:rsidR="00B50AB7" w:rsidRPr="00FF4EE2">
        <w:rPr>
          <w:i/>
          <w:noProof/>
          <w:sz w:val="22"/>
        </w:rPr>
      </w:r>
      <w:r w:rsidR="00B50AB7" w:rsidRPr="00FF4EE2">
        <w:rPr>
          <w:i/>
          <w:noProof/>
          <w:sz w:val="22"/>
        </w:rPr>
        <w:fldChar w:fldCharType="separate"/>
      </w:r>
      <w:r w:rsidRPr="00FF4EE2">
        <w:rPr>
          <w:i/>
          <w:noProof/>
          <w:sz w:val="22"/>
        </w:rPr>
        <w:t>47</w:t>
      </w:r>
      <w:r w:rsidR="00B50AB7" w:rsidRPr="00FF4EE2">
        <w:rPr>
          <w:i/>
          <w:noProof/>
          <w:sz w:val="22"/>
        </w:rPr>
        <w:fldChar w:fldCharType="end"/>
      </w:r>
    </w:p>
    <w:p w:rsidR="00FF4EE2" w:rsidRPr="00FF4EE2" w:rsidRDefault="00FF4EE2" w:rsidP="00FF4EE2">
      <w:pPr>
        <w:pStyle w:val="TOC2"/>
        <w:tabs>
          <w:tab w:val="left" w:pos="1446"/>
          <w:tab w:val="right" w:leader="dot" w:pos="8630"/>
        </w:tabs>
        <w:rPr>
          <w:rFonts w:asciiTheme="minorHAnsi" w:eastAsiaTheme="minorEastAsia" w:hAnsiTheme="minorHAnsi"/>
          <w:i/>
          <w:noProof/>
          <w:sz w:val="22"/>
          <w:szCs w:val="24"/>
        </w:rPr>
      </w:pPr>
      <w:r w:rsidRPr="00FF4EE2">
        <w:rPr>
          <w:i/>
          <w:noProof/>
          <w:sz w:val="22"/>
        </w:rPr>
        <w:t>Annex 2:</w:t>
      </w:r>
      <w:r w:rsidRPr="00FF4EE2">
        <w:rPr>
          <w:rFonts w:asciiTheme="minorHAnsi" w:eastAsiaTheme="minorEastAsia" w:hAnsiTheme="minorHAnsi"/>
          <w:i/>
          <w:noProof/>
          <w:sz w:val="22"/>
          <w:szCs w:val="24"/>
        </w:rPr>
        <w:tab/>
      </w:r>
      <w:r w:rsidRPr="00FF4EE2">
        <w:rPr>
          <w:i/>
          <w:noProof/>
          <w:sz w:val="22"/>
        </w:rPr>
        <w:t>Itineraries</w:t>
      </w:r>
      <w:r w:rsidRPr="00FF4EE2">
        <w:rPr>
          <w:i/>
          <w:noProof/>
          <w:sz w:val="22"/>
        </w:rPr>
        <w:tab/>
      </w:r>
      <w:r w:rsidR="00B50AB7" w:rsidRPr="00FF4EE2">
        <w:rPr>
          <w:i/>
          <w:noProof/>
          <w:sz w:val="22"/>
        </w:rPr>
        <w:fldChar w:fldCharType="begin"/>
      </w:r>
      <w:r w:rsidRPr="00FF4EE2">
        <w:rPr>
          <w:i/>
          <w:noProof/>
          <w:sz w:val="22"/>
        </w:rPr>
        <w:instrText xml:space="preserve"> PAGEREF _Toc234258921 \h </w:instrText>
      </w:r>
      <w:r w:rsidR="00B50AB7" w:rsidRPr="00FF4EE2">
        <w:rPr>
          <w:i/>
          <w:noProof/>
          <w:sz w:val="22"/>
        </w:rPr>
      </w:r>
      <w:r w:rsidR="00B50AB7" w:rsidRPr="00FF4EE2">
        <w:rPr>
          <w:i/>
          <w:noProof/>
          <w:sz w:val="22"/>
        </w:rPr>
        <w:fldChar w:fldCharType="separate"/>
      </w:r>
      <w:r w:rsidRPr="00FF4EE2">
        <w:rPr>
          <w:i/>
          <w:noProof/>
          <w:sz w:val="22"/>
        </w:rPr>
        <w:t>53</w:t>
      </w:r>
      <w:r w:rsidR="00B50AB7" w:rsidRPr="00FF4EE2">
        <w:rPr>
          <w:i/>
          <w:noProof/>
          <w:sz w:val="22"/>
        </w:rPr>
        <w:fldChar w:fldCharType="end"/>
      </w:r>
    </w:p>
    <w:p w:rsidR="00FF4EE2" w:rsidRPr="00FF4EE2" w:rsidRDefault="00FF4EE2" w:rsidP="00FF4EE2">
      <w:pPr>
        <w:pStyle w:val="TOC2"/>
        <w:tabs>
          <w:tab w:val="left" w:pos="1446"/>
          <w:tab w:val="right" w:leader="dot" w:pos="8630"/>
        </w:tabs>
        <w:rPr>
          <w:rFonts w:asciiTheme="minorHAnsi" w:eastAsiaTheme="minorEastAsia" w:hAnsiTheme="minorHAnsi"/>
          <w:i/>
          <w:noProof/>
          <w:sz w:val="22"/>
          <w:szCs w:val="24"/>
        </w:rPr>
      </w:pPr>
      <w:r w:rsidRPr="00FF4EE2">
        <w:rPr>
          <w:i/>
          <w:noProof/>
          <w:sz w:val="22"/>
        </w:rPr>
        <w:t>Annex 3:</w:t>
      </w:r>
      <w:r w:rsidRPr="00FF4EE2">
        <w:rPr>
          <w:rFonts w:asciiTheme="minorHAnsi" w:eastAsiaTheme="minorEastAsia" w:hAnsiTheme="minorHAnsi"/>
          <w:i/>
          <w:noProof/>
          <w:sz w:val="22"/>
          <w:szCs w:val="24"/>
        </w:rPr>
        <w:tab/>
      </w:r>
      <w:r w:rsidRPr="00FF4EE2">
        <w:rPr>
          <w:i/>
          <w:noProof/>
          <w:sz w:val="22"/>
        </w:rPr>
        <w:t>List of Persons interviewed</w:t>
      </w:r>
      <w:r w:rsidRPr="00FF4EE2">
        <w:rPr>
          <w:i/>
          <w:noProof/>
          <w:sz w:val="22"/>
        </w:rPr>
        <w:tab/>
      </w:r>
      <w:r w:rsidR="00B50AB7" w:rsidRPr="00FF4EE2">
        <w:rPr>
          <w:i/>
          <w:noProof/>
          <w:sz w:val="22"/>
        </w:rPr>
        <w:fldChar w:fldCharType="begin"/>
      </w:r>
      <w:r w:rsidRPr="00FF4EE2">
        <w:rPr>
          <w:i/>
          <w:noProof/>
          <w:sz w:val="22"/>
        </w:rPr>
        <w:instrText xml:space="preserve"> PAGEREF _Toc234258922 \h </w:instrText>
      </w:r>
      <w:r w:rsidR="00B50AB7" w:rsidRPr="00FF4EE2">
        <w:rPr>
          <w:i/>
          <w:noProof/>
          <w:sz w:val="22"/>
        </w:rPr>
      </w:r>
      <w:r w:rsidR="00B50AB7" w:rsidRPr="00FF4EE2">
        <w:rPr>
          <w:i/>
          <w:noProof/>
          <w:sz w:val="22"/>
        </w:rPr>
        <w:fldChar w:fldCharType="separate"/>
      </w:r>
      <w:r w:rsidRPr="00FF4EE2">
        <w:rPr>
          <w:i/>
          <w:noProof/>
          <w:sz w:val="22"/>
        </w:rPr>
        <w:t>55</w:t>
      </w:r>
      <w:r w:rsidR="00B50AB7" w:rsidRPr="00FF4EE2">
        <w:rPr>
          <w:i/>
          <w:noProof/>
          <w:sz w:val="22"/>
        </w:rPr>
        <w:fldChar w:fldCharType="end"/>
      </w:r>
    </w:p>
    <w:p w:rsidR="00FF4EE2" w:rsidRPr="00FF4EE2" w:rsidRDefault="00FF4EE2" w:rsidP="00FF4EE2">
      <w:pPr>
        <w:pStyle w:val="TOC2"/>
        <w:tabs>
          <w:tab w:val="left" w:pos="1446"/>
          <w:tab w:val="right" w:leader="dot" w:pos="8630"/>
        </w:tabs>
        <w:rPr>
          <w:rFonts w:asciiTheme="minorHAnsi" w:eastAsiaTheme="minorEastAsia" w:hAnsiTheme="minorHAnsi"/>
          <w:i/>
          <w:noProof/>
          <w:sz w:val="22"/>
          <w:szCs w:val="24"/>
        </w:rPr>
      </w:pPr>
      <w:r w:rsidRPr="00FF4EE2">
        <w:rPr>
          <w:i/>
          <w:noProof/>
          <w:sz w:val="22"/>
        </w:rPr>
        <w:t>Annex 4:</w:t>
      </w:r>
      <w:r w:rsidRPr="00FF4EE2">
        <w:rPr>
          <w:rFonts w:asciiTheme="minorHAnsi" w:eastAsiaTheme="minorEastAsia" w:hAnsiTheme="minorHAnsi"/>
          <w:i/>
          <w:noProof/>
          <w:sz w:val="22"/>
          <w:szCs w:val="24"/>
        </w:rPr>
        <w:tab/>
      </w:r>
      <w:r w:rsidRPr="00FF4EE2">
        <w:rPr>
          <w:i/>
          <w:noProof/>
          <w:sz w:val="22"/>
        </w:rPr>
        <w:t>Summary of Field Visits</w:t>
      </w:r>
      <w:r w:rsidRPr="00FF4EE2">
        <w:rPr>
          <w:i/>
          <w:noProof/>
          <w:sz w:val="22"/>
        </w:rPr>
        <w:tab/>
      </w:r>
      <w:r w:rsidR="00B50AB7" w:rsidRPr="00FF4EE2">
        <w:rPr>
          <w:i/>
          <w:noProof/>
          <w:sz w:val="22"/>
        </w:rPr>
        <w:fldChar w:fldCharType="begin"/>
      </w:r>
      <w:r w:rsidRPr="00FF4EE2">
        <w:rPr>
          <w:i/>
          <w:noProof/>
          <w:sz w:val="22"/>
        </w:rPr>
        <w:instrText xml:space="preserve"> PAGEREF _Toc234258923 \h </w:instrText>
      </w:r>
      <w:r w:rsidR="00B50AB7" w:rsidRPr="00FF4EE2">
        <w:rPr>
          <w:i/>
          <w:noProof/>
          <w:sz w:val="22"/>
        </w:rPr>
      </w:r>
      <w:r w:rsidR="00B50AB7" w:rsidRPr="00FF4EE2">
        <w:rPr>
          <w:i/>
          <w:noProof/>
          <w:sz w:val="22"/>
        </w:rPr>
        <w:fldChar w:fldCharType="separate"/>
      </w:r>
      <w:r w:rsidRPr="00FF4EE2">
        <w:rPr>
          <w:i/>
          <w:noProof/>
          <w:sz w:val="22"/>
        </w:rPr>
        <w:t>60</w:t>
      </w:r>
      <w:r w:rsidR="00B50AB7" w:rsidRPr="00FF4EE2">
        <w:rPr>
          <w:i/>
          <w:noProof/>
          <w:sz w:val="22"/>
        </w:rPr>
        <w:fldChar w:fldCharType="end"/>
      </w:r>
    </w:p>
    <w:p w:rsidR="00FF4EE2" w:rsidRPr="00FF4EE2" w:rsidRDefault="00FF4EE2" w:rsidP="00FF4EE2">
      <w:pPr>
        <w:pStyle w:val="TOC2"/>
        <w:tabs>
          <w:tab w:val="left" w:pos="1446"/>
          <w:tab w:val="right" w:leader="dot" w:pos="8630"/>
        </w:tabs>
        <w:rPr>
          <w:rFonts w:asciiTheme="minorHAnsi" w:eastAsiaTheme="minorEastAsia" w:hAnsiTheme="minorHAnsi"/>
          <w:i/>
          <w:noProof/>
          <w:sz w:val="22"/>
          <w:szCs w:val="24"/>
        </w:rPr>
      </w:pPr>
      <w:r w:rsidRPr="00FF4EE2">
        <w:rPr>
          <w:i/>
          <w:noProof/>
          <w:sz w:val="22"/>
        </w:rPr>
        <w:t>Annex 6:</w:t>
      </w:r>
      <w:r w:rsidRPr="00FF4EE2">
        <w:rPr>
          <w:rFonts w:asciiTheme="minorHAnsi" w:eastAsiaTheme="minorEastAsia" w:hAnsiTheme="minorHAnsi"/>
          <w:i/>
          <w:noProof/>
          <w:sz w:val="22"/>
          <w:szCs w:val="24"/>
        </w:rPr>
        <w:tab/>
      </w:r>
      <w:r w:rsidRPr="00FF4EE2">
        <w:rPr>
          <w:i/>
          <w:noProof/>
          <w:sz w:val="22"/>
        </w:rPr>
        <w:t>Questions Used and Summary Results</w:t>
      </w:r>
      <w:r w:rsidRPr="00FF4EE2">
        <w:rPr>
          <w:i/>
          <w:noProof/>
          <w:sz w:val="22"/>
        </w:rPr>
        <w:tab/>
      </w:r>
      <w:r w:rsidR="00B50AB7" w:rsidRPr="00FF4EE2">
        <w:rPr>
          <w:i/>
          <w:noProof/>
          <w:sz w:val="22"/>
        </w:rPr>
        <w:fldChar w:fldCharType="begin"/>
      </w:r>
      <w:r w:rsidRPr="00FF4EE2">
        <w:rPr>
          <w:i/>
          <w:noProof/>
          <w:sz w:val="22"/>
        </w:rPr>
        <w:instrText xml:space="preserve"> PAGEREF _Toc234258924 \h </w:instrText>
      </w:r>
      <w:r w:rsidR="00B50AB7" w:rsidRPr="00FF4EE2">
        <w:rPr>
          <w:i/>
          <w:noProof/>
          <w:sz w:val="22"/>
        </w:rPr>
      </w:r>
      <w:r w:rsidR="00B50AB7" w:rsidRPr="00FF4EE2">
        <w:rPr>
          <w:i/>
          <w:noProof/>
          <w:sz w:val="22"/>
        </w:rPr>
        <w:fldChar w:fldCharType="separate"/>
      </w:r>
      <w:r w:rsidRPr="00FF4EE2">
        <w:rPr>
          <w:i/>
          <w:noProof/>
          <w:sz w:val="22"/>
        </w:rPr>
        <w:t>63</w:t>
      </w:r>
      <w:r w:rsidR="00B50AB7" w:rsidRPr="00FF4EE2">
        <w:rPr>
          <w:i/>
          <w:noProof/>
          <w:sz w:val="22"/>
        </w:rPr>
        <w:fldChar w:fldCharType="end"/>
      </w:r>
    </w:p>
    <w:p w:rsidR="00B533F9" w:rsidRDefault="00FF4EE2" w:rsidP="00FF4EE2">
      <w:pPr>
        <w:pStyle w:val="TOC2"/>
        <w:tabs>
          <w:tab w:val="left" w:pos="1446"/>
          <w:tab w:val="right" w:leader="dot" w:pos="8630"/>
        </w:tabs>
        <w:rPr>
          <w:rFonts w:asciiTheme="minorHAnsi" w:eastAsiaTheme="minorEastAsia" w:hAnsiTheme="minorHAnsi"/>
          <w:noProof/>
          <w:sz w:val="24"/>
          <w:szCs w:val="24"/>
        </w:rPr>
      </w:pPr>
      <w:r w:rsidRPr="00FF4EE2">
        <w:rPr>
          <w:i/>
          <w:noProof/>
          <w:sz w:val="22"/>
        </w:rPr>
        <w:t>Annex 8:</w:t>
      </w:r>
      <w:r w:rsidRPr="00FF4EE2">
        <w:rPr>
          <w:rFonts w:asciiTheme="minorHAnsi" w:eastAsiaTheme="minorEastAsia" w:hAnsiTheme="minorHAnsi"/>
          <w:i/>
          <w:noProof/>
          <w:sz w:val="22"/>
          <w:szCs w:val="24"/>
        </w:rPr>
        <w:tab/>
      </w:r>
      <w:r w:rsidRPr="00FF4EE2">
        <w:rPr>
          <w:i/>
          <w:noProof/>
          <w:sz w:val="22"/>
        </w:rPr>
        <w:t>Evaluation Consultant Agreement Form</w:t>
      </w:r>
      <w:r w:rsidR="00B533F9">
        <w:rPr>
          <w:noProof/>
        </w:rPr>
        <w:tab/>
      </w:r>
      <w:r w:rsidR="00B50AB7" w:rsidRPr="00FF4EE2">
        <w:rPr>
          <w:i/>
          <w:noProof/>
          <w:sz w:val="22"/>
        </w:rPr>
        <w:fldChar w:fldCharType="begin"/>
      </w:r>
      <w:r w:rsidR="00B533F9" w:rsidRPr="00FF4EE2">
        <w:rPr>
          <w:i/>
          <w:noProof/>
          <w:sz w:val="22"/>
        </w:rPr>
        <w:instrText xml:space="preserve"> PAGEREF _Toc234258925 \h </w:instrText>
      </w:r>
      <w:r w:rsidR="00B50AB7" w:rsidRPr="00FF4EE2">
        <w:rPr>
          <w:i/>
          <w:noProof/>
          <w:sz w:val="22"/>
        </w:rPr>
      </w:r>
      <w:r w:rsidR="00B50AB7" w:rsidRPr="00FF4EE2">
        <w:rPr>
          <w:i/>
          <w:noProof/>
          <w:sz w:val="22"/>
        </w:rPr>
        <w:fldChar w:fldCharType="separate"/>
      </w:r>
      <w:r w:rsidR="00B533F9" w:rsidRPr="00FF4EE2">
        <w:rPr>
          <w:i/>
          <w:noProof/>
          <w:sz w:val="22"/>
        </w:rPr>
        <w:t>65</w:t>
      </w:r>
      <w:r w:rsidR="00B50AB7" w:rsidRPr="00FF4EE2">
        <w:rPr>
          <w:i/>
          <w:noProof/>
          <w:sz w:val="22"/>
        </w:rPr>
        <w:fldChar w:fldCharType="end"/>
      </w:r>
    </w:p>
    <w:p w:rsidR="00D702A3" w:rsidRDefault="00B50AB7" w:rsidP="005E2E5F">
      <w:pPr>
        <w:pStyle w:val="BodyText"/>
        <w:tabs>
          <w:tab w:val="left" w:pos="0"/>
        </w:tabs>
        <w:ind w:left="0"/>
        <w:rPr>
          <w:rFonts w:ascii="Times New Roman" w:hAnsi="Times New Roman"/>
          <w:sz w:val="22"/>
        </w:rPr>
      </w:pPr>
      <w:r>
        <w:rPr>
          <w:rFonts w:ascii="Times New Roman" w:hAnsi="Times New Roman"/>
          <w:sz w:val="22"/>
        </w:rPr>
        <w:fldChar w:fldCharType="end"/>
      </w:r>
    </w:p>
    <w:p w:rsidR="00D702A3" w:rsidRDefault="00D702A3" w:rsidP="005E2E5F">
      <w:pPr>
        <w:pStyle w:val="BodyText"/>
        <w:tabs>
          <w:tab w:val="left" w:pos="0"/>
        </w:tabs>
        <w:ind w:left="0"/>
        <w:rPr>
          <w:rFonts w:ascii="Times New Roman" w:hAnsi="Times New Roman"/>
          <w:sz w:val="22"/>
        </w:rPr>
      </w:pPr>
    </w:p>
    <w:p w:rsidR="00432B75" w:rsidRPr="005E2E5F" w:rsidRDefault="005E2E5F" w:rsidP="005E2E5F">
      <w:pPr>
        <w:pStyle w:val="BodyText"/>
        <w:tabs>
          <w:tab w:val="left" w:pos="0"/>
        </w:tabs>
        <w:ind w:left="0"/>
        <w:rPr>
          <w:rFonts w:ascii="Times New Roman" w:hAnsi="Times New Roman"/>
          <w:sz w:val="22"/>
        </w:rPr>
      </w:pPr>
      <w:r>
        <w:rPr>
          <w:rFonts w:ascii="Times New Roman" w:hAnsi="Times New Roman"/>
          <w:sz w:val="22"/>
        </w:rPr>
        <w:br w:type="page"/>
      </w:r>
    </w:p>
    <w:p w:rsidR="00C4035E" w:rsidRPr="00CD239F" w:rsidRDefault="00432B75" w:rsidP="00700643">
      <w:pPr>
        <w:pStyle w:val="Heading1"/>
        <w:rPr>
          <w:rFonts w:ascii="Times New Roman" w:hAnsi="Times New Roman"/>
          <w:color w:val="auto"/>
          <w:sz w:val="22"/>
        </w:rPr>
      </w:pPr>
      <w:bookmarkStart w:id="15" w:name="_Toc234258875"/>
      <w:r w:rsidRPr="00CD239F">
        <w:rPr>
          <w:rFonts w:ascii="Times New Roman" w:hAnsi="Times New Roman"/>
          <w:color w:val="auto"/>
        </w:rPr>
        <w:lastRenderedPageBreak/>
        <w:t>1.</w:t>
      </w:r>
      <w:r w:rsidRPr="00CD239F">
        <w:rPr>
          <w:rFonts w:ascii="Times New Roman" w:hAnsi="Times New Roman"/>
          <w:color w:val="auto"/>
        </w:rPr>
        <w:tab/>
      </w:r>
      <w:r w:rsidR="00C4035E" w:rsidRPr="00CD239F">
        <w:rPr>
          <w:rFonts w:ascii="Times New Roman" w:hAnsi="Times New Roman"/>
          <w:color w:val="auto"/>
        </w:rPr>
        <w:t>Introduction</w:t>
      </w:r>
      <w:bookmarkEnd w:id="15"/>
      <w:r w:rsidR="00513709" w:rsidRPr="00CD239F">
        <w:rPr>
          <w:rFonts w:ascii="Times New Roman" w:hAnsi="Times New Roman"/>
          <w:color w:val="auto"/>
        </w:rPr>
        <w:t xml:space="preserve"> </w:t>
      </w:r>
    </w:p>
    <w:p w:rsidR="001029DD" w:rsidRPr="00CD239F" w:rsidRDefault="00CD239F" w:rsidP="001029DD">
      <w:pPr>
        <w:pStyle w:val="Heading2"/>
        <w:rPr>
          <w:rFonts w:ascii="Times New Roman" w:eastAsia="Times New Roman" w:hAnsi="Times New Roman"/>
          <w:color w:val="auto"/>
          <w:w w:val="105"/>
        </w:rPr>
      </w:pPr>
      <w:bookmarkStart w:id="16" w:name="_Toc234258876"/>
      <w:r>
        <w:rPr>
          <w:rFonts w:ascii="Times New Roman" w:eastAsia="Times New Roman" w:hAnsi="Times New Roman"/>
          <w:color w:val="auto"/>
          <w:w w:val="105"/>
        </w:rPr>
        <w:t>1.1</w:t>
      </w:r>
      <w:r>
        <w:rPr>
          <w:rFonts w:ascii="Times New Roman" w:eastAsia="Times New Roman" w:hAnsi="Times New Roman"/>
          <w:color w:val="auto"/>
          <w:w w:val="105"/>
        </w:rPr>
        <w:tab/>
      </w:r>
      <w:r w:rsidR="001029DD" w:rsidRPr="00CD239F">
        <w:rPr>
          <w:rFonts w:ascii="Times New Roman" w:eastAsia="Times New Roman" w:hAnsi="Times New Roman"/>
          <w:color w:val="auto"/>
          <w:w w:val="105"/>
        </w:rPr>
        <w:t>Project Background</w:t>
      </w:r>
      <w:bookmarkEnd w:id="16"/>
    </w:p>
    <w:p w:rsidR="001029DD" w:rsidRDefault="00E36413" w:rsidP="001029DD">
      <w:pPr>
        <w:jc w:val="both"/>
        <w:rPr>
          <w:rFonts w:eastAsia="Times New Roman" w:cs="Times New Roman"/>
          <w:spacing w:val="22"/>
          <w:w w:val="105"/>
          <w:sz w:val="22"/>
          <w:szCs w:val="20"/>
        </w:rPr>
      </w:pPr>
      <w:r>
        <w:rPr>
          <w:rFonts w:eastAsia="Times New Roman" w:cs="Times New Roman"/>
          <w:spacing w:val="-1"/>
          <w:w w:val="105"/>
          <w:sz w:val="22"/>
          <w:szCs w:val="20"/>
        </w:rPr>
        <w:t xml:space="preserve">14. </w:t>
      </w:r>
      <w:r w:rsidR="001029DD" w:rsidRPr="009942ED">
        <w:rPr>
          <w:rFonts w:eastAsia="Times New Roman" w:cs="Times New Roman"/>
          <w:spacing w:val="-1"/>
          <w:w w:val="105"/>
          <w:sz w:val="22"/>
          <w:szCs w:val="20"/>
        </w:rPr>
        <w:t>Th</w:t>
      </w:r>
      <w:r w:rsidR="001029DD" w:rsidRPr="009942ED">
        <w:rPr>
          <w:rFonts w:eastAsia="Times New Roman" w:cs="Times New Roman"/>
          <w:w w:val="105"/>
          <w:sz w:val="22"/>
          <w:szCs w:val="20"/>
        </w:rPr>
        <w:t>e</w:t>
      </w:r>
      <w:r w:rsidR="001029DD" w:rsidRPr="009942ED">
        <w:rPr>
          <w:rFonts w:eastAsia="Times New Roman" w:cs="Times New Roman"/>
          <w:spacing w:val="2"/>
          <w:w w:val="105"/>
          <w:sz w:val="22"/>
          <w:szCs w:val="20"/>
        </w:rPr>
        <w:t xml:space="preserve"> </w:t>
      </w:r>
      <w:r w:rsidR="001029DD" w:rsidRPr="009942ED">
        <w:rPr>
          <w:rFonts w:eastAsia="Times New Roman" w:cs="Times New Roman"/>
          <w:spacing w:val="-1"/>
          <w:w w:val="105"/>
          <w:sz w:val="22"/>
          <w:szCs w:val="20"/>
        </w:rPr>
        <w:t>Su</w:t>
      </w:r>
      <w:r w:rsidR="001029DD" w:rsidRPr="009942ED">
        <w:rPr>
          <w:rFonts w:eastAsia="Times New Roman" w:cs="Times New Roman"/>
          <w:spacing w:val="1"/>
          <w:w w:val="105"/>
          <w:sz w:val="22"/>
          <w:szCs w:val="20"/>
        </w:rPr>
        <w:t>l</w:t>
      </w:r>
      <w:r w:rsidR="001029DD" w:rsidRPr="009942ED">
        <w:rPr>
          <w:rFonts w:eastAsia="Times New Roman" w:cs="Times New Roman"/>
          <w:spacing w:val="-3"/>
          <w:w w:val="105"/>
          <w:sz w:val="22"/>
          <w:szCs w:val="20"/>
        </w:rPr>
        <w:t>u</w:t>
      </w:r>
      <w:r w:rsidR="001029DD" w:rsidRPr="009942ED">
        <w:rPr>
          <w:rFonts w:eastAsia="Times New Roman" w:cs="Times New Roman"/>
          <w:w w:val="105"/>
          <w:sz w:val="22"/>
          <w:szCs w:val="20"/>
        </w:rPr>
        <w:t>-</w:t>
      </w:r>
      <w:r w:rsidR="001029DD" w:rsidRPr="009942ED">
        <w:rPr>
          <w:rFonts w:eastAsia="Times New Roman" w:cs="Times New Roman"/>
          <w:spacing w:val="1"/>
          <w:w w:val="105"/>
          <w:sz w:val="22"/>
          <w:szCs w:val="20"/>
        </w:rPr>
        <w:t>C</w:t>
      </w:r>
      <w:r w:rsidR="001029DD" w:rsidRPr="009942ED">
        <w:rPr>
          <w:rFonts w:eastAsia="Times New Roman" w:cs="Times New Roman"/>
          <w:spacing w:val="-1"/>
          <w:w w:val="105"/>
          <w:sz w:val="22"/>
          <w:szCs w:val="20"/>
        </w:rPr>
        <w:t>e</w:t>
      </w:r>
      <w:r w:rsidR="001029DD" w:rsidRPr="009942ED">
        <w:rPr>
          <w:rFonts w:eastAsia="Times New Roman" w:cs="Times New Roman"/>
          <w:spacing w:val="1"/>
          <w:w w:val="105"/>
          <w:sz w:val="22"/>
          <w:szCs w:val="20"/>
        </w:rPr>
        <w:t>l</w:t>
      </w:r>
      <w:r w:rsidR="001029DD" w:rsidRPr="009942ED">
        <w:rPr>
          <w:rFonts w:eastAsia="Times New Roman" w:cs="Times New Roman"/>
          <w:spacing w:val="-1"/>
          <w:w w:val="105"/>
          <w:sz w:val="22"/>
          <w:szCs w:val="20"/>
        </w:rPr>
        <w:t>eb</w:t>
      </w:r>
      <w:r w:rsidR="001029DD" w:rsidRPr="009942ED">
        <w:rPr>
          <w:rFonts w:eastAsia="Times New Roman" w:cs="Times New Roman"/>
          <w:w w:val="105"/>
          <w:sz w:val="22"/>
          <w:szCs w:val="20"/>
        </w:rPr>
        <w:t>es</w:t>
      </w:r>
      <w:r w:rsidR="001029DD" w:rsidRPr="009942ED">
        <w:rPr>
          <w:rFonts w:eastAsia="Times New Roman" w:cs="Times New Roman"/>
          <w:spacing w:val="3"/>
          <w:w w:val="105"/>
          <w:sz w:val="22"/>
          <w:szCs w:val="20"/>
        </w:rPr>
        <w:t xml:space="preserve"> </w:t>
      </w:r>
      <w:r w:rsidR="001029DD" w:rsidRPr="009942ED">
        <w:rPr>
          <w:rFonts w:eastAsia="Times New Roman" w:cs="Times New Roman"/>
          <w:spacing w:val="-1"/>
          <w:w w:val="105"/>
          <w:sz w:val="22"/>
          <w:szCs w:val="20"/>
        </w:rPr>
        <w:t>Se</w:t>
      </w:r>
      <w:r w:rsidR="001029DD" w:rsidRPr="009942ED">
        <w:rPr>
          <w:rFonts w:eastAsia="Times New Roman" w:cs="Times New Roman"/>
          <w:w w:val="105"/>
          <w:sz w:val="22"/>
          <w:szCs w:val="20"/>
        </w:rPr>
        <w:t>a</w:t>
      </w:r>
      <w:r w:rsidR="001029DD" w:rsidRPr="009942ED">
        <w:rPr>
          <w:rFonts w:eastAsia="Times New Roman" w:cs="Times New Roman"/>
          <w:spacing w:val="3"/>
          <w:w w:val="105"/>
          <w:sz w:val="22"/>
          <w:szCs w:val="20"/>
        </w:rPr>
        <w:t xml:space="preserve"> </w:t>
      </w:r>
      <w:r w:rsidR="001029DD" w:rsidRPr="009942ED">
        <w:rPr>
          <w:rFonts w:eastAsia="Times New Roman" w:cs="Times New Roman"/>
          <w:w w:val="105"/>
          <w:sz w:val="22"/>
          <w:szCs w:val="20"/>
        </w:rPr>
        <w:t>(S</w:t>
      </w:r>
      <w:r w:rsidR="001029DD" w:rsidRPr="009942ED">
        <w:rPr>
          <w:rFonts w:eastAsia="Times New Roman" w:cs="Times New Roman"/>
          <w:spacing w:val="-1"/>
          <w:w w:val="105"/>
          <w:sz w:val="22"/>
          <w:szCs w:val="20"/>
        </w:rPr>
        <w:t>CS</w:t>
      </w:r>
      <w:r w:rsidR="001029DD" w:rsidRPr="009942ED">
        <w:rPr>
          <w:rFonts w:eastAsia="Times New Roman" w:cs="Times New Roman"/>
          <w:w w:val="105"/>
          <w:sz w:val="22"/>
          <w:szCs w:val="20"/>
        </w:rPr>
        <w:t>)</w:t>
      </w:r>
      <w:r w:rsidR="001029DD" w:rsidRPr="009942ED">
        <w:rPr>
          <w:rFonts w:eastAsia="Times New Roman" w:cs="Times New Roman"/>
          <w:spacing w:val="3"/>
          <w:w w:val="105"/>
          <w:sz w:val="22"/>
          <w:szCs w:val="20"/>
        </w:rPr>
        <w:t xml:space="preserve"> </w:t>
      </w:r>
      <w:r w:rsidR="001029DD" w:rsidRPr="009942ED">
        <w:rPr>
          <w:rFonts w:eastAsia="Times New Roman" w:cs="Times New Roman"/>
          <w:spacing w:val="-1"/>
          <w:w w:val="105"/>
          <w:sz w:val="22"/>
          <w:szCs w:val="20"/>
        </w:rPr>
        <w:t>i</w:t>
      </w:r>
      <w:r w:rsidR="001029DD" w:rsidRPr="009942ED">
        <w:rPr>
          <w:rFonts w:eastAsia="Times New Roman" w:cs="Times New Roman"/>
          <w:w w:val="105"/>
          <w:sz w:val="22"/>
          <w:szCs w:val="20"/>
        </w:rPr>
        <w:t>s</w:t>
      </w:r>
      <w:r w:rsidR="001029DD" w:rsidRPr="009942ED">
        <w:rPr>
          <w:rFonts w:eastAsia="Times New Roman" w:cs="Times New Roman"/>
          <w:spacing w:val="4"/>
          <w:w w:val="105"/>
          <w:sz w:val="22"/>
          <w:szCs w:val="20"/>
        </w:rPr>
        <w:t xml:space="preserve"> </w:t>
      </w:r>
      <w:r w:rsidR="001029DD" w:rsidRPr="009942ED">
        <w:rPr>
          <w:rFonts w:eastAsia="Times New Roman" w:cs="Times New Roman"/>
          <w:w w:val="105"/>
          <w:sz w:val="22"/>
          <w:szCs w:val="20"/>
        </w:rPr>
        <w:t>a</w:t>
      </w:r>
      <w:r w:rsidR="001029DD" w:rsidRPr="009942ED">
        <w:rPr>
          <w:rFonts w:eastAsia="Times New Roman" w:cs="Times New Roman"/>
          <w:spacing w:val="2"/>
          <w:w w:val="105"/>
          <w:sz w:val="22"/>
          <w:szCs w:val="20"/>
        </w:rPr>
        <w:t xml:space="preserve"> </w:t>
      </w:r>
      <w:r w:rsidR="001029DD" w:rsidRPr="009942ED">
        <w:rPr>
          <w:rFonts w:eastAsia="Times New Roman" w:cs="Times New Roman"/>
          <w:spacing w:val="1"/>
          <w:w w:val="105"/>
          <w:sz w:val="22"/>
          <w:szCs w:val="20"/>
        </w:rPr>
        <w:t>L</w:t>
      </w:r>
      <w:r w:rsidR="001029DD" w:rsidRPr="009942ED">
        <w:rPr>
          <w:rFonts w:eastAsia="Times New Roman" w:cs="Times New Roman"/>
          <w:spacing w:val="-1"/>
          <w:w w:val="105"/>
          <w:sz w:val="22"/>
          <w:szCs w:val="20"/>
        </w:rPr>
        <w:t>arg</w:t>
      </w:r>
      <w:r w:rsidR="001029DD" w:rsidRPr="009942ED">
        <w:rPr>
          <w:rFonts w:eastAsia="Times New Roman" w:cs="Times New Roman"/>
          <w:w w:val="105"/>
          <w:sz w:val="22"/>
          <w:szCs w:val="20"/>
        </w:rPr>
        <w:t>e</w:t>
      </w:r>
      <w:r w:rsidR="001029DD" w:rsidRPr="009942ED">
        <w:rPr>
          <w:rFonts w:eastAsia="Times New Roman" w:cs="Times New Roman"/>
          <w:spacing w:val="5"/>
          <w:w w:val="105"/>
          <w:sz w:val="22"/>
          <w:szCs w:val="20"/>
        </w:rPr>
        <w:t xml:space="preserve"> </w:t>
      </w:r>
      <w:r w:rsidR="001029DD" w:rsidRPr="009942ED">
        <w:rPr>
          <w:rFonts w:eastAsia="Times New Roman" w:cs="Times New Roman"/>
          <w:spacing w:val="-1"/>
          <w:w w:val="105"/>
          <w:sz w:val="22"/>
          <w:szCs w:val="20"/>
        </w:rPr>
        <w:t>Ma</w:t>
      </w:r>
      <w:r w:rsidR="001029DD" w:rsidRPr="009942ED">
        <w:rPr>
          <w:rFonts w:eastAsia="Times New Roman" w:cs="Times New Roman"/>
          <w:w w:val="105"/>
          <w:sz w:val="22"/>
          <w:szCs w:val="20"/>
        </w:rPr>
        <w:t>ri</w:t>
      </w:r>
      <w:r w:rsidR="001029DD" w:rsidRPr="009942ED">
        <w:rPr>
          <w:rFonts w:eastAsia="Times New Roman" w:cs="Times New Roman"/>
          <w:spacing w:val="-1"/>
          <w:w w:val="105"/>
          <w:sz w:val="22"/>
          <w:szCs w:val="20"/>
        </w:rPr>
        <w:t>n</w:t>
      </w:r>
      <w:r w:rsidR="001029DD" w:rsidRPr="009942ED">
        <w:rPr>
          <w:rFonts w:eastAsia="Times New Roman" w:cs="Times New Roman"/>
          <w:w w:val="105"/>
          <w:sz w:val="22"/>
          <w:szCs w:val="20"/>
        </w:rPr>
        <w:t>e</w:t>
      </w:r>
      <w:r w:rsidR="001029DD" w:rsidRPr="009942ED">
        <w:rPr>
          <w:rFonts w:eastAsia="Times New Roman" w:cs="Times New Roman"/>
          <w:spacing w:val="3"/>
          <w:w w:val="105"/>
          <w:sz w:val="22"/>
          <w:szCs w:val="20"/>
        </w:rPr>
        <w:t xml:space="preserve"> </w:t>
      </w:r>
      <w:r w:rsidR="001029DD" w:rsidRPr="009942ED">
        <w:rPr>
          <w:rFonts w:eastAsia="Times New Roman" w:cs="Times New Roman"/>
          <w:spacing w:val="2"/>
          <w:w w:val="105"/>
          <w:sz w:val="22"/>
          <w:szCs w:val="20"/>
        </w:rPr>
        <w:t>E</w:t>
      </w:r>
      <w:r w:rsidR="001029DD" w:rsidRPr="009942ED">
        <w:rPr>
          <w:rFonts w:eastAsia="Times New Roman" w:cs="Times New Roman"/>
          <w:spacing w:val="-1"/>
          <w:w w:val="105"/>
          <w:sz w:val="22"/>
          <w:szCs w:val="20"/>
        </w:rPr>
        <w:t>co</w:t>
      </w:r>
      <w:r w:rsidR="001029DD" w:rsidRPr="009942ED">
        <w:rPr>
          <w:rFonts w:eastAsia="Times New Roman" w:cs="Times New Roman"/>
          <w:spacing w:val="1"/>
          <w:w w:val="105"/>
          <w:sz w:val="22"/>
          <w:szCs w:val="20"/>
        </w:rPr>
        <w:t>s</w:t>
      </w:r>
      <w:r w:rsidR="001029DD" w:rsidRPr="009942ED">
        <w:rPr>
          <w:rFonts w:eastAsia="Times New Roman" w:cs="Times New Roman"/>
          <w:spacing w:val="2"/>
          <w:w w:val="105"/>
          <w:sz w:val="22"/>
          <w:szCs w:val="20"/>
        </w:rPr>
        <w:t>y</w:t>
      </w:r>
      <w:r w:rsidR="001029DD" w:rsidRPr="009942ED">
        <w:rPr>
          <w:rFonts w:eastAsia="Times New Roman" w:cs="Times New Roman"/>
          <w:spacing w:val="-3"/>
          <w:w w:val="105"/>
          <w:sz w:val="22"/>
          <w:szCs w:val="20"/>
        </w:rPr>
        <w:t>s</w:t>
      </w:r>
      <w:r w:rsidR="001029DD" w:rsidRPr="009942ED">
        <w:rPr>
          <w:rFonts w:eastAsia="Times New Roman" w:cs="Times New Roman"/>
          <w:spacing w:val="-1"/>
          <w:w w:val="105"/>
          <w:sz w:val="22"/>
          <w:szCs w:val="20"/>
        </w:rPr>
        <w:t>t</w:t>
      </w:r>
      <w:r w:rsidR="001029DD" w:rsidRPr="009942ED">
        <w:rPr>
          <w:rFonts w:eastAsia="Times New Roman" w:cs="Times New Roman"/>
          <w:w w:val="105"/>
          <w:sz w:val="22"/>
          <w:szCs w:val="20"/>
        </w:rPr>
        <w:t>em</w:t>
      </w:r>
      <w:r w:rsidR="001029DD" w:rsidRPr="009942ED">
        <w:rPr>
          <w:rFonts w:eastAsia="Times New Roman" w:cs="Times New Roman"/>
          <w:spacing w:val="2"/>
          <w:w w:val="105"/>
          <w:sz w:val="22"/>
          <w:szCs w:val="20"/>
        </w:rPr>
        <w:t xml:space="preserve"> </w:t>
      </w:r>
      <w:r w:rsidR="001029DD" w:rsidRPr="009942ED">
        <w:rPr>
          <w:rFonts w:eastAsia="Times New Roman" w:cs="Times New Roman"/>
          <w:spacing w:val="-1"/>
          <w:w w:val="105"/>
          <w:sz w:val="22"/>
          <w:szCs w:val="20"/>
        </w:rPr>
        <w:t>i</w:t>
      </w:r>
      <w:r w:rsidR="001029DD" w:rsidRPr="009942ED">
        <w:rPr>
          <w:rFonts w:eastAsia="Times New Roman" w:cs="Times New Roman"/>
          <w:w w:val="105"/>
          <w:sz w:val="22"/>
          <w:szCs w:val="20"/>
        </w:rPr>
        <w:t>n</w:t>
      </w:r>
      <w:r w:rsidR="001029DD" w:rsidRPr="009942ED">
        <w:rPr>
          <w:rFonts w:eastAsia="Times New Roman" w:cs="Times New Roman"/>
          <w:spacing w:val="3"/>
          <w:w w:val="105"/>
          <w:sz w:val="22"/>
          <w:szCs w:val="20"/>
        </w:rPr>
        <w:t xml:space="preserve"> </w:t>
      </w:r>
      <w:r w:rsidR="001029DD" w:rsidRPr="009942ED">
        <w:rPr>
          <w:rFonts w:eastAsia="Times New Roman" w:cs="Times New Roman"/>
          <w:spacing w:val="1"/>
          <w:w w:val="105"/>
          <w:sz w:val="22"/>
          <w:szCs w:val="20"/>
        </w:rPr>
        <w:t>t</w:t>
      </w:r>
      <w:r w:rsidR="001029DD" w:rsidRPr="009942ED">
        <w:rPr>
          <w:rFonts w:eastAsia="Times New Roman" w:cs="Times New Roman"/>
          <w:spacing w:val="-1"/>
          <w:w w:val="105"/>
          <w:sz w:val="22"/>
          <w:szCs w:val="20"/>
        </w:rPr>
        <w:t>h</w:t>
      </w:r>
      <w:r w:rsidR="001029DD" w:rsidRPr="009942ED">
        <w:rPr>
          <w:rFonts w:eastAsia="Times New Roman" w:cs="Times New Roman"/>
          <w:w w:val="105"/>
          <w:sz w:val="22"/>
          <w:szCs w:val="20"/>
        </w:rPr>
        <w:t>e</w:t>
      </w:r>
      <w:r w:rsidR="001029DD" w:rsidRPr="009942ED">
        <w:rPr>
          <w:rFonts w:eastAsia="Times New Roman" w:cs="Times New Roman"/>
          <w:spacing w:val="4"/>
          <w:w w:val="105"/>
          <w:sz w:val="22"/>
          <w:szCs w:val="20"/>
        </w:rPr>
        <w:t xml:space="preserve"> </w:t>
      </w:r>
      <w:r w:rsidR="001029DD" w:rsidRPr="009942ED">
        <w:rPr>
          <w:rFonts w:eastAsia="Times New Roman" w:cs="Times New Roman"/>
          <w:spacing w:val="-1"/>
          <w:w w:val="105"/>
          <w:sz w:val="22"/>
          <w:szCs w:val="20"/>
        </w:rPr>
        <w:t>t</w:t>
      </w:r>
      <w:r w:rsidR="001029DD" w:rsidRPr="009942ED">
        <w:rPr>
          <w:rFonts w:eastAsia="Times New Roman" w:cs="Times New Roman"/>
          <w:w w:val="105"/>
          <w:sz w:val="22"/>
          <w:szCs w:val="20"/>
        </w:rPr>
        <w:t>r</w:t>
      </w:r>
      <w:r w:rsidR="001029DD" w:rsidRPr="009942ED">
        <w:rPr>
          <w:rFonts w:eastAsia="Times New Roman" w:cs="Times New Roman"/>
          <w:spacing w:val="-1"/>
          <w:w w:val="105"/>
          <w:sz w:val="22"/>
          <w:szCs w:val="20"/>
        </w:rPr>
        <w:t>op</w:t>
      </w:r>
      <w:r w:rsidR="001029DD" w:rsidRPr="009942ED">
        <w:rPr>
          <w:rFonts w:eastAsia="Times New Roman" w:cs="Times New Roman"/>
          <w:spacing w:val="1"/>
          <w:w w:val="105"/>
          <w:sz w:val="22"/>
          <w:szCs w:val="20"/>
        </w:rPr>
        <w:t>i</w:t>
      </w:r>
      <w:r w:rsidR="001029DD" w:rsidRPr="009942ED">
        <w:rPr>
          <w:rFonts w:eastAsia="Times New Roman" w:cs="Times New Roman"/>
          <w:spacing w:val="-1"/>
          <w:w w:val="105"/>
          <w:sz w:val="22"/>
          <w:szCs w:val="20"/>
        </w:rPr>
        <w:t>ca</w:t>
      </w:r>
      <w:r w:rsidR="001029DD" w:rsidRPr="009942ED">
        <w:rPr>
          <w:rFonts w:eastAsia="Times New Roman" w:cs="Times New Roman"/>
          <w:w w:val="105"/>
          <w:sz w:val="22"/>
          <w:szCs w:val="20"/>
        </w:rPr>
        <w:t>l</w:t>
      </w:r>
      <w:r w:rsidR="001029DD" w:rsidRPr="009942ED">
        <w:rPr>
          <w:rFonts w:eastAsia="Times New Roman" w:cs="Times New Roman"/>
          <w:spacing w:val="3"/>
          <w:w w:val="105"/>
          <w:sz w:val="22"/>
          <w:szCs w:val="20"/>
        </w:rPr>
        <w:t xml:space="preserve"> </w:t>
      </w:r>
      <w:r w:rsidR="001029DD" w:rsidRPr="009942ED">
        <w:rPr>
          <w:rFonts w:eastAsia="Times New Roman" w:cs="Times New Roman"/>
          <w:spacing w:val="-1"/>
          <w:w w:val="105"/>
          <w:sz w:val="22"/>
          <w:szCs w:val="20"/>
        </w:rPr>
        <w:t>s</w:t>
      </w:r>
      <w:r w:rsidR="001029DD" w:rsidRPr="009942ED">
        <w:rPr>
          <w:rFonts w:eastAsia="Times New Roman" w:cs="Times New Roman"/>
          <w:w w:val="105"/>
          <w:sz w:val="22"/>
          <w:szCs w:val="20"/>
        </w:rPr>
        <w:t>e</w:t>
      </w:r>
      <w:r w:rsidR="001029DD" w:rsidRPr="009942ED">
        <w:rPr>
          <w:rFonts w:eastAsia="Times New Roman" w:cs="Times New Roman"/>
          <w:spacing w:val="-1"/>
          <w:w w:val="105"/>
          <w:sz w:val="22"/>
          <w:szCs w:val="20"/>
        </w:rPr>
        <w:t>a</w:t>
      </w:r>
      <w:r w:rsidR="001029DD" w:rsidRPr="009942ED">
        <w:rPr>
          <w:rFonts w:eastAsia="Times New Roman" w:cs="Times New Roman"/>
          <w:w w:val="105"/>
          <w:sz w:val="22"/>
          <w:szCs w:val="20"/>
        </w:rPr>
        <w:t>s</w:t>
      </w:r>
      <w:r w:rsidR="001029DD" w:rsidRPr="009942ED">
        <w:rPr>
          <w:rFonts w:eastAsia="Times New Roman" w:cs="Times New Roman"/>
          <w:spacing w:val="3"/>
          <w:w w:val="105"/>
          <w:sz w:val="22"/>
          <w:szCs w:val="20"/>
        </w:rPr>
        <w:t xml:space="preserve"> </w:t>
      </w:r>
      <w:r w:rsidR="001029DD" w:rsidRPr="009942ED">
        <w:rPr>
          <w:rFonts w:eastAsia="Times New Roman" w:cs="Times New Roman"/>
          <w:spacing w:val="-1"/>
          <w:w w:val="105"/>
          <w:sz w:val="22"/>
          <w:szCs w:val="20"/>
        </w:rPr>
        <w:t>o</w:t>
      </w:r>
      <w:r w:rsidR="001029DD" w:rsidRPr="009942ED">
        <w:rPr>
          <w:rFonts w:eastAsia="Times New Roman" w:cs="Times New Roman"/>
          <w:w w:val="105"/>
          <w:sz w:val="22"/>
          <w:szCs w:val="20"/>
        </w:rPr>
        <w:t>f</w:t>
      </w:r>
      <w:r w:rsidR="001029DD" w:rsidRPr="009942ED">
        <w:rPr>
          <w:rFonts w:eastAsia="Times New Roman" w:cs="Times New Roman"/>
          <w:spacing w:val="4"/>
          <w:w w:val="105"/>
          <w:sz w:val="22"/>
          <w:szCs w:val="20"/>
        </w:rPr>
        <w:t xml:space="preserve"> </w:t>
      </w:r>
      <w:r w:rsidR="001029DD" w:rsidRPr="009942ED">
        <w:rPr>
          <w:rFonts w:eastAsia="Times New Roman" w:cs="Times New Roman"/>
          <w:spacing w:val="-1"/>
          <w:w w:val="105"/>
          <w:sz w:val="22"/>
          <w:szCs w:val="20"/>
        </w:rPr>
        <w:t>As</w:t>
      </w:r>
      <w:r w:rsidR="001029DD" w:rsidRPr="009942ED">
        <w:rPr>
          <w:rFonts w:eastAsia="Times New Roman" w:cs="Times New Roman"/>
          <w:spacing w:val="1"/>
          <w:w w:val="105"/>
          <w:sz w:val="22"/>
          <w:szCs w:val="20"/>
        </w:rPr>
        <w:t>i</w:t>
      </w:r>
      <w:r w:rsidR="001029DD" w:rsidRPr="009942ED">
        <w:rPr>
          <w:rFonts w:eastAsia="Times New Roman" w:cs="Times New Roman"/>
          <w:w w:val="105"/>
          <w:sz w:val="22"/>
          <w:szCs w:val="20"/>
        </w:rPr>
        <w:t>a</w:t>
      </w:r>
      <w:r w:rsidR="001029DD" w:rsidRPr="009942ED">
        <w:rPr>
          <w:rFonts w:eastAsia="Times New Roman" w:cs="Times New Roman"/>
          <w:spacing w:val="3"/>
          <w:w w:val="105"/>
          <w:sz w:val="22"/>
          <w:szCs w:val="20"/>
        </w:rPr>
        <w:t xml:space="preserve"> </w:t>
      </w:r>
      <w:r w:rsidR="001029DD" w:rsidRPr="009942ED">
        <w:rPr>
          <w:rFonts w:eastAsia="Times New Roman" w:cs="Times New Roman"/>
          <w:spacing w:val="-1"/>
          <w:w w:val="105"/>
          <w:sz w:val="22"/>
          <w:szCs w:val="20"/>
        </w:rPr>
        <w:t>bo</w:t>
      </w:r>
      <w:r w:rsidR="001029DD" w:rsidRPr="009942ED">
        <w:rPr>
          <w:rFonts w:eastAsia="Times New Roman" w:cs="Times New Roman"/>
          <w:spacing w:val="1"/>
          <w:w w:val="105"/>
          <w:sz w:val="22"/>
          <w:szCs w:val="20"/>
        </w:rPr>
        <w:t>u</w:t>
      </w:r>
      <w:r w:rsidR="001029DD" w:rsidRPr="009942ED">
        <w:rPr>
          <w:rFonts w:eastAsia="Times New Roman" w:cs="Times New Roman"/>
          <w:spacing w:val="-1"/>
          <w:w w:val="105"/>
          <w:sz w:val="22"/>
          <w:szCs w:val="20"/>
        </w:rPr>
        <w:t>nd</w:t>
      </w:r>
      <w:r w:rsidR="001029DD" w:rsidRPr="009942ED">
        <w:rPr>
          <w:rFonts w:eastAsia="Times New Roman" w:cs="Times New Roman"/>
          <w:w w:val="105"/>
          <w:sz w:val="22"/>
          <w:szCs w:val="20"/>
        </w:rPr>
        <w:t>ed</w:t>
      </w:r>
      <w:r w:rsidR="001029DD" w:rsidRPr="009942ED">
        <w:rPr>
          <w:rFonts w:eastAsia="Times New Roman" w:cs="Times New Roman"/>
          <w:spacing w:val="4"/>
          <w:w w:val="105"/>
          <w:sz w:val="22"/>
          <w:szCs w:val="20"/>
        </w:rPr>
        <w:t xml:space="preserve"> </w:t>
      </w:r>
      <w:r w:rsidR="001029DD" w:rsidRPr="009942ED">
        <w:rPr>
          <w:rFonts w:eastAsia="Times New Roman" w:cs="Times New Roman"/>
          <w:spacing w:val="-1"/>
          <w:w w:val="105"/>
          <w:sz w:val="22"/>
          <w:szCs w:val="20"/>
        </w:rPr>
        <w:t>b</w:t>
      </w:r>
      <w:r w:rsidR="001029DD" w:rsidRPr="009942ED">
        <w:rPr>
          <w:rFonts w:eastAsia="Times New Roman" w:cs="Times New Roman"/>
          <w:w w:val="105"/>
          <w:sz w:val="22"/>
          <w:szCs w:val="20"/>
        </w:rPr>
        <w:t>y</w:t>
      </w:r>
      <w:r w:rsidR="001029DD" w:rsidRPr="009942ED">
        <w:rPr>
          <w:rFonts w:eastAsia="Times New Roman" w:cs="Times New Roman"/>
          <w:spacing w:val="6"/>
          <w:w w:val="105"/>
          <w:sz w:val="22"/>
          <w:szCs w:val="20"/>
        </w:rPr>
        <w:t xml:space="preserve"> </w:t>
      </w:r>
      <w:r w:rsidR="001029DD" w:rsidRPr="009942ED">
        <w:rPr>
          <w:rFonts w:eastAsia="Times New Roman" w:cs="Times New Roman"/>
          <w:spacing w:val="-1"/>
          <w:w w:val="105"/>
          <w:sz w:val="22"/>
          <w:szCs w:val="20"/>
        </w:rPr>
        <w:t>th</w:t>
      </w:r>
      <w:r w:rsidR="001029DD" w:rsidRPr="009942ED">
        <w:rPr>
          <w:rFonts w:eastAsia="Times New Roman" w:cs="Times New Roman"/>
          <w:w w:val="105"/>
          <w:sz w:val="22"/>
          <w:szCs w:val="20"/>
        </w:rPr>
        <w:t>r</w:t>
      </w:r>
      <w:r w:rsidR="001029DD" w:rsidRPr="009942ED">
        <w:rPr>
          <w:rFonts w:eastAsia="Times New Roman" w:cs="Times New Roman"/>
          <w:spacing w:val="-1"/>
          <w:w w:val="105"/>
          <w:sz w:val="22"/>
          <w:szCs w:val="20"/>
        </w:rPr>
        <w:t>ee</w:t>
      </w:r>
      <w:r w:rsidR="001029DD" w:rsidRPr="009942ED">
        <w:rPr>
          <w:rFonts w:eastAsia="Times New Roman" w:cs="Times New Roman"/>
          <w:spacing w:val="-1"/>
          <w:w w:val="103"/>
          <w:sz w:val="22"/>
          <w:szCs w:val="20"/>
        </w:rPr>
        <w:t xml:space="preserve"> </w:t>
      </w:r>
      <w:r w:rsidR="001029DD" w:rsidRPr="009942ED">
        <w:rPr>
          <w:rFonts w:eastAsia="Times New Roman" w:cs="Times New Roman"/>
          <w:spacing w:val="-1"/>
          <w:w w:val="105"/>
          <w:sz w:val="22"/>
          <w:szCs w:val="20"/>
        </w:rPr>
        <w:t>countr</w:t>
      </w:r>
      <w:r w:rsidR="001029DD" w:rsidRPr="009942ED">
        <w:rPr>
          <w:rFonts w:eastAsia="Times New Roman" w:cs="Times New Roman"/>
          <w:spacing w:val="1"/>
          <w:w w:val="105"/>
          <w:sz w:val="22"/>
          <w:szCs w:val="20"/>
        </w:rPr>
        <w:t>i</w:t>
      </w:r>
      <w:r w:rsidR="001029DD" w:rsidRPr="009942ED">
        <w:rPr>
          <w:rFonts w:eastAsia="Times New Roman" w:cs="Times New Roman"/>
          <w:spacing w:val="-1"/>
          <w:w w:val="105"/>
          <w:sz w:val="22"/>
          <w:szCs w:val="20"/>
        </w:rPr>
        <w:t>e</w:t>
      </w:r>
      <w:r w:rsidR="001029DD" w:rsidRPr="009942ED">
        <w:rPr>
          <w:rFonts w:eastAsia="Times New Roman" w:cs="Times New Roman"/>
          <w:w w:val="105"/>
          <w:sz w:val="22"/>
          <w:szCs w:val="20"/>
        </w:rPr>
        <w:t>s</w:t>
      </w:r>
      <w:r w:rsidR="001029DD" w:rsidRPr="009942ED">
        <w:rPr>
          <w:rFonts w:eastAsia="Times New Roman" w:cs="Times New Roman"/>
          <w:spacing w:val="15"/>
          <w:w w:val="105"/>
          <w:sz w:val="22"/>
          <w:szCs w:val="20"/>
        </w:rPr>
        <w:t xml:space="preserve"> </w:t>
      </w:r>
      <w:r w:rsidR="001029DD" w:rsidRPr="009942ED">
        <w:rPr>
          <w:rFonts w:eastAsia="Times New Roman" w:cs="Times New Roman"/>
          <w:w w:val="105"/>
          <w:sz w:val="22"/>
          <w:szCs w:val="20"/>
        </w:rPr>
        <w:t>–</w:t>
      </w:r>
      <w:r w:rsidR="001029DD" w:rsidRPr="009942ED">
        <w:rPr>
          <w:rFonts w:eastAsia="Times New Roman" w:cs="Times New Roman"/>
          <w:spacing w:val="14"/>
          <w:w w:val="105"/>
          <w:sz w:val="22"/>
          <w:szCs w:val="20"/>
        </w:rPr>
        <w:t xml:space="preserve"> </w:t>
      </w:r>
      <w:r w:rsidR="001029DD" w:rsidRPr="009942ED">
        <w:rPr>
          <w:rFonts w:eastAsia="Times New Roman" w:cs="Times New Roman"/>
          <w:spacing w:val="2"/>
          <w:w w:val="105"/>
          <w:sz w:val="22"/>
          <w:szCs w:val="20"/>
        </w:rPr>
        <w:t>I</w:t>
      </w:r>
      <w:r w:rsidR="001029DD" w:rsidRPr="009942ED">
        <w:rPr>
          <w:rFonts w:eastAsia="Times New Roman" w:cs="Times New Roman"/>
          <w:spacing w:val="-3"/>
          <w:w w:val="105"/>
          <w:sz w:val="22"/>
          <w:szCs w:val="20"/>
        </w:rPr>
        <w:t>n</w:t>
      </w:r>
      <w:r w:rsidR="001029DD" w:rsidRPr="009942ED">
        <w:rPr>
          <w:rFonts w:eastAsia="Times New Roman" w:cs="Times New Roman"/>
          <w:spacing w:val="1"/>
          <w:w w:val="105"/>
          <w:sz w:val="22"/>
          <w:szCs w:val="20"/>
        </w:rPr>
        <w:t>d</w:t>
      </w:r>
      <w:r w:rsidR="001029DD" w:rsidRPr="009942ED">
        <w:rPr>
          <w:rFonts w:eastAsia="Times New Roman" w:cs="Times New Roman"/>
          <w:spacing w:val="-1"/>
          <w:w w:val="105"/>
          <w:sz w:val="22"/>
          <w:szCs w:val="20"/>
        </w:rPr>
        <w:t>ones</w:t>
      </w:r>
      <w:r w:rsidR="001029DD" w:rsidRPr="009942ED">
        <w:rPr>
          <w:rFonts w:eastAsia="Times New Roman" w:cs="Times New Roman"/>
          <w:spacing w:val="1"/>
          <w:w w:val="105"/>
          <w:sz w:val="22"/>
          <w:szCs w:val="20"/>
        </w:rPr>
        <w:t>i</w:t>
      </w:r>
      <w:r w:rsidR="001029DD" w:rsidRPr="009942ED">
        <w:rPr>
          <w:rFonts w:eastAsia="Times New Roman" w:cs="Times New Roman"/>
          <w:spacing w:val="-1"/>
          <w:w w:val="105"/>
          <w:sz w:val="22"/>
          <w:szCs w:val="20"/>
        </w:rPr>
        <w:t>a</w:t>
      </w:r>
      <w:r w:rsidR="001029DD" w:rsidRPr="009942ED">
        <w:rPr>
          <w:rFonts w:eastAsia="Times New Roman" w:cs="Times New Roman"/>
          <w:w w:val="105"/>
          <w:sz w:val="22"/>
          <w:szCs w:val="20"/>
        </w:rPr>
        <w:t>,</w:t>
      </w:r>
      <w:r w:rsidR="001029DD" w:rsidRPr="009942ED">
        <w:rPr>
          <w:rFonts w:eastAsia="Times New Roman" w:cs="Times New Roman"/>
          <w:spacing w:val="15"/>
          <w:w w:val="105"/>
          <w:sz w:val="22"/>
          <w:szCs w:val="20"/>
        </w:rPr>
        <w:t xml:space="preserve"> </w:t>
      </w:r>
      <w:r w:rsidR="001029DD" w:rsidRPr="009942ED">
        <w:rPr>
          <w:rFonts w:eastAsia="Times New Roman" w:cs="Times New Roman"/>
          <w:spacing w:val="1"/>
          <w:w w:val="105"/>
          <w:sz w:val="22"/>
          <w:szCs w:val="20"/>
        </w:rPr>
        <w:t>M</w:t>
      </w:r>
      <w:r w:rsidR="001029DD" w:rsidRPr="009942ED">
        <w:rPr>
          <w:rFonts w:eastAsia="Times New Roman" w:cs="Times New Roman"/>
          <w:w w:val="105"/>
          <w:sz w:val="22"/>
          <w:szCs w:val="20"/>
        </w:rPr>
        <w:t>a</w:t>
      </w:r>
      <w:r w:rsidR="001029DD" w:rsidRPr="009942ED">
        <w:rPr>
          <w:rFonts w:eastAsia="Times New Roman" w:cs="Times New Roman"/>
          <w:spacing w:val="-1"/>
          <w:w w:val="105"/>
          <w:sz w:val="22"/>
          <w:szCs w:val="20"/>
        </w:rPr>
        <w:t>l</w:t>
      </w:r>
      <w:r w:rsidR="001029DD" w:rsidRPr="009942ED">
        <w:rPr>
          <w:rFonts w:eastAsia="Times New Roman" w:cs="Times New Roman"/>
          <w:spacing w:val="-3"/>
          <w:w w:val="105"/>
          <w:sz w:val="22"/>
          <w:szCs w:val="20"/>
        </w:rPr>
        <w:t>a</w:t>
      </w:r>
      <w:r w:rsidR="001029DD" w:rsidRPr="009942ED">
        <w:rPr>
          <w:rFonts w:eastAsia="Times New Roman" w:cs="Times New Roman"/>
          <w:spacing w:val="3"/>
          <w:w w:val="105"/>
          <w:sz w:val="22"/>
          <w:szCs w:val="20"/>
        </w:rPr>
        <w:t>y</w:t>
      </w:r>
      <w:r w:rsidR="001029DD" w:rsidRPr="009942ED">
        <w:rPr>
          <w:rFonts w:eastAsia="Times New Roman" w:cs="Times New Roman"/>
          <w:spacing w:val="-3"/>
          <w:w w:val="105"/>
          <w:sz w:val="22"/>
          <w:szCs w:val="20"/>
        </w:rPr>
        <w:t>s</w:t>
      </w:r>
      <w:r w:rsidR="001029DD" w:rsidRPr="009942ED">
        <w:rPr>
          <w:rFonts w:eastAsia="Times New Roman" w:cs="Times New Roman"/>
          <w:spacing w:val="-1"/>
          <w:w w:val="105"/>
          <w:sz w:val="22"/>
          <w:szCs w:val="20"/>
        </w:rPr>
        <w:t>i</w:t>
      </w:r>
      <w:r w:rsidR="001029DD" w:rsidRPr="009942ED">
        <w:rPr>
          <w:rFonts w:eastAsia="Times New Roman" w:cs="Times New Roman"/>
          <w:w w:val="105"/>
          <w:sz w:val="22"/>
          <w:szCs w:val="20"/>
        </w:rPr>
        <w:t>a</w:t>
      </w:r>
      <w:r w:rsidR="001029DD" w:rsidRPr="009942ED">
        <w:rPr>
          <w:rFonts w:eastAsia="Times New Roman" w:cs="Times New Roman"/>
          <w:spacing w:val="15"/>
          <w:w w:val="105"/>
          <w:sz w:val="22"/>
          <w:szCs w:val="20"/>
        </w:rPr>
        <w:t xml:space="preserve"> </w:t>
      </w:r>
      <w:r w:rsidR="001029DD" w:rsidRPr="009942ED">
        <w:rPr>
          <w:rFonts w:eastAsia="Times New Roman" w:cs="Times New Roman"/>
          <w:spacing w:val="-1"/>
          <w:w w:val="105"/>
          <w:sz w:val="22"/>
          <w:szCs w:val="20"/>
        </w:rPr>
        <w:t>a</w:t>
      </w:r>
      <w:r w:rsidR="001029DD" w:rsidRPr="009942ED">
        <w:rPr>
          <w:rFonts w:eastAsia="Times New Roman" w:cs="Times New Roman"/>
          <w:spacing w:val="-3"/>
          <w:w w:val="105"/>
          <w:sz w:val="22"/>
          <w:szCs w:val="20"/>
        </w:rPr>
        <w:t>n</w:t>
      </w:r>
      <w:r w:rsidR="001029DD" w:rsidRPr="009942ED">
        <w:rPr>
          <w:rFonts w:eastAsia="Times New Roman" w:cs="Times New Roman"/>
          <w:w w:val="105"/>
          <w:sz w:val="22"/>
          <w:szCs w:val="20"/>
        </w:rPr>
        <w:t>d</w:t>
      </w:r>
      <w:r w:rsidR="001029DD" w:rsidRPr="009942ED">
        <w:rPr>
          <w:rFonts w:eastAsia="Times New Roman" w:cs="Times New Roman"/>
          <w:spacing w:val="15"/>
          <w:w w:val="105"/>
          <w:sz w:val="22"/>
          <w:szCs w:val="20"/>
        </w:rPr>
        <w:t xml:space="preserve"> </w:t>
      </w:r>
      <w:r w:rsidR="001029DD" w:rsidRPr="009942ED">
        <w:rPr>
          <w:rFonts w:eastAsia="Times New Roman" w:cs="Times New Roman"/>
          <w:spacing w:val="-1"/>
          <w:w w:val="105"/>
          <w:sz w:val="22"/>
          <w:szCs w:val="20"/>
        </w:rPr>
        <w:t>t</w:t>
      </w:r>
      <w:r w:rsidR="001029DD" w:rsidRPr="009942ED">
        <w:rPr>
          <w:rFonts w:eastAsia="Times New Roman" w:cs="Times New Roman"/>
          <w:spacing w:val="1"/>
          <w:w w:val="105"/>
          <w:sz w:val="22"/>
          <w:szCs w:val="20"/>
        </w:rPr>
        <w:t>h</w:t>
      </w:r>
      <w:r w:rsidR="001029DD" w:rsidRPr="009942ED">
        <w:rPr>
          <w:rFonts w:eastAsia="Times New Roman" w:cs="Times New Roman"/>
          <w:w w:val="105"/>
          <w:sz w:val="22"/>
          <w:szCs w:val="20"/>
        </w:rPr>
        <w:t>e</w:t>
      </w:r>
      <w:r w:rsidR="001029DD" w:rsidRPr="009942ED">
        <w:rPr>
          <w:rFonts w:eastAsia="Times New Roman" w:cs="Times New Roman"/>
          <w:spacing w:val="15"/>
          <w:w w:val="105"/>
          <w:sz w:val="22"/>
          <w:szCs w:val="20"/>
        </w:rPr>
        <w:t xml:space="preserve"> </w:t>
      </w:r>
      <w:r w:rsidR="001029DD" w:rsidRPr="009942ED">
        <w:rPr>
          <w:rFonts w:eastAsia="Times New Roman" w:cs="Times New Roman"/>
          <w:spacing w:val="-1"/>
          <w:w w:val="105"/>
          <w:sz w:val="22"/>
          <w:szCs w:val="20"/>
        </w:rPr>
        <w:t>P</w:t>
      </w:r>
      <w:r w:rsidR="001029DD" w:rsidRPr="009942ED">
        <w:rPr>
          <w:rFonts w:eastAsia="Times New Roman" w:cs="Times New Roman"/>
          <w:spacing w:val="-3"/>
          <w:w w:val="105"/>
          <w:sz w:val="22"/>
          <w:szCs w:val="20"/>
        </w:rPr>
        <w:t>h</w:t>
      </w:r>
      <w:r w:rsidR="001029DD" w:rsidRPr="009942ED">
        <w:rPr>
          <w:rFonts w:eastAsia="Times New Roman" w:cs="Times New Roman"/>
          <w:spacing w:val="-1"/>
          <w:w w:val="105"/>
          <w:sz w:val="22"/>
          <w:szCs w:val="20"/>
        </w:rPr>
        <w:t>ili</w:t>
      </w:r>
      <w:r w:rsidR="001029DD" w:rsidRPr="009942ED">
        <w:rPr>
          <w:rFonts w:eastAsia="Times New Roman" w:cs="Times New Roman"/>
          <w:spacing w:val="1"/>
          <w:w w:val="105"/>
          <w:sz w:val="22"/>
          <w:szCs w:val="20"/>
        </w:rPr>
        <w:t>p</w:t>
      </w:r>
      <w:r w:rsidR="001029DD" w:rsidRPr="009942ED">
        <w:rPr>
          <w:rFonts w:eastAsia="Times New Roman" w:cs="Times New Roman"/>
          <w:spacing w:val="-3"/>
          <w:w w:val="105"/>
          <w:sz w:val="22"/>
          <w:szCs w:val="20"/>
        </w:rPr>
        <w:t>p</w:t>
      </w:r>
      <w:r w:rsidR="001029DD" w:rsidRPr="009942ED">
        <w:rPr>
          <w:rFonts w:eastAsia="Times New Roman" w:cs="Times New Roman"/>
          <w:w w:val="105"/>
          <w:sz w:val="22"/>
          <w:szCs w:val="20"/>
        </w:rPr>
        <w:t>i</w:t>
      </w:r>
      <w:r w:rsidR="001029DD" w:rsidRPr="009942ED">
        <w:rPr>
          <w:rFonts w:eastAsia="Times New Roman" w:cs="Times New Roman"/>
          <w:spacing w:val="1"/>
          <w:w w:val="105"/>
          <w:sz w:val="22"/>
          <w:szCs w:val="20"/>
        </w:rPr>
        <w:t>n</w:t>
      </w:r>
      <w:r w:rsidR="001029DD" w:rsidRPr="009942ED">
        <w:rPr>
          <w:rFonts w:eastAsia="Times New Roman" w:cs="Times New Roman"/>
          <w:spacing w:val="-1"/>
          <w:w w:val="105"/>
          <w:sz w:val="22"/>
          <w:szCs w:val="20"/>
        </w:rPr>
        <w:t>es</w:t>
      </w:r>
      <w:r w:rsidR="001029DD" w:rsidRPr="009942ED">
        <w:rPr>
          <w:rFonts w:eastAsia="Times New Roman" w:cs="Times New Roman"/>
          <w:w w:val="105"/>
          <w:sz w:val="22"/>
          <w:szCs w:val="20"/>
        </w:rPr>
        <w:t>.</w:t>
      </w:r>
      <w:r w:rsidR="001029DD" w:rsidRPr="009942ED">
        <w:rPr>
          <w:rFonts w:eastAsia="Times New Roman" w:cs="Times New Roman"/>
          <w:spacing w:val="16"/>
          <w:w w:val="105"/>
          <w:sz w:val="22"/>
          <w:szCs w:val="20"/>
        </w:rPr>
        <w:t xml:space="preserve"> </w:t>
      </w:r>
      <w:r w:rsidR="001029DD" w:rsidRPr="009942ED">
        <w:rPr>
          <w:rFonts w:eastAsia="Times New Roman" w:cs="Times New Roman"/>
          <w:spacing w:val="-1"/>
          <w:w w:val="105"/>
          <w:sz w:val="22"/>
          <w:szCs w:val="20"/>
        </w:rPr>
        <w:t>Bei</w:t>
      </w:r>
      <w:r w:rsidR="001029DD" w:rsidRPr="009942ED">
        <w:rPr>
          <w:rFonts w:eastAsia="Times New Roman" w:cs="Times New Roman"/>
          <w:spacing w:val="1"/>
          <w:w w:val="105"/>
          <w:sz w:val="22"/>
          <w:szCs w:val="20"/>
        </w:rPr>
        <w:t>n</w:t>
      </w:r>
      <w:r w:rsidR="001029DD" w:rsidRPr="009942ED">
        <w:rPr>
          <w:rFonts w:eastAsia="Times New Roman" w:cs="Times New Roman"/>
          <w:w w:val="105"/>
          <w:sz w:val="22"/>
          <w:szCs w:val="20"/>
        </w:rPr>
        <w:t>g</w:t>
      </w:r>
      <w:r w:rsidR="001029DD" w:rsidRPr="009942ED">
        <w:rPr>
          <w:rFonts w:eastAsia="Times New Roman" w:cs="Times New Roman"/>
          <w:spacing w:val="14"/>
          <w:w w:val="105"/>
          <w:sz w:val="22"/>
          <w:szCs w:val="20"/>
        </w:rPr>
        <w:t xml:space="preserve"> </w:t>
      </w:r>
      <w:r w:rsidR="001029DD" w:rsidRPr="009942ED">
        <w:rPr>
          <w:rFonts w:eastAsia="Times New Roman" w:cs="Times New Roman"/>
          <w:spacing w:val="-1"/>
          <w:w w:val="105"/>
          <w:sz w:val="22"/>
          <w:szCs w:val="20"/>
        </w:rPr>
        <w:t>a</w:t>
      </w:r>
      <w:r w:rsidR="001029DD" w:rsidRPr="009942ED">
        <w:rPr>
          <w:rFonts w:eastAsia="Times New Roman" w:cs="Times New Roman"/>
          <w:w w:val="105"/>
          <w:sz w:val="22"/>
          <w:szCs w:val="20"/>
        </w:rPr>
        <w:t>t</w:t>
      </w:r>
      <w:r w:rsidR="001029DD" w:rsidRPr="009942ED">
        <w:rPr>
          <w:rFonts w:eastAsia="Times New Roman" w:cs="Times New Roman"/>
          <w:spacing w:val="15"/>
          <w:w w:val="105"/>
          <w:sz w:val="22"/>
          <w:szCs w:val="20"/>
        </w:rPr>
        <w:t xml:space="preserve"> </w:t>
      </w:r>
      <w:r w:rsidR="001029DD" w:rsidRPr="009942ED">
        <w:rPr>
          <w:rFonts w:eastAsia="Times New Roman" w:cs="Times New Roman"/>
          <w:spacing w:val="-1"/>
          <w:w w:val="105"/>
          <w:sz w:val="22"/>
          <w:szCs w:val="20"/>
        </w:rPr>
        <w:t>th</w:t>
      </w:r>
      <w:r w:rsidR="001029DD" w:rsidRPr="009942ED">
        <w:rPr>
          <w:rFonts w:eastAsia="Times New Roman" w:cs="Times New Roman"/>
          <w:w w:val="105"/>
          <w:sz w:val="22"/>
          <w:szCs w:val="20"/>
        </w:rPr>
        <w:t>e</w:t>
      </w:r>
      <w:r w:rsidR="001029DD" w:rsidRPr="009942ED">
        <w:rPr>
          <w:rFonts w:eastAsia="Times New Roman" w:cs="Times New Roman"/>
          <w:spacing w:val="15"/>
          <w:w w:val="105"/>
          <w:sz w:val="22"/>
          <w:szCs w:val="20"/>
        </w:rPr>
        <w:t xml:space="preserve"> </w:t>
      </w:r>
      <w:r w:rsidR="001029DD" w:rsidRPr="009942ED">
        <w:rPr>
          <w:rFonts w:eastAsia="Times New Roman" w:cs="Times New Roman"/>
          <w:spacing w:val="-1"/>
          <w:w w:val="105"/>
          <w:sz w:val="22"/>
          <w:szCs w:val="20"/>
        </w:rPr>
        <w:t>hear</w:t>
      </w:r>
      <w:r w:rsidR="001029DD" w:rsidRPr="009942ED">
        <w:rPr>
          <w:rFonts w:eastAsia="Times New Roman" w:cs="Times New Roman"/>
          <w:w w:val="105"/>
          <w:sz w:val="22"/>
          <w:szCs w:val="20"/>
        </w:rPr>
        <w:t>t</w:t>
      </w:r>
      <w:r w:rsidR="001029DD" w:rsidRPr="009942ED">
        <w:rPr>
          <w:rFonts w:eastAsia="Times New Roman" w:cs="Times New Roman"/>
          <w:spacing w:val="16"/>
          <w:w w:val="105"/>
          <w:sz w:val="22"/>
          <w:szCs w:val="20"/>
        </w:rPr>
        <w:t xml:space="preserve"> </w:t>
      </w:r>
      <w:r w:rsidR="001029DD" w:rsidRPr="009942ED">
        <w:rPr>
          <w:rFonts w:eastAsia="Times New Roman" w:cs="Times New Roman"/>
          <w:spacing w:val="-3"/>
          <w:w w:val="105"/>
          <w:sz w:val="22"/>
          <w:szCs w:val="20"/>
        </w:rPr>
        <w:t>o</w:t>
      </w:r>
      <w:r w:rsidR="001029DD" w:rsidRPr="009942ED">
        <w:rPr>
          <w:rFonts w:eastAsia="Times New Roman" w:cs="Times New Roman"/>
          <w:w w:val="105"/>
          <w:sz w:val="22"/>
          <w:szCs w:val="20"/>
        </w:rPr>
        <w:t>f</w:t>
      </w:r>
      <w:r w:rsidR="001029DD" w:rsidRPr="009942ED">
        <w:rPr>
          <w:rFonts w:eastAsia="Times New Roman" w:cs="Times New Roman"/>
          <w:spacing w:val="16"/>
          <w:w w:val="105"/>
          <w:sz w:val="22"/>
          <w:szCs w:val="20"/>
        </w:rPr>
        <w:t xml:space="preserve"> </w:t>
      </w:r>
      <w:r w:rsidR="001029DD" w:rsidRPr="009942ED">
        <w:rPr>
          <w:rFonts w:eastAsia="Times New Roman" w:cs="Times New Roman"/>
          <w:spacing w:val="-1"/>
          <w:w w:val="105"/>
          <w:sz w:val="22"/>
          <w:szCs w:val="20"/>
        </w:rPr>
        <w:t>t</w:t>
      </w:r>
      <w:r w:rsidR="001029DD" w:rsidRPr="009942ED">
        <w:rPr>
          <w:rFonts w:eastAsia="Times New Roman" w:cs="Times New Roman"/>
          <w:spacing w:val="-3"/>
          <w:w w:val="105"/>
          <w:sz w:val="22"/>
          <w:szCs w:val="20"/>
        </w:rPr>
        <w:t>h</w:t>
      </w:r>
      <w:r w:rsidR="001029DD" w:rsidRPr="009942ED">
        <w:rPr>
          <w:rFonts w:eastAsia="Times New Roman" w:cs="Times New Roman"/>
          <w:w w:val="105"/>
          <w:sz w:val="22"/>
          <w:szCs w:val="20"/>
        </w:rPr>
        <w:t>e</w:t>
      </w:r>
      <w:r w:rsidR="001029DD" w:rsidRPr="009942ED">
        <w:rPr>
          <w:rFonts w:eastAsia="Times New Roman" w:cs="Times New Roman"/>
          <w:spacing w:val="17"/>
          <w:w w:val="105"/>
          <w:sz w:val="22"/>
          <w:szCs w:val="20"/>
        </w:rPr>
        <w:t xml:space="preserve"> </w:t>
      </w:r>
      <w:r w:rsidR="001029DD" w:rsidRPr="009942ED">
        <w:rPr>
          <w:rFonts w:eastAsia="Times New Roman" w:cs="Times New Roman"/>
          <w:spacing w:val="-1"/>
          <w:w w:val="105"/>
          <w:sz w:val="22"/>
          <w:szCs w:val="20"/>
        </w:rPr>
        <w:t>mo</w:t>
      </w:r>
      <w:r w:rsidR="001029DD" w:rsidRPr="009942ED">
        <w:rPr>
          <w:rFonts w:eastAsia="Times New Roman" w:cs="Times New Roman"/>
          <w:spacing w:val="1"/>
          <w:w w:val="105"/>
          <w:sz w:val="22"/>
          <w:szCs w:val="20"/>
        </w:rPr>
        <w:t>s</w:t>
      </w:r>
      <w:r w:rsidR="001029DD" w:rsidRPr="009942ED">
        <w:rPr>
          <w:rFonts w:eastAsia="Times New Roman" w:cs="Times New Roman"/>
          <w:w w:val="105"/>
          <w:sz w:val="22"/>
          <w:szCs w:val="20"/>
        </w:rPr>
        <w:t>t</w:t>
      </w:r>
      <w:r w:rsidR="001029DD" w:rsidRPr="009942ED">
        <w:rPr>
          <w:rFonts w:eastAsia="Times New Roman" w:cs="Times New Roman"/>
          <w:spacing w:val="16"/>
          <w:w w:val="105"/>
          <w:sz w:val="22"/>
          <w:szCs w:val="20"/>
        </w:rPr>
        <w:t xml:space="preserve"> </w:t>
      </w:r>
      <w:r w:rsidR="001029DD" w:rsidRPr="009942ED">
        <w:rPr>
          <w:rFonts w:eastAsia="Times New Roman" w:cs="Times New Roman"/>
          <w:spacing w:val="-1"/>
          <w:w w:val="105"/>
          <w:sz w:val="22"/>
          <w:szCs w:val="20"/>
        </w:rPr>
        <w:t>b</w:t>
      </w:r>
      <w:r w:rsidR="001029DD" w:rsidRPr="009942ED">
        <w:rPr>
          <w:rFonts w:eastAsia="Times New Roman" w:cs="Times New Roman"/>
          <w:spacing w:val="1"/>
          <w:w w:val="105"/>
          <w:sz w:val="22"/>
          <w:szCs w:val="20"/>
        </w:rPr>
        <w:t>i</w:t>
      </w:r>
      <w:r w:rsidR="001029DD" w:rsidRPr="009942ED">
        <w:rPr>
          <w:rFonts w:eastAsia="Times New Roman" w:cs="Times New Roman"/>
          <w:spacing w:val="-3"/>
          <w:w w:val="105"/>
          <w:sz w:val="22"/>
          <w:szCs w:val="20"/>
        </w:rPr>
        <w:t>o</w:t>
      </w:r>
      <w:r w:rsidR="001029DD" w:rsidRPr="009942ED">
        <w:rPr>
          <w:rFonts w:eastAsia="Times New Roman" w:cs="Times New Roman"/>
          <w:w w:val="105"/>
          <w:sz w:val="22"/>
          <w:szCs w:val="20"/>
        </w:rPr>
        <w:t>-</w:t>
      </w:r>
      <w:r w:rsidR="001029DD" w:rsidRPr="009942ED">
        <w:rPr>
          <w:rFonts w:eastAsia="Times New Roman" w:cs="Times New Roman"/>
          <w:spacing w:val="-3"/>
          <w:w w:val="105"/>
          <w:sz w:val="22"/>
          <w:szCs w:val="20"/>
        </w:rPr>
        <w:t>d</w:t>
      </w:r>
      <w:r w:rsidR="001029DD" w:rsidRPr="009942ED">
        <w:rPr>
          <w:rFonts w:eastAsia="Times New Roman" w:cs="Times New Roman"/>
          <w:spacing w:val="1"/>
          <w:w w:val="105"/>
          <w:sz w:val="22"/>
          <w:szCs w:val="20"/>
        </w:rPr>
        <w:t>iv</w:t>
      </w:r>
      <w:r w:rsidR="001029DD" w:rsidRPr="009942ED">
        <w:rPr>
          <w:rFonts w:eastAsia="Times New Roman" w:cs="Times New Roman"/>
          <w:spacing w:val="-1"/>
          <w:w w:val="105"/>
          <w:sz w:val="22"/>
          <w:szCs w:val="20"/>
        </w:rPr>
        <w:t>ers</w:t>
      </w:r>
      <w:r w:rsidR="001029DD" w:rsidRPr="009942ED">
        <w:rPr>
          <w:rFonts w:eastAsia="Times New Roman" w:cs="Times New Roman"/>
          <w:w w:val="105"/>
          <w:sz w:val="22"/>
          <w:szCs w:val="20"/>
        </w:rPr>
        <w:t>e</w:t>
      </w:r>
      <w:r w:rsidR="001029DD" w:rsidRPr="009942ED">
        <w:rPr>
          <w:rFonts w:eastAsia="Times New Roman" w:cs="Times New Roman"/>
          <w:spacing w:val="17"/>
          <w:w w:val="105"/>
          <w:sz w:val="22"/>
          <w:szCs w:val="20"/>
        </w:rPr>
        <w:t xml:space="preserve"> </w:t>
      </w:r>
      <w:r w:rsidR="001029DD" w:rsidRPr="009942ED">
        <w:rPr>
          <w:rFonts w:eastAsia="Times New Roman" w:cs="Times New Roman"/>
          <w:spacing w:val="-1"/>
          <w:w w:val="105"/>
          <w:sz w:val="22"/>
          <w:szCs w:val="20"/>
        </w:rPr>
        <w:t>m</w:t>
      </w:r>
      <w:r w:rsidR="001029DD" w:rsidRPr="009942ED">
        <w:rPr>
          <w:rFonts w:eastAsia="Times New Roman" w:cs="Times New Roman"/>
          <w:w w:val="105"/>
          <w:sz w:val="22"/>
          <w:szCs w:val="20"/>
        </w:rPr>
        <w:t>a</w:t>
      </w:r>
      <w:r w:rsidR="001029DD" w:rsidRPr="009942ED">
        <w:rPr>
          <w:rFonts w:eastAsia="Times New Roman" w:cs="Times New Roman"/>
          <w:spacing w:val="-1"/>
          <w:w w:val="105"/>
          <w:sz w:val="22"/>
          <w:szCs w:val="20"/>
        </w:rPr>
        <w:t>ri</w:t>
      </w:r>
      <w:r w:rsidR="001029DD" w:rsidRPr="009942ED">
        <w:rPr>
          <w:rFonts w:eastAsia="Times New Roman" w:cs="Times New Roman"/>
          <w:spacing w:val="1"/>
          <w:w w:val="105"/>
          <w:sz w:val="22"/>
          <w:szCs w:val="20"/>
        </w:rPr>
        <w:t>n</w:t>
      </w:r>
      <w:r w:rsidR="001029DD" w:rsidRPr="009942ED">
        <w:rPr>
          <w:rFonts w:eastAsia="Times New Roman" w:cs="Times New Roman"/>
          <w:w w:val="105"/>
          <w:sz w:val="22"/>
          <w:szCs w:val="20"/>
        </w:rPr>
        <w:t>e</w:t>
      </w:r>
      <w:r w:rsidR="001029DD" w:rsidRPr="009942ED">
        <w:rPr>
          <w:rFonts w:eastAsia="Times New Roman" w:cs="Times New Roman"/>
          <w:w w:val="103"/>
          <w:sz w:val="22"/>
          <w:szCs w:val="20"/>
        </w:rPr>
        <w:t xml:space="preserve"> </w:t>
      </w:r>
      <w:r w:rsidR="001029DD" w:rsidRPr="009942ED">
        <w:rPr>
          <w:rFonts w:eastAsia="Times New Roman" w:cs="Times New Roman"/>
          <w:spacing w:val="-1"/>
          <w:w w:val="105"/>
          <w:sz w:val="22"/>
          <w:szCs w:val="20"/>
        </w:rPr>
        <w:t>are</w:t>
      </w:r>
      <w:r w:rsidR="001029DD" w:rsidRPr="009942ED">
        <w:rPr>
          <w:rFonts w:eastAsia="Times New Roman" w:cs="Times New Roman"/>
          <w:w w:val="105"/>
          <w:sz w:val="22"/>
          <w:szCs w:val="20"/>
        </w:rPr>
        <w:t>a</w:t>
      </w:r>
      <w:r w:rsidR="001029DD" w:rsidRPr="009942ED">
        <w:rPr>
          <w:rFonts w:eastAsia="Times New Roman" w:cs="Times New Roman"/>
          <w:spacing w:val="-5"/>
          <w:w w:val="105"/>
          <w:sz w:val="22"/>
          <w:szCs w:val="20"/>
        </w:rPr>
        <w:t xml:space="preserve"> </w:t>
      </w:r>
      <w:r w:rsidR="001029DD" w:rsidRPr="009942ED">
        <w:rPr>
          <w:rFonts w:eastAsia="Times New Roman" w:cs="Times New Roman"/>
          <w:spacing w:val="-1"/>
          <w:w w:val="105"/>
          <w:sz w:val="22"/>
          <w:szCs w:val="20"/>
        </w:rPr>
        <w:t>i</w:t>
      </w:r>
      <w:r w:rsidR="001029DD" w:rsidRPr="009942ED">
        <w:rPr>
          <w:rFonts w:eastAsia="Times New Roman" w:cs="Times New Roman"/>
          <w:w w:val="105"/>
          <w:sz w:val="22"/>
          <w:szCs w:val="20"/>
        </w:rPr>
        <w:t>n</w:t>
      </w:r>
      <w:r w:rsidR="001029DD" w:rsidRPr="009942ED">
        <w:rPr>
          <w:rFonts w:eastAsia="Times New Roman" w:cs="Times New Roman"/>
          <w:spacing w:val="-6"/>
          <w:w w:val="105"/>
          <w:sz w:val="22"/>
          <w:szCs w:val="20"/>
        </w:rPr>
        <w:t xml:space="preserve"> </w:t>
      </w:r>
      <w:r w:rsidR="001029DD" w:rsidRPr="009942ED">
        <w:rPr>
          <w:rFonts w:eastAsia="Times New Roman" w:cs="Times New Roman"/>
          <w:spacing w:val="-1"/>
          <w:w w:val="105"/>
          <w:sz w:val="22"/>
          <w:szCs w:val="20"/>
        </w:rPr>
        <w:t>th</w:t>
      </w:r>
      <w:r w:rsidR="001029DD" w:rsidRPr="009942ED">
        <w:rPr>
          <w:rFonts w:eastAsia="Times New Roman" w:cs="Times New Roman"/>
          <w:w w:val="105"/>
          <w:sz w:val="22"/>
          <w:szCs w:val="20"/>
        </w:rPr>
        <w:t>e</w:t>
      </w:r>
      <w:r w:rsidR="001029DD" w:rsidRPr="009942ED">
        <w:rPr>
          <w:rFonts w:eastAsia="Times New Roman" w:cs="Times New Roman"/>
          <w:spacing w:val="-5"/>
          <w:w w:val="105"/>
          <w:sz w:val="22"/>
          <w:szCs w:val="20"/>
        </w:rPr>
        <w:t xml:space="preserve"> </w:t>
      </w:r>
      <w:r w:rsidR="001029DD" w:rsidRPr="009942ED">
        <w:rPr>
          <w:rFonts w:eastAsia="Times New Roman" w:cs="Times New Roman"/>
          <w:spacing w:val="2"/>
          <w:w w:val="105"/>
          <w:sz w:val="22"/>
          <w:szCs w:val="20"/>
        </w:rPr>
        <w:t>w</w:t>
      </w:r>
      <w:r w:rsidR="001029DD" w:rsidRPr="009942ED">
        <w:rPr>
          <w:rFonts w:eastAsia="Times New Roman" w:cs="Times New Roman"/>
          <w:spacing w:val="-3"/>
          <w:w w:val="105"/>
          <w:sz w:val="22"/>
          <w:szCs w:val="20"/>
        </w:rPr>
        <w:t>o</w:t>
      </w:r>
      <w:r w:rsidR="001029DD" w:rsidRPr="009942ED">
        <w:rPr>
          <w:rFonts w:eastAsia="Times New Roman" w:cs="Times New Roman"/>
          <w:w w:val="105"/>
          <w:sz w:val="22"/>
          <w:szCs w:val="20"/>
        </w:rPr>
        <w:t>rl</w:t>
      </w:r>
      <w:r w:rsidR="001029DD" w:rsidRPr="009942ED">
        <w:rPr>
          <w:rFonts w:eastAsia="Times New Roman" w:cs="Times New Roman"/>
          <w:spacing w:val="-1"/>
          <w:w w:val="105"/>
          <w:sz w:val="22"/>
          <w:szCs w:val="20"/>
        </w:rPr>
        <w:t>d</w:t>
      </w:r>
      <w:r w:rsidR="001029DD" w:rsidRPr="009942ED">
        <w:rPr>
          <w:rFonts w:eastAsia="Times New Roman" w:cs="Times New Roman"/>
          <w:w w:val="105"/>
          <w:sz w:val="22"/>
          <w:szCs w:val="20"/>
        </w:rPr>
        <w:t>,</w:t>
      </w:r>
      <w:r w:rsidR="001029DD" w:rsidRPr="009942ED">
        <w:rPr>
          <w:rFonts w:eastAsia="Times New Roman" w:cs="Times New Roman"/>
          <w:spacing w:val="-6"/>
          <w:w w:val="105"/>
          <w:sz w:val="22"/>
          <w:szCs w:val="20"/>
        </w:rPr>
        <w:t xml:space="preserve"> </w:t>
      </w:r>
      <w:r w:rsidR="001029DD" w:rsidRPr="009942ED">
        <w:rPr>
          <w:rFonts w:eastAsia="Times New Roman" w:cs="Times New Roman"/>
          <w:spacing w:val="1"/>
          <w:w w:val="105"/>
          <w:sz w:val="22"/>
          <w:szCs w:val="20"/>
        </w:rPr>
        <w:t>t</w:t>
      </w:r>
      <w:r w:rsidR="001029DD" w:rsidRPr="009942ED">
        <w:rPr>
          <w:rFonts w:eastAsia="Times New Roman" w:cs="Times New Roman"/>
          <w:spacing w:val="-3"/>
          <w:w w:val="105"/>
          <w:sz w:val="22"/>
          <w:szCs w:val="20"/>
        </w:rPr>
        <w:t>h</w:t>
      </w:r>
      <w:r w:rsidR="001029DD" w:rsidRPr="009942ED">
        <w:rPr>
          <w:rFonts w:eastAsia="Times New Roman" w:cs="Times New Roman"/>
          <w:w w:val="105"/>
          <w:sz w:val="22"/>
          <w:szCs w:val="20"/>
        </w:rPr>
        <w:t>e</w:t>
      </w:r>
      <w:r w:rsidR="001029DD" w:rsidRPr="009942ED">
        <w:rPr>
          <w:rFonts w:eastAsia="Times New Roman" w:cs="Times New Roman"/>
          <w:spacing w:val="-4"/>
          <w:w w:val="105"/>
          <w:sz w:val="22"/>
          <w:szCs w:val="20"/>
        </w:rPr>
        <w:t xml:space="preserve"> </w:t>
      </w:r>
      <w:r w:rsidR="001029DD" w:rsidRPr="009942ED">
        <w:rPr>
          <w:rFonts w:eastAsia="Times New Roman" w:cs="Times New Roman"/>
          <w:spacing w:val="-1"/>
          <w:w w:val="105"/>
          <w:sz w:val="22"/>
          <w:szCs w:val="20"/>
        </w:rPr>
        <w:t>SC</w:t>
      </w:r>
      <w:r w:rsidR="001029DD" w:rsidRPr="009942ED">
        <w:rPr>
          <w:rFonts w:eastAsia="Times New Roman" w:cs="Times New Roman"/>
          <w:w w:val="105"/>
          <w:sz w:val="22"/>
          <w:szCs w:val="20"/>
        </w:rPr>
        <w:t>S</w:t>
      </w:r>
      <w:r w:rsidR="001029DD" w:rsidRPr="009942ED">
        <w:rPr>
          <w:rFonts w:eastAsia="Times New Roman" w:cs="Times New Roman"/>
          <w:spacing w:val="-5"/>
          <w:w w:val="105"/>
          <w:sz w:val="22"/>
          <w:szCs w:val="20"/>
        </w:rPr>
        <w:t xml:space="preserve"> </w:t>
      </w:r>
      <w:r w:rsidR="001029DD" w:rsidRPr="009942ED">
        <w:rPr>
          <w:rFonts w:eastAsia="Times New Roman" w:cs="Times New Roman"/>
          <w:spacing w:val="-1"/>
          <w:w w:val="105"/>
          <w:sz w:val="22"/>
          <w:szCs w:val="20"/>
        </w:rPr>
        <w:t>i</w:t>
      </w:r>
      <w:r w:rsidR="001029DD" w:rsidRPr="009942ED">
        <w:rPr>
          <w:rFonts w:eastAsia="Times New Roman" w:cs="Times New Roman"/>
          <w:w w:val="105"/>
          <w:sz w:val="22"/>
          <w:szCs w:val="20"/>
        </w:rPr>
        <w:t>s</w:t>
      </w:r>
      <w:r w:rsidR="001029DD" w:rsidRPr="009942ED">
        <w:rPr>
          <w:rFonts w:eastAsia="Times New Roman" w:cs="Times New Roman"/>
          <w:spacing w:val="-6"/>
          <w:w w:val="105"/>
          <w:sz w:val="22"/>
          <w:szCs w:val="20"/>
        </w:rPr>
        <w:t xml:space="preserve"> </w:t>
      </w:r>
      <w:r w:rsidR="001029DD" w:rsidRPr="009942ED">
        <w:rPr>
          <w:rFonts w:eastAsia="Times New Roman" w:cs="Times New Roman"/>
          <w:w w:val="105"/>
          <w:sz w:val="22"/>
          <w:szCs w:val="20"/>
        </w:rPr>
        <w:t>a</w:t>
      </w:r>
      <w:r w:rsidR="001029DD" w:rsidRPr="009942ED">
        <w:rPr>
          <w:rFonts w:eastAsia="Times New Roman" w:cs="Times New Roman"/>
          <w:spacing w:val="1"/>
          <w:w w:val="105"/>
          <w:sz w:val="22"/>
          <w:szCs w:val="20"/>
        </w:rPr>
        <w:t>l</w:t>
      </w:r>
      <w:r w:rsidR="001029DD" w:rsidRPr="009942ED">
        <w:rPr>
          <w:rFonts w:eastAsia="Times New Roman" w:cs="Times New Roman"/>
          <w:spacing w:val="-1"/>
          <w:w w:val="105"/>
          <w:sz w:val="22"/>
          <w:szCs w:val="20"/>
        </w:rPr>
        <w:t>s</w:t>
      </w:r>
      <w:r w:rsidR="001029DD" w:rsidRPr="009942ED">
        <w:rPr>
          <w:rFonts w:eastAsia="Times New Roman" w:cs="Times New Roman"/>
          <w:w w:val="105"/>
          <w:sz w:val="22"/>
          <w:szCs w:val="20"/>
        </w:rPr>
        <w:t>o</w:t>
      </w:r>
      <w:r w:rsidR="001029DD" w:rsidRPr="009942ED">
        <w:rPr>
          <w:rFonts w:eastAsia="Times New Roman" w:cs="Times New Roman"/>
          <w:spacing w:val="-6"/>
          <w:w w:val="105"/>
          <w:sz w:val="22"/>
          <w:szCs w:val="20"/>
        </w:rPr>
        <w:t xml:space="preserve"> </w:t>
      </w:r>
      <w:r w:rsidR="001029DD" w:rsidRPr="009942ED">
        <w:rPr>
          <w:rFonts w:eastAsia="Times New Roman" w:cs="Times New Roman"/>
          <w:w w:val="105"/>
          <w:sz w:val="22"/>
          <w:szCs w:val="20"/>
        </w:rPr>
        <w:t>a</w:t>
      </w:r>
      <w:r w:rsidR="001029DD" w:rsidRPr="009942ED">
        <w:rPr>
          <w:rFonts w:eastAsia="Times New Roman" w:cs="Times New Roman"/>
          <w:spacing w:val="-4"/>
          <w:w w:val="105"/>
          <w:sz w:val="22"/>
          <w:szCs w:val="20"/>
        </w:rPr>
        <w:t xml:space="preserve"> </w:t>
      </w:r>
      <w:r w:rsidR="001029DD" w:rsidRPr="009942ED">
        <w:rPr>
          <w:rFonts w:eastAsia="Times New Roman" w:cs="Times New Roman"/>
          <w:spacing w:val="-1"/>
          <w:w w:val="105"/>
          <w:sz w:val="22"/>
          <w:szCs w:val="20"/>
        </w:rPr>
        <w:t>ve</w:t>
      </w:r>
      <w:r w:rsidR="001029DD" w:rsidRPr="009942ED">
        <w:rPr>
          <w:rFonts w:eastAsia="Times New Roman" w:cs="Times New Roman"/>
          <w:w w:val="105"/>
          <w:sz w:val="22"/>
          <w:szCs w:val="20"/>
        </w:rPr>
        <w:t>ry</w:t>
      </w:r>
      <w:r w:rsidR="001029DD" w:rsidRPr="009942ED">
        <w:rPr>
          <w:rFonts w:eastAsia="Times New Roman" w:cs="Times New Roman"/>
          <w:spacing w:val="-6"/>
          <w:w w:val="105"/>
          <w:sz w:val="22"/>
          <w:szCs w:val="20"/>
        </w:rPr>
        <w:t xml:space="preserve"> </w:t>
      </w:r>
      <w:r w:rsidR="001029DD" w:rsidRPr="009942ED">
        <w:rPr>
          <w:rFonts w:eastAsia="Times New Roman" w:cs="Times New Roman"/>
          <w:w w:val="105"/>
          <w:sz w:val="22"/>
          <w:szCs w:val="20"/>
        </w:rPr>
        <w:t>ri</w:t>
      </w:r>
      <w:r w:rsidR="001029DD" w:rsidRPr="009942ED">
        <w:rPr>
          <w:rFonts w:eastAsia="Times New Roman" w:cs="Times New Roman"/>
          <w:spacing w:val="-1"/>
          <w:w w:val="105"/>
          <w:sz w:val="22"/>
          <w:szCs w:val="20"/>
        </w:rPr>
        <w:t>c</w:t>
      </w:r>
      <w:r w:rsidR="001029DD" w:rsidRPr="009942ED">
        <w:rPr>
          <w:rFonts w:eastAsia="Times New Roman" w:cs="Times New Roman"/>
          <w:w w:val="105"/>
          <w:sz w:val="22"/>
          <w:szCs w:val="20"/>
        </w:rPr>
        <w:t>h</w:t>
      </w:r>
      <w:r w:rsidR="001029DD" w:rsidRPr="009942ED">
        <w:rPr>
          <w:rFonts w:eastAsia="Times New Roman" w:cs="Times New Roman"/>
          <w:spacing w:val="-4"/>
          <w:w w:val="105"/>
          <w:sz w:val="22"/>
          <w:szCs w:val="20"/>
        </w:rPr>
        <w:t xml:space="preserve"> </w:t>
      </w:r>
      <w:r w:rsidR="001029DD" w:rsidRPr="009942ED">
        <w:rPr>
          <w:rFonts w:eastAsia="Times New Roman" w:cs="Times New Roman"/>
          <w:spacing w:val="-1"/>
          <w:w w:val="105"/>
          <w:sz w:val="22"/>
          <w:szCs w:val="20"/>
        </w:rPr>
        <w:t>fi</w:t>
      </w:r>
      <w:r w:rsidR="001029DD" w:rsidRPr="009942ED">
        <w:rPr>
          <w:rFonts w:eastAsia="Times New Roman" w:cs="Times New Roman"/>
          <w:spacing w:val="1"/>
          <w:w w:val="105"/>
          <w:sz w:val="22"/>
          <w:szCs w:val="20"/>
        </w:rPr>
        <w:t>s</w:t>
      </w:r>
      <w:r w:rsidR="001029DD" w:rsidRPr="009942ED">
        <w:rPr>
          <w:rFonts w:eastAsia="Times New Roman" w:cs="Times New Roman"/>
          <w:spacing w:val="-1"/>
          <w:w w:val="105"/>
          <w:sz w:val="22"/>
          <w:szCs w:val="20"/>
        </w:rPr>
        <w:t>h</w:t>
      </w:r>
      <w:r w:rsidR="001029DD" w:rsidRPr="009942ED">
        <w:rPr>
          <w:rFonts w:eastAsia="Times New Roman" w:cs="Times New Roman"/>
          <w:w w:val="105"/>
          <w:sz w:val="22"/>
          <w:szCs w:val="20"/>
        </w:rPr>
        <w:t>ing</w:t>
      </w:r>
      <w:r w:rsidR="001029DD" w:rsidRPr="009942ED">
        <w:rPr>
          <w:rFonts w:eastAsia="Times New Roman" w:cs="Times New Roman"/>
          <w:spacing w:val="-5"/>
          <w:w w:val="105"/>
          <w:sz w:val="22"/>
          <w:szCs w:val="20"/>
        </w:rPr>
        <w:t xml:space="preserve"> </w:t>
      </w:r>
      <w:r w:rsidR="001029DD" w:rsidRPr="009942ED">
        <w:rPr>
          <w:rFonts w:eastAsia="Times New Roman" w:cs="Times New Roman"/>
          <w:spacing w:val="-3"/>
          <w:w w:val="105"/>
          <w:sz w:val="22"/>
          <w:szCs w:val="20"/>
        </w:rPr>
        <w:t>g</w:t>
      </w:r>
      <w:r w:rsidR="001029DD" w:rsidRPr="009942ED">
        <w:rPr>
          <w:rFonts w:eastAsia="Times New Roman" w:cs="Times New Roman"/>
          <w:w w:val="105"/>
          <w:sz w:val="22"/>
          <w:szCs w:val="20"/>
        </w:rPr>
        <w:t>ro</w:t>
      </w:r>
      <w:r w:rsidR="001029DD" w:rsidRPr="009942ED">
        <w:rPr>
          <w:rFonts w:eastAsia="Times New Roman" w:cs="Times New Roman"/>
          <w:spacing w:val="1"/>
          <w:w w:val="105"/>
          <w:sz w:val="22"/>
          <w:szCs w:val="20"/>
        </w:rPr>
        <w:t>u</w:t>
      </w:r>
      <w:r w:rsidR="001029DD" w:rsidRPr="009942ED">
        <w:rPr>
          <w:rFonts w:eastAsia="Times New Roman" w:cs="Times New Roman"/>
          <w:w w:val="105"/>
          <w:sz w:val="22"/>
          <w:szCs w:val="20"/>
        </w:rPr>
        <w:t>nd</w:t>
      </w:r>
      <w:r w:rsidR="001029DD" w:rsidRPr="009942ED">
        <w:rPr>
          <w:rFonts w:eastAsia="Times New Roman" w:cs="Times New Roman"/>
          <w:spacing w:val="-6"/>
          <w:w w:val="105"/>
          <w:sz w:val="22"/>
          <w:szCs w:val="20"/>
        </w:rPr>
        <w:t xml:space="preserve"> </w:t>
      </w:r>
      <w:r w:rsidR="001029DD" w:rsidRPr="009942ED">
        <w:rPr>
          <w:rFonts w:eastAsia="Times New Roman" w:cs="Times New Roman"/>
          <w:w w:val="105"/>
          <w:sz w:val="22"/>
          <w:szCs w:val="20"/>
        </w:rPr>
        <w:t>f</w:t>
      </w:r>
      <w:r w:rsidR="001029DD" w:rsidRPr="009942ED">
        <w:rPr>
          <w:rFonts w:eastAsia="Times New Roman" w:cs="Times New Roman"/>
          <w:spacing w:val="-3"/>
          <w:w w:val="105"/>
          <w:sz w:val="22"/>
          <w:szCs w:val="20"/>
        </w:rPr>
        <w:t>o</w:t>
      </w:r>
      <w:r w:rsidR="001029DD" w:rsidRPr="009942ED">
        <w:rPr>
          <w:rFonts w:eastAsia="Times New Roman" w:cs="Times New Roman"/>
          <w:w w:val="105"/>
          <w:sz w:val="22"/>
          <w:szCs w:val="20"/>
        </w:rPr>
        <w:t>r</w:t>
      </w:r>
      <w:r w:rsidR="001029DD" w:rsidRPr="009942ED">
        <w:rPr>
          <w:rFonts w:eastAsia="Times New Roman" w:cs="Times New Roman"/>
          <w:spacing w:val="-5"/>
          <w:w w:val="105"/>
          <w:sz w:val="22"/>
          <w:szCs w:val="20"/>
        </w:rPr>
        <w:t xml:space="preserve"> </w:t>
      </w:r>
      <w:r w:rsidR="001029DD" w:rsidRPr="009942ED">
        <w:rPr>
          <w:rFonts w:eastAsia="Times New Roman" w:cs="Times New Roman"/>
          <w:w w:val="105"/>
          <w:sz w:val="22"/>
          <w:szCs w:val="20"/>
        </w:rPr>
        <w:t>large</w:t>
      </w:r>
      <w:r w:rsidR="001029DD" w:rsidRPr="009942ED">
        <w:rPr>
          <w:rFonts w:eastAsia="Times New Roman" w:cs="Times New Roman"/>
          <w:spacing w:val="-5"/>
          <w:w w:val="105"/>
          <w:sz w:val="22"/>
          <w:szCs w:val="20"/>
        </w:rPr>
        <w:t xml:space="preserve"> </w:t>
      </w:r>
      <w:r w:rsidR="001029DD" w:rsidRPr="009942ED">
        <w:rPr>
          <w:rFonts w:eastAsia="Times New Roman" w:cs="Times New Roman"/>
          <w:w w:val="105"/>
          <w:sz w:val="22"/>
          <w:szCs w:val="20"/>
        </w:rPr>
        <w:t>and</w:t>
      </w:r>
      <w:r w:rsidR="001029DD" w:rsidRPr="009942ED">
        <w:rPr>
          <w:rFonts w:eastAsia="Times New Roman" w:cs="Times New Roman"/>
          <w:spacing w:val="-4"/>
          <w:w w:val="105"/>
          <w:sz w:val="22"/>
          <w:szCs w:val="20"/>
        </w:rPr>
        <w:t xml:space="preserve"> </w:t>
      </w:r>
      <w:r w:rsidR="001029DD" w:rsidRPr="009942ED">
        <w:rPr>
          <w:rFonts w:eastAsia="Times New Roman" w:cs="Times New Roman"/>
          <w:spacing w:val="1"/>
          <w:w w:val="105"/>
          <w:sz w:val="22"/>
          <w:szCs w:val="20"/>
        </w:rPr>
        <w:t>s</w:t>
      </w:r>
      <w:r w:rsidR="001029DD" w:rsidRPr="009942ED">
        <w:rPr>
          <w:rFonts w:eastAsia="Times New Roman" w:cs="Times New Roman"/>
          <w:spacing w:val="-4"/>
          <w:w w:val="105"/>
          <w:sz w:val="22"/>
          <w:szCs w:val="20"/>
        </w:rPr>
        <w:t>m</w:t>
      </w:r>
      <w:r w:rsidR="001029DD" w:rsidRPr="009942ED">
        <w:rPr>
          <w:rFonts w:eastAsia="Times New Roman" w:cs="Times New Roman"/>
          <w:spacing w:val="2"/>
          <w:w w:val="105"/>
          <w:sz w:val="22"/>
          <w:szCs w:val="20"/>
        </w:rPr>
        <w:t>a</w:t>
      </w:r>
      <w:r w:rsidR="001029DD" w:rsidRPr="009942ED">
        <w:rPr>
          <w:rFonts w:eastAsia="Times New Roman" w:cs="Times New Roman"/>
          <w:spacing w:val="-1"/>
          <w:w w:val="105"/>
          <w:sz w:val="22"/>
          <w:szCs w:val="20"/>
        </w:rPr>
        <w:t>l</w:t>
      </w:r>
      <w:r w:rsidR="001029DD" w:rsidRPr="009942ED">
        <w:rPr>
          <w:rFonts w:eastAsia="Times New Roman" w:cs="Times New Roman"/>
          <w:w w:val="105"/>
          <w:sz w:val="22"/>
          <w:szCs w:val="20"/>
        </w:rPr>
        <w:t>l</w:t>
      </w:r>
      <w:r w:rsidR="001029DD" w:rsidRPr="009942ED">
        <w:rPr>
          <w:rFonts w:eastAsia="Times New Roman" w:cs="Times New Roman"/>
          <w:spacing w:val="-4"/>
          <w:w w:val="105"/>
          <w:sz w:val="22"/>
          <w:szCs w:val="20"/>
        </w:rPr>
        <w:t xml:space="preserve"> </w:t>
      </w:r>
      <w:r w:rsidR="001029DD" w:rsidRPr="009942ED">
        <w:rPr>
          <w:rFonts w:eastAsia="Times New Roman" w:cs="Times New Roman"/>
          <w:spacing w:val="-3"/>
          <w:w w:val="105"/>
          <w:sz w:val="22"/>
          <w:szCs w:val="20"/>
        </w:rPr>
        <w:t>p</w:t>
      </w:r>
      <w:r w:rsidR="001029DD" w:rsidRPr="009942ED">
        <w:rPr>
          <w:rFonts w:eastAsia="Times New Roman" w:cs="Times New Roman"/>
          <w:spacing w:val="-1"/>
          <w:w w:val="105"/>
          <w:sz w:val="22"/>
          <w:szCs w:val="20"/>
        </w:rPr>
        <w:t>e</w:t>
      </w:r>
      <w:r w:rsidR="001029DD" w:rsidRPr="009942ED">
        <w:rPr>
          <w:rFonts w:eastAsia="Times New Roman" w:cs="Times New Roman"/>
          <w:w w:val="105"/>
          <w:sz w:val="22"/>
          <w:szCs w:val="20"/>
        </w:rPr>
        <w:t>l</w:t>
      </w:r>
      <w:r w:rsidR="001029DD" w:rsidRPr="009942ED">
        <w:rPr>
          <w:rFonts w:eastAsia="Times New Roman" w:cs="Times New Roman"/>
          <w:spacing w:val="2"/>
          <w:w w:val="105"/>
          <w:sz w:val="22"/>
          <w:szCs w:val="20"/>
        </w:rPr>
        <w:t>a</w:t>
      </w:r>
      <w:r w:rsidR="001029DD" w:rsidRPr="009942ED">
        <w:rPr>
          <w:rFonts w:eastAsia="Times New Roman" w:cs="Times New Roman"/>
          <w:spacing w:val="-3"/>
          <w:w w:val="105"/>
          <w:sz w:val="22"/>
          <w:szCs w:val="20"/>
        </w:rPr>
        <w:t>g</w:t>
      </w:r>
      <w:r w:rsidR="001029DD" w:rsidRPr="009942ED">
        <w:rPr>
          <w:rFonts w:eastAsia="Times New Roman" w:cs="Times New Roman"/>
          <w:w w:val="105"/>
          <w:sz w:val="22"/>
          <w:szCs w:val="20"/>
        </w:rPr>
        <w:t>ic</w:t>
      </w:r>
      <w:r w:rsidR="001029DD" w:rsidRPr="009942ED">
        <w:rPr>
          <w:rFonts w:eastAsia="Times New Roman" w:cs="Times New Roman"/>
          <w:spacing w:val="-5"/>
          <w:w w:val="105"/>
          <w:sz w:val="22"/>
          <w:szCs w:val="20"/>
        </w:rPr>
        <w:t xml:space="preserve"> </w:t>
      </w:r>
      <w:r w:rsidR="001029DD" w:rsidRPr="009942ED">
        <w:rPr>
          <w:rFonts w:eastAsia="Times New Roman" w:cs="Times New Roman"/>
          <w:w w:val="105"/>
          <w:sz w:val="22"/>
          <w:szCs w:val="20"/>
        </w:rPr>
        <w:t>as</w:t>
      </w:r>
      <w:r w:rsidR="001029DD" w:rsidRPr="009942ED">
        <w:rPr>
          <w:rFonts w:eastAsia="Times New Roman" w:cs="Times New Roman"/>
          <w:spacing w:val="-4"/>
          <w:w w:val="105"/>
          <w:sz w:val="22"/>
          <w:szCs w:val="20"/>
        </w:rPr>
        <w:t xml:space="preserve"> </w:t>
      </w:r>
      <w:r w:rsidR="001029DD" w:rsidRPr="009942ED">
        <w:rPr>
          <w:rFonts w:eastAsia="Times New Roman" w:cs="Times New Roman"/>
          <w:w w:val="105"/>
          <w:sz w:val="22"/>
          <w:szCs w:val="20"/>
        </w:rPr>
        <w:t>well</w:t>
      </w:r>
      <w:r w:rsidR="001029DD" w:rsidRPr="009942ED">
        <w:rPr>
          <w:rFonts w:eastAsia="Times New Roman" w:cs="Times New Roman"/>
          <w:spacing w:val="-6"/>
          <w:w w:val="105"/>
          <w:sz w:val="22"/>
          <w:szCs w:val="20"/>
        </w:rPr>
        <w:t xml:space="preserve"> </w:t>
      </w:r>
      <w:r w:rsidR="001029DD" w:rsidRPr="009942ED">
        <w:rPr>
          <w:rFonts w:eastAsia="Times New Roman" w:cs="Times New Roman"/>
          <w:w w:val="105"/>
          <w:sz w:val="22"/>
          <w:szCs w:val="20"/>
        </w:rPr>
        <w:t>as</w:t>
      </w:r>
      <w:r w:rsidR="001029DD" w:rsidRPr="009942ED">
        <w:rPr>
          <w:rFonts w:eastAsia="Times New Roman" w:cs="Times New Roman"/>
          <w:spacing w:val="-4"/>
          <w:w w:val="105"/>
          <w:sz w:val="22"/>
          <w:szCs w:val="20"/>
        </w:rPr>
        <w:t xml:space="preserve"> </w:t>
      </w:r>
      <w:r w:rsidR="001029DD" w:rsidRPr="009942ED">
        <w:rPr>
          <w:rFonts w:eastAsia="Times New Roman" w:cs="Times New Roman"/>
          <w:w w:val="105"/>
          <w:sz w:val="22"/>
          <w:szCs w:val="20"/>
        </w:rPr>
        <w:t>bay</w:t>
      </w:r>
      <w:r w:rsidR="001029DD" w:rsidRPr="009942ED">
        <w:rPr>
          <w:rFonts w:eastAsia="Times New Roman" w:cs="Times New Roman"/>
          <w:spacing w:val="-3"/>
          <w:w w:val="105"/>
          <w:sz w:val="22"/>
          <w:szCs w:val="20"/>
        </w:rPr>
        <w:t xml:space="preserve"> </w:t>
      </w:r>
      <w:r w:rsidR="001029DD" w:rsidRPr="009942ED">
        <w:rPr>
          <w:rFonts w:eastAsia="Times New Roman" w:cs="Times New Roman"/>
          <w:w w:val="105"/>
          <w:sz w:val="22"/>
          <w:szCs w:val="20"/>
        </w:rPr>
        <w:t>a</w:t>
      </w:r>
      <w:r w:rsidR="001029DD" w:rsidRPr="009942ED">
        <w:rPr>
          <w:rFonts w:eastAsia="Times New Roman" w:cs="Times New Roman"/>
          <w:spacing w:val="1"/>
          <w:w w:val="105"/>
          <w:sz w:val="22"/>
          <w:szCs w:val="20"/>
        </w:rPr>
        <w:t>n</w:t>
      </w:r>
      <w:r w:rsidR="001029DD" w:rsidRPr="009942ED">
        <w:rPr>
          <w:rFonts w:eastAsia="Times New Roman" w:cs="Times New Roman"/>
          <w:w w:val="105"/>
          <w:sz w:val="22"/>
          <w:szCs w:val="20"/>
        </w:rPr>
        <w:t>d</w:t>
      </w:r>
      <w:r w:rsidR="001029DD" w:rsidRPr="009942ED">
        <w:rPr>
          <w:rFonts w:eastAsia="Times New Roman" w:cs="Times New Roman"/>
          <w:w w:val="103"/>
          <w:sz w:val="22"/>
          <w:szCs w:val="20"/>
        </w:rPr>
        <w:t xml:space="preserve"> </w:t>
      </w:r>
      <w:r w:rsidR="001029DD" w:rsidRPr="009942ED">
        <w:rPr>
          <w:rFonts w:eastAsia="Times New Roman" w:cs="Times New Roman"/>
          <w:w w:val="105"/>
          <w:sz w:val="22"/>
          <w:szCs w:val="20"/>
        </w:rPr>
        <w:t>c</w:t>
      </w:r>
      <w:r w:rsidR="001029DD" w:rsidRPr="009942ED">
        <w:rPr>
          <w:rFonts w:eastAsia="Times New Roman" w:cs="Times New Roman"/>
          <w:spacing w:val="-3"/>
          <w:w w:val="105"/>
          <w:sz w:val="22"/>
          <w:szCs w:val="20"/>
        </w:rPr>
        <w:t>o</w:t>
      </w:r>
      <w:r w:rsidR="001029DD" w:rsidRPr="009942ED">
        <w:rPr>
          <w:rFonts w:eastAsia="Times New Roman" w:cs="Times New Roman"/>
          <w:w w:val="105"/>
          <w:sz w:val="22"/>
          <w:szCs w:val="20"/>
        </w:rPr>
        <w:t>ral</w:t>
      </w:r>
      <w:r w:rsidR="001029DD" w:rsidRPr="009942ED">
        <w:rPr>
          <w:rFonts w:eastAsia="Times New Roman" w:cs="Times New Roman"/>
          <w:spacing w:val="35"/>
          <w:w w:val="105"/>
          <w:sz w:val="22"/>
          <w:szCs w:val="20"/>
        </w:rPr>
        <w:t xml:space="preserve"> </w:t>
      </w:r>
      <w:r w:rsidR="001029DD" w:rsidRPr="009942ED">
        <w:rPr>
          <w:rFonts w:eastAsia="Times New Roman" w:cs="Times New Roman"/>
          <w:w w:val="105"/>
          <w:sz w:val="22"/>
          <w:szCs w:val="20"/>
        </w:rPr>
        <w:t>reef</w:t>
      </w:r>
      <w:r w:rsidR="001029DD" w:rsidRPr="009942ED">
        <w:rPr>
          <w:rFonts w:eastAsia="Times New Roman" w:cs="Times New Roman"/>
          <w:spacing w:val="35"/>
          <w:w w:val="105"/>
          <w:sz w:val="22"/>
          <w:szCs w:val="20"/>
        </w:rPr>
        <w:t xml:space="preserve"> </w:t>
      </w:r>
      <w:r w:rsidR="001029DD" w:rsidRPr="009942ED">
        <w:rPr>
          <w:rFonts w:eastAsia="Times New Roman" w:cs="Times New Roman"/>
          <w:w w:val="105"/>
          <w:sz w:val="22"/>
          <w:szCs w:val="20"/>
        </w:rPr>
        <w:t>f</w:t>
      </w:r>
      <w:r w:rsidR="001029DD" w:rsidRPr="009942ED">
        <w:rPr>
          <w:rFonts w:eastAsia="Times New Roman" w:cs="Times New Roman"/>
          <w:spacing w:val="1"/>
          <w:w w:val="105"/>
          <w:sz w:val="22"/>
          <w:szCs w:val="20"/>
        </w:rPr>
        <w:t>is</w:t>
      </w:r>
      <w:r w:rsidR="001029DD" w:rsidRPr="009942ED">
        <w:rPr>
          <w:rFonts w:eastAsia="Times New Roman" w:cs="Times New Roman"/>
          <w:spacing w:val="-1"/>
          <w:w w:val="105"/>
          <w:sz w:val="22"/>
          <w:szCs w:val="20"/>
        </w:rPr>
        <w:t>h</w:t>
      </w:r>
      <w:r w:rsidR="001029DD" w:rsidRPr="009942ED">
        <w:rPr>
          <w:rFonts w:eastAsia="Times New Roman" w:cs="Times New Roman"/>
          <w:w w:val="105"/>
          <w:sz w:val="22"/>
          <w:szCs w:val="20"/>
        </w:rPr>
        <w:t>es,</w:t>
      </w:r>
      <w:r w:rsidR="001029DD" w:rsidRPr="009942ED">
        <w:rPr>
          <w:rFonts w:eastAsia="Times New Roman" w:cs="Times New Roman"/>
          <w:spacing w:val="36"/>
          <w:w w:val="105"/>
          <w:sz w:val="22"/>
          <w:szCs w:val="20"/>
        </w:rPr>
        <w:t xml:space="preserve"> </w:t>
      </w:r>
      <w:r w:rsidR="001029DD" w:rsidRPr="009942ED">
        <w:rPr>
          <w:rFonts w:eastAsia="Times New Roman" w:cs="Times New Roman"/>
          <w:spacing w:val="-3"/>
          <w:w w:val="105"/>
          <w:sz w:val="22"/>
          <w:szCs w:val="20"/>
        </w:rPr>
        <w:t>p</w:t>
      </w:r>
      <w:r w:rsidR="001029DD" w:rsidRPr="009942ED">
        <w:rPr>
          <w:rFonts w:eastAsia="Times New Roman" w:cs="Times New Roman"/>
          <w:spacing w:val="2"/>
          <w:w w:val="105"/>
          <w:sz w:val="22"/>
          <w:szCs w:val="20"/>
        </w:rPr>
        <w:t>r</w:t>
      </w:r>
      <w:r w:rsidR="001029DD" w:rsidRPr="009942ED">
        <w:rPr>
          <w:rFonts w:eastAsia="Times New Roman" w:cs="Times New Roman"/>
          <w:spacing w:val="-3"/>
          <w:w w:val="105"/>
          <w:sz w:val="22"/>
          <w:szCs w:val="20"/>
        </w:rPr>
        <w:t>o</w:t>
      </w:r>
      <w:r w:rsidR="001029DD" w:rsidRPr="009942ED">
        <w:rPr>
          <w:rFonts w:eastAsia="Times New Roman" w:cs="Times New Roman"/>
          <w:spacing w:val="-1"/>
          <w:w w:val="105"/>
          <w:sz w:val="22"/>
          <w:szCs w:val="20"/>
        </w:rPr>
        <w:t>v</w:t>
      </w:r>
      <w:r w:rsidR="001029DD" w:rsidRPr="009942ED">
        <w:rPr>
          <w:rFonts w:eastAsia="Times New Roman" w:cs="Times New Roman"/>
          <w:spacing w:val="1"/>
          <w:w w:val="105"/>
          <w:sz w:val="22"/>
          <w:szCs w:val="20"/>
        </w:rPr>
        <w:t>i</w:t>
      </w:r>
      <w:r w:rsidR="001029DD" w:rsidRPr="009942ED">
        <w:rPr>
          <w:rFonts w:eastAsia="Times New Roman" w:cs="Times New Roman"/>
          <w:spacing w:val="-1"/>
          <w:w w:val="105"/>
          <w:sz w:val="22"/>
          <w:szCs w:val="20"/>
        </w:rPr>
        <w:t>d</w:t>
      </w:r>
      <w:r w:rsidR="001029DD" w:rsidRPr="009942ED">
        <w:rPr>
          <w:rFonts w:eastAsia="Times New Roman" w:cs="Times New Roman"/>
          <w:spacing w:val="1"/>
          <w:w w:val="105"/>
          <w:sz w:val="22"/>
          <w:szCs w:val="20"/>
        </w:rPr>
        <w:t>i</w:t>
      </w:r>
      <w:r w:rsidR="001029DD" w:rsidRPr="009942ED">
        <w:rPr>
          <w:rFonts w:eastAsia="Times New Roman" w:cs="Times New Roman"/>
          <w:w w:val="105"/>
          <w:sz w:val="22"/>
          <w:szCs w:val="20"/>
        </w:rPr>
        <w:t>ng</w:t>
      </w:r>
      <w:r w:rsidR="001029DD" w:rsidRPr="009942ED">
        <w:rPr>
          <w:rFonts w:eastAsia="Times New Roman" w:cs="Times New Roman"/>
          <w:spacing w:val="35"/>
          <w:w w:val="105"/>
          <w:sz w:val="22"/>
          <w:szCs w:val="20"/>
        </w:rPr>
        <w:t xml:space="preserve"> </w:t>
      </w:r>
      <w:r w:rsidR="001029DD" w:rsidRPr="009942ED">
        <w:rPr>
          <w:rFonts w:eastAsia="Times New Roman" w:cs="Times New Roman"/>
          <w:w w:val="105"/>
          <w:sz w:val="22"/>
          <w:szCs w:val="20"/>
        </w:rPr>
        <w:t>liveli</w:t>
      </w:r>
      <w:r w:rsidR="001029DD" w:rsidRPr="009942ED">
        <w:rPr>
          <w:rFonts w:eastAsia="Times New Roman" w:cs="Times New Roman"/>
          <w:spacing w:val="1"/>
          <w:w w:val="105"/>
          <w:sz w:val="22"/>
          <w:szCs w:val="20"/>
        </w:rPr>
        <w:t>h</w:t>
      </w:r>
      <w:r w:rsidR="001029DD" w:rsidRPr="009942ED">
        <w:rPr>
          <w:rFonts w:eastAsia="Times New Roman" w:cs="Times New Roman"/>
          <w:w w:val="105"/>
          <w:sz w:val="22"/>
          <w:szCs w:val="20"/>
        </w:rPr>
        <w:t>oods</w:t>
      </w:r>
      <w:r w:rsidR="001029DD" w:rsidRPr="009942ED">
        <w:rPr>
          <w:rFonts w:eastAsia="Times New Roman" w:cs="Times New Roman"/>
          <w:spacing w:val="35"/>
          <w:w w:val="105"/>
          <w:sz w:val="22"/>
          <w:szCs w:val="20"/>
        </w:rPr>
        <w:t xml:space="preserve"> </w:t>
      </w:r>
      <w:r w:rsidR="001029DD" w:rsidRPr="009942ED">
        <w:rPr>
          <w:rFonts w:eastAsia="Times New Roman" w:cs="Times New Roman"/>
          <w:w w:val="105"/>
          <w:sz w:val="22"/>
          <w:szCs w:val="20"/>
        </w:rPr>
        <w:t>to</w:t>
      </w:r>
      <w:r w:rsidR="001029DD" w:rsidRPr="009942ED">
        <w:rPr>
          <w:rFonts w:eastAsia="Times New Roman" w:cs="Times New Roman"/>
          <w:spacing w:val="35"/>
          <w:w w:val="105"/>
          <w:sz w:val="22"/>
          <w:szCs w:val="20"/>
        </w:rPr>
        <w:t xml:space="preserve"> </w:t>
      </w:r>
      <w:r w:rsidR="001029DD" w:rsidRPr="009942ED">
        <w:rPr>
          <w:rFonts w:eastAsia="Times New Roman" w:cs="Times New Roman"/>
          <w:w w:val="105"/>
          <w:sz w:val="22"/>
          <w:szCs w:val="20"/>
        </w:rPr>
        <w:t>t</w:t>
      </w:r>
      <w:r w:rsidR="001029DD" w:rsidRPr="009942ED">
        <w:rPr>
          <w:rFonts w:eastAsia="Times New Roman" w:cs="Times New Roman"/>
          <w:spacing w:val="1"/>
          <w:w w:val="105"/>
          <w:sz w:val="22"/>
          <w:szCs w:val="20"/>
        </w:rPr>
        <w:t>h</w:t>
      </w:r>
      <w:r w:rsidR="001029DD" w:rsidRPr="009942ED">
        <w:rPr>
          <w:rFonts w:eastAsia="Times New Roman" w:cs="Times New Roman"/>
          <w:w w:val="105"/>
          <w:sz w:val="22"/>
          <w:szCs w:val="20"/>
        </w:rPr>
        <w:t>e</w:t>
      </w:r>
      <w:r w:rsidR="001029DD" w:rsidRPr="009942ED">
        <w:rPr>
          <w:rFonts w:eastAsia="Times New Roman" w:cs="Times New Roman"/>
          <w:spacing w:val="35"/>
          <w:w w:val="105"/>
          <w:sz w:val="22"/>
          <w:szCs w:val="20"/>
        </w:rPr>
        <w:t xml:space="preserve"> </w:t>
      </w:r>
      <w:r w:rsidR="001029DD" w:rsidRPr="009942ED">
        <w:rPr>
          <w:rFonts w:eastAsia="Times New Roman" w:cs="Times New Roman"/>
          <w:w w:val="105"/>
          <w:sz w:val="22"/>
          <w:szCs w:val="20"/>
        </w:rPr>
        <w:t>c</w:t>
      </w:r>
      <w:r w:rsidR="001029DD" w:rsidRPr="009942ED">
        <w:rPr>
          <w:rFonts w:eastAsia="Times New Roman" w:cs="Times New Roman"/>
          <w:spacing w:val="-3"/>
          <w:w w:val="105"/>
          <w:sz w:val="22"/>
          <w:szCs w:val="20"/>
        </w:rPr>
        <w:t>o</w:t>
      </w:r>
      <w:r w:rsidR="001029DD" w:rsidRPr="009942ED">
        <w:rPr>
          <w:rFonts w:eastAsia="Times New Roman" w:cs="Times New Roman"/>
          <w:w w:val="105"/>
          <w:sz w:val="22"/>
          <w:szCs w:val="20"/>
        </w:rPr>
        <w:t>a</w:t>
      </w:r>
      <w:r w:rsidR="001029DD" w:rsidRPr="009942ED">
        <w:rPr>
          <w:rFonts w:eastAsia="Times New Roman" w:cs="Times New Roman"/>
          <w:spacing w:val="-3"/>
          <w:w w:val="105"/>
          <w:sz w:val="22"/>
          <w:szCs w:val="20"/>
        </w:rPr>
        <w:t>s</w:t>
      </w:r>
      <w:r w:rsidR="001029DD" w:rsidRPr="009942ED">
        <w:rPr>
          <w:rFonts w:eastAsia="Times New Roman" w:cs="Times New Roman"/>
          <w:spacing w:val="1"/>
          <w:w w:val="105"/>
          <w:sz w:val="22"/>
          <w:szCs w:val="20"/>
        </w:rPr>
        <w:t>t</w:t>
      </w:r>
      <w:r w:rsidR="001029DD" w:rsidRPr="009942ED">
        <w:rPr>
          <w:rFonts w:eastAsia="Times New Roman" w:cs="Times New Roman"/>
          <w:w w:val="105"/>
          <w:sz w:val="22"/>
          <w:szCs w:val="20"/>
        </w:rPr>
        <w:t>al</w:t>
      </w:r>
      <w:r w:rsidR="001029DD" w:rsidRPr="009942ED">
        <w:rPr>
          <w:rFonts w:eastAsia="Times New Roman" w:cs="Times New Roman"/>
          <w:spacing w:val="35"/>
          <w:w w:val="105"/>
          <w:sz w:val="22"/>
          <w:szCs w:val="20"/>
        </w:rPr>
        <w:t xml:space="preserve"> </w:t>
      </w:r>
      <w:r w:rsidR="001029DD" w:rsidRPr="009942ED">
        <w:rPr>
          <w:rFonts w:eastAsia="Times New Roman" w:cs="Times New Roman"/>
          <w:w w:val="105"/>
          <w:sz w:val="22"/>
          <w:szCs w:val="20"/>
        </w:rPr>
        <w:t>inha</w:t>
      </w:r>
      <w:r w:rsidR="001029DD" w:rsidRPr="009942ED">
        <w:rPr>
          <w:rFonts w:eastAsia="Times New Roman" w:cs="Times New Roman"/>
          <w:spacing w:val="-3"/>
          <w:w w:val="105"/>
          <w:sz w:val="22"/>
          <w:szCs w:val="20"/>
        </w:rPr>
        <w:t>b</w:t>
      </w:r>
      <w:r w:rsidR="001029DD" w:rsidRPr="009942ED">
        <w:rPr>
          <w:rFonts w:eastAsia="Times New Roman" w:cs="Times New Roman"/>
          <w:w w:val="105"/>
          <w:sz w:val="22"/>
          <w:szCs w:val="20"/>
        </w:rPr>
        <w:t>it</w:t>
      </w:r>
      <w:r w:rsidR="001029DD" w:rsidRPr="009942ED">
        <w:rPr>
          <w:rFonts w:eastAsia="Times New Roman" w:cs="Times New Roman"/>
          <w:spacing w:val="2"/>
          <w:w w:val="105"/>
          <w:sz w:val="22"/>
          <w:szCs w:val="20"/>
        </w:rPr>
        <w:t>a</w:t>
      </w:r>
      <w:r w:rsidR="001029DD" w:rsidRPr="009942ED">
        <w:rPr>
          <w:rFonts w:eastAsia="Times New Roman" w:cs="Times New Roman"/>
          <w:spacing w:val="-3"/>
          <w:w w:val="105"/>
          <w:sz w:val="22"/>
          <w:szCs w:val="20"/>
        </w:rPr>
        <w:t>n</w:t>
      </w:r>
      <w:r w:rsidR="001029DD" w:rsidRPr="009942ED">
        <w:rPr>
          <w:rFonts w:eastAsia="Times New Roman" w:cs="Times New Roman"/>
          <w:w w:val="105"/>
          <w:sz w:val="22"/>
          <w:szCs w:val="20"/>
        </w:rPr>
        <w:t>ts</w:t>
      </w:r>
      <w:r w:rsidR="001029DD" w:rsidRPr="009942ED">
        <w:rPr>
          <w:rFonts w:eastAsia="Times New Roman" w:cs="Times New Roman"/>
          <w:spacing w:val="36"/>
          <w:w w:val="105"/>
          <w:sz w:val="22"/>
          <w:szCs w:val="20"/>
        </w:rPr>
        <w:t xml:space="preserve"> </w:t>
      </w:r>
      <w:r w:rsidR="001029DD" w:rsidRPr="009942ED">
        <w:rPr>
          <w:rFonts w:eastAsia="Times New Roman" w:cs="Times New Roman"/>
          <w:w w:val="105"/>
          <w:sz w:val="22"/>
          <w:szCs w:val="20"/>
        </w:rPr>
        <w:t>a</w:t>
      </w:r>
      <w:r w:rsidR="001029DD" w:rsidRPr="009942ED">
        <w:rPr>
          <w:rFonts w:eastAsia="Times New Roman" w:cs="Times New Roman"/>
          <w:spacing w:val="1"/>
          <w:w w:val="105"/>
          <w:sz w:val="22"/>
          <w:szCs w:val="20"/>
        </w:rPr>
        <w:t>n</w:t>
      </w:r>
      <w:r w:rsidR="001029DD" w:rsidRPr="009942ED">
        <w:rPr>
          <w:rFonts w:eastAsia="Times New Roman" w:cs="Times New Roman"/>
          <w:w w:val="105"/>
          <w:sz w:val="22"/>
          <w:szCs w:val="20"/>
        </w:rPr>
        <w:t>d</w:t>
      </w:r>
      <w:r w:rsidR="001029DD" w:rsidRPr="009942ED">
        <w:rPr>
          <w:rFonts w:eastAsia="Times New Roman" w:cs="Times New Roman"/>
          <w:spacing w:val="33"/>
          <w:w w:val="105"/>
          <w:sz w:val="22"/>
          <w:szCs w:val="20"/>
        </w:rPr>
        <w:t xml:space="preserve"> </w:t>
      </w:r>
      <w:r w:rsidR="001029DD" w:rsidRPr="009942ED">
        <w:rPr>
          <w:rFonts w:eastAsia="Times New Roman" w:cs="Times New Roman"/>
          <w:spacing w:val="2"/>
          <w:w w:val="105"/>
          <w:sz w:val="22"/>
          <w:szCs w:val="20"/>
        </w:rPr>
        <w:t>f</w:t>
      </w:r>
      <w:r w:rsidR="001029DD" w:rsidRPr="009942ED">
        <w:rPr>
          <w:rFonts w:eastAsia="Times New Roman" w:cs="Times New Roman"/>
          <w:spacing w:val="-3"/>
          <w:w w:val="105"/>
          <w:sz w:val="22"/>
          <w:szCs w:val="20"/>
        </w:rPr>
        <w:t>o</w:t>
      </w:r>
      <w:r w:rsidR="001029DD" w:rsidRPr="009942ED">
        <w:rPr>
          <w:rFonts w:eastAsia="Times New Roman" w:cs="Times New Roman"/>
          <w:spacing w:val="1"/>
          <w:w w:val="105"/>
          <w:sz w:val="22"/>
          <w:szCs w:val="20"/>
        </w:rPr>
        <w:t>o</w:t>
      </w:r>
      <w:r w:rsidR="001029DD" w:rsidRPr="009942ED">
        <w:rPr>
          <w:rFonts w:eastAsia="Times New Roman" w:cs="Times New Roman"/>
          <w:w w:val="105"/>
          <w:sz w:val="22"/>
          <w:szCs w:val="20"/>
        </w:rPr>
        <w:t>d</w:t>
      </w:r>
      <w:r w:rsidR="001029DD" w:rsidRPr="009942ED">
        <w:rPr>
          <w:rFonts w:eastAsia="Times New Roman" w:cs="Times New Roman"/>
          <w:spacing w:val="33"/>
          <w:w w:val="105"/>
          <w:sz w:val="22"/>
          <w:szCs w:val="20"/>
        </w:rPr>
        <w:t xml:space="preserve"> </w:t>
      </w:r>
      <w:r w:rsidR="001029DD" w:rsidRPr="009942ED">
        <w:rPr>
          <w:rFonts w:eastAsia="Times New Roman" w:cs="Times New Roman"/>
          <w:spacing w:val="2"/>
          <w:w w:val="105"/>
          <w:sz w:val="22"/>
          <w:szCs w:val="20"/>
        </w:rPr>
        <w:t>f</w:t>
      </w:r>
      <w:r w:rsidR="001029DD" w:rsidRPr="009942ED">
        <w:rPr>
          <w:rFonts w:eastAsia="Times New Roman" w:cs="Times New Roman"/>
          <w:spacing w:val="-1"/>
          <w:w w:val="105"/>
          <w:sz w:val="22"/>
          <w:szCs w:val="20"/>
        </w:rPr>
        <w:t>o</w:t>
      </w:r>
      <w:r w:rsidR="001029DD" w:rsidRPr="009942ED">
        <w:rPr>
          <w:rFonts w:eastAsia="Times New Roman" w:cs="Times New Roman"/>
          <w:w w:val="105"/>
          <w:sz w:val="22"/>
          <w:szCs w:val="20"/>
        </w:rPr>
        <w:t>r</w:t>
      </w:r>
      <w:r w:rsidR="001029DD" w:rsidRPr="009942ED">
        <w:rPr>
          <w:rFonts w:eastAsia="Times New Roman" w:cs="Times New Roman"/>
          <w:spacing w:val="35"/>
          <w:w w:val="105"/>
          <w:sz w:val="22"/>
          <w:szCs w:val="20"/>
        </w:rPr>
        <w:t xml:space="preserve"> </w:t>
      </w:r>
      <w:r w:rsidR="001029DD" w:rsidRPr="009942ED">
        <w:rPr>
          <w:rFonts w:eastAsia="Times New Roman" w:cs="Times New Roman"/>
          <w:w w:val="105"/>
          <w:sz w:val="22"/>
          <w:szCs w:val="20"/>
        </w:rPr>
        <w:t>t</w:t>
      </w:r>
      <w:r w:rsidR="001029DD" w:rsidRPr="009942ED">
        <w:rPr>
          <w:rFonts w:eastAsia="Times New Roman" w:cs="Times New Roman"/>
          <w:spacing w:val="-3"/>
          <w:w w:val="105"/>
          <w:sz w:val="22"/>
          <w:szCs w:val="20"/>
        </w:rPr>
        <w:t>h</w:t>
      </w:r>
      <w:r w:rsidR="001029DD" w:rsidRPr="009942ED">
        <w:rPr>
          <w:rFonts w:eastAsia="Times New Roman" w:cs="Times New Roman"/>
          <w:w w:val="105"/>
          <w:sz w:val="22"/>
          <w:szCs w:val="20"/>
        </w:rPr>
        <w:t>e</w:t>
      </w:r>
      <w:r w:rsidR="001029DD" w:rsidRPr="009942ED">
        <w:rPr>
          <w:rFonts w:eastAsia="Times New Roman" w:cs="Times New Roman"/>
          <w:spacing w:val="36"/>
          <w:w w:val="105"/>
          <w:sz w:val="22"/>
          <w:szCs w:val="20"/>
        </w:rPr>
        <w:t xml:space="preserve"> </w:t>
      </w:r>
      <w:r w:rsidR="001029DD" w:rsidRPr="009942ED">
        <w:rPr>
          <w:rFonts w:eastAsia="Times New Roman" w:cs="Times New Roman"/>
          <w:w w:val="105"/>
          <w:sz w:val="22"/>
          <w:szCs w:val="20"/>
        </w:rPr>
        <w:t>e</w:t>
      </w:r>
      <w:r w:rsidR="001029DD" w:rsidRPr="009942ED">
        <w:rPr>
          <w:rFonts w:eastAsia="Times New Roman" w:cs="Times New Roman"/>
          <w:spacing w:val="-3"/>
          <w:w w:val="105"/>
          <w:sz w:val="22"/>
          <w:szCs w:val="20"/>
        </w:rPr>
        <w:t>n</w:t>
      </w:r>
      <w:r w:rsidR="001029DD" w:rsidRPr="009942ED">
        <w:rPr>
          <w:rFonts w:eastAsia="Times New Roman" w:cs="Times New Roman"/>
          <w:w w:val="105"/>
          <w:sz w:val="22"/>
          <w:szCs w:val="20"/>
        </w:rPr>
        <w:t>tire</w:t>
      </w:r>
      <w:r w:rsidR="001029DD" w:rsidRPr="009942ED">
        <w:rPr>
          <w:rFonts w:eastAsia="Times New Roman" w:cs="Times New Roman"/>
          <w:spacing w:val="37"/>
          <w:w w:val="105"/>
          <w:sz w:val="22"/>
          <w:szCs w:val="20"/>
        </w:rPr>
        <w:t xml:space="preserve"> </w:t>
      </w:r>
      <w:r w:rsidR="001029DD" w:rsidRPr="009942ED">
        <w:rPr>
          <w:rFonts w:eastAsia="Times New Roman" w:cs="Times New Roman"/>
          <w:w w:val="105"/>
          <w:sz w:val="22"/>
          <w:szCs w:val="20"/>
        </w:rPr>
        <w:t>reg</w:t>
      </w:r>
      <w:r w:rsidR="001029DD" w:rsidRPr="009942ED">
        <w:rPr>
          <w:rFonts w:eastAsia="Times New Roman" w:cs="Times New Roman"/>
          <w:spacing w:val="1"/>
          <w:w w:val="105"/>
          <w:sz w:val="22"/>
          <w:szCs w:val="20"/>
        </w:rPr>
        <w:t>i</w:t>
      </w:r>
      <w:r w:rsidR="001029DD" w:rsidRPr="009942ED">
        <w:rPr>
          <w:rFonts w:eastAsia="Times New Roman" w:cs="Times New Roman"/>
          <w:spacing w:val="-3"/>
          <w:w w:val="105"/>
          <w:sz w:val="22"/>
          <w:szCs w:val="20"/>
        </w:rPr>
        <w:t>o</w:t>
      </w:r>
      <w:r w:rsidR="001029DD" w:rsidRPr="009942ED">
        <w:rPr>
          <w:rFonts w:eastAsia="Times New Roman" w:cs="Times New Roman"/>
          <w:w w:val="105"/>
          <w:sz w:val="22"/>
          <w:szCs w:val="20"/>
        </w:rPr>
        <w:t>n</w:t>
      </w:r>
      <w:r w:rsidR="001029DD" w:rsidRPr="009942ED">
        <w:rPr>
          <w:rFonts w:eastAsia="Times New Roman" w:cs="Times New Roman"/>
          <w:spacing w:val="36"/>
          <w:w w:val="105"/>
          <w:sz w:val="22"/>
          <w:szCs w:val="20"/>
        </w:rPr>
        <w:t xml:space="preserve"> </w:t>
      </w:r>
      <w:r w:rsidR="001029DD" w:rsidRPr="009942ED">
        <w:rPr>
          <w:rFonts w:eastAsia="Times New Roman" w:cs="Times New Roman"/>
          <w:w w:val="105"/>
          <w:sz w:val="22"/>
          <w:szCs w:val="20"/>
        </w:rPr>
        <w:t>a</w:t>
      </w:r>
      <w:r w:rsidR="001029DD" w:rsidRPr="009942ED">
        <w:rPr>
          <w:rFonts w:eastAsia="Times New Roman" w:cs="Times New Roman"/>
          <w:spacing w:val="1"/>
          <w:w w:val="105"/>
          <w:sz w:val="22"/>
          <w:szCs w:val="20"/>
        </w:rPr>
        <w:t>n</w:t>
      </w:r>
      <w:r w:rsidR="001029DD" w:rsidRPr="009942ED">
        <w:rPr>
          <w:rFonts w:eastAsia="Times New Roman" w:cs="Times New Roman"/>
          <w:w w:val="105"/>
          <w:sz w:val="22"/>
          <w:szCs w:val="20"/>
        </w:rPr>
        <w:t>d</w:t>
      </w:r>
      <w:r w:rsidR="001029DD" w:rsidRPr="009942ED">
        <w:rPr>
          <w:rFonts w:eastAsia="Times New Roman" w:cs="Times New Roman"/>
          <w:w w:val="103"/>
          <w:sz w:val="22"/>
          <w:szCs w:val="20"/>
        </w:rPr>
        <w:t xml:space="preserve"> </w:t>
      </w:r>
      <w:r w:rsidR="001029DD" w:rsidRPr="009942ED">
        <w:rPr>
          <w:rFonts w:eastAsia="Times New Roman" w:cs="Times New Roman"/>
          <w:spacing w:val="-1"/>
          <w:w w:val="105"/>
          <w:sz w:val="22"/>
          <w:szCs w:val="20"/>
        </w:rPr>
        <w:t>be</w:t>
      </w:r>
      <w:r w:rsidR="001029DD" w:rsidRPr="009942ED">
        <w:rPr>
          <w:rFonts w:eastAsia="Times New Roman" w:cs="Times New Roman"/>
          <w:spacing w:val="3"/>
          <w:w w:val="105"/>
          <w:sz w:val="22"/>
          <w:szCs w:val="20"/>
        </w:rPr>
        <w:t>y</w:t>
      </w:r>
      <w:r w:rsidR="001029DD" w:rsidRPr="009942ED">
        <w:rPr>
          <w:rFonts w:eastAsia="Times New Roman" w:cs="Times New Roman"/>
          <w:spacing w:val="-3"/>
          <w:w w:val="105"/>
          <w:sz w:val="22"/>
          <w:szCs w:val="20"/>
        </w:rPr>
        <w:t>o</w:t>
      </w:r>
      <w:r w:rsidR="001029DD" w:rsidRPr="009942ED">
        <w:rPr>
          <w:rFonts w:eastAsia="Times New Roman" w:cs="Times New Roman"/>
          <w:spacing w:val="-1"/>
          <w:w w:val="105"/>
          <w:sz w:val="22"/>
          <w:szCs w:val="20"/>
        </w:rPr>
        <w:t>nd</w:t>
      </w:r>
      <w:r w:rsidR="001029DD" w:rsidRPr="009942ED">
        <w:rPr>
          <w:rFonts w:eastAsia="Times New Roman" w:cs="Times New Roman"/>
          <w:w w:val="105"/>
          <w:sz w:val="22"/>
          <w:szCs w:val="20"/>
        </w:rPr>
        <w:t>.</w:t>
      </w:r>
      <w:r w:rsidR="001029DD" w:rsidRPr="009942ED">
        <w:rPr>
          <w:rFonts w:eastAsia="Times New Roman" w:cs="Times New Roman"/>
          <w:spacing w:val="-7"/>
          <w:w w:val="105"/>
          <w:sz w:val="22"/>
          <w:szCs w:val="20"/>
        </w:rPr>
        <w:t xml:space="preserve"> </w:t>
      </w:r>
      <w:r w:rsidR="001029DD" w:rsidRPr="009942ED">
        <w:rPr>
          <w:rFonts w:eastAsia="Times New Roman" w:cs="Times New Roman"/>
          <w:spacing w:val="-1"/>
          <w:w w:val="105"/>
          <w:sz w:val="22"/>
          <w:szCs w:val="20"/>
        </w:rPr>
        <w:t>T</w:t>
      </w:r>
      <w:r w:rsidR="001029DD" w:rsidRPr="009942ED">
        <w:rPr>
          <w:rFonts w:eastAsia="Times New Roman" w:cs="Times New Roman"/>
          <w:spacing w:val="1"/>
          <w:w w:val="105"/>
          <w:sz w:val="22"/>
          <w:szCs w:val="20"/>
        </w:rPr>
        <w:t>h</w:t>
      </w:r>
      <w:r w:rsidR="001029DD" w:rsidRPr="009942ED">
        <w:rPr>
          <w:rFonts w:eastAsia="Times New Roman" w:cs="Times New Roman"/>
          <w:w w:val="105"/>
          <w:sz w:val="22"/>
          <w:szCs w:val="20"/>
        </w:rPr>
        <w:t>e</w:t>
      </w:r>
      <w:r w:rsidR="001029DD" w:rsidRPr="009942ED">
        <w:rPr>
          <w:rFonts w:eastAsia="Times New Roman" w:cs="Times New Roman"/>
          <w:spacing w:val="-6"/>
          <w:w w:val="105"/>
          <w:sz w:val="22"/>
          <w:szCs w:val="20"/>
        </w:rPr>
        <w:t xml:space="preserve"> </w:t>
      </w:r>
      <w:r w:rsidR="001029DD" w:rsidRPr="009942ED">
        <w:rPr>
          <w:rFonts w:eastAsia="Times New Roman" w:cs="Times New Roman"/>
          <w:spacing w:val="-1"/>
          <w:w w:val="105"/>
          <w:sz w:val="22"/>
          <w:szCs w:val="20"/>
        </w:rPr>
        <w:t>fisher</w:t>
      </w:r>
      <w:r w:rsidR="001029DD" w:rsidRPr="009942ED">
        <w:rPr>
          <w:rFonts w:eastAsia="Times New Roman" w:cs="Times New Roman"/>
          <w:w w:val="105"/>
          <w:sz w:val="22"/>
          <w:szCs w:val="20"/>
        </w:rPr>
        <w:t>y</w:t>
      </w:r>
      <w:r w:rsidR="001029DD" w:rsidRPr="009942ED">
        <w:rPr>
          <w:rFonts w:eastAsia="Times New Roman" w:cs="Times New Roman"/>
          <w:spacing w:val="-4"/>
          <w:w w:val="105"/>
          <w:sz w:val="22"/>
          <w:szCs w:val="20"/>
        </w:rPr>
        <w:t xml:space="preserve"> </w:t>
      </w:r>
      <w:r w:rsidR="001029DD" w:rsidRPr="009942ED">
        <w:rPr>
          <w:rFonts w:eastAsia="Times New Roman" w:cs="Times New Roman"/>
          <w:spacing w:val="-1"/>
          <w:w w:val="105"/>
          <w:sz w:val="22"/>
          <w:szCs w:val="20"/>
        </w:rPr>
        <w:t>resou</w:t>
      </w:r>
      <w:r w:rsidR="001029DD" w:rsidRPr="009942ED">
        <w:rPr>
          <w:rFonts w:eastAsia="Times New Roman" w:cs="Times New Roman"/>
          <w:spacing w:val="2"/>
          <w:w w:val="105"/>
          <w:sz w:val="22"/>
          <w:szCs w:val="20"/>
        </w:rPr>
        <w:t>r</w:t>
      </w:r>
      <w:r w:rsidR="001029DD" w:rsidRPr="009942ED">
        <w:rPr>
          <w:rFonts w:eastAsia="Times New Roman" w:cs="Times New Roman"/>
          <w:spacing w:val="-1"/>
          <w:w w:val="105"/>
          <w:sz w:val="22"/>
          <w:szCs w:val="20"/>
        </w:rPr>
        <w:t>ces</w:t>
      </w:r>
      <w:r w:rsidR="001029DD" w:rsidRPr="009942ED">
        <w:rPr>
          <w:rFonts w:eastAsia="Times New Roman" w:cs="Times New Roman"/>
          <w:w w:val="105"/>
          <w:sz w:val="22"/>
          <w:szCs w:val="20"/>
        </w:rPr>
        <w:t>,</w:t>
      </w:r>
      <w:r w:rsidR="001029DD" w:rsidRPr="009942ED">
        <w:rPr>
          <w:rFonts w:eastAsia="Times New Roman" w:cs="Times New Roman"/>
          <w:spacing w:val="-6"/>
          <w:w w:val="105"/>
          <w:sz w:val="22"/>
          <w:szCs w:val="20"/>
        </w:rPr>
        <w:t xml:space="preserve"> </w:t>
      </w:r>
      <w:r w:rsidR="001029DD" w:rsidRPr="009942ED">
        <w:rPr>
          <w:rFonts w:eastAsia="Times New Roman" w:cs="Times New Roman"/>
          <w:spacing w:val="-1"/>
          <w:w w:val="105"/>
          <w:sz w:val="22"/>
          <w:szCs w:val="20"/>
        </w:rPr>
        <w:t>ho</w:t>
      </w:r>
      <w:r w:rsidR="001029DD" w:rsidRPr="009942ED">
        <w:rPr>
          <w:rFonts w:eastAsia="Times New Roman" w:cs="Times New Roman"/>
          <w:w w:val="105"/>
          <w:sz w:val="22"/>
          <w:szCs w:val="20"/>
        </w:rPr>
        <w:t>we</w:t>
      </w:r>
      <w:r w:rsidR="001029DD" w:rsidRPr="009942ED">
        <w:rPr>
          <w:rFonts w:eastAsia="Times New Roman" w:cs="Times New Roman"/>
          <w:spacing w:val="-3"/>
          <w:w w:val="105"/>
          <w:sz w:val="22"/>
          <w:szCs w:val="20"/>
        </w:rPr>
        <w:t>v</w:t>
      </w:r>
      <w:r w:rsidR="001029DD" w:rsidRPr="009942ED">
        <w:rPr>
          <w:rFonts w:eastAsia="Times New Roman" w:cs="Times New Roman"/>
          <w:spacing w:val="-1"/>
          <w:w w:val="105"/>
          <w:sz w:val="22"/>
          <w:szCs w:val="20"/>
        </w:rPr>
        <w:t>e</w:t>
      </w:r>
      <w:r w:rsidR="001029DD" w:rsidRPr="009942ED">
        <w:rPr>
          <w:rFonts w:eastAsia="Times New Roman" w:cs="Times New Roman"/>
          <w:w w:val="105"/>
          <w:sz w:val="22"/>
          <w:szCs w:val="20"/>
        </w:rPr>
        <w:t>r,</w:t>
      </w:r>
      <w:r w:rsidR="001029DD" w:rsidRPr="009942ED">
        <w:rPr>
          <w:rFonts w:eastAsia="Times New Roman" w:cs="Times New Roman"/>
          <w:spacing w:val="-6"/>
          <w:w w:val="105"/>
          <w:sz w:val="22"/>
          <w:szCs w:val="20"/>
        </w:rPr>
        <w:t xml:space="preserve"> </w:t>
      </w:r>
      <w:r w:rsidR="001029DD" w:rsidRPr="009942ED">
        <w:rPr>
          <w:rFonts w:eastAsia="Times New Roman" w:cs="Times New Roman"/>
          <w:spacing w:val="-1"/>
          <w:w w:val="105"/>
          <w:sz w:val="22"/>
          <w:szCs w:val="20"/>
        </w:rPr>
        <w:t>h</w:t>
      </w:r>
      <w:r w:rsidR="001029DD" w:rsidRPr="009942ED">
        <w:rPr>
          <w:rFonts w:eastAsia="Times New Roman" w:cs="Times New Roman"/>
          <w:w w:val="105"/>
          <w:sz w:val="22"/>
          <w:szCs w:val="20"/>
        </w:rPr>
        <w:t>a</w:t>
      </w:r>
      <w:r w:rsidR="001029DD" w:rsidRPr="009942ED">
        <w:rPr>
          <w:rFonts w:eastAsia="Times New Roman" w:cs="Times New Roman"/>
          <w:spacing w:val="-1"/>
          <w:w w:val="105"/>
          <w:sz w:val="22"/>
          <w:szCs w:val="20"/>
        </w:rPr>
        <w:t>v</w:t>
      </w:r>
      <w:r w:rsidR="001029DD" w:rsidRPr="009942ED">
        <w:rPr>
          <w:rFonts w:eastAsia="Times New Roman" w:cs="Times New Roman"/>
          <w:w w:val="105"/>
          <w:sz w:val="22"/>
          <w:szCs w:val="20"/>
        </w:rPr>
        <w:t>e</w:t>
      </w:r>
      <w:r w:rsidR="001029DD" w:rsidRPr="009942ED">
        <w:rPr>
          <w:rFonts w:eastAsia="Times New Roman" w:cs="Times New Roman"/>
          <w:spacing w:val="-5"/>
          <w:w w:val="105"/>
          <w:sz w:val="22"/>
          <w:szCs w:val="20"/>
        </w:rPr>
        <w:t xml:space="preserve"> </w:t>
      </w:r>
      <w:r w:rsidR="001029DD" w:rsidRPr="009942ED">
        <w:rPr>
          <w:rFonts w:eastAsia="Times New Roman" w:cs="Times New Roman"/>
          <w:spacing w:val="-1"/>
          <w:w w:val="105"/>
          <w:sz w:val="22"/>
          <w:szCs w:val="20"/>
        </w:rPr>
        <w:t>d</w:t>
      </w:r>
      <w:r w:rsidR="001029DD" w:rsidRPr="009942ED">
        <w:rPr>
          <w:rFonts w:eastAsia="Times New Roman" w:cs="Times New Roman"/>
          <w:w w:val="105"/>
          <w:sz w:val="22"/>
          <w:szCs w:val="20"/>
        </w:rPr>
        <w:t>ec</w:t>
      </w:r>
      <w:r w:rsidR="001029DD" w:rsidRPr="009942ED">
        <w:rPr>
          <w:rFonts w:eastAsia="Times New Roman" w:cs="Times New Roman"/>
          <w:spacing w:val="-1"/>
          <w:w w:val="105"/>
          <w:sz w:val="22"/>
          <w:szCs w:val="20"/>
        </w:rPr>
        <w:t>lin</w:t>
      </w:r>
      <w:r w:rsidR="001029DD" w:rsidRPr="009942ED">
        <w:rPr>
          <w:rFonts w:eastAsia="Times New Roman" w:cs="Times New Roman"/>
          <w:w w:val="105"/>
          <w:sz w:val="22"/>
          <w:szCs w:val="20"/>
        </w:rPr>
        <w:t>ed</w:t>
      </w:r>
      <w:r w:rsidR="001029DD" w:rsidRPr="009942ED">
        <w:rPr>
          <w:rFonts w:eastAsia="Times New Roman" w:cs="Times New Roman"/>
          <w:spacing w:val="-6"/>
          <w:w w:val="105"/>
          <w:sz w:val="22"/>
          <w:szCs w:val="20"/>
        </w:rPr>
        <w:t xml:space="preserve"> </w:t>
      </w:r>
      <w:r w:rsidR="001029DD" w:rsidRPr="009942ED">
        <w:rPr>
          <w:rFonts w:eastAsia="Times New Roman" w:cs="Times New Roman"/>
          <w:spacing w:val="-1"/>
          <w:w w:val="105"/>
          <w:sz w:val="22"/>
          <w:szCs w:val="20"/>
        </w:rPr>
        <w:t>d</w:t>
      </w:r>
      <w:r w:rsidR="001029DD" w:rsidRPr="009942ED">
        <w:rPr>
          <w:rFonts w:eastAsia="Times New Roman" w:cs="Times New Roman"/>
          <w:spacing w:val="1"/>
          <w:w w:val="105"/>
          <w:sz w:val="22"/>
          <w:szCs w:val="20"/>
        </w:rPr>
        <w:t>u</w:t>
      </w:r>
      <w:r w:rsidR="001029DD" w:rsidRPr="009942ED">
        <w:rPr>
          <w:rFonts w:eastAsia="Times New Roman" w:cs="Times New Roman"/>
          <w:w w:val="105"/>
          <w:sz w:val="22"/>
          <w:szCs w:val="20"/>
        </w:rPr>
        <w:t>e</w:t>
      </w:r>
      <w:r w:rsidR="001029DD" w:rsidRPr="009942ED">
        <w:rPr>
          <w:rFonts w:eastAsia="Times New Roman" w:cs="Times New Roman"/>
          <w:spacing w:val="-6"/>
          <w:w w:val="105"/>
          <w:sz w:val="22"/>
          <w:szCs w:val="20"/>
        </w:rPr>
        <w:t xml:space="preserve"> </w:t>
      </w:r>
      <w:r w:rsidR="001029DD" w:rsidRPr="009942ED">
        <w:rPr>
          <w:rFonts w:eastAsia="Times New Roman" w:cs="Times New Roman"/>
          <w:spacing w:val="-1"/>
          <w:w w:val="105"/>
          <w:sz w:val="22"/>
          <w:szCs w:val="20"/>
        </w:rPr>
        <w:t>t</w:t>
      </w:r>
      <w:r w:rsidR="001029DD" w:rsidRPr="009942ED">
        <w:rPr>
          <w:rFonts w:eastAsia="Times New Roman" w:cs="Times New Roman"/>
          <w:w w:val="105"/>
          <w:sz w:val="22"/>
          <w:szCs w:val="20"/>
        </w:rPr>
        <w:t>o</w:t>
      </w:r>
      <w:r w:rsidR="001029DD" w:rsidRPr="009942ED">
        <w:rPr>
          <w:rFonts w:eastAsia="Times New Roman" w:cs="Times New Roman"/>
          <w:spacing w:val="-6"/>
          <w:w w:val="105"/>
          <w:sz w:val="22"/>
          <w:szCs w:val="20"/>
        </w:rPr>
        <w:t xml:space="preserve"> </w:t>
      </w:r>
      <w:r w:rsidR="001029DD" w:rsidRPr="009942ED">
        <w:rPr>
          <w:rFonts w:eastAsia="Times New Roman" w:cs="Times New Roman"/>
          <w:spacing w:val="-1"/>
          <w:w w:val="105"/>
          <w:sz w:val="22"/>
          <w:szCs w:val="20"/>
        </w:rPr>
        <w:t>va</w:t>
      </w:r>
      <w:r w:rsidR="001029DD" w:rsidRPr="009942ED">
        <w:rPr>
          <w:rFonts w:eastAsia="Times New Roman" w:cs="Times New Roman"/>
          <w:w w:val="105"/>
          <w:sz w:val="22"/>
          <w:szCs w:val="20"/>
        </w:rPr>
        <w:t>r</w:t>
      </w:r>
      <w:r w:rsidR="001029DD" w:rsidRPr="009942ED">
        <w:rPr>
          <w:rFonts w:eastAsia="Times New Roman" w:cs="Times New Roman"/>
          <w:spacing w:val="1"/>
          <w:w w:val="105"/>
          <w:sz w:val="22"/>
          <w:szCs w:val="20"/>
        </w:rPr>
        <w:t>i</w:t>
      </w:r>
      <w:r w:rsidR="001029DD" w:rsidRPr="009942ED">
        <w:rPr>
          <w:rFonts w:eastAsia="Times New Roman" w:cs="Times New Roman"/>
          <w:spacing w:val="-1"/>
          <w:w w:val="105"/>
          <w:sz w:val="22"/>
          <w:szCs w:val="20"/>
        </w:rPr>
        <w:t>o</w:t>
      </w:r>
      <w:r w:rsidR="001029DD" w:rsidRPr="009942ED">
        <w:rPr>
          <w:rFonts w:eastAsia="Times New Roman" w:cs="Times New Roman"/>
          <w:spacing w:val="1"/>
          <w:w w:val="105"/>
          <w:sz w:val="22"/>
          <w:szCs w:val="20"/>
        </w:rPr>
        <w:t>u</w:t>
      </w:r>
      <w:r w:rsidR="001029DD" w:rsidRPr="009942ED">
        <w:rPr>
          <w:rFonts w:eastAsia="Times New Roman" w:cs="Times New Roman"/>
          <w:w w:val="105"/>
          <w:sz w:val="22"/>
          <w:szCs w:val="20"/>
        </w:rPr>
        <w:t>s</w:t>
      </w:r>
      <w:r w:rsidR="001029DD" w:rsidRPr="009942ED">
        <w:rPr>
          <w:rFonts w:eastAsia="Times New Roman" w:cs="Times New Roman"/>
          <w:spacing w:val="-7"/>
          <w:w w:val="105"/>
          <w:sz w:val="22"/>
          <w:szCs w:val="20"/>
        </w:rPr>
        <w:t xml:space="preserve"> </w:t>
      </w:r>
      <w:r w:rsidR="001029DD" w:rsidRPr="009942ED">
        <w:rPr>
          <w:rFonts w:eastAsia="Times New Roman" w:cs="Times New Roman"/>
          <w:spacing w:val="-1"/>
          <w:w w:val="105"/>
          <w:sz w:val="22"/>
          <w:szCs w:val="20"/>
        </w:rPr>
        <w:t>th</w:t>
      </w:r>
      <w:r w:rsidR="001029DD" w:rsidRPr="009942ED">
        <w:rPr>
          <w:rFonts w:eastAsia="Times New Roman" w:cs="Times New Roman"/>
          <w:w w:val="105"/>
          <w:sz w:val="22"/>
          <w:szCs w:val="20"/>
        </w:rPr>
        <w:t>r</w:t>
      </w:r>
      <w:r w:rsidR="001029DD" w:rsidRPr="009942ED">
        <w:rPr>
          <w:rFonts w:eastAsia="Times New Roman" w:cs="Times New Roman"/>
          <w:spacing w:val="-1"/>
          <w:w w:val="105"/>
          <w:sz w:val="22"/>
          <w:szCs w:val="20"/>
        </w:rPr>
        <w:t>ea</w:t>
      </w:r>
      <w:r w:rsidR="001029DD" w:rsidRPr="009942ED">
        <w:rPr>
          <w:rFonts w:eastAsia="Times New Roman" w:cs="Times New Roman"/>
          <w:spacing w:val="1"/>
          <w:w w:val="105"/>
          <w:sz w:val="22"/>
          <w:szCs w:val="20"/>
        </w:rPr>
        <w:t>t</w:t>
      </w:r>
      <w:r w:rsidR="001029DD" w:rsidRPr="009942ED">
        <w:rPr>
          <w:rFonts w:eastAsia="Times New Roman" w:cs="Times New Roman"/>
          <w:spacing w:val="-1"/>
          <w:w w:val="105"/>
          <w:sz w:val="22"/>
          <w:szCs w:val="20"/>
        </w:rPr>
        <w:t>s</w:t>
      </w:r>
      <w:r w:rsidR="001029DD" w:rsidRPr="009942ED">
        <w:rPr>
          <w:rFonts w:eastAsia="Times New Roman" w:cs="Times New Roman"/>
          <w:w w:val="105"/>
          <w:sz w:val="22"/>
          <w:szCs w:val="20"/>
        </w:rPr>
        <w:t>,</w:t>
      </w:r>
      <w:r w:rsidR="001029DD" w:rsidRPr="009942ED">
        <w:rPr>
          <w:rFonts w:eastAsia="Times New Roman" w:cs="Times New Roman"/>
          <w:spacing w:val="-7"/>
          <w:w w:val="105"/>
          <w:sz w:val="22"/>
          <w:szCs w:val="20"/>
        </w:rPr>
        <w:t xml:space="preserve"> </w:t>
      </w:r>
      <w:r w:rsidR="001029DD" w:rsidRPr="009942ED">
        <w:rPr>
          <w:rFonts w:eastAsia="Times New Roman" w:cs="Times New Roman"/>
          <w:spacing w:val="-1"/>
          <w:w w:val="105"/>
          <w:sz w:val="22"/>
          <w:szCs w:val="20"/>
        </w:rPr>
        <w:t>inc</w:t>
      </w:r>
      <w:r w:rsidR="001029DD" w:rsidRPr="009942ED">
        <w:rPr>
          <w:rFonts w:eastAsia="Times New Roman" w:cs="Times New Roman"/>
          <w:spacing w:val="1"/>
          <w:w w:val="105"/>
          <w:sz w:val="22"/>
          <w:szCs w:val="20"/>
        </w:rPr>
        <w:t>l</w:t>
      </w:r>
      <w:r w:rsidR="001029DD" w:rsidRPr="009942ED">
        <w:rPr>
          <w:rFonts w:eastAsia="Times New Roman" w:cs="Times New Roman"/>
          <w:spacing w:val="-1"/>
          <w:w w:val="105"/>
          <w:sz w:val="22"/>
          <w:szCs w:val="20"/>
        </w:rPr>
        <w:t>ud</w:t>
      </w:r>
      <w:r w:rsidR="001029DD" w:rsidRPr="009942ED">
        <w:rPr>
          <w:rFonts w:eastAsia="Times New Roman" w:cs="Times New Roman"/>
          <w:spacing w:val="1"/>
          <w:w w:val="105"/>
          <w:sz w:val="22"/>
          <w:szCs w:val="20"/>
        </w:rPr>
        <w:t>i</w:t>
      </w:r>
      <w:r w:rsidR="001029DD" w:rsidRPr="009942ED">
        <w:rPr>
          <w:rFonts w:eastAsia="Times New Roman" w:cs="Times New Roman"/>
          <w:spacing w:val="-1"/>
          <w:w w:val="105"/>
          <w:sz w:val="22"/>
          <w:szCs w:val="20"/>
        </w:rPr>
        <w:t>n</w:t>
      </w:r>
      <w:r w:rsidR="001029DD" w:rsidRPr="009942ED">
        <w:rPr>
          <w:rFonts w:eastAsia="Times New Roman" w:cs="Times New Roman"/>
          <w:w w:val="105"/>
          <w:sz w:val="22"/>
          <w:szCs w:val="20"/>
        </w:rPr>
        <w:t>g</w:t>
      </w:r>
      <w:r w:rsidR="001029DD" w:rsidRPr="009942ED">
        <w:rPr>
          <w:rFonts w:eastAsia="Times New Roman" w:cs="Times New Roman"/>
          <w:spacing w:val="-7"/>
          <w:w w:val="105"/>
          <w:sz w:val="22"/>
          <w:szCs w:val="20"/>
        </w:rPr>
        <w:t xml:space="preserve"> </w:t>
      </w:r>
      <w:r w:rsidR="001029DD" w:rsidRPr="009942ED">
        <w:rPr>
          <w:rFonts w:eastAsia="Times New Roman" w:cs="Times New Roman"/>
          <w:spacing w:val="1"/>
          <w:w w:val="105"/>
          <w:sz w:val="22"/>
          <w:szCs w:val="20"/>
        </w:rPr>
        <w:t>o</w:t>
      </w:r>
      <w:r w:rsidR="001029DD" w:rsidRPr="009942ED">
        <w:rPr>
          <w:rFonts w:eastAsia="Times New Roman" w:cs="Times New Roman"/>
          <w:spacing w:val="-3"/>
          <w:w w:val="105"/>
          <w:sz w:val="22"/>
          <w:szCs w:val="20"/>
        </w:rPr>
        <w:t>v</w:t>
      </w:r>
      <w:r w:rsidR="001029DD" w:rsidRPr="009942ED">
        <w:rPr>
          <w:rFonts w:eastAsia="Times New Roman" w:cs="Times New Roman"/>
          <w:spacing w:val="-1"/>
          <w:w w:val="105"/>
          <w:sz w:val="22"/>
          <w:szCs w:val="20"/>
        </w:rPr>
        <w:t>e</w:t>
      </w:r>
      <w:r w:rsidR="001029DD" w:rsidRPr="009942ED">
        <w:rPr>
          <w:rFonts w:eastAsia="Times New Roman" w:cs="Times New Roman"/>
          <w:spacing w:val="2"/>
          <w:w w:val="105"/>
          <w:sz w:val="22"/>
          <w:szCs w:val="20"/>
        </w:rPr>
        <w:t>r</w:t>
      </w:r>
      <w:r w:rsidR="001029DD" w:rsidRPr="009942ED">
        <w:rPr>
          <w:rFonts w:eastAsia="Times New Roman" w:cs="Times New Roman"/>
          <w:spacing w:val="-1"/>
          <w:w w:val="105"/>
          <w:sz w:val="22"/>
          <w:szCs w:val="20"/>
        </w:rPr>
        <w:t>e</w:t>
      </w:r>
      <w:r w:rsidR="001029DD" w:rsidRPr="009942ED">
        <w:rPr>
          <w:rFonts w:eastAsia="Times New Roman" w:cs="Times New Roman"/>
          <w:spacing w:val="1"/>
          <w:w w:val="105"/>
          <w:sz w:val="22"/>
          <w:szCs w:val="20"/>
        </w:rPr>
        <w:t>x</w:t>
      </w:r>
      <w:r w:rsidR="001029DD" w:rsidRPr="009942ED">
        <w:rPr>
          <w:rFonts w:eastAsia="Times New Roman" w:cs="Times New Roman"/>
          <w:spacing w:val="-1"/>
          <w:w w:val="105"/>
          <w:sz w:val="22"/>
          <w:szCs w:val="20"/>
        </w:rPr>
        <w:t>ploi</w:t>
      </w:r>
      <w:r w:rsidR="001029DD" w:rsidRPr="009942ED">
        <w:rPr>
          <w:rFonts w:eastAsia="Times New Roman" w:cs="Times New Roman"/>
          <w:spacing w:val="1"/>
          <w:w w:val="105"/>
          <w:sz w:val="22"/>
          <w:szCs w:val="20"/>
        </w:rPr>
        <w:t>t</w:t>
      </w:r>
      <w:r w:rsidR="001029DD" w:rsidRPr="009942ED">
        <w:rPr>
          <w:rFonts w:eastAsia="Times New Roman" w:cs="Times New Roman"/>
          <w:spacing w:val="-1"/>
          <w:w w:val="105"/>
          <w:sz w:val="22"/>
          <w:szCs w:val="20"/>
        </w:rPr>
        <w:t>atio</w:t>
      </w:r>
      <w:r w:rsidR="001029DD" w:rsidRPr="009942ED">
        <w:rPr>
          <w:rFonts w:eastAsia="Times New Roman" w:cs="Times New Roman"/>
          <w:spacing w:val="1"/>
          <w:w w:val="105"/>
          <w:sz w:val="22"/>
          <w:szCs w:val="20"/>
        </w:rPr>
        <w:t>n</w:t>
      </w:r>
      <w:r w:rsidR="001029DD" w:rsidRPr="009942ED">
        <w:rPr>
          <w:rFonts w:eastAsia="Times New Roman" w:cs="Times New Roman"/>
          <w:w w:val="105"/>
          <w:sz w:val="22"/>
          <w:szCs w:val="20"/>
        </w:rPr>
        <w:t>,</w:t>
      </w:r>
      <w:r w:rsidR="001029DD" w:rsidRPr="009942ED">
        <w:rPr>
          <w:rFonts w:eastAsia="Times New Roman" w:cs="Times New Roman"/>
          <w:w w:val="103"/>
          <w:sz w:val="22"/>
          <w:szCs w:val="20"/>
        </w:rPr>
        <w:t xml:space="preserve"> </w:t>
      </w:r>
      <w:r w:rsidR="001029DD" w:rsidRPr="009942ED">
        <w:rPr>
          <w:rFonts w:eastAsia="Times New Roman" w:cs="Times New Roman"/>
          <w:spacing w:val="-3"/>
          <w:w w:val="105"/>
          <w:sz w:val="22"/>
          <w:szCs w:val="20"/>
        </w:rPr>
        <w:t>h</w:t>
      </w:r>
      <w:r w:rsidR="001029DD" w:rsidRPr="009942ED">
        <w:rPr>
          <w:rFonts w:eastAsia="Times New Roman" w:cs="Times New Roman"/>
          <w:w w:val="105"/>
          <w:sz w:val="22"/>
          <w:szCs w:val="20"/>
        </w:rPr>
        <w:t>abit</w:t>
      </w:r>
      <w:r w:rsidR="001029DD" w:rsidRPr="009942ED">
        <w:rPr>
          <w:rFonts w:eastAsia="Times New Roman" w:cs="Times New Roman"/>
          <w:spacing w:val="-1"/>
          <w:w w:val="105"/>
          <w:sz w:val="22"/>
          <w:szCs w:val="20"/>
        </w:rPr>
        <w:t>a</w:t>
      </w:r>
      <w:r w:rsidR="001029DD" w:rsidRPr="009942ED">
        <w:rPr>
          <w:rFonts w:eastAsia="Times New Roman" w:cs="Times New Roman"/>
          <w:w w:val="105"/>
          <w:sz w:val="22"/>
          <w:szCs w:val="20"/>
        </w:rPr>
        <w:t>t</w:t>
      </w:r>
      <w:r w:rsidR="001029DD" w:rsidRPr="009942ED">
        <w:rPr>
          <w:rFonts w:eastAsia="Times New Roman" w:cs="Times New Roman"/>
          <w:spacing w:val="21"/>
          <w:w w:val="105"/>
          <w:sz w:val="22"/>
          <w:szCs w:val="20"/>
        </w:rPr>
        <w:t xml:space="preserve"> </w:t>
      </w:r>
      <w:r w:rsidR="001029DD" w:rsidRPr="009942ED">
        <w:rPr>
          <w:rFonts w:eastAsia="Times New Roman" w:cs="Times New Roman"/>
          <w:w w:val="105"/>
          <w:sz w:val="22"/>
          <w:szCs w:val="20"/>
        </w:rPr>
        <w:t>and</w:t>
      </w:r>
      <w:r w:rsidR="001029DD" w:rsidRPr="009942ED">
        <w:rPr>
          <w:rFonts w:eastAsia="Times New Roman" w:cs="Times New Roman"/>
          <w:spacing w:val="20"/>
          <w:w w:val="105"/>
          <w:sz w:val="22"/>
          <w:szCs w:val="20"/>
        </w:rPr>
        <w:t xml:space="preserve"> </w:t>
      </w:r>
      <w:r w:rsidR="001029DD" w:rsidRPr="009942ED">
        <w:rPr>
          <w:rFonts w:eastAsia="Times New Roman" w:cs="Times New Roman"/>
          <w:w w:val="105"/>
          <w:sz w:val="22"/>
          <w:szCs w:val="20"/>
        </w:rPr>
        <w:t>co</w:t>
      </w:r>
      <w:r w:rsidR="001029DD" w:rsidRPr="009942ED">
        <w:rPr>
          <w:rFonts w:eastAsia="Times New Roman" w:cs="Times New Roman"/>
          <w:spacing w:val="-1"/>
          <w:w w:val="105"/>
          <w:sz w:val="22"/>
          <w:szCs w:val="20"/>
        </w:rPr>
        <w:t>m</w:t>
      </w:r>
      <w:r w:rsidR="001029DD" w:rsidRPr="009942ED">
        <w:rPr>
          <w:rFonts w:eastAsia="Times New Roman" w:cs="Times New Roman"/>
          <w:w w:val="105"/>
          <w:sz w:val="22"/>
          <w:szCs w:val="20"/>
        </w:rPr>
        <w:t>munity</w:t>
      </w:r>
      <w:r w:rsidR="001029DD" w:rsidRPr="009942ED">
        <w:rPr>
          <w:rFonts w:eastAsia="Times New Roman" w:cs="Times New Roman"/>
          <w:spacing w:val="23"/>
          <w:w w:val="105"/>
          <w:sz w:val="22"/>
          <w:szCs w:val="20"/>
        </w:rPr>
        <w:t xml:space="preserve"> </w:t>
      </w:r>
      <w:r w:rsidR="001029DD" w:rsidRPr="009942ED">
        <w:rPr>
          <w:rFonts w:eastAsia="Times New Roman" w:cs="Times New Roman"/>
          <w:spacing w:val="-3"/>
          <w:w w:val="105"/>
          <w:sz w:val="22"/>
          <w:szCs w:val="20"/>
        </w:rPr>
        <w:t>mo</w:t>
      </w:r>
      <w:r w:rsidR="001029DD" w:rsidRPr="009942ED">
        <w:rPr>
          <w:rFonts w:eastAsia="Times New Roman" w:cs="Times New Roman"/>
          <w:w w:val="105"/>
          <w:sz w:val="22"/>
          <w:szCs w:val="20"/>
        </w:rPr>
        <w:t>di</w:t>
      </w:r>
      <w:r w:rsidR="001029DD" w:rsidRPr="009942ED">
        <w:rPr>
          <w:rFonts w:eastAsia="Times New Roman" w:cs="Times New Roman"/>
          <w:spacing w:val="-1"/>
          <w:w w:val="105"/>
          <w:sz w:val="22"/>
          <w:szCs w:val="20"/>
        </w:rPr>
        <w:t>f</w:t>
      </w:r>
      <w:r w:rsidR="001029DD" w:rsidRPr="009942ED">
        <w:rPr>
          <w:rFonts w:eastAsia="Times New Roman" w:cs="Times New Roman"/>
          <w:spacing w:val="1"/>
          <w:w w:val="105"/>
          <w:sz w:val="22"/>
          <w:szCs w:val="20"/>
        </w:rPr>
        <w:t>i</w:t>
      </w:r>
      <w:r w:rsidR="001029DD" w:rsidRPr="009942ED">
        <w:rPr>
          <w:rFonts w:eastAsia="Times New Roman" w:cs="Times New Roman"/>
          <w:w w:val="105"/>
          <w:sz w:val="22"/>
          <w:szCs w:val="20"/>
        </w:rPr>
        <w:t>c</w:t>
      </w:r>
      <w:r w:rsidR="001029DD" w:rsidRPr="009942ED">
        <w:rPr>
          <w:rFonts w:eastAsia="Times New Roman" w:cs="Times New Roman"/>
          <w:spacing w:val="-1"/>
          <w:w w:val="105"/>
          <w:sz w:val="22"/>
          <w:szCs w:val="20"/>
        </w:rPr>
        <w:t>a</w:t>
      </w:r>
      <w:r w:rsidR="001029DD" w:rsidRPr="009942ED">
        <w:rPr>
          <w:rFonts w:eastAsia="Times New Roman" w:cs="Times New Roman"/>
          <w:w w:val="105"/>
          <w:sz w:val="22"/>
          <w:szCs w:val="20"/>
        </w:rPr>
        <w:t>ti</w:t>
      </w:r>
      <w:r w:rsidR="001029DD" w:rsidRPr="009942ED">
        <w:rPr>
          <w:rFonts w:eastAsia="Times New Roman" w:cs="Times New Roman"/>
          <w:spacing w:val="-3"/>
          <w:w w:val="105"/>
          <w:sz w:val="22"/>
          <w:szCs w:val="20"/>
        </w:rPr>
        <w:t>o</w:t>
      </w:r>
      <w:r w:rsidR="001029DD" w:rsidRPr="009942ED">
        <w:rPr>
          <w:rFonts w:eastAsia="Times New Roman" w:cs="Times New Roman"/>
          <w:w w:val="105"/>
          <w:sz w:val="22"/>
          <w:szCs w:val="20"/>
        </w:rPr>
        <w:t>n</w:t>
      </w:r>
      <w:r w:rsidR="001029DD" w:rsidRPr="009942ED">
        <w:rPr>
          <w:rFonts w:eastAsia="Times New Roman" w:cs="Times New Roman"/>
          <w:spacing w:val="21"/>
          <w:w w:val="105"/>
          <w:sz w:val="22"/>
          <w:szCs w:val="20"/>
        </w:rPr>
        <w:t xml:space="preserve"> </w:t>
      </w:r>
      <w:r w:rsidR="001029DD" w:rsidRPr="009942ED">
        <w:rPr>
          <w:rFonts w:eastAsia="Times New Roman" w:cs="Times New Roman"/>
          <w:w w:val="105"/>
          <w:sz w:val="22"/>
          <w:szCs w:val="20"/>
        </w:rPr>
        <w:t>a</w:t>
      </w:r>
      <w:r w:rsidR="001029DD" w:rsidRPr="009942ED">
        <w:rPr>
          <w:rFonts w:eastAsia="Times New Roman" w:cs="Times New Roman"/>
          <w:spacing w:val="-3"/>
          <w:w w:val="105"/>
          <w:sz w:val="22"/>
          <w:szCs w:val="20"/>
        </w:rPr>
        <w:t>n</w:t>
      </w:r>
      <w:r w:rsidR="001029DD" w:rsidRPr="009942ED">
        <w:rPr>
          <w:rFonts w:eastAsia="Times New Roman" w:cs="Times New Roman"/>
          <w:w w:val="105"/>
          <w:sz w:val="22"/>
          <w:szCs w:val="20"/>
        </w:rPr>
        <w:t>d</w:t>
      </w:r>
      <w:r w:rsidR="001029DD" w:rsidRPr="009942ED">
        <w:rPr>
          <w:rFonts w:eastAsia="Times New Roman" w:cs="Times New Roman"/>
          <w:spacing w:val="22"/>
          <w:w w:val="105"/>
          <w:sz w:val="22"/>
          <w:szCs w:val="20"/>
        </w:rPr>
        <w:t xml:space="preserve"> </w:t>
      </w:r>
      <w:r w:rsidR="001029DD" w:rsidRPr="009942ED">
        <w:rPr>
          <w:rFonts w:eastAsia="Times New Roman" w:cs="Times New Roman"/>
          <w:spacing w:val="-3"/>
          <w:w w:val="105"/>
          <w:sz w:val="22"/>
          <w:szCs w:val="20"/>
        </w:rPr>
        <w:t>g</w:t>
      </w:r>
      <w:r w:rsidR="001029DD" w:rsidRPr="009942ED">
        <w:rPr>
          <w:rFonts w:eastAsia="Times New Roman" w:cs="Times New Roman"/>
          <w:spacing w:val="1"/>
          <w:w w:val="105"/>
          <w:sz w:val="22"/>
          <w:szCs w:val="20"/>
        </w:rPr>
        <w:t>l</w:t>
      </w:r>
      <w:r w:rsidR="001029DD" w:rsidRPr="009942ED">
        <w:rPr>
          <w:rFonts w:eastAsia="Times New Roman" w:cs="Times New Roman"/>
          <w:w w:val="105"/>
          <w:sz w:val="22"/>
          <w:szCs w:val="20"/>
        </w:rPr>
        <w:t>obal</w:t>
      </w:r>
      <w:r w:rsidR="001029DD" w:rsidRPr="009942ED">
        <w:rPr>
          <w:rFonts w:eastAsia="Times New Roman" w:cs="Times New Roman"/>
          <w:spacing w:val="20"/>
          <w:w w:val="105"/>
          <w:sz w:val="22"/>
          <w:szCs w:val="20"/>
        </w:rPr>
        <w:t xml:space="preserve"> </w:t>
      </w:r>
      <w:r w:rsidR="001029DD" w:rsidRPr="009942ED">
        <w:rPr>
          <w:rFonts w:eastAsia="Times New Roman" w:cs="Times New Roman"/>
          <w:spacing w:val="-1"/>
          <w:w w:val="105"/>
          <w:sz w:val="22"/>
          <w:szCs w:val="20"/>
        </w:rPr>
        <w:t>c</w:t>
      </w:r>
      <w:r w:rsidR="001029DD" w:rsidRPr="009942ED">
        <w:rPr>
          <w:rFonts w:eastAsia="Times New Roman" w:cs="Times New Roman"/>
          <w:w w:val="105"/>
          <w:sz w:val="22"/>
          <w:szCs w:val="20"/>
        </w:rPr>
        <w:t>li</w:t>
      </w:r>
      <w:r w:rsidR="001029DD" w:rsidRPr="009942ED">
        <w:rPr>
          <w:rFonts w:eastAsia="Times New Roman" w:cs="Times New Roman"/>
          <w:spacing w:val="-1"/>
          <w:w w:val="105"/>
          <w:sz w:val="22"/>
          <w:szCs w:val="20"/>
        </w:rPr>
        <w:t>m</w:t>
      </w:r>
      <w:r w:rsidR="001029DD" w:rsidRPr="009942ED">
        <w:rPr>
          <w:rFonts w:eastAsia="Times New Roman" w:cs="Times New Roman"/>
          <w:w w:val="105"/>
          <w:sz w:val="22"/>
          <w:szCs w:val="20"/>
        </w:rPr>
        <w:t>ate</w:t>
      </w:r>
      <w:r w:rsidR="001029DD" w:rsidRPr="009942ED">
        <w:rPr>
          <w:rFonts w:eastAsia="Times New Roman" w:cs="Times New Roman"/>
          <w:spacing w:val="21"/>
          <w:w w:val="105"/>
          <w:sz w:val="22"/>
          <w:szCs w:val="20"/>
        </w:rPr>
        <w:t xml:space="preserve"> </w:t>
      </w:r>
      <w:r w:rsidR="001029DD" w:rsidRPr="009942ED">
        <w:rPr>
          <w:rFonts w:eastAsia="Times New Roman" w:cs="Times New Roman"/>
          <w:spacing w:val="-1"/>
          <w:w w:val="105"/>
          <w:sz w:val="22"/>
          <w:szCs w:val="20"/>
        </w:rPr>
        <w:t>c</w:t>
      </w:r>
      <w:r w:rsidR="001029DD" w:rsidRPr="009942ED">
        <w:rPr>
          <w:rFonts w:eastAsia="Times New Roman" w:cs="Times New Roman"/>
          <w:spacing w:val="1"/>
          <w:w w:val="105"/>
          <w:sz w:val="22"/>
          <w:szCs w:val="20"/>
        </w:rPr>
        <w:t>h</w:t>
      </w:r>
      <w:r w:rsidR="001029DD" w:rsidRPr="009942ED">
        <w:rPr>
          <w:rFonts w:eastAsia="Times New Roman" w:cs="Times New Roman"/>
          <w:spacing w:val="-1"/>
          <w:w w:val="105"/>
          <w:sz w:val="22"/>
          <w:szCs w:val="20"/>
        </w:rPr>
        <w:t>a</w:t>
      </w:r>
      <w:r w:rsidR="001029DD" w:rsidRPr="009942ED">
        <w:rPr>
          <w:rFonts w:eastAsia="Times New Roman" w:cs="Times New Roman"/>
          <w:spacing w:val="1"/>
          <w:w w:val="105"/>
          <w:sz w:val="22"/>
          <w:szCs w:val="20"/>
        </w:rPr>
        <w:t>n</w:t>
      </w:r>
      <w:r w:rsidR="001029DD" w:rsidRPr="009942ED">
        <w:rPr>
          <w:rFonts w:eastAsia="Times New Roman" w:cs="Times New Roman"/>
          <w:spacing w:val="-3"/>
          <w:w w:val="105"/>
          <w:sz w:val="22"/>
          <w:szCs w:val="20"/>
        </w:rPr>
        <w:t>g</w:t>
      </w:r>
      <w:r w:rsidR="001029DD" w:rsidRPr="009942ED">
        <w:rPr>
          <w:rFonts w:eastAsia="Times New Roman" w:cs="Times New Roman"/>
          <w:spacing w:val="-1"/>
          <w:w w:val="105"/>
          <w:sz w:val="22"/>
          <w:szCs w:val="20"/>
        </w:rPr>
        <w:t>e</w:t>
      </w:r>
      <w:r w:rsidR="001029DD" w:rsidRPr="009942ED">
        <w:rPr>
          <w:rFonts w:eastAsia="Times New Roman" w:cs="Times New Roman"/>
          <w:w w:val="105"/>
          <w:sz w:val="22"/>
          <w:szCs w:val="20"/>
        </w:rPr>
        <w:t>.</w:t>
      </w:r>
      <w:r w:rsidR="001029DD" w:rsidRPr="009942ED">
        <w:rPr>
          <w:rFonts w:eastAsia="Times New Roman" w:cs="Times New Roman"/>
          <w:spacing w:val="22"/>
          <w:w w:val="105"/>
          <w:sz w:val="22"/>
          <w:szCs w:val="20"/>
        </w:rPr>
        <w:t xml:space="preserve"> </w:t>
      </w:r>
    </w:p>
    <w:p w:rsidR="001029DD" w:rsidRDefault="001029DD" w:rsidP="001029DD">
      <w:pPr>
        <w:jc w:val="both"/>
        <w:rPr>
          <w:rFonts w:eastAsia="Times New Roman" w:cs="Times New Roman"/>
          <w:spacing w:val="22"/>
          <w:w w:val="105"/>
          <w:sz w:val="22"/>
          <w:szCs w:val="20"/>
        </w:rPr>
      </w:pPr>
    </w:p>
    <w:p w:rsidR="001029DD" w:rsidRDefault="00E36413" w:rsidP="001029DD">
      <w:pPr>
        <w:jc w:val="both"/>
        <w:rPr>
          <w:rFonts w:eastAsia="Times New Roman" w:cs="Times New Roman"/>
          <w:spacing w:val="45"/>
          <w:w w:val="105"/>
          <w:sz w:val="22"/>
          <w:szCs w:val="20"/>
        </w:rPr>
      </w:pPr>
      <w:r>
        <w:rPr>
          <w:rFonts w:eastAsia="Times New Roman" w:cs="Times New Roman"/>
          <w:w w:val="105"/>
          <w:sz w:val="22"/>
          <w:szCs w:val="20"/>
        </w:rPr>
        <w:t xml:space="preserve">15. </w:t>
      </w:r>
      <w:r w:rsidR="001029DD" w:rsidRPr="009942ED">
        <w:rPr>
          <w:rFonts w:eastAsia="Times New Roman" w:cs="Times New Roman"/>
          <w:w w:val="105"/>
          <w:sz w:val="22"/>
          <w:szCs w:val="20"/>
        </w:rPr>
        <w:t>T</w:t>
      </w:r>
      <w:r w:rsidR="001029DD" w:rsidRPr="009942ED">
        <w:rPr>
          <w:rFonts w:eastAsia="Times New Roman" w:cs="Times New Roman"/>
          <w:spacing w:val="-3"/>
          <w:w w:val="105"/>
          <w:sz w:val="22"/>
          <w:szCs w:val="20"/>
        </w:rPr>
        <w:t>h</w:t>
      </w:r>
      <w:r w:rsidR="001029DD" w:rsidRPr="009942ED">
        <w:rPr>
          <w:rFonts w:eastAsia="Times New Roman" w:cs="Times New Roman"/>
          <w:w w:val="105"/>
          <w:sz w:val="22"/>
          <w:szCs w:val="20"/>
        </w:rPr>
        <w:t>e</w:t>
      </w:r>
      <w:r w:rsidR="001029DD" w:rsidRPr="009942ED">
        <w:rPr>
          <w:rFonts w:eastAsia="Times New Roman" w:cs="Times New Roman"/>
          <w:spacing w:val="21"/>
          <w:w w:val="105"/>
          <w:sz w:val="22"/>
          <w:szCs w:val="20"/>
        </w:rPr>
        <w:t xml:space="preserve"> </w:t>
      </w:r>
      <w:r w:rsidR="001029DD" w:rsidRPr="009942ED">
        <w:rPr>
          <w:rFonts w:eastAsia="Times New Roman" w:cs="Times New Roman"/>
          <w:w w:val="105"/>
          <w:sz w:val="22"/>
          <w:szCs w:val="20"/>
        </w:rPr>
        <w:t>g</w:t>
      </w:r>
      <w:r w:rsidR="001029DD" w:rsidRPr="009942ED">
        <w:rPr>
          <w:rFonts w:eastAsia="Times New Roman" w:cs="Times New Roman"/>
          <w:spacing w:val="-3"/>
          <w:w w:val="105"/>
          <w:sz w:val="22"/>
          <w:szCs w:val="20"/>
        </w:rPr>
        <w:t>o</w:t>
      </w:r>
      <w:r w:rsidR="001029DD" w:rsidRPr="009942ED">
        <w:rPr>
          <w:rFonts w:eastAsia="Times New Roman" w:cs="Times New Roman"/>
          <w:w w:val="105"/>
          <w:sz w:val="22"/>
          <w:szCs w:val="20"/>
        </w:rPr>
        <w:t>al</w:t>
      </w:r>
      <w:r w:rsidR="001029DD" w:rsidRPr="009942ED">
        <w:rPr>
          <w:rFonts w:eastAsia="Times New Roman" w:cs="Times New Roman"/>
          <w:spacing w:val="22"/>
          <w:w w:val="105"/>
          <w:sz w:val="22"/>
          <w:szCs w:val="20"/>
        </w:rPr>
        <w:t xml:space="preserve"> </w:t>
      </w:r>
      <w:r w:rsidR="001029DD" w:rsidRPr="009942ED">
        <w:rPr>
          <w:rFonts w:eastAsia="Times New Roman" w:cs="Times New Roman"/>
          <w:w w:val="105"/>
          <w:sz w:val="22"/>
          <w:szCs w:val="20"/>
        </w:rPr>
        <w:t>of</w:t>
      </w:r>
      <w:r w:rsidR="001029DD" w:rsidRPr="009942ED">
        <w:rPr>
          <w:rFonts w:eastAsia="Times New Roman" w:cs="Times New Roman"/>
          <w:spacing w:val="21"/>
          <w:w w:val="105"/>
          <w:sz w:val="22"/>
          <w:szCs w:val="20"/>
        </w:rPr>
        <w:t xml:space="preserve"> </w:t>
      </w:r>
      <w:r w:rsidR="001029DD" w:rsidRPr="009942ED">
        <w:rPr>
          <w:rFonts w:eastAsia="Times New Roman" w:cs="Times New Roman"/>
          <w:w w:val="105"/>
          <w:sz w:val="22"/>
          <w:szCs w:val="20"/>
        </w:rPr>
        <w:t>the</w:t>
      </w:r>
      <w:r w:rsidR="001029DD" w:rsidRPr="009942ED">
        <w:rPr>
          <w:rFonts w:eastAsia="Times New Roman" w:cs="Times New Roman"/>
          <w:spacing w:val="20"/>
          <w:w w:val="105"/>
          <w:sz w:val="22"/>
          <w:szCs w:val="20"/>
        </w:rPr>
        <w:t xml:space="preserve"> </w:t>
      </w:r>
      <w:r w:rsidR="001029DD" w:rsidRPr="009942ED">
        <w:rPr>
          <w:rFonts w:eastAsia="Times New Roman" w:cs="Times New Roman"/>
          <w:w w:val="105"/>
          <w:sz w:val="22"/>
          <w:szCs w:val="20"/>
        </w:rPr>
        <w:t>P</w:t>
      </w:r>
      <w:r w:rsidR="001029DD" w:rsidRPr="009942ED">
        <w:rPr>
          <w:rFonts w:eastAsia="Times New Roman" w:cs="Times New Roman"/>
          <w:spacing w:val="2"/>
          <w:w w:val="105"/>
          <w:sz w:val="22"/>
          <w:szCs w:val="20"/>
        </w:rPr>
        <w:t>r</w:t>
      </w:r>
      <w:r w:rsidR="001029DD" w:rsidRPr="009942ED">
        <w:rPr>
          <w:rFonts w:eastAsia="Times New Roman" w:cs="Times New Roman"/>
          <w:spacing w:val="-3"/>
          <w:w w:val="105"/>
          <w:sz w:val="22"/>
          <w:szCs w:val="20"/>
        </w:rPr>
        <w:t>o</w:t>
      </w:r>
      <w:r w:rsidR="001029DD" w:rsidRPr="009942ED">
        <w:rPr>
          <w:rFonts w:eastAsia="Times New Roman" w:cs="Times New Roman"/>
          <w:w w:val="105"/>
          <w:sz w:val="22"/>
          <w:szCs w:val="20"/>
        </w:rPr>
        <w:t>ject</w:t>
      </w:r>
      <w:r w:rsidR="001029DD" w:rsidRPr="009942ED">
        <w:rPr>
          <w:rFonts w:eastAsia="Times New Roman" w:cs="Times New Roman"/>
          <w:spacing w:val="20"/>
          <w:w w:val="105"/>
          <w:sz w:val="22"/>
          <w:szCs w:val="20"/>
        </w:rPr>
        <w:t xml:space="preserve"> </w:t>
      </w:r>
      <w:r w:rsidR="001029DD" w:rsidRPr="009942ED">
        <w:rPr>
          <w:rFonts w:eastAsia="Times New Roman" w:cs="Times New Roman"/>
          <w:w w:val="105"/>
          <w:sz w:val="22"/>
          <w:szCs w:val="20"/>
        </w:rPr>
        <w:t>is</w:t>
      </w:r>
      <w:r w:rsidR="001029DD" w:rsidRPr="009942ED">
        <w:rPr>
          <w:rFonts w:eastAsia="Times New Roman" w:cs="Times New Roman"/>
          <w:spacing w:val="21"/>
          <w:w w:val="105"/>
          <w:sz w:val="22"/>
          <w:szCs w:val="20"/>
        </w:rPr>
        <w:t xml:space="preserve"> </w:t>
      </w:r>
      <w:r w:rsidR="001029DD" w:rsidRPr="009942ED">
        <w:rPr>
          <w:rFonts w:eastAsia="Times New Roman" w:cs="Times New Roman"/>
          <w:w w:val="105"/>
          <w:sz w:val="22"/>
          <w:szCs w:val="20"/>
        </w:rPr>
        <w:t>to</w:t>
      </w:r>
      <w:r w:rsidR="001029DD" w:rsidRPr="009942ED">
        <w:rPr>
          <w:rFonts w:eastAsia="Times New Roman" w:cs="Times New Roman"/>
          <w:spacing w:val="21"/>
          <w:w w:val="105"/>
          <w:sz w:val="22"/>
          <w:szCs w:val="20"/>
        </w:rPr>
        <w:t xml:space="preserve"> </w:t>
      </w:r>
      <w:r w:rsidR="001029DD" w:rsidRPr="009942ED">
        <w:rPr>
          <w:rFonts w:eastAsia="Times New Roman" w:cs="Times New Roman"/>
          <w:w w:val="105"/>
          <w:sz w:val="22"/>
          <w:szCs w:val="20"/>
        </w:rPr>
        <w:t>have</w:t>
      </w:r>
      <w:r w:rsidR="001029DD" w:rsidRPr="009942ED">
        <w:rPr>
          <w:rFonts w:eastAsia="Times New Roman" w:cs="Times New Roman"/>
          <w:spacing w:val="20"/>
          <w:w w:val="105"/>
          <w:sz w:val="22"/>
          <w:szCs w:val="20"/>
        </w:rPr>
        <w:t xml:space="preserve"> </w:t>
      </w:r>
      <w:r w:rsidR="001029DD" w:rsidRPr="009942ED">
        <w:rPr>
          <w:rFonts w:eastAsia="Times New Roman" w:cs="Times New Roman"/>
          <w:spacing w:val="2"/>
          <w:w w:val="105"/>
          <w:sz w:val="22"/>
          <w:szCs w:val="20"/>
        </w:rPr>
        <w:t>a</w:t>
      </w:r>
      <w:r w:rsidR="001029DD" w:rsidRPr="009942ED">
        <w:rPr>
          <w:rFonts w:eastAsia="Times New Roman" w:cs="Times New Roman"/>
          <w:w w:val="105"/>
          <w:sz w:val="22"/>
          <w:szCs w:val="20"/>
        </w:rPr>
        <w:t>n</w:t>
      </w:r>
      <w:r w:rsidR="001029DD" w:rsidRPr="009942ED">
        <w:rPr>
          <w:rFonts w:eastAsia="Times New Roman" w:cs="Times New Roman"/>
          <w:w w:val="103"/>
          <w:sz w:val="22"/>
          <w:szCs w:val="20"/>
        </w:rPr>
        <w:t xml:space="preserve"> </w:t>
      </w:r>
      <w:r w:rsidR="001029DD" w:rsidRPr="009942ED">
        <w:rPr>
          <w:rFonts w:eastAsia="Times New Roman" w:cs="Times New Roman"/>
          <w:w w:val="105"/>
          <w:sz w:val="22"/>
          <w:szCs w:val="20"/>
        </w:rPr>
        <w:t>econo</w:t>
      </w:r>
      <w:r w:rsidR="001029DD" w:rsidRPr="009942ED">
        <w:rPr>
          <w:rFonts w:eastAsia="Times New Roman" w:cs="Times New Roman"/>
          <w:spacing w:val="-4"/>
          <w:w w:val="105"/>
          <w:sz w:val="22"/>
          <w:szCs w:val="20"/>
        </w:rPr>
        <w:t>m</w:t>
      </w:r>
      <w:r w:rsidR="001029DD" w:rsidRPr="009942ED">
        <w:rPr>
          <w:rFonts w:eastAsia="Times New Roman" w:cs="Times New Roman"/>
          <w:spacing w:val="1"/>
          <w:w w:val="105"/>
          <w:sz w:val="22"/>
          <w:szCs w:val="20"/>
        </w:rPr>
        <w:t>i</w:t>
      </w:r>
      <w:r w:rsidR="001029DD" w:rsidRPr="009942ED">
        <w:rPr>
          <w:rFonts w:eastAsia="Times New Roman" w:cs="Times New Roman"/>
          <w:w w:val="105"/>
          <w:sz w:val="22"/>
          <w:szCs w:val="20"/>
        </w:rPr>
        <w:t>cally</w:t>
      </w:r>
      <w:r w:rsidR="001029DD" w:rsidRPr="009942ED">
        <w:rPr>
          <w:rFonts w:eastAsia="Times New Roman" w:cs="Times New Roman"/>
          <w:spacing w:val="17"/>
          <w:w w:val="105"/>
          <w:sz w:val="22"/>
          <w:szCs w:val="20"/>
        </w:rPr>
        <w:t xml:space="preserve"> </w:t>
      </w:r>
      <w:r w:rsidR="001029DD" w:rsidRPr="009942ED">
        <w:rPr>
          <w:rFonts w:eastAsia="Times New Roman" w:cs="Times New Roman"/>
          <w:w w:val="105"/>
          <w:sz w:val="22"/>
          <w:szCs w:val="20"/>
        </w:rPr>
        <w:t>and</w:t>
      </w:r>
      <w:r w:rsidR="001029DD" w:rsidRPr="009942ED">
        <w:rPr>
          <w:rFonts w:eastAsia="Times New Roman" w:cs="Times New Roman"/>
          <w:spacing w:val="17"/>
          <w:w w:val="105"/>
          <w:sz w:val="22"/>
          <w:szCs w:val="20"/>
        </w:rPr>
        <w:t xml:space="preserve"> </w:t>
      </w:r>
      <w:r w:rsidR="001029DD" w:rsidRPr="009942ED">
        <w:rPr>
          <w:rFonts w:eastAsia="Times New Roman" w:cs="Times New Roman"/>
          <w:w w:val="105"/>
          <w:sz w:val="22"/>
          <w:szCs w:val="20"/>
        </w:rPr>
        <w:t>ecolo</w:t>
      </w:r>
      <w:r w:rsidR="001029DD" w:rsidRPr="009942ED">
        <w:rPr>
          <w:rFonts w:eastAsia="Times New Roman" w:cs="Times New Roman"/>
          <w:spacing w:val="-3"/>
          <w:w w:val="105"/>
          <w:sz w:val="22"/>
          <w:szCs w:val="20"/>
        </w:rPr>
        <w:t>g</w:t>
      </w:r>
      <w:r w:rsidR="001029DD" w:rsidRPr="009942ED">
        <w:rPr>
          <w:rFonts w:eastAsia="Times New Roman" w:cs="Times New Roman"/>
          <w:spacing w:val="1"/>
          <w:w w:val="105"/>
          <w:sz w:val="22"/>
          <w:szCs w:val="20"/>
        </w:rPr>
        <w:t>i</w:t>
      </w:r>
      <w:r w:rsidR="001029DD" w:rsidRPr="009942ED">
        <w:rPr>
          <w:rFonts w:eastAsia="Times New Roman" w:cs="Times New Roman"/>
          <w:spacing w:val="-1"/>
          <w:w w:val="105"/>
          <w:sz w:val="22"/>
          <w:szCs w:val="20"/>
        </w:rPr>
        <w:t>c</w:t>
      </w:r>
      <w:r w:rsidR="001029DD" w:rsidRPr="009942ED">
        <w:rPr>
          <w:rFonts w:eastAsia="Times New Roman" w:cs="Times New Roman"/>
          <w:w w:val="105"/>
          <w:sz w:val="22"/>
          <w:szCs w:val="20"/>
        </w:rPr>
        <w:t>al</w:t>
      </w:r>
      <w:r w:rsidR="001029DD" w:rsidRPr="009942ED">
        <w:rPr>
          <w:rFonts w:eastAsia="Times New Roman" w:cs="Times New Roman"/>
          <w:spacing w:val="-1"/>
          <w:w w:val="105"/>
          <w:sz w:val="22"/>
          <w:szCs w:val="20"/>
        </w:rPr>
        <w:t>l</w:t>
      </w:r>
      <w:r w:rsidR="001029DD" w:rsidRPr="009942ED">
        <w:rPr>
          <w:rFonts w:eastAsia="Times New Roman" w:cs="Times New Roman"/>
          <w:w w:val="105"/>
          <w:sz w:val="22"/>
          <w:szCs w:val="20"/>
        </w:rPr>
        <w:t>y</w:t>
      </w:r>
      <w:r w:rsidR="001029DD" w:rsidRPr="009942ED">
        <w:rPr>
          <w:rFonts w:eastAsia="Times New Roman" w:cs="Times New Roman"/>
          <w:spacing w:val="19"/>
          <w:w w:val="105"/>
          <w:sz w:val="22"/>
          <w:szCs w:val="20"/>
        </w:rPr>
        <w:t xml:space="preserve"> </w:t>
      </w:r>
      <w:r w:rsidR="001029DD" w:rsidRPr="009942ED">
        <w:rPr>
          <w:rFonts w:eastAsia="Times New Roman" w:cs="Times New Roman"/>
          <w:w w:val="105"/>
          <w:sz w:val="22"/>
          <w:szCs w:val="20"/>
        </w:rPr>
        <w:t>s</w:t>
      </w:r>
      <w:r w:rsidR="001029DD" w:rsidRPr="009942ED">
        <w:rPr>
          <w:rFonts w:eastAsia="Times New Roman" w:cs="Times New Roman"/>
          <w:spacing w:val="-3"/>
          <w:w w:val="105"/>
          <w:sz w:val="22"/>
          <w:szCs w:val="20"/>
        </w:rPr>
        <w:t>u</w:t>
      </w:r>
      <w:r w:rsidR="001029DD" w:rsidRPr="009942ED">
        <w:rPr>
          <w:rFonts w:eastAsia="Times New Roman" w:cs="Times New Roman"/>
          <w:w w:val="105"/>
          <w:sz w:val="22"/>
          <w:szCs w:val="20"/>
        </w:rPr>
        <w:t>staina</w:t>
      </w:r>
      <w:r w:rsidR="001029DD" w:rsidRPr="009942ED">
        <w:rPr>
          <w:rFonts w:eastAsia="Times New Roman" w:cs="Times New Roman"/>
          <w:spacing w:val="-3"/>
          <w:w w:val="105"/>
          <w:sz w:val="22"/>
          <w:szCs w:val="20"/>
        </w:rPr>
        <w:t>b</w:t>
      </w:r>
      <w:r w:rsidR="001029DD" w:rsidRPr="009942ED">
        <w:rPr>
          <w:rFonts w:eastAsia="Times New Roman" w:cs="Times New Roman"/>
          <w:w w:val="105"/>
          <w:sz w:val="22"/>
          <w:szCs w:val="20"/>
        </w:rPr>
        <w:t>le</w:t>
      </w:r>
      <w:r w:rsidR="001029DD" w:rsidRPr="009942ED">
        <w:rPr>
          <w:rFonts w:eastAsia="Times New Roman" w:cs="Times New Roman"/>
          <w:spacing w:val="17"/>
          <w:w w:val="105"/>
          <w:sz w:val="22"/>
          <w:szCs w:val="20"/>
        </w:rPr>
        <w:t xml:space="preserve"> </w:t>
      </w:r>
      <w:r w:rsidR="001029DD" w:rsidRPr="009942ED">
        <w:rPr>
          <w:rFonts w:eastAsia="Times New Roman" w:cs="Times New Roman"/>
          <w:spacing w:val="-1"/>
          <w:w w:val="105"/>
          <w:sz w:val="22"/>
          <w:szCs w:val="20"/>
        </w:rPr>
        <w:t>m</w:t>
      </w:r>
      <w:r w:rsidR="001029DD" w:rsidRPr="009942ED">
        <w:rPr>
          <w:rFonts w:eastAsia="Times New Roman" w:cs="Times New Roman"/>
          <w:w w:val="105"/>
          <w:sz w:val="22"/>
          <w:szCs w:val="20"/>
        </w:rPr>
        <w:t>arine</w:t>
      </w:r>
      <w:r w:rsidR="001029DD" w:rsidRPr="009942ED">
        <w:rPr>
          <w:rFonts w:eastAsia="Times New Roman" w:cs="Times New Roman"/>
          <w:spacing w:val="18"/>
          <w:w w:val="105"/>
          <w:sz w:val="22"/>
          <w:szCs w:val="20"/>
        </w:rPr>
        <w:t xml:space="preserve"> </w:t>
      </w:r>
      <w:r w:rsidR="001029DD" w:rsidRPr="009942ED">
        <w:rPr>
          <w:rFonts w:eastAsia="Times New Roman" w:cs="Times New Roman"/>
          <w:w w:val="105"/>
          <w:sz w:val="22"/>
          <w:szCs w:val="20"/>
        </w:rPr>
        <w:t>f</w:t>
      </w:r>
      <w:r w:rsidR="001029DD" w:rsidRPr="009942ED">
        <w:rPr>
          <w:rFonts w:eastAsia="Times New Roman" w:cs="Times New Roman"/>
          <w:spacing w:val="-3"/>
          <w:w w:val="105"/>
          <w:sz w:val="22"/>
          <w:szCs w:val="20"/>
        </w:rPr>
        <w:t>is</w:t>
      </w:r>
      <w:r w:rsidR="001029DD" w:rsidRPr="009942ED">
        <w:rPr>
          <w:rFonts w:eastAsia="Times New Roman" w:cs="Times New Roman"/>
          <w:spacing w:val="-1"/>
          <w:w w:val="105"/>
          <w:sz w:val="22"/>
          <w:szCs w:val="20"/>
        </w:rPr>
        <w:t>h</w:t>
      </w:r>
      <w:r w:rsidR="001029DD" w:rsidRPr="009942ED">
        <w:rPr>
          <w:rFonts w:eastAsia="Times New Roman" w:cs="Times New Roman"/>
          <w:w w:val="105"/>
          <w:sz w:val="22"/>
          <w:szCs w:val="20"/>
        </w:rPr>
        <w:t>er</w:t>
      </w:r>
      <w:r w:rsidR="001029DD">
        <w:rPr>
          <w:rFonts w:eastAsia="Times New Roman" w:cs="Times New Roman"/>
          <w:w w:val="105"/>
          <w:sz w:val="22"/>
          <w:szCs w:val="20"/>
        </w:rPr>
        <w:t>y</w:t>
      </w:r>
      <w:r w:rsidR="001029DD" w:rsidRPr="009942ED">
        <w:rPr>
          <w:rFonts w:eastAsia="Times New Roman" w:cs="Times New Roman"/>
          <w:spacing w:val="16"/>
          <w:w w:val="105"/>
          <w:sz w:val="22"/>
          <w:szCs w:val="20"/>
        </w:rPr>
        <w:t xml:space="preserve"> </w:t>
      </w:r>
      <w:r w:rsidR="001029DD" w:rsidRPr="009942ED">
        <w:rPr>
          <w:rFonts w:eastAsia="Times New Roman" w:cs="Times New Roman"/>
          <w:w w:val="105"/>
          <w:sz w:val="22"/>
          <w:szCs w:val="20"/>
        </w:rPr>
        <w:t>in</w:t>
      </w:r>
      <w:r w:rsidR="001029DD" w:rsidRPr="009942ED">
        <w:rPr>
          <w:rFonts w:eastAsia="Times New Roman" w:cs="Times New Roman"/>
          <w:spacing w:val="17"/>
          <w:w w:val="105"/>
          <w:sz w:val="22"/>
          <w:szCs w:val="20"/>
        </w:rPr>
        <w:t xml:space="preserve"> </w:t>
      </w:r>
      <w:r w:rsidR="001029DD" w:rsidRPr="009942ED">
        <w:rPr>
          <w:rFonts w:eastAsia="Times New Roman" w:cs="Times New Roman"/>
          <w:spacing w:val="1"/>
          <w:w w:val="105"/>
          <w:sz w:val="22"/>
          <w:szCs w:val="20"/>
        </w:rPr>
        <w:t>t</w:t>
      </w:r>
      <w:r w:rsidR="001029DD" w:rsidRPr="009942ED">
        <w:rPr>
          <w:rFonts w:eastAsia="Times New Roman" w:cs="Times New Roman"/>
          <w:spacing w:val="-3"/>
          <w:w w:val="105"/>
          <w:sz w:val="22"/>
          <w:szCs w:val="20"/>
        </w:rPr>
        <w:t>h</w:t>
      </w:r>
      <w:r w:rsidR="001029DD" w:rsidRPr="009942ED">
        <w:rPr>
          <w:rFonts w:eastAsia="Times New Roman" w:cs="Times New Roman"/>
          <w:w w:val="105"/>
          <w:sz w:val="22"/>
          <w:szCs w:val="20"/>
        </w:rPr>
        <w:t>e</w:t>
      </w:r>
      <w:r w:rsidR="001029DD" w:rsidRPr="009942ED">
        <w:rPr>
          <w:rFonts w:eastAsia="Times New Roman" w:cs="Times New Roman"/>
          <w:spacing w:val="17"/>
          <w:w w:val="105"/>
          <w:sz w:val="22"/>
          <w:szCs w:val="20"/>
        </w:rPr>
        <w:t xml:space="preserve"> </w:t>
      </w:r>
      <w:r w:rsidR="001029DD" w:rsidRPr="009942ED">
        <w:rPr>
          <w:rFonts w:eastAsia="Times New Roman" w:cs="Times New Roman"/>
          <w:w w:val="105"/>
          <w:sz w:val="22"/>
          <w:szCs w:val="20"/>
        </w:rPr>
        <w:t>SCS,</w:t>
      </w:r>
      <w:r w:rsidR="001029DD" w:rsidRPr="009942ED">
        <w:rPr>
          <w:rFonts w:eastAsia="Times New Roman" w:cs="Times New Roman"/>
          <w:spacing w:val="18"/>
          <w:w w:val="105"/>
          <w:sz w:val="22"/>
          <w:szCs w:val="20"/>
        </w:rPr>
        <w:t xml:space="preserve"> </w:t>
      </w:r>
      <w:r w:rsidR="001029DD" w:rsidRPr="009942ED">
        <w:rPr>
          <w:rFonts w:eastAsia="Times New Roman" w:cs="Times New Roman"/>
          <w:w w:val="105"/>
          <w:sz w:val="22"/>
          <w:szCs w:val="20"/>
        </w:rPr>
        <w:t>for</w:t>
      </w:r>
      <w:r w:rsidR="001029DD" w:rsidRPr="009942ED">
        <w:rPr>
          <w:rFonts w:eastAsia="Times New Roman" w:cs="Times New Roman"/>
          <w:spacing w:val="17"/>
          <w:w w:val="105"/>
          <w:sz w:val="22"/>
          <w:szCs w:val="20"/>
        </w:rPr>
        <w:t xml:space="preserve"> </w:t>
      </w:r>
      <w:r w:rsidR="001029DD" w:rsidRPr="009942ED">
        <w:rPr>
          <w:rFonts w:eastAsia="Times New Roman" w:cs="Times New Roman"/>
          <w:w w:val="105"/>
          <w:sz w:val="22"/>
          <w:szCs w:val="20"/>
        </w:rPr>
        <w:t>the</w:t>
      </w:r>
      <w:r w:rsidR="001029DD" w:rsidRPr="009942ED">
        <w:rPr>
          <w:rFonts w:eastAsia="Times New Roman" w:cs="Times New Roman"/>
          <w:spacing w:val="17"/>
          <w:w w:val="105"/>
          <w:sz w:val="22"/>
          <w:szCs w:val="20"/>
        </w:rPr>
        <w:t xml:space="preserve"> </w:t>
      </w:r>
      <w:r w:rsidR="001029DD" w:rsidRPr="009942ED">
        <w:rPr>
          <w:rFonts w:eastAsia="Times New Roman" w:cs="Times New Roman"/>
          <w:spacing w:val="-3"/>
          <w:w w:val="105"/>
          <w:sz w:val="22"/>
          <w:szCs w:val="20"/>
        </w:rPr>
        <w:t>b</w:t>
      </w:r>
      <w:r w:rsidR="001029DD" w:rsidRPr="009942ED">
        <w:rPr>
          <w:rFonts w:eastAsia="Times New Roman" w:cs="Times New Roman"/>
          <w:w w:val="105"/>
          <w:sz w:val="22"/>
          <w:szCs w:val="20"/>
        </w:rPr>
        <w:t>enefit</w:t>
      </w:r>
      <w:r w:rsidR="001029DD" w:rsidRPr="009942ED">
        <w:rPr>
          <w:rFonts w:eastAsia="Times New Roman" w:cs="Times New Roman"/>
          <w:spacing w:val="17"/>
          <w:w w:val="105"/>
          <w:sz w:val="22"/>
          <w:szCs w:val="20"/>
        </w:rPr>
        <w:t xml:space="preserve"> </w:t>
      </w:r>
      <w:r w:rsidR="001029DD" w:rsidRPr="009942ED">
        <w:rPr>
          <w:rFonts w:eastAsia="Times New Roman" w:cs="Times New Roman"/>
          <w:w w:val="105"/>
          <w:sz w:val="22"/>
          <w:szCs w:val="20"/>
        </w:rPr>
        <w:t>of</w:t>
      </w:r>
      <w:r w:rsidR="001029DD" w:rsidRPr="009942ED">
        <w:rPr>
          <w:rFonts w:eastAsia="Times New Roman" w:cs="Times New Roman"/>
          <w:spacing w:val="17"/>
          <w:w w:val="105"/>
          <w:sz w:val="22"/>
          <w:szCs w:val="20"/>
        </w:rPr>
        <w:t xml:space="preserve"> </w:t>
      </w:r>
      <w:r w:rsidR="001029DD" w:rsidRPr="009942ED">
        <w:rPr>
          <w:rFonts w:eastAsia="Times New Roman" w:cs="Times New Roman"/>
          <w:w w:val="105"/>
          <w:sz w:val="22"/>
          <w:szCs w:val="20"/>
        </w:rPr>
        <w:t>com</w:t>
      </w:r>
      <w:r w:rsidR="001029DD" w:rsidRPr="009942ED">
        <w:rPr>
          <w:rFonts w:eastAsia="Times New Roman" w:cs="Times New Roman"/>
          <w:spacing w:val="-1"/>
          <w:w w:val="105"/>
          <w:sz w:val="22"/>
          <w:szCs w:val="20"/>
        </w:rPr>
        <w:t>m</w:t>
      </w:r>
      <w:r w:rsidR="001029DD" w:rsidRPr="009942ED">
        <w:rPr>
          <w:rFonts w:eastAsia="Times New Roman" w:cs="Times New Roman"/>
          <w:w w:val="105"/>
          <w:sz w:val="22"/>
          <w:szCs w:val="20"/>
        </w:rPr>
        <w:t>u</w:t>
      </w:r>
      <w:r w:rsidR="001029DD" w:rsidRPr="009942ED">
        <w:rPr>
          <w:rFonts w:eastAsia="Times New Roman" w:cs="Times New Roman"/>
          <w:spacing w:val="-3"/>
          <w:w w:val="105"/>
          <w:sz w:val="22"/>
          <w:szCs w:val="20"/>
        </w:rPr>
        <w:t>n</w:t>
      </w:r>
      <w:r w:rsidR="001029DD" w:rsidRPr="009942ED">
        <w:rPr>
          <w:rFonts w:eastAsia="Times New Roman" w:cs="Times New Roman"/>
          <w:w w:val="105"/>
          <w:sz w:val="22"/>
          <w:szCs w:val="20"/>
        </w:rPr>
        <w:t>ities</w:t>
      </w:r>
      <w:r w:rsidR="001029DD" w:rsidRPr="009942ED">
        <w:rPr>
          <w:rFonts w:eastAsia="Times New Roman" w:cs="Times New Roman"/>
          <w:w w:val="103"/>
          <w:sz w:val="22"/>
          <w:szCs w:val="20"/>
        </w:rPr>
        <w:t xml:space="preserve"> </w:t>
      </w:r>
      <w:r w:rsidR="001029DD" w:rsidRPr="009942ED">
        <w:rPr>
          <w:rFonts w:eastAsia="Times New Roman" w:cs="Times New Roman"/>
          <w:w w:val="105"/>
          <w:sz w:val="22"/>
          <w:szCs w:val="20"/>
        </w:rPr>
        <w:t>who</w:t>
      </w:r>
      <w:r w:rsidR="001029DD" w:rsidRPr="009942ED">
        <w:rPr>
          <w:rFonts w:eastAsia="Times New Roman" w:cs="Times New Roman"/>
          <w:spacing w:val="25"/>
          <w:w w:val="105"/>
          <w:sz w:val="22"/>
          <w:szCs w:val="20"/>
        </w:rPr>
        <w:t xml:space="preserve"> </w:t>
      </w:r>
      <w:r w:rsidR="001029DD" w:rsidRPr="009942ED">
        <w:rPr>
          <w:rFonts w:eastAsia="Times New Roman" w:cs="Times New Roman"/>
          <w:w w:val="105"/>
          <w:sz w:val="22"/>
          <w:szCs w:val="20"/>
        </w:rPr>
        <w:t>a</w:t>
      </w:r>
      <w:r w:rsidR="001029DD" w:rsidRPr="009942ED">
        <w:rPr>
          <w:rFonts w:eastAsia="Times New Roman" w:cs="Times New Roman"/>
          <w:spacing w:val="2"/>
          <w:w w:val="105"/>
          <w:sz w:val="22"/>
          <w:szCs w:val="20"/>
        </w:rPr>
        <w:t>r</w:t>
      </w:r>
      <w:r w:rsidR="001029DD" w:rsidRPr="009942ED">
        <w:rPr>
          <w:rFonts w:eastAsia="Times New Roman" w:cs="Times New Roman"/>
          <w:w w:val="105"/>
          <w:sz w:val="22"/>
          <w:szCs w:val="20"/>
        </w:rPr>
        <w:t>e</w:t>
      </w:r>
      <w:r w:rsidR="001029DD" w:rsidRPr="009942ED">
        <w:rPr>
          <w:rFonts w:eastAsia="Times New Roman" w:cs="Times New Roman"/>
          <w:spacing w:val="13"/>
          <w:w w:val="105"/>
          <w:sz w:val="22"/>
          <w:szCs w:val="20"/>
        </w:rPr>
        <w:t xml:space="preserve"> </w:t>
      </w:r>
      <w:r w:rsidR="001029DD" w:rsidRPr="009942ED">
        <w:rPr>
          <w:rFonts w:eastAsia="Times New Roman" w:cs="Times New Roman"/>
          <w:w w:val="105"/>
          <w:sz w:val="22"/>
          <w:szCs w:val="20"/>
        </w:rPr>
        <w:t>dependent</w:t>
      </w:r>
      <w:r w:rsidR="001029DD" w:rsidRPr="009942ED">
        <w:rPr>
          <w:rFonts w:eastAsia="Times New Roman" w:cs="Times New Roman"/>
          <w:spacing w:val="13"/>
          <w:w w:val="105"/>
          <w:sz w:val="22"/>
          <w:szCs w:val="20"/>
        </w:rPr>
        <w:t xml:space="preserve"> </w:t>
      </w:r>
      <w:r w:rsidR="001029DD" w:rsidRPr="009942ED">
        <w:rPr>
          <w:rFonts w:eastAsia="Times New Roman" w:cs="Times New Roman"/>
          <w:w w:val="105"/>
          <w:sz w:val="22"/>
          <w:szCs w:val="20"/>
        </w:rPr>
        <w:t>on</w:t>
      </w:r>
      <w:r w:rsidR="001029DD" w:rsidRPr="009942ED">
        <w:rPr>
          <w:rFonts w:eastAsia="Times New Roman" w:cs="Times New Roman"/>
          <w:spacing w:val="12"/>
          <w:w w:val="105"/>
          <w:sz w:val="22"/>
          <w:szCs w:val="20"/>
        </w:rPr>
        <w:t xml:space="preserve"> </w:t>
      </w:r>
      <w:r w:rsidR="001029DD" w:rsidRPr="009942ED">
        <w:rPr>
          <w:rFonts w:eastAsia="Times New Roman" w:cs="Times New Roman"/>
          <w:spacing w:val="1"/>
          <w:w w:val="105"/>
          <w:sz w:val="22"/>
          <w:szCs w:val="20"/>
        </w:rPr>
        <w:t>t</w:t>
      </w:r>
      <w:r w:rsidR="001029DD" w:rsidRPr="009942ED">
        <w:rPr>
          <w:rFonts w:eastAsia="Times New Roman" w:cs="Times New Roman"/>
          <w:spacing w:val="-1"/>
          <w:w w:val="105"/>
          <w:sz w:val="22"/>
          <w:szCs w:val="20"/>
        </w:rPr>
        <w:t>h</w:t>
      </w:r>
      <w:r w:rsidR="001029DD" w:rsidRPr="009942ED">
        <w:rPr>
          <w:rFonts w:eastAsia="Times New Roman" w:cs="Times New Roman"/>
          <w:w w:val="105"/>
          <w:sz w:val="22"/>
          <w:szCs w:val="20"/>
        </w:rPr>
        <w:t>e</w:t>
      </w:r>
      <w:r w:rsidR="001029DD" w:rsidRPr="009942ED">
        <w:rPr>
          <w:rFonts w:eastAsia="Times New Roman" w:cs="Times New Roman"/>
          <w:spacing w:val="-3"/>
          <w:w w:val="105"/>
          <w:sz w:val="22"/>
          <w:szCs w:val="20"/>
        </w:rPr>
        <w:t>s</w:t>
      </w:r>
      <w:r w:rsidR="001029DD" w:rsidRPr="009942ED">
        <w:rPr>
          <w:rFonts w:eastAsia="Times New Roman" w:cs="Times New Roman"/>
          <w:w w:val="105"/>
          <w:sz w:val="22"/>
          <w:szCs w:val="20"/>
        </w:rPr>
        <w:t>e</w:t>
      </w:r>
      <w:r w:rsidR="001029DD" w:rsidRPr="009942ED">
        <w:rPr>
          <w:rFonts w:eastAsia="Times New Roman" w:cs="Times New Roman"/>
          <w:spacing w:val="13"/>
          <w:w w:val="105"/>
          <w:sz w:val="22"/>
          <w:szCs w:val="20"/>
        </w:rPr>
        <w:t xml:space="preserve"> </w:t>
      </w:r>
      <w:r w:rsidR="001029DD" w:rsidRPr="009942ED">
        <w:rPr>
          <w:rFonts w:eastAsia="Times New Roman" w:cs="Times New Roman"/>
          <w:w w:val="105"/>
          <w:sz w:val="22"/>
          <w:szCs w:val="20"/>
        </w:rPr>
        <w:t>re</w:t>
      </w:r>
      <w:r w:rsidR="001029DD" w:rsidRPr="009942ED">
        <w:rPr>
          <w:rFonts w:eastAsia="Times New Roman" w:cs="Times New Roman"/>
          <w:spacing w:val="1"/>
          <w:w w:val="105"/>
          <w:sz w:val="22"/>
          <w:szCs w:val="20"/>
        </w:rPr>
        <w:t>s</w:t>
      </w:r>
      <w:r w:rsidR="001029DD" w:rsidRPr="009942ED">
        <w:rPr>
          <w:rFonts w:eastAsia="Times New Roman" w:cs="Times New Roman"/>
          <w:spacing w:val="-1"/>
          <w:w w:val="105"/>
          <w:sz w:val="22"/>
          <w:szCs w:val="20"/>
        </w:rPr>
        <w:t>o</w:t>
      </w:r>
      <w:r w:rsidR="001029DD" w:rsidRPr="009942ED">
        <w:rPr>
          <w:rFonts w:eastAsia="Times New Roman" w:cs="Times New Roman"/>
          <w:spacing w:val="-3"/>
          <w:w w:val="105"/>
          <w:sz w:val="22"/>
          <w:szCs w:val="20"/>
        </w:rPr>
        <w:t>u</w:t>
      </w:r>
      <w:r w:rsidR="001029DD" w:rsidRPr="009942ED">
        <w:rPr>
          <w:rFonts w:eastAsia="Times New Roman" w:cs="Times New Roman"/>
          <w:spacing w:val="2"/>
          <w:w w:val="105"/>
          <w:sz w:val="22"/>
          <w:szCs w:val="20"/>
        </w:rPr>
        <w:t>r</w:t>
      </w:r>
      <w:r w:rsidR="001029DD" w:rsidRPr="009942ED">
        <w:rPr>
          <w:rFonts w:eastAsia="Times New Roman" w:cs="Times New Roman"/>
          <w:w w:val="105"/>
          <w:sz w:val="22"/>
          <w:szCs w:val="20"/>
        </w:rPr>
        <w:t>ces</w:t>
      </w:r>
      <w:r w:rsidR="001029DD" w:rsidRPr="009942ED">
        <w:rPr>
          <w:rFonts w:eastAsia="Times New Roman" w:cs="Times New Roman"/>
          <w:spacing w:val="14"/>
          <w:w w:val="105"/>
          <w:sz w:val="22"/>
          <w:szCs w:val="20"/>
        </w:rPr>
        <w:t xml:space="preserve"> </w:t>
      </w:r>
      <w:r w:rsidR="001029DD" w:rsidRPr="009942ED">
        <w:rPr>
          <w:rFonts w:eastAsia="Times New Roman" w:cs="Times New Roman"/>
          <w:w w:val="105"/>
          <w:sz w:val="22"/>
          <w:szCs w:val="20"/>
        </w:rPr>
        <w:t>for</w:t>
      </w:r>
      <w:r w:rsidR="001029DD" w:rsidRPr="009942ED">
        <w:rPr>
          <w:rFonts w:eastAsia="Times New Roman" w:cs="Times New Roman"/>
          <w:spacing w:val="13"/>
          <w:w w:val="105"/>
          <w:sz w:val="22"/>
          <w:szCs w:val="20"/>
        </w:rPr>
        <w:t xml:space="preserve"> </w:t>
      </w:r>
      <w:r w:rsidR="001029DD" w:rsidRPr="009942ED">
        <w:rPr>
          <w:rFonts w:eastAsia="Times New Roman" w:cs="Times New Roman"/>
          <w:w w:val="105"/>
          <w:sz w:val="22"/>
          <w:szCs w:val="20"/>
        </w:rPr>
        <w:t>livel</w:t>
      </w:r>
      <w:r w:rsidR="001029DD" w:rsidRPr="009942ED">
        <w:rPr>
          <w:rFonts w:eastAsia="Times New Roman" w:cs="Times New Roman"/>
          <w:spacing w:val="1"/>
          <w:w w:val="105"/>
          <w:sz w:val="22"/>
          <w:szCs w:val="20"/>
        </w:rPr>
        <w:t>i</w:t>
      </w:r>
      <w:r w:rsidR="001029DD" w:rsidRPr="009942ED">
        <w:rPr>
          <w:rFonts w:eastAsia="Times New Roman" w:cs="Times New Roman"/>
          <w:w w:val="105"/>
          <w:sz w:val="22"/>
          <w:szCs w:val="20"/>
        </w:rPr>
        <w:t>ho</w:t>
      </w:r>
      <w:r w:rsidR="001029DD" w:rsidRPr="009942ED">
        <w:rPr>
          <w:rFonts w:eastAsia="Times New Roman" w:cs="Times New Roman"/>
          <w:spacing w:val="1"/>
          <w:w w:val="105"/>
          <w:sz w:val="22"/>
          <w:szCs w:val="20"/>
        </w:rPr>
        <w:t>o</w:t>
      </w:r>
      <w:r w:rsidR="001029DD" w:rsidRPr="009942ED">
        <w:rPr>
          <w:rFonts w:eastAsia="Times New Roman" w:cs="Times New Roman"/>
          <w:w w:val="105"/>
          <w:sz w:val="22"/>
          <w:szCs w:val="20"/>
        </w:rPr>
        <w:t>d</w:t>
      </w:r>
      <w:r w:rsidR="001029DD" w:rsidRPr="009942ED">
        <w:rPr>
          <w:rFonts w:eastAsia="Times New Roman" w:cs="Times New Roman"/>
          <w:spacing w:val="13"/>
          <w:w w:val="105"/>
          <w:sz w:val="22"/>
          <w:szCs w:val="20"/>
        </w:rPr>
        <w:t xml:space="preserve"> </w:t>
      </w:r>
      <w:r w:rsidR="001029DD" w:rsidRPr="009942ED">
        <w:rPr>
          <w:rFonts w:eastAsia="Times New Roman" w:cs="Times New Roman"/>
          <w:w w:val="105"/>
          <w:sz w:val="22"/>
          <w:szCs w:val="20"/>
        </w:rPr>
        <w:t>and</w:t>
      </w:r>
      <w:r w:rsidR="001029DD" w:rsidRPr="009942ED">
        <w:rPr>
          <w:rFonts w:eastAsia="Times New Roman" w:cs="Times New Roman"/>
          <w:spacing w:val="12"/>
          <w:w w:val="105"/>
          <w:sz w:val="22"/>
          <w:szCs w:val="20"/>
        </w:rPr>
        <w:t xml:space="preserve"> </w:t>
      </w:r>
      <w:r w:rsidR="001029DD" w:rsidRPr="009942ED">
        <w:rPr>
          <w:rFonts w:eastAsia="Times New Roman" w:cs="Times New Roman"/>
          <w:w w:val="105"/>
          <w:sz w:val="22"/>
          <w:szCs w:val="20"/>
        </w:rPr>
        <w:t>f</w:t>
      </w:r>
      <w:r w:rsidR="001029DD" w:rsidRPr="009942ED">
        <w:rPr>
          <w:rFonts w:eastAsia="Times New Roman" w:cs="Times New Roman"/>
          <w:spacing w:val="-3"/>
          <w:w w:val="105"/>
          <w:sz w:val="22"/>
          <w:szCs w:val="20"/>
        </w:rPr>
        <w:t>o</w:t>
      </w:r>
      <w:r w:rsidR="001029DD" w:rsidRPr="009942ED">
        <w:rPr>
          <w:rFonts w:eastAsia="Times New Roman" w:cs="Times New Roman"/>
          <w:w w:val="105"/>
          <w:sz w:val="22"/>
          <w:szCs w:val="20"/>
        </w:rPr>
        <w:t>r</w:t>
      </w:r>
      <w:r w:rsidR="001029DD" w:rsidRPr="009942ED">
        <w:rPr>
          <w:rFonts w:eastAsia="Times New Roman" w:cs="Times New Roman"/>
          <w:spacing w:val="14"/>
          <w:w w:val="105"/>
          <w:sz w:val="22"/>
          <w:szCs w:val="20"/>
        </w:rPr>
        <w:t xml:space="preserve"> </w:t>
      </w:r>
      <w:r w:rsidR="001029DD" w:rsidRPr="009942ED">
        <w:rPr>
          <w:rFonts w:eastAsia="Times New Roman" w:cs="Times New Roman"/>
          <w:w w:val="105"/>
          <w:sz w:val="22"/>
          <w:szCs w:val="20"/>
        </w:rPr>
        <w:t>the</w:t>
      </w:r>
      <w:r w:rsidR="001029DD" w:rsidRPr="009942ED">
        <w:rPr>
          <w:rFonts w:eastAsia="Times New Roman" w:cs="Times New Roman"/>
          <w:spacing w:val="12"/>
          <w:w w:val="105"/>
          <w:sz w:val="22"/>
          <w:szCs w:val="20"/>
        </w:rPr>
        <w:t xml:space="preserve"> </w:t>
      </w:r>
      <w:r w:rsidR="001029DD" w:rsidRPr="009942ED">
        <w:rPr>
          <w:rFonts w:eastAsia="Times New Roman" w:cs="Times New Roman"/>
          <w:w w:val="105"/>
          <w:sz w:val="22"/>
          <w:szCs w:val="20"/>
        </w:rPr>
        <w:t>gl</w:t>
      </w:r>
      <w:r w:rsidR="001029DD" w:rsidRPr="009942ED">
        <w:rPr>
          <w:rFonts w:eastAsia="Times New Roman" w:cs="Times New Roman"/>
          <w:spacing w:val="1"/>
          <w:w w:val="105"/>
          <w:sz w:val="22"/>
          <w:szCs w:val="20"/>
        </w:rPr>
        <w:t>o</w:t>
      </w:r>
      <w:r w:rsidR="001029DD" w:rsidRPr="009942ED">
        <w:rPr>
          <w:rFonts w:eastAsia="Times New Roman" w:cs="Times New Roman"/>
          <w:spacing w:val="-3"/>
          <w:w w:val="105"/>
          <w:sz w:val="22"/>
          <w:szCs w:val="20"/>
        </w:rPr>
        <w:t>b</w:t>
      </w:r>
      <w:r w:rsidR="001029DD" w:rsidRPr="009942ED">
        <w:rPr>
          <w:rFonts w:eastAsia="Times New Roman" w:cs="Times New Roman"/>
          <w:w w:val="105"/>
          <w:sz w:val="22"/>
          <w:szCs w:val="20"/>
        </w:rPr>
        <w:t>al</w:t>
      </w:r>
      <w:r w:rsidR="001029DD" w:rsidRPr="009942ED">
        <w:rPr>
          <w:rFonts w:eastAsia="Times New Roman" w:cs="Times New Roman"/>
          <w:spacing w:val="16"/>
          <w:w w:val="105"/>
          <w:sz w:val="22"/>
          <w:szCs w:val="20"/>
        </w:rPr>
        <w:t xml:space="preserve"> </w:t>
      </w:r>
      <w:r w:rsidR="001029DD" w:rsidRPr="009942ED">
        <w:rPr>
          <w:rFonts w:eastAsia="Times New Roman" w:cs="Times New Roman"/>
          <w:w w:val="105"/>
          <w:sz w:val="22"/>
          <w:szCs w:val="20"/>
        </w:rPr>
        <w:t>com</w:t>
      </w:r>
      <w:r w:rsidR="001029DD" w:rsidRPr="009942ED">
        <w:rPr>
          <w:rFonts w:eastAsia="Times New Roman" w:cs="Times New Roman"/>
          <w:spacing w:val="-4"/>
          <w:w w:val="105"/>
          <w:sz w:val="22"/>
          <w:szCs w:val="20"/>
        </w:rPr>
        <w:t>m</w:t>
      </w:r>
      <w:r w:rsidR="001029DD" w:rsidRPr="009942ED">
        <w:rPr>
          <w:rFonts w:eastAsia="Times New Roman" w:cs="Times New Roman"/>
          <w:spacing w:val="1"/>
          <w:w w:val="105"/>
          <w:sz w:val="22"/>
          <w:szCs w:val="20"/>
        </w:rPr>
        <w:t>un</w:t>
      </w:r>
      <w:r w:rsidR="001029DD" w:rsidRPr="009942ED">
        <w:rPr>
          <w:rFonts w:eastAsia="Times New Roman" w:cs="Times New Roman"/>
          <w:w w:val="105"/>
          <w:sz w:val="22"/>
          <w:szCs w:val="20"/>
        </w:rPr>
        <w:t>ity</w:t>
      </w:r>
      <w:r w:rsidR="001029DD" w:rsidRPr="009942ED">
        <w:rPr>
          <w:rFonts w:eastAsia="Times New Roman" w:cs="Times New Roman"/>
          <w:spacing w:val="14"/>
          <w:w w:val="105"/>
          <w:sz w:val="22"/>
          <w:szCs w:val="20"/>
        </w:rPr>
        <w:t xml:space="preserve"> </w:t>
      </w:r>
      <w:r w:rsidR="001029DD" w:rsidRPr="009942ED">
        <w:rPr>
          <w:rFonts w:eastAsia="Times New Roman" w:cs="Times New Roman"/>
          <w:w w:val="105"/>
          <w:sz w:val="22"/>
          <w:szCs w:val="20"/>
        </w:rPr>
        <w:t>who</w:t>
      </w:r>
      <w:r w:rsidR="001029DD" w:rsidRPr="009942ED">
        <w:rPr>
          <w:rFonts w:eastAsia="Times New Roman" w:cs="Times New Roman"/>
          <w:spacing w:val="14"/>
          <w:w w:val="105"/>
          <w:sz w:val="22"/>
          <w:szCs w:val="20"/>
        </w:rPr>
        <w:t xml:space="preserve"> </w:t>
      </w:r>
      <w:r w:rsidR="001029DD" w:rsidRPr="009942ED">
        <w:rPr>
          <w:rFonts w:eastAsia="Times New Roman" w:cs="Times New Roman"/>
          <w:spacing w:val="-3"/>
          <w:w w:val="105"/>
          <w:sz w:val="22"/>
          <w:szCs w:val="20"/>
        </w:rPr>
        <w:t>b</w:t>
      </w:r>
      <w:r w:rsidR="001029DD" w:rsidRPr="009942ED">
        <w:rPr>
          <w:rFonts w:eastAsia="Times New Roman" w:cs="Times New Roman"/>
          <w:w w:val="105"/>
          <w:sz w:val="22"/>
          <w:szCs w:val="20"/>
        </w:rPr>
        <w:t>enefit</w:t>
      </w:r>
      <w:r w:rsidR="001029DD" w:rsidRPr="009942ED">
        <w:rPr>
          <w:rFonts w:eastAsia="Times New Roman" w:cs="Times New Roman"/>
          <w:spacing w:val="13"/>
          <w:w w:val="105"/>
          <w:sz w:val="22"/>
          <w:szCs w:val="20"/>
        </w:rPr>
        <w:t xml:space="preserve"> </w:t>
      </w:r>
      <w:r w:rsidR="001029DD" w:rsidRPr="009942ED">
        <w:rPr>
          <w:rFonts w:eastAsia="Times New Roman" w:cs="Times New Roman"/>
          <w:spacing w:val="1"/>
          <w:w w:val="105"/>
          <w:sz w:val="22"/>
          <w:szCs w:val="20"/>
        </w:rPr>
        <w:t>i</w:t>
      </w:r>
      <w:r w:rsidR="001029DD" w:rsidRPr="009942ED">
        <w:rPr>
          <w:rFonts w:eastAsia="Times New Roman" w:cs="Times New Roman"/>
          <w:w w:val="105"/>
          <w:sz w:val="22"/>
          <w:szCs w:val="20"/>
        </w:rPr>
        <w:t>n</w:t>
      </w:r>
      <w:r w:rsidR="001029DD" w:rsidRPr="009942ED">
        <w:rPr>
          <w:rFonts w:eastAsia="Times New Roman" w:cs="Times New Roman"/>
          <w:spacing w:val="12"/>
          <w:w w:val="105"/>
          <w:sz w:val="22"/>
          <w:szCs w:val="20"/>
        </w:rPr>
        <w:t xml:space="preserve"> </w:t>
      </w:r>
      <w:r w:rsidR="001029DD" w:rsidRPr="009942ED">
        <w:rPr>
          <w:rFonts w:eastAsia="Times New Roman" w:cs="Times New Roman"/>
          <w:spacing w:val="1"/>
          <w:w w:val="105"/>
          <w:sz w:val="22"/>
          <w:szCs w:val="20"/>
        </w:rPr>
        <w:t>t</w:t>
      </w:r>
      <w:r w:rsidR="001029DD" w:rsidRPr="009942ED">
        <w:rPr>
          <w:rFonts w:eastAsia="Times New Roman" w:cs="Times New Roman"/>
          <w:w w:val="105"/>
          <w:sz w:val="22"/>
          <w:szCs w:val="20"/>
        </w:rPr>
        <w:t>he</w:t>
      </w:r>
      <w:r w:rsidR="001029DD" w:rsidRPr="009942ED">
        <w:rPr>
          <w:rFonts w:eastAsia="Times New Roman" w:cs="Times New Roman"/>
          <w:w w:val="103"/>
          <w:sz w:val="22"/>
          <w:szCs w:val="20"/>
        </w:rPr>
        <w:t xml:space="preserve"> </w:t>
      </w:r>
      <w:r w:rsidR="001029DD" w:rsidRPr="009942ED">
        <w:rPr>
          <w:rFonts w:eastAsia="Times New Roman" w:cs="Times New Roman"/>
          <w:spacing w:val="-1"/>
          <w:w w:val="105"/>
          <w:sz w:val="22"/>
          <w:szCs w:val="20"/>
        </w:rPr>
        <w:t>conservat</w:t>
      </w:r>
      <w:r w:rsidR="001029DD" w:rsidRPr="009942ED">
        <w:rPr>
          <w:rFonts w:eastAsia="Times New Roman" w:cs="Times New Roman"/>
          <w:spacing w:val="1"/>
          <w:w w:val="105"/>
          <w:sz w:val="22"/>
          <w:szCs w:val="20"/>
        </w:rPr>
        <w:t>io</w:t>
      </w:r>
      <w:r w:rsidR="001029DD" w:rsidRPr="009942ED">
        <w:rPr>
          <w:rFonts w:eastAsia="Times New Roman" w:cs="Times New Roman"/>
          <w:w w:val="105"/>
          <w:sz w:val="22"/>
          <w:szCs w:val="20"/>
        </w:rPr>
        <w:t>n</w:t>
      </w:r>
      <w:r w:rsidR="001029DD" w:rsidRPr="009942ED">
        <w:rPr>
          <w:rFonts w:eastAsia="Times New Roman" w:cs="Times New Roman"/>
          <w:spacing w:val="31"/>
          <w:w w:val="105"/>
          <w:sz w:val="22"/>
          <w:szCs w:val="20"/>
        </w:rPr>
        <w:t xml:space="preserve"> </w:t>
      </w:r>
      <w:r w:rsidR="001029DD" w:rsidRPr="009942ED">
        <w:rPr>
          <w:rFonts w:eastAsia="Times New Roman" w:cs="Times New Roman"/>
          <w:spacing w:val="-1"/>
          <w:w w:val="105"/>
          <w:sz w:val="22"/>
          <w:szCs w:val="20"/>
        </w:rPr>
        <w:t>o</w:t>
      </w:r>
      <w:r w:rsidR="001029DD" w:rsidRPr="009942ED">
        <w:rPr>
          <w:rFonts w:eastAsia="Times New Roman" w:cs="Times New Roman"/>
          <w:w w:val="105"/>
          <w:sz w:val="22"/>
          <w:szCs w:val="20"/>
        </w:rPr>
        <w:t>f</w:t>
      </w:r>
      <w:r w:rsidR="001029DD" w:rsidRPr="009942ED">
        <w:rPr>
          <w:rFonts w:eastAsia="Times New Roman" w:cs="Times New Roman"/>
          <w:spacing w:val="32"/>
          <w:w w:val="105"/>
          <w:sz w:val="22"/>
          <w:szCs w:val="20"/>
        </w:rPr>
        <w:t xml:space="preserve"> </w:t>
      </w:r>
      <w:r w:rsidR="001029DD" w:rsidRPr="009942ED">
        <w:rPr>
          <w:rFonts w:eastAsia="Times New Roman" w:cs="Times New Roman"/>
          <w:spacing w:val="-1"/>
          <w:w w:val="105"/>
          <w:sz w:val="22"/>
          <w:szCs w:val="20"/>
        </w:rPr>
        <w:t>highl</w:t>
      </w:r>
      <w:r w:rsidR="001029DD" w:rsidRPr="009942ED">
        <w:rPr>
          <w:rFonts w:eastAsia="Times New Roman" w:cs="Times New Roman"/>
          <w:w w:val="105"/>
          <w:sz w:val="22"/>
          <w:szCs w:val="20"/>
        </w:rPr>
        <w:t>y</w:t>
      </w:r>
      <w:r w:rsidR="001029DD" w:rsidRPr="009942ED">
        <w:rPr>
          <w:rFonts w:eastAsia="Times New Roman" w:cs="Times New Roman"/>
          <w:spacing w:val="34"/>
          <w:w w:val="105"/>
          <w:sz w:val="22"/>
          <w:szCs w:val="20"/>
        </w:rPr>
        <w:t xml:space="preserve"> </w:t>
      </w:r>
      <w:r w:rsidR="001029DD" w:rsidRPr="009942ED">
        <w:rPr>
          <w:rFonts w:eastAsia="Times New Roman" w:cs="Times New Roman"/>
          <w:spacing w:val="-1"/>
          <w:w w:val="105"/>
          <w:sz w:val="22"/>
          <w:szCs w:val="20"/>
        </w:rPr>
        <w:t>divers</w:t>
      </w:r>
      <w:r w:rsidR="001029DD" w:rsidRPr="009942ED">
        <w:rPr>
          <w:rFonts w:eastAsia="Times New Roman" w:cs="Times New Roman"/>
          <w:w w:val="105"/>
          <w:sz w:val="22"/>
          <w:szCs w:val="20"/>
        </w:rPr>
        <w:t>e</w:t>
      </w:r>
      <w:r w:rsidR="001029DD" w:rsidRPr="009942ED">
        <w:rPr>
          <w:rFonts w:eastAsia="Times New Roman" w:cs="Times New Roman"/>
          <w:spacing w:val="33"/>
          <w:w w:val="105"/>
          <w:sz w:val="22"/>
          <w:szCs w:val="20"/>
        </w:rPr>
        <w:t xml:space="preserve"> </w:t>
      </w:r>
      <w:r w:rsidR="001029DD" w:rsidRPr="009942ED">
        <w:rPr>
          <w:rFonts w:eastAsia="Times New Roman" w:cs="Times New Roman"/>
          <w:spacing w:val="-1"/>
          <w:w w:val="105"/>
          <w:sz w:val="22"/>
          <w:szCs w:val="20"/>
        </w:rPr>
        <w:t>mar</w:t>
      </w:r>
      <w:r w:rsidR="001029DD" w:rsidRPr="009942ED">
        <w:rPr>
          <w:rFonts w:eastAsia="Times New Roman" w:cs="Times New Roman"/>
          <w:w w:val="105"/>
          <w:sz w:val="22"/>
          <w:szCs w:val="20"/>
        </w:rPr>
        <w:t>ine</w:t>
      </w:r>
      <w:r w:rsidR="001029DD" w:rsidRPr="009942ED">
        <w:rPr>
          <w:rFonts w:eastAsia="Times New Roman" w:cs="Times New Roman"/>
          <w:spacing w:val="33"/>
          <w:w w:val="105"/>
          <w:sz w:val="22"/>
          <w:szCs w:val="20"/>
        </w:rPr>
        <w:t xml:space="preserve"> </w:t>
      </w:r>
      <w:r w:rsidR="001029DD" w:rsidRPr="009942ED">
        <w:rPr>
          <w:rFonts w:eastAsia="Times New Roman" w:cs="Times New Roman"/>
          <w:w w:val="105"/>
          <w:sz w:val="22"/>
          <w:szCs w:val="20"/>
        </w:rPr>
        <w:t>eco</w:t>
      </w:r>
      <w:r w:rsidR="001029DD" w:rsidRPr="009942ED">
        <w:rPr>
          <w:rFonts w:eastAsia="Times New Roman" w:cs="Times New Roman"/>
          <w:spacing w:val="-3"/>
          <w:w w:val="105"/>
          <w:sz w:val="22"/>
          <w:szCs w:val="20"/>
        </w:rPr>
        <w:t>s</w:t>
      </w:r>
      <w:r w:rsidR="001029DD" w:rsidRPr="009942ED">
        <w:rPr>
          <w:rFonts w:eastAsia="Times New Roman" w:cs="Times New Roman"/>
          <w:spacing w:val="3"/>
          <w:w w:val="105"/>
          <w:sz w:val="22"/>
          <w:szCs w:val="20"/>
        </w:rPr>
        <w:t>y</w:t>
      </w:r>
      <w:r w:rsidR="001029DD" w:rsidRPr="009942ED">
        <w:rPr>
          <w:rFonts w:eastAsia="Times New Roman" w:cs="Times New Roman"/>
          <w:spacing w:val="-3"/>
          <w:w w:val="105"/>
          <w:sz w:val="22"/>
          <w:szCs w:val="20"/>
        </w:rPr>
        <w:t>s</w:t>
      </w:r>
      <w:r w:rsidR="001029DD" w:rsidRPr="009942ED">
        <w:rPr>
          <w:rFonts w:eastAsia="Times New Roman" w:cs="Times New Roman"/>
          <w:w w:val="105"/>
          <w:sz w:val="22"/>
          <w:szCs w:val="20"/>
        </w:rPr>
        <w:t>te</w:t>
      </w:r>
      <w:r w:rsidR="001029DD" w:rsidRPr="009942ED">
        <w:rPr>
          <w:rFonts w:eastAsia="Times New Roman" w:cs="Times New Roman"/>
          <w:spacing w:val="-1"/>
          <w:w w:val="105"/>
          <w:sz w:val="22"/>
          <w:szCs w:val="20"/>
        </w:rPr>
        <w:t>m</w:t>
      </w:r>
      <w:r w:rsidR="001029DD" w:rsidRPr="009942ED">
        <w:rPr>
          <w:rFonts w:eastAsia="Times New Roman" w:cs="Times New Roman"/>
          <w:w w:val="105"/>
          <w:sz w:val="22"/>
          <w:szCs w:val="20"/>
        </w:rPr>
        <w:t>s</w:t>
      </w:r>
      <w:r w:rsidR="001029DD" w:rsidRPr="009942ED">
        <w:rPr>
          <w:rFonts w:eastAsia="Times New Roman" w:cs="Times New Roman"/>
          <w:spacing w:val="32"/>
          <w:w w:val="105"/>
          <w:sz w:val="22"/>
          <w:szCs w:val="20"/>
        </w:rPr>
        <w:t xml:space="preserve"> </w:t>
      </w:r>
      <w:r w:rsidR="001029DD" w:rsidRPr="009942ED">
        <w:rPr>
          <w:rFonts w:eastAsia="Times New Roman" w:cs="Times New Roman"/>
          <w:w w:val="105"/>
          <w:sz w:val="22"/>
          <w:szCs w:val="20"/>
        </w:rPr>
        <w:t>and</w:t>
      </w:r>
      <w:r w:rsidR="001029DD" w:rsidRPr="009942ED">
        <w:rPr>
          <w:rFonts w:eastAsia="Times New Roman" w:cs="Times New Roman"/>
          <w:spacing w:val="32"/>
          <w:w w:val="105"/>
          <w:sz w:val="22"/>
          <w:szCs w:val="20"/>
        </w:rPr>
        <w:t xml:space="preserve"> </w:t>
      </w:r>
      <w:r w:rsidR="001029DD" w:rsidRPr="009942ED">
        <w:rPr>
          <w:rFonts w:eastAsia="Times New Roman" w:cs="Times New Roman"/>
          <w:w w:val="105"/>
          <w:sz w:val="22"/>
          <w:szCs w:val="20"/>
        </w:rPr>
        <w:t>its</w:t>
      </w:r>
      <w:r w:rsidR="001029DD" w:rsidRPr="009942ED">
        <w:rPr>
          <w:rFonts w:eastAsia="Times New Roman" w:cs="Times New Roman"/>
          <w:spacing w:val="33"/>
          <w:w w:val="105"/>
          <w:sz w:val="22"/>
          <w:szCs w:val="20"/>
        </w:rPr>
        <w:t xml:space="preserve"> </w:t>
      </w:r>
      <w:r w:rsidR="001029DD" w:rsidRPr="009942ED">
        <w:rPr>
          <w:rFonts w:eastAsia="Times New Roman" w:cs="Times New Roman"/>
          <w:w w:val="105"/>
          <w:sz w:val="22"/>
          <w:szCs w:val="20"/>
        </w:rPr>
        <w:t>e</w:t>
      </w:r>
      <w:r w:rsidR="001029DD" w:rsidRPr="009942ED">
        <w:rPr>
          <w:rFonts w:eastAsia="Times New Roman" w:cs="Times New Roman"/>
          <w:spacing w:val="2"/>
          <w:w w:val="105"/>
          <w:sz w:val="22"/>
          <w:szCs w:val="20"/>
        </w:rPr>
        <w:t>c</w:t>
      </w:r>
      <w:r w:rsidR="001029DD" w:rsidRPr="009942ED">
        <w:rPr>
          <w:rFonts w:eastAsia="Times New Roman" w:cs="Times New Roman"/>
          <w:spacing w:val="-3"/>
          <w:w w:val="105"/>
          <w:sz w:val="22"/>
          <w:szCs w:val="20"/>
        </w:rPr>
        <w:t>o</w:t>
      </w:r>
      <w:r w:rsidR="001029DD" w:rsidRPr="009942ED">
        <w:rPr>
          <w:rFonts w:eastAsia="Times New Roman" w:cs="Times New Roman"/>
          <w:w w:val="105"/>
          <w:sz w:val="22"/>
          <w:szCs w:val="20"/>
        </w:rPr>
        <w:t>s</w:t>
      </w:r>
      <w:r w:rsidR="001029DD" w:rsidRPr="009942ED">
        <w:rPr>
          <w:rFonts w:eastAsia="Times New Roman" w:cs="Times New Roman"/>
          <w:spacing w:val="2"/>
          <w:w w:val="105"/>
          <w:sz w:val="22"/>
          <w:szCs w:val="20"/>
        </w:rPr>
        <w:t>y</w:t>
      </w:r>
      <w:r w:rsidR="001029DD" w:rsidRPr="009942ED">
        <w:rPr>
          <w:rFonts w:eastAsia="Times New Roman" w:cs="Times New Roman"/>
          <w:spacing w:val="-3"/>
          <w:w w:val="105"/>
          <w:sz w:val="22"/>
          <w:szCs w:val="20"/>
        </w:rPr>
        <w:t>s</w:t>
      </w:r>
      <w:r w:rsidR="001029DD" w:rsidRPr="009942ED">
        <w:rPr>
          <w:rFonts w:eastAsia="Times New Roman" w:cs="Times New Roman"/>
          <w:w w:val="105"/>
          <w:sz w:val="22"/>
          <w:szCs w:val="20"/>
        </w:rPr>
        <w:t>te</w:t>
      </w:r>
      <w:r w:rsidR="001029DD" w:rsidRPr="009942ED">
        <w:rPr>
          <w:rFonts w:eastAsia="Times New Roman" w:cs="Times New Roman"/>
          <w:spacing w:val="-1"/>
          <w:w w:val="105"/>
          <w:sz w:val="22"/>
          <w:szCs w:val="20"/>
        </w:rPr>
        <w:t>m</w:t>
      </w:r>
      <w:r w:rsidR="001029DD" w:rsidRPr="009942ED">
        <w:rPr>
          <w:rFonts w:eastAsia="Times New Roman" w:cs="Times New Roman"/>
          <w:w w:val="105"/>
          <w:sz w:val="22"/>
          <w:szCs w:val="20"/>
        </w:rPr>
        <w:t>s</w:t>
      </w:r>
      <w:r w:rsidR="001029DD" w:rsidRPr="009942ED">
        <w:rPr>
          <w:rFonts w:eastAsia="Times New Roman" w:cs="Times New Roman"/>
          <w:spacing w:val="32"/>
          <w:w w:val="105"/>
          <w:sz w:val="22"/>
          <w:szCs w:val="20"/>
        </w:rPr>
        <w:t xml:space="preserve"> </w:t>
      </w:r>
      <w:r w:rsidR="001029DD" w:rsidRPr="009942ED">
        <w:rPr>
          <w:rFonts w:eastAsia="Times New Roman" w:cs="Times New Roman"/>
          <w:w w:val="105"/>
          <w:sz w:val="22"/>
          <w:szCs w:val="20"/>
        </w:rPr>
        <w:t>services</w:t>
      </w:r>
      <w:r w:rsidR="001029DD">
        <w:rPr>
          <w:rFonts w:eastAsia="Times New Roman" w:cs="Times New Roman"/>
          <w:w w:val="105"/>
          <w:sz w:val="22"/>
          <w:szCs w:val="20"/>
        </w:rPr>
        <w:t>.</w:t>
      </w:r>
      <w:r w:rsidR="001029DD" w:rsidRPr="009942ED">
        <w:rPr>
          <w:rFonts w:eastAsia="Times New Roman" w:cs="Times New Roman"/>
          <w:spacing w:val="11"/>
          <w:w w:val="105"/>
          <w:sz w:val="22"/>
          <w:szCs w:val="20"/>
        </w:rPr>
        <w:t xml:space="preserve"> </w:t>
      </w:r>
      <w:r w:rsidR="001029DD" w:rsidRPr="009942ED">
        <w:rPr>
          <w:rFonts w:eastAsia="Times New Roman" w:cs="Times New Roman"/>
          <w:w w:val="105"/>
          <w:sz w:val="22"/>
          <w:szCs w:val="20"/>
        </w:rPr>
        <w:t>The</w:t>
      </w:r>
      <w:r w:rsidR="001029DD" w:rsidRPr="009942ED">
        <w:rPr>
          <w:rFonts w:eastAsia="Times New Roman" w:cs="Times New Roman"/>
          <w:spacing w:val="32"/>
          <w:w w:val="105"/>
          <w:sz w:val="22"/>
          <w:szCs w:val="20"/>
        </w:rPr>
        <w:t xml:space="preserve"> </w:t>
      </w:r>
      <w:r w:rsidR="001029DD" w:rsidRPr="009942ED">
        <w:rPr>
          <w:rFonts w:eastAsia="Times New Roman" w:cs="Times New Roman"/>
          <w:w w:val="105"/>
          <w:sz w:val="22"/>
          <w:szCs w:val="20"/>
        </w:rPr>
        <w:t>o</w:t>
      </w:r>
      <w:r w:rsidR="001029DD" w:rsidRPr="009942ED">
        <w:rPr>
          <w:rFonts w:eastAsia="Times New Roman" w:cs="Times New Roman"/>
          <w:spacing w:val="-3"/>
          <w:w w:val="105"/>
          <w:sz w:val="22"/>
          <w:szCs w:val="20"/>
        </w:rPr>
        <w:t>b</w:t>
      </w:r>
      <w:r w:rsidR="001029DD" w:rsidRPr="009942ED">
        <w:rPr>
          <w:rFonts w:eastAsia="Times New Roman" w:cs="Times New Roman"/>
          <w:w w:val="105"/>
          <w:sz w:val="22"/>
          <w:szCs w:val="20"/>
        </w:rPr>
        <w:t>j</w:t>
      </w:r>
      <w:r w:rsidR="001029DD" w:rsidRPr="009942ED">
        <w:rPr>
          <w:rFonts w:eastAsia="Times New Roman" w:cs="Times New Roman"/>
          <w:spacing w:val="2"/>
          <w:w w:val="105"/>
          <w:sz w:val="22"/>
          <w:szCs w:val="20"/>
        </w:rPr>
        <w:t>e</w:t>
      </w:r>
      <w:r w:rsidR="001029DD" w:rsidRPr="009942ED">
        <w:rPr>
          <w:rFonts w:eastAsia="Times New Roman" w:cs="Times New Roman"/>
          <w:w w:val="105"/>
          <w:sz w:val="22"/>
          <w:szCs w:val="20"/>
        </w:rPr>
        <w:t>cti</w:t>
      </w:r>
      <w:r w:rsidR="001029DD" w:rsidRPr="009942ED">
        <w:rPr>
          <w:rFonts w:eastAsia="Times New Roman" w:cs="Times New Roman"/>
          <w:spacing w:val="-3"/>
          <w:w w:val="105"/>
          <w:sz w:val="22"/>
          <w:szCs w:val="20"/>
        </w:rPr>
        <w:t>v</w:t>
      </w:r>
      <w:r w:rsidR="001029DD" w:rsidRPr="009942ED">
        <w:rPr>
          <w:rFonts w:eastAsia="Times New Roman" w:cs="Times New Roman"/>
          <w:w w:val="105"/>
          <w:sz w:val="22"/>
          <w:szCs w:val="20"/>
        </w:rPr>
        <w:t>e</w:t>
      </w:r>
      <w:r w:rsidR="001029DD" w:rsidRPr="009942ED">
        <w:rPr>
          <w:rFonts w:eastAsia="Times New Roman" w:cs="Times New Roman"/>
          <w:spacing w:val="33"/>
          <w:w w:val="105"/>
          <w:sz w:val="22"/>
          <w:szCs w:val="20"/>
        </w:rPr>
        <w:t xml:space="preserve"> </w:t>
      </w:r>
      <w:r w:rsidR="001029DD" w:rsidRPr="009942ED">
        <w:rPr>
          <w:rFonts w:eastAsia="Times New Roman" w:cs="Times New Roman"/>
          <w:spacing w:val="-3"/>
          <w:w w:val="105"/>
          <w:sz w:val="22"/>
          <w:szCs w:val="20"/>
        </w:rPr>
        <w:t>o</w:t>
      </w:r>
      <w:r w:rsidR="001029DD" w:rsidRPr="009942ED">
        <w:rPr>
          <w:rFonts w:eastAsia="Times New Roman" w:cs="Times New Roman"/>
          <w:w w:val="105"/>
          <w:sz w:val="22"/>
          <w:szCs w:val="20"/>
        </w:rPr>
        <w:t>f</w:t>
      </w:r>
      <w:r w:rsidR="001029DD" w:rsidRPr="009942ED">
        <w:rPr>
          <w:rFonts w:eastAsia="Times New Roman" w:cs="Times New Roman"/>
          <w:spacing w:val="33"/>
          <w:w w:val="105"/>
          <w:sz w:val="22"/>
          <w:szCs w:val="20"/>
        </w:rPr>
        <w:t xml:space="preserve"> </w:t>
      </w:r>
      <w:r w:rsidR="001029DD" w:rsidRPr="009942ED">
        <w:rPr>
          <w:rFonts w:eastAsia="Times New Roman" w:cs="Times New Roman"/>
          <w:w w:val="105"/>
          <w:sz w:val="22"/>
          <w:szCs w:val="20"/>
        </w:rPr>
        <w:t>t</w:t>
      </w:r>
      <w:r w:rsidR="001029DD" w:rsidRPr="009942ED">
        <w:rPr>
          <w:rFonts w:eastAsia="Times New Roman" w:cs="Times New Roman"/>
          <w:spacing w:val="2"/>
          <w:w w:val="105"/>
          <w:sz w:val="22"/>
          <w:szCs w:val="20"/>
        </w:rPr>
        <w:t>h</w:t>
      </w:r>
      <w:r w:rsidR="001029DD" w:rsidRPr="009942ED">
        <w:rPr>
          <w:rFonts w:eastAsia="Times New Roman" w:cs="Times New Roman"/>
          <w:w w:val="105"/>
          <w:sz w:val="22"/>
          <w:szCs w:val="20"/>
        </w:rPr>
        <w:t>e</w:t>
      </w:r>
      <w:r w:rsidR="001029DD" w:rsidRPr="009942ED">
        <w:rPr>
          <w:rFonts w:eastAsia="Times New Roman" w:cs="Times New Roman"/>
          <w:w w:val="103"/>
          <w:sz w:val="22"/>
          <w:szCs w:val="20"/>
        </w:rPr>
        <w:t xml:space="preserve"> </w:t>
      </w:r>
      <w:r w:rsidR="001029DD" w:rsidRPr="009942ED">
        <w:rPr>
          <w:rFonts w:eastAsia="Times New Roman" w:cs="Times New Roman"/>
          <w:w w:val="105"/>
          <w:sz w:val="22"/>
          <w:szCs w:val="20"/>
        </w:rPr>
        <w:t>Project</w:t>
      </w:r>
      <w:r w:rsidR="001029DD" w:rsidRPr="009942ED">
        <w:rPr>
          <w:rFonts w:eastAsia="Times New Roman" w:cs="Times New Roman"/>
          <w:spacing w:val="32"/>
          <w:w w:val="105"/>
          <w:sz w:val="22"/>
          <w:szCs w:val="20"/>
        </w:rPr>
        <w:t xml:space="preserve"> </w:t>
      </w:r>
      <w:r w:rsidR="001029DD" w:rsidRPr="009942ED">
        <w:rPr>
          <w:rFonts w:eastAsia="Times New Roman" w:cs="Times New Roman"/>
          <w:w w:val="105"/>
          <w:sz w:val="22"/>
          <w:szCs w:val="20"/>
        </w:rPr>
        <w:t>is</w:t>
      </w:r>
      <w:r w:rsidR="001029DD" w:rsidRPr="009942ED">
        <w:rPr>
          <w:rFonts w:eastAsia="Times New Roman" w:cs="Times New Roman"/>
          <w:spacing w:val="32"/>
          <w:w w:val="105"/>
          <w:sz w:val="22"/>
          <w:szCs w:val="20"/>
        </w:rPr>
        <w:t xml:space="preserve"> </w:t>
      </w:r>
      <w:r w:rsidR="001029DD" w:rsidRPr="009942ED">
        <w:rPr>
          <w:rFonts w:eastAsia="Times New Roman" w:cs="Times New Roman"/>
          <w:spacing w:val="1"/>
          <w:w w:val="105"/>
          <w:sz w:val="22"/>
          <w:szCs w:val="20"/>
        </w:rPr>
        <w:t>t</w:t>
      </w:r>
      <w:r w:rsidR="001029DD" w:rsidRPr="009942ED">
        <w:rPr>
          <w:rFonts w:eastAsia="Times New Roman" w:cs="Times New Roman"/>
          <w:w w:val="105"/>
          <w:sz w:val="22"/>
          <w:szCs w:val="20"/>
        </w:rPr>
        <w:t>o</w:t>
      </w:r>
      <w:r w:rsidR="001029DD" w:rsidRPr="009942ED">
        <w:rPr>
          <w:rFonts w:eastAsia="Times New Roman" w:cs="Times New Roman"/>
          <w:spacing w:val="32"/>
          <w:w w:val="105"/>
          <w:sz w:val="22"/>
          <w:szCs w:val="20"/>
        </w:rPr>
        <w:t xml:space="preserve"> </w:t>
      </w:r>
      <w:r w:rsidR="001029DD" w:rsidRPr="009942ED">
        <w:rPr>
          <w:rFonts w:eastAsia="Times New Roman" w:cs="Times New Roman"/>
          <w:spacing w:val="1"/>
          <w:w w:val="105"/>
          <w:sz w:val="22"/>
          <w:szCs w:val="20"/>
        </w:rPr>
        <w:t>i</w:t>
      </w:r>
      <w:r w:rsidR="001029DD" w:rsidRPr="009942ED">
        <w:rPr>
          <w:rFonts w:eastAsia="Times New Roman" w:cs="Times New Roman"/>
          <w:spacing w:val="-3"/>
          <w:w w:val="105"/>
          <w:sz w:val="22"/>
          <w:szCs w:val="20"/>
        </w:rPr>
        <w:t>m</w:t>
      </w:r>
      <w:r w:rsidR="001029DD" w:rsidRPr="009942ED">
        <w:rPr>
          <w:rFonts w:eastAsia="Times New Roman" w:cs="Times New Roman"/>
          <w:w w:val="105"/>
          <w:sz w:val="22"/>
          <w:szCs w:val="20"/>
        </w:rPr>
        <w:t>prove</w:t>
      </w:r>
      <w:r w:rsidR="001029DD" w:rsidRPr="009942ED">
        <w:rPr>
          <w:rFonts w:eastAsia="Times New Roman" w:cs="Times New Roman"/>
          <w:spacing w:val="32"/>
          <w:w w:val="105"/>
          <w:sz w:val="22"/>
          <w:szCs w:val="20"/>
        </w:rPr>
        <w:t xml:space="preserve"> </w:t>
      </w:r>
      <w:r w:rsidR="001029DD" w:rsidRPr="009942ED">
        <w:rPr>
          <w:rFonts w:eastAsia="Times New Roman" w:cs="Times New Roman"/>
          <w:w w:val="105"/>
          <w:sz w:val="22"/>
          <w:szCs w:val="20"/>
        </w:rPr>
        <w:t>t</w:t>
      </w:r>
      <w:r w:rsidR="001029DD" w:rsidRPr="009942ED">
        <w:rPr>
          <w:rFonts w:eastAsia="Times New Roman" w:cs="Times New Roman"/>
          <w:spacing w:val="1"/>
          <w:w w:val="105"/>
          <w:sz w:val="22"/>
          <w:szCs w:val="20"/>
        </w:rPr>
        <w:t>h</w:t>
      </w:r>
      <w:r w:rsidR="001029DD" w:rsidRPr="009942ED">
        <w:rPr>
          <w:rFonts w:eastAsia="Times New Roman" w:cs="Times New Roman"/>
          <w:w w:val="105"/>
          <w:sz w:val="22"/>
          <w:szCs w:val="20"/>
        </w:rPr>
        <w:t>e</w:t>
      </w:r>
      <w:r w:rsidR="001029DD" w:rsidRPr="009942ED">
        <w:rPr>
          <w:rFonts w:eastAsia="Times New Roman" w:cs="Times New Roman"/>
          <w:spacing w:val="32"/>
          <w:w w:val="105"/>
          <w:sz w:val="22"/>
          <w:szCs w:val="20"/>
        </w:rPr>
        <w:t xml:space="preserve"> </w:t>
      </w:r>
      <w:r w:rsidR="001029DD" w:rsidRPr="009942ED">
        <w:rPr>
          <w:rFonts w:eastAsia="Times New Roman" w:cs="Times New Roman"/>
          <w:w w:val="105"/>
          <w:sz w:val="22"/>
          <w:szCs w:val="20"/>
        </w:rPr>
        <w:t>c</w:t>
      </w:r>
      <w:r w:rsidR="001029DD" w:rsidRPr="009942ED">
        <w:rPr>
          <w:rFonts w:eastAsia="Times New Roman" w:cs="Times New Roman"/>
          <w:spacing w:val="1"/>
          <w:w w:val="105"/>
          <w:sz w:val="22"/>
          <w:szCs w:val="20"/>
        </w:rPr>
        <w:t>o</w:t>
      </w:r>
      <w:r w:rsidR="001029DD" w:rsidRPr="009942ED">
        <w:rPr>
          <w:rFonts w:eastAsia="Times New Roman" w:cs="Times New Roman"/>
          <w:w w:val="105"/>
          <w:sz w:val="22"/>
          <w:szCs w:val="20"/>
        </w:rPr>
        <w:t>n</w:t>
      </w:r>
      <w:r w:rsidR="001029DD" w:rsidRPr="009942ED">
        <w:rPr>
          <w:rFonts w:eastAsia="Times New Roman" w:cs="Times New Roman"/>
          <w:spacing w:val="-3"/>
          <w:w w:val="105"/>
          <w:sz w:val="22"/>
          <w:szCs w:val="20"/>
        </w:rPr>
        <w:t>d</w:t>
      </w:r>
      <w:r w:rsidR="001029DD" w:rsidRPr="009942ED">
        <w:rPr>
          <w:rFonts w:eastAsia="Times New Roman" w:cs="Times New Roman"/>
          <w:w w:val="105"/>
          <w:sz w:val="22"/>
          <w:szCs w:val="20"/>
        </w:rPr>
        <w:t>it</w:t>
      </w:r>
      <w:r w:rsidR="001029DD" w:rsidRPr="009942ED">
        <w:rPr>
          <w:rFonts w:eastAsia="Times New Roman" w:cs="Times New Roman"/>
          <w:spacing w:val="1"/>
          <w:w w:val="105"/>
          <w:sz w:val="22"/>
          <w:szCs w:val="20"/>
        </w:rPr>
        <w:t>i</w:t>
      </w:r>
      <w:r w:rsidR="001029DD" w:rsidRPr="009942ED">
        <w:rPr>
          <w:rFonts w:eastAsia="Times New Roman" w:cs="Times New Roman"/>
          <w:w w:val="105"/>
          <w:sz w:val="22"/>
          <w:szCs w:val="20"/>
        </w:rPr>
        <w:t>on</w:t>
      </w:r>
      <w:r w:rsidR="001029DD" w:rsidRPr="009942ED">
        <w:rPr>
          <w:rFonts w:eastAsia="Times New Roman" w:cs="Times New Roman"/>
          <w:spacing w:val="32"/>
          <w:w w:val="105"/>
          <w:sz w:val="22"/>
          <w:szCs w:val="20"/>
        </w:rPr>
        <w:t xml:space="preserve"> </w:t>
      </w:r>
      <w:r w:rsidR="001029DD" w:rsidRPr="009942ED">
        <w:rPr>
          <w:rFonts w:eastAsia="Times New Roman" w:cs="Times New Roman"/>
          <w:w w:val="105"/>
          <w:sz w:val="22"/>
          <w:szCs w:val="20"/>
        </w:rPr>
        <w:t>of</w:t>
      </w:r>
      <w:r w:rsidR="001029DD" w:rsidRPr="009942ED">
        <w:rPr>
          <w:rFonts w:eastAsia="Times New Roman" w:cs="Times New Roman"/>
          <w:spacing w:val="32"/>
          <w:w w:val="105"/>
          <w:sz w:val="22"/>
          <w:szCs w:val="20"/>
        </w:rPr>
        <w:t xml:space="preserve"> </w:t>
      </w:r>
      <w:r w:rsidR="001029DD" w:rsidRPr="009942ED">
        <w:rPr>
          <w:rFonts w:eastAsia="Times New Roman" w:cs="Times New Roman"/>
          <w:w w:val="105"/>
          <w:sz w:val="22"/>
          <w:szCs w:val="20"/>
        </w:rPr>
        <w:t>fis</w:t>
      </w:r>
      <w:r w:rsidR="001029DD" w:rsidRPr="009942ED">
        <w:rPr>
          <w:rFonts w:eastAsia="Times New Roman" w:cs="Times New Roman"/>
          <w:spacing w:val="-3"/>
          <w:w w:val="105"/>
          <w:sz w:val="22"/>
          <w:szCs w:val="20"/>
        </w:rPr>
        <w:t>h</w:t>
      </w:r>
      <w:r w:rsidR="001029DD" w:rsidRPr="009942ED">
        <w:rPr>
          <w:rFonts w:eastAsia="Times New Roman" w:cs="Times New Roman"/>
          <w:w w:val="105"/>
          <w:sz w:val="22"/>
          <w:szCs w:val="20"/>
        </w:rPr>
        <w:t>er</w:t>
      </w:r>
      <w:r w:rsidR="001029DD" w:rsidRPr="009942ED">
        <w:rPr>
          <w:rFonts w:eastAsia="Times New Roman" w:cs="Times New Roman"/>
          <w:spacing w:val="1"/>
          <w:w w:val="105"/>
          <w:sz w:val="22"/>
          <w:szCs w:val="20"/>
        </w:rPr>
        <w:t>i</w:t>
      </w:r>
      <w:r w:rsidR="001029DD" w:rsidRPr="009942ED">
        <w:rPr>
          <w:rFonts w:eastAsia="Times New Roman" w:cs="Times New Roman"/>
          <w:spacing w:val="-1"/>
          <w:w w:val="105"/>
          <w:sz w:val="22"/>
          <w:szCs w:val="20"/>
        </w:rPr>
        <w:t>e</w:t>
      </w:r>
      <w:r w:rsidR="001029DD" w:rsidRPr="009942ED">
        <w:rPr>
          <w:rFonts w:eastAsia="Times New Roman" w:cs="Times New Roman"/>
          <w:w w:val="105"/>
          <w:sz w:val="22"/>
          <w:szCs w:val="20"/>
        </w:rPr>
        <w:t>s</w:t>
      </w:r>
      <w:r w:rsidR="001029DD" w:rsidRPr="009942ED">
        <w:rPr>
          <w:rFonts w:eastAsia="Times New Roman" w:cs="Times New Roman"/>
          <w:spacing w:val="33"/>
          <w:w w:val="105"/>
          <w:sz w:val="22"/>
          <w:szCs w:val="20"/>
        </w:rPr>
        <w:t xml:space="preserve"> </w:t>
      </w:r>
      <w:r w:rsidR="001029DD" w:rsidRPr="009942ED">
        <w:rPr>
          <w:rFonts w:eastAsia="Times New Roman" w:cs="Times New Roman"/>
          <w:spacing w:val="-1"/>
          <w:w w:val="105"/>
          <w:sz w:val="22"/>
          <w:szCs w:val="20"/>
        </w:rPr>
        <w:t>a</w:t>
      </w:r>
      <w:r w:rsidR="001029DD" w:rsidRPr="009942ED">
        <w:rPr>
          <w:rFonts w:eastAsia="Times New Roman" w:cs="Times New Roman"/>
          <w:w w:val="105"/>
          <w:sz w:val="22"/>
          <w:szCs w:val="20"/>
        </w:rPr>
        <w:t>nd</w:t>
      </w:r>
      <w:r w:rsidR="001029DD" w:rsidRPr="009942ED">
        <w:rPr>
          <w:rFonts w:eastAsia="Times New Roman" w:cs="Times New Roman"/>
          <w:spacing w:val="32"/>
          <w:w w:val="105"/>
          <w:sz w:val="22"/>
          <w:szCs w:val="20"/>
        </w:rPr>
        <w:t xml:space="preserve"> </w:t>
      </w:r>
      <w:r w:rsidR="001029DD" w:rsidRPr="009942ED">
        <w:rPr>
          <w:rFonts w:eastAsia="Times New Roman" w:cs="Times New Roman"/>
          <w:w w:val="105"/>
          <w:sz w:val="22"/>
          <w:szCs w:val="20"/>
        </w:rPr>
        <w:t>t</w:t>
      </w:r>
      <w:r w:rsidR="001029DD" w:rsidRPr="009942ED">
        <w:rPr>
          <w:rFonts w:eastAsia="Times New Roman" w:cs="Times New Roman"/>
          <w:spacing w:val="1"/>
          <w:w w:val="105"/>
          <w:sz w:val="22"/>
          <w:szCs w:val="20"/>
        </w:rPr>
        <w:t>h</w:t>
      </w:r>
      <w:r w:rsidR="001029DD" w:rsidRPr="009942ED">
        <w:rPr>
          <w:rFonts w:eastAsia="Times New Roman" w:cs="Times New Roman"/>
          <w:w w:val="105"/>
          <w:sz w:val="22"/>
          <w:szCs w:val="20"/>
        </w:rPr>
        <w:t>eir</w:t>
      </w:r>
      <w:r w:rsidR="001029DD" w:rsidRPr="009942ED">
        <w:rPr>
          <w:rFonts w:eastAsia="Times New Roman" w:cs="Times New Roman"/>
          <w:spacing w:val="32"/>
          <w:w w:val="105"/>
          <w:sz w:val="22"/>
          <w:szCs w:val="20"/>
        </w:rPr>
        <w:t xml:space="preserve"> </w:t>
      </w:r>
      <w:r w:rsidR="001029DD" w:rsidRPr="009942ED">
        <w:rPr>
          <w:rFonts w:eastAsia="Times New Roman" w:cs="Times New Roman"/>
          <w:w w:val="105"/>
          <w:sz w:val="22"/>
          <w:szCs w:val="20"/>
        </w:rPr>
        <w:t>habi</w:t>
      </w:r>
      <w:r w:rsidR="001029DD" w:rsidRPr="009942ED">
        <w:rPr>
          <w:rFonts w:eastAsia="Times New Roman" w:cs="Times New Roman"/>
          <w:spacing w:val="1"/>
          <w:w w:val="105"/>
          <w:sz w:val="22"/>
          <w:szCs w:val="20"/>
        </w:rPr>
        <w:t>t</w:t>
      </w:r>
      <w:r w:rsidR="001029DD" w:rsidRPr="009942ED">
        <w:rPr>
          <w:rFonts w:eastAsia="Times New Roman" w:cs="Times New Roman"/>
          <w:spacing w:val="-1"/>
          <w:w w:val="105"/>
          <w:sz w:val="22"/>
          <w:szCs w:val="20"/>
        </w:rPr>
        <w:t>a</w:t>
      </w:r>
      <w:r w:rsidR="001029DD" w:rsidRPr="009942ED">
        <w:rPr>
          <w:rFonts w:eastAsia="Times New Roman" w:cs="Times New Roman"/>
          <w:w w:val="105"/>
          <w:sz w:val="22"/>
          <w:szCs w:val="20"/>
        </w:rPr>
        <w:t>ts</w:t>
      </w:r>
      <w:r w:rsidR="001029DD" w:rsidRPr="009942ED">
        <w:rPr>
          <w:rFonts w:eastAsia="Times New Roman" w:cs="Times New Roman"/>
          <w:spacing w:val="32"/>
          <w:w w:val="105"/>
          <w:sz w:val="22"/>
          <w:szCs w:val="20"/>
        </w:rPr>
        <w:t xml:space="preserve"> </w:t>
      </w:r>
      <w:r w:rsidR="001029DD" w:rsidRPr="009942ED">
        <w:rPr>
          <w:rFonts w:eastAsia="Times New Roman" w:cs="Times New Roman"/>
          <w:w w:val="105"/>
          <w:sz w:val="22"/>
          <w:szCs w:val="20"/>
        </w:rPr>
        <w:t>in</w:t>
      </w:r>
      <w:r w:rsidR="001029DD" w:rsidRPr="009942ED">
        <w:rPr>
          <w:rFonts w:eastAsia="Times New Roman" w:cs="Times New Roman"/>
          <w:spacing w:val="31"/>
          <w:w w:val="105"/>
          <w:sz w:val="22"/>
          <w:szCs w:val="20"/>
        </w:rPr>
        <w:t xml:space="preserve"> </w:t>
      </w:r>
      <w:r w:rsidR="001029DD" w:rsidRPr="009942ED">
        <w:rPr>
          <w:rFonts w:eastAsia="Times New Roman" w:cs="Times New Roman"/>
          <w:spacing w:val="1"/>
          <w:w w:val="105"/>
          <w:sz w:val="22"/>
          <w:szCs w:val="20"/>
        </w:rPr>
        <w:t>t</w:t>
      </w:r>
      <w:r w:rsidR="001029DD" w:rsidRPr="009942ED">
        <w:rPr>
          <w:rFonts w:eastAsia="Times New Roman" w:cs="Times New Roman"/>
          <w:spacing w:val="-1"/>
          <w:w w:val="105"/>
          <w:sz w:val="22"/>
          <w:szCs w:val="20"/>
        </w:rPr>
        <w:t>h</w:t>
      </w:r>
      <w:r w:rsidR="001029DD" w:rsidRPr="009942ED">
        <w:rPr>
          <w:rFonts w:eastAsia="Times New Roman" w:cs="Times New Roman"/>
          <w:w w:val="105"/>
          <w:sz w:val="22"/>
          <w:szCs w:val="20"/>
        </w:rPr>
        <w:t>e</w:t>
      </w:r>
      <w:r w:rsidR="001029DD" w:rsidRPr="009942ED">
        <w:rPr>
          <w:rFonts w:eastAsia="Times New Roman" w:cs="Times New Roman"/>
          <w:spacing w:val="32"/>
          <w:w w:val="105"/>
          <w:sz w:val="22"/>
          <w:szCs w:val="20"/>
        </w:rPr>
        <w:t xml:space="preserve"> </w:t>
      </w:r>
      <w:r w:rsidR="001029DD" w:rsidRPr="009942ED">
        <w:rPr>
          <w:rFonts w:eastAsia="Times New Roman" w:cs="Times New Roman"/>
          <w:spacing w:val="1"/>
          <w:w w:val="105"/>
          <w:sz w:val="22"/>
          <w:szCs w:val="20"/>
        </w:rPr>
        <w:t>S</w:t>
      </w:r>
      <w:r w:rsidR="001029DD" w:rsidRPr="009942ED">
        <w:rPr>
          <w:rFonts w:eastAsia="Times New Roman" w:cs="Times New Roman"/>
          <w:w w:val="105"/>
          <w:sz w:val="22"/>
          <w:szCs w:val="20"/>
        </w:rPr>
        <w:t>CS</w:t>
      </w:r>
      <w:r w:rsidR="001029DD" w:rsidRPr="009942ED">
        <w:rPr>
          <w:rFonts w:eastAsia="Times New Roman" w:cs="Times New Roman"/>
          <w:spacing w:val="32"/>
          <w:w w:val="105"/>
          <w:sz w:val="22"/>
          <w:szCs w:val="20"/>
        </w:rPr>
        <w:t xml:space="preserve"> </w:t>
      </w:r>
      <w:r w:rsidR="001029DD" w:rsidRPr="009942ED">
        <w:rPr>
          <w:rFonts w:eastAsia="Times New Roman" w:cs="Times New Roman"/>
          <w:w w:val="105"/>
          <w:sz w:val="22"/>
          <w:szCs w:val="20"/>
        </w:rPr>
        <w:t>thr</w:t>
      </w:r>
      <w:r w:rsidR="001029DD" w:rsidRPr="009942ED">
        <w:rPr>
          <w:rFonts w:eastAsia="Times New Roman" w:cs="Times New Roman"/>
          <w:spacing w:val="1"/>
          <w:w w:val="105"/>
          <w:sz w:val="22"/>
          <w:szCs w:val="20"/>
        </w:rPr>
        <w:t>o</w:t>
      </w:r>
      <w:r w:rsidR="001029DD" w:rsidRPr="009942ED">
        <w:rPr>
          <w:rFonts w:eastAsia="Times New Roman" w:cs="Times New Roman"/>
          <w:w w:val="105"/>
          <w:sz w:val="22"/>
          <w:szCs w:val="20"/>
        </w:rPr>
        <w:t>ugh</w:t>
      </w:r>
      <w:r w:rsidR="001029DD" w:rsidRPr="009942ED">
        <w:rPr>
          <w:rFonts w:eastAsia="Times New Roman" w:cs="Times New Roman"/>
          <w:spacing w:val="32"/>
          <w:w w:val="105"/>
          <w:sz w:val="22"/>
          <w:szCs w:val="20"/>
        </w:rPr>
        <w:t xml:space="preserve"> </w:t>
      </w:r>
      <w:r w:rsidR="001029DD" w:rsidRPr="009942ED">
        <w:rPr>
          <w:rFonts w:eastAsia="Times New Roman" w:cs="Times New Roman"/>
          <w:w w:val="105"/>
          <w:sz w:val="22"/>
          <w:szCs w:val="20"/>
        </w:rPr>
        <w:t>an</w:t>
      </w:r>
      <w:r w:rsidR="001029DD" w:rsidRPr="009942ED">
        <w:rPr>
          <w:rFonts w:eastAsia="Times New Roman" w:cs="Times New Roman"/>
          <w:spacing w:val="32"/>
          <w:w w:val="105"/>
          <w:sz w:val="22"/>
          <w:szCs w:val="20"/>
        </w:rPr>
        <w:t xml:space="preserve"> </w:t>
      </w:r>
      <w:r w:rsidR="001029DD" w:rsidRPr="009942ED">
        <w:rPr>
          <w:rFonts w:eastAsia="Times New Roman" w:cs="Times New Roman"/>
          <w:spacing w:val="1"/>
          <w:w w:val="105"/>
          <w:sz w:val="22"/>
          <w:szCs w:val="20"/>
        </w:rPr>
        <w:t>i</w:t>
      </w:r>
      <w:r w:rsidR="001029DD" w:rsidRPr="009942ED">
        <w:rPr>
          <w:rFonts w:eastAsia="Times New Roman" w:cs="Times New Roman"/>
          <w:w w:val="105"/>
          <w:sz w:val="22"/>
          <w:szCs w:val="20"/>
        </w:rPr>
        <w:t>nte</w:t>
      </w:r>
      <w:r w:rsidR="001029DD" w:rsidRPr="009942ED">
        <w:rPr>
          <w:rFonts w:eastAsia="Times New Roman" w:cs="Times New Roman"/>
          <w:spacing w:val="1"/>
          <w:w w:val="105"/>
          <w:sz w:val="22"/>
          <w:szCs w:val="20"/>
        </w:rPr>
        <w:t>g</w:t>
      </w:r>
      <w:r w:rsidR="001029DD" w:rsidRPr="009942ED">
        <w:rPr>
          <w:rFonts w:eastAsia="Times New Roman" w:cs="Times New Roman"/>
          <w:spacing w:val="-1"/>
          <w:w w:val="105"/>
          <w:sz w:val="22"/>
          <w:szCs w:val="20"/>
        </w:rPr>
        <w:t>r</w:t>
      </w:r>
      <w:r w:rsidR="001029DD" w:rsidRPr="009942ED">
        <w:rPr>
          <w:rFonts w:eastAsia="Times New Roman" w:cs="Times New Roman"/>
          <w:w w:val="105"/>
          <w:sz w:val="22"/>
          <w:szCs w:val="20"/>
        </w:rPr>
        <w:t>ate</w:t>
      </w:r>
      <w:r w:rsidR="001029DD" w:rsidRPr="009942ED">
        <w:rPr>
          <w:rFonts w:eastAsia="Times New Roman" w:cs="Times New Roman"/>
          <w:spacing w:val="1"/>
          <w:w w:val="105"/>
          <w:sz w:val="22"/>
          <w:szCs w:val="20"/>
        </w:rPr>
        <w:t>d</w:t>
      </w:r>
      <w:r w:rsidR="001029DD" w:rsidRPr="009942ED">
        <w:rPr>
          <w:rFonts w:eastAsia="Times New Roman" w:cs="Times New Roman"/>
          <w:w w:val="105"/>
          <w:sz w:val="22"/>
          <w:szCs w:val="20"/>
        </w:rPr>
        <w:t>,</w:t>
      </w:r>
      <w:r w:rsidR="001029DD" w:rsidRPr="009942ED">
        <w:rPr>
          <w:rFonts w:eastAsia="Times New Roman" w:cs="Times New Roman"/>
          <w:w w:val="103"/>
          <w:sz w:val="22"/>
          <w:szCs w:val="20"/>
        </w:rPr>
        <w:t xml:space="preserve"> </w:t>
      </w:r>
      <w:r w:rsidR="001029DD" w:rsidRPr="009942ED">
        <w:rPr>
          <w:rFonts w:eastAsia="Times New Roman" w:cs="Times New Roman"/>
          <w:spacing w:val="-1"/>
          <w:w w:val="105"/>
          <w:sz w:val="22"/>
          <w:szCs w:val="20"/>
        </w:rPr>
        <w:t>c</w:t>
      </w:r>
      <w:r w:rsidR="001029DD" w:rsidRPr="009942ED">
        <w:rPr>
          <w:rFonts w:eastAsia="Times New Roman" w:cs="Times New Roman"/>
          <w:spacing w:val="-3"/>
          <w:w w:val="105"/>
          <w:sz w:val="22"/>
          <w:szCs w:val="20"/>
        </w:rPr>
        <w:t>o</w:t>
      </w:r>
      <w:r w:rsidR="001029DD" w:rsidRPr="009942ED">
        <w:rPr>
          <w:rFonts w:eastAsia="Times New Roman" w:cs="Times New Roman"/>
          <w:spacing w:val="-1"/>
          <w:w w:val="105"/>
          <w:sz w:val="22"/>
          <w:szCs w:val="20"/>
        </w:rPr>
        <w:t>lla</w:t>
      </w:r>
      <w:r w:rsidR="001029DD" w:rsidRPr="009942ED">
        <w:rPr>
          <w:rFonts w:eastAsia="Times New Roman" w:cs="Times New Roman"/>
          <w:spacing w:val="1"/>
          <w:w w:val="105"/>
          <w:sz w:val="22"/>
          <w:szCs w:val="20"/>
        </w:rPr>
        <w:t>b</w:t>
      </w:r>
      <w:r w:rsidR="001029DD" w:rsidRPr="009942ED">
        <w:rPr>
          <w:rFonts w:eastAsia="Times New Roman" w:cs="Times New Roman"/>
          <w:spacing w:val="-1"/>
          <w:w w:val="105"/>
          <w:sz w:val="22"/>
          <w:szCs w:val="20"/>
        </w:rPr>
        <w:t>orat</w:t>
      </w:r>
      <w:r w:rsidR="001029DD" w:rsidRPr="009942ED">
        <w:rPr>
          <w:rFonts w:eastAsia="Times New Roman" w:cs="Times New Roman"/>
          <w:spacing w:val="1"/>
          <w:w w:val="105"/>
          <w:sz w:val="22"/>
          <w:szCs w:val="20"/>
        </w:rPr>
        <w:t>i</w:t>
      </w:r>
      <w:r w:rsidR="001029DD" w:rsidRPr="009942ED">
        <w:rPr>
          <w:rFonts w:eastAsia="Times New Roman" w:cs="Times New Roman"/>
          <w:spacing w:val="-1"/>
          <w:w w:val="105"/>
          <w:sz w:val="22"/>
          <w:szCs w:val="20"/>
        </w:rPr>
        <w:t>v</w:t>
      </w:r>
      <w:r w:rsidR="001029DD" w:rsidRPr="009942ED">
        <w:rPr>
          <w:rFonts w:eastAsia="Times New Roman" w:cs="Times New Roman"/>
          <w:w w:val="105"/>
          <w:sz w:val="22"/>
          <w:szCs w:val="20"/>
        </w:rPr>
        <w:t>e</w:t>
      </w:r>
      <w:r w:rsidR="001029DD" w:rsidRPr="009942ED">
        <w:rPr>
          <w:rFonts w:eastAsia="Times New Roman" w:cs="Times New Roman"/>
          <w:spacing w:val="44"/>
          <w:w w:val="105"/>
          <w:sz w:val="22"/>
          <w:szCs w:val="20"/>
        </w:rPr>
        <w:t xml:space="preserve"> </w:t>
      </w:r>
      <w:r w:rsidR="001029DD" w:rsidRPr="009942ED">
        <w:rPr>
          <w:rFonts w:eastAsia="Times New Roman" w:cs="Times New Roman"/>
          <w:spacing w:val="-1"/>
          <w:w w:val="105"/>
          <w:sz w:val="22"/>
          <w:szCs w:val="20"/>
        </w:rPr>
        <w:t>an</w:t>
      </w:r>
      <w:r w:rsidR="001029DD" w:rsidRPr="009942ED">
        <w:rPr>
          <w:rFonts w:eastAsia="Times New Roman" w:cs="Times New Roman"/>
          <w:w w:val="105"/>
          <w:sz w:val="22"/>
          <w:szCs w:val="20"/>
        </w:rPr>
        <w:t>d</w:t>
      </w:r>
      <w:r w:rsidR="001029DD" w:rsidRPr="009942ED">
        <w:rPr>
          <w:rFonts w:eastAsia="Times New Roman" w:cs="Times New Roman"/>
          <w:spacing w:val="46"/>
          <w:w w:val="105"/>
          <w:sz w:val="22"/>
          <w:szCs w:val="20"/>
        </w:rPr>
        <w:t xml:space="preserve"> </w:t>
      </w:r>
      <w:r w:rsidR="001029DD" w:rsidRPr="009942ED">
        <w:rPr>
          <w:rFonts w:eastAsia="Times New Roman" w:cs="Times New Roman"/>
          <w:spacing w:val="-1"/>
          <w:w w:val="105"/>
          <w:sz w:val="22"/>
          <w:szCs w:val="20"/>
        </w:rPr>
        <w:t>part</w:t>
      </w:r>
      <w:r w:rsidR="001029DD" w:rsidRPr="009942ED">
        <w:rPr>
          <w:rFonts w:eastAsia="Times New Roman" w:cs="Times New Roman"/>
          <w:spacing w:val="1"/>
          <w:w w:val="105"/>
          <w:sz w:val="22"/>
          <w:szCs w:val="20"/>
        </w:rPr>
        <w:t>i</w:t>
      </w:r>
      <w:r w:rsidR="001029DD" w:rsidRPr="009942ED">
        <w:rPr>
          <w:rFonts w:eastAsia="Times New Roman" w:cs="Times New Roman"/>
          <w:spacing w:val="-1"/>
          <w:w w:val="105"/>
          <w:sz w:val="22"/>
          <w:szCs w:val="20"/>
        </w:rPr>
        <w:t>ci</w:t>
      </w:r>
      <w:r w:rsidR="001029DD" w:rsidRPr="009942ED">
        <w:rPr>
          <w:rFonts w:eastAsia="Times New Roman" w:cs="Times New Roman"/>
          <w:spacing w:val="1"/>
          <w:w w:val="105"/>
          <w:sz w:val="22"/>
          <w:szCs w:val="20"/>
        </w:rPr>
        <w:t>p</w:t>
      </w:r>
      <w:r w:rsidR="001029DD" w:rsidRPr="009942ED">
        <w:rPr>
          <w:rFonts w:eastAsia="Times New Roman" w:cs="Times New Roman"/>
          <w:spacing w:val="-1"/>
          <w:w w:val="105"/>
          <w:sz w:val="22"/>
          <w:szCs w:val="20"/>
        </w:rPr>
        <w:t>ator</w:t>
      </w:r>
      <w:r w:rsidR="001029DD" w:rsidRPr="009942ED">
        <w:rPr>
          <w:rFonts w:eastAsia="Times New Roman" w:cs="Times New Roman"/>
          <w:w w:val="105"/>
          <w:sz w:val="22"/>
          <w:szCs w:val="20"/>
        </w:rPr>
        <w:t>y</w:t>
      </w:r>
      <w:r w:rsidR="001029DD" w:rsidRPr="009942ED">
        <w:rPr>
          <w:rFonts w:eastAsia="Times New Roman" w:cs="Times New Roman"/>
          <w:spacing w:val="47"/>
          <w:w w:val="105"/>
          <w:sz w:val="22"/>
          <w:szCs w:val="20"/>
        </w:rPr>
        <w:t xml:space="preserve"> </w:t>
      </w:r>
      <w:r w:rsidR="001029DD" w:rsidRPr="009942ED">
        <w:rPr>
          <w:rFonts w:eastAsia="Times New Roman" w:cs="Times New Roman"/>
          <w:spacing w:val="-5"/>
          <w:w w:val="105"/>
          <w:sz w:val="22"/>
          <w:szCs w:val="20"/>
        </w:rPr>
        <w:t>m</w:t>
      </w:r>
      <w:r w:rsidR="001029DD" w:rsidRPr="009942ED">
        <w:rPr>
          <w:rFonts w:eastAsia="Times New Roman" w:cs="Times New Roman"/>
          <w:spacing w:val="1"/>
          <w:w w:val="105"/>
          <w:sz w:val="22"/>
          <w:szCs w:val="20"/>
        </w:rPr>
        <w:t>a</w:t>
      </w:r>
      <w:r w:rsidR="001029DD" w:rsidRPr="009942ED">
        <w:rPr>
          <w:rFonts w:eastAsia="Times New Roman" w:cs="Times New Roman"/>
          <w:spacing w:val="-3"/>
          <w:w w:val="105"/>
          <w:sz w:val="22"/>
          <w:szCs w:val="20"/>
        </w:rPr>
        <w:t>n</w:t>
      </w:r>
      <w:r w:rsidR="001029DD" w:rsidRPr="009942ED">
        <w:rPr>
          <w:rFonts w:eastAsia="Times New Roman" w:cs="Times New Roman"/>
          <w:w w:val="105"/>
          <w:sz w:val="22"/>
          <w:szCs w:val="20"/>
        </w:rPr>
        <w:t>a</w:t>
      </w:r>
      <w:r w:rsidR="001029DD" w:rsidRPr="009942ED">
        <w:rPr>
          <w:rFonts w:eastAsia="Times New Roman" w:cs="Times New Roman"/>
          <w:spacing w:val="1"/>
          <w:w w:val="105"/>
          <w:sz w:val="22"/>
          <w:szCs w:val="20"/>
        </w:rPr>
        <w:t>g</w:t>
      </w:r>
      <w:r w:rsidR="001029DD" w:rsidRPr="009942ED">
        <w:rPr>
          <w:rFonts w:eastAsia="Times New Roman" w:cs="Times New Roman"/>
          <w:w w:val="105"/>
          <w:sz w:val="22"/>
          <w:szCs w:val="20"/>
        </w:rPr>
        <w:t>e</w:t>
      </w:r>
      <w:r w:rsidR="001029DD" w:rsidRPr="009942ED">
        <w:rPr>
          <w:rFonts w:eastAsia="Times New Roman" w:cs="Times New Roman"/>
          <w:spacing w:val="-1"/>
          <w:w w:val="105"/>
          <w:sz w:val="22"/>
          <w:szCs w:val="20"/>
        </w:rPr>
        <w:t>me</w:t>
      </w:r>
      <w:r w:rsidR="001029DD" w:rsidRPr="009942ED">
        <w:rPr>
          <w:rFonts w:eastAsia="Times New Roman" w:cs="Times New Roman"/>
          <w:spacing w:val="-3"/>
          <w:w w:val="105"/>
          <w:sz w:val="22"/>
          <w:szCs w:val="20"/>
        </w:rPr>
        <w:t>n</w:t>
      </w:r>
      <w:r w:rsidR="001029DD" w:rsidRPr="009942ED">
        <w:rPr>
          <w:rFonts w:eastAsia="Times New Roman" w:cs="Times New Roman"/>
          <w:w w:val="105"/>
          <w:sz w:val="22"/>
          <w:szCs w:val="20"/>
        </w:rPr>
        <w:t>t</w:t>
      </w:r>
      <w:r w:rsidR="001029DD" w:rsidRPr="009942ED">
        <w:rPr>
          <w:rFonts w:eastAsia="Times New Roman" w:cs="Times New Roman"/>
          <w:spacing w:val="45"/>
          <w:w w:val="105"/>
          <w:sz w:val="22"/>
          <w:szCs w:val="20"/>
        </w:rPr>
        <w:t xml:space="preserve"> </w:t>
      </w:r>
      <w:r w:rsidR="001029DD" w:rsidRPr="009942ED">
        <w:rPr>
          <w:rFonts w:eastAsia="Times New Roman" w:cs="Times New Roman"/>
          <w:spacing w:val="-1"/>
          <w:w w:val="105"/>
          <w:sz w:val="22"/>
          <w:szCs w:val="20"/>
        </w:rPr>
        <w:t>a</w:t>
      </w:r>
      <w:r w:rsidR="001029DD" w:rsidRPr="009942ED">
        <w:rPr>
          <w:rFonts w:eastAsia="Times New Roman" w:cs="Times New Roman"/>
          <w:w w:val="105"/>
          <w:sz w:val="22"/>
          <w:szCs w:val="20"/>
        </w:rPr>
        <w:t>t</w:t>
      </w:r>
      <w:r w:rsidR="001029DD" w:rsidRPr="009942ED">
        <w:rPr>
          <w:rFonts w:eastAsia="Times New Roman" w:cs="Times New Roman"/>
          <w:spacing w:val="45"/>
          <w:w w:val="105"/>
          <w:sz w:val="22"/>
          <w:szCs w:val="20"/>
        </w:rPr>
        <w:t xml:space="preserve"> </w:t>
      </w:r>
      <w:r w:rsidR="001029DD" w:rsidRPr="009942ED">
        <w:rPr>
          <w:rFonts w:eastAsia="Times New Roman" w:cs="Times New Roman"/>
          <w:spacing w:val="-1"/>
          <w:w w:val="105"/>
          <w:sz w:val="22"/>
          <w:szCs w:val="20"/>
        </w:rPr>
        <w:t>th</w:t>
      </w:r>
      <w:r w:rsidR="001029DD" w:rsidRPr="009942ED">
        <w:rPr>
          <w:rFonts w:eastAsia="Times New Roman" w:cs="Times New Roman"/>
          <w:w w:val="105"/>
          <w:sz w:val="22"/>
          <w:szCs w:val="20"/>
        </w:rPr>
        <w:t>e</w:t>
      </w:r>
      <w:r w:rsidR="001029DD" w:rsidRPr="009942ED">
        <w:rPr>
          <w:rFonts w:eastAsia="Times New Roman" w:cs="Times New Roman"/>
          <w:spacing w:val="45"/>
          <w:w w:val="105"/>
          <w:sz w:val="22"/>
          <w:szCs w:val="20"/>
        </w:rPr>
        <w:t xml:space="preserve"> </w:t>
      </w:r>
      <w:r w:rsidR="001029DD" w:rsidRPr="009942ED">
        <w:rPr>
          <w:rFonts w:eastAsia="Times New Roman" w:cs="Times New Roman"/>
          <w:w w:val="105"/>
          <w:sz w:val="22"/>
          <w:szCs w:val="20"/>
        </w:rPr>
        <w:t>local,</w:t>
      </w:r>
      <w:r w:rsidR="001029DD" w:rsidRPr="009942ED">
        <w:rPr>
          <w:rFonts w:eastAsia="Times New Roman" w:cs="Times New Roman"/>
          <w:spacing w:val="44"/>
          <w:w w:val="105"/>
          <w:sz w:val="22"/>
          <w:szCs w:val="20"/>
        </w:rPr>
        <w:t xml:space="preserve"> </w:t>
      </w:r>
      <w:r w:rsidR="001029DD" w:rsidRPr="009942ED">
        <w:rPr>
          <w:rFonts w:eastAsia="Times New Roman" w:cs="Times New Roman"/>
          <w:w w:val="105"/>
          <w:sz w:val="22"/>
          <w:szCs w:val="20"/>
        </w:rPr>
        <w:t>national</w:t>
      </w:r>
      <w:r w:rsidR="001029DD" w:rsidRPr="009942ED">
        <w:rPr>
          <w:rFonts w:eastAsia="Times New Roman" w:cs="Times New Roman"/>
          <w:spacing w:val="45"/>
          <w:w w:val="105"/>
          <w:sz w:val="22"/>
          <w:szCs w:val="20"/>
        </w:rPr>
        <w:t xml:space="preserve"> </w:t>
      </w:r>
      <w:r w:rsidR="001029DD" w:rsidRPr="009942ED">
        <w:rPr>
          <w:rFonts w:eastAsia="Times New Roman" w:cs="Times New Roman"/>
          <w:spacing w:val="2"/>
          <w:w w:val="105"/>
          <w:sz w:val="22"/>
          <w:szCs w:val="20"/>
        </w:rPr>
        <w:t>a</w:t>
      </w:r>
      <w:r w:rsidR="001029DD" w:rsidRPr="009942ED">
        <w:rPr>
          <w:rFonts w:eastAsia="Times New Roman" w:cs="Times New Roman"/>
          <w:spacing w:val="-3"/>
          <w:w w:val="105"/>
          <w:sz w:val="22"/>
          <w:szCs w:val="20"/>
        </w:rPr>
        <w:t>n</w:t>
      </w:r>
      <w:r w:rsidR="001029DD" w:rsidRPr="009942ED">
        <w:rPr>
          <w:rFonts w:eastAsia="Times New Roman" w:cs="Times New Roman"/>
          <w:w w:val="105"/>
          <w:sz w:val="22"/>
          <w:szCs w:val="20"/>
        </w:rPr>
        <w:t>d</w:t>
      </w:r>
      <w:r w:rsidR="001029DD" w:rsidRPr="009942ED">
        <w:rPr>
          <w:rFonts w:eastAsia="Times New Roman" w:cs="Times New Roman"/>
          <w:spacing w:val="45"/>
          <w:w w:val="105"/>
          <w:sz w:val="22"/>
          <w:szCs w:val="20"/>
        </w:rPr>
        <w:t xml:space="preserve"> </w:t>
      </w:r>
      <w:r w:rsidR="001029DD" w:rsidRPr="009942ED">
        <w:rPr>
          <w:rFonts w:eastAsia="Times New Roman" w:cs="Times New Roman"/>
          <w:w w:val="105"/>
          <w:sz w:val="22"/>
          <w:szCs w:val="20"/>
        </w:rPr>
        <w:t>tri</w:t>
      </w:r>
      <w:r w:rsidR="001029DD" w:rsidRPr="009942ED">
        <w:rPr>
          <w:rFonts w:eastAsia="Times New Roman" w:cs="Times New Roman"/>
          <w:spacing w:val="2"/>
          <w:w w:val="105"/>
          <w:sz w:val="22"/>
          <w:szCs w:val="20"/>
        </w:rPr>
        <w:t>-</w:t>
      </w:r>
      <w:r w:rsidR="001029DD" w:rsidRPr="009942ED">
        <w:rPr>
          <w:rFonts w:eastAsia="Times New Roman" w:cs="Times New Roman"/>
          <w:w w:val="105"/>
          <w:sz w:val="22"/>
          <w:szCs w:val="20"/>
        </w:rPr>
        <w:t>n</w:t>
      </w:r>
      <w:r w:rsidR="001029DD" w:rsidRPr="009942ED">
        <w:rPr>
          <w:rFonts w:eastAsia="Times New Roman" w:cs="Times New Roman"/>
          <w:spacing w:val="-4"/>
          <w:w w:val="105"/>
          <w:sz w:val="22"/>
          <w:szCs w:val="20"/>
        </w:rPr>
        <w:t>a</w:t>
      </w:r>
      <w:r w:rsidR="001029DD" w:rsidRPr="009942ED">
        <w:rPr>
          <w:rFonts w:eastAsia="Times New Roman" w:cs="Times New Roman"/>
          <w:w w:val="105"/>
          <w:sz w:val="22"/>
          <w:szCs w:val="20"/>
        </w:rPr>
        <w:t>tional</w:t>
      </w:r>
      <w:r w:rsidR="001029DD" w:rsidRPr="009942ED">
        <w:rPr>
          <w:rFonts w:eastAsia="Times New Roman" w:cs="Times New Roman"/>
          <w:spacing w:val="44"/>
          <w:w w:val="105"/>
          <w:sz w:val="22"/>
          <w:szCs w:val="20"/>
        </w:rPr>
        <w:t xml:space="preserve"> </w:t>
      </w:r>
      <w:r w:rsidR="001029DD" w:rsidRPr="009942ED">
        <w:rPr>
          <w:rFonts w:eastAsia="Times New Roman" w:cs="Times New Roman"/>
          <w:w w:val="105"/>
          <w:sz w:val="22"/>
          <w:szCs w:val="20"/>
        </w:rPr>
        <w:t>levels.</w:t>
      </w:r>
      <w:r w:rsidR="001029DD" w:rsidRPr="009942ED">
        <w:rPr>
          <w:rFonts w:eastAsia="Times New Roman" w:cs="Times New Roman"/>
          <w:spacing w:val="45"/>
          <w:w w:val="105"/>
          <w:sz w:val="22"/>
          <w:szCs w:val="20"/>
        </w:rPr>
        <w:t xml:space="preserve"> </w:t>
      </w:r>
    </w:p>
    <w:p w:rsidR="001029DD" w:rsidRDefault="001029DD" w:rsidP="001029DD">
      <w:pPr>
        <w:jc w:val="both"/>
        <w:rPr>
          <w:rFonts w:eastAsia="Times New Roman" w:cs="Times New Roman"/>
          <w:w w:val="105"/>
          <w:sz w:val="22"/>
          <w:szCs w:val="20"/>
        </w:rPr>
      </w:pPr>
    </w:p>
    <w:p w:rsidR="003A7255" w:rsidRDefault="00E36413" w:rsidP="001029DD">
      <w:pPr>
        <w:jc w:val="both"/>
        <w:rPr>
          <w:rFonts w:eastAsia="Times New Roman" w:cs="Times New Roman"/>
          <w:spacing w:val="35"/>
          <w:w w:val="105"/>
          <w:sz w:val="22"/>
          <w:szCs w:val="20"/>
        </w:rPr>
      </w:pPr>
      <w:r>
        <w:rPr>
          <w:rFonts w:eastAsia="Times New Roman" w:cs="Times New Roman"/>
          <w:w w:val="105"/>
          <w:sz w:val="22"/>
          <w:szCs w:val="20"/>
        </w:rPr>
        <w:t xml:space="preserve">16. </w:t>
      </w:r>
      <w:r w:rsidR="001029DD" w:rsidRPr="009942ED">
        <w:rPr>
          <w:rFonts w:eastAsia="Times New Roman" w:cs="Times New Roman"/>
          <w:w w:val="105"/>
          <w:sz w:val="22"/>
          <w:szCs w:val="20"/>
        </w:rPr>
        <w:t>T</w:t>
      </w:r>
      <w:r w:rsidR="001029DD" w:rsidRPr="009942ED">
        <w:rPr>
          <w:rFonts w:eastAsia="Times New Roman" w:cs="Times New Roman"/>
          <w:spacing w:val="-3"/>
          <w:w w:val="105"/>
          <w:sz w:val="22"/>
          <w:szCs w:val="20"/>
        </w:rPr>
        <w:t>h</w:t>
      </w:r>
      <w:r w:rsidR="001029DD" w:rsidRPr="009942ED">
        <w:rPr>
          <w:rFonts w:eastAsia="Times New Roman" w:cs="Times New Roman"/>
          <w:w w:val="105"/>
          <w:sz w:val="22"/>
          <w:szCs w:val="20"/>
        </w:rPr>
        <w:t>e</w:t>
      </w:r>
      <w:r w:rsidR="001029DD" w:rsidRPr="009942ED">
        <w:rPr>
          <w:rFonts w:eastAsia="Times New Roman" w:cs="Times New Roman"/>
          <w:spacing w:val="44"/>
          <w:w w:val="105"/>
          <w:sz w:val="22"/>
          <w:szCs w:val="20"/>
        </w:rPr>
        <w:t xml:space="preserve"> </w:t>
      </w:r>
      <w:r w:rsidR="001029DD" w:rsidRPr="009942ED">
        <w:rPr>
          <w:rFonts w:eastAsia="Times New Roman" w:cs="Times New Roman"/>
          <w:w w:val="105"/>
          <w:sz w:val="22"/>
          <w:szCs w:val="20"/>
        </w:rPr>
        <w:t>thr</w:t>
      </w:r>
      <w:r w:rsidR="001029DD" w:rsidRPr="009942ED">
        <w:rPr>
          <w:rFonts w:eastAsia="Times New Roman" w:cs="Times New Roman"/>
          <w:spacing w:val="2"/>
          <w:w w:val="105"/>
          <w:sz w:val="22"/>
          <w:szCs w:val="20"/>
        </w:rPr>
        <w:t>e</w:t>
      </w:r>
      <w:r w:rsidR="001029DD" w:rsidRPr="009942ED">
        <w:rPr>
          <w:rFonts w:eastAsia="Times New Roman" w:cs="Times New Roman"/>
          <w:w w:val="105"/>
          <w:sz w:val="22"/>
          <w:szCs w:val="20"/>
        </w:rPr>
        <w:t>e</w:t>
      </w:r>
      <w:r w:rsidR="001029DD" w:rsidRPr="009942ED">
        <w:rPr>
          <w:rFonts w:eastAsia="Times New Roman" w:cs="Times New Roman"/>
          <w:w w:val="103"/>
          <w:sz w:val="22"/>
          <w:szCs w:val="20"/>
        </w:rPr>
        <w:t xml:space="preserve"> </w:t>
      </w:r>
      <w:r w:rsidR="001029DD" w:rsidRPr="009942ED">
        <w:rPr>
          <w:rFonts w:eastAsia="Times New Roman" w:cs="Times New Roman"/>
          <w:spacing w:val="-1"/>
          <w:w w:val="105"/>
          <w:sz w:val="22"/>
          <w:szCs w:val="20"/>
        </w:rPr>
        <w:t>countr</w:t>
      </w:r>
      <w:r w:rsidR="001029DD" w:rsidRPr="009942ED">
        <w:rPr>
          <w:rFonts w:eastAsia="Times New Roman" w:cs="Times New Roman"/>
          <w:spacing w:val="1"/>
          <w:w w:val="105"/>
          <w:sz w:val="22"/>
          <w:szCs w:val="20"/>
        </w:rPr>
        <w:t>i</w:t>
      </w:r>
      <w:r w:rsidR="001029DD" w:rsidRPr="009942ED">
        <w:rPr>
          <w:rFonts w:eastAsia="Times New Roman" w:cs="Times New Roman"/>
          <w:spacing w:val="-1"/>
          <w:w w:val="105"/>
          <w:sz w:val="22"/>
          <w:szCs w:val="20"/>
        </w:rPr>
        <w:t>e</w:t>
      </w:r>
      <w:r w:rsidR="001029DD" w:rsidRPr="009942ED">
        <w:rPr>
          <w:rFonts w:eastAsia="Times New Roman" w:cs="Times New Roman"/>
          <w:w w:val="105"/>
          <w:sz w:val="22"/>
          <w:szCs w:val="20"/>
        </w:rPr>
        <w:t>s</w:t>
      </w:r>
      <w:r w:rsidR="001029DD" w:rsidRPr="009942ED">
        <w:rPr>
          <w:rFonts w:eastAsia="Times New Roman" w:cs="Times New Roman"/>
          <w:spacing w:val="12"/>
          <w:w w:val="105"/>
          <w:sz w:val="22"/>
          <w:szCs w:val="20"/>
        </w:rPr>
        <w:t xml:space="preserve"> </w:t>
      </w:r>
      <w:r w:rsidR="001029DD" w:rsidRPr="009942ED">
        <w:rPr>
          <w:rFonts w:eastAsia="Times New Roman" w:cs="Times New Roman"/>
          <w:spacing w:val="-1"/>
          <w:w w:val="105"/>
          <w:sz w:val="22"/>
          <w:szCs w:val="20"/>
        </w:rPr>
        <w:t>an</w:t>
      </w:r>
      <w:r w:rsidR="001029DD" w:rsidRPr="009942ED">
        <w:rPr>
          <w:rFonts w:eastAsia="Times New Roman" w:cs="Times New Roman"/>
          <w:w w:val="105"/>
          <w:sz w:val="22"/>
          <w:szCs w:val="20"/>
        </w:rPr>
        <w:t>d</w:t>
      </w:r>
      <w:r w:rsidR="001029DD" w:rsidRPr="009942ED">
        <w:rPr>
          <w:rFonts w:eastAsia="Times New Roman" w:cs="Times New Roman"/>
          <w:spacing w:val="12"/>
          <w:w w:val="105"/>
          <w:sz w:val="22"/>
          <w:szCs w:val="20"/>
        </w:rPr>
        <w:t xml:space="preserve"> </w:t>
      </w:r>
      <w:r w:rsidR="001029DD" w:rsidRPr="009942ED">
        <w:rPr>
          <w:rFonts w:eastAsia="Times New Roman" w:cs="Times New Roman"/>
          <w:spacing w:val="-1"/>
          <w:w w:val="105"/>
          <w:sz w:val="22"/>
          <w:szCs w:val="20"/>
        </w:rPr>
        <w:t>ot</w:t>
      </w:r>
      <w:r w:rsidR="001029DD" w:rsidRPr="009942ED">
        <w:rPr>
          <w:rFonts w:eastAsia="Times New Roman" w:cs="Times New Roman"/>
          <w:spacing w:val="-3"/>
          <w:w w:val="105"/>
          <w:sz w:val="22"/>
          <w:szCs w:val="20"/>
        </w:rPr>
        <w:t>h</w:t>
      </w:r>
      <w:r w:rsidR="001029DD" w:rsidRPr="009942ED">
        <w:rPr>
          <w:rFonts w:eastAsia="Times New Roman" w:cs="Times New Roman"/>
          <w:w w:val="105"/>
          <w:sz w:val="22"/>
          <w:szCs w:val="20"/>
        </w:rPr>
        <w:t>er</w:t>
      </w:r>
      <w:r w:rsidR="001029DD" w:rsidRPr="009942ED">
        <w:rPr>
          <w:rFonts w:eastAsia="Times New Roman" w:cs="Times New Roman"/>
          <w:spacing w:val="12"/>
          <w:w w:val="105"/>
          <w:sz w:val="22"/>
          <w:szCs w:val="20"/>
        </w:rPr>
        <w:t xml:space="preserve"> </w:t>
      </w:r>
      <w:r w:rsidR="001029DD" w:rsidRPr="009942ED">
        <w:rPr>
          <w:rFonts w:eastAsia="Times New Roman" w:cs="Times New Roman"/>
          <w:spacing w:val="-1"/>
          <w:w w:val="105"/>
          <w:sz w:val="22"/>
          <w:szCs w:val="20"/>
        </w:rPr>
        <w:t>s</w:t>
      </w:r>
      <w:r w:rsidR="001029DD" w:rsidRPr="009942ED">
        <w:rPr>
          <w:rFonts w:eastAsia="Times New Roman" w:cs="Times New Roman"/>
          <w:spacing w:val="1"/>
          <w:w w:val="105"/>
          <w:sz w:val="22"/>
          <w:szCs w:val="20"/>
        </w:rPr>
        <w:t>t</w:t>
      </w:r>
      <w:r w:rsidR="001029DD" w:rsidRPr="009942ED">
        <w:rPr>
          <w:rFonts w:eastAsia="Times New Roman" w:cs="Times New Roman"/>
          <w:spacing w:val="-1"/>
          <w:w w:val="105"/>
          <w:sz w:val="22"/>
          <w:szCs w:val="20"/>
        </w:rPr>
        <w:t>akeholders</w:t>
      </w:r>
      <w:r w:rsidR="001029DD" w:rsidRPr="009942ED">
        <w:rPr>
          <w:rFonts w:eastAsia="Times New Roman" w:cs="Times New Roman"/>
          <w:w w:val="105"/>
          <w:sz w:val="22"/>
          <w:szCs w:val="20"/>
        </w:rPr>
        <w:t>,</w:t>
      </w:r>
      <w:r w:rsidR="001029DD" w:rsidRPr="009942ED">
        <w:rPr>
          <w:rFonts w:eastAsia="Times New Roman" w:cs="Times New Roman"/>
          <w:spacing w:val="12"/>
          <w:w w:val="105"/>
          <w:sz w:val="22"/>
          <w:szCs w:val="20"/>
        </w:rPr>
        <w:t xml:space="preserve"> </w:t>
      </w:r>
      <w:r w:rsidR="001029DD" w:rsidRPr="009942ED">
        <w:rPr>
          <w:rFonts w:eastAsia="Times New Roman" w:cs="Times New Roman"/>
          <w:spacing w:val="-1"/>
          <w:w w:val="105"/>
          <w:sz w:val="22"/>
          <w:szCs w:val="20"/>
        </w:rPr>
        <w:t>inc</w:t>
      </w:r>
      <w:r w:rsidR="001029DD" w:rsidRPr="009942ED">
        <w:rPr>
          <w:rFonts w:eastAsia="Times New Roman" w:cs="Times New Roman"/>
          <w:spacing w:val="1"/>
          <w:w w:val="105"/>
          <w:sz w:val="22"/>
          <w:szCs w:val="20"/>
        </w:rPr>
        <w:t>l</w:t>
      </w:r>
      <w:r w:rsidR="001029DD" w:rsidRPr="009942ED">
        <w:rPr>
          <w:rFonts w:eastAsia="Times New Roman" w:cs="Times New Roman"/>
          <w:spacing w:val="-1"/>
          <w:w w:val="105"/>
          <w:sz w:val="22"/>
          <w:szCs w:val="20"/>
        </w:rPr>
        <w:t>u</w:t>
      </w:r>
      <w:r w:rsidR="001029DD" w:rsidRPr="009942ED">
        <w:rPr>
          <w:rFonts w:eastAsia="Times New Roman" w:cs="Times New Roman"/>
          <w:spacing w:val="1"/>
          <w:w w:val="105"/>
          <w:sz w:val="22"/>
          <w:szCs w:val="20"/>
        </w:rPr>
        <w:t>d</w:t>
      </w:r>
      <w:r w:rsidR="001029DD" w:rsidRPr="009942ED">
        <w:rPr>
          <w:rFonts w:eastAsia="Times New Roman" w:cs="Times New Roman"/>
          <w:spacing w:val="-1"/>
          <w:w w:val="105"/>
          <w:sz w:val="22"/>
          <w:szCs w:val="20"/>
        </w:rPr>
        <w:t>i</w:t>
      </w:r>
      <w:r w:rsidR="001029DD" w:rsidRPr="009942ED">
        <w:rPr>
          <w:rFonts w:eastAsia="Times New Roman" w:cs="Times New Roman"/>
          <w:spacing w:val="-3"/>
          <w:w w:val="105"/>
          <w:sz w:val="22"/>
          <w:szCs w:val="20"/>
        </w:rPr>
        <w:t>n</w:t>
      </w:r>
      <w:r w:rsidR="001029DD" w:rsidRPr="009942ED">
        <w:rPr>
          <w:rFonts w:eastAsia="Times New Roman" w:cs="Times New Roman"/>
          <w:w w:val="105"/>
          <w:sz w:val="22"/>
          <w:szCs w:val="20"/>
        </w:rPr>
        <w:t>g</w:t>
      </w:r>
      <w:r w:rsidR="001029DD" w:rsidRPr="009942ED">
        <w:rPr>
          <w:rFonts w:eastAsia="Times New Roman" w:cs="Times New Roman"/>
          <w:spacing w:val="12"/>
          <w:w w:val="105"/>
          <w:sz w:val="22"/>
          <w:szCs w:val="20"/>
        </w:rPr>
        <w:t xml:space="preserve"> </w:t>
      </w:r>
      <w:r w:rsidR="001029DD" w:rsidRPr="009942ED">
        <w:rPr>
          <w:rFonts w:eastAsia="Times New Roman" w:cs="Times New Roman"/>
          <w:spacing w:val="-1"/>
          <w:w w:val="105"/>
          <w:sz w:val="22"/>
          <w:szCs w:val="20"/>
        </w:rPr>
        <w:t>NGOs</w:t>
      </w:r>
      <w:r w:rsidR="001029DD" w:rsidRPr="009942ED">
        <w:rPr>
          <w:rFonts w:eastAsia="Times New Roman" w:cs="Times New Roman"/>
          <w:w w:val="105"/>
          <w:sz w:val="22"/>
          <w:szCs w:val="20"/>
        </w:rPr>
        <w:t>,</w:t>
      </w:r>
      <w:r w:rsidR="001029DD" w:rsidRPr="009942ED">
        <w:rPr>
          <w:rFonts w:eastAsia="Times New Roman" w:cs="Times New Roman"/>
          <w:spacing w:val="14"/>
          <w:w w:val="105"/>
          <w:sz w:val="22"/>
          <w:szCs w:val="20"/>
        </w:rPr>
        <w:t xml:space="preserve"> </w:t>
      </w:r>
      <w:r w:rsidR="001029DD" w:rsidRPr="009942ED">
        <w:rPr>
          <w:rFonts w:eastAsia="Times New Roman" w:cs="Times New Roman"/>
          <w:spacing w:val="-1"/>
          <w:w w:val="105"/>
          <w:sz w:val="22"/>
          <w:szCs w:val="20"/>
        </w:rPr>
        <w:t>ha</w:t>
      </w:r>
      <w:r w:rsidR="001029DD">
        <w:rPr>
          <w:rFonts w:eastAsia="Times New Roman" w:cs="Times New Roman"/>
          <w:w w:val="105"/>
          <w:sz w:val="22"/>
          <w:szCs w:val="20"/>
        </w:rPr>
        <w:t>d previously</w:t>
      </w:r>
      <w:r w:rsidR="001029DD" w:rsidRPr="009942ED">
        <w:rPr>
          <w:rFonts w:eastAsia="Times New Roman" w:cs="Times New Roman"/>
          <w:spacing w:val="12"/>
          <w:w w:val="105"/>
          <w:sz w:val="22"/>
          <w:szCs w:val="20"/>
        </w:rPr>
        <w:t xml:space="preserve"> </w:t>
      </w:r>
      <w:r w:rsidR="001029DD" w:rsidRPr="009942ED">
        <w:rPr>
          <w:rFonts w:eastAsia="Times New Roman" w:cs="Times New Roman"/>
          <w:w w:val="105"/>
          <w:sz w:val="22"/>
          <w:szCs w:val="20"/>
        </w:rPr>
        <w:t>worked</w:t>
      </w:r>
      <w:r w:rsidR="001029DD" w:rsidRPr="009942ED">
        <w:rPr>
          <w:rFonts w:eastAsia="Times New Roman" w:cs="Times New Roman"/>
          <w:spacing w:val="13"/>
          <w:w w:val="105"/>
          <w:sz w:val="22"/>
          <w:szCs w:val="20"/>
        </w:rPr>
        <w:t xml:space="preserve"> </w:t>
      </w:r>
      <w:r w:rsidR="001029DD" w:rsidRPr="009942ED">
        <w:rPr>
          <w:rFonts w:eastAsia="Times New Roman" w:cs="Times New Roman"/>
          <w:w w:val="105"/>
          <w:sz w:val="22"/>
          <w:szCs w:val="20"/>
        </w:rPr>
        <w:t>t</w:t>
      </w:r>
      <w:r w:rsidR="001029DD" w:rsidRPr="009942ED">
        <w:rPr>
          <w:rFonts w:eastAsia="Times New Roman" w:cs="Times New Roman"/>
          <w:spacing w:val="-3"/>
          <w:w w:val="105"/>
          <w:sz w:val="22"/>
          <w:szCs w:val="20"/>
        </w:rPr>
        <w:t>o</w:t>
      </w:r>
      <w:r w:rsidR="001029DD" w:rsidRPr="009942ED">
        <w:rPr>
          <w:rFonts w:eastAsia="Times New Roman" w:cs="Times New Roman"/>
          <w:spacing w:val="1"/>
          <w:w w:val="105"/>
          <w:sz w:val="22"/>
          <w:szCs w:val="20"/>
        </w:rPr>
        <w:t>g</w:t>
      </w:r>
      <w:r w:rsidR="001029DD" w:rsidRPr="009942ED">
        <w:rPr>
          <w:rFonts w:eastAsia="Times New Roman" w:cs="Times New Roman"/>
          <w:spacing w:val="-1"/>
          <w:w w:val="105"/>
          <w:sz w:val="22"/>
          <w:szCs w:val="20"/>
        </w:rPr>
        <w:t>e</w:t>
      </w:r>
      <w:r w:rsidR="001029DD" w:rsidRPr="009942ED">
        <w:rPr>
          <w:rFonts w:eastAsia="Times New Roman" w:cs="Times New Roman"/>
          <w:w w:val="105"/>
          <w:sz w:val="22"/>
          <w:szCs w:val="20"/>
        </w:rPr>
        <w:t>ther</w:t>
      </w:r>
      <w:r w:rsidR="001029DD" w:rsidRPr="009942ED">
        <w:rPr>
          <w:rFonts w:eastAsia="Times New Roman" w:cs="Times New Roman"/>
          <w:spacing w:val="12"/>
          <w:w w:val="105"/>
          <w:sz w:val="22"/>
          <w:szCs w:val="20"/>
        </w:rPr>
        <w:t xml:space="preserve"> </w:t>
      </w:r>
      <w:r w:rsidR="001029DD" w:rsidRPr="009942ED">
        <w:rPr>
          <w:rFonts w:eastAsia="Times New Roman" w:cs="Times New Roman"/>
          <w:w w:val="105"/>
          <w:sz w:val="22"/>
          <w:szCs w:val="20"/>
        </w:rPr>
        <w:t>to</w:t>
      </w:r>
      <w:r w:rsidR="001029DD" w:rsidRPr="009942ED">
        <w:rPr>
          <w:rFonts w:eastAsia="Times New Roman" w:cs="Times New Roman"/>
          <w:spacing w:val="12"/>
          <w:w w:val="105"/>
          <w:sz w:val="22"/>
          <w:szCs w:val="20"/>
        </w:rPr>
        <w:t xml:space="preserve"> </w:t>
      </w:r>
      <w:r w:rsidR="001029DD" w:rsidRPr="009942ED">
        <w:rPr>
          <w:rFonts w:eastAsia="Times New Roman" w:cs="Times New Roman"/>
          <w:w w:val="105"/>
          <w:sz w:val="22"/>
          <w:szCs w:val="20"/>
        </w:rPr>
        <w:t>deve</w:t>
      </w:r>
      <w:r w:rsidR="001029DD" w:rsidRPr="009942ED">
        <w:rPr>
          <w:rFonts w:eastAsia="Times New Roman" w:cs="Times New Roman"/>
          <w:spacing w:val="1"/>
          <w:w w:val="105"/>
          <w:sz w:val="22"/>
          <w:szCs w:val="20"/>
        </w:rPr>
        <w:t>l</w:t>
      </w:r>
      <w:r w:rsidR="001029DD" w:rsidRPr="009942ED">
        <w:rPr>
          <w:rFonts w:eastAsia="Times New Roman" w:cs="Times New Roman"/>
          <w:spacing w:val="-1"/>
          <w:w w:val="105"/>
          <w:sz w:val="22"/>
          <w:szCs w:val="20"/>
        </w:rPr>
        <w:t>o</w:t>
      </w:r>
      <w:r w:rsidR="001029DD" w:rsidRPr="009942ED">
        <w:rPr>
          <w:rFonts w:eastAsia="Times New Roman" w:cs="Times New Roman"/>
          <w:w w:val="105"/>
          <w:sz w:val="22"/>
          <w:szCs w:val="20"/>
        </w:rPr>
        <w:t>p</w:t>
      </w:r>
      <w:r w:rsidR="001029DD" w:rsidRPr="009942ED">
        <w:rPr>
          <w:rFonts w:eastAsia="Times New Roman" w:cs="Times New Roman"/>
          <w:spacing w:val="11"/>
          <w:w w:val="105"/>
          <w:sz w:val="22"/>
          <w:szCs w:val="20"/>
        </w:rPr>
        <w:t xml:space="preserve"> </w:t>
      </w:r>
      <w:r w:rsidR="001029DD" w:rsidRPr="009942ED">
        <w:rPr>
          <w:rFonts w:eastAsia="Times New Roman" w:cs="Times New Roman"/>
          <w:spacing w:val="1"/>
          <w:w w:val="105"/>
          <w:sz w:val="22"/>
          <w:szCs w:val="20"/>
        </w:rPr>
        <w:t>t</w:t>
      </w:r>
      <w:r w:rsidR="001029DD" w:rsidRPr="009942ED">
        <w:rPr>
          <w:rFonts w:eastAsia="Times New Roman" w:cs="Times New Roman"/>
          <w:spacing w:val="-1"/>
          <w:w w:val="105"/>
          <w:sz w:val="22"/>
          <w:szCs w:val="20"/>
        </w:rPr>
        <w:t>h</w:t>
      </w:r>
      <w:r w:rsidR="001029DD" w:rsidRPr="009942ED">
        <w:rPr>
          <w:rFonts w:eastAsia="Times New Roman" w:cs="Times New Roman"/>
          <w:w w:val="105"/>
          <w:sz w:val="22"/>
          <w:szCs w:val="20"/>
        </w:rPr>
        <w:t>e</w:t>
      </w:r>
      <w:r w:rsidR="001029DD" w:rsidRPr="009942ED">
        <w:rPr>
          <w:rFonts w:eastAsia="Times New Roman" w:cs="Times New Roman"/>
          <w:spacing w:val="12"/>
          <w:w w:val="105"/>
          <w:sz w:val="22"/>
          <w:szCs w:val="20"/>
        </w:rPr>
        <w:t xml:space="preserve"> </w:t>
      </w:r>
      <w:r w:rsidR="001029DD" w:rsidRPr="009942ED">
        <w:rPr>
          <w:rFonts w:eastAsia="Times New Roman" w:cs="Times New Roman"/>
          <w:w w:val="105"/>
          <w:sz w:val="22"/>
          <w:szCs w:val="20"/>
        </w:rPr>
        <w:t>Sulu-Su</w:t>
      </w:r>
      <w:r w:rsidR="001029DD" w:rsidRPr="009942ED">
        <w:rPr>
          <w:rFonts w:eastAsia="Times New Roman" w:cs="Times New Roman"/>
          <w:spacing w:val="1"/>
          <w:w w:val="105"/>
          <w:sz w:val="22"/>
          <w:szCs w:val="20"/>
        </w:rPr>
        <w:t>l</w:t>
      </w:r>
      <w:r w:rsidR="001029DD" w:rsidRPr="009942ED">
        <w:rPr>
          <w:rFonts w:eastAsia="Times New Roman" w:cs="Times New Roman"/>
          <w:w w:val="105"/>
          <w:sz w:val="22"/>
          <w:szCs w:val="20"/>
        </w:rPr>
        <w:t>aw</w:t>
      </w:r>
      <w:r w:rsidR="001029DD" w:rsidRPr="009942ED">
        <w:rPr>
          <w:rFonts w:eastAsia="Times New Roman" w:cs="Times New Roman"/>
          <w:spacing w:val="2"/>
          <w:w w:val="105"/>
          <w:sz w:val="22"/>
          <w:szCs w:val="20"/>
        </w:rPr>
        <w:t>e</w:t>
      </w:r>
      <w:r w:rsidR="001029DD" w:rsidRPr="009942ED">
        <w:rPr>
          <w:rFonts w:eastAsia="Times New Roman" w:cs="Times New Roman"/>
          <w:w w:val="105"/>
          <w:sz w:val="22"/>
          <w:szCs w:val="20"/>
        </w:rPr>
        <w:t>si</w:t>
      </w:r>
      <w:r w:rsidR="001029DD" w:rsidRPr="009942ED">
        <w:rPr>
          <w:rFonts w:eastAsia="Times New Roman" w:cs="Times New Roman"/>
          <w:w w:val="103"/>
          <w:sz w:val="22"/>
          <w:szCs w:val="20"/>
        </w:rPr>
        <w:t xml:space="preserve"> </w:t>
      </w:r>
      <w:r w:rsidR="001029DD" w:rsidRPr="009942ED">
        <w:rPr>
          <w:rFonts w:eastAsia="Times New Roman" w:cs="Times New Roman"/>
          <w:w w:val="105"/>
          <w:sz w:val="22"/>
          <w:szCs w:val="20"/>
        </w:rPr>
        <w:t>Marine</w:t>
      </w:r>
      <w:r w:rsidR="001029DD" w:rsidRPr="009942ED">
        <w:rPr>
          <w:rFonts w:eastAsia="Times New Roman" w:cs="Times New Roman"/>
          <w:spacing w:val="40"/>
          <w:w w:val="105"/>
          <w:sz w:val="22"/>
          <w:szCs w:val="20"/>
        </w:rPr>
        <w:t xml:space="preserve"> </w:t>
      </w:r>
      <w:r w:rsidR="001029DD" w:rsidRPr="009942ED">
        <w:rPr>
          <w:rFonts w:eastAsia="Times New Roman" w:cs="Times New Roman"/>
          <w:w w:val="105"/>
          <w:sz w:val="22"/>
          <w:szCs w:val="20"/>
        </w:rPr>
        <w:t>Ecoreg</w:t>
      </w:r>
      <w:r w:rsidR="001029DD" w:rsidRPr="009942ED">
        <w:rPr>
          <w:rFonts w:eastAsia="Times New Roman" w:cs="Times New Roman"/>
          <w:spacing w:val="1"/>
          <w:w w:val="105"/>
          <w:sz w:val="22"/>
          <w:szCs w:val="20"/>
        </w:rPr>
        <w:t>i</w:t>
      </w:r>
      <w:r w:rsidR="001029DD" w:rsidRPr="009942ED">
        <w:rPr>
          <w:rFonts w:eastAsia="Times New Roman" w:cs="Times New Roman"/>
          <w:spacing w:val="-3"/>
          <w:w w:val="105"/>
          <w:sz w:val="22"/>
          <w:szCs w:val="20"/>
        </w:rPr>
        <w:t>o</w:t>
      </w:r>
      <w:r w:rsidR="001029DD" w:rsidRPr="009942ED">
        <w:rPr>
          <w:rFonts w:eastAsia="Times New Roman" w:cs="Times New Roman"/>
          <w:w w:val="105"/>
          <w:sz w:val="22"/>
          <w:szCs w:val="20"/>
        </w:rPr>
        <w:t>n</w:t>
      </w:r>
      <w:r w:rsidR="001029DD" w:rsidRPr="009942ED">
        <w:rPr>
          <w:rFonts w:eastAsia="Times New Roman" w:cs="Times New Roman"/>
          <w:spacing w:val="21"/>
          <w:w w:val="105"/>
          <w:sz w:val="22"/>
          <w:szCs w:val="20"/>
        </w:rPr>
        <w:t xml:space="preserve"> </w:t>
      </w:r>
      <w:r w:rsidR="001029DD" w:rsidRPr="009942ED">
        <w:rPr>
          <w:rFonts w:eastAsia="Times New Roman" w:cs="Times New Roman"/>
          <w:spacing w:val="1"/>
          <w:w w:val="105"/>
          <w:sz w:val="22"/>
          <w:szCs w:val="20"/>
        </w:rPr>
        <w:t>C</w:t>
      </w:r>
      <w:r w:rsidR="001029DD" w:rsidRPr="009942ED">
        <w:rPr>
          <w:rFonts w:eastAsia="Times New Roman" w:cs="Times New Roman"/>
          <w:spacing w:val="-3"/>
          <w:w w:val="105"/>
          <w:sz w:val="22"/>
          <w:szCs w:val="20"/>
        </w:rPr>
        <w:t>o</w:t>
      </w:r>
      <w:r w:rsidR="001029DD" w:rsidRPr="009942ED">
        <w:rPr>
          <w:rFonts w:eastAsia="Times New Roman" w:cs="Times New Roman"/>
          <w:w w:val="105"/>
          <w:sz w:val="22"/>
          <w:szCs w:val="20"/>
        </w:rPr>
        <w:t>n</w:t>
      </w:r>
      <w:r w:rsidR="001029DD" w:rsidRPr="009942ED">
        <w:rPr>
          <w:rFonts w:eastAsia="Times New Roman" w:cs="Times New Roman"/>
          <w:spacing w:val="-3"/>
          <w:w w:val="105"/>
          <w:sz w:val="22"/>
          <w:szCs w:val="20"/>
        </w:rPr>
        <w:t>s</w:t>
      </w:r>
      <w:r w:rsidR="001029DD" w:rsidRPr="009942ED">
        <w:rPr>
          <w:rFonts w:eastAsia="Times New Roman" w:cs="Times New Roman"/>
          <w:w w:val="105"/>
          <w:sz w:val="22"/>
          <w:szCs w:val="20"/>
        </w:rPr>
        <w:t>ervat</w:t>
      </w:r>
      <w:r w:rsidR="001029DD" w:rsidRPr="009942ED">
        <w:rPr>
          <w:rFonts w:eastAsia="Times New Roman" w:cs="Times New Roman"/>
          <w:spacing w:val="1"/>
          <w:w w:val="105"/>
          <w:sz w:val="22"/>
          <w:szCs w:val="20"/>
        </w:rPr>
        <w:t>i</w:t>
      </w:r>
      <w:r w:rsidR="001029DD" w:rsidRPr="009942ED">
        <w:rPr>
          <w:rFonts w:eastAsia="Times New Roman" w:cs="Times New Roman"/>
          <w:spacing w:val="-3"/>
          <w:w w:val="105"/>
          <w:sz w:val="22"/>
          <w:szCs w:val="20"/>
        </w:rPr>
        <w:t>o</w:t>
      </w:r>
      <w:r w:rsidR="001029DD" w:rsidRPr="009942ED">
        <w:rPr>
          <w:rFonts w:eastAsia="Times New Roman" w:cs="Times New Roman"/>
          <w:w w:val="105"/>
          <w:sz w:val="22"/>
          <w:szCs w:val="20"/>
        </w:rPr>
        <w:t>n</w:t>
      </w:r>
      <w:r w:rsidR="001029DD" w:rsidRPr="009942ED">
        <w:rPr>
          <w:rFonts w:eastAsia="Times New Roman" w:cs="Times New Roman"/>
          <w:spacing w:val="20"/>
          <w:w w:val="105"/>
          <w:sz w:val="22"/>
          <w:szCs w:val="20"/>
        </w:rPr>
        <w:t xml:space="preserve"> </w:t>
      </w:r>
      <w:r w:rsidR="001029DD" w:rsidRPr="009942ED">
        <w:rPr>
          <w:rFonts w:eastAsia="Times New Roman" w:cs="Times New Roman"/>
          <w:w w:val="105"/>
          <w:sz w:val="22"/>
          <w:szCs w:val="20"/>
        </w:rPr>
        <w:t>Plan</w:t>
      </w:r>
      <w:r w:rsidR="001029DD">
        <w:rPr>
          <w:rFonts w:eastAsia="Times New Roman" w:cs="Times New Roman"/>
          <w:w w:val="105"/>
          <w:sz w:val="22"/>
          <w:szCs w:val="20"/>
        </w:rPr>
        <w:t>,</w:t>
      </w:r>
      <w:r w:rsidR="001029DD" w:rsidRPr="009942ED">
        <w:rPr>
          <w:rFonts w:eastAsia="Times New Roman" w:cs="Times New Roman"/>
          <w:spacing w:val="19"/>
          <w:w w:val="105"/>
          <w:sz w:val="22"/>
          <w:szCs w:val="20"/>
        </w:rPr>
        <w:t xml:space="preserve"> </w:t>
      </w:r>
      <w:r w:rsidR="001029DD" w:rsidRPr="009942ED">
        <w:rPr>
          <w:rFonts w:eastAsia="Times New Roman" w:cs="Times New Roman"/>
          <w:w w:val="105"/>
          <w:sz w:val="22"/>
          <w:szCs w:val="20"/>
        </w:rPr>
        <w:t>and</w:t>
      </w:r>
      <w:r w:rsidR="001029DD" w:rsidRPr="009942ED">
        <w:rPr>
          <w:rFonts w:eastAsia="Times New Roman" w:cs="Times New Roman"/>
          <w:spacing w:val="19"/>
          <w:w w:val="105"/>
          <w:sz w:val="22"/>
          <w:szCs w:val="20"/>
        </w:rPr>
        <w:t xml:space="preserve"> </w:t>
      </w:r>
      <w:r w:rsidR="001029DD" w:rsidRPr="009942ED">
        <w:rPr>
          <w:rFonts w:eastAsia="Times New Roman" w:cs="Times New Roman"/>
          <w:w w:val="105"/>
          <w:sz w:val="22"/>
          <w:szCs w:val="20"/>
        </w:rPr>
        <w:t>for</w:t>
      </w:r>
      <w:r w:rsidR="001029DD" w:rsidRPr="009942ED">
        <w:rPr>
          <w:rFonts w:eastAsia="Times New Roman" w:cs="Times New Roman"/>
          <w:spacing w:val="-3"/>
          <w:w w:val="105"/>
          <w:sz w:val="22"/>
          <w:szCs w:val="20"/>
        </w:rPr>
        <w:t>m</w:t>
      </w:r>
      <w:r w:rsidR="001029DD" w:rsidRPr="009942ED">
        <w:rPr>
          <w:rFonts w:eastAsia="Times New Roman" w:cs="Times New Roman"/>
          <w:w w:val="105"/>
          <w:sz w:val="22"/>
          <w:szCs w:val="20"/>
        </w:rPr>
        <w:t>al</w:t>
      </w:r>
      <w:r w:rsidR="001029DD" w:rsidRPr="009942ED">
        <w:rPr>
          <w:rFonts w:eastAsia="Times New Roman" w:cs="Times New Roman"/>
          <w:spacing w:val="-1"/>
          <w:w w:val="105"/>
          <w:sz w:val="22"/>
          <w:szCs w:val="20"/>
        </w:rPr>
        <w:t>l</w:t>
      </w:r>
      <w:r w:rsidR="001029DD" w:rsidRPr="009942ED">
        <w:rPr>
          <w:rFonts w:eastAsia="Times New Roman" w:cs="Times New Roman"/>
          <w:w w:val="105"/>
          <w:sz w:val="22"/>
          <w:szCs w:val="20"/>
        </w:rPr>
        <w:t>y</w:t>
      </w:r>
      <w:r w:rsidR="001029DD" w:rsidRPr="009942ED">
        <w:rPr>
          <w:rFonts w:eastAsia="Times New Roman" w:cs="Times New Roman"/>
          <w:spacing w:val="19"/>
          <w:w w:val="105"/>
          <w:sz w:val="22"/>
          <w:szCs w:val="20"/>
        </w:rPr>
        <w:t xml:space="preserve"> </w:t>
      </w:r>
      <w:r w:rsidR="001029DD" w:rsidRPr="009942ED">
        <w:rPr>
          <w:rFonts w:eastAsia="Times New Roman" w:cs="Times New Roman"/>
          <w:w w:val="105"/>
          <w:sz w:val="22"/>
          <w:szCs w:val="20"/>
        </w:rPr>
        <w:t>put</w:t>
      </w:r>
      <w:r w:rsidR="001029DD" w:rsidRPr="009942ED">
        <w:rPr>
          <w:rFonts w:eastAsia="Times New Roman" w:cs="Times New Roman"/>
          <w:spacing w:val="19"/>
          <w:w w:val="105"/>
          <w:sz w:val="22"/>
          <w:szCs w:val="20"/>
        </w:rPr>
        <w:t xml:space="preserve"> </w:t>
      </w:r>
      <w:r w:rsidR="001029DD" w:rsidRPr="009942ED">
        <w:rPr>
          <w:rFonts w:eastAsia="Times New Roman" w:cs="Times New Roman"/>
          <w:w w:val="105"/>
          <w:sz w:val="22"/>
          <w:szCs w:val="20"/>
        </w:rPr>
        <w:t>in</w:t>
      </w:r>
      <w:r w:rsidR="001029DD" w:rsidRPr="009942ED">
        <w:rPr>
          <w:rFonts w:eastAsia="Times New Roman" w:cs="Times New Roman"/>
          <w:spacing w:val="21"/>
          <w:w w:val="105"/>
          <w:sz w:val="22"/>
          <w:szCs w:val="20"/>
        </w:rPr>
        <w:t xml:space="preserve"> </w:t>
      </w:r>
      <w:r w:rsidR="001029DD" w:rsidRPr="009942ED">
        <w:rPr>
          <w:rFonts w:eastAsia="Times New Roman" w:cs="Times New Roman"/>
          <w:w w:val="105"/>
          <w:sz w:val="22"/>
          <w:szCs w:val="20"/>
        </w:rPr>
        <w:t>place</w:t>
      </w:r>
      <w:r w:rsidR="001029DD" w:rsidRPr="009942ED">
        <w:rPr>
          <w:rFonts w:eastAsia="Times New Roman" w:cs="Times New Roman"/>
          <w:spacing w:val="19"/>
          <w:w w:val="105"/>
          <w:sz w:val="22"/>
          <w:szCs w:val="20"/>
        </w:rPr>
        <w:t xml:space="preserve"> </w:t>
      </w:r>
      <w:r w:rsidR="001029DD" w:rsidRPr="009942ED">
        <w:rPr>
          <w:rFonts w:eastAsia="Times New Roman" w:cs="Times New Roman"/>
          <w:w w:val="105"/>
          <w:sz w:val="22"/>
          <w:szCs w:val="20"/>
        </w:rPr>
        <w:t>a</w:t>
      </w:r>
      <w:r w:rsidR="001029DD" w:rsidRPr="009942ED">
        <w:rPr>
          <w:rFonts w:eastAsia="Times New Roman" w:cs="Times New Roman"/>
          <w:spacing w:val="19"/>
          <w:w w:val="105"/>
          <w:sz w:val="22"/>
          <w:szCs w:val="20"/>
        </w:rPr>
        <w:t xml:space="preserve"> </w:t>
      </w:r>
      <w:r w:rsidR="001029DD" w:rsidRPr="009942ED">
        <w:rPr>
          <w:rFonts w:eastAsia="Times New Roman" w:cs="Times New Roman"/>
          <w:w w:val="105"/>
          <w:sz w:val="22"/>
          <w:szCs w:val="20"/>
        </w:rPr>
        <w:t>re</w:t>
      </w:r>
      <w:r w:rsidR="001029DD" w:rsidRPr="009942ED">
        <w:rPr>
          <w:rFonts w:eastAsia="Times New Roman" w:cs="Times New Roman"/>
          <w:spacing w:val="-3"/>
          <w:w w:val="105"/>
          <w:sz w:val="22"/>
          <w:szCs w:val="20"/>
        </w:rPr>
        <w:t>g</w:t>
      </w:r>
      <w:r w:rsidR="001029DD" w:rsidRPr="009942ED">
        <w:rPr>
          <w:rFonts w:eastAsia="Times New Roman" w:cs="Times New Roman"/>
          <w:spacing w:val="1"/>
          <w:w w:val="105"/>
          <w:sz w:val="22"/>
          <w:szCs w:val="20"/>
        </w:rPr>
        <w:t>i</w:t>
      </w:r>
      <w:r w:rsidR="001029DD" w:rsidRPr="009942ED">
        <w:rPr>
          <w:rFonts w:eastAsia="Times New Roman" w:cs="Times New Roman"/>
          <w:w w:val="105"/>
          <w:sz w:val="22"/>
          <w:szCs w:val="20"/>
        </w:rPr>
        <w:t>onal</w:t>
      </w:r>
      <w:r w:rsidR="001029DD" w:rsidRPr="009942ED">
        <w:rPr>
          <w:rFonts w:eastAsia="Times New Roman" w:cs="Times New Roman"/>
          <w:spacing w:val="19"/>
          <w:w w:val="105"/>
          <w:sz w:val="22"/>
          <w:szCs w:val="20"/>
        </w:rPr>
        <w:t xml:space="preserve"> </w:t>
      </w:r>
      <w:r w:rsidR="001029DD" w:rsidRPr="009942ED">
        <w:rPr>
          <w:rFonts w:eastAsia="Times New Roman" w:cs="Times New Roman"/>
          <w:w w:val="105"/>
          <w:sz w:val="22"/>
          <w:szCs w:val="20"/>
        </w:rPr>
        <w:t>instit</w:t>
      </w:r>
      <w:r w:rsidR="001029DD" w:rsidRPr="009942ED">
        <w:rPr>
          <w:rFonts w:eastAsia="Times New Roman" w:cs="Times New Roman"/>
          <w:spacing w:val="-3"/>
          <w:w w:val="105"/>
          <w:sz w:val="22"/>
          <w:szCs w:val="20"/>
        </w:rPr>
        <w:t>u</w:t>
      </w:r>
      <w:r w:rsidR="001029DD" w:rsidRPr="009942ED">
        <w:rPr>
          <w:rFonts w:eastAsia="Times New Roman" w:cs="Times New Roman"/>
          <w:w w:val="105"/>
          <w:sz w:val="22"/>
          <w:szCs w:val="20"/>
        </w:rPr>
        <w:t>tio</w:t>
      </w:r>
      <w:r w:rsidR="001029DD" w:rsidRPr="009942ED">
        <w:rPr>
          <w:rFonts w:eastAsia="Times New Roman" w:cs="Times New Roman"/>
          <w:spacing w:val="-3"/>
          <w:w w:val="105"/>
          <w:sz w:val="22"/>
          <w:szCs w:val="20"/>
        </w:rPr>
        <w:t>n</w:t>
      </w:r>
      <w:r w:rsidR="001029DD" w:rsidRPr="009942ED">
        <w:rPr>
          <w:rFonts w:eastAsia="Times New Roman" w:cs="Times New Roman"/>
          <w:w w:val="105"/>
          <w:sz w:val="22"/>
          <w:szCs w:val="20"/>
        </w:rPr>
        <w:t>al</w:t>
      </w:r>
      <w:r w:rsidR="001029DD" w:rsidRPr="009942ED">
        <w:rPr>
          <w:rFonts w:eastAsia="Times New Roman" w:cs="Times New Roman"/>
          <w:spacing w:val="21"/>
          <w:w w:val="105"/>
          <w:sz w:val="22"/>
          <w:szCs w:val="20"/>
        </w:rPr>
        <w:t xml:space="preserve"> </w:t>
      </w:r>
      <w:r w:rsidR="001029DD" w:rsidRPr="009942ED">
        <w:rPr>
          <w:rFonts w:eastAsia="Times New Roman" w:cs="Times New Roman"/>
          <w:w w:val="105"/>
          <w:sz w:val="22"/>
          <w:szCs w:val="20"/>
        </w:rPr>
        <w:t>mechan</w:t>
      </w:r>
      <w:r w:rsidR="001029DD" w:rsidRPr="009942ED">
        <w:rPr>
          <w:rFonts w:eastAsia="Times New Roman" w:cs="Times New Roman"/>
          <w:spacing w:val="1"/>
          <w:w w:val="105"/>
          <w:sz w:val="22"/>
          <w:szCs w:val="20"/>
        </w:rPr>
        <w:t>i</w:t>
      </w:r>
      <w:r w:rsidR="001029DD" w:rsidRPr="009942ED">
        <w:rPr>
          <w:rFonts w:eastAsia="Times New Roman" w:cs="Times New Roman"/>
          <w:w w:val="105"/>
          <w:sz w:val="22"/>
          <w:szCs w:val="20"/>
        </w:rPr>
        <w:t>sm</w:t>
      </w:r>
      <w:r w:rsidR="008A4337">
        <w:rPr>
          <w:rFonts w:eastAsia="Times New Roman" w:cs="Times New Roman"/>
          <w:w w:val="105"/>
          <w:sz w:val="22"/>
          <w:szCs w:val="20"/>
        </w:rPr>
        <w:t>, the Tri-national Committee (Tn</w:t>
      </w:r>
      <w:r w:rsidR="001029DD">
        <w:rPr>
          <w:rFonts w:eastAsia="Times New Roman" w:cs="Times New Roman"/>
          <w:w w:val="105"/>
          <w:sz w:val="22"/>
          <w:szCs w:val="20"/>
        </w:rPr>
        <w:t>C)</w:t>
      </w:r>
      <w:r w:rsidR="00FA6924">
        <w:rPr>
          <w:rFonts w:eastAsia="Times New Roman" w:cs="Times New Roman"/>
          <w:w w:val="105"/>
          <w:sz w:val="22"/>
          <w:szCs w:val="20"/>
        </w:rPr>
        <w:t>,</w:t>
      </w:r>
      <w:r w:rsidR="001029DD" w:rsidRPr="009942ED">
        <w:rPr>
          <w:rFonts w:eastAsia="Times New Roman" w:cs="Times New Roman"/>
          <w:spacing w:val="19"/>
          <w:w w:val="105"/>
          <w:sz w:val="22"/>
          <w:szCs w:val="20"/>
        </w:rPr>
        <w:t xml:space="preserve"> </w:t>
      </w:r>
      <w:r w:rsidR="001029DD" w:rsidRPr="009942ED">
        <w:rPr>
          <w:rFonts w:eastAsia="Times New Roman" w:cs="Times New Roman"/>
          <w:spacing w:val="1"/>
          <w:w w:val="105"/>
          <w:sz w:val="22"/>
          <w:szCs w:val="20"/>
        </w:rPr>
        <w:t>t</w:t>
      </w:r>
      <w:r w:rsidR="001029DD" w:rsidRPr="009942ED">
        <w:rPr>
          <w:rFonts w:eastAsia="Times New Roman" w:cs="Times New Roman"/>
          <w:w w:val="105"/>
          <w:sz w:val="22"/>
          <w:szCs w:val="20"/>
        </w:rPr>
        <w:t>o</w:t>
      </w:r>
      <w:r w:rsidR="001029DD" w:rsidRPr="009942ED">
        <w:rPr>
          <w:rFonts w:eastAsia="Times New Roman" w:cs="Times New Roman"/>
          <w:w w:val="103"/>
          <w:sz w:val="22"/>
          <w:szCs w:val="20"/>
        </w:rPr>
        <w:t xml:space="preserve"> </w:t>
      </w:r>
      <w:r w:rsidR="001029DD" w:rsidRPr="009942ED">
        <w:rPr>
          <w:rFonts w:eastAsia="Times New Roman" w:cs="Times New Roman"/>
          <w:w w:val="105"/>
          <w:sz w:val="22"/>
          <w:szCs w:val="20"/>
        </w:rPr>
        <w:t>i</w:t>
      </w:r>
      <w:r w:rsidR="001029DD" w:rsidRPr="009942ED">
        <w:rPr>
          <w:rFonts w:eastAsia="Times New Roman" w:cs="Times New Roman"/>
          <w:spacing w:val="-1"/>
          <w:w w:val="105"/>
          <w:sz w:val="22"/>
          <w:szCs w:val="20"/>
        </w:rPr>
        <w:t>m</w:t>
      </w:r>
      <w:r w:rsidR="001029DD" w:rsidRPr="009942ED">
        <w:rPr>
          <w:rFonts w:eastAsia="Times New Roman" w:cs="Times New Roman"/>
          <w:w w:val="105"/>
          <w:sz w:val="22"/>
          <w:szCs w:val="20"/>
        </w:rPr>
        <w:t>pl</w:t>
      </w:r>
      <w:r w:rsidR="001029DD" w:rsidRPr="009942ED">
        <w:rPr>
          <w:rFonts w:eastAsia="Times New Roman" w:cs="Times New Roman"/>
          <w:spacing w:val="2"/>
          <w:w w:val="105"/>
          <w:sz w:val="22"/>
          <w:szCs w:val="20"/>
        </w:rPr>
        <w:t>e</w:t>
      </w:r>
      <w:r w:rsidR="001029DD" w:rsidRPr="009942ED">
        <w:rPr>
          <w:rFonts w:eastAsia="Times New Roman" w:cs="Times New Roman"/>
          <w:spacing w:val="-4"/>
          <w:w w:val="105"/>
          <w:sz w:val="22"/>
          <w:szCs w:val="20"/>
        </w:rPr>
        <w:t>m</w:t>
      </w:r>
      <w:r w:rsidR="001029DD" w:rsidRPr="009942ED">
        <w:rPr>
          <w:rFonts w:eastAsia="Times New Roman" w:cs="Times New Roman"/>
          <w:spacing w:val="1"/>
          <w:w w:val="105"/>
          <w:sz w:val="22"/>
          <w:szCs w:val="20"/>
        </w:rPr>
        <w:t>e</w:t>
      </w:r>
      <w:r w:rsidR="001029DD" w:rsidRPr="009942ED">
        <w:rPr>
          <w:rFonts w:eastAsia="Times New Roman" w:cs="Times New Roman"/>
          <w:spacing w:val="-3"/>
          <w:w w:val="105"/>
          <w:sz w:val="22"/>
          <w:szCs w:val="20"/>
        </w:rPr>
        <w:t>n</w:t>
      </w:r>
      <w:r w:rsidR="001029DD" w:rsidRPr="009942ED">
        <w:rPr>
          <w:rFonts w:eastAsia="Times New Roman" w:cs="Times New Roman"/>
          <w:w w:val="105"/>
          <w:sz w:val="22"/>
          <w:szCs w:val="20"/>
        </w:rPr>
        <w:t>t</w:t>
      </w:r>
      <w:r w:rsidR="001029DD" w:rsidRPr="009942ED">
        <w:rPr>
          <w:rFonts w:eastAsia="Times New Roman" w:cs="Times New Roman"/>
          <w:spacing w:val="4"/>
          <w:w w:val="105"/>
          <w:sz w:val="22"/>
          <w:szCs w:val="20"/>
        </w:rPr>
        <w:t xml:space="preserve"> </w:t>
      </w:r>
      <w:r w:rsidR="001029DD" w:rsidRPr="009942ED">
        <w:rPr>
          <w:rFonts w:eastAsia="Times New Roman" w:cs="Times New Roman"/>
          <w:w w:val="105"/>
          <w:sz w:val="22"/>
          <w:szCs w:val="20"/>
        </w:rPr>
        <w:t>the</w:t>
      </w:r>
      <w:r w:rsidR="001029DD" w:rsidRPr="009942ED">
        <w:rPr>
          <w:rFonts w:eastAsia="Times New Roman" w:cs="Times New Roman"/>
          <w:spacing w:val="3"/>
          <w:w w:val="105"/>
          <w:sz w:val="22"/>
          <w:szCs w:val="20"/>
        </w:rPr>
        <w:t xml:space="preserve"> </w:t>
      </w:r>
      <w:r w:rsidR="001029DD" w:rsidRPr="009942ED">
        <w:rPr>
          <w:rFonts w:eastAsia="Times New Roman" w:cs="Times New Roman"/>
          <w:w w:val="105"/>
          <w:sz w:val="22"/>
          <w:szCs w:val="20"/>
        </w:rPr>
        <w:t>pla</w:t>
      </w:r>
      <w:r w:rsidR="001029DD" w:rsidRPr="009942ED">
        <w:rPr>
          <w:rFonts w:eastAsia="Times New Roman" w:cs="Times New Roman"/>
          <w:spacing w:val="-3"/>
          <w:w w:val="105"/>
          <w:sz w:val="22"/>
          <w:szCs w:val="20"/>
        </w:rPr>
        <w:t>n</w:t>
      </w:r>
      <w:r w:rsidR="001029DD" w:rsidRPr="009942ED">
        <w:rPr>
          <w:rFonts w:eastAsia="Times New Roman" w:cs="Times New Roman"/>
          <w:w w:val="105"/>
          <w:sz w:val="22"/>
          <w:szCs w:val="20"/>
        </w:rPr>
        <w:t>.</w:t>
      </w:r>
      <w:r w:rsidR="001029DD" w:rsidRPr="009942ED">
        <w:rPr>
          <w:rFonts w:eastAsia="Times New Roman" w:cs="Times New Roman"/>
          <w:spacing w:val="3"/>
          <w:w w:val="105"/>
          <w:sz w:val="22"/>
          <w:szCs w:val="20"/>
        </w:rPr>
        <w:t xml:space="preserve"> </w:t>
      </w:r>
      <w:r w:rsidR="001029DD" w:rsidRPr="009942ED">
        <w:rPr>
          <w:rFonts w:eastAsia="Times New Roman" w:cs="Times New Roman"/>
          <w:w w:val="105"/>
          <w:sz w:val="22"/>
          <w:szCs w:val="20"/>
        </w:rPr>
        <w:t>Project</w:t>
      </w:r>
      <w:r w:rsidR="001029DD" w:rsidRPr="009942ED">
        <w:rPr>
          <w:rFonts w:eastAsia="Times New Roman" w:cs="Times New Roman"/>
          <w:spacing w:val="4"/>
          <w:w w:val="105"/>
          <w:sz w:val="22"/>
          <w:szCs w:val="20"/>
        </w:rPr>
        <w:t xml:space="preserve"> </w:t>
      </w:r>
      <w:r w:rsidR="001029DD" w:rsidRPr="009942ED">
        <w:rPr>
          <w:rFonts w:eastAsia="Times New Roman" w:cs="Times New Roman"/>
          <w:w w:val="105"/>
          <w:sz w:val="22"/>
          <w:szCs w:val="20"/>
        </w:rPr>
        <w:t>activit</w:t>
      </w:r>
      <w:r w:rsidR="001029DD" w:rsidRPr="009942ED">
        <w:rPr>
          <w:rFonts w:eastAsia="Times New Roman" w:cs="Times New Roman"/>
          <w:spacing w:val="1"/>
          <w:w w:val="105"/>
          <w:sz w:val="22"/>
          <w:szCs w:val="20"/>
        </w:rPr>
        <w:t>i</w:t>
      </w:r>
      <w:r w:rsidR="001029DD" w:rsidRPr="009942ED">
        <w:rPr>
          <w:rFonts w:eastAsia="Times New Roman" w:cs="Times New Roman"/>
          <w:w w:val="105"/>
          <w:sz w:val="22"/>
          <w:szCs w:val="20"/>
        </w:rPr>
        <w:t>es,</w:t>
      </w:r>
      <w:r w:rsidR="001029DD" w:rsidRPr="009942ED">
        <w:rPr>
          <w:rFonts w:eastAsia="Times New Roman" w:cs="Times New Roman"/>
          <w:spacing w:val="4"/>
          <w:w w:val="105"/>
          <w:sz w:val="22"/>
          <w:szCs w:val="20"/>
        </w:rPr>
        <w:t xml:space="preserve"> </w:t>
      </w:r>
      <w:r w:rsidR="001029DD" w:rsidRPr="009942ED">
        <w:rPr>
          <w:rFonts w:eastAsia="Times New Roman" w:cs="Times New Roman"/>
          <w:spacing w:val="-3"/>
          <w:w w:val="105"/>
          <w:sz w:val="22"/>
          <w:szCs w:val="20"/>
        </w:rPr>
        <w:t>o</w:t>
      </w:r>
      <w:r w:rsidR="001029DD" w:rsidRPr="009942ED">
        <w:rPr>
          <w:rFonts w:eastAsia="Times New Roman" w:cs="Times New Roman"/>
          <w:spacing w:val="-1"/>
          <w:w w:val="105"/>
          <w:sz w:val="22"/>
          <w:szCs w:val="20"/>
        </w:rPr>
        <w:t>u</w:t>
      </w:r>
      <w:r w:rsidR="001029DD" w:rsidRPr="009942ED">
        <w:rPr>
          <w:rFonts w:eastAsia="Times New Roman" w:cs="Times New Roman"/>
          <w:spacing w:val="1"/>
          <w:w w:val="105"/>
          <w:sz w:val="22"/>
          <w:szCs w:val="20"/>
        </w:rPr>
        <w:t>t</w:t>
      </w:r>
      <w:r w:rsidR="001029DD" w:rsidRPr="009942ED">
        <w:rPr>
          <w:rFonts w:eastAsia="Times New Roman" w:cs="Times New Roman"/>
          <w:spacing w:val="-1"/>
          <w:w w:val="105"/>
          <w:sz w:val="22"/>
          <w:szCs w:val="20"/>
        </w:rPr>
        <w:t>c</w:t>
      </w:r>
      <w:r w:rsidR="001029DD" w:rsidRPr="009942ED">
        <w:rPr>
          <w:rFonts w:eastAsia="Times New Roman" w:cs="Times New Roman"/>
          <w:spacing w:val="2"/>
          <w:w w:val="105"/>
          <w:sz w:val="22"/>
          <w:szCs w:val="20"/>
        </w:rPr>
        <w:t>o</w:t>
      </w:r>
      <w:r w:rsidR="001029DD" w:rsidRPr="009942ED">
        <w:rPr>
          <w:rFonts w:eastAsia="Times New Roman" w:cs="Times New Roman"/>
          <w:spacing w:val="-4"/>
          <w:w w:val="105"/>
          <w:sz w:val="22"/>
          <w:szCs w:val="20"/>
        </w:rPr>
        <w:t>m</w:t>
      </w:r>
      <w:r w:rsidR="001029DD" w:rsidRPr="009942ED">
        <w:rPr>
          <w:rFonts w:eastAsia="Times New Roman" w:cs="Times New Roman"/>
          <w:w w:val="105"/>
          <w:sz w:val="22"/>
          <w:szCs w:val="20"/>
        </w:rPr>
        <w:t>es and</w:t>
      </w:r>
      <w:r w:rsidR="001029DD" w:rsidRPr="009942ED">
        <w:rPr>
          <w:rFonts w:eastAsia="Times New Roman" w:cs="Times New Roman"/>
          <w:spacing w:val="4"/>
          <w:w w:val="105"/>
          <w:sz w:val="22"/>
          <w:szCs w:val="20"/>
        </w:rPr>
        <w:t xml:space="preserve"> </w:t>
      </w:r>
      <w:r w:rsidR="001029DD" w:rsidRPr="009942ED">
        <w:rPr>
          <w:rFonts w:eastAsia="Times New Roman" w:cs="Times New Roman"/>
          <w:w w:val="105"/>
          <w:sz w:val="22"/>
          <w:szCs w:val="20"/>
        </w:rPr>
        <w:t>outputs</w:t>
      </w:r>
      <w:r w:rsidR="001029DD" w:rsidRPr="009942ED">
        <w:rPr>
          <w:rFonts w:eastAsia="Times New Roman" w:cs="Times New Roman"/>
          <w:spacing w:val="4"/>
          <w:w w:val="105"/>
          <w:sz w:val="22"/>
          <w:szCs w:val="20"/>
        </w:rPr>
        <w:t xml:space="preserve"> </w:t>
      </w:r>
      <w:r w:rsidR="001029DD">
        <w:rPr>
          <w:rFonts w:eastAsia="Times New Roman" w:cs="Times New Roman"/>
          <w:w w:val="105"/>
          <w:sz w:val="22"/>
          <w:szCs w:val="20"/>
        </w:rPr>
        <w:t>were developed to</w:t>
      </w:r>
      <w:r w:rsidR="001029DD" w:rsidRPr="009942ED">
        <w:rPr>
          <w:rFonts w:eastAsia="Times New Roman" w:cs="Times New Roman"/>
          <w:spacing w:val="5"/>
          <w:w w:val="105"/>
          <w:sz w:val="22"/>
          <w:szCs w:val="20"/>
        </w:rPr>
        <w:t xml:space="preserve"> </w:t>
      </w:r>
      <w:r w:rsidR="001029DD" w:rsidRPr="009942ED">
        <w:rPr>
          <w:rFonts w:eastAsia="Times New Roman" w:cs="Times New Roman"/>
          <w:w w:val="105"/>
          <w:sz w:val="22"/>
          <w:szCs w:val="20"/>
        </w:rPr>
        <w:t>b</w:t>
      </w:r>
      <w:r w:rsidR="001029DD" w:rsidRPr="009942ED">
        <w:rPr>
          <w:rFonts w:eastAsia="Times New Roman" w:cs="Times New Roman"/>
          <w:spacing w:val="-3"/>
          <w:w w:val="105"/>
          <w:sz w:val="22"/>
          <w:szCs w:val="20"/>
        </w:rPr>
        <w:t>u</w:t>
      </w:r>
      <w:r w:rsidR="001029DD" w:rsidRPr="009942ED">
        <w:rPr>
          <w:rFonts w:eastAsia="Times New Roman" w:cs="Times New Roman"/>
          <w:w w:val="105"/>
          <w:sz w:val="22"/>
          <w:szCs w:val="20"/>
        </w:rPr>
        <w:t>i</w:t>
      </w:r>
      <w:r w:rsidR="001029DD" w:rsidRPr="009942ED">
        <w:rPr>
          <w:rFonts w:eastAsia="Times New Roman" w:cs="Times New Roman"/>
          <w:spacing w:val="1"/>
          <w:w w:val="105"/>
          <w:sz w:val="22"/>
          <w:szCs w:val="20"/>
        </w:rPr>
        <w:t>l</w:t>
      </w:r>
      <w:r w:rsidR="001029DD" w:rsidRPr="009942ED">
        <w:rPr>
          <w:rFonts w:eastAsia="Times New Roman" w:cs="Times New Roman"/>
          <w:w w:val="105"/>
          <w:sz w:val="22"/>
          <w:szCs w:val="20"/>
        </w:rPr>
        <w:t>d</w:t>
      </w:r>
      <w:r w:rsidR="001029DD" w:rsidRPr="009942ED">
        <w:rPr>
          <w:rFonts w:eastAsia="Times New Roman" w:cs="Times New Roman"/>
          <w:spacing w:val="2"/>
          <w:w w:val="105"/>
          <w:sz w:val="22"/>
          <w:szCs w:val="20"/>
        </w:rPr>
        <w:t xml:space="preserve"> </w:t>
      </w:r>
      <w:r w:rsidR="001029DD" w:rsidRPr="009942ED">
        <w:rPr>
          <w:rFonts w:eastAsia="Times New Roman" w:cs="Times New Roman"/>
          <w:w w:val="105"/>
          <w:sz w:val="22"/>
          <w:szCs w:val="20"/>
        </w:rPr>
        <w:t>on</w:t>
      </w:r>
      <w:r w:rsidR="001029DD" w:rsidRPr="009942ED">
        <w:rPr>
          <w:rFonts w:eastAsia="Times New Roman" w:cs="Times New Roman"/>
          <w:spacing w:val="4"/>
          <w:w w:val="105"/>
          <w:sz w:val="22"/>
          <w:szCs w:val="20"/>
        </w:rPr>
        <w:t xml:space="preserve"> </w:t>
      </w:r>
      <w:r w:rsidR="001029DD" w:rsidRPr="009942ED">
        <w:rPr>
          <w:rFonts w:eastAsia="Times New Roman" w:cs="Times New Roman"/>
          <w:w w:val="105"/>
          <w:sz w:val="22"/>
          <w:szCs w:val="20"/>
        </w:rPr>
        <w:t>these</w:t>
      </w:r>
      <w:r w:rsidR="001029DD" w:rsidRPr="009942ED">
        <w:rPr>
          <w:rFonts w:eastAsia="Times New Roman" w:cs="Times New Roman"/>
          <w:spacing w:val="3"/>
          <w:w w:val="105"/>
          <w:sz w:val="22"/>
          <w:szCs w:val="20"/>
        </w:rPr>
        <w:t xml:space="preserve"> </w:t>
      </w:r>
      <w:r w:rsidR="001029DD" w:rsidRPr="009942ED">
        <w:rPr>
          <w:rFonts w:eastAsia="Times New Roman" w:cs="Times New Roman"/>
          <w:w w:val="105"/>
          <w:sz w:val="22"/>
          <w:szCs w:val="20"/>
        </w:rPr>
        <w:t>strong</w:t>
      </w:r>
      <w:r w:rsidR="001029DD" w:rsidRPr="009942ED">
        <w:rPr>
          <w:rFonts w:eastAsia="Times New Roman" w:cs="Times New Roman"/>
          <w:spacing w:val="2"/>
          <w:w w:val="105"/>
          <w:sz w:val="22"/>
          <w:szCs w:val="20"/>
        </w:rPr>
        <w:t xml:space="preserve"> </w:t>
      </w:r>
      <w:r w:rsidR="001029DD" w:rsidRPr="009942ED">
        <w:rPr>
          <w:rFonts w:eastAsia="Times New Roman" w:cs="Times New Roman"/>
          <w:w w:val="105"/>
          <w:sz w:val="22"/>
          <w:szCs w:val="20"/>
        </w:rPr>
        <w:t>reg</w:t>
      </w:r>
      <w:r w:rsidR="001029DD" w:rsidRPr="009942ED">
        <w:rPr>
          <w:rFonts w:eastAsia="Times New Roman" w:cs="Times New Roman"/>
          <w:spacing w:val="1"/>
          <w:w w:val="105"/>
          <w:sz w:val="22"/>
          <w:szCs w:val="20"/>
        </w:rPr>
        <w:t>i</w:t>
      </w:r>
      <w:r w:rsidR="001029DD" w:rsidRPr="009942ED">
        <w:rPr>
          <w:rFonts w:eastAsia="Times New Roman" w:cs="Times New Roman"/>
          <w:w w:val="105"/>
          <w:sz w:val="22"/>
          <w:szCs w:val="20"/>
        </w:rPr>
        <w:t>onal</w:t>
      </w:r>
      <w:r w:rsidR="001029DD" w:rsidRPr="009942ED">
        <w:rPr>
          <w:rFonts w:eastAsia="Times New Roman" w:cs="Times New Roman"/>
          <w:spacing w:val="4"/>
          <w:w w:val="105"/>
          <w:sz w:val="22"/>
          <w:szCs w:val="20"/>
        </w:rPr>
        <w:t xml:space="preserve"> </w:t>
      </w:r>
      <w:r w:rsidR="001029DD" w:rsidRPr="009942ED">
        <w:rPr>
          <w:rFonts w:eastAsia="Times New Roman" w:cs="Times New Roman"/>
          <w:w w:val="105"/>
          <w:sz w:val="22"/>
          <w:szCs w:val="20"/>
        </w:rPr>
        <w:t>a</w:t>
      </w:r>
      <w:r w:rsidR="001029DD" w:rsidRPr="009942ED">
        <w:rPr>
          <w:rFonts w:eastAsia="Times New Roman" w:cs="Times New Roman"/>
          <w:spacing w:val="2"/>
          <w:w w:val="105"/>
          <w:sz w:val="22"/>
          <w:szCs w:val="20"/>
        </w:rPr>
        <w:t>n</w:t>
      </w:r>
      <w:r w:rsidR="001029DD" w:rsidRPr="009942ED">
        <w:rPr>
          <w:rFonts w:eastAsia="Times New Roman" w:cs="Times New Roman"/>
          <w:w w:val="105"/>
          <w:sz w:val="22"/>
          <w:szCs w:val="20"/>
        </w:rPr>
        <w:t>d</w:t>
      </w:r>
      <w:r w:rsidR="001029DD" w:rsidRPr="009942ED">
        <w:rPr>
          <w:rFonts w:eastAsia="Times New Roman" w:cs="Times New Roman"/>
          <w:w w:val="103"/>
          <w:sz w:val="22"/>
          <w:szCs w:val="20"/>
        </w:rPr>
        <w:t xml:space="preserve"> </w:t>
      </w:r>
      <w:r w:rsidR="001029DD" w:rsidRPr="009942ED">
        <w:rPr>
          <w:rFonts w:eastAsia="Times New Roman" w:cs="Times New Roman"/>
          <w:spacing w:val="-3"/>
          <w:w w:val="105"/>
          <w:sz w:val="22"/>
          <w:szCs w:val="20"/>
        </w:rPr>
        <w:t>n</w:t>
      </w:r>
      <w:r w:rsidR="001029DD" w:rsidRPr="009942ED">
        <w:rPr>
          <w:rFonts w:eastAsia="Times New Roman" w:cs="Times New Roman"/>
          <w:spacing w:val="-1"/>
          <w:w w:val="105"/>
          <w:sz w:val="22"/>
          <w:szCs w:val="20"/>
        </w:rPr>
        <w:t>a</w:t>
      </w:r>
      <w:r w:rsidR="001029DD" w:rsidRPr="009942ED">
        <w:rPr>
          <w:rFonts w:eastAsia="Times New Roman" w:cs="Times New Roman"/>
          <w:w w:val="105"/>
          <w:sz w:val="22"/>
          <w:szCs w:val="20"/>
        </w:rPr>
        <w:t>t</w:t>
      </w:r>
      <w:r w:rsidR="001029DD" w:rsidRPr="009942ED">
        <w:rPr>
          <w:rFonts w:eastAsia="Times New Roman" w:cs="Times New Roman"/>
          <w:spacing w:val="1"/>
          <w:w w:val="105"/>
          <w:sz w:val="22"/>
          <w:szCs w:val="20"/>
        </w:rPr>
        <w:t>i</w:t>
      </w:r>
      <w:r w:rsidR="001029DD" w:rsidRPr="009942ED">
        <w:rPr>
          <w:rFonts w:eastAsia="Times New Roman" w:cs="Times New Roman"/>
          <w:w w:val="105"/>
          <w:sz w:val="22"/>
          <w:szCs w:val="20"/>
        </w:rPr>
        <w:t>onal</w:t>
      </w:r>
      <w:r w:rsidR="001029DD" w:rsidRPr="009942ED">
        <w:rPr>
          <w:rFonts w:eastAsia="Times New Roman" w:cs="Times New Roman"/>
          <w:spacing w:val="34"/>
          <w:w w:val="105"/>
          <w:sz w:val="22"/>
          <w:szCs w:val="20"/>
        </w:rPr>
        <w:t xml:space="preserve"> </w:t>
      </w:r>
      <w:r w:rsidR="001029DD" w:rsidRPr="009942ED">
        <w:rPr>
          <w:rFonts w:eastAsia="Times New Roman" w:cs="Times New Roman"/>
          <w:w w:val="105"/>
          <w:sz w:val="22"/>
          <w:szCs w:val="20"/>
        </w:rPr>
        <w:t>i</w:t>
      </w:r>
      <w:r w:rsidR="001029DD" w:rsidRPr="009942ED">
        <w:rPr>
          <w:rFonts w:eastAsia="Times New Roman" w:cs="Times New Roman"/>
          <w:spacing w:val="-3"/>
          <w:w w:val="105"/>
          <w:sz w:val="22"/>
          <w:szCs w:val="20"/>
        </w:rPr>
        <w:t>n</w:t>
      </w:r>
      <w:r w:rsidR="001029DD" w:rsidRPr="009942ED">
        <w:rPr>
          <w:rFonts w:eastAsia="Times New Roman" w:cs="Times New Roman"/>
          <w:w w:val="105"/>
          <w:sz w:val="22"/>
          <w:szCs w:val="20"/>
        </w:rPr>
        <w:t>it</w:t>
      </w:r>
      <w:r w:rsidR="001029DD" w:rsidRPr="009942ED">
        <w:rPr>
          <w:rFonts w:eastAsia="Times New Roman" w:cs="Times New Roman"/>
          <w:spacing w:val="1"/>
          <w:w w:val="105"/>
          <w:sz w:val="22"/>
          <w:szCs w:val="20"/>
        </w:rPr>
        <w:t>i</w:t>
      </w:r>
      <w:r w:rsidR="001029DD" w:rsidRPr="009942ED">
        <w:rPr>
          <w:rFonts w:eastAsia="Times New Roman" w:cs="Times New Roman"/>
          <w:w w:val="105"/>
          <w:sz w:val="22"/>
          <w:szCs w:val="20"/>
        </w:rPr>
        <w:t>atives.</w:t>
      </w:r>
      <w:r w:rsidR="001029DD" w:rsidRPr="009942ED">
        <w:rPr>
          <w:rFonts w:eastAsia="Times New Roman" w:cs="Times New Roman"/>
          <w:spacing w:val="34"/>
          <w:w w:val="105"/>
          <w:sz w:val="22"/>
          <w:szCs w:val="20"/>
        </w:rPr>
        <w:t xml:space="preserve"> </w:t>
      </w:r>
      <w:r w:rsidR="001029DD" w:rsidRPr="009942ED">
        <w:rPr>
          <w:rFonts w:eastAsia="Times New Roman" w:cs="Times New Roman"/>
          <w:w w:val="105"/>
          <w:sz w:val="22"/>
          <w:szCs w:val="20"/>
        </w:rPr>
        <w:t>T</w:t>
      </w:r>
      <w:r w:rsidR="001029DD" w:rsidRPr="009942ED">
        <w:rPr>
          <w:rFonts w:eastAsia="Times New Roman" w:cs="Times New Roman"/>
          <w:spacing w:val="-3"/>
          <w:w w:val="105"/>
          <w:sz w:val="22"/>
          <w:szCs w:val="20"/>
        </w:rPr>
        <w:t>h</w:t>
      </w:r>
      <w:r w:rsidR="001029DD" w:rsidRPr="009942ED">
        <w:rPr>
          <w:rFonts w:eastAsia="Times New Roman" w:cs="Times New Roman"/>
          <w:w w:val="105"/>
          <w:sz w:val="22"/>
          <w:szCs w:val="20"/>
        </w:rPr>
        <w:t>e</w:t>
      </w:r>
      <w:r w:rsidR="001029DD" w:rsidRPr="009942ED">
        <w:rPr>
          <w:rFonts w:eastAsia="Times New Roman" w:cs="Times New Roman"/>
          <w:spacing w:val="2"/>
          <w:w w:val="105"/>
          <w:sz w:val="22"/>
          <w:szCs w:val="20"/>
        </w:rPr>
        <w:t>r</w:t>
      </w:r>
      <w:r w:rsidR="001029DD" w:rsidRPr="009942ED">
        <w:rPr>
          <w:rFonts w:eastAsia="Times New Roman" w:cs="Times New Roman"/>
          <w:w w:val="105"/>
          <w:sz w:val="22"/>
          <w:szCs w:val="20"/>
        </w:rPr>
        <w:t>e</w:t>
      </w:r>
      <w:r w:rsidR="001029DD" w:rsidRPr="009942ED">
        <w:rPr>
          <w:rFonts w:eastAsia="Times New Roman" w:cs="Times New Roman"/>
          <w:spacing w:val="35"/>
          <w:w w:val="105"/>
          <w:sz w:val="22"/>
          <w:szCs w:val="20"/>
        </w:rPr>
        <w:t xml:space="preserve"> </w:t>
      </w:r>
      <w:r w:rsidR="001029DD" w:rsidRPr="009942ED">
        <w:rPr>
          <w:rFonts w:eastAsia="Times New Roman" w:cs="Times New Roman"/>
          <w:w w:val="105"/>
          <w:sz w:val="22"/>
          <w:szCs w:val="20"/>
        </w:rPr>
        <w:t>are</w:t>
      </w:r>
      <w:r w:rsidR="001029DD" w:rsidRPr="009942ED">
        <w:rPr>
          <w:rFonts w:eastAsia="Times New Roman" w:cs="Times New Roman"/>
          <w:spacing w:val="34"/>
          <w:w w:val="105"/>
          <w:sz w:val="22"/>
          <w:szCs w:val="20"/>
        </w:rPr>
        <w:t xml:space="preserve"> </w:t>
      </w:r>
      <w:r w:rsidR="001029DD" w:rsidRPr="009942ED">
        <w:rPr>
          <w:rFonts w:eastAsia="Times New Roman" w:cs="Times New Roman"/>
          <w:w w:val="105"/>
          <w:sz w:val="22"/>
          <w:szCs w:val="20"/>
        </w:rPr>
        <w:t>five</w:t>
      </w:r>
      <w:r w:rsidR="001029DD" w:rsidRPr="009942ED">
        <w:rPr>
          <w:rFonts w:eastAsia="Times New Roman" w:cs="Times New Roman"/>
          <w:spacing w:val="35"/>
          <w:w w:val="105"/>
          <w:sz w:val="22"/>
          <w:szCs w:val="20"/>
        </w:rPr>
        <w:t xml:space="preserve"> </w:t>
      </w:r>
      <w:r w:rsidR="001029DD" w:rsidRPr="009942ED">
        <w:rPr>
          <w:rFonts w:eastAsia="Times New Roman" w:cs="Times New Roman"/>
          <w:spacing w:val="-4"/>
          <w:w w:val="105"/>
          <w:sz w:val="22"/>
          <w:szCs w:val="20"/>
        </w:rPr>
        <w:t>m</w:t>
      </w:r>
      <w:r w:rsidR="001029DD" w:rsidRPr="009942ED">
        <w:rPr>
          <w:rFonts w:eastAsia="Times New Roman" w:cs="Times New Roman"/>
          <w:spacing w:val="3"/>
          <w:w w:val="105"/>
          <w:sz w:val="22"/>
          <w:szCs w:val="20"/>
        </w:rPr>
        <w:t>a</w:t>
      </w:r>
      <w:r w:rsidR="001029DD" w:rsidRPr="009942ED">
        <w:rPr>
          <w:rFonts w:eastAsia="Times New Roman" w:cs="Times New Roman"/>
          <w:w w:val="105"/>
          <w:sz w:val="22"/>
          <w:szCs w:val="20"/>
        </w:rPr>
        <w:t>j</w:t>
      </w:r>
      <w:r w:rsidR="001029DD" w:rsidRPr="009942ED">
        <w:rPr>
          <w:rFonts w:eastAsia="Times New Roman" w:cs="Times New Roman"/>
          <w:spacing w:val="-3"/>
          <w:w w:val="105"/>
          <w:sz w:val="22"/>
          <w:szCs w:val="20"/>
        </w:rPr>
        <w:t>o</w:t>
      </w:r>
      <w:r w:rsidR="001029DD" w:rsidRPr="009942ED">
        <w:rPr>
          <w:rFonts w:eastAsia="Times New Roman" w:cs="Times New Roman"/>
          <w:w w:val="105"/>
          <w:sz w:val="22"/>
          <w:szCs w:val="20"/>
        </w:rPr>
        <w:t>r</w:t>
      </w:r>
      <w:r w:rsidR="001029DD" w:rsidRPr="009942ED">
        <w:rPr>
          <w:rFonts w:eastAsia="Times New Roman" w:cs="Times New Roman"/>
          <w:spacing w:val="35"/>
          <w:w w:val="105"/>
          <w:sz w:val="22"/>
          <w:szCs w:val="20"/>
        </w:rPr>
        <w:t xml:space="preserve"> </w:t>
      </w:r>
      <w:r w:rsidR="00FA6924">
        <w:rPr>
          <w:rFonts w:eastAsia="Times New Roman" w:cs="Times New Roman"/>
          <w:w w:val="105"/>
          <w:sz w:val="22"/>
          <w:szCs w:val="20"/>
        </w:rPr>
        <w:t>components</w:t>
      </w:r>
      <w:r w:rsidR="001029DD" w:rsidRPr="009942ED">
        <w:rPr>
          <w:rFonts w:eastAsia="Times New Roman" w:cs="Times New Roman"/>
          <w:spacing w:val="34"/>
          <w:w w:val="105"/>
          <w:sz w:val="22"/>
          <w:szCs w:val="20"/>
        </w:rPr>
        <w:t xml:space="preserve"> </w:t>
      </w:r>
      <w:r w:rsidR="001029DD" w:rsidRPr="009942ED">
        <w:rPr>
          <w:rFonts w:eastAsia="Times New Roman" w:cs="Times New Roman"/>
          <w:w w:val="105"/>
          <w:sz w:val="22"/>
          <w:szCs w:val="20"/>
        </w:rPr>
        <w:t>of</w:t>
      </w:r>
      <w:r w:rsidR="001029DD" w:rsidRPr="009942ED">
        <w:rPr>
          <w:rFonts w:eastAsia="Times New Roman" w:cs="Times New Roman"/>
          <w:spacing w:val="31"/>
          <w:w w:val="105"/>
          <w:sz w:val="22"/>
          <w:szCs w:val="20"/>
        </w:rPr>
        <w:t xml:space="preserve"> </w:t>
      </w:r>
      <w:r w:rsidR="001029DD" w:rsidRPr="009942ED">
        <w:rPr>
          <w:rFonts w:eastAsia="Times New Roman" w:cs="Times New Roman"/>
          <w:w w:val="105"/>
          <w:sz w:val="22"/>
          <w:szCs w:val="20"/>
        </w:rPr>
        <w:t>the</w:t>
      </w:r>
      <w:r w:rsidR="001029DD" w:rsidRPr="009942ED">
        <w:rPr>
          <w:rFonts w:eastAsia="Times New Roman" w:cs="Times New Roman"/>
          <w:spacing w:val="34"/>
          <w:w w:val="105"/>
          <w:sz w:val="22"/>
          <w:szCs w:val="20"/>
        </w:rPr>
        <w:t xml:space="preserve"> </w:t>
      </w:r>
      <w:r w:rsidR="001029DD" w:rsidRPr="009942ED">
        <w:rPr>
          <w:rFonts w:eastAsia="Times New Roman" w:cs="Times New Roman"/>
          <w:w w:val="105"/>
          <w:sz w:val="22"/>
          <w:szCs w:val="20"/>
        </w:rPr>
        <w:t>Project</w:t>
      </w:r>
      <w:r w:rsidR="001029DD">
        <w:rPr>
          <w:rFonts w:eastAsia="Times New Roman" w:cs="Times New Roman"/>
          <w:w w:val="105"/>
          <w:sz w:val="22"/>
          <w:szCs w:val="20"/>
        </w:rPr>
        <w:t>:</w:t>
      </w:r>
      <w:r w:rsidR="001029DD" w:rsidRPr="009942ED">
        <w:rPr>
          <w:rFonts w:eastAsia="Times New Roman" w:cs="Times New Roman"/>
          <w:spacing w:val="35"/>
          <w:w w:val="105"/>
          <w:sz w:val="22"/>
          <w:szCs w:val="20"/>
        </w:rPr>
        <w:t xml:space="preserve"> </w:t>
      </w:r>
    </w:p>
    <w:p w:rsidR="003A7255" w:rsidRDefault="003A7255" w:rsidP="001029DD">
      <w:pPr>
        <w:jc w:val="both"/>
        <w:rPr>
          <w:rFonts w:eastAsia="Times New Roman" w:cs="Times New Roman"/>
          <w:spacing w:val="35"/>
          <w:w w:val="105"/>
          <w:sz w:val="22"/>
          <w:szCs w:val="20"/>
        </w:rPr>
      </w:pPr>
    </w:p>
    <w:p w:rsidR="003A7255" w:rsidRPr="006B128A" w:rsidRDefault="003A7255" w:rsidP="006B128A">
      <w:pPr>
        <w:pStyle w:val="ListParagraph"/>
        <w:numPr>
          <w:ilvl w:val="0"/>
          <w:numId w:val="8"/>
        </w:numPr>
        <w:jc w:val="both"/>
        <w:rPr>
          <w:rFonts w:eastAsia="Times New Roman" w:cs="Times New Roman"/>
          <w:w w:val="105"/>
          <w:sz w:val="22"/>
          <w:szCs w:val="20"/>
        </w:rPr>
      </w:pPr>
      <w:r w:rsidRPr="006B128A">
        <w:rPr>
          <w:rFonts w:eastAsia="Times New Roman" w:cs="Times New Roman"/>
          <w:w w:val="105"/>
          <w:sz w:val="22"/>
          <w:szCs w:val="20"/>
        </w:rPr>
        <w:t>A transboundary diagnostic analysis (TDA) for the SCLME.</w:t>
      </w:r>
    </w:p>
    <w:p w:rsidR="003A7255" w:rsidRPr="006B128A" w:rsidRDefault="003A7255" w:rsidP="006B128A">
      <w:pPr>
        <w:pStyle w:val="ListParagraph"/>
        <w:numPr>
          <w:ilvl w:val="0"/>
          <w:numId w:val="8"/>
        </w:numPr>
        <w:jc w:val="both"/>
        <w:rPr>
          <w:rFonts w:eastAsia="Times New Roman" w:cs="Times New Roman"/>
          <w:w w:val="105"/>
          <w:sz w:val="22"/>
          <w:szCs w:val="20"/>
        </w:rPr>
      </w:pPr>
      <w:r w:rsidRPr="006B128A">
        <w:rPr>
          <w:rFonts w:eastAsia="Times New Roman" w:cs="Times New Roman"/>
          <w:w w:val="105"/>
          <w:sz w:val="22"/>
          <w:szCs w:val="20"/>
        </w:rPr>
        <w:t>Regional and national legal, policy and institutional reforms and improved fisheries management.</w:t>
      </w:r>
    </w:p>
    <w:p w:rsidR="003A7255" w:rsidRPr="006B128A" w:rsidRDefault="003A7255" w:rsidP="006B128A">
      <w:pPr>
        <w:pStyle w:val="ListParagraph"/>
        <w:numPr>
          <w:ilvl w:val="0"/>
          <w:numId w:val="8"/>
        </w:numPr>
        <w:jc w:val="both"/>
        <w:rPr>
          <w:rFonts w:eastAsia="Times New Roman" w:cs="Times New Roman"/>
          <w:w w:val="105"/>
          <w:sz w:val="22"/>
          <w:szCs w:val="20"/>
        </w:rPr>
      </w:pPr>
      <w:r w:rsidRPr="006B128A">
        <w:rPr>
          <w:rFonts w:eastAsia="Times New Roman" w:cs="Times New Roman"/>
          <w:w w:val="105"/>
          <w:sz w:val="22"/>
          <w:szCs w:val="20"/>
        </w:rPr>
        <w:t>Introduction of institutional reforms regional cooperation to catalyze regional cooperation in reducing overfishing and improving fisheries management in the SCS.</w:t>
      </w:r>
    </w:p>
    <w:p w:rsidR="006B128A" w:rsidRPr="006B128A" w:rsidRDefault="006B128A" w:rsidP="006B128A">
      <w:pPr>
        <w:pStyle w:val="ListParagraph"/>
        <w:numPr>
          <w:ilvl w:val="0"/>
          <w:numId w:val="8"/>
        </w:numPr>
        <w:jc w:val="both"/>
        <w:rPr>
          <w:rFonts w:eastAsia="Times New Roman" w:cs="Times New Roman"/>
          <w:w w:val="105"/>
          <w:sz w:val="22"/>
          <w:szCs w:val="20"/>
        </w:rPr>
      </w:pPr>
      <w:r w:rsidRPr="006B128A">
        <w:rPr>
          <w:rFonts w:eastAsia="Times New Roman" w:cs="Times New Roman"/>
          <w:w w:val="105"/>
          <w:sz w:val="22"/>
          <w:szCs w:val="20"/>
        </w:rPr>
        <w:t>Demonstration of best fisheries management practices in critical sites of the SCS.</w:t>
      </w:r>
    </w:p>
    <w:p w:rsidR="001029DD" w:rsidRPr="006B128A" w:rsidRDefault="006B128A" w:rsidP="006B128A">
      <w:pPr>
        <w:pStyle w:val="ListParagraph"/>
        <w:numPr>
          <w:ilvl w:val="0"/>
          <w:numId w:val="8"/>
        </w:numPr>
        <w:jc w:val="both"/>
        <w:rPr>
          <w:rFonts w:eastAsia="Times New Roman" w:cs="Times New Roman"/>
          <w:w w:val="105"/>
          <w:sz w:val="22"/>
          <w:szCs w:val="20"/>
        </w:rPr>
      </w:pPr>
      <w:r w:rsidRPr="006B128A">
        <w:rPr>
          <w:rFonts w:eastAsia="Times New Roman" w:cs="Times New Roman"/>
          <w:w w:val="105"/>
          <w:sz w:val="22"/>
          <w:szCs w:val="20"/>
        </w:rPr>
        <w:t xml:space="preserve">Knowledge management and </w:t>
      </w:r>
      <w:r>
        <w:rPr>
          <w:rFonts w:eastAsia="Times New Roman" w:cs="Times New Roman"/>
          <w:w w:val="105"/>
          <w:sz w:val="22"/>
          <w:szCs w:val="20"/>
        </w:rPr>
        <w:t xml:space="preserve">replication of </w:t>
      </w:r>
      <w:r w:rsidRPr="006B128A">
        <w:rPr>
          <w:rFonts w:eastAsia="Times New Roman" w:cs="Times New Roman"/>
          <w:w w:val="105"/>
          <w:sz w:val="22"/>
          <w:szCs w:val="20"/>
        </w:rPr>
        <w:t xml:space="preserve">lessons learned.  </w:t>
      </w:r>
      <w:r w:rsidR="003A7255" w:rsidRPr="006B128A">
        <w:rPr>
          <w:rFonts w:eastAsia="Times New Roman" w:cs="Times New Roman"/>
          <w:w w:val="105"/>
          <w:sz w:val="22"/>
          <w:szCs w:val="20"/>
        </w:rPr>
        <w:t xml:space="preserve"> </w:t>
      </w:r>
    </w:p>
    <w:p w:rsidR="00FA6924" w:rsidRDefault="00FA6924" w:rsidP="00FA6924">
      <w:pPr>
        <w:jc w:val="both"/>
        <w:rPr>
          <w:sz w:val="22"/>
        </w:rPr>
      </w:pPr>
    </w:p>
    <w:p w:rsidR="00FA6924" w:rsidRDefault="00E36413" w:rsidP="00FA6924">
      <w:pPr>
        <w:jc w:val="both"/>
        <w:rPr>
          <w:sz w:val="22"/>
        </w:rPr>
      </w:pPr>
      <w:r>
        <w:rPr>
          <w:sz w:val="22"/>
        </w:rPr>
        <w:t xml:space="preserve">17. </w:t>
      </w:r>
      <w:r w:rsidR="00FA6924">
        <w:rPr>
          <w:sz w:val="22"/>
        </w:rPr>
        <w:t xml:space="preserve">The five project components are further divided into </w:t>
      </w:r>
      <w:r w:rsidR="003A7255">
        <w:rPr>
          <w:sz w:val="22"/>
        </w:rPr>
        <w:t xml:space="preserve">five </w:t>
      </w:r>
      <w:r w:rsidR="00FA6924">
        <w:rPr>
          <w:sz w:val="22"/>
        </w:rPr>
        <w:t>project Outcomes. These include</w:t>
      </w:r>
      <w:r w:rsidR="003A7255">
        <w:rPr>
          <w:sz w:val="22"/>
        </w:rPr>
        <w:t xml:space="preserve"> (based on the logical framework analysis)</w:t>
      </w:r>
      <w:r w:rsidR="00FA6924">
        <w:rPr>
          <w:sz w:val="22"/>
        </w:rPr>
        <w:t>:</w:t>
      </w:r>
    </w:p>
    <w:p w:rsidR="00FA6924" w:rsidRDefault="00FA6924" w:rsidP="00FA6924">
      <w:pPr>
        <w:jc w:val="both"/>
        <w:rPr>
          <w:sz w:val="22"/>
        </w:rPr>
      </w:pPr>
    </w:p>
    <w:p w:rsidR="003A7255" w:rsidRPr="003A7255" w:rsidRDefault="00FA6924" w:rsidP="003A7255">
      <w:pPr>
        <w:pStyle w:val="ListParagraph"/>
        <w:numPr>
          <w:ilvl w:val="0"/>
          <w:numId w:val="7"/>
        </w:numPr>
        <w:jc w:val="both"/>
        <w:rPr>
          <w:sz w:val="22"/>
        </w:rPr>
      </w:pPr>
      <w:r w:rsidRPr="003A7255">
        <w:rPr>
          <w:sz w:val="22"/>
        </w:rPr>
        <w:t xml:space="preserve">Achievement of regional consensus on transboundary </w:t>
      </w:r>
      <w:r w:rsidR="003A7255" w:rsidRPr="003A7255">
        <w:rPr>
          <w:sz w:val="22"/>
        </w:rPr>
        <w:t>priorities, their immediate and root causes.</w:t>
      </w:r>
    </w:p>
    <w:p w:rsidR="003A7255" w:rsidRPr="003A7255" w:rsidRDefault="003A7255" w:rsidP="003A7255">
      <w:pPr>
        <w:pStyle w:val="ListParagraph"/>
        <w:numPr>
          <w:ilvl w:val="0"/>
          <w:numId w:val="7"/>
        </w:numPr>
        <w:jc w:val="both"/>
        <w:rPr>
          <w:sz w:val="22"/>
        </w:rPr>
      </w:pPr>
      <w:r w:rsidRPr="003A7255">
        <w:rPr>
          <w:sz w:val="22"/>
        </w:rPr>
        <w:t>Recommendations on regional and national legal, policy, and institutional reforms for improved fisheries management.</w:t>
      </w:r>
      <w:r w:rsidR="00FA6924" w:rsidRPr="003A7255">
        <w:rPr>
          <w:sz w:val="22"/>
        </w:rPr>
        <w:t xml:space="preserve">  </w:t>
      </w:r>
    </w:p>
    <w:p w:rsidR="003A7255" w:rsidRPr="003A7255" w:rsidRDefault="003A7255" w:rsidP="003A7255">
      <w:pPr>
        <w:pStyle w:val="ListParagraph"/>
        <w:numPr>
          <w:ilvl w:val="0"/>
          <w:numId w:val="7"/>
        </w:numPr>
        <w:jc w:val="both"/>
        <w:rPr>
          <w:sz w:val="22"/>
        </w:rPr>
      </w:pPr>
      <w:r w:rsidRPr="003A7255">
        <w:rPr>
          <w:sz w:val="22"/>
        </w:rPr>
        <w:t>Strengthening of existing institutions to catalyze regional cooperation in reducing over-fishing and improving fisheries management in the SCS.</w:t>
      </w:r>
    </w:p>
    <w:p w:rsidR="003A7255" w:rsidRPr="003A7255" w:rsidRDefault="003A7255" w:rsidP="003A7255">
      <w:pPr>
        <w:pStyle w:val="ListParagraph"/>
        <w:numPr>
          <w:ilvl w:val="0"/>
          <w:numId w:val="7"/>
        </w:numPr>
        <w:jc w:val="both"/>
        <w:rPr>
          <w:sz w:val="22"/>
        </w:rPr>
      </w:pPr>
      <w:r w:rsidRPr="003A7255">
        <w:rPr>
          <w:sz w:val="22"/>
        </w:rPr>
        <w:t xml:space="preserve">Increased capacity of SSME national level institutions to implement site-specific </w:t>
      </w:r>
      <w:r w:rsidR="008A4337">
        <w:rPr>
          <w:sz w:val="22"/>
        </w:rPr>
        <w:t>ecosystem approach to fisheries (</w:t>
      </w:r>
      <w:r w:rsidRPr="003A7255">
        <w:rPr>
          <w:sz w:val="22"/>
        </w:rPr>
        <w:t>EAFM</w:t>
      </w:r>
      <w:r w:rsidR="008A4337">
        <w:rPr>
          <w:sz w:val="22"/>
        </w:rPr>
        <w:t>)</w:t>
      </w:r>
      <w:r w:rsidRPr="003A7255">
        <w:rPr>
          <w:sz w:val="22"/>
        </w:rPr>
        <w:t xml:space="preserve"> with local partners to rebuild fish stocks and improve fishing incomes.</w:t>
      </w:r>
    </w:p>
    <w:p w:rsidR="006B3828" w:rsidRDefault="003A7255" w:rsidP="003A7255">
      <w:pPr>
        <w:pStyle w:val="ListParagraph"/>
        <w:numPr>
          <w:ilvl w:val="0"/>
          <w:numId w:val="7"/>
        </w:numPr>
        <w:jc w:val="both"/>
        <w:rPr>
          <w:sz w:val="22"/>
        </w:rPr>
      </w:pPr>
      <w:r w:rsidRPr="003A7255">
        <w:rPr>
          <w:sz w:val="22"/>
        </w:rPr>
        <w:t>Facilitated uptake of knowledge and lessons learned.</w:t>
      </w:r>
    </w:p>
    <w:p w:rsidR="006B3828" w:rsidRDefault="006B3828" w:rsidP="006B3828">
      <w:pPr>
        <w:jc w:val="both"/>
        <w:rPr>
          <w:sz w:val="22"/>
        </w:rPr>
      </w:pPr>
    </w:p>
    <w:p w:rsidR="006B3828" w:rsidRDefault="00E36413" w:rsidP="006B3828">
      <w:pPr>
        <w:jc w:val="both"/>
        <w:rPr>
          <w:sz w:val="22"/>
        </w:rPr>
      </w:pPr>
      <w:r>
        <w:rPr>
          <w:sz w:val="22"/>
        </w:rPr>
        <w:t xml:space="preserve">18. </w:t>
      </w:r>
      <w:r w:rsidR="006B3828">
        <w:rPr>
          <w:sz w:val="22"/>
        </w:rPr>
        <w:t xml:space="preserve">The five project components are further broken down into </w:t>
      </w:r>
      <w:r w:rsidR="00E40D9E">
        <w:rPr>
          <w:sz w:val="22"/>
        </w:rPr>
        <w:t xml:space="preserve">nine </w:t>
      </w:r>
      <w:r w:rsidR="006B3828">
        <w:rPr>
          <w:sz w:val="22"/>
        </w:rPr>
        <w:t>project Outputs, which are listed in the following table.</w:t>
      </w:r>
    </w:p>
    <w:p w:rsidR="00CD239F" w:rsidRDefault="00CD239F" w:rsidP="006B3828">
      <w:pPr>
        <w:jc w:val="both"/>
        <w:rPr>
          <w:b/>
          <w:sz w:val="22"/>
        </w:rPr>
      </w:pPr>
    </w:p>
    <w:p w:rsidR="006B3828" w:rsidRDefault="006B3828" w:rsidP="006B3828">
      <w:pPr>
        <w:jc w:val="both"/>
        <w:rPr>
          <w:b/>
          <w:sz w:val="22"/>
        </w:rPr>
      </w:pPr>
      <w:r>
        <w:rPr>
          <w:b/>
          <w:sz w:val="22"/>
        </w:rPr>
        <w:lastRenderedPageBreak/>
        <w:t>Table 1: Project Outcome</w:t>
      </w:r>
      <w:r w:rsidR="00E40D9E">
        <w:rPr>
          <w:b/>
          <w:sz w:val="22"/>
        </w:rPr>
        <w:t>s by Output</w:t>
      </w:r>
    </w:p>
    <w:p w:rsidR="006B3828" w:rsidRDefault="006B3828" w:rsidP="006B3828">
      <w:pPr>
        <w:jc w:val="both"/>
        <w:rPr>
          <w:b/>
          <w:sz w:val="22"/>
        </w:rPr>
      </w:pPr>
    </w:p>
    <w:tbl>
      <w:tblPr>
        <w:tblStyle w:val="TableGrid"/>
        <w:tblW w:w="0" w:type="auto"/>
        <w:tblLook w:val="00A0" w:firstRow="1" w:lastRow="0" w:firstColumn="1" w:lastColumn="0" w:noHBand="0" w:noVBand="0"/>
      </w:tblPr>
      <w:tblGrid>
        <w:gridCol w:w="4428"/>
        <w:gridCol w:w="4428"/>
      </w:tblGrid>
      <w:tr w:rsidR="006B3828" w:rsidRPr="00751698">
        <w:tc>
          <w:tcPr>
            <w:tcW w:w="4428" w:type="dxa"/>
          </w:tcPr>
          <w:p w:rsidR="006B3828" w:rsidRPr="00751698" w:rsidRDefault="006B3828" w:rsidP="006B3828">
            <w:pPr>
              <w:jc w:val="both"/>
            </w:pPr>
            <w:r w:rsidRPr="00751698">
              <w:t xml:space="preserve">Outcome 1: Achievement of regional consensus on transboundary priorities, their immediate and root causes </w:t>
            </w:r>
          </w:p>
        </w:tc>
        <w:tc>
          <w:tcPr>
            <w:tcW w:w="4428" w:type="dxa"/>
          </w:tcPr>
          <w:p w:rsidR="006B3828" w:rsidRPr="00751698" w:rsidRDefault="006B3828" w:rsidP="006B3828">
            <w:pPr>
              <w:jc w:val="both"/>
            </w:pPr>
            <w:r w:rsidRPr="00751698">
              <w:t>Output 1.1: TDA for the SCS LME</w:t>
            </w:r>
          </w:p>
        </w:tc>
      </w:tr>
      <w:tr w:rsidR="006B3828" w:rsidRPr="00751698">
        <w:trPr>
          <w:trHeight w:val="507"/>
        </w:trPr>
        <w:tc>
          <w:tcPr>
            <w:tcW w:w="4428" w:type="dxa"/>
            <w:vMerge w:val="restart"/>
          </w:tcPr>
          <w:p w:rsidR="006B3828" w:rsidRPr="00751698" w:rsidRDefault="006B3828" w:rsidP="006B3828">
            <w:pPr>
              <w:jc w:val="both"/>
            </w:pPr>
            <w:r w:rsidRPr="00751698">
              <w:t xml:space="preserve">Outcome 2: </w:t>
            </w:r>
            <w:r w:rsidR="009B1258" w:rsidRPr="00751698">
              <w:t>Recommendations on regional and national legal, policy, and institutional reforms for improved fisheries management</w:t>
            </w:r>
          </w:p>
        </w:tc>
        <w:tc>
          <w:tcPr>
            <w:tcW w:w="4428" w:type="dxa"/>
          </w:tcPr>
          <w:p w:rsidR="006B3828" w:rsidRPr="00751698" w:rsidRDefault="006B3828" w:rsidP="006B3828">
            <w:pPr>
              <w:jc w:val="both"/>
            </w:pPr>
            <w:r w:rsidRPr="00751698">
              <w:t>Outcome 2.1: Regional fisheries strategic action program (SAP)</w:t>
            </w:r>
          </w:p>
        </w:tc>
      </w:tr>
      <w:tr w:rsidR="006B3828" w:rsidRPr="00751698">
        <w:trPr>
          <w:trHeight w:val="506"/>
        </w:trPr>
        <w:tc>
          <w:tcPr>
            <w:tcW w:w="4428" w:type="dxa"/>
            <w:vMerge/>
          </w:tcPr>
          <w:p w:rsidR="006B3828" w:rsidRPr="00751698" w:rsidRDefault="006B3828" w:rsidP="006B3828">
            <w:pPr>
              <w:jc w:val="both"/>
            </w:pPr>
          </w:p>
        </w:tc>
        <w:tc>
          <w:tcPr>
            <w:tcW w:w="4428" w:type="dxa"/>
          </w:tcPr>
          <w:p w:rsidR="006B3828" w:rsidRPr="00751698" w:rsidRDefault="006B3828" w:rsidP="006B3828">
            <w:pPr>
              <w:jc w:val="both"/>
            </w:pPr>
            <w:r w:rsidRPr="00751698">
              <w:t xml:space="preserve">Outcome 2.2: Collaborative agreements with relevant regional and sub-regional organizations </w:t>
            </w:r>
          </w:p>
        </w:tc>
      </w:tr>
      <w:tr w:rsidR="009B1258" w:rsidRPr="00751698">
        <w:trPr>
          <w:trHeight w:val="507"/>
        </w:trPr>
        <w:tc>
          <w:tcPr>
            <w:tcW w:w="4428" w:type="dxa"/>
            <w:vMerge w:val="restart"/>
          </w:tcPr>
          <w:p w:rsidR="009B1258" w:rsidRPr="00751698" w:rsidRDefault="009B1258" w:rsidP="006B3828">
            <w:pPr>
              <w:jc w:val="both"/>
            </w:pPr>
            <w:r w:rsidRPr="00751698">
              <w:t>Outcome 3: Strengthening of existing institutions to catalyze regional cooperation in reducing over-fishing and improving fisheries management in the SCS</w:t>
            </w:r>
          </w:p>
        </w:tc>
        <w:tc>
          <w:tcPr>
            <w:tcW w:w="4428" w:type="dxa"/>
          </w:tcPr>
          <w:p w:rsidR="009B1258" w:rsidRPr="00751698" w:rsidRDefault="009B1258" w:rsidP="006B3828">
            <w:pPr>
              <w:jc w:val="both"/>
            </w:pPr>
            <w:r w:rsidRPr="00751698">
              <w:t>Output 3.1: Strengthene</w:t>
            </w:r>
            <w:r w:rsidR="008A4337">
              <w:t>d Tn</w:t>
            </w:r>
            <w:r w:rsidRPr="00751698">
              <w:t>C for SCS and its Sub-Committee on Sustainable Fisheries</w:t>
            </w:r>
          </w:p>
        </w:tc>
      </w:tr>
      <w:tr w:rsidR="009B1258" w:rsidRPr="00751698">
        <w:trPr>
          <w:trHeight w:val="506"/>
        </w:trPr>
        <w:tc>
          <w:tcPr>
            <w:tcW w:w="4428" w:type="dxa"/>
            <w:vMerge/>
          </w:tcPr>
          <w:p w:rsidR="009B1258" w:rsidRPr="00751698" w:rsidRDefault="009B1258" w:rsidP="006B3828">
            <w:pPr>
              <w:jc w:val="both"/>
            </w:pPr>
          </w:p>
        </w:tc>
        <w:tc>
          <w:tcPr>
            <w:tcW w:w="4428" w:type="dxa"/>
          </w:tcPr>
          <w:p w:rsidR="009B1258" w:rsidRPr="00751698" w:rsidRDefault="009B1258" w:rsidP="006B3828">
            <w:pPr>
              <w:jc w:val="both"/>
            </w:pPr>
            <w:r w:rsidRPr="00751698">
              <w:t>Output 3.2: Strengthening of existing national working groups or committees for the effective implementation of the agreed action plans for the SCS</w:t>
            </w:r>
          </w:p>
        </w:tc>
      </w:tr>
      <w:tr w:rsidR="009B1258" w:rsidRPr="00751698">
        <w:trPr>
          <w:trHeight w:val="339"/>
        </w:trPr>
        <w:tc>
          <w:tcPr>
            <w:tcW w:w="4428" w:type="dxa"/>
            <w:vMerge w:val="restart"/>
          </w:tcPr>
          <w:p w:rsidR="009B1258" w:rsidRPr="00751698" w:rsidRDefault="009B1258" w:rsidP="006B3828">
            <w:pPr>
              <w:jc w:val="both"/>
            </w:pPr>
            <w:r w:rsidRPr="00751698">
              <w:t>Outcome 4: Increased capacity of SSME national level institutions to implement site-specific EAFM with local partners to rebuild fish stocks and improve fishing incomes</w:t>
            </w:r>
          </w:p>
        </w:tc>
        <w:tc>
          <w:tcPr>
            <w:tcW w:w="4428" w:type="dxa"/>
          </w:tcPr>
          <w:p w:rsidR="009B1258" w:rsidRPr="00751698" w:rsidRDefault="009B1258" w:rsidP="006B3828">
            <w:pPr>
              <w:jc w:val="both"/>
            </w:pPr>
            <w:r w:rsidRPr="00751698">
              <w:t>Output 4.1: Mobilization/Establishment of one demonstration site for each country</w:t>
            </w:r>
          </w:p>
        </w:tc>
      </w:tr>
      <w:tr w:rsidR="009B1258" w:rsidRPr="00751698">
        <w:trPr>
          <w:trHeight w:val="337"/>
        </w:trPr>
        <w:tc>
          <w:tcPr>
            <w:tcW w:w="4428" w:type="dxa"/>
            <w:vMerge/>
          </w:tcPr>
          <w:p w:rsidR="009B1258" w:rsidRPr="00751698" w:rsidRDefault="009B1258" w:rsidP="006B3828">
            <w:pPr>
              <w:jc w:val="both"/>
            </w:pPr>
          </w:p>
        </w:tc>
        <w:tc>
          <w:tcPr>
            <w:tcW w:w="4428" w:type="dxa"/>
          </w:tcPr>
          <w:p w:rsidR="009B1258" w:rsidRPr="00751698" w:rsidRDefault="009B1258" w:rsidP="006B3828">
            <w:pPr>
              <w:jc w:val="both"/>
            </w:pPr>
            <w:r w:rsidRPr="00751698">
              <w:t>Output 4.2: Better understanding of small pelagics stocks and fisheries in the SCS demo sites</w:t>
            </w:r>
          </w:p>
        </w:tc>
      </w:tr>
      <w:tr w:rsidR="009B1258" w:rsidRPr="00751698">
        <w:trPr>
          <w:trHeight w:val="337"/>
        </w:trPr>
        <w:tc>
          <w:tcPr>
            <w:tcW w:w="4428" w:type="dxa"/>
            <w:vMerge/>
          </w:tcPr>
          <w:p w:rsidR="009B1258" w:rsidRPr="00751698" w:rsidRDefault="009B1258" w:rsidP="006B3828">
            <w:pPr>
              <w:jc w:val="both"/>
            </w:pPr>
          </w:p>
        </w:tc>
        <w:tc>
          <w:tcPr>
            <w:tcW w:w="4428" w:type="dxa"/>
          </w:tcPr>
          <w:p w:rsidR="009B1258" w:rsidRPr="00751698" w:rsidRDefault="009B1258" w:rsidP="006B3828">
            <w:pPr>
              <w:jc w:val="both"/>
            </w:pPr>
            <w:r w:rsidRPr="00751698">
              <w:t>Output 4.3: Integrated fisheries management plans (FMPs) prepared an implemented at each demonstration site</w:t>
            </w:r>
          </w:p>
        </w:tc>
      </w:tr>
      <w:tr w:rsidR="006B3828" w:rsidRPr="00751698">
        <w:tc>
          <w:tcPr>
            <w:tcW w:w="4428" w:type="dxa"/>
          </w:tcPr>
          <w:p w:rsidR="006B3828" w:rsidRPr="00751698" w:rsidRDefault="009B1258" w:rsidP="006B3828">
            <w:pPr>
              <w:jc w:val="both"/>
            </w:pPr>
            <w:r w:rsidRPr="00751698">
              <w:t>Outcome 5: Facilitated uptake of knowledge and lessons learned</w:t>
            </w:r>
          </w:p>
        </w:tc>
        <w:tc>
          <w:tcPr>
            <w:tcW w:w="4428" w:type="dxa"/>
          </w:tcPr>
          <w:p w:rsidR="006B3828" w:rsidRPr="00751698" w:rsidRDefault="009B1258" w:rsidP="006B3828">
            <w:pPr>
              <w:jc w:val="both"/>
            </w:pPr>
            <w:r w:rsidRPr="00751698">
              <w:t>Output 5.1: Captured, applied and disseminated knowledge, lessons learned and best practices within the SCS and other LMEs</w:t>
            </w:r>
          </w:p>
        </w:tc>
      </w:tr>
    </w:tbl>
    <w:p w:rsidR="001029DD" w:rsidRPr="006B3828" w:rsidRDefault="001029DD" w:rsidP="006B3828">
      <w:pPr>
        <w:jc w:val="both"/>
        <w:rPr>
          <w:b/>
          <w:sz w:val="22"/>
        </w:rPr>
      </w:pPr>
    </w:p>
    <w:p w:rsidR="001029DD" w:rsidRPr="00CD239F" w:rsidRDefault="00CD239F" w:rsidP="001029DD">
      <w:pPr>
        <w:pStyle w:val="Heading2"/>
        <w:rPr>
          <w:rFonts w:ascii="Times New Roman" w:hAnsi="Times New Roman"/>
          <w:color w:val="auto"/>
        </w:rPr>
      </w:pPr>
      <w:bookmarkStart w:id="17" w:name="_Toc234258877"/>
      <w:r>
        <w:rPr>
          <w:rFonts w:ascii="Times New Roman" w:hAnsi="Times New Roman"/>
          <w:color w:val="auto"/>
        </w:rPr>
        <w:t>1.2</w:t>
      </w:r>
      <w:r>
        <w:rPr>
          <w:rFonts w:ascii="Times New Roman" w:hAnsi="Times New Roman"/>
          <w:color w:val="auto"/>
        </w:rPr>
        <w:tab/>
      </w:r>
      <w:r w:rsidR="001029DD" w:rsidRPr="00CD239F">
        <w:rPr>
          <w:rFonts w:ascii="Times New Roman" w:hAnsi="Times New Roman"/>
          <w:color w:val="auto"/>
        </w:rPr>
        <w:t>Purpose of the evaluation</w:t>
      </w:r>
      <w:bookmarkEnd w:id="17"/>
    </w:p>
    <w:p w:rsidR="00137980" w:rsidRDefault="00E36413" w:rsidP="009B3D89">
      <w:pPr>
        <w:jc w:val="both"/>
        <w:rPr>
          <w:sz w:val="22"/>
        </w:rPr>
      </w:pPr>
      <w:r>
        <w:rPr>
          <w:sz w:val="22"/>
        </w:rPr>
        <w:t xml:space="preserve">19. </w:t>
      </w:r>
      <w:r w:rsidR="009B3D89" w:rsidRPr="00B96A33">
        <w:rPr>
          <w:sz w:val="22"/>
        </w:rPr>
        <w:t>The</w:t>
      </w:r>
      <w:r w:rsidR="009B3D89" w:rsidRPr="00B96A33">
        <w:rPr>
          <w:spacing w:val="34"/>
          <w:sz w:val="22"/>
        </w:rPr>
        <w:t xml:space="preserve"> </w:t>
      </w:r>
      <w:r w:rsidR="009B3D89" w:rsidRPr="00B96A33">
        <w:rPr>
          <w:sz w:val="22"/>
        </w:rPr>
        <w:t>purpose</w:t>
      </w:r>
      <w:r w:rsidR="009B3D89" w:rsidRPr="00B96A33">
        <w:rPr>
          <w:spacing w:val="33"/>
          <w:sz w:val="22"/>
        </w:rPr>
        <w:t xml:space="preserve"> </w:t>
      </w:r>
      <w:r w:rsidR="009B3D89" w:rsidRPr="00B96A33">
        <w:rPr>
          <w:sz w:val="22"/>
        </w:rPr>
        <w:t>of</w:t>
      </w:r>
      <w:r w:rsidR="009B3D89" w:rsidRPr="00B96A33">
        <w:rPr>
          <w:spacing w:val="35"/>
          <w:sz w:val="22"/>
        </w:rPr>
        <w:t xml:space="preserve"> </w:t>
      </w:r>
      <w:r w:rsidR="009B3D89" w:rsidRPr="00B96A33">
        <w:rPr>
          <w:sz w:val="22"/>
        </w:rPr>
        <w:t>the</w:t>
      </w:r>
      <w:r w:rsidR="009B3D89" w:rsidRPr="00B96A33">
        <w:rPr>
          <w:spacing w:val="3"/>
          <w:sz w:val="22"/>
        </w:rPr>
        <w:t xml:space="preserve"> </w:t>
      </w:r>
      <w:r w:rsidR="009B3D89" w:rsidRPr="00B96A33">
        <w:rPr>
          <w:sz w:val="22"/>
        </w:rPr>
        <w:t>Mid-Term</w:t>
      </w:r>
      <w:r w:rsidR="009B3D89" w:rsidRPr="00B96A33">
        <w:rPr>
          <w:spacing w:val="44"/>
          <w:sz w:val="22"/>
        </w:rPr>
        <w:t xml:space="preserve"> </w:t>
      </w:r>
      <w:r w:rsidR="009B3D89" w:rsidRPr="00B96A33">
        <w:rPr>
          <w:color w:val="1F211D"/>
          <w:sz w:val="22"/>
        </w:rPr>
        <w:t>Evaluation</w:t>
      </w:r>
      <w:r w:rsidR="009B3D89" w:rsidRPr="00B96A33">
        <w:rPr>
          <w:color w:val="1F211D"/>
          <w:spacing w:val="38"/>
          <w:sz w:val="22"/>
        </w:rPr>
        <w:t xml:space="preserve"> </w:t>
      </w:r>
      <w:r w:rsidR="009B3D89" w:rsidRPr="00B96A33">
        <w:rPr>
          <w:sz w:val="22"/>
        </w:rPr>
        <w:t>{MTE)</w:t>
      </w:r>
      <w:r w:rsidR="009B3D89" w:rsidRPr="00B96A33">
        <w:rPr>
          <w:spacing w:val="48"/>
          <w:sz w:val="22"/>
        </w:rPr>
        <w:t xml:space="preserve"> </w:t>
      </w:r>
      <w:r w:rsidR="009B3D89" w:rsidRPr="00B96A33">
        <w:rPr>
          <w:sz w:val="22"/>
        </w:rPr>
        <w:t>is</w:t>
      </w:r>
      <w:r w:rsidR="009B3D89" w:rsidRPr="00B96A33">
        <w:rPr>
          <w:spacing w:val="14"/>
          <w:sz w:val="22"/>
        </w:rPr>
        <w:t xml:space="preserve"> </w:t>
      </w:r>
      <w:r w:rsidR="009B3D89" w:rsidRPr="00B96A33">
        <w:rPr>
          <w:sz w:val="22"/>
        </w:rPr>
        <w:t>to</w:t>
      </w:r>
      <w:r w:rsidR="009B3D89" w:rsidRPr="00B96A33">
        <w:rPr>
          <w:spacing w:val="34"/>
          <w:sz w:val="22"/>
        </w:rPr>
        <w:t xml:space="preserve"> </w:t>
      </w:r>
      <w:r w:rsidR="009B3D89" w:rsidRPr="00B96A33">
        <w:rPr>
          <w:sz w:val="22"/>
        </w:rPr>
        <w:t>examine</w:t>
      </w:r>
      <w:r w:rsidR="009B3D89" w:rsidRPr="00B96A33">
        <w:rPr>
          <w:spacing w:val="41"/>
          <w:sz w:val="22"/>
        </w:rPr>
        <w:t xml:space="preserve"> </w:t>
      </w:r>
      <w:r w:rsidR="009B3D89" w:rsidRPr="00B96A33">
        <w:rPr>
          <w:color w:val="1F211D"/>
          <w:sz w:val="22"/>
        </w:rPr>
        <w:t>progress</w:t>
      </w:r>
      <w:r w:rsidR="009B3D89" w:rsidRPr="00B96A33">
        <w:rPr>
          <w:color w:val="1F211D"/>
          <w:spacing w:val="34"/>
          <w:sz w:val="22"/>
        </w:rPr>
        <w:t xml:space="preserve"> </w:t>
      </w:r>
      <w:r w:rsidR="009B3D89" w:rsidRPr="00B96A33">
        <w:rPr>
          <w:sz w:val="22"/>
        </w:rPr>
        <w:t>and</w:t>
      </w:r>
      <w:r w:rsidR="009B3D89" w:rsidRPr="00B96A33">
        <w:rPr>
          <w:spacing w:val="35"/>
          <w:sz w:val="22"/>
        </w:rPr>
        <w:t xml:space="preserve"> </w:t>
      </w:r>
      <w:r w:rsidR="009B3D89" w:rsidRPr="00B96A33">
        <w:rPr>
          <w:sz w:val="22"/>
        </w:rPr>
        <w:t>performance</w:t>
      </w:r>
      <w:r w:rsidR="009B3D89" w:rsidRPr="00B96A33">
        <w:rPr>
          <w:spacing w:val="41"/>
          <w:sz w:val="22"/>
        </w:rPr>
        <w:t xml:space="preserve"> </w:t>
      </w:r>
      <w:r w:rsidR="009B3D89" w:rsidRPr="00B96A33">
        <w:rPr>
          <w:sz w:val="22"/>
        </w:rPr>
        <w:t>of</w:t>
      </w:r>
      <w:r w:rsidR="009B3D89" w:rsidRPr="00B96A33">
        <w:rPr>
          <w:spacing w:val="36"/>
          <w:sz w:val="22"/>
        </w:rPr>
        <w:t xml:space="preserve"> </w:t>
      </w:r>
      <w:r w:rsidR="009B3D89" w:rsidRPr="00B96A33">
        <w:rPr>
          <w:sz w:val="22"/>
        </w:rPr>
        <w:t>the</w:t>
      </w:r>
      <w:r w:rsidR="009B3D89" w:rsidRPr="00B96A33">
        <w:rPr>
          <w:w w:val="99"/>
          <w:sz w:val="22"/>
        </w:rPr>
        <w:t xml:space="preserve"> </w:t>
      </w:r>
      <w:r w:rsidR="009B3D89" w:rsidRPr="00B96A33">
        <w:rPr>
          <w:sz w:val="22"/>
        </w:rPr>
        <w:t>project</w:t>
      </w:r>
      <w:r w:rsidR="009B3D89" w:rsidRPr="00B96A33">
        <w:rPr>
          <w:spacing w:val="2"/>
          <w:sz w:val="22"/>
        </w:rPr>
        <w:t xml:space="preserve"> </w:t>
      </w:r>
      <w:r w:rsidR="009B3D89" w:rsidRPr="00B96A33">
        <w:rPr>
          <w:sz w:val="22"/>
        </w:rPr>
        <w:t>since implementation.</w:t>
      </w:r>
      <w:r w:rsidR="009B3D89" w:rsidRPr="00B96A33">
        <w:rPr>
          <w:spacing w:val="29"/>
          <w:sz w:val="22"/>
        </w:rPr>
        <w:t xml:space="preserve"> </w:t>
      </w:r>
      <w:r w:rsidR="009B3D89" w:rsidRPr="00B96A33">
        <w:rPr>
          <w:sz w:val="22"/>
        </w:rPr>
        <w:t>The</w:t>
      </w:r>
      <w:r w:rsidR="009B3D89" w:rsidRPr="00B96A33">
        <w:rPr>
          <w:spacing w:val="17"/>
          <w:sz w:val="22"/>
        </w:rPr>
        <w:t xml:space="preserve"> </w:t>
      </w:r>
      <w:r w:rsidR="009B3D89" w:rsidRPr="00B96A33">
        <w:rPr>
          <w:sz w:val="22"/>
        </w:rPr>
        <w:t>MTE</w:t>
      </w:r>
      <w:r w:rsidR="009B3D89" w:rsidRPr="00B96A33">
        <w:rPr>
          <w:spacing w:val="-14"/>
          <w:sz w:val="22"/>
        </w:rPr>
        <w:t xml:space="preserve"> </w:t>
      </w:r>
      <w:r w:rsidR="009B3D89">
        <w:rPr>
          <w:sz w:val="22"/>
        </w:rPr>
        <w:t xml:space="preserve">is to </w:t>
      </w:r>
      <w:r w:rsidR="009B3D89" w:rsidRPr="00B96A33">
        <w:rPr>
          <w:color w:val="1F211D"/>
          <w:sz w:val="22"/>
        </w:rPr>
        <w:t>include</w:t>
      </w:r>
      <w:r w:rsidR="009B3D89" w:rsidRPr="00B96A33">
        <w:rPr>
          <w:color w:val="1F211D"/>
          <w:spacing w:val="9"/>
          <w:sz w:val="22"/>
        </w:rPr>
        <w:t xml:space="preserve"> </w:t>
      </w:r>
      <w:r w:rsidR="009B3D89" w:rsidRPr="00B96A33">
        <w:rPr>
          <w:sz w:val="22"/>
        </w:rPr>
        <w:t>the</w:t>
      </w:r>
      <w:r w:rsidR="009B3D89" w:rsidRPr="00B96A33">
        <w:rPr>
          <w:spacing w:val="9"/>
          <w:sz w:val="22"/>
        </w:rPr>
        <w:t xml:space="preserve"> </w:t>
      </w:r>
      <w:r w:rsidR="009B3D89" w:rsidRPr="00B96A33">
        <w:rPr>
          <w:sz w:val="22"/>
        </w:rPr>
        <w:t>evaluation</w:t>
      </w:r>
      <w:r w:rsidR="009B3D89" w:rsidRPr="00B96A33">
        <w:rPr>
          <w:spacing w:val="21"/>
          <w:sz w:val="22"/>
        </w:rPr>
        <w:t xml:space="preserve"> </w:t>
      </w:r>
      <w:r w:rsidR="009B3D89" w:rsidRPr="00B96A33">
        <w:rPr>
          <w:sz w:val="22"/>
        </w:rPr>
        <w:t>of</w:t>
      </w:r>
      <w:r w:rsidR="009B3D89" w:rsidRPr="00B96A33">
        <w:rPr>
          <w:spacing w:val="19"/>
          <w:sz w:val="22"/>
        </w:rPr>
        <w:t xml:space="preserve"> </w:t>
      </w:r>
      <w:r w:rsidR="009B3D89" w:rsidRPr="00B96A33">
        <w:rPr>
          <w:sz w:val="22"/>
        </w:rPr>
        <w:t>both</w:t>
      </w:r>
      <w:r w:rsidR="009B3D89" w:rsidRPr="00B96A33">
        <w:rPr>
          <w:spacing w:val="-5"/>
          <w:sz w:val="22"/>
        </w:rPr>
        <w:t xml:space="preserve"> </w:t>
      </w:r>
      <w:r w:rsidR="009B3D89" w:rsidRPr="00B96A33">
        <w:rPr>
          <w:sz w:val="22"/>
        </w:rPr>
        <w:t>the</w:t>
      </w:r>
      <w:r w:rsidR="009B3D89" w:rsidRPr="00B96A33">
        <w:rPr>
          <w:spacing w:val="9"/>
          <w:sz w:val="22"/>
        </w:rPr>
        <w:t xml:space="preserve"> </w:t>
      </w:r>
      <w:r w:rsidR="009B3D89" w:rsidRPr="00B96A33">
        <w:rPr>
          <w:sz w:val="22"/>
        </w:rPr>
        <w:t>progress</w:t>
      </w:r>
      <w:r w:rsidR="009B3D89" w:rsidRPr="00B96A33">
        <w:rPr>
          <w:spacing w:val="10"/>
          <w:sz w:val="22"/>
        </w:rPr>
        <w:t xml:space="preserve"> </w:t>
      </w:r>
      <w:r w:rsidR="009B3D89" w:rsidRPr="00B96A33">
        <w:rPr>
          <w:sz w:val="22"/>
        </w:rPr>
        <w:t>in</w:t>
      </w:r>
      <w:r w:rsidR="009B3D89" w:rsidRPr="00B96A33">
        <w:rPr>
          <w:w w:val="108"/>
          <w:sz w:val="22"/>
        </w:rPr>
        <w:t xml:space="preserve"> </w:t>
      </w:r>
      <w:r w:rsidR="009B3D89" w:rsidRPr="00B96A33">
        <w:rPr>
          <w:sz w:val="22"/>
        </w:rPr>
        <w:t>project</w:t>
      </w:r>
      <w:r w:rsidR="009B3D89" w:rsidRPr="00B96A33">
        <w:rPr>
          <w:spacing w:val="16"/>
          <w:sz w:val="22"/>
        </w:rPr>
        <w:t xml:space="preserve"> </w:t>
      </w:r>
      <w:r w:rsidR="009B3D89" w:rsidRPr="00B96A33">
        <w:rPr>
          <w:sz w:val="22"/>
        </w:rPr>
        <w:t>implement</w:t>
      </w:r>
      <w:r w:rsidR="009B3D89" w:rsidRPr="00B96A33">
        <w:rPr>
          <w:spacing w:val="-3"/>
          <w:sz w:val="22"/>
        </w:rPr>
        <w:t>a</w:t>
      </w:r>
      <w:r w:rsidR="009B3D89" w:rsidRPr="00B96A33">
        <w:rPr>
          <w:color w:val="4D4F4B"/>
          <w:spacing w:val="-5"/>
          <w:sz w:val="22"/>
        </w:rPr>
        <w:t>t</w:t>
      </w:r>
      <w:r w:rsidR="009B3D89" w:rsidRPr="00B96A33">
        <w:rPr>
          <w:sz w:val="22"/>
        </w:rPr>
        <w:t>ion,</w:t>
      </w:r>
      <w:r w:rsidR="009B3D89" w:rsidRPr="00B96A33">
        <w:rPr>
          <w:spacing w:val="5"/>
          <w:sz w:val="22"/>
        </w:rPr>
        <w:t xml:space="preserve"> </w:t>
      </w:r>
      <w:r w:rsidR="009B3D89" w:rsidRPr="00B96A33">
        <w:rPr>
          <w:sz w:val="22"/>
        </w:rPr>
        <w:t>measured</w:t>
      </w:r>
      <w:r w:rsidR="009B3D89" w:rsidRPr="00B96A33">
        <w:rPr>
          <w:spacing w:val="10"/>
          <w:sz w:val="22"/>
        </w:rPr>
        <w:t xml:space="preserve"> </w:t>
      </w:r>
      <w:r w:rsidR="009B3D89" w:rsidRPr="00B96A33">
        <w:rPr>
          <w:sz w:val="22"/>
        </w:rPr>
        <w:t>against</w:t>
      </w:r>
      <w:r w:rsidR="009B3D89" w:rsidRPr="00B96A33">
        <w:rPr>
          <w:spacing w:val="22"/>
          <w:sz w:val="22"/>
        </w:rPr>
        <w:t xml:space="preserve"> </w:t>
      </w:r>
      <w:r w:rsidR="009B3D89" w:rsidRPr="00B96A33">
        <w:rPr>
          <w:spacing w:val="-10"/>
          <w:sz w:val="22"/>
        </w:rPr>
        <w:t>p</w:t>
      </w:r>
      <w:r w:rsidR="009B3D89" w:rsidRPr="00B96A33">
        <w:rPr>
          <w:color w:val="4D4F4B"/>
          <w:spacing w:val="-20"/>
          <w:sz w:val="22"/>
        </w:rPr>
        <w:t>l</w:t>
      </w:r>
      <w:r w:rsidR="009B3D89" w:rsidRPr="00B96A33">
        <w:rPr>
          <w:sz w:val="22"/>
        </w:rPr>
        <w:t>anned</w:t>
      </w:r>
      <w:r w:rsidR="009B3D89" w:rsidRPr="00B96A33">
        <w:rPr>
          <w:spacing w:val="11"/>
          <w:sz w:val="22"/>
        </w:rPr>
        <w:t xml:space="preserve"> </w:t>
      </w:r>
      <w:r w:rsidR="009B3D89" w:rsidRPr="00B96A33">
        <w:rPr>
          <w:sz w:val="22"/>
        </w:rPr>
        <w:t>outputs</w:t>
      </w:r>
      <w:r w:rsidR="009B3D89" w:rsidRPr="00B96A33">
        <w:rPr>
          <w:spacing w:val="21"/>
          <w:sz w:val="22"/>
        </w:rPr>
        <w:t xml:space="preserve"> </w:t>
      </w:r>
      <w:r w:rsidR="009B3D89" w:rsidRPr="00B96A33">
        <w:rPr>
          <w:sz w:val="22"/>
        </w:rPr>
        <w:t>and</w:t>
      </w:r>
      <w:r w:rsidR="009B3D89" w:rsidRPr="00B96A33">
        <w:rPr>
          <w:spacing w:val="4"/>
          <w:sz w:val="22"/>
        </w:rPr>
        <w:t xml:space="preserve"> </w:t>
      </w:r>
      <w:r w:rsidR="009B3D89" w:rsidRPr="00B96A33">
        <w:rPr>
          <w:sz w:val="22"/>
        </w:rPr>
        <w:t>outcomes</w:t>
      </w:r>
      <w:r w:rsidR="009B3D89" w:rsidRPr="00B96A33">
        <w:rPr>
          <w:spacing w:val="22"/>
          <w:sz w:val="22"/>
        </w:rPr>
        <w:t xml:space="preserve"> </w:t>
      </w:r>
      <w:r w:rsidR="009B3D89" w:rsidRPr="00B96A33">
        <w:rPr>
          <w:sz w:val="22"/>
        </w:rPr>
        <w:t>set</w:t>
      </w:r>
      <w:r w:rsidR="009B3D89" w:rsidRPr="00B96A33">
        <w:rPr>
          <w:spacing w:val="9"/>
          <w:sz w:val="22"/>
        </w:rPr>
        <w:t xml:space="preserve"> </w:t>
      </w:r>
      <w:r w:rsidR="009B3D89" w:rsidRPr="00B96A33">
        <w:rPr>
          <w:sz w:val="22"/>
        </w:rPr>
        <w:t>forth</w:t>
      </w:r>
      <w:r w:rsidR="009B3D89" w:rsidRPr="00B96A33">
        <w:rPr>
          <w:spacing w:val="20"/>
          <w:sz w:val="22"/>
        </w:rPr>
        <w:t xml:space="preserve"> </w:t>
      </w:r>
      <w:r w:rsidR="009B3D89" w:rsidRPr="00B96A33">
        <w:rPr>
          <w:sz w:val="22"/>
        </w:rPr>
        <w:t>in</w:t>
      </w:r>
      <w:r w:rsidR="009B3D89" w:rsidRPr="00B96A33">
        <w:rPr>
          <w:spacing w:val="6"/>
          <w:sz w:val="22"/>
        </w:rPr>
        <w:t xml:space="preserve"> </w:t>
      </w:r>
      <w:r w:rsidR="009B3D89" w:rsidRPr="00B96A33">
        <w:rPr>
          <w:sz w:val="22"/>
        </w:rPr>
        <w:t>the</w:t>
      </w:r>
      <w:r w:rsidR="009B3D89" w:rsidRPr="00B96A33">
        <w:rPr>
          <w:spacing w:val="25"/>
          <w:sz w:val="22"/>
        </w:rPr>
        <w:t xml:space="preserve"> </w:t>
      </w:r>
      <w:r w:rsidR="009B3D89" w:rsidRPr="00B96A33">
        <w:rPr>
          <w:sz w:val="22"/>
        </w:rPr>
        <w:t>Project</w:t>
      </w:r>
      <w:r w:rsidR="009B3D89" w:rsidRPr="00B96A33">
        <w:rPr>
          <w:w w:val="101"/>
          <w:sz w:val="22"/>
        </w:rPr>
        <w:t xml:space="preserve"> </w:t>
      </w:r>
      <w:r w:rsidR="009B3D89" w:rsidRPr="00B96A33">
        <w:rPr>
          <w:sz w:val="22"/>
        </w:rPr>
        <w:t>Document,</w:t>
      </w:r>
      <w:r w:rsidR="009B3D89" w:rsidRPr="00B96A33">
        <w:rPr>
          <w:spacing w:val="2"/>
          <w:sz w:val="22"/>
        </w:rPr>
        <w:t xml:space="preserve"> </w:t>
      </w:r>
      <w:r w:rsidR="009B3D89" w:rsidRPr="00B96A33">
        <w:rPr>
          <w:color w:val="647262"/>
          <w:spacing w:val="-5"/>
          <w:sz w:val="22"/>
        </w:rPr>
        <w:t>t</w:t>
      </w:r>
      <w:r w:rsidR="009B3D89" w:rsidRPr="00B96A33">
        <w:rPr>
          <w:sz w:val="22"/>
        </w:rPr>
        <w:t>he assessment</w:t>
      </w:r>
      <w:r w:rsidR="009B3D89" w:rsidRPr="00B96A33">
        <w:rPr>
          <w:spacing w:val="24"/>
          <w:sz w:val="22"/>
        </w:rPr>
        <w:t xml:space="preserve"> </w:t>
      </w:r>
      <w:r w:rsidR="009B3D89" w:rsidRPr="00B96A33">
        <w:rPr>
          <w:sz w:val="22"/>
        </w:rPr>
        <w:t>of</w:t>
      </w:r>
      <w:r w:rsidR="009B3D89" w:rsidRPr="00B96A33">
        <w:rPr>
          <w:spacing w:val="13"/>
          <w:sz w:val="22"/>
        </w:rPr>
        <w:t xml:space="preserve"> </w:t>
      </w:r>
      <w:r w:rsidR="009B3D89" w:rsidRPr="00B96A33">
        <w:rPr>
          <w:sz w:val="22"/>
        </w:rPr>
        <w:t>features</w:t>
      </w:r>
      <w:r w:rsidR="009B3D89" w:rsidRPr="00B96A33">
        <w:rPr>
          <w:spacing w:val="14"/>
          <w:sz w:val="22"/>
        </w:rPr>
        <w:t xml:space="preserve"> </w:t>
      </w:r>
      <w:r w:rsidR="009B3D89" w:rsidRPr="00B96A33">
        <w:rPr>
          <w:sz w:val="22"/>
        </w:rPr>
        <w:t>related</w:t>
      </w:r>
      <w:r w:rsidR="009B3D89" w:rsidRPr="00B96A33">
        <w:rPr>
          <w:spacing w:val="1"/>
          <w:sz w:val="22"/>
        </w:rPr>
        <w:t xml:space="preserve"> </w:t>
      </w:r>
      <w:r w:rsidR="009B3D89" w:rsidRPr="00B96A33">
        <w:rPr>
          <w:sz w:val="22"/>
        </w:rPr>
        <w:t>to</w:t>
      </w:r>
      <w:r w:rsidR="009B3D89" w:rsidRPr="00B96A33">
        <w:rPr>
          <w:spacing w:val="10"/>
          <w:sz w:val="22"/>
        </w:rPr>
        <w:t xml:space="preserve"> </w:t>
      </w:r>
      <w:r w:rsidR="009B3D89" w:rsidRPr="00B96A33">
        <w:rPr>
          <w:sz w:val="22"/>
        </w:rPr>
        <w:t>the</w:t>
      </w:r>
      <w:r w:rsidR="009B3D89" w:rsidRPr="00B96A33">
        <w:rPr>
          <w:spacing w:val="14"/>
          <w:sz w:val="22"/>
        </w:rPr>
        <w:t xml:space="preserve"> </w:t>
      </w:r>
      <w:r w:rsidR="009B3D89" w:rsidRPr="00B96A33">
        <w:rPr>
          <w:sz w:val="22"/>
        </w:rPr>
        <w:t>process</w:t>
      </w:r>
      <w:r w:rsidR="009B3D89" w:rsidRPr="00B96A33">
        <w:rPr>
          <w:spacing w:val="9"/>
          <w:sz w:val="22"/>
        </w:rPr>
        <w:t xml:space="preserve"> </w:t>
      </w:r>
      <w:r w:rsidR="009B3D89" w:rsidRPr="00B96A33">
        <w:rPr>
          <w:sz w:val="22"/>
        </w:rPr>
        <w:t>inv</w:t>
      </w:r>
      <w:r w:rsidR="009B3D89" w:rsidRPr="00B96A33">
        <w:rPr>
          <w:spacing w:val="-6"/>
          <w:sz w:val="22"/>
        </w:rPr>
        <w:t>o</w:t>
      </w:r>
      <w:r w:rsidR="009B3D89" w:rsidRPr="00B96A33">
        <w:rPr>
          <w:color w:val="4D4F4B"/>
          <w:spacing w:val="-27"/>
          <w:sz w:val="22"/>
        </w:rPr>
        <w:t>l</w:t>
      </w:r>
      <w:r w:rsidR="009B3D89" w:rsidRPr="00B96A33">
        <w:rPr>
          <w:sz w:val="22"/>
        </w:rPr>
        <w:t>ved</w:t>
      </w:r>
      <w:r w:rsidR="009B3D89" w:rsidRPr="00B96A33">
        <w:rPr>
          <w:spacing w:val="-7"/>
          <w:sz w:val="22"/>
        </w:rPr>
        <w:t xml:space="preserve"> </w:t>
      </w:r>
      <w:r w:rsidR="009B3D89" w:rsidRPr="00B96A33">
        <w:rPr>
          <w:color w:val="4D4F4B"/>
          <w:spacing w:val="-28"/>
          <w:sz w:val="22"/>
        </w:rPr>
        <w:t>i</w:t>
      </w:r>
      <w:r w:rsidR="009B3D89" w:rsidRPr="00B96A33">
        <w:rPr>
          <w:sz w:val="22"/>
        </w:rPr>
        <w:t>n</w:t>
      </w:r>
      <w:r w:rsidR="009B3D89" w:rsidRPr="00B96A33">
        <w:rPr>
          <w:spacing w:val="2"/>
          <w:sz w:val="22"/>
        </w:rPr>
        <w:t xml:space="preserve"> </w:t>
      </w:r>
      <w:r w:rsidR="009B3D89" w:rsidRPr="00B96A33">
        <w:rPr>
          <w:sz w:val="22"/>
        </w:rPr>
        <w:t>achieving</w:t>
      </w:r>
      <w:r w:rsidR="009B3D89" w:rsidRPr="00B96A33">
        <w:rPr>
          <w:spacing w:val="13"/>
          <w:sz w:val="22"/>
        </w:rPr>
        <w:t xml:space="preserve"> </w:t>
      </w:r>
      <w:r w:rsidR="009B3D89" w:rsidRPr="00B96A33">
        <w:rPr>
          <w:sz w:val="22"/>
        </w:rPr>
        <w:t>those</w:t>
      </w:r>
      <w:r w:rsidR="009B3D89" w:rsidRPr="00B96A33">
        <w:rPr>
          <w:spacing w:val="15"/>
          <w:sz w:val="22"/>
        </w:rPr>
        <w:t xml:space="preserve"> </w:t>
      </w:r>
      <w:r w:rsidR="009B3D89" w:rsidRPr="00B96A33">
        <w:rPr>
          <w:sz w:val="22"/>
        </w:rPr>
        <w:t>outcomes,</w:t>
      </w:r>
      <w:r w:rsidR="009B3D89" w:rsidRPr="00B96A33">
        <w:rPr>
          <w:w w:val="101"/>
          <w:sz w:val="22"/>
        </w:rPr>
        <w:t xml:space="preserve"> </w:t>
      </w:r>
      <w:r w:rsidR="009B3D89" w:rsidRPr="00B96A33">
        <w:rPr>
          <w:sz w:val="22"/>
        </w:rPr>
        <w:t>and</w:t>
      </w:r>
      <w:r w:rsidR="009B3D89" w:rsidRPr="00B96A33">
        <w:rPr>
          <w:spacing w:val="22"/>
          <w:sz w:val="22"/>
        </w:rPr>
        <w:t xml:space="preserve"> </w:t>
      </w:r>
      <w:r w:rsidR="009B3D89" w:rsidRPr="00B96A33">
        <w:rPr>
          <w:sz w:val="22"/>
        </w:rPr>
        <w:t>progress</w:t>
      </w:r>
      <w:r w:rsidR="009B3D89" w:rsidRPr="00B96A33">
        <w:rPr>
          <w:spacing w:val="38"/>
          <w:sz w:val="22"/>
        </w:rPr>
        <w:t xml:space="preserve"> </w:t>
      </w:r>
      <w:r w:rsidR="009B3D89" w:rsidRPr="00B96A33">
        <w:rPr>
          <w:sz w:val="22"/>
        </w:rPr>
        <w:t>towards</w:t>
      </w:r>
      <w:r w:rsidR="009B3D89" w:rsidRPr="00B96A33">
        <w:rPr>
          <w:spacing w:val="3"/>
          <w:sz w:val="22"/>
        </w:rPr>
        <w:t xml:space="preserve"> </w:t>
      </w:r>
      <w:r w:rsidR="009B3D89" w:rsidRPr="00B96A33">
        <w:rPr>
          <w:sz w:val="22"/>
        </w:rPr>
        <w:t>project</w:t>
      </w:r>
      <w:r w:rsidR="009B3D89" w:rsidRPr="00B96A33">
        <w:rPr>
          <w:spacing w:val="26"/>
          <w:sz w:val="22"/>
        </w:rPr>
        <w:t xml:space="preserve"> </w:t>
      </w:r>
      <w:r w:rsidR="009B3D89" w:rsidRPr="00B96A33">
        <w:rPr>
          <w:sz w:val="22"/>
        </w:rPr>
        <w:t>objective.</w:t>
      </w:r>
      <w:r w:rsidR="009B3D89" w:rsidRPr="00B96A33">
        <w:rPr>
          <w:spacing w:val="35"/>
          <w:sz w:val="22"/>
        </w:rPr>
        <w:t xml:space="preserve"> </w:t>
      </w:r>
      <w:r w:rsidR="009B3D89" w:rsidRPr="00B96A33">
        <w:rPr>
          <w:color w:val="1F211D"/>
          <w:sz w:val="22"/>
        </w:rPr>
        <w:t>The</w:t>
      </w:r>
      <w:r w:rsidR="009B3D89" w:rsidRPr="00B96A33">
        <w:rPr>
          <w:color w:val="1F211D"/>
          <w:spacing w:val="31"/>
          <w:sz w:val="22"/>
        </w:rPr>
        <w:t xml:space="preserve"> </w:t>
      </w:r>
      <w:r w:rsidR="009B3D89" w:rsidRPr="00B96A33">
        <w:rPr>
          <w:sz w:val="22"/>
        </w:rPr>
        <w:t>ev</w:t>
      </w:r>
      <w:r w:rsidR="009B3D89" w:rsidRPr="00B96A33">
        <w:rPr>
          <w:spacing w:val="-9"/>
          <w:sz w:val="22"/>
        </w:rPr>
        <w:t>a</w:t>
      </w:r>
      <w:r w:rsidR="009B3D89" w:rsidRPr="00B96A33">
        <w:rPr>
          <w:color w:val="4D4F4B"/>
          <w:spacing w:val="-15"/>
          <w:sz w:val="22"/>
        </w:rPr>
        <w:t>l</w:t>
      </w:r>
      <w:r w:rsidR="009B3D89" w:rsidRPr="00B96A33">
        <w:rPr>
          <w:sz w:val="22"/>
        </w:rPr>
        <w:t>uation</w:t>
      </w:r>
      <w:r w:rsidR="009B3D89" w:rsidRPr="00B96A33">
        <w:rPr>
          <w:spacing w:val="25"/>
          <w:sz w:val="22"/>
        </w:rPr>
        <w:t xml:space="preserve"> </w:t>
      </w:r>
      <w:r w:rsidR="009B3D89">
        <w:rPr>
          <w:sz w:val="22"/>
        </w:rPr>
        <w:t>will also</w:t>
      </w:r>
      <w:r w:rsidR="009B3D89" w:rsidRPr="00B96A33">
        <w:rPr>
          <w:color w:val="4D4F4B"/>
          <w:spacing w:val="31"/>
          <w:sz w:val="22"/>
        </w:rPr>
        <w:t xml:space="preserve"> </w:t>
      </w:r>
      <w:r w:rsidR="009B3D89" w:rsidRPr="00B96A33">
        <w:rPr>
          <w:sz w:val="22"/>
        </w:rPr>
        <w:t>address</w:t>
      </w:r>
      <w:r w:rsidR="009B3D89" w:rsidRPr="00B96A33">
        <w:rPr>
          <w:spacing w:val="39"/>
          <w:sz w:val="22"/>
        </w:rPr>
        <w:t xml:space="preserve"> </w:t>
      </w:r>
      <w:r w:rsidR="009B3D89" w:rsidRPr="00B96A33">
        <w:rPr>
          <w:sz w:val="22"/>
        </w:rPr>
        <w:t>causes</w:t>
      </w:r>
      <w:r w:rsidR="009B3D89" w:rsidRPr="00B96A33">
        <w:rPr>
          <w:spacing w:val="34"/>
          <w:sz w:val="22"/>
        </w:rPr>
        <w:t xml:space="preserve"> </w:t>
      </w:r>
      <w:r w:rsidR="009B3D89" w:rsidRPr="00B96A33">
        <w:rPr>
          <w:sz w:val="22"/>
        </w:rPr>
        <w:t>and</w:t>
      </w:r>
      <w:r w:rsidR="009B3D89" w:rsidRPr="00B96A33">
        <w:rPr>
          <w:w w:val="105"/>
          <w:sz w:val="22"/>
        </w:rPr>
        <w:t xml:space="preserve"> </w:t>
      </w:r>
      <w:r w:rsidR="009B3D89" w:rsidRPr="00B96A33">
        <w:rPr>
          <w:sz w:val="22"/>
        </w:rPr>
        <w:t>issues</w:t>
      </w:r>
      <w:r w:rsidR="009B3D89" w:rsidRPr="00B96A33">
        <w:rPr>
          <w:spacing w:val="-11"/>
          <w:sz w:val="22"/>
        </w:rPr>
        <w:t xml:space="preserve"> </w:t>
      </w:r>
      <w:r w:rsidR="009B3D89" w:rsidRPr="00B96A33">
        <w:rPr>
          <w:sz w:val="22"/>
        </w:rPr>
        <w:t>that</w:t>
      </w:r>
      <w:r w:rsidR="009B3D89" w:rsidRPr="00B96A33">
        <w:rPr>
          <w:spacing w:val="-10"/>
          <w:sz w:val="22"/>
        </w:rPr>
        <w:t xml:space="preserve"> </w:t>
      </w:r>
      <w:r w:rsidR="009B3D89" w:rsidRPr="00B96A33">
        <w:rPr>
          <w:sz w:val="22"/>
        </w:rPr>
        <w:t>constrain</w:t>
      </w:r>
      <w:r w:rsidR="009B3D89" w:rsidRPr="00B96A33">
        <w:rPr>
          <w:spacing w:val="-4"/>
          <w:sz w:val="22"/>
        </w:rPr>
        <w:t xml:space="preserve"> </w:t>
      </w:r>
      <w:r w:rsidR="009B3D89" w:rsidRPr="00B96A33">
        <w:rPr>
          <w:sz w:val="22"/>
        </w:rPr>
        <w:t>the</w:t>
      </w:r>
      <w:r w:rsidR="009B3D89" w:rsidRPr="00B96A33">
        <w:rPr>
          <w:spacing w:val="-5"/>
          <w:sz w:val="22"/>
        </w:rPr>
        <w:t xml:space="preserve"> </w:t>
      </w:r>
      <w:r w:rsidR="009B3D89" w:rsidRPr="00B96A33">
        <w:rPr>
          <w:sz w:val="22"/>
        </w:rPr>
        <w:t>achievement</w:t>
      </w:r>
      <w:r w:rsidR="009B3D89" w:rsidRPr="00B96A33">
        <w:rPr>
          <w:spacing w:val="6"/>
          <w:sz w:val="22"/>
        </w:rPr>
        <w:t xml:space="preserve"> </w:t>
      </w:r>
      <w:r w:rsidR="009B3D89" w:rsidRPr="00B96A33">
        <w:rPr>
          <w:sz w:val="22"/>
        </w:rPr>
        <w:t>of</w:t>
      </w:r>
      <w:r w:rsidR="009B3D89" w:rsidRPr="00B96A33">
        <w:rPr>
          <w:spacing w:val="2"/>
          <w:sz w:val="22"/>
        </w:rPr>
        <w:t xml:space="preserve"> </w:t>
      </w:r>
      <w:r w:rsidR="009B3D89" w:rsidRPr="00B96A33">
        <w:rPr>
          <w:sz w:val="22"/>
        </w:rPr>
        <w:t>set</w:t>
      </w:r>
      <w:r w:rsidR="009B3D89" w:rsidRPr="00B96A33">
        <w:rPr>
          <w:spacing w:val="-11"/>
          <w:sz w:val="22"/>
        </w:rPr>
        <w:t xml:space="preserve"> </w:t>
      </w:r>
      <w:r w:rsidR="009B3D89" w:rsidRPr="00B96A33">
        <w:rPr>
          <w:sz w:val="22"/>
        </w:rPr>
        <w:t>targets.</w:t>
      </w:r>
    </w:p>
    <w:p w:rsidR="00137980" w:rsidRDefault="00137980" w:rsidP="009B3D89">
      <w:pPr>
        <w:jc w:val="both"/>
        <w:rPr>
          <w:sz w:val="22"/>
        </w:rPr>
      </w:pPr>
    </w:p>
    <w:p w:rsidR="009B3D89" w:rsidRPr="00137980" w:rsidRDefault="00E36413" w:rsidP="009B3D89">
      <w:pPr>
        <w:jc w:val="both"/>
        <w:rPr>
          <w:sz w:val="22"/>
        </w:rPr>
      </w:pPr>
      <w:r>
        <w:rPr>
          <w:sz w:val="22"/>
        </w:rPr>
        <w:t xml:space="preserve">20. </w:t>
      </w:r>
      <w:r w:rsidR="00137980" w:rsidRPr="00137980">
        <w:rPr>
          <w:sz w:val="22"/>
        </w:rPr>
        <w:t xml:space="preserve">The evaluation is also </w:t>
      </w:r>
      <w:r w:rsidR="00137980">
        <w:rPr>
          <w:sz w:val="22"/>
        </w:rPr>
        <w:t>intended</w:t>
      </w:r>
      <w:r w:rsidR="00137980" w:rsidRPr="00137980">
        <w:rPr>
          <w:sz w:val="22"/>
        </w:rPr>
        <w:t xml:space="preserve"> to </w:t>
      </w:r>
      <w:r w:rsidR="00137980">
        <w:rPr>
          <w:sz w:val="22"/>
        </w:rPr>
        <w:t>assist UNDP in</w:t>
      </w:r>
      <w:r w:rsidR="00137980" w:rsidRPr="00137980">
        <w:rPr>
          <w:sz w:val="22"/>
        </w:rPr>
        <w:t xml:space="preserve"> </w:t>
      </w:r>
      <w:r w:rsidR="00137980" w:rsidRPr="00137980">
        <w:rPr>
          <w:color w:val="231F20"/>
          <w:sz w:val="22"/>
        </w:rPr>
        <w:t>promot</w:t>
      </w:r>
      <w:r w:rsidR="00137980">
        <w:rPr>
          <w:color w:val="231F20"/>
          <w:sz w:val="22"/>
        </w:rPr>
        <w:t>ing</w:t>
      </w:r>
      <w:r w:rsidR="00137980" w:rsidRPr="00137980">
        <w:rPr>
          <w:color w:val="231F20"/>
          <w:spacing w:val="29"/>
          <w:sz w:val="22"/>
        </w:rPr>
        <w:t xml:space="preserve"> </w:t>
      </w:r>
      <w:r w:rsidR="00137980" w:rsidRPr="00137980">
        <w:rPr>
          <w:color w:val="231F20"/>
          <w:sz w:val="22"/>
        </w:rPr>
        <w:t>accountability</w:t>
      </w:r>
      <w:r w:rsidR="00137980" w:rsidRPr="00137980">
        <w:rPr>
          <w:color w:val="231F20"/>
          <w:spacing w:val="29"/>
          <w:sz w:val="22"/>
        </w:rPr>
        <w:t xml:space="preserve"> </w:t>
      </w:r>
      <w:r w:rsidR="00137980" w:rsidRPr="00137980">
        <w:rPr>
          <w:color w:val="231F20"/>
          <w:sz w:val="22"/>
        </w:rPr>
        <w:t>and</w:t>
      </w:r>
      <w:r w:rsidR="00137980" w:rsidRPr="00137980">
        <w:rPr>
          <w:color w:val="231F20"/>
          <w:spacing w:val="29"/>
          <w:sz w:val="22"/>
        </w:rPr>
        <w:t xml:space="preserve"> </w:t>
      </w:r>
      <w:r w:rsidR="00137980" w:rsidRPr="00137980">
        <w:rPr>
          <w:color w:val="231F20"/>
          <w:sz w:val="22"/>
        </w:rPr>
        <w:t>transparency,</w:t>
      </w:r>
      <w:r w:rsidR="00137980" w:rsidRPr="00137980">
        <w:rPr>
          <w:color w:val="231F20"/>
          <w:spacing w:val="5"/>
          <w:sz w:val="22"/>
        </w:rPr>
        <w:t xml:space="preserve"> </w:t>
      </w:r>
      <w:r w:rsidR="00137980" w:rsidRPr="00137980">
        <w:rPr>
          <w:color w:val="231F20"/>
          <w:sz w:val="22"/>
        </w:rPr>
        <w:t>and</w:t>
      </w:r>
      <w:r w:rsidR="00137980" w:rsidRPr="00137980">
        <w:rPr>
          <w:color w:val="231F20"/>
          <w:spacing w:val="5"/>
          <w:sz w:val="22"/>
        </w:rPr>
        <w:t xml:space="preserve"> </w:t>
      </w:r>
      <w:r w:rsidR="00137980" w:rsidRPr="00137980">
        <w:rPr>
          <w:color w:val="231F20"/>
          <w:sz w:val="22"/>
        </w:rPr>
        <w:t>to</w:t>
      </w:r>
      <w:r w:rsidR="00137980" w:rsidRPr="00137980">
        <w:rPr>
          <w:color w:val="231F20"/>
          <w:spacing w:val="5"/>
          <w:sz w:val="22"/>
        </w:rPr>
        <w:t xml:space="preserve"> </w:t>
      </w:r>
      <w:r w:rsidR="00137980" w:rsidRPr="00137980">
        <w:rPr>
          <w:color w:val="231F20"/>
          <w:sz w:val="22"/>
        </w:rPr>
        <w:t>assess</w:t>
      </w:r>
      <w:r w:rsidR="00137980" w:rsidRPr="00137980">
        <w:rPr>
          <w:color w:val="231F20"/>
          <w:spacing w:val="5"/>
          <w:sz w:val="22"/>
        </w:rPr>
        <w:t xml:space="preserve"> </w:t>
      </w:r>
      <w:r w:rsidR="00137980" w:rsidRPr="00137980">
        <w:rPr>
          <w:color w:val="231F20"/>
          <w:sz w:val="22"/>
        </w:rPr>
        <w:t>and</w:t>
      </w:r>
      <w:r w:rsidR="00137980" w:rsidRPr="00137980">
        <w:rPr>
          <w:color w:val="231F20"/>
          <w:spacing w:val="5"/>
          <w:sz w:val="22"/>
        </w:rPr>
        <w:t xml:space="preserve"> </w:t>
      </w:r>
      <w:r w:rsidR="00137980" w:rsidRPr="00137980">
        <w:rPr>
          <w:color w:val="231F20"/>
          <w:sz w:val="22"/>
        </w:rPr>
        <w:t>disclose</w:t>
      </w:r>
      <w:r w:rsidR="00137980" w:rsidRPr="00137980">
        <w:rPr>
          <w:color w:val="231F20"/>
          <w:spacing w:val="5"/>
          <w:sz w:val="22"/>
        </w:rPr>
        <w:t xml:space="preserve"> </w:t>
      </w:r>
      <w:r w:rsidR="00137980" w:rsidRPr="00137980">
        <w:rPr>
          <w:color w:val="231F20"/>
          <w:sz w:val="22"/>
        </w:rPr>
        <w:t>the</w:t>
      </w:r>
      <w:r w:rsidR="00137980" w:rsidRPr="00137980">
        <w:rPr>
          <w:color w:val="231F20"/>
          <w:spacing w:val="5"/>
          <w:sz w:val="22"/>
        </w:rPr>
        <w:t xml:space="preserve"> </w:t>
      </w:r>
      <w:r w:rsidR="00137980" w:rsidRPr="00137980">
        <w:rPr>
          <w:color w:val="231F20"/>
          <w:sz w:val="22"/>
        </w:rPr>
        <w:t>extent</w:t>
      </w:r>
      <w:r w:rsidR="00137980" w:rsidRPr="00137980">
        <w:rPr>
          <w:color w:val="231F20"/>
          <w:spacing w:val="5"/>
          <w:sz w:val="22"/>
        </w:rPr>
        <w:t xml:space="preserve"> </w:t>
      </w:r>
      <w:r w:rsidR="00137980" w:rsidRPr="00137980">
        <w:rPr>
          <w:color w:val="231F20"/>
          <w:sz w:val="22"/>
        </w:rPr>
        <w:t>of project</w:t>
      </w:r>
      <w:r w:rsidR="00137980" w:rsidRPr="00137980">
        <w:rPr>
          <w:color w:val="231F20"/>
          <w:spacing w:val="5"/>
          <w:sz w:val="22"/>
        </w:rPr>
        <w:t xml:space="preserve"> </w:t>
      </w:r>
      <w:r w:rsidR="00137980" w:rsidRPr="00137980">
        <w:rPr>
          <w:color w:val="231F20"/>
          <w:sz w:val="22"/>
        </w:rPr>
        <w:t xml:space="preserve">accomplishments; </w:t>
      </w:r>
      <w:r w:rsidR="00137980" w:rsidRPr="00137980">
        <w:rPr>
          <w:color w:val="231F20"/>
          <w:spacing w:val="2"/>
          <w:sz w:val="22"/>
        </w:rPr>
        <w:t>synthesiz</w:t>
      </w:r>
      <w:r w:rsidR="00137980">
        <w:rPr>
          <w:color w:val="231F20"/>
          <w:sz w:val="22"/>
        </w:rPr>
        <w:t>ing</w:t>
      </w:r>
      <w:r w:rsidR="00137980" w:rsidRPr="00137980">
        <w:rPr>
          <w:color w:val="231F20"/>
          <w:spacing w:val="39"/>
          <w:sz w:val="22"/>
        </w:rPr>
        <w:t xml:space="preserve"> </w:t>
      </w:r>
      <w:r w:rsidR="00137980" w:rsidRPr="00137980">
        <w:rPr>
          <w:color w:val="231F20"/>
          <w:spacing w:val="2"/>
          <w:sz w:val="22"/>
        </w:rPr>
        <w:t>lesson</w:t>
      </w:r>
      <w:r w:rsidR="00137980" w:rsidRPr="00137980">
        <w:rPr>
          <w:color w:val="231F20"/>
          <w:sz w:val="22"/>
        </w:rPr>
        <w:t>s</w:t>
      </w:r>
      <w:r w:rsidR="00137980" w:rsidRPr="00137980">
        <w:rPr>
          <w:color w:val="231F20"/>
          <w:spacing w:val="39"/>
          <w:sz w:val="22"/>
        </w:rPr>
        <w:t xml:space="preserve"> </w:t>
      </w:r>
      <w:r w:rsidR="00137980" w:rsidRPr="00137980">
        <w:rPr>
          <w:color w:val="231F20"/>
          <w:spacing w:val="2"/>
          <w:sz w:val="22"/>
        </w:rPr>
        <w:t>tha</w:t>
      </w:r>
      <w:r w:rsidR="00137980" w:rsidRPr="00137980">
        <w:rPr>
          <w:color w:val="231F20"/>
          <w:sz w:val="22"/>
        </w:rPr>
        <w:t>t</w:t>
      </w:r>
      <w:r w:rsidR="00137980" w:rsidRPr="00137980">
        <w:rPr>
          <w:color w:val="231F20"/>
          <w:spacing w:val="39"/>
          <w:sz w:val="22"/>
        </w:rPr>
        <w:t xml:space="preserve"> </w:t>
      </w:r>
      <w:r w:rsidR="00137980" w:rsidRPr="00137980">
        <w:rPr>
          <w:color w:val="231F20"/>
          <w:spacing w:val="2"/>
          <w:sz w:val="22"/>
        </w:rPr>
        <w:t>ca</w:t>
      </w:r>
      <w:r w:rsidR="00137980" w:rsidRPr="00137980">
        <w:rPr>
          <w:color w:val="231F20"/>
          <w:sz w:val="22"/>
        </w:rPr>
        <w:t>n</w:t>
      </w:r>
      <w:r w:rsidR="00137980" w:rsidRPr="00137980">
        <w:rPr>
          <w:color w:val="231F20"/>
          <w:spacing w:val="39"/>
          <w:sz w:val="22"/>
        </w:rPr>
        <w:t xml:space="preserve"> </w:t>
      </w:r>
      <w:r w:rsidR="00137980" w:rsidRPr="00137980">
        <w:rPr>
          <w:color w:val="231F20"/>
          <w:spacing w:val="2"/>
          <w:sz w:val="22"/>
        </w:rPr>
        <w:t>hel</w:t>
      </w:r>
      <w:r w:rsidR="00137980" w:rsidRPr="00137980">
        <w:rPr>
          <w:color w:val="231F20"/>
          <w:sz w:val="22"/>
        </w:rPr>
        <w:t>p</w:t>
      </w:r>
      <w:r w:rsidR="00137980" w:rsidRPr="00137980">
        <w:rPr>
          <w:color w:val="231F20"/>
          <w:spacing w:val="39"/>
          <w:sz w:val="22"/>
        </w:rPr>
        <w:t xml:space="preserve"> </w:t>
      </w:r>
      <w:r w:rsidR="00137980" w:rsidRPr="00137980">
        <w:rPr>
          <w:color w:val="231F20"/>
          <w:spacing w:val="2"/>
          <w:sz w:val="22"/>
        </w:rPr>
        <w:t xml:space="preserve">to </w:t>
      </w:r>
      <w:r w:rsidR="00137980" w:rsidRPr="00137980">
        <w:rPr>
          <w:color w:val="231F20"/>
          <w:sz w:val="22"/>
        </w:rPr>
        <w:t>improve</w:t>
      </w:r>
      <w:r w:rsidR="00137980" w:rsidRPr="00137980">
        <w:rPr>
          <w:color w:val="231F20"/>
          <w:spacing w:val="17"/>
          <w:sz w:val="22"/>
        </w:rPr>
        <w:t xml:space="preserve"> </w:t>
      </w:r>
      <w:r w:rsidR="00137980" w:rsidRPr="00137980">
        <w:rPr>
          <w:color w:val="231F20"/>
          <w:sz w:val="22"/>
        </w:rPr>
        <w:t>the</w:t>
      </w:r>
      <w:r w:rsidR="00137980" w:rsidRPr="00137980">
        <w:rPr>
          <w:color w:val="231F20"/>
          <w:spacing w:val="17"/>
          <w:sz w:val="22"/>
        </w:rPr>
        <w:t xml:space="preserve"> </w:t>
      </w:r>
      <w:r w:rsidR="00137980" w:rsidRPr="00137980">
        <w:rPr>
          <w:color w:val="231F20"/>
          <w:sz w:val="22"/>
        </w:rPr>
        <w:t>selection,</w:t>
      </w:r>
      <w:r w:rsidR="00137980" w:rsidRPr="00137980">
        <w:rPr>
          <w:color w:val="231F20"/>
          <w:spacing w:val="17"/>
          <w:sz w:val="22"/>
        </w:rPr>
        <w:t xml:space="preserve"> </w:t>
      </w:r>
      <w:r w:rsidR="00137980" w:rsidRPr="00137980">
        <w:rPr>
          <w:color w:val="231F20"/>
          <w:sz w:val="22"/>
        </w:rPr>
        <w:t>design</w:t>
      </w:r>
      <w:r w:rsidR="00137980" w:rsidRPr="00137980">
        <w:rPr>
          <w:color w:val="231F20"/>
          <w:spacing w:val="17"/>
          <w:sz w:val="22"/>
        </w:rPr>
        <w:t xml:space="preserve"> </w:t>
      </w:r>
      <w:r w:rsidR="00137980" w:rsidRPr="00137980">
        <w:rPr>
          <w:color w:val="231F20"/>
          <w:sz w:val="22"/>
        </w:rPr>
        <w:t>and</w:t>
      </w:r>
      <w:r w:rsidR="00137980" w:rsidRPr="00137980">
        <w:rPr>
          <w:color w:val="231F20"/>
          <w:spacing w:val="17"/>
          <w:sz w:val="22"/>
        </w:rPr>
        <w:t xml:space="preserve"> </w:t>
      </w:r>
      <w:r w:rsidR="00137980" w:rsidRPr="00137980">
        <w:rPr>
          <w:color w:val="231F20"/>
          <w:sz w:val="22"/>
        </w:rPr>
        <w:t>implementation</w:t>
      </w:r>
      <w:r w:rsidR="00137980" w:rsidRPr="00137980">
        <w:rPr>
          <w:color w:val="231F20"/>
          <w:spacing w:val="38"/>
          <w:sz w:val="22"/>
        </w:rPr>
        <w:t xml:space="preserve"> </w:t>
      </w:r>
      <w:r w:rsidR="00137980" w:rsidRPr="00137980">
        <w:rPr>
          <w:color w:val="231F20"/>
          <w:sz w:val="22"/>
        </w:rPr>
        <w:t>of</w:t>
      </w:r>
      <w:r w:rsidR="00137980" w:rsidRPr="00137980">
        <w:rPr>
          <w:color w:val="231F20"/>
          <w:spacing w:val="39"/>
          <w:sz w:val="22"/>
        </w:rPr>
        <w:t xml:space="preserve"> </w:t>
      </w:r>
      <w:r w:rsidR="00137980" w:rsidRPr="00137980">
        <w:rPr>
          <w:color w:val="231F20"/>
          <w:sz w:val="22"/>
        </w:rPr>
        <w:t>future</w:t>
      </w:r>
      <w:r w:rsidR="00137980" w:rsidRPr="00137980">
        <w:rPr>
          <w:color w:val="231F20"/>
          <w:spacing w:val="39"/>
          <w:sz w:val="22"/>
        </w:rPr>
        <w:t xml:space="preserve"> </w:t>
      </w:r>
      <w:r w:rsidR="00137980" w:rsidRPr="00137980">
        <w:rPr>
          <w:color w:val="231F20"/>
          <w:sz w:val="22"/>
        </w:rPr>
        <w:t>GEF</w:t>
      </w:r>
      <w:r w:rsidR="00137980" w:rsidRPr="00137980">
        <w:rPr>
          <w:color w:val="231F20"/>
          <w:spacing w:val="39"/>
          <w:sz w:val="22"/>
        </w:rPr>
        <w:t xml:space="preserve"> </w:t>
      </w:r>
      <w:r w:rsidR="00137980" w:rsidRPr="00137980">
        <w:rPr>
          <w:color w:val="231F20"/>
          <w:sz w:val="22"/>
        </w:rPr>
        <w:t>financed</w:t>
      </w:r>
      <w:r w:rsidR="00137980" w:rsidRPr="00137980">
        <w:rPr>
          <w:color w:val="231F20"/>
          <w:spacing w:val="39"/>
          <w:sz w:val="22"/>
        </w:rPr>
        <w:t xml:space="preserve"> </w:t>
      </w:r>
      <w:r w:rsidR="00137980" w:rsidRPr="00137980">
        <w:rPr>
          <w:color w:val="231F20"/>
          <w:sz w:val="22"/>
        </w:rPr>
        <w:t>UNDP activities; provid</w:t>
      </w:r>
      <w:r w:rsidR="00137980">
        <w:rPr>
          <w:color w:val="231F20"/>
          <w:sz w:val="22"/>
        </w:rPr>
        <w:t>ing</w:t>
      </w:r>
      <w:r w:rsidR="00137980" w:rsidRPr="00137980">
        <w:rPr>
          <w:color w:val="231F20"/>
          <w:spacing w:val="-1"/>
          <w:sz w:val="22"/>
        </w:rPr>
        <w:t xml:space="preserve"> </w:t>
      </w:r>
      <w:r w:rsidR="00137980" w:rsidRPr="00137980">
        <w:rPr>
          <w:color w:val="231F20"/>
          <w:sz w:val="22"/>
        </w:rPr>
        <w:t>feedback</w:t>
      </w:r>
      <w:r w:rsidR="00137980" w:rsidRPr="00137980">
        <w:rPr>
          <w:color w:val="231F20"/>
          <w:spacing w:val="-1"/>
          <w:sz w:val="22"/>
        </w:rPr>
        <w:t xml:space="preserve"> </w:t>
      </w:r>
      <w:r w:rsidR="00137980" w:rsidRPr="00137980">
        <w:rPr>
          <w:color w:val="231F20"/>
          <w:sz w:val="22"/>
        </w:rPr>
        <w:t>on</w:t>
      </w:r>
      <w:r w:rsidR="00137980" w:rsidRPr="00137980">
        <w:rPr>
          <w:color w:val="231F20"/>
          <w:spacing w:val="-1"/>
          <w:sz w:val="22"/>
        </w:rPr>
        <w:t xml:space="preserve"> </w:t>
      </w:r>
      <w:r w:rsidR="00137980" w:rsidRPr="00137980">
        <w:rPr>
          <w:color w:val="231F20"/>
          <w:sz w:val="22"/>
        </w:rPr>
        <w:t>issues</w:t>
      </w:r>
      <w:r w:rsidR="00137980" w:rsidRPr="00137980">
        <w:rPr>
          <w:color w:val="231F20"/>
          <w:spacing w:val="-1"/>
          <w:sz w:val="22"/>
        </w:rPr>
        <w:t xml:space="preserve"> </w:t>
      </w:r>
      <w:r w:rsidR="00137980" w:rsidRPr="00137980">
        <w:rPr>
          <w:color w:val="231F20"/>
          <w:sz w:val="22"/>
        </w:rPr>
        <w:t>that</w:t>
      </w:r>
      <w:r w:rsidR="00137980" w:rsidRPr="00137980">
        <w:rPr>
          <w:color w:val="231F20"/>
          <w:spacing w:val="-1"/>
          <w:sz w:val="22"/>
        </w:rPr>
        <w:t xml:space="preserve"> </w:t>
      </w:r>
      <w:r w:rsidR="00137980" w:rsidRPr="00137980">
        <w:rPr>
          <w:color w:val="231F20"/>
          <w:sz w:val="22"/>
        </w:rPr>
        <w:t>are</w:t>
      </w:r>
      <w:r w:rsidR="00137980" w:rsidRPr="00137980">
        <w:rPr>
          <w:color w:val="231F20"/>
          <w:spacing w:val="-1"/>
          <w:sz w:val="22"/>
        </w:rPr>
        <w:t xml:space="preserve"> </w:t>
      </w:r>
      <w:r w:rsidR="00137980" w:rsidRPr="00137980">
        <w:rPr>
          <w:color w:val="231F20"/>
          <w:sz w:val="22"/>
        </w:rPr>
        <w:t>recur- rent</w:t>
      </w:r>
      <w:r w:rsidR="00137980" w:rsidRPr="00137980">
        <w:rPr>
          <w:color w:val="231F20"/>
          <w:spacing w:val="48"/>
          <w:sz w:val="22"/>
        </w:rPr>
        <w:t xml:space="preserve"> </w:t>
      </w:r>
      <w:r w:rsidR="00137980" w:rsidRPr="00137980">
        <w:rPr>
          <w:color w:val="231F20"/>
          <w:sz w:val="22"/>
        </w:rPr>
        <w:t>across</w:t>
      </w:r>
      <w:r w:rsidR="00137980" w:rsidRPr="00137980">
        <w:rPr>
          <w:color w:val="231F20"/>
          <w:spacing w:val="49"/>
          <w:sz w:val="22"/>
        </w:rPr>
        <w:t xml:space="preserve"> </w:t>
      </w:r>
      <w:r w:rsidR="00137980" w:rsidRPr="00137980">
        <w:rPr>
          <w:color w:val="231F20"/>
          <w:sz w:val="22"/>
        </w:rPr>
        <w:t>the</w:t>
      </w:r>
      <w:r w:rsidR="00137980" w:rsidRPr="00137980">
        <w:rPr>
          <w:color w:val="231F20"/>
          <w:spacing w:val="49"/>
          <w:sz w:val="22"/>
        </w:rPr>
        <w:t xml:space="preserve"> </w:t>
      </w:r>
      <w:r w:rsidR="00137980" w:rsidRPr="00137980">
        <w:rPr>
          <w:color w:val="231F20"/>
          <w:sz w:val="22"/>
        </w:rPr>
        <w:t>UNDP</w:t>
      </w:r>
      <w:r w:rsidR="00137980" w:rsidRPr="00137980">
        <w:rPr>
          <w:color w:val="231F20"/>
          <w:spacing w:val="49"/>
          <w:sz w:val="22"/>
        </w:rPr>
        <w:t xml:space="preserve"> </w:t>
      </w:r>
      <w:r w:rsidR="00137980" w:rsidRPr="00137980">
        <w:rPr>
          <w:color w:val="231F20"/>
          <w:sz w:val="22"/>
        </w:rPr>
        <w:t>portfolio</w:t>
      </w:r>
      <w:r w:rsidR="00137980" w:rsidRPr="00137980">
        <w:rPr>
          <w:color w:val="231F20"/>
          <w:spacing w:val="49"/>
          <w:sz w:val="22"/>
        </w:rPr>
        <w:t xml:space="preserve"> </w:t>
      </w:r>
      <w:r w:rsidR="00137980" w:rsidRPr="00137980">
        <w:rPr>
          <w:color w:val="231F20"/>
          <w:sz w:val="22"/>
        </w:rPr>
        <w:t>and</w:t>
      </w:r>
      <w:r w:rsidR="00137980" w:rsidRPr="00137980">
        <w:rPr>
          <w:color w:val="231F20"/>
          <w:spacing w:val="49"/>
          <w:sz w:val="22"/>
        </w:rPr>
        <w:t xml:space="preserve"> </w:t>
      </w:r>
      <w:r w:rsidR="00137980" w:rsidRPr="00137980">
        <w:rPr>
          <w:color w:val="231F20"/>
          <w:sz w:val="22"/>
        </w:rPr>
        <w:t>need attention, and</w:t>
      </w:r>
      <w:r w:rsidR="00137980" w:rsidRPr="00137980">
        <w:rPr>
          <w:color w:val="231F20"/>
          <w:spacing w:val="55"/>
          <w:sz w:val="22"/>
        </w:rPr>
        <w:t xml:space="preserve"> </w:t>
      </w:r>
      <w:r w:rsidR="00137980" w:rsidRPr="00137980">
        <w:rPr>
          <w:color w:val="231F20"/>
          <w:sz w:val="22"/>
        </w:rPr>
        <w:t>on improvements regarding previously</w:t>
      </w:r>
      <w:r w:rsidR="00137980" w:rsidRPr="00137980">
        <w:rPr>
          <w:color w:val="231F20"/>
          <w:spacing w:val="5"/>
          <w:sz w:val="22"/>
        </w:rPr>
        <w:t xml:space="preserve"> </w:t>
      </w:r>
      <w:r w:rsidR="00137980" w:rsidRPr="00137980">
        <w:rPr>
          <w:color w:val="231F20"/>
          <w:sz w:val="22"/>
        </w:rPr>
        <w:t>identified</w:t>
      </w:r>
      <w:r w:rsidR="00137980" w:rsidRPr="00137980">
        <w:rPr>
          <w:color w:val="231F20"/>
          <w:spacing w:val="5"/>
          <w:sz w:val="22"/>
        </w:rPr>
        <w:t xml:space="preserve"> </w:t>
      </w:r>
      <w:r w:rsidR="00137980" w:rsidRPr="00137980">
        <w:rPr>
          <w:color w:val="231F20"/>
          <w:sz w:val="22"/>
        </w:rPr>
        <w:t>issues; contribut</w:t>
      </w:r>
      <w:r w:rsidR="00137980">
        <w:rPr>
          <w:color w:val="231F20"/>
          <w:sz w:val="22"/>
        </w:rPr>
        <w:t>ing</w:t>
      </w:r>
      <w:r w:rsidR="00137980" w:rsidRPr="00137980">
        <w:rPr>
          <w:color w:val="231F20"/>
          <w:spacing w:val="45"/>
          <w:sz w:val="22"/>
        </w:rPr>
        <w:t xml:space="preserve"> </w:t>
      </w:r>
      <w:r w:rsidR="00137980" w:rsidRPr="00137980">
        <w:rPr>
          <w:color w:val="231F20"/>
          <w:sz w:val="22"/>
        </w:rPr>
        <w:t>to</w:t>
      </w:r>
      <w:r w:rsidR="00137980" w:rsidRPr="00137980">
        <w:rPr>
          <w:color w:val="231F20"/>
          <w:spacing w:val="45"/>
          <w:sz w:val="22"/>
        </w:rPr>
        <w:t xml:space="preserve"> </w:t>
      </w:r>
      <w:r w:rsidR="00137980" w:rsidRPr="00137980">
        <w:rPr>
          <w:color w:val="231F20"/>
          <w:sz w:val="22"/>
        </w:rPr>
        <w:t>the</w:t>
      </w:r>
      <w:r w:rsidR="00137980" w:rsidRPr="00137980">
        <w:rPr>
          <w:color w:val="231F20"/>
          <w:spacing w:val="45"/>
          <w:sz w:val="22"/>
        </w:rPr>
        <w:t xml:space="preserve"> </w:t>
      </w:r>
      <w:r w:rsidR="00137980" w:rsidRPr="00137980">
        <w:rPr>
          <w:color w:val="231F20"/>
          <w:sz w:val="22"/>
        </w:rPr>
        <w:t>overall</w:t>
      </w:r>
      <w:r w:rsidR="00137980" w:rsidRPr="00137980">
        <w:rPr>
          <w:color w:val="231F20"/>
          <w:spacing w:val="45"/>
          <w:sz w:val="22"/>
        </w:rPr>
        <w:t xml:space="preserve"> </w:t>
      </w:r>
      <w:r w:rsidR="00137980" w:rsidRPr="00137980">
        <w:rPr>
          <w:color w:val="231F20"/>
          <w:sz w:val="22"/>
        </w:rPr>
        <w:t>assessment</w:t>
      </w:r>
      <w:r w:rsidR="00137980" w:rsidRPr="00137980">
        <w:rPr>
          <w:color w:val="231F20"/>
          <w:spacing w:val="45"/>
          <w:sz w:val="22"/>
        </w:rPr>
        <w:t xml:space="preserve"> </w:t>
      </w:r>
      <w:r w:rsidR="00137980" w:rsidRPr="00137980">
        <w:rPr>
          <w:color w:val="231F20"/>
          <w:sz w:val="22"/>
        </w:rPr>
        <w:t>of results</w:t>
      </w:r>
      <w:r w:rsidR="00137980" w:rsidRPr="00137980">
        <w:rPr>
          <w:color w:val="231F20"/>
          <w:spacing w:val="10"/>
          <w:sz w:val="22"/>
        </w:rPr>
        <w:t xml:space="preserve"> </w:t>
      </w:r>
      <w:r w:rsidR="00137980" w:rsidRPr="00137980">
        <w:rPr>
          <w:color w:val="231F20"/>
          <w:sz w:val="22"/>
        </w:rPr>
        <w:t>in</w:t>
      </w:r>
      <w:r w:rsidR="00137980" w:rsidRPr="00137980">
        <w:rPr>
          <w:color w:val="231F20"/>
          <w:spacing w:val="10"/>
          <w:sz w:val="22"/>
        </w:rPr>
        <w:t xml:space="preserve"> </w:t>
      </w:r>
      <w:r w:rsidR="00137980" w:rsidRPr="00137980">
        <w:rPr>
          <w:color w:val="231F20"/>
          <w:sz w:val="22"/>
        </w:rPr>
        <w:t>achieving</w:t>
      </w:r>
      <w:r w:rsidR="00137980" w:rsidRPr="00137980">
        <w:rPr>
          <w:color w:val="231F20"/>
          <w:spacing w:val="10"/>
          <w:sz w:val="22"/>
        </w:rPr>
        <w:t xml:space="preserve"> </w:t>
      </w:r>
      <w:r w:rsidR="00137980" w:rsidRPr="00137980">
        <w:rPr>
          <w:color w:val="231F20"/>
          <w:sz w:val="22"/>
        </w:rPr>
        <w:t>GEF</w:t>
      </w:r>
      <w:r w:rsidR="00137980" w:rsidRPr="00137980">
        <w:rPr>
          <w:color w:val="231F20"/>
          <w:spacing w:val="10"/>
          <w:sz w:val="22"/>
        </w:rPr>
        <w:t xml:space="preserve"> </w:t>
      </w:r>
      <w:r w:rsidR="00137980" w:rsidRPr="00137980">
        <w:rPr>
          <w:color w:val="231F20"/>
          <w:sz w:val="22"/>
        </w:rPr>
        <w:t>strategic</w:t>
      </w:r>
      <w:r w:rsidR="00137980" w:rsidRPr="00137980">
        <w:rPr>
          <w:color w:val="231F20"/>
          <w:spacing w:val="10"/>
          <w:sz w:val="22"/>
        </w:rPr>
        <w:t xml:space="preserve"> </w:t>
      </w:r>
      <w:r w:rsidR="00137980" w:rsidRPr="00137980">
        <w:rPr>
          <w:color w:val="231F20"/>
          <w:sz w:val="22"/>
        </w:rPr>
        <w:t>objectives aimed</w:t>
      </w:r>
      <w:r w:rsidR="00137980" w:rsidRPr="00137980">
        <w:rPr>
          <w:color w:val="231F20"/>
          <w:spacing w:val="5"/>
          <w:sz w:val="22"/>
        </w:rPr>
        <w:t xml:space="preserve"> </w:t>
      </w:r>
      <w:r w:rsidR="00137980" w:rsidRPr="00137980">
        <w:rPr>
          <w:color w:val="231F20"/>
          <w:sz w:val="22"/>
        </w:rPr>
        <w:t>at</w:t>
      </w:r>
      <w:r w:rsidR="00137980" w:rsidRPr="00137980">
        <w:rPr>
          <w:color w:val="231F20"/>
          <w:spacing w:val="5"/>
          <w:sz w:val="22"/>
        </w:rPr>
        <w:t xml:space="preserve"> </w:t>
      </w:r>
      <w:r w:rsidR="00137980" w:rsidRPr="00137980">
        <w:rPr>
          <w:color w:val="231F20"/>
          <w:sz w:val="22"/>
        </w:rPr>
        <w:t>global</w:t>
      </w:r>
      <w:r w:rsidR="00137980" w:rsidRPr="00137980">
        <w:rPr>
          <w:color w:val="231F20"/>
          <w:spacing w:val="5"/>
          <w:sz w:val="22"/>
        </w:rPr>
        <w:t xml:space="preserve"> </w:t>
      </w:r>
      <w:r w:rsidR="00137980" w:rsidRPr="00137980">
        <w:rPr>
          <w:color w:val="231F20"/>
          <w:sz w:val="22"/>
        </w:rPr>
        <w:t>environmental</w:t>
      </w:r>
      <w:r w:rsidR="00137980" w:rsidRPr="00137980">
        <w:rPr>
          <w:color w:val="231F20"/>
          <w:spacing w:val="5"/>
          <w:sz w:val="22"/>
        </w:rPr>
        <w:t xml:space="preserve"> </w:t>
      </w:r>
      <w:r w:rsidR="00137980" w:rsidRPr="00137980">
        <w:rPr>
          <w:color w:val="231F20"/>
          <w:sz w:val="22"/>
        </w:rPr>
        <w:t xml:space="preserve">benefit; and </w:t>
      </w:r>
      <w:r w:rsidR="00137980" w:rsidRPr="00137980">
        <w:rPr>
          <w:color w:val="231F20"/>
          <w:spacing w:val="1"/>
          <w:sz w:val="22"/>
        </w:rPr>
        <w:t>gaug</w:t>
      </w:r>
      <w:r w:rsidR="00137980">
        <w:rPr>
          <w:color w:val="231F20"/>
          <w:sz w:val="22"/>
        </w:rPr>
        <w:t>ing</w:t>
      </w:r>
      <w:r w:rsidR="00137980" w:rsidRPr="00137980">
        <w:rPr>
          <w:color w:val="231F20"/>
          <w:spacing w:val="31"/>
          <w:sz w:val="22"/>
        </w:rPr>
        <w:t xml:space="preserve"> </w:t>
      </w:r>
      <w:r w:rsidR="00137980" w:rsidRPr="00137980">
        <w:rPr>
          <w:color w:val="231F20"/>
          <w:spacing w:val="1"/>
          <w:sz w:val="22"/>
        </w:rPr>
        <w:t>th</w:t>
      </w:r>
      <w:r w:rsidR="00137980" w:rsidRPr="00137980">
        <w:rPr>
          <w:color w:val="231F20"/>
          <w:sz w:val="22"/>
        </w:rPr>
        <w:t>e</w:t>
      </w:r>
      <w:r w:rsidR="00137980" w:rsidRPr="00137980">
        <w:rPr>
          <w:color w:val="231F20"/>
          <w:spacing w:val="31"/>
          <w:sz w:val="22"/>
        </w:rPr>
        <w:t xml:space="preserve"> </w:t>
      </w:r>
      <w:r w:rsidR="00137980" w:rsidRPr="00137980">
        <w:rPr>
          <w:color w:val="231F20"/>
          <w:spacing w:val="1"/>
          <w:sz w:val="22"/>
        </w:rPr>
        <w:t>exten</w:t>
      </w:r>
      <w:r w:rsidR="00137980" w:rsidRPr="00137980">
        <w:rPr>
          <w:color w:val="231F20"/>
          <w:sz w:val="22"/>
        </w:rPr>
        <w:t>t</w:t>
      </w:r>
      <w:r w:rsidR="00137980" w:rsidRPr="00137980">
        <w:rPr>
          <w:color w:val="231F20"/>
          <w:spacing w:val="31"/>
          <w:sz w:val="22"/>
        </w:rPr>
        <w:t xml:space="preserve"> </w:t>
      </w:r>
      <w:r w:rsidR="00137980" w:rsidRPr="00137980">
        <w:rPr>
          <w:color w:val="231F20"/>
          <w:spacing w:val="1"/>
          <w:sz w:val="22"/>
        </w:rPr>
        <w:t>o</w:t>
      </w:r>
      <w:r w:rsidR="00137980" w:rsidRPr="00137980">
        <w:rPr>
          <w:color w:val="231F20"/>
          <w:sz w:val="22"/>
        </w:rPr>
        <w:t>f</w:t>
      </w:r>
      <w:r w:rsidR="00137980" w:rsidRPr="00137980">
        <w:rPr>
          <w:color w:val="231F20"/>
          <w:spacing w:val="31"/>
          <w:sz w:val="22"/>
        </w:rPr>
        <w:t xml:space="preserve"> </w:t>
      </w:r>
      <w:r w:rsidR="00137980" w:rsidRPr="00137980">
        <w:rPr>
          <w:color w:val="231F20"/>
          <w:spacing w:val="1"/>
          <w:sz w:val="22"/>
        </w:rPr>
        <w:t>projec</w:t>
      </w:r>
      <w:r w:rsidR="00137980" w:rsidRPr="00137980">
        <w:rPr>
          <w:color w:val="231F20"/>
          <w:sz w:val="22"/>
        </w:rPr>
        <w:t>t</w:t>
      </w:r>
      <w:r w:rsidR="00137980" w:rsidRPr="00137980">
        <w:rPr>
          <w:color w:val="231F20"/>
          <w:spacing w:val="31"/>
          <w:sz w:val="22"/>
        </w:rPr>
        <w:t xml:space="preserve"> </w:t>
      </w:r>
      <w:r w:rsidR="00137980" w:rsidRPr="00137980">
        <w:rPr>
          <w:color w:val="231F20"/>
          <w:spacing w:val="1"/>
          <w:sz w:val="22"/>
        </w:rPr>
        <w:t>conver</w:t>
      </w:r>
      <w:r w:rsidR="00137980" w:rsidRPr="00137980">
        <w:rPr>
          <w:color w:val="231F20"/>
          <w:sz w:val="22"/>
        </w:rPr>
        <w:t>gence</w:t>
      </w:r>
      <w:r w:rsidR="00137980" w:rsidRPr="00137980">
        <w:rPr>
          <w:color w:val="231F20"/>
          <w:spacing w:val="15"/>
          <w:sz w:val="22"/>
        </w:rPr>
        <w:t xml:space="preserve"> </w:t>
      </w:r>
      <w:r w:rsidR="00137980" w:rsidRPr="00137980">
        <w:rPr>
          <w:color w:val="231F20"/>
          <w:sz w:val="22"/>
        </w:rPr>
        <w:t>with</w:t>
      </w:r>
      <w:r w:rsidR="00137980" w:rsidRPr="00137980">
        <w:rPr>
          <w:color w:val="231F20"/>
          <w:spacing w:val="15"/>
          <w:sz w:val="22"/>
        </w:rPr>
        <w:t xml:space="preserve"> </w:t>
      </w:r>
      <w:r w:rsidR="00137980" w:rsidRPr="00137980">
        <w:rPr>
          <w:color w:val="231F20"/>
          <w:sz w:val="22"/>
        </w:rPr>
        <w:t>other</w:t>
      </w:r>
      <w:r w:rsidR="00137980" w:rsidRPr="00137980">
        <w:rPr>
          <w:color w:val="231F20"/>
          <w:spacing w:val="15"/>
          <w:sz w:val="22"/>
        </w:rPr>
        <w:t xml:space="preserve"> </w:t>
      </w:r>
      <w:r w:rsidR="00137980" w:rsidRPr="00137980">
        <w:rPr>
          <w:color w:val="231F20"/>
          <w:sz w:val="22"/>
        </w:rPr>
        <w:t>UN</w:t>
      </w:r>
      <w:r w:rsidR="00137980" w:rsidRPr="00137980">
        <w:rPr>
          <w:color w:val="231F20"/>
          <w:spacing w:val="15"/>
          <w:sz w:val="22"/>
        </w:rPr>
        <w:t xml:space="preserve"> </w:t>
      </w:r>
      <w:r w:rsidR="00137980" w:rsidRPr="00137980">
        <w:rPr>
          <w:color w:val="231F20"/>
          <w:sz w:val="22"/>
        </w:rPr>
        <w:t>and</w:t>
      </w:r>
      <w:r w:rsidR="00137980" w:rsidRPr="00137980">
        <w:rPr>
          <w:color w:val="231F20"/>
          <w:spacing w:val="15"/>
          <w:sz w:val="22"/>
        </w:rPr>
        <w:t xml:space="preserve"> </w:t>
      </w:r>
      <w:r w:rsidR="00137980" w:rsidRPr="00137980">
        <w:rPr>
          <w:color w:val="231F20"/>
          <w:sz w:val="22"/>
        </w:rPr>
        <w:t>UNDP</w:t>
      </w:r>
      <w:r w:rsidR="00137980" w:rsidRPr="00137980">
        <w:rPr>
          <w:color w:val="231F20"/>
          <w:spacing w:val="15"/>
          <w:sz w:val="22"/>
        </w:rPr>
        <w:t xml:space="preserve"> </w:t>
      </w:r>
      <w:r w:rsidR="00137980" w:rsidRPr="00137980">
        <w:rPr>
          <w:color w:val="231F20"/>
          <w:sz w:val="22"/>
        </w:rPr>
        <w:t>priorities.</w:t>
      </w:r>
      <w:r w:rsidR="00137980" w:rsidRPr="00137980">
        <w:rPr>
          <w:sz w:val="22"/>
        </w:rPr>
        <w:t xml:space="preserve"> </w:t>
      </w:r>
    </w:p>
    <w:p w:rsidR="00B57DF4" w:rsidRPr="00CD239F" w:rsidRDefault="00CD239F" w:rsidP="00B57DF4">
      <w:pPr>
        <w:pStyle w:val="Heading2"/>
        <w:rPr>
          <w:rFonts w:ascii="Times New Roman" w:hAnsi="Times New Roman"/>
          <w:color w:val="auto"/>
        </w:rPr>
      </w:pPr>
      <w:bookmarkStart w:id="18" w:name="_Toc234258878"/>
      <w:r>
        <w:rPr>
          <w:rFonts w:ascii="Times New Roman" w:hAnsi="Times New Roman"/>
          <w:color w:val="auto"/>
        </w:rPr>
        <w:t>1.3</w:t>
      </w:r>
      <w:r>
        <w:rPr>
          <w:rFonts w:ascii="Times New Roman" w:hAnsi="Times New Roman"/>
          <w:color w:val="auto"/>
        </w:rPr>
        <w:tab/>
      </w:r>
      <w:r w:rsidR="00B57DF4" w:rsidRPr="00CD239F">
        <w:rPr>
          <w:rFonts w:ascii="Times New Roman" w:hAnsi="Times New Roman"/>
          <w:color w:val="auto"/>
        </w:rPr>
        <w:t>Key issues to be addressed</w:t>
      </w:r>
      <w:bookmarkEnd w:id="18"/>
    </w:p>
    <w:p w:rsidR="00B57DF4" w:rsidRPr="002B4083" w:rsidRDefault="00E36413" w:rsidP="00D832F9">
      <w:pPr>
        <w:jc w:val="both"/>
        <w:rPr>
          <w:sz w:val="22"/>
        </w:rPr>
      </w:pPr>
      <w:r>
        <w:rPr>
          <w:sz w:val="22"/>
        </w:rPr>
        <w:t xml:space="preserve">21. </w:t>
      </w:r>
      <w:r w:rsidR="009B3D89" w:rsidRPr="00B96A33">
        <w:rPr>
          <w:sz w:val="22"/>
        </w:rPr>
        <w:t>The</w:t>
      </w:r>
      <w:r w:rsidR="009B3D89" w:rsidRPr="00B96A33">
        <w:rPr>
          <w:spacing w:val="16"/>
          <w:sz w:val="22"/>
        </w:rPr>
        <w:t xml:space="preserve"> </w:t>
      </w:r>
      <w:r w:rsidR="009B3D89" w:rsidRPr="00B96A33">
        <w:rPr>
          <w:sz w:val="22"/>
        </w:rPr>
        <w:t>MTE</w:t>
      </w:r>
      <w:r w:rsidR="009B3D89" w:rsidRPr="00B96A33">
        <w:rPr>
          <w:spacing w:val="46"/>
          <w:sz w:val="22"/>
        </w:rPr>
        <w:t xml:space="preserve"> </w:t>
      </w:r>
      <w:r w:rsidR="009B3D89" w:rsidRPr="00B96A33">
        <w:rPr>
          <w:sz w:val="22"/>
        </w:rPr>
        <w:t>is</w:t>
      </w:r>
      <w:r w:rsidR="009B3D89" w:rsidRPr="00B96A33">
        <w:rPr>
          <w:spacing w:val="37"/>
          <w:sz w:val="22"/>
        </w:rPr>
        <w:t xml:space="preserve"> </w:t>
      </w:r>
      <w:r w:rsidR="009B3D89" w:rsidRPr="00B96A33">
        <w:rPr>
          <w:sz w:val="22"/>
        </w:rPr>
        <w:t>intended</w:t>
      </w:r>
      <w:r w:rsidR="009B3D89" w:rsidRPr="00B96A33">
        <w:rPr>
          <w:spacing w:val="50"/>
          <w:sz w:val="22"/>
        </w:rPr>
        <w:t xml:space="preserve"> </w:t>
      </w:r>
      <w:r w:rsidR="009B3D89" w:rsidRPr="00B96A33">
        <w:rPr>
          <w:sz w:val="22"/>
        </w:rPr>
        <w:t>to</w:t>
      </w:r>
      <w:r w:rsidR="009B3D89" w:rsidRPr="00B96A33">
        <w:rPr>
          <w:spacing w:val="49"/>
          <w:sz w:val="22"/>
        </w:rPr>
        <w:t xml:space="preserve"> </w:t>
      </w:r>
      <w:r w:rsidR="009B3D89" w:rsidRPr="00B96A33">
        <w:rPr>
          <w:color w:val="1F211D"/>
          <w:sz w:val="22"/>
        </w:rPr>
        <w:t>identify</w:t>
      </w:r>
      <w:r w:rsidR="009B3D89" w:rsidRPr="00B96A33">
        <w:rPr>
          <w:color w:val="1F211D"/>
          <w:spacing w:val="44"/>
          <w:sz w:val="22"/>
        </w:rPr>
        <w:t xml:space="preserve"> </w:t>
      </w:r>
      <w:r w:rsidR="009B3D89" w:rsidRPr="00B96A33">
        <w:rPr>
          <w:sz w:val="22"/>
        </w:rPr>
        <w:t>weaknesses</w:t>
      </w:r>
      <w:r w:rsidR="009B3D89" w:rsidRPr="00B96A33">
        <w:rPr>
          <w:spacing w:val="15"/>
          <w:sz w:val="22"/>
        </w:rPr>
        <w:t xml:space="preserve"> </w:t>
      </w:r>
      <w:r w:rsidR="009B3D89" w:rsidRPr="00B96A33">
        <w:rPr>
          <w:sz w:val="22"/>
        </w:rPr>
        <w:t>and</w:t>
      </w:r>
      <w:r w:rsidR="009B3D89" w:rsidRPr="00B96A33">
        <w:rPr>
          <w:spacing w:val="50"/>
          <w:sz w:val="22"/>
        </w:rPr>
        <w:t xml:space="preserve"> </w:t>
      </w:r>
      <w:r w:rsidR="009B3D89" w:rsidRPr="00B96A33">
        <w:rPr>
          <w:sz w:val="22"/>
        </w:rPr>
        <w:t>strengths</w:t>
      </w:r>
      <w:r w:rsidR="009B3D89" w:rsidRPr="00B96A33">
        <w:rPr>
          <w:spacing w:val="18"/>
          <w:sz w:val="22"/>
        </w:rPr>
        <w:t xml:space="preserve"> </w:t>
      </w:r>
      <w:r w:rsidR="009B3D89">
        <w:rPr>
          <w:sz w:val="22"/>
        </w:rPr>
        <w:t>in</w:t>
      </w:r>
      <w:r w:rsidR="009B3D89" w:rsidRPr="00B96A33">
        <w:rPr>
          <w:spacing w:val="7"/>
          <w:sz w:val="22"/>
        </w:rPr>
        <w:t xml:space="preserve"> </w:t>
      </w:r>
      <w:r w:rsidR="009B3D89" w:rsidRPr="00B96A33">
        <w:rPr>
          <w:sz w:val="22"/>
        </w:rPr>
        <w:t>project</w:t>
      </w:r>
      <w:r w:rsidR="009B3D89" w:rsidRPr="00B96A33">
        <w:rPr>
          <w:spacing w:val="1"/>
          <w:sz w:val="22"/>
        </w:rPr>
        <w:t xml:space="preserve"> </w:t>
      </w:r>
      <w:r w:rsidR="009B3D89" w:rsidRPr="00B96A33">
        <w:rPr>
          <w:sz w:val="22"/>
        </w:rPr>
        <w:t>design,</w:t>
      </w:r>
      <w:r w:rsidR="009B3D89" w:rsidRPr="00B96A33">
        <w:rPr>
          <w:spacing w:val="9"/>
          <w:sz w:val="22"/>
        </w:rPr>
        <w:t xml:space="preserve"> </w:t>
      </w:r>
      <w:r w:rsidR="009B3D89">
        <w:rPr>
          <w:sz w:val="22"/>
        </w:rPr>
        <w:t xml:space="preserve">and to </w:t>
      </w:r>
      <w:r w:rsidR="009B3D89" w:rsidRPr="00B96A33">
        <w:rPr>
          <w:sz w:val="22"/>
        </w:rPr>
        <w:t>develop</w:t>
      </w:r>
      <w:r w:rsidR="009B3D89" w:rsidRPr="00B96A33">
        <w:rPr>
          <w:w w:val="103"/>
          <w:sz w:val="22"/>
        </w:rPr>
        <w:t xml:space="preserve"> </w:t>
      </w:r>
      <w:r w:rsidR="009B3D89" w:rsidRPr="00B96A33">
        <w:rPr>
          <w:sz w:val="22"/>
        </w:rPr>
        <w:t>recommendations</w:t>
      </w:r>
      <w:r w:rsidR="009B3D89" w:rsidRPr="00B96A33">
        <w:rPr>
          <w:spacing w:val="40"/>
          <w:sz w:val="22"/>
        </w:rPr>
        <w:t xml:space="preserve"> </w:t>
      </w:r>
      <w:r w:rsidR="009B3D89" w:rsidRPr="00B96A33">
        <w:rPr>
          <w:sz w:val="22"/>
        </w:rPr>
        <w:t>for</w:t>
      </w:r>
      <w:r w:rsidR="009B3D89" w:rsidRPr="00B96A33">
        <w:rPr>
          <w:spacing w:val="39"/>
          <w:sz w:val="22"/>
        </w:rPr>
        <w:t xml:space="preserve"> </w:t>
      </w:r>
      <w:r w:rsidR="009B3D89" w:rsidRPr="00B96A33">
        <w:rPr>
          <w:sz w:val="22"/>
        </w:rPr>
        <w:t>any</w:t>
      </w:r>
      <w:r w:rsidR="009B3D89" w:rsidRPr="00B96A33">
        <w:rPr>
          <w:spacing w:val="41"/>
          <w:sz w:val="22"/>
        </w:rPr>
        <w:t xml:space="preserve"> </w:t>
      </w:r>
      <w:r w:rsidR="009B3D89" w:rsidRPr="00B96A33">
        <w:rPr>
          <w:sz w:val="22"/>
        </w:rPr>
        <w:t>necessary</w:t>
      </w:r>
      <w:r w:rsidR="009B3D89" w:rsidRPr="00B96A33">
        <w:rPr>
          <w:spacing w:val="50"/>
          <w:sz w:val="22"/>
        </w:rPr>
        <w:t xml:space="preserve"> </w:t>
      </w:r>
      <w:r w:rsidR="009B3D89" w:rsidRPr="00B96A33">
        <w:rPr>
          <w:color w:val="1F211D"/>
          <w:sz w:val="22"/>
        </w:rPr>
        <w:t>changes</w:t>
      </w:r>
      <w:r w:rsidR="009B3D89" w:rsidRPr="00B96A33">
        <w:rPr>
          <w:color w:val="1F211D"/>
          <w:spacing w:val="44"/>
          <w:sz w:val="22"/>
        </w:rPr>
        <w:t xml:space="preserve"> </w:t>
      </w:r>
      <w:r w:rsidR="009B3D89" w:rsidRPr="00B96A33">
        <w:rPr>
          <w:color w:val="1F211D"/>
          <w:sz w:val="22"/>
        </w:rPr>
        <w:t>in</w:t>
      </w:r>
      <w:r w:rsidR="009B3D89" w:rsidRPr="00B96A33">
        <w:rPr>
          <w:color w:val="1F211D"/>
          <w:spacing w:val="18"/>
          <w:sz w:val="22"/>
        </w:rPr>
        <w:t xml:space="preserve"> </w:t>
      </w:r>
      <w:r w:rsidR="009B3D89" w:rsidRPr="00B96A33">
        <w:rPr>
          <w:sz w:val="22"/>
        </w:rPr>
        <w:t>the</w:t>
      </w:r>
      <w:r w:rsidR="009B3D89" w:rsidRPr="00B96A33">
        <w:rPr>
          <w:spacing w:val="37"/>
          <w:sz w:val="22"/>
        </w:rPr>
        <w:t xml:space="preserve"> </w:t>
      </w:r>
      <w:r w:rsidR="009B3D89" w:rsidRPr="00B96A33">
        <w:rPr>
          <w:sz w:val="22"/>
        </w:rPr>
        <w:t>overall</w:t>
      </w:r>
      <w:r w:rsidR="009B3D89" w:rsidRPr="00B96A33">
        <w:rPr>
          <w:spacing w:val="45"/>
          <w:sz w:val="22"/>
        </w:rPr>
        <w:t xml:space="preserve"> </w:t>
      </w:r>
      <w:r w:rsidR="009B3D89" w:rsidRPr="00B96A33">
        <w:rPr>
          <w:sz w:val="22"/>
        </w:rPr>
        <w:t>design</w:t>
      </w:r>
      <w:r w:rsidR="009B3D89" w:rsidRPr="00B96A33">
        <w:rPr>
          <w:spacing w:val="45"/>
          <w:sz w:val="22"/>
        </w:rPr>
        <w:t xml:space="preserve"> </w:t>
      </w:r>
      <w:r w:rsidR="009B3D89" w:rsidRPr="00B96A33">
        <w:rPr>
          <w:sz w:val="22"/>
        </w:rPr>
        <w:t>and</w:t>
      </w:r>
      <w:r w:rsidR="009B3D89" w:rsidRPr="00B96A33">
        <w:rPr>
          <w:spacing w:val="37"/>
          <w:sz w:val="22"/>
        </w:rPr>
        <w:t xml:space="preserve"> </w:t>
      </w:r>
      <w:r w:rsidR="009B3D89" w:rsidRPr="00B96A33">
        <w:rPr>
          <w:sz w:val="22"/>
        </w:rPr>
        <w:t>orientation</w:t>
      </w:r>
      <w:r w:rsidR="009B3D89" w:rsidRPr="00B96A33">
        <w:rPr>
          <w:spacing w:val="49"/>
          <w:sz w:val="22"/>
        </w:rPr>
        <w:t xml:space="preserve"> </w:t>
      </w:r>
      <w:r w:rsidR="009B3D89" w:rsidRPr="00B96A33">
        <w:rPr>
          <w:sz w:val="22"/>
        </w:rPr>
        <w:t>of</w:t>
      </w:r>
      <w:r w:rsidR="009B3D89" w:rsidRPr="00B96A33">
        <w:rPr>
          <w:spacing w:val="47"/>
          <w:sz w:val="22"/>
        </w:rPr>
        <w:t xml:space="preserve"> </w:t>
      </w:r>
      <w:r w:rsidR="009B3D89" w:rsidRPr="00B96A33">
        <w:rPr>
          <w:sz w:val="22"/>
        </w:rPr>
        <w:t>the</w:t>
      </w:r>
      <w:r w:rsidR="009B3D89" w:rsidRPr="00B96A33">
        <w:rPr>
          <w:spacing w:val="48"/>
          <w:sz w:val="22"/>
        </w:rPr>
        <w:t xml:space="preserve"> </w:t>
      </w:r>
      <w:r w:rsidR="009B3D89" w:rsidRPr="00B96A33">
        <w:rPr>
          <w:sz w:val="22"/>
        </w:rPr>
        <w:t>project</w:t>
      </w:r>
      <w:r w:rsidR="009B3D89" w:rsidRPr="00B96A33">
        <w:rPr>
          <w:spacing w:val="42"/>
          <w:sz w:val="22"/>
        </w:rPr>
        <w:t xml:space="preserve"> </w:t>
      </w:r>
      <w:r w:rsidR="009B3D89" w:rsidRPr="00B96A33">
        <w:rPr>
          <w:sz w:val="22"/>
        </w:rPr>
        <w:t>by</w:t>
      </w:r>
      <w:r w:rsidR="009B3D89" w:rsidRPr="00B96A33">
        <w:rPr>
          <w:w w:val="106"/>
          <w:sz w:val="22"/>
        </w:rPr>
        <w:t xml:space="preserve"> </w:t>
      </w:r>
      <w:r w:rsidR="009B3D89" w:rsidRPr="00B96A33">
        <w:rPr>
          <w:sz w:val="22"/>
        </w:rPr>
        <w:t>evaluating</w:t>
      </w:r>
      <w:r w:rsidR="009B3D89" w:rsidRPr="00B96A33">
        <w:rPr>
          <w:spacing w:val="4"/>
          <w:sz w:val="22"/>
        </w:rPr>
        <w:t xml:space="preserve"> </w:t>
      </w:r>
      <w:r w:rsidR="009B3D89" w:rsidRPr="00B96A33">
        <w:rPr>
          <w:sz w:val="22"/>
        </w:rPr>
        <w:t>the</w:t>
      </w:r>
      <w:r w:rsidR="009B3D89" w:rsidRPr="00B96A33">
        <w:rPr>
          <w:spacing w:val="11"/>
          <w:sz w:val="22"/>
        </w:rPr>
        <w:t xml:space="preserve"> </w:t>
      </w:r>
      <w:r w:rsidR="009B3D89" w:rsidRPr="00B96A33">
        <w:rPr>
          <w:sz w:val="22"/>
        </w:rPr>
        <w:t>adequacy,</w:t>
      </w:r>
      <w:r w:rsidR="009B3D89" w:rsidRPr="00B96A33">
        <w:rPr>
          <w:spacing w:val="12"/>
          <w:sz w:val="22"/>
        </w:rPr>
        <w:t xml:space="preserve"> </w:t>
      </w:r>
      <w:r w:rsidR="009B3D89" w:rsidRPr="00B96A33">
        <w:rPr>
          <w:sz w:val="22"/>
        </w:rPr>
        <w:t>efficiency</w:t>
      </w:r>
      <w:r w:rsidR="009B3D89" w:rsidRPr="00B96A33">
        <w:rPr>
          <w:spacing w:val="12"/>
          <w:sz w:val="22"/>
        </w:rPr>
        <w:t xml:space="preserve"> </w:t>
      </w:r>
      <w:r w:rsidR="009B3D89" w:rsidRPr="00B96A33">
        <w:rPr>
          <w:sz w:val="22"/>
        </w:rPr>
        <w:t>and effectiveness</w:t>
      </w:r>
      <w:r w:rsidR="009B3D89" w:rsidRPr="00B96A33">
        <w:rPr>
          <w:spacing w:val="22"/>
          <w:sz w:val="22"/>
        </w:rPr>
        <w:t xml:space="preserve"> </w:t>
      </w:r>
      <w:r w:rsidR="009B3D89" w:rsidRPr="00B96A33">
        <w:rPr>
          <w:sz w:val="22"/>
        </w:rPr>
        <w:t>of</w:t>
      </w:r>
      <w:r w:rsidR="00B57DF4">
        <w:rPr>
          <w:sz w:val="22"/>
        </w:rPr>
        <w:t xml:space="preserve"> its</w:t>
      </w:r>
      <w:r w:rsidR="00B57DF4">
        <w:rPr>
          <w:spacing w:val="-26"/>
          <w:sz w:val="22"/>
        </w:rPr>
        <w:t xml:space="preserve"> </w:t>
      </w:r>
      <w:r w:rsidR="009B3D89" w:rsidRPr="00B96A33">
        <w:rPr>
          <w:color w:val="4D4F4B"/>
          <w:spacing w:val="-20"/>
          <w:sz w:val="22"/>
        </w:rPr>
        <w:t>i</w:t>
      </w:r>
      <w:r w:rsidR="009B3D89" w:rsidRPr="00B96A33">
        <w:rPr>
          <w:sz w:val="22"/>
        </w:rPr>
        <w:t>mplementation,</w:t>
      </w:r>
      <w:r w:rsidR="009B3D89" w:rsidRPr="00B96A33">
        <w:rPr>
          <w:spacing w:val="14"/>
          <w:sz w:val="22"/>
        </w:rPr>
        <w:t xml:space="preserve"> </w:t>
      </w:r>
      <w:r w:rsidR="009B3D89" w:rsidRPr="00B96A33">
        <w:rPr>
          <w:sz w:val="22"/>
        </w:rPr>
        <w:t>as</w:t>
      </w:r>
      <w:r w:rsidR="009B3D89" w:rsidRPr="00B96A33">
        <w:rPr>
          <w:spacing w:val="-5"/>
          <w:sz w:val="22"/>
        </w:rPr>
        <w:t xml:space="preserve"> </w:t>
      </w:r>
      <w:r w:rsidR="009B3D89" w:rsidRPr="00B96A33">
        <w:rPr>
          <w:sz w:val="22"/>
        </w:rPr>
        <w:t>well</w:t>
      </w:r>
      <w:r w:rsidR="009B3D89" w:rsidRPr="00B96A33">
        <w:rPr>
          <w:spacing w:val="8"/>
          <w:sz w:val="22"/>
        </w:rPr>
        <w:t xml:space="preserve"> </w:t>
      </w:r>
      <w:r w:rsidR="009B3D89" w:rsidRPr="00B96A33">
        <w:rPr>
          <w:sz w:val="22"/>
        </w:rPr>
        <w:t>as</w:t>
      </w:r>
      <w:r w:rsidR="009B3D89" w:rsidRPr="00B96A33">
        <w:rPr>
          <w:spacing w:val="-5"/>
          <w:sz w:val="22"/>
        </w:rPr>
        <w:t xml:space="preserve"> </w:t>
      </w:r>
      <w:r w:rsidR="009B3D89" w:rsidRPr="00B96A33">
        <w:rPr>
          <w:sz w:val="22"/>
        </w:rPr>
        <w:t>asses</w:t>
      </w:r>
      <w:r w:rsidR="009B3D89" w:rsidRPr="00B96A33">
        <w:rPr>
          <w:spacing w:val="6"/>
          <w:sz w:val="22"/>
        </w:rPr>
        <w:t>s</w:t>
      </w:r>
      <w:r w:rsidR="009B3D89" w:rsidRPr="00B96A33">
        <w:rPr>
          <w:color w:val="4D4F4B"/>
          <w:spacing w:val="-9"/>
          <w:sz w:val="22"/>
        </w:rPr>
        <w:t>i</w:t>
      </w:r>
      <w:r w:rsidR="009B3D89" w:rsidRPr="00B96A33">
        <w:rPr>
          <w:sz w:val="22"/>
        </w:rPr>
        <w:t>ng</w:t>
      </w:r>
      <w:r w:rsidR="009B3D89" w:rsidRPr="00B96A33">
        <w:rPr>
          <w:spacing w:val="4"/>
          <w:sz w:val="22"/>
        </w:rPr>
        <w:t xml:space="preserve"> </w:t>
      </w:r>
      <w:r w:rsidR="009B3D89" w:rsidRPr="00B96A33">
        <w:rPr>
          <w:sz w:val="22"/>
        </w:rPr>
        <w:t>Project</w:t>
      </w:r>
      <w:r w:rsidR="009B3D89" w:rsidRPr="00B96A33">
        <w:rPr>
          <w:w w:val="101"/>
          <w:sz w:val="22"/>
        </w:rPr>
        <w:t xml:space="preserve"> </w:t>
      </w:r>
      <w:r w:rsidR="009B3D89" w:rsidRPr="00B96A33">
        <w:rPr>
          <w:sz w:val="22"/>
        </w:rPr>
        <w:t>outputs</w:t>
      </w:r>
      <w:r w:rsidR="009B3D89" w:rsidRPr="00B96A33">
        <w:rPr>
          <w:spacing w:val="12"/>
          <w:sz w:val="22"/>
        </w:rPr>
        <w:t xml:space="preserve"> </w:t>
      </w:r>
      <w:r w:rsidR="009B3D89" w:rsidRPr="00B96A33">
        <w:rPr>
          <w:sz w:val="22"/>
        </w:rPr>
        <w:t>and</w:t>
      </w:r>
      <w:r w:rsidR="009B3D89" w:rsidRPr="00B96A33">
        <w:rPr>
          <w:spacing w:val="39"/>
          <w:sz w:val="22"/>
        </w:rPr>
        <w:t xml:space="preserve"> </w:t>
      </w:r>
      <w:r w:rsidR="009B3D89" w:rsidRPr="00B96A33">
        <w:rPr>
          <w:sz w:val="22"/>
        </w:rPr>
        <w:t>outcomes</w:t>
      </w:r>
      <w:r w:rsidR="009B3D89" w:rsidRPr="00B96A33">
        <w:rPr>
          <w:spacing w:val="48"/>
          <w:sz w:val="22"/>
        </w:rPr>
        <w:t xml:space="preserve"> </w:t>
      </w:r>
      <w:r w:rsidR="009B3D89" w:rsidRPr="00B96A33">
        <w:rPr>
          <w:sz w:val="22"/>
        </w:rPr>
        <w:t>to</w:t>
      </w:r>
      <w:r w:rsidR="009B3D89" w:rsidRPr="00B96A33">
        <w:rPr>
          <w:spacing w:val="49"/>
          <w:sz w:val="22"/>
        </w:rPr>
        <w:t xml:space="preserve"> </w:t>
      </w:r>
      <w:r w:rsidR="009B3D89" w:rsidRPr="00B96A33">
        <w:rPr>
          <w:sz w:val="22"/>
        </w:rPr>
        <w:t>dat</w:t>
      </w:r>
      <w:r w:rsidR="009B3D89" w:rsidRPr="00B96A33">
        <w:rPr>
          <w:spacing w:val="1"/>
          <w:sz w:val="22"/>
        </w:rPr>
        <w:t>e</w:t>
      </w:r>
      <w:r w:rsidR="009B3D89" w:rsidRPr="00B96A33">
        <w:rPr>
          <w:color w:val="080A07"/>
          <w:sz w:val="22"/>
        </w:rPr>
        <w:t>.</w:t>
      </w:r>
      <w:r w:rsidR="009B3D89" w:rsidRPr="00B96A33">
        <w:rPr>
          <w:color w:val="080A07"/>
          <w:spacing w:val="9"/>
          <w:sz w:val="22"/>
        </w:rPr>
        <w:t xml:space="preserve"> </w:t>
      </w:r>
      <w:r w:rsidR="009B3D89" w:rsidRPr="00B96A33">
        <w:rPr>
          <w:sz w:val="22"/>
        </w:rPr>
        <w:t>Consequently,</w:t>
      </w:r>
      <w:r w:rsidR="009B3D89" w:rsidRPr="00B96A33">
        <w:rPr>
          <w:spacing w:val="2"/>
          <w:sz w:val="22"/>
        </w:rPr>
        <w:t xml:space="preserve"> </w:t>
      </w:r>
      <w:r w:rsidR="009B3D89" w:rsidRPr="00B96A33">
        <w:rPr>
          <w:sz w:val="22"/>
        </w:rPr>
        <w:t>the</w:t>
      </w:r>
      <w:r w:rsidR="009B3D89" w:rsidRPr="00B96A33">
        <w:rPr>
          <w:spacing w:val="51"/>
          <w:sz w:val="22"/>
        </w:rPr>
        <w:t xml:space="preserve"> </w:t>
      </w:r>
      <w:r w:rsidR="009B3D89">
        <w:rPr>
          <w:sz w:val="22"/>
        </w:rPr>
        <w:t>evaluator</w:t>
      </w:r>
      <w:r w:rsidR="009B3D89" w:rsidRPr="00B96A33">
        <w:rPr>
          <w:spacing w:val="40"/>
          <w:sz w:val="22"/>
        </w:rPr>
        <w:t xml:space="preserve"> </w:t>
      </w:r>
      <w:r w:rsidR="009B3D89" w:rsidRPr="00B96A33">
        <w:rPr>
          <w:sz w:val="22"/>
        </w:rPr>
        <w:t>is</w:t>
      </w:r>
      <w:r w:rsidR="009B3D89" w:rsidRPr="00B96A33">
        <w:rPr>
          <w:spacing w:val="26"/>
          <w:sz w:val="22"/>
        </w:rPr>
        <w:t xml:space="preserve"> </w:t>
      </w:r>
      <w:r w:rsidR="009B3D89" w:rsidRPr="00B96A33">
        <w:rPr>
          <w:sz w:val="22"/>
        </w:rPr>
        <w:t>expected</w:t>
      </w:r>
      <w:r w:rsidR="009B3D89" w:rsidRPr="00B96A33">
        <w:rPr>
          <w:spacing w:val="1"/>
          <w:sz w:val="22"/>
        </w:rPr>
        <w:t xml:space="preserve"> </w:t>
      </w:r>
      <w:r w:rsidR="009B3D89" w:rsidRPr="00B96A33">
        <w:rPr>
          <w:sz w:val="22"/>
        </w:rPr>
        <w:t>to</w:t>
      </w:r>
      <w:r w:rsidR="009B3D89" w:rsidRPr="00B96A33">
        <w:rPr>
          <w:spacing w:val="49"/>
          <w:sz w:val="22"/>
        </w:rPr>
        <w:t xml:space="preserve"> </w:t>
      </w:r>
      <w:r w:rsidR="009B3D89" w:rsidRPr="00B96A33">
        <w:rPr>
          <w:sz w:val="22"/>
        </w:rPr>
        <w:t>make</w:t>
      </w:r>
      <w:r w:rsidR="009B3D89" w:rsidRPr="00B96A33">
        <w:rPr>
          <w:spacing w:val="43"/>
          <w:sz w:val="22"/>
        </w:rPr>
        <w:t xml:space="preserve"> </w:t>
      </w:r>
      <w:r w:rsidR="009B3D89" w:rsidRPr="00B96A33">
        <w:rPr>
          <w:sz w:val="22"/>
        </w:rPr>
        <w:t>detailed</w:t>
      </w:r>
      <w:r w:rsidR="009B3D89" w:rsidRPr="00B96A33">
        <w:rPr>
          <w:w w:val="101"/>
          <w:sz w:val="22"/>
        </w:rPr>
        <w:t xml:space="preserve"> </w:t>
      </w:r>
      <w:r w:rsidR="009B3D89" w:rsidRPr="00B96A33">
        <w:rPr>
          <w:sz w:val="22"/>
        </w:rPr>
        <w:t>recommendations</w:t>
      </w:r>
      <w:r w:rsidR="009B3D89" w:rsidRPr="00B96A33">
        <w:rPr>
          <w:spacing w:val="22"/>
          <w:sz w:val="22"/>
        </w:rPr>
        <w:t xml:space="preserve"> </w:t>
      </w:r>
      <w:r w:rsidR="009B3D89" w:rsidRPr="00B96A33">
        <w:rPr>
          <w:spacing w:val="-12"/>
          <w:sz w:val="22"/>
        </w:rPr>
        <w:t>o</w:t>
      </w:r>
      <w:r w:rsidR="009B3D89" w:rsidRPr="00B96A33">
        <w:rPr>
          <w:color w:val="4D4F4B"/>
          <w:sz w:val="22"/>
        </w:rPr>
        <w:t>n</w:t>
      </w:r>
      <w:r w:rsidR="009B3D89" w:rsidRPr="00B96A33">
        <w:rPr>
          <w:color w:val="4D4F4B"/>
          <w:spacing w:val="-19"/>
          <w:sz w:val="22"/>
        </w:rPr>
        <w:t xml:space="preserve"> </w:t>
      </w:r>
      <w:r w:rsidR="009B3D89" w:rsidRPr="00B96A33">
        <w:rPr>
          <w:sz w:val="22"/>
        </w:rPr>
        <w:t>the</w:t>
      </w:r>
      <w:r w:rsidR="009B3D89" w:rsidRPr="00B96A33">
        <w:rPr>
          <w:spacing w:val="9"/>
          <w:sz w:val="22"/>
        </w:rPr>
        <w:t xml:space="preserve"> </w:t>
      </w:r>
      <w:r w:rsidR="009B3D89" w:rsidRPr="00B96A33">
        <w:rPr>
          <w:sz w:val="22"/>
        </w:rPr>
        <w:t>w</w:t>
      </w:r>
      <w:r w:rsidR="009B3D89" w:rsidRPr="00B96A33">
        <w:rPr>
          <w:spacing w:val="-3"/>
          <w:sz w:val="22"/>
        </w:rPr>
        <w:t>o</w:t>
      </w:r>
      <w:r w:rsidR="009B3D89" w:rsidRPr="00B96A33">
        <w:rPr>
          <w:color w:val="4D4F4B"/>
          <w:spacing w:val="-9"/>
          <w:sz w:val="22"/>
        </w:rPr>
        <w:t>r</w:t>
      </w:r>
      <w:r w:rsidR="009B3D89" w:rsidRPr="00B96A33">
        <w:rPr>
          <w:sz w:val="22"/>
        </w:rPr>
        <w:t>k</w:t>
      </w:r>
      <w:r w:rsidR="009B3D89" w:rsidRPr="00B96A33">
        <w:rPr>
          <w:spacing w:val="-2"/>
          <w:sz w:val="22"/>
        </w:rPr>
        <w:t xml:space="preserve"> </w:t>
      </w:r>
      <w:r w:rsidR="009B3D89" w:rsidRPr="00B96A33">
        <w:rPr>
          <w:sz w:val="22"/>
        </w:rPr>
        <w:t>plan</w:t>
      </w:r>
      <w:r w:rsidR="009B3D89" w:rsidRPr="00B96A33">
        <w:rPr>
          <w:spacing w:val="1"/>
          <w:sz w:val="22"/>
        </w:rPr>
        <w:t xml:space="preserve"> </w:t>
      </w:r>
      <w:r w:rsidR="009B3D89" w:rsidRPr="00B96A33">
        <w:rPr>
          <w:sz w:val="22"/>
        </w:rPr>
        <w:t>for</w:t>
      </w:r>
      <w:r w:rsidR="009B3D89" w:rsidRPr="00B96A33">
        <w:rPr>
          <w:spacing w:val="21"/>
          <w:sz w:val="22"/>
        </w:rPr>
        <w:t xml:space="preserve"> </w:t>
      </w:r>
      <w:r w:rsidR="009B3D89" w:rsidRPr="00B96A33">
        <w:rPr>
          <w:sz w:val="22"/>
        </w:rPr>
        <w:t>the</w:t>
      </w:r>
      <w:r w:rsidR="009B3D89" w:rsidRPr="00B96A33">
        <w:rPr>
          <w:spacing w:val="21"/>
          <w:sz w:val="22"/>
        </w:rPr>
        <w:t xml:space="preserve"> </w:t>
      </w:r>
      <w:r w:rsidR="009B3D89" w:rsidRPr="00B96A33">
        <w:rPr>
          <w:sz w:val="22"/>
        </w:rPr>
        <w:t>remaining</w:t>
      </w:r>
      <w:r w:rsidR="009B3D89" w:rsidRPr="00B96A33">
        <w:rPr>
          <w:spacing w:val="15"/>
          <w:sz w:val="22"/>
        </w:rPr>
        <w:t xml:space="preserve"> </w:t>
      </w:r>
      <w:r w:rsidR="009B3D89" w:rsidRPr="00B96A33">
        <w:rPr>
          <w:sz w:val="22"/>
        </w:rPr>
        <w:t>project</w:t>
      </w:r>
      <w:r w:rsidR="009B3D89" w:rsidRPr="00B96A33">
        <w:rPr>
          <w:spacing w:val="8"/>
          <w:sz w:val="22"/>
        </w:rPr>
        <w:t xml:space="preserve"> </w:t>
      </w:r>
      <w:r w:rsidR="009B3D89" w:rsidRPr="00B96A33">
        <w:rPr>
          <w:sz w:val="22"/>
        </w:rPr>
        <w:t>perio</w:t>
      </w:r>
      <w:r w:rsidR="009B3D89" w:rsidRPr="00B96A33">
        <w:rPr>
          <w:spacing w:val="3"/>
          <w:sz w:val="22"/>
        </w:rPr>
        <w:t>d</w:t>
      </w:r>
      <w:r w:rsidR="009B3D89" w:rsidRPr="00B96A33">
        <w:rPr>
          <w:color w:val="080A07"/>
          <w:sz w:val="22"/>
        </w:rPr>
        <w:t>.</w:t>
      </w:r>
      <w:r w:rsidR="009B3D89">
        <w:rPr>
          <w:color w:val="080A07"/>
          <w:spacing w:val="46"/>
          <w:sz w:val="22"/>
        </w:rPr>
        <w:t xml:space="preserve"> </w:t>
      </w:r>
      <w:r w:rsidR="00B57DF4">
        <w:rPr>
          <w:sz w:val="22"/>
        </w:rPr>
        <w:t>The MTE will</w:t>
      </w:r>
      <w:r w:rsidR="009B3D89" w:rsidRPr="00B96A33">
        <w:rPr>
          <w:w w:val="107"/>
          <w:sz w:val="22"/>
        </w:rPr>
        <w:t xml:space="preserve"> </w:t>
      </w:r>
      <w:r w:rsidR="009B3D89" w:rsidRPr="00B96A33">
        <w:rPr>
          <w:sz w:val="22"/>
        </w:rPr>
        <w:t>assess</w:t>
      </w:r>
      <w:r w:rsidR="009B3D89" w:rsidRPr="00B96A33">
        <w:rPr>
          <w:spacing w:val="10"/>
          <w:sz w:val="22"/>
        </w:rPr>
        <w:t xml:space="preserve"> </w:t>
      </w:r>
      <w:r w:rsidR="009B3D89" w:rsidRPr="00B96A33">
        <w:rPr>
          <w:sz w:val="22"/>
        </w:rPr>
        <w:t>early</w:t>
      </w:r>
      <w:r w:rsidR="009B3D89" w:rsidRPr="00B96A33">
        <w:rPr>
          <w:spacing w:val="-2"/>
          <w:sz w:val="22"/>
        </w:rPr>
        <w:t xml:space="preserve"> </w:t>
      </w:r>
      <w:r w:rsidR="009B3D89" w:rsidRPr="00B96A33">
        <w:rPr>
          <w:sz w:val="22"/>
        </w:rPr>
        <w:t>si</w:t>
      </w:r>
      <w:r w:rsidR="009B3D89" w:rsidRPr="00B96A33">
        <w:rPr>
          <w:spacing w:val="-6"/>
          <w:sz w:val="22"/>
        </w:rPr>
        <w:t>g</w:t>
      </w:r>
      <w:r w:rsidR="009B3D89" w:rsidRPr="00B96A33">
        <w:rPr>
          <w:color w:val="4D4F4B"/>
          <w:spacing w:val="-7"/>
          <w:sz w:val="22"/>
        </w:rPr>
        <w:t>n</w:t>
      </w:r>
      <w:r w:rsidR="009B3D89" w:rsidRPr="00B96A33">
        <w:rPr>
          <w:sz w:val="22"/>
        </w:rPr>
        <w:t>s</w:t>
      </w:r>
      <w:r w:rsidR="009B3D89" w:rsidRPr="00B96A33">
        <w:rPr>
          <w:spacing w:val="-2"/>
          <w:sz w:val="22"/>
        </w:rPr>
        <w:t xml:space="preserve"> </w:t>
      </w:r>
      <w:r w:rsidR="009B3D89" w:rsidRPr="00B96A33">
        <w:rPr>
          <w:spacing w:val="-12"/>
          <w:sz w:val="22"/>
        </w:rPr>
        <w:t>o</w:t>
      </w:r>
      <w:r w:rsidR="009B3D89" w:rsidRPr="00B96A33">
        <w:rPr>
          <w:color w:val="4D4F4B"/>
          <w:sz w:val="22"/>
        </w:rPr>
        <w:t>f</w:t>
      </w:r>
      <w:r w:rsidR="009B3D89" w:rsidRPr="00B96A33">
        <w:rPr>
          <w:color w:val="4D4F4B"/>
          <w:spacing w:val="18"/>
          <w:sz w:val="22"/>
        </w:rPr>
        <w:t xml:space="preserve"> </w:t>
      </w:r>
      <w:r w:rsidR="009B3D89" w:rsidRPr="00B96A33">
        <w:rPr>
          <w:sz w:val="22"/>
        </w:rPr>
        <w:t>project</w:t>
      </w:r>
      <w:r w:rsidR="009B3D89" w:rsidRPr="00B96A33">
        <w:rPr>
          <w:spacing w:val="-7"/>
          <w:sz w:val="22"/>
        </w:rPr>
        <w:t xml:space="preserve"> </w:t>
      </w:r>
      <w:r w:rsidR="009B3D89" w:rsidRPr="00B96A33">
        <w:rPr>
          <w:sz w:val="22"/>
        </w:rPr>
        <w:t>success</w:t>
      </w:r>
      <w:r w:rsidR="009B3D89" w:rsidRPr="00B96A33">
        <w:rPr>
          <w:spacing w:val="13"/>
          <w:sz w:val="22"/>
        </w:rPr>
        <w:t xml:space="preserve"> </w:t>
      </w:r>
      <w:r w:rsidR="009B3D89" w:rsidRPr="00B96A33">
        <w:rPr>
          <w:sz w:val="22"/>
        </w:rPr>
        <w:t>or</w:t>
      </w:r>
      <w:r w:rsidR="009B3D89" w:rsidRPr="00B96A33">
        <w:rPr>
          <w:spacing w:val="-2"/>
          <w:sz w:val="22"/>
        </w:rPr>
        <w:t xml:space="preserve"> </w:t>
      </w:r>
      <w:r w:rsidR="009B3D89" w:rsidRPr="00B96A33">
        <w:rPr>
          <w:sz w:val="22"/>
        </w:rPr>
        <w:t>failure</w:t>
      </w:r>
      <w:r w:rsidR="009B3D89" w:rsidRPr="00B96A33">
        <w:rPr>
          <w:spacing w:val="24"/>
          <w:sz w:val="22"/>
        </w:rPr>
        <w:t xml:space="preserve"> </w:t>
      </w:r>
      <w:r w:rsidR="009B3D89" w:rsidRPr="00B96A33">
        <w:rPr>
          <w:sz w:val="22"/>
        </w:rPr>
        <w:t>and</w:t>
      </w:r>
      <w:r w:rsidR="009B3D89" w:rsidRPr="00B96A33">
        <w:rPr>
          <w:spacing w:val="4"/>
          <w:sz w:val="22"/>
        </w:rPr>
        <w:t xml:space="preserve"> </w:t>
      </w:r>
      <w:r w:rsidR="009B3D89" w:rsidRPr="00B96A33">
        <w:rPr>
          <w:spacing w:val="-10"/>
          <w:sz w:val="22"/>
        </w:rPr>
        <w:t>p</w:t>
      </w:r>
      <w:r w:rsidR="009B3D89" w:rsidRPr="00B96A33">
        <w:rPr>
          <w:color w:val="4D4F4B"/>
          <w:spacing w:val="-9"/>
          <w:sz w:val="22"/>
        </w:rPr>
        <w:t>r</w:t>
      </w:r>
      <w:r w:rsidR="009B3D89" w:rsidRPr="00B96A33">
        <w:rPr>
          <w:sz w:val="22"/>
        </w:rPr>
        <w:t>ompt</w:t>
      </w:r>
      <w:r w:rsidR="009B3D89" w:rsidRPr="00B96A33">
        <w:rPr>
          <w:spacing w:val="10"/>
          <w:sz w:val="22"/>
        </w:rPr>
        <w:t xml:space="preserve"> </w:t>
      </w:r>
      <w:r w:rsidR="009B3D89" w:rsidRPr="00B96A33">
        <w:rPr>
          <w:sz w:val="22"/>
        </w:rPr>
        <w:t>necessary adjustment</w:t>
      </w:r>
      <w:r w:rsidR="009B3D89" w:rsidRPr="00B96A33">
        <w:rPr>
          <w:spacing w:val="11"/>
          <w:sz w:val="22"/>
        </w:rPr>
        <w:t>s</w:t>
      </w:r>
      <w:r w:rsidR="009B3D89">
        <w:rPr>
          <w:color w:val="4D4F4B"/>
          <w:sz w:val="22"/>
        </w:rPr>
        <w:t xml:space="preserve"> </w:t>
      </w:r>
      <w:r w:rsidR="009B3D89">
        <w:rPr>
          <w:color w:val="4D4F4B"/>
          <w:sz w:val="22"/>
        </w:rPr>
        <w:lastRenderedPageBreak/>
        <w:t>and identifies lessons-learned and best practices from the Project that can be applied to on-going and future projects.</w:t>
      </w:r>
    </w:p>
    <w:p w:rsidR="00B57DF4" w:rsidRPr="00CD239F" w:rsidRDefault="00CD239F" w:rsidP="00B57DF4">
      <w:pPr>
        <w:pStyle w:val="Heading2"/>
        <w:rPr>
          <w:rFonts w:ascii="Times New Roman" w:hAnsi="Times New Roman"/>
          <w:color w:val="auto"/>
        </w:rPr>
      </w:pPr>
      <w:bookmarkStart w:id="19" w:name="_Toc234258879"/>
      <w:r>
        <w:rPr>
          <w:rFonts w:ascii="Times New Roman" w:hAnsi="Times New Roman"/>
          <w:color w:val="auto"/>
        </w:rPr>
        <w:t>1.4</w:t>
      </w:r>
      <w:r>
        <w:rPr>
          <w:rFonts w:ascii="Times New Roman" w:hAnsi="Times New Roman"/>
          <w:color w:val="auto"/>
        </w:rPr>
        <w:tab/>
      </w:r>
      <w:r w:rsidR="00B57DF4" w:rsidRPr="00CD239F">
        <w:rPr>
          <w:rFonts w:ascii="Times New Roman" w:hAnsi="Times New Roman"/>
          <w:color w:val="auto"/>
        </w:rPr>
        <w:t>Methodology of the evaluation</w:t>
      </w:r>
      <w:bookmarkEnd w:id="19"/>
    </w:p>
    <w:p w:rsidR="00D832F9" w:rsidRPr="009E1576" w:rsidRDefault="00E36413" w:rsidP="00D832F9">
      <w:pPr>
        <w:jc w:val="both"/>
        <w:rPr>
          <w:rFonts w:eastAsia="Arial" w:cs="Arial"/>
          <w:sz w:val="22"/>
          <w:szCs w:val="18"/>
        </w:rPr>
      </w:pPr>
      <w:r>
        <w:rPr>
          <w:color w:val="4D4F4B"/>
          <w:sz w:val="22"/>
        </w:rPr>
        <w:t xml:space="preserve">22. </w:t>
      </w:r>
      <w:r w:rsidR="009B3D89">
        <w:rPr>
          <w:color w:val="4D4F4B"/>
          <w:sz w:val="22"/>
        </w:rPr>
        <w:t xml:space="preserve">The </w:t>
      </w:r>
      <w:r w:rsidR="00B57DF4">
        <w:rPr>
          <w:sz w:val="22"/>
        </w:rPr>
        <w:t>evaluation</w:t>
      </w:r>
      <w:r w:rsidR="009B3D89" w:rsidRPr="00B96A33">
        <w:rPr>
          <w:spacing w:val="22"/>
          <w:sz w:val="22"/>
        </w:rPr>
        <w:t xml:space="preserve"> </w:t>
      </w:r>
      <w:r w:rsidR="009B3D89" w:rsidRPr="00B96A33">
        <w:rPr>
          <w:color w:val="4D4F4B"/>
          <w:spacing w:val="-5"/>
          <w:sz w:val="22"/>
        </w:rPr>
        <w:t>f</w:t>
      </w:r>
      <w:r w:rsidR="009B3D89" w:rsidRPr="00B96A33">
        <w:rPr>
          <w:sz w:val="22"/>
        </w:rPr>
        <w:t>ollow</w:t>
      </w:r>
      <w:r w:rsidR="009B3D89">
        <w:rPr>
          <w:sz w:val="22"/>
        </w:rPr>
        <w:t>s</w:t>
      </w:r>
      <w:r w:rsidR="009B3D89" w:rsidRPr="00B96A33">
        <w:rPr>
          <w:spacing w:val="26"/>
          <w:sz w:val="22"/>
        </w:rPr>
        <w:t xml:space="preserve"> </w:t>
      </w:r>
      <w:r w:rsidR="009B3D89" w:rsidRPr="00B96A33">
        <w:rPr>
          <w:sz w:val="22"/>
        </w:rPr>
        <w:t>approaches</w:t>
      </w:r>
      <w:r w:rsidR="009B3D89" w:rsidRPr="00B96A33">
        <w:rPr>
          <w:spacing w:val="43"/>
          <w:sz w:val="22"/>
        </w:rPr>
        <w:t xml:space="preserve"> </w:t>
      </w:r>
      <w:r w:rsidR="009B3D89" w:rsidRPr="00B96A33">
        <w:rPr>
          <w:sz w:val="22"/>
        </w:rPr>
        <w:t>adopted</w:t>
      </w:r>
      <w:r w:rsidR="009B3D89" w:rsidRPr="00B96A33">
        <w:rPr>
          <w:spacing w:val="31"/>
          <w:sz w:val="22"/>
        </w:rPr>
        <w:t xml:space="preserve"> </w:t>
      </w:r>
      <w:r w:rsidR="009B3D89" w:rsidRPr="00B96A33">
        <w:rPr>
          <w:sz w:val="22"/>
        </w:rPr>
        <w:t>by</w:t>
      </w:r>
      <w:r w:rsidR="009B3D89" w:rsidRPr="00B96A33">
        <w:rPr>
          <w:spacing w:val="15"/>
          <w:sz w:val="22"/>
        </w:rPr>
        <w:t xml:space="preserve"> </w:t>
      </w:r>
      <w:r w:rsidR="009B3D89">
        <w:rPr>
          <w:spacing w:val="15"/>
          <w:sz w:val="22"/>
        </w:rPr>
        <w:t xml:space="preserve">the </w:t>
      </w:r>
      <w:r w:rsidR="009B3D89" w:rsidRPr="00B96A33">
        <w:rPr>
          <w:sz w:val="22"/>
        </w:rPr>
        <w:t>GEF</w:t>
      </w:r>
      <w:r w:rsidR="009B3D89" w:rsidRPr="00B96A33">
        <w:rPr>
          <w:spacing w:val="14"/>
          <w:sz w:val="22"/>
        </w:rPr>
        <w:t xml:space="preserve"> </w:t>
      </w:r>
      <w:r w:rsidR="009B3D89" w:rsidRPr="00B96A33">
        <w:rPr>
          <w:sz w:val="22"/>
        </w:rPr>
        <w:t>for</w:t>
      </w:r>
      <w:r w:rsidR="009B3D89" w:rsidRPr="00B96A33">
        <w:rPr>
          <w:spacing w:val="31"/>
          <w:sz w:val="22"/>
        </w:rPr>
        <w:t xml:space="preserve"> </w:t>
      </w:r>
      <w:r w:rsidR="009B3D89" w:rsidRPr="00B96A33">
        <w:rPr>
          <w:sz w:val="22"/>
        </w:rPr>
        <w:t>the</w:t>
      </w:r>
      <w:r w:rsidR="009B3D89" w:rsidRPr="00B96A33">
        <w:rPr>
          <w:spacing w:val="42"/>
          <w:sz w:val="22"/>
        </w:rPr>
        <w:t xml:space="preserve"> </w:t>
      </w:r>
      <w:r w:rsidR="009B3D89" w:rsidRPr="00B96A33">
        <w:rPr>
          <w:sz w:val="22"/>
        </w:rPr>
        <w:t>assessment</w:t>
      </w:r>
      <w:r w:rsidR="009B3D89" w:rsidRPr="00B96A33">
        <w:rPr>
          <w:spacing w:val="52"/>
          <w:sz w:val="22"/>
        </w:rPr>
        <w:t xml:space="preserve"> </w:t>
      </w:r>
      <w:r w:rsidR="009B3D89" w:rsidRPr="00B96A33">
        <w:rPr>
          <w:sz w:val="22"/>
        </w:rPr>
        <w:t>of</w:t>
      </w:r>
      <w:r w:rsidR="009B3D89" w:rsidRPr="00B96A33">
        <w:rPr>
          <w:spacing w:val="50"/>
          <w:sz w:val="22"/>
        </w:rPr>
        <w:t xml:space="preserve"> </w:t>
      </w:r>
      <w:r w:rsidR="009B3D89" w:rsidRPr="00B96A33">
        <w:rPr>
          <w:color w:val="1F211D"/>
          <w:sz w:val="22"/>
        </w:rPr>
        <w:t>IW</w:t>
      </w:r>
      <w:r w:rsidR="009B3D89" w:rsidRPr="00B96A33">
        <w:rPr>
          <w:color w:val="1F211D"/>
          <w:spacing w:val="30"/>
          <w:sz w:val="22"/>
        </w:rPr>
        <w:t xml:space="preserve"> </w:t>
      </w:r>
      <w:r w:rsidR="009B3D89" w:rsidRPr="00B96A33">
        <w:rPr>
          <w:sz w:val="22"/>
        </w:rPr>
        <w:t>projects</w:t>
      </w:r>
      <w:r w:rsidR="009B3D89" w:rsidRPr="00B96A33">
        <w:rPr>
          <w:spacing w:val="32"/>
          <w:sz w:val="22"/>
        </w:rPr>
        <w:t xml:space="preserve"> </w:t>
      </w:r>
      <w:r w:rsidR="009B3D89">
        <w:rPr>
          <w:sz w:val="22"/>
        </w:rPr>
        <w:t>as well as</w:t>
      </w:r>
      <w:r w:rsidR="009B3D89">
        <w:rPr>
          <w:spacing w:val="30"/>
          <w:sz w:val="22"/>
        </w:rPr>
        <w:t xml:space="preserve"> </w:t>
      </w:r>
      <w:r w:rsidR="009B3D89" w:rsidRPr="00B96A33">
        <w:rPr>
          <w:sz w:val="22"/>
        </w:rPr>
        <w:t>UNDP</w:t>
      </w:r>
      <w:r w:rsidR="009B3D89">
        <w:rPr>
          <w:sz w:val="22"/>
        </w:rPr>
        <w:t xml:space="preserve"> </w:t>
      </w:r>
      <w:r w:rsidR="009B3D89" w:rsidRPr="00B96A33">
        <w:rPr>
          <w:w w:val="105"/>
          <w:sz w:val="22"/>
        </w:rPr>
        <w:t>M&amp;E</w:t>
      </w:r>
      <w:r w:rsidR="009B3D89" w:rsidRPr="00B96A33">
        <w:rPr>
          <w:spacing w:val="-29"/>
          <w:w w:val="105"/>
          <w:sz w:val="22"/>
        </w:rPr>
        <w:t xml:space="preserve"> </w:t>
      </w:r>
      <w:r w:rsidR="009B3D89" w:rsidRPr="00B96A33">
        <w:rPr>
          <w:w w:val="105"/>
          <w:sz w:val="22"/>
        </w:rPr>
        <w:t>guide</w:t>
      </w:r>
      <w:r w:rsidR="009B3D89" w:rsidRPr="00B96A33">
        <w:rPr>
          <w:spacing w:val="10"/>
          <w:w w:val="105"/>
          <w:sz w:val="22"/>
        </w:rPr>
        <w:t>l</w:t>
      </w:r>
      <w:r w:rsidR="009B3D89" w:rsidRPr="00B96A33">
        <w:rPr>
          <w:color w:val="4D4F4B"/>
          <w:spacing w:val="-10"/>
          <w:w w:val="105"/>
          <w:sz w:val="22"/>
        </w:rPr>
        <w:t>i</w:t>
      </w:r>
      <w:r w:rsidR="009B3D89" w:rsidRPr="00B96A33">
        <w:rPr>
          <w:w w:val="105"/>
          <w:sz w:val="22"/>
        </w:rPr>
        <w:t>ne</w:t>
      </w:r>
      <w:r w:rsidR="009B3D89" w:rsidRPr="00B96A33">
        <w:rPr>
          <w:spacing w:val="-7"/>
          <w:w w:val="105"/>
          <w:sz w:val="22"/>
        </w:rPr>
        <w:t>s</w:t>
      </w:r>
      <w:r w:rsidR="009B3D89" w:rsidRPr="00B96A33">
        <w:rPr>
          <w:color w:val="080A07"/>
          <w:w w:val="105"/>
          <w:sz w:val="22"/>
        </w:rPr>
        <w:t>.</w:t>
      </w:r>
      <w:r w:rsidR="00D832F9">
        <w:rPr>
          <w:color w:val="080A07"/>
          <w:w w:val="105"/>
          <w:sz w:val="22"/>
        </w:rPr>
        <w:t xml:space="preserve"> </w:t>
      </w:r>
      <w:r w:rsidR="00D832F9" w:rsidRPr="009E1576">
        <w:rPr>
          <w:rFonts w:eastAsia="Arial" w:cs="Arial"/>
          <w:color w:val="3A3B38"/>
          <w:w w:val="105"/>
          <w:sz w:val="22"/>
          <w:szCs w:val="18"/>
        </w:rPr>
        <w:t>The</w:t>
      </w:r>
      <w:r w:rsidR="00D832F9" w:rsidRPr="009E1576">
        <w:rPr>
          <w:rFonts w:eastAsia="Arial" w:cs="Arial"/>
          <w:color w:val="3A3B38"/>
          <w:spacing w:val="7"/>
          <w:w w:val="105"/>
          <w:sz w:val="22"/>
          <w:szCs w:val="18"/>
        </w:rPr>
        <w:t xml:space="preserve"> </w:t>
      </w:r>
      <w:r w:rsidR="00D832F9" w:rsidRPr="009E1576">
        <w:rPr>
          <w:rFonts w:eastAsia="Arial" w:cs="Arial"/>
          <w:color w:val="4B4B49"/>
          <w:w w:val="105"/>
          <w:sz w:val="22"/>
          <w:szCs w:val="18"/>
        </w:rPr>
        <w:t>Mid-term Evaluation</w:t>
      </w:r>
      <w:r w:rsidR="00D832F9" w:rsidRPr="009E1576">
        <w:rPr>
          <w:rFonts w:eastAsia="Arial" w:cs="Arial"/>
          <w:color w:val="4B4B49"/>
          <w:spacing w:val="48"/>
          <w:w w:val="105"/>
          <w:sz w:val="22"/>
          <w:szCs w:val="18"/>
        </w:rPr>
        <w:t xml:space="preserve"> </w:t>
      </w:r>
      <w:r w:rsidR="00D832F9">
        <w:rPr>
          <w:rFonts w:eastAsia="Arial" w:cs="Arial"/>
          <w:color w:val="3A3B38"/>
          <w:w w:val="105"/>
          <w:szCs w:val="18"/>
        </w:rPr>
        <w:t>was</w:t>
      </w:r>
      <w:r w:rsidR="00D832F9" w:rsidRPr="009E1576">
        <w:rPr>
          <w:rFonts w:eastAsia="Arial" w:cs="Arial"/>
          <w:color w:val="4B4B49"/>
          <w:spacing w:val="41"/>
          <w:w w:val="105"/>
          <w:sz w:val="22"/>
          <w:szCs w:val="18"/>
        </w:rPr>
        <w:t xml:space="preserve"> </w:t>
      </w:r>
      <w:r w:rsidR="00D832F9" w:rsidRPr="009E1576">
        <w:rPr>
          <w:rFonts w:eastAsia="Arial" w:cs="Arial"/>
          <w:color w:val="4B4B49"/>
          <w:w w:val="105"/>
          <w:sz w:val="22"/>
          <w:szCs w:val="18"/>
        </w:rPr>
        <w:t>conducted</w:t>
      </w:r>
      <w:r w:rsidR="00D832F9" w:rsidRPr="009E1576">
        <w:rPr>
          <w:rFonts w:eastAsia="Arial" w:cs="Arial"/>
          <w:color w:val="4B4B49"/>
          <w:spacing w:val="49"/>
          <w:w w:val="105"/>
          <w:sz w:val="22"/>
          <w:szCs w:val="18"/>
        </w:rPr>
        <w:t xml:space="preserve"> </w:t>
      </w:r>
      <w:r w:rsidR="00D832F9" w:rsidRPr="009E1576">
        <w:rPr>
          <w:rFonts w:eastAsia="Arial" w:cs="Arial"/>
          <w:color w:val="3A3B38"/>
          <w:w w:val="105"/>
          <w:sz w:val="22"/>
          <w:szCs w:val="18"/>
        </w:rPr>
        <w:t>in</w:t>
      </w:r>
      <w:r w:rsidR="00D832F9" w:rsidRPr="009E1576">
        <w:rPr>
          <w:rFonts w:eastAsia="Arial" w:cs="Arial"/>
          <w:color w:val="3A3B38"/>
          <w:spacing w:val="32"/>
          <w:w w:val="105"/>
          <w:sz w:val="22"/>
          <w:szCs w:val="18"/>
        </w:rPr>
        <w:t xml:space="preserve"> </w:t>
      </w:r>
      <w:r w:rsidR="00D832F9" w:rsidRPr="009E1576">
        <w:rPr>
          <w:rFonts w:eastAsia="Arial" w:cs="Arial"/>
          <w:color w:val="4B4B49"/>
          <w:w w:val="105"/>
          <w:sz w:val="22"/>
          <w:szCs w:val="18"/>
        </w:rPr>
        <w:t>a</w:t>
      </w:r>
      <w:r w:rsidR="00D832F9" w:rsidRPr="009E1576">
        <w:rPr>
          <w:rFonts w:eastAsia="Arial" w:cs="Arial"/>
          <w:color w:val="4B4B49"/>
          <w:spacing w:val="43"/>
          <w:w w:val="105"/>
          <w:sz w:val="22"/>
          <w:szCs w:val="18"/>
        </w:rPr>
        <w:t xml:space="preserve"> </w:t>
      </w:r>
      <w:r w:rsidR="00D832F9" w:rsidRPr="009E1576">
        <w:rPr>
          <w:rFonts w:eastAsia="Arial" w:cs="Arial"/>
          <w:color w:val="4B4B49"/>
          <w:w w:val="105"/>
          <w:sz w:val="22"/>
          <w:szCs w:val="18"/>
        </w:rPr>
        <w:t>participatory</w:t>
      </w:r>
      <w:r w:rsidR="00D832F9" w:rsidRPr="009E1576">
        <w:rPr>
          <w:rFonts w:eastAsia="Arial" w:cs="Arial"/>
          <w:color w:val="4B4B49"/>
          <w:spacing w:val="3"/>
          <w:w w:val="105"/>
          <w:sz w:val="22"/>
          <w:szCs w:val="18"/>
        </w:rPr>
        <w:t xml:space="preserve"> </w:t>
      </w:r>
      <w:r w:rsidR="00D832F9" w:rsidRPr="009E1576">
        <w:rPr>
          <w:rFonts w:eastAsia="Arial" w:cs="Arial"/>
          <w:color w:val="4B4B49"/>
          <w:w w:val="105"/>
          <w:sz w:val="22"/>
          <w:szCs w:val="18"/>
        </w:rPr>
        <w:t xml:space="preserve">manner </w:t>
      </w:r>
      <w:r w:rsidR="00D832F9" w:rsidRPr="009E1576">
        <w:rPr>
          <w:rFonts w:eastAsia="Arial" w:cs="Arial"/>
          <w:color w:val="3A3B38"/>
          <w:w w:val="105"/>
          <w:sz w:val="22"/>
          <w:szCs w:val="18"/>
        </w:rPr>
        <w:t>working</w:t>
      </w:r>
      <w:r w:rsidR="00D832F9" w:rsidRPr="009E1576">
        <w:rPr>
          <w:rFonts w:eastAsia="Arial" w:cs="Arial"/>
          <w:color w:val="3A3B38"/>
          <w:spacing w:val="2"/>
          <w:w w:val="105"/>
          <w:sz w:val="22"/>
          <w:szCs w:val="18"/>
        </w:rPr>
        <w:t xml:space="preserve"> </w:t>
      </w:r>
      <w:r w:rsidR="00D832F9" w:rsidRPr="009E1576">
        <w:rPr>
          <w:rFonts w:eastAsia="Arial" w:cs="Arial"/>
          <w:color w:val="3A3B38"/>
          <w:w w:val="105"/>
          <w:sz w:val="22"/>
          <w:szCs w:val="18"/>
        </w:rPr>
        <w:t>on</w:t>
      </w:r>
      <w:r w:rsidR="00D832F9" w:rsidRPr="009E1576">
        <w:rPr>
          <w:rFonts w:eastAsia="Arial" w:cs="Arial"/>
          <w:color w:val="3A3B38"/>
          <w:spacing w:val="41"/>
          <w:w w:val="105"/>
          <w:sz w:val="22"/>
          <w:szCs w:val="18"/>
        </w:rPr>
        <w:t xml:space="preserve"> </w:t>
      </w:r>
      <w:r w:rsidR="00D832F9" w:rsidRPr="009E1576">
        <w:rPr>
          <w:rFonts w:eastAsia="Arial" w:cs="Arial"/>
          <w:color w:val="3A3B38"/>
          <w:w w:val="105"/>
          <w:sz w:val="22"/>
          <w:szCs w:val="18"/>
        </w:rPr>
        <w:t>the</w:t>
      </w:r>
      <w:r w:rsidR="00D832F9" w:rsidRPr="009E1576">
        <w:rPr>
          <w:rFonts w:eastAsia="Arial" w:cs="Arial"/>
          <w:color w:val="3A3B38"/>
          <w:spacing w:val="51"/>
          <w:w w:val="105"/>
          <w:sz w:val="22"/>
          <w:szCs w:val="18"/>
        </w:rPr>
        <w:t xml:space="preserve"> </w:t>
      </w:r>
      <w:r w:rsidR="00D832F9" w:rsidRPr="009E1576">
        <w:rPr>
          <w:rFonts w:eastAsia="Arial" w:cs="Arial"/>
          <w:color w:val="3A3B38"/>
          <w:w w:val="105"/>
          <w:sz w:val="22"/>
          <w:szCs w:val="18"/>
        </w:rPr>
        <w:t>basis</w:t>
      </w:r>
      <w:r w:rsidR="00D832F9" w:rsidRPr="009E1576">
        <w:rPr>
          <w:rFonts w:eastAsia="Arial" w:cs="Arial"/>
          <w:color w:val="3A3B38"/>
          <w:spacing w:val="27"/>
          <w:w w:val="105"/>
          <w:sz w:val="22"/>
          <w:szCs w:val="18"/>
        </w:rPr>
        <w:t xml:space="preserve"> </w:t>
      </w:r>
      <w:r w:rsidR="00D832F9" w:rsidRPr="009E1576">
        <w:rPr>
          <w:rFonts w:eastAsia="Arial" w:cs="Arial"/>
          <w:color w:val="4B4B49"/>
          <w:w w:val="105"/>
          <w:sz w:val="22"/>
          <w:szCs w:val="18"/>
        </w:rPr>
        <w:t>that</w:t>
      </w:r>
      <w:r w:rsidR="00D832F9" w:rsidRPr="009E1576">
        <w:rPr>
          <w:rFonts w:eastAsia="Arial" w:cs="Arial"/>
          <w:color w:val="4B4B49"/>
          <w:spacing w:val="50"/>
          <w:w w:val="105"/>
          <w:sz w:val="22"/>
          <w:szCs w:val="18"/>
        </w:rPr>
        <w:t xml:space="preserve"> </w:t>
      </w:r>
      <w:r w:rsidR="00D832F9" w:rsidRPr="009E1576">
        <w:rPr>
          <w:rFonts w:eastAsia="Arial" w:cs="Arial"/>
          <w:color w:val="3A3B38"/>
          <w:spacing w:val="-21"/>
          <w:w w:val="105"/>
          <w:sz w:val="22"/>
          <w:szCs w:val="18"/>
        </w:rPr>
        <w:t>i</w:t>
      </w:r>
      <w:r w:rsidR="00D832F9" w:rsidRPr="009E1576">
        <w:rPr>
          <w:rFonts w:eastAsia="Arial" w:cs="Arial"/>
          <w:color w:val="60625E"/>
          <w:w w:val="105"/>
          <w:sz w:val="22"/>
          <w:szCs w:val="18"/>
        </w:rPr>
        <w:t>ts</w:t>
      </w:r>
      <w:r w:rsidR="00D832F9" w:rsidRPr="009E1576">
        <w:rPr>
          <w:rFonts w:eastAsia="Arial" w:cs="Arial"/>
          <w:color w:val="60625E"/>
          <w:w w:val="107"/>
          <w:sz w:val="22"/>
          <w:szCs w:val="18"/>
        </w:rPr>
        <w:t xml:space="preserve"> </w:t>
      </w:r>
      <w:r w:rsidR="00D832F9" w:rsidRPr="009E1576">
        <w:rPr>
          <w:rFonts w:eastAsia="Arial" w:cs="Arial"/>
          <w:color w:val="3A3B38"/>
          <w:w w:val="105"/>
          <w:sz w:val="22"/>
          <w:szCs w:val="18"/>
        </w:rPr>
        <w:t>essen</w:t>
      </w:r>
      <w:r w:rsidR="00D832F9" w:rsidRPr="009E1576">
        <w:rPr>
          <w:rFonts w:eastAsia="Arial" w:cs="Arial"/>
          <w:color w:val="3A3B38"/>
          <w:spacing w:val="8"/>
          <w:w w:val="105"/>
          <w:sz w:val="22"/>
          <w:szCs w:val="18"/>
        </w:rPr>
        <w:t>t</w:t>
      </w:r>
      <w:r w:rsidR="00D832F9" w:rsidRPr="009E1576">
        <w:rPr>
          <w:rFonts w:eastAsia="Arial" w:cs="Arial"/>
          <w:color w:val="60625E"/>
          <w:w w:val="105"/>
          <w:sz w:val="22"/>
          <w:szCs w:val="18"/>
        </w:rPr>
        <w:t>i</w:t>
      </w:r>
      <w:r w:rsidR="00D832F9" w:rsidRPr="009E1576">
        <w:rPr>
          <w:rFonts w:eastAsia="Arial" w:cs="Arial"/>
          <w:color w:val="60625E"/>
          <w:spacing w:val="-9"/>
          <w:w w:val="105"/>
          <w:sz w:val="22"/>
          <w:szCs w:val="18"/>
        </w:rPr>
        <w:t>a</w:t>
      </w:r>
      <w:r w:rsidR="00D832F9" w:rsidRPr="009E1576">
        <w:rPr>
          <w:rFonts w:eastAsia="Arial" w:cs="Arial"/>
          <w:color w:val="3A3B38"/>
          <w:w w:val="105"/>
          <w:sz w:val="22"/>
          <w:szCs w:val="18"/>
        </w:rPr>
        <w:t>l</w:t>
      </w:r>
      <w:r w:rsidR="00D832F9" w:rsidRPr="009E1576">
        <w:rPr>
          <w:rFonts w:eastAsia="Arial" w:cs="Arial"/>
          <w:color w:val="3A3B38"/>
          <w:spacing w:val="-7"/>
          <w:w w:val="105"/>
          <w:sz w:val="22"/>
          <w:szCs w:val="18"/>
        </w:rPr>
        <w:t xml:space="preserve"> </w:t>
      </w:r>
      <w:r w:rsidR="00D832F9" w:rsidRPr="009E1576">
        <w:rPr>
          <w:rFonts w:eastAsia="Arial" w:cs="Arial"/>
          <w:color w:val="4B4B49"/>
          <w:w w:val="105"/>
          <w:sz w:val="22"/>
          <w:szCs w:val="18"/>
        </w:rPr>
        <w:t>objective</w:t>
      </w:r>
      <w:r w:rsidR="00D832F9" w:rsidRPr="009E1576">
        <w:rPr>
          <w:rFonts w:eastAsia="Arial" w:cs="Arial"/>
          <w:color w:val="4B4B49"/>
          <w:spacing w:val="35"/>
          <w:w w:val="105"/>
          <w:sz w:val="22"/>
          <w:szCs w:val="18"/>
        </w:rPr>
        <w:t xml:space="preserve"> </w:t>
      </w:r>
      <w:r w:rsidR="00D832F9" w:rsidRPr="00D832F9">
        <w:rPr>
          <w:rFonts w:eastAsia="Arial" w:cs="Arial"/>
          <w:color w:val="4B4B49"/>
          <w:w w:val="105"/>
          <w:sz w:val="22"/>
          <w:szCs w:val="18"/>
        </w:rPr>
        <w:t>has been</w:t>
      </w:r>
      <w:r w:rsidR="00D832F9" w:rsidRPr="009E1576">
        <w:rPr>
          <w:rFonts w:eastAsia="Arial" w:cs="Arial"/>
          <w:color w:val="4B4B49"/>
          <w:spacing w:val="7"/>
          <w:w w:val="105"/>
          <w:sz w:val="22"/>
          <w:szCs w:val="18"/>
        </w:rPr>
        <w:t xml:space="preserve"> </w:t>
      </w:r>
      <w:r w:rsidR="00D832F9" w:rsidRPr="009E1576">
        <w:rPr>
          <w:rFonts w:eastAsia="Arial" w:cs="Arial"/>
          <w:color w:val="4B4B49"/>
          <w:w w:val="105"/>
          <w:sz w:val="22"/>
          <w:szCs w:val="18"/>
        </w:rPr>
        <w:t>to</w:t>
      </w:r>
      <w:r w:rsidR="00D832F9" w:rsidRPr="009E1576">
        <w:rPr>
          <w:rFonts w:eastAsia="Arial" w:cs="Arial"/>
          <w:color w:val="4B4B49"/>
          <w:spacing w:val="22"/>
          <w:w w:val="105"/>
          <w:sz w:val="22"/>
          <w:szCs w:val="18"/>
        </w:rPr>
        <w:t xml:space="preserve"> </w:t>
      </w:r>
      <w:r w:rsidR="00D832F9" w:rsidRPr="009E1576">
        <w:rPr>
          <w:rFonts w:eastAsia="Arial" w:cs="Arial"/>
          <w:color w:val="4B4B49"/>
          <w:w w:val="105"/>
          <w:sz w:val="22"/>
          <w:szCs w:val="18"/>
        </w:rPr>
        <w:t>assess</w:t>
      </w:r>
      <w:r w:rsidR="00D832F9" w:rsidRPr="009E1576">
        <w:rPr>
          <w:rFonts w:eastAsia="Arial" w:cs="Arial"/>
          <w:color w:val="4B4B49"/>
          <w:spacing w:val="25"/>
          <w:w w:val="105"/>
          <w:sz w:val="22"/>
          <w:szCs w:val="18"/>
        </w:rPr>
        <w:t xml:space="preserve"> </w:t>
      </w:r>
      <w:r w:rsidR="00D832F9" w:rsidRPr="009E1576">
        <w:rPr>
          <w:rFonts w:eastAsia="Arial" w:cs="Arial"/>
          <w:color w:val="4B4B49"/>
          <w:w w:val="105"/>
          <w:sz w:val="22"/>
          <w:szCs w:val="18"/>
        </w:rPr>
        <w:t>the</w:t>
      </w:r>
      <w:r w:rsidR="00D832F9" w:rsidRPr="009E1576">
        <w:rPr>
          <w:rFonts w:eastAsia="Arial" w:cs="Arial"/>
          <w:color w:val="4B4B49"/>
          <w:spacing w:val="43"/>
          <w:w w:val="105"/>
          <w:sz w:val="22"/>
          <w:szCs w:val="18"/>
        </w:rPr>
        <w:t xml:space="preserve"> </w:t>
      </w:r>
      <w:r w:rsidR="00D832F9" w:rsidRPr="009E1576">
        <w:rPr>
          <w:rFonts w:eastAsia="Arial" w:cs="Arial"/>
          <w:color w:val="4B4B49"/>
          <w:w w:val="105"/>
          <w:sz w:val="22"/>
          <w:szCs w:val="18"/>
        </w:rPr>
        <w:t>project</w:t>
      </w:r>
      <w:r w:rsidR="00D832F9" w:rsidRPr="009E1576">
        <w:rPr>
          <w:rFonts w:eastAsia="Arial" w:cs="Arial"/>
          <w:color w:val="4B4B49"/>
          <w:spacing w:val="35"/>
          <w:w w:val="105"/>
          <w:sz w:val="22"/>
          <w:szCs w:val="18"/>
        </w:rPr>
        <w:t xml:space="preserve"> </w:t>
      </w:r>
      <w:r w:rsidR="00D832F9" w:rsidRPr="009E1576">
        <w:rPr>
          <w:rFonts w:eastAsia="Arial" w:cs="Arial"/>
          <w:color w:val="3A3B38"/>
          <w:w w:val="105"/>
          <w:sz w:val="22"/>
          <w:szCs w:val="18"/>
        </w:rPr>
        <w:t>im</w:t>
      </w:r>
      <w:r w:rsidR="00D832F9" w:rsidRPr="009E1576">
        <w:rPr>
          <w:rFonts w:eastAsia="Arial" w:cs="Arial"/>
          <w:color w:val="3A3B38"/>
          <w:spacing w:val="-16"/>
          <w:w w:val="105"/>
          <w:sz w:val="22"/>
          <w:szCs w:val="18"/>
        </w:rPr>
        <w:t>p</w:t>
      </w:r>
      <w:r w:rsidR="00D832F9" w:rsidRPr="009E1576">
        <w:rPr>
          <w:rFonts w:eastAsia="Arial" w:cs="Arial"/>
          <w:color w:val="60625E"/>
          <w:w w:val="105"/>
          <w:sz w:val="22"/>
          <w:szCs w:val="18"/>
        </w:rPr>
        <w:t>lementat</w:t>
      </w:r>
      <w:r w:rsidR="00D832F9" w:rsidRPr="009E1576">
        <w:rPr>
          <w:rFonts w:eastAsia="Arial" w:cs="Arial"/>
          <w:color w:val="60625E"/>
          <w:spacing w:val="1"/>
          <w:w w:val="105"/>
          <w:sz w:val="22"/>
          <w:szCs w:val="18"/>
        </w:rPr>
        <w:t>i</w:t>
      </w:r>
      <w:r w:rsidR="00D832F9" w:rsidRPr="009E1576">
        <w:rPr>
          <w:rFonts w:eastAsia="Arial" w:cs="Arial"/>
          <w:color w:val="3A3B38"/>
          <w:w w:val="105"/>
          <w:sz w:val="22"/>
          <w:szCs w:val="18"/>
        </w:rPr>
        <w:t>on</w:t>
      </w:r>
      <w:r w:rsidR="00D832F9" w:rsidRPr="009E1576">
        <w:rPr>
          <w:rFonts w:eastAsia="Arial" w:cs="Arial"/>
          <w:color w:val="3A3B38"/>
          <w:spacing w:val="22"/>
          <w:w w:val="105"/>
          <w:sz w:val="22"/>
          <w:szCs w:val="18"/>
        </w:rPr>
        <w:t xml:space="preserve"> </w:t>
      </w:r>
      <w:r w:rsidR="00D832F9" w:rsidRPr="009E1576">
        <w:rPr>
          <w:rFonts w:eastAsia="Arial" w:cs="Arial"/>
          <w:color w:val="3A3B38"/>
          <w:w w:val="105"/>
          <w:sz w:val="22"/>
          <w:szCs w:val="18"/>
        </w:rPr>
        <w:t>and</w:t>
      </w:r>
      <w:r w:rsidR="00D832F9" w:rsidRPr="009E1576">
        <w:rPr>
          <w:rFonts w:eastAsia="Arial" w:cs="Arial"/>
          <w:color w:val="3A3B38"/>
          <w:spacing w:val="21"/>
          <w:w w:val="105"/>
          <w:sz w:val="22"/>
          <w:szCs w:val="18"/>
        </w:rPr>
        <w:t xml:space="preserve"> </w:t>
      </w:r>
      <w:r w:rsidR="00D832F9" w:rsidRPr="009E1576">
        <w:rPr>
          <w:rFonts w:eastAsia="Arial" w:cs="Arial"/>
          <w:color w:val="60625E"/>
          <w:spacing w:val="-21"/>
          <w:w w:val="105"/>
          <w:sz w:val="22"/>
          <w:szCs w:val="18"/>
        </w:rPr>
        <w:t>i</w:t>
      </w:r>
      <w:r w:rsidR="00D832F9" w:rsidRPr="009E1576">
        <w:rPr>
          <w:rFonts w:eastAsia="Arial" w:cs="Arial"/>
          <w:color w:val="3A3B38"/>
          <w:w w:val="105"/>
          <w:sz w:val="22"/>
          <w:szCs w:val="18"/>
        </w:rPr>
        <w:t>mpacts</w:t>
      </w:r>
      <w:r w:rsidR="00D832F9" w:rsidRPr="009E1576">
        <w:rPr>
          <w:rFonts w:eastAsia="Arial" w:cs="Arial"/>
          <w:color w:val="3A3B38"/>
          <w:spacing w:val="29"/>
          <w:w w:val="105"/>
          <w:sz w:val="22"/>
          <w:szCs w:val="18"/>
        </w:rPr>
        <w:t xml:space="preserve"> </w:t>
      </w:r>
      <w:r w:rsidR="00D832F9" w:rsidRPr="009E1576">
        <w:rPr>
          <w:rFonts w:eastAsia="Arial" w:cs="Arial"/>
          <w:color w:val="4B4B49"/>
          <w:w w:val="105"/>
          <w:sz w:val="22"/>
          <w:szCs w:val="18"/>
        </w:rPr>
        <w:t>in</w:t>
      </w:r>
      <w:r w:rsidR="00D832F9" w:rsidRPr="009E1576">
        <w:rPr>
          <w:rFonts w:eastAsia="Arial" w:cs="Arial"/>
          <w:color w:val="4B4B49"/>
          <w:spacing w:val="2"/>
          <w:w w:val="105"/>
          <w:sz w:val="22"/>
          <w:szCs w:val="18"/>
        </w:rPr>
        <w:t xml:space="preserve"> </w:t>
      </w:r>
      <w:r w:rsidR="00D832F9" w:rsidRPr="009E1576">
        <w:rPr>
          <w:rFonts w:eastAsia="Arial" w:cs="Arial"/>
          <w:color w:val="3A3B38"/>
          <w:w w:val="105"/>
          <w:sz w:val="22"/>
          <w:szCs w:val="18"/>
        </w:rPr>
        <w:t>order</w:t>
      </w:r>
      <w:r w:rsidR="00D832F9" w:rsidRPr="009E1576">
        <w:rPr>
          <w:rFonts w:eastAsia="Arial" w:cs="Arial"/>
          <w:color w:val="3A3B38"/>
          <w:spacing w:val="25"/>
          <w:w w:val="105"/>
          <w:sz w:val="22"/>
          <w:szCs w:val="18"/>
        </w:rPr>
        <w:t xml:space="preserve"> </w:t>
      </w:r>
      <w:r w:rsidR="00D832F9" w:rsidRPr="009E1576">
        <w:rPr>
          <w:rFonts w:eastAsia="Arial" w:cs="Arial"/>
          <w:color w:val="4B4B49"/>
          <w:w w:val="105"/>
          <w:sz w:val="22"/>
          <w:szCs w:val="18"/>
        </w:rPr>
        <w:t>to</w:t>
      </w:r>
      <w:r w:rsidR="00D832F9" w:rsidRPr="009E1576">
        <w:rPr>
          <w:rFonts w:eastAsia="Arial" w:cs="Arial"/>
          <w:color w:val="4B4B49"/>
          <w:spacing w:val="21"/>
          <w:w w:val="105"/>
          <w:sz w:val="22"/>
          <w:szCs w:val="18"/>
        </w:rPr>
        <w:t xml:space="preserve"> </w:t>
      </w:r>
      <w:r w:rsidR="00D832F9" w:rsidRPr="009E1576">
        <w:rPr>
          <w:rFonts w:eastAsia="Arial" w:cs="Arial"/>
          <w:color w:val="4B4B49"/>
          <w:w w:val="105"/>
          <w:sz w:val="22"/>
          <w:szCs w:val="18"/>
        </w:rPr>
        <w:t>provide</w:t>
      </w:r>
      <w:r w:rsidR="00D832F9" w:rsidRPr="009E1576">
        <w:rPr>
          <w:rFonts w:eastAsia="Arial" w:cs="Arial"/>
          <w:color w:val="4B4B49"/>
          <w:spacing w:val="27"/>
          <w:w w:val="105"/>
          <w:sz w:val="22"/>
          <w:szCs w:val="18"/>
        </w:rPr>
        <w:t xml:space="preserve"> </w:t>
      </w:r>
      <w:r w:rsidR="00D832F9" w:rsidRPr="009E1576">
        <w:rPr>
          <w:rFonts w:eastAsia="Arial" w:cs="Arial"/>
          <w:color w:val="4B4B49"/>
          <w:w w:val="105"/>
          <w:sz w:val="22"/>
          <w:szCs w:val="18"/>
        </w:rPr>
        <w:t>a</w:t>
      </w:r>
      <w:r w:rsidR="00D832F9" w:rsidRPr="009E1576">
        <w:rPr>
          <w:rFonts w:eastAsia="Arial" w:cs="Arial"/>
          <w:color w:val="4B4B49"/>
          <w:spacing w:val="23"/>
          <w:w w:val="105"/>
          <w:sz w:val="22"/>
          <w:szCs w:val="18"/>
        </w:rPr>
        <w:t xml:space="preserve"> </w:t>
      </w:r>
      <w:r w:rsidR="00D832F9" w:rsidRPr="009E1576">
        <w:rPr>
          <w:rFonts w:eastAsia="Arial" w:cs="Arial"/>
          <w:color w:val="3A3B38"/>
          <w:w w:val="105"/>
          <w:sz w:val="22"/>
          <w:szCs w:val="18"/>
        </w:rPr>
        <w:t>basis</w:t>
      </w:r>
      <w:r w:rsidR="00D832F9" w:rsidRPr="009E1576">
        <w:rPr>
          <w:rFonts w:eastAsia="Arial" w:cs="Arial"/>
          <w:color w:val="3A3B38"/>
          <w:spacing w:val="16"/>
          <w:w w:val="105"/>
          <w:sz w:val="22"/>
          <w:szCs w:val="18"/>
        </w:rPr>
        <w:t xml:space="preserve"> </w:t>
      </w:r>
      <w:r w:rsidR="00D832F9" w:rsidRPr="009E1576">
        <w:rPr>
          <w:rFonts w:eastAsia="Arial" w:cs="Arial"/>
          <w:color w:val="4B4B49"/>
          <w:w w:val="105"/>
          <w:sz w:val="22"/>
          <w:szCs w:val="18"/>
        </w:rPr>
        <w:t>for</w:t>
      </w:r>
      <w:r w:rsidR="00D832F9" w:rsidRPr="009E1576">
        <w:rPr>
          <w:rFonts w:eastAsia="Arial" w:cs="Arial"/>
          <w:color w:val="4B4B49"/>
          <w:w w:val="101"/>
          <w:sz w:val="22"/>
          <w:szCs w:val="18"/>
        </w:rPr>
        <w:t xml:space="preserve"> </w:t>
      </w:r>
      <w:r w:rsidR="00D832F9" w:rsidRPr="009E1576">
        <w:rPr>
          <w:rFonts w:eastAsia="Arial" w:cs="Arial"/>
          <w:color w:val="4B4B49"/>
          <w:w w:val="105"/>
          <w:sz w:val="22"/>
          <w:szCs w:val="18"/>
        </w:rPr>
        <w:t xml:space="preserve">improvement </w:t>
      </w:r>
      <w:r w:rsidR="00D832F9" w:rsidRPr="009E1576">
        <w:rPr>
          <w:rFonts w:eastAsia="Arial" w:cs="Arial"/>
          <w:color w:val="60625E"/>
          <w:w w:val="105"/>
          <w:sz w:val="22"/>
          <w:szCs w:val="18"/>
        </w:rPr>
        <w:t>in</w:t>
      </w:r>
      <w:r w:rsidR="00D832F9" w:rsidRPr="009E1576">
        <w:rPr>
          <w:rFonts w:eastAsia="Arial" w:cs="Arial"/>
          <w:color w:val="60625E"/>
          <w:spacing w:val="-25"/>
          <w:w w:val="105"/>
          <w:sz w:val="22"/>
          <w:szCs w:val="18"/>
        </w:rPr>
        <w:t xml:space="preserve"> </w:t>
      </w:r>
      <w:r w:rsidR="00D832F9" w:rsidRPr="009E1576">
        <w:rPr>
          <w:rFonts w:eastAsia="Arial" w:cs="Arial"/>
          <w:color w:val="4B4B49"/>
          <w:w w:val="105"/>
          <w:sz w:val="22"/>
          <w:szCs w:val="18"/>
        </w:rPr>
        <w:t>the</w:t>
      </w:r>
      <w:r w:rsidR="00D832F9" w:rsidRPr="009E1576">
        <w:rPr>
          <w:rFonts w:eastAsia="Arial" w:cs="Arial"/>
          <w:color w:val="4B4B49"/>
          <w:spacing w:val="2"/>
          <w:w w:val="105"/>
          <w:sz w:val="22"/>
          <w:szCs w:val="18"/>
        </w:rPr>
        <w:t xml:space="preserve"> </w:t>
      </w:r>
      <w:r w:rsidR="00D832F9" w:rsidRPr="009E1576">
        <w:rPr>
          <w:rFonts w:eastAsia="Arial" w:cs="Arial"/>
          <w:color w:val="4B4B49"/>
          <w:w w:val="105"/>
          <w:sz w:val="22"/>
          <w:szCs w:val="18"/>
        </w:rPr>
        <w:t>implementation</w:t>
      </w:r>
      <w:r w:rsidR="00D832F9" w:rsidRPr="009E1576">
        <w:rPr>
          <w:rFonts w:eastAsia="Arial" w:cs="Arial"/>
          <w:color w:val="4B4B49"/>
          <w:spacing w:val="-5"/>
          <w:w w:val="105"/>
          <w:sz w:val="22"/>
          <w:szCs w:val="18"/>
        </w:rPr>
        <w:t xml:space="preserve"> </w:t>
      </w:r>
      <w:r w:rsidR="00D832F9" w:rsidRPr="009E1576">
        <w:rPr>
          <w:rFonts w:eastAsia="Arial" w:cs="Arial"/>
          <w:color w:val="4B4B49"/>
          <w:w w:val="105"/>
          <w:sz w:val="22"/>
          <w:szCs w:val="18"/>
        </w:rPr>
        <w:t>and</w:t>
      </w:r>
      <w:r w:rsidR="00D832F9" w:rsidRPr="009E1576">
        <w:rPr>
          <w:rFonts w:eastAsia="Arial" w:cs="Arial"/>
          <w:color w:val="4B4B49"/>
          <w:spacing w:val="-16"/>
          <w:w w:val="105"/>
          <w:sz w:val="22"/>
          <w:szCs w:val="18"/>
        </w:rPr>
        <w:t xml:space="preserve"> </w:t>
      </w:r>
      <w:r w:rsidR="00D832F9" w:rsidRPr="009E1576">
        <w:rPr>
          <w:rFonts w:eastAsia="Arial" w:cs="Arial"/>
          <w:color w:val="4B4B49"/>
          <w:w w:val="105"/>
          <w:sz w:val="22"/>
          <w:szCs w:val="18"/>
        </w:rPr>
        <w:t>other</w:t>
      </w:r>
      <w:r w:rsidR="00D832F9" w:rsidRPr="009E1576">
        <w:rPr>
          <w:rFonts w:eastAsia="Arial" w:cs="Arial"/>
          <w:color w:val="4B4B49"/>
          <w:spacing w:val="-5"/>
          <w:w w:val="105"/>
          <w:sz w:val="22"/>
          <w:szCs w:val="18"/>
        </w:rPr>
        <w:t xml:space="preserve"> </w:t>
      </w:r>
      <w:r w:rsidR="00D832F9" w:rsidRPr="009E1576">
        <w:rPr>
          <w:rFonts w:eastAsia="Arial" w:cs="Arial"/>
          <w:color w:val="4B4B49"/>
          <w:w w:val="105"/>
          <w:sz w:val="22"/>
          <w:szCs w:val="18"/>
        </w:rPr>
        <w:t>decisions.</w:t>
      </w:r>
    </w:p>
    <w:p w:rsidR="00D832F9" w:rsidRPr="009E1576" w:rsidRDefault="00D832F9" w:rsidP="00D832F9">
      <w:pPr>
        <w:rPr>
          <w:sz w:val="22"/>
          <w:szCs w:val="20"/>
        </w:rPr>
      </w:pPr>
    </w:p>
    <w:p w:rsidR="00D832F9" w:rsidRPr="009E1576" w:rsidRDefault="00E36413" w:rsidP="00D832F9">
      <w:pPr>
        <w:ind w:right="166"/>
        <w:jc w:val="both"/>
        <w:rPr>
          <w:rFonts w:eastAsia="Arial" w:cs="Arial"/>
          <w:sz w:val="22"/>
          <w:szCs w:val="18"/>
        </w:rPr>
      </w:pPr>
      <w:r>
        <w:rPr>
          <w:rFonts w:eastAsia="Arial" w:cs="Arial"/>
          <w:color w:val="4B4B49"/>
          <w:w w:val="105"/>
          <w:sz w:val="22"/>
          <w:szCs w:val="18"/>
        </w:rPr>
        <w:t xml:space="preserve">23. </w:t>
      </w:r>
      <w:r w:rsidR="00D832F9" w:rsidRPr="009E1576">
        <w:rPr>
          <w:rFonts w:eastAsia="Arial" w:cs="Arial"/>
          <w:color w:val="4B4B49"/>
          <w:w w:val="105"/>
          <w:sz w:val="22"/>
          <w:szCs w:val="18"/>
        </w:rPr>
        <w:t>The</w:t>
      </w:r>
      <w:r w:rsidR="00D832F9" w:rsidRPr="009E1576">
        <w:rPr>
          <w:rFonts w:eastAsia="Arial" w:cs="Arial"/>
          <w:color w:val="4B4B49"/>
          <w:spacing w:val="43"/>
          <w:w w:val="105"/>
          <w:sz w:val="22"/>
          <w:szCs w:val="18"/>
        </w:rPr>
        <w:t xml:space="preserve"> </w:t>
      </w:r>
      <w:r w:rsidR="00D832F9" w:rsidRPr="009E1576">
        <w:rPr>
          <w:rFonts w:eastAsia="Arial" w:cs="Arial"/>
          <w:color w:val="4B4B49"/>
          <w:w w:val="105"/>
          <w:sz w:val="22"/>
          <w:szCs w:val="18"/>
        </w:rPr>
        <w:t>evaluation</w:t>
      </w:r>
      <w:r w:rsidR="00D832F9" w:rsidRPr="009E1576">
        <w:rPr>
          <w:rFonts w:eastAsia="Arial" w:cs="Arial"/>
          <w:color w:val="4B4B49"/>
          <w:spacing w:val="33"/>
          <w:w w:val="105"/>
          <w:sz w:val="22"/>
          <w:szCs w:val="18"/>
        </w:rPr>
        <w:t xml:space="preserve"> </w:t>
      </w:r>
      <w:r w:rsidR="00D832F9" w:rsidRPr="009E1576">
        <w:rPr>
          <w:rFonts w:eastAsia="Arial" w:cs="Arial"/>
          <w:color w:val="3A3B38"/>
          <w:w w:val="105"/>
          <w:sz w:val="22"/>
          <w:szCs w:val="18"/>
        </w:rPr>
        <w:t>start</w:t>
      </w:r>
      <w:r w:rsidR="00D832F9">
        <w:rPr>
          <w:rFonts w:eastAsia="Arial" w:cs="Arial"/>
          <w:color w:val="3A3B38"/>
          <w:w w:val="105"/>
          <w:szCs w:val="18"/>
        </w:rPr>
        <w:t>ed</w:t>
      </w:r>
      <w:r w:rsidR="00D832F9" w:rsidRPr="009E1576">
        <w:rPr>
          <w:rFonts w:eastAsia="Arial" w:cs="Arial"/>
          <w:color w:val="3A3B38"/>
          <w:spacing w:val="30"/>
          <w:w w:val="105"/>
          <w:sz w:val="22"/>
          <w:szCs w:val="18"/>
        </w:rPr>
        <w:t xml:space="preserve"> </w:t>
      </w:r>
      <w:r w:rsidR="00D832F9" w:rsidRPr="009E1576">
        <w:rPr>
          <w:rFonts w:eastAsia="Arial" w:cs="Arial"/>
          <w:color w:val="4B4B49"/>
          <w:w w:val="105"/>
          <w:sz w:val="22"/>
          <w:szCs w:val="18"/>
        </w:rPr>
        <w:t>with</w:t>
      </w:r>
      <w:r w:rsidR="00D832F9" w:rsidRPr="009E1576">
        <w:rPr>
          <w:rFonts w:eastAsia="Arial" w:cs="Arial"/>
          <w:color w:val="4B4B49"/>
          <w:spacing w:val="32"/>
          <w:w w:val="105"/>
          <w:sz w:val="22"/>
          <w:szCs w:val="18"/>
        </w:rPr>
        <w:t xml:space="preserve"> </w:t>
      </w:r>
      <w:r w:rsidR="00D832F9" w:rsidRPr="009E1576">
        <w:rPr>
          <w:rFonts w:eastAsia="Arial" w:cs="Arial"/>
          <w:color w:val="4B4B49"/>
          <w:w w:val="105"/>
          <w:sz w:val="22"/>
          <w:szCs w:val="18"/>
        </w:rPr>
        <w:t>a</w:t>
      </w:r>
      <w:r w:rsidR="00D832F9" w:rsidRPr="009E1576">
        <w:rPr>
          <w:rFonts w:eastAsia="Arial" w:cs="Arial"/>
          <w:color w:val="4B4B49"/>
          <w:spacing w:val="24"/>
          <w:w w:val="105"/>
          <w:sz w:val="22"/>
          <w:szCs w:val="18"/>
        </w:rPr>
        <w:t xml:space="preserve"> </w:t>
      </w:r>
      <w:r w:rsidR="00D832F9" w:rsidRPr="009E1576">
        <w:rPr>
          <w:rFonts w:eastAsia="Arial" w:cs="Arial"/>
          <w:color w:val="4B4B49"/>
          <w:w w:val="105"/>
          <w:sz w:val="22"/>
          <w:szCs w:val="18"/>
        </w:rPr>
        <w:t>desk</w:t>
      </w:r>
      <w:r w:rsidR="00D832F9" w:rsidRPr="009E1576">
        <w:rPr>
          <w:rFonts w:eastAsia="Arial" w:cs="Arial"/>
          <w:color w:val="4B4B49"/>
          <w:spacing w:val="40"/>
          <w:w w:val="105"/>
          <w:sz w:val="22"/>
          <w:szCs w:val="18"/>
        </w:rPr>
        <w:t xml:space="preserve"> </w:t>
      </w:r>
      <w:r w:rsidR="00D832F9" w:rsidRPr="009E1576">
        <w:rPr>
          <w:rFonts w:eastAsia="Arial" w:cs="Arial"/>
          <w:color w:val="4B4B49"/>
          <w:w w:val="105"/>
          <w:sz w:val="22"/>
          <w:szCs w:val="18"/>
        </w:rPr>
        <w:t>review</w:t>
      </w:r>
      <w:r w:rsidR="00D832F9" w:rsidRPr="009E1576">
        <w:rPr>
          <w:rFonts w:eastAsia="Arial" w:cs="Arial"/>
          <w:color w:val="4B4B49"/>
          <w:spacing w:val="36"/>
          <w:w w:val="105"/>
          <w:sz w:val="22"/>
          <w:szCs w:val="18"/>
        </w:rPr>
        <w:t xml:space="preserve"> </w:t>
      </w:r>
      <w:r w:rsidR="00D832F9" w:rsidRPr="009E1576">
        <w:rPr>
          <w:rFonts w:eastAsia="Arial" w:cs="Arial"/>
          <w:color w:val="4B4B49"/>
          <w:w w:val="105"/>
          <w:sz w:val="22"/>
          <w:szCs w:val="18"/>
        </w:rPr>
        <w:t>of</w:t>
      </w:r>
      <w:r w:rsidR="00D832F9" w:rsidRPr="009E1576">
        <w:rPr>
          <w:rFonts w:eastAsia="Arial" w:cs="Arial"/>
          <w:color w:val="4B4B49"/>
          <w:spacing w:val="41"/>
          <w:w w:val="105"/>
          <w:sz w:val="22"/>
          <w:szCs w:val="18"/>
        </w:rPr>
        <w:t xml:space="preserve"> </w:t>
      </w:r>
      <w:r w:rsidR="00D832F9" w:rsidRPr="009E1576">
        <w:rPr>
          <w:rFonts w:eastAsia="Arial" w:cs="Arial"/>
          <w:color w:val="4B4B49"/>
          <w:w w:val="105"/>
          <w:sz w:val="22"/>
          <w:szCs w:val="18"/>
        </w:rPr>
        <w:t>project</w:t>
      </w:r>
      <w:r w:rsidR="00D832F9" w:rsidRPr="009E1576">
        <w:rPr>
          <w:rFonts w:eastAsia="Arial" w:cs="Arial"/>
          <w:color w:val="4B4B49"/>
          <w:spacing w:val="24"/>
          <w:w w:val="105"/>
          <w:sz w:val="22"/>
          <w:szCs w:val="18"/>
        </w:rPr>
        <w:t xml:space="preserve"> </w:t>
      </w:r>
      <w:r w:rsidR="00D832F9" w:rsidRPr="009E1576">
        <w:rPr>
          <w:rFonts w:eastAsia="Arial" w:cs="Arial"/>
          <w:color w:val="4B4B49"/>
          <w:w w:val="105"/>
          <w:sz w:val="22"/>
          <w:szCs w:val="18"/>
        </w:rPr>
        <w:t>documentation</w:t>
      </w:r>
      <w:r w:rsidR="00D832F9">
        <w:rPr>
          <w:rStyle w:val="FootnoteReference"/>
          <w:rFonts w:eastAsia="Arial" w:cs="Arial"/>
          <w:color w:val="4B4B49"/>
          <w:w w:val="105"/>
          <w:szCs w:val="18"/>
        </w:rPr>
        <w:footnoteReference w:id="1"/>
      </w:r>
      <w:r w:rsidR="00D832F9" w:rsidRPr="009E1576">
        <w:rPr>
          <w:rFonts w:eastAsia="Arial" w:cs="Arial"/>
          <w:color w:val="4B4B49"/>
          <w:spacing w:val="48"/>
          <w:w w:val="105"/>
          <w:sz w:val="22"/>
          <w:szCs w:val="18"/>
        </w:rPr>
        <w:t xml:space="preserve"> </w:t>
      </w:r>
      <w:r w:rsidR="00D832F9" w:rsidRPr="009E1576">
        <w:rPr>
          <w:rFonts w:eastAsia="Arial" w:cs="Arial"/>
          <w:color w:val="4B4B49"/>
          <w:w w:val="105"/>
          <w:sz w:val="22"/>
          <w:szCs w:val="18"/>
        </w:rPr>
        <w:t>and</w:t>
      </w:r>
      <w:r w:rsidR="00D832F9" w:rsidRPr="009E1576">
        <w:rPr>
          <w:rFonts w:eastAsia="Arial" w:cs="Arial"/>
          <w:color w:val="4B4B49"/>
          <w:spacing w:val="35"/>
          <w:w w:val="105"/>
          <w:sz w:val="22"/>
          <w:szCs w:val="18"/>
        </w:rPr>
        <w:t xml:space="preserve"> </w:t>
      </w:r>
      <w:r w:rsidR="00D832F9" w:rsidRPr="009E1576">
        <w:rPr>
          <w:rFonts w:eastAsia="Arial" w:cs="Arial"/>
          <w:color w:val="4B4B49"/>
          <w:w w:val="105"/>
          <w:sz w:val="22"/>
          <w:szCs w:val="18"/>
        </w:rPr>
        <w:t>also</w:t>
      </w:r>
      <w:r w:rsidR="00D832F9" w:rsidRPr="009E1576">
        <w:rPr>
          <w:rFonts w:eastAsia="Arial" w:cs="Arial"/>
          <w:color w:val="4B4B49"/>
          <w:spacing w:val="32"/>
          <w:w w:val="105"/>
          <w:sz w:val="22"/>
          <w:szCs w:val="18"/>
        </w:rPr>
        <w:t xml:space="preserve"> </w:t>
      </w:r>
      <w:r w:rsidR="00D832F9" w:rsidRPr="009E1576">
        <w:rPr>
          <w:rFonts w:eastAsia="Arial" w:cs="Arial"/>
          <w:color w:val="60625E"/>
          <w:w w:val="105"/>
          <w:sz w:val="22"/>
          <w:szCs w:val="18"/>
        </w:rPr>
        <w:t>include</w:t>
      </w:r>
      <w:r w:rsidR="00D832F9">
        <w:rPr>
          <w:rFonts w:eastAsia="Arial" w:cs="Arial"/>
          <w:color w:val="60625E"/>
          <w:w w:val="105"/>
          <w:szCs w:val="18"/>
        </w:rPr>
        <w:t>d</w:t>
      </w:r>
      <w:r w:rsidR="00D832F9" w:rsidRPr="009E1576">
        <w:rPr>
          <w:rFonts w:eastAsia="Arial" w:cs="Arial"/>
          <w:color w:val="60625E"/>
          <w:spacing w:val="21"/>
          <w:w w:val="105"/>
          <w:sz w:val="22"/>
          <w:szCs w:val="18"/>
        </w:rPr>
        <w:t xml:space="preserve"> </w:t>
      </w:r>
      <w:r w:rsidR="00D832F9" w:rsidRPr="009E1576">
        <w:rPr>
          <w:rFonts w:eastAsia="Arial" w:cs="Arial"/>
          <w:color w:val="4B4B49"/>
          <w:w w:val="105"/>
          <w:sz w:val="22"/>
          <w:szCs w:val="18"/>
        </w:rPr>
        <w:t>the</w:t>
      </w:r>
      <w:r w:rsidR="00D832F9" w:rsidRPr="009E1576">
        <w:rPr>
          <w:rFonts w:eastAsia="Arial" w:cs="Arial"/>
          <w:color w:val="4B4B49"/>
          <w:spacing w:val="42"/>
          <w:w w:val="105"/>
          <w:sz w:val="22"/>
          <w:szCs w:val="18"/>
        </w:rPr>
        <w:t xml:space="preserve"> </w:t>
      </w:r>
      <w:r w:rsidR="00D832F9" w:rsidRPr="009E1576">
        <w:rPr>
          <w:rFonts w:eastAsia="Arial" w:cs="Arial"/>
          <w:color w:val="4B4B49"/>
          <w:w w:val="105"/>
          <w:sz w:val="22"/>
          <w:szCs w:val="18"/>
        </w:rPr>
        <w:t>following</w:t>
      </w:r>
      <w:r w:rsidR="00D832F9" w:rsidRPr="009E1576">
        <w:rPr>
          <w:rFonts w:eastAsia="Arial" w:cs="Arial"/>
          <w:color w:val="4B4B49"/>
          <w:w w:val="102"/>
          <w:sz w:val="22"/>
          <w:szCs w:val="18"/>
        </w:rPr>
        <w:t xml:space="preserve"> </w:t>
      </w:r>
      <w:r w:rsidR="00D832F9" w:rsidRPr="009E1576">
        <w:rPr>
          <w:rFonts w:eastAsia="Arial" w:cs="Arial"/>
          <w:color w:val="4B4B49"/>
          <w:w w:val="105"/>
          <w:sz w:val="22"/>
          <w:szCs w:val="18"/>
        </w:rPr>
        <w:t>activities:</w:t>
      </w:r>
    </w:p>
    <w:p w:rsidR="00D832F9" w:rsidRPr="00D832F9" w:rsidRDefault="00D832F9" w:rsidP="00D832F9">
      <w:pPr>
        <w:rPr>
          <w:sz w:val="22"/>
        </w:rPr>
      </w:pPr>
    </w:p>
    <w:p w:rsidR="00D832F9" w:rsidRPr="00D832F9" w:rsidRDefault="00D832F9" w:rsidP="00D832F9">
      <w:pPr>
        <w:pStyle w:val="ListParagraph"/>
        <w:numPr>
          <w:ilvl w:val="0"/>
          <w:numId w:val="2"/>
        </w:numPr>
        <w:rPr>
          <w:rFonts w:eastAsia="Arial" w:cs="Arial"/>
          <w:sz w:val="22"/>
          <w:szCs w:val="18"/>
        </w:rPr>
      </w:pPr>
      <w:r w:rsidRPr="00D832F9">
        <w:rPr>
          <w:rFonts w:eastAsia="Arial" w:cs="Arial"/>
          <w:color w:val="3A3B38"/>
          <w:w w:val="105"/>
          <w:sz w:val="22"/>
          <w:szCs w:val="18"/>
        </w:rPr>
        <w:t>Desk</w:t>
      </w:r>
      <w:r w:rsidRPr="00D832F9">
        <w:rPr>
          <w:rFonts w:eastAsia="Arial" w:cs="Arial"/>
          <w:color w:val="3A3B38"/>
          <w:spacing w:val="28"/>
          <w:w w:val="105"/>
          <w:sz w:val="22"/>
          <w:szCs w:val="18"/>
        </w:rPr>
        <w:t xml:space="preserve"> </w:t>
      </w:r>
      <w:r w:rsidRPr="00D832F9">
        <w:rPr>
          <w:rFonts w:eastAsia="Arial" w:cs="Arial"/>
          <w:color w:val="4B4B49"/>
          <w:w w:val="105"/>
          <w:sz w:val="22"/>
          <w:szCs w:val="18"/>
        </w:rPr>
        <w:t>review</w:t>
      </w:r>
      <w:r w:rsidRPr="00D832F9">
        <w:rPr>
          <w:rFonts w:eastAsia="Arial" w:cs="Arial"/>
          <w:color w:val="4B4B49"/>
          <w:spacing w:val="15"/>
          <w:w w:val="105"/>
          <w:sz w:val="22"/>
          <w:szCs w:val="18"/>
        </w:rPr>
        <w:t xml:space="preserve"> </w:t>
      </w:r>
      <w:r w:rsidRPr="00D832F9">
        <w:rPr>
          <w:rFonts w:eastAsia="Arial" w:cs="Arial"/>
          <w:color w:val="3A3B38"/>
          <w:w w:val="105"/>
          <w:sz w:val="22"/>
          <w:szCs w:val="18"/>
        </w:rPr>
        <w:t>of</w:t>
      </w:r>
      <w:r w:rsidRPr="00D832F9">
        <w:rPr>
          <w:rFonts w:eastAsia="Arial" w:cs="Arial"/>
          <w:color w:val="3A3B38"/>
          <w:spacing w:val="29"/>
          <w:w w:val="105"/>
          <w:sz w:val="22"/>
          <w:szCs w:val="18"/>
        </w:rPr>
        <w:t xml:space="preserve"> </w:t>
      </w:r>
      <w:r w:rsidRPr="00D832F9">
        <w:rPr>
          <w:rFonts w:eastAsia="Arial" w:cs="Arial"/>
          <w:color w:val="4B4B49"/>
          <w:spacing w:val="-11"/>
          <w:w w:val="105"/>
          <w:sz w:val="22"/>
          <w:szCs w:val="18"/>
        </w:rPr>
        <w:t>P</w:t>
      </w:r>
      <w:r w:rsidRPr="00D832F9">
        <w:rPr>
          <w:rFonts w:eastAsia="Arial" w:cs="Arial"/>
          <w:color w:val="679570"/>
          <w:spacing w:val="-9"/>
          <w:w w:val="105"/>
          <w:sz w:val="22"/>
          <w:szCs w:val="18"/>
        </w:rPr>
        <w:t>r</w:t>
      </w:r>
      <w:r w:rsidRPr="00D832F9">
        <w:rPr>
          <w:rFonts w:eastAsia="Arial" w:cs="Arial"/>
          <w:color w:val="4B4B49"/>
          <w:w w:val="105"/>
          <w:sz w:val="22"/>
          <w:szCs w:val="18"/>
        </w:rPr>
        <w:t>oject</w:t>
      </w:r>
      <w:r w:rsidRPr="00D832F9">
        <w:rPr>
          <w:rFonts w:eastAsia="Arial" w:cs="Arial"/>
          <w:color w:val="4B4B49"/>
          <w:spacing w:val="18"/>
          <w:w w:val="105"/>
          <w:sz w:val="22"/>
          <w:szCs w:val="18"/>
        </w:rPr>
        <w:t xml:space="preserve"> </w:t>
      </w:r>
      <w:r w:rsidRPr="00D832F9">
        <w:rPr>
          <w:rFonts w:eastAsia="Arial" w:cs="Arial"/>
          <w:color w:val="3A3B38"/>
          <w:w w:val="105"/>
          <w:sz w:val="22"/>
          <w:szCs w:val="18"/>
        </w:rPr>
        <w:t>Document,</w:t>
      </w:r>
      <w:r w:rsidRPr="00D832F9">
        <w:rPr>
          <w:rFonts w:eastAsia="Arial" w:cs="Arial"/>
          <w:color w:val="3A3B38"/>
          <w:spacing w:val="28"/>
          <w:w w:val="105"/>
          <w:sz w:val="22"/>
          <w:szCs w:val="18"/>
        </w:rPr>
        <w:t xml:space="preserve"> </w:t>
      </w:r>
      <w:r w:rsidRPr="00D832F9">
        <w:rPr>
          <w:rFonts w:eastAsia="Arial" w:cs="Arial"/>
          <w:color w:val="4B4B49"/>
          <w:w w:val="105"/>
          <w:sz w:val="22"/>
          <w:szCs w:val="18"/>
        </w:rPr>
        <w:t>outputs,</w:t>
      </w:r>
      <w:r w:rsidRPr="00D832F9">
        <w:rPr>
          <w:rFonts w:eastAsia="Arial" w:cs="Arial"/>
          <w:color w:val="4B4B49"/>
          <w:spacing w:val="33"/>
          <w:w w:val="105"/>
          <w:sz w:val="22"/>
          <w:szCs w:val="18"/>
        </w:rPr>
        <w:t xml:space="preserve"> </w:t>
      </w:r>
      <w:r w:rsidRPr="00D832F9">
        <w:rPr>
          <w:rFonts w:eastAsia="Arial" w:cs="Arial"/>
          <w:color w:val="4B4B49"/>
          <w:w w:val="105"/>
          <w:sz w:val="22"/>
          <w:szCs w:val="18"/>
        </w:rPr>
        <w:t>monitoring</w:t>
      </w:r>
      <w:r w:rsidRPr="00D832F9">
        <w:rPr>
          <w:rFonts w:eastAsia="Arial" w:cs="Arial"/>
          <w:color w:val="4B4B49"/>
          <w:spacing w:val="26"/>
          <w:w w:val="105"/>
          <w:sz w:val="22"/>
          <w:szCs w:val="18"/>
        </w:rPr>
        <w:t xml:space="preserve"> </w:t>
      </w:r>
      <w:r w:rsidRPr="00D832F9">
        <w:rPr>
          <w:rFonts w:eastAsia="Arial" w:cs="Arial"/>
          <w:color w:val="4B4B49"/>
          <w:w w:val="105"/>
          <w:sz w:val="22"/>
          <w:szCs w:val="18"/>
        </w:rPr>
        <w:t>reports</w:t>
      </w:r>
      <w:r w:rsidRPr="00D832F9">
        <w:rPr>
          <w:rFonts w:eastAsia="Arial" w:cs="Arial"/>
          <w:color w:val="4B4B49"/>
          <w:spacing w:val="19"/>
          <w:w w:val="105"/>
          <w:sz w:val="22"/>
          <w:szCs w:val="18"/>
        </w:rPr>
        <w:t xml:space="preserve"> </w:t>
      </w:r>
      <w:r w:rsidRPr="00D832F9">
        <w:rPr>
          <w:rFonts w:eastAsia="Arial" w:cs="Arial"/>
          <w:color w:val="3A3B38"/>
          <w:w w:val="105"/>
          <w:sz w:val="22"/>
          <w:szCs w:val="18"/>
        </w:rPr>
        <w:t>(such</w:t>
      </w:r>
      <w:r w:rsidRPr="00D832F9">
        <w:rPr>
          <w:rFonts w:eastAsia="Arial" w:cs="Arial"/>
          <w:color w:val="3A3B38"/>
          <w:spacing w:val="12"/>
          <w:w w:val="105"/>
          <w:sz w:val="22"/>
          <w:szCs w:val="18"/>
        </w:rPr>
        <w:t xml:space="preserve"> </w:t>
      </w:r>
      <w:r w:rsidRPr="00D832F9">
        <w:rPr>
          <w:rFonts w:eastAsia="Arial" w:cs="Arial"/>
          <w:color w:val="3A3B38"/>
          <w:w w:val="105"/>
          <w:sz w:val="22"/>
          <w:szCs w:val="18"/>
        </w:rPr>
        <w:t>as,</w:t>
      </w:r>
      <w:r w:rsidRPr="00D832F9">
        <w:rPr>
          <w:rFonts w:eastAsia="Arial" w:cs="Arial"/>
          <w:color w:val="3A3B38"/>
          <w:spacing w:val="9"/>
          <w:w w:val="105"/>
          <w:sz w:val="22"/>
          <w:szCs w:val="18"/>
        </w:rPr>
        <w:t xml:space="preserve"> </w:t>
      </w:r>
      <w:r w:rsidRPr="00D832F9">
        <w:rPr>
          <w:rFonts w:eastAsia="Arial" w:cs="Arial"/>
          <w:color w:val="4B4B49"/>
          <w:w w:val="105"/>
          <w:sz w:val="22"/>
          <w:szCs w:val="18"/>
        </w:rPr>
        <w:t>among</w:t>
      </w:r>
      <w:r w:rsidRPr="00D832F9">
        <w:rPr>
          <w:rFonts w:eastAsia="Arial" w:cs="Arial"/>
          <w:color w:val="4B4B49"/>
          <w:spacing w:val="20"/>
          <w:w w:val="105"/>
          <w:sz w:val="22"/>
          <w:szCs w:val="18"/>
        </w:rPr>
        <w:t xml:space="preserve"> </w:t>
      </w:r>
      <w:r w:rsidRPr="00D832F9">
        <w:rPr>
          <w:rFonts w:eastAsia="Arial" w:cs="Arial"/>
          <w:color w:val="4B4B49"/>
          <w:w w:val="105"/>
          <w:sz w:val="22"/>
          <w:szCs w:val="18"/>
        </w:rPr>
        <w:t>others,</w:t>
      </w:r>
      <w:r w:rsidRPr="00D832F9">
        <w:rPr>
          <w:rFonts w:eastAsia="Arial" w:cs="Arial"/>
          <w:color w:val="4B4B49"/>
          <w:spacing w:val="23"/>
          <w:w w:val="105"/>
          <w:sz w:val="22"/>
          <w:szCs w:val="18"/>
        </w:rPr>
        <w:t xml:space="preserve"> </w:t>
      </w:r>
      <w:r w:rsidRPr="00D832F9">
        <w:rPr>
          <w:rFonts w:eastAsia="Arial" w:cs="Arial"/>
          <w:color w:val="3A3B38"/>
          <w:w w:val="105"/>
          <w:sz w:val="22"/>
          <w:szCs w:val="18"/>
        </w:rPr>
        <w:t>Project</w:t>
      </w:r>
      <w:r w:rsidRPr="00D832F9">
        <w:rPr>
          <w:rFonts w:eastAsia="Arial" w:cs="Arial"/>
          <w:color w:val="3A3B38"/>
          <w:w w:val="104"/>
          <w:sz w:val="22"/>
          <w:szCs w:val="18"/>
        </w:rPr>
        <w:t xml:space="preserve"> </w:t>
      </w:r>
      <w:r w:rsidRPr="00D832F9">
        <w:rPr>
          <w:rFonts w:eastAsia="Arial" w:cs="Arial"/>
          <w:color w:val="4B4B49"/>
          <w:w w:val="105"/>
          <w:sz w:val="22"/>
          <w:szCs w:val="18"/>
        </w:rPr>
        <w:t>Inception</w:t>
      </w:r>
      <w:r w:rsidRPr="00D832F9">
        <w:rPr>
          <w:rFonts w:eastAsia="Arial" w:cs="Arial"/>
          <w:color w:val="4B4B49"/>
          <w:spacing w:val="36"/>
          <w:w w:val="105"/>
          <w:sz w:val="22"/>
          <w:szCs w:val="18"/>
        </w:rPr>
        <w:t xml:space="preserve"> </w:t>
      </w:r>
      <w:r w:rsidRPr="00D832F9">
        <w:rPr>
          <w:rFonts w:eastAsia="Arial" w:cs="Arial"/>
          <w:color w:val="3A3B38"/>
          <w:w w:val="105"/>
          <w:sz w:val="22"/>
          <w:szCs w:val="18"/>
        </w:rPr>
        <w:t>Report,</w:t>
      </w:r>
      <w:r w:rsidRPr="00D832F9">
        <w:rPr>
          <w:rFonts w:eastAsia="Arial" w:cs="Arial"/>
          <w:color w:val="3A3B38"/>
          <w:spacing w:val="32"/>
          <w:w w:val="105"/>
          <w:sz w:val="22"/>
          <w:szCs w:val="18"/>
        </w:rPr>
        <w:t xml:space="preserve"> </w:t>
      </w:r>
      <w:r w:rsidRPr="00D832F9">
        <w:rPr>
          <w:rFonts w:eastAsia="Arial" w:cs="Arial"/>
          <w:color w:val="4B4B49"/>
          <w:w w:val="105"/>
          <w:sz w:val="22"/>
          <w:szCs w:val="18"/>
        </w:rPr>
        <w:t>Minutes</w:t>
      </w:r>
      <w:r w:rsidRPr="00D832F9">
        <w:rPr>
          <w:rFonts w:eastAsia="Arial" w:cs="Arial"/>
          <w:color w:val="4B4B49"/>
          <w:spacing w:val="31"/>
          <w:w w:val="105"/>
          <w:sz w:val="22"/>
          <w:szCs w:val="18"/>
        </w:rPr>
        <w:t xml:space="preserve"> </w:t>
      </w:r>
      <w:r w:rsidRPr="00D832F9">
        <w:rPr>
          <w:rFonts w:eastAsia="Arial" w:cs="Arial"/>
          <w:color w:val="4B4B49"/>
          <w:w w:val="105"/>
          <w:sz w:val="22"/>
          <w:szCs w:val="18"/>
        </w:rPr>
        <w:t>of</w:t>
      </w:r>
      <w:r w:rsidRPr="00D832F9">
        <w:rPr>
          <w:rFonts w:eastAsia="Arial" w:cs="Arial"/>
          <w:color w:val="4B4B49"/>
          <w:spacing w:val="45"/>
          <w:w w:val="105"/>
          <w:sz w:val="22"/>
          <w:szCs w:val="18"/>
        </w:rPr>
        <w:t xml:space="preserve"> </w:t>
      </w:r>
      <w:r w:rsidRPr="00D832F9">
        <w:rPr>
          <w:rFonts w:eastAsia="Arial" w:cs="Arial"/>
          <w:color w:val="3A3B38"/>
          <w:w w:val="105"/>
          <w:sz w:val="22"/>
          <w:szCs w:val="18"/>
        </w:rPr>
        <w:t>Project</w:t>
      </w:r>
      <w:r w:rsidRPr="00D832F9">
        <w:rPr>
          <w:rFonts w:eastAsia="Arial" w:cs="Arial"/>
          <w:color w:val="3A3B38"/>
          <w:spacing w:val="25"/>
          <w:w w:val="105"/>
          <w:sz w:val="22"/>
          <w:szCs w:val="18"/>
        </w:rPr>
        <w:t xml:space="preserve"> </w:t>
      </w:r>
      <w:r w:rsidRPr="00D832F9">
        <w:rPr>
          <w:rFonts w:eastAsia="Arial" w:cs="Arial"/>
          <w:color w:val="4B4B49"/>
          <w:w w:val="105"/>
          <w:sz w:val="22"/>
          <w:szCs w:val="18"/>
        </w:rPr>
        <w:t>Steering</w:t>
      </w:r>
      <w:r w:rsidRPr="00D832F9">
        <w:rPr>
          <w:rFonts w:eastAsia="Arial" w:cs="Arial"/>
          <w:color w:val="4B4B49"/>
          <w:spacing w:val="25"/>
          <w:w w:val="105"/>
          <w:sz w:val="22"/>
          <w:szCs w:val="18"/>
        </w:rPr>
        <w:t xml:space="preserve"> </w:t>
      </w:r>
      <w:r w:rsidRPr="00D832F9">
        <w:rPr>
          <w:rFonts w:eastAsia="Arial" w:cs="Arial"/>
          <w:color w:val="3A3B38"/>
          <w:w w:val="105"/>
          <w:sz w:val="22"/>
          <w:szCs w:val="18"/>
        </w:rPr>
        <w:t>Committee</w:t>
      </w:r>
      <w:r w:rsidRPr="00D832F9">
        <w:rPr>
          <w:rFonts w:eastAsia="Arial" w:cs="Arial"/>
          <w:color w:val="3A3B38"/>
          <w:spacing w:val="49"/>
          <w:w w:val="105"/>
          <w:sz w:val="22"/>
          <w:szCs w:val="18"/>
        </w:rPr>
        <w:t xml:space="preserve"> </w:t>
      </w:r>
      <w:r w:rsidRPr="00D832F9">
        <w:rPr>
          <w:rFonts w:eastAsia="Arial" w:cs="Arial"/>
          <w:color w:val="4B4B49"/>
          <w:w w:val="105"/>
          <w:sz w:val="22"/>
          <w:szCs w:val="18"/>
        </w:rPr>
        <w:t>meetings,</w:t>
      </w:r>
      <w:r w:rsidRPr="00D832F9">
        <w:rPr>
          <w:rFonts w:eastAsia="Arial" w:cs="Arial"/>
          <w:color w:val="4B4B49"/>
          <w:spacing w:val="30"/>
          <w:w w:val="105"/>
          <w:sz w:val="22"/>
          <w:szCs w:val="18"/>
        </w:rPr>
        <w:t xml:space="preserve"> </w:t>
      </w:r>
      <w:r w:rsidRPr="00D832F9">
        <w:rPr>
          <w:rFonts w:eastAsia="Arial" w:cs="Arial"/>
          <w:color w:val="3A3B38"/>
          <w:w w:val="105"/>
          <w:sz w:val="22"/>
          <w:szCs w:val="18"/>
        </w:rPr>
        <w:t>other</w:t>
      </w:r>
      <w:r w:rsidRPr="00D832F9">
        <w:rPr>
          <w:rFonts w:eastAsia="Arial" w:cs="Arial"/>
          <w:color w:val="3A3B38"/>
          <w:spacing w:val="47"/>
          <w:w w:val="105"/>
          <w:sz w:val="22"/>
          <w:szCs w:val="18"/>
        </w:rPr>
        <w:t xml:space="preserve"> </w:t>
      </w:r>
      <w:r w:rsidRPr="00D832F9">
        <w:rPr>
          <w:rFonts w:eastAsia="Arial" w:cs="Arial"/>
          <w:color w:val="4B4B49"/>
          <w:w w:val="105"/>
          <w:sz w:val="22"/>
          <w:szCs w:val="18"/>
        </w:rPr>
        <w:t>relevant</w:t>
      </w:r>
      <w:r w:rsidRPr="00D832F9">
        <w:rPr>
          <w:rFonts w:eastAsia="Arial" w:cs="Arial"/>
          <w:color w:val="4B4B49"/>
          <w:spacing w:val="41"/>
          <w:w w:val="105"/>
          <w:sz w:val="22"/>
          <w:szCs w:val="18"/>
        </w:rPr>
        <w:t xml:space="preserve"> </w:t>
      </w:r>
      <w:r w:rsidRPr="00D832F9">
        <w:rPr>
          <w:rFonts w:eastAsia="Arial" w:cs="Arial"/>
          <w:color w:val="3A3B38"/>
          <w:w w:val="105"/>
          <w:sz w:val="22"/>
          <w:szCs w:val="18"/>
        </w:rPr>
        <w:t>meetings,</w:t>
      </w:r>
      <w:r w:rsidRPr="00D832F9">
        <w:rPr>
          <w:rFonts w:eastAsia="Arial" w:cs="Arial"/>
          <w:color w:val="3A3B38"/>
          <w:w w:val="103"/>
          <w:sz w:val="22"/>
          <w:szCs w:val="18"/>
        </w:rPr>
        <w:t xml:space="preserve"> </w:t>
      </w:r>
      <w:r w:rsidRPr="00D832F9">
        <w:rPr>
          <w:rFonts w:eastAsia="Arial" w:cs="Arial"/>
          <w:color w:val="4B4B49"/>
          <w:w w:val="105"/>
          <w:sz w:val="22"/>
          <w:szCs w:val="18"/>
        </w:rPr>
        <w:t>Project</w:t>
      </w:r>
      <w:r w:rsidRPr="00D832F9">
        <w:rPr>
          <w:rFonts w:eastAsia="Arial" w:cs="Arial"/>
          <w:color w:val="4B4B49"/>
          <w:spacing w:val="2"/>
          <w:w w:val="105"/>
          <w:sz w:val="22"/>
          <w:szCs w:val="18"/>
        </w:rPr>
        <w:t xml:space="preserve"> </w:t>
      </w:r>
      <w:r w:rsidRPr="00D832F9">
        <w:rPr>
          <w:rFonts w:eastAsia="Arial" w:cs="Arial"/>
          <w:color w:val="4B4B49"/>
          <w:w w:val="105"/>
          <w:sz w:val="22"/>
          <w:szCs w:val="18"/>
        </w:rPr>
        <w:t>Implementation</w:t>
      </w:r>
      <w:r w:rsidRPr="00D832F9">
        <w:rPr>
          <w:rFonts w:eastAsia="Arial" w:cs="Arial"/>
          <w:color w:val="4B4B49"/>
          <w:spacing w:val="6"/>
          <w:w w:val="105"/>
          <w:sz w:val="22"/>
          <w:szCs w:val="18"/>
        </w:rPr>
        <w:t xml:space="preserve"> </w:t>
      </w:r>
      <w:r w:rsidRPr="00D832F9">
        <w:rPr>
          <w:rFonts w:eastAsia="Arial" w:cs="Arial"/>
          <w:color w:val="4B4B49"/>
          <w:w w:val="105"/>
          <w:sz w:val="22"/>
          <w:szCs w:val="18"/>
        </w:rPr>
        <w:t>Reports</w:t>
      </w:r>
      <w:r w:rsidRPr="00D832F9">
        <w:rPr>
          <w:rFonts w:eastAsia="Arial" w:cs="Arial"/>
          <w:color w:val="4B4B49"/>
          <w:spacing w:val="45"/>
          <w:w w:val="105"/>
          <w:sz w:val="22"/>
          <w:szCs w:val="18"/>
        </w:rPr>
        <w:t xml:space="preserve"> </w:t>
      </w:r>
      <w:r w:rsidRPr="00D832F9">
        <w:rPr>
          <w:rFonts w:eastAsia="Arial" w:cs="Arial"/>
          <w:color w:val="4B4B49"/>
          <w:w w:val="105"/>
          <w:sz w:val="22"/>
          <w:szCs w:val="18"/>
        </w:rPr>
        <w:t>(PIRs/APRs),</w:t>
      </w:r>
      <w:r w:rsidRPr="00D832F9">
        <w:rPr>
          <w:rFonts w:eastAsia="Arial" w:cs="Arial"/>
          <w:color w:val="4B4B49"/>
          <w:spacing w:val="45"/>
          <w:w w:val="105"/>
          <w:sz w:val="22"/>
          <w:szCs w:val="18"/>
        </w:rPr>
        <w:t xml:space="preserve"> </w:t>
      </w:r>
      <w:r w:rsidRPr="00D832F9">
        <w:rPr>
          <w:rFonts w:eastAsia="Arial" w:cs="Arial"/>
          <w:color w:val="4B4B49"/>
          <w:w w:val="105"/>
          <w:sz w:val="22"/>
          <w:szCs w:val="18"/>
        </w:rPr>
        <w:t>quarterly</w:t>
      </w:r>
      <w:r w:rsidRPr="00D832F9">
        <w:rPr>
          <w:rFonts w:eastAsia="Arial" w:cs="Arial"/>
          <w:color w:val="4B4B49"/>
          <w:spacing w:val="8"/>
          <w:w w:val="105"/>
          <w:sz w:val="22"/>
          <w:szCs w:val="18"/>
        </w:rPr>
        <w:t xml:space="preserve"> </w:t>
      </w:r>
      <w:r w:rsidRPr="00D832F9">
        <w:rPr>
          <w:rFonts w:eastAsia="Arial" w:cs="Arial"/>
          <w:color w:val="4B4B49"/>
          <w:w w:val="105"/>
          <w:sz w:val="22"/>
          <w:szCs w:val="18"/>
        </w:rPr>
        <w:t>progress</w:t>
      </w:r>
      <w:r w:rsidRPr="00D832F9">
        <w:rPr>
          <w:rFonts w:eastAsia="Arial" w:cs="Arial"/>
          <w:color w:val="4B4B49"/>
          <w:spacing w:val="48"/>
          <w:w w:val="105"/>
          <w:sz w:val="22"/>
          <w:szCs w:val="18"/>
        </w:rPr>
        <w:t xml:space="preserve"> </w:t>
      </w:r>
      <w:r w:rsidRPr="00D832F9">
        <w:rPr>
          <w:rFonts w:eastAsia="Arial" w:cs="Arial"/>
          <w:color w:val="4B4B49"/>
          <w:w w:val="105"/>
          <w:sz w:val="22"/>
          <w:szCs w:val="18"/>
        </w:rPr>
        <w:t>reports,</w:t>
      </w:r>
      <w:r w:rsidRPr="00D832F9">
        <w:rPr>
          <w:rFonts w:eastAsia="Arial" w:cs="Arial"/>
          <w:color w:val="4B4B49"/>
          <w:spacing w:val="38"/>
          <w:w w:val="105"/>
          <w:sz w:val="22"/>
          <w:szCs w:val="18"/>
        </w:rPr>
        <w:t xml:space="preserve"> </w:t>
      </w:r>
      <w:r w:rsidRPr="00D832F9">
        <w:rPr>
          <w:rFonts w:eastAsia="Arial" w:cs="Arial"/>
          <w:color w:val="4B4B49"/>
          <w:w w:val="105"/>
          <w:sz w:val="22"/>
          <w:szCs w:val="18"/>
        </w:rPr>
        <w:t>and</w:t>
      </w:r>
      <w:r w:rsidRPr="00D832F9">
        <w:rPr>
          <w:rFonts w:eastAsia="Arial" w:cs="Arial"/>
          <w:color w:val="4B4B49"/>
          <w:spacing w:val="38"/>
          <w:w w:val="105"/>
          <w:sz w:val="22"/>
          <w:szCs w:val="18"/>
        </w:rPr>
        <w:t xml:space="preserve"> </w:t>
      </w:r>
      <w:r w:rsidRPr="00D832F9">
        <w:rPr>
          <w:rFonts w:eastAsia="Arial" w:cs="Arial"/>
          <w:color w:val="4B4B49"/>
          <w:w w:val="105"/>
          <w:sz w:val="22"/>
          <w:szCs w:val="18"/>
        </w:rPr>
        <w:t>other</w:t>
      </w:r>
      <w:r w:rsidRPr="00D832F9">
        <w:rPr>
          <w:rFonts w:eastAsia="Arial" w:cs="Arial"/>
          <w:color w:val="4B4B49"/>
          <w:spacing w:val="4"/>
          <w:w w:val="105"/>
          <w:sz w:val="22"/>
          <w:szCs w:val="18"/>
        </w:rPr>
        <w:t xml:space="preserve"> </w:t>
      </w:r>
      <w:r w:rsidRPr="00D832F9">
        <w:rPr>
          <w:rFonts w:eastAsia="Arial" w:cs="Arial"/>
          <w:color w:val="4B4B49"/>
          <w:w w:val="105"/>
          <w:sz w:val="22"/>
          <w:szCs w:val="18"/>
        </w:rPr>
        <w:t>internal documents</w:t>
      </w:r>
      <w:r w:rsidRPr="00D832F9">
        <w:rPr>
          <w:rFonts w:eastAsia="Arial" w:cs="Arial"/>
          <w:color w:val="4B4B49"/>
          <w:spacing w:val="13"/>
          <w:w w:val="105"/>
          <w:sz w:val="22"/>
          <w:szCs w:val="18"/>
        </w:rPr>
        <w:t xml:space="preserve"> </w:t>
      </w:r>
      <w:r w:rsidRPr="00D832F9">
        <w:rPr>
          <w:rFonts w:eastAsia="Arial" w:cs="Arial"/>
          <w:color w:val="4B4B49"/>
          <w:w w:val="105"/>
          <w:sz w:val="22"/>
          <w:szCs w:val="18"/>
        </w:rPr>
        <w:t>inclu</w:t>
      </w:r>
      <w:r w:rsidRPr="00D832F9">
        <w:rPr>
          <w:rFonts w:eastAsia="Arial" w:cs="Arial"/>
          <w:color w:val="4B4B49"/>
          <w:spacing w:val="-9"/>
          <w:w w:val="105"/>
          <w:sz w:val="22"/>
          <w:szCs w:val="18"/>
        </w:rPr>
        <w:t>d</w:t>
      </w:r>
      <w:r w:rsidRPr="00D832F9">
        <w:rPr>
          <w:sz w:val="22"/>
        </w:rPr>
        <w:t>ing</w:t>
      </w:r>
      <w:r w:rsidRPr="00D832F9">
        <w:rPr>
          <w:rFonts w:eastAsia="Arial" w:cs="Arial"/>
          <w:color w:val="4B4B49"/>
          <w:spacing w:val="-18"/>
          <w:w w:val="105"/>
          <w:sz w:val="22"/>
          <w:szCs w:val="18"/>
        </w:rPr>
        <w:t xml:space="preserve"> </w:t>
      </w:r>
      <w:r w:rsidRPr="00D832F9">
        <w:rPr>
          <w:rFonts w:eastAsia="Arial" w:cs="Arial"/>
          <w:color w:val="4B4B49"/>
          <w:w w:val="105"/>
          <w:sz w:val="22"/>
          <w:szCs w:val="18"/>
        </w:rPr>
        <w:t>consultant</w:t>
      </w:r>
      <w:r w:rsidRPr="00D832F9">
        <w:rPr>
          <w:rFonts w:eastAsia="Arial" w:cs="Arial"/>
          <w:color w:val="4B4B49"/>
          <w:spacing w:val="1"/>
          <w:w w:val="105"/>
          <w:sz w:val="22"/>
          <w:szCs w:val="18"/>
        </w:rPr>
        <w:t xml:space="preserve"> </w:t>
      </w:r>
      <w:r w:rsidRPr="00D832F9">
        <w:rPr>
          <w:rFonts w:eastAsia="Arial" w:cs="Arial"/>
          <w:color w:val="4B4B49"/>
          <w:w w:val="105"/>
          <w:sz w:val="22"/>
          <w:szCs w:val="18"/>
        </w:rPr>
        <w:t>and</w:t>
      </w:r>
      <w:r w:rsidRPr="00D832F9">
        <w:rPr>
          <w:rFonts w:eastAsia="Arial" w:cs="Arial"/>
          <w:color w:val="4B4B49"/>
          <w:spacing w:val="-9"/>
          <w:w w:val="105"/>
          <w:sz w:val="22"/>
          <w:szCs w:val="18"/>
        </w:rPr>
        <w:t xml:space="preserve"> </w:t>
      </w:r>
      <w:r w:rsidRPr="00D832F9">
        <w:rPr>
          <w:rFonts w:eastAsia="Arial" w:cs="Arial"/>
          <w:color w:val="4B4B49"/>
          <w:w w:val="105"/>
          <w:sz w:val="22"/>
          <w:szCs w:val="18"/>
        </w:rPr>
        <w:t>financial</w:t>
      </w:r>
      <w:r w:rsidRPr="00D832F9">
        <w:rPr>
          <w:rFonts w:eastAsia="Arial" w:cs="Arial"/>
          <w:color w:val="4B4B49"/>
          <w:spacing w:val="13"/>
          <w:w w:val="105"/>
          <w:sz w:val="22"/>
          <w:szCs w:val="18"/>
        </w:rPr>
        <w:t xml:space="preserve"> </w:t>
      </w:r>
      <w:r w:rsidRPr="00D832F9">
        <w:rPr>
          <w:rFonts w:eastAsia="Arial" w:cs="Arial"/>
          <w:color w:val="4B4B49"/>
          <w:w w:val="105"/>
          <w:sz w:val="22"/>
          <w:szCs w:val="18"/>
        </w:rPr>
        <w:t>reports);</w:t>
      </w:r>
    </w:p>
    <w:p w:rsidR="00D832F9" w:rsidRPr="00D832F9" w:rsidRDefault="00D832F9" w:rsidP="00D832F9">
      <w:pPr>
        <w:pStyle w:val="ListParagraph"/>
        <w:numPr>
          <w:ilvl w:val="0"/>
          <w:numId w:val="2"/>
        </w:numPr>
        <w:rPr>
          <w:rFonts w:eastAsia="Arial" w:cs="Arial"/>
          <w:sz w:val="22"/>
          <w:szCs w:val="18"/>
        </w:rPr>
      </w:pPr>
      <w:r w:rsidRPr="00D832F9">
        <w:rPr>
          <w:rFonts w:eastAsia="Arial" w:cs="Arial"/>
          <w:color w:val="4B4B49"/>
          <w:w w:val="105"/>
          <w:sz w:val="22"/>
          <w:szCs w:val="18"/>
        </w:rPr>
        <w:t>Review</w:t>
      </w:r>
      <w:r w:rsidRPr="00D832F9">
        <w:rPr>
          <w:rFonts w:eastAsia="Arial" w:cs="Arial"/>
          <w:color w:val="4B4B49"/>
          <w:spacing w:val="-9"/>
          <w:w w:val="105"/>
          <w:sz w:val="22"/>
          <w:szCs w:val="18"/>
        </w:rPr>
        <w:t xml:space="preserve"> </w:t>
      </w:r>
      <w:r w:rsidRPr="00D832F9">
        <w:rPr>
          <w:rFonts w:eastAsia="Arial" w:cs="Arial"/>
          <w:color w:val="4B4B49"/>
          <w:w w:val="105"/>
          <w:sz w:val="22"/>
          <w:szCs w:val="18"/>
        </w:rPr>
        <w:t>of</w:t>
      </w:r>
      <w:r w:rsidRPr="00D832F9">
        <w:rPr>
          <w:rFonts w:eastAsia="Arial" w:cs="Arial"/>
          <w:color w:val="4B4B49"/>
          <w:spacing w:val="2"/>
          <w:w w:val="105"/>
          <w:sz w:val="22"/>
          <w:szCs w:val="18"/>
        </w:rPr>
        <w:t xml:space="preserve"> </w:t>
      </w:r>
      <w:r w:rsidRPr="00D832F9">
        <w:rPr>
          <w:rFonts w:eastAsia="Arial" w:cs="Arial"/>
          <w:color w:val="4B4B49"/>
          <w:w w:val="105"/>
          <w:sz w:val="22"/>
          <w:szCs w:val="18"/>
        </w:rPr>
        <w:t>specific</w:t>
      </w:r>
      <w:r w:rsidRPr="00D832F9">
        <w:rPr>
          <w:rFonts w:eastAsia="Arial" w:cs="Arial"/>
          <w:color w:val="4B4B49"/>
          <w:spacing w:val="11"/>
          <w:w w:val="105"/>
          <w:sz w:val="22"/>
          <w:szCs w:val="18"/>
        </w:rPr>
        <w:t xml:space="preserve"> </w:t>
      </w:r>
      <w:r w:rsidRPr="00D832F9">
        <w:rPr>
          <w:rFonts w:eastAsia="Arial" w:cs="Arial"/>
          <w:color w:val="4B4B49"/>
          <w:w w:val="105"/>
          <w:sz w:val="22"/>
          <w:szCs w:val="18"/>
        </w:rPr>
        <w:t>products</w:t>
      </w:r>
      <w:r w:rsidRPr="00D832F9">
        <w:rPr>
          <w:rFonts w:eastAsia="Arial" w:cs="Arial"/>
          <w:color w:val="4B4B49"/>
          <w:spacing w:val="3"/>
          <w:w w:val="105"/>
          <w:sz w:val="22"/>
          <w:szCs w:val="18"/>
        </w:rPr>
        <w:t xml:space="preserve"> </w:t>
      </w:r>
      <w:r w:rsidRPr="00D832F9">
        <w:rPr>
          <w:rFonts w:eastAsia="Arial" w:cs="Arial"/>
          <w:color w:val="60625E"/>
          <w:w w:val="105"/>
          <w:sz w:val="22"/>
          <w:szCs w:val="18"/>
        </w:rPr>
        <w:t>including</w:t>
      </w:r>
      <w:r w:rsidRPr="00D832F9">
        <w:rPr>
          <w:rFonts w:eastAsia="Arial" w:cs="Arial"/>
          <w:color w:val="60625E"/>
          <w:spacing w:val="-1"/>
          <w:w w:val="105"/>
          <w:sz w:val="22"/>
          <w:szCs w:val="18"/>
        </w:rPr>
        <w:t xml:space="preserve"> </w:t>
      </w:r>
      <w:r w:rsidRPr="00D832F9">
        <w:rPr>
          <w:rFonts w:eastAsia="Arial" w:cs="Arial"/>
          <w:color w:val="4B4B49"/>
          <w:w w:val="105"/>
          <w:sz w:val="22"/>
          <w:szCs w:val="18"/>
        </w:rPr>
        <w:t>content</w:t>
      </w:r>
      <w:r w:rsidRPr="00D832F9">
        <w:rPr>
          <w:rFonts w:eastAsia="Arial" w:cs="Arial"/>
          <w:color w:val="4B4B49"/>
          <w:spacing w:val="3"/>
          <w:w w:val="105"/>
          <w:sz w:val="22"/>
          <w:szCs w:val="18"/>
        </w:rPr>
        <w:t xml:space="preserve"> </w:t>
      </w:r>
      <w:r w:rsidRPr="00D832F9">
        <w:rPr>
          <w:rFonts w:eastAsia="Arial" w:cs="Arial"/>
          <w:color w:val="4B4B49"/>
          <w:w w:val="105"/>
          <w:sz w:val="22"/>
          <w:szCs w:val="18"/>
        </w:rPr>
        <w:t>of</w:t>
      </w:r>
      <w:r w:rsidRPr="00D832F9">
        <w:rPr>
          <w:rFonts w:eastAsia="Arial" w:cs="Arial"/>
          <w:color w:val="4B4B49"/>
          <w:spacing w:val="-8"/>
          <w:w w:val="105"/>
          <w:sz w:val="22"/>
          <w:szCs w:val="18"/>
        </w:rPr>
        <w:t xml:space="preserve"> </w:t>
      </w:r>
      <w:r w:rsidRPr="00D832F9">
        <w:rPr>
          <w:rFonts w:eastAsia="Arial" w:cs="Arial"/>
          <w:color w:val="4B4B49"/>
          <w:w w:val="105"/>
          <w:sz w:val="22"/>
          <w:szCs w:val="18"/>
        </w:rPr>
        <w:t>the</w:t>
      </w:r>
      <w:r w:rsidRPr="00D832F9">
        <w:rPr>
          <w:rFonts w:eastAsia="Arial" w:cs="Arial"/>
          <w:color w:val="4B4B49"/>
          <w:spacing w:val="11"/>
          <w:w w:val="105"/>
          <w:sz w:val="22"/>
          <w:szCs w:val="18"/>
        </w:rPr>
        <w:t xml:space="preserve"> </w:t>
      </w:r>
      <w:r w:rsidRPr="00D832F9">
        <w:rPr>
          <w:rFonts w:eastAsia="Arial" w:cs="Arial"/>
          <w:color w:val="4B4B49"/>
          <w:w w:val="105"/>
          <w:sz w:val="22"/>
          <w:szCs w:val="18"/>
        </w:rPr>
        <w:t>Project</w:t>
      </w:r>
      <w:r w:rsidRPr="00D832F9">
        <w:rPr>
          <w:rFonts w:eastAsia="Arial" w:cs="Arial"/>
          <w:color w:val="4B4B49"/>
          <w:spacing w:val="-6"/>
          <w:w w:val="105"/>
          <w:sz w:val="22"/>
          <w:szCs w:val="18"/>
        </w:rPr>
        <w:t xml:space="preserve"> </w:t>
      </w:r>
      <w:r w:rsidRPr="00D832F9">
        <w:rPr>
          <w:rFonts w:eastAsia="Arial" w:cs="Arial"/>
          <w:color w:val="4B4B49"/>
          <w:w w:val="105"/>
          <w:sz w:val="22"/>
          <w:szCs w:val="18"/>
        </w:rPr>
        <w:t>web</w:t>
      </w:r>
      <w:r w:rsidRPr="00D832F9">
        <w:rPr>
          <w:rFonts w:eastAsia="Arial" w:cs="Arial"/>
          <w:color w:val="4B4B49"/>
          <w:spacing w:val="6"/>
          <w:w w:val="105"/>
          <w:sz w:val="22"/>
          <w:szCs w:val="18"/>
        </w:rPr>
        <w:t xml:space="preserve"> </w:t>
      </w:r>
      <w:r w:rsidRPr="00D832F9">
        <w:rPr>
          <w:rFonts w:eastAsia="Arial" w:cs="Arial"/>
          <w:color w:val="4B4B49"/>
          <w:w w:val="105"/>
          <w:sz w:val="22"/>
          <w:szCs w:val="18"/>
        </w:rPr>
        <w:t>site,</w:t>
      </w:r>
      <w:r w:rsidRPr="00D832F9">
        <w:rPr>
          <w:rFonts w:eastAsia="Arial" w:cs="Arial"/>
          <w:color w:val="4B4B49"/>
          <w:spacing w:val="-9"/>
          <w:w w:val="105"/>
          <w:sz w:val="22"/>
          <w:szCs w:val="18"/>
        </w:rPr>
        <w:t xml:space="preserve"> </w:t>
      </w:r>
      <w:r w:rsidRPr="00D832F9">
        <w:rPr>
          <w:rFonts w:eastAsia="Arial" w:cs="Arial"/>
          <w:color w:val="3A3B38"/>
          <w:w w:val="105"/>
          <w:sz w:val="22"/>
          <w:szCs w:val="18"/>
        </w:rPr>
        <w:t>dataset</w:t>
      </w:r>
      <w:r w:rsidRPr="00D832F9">
        <w:rPr>
          <w:rFonts w:eastAsia="Arial" w:cs="Arial"/>
          <w:color w:val="3A3B38"/>
          <w:spacing w:val="6"/>
          <w:w w:val="105"/>
          <w:sz w:val="22"/>
          <w:szCs w:val="18"/>
        </w:rPr>
        <w:t>s</w:t>
      </w:r>
      <w:r w:rsidRPr="00D832F9">
        <w:rPr>
          <w:rFonts w:eastAsia="Arial" w:cs="Arial"/>
          <w:color w:val="60625E"/>
          <w:w w:val="105"/>
          <w:sz w:val="22"/>
          <w:szCs w:val="18"/>
        </w:rPr>
        <w:t>,</w:t>
      </w:r>
      <w:r w:rsidRPr="00D832F9">
        <w:rPr>
          <w:rFonts w:eastAsia="Arial" w:cs="Arial"/>
          <w:color w:val="60625E"/>
          <w:spacing w:val="-25"/>
          <w:w w:val="105"/>
          <w:sz w:val="22"/>
          <w:szCs w:val="18"/>
        </w:rPr>
        <w:t xml:space="preserve"> </w:t>
      </w:r>
      <w:r w:rsidRPr="00D832F9">
        <w:rPr>
          <w:rFonts w:eastAsia="Arial" w:cs="Arial"/>
          <w:color w:val="4B4B49"/>
          <w:w w:val="105"/>
          <w:sz w:val="22"/>
          <w:szCs w:val="18"/>
        </w:rPr>
        <w:t>management</w:t>
      </w:r>
      <w:r w:rsidRPr="00D832F9">
        <w:rPr>
          <w:rFonts w:eastAsia="Arial" w:cs="Arial"/>
          <w:color w:val="4B4B49"/>
          <w:spacing w:val="9"/>
          <w:w w:val="105"/>
          <w:sz w:val="22"/>
          <w:szCs w:val="18"/>
        </w:rPr>
        <w:t xml:space="preserve"> </w:t>
      </w:r>
      <w:r w:rsidRPr="00D832F9">
        <w:rPr>
          <w:rFonts w:eastAsia="Arial" w:cs="Arial"/>
          <w:color w:val="4B4B49"/>
          <w:w w:val="105"/>
          <w:sz w:val="22"/>
          <w:szCs w:val="18"/>
        </w:rPr>
        <w:t>and</w:t>
      </w:r>
      <w:r w:rsidRPr="00D832F9">
        <w:rPr>
          <w:rFonts w:eastAsia="Arial" w:cs="Arial"/>
          <w:color w:val="4B4B49"/>
          <w:w w:val="110"/>
          <w:sz w:val="22"/>
          <w:szCs w:val="18"/>
        </w:rPr>
        <w:t xml:space="preserve"> </w:t>
      </w:r>
      <w:r w:rsidRPr="00D832F9">
        <w:rPr>
          <w:rFonts w:eastAsia="Arial" w:cs="Arial"/>
          <w:color w:val="4B4B49"/>
          <w:w w:val="105"/>
          <w:sz w:val="22"/>
          <w:szCs w:val="18"/>
        </w:rPr>
        <w:t>action</w:t>
      </w:r>
      <w:r w:rsidRPr="00D832F9">
        <w:rPr>
          <w:rFonts w:eastAsia="Arial" w:cs="Arial"/>
          <w:color w:val="4B4B49"/>
          <w:spacing w:val="10"/>
          <w:w w:val="105"/>
          <w:sz w:val="22"/>
          <w:szCs w:val="18"/>
        </w:rPr>
        <w:t xml:space="preserve"> </w:t>
      </w:r>
      <w:r w:rsidRPr="00D832F9">
        <w:rPr>
          <w:rFonts w:eastAsia="Arial" w:cs="Arial"/>
          <w:color w:val="4B4B49"/>
          <w:w w:val="105"/>
          <w:sz w:val="22"/>
          <w:szCs w:val="18"/>
        </w:rPr>
        <w:t>plans,</w:t>
      </w:r>
      <w:r w:rsidRPr="00D832F9">
        <w:rPr>
          <w:rFonts w:eastAsia="Arial" w:cs="Arial"/>
          <w:color w:val="4B4B49"/>
          <w:spacing w:val="2"/>
          <w:w w:val="105"/>
          <w:sz w:val="22"/>
          <w:szCs w:val="18"/>
        </w:rPr>
        <w:t xml:space="preserve"> </w:t>
      </w:r>
      <w:r w:rsidRPr="00D832F9">
        <w:rPr>
          <w:rFonts w:eastAsia="Arial" w:cs="Arial"/>
          <w:color w:val="4B4B49"/>
          <w:w w:val="105"/>
          <w:sz w:val="22"/>
          <w:szCs w:val="18"/>
        </w:rPr>
        <w:t>publications</w:t>
      </w:r>
      <w:r w:rsidRPr="00D832F9">
        <w:rPr>
          <w:rFonts w:eastAsia="Arial" w:cs="Arial"/>
          <w:color w:val="4B4B49"/>
          <w:spacing w:val="3"/>
          <w:w w:val="105"/>
          <w:sz w:val="22"/>
          <w:szCs w:val="18"/>
        </w:rPr>
        <w:t xml:space="preserve"> </w:t>
      </w:r>
      <w:r w:rsidRPr="00D832F9">
        <w:rPr>
          <w:rFonts w:eastAsia="Arial" w:cs="Arial"/>
          <w:color w:val="4B4B49"/>
          <w:w w:val="105"/>
          <w:sz w:val="22"/>
          <w:szCs w:val="18"/>
        </w:rPr>
        <w:t>and</w:t>
      </w:r>
      <w:r w:rsidRPr="00D832F9">
        <w:rPr>
          <w:rFonts w:eastAsia="Arial" w:cs="Arial"/>
          <w:color w:val="4B4B49"/>
          <w:spacing w:val="-11"/>
          <w:w w:val="105"/>
          <w:sz w:val="22"/>
          <w:szCs w:val="18"/>
        </w:rPr>
        <w:t xml:space="preserve"> </w:t>
      </w:r>
      <w:r w:rsidRPr="00D832F9">
        <w:rPr>
          <w:rFonts w:eastAsia="Arial" w:cs="Arial"/>
          <w:color w:val="4B4B49"/>
          <w:w w:val="105"/>
          <w:sz w:val="22"/>
          <w:szCs w:val="18"/>
        </w:rPr>
        <w:t>other</w:t>
      </w:r>
      <w:r w:rsidRPr="00D832F9">
        <w:rPr>
          <w:rFonts w:eastAsia="Arial" w:cs="Arial"/>
          <w:color w:val="4B4B49"/>
          <w:spacing w:val="4"/>
          <w:w w:val="105"/>
          <w:sz w:val="22"/>
          <w:szCs w:val="18"/>
        </w:rPr>
        <w:t xml:space="preserve"> </w:t>
      </w:r>
      <w:r w:rsidRPr="00D832F9">
        <w:rPr>
          <w:rFonts w:eastAsia="Arial" w:cs="Arial"/>
          <w:color w:val="4B4B49"/>
          <w:w w:val="105"/>
          <w:sz w:val="22"/>
          <w:szCs w:val="18"/>
        </w:rPr>
        <w:t>materials</w:t>
      </w:r>
      <w:r w:rsidRPr="00D832F9">
        <w:rPr>
          <w:rFonts w:eastAsia="Arial" w:cs="Arial"/>
          <w:color w:val="4B4B49"/>
          <w:spacing w:val="-5"/>
          <w:w w:val="105"/>
          <w:sz w:val="22"/>
          <w:szCs w:val="18"/>
        </w:rPr>
        <w:t xml:space="preserve"> </w:t>
      </w:r>
      <w:r w:rsidRPr="00D832F9">
        <w:rPr>
          <w:rFonts w:eastAsia="Arial" w:cs="Arial"/>
          <w:color w:val="4B4B49"/>
          <w:w w:val="105"/>
          <w:sz w:val="22"/>
          <w:szCs w:val="18"/>
        </w:rPr>
        <w:t>and</w:t>
      </w:r>
      <w:r w:rsidRPr="00D832F9">
        <w:rPr>
          <w:rFonts w:eastAsia="Arial" w:cs="Arial"/>
          <w:color w:val="4B4B49"/>
          <w:spacing w:val="-3"/>
          <w:w w:val="105"/>
          <w:sz w:val="22"/>
          <w:szCs w:val="18"/>
        </w:rPr>
        <w:t xml:space="preserve"> </w:t>
      </w:r>
      <w:r w:rsidRPr="00D832F9">
        <w:rPr>
          <w:rFonts w:eastAsia="Arial" w:cs="Arial"/>
          <w:color w:val="4B4B49"/>
          <w:w w:val="105"/>
          <w:sz w:val="22"/>
          <w:szCs w:val="18"/>
        </w:rPr>
        <w:t>reports;</w:t>
      </w:r>
    </w:p>
    <w:p w:rsidR="00D832F9" w:rsidRPr="00D832F9" w:rsidRDefault="00D832F9" w:rsidP="00301AAF">
      <w:pPr>
        <w:pStyle w:val="ListParagraph"/>
        <w:numPr>
          <w:ilvl w:val="0"/>
          <w:numId w:val="2"/>
        </w:numPr>
        <w:rPr>
          <w:rFonts w:eastAsia="Arial" w:cs="Arial"/>
          <w:sz w:val="22"/>
          <w:szCs w:val="18"/>
        </w:rPr>
      </w:pPr>
      <w:r w:rsidRPr="00D832F9">
        <w:rPr>
          <w:rFonts w:eastAsia="Arial" w:cs="Arial"/>
          <w:color w:val="4B4B49"/>
          <w:w w:val="105"/>
          <w:sz w:val="22"/>
          <w:szCs w:val="18"/>
        </w:rPr>
        <w:t>Interviews</w:t>
      </w:r>
      <w:r w:rsidRPr="00D832F9">
        <w:rPr>
          <w:rFonts w:eastAsia="Arial" w:cs="Arial"/>
          <w:color w:val="4B4B49"/>
          <w:spacing w:val="-7"/>
          <w:w w:val="105"/>
          <w:sz w:val="22"/>
          <w:szCs w:val="18"/>
        </w:rPr>
        <w:t xml:space="preserve"> </w:t>
      </w:r>
      <w:r w:rsidRPr="00D832F9">
        <w:rPr>
          <w:rFonts w:eastAsia="Arial" w:cs="Arial"/>
          <w:color w:val="4B4B49"/>
          <w:w w:val="105"/>
          <w:sz w:val="22"/>
          <w:szCs w:val="18"/>
        </w:rPr>
        <w:t>with</w:t>
      </w:r>
      <w:r w:rsidRPr="00D832F9">
        <w:rPr>
          <w:rFonts w:eastAsia="Arial" w:cs="Arial"/>
          <w:color w:val="4B4B49"/>
          <w:spacing w:val="-8"/>
          <w:w w:val="105"/>
          <w:sz w:val="22"/>
          <w:szCs w:val="18"/>
        </w:rPr>
        <w:t xml:space="preserve"> </w:t>
      </w:r>
      <w:r w:rsidRPr="00D832F9">
        <w:rPr>
          <w:rFonts w:eastAsia="Arial" w:cs="Arial"/>
          <w:color w:val="4B4B49"/>
          <w:w w:val="105"/>
          <w:sz w:val="22"/>
          <w:szCs w:val="18"/>
        </w:rPr>
        <w:t>the</w:t>
      </w:r>
      <w:r w:rsidRPr="00D832F9">
        <w:rPr>
          <w:rFonts w:eastAsia="Arial" w:cs="Arial"/>
          <w:color w:val="4B4B49"/>
          <w:spacing w:val="1"/>
          <w:w w:val="105"/>
          <w:sz w:val="22"/>
          <w:szCs w:val="18"/>
        </w:rPr>
        <w:t xml:space="preserve"> </w:t>
      </w:r>
      <w:r w:rsidRPr="00D832F9">
        <w:rPr>
          <w:rFonts w:eastAsia="Arial" w:cs="Arial"/>
          <w:color w:val="4B4B49"/>
          <w:w w:val="105"/>
          <w:sz w:val="22"/>
          <w:szCs w:val="18"/>
        </w:rPr>
        <w:t>former</w:t>
      </w:r>
      <w:r w:rsidRPr="00D832F9">
        <w:rPr>
          <w:rFonts w:eastAsia="Arial" w:cs="Arial"/>
          <w:color w:val="4B4B49"/>
          <w:spacing w:val="9"/>
          <w:w w:val="105"/>
          <w:sz w:val="22"/>
          <w:szCs w:val="18"/>
        </w:rPr>
        <w:t xml:space="preserve"> </w:t>
      </w:r>
      <w:r w:rsidRPr="00D832F9">
        <w:rPr>
          <w:rFonts w:eastAsia="Arial" w:cs="Arial"/>
          <w:color w:val="4B4B49"/>
          <w:w w:val="105"/>
          <w:sz w:val="22"/>
          <w:szCs w:val="18"/>
        </w:rPr>
        <w:t>Senior</w:t>
      </w:r>
      <w:r w:rsidRPr="00D832F9">
        <w:rPr>
          <w:rFonts w:eastAsia="Arial" w:cs="Arial"/>
          <w:color w:val="4B4B49"/>
          <w:spacing w:val="3"/>
          <w:w w:val="105"/>
          <w:sz w:val="22"/>
          <w:szCs w:val="18"/>
        </w:rPr>
        <w:t xml:space="preserve"> </w:t>
      </w:r>
      <w:r w:rsidRPr="00D832F9">
        <w:rPr>
          <w:rFonts w:eastAsia="Arial" w:cs="Arial"/>
          <w:color w:val="3A3B38"/>
          <w:w w:val="105"/>
          <w:sz w:val="22"/>
          <w:szCs w:val="18"/>
        </w:rPr>
        <w:t xml:space="preserve">Project </w:t>
      </w:r>
      <w:r w:rsidRPr="00D832F9">
        <w:rPr>
          <w:rFonts w:eastAsia="Arial" w:cs="Arial"/>
          <w:color w:val="4B4B49"/>
          <w:w w:val="105"/>
          <w:sz w:val="22"/>
          <w:szCs w:val="18"/>
        </w:rPr>
        <w:t>Manager</w:t>
      </w:r>
      <w:r w:rsidRPr="00D832F9">
        <w:rPr>
          <w:rFonts w:eastAsia="Arial" w:cs="Arial"/>
          <w:color w:val="4B4B49"/>
          <w:spacing w:val="-10"/>
          <w:w w:val="105"/>
          <w:sz w:val="22"/>
          <w:szCs w:val="18"/>
        </w:rPr>
        <w:t xml:space="preserve"> </w:t>
      </w:r>
      <w:r w:rsidRPr="00D832F9">
        <w:rPr>
          <w:rFonts w:eastAsia="Arial" w:cs="Arial"/>
          <w:color w:val="4B4B49"/>
          <w:w w:val="105"/>
          <w:sz w:val="22"/>
          <w:szCs w:val="18"/>
        </w:rPr>
        <w:t>and</w:t>
      </w:r>
      <w:r w:rsidRPr="00D832F9">
        <w:rPr>
          <w:rFonts w:eastAsia="Arial" w:cs="Arial"/>
          <w:color w:val="4B4B49"/>
          <w:spacing w:val="-6"/>
          <w:w w:val="105"/>
          <w:sz w:val="22"/>
          <w:szCs w:val="18"/>
        </w:rPr>
        <w:t xml:space="preserve"> </w:t>
      </w:r>
      <w:r w:rsidRPr="00D832F9">
        <w:rPr>
          <w:rFonts w:eastAsia="Arial" w:cs="Arial"/>
          <w:color w:val="4B4B49"/>
          <w:w w:val="105"/>
          <w:sz w:val="22"/>
          <w:szCs w:val="18"/>
        </w:rPr>
        <w:t>other</w:t>
      </w:r>
      <w:r w:rsidRPr="00D832F9">
        <w:rPr>
          <w:rFonts w:eastAsia="Arial" w:cs="Arial"/>
          <w:color w:val="4B4B49"/>
          <w:spacing w:val="3"/>
          <w:w w:val="105"/>
          <w:sz w:val="22"/>
          <w:szCs w:val="18"/>
        </w:rPr>
        <w:t xml:space="preserve"> </w:t>
      </w:r>
      <w:r w:rsidRPr="00D832F9">
        <w:rPr>
          <w:rFonts w:eastAsia="Arial" w:cs="Arial"/>
          <w:color w:val="4B4B49"/>
          <w:w w:val="105"/>
          <w:sz w:val="22"/>
          <w:szCs w:val="18"/>
        </w:rPr>
        <w:t>project</w:t>
      </w:r>
      <w:r w:rsidRPr="00D832F9">
        <w:rPr>
          <w:rFonts w:eastAsia="Arial" w:cs="Arial"/>
          <w:color w:val="4B4B49"/>
          <w:spacing w:val="-7"/>
          <w:w w:val="105"/>
          <w:sz w:val="22"/>
          <w:szCs w:val="18"/>
        </w:rPr>
        <w:t xml:space="preserve"> </w:t>
      </w:r>
      <w:r w:rsidRPr="00D832F9">
        <w:rPr>
          <w:rFonts w:eastAsia="Arial" w:cs="Arial"/>
          <w:color w:val="4B4B49"/>
          <w:w w:val="105"/>
          <w:sz w:val="22"/>
          <w:szCs w:val="18"/>
        </w:rPr>
        <w:t>staff</w:t>
      </w:r>
      <w:r w:rsidRPr="00D832F9">
        <w:rPr>
          <w:rFonts w:eastAsia="Arial" w:cs="Arial"/>
          <w:color w:val="4B4B49"/>
          <w:spacing w:val="3"/>
          <w:w w:val="105"/>
          <w:sz w:val="22"/>
          <w:szCs w:val="18"/>
        </w:rPr>
        <w:t xml:space="preserve"> </w:t>
      </w:r>
      <w:r w:rsidRPr="00D832F9">
        <w:rPr>
          <w:rFonts w:eastAsia="Arial" w:cs="Arial"/>
          <w:color w:val="4B4B49"/>
          <w:w w:val="105"/>
          <w:sz w:val="22"/>
          <w:szCs w:val="18"/>
        </w:rPr>
        <w:t>who</w:t>
      </w:r>
      <w:r w:rsidRPr="00D832F9">
        <w:rPr>
          <w:rFonts w:eastAsia="Arial" w:cs="Arial"/>
          <w:color w:val="4B4B49"/>
          <w:spacing w:val="5"/>
          <w:w w:val="105"/>
          <w:sz w:val="22"/>
          <w:szCs w:val="18"/>
        </w:rPr>
        <w:t xml:space="preserve"> </w:t>
      </w:r>
      <w:r w:rsidRPr="00D832F9">
        <w:rPr>
          <w:rFonts w:eastAsia="Arial" w:cs="Arial"/>
          <w:color w:val="4B4B49"/>
          <w:w w:val="105"/>
          <w:sz w:val="22"/>
          <w:szCs w:val="18"/>
        </w:rPr>
        <w:t>used</w:t>
      </w:r>
      <w:r w:rsidRPr="00D832F9">
        <w:rPr>
          <w:rFonts w:eastAsia="Arial" w:cs="Arial"/>
          <w:color w:val="4B4B49"/>
          <w:spacing w:val="-19"/>
          <w:w w:val="105"/>
          <w:sz w:val="22"/>
          <w:szCs w:val="18"/>
        </w:rPr>
        <w:t xml:space="preserve"> </w:t>
      </w:r>
      <w:r w:rsidRPr="00D832F9">
        <w:rPr>
          <w:rFonts w:eastAsia="Arial" w:cs="Arial"/>
          <w:color w:val="4B4B49"/>
          <w:w w:val="105"/>
          <w:sz w:val="22"/>
          <w:szCs w:val="18"/>
        </w:rPr>
        <w:t>to</w:t>
      </w:r>
      <w:r w:rsidRPr="00D832F9">
        <w:rPr>
          <w:rFonts w:eastAsia="Arial" w:cs="Arial"/>
          <w:color w:val="4B4B49"/>
          <w:spacing w:val="-8"/>
          <w:w w:val="105"/>
          <w:sz w:val="22"/>
          <w:szCs w:val="18"/>
        </w:rPr>
        <w:t xml:space="preserve"> </w:t>
      </w:r>
      <w:r w:rsidRPr="00D832F9">
        <w:rPr>
          <w:rFonts w:eastAsia="Arial" w:cs="Arial"/>
          <w:color w:val="4B4B49"/>
          <w:w w:val="105"/>
          <w:sz w:val="22"/>
          <w:szCs w:val="18"/>
        </w:rPr>
        <w:t>work</w:t>
      </w:r>
      <w:r w:rsidRPr="00D832F9">
        <w:rPr>
          <w:rFonts w:eastAsia="Arial" w:cs="Arial"/>
          <w:color w:val="4B4B49"/>
          <w:spacing w:val="3"/>
          <w:w w:val="105"/>
          <w:sz w:val="22"/>
          <w:szCs w:val="18"/>
        </w:rPr>
        <w:t xml:space="preserve"> </w:t>
      </w:r>
      <w:r w:rsidRPr="00D832F9">
        <w:rPr>
          <w:rFonts w:eastAsia="Arial" w:cs="Arial"/>
          <w:color w:val="4B4B49"/>
          <w:w w:val="105"/>
          <w:sz w:val="22"/>
          <w:szCs w:val="18"/>
        </w:rPr>
        <w:t>in</w:t>
      </w:r>
      <w:r w:rsidRPr="00D832F9">
        <w:rPr>
          <w:rFonts w:eastAsia="Arial" w:cs="Arial"/>
          <w:color w:val="4B4B49"/>
          <w:spacing w:val="-16"/>
          <w:w w:val="105"/>
          <w:sz w:val="22"/>
          <w:szCs w:val="18"/>
        </w:rPr>
        <w:t xml:space="preserve"> </w:t>
      </w:r>
      <w:r w:rsidRPr="00D832F9">
        <w:rPr>
          <w:rFonts w:eastAsia="Arial" w:cs="Arial"/>
          <w:color w:val="4B4B49"/>
          <w:w w:val="105"/>
          <w:sz w:val="22"/>
          <w:szCs w:val="18"/>
        </w:rPr>
        <w:t>the</w:t>
      </w:r>
      <w:r w:rsidRPr="00D832F9">
        <w:rPr>
          <w:rFonts w:eastAsia="Arial" w:cs="Arial"/>
          <w:color w:val="4B4B49"/>
          <w:w w:val="104"/>
          <w:sz w:val="22"/>
          <w:szCs w:val="18"/>
        </w:rPr>
        <w:t xml:space="preserve"> </w:t>
      </w:r>
      <w:r w:rsidRPr="00D832F9">
        <w:rPr>
          <w:rFonts w:eastAsia="Arial" w:cs="Arial"/>
          <w:color w:val="4B4B49"/>
          <w:w w:val="105"/>
          <w:sz w:val="22"/>
          <w:szCs w:val="18"/>
        </w:rPr>
        <w:t>Project</w:t>
      </w:r>
      <w:r w:rsidRPr="00D832F9">
        <w:rPr>
          <w:rFonts w:eastAsia="Arial" w:cs="Arial"/>
          <w:color w:val="4B4B49"/>
          <w:spacing w:val="10"/>
          <w:w w:val="105"/>
          <w:sz w:val="22"/>
          <w:szCs w:val="18"/>
        </w:rPr>
        <w:t xml:space="preserve"> </w:t>
      </w:r>
      <w:r w:rsidRPr="00D832F9">
        <w:rPr>
          <w:rFonts w:eastAsia="Arial" w:cs="Arial"/>
          <w:color w:val="3A3B38"/>
          <w:w w:val="105"/>
          <w:sz w:val="22"/>
          <w:szCs w:val="18"/>
        </w:rPr>
        <w:t>Management</w:t>
      </w:r>
      <w:r w:rsidRPr="00D832F9">
        <w:rPr>
          <w:rFonts w:eastAsia="Arial" w:cs="Arial"/>
          <w:color w:val="3A3B38"/>
          <w:spacing w:val="18"/>
          <w:w w:val="105"/>
          <w:sz w:val="22"/>
          <w:szCs w:val="18"/>
        </w:rPr>
        <w:t xml:space="preserve"> </w:t>
      </w:r>
      <w:r w:rsidRPr="00D832F9">
        <w:rPr>
          <w:rFonts w:eastAsia="Arial" w:cs="Arial"/>
          <w:color w:val="3A3B38"/>
          <w:w w:val="105"/>
          <w:sz w:val="22"/>
          <w:szCs w:val="18"/>
        </w:rPr>
        <w:t>Unit,</w:t>
      </w:r>
      <w:r w:rsidRPr="00D832F9">
        <w:rPr>
          <w:rFonts w:eastAsia="Arial" w:cs="Arial"/>
          <w:color w:val="3A3B38"/>
          <w:spacing w:val="4"/>
          <w:w w:val="105"/>
          <w:sz w:val="22"/>
          <w:szCs w:val="18"/>
        </w:rPr>
        <w:t xml:space="preserve"> </w:t>
      </w:r>
      <w:r w:rsidRPr="00D832F9">
        <w:rPr>
          <w:rFonts w:eastAsia="Arial" w:cs="Arial"/>
          <w:color w:val="3A3B38"/>
          <w:w w:val="105"/>
          <w:sz w:val="22"/>
          <w:szCs w:val="18"/>
        </w:rPr>
        <w:t>if</w:t>
      </w:r>
      <w:r w:rsidRPr="00D832F9">
        <w:rPr>
          <w:rFonts w:eastAsia="Arial" w:cs="Arial"/>
          <w:color w:val="3A3B38"/>
          <w:spacing w:val="4"/>
          <w:w w:val="105"/>
          <w:sz w:val="22"/>
          <w:szCs w:val="18"/>
        </w:rPr>
        <w:t xml:space="preserve"> </w:t>
      </w:r>
      <w:r w:rsidRPr="00D832F9">
        <w:rPr>
          <w:rFonts w:eastAsia="Arial" w:cs="Arial"/>
          <w:color w:val="4B4B49"/>
          <w:w w:val="105"/>
          <w:sz w:val="22"/>
          <w:szCs w:val="18"/>
        </w:rPr>
        <w:t>available</w:t>
      </w:r>
      <w:r w:rsidRPr="00D832F9">
        <w:rPr>
          <w:rFonts w:eastAsia="Arial" w:cs="Arial"/>
          <w:color w:val="4B4B49"/>
          <w:spacing w:val="17"/>
          <w:w w:val="105"/>
          <w:sz w:val="22"/>
          <w:szCs w:val="18"/>
        </w:rPr>
        <w:t xml:space="preserve"> </w:t>
      </w:r>
      <w:r w:rsidRPr="00D832F9">
        <w:rPr>
          <w:rFonts w:eastAsia="Arial" w:cs="Arial"/>
          <w:color w:val="4B4B49"/>
          <w:w w:val="105"/>
          <w:sz w:val="22"/>
          <w:szCs w:val="18"/>
        </w:rPr>
        <w:t>after</w:t>
      </w:r>
      <w:r w:rsidRPr="00D832F9">
        <w:rPr>
          <w:rFonts w:eastAsia="Arial" w:cs="Arial"/>
          <w:color w:val="4B4B49"/>
          <w:spacing w:val="11"/>
          <w:w w:val="105"/>
          <w:sz w:val="22"/>
          <w:szCs w:val="18"/>
        </w:rPr>
        <w:t xml:space="preserve"> </w:t>
      </w:r>
      <w:r w:rsidRPr="00D832F9">
        <w:rPr>
          <w:rFonts w:eastAsia="Arial" w:cs="Arial"/>
          <w:color w:val="4B4B49"/>
          <w:w w:val="105"/>
          <w:sz w:val="22"/>
          <w:szCs w:val="18"/>
        </w:rPr>
        <w:t>their</w:t>
      </w:r>
      <w:r w:rsidRPr="00D832F9">
        <w:rPr>
          <w:rFonts w:eastAsia="Arial" w:cs="Arial"/>
          <w:color w:val="4B4B49"/>
          <w:spacing w:val="15"/>
          <w:w w:val="105"/>
          <w:sz w:val="22"/>
          <w:szCs w:val="18"/>
        </w:rPr>
        <w:t xml:space="preserve"> </w:t>
      </w:r>
      <w:r w:rsidRPr="00D832F9">
        <w:rPr>
          <w:rFonts w:eastAsia="Arial" w:cs="Arial"/>
          <w:color w:val="3A3B38"/>
          <w:w w:val="105"/>
          <w:sz w:val="22"/>
          <w:szCs w:val="18"/>
        </w:rPr>
        <w:t>departure</w:t>
      </w:r>
      <w:r w:rsidRPr="00D832F9">
        <w:rPr>
          <w:rFonts w:eastAsia="Arial" w:cs="Arial"/>
          <w:color w:val="3A3B38"/>
          <w:spacing w:val="6"/>
          <w:w w:val="105"/>
          <w:sz w:val="22"/>
          <w:szCs w:val="18"/>
        </w:rPr>
        <w:t xml:space="preserve"> </w:t>
      </w:r>
      <w:r w:rsidRPr="00D832F9">
        <w:rPr>
          <w:rFonts w:eastAsia="Arial" w:cs="Arial"/>
          <w:color w:val="3A3B38"/>
          <w:w w:val="105"/>
          <w:sz w:val="22"/>
          <w:szCs w:val="18"/>
        </w:rPr>
        <w:t>from</w:t>
      </w:r>
      <w:r w:rsidRPr="00D832F9">
        <w:rPr>
          <w:rFonts w:eastAsia="Arial" w:cs="Arial"/>
          <w:color w:val="3A3B38"/>
          <w:spacing w:val="11"/>
          <w:w w:val="105"/>
          <w:sz w:val="22"/>
          <w:szCs w:val="18"/>
        </w:rPr>
        <w:t xml:space="preserve"> </w:t>
      </w:r>
      <w:r w:rsidRPr="00D832F9">
        <w:rPr>
          <w:rFonts w:eastAsia="Arial" w:cs="Arial"/>
          <w:color w:val="3A3B38"/>
          <w:w w:val="105"/>
          <w:sz w:val="22"/>
          <w:szCs w:val="18"/>
        </w:rPr>
        <w:t>the</w:t>
      </w:r>
      <w:r w:rsidRPr="00D832F9">
        <w:rPr>
          <w:rFonts w:eastAsia="Arial" w:cs="Arial"/>
          <w:color w:val="3A3B38"/>
          <w:spacing w:val="12"/>
          <w:w w:val="105"/>
          <w:sz w:val="22"/>
          <w:szCs w:val="18"/>
        </w:rPr>
        <w:t xml:space="preserve"> </w:t>
      </w:r>
      <w:r w:rsidRPr="00D832F9">
        <w:rPr>
          <w:rFonts w:eastAsia="Arial" w:cs="Arial"/>
          <w:color w:val="3A3B38"/>
          <w:w w:val="105"/>
          <w:sz w:val="22"/>
          <w:szCs w:val="18"/>
        </w:rPr>
        <w:t>project,</w:t>
      </w:r>
      <w:r w:rsidRPr="00D832F9">
        <w:rPr>
          <w:rFonts w:eastAsia="Arial" w:cs="Arial"/>
          <w:color w:val="3A3B38"/>
          <w:spacing w:val="8"/>
          <w:w w:val="105"/>
          <w:sz w:val="22"/>
          <w:szCs w:val="18"/>
        </w:rPr>
        <w:t xml:space="preserve"> </w:t>
      </w:r>
      <w:r w:rsidRPr="00D832F9">
        <w:rPr>
          <w:rFonts w:eastAsia="Arial" w:cs="Arial"/>
          <w:color w:val="4B4B49"/>
          <w:w w:val="105"/>
          <w:sz w:val="22"/>
          <w:szCs w:val="18"/>
        </w:rPr>
        <w:t>and</w:t>
      </w:r>
      <w:r w:rsidRPr="00D832F9">
        <w:rPr>
          <w:rFonts w:eastAsia="Arial" w:cs="Arial"/>
          <w:color w:val="4B4B49"/>
          <w:spacing w:val="4"/>
          <w:w w:val="105"/>
          <w:sz w:val="22"/>
          <w:szCs w:val="18"/>
        </w:rPr>
        <w:t xml:space="preserve"> </w:t>
      </w:r>
      <w:r w:rsidRPr="00D832F9">
        <w:rPr>
          <w:rFonts w:eastAsia="Arial" w:cs="Arial"/>
          <w:color w:val="3A3B38"/>
          <w:w w:val="105"/>
          <w:sz w:val="22"/>
          <w:szCs w:val="18"/>
        </w:rPr>
        <w:t>interviews</w:t>
      </w:r>
      <w:r w:rsidRPr="00D832F9">
        <w:rPr>
          <w:rFonts w:eastAsia="Arial" w:cs="Arial"/>
          <w:color w:val="3A3B38"/>
          <w:spacing w:val="7"/>
          <w:w w:val="105"/>
          <w:sz w:val="22"/>
          <w:szCs w:val="18"/>
        </w:rPr>
        <w:t xml:space="preserve"> </w:t>
      </w:r>
      <w:r w:rsidRPr="00D832F9">
        <w:rPr>
          <w:rFonts w:eastAsia="Arial" w:cs="Arial"/>
          <w:color w:val="4B4B49"/>
          <w:w w:val="105"/>
          <w:sz w:val="22"/>
          <w:szCs w:val="18"/>
        </w:rPr>
        <w:t>with</w:t>
      </w:r>
      <w:r w:rsidRPr="00D832F9">
        <w:rPr>
          <w:rFonts w:eastAsia="Arial" w:cs="Arial"/>
          <w:color w:val="4B4B49"/>
          <w:w w:val="102"/>
          <w:sz w:val="22"/>
          <w:szCs w:val="18"/>
        </w:rPr>
        <w:t xml:space="preserve"> </w:t>
      </w:r>
      <w:r w:rsidRPr="00D832F9">
        <w:rPr>
          <w:rFonts w:eastAsia="Arial" w:cs="Arial"/>
          <w:color w:val="4B4B49"/>
          <w:w w:val="105"/>
          <w:sz w:val="22"/>
          <w:szCs w:val="18"/>
        </w:rPr>
        <w:t>consultants</w:t>
      </w:r>
      <w:r w:rsidRPr="00D832F9">
        <w:rPr>
          <w:rFonts w:eastAsia="Arial" w:cs="Arial"/>
          <w:color w:val="4B4B49"/>
          <w:spacing w:val="2"/>
          <w:w w:val="105"/>
          <w:sz w:val="22"/>
          <w:szCs w:val="18"/>
        </w:rPr>
        <w:t xml:space="preserve"> </w:t>
      </w:r>
      <w:r w:rsidRPr="00D832F9">
        <w:rPr>
          <w:rFonts w:eastAsia="Arial" w:cs="Arial"/>
          <w:color w:val="3A3B38"/>
          <w:w w:val="105"/>
          <w:sz w:val="22"/>
          <w:szCs w:val="18"/>
        </w:rPr>
        <w:t>involved</w:t>
      </w:r>
      <w:r w:rsidRPr="00D832F9">
        <w:rPr>
          <w:rFonts w:eastAsia="Arial" w:cs="Arial"/>
          <w:color w:val="3A3B38"/>
          <w:spacing w:val="-15"/>
          <w:w w:val="105"/>
          <w:sz w:val="22"/>
          <w:szCs w:val="18"/>
        </w:rPr>
        <w:t xml:space="preserve"> </w:t>
      </w:r>
      <w:r w:rsidRPr="00D832F9">
        <w:rPr>
          <w:rFonts w:eastAsia="Arial" w:cs="Arial"/>
          <w:color w:val="4B4B49"/>
          <w:w w:val="105"/>
          <w:sz w:val="22"/>
          <w:szCs w:val="18"/>
        </w:rPr>
        <w:t>in</w:t>
      </w:r>
      <w:r w:rsidRPr="00D832F9">
        <w:rPr>
          <w:rFonts w:eastAsia="Arial" w:cs="Arial"/>
          <w:color w:val="4B4B49"/>
          <w:spacing w:val="-7"/>
          <w:w w:val="105"/>
          <w:sz w:val="22"/>
          <w:szCs w:val="18"/>
        </w:rPr>
        <w:t xml:space="preserve"> </w:t>
      </w:r>
      <w:r w:rsidRPr="00D832F9">
        <w:rPr>
          <w:rFonts w:eastAsia="Arial" w:cs="Arial"/>
          <w:color w:val="3A3B38"/>
          <w:w w:val="105"/>
          <w:sz w:val="22"/>
          <w:szCs w:val="18"/>
        </w:rPr>
        <w:t>Project</w:t>
      </w:r>
      <w:r w:rsidRPr="00D832F9">
        <w:rPr>
          <w:rFonts w:eastAsia="Arial" w:cs="Arial"/>
          <w:color w:val="3A3B38"/>
          <w:spacing w:val="-9"/>
          <w:w w:val="105"/>
          <w:sz w:val="22"/>
          <w:szCs w:val="18"/>
        </w:rPr>
        <w:t xml:space="preserve"> </w:t>
      </w:r>
      <w:r w:rsidRPr="00D832F9">
        <w:rPr>
          <w:rFonts w:eastAsia="Arial" w:cs="Arial"/>
          <w:color w:val="4B4B49"/>
          <w:w w:val="105"/>
          <w:sz w:val="22"/>
          <w:szCs w:val="18"/>
        </w:rPr>
        <w:t>implementation; and</w:t>
      </w:r>
    </w:p>
    <w:p w:rsidR="00F6645C" w:rsidRPr="00F6645C" w:rsidRDefault="00D832F9" w:rsidP="00301AAF">
      <w:pPr>
        <w:pStyle w:val="ListParagraph"/>
        <w:numPr>
          <w:ilvl w:val="0"/>
          <w:numId w:val="2"/>
        </w:numPr>
        <w:rPr>
          <w:rFonts w:eastAsia="Arial" w:cs="Arial"/>
          <w:sz w:val="22"/>
          <w:szCs w:val="18"/>
        </w:rPr>
      </w:pPr>
      <w:r w:rsidRPr="00D832F9">
        <w:rPr>
          <w:rFonts w:eastAsia="Arial" w:cs="Arial"/>
          <w:color w:val="4B4B49"/>
          <w:w w:val="105"/>
          <w:sz w:val="22"/>
          <w:szCs w:val="18"/>
        </w:rPr>
        <w:t>Consultations</w:t>
      </w:r>
      <w:r w:rsidRPr="00D832F9">
        <w:rPr>
          <w:rFonts w:eastAsia="Arial" w:cs="Arial"/>
          <w:color w:val="4B4B49"/>
          <w:spacing w:val="20"/>
          <w:w w:val="105"/>
          <w:sz w:val="22"/>
          <w:szCs w:val="18"/>
        </w:rPr>
        <w:t xml:space="preserve"> </w:t>
      </w:r>
      <w:r w:rsidRPr="00D832F9">
        <w:rPr>
          <w:rFonts w:eastAsia="Arial" w:cs="Arial"/>
          <w:color w:val="4B4B49"/>
          <w:w w:val="105"/>
          <w:sz w:val="22"/>
          <w:szCs w:val="18"/>
        </w:rPr>
        <w:t>and/or</w:t>
      </w:r>
      <w:r w:rsidRPr="00D832F9">
        <w:rPr>
          <w:rFonts w:eastAsia="Arial" w:cs="Arial"/>
          <w:color w:val="4B4B49"/>
          <w:spacing w:val="21"/>
          <w:w w:val="105"/>
          <w:sz w:val="22"/>
          <w:szCs w:val="18"/>
        </w:rPr>
        <w:t xml:space="preserve"> </w:t>
      </w:r>
      <w:r w:rsidRPr="00D832F9">
        <w:rPr>
          <w:rFonts w:eastAsia="Arial" w:cs="Arial"/>
          <w:color w:val="4B4B49"/>
          <w:w w:val="105"/>
          <w:sz w:val="22"/>
          <w:szCs w:val="18"/>
        </w:rPr>
        <w:t>interviews</w:t>
      </w:r>
      <w:r w:rsidRPr="00D832F9">
        <w:rPr>
          <w:rFonts w:eastAsia="Arial" w:cs="Arial"/>
          <w:color w:val="4B4B49"/>
          <w:spacing w:val="4"/>
          <w:w w:val="105"/>
          <w:sz w:val="22"/>
          <w:szCs w:val="18"/>
        </w:rPr>
        <w:t xml:space="preserve"> </w:t>
      </w:r>
      <w:r w:rsidRPr="00D832F9">
        <w:rPr>
          <w:rFonts w:eastAsia="Arial" w:cs="Arial"/>
          <w:color w:val="3A3B38"/>
          <w:w w:val="105"/>
          <w:sz w:val="22"/>
          <w:szCs w:val="18"/>
        </w:rPr>
        <w:t>with</w:t>
      </w:r>
      <w:r w:rsidRPr="00D832F9">
        <w:rPr>
          <w:rFonts w:eastAsia="Arial" w:cs="Arial"/>
          <w:color w:val="3A3B38"/>
          <w:spacing w:val="17"/>
          <w:w w:val="105"/>
          <w:sz w:val="22"/>
          <w:szCs w:val="18"/>
        </w:rPr>
        <w:t xml:space="preserve"> </w:t>
      </w:r>
      <w:r w:rsidRPr="00D832F9">
        <w:rPr>
          <w:rFonts w:eastAsia="Arial" w:cs="Arial"/>
          <w:color w:val="4B4B49"/>
          <w:w w:val="105"/>
          <w:sz w:val="22"/>
          <w:szCs w:val="18"/>
        </w:rPr>
        <w:t>relevant</w:t>
      </w:r>
      <w:r w:rsidRPr="00D832F9">
        <w:rPr>
          <w:rFonts w:eastAsia="Arial" w:cs="Arial"/>
          <w:color w:val="4B4B49"/>
          <w:spacing w:val="16"/>
          <w:w w:val="105"/>
          <w:sz w:val="22"/>
          <w:szCs w:val="18"/>
        </w:rPr>
        <w:t xml:space="preserve"> </w:t>
      </w:r>
      <w:r w:rsidRPr="00D832F9">
        <w:rPr>
          <w:rFonts w:eastAsia="Arial" w:cs="Arial"/>
          <w:color w:val="3A3B38"/>
          <w:w w:val="105"/>
          <w:sz w:val="22"/>
          <w:szCs w:val="18"/>
        </w:rPr>
        <w:t>stakeholders</w:t>
      </w:r>
      <w:r w:rsidRPr="00D832F9">
        <w:rPr>
          <w:rFonts w:eastAsia="Arial" w:cs="Arial"/>
          <w:color w:val="3A3B38"/>
          <w:spacing w:val="27"/>
          <w:w w:val="105"/>
          <w:sz w:val="22"/>
          <w:szCs w:val="18"/>
        </w:rPr>
        <w:t xml:space="preserve"> </w:t>
      </w:r>
      <w:r w:rsidRPr="00D832F9">
        <w:rPr>
          <w:rFonts w:eastAsia="Arial" w:cs="Arial"/>
          <w:color w:val="4B4B49"/>
          <w:w w:val="105"/>
          <w:sz w:val="22"/>
          <w:szCs w:val="18"/>
        </w:rPr>
        <w:t>involved,</w:t>
      </w:r>
      <w:r w:rsidRPr="00D832F9">
        <w:rPr>
          <w:rFonts w:eastAsia="Arial" w:cs="Arial"/>
          <w:color w:val="4B4B49"/>
          <w:spacing w:val="10"/>
          <w:w w:val="105"/>
          <w:sz w:val="22"/>
          <w:szCs w:val="18"/>
        </w:rPr>
        <w:t xml:space="preserve"> </w:t>
      </w:r>
      <w:r w:rsidRPr="00D832F9">
        <w:rPr>
          <w:rFonts w:eastAsia="Arial" w:cs="Arial"/>
          <w:color w:val="4B4B49"/>
          <w:w w:val="105"/>
          <w:sz w:val="22"/>
          <w:szCs w:val="18"/>
        </w:rPr>
        <w:t>including</w:t>
      </w:r>
      <w:r w:rsidRPr="00D832F9">
        <w:rPr>
          <w:rFonts w:eastAsia="Arial" w:cs="Arial"/>
          <w:color w:val="4B4B49"/>
          <w:spacing w:val="2"/>
          <w:w w:val="105"/>
          <w:sz w:val="22"/>
          <w:szCs w:val="18"/>
        </w:rPr>
        <w:t xml:space="preserve"> </w:t>
      </w:r>
      <w:r w:rsidRPr="00D832F9">
        <w:rPr>
          <w:rFonts w:eastAsia="Arial" w:cs="Arial"/>
          <w:color w:val="4B4B49"/>
          <w:w w:val="105"/>
          <w:sz w:val="22"/>
          <w:szCs w:val="18"/>
        </w:rPr>
        <w:t>government</w:t>
      </w:r>
      <w:r w:rsidRPr="00D832F9">
        <w:rPr>
          <w:rFonts w:eastAsia="Arial" w:cs="Arial"/>
          <w:color w:val="4B4B49"/>
          <w:w w:val="104"/>
          <w:sz w:val="22"/>
          <w:szCs w:val="18"/>
        </w:rPr>
        <w:t xml:space="preserve"> </w:t>
      </w:r>
      <w:r w:rsidRPr="00D832F9">
        <w:rPr>
          <w:rFonts w:eastAsia="Arial" w:cs="Arial"/>
          <w:color w:val="4B4B49"/>
          <w:w w:val="105"/>
          <w:sz w:val="22"/>
          <w:szCs w:val="18"/>
        </w:rPr>
        <w:t>representatives</w:t>
      </w:r>
      <w:r w:rsidRPr="00D832F9">
        <w:rPr>
          <w:rFonts w:eastAsia="Arial" w:cs="Arial"/>
          <w:color w:val="4B4B49"/>
          <w:spacing w:val="-2"/>
          <w:w w:val="105"/>
          <w:sz w:val="22"/>
          <w:szCs w:val="18"/>
        </w:rPr>
        <w:t xml:space="preserve"> </w:t>
      </w:r>
      <w:r w:rsidRPr="00D832F9">
        <w:rPr>
          <w:rFonts w:eastAsia="Arial" w:cs="Arial"/>
          <w:color w:val="4B4B49"/>
          <w:w w:val="105"/>
          <w:sz w:val="22"/>
          <w:szCs w:val="18"/>
        </w:rPr>
        <w:t>(Indonesia,</w:t>
      </w:r>
      <w:r w:rsidRPr="00D832F9">
        <w:rPr>
          <w:rFonts w:eastAsia="Arial" w:cs="Arial"/>
          <w:color w:val="4B4B49"/>
          <w:spacing w:val="2"/>
          <w:w w:val="105"/>
          <w:sz w:val="22"/>
          <w:szCs w:val="18"/>
        </w:rPr>
        <w:t xml:space="preserve"> </w:t>
      </w:r>
      <w:r w:rsidRPr="00D832F9">
        <w:rPr>
          <w:rFonts w:eastAsia="Arial" w:cs="Arial"/>
          <w:color w:val="4B4B49"/>
          <w:w w:val="105"/>
          <w:sz w:val="22"/>
          <w:szCs w:val="18"/>
        </w:rPr>
        <w:t>Malaysia,</w:t>
      </w:r>
      <w:r w:rsidRPr="00D832F9">
        <w:rPr>
          <w:rFonts w:eastAsia="Arial" w:cs="Arial"/>
          <w:color w:val="4B4B49"/>
          <w:spacing w:val="11"/>
          <w:w w:val="105"/>
          <w:sz w:val="22"/>
          <w:szCs w:val="18"/>
        </w:rPr>
        <w:t xml:space="preserve"> </w:t>
      </w:r>
      <w:r w:rsidRPr="00D832F9">
        <w:rPr>
          <w:rFonts w:eastAsia="Arial" w:cs="Arial"/>
          <w:color w:val="4B4B49"/>
          <w:w w:val="105"/>
          <w:sz w:val="22"/>
          <w:szCs w:val="18"/>
        </w:rPr>
        <w:t>Philippines),</w:t>
      </w:r>
      <w:r w:rsidRPr="00D832F9">
        <w:rPr>
          <w:rFonts w:eastAsia="Arial" w:cs="Arial"/>
          <w:color w:val="4B4B49"/>
          <w:spacing w:val="-13"/>
          <w:w w:val="105"/>
          <w:sz w:val="22"/>
          <w:szCs w:val="18"/>
        </w:rPr>
        <w:t xml:space="preserve"> </w:t>
      </w:r>
      <w:r w:rsidRPr="00D832F9">
        <w:rPr>
          <w:rFonts w:eastAsia="Arial" w:cs="Arial"/>
          <w:color w:val="4B4B49"/>
          <w:w w:val="105"/>
          <w:sz w:val="22"/>
          <w:szCs w:val="18"/>
        </w:rPr>
        <w:t>other</w:t>
      </w:r>
      <w:r w:rsidRPr="00D832F9">
        <w:rPr>
          <w:rFonts w:eastAsia="Arial" w:cs="Arial"/>
          <w:color w:val="4B4B49"/>
          <w:spacing w:val="7"/>
          <w:w w:val="105"/>
          <w:sz w:val="22"/>
          <w:szCs w:val="18"/>
        </w:rPr>
        <w:t xml:space="preserve"> </w:t>
      </w:r>
      <w:r w:rsidRPr="00D832F9">
        <w:rPr>
          <w:rFonts w:eastAsia="Arial" w:cs="Arial"/>
          <w:color w:val="4B4B49"/>
          <w:w w:val="105"/>
          <w:sz w:val="22"/>
          <w:szCs w:val="18"/>
        </w:rPr>
        <w:t>related</w:t>
      </w:r>
      <w:r w:rsidRPr="00D832F9">
        <w:rPr>
          <w:rFonts w:eastAsia="Arial" w:cs="Arial"/>
          <w:color w:val="4B4B49"/>
          <w:spacing w:val="-2"/>
          <w:w w:val="105"/>
          <w:sz w:val="22"/>
          <w:szCs w:val="18"/>
        </w:rPr>
        <w:t xml:space="preserve"> </w:t>
      </w:r>
      <w:r w:rsidRPr="00D832F9">
        <w:rPr>
          <w:rFonts w:eastAsia="Arial" w:cs="Arial"/>
          <w:color w:val="4B4B49"/>
          <w:w w:val="105"/>
          <w:sz w:val="22"/>
          <w:szCs w:val="18"/>
        </w:rPr>
        <w:t>projects</w:t>
      </w:r>
      <w:r w:rsidRPr="00D832F9">
        <w:rPr>
          <w:rFonts w:eastAsia="Arial" w:cs="Arial"/>
          <w:color w:val="4B4B49"/>
          <w:spacing w:val="-3"/>
          <w:w w:val="105"/>
          <w:sz w:val="22"/>
          <w:szCs w:val="18"/>
        </w:rPr>
        <w:t xml:space="preserve"> </w:t>
      </w:r>
      <w:r w:rsidRPr="00D832F9">
        <w:rPr>
          <w:rFonts w:eastAsia="Arial" w:cs="Arial"/>
          <w:color w:val="4B4B49"/>
          <w:w w:val="105"/>
          <w:sz w:val="22"/>
          <w:szCs w:val="18"/>
        </w:rPr>
        <w:t>and</w:t>
      </w:r>
      <w:r w:rsidRPr="00D832F9">
        <w:rPr>
          <w:rFonts w:eastAsia="Arial" w:cs="Arial"/>
          <w:color w:val="4B4B49"/>
          <w:spacing w:val="-8"/>
          <w:w w:val="105"/>
          <w:sz w:val="22"/>
          <w:szCs w:val="18"/>
        </w:rPr>
        <w:t xml:space="preserve"> </w:t>
      </w:r>
      <w:r w:rsidRPr="00D832F9">
        <w:rPr>
          <w:rFonts w:eastAsia="Arial" w:cs="Arial"/>
          <w:color w:val="4B4B49"/>
          <w:w w:val="105"/>
          <w:sz w:val="22"/>
          <w:szCs w:val="18"/>
        </w:rPr>
        <w:t>programs within</w:t>
      </w:r>
      <w:r w:rsidRPr="00D832F9">
        <w:rPr>
          <w:rFonts w:eastAsia="Arial" w:cs="Arial"/>
          <w:color w:val="4B4B49"/>
          <w:w w:val="103"/>
          <w:sz w:val="22"/>
          <w:szCs w:val="18"/>
        </w:rPr>
        <w:t xml:space="preserve"> </w:t>
      </w:r>
      <w:r w:rsidRPr="00D832F9">
        <w:rPr>
          <w:rFonts w:eastAsia="Arial" w:cs="Arial"/>
          <w:color w:val="4B4B49"/>
          <w:w w:val="105"/>
          <w:sz w:val="22"/>
          <w:szCs w:val="18"/>
        </w:rPr>
        <w:t>the</w:t>
      </w:r>
      <w:r w:rsidRPr="00D832F9">
        <w:rPr>
          <w:rFonts w:eastAsia="Arial" w:cs="Arial"/>
          <w:color w:val="4B4B49"/>
          <w:spacing w:val="6"/>
          <w:w w:val="105"/>
          <w:sz w:val="22"/>
          <w:szCs w:val="18"/>
        </w:rPr>
        <w:t xml:space="preserve"> </w:t>
      </w:r>
      <w:r w:rsidRPr="00D832F9">
        <w:rPr>
          <w:rFonts w:eastAsia="Arial" w:cs="Arial"/>
          <w:color w:val="4B4B49"/>
          <w:w w:val="105"/>
          <w:sz w:val="22"/>
          <w:szCs w:val="18"/>
        </w:rPr>
        <w:t>region,</w:t>
      </w:r>
      <w:r w:rsidRPr="00D832F9">
        <w:rPr>
          <w:rFonts w:eastAsia="Arial" w:cs="Arial"/>
          <w:color w:val="4B4B49"/>
          <w:spacing w:val="50"/>
          <w:w w:val="105"/>
          <w:sz w:val="22"/>
          <w:szCs w:val="18"/>
        </w:rPr>
        <w:t xml:space="preserve"> </w:t>
      </w:r>
      <w:r w:rsidRPr="00D832F9">
        <w:rPr>
          <w:rFonts w:eastAsia="Arial" w:cs="Arial"/>
          <w:color w:val="4B4B49"/>
          <w:w w:val="105"/>
          <w:sz w:val="22"/>
          <w:szCs w:val="18"/>
        </w:rPr>
        <w:t>Conservation</w:t>
      </w:r>
      <w:r w:rsidRPr="00D832F9">
        <w:rPr>
          <w:rFonts w:eastAsia="Arial" w:cs="Arial"/>
          <w:color w:val="4B4B49"/>
          <w:spacing w:val="23"/>
          <w:w w:val="105"/>
          <w:sz w:val="22"/>
          <w:szCs w:val="18"/>
        </w:rPr>
        <w:t xml:space="preserve"> </w:t>
      </w:r>
      <w:r w:rsidRPr="00D832F9">
        <w:rPr>
          <w:rFonts w:eastAsia="Arial" w:cs="Arial"/>
          <w:color w:val="4B4B49"/>
          <w:w w:val="105"/>
          <w:sz w:val="22"/>
          <w:szCs w:val="18"/>
        </w:rPr>
        <w:t>International</w:t>
      </w:r>
      <w:r w:rsidRPr="00D832F9">
        <w:rPr>
          <w:rFonts w:eastAsia="Arial" w:cs="Arial"/>
          <w:color w:val="4B4B49"/>
          <w:spacing w:val="45"/>
          <w:w w:val="105"/>
          <w:sz w:val="22"/>
          <w:szCs w:val="18"/>
        </w:rPr>
        <w:t xml:space="preserve"> </w:t>
      </w:r>
      <w:r w:rsidRPr="00D832F9">
        <w:rPr>
          <w:rFonts w:eastAsia="Arial" w:cs="Arial"/>
          <w:color w:val="4B4B49"/>
          <w:w w:val="105"/>
          <w:sz w:val="22"/>
          <w:szCs w:val="18"/>
        </w:rPr>
        <w:t>as</w:t>
      </w:r>
      <w:r w:rsidRPr="00D832F9">
        <w:rPr>
          <w:rFonts w:eastAsia="Arial" w:cs="Arial"/>
          <w:color w:val="4B4B49"/>
          <w:spacing w:val="45"/>
          <w:w w:val="105"/>
          <w:sz w:val="22"/>
          <w:szCs w:val="18"/>
        </w:rPr>
        <w:t xml:space="preserve"> </w:t>
      </w:r>
      <w:r w:rsidRPr="00D832F9">
        <w:rPr>
          <w:rFonts w:eastAsia="Arial" w:cs="Arial"/>
          <w:color w:val="4B4B49"/>
          <w:w w:val="105"/>
          <w:sz w:val="22"/>
          <w:szCs w:val="18"/>
        </w:rPr>
        <w:t>major</w:t>
      </w:r>
      <w:r w:rsidRPr="00D832F9">
        <w:rPr>
          <w:rFonts w:eastAsia="Arial" w:cs="Arial"/>
          <w:color w:val="4B4B49"/>
          <w:spacing w:val="2"/>
          <w:w w:val="105"/>
          <w:sz w:val="22"/>
          <w:szCs w:val="18"/>
        </w:rPr>
        <w:t xml:space="preserve"> </w:t>
      </w:r>
      <w:r w:rsidRPr="00D832F9">
        <w:rPr>
          <w:rFonts w:eastAsia="Arial" w:cs="Arial"/>
          <w:color w:val="4B4B49"/>
          <w:w w:val="105"/>
          <w:sz w:val="22"/>
          <w:szCs w:val="18"/>
        </w:rPr>
        <w:t>project</w:t>
      </w:r>
      <w:r w:rsidRPr="00D832F9">
        <w:rPr>
          <w:rFonts w:eastAsia="Arial" w:cs="Arial"/>
          <w:color w:val="4B4B49"/>
          <w:spacing w:val="41"/>
          <w:w w:val="105"/>
          <w:sz w:val="22"/>
          <w:szCs w:val="18"/>
        </w:rPr>
        <w:t xml:space="preserve"> </w:t>
      </w:r>
      <w:r w:rsidRPr="00D832F9">
        <w:rPr>
          <w:rFonts w:eastAsia="Arial" w:cs="Arial"/>
          <w:color w:val="4B4B49"/>
          <w:w w:val="105"/>
          <w:sz w:val="22"/>
          <w:szCs w:val="18"/>
        </w:rPr>
        <w:t>contractor,</w:t>
      </w:r>
      <w:r w:rsidRPr="00D832F9">
        <w:rPr>
          <w:rFonts w:eastAsia="Arial" w:cs="Arial"/>
          <w:color w:val="4B4B49"/>
          <w:spacing w:val="13"/>
          <w:w w:val="105"/>
          <w:sz w:val="22"/>
          <w:szCs w:val="18"/>
        </w:rPr>
        <w:t xml:space="preserve"> </w:t>
      </w:r>
      <w:r w:rsidRPr="00D832F9">
        <w:rPr>
          <w:rFonts w:eastAsia="Arial" w:cs="Arial"/>
          <w:color w:val="4B4B49"/>
          <w:w w:val="105"/>
          <w:sz w:val="22"/>
          <w:szCs w:val="18"/>
        </w:rPr>
        <w:t>relevant</w:t>
      </w:r>
      <w:r w:rsidRPr="00D832F9">
        <w:rPr>
          <w:rFonts w:eastAsia="Arial" w:cs="Arial"/>
          <w:color w:val="4B4B49"/>
          <w:spacing w:val="4"/>
          <w:w w:val="105"/>
          <w:sz w:val="22"/>
          <w:szCs w:val="18"/>
        </w:rPr>
        <w:t xml:space="preserve"> </w:t>
      </w:r>
      <w:r w:rsidRPr="00D832F9">
        <w:rPr>
          <w:rFonts w:eastAsia="Arial" w:cs="Arial"/>
          <w:color w:val="4B4B49"/>
          <w:w w:val="105"/>
          <w:sz w:val="22"/>
          <w:szCs w:val="18"/>
        </w:rPr>
        <w:t>UNDP</w:t>
      </w:r>
      <w:r w:rsidRPr="00D832F9">
        <w:rPr>
          <w:rFonts w:eastAsia="Arial" w:cs="Arial"/>
          <w:color w:val="4B4B49"/>
          <w:spacing w:val="44"/>
          <w:w w:val="105"/>
          <w:sz w:val="22"/>
          <w:szCs w:val="18"/>
        </w:rPr>
        <w:t xml:space="preserve"> </w:t>
      </w:r>
      <w:r w:rsidRPr="00D832F9">
        <w:rPr>
          <w:rFonts w:eastAsia="Arial" w:cs="Arial"/>
          <w:color w:val="4B4B49"/>
          <w:w w:val="105"/>
          <w:sz w:val="22"/>
          <w:szCs w:val="18"/>
        </w:rPr>
        <w:t>Country Offices</w:t>
      </w:r>
      <w:r w:rsidRPr="00D832F9">
        <w:rPr>
          <w:rFonts w:eastAsia="Arial" w:cs="Arial"/>
          <w:color w:val="4B4B49"/>
          <w:spacing w:val="-11"/>
          <w:w w:val="105"/>
          <w:sz w:val="22"/>
          <w:szCs w:val="18"/>
        </w:rPr>
        <w:t xml:space="preserve"> </w:t>
      </w:r>
      <w:r w:rsidRPr="00D832F9">
        <w:rPr>
          <w:rFonts w:eastAsia="Arial" w:cs="Arial"/>
          <w:color w:val="4B4B49"/>
          <w:w w:val="105"/>
          <w:sz w:val="22"/>
          <w:szCs w:val="18"/>
        </w:rPr>
        <w:t>(Philippines,</w:t>
      </w:r>
      <w:r w:rsidRPr="00D832F9">
        <w:rPr>
          <w:rFonts w:eastAsia="Arial" w:cs="Arial"/>
          <w:color w:val="4B4B49"/>
          <w:spacing w:val="-6"/>
          <w:w w:val="105"/>
          <w:sz w:val="22"/>
          <w:szCs w:val="18"/>
        </w:rPr>
        <w:t xml:space="preserve"> </w:t>
      </w:r>
      <w:r w:rsidRPr="00D832F9">
        <w:rPr>
          <w:rFonts w:eastAsia="Arial" w:cs="Arial"/>
          <w:color w:val="4B4B49"/>
          <w:w w:val="105"/>
          <w:sz w:val="22"/>
          <w:szCs w:val="18"/>
        </w:rPr>
        <w:t>Asia</w:t>
      </w:r>
      <w:r w:rsidRPr="00D832F9">
        <w:rPr>
          <w:rFonts w:eastAsia="Arial" w:cs="Arial"/>
          <w:color w:val="4B4B49"/>
          <w:spacing w:val="1"/>
          <w:w w:val="105"/>
          <w:sz w:val="22"/>
          <w:szCs w:val="18"/>
        </w:rPr>
        <w:t xml:space="preserve"> </w:t>
      </w:r>
      <w:r w:rsidRPr="00D832F9">
        <w:rPr>
          <w:rFonts w:eastAsia="Arial" w:cs="Arial"/>
          <w:color w:val="4B4B49"/>
          <w:w w:val="105"/>
          <w:sz w:val="22"/>
          <w:szCs w:val="18"/>
        </w:rPr>
        <w:t>Pacific</w:t>
      </w:r>
      <w:r w:rsidRPr="00D832F9">
        <w:rPr>
          <w:rFonts w:eastAsia="Arial" w:cs="Arial"/>
          <w:color w:val="4B4B49"/>
          <w:spacing w:val="5"/>
          <w:w w:val="105"/>
          <w:sz w:val="22"/>
          <w:szCs w:val="18"/>
        </w:rPr>
        <w:t xml:space="preserve"> </w:t>
      </w:r>
      <w:r w:rsidRPr="00D832F9">
        <w:rPr>
          <w:rFonts w:eastAsia="Arial" w:cs="Arial"/>
          <w:color w:val="4B4B49"/>
          <w:w w:val="105"/>
          <w:sz w:val="22"/>
          <w:szCs w:val="18"/>
        </w:rPr>
        <w:t>Regional</w:t>
      </w:r>
      <w:r w:rsidRPr="00D832F9">
        <w:rPr>
          <w:rFonts w:eastAsia="Arial" w:cs="Arial"/>
          <w:color w:val="4B4B49"/>
          <w:spacing w:val="-17"/>
          <w:w w:val="105"/>
          <w:sz w:val="22"/>
          <w:szCs w:val="18"/>
        </w:rPr>
        <w:t xml:space="preserve"> </w:t>
      </w:r>
      <w:r w:rsidRPr="00D832F9">
        <w:rPr>
          <w:rFonts w:eastAsia="Arial" w:cs="Arial"/>
          <w:color w:val="4B4B49"/>
          <w:w w:val="105"/>
          <w:sz w:val="22"/>
          <w:szCs w:val="18"/>
        </w:rPr>
        <w:t>Center)</w:t>
      </w:r>
      <w:r w:rsidRPr="00D832F9">
        <w:rPr>
          <w:rFonts w:eastAsia="Arial" w:cs="Arial"/>
          <w:color w:val="4B4B49"/>
          <w:spacing w:val="-2"/>
          <w:w w:val="105"/>
          <w:sz w:val="22"/>
          <w:szCs w:val="18"/>
        </w:rPr>
        <w:t xml:space="preserve"> </w:t>
      </w:r>
      <w:r w:rsidRPr="00D832F9">
        <w:rPr>
          <w:rFonts w:eastAsia="Arial" w:cs="Arial"/>
          <w:color w:val="3A3B38"/>
          <w:w w:val="105"/>
          <w:sz w:val="22"/>
          <w:szCs w:val="18"/>
        </w:rPr>
        <w:t>and</w:t>
      </w:r>
      <w:r w:rsidRPr="00D832F9">
        <w:rPr>
          <w:rFonts w:eastAsia="Arial" w:cs="Arial"/>
          <w:color w:val="3A3B38"/>
          <w:spacing w:val="-8"/>
          <w:w w:val="105"/>
          <w:sz w:val="22"/>
          <w:szCs w:val="18"/>
        </w:rPr>
        <w:t xml:space="preserve"> </w:t>
      </w:r>
      <w:r w:rsidRPr="00D832F9">
        <w:rPr>
          <w:rFonts w:eastAsia="Arial" w:cs="Arial"/>
          <w:color w:val="4B4B49"/>
          <w:w w:val="105"/>
          <w:sz w:val="22"/>
          <w:szCs w:val="18"/>
        </w:rPr>
        <w:t>UNOPS</w:t>
      </w:r>
      <w:r w:rsidRPr="00D832F9">
        <w:rPr>
          <w:rFonts w:eastAsia="Arial" w:cs="Arial"/>
          <w:color w:val="4B4B49"/>
          <w:spacing w:val="-18"/>
          <w:w w:val="105"/>
          <w:sz w:val="22"/>
          <w:szCs w:val="18"/>
        </w:rPr>
        <w:t xml:space="preserve"> </w:t>
      </w:r>
      <w:r w:rsidRPr="00D832F9">
        <w:rPr>
          <w:rFonts w:eastAsia="Arial" w:cs="Arial"/>
          <w:color w:val="4B4B49"/>
          <w:w w:val="105"/>
          <w:sz w:val="22"/>
          <w:szCs w:val="18"/>
        </w:rPr>
        <w:t>personnel,</w:t>
      </w:r>
      <w:r w:rsidRPr="00D832F9">
        <w:rPr>
          <w:rFonts w:eastAsia="Arial" w:cs="Arial"/>
          <w:color w:val="4B4B49"/>
          <w:spacing w:val="-10"/>
          <w:w w:val="105"/>
          <w:sz w:val="22"/>
          <w:szCs w:val="18"/>
        </w:rPr>
        <w:t xml:space="preserve"> </w:t>
      </w:r>
      <w:r w:rsidRPr="00D832F9">
        <w:rPr>
          <w:rFonts w:eastAsia="Arial" w:cs="Arial"/>
          <w:color w:val="4B4B49"/>
          <w:w w:val="105"/>
          <w:sz w:val="22"/>
          <w:szCs w:val="18"/>
        </w:rPr>
        <w:t>and</w:t>
      </w:r>
      <w:r w:rsidRPr="00D832F9">
        <w:rPr>
          <w:rFonts w:eastAsia="Arial" w:cs="Arial"/>
          <w:color w:val="4B4B49"/>
          <w:spacing w:val="-9"/>
          <w:w w:val="105"/>
          <w:sz w:val="22"/>
          <w:szCs w:val="18"/>
        </w:rPr>
        <w:t xml:space="preserve"> </w:t>
      </w:r>
      <w:r w:rsidRPr="00D832F9">
        <w:rPr>
          <w:rFonts w:eastAsia="Arial" w:cs="Arial"/>
          <w:color w:val="4B4B49"/>
          <w:w w:val="105"/>
          <w:sz w:val="22"/>
          <w:szCs w:val="18"/>
        </w:rPr>
        <w:t>NGOs.</w:t>
      </w:r>
    </w:p>
    <w:p w:rsidR="00CD51E0" w:rsidRPr="00B23A1C" w:rsidRDefault="00F6645C" w:rsidP="00301AAF">
      <w:pPr>
        <w:pStyle w:val="ListParagraph"/>
        <w:numPr>
          <w:ilvl w:val="0"/>
          <w:numId w:val="2"/>
        </w:numPr>
        <w:rPr>
          <w:rFonts w:eastAsia="Arial" w:cs="Arial"/>
          <w:sz w:val="22"/>
          <w:szCs w:val="18"/>
        </w:rPr>
      </w:pPr>
      <w:r>
        <w:rPr>
          <w:rFonts w:eastAsia="Arial" w:cs="Arial"/>
          <w:color w:val="4B4B49"/>
          <w:w w:val="105"/>
          <w:sz w:val="22"/>
          <w:szCs w:val="18"/>
        </w:rPr>
        <w:t xml:space="preserve">In summary, 49 interviews were conducted with 41 interviewees. Several interviewees, such as the UNDP RTA, the UNOPS IW Portfolio Manager, and the current RPM were interviewed multiple times. </w:t>
      </w:r>
    </w:p>
    <w:p w:rsidR="00CD51E0" w:rsidRPr="00B23A1C" w:rsidRDefault="00CD239F" w:rsidP="00B23A1C">
      <w:pPr>
        <w:pStyle w:val="Heading3"/>
        <w:rPr>
          <w:rFonts w:ascii="Times New Roman" w:hAnsi="Times New Roman"/>
          <w:color w:val="auto"/>
        </w:rPr>
      </w:pPr>
      <w:bookmarkStart w:id="20" w:name="_Toc234258880"/>
      <w:r>
        <w:rPr>
          <w:rFonts w:ascii="Times New Roman" w:hAnsi="Times New Roman"/>
          <w:color w:val="auto"/>
        </w:rPr>
        <w:t>1.5</w:t>
      </w:r>
      <w:r>
        <w:rPr>
          <w:rFonts w:ascii="Times New Roman" w:hAnsi="Times New Roman"/>
          <w:color w:val="auto"/>
        </w:rPr>
        <w:tab/>
      </w:r>
      <w:r w:rsidR="00CD51E0" w:rsidRPr="00B23A1C">
        <w:rPr>
          <w:rFonts w:ascii="Times New Roman" w:hAnsi="Times New Roman"/>
          <w:color w:val="auto"/>
        </w:rPr>
        <w:t>Data and Information Limitations</w:t>
      </w:r>
      <w:bookmarkEnd w:id="20"/>
    </w:p>
    <w:p w:rsidR="00CD51E0" w:rsidRDefault="00E36413" w:rsidP="00CD51E0">
      <w:pPr>
        <w:jc w:val="both"/>
        <w:rPr>
          <w:sz w:val="22"/>
        </w:rPr>
      </w:pPr>
      <w:r>
        <w:rPr>
          <w:sz w:val="22"/>
        </w:rPr>
        <w:t xml:space="preserve">24. </w:t>
      </w:r>
      <w:r w:rsidR="00CD51E0">
        <w:rPr>
          <w:sz w:val="22"/>
        </w:rPr>
        <w:t>This Mid-term Review has been written in the context of some notable data and information limitations. These include:</w:t>
      </w:r>
    </w:p>
    <w:p w:rsidR="00CD51E0" w:rsidRDefault="00CD51E0" w:rsidP="00CD51E0">
      <w:pPr>
        <w:jc w:val="both"/>
        <w:rPr>
          <w:sz w:val="22"/>
        </w:rPr>
      </w:pPr>
    </w:p>
    <w:p w:rsidR="00CD51E0" w:rsidRPr="00C04ED1" w:rsidRDefault="00CD51E0" w:rsidP="00301AAF">
      <w:pPr>
        <w:pStyle w:val="ListParagraph"/>
        <w:numPr>
          <w:ilvl w:val="0"/>
          <w:numId w:val="18"/>
        </w:numPr>
        <w:jc w:val="both"/>
        <w:rPr>
          <w:sz w:val="22"/>
        </w:rPr>
      </w:pPr>
      <w:r w:rsidRPr="00C04ED1">
        <w:rPr>
          <w:sz w:val="22"/>
          <w:u w:val="single"/>
        </w:rPr>
        <w:t xml:space="preserve">Unavailability of a functioning </w:t>
      </w:r>
      <w:r w:rsidR="00E62B33">
        <w:rPr>
          <w:sz w:val="22"/>
          <w:u w:val="single"/>
        </w:rPr>
        <w:t>PMU</w:t>
      </w:r>
      <w:r w:rsidRPr="002C06B9">
        <w:rPr>
          <w:sz w:val="22"/>
          <w:u w:val="single"/>
        </w:rPr>
        <w:t xml:space="preserve"> during the evaluator’s field trip to the three participating countries</w:t>
      </w:r>
      <w:r w:rsidR="00AA6046">
        <w:rPr>
          <w:sz w:val="22"/>
          <w:u w:val="single"/>
        </w:rPr>
        <w:t xml:space="preserve"> made accessing project files and other information normally available from a functioning PMU impossible to access</w:t>
      </w:r>
      <w:r w:rsidRPr="002C06B9">
        <w:rPr>
          <w:sz w:val="22"/>
          <w:u w:val="single"/>
        </w:rPr>
        <w:t>.</w:t>
      </w:r>
      <w:r w:rsidRPr="00C04ED1">
        <w:rPr>
          <w:sz w:val="22"/>
        </w:rPr>
        <w:t xml:space="preserve"> In </w:t>
      </w:r>
      <w:r w:rsidR="00E62B33">
        <w:rPr>
          <w:sz w:val="22"/>
        </w:rPr>
        <w:t>the absence of a functioning PMU</w:t>
      </w:r>
      <w:r w:rsidRPr="00C04ED1">
        <w:rPr>
          <w:sz w:val="22"/>
        </w:rPr>
        <w:t xml:space="preserve">, the office of the Philippine National Coordinator agreed to develop the evaluator’s itinerary and expedited travel in the Philippines and to the other two participating countries. While the National Coordinator and his staff were extremely helpful, and it is inconceivable of how the evaluator could have undertaken the mission without their invaluable support, the absence of a Regional Project </w:t>
      </w:r>
      <w:r w:rsidR="00E62B33">
        <w:rPr>
          <w:sz w:val="22"/>
        </w:rPr>
        <w:t>Manager and PMU staff</w:t>
      </w:r>
      <w:r w:rsidRPr="00C04ED1">
        <w:rPr>
          <w:sz w:val="22"/>
        </w:rPr>
        <w:t xml:space="preserve"> with ongoing and direct knowledge of the overall activities of the </w:t>
      </w:r>
      <w:r w:rsidR="00AF637A">
        <w:rPr>
          <w:sz w:val="22"/>
        </w:rPr>
        <w:t>PMU</w:t>
      </w:r>
      <w:r w:rsidRPr="00C04ED1">
        <w:rPr>
          <w:sz w:val="22"/>
        </w:rPr>
        <w:t xml:space="preserve"> was a distinct liability.</w:t>
      </w:r>
      <w:r w:rsidR="00E62B33">
        <w:rPr>
          <w:sz w:val="22"/>
        </w:rPr>
        <w:t xml:space="preserve"> For example, project files, beyond those available through the National Coordinator, were not available for evaluator review.</w:t>
      </w:r>
      <w:r w:rsidRPr="00C04ED1">
        <w:rPr>
          <w:sz w:val="22"/>
        </w:rPr>
        <w:t xml:space="preserve"> </w:t>
      </w:r>
    </w:p>
    <w:p w:rsidR="00CD51E0" w:rsidRPr="00C04ED1" w:rsidRDefault="00CD51E0" w:rsidP="00CD51E0">
      <w:pPr>
        <w:pStyle w:val="ListParagraph"/>
        <w:numPr>
          <w:ilvl w:val="0"/>
          <w:numId w:val="18"/>
        </w:numPr>
        <w:jc w:val="both"/>
        <w:rPr>
          <w:sz w:val="22"/>
        </w:rPr>
      </w:pPr>
      <w:r w:rsidRPr="00C04ED1">
        <w:rPr>
          <w:sz w:val="22"/>
          <w:u w:val="single"/>
        </w:rPr>
        <w:lastRenderedPageBreak/>
        <w:t xml:space="preserve">The records of the </w:t>
      </w:r>
      <w:r w:rsidR="00AF637A">
        <w:rPr>
          <w:sz w:val="22"/>
          <w:u w:val="single"/>
        </w:rPr>
        <w:t>PMU</w:t>
      </w:r>
      <w:r w:rsidR="008103E7">
        <w:rPr>
          <w:sz w:val="22"/>
          <w:u w:val="single"/>
        </w:rPr>
        <w:t>, to the extent they were available at all,</w:t>
      </w:r>
      <w:r w:rsidR="007854BF">
        <w:rPr>
          <w:sz w:val="22"/>
          <w:u w:val="single"/>
        </w:rPr>
        <w:t xml:space="preserve"> </w:t>
      </w:r>
      <w:r w:rsidR="008103E7">
        <w:rPr>
          <w:sz w:val="22"/>
          <w:u w:val="single"/>
        </w:rPr>
        <w:t xml:space="preserve">were </w:t>
      </w:r>
      <w:r w:rsidRPr="00C04ED1">
        <w:rPr>
          <w:sz w:val="22"/>
          <w:u w:val="single"/>
        </w:rPr>
        <w:t>incomplete and disorganized</w:t>
      </w:r>
      <w:r w:rsidRPr="00C04ED1">
        <w:rPr>
          <w:sz w:val="22"/>
        </w:rPr>
        <w:t xml:space="preserve">. The newly appointed Regional Project Manager shares this view of incompleteness and disorganization. The incompleteness and disorganization of the </w:t>
      </w:r>
      <w:r w:rsidR="00AF637A">
        <w:rPr>
          <w:sz w:val="22"/>
        </w:rPr>
        <w:t>PMU</w:t>
      </w:r>
      <w:r w:rsidRPr="00C04ED1">
        <w:rPr>
          <w:sz w:val="22"/>
        </w:rPr>
        <w:t xml:space="preserve"> electronic files are no doubt in part related to Regional Project Manager turnover and administrative difficulties experienced by the </w:t>
      </w:r>
      <w:r w:rsidR="00AF637A">
        <w:rPr>
          <w:sz w:val="22"/>
        </w:rPr>
        <w:t>PMU</w:t>
      </w:r>
      <w:r w:rsidRPr="00C04ED1">
        <w:rPr>
          <w:sz w:val="22"/>
        </w:rPr>
        <w:t xml:space="preserve">, difficulties that are chronicled elsewhere in this report.  </w:t>
      </w:r>
    </w:p>
    <w:p w:rsidR="00CD51E0" w:rsidRPr="00C04ED1" w:rsidRDefault="00CD51E0" w:rsidP="00CD51E0">
      <w:pPr>
        <w:pStyle w:val="ListParagraph"/>
        <w:numPr>
          <w:ilvl w:val="0"/>
          <w:numId w:val="18"/>
        </w:numPr>
        <w:jc w:val="both"/>
        <w:rPr>
          <w:sz w:val="22"/>
        </w:rPr>
      </w:pPr>
      <w:r w:rsidRPr="002C06B9">
        <w:rPr>
          <w:sz w:val="22"/>
          <w:u w:val="single"/>
        </w:rPr>
        <w:t xml:space="preserve">The project </w:t>
      </w:r>
      <w:r w:rsidR="007854BF">
        <w:rPr>
          <w:sz w:val="22"/>
          <w:u w:val="single"/>
        </w:rPr>
        <w:t xml:space="preserve">website </w:t>
      </w:r>
      <w:r w:rsidR="008103E7">
        <w:rPr>
          <w:sz w:val="22"/>
          <w:u w:val="single"/>
        </w:rPr>
        <w:t xml:space="preserve">was </w:t>
      </w:r>
      <w:r w:rsidRPr="002C06B9">
        <w:rPr>
          <w:sz w:val="22"/>
          <w:u w:val="single"/>
        </w:rPr>
        <w:t>woefully incomplete and seriously outdated</w:t>
      </w:r>
      <w:r w:rsidRPr="00C04ED1">
        <w:rPr>
          <w:sz w:val="22"/>
        </w:rPr>
        <w:t xml:space="preserve">, thus </w:t>
      </w:r>
      <w:r>
        <w:rPr>
          <w:sz w:val="22"/>
        </w:rPr>
        <w:t>elimina</w:t>
      </w:r>
      <w:r w:rsidRPr="00C04ED1">
        <w:rPr>
          <w:sz w:val="22"/>
        </w:rPr>
        <w:t>ting a usually valuable source of information for an evaluation.</w:t>
      </w:r>
    </w:p>
    <w:p w:rsidR="00CD51E0" w:rsidRDefault="00CD51E0" w:rsidP="00CD51E0">
      <w:pPr>
        <w:pStyle w:val="ListParagraph"/>
        <w:numPr>
          <w:ilvl w:val="0"/>
          <w:numId w:val="18"/>
        </w:numPr>
        <w:jc w:val="both"/>
        <w:rPr>
          <w:sz w:val="22"/>
        </w:rPr>
      </w:pPr>
      <w:r w:rsidRPr="00C04ED1">
        <w:rPr>
          <w:sz w:val="22"/>
          <w:u w:val="single"/>
        </w:rPr>
        <w:t>Project Monitoring and Evaluation</w:t>
      </w:r>
      <w:r w:rsidRPr="00C04ED1">
        <w:rPr>
          <w:sz w:val="22"/>
        </w:rPr>
        <w:t xml:space="preserve">, also an indispensible tool for an evaluator, </w:t>
      </w:r>
      <w:r w:rsidR="007D47B4">
        <w:rPr>
          <w:sz w:val="22"/>
          <w:u w:val="single"/>
        </w:rPr>
        <w:t>has not been a focus of the PMU</w:t>
      </w:r>
      <w:r w:rsidRPr="00C04ED1">
        <w:rPr>
          <w:sz w:val="22"/>
        </w:rPr>
        <w:t>, with many critical pieces having either not been done, or not made available to the evaluator.</w:t>
      </w:r>
    </w:p>
    <w:p w:rsidR="007854BF" w:rsidRDefault="00CD51E0" w:rsidP="00CD51E0">
      <w:pPr>
        <w:pStyle w:val="ListParagraph"/>
        <w:numPr>
          <w:ilvl w:val="0"/>
          <w:numId w:val="18"/>
        </w:numPr>
        <w:jc w:val="both"/>
        <w:rPr>
          <w:sz w:val="22"/>
        </w:rPr>
      </w:pPr>
      <w:r>
        <w:rPr>
          <w:sz w:val="22"/>
          <w:u w:val="single"/>
        </w:rPr>
        <w:t>The current financial status of the project cannot be described in a chronologically consistent way.</w:t>
      </w:r>
      <w:r>
        <w:rPr>
          <w:sz w:val="22"/>
        </w:rPr>
        <w:t xml:space="preserve"> The current level of expenditure from the GEF grant has been kept current by UNOPS. The level of country co-finance is reported to 30 June 2012 due to the absence of the </w:t>
      </w:r>
      <w:r w:rsidR="00AF637A">
        <w:rPr>
          <w:sz w:val="22"/>
        </w:rPr>
        <w:t>PMU</w:t>
      </w:r>
      <w:r>
        <w:rPr>
          <w:sz w:val="22"/>
        </w:rPr>
        <w:t xml:space="preserve"> that would normally track it.   </w:t>
      </w:r>
    </w:p>
    <w:p w:rsidR="00CD51E0" w:rsidRDefault="007854BF" w:rsidP="00CD51E0">
      <w:pPr>
        <w:pStyle w:val="ListParagraph"/>
        <w:numPr>
          <w:ilvl w:val="0"/>
          <w:numId w:val="18"/>
        </w:numPr>
        <w:jc w:val="both"/>
        <w:rPr>
          <w:sz w:val="22"/>
        </w:rPr>
      </w:pPr>
      <w:r>
        <w:rPr>
          <w:sz w:val="22"/>
          <w:u w:val="single"/>
        </w:rPr>
        <w:t>Very few respondents were familiar with the history of project development and implementation history</w:t>
      </w:r>
      <w:r>
        <w:rPr>
          <w:sz w:val="22"/>
        </w:rPr>
        <w:t xml:space="preserve"> thus making difficult a standard questionnaire that relies heavily on questions related to such matters.</w:t>
      </w:r>
      <w:r w:rsidR="00CD51E0">
        <w:rPr>
          <w:sz w:val="22"/>
          <w:u w:val="single"/>
        </w:rPr>
        <w:t xml:space="preserve"> </w:t>
      </w:r>
      <w:r w:rsidR="00CD51E0" w:rsidRPr="00C04ED1">
        <w:rPr>
          <w:sz w:val="22"/>
        </w:rPr>
        <w:t xml:space="preserve"> </w:t>
      </w:r>
    </w:p>
    <w:p w:rsidR="00CD51E0" w:rsidRDefault="00CD51E0" w:rsidP="00CD51E0">
      <w:pPr>
        <w:jc w:val="both"/>
        <w:rPr>
          <w:sz w:val="22"/>
        </w:rPr>
      </w:pPr>
    </w:p>
    <w:p w:rsidR="00C4035E" w:rsidRPr="00CD239F" w:rsidRDefault="00CD51E0" w:rsidP="00CD239F">
      <w:pPr>
        <w:jc w:val="both"/>
        <w:rPr>
          <w:sz w:val="22"/>
        </w:rPr>
      </w:pPr>
      <w:r>
        <w:rPr>
          <w:sz w:val="22"/>
        </w:rPr>
        <w:t>Each of these points is elaborated upon in this Review.</w:t>
      </w:r>
    </w:p>
    <w:p w:rsidR="00C4035E" w:rsidRPr="008A4337" w:rsidRDefault="00C4035E" w:rsidP="00700643">
      <w:pPr>
        <w:pStyle w:val="Heading1"/>
        <w:rPr>
          <w:rFonts w:ascii="Times New Roman" w:hAnsi="Times New Roman"/>
          <w:color w:val="auto"/>
        </w:rPr>
      </w:pPr>
      <w:r w:rsidRPr="00561138">
        <w:rPr>
          <w:rFonts w:ascii="Times New Roman" w:hAnsi="Times New Roman"/>
        </w:rPr>
        <w:br w:type="page"/>
      </w:r>
      <w:bookmarkStart w:id="21" w:name="_Toc234258881"/>
      <w:r w:rsidR="008A4337" w:rsidRPr="008A4337">
        <w:rPr>
          <w:rFonts w:ascii="Times New Roman" w:hAnsi="Times New Roman"/>
          <w:color w:val="auto"/>
        </w:rPr>
        <w:lastRenderedPageBreak/>
        <w:t>2.</w:t>
      </w:r>
      <w:r w:rsidR="008A4337" w:rsidRPr="008A4337">
        <w:rPr>
          <w:rFonts w:ascii="Times New Roman" w:hAnsi="Times New Roman"/>
          <w:color w:val="auto"/>
        </w:rPr>
        <w:tab/>
      </w:r>
      <w:r w:rsidR="00442343" w:rsidRPr="008A4337">
        <w:rPr>
          <w:rFonts w:ascii="Times New Roman" w:hAnsi="Times New Roman"/>
          <w:color w:val="auto"/>
        </w:rPr>
        <w:t xml:space="preserve">The </w:t>
      </w:r>
      <w:r w:rsidRPr="008A4337">
        <w:rPr>
          <w:rFonts w:ascii="Times New Roman" w:hAnsi="Times New Roman"/>
          <w:color w:val="auto"/>
        </w:rPr>
        <w:t>Project and its Development Context</w:t>
      </w:r>
      <w:bookmarkEnd w:id="21"/>
      <w:r w:rsidR="00513709" w:rsidRPr="008A4337">
        <w:rPr>
          <w:rFonts w:ascii="Times New Roman" w:hAnsi="Times New Roman"/>
          <w:color w:val="auto"/>
        </w:rPr>
        <w:t xml:space="preserve"> </w:t>
      </w:r>
    </w:p>
    <w:p w:rsidR="00442343" w:rsidRPr="00CD239F" w:rsidRDefault="008A4337" w:rsidP="00442343">
      <w:pPr>
        <w:pStyle w:val="Heading2"/>
        <w:rPr>
          <w:rFonts w:ascii="Times New Roman" w:hAnsi="Times New Roman"/>
          <w:color w:val="auto"/>
        </w:rPr>
      </w:pPr>
      <w:bookmarkStart w:id="22" w:name="_Toc234258882"/>
      <w:r>
        <w:rPr>
          <w:rFonts w:ascii="Times New Roman" w:hAnsi="Times New Roman"/>
          <w:color w:val="auto"/>
        </w:rPr>
        <w:t>2.1</w:t>
      </w:r>
      <w:r>
        <w:rPr>
          <w:rFonts w:ascii="Times New Roman" w:hAnsi="Times New Roman"/>
          <w:color w:val="auto"/>
        </w:rPr>
        <w:tab/>
      </w:r>
      <w:r w:rsidR="000B7509">
        <w:rPr>
          <w:rFonts w:ascii="Times New Roman" w:hAnsi="Times New Roman"/>
          <w:color w:val="auto"/>
        </w:rPr>
        <w:t>Project start,</w:t>
      </w:r>
      <w:r w:rsidR="00442343" w:rsidRPr="00CD239F">
        <w:rPr>
          <w:rFonts w:ascii="Times New Roman" w:hAnsi="Times New Roman"/>
          <w:color w:val="auto"/>
        </w:rPr>
        <w:t xml:space="preserve"> duration</w:t>
      </w:r>
      <w:r w:rsidR="000B7509">
        <w:rPr>
          <w:rFonts w:ascii="Times New Roman" w:hAnsi="Times New Roman"/>
          <w:color w:val="auto"/>
        </w:rPr>
        <w:t>, and partners</w:t>
      </w:r>
      <w:bookmarkEnd w:id="22"/>
    </w:p>
    <w:p w:rsidR="000B7509" w:rsidRDefault="00E36413" w:rsidP="00E51032">
      <w:pPr>
        <w:jc w:val="both"/>
        <w:rPr>
          <w:sz w:val="22"/>
        </w:rPr>
      </w:pPr>
      <w:r>
        <w:rPr>
          <w:sz w:val="22"/>
        </w:rPr>
        <w:t xml:space="preserve">25. </w:t>
      </w:r>
      <w:r w:rsidR="00E51032">
        <w:rPr>
          <w:sz w:val="22"/>
        </w:rPr>
        <w:t xml:space="preserve">The project was </w:t>
      </w:r>
      <w:r w:rsidR="00713D71">
        <w:rPr>
          <w:sz w:val="22"/>
        </w:rPr>
        <w:t>scheduled</w:t>
      </w:r>
      <w:r w:rsidR="00E51032">
        <w:rPr>
          <w:sz w:val="22"/>
        </w:rPr>
        <w:t xml:space="preserve"> to start in January of 2010, but did not start effectively until June of 2010 with the a</w:t>
      </w:r>
      <w:r w:rsidR="00713D71">
        <w:rPr>
          <w:sz w:val="22"/>
        </w:rPr>
        <w:t>rrival of the Regional Project M</w:t>
      </w:r>
      <w:r w:rsidR="00E51032">
        <w:rPr>
          <w:sz w:val="22"/>
        </w:rPr>
        <w:t xml:space="preserve">anager to her duty station in Manila. The project is now scheduled to end in </w:t>
      </w:r>
      <w:r w:rsidR="00CD239F">
        <w:rPr>
          <w:sz w:val="22"/>
        </w:rPr>
        <w:t>June</w:t>
      </w:r>
      <w:r w:rsidR="00E51032">
        <w:rPr>
          <w:sz w:val="22"/>
        </w:rPr>
        <w:t xml:space="preserve"> of 2014</w:t>
      </w:r>
      <w:r w:rsidR="00CD239F">
        <w:rPr>
          <w:sz w:val="22"/>
        </w:rPr>
        <w:t xml:space="preserve"> under a no-cost extension</w:t>
      </w:r>
      <w:r w:rsidR="00E51032">
        <w:rPr>
          <w:sz w:val="22"/>
        </w:rPr>
        <w:t xml:space="preserve">. </w:t>
      </w:r>
    </w:p>
    <w:p w:rsidR="000B7509" w:rsidRDefault="000B7509" w:rsidP="00E51032">
      <w:pPr>
        <w:jc w:val="both"/>
        <w:rPr>
          <w:sz w:val="22"/>
        </w:rPr>
      </w:pPr>
    </w:p>
    <w:p w:rsidR="000B7509" w:rsidRDefault="00E36413" w:rsidP="00E51032">
      <w:pPr>
        <w:jc w:val="both"/>
        <w:rPr>
          <w:sz w:val="22"/>
        </w:rPr>
      </w:pPr>
      <w:r>
        <w:rPr>
          <w:sz w:val="22"/>
        </w:rPr>
        <w:t xml:space="preserve">26. </w:t>
      </w:r>
      <w:r w:rsidR="000B7509">
        <w:rPr>
          <w:sz w:val="22"/>
        </w:rPr>
        <w:t>The duration of the project was to be four years. However, due to a later than scheduled start and the later than anticipated arrival and orientation of the first RPM</w:t>
      </w:r>
      <w:r w:rsidR="00713D71">
        <w:rPr>
          <w:sz w:val="22"/>
        </w:rPr>
        <w:t>,</w:t>
      </w:r>
      <w:r w:rsidR="000B7509">
        <w:rPr>
          <w:sz w:val="22"/>
        </w:rPr>
        <w:t xml:space="preserve"> and establishment of a functioning PMU, the project will have run for 4</w:t>
      </w:r>
      <w:r w:rsidR="00713D71">
        <w:rPr>
          <w:sz w:val="22"/>
        </w:rPr>
        <w:t>.5 years by the time of closure</w:t>
      </w:r>
      <w:r w:rsidR="000B7509">
        <w:rPr>
          <w:sz w:val="22"/>
        </w:rPr>
        <w:t xml:space="preserve">. Project financing remains the same as calculated in the project document, with a total budget of US$ 6.12 million. The GEF grant is US$ 2.89 million, government in-kind co-finance of US$ 3 million, UNDP in-kind co-finance of </w:t>
      </w:r>
      <w:r w:rsidR="00D61101">
        <w:rPr>
          <w:sz w:val="22"/>
        </w:rPr>
        <w:t>US$ 90,000, and CI cash co-finance of US$ 140,000.</w:t>
      </w:r>
      <w:r w:rsidR="000B7509">
        <w:rPr>
          <w:sz w:val="22"/>
        </w:rPr>
        <w:t xml:space="preserve"> </w:t>
      </w:r>
    </w:p>
    <w:p w:rsidR="000B7509" w:rsidRDefault="000B7509" w:rsidP="00E51032">
      <w:pPr>
        <w:jc w:val="both"/>
        <w:rPr>
          <w:sz w:val="22"/>
        </w:rPr>
      </w:pPr>
    </w:p>
    <w:p w:rsidR="00442343" w:rsidRPr="00E51032" w:rsidRDefault="00E36413" w:rsidP="00E51032">
      <w:pPr>
        <w:jc w:val="both"/>
        <w:rPr>
          <w:sz w:val="22"/>
        </w:rPr>
      </w:pPr>
      <w:r>
        <w:rPr>
          <w:sz w:val="22"/>
        </w:rPr>
        <w:t xml:space="preserve">27. </w:t>
      </w:r>
      <w:r w:rsidR="000B7509">
        <w:rPr>
          <w:sz w:val="22"/>
        </w:rPr>
        <w:t xml:space="preserve">Project partners </w:t>
      </w:r>
      <w:r w:rsidR="00D61101">
        <w:rPr>
          <w:sz w:val="22"/>
        </w:rPr>
        <w:t>include the UNDP as Implementing Agency; UNOPS as the Executing Agency; the participating countries of Indonesia, Malaysia and Philippines; and Conservation International.</w:t>
      </w:r>
      <w:r w:rsidR="000B7509">
        <w:rPr>
          <w:sz w:val="22"/>
        </w:rPr>
        <w:t xml:space="preserve"> </w:t>
      </w:r>
    </w:p>
    <w:p w:rsidR="00442343" w:rsidRPr="00CD239F" w:rsidRDefault="008A4337" w:rsidP="00442343">
      <w:pPr>
        <w:pStyle w:val="Heading2"/>
        <w:rPr>
          <w:rFonts w:ascii="Times New Roman" w:hAnsi="Times New Roman"/>
          <w:color w:val="auto"/>
        </w:rPr>
      </w:pPr>
      <w:bookmarkStart w:id="23" w:name="_Toc234258883"/>
      <w:r>
        <w:rPr>
          <w:rFonts w:ascii="Times New Roman" w:hAnsi="Times New Roman"/>
          <w:color w:val="auto"/>
        </w:rPr>
        <w:t>2.2</w:t>
      </w:r>
      <w:r>
        <w:rPr>
          <w:rFonts w:ascii="Times New Roman" w:hAnsi="Times New Roman"/>
          <w:color w:val="auto"/>
        </w:rPr>
        <w:tab/>
      </w:r>
      <w:r w:rsidR="00442343" w:rsidRPr="00CD239F">
        <w:rPr>
          <w:rFonts w:ascii="Times New Roman" w:hAnsi="Times New Roman"/>
          <w:color w:val="auto"/>
        </w:rPr>
        <w:t>Problems that the Project seeks to address</w:t>
      </w:r>
      <w:bookmarkEnd w:id="23"/>
    </w:p>
    <w:p w:rsidR="00442343" w:rsidRPr="0012283F" w:rsidRDefault="00E36413" w:rsidP="000B7509">
      <w:pPr>
        <w:jc w:val="both"/>
        <w:rPr>
          <w:sz w:val="22"/>
        </w:rPr>
      </w:pPr>
      <w:r>
        <w:rPr>
          <w:sz w:val="22"/>
        </w:rPr>
        <w:t xml:space="preserve">28. </w:t>
      </w:r>
      <w:r w:rsidR="00FB07E8" w:rsidRPr="0012283F">
        <w:rPr>
          <w:sz w:val="22"/>
        </w:rPr>
        <w:t xml:space="preserve">The project </w:t>
      </w:r>
      <w:r w:rsidR="0012283F">
        <w:rPr>
          <w:rFonts w:eastAsia="Times New Roman" w:cs="Times New Roman"/>
          <w:spacing w:val="-1"/>
          <w:w w:val="105"/>
          <w:sz w:val="22"/>
          <w:szCs w:val="20"/>
        </w:rPr>
        <w:t xml:space="preserve">seeks to address declining </w:t>
      </w:r>
      <w:r w:rsidR="00FB07E8" w:rsidRPr="0012283F">
        <w:rPr>
          <w:rFonts w:eastAsia="Times New Roman" w:cs="Times New Roman"/>
          <w:spacing w:val="-1"/>
          <w:w w:val="105"/>
          <w:sz w:val="22"/>
          <w:szCs w:val="20"/>
        </w:rPr>
        <w:t>fisher</w:t>
      </w:r>
      <w:r w:rsidR="00FB07E8" w:rsidRPr="0012283F">
        <w:rPr>
          <w:rFonts w:eastAsia="Times New Roman" w:cs="Times New Roman"/>
          <w:w w:val="105"/>
          <w:sz w:val="22"/>
          <w:szCs w:val="20"/>
        </w:rPr>
        <w:t>y</w:t>
      </w:r>
      <w:r w:rsidR="00FB07E8" w:rsidRPr="0012283F">
        <w:rPr>
          <w:rFonts w:eastAsia="Times New Roman" w:cs="Times New Roman"/>
          <w:spacing w:val="-4"/>
          <w:w w:val="105"/>
          <w:sz w:val="22"/>
          <w:szCs w:val="20"/>
        </w:rPr>
        <w:t xml:space="preserve"> </w:t>
      </w:r>
      <w:r w:rsidR="00FB07E8" w:rsidRPr="0012283F">
        <w:rPr>
          <w:rFonts w:eastAsia="Times New Roman" w:cs="Times New Roman"/>
          <w:spacing w:val="-1"/>
          <w:w w:val="105"/>
          <w:sz w:val="22"/>
          <w:szCs w:val="20"/>
        </w:rPr>
        <w:t>resou</w:t>
      </w:r>
      <w:r w:rsidR="00FB07E8" w:rsidRPr="0012283F">
        <w:rPr>
          <w:rFonts w:eastAsia="Times New Roman" w:cs="Times New Roman"/>
          <w:spacing w:val="2"/>
          <w:w w:val="105"/>
          <w:sz w:val="22"/>
          <w:szCs w:val="20"/>
        </w:rPr>
        <w:t>r</w:t>
      </w:r>
      <w:r w:rsidR="00FB07E8" w:rsidRPr="0012283F">
        <w:rPr>
          <w:rFonts w:eastAsia="Times New Roman" w:cs="Times New Roman"/>
          <w:spacing w:val="-1"/>
          <w:w w:val="105"/>
          <w:sz w:val="22"/>
          <w:szCs w:val="20"/>
        </w:rPr>
        <w:t>ces</w:t>
      </w:r>
      <w:r w:rsidR="0012283F">
        <w:rPr>
          <w:rFonts w:eastAsia="Times New Roman" w:cs="Times New Roman"/>
          <w:w w:val="105"/>
          <w:sz w:val="22"/>
          <w:szCs w:val="20"/>
        </w:rPr>
        <w:t xml:space="preserve"> in the area of the project. These declines are the result of</w:t>
      </w:r>
      <w:r w:rsidR="00FB07E8" w:rsidRPr="0012283F">
        <w:rPr>
          <w:rFonts w:eastAsia="Times New Roman" w:cs="Times New Roman"/>
          <w:spacing w:val="-6"/>
          <w:w w:val="105"/>
          <w:sz w:val="22"/>
          <w:szCs w:val="20"/>
        </w:rPr>
        <w:t xml:space="preserve"> </w:t>
      </w:r>
      <w:r w:rsidR="00FB07E8" w:rsidRPr="0012283F">
        <w:rPr>
          <w:rFonts w:eastAsia="Times New Roman" w:cs="Times New Roman"/>
          <w:spacing w:val="1"/>
          <w:w w:val="105"/>
          <w:sz w:val="22"/>
          <w:szCs w:val="20"/>
        </w:rPr>
        <w:t>o</w:t>
      </w:r>
      <w:r w:rsidR="00FB07E8" w:rsidRPr="0012283F">
        <w:rPr>
          <w:rFonts w:eastAsia="Times New Roman" w:cs="Times New Roman"/>
          <w:spacing w:val="-3"/>
          <w:w w:val="105"/>
          <w:sz w:val="22"/>
          <w:szCs w:val="20"/>
        </w:rPr>
        <w:t>v</w:t>
      </w:r>
      <w:r w:rsidR="00FB07E8" w:rsidRPr="0012283F">
        <w:rPr>
          <w:rFonts w:eastAsia="Times New Roman" w:cs="Times New Roman"/>
          <w:spacing w:val="-1"/>
          <w:w w:val="105"/>
          <w:sz w:val="22"/>
          <w:szCs w:val="20"/>
        </w:rPr>
        <w:t>e</w:t>
      </w:r>
      <w:r w:rsidR="00FB07E8" w:rsidRPr="0012283F">
        <w:rPr>
          <w:rFonts w:eastAsia="Times New Roman" w:cs="Times New Roman"/>
          <w:spacing w:val="2"/>
          <w:w w:val="105"/>
          <w:sz w:val="22"/>
          <w:szCs w:val="20"/>
        </w:rPr>
        <w:t>r</w:t>
      </w:r>
      <w:r w:rsidR="00FB07E8" w:rsidRPr="0012283F">
        <w:rPr>
          <w:rFonts w:eastAsia="Times New Roman" w:cs="Times New Roman"/>
          <w:spacing w:val="-1"/>
          <w:w w:val="105"/>
          <w:sz w:val="22"/>
          <w:szCs w:val="20"/>
        </w:rPr>
        <w:t>e</w:t>
      </w:r>
      <w:r w:rsidR="00FB07E8" w:rsidRPr="0012283F">
        <w:rPr>
          <w:rFonts w:eastAsia="Times New Roman" w:cs="Times New Roman"/>
          <w:spacing w:val="1"/>
          <w:w w:val="105"/>
          <w:sz w:val="22"/>
          <w:szCs w:val="20"/>
        </w:rPr>
        <w:t>x</w:t>
      </w:r>
      <w:r w:rsidR="00FB07E8" w:rsidRPr="0012283F">
        <w:rPr>
          <w:rFonts w:eastAsia="Times New Roman" w:cs="Times New Roman"/>
          <w:spacing w:val="-1"/>
          <w:w w:val="105"/>
          <w:sz w:val="22"/>
          <w:szCs w:val="20"/>
        </w:rPr>
        <w:t>ploi</w:t>
      </w:r>
      <w:r w:rsidR="00FB07E8" w:rsidRPr="0012283F">
        <w:rPr>
          <w:rFonts w:eastAsia="Times New Roman" w:cs="Times New Roman"/>
          <w:spacing w:val="1"/>
          <w:w w:val="105"/>
          <w:sz w:val="22"/>
          <w:szCs w:val="20"/>
        </w:rPr>
        <w:t>t</w:t>
      </w:r>
      <w:r w:rsidR="00FB07E8" w:rsidRPr="0012283F">
        <w:rPr>
          <w:rFonts w:eastAsia="Times New Roman" w:cs="Times New Roman"/>
          <w:spacing w:val="-1"/>
          <w:w w:val="105"/>
          <w:sz w:val="22"/>
          <w:szCs w:val="20"/>
        </w:rPr>
        <w:t>atio</w:t>
      </w:r>
      <w:r w:rsidR="00FB07E8" w:rsidRPr="0012283F">
        <w:rPr>
          <w:rFonts w:eastAsia="Times New Roman" w:cs="Times New Roman"/>
          <w:spacing w:val="1"/>
          <w:w w:val="105"/>
          <w:sz w:val="22"/>
          <w:szCs w:val="20"/>
        </w:rPr>
        <w:t>n</w:t>
      </w:r>
      <w:r w:rsidR="00FB07E8" w:rsidRPr="0012283F">
        <w:rPr>
          <w:rFonts w:eastAsia="Times New Roman" w:cs="Times New Roman"/>
          <w:w w:val="105"/>
          <w:sz w:val="22"/>
          <w:szCs w:val="20"/>
        </w:rPr>
        <w:t>,</w:t>
      </w:r>
      <w:r w:rsidR="00FB07E8" w:rsidRPr="0012283F">
        <w:rPr>
          <w:rFonts w:eastAsia="Times New Roman" w:cs="Times New Roman"/>
          <w:w w:val="103"/>
          <w:sz w:val="22"/>
          <w:szCs w:val="20"/>
        </w:rPr>
        <w:t xml:space="preserve"> </w:t>
      </w:r>
      <w:r w:rsidR="00FB07E8" w:rsidRPr="0012283F">
        <w:rPr>
          <w:rFonts w:eastAsia="Times New Roman" w:cs="Times New Roman"/>
          <w:spacing w:val="-3"/>
          <w:w w:val="105"/>
          <w:sz w:val="22"/>
          <w:szCs w:val="20"/>
        </w:rPr>
        <w:t>h</w:t>
      </w:r>
      <w:r w:rsidR="00FB07E8" w:rsidRPr="0012283F">
        <w:rPr>
          <w:rFonts w:eastAsia="Times New Roman" w:cs="Times New Roman"/>
          <w:w w:val="105"/>
          <w:sz w:val="22"/>
          <w:szCs w:val="20"/>
        </w:rPr>
        <w:t>abit</w:t>
      </w:r>
      <w:r w:rsidR="00FB07E8" w:rsidRPr="0012283F">
        <w:rPr>
          <w:rFonts w:eastAsia="Times New Roman" w:cs="Times New Roman"/>
          <w:spacing w:val="-1"/>
          <w:w w:val="105"/>
          <w:sz w:val="22"/>
          <w:szCs w:val="20"/>
        </w:rPr>
        <w:t>a</w:t>
      </w:r>
      <w:r w:rsidR="00FB07E8" w:rsidRPr="0012283F">
        <w:rPr>
          <w:rFonts w:eastAsia="Times New Roman" w:cs="Times New Roman"/>
          <w:w w:val="105"/>
          <w:sz w:val="22"/>
          <w:szCs w:val="20"/>
        </w:rPr>
        <w:t>t</w:t>
      </w:r>
      <w:r w:rsidR="00FB07E8" w:rsidRPr="0012283F">
        <w:rPr>
          <w:rFonts w:eastAsia="Times New Roman" w:cs="Times New Roman"/>
          <w:spacing w:val="21"/>
          <w:w w:val="105"/>
          <w:sz w:val="22"/>
          <w:szCs w:val="20"/>
        </w:rPr>
        <w:t xml:space="preserve"> </w:t>
      </w:r>
      <w:r w:rsidR="00FB07E8" w:rsidRPr="0012283F">
        <w:rPr>
          <w:rFonts w:eastAsia="Times New Roman" w:cs="Times New Roman"/>
          <w:w w:val="105"/>
          <w:sz w:val="22"/>
          <w:szCs w:val="20"/>
        </w:rPr>
        <w:t>and</w:t>
      </w:r>
      <w:r w:rsidR="00FB07E8" w:rsidRPr="0012283F">
        <w:rPr>
          <w:rFonts w:eastAsia="Times New Roman" w:cs="Times New Roman"/>
          <w:spacing w:val="20"/>
          <w:w w:val="105"/>
          <w:sz w:val="22"/>
          <w:szCs w:val="20"/>
        </w:rPr>
        <w:t xml:space="preserve"> </w:t>
      </w:r>
      <w:r w:rsidR="00FB07E8" w:rsidRPr="0012283F">
        <w:rPr>
          <w:rFonts w:eastAsia="Times New Roman" w:cs="Times New Roman"/>
          <w:w w:val="105"/>
          <w:sz w:val="22"/>
          <w:szCs w:val="20"/>
        </w:rPr>
        <w:t>co</w:t>
      </w:r>
      <w:r w:rsidR="00FB07E8" w:rsidRPr="0012283F">
        <w:rPr>
          <w:rFonts w:eastAsia="Times New Roman" w:cs="Times New Roman"/>
          <w:spacing w:val="-1"/>
          <w:w w:val="105"/>
          <w:sz w:val="22"/>
          <w:szCs w:val="20"/>
        </w:rPr>
        <w:t>m</w:t>
      </w:r>
      <w:r w:rsidR="00FB07E8" w:rsidRPr="0012283F">
        <w:rPr>
          <w:rFonts w:eastAsia="Times New Roman" w:cs="Times New Roman"/>
          <w:w w:val="105"/>
          <w:sz w:val="22"/>
          <w:szCs w:val="20"/>
        </w:rPr>
        <w:t>munity</w:t>
      </w:r>
      <w:r w:rsidR="00FB07E8" w:rsidRPr="0012283F">
        <w:rPr>
          <w:rFonts w:eastAsia="Times New Roman" w:cs="Times New Roman"/>
          <w:spacing w:val="23"/>
          <w:w w:val="105"/>
          <w:sz w:val="22"/>
          <w:szCs w:val="20"/>
        </w:rPr>
        <w:t xml:space="preserve"> </w:t>
      </w:r>
      <w:r w:rsidR="00FB07E8" w:rsidRPr="0012283F">
        <w:rPr>
          <w:rFonts w:eastAsia="Times New Roman" w:cs="Times New Roman"/>
          <w:spacing w:val="-3"/>
          <w:w w:val="105"/>
          <w:sz w:val="22"/>
          <w:szCs w:val="20"/>
        </w:rPr>
        <w:t>mo</w:t>
      </w:r>
      <w:r w:rsidR="00FB07E8" w:rsidRPr="0012283F">
        <w:rPr>
          <w:rFonts w:eastAsia="Times New Roman" w:cs="Times New Roman"/>
          <w:w w:val="105"/>
          <w:sz w:val="22"/>
          <w:szCs w:val="20"/>
        </w:rPr>
        <w:t>di</w:t>
      </w:r>
      <w:r w:rsidR="00FB07E8" w:rsidRPr="0012283F">
        <w:rPr>
          <w:rFonts w:eastAsia="Times New Roman" w:cs="Times New Roman"/>
          <w:spacing w:val="-1"/>
          <w:w w:val="105"/>
          <w:sz w:val="22"/>
          <w:szCs w:val="20"/>
        </w:rPr>
        <w:t>f</w:t>
      </w:r>
      <w:r w:rsidR="00FB07E8" w:rsidRPr="0012283F">
        <w:rPr>
          <w:rFonts w:eastAsia="Times New Roman" w:cs="Times New Roman"/>
          <w:spacing w:val="1"/>
          <w:w w:val="105"/>
          <w:sz w:val="22"/>
          <w:szCs w:val="20"/>
        </w:rPr>
        <w:t>i</w:t>
      </w:r>
      <w:r w:rsidR="00FB07E8" w:rsidRPr="0012283F">
        <w:rPr>
          <w:rFonts w:eastAsia="Times New Roman" w:cs="Times New Roman"/>
          <w:w w:val="105"/>
          <w:sz w:val="22"/>
          <w:szCs w:val="20"/>
        </w:rPr>
        <w:t>c</w:t>
      </w:r>
      <w:r w:rsidR="00FB07E8" w:rsidRPr="0012283F">
        <w:rPr>
          <w:rFonts w:eastAsia="Times New Roman" w:cs="Times New Roman"/>
          <w:spacing w:val="-1"/>
          <w:w w:val="105"/>
          <w:sz w:val="22"/>
          <w:szCs w:val="20"/>
        </w:rPr>
        <w:t>a</w:t>
      </w:r>
      <w:r w:rsidR="00FB07E8" w:rsidRPr="0012283F">
        <w:rPr>
          <w:rFonts w:eastAsia="Times New Roman" w:cs="Times New Roman"/>
          <w:w w:val="105"/>
          <w:sz w:val="22"/>
          <w:szCs w:val="20"/>
        </w:rPr>
        <w:t>ti</w:t>
      </w:r>
      <w:r w:rsidR="00FB07E8" w:rsidRPr="0012283F">
        <w:rPr>
          <w:rFonts w:eastAsia="Times New Roman" w:cs="Times New Roman"/>
          <w:spacing w:val="-3"/>
          <w:w w:val="105"/>
          <w:sz w:val="22"/>
          <w:szCs w:val="20"/>
        </w:rPr>
        <w:t>o</w:t>
      </w:r>
      <w:r w:rsidR="00FB07E8" w:rsidRPr="0012283F">
        <w:rPr>
          <w:rFonts w:eastAsia="Times New Roman" w:cs="Times New Roman"/>
          <w:w w:val="105"/>
          <w:sz w:val="22"/>
          <w:szCs w:val="20"/>
        </w:rPr>
        <w:t>n</w:t>
      </w:r>
      <w:r w:rsidR="00A90705">
        <w:rPr>
          <w:rFonts w:eastAsia="Times New Roman" w:cs="Times New Roman"/>
          <w:w w:val="105"/>
          <w:sz w:val="22"/>
          <w:szCs w:val="20"/>
        </w:rPr>
        <w:t>,</w:t>
      </w:r>
      <w:r w:rsidR="00FB07E8" w:rsidRPr="0012283F">
        <w:rPr>
          <w:rFonts w:eastAsia="Times New Roman" w:cs="Times New Roman"/>
          <w:spacing w:val="21"/>
          <w:w w:val="105"/>
          <w:sz w:val="22"/>
          <w:szCs w:val="20"/>
        </w:rPr>
        <w:t xml:space="preserve"> </w:t>
      </w:r>
      <w:r w:rsidR="00FB07E8" w:rsidRPr="0012283F">
        <w:rPr>
          <w:rFonts w:eastAsia="Times New Roman" w:cs="Times New Roman"/>
          <w:w w:val="105"/>
          <w:sz w:val="22"/>
          <w:szCs w:val="20"/>
        </w:rPr>
        <w:t>a</w:t>
      </w:r>
      <w:r w:rsidR="00FB07E8" w:rsidRPr="0012283F">
        <w:rPr>
          <w:rFonts w:eastAsia="Times New Roman" w:cs="Times New Roman"/>
          <w:spacing w:val="-3"/>
          <w:w w:val="105"/>
          <w:sz w:val="22"/>
          <w:szCs w:val="20"/>
        </w:rPr>
        <w:t>n</w:t>
      </w:r>
      <w:r w:rsidR="00FB07E8" w:rsidRPr="0012283F">
        <w:rPr>
          <w:rFonts w:eastAsia="Times New Roman" w:cs="Times New Roman"/>
          <w:w w:val="105"/>
          <w:sz w:val="22"/>
          <w:szCs w:val="20"/>
        </w:rPr>
        <w:t>d</w:t>
      </w:r>
      <w:r w:rsidR="00FB07E8" w:rsidRPr="0012283F">
        <w:rPr>
          <w:rFonts w:eastAsia="Times New Roman" w:cs="Times New Roman"/>
          <w:spacing w:val="22"/>
          <w:w w:val="105"/>
          <w:sz w:val="22"/>
          <w:szCs w:val="20"/>
        </w:rPr>
        <w:t xml:space="preserve"> </w:t>
      </w:r>
      <w:r w:rsidR="00FB07E8" w:rsidRPr="0012283F">
        <w:rPr>
          <w:rFonts w:eastAsia="Times New Roman" w:cs="Times New Roman"/>
          <w:spacing w:val="-3"/>
          <w:w w:val="105"/>
          <w:sz w:val="22"/>
          <w:szCs w:val="20"/>
        </w:rPr>
        <w:t>g</w:t>
      </w:r>
      <w:r w:rsidR="00FB07E8" w:rsidRPr="0012283F">
        <w:rPr>
          <w:rFonts w:eastAsia="Times New Roman" w:cs="Times New Roman"/>
          <w:spacing w:val="1"/>
          <w:w w:val="105"/>
          <w:sz w:val="22"/>
          <w:szCs w:val="20"/>
        </w:rPr>
        <w:t>l</w:t>
      </w:r>
      <w:r w:rsidR="00FB07E8" w:rsidRPr="0012283F">
        <w:rPr>
          <w:rFonts w:eastAsia="Times New Roman" w:cs="Times New Roman"/>
          <w:w w:val="105"/>
          <w:sz w:val="22"/>
          <w:szCs w:val="20"/>
        </w:rPr>
        <w:t>obal</w:t>
      </w:r>
      <w:r w:rsidR="00FB07E8" w:rsidRPr="0012283F">
        <w:rPr>
          <w:rFonts w:eastAsia="Times New Roman" w:cs="Times New Roman"/>
          <w:spacing w:val="20"/>
          <w:w w:val="105"/>
          <w:sz w:val="22"/>
          <w:szCs w:val="20"/>
        </w:rPr>
        <w:t xml:space="preserve"> </w:t>
      </w:r>
      <w:r w:rsidR="00FB07E8" w:rsidRPr="0012283F">
        <w:rPr>
          <w:rFonts w:eastAsia="Times New Roman" w:cs="Times New Roman"/>
          <w:spacing w:val="-1"/>
          <w:w w:val="105"/>
          <w:sz w:val="22"/>
          <w:szCs w:val="20"/>
        </w:rPr>
        <w:t>c</w:t>
      </w:r>
      <w:r w:rsidR="00FB07E8" w:rsidRPr="0012283F">
        <w:rPr>
          <w:rFonts w:eastAsia="Times New Roman" w:cs="Times New Roman"/>
          <w:w w:val="105"/>
          <w:sz w:val="22"/>
          <w:szCs w:val="20"/>
        </w:rPr>
        <w:t>li</w:t>
      </w:r>
      <w:r w:rsidR="00FB07E8" w:rsidRPr="0012283F">
        <w:rPr>
          <w:rFonts w:eastAsia="Times New Roman" w:cs="Times New Roman"/>
          <w:spacing w:val="-1"/>
          <w:w w:val="105"/>
          <w:sz w:val="22"/>
          <w:szCs w:val="20"/>
        </w:rPr>
        <w:t>m</w:t>
      </w:r>
      <w:r w:rsidR="00FB07E8" w:rsidRPr="0012283F">
        <w:rPr>
          <w:rFonts w:eastAsia="Times New Roman" w:cs="Times New Roman"/>
          <w:w w:val="105"/>
          <w:sz w:val="22"/>
          <w:szCs w:val="20"/>
        </w:rPr>
        <w:t>ate</w:t>
      </w:r>
      <w:r w:rsidR="00FB07E8" w:rsidRPr="0012283F">
        <w:rPr>
          <w:rFonts w:eastAsia="Times New Roman" w:cs="Times New Roman"/>
          <w:spacing w:val="21"/>
          <w:w w:val="105"/>
          <w:sz w:val="22"/>
          <w:szCs w:val="20"/>
        </w:rPr>
        <w:t xml:space="preserve"> </w:t>
      </w:r>
      <w:r w:rsidR="00FB07E8" w:rsidRPr="0012283F">
        <w:rPr>
          <w:rFonts w:eastAsia="Times New Roman" w:cs="Times New Roman"/>
          <w:spacing w:val="-1"/>
          <w:w w:val="105"/>
          <w:sz w:val="22"/>
          <w:szCs w:val="20"/>
        </w:rPr>
        <w:t>c</w:t>
      </w:r>
      <w:r w:rsidR="00FB07E8" w:rsidRPr="0012283F">
        <w:rPr>
          <w:rFonts w:eastAsia="Times New Roman" w:cs="Times New Roman"/>
          <w:spacing w:val="1"/>
          <w:w w:val="105"/>
          <w:sz w:val="22"/>
          <w:szCs w:val="20"/>
        </w:rPr>
        <w:t>h</w:t>
      </w:r>
      <w:r w:rsidR="00FB07E8" w:rsidRPr="0012283F">
        <w:rPr>
          <w:rFonts w:eastAsia="Times New Roman" w:cs="Times New Roman"/>
          <w:spacing w:val="-1"/>
          <w:w w:val="105"/>
          <w:sz w:val="22"/>
          <w:szCs w:val="20"/>
        </w:rPr>
        <w:t>a</w:t>
      </w:r>
      <w:r w:rsidR="00FB07E8" w:rsidRPr="0012283F">
        <w:rPr>
          <w:rFonts w:eastAsia="Times New Roman" w:cs="Times New Roman"/>
          <w:spacing w:val="1"/>
          <w:w w:val="105"/>
          <w:sz w:val="22"/>
          <w:szCs w:val="20"/>
        </w:rPr>
        <w:t>n</w:t>
      </w:r>
      <w:r w:rsidR="00FB07E8" w:rsidRPr="0012283F">
        <w:rPr>
          <w:rFonts w:eastAsia="Times New Roman" w:cs="Times New Roman"/>
          <w:spacing w:val="-3"/>
          <w:w w:val="105"/>
          <w:sz w:val="22"/>
          <w:szCs w:val="20"/>
        </w:rPr>
        <w:t>g</w:t>
      </w:r>
      <w:r w:rsidR="00FB07E8" w:rsidRPr="0012283F">
        <w:rPr>
          <w:rFonts w:eastAsia="Times New Roman" w:cs="Times New Roman"/>
          <w:spacing w:val="-1"/>
          <w:w w:val="105"/>
          <w:sz w:val="22"/>
          <w:szCs w:val="20"/>
        </w:rPr>
        <w:t>e</w:t>
      </w:r>
      <w:r w:rsidR="00FB07E8" w:rsidRPr="0012283F">
        <w:rPr>
          <w:rFonts w:eastAsia="Times New Roman" w:cs="Times New Roman"/>
          <w:w w:val="105"/>
          <w:sz w:val="22"/>
          <w:szCs w:val="20"/>
        </w:rPr>
        <w:t>.</w:t>
      </w:r>
      <w:r w:rsidR="00FB07E8" w:rsidRPr="0012283F">
        <w:rPr>
          <w:rFonts w:eastAsia="Times New Roman" w:cs="Times New Roman"/>
          <w:spacing w:val="22"/>
          <w:w w:val="105"/>
          <w:sz w:val="22"/>
          <w:szCs w:val="20"/>
        </w:rPr>
        <w:t xml:space="preserve"> </w:t>
      </w:r>
    </w:p>
    <w:p w:rsidR="00442343" w:rsidRPr="00CD239F" w:rsidRDefault="008A4337" w:rsidP="00442343">
      <w:pPr>
        <w:pStyle w:val="Heading2"/>
        <w:rPr>
          <w:rFonts w:ascii="Times New Roman" w:hAnsi="Times New Roman"/>
          <w:color w:val="auto"/>
        </w:rPr>
      </w:pPr>
      <w:bookmarkStart w:id="24" w:name="_Toc234258884"/>
      <w:r>
        <w:rPr>
          <w:rFonts w:ascii="Times New Roman" w:hAnsi="Times New Roman"/>
          <w:color w:val="auto"/>
        </w:rPr>
        <w:t>2.3</w:t>
      </w:r>
      <w:r>
        <w:rPr>
          <w:rFonts w:ascii="Times New Roman" w:hAnsi="Times New Roman"/>
          <w:color w:val="auto"/>
        </w:rPr>
        <w:tab/>
      </w:r>
      <w:r w:rsidR="00442343" w:rsidRPr="00CD239F">
        <w:rPr>
          <w:rFonts w:ascii="Times New Roman" w:hAnsi="Times New Roman"/>
          <w:color w:val="auto"/>
        </w:rPr>
        <w:t>Immediate and development objectives of the Project</w:t>
      </w:r>
      <w:bookmarkEnd w:id="24"/>
    </w:p>
    <w:p w:rsidR="00442343" w:rsidRPr="0078671B" w:rsidRDefault="00E36413" w:rsidP="0078671B">
      <w:pPr>
        <w:jc w:val="both"/>
        <w:rPr>
          <w:sz w:val="22"/>
        </w:rPr>
      </w:pPr>
      <w:r>
        <w:rPr>
          <w:rFonts w:eastAsia="Times New Roman" w:cs="Times New Roman"/>
          <w:w w:val="105"/>
          <w:sz w:val="22"/>
          <w:szCs w:val="20"/>
        </w:rPr>
        <w:t xml:space="preserve">29. </w:t>
      </w:r>
      <w:r w:rsidR="0012283F" w:rsidRPr="0078671B">
        <w:rPr>
          <w:rFonts w:eastAsia="Times New Roman" w:cs="Times New Roman"/>
          <w:w w:val="105"/>
          <w:sz w:val="22"/>
          <w:szCs w:val="20"/>
        </w:rPr>
        <w:t>The immediate objective of the</w:t>
      </w:r>
      <w:r w:rsidR="0012283F" w:rsidRPr="0078671B">
        <w:rPr>
          <w:rFonts w:eastAsia="Times New Roman" w:cs="Times New Roman"/>
          <w:w w:val="103"/>
          <w:sz w:val="22"/>
          <w:szCs w:val="20"/>
        </w:rPr>
        <w:t xml:space="preserve"> </w:t>
      </w:r>
      <w:r w:rsidR="0012283F" w:rsidRPr="0078671B">
        <w:rPr>
          <w:rFonts w:eastAsia="Times New Roman" w:cs="Times New Roman"/>
          <w:w w:val="105"/>
          <w:sz w:val="22"/>
          <w:szCs w:val="20"/>
        </w:rPr>
        <w:t>Project is to improve the condition of fisheries and their habitats in the SCS through an integrated,</w:t>
      </w:r>
      <w:r w:rsidR="0012283F" w:rsidRPr="0078671B">
        <w:rPr>
          <w:rFonts w:eastAsia="Times New Roman" w:cs="Times New Roman"/>
          <w:w w:val="103"/>
          <w:sz w:val="22"/>
          <w:szCs w:val="20"/>
        </w:rPr>
        <w:t xml:space="preserve"> </w:t>
      </w:r>
      <w:r w:rsidR="0012283F" w:rsidRPr="0078671B">
        <w:rPr>
          <w:rFonts w:eastAsia="Times New Roman" w:cs="Times New Roman"/>
          <w:w w:val="105"/>
          <w:sz w:val="22"/>
          <w:szCs w:val="20"/>
        </w:rPr>
        <w:t xml:space="preserve">collaborative and participatory management at the local, national and tri-national levels. The development objective of the project is to </w:t>
      </w:r>
      <w:r w:rsidR="0004101D" w:rsidRPr="0078671B">
        <w:rPr>
          <w:rFonts w:eastAsia="Times New Roman" w:cs="Times New Roman"/>
          <w:w w:val="105"/>
          <w:sz w:val="22"/>
          <w:szCs w:val="20"/>
        </w:rPr>
        <w:t>create conditions that will lead to</w:t>
      </w:r>
      <w:r w:rsidR="0012283F" w:rsidRPr="0078671B">
        <w:rPr>
          <w:rFonts w:eastAsia="Times New Roman" w:cs="Times New Roman"/>
          <w:w w:val="103"/>
          <w:sz w:val="22"/>
          <w:szCs w:val="20"/>
        </w:rPr>
        <w:t xml:space="preserve"> </w:t>
      </w:r>
      <w:r w:rsidR="0012283F" w:rsidRPr="0078671B">
        <w:rPr>
          <w:rFonts w:eastAsia="Times New Roman" w:cs="Times New Roman"/>
          <w:w w:val="105"/>
          <w:sz w:val="22"/>
          <w:szCs w:val="20"/>
        </w:rPr>
        <w:t>economically and ecologically sustainable marine fisheries in the SCS, for the benefit of communities</w:t>
      </w:r>
      <w:r w:rsidR="0012283F" w:rsidRPr="0078671B">
        <w:rPr>
          <w:rFonts w:eastAsia="Times New Roman" w:cs="Times New Roman"/>
          <w:w w:val="103"/>
          <w:sz w:val="22"/>
          <w:szCs w:val="20"/>
        </w:rPr>
        <w:t xml:space="preserve"> </w:t>
      </w:r>
      <w:r w:rsidR="0012283F" w:rsidRPr="0078671B">
        <w:rPr>
          <w:rFonts w:eastAsia="Times New Roman" w:cs="Times New Roman"/>
          <w:w w:val="105"/>
          <w:sz w:val="22"/>
          <w:szCs w:val="20"/>
        </w:rPr>
        <w:t>who are dependent on these resources for livelihood and for the global community who benefit in the</w:t>
      </w:r>
      <w:r w:rsidR="0012283F" w:rsidRPr="0078671B">
        <w:rPr>
          <w:rFonts w:eastAsia="Times New Roman" w:cs="Times New Roman"/>
          <w:w w:val="103"/>
          <w:sz w:val="22"/>
          <w:szCs w:val="20"/>
        </w:rPr>
        <w:t xml:space="preserve"> </w:t>
      </w:r>
      <w:r w:rsidR="0012283F" w:rsidRPr="0078671B">
        <w:rPr>
          <w:rFonts w:eastAsia="Times New Roman" w:cs="Times New Roman"/>
          <w:w w:val="105"/>
          <w:sz w:val="22"/>
          <w:szCs w:val="20"/>
        </w:rPr>
        <w:t>conservation of highly diverse marine ecosystems and its ecosystems services.</w:t>
      </w:r>
      <w:r w:rsidR="0012283F" w:rsidRPr="0078671B">
        <w:rPr>
          <w:rFonts w:eastAsia="Times New Roman" w:cs="Times New Roman"/>
          <w:w w:val="105"/>
          <w:sz w:val="20"/>
          <w:szCs w:val="20"/>
        </w:rPr>
        <w:t xml:space="preserve"> </w:t>
      </w:r>
      <w:r w:rsidR="0012283F" w:rsidRPr="0078671B">
        <w:rPr>
          <w:rFonts w:eastAsia="Times New Roman" w:cs="Times New Roman"/>
          <w:w w:val="105"/>
          <w:sz w:val="22"/>
          <w:szCs w:val="20"/>
        </w:rPr>
        <w:t xml:space="preserve"> </w:t>
      </w:r>
    </w:p>
    <w:p w:rsidR="00442343" w:rsidRPr="00CD239F" w:rsidRDefault="008A4337" w:rsidP="00442343">
      <w:pPr>
        <w:pStyle w:val="Heading2"/>
        <w:rPr>
          <w:rFonts w:ascii="Times New Roman" w:hAnsi="Times New Roman"/>
          <w:color w:val="auto"/>
        </w:rPr>
      </w:pPr>
      <w:bookmarkStart w:id="25" w:name="_Toc234258885"/>
      <w:r>
        <w:rPr>
          <w:rFonts w:ascii="Times New Roman" w:hAnsi="Times New Roman"/>
          <w:color w:val="auto"/>
        </w:rPr>
        <w:t>2.4</w:t>
      </w:r>
      <w:r>
        <w:rPr>
          <w:rFonts w:ascii="Times New Roman" w:hAnsi="Times New Roman"/>
          <w:color w:val="auto"/>
        </w:rPr>
        <w:tab/>
      </w:r>
      <w:r w:rsidR="00442343" w:rsidRPr="00CD239F">
        <w:rPr>
          <w:rFonts w:ascii="Times New Roman" w:hAnsi="Times New Roman"/>
          <w:color w:val="auto"/>
        </w:rPr>
        <w:t>Main stakeholders</w:t>
      </w:r>
      <w:bookmarkEnd w:id="25"/>
    </w:p>
    <w:p w:rsidR="00820169" w:rsidRDefault="00E36413" w:rsidP="00820169">
      <w:pPr>
        <w:jc w:val="both"/>
        <w:rPr>
          <w:spacing w:val="19"/>
          <w:sz w:val="22"/>
        </w:rPr>
      </w:pPr>
      <w:r>
        <w:rPr>
          <w:sz w:val="22"/>
        </w:rPr>
        <w:t xml:space="preserve">30. </w:t>
      </w:r>
      <w:r w:rsidR="008B0C75" w:rsidRPr="00820169">
        <w:rPr>
          <w:sz w:val="22"/>
        </w:rPr>
        <w:t>According t</w:t>
      </w:r>
      <w:r w:rsidR="00820169" w:rsidRPr="00820169">
        <w:rPr>
          <w:sz w:val="22"/>
        </w:rPr>
        <w:t>o the project document there</w:t>
      </w:r>
      <w:r w:rsidR="008B0C75" w:rsidRPr="00820169">
        <w:rPr>
          <w:sz w:val="22"/>
        </w:rPr>
        <w:t xml:space="preserve"> </w:t>
      </w:r>
      <w:r w:rsidR="008B0C75" w:rsidRPr="00820169">
        <w:rPr>
          <w:spacing w:val="-1"/>
          <w:sz w:val="22"/>
        </w:rPr>
        <w:t>a</w:t>
      </w:r>
      <w:r w:rsidR="008B0C75" w:rsidRPr="00820169">
        <w:rPr>
          <w:sz w:val="22"/>
        </w:rPr>
        <w:t>re</w:t>
      </w:r>
      <w:r w:rsidR="008B0C75" w:rsidRPr="00820169">
        <w:rPr>
          <w:spacing w:val="23"/>
          <w:sz w:val="22"/>
        </w:rPr>
        <w:t xml:space="preserve"> </w:t>
      </w:r>
      <w:r w:rsidR="008B0C75" w:rsidRPr="00820169">
        <w:rPr>
          <w:spacing w:val="-1"/>
          <w:sz w:val="22"/>
        </w:rPr>
        <w:t>t</w:t>
      </w:r>
      <w:r w:rsidR="008B0C75" w:rsidRPr="00820169">
        <w:rPr>
          <w:sz w:val="22"/>
        </w:rPr>
        <w:t>h</w:t>
      </w:r>
      <w:r w:rsidR="008B0C75" w:rsidRPr="00820169">
        <w:rPr>
          <w:spacing w:val="-1"/>
          <w:sz w:val="22"/>
        </w:rPr>
        <w:t>re</w:t>
      </w:r>
      <w:r w:rsidR="008B0C75" w:rsidRPr="00820169">
        <w:rPr>
          <w:sz w:val="22"/>
        </w:rPr>
        <w:t>e</w:t>
      </w:r>
      <w:r w:rsidR="008B0C75" w:rsidRPr="00820169">
        <w:rPr>
          <w:spacing w:val="23"/>
          <w:sz w:val="22"/>
        </w:rPr>
        <w:t xml:space="preserve"> </w:t>
      </w:r>
      <w:r w:rsidR="008B0C75" w:rsidRPr="00820169">
        <w:rPr>
          <w:spacing w:val="-2"/>
          <w:sz w:val="22"/>
        </w:rPr>
        <w:t>t</w:t>
      </w:r>
      <w:r w:rsidR="008B0C75" w:rsidRPr="00820169">
        <w:rPr>
          <w:spacing w:val="1"/>
          <w:sz w:val="22"/>
        </w:rPr>
        <w:t>y</w:t>
      </w:r>
      <w:r w:rsidR="008B0C75" w:rsidRPr="00820169">
        <w:rPr>
          <w:sz w:val="22"/>
        </w:rPr>
        <w:t>p</w:t>
      </w:r>
      <w:r w:rsidR="008B0C75" w:rsidRPr="00820169">
        <w:rPr>
          <w:spacing w:val="-2"/>
          <w:sz w:val="22"/>
        </w:rPr>
        <w:t>e</w:t>
      </w:r>
      <w:r w:rsidR="008B0C75" w:rsidRPr="00820169">
        <w:rPr>
          <w:sz w:val="22"/>
        </w:rPr>
        <w:t>s</w:t>
      </w:r>
      <w:r w:rsidR="008B0C75" w:rsidRPr="00820169">
        <w:rPr>
          <w:spacing w:val="24"/>
          <w:sz w:val="22"/>
        </w:rPr>
        <w:t xml:space="preserve"> </w:t>
      </w:r>
      <w:r w:rsidR="008B0C75" w:rsidRPr="00820169">
        <w:rPr>
          <w:spacing w:val="-1"/>
          <w:sz w:val="22"/>
        </w:rPr>
        <w:t>o</w:t>
      </w:r>
      <w:r w:rsidR="008B0C75" w:rsidRPr="00820169">
        <w:rPr>
          <w:sz w:val="22"/>
        </w:rPr>
        <w:t>f</w:t>
      </w:r>
      <w:r w:rsidR="008B0C75" w:rsidRPr="00820169">
        <w:rPr>
          <w:spacing w:val="23"/>
          <w:sz w:val="22"/>
        </w:rPr>
        <w:t xml:space="preserve"> </w:t>
      </w:r>
      <w:r w:rsidR="008B0C75" w:rsidRPr="00820169">
        <w:rPr>
          <w:spacing w:val="-1"/>
          <w:sz w:val="22"/>
        </w:rPr>
        <w:t>id</w:t>
      </w:r>
      <w:r w:rsidR="008B0C75" w:rsidRPr="00820169">
        <w:rPr>
          <w:spacing w:val="-2"/>
          <w:sz w:val="22"/>
        </w:rPr>
        <w:t>e</w:t>
      </w:r>
      <w:r w:rsidR="008B0C75" w:rsidRPr="00820169">
        <w:rPr>
          <w:sz w:val="22"/>
        </w:rPr>
        <w:t>n</w:t>
      </w:r>
      <w:r w:rsidR="008B0C75" w:rsidRPr="00820169">
        <w:rPr>
          <w:spacing w:val="-1"/>
          <w:sz w:val="22"/>
        </w:rPr>
        <w:t>ti</w:t>
      </w:r>
      <w:r w:rsidR="008B0C75" w:rsidRPr="00820169">
        <w:rPr>
          <w:sz w:val="22"/>
        </w:rPr>
        <w:t>f</w:t>
      </w:r>
      <w:r w:rsidR="008B0C75" w:rsidRPr="00820169">
        <w:rPr>
          <w:spacing w:val="-1"/>
          <w:sz w:val="22"/>
        </w:rPr>
        <w:t>i</w:t>
      </w:r>
      <w:r w:rsidR="008B0C75" w:rsidRPr="00820169">
        <w:rPr>
          <w:spacing w:val="-2"/>
          <w:sz w:val="22"/>
        </w:rPr>
        <w:t>e</w:t>
      </w:r>
      <w:r w:rsidR="008B0C75" w:rsidRPr="00820169">
        <w:rPr>
          <w:sz w:val="22"/>
        </w:rPr>
        <w:t>d</w:t>
      </w:r>
      <w:r w:rsidR="008B0C75" w:rsidRPr="00820169">
        <w:rPr>
          <w:spacing w:val="26"/>
          <w:sz w:val="22"/>
        </w:rPr>
        <w:t xml:space="preserve"> </w:t>
      </w:r>
      <w:r w:rsidR="008B0C75" w:rsidRPr="00820169">
        <w:rPr>
          <w:spacing w:val="-1"/>
          <w:sz w:val="22"/>
        </w:rPr>
        <w:t>sta</w:t>
      </w:r>
      <w:r w:rsidR="008B0C75" w:rsidRPr="00820169">
        <w:rPr>
          <w:sz w:val="22"/>
        </w:rPr>
        <w:t>k</w:t>
      </w:r>
      <w:r w:rsidR="008B0C75" w:rsidRPr="00820169">
        <w:rPr>
          <w:spacing w:val="-1"/>
          <w:sz w:val="22"/>
        </w:rPr>
        <w:t>eho</w:t>
      </w:r>
      <w:r w:rsidR="008B0C75" w:rsidRPr="00820169">
        <w:rPr>
          <w:spacing w:val="-2"/>
          <w:sz w:val="22"/>
        </w:rPr>
        <w:t>l</w:t>
      </w:r>
      <w:r w:rsidR="008B0C75" w:rsidRPr="00820169">
        <w:rPr>
          <w:spacing w:val="1"/>
          <w:sz w:val="22"/>
        </w:rPr>
        <w:t>d</w:t>
      </w:r>
      <w:r w:rsidR="008B0C75" w:rsidRPr="00820169">
        <w:rPr>
          <w:spacing w:val="-2"/>
          <w:sz w:val="22"/>
        </w:rPr>
        <w:t>e</w:t>
      </w:r>
      <w:r w:rsidR="008B0C75" w:rsidRPr="00820169">
        <w:rPr>
          <w:spacing w:val="-1"/>
          <w:sz w:val="22"/>
        </w:rPr>
        <w:t>r</w:t>
      </w:r>
      <w:r w:rsidR="008B0C75" w:rsidRPr="00820169">
        <w:rPr>
          <w:sz w:val="22"/>
        </w:rPr>
        <w:t>s</w:t>
      </w:r>
      <w:r w:rsidR="008B0C75" w:rsidRPr="00820169">
        <w:rPr>
          <w:spacing w:val="24"/>
          <w:sz w:val="22"/>
        </w:rPr>
        <w:t xml:space="preserve"> </w:t>
      </w:r>
      <w:r w:rsidR="008B0C75" w:rsidRPr="00820169">
        <w:rPr>
          <w:spacing w:val="-1"/>
          <w:sz w:val="22"/>
        </w:rPr>
        <w:t>o</w:t>
      </w:r>
      <w:r w:rsidR="008B0C75" w:rsidRPr="00820169">
        <w:rPr>
          <w:sz w:val="22"/>
        </w:rPr>
        <w:t>f</w:t>
      </w:r>
      <w:r w:rsidR="008B0C75" w:rsidRPr="00820169">
        <w:rPr>
          <w:spacing w:val="25"/>
          <w:sz w:val="22"/>
        </w:rPr>
        <w:t xml:space="preserve"> </w:t>
      </w:r>
      <w:r w:rsidR="008B0C75" w:rsidRPr="00820169">
        <w:rPr>
          <w:spacing w:val="-2"/>
          <w:sz w:val="22"/>
        </w:rPr>
        <w:t>t</w:t>
      </w:r>
      <w:r w:rsidR="008B0C75" w:rsidRPr="00820169">
        <w:rPr>
          <w:sz w:val="22"/>
        </w:rPr>
        <w:t>he</w:t>
      </w:r>
      <w:r w:rsidR="008B0C75" w:rsidRPr="00820169">
        <w:rPr>
          <w:spacing w:val="22"/>
          <w:sz w:val="22"/>
        </w:rPr>
        <w:t xml:space="preserve"> </w:t>
      </w:r>
      <w:r w:rsidR="008B0C75" w:rsidRPr="00820169">
        <w:rPr>
          <w:spacing w:val="-1"/>
          <w:sz w:val="22"/>
        </w:rPr>
        <w:t>SC</w:t>
      </w:r>
      <w:r w:rsidR="008B0C75" w:rsidRPr="00820169">
        <w:rPr>
          <w:sz w:val="22"/>
        </w:rPr>
        <w:t>S</w:t>
      </w:r>
      <w:r w:rsidR="00F6645C">
        <w:rPr>
          <w:sz w:val="22"/>
        </w:rPr>
        <w:t xml:space="preserve"> </w:t>
      </w:r>
      <w:r w:rsidR="008B0C75" w:rsidRPr="00820169">
        <w:rPr>
          <w:spacing w:val="-1"/>
          <w:sz w:val="22"/>
        </w:rPr>
        <w:t>S</w:t>
      </w:r>
      <w:r w:rsidR="008B0C75" w:rsidRPr="00820169">
        <w:rPr>
          <w:sz w:val="22"/>
        </w:rPr>
        <w:t>F</w:t>
      </w:r>
      <w:r w:rsidR="008B0C75" w:rsidRPr="00820169">
        <w:rPr>
          <w:spacing w:val="-1"/>
          <w:sz w:val="22"/>
        </w:rPr>
        <w:t>M</w:t>
      </w:r>
      <w:r w:rsidR="008B0C75" w:rsidRPr="00820169">
        <w:rPr>
          <w:spacing w:val="25"/>
          <w:sz w:val="22"/>
        </w:rPr>
        <w:t xml:space="preserve"> </w:t>
      </w:r>
      <w:r w:rsidR="008B0C75" w:rsidRPr="00820169">
        <w:rPr>
          <w:spacing w:val="-2"/>
          <w:sz w:val="22"/>
        </w:rPr>
        <w:t>b</w:t>
      </w:r>
      <w:r w:rsidR="008B0C75" w:rsidRPr="00820169">
        <w:rPr>
          <w:sz w:val="22"/>
        </w:rPr>
        <w:t>y</w:t>
      </w:r>
      <w:r w:rsidR="008B0C75" w:rsidRPr="00820169">
        <w:rPr>
          <w:spacing w:val="26"/>
          <w:sz w:val="22"/>
        </w:rPr>
        <w:t xml:space="preserve"> </w:t>
      </w:r>
      <w:r w:rsidR="008B0C75" w:rsidRPr="00820169">
        <w:rPr>
          <w:spacing w:val="-3"/>
          <w:sz w:val="22"/>
        </w:rPr>
        <w:t>m</w:t>
      </w:r>
      <w:r w:rsidR="008B0C75" w:rsidRPr="00820169">
        <w:rPr>
          <w:spacing w:val="-1"/>
          <w:sz w:val="22"/>
        </w:rPr>
        <w:t>a</w:t>
      </w:r>
      <w:r w:rsidR="008B0C75" w:rsidRPr="00820169">
        <w:rPr>
          <w:sz w:val="22"/>
        </w:rPr>
        <w:t>n</w:t>
      </w:r>
      <w:r w:rsidR="008B0C75" w:rsidRPr="00820169">
        <w:rPr>
          <w:spacing w:val="-1"/>
          <w:sz w:val="22"/>
        </w:rPr>
        <w:t>ag</w:t>
      </w:r>
      <w:r w:rsidR="008B0C75" w:rsidRPr="00820169">
        <w:rPr>
          <w:sz w:val="22"/>
        </w:rPr>
        <w:t>e</w:t>
      </w:r>
      <w:r w:rsidR="008B0C75" w:rsidRPr="00820169">
        <w:rPr>
          <w:spacing w:val="-2"/>
          <w:sz w:val="22"/>
        </w:rPr>
        <w:t>m</w:t>
      </w:r>
      <w:r w:rsidR="008B0C75" w:rsidRPr="00820169">
        <w:rPr>
          <w:spacing w:val="-1"/>
          <w:sz w:val="22"/>
        </w:rPr>
        <w:t>en</w:t>
      </w:r>
      <w:r w:rsidR="008B0C75" w:rsidRPr="00820169">
        <w:rPr>
          <w:sz w:val="22"/>
        </w:rPr>
        <w:t>t</w:t>
      </w:r>
      <w:r w:rsidR="008B0C75" w:rsidRPr="00820169">
        <w:rPr>
          <w:spacing w:val="26"/>
          <w:sz w:val="22"/>
        </w:rPr>
        <w:t xml:space="preserve"> </w:t>
      </w:r>
      <w:r w:rsidR="008B0C75" w:rsidRPr="00820169">
        <w:rPr>
          <w:spacing w:val="-1"/>
          <w:sz w:val="22"/>
        </w:rPr>
        <w:t>le</w:t>
      </w:r>
      <w:r w:rsidR="008B0C75" w:rsidRPr="00820169">
        <w:rPr>
          <w:sz w:val="22"/>
        </w:rPr>
        <w:t>v</w:t>
      </w:r>
      <w:r w:rsidR="008B0C75" w:rsidRPr="00820169">
        <w:rPr>
          <w:spacing w:val="-1"/>
          <w:sz w:val="22"/>
        </w:rPr>
        <w:t>el:</w:t>
      </w:r>
      <w:r w:rsidR="008B0C75" w:rsidRPr="00820169">
        <w:rPr>
          <w:spacing w:val="-1"/>
          <w:w w:val="102"/>
          <w:sz w:val="22"/>
        </w:rPr>
        <w:t xml:space="preserve"> </w:t>
      </w:r>
      <w:r w:rsidR="008B0C75" w:rsidRPr="00820169">
        <w:rPr>
          <w:spacing w:val="-2"/>
          <w:sz w:val="22"/>
        </w:rPr>
        <w:t>l</w:t>
      </w:r>
      <w:r w:rsidR="008B0C75" w:rsidRPr="00820169">
        <w:rPr>
          <w:spacing w:val="-1"/>
          <w:sz w:val="22"/>
        </w:rPr>
        <w:t>ocal</w:t>
      </w:r>
      <w:r w:rsidR="008B0C75" w:rsidRPr="00820169">
        <w:rPr>
          <w:sz w:val="22"/>
        </w:rPr>
        <w:t>,</w:t>
      </w:r>
      <w:r w:rsidR="008B0C75" w:rsidRPr="00820169">
        <w:rPr>
          <w:spacing w:val="17"/>
          <w:sz w:val="22"/>
        </w:rPr>
        <w:t xml:space="preserve"> </w:t>
      </w:r>
      <w:r w:rsidR="008B0C75" w:rsidRPr="00820169">
        <w:rPr>
          <w:sz w:val="22"/>
        </w:rPr>
        <w:t>n</w:t>
      </w:r>
      <w:r w:rsidR="008B0C75" w:rsidRPr="00820169">
        <w:rPr>
          <w:spacing w:val="-2"/>
          <w:sz w:val="22"/>
        </w:rPr>
        <w:t>a</w:t>
      </w:r>
      <w:r w:rsidR="008B0C75" w:rsidRPr="00820169">
        <w:rPr>
          <w:spacing w:val="-1"/>
          <w:sz w:val="22"/>
        </w:rPr>
        <w:t>tio</w:t>
      </w:r>
      <w:r w:rsidR="008B0C75" w:rsidRPr="00820169">
        <w:rPr>
          <w:sz w:val="22"/>
        </w:rPr>
        <w:t>n</w:t>
      </w:r>
      <w:r w:rsidR="008B0C75" w:rsidRPr="00820169">
        <w:rPr>
          <w:spacing w:val="-1"/>
          <w:sz w:val="22"/>
        </w:rPr>
        <w:t>a</w:t>
      </w:r>
      <w:r w:rsidR="008B0C75" w:rsidRPr="00820169">
        <w:rPr>
          <w:sz w:val="22"/>
        </w:rPr>
        <w:t>l</w:t>
      </w:r>
      <w:r w:rsidR="008B0C75" w:rsidRPr="00820169">
        <w:rPr>
          <w:spacing w:val="18"/>
          <w:sz w:val="22"/>
        </w:rPr>
        <w:t xml:space="preserve"> </w:t>
      </w:r>
      <w:r w:rsidR="008B0C75" w:rsidRPr="00820169">
        <w:rPr>
          <w:spacing w:val="-1"/>
          <w:sz w:val="22"/>
        </w:rPr>
        <w:t>an</w:t>
      </w:r>
      <w:r w:rsidR="008B0C75" w:rsidRPr="00820169">
        <w:rPr>
          <w:sz w:val="22"/>
        </w:rPr>
        <w:t>d</w:t>
      </w:r>
      <w:r w:rsidR="008B0C75" w:rsidRPr="00820169">
        <w:rPr>
          <w:spacing w:val="19"/>
          <w:sz w:val="22"/>
        </w:rPr>
        <w:t xml:space="preserve"> </w:t>
      </w:r>
      <w:r w:rsidR="008B0C75" w:rsidRPr="00820169">
        <w:rPr>
          <w:spacing w:val="-1"/>
          <w:sz w:val="22"/>
        </w:rPr>
        <w:t>sub-r</w:t>
      </w:r>
      <w:r w:rsidR="008B0C75" w:rsidRPr="00820169">
        <w:rPr>
          <w:spacing w:val="-2"/>
          <w:sz w:val="22"/>
        </w:rPr>
        <w:t>e</w:t>
      </w:r>
      <w:r w:rsidR="008B0C75" w:rsidRPr="00820169">
        <w:rPr>
          <w:spacing w:val="-1"/>
          <w:sz w:val="22"/>
        </w:rPr>
        <w:t>gio</w:t>
      </w:r>
      <w:r w:rsidR="008B0C75" w:rsidRPr="00820169">
        <w:rPr>
          <w:sz w:val="22"/>
        </w:rPr>
        <w:t>n</w:t>
      </w:r>
      <w:r w:rsidR="008B0C75" w:rsidRPr="00820169">
        <w:rPr>
          <w:spacing w:val="-1"/>
          <w:sz w:val="22"/>
        </w:rPr>
        <w:t>a</w:t>
      </w:r>
      <w:r w:rsidR="008B0C75" w:rsidRPr="00820169">
        <w:rPr>
          <w:sz w:val="22"/>
        </w:rPr>
        <w:t>l.</w:t>
      </w:r>
      <w:r w:rsidR="008B0C75" w:rsidRPr="00820169">
        <w:rPr>
          <w:spacing w:val="19"/>
          <w:sz w:val="22"/>
        </w:rPr>
        <w:t xml:space="preserve"> </w:t>
      </w:r>
    </w:p>
    <w:p w:rsidR="00820169" w:rsidRDefault="00820169" w:rsidP="00820169">
      <w:pPr>
        <w:jc w:val="both"/>
        <w:rPr>
          <w:spacing w:val="19"/>
          <w:sz w:val="22"/>
        </w:rPr>
      </w:pPr>
    </w:p>
    <w:p w:rsidR="00A00F41" w:rsidRPr="0078671B" w:rsidRDefault="00E36413" w:rsidP="0078671B">
      <w:pPr>
        <w:jc w:val="both"/>
        <w:rPr>
          <w:sz w:val="22"/>
        </w:rPr>
      </w:pPr>
      <w:r>
        <w:rPr>
          <w:sz w:val="22"/>
        </w:rPr>
        <w:t xml:space="preserve">31. </w:t>
      </w:r>
      <w:r w:rsidR="008B0C75" w:rsidRPr="0078671B">
        <w:rPr>
          <w:sz w:val="22"/>
        </w:rPr>
        <w:t>In terms of organizations, the stakeholders include,</w:t>
      </w:r>
      <w:r w:rsidR="008B0C75" w:rsidRPr="0078671B">
        <w:rPr>
          <w:w w:val="102"/>
          <w:sz w:val="22"/>
        </w:rPr>
        <w:t xml:space="preserve"> </w:t>
      </w:r>
      <w:r w:rsidR="008B0C75" w:rsidRPr="0078671B">
        <w:rPr>
          <w:sz w:val="22"/>
        </w:rPr>
        <w:t>among others, government agencies and offices, private and public learning institutions, business</w:t>
      </w:r>
      <w:r w:rsidR="008B0C75" w:rsidRPr="0078671B">
        <w:rPr>
          <w:w w:val="102"/>
          <w:sz w:val="22"/>
        </w:rPr>
        <w:t xml:space="preserve"> </w:t>
      </w:r>
      <w:r w:rsidR="008B0C75" w:rsidRPr="0078671B">
        <w:rPr>
          <w:sz w:val="22"/>
        </w:rPr>
        <w:t>organizations, non-government organizations, people organizations, and coastal communities.</w:t>
      </w:r>
      <w:r w:rsidR="008B0C75" w:rsidRPr="0078671B">
        <w:rPr>
          <w:w w:val="102"/>
          <w:sz w:val="22"/>
        </w:rPr>
        <w:t xml:space="preserve"> </w:t>
      </w:r>
      <w:r w:rsidR="008B0C75" w:rsidRPr="0078671B">
        <w:rPr>
          <w:sz w:val="22"/>
        </w:rPr>
        <w:t>By economic occupation, the stakeholders represent not only fishermen but also backward</w:t>
      </w:r>
      <w:r w:rsidR="008B0C75" w:rsidRPr="0078671B">
        <w:rPr>
          <w:w w:val="102"/>
          <w:sz w:val="22"/>
        </w:rPr>
        <w:t xml:space="preserve"> </w:t>
      </w:r>
      <w:r w:rsidR="008B0C75" w:rsidRPr="0078671B">
        <w:rPr>
          <w:sz w:val="22"/>
        </w:rPr>
        <w:t>linkage participants of fisheries such as input suppliers and forward linkage participants such as</w:t>
      </w:r>
      <w:r w:rsidR="008B0C75" w:rsidRPr="0078671B">
        <w:rPr>
          <w:w w:val="102"/>
          <w:sz w:val="22"/>
        </w:rPr>
        <w:t xml:space="preserve"> </w:t>
      </w:r>
      <w:r w:rsidR="008B0C75" w:rsidRPr="0078671B">
        <w:rPr>
          <w:sz w:val="22"/>
        </w:rPr>
        <w:t>fish processors and sellers of fish and fish products. In addition, stakeholders include participants</w:t>
      </w:r>
      <w:r w:rsidR="008B0C75" w:rsidRPr="0078671B">
        <w:rPr>
          <w:w w:val="102"/>
          <w:sz w:val="22"/>
        </w:rPr>
        <w:t xml:space="preserve"> </w:t>
      </w:r>
      <w:r w:rsidR="008B0C75" w:rsidRPr="0078671B">
        <w:rPr>
          <w:sz w:val="22"/>
        </w:rPr>
        <w:t>in aquaculture and other economic activities in the coastal areas such as agriculture, forestry and</w:t>
      </w:r>
      <w:r w:rsidR="008B0C75" w:rsidRPr="0078671B">
        <w:rPr>
          <w:w w:val="102"/>
          <w:sz w:val="22"/>
        </w:rPr>
        <w:t xml:space="preserve"> </w:t>
      </w:r>
      <w:r w:rsidR="008B0C75" w:rsidRPr="0078671B">
        <w:rPr>
          <w:sz w:val="22"/>
        </w:rPr>
        <w:t xml:space="preserve">mining </w:t>
      </w:r>
      <w:r w:rsidR="00820169" w:rsidRPr="0078671B">
        <w:rPr>
          <w:sz w:val="22"/>
        </w:rPr>
        <w:t>that</w:t>
      </w:r>
      <w:r w:rsidR="008B0C75" w:rsidRPr="0078671B">
        <w:rPr>
          <w:sz w:val="22"/>
        </w:rPr>
        <w:t xml:space="preserve"> may have impacts or are impacted by fisheries in the SCS.</w:t>
      </w:r>
    </w:p>
    <w:p w:rsidR="00A00F41" w:rsidRDefault="00A00F41" w:rsidP="00820169">
      <w:pPr>
        <w:jc w:val="both"/>
        <w:rPr>
          <w:sz w:val="22"/>
        </w:rPr>
      </w:pPr>
    </w:p>
    <w:p w:rsidR="00442343" w:rsidRPr="00820169" w:rsidRDefault="00E36413" w:rsidP="00820169">
      <w:pPr>
        <w:jc w:val="both"/>
        <w:rPr>
          <w:sz w:val="22"/>
        </w:rPr>
      </w:pPr>
      <w:r>
        <w:rPr>
          <w:sz w:val="22"/>
        </w:rPr>
        <w:t xml:space="preserve">32. </w:t>
      </w:r>
      <w:r w:rsidR="00A00F41">
        <w:rPr>
          <w:sz w:val="22"/>
        </w:rPr>
        <w:t>A stakeholder analysis by participating country was undertaken during preparation, and the analysis included the specific stakeholder individuals and groups and their respective stake in the project at Outcome and Output level.</w:t>
      </w:r>
    </w:p>
    <w:p w:rsidR="00820169" w:rsidRPr="00CD239F" w:rsidRDefault="008A4337" w:rsidP="00442343">
      <w:pPr>
        <w:pStyle w:val="Heading2"/>
        <w:rPr>
          <w:rFonts w:ascii="Times New Roman" w:hAnsi="Times New Roman"/>
          <w:color w:val="auto"/>
        </w:rPr>
      </w:pPr>
      <w:bookmarkStart w:id="26" w:name="_Toc234258886"/>
      <w:r>
        <w:rPr>
          <w:rFonts w:ascii="Times New Roman" w:hAnsi="Times New Roman"/>
          <w:color w:val="auto"/>
        </w:rPr>
        <w:lastRenderedPageBreak/>
        <w:t>2.5</w:t>
      </w:r>
      <w:r>
        <w:rPr>
          <w:rFonts w:ascii="Times New Roman" w:hAnsi="Times New Roman"/>
          <w:color w:val="auto"/>
        </w:rPr>
        <w:tab/>
      </w:r>
      <w:r w:rsidR="00442343" w:rsidRPr="00CD239F">
        <w:rPr>
          <w:rFonts w:ascii="Times New Roman" w:hAnsi="Times New Roman"/>
          <w:color w:val="auto"/>
        </w:rPr>
        <w:t>Results expected</w:t>
      </w:r>
      <w:bookmarkEnd w:id="26"/>
    </w:p>
    <w:p w:rsidR="00820169" w:rsidRDefault="00E36413" w:rsidP="00820169">
      <w:pPr>
        <w:jc w:val="both"/>
        <w:rPr>
          <w:rFonts w:eastAsia="Times New Roman" w:cs="Times New Roman"/>
          <w:spacing w:val="36"/>
          <w:w w:val="105"/>
          <w:sz w:val="22"/>
          <w:szCs w:val="20"/>
        </w:rPr>
      </w:pPr>
      <w:r>
        <w:rPr>
          <w:rFonts w:eastAsia="Times New Roman" w:cs="Times New Roman"/>
          <w:w w:val="105"/>
          <w:sz w:val="22"/>
          <w:szCs w:val="20"/>
        </w:rPr>
        <w:t xml:space="preserve">33. </w:t>
      </w:r>
      <w:r w:rsidR="00820169">
        <w:rPr>
          <w:rFonts w:eastAsia="Times New Roman" w:cs="Times New Roman"/>
          <w:w w:val="105"/>
          <w:sz w:val="22"/>
          <w:szCs w:val="20"/>
        </w:rPr>
        <w:t>Results expected include:</w:t>
      </w:r>
      <w:r w:rsidR="00820169" w:rsidRPr="00820169">
        <w:rPr>
          <w:rFonts w:eastAsia="Times New Roman" w:cs="Times New Roman"/>
          <w:spacing w:val="36"/>
          <w:w w:val="105"/>
          <w:sz w:val="22"/>
          <w:szCs w:val="20"/>
        </w:rPr>
        <w:t xml:space="preserve"> </w:t>
      </w:r>
    </w:p>
    <w:p w:rsidR="00820169" w:rsidRDefault="00820169" w:rsidP="00820169">
      <w:pPr>
        <w:jc w:val="both"/>
        <w:rPr>
          <w:rFonts w:eastAsia="Times New Roman" w:cs="Times New Roman"/>
          <w:w w:val="105"/>
          <w:sz w:val="22"/>
          <w:szCs w:val="20"/>
        </w:rPr>
      </w:pPr>
    </w:p>
    <w:p w:rsidR="00820169" w:rsidRPr="00820169" w:rsidRDefault="00820169" w:rsidP="00820169">
      <w:pPr>
        <w:pStyle w:val="ListParagraph"/>
        <w:numPr>
          <w:ilvl w:val="0"/>
          <w:numId w:val="6"/>
        </w:numPr>
        <w:jc w:val="both"/>
        <w:rPr>
          <w:rFonts w:eastAsia="Times New Roman" w:cs="Times New Roman"/>
          <w:spacing w:val="6"/>
          <w:w w:val="105"/>
          <w:sz w:val="22"/>
          <w:szCs w:val="20"/>
        </w:rPr>
      </w:pPr>
      <w:r w:rsidRPr="00820169">
        <w:rPr>
          <w:rFonts w:eastAsia="Times New Roman" w:cs="Times New Roman"/>
          <w:w w:val="105"/>
          <w:sz w:val="22"/>
          <w:szCs w:val="20"/>
        </w:rPr>
        <w:t>A</w:t>
      </w:r>
      <w:r w:rsidRPr="00820169">
        <w:rPr>
          <w:rFonts w:eastAsia="Times New Roman" w:cs="Times New Roman"/>
          <w:w w:val="103"/>
          <w:sz w:val="22"/>
          <w:szCs w:val="20"/>
        </w:rPr>
        <w:t xml:space="preserve"> </w:t>
      </w:r>
      <w:r w:rsidRPr="00820169">
        <w:rPr>
          <w:rFonts w:eastAsia="Times New Roman" w:cs="Times New Roman"/>
          <w:spacing w:val="-1"/>
          <w:w w:val="105"/>
          <w:sz w:val="22"/>
          <w:szCs w:val="20"/>
        </w:rPr>
        <w:t>reg</w:t>
      </w:r>
      <w:r w:rsidRPr="00820169">
        <w:rPr>
          <w:rFonts w:eastAsia="Times New Roman" w:cs="Times New Roman"/>
          <w:spacing w:val="1"/>
          <w:w w:val="105"/>
          <w:sz w:val="22"/>
          <w:szCs w:val="20"/>
        </w:rPr>
        <w:t>i</w:t>
      </w:r>
      <w:r w:rsidRPr="00820169">
        <w:rPr>
          <w:rFonts w:eastAsia="Times New Roman" w:cs="Times New Roman"/>
          <w:spacing w:val="-3"/>
          <w:w w:val="105"/>
          <w:sz w:val="22"/>
          <w:szCs w:val="20"/>
        </w:rPr>
        <w:t>o</w:t>
      </w:r>
      <w:r w:rsidRPr="00820169">
        <w:rPr>
          <w:rFonts w:eastAsia="Times New Roman" w:cs="Times New Roman"/>
          <w:spacing w:val="1"/>
          <w:w w:val="105"/>
          <w:sz w:val="22"/>
          <w:szCs w:val="20"/>
        </w:rPr>
        <w:t>n</w:t>
      </w:r>
      <w:r w:rsidRPr="00820169">
        <w:rPr>
          <w:rFonts w:eastAsia="Times New Roman" w:cs="Times New Roman"/>
          <w:spacing w:val="-1"/>
          <w:w w:val="105"/>
          <w:sz w:val="22"/>
          <w:szCs w:val="20"/>
        </w:rPr>
        <w:t>a</w:t>
      </w:r>
      <w:r w:rsidRPr="00820169">
        <w:rPr>
          <w:rFonts w:eastAsia="Times New Roman" w:cs="Times New Roman"/>
          <w:w w:val="105"/>
          <w:sz w:val="22"/>
          <w:szCs w:val="20"/>
        </w:rPr>
        <w:t>l</w:t>
      </w:r>
      <w:r w:rsidRPr="00820169">
        <w:rPr>
          <w:rFonts w:eastAsia="Times New Roman" w:cs="Times New Roman"/>
          <w:spacing w:val="31"/>
          <w:w w:val="105"/>
          <w:sz w:val="22"/>
          <w:szCs w:val="20"/>
        </w:rPr>
        <w:t xml:space="preserve"> </w:t>
      </w:r>
      <w:r w:rsidRPr="00820169">
        <w:rPr>
          <w:rFonts w:eastAsia="Times New Roman" w:cs="Times New Roman"/>
          <w:spacing w:val="-1"/>
          <w:w w:val="105"/>
          <w:sz w:val="22"/>
          <w:szCs w:val="20"/>
        </w:rPr>
        <w:t>c</w:t>
      </w:r>
      <w:r w:rsidRPr="00820169">
        <w:rPr>
          <w:rFonts w:eastAsia="Times New Roman" w:cs="Times New Roman"/>
          <w:spacing w:val="1"/>
          <w:w w:val="105"/>
          <w:sz w:val="22"/>
          <w:szCs w:val="20"/>
        </w:rPr>
        <w:t>o</w:t>
      </w:r>
      <w:r w:rsidRPr="00820169">
        <w:rPr>
          <w:rFonts w:eastAsia="Times New Roman" w:cs="Times New Roman"/>
          <w:spacing w:val="-3"/>
          <w:w w:val="105"/>
          <w:sz w:val="22"/>
          <w:szCs w:val="20"/>
        </w:rPr>
        <w:t>n</w:t>
      </w:r>
      <w:r w:rsidRPr="00820169">
        <w:rPr>
          <w:rFonts w:eastAsia="Times New Roman" w:cs="Times New Roman"/>
          <w:spacing w:val="1"/>
          <w:w w:val="105"/>
          <w:sz w:val="22"/>
          <w:szCs w:val="20"/>
        </w:rPr>
        <w:t>s</w:t>
      </w:r>
      <w:r w:rsidRPr="00820169">
        <w:rPr>
          <w:rFonts w:eastAsia="Times New Roman" w:cs="Times New Roman"/>
          <w:spacing w:val="-1"/>
          <w:w w:val="105"/>
          <w:sz w:val="22"/>
          <w:szCs w:val="20"/>
        </w:rPr>
        <w:t>en</w:t>
      </w:r>
      <w:r w:rsidRPr="00820169">
        <w:rPr>
          <w:rFonts w:eastAsia="Times New Roman" w:cs="Times New Roman"/>
          <w:spacing w:val="1"/>
          <w:w w:val="105"/>
          <w:sz w:val="22"/>
          <w:szCs w:val="20"/>
        </w:rPr>
        <w:t>s</w:t>
      </w:r>
      <w:r w:rsidRPr="00820169">
        <w:rPr>
          <w:rFonts w:eastAsia="Times New Roman" w:cs="Times New Roman"/>
          <w:spacing w:val="-3"/>
          <w:w w:val="105"/>
          <w:sz w:val="22"/>
          <w:szCs w:val="20"/>
        </w:rPr>
        <w:t>u</w:t>
      </w:r>
      <w:r w:rsidRPr="00820169">
        <w:rPr>
          <w:rFonts w:eastAsia="Times New Roman" w:cs="Times New Roman"/>
          <w:w w:val="105"/>
          <w:sz w:val="22"/>
          <w:szCs w:val="20"/>
        </w:rPr>
        <w:t>s</w:t>
      </w:r>
      <w:r w:rsidRPr="00820169">
        <w:rPr>
          <w:rFonts w:eastAsia="Times New Roman" w:cs="Times New Roman"/>
          <w:spacing w:val="33"/>
          <w:w w:val="105"/>
          <w:sz w:val="22"/>
          <w:szCs w:val="20"/>
        </w:rPr>
        <w:t xml:space="preserve"> </w:t>
      </w:r>
      <w:r w:rsidRPr="00820169">
        <w:rPr>
          <w:rFonts w:eastAsia="Times New Roman" w:cs="Times New Roman"/>
          <w:spacing w:val="-1"/>
          <w:w w:val="105"/>
          <w:sz w:val="22"/>
          <w:szCs w:val="20"/>
        </w:rPr>
        <w:t>o</w:t>
      </w:r>
      <w:r w:rsidRPr="00820169">
        <w:rPr>
          <w:rFonts w:eastAsia="Times New Roman" w:cs="Times New Roman"/>
          <w:w w:val="105"/>
          <w:sz w:val="22"/>
          <w:szCs w:val="20"/>
        </w:rPr>
        <w:t>n</w:t>
      </w:r>
      <w:r w:rsidRPr="00820169">
        <w:rPr>
          <w:rFonts w:eastAsia="Times New Roman" w:cs="Times New Roman"/>
          <w:spacing w:val="31"/>
          <w:w w:val="105"/>
          <w:sz w:val="22"/>
          <w:szCs w:val="20"/>
        </w:rPr>
        <w:t xml:space="preserve"> </w:t>
      </w:r>
      <w:r w:rsidRPr="00820169">
        <w:rPr>
          <w:rFonts w:eastAsia="Times New Roman" w:cs="Times New Roman"/>
          <w:spacing w:val="-1"/>
          <w:w w:val="105"/>
          <w:sz w:val="22"/>
          <w:szCs w:val="20"/>
        </w:rPr>
        <w:t>tran</w:t>
      </w:r>
      <w:r w:rsidRPr="00820169">
        <w:rPr>
          <w:rFonts w:eastAsia="Times New Roman" w:cs="Times New Roman"/>
          <w:spacing w:val="-3"/>
          <w:w w:val="105"/>
          <w:sz w:val="22"/>
          <w:szCs w:val="20"/>
        </w:rPr>
        <w:t>s</w:t>
      </w:r>
      <w:r w:rsidRPr="00820169">
        <w:rPr>
          <w:rFonts w:eastAsia="Times New Roman" w:cs="Times New Roman"/>
          <w:spacing w:val="2"/>
          <w:w w:val="105"/>
          <w:sz w:val="22"/>
          <w:szCs w:val="20"/>
        </w:rPr>
        <w:t>-</w:t>
      </w:r>
      <w:r w:rsidRPr="00820169">
        <w:rPr>
          <w:rFonts w:eastAsia="Times New Roman" w:cs="Times New Roman"/>
          <w:spacing w:val="-3"/>
          <w:w w:val="105"/>
          <w:sz w:val="22"/>
          <w:szCs w:val="20"/>
        </w:rPr>
        <w:t>b</w:t>
      </w:r>
      <w:r w:rsidRPr="00820169">
        <w:rPr>
          <w:rFonts w:eastAsia="Times New Roman" w:cs="Times New Roman"/>
          <w:spacing w:val="1"/>
          <w:w w:val="105"/>
          <w:sz w:val="22"/>
          <w:szCs w:val="20"/>
        </w:rPr>
        <w:t>o</w:t>
      </w:r>
      <w:r w:rsidRPr="00820169">
        <w:rPr>
          <w:rFonts w:eastAsia="Times New Roman" w:cs="Times New Roman"/>
          <w:spacing w:val="-1"/>
          <w:w w:val="105"/>
          <w:sz w:val="22"/>
          <w:szCs w:val="20"/>
        </w:rPr>
        <w:t>un</w:t>
      </w:r>
      <w:r w:rsidRPr="00820169">
        <w:rPr>
          <w:rFonts w:eastAsia="Times New Roman" w:cs="Times New Roman"/>
          <w:spacing w:val="1"/>
          <w:w w:val="105"/>
          <w:sz w:val="22"/>
          <w:szCs w:val="20"/>
        </w:rPr>
        <w:t>d</w:t>
      </w:r>
      <w:r w:rsidRPr="00820169">
        <w:rPr>
          <w:rFonts w:eastAsia="Times New Roman" w:cs="Times New Roman"/>
          <w:spacing w:val="-1"/>
          <w:w w:val="105"/>
          <w:sz w:val="22"/>
          <w:szCs w:val="20"/>
        </w:rPr>
        <w:t>a</w:t>
      </w:r>
      <w:r w:rsidRPr="00820169">
        <w:rPr>
          <w:rFonts w:eastAsia="Times New Roman" w:cs="Times New Roman"/>
          <w:spacing w:val="-3"/>
          <w:w w:val="105"/>
          <w:sz w:val="22"/>
          <w:szCs w:val="20"/>
        </w:rPr>
        <w:t>r</w:t>
      </w:r>
      <w:r w:rsidRPr="00820169">
        <w:rPr>
          <w:rFonts w:eastAsia="Times New Roman" w:cs="Times New Roman"/>
          <w:w w:val="105"/>
          <w:sz w:val="22"/>
          <w:szCs w:val="20"/>
        </w:rPr>
        <w:t>y</w:t>
      </w:r>
      <w:r w:rsidRPr="00820169">
        <w:rPr>
          <w:rFonts w:eastAsia="Times New Roman" w:cs="Times New Roman"/>
          <w:spacing w:val="35"/>
          <w:w w:val="105"/>
          <w:sz w:val="22"/>
          <w:szCs w:val="20"/>
        </w:rPr>
        <w:t xml:space="preserve"> </w:t>
      </w:r>
      <w:r w:rsidRPr="00820169">
        <w:rPr>
          <w:rFonts w:eastAsia="Times New Roman" w:cs="Times New Roman"/>
          <w:spacing w:val="-3"/>
          <w:w w:val="105"/>
          <w:sz w:val="22"/>
          <w:szCs w:val="20"/>
        </w:rPr>
        <w:t>p</w:t>
      </w:r>
      <w:r w:rsidRPr="00820169">
        <w:rPr>
          <w:rFonts w:eastAsia="Times New Roman" w:cs="Times New Roman"/>
          <w:w w:val="105"/>
          <w:sz w:val="22"/>
          <w:szCs w:val="20"/>
        </w:rPr>
        <w:t>r</w:t>
      </w:r>
      <w:r w:rsidRPr="00820169">
        <w:rPr>
          <w:rFonts w:eastAsia="Times New Roman" w:cs="Times New Roman"/>
          <w:spacing w:val="-1"/>
          <w:w w:val="105"/>
          <w:sz w:val="22"/>
          <w:szCs w:val="20"/>
        </w:rPr>
        <w:t>i</w:t>
      </w:r>
      <w:r w:rsidRPr="00820169">
        <w:rPr>
          <w:rFonts w:eastAsia="Times New Roman" w:cs="Times New Roman"/>
          <w:spacing w:val="-3"/>
          <w:w w:val="105"/>
          <w:sz w:val="22"/>
          <w:szCs w:val="20"/>
        </w:rPr>
        <w:t>o</w:t>
      </w:r>
      <w:r w:rsidRPr="00820169">
        <w:rPr>
          <w:rFonts w:eastAsia="Times New Roman" w:cs="Times New Roman"/>
          <w:spacing w:val="-1"/>
          <w:w w:val="105"/>
          <w:sz w:val="22"/>
          <w:szCs w:val="20"/>
        </w:rPr>
        <w:t>rit</w:t>
      </w:r>
      <w:r w:rsidRPr="00820169">
        <w:rPr>
          <w:rFonts w:eastAsia="Times New Roman" w:cs="Times New Roman"/>
          <w:spacing w:val="1"/>
          <w:w w:val="105"/>
          <w:sz w:val="22"/>
          <w:szCs w:val="20"/>
        </w:rPr>
        <w:t>i</w:t>
      </w:r>
      <w:r w:rsidRPr="00820169">
        <w:rPr>
          <w:rFonts w:eastAsia="Times New Roman" w:cs="Times New Roman"/>
          <w:spacing w:val="-1"/>
          <w:w w:val="105"/>
          <w:sz w:val="22"/>
          <w:szCs w:val="20"/>
        </w:rPr>
        <w:t>e</w:t>
      </w:r>
      <w:r w:rsidRPr="00820169">
        <w:rPr>
          <w:rFonts w:eastAsia="Times New Roman" w:cs="Times New Roman"/>
          <w:w w:val="105"/>
          <w:sz w:val="22"/>
          <w:szCs w:val="20"/>
        </w:rPr>
        <w:t>s</w:t>
      </w:r>
      <w:r w:rsidRPr="00820169">
        <w:rPr>
          <w:rFonts w:eastAsia="Times New Roman" w:cs="Times New Roman"/>
          <w:spacing w:val="31"/>
          <w:w w:val="105"/>
          <w:sz w:val="22"/>
          <w:szCs w:val="20"/>
        </w:rPr>
        <w:t xml:space="preserve"> </w:t>
      </w:r>
      <w:r w:rsidRPr="00820169">
        <w:rPr>
          <w:rFonts w:eastAsia="Times New Roman" w:cs="Times New Roman"/>
          <w:spacing w:val="-1"/>
          <w:w w:val="105"/>
          <w:sz w:val="22"/>
          <w:szCs w:val="20"/>
        </w:rPr>
        <w:t>a</w:t>
      </w:r>
      <w:r w:rsidRPr="00820169">
        <w:rPr>
          <w:rFonts w:eastAsia="Times New Roman" w:cs="Times New Roman"/>
          <w:spacing w:val="-3"/>
          <w:w w:val="105"/>
          <w:sz w:val="22"/>
          <w:szCs w:val="20"/>
        </w:rPr>
        <w:t>n</w:t>
      </w:r>
      <w:r w:rsidRPr="00820169">
        <w:rPr>
          <w:rFonts w:eastAsia="Times New Roman" w:cs="Times New Roman"/>
          <w:w w:val="105"/>
          <w:sz w:val="22"/>
          <w:szCs w:val="20"/>
        </w:rPr>
        <w:t>d</w:t>
      </w:r>
      <w:r w:rsidRPr="00820169">
        <w:rPr>
          <w:rFonts w:eastAsia="Times New Roman" w:cs="Times New Roman"/>
          <w:spacing w:val="33"/>
          <w:w w:val="105"/>
          <w:sz w:val="22"/>
          <w:szCs w:val="20"/>
        </w:rPr>
        <w:t xml:space="preserve"> </w:t>
      </w:r>
      <w:r w:rsidRPr="00820169">
        <w:rPr>
          <w:rFonts w:eastAsia="Times New Roman" w:cs="Times New Roman"/>
          <w:spacing w:val="-1"/>
          <w:w w:val="105"/>
          <w:sz w:val="22"/>
          <w:szCs w:val="20"/>
        </w:rPr>
        <w:t>thei</w:t>
      </w:r>
      <w:r w:rsidRPr="00820169">
        <w:rPr>
          <w:rFonts w:eastAsia="Times New Roman" w:cs="Times New Roman"/>
          <w:w w:val="105"/>
          <w:sz w:val="22"/>
          <w:szCs w:val="20"/>
        </w:rPr>
        <w:t>r</w:t>
      </w:r>
      <w:r w:rsidRPr="00820169">
        <w:rPr>
          <w:rFonts w:eastAsia="Times New Roman" w:cs="Times New Roman"/>
          <w:spacing w:val="32"/>
          <w:w w:val="105"/>
          <w:sz w:val="22"/>
          <w:szCs w:val="20"/>
        </w:rPr>
        <w:t xml:space="preserve"> </w:t>
      </w:r>
      <w:r w:rsidRPr="00820169">
        <w:rPr>
          <w:rFonts w:eastAsia="Times New Roman" w:cs="Times New Roman"/>
          <w:spacing w:val="1"/>
          <w:w w:val="105"/>
          <w:sz w:val="22"/>
          <w:szCs w:val="20"/>
        </w:rPr>
        <w:t>i</w:t>
      </w:r>
      <w:r w:rsidRPr="00820169">
        <w:rPr>
          <w:rFonts w:eastAsia="Times New Roman" w:cs="Times New Roman"/>
          <w:w w:val="105"/>
          <w:sz w:val="22"/>
          <w:szCs w:val="20"/>
        </w:rPr>
        <w:t>m</w:t>
      </w:r>
      <w:r w:rsidRPr="00820169">
        <w:rPr>
          <w:rFonts w:eastAsia="Times New Roman" w:cs="Times New Roman"/>
          <w:spacing w:val="-4"/>
          <w:w w:val="105"/>
          <w:sz w:val="22"/>
          <w:szCs w:val="20"/>
        </w:rPr>
        <w:t>m</w:t>
      </w:r>
      <w:r w:rsidRPr="00820169">
        <w:rPr>
          <w:rFonts w:eastAsia="Times New Roman" w:cs="Times New Roman"/>
          <w:spacing w:val="2"/>
          <w:w w:val="105"/>
          <w:sz w:val="22"/>
          <w:szCs w:val="20"/>
        </w:rPr>
        <w:t>e</w:t>
      </w:r>
      <w:r w:rsidRPr="00820169">
        <w:rPr>
          <w:rFonts w:eastAsia="Times New Roman" w:cs="Times New Roman"/>
          <w:spacing w:val="-1"/>
          <w:w w:val="105"/>
          <w:sz w:val="22"/>
          <w:szCs w:val="20"/>
        </w:rPr>
        <w:t>diat</w:t>
      </w:r>
      <w:r w:rsidRPr="00820169">
        <w:rPr>
          <w:rFonts w:eastAsia="Times New Roman" w:cs="Times New Roman"/>
          <w:w w:val="105"/>
          <w:sz w:val="22"/>
          <w:szCs w:val="20"/>
        </w:rPr>
        <w:t>e</w:t>
      </w:r>
      <w:r w:rsidRPr="00820169">
        <w:rPr>
          <w:rFonts w:eastAsia="Times New Roman" w:cs="Times New Roman"/>
          <w:spacing w:val="34"/>
          <w:w w:val="105"/>
          <w:sz w:val="22"/>
          <w:szCs w:val="20"/>
        </w:rPr>
        <w:t xml:space="preserve"> </w:t>
      </w:r>
      <w:r w:rsidRPr="00820169">
        <w:rPr>
          <w:rFonts w:eastAsia="Times New Roman" w:cs="Times New Roman"/>
          <w:spacing w:val="-1"/>
          <w:w w:val="105"/>
          <w:sz w:val="22"/>
          <w:szCs w:val="20"/>
        </w:rPr>
        <w:t>an</w:t>
      </w:r>
      <w:r w:rsidRPr="00820169">
        <w:rPr>
          <w:rFonts w:eastAsia="Times New Roman" w:cs="Times New Roman"/>
          <w:w w:val="105"/>
          <w:sz w:val="22"/>
          <w:szCs w:val="20"/>
        </w:rPr>
        <w:t>d</w:t>
      </w:r>
      <w:r w:rsidRPr="00820169">
        <w:rPr>
          <w:rFonts w:eastAsia="Times New Roman" w:cs="Times New Roman"/>
          <w:spacing w:val="32"/>
          <w:w w:val="105"/>
          <w:sz w:val="22"/>
          <w:szCs w:val="20"/>
        </w:rPr>
        <w:t xml:space="preserve"> </w:t>
      </w:r>
      <w:r w:rsidRPr="00820169">
        <w:rPr>
          <w:rFonts w:eastAsia="Times New Roman" w:cs="Times New Roman"/>
          <w:spacing w:val="-1"/>
          <w:w w:val="105"/>
          <w:sz w:val="22"/>
          <w:szCs w:val="20"/>
        </w:rPr>
        <w:t>r</w:t>
      </w:r>
      <w:r w:rsidRPr="00820169">
        <w:rPr>
          <w:rFonts w:eastAsia="Times New Roman" w:cs="Times New Roman"/>
          <w:spacing w:val="1"/>
          <w:w w:val="105"/>
          <w:sz w:val="22"/>
          <w:szCs w:val="20"/>
        </w:rPr>
        <w:t>o</w:t>
      </w:r>
      <w:r w:rsidRPr="00820169">
        <w:rPr>
          <w:rFonts w:eastAsia="Times New Roman" w:cs="Times New Roman"/>
          <w:spacing w:val="-1"/>
          <w:w w:val="105"/>
          <w:sz w:val="22"/>
          <w:szCs w:val="20"/>
        </w:rPr>
        <w:t>o</w:t>
      </w:r>
      <w:r w:rsidRPr="00820169">
        <w:rPr>
          <w:rFonts w:eastAsia="Times New Roman" w:cs="Times New Roman"/>
          <w:w w:val="105"/>
          <w:sz w:val="22"/>
          <w:szCs w:val="20"/>
        </w:rPr>
        <w:t>t</w:t>
      </w:r>
      <w:r w:rsidRPr="00820169">
        <w:rPr>
          <w:rFonts w:eastAsia="Times New Roman" w:cs="Times New Roman"/>
          <w:spacing w:val="31"/>
          <w:w w:val="105"/>
          <w:sz w:val="22"/>
          <w:szCs w:val="20"/>
        </w:rPr>
        <w:t xml:space="preserve"> </w:t>
      </w:r>
      <w:r w:rsidRPr="00820169">
        <w:rPr>
          <w:rFonts w:eastAsia="Times New Roman" w:cs="Times New Roman"/>
          <w:spacing w:val="-1"/>
          <w:w w:val="105"/>
          <w:sz w:val="22"/>
          <w:szCs w:val="20"/>
        </w:rPr>
        <w:t>cause</w:t>
      </w:r>
      <w:r w:rsidRPr="00820169">
        <w:rPr>
          <w:rFonts w:eastAsia="Times New Roman" w:cs="Times New Roman"/>
          <w:w w:val="105"/>
          <w:sz w:val="22"/>
          <w:szCs w:val="20"/>
        </w:rPr>
        <w:t>s</w:t>
      </w:r>
      <w:r w:rsidRPr="00820169">
        <w:rPr>
          <w:rFonts w:eastAsia="Times New Roman" w:cs="Times New Roman"/>
          <w:spacing w:val="32"/>
          <w:w w:val="105"/>
          <w:sz w:val="22"/>
          <w:szCs w:val="20"/>
        </w:rPr>
        <w:t xml:space="preserve"> </w:t>
      </w:r>
      <w:r w:rsidRPr="00820169">
        <w:rPr>
          <w:rFonts w:eastAsia="Times New Roman" w:cs="Times New Roman"/>
          <w:spacing w:val="-1"/>
          <w:w w:val="105"/>
          <w:sz w:val="22"/>
          <w:szCs w:val="20"/>
        </w:rPr>
        <w:t>b</w:t>
      </w:r>
      <w:r w:rsidRPr="00820169">
        <w:rPr>
          <w:rFonts w:eastAsia="Times New Roman" w:cs="Times New Roman"/>
          <w:w w:val="105"/>
          <w:sz w:val="22"/>
          <w:szCs w:val="20"/>
        </w:rPr>
        <w:t>y</w:t>
      </w:r>
      <w:r w:rsidRPr="00820169">
        <w:rPr>
          <w:rFonts w:eastAsia="Times New Roman" w:cs="Times New Roman"/>
          <w:spacing w:val="35"/>
          <w:w w:val="105"/>
          <w:sz w:val="22"/>
          <w:szCs w:val="20"/>
        </w:rPr>
        <w:t xml:space="preserve"> </w:t>
      </w:r>
      <w:r w:rsidRPr="00820169">
        <w:rPr>
          <w:rFonts w:eastAsia="Times New Roman" w:cs="Times New Roman"/>
          <w:spacing w:val="-3"/>
          <w:w w:val="105"/>
          <w:sz w:val="22"/>
          <w:szCs w:val="20"/>
        </w:rPr>
        <w:t>u</w:t>
      </w:r>
      <w:r w:rsidRPr="00820169">
        <w:rPr>
          <w:rFonts w:eastAsia="Times New Roman" w:cs="Times New Roman"/>
          <w:spacing w:val="-1"/>
          <w:w w:val="105"/>
          <w:sz w:val="22"/>
          <w:szCs w:val="20"/>
        </w:rPr>
        <w:t>pdati</w:t>
      </w:r>
      <w:r w:rsidRPr="00820169">
        <w:rPr>
          <w:rFonts w:eastAsia="Times New Roman" w:cs="Times New Roman"/>
          <w:spacing w:val="1"/>
          <w:w w:val="105"/>
          <w:sz w:val="22"/>
          <w:szCs w:val="20"/>
        </w:rPr>
        <w:t>n</w:t>
      </w:r>
      <w:r w:rsidRPr="00820169">
        <w:rPr>
          <w:rFonts w:eastAsia="Times New Roman" w:cs="Times New Roman"/>
          <w:w w:val="105"/>
          <w:sz w:val="22"/>
          <w:szCs w:val="20"/>
        </w:rPr>
        <w:t>g</w:t>
      </w:r>
      <w:r w:rsidRPr="00820169">
        <w:rPr>
          <w:rFonts w:eastAsia="Times New Roman" w:cs="Times New Roman"/>
          <w:spacing w:val="33"/>
          <w:w w:val="105"/>
          <w:sz w:val="22"/>
          <w:szCs w:val="20"/>
        </w:rPr>
        <w:t xml:space="preserve"> </w:t>
      </w:r>
      <w:r w:rsidRPr="00820169">
        <w:rPr>
          <w:rFonts w:eastAsia="Times New Roman" w:cs="Times New Roman"/>
          <w:spacing w:val="2"/>
          <w:w w:val="105"/>
          <w:sz w:val="22"/>
          <w:szCs w:val="20"/>
        </w:rPr>
        <w:t>a</w:t>
      </w:r>
      <w:r w:rsidRPr="00820169">
        <w:rPr>
          <w:rFonts w:eastAsia="Times New Roman" w:cs="Times New Roman"/>
          <w:w w:val="105"/>
          <w:sz w:val="22"/>
          <w:szCs w:val="20"/>
        </w:rPr>
        <w:t>n</w:t>
      </w:r>
      <w:r w:rsidRPr="00820169">
        <w:rPr>
          <w:rFonts w:eastAsia="Times New Roman" w:cs="Times New Roman"/>
          <w:w w:val="103"/>
          <w:sz w:val="22"/>
          <w:szCs w:val="20"/>
        </w:rPr>
        <w:t xml:space="preserve"> </w:t>
      </w:r>
      <w:r w:rsidRPr="00820169">
        <w:rPr>
          <w:rFonts w:eastAsia="Times New Roman" w:cs="Times New Roman"/>
          <w:spacing w:val="-1"/>
          <w:w w:val="105"/>
          <w:sz w:val="22"/>
          <w:szCs w:val="20"/>
        </w:rPr>
        <w:t>earlie</w:t>
      </w:r>
      <w:r w:rsidRPr="00820169">
        <w:rPr>
          <w:rFonts w:eastAsia="Times New Roman" w:cs="Times New Roman"/>
          <w:w w:val="105"/>
          <w:sz w:val="22"/>
          <w:szCs w:val="20"/>
        </w:rPr>
        <w:t>r</w:t>
      </w:r>
      <w:r w:rsidRPr="00820169">
        <w:rPr>
          <w:rFonts w:eastAsia="Times New Roman" w:cs="Times New Roman"/>
          <w:spacing w:val="16"/>
          <w:w w:val="105"/>
          <w:sz w:val="22"/>
          <w:szCs w:val="20"/>
        </w:rPr>
        <w:t xml:space="preserve"> </w:t>
      </w:r>
      <w:r w:rsidRPr="00820169">
        <w:rPr>
          <w:rFonts w:eastAsia="Times New Roman" w:cs="Times New Roman"/>
          <w:spacing w:val="-1"/>
          <w:w w:val="105"/>
          <w:sz w:val="22"/>
          <w:szCs w:val="20"/>
        </w:rPr>
        <w:t>Trans-bo</w:t>
      </w:r>
      <w:r w:rsidRPr="00820169">
        <w:rPr>
          <w:rFonts w:eastAsia="Times New Roman" w:cs="Times New Roman"/>
          <w:spacing w:val="1"/>
          <w:w w:val="105"/>
          <w:sz w:val="22"/>
          <w:szCs w:val="20"/>
        </w:rPr>
        <w:t>u</w:t>
      </w:r>
      <w:r w:rsidRPr="00820169">
        <w:rPr>
          <w:rFonts w:eastAsia="Times New Roman" w:cs="Times New Roman"/>
          <w:spacing w:val="-1"/>
          <w:w w:val="105"/>
          <w:sz w:val="22"/>
          <w:szCs w:val="20"/>
        </w:rPr>
        <w:t>ndar</w:t>
      </w:r>
      <w:r w:rsidRPr="00820169">
        <w:rPr>
          <w:rFonts w:eastAsia="Times New Roman" w:cs="Times New Roman"/>
          <w:w w:val="105"/>
          <w:sz w:val="22"/>
          <w:szCs w:val="20"/>
        </w:rPr>
        <w:t>y</w:t>
      </w:r>
      <w:r w:rsidRPr="00820169">
        <w:rPr>
          <w:rFonts w:eastAsia="Times New Roman" w:cs="Times New Roman"/>
          <w:spacing w:val="18"/>
          <w:w w:val="105"/>
          <w:sz w:val="22"/>
          <w:szCs w:val="20"/>
        </w:rPr>
        <w:t xml:space="preserve"> </w:t>
      </w:r>
      <w:r w:rsidRPr="00820169">
        <w:rPr>
          <w:rFonts w:eastAsia="Times New Roman" w:cs="Times New Roman"/>
          <w:spacing w:val="-1"/>
          <w:w w:val="105"/>
          <w:sz w:val="22"/>
          <w:szCs w:val="20"/>
        </w:rPr>
        <w:t>Dia</w:t>
      </w:r>
      <w:r w:rsidRPr="00820169">
        <w:rPr>
          <w:rFonts w:eastAsia="Times New Roman" w:cs="Times New Roman"/>
          <w:spacing w:val="1"/>
          <w:w w:val="105"/>
          <w:sz w:val="22"/>
          <w:szCs w:val="20"/>
        </w:rPr>
        <w:t>g</w:t>
      </w:r>
      <w:r w:rsidRPr="00820169">
        <w:rPr>
          <w:rFonts w:eastAsia="Times New Roman" w:cs="Times New Roman"/>
          <w:spacing w:val="-1"/>
          <w:w w:val="105"/>
          <w:sz w:val="22"/>
          <w:szCs w:val="20"/>
        </w:rPr>
        <w:t>nosti</w:t>
      </w:r>
      <w:r w:rsidRPr="00820169">
        <w:rPr>
          <w:rFonts w:eastAsia="Times New Roman" w:cs="Times New Roman"/>
          <w:w w:val="105"/>
          <w:sz w:val="22"/>
          <w:szCs w:val="20"/>
        </w:rPr>
        <w:t>c</w:t>
      </w:r>
      <w:r w:rsidRPr="00820169">
        <w:rPr>
          <w:rFonts w:eastAsia="Times New Roman" w:cs="Times New Roman"/>
          <w:spacing w:val="16"/>
          <w:w w:val="105"/>
          <w:sz w:val="22"/>
          <w:szCs w:val="20"/>
        </w:rPr>
        <w:t xml:space="preserve"> </w:t>
      </w:r>
      <w:r w:rsidRPr="00820169">
        <w:rPr>
          <w:rFonts w:eastAsia="Times New Roman" w:cs="Times New Roman"/>
          <w:spacing w:val="-1"/>
          <w:w w:val="105"/>
          <w:sz w:val="22"/>
          <w:szCs w:val="20"/>
        </w:rPr>
        <w:t>Anal</w:t>
      </w:r>
      <w:r w:rsidRPr="00820169">
        <w:rPr>
          <w:rFonts w:eastAsia="Times New Roman" w:cs="Times New Roman"/>
          <w:spacing w:val="2"/>
          <w:w w:val="105"/>
          <w:sz w:val="22"/>
          <w:szCs w:val="20"/>
        </w:rPr>
        <w:t>y</w:t>
      </w:r>
      <w:r w:rsidRPr="00820169">
        <w:rPr>
          <w:rFonts w:eastAsia="Times New Roman" w:cs="Times New Roman"/>
          <w:w w:val="105"/>
          <w:sz w:val="22"/>
          <w:szCs w:val="20"/>
        </w:rPr>
        <w:t>s</w:t>
      </w:r>
      <w:r w:rsidRPr="00820169">
        <w:rPr>
          <w:rFonts w:eastAsia="Times New Roman" w:cs="Times New Roman"/>
          <w:spacing w:val="-1"/>
          <w:w w:val="105"/>
          <w:sz w:val="22"/>
          <w:szCs w:val="20"/>
        </w:rPr>
        <w:t>i</w:t>
      </w:r>
      <w:r w:rsidRPr="00820169">
        <w:rPr>
          <w:rFonts w:eastAsia="Times New Roman" w:cs="Times New Roman"/>
          <w:w w:val="105"/>
          <w:sz w:val="22"/>
          <w:szCs w:val="20"/>
        </w:rPr>
        <w:t>s</w:t>
      </w:r>
      <w:r w:rsidRPr="00820169">
        <w:rPr>
          <w:rFonts w:eastAsia="Times New Roman" w:cs="Times New Roman"/>
          <w:spacing w:val="16"/>
          <w:w w:val="105"/>
          <w:sz w:val="22"/>
          <w:szCs w:val="20"/>
        </w:rPr>
        <w:t xml:space="preserve"> </w:t>
      </w:r>
      <w:r w:rsidRPr="00820169">
        <w:rPr>
          <w:rFonts w:eastAsia="Times New Roman" w:cs="Times New Roman"/>
          <w:spacing w:val="-1"/>
          <w:w w:val="105"/>
          <w:sz w:val="22"/>
          <w:szCs w:val="20"/>
        </w:rPr>
        <w:t>fo</w:t>
      </w:r>
      <w:r w:rsidRPr="00820169">
        <w:rPr>
          <w:rFonts w:eastAsia="Times New Roman" w:cs="Times New Roman"/>
          <w:w w:val="105"/>
          <w:sz w:val="22"/>
          <w:szCs w:val="20"/>
        </w:rPr>
        <w:t>r</w:t>
      </w:r>
      <w:r w:rsidRPr="00820169">
        <w:rPr>
          <w:rFonts w:eastAsia="Times New Roman" w:cs="Times New Roman"/>
          <w:spacing w:val="17"/>
          <w:w w:val="105"/>
          <w:sz w:val="22"/>
          <w:szCs w:val="20"/>
        </w:rPr>
        <w:t xml:space="preserve"> </w:t>
      </w:r>
      <w:r w:rsidRPr="00820169">
        <w:rPr>
          <w:rFonts w:eastAsia="Times New Roman" w:cs="Times New Roman"/>
          <w:spacing w:val="-1"/>
          <w:w w:val="105"/>
          <w:sz w:val="22"/>
          <w:szCs w:val="20"/>
        </w:rPr>
        <w:t>th</w:t>
      </w:r>
      <w:r w:rsidRPr="00820169">
        <w:rPr>
          <w:rFonts w:eastAsia="Times New Roman" w:cs="Times New Roman"/>
          <w:w w:val="105"/>
          <w:sz w:val="22"/>
          <w:szCs w:val="20"/>
        </w:rPr>
        <w:t>e</w:t>
      </w:r>
      <w:r w:rsidRPr="00820169">
        <w:rPr>
          <w:rFonts w:eastAsia="Times New Roman" w:cs="Times New Roman"/>
          <w:spacing w:val="16"/>
          <w:w w:val="105"/>
          <w:sz w:val="22"/>
          <w:szCs w:val="20"/>
        </w:rPr>
        <w:t xml:space="preserve"> </w:t>
      </w:r>
      <w:r w:rsidRPr="00820169">
        <w:rPr>
          <w:rFonts w:eastAsia="Times New Roman" w:cs="Times New Roman"/>
          <w:spacing w:val="-1"/>
          <w:w w:val="105"/>
          <w:sz w:val="22"/>
          <w:szCs w:val="20"/>
        </w:rPr>
        <w:t>SC</w:t>
      </w:r>
      <w:r w:rsidRPr="00820169">
        <w:rPr>
          <w:rFonts w:eastAsia="Times New Roman" w:cs="Times New Roman"/>
          <w:w w:val="105"/>
          <w:sz w:val="22"/>
          <w:szCs w:val="20"/>
        </w:rPr>
        <w:t>S,</w:t>
      </w:r>
      <w:r w:rsidRPr="00820169">
        <w:rPr>
          <w:rFonts w:eastAsia="Times New Roman" w:cs="Times New Roman"/>
          <w:spacing w:val="16"/>
          <w:w w:val="105"/>
          <w:sz w:val="22"/>
          <w:szCs w:val="20"/>
        </w:rPr>
        <w:t xml:space="preserve"> </w:t>
      </w:r>
      <w:r w:rsidRPr="00820169">
        <w:rPr>
          <w:rFonts w:eastAsia="Times New Roman" w:cs="Times New Roman"/>
          <w:spacing w:val="-1"/>
          <w:w w:val="105"/>
          <w:sz w:val="22"/>
          <w:szCs w:val="20"/>
        </w:rPr>
        <w:t>with a focus</w:t>
      </w:r>
      <w:r w:rsidRPr="00820169">
        <w:rPr>
          <w:rFonts w:eastAsia="Times New Roman" w:cs="Times New Roman"/>
          <w:spacing w:val="17"/>
          <w:w w:val="105"/>
          <w:sz w:val="22"/>
          <w:szCs w:val="20"/>
        </w:rPr>
        <w:t xml:space="preserve"> </w:t>
      </w:r>
      <w:r w:rsidRPr="00820169">
        <w:rPr>
          <w:rFonts w:eastAsia="Times New Roman" w:cs="Times New Roman"/>
          <w:spacing w:val="-1"/>
          <w:w w:val="105"/>
          <w:sz w:val="22"/>
          <w:szCs w:val="20"/>
        </w:rPr>
        <w:t>o</w:t>
      </w:r>
      <w:r w:rsidRPr="00820169">
        <w:rPr>
          <w:rFonts w:eastAsia="Times New Roman" w:cs="Times New Roman"/>
          <w:w w:val="105"/>
          <w:sz w:val="22"/>
          <w:szCs w:val="20"/>
        </w:rPr>
        <w:t>n</w:t>
      </w:r>
      <w:r w:rsidRPr="00820169">
        <w:rPr>
          <w:rFonts w:eastAsia="Times New Roman" w:cs="Times New Roman"/>
          <w:spacing w:val="16"/>
          <w:w w:val="105"/>
          <w:sz w:val="22"/>
          <w:szCs w:val="20"/>
        </w:rPr>
        <w:t xml:space="preserve"> </w:t>
      </w:r>
      <w:r w:rsidRPr="00820169">
        <w:rPr>
          <w:rFonts w:eastAsia="Times New Roman" w:cs="Times New Roman"/>
          <w:spacing w:val="-1"/>
          <w:w w:val="105"/>
          <w:sz w:val="22"/>
          <w:szCs w:val="20"/>
        </w:rPr>
        <w:t>unsusta</w:t>
      </w:r>
      <w:r w:rsidRPr="00820169">
        <w:rPr>
          <w:rFonts w:eastAsia="Times New Roman" w:cs="Times New Roman"/>
          <w:spacing w:val="1"/>
          <w:w w:val="105"/>
          <w:sz w:val="22"/>
          <w:szCs w:val="20"/>
        </w:rPr>
        <w:t>i</w:t>
      </w:r>
      <w:r w:rsidRPr="00820169">
        <w:rPr>
          <w:rFonts w:eastAsia="Times New Roman" w:cs="Times New Roman"/>
          <w:spacing w:val="-1"/>
          <w:w w:val="105"/>
          <w:sz w:val="22"/>
          <w:szCs w:val="20"/>
        </w:rPr>
        <w:t>na</w:t>
      </w:r>
      <w:r w:rsidRPr="00820169">
        <w:rPr>
          <w:rFonts w:eastAsia="Times New Roman" w:cs="Times New Roman"/>
          <w:spacing w:val="-3"/>
          <w:w w:val="105"/>
          <w:sz w:val="22"/>
          <w:szCs w:val="20"/>
        </w:rPr>
        <w:t>b</w:t>
      </w:r>
      <w:r w:rsidRPr="00820169">
        <w:rPr>
          <w:rFonts w:eastAsia="Times New Roman" w:cs="Times New Roman"/>
          <w:spacing w:val="-1"/>
          <w:w w:val="105"/>
          <w:sz w:val="22"/>
          <w:szCs w:val="20"/>
        </w:rPr>
        <w:t>l</w:t>
      </w:r>
      <w:r w:rsidRPr="00820169">
        <w:rPr>
          <w:rFonts w:eastAsia="Times New Roman" w:cs="Times New Roman"/>
          <w:w w:val="105"/>
          <w:sz w:val="22"/>
          <w:szCs w:val="20"/>
        </w:rPr>
        <w:t>e</w:t>
      </w:r>
      <w:r w:rsidRPr="00820169">
        <w:rPr>
          <w:rFonts w:eastAsia="Times New Roman" w:cs="Times New Roman"/>
          <w:spacing w:val="17"/>
          <w:w w:val="105"/>
          <w:sz w:val="22"/>
          <w:szCs w:val="20"/>
        </w:rPr>
        <w:t xml:space="preserve"> </w:t>
      </w:r>
      <w:r w:rsidRPr="00820169">
        <w:rPr>
          <w:rFonts w:eastAsia="Times New Roman" w:cs="Times New Roman"/>
          <w:spacing w:val="-1"/>
          <w:w w:val="105"/>
          <w:sz w:val="22"/>
          <w:szCs w:val="20"/>
        </w:rPr>
        <w:t>e</w:t>
      </w:r>
      <w:r w:rsidRPr="00820169">
        <w:rPr>
          <w:rFonts w:eastAsia="Times New Roman" w:cs="Times New Roman"/>
          <w:spacing w:val="1"/>
          <w:w w:val="105"/>
          <w:sz w:val="22"/>
          <w:szCs w:val="20"/>
        </w:rPr>
        <w:t>x</w:t>
      </w:r>
      <w:r w:rsidRPr="00820169">
        <w:rPr>
          <w:rFonts w:eastAsia="Times New Roman" w:cs="Times New Roman"/>
          <w:spacing w:val="-1"/>
          <w:w w:val="105"/>
          <w:sz w:val="22"/>
          <w:szCs w:val="20"/>
        </w:rPr>
        <w:t>pl</w:t>
      </w:r>
      <w:r w:rsidRPr="00820169">
        <w:rPr>
          <w:rFonts w:eastAsia="Times New Roman" w:cs="Times New Roman"/>
          <w:spacing w:val="-3"/>
          <w:w w:val="105"/>
          <w:sz w:val="22"/>
          <w:szCs w:val="20"/>
        </w:rPr>
        <w:t>o</w:t>
      </w:r>
      <w:r w:rsidRPr="00820169">
        <w:rPr>
          <w:rFonts w:eastAsia="Times New Roman" w:cs="Times New Roman"/>
          <w:spacing w:val="-1"/>
          <w:w w:val="105"/>
          <w:sz w:val="22"/>
          <w:szCs w:val="20"/>
        </w:rPr>
        <w:t>itat</w:t>
      </w:r>
      <w:r w:rsidRPr="00820169">
        <w:rPr>
          <w:rFonts w:eastAsia="Times New Roman" w:cs="Times New Roman"/>
          <w:spacing w:val="1"/>
          <w:w w:val="105"/>
          <w:sz w:val="22"/>
          <w:szCs w:val="20"/>
        </w:rPr>
        <w:t>io</w:t>
      </w:r>
      <w:r w:rsidRPr="00820169">
        <w:rPr>
          <w:rFonts w:eastAsia="Times New Roman" w:cs="Times New Roman"/>
          <w:w w:val="105"/>
          <w:sz w:val="22"/>
          <w:szCs w:val="20"/>
        </w:rPr>
        <w:t>n</w:t>
      </w:r>
      <w:r w:rsidRPr="00820169">
        <w:rPr>
          <w:rFonts w:eastAsia="Times New Roman" w:cs="Times New Roman"/>
          <w:spacing w:val="16"/>
          <w:w w:val="105"/>
          <w:sz w:val="22"/>
          <w:szCs w:val="20"/>
        </w:rPr>
        <w:t xml:space="preserve"> </w:t>
      </w:r>
      <w:r w:rsidRPr="00820169">
        <w:rPr>
          <w:rFonts w:eastAsia="Times New Roman" w:cs="Times New Roman"/>
          <w:spacing w:val="1"/>
          <w:w w:val="105"/>
          <w:sz w:val="22"/>
          <w:szCs w:val="20"/>
        </w:rPr>
        <w:t>o</w:t>
      </w:r>
      <w:r w:rsidRPr="00820169">
        <w:rPr>
          <w:rFonts w:eastAsia="Times New Roman" w:cs="Times New Roman"/>
          <w:w w:val="105"/>
          <w:sz w:val="22"/>
          <w:szCs w:val="20"/>
        </w:rPr>
        <w:t>f</w:t>
      </w:r>
      <w:r w:rsidRPr="00820169">
        <w:rPr>
          <w:rFonts w:eastAsia="Times New Roman" w:cs="Times New Roman"/>
          <w:w w:val="103"/>
          <w:sz w:val="22"/>
          <w:szCs w:val="20"/>
        </w:rPr>
        <w:t xml:space="preserve"> </w:t>
      </w:r>
      <w:r w:rsidRPr="00820169">
        <w:rPr>
          <w:rFonts w:eastAsia="Times New Roman" w:cs="Times New Roman"/>
          <w:spacing w:val="-1"/>
          <w:w w:val="105"/>
          <w:sz w:val="22"/>
          <w:szCs w:val="20"/>
        </w:rPr>
        <w:t>f</w:t>
      </w:r>
      <w:r w:rsidRPr="00820169">
        <w:rPr>
          <w:rFonts w:eastAsia="Times New Roman" w:cs="Times New Roman"/>
          <w:w w:val="105"/>
          <w:sz w:val="22"/>
          <w:szCs w:val="20"/>
        </w:rPr>
        <w:t>is</w:t>
      </w:r>
      <w:r w:rsidRPr="00820169">
        <w:rPr>
          <w:rFonts w:eastAsia="Times New Roman" w:cs="Times New Roman"/>
          <w:spacing w:val="-3"/>
          <w:w w:val="105"/>
          <w:sz w:val="22"/>
          <w:szCs w:val="20"/>
        </w:rPr>
        <w:t>h</w:t>
      </w:r>
      <w:r w:rsidRPr="00820169">
        <w:rPr>
          <w:rFonts w:eastAsia="Times New Roman" w:cs="Times New Roman"/>
          <w:w w:val="105"/>
          <w:sz w:val="22"/>
          <w:szCs w:val="20"/>
        </w:rPr>
        <w:t>e</w:t>
      </w:r>
      <w:r w:rsidRPr="00820169">
        <w:rPr>
          <w:rFonts w:eastAsia="Times New Roman" w:cs="Times New Roman"/>
          <w:spacing w:val="-1"/>
          <w:w w:val="105"/>
          <w:sz w:val="22"/>
          <w:szCs w:val="20"/>
        </w:rPr>
        <w:t>r</w:t>
      </w:r>
      <w:r w:rsidRPr="00820169">
        <w:rPr>
          <w:rFonts w:eastAsia="Times New Roman" w:cs="Times New Roman"/>
          <w:w w:val="105"/>
          <w:sz w:val="22"/>
          <w:szCs w:val="20"/>
        </w:rPr>
        <w:t>i</w:t>
      </w:r>
      <w:r w:rsidRPr="00820169">
        <w:rPr>
          <w:rFonts w:eastAsia="Times New Roman" w:cs="Times New Roman"/>
          <w:spacing w:val="-1"/>
          <w:w w:val="105"/>
          <w:sz w:val="22"/>
          <w:szCs w:val="20"/>
        </w:rPr>
        <w:t>e</w:t>
      </w:r>
      <w:r w:rsidRPr="00820169">
        <w:rPr>
          <w:rFonts w:eastAsia="Times New Roman" w:cs="Times New Roman"/>
          <w:w w:val="105"/>
          <w:sz w:val="22"/>
          <w:szCs w:val="20"/>
        </w:rPr>
        <w:t>s.</w:t>
      </w:r>
      <w:r w:rsidRPr="00820169">
        <w:rPr>
          <w:rFonts w:eastAsia="Times New Roman" w:cs="Times New Roman"/>
          <w:spacing w:val="19"/>
          <w:w w:val="105"/>
          <w:sz w:val="22"/>
          <w:szCs w:val="20"/>
        </w:rPr>
        <w:t xml:space="preserve"> </w:t>
      </w:r>
    </w:p>
    <w:p w:rsidR="00820169" w:rsidRPr="00820169" w:rsidRDefault="00820169" w:rsidP="00820169">
      <w:pPr>
        <w:pStyle w:val="ListParagraph"/>
        <w:numPr>
          <w:ilvl w:val="0"/>
          <w:numId w:val="6"/>
        </w:numPr>
        <w:jc w:val="both"/>
        <w:rPr>
          <w:rFonts w:eastAsia="Times New Roman" w:cs="Times New Roman"/>
          <w:spacing w:val="6"/>
          <w:w w:val="105"/>
          <w:sz w:val="22"/>
          <w:szCs w:val="20"/>
        </w:rPr>
      </w:pPr>
      <w:r w:rsidRPr="00820169">
        <w:rPr>
          <w:rFonts w:eastAsia="Times New Roman" w:cs="Times New Roman"/>
          <w:w w:val="105"/>
          <w:sz w:val="22"/>
          <w:szCs w:val="20"/>
        </w:rPr>
        <w:t>Ag</w:t>
      </w:r>
      <w:r w:rsidRPr="00820169">
        <w:rPr>
          <w:rFonts w:eastAsia="Times New Roman" w:cs="Times New Roman"/>
          <w:spacing w:val="-1"/>
          <w:w w:val="105"/>
          <w:sz w:val="22"/>
          <w:szCs w:val="20"/>
        </w:rPr>
        <w:t>r</w:t>
      </w:r>
      <w:r w:rsidRPr="00820169">
        <w:rPr>
          <w:rFonts w:eastAsia="Times New Roman" w:cs="Times New Roman"/>
          <w:w w:val="105"/>
          <w:sz w:val="22"/>
          <w:szCs w:val="20"/>
        </w:rPr>
        <w:t>ee</w:t>
      </w:r>
      <w:r w:rsidRPr="00820169">
        <w:rPr>
          <w:rFonts w:eastAsia="Times New Roman" w:cs="Times New Roman"/>
          <w:spacing w:val="-1"/>
          <w:w w:val="105"/>
          <w:sz w:val="22"/>
          <w:szCs w:val="20"/>
        </w:rPr>
        <w:t>m</w:t>
      </w:r>
      <w:r w:rsidRPr="00820169">
        <w:rPr>
          <w:rFonts w:eastAsia="Times New Roman" w:cs="Times New Roman"/>
          <w:w w:val="105"/>
          <w:sz w:val="22"/>
          <w:szCs w:val="20"/>
        </w:rPr>
        <w:t>ent</w:t>
      </w:r>
      <w:r w:rsidRPr="00820169">
        <w:rPr>
          <w:rFonts w:eastAsia="Times New Roman" w:cs="Times New Roman"/>
          <w:spacing w:val="19"/>
          <w:w w:val="105"/>
          <w:sz w:val="22"/>
          <w:szCs w:val="20"/>
        </w:rPr>
        <w:t xml:space="preserve"> </w:t>
      </w:r>
      <w:r w:rsidRPr="00820169">
        <w:rPr>
          <w:rFonts w:eastAsia="Times New Roman" w:cs="Times New Roman"/>
          <w:w w:val="105"/>
          <w:sz w:val="22"/>
          <w:szCs w:val="20"/>
        </w:rPr>
        <w:t>on</w:t>
      </w:r>
      <w:r w:rsidRPr="00820169">
        <w:rPr>
          <w:rFonts w:eastAsia="Times New Roman" w:cs="Times New Roman"/>
          <w:spacing w:val="19"/>
          <w:w w:val="105"/>
          <w:sz w:val="22"/>
          <w:szCs w:val="20"/>
        </w:rPr>
        <w:t xml:space="preserve"> </w:t>
      </w:r>
      <w:r w:rsidRPr="00820169">
        <w:rPr>
          <w:rFonts w:eastAsia="Times New Roman" w:cs="Times New Roman"/>
          <w:w w:val="105"/>
          <w:sz w:val="22"/>
          <w:szCs w:val="20"/>
        </w:rPr>
        <w:t>r</w:t>
      </w:r>
      <w:r w:rsidRPr="00820169">
        <w:rPr>
          <w:rFonts w:eastAsia="Times New Roman" w:cs="Times New Roman"/>
          <w:spacing w:val="-3"/>
          <w:w w:val="105"/>
          <w:sz w:val="22"/>
          <w:szCs w:val="20"/>
        </w:rPr>
        <w:t>e</w:t>
      </w:r>
      <w:r w:rsidRPr="00820169">
        <w:rPr>
          <w:rFonts w:eastAsia="Times New Roman" w:cs="Times New Roman"/>
          <w:w w:val="105"/>
          <w:sz w:val="22"/>
          <w:szCs w:val="20"/>
        </w:rPr>
        <w:t>gional</w:t>
      </w:r>
      <w:r w:rsidRPr="00820169">
        <w:rPr>
          <w:rFonts w:eastAsia="Times New Roman" w:cs="Times New Roman"/>
          <w:spacing w:val="19"/>
          <w:w w:val="105"/>
          <w:sz w:val="22"/>
          <w:szCs w:val="20"/>
        </w:rPr>
        <w:t xml:space="preserve"> </w:t>
      </w:r>
      <w:r w:rsidRPr="00820169">
        <w:rPr>
          <w:rFonts w:eastAsia="Times New Roman" w:cs="Times New Roman"/>
          <w:w w:val="105"/>
          <w:sz w:val="22"/>
          <w:szCs w:val="20"/>
        </w:rPr>
        <w:t>measures</w:t>
      </w:r>
      <w:r w:rsidRPr="00820169">
        <w:rPr>
          <w:rFonts w:eastAsia="Times New Roman" w:cs="Times New Roman"/>
          <w:spacing w:val="19"/>
          <w:w w:val="105"/>
          <w:sz w:val="22"/>
          <w:szCs w:val="20"/>
        </w:rPr>
        <w:t xml:space="preserve"> </w:t>
      </w:r>
      <w:r w:rsidRPr="00820169">
        <w:rPr>
          <w:rFonts w:eastAsia="Times New Roman" w:cs="Times New Roman"/>
          <w:w w:val="105"/>
          <w:sz w:val="22"/>
          <w:szCs w:val="20"/>
        </w:rPr>
        <w:t>for</w:t>
      </w:r>
      <w:r w:rsidRPr="00820169">
        <w:rPr>
          <w:rFonts w:eastAsia="Times New Roman" w:cs="Times New Roman"/>
          <w:spacing w:val="19"/>
          <w:w w:val="105"/>
          <w:sz w:val="22"/>
          <w:szCs w:val="20"/>
        </w:rPr>
        <w:t xml:space="preserve"> </w:t>
      </w:r>
      <w:r w:rsidRPr="00820169">
        <w:rPr>
          <w:rFonts w:eastAsia="Times New Roman" w:cs="Times New Roman"/>
          <w:spacing w:val="2"/>
          <w:w w:val="105"/>
          <w:sz w:val="22"/>
          <w:szCs w:val="20"/>
        </w:rPr>
        <w:t>i</w:t>
      </w:r>
      <w:r w:rsidRPr="00820169">
        <w:rPr>
          <w:rFonts w:eastAsia="Times New Roman" w:cs="Times New Roman"/>
          <w:spacing w:val="-4"/>
          <w:w w:val="105"/>
          <w:sz w:val="22"/>
          <w:szCs w:val="20"/>
        </w:rPr>
        <w:t>m</w:t>
      </w:r>
      <w:r w:rsidRPr="00820169">
        <w:rPr>
          <w:rFonts w:eastAsia="Times New Roman" w:cs="Times New Roman"/>
          <w:w w:val="105"/>
          <w:sz w:val="22"/>
          <w:szCs w:val="20"/>
        </w:rPr>
        <w:t>pr</w:t>
      </w:r>
      <w:r w:rsidRPr="00820169">
        <w:rPr>
          <w:rFonts w:eastAsia="Times New Roman" w:cs="Times New Roman"/>
          <w:spacing w:val="1"/>
          <w:w w:val="105"/>
          <w:sz w:val="22"/>
          <w:szCs w:val="20"/>
        </w:rPr>
        <w:t>o</w:t>
      </w:r>
      <w:r w:rsidRPr="00820169">
        <w:rPr>
          <w:rFonts w:eastAsia="Times New Roman" w:cs="Times New Roman"/>
          <w:spacing w:val="-3"/>
          <w:w w:val="105"/>
          <w:sz w:val="22"/>
          <w:szCs w:val="20"/>
        </w:rPr>
        <w:t>v</w:t>
      </w:r>
      <w:r w:rsidRPr="00820169">
        <w:rPr>
          <w:rFonts w:eastAsia="Times New Roman" w:cs="Times New Roman"/>
          <w:w w:val="105"/>
          <w:sz w:val="22"/>
          <w:szCs w:val="20"/>
        </w:rPr>
        <w:t>ed</w:t>
      </w:r>
      <w:r w:rsidRPr="00820169">
        <w:rPr>
          <w:rFonts w:eastAsia="Times New Roman" w:cs="Times New Roman"/>
          <w:spacing w:val="18"/>
          <w:w w:val="105"/>
          <w:sz w:val="22"/>
          <w:szCs w:val="20"/>
        </w:rPr>
        <w:t xml:space="preserve"> </w:t>
      </w:r>
      <w:r w:rsidRPr="00820169">
        <w:rPr>
          <w:rFonts w:eastAsia="Times New Roman" w:cs="Times New Roman"/>
          <w:w w:val="105"/>
          <w:sz w:val="22"/>
          <w:szCs w:val="20"/>
        </w:rPr>
        <w:t>fi</w:t>
      </w:r>
      <w:r w:rsidRPr="00820169">
        <w:rPr>
          <w:rFonts w:eastAsia="Times New Roman" w:cs="Times New Roman"/>
          <w:spacing w:val="1"/>
          <w:w w:val="105"/>
          <w:sz w:val="22"/>
          <w:szCs w:val="20"/>
        </w:rPr>
        <w:t>s</w:t>
      </w:r>
      <w:r w:rsidRPr="00820169">
        <w:rPr>
          <w:rFonts w:eastAsia="Times New Roman" w:cs="Times New Roman"/>
          <w:spacing w:val="-3"/>
          <w:w w:val="105"/>
          <w:sz w:val="22"/>
          <w:szCs w:val="20"/>
        </w:rPr>
        <w:t>h</w:t>
      </w:r>
      <w:r w:rsidRPr="00820169">
        <w:rPr>
          <w:rFonts w:eastAsia="Times New Roman" w:cs="Times New Roman"/>
          <w:w w:val="105"/>
          <w:sz w:val="22"/>
          <w:szCs w:val="20"/>
        </w:rPr>
        <w:t>er</w:t>
      </w:r>
      <w:r w:rsidRPr="00820169">
        <w:rPr>
          <w:rFonts w:eastAsia="Times New Roman" w:cs="Times New Roman"/>
          <w:spacing w:val="1"/>
          <w:w w:val="105"/>
          <w:sz w:val="22"/>
          <w:szCs w:val="20"/>
        </w:rPr>
        <w:t>i</w:t>
      </w:r>
      <w:r w:rsidRPr="00820169">
        <w:rPr>
          <w:rFonts w:eastAsia="Times New Roman" w:cs="Times New Roman"/>
          <w:spacing w:val="-1"/>
          <w:w w:val="105"/>
          <w:sz w:val="22"/>
          <w:szCs w:val="20"/>
        </w:rPr>
        <w:t>e</w:t>
      </w:r>
      <w:r w:rsidRPr="00820169">
        <w:rPr>
          <w:rFonts w:eastAsia="Times New Roman" w:cs="Times New Roman"/>
          <w:w w:val="105"/>
          <w:sz w:val="22"/>
          <w:szCs w:val="20"/>
        </w:rPr>
        <w:t>s</w:t>
      </w:r>
      <w:r w:rsidRPr="00820169">
        <w:rPr>
          <w:rFonts w:eastAsia="Times New Roman" w:cs="Times New Roman"/>
          <w:spacing w:val="21"/>
          <w:w w:val="105"/>
          <w:sz w:val="22"/>
          <w:szCs w:val="20"/>
        </w:rPr>
        <w:t xml:space="preserve"> </w:t>
      </w:r>
      <w:r w:rsidRPr="00820169">
        <w:rPr>
          <w:rFonts w:eastAsia="Times New Roman" w:cs="Times New Roman"/>
          <w:spacing w:val="-4"/>
          <w:w w:val="105"/>
          <w:sz w:val="22"/>
          <w:szCs w:val="20"/>
        </w:rPr>
        <w:t>m</w:t>
      </w:r>
      <w:r w:rsidRPr="00820169">
        <w:rPr>
          <w:rFonts w:eastAsia="Times New Roman" w:cs="Times New Roman"/>
          <w:w w:val="105"/>
          <w:sz w:val="22"/>
          <w:szCs w:val="20"/>
        </w:rPr>
        <w:t>anag</w:t>
      </w:r>
      <w:r w:rsidRPr="00820169">
        <w:rPr>
          <w:rFonts w:eastAsia="Times New Roman" w:cs="Times New Roman"/>
          <w:spacing w:val="2"/>
          <w:w w:val="105"/>
          <w:sz w:val="22"/>
          <w:szCs w:val="20"/>
        </w:rPr>
        <w:t>e</w:t>
      </w:r>
      <w:r w:rsidRPr="00820169">
        <w:rPr>
          <w:rFonts w:eastAsia="Times New Roman" w:cs="Times New Roman"/>
          <w:w w:val="105"/>
          <w:sz w:val="22"/>
          <w:szCs w:val="20"/>
        </w:rPr>
        <w:t>me</w:t>
      </w:r>
      <w:r w:rsidRPr="00820169">
        <w:rPr>
          <w:rFonts w:eastAsia="Times New Roman" w:cs="Times New Roman"/>
          <w:spacing w:val="-3"/>
          <w:w w:val="105"/>
          <w:sz w:val="22"/>
          <w:szCs w:val="20"/>
        </w:rPr>
        <w:t>n</w:t>
      </w:r>
      <w:r w:rsidRPr="00820169">
        <w:rPr>
          <w:rFonts w:eastAsia="Times New Roman" w:cs="Times New Roman"/>
          <w:w w:val="105"/>
          <w:sz w:val="22"/>
          <w:szCs w:val="20"/>
        </w:rPr>
        <w:t>t</w:t>
      </w:r>
      <w:r w:rsidRPr="00820169">
        <w:rPr>
          <w:rFonts w:eastAsia="Times New Roman" w:cs="Times New Roman"/>
          <w:w w:val="103"/>
          <w:sz w:val="22"/>
          <w:szCs w:val="20"/>
        </w:rPr>
        <w:t xml:space="preserve"> </w:t>
      </w:r>
      <w:r w:rsidRPr="00820169">
        <w:rPr>
          <w:rFonts w:eastAsia="Times New Roman" w:cs="Times New Roman"/>
          <w:w w:val="105"/>
          <w:sz w:val="22"/>
          <w:szCs w:val="20"/>
        </w:rPr>
        <w:t>t</w:t>
      </w:r>
      <w:r w:rsidRPr="00820169">
        <w:rPr>
          <w:rFonts w:eastAsia="Times New Roman" w:cs="Times New Roman"/>
          <w:spacing w:val="-3"/>
          <w:w w:val="105"/>
          <w:sz w:val="22"/>
          <w:szCs w:val="20"/>
        </w:rPr>
        <w:t>h</w:t>
      </w:r>
      <w:r w:rsidRPr="00820169">
        <w:rPr>
          <w:rFonts w:eastAsia="Times New Roman" w:cs="Times New Roman"/>
          <w:w w:val="105"/>
          <w:sz w:val="22"/>
          <w:szCs w:val="20"/>
        </w:rPr>
        <w:t>rou</w:t>
      </w:r>
      <w:r w:rsidRPr="00820169">
        <w:rPr>
          <w:rFonts w:eastAsia="Times New Roman" w:cs="Times New Roman"/>
          <w:spacing w:val="-3"/>
          <w:w w:val="105"/>
          <w:sz w:val="22"/>
          <w:szCs w:val="20"/>
        </w:rPr>
        <w:t>g</w:t>
      </w:r>
      <w:r w:rsidRPr="00820169">
        <w:rPr>
          <w:rFonts w:eastAsia="Times New Roman" w:cs="Times New Roman"/>
          <w:w w:val="105"/>
          <w:sz w:val="22"/>
          <w:szCs w:val="20"/>
        </w:rPr>
        <w:t>h</w:t>
      </w:r>
      <w:r w:rsidRPr="00820169">
        <w:rPr>
          <w:rFonts w:eastAsia="Times New Roman" w:cs="Times New Roman"/>
          <w:spacing w:val="6"/>
          <w:w w:val="105"/>
          <w:sz w:val="22"/>
          <w:szCs w:val="20"/>
        </w:rPr>
        <w:t xml:space="preserve"> </w:t>
      </w:r>
      <w:r w:rsidRPr="00820169">
        <w:rPr>
          <w:rFonts w:eastAsia="Times New Roman" w:cs="Times New Roman"/>
          <w:w w:val="105"/>
          <w:sz w:val="22"/>
          <w:szCs w:val="20"/>
        </w:rPr>
        <w:t>coordination</w:t>
      </w:r>
      <w:r w:rsidRPr="00820169">
        <w:rPr>
          <w:rFonts w:eastAsia="Times New Roman" w:cs="Times New Roman"/>
          <w:spacing w:val="7"/>
          <w:w w:val="105"/>
          <w:sz w:val="22"/>
          <w:szCs w:val="20"/>
        </w:rPr>
        <w:t xml:space="preserve"> </w:t>
      </w:r>
      <w:r w:rsidRPr="00820169">
        <w:rPr>
          <w:rFonts w:eastAsia="Times New Roman" w:cs="Times New Roman"/>
          <w:w w:val="105"/>
          <w:sz w:val="22"/>
          <w:szCs w:val="20"/>
        </w:rPr>
        <w:t>in</w:t>
      </w:r>
      <w:r w:rsidRPr="00820169">
        <w:rPr>
          <w:rFonts w:eastAsia="Times New Roman" w:cs="Times New Roman"/>
          <w:spacing w:val="6"/>
          <w:w w:val="105"/>
          <w:sz w:val="22"/>
          <w:szCs w:val="20"/>
        </w:rPr>
        <w:t xml:space="preserve"> </w:t>
      </w:r>
      <w:r w:rsidRPr="00820169">
        <w:rPr>
          <w:rFonts w:eastAsia="Times New Roman" w:cs="Times New Roman"/>
          <w:w w:val="105"/>
          <w:sz w:val="22"/>
          <w:szCs w:val="20"/>
        </w:rPr>
        <w:t>the</w:t>
      </w:r>
      <w:r w:rsidRPr="00820169">
        <w:rPr>
          <w:rFonts w:eastAsia="Times New Roman" w:cs="Times New Roman"/>
          <w:spacing w:val="7"/>
          <w:w w:val="105"/>
          <w:sz w:val="22"/>
          <w:szCs w:val="20"/>
        </w:rPr>
        <w:t xml:space="preserve"> </w:t>
      </w:r>
      <w:r w:rsidRPr="00820169">
        <w:rPr>
          <w:rFonts w:eastAsia="Times New Roman" w:cs="Times New Roman"/>
          <w:w w:val="105"/>
          <w:sz w:val="22"/>
          <w:szCs w:val="20"/>
        </w:rPr>
        <w:t>for</w:t>
      </w:r>
      <w:r w:rsidRPr="00820169">
        <w:rPr>
          <w:rFonts w:eastAsia="Times New Roman" w:cs="Times New Roman"/>
          <w:spacing w:val="-3"/>
          <w:w w:val="105"/>
          <w:sz w:val="22"/>
          <w:szCs w:val="20"/>
        </w:rPr>
        <w:t>m</w:t>
      </w:r>
      <w:r w:rsidRPr="00820169">
        <w:rPr>
          <w:rFonts w:eastAsia="Times New Roman" w:cs="Times New Roman"/>
          <w:w w:val="105"/>
          <w:sz w:val="22"/>
          <w:szCs w:val="20"/>
        </w:rPr>
        <w:t>ulat</w:t>
      </w:r>
      <w:r w:rsidRPr="00820169">
        <w:rPr>
          <w:rFonts w:eastAsia="Times New Roman" w:cs="Times New Roman"/>
          <w:spacing w:val="1"/>
          <w:w w:val="105"/>
          <w:sz w:val="22"/>
          <w:szCs w:val="20"/>
        </w:rPr>
        <w:t>i</w:t>
      </w:r>
      <w:r w:rsidRPr="00820169">
        <w:rPr>
          <w:rFonts w:eastAsia="Times New Roman" w:cs="Times New Roman"/>
          <w:spacing w:val="-3"/>
          <w:w w:val="105"/>
          <w:sz w:val="22"/>
          <w:szCs w:val="20"/>
        </w:rPr>
        <w:t>o</w:t>
      </w:r>
      <w:r w:rsidRPr="00820169">
        <w:rPr>
          <w:rFonts w:eastAsia="Times New Roman" w:cs="Times New Roman"/>
          <w:w w:val="105"/>
          <w:sz w:val="22"/>
          <w:szCs w:val="20"/>
        </w:rPr>
        <w:t>n</w:t>
      </w:r>
      <w:r w:rsidRPr="00820169">
        <w:rPr>
          <w:rFonts w:eastAsia="Times New Roman" w:cs="Times New Roman"/>
          <w:spacing w:val="7"/>
          <w:w w:val="105"/>
          <w:sz w:val="22"/>
          <w:szCs w:val="20"/>
        </w:rPr>
        <w:t xml:space="preserve"> </w:t>
      </w:r>
      <w:r w:rsidRPr="00820169">
        <w:rPr>
          <w:rFonts w:eastAsia="Times New Roman" w:cs="Times New Roman"/>
          <w:w w:val="105"/>
          <w:sz w:val="22"/>
          <w:szCs w:val="20"/>
        </w:rPr>
        <w:t>of</w:t>
      </w:r>
      <w:r w:rsidRPr="00820169">
        <w:rPr>
          <w:rFonts w:eastAsia="Times New Roman" w:cs="Times New Roman"/>
          <w:spacing w:val="7"/>
          <w:w w:val="105"/>
          <w:sz w:val="22"/>
          <w:szCs w:val="20"/>
        </w:rPr>
        <w:t xml:space="preserve"> </w:t>
      </w:r>
      <w:r w:rsidRPr="00820169">
        <w:rPr>
          <w:rFonts w:eastAsia="Times New Roman" w:cs="Times New Roman"/>
          <w:w w:val="105"/>
          <w:sz w:val="22"/>
          <w:szCs w:val="20"/>
        </w:rPr>
        <w:t>a</w:t>
      </w:r>
      <w:r w:rsidRPr="00820169">
        <w:rPr>
          <w:rFonts w:eastAsia="Times New Roman" w:cs="Times New Roman"/>
          <w:spacing w:val="7"/>
          <w:w w:val="105"/>
          <w:sz w:val="22"/>
          <w:szCs w:val="20"/>
        </w:rPr>
        <w:t xml:space="preserve"> </w:t>
      </w:r>
      <w:r w:rsidRPr="00820169">
        <w:rPr>
          <w:rFonts w:eastAsia="Times New Roman" w:cs="Times New Roman"/>
          <w:w w:val="105"/>
          <w:sz w:val="22"/>
          <w:szCs w:val="20"/>
        </w:rPr>
        <w:t>Strate</w:t>
      </w:r>
      <w:r w:rsidRPr="00820169">
        <w:rPr>
          <w:rFonts w:eastAsia="Times New Roman" w:cs="Times New Roman"/>
          <w:spacing w:val="-3"/>
          <w:w w:val="105"/>
          <w:sz w:val="22"/>
          <w:szCs w:val="20"/>
        </w:rPr>
        <w:t>gi</w:t>
      </w:r>
      <w:r w:rsidRPr="00820169">
        <w:rPr>
          <w:rFonts w:eastAsia="Times New Roman" w:cs="Times New Roman"/>
          <w:w w:val="105"/>
          <w:sz w:val="22"/>
          <w:szCs w:val="20"/>
        </w:rPr>
        <w:t>c</w:t>
      </w:r>
      <w:r w:rsidRPr="00820169">
        <w:rPr>
          <w:rFonts w:eastAsia="Times New Roman" w:cs="Times New Roman"/>
          <w:spacing w:val="6"/>
          <w:w w:val="105"/>
          <w:sz w:val="22"/>
          <w:szCs w:val="20"/>
        </w:rPr>
        <w:t xml:space="preserve"> </w:t>
      </w:r>
      <w:r w:rsidRPr="00820169">
        <w:rPr>
          <w:rFonts w:eastAsia="Times New Roman" w:cs="Times New Roman"/>
          <w:w w:val="105"/>
          <w:sz w:val="22"/>
          <w:szCs w:val="20"/>
        </w:rPr>
        <w:t>Action</w:t>
      </w:r>
      <w:r w:rsidRPr="00820169">
        <w:rPr>
          <w:rFonts w:eastAsia="Times New Roman" w:cs="Times New Roman"/>
          <w:spacing w:val="7"/>
          <w:w w:val="105"/>
          <w:sz w:val="22"/>
          <w:szCs w:val="20"/>
        </w:rPr>
        <w:t xml:space="preserve"> </w:t>
      </w:r>
      <w:r w:rsidRPr="00820169">
        <w:rPr>
          <w:rFonts w:eastAsia="Times New Roman" w:cs="Times New Roman"/>
          <w:w w:val="105"/>
          <w:sz w:val="22"/>
          <w:szCs w:val="20"/>
        </w:rPr>
        <w:t>Pro</w:t>
      </w:r>
      <w:r w:rsidRPr="00820169">
        <w:rPr>
          <w:rFonts w:eastAsia="Times New Roman" w:cs="Times New Roman"/>
          <w:spacing w:val="-3"/>
          <w:w w:val="105"/>
          <w:sz w:val="22"/>
          <w:szCs w:val="20"/>
        </w:rPr>
        <w:t>g</w:t>
      </w:r>
      <w:r w:rsidRPr="00820169">
        <w:rPr>
          <w:rFonts w:eastAsia="Times New Roman" w:cs="Times New Roman"/>
          <w:w w:val="105"/>
          <w:sz w:val="22"/>
          <w:szCs w:val="20"/>
        </w:rPr>
        <w:t>r</w:t>
      </w:r>
      <w:r w:rsidRPr="00820169">
        <w:rPr>
          <w:rFonts w:eastAsia="Times New Roman" w:cs="Times New Roman"/>
          <w:spacing w:val="2"/>
          <w:w w:val="105"/>
          <w:sz w:val="22"/>
          <w:szCs w:val="20"/>
        </w:rPr>
        <w:t>a</w:t>
      </w:r>
      <w:r w:rsidRPr="00820169">
        <w:rPr>
          <w:rFonts w:eastAsia="Times New Roman" w:cs="Times New Roman"/>
          <w:spacing w:val="-1"/>
          <w:w w:val="105"/>
          <w:sz w:val="22"/>
          <w:szCs w:val="20"/>
        </w:rPr>
        <w:t>m</w:t>
      </w:r>
      <w:r w:rsidRPr="00820169">
        <w:rPr>
          <w:rFonts w:eastAsia="Times New Roman" w:cs="Times New Roman"/>
          <w:w w:val="105"/>
          <w:sz w:val="22"/>
          <w:szCs w:val="20"/>
        </w:rPr>
        <w:t>,</w:t>
      </w:r>
      <w:r w:rsidRPr="00820169">
        <w:rPr>
          <w:rFonts w:eastAsia="Times New Roman" w:cs="Times New Roman"/>
          <w:spacing w:val="7"/>
          <w:w w:val="105"/>
          <w:sz w:val="22"/>
          <w:szCs w:val="20"/>
        </w:rPr>
        <w:t xml:space="preserve"> </w:t>
      </w:r>
      <w:r w:rsidRPr="00820169">
        <w:rPr>
          <w:rFonts w:eastAsia="Times New Roman" w:cs="Times New Roman"/>
          <w:w w:val="105"/>
          <w:sz w:val="22"/>
          <w:szCs w:val="20"/>
        </w:rPr>
        <w:t>which</w:t>
      </w:r>
      <w:r w:rsidRPr="00820169">
        <w:rPr>
          <w:rFonts w:eastAsia="Times New Roman" w:cs="Times New Roman"/>
          <w:spacing w:val="7"/>
          <w:w w:val="105"/>
          <w:sz w:val="22"/>
          <w:szCs w:val="20"/>
        </w:rPr>
        <w:t xml:space="preserve"> </w:t>
      </w:r>
      <w:r w:rsidRPr="00820169">
        <w:rPr>
          <w:rFonts w:eastAsia="Times New Roman" w:cs="Times New Roman"/>
          <w:w w:val="105"/>
          <w:sz w:val="22"/>
          <w:szCs w:val="20"/>
        </w:rPr>
        <w:t>will</w:t>
      </w:r>
      <w:r w:rsidRPr="00820169">
        <w:rPr>
          <w:rFonts w:eastAsia="Times New Roman" w:cs="Times New Roman"/>
          <w:spacing w:val="8"/>
          <w:w w:val="105"/>
          <w:sz w:val="22"/>
          <w:szCs w:val="20"/>
        </w:rPr>
        <w:t xml:space="preserve"> </w:t>
      </w:r>
      <w:r w:rsidRPr="00820169">
        <w:rPr>
          <w:rFonts w:eastAsia="Times New Roman" w:cs="Times New Roman"/>
          <w:spacing w:val="-3"/>
          <w:w w:val="105"/>
          <w:sz w:val="22"/>
          <w:szCs w:val="20"/>
        </w:rPr>
        <w:t>b</w:t>
      </w:r>
      <w:r w:rsidRPr="00820169">
        <w:rPr>
          <w:rFonts w:eastAsia="Times New Roman" w:cs="Times New Roman"/>
          <w:spacing w:val="-1"/>
          <w:w w:val="105"/>
          <w:sz w:val="22"/>
          <w:szCs w:val="20"/>
        </w:rPr>
        <w:t>u</w:t>
      </w:r>
      <w:r w:rsidRPr="00820169">
        <w:rPr>
          <w:rFonts w:eastAsia="Times New Roman" w:cs="Times New Roman"/>
          <w:w w:val="105"/>
          <w:sz w:val="22"/>
          <w:szCs w:val="20"/>
        </w:rPr>
        <w:t>i</w:t>
      </w:r>
      <w:r w:rsidRPr="00820169">
        <w:rPr>
          <w:rFonts w:eastAsia="Times New Roman" w:cs="Times New Roman"/>
          <w:spacing w:val="1"/>
          <w:w w:val="105"/>
          <w:sz w:val="22"/>
          <w:szCs w:val="20"/>
        </w:rPr>
        <w:t>l</w:t>
      </w:r>
      <w:r w:rsidRPr="00820169">
        <w:rPr>
          <w:rFonts w:eastAsia="Times New Roman" w:cs="Times New Roman"/>
          <w:w w:val="105"/>
          <w:sz w:val="22"/>
          <w:szCs w:val="20"/>
        </w:rPr>
        <w:t>d</w:t>
      </w:r>
      <w:r w:rsidRPr="00820169">
        <w:rPr>
          <w:rFonts w:eastAsia="Times New Roman" w:cs="Times New Roman"/>
          <w:spacing w:val="6"/>
          <w:w w:val="105"/>
          <w:sz w:val="22"/>
          <w:szCs w:val="20"/>
        </w:rPr>
        <w:t xml:space="preserve"> </w:t>
      </w:r>
      <w:r w:rsidRPr="00820169">
        <w:rPr>
          <w:rFonts w:eastAsia="Times New Roman" w:cs="Times New Roman"/>
          <w:w w:val="105"/>
          <w:sz w:val="22"/>
          <w:szCs w:val="20"/>
        </w:rPr>
        <w:t>on</w:t>
      </w:r>
      <w:r w:rsidRPr="00820169">
        <w:rPr>
          <w:rFonts w:eastAsia="Times New Roman" w:cs="Times New Roman"/>
          <w:spacing w:val="7"/>
          <w:w w:val="105"/>
          <w:sz w:val="22"/>
          <w:szCs w:val="20"/>
        </w:rPr>
        <w:t xml:space="preserve"> </w:t>
      </w:r>
      <w:r w:rsidRPr="00820169">
        <w:rPr>
          <w:rFonts w:eastAsia="Times New Roman" w:cs="Times New Roman"/>
          <w:w w:val="105"/>
          <w:sz w:val="22"/>
          <w:szCs w:val="20"/>
        </w:rPr>
        <w:t>an earlier</w:t>
      </w:r>
      <w:r w:rsidRPr="00820169">
        <w:rPr>
          <w:rFonts w:eastAsia="Times New Roman" w:cs="Times New Roman"/>
          <w:w w:val="103"/>
          <w:sz w:val="22"/>
          <w:szCs w:val="20"/>
        </w:rPr>
        <w:t xml:space="preserve"> </w:t>
      </w:r>
      <w:r w:rsidRPr="00820169">
        <w:rPr>
          <w:rFonts w:eastAsia="Times New Roman" w:cs="Times New Roman"/>
          <w:w w:val="105"/>
          <w:sz w:val="22"/>
          <w:szCs w:val="20"/>
        </w:rPr>
        <w:t>Ecoreg</w:t>
      </w:r>
      <w:r w:rsidRPr="00820169">
        <w:rPr>
          <w:rFonts w:eastAsia="Times New Roman" w:cs="Times New Roman"/>
          <w:spacing w:val="1"/>
          <w:w w:val="105"/>
          <w:sz w:val="22"/>
          <w:szCs w:val="20"/>
        </w:rPr>
        <w:t>i</w:t>
      </w:r>
      <w:r w:rsidRPr="00820169">
        <w:rPr>
          <w:rFonts w:eastAsia="Times New Roman" w:cs="Times New Roman"/>
          <w:spacing w:val="-3"/>
          <w:w w:val="105"/>
          <w:sz w:val="22"/>
          <w:szCs w:val="20"/>
        </w:rPr>
        <w:t>o</w:t>
      </w:r>
      <w:r w:rsidRPr="00820169">
        <w:rPr>
          <w:rFonts w:eastAsia="Times New Roman" w:cs="Times New Roman"/>
          <w:w w:val="105"/>
          <w:sz w:val="22"/>
          <w:szCs w:val="20"/>
        </w:rPr>
        <w:t>n</w:t>
      </w:r>
      <w:r w:rsidRPr="00820169">
        <w:rPr>
          <w:rFonts w:eastAsia="Times New Roman" w:cs="Times New Roman"/>
          <w:spacing w:val="6"/>
          <w:w w:val="105"/>
          <w:sz w:val="22"/>
          <w:szCs w:val="20"/>
        </w:rPr>
        <w:t xml:space="preserve"> </w:t>
      </w:r>
      <w:r w:rsidRPr="00820169">
        <w:rPr>
          <w:rFonts w:eastAsia="Times New Roman" w:cs="Times New Roman"/>
          <w:spacing w:val="1"/>
          <w:w w:val="105"/>
          <w:sz w:val="22"/>
          <w:szCs w:val="20"/>
        </w:rPr>
        <w:t>C</w:t>
      </w:r>
      <w:r w:rsidRPr="00820169">
        <w:rPr>
          <w:rFonts w:eastAsia="Times New Roman" w:cs="Times New Roman"/>
          <w:w w:val="105"/>
          <w:sz w:val="22"/>
          <w:szCs w:val="20"/>
        </w:rPr>
        <w:t>onse</w:t>
      </w:r>
      <w:r w:rsidRPr="00820169">
        <w:rPr>
          <w:rFonts w:eastAsia="Times New Roman" w:cs="Times New Roman"/>
          <w:spacing w:val="2"/>
          <w:w w:val="105"/>
          <w:sz w:val="22"/>
          <w:szCs w:val="20"/>
        </w:rPr>
        <w:t>r</w:t>
      </w:r>
      <w:r w:rsidRPr="00820169">
        <w:rPr>
          <w:rFonts w:eastAsia="Times New Roman" w:cs="Times New Roman"/>
          <w:spacing w:val="-3"/>
          <w:w w:val="105"/>
          <w:sz w:val="22"/>
          <w:szCs w:val="20"/>
        </w:rPr>
        <w:t>v</w:t>
      </w:r>
      <w:r w:rsidRPr="00820169">
        <w:rPr>
          <w:rFonts w:eastAsia="Times New Roman" w:cs="Times New Roman"/>
          <w:spacing w:val="-1"/>
          <w:w w:val="105"/>
          <w:sz w:val="22"/>
          <w:szCs w:val="20"/>
        </w:rPr>
        <w:t>a</w:t>
      </w:r>
      <w:r w:rsidRPr="00820169">
        <w:rPr>
          <w:rFonts w:eastAsia="Times New Roman" w:cs="Times New Roman"/>
          <w:w w:val="105"/>
          <w:sz w:val="22"/>
          <w:szCs w:val="20"/>
        </w:rPr>
        <w:t>t</w:t>
      </w:r>
      <w:r w:rsidRPr="00820169">
        <w:rPr>
          <w:rFonts w:eastAsia="Times New Roman" w:cs="Times New Roman"/>
          <w:spacing w:val="1"/>
          <w:w w:val="105"/>
          <w:sz w:val="22"/>
          <w:szCs w:val="20"/>
        </w:rPr>
        <w:t>i</w:t>
      </w:r>
      <w:r w:rsidRPr="00820169">
        <w:rPr>
          <w:rFonts w:eastAsia="Times New Roman" w:cs="Times New Roman"/>
          <w:w w:val="105"/>
          <w:sz w:val="22"/>
          <w:szCs w:val="20"/>
        </w:rPr>
        <w:t>on</w:t>
      </w:r>
      <w:r w:rsidRPr="00820169">
        <w:rPr>
          <w:rFonts w:eastAsia="Times New Roman" w:cs="Times New Roman"/>
          <w:spacing w:val="7"/>
          <w:w w:val="105"/>
          <w:sz w:val="22"/>
          <w:szCs w:val="20"/>
        </w:rPr>
        <w:t xml:space="preserve"> </w:t>
      </w:r>
      <w:r w:rsidRPr="00820169">
        <w:rPr>
          <w:rFonts w:eastAsia="Times New Roman" w:cs="Times New Roman"/>
          <w:spacing w:val="1"/>
          <w:w w:val="105"/>
          <w:sz w:val="22"/>
          <w:szCs w:val="20"/>
        </w:rPr>
        <w:t>P</w:t>
      </w:r>
      <w:r w:rsidRPr="00820169">
        <w:rPr>
          <w:rFonts w:eastAsia="Times New Roman" w:cs="Times New Roman"/>
          <w:w w:val="105"/>
          <w:sz w:val="22"/>
          <w:szCs w:val="20"/>
        </w:rPr>
        <w:t>lan;</w:t>
      </w:r>
      <w:r w:rsidRPr="00820169">
        <w:rPr>
          <w:rFonts w:eastAsia="Times New Roman" w:cs="Times New Roman"/>
          <w:spacing w:val="6"/>
          <w:w w:val="105"/>
          <w:sz w:val="22"/>
          <w:szCs w:val="20"/>
        </w:rPr>
        <w:t xml:space="preserve"> </w:t>
      </w:r>
    </w:p>
    <w:p w:rsidR="00820169" w:rsidRPr="00820169" w:rsidRDefault="00820169" w:rsidP="00820169">
      <w:pPr>
        <w:pStyle w:val="ListParagraph"/>
        <w:numPr>
          <w:ilvl w:val="0"/>
          <w:numId w:val="6"/>
        </w:numPr>
        <w:jc w:val="both"/>
        <w:rPr>
          <w:rFonts w:eastAsia="Times New Roman" w:cs="Times New Roman"/>
          <w:spacing w:val="3"/>
          <w:w w:val="105"/>
          <w:sz w:val="22"/>
          <w:szCs w:val="20"/>
        </w:rPr>
      </w:pPr>
      <w:r w:rsidRPr="00820169">
        <w:rPr>
          <w:rFonts w:eastAsia="Times New Roman" w:cs="Times New Roman"/>
          <w:spacing w:val="-3"/>
          <w:w w:val="105"/>
          <w:sz w:val="22"/>
          <w:szCs w:val="20"/>
        </w:rPr>
        <w:t>S</w:t>
      </w:r>
      <w:r w:rsidRPr="00820169">
        <w:rPr>
          <w:rFonts w:eastAsia="Times New Roman" w:cs="Times New Roman"/>
          <w:w w:val="105"/>
          <w:sz w:val="22"/>
          <w:szCs w:val="20"/>
        </w:rPr>
        <w:t>t</w:t>
      </w:r>
      <w:r w:rsidRPr="00820169">
        <w:rPr>
          <w:rFonts w:eastAsia="Times New Roman" w:cs="Times New Roman"/>
          <w:spacing w:val="2"/>
          <w:w w:val="105"/>
          <w:sz w:val="22"/>
          <w:szCs w:val="20"/>
        </w:rPr>
        <w:t>r</w:t>
      </w:r>
      <w:r w:rsidRPr="00820169">
        <w:rPr>
          <w:rFonts w:eastAsia="Times New Roman" w:cs="Times New Roman"/>
          <w:spacing w:val="-1"/>
          <w:w w:val="105"/>
          <w:sz w:val="22"/>
          <w:szCs w:val="20"/>
        </w:rPr>
        <w:t>e</w:t>
      </w:r>
      <w:r w:rsidRPr="00820169">
        <w:rPr>
          <w:rFonts w:eastAsia="Times New Roman" w:cs="Times New Roman"/>
          <w:spacing w:val="1"/>
          <w:w w:val="105"/>
          <w:sz w:val="22"/>
          <w:szCs w:val="20"/>
        </w:rPr>
        <w:t>n</w:t>
      </w:r>
      <w:r w:rsidRPr="00820169">
        <w:rPr>
          <w:rFonts w:eastAsia="Times New Roman" w:cs="Times New Roman"/>
          <w:spacing w:val="-3"/>
          <w:w w:val="105"/>
          <w:sz w:val="22"/>
          <w:szCs w:val="20"/>
        </w:rPr>
        <w:t>g</w:t>
      </w:r>
      <w:r w:rsidRPr="00820169">
        <w:rPr>
          <w:rFonts w:eastAsia="Times New Roman" w:cs="Times New Roman"/>
          <w:spacing w:val="1"/>
          <w:w w:val="105"/>
          <w:sz w:val="22"/>
          <w:szCs w:val="20"/>
        </w:rPr>
        <w:t>t</w:t>
      </w:r>
      <w:r w:rsidRPr="00820169">
        <w:rPr>
          <w:rFonts w:eastAsia="Times New Roman" w:cs="Times New Roman"/>
          <w:spacing w:val="-1"/>
          <w:w w:val="105"/>
          <w:sz w:val="22"/>
          <w:szCs w:val="20"/>
        </w:rPr>
        <w:t>h</w:t>
      </w:r>
      <w:r w:rsidRPr="00820169">
        <w:rPr>
          <w:rFonts w:eastAsia="Times New Roman" w:cs="Times New Roman"/>
          <w:w w:val="105"/>
          <w:sz w:val="22"/>
          <w:szCs w:val="20"/>
        </w:rPr>
        <w:t>en</w:t>
      </w:r>
      <w:r w:rsidRPr="00820169">
        <w:rPr>
          <w:rFonts w:eastAsia="Times New Roman" w:cs="Times New Roman"/>
          <w:spacing w:val="-1"/>
          <w:w w:val="105"/>
          <w:sz w:val="22"/>
          <w:szCs w:val="20"/>
        </w:rPr>
        <w:t>i</w:t>
      </w:r>
      <w:r w:rsidRPr="00820169">
        <w:rPr>
          <w:rFonts w:eastAsia="Times New Roman" w:cs="Times New Roman"/>
          <w:spacing w:val="1"/>
          <w:w w:val="105"/>
          <w:sz w:val="22"/>
          <w:szCs w:val="20"/>
        </w:rPr>
        <w:t>n</w:t>
      </w:r>
      <w:r w:rsidRPr="00820169">
        <w:rPr>
          <w:rFonts w:eastAsia="Times New Roman" w:cs="Times New Roman"/>
          <w:w w:val="105"/>
          <w:sz w:val="22"/>
          <w:szCs w:val="20"/>
        </w:rPr>
        <w:t>g</w:t>
      </w:r>
      <w:r w:rsidRPr="00820169">
        <w:rPr>
          <w:rFonts w:eastAsia="Times New Roman" w:cs="Times New Roman"/>
          <w:spacing w:val="7"/>
          <w:w w:val="105"/>
          <w:sz w:val="22"/>
          <w:szCs w:val="20"/>
        </w:rPr>
        <w:t xml:space="preserve"> </w:t>
      </w:r>
      <w:r w:rsidRPr="00820169">
        <w:rPr>
          <w:rFonts w:eastAsia="Times New Roman" w:cs="Times New Roman"/>
          <w:w w:val="105"/>
          <w:sz w:val="22"/>
          <w:szCs w:val="20"/>
        </w:rPr>
        <w:t>of</w:t>
      </w:r>
      <w:r w:rsidRPr="00820169">
        <w:rPr>
          <w:rFonts w:eastAsia="Times New Roman" w:cs="Times New Roman"/>
          <w:spacing w:val="6"/>
          <w:w w:val="105"/>
          <w:sz w:val="22"/>
          <w:szCs w:val="20"/>
        </w:rPr>
        <w:t xml:space="preserve"> </w:t>
      </w:r>
      <w:r w:rsidRPr="00820169">
        <w:rPr>
          <w:rFonts w:eastAsia="Times New Roman" w:cs="Times New Roman"/>
          <w:w w:val="105"/>
          <w:sz w:val="22"/>
          <w:szCs w:val="20"/>
        </w:rPr>
        <w:t>i</w:t>
      </w:r>
      <w:r w:rsidRPr="00820169">
        <w:rPr>
          <w:rFonts w:eastAsia="Times New Roman" w:cs="Times New Roman"/>
          <w:spacing w:val="1"/>
          <w:w w:val="105"/>
          <w:sz w:val="22"/>
          <w:szCs w:val="20"/>
        </w:rPr>
        <w:t>n</w:t>
      </w:r>
      <w:r w:rsidRPr="00820169">
        <w:rPr>
          <w:rFonts w:eastAsia="Times New Roman" w:cs="Times New Roman"/>
          <w:w w:val="105"/>
          <w:sz w:val="22"/>
          <w:szCs w:val="20"/>
        </w:rPr>
        <w:t>stit</w:t>
      </w:r>
      <w:r w:rsidRPr="00820169">
        <w:rPr>
          <w:rFonts w:eastAsia="Times New Roman" w:cs="Times New Roman"/>
          <w:spacing w:val="-3"/>
          <w:w w:val="105"/>
          <w:sz w:val="22"/>
          <w:szCs w:val="20"/>
        </w:rPr>
        <w:t>u</w:t>
      </w:r>
      <w:r w:rsidRPr="00820169">
        <w:rPr>
          <w:rFonts w:eastAsia="Times New Roman" w:cs="Times New Roman"/>
          <w:w w:val="105"/>
          <w:sz w:val="22"/>
          <w:szCs w:val="20"/>
        </w:rPr>
        <w:t>ti</w:t>
      </w:r>
      <w:r w:rsidRPr="00820169">
        <w:rPr>
          <w:rFonts w:eastAsia="Times New Roman" w:cs="Times New Roman"/>
          <w:spacing w:val="1"/>
          <w:w w:val="105"/>
          <w:sz w:val="22"/>
          <w:szCs w:val="20"/>
        </w:rPr>
        <w:t>o</w:t>
      </w:r>
      <w:r w:rsidRPr="00820169">
        <w:rPr>
          <w:rFonts w:eastAsia="Times New Roman" w:cs="Times New Roman"/>
          <w:spacing w:val="-3"/>
          <w:w w:val="105"/>
          <w:sz w:val="22"/>
          <w:szCs w:val="20"/>
        </w:rPr>
        <w:t>n</w:t>
      </w:r>
      <w:r w:rsidRPr="00820169">
        <w:rPr>
          <w:rFonts w:eastAsia="Times New Roman" w:cs="Times New Roman"/>
          <w:w w:val="105"/>
          <w:sz w:val="22"/>
          <w:szCs w:val="20"/>
        </w:rPr>
        <w:t>s, specifically targeting the Sulu-Su</w:t>
      </w:r>
      <w:r w:rsidRPr="00820169">
        <w:rPr>
          <w:rFonts w:eastAsia="Times New Roman" w:cs="Times New Roman"/>
          <w:spacing w:val="1"/>
          <w:w w:val="105"/>
          <w:sz w:val="22"/>
          <w:szCs w:val="20"/>
        </w:rPr>
        <w:t>l</w:t>
      </w:r>
      <w:r w:rsidRPr="00820169">
        <w:rPr>
          <w:rFonts w:eastAsia="Times New Roman" w:cs="Times New Roman"/>
          <w:w w:val="105"/>
          <w:sz w:val="22"/>
          <w:szCs w:val="20"/>
        </w:rPr>
        <w:t>awe</w:t>
      </w:r>
      <w:r w:rsidRPr="00820169">
        <w:rPr>
          <w:rFonts w:eastAsia="Times New Roman" w:cs="Times New Roman"/>
          <w:spacing w:val="-3"/>
          <w:w w:val="105"/>
          <w:sz w:val="22"/>
          <w:szCs w:val="20"/>
        </w:rPr>
        <w:t>s</w:t>
      </w:r>
      <w:r w:rsidRPr="00820169">
        <w:rPr>
          <w:rFonts w:eastAsia="Times New Roman" w:cs="Times New Roman"/>
          <w:w w:val="105"/>
          <w:sz w:val="22"/>
          <w:szCs w:val="20"/>
        </w:rPr>
        <w:t>i</w:t>
      </w:r>
      <w:r w:rsidRPr="00820169">
        <w:rPr>
          <w:rFonts w:eastAsia="Times New Roman" w:cs="Times New Roman"/>
          <w:spacing w:val="13"/>
          <w:w w:val="105"/>
          <w:sz w:val="22"/>
          <w:szCs w:val="20"/>
        </w:rPr>
        <w:t xml:space="preserve"> </w:t>
      </w:r>
      <w:r w:rsidRPr="00820169">
        <w:rPr>
          <w:rFonts w:eastAsia="Times New Roman" w:cs="Times New Roman"/>
          <w:spacing w:val="2"/>
          <w:w w:val="105"/>
          <w:sz w:val="22"/>
          <w:szCs w:val="20"/>
        </w:rPr>
        <w:t>M</w:t>
      </w:r>
      <w:r w:rsidRPr="00820169">
        <w:rPr>
          <w:rFonts w:eastAsia="Times New Roman" w:cs="Times New Roman"/>
          <w:spacing w:val="-1"/>
          <w:w w:val="105"/>
          <w:sz w:val="22"/>
          <w:szCs w:val="20"/>
        </w:rPr>
        <w:t>a</w:t>
      </w:r>
      <w:r w:rsidRPr="00820169">
        <w:rPr>
          <w:rFonts w:eastAsia="Times New Roman" w:cs="Times New Roman"/>
          <w:w w:val="105"/>
          <w:sz w:val="22"/>
          <w:szCs w:val="20"/>
        </w:rPr>
        <w:t>rine</w:t>
      </w:r>
      <w:r w:rsidRPr="00820169">
        <w:rPr>
          <w:rFonts w:eastAsia="Times New Roman" w:cs="Times New Roman"/>
          <w:spacing w:val="14"/>
          <w:w w:val="105"/>
          <w:sz w:val="22"/>
          <w:szCs w:val="20"/>
        </w:rPr>
        <w:t xml:space="preserve"> </w:t>
      </w:r>
      <w:r w:rsidRPr="00820169">
        <w:rPr>
          <w:rFonts w:eastAsia="Times New Roman" w:cs="Times New Roman"/>
          <w:w w:val="105"/>
          <w:sz w:val="22"/>
          <w:szCs w:val="20"/>
        </w:rPr>
        <w:t>Ecor</w:t>
      </w:r>
      <w:r w:rsidRPr="00820169">
        <w:rPr>
          <w:rFonts w:eastAsia="Times New Roman" w:cs="Times New Roman"/>
          <w:spacing w:val="2"/>
          <w:w w:val="105"/>
          <w:sz w:val="22"/>
          <w:szCs w:val="20"/>
        </w:rPr>
        <w:t>e</w:t>
      </w:r>
      <w:r w:rsidRPr="00820169">
        <w:rPr>
          <w:rFonts w:eastAsia="Times New Roman" w:cs="Times New Roman"/>
          <w:spacing w:val="-3"/>
          <w:w w:val="105"/>
          <w:sz w:val="22"/>
          <w:szCs w:val="20"/>
        </w:rPr>
        <w:t>g</w:t>
      </w:r>
      <w:r w:rsidRPr="00820169">
        <w:rPr>
          <w:rFonts w:eastAsia="Times New Roman" w:cs="Times New Roman"/>
          <w:w w:val="105"/>
          <w:sz w:val="22"/>
          <w:szCs w:val="20"/>
        </w:rPr>
        <w:t>i</w:t>
      </w:r>
      <w:r w:rsidRPr="00820169">
        <w:rPr>
          <w:rFonts w:eastAsia="Times New Roman" w:cs="Times New Roman"/>
          <w:spacing w:val="2"/>
          <w:w w:val="105"/>
          <w:sz w:val="22"/>
          <w:szCs w:val="20"/>
        </w:rPr>
        <w:t>o</w:t>
      </w:r>
      <w:r w:rsidRPr="00820169">
        <w:rPr>
          <w:rFonts w:eastAsia="Times New Roman" w:cs="Times New Roman"/>
          <w:w w:val="105"/>
          <w:sz w:val="22"/>
          <w:szCs w:val="20"/>
        </w:rPr>
        <w:t>n</w:t>
      </w:r>
      <w:r w:rsidRPr="00820169">
        <w:rPr>
          <w:rFonts w:eastAsia="Times New Roman" w:cs="Times New Roman"/>
          <w:w w:val="103"/>
          <w:sz w:val="22"/>
          <w:szCs w:val="20"/>
        </w:rPr>
        <w:t xml:space="preserve"> </w:t>
      </w:r>
      <w:r w:rsidRPr="00820169">
        <w:rPr>
          <w:rFonts w:eastAsia="Times New Roman" w:cs="Times New Roman"/>
          <w:w w:val="105"/>
          <w:sz w:val="22"/>
          <w:szCs w:val="20"/>
        </w:rPr>
        <w:t>Tri-Natio</w:t>
      </w:r>
      <w:r w:rsidRPr="00820169">
        <w:rPr>
          <w:rFonts w:eastAsia="Times New Roman" w:cs="Times New Roman"/>
          <w:spacing w:val="-3"/>
          <w:w w:val="105"/>
          <w:sz w:val="22"/>
          <w:szCs w:val="20"/>
        </w:rPr>
        <w:t>n</w:t>
      </w:r>
      <w:r w:rsidRPr="00820169">
        <w:rPr>
          <w:rFonts w:eastAsia="Times New Roman" w:cs="Times New Roman"/>
          <w:spacing w:val="-1"/>
          <w:w w:val="105"/>
          <w:sz w:val="22"/>
          <w:szCs w:val="20"/>
        </w:rPr>
        <w:t>a</w:t>
      </w:r>
      <w:r w:rsidRPr="00820169">
        <w:rPr>
          <w:rFonts w:eastAsia="Times New Roman" w:cs="Times New Roman"/>
          <w:w w:val="105"/>
          <w:sz w:val="22"/>
          <w:szCs w:val="20"/>
        </w:rPr>
        <w:t>l</w:t>
      </w:r>
      <w:r w:rsidRPr="00820169">
        <w:rPr>
          <w:rFonts w:eastAsia="Times New Roman" w:cs="Times New Roman"/>
          <w:spacing w:val="6"/>
          <w:w w:val="105"/>
          <w:sz w:val="22"/>
          <w:szCs w:val="20"/>
        </w:rPr>
        <w:t xml:space="preserve"> </w:t>
      </w:r>
      <w:r w:rsidRPr="00820169">
        <w:rPr>
          <w:rFonts w:eastAsia="Times New Roman" w:cs="Times New Roman"/>
          <w:w w:val="105"/>
          <w:sz w:val="22"/>
          <w:szCs w:val="20"/>
        </w:rPr>
        <w:t>Com</w:t>
      </w:r>
      <w:r w:rsidRPr="00820169">
        <w:rPr>
          <w:rFonts w:eastAsia="Times New Roman" w:cs="Times New Roman"/>
          <w:spacing w:val="-4"/>
          <w:w w:val="105"/>
          <w:sz w:val="22"/>
          <w:szCs w:val="20"/>
        </w:rPr>
        <w:t>m</w:t>
      </w:r>
      <w:r w:rsidRPr="00820169">
        <w:rPr>
          <w:rFonts w:eastAsia="Times New Roman" w:cs="Times New Roman"/>
          <w:w w:val="105"/>
          <w:sz w:val="22"/>
          <w:szCs w:val="20"/>
        </w:rPr>
        <w:t>itt</w:t>
      </w:r>
      <w:r w:rsidRPr="00820169">
        <w:rPr>
          <w:rFonts w:eastAsia="Times New Roman" w:cs="Times New Roman"/>
          <w:spacing w:val="2"/>
          <w:w w:val="105"/>
          <w:sz w:val="22"/>
          <w:szCs w:val="20"/>
        </w:rPr>
        <w:t>e</w:t>
      </w:r>
      <w:r w:rsidRPr="00820169">
        <w:rPr>
          <w:rFonts w:eastAsia="Times New Roman" w:cs="Times New Roman"/>
          <w:w w:val="105"/>
          <w:sz w:val="22"/>
          <w:szCs w:val="20"/>
        </w:rPr>
        <w:t>e</w:t>
      </w:r>
      <w:r w:rsidRPr="00820169">
        <w:rPr>
          <w:rFonts w:eastAsia="Times New Roman" w:cs="Times New Roman"/>
          <w:spacing w:val="3"/>
          <w:w w:val="105"/>
          <w:sz w:val="22"/>
          <w:szCs w:val="20"/>
        </w:rPr>
        <w:t xml:space="preserve"> </w:t>
      </w:r>
      <w:r w:rsidRPr="00820169">
        <w:rPr>
          <w:rFonts w:eastAsia="Times New Roman" w:cs="Times New Roman"/>
          <w:w w:val="105"/>
          <w:sz w:val="22"/>
          <w:szCs w:val="20"/>
        </w:rPr>
        <w:t>and</w:t>
      </w:r>
      <w:r w:rsidRPr="00820169">
        <w:rPr>
          <w:rFonts w:eastAsia="Times New Roman" w:cs="Times New Roman"/>
          <w:spacing w:val="3"/>
          <w:w w:val="105"/>
          <w:sz w:val="22"/>
          <w:szCs w:val="20"/>
        </w:rPr>
        <w:t xml:space="preserve"> </w:t>
      </w:r>
      <w:r w:rsidRPr="00820169">
        <w:rPr>
          <w:rFonts w:eastAsia="Times New Roman" w:cs="Times New Roman"/>
          <w:w w:val="105"/>
          <w:sz w:val="22"/>
          <w:szCs w:val="20"/>
        </w:rPr>
        <w:t>its</w:t>
      </w:r>
      <w:r w:rsidRPr="00820169">
        <w:rPr>
          <w:rFonts w:eastAsia="Times New Roman" w:cs="Times New Roman"/>
          <w:spacing w:val="3"/>
          <w:w w:val="105"/>
          <w:sz w:val="22"/>
          <w:szCs w:val="20"/>
        </w:rPr>
        <w:t xml:space="preserve"> </w:t>
      </w:r>
      <w:r w:rsidRPr="00820169">
        <w:rPr>
          <w:rFonts w:eastAsia="Times New Roman" w:cs="Times New Roman"/>
          <w:spacing w:val="1"/>
          <w:w w:val="105"/>
          <w:sz w:val="22"/>
          <w:szCs w:val="20"/>
        </w:rPr>
        <w:t>Su</w:t>
      </w:r>
      <w:r w:rsidRPr="00820169">
        <w:rPr>
          <w:rFonts w:eastAsia="Times New Roman" w:cs="Times New Roman"/>
          <w:w w:val="105"/>
          <w:sz w:val="22"/>
          <w:szCs w:val="20"/>
        </w:rPr>
        <w:t>b-</w:t>
      </w:r>
      <w:r w:rsidRPr="00820169">
        <w:rPr>
          <w:rFonts w:eastAsia="Times New Roman" w:cs="Times New Roman"/>
          <w:spacing w:val="1"/>
          <w:w w:val="105"/>
          <w:sz w:val="22"/>
          <w:szCs w:val="20"/>
        </w:rPr>
        <w:t>C</w:t>
      </w:r>
      <w:r w:rsidRPr="00820169">
        <w:rPr>
          <w:rFonts w:eastAsia="Times New Roman" w:cs="Times New Roman"/>
          <w:spacing w:val="-1"/>
          <w:w w:val="105"/>
          <w:sz w:val="22"/>
          <w:szCs w:val="20"/>
        </w:rPr>
        <w:t>o</w:t>
      </w:r>
      <w:r w:rsidRPr="00820169">
        <w:rPr>
          <w:rFonts w:eastAsia="Times New Roman" w:cs="Times New Roman"/>
          <w:w w:val="105"/>
          <w:sz w:val="22"/>
          <w:szCs w:val="20"/>
        </w:rPr>
        <w:t>m</w:t>
      </w:r>
      <w:r w:rsidRPr="00820169">
        <w:rPr>
          <w:rFonts w:eastAsia="Times New Roman" w:cs="Times New Roman"/>
          <w:spacing w:val="-1"/>
          <w:w w:val="105"/>
          <w:sz w:val="22"/>
          <w:szCs w:val="20"/>
        </w:rPr>
        <w:t>m</w:t>
      </w:r>
      <w:r w:rsidRPr="00820169">
        <w:rPr>
          <w:rFonts w:eastAsia="Times New Roman" w:cs="Times New Roman"/>
          <w:w w:val="105"/>
          <w:sz w:val="22"/>
          <w:szCs w:val="20"/>
        </w:rPr>
        <w:t>ittees,</w:t>
      </w:r>
      <w:r w:rsidRPr="00820169">
        <w:rPr>
          <w:rFonts w:eastAsia="Times New Roman" w:cs="Times New Roman"/>
          <w:spacing w:val="7"/>
          <w:w w:val="105"/>
          <w:sz w:val="22"/>
          <w:szCs w:val="20"/>
        </w:rPr>
        <w:t xml:space="preserve"> </w:t>
      </w:r>
      <w:r w:rsidRPr="00820169">
        <w:rPr>
          <w:rFonts w:eastAsia="Times New Roman" w:cs="Times New Roman"/>
          <w:w w:val="105"/>
          <w:sz w:val="22"/>
          <w:szCs w:val="20"/>
        </w:rPr>
        <w:t>and</w:t>
      </w:r>
      <w:r w:rsidRPr="00820169">
        <w:rPr>
          <w:rFonts w:eastAsia="Times New Roman" w:cs="Times New Roman"/>
          <w:spacing w:val="6"/>
          <w:w w:val="105"/>
          <w:sz w:val="22"/>
          <w:szCs w:val="20"/>
        </w:rPr>
        <w:t xml:space="preserve"> </w:t>
      </w:r>
      <w:r w:rsidRPr="00820169">
        <w:rPr>
          <w:rFonts w:eastAsia="Times New Roman" w:cs="Times New Roman"/>
          <w:spacing w:val="1"/>
          <w:w w:val="105"/>
          <w:sz w:val="22"/>
          <w:szCs w:val="20"/>
        </w:rPr>
        <w:t>in</w:t>
      </w:r>
      <w:r w:rsidRPr="00820169">
        <w:rPr>
          <w:rFonts w:eastAsia="Times New Roman" w:cs="Times New Roman"/>
          <w:w w:val="105"/>
          <w:sz w:val="22"/>
          <w:szCs w:val="20"/>
        </w:rPr>
        <w:t>troduct</w:t>
      </w:r>
      <w:r w:rsidRPr="00820169">
        <w:rPr>
          <w:rFonts w:eastAsia="Times New Roman" w:cs="Times New Roman"/>
          <w:spacing w:val="1"/>
          <w:w w:val="105"/>
          <w:sz w:val="22"/>
          <w:szCs w:val="20"/>
        </w:rPr>
        <w:t>i</w:t>
      </w:r>
      <w:r w:rsidRPr="00820169">
        <w:rPr>
          <w:rFonts w:eastAsia="Times New Roman" w:cs="Times New Roman"/>
          <w:w w:val="105"/>
          <w:sz w:val="22"/>
          <w:szCs w:val="20"/>
        </w:rPr>
        <w:t>on</w:t>
      </w:r>
      <w:r w:rsidRPr="00820169">
        <w:rPr>
          <w:rFonts w:eastAsia="Times New Roman" w:cs="Times New Roman"/>
          <w:spacing w:val="7"/>
          <w:w w:val="105"/>
          <w:sz w:val="22"/>
          <w:szCs w:val="20"/>
        </w:rPr>
        <w:t xml:space="preserve"> </w:t>
      </w:r>
      <w:r w:rsidRPr="00820169">
        <w:rPr>
          <w:rFonts w:eastAsia="Times New Roman" w:cs="Times New Roman"/>
          <w:spacing w:val="1"/>
          <w:w w:val="105"/>
          <w:sz w:val="22"/>
          <w:szCs w:val="20"/>
        </w:rPr>
        <w:t>o</w:t>
      </w:r>
      <w:r w:rsidRPr="00820169">
        <w:rPr>
          <w:rFonts w:eastAsia="Times New Roman" w:cs="Times New Roman"/>
          <w:w w:val="105"/>
          <w:sz w:val="22"/>
          <w:szCs w:val="20"/>
        </w:rPr>
        <w:t>f</w:t>
      </w:r>
      <w:r w:rsidRPr="00820169">
        <w:rPr>
          <w:rFonts w:eastAsia="Times New Roman" w:cs="Times New Roman"/>
          <w:w w:val="103"/>
          <w:sz w:val="22"/>
          <w:szCs w:val="20"/>
        </w:rPr>
        <w:t xml:space="preserve"> </w:t>
      </w:r>
      <w:r w:rsidRPr="00820169">
        <w:rPr>
          <w:rFonts w:eastAsia="Times New Roman" w:cs="Times New Roman"/>
          <w:w w:val="105"/>
          <w:sz w:val="22"/>
          <w:szCs w:val="20"/>
        </w:rPr>
        <w:t>ref</w:t>
      </w:r>
      <w:r w:rsidRPr="00820169">
        <w:rPr>
          <w:rFonts w:eastAsia="Times New Roman" w:cs="Times New Roman"/>
          <w:spacing w:val="-3"/>
          <w:w w:val="105"/>
          <w:sz w:val="22"/>
          <w:szCs w:val="20"/>
        </w:rPr>
        <w:t>o</w:t>
      </w:r>
      <w:r w:rsidRPr="00820169">
        <w:rPr>
          <w:rFonts w:eastAsia="Times New Roman" w:cs="Times New Roman"/>
          <w:spacing w:val="2"/>
          <w:w w:val="105"/>
          <w:sz w:val="22"/>
          <w:szCs w:val="20"/>
        </w:rPr>
        <w:t>r</w:t>
      </w:r>
      <w:r w:rsidRPr="00820169">
        <w:rPr>
          <w:rFonts w:eastAsia="Times New Roman" w:cs="Times New Roman"/>
          <w:spacing w:val="-3"/>
          <w:w w:val="105"/>
          <w:sz w:val="22"/>
          <w:szCs w:val="20"/>
        </w:rPr>
        <w:t>m</w:t>
      </w:r>
      <w:r w:rsidRPr="00820169">
        <w:rPr>
          <w:rFonts w:eastAsia="Times New Roman" w:cs="Times New Roman"/>
          <w:w w:val="105"/>
          <w:sz w:val="22"/>
          <w:szCs w:val="20"/>
        </w:rPr>
        <w:t>s</w:t>
      </w:r>
      <w:r w:rsidRPr="00820169">
        <w:rPr>
          <w:rFonts w:eastAsia="Times New Roman" w:cs="Times New Roman"/>
          <w:spacing w:val="16"/>
          <w:w w:val="105"/>
          <w:sz w:val="22"/>
          <w:szCs w:val="20"/>
        </w:rPr>
        <w:t xml:space="preserve"> </w:t>
      </w:r>
      <w:r w:rsidRPr="00820169">
        <w:rPr>
          <w:rFonts w:eastAsia="Times New Roman" w:cs="Times New Roman"/>
          <w:spacing w:val="1"/>
          <w:w w:val="105"/>
          <w:sz w:val="22"/>
          <w:szCs w:val="20"/>
        </w:rPr>
        <w:t>t</w:t>
      </w:r>
      <w:r w:rsidRPr="00820169">
        <w:rPr>
          <w:rFonts w:eastAsia="Times New Roman" w:cs="Times New Roman"/>
          <w:w w:val="105"/>
          <w:sz w:val="22"/>
          <w:szCs w:val="20"/>
        </w:rPr>
        <w:t>o</w:t>
      </w:r>
      <w:r w:rsidRPr="00820169">
        <w:rPr>
          <w:rFonts w:eastAsia="Times New Roman" w:cs="Times New Roman"/>
          <w:spacing w:val="17"/>
          <w:w w:val="105"/>
          <w:sz w:val="22"/>
          <w:szCs w:val="20"/>
        </w:rPr>
        <w:t xml:space="preserve"> </w:t>
      </w:r>
      <w:r w:rsidRPr="00820169">
        <w:rPr>
          <w:rFonts w:eastAsia="Times New Roman" w:cs="Times New Roman"/>
          <w:w w:val="105"/>
          <w:sz w:val="22"/>
          <w:szCs w:val="20"/>
        </w:rPr>
        <w:t>catal</w:t>
      </w:r>
      <w:r w:rsidRPr="00820169">
        <w:rPr>
          <w:rFonts w:eastAsia="Times New Roman" w:cs="Times New Roman"/>
          <w:spacing w:val="2"/>
          <w:w w:val="105"/>
          <w:sz w:val="22"/>
          <w:szCs w:val="20"/>
        </w:rPr>
        <w:t>y</w:t>
      </w:r>
      <w:r w:rsidRPr="00820169">
        <w:rPr>
          <w:rFonts w:eastAsia="Times New Roman" w:cs="Times New Roman"/>
          <w:w w:val="105"/>
          <w:sz w:val="22"/>
          <w:szCs w:val="20"/>
        </w:rPr>
        <w:t>ze</w:t>
      </w:r>
      <w:r w:rsidRPr="00820169">
        <w:rPr>
          <w:rFonts w:eastAsia="Times New Roman" w:cs="Times New Roman"/>
          <w:spacing w:val="16"/>
          <w:w w:val="105"/>
          <w:sz w:val="22"/>
          <w:szCs w:val="20"/>
        </w:rPr>
        <w:t xml:space="preserve"> </w:t>
      </w:r>
      <w:r w:rsidRPr="00820169">
        <w:rPr>
          <w:rFonts w:eastAsia="Times New Roman" w:cs="Times New Roman"/>
          <w:spacing w:val="1"/>
          <w:w w:val="105"/>
          <w:sz w:val="22"/>
          <w:szCs w:val="20"/>
        </w:rPr>
        <w:t>i</w:t>
      </w:r>
      <w:r w:rsidRPr="00820169">
        <w:rPr>
          <w:rFonts w:eastAsia="Times New Roman" w:cs="Times New Roman"/>
          <w:spacing w:val="-4"/>
          <w:w w:val="105"/>
          <w:sz w:val="22"/>
          <w:szCs w:val="20"/>
        </w:rPr>
        <w:t>m</w:t>
      </w:r>
      <w:r w:rsidRPr="00820169">
        <w:rPr>
          <w:rFonts w:eastAsia="Times New Roman" w:cs="Times New Roman"/>
          <w:w w:val="105"/>
          <w:sz w:val="22"/>
          <w:szCs w:val="20"/>
        </w:rPr>
        <w:t>ple</w:t>
      </w:r>
      <w:r w:rsidRPr="00820169">
        <w:rPr>
          <w:rFonts w:eastAsia="Times New Roman" w:cs="Times New Roman"/>
          <w:spacing w:val="-1"/>
          <w:w w:val="105"/>
          <w:sz w:val="22"/>
          <w:szCs w:val="20"/>
        </w:rPr>
        <w:t>m</w:t>
      </w:r>
      <w:r w:rsidRPr="00820169">
        <w:rPr>
          <w:rFonts w:eastAsia="Times New Roman" w:cs="Times New Roman"/>
          <w:w w:val="105"/>
          <w:sz w:val="22"/>
          <w:szCs w:val="20"/>
        </w:rPr>
        <w:t>entat</w:t>
      </w:r>
      <w:r w:rsidRPr="00820169">
        <w:rPr>
          <w:rFonts w:eastAsia="Times New Roman" w:cs="Times New Roman"/>
          <w:spacing w:val="1"/>
          <w:w w:val="105"/>
          <w:sz w:val="22"/>
          <w:szCs w:val="20"/>
        </w:rPr>
        <w:t>i</w:t>
      </w:r>
      <w:r w:rsidRPr="00820169">
        <w:rPr>
          <w:rFonts w:eastAsia="Times New Roman" w:cs="Times New Roman"/>
          <w:spacing w:val="-3"/>
          <w:w w:val="105"/>
          <w:sz w:val="22"/>
          <w:szCs w:val="20"/>
        </w:rPr>
        <w:t>o</w:t>
      </w:r>
      <w:r w:rsidRPr="00820169">
        <w:rPr>
          <w:rFonts w:eastAsia="Times New Roman" w:cs="Times New Roman"/>
          <w:w w:val="105"/>
          <w:sz w:val="22"/>
          <w:szCs w:val="20"/>
        </w:rPr>
        <w:t>n</w:t>
      </w:r>
      <w:r w:rsidRPr="00820169">
        <w:rPr>
          <w:rFonts w:eastAsia="Times New Roman" w:cs="Times New Roman"/>
          <w:spacing w:val="18"/>
          <w:w w:val="105"/>
          <w:sz w:val="22"/>
          <w:szCs w:val="20"/>
        </w:rPr>
        <w:t xml:space="preserve"> </w:t>
      </w:r>
      <w:r w:rsidRPr="00820169">
        <w:rPr>
          <w:rFonts w:eastAsia="Times New Roman" w:cs="Times New Roman"/>
          <w:spacing w:val="-3"/>
          <w:w w:val="105"/>
          <w:sz w:val="22"/>
          <w:szCs w:val="20"/>
        </w:rPr>
        <w:t>o</w:t>
      </w:r>
      <w:r w:rsidRPr="00820169">
        <w:rPr>
          <w:rFonts w:eastAsia="Times New Roman" w:cs="Times New Roman"/>
          <w:w w:val="105"/>
          <w:sz w:val="22"/>
          <w:szCs w:val="20"/>
        </w:rPr>
        <w:t>f</w:t>
      </w:r>
      <w:r w:rsidRPr="00820169">
        <w:rPr>
          <w:rFonts w:eastAsia="Times New Roman" w:cs="Times New Roman"/>
          <w:spacing w:val="19"/>
          <w:w w:val="105"/>
          <w:sz w:val="22"/>
          <w:szCs w:val="20"/>
        </w:rPr>
        <w:t xml:space="preserve"> </w:t>
      </w:r>
      <w:r w:rsidRPr="00820169">
        <w:rPr>
          <w:rFonts w:eastAsia="Times New Roman" w:cs="Times New Roman"/>
          <w:spacing w:val="-3"/>
          <w:w w:val="105"/>
          <w:sz w:val="22"/>
          <w:szCs w:val="20"/>
        </w:rPr>
        <w:t>p</w:t>
      </w:r>
      <w:r w:rsidRPr="00820169">
        <w:rPr>
          <w:rFonts w:eastAsia="Times New Roman" w:cs="Times New Roman"/>
          <w:spacing w:val="-1"/>
          <w:w w:val="105"/>
          <w:sz w:val="22"/>
          <w:szCs w:val="20"/>
        </w:rPr>
        <w:t>o</w:t>
      </w:r>
      <w:r w:rsidRPr="00820169">
        <w:rPr>
          <w:rFonts w:eastAsia="Times New Roman" w:cs="Times New Roman"/>
          <w:w w:val="105"/>
          <w:sz w:val="22"/>
          <w:szCs w:val="20"/>
        </w:rPr>
        <w:t>l</w:t>
      </w:r>
      <w:r w:rsidRPr="00820169">
        <w:rPr>
          <w:rFonts w:eastAsia="Times New Roman" w:cs="Times New Roman"/>
          <w:spacing w:val="1"/>
          <w:w w:val="105"/>
          <w:sz w:val="22"/>
          <w:szCs w:val="20"/>
        </w:rPr>
        <w:t>i</w:t>
      </w:r>
      <w:r w:rsidRPr="00820169">
        <w:rPr>
          <w:rFonts w:eastAsia="Times New Roman" w:cs="Times New Roman"/>
          <w:w w:val="105"/>
          <w:sz w:val="22"/>
          <w:szCs w:val="20"/>
        </w:rPr>
        <w:t>cies</w:t>
      </w:r>
      <w:r w:rsidRPr="00820169">
        <w:rPr>
          <w:rFonts w:eastAsia="Times New Roman" w:cs="Times New Roman"/>
          <w:spacing w:val="16"/>
          <w:w w:val="105"/>
          <w:sz w:val="22"/>
          <w:szCs w:val="20"/>
        </w:rPr>
        <w:t xml:space="preserve"> </w:t>
      </w:r>
      <w:r w:rsidRPr="00820169">
        <w:rPr>
          <w:rFonts w:eastAsia="Times New Roman" w:cs="Times New Roman"/>
          <w:spacing w:val="-1"/>
          <w:w w:val="105"/>
          <w:sz w:val="22"/>
          <w:szCs w:val="20"/>
        </w:rPr>
        <w:t>o</w:t>
      </w:r>
      <w:r w:rsidRPr="00820169">
        <w:rPr>
          <w:rFonts w:eastAsia="Times New Roman" w:cs="Times New Roman"/>
          <w:w w:val="105"/>
          <w:sz w:val="22"/>
          <w:szCs w:val="20"/>
        </w:rPr>
        <w:t>n</w:t>
      </w:r>
      <w:r w:rsidRPr="00820169">
        <w:rPr>
          <w:rFonts w:eastAsia="Times New Roman" w:cs="Times New Roman"/>
          <w:spacing w:val="17"/>
          <w:w w:val="105"/>
          <w:sz w:val="22"/>
          <w:szCs w:val="20"/>
        </w:rPr>
        <w:t xml:space="preserve"> </w:t>
      </w:r>
      <w:r w:rsidRPr="00820169">
        <w:rPr>
          <w:rFonts w:eastAsia="Times New Roman" w:cs="Times New Roman"/>
          <w:spacing w:val="-1"/>
          <w:w w:val="105"/>
          <w:sz w:val="22"/>
          <w:szCs w:val="20"/>
        </w:rPr>
        <w:t>re</w:t>
      </w:r>
      <w:r w:rsidRPr="00820169">
        <w:rPr>
          <w:rFonts w:eastAsia="Times New Roman" w:cs="Times New Roman"/>
          <w:spacing w:val="-3"/>
          <w:w w:val="105"/>
          <w:sz w:val="22"/>
          <w:szCs w:val="20"/>
        </w:rPr>
        <w:t>d</w:t>
      </w:r>
      <w:r w:rsidRPr="00820169">
        <w:rPr>
          <w:rFonts w:eastAsia="Times New Roman" w:cs="Times New Roman"/>
          <w:spacing w:val="1"/>
          <w:w w:val="105"/>
          <w:sz w:val="22"/>
          <w:szCs w:val="20"/>
        </w:rPr>
        <w:t>u</w:t>
      </w:r>
      <w:r w:rsidRPr="00820169">
        <w:rPr>
          <w:rFonts w:eastAsia="Times New Roman" w:cs="Times New Roman"/>
          <w:spacing w:val="-1"/>
          <w:w w:val="105"/>
          <w:sz w:val="22"/>
          <w:szCs w:val="20"/>
        </w:rPr>
        <w:t>ci</w:t>
      </w:r>
      <w:r w:rsidRPr="00820169">
        <w:rPr>
          <w:rFonts w:eastAsia="Times New Roman" w:cs="Times New Roman"/>
          <w:spacing w:val="1"/>
          <w:w w:val="105"/>
          <w:sz w:val="22"/>
          <w:szCs w:val="20"/>
        </w:rPr>
        <w:t>n</w:t>
      </w:r>
      <w:r w:rsidRPr="00820169">
        <w:rPr>
          <w:rFonts w:eastAsia="Times New Roman" w:cs="Times New Roman"/>
          <w:w w:val="105"/>
          <w:sz w:val="22"/>
          <w:szCs w:val="20"/>
        </w:rPr>
        <w:t>g</w:t>
      </w:r>
      <w:r w:rsidRPr="00820169">
        <w:rPr>
          <w:rFonts w:eastAsia="Times New Roman" w:cs="Times New Roman"/>
          <w:spacing w:val="16"/>
          <w:w w:val="105"/>
          <w:sz w:val="22"/>
          <w:szCs w:val="20"/>
        </w:rPr>
        <w:t xml:space="preserve"> </w:t>
      </w:r>
      <w:r w:rsidRPr="00820169">
        <w:rPr>
          <w:rFonts w:eastAsia="Times New Roman" w:cs="Times New Roman"/>
          <w:spacing w:val="1"/>
          <w:w w:val="105"/>
          <w:sz w:val="22"/>
          <w:szCs w:val="20"/>
        </w:rPr>
        <w:t>o</w:t>
      </w:r>
      <w:r w:rsidRPr="00820169">
        <w:rPr>
          <w:rFonts w:eastAsia="Times New Roman" w:cs="Times New Roman"/>
          <w:spacing w:val="-3"/>
          <w:w w:val="105"/>
          <w:sz w:val="22"/>
          <w:szCs w:val="20"/>
        </w:rPr>
        <w:t>v</w:t>
      </w:r>
      <w:r w:rsidRPr="00820169">
        <w:rPr>
          <w:rFonts w:eastAsia="Times New Roman" w:cs="Times New Roman"/>
          <w:spacing w:val="-1"/>
          <w:w w:val="105"/>
          <w:sz w:val="22"/>
          <w:szCs w:val="20"/>
        </w:rPr>
        <w:t>erfi</w:t>
      </w:r>
      <w:r w:rsidRPr="00820169">
        <w:rPr>
          <w:rFonts w:eastAsia="Times New Roman" w:cs="Times New Roman"/>
          <w:spacing w:val="1"/>
          <w:w w:val="105"/>
          <w:sz w:val="22"/>
          <w:szCs w:val="20"/>
        </w:rPr>
        <w:t>s</w:t>
      </w:r>
      <w:r w:rsidRPr="00820169">
        <w:rPr>
          <w:rFonts w:eastAsia="Times New Roman" w:cs="Times New Roman"/>
          <w:spacing w:val="-1"/>
          <w:w w:val="105"/>
          <w:sz w:val="22"/>
          <w:szCs w:val="20"/>
        </w:rPr>
        <w:t>h</w:t>
      </w:r>
      <w:r w:rsidRPr="00820169">
        <w:rPr>
          <w:rFonts w:eastAsia="Times New Roman" w:cs="Times New Roman"/>
          <w:spacing w:val="1"/>
          <w:w w:val="105"/>
          <w:sz w:val="22"/>
          <w:szCs w:val="20"/>
        </w:rPr>
        <w:t>i</w:t>
      </w:r>
      <w:r w:rsidRPr="00820169">
        <w:rPr>
          <w:rFonts w:eastAsia="Times New Roman" w:cs="Times New Roman"/>
          <w:spacing w:val="-3"/>
          <w:w w:val="105"/>
          <w:sz w:val="22"/>
          <w:szCs w:val="20"/>
        </w:rPr>
        <w:t>n</w:t>
      </w:r>
      <w:r w:rsidRPr="00820169">
        <w:rPr>
          <w:rFonts w:eastAsia="Times New Roman" w:cs="Times New Roman"/>
          <w:w w:val="105"/>
          <w:sz w:val="22"/>
          <w:szCs w:val="20"/>
        </w:rPr>
        <w:t>g</w:t>
      </w:r>
      <w:r w:rsidRPr="00820169">
        <w:rPr>
          <w:rFonts w:eastAsia="Times New Roman" w:cs="Times New Roman"/>
          <w:spacing w:val="18"/>
          <w:w w:val="105"/>
          <w:sz w:val="22"/>
          <w:szCs w:val="20"/>
        </w:rPr>
        <w:t xml:space="preserve"> </w:t>
      </w:r>
      <w:r w:rsidRPr="00820169">
        <w:rPr>
          <w:rFonts w:eastAsia="Times New Roman" w:cs="Times New Roman"/>
          <w:spacing w:val="-1"/>
          <w:w w:val="105"/>
          <w:sz w:val="22"/>
          <w:szCs w:val="20"/>
        </w:rPr>
        <w:t>a</w:t>
      </w:r>
      <w:r w:rsidRPr="00820169">
        <w:rPr>
          <w:rFonts w:eastAsia="Times New Roman" w:cs="Times New Roman"/>
          <w:spacing w:val="1"/>
          <w:w w:val="105"/>
          <w:sz w:val="22"/>
          <w:szCs w:val="20"/>
        </w:rPr>
        <w:t>n</w:t>
      </w:r>
      <w:r w:rsidRPr="00820169">
        <w:rPr>
          <w:rFonts w:eastAsia="Times New Roman" w:cs="Times New Roman"/>
          <w:w w:val="105"/>
          <w:sz w:val="22"/>
          <w:szCs w:val="20"/>
        </w:rPr>
        <w:t>d</w:t>
      </w:r>
      <w:r w:rsidRPr="00820169">
        <w:rPr>
          <w:rFonts w:eastAsia="Times New Roman" w:cs="Times New Roman"/>
          <w:spacing w:val="14"/>
          <w:w w:val="105"/>
          <w:sz w:val="22"/>
          <w:szCs w:val="20"/>
        </w:rPr>
        <w:t xml:space="preserve"> </w:t>
      </w:r>
      <w:r w:rsidRPr="00820169">
        <w:rPr>
          <w:rFonts w:eastAsia="Times New Roman" w:cs="Times New Roman"/>
          <w:spacing w:val="2"/>
          <w:w w:val="105"/>
          <w:sz w:val="22"/>
          <w:szCs w:val="20"/>
        </w:rPr>
        <w:t>i</w:t>
      </w:r>
      <w:r w:rsidRPr="00820169">
        <w:rPr>
          <w:rFonts w:eastAsia="Times New Roman" w:cs="Times New Roman"/>
          <w:spacing w:val="-1"/>
          <w:w w:val="105"/>
          <w:sz w:val="22"/>
          <w:szCs w:val="20"/>
        </w:rPr>
        <w:t>mprovin</w:t>
      </w:r>
      <w:r w:rsidRPr="00820169">
        <w:rPr>
          <w:rFonts w:eastAsia="Times New Roman" w:cs="Times New Roman"/>
          <w:w w:val="105"/>
          <w:sz w:val="22"/>
          <w:szCs w:val="20"/>
        </w:rPr>
        <w:t>g</w:t>
      </w:r>
      <w:r w:rsidRPr="00820169">
        <w:rPr>
          <w:rFonts w:eastAsia="Times New Roman" w:cs="Times New Roman"/>
          <w:spacing w:val="17"/>
          <w:w w:val="105"/>
          <w:sz w:val="22"/>
          <w:szCs w:val="20"/>
        </w:rPr>
        <w:t xml:space="preserve"> </w:t>
      </w:r>
      <w:r w:rsidRPr="00820169">
        <w:rPr>
          <w:rFonts w:eastAsia="Times New Roman" w:cs="Times New Roman"/>
          <w:spacing w:val="-1"/>
          <w:w w:val="105"/>
          <w:sz w:val="22"/>
          <w:szCs w:val="20"/>
        </w:rPr>
        <w:t>f</w:t>
      </w:r>
      <w:r w:rsidRPr="00820169">
        <w:rPr>
          <w:rFonts w:eastAsia="Times New Roman" w:cs="Times New Roman"/>
          <w:spacing w:val="1"/>
          <w:w w:val="105"/>
          <w:sz w:val="22"/>
          <w:szCs w:val="20"/>
        </w:rPr>
        <w:t>i</w:t>
      </w:r>
      <w:r w:rsidRPr="00820169">
        <w:rPr>
          <w:rFonts w:eastAsia="Times New Roman" w:cs="Times New Roman"/>
          <w:spacing w:val="-1"/>
          <w:w w:val="105"/>
          <w:sz w:val="22"/>
          <w:szCs w:val="20"/>
        </w:rPr>
        <w:t>s</w:t>
      </w:r>
      <w:r w:rsidRPr="00820169">
        <w:rPr>
          <w:rFonts w:eastAsia="Times New Roman" w:cs="Times New Roman"/>
          <w:spacing w:val="1"/>
          <w:w w:val="105"/>
          <w:sz w:val="22"/>
          <w:szCs w:val="20"/>
        </w:rPr>
        <w:t>h</w:t>
      </w:r>
      <w:r w:rsidRPr="00820169">
        <w:rPr>
          <w:rFonts w:eastAsia="Times New Roman" w:cs="Times New Roman"/>
          <w:spacing w:val="-1"/>
          <w:w w:val="105"/>
          <w:sz w:val="22"/>
          <w:szCs w:val="20"/>
        </w:rPr>
        <w:t>eries</w:t>
      </w:r>
      <w:r w:rsidRPr="00820169">
        <w:rPr>
          <w:rFonts w:eastAsia="Times New Roman" w:cs="Times New Roman"/>
          <w:spacing w:val="-1"/>
          <w:w w:val="103"/>
          <w:sz w:val="22"/>
          <w:szCs w:val="20"/>
        </w:rPr>
        <w:t xml:space="preserve"> </w:t>
      </w:r>
      <w:r w:rsidRPr="00820169">
        <w:rPr>
          <w:rFonts w:eastAsia="Times New Roman" w:cs="Times New Roman"/>
          <w:spacing w:val="-4"/>
          <w:w w:val="105"/>
          <w:sz w:val="22"/>
          <w:szCs w:val="20"/>
        </w:rPr>
        <w:t>m</w:t>
      </w:r>
      <w:r w:rsidRPr="00820169">
        <w:rPr>
          <w:rFonts w:eastAsia="Times New Roman" w:cs="Times New Roman"/>
          <w:w w:val="105"/>
          <w:sz w:val="22"/>
          <w:szCs w:val="20"/>
        </w:rPr>
        <w:t>anag</w:t>
      </w:r>
      <w:r w:rsidRPr="00820169">
        <w:rPr>
          <w:rFonts w:eastAsia="Times New Roman" w:cs="Times New Roman"/>
          <w:spacing w:val="2"/>
          <w:w w:val="105"/>
          <w:sz w:val="22"/>
          <w:szCs w:val="20"/>
        </w:rPr>
        <w:t>e</w:t>
      </w:r>
      <w:r w:rsidRPr="00820169">
        <w:rPr>
          <w:rFonts w:eastAsia="Times New Roman" w:cs="Times New Roman"/>
          <w:spacing w:val="-4"/>
          <w:w w:val="105"/>
          <w:sz w:val="22"/>
          <w:szCs w:val="20"/>
        </w:rPr>
        <w:t>m</w:t>
      </w:r>
      <w:r w:rsidRPr="00820169">
        <w:rPr>
          <w:rFonts w:eastAsia="Times New Roman" w:cs="Times New Roman"/>
          <w:spacing w:val="1"/>
          <w:w w:val="105"/>
          <w:sz w:val="22"/>
          <w:szCs w:val="20"/>
        </w:rPr>
        <w:t>e</w:t>
      </w:r>
      <w:r w:rsidRPr="00820169">
        <w:rPr>
          <w:rFonts w:eastAsia="Times New Roman" w:cs="Times New Roman"/>
          <w:spacing w:val="-3"/>
          <w:w w:val="105"/>
          <w:sz w:val="22"/>
          <w:szCs w:val="20"/>
        </w:rPr>
        <w:t>n</w:t>
      </w:r>
      <w:r w:rsidRPr="00820169">
        <w:rPr>
          <w:rFonts w:eastAsia="Times New Roman" w:cs="Times New Roman"/>
          <w:w w:val="105"/>
          <w:sz w:val="22"/>
          <w:szCs w:val="20"/>
        </w:rPr>
        <w:t>t;</w:t>
      </w:r>
      <w:r w:rsidRPr="00820169">
        <w:rPr>
          <w:rFonts w:eastAsia="Times New Roman" w:cs="Times New Roman"/>
          <w:spacing w:val="13"/>
          <w:w w:val="105"/>
          <w:sz w:val="22"/>
          <w:szCs w:val="20"/>
        </w:rPr>
        <w:t xml:space="preserve"> </w:t>
      </w:r>
    </w:p>
    <w:p w:rsidR="00820169" w:rsidRPr="00820169" w:rsidRDefault="00820169" w:rsidP="00820169">
      <w:pPr>
        <w:pStyle w:val="ListParagraph"/>
        <w:numPr>
          <w:ilvl w:val="0"/>
          <w:numId w:val="6"/>
        </w:numPr>
        <w:jc w:val="both"/>
        <w:rPr>
          <w:rFonts w:eastAsia="Times New Roman" w:cs="Times New Roman"/>
          <w:spacing w:val="3"/>
          <w:w w:val="105"/>
          <w:sz w:val="22"/>
          <w:szCs w:val="20"/>
        </w:rPr>
      </w:pPr>
      <w:r w:rsidRPr="00820169">
        <w:rPr>
          <w:rFonts w:eastAsia="Times New Roman" w:cs="Times New Roman"/>
          <w:spacing w:val="-1"/>
          <w:w w:val="105"/>
          <w:sz w:val="22"/>
          <w:szCs w:val="20"/>
        </w:rPr>
        <w:t>I</w:t>
      </w:r>
      <w:r w:rsidRPr="00820169">
        <w:rPr>
          <w:rFonts w:eastAsia="Times New Roman" w:cs="Times New Roman"/>
          <w:spacing w:val="1"/>
          <w:w w:val="105"/>
          <w:sz w:val="22"/>
          <w:szCs w:val="20"/>
        </w:rPr>
        <w:t>n</w:t>
      </w:r>
      <w:r w:rsidRPr="00820169">
        <w:rPr>
          <w:rFonts w:eastAsia="Times New Roman" w:cs="Times New Roman"/>
          <w:spacing w:val="-1"/>
          <w:w w:val="105"/>
          <w:sz w:val="22"/>
          <w:szCs w:val="20"/>
        </w:rPr>
        <w:t>cre</w:t>
      </w:r>
      <w:r w:rsidRPr="00820169">
        <w:rPr>
          <w:rFonts w:eastAsia="Times New Roman" w:cs="Times New Roman"/>
          <w:spacing w:val="2"/>
          <w:w w:val="105"/>
          <w:sz w:val="22"/>
          <w:szCs w:val="20"/>
        </w:rPr>
        <w:t>a</w:t>
      </w:r>
      <w:r w:rsidRPr="00820169">
        <w:rPr>
          <w:rFonts w:eastAsia="Times New Roman" w:cs="Times New Roman"/>
          <w:spacing w:val="-3"/>
          <w:w w:val="105"/>
          <w:sz w:val="22"/>
          <w:szCs w:val="20"/>
        </w:rPr>
        <w:t>s</w:t>
      </w:r>
      <w:r w:rsidRPr="00820169">
        <w:rPr>
          <w:rFonts w:eastAsia="Times New Roman" w:cs="Times New Roman"/>
          <w:w w:val="105"/>
          <w:sz w:val="22"/>
          <w:szCs w:val="20"/>
        </w:rPr>
        <w:t>ed</w:t>
      </w:r>
      <w:r w:rsidRPr="00820169">
        <w:rPr>
          <w:rFonts w:eastAsia="Times New Roman" w:cs="Times New Roman"/>
          <w:spacing w:val="12"/>
          <w:w w:val="105"/>
          <w:sz w:val="22"/>
          <w:szCs w:val="20"/>
        </w:rPr>
        <w:t xml:space="preserve"> </w:t>
      </w:r>
      <w:r w:rsidRPr="00820169">
        <w:rPr>
          <w:rFonts w:eastAsia="Times New Roman" w:cs="Times New Roman"/>
          <w:spacing w:val="-1"/>
          <w:w w:val="105"/>
          <w:sz w:val="22"/>
          <w:szCs w:val="20"/>
        </w:rPr>
        <w:t>fis</w:t>
      </w:r>
      <w:r w:rsidRPr="00820169">
        <w:rPr>
          <w:rFonts w:eastAsia="Times New Roman" w:cs="Times New Roman"/>
          <w:w w:val="105"/>
          <w:sz w:val="22"/>
          <w:szCs w:val="20"/>
        </w:rPr>
        <w:t>h</w:t>
      </w:r>
      <w:r w:rsidRPr="00820169">
        <w:rPr>
          <w:rFonts w:eastAsia="Times New Roman" w:cs="Times New Roman"/>
          <w:spacing w:val="12"/>
          <w:w w:val="105"/>
          <w:sz w:val="22"/>
          <w:szCs w:val="20"/>
        </w:rPr>
        <w:t xml:space="preserve"> </w:t>
      </w:r>
      <w:r w:rsidRPr="00820169">
        <w:rPr>
          <w:rFonts w:eastAsia="Times New Roman" w:cs="Times New Roman"/>
          <w:spacing w:val="-1"/>
          <w:w w:val="105"/>
          <w:sz w:val="22"/>
          <w:szCs w:val="20"/>
        </w:rPr>
        <w:t>s</w:t>
      </w:r>
      <w:r w:rsidRPr="00820169">
        <w:rPr>
          <w:rFonts w:eastAsia="Times New Roman" w:cs="Times New Roman"/>
          <w:spacing w:val="1"/>
          <w:w w:val="105"/>
          <w:sz w:val="22"/>
          <w:szCs w:val="20"/>
        </w:rPr>
        <w:t>t</w:t>
      </w:r>
      <w:r w:rsidRPr="00820169">
        <w:rPr>
          <w:rFonts w:eastAsia="Times New Roman" w:cs="Times New Roman"/>
          <w:spacing w:val="-3"/>
          <w:w w:val="105"/>
          <w:sz w:val="22"/>
          <w:szCs w:val="20"/>
        </w:rPr>
        <w:t>o</w:t>
      </w:r>
      <w:r w:rsidRPr="00820169">
        <w:rPr>
          <w:rFonts w:eastAsia="Times New Roman" w:cs="Times New Roman"/>
          <w:spacing w:val="2"/>
          <w:w w:val="105"/>
          <w:sz w:val="22"/>
          <w:szCs w:val="20"/>
        </w:rPr>
        <w:t>c</w:t>
      </w:r>
      <w:r w:rsidRPr="00820169">
        <w:rPr>
          <w:rFonts w:eastAsia="Times New Roman" w:cs="Times New Roman"/>
          <w:spacing w:val="-3"/>
          <w:w w:val="105"/>
          <w:sz w:val="22"/>
          <w:szCs w:val="20"/>
        </w:rPr>
        <w:t>k</w:t>
      </w:r>
      <w:r w:rsidRPr="00820169">
        <w:rPr>
          <w:rFonts w:eastAsia="Times New Roman" w:cs="Times New Roman"/>
          <w:w w:val="105"/>
          <w:sz w:val="22"/>
          <w:szCs w:val="20"/>
        </w:rPr>
        <w:t>s</w:t>
      </w:r>
      <w:r w:rsidRPr="00820169">
        <w:rPr>
          <w:rFonts w:eastAsia="Times New Roman" w:cs="Times New Roman"/>
          <w:spacing w:val="14"/>
          <w:w w:val="105"/>
          <w:sz w:val="22"/>
          <w:szCs w:val="20"/>
        </w:rPr>
        <w:t xml:space="preserve"> </w:t>
      </w:r>
      <w:r w:rsidRPr="00820169">
        <w:rPr>
          <w:rFonts w:eastAsia="Times New Roman" w:cs="Times New Roman"/>
          <w:spacing w:val="-1"/>
          <w:w w:val="105"/>
          <w:sz w:val="22"/>
          <w:szCs w:val="20"/>
        </w:rPr>
        <w:t>o</w:t>
      </w:r>
      <w:r w:rsidRPr="00820169">
        <w:rPr>
          <w:rFonts w:eastAsia="Times New Roman" w:cs="Times New Roman"/>
          <w:w w:val="105"/>
          <w:sz w:val="22"/>
          <w:szCs w:val="20"/>
        </w:rPr>
        <w:t>f</w:t>
      </w:r>
      <w:r w:rsidRPr="00820169">
        <w:rPr>
          <w:rFonts w:eastAsia="Times New Roman" w:cs="Times New Roman"/>
          <w:spacing w:val="13"/>
          <w:w w:val="105"/>
          <w:sz w:val="22"/>
          <w:szCs w:val="20"/>
        </w:rPr>
        <w:t xml:space="preserve"> </w:t>
      </w:r>
      <w:r w:rsidRPr="00820169">
        <w:rPr>
          <w:rFonts w:eastAsia="Times New Roman" w:cs="Times New Roman"/>
          <w:spacing w:val="1"/>
          <w:w w:val="105"/>
          <w:sz w:val="22"/>
          <w:szCs w:val="20"/>
        </w:rPr>
        <w:t>s</w:t>
      </w:r>
      <w:r w:rsidRPr="00820169">
        <w:rPr>
          <w:rFonts w:eastAsia="Times New Roman" w:cs="Times New Roman"/>
          <w:spacing w:val="-4"/>
          <w:w w:val="105"/>
          <w:sz w:val="22"/>
          <w:szCs w:val="20"/>
        </w:rPr>
        <w:t>m</w:t>
      </w:r>
      <w:r w:rsidRPr="00820169">
        <w:rPr>
          <w:rFonts w:eastAsia="Times New Roman" w:cs="Times New Roman"/>
          <w:spacing w:val="2"/>
          <w:w w:val="105"/>
          <w:sz w:val="22"/>
          <w:szCs w:val="20"/>
        </w:rPr>
        <w:t>a</w:t>
      </w:r>
      <w:r w:rsidRPr="00820169">
        <w:rPr>
          <w:rFonts w:eastAsia="Times New Roman" w:cs="Times New Roman"/>
          <w:spacing w:val="-1"/>
          <w:w w:val="105"/>
          <w:sz w:val="22"/>
          <w:szCs w:val="20"/>
        </w:rPr>
        <w:t>l</w:t>
      </w:r>
      <w:r w:rsidRPr="00820169">
        <w:rPr>
          <w:rFonts w:eastAsia="Times New Roman" w:cs="Times New Roman"/>
          <w:w w:val="105"/>
          <w:sz w:val="22"/>
          <w:szCs w:val="20"/>
        </w:rPr>
        <w:t>l</w:t>
      </w:r>
      <w:r w:rsidRPr="00820169">
        <w:rPr>
          <w:rFonts w:eastAsia="Times New Roman" w:cs="Times New Roman"/>
          <w:spacing w:val="13"/>
          <w:w w:val="105"/>
          <w:sz w:val="22"/>
          <w:szCs w:val="20"/>
        </w:rPr>
        <w:t xml:space="preserve"> </w:t>
      </w:r>
      <w:r w:rsidRPr="00820169">
        <w:rPr>
          <w:rFonts w:eastAsia="Times New Roman" w:cs="Times New Roman"/>
          <w:spacing w:val="-1"/>
          <w:w w:val="105"/>
          <w:sz w:val="22"/>
          <w:szCs w:val="20"/>
        </w:rPr>
        <w:t>pela</w:t>
      </w:r>
      <w:r w:rsidRPr="00820169">
        <w:rPr>
          <w:rFonts w:eastAsia="Times New Roman" w:cs="Times New Roman"/>
          <w:spacing w:val="-3"/>
          <w:w w:val="105"/>
          <w:sz w:val="22"/>
          <w:szCs w:val="20"/>
        </w:rPr>
        <w:t>g</w:t>
      </w:r>
      <w:r w:rsidRPr="00820169">
        <w:rPr>
          <w:rFonts w:eastAsia="Times New Roman" w:cs="Times New Roman"/>
          <w:spacing w:val="1"/>
          <w:w w:val="105"/>
          <w:sz w:val="22"/>
          <w:szCs w:val="20"/>
        </w:rPr>
        <w:t>i</w:t>
      </w:r>
      <w:r w:rsidRPr="00820169">
        <w:rPr>
          <w:rFonts w:eastAsia="Times New Roman" w:cs="Times New Roman"/>
          <w:spacing w:val="-1"/>
          <w:w w:val="105"/>
          <w:sz w:val="22"/>
          <w:szCs w:val="20"/>
        </w:rPr>
        <w:t>c</w:t>
      </w:r>
      <w:r w:rsidRPr="00820169">
        <w:rPr>
          <w:rFonts w:eastAsia="Times New Roman" w:cs="Times New Roman"/>
          <w:w w:val="105"/>
          <w:sz w:val="22"/>
          <w:szCs w:val="20"/>
        </w:rPr>
        <w:t>s</w:t>
      </w:r>
      <w:r w:rsidRPr="00820169">
        <w:rPr>
          <w:rFonts w:eastAsia="Times New Roman" w:cs="Times New Roman"/>
          <w:spacing w:val="12"/>
          <w:w w:val="105"/>
          <w:sz w:val="22"/>
          <w:szCs w:val="20"/>
        </w:rPr>
        <w:t xml:space="preserve"> </w:t>
      </w:r>
      <w:r w:rsidRPr="00820169">
        <w:rPr>
          <w:rFonts w:eastAsia="Times New Roman" w:cs="Times New Roman"/>
          <w:spacing w:val="1"/>
          <w:w w:val="105"/>
          <w:sz w:val="22"/>
          <w:szCs w:val="20"/>
        </w:rPr>
        <w:t>t</w:t>
      </w:r>
      <w:r w:rsidRPr="00820169">
        <w:rPr>
          <w:rFonts w:eastAsia="Times New Roman" w:cs="Times New Roman"/>
          <w:spacing w:val="-1"/>
          <w:w w:val="105"/>
          <w:sz w:val="22"/>
          <w:szCs w:val="20"/>
        </w:rPr>
        <w:t>hroug</w:t>
      </w:r>
      <w:r w:rsidRPr="00820169">
        <w:rPr>
          <w:rFonts w:eastAsia="Times New Roman" w:cs="Times New Roman"/>
          <w:w w:val="105"/>
          <w:sz w:val="22"/>
          <w:szCs w:val="20"/>
        </w:rPr>
        <w:t>h</w:t>
      </w:r>
      <w:r w:rsidRPr="00820169">
        <w:rPr>
          <w:rFonts w:eastAsia="Times New Roman" w:cs="Times New Roman"/>
          <w:spacing w:val="12"/>
          <w:w w:val="105"/>
          <w:sz w:val="22"/>
          <w:szCs w:val="20"/>
        </w:rPr>
        <w:t xml:space="preserve"> </w:t>
      </w:r>
      <w:r w:rsidRPr="00820169">
        <w:rPr>
          <w:rFonts w:eastAsia="Times New Roman" w:cs="Times New Roman"/>
          <w:spacing w:val="-1"/>
          <w:w w:val="105"/>
          <w:sz w:val="22"/>
          <w:szCs w:val="20"/>
        </w:rPr>
        <w:t>t</w:t>
      </w:r>
      <w:r w:rsidRPr="00820169">
        <w:rPr>
          <w:rFonts w:eastAsia="Times New Roman" w:cs="Times New Roman"/>
          <w:spacing w:val="1"/>
          <w:w w:val="105"/>
          <w:sz w:val="22"/>
          <w:szCs w:val="20"/>
        </w:rPr>
        <w:t>h</w:t>
      </w:r>
      <w:r w:rsidRPr="00820169">
        <w:rPr>
          <w:rFonts w:eastAsia="Times New Roman" w:cs="Times New Roman"/>
          <w:w w:val="105"/>
          <w:sz w:val="22"/>
          <w:szCs w:val="20"/>
        </w:rPr>
        <w:t>e</w:t>
      </w:r>
      <w:r w:rsidRPr="00820169">
        <w:rPr>
          <w:rFonts w:eastAsia="Times New Roman" w:cs="Times New Roman"/>
          <w:spacing w:val="12"/>
          <w:w w:val="105"/>
          <w:sz w:val="22"/>
          <w:szCs w:val="20"/>
        </w:rPr>
        <w:t xml:space="preserve"> </w:t>
      </w:r>
      <w:r w:rsidRPr="00820169">
        <w:rPr>
          <w:rFonts w:eastAsia="Times New Roman" w:cs="Times New Roman"/>
          <w:spacing w:val="2"/>
          <w:w w:val="105"/>
          <w:sz w:val="22"/>
          <w:szCs w:val="20"/>
        </w:rPr>
        <w:t>i</w:t>
      </w:r>
      <w:r w:rsidRPr="00820169">
        <w:rPr>
          <w:rFonts w:eastAsia="Times New Roman" w:cs="Times New Roman"/>
          <w:spacing w:val="-1"/>
          <w:w w:val="105"/>
          <w:sz w:val="22"/>
          <w:szCs w:val="20"/>
        </w:rPr>
        <w:t>m</w:t>
      </w:r>
      <w:r w:rsidRPr="00820169">
        <w:rPr>
          <w:rFonts w:eastAsia="Times New Roman" w:cs="Times New Roman"/>
          <w:spacing w:val="-3"/>
          <w:w w:val="105"/>
          <w:sz w:val="22"/>
          <w:szCs w:val="20"/>
        </w:rPr>
        <w:t>p</w:t>
      </w:r>
      <w:r w:rsidRPr="00820169">
        <w:rPr>
          <w:rFonts w:eastAsia="Times New Roman" w:cs="Times New Roman"/>
          <w:spacing w:val="1"/>
          <w:w w:val="105"/>
          <w:sz w:val="22"/>
          <w:szCs w:val="20"/>
        </w:rPr>
        <w:t>l</w:t>
      </w:r>
      <w:r w:rsidRPr="00820169">
        <w:rPr>
          <w:rFonts w:eastAsia="Times New Roman" w:cs="Times New Roman"/>
          <w:spacing w:val="2"/>
          <w:w w:val="105"/>
          <w:sz w:val="22"/>
          <w:szCs w:val="20"/>
        </w:rPr>
        <w:t>e</w:t>
      </w:r>
      <w:r w:rsidRPr="00820169">
        <w:rPr>
          <w:rFonts w:eastAsia="Times New Roman" w:cs="Times New Roman"/>
          <w:spacing w:val="-4"/>
          <w:w w:val="105"/>
          <w:sz w:val="22"/>
          <w:szCs w:val="20"/>
        </w:rPr>
        <w:t>m</w:t>
      </w:r>
      <w:r w:rsidRPr="00820169">
        <w:rPr>
          <w:rFonts w:eastAsia="Times New Roman" w:cs="Times New Roman"/>
          <w:spacing w:val="-1"/>
          <w:w w:val="105"/>
          <w:sz w:val="22"/>
          <w:szCs w:val="20"/>
        </w:rPr>
        <w:t>e</w:t>
      </w:r>
      <w:r w:rsidRPr="00820169">
        <w:rPr>
          <w:rFonts w:eastAsia="Times New Roman" w:cs="Times New Roman"/>
          <w:spacing w:val="1"/>
          <w:w w:val="105"/>
          <w:sz w:val="22"/>
          <w:szCs w:val="20"/>
        </w:rPr>
        <w:t>n</w:t>
      </w:r>
      <w:r w:rsidRPr="00820169">
        <w:rPr>
          <w:rFonts w:eastAsia="Times New Roman" w:cs="Times New Roman"/>
          <w:spacing w:val="-1"/>
          <w:w w:val="105"/>
          <w:sz w:val="22"/>
          <w:szCs w:val="20"/>
        </w:rPr>
        <w:t>tati</w:t>
      </w:r>
      <w:r w:rsidRPr="00820169">
        <w:rPr>
          <w:rFonts w:eastAsia="Times New Roman" w:cs="Times New Roman"/>
          <w:spacing w:val="1"/>
          <w:w w:val="105"/>
          <w:sz w:val="22"/>
          <w:szCs w:val="20"/>
        </w:rPr>
        <w:t>o</w:t>
      </w:r>
      <w:r w:rsidRPr="00820169">
        <w:rPr>
          <w:rFonts w:eastAsia="Times New Roman" w:cs="Times New Roman"/>
          <w:w w:val="105"/>
          <w:sz w:val="22"/>
          <w:szCs w:val="20"/>
        </w:rPr>
        <w:t>n</w:t>
      </w:r>
      <w:r w:rsidRPr="00820169">
        <w:rPr>
          <w:rFonts w:eastAsia="Times New Roman" w:cs="Times New Roman"/>
          <w:spacing w:val="12"/>
          <w:w w:val="105"/>
          <w:sz w:val="22"/>
          <w:szCs w:val="20"/>
        </w:rPr>
        <w:t xml:space="preserve"> </w:t>
      </w:r>
      <w:r w:rsidRPr="00820169">
        <w:rPr>
          <w:rFonts w:eastAsia="Times New Roman" w:cs="Times New Roman"/>
          <w:spacing w:val="1"/>
          <w:w w:val="105"/>
          <w:sz w:val="22"/>
          <w:szCs w:val="20"/>
        </w:rPr>
        <w:t>o</w:t>
      </w:r>
      <w:r w:rsidRPr="00820169">
        <w:rPr>
          <w:rFonts w:eastAsia="Times New Roman" w:cs="Times New Roman"/>
          <w:w w:val="105"/>
          <w:sz w:val="22"/>
          <w:szCs w:val="20"/>
        </w:rPr>
        <w:t>f</w:t>
      </w:r>
      <w:r w:rsidRPr="00820169">
        <w:rPr>
          <w:rFonts w:eastAsia="Times New Roman" w:cs="Times New Roman"/>
          <w:w w:val="103"/>
          <w:sz w:val="22"/>
          <w:szCs w:val="20"/>
        </w:rPr>
        <w:t xml:space="preserve"> </w:t>
      </w:r>
      <w:r w:rsidRPr="00820169">
        <w:rPr>
          <w:rFonts w:eastAsia="Times New Roman" w:cs="Times New Roman"/>
          <w:spacing w:val="-3"/>
          <w:w w:val="105"/>
          <w:sz w:val="22"/>
          <w:szCs w:val="20"/>
        </w:rPr>
        <w:t>b</w:t>
      </w:r>
      <w:r w:rsidRPr="00820169">
        <w:rPr>
          <w:rFonts w:eastAsia="Times New Roman" w:cs="Times New Roman"/>
          <w:spacing w:val="-1"/>
          <w:w w:val="105"/>
          <w:sz w:val="22"/>
          <w:szCs w:val="20"/>
        </w:rPr>
        <w:t>es</w:t>
      </w:r>
      <w:r w:rsidRPr="00820169">
        <w:rPr>
          <w:rFonts w:eastAsia="Times New Roman" w:cs="Times New Roman"/>
          <w:w w:val="105"/>
          <w:sz w:val="22"/>
          <w:szCs w:val="20"/>
        </w:rPr>
        <w:t>t</w:t>
      </w:r>
      <w:r w:rsidRPr="00820169">
        <w:rPr>
          <w:rFonts w:eastAsia="Times New Roman" w:cs="Times New Roman"/>
          <w:spacing w:val="2"/>
          <w:w w:val="105"/>
          <w:sz w:val="22"/>
          <w:szCs w:val="20"/>
        </w:rPr>
        <w:t xml:space="preserve"> </w:t>
      </w:r>
      <w:r w:rsidRPr="00820169">
        <w:rPr>
          <w:rFonts w:eastAsia="Times New Roman" w:cs="Times New Roman"/>
          <w:spacing w:val="-1"/>
          <w:w w:val="105"/>
          <w:sz w:val="22"/>
          <w:szCs w:val="20"/>
        </w:rPr>
        <w:t>fi</w:t>
      </w:r>
      <w:r w:rsidRPr="00820169">
        <w:rPr>
          <w:rFonts w:eastAsia="Times New Roman" w:cs="Times New Roman"/>
          <w:spacing w:val="1"/>
          <w:w w:val="105"/>
          <w:sz w:val="22"/>
          <w:szCs w:val="20"/>
        </w:rPr>
        <w:t>s</w:t>
      </w:r>
      <w:r w:rsidRPr="00820169">
        <w:rPr>
          <w:rFonts w:eastAsia="Times New Roman" w:cs="Times New Roman"/>
          <w:spacing w:val="-3"/>
          <w:w w:val="105"/>
          <w:sz w:val="22"/>
          <w:szCs w:val="20"/>
        </w:rPr>
        <w:t>h</w:t>
      </w:r>
      <w:r w:rsidRPr="00820169">
        <w:rPr>
          <w:rFonts w:eastAsia="Times New Roman" w:cs="Times New Roman"/>
          <w:spacing w:val="1"/>
          <w:w w:val="105"/>
          <w:sz w:val="22"/>
          <w:szCs w:val="20"/>
        </w:rPr>
        <w:t>e</w:t>
      </w:r>
      <w:r w:rsidRPr="00820169">
        <w:rPr>
          <w:rFonts w:eastAsia="Times New Roman" w:cs="Times New Roman"/>
          <w:spacing w:val="-1"/>
          <w:w w:val="105"/>
          <w:sz w:val="22"/>
          <w:szCs w:val="20"/>
        </w:rPr>
        <w:t>rie</w:t>
      </w:r>
      <w:r w:rsidRPr="00820169">
        <w:rPr>
          <w:rFonts w:eastAsia="Times New Roman" w:cs="Times New Roman"/>
          <w:w w:val="105"/>
          <w:sz w:val="22"/>
          <w:szCs w:val="20"/>
        </w:rPr>
        <w:t>s</w:t>
      </w:r>
      <w:r w:rsidRPr="00820169">
        <w:rPr>
          <w:rFonts w:eastAsia="Times New Roman" w:cs="Times New Roman"/>
          <w:spacing w:val="4"/>
          <w:w w:val="105"/>
          <w:sz w:val="22"/>
          <w:szCs w:val="20"/>
        </w:rPr>
        <w:t xml:space="preserve"> </w:t>
      </w:r>
      <w:r w:rsidRPr="00820169">
        <w:rPr>
          <w:rFonts w:eastAsia="Times New Roman" w:cs="Times New Roman"/>
          <w:spacing w:val="-1"/>
          <w:w w:val="105"/>
          <w:sz w:val="22"/>
          <w:szCs w:val="20"/>
        </w:rPr>
        <w:t>ma</w:t>
      </w:r>
      <w:r w:rsidRPr="00820169">
        <w:rPr>
          <w:rFonts w:eastAsia="Times New Roman" w:cs="Times New Roman"/>
          <w:spacing w:val="1"/>
          <w:w w:val="105"/>
          <w:sz w:val="22"/>
          <w:szCs w:val="20"/>
        </w:rPr>
        <w:t>n</w:t>
      </w:r>
      <w:r w:rsidRPr="00820169">
        <w:rPr>
          <w:rFonts w:eastAsia="Times New Roman" w:cs="Times New Roman"/>
          <w:spacing w:val="-1"/>
          <w:w w:val="105"/>
          <w:sz w:val="22"/>
          <w:szCs w:val="20"/>
        </w:rPr>
        <w:t>a</w:t>
      </w:r>
      <w:r w:rsidRPr="00820169">
        <w:rPr>
          <w:rFonts w:eastAsia="Times New Roman" w:cs="Times New Roman"/>
          <w:spacing w:val="1"/>
          <w:w w:val="105"/>
          <w:sz w:val="22"/>
          <w:szCs w:val="20"/>
        </w:rPr>
        <w:t>g</w:t>
      </w:r>
      <w:r w:rsidRPr="00820169">
        <w:rPr>
          <w:rFonts w:eastAsia="Times New Roman" w:cs="Times New Roman"/>
          <w:w w:val="105"/>
          <w:sz w:val="22"/>
          <w:szCs w:val="20"/>
        </w:rPr>
        <w:t>e</w:t>
      </w:r>
      <w:r w:rsidRPr="00820169">
        <w:rPr>
          <w:rFonts w:eastAsia="Times New Roman" w:cs="Times New Roman"/>
          <w:spacing w:val="-4"/>
          <w:w w:val="105"/>
          <w:sz w:val="22"/>
          <w:szCs w:val="20"/>
        </w:rPr>
        <w:t>m</w:t>
      </w:r>
      <w:r w:rsidRPr="00820169">
        <w:rPr>
          <w:rFonts w:eastAsia="Times New Roman" w:cs="Times New Roman"/>
          <w:spacing w:val="1"/>
          <w:w w:val="105"/>
          <w:sz w:val="22"/>
          <w:szCs w:val="20"/>
        </w:rPr>
        <w:t>e</w:t>
      </w:r>
      <w:r w:rsidRPr="00820169">
        <w:rPr>
          <w:rFonts w:eastAsia="Times New Roman" w:cs="Times New Roman"/>
          <w:spacing w:val="-3"/>
          <w:w w:val="105"/>
          <w:sz w:val="22"/>
          <w:szCs w:val="20"/>
        </w:rPr>
        <w:t>n</w:t>
      </w:r>
      <w:r w:rsidRPr="00820169">
        <w:rPr>
          <w:rFonts w:eastAsia="Times New Roman" w:cs="Times New Roman"/>
          <w:w w:val="105"/>
          <w:sz w:val="22"/>
          <w:szCs w:val="20"/>
        </w:rPr>
        <w:t>t</w:t>
      </w:r>
      <w:r w:rsidRPr="00820169">
        <w:rPr>
          <w:rFonts w:eastAsia="Times New Roman" w:cs="Times New Roman"/>
          <w:spacing w:val="4"/>
          <w:w w:val="105"/>
          <w:sz w:val="22"/>
          <w:szCs w:val="20"/>
        </w:rPr>
        <w:t xml:space="preserve"> </w:t>
      </w:r>
      <w:r w:rsidRPr="00820169">
        <w:rPr>
          <w:rFonts w:eastAsia="Times New Roman" w:cs="Times New Roman"/>
          <w:spacing w:val="-3"/>
          <w:w w:val="105"/>
          <w:sz w:val="22"/>
          <w:szCs w:val="20"/>
        </w:rPr>
        <w:t>p</w:t>
      </w:r>
      <w:r w:rsidRPr="00820169">
        <w:rPr>
          <w:rFonts w:eastAsia="Times New Roman" w:cs="Times New Roman"/>
          <w:w w:val="105"/>
          <w:sz w:val="22"/>
          <w:szCs w:val="20"/>
        </w:rPr>
        <w:t>r</w:t>
      </w:r>
      <w:r w:rsidRPr="00820169">
        <w:rPr>
          <w:rFonts w:eastAsia="Times New Roman" w:cs="Times New Roman"/>
          <w:spacing w:val="-1"/>
          <w:w w:val="105"/>
          <w:sz w:val="22"/>
          <w:szCs w:val="20"/>
        </w:rPr>
        <w:t>act</w:t>
      </w:r>
      <w:r w:rsidRPr="00820169">
        <w:rPr>
          <w:rFonts w:eastAsia="Times New Roman" w:cs="Times New Roman"/>
          <w:spacing w:val="1"/>
          <w:w w:val="105"/>
          <w:sz w:val="22"/>
          <w:szCs w:val="20"/>
        </w:rPr>
        <w:t>i</w:t>
      </w:r>
      <w:r w:rsidRPr="00820169">
        <w:rPr>
          <w:rFonts w:eastAsia="Times New Roman" w:cs="Times New Roman"/>
          <w:spacing w:val="-1"/>
          <w:w w:val="105"/>
          <w:sz w:val="22"/>
          <w:szCs w:val="20"/>
        </w:rPr>
        <w:t>ce</w:t>
      </w:r>
      <w:r w:rsidRPr="00820169">
        <w:rPr>
          <w:rFonts w:eastAsia="Times New Roman" w:cs="Times New Roman"/>
          <w:w w:val="105"/>
          <w:sz w:val="22"/>
          <w:szCs w:val="20"/>
        </w:rPr>
        <w:t>s</w:t>
      </w:r>
      <w:r w:rsidRPr="00820169">
        <w:rPr>
          <w:rFonts w:eastAsia="Times New Roman" w:cs="Times New Roman"/>
          <w:spacing w:val="3"/>
          <w:w w:val="105"/>
          <w:sz w:val="22"/>
          <w:szCs w:val="20"/>
        </w:rPr>
        <w:t xml:space="preserve"> </w:t>
      </w:r>
      <w:r w:rsidRPr="00820169">
        <w:rPr>
          <w:rFonts w:eastAsia="Times New Roman" w:cs="Times New Roman"/>
          <w:spacing w:val="1"/>
          <w:w w:val="105"/>
          <w:sz w:val="22"/>
          <w:szCs w:val="20"/>
        </w:rPr>
        <w:t>i</w:t>
      </w:r>
      <w:r w:rsidRPr="00820169">
        <w:rPr>
          <w:rFonts w:eastAsia="Times New Roman" w:cs="Times New Roman"/>
          <w:w w:val="105"/>
          <w:sz w:val="22"/>
          <w:szCs w:val="20"/>
        </w:rPr>
        <w:t>n</w:t>
      </w:r>
      <w:r w:rsidRPr="00820169">
        <w:rPr>
          <w:rFonts w:eastAsia="Times New Roman" w:cs="Times New Roman"/>
          <w:spacing w:val="2"/>
          <w:w w:val="105"/>
          <w:sz w:val="22"/>
          <w:szCs w:val="20"/>
        </w:rPr>
        <w:t xml:space="preserve"> </w:t>
      </w:r>
      <w:r w:rsidRPr="00820169">
        <w:rPr>
          <w:rFonts w:eastAsia="Times New Roman" w:cs="Times New Roman"/>
          <w:spacing w:val="-3"/>
          <w:w w:val="105"/>
          <w:sz w:val="22"/>
          <w:szCs w:val="20"/>
        </w:rPr>
        <w:t>d</w:t>
      </w:r>
      <w:r w:rsidRPr="00820169">
        <w:rPr>
          <w:rFonts w:eastAsia="Times New Roman" w:cs="Times New Roman"/>
          <w:spacing w:val="3"/>
          <w:w w:val="105"/>
          <w:sz w:val="22"/>
          <w:szCs w:val="20"/>
        </w:rPr>
        <w:t>e</w:t>
      </w:r>
      <w:r w:rsidRPr="00820169">
        <w:rPr>
          <w:rFonts w:eastAsia="Times New Roman" w:cs="Times New Roman"/>
          <w:spacing w:val="-4"/>
          <w:w w:val="105"/>
          <w:sz w:val="22"/>
          <w:szCs w:val="20"/>
        </w:rPr>
        <w:t>m</w:t>
      </w:r>
      <w:r w:rsidRPr="00820169">
        <w:rPr>
          <w:rFonts w:eastAsia="Times New Roman" w:cs="Times New Roman"/>
          <w:spacing w:val="1"/>
          <w:w w:val="105"/>
          <w:sz w:val="22"/>
          <w:szCs w:val="20"/>
        </w:rPr>
        <w:t>o</w:t>
      </w:r>
      <w:r w:rsidRPr="00820169">
        <w:rPr>
          <w:rFonts w:eastAsia="Times New Roman" w:cs="Times New Roman"/>
          <w:spacing w:val="-3"/>
          <w:w w:val="105"/>
          <w:sz w:val="22"/>
          <w:szCs w:val="20"/>
        </w:rPr>
        <w:t>n</w:t>
      </w:r>
      <w:r w:rsidRPr="00820169">
        <w:rPr>
          <w:rFonts w:eastAsia="Times New Roman" w:cs="Times New Roman"/>
          <w:w w:val="105"/>
          <w:sz w:val="22"/>
          <w:szCs w:val="20"/>
        </w:rPr>
        <w:t>s</w:t>
      </w:r>
      <w:r w:rsidRPr="00820169">
        <w:rPr>
          <w:rFonts w:eastAsia="Times New Roman" w:cs="Times New Roman"/>
          <w:spacing w:val="-1"/>
          <w:w w:val="105"/>
          <w:sz w:val="22"/>
          <w:szCs w:val="20"/>
        </w:rPr>
        <w:t>t</w:t>
      </w:r>
      <w:r w:rsidRPr="00820169">
        <w:rPr>
          <w:rFonts w:eastAsia="Times New Roman" w:cs="Times New Roman"/>
          <w:spacing w:val="2"/>
          <w:w w:val="105"/>
          <w:sz w:val="22"/>
          <w:szCs w:val="20"/>
        </w:rPr>
        <w:t>r</w:t>
      </w:r>
      <w:r w:rsidRPr="00820169">
        <w:rPr>
          <w:rFonts w:eastAsia="Times New Roman" w:cs="Times New Roman"/>
          <w:spacing w:val="-1"/>
          <w:w w:val="105"/>
          <w:sz w:val="22"/>
          <w:szCs w:val="20"/>
        </w:rPr>
        <w:t>atio</w:t>
      </w:r>
      <w:r w:rsidRPr="00820169">
        <w:rPr>
          <w:rFonts w:eastAsia="Times New Roman" w:cs="Times New Roman"/>
          <w:w w:val="105"/>
          <w:sz w:val="22"/>
          <w:szCs w:val="20"/>
        </w:rPr>
        <w:t>n</w:t>
      </w:r>
      <w:r w:rsidRPr="00820169">
        <w:rPr>
          <w:rFonts w:eastAsia="Times New Roman" w:cs="Times New Roman"/>
          <w:spacing w:val="1"/>
          <w:w w:val="105"/>
          <w:sz w:val="22"/>
          <w:szCs w:val="20"/>
        </w:rPr>
        <w:t xml:space="preserve"> </w:t>
      </w:r>
      <w:r w:rsidRPr="00820169">
        <w:rPr>
          <w:rFonts w:eastAsia="Times New Roman" w:cs="Times New Roman"/>
          <w:spacing w:val="-1"/>
          <w:w w:val="105"/>
          <w:sz w:val="22"/>
          <w:szCs w:val="20"/>
        </w:rPr>
        <w:t>sites</w:t>
      </w:r>
      <w:r w:rsidRPr="00820169">
        <w:rPr>
          <w:rFonts w:eastAsia="Times New Roman" w:cs="Times New Roman"/>
          <w:w w:val="105"/>
          <w:sz w:val="22"/>
          <w:szCs w:val="20"/>
        </w:rPr>
        <w:t>; and</w:t>
      </w:r>
      <w:r w:rsidRPr="00820169">
        <w:rPr>
          <w:rFonts w:eastAsia="Times New Roman" w:cs="Times New Roman"/>
          <w:spacing w:val="3"/>
          <w:w w:val="105"/>
          <w:sz w:val="22"/>
          <w:szCs w:val="20"/>
        </w:rPr>
        <w:t xml:space="preserve"> </w:t>
      </w:r>
    </w:p>
    <w:p w:rsidR="00C4035E" w:rsidRPr="00820169" w:rsidRDefault="00820169" w:rsidP="00820169">
      <w:pPr>
        <w:pStyle w:val="ListParagraph"/>
        <w:numPr>
          <w:ilvl w:val="0"/>
          <w:numId w:val="6"/>
        </w:numPr>
        <w:jc w:val="both"/>
        <w:rPr>
          <w:sz w:val="22"/>
        </w:rPr>
      </w:pPr>
      <w:r w:rsidRPr="00820169">
        <w:rPr>
          <w:rFonts w:eastAsia="Times New Roman" w:cs="Times New Roman"/>
          <w:spacing w:val="1"/>
          <w:w w:val="105"/>
          <w:sz w:val="22"/>
          <w:szCs w:val="20"/>
        </w:rPr>
        <w:t>T</w:t>
      </w:r>
      <w:r w:rsidRPr="00820169">
        <w:rPr>
          <w:rFonts w:eastAsia="Times New Roman" w:cs="Times New Roman"/>
          <w:spacing w:val="-1"/>
          <w:w w:val="105"/>
          <w:sz w:val="22"/>
          <w:szCs w:val="20"/>
        </w:rPr>
        <w:t>h</w:t>
      </w:r>
      <w:r w:rsidRPr="00820169">
        <w:rPr>
          <w:rFonts w:eastAsia="Times New Roman" w:cs="Times New Roman"/>
          <w:w w:val="105"/>
          <w:sz w:val="22"/>
          <w:szCs w:val="20"/>
        </w:rPr>
        <w:t>e</w:t>
      </w:r>
      <w:r w:rsidRPr="00820169">
        <w:rPr>
          <w:rFonts w:eastAsia="Times New Roman" w:cs="Times New Roman"/>
          <w:spacing w:val="2"/>
          <w:w w:val="105"/>
          <w:sz w:val="22"/>
          <w:szCs w:val="20"/>
        </w:rPr>
        <w:t xml:space="preserve"> </w:t>
      </w:r>
      <w:r w:rsidRPr="00820169">
        <w:rPr>
          <w:rFonts w:eastAsia="Times New Roman" w:cs="Times New Roman"/>
          <w:spacing w:val="-1"/>
          <w:w w:val="105"/>
          <w:sz w:val="22"/>
          <w:szCs w:val="20"/>
        </w:rPr>
        <w:t>captur</w:t>
      </w:r>
      <w:r w:rsidRPr="00820169">
        <w:rPr>
          <w:rFonts w:eastAsia="Times New Roman" w:cs="Times New Roman"/>
          <w:spacing w:val="2"/>
          <w:w w:val="105"/>
          <w:sz w:val="22"/>
          <w:szCs w:val="20"/>
        </w:rPr>
        <w:t>e</w:t>
      </w:r>
      <w:r w:rsidRPr="00820169">
        <w:rPr>
          <w:rFonts w:eastAsia="Times New Roman" w:cs="Times New Roman"/>
          <w:w w:val="105"/>
          <w:sz w:val="22"/>
          <w:szCs w:val="20"/>
        </w:rPr>
        <w:t>,</w:t>
      </w:r>
      <w:r w:rsidRPr="00820169">
        <w:rPr>
          <w:rFonts w:eastAsia="Times New Roman" w:cs="Times New Roman"/>
          <w:spacing w:val="2"/>
          <w:w w:val="105"/>
          <w:sz w:val="22"/>
          <w:szCs w:val="20"/>
        </w:rPr>
        <w:t xml:space="preserve"> </w:t>
      </w:r>
      <w:r w:rsidRPr="00820169">
        <w:rPr>
          <w:rFonts w:eastAsia="Times New Roman" w:cs="Times New Roman"/>
          <w:spacing w:val="-1"/>
          <w:w w:val="105"/>
          <w:sz w:val="22"/>
          <w:szCs w:val="20"/>
        </w:rPr>
        <w:t>a</w:t>
      </w:r>
      <w:r w:rsidRPr="00820169">
        <w:rPr>
          <w:rFonts w:eastAsia="Times New Roman" w:cs="Times New Roman"/>
          <w:spacing w:val="-3"/>
          <w:w w:val="105"/>
          <w:sz w:val="22"/>
          <w:szCs w:val="20"/>
        </w:rPr>
        <w:t>p</w:t>
      </w:r>
      <w:r w:rsidRPr="00820169">
        <w:rPr>
          <w:rFonts w:eastAsia="Times New Roman" w:cs="Times New Roman"/>
          <w:spacing w:val="-1"/>
          <w:w w:val="105"/>
          <w:sz w:val="22"/>
          <w:szCs w:val="20"/>
        </w:rPr>
        <w:t>pl</w:t>
      </w:r>
      <w:r w:rsidRPr="00820169">
        <w:rPr>
          <w:rFonts w:eastAsia="Times New Roman" w:cs="Times New Roman"/>
          <w:spacing w:val="1"/>
          <w:w w:val="105"/>
          <w:sz w:val="22"/>
          <w:szCs w:val="20"/>
        </w:rPr>
        <w:t>i</w:t>
      </w:r>
      <w:r w:rsidRPr="00820169">
        <w:rPr>
          <w:rFonts w:eastAsia="Times New Roman" w:cs="Times New Roman"/>
          <w:spacing w:val="-1"/>
          <w:w w:val="105"/>
          <w:sz w:val="22"/>
          <w:szCs w:val="20"/>
        </w:rPr>
        <w:t>ca</w:t>
      </w:r>
      <w:r w:rsidRPr="00820169">
        <w:rPr>
          <w:rFonts w:eastAsia="Times New Roman" w:cs="Times New Roman"/>
          <w:spacing w:val="1"/>
          <w:w w:val="105"/>
          <w:sz w:val="22"/>
          <w:szCs w:val="20"/>
        </w:rPr>
        <w:t>ti</w:t>
      </w:r>
      <w:r w:rsidRPr="00820169">
        <w:rPr>
          <w:rFonts w:eastAsia="Times New Roman" w:cs="Times New Roman"/>
          <w:spacing w:val="2"/>
          <w:w w:val="105"/>
          <w:sz w:val="22"/>
          <w:szCs w:val="20"/>
        </w:rPr>
        <w:t>o</w:t>
      </w:r>
      <w:r w:rsidRPr="00820169">
        <w:rPr>
          <w:rFonts w:eastAsia="Times New Roman" w:cs="Times New Roman"/>
          <w:w w:val="105"/>
          <w:sz w:val="22"/>
          <w:szCs w:val="20"/>
        </w:rPr>
        <w:t>n</w:t>
      </w:r>
      <w:r w:rsidRPr="00820169">
        <w:rPr>
          <w:rFonts w:eastAsia="Times New Roman" w:cs="Times New Roman"/>
          <w:w w:val="103"/>
          <w:sz w:val="22"/>
          <w:szCs w:val="20"/>
        </w:rPr>
        <w:t xml:space="preserve"> </w:t>
      </w:r>
      <w:r w:rsidRPr="00820169">
        <w:rPr>
          <w:rFonts w:eastAsia="Times New Roman" w:cs="Times New Roman"/>
          <w:spacing w:val="-1"/>
          <w:w w:val="105"/>
          <w:sz w:val="22"/>
          <w:szCs w:val="20"/>
        </w:rPr>
        <w:t>an</w:t>
      </w:r>
      <w:r w:rsidRPr="00820169">
        <w:rPr>
          <w:rFonts w:eastAsia="Times New Roman" w:cs="Times New Roman"/>
          <w:w w:val="105"/>
          <w:sz w:val="22"/>
          <w:szCs w:val="20"/>
        </w:rPr>
        <w:t>d</w:t>
      </w:r>
      <w:r w:rsidRPr="00820169">
        <w:rPr>
          <w:rFonts w:eastAsia="Times New Roman" w:cs="Times New Roman"/>
          <w:spacing w:val="-12"/>
          <w:w w:val="105"/>
          <w:sz w:val="22"/>
          <w:szCs w:val="20"/>
        </w:rPr>
        <w:t xml:space="preserve"> </w:t>
      </w:r>
      <w:r w:rsidRPr="00820169">
        <w:rPr>
          <w:rFonts w:eastAsia="Times New Roman" w:cs="Times New Roman"/>
          <w:spacing w:val="-1"/>
          <w:w w:val="105"/>
          <w:sz w:val="22"/>
          <w:szCs w:val="20"/>
        </w:rPr>
        <w:t>di</w:t>
      </w:r>
      <w:r w:rsidRPr="00820169">
        <w:rPr>
          <w:rFonts w:eastAsia="Times New Roman" w:cs="Times New Roman"/>
          <w:spacing w:val="1"/>
          <w:w w:val="105"/>
          <w:sz w:val="22"/>
          <w:szCs w:val="20"/>
        </w:rPr>
        <w:t>s</w:t>
      </w:r>
      <w:r w:rsidRPr="00820169">
        <w:rPr>
          <w:rFonts w:eastAsia="Times New Roman" w:cs="Times New Roman"/>
          <w:spacing w:val="-3"/>
          <w:w w:val="105"/>
          <w:sz w:val="22"/>
          <w:szCs w:val="20"/>
        </w:rPr>
        <w:t>s</w:t>
      </w:r>
      <w:r w:rsidRPr="00820169">
        <w:rPr>
          <w:rFonts w:eastAsia="Times New Roman" w:cs="Times New Roman"/>
          <w:spacing w:val="1"/>
          <w:w w:val="105"/>
          <w:sz w:val="22"/>
          <w:szCs w:val="20"/>
        </w:rPr>
        <w:t>e</w:t>
      </w:r>
      <w:r w:rsidRPr="00820169">
        <w:rPr>
          <w:rFonts w:eastAsia="Times New Roman" w:cs="Times New Roman"/>
          <w:spacing w:val="-3"/>
          <w:w w:val="105"/>
          <w:sz w:val="22"/>
          <w:szCs w:val="20"/>
        </w:rPr>
        <w:t>m</w:t>
      </w:r>
      <w:r w:rsidRPr="00820169">
        <w:rPr>
          <w:rFonts w:eastAsia="Times New Roman" w:cs="Times New Roman"/>
          <w:spacing w:val="-1"/>
          <w:w w:val="105"/>
          <w:sz w:val="22"/>
          <w:szCs w:val="20"/>
        </w:rPr>
        <w:t>i</w:t>
      </w:r>
      <w:r w:rsidRPr="00820169">
        <w:rPr>
          <w:rFonts w:eastAsia="Times New Roman" w:cs="Times New Roman"/>
          <w:spacing w:val="1"/>
          <w:w w:val="105"/>
          <w:sz w:val="22"/>
          <w:szCs w:val="20"/>
        </w:rPr>
        <w:t>n</w:t>
      </w:r>
      <w:r w:rsidRPr="00820169">
        <w:rPr>
          <w:rFonts w:eastAsia="Times New Roman" w:cs="Times New Roman"/>
          <w:spacing w:val="-1"/>
          <w:w w:val="105"/>
          <w:sz w:val="22"/>
          <w:szCs w:val="20"/>
        </w:rPr>
        <w:t>atio</w:t>
      </w:r>
      <w:r w:rsidRPr="00820169">
        <w:rPr>
          <w:rFonts w:eastAsia="Times New Roman" w:cs="Times New Roman"/>
          <w:w w:val="105"/>
          <w:sz w:val="22"/>
          <w:szCs w:val="20"/>
        </w:rPr>
        <w:t>n</w:t>
      </w:r>
      <w:r w:rsidRPr="00820169">
        <w:rPr>
          <w:rFonts w:eastAsia="Times New Roman" w:cs="Times New Roman"/>
          <w:spacing w:val="-11"/>
          <w:w w:val="105"/>
          <w:sz w:val="22"/>
          <w:szCs w:val="20"/>
        </w:rPr>
        <w:t xml:space="preserve"> </w:t>
      </w:r>
      <w:r w:rsidRPr="00820169">
        <w:rPr>
          <w:rFonts w:eastAsia="Times New Roman" w:cs="Times New Roman"/>
          <w:spacing w:val="-1"/>
          <w:w w:val="105"/>
          <w:sz w:val="22"/>
          <w:szCs w:val="20"/>
        </w:rPr>
        <w:t>o</w:t>
      </w:r>
      <w:r w:rsidRPr="00820169">
        <w:rPr>
          <w:rFonts w:eastAsia="Times New Roman" w:cs="Times New Roman"/>
          <w:w w:val="105"/>
          <w:sz w:val="22"/>
          <w:szCs w:val="20"/>
        </w:rPr>
        <w:t>f</w:t>
      </w:r>
      <w:r w:rsidRPr="00820169">
        <w:rPr>
          <w:rFonts w:eastAsia="Times New Roman" w:cs="Times New Roman"/>
          <w:spacing w:val="-11"/>
          <w:w w:val="105"/>
          <w:sz w:val="22"/>
          <w:szCs w:val="20"/>
        </w:rPr>
        <w:t xml:space="preserve"> </w:t>
      </w:r>
      <w:r w:rsidRPr="00820169">
        <w:rPr>
          <w:rFonts w:eastAsia="Times New Roman" w:cs="Times New Roman"/>
          <w:spacing w:val="-1"/>
          <w:w w:val="105"/>
          <w:sz w:val="22"/>
          <w:szCs w:val="20"/>
        </w:rPr>
        <w:t>k</w:t>
      </w:r>
      <w:r w:rsidRPr="00820169">
        <w:rPr>
          <w:rFonts w:eastAsia="Times New Roman" w:cs="Times New Roman"/>
          <w:spacing w:val="1"/>
          <w:w w:val="105"/>
          <w:sz w:val="22"/>
          <w:szCs w:val="20"/>
        </w:rPr>
        <w:t>n</w:t>
      </w:r>
      <w:r w:rsidRPr="00820169">
        <w:rPr>
          <w:rFonts w:eastAsia="Times New Roman" w:cs="Times New Roman"/>
          <w:spacing w:val="-3"/>
          <w:w w:val="105"/>
          <w:sz w:val="22"/>
          <w:szCs w:val="20"/>
        </w:rPr>
        <w:t>o</w:t>
      </w:r>
      <w:r w:rsidRPr="00820169">
        <w:rPr>
          <w:rFonts w:eastAsia="Times New Roman" w:cs="Times New Roman"/>
          <w:w w:val="105"/>
          <w:sz w:val="22"/>
          <w:szCs w:val="20"/>
        </w:rPr>
        <w:t>w</w:t>
      </w:r>
      <w:r w:rsidRPr="00820169">
        <w:rPr>
          <w:rFonts w:eastAsia="Times New Roman" w:cs="Times New Roman"/>
          <w:spacing w:val="-1"/>
          <w:w w:val="105"/>
          <w:sz w:val="22"/>
          <w:szCs w:val="20"/>
        </w:rPr>
        <w:t>ledge</w:t>
      </w:r>
      <w:r w:rsidRPr="00820169">
        <w:rPr>
          <w:rFonts w:eastAsia="Times New Roman" w:cs="Times New Roman"/>
          <w:w w:val="105"/>
          <w:sz w:val="22"/>
          <w:szCs w:val="20"/>
        </w:rPr>
        <w:t>,</w:t>
      </w:r>
      <w:r w:rsidRPr="00820169">
        <w:rPr>
          <w:rFonts w:eastAsia="Times New Roman" w:cs="Times New Roman"/>
          <w:spacing w:val="-11"/>
          <w:w w:val="105"/>
          <w:sz w:val="22"/>
          <w:szCs w:val="20"/>
        </w:rPr>
        <w:t xml:space="preserve"> </w:t>
      </w:r>
      <w:r w:rsidRPr="00820169">
        <w:rPr>
          <w:rFonts w:eastAsia="Times New Roman" w:cs="Times New Roman"/>
          <w:spacing w:val="-1"/>
          <w:w w:val="105"/>
          <w:sz w:val="22"/>
          <w:szCs w:val="20"/>
        </w:rPr>
        <w:t>less</w:t>
      </w:r>
      <w:r w:rsidRPr="00820169">
        <w:rPr>
          <w:rFonts w:eastAsia="Times New Roman" w:cs="Times New Roman"/>
          <w:spacing w:val="1"/>
          <w:w w:val="105"/>
          <w:sz w:val="22"/>
          <w:szCs w:val="20"/>
        </w:rPr>
        <w:t>o</w:t>
      </w:r>
      <w:r w:rsidRPr="00820169">
        <w:rPr>
          <w:rFonts w:eastAsia="Times New Roman" w:cs="Times New Roman"/>
          <w:spacing w:val="-3"/>
          <w:w w:val="105"/>
          <w:sz w:val="22"/>
          <w:szCs w:val="20"/>
        </w:rPr>
        <w:t>n</w:t>
      </w:r>
      <w:r w:rsidRPr="00820169">
        <w:rPr>
          <w:rFonts w:eastAsia="Times New Roman" w:cs="Times New Roman"/>
          <w:w w:val="105"/>
          <w:sz w:val="22"/>
          <w:szCs w:val="20"/>
        </w:rPr>
        <w:t>s</w:t>
      </w:r>
      <w:r w:rsidRPr="00820169">
        <w:rPr>
          <w:rFonts w:eastAsia="Times New Roman" w:cs="Times New Roman"/>
          <w:spacing w:val="-10"/>
          <w:w w:val="105"/>
          <w:sz w:val="22"/>
          <w:szCs w:val="20"/>
        </w:rPr>
        <w:t xml:space="preserve"> </w:t>
      </w:r>
      <w:r w:rsidRPr="00820169">
        <w:rPr>
          <w:rFonts w:eastAsia="Times New Roman" w:cs="Times New Roman"/>
          <w:spacing w:val="-1"/>
          <w:w w:val="105"/>
          <w:sz w:val="22"/>
          <w:szCs w:val="20"/>
        </w:rPr>
        <w:t>an</w:t>
      </w:r>
      <w:r w:rsidRPr="00820169">
        <w:rPr>
          <w:rFonts w:eastAsia="Times New Roman" w:cs="Times New Roman"/>
          <w:w w:val="105"/>
          <w:sz w:val="22"/>
          <w:szCs w:val="20"/>
        </w:rPr>
        <w:t>d</w:t>
      </w:r>
      <w:r w:rsidRPr="00820169">
        <w:rPr>
          <w:rFonts w:eastAsia="Times New Roman" w:cs="Times New Roman"/>
          <w:spacing w:val="-12"/>
          <w:w w:val="105"/>
          <w:sz w:val="22"/>
          <w:szCs w:val="20"/>
        </w:rPr>
        <w:t xml:space="preserve"> </w:t>
      </w:r>
      <w:r w:rsidRPr="00820169">
        <w:rPr>
          <w:rFonts w:eastAsia="Times New Roman" w:cs="Times New Roman"/>
          <w:spacing w:val="-1"/>
          <w:w w:val="105"/>
          <w:sz w:val="22"/>
          <w:szCs w:val="20"/>
        </w:rPr>
        <w:t>be</w:t>
      </w:r>
      <w:r w:rsidRPr="00820169">
        <w:rPr>
          <w:rFonts w:eastAsia="Times New Roman" w:cs="Times New Roman"/>
          <w:w w:val="105"/>
          <w:sz w:val="22"/>
          <w:szCs w:val="20"/>
        </w:rPr>
        <w:t>st</w:t>
      </w:r>
      <w:r w:rsidRPr="00820169">
        <w:rPr>
          <w:rFonts w:eastAsia="Times New Roman" w:cs="Times New Roman"/>
          <w:spacing w:val="-11"/>
          <w:w w:val="105"/>
          <w:sz w:val="22"/>
          <w:szCs w:val="20"/>
        </w:rPr>
        <w:t xml:space="preserve"> </w:t>
      </w:r>
      <w:r w:rsidRPr="00820169">
        <w:rPr>
          <w:rFonts w:eastAsia="Times New Roman" w:cs="Times New Roman"/>
          <w:w w:val="105"/>
          <w:sz w:val="22"/>
          <w:szCs w:val="20"/>
        </w:rPr>
        <w:t>practices</w:t>
      </w:r>
      <w:r w:rsidRPr="00820169">
        <w:rPr>
          <w:rFonts w:eastAsia="Times New Roman" w:cs="Times New Roman"/>
          <w:spacing w:val="-12"/>
          <w:w w:val="105"/>
          <w:sz w:val="22"/>
          <w:szCs w:val="20"/>
        </w:rPr>
        <w:t xml:space="preserve"> </w:t>
      </w:r>
      <w:r w:rsidRPr="00820169">
        <w:rPr>
          <w:rFonts w:eastAsia="Times New Roman" w:cs="Times New Roman"/>
          <w:w w:val="105"/>
          <w:sz w:val="22"/>
          <w:szCs w:val="20"/>
        </w:rPr>
        <w:t>wi</w:t>
      </w:r>
      <w:r w:rsidRPr="00820169">
        <w:rPr>
          <w:rFonts w:eastAsia="Times New Roman" w:cs="Times New Roman"/>
          <w:spacing w:val="1"/>
          <w:w w:val="105"/>
          <w:sz w:val="22"/>
          <w:szCs w:val="20"/>
        </w:rPr>
        <w:t>t</w:t>
      </w:r>
      <w:r w:rsidRPr="00820169">
        <w:rPr>
          <w:rFonts w:eastAsia="Times New Roman" w:cs="Times New Roman"/>
          <w:spacing w:val="-3"/>
          <w:w w:val="105"/>
          <w:sz w:val="22"/>
          <w:szCs w:val="20"/>
        </w:rPr>
        <w:t>h</w:t>
      </w:r>
      <w:r w:rsidRPr="00820169">
        <w:rPr>
          <w:rFonts w:eastAsia="Times New Roman" w:cs="Times New Roman"/>
          <w:w w:val="105"/>
          <w:sz w:val="22"/>
          <w:szCs w:val="20"/>
        </w:rPr>
        <w:t>in</w:t>
      </w:r>
      <w:r w:rsidRPr="00820169">
        <w:rPr>
          <w:rFonts w:eastAsia="Times New Roman" w:cs="Times New Roman"/>
          <w:spacing w:val="-11"/>
          <w:w w:val="105"/>
          <w:sz w:val="22"/>
          <w:szCs w:val="20"/>
        </w:rPr>
        <w:t xml:space="preserve"> </w:t>
      </w:r>
      <w:r w:rsidRPr="00820169">
        <w:rPr>
          <w:rFonts w:eastAsia="Times New Roman" w:cs="Times New Roman"/>
          <w:spacing w:val="1"/>
          <w:w w:val="105"/>
          <w:sz w:val="22"/>
          <w:szCs w:val="20"/>
        </w:rPr>
        <w:t>t</w:t>
      </w:r>
      <w:r w:rsidRPr="00820169">
        <w:rPr>
          <w:rFonts w:eastAsia="Times New Roman" w:cs="Times New Roman"/>
          <w:spacing w:val="-1"/>
          <w:w w:val="105"/>
          <w:sz w:val="22"/>
          <w:szCs w:val="20"/>
        </w:rPr>
        <w:t>h</w:t>
      </w:r>
      <w:r w:rsidRPr="00820169">
        <w:rPr>
          <w:rFonts w:eastAsia="Times New Roman" w:cs="Times New Roman"/>
          <w:w w:val="105"/>
          <w:sz w:val="22"/>
          <w:szCs w:val="20"/>
        </w:rPr>
        <w:t>e</w:t>
      </w:r>
      <w:r w:rsidRPr="00820169">
        <w:rPr>
          <w:rFonts w:eastAsia="Times New Roman" w:cs="Times New Roman"/>
          <w:spacing w:val="-12"/>
          <w:w w:val="105"/>
          <w:sz w:val="22"/>
          <w:szCs w:val="20"/>
        </w:rPr>
        <w:t xml:space="preserve"> </w:t>
      </w:r>
      <w:r w:rsidRPr="00820169">
        <w:rPr>
          <w:rFonts w:eastAsia="Times New Roman" w:cs="Times New Roman"/>
          <w:w w:val="105"/>
          <w:sz w:val="22"/>
          <w:szCs w:val="20"/>
        </w:rPr>
        <w:t>SCS</w:t>
      </w:r>
      <w:r w:rsidRPr="00820169">
        <w:rPr>
          <w:rFonts w:eastAsia="Times New Roman" w:cs="Times New Roman"/>
          <w:spacing w:val="-11"/>
          <w:w w:val="105"/>
          <w:sz w:val="22"/>
          <w:szCs w:val="20"/>
        </w:rPr>
        <w:t xml:space="preserve"> </w:t>
      </w:r>
      <w:r w:rsidRPr="00820169">
        <w:rPr>
          <w:rFonts w:eastAsia="Times New Roman" w:cs="Times New Roman"/>
          <w:w w:val="105"/>
          <w:sz w:val="22"/>
          <w:szCs w:val="20"/>
        </w:rPr>
        <w:t>a</w:t>
      </w:r>
      <w:r w:rsidRPr="00820169">
        <w:rPr>
          <w:rFonts w:eastAsia="Times New Roman" w:cs="Times New Roman"/>
          <w:spacing w:val="1"/>
          <w:w w:val="105"/>
          <w:sz w:val="22"/>
          <w:szCs w:val="20"/>
        </w:rPr>
        <w:t>n</w:t>
      </w:r>
      <w:r w:rsidRPr="00820169">
        <w:rPr>
          <w:rFonts w:eastAsia="Times New Roman" w:cs="Times New Roman"/>
          <w:w w:val="105"/>
          <w:sz w:val="22"/>
          <w:szCs w:val="20"/>
        </w:rPr>
        <w:t>d</w:t>
      </w:r>
      <w:r w:rsidRPr="00820169">
        <w:rPr>
          <w:rFonts w:eastAsia="Times New Roman" w:cs="Times New Roman"/>
          <w:spacing w:val="-12"/>
          <w:w w:val="105"/>
          <w:sz w:val="22"/>
          <w:szCs w:val="20"/>
        </w:rPr>
        <w:t xml:space="preserve"> </w:t>
      </w:r>
      <w:r w:rsidRPr="00820169">
        <w:rPr>
          <w:rFonts w:eastAsia="Times New Roman" w:cs="Times New Roman"/>
          <w:w w:val="105"/>
          <w:sz w:val="22"/>
          <w:szCs w:val="20"/>
        </w:rPr>
        <w:t>other</w:t>
      </w:r>
      <w:r w:rsidRPr="00820169">
        <w:rPr>
          <w:rFonts w:eastAsia="Times New Roman" w:cs="Times New Roman"/>
          <w:spacing w:val="-11"/>
          <w:w w:val="105"/>
          <w:sz w:val="22"/>
          <w:szCs w:val="20"/>
        </w:rPr>
        <w:t xml:space="preserve"> </w:t>
      </w:r>
      <w:r w:rsidRPr="00820169">
        <w:rPr>
          <w:rFonts w:eastAsia="Times New Roman" w:cs="Times New Roman"/>
          <w:w w:val="105"/>
          <w:sz w:val="22"/>
          <w:szCs w:val="20"/>
        </w:rPr>
        <w:t>L</w:t>
      </w:r>
      <w:r w:rsidRPr="00820169">
        <w:rPr>
          <w:rFonts w:eastAsia="Times New Roman" w:cs="Times New Roman"/>
          <w:spacing w:val="1"/>
          <w:w w:val="105"/>
          <w:sz w:val="22"/>
          <w:szCs w:val="20"/>
        </w:rPr>
        <w:t>M</w:t>
      </w:r>
      <w:r w:rsidRPr="00820169">
        <w:rPr>
          <w:rFonts w:eastAsia="Times New Roman" w:cs="Times New Roman"/>
          <w:w w:val="105"/>
          <w:sz w:val="22"/>
          <w:szCs w:val="20"/>
        </w:rPr>
        <w:t>Es.</w:t>
      </w:r>
    </w:p>
    <w:p w:rsidR="00C4035E" w:rsidRPr="008A4337" w:rsidRDefault="008A4337" w:rsidP="00C4035E">
      <w:pPr>
        <w:pStyle w:val="Heading1"/>
        <w:rPr>
          <w:rFonts w:ascii="Times New Roman" w:hAnsi="Times New Roman"/>
          <w:color w:val="auto"/>
        </w:rPr>
      </w:pPr>
      <w:bookmarkStart w:id="27" w:name="_Toc234258887"/>
      <w:r w:rsidRPr="008A4337">
        <w:rPr>
          <w:rFonts w:ascii="Times New Roman" w:hAnsi="Times New Roman"/>
          <w:color w:val="auto"/>
        </w:rPr>
        <w:t>3.</w:t>
      </w:r>
      <w:r w:rsidRPr="008A4337">
        <w:rPr>
          <w:rFonts w:ascii="Times New Roman" w:hAnsi="Times New Roman"/>
          <w:color w:val="auto"/>
        </w:rPr>
        <w:tab/>
      </w:r>
      <w:r w:rsidR="00C4035E" w:rsidRPr="008A4337">
        <w:rPr>
          <w:rFonts w:ascii="Times New Roman" w:hAnsi="Times New Roman"/>
          <w:color w:val="auto"/>
        </w:rPr>
        <w:t>Findings and Conclusions</w:t>
      </w:r>
      <w:bookmarkEnd w:id="27"/>
      <w:r w:rsidR="00513709" w:rsidRPr="008A4337">
        <w:rPr>
          <w:rFonts w:ascii="Times New Roman" w:hAnsi="Times New Roman"/>
          <w:color w:val="auto"/>
        </w:rPr>
        <w:t xml:space="preserve"> </w:t>
      </w:r>
    </w:p>
    <w:p w:rsidR="00C4035E" w:rsidRPr="008A4337" w:rsidRDefault="008A4337" w:rsidP="00C4035E">
      <w:pPr>
        <w:pStyle w:val="Heading2"/>
        <w:rPr>
          <w:rFonts w:ascii="Times New Roman" w:hAnsi="Times New Roman"/>
          <w:color w:val="auto"/>
        </w:rPr>
      </w:pPr>
      <w:bookmarkStart w:id="28" w:name="_Toc234258888"/>
      <w:r w:rsidRPr="008A4337">
        <w:rPr>
          <w:rFonts w:ascii="Times New Roman" w:hAnsi="Times New Roman"/>
          <w:color w:val="auto"/>
        </w:rPr>
        <w:t>3.1</w:t>
      </w:r>
      <w:r w:rsidRPr="008A4337">
        <w:rPr>
          <w:rFonts w:ascii="Times New Roman" w:hAnsi="Times New Roman"/>
          <w:color w:val="auto"/>
        </w:rPr>
        <w:tab/>
      </w:r>
      <w:r w:rsidR="00C4035E" w:rsidRPr="008A4337">
        <w:rPr>
          <w:rFonts w:ascii="Times New Roman" w:hAnsi="Times New Roman"/>
          <w:color w:val="auto"/>
        </w:rPr>
        <w:t>Project Concept and Formulation</w:t>
      </w:r>
      <w:bookmarkEnd w:id="28"/>
    </w:p>
    <w:p w:rsidR="0078671B" w:rsidRDefault="00E36413" w:rsidP="00C251CB">
      <w:pPr>
        <w:jc w:val="both"/>
        <w:rPr>
          <w:sz w:val="22"/>
        </w:rPr>
      </w:pPr>
      <w:r>
        <w:rPr>
          <w:sz w:val="22"/>
        </w:rPr>
        <w:t xml:space="preserve">34. </w:t>
      </w:r>
      <w:r w:rsidR="0078671B">
        <w:rPr>
          <w:sz w:val="22"/>
        </w:rPr>
        <w:t>The evaluator has structured this section in relation to suggested questions in UNDP and GEF guidelines</w:t>
      </w:r>
      <w:r w:rsidR="00D3455A">
        <w:rPr>
          <w:sz w:val="22"/>
        </w:rPr>
        <w:t>, and an additional question on adequacy of project finance in relation to the scope of the project</w:t>
      </w:r>
      <w:r w:rsidR="0078671B">
        <w:rPr>
          <w:sz w:val="22"/>
        </w:rPr>
        <w:t>. These Questions, and evaluator findings and conclusions related to them, include:</w:t>
      </w:r>
    </w:p>
    <w:p w:rsidR="0078671B" w:rsidRDefault="0078671B" w:rsidP="00C251CB">
      <w:pPr>
        <w:jc w:val="both"/>
        <w:rPr>
          <w:sz w:val="22"/>
        </w:rPr>
      </w:pPr>
    </w:p>
    <w:p w:rsidR="0078671B" w:rsidRDefault="00E36413" w:rsidP="00C251CB">
      <w:pPr>
        <w:jc w:val="both"/>
        <w:rPr>
          <w:i/>
          <w:sz w:val="22"/>
        </w:rPr>
      </w:pPr>
      <w:r>
        <w:rPr>
          <w:sz w:val="22"/>
        </w:rPr>
        <w:t xml:space="preserve">35. </w:t>
      </w:r>
      <w:r w:rsidR="0078671B" w:rsidRPr="0078671B">
        <w:rPr>
          <w:i/>
          <w:sz w:val="22"/>
        </w:rPr>
        <w:t>Were</w:t>
      </w:r>
      <w:r w:rsidR="0078671B" w:rsidRPr="0078671B">
        <w:rPr>
          <w:i/>
          <w:spacing w:val="36"/>
          <w:sz w:val="22"/>
        </w:rPr>
        <w:t xml:space="preserve"> </w:t>
      </w:r>
      <w:r w:rsidR="0078671B" w:rsidRPr="0078671B">
        <w:rPr>
          <w:i/>
          <w:sz w:val="22"/>
        </w:rPr>
        <w:t>the</w:t>
      </w:r>
      <w:r w:rsidR="0078671B" w:rsidRPr="0078671B">
        <w:rPr>
          <w:i/>
          <w:spacing w:val="37"/>
          <w:sz w:val="22"/>
        </w:rPr>
        <w:t xml:space="preserve"> </w:t>
      </w:r>
      <w:r w:rsidR="0078671B" w:rsidRPr="0078671B">
        <w:rPr>
          <w:i/>
          <w:sz w:val="22"/>
        </w:rPr>
        <w:t>project’s</w:t>
      </w:r>
      <w:r w:rsidR="0078671B" w:rsidRPr="0078671B">
        <w:rPr>
          <w:i/>
          <w:spacing w:val="37"/>
          <w:sz w:val="22"/>
        </w:rPr>
        <w:t xml:space="preserve"> </w:t>
      </w:r>
      <w:r w:rsidR="0078671B" w:rsidRPr="0078671B">
        <w:rPr>
          <w:i/>
          <w:sz w:val="22"/>
        </w:rPr>
        <w:t>objectives</w:t>
      </w:r>
      <w:r w:rsidR="0078671B" w:rsidRPr="0078671B">
        <w:rPr>
          <w:i/>
          <w:spacing w:val="37"/>
          <w:sz w:val="22"/>
        </w:rPr>
        <w:t xml:space="preserve"> </w:t>
      </w:r>
      <w:r w:rsidR="0078671B" w:rsidRPr="0078671B">
        <w:rPr>
          <w:i/>
          <w:sz w:val="22"/>
        </w:rPr>
        <w:t>and</w:t>
      </w:r>
      <w:r w:rsidR="0078671B" w:rsidRPr="0078671B">
        <w:rPr>
          <w:i/>
          <w:spacing w:val="37"/>
          <w:sz w:val="22"/>
        </w:rPr>
        <w:t xml:space="preserve"> </w:t>
      </w:r>
      <w:r w:rsidR="0078671B" w:rsidRPr="0078671B">
        <w:rPr>
          <w:i/>
          <w:sz w:val="22"/>
        </w:rPr>
        <w:t>components</w:t>
      </w:r>
      <w:r w:rsidR="0078671B" w:rsidRPr="0078671B">
        <w:rPr>
          <w:i/>
          <w:spacing w:val="14"/>
          <w:sz w:val="22"/>
        </w:rPr>
        <w:t xml:space="preserve"> </w:t>
      </w:r>
      <w:r w:rsidR="0078671B" w:rsidRPr="0078671B">
        <w:rPr>
          <w:i/>
          <w:sz w:val="22"/>
        </w:rPr>
        <w:t>clear,</w:t>
      </w:r>
      <w:r w:rsidR="0078671B" w:rsidRPr="0078671B">
        <w:rPr>
          <w:i/>
          <w:spacing w:val="14"/>
          <w:sz w:val="22"/>
        </w:rPr>
        <w:t xml:space="preserve"> </w:t>
      </w:r>
      <w:r w:rsidR="0078671B" w:rsidRPr="0078671B">
        <w:rPr>
          <w:i/>
          <w:sz w:val="22"/>
        </w:rPr>
        <w:t>practicable</w:t>
      </w:r>
      <w:r w:rsidR="0078671B" w:rsidRPr="0078671B">
        <w:rPr>
          <w:i/>
          <w:spacing w:val="14"/>
          <w:sz w:val="22"/>
        </w:rPr>
        <w:t xml:space="preserve"> </w:t>
      </w:r>
      <w:r w:rsidR="0078671B" w:rsidRPr="0078671B">
        <w:rPr>
          <w:i/>
          <w:sz w:val="22"/>
        </w:rPr>
        <w:t>and</w:t>
      </w:r>
      <w:r w:rsidR="0078671B" w:rsidRPr="0078671B">
        <w:rPr>
          <w:i/>
          <w:spacing w:val="14"/>
          <w:sz w:val="22"/>
        </w:rPr>
        <w:t xml:space="preserve"> </w:t>
      </w:r>
      <w:r w:rsidR="0078671B" w:rsidRPr="0078671B">
        <w:rPr>
          <w:i/>
          <w:sz w:val="22"/>
        </w:rPr>
        <w:t>feasible</w:t>
      </w:r>
      <w:r w:rsidR="0078671B" w:rsidRPr="0078671B">
        <w:rPr>
          <w:i/>
          <w:spacing w:val="14"/>
          <w:sz w:val="22"/>
        </w:rPr>
        <w:t xml:space="preserve"> </w:t>
      </w:r>
      <w:r w:rsidR="0078671B" w:rsidRPr="0078671B">
        <w:rPr>
          <w:i/>
          <w:sz w:val="22"/>
        </w:rPr>
        <w:t>within</w:t>
      </w:r>
      <w:r w:rsidR="0078671B" w:rsidRPr="0078671B">
        <w:rPr>
          <w:i/>
          <w:spacing w:val="14"/>
          <w:sz w:val="22"/>
        </w:rPr>
        <w:t xml:space="preserve"> </w:t>
      </w:r>
      <w:r w:rsidR="0078671B" w:rsidRPr="0078671B">
        <w:rPr>
          <w:i/>
          <w:sz w:val="22"/>
        </w:rPr>
        <w:t>its timeframe?</w:t>
      </w:r>
    </w:p>
    <w:p w:rsidR="0078671B" w:rsidRPr="0078671B" w:rsidRDefault="000A6614" w:rsidP="00C251CB">
      <w:pPr>
        <w:jc w:val="both"/>
        <w:rPr>
          <w:sz w:val="22"/>
        </w:rPr>
      </w:pPr>
      <w:r>
        <w:rPr>
          <w:sz w:val="22"/>
        </w:rPr>
        <w:t>The project objectives and components were clearly elaborated an</w:t>
      </w:r>
      <w:r w:rsidR="00CA5CD2">
        <w:rPr>
          <w:sz w:val="22"/>
        </w:rPr>
        <w:t>d described. They were specific;</w:t>
      </w:r>
      <w:r>
        <w:rPr>
          <w:sz w:val="22"/>
        </w:rPr>
        <w:t xml:space="preserve"> included measurable targets</w:t>
      </w:r>
      <w:r w:rsidR="00CA5CD2">
        <w:rPr>
          <w:sz w:val="22"/>
        </w:rPr>
        <w:t>;</w:t>
      </w:r>
      <w:r>
        <w:rPr>
          <w:sz w:val="22"/>
        </w:rPr>
        <w:t xml:space="preserve"> were achievable under conditions of a stable and well-functioning PCU and efficient</w:t>
      </w:r>
      <w:r w:rsidR="00CA5CD2">
        <w:rPr>
          <w:sz w:val="22"/>
        </w:rPr>
        <w:t xml:space="preserve"> project execution;</w:t>
      </w:r>
      <w:r>
        <w:rPr>
          <w:sz w:val="22"/>
        </w:rPr>
        <w:t xml:space="preserve"> relevant in relation to UNDP and participating country development objectives which were elaborated in t</w:t>
      </w:r>
      <w:r w:rsidR="00CA5CD2">
        <w:rPr>
          <w:sz w:val="22"/>
        </w:rPr>
        <w:t>he PIP and the project document;</w:t>
      </w:r>
      <w:r>
        <w:rPr>
          <w:sz w:val="22"/>
        </w:rPr>
        <w:t xml:space="preserve"> and were time bound</w:t>
      </w:r>
      <w:r w:rsidR="00CA5CD2">
        <w:rPr>
          <w:sz w:val="22"/>
        </w:rPr>
        <w:t xml:space="preserve"> as described in a timeline/calendar included as a table in the project document.</w:t>
      </w:r>
    </w:p>
    <w:p w:rsidR="0078671B" w:rsidRPr="0078671B" w:rsidRDefault="0078671B" w:rsidP="00C251CB">
      <w:pPr>
        <w:jc w:val="both"/>
        <w:rPr>
          <w:sz w:val="22"/>
          <w:szCs w:val="12"/>
        </w:rPr>
      </w:pPr>
    </w:p>
    <w:p w:rsidR="00D3455A" w:rsidRDefault="00E36413" w:rsidP="00C251CB">
      <w:pPr>
        <w:jc w:val="both"/>
        <w:rPr>
          <w:i/>
          <w:spacing w:val="3"/>
          <w:sz w:val="22"/>
        </w:rPr>
      </w:pPr>
      <w:r>
        <w:rPr>
          <w:spacing w:val="3"/>
          <w:sz w:val="22"/>
        </w:rPr>
        <w:t xml:space="preserve">36. </w:t>
      </w:r>
      <w:r w:rsidR="00D3455A">
        <w:rPr>
          <w:i/>
          <w:spacing w:val="3"/>
          <w:sz w:val="22"/>
        </w:rPr>
        <w:t>Was the level of funding requested from the GEF consistent with the project scope of work?</w:t>
      </w:r>
    </w:p>
    <w:p w:rsidR="00D3455A" w:rsidRPr="00D3455A" w:rsidRDefault="00D3455A" w:rsidP="00C251CB">
      <w:pPr>
        <w:jc w:val="both"/>
        <w:rPr>
          <w:spacing w:val="3"/>
          <w:sz w:val="22"/>
        </w:rPr>
      </w:pPr>
      <w:r>
        <w:rPr>
          <w:spacing w:val="3"/>
          <w:sz w:val="22"/>
        </w:rPr>
        <w:t>T</w:t>
      </w:r>
      <w:r w:rsidR="00E36413">
        <w:rPr>
          <w:spacing w:val="3"/>
          <w:sz w:val="22"/>
        </w:rPr>
        <w:t>h</w:t>
      </w:r>
      <w:r>
        <w:rPr>
          <w:spacing w:val="3"/>
          <w:sz w:val="22"/>
        </w:rPr>
        <w:t xml:space="preserve">e level of funding was not adequate to the scope of work foreseen. In general, GEF IW foundational projects, during GEF 1-3, received in the vicinity of US$ 10 million to undertake a similar scope of work to this project. At US$ 2.89 million this project not surprisingly has experienced difficulty marshalling the resources to successfully meet its targets. For example, </w:t>
      </w:r>
      <w:r>
        <w:rPr>
          <w:rFonts w:eastAsiaTheme="minorEastAsia"/>
          <w:color w:val="000000"/>
          <w:sz w:val="22"/>
        </w:rPr>
        <w:t>l</w:t>
      </w:r>
      <w:r w:rsidRPr="00D3455A">
        <w:rPr>
          <w:rFonts w:eastAsiaTheme="minorEastAsia"/>
          <w:color w:val="000000"/>
          <w:sz w:val="22"/>
        </w:rPr>
        <w:t>imitations</w:t>
      </w:r>
      <w:r>
        <w:rPr>
          <w:rFonts w:eastAsiaTheme="minorEastAsia"/>
          <w:color w:val="000000"/>
          <w:sz w:val="22"/>
        </w:rPr>
        <w:t xml:space="preserve"> in project funding necessitated</w:t>
      </w:r>
      <w:r w:rsidRPr="00D3455A">
        <w:rPr>
          <w:rFonts w:eastAsiaTheme="minorEastAsia"/>
          <w:color w:val="000000"/>
          <w:sz w:val="22"/>
        </w:rPr>
        <w:t xml:space="preserve"> dropping of replication sites</w:t>
      </w:r>
      <w:r>
        <w:rPr>
          <w:rFonts w:eastAsiaTheme="minorEastAsia"/>
          <w:color w:val="000000"/>
          <w:sz w:val="22"/>
        </w:rPr>
        <w:t xml:space="preserve"> foreseen in Component 3</w:t>
      </w:r>
      <w:r w:rsidRPr="00D3455A">
        <w:rPr>
          <w:rFonts w:eastAsiaTheme="minorEastAsia"/>
          <w:color w:val="000000"/>
          <w:sz w:val="22"/>
        </w:rPr>
        <w:t xml:space="preserve">.  </w:t>
      </w:r>
      <w:r>
        <w:rPr>
          <w:rFonts w:eastAsiaTheme="minorEastAsia"/>
          <w:color w:val="000000"/>
          <w:sz w:val="22"/>
        </w:rPr>
        <w:t>The UNDP Regional Technical Advisor as described in a PIR, concluded it was</w:t>
      </w:r>
      <w:r w:rsidR="00646A05">
        <w:rPr>
          <w:rFonts w:eastAsiaTheme="minorEastAsia"/>
          <w:color w:val="000000"/>
          <w:sz w:val="22"/>
        </w:rPr>
        <w:t xml:space="preserve"> best to focus available </w:t>
      </w:r>
      <w:r w:rsidRPr="00D3455A">
        <w:rPr>
          <w:rFonts w:eastAsiaTheme="minorEastAsia"/>
          <w:color w:val="000000"/>
          <w:sz w:val="22"/>
        </w:rPr>
        <w:t xml:space="preserve">resources in one demo site per country in order to ensure at least one full cycle of IFMP formulation and initial implementation with demo site partners and stakeholders. </w:t>
      </w:r>
    </w:p>
    <w:p w:rsidR="00D3455A" w:rsidRDefault="00D3455A" w:rsidP="00C251CB">
      <w:pPr>
        <w:jc w:val="both"/>
        <w:rPr>
          <w:i/>
          <w:spacing w:val="3"/>
          <w:sz w:val="22"/>
        </w:rPr>
      </w:pPr>
    </w:p>
    <w:p w:rsidR="0078671B" w:rsidRDefault="00E36413" w:rsidP="00C251CB">
      <w:pPr>
        <w:jc w:val="both"/>
        <w:rPr>
          <w:i/>
          <w:sz w:val="22"/>
        </w:rPr>
      </w:pPr>
      <w:r>
        <w:rPr>
          <w:sz w:val="22"/>
        </w:rPr>
        <w:t xml:space="preserve">37. </w:t>
      </w:r>
      <w:r w:rsidR="0078671B" w:rsidRPr="0078671B">
        <w:rPr>
          <w:i/>
          <w:spacing w:val="3"/>
          <w:sz w:val="22"/>
        </w:rPr>
        <w:t>Wer</w:t>
      </w:r>
      <w:r w:rsidR="0078671B" w:rsidRPr="0078671B">
        <w:rPr>
          <w:i/>
          <w:sz w:val="22"/>
        </w:rPr>
        <w:t>e</w:t>
      </w:r>
      <w:r w:rsidR="0078671B" w:rsidRPr="0078671B">
        <w:rPr>
          <w:i/>
          <w:spacing w:val="22"/>
          <w:sz w:val="22"/>
        </w:rPr>
        <w:t xml:space="preserve"> </w:t>
      </w:r>
      <w:r w:rsidR="0078671B" w:rsidRPr="0078671B">
        <w:rPr>
          <w:i/>
          <w:spacing w:val="3"/>
          <w:sz w:val="22"/>
        </w:rPr>
        <w:t>th</w:t>
      </w:r>
      <w:r w:rsidR="0078671B" w:rsidRPr="0078671B">
        <w:rPr>
          <w:i/>
          <w:sz w:val="22"/>
        </w:rPr>
        <w:t>e</w:t>
      </w:r>
      <w:r w:rsidR="0078671B" w:rsidRPr="0078671B">
        <w:rPr>
          <w:i/>
          <w:spacing w:val="22"/>
          <w:sz w:val="22"/>
        </w:rPr>
        <w:t xml:space="preserve"> </w:t>
      </w:r>
      <w:r w:rsidR="0078671B" w:rsidRPr="0078671B">
        <w:rPr>
          <w:i/>
          <w:spacing w:val="3"/>
          <w:sz w:val="22"/>
        </w:rPr>
        <w:t>capacitie</w:t>
      </w:r>
      <w:r w:rsidR="0078671B" w:rsidRPr="0078671B">
        <w:rPr>
          <w:i/>
          <w:sz w:val="22"/>
        </w:rPr>
        <w:t>s</w:t>
      </w:r>
      <w:r w:rsidR="0078671B" w:rsidRPr="0078671B">
        <w:rPr>
          <w:i/>
          <w:spacing w:val="22"/>
          <w:sz w:val="22"/>
        </w:rPr>
        <w:t xml:space="preserve"> </w:t>
      </w:r>
      <w:r w:rsidR="0078671B" w:rsidRPr="0078671B">
        <w:rPr>
          <w:i/>
          <w:spacing w:val="3"/>
          <w:sz w:val="22"/>
        </w:rPr>
        <w:t>o</w:t>
      </w:r>
      <w:r w:rsidR="0078671B" w:rsidRPr="0078671B">
        <w:rPr>
          <w:i/>
          <w:sz w:val="22"/>
        </w:rPr>
        <w:t>f</w:t>
      </w:r>
      <w:r w:rsidR="0078671B" w:rsidRPr="0078671B">
        <w:rPr>
          <w:i/>
          <w:spacing w:val="22"/>
          <w:sz w:val="22"/>
        </w:rPr>
        <w:t xml:space="preserve"> </w:t>
      </w:r>
      <w:r w:rsidR="0078671B" w:rsidRPr="0078671B">
        <w:rPr>
          <w:i/>
          <w:spacing w:val="3"/>
          <w:sz w:val="22"/>
        </w:rPr>
        <w:t>th</w:t>
      </w:r>
      <w:r w:rsidR="0078671B" w:rsidRPr="0078671B">
        <w:rPr>
          <w:i/>
          <w:sz w:val="22"/>
        </w:rPr>
        <w:t>e</w:t>
      </w:r>
      <w:r w:rsidR="0078671B" w:rsidRPr="0078671B">
        <w:rPr>
          <w:i/>
          <w:spacing w:val="22"/>
          <w:sz w:val="22"/>
        </w:rPr>
        <w:t xml:space="preserve"> </w:t>
      </w:r>
      <w:r w:rsidR="0078671B" w:rsidRPr="0078671B">
        <w:rPr>
          <w:i/>
          <w:spacing w:val="3"/>
          <w:sz w:val="22"/>
        </w:rPr>
        <w:t xml:space="preserve">executing </w:t>
      </w:r>
      <w:r w:rsidR="0078671B" w:rsidRPr="0078671B">
        <w:rPr>
          <w:i/>
          <w:sz w:val="22"/>
        </w:rPr>
        <w:t>institution(s)</w:t>
      </w:r>
      <w:r w:rsidR="0078671B" w:rsidRPr="0078671B">
        <w:rPr>
          <w:i/>
          <w:spacing w:val="54"/>
          <w:sz w:val="22"/>
        </w:rPr>
        <w:t xml:space="preserve"> </w:t>
      </w:r>
      <w:r w:rsidR="0078671B" w:rsidRPr="0078671B">
        <w:rPr>
          <w:i/>
          <w:sz w:val="22"/>
        </w:rPr>
        <w:t>and</w:t>
      </w:r>
      <w:r w:rsidR="0078671B" w:rsidRPr="0078671B">
        <w:rPr>
          <w:i/>
          <w:spacing w:val="55"/>
          <w:sz w:val="22"/>
        </w:rPr>
        <w:t xml:space="preserve"> </w:t>
      </w:r>
      <w:r w:rsidR="0078671B" w:rsidRPr="0078671B">
        <w:rPr>
          <w:i/>
          <w:sz w:val="22"/>
        </w:rPr>
        <w:t>its</w:t>
      </w:r>
      <w:r w:rsidR="0078671B" w:rsidRPr="0078671B">
        <w:rPr>
          <w:i/>
          <w:spacing w:val="55"/>
          <w:sz w:val="22"/>
        </w:rPr>
        <w:t xml:space="preserve"> </w:t>
      </w:r>
      <w:r w:rsidR="0078671B" w:rsidRPr="0078671B">
        <w:rPr>
          <w:i/>
          <w:sz w:val="22"/>
        </w:rPr>
        <w:t>counterparts</w:t>
      </w:r>
      <w:r w:rsidR="0078671B" w:rsidRPr="0078671B">
        <w:rPr>
          <w:i/>
          <w:spacing w:val="55"/>
          <w:sz w:val="22"/>
        </w:rPr>
        <w:t xml:space="preserve"> </w:t>
      </w:r>
      <w:r w:rsidR="0078671B" w:rsidRPr="0078671B">
        <w:rPr>
          <w:i/>
          <w:sz w:val="22"/>
        </w:rPr>
        <w:t>properly considered</w:t>
      </w:r>
      <w:r w:rsidR="0078671B" w:rsidRPr="0078671B">
        <w:rPr>
          <w:i/>
          <w:spacing w:val="5"/>
          <w:sz w:val="22"/>
        </w:rPr>
        <w:t xml:space="preserve"> </w:t>
      </w:r>
      <w:r w:rsidR="0078671B" w:rsidRPr="0078671B">
        <w:rPr>
          <w:i/>
          <w:sz w:val="22"/>
        </w:rPr>
        <w:t>when</w:t>
      </w:r>
      <w:r w:rsidR="0078671B" w:rsidRPr="0078671B">
        <w:rPr>
          <w:i/>
          <w:spacing w:val="5"/>
          <w:sz w:val="22"/>
        </w:rPr>
        <w:t xml:space="preserve"> </w:t>
      </w:r>
      <w:r w:rsidR="0078671B" w:rsidRPr="0078671B">
        <w:rPr>
          <w:i/>
          <w:sz w:val="22"/>
        </w:rPr>
        <w:t>the</w:t>
      </w:r>
      <w:r w:rsidR="0078671B" w:rsidRPr="0078671B">
        <w:rPr>
          <w:i/>
          <w:spacing w:val="5"/>
          <w:sz w:val="22"/>
        </w:rPr>
        <w:t xml:space="preserve"> </w:t>
      </w:r>
      <w:r w:rsidR="0078671B" w:rsidRPr="0078671B">
        <w:rPr>
          <w:i/>
          <w:sz w:val="22"/>
        </w:rPr>
        <w:t>project</w:t>
      </w:r>
      <w:r w:rsidR="0078671B" w:rsidRPr="0078671B">
        <w:rPr>
          <w:i/>
          <w:spacing w:val="5"/>
          <w:sz w:val="22"/>
        </w:rPr>
        <w:t xml:space="preserve"> </w:t>
      </w:r>
      <w:r w:rsidR="0078671B" w:rsidRPr="0078671B">
        <w:rPr>
          <w:i/>
          <w:sz w:val="22"/>
        </w:rPr>
        <w:t>was</w:t>
      </w:r>
      <w:r w:rsidR="0078671B" w:rsidRPr="0078671B">
        <w:rPr>
          <w:i/>
          <w:spacing w:val="5"/>
          <w:sz w:val="22"/>
        </w:rPr>
        <w:t xml:space="preserve"> </w:t>
      </w:r>
      <w:r w:rsidR="0078671B" w:rsidRPr="0078671B">
        <w:rPr>
          <w:i/>
          <w:sz w:val="22"/>
        </w:rPr>
        <w:t>designed?</w:t>
      </w:r>
    </w:p>
    <w:p w:rsidR="0078671B" w:rsidRPr="0078671B" w:rsidRDefault="00CA5CD2" w:rsidP="00C251CB">
      <w:pPr>
        <w:jc w:val="both"/>
        <w:rPr>
          <w:sz w:val="22"/>
        </w:rPr>
      </w:pPr>
      <w:r>
        <w:rPr>
          <w:sz w:val="22"/>
        </w:rPr>
        <w:t xml:space="preserve">The UNOPS, the Executing Agency selected by UNDP, was described in the project document as the entity that </w:t>
      </w:r>
      <w:r w:rsidR="00991369">
        <w:rPr>
          <w:sz w:val="22"/>
        </w:rPr>
        <w:t xml:space="preserve">would </w:t>
      </w:r>
      <w:r w:rsidR="00991369" w:rsidRPr="00991369">
        <w:rPr>
          <w:sz w:val="22"/>
        </w:rPr>
        <w:t>“</w:t>
      </w:r>
      <w:r w:rsidR="00991369" w:rsidRPr="00991369">
        <w:rPr>
          <w:spacing w:val="-1"/>
          <w:sz w:val="22"/>
        </w:rPr>
        <w:t>i</w:t>
      </w:r>
      <w:r w:rsidR="00991369" w:rsidRPr="00991369">
        <w:rPr>
          <w:sz w:val="22"/>
        </w:rPr>
        <w:t>n</w:t>
      </w:r>
      <w:r w:rsidR="00991369" w:rsidRPr="00991369">
        <w:rPr>
          <w:spacing w:val="35"/>
          <w:sz w:val="22"/>
        </w:rPr>
        <w:t xml:space="preserve"> </w:t>
      </w:r>
      <w:r w:rsidR="00991369" w:rsidRPr="00991369">
        <w:rPr>
          <w:spacing w:val="-1"/>
          <w:sz w:val="22"/>
        </w:rPr>
        <w:t>accor</w:t>
      </w:r>
      <w:r w:rsidR="00991369" w:rsidRPr="00991369">
        <w:rPr>
          <w:sz w:val="22"/>
        </w:rPr>
        <w:t>d</w:t>
      </w:r>
      <w:r w:rsidR="00991369" w:rsidRPr="00991369">
        <w:rPr>
          <w:spacing w:val="-1"/>
          <w:sz w:val="22"/>
        </w:rPr>
        <w:t>anc</w:t>
      </w:r>
      <w:r w:rsidR="00991369" w:rsidRPr="00991369">
        <w:rPr>
          <w:sz w:val="22"/>
        </w:rPr>
        <w:t>e</w:t>
      </w:r>
      <w:r w:rsidR="00991369" w:rsidRPr="00991369">
        <w:rPr>
          <w:spacing w:val="37"/>
          <w:sz w:val="22"/>
        </w:rPr>
        <w:t xml:space="preserve"> </w:t>
      </w:r>
      <w:r w:rsidR="00991369" w:rsidRPr="00991369">
        <w:rPr>
          <w:sz w:val="22"/>
        </w:rPr>
        <w:t>w</w:t>
      </w:r>
      <w:r w:rsidR="00991369" w:rsidRPr="00991369">
        <w:rPr>
          <w:spacing w:val="-2"/>
          <w:sz w:val="22"/>
        </w:rPr>
        <w:t>i</w:t>
      </w:r>
      <w:r w:rsidR="00991369" w:rsidRPr="00991369">
        <w:rPr>
          <w:spacing w:val="-1"/>
          <w:sz w:val="22"/>
        </w:rPr>
        <w:t>t</w:t>
      </w:r>
      <w:r w:rsidR="00991369" w:rsidRPr="00991369">
        <w:rPr>
          <w:sz w:val="22"/>
        </w:rPr>
        <w:t>h</w:t>
      </w:r>
      <w:r w:rsidR="00991369" w:rsidRPr="00991369">
        <w:rPr>
          <w:spacing w:val="35"/>
          <w:sz w:val="22"/>
        </w:rPr>
        <w:t xml:space="preserve"> </w:t>
      </w:r>
      <w:r w:rsidR="00991369" w:rsidRPr="00991369">
        <w:rPr>
          <w:spacing w:val="-1"/>
          <w:sz w:val="22"/>
        </w:rPr>
        <w:t>stan</w:t>
      </w:r>
      <w:r w:rsidR="00991369" w:rsidRPr="00991369">
        <w:rPr>
          <w:sz w:val="22"/>
        </w:rPr>
        <w:t>d</w:t>
      </w:r>
      <w:r w:rsidR="00991369" w:rsidRPr="00991369">
        <w:rPr>
          <w:spacing w:val="-1"/>
          <w:sz w:val="22"/>
        </w:rPr>
        <w:t>ar</w:t>
      </w:r>
      <w:r w:rsidR="00991369" w:rsidRPr="00991369">
        <w:rPr>
          <w:sz w:val="22"/>
        </w:rPr>
        <w:t>d</w:t>
      </w:r>
      <w:r w:rsidR="00991369" w:rsidRPr="00991369">
        <w:rPr>
          <w:spacing w:val="34"/>
          <w:sz w:val="22"/>
        </w:rPr>
        <w:t xml:space="preserve"> </w:t>
      </w:r>
      <w:r w:rsidR="00991369" w:rsidRPr="00991369">
        <w:rPr>
          <w:spacing w:val="-1"/>
          <w:sz w:val="22"/>
        </w:rPr>
        <w:t>ope</w:t>
      </w:r>
      <w:r w:rsidR="00991369" w:rsidRPr="00991369">
        <w:rPr>
          <w:sz w:val="22"/>
        </w:rPr>
        <w:t>r</w:t>
      </w:r>
      <w:r w:rsidR="00991369" w:rsidRPr="00991369">
        <w:rPr>
          <w:spacing w:val="-1"/>
          <w:sz w:val="22"/>
        </w:rPr>
        <w:t>ational</w:t>
      </w:r>
      <w:r w:rsidR="00991369" w:rsidRPr="00991369">
        <w:rPr>
          <w:sz w:val="22"/>
        </w:rPr>
        <w:t>,</w:t>
      </w:r>
      <w:r w:rsidR="00991369" w:rsidRPr="00991369">
        <w:rPr>
          <w:spacing w:val="36"/>
          <w:sz w:val="22"/>
        </w:rPr>
        <w:t xml:space="preserve"> </w:t>
      </w:r>
      <w:r w:rsidR="00991369" w:rsidRPr="00991369">
        <w:rPr>
          <w:spacing w:val="-1"/>
          <w:sz w:val="22"/>
        </w:rPr>
        <w:t>f</w:t>
      </w:r>
      <w:r w:rsidR="00991369" w:rsidRPr="00991369">
        <w:rPr>
          <w:spacing w:val="-2"/>
          <w:sz w:val="22"/>
        </w:rPr>
        <w:t>i</w:t>
      </w:r>
      <w:r w:rsidR="00991369" w:rsidRPr="00991369">
        <w:rPr>
          <w:sz w:val="22"/>
        </w:rPr>
        <w:t>n</w:t>
      </w:r>
      <w:r w:rsidR="00991369" w:rsidRPr="00991369">
        <w:rPr>
          <w:spacing w:val="-1"/>
          <w:sz w:val="22"/>
        </w:rPr>
        <w:t>a</w:t>
      </w:r>
      <w:r w:rsidR="00991369" w:rsidRPr="00991369">
        <w:rPr>
          <w:sz w:val="22"/>
        </w:rPr>
        <w:t>n</w:t>
      </w:r>
      <w:r w:rsidR="00991369" w:rsidRPr="00991369">
        <w:rPr>
          <w:spacing w:val="-1"/>
          <w:sz w:val="22"/>
        </w:rPr>
        <w:t>cial</w:t>
      </w:r>
      <w:r w:rsidR="00991369" w:rsidRPr="00991369">
        <w:rPr>
          <w:spacing w:val="-1"/>
          <w:w w:val="102"/>
          <w:sz w:val="22"/>
        </w:rPr>
        <w:t xml:space="preserve"> </w:t>
      </w:r>
      <w:r w:rsidR="00991369" w:rsidRPr="00991369">
        <w:rPr>
          <w:spacing w:val="-1"/>
          <w:sz w:val="22"/>
        </w:rPr>
        <w:t>gu</w:t>
      </w:r>
      <w:r w:rsidR="00991369" w:rsidRPr="00991369">
        <w:rPr>
          <w:spacing w:val="-2"/>
          <w:sz w:val="22"/>
        </w:rPr>
        <w:t>i</w:t>
      </w:r>
      <w:r w:rsidR="00991369" w:rsidRPr="00991369">
        <w:rPr>
          <w:sz w:val="22"/>
        </w:rPr>
        <w:t>d</w:t>
      </w:r>
      <w:r w:rsidR="00991369" w:rsidRPr="00991369">
        <w:rPr>
          <w:spacing w:val="-1"/>
          <w:sz w:val="22"/>
        </w:rPr>
        <w:t>eli</w:t>
      </w:r>
      <w:r w:rsidR="00991369" w:rsidRPr="00991369">
        <w:rPr>
          <w:sz w:val="22"/>
        </w:rPr>
        <w:t>n</w:t>
      </w:r>
      <w:r w:rsidR="00991369" w:rsidRPr="00991369">
        <w:rPr>
          <w:spacing w:val="-1"/>
          <w:sz w:val="22"/>
        </w:rPr>
        <w:t>e</w:t>
      </w:r>
      <w:r w:rsidR="00991369" w:rsidRPr="00991369">
        <w:rPr>
          <w:sz w:val="22"/>
        </w:rPr>
        <w:t>s</w:t>
      </w:r>
      <w:r w:rsidR="00991369" w:rsidRPr="00991369">
        <w:rPr>
          <w:spacing w:val="54"/>
          <w:sz w:val="22"/>
        </w:rPr>
        <w:t xml:space="preserve"> </w:t>
      </w:r>
      <w:r w:rsidR="00991369" w:rsidRPr="00991369">
        <w:rPr>
          <w:spacing w:val="-1"/>
          <w:sz w:val="22"/>
        </w:rPr>
        <w:t>an</w:t>
      </w:r>
      <w:r w:rsidR="00991369" w:rsidRPr="00991369">
        <w:rPr>
          <w:sz w:val="22"/>
        </w:rPr>
        <w:t>d</w:t>
      </w:r>
      <w:r w:rsidR="00991369" w:rsidRPr="00991369">
        <w:rPr>
          <w:spacing w:val="53"/>
          <w:sz w:val="22"/>
        </w:rPr>
        <w:t xml:space="preserve"> </w:t>
      </w:r>
      <w:r w:rsidR="00991369" w:rsidRPr="00991369">
        <w:rPr>
          <w:spacing w:val="-1"/>
          <w:sz w:val="22"/>
        </w:rPr>
        <w:t>proc</w:t>
      </w:r>
      <w:r w:rsidR="00991369" w:rsidRPr="00991369">
        <w:rPr>
          <w:spacing w:val="-2"/>
          <w:sz w:val="22"/>
        </w:rPr>
        <w:t>e</w:t>
      </w:r>
      <w:r w:rsidR="00991369" w:rsidRPr="00991369">
        <w:rPr>
          <w:spacing w:val="-1"/>
          <w:sz w:val="22"/>
        </w:rPr>
        <w:t>d</w:t>
      </w:r>
      <w:r w:rsidR="00991369" w:rsidRPr="00991369">
        <w:rPr>
          <w:sz w:val="22"/>
        </w:rPr>
        <w:t>ur</w:t>
      </w:r>
      <w:r w:rsidR="00991369" w:rsidRPr="00991369">
        <w:rPr>
          <w:spacing w:val="-2"/>
          <w:sz w:val="22"/>
        </w:rPr>
        <w:t>e</w:t>
      </w:r>
      <w:r w:rsidR="00991369" w:rsidRPr="00991369">
        <w:rPr>
          <w:sz w:val="22"/>
        </w:rPr>
        <w:t>s</w:t>
      </w:r>
      <w:r w:rsidR="00991369">
        <w:t>…..</w:t>
      </w:r>
      <w:r w:rsidR="00991369" w:rsidRPr="00991369">
        <w:rPr>
          <w:sz w:val="22"/>
        </w:rPr>
        <w:t>be</w:t>
      </w:r>
      <w:r w:rsidR="00991369" w:rsidRPr="00991369">
        <w:rPr>
          <w:spacing w:val="52"/>
          <w:sz w:val="22"/>
        </w:rPr>
        <w:t xml:space="preserve"> </w:t>
      </w:r>
      <w:r w:rsidR="00991369" w:rsidRPr="00991369">
        <w:rPr>
          <w:spacing w:val="-1"/>
          <w:sz w:val="22"/>
        </w:rPr>
        <w:t>ac</w:t>
      </w:r>
      <w:r w:rsidR="00991369" w:rsidRPr="00991369">
        <w:rPr>
          <w:spacing w:val="-2"/>
          <w:sz w:val="22"/>
        </w:rPr>
        <w:t>c</w:t>
      </w:r>
      <w:r w:rsidR="00991369" w:rsidRPr="00991369">
        <w:rPr>
          <w:spacing w:val="-1"/>
          <w:sz w:val="22"/>
        </w:rPr>
        <w:t>o</w:t>
      </w:r>
      <w:r w:rsidR="00991369" w:rsidRPr="00991369">
        <w:rPr>
          <w:sz w:val="22"/>
        </w:rPr>
        <w:t>u</w:t>
      </w:r>
      <w:r w:rsidR="00991369" w:rsidRPr="00991369">
        <w:rPr>
          <w:spacing w:val="-1"/>
          <w:sz w:val="22"/>
        </w:rPr>
        <w:t>nta</w:t>
      </w:r>
      <w:r w:rsidR="00991369" w:rsidRPr="00991369">
        <w:rPr>
          <w:sz w:val="22"/>
        </w:rPr>
        <w:t>b</w:t>
      </w:r>
      <w:r w:rsidR="00991369" w:rsidRPr="00991369">
        <w:rPr>
          <w:spacing w:val="-1"/>
          <w:sz w:val="22"/>
        </w:rPr>
        <w:t>l</w:t>
      </w:r>
      <w:r w:rsidR="00991369" w:rsidRPr="00991369">
        <w:rPr>
          <w:sz w:val="22"/>
        </w:rPr>
        <w:t>e</w:t>
      </w:r>
      <w:r w:rsidR="00991369" w:rsidRPr="00991369">
        <w:rPr>
          <w:spacing w:val="54"/>
          <w:sz w:val="22"/>
        </w:rPr>
        <w:t xml:space="preserve"> </w:t>
      </w:r>
      <w:r w:rsidR="00991369" w:rsidRPr="00991369">
        <w:rPr>
          <w:spacing w:val="-1"/>
          <w:sz w:val="22"/>
        </w:rPr>
        <w:t>t</w:t>
      </w:r>
      <w:r w:rsidR="00991369" w:rsidRPr="00991369">
        <w:rPr>
          <w:sz w:val="22"/>
        </w:rPr>
        <w:t>o</w:t>
      </w:r>
      <w:r w:rsidR="00991369" w:rsidRPr="00991369">
        <w:rPr>
          <w:spacing w:val="54"/>
          <w:sz w:val="22"/>
        </w:rPr>
        <w:t xml:space="preserve"> </w:t>
      </w:r>
      <w:r w:rsidR="00991369" w:rsidRPr="00991369">
        <w:rPr>
          <w:sz w:val="22"/>
        </w:rPr>
        <w:t>U</w:t>
      </w:r>
      <w:r w:rsidR="00991369" w:rsidRPr="00991369">
        <w:rPr>
          <w:spacing w:val="-2"/>
          <w:sz w:val="22"/>
        </w:rPr>
        <w:t>N</w:t>
      </w:r>
      <w:r w:rsidR="00991369" w:rsidRPr="00991369">
        <w:rPr>
          <w:spacing w:val="-1"/>
          <w:sz w:val="22"/>
        </w:rPr>
        <w:t>D</w:t>
      </w:r>
      <w:r w:rsidR="00991369" w:rsidRPr="00991369">
        <w:rPr>
          <w:sz w:val="22"/>
        </w:rPr>
        <w:t>P</w:t>
      </w:r>
      <w:r w:rsidR="00991369" w:rsidRPr="00991369">
        <w:rPr>
          <w:spacing w:val="54"/>
          <w:sz w:val="22"/>
        </w:rPr>
        <w:t xml:space="preserve"> </w:t>
      </w:r>
      <w:r w:rsidR="00991369" w:rsidRPr="00991369">
        <w:rPr>
          <w:spacing w:val="-1"/>
          <w:sz w:val="22"/>
        </w:rPr>
        <w:t>f</w:t>
      </w:r>
      <w:r w:rsidR="00991369" w:rsidRPr="00991369">
        <w:rPr>
          <w:spacing w:val="-2"/>
          <w:sz w:val="22"/>
        </w:rPr>
        <w:t>o</w:t>
      </w:r>
      <w:r w:rsidR="00991369" w:rsidRPr="00991369">
        <w:rPr>
          <w:sz w:val="22"/>
        </w:rPr>
        <w:t>r</w:t>
      </w:r>
      <w:r w:rsidR="00991369" w:rsidRPr="00991369">
        <w:rPr>
          <w:spacing w:val="53"/>
          <w:sz w:val="22"/>
        </w:rPr>
        <w:t xml:space="preserve"> </w:t>
      </w:r>
      <w:r w:rsidR="00991369" w:rsidRPr="00991369">
        <w:rPr>
          <w:spacing w:val="-1"/>
          <w:sz w:val="22"/>
        </w:rPr>
        <w:t>th</w:t>
      </w:r>
      <w:r w:rsidR="00991369" w:rsidRPr="00991369">
        <w:rPr>
          <w:sz w:val="22"/>
        </w:rPr>
        <w:t>e</w:t>
      </w:r>
      <w:r w:rsidR="00991369" w:rsidRPr="00991369">
        <w:rPr>
          <w:spacing w:val="53"/>
          <w:sz w:val="22"/>
        </w:rPr>
        <w:t xml:space="preserve"> </w:t>
      </w:r>
      <w:r w:rsidR="00991369" w:rsidRPr="00991369">
        <w:rPr>
          <w:sz w:val="22"/>
        </w:rPr>
        <w:t>d</w:t>
      </w:r>
      <w:r w:rsidR="00991369" w:rsidRPr="00991369">
        <w:rPr>
          <w:spacing w:val="-2"/>
          <w:sz w:val="22"/>
        </w:rPr>
        <w:t>e</w:t>
      </w:r>
      <w:r w:rsidR="00991369" w:rsidRPr="00991369">
        <w:rPr>
          <w:spacing w:val="-1"/>
          <w:sz w:val="22"/>
        </w:rPr>
        <w:t>li</w:t>
      </w:r>
      <w:r w:rsidR="00991369" w:rsidRPr="00991369">
        <w:rPr>
          <w:sz w:val="22"/>
        </w:rPr>
        <w:t>v</w:t>
      </w:r>
      <w:r w:rsidR="00991369" w:rsidRPr="00991369">
        <w:rPr>
          <w:spacing w:val="-1"/>
          <w:sz w:val="22"/>
        </w:rPr>
        <w:t>er</w:t>
      </w:r>
      <w:r w:rsidR="00991369" w:rsidRPr="00991369">
        <w:rPr>
          <w:sz w:val="22"/>
        </w:rPr>
        <w:t xml:space="preserve">y </w:t>
      </w:r>
      <w:r w:rsidR="00991369" w:rsidRPr="00991369">
        <w:rPr>
          <w:spacing w:val="-2"/>
          <w:sz w:val="22"/>
        </w:rPr>
        <w:t>o</w:t>
      </w:r>
      <w:r w:rsidR="00991369" w:rsidRPr="00991369">
        <w:rPr>
          <w:sz w:val="22"/>
        </w:rPr>
        <w:t>f</w:t>
      </w:r>
      <w:r w:rsidR="00991369" w:rsidRPr="00991369">
        <w:rPr>
          <w:spacing w:val="53"/>
          <w:sz w:val="22"/>
        </w:rPr>
        <w:t xml:space="preserve"> </w:t>
      </w:r>
      <w:r w:rsidR="00991369" w:rsidRPr="00991369">
        <w:rPr>
          <w:spacing w:val="-2"/>
          <w:sz w:val="22"/>
        </w:rPr>
        <w:t>a</w:t>
      </w:r>
      <w:r w:rsidR="00991369" w:rsidRPr="00991369">
        <w:rPr>
          <w:sz w:val="22"/>
        </w:rPr>
        <w:t>g</w:t>
      </w:r>
      <w:r w:rsidR="00991369" w:rsidRPr="00991369">
        <w:rPr>
          <w:spacing w:val="-1"/>
          <w:sz w:val="22"/>
        </w:rPr>
        <w:t>r</w:t>
      </w:r>
      <w:r w:rsidR="00991369" w:rsidRPr="00991369">
        <w:rPr>
          <w:spacing w:val="-2"/>
          <w:sz w:val="22"/>
        </w:rPr>
        <w:t>e</w:t>
      </w:r>
      <w:r w:rsidR="00991369" w:rsidRPr="00991369">
        <w:rPr>
          <w:spacing w:val="-1"/>
          <w:sz w:val="22"/>
        </w:rPr>
        <w:t>ed</w:t>
      </w:r>
      <w:r w:rsidR="00991369" w:rsidRPr="00991369">
        <w:rPr>
          <w:spacing w:val="-1"/>
          <w:w w:val="102"/>
          <w:sz w:val="22"/>
        </w:rPr>
        <w:t xml:space="preserve"> </w:t>
      </w:r>
      <w:r w:rsidR="00991369" w:rsidRPr="00991369">
        <w:rPr>
          <w:spacing w:val="-1"/>
          <w:sz w:val="22"/>
        </w:rPr>
        <w:t>ou</w:t>
      </w:r>
      <w:r w:rsidR="00991369" w:rsidRPr="00991369">
        <w:rPr>
          <w:spacing w:val="-2"/>
          <w:sz w:val="22"/>
        </w:rPr>
        <w:t>t</w:t>
      </w:r>
      <w:r w:rsidR="00991369" w:rsidRPr="00991369">
        <w:rPr>
          <w:sz w:val="22"/>
        </w:rPr>
        <w:t>p</w:t>
      </w:r>
      <w:r w:rsidR="00991369" w:rsidRPr="00991369">
        <w:rPr>
          <w:spacing w:val="-1"/>
          <w:sz w:val="22"/>
        </w:rPr>
        <w:t>u</w:t>
      </w:r>
      <w:r w:rsidR="00991369" w:rsidRPr="00991369">
        <w:rPr>
          <w:spacing w:val="-2"/>
          <w:sz w:val="22"/>
        </w:rPr>
        <w:t>t</w:t>
      </w:r>
      <w:r w:rsidR="00991369" w:rsidRPr="00991369">
        <w:rPr>
          <w:sz w:val="22"/>
        </w:rPr>
        <w:t>s</w:t>
      </w:r>
      <w:r w:rsidR="00991369" w:rsidRPr="00991369">
        <w:rPr>
          <w:spacing w:val="20"/>
          <w:sz w:val="22"/>
        </w:rPr>
        <w:t xml:space="preserve"> </w:t>
      </w:r>
      <w:r w:rsidR="00991369" w:rsidRPr="00991369">
        <w:rPr>
          <w:spacing w:val="-1"/>
          <w:sz w:val="22"/>
        </w:rPr>
        <w:t>a</w:t>
      </w:r>
      <w:r w:rsidR="00991369" w:rsidRPr="00991369">
        <w:rPr>
          <w:sz w:val="22"/>
        </w:rPr>
        <w:t>s</w:t>
      </w:r>
      <w:r w:rsidR="00991369" w:rsidRPr="00991369">
        <w:rPr>
          <w:spacing w:val="20"/>
          <w:sz w:val="22"/>
        </w:rPr>
        <w:t xml:space="preserve"> </w:t>
      </w:r>
      <w:r w:rsidR="00991369" w:rsidRPr="00991369">
        <w:rPr>
          <w:sz w:val="22"/>
        </w:rPr>
        <w:t>p</w:t>
      </w:r>
      <w:r w:rsidR="00991369" w:rsidRPr="00991369">
        <w:rPr>
          <w:spacing w:val="-1"/>
          <w:sz w:val="22"/>
        </w:rPr>
        <w:t>e</w:t>
      </w:r>
      <w:r w:rsidR="00991369" w:rsidRPr="00991369">
        <w:rPr>
          <w:sz w:val="22"/>
        </w:rPr>
        <w:t>r</w:t>
      </w:r>
      <w:r w:rsidR="00991369" w:rsidRPr="00991369">
        <w:rPr>
          <w:spacing w:val="18"/>
          <w:sz w:val="22"/>
        </w:rPr>
        <w:t xml:space="preserve"> </w:t>
      </w:r>
      <w:r w:rsidR="00991369" w:rsidRPr="00991369">
        <w:rPr>
          <w:spacing w:val="-1"/>
          <w:sz w:val="22"/>
        </w:rPr>
        <w:t>ag</w:t>
      </w:r>
      <w:r w:rsidR="00991369" w:rsidRPr="00991369">
        <w:rPr>
          <w:sz w:val="22"/>
        </w:rPr>
        <w:t>r</w:t>
      </w:r>
      <w:r w:rsidR="00991369" w:rsidRPr="00991369">
        <w:rPr>
          <w:spacing w:val="-1"/>
          <w:sz w:val="22"/>
        </w:rPr>
        <w:t>ee</w:t>
      </w:r>
      <w:r w:rsidR="00991369" w:rsidRPr="00991369">
        <w:rPr>
          <w:sz w:val="22"/>
        </w:rPr>
        <w:t>d</w:t>
      </w:r>
      <w:r w:rsidR="00991369" w:rsidRPr="00991369">
        <w:rPr>
          <w:spacing w:val="21"/>
          <w:sz w:val="22"/>
        </w:rPr>
        <w:t xml:space="preserve"> </w:t>
      </w:r>
      <w:r w:rsidR="00991369" w:rsidRPr="00991369">
        <w:rPr>
          <w:sz w:val="22"/>
        </w:rPr>
        <w:lastRenderedPageBreak/>
        <w:t>pr</w:t>
      </w:r>
      <w:r w:rsidR="00991369" w:rsidRPr="00991369">
        <w:rPr>
          <w:spacing w:val="-1"/>
          <w:sz w:val="22"/>
        </w:rPr>
        <w:t>o</w:t>
      </w:r>
      <w:r w:rsidR="00991369" w:rsidRPr="00991369">
        <w:rPr>
          <w:spacing w:val="-2"/>
          <w:sz w:val="22"/>
        </w:rPr>
        <w:t>j</w:t>
      </w:r>
      <w:r w:rsidR="00991369" w:rsidRPr="00991369">
        <w:rPr>
          <w:spacing w:val="-1"/>
          <w:sz w:val="22"/>
        </w:rPr>
        <w:t>ec</w:t>
      </w:r>
      <w:r w:rsidR="00991369" w:rsidRPr="00991369">
        <w:rPr>
          <w:sz w:val="22"/>
        </w:rPr>
        <w:t>t</w:t>
      </w:r>
      <w:r w:rsidR="00991369" w:rsidRPr="00991369">
        <w:rPr>
          <w:spacing w:val="18"/>
          <w:sz w:val="22"/>
        </w:rPr>
        <w:t xml:space="preserve"> </w:t>
      </w:r>
      <w:r w:rsidR="00991369" w:rsidRPr="00991369">
        <w:rPr>
          <w:sz w:val="22"/>
        </w:rPr>
        <w:t>w</w:t>
      </w:r>
      <w:r w:rsidR="00991369" w:rsidRPr="00991369">
        <w:rPr>
          <w:spacing w:val="-1"/>
          <w:sz w:val="22"/>
        </w:rPr>
        <w:t>or</w:t>
      </w:r>
      <w:r w:rsidR="00991369" w:rsidRPr="00991369">
        <w:rPr>
          <w:sz w:val="22"/>
        </w:rPr>
        <w:t>k</w:t>
      </w:r>
      <w:r w:rsidR="00991369" w:rsidRPr="00991369">
        <w:rPr>
          <w:spacing w:val="19"/>
          <w:sz w:val="22"/>
        </w:rPr>
        <w:t xml:space="preserve"> </w:t>
      </w:r>
      <w:r w:rsidR="00991369" w:rsidRPr="00991369">
        <w:rPr>
          <w:spacing w:val="-1"/>
          <w:sz w:val="22"/>
        </w:rPr>
        <w:t>plans</w:t>
      </w:r>
      <w:r w:rsidR="00991369" w:rsidRPr="00991369">
        <w:rPr>
          <w:sz w:val="22"/>
        </w:rPr>
        <w:t>,</w:t>
      </w:r>
      <w:r w:rsidR="00991369" w:rsidRPr="00991369">
        <w:rPr>
          <w:spacing w:val="22"/>
          <w:sz w:val="22"/>
        </w:rPr>
        <w:t xml:space="preserve"> </w:t>
      </w:r>
      <w:r w:rsidR="00991369" w:rsidRPr="00991369">
        <w:rPr>
          <w:spacing w:val="-1"/>
          <w:sz w:val="22"/>
        </w:rPr>
        <w:t>an</w:t>
      </w:r>
      <w:r w:rsidR="00991369" w:rsidRPr="00991369">
        <w:rPr>
          <w:sz w:val="22"/>
        </w:rPr>
        <w:t>d</w:t>
      </w:r>
      <w:r w:rsidR="00991369" w:rsidRPr="00991369">
        <w:rPr>
          <w:spacing w:val="20"/>
          <w:sz w:val="22"/>
        </w:rPr>
        <w:t xml:space="preserve"> </w:t>
      </w:r>
      <w:r w:rsidR="00991369" w:rsidRPr="00991369">
        <w:rPr>
          <w:spacing w:val="-1"/>
          <w:sz w:val="22"/>
        </w:rPr>
        <w:t>fo</w:t>
      </w:r>
      <w:r w:rsidR="00991369" w:rsidRPr="00991369">
        <w:rPr>
          <w:sz w:val="22"/>
        </w:rPr>
        <w:t>r</w:t>
      </w:r>
      <w:r w:rsidR="00991369" w:rsidRPr="00991369">
        <w:rPr>
          <w:spacing w:val="19"/>
          <w:sz w:val="22"/>
        </w:rPr>
        <w:t xml:space="preserve"> </w:t>
      </w:r>
      <w:r w:rsidR="00991369" w:rsidRPr="00991369">
        <w:rPr>
          <w:spacing w:val="-1"/>
          <w:sz w:val="22"/>
        </w:rPr>
        <w:t>fina</w:t>
      </w:r>
      <w:r w:rsidR="00991369" w:rsidRPr="00991369">
        <w:rPr>
          <w:sz w:val="22"/>
        </w:rPr>
        <w:t>n</w:t>
      </w:r>
      <w:r w:rsidR="00991369" w:rsidRPr="00991369">
        <w:rPr>
          <w:spacing w:val="-1"/>
          <w:sz w:val="22"/>
        </w:rPr>
        <w:t>cia</w:t>
      </w:r>
      <w:r w:rsidR="00991369" w:rsidRPr="00991369">
        <w:rPr>
          <w:sz w:val="22"/>
        </w:rPr>
        <w:t>l</w:t>
      </w:r>
      <w:r w:rsidR="00991369" w:rsidRPr="00991369">
        <w:rPr>
          <w:spacing w:val="21"/>
          <w:sz w:val="22"/>
        </w:rPr>
        <w:t xml:space="preserve"> </w:t>
      </w:r>
      <w:r w:rsidR="00991369" w:rsidRPr="00991369">
        <w:rPr>
          <w:spacing w:val="-2"/>
          <w:sz w:val="22"/>
        </w:rPr>
        <w:t>m</w:t>
      </w:r>
      <w:r w:rsidR="00991369" w:rsidRPr="00991369">
        <w:rPr>
          <w:spacing w:val="-1"/>
          <w:sz w:val="22"/>
        </w:rPr>
        <w:t>a</w:t>
      </w:r>
      <w:r w:rsidR="00991369" w:rsidRPr="00991369">
        <w:rPr>
          <w:sz w:val="22"/>
        </w:rPr>
        <w:t>n</w:t>
      </w:r>
      <w:r w:rsidR="00991369" w:rsidRPr="00991369">
        <w:rPr>
          <w:spacing w:val="-1"/>
          <w:sz w:val="22"/>
        </w:rPr>
        <w:t>ag</w:t>
      </w:r>
      <w:r w:rsidR="00991369" w:rsidRPr="00991369">
        <w:rPr>
          <w:sz w:val="22"/>
        </w:rPr>
        <w:t>e</w:t>
      </w:r>
      <w:r w:rsidR="00991369" w:rsidRPr="00991369">
        <w:rPr>
          <w:spacing w:val="-2"/>
          <w:sz w:val="22"/>
        </w:rPr>
        <w:t>m</w:t>
      </w:r>
      <w:r w:rsidR="00991369" w:rsidRPr="00991369">
        <w:rPr>
          <w:spacing w:val="-1"/>
          <w:sz w:val="22"/>
        </w:rPr>
        <w:t>en</w:t>
      </w:r>
      <w:r w:rsidR="00991369" w:rsidRPr="00991369">
        <w:rPr>
          <w:sz w:val="22"/>
        </w:rPr>
        <w:t>t</w:t>
      </w:r>
      <w:r w:rsidR="00991369" w:rsidRPr="00991369">
        <w:rPr>
          <w:spacing w:val="22"/>
          <w:sz w:val="22"/>
        </w:rPr>
        <w:t xml:space="preserve"> </w:t>
      </w:r>
      <w:r w:rsidR="00991369" w:rsidRPr="00991369">
        <w:rPr>
          <w:spacing w:val="-1"/>
          <w:sz w:val="22"/>
        </w:rPr>
        <w:t>an</w:t>
      </w:r>
      <w:r w:rsidR="00991369" w:rsidRPr="00991369">
        <w:rPr>
          <w:sz w:val="22"/>
        </w:rPr>
        <w:t>d</w:t>
      </w:r>
      <w:r w:rsidR="00991369" w:rsidRPr="00991369">
        <w:rPr>
          <w:spacing w:val="21"/>
          <w:sz w:val="22"/>
        </w:rPr>
        <w:t xml:space="preserve"> </w:t>
      </w:r>
      <w:r w:rsidR="00991369" w:rsidRPr="00991369">
        <w:rPr>
          <w:spacing w:val="-1"/>
          <w:sz w:val="22"/>
        </w:rPr>
        <w:t>reportin</w:t>
      </w:r>
      <w:r w:rsidR="00991369" w:rsidRPr="00991369">
        <w:rPr>
          <w:sz w:val="22"/>
        </w:rPr>
        <w:t>g</w:t>
      </w:r>
      <w:r w:rsidR="00991369" w:rsidRPr="00991369">
        <w:rPr>
          <w:spacing w:val="21"/>
          <w:sz w:val="22"/>
        </w:rPr>
        <w:t xml:space="preserve"> </w:t>
      </w:r>
      <w:r w:rsidR="00991369" w:rsidRPr="00991369">
        <w:rPr>
          <w:spacing w:val="-1"/>
          <w:sz w:val="22"/>
        </w:rPr>
        <w:t>a</w:t>
      </w:r>
      <w:r w:rsidR="00991369" w:rsidRPr="00991369">
        <w:rPr>
          <w:sz w:val="22"/>
        </w:rPr>
        <w:t>s</w:t>
      </w:r>
      <w:r w:rsidR="00991369" w:rsidRPr="00991369">
        <w:rPr>
          <w:spacing w:val="19"/>
          <w:sz w:val="22"/>
        </w:rPr>
        <w:t xml:space="preserve"> </w:t>
      </w:r>
      <w:r w:rsidR="00991369" w:rsidRPr="00991369">
        <w:rPr>
          <w:spacing w:val="-1"/>
          <w:sz w:val="22"/>
        </w:rPr>
        <w:t>wel</w:t>
      </w:r>
      <w:r w:rsidR="00991369" w:rsidRPr="00991369">
        <w:rPr>
          <w:sz w:val="22"/>
        </w:rPr>
        <w:t>l</w:t>
      </w:r>
      <w:r w:rsidR="00991369" w:rsidRPr="00991369">
        <w:rPr>
          <w:spacing w:val="22"/>
          <w:sz w:val="22"/>
        </w:rPr>
        <w:t xml:space="preserve"> </w:t>
      </w:r>
      <w:r w:rsidR="00991369" w:rsidRPr="00991369">
        <w:rPr>
          <w:spacing w:val="-1"/>
          <w:sz w:val="22"/>
        </w:rPr>
        <w:t>as</w:t>
      </w:r>
      <w:r w:rsidR="00991369" w:rsidRPr="00991369">
        <w:rPr>
          <w:spacing w:val="-1"/>
          <w:w w:val="102"/>
          <w:sz w:val="22"/>
        </w:rPr>
        <w:t xml:space="preserve"> </w:t>
      </w:r>
      <w:r w:rsidR="00991369" w:rsidRPr="00991369">
        <w:rPr>
          <w:spacing w:val="-2"/>
          <w:sz w:val="22"/>
        </w:rPr>
        <w:t>e</w:t>
      </w:r>
      <w:r w:rsidR="00991369" w:rsidRPr="00991369">
        <w:rPr>
          <w:spacing w:val="-1"/>
          <w:sz w:val="22"/>
        </w:rPr>
        <w:t>n</w:t>
      </w:r>
      <w:r w:rsidR="00991369" w:rsidRPr="00991369">
        <w:rPr>
          <w:sz w:val="22"/>
        </w:rPr>
        <w:t>s</w:t>
      </w:r>
      <w:r w:rsidR="00991369" w:rsidRPr="00991369">
        <w:rPr>
          <w:spacing w:val="-1"/>
          <w:sz w:val="22"/>
        </w:rPr>
        <w:t>urin</w:t>
      </w:r>
      <w:r w:rsidR="00991369" w:rsidRPr="00991369">
        <w:rPr>
          <w:sz w:val="22"/>
        </w:rPr>
        <w:t>g</w:t>
      </w:r>
      <w:r w:rsidR="00991369" w:rsidRPr="00991369">
        <w:rPr>
          <w:spacing w:val="52"/>
          <w:sz w:val="22"/>
        </w:rPr>
        <w:t xml:space="preserve"> </w:t>
      </w:r>
      <w:r w:rsidR="00991369" w:rsidRPr="00991369">
        <w:rPr>
          <w:spacing w:val="-1"/>
          <w:sz w:val="22"/>
        </w:rPr>
        <w:t>cost-effec</w:t>
      </w:r>
      <w:r w:rsidR="00991369" w:rsidRPr="00991369">
        <w:rPr>
          <w:sz w:val="22"/>
        </w:rPr>
        <w:t>t</w:t>
      </w:r>
      <w:r w:rsidR="00991369" w:rsidRPr="00991369">
        <w:rPr>
          <w:spacing w:val="-1"/>
          <w:sz w:val="22"/>
        </w:rPr>
        <w:t>i</w:t>
      </w:r>
      <w:r w:rsidR="00991369" w:rsidRPr="00991369">
        <w:rPr>
          <w:sz w:val="22"/>
        </w:rPr>
        <w:t>v</w:t>
      </w:r>
      <w:r w:rsidR="00991369" w:rsidRPr="00991369">
        <w:rPr>
          <w:spacing w:val="-2"/>
          <w:sz w:val="22"/>
        </w:rPr>
        <w:t>e</w:t>
      </w:r>
      <w:r w:rsidR="00991369" w:rsidRPr="00991369">
        <w:rPr>
          <w:sz w:val="22"/>
        </w:rPr>
        <w:t>n</w:t>
      </w:r>
      <w:r w:rsidR="00991369" w:rsidRPr="00991369">
        <w:rPr>
          <w:spacing w:val="-1"/>
          <w:sz w:val="22"/>
        </w:rPr>
        <w:t>e</w:t>
      </w:r>
      <w:r w:rsidR="00991369" w:rsidRPr="00991369">
        <w:rPr>
          <w:sz w:val="22"/>
        </w:rPr>
        <w:t>s</w:t>
      </w:r>
      <w:r w:rsidR="00991369" w:rsidRPr="00991369">
        <w:rPr>
          <w:spacing w:val="-1"/>
          <w:sz w:val="22"/>
        </w:rPr>
        <w:t>s.</w:t>
      </w:r>
      <w:r w:rsidR="00991369">
        <w:rPr>
          <w:spacing w:val="-1"/>
          <w:sz w:val="22"/>
        </w:rPr>
        <w:t xml:space="preserve">” </w:t>
      </w:r>
      <w:r w:rsidR="009E61DC">
        <w:rPr>
          <w:spacing w:val="-1"/>
          <w:sz w:val="22"/>
        </w:rPr>
        <w:t>UNDP has a long history of using UNOPS as the Executing Agency for GEF International Waters LME projects for, among others, the Benguela Current, Caspian Sea, Yellow Sea, and Agulhas and Somali LMEs</w:t>
      </w:r>
      <w:r w:rsidR="00A336B9">
        <w:rPr>
          <w:sz w:val="22"/>
        </w:rPr>
        <w:t>.</w:t>
      </w:r>
      <w:r w:rsidR="009E61DC">
        <w:rPr>
          <w:sz w:val="22"/>
        </w:rPr>
        <w:t xml:space="preserve"> Therefore UNOPS capacities and its comparative advantage as an Executing Agency were quite well understood and taken into account.</w:t>
      </w:r>
    </w:p>
    <w:p w:rsidR="0078671B" w:rsidRPr="0078671B" w:rsidRDefault="0078671B" w:rsidP="00C251CB">
      <w:pPr>
        <w:jc w:val="both"/>
        <w:rPr>
          <w:sz w:val="22"/>
          <w:szCs w:val="12"/>
        </w:rPr>
      </w:pPr>
    </w:p>
    <w:p w:rsidR="0078671B" w:rsidRDefault="00E36413" w:rsidP="00C251CB">
      <w:pPr>
        <w:jc w:val="both"/>
        <w:rPr>
          <w:i/>
          <w:sz w:val="22"/>
        </w:rPr>
      </w:pPr>
      <w:r>
        <w:rPr>
          <w:sz w:val="22"/>
        </w:rPr>
        <w:t xml:space="preserve">38. </w:t>
      </w:r>
      <w:r w:rsidR="0078671B" w:rsidRPr="0078671B">
        <w:rPr>
          <w:i/>
          <w:sz w:val="22"/>
        </w:rPr>
        <w:t>Were</w:t>
      </w:r>
      <w:r w:rsidR="0078671B" w:rsidRPr="0078671B">
        <w:rPr>
          <w:i/>
          <w:spacing w:val="2"/>
          <w:sz w:val="22"/>
        </w:rPr>
        <w:t xml:space="preserve"> </w:t>
      </w:r>
      <w:r w:rsidR="0078671B" w:rsidRPr="0078671B">
        <w:rPr>
          <w:i/>
          <w:sz w:val="22"/>
        </w:rPr>
        <w:t>lessons</w:t>
      </w:r>
      <w:r w:rsidR="0078671B" w:rsidRPr="0078671B">
        <w:rPr>
          <w:i/>
          <w:spacing w:val="2"/>
          <w:sz w:val="22"/>
        </w:rPr>
        <w:t xml:space="preserve"> </w:t>
      </w:r>
      <w:r w:rsidR="0078671B" w:rsidRPr="0078671B">
        <w:rPr>
          <w:i/>
          <w:sz w:val="22"/>
        </w:rPr>
        <w:t>from</w:t>
      </w:r>
      <w:r w:rsidR="0078671B" w:rsidRPr="0078671B">
        <w:rPr>
          <w:i/>
          <w:spacing w:val="2"/>
          <w:sz w:val="22"/>
        </w:rPr>
        <w:t xml:space="preserve"> </w:t>
      </w:r>
      <w:r w:rsidR="0078671B" w:rsidRPr="0078671B">
        <w:rPr>
          <w:i/>
          <w:sz w:val="22"/>
        </w:rPr>
        <w:t>other</w:t>
      </w:r>
      <w:r w:rsidR="0078671B" w:rsidRPr="0078671B">
        <w:rPr>
          <w:i/>
          <w:spacing w:val="2"/>
          <w:sz w:val="22"/>
        </w:rPr>
        <w:t xml:space="preserve"> </w:t>
      </w:r>
      <w:r w:rsidR="0078671B" w:rsidRPr="0078671B">
        <w:rPr>
          <w:i/>
          <w:sz w:val="22"/>
        </w:rPr>
        <w:t>relevant</w:t>
      </w:r>
      <w:r w:rsidR="0078671B" w:rsidRPr="0078671B">
        <w:rPr>
          <w:i/>
          <w:spacing w:val="2"/>
          <w:sz w:val="22"/>
        </w:rPr>
        <w:t xml:space="preserve"> </w:t>
      </w:r>
      <w:r w:rsidR="0078671B" w:rsidRPr="0078671B">
        <w:rPr>
          <w:i/>
          <w:sz w:val="22"/>
        </w:rPr>
        <w:t>projects properly</w:t>
      </w:r>
      <w:r w:rsidR="0078671B" w:rsidRPr="0078671B">
        <w:rPr>
          <w:i/>
          <w:spacing w:val="5"/>
          <w:sz w:val="22"/>
        </w:rPr>
        <w:t xml:space="preserve"> </w:t>
      </w:r>
      <w:r w:rsidR="0078671B" w:rsidRPr="0078671B">
        <w:rPr>
          <w:i/>
          <w:sz w:val="22"/>
        </w:rPr>
        <w:t>incorporated</w:t>
      </w:r>
      <w:r w:rsidR="0078671B" w:rsidRPr="0078671B">
        <w:rPr>
          <w:i/>
          <w:spacing w:val="5"/>
          <w:sz w:val="22"/>
        </w:rPr>
        <w:t xml:space="preserve"> </w:t>
      </w:r>
      <w:r w:rsidR="0078671B" w:rsidRPr="0078671B">
        <w:rPr>
          <w:i/>
          <w:sz w:val="22"/>
        </w:rPr>
        <w:t>in</w:t>
      </w:r>
      <w:r w:rsidR="0078671B" w:rsidRPr="0078671B">
        <w:rPr>
          <w:i/>
          <w:spacing w:val="5"/>
          <w:sz w:val="22"/>
        </w:rPr>
        <w:t xml:space="preserve"> </w:t>
      </w:r>
      <w:r w:rsidR="0078671B" w:rsidRPr="0078671B">
        <w:rPr>
          <w:i/>
          <w:sz w:val="22"/>
        </w:rPr>
        <w:t>the</w:t>
      </w:r>
      <w:r w:rsidR="0078671B" w:rsidRPr="0078671B">
        <w:rPr>
          <w:i/>
          <w:spacing w:val="5"/>
          <w:sz w:val="22"/>
        </w:rPr>
        <w:t xml:space="preserve"> </w:t>
      </w:r>
      <w:r w:rsidR="0078671B" w:rsidRPr="0078671B">
        <w:rPr>
          <w:i/>
          <w:sz w:val="22"/>
        </w:rPr>
        <w:t>project</w:t>
      </w:r>
      <w:r w:rsidR="0078671B" w:rsidRPr="0078671B">
        <w:rPr>
          <w:i/>
          <w:spacing w:val="5"/>
          <w:sz w:val="22"/>
        </w:rPr>
        <w:t xml:space="preserve"> </w:t>
      </w:r>
      <w:r w:rsidR="0078671B" w:rsidRPr="0078671B">
        <w:rPr>
          <w:i/>
          <w:sz w:val="22"/>
        </w:rPr>
        <w:t>design?</w:t>
      </w:r>
    </w:p>
    <w:p w:rsidR="0078671B" w:rsidRPr="0078671B" w:rsidRDefault="00991369" w:rsidP="00C251CB">
      <w:pPr>
        <w:jc w:val="both"/>
        <w:rPr>
          <w:sz w:val="22"/>
        </w:rPr>
      </w:pPr>
      <w:r>
        <w:rPr>
          <w:sz w:val="22"/>
        </w:rPr>
        <w:t xml:space="preserve">Lessons learned from other projects/experience were incorporated into project design. For example, </w:t>
      </w:r>
      <w:r>
        <w:rPr>
          <w:spacing w:val="-1"/>
          <w:sz w:val="22"/>
        </w:rPr>
        <w:t xml:space="preserve">the results of relevant, </w:t>
      </w:r>
      <w:r w:rsidRPr="00991369">
        <w:rPr>
          <w:spacing w:val="-1"/>
          <w:sz w:val="22"/>
        </w:rPr>
        <w:t>earlie</w:t>
      </w:r>
      <w:r w:rsidRPr="00991369">
        <w:rPr>
          <w:sz w:val="22"/>
        </w:rPr>
        <w:t>r</w:t>
      </w:r>
      <w:r w:rsidRPr="00991369">
        <w:rPr>
          <w:spacing w:val="16"/>
          <w:sz w:val="22"/>
        </w:rPr>
        <w:t xml:space="preserve"> </w:t>
      </w:r>
      <w:r w:rsidRPr="00991369">
        <w:rPr>
          <w:spacing w:val="-1"/>
          <w:sz w:val="22"/>
        </w:rPr>
        <w:t>studie</w:t>
      </w:r>
      <w:r w:rsidRPr="00991369">
        <w:rPr>
          <w:sz w:val="22"/>
        </w:rPr>
        <w:t>s</w:t>
      </w:r>
      <w:r w:rsidRPr="00991369">
        <w:rPr>
          <w:spacing w:val="14"/>
          <w:sz w:val="22"/>
        </w:rPr>
        <w:t xml:space="preserve"> </w:t>
      </w:r>
      <w:r w:rsidRPr="00991369">
        <w:rPr>
          <w:spacing w:val="-1"/>
          <w:sz w:val="22"/>
        </w:rPr>
        <w:t>spearhea</w:t>
      </w:r>
      <w:r w:rsidRPr="00991369">
        <w:rPr>
          <w:sz w:val="22"/>
        </w:rPr>
        <w:t>d</w:t>
      </w:r>
      <w:r w:rsidRPr="00991369">
        <w:rPr>
          <w:spacing w:val="-2"/>
          <w:sz w:val="22"/>
        </w:rPr>
        <w:t>e</w:t>
      </w:r>
      <w:r w:rsidRPr="00991369">
        <w:rPr>
          <w:sz w:val="22"/>
        </w:rPr>
        <w:t>d</w:t>
      </w:r>
      <w:r w:rsidRPr="00991369">
        <w:rPr>
          <w:spacing w:val="14"/>
          <w:sz w:val="22"/>
        </w:rPr>
        <w:t xml:space="preserve"> </w:t>
      </w:r>
      <w:r w:rsidRPr="00991369">
        <w:rPr>
          <w:spacing w:val="-1"/>
          <w:sz w:val="22"/>
        </w:rPr>
        <w:t>b</w:t>
      </w:r>
      <w:r w:rsidRPr="00991369">
        <w:rPr>
          <w:sz w:val="22"/>
        </w:rPr>
        <w:t>y</w:t>
      </w:r>
      <w:r w:rsidRPr="00991369">
        <w:rPr>
          <w:spacing w:val="16"/>
          <w:sz w:val="22"/>
        </w:rPr>
        <w:t xml:space="preserve"> </w:t>
      </w:r>
      <w:r w:rsidRPr="00991369">
        <w:rPr>
          <w:spacing w:val="-1"/>
          <w:sz w:val="22"/>
        </w:rPr>
        <w:t>WW</w:t>
      </w:r>
      <w:r w:rsidRPr="00991369">
        <w:rPr>
          <w:sz w:val="22"/>
        </w:rPr>
        <w:t>F</w:t>
      </w:r>
      <w:r w:rsidRPr="00991369">
        <w:rPr>
          <w:spacing w:val="14"/>
          <w:sz w:val="22"/>
        </w:rPr>
        <w:t xml:space="preserve"> </w:t>
      </w:r>
      <w:r w:rsidRPr="00991369">
        <w:rPr>
          <w:spacing w:val="-1"/>
          <w:sz w:val="22"/>
        </w:rPr>
        <w:t>an</w:t>
      </w:r>
      <w:r w:rsidRPr="00991369">
        <w:rPr>
          <w:sz w:val="22"/>
        </w:rPr>
        <w:t>d</w:t>
      </w:r>
      <w:r w:rsidRPr="00991369">
        <w:rPr>
          <w:spacing w:val="14"/>
          <w:sz w:val="22"/>
        </w:rPr>
        <w:t xml:space="preserve"> </w:t>
      </w:r>
      <w:r>
        <w:rPr>
          <w:spacing w:val="14"/>
          <w:sz w:val="22"/>
        </w:rPr>
        <w:t xml:space="preserve">the </w:t>
      </w:r>
      <w:r w:rsidRPr="00991369">
        <w:rPr>
          <w:sz w:val="22"/>
        </w:rPr>
        <w:t>Global International Waters Assessment (GIWA)</w:t>
      </w:r>
      <w:r>
        <w:rPr>
          <w:sz w:val="22"/>
        </w:rPr>
        <w:t xml:space="preserve"> </w:t>
      </w:r>
      <w:r>
        <w:rPr>
          <w:spacing w:val="-1"/>
          <w:sz w:val="22"/>
        </w:rPr>
        <w:t>such as s</w:t>
      </w:r>
      <w:r w:rsidRPr="00991369">
        <w:rPr>
          <w:spacing w:val="-1"/>
          <w:sz w:val="22"/>
        </w:rPr>
        <w:t>cali</w:t>
      </w:r>
      <w:r w:rsidRPr="00991369">
        <w:rPr>
          <w:sz w:val="22"/>
        </w:rPr>
        <w:t>n</w:t>
      </w:r>
      <w:r w:rsidRPr="00991369">
        <w:rPr>
          <w:spacing w:val="-1"/>
          <w:sz w:val="22"/>
        </w:rPr>
        <w:t>g</w:t>
      </w:r>
      <w:r w:rsidRPr="00991369">
        <w:rPr>
          <w:sz w:val="22"/>
        </w:rPr>
        <w:t>,</w:t>
      </w:r>
      <w:r w:rsidRPr="00991369">
        <w:rPr>
          <w:spacing w:val="31"/>
          <w:sz w:val="22"/>
        </w:rPr>
        <w:t xml:space="preserve"> </w:t>
      </w:r>
      <w:r>
        <w:rPr>
          <w:sz w:val="22"/>
        </w:rPr>
        <w:t>s</w:t>
      </w:r>
      <w:r w:rsidRPr="00991369">
        <w:rPr>
          <w:spacing w:val="-2"/>
          <w:sz w:val="22"/>
        </w:rPr>
        <w:t>c</w:t>
      </w:r>
      <w:r w:rsidRPr="00991369">
        <w:rPr>
          <w:sz w:val="22"/>
        </w:rPr>
        <w:t>o</w:t>
      </w:r>
      <w:r w:rsidRPr="00991369">
        <w:rPr>
          <w:spacing w:val="-1"/>
          <w:sz w:val="22"/>
        </w:rPr>
        <w:t>p</w:t>
      </w:r>
      <w:r w:rsidRPr="00991369">
        <w:rPr>
          <w:spacing w:val="-2"/>
          <w:sz w:val="22"/>
        </w:rPr>
        <w:t>i</w:t>
      </w:r>
      <w:r w:rsidRPr="00991369">
        <w:rPr>
          <w:spacing w:val="-1"/>
          <w:sz w:val="22"/>
        </w:rPr>
        <w:t>n</w:t>
      </w:r>
      <w:r w:rsidRPr="00991369">
        <w:rPr>
          <w:sz w:val="22"/>
        </w:rPr>
        <w:t>g,</w:t>
      </w:r>
      <w:r w:rsidRPr="00991369">
        <w:rPr>
          <w:spacing w:val="32"/>
          <w:sz w:val="22"/>
        </w:rPr>
        <w:t xml:space="preserve"> </w:t>
      </w:r>
      <w:r>
        <w:rPr>
          <w:spacing w:val="-1"/>
          <w:sz w:val="22"/>
        </w:rPr>
        <w:t>c</w:t>
      </w:r>
      <w:r w:rsidRPr="00991369">
        <w:rPr>
          <w:spacing w:val="-1"/>
          <w:sz w:val="22"/>
        </w:rPr>
        <w:t>ausa</w:t>
      </w:r>
      <w:r w:rsidRPr="00991369">
        <w:rPr>
          <w:sz w:val="22"/>
        </w:rPr>
        <w:t>l</w:t>
      </w:r>
      <w:r w:rsidRPr="00991369">
        <w:rPr>
          <w:spacing w:val="33"/>
          <w:sz w:val="22"/>
        </w:rPr>
        <w:t xml:space="preserve"> </w:t>
      </w:r>
      <w:r w:rsidR="006E5139">
        <w:rPr>
          <w:spacing w:val="-1"/>
          <w:sz w:val="22"/>
        </w:rPr>
        <w:t>c</w:t>
      </w:r>
      <w:r w:rsidRPr="00991369">
        <w:rPr>
          <w:sz w:val="22"/>
        </w:rPr>
        <w:t>h</w:t>
      </w:r>
      <w:r w:rsidRPr="00991369">
        <w:rPr>
          <w:spacing w:val="-1"/>
          <w:sz w:val="22"/>
        </w:rPr>
        <w:t>ai</w:t>
      </w:r>
      <w:r w:rsidRPr="00991369">
        <w:rPr>
          <w:sz w:val="22"/>
        </w:rPr>
        <w:t>n</w:t>
      </w:r>
      <w:r w:rsidRPr="00991369">
        <w:rPr>
          <w:spacing w:val="32"/>
          <w:sz w:val="22"/>
        </w:rPr>
        <w:t xml:space="preserve"> </w:t>
      </w:r>
      <w:r>
        <w:rPr>
          <w:spacing w:val="-1"/>
          <w:sz w:val="22"/>
        </w:rPr>
        <w:t>a</w:t>
      </w:r>
      <w:r w:rsidRPr="00991369">
        <w:rPr>
          <w:spacing w:val="-1"/>
          <w:sz w:val="22"/>
        </w:rPr>
        <w:t>nal</w:t>
      </w:r>
      <w:r w:rsidRPr="00991369">
        <w:rPr>
          <w:spacing w:val="1"/>
          <w:sz w:val="22"/>
        </w:rPr>
        <w:t>y</w:t>
      </w:r>
      <w:r w:rsidRPr="00991369">
        <w:rPr>
          <w:spacing w:val="-1"/>
          <w:sz w:val="22"/>
        </w:rPr>
        <w:t>sis,</w:t>
      </w:r>
      <w:r w:rsidRPr="00991369">
        <w:rPr>
          <w:spacing w:val="-1"/>
          <w:w w:val="102"/>
          <w:sz w:val="22"/>
        </w:rPr>
        <w:t xml:space="preserve"> </w:t>
      </w:r>
      <w:r>
        <w:rPr>
          <w:spacing w:val="-1"/>
          <w:sz w:val="22"/>
        </w:rPr>
        <w:t>p</w:t>
      </w:r>
      <w:r w:rsidRPr="00991369">
        <w:rPr>
          <w:spacing w:val="-1"/>
          <w:sz w:val="22"/>
        </w:rPr>
        <w:t>olic</w:t>
      </w:r>
      <w:r w:rsidRPr="00991369">
        <w:rPr>
          <w:sz w:val="22"/>
        </w:rPr>
        <w:t>y</w:t>
      </w:r>
      <w:r w:rsidRPr="00991369">
        <w:rPr>
          <w:spacing w:val="28"/>
          <w:sz w:val="22"/>
        </w:rPr>
        <w:t xml:space="preserve"> </w:t>
      </w:r>
      <w:r>
        <w:rPr>
          <w:spacing w:val="-1"/>
          <w:sz w:val="22"/>
        </w:rPr>
        <w:t>o</w:t>
      </w:r>
      <w:r w:rsidRPr="00991369">
        <w:rPr>
          <w:spacing w:val="-1"/>
          <w:sz w:val="22"/>
        </w:rPr>
        <w:t>ption</w:t>
      </w:r>
      <w:r w:rsidRPr="00991369">
        <w:rPr>
          <w:sz w:val="22"/>
        </w:rPr>
        <w:t>s</w:t>
      </w:r>
      <w:r w:rsidRPr="00991369">
        <w:rPr>
          <w:spacing w:val="26"/>
          <w:sz w:val="22"/>
        </w:rPr>
        <w:t xml:space="preserve"> </w:t>
      </w:r>
      <w:r>
        <w:rPr>
          <w:sz w:val="22"/>
        </w:rPr>
        <w:t>a</w:t>
      </w:r>
      <w:r w:rsidRPr="00991369">
        <w:rPr>
          <w:spacing w:val="-1"/>
          <w:sz w:val="22"/>
        </w:rPr>
        <w:t>na</w:t>
      </w:r>
      <w:r w:rsidRPr="00991369">
        <w:rPr>
          <w:spacing w:val="-3"/>
          <w:sz w:val="22"/>
        </w:rPr>
        <w:t>l</w:t>
      </w:r>
      <w:r w:rsidRPr="00991369">
        <w:rPr>
          <w:spacing w:val="1"/>
          <w:sz w:val="22"/>
        </w:rPr>
        <w:t>y</w:t>
      </w:r>
      <w:r w:rsidRPr="00991369">
        <w:rPr>
          <w:sz w:val="22"/>
        </w:rPr>
        <w:t>s</w:t>
      </w:r>
      <w:r w:rsidRPr="00991369">
        <w:rPr>
          <w:spacing w:val="-1"/>
          <w:sz w:val="22"/>
        </w:rPr>
        <w:t>i</w:t>
      </w:r>
      <w:r w:rsidRPr="00991369">
        <w:rPr>
          <w:sz w:val="22"/>
        </w:rPr>
        <w:t>s,</w:t>
      </w:r>
      <w:r w:rsidRPr="00991369">
        <w:rPr>
          <w:spacing w:val="25"/>
          <w:sz w:val="22"/>
        </w:rPr>
        <w:t xml:space="preserve"> </w:t>
      </w:r>
      <w:r w:rsidRPr="00991369">
        <w:rPr>
          <w:spacing w:val="-1"/>
          <w:sz w:val="22"/>
        </w:rPr>
        <w:t>an</w:t>
      </w:r>
      <w:r w:rsidRPr="00991369">
        <w:rPr>
          <w:sz w:val="22"/>
        </w:rPr>
        <w:t>d</w:t>
      </w:r>
      <w:r w:rsidRPr="00991369">
        <w:rPr>
          <w:spacing w:val="26"/>
          <w:sz w:val="22"/>
        </w:rPr>
        <w:t xml:space="preserve"> </w:t>
      </w:r>
      <w:r w:rsidRPr="00991369">
        <w:rPr>
          <w:spacing w:val="-1"/>
          <w:sz w:val="22"/>
        </w:rPr>
        <w:t>prep</w:t>
      </w:r>
      <w:r w:rsidRPr="00991369">
        <w:rPr>
          <w:sz w:val="22"/>
        </w:rPr>
        <w:t>ar</w:t>
      </w:r>
      <w:r w:rsidRPr="00991369">
        <w:rPr>
          <w:spacing w:val="-1"/>
          <w:sz w:val="22"/>
        </w:rPr>
        <w:t>atio</w:t>
      </w:r>
      <w:r w:rsidRPr="00991369">
        <w:rPr>
          <w:sz w:val="22"/>
        </w:rPr>
        <w:t>n</w:t>
      </w:r>
      <w:r w:rsidRPr="00991369">
        <w:rPr>
          <w:spacing w:val="26"/>
          <w:sz w:val="22"/>
        </w:rPr>
        <w:t xml:space="preserve"> </w:t>
      </w:r>
      <w:r w:rsidRPr="00991369">
        <w:rPr>
          <w:spacing w:val="-1"/>
          <w:sz w:val="22"/>
        </w:rPr>
        <w:t>o</w:t>
      </w:r>
      <w:r w:rsidRPr="00991369">
        <w:rPr>
          <w:sz w:val="22"/>
        </w:rPr>
        <w:t>f</w:t>
      </w:r>
      <w:r w:rsidRPr="00991369">
        <w:rPr>
          <w:spacing w:val="26"/>
          <w:sz w:val="22"/>
        </w:rPr>
        <w:t xml:space="preserve"> </w:t>
      </w:r>
      <w:r w:rsidRPr="00991369">
        <w:rPr>
          <w:spacing w:val="-1"/>
          <w:sz w:val="22"/>
        </w:rPr>
        <w:t>t</w:t>
      </w:r>
      <w:r w:rsidRPr="00991369">
        <w:rPr>
          <w:sz w:val="22"/>
        </w:rPr>
        <w:t>he</w:t>
      </w:r>
      <w:r w:rsidRPr="00991369">
        <w:rPr>
          <w:spacing w:val="26"/>
          <w:sz w:val="22"/>
        </w:rPr>
        <w:t xml:space="preserve"> </w:t>
      </w:r>
      <w:r w:rsidRPr="00991369">
        <w:rPr>
          <w:spacing w:val="-1"/>
          <w:sz w:val="22"/>
        </w:rPr>
        <w:t>Strate</w:t>
      </w:r>
      <w:r w:rsidRPr="00991369">
        <w:rPr>
          <w:sz w:val="22"/>
        </w:rPr>
        <w:t>g</w:t>
      </w:r>
      <w:r w:rsidRPr="00991369">
        <w:rPr>
          <w:spacing w:val="-1"/>
          <w:sz w:val="22"/>
        </w:rPr>
        <w:t>i</w:t>
      </w:r>
      <w:r w:rsidRPr="00991369">
        <w:rPr>
          <w:sz w:val="22"/>
        </w:rPr>
        <w:t>c</w:t>
      </w:r>
      <w:r w:rsidRPr="00991369">
        <w:rPr>
          <w:spacing w:val="26"/>
          <w:sz w:val="22"/>
        </w:rPr>
        <w:t xml:space="preserve"> </w:t>
      </w:r>
      <w:r w:rsidRPr="00991369">
        <w:rPr>
          <w:sz w:val="22"/>
        </w:rPr>
        <w:t>A</w:t>
      </w:r>
      <w:r w:rsidRPr="00991369">
        <w:rPr>
          <w:spacing w:val="-1"/>
          <w:sz w:val="22"/>
        </w:rPr>
        <w:t>c</w:t>
      </w:r>
      <w:r w:rsidRPr="00991369">
        <w:rPr>
          <w:sz w:val="22"/>
        </w:rPr>
        <w:t>t</w:t>
      </w:r>
      <w:r w:rsidRPr="00991369">
        <w:rPr>
          <w:spacing w:val="-1"/>
          <w:sz w:val="22"/>
        </w:rPr>
        <w:t>io</w:t>
      </w:r>
      <w:r w:rsidRPr="00991369">
        <w:rPr>
          <w:sz w:val="22"/>
        </w:rPr>
        <w:t>n</w:t>
      </w:r>
      <w:r w:rsidRPr="00991369">
        <w:rPr>
          <w:spacing w:val="25"/>
          <w:sz w:val="22"/>
        </w:rPr>
        <w:t xml:space="preserve"> </w:t>
      </w:r>
      <w:r>
        <w:rPr>
          <w:spacing w:val="-1"/>
          <w:sz w:val="22"/>
        </w:rPr>
        <w:t>Program were referenced</w:t>
      </w:r>
      <w:r w:rsidRPr="00991369">
        <w:rPr>
          <w:sz w:val="22"/>
        </w:rPr>
        <w:t>.</w:t>
      </w:r>
      <w:r w:rsidRPr="00991369">
        <w:rPr>
          <w:spacing w:val="52"/>
          <w:sz w:val="22"/>
        </w:rPr>
        <w:t xml:space="preserve"> </w:t>
      </w:r>
    </w:p>
    <w:p w:rsidR="0078671B" w:rsidRPr="00C251CB" w:rsidRDefault="0078671B" w:rsidP="00C251CB">
      <w:pPr>
        <w:jc w:val="both"/>
        <w:rPr>
          <w:sz w:val="22"/>
          <w:szCs w:val="12"/>
        </w:rPr>
      </w:pPr>
    </w:p>
    <w:p w:rsidR="0078671B" w:rsidRPr="0078671B" w:rsidRDefault="00E36413" w:rsidP="00C251CB">
      <w:pPr>
        <w:jc w:val="both"/>
        <w:rPr>
          <w:i/>
          <w:sz w:val="22"/>
        </w:rPr>
      </w:pPr>
      <w:r>
        <w:rPr>
          <w:sz w:val="22"/>
          <w:szCs w:val="12"/>
        </w:rPr>
        <w:t xml:space="preserve">39. </w:t>
      </w:r>
      <w:r w:rsidR="0078671B" w:rsidRPr="0078671B">
        <w:rPr>
          <w:i/>
          <w:sz w:val="22"/>
        </w:rPr>
        <w:t>Were</w:t>
      </w:r>
      <w:r w:rsidR="0078671B" w:rsidRPr="0078671B">
        <w:rPr>
          <w:i/>
          <w:spacing w:val="5"/>
          <w:sz w:val="22"/>
        </w:rPr>
        <w:t xml:space="preserve"> </w:t>
      </w:r>
      <w:r w:rsidR="0078671B" w:rsidRPr="0078671B">
        <w:rPr>
          <w:i/>
          <w:sz w:val="22"/>
        </w:rPr>
        <w:t>the</w:t>
      </w:r>
      <w:r w:rsidR="0078671B" w:rsidRPr="0078671B">
        <w:rPr>
          <w:i/>
          <w:spacing w:val="5"/>
          <w:sz w:val="22"/>
        </w:rPr>
        <w:t xml:space="preserve"> </w:t>
      </w:r>
      <w:r w:rsidR="0078671B" w:rsidRPr="0078671B">
        <w:rPr>
          <w:i/>
          <w:sz w:val="22"/>
        </w:rPr>
        <w:t>partnership</w:t>
      </w:r>
      <w:r w:rsidR="0078671B" w:rsidRPr="0078671B">
        <w:rPr>
          <w:i/>
          <w:spacing w:val="5"/>
          <w:sz w:val="22"/>
        </w:rPr>
        <w:t xml:space="preserve"> </w:t>
      </w:r>
      <w:r w:rsidR="0078671B" w:rsidRPr="0078671B">
        <w:rPr>
          <w:i/>
          <w:sz w:val="22"/>
        </w:rPr>
        <w:t>arrangements</w:t>
      </w:r>
      <w:r w:rsidR="0078671B" w:rsidRPr="0078671B">
        <w:rPr>
          <w:i/>
          <w:spacing w:val="5"/>
          <w:sz w:val="22"/>
        </w:rPr>
        <w:t xml:space="preserve"> </w:t>
      </w:r>
      <w:r w:rsidR="0078671B" w:rsidRPr="0078671B">
        <w:rPr>
          <w:i/>
          <w:sz w:val="22"/>
        </w:rPr>
        <w:t xml:space="preserve">properly </w:t>
      </w:r>
      <w:r w:rsidR="0078671B" w:rsidRPr="0078671B">
        <w:rPr>
          <w:i/>
          <w:spacing w:val="2"/>
          <w:sz w:val="22"/>
        </w:rPr>
        <w:t>identifie</w:t>
      </w:r>
      <w:r w:rsidR="0078671B" w:rsidRPr="0078671B">
        <w:rPr>
          <w:i/>
          <w:sz w:val="22"/>
        </w:rPr>
        <w:t>d</w:t>
      </w:r>
      <w:r w:rsidR="0078671B" w:rsidRPr="0078671B">
        <w:rPr>
          <w:i/>
          <w:spacing w:val="48"/>
          <w:sz w:val="22"/>
        </w:rPr>
        <w:t xml:space="preserve"> </w:t>
      </w:r>
      <w:r w:rsidR="0078671B" w:rsidRPr="0078671B">
        <w:rPr>
          <w:i/>
          <w:spacing w:val="2"/>
          <w:sz w:val="22"/>
        </w:rPr>
        <w:t>an</w:t>
      </w:r>
      <w:r w:rsidR="0078671B" w:rsidRPr="0078671B">
        <w:rPr>
          <w:i/>
          <w:sz w:val="22"/>
        </w:rPr>
        <w:t>d</w:t>
      </w:r>
      <w:r w:rsidR="0078671B" w:rsidRPr="0078671B">
        <w:rPr>
          <w:i/>
          <w:spacing w:val="49"/>
          <w:sz w:val="22"/>
        </w:rPr>
        <w:t xml:space="preserve"> </w:t>
      </w:r>
      <w:r w:rsidR="0078671B" w:rsidRPr="0078671B">
        <w:rPr>
          <w:i/>
          <w:spacing w:val="2"/>
          <w:sz w:val="22"/>
        </w:rPr>
        <w:t>role</w:t>
      </w:r>
      <w:r w:rsidR="0078671B" w:rsidRPr="0078671B">
        <w:rPr>
          <w:i/>
          <w:sz w:val="22"/>
        </w:rPr>
        <w:t>s</w:t>
      </w:r>
      <w:r w:rsidR="0078671B" w:rsidRPr="0078671B">
        <w:rPr>
          <w:i/>
          <w:spacing w:val="49"/>
          <w:sz w:val="22"/>
        </w:rPr>
        <w:t xml:space="preserve"> </w:t>
      </w:r>
      <w:r w:rsidR="0078671B" w:rsidRPr="0078671B">
        <w:rPr>
          <w:i/>
          <w:spacing w:val="2"/>
          <w:sz w:val="22"/>
        </w:rPr>
        <w:t>an</w:t>
      </w:r>
      <w:r w:rsidR="0078671B" w:rsidRPr="0078671B">
        <w:rPr>
          <w:i/>
          <w:sz w:val="22"/>
        </w:rPr>
        <w:t>d</w:t>
      </w:r>
      <w:r w:rsidR="0078671B" w:rsidRPr="0078671B">
        <w:rPr>
          <w:i/>
          <w:spacing w:val="49"/>
          <w:sz w:val="22"/>
        </w:rPr>
        <w:t xml:space="preserve"> </w:t>
      </w:r>
      <w:r w:rsidR="0078671B" w:rsidRPr="0078671B">
        <w:rPr>
          <w:i/>
          <w:spacing w:val="2"/>
          <w:sz w:val="22"/>
        </w:rPr>
        <w:t xml:space="preserve">responsibilities </w:t>
      </w:r>
      <w:r w:rsidR="0078671B" w:rsidRPr="0078671B">
        <w:rPr>
          <w:i/>
          <w:sz w:val="22"/>
        </w:rPr>
        <w:t>negotiated</w:t>
      </w:r>
      <w:r w:rsidR="0078671B" w:rsidRPr="0078671B">
        <w:rPr>
          <w:i/>
          <w:spacing w:val="5"/>
          <w:sz w:val="22"/>
        </w:rPr>
        <w:t xml:space="preserve"> </w:t>
      </w:r>
      <w:r w:rsidR="0078671B" w:rsidRPr="0078671B">
        <w:rPr>
          <w:i/>
          <w:sz w:val="22"/>
        </w:rPr>
        <w:t>prior</w:t>
      </w:r>
      <w:r w:rsidR="0078671B" w:rsidRPr="0078671B">
        <w:rPr>
          <w:i/>
          <w:spacing w:val="5"/>
          <w:sz w:val="22"/>
        </w:rPr>
        <w:t xml:space="preserve"> </w:t>
      </w:r>
      <w:r w:rsidR="0078671B" w:rsidRPr="0078671B">
        <w:rPr>
          <w:i/>
          <w:sz w:val="22"/>
        </w:rPr>
        <w:t>to</w:t>
      </w:r>
      <w:r w:rsidR="0078671B" w:rsidRPr="0078671B">
        <w:rPr>
          <w:i/>
          <w:spacing w:val="5"/>
          <w:sz w:val="22"/>
        </w:rPr>
        <w:t xml:space="preserve"> </w:t>
      </w:r>
      <w:r w:rsidR="0078671B" w:rsidRPr="0078671B">
        <w:rPr>
          <w:i/>
          <w:sz w:val="22"/>
        </w:rPr>
        <w:t>project</w:t>
      </w:r>
      <w:r w:rsidR="0078671B" w:rsidRPr="0078671B">
        <w:rPr>
          <w:i/>
          <w:spacing w:val="5"/>
          <w:sz w:val="22"/>
        </w:rPr>
        <w:t xml:space="preserve"> </w:t>
      </w:r>
      <w:r w:rsidR="0078671B" w:rsidRPr="0078671B">
        <w:rPr>
          <w:i/>
          <w:sz w:val="22"/>
        </w:rPr>
        <w:t>approval?</w:t>
      </w:r>
    </w:p>
    <w:p w:rsidR="0078671B" w:rsidRPr="00C251CB" w:rsidRDefault="00991369" w:rsidP="00C251CB">
      <w:pPr>
        <w:jc w:val="both"/>
        <w:rPr>
          <w:sz w:val="22"/>
          <w:szCs w:val="12"/>
        </w:rPr>
      </w:pPr>
      <w:r>
        <w:rPr>
          <w:sz w:val="22"/>
          <w:szCs w:val="12"/>
        </w:rPr>
        <w:t xml:space="preserve">Partnership arrangements were negotiated with CI during project development, and were clearly described in the project document. The project organogram and accompanying text described the full range of expected partner roles and responsibilities.  </w:t>
      </w:r>
    </w:p>
    <w:p w:rsidR="00991369" w:rsidRDefault="00991369" w:rsidP="00C251CB">
      <w:pPr>
        <w:jc w:val="both"/>
        <w:rPr>
          <w:i/>
          <w:sz w:val="22"/>
        </w:rPr>
      </w:pPr>
    </w:p>
    <w:p w:rsidR="0078671B" w:rsidRPr="0078671B" w:rsidRDefault="00E36413" w:rsidP="00C251CB">
      <w:pPr>
        <w:jc w:val="both"/>
        <w:rPr>
          <w:i/>
          <w:sz w:val="22"/>
        </w:rPr>
      </w:pPr>
      <w:r>
        <w:rPr>
          <w:sz w:val="22"/>
          <w:szCs w:val="12"/>
        </w:rPr>
        <w:t xml:space="preserve">40. </w:t>
      </w:r>
      <w:r w:rsidR="0078671B" w:rsidRPr="0078671B">
        <w:rPr>
          <w:i/>
          <w:sz w:val="22"/>
        </w:rPr>
        <w:t>Were</w:t>
      </w:r>
      <w:r w:rsidR="0078671B" w:rsidRPr="0078671B">
        <w:rPr>
          <w:i/>
          <w:spacing w:val="37"/>
          <w:sz w:val="22"/>
        </w:rPr>
        <w:t xml:space="preserve"> </w:t>
      </w:r>
      <w:r w:rsidR="0078671B" w:rsidRPr="0078671B">
        <w:rPr>
          <w:i/>
          <w:sz w:val="22"/>
        </w:rPr>
        <w:t>counterpart</w:t>
      </w:r>
      <w:r w:rsidR="0078671B" w:rsidRPr="0078671B">
        <w:rPr>
          <w:i/>
          <w:spacing w:val="38"/>
          <w:sz w:val="22"/>
        </w:rPr>
        <w:t xml:space="preserve"> </w:t>
      </w:r>
      <w:r w:rsidR="0078671B" w:rsidRPr="0078671B">
        <w:rPr>
          <w:i/>
          <w:sz w:val="22"/>
        </w:rPr>
        <w:t>resources</w:t>
      </w:r>
      <w:r w:rsidR="0078671B" w:rsidRPr="0078671B">
        <w:rPr>
          <w:i/>
          <w:spacing w:val="38"/>
          <w:sz w:val="22"/>
        </w:rPr>
        <w:t xml:space="preserve"> </w:t>
      </w:r>
      <w:r w:rsidR="0078671B" w:rsidRPr="0078671B">
        <w:rPr>
          <w:i/>
          <w:sz w:val="22"/>
        </w:rPr>
        <w:t>(funding,</w:t>
      </w:r>
      <w:r w:rsidR="0078671B" w:rsidRPr="0078671B">
        <w:rPr>
          <w:i/>
          <w:spacing w:val="38"/>
          <w:sz w:val="22"/>
        </w:rPr>
        <w:t xml:space="preserve"> </w:t>
      </w:r>
      <w:r w:rsidR="0078671B" w:rsidRPr="0078671B">
        <w:rPr>
          <w:i/>
          <w:sz w:val="22"/>
        </w:rPr>
        <w:t xml:space="preserve">staff, </w:t>
      </w:r>
      <w:r w:rsidR="0078671B" w:rsidRPr="0078671B">
        <w:rPr>
          <w:i/>
          <w:spacing w:val="2"/>
          <w:sz w:val="22"/>
        </w:rPr>
        <w:t>an</w:t>
      </w:r>
      <w:r w:rsidR="0078671B" w:rsidRPr="0078671B">
        <w:rPr>
          <w:i/>
          <w:sz w:val="22"/>
        </w:rPr>
        <w:t>d</w:t>
      </w:r>
      <w:r w:rsidR="0078671B" w:rsidRPr="0078671B">
        <w:rPr>
          <w:i/>
          <w:spacing w:val="48"/>
          <w:sz w:val="22"/>
        </w:rPr>
        <w:t xml:space="preserve"> </w:t>
      </w:r>
      <w:r w:rsidR="0078671B" w:rsidRPr="0078671B">
        <w:rPr>
          <w:i/>
          <w:spacing w:val="2"/>
          <w:sz w:val="22"/>
        </w:rPr>
        <w:t>facilities)</w:t>
      </w:r>
      <w:r w:rsidR="0078671B" w:rsidRPr="0078671B">
        <w:rPr>
          <w:i/>
          <w:sz w:val="22"/>
        </w:rPr>
        <w:t>,</w:t>
      </w:r>
      <w:r w:rsidR="0078671B" w:rsidRPr="0078671B">
        <w:rPr>
          <w:i/>
          <w:spacing w:val="49"/>
          <w:sz w:val="22"/>
        </w:rPr>
        <w:t xml:space="preserve"> </w:t>
      </w:r>
      <w:r w:rsidR="0078671B" w:rsidRPr="0078671B">
        <w:rPr>
          <w:i/>
          <w:spacing w:val="2"/>
          <w:sz w:val="22"/>
        </w:rPr>
        <w:t>enablin</w:t>
      </w:r>
      <w:r w:rsidR="0078671B" w:rsidRPr="0078671B">
        <w:rPr>
          <w:i/>
          <w:sz w:val="22"/>
        </w:rPr>
        <w:t>g</w:t>
      </w:r>
      <w:r w:rsidR="0078671B" w:rsidRPr="0078671B">
        <w:rPr>
          <w:i/>
          <w:spacing w:val="49"/>
          <w:sz w:val="22"/>
        </w:rPr>
        <w:t xml:space="preserve"> </w:t>
      </w:r>
      <w:r w:rsidR="0078671B" w:rsidRPr="0078671B">
        <w:rPr>
          <w:i/>
          <w:spacing w:val="2"/>
          <w:sz w:val="22"/>
        </w:rPr>
        <w:t>legislation</w:t>
      </w:r>
      <w:r w:rsidR="0078671B" w:rsidRPr="0078671B">
        <w:rPr>
          <w:i/>
          <w:sz w:val="22"/>
        </w:rPr>
        <w:t>,</w:t>
      </w:r>
      <w:r w:rsidR="0078671B" w:rsidRPr="0078671B">
        <w:rPr>
          <w:i/>
          <w:spacing w:val="49"/>
          <w:sz w:val="22"/>
        </w:rPr>
        <w:t xml:space="preserve"> </w:t>
      </w:r>
      <w:r w:rsidR="0078671B" w:rsidRPr="0078671B">
        <w:rPr>
          <w:i/>
          <w:spacing w:val="2"/>
          <w:sz w:val="22"/>
        </w:rPr>
        <w:t xml:space="preserve">and </w:t>
      </w:r>
      <w:r w:rsidR="0078671B" w:rsidRPr="0078671B">
        <w:rPr>
          <w:i/>
          <w:sz w:val="22"/>
        </w:rPr>
        <w:t>adequate</w:t>
      </w:r>
      <w:r w:rsidR="0078671B" w:rsidRPr="0078671B">
        <w:rPr>
          <w:i/>
          <w:spacing w:val="20"/>
          <w:sz w:val="22"/>
        </w:rPr>
        <w:t xml:space="preserve"> </w:t>
      </w:r>
      <w:r w:rsidR="0078671B" w:rsidRPr="0078671B">
        <w:rPr>
          <w:i/>
          <w:sz w:val="22"/>
        </w:rPr>
        <w:t>project</w:t>
      </w:r>
      <w:r w:rsidR="0078671B" w:rsidRPr="0078671B">
        <w:rPr>
          <w:i/>
          <w:spacing w:val="20"/>
          <w:sz w:val="22"/>
        </w:rPr>
        <w:t xml:space="preserve"> </w:t>
      </w:r>
      <w:r w:rsidR="0078671B" w:rsidRPr="0078671B">
        <w:rPr>
          <w:i/>
          <w:sz w:val="22"/>
        </w:rPr>
        <w:t>management</w:t>
      </w:r>
      <w:r w:rsidR="0078671B" w:rsidRPr="0078671B">
        <w:rPr>
          <w:i/>
          <w:spacing w:val="20"/>
          <w:sz w:val="22"/>
        </w:rPr>
        <w:t xml:space="preserve"> </w:t>
      </w:r>
      <w:r w:rsidR="0078671B" w:rsidRPr="0078671B">
        <w:rPr>
          <w:i/>
          <w:sz w:val="22"/>
        </w:rPr>
        <w:t>arrangements in</w:t>
      </w:r>
      <w:r w:rsidR="0078671B" w:rsidRPr="0078671B">
        <w:rPr>
          <w:i/>
          <w:spacing w:val="5"/>
          <w:sz w:val="22"/>
        </w:rPr>
        <w:t xml:space="preserve"> </w:t>
      </w:r>
      <w:r w:rsidR="0078671B" w:rsidRPr="0078671B">
        <w:rPr>
          <w:i/>
          <w:sz w:val="22"/>
        </w:rPr>
        <w:t>place</w:t>
      </w:r>
      <w:r w:rsidR="0078671B" w:rsidRPr="0078671B">
        <w:rPr>
          <w:i/>
          <w:spacing w:val="5"/>
          <w:sz w:val="22"/>
        </w:rPr>
        <w:t xml:space="preserve"> </w:t>
      </w:r>
      <w:r w:rsidR="0078671B" w:rsidRPr="0078671B">
        <w:rPr>
          <w:i/>
          <w:sz w:val="22"/>
        </w:rPr>
        <w:t>at</w:t>
      </w:r>
      <w:r w:rsidR="0078671B" w:rsidRPr="0078671B">
        <w:rPr>
          <w:i/>
          <w:spacing w:val="5"/>
          <w:sz w:val="22"/>
        </w:rPr>
        <w:t xml:space="preserve"> </w:t>
      </w:r>
      <w:r w:rsidR="0078671B" w:rsidRPr="0078671B">
        <w:rPr>
          <w:i/>
          <w:sz w:val="22"/>
        </w:rPr>
        <w:t>project</w:t>
      </w:r>
      <w:r w:rsidR="0078671B" w:rsidRPr="0078671B">
        <w:rPr>
          <w:i/>
          <w:spacing w:val="5"/>
          <w:sz w:val="22"/>
        </w:rPr>
        <w:t xml:space="preserve"> </w:t>
      </w:r>
      <w:r w:rsidR="0078671B" w:rsidRPr="0078671B">
        <w:rPr>
          <w:i/>
          <w:sz w:val="22"/>
        </w:rPr>
        <w:t>entry?</w:t>
      </w:r>
    </w:p>
    <w:p w:rsidR="0078671B" w:rsidRPr="00C251CB" w:rsidRDefault="00991369" w:rsidP="00C251CB">
      <w:pPr>
        <w:jc w:val="both"/>
        <w:rPr>
          <w:sz w:val="22"/>
          <w:szCs w:val="12"/>
        </w:rPr>
      </w:pPr>
      <w:r>
        <w:rPr>
          <w:sz w:val="22"/>
          <w:szCs w:val="12"/>
        </w:rPr>
        <w:t xml:space="preserve">Participating country resources necessary to project implementation were defined as part of project preparation. Also during project preparation it was clear that CI would be both a recipient of and contributor to </w:t>
      </w:r>
      <w:r w:rsidR="005F1736">
        <w:rPr>
          <w:sz w:val="22"/>
          <w:szCs w:val="12"/>
        </w:rPr>
        <w:t xml:space="preserve">overall project resources. As this is a GEF IW foundational project, the issue of pre-existing enabling legislation is not seen to be relevant. </w:t>
      </w:r>
      <w:r>
        <w:rPr>
          <w:sz w:val="22"/>
          <w:szCs w:val="12"/>
        </w:rPr>
        <w:t xml:space="preserve">  </w:t>
      </w:r>
    </w:p>
    <w:p w:rsidR="005F1736" w:rsidRDefault="005F1736" w:rsidP="00C251CB">
      <w:pPr>
        <w:jc w:val="both"/>
        <w:rPr>
          <w:i/>
          <w:sz w:val="22"/>
        </w:rPr>
      </w:pPr>
    </w:p>
    <w:p w:rsidR="00C4035E" w:rsidRPr="0078671B" w:rsidRDefault="00E36413" w:rsidP="00C251CB">
      <w:pPr>
        <w:jc w:val="both"/>
        <w:rPr>
          <w:b/>
          <w:i/>
          <w:sz w:val="22"/>
        </w:rPr>
      </w:pPr>
      <w:r>
        <w:rPr>
          <w:sz w:val="22"/>
        </w:rPr>
        <w:t xml:space="preserve">41. </w:t>
      </w:r>
      <w:r w:rsidR="0078671B" w:rsidRPr="0078671B">
        <w:rPr>
          <w:i/>
          <w:sz w:val="22"/>
        </w:rPr>
        <w:t>Were</w:t>
      </w:r>
      <w:r w:rsidR="0078671B" w:rsidRPr="0078671B">
        <w:rPr>
          <w:i/>
          <w:spacing w:val="11"/>
          <w:sz w:val="22"/>
        </w:rPr>
        <w:t xml:space="preserve"> </w:t>
      </w:r>
      <w:r w:rsidR="0078671B" w:rsidRPr="0078671B">
        <w:rPr>
          <w:i/>
          <w:sz w:val="22"/>
        </w:rPr>
        <w:t>the</w:t>
      </w:r>
      <w:r w:rsidR="0078671B" w:rsidRPr="0078671B">
        <w:rPr>
          <w:i/>
          <w:spacing w:val="11"/>
          <w:sz w:val="22"/>
        </w:rPr>
        <w:t xml:space="preserve"> </w:t>
      </w:r>
      <w:r w:rsidR="0078671B" w:rsidRPr="0078671B">
        <w:rPr>
          <w:i/>
          <w:sz w:val="22"/>
        </w:rPr>
        <w:t>project</w:t>
      </w:r>
      <w:r w:rsidR="0078671B" w:rsidRPr="0078671B">
        <w:rPr>
          <w:i/>
          <w:spacing w:val="11"/>
          <w:sz w:val="22"/>
        </w:rPr>
        <w:t xml:space="preserve"> </w:t>
      </w:r>
      <w:r w:rsidR="0078671B" w:rsidRPr="0078671B">
        <w:rPr>
          <w:i/>
          <w:sz w:val="22"/>
        </w:rPr>
        <w:t>assumptions</w:t>
      </w:r>
      <w:r w:rsidR="0078671B" w:rsidRPr="0078671B">
        <w:rPr>
          <w:i/>
          <w:spacing w:val="11"/>
          <w:sz w:val="22"/>
        </w:rPr>
        <w:t xml:space="preserve"> </w:t>
      </w:r>
      <w:r w:rsidR="0078671B" w:rsidRPr="0078671B">
        <w:rPr>
          <w:i/>
          <w:sz w:val="22"/>
        </w:rPr>
        <w:t>and</w:t>
      </w:r>
      <w:r w:rsidR="0078671B" w:rsidRPr="0078671B">
        <w:rPr>
          <w:i/>
          <w:spacing w:val="11"/>
          <w:sz w:val="22"/>
        </w:rPr>
        <w:t xml:space="preserve"> </w:t>
      </w:r>
      <w:r w:rsidR="0078671B" w:rsidRPr="0078671B">
        <w:rPr>
          <w:i/>
          <w:sz w:val="22"/>
        </w:rPr>
        <w:t>risks</w:t>
      </w:r>
      <w:r w:rsidR="0078671B" w:rsidRPr="0078671B">
        <w:rPr>
          <w:i/>
          <w:spacing w:val="11"/>
          <w:sz w:val="22"/>
        </w:rPr>
        <w:t xml:space="preserve"> </w:t>
      </w:r>
      <w:r w:rsidR="0078671B" w:rsidRPr="0078671B">
        <w:rPr>
          <w:i/>
          <w:sz w:val="22"/>
        </w:rPr>
        <w:t>well articulated</w:t>
      </w:r>
      <w:r w:rsidR="0078671B" w:rsidRPr="0078671B">
        <w:rPr>
          <w:i/>
          <w:spacing w:val="-3"/>
          <w:sz w:val="22"/>
        </w:rPr>
        <w:t xml:space="preserve"> </w:t>
      </w:r>
      <w:r w:rsidR="0078671B" w:rsidRPr="0078671B">
        <w:rPr>
          <w:i/>
          <w:sz w:val="22"/>
        </w:rPr>
        <w:t>in</w:t>
      </w:r>
      <w:r w:rsidR="0078671B" w:rsidRPr="0078671B">
        <w:rPr>
          <w:i/>
          <w:spacing w:val="-3"/>
          <w:sz w:val="22"/>
        </w:rPr>
        <w:t xml:space="preserve"> </w:t>
      </w:r>
      <w:r w:rsidR="0078671B" w:rsidRPr="0078671B">
        <w:rPr>
          <w:i/>
          <w:sz w:val="22"/>
        </w:rPr>
        <w:t>the</w:t>
      </w:r>
      <w:r w:rsidR="0078671B" w:rsidRPr="0078671B">
        <w:rPr>
          <w:i/>
          <w:spacing w:val="-3"/>
          <w:sz w:val="22"/>
        </w:rPr>
        <w:t xml:space="preserve"> </w:t>
      </w:r>
      <w:r w:rsidR="0078671B" w:rsidRPr="0078671B">
        <w:rPr>
          <w:i/>
          <w:sz w:val="22"/>
        </w:rPr>
        <w:t>PIF</w:t>
      </w:r>
      <w:r w:rsidR="0078671B" w:rsidRPr="0078671B">
        <w:rPr>
          <w:i/>
          <w:spacing w:val="-3"/>
          <w:sz w:val="22"/>
        </w:rPr>
        <w:t xml:space="preserve"> </w:t>
      </w:r>
      <w:r w:rsidR="0078671B" w:rsidRPr="0078671B">
        <w:rPr>
          <w:i/>
          <w:sz w:val="22"/>
        </w:rPr>
        <w:t>and</w:t>
      </w:r>
      <w:r w:rsidR="0078671B" w:rsidRPr="0078671B">
        <w:rPr>
          <w:i/>
          <w:spacing w:val="-3"/>
          <w:sz w:val="22"/>
        </w:rPr>
        <w:t xml:space="preserve"> </w:t>
      </w:r>
      <w:r w:rsidR="0078671B" w:rsidRPr="0078671B">
        <w:rPr>
          <w:i/>
          <w:sz w:val="22"/>
        </w:rPr>
        <w:t>project</w:t>
      </w:r>
      <w:r w:rsidR="0078671B" w:rsidRPr="0078671B">
        <w:rPr>
          <w:i/>
          <w:spacing w:val="-3"/>
          <w:sz w:val="22"/>
        </w:rPr>
        <w:t xml:space="preserve"> </w:t>
      </w:r>
      <w:r w:rsidR="0078671B" w:rsidRPr="0078671B">
        <w:rPr>
          <w:i/>
          <w:sz w:val="22"/>
        </w:rPr>
        <w:t>document?</w:t>
      </w:r>
    </w:p>
    <w:p w:rsidR="00C251CB" w:rsidRPr="00A336B9" w:rsidRDefault="007E7901" w:rsidP="00C251CB">
      <w:pPr>
        <w:jc w:val="both"/>
        <w:rPr>
          <w:sz w:val="22"/>
        </w:rPr>
      </w:pPr>
      <w:r>
        <w:rPr>
          <w:sz w:val="22"/>
        </w:rPr>
        <w:t>In general, assumptions and risks were described at Outcome and Output level. However, a</w:t>
      </w:r>
      <w:r w:rsidRPr="007E7901">
        <w:rPr>
          <w:sz w:val="22"/>
        </w:rPr>
        <w:t xml:space="preserve"> major missing assumption is </w:t>
      </w:r>
      <w:r>
        <w:rPr>
          <w:sz w:val="22"/>
        </w:rPr>
        <w:t xml:space="preserve">that of </w:t>
      </w:r>
      <w:r w:rsidRPr="007E7901">
        <w:rPr>
          <w:sz w:val="22"/>
        </w:rPr>
        <w:t xml:space="preserve">an efficient, </w:t>
      </w:r>
      <w:r>
        <w:rPr>
          <w:sz w:val="22"/>
        </w:rPr>
        <w:t>uninterrupted functioning PMU, stable leadership from an RPM, and efficient and effective execution and implementation.</w:t>
      </w:r>
      <w:r w:rsidR="0023534C">
        <w:rPr>
          <w:sz w:val="22"/>
        </w:rPr>
        <w:t xml:space="preserve"> </w:t>
      </w:r>
      <w:r w:rsidR="00A336B9">
        <w:rPr>
          <w:sz w:val="22"/>
        </w:rPr>
        <w:t>An example of a missing risk is that, as the participating countries have among them ongoing territorial disputes in the SSCLME, there is a risk that these territorial disputes could lead to difficulties if not direct resistance to further institutional development to address issues at regional scale.</w:t>
      </w:r>
      <w:r w:rsidR="0023534C">
        <w:rPr>
          <w:sz w:val="22"/>
        </w:rPr>
        <w:t xml:space="preserve"> Another missing risk is that of the countries, or any of the countries, needing to take considerable time to finally endorse the Strategic Action Program. Indonesia did not sign the project document for close to one year into implementation due to an unwillingness to commit to SAP endorsement by end of project. During this evaluation Indonesia expressed this concern again.</w:t>
      </w:r>
    </w:p>
    <w:p w:rsidR="00C4035E" w:rsidRPr="008A4337" w:rsidRDefault="008A4337" w:rsidP="00C4035E">
      <w:pPr>
        <w:pStyle w:val="Heading3"/>
        <w:rPr>
          <w:rFonts w:ascii="Times New Roman" w:hAnsi="Times New Roman"/>
          <w:color w:val="auto"/>
        </w:rPr>
      </w:pPr>
      <w:bookmarkStart w:id="29" w:name="_Toc234258889"/>
      <w:r w:rsidRPr="008A4337">
        <w:rPr>
          <w:rFonts w:ascii="Times New Roman" w:hAnsi="Times New Roman"/>
          <w:color w:val="auto"/>
        </w:rPr>
        <w:t>3.1.1</w:t>
      </w:r>
      <w:r w:rsidRPr="008A4337">
        <w:rPr>
          <w:rFonts w:ascii="Times New Roman" w:hAnsi="Times New Roman"/>
          <w:color w:val="auto"/>
        </w:rPr>
        <w:tab/>
      </w:r>
      <w:r w:rsidR="00C4035E" w:rsidRPr="008A4337">
        <w:rPr>
          <w:rFonts w:ascii="Times New Roman" w:hAnsi="Times New Roman"/>
          <w:color w:val="auto"/>
        </w:rPr>
        <w:t>Project Relevance</w:t>
      </w:r>
      <w:bookmarkEnd w:id="29"/>
    </w:p>
    <w:p w:rsidR="00C4035E" w:rsidRPr="0023534C" w:rsidRDefault="00E36413" w:rsidP="0023534C">
      <w:pPr>
        <w:jc w:val="both"/>
        <w:rPr>
          <w:sz w:val="22"/>
        </w:rPr>
      </w:pPr>
      <w:r>
        <w:rPr>
          <w:sz w:val="22"/>
        </w:rPr>
        <w:t xml:space="preserve">42. </w:t>
      </w:r>
      <w:r w:rsidR="0023534C" w:rsidRPr="0023534C">
        <w:rPr>
          <w:sz w:val="22"/>
        </w:rPr>
        <w:t>The project document made clear that the countries are committed to the objectives of the project as signatories to all relevant international conventions and through consistency with existing, explicitly stated priorities of the countries and legislation.</w:t>
      </w:r>
      <w:r w:rsidR="0023534C">
        <w:rPr>
          <w:sz w:val="22"/>
        </w:rPr>
        <w:t xml:space="preserve"> The establishment and continued operation of country specific National Coordinating Units, and particularly the work being undertaken by Philippines and Malaysia at demonstration sites, and planned by Indonesia, demonstrates the continuing relevance of this project to the participating countries.</w:t>
      </w:r>
    </w:p>
    <w:p w:rsidR="00C4035E" w:rsidRPr="008A4337" w:rsidRDefault="008A4337" w:rsidP="00C4035E">
      <w:pPr>
        <w:pStyle w:val="Heading3"/>
        <w:rPr>
          <w:rFonts w:ascii="Times New Roman" w:hAnsi="Times New Roman"/>
          <w:color w:val="auto"/>
        </w:rPr>
      </w:pPr>
      <w:bookmarkStart w:id="30" w:name="_Toc234258890"/>
      <w:r w:rsidRPr="008A4337">
        <w:rPr>
          <w:rFonts w:ascii="Times New Roman" w:hAnsi="Times New Roman"/>
          <w:color w:val="auto"/>
        </w:rPr>
        <w:t>3.1.2</w:t>
      </w:r>
      <w:r w:rsidRPr="008A4337">
        <w:rPr>
          <w:rFonts w:ascii="Times New Roman" w:hAnsi="Times New Roman"/>
          <w:color w:val="auto"/>
        </w:rPr>
        <w:tab/>
      </w:r>
      <w:r w:rsidR="00C4035E" w:rsidRPr="008A4337">
        <w:rPr>
          <w:rFonts w:ascii="Times New Roman" w:hAnsi="Times New Roman"/>
          <w:color w:val="auto"/>
        </w:rPr>
        <w:t>Implementation Approach</w:t>
      </w:r>
      <w:bookmarkEnd w:id="30"/>
    </w:p>
    <w:p w:rsidR="00C4035E" w:rsidRPr="00F06A2B" w:rsidRDefault="00E36413" w:rsidP="00486B45">
      <w:pPr>
        <w:jc w:val="both"/>
        <w:rPr>
          <w:sz w:val="22"/>
        </w:rPr>
      </w:pPr>
      <w:r>
        <w:rPr>
          <w:sz w:val="22"/>
        </w:rPr>
        <w:t xml:space="preserve">43. </w:t>
      </w:r>
      <w:r w:rsidR="00F06A2B" w:rsidRPr="00F06A2B">
        <w:rPr>
          <w:sz w:val="22"/>
        </w:rPr>
        <w:t xml:space="preserve">The logical framework is clear and </w:t>
      </w:r>
      <w:r w:rsidR="00C21B91">
        <w:rPr>
          <w:sz w:val="22"/>
        </w:rPr>
        <w:t>is a</w:t>
      </w:r>
      <w:r w:rsidR="00F06A2B" w:rsidRPr="00F06A2B">
        <w:rPr>
          <w:sz w:val="22"/>
        </w:rPr>
        <w:t xml:space="preserve"> useful tool in assessing </w:t>
      </w:r>
      <w:r w:rsidR="00F06A2B">
        <w:rPr>
          <w:sz w:val="22"/>
        </w:rPr>
        <w:t xml:space="preserve">implementation </w:t>
      </w:r>
      <w:r w:rsidR="00F06A2B" w:rsidRPr="00F06A2B">
        <w:rPr>
          <w:sz w:val="22"/>
        </w:rPr>
        <w:t>progress</w:t>
      </w:r>
      <w:r w:rsidR="00F06A2B">
        <w:rPr>
          <w:sz w:val="22"/>
        </w:rPr>
        <w:t xml:space="preserve">. </w:t>
      </w:r>
      <w:r w:rsidR="00C21B91">
        <w:rPr>
          <w:sz w:val="22"/>
        </w:rPr>
        <w:t xml:space="preserve">However, many targets lack sufficient clarity needed to enable accurate assessment of the extent to which targets have been met, and whether they were met in timely fashion. For example, </w:t>
      </w:r>
      <w:r w:rsidR="00E73133">
        <w:rPr>
          <w:sz w:val="22"/>
        </w:rPr>
        <w:t xml:space="preserve">one logframe target is </w:t>
      </w:r>
      <w:r w:rsidR="005F3973">
        <w:rPr>
          <w:sz w:val="22"/>
        </w:rPr>
        <w:t>to secure c</w:t>
      </w:r>
      <w:r w:rsidR="00E73133" w:rsidRPr="005F3973">
        <w:rPr>
          <w:sz w:val="22"/>
        </w:rPr>
        <w:t>ollaborative agreements with relevant regional and sub-regional organizations</w:t>
      </w:r>
      <w:r w:rsidR="005F3973">
        <w:rPr>
          <w:sz w:val="22"/>
        </w:rPr>
        <w:t xml:space="preserve">, but there is not target established for how many or by when. There is a target that </w:t>
      </w:r>
      <w:r w:rsidR="005F3973">
        <w:rPr>
          <w:sz w:val="22"/>
        </w:rPr>
        <w:lastRenderedPageBreak/>
        <w:t>calls for the results national level and demonstration site activities to be</w:t>
      </w:r>
      <w:r w:rsidR="005F3973" w:rsidRPr="005F3973">
        <w:rPr>
          <w:sz w:val="22"/>
        </w:rPr>
        <w:t xml:space="preserve"> incorporated into national and regional policies</w:t>
      </w:r>
      <w:r w:rsidR="005F3973">
        <w:rPr>
          <w:sz w:val="22"/>
        </w:rPr>
        <w:t>, although no targets are presented or timing suggested for when this might happen. Further, there is a target that reads “</w:t>
      </w:r>
      <w:r w:rsidR="005F3973" w:rsidRPr="005F3973">
        <w:rPr>
          <w:sz w:val="22"/>
        </w:rPr>
        <w:t>Results of studies support fisheries management (G.C.M) in demo sites</w:t>
      </w:r>
      <w:r w:rsidR="005F3973">
        <w:rPr>
          <w:sz w:val="22"/>
        </w:rPr>
        <w:t>.” This is not a target but rather an outcome that is difficult if not impossible to quantify.</w:t>
      </w:r>
      <w:r w:rsidR="00E73133" w:rsidRPr="00BB4224">
        <w:rPr>
          <w:sz w:val="20"/>
        </w:rPr>
        <w:t xml:space="preserve"> </w:t>
      </w:r>
      <w:r w:rsidR="0047492E">
        <w:rPr>
          <w:sz w:val="22"/>
        </w:rPr>
        <w:t xml:space="preserve">A hallmark of a solid logframe should be its continuing relevance and use as a, if not the principal tool for project M&amp;E. The project logframe meets this standard. </w:t>
      </w:r>
    </w:p>
    <w:p w:rsidR="00C4035E" w:rsidRPr="008A4337" w:rsidRDefault="008A4337" w:rsidP="00C4035E">
      <w:pPr>
        <w:pStyle w:val="Heading3"/>
        <w:rPr>
          <w:rFonts w:ascii="Times New Roman" w:hAnsi="Times New Roman"/>
          <w:color w:val="auto"/>
        </w:rPr>
      </w:pPr>
      <w:bookmarkStart w:id="31" w:name="_Toc234258891"/>
      <w:r w:rsidRPr="008A4337">
        <w:rPr>
          <w:rFonts w:ascii="Times New Roman" w:hAnsi="Times New Roman"/>
          <w:color w:val="auto"/>
        </w:rPr>
        <w:t>3.1.3</w:t>
      </w:r>
      <w:r w:rsidRPr="008A4337">
        <w:rPr>
          <w:rFonts w:ascii="Times New Roman" w:hAnsi="Times New Roman"/>
          <w:color w:val="auto"/>
        </w:rPr>
        <w:tab/>
      </w:r>
      <w:r w:rsidR="00C4035E" w:rsidRPr="008A4337">
        <w:rPr>
          <w:rFonts w:ascii="Times New Roman" w:hAnsi="Times New Roman"/>
          <w:color w:val="auto"/>
        </w:rPr>
        <w:t>Country Ownership/Engagement</w:t>
      </w:r>
      <w:bookmarkEnd w:id="31"/>
    </w:p>
    <w:p w:rsidR="0057062E" w:rsidRDefault="00E36413" w:rsidP="00400E0E">
      <w:pPr>
        <w:jc w:val="both"/>
        <w:rPr>
          <w:sz w:val="22"/>
        </w:rPr>
      </w:pPr>
      <w:r>
        <w:rPr>
          <w:sz w:val="22"/>
        </w:rPr>
        <w:t xml:space="preserve">44. </w:t>
      </w:r>
      <w:r w:rsidR="00E25B2B">
        <w:rPr>
          <w:sz w:val="22"/>
        </w:rPr>
        <w:t xml:space="preserve">The project was developed consistent with participating country development objectives, which in turn are consistent with the projects objectives, components, outcomes and outputs. </w:t>
      </w:r>
      <w:r w:rsidR="00F6645C">
        <w:rPr>
          <w:sz w:val="22"/>
        </w:rPr>
        <w:t>However, participating countries seem not to have had, and to certain extent continue not to have, an accurate understanding of the respective roles, and limitations of the IA, the EA, and GEF approaches in relation to the financial modalities of GEF IW projects.</w:t>
      </w:r>
      <w:r w:rsidR="0057062E">
        <w:rPr>
          <w:sz w:val="22"/>
        </w:rPr>
        <w:t xml:space="preserve"> </w:t>
      </w:r>
    </w:p>
    <w:p w:rsidR="00DC4EE2" w:rsidRPr="008A4337" w:rsidRDefault="00DC4EE2" w:rsidP="00DC4EE2">
      <w:pPr>
        <w:pStyle w:val="Heading3"/>
        <w:jc w:val="both"/>
        <w:rPr>
          <w:rFonts w:ascii="Times New Roman" w:hAnsi="Times New Roman"/>
          <w:color w:val="auto"/>
        </w:rPr>
      </w:pPr>
      <w:bookmarkStart w:id="32" w:name="_Toc234258892"/>
      <w:r w:rsidRPr="008A4337">
        <w:rPr>
          <w:rFonts w:ascii="Times New Roman" w:hAnsi="Times New Roman"/>
          <w:color w:val="auto"/>
        </w:rPr>
        <w:t>3.1.4</w:t>
      </w:r>
      <w:r w:rsidRPr="008A4337">
        <w:rPr>
          <w:rFonts w:ascii="Times New Roman" w:hAnsi="Times New Roman"/>
          <w:color w:val="auto"/>
        </w:rPr>
        <w:tab/>
        <w:t>Stakeholder Participation</w:t>
      </w:r>
      <w:bookmarkEnd w:id="32"/>
    </w:p>
    <w:p w:rsidR="00DC4EE2" w:rsidRPr="00C20A4D" w:rsidRDefault="00E36413" w:rsidP="00DC4EE2">
      <w:pPr>
        <w:jc w:val="both"/>
        <w:rPr>
          <w:sz w:val="22"/>
        </w:rPr>
      </w:pPr>
      <w:r>
        <w:rPr>
          <w:sz w:val="22"/>
        </w:rPr>
        <w:t xml:space="preserve">45. </w:t>
      </w:r>
      <w:r w:rsidR="00DC4EE2">
        <w:rPr>
          <w:sz w:val="22"/>
        </w:rPr>
        <w:t>Broad and effective s</w:t>
      </w:r>
      <w:r w:rsidR="00DC4EE2" w:rsidRPr="00C20A4D">
        <w:rPr>
          <w:sz w:val="22"/>
        </w:rPr>
        <w:t>takeholder participation has been</w:t>
      </w:r>
      <w:r w:rsidR="00DC4EE2">
        <w:rPr>
          <w:sz w:val="22"/>
        </w:rPr>
        <w:t xml:space="preserve"> characteristic of this project in several areas of project activities. The TDA, the subject of Component 1, had broad stakeholder participation in Malaysia and Philippines, and is planned in Indonesia. Information regarding stakeholder participation in activities to date comes from interviewees. There have been no PMU reports developed to describe in detail the extent of stakeholder participation.   </w:t>
      </w:r>
      <w:r w:rsidR="00DC4EE2" w:rsidRPr="00C20A4D">
        <w:rPr>
          <w:sz w:val="22"/>
        </w:rPr>
        <w:t xml:space="preserve"> </w:t>
      </w:r>
    </w:p>
    <w:p w:rsidR="00DC4EE2" w:rsidRPr="008A4337" w:rsidRDefault="00DC4EE2" w:rsidP="00DC4EE2">
      <w:pPr>
        <w:pStyle w:val="Heading3"/>
        <w:jc w:val="both"/>
        <w:rPr>
          <w:rFonts w:ascii="Times New Roman" w:hAnsi="Times New Roman"/>
          <w:color w:val="auto"/>
        </w:rPr>
      </w:pPr>
      <w:bookmarkStart w:id="33" w:name="_Toc234258893"/>
      <w:r w:rsidRPr="008A4337">
        <w:rPr>
          <w:rFonts w:ascii="Times New Roman" w:hAnsi="Times New Roman"/>
          <w:color w:val="auto"/>
        </w:rPr>
        <w:t>3.1.5</w:t>
      </w:r>
      <w:r w:rsidRPr="008A4337">
        <w:rPr>
          <w:rFonts w:ascii="Times New Roman" w:hAnsi="Times New Roman"/>
          <w:color w:val="auto"/>
        </w:rPr>
        <w:tab/>
        <w:t>Replication Approach</w:t>
      </w:r>
      <w:bookmarkEnd w:id="33"/>
    </w:p>
    <w:p w:rsidR="00DC4EE2" w:rsidRPr="00A84B1F" w:rsidRDefault="00E36413" w:rsidP="00DC4EE2">
      <w:pPr>
        <w:jc w:val="both"/>
        <w:rPr>
          <w:sz w:val="22"/>
        </w:rPr>
      </w:pPr>
      <w:r>
        <w:rPr>
          <w:sz w:val="22"/>
        </w:rPr>
        <w:t xml:space="preserve">46. </w:t>
      </w:r>
      <w:r w:rsidR="00DC4EE2" w:rsidRPr="00A84B1F">
        <w:rPr>
          <w:sz w:val="22"/>
        </w:rPr>
        <w:t xml:space="preserve">There have been few </w:t>
      </w:r>
      <w:r w:rsidR="00DC4EE2">
        <w:rPr>
          <w:sz w:val="22"/>
        </w:rPr>
        <w:t xml:space="preserve">recorded </w:t>
      </w:r>
      <w:r w:rsidR="00DC4EE2" w:rsidRPr="00A84B1F">
        <w:rPr>
          <w:sz w:val="22"/>
        </w:rPr>
        <w:t>lessons and experiences</w:t>
      </w:r>
      <w:r w:rsidR="00DC4EE2">
        <w:rPr>
          <w:sz w:val="22"/>
        </w:rPr>
        <w:t xml:space="preserve"> coming out of this project to date. The issue of replication is primarily addressed in Component 5 of the project, and is shown in the Results section of this evaluation there is little progress to report in relation to targets of Component 5 having been met. </w:t>
      </w:r>
      <w:r w:rsidR="00DC4EE2" w:rsidRPr="00A84B1F">
        <w:rPr>
          <w:sz w:val="22"/>
        </w:rPr>
        <w:t xml:space="preserve"> </w:t>
      </w:r>
    </w:p>
    <w:p w:rsidR="00DC4EE2" w:rsidRPr="008A4337" w:rsidRDefault="00DC4EE2" w:rsidP="00DC4EE2">
      <w:pPr>
        <w:pStyle w:val="Heading3"/>
        <w:jc w:val="both"/>
        <w:rPr>
          <w:rFonts w:ascii="Times New Roman" w:hAnsi="Times New Roman"/>
          <w:color w:val="auto"/>
        </w:rPr>
      </w:pPr>
      <w:bookmarkStart w:id="34" w:name="_Toc234258894"/>
      <w:r w:rsidRPr="008A4337">
        <w:rPr>
          <w:rFonts w:ascii="Times New Roman" w:hAnsi="Times New Roman"/>
          <w:color w:val="auto"/>
        </w:rPr>
        <w:t>3.1.6</w:t>
      </w:r>
      <w:r w:rsidRPr="008A4337">
        <w:rPr>
          <w:rFonts w:ascii="Times New Roman" w:hAnsi="Times New Roman"/>
          <w:color w:val="auto"/>
        </w:rPr>
        <w:tab/>
        <w:t>Cost-effectiveness</w:t>
      </w:r>
      <w:r>
        <w:rPr>
          <w:rFonts w:ascii="Times New Roman" w:hAnsi="Times New Roman"/>
          <w:color w:val="auto"/>
        </w:rPr>
        <w:t>/efficiency</w:t>
      </w:r>
      <w:bookmarkEnd w:id="34"/>
    </w:p>
    <w:p w:rsidR="00DC4EE2" w:rsidRPr="00C20A4D" w:rsidRDefault="00E36413" w:rsidP="00DC4EE2">
      <w:pPr>
        <w:jc w:val="both"/>
        <w:rPr>
          <w:b/>
          <w:sz w:val="22"/>
        </w:rPr>
      </w:pPr>
      <w:r>
        <w:rPr>
          <w:color w:val="000000"/>
          <w:sz w:val="22"/>
        </w:rPr>
        <w:t xml:space="preserve">47. </w:t>
      </w:r>
      <w:r w:rsidR="00787662">
        <w:rPr>
          <w:color w:val="000000"/>
          <w:sz w:val="22"/>
        </w:rPr>
        <w:t xml:space="preserve">Cost effectiveness and efficiency were </w:t>
      </w:r>
      <w:r w:rsidR="0070389F">
        <w:rPr>
          <w:color w:val="000000"/>
          <w:sz w:val="22"/>
        </w:rPr>
        <w:t xml:space="preserve">not </w:t>
      </w:r>
      <w:r w:rsidR="00787662">
        <w:rPr>
          <w:color w:val="000000"/>
          <w:sz w:val="22"/>
        </w:rPr>
        <w:t xml:space="preserve">specifically addressed in </w:t>
      </w:r>
      <w:r w:rsidR="0070389F">
        <w:rPr>
          <w:color w:val="000000"/>
          <w:sz w:val="22"/>
        </w:rPr>
        <w:t>any dedicated section in the</w:t>
      </w:r>
      <w:r w:rsidR="00787662">
        <w:rPr>
          <w:color w:val="000000"/>
          <w:sz w:val="22"/>
        </w:rPr>
        <w:t xml:space="preserve"> project document</w:t>
      </w:r>
      <w:r w:rsidR="0070389F">
        <w:rPr>
          <w:color w:val="000000"/>
          <w:sz w:val="22"/>
        </w:rPr>
        <w:t xml:space="preserve">. </w:t>
      </w:r>
      <w:r w:rsidR="00646A05">
        <w:rPr>
          <w:color w:val="000000"/>
          <w:sz w:val="22"/>
        </w:rPr>
        <w:t>However, the project document does state</w:t>
      </w:r>
      <w:r w:rsidR="0070389F">
        <w:rPr>
          <w:color w:val="000000"/>
          <w:sz w:val="22"/>
        </w:rPr>
        <w:t xml:space="preserve"> “</w:t>
      </w:r>
      <w:r w:rsidR="0070389F" w:rsidRPr="0070389F">
        <w:rPr>
          <w:spacing w:val="-1"/>
          <w:sz w:val="22"/>
        </w:rPr>
        <w:t>U</w:t>
      </w:r>
      <w:r w:rsidR="0070389F" w:rsidRPr="0070389F">
        <w:rPr>
          <w:sz w:val="22"/>
        </w:rPr>
        <w:t>N</w:t>
      </w:r>
      <w:r w:rsidR="0070389F" w:rsidRPr="0070389F">
        <w:rPr>
          <w:spacing w:val="-1"/>
          <w:sz w:val="22"/>
        </w:rPr>
        <w:t>OP</w:t>
      </w:r>
      <w:r w:rsidR="0070389F" w:rsidRPr="0070389F">
        <w:rPr>
          <w:sz w:val="22"/>
        </w:rPr>
        <w:t>S</w:t>
      </w:r>
      <w:r w:rsidR="0070389F" w:rsidRPr="0070389F">
        <w:rPr>
          <w:spacing w:val="53"/>
          <w:sz w:val="22"/>
        </w:rPr>
        <w:t xml:space="preserve"> </w:t>
      </w:r>
      <w:r w:rsidR="0070389F" w:rsidRPr="0070389F">
        <w:rPr>
          <w:spacing w:val="-1"/>
          <w:sz w:val="22"/>
        </w:rPr>
        <w:t>wil</w:t>
      </w:r>
      <w:r w:rsidR="0070389F" w:rsidRPr="0070389F">
        <w:rPr>
          <w:sz w:val="22"/>
        </w:rPr>
        <w:t>l</w:t>
      </w:r>
      <w:r w:rsidR="0070389F" w:rsidRPr="0070389F">
        <w:rPr>
          <w:spacing w:val="51"/>
          <w:sz w:val="22"/>
        </w:rPr>
        <w:t xml:space="preserve"> </w:t>
      </w:r>
      <w:r w:rsidR="0070389F" w:rsidRPr="0070389F">
        <w:rPr>
          <w:sz w:val="22"/>
        </w:rPr>
        <w:t>be</w:t>
      </w:r>
      <w:r w:rsidR="0070389F" w:rsidRPr="0070389F">
        <w:rPr>
          <w:spacing w:val="52"/>
          <w:sz w:val="22"/>
        </w:rPr>
        <w:t xml:space="preserve"> </w:t>
      </w:r>
      <w:r w:rsidR="0070389F" w:rsidRPr="0070389F">
        <w:rPr>
          <w:spacing w:val="-1"/>
          <w:sz w:val="22"/>
        </w:rPr>
        <w:t>ac</w:t>
      </w:r>
      <w:r w:rsidR="0070389F" w:rsidRPr="0070389F">
        <w:rPr>
          <w:spacing w:val="-2"/>
          <w:sz w:val="22"/>
        </w:rPr>
        <w:t>c</w:t>
      </w:r>
      <w:r w:rsidR="0070389F" w:rsidRPr="0070389F">
        <w:rPr>
          <w:spacing w:val="-1"/>
          <w:sz w:val="22"/>
        </w:rPr>
        <w:t>o</w:t>
      </w:r>
      <w:r w:rsidR="0070389F" w:rsidRPr="0070389F">
        <w:rPr>
          <w:sz w:val="22"/>
        </w:rPr>
        <w:t>u</w:t>
      </w:r>
      <w:r w:rsidR="0070389F" w:rsidRPr="0070389F">
        <w:rPr>
          <w:spacing w:val="-1"/>
          <w:sz w:val="22"/>
        </w:rPr>
        <w:t>nta</w:t>
      </w:r>
      <w:r w:rsidR="0070389F" w:rsidRPr="0070389F">
        <w:rPr>
          <w:sz w:val="22"/>
        </w:rPr>
        <w:t>b</w:t>
      </w:r>
      <w:r w:rsidR="0070389F" w:rsidRPr="0070389F">
        <w:rPr>
          <w:spacing w:val="-1"/>
          <w:sz w:val="22"/>
        </w:rPr>
        <w:t>l</w:t>
      </w:r>
      <w:r w:rsidR="0070389F" w:rsidRPr="0070389F">
        <w:rPr>
          <w:sz w:val="22"/>
        </w:rPr>
        <w:t>e</w:t>
      </w:r>
      <w:r w:rsidR="0070389F" w:rsidRPr="0070389F">
        <w:rPr>
          <w:spacing w:val="54"/>
          <w:sz w:val="22"/>
        </w:rPr>
        <w:t xml:space="preserve"> </w:t>
      </w:r>
      <w:r w:rsidR="0070389F" w:rsidRPr="0070389F">
        <w:rPr>
          <w:spacing w:val="-1"/>
          <w:sz w:val="22"/>
        </w:rPr>
        <w:t>t</w:t>
      </w:r>
      <w:r w:rsidR="0070389F" w:rsidRPr="0070389F">
        <w:rPr>
          <w:sz w:val="22"/>
        </w:rPr>
        <w:t>o</w:t>
      </w:r>
      <w:r w:rsidR="0070389F" w:rsidRPr="0070389F">
        <w:rPr>
          <w:spacing w:val="54"/>
          <w:sz w:val="22"/>
        </w:rPr>
        <w:t xml:space="preserve"> </w:t>
      </w:r>
      <w:r w:rsidR="0070389F" w:rsidRPr="0070389F">
        <w:rPr>
          <w:sz w:val="22"/>
        </w:rPr>
        <w:t>U</w:t>
      </w:r>
      <w:r w:rsidR="0070389F" w:rsidRPr="0070389F">
        <w:rPr>
          <w:spacing w:val="-2"/>
          <w:sz w:val="22"/>
        </w:rPr>
        <w:t>N</w:t>
      </w:r>
      <w:r w:rsidR="0070389F" w:rsidRPr="0070389F">
        <w:rPr>
          <w:spacing w:val="-1"/>
          <w:sz w:val="22"/>
        </w:rPr>
        <w:t>D</w:t>
      </w:r>
      <w:r w:rsidR="0070389F" w:rsidRPr="0070389F">
        <w:rPr>
          <w:sz w:val="22"/>
        </w:rPr>
        <w:t>P</w:t>
      </w:r>
      <w:r w:rsidR="0070389F" w:rsidRPr="0070389F">
        <w:rPr>
          <w:spacing w:val="54"/>
          <w:sz w:val="22"/>
        </w:rPr>
        <w:t xml:space="preserve"> </w:t>
      </w:r>
      <w:r w:rsidR="0070389F" w:rsidRPr="0070389F">
        <w:rPr>
          <w:spacing w:val="-1"/>
          <w:sz w:val="22"/>
        </w:rPr>
        <w:t>f</w:t>
      </w:r>
      <w:r w:rsidR="0070389F" w:rsidRPr="0070389F">
        <w:rPr>
          <w:spacing w:val="-2"/>
          <w:sz w:val="22"/>
        </w:rPr>
        <w:t>o</w:t>
      </w:r>
      <w:r w:rsidR="0070389F" w:rsidRPr="0070389F">
        <w:rPr>
          <w:sz w:val="22"/>
        </w:rPr>
        <w:t>r</w:t>
      </w:r>
      <w:r w:rsidR="0070389F" w:rsidRPr="0070389F">
        <w:rPr>
          <w:spacing w:val="53"/>
          <w:sz w:val="22"/>
        </w:rPr>
        <w:t xml:space="preserve"> </w:t>
      </w:r>
      <w:r w:rsidR="0070389F" w:rsidRPr="0070389F">
        <w:rPr>
          <w:spacing w:val="-1"/>
          <w:sz w:val="22"/>
        </w:rPr>
        <w:t>th</w:t>
      </w:r>
      <w:r w:rsidR="0070389F" w:rsidRPr="0070389F">
        <w:rPr>
          <w:sz w:val="22"/>
        </w:rPr>
        <w:t>e</w:t>
      </w:r>
      <w:r w:rsidR="0070389F" w:rsidRPr="0070389F">
        <w:rPr>
          <w:spacing w:val="53"/>
          <w:sz w:val="22"/>
        </w:rPr>
        <w:t xml:space="preserve"> </w:t>
      </w:r>
      <w:r w:rsidR="0070389F" w:rsidRPr="0070389F">
        <w:rPr>
          <w:sz w:val="22"/>
        </w:rPr>
        <w:t>d</w:t>
      </w:r>
      <w:r w:rsidR="0070389F" w:rsidRPr="0070389F">
        <w:rPr>
          <w:spacing w:val="-2"/>
          <w:sz w:val="22"/>
        </w:rPr>
        <w:t>e</w:t>
      </w:r>
      <w:r w:rsidR="0070389F" w:rsidRPr="0070389F">
        <w:rPr>
          <w:spacing w:val="-1"/>
          <w:sz w:val="22"/>
        </w:rPr>
        <w:t>li</w:t>
      </w:r>
      <w:r w:rsidR="0070389F" w:rsidRPr="0070389F">
        <w:rPr>
          <w:sz w:val="22"/>
        </w:rPr>
        <w:t>v</w:t>
      </w:r>
      <w:r w:rsidR="0070389F" w:rsidRPr="0070389F">
        <w:rPr>
          <w:spacing w:val="-1"/>
          <w:sz w:val="22"/>
        </w:rPr>
        <w:t>er</w:t>
      </w:r>
      <w:r w:rsidR="0070389F" w:rsidRPr="0070389F">
        <w:rPr>
          <w:sz w:val="22"/>
        </w:rPr>
        <w:t xml:space="preserve">y </w:t>
      </w:r>
      <w:r w:rsidR="0070389F" w:rsidRPr="0070389F">
        <w:rPr>
          <w:spacing w:val="-2"/>
          <w:sz w:val="22"/>
        </w:rPr>
        <w:t>o</w:t>
      </w:r>
      <w:r w:rsidR="0070389F" w:rsidRPr="0070389F">
        <w:rPr>
          <w:sz w:val="22"/>
        </w:rPr>
        <w:t>f</w:t>
      </w:r>
      <w:r w:rsidR="0070389F" w:rsidRPr="0070389F">
        <w:rPr>
          <w:spacing w:val="53"/>
          <w:sz w:val="22"/>
        </w:rPr>
        <w:t xml:space="preserve"> </w:t>
      </w:r>
      <w:r w:rsidR="0070389F" w:rsidRPr="0070389F">
        <w:rPr>
          <w:spacing w:val="-2"/>
          <w:sz w:val="22"/>
        </w:rPr>
        <w:t>a</w:t>
      </w:r>
      <w:r w:rsidR="0070389F" w:rsidRPr="0070389F">
        <w:rPr>
          <w:sz w:val="22"/>
        </w:rPr>
        <w:t>g</w:t>
      </w:r>
      <w:r w:rsidR="0070389F" w:rsidRPr="0070389F">
        <w:rPr>
          <w:spacing w:val="-1"/>
          <w:sz w:val="22"/>
        </w:rPr>
        <w:t>r</w:t>
      </w:r>
      <w:r w:rsidR="0070389F" w:rsidRPr="0070389F">
        <w:rPr>
          <w:spacing w:val="-2"/>
          <w:sz w:val="22"/>
        </w:rPr>
        <w:t>e</w:t>
      </w:r>
      <w:r w:rsidR="0070389F" w:rsidRPr="0070389F">
        <w:rPr>
          <w:spacing w:val="-1"/>
          <w:sz w:val="22"/>
        </w:rPr>
        <w:t>ed</w:t>
      </w:r>
      <w:r w:rsidR="0070389F" w:rsidRPr="0070389F">
        <w:rPr>
          <w:spacing w:val="-1"/>
          <w:w w:val="102"/>
          <w:sz w:val="22"/>
        </w:rPr>
        <w:t xml:space="preserve"> </w:t>
      </w:r>
      <w:r w:rsidR="0070389F" w:rsidRPr="0070389F">
        <w:rPr>
          <w:spacing w:val="-1"/>
          <w:sz w:val="22"/>
        </w:rPr>
        <w:t>ou</w:t>
      </w:r>
      <w:r w:rsidR="0070389F" w:rsidRPr="0070389F">
        <w:rPr>
          <w:spacing w:val="-2"/>
          <w:sz w:val="22"/>
        </w:rPr>
        <w:t>t</w:t>
      </w:r>
      <w:r w:rsidR="0070389F" w:rsidRPr="0070389F">
        <w:rPr>
          <w:sz w:val="22"/>
        </w:rPr>
        <w:t>p</w:t>
      </w:r>
      <w:r w:rsidR="0070389F" w:rsidRPr="0070389F">
        <w:rPr>
          <w:spacing w:val="-1"/>
          <w:sz w:val="22"/>
        </w:rPr>
        <w:t>u</w:t>
      </w:r>
      <w:r w:rsidR="0070389F" w:rsidRPr="0070389F">
        <w:rPr>
          <w:spacing w:val="-2"/>
          <w:sz w:val="22"/>
        </w:rPr>
        <w:t>t</w:t>
      </w:r>
      <w:r w:rsidR="0070389F" w:rsidRPr="0070389F">
        <w:rPr>
          <w:sz w:val="22"/>
        </w:rPr>
        <w:t>s</w:t>
      </w:r>
      <w:r w:rsidR="0070389F" w:rsidRPr="0070389F">
        <w:rPr>
          <w:spacing w:val="20"/>
          <w:sz w:val="22"/>
        </w:rPr>
        <w:t xml:space="preserve"> </w:t>
      </w:r>
      <w:r w:rsidR="0070389F" w:rsidRPr="0070389F">
        <w:rPr>
          <w:spacing w:val="-1"/>
          <w:sz w:val="22"/>
        </w:rPr>
        <w:t>a</w:t>
      </w:r>
      <w:r w:rsidR="0070389F" w:rsidRPr="0070389F">
        <w:rPr>
          <w:sz w:val="22"/>
        </w:rPr>
        <w:t>s</w:t>
      </w:r>
      <w:r w:rsidR="0070389F" w:rsidRPr="0070389F">
        <w:rPr>
          <w:spacing w:val="20"/>
          <w:sz w:val="22"/>
        </w:rPr>
        <w:t xml:space="preserve"> </w:t>
      </w:r>
      <w:r w:rsidR="0070389F" w:rsidRPr="0070389F">
        <w:rPr>
          <w:sz w:val="22"/>
        </w:rPr>
        <w:t>p</w:t>
      </w:r>
      <w:r w:rsidR="0070389F" w:rsidRPr="0070389F">
        <w:rPr>
          <w:spacing w:val="-1"/>
          <w:sz w:val="22"/>
        </w:rPr>
        <w:t>e</w:t>
      </w:r>
      <w:r w:rsidR="0070389F" w:rsidRPr="0070389F">
        <w:rPr>
          <w:sz w:val="22"/>
        </w:rPr>
        <w:t>r</w:t>
      </w:r>
      <w:r w:rsidR="0070389F" w:rsidRPr="0070389F">
        <w:rPr>
          <w:spacing w:val="18"/>
          <w:sz w:val="22"/>
        </w:rPr>
        <w:t xml:space="preserve"> </w:t>
      </w:r>
      <w:r w:rsidR="0070389F" w:rsidRPr="0070389F">
        <w:rPr>
          <w:spacing w:val="-1"/>
          <w:sz w:val="22"/>
        </w:rPr>
        <w:t>ag</w:t>
      </w:r>
      <w:r w:rsidR="0070389F" w:rsidRPr="0070389F">
        <w:rPr>
          <w:sz w:val="22"/>
        </w:rPr>
        <w:t>r</w:t>
      </w:r>
      <w:r w:rsidR="0070389F" w:rsidRPr="0070389F">
        <w:rPr>
          <w:spacing w:val="-1"/>
          <w:sz w:val="22"/>
        </w:rPr>
        <w:t>ee</w:t>
      </w:r>
      <w:r w:rsidR="0070389F" w:rsidRPr="0070389F">
        <w:rPr>
          <w:sz w:val="22"/>
        </w:rPr>
        <w:t>d</w:t>
      </w:r>
      <w:r w:rsidR="0070389F" w:rsidRPr="0070389F">
        <w:rPr>
          <w:spacing w:val="21"/>
          <w:sz w:val="22"/>
        </w:rPr>
        <w:t xml:space="preserve"> </w:t>
      </w:r>
      <w:r w:rsidR="0070389F" w:rsidRPr="0070389F">
        <w:rPr>
          <w:sz w:val="22"/>
        </w:rPr>
        <w:t>pr</w:t>
      </w:r>
      <w:r w:rsidR="0070389F" w:rsidRPr="0070389F">
        <w:rPr>
          <w:spacing w:val="-1"/>
          <w:sz w:val="22"/>
        </w:rPr>
        <w:t>o</w:t>
      </w:r>
      <w:r w:rsidR="0070389F" w:rsidRPr="0070389F">
        <w:rPr>
          <w:spacing w:val="-2"/>
          <w:sz w:val="22"/>
        </w:rPr>
        <w:t>j</w:t>
      </w:r>
      <w:r w:rsidR="0070389F" w:rsidRPr="0070389F">
        <w:rPr>
          <w:spacing w:val="-1"/>
          <w:sz w:val="22"/>
        </w:rPr>
        <w:t>ec</w:t>
      </w:r>
      <w:r w:rsidR="0070389F" w:rsidRPr="0070389F">
        <w:rPr>
          <w:sz w:val="22"/>
        </w:rPr>
        <w:t>t</w:t>
      </w:r>
      <w:r w:rsidR="0070389F" w:rsidRPr="0070389F">
        <w:rPr>
          <w:spacing w:val="18"/>
          <w:sz w:val="22"/>
        </w:rPr>
        <w:t xml:space="preserve"> </w:t>
      </w:r>
      <w:r w:rsidR="0070389F" w:rsidRPr="0070389F">
        <w:rPr>
          <w:sz w:val="22"/>
        </w:rPr>
        <w:t>w</w:t>
      </w:r>
      <w:r w:rsidR="0070389F" w:rsidRPr="0070389F">
        <w:rPr>
          <w:spacing w:val="-1"/>
          <w:sz w:val="22"/>
        </w:rPr>
        <w:t>or</w:t>
      </w:r>
      <w:r w:rsidR="0070389F" w:rsidRPr="0070389F">
        <w:rPr>
          <w:sz w:val="22"/>
        </w:rPr>
        <w:t>k</w:t>
      </w:r>
      <w:r w:rsidR="0070389F" w:rsidRPr="0070389F">
        <w:rPr>
          <w:spacing w:val="19"/>
          <w:sz w:val="22"/>
        </w:rPr>
        <w:t xml:space="preserve"> </w:t>
      </w:r>
      <w:r w:rsidR="0070389F" w:rsidRPr="0070389F">
        <w:rPr>
          <w:spacing w:val="-1"/>
          <w:sz w:val="22"/>
        </w:rPr>
        <w:t>plans</w:t>
      </w:r>
      <w:r w:rsidR="0070389F" w:rsidRPr="0070389F">
        <w:rPr>
          <w:sz w:val="22"/>
        </w:rPr>
        <w:t>,</w:t>
      </w:r>
      <w:r w:rsidR="0070389F" w:rsidRPr="0070389F">
        <w:rPr>
          <w:spacing w:val="22"/>
          <w:sz w:val="22"/>
        </w:rPr>
        <w:t xml:space="preserve"> </w:t>
      </w:r>
      <w:r w:rsidR="0070389F" w:rsidRPr="0070389F">
        <w:rPr>
          <w:spacing w:val="-1"/>
          <w:sz w:val="22"/>
        </w:rPr>
        <w:t>an</w:t>
      </w:r>
      <w:r w:rsidR="0070389F" w:rsidRPr="0070389F">
        <w:rPr>
          <w:sz w:val="22"/>
        </w:rPr>
        <w:t>d</w:t>
      </w:r>
      <w:r w:rsidR="0070389F" w:rsidRPr="0070389F">
        <w:rPr>
          <w:spacing w:val="20"/>
          <w:sz w:val="22"/>
        </w:rPr>
        <w:t xml:space="preserve"> </w:t>
      </w:r>
      <w:r w:rsidR="0070389F" w:rsidRPr="0070389F">
        <w:rPr>
          <w:spacing w:val="-1"/>
          <w:sz w:val="22"/>
        </w:rPr>
        <w:t>fo</w:t>
      </w:r>
      <w:r w:rsidR="0070389F" w:rsidRPr="0070389F">
        <w:rPr>
          <w:sz w:val="22"/>
        </w:rPr>
        <w:t>r</w:t>
      </w:r>
      <w:r w:rsidR="0070389F" w:rsidRPr="0070389F">
        <w:rPr>
          <w:spacing w:val="19"/>
          <w:sz w:val="22"/>
        </w:rPr>
        <w:t xml:space="preserve"> </w:t>
      </w:r>
      <w:r w:rsidR="0070389F" w:rsidRPr="0070389F">
        <w:rPr>
          <w:spacing w:val="-1"/>
          <w:sz w:val="22"/>
        </w:rPr>
        <w:t>fina</w:t>
      </w:r>
      <w:r w:rsidR="0070389F" w:rsidRPr="0070389F">
        <w:rPr>
          <w:sz w:val="22"/>
        </w:rPr>
        <w:t>n</w:t>
      </w:r>
      <w:r w:rsidR="0070389F" w:rsidRPr="0070389F">
        <w:rPr>
          <w:spacing w:val="-1"/>
          <w:sz w:val="22"/>
        </w:rPr>
        <w:t>cia</w:t>
      </w:r>
      <w:r w:rsidR="0070389F" w:rsidRPr="0070389F">
        <w:rPr>
          <w:sz w:val="22"/>
        </w:rPr>
        <w:t>l</w:t>
      </w:r>
      <w:r w:rsidR="0070389F" w:rsidRPr="0070389F">
        <w:rPr>
          <w:spacing w:val="21"/>
          <w:sz w:val="22"/>
        </w:rPr>
        <w:t xml:space="preserve"> </w:t>
      </w:r>
      <w:r w:rsidR="0070389F" w:rsidRPr="0070389F">
        <w:rPr>
          <w:spacing w:val="-2"/>
          <w:sz w:val="22"/>
        </w:rPr>
        <w:t>m</w:t>
      </w:r>
      <w:r w:rsidR="0070389F" w:rsidRPr="0070389F">
        <w:rPr>
          <w:spacing w:val="-1"/>
          <w:sz w:val="22"/>
        </w:rPr>
        <w:t>a</w:t>
      </w:r>
      <w:r w:rsidR="0070389F" w:rsidRPr="0070389F">
        <w:rPr>
          <w:sz w:val="22"/>
        </w:rPr>
        <w:t>n</w:t>
      </w:r>
      <w:r w:rsidR="0070389F" w:rsidRPr="0070389F">
        <w:rPr>
          <w:spacing w:val="-1"/>
          <w:sz w:val="22"/>
        </w:rPr>
        <w:t>ag</w:t>
      </w:r>
      <w:r w:rsidR="0070389F" w:rsidRPr="0070389F">
        <w:rPr>
          <w:sz w:val="22"/>
        </w:rPr>
        <w:t>e</w:t>
      </w:r>
      <w:r w:rsidR="0070389F" w:rsidRPr="0070389F">
        <w:rPr>
          <w:spacing w:val="-2"/>
          <w:sz w:val="22"/>
        </w:rPr>
        <w:t>m</w:t>
      </w:r>
      <w:r w:rsidR="0070389F" w:rsidRPr="0070389F">
        <w:rPr>
          <w:spacing w:val="-1"/>
          <w:sz w:val="22"/>
        </w:rPr>
        <w:t>en</w:t>
      </w:r>
      <w:r w:rsidR="0070389F" w:rsidRPr="0070389F">
        <w:rPr>
          <w:sz w:val="22"/>
        </w:rPr>
        <w:t>t</w:t>
      </w:r>
      <w:r w:rsidR="0070389F" w:rsidRPr="0070389F">
        <w:rPr>
          <w:spacing w:val="22"/>
          <w:sz w:val="22"/>
        </w:rPr>
        <w:t xml:space="preserve"> </w:t>
      </w:r>
      <w:r w:rsidR="0070389F" w:rsidRPr="0070389F">
        <w:rPr>
          <w:spacing w:val="-1"/>
          <w:sz w:val="22"/>
        </w:rPr>
        <w:t>an</w:t>
      </w:r>
      <w:r w:rsidR="0070389F" w:rsidRPr="0070389F">
        <w:rPr>
          <w:sz w:val="22"/>
        </w:rPr>
        <w:t>d</w:t>
      </w:r>
      <w:r w:rsidR="0070389F" w:rsidRPr="0070389F">
        <w:rPr>
          <w:spacing w:val="21"/>
          <w:sz w:val="22"/>
        </w:rPr>
        <w:t xml:space="preserve"> </w:t>
      </w:r>
      <w:r w:rsidR="0070389F" w:rsidRPr="0070389F">
        <w:rPr>
          <w:spacing w:val="-1"/>
          <w:sz w:val="22"/>
        </w:rPr>
        <w:t>reportin</w:t>
      </w:r>
      <w:r w:rsidR="0070389F" w:rsidRPr="0070389F">
        <w:rPr>
          <w:sz w:val="22"/>
        </w:rPr>
        <w:t>g</w:t>
      </w:r>
      <w:r w:rsidR="0070389F" w:rsidRPr="0070389F">
        <w:rPr>
          <w:spacing w:val="21"/>
          <w:sz w:val="22"/>
        </w:rPr>
        <w:t xml:space="preserve"> </w:t>
      </w:r>
      <w:r w:rsidR="0070389F" w:rsidRPr="0070389F">
        <w:rPr>
          <w:spacing w:val="-1"/>
          <w:sz w:val="22"/>
        </w:rPr>
        <w:t>a</w:t>
      </w:r>
      <w:r w:rsidR="0070389F" w:rsidRPr="0070389F">
        <w:rPr>
          <w:sz w:val="22"/>
        </w:rPr>
        <w:t>s</w:t>
      </w:r>
      <w:r w:rsidR="0070389F" w:rsidRPr="0070389F">
        <w:rPr>
          <w:spacing w:val="19"/>
          <w:sz w:val="22"/>
        </w:rPr>
        <w:t xml:space="preserve"> </w:t>
      </w:r>
      <w:r w:rsidR="0070389F" w:rsidRPr="0070389F">
        <w:rPr>
          <w:spacing w:val="-1"/>
          <w:sz w:val="22"/>
        </w:rPr>
        <w:t>wel</w:t>
      </w:r>
      <w:r w:rsidR="0070389F" w:rsidRPr="0070389F">
        <w:rPr>
          <w:sz w:val="22"/>
        </w:rPr>
        <w:t>l</w:t>
      </w:r>
      <w:r w:rsidR="0070389F" w:rsidRPr="0070389F">
        <w:rPr>
          <w:spacing w:val="22"/>
          <w:sz w:val="22"/>
        </w:rPr>
        <w:t xml:space="preserve"> </w:t>
      </w:r>
      <w:r w:rsidR="0070389F" w:rsidRPr="0070389F">
        <w:rPr>
          <w:spacing w:val="-1"/>
          <w:sz w:val="22"/>
        </w:rPr>
        <w:t>as</w:t>
      </w:r>
      <w:r w:rsidR="0070389F" w:rsidRPr="0070389F">
        <w:rPr>
          <w:spacing w:val="-1"/>
          <w:w w:val="102"/>
          <w:sz w:val="22"/>
        </w:rPr>
        <w:t xml:space="preserve"> </w:t>
      </w:r>
      <w:r w:rsidR="0070389F" w:rsidRPr="0070389F">
        <w:rPr>
          <w:spacing w:val="-2"/>
          <w:sz w:val="22"/>
        </w:rPr>
        <w:t>e</w:t>
      </w:r>
      <w:r w:rsidR="0070389F" w:rsidRPr="0070389F">
        <w:rPr>
          <w:spacing w:val="-1"/>
          <w:sz w:val="22"/>
        </w:rPr>
        <w:t>n</w:t>
      </w:r>
      <w:r w:rsidR="0070389F" w:rsidRPr="0070389F">
        <w:rPr>
          <w:sz w:val="22"/>
        </w:rPr>
        <w:t>s</w:t>
      </w:r>
      <w:r w:rsidR="0070389F" w:rsidRPr="0070389F">
        <w:rPr>
          <w:spacing w:val="-1"/>
          <w:sz w:val="22"/>
        </w:rPr>
        <w:t>urin</w:t>
      </w:r>
      <w:r w:rsidR="0070389F" w:rsidRPr="0070389F">
        <w:rPr>
          <w:sz w:val="22"/>
        </w:rPr>
        <w:t>g</w:t>
      </w:r>
      <w:r w:rsidR="0070389F" w:rsidRPr="0070389F">
        <w:rPr>
          <w:spacing w:val="52"/>
          <w:sz w:val="22"/>
        </w:rPr>
        <w:t xml:space="preserve"> </w:t>
      </w:r>
      <w:r w:rsidR="0070389F" w:rsidRPr="0070389F">
        <w:rPr>
          <w:spacing w:val="-1"/>
          <w:sz w:val="22"/>
        </w:rPr>
        <w:t>cost-effec</w:t>
      </w:r>
      <w:r w:rsidR="0070389F" w:rsidRPr="0070389F">
        <w:rPr>
          <w:sz w:val="22"/>
        </w:rPr>
        <w:t>t</w:t>
      </w:r>
      <w:r w:rsidR="0070389F" w:rsidRPr="0070389F">
        <w:rPr>
          <w:spacing w:val="-1"/>
          <w:sz w:val="22"/>
        </w:rPr>
        <w:t>i</w:t>
      </w:r>
      <w:r w:rsidR="0070389F" w:rsidRPr="0070389F">
        <w:rPr>
          <w:sz w:val="22"/>
        </w:rPr>
        <w:t>v</w:t>
      </w:r>
      <w:r w:rsidR="0070389F" w:rsidRPr="0070389F">
        <w:rPr>
          <w:spacing w:val="-2"/>
          <w:sz w:val="22"/>
        </w:rPr>
        <w:t>e</w:t>
      </w:r>
      <w:r w:rsidR="0070389F" w:rsidRPr="0070389F">
        <w:rPr>
          <w:sz w:val="22"/>
        </w:rPr>
        <w:t>n</w:t>
      </w:r>
      <w:r w:rsidR="0070389F" w:rsidRPr="0070389F">
        <w:rPr>
          <w:spacing w:val="-1"/>
          <w:sz w:val="22"/>
        </w:rPr>
        <w:t>e</w:t>
      </w:r>
      <w:r w:rsidR="0070389F" w:rsidRPr="0070389F">
        <w:rPr>
          <w:sz w:val="22"/>
        </w:rPr>
        <w:t>s</w:t>
      </w:r>
      <w:r w:rsidR="0070389F" w:rsidRPr="0070389F">
        <w:rPr>
          <w:spacing w:val="-1"/>
          <w:sz w:val="22"/>
        </w:rPr>
        <w:t>s.</w:t>
      </w:r>
      <w:r w:rsidR="0070389F">
        <w:rPr>
          <w:color w:val="000000"/>
          <w:sz w:val="22"/>
        </w:rPr>
        <w:t>”</w:t>
      </w:r>
      <w:r w:rsidR="00787662">
        <w:rPr>
          <w:color w:val="000000"/>
          <w:sz w:val="22"/>
        </w:rPr>
        <w:t xml:space="preserve"> </w:t>
      </w:r>
    </w:p>
    <w:p w:rsidR="00DC4EE2" w:rsidRPr="008A4337" w:rsidRDefault="00DC4EE2" w:rsidP="00DC4EE2">
      <w:pPr>
        <w:pStyle w:val="Heading3"/>
        <w:jc w:val="both"/>
        <w:rPr>
          <w:rFonts w:ascii="Times New Roman" w:hAnsi="Times New Roman"/>
          <w:color w:val="auto"/>
        </w:rPr>
      </w:pPr>
      <w:bookmarkStart w:id="35" w:name="_Toc234258895"/>
      <w:r w:rsidRPr="008A4337">
        <w:rPr>
          <w:rFonts w:ascii="Times New Roman" w:hAnsi="Times New Roman"/>
          <w:color w:val="auto"/>
        </w:rPr>
        <w:t>3.1.7</w:t>
      </w:r>
      <w:r w:rsidRPr="008A4337">
        <w:rPr>
          <w:rFonts w:ascii="Times New Roman" w:hAnsi="Times New Roman"/>
          <w:color w:val="auto"/>
        </w:rPr>
        <w:tab/>
        <w:t>UNDP Comparative Advantage</w:t>
      </w:r>
      <w:bookmarkEnd w:id="35"/>
    </w:p>
    <w:p w:rsidR="00DC4EE2" w:rsidRPr="00DC4EE2" w:rsidRDefault="00E36413" w:rsidP="00DC4EE2">
      <w:pPr>
        <w:jc w:val="both"/>
        <w:rPr>
          <w:sz w:val="22"/>
        </w:rPr>
      </w:pPr>
      <w:r>
        <w:rPr>
          <w:sz w:val="22"/>
        </w:rPr>
        <w:t xml:space="preserve">48. </w:t>
      </w:r>
      <w:r w:rsidR="00032B9D">
        <w:rPr>
          <w:sz w:val="22"/>
        </w:rPr>
        <w:t>There was no specific section on UNDP comparative advantage in the project document. While the UNDP has successfully implemented a number of GEF IW LME projects, and its comparative advantage includes Country Offices with related capacity in each of the participating countries, these advantages seem to have been assumed rather than described.</w:t>
      </w:r>
    </w:p>
    <w:p w:rsidR="00DC4EE2" w:rsidRPr="008A4337" w:rsidRDefault="00DC4EE2" w:rsidP="00DC4EE2">
      <w:pPr>
        <w:pStyle w:val="Heading3"/>
        <w:jc w:val="both"/>
        <w:rPr>
          <w:rFonts w:ascii="Times New Roman" w:hAnsi="Times New Roman"/>
          <w:color w:val="auto"/>
        </w:rPr>
      </w:pPr>
      <w:bookmarkStart w:id="36" w:name="_Toc234258896"/>
      <w:r w:rsidRPr="008A4337">
        <w:rPr>
          <w:rFonts w:ascii="Times New Roman" w:hAnsi="Times New Roman"/>
          <w:color w:val="auto"/>
        </w:rPr>
        <w:t>3.1.8</w:t>
      </w:r>
      <w:r w:rsidRPr="008A4337">
        <w:rPr>
          <w:rFonts w:ascii="Times New Roman" w:hAnsi="Times New Roman"/>
          <w:color w:val="auto"/>
        </w:rPr>
        <w:tab/>
        <w:t>Linkages between the project and other interventions within the sector</w:t>
      </w:r>
      <w:bookmarkEnd w:id="36"/>
    </w:p>
    <w:p w:rsidR="00DC4EE2" w:rsidRPr="00DC4EE2" w:rsidRDefault="00E36413" w:rsidP="00DC4EE2">
      <w:pPr>
        <w:jc w:val="both"/>
        <w:rPr>
          <w:sz w:val="22"/>
        </w:rPr>
      </w:pPr>
      <w:r>
        <w:rPr>
          <w:sz w:val="22"/>
        </w:rPr>
        <w:t xml:space="preserve">49. </w:t>
      </w:r>
      <w:r w:rsidR="00DC4EE2" w:rsidRPr="00DC4EE2">
        <w:rPr>
          <w:sz w:val="22"/>
        </w:rPr>
        <w:t>Linkages between the project and other interventions within the sector were described in the project document</w:t>
      </w:r>
      <w:r w:rsidR="00DC4EE2">
        <w:rPr>
          <w:sz w:val="22"/>
        </w:rPr>
        <w:t>, but the turnover of RPMs, periods of absence of a functioning and efficient PMU have prevented any concerted effort to create and nurture linkages</w:t>
      </w:r>
      <w:r w:rsidR="00DC4EE2" w:rsidRPr="00DC4EE2">
        <w:rPr>
          <w:sz w:val="22"/>
        </w:rPr>
        <w:t>.</w:t>
      </w:r>
      <w:r w:rsidR="00DC4EE2">
        <w:rPr>
          <w:sz w:val="22"/>
        </w:rPr>
        <w:t xml:space="preserve"> A collaborative agreement with FAO was concluded to cooperate on establishment of an ecosystem approach to fisheries at selected sites in the SSLME, but no other collaborative agreements have been negotiated. An actively maintained project website would facilitate communication between the project and other interventions but the website has been largely moribund for well over a year. </w:t>
      </w:r>
      <w:r w:rsidR="00DC4EE2" w:rsidRPr="00DC4EE2">
        <w:rPr>
          <w:sz w:val="22"/>
        </w:rPr>
        <w:t xml:space="preserve"> </w:t>
      </w:r>
    </w:p>
    <w:p w:rsidR="00C4035E" w:rsidRPr="008A4337" w:rsidRDefault="008A4337" w:rsidP="00C4035E">
      <w:pPr>
        <w:pStyle w:val="Heading3"/>
        <w:rPr>
          <w:rFonts w:ascii="Times New Roman" w:hAnsi="Times New Roman"/>
          <w:color w:val="auto"/>
        </w:rPr>
      </w:pPr>
      <w:bookmarkStart w:id="37" w:name="_Toc234258897"/>
      <w:r w:rsidRPr="008A4337">
        <w:rPr>
          <w:rFonts w:ascii="Times New Roman" w:hAnsi="Times New Roman"/>
          <w:color w:val="auto"/>
        </w:rPr>
        <w:t>3.1.9</w:t>
      </w:r>
      <w:r w:rsidRPr="008A4337">
        <w:rPr>
          <w:rFonts w:ascii="Times New Roman" w:hAnsi="Times New Roman"/>
          <w:color w:val="auto"/>
        </w:rPr>
        <w:tab/>
      </w:r>
      <w:r w:rsidR="00C4035E" w:rsidRPr="008A4337">
        <w:rPr>
          <w:rFonts w:ascii="Times New Roman" w:hAnsi="Times New Roman"/>
          <w:color w:val="auto"/>
        </w:rPr>
        <w:t>Indicators</w:t>
      </w:r>
      <w:bookmarkEnd w:id="37"/>
    </w:p>
    <w:p w:rsidR="00C4035E" w:rsidRPr="003A11BB" w:rsidRDefault="00E36413" w:rsidP="003A11BB">
      <w:pPr>
        <w:jc w:val="both"/>
        <w:rPr>
          <w:sz w:val="22"/>
        </w:rPr>
      </w:pPr>
      <w:r>
        <w:rPr>
          <w:sz w:val="22"/>
        </w:rPr>
        <w:t xml:space="preserve">50. </w:t>
      </w:r>
      <w:r w:rsidR="003A11BB" w:rsidRPr="003A11BB">
        <w:rPr>
          <w:sz w:val="22"/>
        </w:rPr>
        <w:t xml:space="preserve">Indicators </w:t>
      </w:r>
      <w:r w:rsidR="00277C22">
        <w:rPr>
          <w:sz w:val="22"/>
        </w:rPr>
        <w:t xml:space="preserve">appeared in several sections of the project document but were most specifically referenced by type, timing of development, and financing in the Monitoring and Evaluation table. </w:t>
      </w:r>
    </w:p>
    <w:p w:rsidR="003B60CD" w:rsidRDefault="008A4337" w:rsidP="00C4035E">
      <w:pPr>
        <w:pStyle w:val="Heading3"/>
        <w:rPr>
          <w:rFonts w:ascii="Times New Roman" w:hAnsi="Times New Roman"/>
          <w:color w:val="auto"/>
        </w:rPr>
      </w:pPr>
      <w:bookmarkStart w:id="38" w:name="_Toc234258898"/>
      <w:r w:rsidRPr="008A4337">
        <w:rPr>
          <w:rFonts w:ascii="Times New Roman" w:hAnsi="Times New Roman"/>
          <w:color w:val="auto"/>
        </w:rPr>
        <w:lastRenderedPageBreak/>
        <w:t>3.1.10</w:t>
      </w:r>
      <w:r w:rsidRPr="008A4337">
        <w:rPr>
          <w:rFonts w:ascii="Times New Roman" w:hAnsi="Times New Roman"/>
          <w:color w:val="auto"/>
        </w:rPr>
        <w:tab/>
      </w:r>
      <w:r w:rsidR="00C4035E" w:rsidRPr="008A4337">
        <w:rPr>
          <w:rFonts w:ascii="Times New Roman" w:hAnsi="Times New Roman"/>
          <w:color w:val="auto"/>
        </w:rPr>
        <w:t>Management Arrangements</w:t>
      </w:r>
      <w:bookmarkEnd w:id="38"/>
    </w:p>
    <w:p w:rsidR="00C4035E" w:rsidRPr="003B60CD" w:rsidRDefault="00E36413" w:rsidP="003B60CD">
      <w:pPr>
        <w:jc w:val="both"/>
        <w:rPr>
          <w:sz w:val="22"/>
        </w:rPr>
      </w:pPr>
      <w:r>
        <w:rPr>
          <w:sz w:val="22"/>
        </w:rPr>
        <w:t xml:space="preserve">51. </w:t>
      </w:r>
      <w:r w:rsidR="003B60CD">
        <w:rPr>
          <w:sz w:val="22"/>
        </w:rPr>
        <w:t xml:space="preserve">Management arrangements appeared in Section III of the project document, and arrangements regarding implementation, execution and project coordination and administration were comprehensively described. A project organogram, depicting management arrangements form regional to local level also appeared in the project document. </w:t>
      </w:r>
    </w:p>
    <w:p w:rsidR="00CF1660" w:rsidRDefault="008A4337" w:rsidP="00BD5E39">
      <w:pPr>
        <w:pStyle w:val="Heading2"/>
        <w:rPr>
          <w:rFonts w:ascii="Times New Roman" w:hAnsi="Times New Roman"/>
          <w:color w:val="auto"/>
          <w:sz w:val="28"/>
        </w:rPr>
      </w:pPr>
      <w:bookmarkStart w:id="39" w:name="_Toc234258899"/>
      <w:r w:rsidRPr="008A4337">
        <w:rPr>
          <w:rFonts w:ascii="Times New Roman" w:hAnsi="Times New Roman"/>
          <w:color w:val="auto"/>
          <w:sz w:val="28"/>
        </w:rPr>
        <w:t>3.2</w:t>
      </w:r>
      <w:r w:rsidRPr="008A4337">
        <w:rPr>
          <w:rFonts w:ascii="Times New Roman" w:hAnsi="Times New Roman"/>
          <w:color w:val="auto"/>
          <w:sz w:val="28"/>
        </w:rPr>
        <w:tab/>
      </w:r>
      <w:r w:rsidR="00CF1660">
        <w:rPr>
          <w:rFonts w:ascii="Times New Roman" w:hAnsi="Times New Roman"/>
          <w:color w:val="auto"/>
          <w:sz w:val="28"/>
        </w:rPr>
        <w:t>Implementation</w:t>
      </w:r>
      <w:bookmarkEnd w:id="39"/>
    </w:p>
    <w:p w:rsidR="00C4035E" w:rsidRPr="00CF1660" w:rsidRDefault="00C4035E" w:rsidP="00CF1660"/>
    <w:p w:rsidR="00415C64" w:rsidRDefault="00415C64" w:rsidP="00CF1660">
      <w:pPr>
        <w:pStyle w:val="Heading3"/>
        <w:spacing w:before="0"/>
        <w:rPr>
          <w:rFonts w:ascii="Times New Roman" w:hAnsi="Times New Roman"/>
          <w:color w:val="auto"/>
        </w:rPr>
      </w:pPr>
      <w:bookmarkStart w:id="40" w:name="_Toc234258900"/>
      <w:r>
        <w:rPr>
          <w:rFonts w:ascii="Times New Roman" w:hAnsi="Times New Roman"/>
          <w:color w:val="auto"/>
        </w:rPr>
        <w:t>3.2.1</w:t>
      </w:r>
      <w:r>
        <w:rPr>
          <w:rFonts w:ascii="Times New Roman" w:hAnsi="Times New Roman"/>
          <w:color w:val="auto"/>
        </w:rPr>
        <w:tab/>
        <w:t>Background/History</w:t>
      </w:r>
      <w:bookmarkEnd w:id="40"/>
    </w:p>
    <w:p w:rsidR="0078122D" w:rsidRPr="0078122D" w:rsidRDefault="00E36413" w:rsidP="0078122D">
      <w:pPr>
        <w:jc w:val="both"/>
        <w:rPr>
          <w:sz w:val="22"/>
        </w:rPr>
      </w:pPr>
      <w:r>
        <w:rPr>
          <w:sz w:val="22"/>
        </w:rPr>
        <w:t xml:space="preserve">52. </w:t>
      </w:r>
      <w:r w:rsidR="0078122D" w:rsidRPr="0078122D">
        <w:rPr>
          <w:sz w:val="22"/>
        </w:rPr>
        <w:t xml:space="preserve">The Project was approved in October of 2009, but implementation was </w:t>
      </w:r>
      <w:r w:rsidR="0078122D">
        <w:rPr>
          <w:sz w:val="22"/>
        </w:rPr>
        <w:t xml:space="preserve">effectively </w:t>
      </w:r>
      <w:r w:rsidR="0078122D" w:rsidRPr="0078122D">
        <w:rPr>
          <w:sz w:val="22"/>
        </w:rPr>
        <w:t>delayed until June of 2010 when the first Regional Project Manager (RPM) arrived in Manila. The Philippine Government (the lead country) had not been informed of her selection or her planned arrival, and thus no office space had been prepared or communications equipment purchased. Further, the RPM experienced great difficulty in obtaining a Philippine work visa</w:t>
      </w:r>
      <w:r w:rsidR="0078122D">
        <w:rPr>
          <w:sz w:val="22"/>
        </w:rPr>
        <w:t>, necessitating considerable time in attempting to secure the visa, and travel in and out of the country to meet conditions of her tourist visa</w:t>
      </w:r>
      <w:r w:rsidR="0078122D" w:rsidRPr="0078122D">
        <w:rPr>
          <w:sz w:val="22"/>
        </w:rPr>
        <w:t>. The combination of these early problems meant that, effectively, implementation of project activities did not commence until</w:t>
      </w:r>
      <w:r w:rsidR="0078122D">
        <w:rPr>
          <w:sz w:val="22"/>
        </w:rPr>
        <w:t xml:space="preserve"> January of 2011. In May of 2011</w:t>
      </w:r>
      <w:r w:rsidR="0078122D" w:rsidRPr="0078122D">
        <w:rPr>
          <w:sz w:val="22"/>
        </w:rPr>
        <w:t xml:space="preserve"> the first RPM chose not to renew her contract.</w:t>
      </w:r>
    </w:p>
    <w:p w:rsidR="0078122D" w:rsidRDefault="0078122D" w:rsidP="00415C64">
      <w:pPr>
        <w:jc w:val="both"/>
        <w:rPr>
          <w:sz w:val="22"/>
        </w:rPr>
      </w:pPr>
    </w:p>
    <w:p w:rsidR="0078122D" w:rsidRDefault="00E36413" w:rsidP="00415C64">
      <w:pPr>
        <w:jc w:val="both"/>
        <w:rPr>
          <w:sz w:val="22"/>
        </w:rPr>
      </w:pPr>
      <w:r>
        <w:rPr>
          <w:sz w:val="22"/>
        </w:rPr>
        <w:t xml:space="preserve">53. </w:t>
      </w:r>
      <w:r w:rsidR="0078122D">
        <w:rPr>
          <w:sz w:val="22"/>
        </w:rPr>
        <w:t>A second Regional project manager was selected in October of 2011, a five month gap in project leadership at PMU level. From the outset the second RPM experienced difficulty relating effectively to several key project personnel at country level. There were budget disputes, including one related to the salary of the new RPM. The second RPM chose not to renew his contract in November of 2012. A third, and current RPM was selected and contracted on May 1 of 2013, after having served in an interim capacity from early 2013 until May 1.</w:t>
      </w:r>
    </w:p>
    <w:p w:rsidR="0078122D" w:rsidRDefault="0078122D" w:rsidP="00415C64">
      <w:pPr>
        <w:jc w:val="both"/>
        <w:rPr>
          <w:sz w:val="22"/>
        </w:rPr>
      </w:pPr>
    </w:p>
    <w:p w:rsidR="00415C64" w:rsidRPr="0078122D" w:rsidRDefault="00E36413" w:rsidP="00415C64">
      <w:pPr>
        <w:jc w:val="both"/>
        <w:rPr>
          <w:sz w:val="22"/>
        </w:rPr>
      </w:pPr>
      <w:r>
        <w:rPr>
          <w:sz w:val="22"/>
        </w:rPr>
        <w:t xml:space="preserve">54. </w:t>
      </w:r>
      <w:r w:rsidR="0078122D">
        <w:rPr>
          <w:sz w:val="22"/>
        </w:rPr>
        <w:t xml:space="preserve">In December of 2012 the project’s remaining two staff members, a fisheries specialist and administrative/financial officer, also resigned. At this time there is no budget to continue these two positions. The Government of Philippines has indicated its willingness to contribute additional staff resources to the PMU to facilitate completion of remaining outputs and relieve the RPM of administrative and financial burdens. </w:t>
      </w:r>
      <w:r w:rsidR="00415C64" w:rsidRPr="0078122D">
        <w:rPr>
          <w:sz w:val="22"/>
        </w:rPr>
        <w:t xml:space="preserve">  </w:t>
      </w:r>
    </w:p>
    <w:p w:rsidR="00415C64" w:rsidRPr="00415C64" w:rsidRDefault="00415C64" w:rsidP="00415C64"/>
    <w:p w:rsidR="00CF1660" w:rsidRDefault="00415C64" w:rsidP="00CF1660">
      <w:pPr>
        <w:pStyle w:val="Heading3"/>
        <w:spacing w:before="0"/>
        <w:rPr>
          <w:rFonts w:ascii="Times New Roman" w:hAnsi="Times New Roman"/>
          <w:color w:val="auto"/>
        </w:rPr>
      </w:pPr>
      <w:bookmarkStart w:id="41" w:name="_Toc234258901"/>
      <w:r>
        <w:rPr>
          <w:rFonts w:ascii="Times New Roman" w:hAnsi="Times New Roman"/>
          <w:color w:val="auto"/>
        </w:rPr>
        <w:t>3.2.2</w:t>
      </w:r>
      <w:r>
        <w:rPr>
          <w:rFonts w:ascii="Times New Roman" w:hAnsi="Times New Roman"/>
          <w:color w:val="auto"/>
        </w:rPr>
        <w:tab/>
      </w:r>
      <w:r w:rsidR="00CF1660">
        <w:rPr>
          <w:rFonts w:ascii="Times New Roman" w:hAnsi="Times New Roman"/>
          <w:color w:val="auto"/>
        </w:rPr>
        <w:t>Country Ownership</w:t>
      </w:r>
      <w:bookmarkEnd w:id="41"/>
    </w:p>
    <w:p w:rsidR="00F61877" w:rsidRDefault="00E36413" w:rsidP="00400E0E">
      <w:pPr>
        <w:jc w:val="both"/>
        <w:rPr>
          <w:sz w:val="22"/>
        </w:rPr>
      </w:pPr>
      <w:r>
        <w:rPr>
          <w:sz w:val="22"/>
        </w:rPr>
        <w:t xml:space="preserve">55. </w:t>
      </w:r>
      <w:r w:rsidR="00F61877">
        <w:rPr>
          <w:sz w:val="22"/>
        </w:rPr>
        <w:t xml:space="preserve">While a number of participating country personnel have found IA and EA performance to have been sub-optimal, recipient country commitment to the project’s objectives, components, outcomes and outputs remains strong, based on interviews undertaken and reviews of the content of country presentations at the Inception Workshop and at each of the three PSC meetings. </w:t>
      </w:r>
    </w:p>
    <w:p w:rsidR="00F61877" w:rsidRDefault="00F61877" w:rsidP="00400E0E">
      <w:pPr>
        <w:jc w:val="both"/>
        <w:rPr>
          <w:sz w:val="22"/>
        </w:rPr>
      </w:pPr>
    </w:p>
    <w:p w:rsidR="00F61877" w:rsidRDefault="00E36413" w:rsidP="00400E0E">
      <w:pPr>
        <w:jc w:val="both"/>
        <w:rPr>
          <w:sz w:val="22"/>
        </w:rPr>
      </w:pPr>
      <w:r>
        <w:rPr>
          <w:sz w:val="22"/>
        </w:rPr>
        <w:t xml:space="preserve">56. </w:t>
      </w:r>
      <w:r w:rsidR="00F61877">
        <w:rPr>
          <w:sz w:val="22"/>
        </w:rPr>
        <w:t xml:space="preserve">Country commitment is especially marked in relation to activities that have been and are planned within each of the country demonstration sites and in relation to the creation of National Coordinating Units, National Coordinators, and local stakeholders from local government, NGOs, and he private sector within each of the participating countries. </w:t>
      </w:r>
      <w:r w:rsidR="00A74C1F" w:rsidRPr="00400E0E">
        <w:rPr>
          <w:sz w:val="22"/>
        </w:rPr>
        <w:t>There is evidence of country ownership at local level. Demonstration projects in Philippines and Malaysia have focused on sustainable livelihoods</w:t>
      </w:r>
      <w:r w:rsidR="0078122D" w:rsidRPr="00400E0E">
        <w:rPr>
          <w:sz w:val="22"/>
        </w:rPr>
        <w:t>, a key national level priority in both countries, and one that is a principal priority for the project</w:t>
      </w:r>
      <w:r w:rsidR="00A74C1F" w:rsidRPr="00400E0E">
        <w:rPr>
          <w:sz w:val="22"/>
        </w:rPr>
        <w:t xml:space="preserve">. For example, as part of the demonstration activity in Philippines breeding pens for the brood stock of key food fishes have been established, with fry made available to small-scale fish farmers as a means of stabilizing small incomes and a source of protein to local fishers. Further national and local country officials connected to the project have worked with the private sector and civil society to protect sardine stocks through a closure of the fishery during spawning, thus increasing the likelihood of sustainability for this species, an important and </w:t>
      </w:r>
      <w:r w:rsidR="00A74C1F" w:rsidRPr="00400E0E">
        <w:rPr>
          <w:sz w:val="22"/>
        </w:rPr>
        <w:lastRenderedPageBreak/>
        <w:t>affordable source of protein for low income populations. For these purposes the level of country co-finance has ac</w:t>
      </w:r>
      <w:r w:rsidR="00400E0E" w:rsidRPr="00400E0E">
        <w:rPr>
          <w:sz w:val="22"/>
        </w:rPr>
        <w:t>tually increased beyond project</w:t>
      </w:r>
      <w:r w:rsidR="00A74C1F" w:rsidRPr="00400E0E">
        <w:rPr>
          <w:sz w:val="22"/>
        </w:rPr>
        <w:t>ions as con</w:t>
      </w:r>
      <w:r w:rsidR="00400E0E">
        <w:rPr>
          <w:sz w:val="22"/>
        </w:rPr>
        <w:t xml:space="preserve">tained in the project document. </w:t>
      </w:r>
    </w:p>
    <w:p w:rsidR="00F61877" w:rsidRDefault="00F61877" w:rsidP="00400E0E">
      <w:pPr>
        <w:jc w:val="both"/>
        <w:rPr>
          <w:sz w:val="22"/>
        </w:rPr>
      </w:pPr>
    </w:p>
    <w:p w:rsidR="00F6645C" w:rsidRDefault="00E36413" w:rsidP="00400E0E">
      <w:pPr>
        <w:jc w:val="both"/>
        <w:rPr>
          <w:sz w:val="22"/>
        </w:rPr>
      </w:pPr>
      <w:r>
        <w:rPr>
          <w:sz w:val="22"/>
        </w:rPr>
        <w:t xml:space="preserve">57. </w:t>
      </w:r>
      <w:r w:rsidR="00400E0E">
        <w:rPr>
          <w:sz w:val="22"/>
        </w:rPr>
        <w:t>C</w:t>
      </w:r>
      <w:r w:rsidR="00400E0E" w:rsidRPr="00400E0E">
        <w:rPr>
          <w:sz w:val="22"/>
        </w:rPr>
        <w:t>ountry representatives have expressed great disappointment at their lack of involvement in the selection process of Regional Project Managers. There is a general conclusion among participating country partners that the selection process was exclusive, lacked transparency, and was inconsistent with the GEF objective of project country-divineness.</w:t>
      </w:r>
    </w:p>
    <w:p w:rsidR="00F6645C" w:rsidRDefault="00F6645C" w:rsidP="00400E0E">
      <w:pPr>
        <w:jc w:val="both"/>
        <w:rPr>
          <w:sz w:val="22"/>
        </w:rPr>
      </w:pPr>
    </w:p>
    <w:p w:rsidR="00CF1660" w:rsidRPr="00400E0E" w:rsidRDefault="00E36413" w:rsidP="00400E0E">
      <w:pPr>
        <w:jc w:val="both"/>
        <w:rPr>
          <w:sz w:val="22"/>
        </w:rPr>
      </w:pPr>
      <w:r>
        <w:rPr>
          <w:sz w:val="22"/>
        </w:rPr>
        <w:t xml:space="preserve">58. </w:t>
      </w:r>
      <w:r w:rsidR="00F6645C">
        <w:rPr>
          <w:sz w:val="22"/>
        </w:rPr>
        <w:t xml:space="preserve">At the beginning of project implementation, and to a lesser degree at present, some country officials believe that GEF financial resources should have been, and should be, given directly to the countries so that in effect the regional dimension of the project, as theoretically driven by a Project Management Unit, would be diluted or lost altogether. </w:t>
      </w:r>
      <w:r w:rsidR="000A4E2C">
        <w:rPr>
          <w:sz w:val="22"/>
        </w:rPr>
        <w:t>There is also little sympathy for the delays in reimbursements and other financial requirements that come with administration of a UNDP-GEF grant. This issue is addressed in more detail elsewhere in this report.</w:t>
      </w:r>
      <w:r w:rsidR="00400E0E" w:rsidRPr="00400E0E">
        <w:rPr>
          <w:sz w:val="22"/>
        </w:rPr>
        <w:t xml:space="preserve">  </w:t>
      </w:r>
    </w:p>
    <w:p w:rsidR="00CD52D8" w:rsidRPr="00D3455A" w:rsidRDefault="00415C64" w:rsidP="00CD52D8">
      <w:pPr>
        <w:pStyle w:val="Heading3"/>
        <w:rPr>
          <w:rFonts w:ascii="Times New Roman" w:hAnsi="Times New Roman"/>
          <w:color w:val="auto"/>
        </w:rPr>
      </w:pPr>
      <w:bookmarkStart w:id="42" w:name="_Toc234258902"/>
      <w:r>
        <w:rPr>
          <w:rFonts w:ascii="Times New Roman" w:hAnsi="Times New Roman"/>
          <w:color w:val="auto"/>
        </w:rPr>
        <w:t>3.2.3</w:t>
      </w:r>
      <w:r>
        <w:rPr>
          <w:rFonts w:ascii="Times New Roman" w:hAnsi="Times New Roman"/>
          <w:color w:val="auto"/>
        </w:rPr>
        <w:tab/>
      </w:r>
      <w:r w:rsidR="00CD52D8" w:rsidRPr="00D3455A">
        <w:rPr>
          <w:rFonts w:ascii="Times New Roman" w:hAnsi="Times New Roman"/>
          <w:color w:val="auto"/>
        </w:rPr>
        <w:t>Mainstreaming</w:t>
      </w:r>
      <w:bookmarkEnd w:id="42"/>
    </w:p>
    <w:p w:rsidR="00CD52D8" w:rsidRDefault="00E36413" w:rsidP="00CD52D8">
      <w:pPr>
        <w:jc w:val="both"/>
        <w:rPr>
          <w:color w:val="231F20"/>
          <w:sz w:val="22"/>
        </w:rPr>
      </w:pPr>
      <w:r>
        <w:rPr>
          <w:sz w:val="22"/>
        </w:rPr>
        <w:t xml:space="preserve">59. </w:t>
      </w:r>
      <w:r w:rsidR="00DB1FDE">
        <w:rPr>
          <w:sz w:val="22"/>
        </w:rPr>
        <w:t>In general, GEF IW foundational projects are not intended to immediately result in on-the-ground progress or positive changes in poverty alleviation, natural disasters, improved governance, or gender opportunities. However, the pilot demonstration component of the project does le</w:t>
      </w:r>
      <w:r w:rsidR="008B03F9">
        <w:rPr>
          <w:sz w:val="22"/>
        </w:rPr>
        <w:t>n</w:t>
      </w:r>
      <w:r w:rsidR="00DB1FDE">
        <w:rPr>
          <w:sz w:val="22"/>
        </w:rPr>
        <w:t>d itself to t</w:t>
      </w:r>
      <w:r w:rsidR="00CD52D8" w:rsidRPr="00CD52D8">
        <w:rPr>
          <w:sz w:val="22"/>
        </w:rPr>
        <w:t xml:space="preserve">he following observations and conclusions </w:t>
      </w:r>
      <w:r w:rsidR="00DB1FDE">
        <w:rPr>
          <w:sz w:val="22"/>
        </w:rPr>
        <w:t>with regard to these</w:t>
      </w:r>
      <w:r w:rsidR="00CD52D8" w:rsidRPr="00D87AF7">
        <w:rPr>
          <w:color w:val="231F20"/>
          <w:spacing w:val="14"/>
          <w:sz w:val="22"/>
        </w:rPr>
        <w:t xml:space="preserve"> </w:t>
      </w:r>
      <w:r w:rsidR="00CD52D8" w:rsidRPr="00D87AF7">
        <w:rPr>
          <w:color w:val="231F20"/>
          <w:sz w:val="22"/>
        </w:rPr>
        <w:t>UNDP</w:t>
      </w:r>
      <w:r w:rsidR="00CD52D8" w:rsidRPr="00D87AF7">
        <w:rPr>
          <w:color w:val="231F20"/>
          <w:spacing w:val="14"/>
          <w:sz w:val="22"/>
        </w:rPr>
        <w:t xml:space="preserve"> </w:t>
      </w:r>
      <w:r w:rsidR="00CD52D8" w:rsidRPr="00D87AF7">
        <w:rPr>
          <w:color w:val="231F20"/>
          <w:sz w:val="22"/>
        </w:rPr>
        <w:t>priorities</w:t>
      </w:r>
      <w:r w:rsidR="00DB1FDE">
        <w:rPr>
          <w:color w:val="231F20"/>
          <w:sz w:val="22"/>
        </w:rPr>
        <w:t>:</w:t>
      </w:r>
      <w:r w:rsidR="00CD52D8" w:rsidRPr="00D87AF7">
        <w:rPr>
          <w:color w:val="231F20"/>
          <w:spacing w:val="14"/>
          <w:sz w:val="22"/>
        </w:rPr>
        <w:t xml:space="preserve"> </w:t>
      </w:r>
    </w:p>
    <w:p w:rsidR="00CD52D8" w:rsidRDefault="00CD52D8" w:rsidP="00CD52D8">
      <w:pPr>
        <w:jc w:val="both"/>
        <w:rPr>
          <w:color w:val="231F20"/>
          <w:sz w:val="22"/>
        </w:rPr>
      </w:pPr>
    </w:p>
    <w:p w:rsidR="00CD52D8" w:rsidRPr="00CD52D8" w:rsidRDefault="00CD52D8" w:rsidP="00CD52D8">
      <w:pPr>
        <w:pStyle w:val="ListParagraph"/>
        <w:numPr>
          <w:ilvl w:val="0"/>
          <w:numId w:val="15"/>
        </w:numPr>
        <w:jc w:val="both"/>
        <w:rPr>
          <w:color w:val="000000"/>
          <w:sz w:val="22"/>
        </w:rPr>
      </w:pPr>
      <w:r w:rsidRPr="00CD52D8">
        <w:rPr>
          <w:color w:val="000000"/>
          <w:sz w:val="22"/>
          <w:u w:val="single"/>
        </w:rPr>
        <w:t>Poverty alleviation.</w:t>
      </w:r>
      <w:r w:rsidRPr="00CD52D8">
        <w:rPr>
          <w:color w:val="000000"/>
          <w:sz w:val="22"/>
        </w:rPr>
        <w:t xml:space="preserve"> The project addresses poverty alleviation in both the short and long term. In the short term, the project has </w:t>
      </w:r>
      <w:r>
        <w:rPr>
          <w:color w:val="000000"/>
          <w:sz w:val="22"/>
        </w:rPr>
        <w:t>protected and likely created</w:t>
      </w:r>
      <w:r w:rsidRPr="00CD52D8">
        <w:rPr>
          <w:color w:val="000000"/>
          <w:sz w:val="22"/>
        </w:rPr>
        <w:t xml:space="preserve"> jobs through the role it played in bringing about a closure during the sardine spawning season in Philippines area of the SSLME. Since spawning season closure was effected there has been a measured increase in sardine catch, thus providing jobs and, importantly, an affordable source of protein in impoverished areas. In the long run, successful development and implementation of the Strategic Action Program, whose principal objective is sustainable fisheries to, among other things, will maintain and likely create job opportunities as well as continuing to provide an affordable source of protein to poor communities</w:t>
      </w:r>
      <w:r w:rsidR="00CB249F">
        <w:rPr>
          <w:color w:val="000000"/>
          <w:sz w:val="22"/>
        </w:rPr>
        <w:t>, as, for example, approximately 95% of the sardine harvest in the Philippines sector of the SSLME is for domestic consumption and maintained at a price that is affordable for even poor households</w:t>
      </w:r>
      <w:r w:rsidRPr="00CD52D8">
        <w:rPr>
          <w:color w:val="000000"/>
          <w:sz w:val="22"/>
        </w:rPr>
        <w:t xml:space="preserve">. </w:t>
      </w:r>
    </w:p>
    <w:p w:rsidR="00CD52D8" w:rsidRPr="00CD52D8" w:rsidRDefault="00CD52D8" w:rsidP="00CD52D8">
      <w:pPr>
        <w:pStyle w:val="ListParagraph"/>
        <w:numPr>
          <w:ilvl w:val="0"/>
          <w:numId w:val="15"/>
        </w:numPr>
        <w:jc w:val="both"/>
        <w:rPr>
          <w:color w:val="000000"/>
          <w:sz w:val="22"/>
        </w:rPr>
      </w:pPr>
      <w:r w:rsidRPr="00CD52D8">
        <w:rPr>
          <w:color w:val="000000"/>
          <w:sz w:val="22"/>
          <w:u w:val="single"/>
        </w:rPr>
        <w:t>Natural disasters.</w:t>
      </w:r>
      <w:r w:rsidRPr="00CD52D8">
        <w:rPr>
          <w:color w:val="000000"/>
          <w:sz w:val="22"/>
        </w:rPr>
        <w:t xml:space="preserve"> The project was not designed to address natural disaster planning, such as earthquakes and possible, consequent tsunamis. However, the project document identifies climate change as a key threat to SSLME fisheries resources, and increasing severity of storms due to climate change is identified as a serious risk. While the project has identified climate change as both a threat and a risk, the project document makes clear that this threat and risk is, and will continue to be addressed through </w:t>
      </w:r>
      <w:r>
        <w:t xml:space="preserve">the </w:t>
      </w:r>
      <w:r w:rsidRPr="00CD52D8">
        <w:rPr>
          <w:spacing w:val="-1"/>
          <w:sz w:val="22"/>
        </w:rPr>
        <w:t>Cora</w:t>
      </w:r>
      <w:r w:rsidRPr="00CD52D8">
        <w:rPr>
          <w:sz w:val="22"/>
        </w:rPr>
        <w:t>l</w:t>
      </w:r>
      <w:r w:rsidRPr="00CD52D8">
        <w:rPr>
          <w:spacing w:val="15"/>
          <w:sz w:val="22"/>
        </w:rPr>
        <w:t xml:space="preserve"> </w:t>
      </w:r>
      <w:r w:rsidRPr="00CD52D8">
        <w:rPr>
          <w:spacing w:val="-1"/>
          <w:sz w:val="22"/>
        </w:rPr>
        <w:t>T</w:t>
      </w:r>
      <w:r w:rsidRPr="00CD52D8">
        <w:rPr>
          <w:sz w:val="22"/>
        </w:rPr>
        <w:t>r</w:t>
      </w:r>
      <w:r w:rsidRPr="00CD52D8">
        <w:rPr>
          <w:spacing w:val="-2"/>
          <w:sz w:val="22"/>
        </w:rPr>
        <w:t>i</w:t>
      </w:r>
      <w:r w:rsidRPr="00CD52D8">
        <w:rPr>
          <w:spacing w:val="-1"/>
          <w:sz w:val="22"/>
        </w:rPr>
        <w:t>a</w:t>
      </w:r>
      <w:r w:rsidRPr="00CD52D8">
        <w:rPr>
          <w:sz w:val="22"/>
        </w:rPr>
        <w:t>n</w:t>
      </w:r>
      <w:r w:rsidRPr="00CD52D8">
        <w:rPr>
          <w:spacing w:val="-1"/>
          <w:sz w:val="22"/>
        </w:rPr>
        <w:t>gl</w:t>
      </w:r>
      <w:r w:rsidRPr="00CD52D8">
        <w:rPr>
          <w:sz w:val="22"/>
        </w:rPr>
        <w:t>e</w:t>
      </w:r>
      <w:r w:rsidRPr="00CD52D8">
        <w:rPr>
          <w:spacing w:val="14"/>
          <w:sz w:val="22"/>
        </w:rPr>
        <w:t xml:space="preserve"> </w:t>
      </w:r>
      <w:r w:rsidRPr="00CD52D8">
        <w:rPr>
          <w:spacing w:val="-1"/>
          <w:sz w:val="22"/>
        </w:rPr>
        <w:t>Initiat</w:t>
      </w:r>
      <w:r w:rsidRPr="00CD52D8">
        <w:rPr>
          <w:spacing w:val="-2"/>
          <w:sz w:val="22"/>
        </w:rPr>
        <w:t>i</w:t>
      </w:r>
      <w:r w:rsidRPr="00CD52D8">
        <w:rPr>
          <w:spacing w:val="-1"/>
          <w:sz w:val="22"/>
        </w:rPr>
        <w:t>v</w:t>
      </w:r>
      <w:r w:rsidRPr="00CD52D8">
        <w:rPr>
          <w:sz w:val="22"/>
        </w:rPr>
        <w:t>e</w:t>
      </w:r>
      <w:r w:rsidRPr="00CD52D8">
        <w:rPr>
          <w:spacing w:val="14"/>
          <w:sz w:val="22"/>
        </w:rPr>
        <w:t xml:space="preserve"> </w:t>
      </w:r>
      <w:r w:rsidRPr="00CD52D8">
        <w:rPr>
          <w:spacing w:val="-1"/>
          <w:sz w:val="22"/>
        </w:rPr>
        <w:t>o</w:t>
      </w:r>
      <w:r w:rsidRPr="00CD52D8">
        <w:rPr>
          <w:sz w:val="22"/>
        </w:rPr>
        <w:t>n</w:t>
      </w:r>
      <w:r w:rsidRPr="00CD52D8">
        <w:rPr>
          <w:spacing w:val="14"/>
          <w:sz w:val="22"/>
        </w:rPr>
        <w:t xml:space="preserve"> </w:t>
      </w:r>
      <w:r w:rsidRPr="00CD52D8">
        <w:rPr>
          <w:spacing w:val="-1"/>
          <w:sz w:val="22"/>
        </w:rPr>
        <w:t>C</w:t>
      </w:r>
      <w:r w:rsidRPr="00CD52D8">
        <w:rPr>
          <w:sz w:val="22"/>
        </w:rPr>
        <w:t>o</w:t>
      </w:r>
      <w:r w:rsidRPr="00CD52D8">
        <w:rPr>
          <w:spacing w:val="-1"/>
          <w:sz w:val="22"/>
        </w:rPr>
        <w:t>r</w:t>
      </w:r>
      <w:r w:rsidRPr="00CD52D8">
        <w:rPr>
          <w:spacing w:val="-4"/>
          <w:sz w:val="22"/>
        </w:rPr>
        <w:t>a</w:t>
      </w:r>
      <w:r w:rsidRPr="00CD52D8">
        <w:rPr>
          <w:sz w:val="22"/>
        </w:rPr>
        <w:t>l</w:t>
      </w:r>
      <w:r w:rsidRPr="00CD52D8">
        <w:rPr>
          <w:spacing w:val="16"/>
          <w:sz w:val="22"/>
        </w:rPr>
        <w:t xml:space="preserve"> </w:t>
      </w:r>
      <w:r w:rsidRPr="00CD52D8">
        <w:rPr>
          <w:spacing w:val="-1"/>
          <w:sz w:val="22"/>
        </w:rPr>
        <w:t>Reefs</w:t>
      </w:r>
      <w:r w:rsidRPr="00CD52D8">
        <w:rPr>
          <w:sz w:val="22"/>
        </w:rPr>
        <w:t>,</w:t>
      </w:r>
      <w:r w:rsidRPr="00CD52D8">
        <w:rPr>
          <w:spacing w:val="14"/>
          <w:sz w:val="22"/>
        </w:rPr>
        <w:t xml:space="preserve"> </w:t>
      </w:r>
      <w:r w:rsidRPr="00CD52D8">
        <w:rPr>
          <w:sz w:val="22"/>
        </w:rPr>
        <w:t>F</w:t>
      </w:r>
      <w:r w:rsidRPr="00CD52D8">
        <w:rPr>
          <w:spacing w:val="-2"/>
          <w:sz w:val="22"/>
        </w:rPr>
        <w:t>i</w:t>
      </w:r>
      <w:r w:rsidRPr="00CD52D8">
        <w:rPr>
          <w:spacing w:val="-1"/>
          <w:sz w:val="22"/>
        </w:rPr>
        <w:t>sherie</w:t>
      </w:r>
      <w:r w:rsidRPr="00CD52D8">
        <w:rPr>
          <w:sz w:val="22"/>
        </w:rPr>
        <w:t>s</w:t>
      </w:r>
      <w:r w:rsidRPr="00CD52D8">
        <w:rPr>
          <w:spacing w:val="15"/>
          <w:sz w:val="22"/>
        </w:rPr>
        <w:t xml:space="preserve"> </w:t>
      </w:r>
      <w:r w:rsidRPr="00CD52D8">
        <w:rPr>
          <w:spacing w:val="-2"/>
          <w:sz w:val="22"/>
        </w:rPr>
        <w:t>a</w:t>
      </w:r>
      <w:r w:rsidRPr="00CD52D8">
        <w:rPr>
          <w:spacing w:val="-1"/>
          <w:sz w:val="22"/>
        </w:rPr>
        <w:t>n</w:t>
      </w:r>
      <w:r w:rsidRPr="00CD52D8">
        <w:rPr>
          <w:sz w:val="22"/>
        </w:rPr>
        <w:t>d</w:t>
      </w:r>
      <w:r w:rsidRPr="00CD52D8">
        <w:rPr>
          <w:spacing w:val="16"/>
          <w:sz w:val="22"/>
        </w:rPr>
        <w:t xml:space="preserve"> </w:t>
      </w:r>
      <w:r w:rsidRPr="00CD52D8">
        <w:rPr>
          <w:spacing w:val="-1"/>
          <w:sz w:val="22"/>
        </w:rPr>
        <w:t>Foo</w:t>
      </w:r>
      <w:r w:rsidRPr="00CD52D8">
        <w:rPr>
          <w:sz w:val="22"/>
        </w:rPr>
        <w:t>d</w:t>
      </w:r>
      <w:r w:rsidRPr="00CD52D8">
        <w:rPr>
          <w:spacing w:val="14"/>
          <w:sz w:val="22"/>
        </w:rPr>
        <w:t xml:space="preserve"> </w:t>
      </w:r>
      <w:r w:rsidRPr="00CD52D8">
        <w:rPr>
          <w:sz w:val="22"/>
        </w:rPr>
        <w:t>S</w:t>
      </w:r>
      <w:r w:rsidRPr="00CD52D8">
        <w:rPr>
          <w:spacing w:val="-2"/>
          <w:sz w:val="22"/>
        </w:rPr>
        <w:t>e</w:t>
      </w:r>
      <w:r w:rsidRPr="00CD52D8">
        <w:rPr>
          <w:spacing w:val="-1"/>
          <w:sz w:val="22"/>
        </w:rPr>
        <w:t>curities</w:t>
      </w:r>
      <w:r w:rsidRPr="00CD52D8">
        <w:rPr>
          <w:spacing w:val="-1"/>
          <w:w w:val="102"/>
          <w:sz w:val="22"/>
        </w:rPr>
        <w:t xml:space="preserve"> </w:t>
      </w:r>
      <w:r w:rsidRPr="00CD52D8">
        <w:rPr>
          <w:spacing w:val="-1"/>
          <w:sz w:val="22"/>
        </w:rPr>
        <w:t>an</w:t>
      </w:r>
      <w:r w:rsidRPr="00CD52D8">
        <w:rPr>
          <w:sz w:val="22"/>
        </w:rPr>
        <w:t>d</w:t>
      </w:r>
      <w:r w:rsidRPr="00CD52D8">
        <w:rPr>
          <w:spacing w:val="16"/>
          <w:sz w:val="22"/>
        </w:rPr>
        <w:t xml:space="preserve"> </w:t>
      </w:r>
      <w:r w:rsidRPr="00CD52D8">
        <w:rPr>
          <w:spacing w:val="-1"/>
          <w:sz w:val="22"/>
        </w:rPr>
        <w:t>A</w:t>
      </w:r>
      <w:r w:rsidRPr="00CD52D8">
        <w:rPr>
          <w:sz w:val="22"/>
        </w:rPr>
        <w:t>d</w:t>
      </w:r>
      <w:r w:rsidRPr="00CD52D8">
        <w:rPr>
          <w:spacing w:val="-2"/>
          <w:sz w:val="22"/>
        </w:rPr>
        <w:t>a</w:t>
      </w:r>
      <w:r w:rsidRPr="00CD52D8">
        <w:rPr>
          <w:sz w:val="22"/>
        </w:rPr>
        <w:t>p</w:t>
      </w:r>
      <w:r w:rsidRPr="00CD52D8">
        <w:rPr>
          <w:spacing w:val="-1"/>
          <w:sz w:val="22"/>
        </w:rPr>
        <w:t>t</w:t>
      </w:r>
      <w:r w:rsidRPr="00CD52D8">
        <w:rPr>
          <w:sz w:val="22"/>
        </w:rPr>
        <w:t>at</w:t>
      </w:r>
      <w:r w:rsidRPr="00CD52D8">
        <w:rPr>
          <w:spacing w:val="-2"/>
          <w:sz w:val="22"/>
        </w:rPr>
        <w:t>i</w:t>
      </w:r>
      <w:r w:rsidRPr="00CD52D8">
        <w:rPr>
          <w:spacing w:val="-1"/>
          <w:sz w:val="22"/>
        </w:rPr>
        <w:t>o</w:t>
      </w:r>
      <w:r w:rsidRPr="00CD52D8">
        <w:rPr>
          <w:sz w:val="22"/>
        </w:rPr>
        <w:t>n</w:t>
      </w:r>
      <w:r w:rsidRPr="00CD52D8">
        <w:rPr>
          <w:spacing w:val="16"/>
          <w:sz w:val="22"/>
        </w:rPr>
        <w:t xml:space="preserve"> </w:t>
      </w:r>
      <w:r w:rsidRPr="00CD52D8">
        <w:rPr>
          <w:spacing w:val="-1"/>
          <w:sz w:val="22"/>
        </w:rPr>
        <w:t>t</w:t>
      </w:r>
      <w:r w:rsidRPr="00CD52D8">
        <w:rPr>
          <w:sz w:val="22"/>
        </w:rPr>
        <w:t>o</w:t>
      </w:r>
      <w:r w:rsidRPr="00CD52D8">
        <w:rPr>
          <w:spacing w:val="17"/>
          <w:sz w:val="22"/>
        </w:rPr>
        <w:t xml:space="preserve"> </w:t>
      </w:r>
      <w:r w:rsidRPr="00CD52D8">
        <w:rPr>
          <w:spacing w:val="-1"/>
          <w:sz w:val="22"/>
        </w:rPr>
        <w:t>C</w:t>
      </w:r>
      <w:r w:rsidRPr="00CD52D8">
        <w:rPr>
          <w:sz w:val="22"/>
        </w:rPr>
        <w:t>l</w:t>
      </w:r>
      <w:r w:rsidRPr="00CD52D8">
        <w:rPr>
          <w:spacing w:val="1"/>
          <w:sz w:val="22"/>
        </w:rPr>
        <w:t>i</w:t>
      </w:r>
      <w:r w:rsidRPr="00CD52D8">
        <w:rPr>
          <w:spacing w:val="-3"/>
          <w:sz w:val="22"/>
        </w:rPr>
        <w:t>m</w:t>
      </w:r>
      <w:r w:rsidRPr="00CD52D8">
        <w:rPr>
          <w:sz w:val="22"/>
        </w:rPr>
        <w:t>a</w:t>
      </w:r>
      <w:r w:rsidRPr="00CD52D8">
        <w:rPr>
          <w:spacing w:val="-1"/>
          <w:sz w:val="22"/>
        </w:rPr>
        <w:t>t</w:t>
      </w:r>
      <w:r w:rsidRPr="00CD52D8">
        <w:rPr>
          <w:sz w:val="22"/>
        </w:rPr>
        <w:t>e</w:t>
      </w:r>
      <w:r w:rsidRPr="00CD52D8">
        <w:rPr>
          <w:spacing w:val="17"/>
          <w:sz w:val="22"/>
        </w:rPr>
        <w:t xml:space="preserve"> </w:t>
      </w:r>
      <w:r w:rsidRPr="00CD52D8">
        <w:rPr>
          <w:spacing w:val="-1"/>
          <w:sz w:val="22"/>
        </w:rPr>
        <w:t>Chan</w:t>
      </w:r>
      <w:r w:rsidRPr="00CD52D8">
        <w:rPr>
          <w:sz w:val="22"/>
        </w:rPr>
        <w:t>ge</w:t>
      </w:r>
      <w:r w:rsidRPr="00CD52D8">
        <w:rPr>
          <w:color w:val="000000"/>
          <w:sz w:val="22"/>
        </w:rPr>
        <w:t xml:space="preserve"> (CCI-CFFSA).</w:t>
      </w:r>
    </w:p>
    <w:p w:rsidR="00CD52D8" w:rsidRPr="00CD52D8" w:rsidRDefault="00CD52D8" w:rsidP="00CD52D8">
      <w:pPr>
        <w:pStyle w:val="ListParagraph"/>
        <w:numPr>
          <w:ilvl w:val="0"/>
          <w:numId w:val="15"/>
        </w:numPr>
        <w:jc w:val="both"/>
        <w:rPr>
          <w:color w:val="000000"/>
          <w:sz w:val="22"/>
        </w:rPr>
      </w:pPr>
      <w:r w:rsidRPr="00CD52D8">
        <w:rPr>
          <w:color w:val="000000"/>
          <w:sz w:val="22"/>
          <w:u w:val="single"/>
        </w:rPr>
        <w:t>Improved governance</w:t>
      </w:r>
      <w:r w:rsidRPr="00CD52D8">
        <w:rPr>
          <w:color w:val="000000"/>
          <w:sz w:val="22"/>
        </w:rPr>
        <w:t>. The project has yet to</w:t>
      </w:r>
      <w:r w:rsidRPr="00CD52D8">
        <w:rPr>
          <w:color w:val="000000"/>
          <w:sz w:val="22"/>
          <w:u w:val="single"/>
        </w:rPr>
        <w:t xml:space="preserve"> </w:t>
      </w:r>
      <w:r w:rsidRPr="00CD52D8">
        <w:rPr>
          <w:color w:val="000000"/>
          <w:sz w:val="22"/>
        </w:rPr>
        <w:t xml:space="preserve">produce clear evidence of improvements in regional governance of the fishery resources of the SSLME. However, at local level the project has improved governance through execution of the demonstration projects. For example, the demonstration projects in Philippines and Malaysia have actively recruited and involved local government representatives in demonstration project execution, thus improving knowledge of the importance and approaches to sustaining fish populations, an important source of jobs and protein, to local populations. </w:t>
      </w:r>
    </w:p>
    <w:p w:rsidR="00DB1FDE" w:rsidRPr="00DB1FDE" w:rsidRDefault="00CD52D8" w:rsidP="00DB1FDE">
      <w:pPr>
        <w:pStyle w:val="ListParagraph"/>
        <w:numPr>
          <w:ilvl w:val="0"/>
          <w:numId w:val="15"/>
        </w:numPr>
        <w:jc w:val="both"/>
        <w:rPr>
          <w:color w:val="000000"/>
          <w:sz w:val="22"/>
        </w:rPr>
      </w:pPr>
      <w:r w:rsidRPr="00CD52D8">
        <w:rPr>
          <w:color w:val="000000"/>
          <w:sz w:val="22"/>
          <w:u w:val="single"/>
        </w:rPr>
        <w:t>Gender</w:t>
      </w:r>
      <w:r w:rsidRPr="00CD52D8">
        <w:rPr>
          <w:color w:val="000000"/>
          <w:sz w:val="22"/>
        </w:rPr>
        <w:t xml:space="preserve">. The SCS SFM Project </w:t>
      </w:r>
      <w:r w:rsidRPr="00CD52D8">
        <w:rPr>
          <w:sz w:val="22"/>
        </w:rPr>
        <w:t xml:space="preserve">does not specifically target </w:t>
      </w:r>
      <w:r w:rsidR="00DB1FDE">
        <w:rPr>
          <w:sz w:val="22"/>
        </w:rPr>
        <w:t>children</w:t>
      </w:r>
      <w:r w:rsidRPr="00CD52D8">
        <w:rPr>
          <w:sz w:val="22"/>
        </w:rPr>
        <w:t xml:space="preserve"> or women and thus no gender assessment has been undertaken. However, women are very visible and at all </w:t>
      </w:r>
      <w:r w:rsidRPr="00CD52D8">
        <w:rPr>
          <w:sz w:val="22"/>
        </w:rPr>
        <w:lastRenderedPageBreak/>
        <w:t>levels of project execution, and girls and women, who tend to be stakeholders heavily involved in fisheries in rural areas, stand to benefit from a successful project outcome, especially as a result of the demonstration activities within the three participating countries.</w:t>
      </w:r>
      <w:r w:rsidRPr="00CD52D8">
        <w:rPr>
          <w:color w:val="000000"/>
          <w:sz w:val="22"/>
        </w:rPr>
        <w:t xml:space="preserve"> For example, in the Philippine demonstration activity was instrumental in securing a closed season for sardine capture during the spawning season. The sardine fishery, and more specifically the availability of jobs connected to that fishery, jobs that women can and do occupy, results in opportunities for women.  The improvement of the fisheries in the SSME will be beneficial to the coastal community and for both men and women.  Men, who are engaged in harvesting and transport of fish products, will be assured of livelihoods and income.  Women, who are involved i</w:t>
      </w:r>
      <w:r w:rsidR="00DB1FDE">
        <w:rPr>
          <w:color w:val="000000"/>
          <w:sz w:val="22"/>
        </w:rPr>
        <w:t>n post-harvest activities</w:t>
      </w:r>
      <w:r w:rsidRPr="00CD52D8">
        <w:rPr>
          <w:color w:val="000000"/>
          <w:sz w:val="22"/>
        </w:rPr>
        <w:t xml:space="preserve"> such as marketing and </w:t>
      </w:r>
      <w:r w:rsidR="00DB1FDE">
        <w:rPr>
          <w:color w:val="000000"/>
          <w:sz w:val="22"/>
        </w:rPr>
        <w:t>fish processing, will</w:t>
      </w:r>
      <w:r w:rsidRPr="00CD52D8">
        <w:rPr>
          <w:color w:val="000000"/>
          <w:sz w:val="22"/>
        </w:rPr>
        <w:t xml:space="preserve"> be assured of livelihoods and incomes.   </w:t>
      </w:r>
      <w:r w:rsidR="00DB1FDE">
        <w:rPr>
          <w:color w:val="000000"/>
          <w:sz w:val="22"/>
        </w:rPr>
        <w:t>Also,</w:t>
      </w:r>
      <w:r w:rsidRPr="00CD52D8">
        <w:rPr>
          <w:color w:val="000000"/>
          <w:sz w:val="22"/>
        </w:rPr>
        <w:t xml:space="preserve"> the First Technical Workshop has identified specific socio-economic indicators of fisheries improvement to include: "increased participation of women in all aspects of decision-making" in fisheries management.</w:t>
      </w:r>
      <w:r w:rsidR="00DB1FDE">
        <w:rPr>
          <w:color w:val="000000"/>
          <w:sz w:val="22"/>
        </w:rPr>
        <w:t xml:space="preserve"> As the current project is a GEF IW foundational project, it is too early to see results from this socio-economic indicator. </w:t>
      </w:r>
    </w:p>
    <w:p w:rsidR="00DB1FDE" w:rsidRPr="008A4337" w:rsidRDefault="008A4337" w:rsidP="00DB1FDE">
      <w:pPr>
        <w:pStyle w:val="Heading3"/>
        <w:rPr>
          <w:rFonts w:ascii="Times New Roman" w:hAnsi="Times New Roman"/>
          <w:color w:val="auto"/>
        </w:rPr>
      </w:pPr>
      <w:bookmarkStart w:id="43" w:name="_Toc234258903"/>
      <w:r w:rsidRPr="008A4337">
        <w:rPr>
          <w:rFonts w:ascii="Times New Roman" w:hAnsi="Times New Roman"/>
          <w:color w:val="auto"/>
        </w:rPr>
        <w:t>3.2.</w:t>
      </w:r>
      <w:r w:rsidR="00415C64">
        <w:rPr>
          <w:rFonts w:ascii="Times New Roman" w:hAnsi="Times New Roman"/>
          <w:color w:val="auto"/>
        </w:rPr>
        <w:t>4</w:t>
      </w:r>
      <w:r w:rsidRPr="008A4337">
        <w:rPr>
          <w:rFonts w:ascii="Times New Roman" w:hAnsi="Times New Roman"/>
          <w:color w:val="auto"/>
        </w:rPr>
        <w:tab/>
      </w:r>
      <w:r w:rsidR="00DB1FDE" w:rsidRPr="008A4337">
        <w:rPr>
          <w:rFonts w:ascii="Times New Roman" w:hAnsi="Times New Roman"/>
          <w:color w:val="auto"/>
        </w:rPr>
        <w:t>Achievement of impacts</w:t>
      </w:r>
      <w:bookmarkEnd w:id="43"/>
    </w:p>
    <w:p w:rsidR="00061411" w:rsidRDefault="00E36413" w:rsidP="00CD52D8">
      <w:pPr>
        <w:jc w:val="both"/>
        <w:rPr>
          <w:sz w:val="22"/>
        </w:rPr>
      </w:pPr>
      <w:r>
        <w:rPr>
          <w:sz w:val="22"/>
        </w:rPr>
        <w:t xml:space="preserve">60. </w:t>
      </w:r>
      <w:r w:rsidR="00061411">
        <w:rPr>
          <w:sz w:val="22"/>
        </w:rPr>
        <w:t xml:space="preserve">As is the case with mainstreaming, GEF IW foundational projects are not intended to immediately result in </w:t>
      </w:r>
      <w:r w:rsidR="00DB1FDE">
        <w:rPr>
          <w:sz w:val="22"/>
        </w:rPr>
        <w:t>the</w:t>
      </w:r>
      <w:r w:rsidR="00061411">
        <w:rPr>
          <w:sz w:val="22"/>
        </w:rPr>
        <w:t xml:space="preserve"> achievement of </w:t>
      </w:r>
      <w:r w:rsidR="00BD5E39">
        <w:rPr>
          <w:sz w:val="22"/>
        </w:rPr>
        <w:t>immediate stress reduction or environmental status</w:t>
      </w:r>
      <w:r w:rsidR="00061411">
        <w:rPr>
          <w:sz w:val="22"/>
        </w:rPr>
        <w:t xml:space="preserve"> impacts. However, and again, the pilot demonstration activities</w:t>
      </w:r>
      <w:r w:rsidR="005075DB">
        <w:rPr>
          <w:sz w:val="22"/>
        </w:rPr>
        <w:t xml:space="preserve"> have resulted in the following</w:t>
      </w:r>
      <w:r w:rsidR="00061411">
        <w:rPr>
          <w:sz w:val="22"/>
        </w:rPr>
        <w:t>:</w:t>
      </w:r>
    </w:p>
    <w:p w:rsidR="00061411" w:rsidRDefault="00061411" w:rsidP="00CD52D8">
      <w:pPr>
        <w:jc w:val="both"/>
        <w:rPr>
          <w:sz w:val="22"/>
        </w:rPr>
      </w:pPr>
    </w:p>
    <w:p w:rsidR="00061411" w:rsidRPr="00061411" w:rsidRDefault="00061411" w:rsidP="00061411">
      <w:pPr>
        <w:pStyle w:val="ListParagraph"/>
        <w:numPr>
          <w:ilvl w:val="0"/>
          <w:numId w:val="16"/>
        </w:numPr>
        <w:jc w:val="both"/>
        <w:rPr>
          <w:color w:val="231F20"/>
          <w:sz w:val="22"/>
        </w:rPr>
      </w:pPr>
      <w:r w:rsidRPr="00061411">
        <w:rPr>
          <w:color w:val="231F20"/>
          <w:sz w:val="22"/>
          <w:u w:val="single"/>
        </w:rPr>
        <w:t>Verifiable</w:t>
      </w:r>
      <w:r w:rsidRPr="00061411">
        <w:rPr>
          <w:color w:val="231F20"/>
          <w:spacing w:val="-7"/>
          <w:sz w:val="22"/>
          <w:u w:val="single"/>
        </w:rPr>
        <w:t xml:space="preserve"> </w:t>
      </w:r>
      <w:r w:rsidRPr="00061411">
        <w:rPr>
          <w:color w:val="231F20"/>
          <w:sz w:val="22"/>
          <w:u w:val="single"/>
        </w:rPr>
        <w:t>improvements</w:t>
      </w:r>
      <w:r w:rsidRPr="00061411">
        <w:rPr>
          <w:color w:val="231F20"/>
          <w:spacing w:val="-7"/>
          <w:sz w:val="22"/>
          <w:u w:val="single"/>
        </w:rPr>
        <w:t xml:space="preserve"> </w:t>
      </w:r>
      <w:r w:rsidRPr="00061411">
        <w:rPr>
          <w:color w:val="231F20"/>
          <w:sz w:val="22"/>
          <w:u w:val="single"/>
        </w:rPr>
        <w:t>in</w:t>
      </w:r>
      <w:r w:rsidRPr="00061411">
        <w:rPr>
          <w:color w:val="231F20"/>
          <w:spacing w:val="-7"/>
          <w:sz w:val="22"/>
          <w:u w:val="single"/>
        </w:rPr>
        <w:t xml:space="preserve"> </w:t>
      </w:r>
      <w:r w:rsidRPr="00061411">
        <w:rPr>
          <w:color w:val="231F20"/>
          <w:sz w:val="22"/>
          <w:u w:val="single"/>
        </w:rPr>
        <w:t>ecological</w:t>
      </w:r>
      <w:r w:rsidRPr="00061411">
        <w:rPr>
          <w:color w:val="231F20"/>
          <w:spacing w:val="-7"/>
          <w:sz w:val="22"/>
          <w:u w:val="single"/>
        </w:rPr>
        <w:t xml:space="preserve"> </w:t>
      </w:r>
      <w:r w:rsidRPr="00061411">
        <w:rPr>
          <w:color w:val="231F20"/>
          <w:sz w:val="22"/>
          <w:u w:val="single"/>
        </w:rPr>
        <w:t>status.</w:t>
      </w:r>
      <w:r w:rsidRPr="00061411">
        <w:rPr>
          <w:color w:val="231F20"/>
          <w:sz w:val="22"/>
        </w:rPr>
        <w:t xml:space="preserve"> As described earlier in this Review the project, having been instrumental in bringing about a closure in sardine fishing during the critical spawning season, does seem to have contributed to an increase in sardine catch and also seems to have added to the stabilization of sardine stocks.</w:t>
      </w:r>
    </w:p>
    <w:p w:rsidR="00DB1FDE" w:rsidRPr="00061411" w:rsidRDefault="00061411" w:rsidP="00061411">
      <w:pPr>
        <w:pStyle w:val="ListParagraph"/>
        <w:numPr>
          <w:ilvl w:val="0"/>
          <w:numId w:val="16"/>
        </w:numPr>
        <w:jc w:val="both"/>
        <w:rPr>
          <w:sz w:val="22"/>
        </w:rPr>
      </w:pPr>
      <w:r w:rsidRPr="00061411">
        <w:rPr>
          <w:color w:val="231F20"/>
          <w:sz w:val="22"/>
          <w:u w:val="single"/>
        </w:rPr>
        <w:t>Verifiable</w:t>
      </w:r>
      <w:r w:rsidRPr="00061411">
        <w:rPr>
          <w:color w:val="231F20"/>
          <w:spacing w:val="-7"/>
          <w:sz w:val="22"/>
          <w:u w:val="single"/>
        </w:rPr>
        <w:t xml:space="preserve"> </w:t>
      </w:r>
      <w:r w:rsidRPr="00061411">
        <w:rPr>
          <w:color w:val="231F20"/>
          <w:sz w:val="22"/>
          <w:u w:val="single"/>
        </w:rPr>
        <w:t>reductions</w:t>
      </w:r>
      <w:r w:rsidRPr="00061411">
        <w:rPr>
          <w:color w:val="231F20"/>
          <w:spacing w:val="-7"/>
          <w:sz w:val="22"/>
          <w:u w:val="single"/>
        </w:rPr>
        <w:t xml:space="preserve"> </w:t>
      </w:r>
      <w:r w:rsidRPr="00061411">
        <w:rPr>
          <w:color w:val="231F20"/>
          <w:sz w:val="22"/>
          <w:u w:val="single"/>
        </w:rPr>
        <w:t>in stress</w:t>
      </w:r>
      <w:r w:rsidRPr="00061411">
        <w:rPr>
          <w:color w:val="231F20"/>
          <w:spacing w:val="5"/>
          <w:sz w:val="22"/>
          <w:u w:val="single"/>
        </w:rPr>
        <w:t xml:space="preserve"> </w:t>
      </w:r>
      <w:r w:rsidRPr="00061411">
        <w:rPr>
          <w:color w:val="231F20"/>
          <w:sz w:val="22"/>
          <w:u w:val="single"/>
        </w:rPr>
        <w:t>on</w:t>
      </w:r>
      <w:r w:rsidRPr="00061411">
        <w:rPr>
          <w:color w:val="231F20"/>
          <w:spacing w:val="5"/>
          <w:sz w:val="22"/>
          <w:u w:val="single"/>
        </w:rPr>
        <w:t xml:space="preserve"> </w:t>
      </w:r>
      <w:r w:rsidRPr="00061411">
        <w:rPr>
          <w:color w:val="231F20"/>
          <w:sz w:val="22"/>
          <w:u w:val="single"/>
        </w:rPr>
        <w:t>ecological</w:t>
      </w:r>
      <w:r w:rsidRPr="00061411">
        <w:rPr>
          <w:color w:val="231F20"/>
          <w:spacing w:val="5"/>
          <w:sz w:val="22"/>
          <w:u w:val="single"/>
        </w:rPr>
        <w:t xml:space="preserve"> </w:t>
      </w:r>
      <w:r w:rsidRPr="00061411">
        <w:rPr>
          <w:color w:val="231F20"/>
          <w:sz w:val="22"/>
          <w:u w:val="single"/>
        </w:rPr>
        <w:t>systems.</w:t>
      </w:r>
      <w:r w:rsidRPr="00061411">
        <w:rPr>
          <w:color w:val="231F20"/>
          <w:sz w:val="22"/>
        </w:rPr>
        <w:t xml:space="preserve"> As above, the elimination of fishing effort during sardine spawning </w:t>
      </w:r>
      <w:r w:rsidR="005075DB">
        <w:rPr>
          <w:color w:val="231F20"/>
          <w:sz w:val="22"/>
        </w:rPr>
        <w:t>has</w:t>
      </w:r>
      <w:r w:rsidRPr="00061411">
        <w:rPr>
          <w:color w:val="231F20"/>
          <w:sz w:val="22"/>
        </w:rPr>
        <w:t xml:space="preserve"> resulted in stress reduction in the SSLME. </w:t>
      </w:r>
      <w:r w:rsidRPr="00061411">
        <w:rPr>
          <w:color w:val="231F20"/>
          <w:sz w:val="22"/>
          <w:u w:val="single"/>
        </w:rPr>
        <w:t xml:space="preserve"> </w:t>
      </w:r>
      <w:r w:rsidRPr="00061411">
        <w:rPr>
          <w:color w:val="231F20"/>
          <w:spacing w:val="5"/>
          <w:sz w:val="22"/>
          <w:u w:val="single"/>
        </w:rPr>
        <w:t xml:space="preserve"> </w:t>
      </w:r>
    </w:p>
    <w:p w:rsidR="00C4035E" w:rsidRPr="001B3041" w:rsidRDefault="00415C64" w:rsidP="00C4035E">
      <w:pPr>
        <w:pStyle w:val="Heading3"/>
        <w:rPr>
          <w:rFonts w:ascii="Times New Roman" w:hAnsi="Times New Roman"/>
          <w:color w:val="auto"/>
        </w:rPr>
      </w:pPr>
      <w:bookmarkStart w:id="44" w:name="_Toc234258904"/>
      <w:r>
        <w:rPr>
          <w:rFonts w:ascii="Times New Roman" w:hAnsi="Times New Roman"/>
          <w:color w:val="auto"/>
        </w:rPr>
        <w:t>3.2.5</w:t>
      </w:r>
      <w:r w:rsidR="008A4337">
        <w:rPr>
          <w:rFonts w:ascii="Times New Roman" w:hAnsi="Times New Roman"/>
          <w:color w:val="auto"/>
        </w:rPr>
        <w:tab/>
      </w:r>
      <w:r w:rsidR="00C4035E" w:rsidRPr="001B3041">
        <w:rPr>
          <w:rFonts w:ascii="Times New Roman" w:hAnsi="Times New Roman"/>
          <w:color w:val="auto"/>
        </w:rPr>
        <w:t>Financial Management</w:t>
      </w:r>
      <w:bookmarkEnd w:id="44"/>
    </w:p>
    <w:p w:rsidR="00665E98" w:rsidRDefault="00E36413" w:rsidP="00474D49">
      <w:pPr>
        <w:jc w:val="both"/>
        <w:rPr>
          <w:sz w:val="22"/>
        </w:rPr>
      </w:pPr>
      <w:r>
        <w:rPr>
          <w:color w:val="000000"/>
          <w:sz w:val="22"/>
        </w:rPr>
        <w:t xml:space="preserve">61. </w:t>
      </w:r>
      <w:r w:rsidR="00665E98">
        <w:rPr>
          <w:color w:val="000000"/>
          <w:sz w:val="22"/>
        </w:rPr>
        <w:t>As of 1 J</w:t>
      </w:r>
      <w:r w:rsidR="002F360D">
        <w:rPr>
          <w:color w:val="000000"/>
          <w:sz w:val="22"/>
        </w:rPr>
        <w:t xml:space="preserve">anuary 2013 the project had a cash balance of US$ 1,146,983. </w:t>
      </w:r>
      <w:r w:rsidR="00665E98">
        <w:rPr>
          <w:color w:val="000000"/>
          <w:sz w:val="22"/>
        </w:rPr>
        <w:t xml:space="preserve">Existing commitments for the remainder of 2013 was calculated at US$ 446,128. Programmable funds remaining for the period 1 January 2013 to end-of-project in June 2014 totals US$ 414,123. The table below summarizes overall project finance and co-finance. </w:t>
      </w:r>
    </w:p>
    <w:p w:rsidR="005075DB" w:rsidRDefault="005075DB" w:rsidP="00474D49">
      <w:pPr>
        <w:jc w:val="both"/>
        <w:rPr>
          <w:b/>
          <w:sz w:val="22"/>
        </w:rPr>
      </w:pPr>
    </w:p>
    <w:p w:rsidR="006D1B75" w:rsidRPr="00665E98" w:rsidRDefault="00665E98" w:rsidP="00474D49">
      <w:pPr>
        <w:jc w:val="both"/>
        <w:rPr>
          <w:b/>
          <w:sz w:val="22"/>
        </w:rPr>
      </w:pPr>
      <w:r>
        <w:rPr>
          <w:b/>
          <w:sz w:val="22"/>
        </w:rPr>
        <w:t>Project finance and co-finance</w:t>
      </w:r>
    </w:p>
    <w:p w:rsidR="00724A9D" w:rsidRDefault="00724A9D" w:rsidP="00474D49">
      <w:pPr>
        <w:jc w:val="both"/>
        <w:rPr>
          <w:sz w:val="22"/>
        </w:rPr>
      </w:pPr>
    </w:p>
    <w:tbl>
      <w:tblPr>
        <w:tblW w:w="9450"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00"/>
        <w:gridCol w:w="990"/>
        <w:gridCol w:w="720"/>
        <w:gridCol w:w="990"/>
        <w:gridCol w:w="720"/>
        <w:gridCol w:w="990"/>
        <w:gridCol w:w="720"/>
        <w:gridCol w:w="1530"/>
        <w:gridCol w:w="1890"/>
      </w:tblGrid>
      <w:tr w:rsidR="00724A9D" w:rsidRPr="00EE751D">
        <w:tc>
          <w:tcPr>
            <w:tcW w:w="900" w:type="dxa"/>
          </w:tcPr>
          <w:p w:rsidR="00724A9D" w:rsidRPr="002D39E2" w:rsidRDefault="00724A9D" w:rsidP="00724A9D">
            <w:pPr>
              <w:pStyle w:val="ListParagraph"/>
              <w:ind w:left="0"/>
              <w:jc w:val="center"/>
              <w:rPr>
                <w:rFonts w:asciiTheme="majorHAnsi" w:eastAsia="Arial Narrow" w:hAnsiTheme="majorHAnsi" w:cs="Arial Narrow"/>
                <w:b/>
                <w:sz w:val="18"/>
                <w:szCs w:val="30"/>
              </w:rPr>
            </w:pPr>
            <w:r w:rsidRPr="002D39E2">
              <w:rPr>
                <w:rFonts w:asciiTheme="majorHAnsi" w:eastAsia="Arial Narrow" w:hAnsiTheme="majorHAnsi" w:cs="Arial Narrow"/>
                <w:b/>
                <w:sz w:val="18"/>
                <w:szCs w:val="30"/>
              </w:rPr>
              <w:t>Finance (Type)</w:t>
            </w:r>
          </w:p>
        </w:tc>
        <w:tc>
          <w:tcPr>
            <w:tcW w:w="1710" w:type="dxa"/>
            <w:gridSpan w:val="2"/>
          </w:tcPr>
          <w:p w:rsidR="00724A9D" w:rsidRPr="002D39E2" w:rsidRDefault="00724A9D" w:rsidP="00724A9D">
            <w:pPr>
              <w:pStyle w:val="ListParagraph"/>
              <w:ind w:left="0"/>
              <w:jc w:val="center"/>
              <w:rPr>
                <w:rFonts w:asciiTheme="majorHAnsi" w:eastAsia="Arial Narrow" w:hAnsiTheme="majorHAnsi" w:cs="Arial Narrow"/>
                <w:b/>
                <w:sz w:val="18"/>
                <w:szCs w:val="30"/>
              </w:rPr>
            </w:pPr>
            <w:r w:rsidRPr="002D39E2">
              <w:rPr>
                <w:rFonts w:asciiTheme="majorHAnsi" w:eastAsia="Arial Narrow" w:hAnsiTheme="majorHAnsi" w:cs="Arial Narrow"/>
                <w:b/>
                <w:sz w:val="18"/>
                <w:szCs w:val="30"/>
              </w:rPr>
              <w:t>IA own finance</w:t>
            </w:r>
          </w:p>
          <w:p w:rsidR="00724A9D" w:rsidRPr="002D39E2" w:rsidRDefault="00724A9D" w:rsidP="00724A9D">
            <w:pPr>
              <w:pStyle w:val="ListParagraph"/>
              <w:ind w:left="0"/>
              <w:jc w:val="center"/>
              <w:rPr>
                <w:rFonts w:asciiTheme="majorHAnsi" w:eastAsia="Arial Narrow" w:hAnsiTheme="majorHAnsi" w:cs="Arial Narrow"/>
                <w:b/>
                <w:sz w:val="18"/>
                <w:szCs w:val="30"/>
              </w:rPr>
            </w:pPr>
            <w:r w:rsidRPr="002D39E2">
              <w:rPr>
                <w:rFonts w:asciiTheme="majorHAnsi" w:eastAsia="Arial Narrow" w:hAnsiTheme="majorHAnsi" w:cs="Arial Narrow"/>
                <w:b/>
                <w:sz w:val="18"/>
                <w:szCs w:val="30"/>
              </w:rPr>
              <w:t>(mill US$)</w:t>
            </w:r>
          </w:p>
        </w:tc>
        <w:tc>
          <w:tcPr>
            <w:tcW w:w="1710" w:type="dxa"/>
            <w:gridSpan w:val="2"/>
          </w:tcPr>
          <w:p w:rsidR="00724A9D" w:rsidRPr="002D39E2" w:rsidRDefault="00724A9D" w:rsidP="00724A9D">
            <w:pPr>
              <w:pStyle w:val="ListParagraph"/>
              <w:ind w:left="0"/>
              <w:jc w:val="center"/>
              <w:rPr>
                <w:rFonts w:asciiTheme="majorHAnsi" w:eastAsia="Arial Narrow" w:hAnsiTheme="majorHAnsi" w:cs="Arial Narrow"/>
                <w:b/>
                <w:sz w:val="18"/>
                <w:szCs w:val="30"/>
              </w:rPr>
            </w:pPr>
            <w:r w:rsidRPr="002D39E2">
              <w:rPr>
                <w:rFonts w:asciiTheme="majorHAnsi" w:eastAsia="Arial Narrow" w:hAnsiTheme="majorHAnsi" w:cs="Arial Narrow"/>
                <w:b/>
                <w:sz w:val="18"/>
                <w:szCs w:val="30"/>
              </w:rPr>
              <w:t>Government (millions US$)</w:t>
            </w:r>
          </w:p>
        </w:tc>
        <w:tc>
          <w:tcPr>
            <w:tcW w:w="1710" w:type="dxa"/>
            <w:gridSpan w:val="2"/>
          </w:tcPr>
          <w:p w:rsidR="00724A9D" w:rsidRPr="002D39E2" w:rsidRDefault="00724A9D" w:rsidP="00724A9D">
            <w:pPr>
              <w:pStyle w:val="ListParagraph"/>
              <w:ind w:left="0"/>
              <w:jc w:val="center"/>
              <w:rPr>
                <w:rFonts w:asciiTheme="majorHAnsi" w:eastAsia="Arial Narrow" w:hAnsiTheme="majorHAnsi" w:cs="Arial Narrow"/>
                <w:b/>
                <w:sz w:val="18"/>
                <w:szCs w:val="30"/>
              </w:rPr>
            </w:pPr>
            <w:r w:rsidRPr="002D39E2">
              <w:rPr>
                <w:rFonts w:asciiTheme="majorHAnsi" w:eastAsia="Arial Narrow" w:hAnsiTheme="majorHAnsi" w:cs="Arial Narrow"/>
                <w:b/>
                <w:sz w:val="18"/>
                <w:szCs w:val="30"/>
              </w:rPr>
              <w:t>Other Sources</w:t>
            </w:r>
          </w:p>
          <w:p w:rsidR="00724A9D" w:rsidRPr="002D39E2" w:rsidRDefault="00724A9D" w:rsidP="00724A9D">
            <w:pPr>
              <w:pStyle w:val="ListParagraph"/>
              <w:ind w:left="0"/>
              <w:jc w:val="center"/>
              <w:rPr>
                <w:rFonts w:asciiTheme="majorHAnsi" w:eastAsia="Arial Narrow" w:hAnsiTheme="majorHAnsi" w:cs="Arial Narrow"/>
                <w:b/>
                <w:sz w:val="18"/>
                <w:szCs w:val="30"/>
              </w:rPr>
            </w:pPr>
            <w:r w:rsidRPr="002D39E2">
              <w:rPr>
                <w:rFonts w:asciiTheme="majorHAnsi" w:eastAsia="Arial Narrow" w:hAnsiTheme="majorHAnsi" w:cs="Arial Narrow"/>
                <w:b/>
                <w:sz w:val="18"/>
                <w:szCs w:val="30"/>
              </w:rPr>
              <w:t>(millions US$)</w:t>
            </w:r>
          </w:p>
        </w:tc>
        <w:tc>
          <w:tcPr>
            <w:tcW w:w="1530" w:type="dxa"/>
          </w:tcPr>
          <w:p w:rsidR="00724A9D" w:rsidRPr="002D39E2" w:rsidRDefault="00ED6788" w:rsidP="00724A9D">
            <w:pPr>
              <w:pStyle w:val="ListParagraph"/>
              <w:ind w:left="0"/>
              <w:jc w:val="center"/>
              <w:rPr>
                <w:rFonts w:asciiTheme="majorHAnsi" w:eastAsia="Arial Narrow" w:hAnsiTheme="majorHAnsi" w:cs="Arial Narrow"/>
                <w:b/>
                <w:sz w:val="18"/>
                <w:szCs w:val="30"/>
              </w:rPr>
            </w:pPr>
            <w:r>
              <w:rPr>
                <w:rFonts w:asciiTheme="majorHAnsi" w:eastAsia="Arial Narrow" w:hAnsiTheme="majorHAnsi" w:cs="Arial Narrow"/>
                <w:b/>
                <w:sz w:val="18"/>
                <w:szCs w:val="30"/>
              </w:rPr>
              <w:t xml:space="preserve">Total </w:t>
            </w:r>
            <w:r w:rsidR="00724A9D" w:rsidRPr="002D39E2">
              <w:rPr>
                <w:rFonts w:asciiTheme="majorHAnsi" w:eastAsia="Arial Narrow" w:hAnsiTheme="majorHAnsi" w:cs="Arial Narrow"/>
                <w:b/>
                <w:sz w:val="18"/>
                <w:szCs w:val="30"/>
              </w:rPr>
              <w:t>Fin. to date</w:t>
            </w:r>
          </w:p>
          <w:p w:rsidR="00724A9D" w:rsidRPr="002D39E2" w:rsidRDefault="00724A9D" w:rsidP="00724A9D">
            <w:pPr>
              <w:pStyle w:val="ListParagraph"/>
              <w:ind w:left="0"/>
              <w:jc w:val="center"/>
              <w:rPr>
                <w:rFonts w:asciiTheme="majorHAnsi" w:eastAsia="Arial Narrow" w:hAnsiTheme="majorHAnsi" w:cs="Arial Narrow"/>
                <w:b/>
                <w:sz w:val="18"/>
                <w:szCs w:val="30"/>
              </w:rPr>
            </w:pPr>
            <w:r w:rsidRPr="002D39E2">
              <w:rPr>
                <w:rFonts w:asciiTheme="majorHAnsi" w:eastAsia="Arial Narrow" w:hAnsiTheme="majorHAnsi" w:cs="Arial Narrow"/>
                <w:b/>
                <w:sz w:val="18"/>
                <w:szCs w:val="30"/>
              </w:rPr>
              <w:t>(millions US$)</w:t>
            </w:r>
          </w:p>
        </w:tc>
        <w:tc>
          <w:tcPr>
            <w:tcW w:w="1890" w:type="dxa"/>
          </w:tcPr>
          <w:p w:rsidR="00724A9D" w:rsidRPr="002D39E2" w:rsidRDefault="00724A9D" w:rsidP="00724A9D">
            <w:pPr>
              <w:pStyle w:val="ListParagraph"/>
              <w:ind w:left="0"/>
              <w:jc w:val="center"/>
              <w:rPr>
                <w:rFonts w:asciiTheme="majorHAnsi" w:eastAsia="Arial Narrow" w:hAnsiTheme="majorHAnsi" w:cs="Arial Narrow"/>
                <w:b/>
                <w:sz w:val="18"/>
                <w:szCs w:val="30"/>
              </w:rPr>
            </w:pPr>
            <w:r w:rsidRPr="002D39E2">
              <w:rPr>
                <w:rFonts w:asciiTheme="majorHAnsi" w:eastAsia="Arial Narrow" w:hAnsiTheme="majorHAnsi" w:cs="Arial Narrow"/>
                <w:b/>
                <w:sz w:val="18"/>
                <w:szCs w:val="30"/>
              </w:rPr>
              <w:t>Est. End-of-Project</w:t>
            </w:r>
          </w:p>
          <w:p w:rsidR="00724A9D" w:rsidRPr="002D39E2" w:rsidRDefault="00724A9D" w:rsidP="00724A9D">
            <w:pPr>
              <w:pStyle w:val="ListParagraph"/>
              <w:ind w:left="0"/>
              <w:jc w:val="center"/>
              <w:rPr>
                <w:rFonts w:asciiTheme="majorHAnsi" w:eastAsia="Arial Narrow" w:hAnsiTheme="majorHAnsi" w:cs="Arial Narrow"/>
                <w:b/>
                <w:sz w:val="18"/>
                <w:szCs w:val="30"/>
              </w:rPr>
            </w:pPr>
            <w:r w:rsidRPr="002D39E2">
              <w:rPr>
                <w:rFonts w:asciiTheme="majorHAnsi" w:eastAsia="Arial Narrow" w:hAnsiTheme="majorHAnsi" w:cs="Arial Narrow"/>
                <w:b/>
                <w:sz w:val="18"/>
                <w:szCs w:val="30"/>
              </w:rPr>
              <w:t>(millions US$)</w:t>
            </w:r>
          </w:p>
        </w:tc>
      </w:tr>
      <w:tr w:rsidR="00724A9D" w:rsidRPr="00EE751D">
        <w:tc>
          <w:tcPr>
            <w:tcW w:w="900" w:type="dxa"/>
          </w:tcPr>
          <w:p w:rsidR="00724A9D" w:rsidRPr="002D39E2" w:rsidRDefault="00724A9D" w:rsidP="00724A9D">
            <w:pPr>
              <w:pStyle w:val="ListParagraph"/>
              <w:ind w:left="0"/>
              <w:jc w:val="center"/>
              <w:rPr>
                <w:rFonts w:asciiTheme="majorHAnsi" w:eastAsia="Arial Narrow" w:hAnsiTheme="majorHAnsi" w:cs="Arial Narrow"/>
                <w:sz w:val="18"/>
                <w:szCs w:val="30"/>
              </w:rPr>
            </w:pPr>
          </w:p>
        </w:tc>
        <w:tc>
          <w:tcPr>
            <w:tcW w:w="990" w:type="dxa"/>
          </w:tcPr>
          <w:p w:rsidR="00724A9D" w:rsidRPr="002D39E2" w:rsidRDefault="00724A9D" w:rsidP="00724A9D">
            <w:pPr>
              <w:pStyle w:val="ListParagraph"/>
              <w:ind w:left="0"/>
              <w:jc w:val="center"/>
              <w:rPr>
                <w:rFonts w:asciiTheme="majorHAnsi" w:eastAsia="Arial Narrow" w:hAnsiTheme="majorHAnsi" w:cs="Arial Narrow"/>
                <w:sz w:val="18"/>
                <w:szCs w:val="30"/>
              </w:rPr>
            </w:pPr>
            <w:r w:rsidRPr="002D39E2">
              <w:rPr>
                <w:rFonts w:asciiTheme="majorHAnsi" w:eastAsia="Arial Narrow" w:hAnsiTheme="majorHAnsi" w:cs="Arial Narrow"/>
                <w:sz w:val="18"/>
                <w:szCs w:val="30"/>
              </w:rPr>
              <w:t>Proposed</w:t>
            </w:r>
          </w:p>
        </w:tc>
        <w:tc>
          <w:tcPr>
            <w:tcW w:w="720" w:type="dxa"/>
          </w:tcPr>
          <w:p w:rsidR="00724A9D" w:rsidRPr="002D39E2" w:rsidRDefault="00724A9D" w:rsidP="00724A9D">
            <w:pPr>
              <w:pStyle w:val="ListParagraph"/>
              <w:ind w:left="0"/>
              <w:jc w:val="center"/>
              <w:rPr>
                <w:rFonts w:asciiTheme="majorHAnsi" w:eastAsia="Arial Narrow" w:hAnsiTheme="majorHAnsi" w:cs="Arial Narrow"/>
                <w:sz w:val="18"/>
                <w:szCs w:val="30"/>
              </w:rPr>
            </w:pPr>
            <w:r w:rsidRPr="002D39E2">
              <w:rPr>
                <w:rFonts w:asciiTheme="majorHAnsi" w:eastAsia="Arial Narrow" w:hAnsiTheme="majorHAnsi" w:cs="Arial Narrow"/>
                <w:sz w:val="18"/>
                <w:szCs w:val="30"/>
              </w:rPr>
              <w:t>To Date</w:t>
            </w:r>
          </w:p>
        </w:tc>
        <w:tc>
          <w:tcPr>
            <w:tcW w:w="990" w:type="dxa"/>
          </w:tcPr>
          <w:p w:rsidR="00724A9D" w:rsidRPr="002D39E2" w:rsidRDefault="00ED6788" w:rsidP="00724A9D">
            <w:pPr>
              <w:pStyle w:val="ListParagraph"/>
              <w:ind w:left="0"/>
              <w:jc w:val="center"/>
              <w:rPr>
                <w:rFonts w:asciiTheme="majorHAnsi" w:eastAsia="Arial Narrow" w:hAnsiTheme="majorHAnsi" w:cs="Arial Narrow"/>
                <w:sz w:val="18"/>
                <w:szCs w:val="30"/>
              </w:rPr>
            </w:pPr>
            <w:r w:rsidRPr="002D39E2">
              <w:rPr>
                <w:rFonts w:asciiTheme="majorHAnsi" w:eastAsia="Arial Narrow" w:hAnsiTheme="majorHAnsi" w:cs="Arial Narrow"/>
                <w:sz w:val="18"/>
                <w:szCs w:val="30"/>
              </w:rPr>
              <w:t>Proposed</w:t>
            </w:r>
          </w:p>
        </w:tc>
        <w:tc>
          <w:tcPr>
            <w:tcW w:w="720" w:type="dxa"/>
          </w:tcPr>
          <w:p w:rsidR="00724A9D" w:rsidRPr="002D39E2" w:rsidRDefault="00ED6788" w:rsidP="00724A9D">
            <w:pPr>
              <w:pStyle w:val="ListParagraph"/>
              <w:ind w:left="0"/>
              <w:jc w:val="center"/>
              <w:rPr>
                <w:rFonts w:asciiTheme="majorHAnsi" w:eastAsia="Arial Narrow" w:hAnsiTheme="majorHAnsi" w:cs="Arial Narrow"/>
                <w:sz w:val="18"/>
                <w:szCs w:val="30"/>
              </w:rPr>
            </w:pPr>
            <w:r>
              <w:rPr>
                <w:rFonts w:asciiTheme="majorHAnsi" w:eastAsia="Arial Narrow" w:hAnsiTheme="majorHAnsi" w:cs="Arial Narrow"/>
                <w:sz w:val="18"/>
                <w:szCs w:val="30"/>
              </w:rPr>
              <w:t>To Date</w:t>
            </w:r>
          </w:p>
        </w:tc>
        <w:tc>
          <w:tcPr>
            <w:tcW w:w="990" w:type="dxa"/>
          </w:tcPr>
          <w:p w:rsidR="00724A9D" w:rsidRPr="002D39E2" w:rsidRDefault="00724A9D" w:rsidP="00724A9D">
            <w:pPr>
              <w:pStyle w:val="ListParagraph"/>
              <w:ind w:left="0"/>
              <w:jc w:val="center"/>
              <w:rPr>
                <w:rFonts w:asciiTheme="majorHAnsi" w:eastAsia="Arial Narrow" w:hAnsiTheme="majorHAnsi" w:cs="Arial Narrow"/>
                <w:sz w:val="18"/>
                <w:szCs w:val="30"/>
              </w:rPr>
            </w:pPr>
            <w:r w:rsidRPr="002D39E2">
              <w:rPr>
                <w:rFonts w:asciiTheme="majorHAnsi" w:eastAsia="Arial Narrow" w:hAnsiTheme="majorHAnsi" w:cs="Arial Narrow"/>
                <w:sz w:val="18"/>
                <w:szCs w:val="30"/>
              </w:rPr>
              <w:t>Proposed</w:t>
            </w:r>
          </w:p>
        </w:tc>
        <w:tc>
          <w:tcPr>
            <w:tcW w:w="720" w:type="dxa"/>
          </w:tcPr>
          <w:p w:rsidR="00724A9D" w:rsidRPr="002D39E2" w:rsidRDefault="00724A9D" w:rsidP="00724A9D">
            <w:pPr>
              <w:pStyle w:val="ListParagraph"/>
              <w:ind w:left="0"/>
              <w:jc w:val="center"/>
              <w:rPr>
                <w:rFonts w:asciiTheme="majorHAnsi" w:eastAsia="Arial Narrow" w:hAnsiTheme="majorHAnsi" w:cs="Arial Narrow"/>
                <w:sz w:val="18"/>
                <w:szCs w:val="30"/>
              </w:rPr>
            </w:pPr>
            <w:r w:rsidRPr="002D39E2">
              <w:rPr>
                <w:rFonts w:asciiTheme="majorHAnsi" w:eastAsia="Arial Narrow" w:hAnsiTheme="majorHAnsi" w:cs="Arial Narrow"/>
                <w:sz w:val="18"/>
                <w:szCs w:val="30"/>
              </w:rPr>
              <w:t>To Date</w:t>
            </w:r>
          </w:p>
        </w:tc>
        <w:tc>
          <w:tcPr>
            <w:tcW w:w="1530" w:type="dxa"/>
          </w:tcPr>
          <w:p w:rsidR="00724A9D" w:rsidRPr="002D39E2" w:rsidRDefault="00724A9D" w:rsidP="00724A9D">
            <w:pPr>
              <w:pStyle w:val="ListParagraph"/>
              <w:ind w:left="0"/>
              <w:jc w:val="center"/>
              <w:rPr>
                <w:rFonts w:asciiTheme="majorHAnsi" w:eastAsia="Arial Narrow" w:hAnsiTheme="majorHAnsi" w:cs="Arial Narrow"/>
                <w:sz w:val="18"/>
                <w:szCs w:val="30"/>
              </w:rPr>
            </w:pPr>
          </w:p>
        </w:tc>
        <w:tc>
          <w:tcPr>
            <w:tcW w:w="1890" w:type="dxa"/>
          </w:tcPr>
          <w:p w:rsidR="00724A9D" w:rsidRPr="002D39E2" w:rsidRDefault="00724A9D" w:rsidP="00724A9D">
            <w:pPr>
              <w:pStyle w:val="ListParagraph"/>
              <w:ind w:left="0"/>
              <w:jc w:val="center"/>
              <w:rPr>
                <w:rFonts w:asciiTheme="majorHAnsi" w:eastAsia="Arial Narrow" w:hAnsiTheme="majorHAnsi" w:cs="Arial Narrow"/>
                <w:sz w:val="18"/>
                <w:szCs w:val="30"/>
              </w:rPr>
            </w:pPr>
          </w:p>
        </w:tc>
      </w:tr>
      <w:tr w:rsidR="00724A9D" w:rsidRPr="00EE751D">
        <w:tc>
          <w:tcPr>
            <w:tcW w:w="900" w:type="dxa"/>
          </w:tcPr>
          <w:p w:rsidR="00724A9D" w:rsidRPr="002D39E2" w:rsidRDefault="00724A9D" w:rsidP="00724A9D">
            <w:pPr>
              <w:pStyle w:val="ListParagraph"/>
              <w:ind w:left="0"/>
              <w:jc w:val="center"/>
              <w:rPr>
                <w:rFonts w:asciiTheme="majorHAnsi" w:eastAsia="Arial Narrow" w:hAnsiTheme="majorHAnsi" w:cs="Arial Narrow"/>
                <w:sz w:val="18"/>
                <w:szCs w:val="30"/>
              </w:rPr>
            </w:pPr>
            <w:r w:rsidRPr="002D39E2">
              <w:rPr>
                <w:rFonts w:asciiTheme="majorHAnsi" w:eastAsia="Arial Narrow" w:hAnsiTheme="majorHAnsi" w:cs="Arial Narrow"/>
                <w:sz w:val="18"/>
                <w:szCs w:val="30"/>
              </w:rPr>
              <w:t>Grant</w:t>
            </w:r>
          </w:p>
        </w:tc>
        <w:tc>
          <w:tcPr>
            <w:tcW w:w="990" w:type="dxa"/>
          </w:tcPr>
          <w:p w:rsidR="00724A9D" w:rsidRPr="002D39E2" w:rsidRDefault="00724A9D" w:rsidP="00724A9D">
            <w:pPr>
              <w:pStyle w:val="ListParagraph"/>
              <w:ind w:left="0"/>
              <w:jc w:val="center"/>
              <w:rPr>
                <w:rFonts w:asciiTheme="majorHAnsi" w:eastAsia="Arial Narrow" w:hAnsiTheme="majorHAnsi" w:cs="Arial Narrow"/>
                <w:sz w:val="18"/>
                <w:szCs w:val="30"/>
              </w:rPr>
            </w:pPr>
            <w:r w:rsidRPr="002D39E2">
              <w:rPr>
                <w:rFonts w:asciiTheme="majorHAnsi" w:eastAsia="Arial Narrow" w:hAnsiTheme="majorHAnsi" w:cs="Arial Narrow"/>
                <w:sz w:val="18"/>
                <w:szCs w:val="30"/>
              </w:rPr>
              <w:t>2.890</w:t>
            </w:r>
            <w:r w:rsidR="002D39E2">
              <w:rPr>
                <w:rStyle w:val="FootnoteReference"/>
                <w:rFonts w:eastAsia="Times New Roman" w:cs="Times New Roman"/>
                <w:bCs/>
                <w:spacing w:val="-1"/>
                <w:w w:val="105"/>
                <w:sz w:val="20"/>
                <w:szCs w:val="20"/>
              </w:rPr>
              <w:footnoteReference w:id="2"/>
            </w:r>
          </w:p>
        </w:tc>
        <w:tc>
          <w:tcPr>
            <w:tcW w:w="720" w:type="dxa"/>
          </w:tcPr>
          <w:p w:rsidR="00724A9D" w:rsidRPr="002D39E2" w:rsidRDefault="00724A9D" w:rsidP="00724A9D">
            <w:pPr>
              <w:pStyle w:val="ListParagraph"/>
              <w:ind w:left="0"/>
              <w:jc w:val="center"/>
              <w:rPr>
                <w:rFonts w:asciiTheme="majorHAnsi" w:eastAsia="Arial Narrow" w:hAnsiTheme="majorHAnsi" w:cs="Arial Narrow"/>
                <w:sz w:val="18"/>
                <w:szCs w:val="30"/>
              </w:rPr>
            </w:pPr>
          </w:p>
        </w:tc>
        <w:tc>
          <w:tcPr>
            <w:tcW w:w="990" w:type="dxa"/>
          </w:tcPr>
          <w:p w:rsidR="00724A9D" w:rsidRPr="002D39E2" w:rsidRDefault="002D39E2" w:rsidP="00724A9D">
            <w:pPr>
              <w:pStyle w:val="ListParagraph"/>
              <w:ind w:left="0"/>
              <w:jc w:val="center"/>
              <w:rPr>
                <w:rFonts w:asciiTheme="majorHAnsi" w:eastAsia="Arial Narrow" w:hAnsiTheme="majorHAnsi" w:cs="Arial Narrow"/>
                <w:sz w:val="18"/>
                <w:szCs w:val="30"/>
              </w:rPr>
            </w:pPr>
            <w:r>
              <w:rPr>
                <w:rFonts w:asciiTheme="majorHAnsi" w:eastAsia="Arial Narrow" w:hAnsiTheme="majorHAnsi" w:cs="Arial Narrow"/>
                <w:sz w:val="18"/>
                <w:szCs w:val="30"/>
              </w:rPr>
              <w:t>0</w:t>
            </w:r>
          </w:p>
        </w:tc>
        <w:tc>
          <w:tcPr>
            <w:tcW w:w="720" w:type="dxa"/>
          </w:tcPr>
          <w:p w:rsidR="00724A9D" w:rsidRPr="002D39E2" w:rsidRDefault="00724A9D" w:rsidP="00724A9D">
            <w:pPr>
              <w:pStyle w:val="ListParagraph"/>
              <w:ind w:left="0"/>
              <w:jc w:val="center"/>
              <w:rPr>
                <w:rFonts w:asciiTheme="majorHAnsi" w:eastAsia="Arial Narrow" w:hAnsiTheme="majorHAnsi" w:cs="Arial Narrow"/>
                <w:sz w:val="18"/>
                <w:szCs w:val="30"/>
              </w:rPr>
            </w:pPr>
            <w:r w:rsidRPr="002D39E2">
              <w:rPr>
                <w:rFonts w:asciiTheme="majorHAnsi" w:eastAsia="Arial Narrow" w:hAnsiTheme="majorHAnsi" w:cs="Arial Narrow"/>
                <w:sz w:val="18"/>
                <w:szCs w:val="30"/>
              </w:rPr>
              <w:t>0</w:t>
            </w:r>
          </w:p>
        </w:tc>
        <w:tc>
          <w:tcPr>
            <w:tcW w:w="990" w:type="dxa"/>
          </w:tcPr>
          <w:p w:rsidR="00724A9D" w:rsidRPr="002D39E2" w:rsidRDefault="00724A9D" w:rsidP="00724A9D">
            <w:pPr>
              <w:pStyle w:val="ListParagraph"/>
              <w:ind w:left="0"/>
              <w:jc w:val="center"/>
              <w:rPr>
                <w:rFonts w:asciiTheme="majorHAnsi" w:eastAsia="Arial Narrow" w:hAnsiTheme="majorHAnsi" w:cs="Arial Narrow"/>
                <w:sz w:val="18"/>
                <w:szCs w:val="30"/>
              </w:rPr>
            </w:pPr>
            <w:r w:rsidRPr="002D39E2">
              <w:rPr>
                <w:rFonts w:asciiTheme="majorHAnsi" w:eastAsia="Arial Narrow" w:hAnsiTheme="majorHAnsi" w:cs="Arial Narrow"/>
                <w:sz w:val="18"/>
                <w:szCs w:val="30"/>
              </w:rPr>
              <w:t>0</w:t>
            </w:r>
          </w:p>
        </w:tc>
        <w:tc>
          <w:tcPr>
            <w:tcW w:w="720" w:type="dxa"/>
          </w:tcPr>
          <w:p w:rsidR="00724A9D" w:rsidRPr="002D39E2" w:rsidRDefault="00724A9D" w:rsidP="00724A9D">
            <w:pPr>
              <w:pStyle w:val="ListParagraph"/>
              <w:ind w:left="0"/>
              <w:jc w:val="center"/>
              <w:rPr>
                <w:rFonts w:asciiTheme="majorHAnsi" w:eastAsia="Arial Narrow" w:hAnsiTheme="majorHAnsi" w:cs="Arial Narrow"/>
                <w:sz w:val="18"/>
                <w:szCs w:val="30"/>
              </w:rPr>
            </w:pPr>
            <w:r w:rsidRPr="002D39E2">
              <w:rPr>
                <w:rFonts w:asciiTheme="majorHAnsi" w:eastAsia="Arial Narrow" w:hAnsiTheme="majorHAnsi" w:cs="Arial Narrow"/>
                <w:sz w:val="18"/>
                <w:szCs w:val="30"/>
              </w:rPr>
              <w:t>0</w:t>
            </w:r>
          </w:p>
        </w:tc>
        <w:tc>
          <w:tcPr>
            <w:tcW w:w="1530" w:type="dxa"/>
          </w:tcPr>
          <w:p w:rsidR="00724A9D" w:rsidRPr="002D39E2" w:rsidRDefault="00724A9D" w:rsidP="00724A9D">
            <w:pPr>
              <w:pStyle w:val="ListParagraph"/>
              <w:ind w:left="0"/>
              <w:jc w:val="center"/>
              <w:rPr>
                <w:rFonts w:asciiTheme="majorHAnsi" w:eastAsia="Arial Narrow" w:hAnsiTheme="majorHAnsi" w:cs="Arial Narrow"/>
                <w:sz w:val="18"/>
                <w:szCs w:val="30"/>
              </w:rPr>
            </w:pPr>
            <w:r w:rsidRPr="002D39E2">
              <w:rPr>
                <w:rFonts w:asciiTheme="majorHAnsi" w:eastAsia="Arial Narrow" w:hAnsiTheme="majorHAnsi" w:cs="Arial Narrow"/>
                <w:sz w:val="18"/>
                <w:szCs w:val="30"/>
              </w:rPr>
              <w:t>0</w:t>
            </w:r>
          </w:p>
        </w:tc>
        <w:tc>
          <w:tcPr>
            <w:tcW w:w="1890" w:type="dxa"/>
          </w:tcPr>
          <w:p w:rsidR="00724A9D" w:rsidRPr="002D39E2" w:rsidRDefault="00724A9D" w:rsidP="00724A9D">
            <w:pPr>
              <w:pStyle w:val="ListParagraph"/>
              <w:ind w:left="0"/>
              <w:jc w:val="center"/>
              <w:rPr>
                <w:rFonts w:asciiTheme="majorHAnsi" w:eastAsia="Arial Narrow" w:hAnsiTheme="majorHAnsi" w:cs="Arial Narrow"/>
                <w:sz w:val="18"/>
                <w:szCs w:val="30"/>
              </w:rPr>
            </w:pPr>
            <w:r w:rsidRPr="002D39E2">
              <w:rPr>
                <w:rFonts w:asciiTheme="majorHAnsi" w:eastAsia="Arial Narrow" w:hAnsiTheme="majorHAnsi" w:cs="Arial Narrow"/>
                <w:sz w:val="18"/>
                <w:szCs w:val="30"/>
              </w:rPr>
              <w:t>2.890</w:t>
            </w:r>
          </w:p>
        </w:tc>
      </w:tr>
      <w:tr w:rsidR="00724A9D" w:rsidRPr="00EE751D">
        <w:tc>
          <w:tcPr>
            <w:tcW w:w="900" w:type="dxa"/>
          </w:tcPr>
          <w:p w:rsidR="00724A9D" w:rsidRPr="002D39E2" w:rsidRDefault="00724A9D" w:rsidP="00724A9D">
            <w:pPr>
              <w:pStyle w:val="ListParagraph"/>
              <w:ind w:left="0"/>
              <w:jc w:val="center"/>
              <w:rPr>
                <w:rFonts w:asciiTheme="majorHAnsi" w:eastAsia="Arial Narrow" w:hAnsiTheme="majorHAnsi" w:cs="Arial Narrow"/>
                <w:sz w:val="18"/>
                <w:szCs w:val="30"/>
              </w:rPr>
            </w:pPr>
            <w:r w:rsidRPr="002D39E2">
              <w:rPr>
                <w:rFonts w:asciiTheme="majorHAnsi" w:eastAsia="Arial Narrow" w:hAnsiTheme="majorHAnsi" w:cs="Arial Narrow"/>
                <w:sz w:val="18"/>
                <w:szCs w:val="30"/>
              </w:rPr>
              <w:t>Cash</w:t>
            </w:r>
          </w:p>
        </w:tc>
        <w:tc>
          <w:tcPr>
            <w:tcW w:w="990" w:type="dxa"/>
          </w:tcPr>
          <w:p w:rsidR="00724A9D" w:rsidRPr="002D39E2" w:rsidRDefault="00724A9D" w:rsidP="00724A9D">
            <w:pPr>
              <w:pStyle w:val="ListParagraph"/>
              <w:ind w:left="0"/>
              <w:jc w:val="center"/>
              <w:rPr>
                <w:rFonts w:asciiTheme="majorHAnsi" w:eastAsia="Arial Narrow" w:hAnsiTheme="majorHAnsi" w:cs="Arial Narrow"/>
                <w:sz w:val="18"/>
                <w:szCs w:val="30"/>
              </w:rPr>
            </w:pPr>
            <w:r w:rsidRPr="002D39E2">
              <w:rPr>
                <w:rFonts w:asciiTheme="majorHAnsi" w:eastAsia="Arial Narrow" w:hAnsiTheme="majorHAnsi" w:cs="Arial Narrow"/>
                <w:sz w:val="18"/>
                <w:szCs w:val="30"/>
              </w:rPr>
              <w:t>0</w:t>
            </w:r>
          </w:p>
        </w:tc>
        <w:tc>
          <w:tcPr>
            <w:tcW w:w="720" w:type="dxa"/>
          </w:tcPr>
          <w:p w:rsidR="00724A9D" w:rsidRPr="002D39E2" w:rsidRDefault="002D39E2" w:rsidP="00724A9D">
            <w:pPr>
              <w:pStyle w:val="ListParagraph"/>
              <w:ind w:left="0"/>
              <w:jc w:val="center"/>
              <w:rPr>
                <w:rFonts w:asciiTheme="majorHAnsi" w:eastAsia="Arial Narrow" w:hAnsiTheme="majorHAnsi" w:cs="Arial Narrow"/>
                <w:sz w:val="18"/>
                <w:szCs w:val="30"/>
              </w:rPr>
            </w:pPr>
            <w:r>
              <w:rPr>
                <w:rFonts w:asciiTheme="majorHAnsi" w:eastAsia="Arial Narrow" w:hAnsiTheme="majorHAnsi" w:cs="Arial Narrow"/>
                <w:sz w:val="18"/>
                <w:szCs w:val="30"/>
              </w:rPr>
              <w:t>0</w:t>
            </w:r>
          </w:p>
        </w:tc>
        <w:tc>
          <w:tcPr>
            <w:tcW w:w="990" w:type="dxa"/>
          </w:tcPr>
          <w:p w:rsidR="00724A9D" w:rsidRPr="002D39E2" w:rsidRDefault="00724A9D" w:rsidP="00724A9D">
            <w:pPr>
              <w:pStyle w:val="ListParagraph"/>
              <w:ind w:left="0"/>
              <w:jc w:val="center"/>
              <w:rPr>
                <w:rFonts w:asciiTheme="majorHAnsi" w:eastAsia="Arial Narrow" w:hAnsiTheme="majorHAnsi" w:cs="Arial Narrow"/>
                <w:sz w:val="18"/>
                <w:szCs w:val="30"/>
              </w:rPr>
            </w:pPr>
            <w:r w:rsidRPr="002D39E2">
              <w:rPr>
                <w:rFonts w:asciiTheme="majorHAnsi" w:eastAsia="Arial Narrow" w:hAnsiTheme="majorHAnsi" w:cs="Arial Narrow"/>
                <w:sz w:val="18"/>
                <w:szCs w:val="30"/>
              </w:rPr>
              <w:t>0</w:t>
            </w:r>
          </w:p>
        </w:tc>
        <w:tc>
          <w:tcPr>
            <w:tcW w:w="720" w:type="dxa"/>
          </w:tcPr>
          <w:p w:rsidR="00724A9D" w:rsidRPr="002D39E2" w:rsidRDefault="005075DB" w:rsidP="00724A9D">
            <w:pPr>
              <w:pStyle w:val="ListParagraph"/>
              <w:ind w:left="0"/>
              <w:jc w:val="center"/>
              <w:rPr>
                <w:rFonts w:asciiTheme="majorHAnsi" w:eastAsia="Arial Narrow" w:hAnsiTheme="majorHAnsi" w:cs="Arial Narrow"/>
                <w:sz w:val="18"/>
                <w:szCs w:val="30"/>
              </w:rPr>
            </w:pPr>
            <w:r>
              <w:rPr>
                <w:rFonts w:asciiTheme="majorHAnsi" w:eastAsia="Arial Narrow" w:hAnsiTheme="majorHAnsi" w:cs="Arial Narrow"/>
                <w:sz w:val="18"/>
                <w:szCs w:val="30"/>
              </w:rPr>
              <w:t>.900</w:t>
            </w:r>
          </w:p>
        </w:tc>
        <w:tc>
          <w:tcPr>
            <w:tcW w:w="990" w:type="dxa"/>
          </w:tcPr>
          <w:p w:rsidR="00724A9D" w:rsidRPr="002D39E2" w:rsidRDefault="00724A9D" w:rsidP="00724A9D">
            <w:pPr>
              <w:pStyle w:val="ListParagraph"/>
              <w:ind w:left="0"/>
              <w:jc w:val="center"/>
              <w:rPr>
                <w:rFonts w:asciiTheme="majorHAnsi" w:eastAsia="Arial Narrow" w:hAnsiTheme="majorHAnsi" w:cs="Arial Narrow"/>
                <w:sz w:val="18"/>
                <w:szCs w:val="30"/>
              </w:rPr>
            </w:pPr>
            <w:r w:rsidRPr="002D39E2">
              <w:rPr>
                <w:rFonts w:asciiTheme="majorHAnsi" w:eastAsia="Arial Narrow" w:hAnsiTheme="majorHAnsi" w:cs="Arial Narrow"/>
                <w:sz w:val="18"/>
                <w:szCs w:val="30"/>
              </w:rPr>
              <w:t>.140</w:t>
            </w:r>
          </w:p>
        </w:tc>
        <w:tc>
          <w:tcPr>
            <w:tcW w:w="720" w:type="dxa"/>
          </w:tcPr>
          <w:p w:rsidR="00724A9D" w:rsidRPr="002D39E2" w:rsidRDefault="00724A9D" w:rsidP="00724A9D">
            <w:pPr>
              <w:pStyle w:val="ListParagraph"/>
              <w:ind w:left="0"/>
              <w:jc w:val="center"/>
              <w:rPr>
                <w:rFonts w:asciiTheme="majorHAnsi" w:eastAsia="Arial Narrow" w:hAnsiTheme="majorHAnsi" w:cs="Arial Narrow"/>
                <w:sz w:val="18"/>
                <w:szCs w:val="30"/>
              </w:rPr>
            </w:pPr>
            <w:r w:rsidRPr="002D39E2">
              <w:rPr>
                <w:rFonts w:asciiTheme="majorHAnsi" w:eastAsia="Arial Narrow" w:hAnsiTheme="majorHAnsi" w:cs="Arial Narrow"/>
                <w:sz w:val="18"/>
                <w:szCs w:val="30"/>
              </w:rPr>
              <w:t>0</w:t>
            </w:r>
          </w:p>
        </w:tc>
        <w:tc>
          <w:tcPr>
            <w:tcW w:w="1530" w:type="dxa"/>
          </w:tcPr>
          <w:p w:rsidR="00724A9D" w:rsidRPr="002D39E2" w:rsidRDefault="00724A9D" w:rsidP="00724A9D">
            <w:pPr>
              <w:pStyle w:val="ListParagraph"/>
              <w:ind w:left="0"/>
              <w:jc w:val="center"/>
              <w:rPr>
                <w:rFonts w:asciiTheme="majorHAnsi" w:eastAsia="Arial Narrow" w:hAnsiTheme="majorHAnsi" w:cs="Arial Narrow"/>
                <w:sz w:val="18"/>
                <w:szCs w:val="30"/>
              </w:rPr>
            </w:pPr>
            <w:r w:rsidRPr="002D39E2">
              <w:rPr>
                <w:rFonts w:asciiTheme="majorHAnsi" w:eastAsia="Arial Narrow" w:hAnsiTheme="majorHAnsi" w:cs="Arial Narrow"/>
                <w:sz w:val="18"/>
                <w:szCs w:val="30"/>
              </w:rPr>
              <w:t>0</w:t>
            </w:r>
          </w:p>
        </w:tc>
        <w:tc>
          <w:tcPr>
            <w:tcW w:w="1890" w:type="dxa"/>
          </w:tcPr>
          <w:p w:rsidR="00724A9D" w:rsidRPr="002D39E2" w:rsidRDefault="005075DB" w:rsidP="00724A9D">
            <w:pPr>
              <w:pStyle w:val="ListParagraph"/>
              <w:ind w:left="0"/>
              <w:jc w:val="center"/>
              <w:rPr>
                <w:rFonts w:asciiTheme="majorHAnsi" w:eastAsia="Arial Narrow" w:hAnsiTheme="majorHAnsi" w:cs="Arial Narrow"/>
                <w:sz w:val="18"/>
                <w:szCs w:val="30"/>
              </w:rPr>
            </w:pPr>
            <w:r>
              <w:rPr>
                <w:rFonts w:asciiTheme="majorHAnsi" w:eastAsia="Arial Narrow" w:hAnsiTheme="majorHAnsi" w:cs="Arial Narrow"/>
                <w:sz w:val="18"/>
                <w:szCs w:val="30"/>
              </w:rPr>
              <w:t>1.040</w:t>
            </w:r>
          </w:p>
        </w:tc>
      </w:tr>
      <w:tr w:rsidR="00724A9D" w:rsidRPr="00EE751D">
        <w:tc>
          <w:tcPr>
            <w:tcW w:w="900" w:type="dxa"/>
          </w:tcPr>
          <w:p w:rsidR="00724A9D" w:rsidRPr="002D39E2" w:rsidRDefault="00724A9D" w:rsidP="00724A9D">
            <w:pPr>
              <w:pStyle w:val="ListParagraph"/>
              <w:ind w:left="0"/>
              <w:jc w:val="center"/>
              <w:rPr>
                <w:rFonts w:asciiTheme="majorHAnsi" w:eastAsia="Arial Narrow" w:hAnsiTheme="majorHAnsi" w:cs="Arial Narrow"/>
                <w:sz w:val="18"/>
                <w:szCs w:val="30"/>
              </w:rPr>
            </w:pPr>
            <w:r w:rsidRPr="002D39E2">
              <w:rPr>
                <w:rFonts w:asciiTheme="majorHAnsi" w:eastAsia="Arial Narrow" w:hAnsiTheme="majorHAnsi" w:cs="Arial Narrow"/>
                <w:sz w:val="18"/>
                <w:szCs w:val="30"/>
              </w:rPr>
              <w:t>In-kind</w:t>
            </w:r>
          </w:p>
        </w:tc>
        <w:tc>
          <w:tcPr>
            <w:tcW w:w="990" w:type="dxa"/>
          </w:tcPr>
          <w:p w:rsidR="00724A9D" w:rsidRPr="002D39E2" w:rsidRDefault="00724A9D" w:rsidP="00724A9D">
            <w:pPr>
              <w:pStyle w:val="ListParagraph"/>
              <w:ind w:left="0"/>
              <w:jc w:val="center"/>
              <w:rPr>
                <w:rFonts w:asciiTheme="majorHAnsi" w:eastAsia="Arial Narrow" w:hAnsiTheme="majorHAnsi" w:cs="Arial Narrow"/>
                <w:sz w:val="18"/>
                <w:szCs w:val="30"/>
              </w:rPr>
            </w:pPr>
            <w:r w:rsidRPr="002D39E2">
              <w:rPr>
                <w:rFonts w:asciiTheme="majorHAnsi" w:eastAsia="Arial Narrow" w:hAnsiTheme="majorHAnsi" w:cs="Arial Narrow"/>
                <w:sz w:val="18"/>
                <w:szCs w:val="30"/>
              </w:rPr>
              <w:t>.090</w:t>
            </w:r>
          </w:p>
        </w:tc>
        <w:tc>
          <w:tcPr>
            <w:tcW w:w="720" w:type="dxa"/>
          </w:tcPr>
          <w:p w:rsidR="00724A9D" w:rsidRPr="002D39E2" w:rsidRDefault="00724A9D" w:rsidP="005075DB">
            <w:pPr>
              <w:pStyle w:val="ListParagraph"/>
              <w:ind w:left="0"/>
              <w:jc w:val="center"/>
              <w:rPr>
                <w:rFonts w:asciiTheme="majorHAnsi" w:eastAsia="Arial Narrow" w:hAnsiTheme="majorHAnsi" w:cs="Arial Narrow"/>
                <w:sz w:val="18"/>
                <w:szCs w:val="30"/>
                <w:highlight w:val="yellow"/>
              </w:rPr>
            </w:pPr>
            <w:r w:rsidRPr="002D39E2">
              <w:rPr>
                <w:rFonts w:asciiTheme="majorHAnsi" w:eastAsia="Arial Narrow" w:hAnsiTheme="majorHAnsi" w:cs="Arial Narrow"/>
                <w:sz w:val="18"/>
                <w:szCs w:val="30"/>
              </w:rPr>
              <w:t>.0</w:t>
            </w:r>
            <w:r w:rsidR="005075DB">
              <w:rPr>
                <w:rFonts w:asciiTheme="majorHAnsi" w:eastAsia="Arial Narrow" w:hAnsiTheme="majorHAnsi" w:cs="Arial Narrow"/>
                <w:sz w:val="18"/>
                <w:szCs w:val="30"/>
              </w:rPr>
              <w:t>90</w:t>
            </w:r>
          </w:p>
        </w:tc>
        <w:tc>
          <w:tcPr>
            <w:tcW w:w="990" w:type="dxa"/>
          </w:tcPr>
          <w:p w:rsidR="00724A9D" w:rsidRPr="002D39E2" w:rsidRDefault="002D39E2" w:rsidP="00724A9D">
            <w:pPr>
              <w:pStyle w:val="ListParagraph"/>
              <w:ind w:left="0"/>
              <w:jc w:val="center"/>
              <w:rPr>
                <w:rFonts w:asciiTheme="majorHAnsi" w:eastAsia="Arial Narrow" w:hAnsiTheme="majorHAnsi" w:cs="Arial Narrow"/>
                <w:sz w:val="18"/>
                <w:szCs w:val="30"/>
              </w:rPr>
            </w:pPr>
            <w:r>
              <w:rPr>
                <w:rFonts w:asciiTheme="majorHAnsi" w:eastAsia="Arial Narrow" w:hAnsiTheme="majorHAnsi" w:cs="Arial Narrow"/>
                <w:sz w:val="18"/>
                <w:szCs w:val="30"/>
              </w:rPr>
              <w:t>3.230</w:t>
            </w:r>
          </w:p>
        </w:tc>
        <w:tc>
          <w:tcPr>
            <w:tcW w:w="720" w:type="dxa"/>
          </w:tcPr>
          <w:p w:rsidR="00724A9D" w:rsidRPr="002D39E2" w:rsidRDefault="005075DB" w:rsidP="005075DB">
            <w:pPr>
              <w:pStyle w:val="ListParagraph"/>
              <w:ind w:left="0"/>
              <w:jc w:val="center"/>
              <w:rPr>
                <w:rFonts w:asciiTheme="majorHAnsi" w:eastAsia="Arial Narrow" w:hAnsiTheme="majorHAnsi" w:cs="Arial Narrow"/>
                <w:sz w:val="18"/>
                <w:szCs w:val="30"/>
              </w:rPr>
            </w:pPr>
            <w:r>
              <w:rPr>
                <w:rFonts w:asciiTheme="majorHAnsi" w:eastAsia="Arial Narrow" w:hAnsiTheme="majorHAnsi" w:cs="Arial Narrow"/>
                <w:sz w:val="18"/>
                <w:szCs w:val="30"/>
              </w:rPr>
              <w:t>2.100</w:t>
            </w:r>
            <w:r w:rsidR="002D39E2">
              <w:rPr>
                <w:rStyle w:val="FootnoteReference"/>
                <w:sz w:val="20"/>
              </w:rPr>
              <w:footnoteReference w:id="3"/>
            </w:r>
          </w:p>
        </w:tc>
        <w:tc>
          <w:tcPr>
            <w:tcW w:w="990" w:type="dxa"/>
          </w:tcPr>
          <w:p w:rsidR="00724A9D" w:rsidRPr="002D39E2" w:rsidRDefault="00724A9D" w:rsidP="00724A9D">
            <w:pPr>
              <w:pStyle w:val="ListParagraph"/>
              <w:ind w:left="0"/>
              <w:jc w:val="center"/>
              <w:rPr>
                <w:rFonts w:asciiTheme="majorHAnsi" w:eastAsia="Arial Narrow" w:hAnsiTheme="majorHAnsi" w:cs="Arial Narrow"/>
                <w:sz w:val="18"/>
                <w:szCs w:val="30"/>
              </w:rPr>
            </w:pPr>
            <w:r w:rsidRPr="002D39E2">
              <w:rPr>
                <w:rFonts w:asciiTheme="majorHAnsi" w:eastAsia="Arial Narrow" w:hAnsiTheme="majorHAnsi" w:cs="Arial Narrow"/>
                <w:sz w:val="18"/>
                <w:szCs w:val="30"/>
              </w:rPr>
              <w:t>0</w:t>
            </w:r>
          </w:p>
        </w:tc>
        <w:tc>
          <w:tcPr>
            <w:tcW w:w="720" w:type="dxa"/>
          </w:tcPr>
          <w:p w:rsidR="00724A9D" w:rsidRPr="002D39E2" w:rsidRDefault="00724A9D" w:rsidP="00724A9D">
            <w:pPr>
              <w:pStyle w:val="ListParagraph"/>
              <w:ind w:left="0"/>
              <w:jc w:val="center"/>
              <w:rPr>
                <w:rFonts w:asciiTheme="majorHAnsi" w:eastAsia="Arial Narrow" w:hAnsiTheme="majorHAnsi" w:cs="Arial Narrow"/>
                <w:sz w:val="18"/>
                <w:szCs w:val="30"/>
              </w:rPr>
            </w:pPr>
            <w:r w:rsidRPr="002D39E2">
              <w:rPr>
                <w:rFonts w:asciiTheme="majorHAnsi" w:eastAsia="Arial Narrow" w:hAnsiTheme="majorHAnsi" w:cs="Arial Narrow"/>
                <w:sz w:val="18"/>
                <w:szCs w:val="30"/>
              </w:rPr>
              <w:t>0</w:t>
            </w:r>
          </w:p>
        </w:tc>
        <w:tc>
          <w:tcPr>
            <w:tcW w:w="1530" w:type="dxa"/>
          </w:tcPr>
          <w:p w:rsidR="00724A9D" w:rsidRPr="002D39E2" w:rsidRDefault="005075DB" w:rsidP="00724A9D">
            <w:pPr>
              <w:pStyle w:val="ListParagraph"/>
              <w:ind w:left="0"/>
              <w:jc w:val="center"/>
              <w:rPr>
                <w:rFonts w:asciiTheme="majorHAnsi" w:eastAsia="Arial Narrow" w:hAnsiTheme="majorHAnsi" w:cs="Arial Narrow"/>
                <w:sz w:val="18"/>
                <w:szCs w:val="30"/>
              </w:rPr>
            </w:pPr>
            <w:r>
              <w:rPr>
                <w:rFonts w:asciiTheme="majorHAnsi" w:eastAsia="Arial Narrow" w:hAnsiTheme="majorHAnsi" w:cs="Arial Narrow"/>
                <w:sz w:val="18"/>
                <w:szCs w:val="30"/>
              </w:rPr>
              <w:t>2.190</w:t>
            </w:r>
          </w:p>
        </w:tc>
        <w:tc>
          <w:tcPr>
            <w:tcW w:w="1890" w:type="dxa"/>
          </w:tcPr>
          <w:p w:rsidR="00724A9D" w:rsidRPr="002D39E2" w:rsidRDefault="005075DB" w:rsidP="00724A9D">
            <w:pPr>
              <w:pStyle w:val="ListParagraph"/>
              <w:ind w:left="0"/>
              <w:jc w:val="center"/>
              <w:rPr>
                <w:rFonts w:asciiTheme="majorHAnsi" w:eastAsia="Arial Narrow" w:hAnsiTheme="majorHAnsi" w:cs="Arial Narrow"/>
                <w:sz w:val="18"/>
                <w:szCs w:val="30"/>
              </w:rPr>
            </w:pPr>
            <w:r>
              <w:rPr>
                <w:rFonts w:asciiTheme="majorHAnsi" w:eastAsia="Arial Narrow" w:hAnsiTheme="majorHAnsi" w:cs="Arial Narrow"/>
                <w:sz w:val="18"/>
                <w:szCs w:val="30"/>
              </w:rPr>
              <w:t>3.3</w:t>
            </w:r>
            <w:r w:rsidR="00ED6788">
              <w:rPr>
                <w:rFonts w:asciiTheme="majorHAnsi" w:eastAsia="Arial Narrow" w:hAnsiTheme="majorHAnsi" w:cs="Arial Narrow"/>
                <w:sz w:val="18"/>
                <w:szCs w:val="30"/>
              </w:rPr>
              <w:t>20</w:t>
            </w:r>
          </w:p>
        </w:tc>
      </w:tr>
      <w:tr w:rsidR="00724A9D" w:rsidRPr="00EE751D">
        <w:tc>
          <w:tcPr>
            <w:tcW w:w="900" w:type="dxa"/>
          </w:tcPr>
          <w:p w:rsidR="00724A9D" w:rsidRPr="002D39E2" w:rsidRDefault="00724A9D" w:rsidP="00724A9D">
            <w:pPr>
              <w:pStyle w:val="ListParagraph"/>
              <w:ind w:left="0"/>
              <w:jc w:val="center"/>
              <w:rPr>
                <w:rFonts w:asciiTheme="majorHAnsi" w:eastAsia="Arial Narrow" w:hAnsiTheme="majorHAnsi" w:cs="Arial Narrow"/>
                <w:sz w:val="18"/>
                <w:szCs w:val="30"/>
              </w:rPr>
            </w:pPr>
            <w:r w:rsidRPr="002D39E2">
              <w:rPr>
                <w:rFonts w:asciiTheme="majorHAnsi" w:eastAsia="Arial Narrow" w:hAnsiTheme="majorHAnsi" w:cs="Arial Narrow"/>
                <w:sz w:val="18"/>
                <w:szCs w:val="30"/>
              </w:rPr>
              <w:t>TOTAL</w:t>
            </w:r>
          </w:p>
        </w:tc>
        <w:tc>
          <w:tcPr>
            <w:tcW w:w="990" w:type="dxa"/>
          </w:tcPr>
          <w:p w:rsidR="00724A9D" w:rsidRPr="002D39E2" w:rsidRDefault="00ED6788" w:rsidP="00724A9D">
            <w:pPr>
              <w:pStyle w:val="ListParagraph"/>
              <w:ind w:left="0"/>
              <w:jc w:val="center"/>
              <w:rPr>
                <w:rFonts w:asciiTheme="majorHAnsi" w:eastAsia="Arial Narrow" w:hAnsiTheme="majorHAnsi" w:cs="Arial Narrow"/>
                <w:sz w:val="18"/>
                <w:szCs w:val="30"/>
              </w:rPr>
            </w:pPr>
            <w:r>
              <w:rPr>
                <w:rFonts w:asciiTheme="majorHAnsi" w:eastAsia="Arial Narrow" w:hAnsiTheme="majorHAnsi" w:cs="Arial Narrow"/>
                <w:sz w:val="18"/>
                <w:szCs w:val="30"/>
              </w:rPr>
              <w:t>2.980</w:t>
            </w:r>
          </w:p>
        </w:tc>
        <w:tc>
          <w:tcPr>
            <w:tcW w:w="720" w:type="dxa"/>
          </w:tcPr>
          <w:p w:rsidR="00724A9D" w:rsidRPr="002D39E2" w:rsidRDefault="00724A9D" w:rsidP="00724A9D">
            <w:pPr>
              <w:pStyle w:val="ListParagraph"/>
              <w:ind w:left="0"/>
              <w:jc w:val="center"/>
              <w:rPr>
                <w:rFonts w:asciiTheme="majorHAnsi" w:eastAsia="Arial Narrow" w:hAnsiTheme="majorHAnsi" w:cs="Arial Narrow"/>
                <w:sz w:val="18"/>
                <w:szCs w:val="30"/>
              </w:rPr>
            </w:pPr>
          </w:p>
        </w:tc>
        <w:tc>
          <w:tcPr>
            <w:tcW w:w="990" w:type="dxa"/>
          </w:tcPr>
          <w:p w:rsidR="00724A9D" w:rsidRPr="002D39E2" w:rsidRDefault="00ED6788" w:rsidP="00724A9D">
            <w:pPr>
              <w:pStyle w:val="ListParagraph"/>
              <w:ind w:left="0"/>
              <w:jc w:val="center"/>
              <w:rPr>
                <w:rFonts w:asciiTheme="majorHAnsi" w:eastAsia="Arial Narrow" w:hAnsiTheme="majorHAnsi" w:cs="Arial Narrow"/>
                <w:sz w:val="18"/>
                <w:szCs w:val="30"/>
              </w:rPr>
            </w:pPr>
            <w:r>
              <w:rPr>
                <w:rFonts w:asciiTheme="majorHAnsi" w:eastAsia="Arial Narrow" w:hAnsiTheme="majorHAnsi" w:cs="Arial Narrow"/>
                <w:sz w:val="18"/>
                <w:szCs w:val="30"/>
              </w:rPr>
              <w:t>3.230</w:t>
            </w:r>
          </w:p>
        </w:tc>
        <w:tc>
          <w:tcPr>
            <w:tcW w:w="720" w:type="dxa"/>
          </w:tcPr>
          <w:p w:rsidR="00724A9D" w:rsidRPr="002D39E2" w:rsidRDefault="00ED6788" w:rsidP="00724A9D">
            <w:pPr>
              <w:pStyle w:val="ListParagraph"/>
              <w:ind w:left="0"/>
              <w:jc w:val="center"/>
              <w:rPr>
                <w:rFonts w:asciiTheme="majorHAnsi" w:eastAsia="Arial Narrow" w:hAnsiTheme="majorHAnsi" w:cs="Arial Narrow"/>
                <w:sz w:val="18"/>
                <w:szCs w:val="30"/>
              </w:rPr>
            </w:pPr>
            <w:r>
              <w:rPr>
                <w:rFonts w:asciiTheme="majorHAnsi" w:eastAsia="Arial Narrow" w:hAnsiTheme="majorHAnsi" w:cs="Arial Narrow"/>
                <w:sz w:val="18"/>
                <w:szCs w:val="30"/>
              </w:rPr>
              <w:t>.657</w:t>
            </w:r>
          </w:p>
        </w:tc>
        <w:tc>
          <w:tcPr>
            <w:tcW w:w="990" w:type="dxa"/>
          </w:tcPr>
          <w:p w:rsidR="00724A9D" w:rsidRPr="002D39E2" w:rsidRDefault="00724A9D" w:rsidP="00724A9D">
            <w:pPr>
              <w:pStyle w:val="ListParagraph"/>
              <w:ind w:left="0"/>
              <w:jc w:val="center"/>
              <w:rPr>
                <w:rFonts w:asciiTheme="majorHAnsi" w:eastAsia="Arial Narrow" w:hAnsiTheme="majorHAnsi" w:cs="Arial Narrow"/>
                <w:sz w:val="18"/>
                <w:szCs w:val="30"/>
              </w:rPr>
            </w:pPr>
            <w:r w:rsidRPr="002D39E2">
              <w:rPr>
                <w:rFonts w:asciiTheme="majorHAnsi" w:eastAsia="Arial Narrow" w:hAnsiTheme="majorHAnsi" w:cs="Arial Narrow"/>
                <w:sz w:val="18"/>
                <w:szCs w:val="30"/>
              </w:rPr>
              <w:t>0</w:t>
            </w:r>
          </w:p>
        </w:tc>
        <w:tc>
          <w:tcPr>
            <w:tcW w:w="720" w:type="dxa"/>
          </w:tcPr>
          <w:p w:rsidR="00724A9D" w:rsidRPr="002D39E2" w:rsidRDefault="00724A9D" w:rsidP="00724A9D">
            <w:pPr>
              <w:pStyle w:val="ListParagraph"/>
              <w:ind w:left="0"/>
              <w:jc w:val="center"/>
              <w:rPr>
                <w:rFonts w:asciiTheme="majorHAnsi" w:eastAsia="Arial Narrow" w:hAnsiTheme="majorHAnsi" w:cs="Arial Narrow"/>
                <w:sz w:val="18"/>
                <w:szCs w:val="30"/>
              </w:rPr>
            </w:pPr>
            <w:r w:rsidRPr="002D39E2">
              <w:rPr>
                <w:rFonts w:asciiTheme="majorHAnsi" w:eastAsia="Arial Narrow" w:hAnsiTheme="majorHAnsi" w:cs="Arial Narrow"/>
                <w:sz w:val="18"/>
                <w:szCs w:val="30"/>
              </w:rPr>
              <w:t>0</w:t>
            </w:r>
          </w:p>
        </w:tc>
        <w:tc>
          <w:tcPr>
            <w:tcW w:w="1530" w:type="dxa"/>
          </w:tcPr>
          <w:p w:rsidR="00724A9D" w:rsidRPr="002D39E2" w:rsidRDefault="00724A9D" w:rsidP="00724A9D">
            <w:pPr>
              <w:pStyle w:val="ListParagraph"/>
              <w:ind w:left="0"/>
              <w:jc w:val="center"/>
              <w:rPr>
                <w:rFonts w:asciiTheme="majorHAnsi" w:eastAsia="Arial Narrow" w:hAnsiTheme="majorHAnsi" w:cs="Arial Narrow"/>
                <w:sz w:val="18"/>
                <w:szCs w:val="30"/>
              </w:rPr>
            </w:pPr>
            <w:r w:rsidRPr="002D39E2">
              <w:rPr>
                <w:rFonts w:asciiTheme="majorHAnsi" w:eastAsia="Arial Narrow" w:hAnsiTheme="majorHAnsi" w:cs="Arial Narrow"/>
                <w:sz w:val="18"/>
                <w:szCs w:val="30"/>
              </w:rPr>
              <w:t>0</w:t>
            </w:r>
          </w:p>
        </w:tc>
        <w:tc>
          <w:tcPr>
            <w:tcW w:w="1890" w:type="dxa"/>
          </w:tcPr>
          <w:p w:rsidR="00724A9D" w:rsidRPr="002D39E2" w:rsidRDefault="007E7F96" w:rsidP="00724A9D">
            <w:pPr>
              <w:pStyle w:val="ListParagraph"/>
              <w:ind w:left="0"/>
              <w:jc w:val="center"/>
              <w:rPr>
                <w:rFonts w:asciiTheme="majorHAnsi" w:eastAsia="Arial Narrow" w:hAnsiTheme="majorHAnsi" w:cs="Arial Narrow"/>
                <w:sz w:val="18"/>
                <w:szCs w:val="30"/>
              </w:rPr>
            </w:pPr>
            <w:r>
              <w:rPr>
                <w:rFonts w:asciiTheme="majorHAnsi" w:eastAsia="Arial Narrow" w:hAnsiTheme="majorHAnsi" w:cs="Arial Narrow"/>
                <w:sz w:val="18"/>
                <w:szCs w:val="30"/>
              </w:rPr>
              <w:t>7.250</w:t>
            </w:r>
          </w:p>
        </w:tc>
      </w:tr>
    </w:tbl>
    <w:p w:rsidR="005075DB" w:rsidRDefault="005075DB" w:rsidP="00474D49">
      <w:pPr>
        <w:jc w:val="both"/>
        <w:rPr>
          <w:b/>
          <w:sz w:val="22"/>
        </w:rPr>
      </w:pPr>
    </w:p>
    <w:p w:rsidR="005075DB" w:rsidRDefault="005075DB" w:rsidP="00474D49">
      <w:pPr>
        <w:jc w:val="both"/>
        <w:rPr>
          <w:b/>
          <w:sz w:val="22"/>
        </w:rPr>
      </w:pPr>
    </w:p>
    <w:p w:rsidR="005075DB" w:rsidRDefault="005075DB" w:rsidP="00474D49">
      <w:pPr>
        <w:jc w:val="both"/>
        <w:rPr>
          <w:b/>
          <w:sz w:val="22"/>
        </w:rPr>
      </w:pPr>
    </w:p>
    <w:p w:rsidR="00123544" w:rsidRDefault="00123544" w:rsidP="00474D49">
      <w:pPr>
        <w:jc w:val="both"/>
        <w:rPr>
          <w:b/>
          <w:sz w:val="22"/>
        </w:rPr>
      </w:pPr>
      <w:r>
        <w:rPr>
          <w:b/>
          <w:sz w:val="22"/>
        </w:rPr>
        <w:lastRenderedPageBreak/>
        <w:t>Breakdown of Project Co-finance</w:t>
      </w:r>
    </w:p>
    <w:p w:rsidR="00123544" w:rsidRDefault="00123544" w:rsidP="00474D49">
      <w:pPr>
        <w:jc w:val="both"/>
        <w:rPr>
          <w:b/>
          <w:sz w:val="22"/>
        </w:rPr>
      </w:pPr>
    </w:p>
    <w:tbl>
      <w:tblPr>
        <w:tblW w:w="8838" w:type="dxa"/>
        <w:tblBorders>
          <w:top w:val="nil"/>
          <w:left w:val="nil"/>
          <w:right w:val="nil"/>
        </w:tblBorders>
        <w:tblLayout w:type="fixed"/>
        <w:tblLook w:val="0000" w:firstRow="0" w:lastRow="0" w:firstColumn="0" w:lastColumn="0" w:noHBand="0" w:noVBand="0"/>
      </w:tblPr>
      <w:tblGrid>
        <w:gridCol w:w="3168"/>
        <w:gridCol w:w="2250"/>
        <w:gridCol w:w="1260"/>
        <w:gridCol w:w="1260"/>
        <w:gridCol w:w="900"/>
      </w:tblGrid>
      <w:tr w:rsidR="005075DB" w:rsidRPr="00461C14" w:rsidTr="007E7F96">
        <w:tc>
          <w:tcPr>
            <w:tcW w:w="3168" w:type="dxa"/>
            <w:tcBorders>
              <w:top w:val="single" w:sz="8" w:space="0" w:color="000000"/>
              <w:left w:val="single" w:sz="8" w:space="0" w:color="000000"/>
              <w:bottom w:val="single" w:sz="8" w:space="0" w:color="000000"/>
              <w:right w:val="single" w:sz="8" w:space="0" w:color="000000"/>
            </w:tcBorders>
            <w:tcMar>
              <w:top w:w="140" w:type="nil"/>
              <w:right w:w="140" w:type="nil"/>
            </w:tcMar>
            <w:vAlign w:val="center"/>
          </w:tcPr>
          <w:p w:rsidR="005075DB" w:rsidRPr="00461C14" w:rsidRDefault="005075DB" w:rsidP="005075DB">
            <w:pPr>
              <w:widowControl w:val="0"/>
              <w:autoSpaceDE w:val="0"/>
              <w:autoSpaceDN w:val="0"/>
              <w:adjustRightInd w:val="0"/>
              <w:jc w:val="center"/>
              <w:rPr>
                <w:rFonts w:cs="Arial"/>
                <w:color w:val="1A1A1A"/>
                <w:sz w:val="22"/>
                <w:szCs w:val="26"/>
              </w:rPr>
            </w:pPr>
            <w:r w:rsidRPr="00461C14">
              <w:rPr>
                <w:rFonts w:cs="Arial"/>
                <w:b/>
                <w:bCs/>
                <w:i/>
                <w:iCs/>
                <w:color w:val="1A1A1A"/>
                <w:sz w:val="22"/>
                <w:szCs w:val="26"/>
              </w:rPr>
              <w:t>Name of co-financier (source)</w:t>
            </w:r>
          </w:p>
        </w:tc>
        <w:tc>
          <w:tcPr>
            <w:tcW w:w="2250" w:type="dxa"/>
            <w:tcBorders>
              <w:top w:val="single" w:sz="8" w:space="0" w:color="000000"/>
              <w:bottom w:val="single" w:sz="8" w:space="0" w:color="000000"/>
              <w:right w:val="single" w:sz="8" w:space="0" w:color="000000"/>
            </w:tcBorders>
            <w:tcMar>
              <w:top w:w="140" w:type="nil"/>
              <w:right w:w="140" w:type="nil"/>
            </w:tcMar>
            <w:vAlign w:val="center"/>
          </w:tcPr>
          <w:p w:rsidR="005075DB" w:rsidRPr="00461C14" w:rsidRDefault="005075DB" w:rsidP="005075DB">
            <w:pPr>
              <w:widowControl w:val="0"/>
              <w:autoSpaceDE w:val="0"/>
              <w:autoSpaceDN w:val="0"/>
              <w:adjustRightInd w:val="0"/>
              <w:jc w:val="center"/>
              <w:rPr>
                <w:rFonts w:cs="Arial"/>
                <w:color w:val="1A1A1A"/>
                <w:sz w:val="22"/>
                <w:szCs w:val="26"/>
              </w:rPr>
            </w:pPr>
            <w:r w:rsidRPr="00461C14">
              <w:rPr>
                <w:rFonts w:cs="Arial"/>
                <w:b/>
                <w:bCs/>
                <w:i/>
                <w:iCs/>
                <w:color w:val="1A1A1A"/>
                <w:sz w:val="22"/>
                <w:szCs w:val="26"/>
              </w:rPr>
              <w:t>Classification</w:t>
            </w:r>
          </w:p>
        </w:tc>
        <w:tc>
          <w:tcPr>
            <w:tcW w:w="1260" w:type="dxa"/>
            <w:tcBorders>
              <w:top w:val="single" w:sz="8" w:space="0" w:color="000000"/>
              <w:bottom w:val="single" w:sz="8" w:space="0" w:color="000000"/>
              <w:right w:val="single" w:sz="8" w:space="0" w:color="000000"/>
            </w:tcBorders>
            <w:tcMar>
              <w:top w:w="140" w:type="nil"/>
              <w:right w:w="140" w:type="nil"/>
            </w:tcMar>
            <w:vAlign w:val="center"/>
          </w:tcPr>
          <w:p w:rsidR="005075DB" w:rsidRPr="00461C14" w:rsidRDefault="005075DB" w:rsidP="005075DB">
            <w:pPr>
              <w:widowControl w:val="0"/>
              <w:autoSpaceDE w:val="0"/>
              <w:autoSpaceDN w:val="0"/>
              <w:adjustRightInd w:val="0"/>
              <w:jc w:val="center"/>
              <w:rPr>
                <w:rFonts w:cs="Arial"/>
                <w:color w:val="1A1A1A"/>
                <w:sz w:val="22"/>
                <w:szCs w:val="26"/>
              </w:rPr>
            </w:pPr>
            <w:r w:rsidRPr="00461C14">
              <w:rPr>
                <w:rFonts w:cs="Arial"/>
                <w:b/>
                <w:bCs/>
                <w:i/>
                <w:iCs/>
                <w:color w:val="1A1A1A"/>
                <w:sz w:val="22"/>
                <w:szCs w:val="26"/>
              </w:rPr>
              <w:t>Type</w:t>
            </w:r>
          </w:p>
        </w:tc>
        <w:tc>
          <w:tcPr>
            <w:tcW w:w="1260" w:type="dxa"/>
            <w:tcBorders>
              <w:top w:val="single" w:sz="8" w:space="0" w:color="000000"/>
              <w:bottom w:val="single" w:sz="8" w:space="0" w:color="000000"/>
              <w:right w:val="single" w:sz="8" w:space="0" w:color="000000"/>
            </w:tcBorders>
            <w:tcMar>
              <w:top w:w="140" w:type="nil"/>
              <w:right w:w="140" w:type="nil"/>
            </w:tcMar>
            <w:vAlign w:val="center"/>
          </w:tcPr>
          <w:p w:rsidR="005075DB" w:rsidRPr="00461C14" w:rsidRDefault="005075DB" w:rsidP="005075DB">
            <w:pPr>
              <w:widowControl w:val="0"/>
              <w:autoSpaceDE w:val="0"/>
              <w:autoSpaceDN w:val="0"/>
              <w:adjustRightInd w:val="0"/>
              <w:jc w:val="center"/>
              <w:rPr>
                <w:rFonts w:cs="Arial"/>
                <w:color w:val="1A1A1A"/>
                <w:sz w:val="22"/>
                <w:szCs w:val="26"/>
              </w:rPr>
            </w:pPr>
            <w:r w:rsidRPr="00461C14">
              <w:rPr>
                <w:rFonts w:cs="Arial"/>
                <w:b/>
                <w:bCs/>
                <w:i/>
                <w:iCs/>
                <w:color w:val="1A1A1A"/>
                <w:sz w:val="22"/>
                <w:szCs w:val="26"/>
              </w:rPr>
              <w:t>Project ($)</w:t>
            </w:r>
          </w:p>
        </w:tc>
        <w:tc>
          <w:tcPr>
            <w:tcW w:w="900" w:type="dxa"/>
            <w:tcBorders>
              <w:top w:val="single" w:sz="8" w:space="0" w:color="000000"/>
              <w:bottom w:val="single" w:sz="8" w:space="0" w:color="000000"/>
              <w:right w:val="single" w:sz="8" w:space="0" w:color="000000"/>
            </w:tcBorders>
            <w:tcMar>
              <w:top w:w="140" w:type="nil"/>
              <w:right w:w="140" w:type="nil"/>
            </w:tcMar>
            <w:vAlign w:val="center"/>
          </w:tcPr>
          <w:p w:rsidR="005075DB" w:rsidRPr="00461C14" w:rsidRDefault="005075DB" w:rsidP="005075DB">
            <w:pPr>
              <w:widowControl w:val="0"/>
              <w:autoSpaceDE w:val="0"/>
              <w:autoSpaceDN w:val="0"/>
              <w:adjustRightInd w:val="0"/>
              <w:jc w:val="center"/>
              <w:rPr>
                <w:rFonts w:cs="Arial"/>
                <w:color w:val="1A1A1A"/>
                <w:sz w:val="22"/>
                <w:szCs w:val="26"/>
              </w:rPr>
            </w:pPr>
            <w:r w:rsidRPr="00461C14">
              <w:rPr>
                <w:rFonts w:cs="Arial"/>
                <w:b/>
                <w:bCs/>
                <w:i/>
                <w:iCs/>
                <w:color w:val="1A1A1A"/>
                <w:sz w:val="22"/>
                <w:szCs w:val="26"/>
              </w:rPr>
              <w:t>%</w:t>
            </w:r>
            <w:r w:rsidRPr="00461C14">
              <w:rPr>
                <w:rFonts w:cs="Arial"/>
                <w:color w:val="1A1A1A"/>
                <w:sz w:val="22"/>
                <w:szCs w:val="26"/>
              </w:rPr>
              <w:t>*</w:t>
            </w:r>
          </w:p>
        </w:tc>
      </w:tr>
      <w:tr w:rsidR="005075DB" w:rsidRPr="00461C14" w:rsidTr="007E7F96">
        <w:tblPrEx>
          <w:tblBorders>
            <w:top w:val="none" w:sz="0" w:space="0" w:color="auto"/>
          </w:tblBorders>
        </w:tblPrEx>
        <w:tc>
          <w:tcPr>
            <w:tcW w:w="3168" w:type="dxa"/>
            <w:tcBorders>
              <w:left w:val="single" w:sz="8" w:space="0" w:color="000000"/>
              <w:bottom w:val="single" w:sz="8" w:space="0" w:color="000000"/>
              <w:right w:val="single" w:sz="8" w:space="0" w:color="000000"/>
            </w:tcBorders>
            <w:tcMar>
              <w:top w:w="140" w:type="nil"/>
              <w:right w:w="140" w:type="nil"/>
            </w:tcMar>
          </w:tcPr>
          <w:p w:rsidR="005075DB" w:rsidRPr="00461C14" w:rsidRDefault="005075DB" w:rsidP="005075DB">
            <w:pPr>
              <w:widowControl w:val="0"/>
              <w:autoSpaceDE w:val="0"/>
              <w:autoSpaceDN w:val="0"/>
              <w:adjustRightInd w:val="0"/>
              <w:rPr>
                <w:rFonts w:cs="Arial"/>
                <w:color w:val="1A1A1A"/>
                <w:sz w:val="22"/>
                <w:szCs w:val="26"/>
              </w:rPr>
            </w:pPr>
            <w:r w:rsidRPr="00461C14">
              <w:rPr>
                <w:rFonts w:cs="Arial"/>
                <w:color w:val="1A1A1A"/>
                <w:sz w:val="22"/>
                <w:szCs w:val="26"/>
              </w:rPr>
              <w:t>The Department of Fisheries, Sabah, Malaysia</w:t>
            </w:r>
          </w:p>
        </w:tc>
        <w:tc>
          <w:tcPr>
            <w:tcW w:w="2250" w:type="dxa"/>
            <w:tcBorders>
              <w:bottom w:val="single" w:sz="8" w:space="0" w:color="000000"/>
              <w:right w:val="single" w:sz="8" w:space="0" w:color="000000"/>
            </w:tcBorders>
            <w:tcMar>
              <w:top w:w="140" w:type="nil"/>
              <w:right w:w="140" w:type="nil"/>
            </w:tcMar>
          </w:tcPr>
          <w:p w:rsidR="005075DB" w:rsidRPr="00461C14" w:rsidRDefault="005075DB" w:rsidP="005075DB">
            <w:pPr>
              <w:widowControl w:val="0"/>
              <w:autoSpaceDE w:val="0"/>
              <w:autoSpaceDN w:val="0"/>
              <w:adjustRightInd w:val="0"/>
              <w:rPr>
                <w:rFonts w:cs="Arial"/>
                <w:color w:val="1A1A1A"/>
                <w:sz w:val="22"/>
                <w:szCs w:val="26"/>
              </w:rPr>
            </w:pPr>
            <w:r w:rsidRPr="00461C14">
              <w:rPr>
                <w:rFonts w:cs="Arial"/>
                <w:color w:val="1A1A1A"/>
                <w:sz w:val="22"/>
                <w:szCs w:val="26"/>
              </w:rPr>
              <w:t>National Government</w:t>
            </w:r>
          </w:p>
        </w:tc>
        <w:tc>
          <w:tcPr>
            <w:tcW w:w="1260" w:type="dxa"/>
            <w:tcBorders>
              <w:bottom w:val="single" w:sz="8" w:space="0" w:color="000000"/>
              <w:right w:val="single" w:sz="8" w:space="0" w:color="000000"/>
            </w:tcBorders>
            <w:tcMar>
              <w:top w:w="140" w:type="nil"/>
              <w:right w:w="140" w:type="nil"/>
            </w:tcMar>
          </w:tcPr>
          <w:p w:rsidR="005075DB" w:rsidRPr="00461C14" w:rsidRDefault="005075DB" w:rsidP="005075DB">
            <w:pPr>
              <w:widowControl w:val="0"/>
              <w:autoSpaceDE w:val="0"/>
              <w:autoSpaceDN w:val="0"/>
              <w:adjustRightInd w:val="0"/>
              <w:rPr>
                <w:rFonts w:cs="Arial"/>
                <w:color w:val="1A1A1A"/>
                <w:sz w:val="22"/>
                <w:szCs w:val="26"/>
              </w:rPr>
            </w:pPr>
            <w:r w:rsidRPr="00461C14">
              <w:rPr>
                <w:rFonts w:cs="Arial"/>
                <w:color w:val="1A1A1A"/>
                <w:sz w:val="22"/>
                <w:szCs w:val="26"/>
              </w:rPr>
              <w:t>Cash</w:t>
            </w:r>
          </w:p>
        </w:tc>
        <w:tc>
          <w:tcPr>
            <w:tcW w:w="1260" w:type="dxa"/>
            <w:tcBorders>
              <w:bottom w:val="single" w:sz="8" w:space="0" w:color="000000"/>
              <w:right w:val="single" w:sz="8" w:space="0" w:color="000000"/>
            </w:tcBorders>
            <w:tcMar>
              <w:top w:w="140" w:type="nil"/>
              <w:right w:w="140" w:type="nil"/>
            </w:tcMar>
          </w:tcPr>
          <w:p w:rsidR="005075DB" w:rsidRPr="00461C14" w:rsidRDefault="005075DB" w:rsidP="005075DB">
            <w:pPr>
              <w:widowControl w:val="0"/>
              <w:autoSpaceDE w:val="0"/>
              <w:autoSpaceDN w:val="0"/>
              <w:adjustRightInd w:val="0"/>
              <w:jc w:val="center"/>
              <w:rPr>
                <w:rFonts w:cs="Arial"/>
                <w:color w:val="1A1A1A"/>
                <w:sz w:val="22"/>
                <w:szCs w:val="26"/>
              </w:rPr>
            </w:pPr>
            <w:r w:rsidRPr="00461C14">
              <w:rPr>
                <w:rFonts w:cs="Arial"/>
                <w:color w:val="1A1A1A"/>
                <w:sz w:val="22"/>
                <w:szCs w:val="26"/>
              </w:rPr>
              <w:t>400,000</w:t>
            </w:r>
          </w:p>
        </w:tc>
        <w:tc>
          <w:tcPr>
            <w:tcW w:w="900" w:type="dxa"/>
            <w:tcBorders>
              <w:bottom w:val="single" w:sz="8" w:space="0" w:color="000000"/>
              <w:right w:val="single" w:sz="8" w:space="0" w:color="000000"/>
            </w:tcBorders>
            <w:tcMar>
              <w:top w:w="140" w:type="nil"/>
              <w:right w:w="140" w:type="nil"/>
            </w:tcMar>
          </w:tcPr>
          <w:p w:rsidR="005075DB" w:rsidRPr="00461C14" w:rsidRDefault="005075DB" w:rsidP="005075DB">
            <w:pPr>
              <w:widowControl w:val="0"/>
              <w:autoSpaceDE w:val="0"/>
              <w:autoSpaceDN w:val="0"/>
              <w:adjustRightInd w:val="0"/>
              <w:jc w:val="center"/>
              <w:rPr>
                <w:rFonts w:cs="Arial"/>
                <w:color w:val="1A1A1A"/>
                <w:sz w:val="22"/>
                <w:szCs w:val="26"/>
              </w:rPr>
            </w:pPr>
            <w:r w:rsidRPr="00461C14">
              <w:rPr>
                <w:rFonts w:cs="Arial"/>
                <w:color w:val="1A1A1A"/>
                <w:sz w:val="22"/>
                <w:szCs w:val="26"/>
              </w:rPr>
              <w:t>12.4</w:t>
            </w:r>
          </w:p>
        </w:tc>
      </w:tr>
      <w:tr w:rsidR="005075DB" w:rsidRPr="00461C14" w:rsidTr="007E7F96">
        <w:tblPrEx>
          <w:tblBorders>
            <w:top w:val="none" w:sz="0" w:space="0" w:color="auto"/>
          </w:tblBorders>
        </w:tblPrEx>
        <w:tc>
          <w:tcPr>
            <w:tcW w:w="3168" w:type="dxa"/>
            <w:tcBorders>
              <w:left w:val="single" w:sz="8" w:space="0" w:color="000000"/>
              <w:bottom w:val="single" w:sz="8" w:space="0" w:color="000000"/>
              <w:right w:val="single" w:sz="8" w:space="0" w:color="000000"/>
            </w:tcBorders>
            <w:tcMar>
              <w:top w:w="140" w:type="nil"/>
              <w:right w:w="140" w:type="nil"/>
            </w:tcMar>
          </w:tcPr>
          <w:p w:rsidR="005075DB" w:rsidRPr="00461C14" w:rsidRDefault="005075DB" w:rsidP="005075DB">
            <w:pPr>
              <w:widowControl w:val="0"/>
              <w:autoSpaceDE w:val="0"/>
              <w:autoSpaceDN w:val="0"/>
              <w:adjustRightInd w:val="0"/>
              <w:rPr>
                <w:rFonts w:cs="Arial"/>
                <w:color w:val="1A1A1A"/>
                <w:sz w:val="22"/>
                <w:szCs w:val="26"/>
              </w:rPr>
            </w:pPr>
            <w:r w:rsidRPr="00461C14">
              <w:rPr>
                <w:rFonts w:cs="Arial"/>
                <w:color w:val="1A1A1A"/>
                <w:sz w:val="22"/>
                <w:szCs w:val="26"/>
              </w:rPr>
              <w:t>Conservation International</w:t>
            </w:r>
          </w:p>
        </w:tc>
        <w:tc>
          <w:tcPr>
            <w:tcW w:w="2250" w:type="dxa"/>
            <w:tcBorders>
              <w:bottom w:val="single" w:sz="8" w:space="0" w:color="000000"/>
              <w:right w:val="single" w:sz="8" w:space="0" w:color="000000"/>
            </w:tcBorders>
            <w:tcMar>
              <w:top w:w="140" w:type="nil"/>
              <w:right w:w="140" w:type="nil"/>
            </w:tcMar>
          </w:tcPr>
          <w:p w:rsidR="005075DB" w:rsidRPr="00461C14" w:rsidRDefault="005075DB" w:rsidP="005075DB">
            <w:pPr>
              <w:widowControl w:val="0"/>
              <w:autoSpaceDE w:val="0"/>
              <w:autoSpaceDN w:val="0"/>
              <w:adjustRightInd w:val="0"/>
              <w:rPr>
                <w:rFonts w:cs="Arial"/>
                <w:color w:val="1A1A1A"/>
                <w:sz w:val="22"/>
                <w:szCs w:val="26"/>
              </w:rPr>
            </w:pPr>
            <w:r w:rsidRPr="00461C14">
              <w:rPr>
                <w:rFonts w:cs="Arial"/>
                <w:color w:val="1A1A1A"/>
                <w:sz w:val="22"/>
                <w:szCs w:val="26"/>
              </w:rPr>
              <w:t>NGO</w:t>
            </w:r>
          </w:p>
        </w:tc>
        <w:tc>
          <w:tcPr>
            <w:tcW w:w="1260" w:type="dxa"/>
            <w:tcBorders>
              <w:bottom w:val="single" w:sz="8" w:space="0" w:color="000000"/>
              <w:right w:val="single" w:sz="8" w:space="0" w:color="000000"/>
            </w:tcBorders>
            <w:tcMar>
              <w:top w:w="140" w:type="nil"/>
              <w:right w:w="140" w:type="nil"/>
            </w:tcMar>
          </w:tcPr>
          <w:p w:rsidR="005075DB" w:rsidRPr="00461C14" w:rsidRDefault="005075DB" w:rsidP="005075DB">
            <w:pPr>
              <w:widowControl w:val="0"/>
              <w:autoSpaceDE w:val="0"/>
              <w:autoSpaceDN w:val="0"/>
              <w:adjustRightInd w:val="0"/>
              <w:rPr>
                <w:rFonts w:cs="Arial"/>
                <w:color w:val="1A1A1A"/>
                <w:sz w:val="22"/>
                <w:szCs w:val="26"/>
              </w:rPr>
            </w:pPr>
            <w:r w:rsidRPr="00461C14">
              <w:rPr>
                <w:rFonts w:cs="Arial"/>
                <w:color w:val="1A1A1A"/>
                <w:sz w:val="22"/>
                <w:szCs w:val="26"/>
              </w:rPr>
              <w:t>Cash</w:t>
            </w:r>
          </w:p>
        </w:tc>
        <w:tc>
          <w:tcPr>
            <w:tcW w:w="1260" w:type="dxa"/>
            <w:tcBorders>
              <w:bottom w:val="single" w:sz="8" w:space="0" w:color="000000"/>
              <w:right w:val="single" w:sz="8" w:space="0" w:color="000000"/>
            </w:tcBorders>
            <w:tcMar>
              <w:top w:w="140" w:type="nil"/>
              <w:right w:w="140" w:type="nil"/>
            </w:tcMar>
          </w:tcPr>
          <w:p w:rsidR="005075DB" w:rsidRPr="00461C14" w:rsidRDefault="005075DB" w:rsidP="005075DB">
            <w:pPr>
              <w:widowControl w:val="0"/>
              <w:autoSpaceDE w:val="0"/>
              <w:autoSpaceDN w:val="0"/>
              <w:adjustRightInd w:val="0"/>
              <w:jc w:val="center"/>
              <w:rPr>
                <w:rFonts w:cs="Arial"/>
                <w:color w:val="1A1A1A"/>
                <w:sz w:val="22"/>
                <w:szCs w:val="26"/>
              </w:rPr>
            </w:pPr>
            <w:r w:rsidRPr="00461C14">
              <w:rPr>
                <w:rFonts w:cs="Arial"/>
                <w:color w:val="1A1A1A"/>
                <w:sz w:val="22"/>
                <w:szCs w:val="26"/>
              </w:rPr>
              <w:t>140,000</w:t>
            </w:r>
          </w:p>
        </w:tc>
        <w:tc>
          <w:tcPr>
            <w:tcW w:w="900" w:type="dxa"/>
            <w:tcBorders>
              <w:bottom w:val="single" w:sz="8" w:space="0" w:color="000000"/>
              <w:right w:val="single" w:sz="8" w:space="0" w:color="000000"/>
            </w:tcBorders>
            <w:tcMar>
              <w:top w:w="140" w:type="nil"/>
              <w:right w:w="140" w:type="nil"/>
            </w:tcMar>
          </w:tcPr>
          <w:p w:rsidR="005075DB" w:rsidRPr="00461C14" w:rsidRDefault="005075DB" w:rsidP="005075DB">
            <w:pPr>
              <w:widowControl w:val="0"/>
              <w:autoSpaceDE w:val="0"/>
              <w:autoSpaceDN w:val="0"/>
              <w:adjustRightInd w:val="0"/>
              <w:jc w:val="center"/>
              <w:rPr>
                <w:rFonts w:cs="Arial"/>
                <w:color w:val="1A1A1A"/>
                <w:sz w:val="22"/>
                <w:szCs w:val="26"/>
              </w:rPr>
            </w:pPr>
            <w:r w:rsidRPr="00461C14">
              <w:rPr>
                <w:rFonts w:cs="Arial"/>
                <w:color w:val="1A1A1A"/>
                <w:sz w:val="22"/>
                <w:szCs w:val="26"/>
              </w:rPr>
              <w:t>4.3</w:t>
            </w:r>
          </w:p>
        </w:tc>
      </w:tr>
      <w:tr w:rsidR="005075DB" w:rsidRPr="00461C14" w:rsidTr="007E7F96">
        <w:tblPrEx>
          <w:tblBorders>
            <w:top w:val="none" w:sz="0" w:space="0" w:color="auto"/>
          </w:tblBorders>
        </w:tblPrEx>
        <w:tc>
          <w:tcPr>
            <w:tcW w:w="3168" w:type="dxa"/>
            <w:tcBorders>
              <w:left w:val="single" w:sz="8" w:space="0" w:color="000000"/>
              <w:bottom w:val="single" w:sz="8" w:space="0" w:color="000000"/>
              <w:right w:val="single" w:sz="8" w:space="0" w:color="000000"/>
            </w:tcBorders>
            <w:tcMar>
              <w:top w:w="140" w:type="nil"/>
              <w:right w:w="140" w:type="nil"/>
            </w:tcMar>
          </w:tcPr>
          <w:p w:rsidR="005075DB" w:rsidRPr="00461C14" w:rsidRDefault="005075DB" w:rsidP="005075DB">
            <w:pPr>
              <w:widowControl w:val="0"/>
              <w:autoSpaceDE w:val="0"/>
              <w:autoSpaceDN w:val="0"/>
              <w:adjustRightInd w:val="0"/>
              <w:rPr>
                <w:rFonts w:cs="Arial"/>
                <w:color w:val="1A1A1A"/>
                <w:sz w:val="22"/>
                <w:szCs w:val="26"/>
              </w:rPr>
            </w:pPr>
            <w:r w:rsidRPr="00461C14">
              <w:rPr>
                <w:rFonts w:cs="Arial"/>
                <w:color w:val="1A1A1A"/>
                <w:sz w:val="22"/>
                <w:szCs w:val="26"/>
              </w:rPr>
              <w:t>Department of Agriculture, Philippines</w:t>
            </w:r>
          </w:p>
        </w:tc>
        <w:tc>
          <w:tcPr>
            <w:tcW w:w="2250" w:type="dxa"/>
            <w:tcBorders>
              <w:bottom w:val="single" w:sz="8" w:space="0" w:color="000000"/>
              <w:right w:val="single" w:sz="8" w:space="0" w:color="000000"/>
            </w:tcBorders>
            <w:tcMar>
              <w:top w:w="140" w:type="nil"/>
              <w:right w:w="140" w:type="nil"/>
            </w:tcMar>
          </w:tcPr>
          <w:p w:rsidR="005075DB" w:rsidRPr="00461C14" w:rsidRDefault="005075DB" w:rsidP="005075DB">
            <w:pPr>
              <w:widowControl w:val="0"/>
              <w:autoSpaceDE w:val="0"/>
              <w:autoSpaceDN w:val="0"/>
              <w:adjustRightInd w:val="0"/>
              <w:rPr>
                <w:rFonts w:cs="Arial"/>
                <w:color w:val="1A1A1A"/>
                <w:sz w:val="22"/>
                <w:szCs w:val="26"/>
              </w:rPr>
            </w:pPr>
            <w:r w:rsidRPr="00461C14">
              <w:rPr>
                <w:rFonts w:cs="Arial"/>
                <w:color w:val="1A1A1A"/>
                <w:sz w:val="22"/>
                <w:szCs w:val="26"/>
              </w:rPr>
              <w:t>National Government</w:t>
            </w:r>
          </w:p>
        </w:tc>
        <w:tc>
          <w:tcPr>
            <w:tcW w:w="1260" w:type="dxa"/>
            <w:tcBorders>
              <w:bottom w:val="single" w:sz="8" w:space="0" w:color="000000"/>
              <w:right w:val="single" w:sz="8" w:space="0" w:color="000000"/>
            </w:tcBorders>
            <w:tcMar>
              <w:top w:w="140" w:type="nil"/>
              <w:right w:w="140" w:type="nil"/>
            </w:tcMar>
          </w:tcPr>
          <w:p w:rsidR="005075DB" w:rsidRPr="00461C14" w:rsidRDefault="005075DB" w:rsidP="005075DB">
            <w:pPr>
              <w:widowControl w:val="0"/>
              <w:autoSpaceDE w:val="0"/>
              <w:autoSpaceDN w:val="0"/>
              <w:adjustRightInd w:val="0"/>
              <w:rPr>
                <w:rFonts w:cs="Arial"/>
                <w:color w:val="1A1A1A"/>
                <w:sz w:val="22"/>
                <w:szCs w:val="26"/>
              </w:rPr>
            </w:pPr>
            <w:r w:rsidRPr="00461C14">
              <w:rPr>
                <w:rFonts w:cs="Arial"/>
                <w:color w:val="1A1A1A"/>
                <w:sz w:val="22"/>
                <w:szCs w:val="26"/>
              </w:rPr>
              <w:t>Cash/in-kind</w:t>
            </w:r>
          </w:p>
        </w:tc>
        <w:tc>
          <w:tcPr>
            <w:tcW w:w="1260" w:type="dxa"/>
            <w:tcBorders>
              <w:bottom w:val="single" w:sz="8" w:space="0" w:color="000000"/>
              <w:right w:val="single" w:sz="8" w:space="0" w:color="000000"/>
            </w:tcBorders>
            <w:tcMar>
              <w:top w:w="140" w:type="nil"/>
              <w:right w:w="140" w:type="nil"/>
            </w:tcMar>
          </w:tcPr>
          <w:p w:rsidR="005075DB" w:rsidRPr="00461C14" w:rsidRDefault="005075DB" w:rsidP="005075DB">
            <w:pPr>
              <w:widowControl w:val="0"/>
              <w:autoSpaceDE w:val="0"/>
              <w:autoSpaceDN w:val="0"/>
              <w:adjustRightInd w:val="0"/>
              <w:jc w:val="center"/>
              <w:rPr>
                <w:rFonts w:cs="Arial"/>
                <w:color w:val="1A1A1A"/>
                <w:sz w:val="22"/>
                <w:szCs w:val="26"/>
              </w:rPr>
            </w:pPr>
            <w:r w:rsidRPr="00461C14">
              <w:rPr>
                <w:rFonts w:cs="Arial"/>
                <w:color w:val="1A1A1A"/>
                <w:sz w:val="22"/>
                <w:szCs w:val="26"/>
              </w:rPr>
              <w:t>1,000,000</w:t>
            </w:r>
          </w:p>
        </w:tc>
        <w:tc>
          <w:tcPr>
            <w:tcW w:w="900" w:type="dxa"/>
            <w:tcBorders>
              <w:bottom w:val="single" w:sz="8" w:space="0" w:color="000000"/>
              <w:right w:val="single" w:sz="8" w:space="0" w:color="000000"/>
            </w:tcBorders>
            <w:tcMar>
              <w:top w:w="140" w:type="nil"/>
              <w:right w:w="140" w:type="nil"/>
            </w:tcMar>
          </w:tcPr>
          <w:p w:rsidR="005075DB" w:rsidRPr="00461C14" w:rsidRDefault="005075DB" w:rsidP="005075DB">
            <w:pPr>
              <w:widowControl w:val="0"/>
              <w:autoSpaceDE w:val="0"/>
              <w:autoSpaceDN w:val="0"/>
              <w:adjustRightInd w:val="0"/>
              <w:jc w:val="center"/>
              <w:rPr>
                <w:rFonts w:cs="Arial"/>
                <w:color w:val="1A1A1A"/>
                <w:sz w:val="22"/>
                <w:szCs w:val="26"/>
              </w:rPr>
            </w:pPr>
            <w:r w:rsidRPr="00461C14">
              <w:rPr>
                <w:rFonts w:cs="Arial"/>
                <w:color w:val="1A1A1A"/>
                <w:sz w:val="22"/>
                <w:szCs w:val="26"/>
              </w:rPr>
              <w:t>31.0</w:t>
            </w:r>
          </w:p>
        </w:tc>
      </w:tr>
      <w:tr w:rsidR="005075DB" w:rsidRPr="00461C14" w:rsidTr="007E7F96">
        <w:tblPrEx>
          <w:tblBorders>
            <w:top w:val="none" w:sz="0" w:space="0" w:color="auto"/>
          </w:tblBorders>
        </w:tblPrEx>
        <w:tc>
          <w:tcPr>
            <w:tcW w:w="3168" w:type="dxa"/>
            <w:tcBorders>
              <w:left w:val="single" w:sz="8" w:space="0" w:color="000000"/>
              <w:bottom w:val="single" w:sz="8" w:space="0" w:color="000000"/>
              <w:right w:val="single" w:sz="8" w:space="0" w:color="000000"/>
            </w:tcBorders>
            <w:tcMar>
              <w:top w:w="140" w:type="nil"/>
              <w:right w:w="140" w:type="nil"/>
            </w:tcMar>
          </w:tcPr>
          <w:p w:rsidR="005075DB" w:rsidRPr="00461C14" w:rsidRDefault="005075DB" w:rsidP="005075DB">
            <w:pPr>
              <w:widowControl w:val="0"/>
              <w:autoSpaceDE w:val="0"/>
              <w:autoSpaceDN w:val="0"/>
              <w:adjustRightInd w:val="0"/>
              <w:rPr>
                <w:rFonts w:cs="Arial"/>
                <w:color w:val="1A1A1A"/>
                <w:sz w:val="22"/>
                <w:szCs w:val="26"/>
              </w:rPr>
            </w:pPr>
            <w:r w:rsidRPr="00461C14">
              <w:rPr>
                <w:rFonts w:cs="Arial"/>
                <w:color w:val="1A1A1A"/>
                <w:sz w:val="22"/>
                <w:szCs w:val="26"/>
              </w:rPr>
              <w:t>Ministry of Marine Affairs and Fisheries, Indonesia</w:t>
            </w:r>
          </w:p>
        </w:tc>
        <w:tc>
          <w:tcPr>
            <w:tcW w:w="2250" w:type="dxa"/>
            <w:tcBorders>
              <w:bottom w:val="single" w:sz="8" w:space="0" w:color="000000"/>
              <w:right w:val="single" w:sz="8" w:space="0" w:color="000000"/>
            </w:tcBorders>
            <w:tcMar>
              <w:top w:w="140" w:type="nil"/>
              <w:right w:w="140" w:type="nil"/>
            </w:tcMar>
          </w:tcPr>
          <w:p w:rsidR="005075DB" w:rsidRPr="00461C14" w:rsidRDefault="005075DB" w:rsidP="005075DB">
            <w:pPr>
              <w:widowControl w:val="0"/>
              <w:autoSpaceDE w:val="0"/>
              <w:autoSpaceDN w:val="0"/>
              <w:adjustRightInd w:val="0"/>
              <w:rPr>
                <w:rFonts w:cs="Arial"/>
                <w:color w:val="1A1A1A"/>
                <w:sz w:val="22"/>
                <w:szCs w:val="26"/>
              </w:rPr>
            </w:pPr>
            <w:r w:rsidRPr="00461C14">
              <w:rPr>
                <w:rFonts w:cs="Arial"/>
                <w:color w:val="1A1A1A"/>
                <w:sz w:val="22"/>
                <w:szCs w:val="26"/>
              </w:rPr>
              <w:t>National Government</w:t>
            </w:r>
          </w:p>
        </w:tc>
        <w:tc>
          <w:tcPr>
            <w:tcW w:w="1260" w:type="dxa"/>
            <w:tcBorders>
              <w:bottom w:val="single" w:sz="8" w:space="0" w:color="000000"/>
              <w:right w:val="single" w:sz="8" w:space="0" w:color="000000"/>
            </w:tcBorders>
            <w:tcMar>
              <w:top w:w="140" w:type="nil"/>
              <w:right w:w="140" w:type="nil"/>
            </w:tcMar>
          </w:tcPr>
          <w:p w:rsidR="005075DB" w:rsidRPr="00461C14" w:rsidRDefault="005075DB" w:rsidP="005075DB">
            <w:pPr>
              <w:widowControl w:val="0"/>
              <w:autoSpaceDE w:val="0"/>
              <w:autoSpaceDN w:val="0"/>
              <w:adjustRightInd w:val="0"/>
              <w:rPr>
                <w:rFonts w:cs="Arial"/>
                <w:color w:val="1A1A1A"/>
                <w:sz w:val="22"/>
                <w:szCs w:val="26"/>
              </w:rPr>
            </w:pPr>
            <w:r w:rsidRPr="00461C14">
              <w:rPr>
                <w:rFonts w:cs="Arial"/>
                <w:color w:val="1A1A1A"/>
                <w:sz w:val="22"/>
                <w:szCs w:val="26"/>
              </w:rPr>
              <w:t>in-kind</w:t>
            </w:r>
          </w:p>
        </w:tc>
        <w:tc>
          <w:tcPr>
            <w:tcW w:w="1260" w:type="dxa"/>
            <w:tcBorders>
              <w:bottom w:val="single" w:sz="8" w:space="0" w:color="000000"/>
              <w:right w:val="single" w:sz="8" w:space="0" w:color="000000"/>
            </w:tcBorders>
            <w:tcMar>
              <w:top w:w="140" w:type="nil"/>
              <w:right w:w="140" w:type="nil"/>
            </w:tcMar>
          </w:tcPr>
          <w:p w:rsidR="005075DB" w:rsidRPr="00461C14" w:rsidRDefault="005075DB" w:rsidP="005075DB">
            <w:pPr>
              <w:widowControl w:val="0"/>
              <w:autoSpaceDE w:val="0"/>
              <w:autoSpaceDN w:val="0"/>
              <w:adjustRightInd w:val="0"/>
              <w:jc w:val="center"/>
              <w:rPr>
                <w:rFonts w:cs="Arial"/>
                <w:color w:val="1A1A1A"/>
                <w:sz w:val="22"/>
                <w:szCs w:val="26"/>
              </w:rPr>
            </w:pPr>
            <w:r w:rsidRPr="00461C14">
              <w:rPr>
                <w:rFonts w:cs="Arial"/>
                <w:color w:val="1A1A1A"/>
                <w:sz w:val="22"/>
                <w:szCs w:val="26"/>
              </w:rPr>
              <w:t>1,000,000</w:t>
            </w:r>
          </w:p>
        </w:tc>
        <w:tc>
          <w:tcPr>
            <w:tcW w:w="900" w:type="dxa"/>
            <w:tcBorders>
              <w:bottom w:val="single" w:sz="8" w:space="0" w:color="000000"/>
              <w:right w:val="single" w:sz="8" w:space="0" w:color="000000"/>
            </w:tcBorders>
            <w:tcMar>
              <w:top w:w="140" w:type="nil"/>
              <w:right w:w="140" w:type="nil"/>
            </w:tcMar>
          </w:tcPr>
          <w:p w:rsidR="005075DB" w:rsidRPr="00461C14" w:rsidRDefault="005075DB" w:rsidP="005075DB">
            <w:pPr>
              <w:widowControl w:val="0"/>
              <w:autoSpaceDE w:val="0"/>
              <w:autoSpaceDN w:val="0"/>
              <w:adjustRightInd w:val="0"/>
              <w:jc w:val="center"/>
              <w:rPr>
                <w:rFonts w:cs="Arial"/>
                <w:color w:val="1A1A1A"/>
                <w:sz w:val="22"/>
                <w:szCs w:val="26"/>
              </w:rPr>
            </w:pPr>
            <w:r w:rsidRPr="00461C14">
              <w:rPr>
                <w:rFonts w:cs="Arial"/>
                <w:color w:val="1A1A1A"/>
                <w:sz w:val="22"/>
                <w:szCs w:val="26"/>
              </w:rPr>
              <w:t>31.0</w:t>
            </w:r>
          </w:p>
        </w:tc>
      </w:tr>
      <w:tr w:rsidR="005075DB" w:rsidRPr="00461C14" w:rsidTr="007E7F96">
        <w:tblPrEx>
          <w:tblBorders>
            <w:top w:val="none" w:sz="0" w:space="0" w:color="auto"/>
          </w:tblBorders>
        </w:tblPrEx>
        <w:tc>
          <w:tcPr>
            <w:tcW w:w="3168" w:type="dxa"/>
            <w:tcBorders>
              <w:left w:val="single" w:sz="8" w:space="0" w:color="000000"/>
              <w:bottom w:val="single" w:sz="8" w:space="0" w:color="000000"/>
              <w:right w:val="single" w:sz="8" w:space="0" w:color="000000"/>
            </w:tcBorders>
            <w:tcMar>
              <w:top w:w="140" w:type="nil"/>
              <w:right w:w="140" w:type="nil"/>
            </w:tcMar>
          </w:tcPr>
          <w:p w:rsidR="005075DB" w:rsidRPr="00461C14" w:rsidRDefault="005075DB" w:rsidP="005075DB">
            <w:pPr>
              <w:widowControl w:val="0"/>
              <w:autoSpaceDE w:val="0"/>
              <w:autoSpaceDN w:val="0"/>
              <w:adjustRightInd w:val="0"/>
              <w:rPr>
                <w:rFonts w:cs="Arial"/>
                <w:color w:val="1A1A1A"/>
                <w:sz w:val="22"/>
                <w:szCs w:val="26"/>
              </w:rPr>
            </w:pPr>
            <w:r w:rsidRPr="00461C14">
              <w:rPr>
                <w:rFonts w:cs="Arial"/>
                <w:color w:val="1A1A1A"/>
                <w:sz w:val="22"/>
                <w:szCs w:val="26"/>
              </w:rPr>
              <w:t>The Department of Fisheries, Sabah, Malaysia</w:t>
            </w:r>
          </w:p>
        </w:tc>
        <w:tc>
          <w:tcPr>
            <w:tcW w:w="2250" w:type="dxa"/>
            <w:tcBorders>
              <w:bottom w:val="single" w:sz="8" w:space="0" w:color="000000"/>
              <w:right w:val="single" w:sz="8" w:space="0" w:color="000000"/>
            </w:tcBorders>
            <w:tcMar>
              <w:top w:w="140" w:type="nil"/>
              <w:right w:w="140" w:type="nil"/>
            </w:tcMar>
          </w:tcPr>
          <w:p w:rsidR="005075DB" w:rsidRPr="00461C14" w:rsidRDefault="005075DB" w:rsidP="005075DB">
            <w:pPr>
              <w:widowControl w:val="0"/>
              <w:autoSpaceDE w:val="0"/>
              <w:autoSpaceDN w:val="0"/>
              <w:adjustRightInd w:val="0"/>
              <w:rPr>
                <w:rFonts w:cs="Arial"/>
                <w:color w:val="1A1A1A"/>
                <w:sz w:val="22"/>
                <w:szCs w:val="26"/>
              </w:rPr>
            </w:pPr>
            <w:r w:rsidRPr="00461C14">
              <w:rPr>
                <w:rFonts w:cs="Arial"/>
                <w:color w:val="1A1A1A"/>
                <w:sz w:val="22"/>
                <w:szCs w:val="26"/>
              </w:rPr>
              <w:t>National Government</w:t>
            </w:r>
          </w:p>
        </w:tc>
        <w:tc>
          <w:tcPr>
            <w:tcW w:w="1260" w:type="dxa"/>
            <w:tcBorders>
              <w:bottom w:val="single" w:sz="8" w:space="0" w:color="000000"/>
              <w:right w:val="single" w:sz="8" w:space="0" w:color="000000"/>
            </w:tcBorders>
            <w:tcMar>
              <w:top w:w="140" w:type="nil"/>
              <w:right w:w="140" w:type="nil"/>
            </w:tcMar>
          </w:tcPr>
          <w:p w:rsidR="005075DB" w:rsidRPr="00461C14" w:rsidRDefault="005075DB" w:rsidP="005075DB">
            <w:pPr>
              <w:widowControl w:val="0"/>
              <w:autoSpaceDE w:val="0"/>
              <w:autoSpaceDN w:val="0"/>
              <w:adjustRightInd w:val="0"/>
              <w:rPr>
                <w:rFonts w:cs="Arial"/>
                <w:color w:val="1A1A1A"/>
                <w:sz w:val="22"/>
                <w:szCs w:val="26"/>
              </w:rPr>
            </w:pPr>
            <w:r w:rsidRPr="00461C14">
              <w:rPr>
                <w:rFonts w:cs="Arial"/>
                <w:color w:val="1A1A1A"/>
                <w:sz w:val="22"/>
                <w:szCs w:val="26"/>
              </w:rPr>
              <w:t>In-kind</w:t>
            </w:r>
          </w:p>
        </w:tc>
        <w:tc>
          <w:tcPr>
            <w:tcW w:w="1260" w:type="dxa"/>
            <w:tcBorders>
              <w:bottom w:val="single" w:sz="8" w:space="0" w:color="000000"/>
              <w:right w:val="single" w:sz="8" w:space="0" w:color="000000"/>
            </w:tcBorders>
            <w:tcMar>
              <w:top w:w="140" w:type="nil"/>
              <w:right w:w="140" w:type="nil"/>
            </w:tcMar>
          </w:tcPr>
          <w:p w:rsidR="005075DB" w:rsidRPr="00461C14" w:rsidRDefault="005075DB" w:rsidP="005075DB">
            <w:pPr>
              <w:widowControl w:val="0"/>
              <w:autoSpaceDE w:val="0"/>
              <w:autoSpaceDN w:val="0"/>
              <w:adjustRightInd w:val="0"/>
              <w:jc w:val="center"/>
              <w:rPr>
                <w:rFonts w:cs="Arial"/>
                <w:color w:val="1A1A1A"/>
                <w:sz w:val="22"/>
                <w:szCs w:val="26"/>
              </w:rPr>
            </w:pPr>
            <w:r w:rsidRPr="00461C14">
              <w:rPr>
                <w:rFonts w:cs="Arial"/>
                <w:color w:val="1A1A1A"/>
                <w:sz w:val="22"/>
                <w:szCs w:val="26"/>
              </w:rPr>
              <w:t>600,000</w:t>
            </w:r>
          </w:p>
        </w:tc>
        <w:tc>
          <w:tcPr>
            <w:tcW w:w="900" w:type="dxa"/>
            <w:tcBorders>
              <w:bottom w:val="single" w:sz="8" w:space="0" w:color="000000"/>
              <w:right w:val="single" w:sz="8" w:space="0" w:color="000000"/>
            </w:tcBorders>
            <w:tcMar>
              <w:top w:w="140" w:type="nil"/>
              <w:right w:w="140" w:type="nil"/>
            </w:tcMar>
          </w:tcPr>
          <w:p w:rsidR="005075DB" w:rsidRPr="00461C14" w:rsidRDefault="005075DB" w:rsidP="005075DB">
            <w:pPr>
              <w:widowControl w:val="0"/>
              <w:autoSpaceDE w:val="0"/>
              <w:autoSpaceDN w:val="0"/>
              <w:adjustRightInd w:val="0"/>
              <w:jc w:val="center"/>
              <w:rPr>
                <w:rFonts w:cs="Arial"/>
                <w:color w:val="1A1A1A"/>
                <w:sz w:val="22"/>
                <w:szCs w:val="26"/>
              </w:rPr>
            </w:pPr>
            <w:r w:rsidRPr="00461C14">
              <w:rPr>
                <w:rFonts w:cs="Arial"/>
                <w:color w:val="1A1A1A"/>
                <w:sz w:val="22"/>
                <w:szCs w:val="26"/>
              </w:rPr>
              <w:t>18.6</w:t>
            </w:r>
          </w:p>
        </w:tc>
      </w:tr>
      <w:tr w:rsidR="005075DB" w:rsidRPr="00461C14" w:rsidTr="007E7F96">
        <w:tblPrEx>
          <w:tblBorders>
            <w:top w:val="none" w:sz="0" w:space="0" w:color="auto"/>
          </w:tblBorders>
        </w:tblPrEx>
        <w:tc>
          <w:tcPr>
            <w:tcW w:w="3168" w:type="dxa"/>
            <w:tcBorders>
              <w:left w:val="single" w:sz="8" w:space="0" w:color="000000"/>
              <w:bottom w:val="single" w:sz="8" w:space="0" w:color="000000"/>
              <w:right w:val="single" w:sz="8" w:space="0" w:color="000000"/>
            </w:tcBorders>
            <w:tcMar>
              <w:top w:w="140" w:type="nil"/>
              <w:right w:w="140" w:type="nil"/>
            </w:tcMar>
          </w:tcPr>
          <w:p w:rsidR="005075DB" w:rsidRPr="00461C14" w:rsidRDefault="005075DB" w:rsidP="005075DB">
            <w:pPr>
              <w:widowControl w:val="0"/>
              <w:autoSpaceDE w:val="0"/>
              <w:autoSpaceDN w:val="0"/>
              <w:adjustRightInd w:val="0"/>
              <w:rPr>
                <w:rFonts w:cs="Arial"/>
                <w:color w:val="1A1A1A"/>
                <w:sz w:val="22"/>
                <w:szCs w:val="26"/>
              </w:rPr>
            </w:pPr>
            <w:r w:rsidRPr="00461C14">
              <w:rPr>
                <w:rFonts w:cs="Arial"/>
                <w:color w:val="1A1A1A"/>
                <w:sz w:val="22"/>
                <w:szCs w:val="26"/>
              </w:rPr>
              <w:t>UNDP-BDP</w:t>
            </w:r>
          </w:p>
        </w:tc>
        <w:tc>
          <w:tcPr>
            <w:tcW w:w="2250" w:type="dxa"/>
            <w:tcBorders>
              <w:bottom w:val="single" w:sz="8" w:space="0" w:color="000000"/>
              <w:right w:val="single" w:sz="8" w:space="0" w:color="000000"/>
            </w:tcBorders>
            <w:tcMar>
              <w:top w:w="140" w:type="nil"/>
              <w:right w:w="140" w:type="nil"/>
            </w:tcMar>
          </w:tcPr>
          <w:p w:rsidR="005075DB" w:rsidRPr="00461C14" w:rsidRDefault="005075DB" w:rsidP="005075DB">
            <w:pPr>
              <w:widowControl w:val="0"/>
              <w:autoSpaceDE w:val="0"/>
              <w:autoSpaceDN w:val="0"/>
              <w:adjustRightInd w:val="0"/>
              <w:rPr>
                <w:rFonts w:cs="Arial"/>
                <w:color w:val="1A1A1A"/>
                <w:sz w:val="22"/>
                <w:szCs w:val="26"/>
              </w:rPr>
            </w:pPr>
            <w:r w:rsidRPr="00461C14">
              <w:rPr>
                <w:rFonts w:cs="Arial"/>
                <w:color w:val="1A1A1A"/>
                <w:sz w:val="22"/>
                <w:szCs w:val="26"/>
              </w:rPr>
              <w:t>Impl. agency</w:t>
            </w:r>
          </w:p>
        </w:tc>
        <w:tc>
          <w:tcPr>
            <w:tcW w:w="1260" w:type="dxa"/>
            <w:tcBorders>
              <w:bottom w:val="single" w:sz="8" w:space="0" w:color="000000"/>
              <w:right w:val="single" w:sz="8" w:space="0" w:color="000000"/>
            </w:tcBorders>
            <w:tcMar>
              <w:top w:w="140" w:type="nil"/>
              <w:right w:w="140" w:type="nil"/>
            </w:tcMar>
          </w:tcPr>
          <w:p w:rsidR="005075DB" w:rsidRPr="00461C14" w:rsidRDefault="005075DB" w:rsidP="005075DB">
            <w:pPr>
              <w:widowControl w:val="0"/>
              <w:autoSpaceDE w:val="0"/>
              <w:autoSpaceDN w:val="0"/>
              <w:adjustRightInd w:val="0"/>
              <w:rPr>
                <w:rFonts w:cs="Arial"/>
                <w:color w:val="1A1A1A"/>
                <w:sz w:val="22"/>
                <w:szCs w:val="26"/>
              </w:rPr>
            </w:pPr>
            <w:r w:rsidRPr="00461C14">
              <w:rPr>
                <w:rFonts w:cs="Arial"/>
                <w:color w:val="1A1A1A"/>
                <w:sz w:val="22"/>
                <w:szCs w:val="26"/>
              </w:rPr>
              <w:t>In-kind</w:t>
            </w:r>
          </w:p>
        </w:tc>
        <w:tc>
          <w:tcPr>
            <w:tcW w:w="1260" w:type="dxa"/>
            <w:tcBorders>
              <w:bottom w:val="single" w:sz="8" w:space="0" w:color="000000"/>
              <w:right w:val="single" w:sz="8" w:space="0" w:color="000000"/>
            </w:tcBorders>
            <w:tcMar>
              <w:top w:w="140" w:type="nil"/>
              <w:right w:w="140" w:type="nil"/>
            </w:tcMar>
          </w:tcPr>
          <w:p w:rsidR="005075DB" w:rsidRPr="00461C14" w:rsidRDefault="005075DB" w:rsidP="005075DB">
            <w:pPr>
              <w:widowControl w:val="0"/>
              <w:autoSpaceDE w:val="0"/>
              <w:autoSpaceDN w:val="0"/>
              <w:adjustRightInd w:val="0"/>
              <w:jc w:val="center"/>
              <w:rPr>
                <w:rFonts w:cs="Arial"/>
                <w:color w:val="1A1A1A"/>
                <w:sz w:val="22"/>
                <w:szCs w:val="26"/>
              </w:rPr>
            </w:pPr>
            <w:r w:rsidRPr="00461C14">
              <w:rPr>
                <w:rFonts w:cs="Arial"/>
                <w:color w:val="1A1A1A"/>
                <w:sz w:val="22"/>
                <w:szCs w:val="26"/>
              </w:rPr>
              <w:t>40,000</w:t>
            </w:r>
          </w:p>
        </w:tc>
        <w:tc>
          <w:tcPr>
            <w:tcW w:w="900" w:type="dxa"/>
            <w:tcBorders>
              <w:bottom w:val="single" w:sz="8" w:space="0" w:color="000000"/>
              <w:right w:val="single" w:sz="8" w:space="0" w:color="000000"/>
            </w:tcBorders>
            <w:tcMar>
              <w:top w:w="140" w:type="nil"/>
              <w:right w:w="140" w:type="nil"/>
            </w:tcMar>
          </w:tcPr>
          <w:p w:rsidR="005075DB" w:rsidRPr="00461C14" w:rsidRDefault="005075DB" w:rsidP="005075DB">
            <w:pPr>
              <w:widowControl w:val="0"/>
              <w:autoSpaceDE w:val="0"/>
              <w:autoSpaceDN w:val="0"/>
              <w:adjustRightInd w:val="0"/>
              <w:jc w:val="center"/>
              <w:rPr>
                <w:rFonts w:cs="Arial"/>
                <w:color w:val="1A1A1A"/>
                <w:sz w:val="22"/>
                <w:szCs w:val="26"/>
              </w:rPr>
            </w:pPr>
            <w:r w:rsidRPr="00461C14">
              <w:rPr>
                <w:rFonts w:cs="Arial"/>
                <w:color w:val="1A1A1A"/>
                <w:sz w:val="22"/>
                <w:szCs w:val="26"/>
              </w:rPr>
              <w:t>1.2</w:t>
            </w:r>
          </w:p>
        </w:tc>
      </w:tr>
      <w:tr w:rsidR="005075DB" w:rsidRPr="00461C14" w:rsidTr="007E7F96">
        <w:tblPrEx>
          <w:tblBorders>
            <w:top w:val="none" w:sz="0" w:space="0" w:color="auto"/>
          </w:tblBorders>
        </w:tblPrEx>
        <w:tc>
          <w:tcPr>
            <w:tcW w:w="3168" w:type="dxa"/>
            <w:tcBorders>
              <w:left w:val="single" w:sz="8" w:space="0" w:color="000000"/>
              <w:bottom w:val="single" w:sz="8" w:space="0" w:color="000000"/>
              <w:right w:val="single" w:sz="8" w:space="0" w:color="000000"/>
            </w:tcBorders>
            <w:tcMar>
              <w:top w:w="140" w:type="nil"/>
              <w:right w:w="140" w:type="nil"/>
            </w:tcMar>
          </w:tcPr>
          <w:p w:rsidR="005075DB" w:rsidRPr="00461C14" w:rsidRDefault="005075DB" w:rsidP="005075DB">
            <w:pPr>
              <w:widowControl w:val="0"/>
              <w:autoSpaceDE w:val="0"/>
              <w:autoSpaceDN w:val="0"/>
              <w:adjustRightInd w:val="0"/>
              <w:rPr>
                <w:rFonts w:cs="Arial"/>
                <w:color w:val="1A1A1A"/>
                <w:sz w:val="22"/>
                <w:szCs w:val="26"/>
              </w:rPr>
            </w:pPr>
            <w:r w:rsidRPr="00461C14">
              <w:rPr>
                <w:rFonts w:cs="Arial"/>
                <w:color w:val="1A1A1A"/>
                <w:sz w:val="22"/>
                <w:szCs w:val="26"/>
              </w:rPr>
              <w:t>UNDP Philippines</w:t>
            </w:r>
          </w:p>
        </w:tc>
        <w:tc>
          <w:tcPr>
            <w:tcW w:w="2250" w:type="dxa"/>
            <w:tcBorders>
              <w:bottom w:val="single" w:sz="8" w:space="0" w:color="000000"/>
              <w:right w:val="single" w:sz="8" w:space="0" w:color="000000"/>
            </w:tcBorders>
            <w:tcMar>
              <w:top w:w="140" w:type="nil"/>
              <w:right w:w="140" w:type="nil"/>
            </w:tcMar>
          </w:tcPr>
          <w:p w:rsidR="005075DB" w:rsidRPr="00461C14" w:rsidRDefault="005075DB" w:rsidP="005075DB">
            <w:pPr>
              <w:widowControl w:val="0"/>
              <w:autoSpaceDE w:val="0"/>
              <w:autoSpaceDN w:val="0"/>
              <w:adjustRightInd w:val="0"/>
              <w:rPr>
                <w:rFonts w:cs="Arial"/>
                <w:color w:val="1A1A1A"/>
                <w:sz w:val="22"/>
                <w:szCs w:val="26"/>
              </w:rPr>
            </w:pPr>
            <w:r w:rsidRPr="00461C14">
              <w:rPr>
                <w:rFonts w:cs="Arial"/>
                <w:color w:val="1A1A1A"/>
                <w:sz w:val="22"/>
                <w:szCs w:val="26"/>
              </w:rPr>
              <w:t>Impl. agency</w:t>
            </w:r>
          </w:p>
        </w:tc>
        <w:tc>
          <w:tcPr>
            <w:tcW w:w="1260" w:type="dxa"/>
            <w:tcBorders>
              <w:bottom w:val="single" w:sz="8" w:space="0" w:color="000000"/>
              <w:right w:val="single" w:sz="8" w:space="0" w:color="000000"/>
            </w:tcBorders>
            <w:tcMar>
              <w:top w:w="140" w:type="nil"/>
              <w:right w:w="140" w:type="nil"/>
            </w:tcMar>
          </w:tcPr>
          <w:p w:rsidR="005075DB" w:rsidRPr="00461C14" w:rsidRDefault="005075DB" w:rsidP="005075DB">
            <w:pPr>
              <w:widowControl w:val="0"/>
              <w:autoSpaceDE w:val="0"/>
              <w:autoSpaceDN w:val="0"/>
              <w:adjustRightInd w:val="0"/>
              <w:rPr>
                <w:rFonts w:cs="Arial"/>
                <w:color w:val="1A1A1A"/>
                <w:sz w:val="22"/>
                <w:szCs w:val="26"/>
              </w:rPr>
            </w:pPr>
            <w:r w:rsidRPr="00461C14">
              <w:rPr>
                <w:rFonts w:cs="Arial"/>
                <w:color w:val="1A1A1A"/>
                <w:sz w:val="22"/>
                <w:szCs w:val="26"/>
              </w:rPr>
              <w:t>In-kind</w:t>
            </w:r>
          </w:p>
        </w:tc>
        <w:tc>
          <w:tcPr>
            <w:tcW w:w="1260" w:type="dxa"/>
            <w:tcBorders>
              <w:bottom w:val="single" w:sz="8" w:space="0" w:color="000000"/>
              <w:right w:val="single" w:sz="8" w:space="0" w:color="000000"/>
            </w:tcBorders>
            <w:tcMar>
              <w:top w:w="140" w:type="nil"/>
              <w:right w:w="140" w:type="nil"/>
            </w:tcMar>
          </w:tcPr>
          <w:p w:rsidR="005075DB" w:rsidRPr="00461C14" w:rsidRDefault="005075DB" w:rsidP="005075DB">
            <w:pPr>
              <w:widowControl w:val="0"/>
              <w:autoSpaceDE w:val="0"/>
              <w:autoSpaceDN w:val="0"/>
              <w:adjustRightInd w:val="0"/>
              <w:jc w:val="center"/>
              <w:rPr>
                <w:rFonts w:cs="Arial"/>
                <w:color w:val="1A1A1A"/>
                <w:sz w:val="22"/>
                <w:szCs w:val="26"/>
              </w:rPr>
            </w:pPr>
            <w:r w:rsidRPr="00461C14">
              <w:rPr>
                <w:rFonts w:cs="Arial"/>
                <w:color w:val="1A1A1A"/>
                <w:sz w:val="22"/>
                <w:szCs w:val="26"/>
              </w:rPr>
              <w:t>50,000</w:t>
            </w:r>
          </w:p>
        </w:tc>
        <w:tc>
          <w:tcPr>
            <w:tcW w:w="900" w:type="dxa"/>
            <w:tcBorders>
              <w:bottom w:val="single" w:sz="8" w:space="0" w:color="000000"/>
              <w:right w:val="single" w:sz="8" w:space="0" w:color="000000"/>
            </w:tcBorders>
            <w:tcMar>
              <w:top w:w="140" w:type="nil"/>
              <w:right w:w="140" w:type="nil"/>
            </w:tcMar>
          </w:tcPr>
          <w:p w:rsidR="005075DB" w:rsidRPr="00461C14" w:rsidRDefault="005075DB" w:rsidP="005075DB">
            <w:pPr>
              <w:widowControl w:val="0"/>
              <w:autoSpaceDE w:val="0"/>
              <w:autoSpaceDN w:val="0"/>
              <w:adjustRightInd w:val="0"/>
              <w:jc w:val="center"/>
              <w:rPr>
                <w:rFonts w:cs="Arial"/>
                <w:color w:val="1A1A1A"/>
                <w:sz w:val="22"/>
                <w:szCs w:val="26"/>
              </w:rPr>
            </w:pPr>
            <w:r w:rsidRPr="00461C14">
              <w:rPr>
                <w:rFonts w:cs="Arial"/>
                <w:color w:val="1A1A1A"/>
                <w:sz w:val="22"/>
                <w:szCs w:val="26"/>
              </w:rPr>
              <w:t>1.5</w:t>
            </w:r>
          </w:p>
        </w:tc>
      </w:tr>
      <w:tr w:rsidR="005075DB" w:rsidRPr="00461C14" w:rsidTr="007E7F96">
        <w:tc>
          <w:tcPr>
            <w:tcW w:w="6678" w:type="dxa"/>
            <w:gridSpan w:val="3"/>
            <w:tcBorders>
              <w:left w:val="single" w:sz="8" w:space="0" w:color="000000"/>
              <w:bottom w:val="single" w:sz="8" w:space="0" w:color="000000"/>
              <w:right w:val="single" w:sz="8" w:space="0" w:color="000000"/>
            </w:tcBorders>
            <w:tcMar>
              <w:top w:w="140" w:type="nil"/>
              <w:right w:w="140" w:type="nil"/>
            </w:tcMar>
          </w:tcPr>
          <w:p w:rsidR="005075DB" w:rsidRPr="00461C14" w:rsidRDefault="005075DB" w:rsidP="005075DB">
            <w:pPr>
              <w:widowControl w:val="0"/>
              <w:autoSpaceDE w:val="0"/>
              <w:autoSpaceDN w:val="0"/>
              <w:adjustRightInd w:val="0"/>
              <w:rPr>
                <w:rFonts w:cs="Arial"/>
                <w:color w:val="1A1A1A"/>
                <w:sz w:val="22"/>
                <w:szCs w:val="26"/>
              </w:rPr>
            </w:pPr>
            <w:r w:rsidRPr="00461C14">
              <w:rPr>
                <w:rFonts w:cs="Arial"/>
                <w:b/>
                <w:bCs/>
                <w:color w:val="1A1A1A"/>
                <w:sz w:val="22"/>
                <w:szCs w:val="26"/>
              </w:rPr>
              <w:t>Total Co-financing</w:t>
            </w:r>
          </w:p>
        </w:tc>
        <w:tc>
          <w:tcPr>
            <w:tcW w:w="1260" w:type="dxa"/>
            <w:tcBorders>
              <w:bottom w:val="single" w:sz="8" w:space="0" w:color="000000"/>
              <w:right w:val="single" w:sz="8" w:space="0" w:color="000000"/>
            </w:tcBorders>
            <w:tcMar>
              <w:top w:w="140" w:type="nil"/>
              <w:right w:w="140" w:type="nil"/>
            </w:tcMar>
          </w:tcPr>
          <w:p w:rsidR="005075DB" w:rsidRPr="00461C14" w:rsidRDefault="005075DB" w:rsidP="005075DB">
            <w:pPr>
              <w:widowControl w:val="0"/>
              <w:autoSpaceDE w:val="0"/>
              <w:autoSpaceDN w:val="0"/>
              <w:adjustRightInd w:val="0"/>
              <w:jc w:val="center"/>
              <w:rPr>
                <w:rFonts w:cs="Arial"/>
                <w:color w:val="1A1A1A"/>
                <w:sz w:val="22"/>
                <w:szCs w:val="26"/>
              </w:rPr>
            </w:pPr>
            <w:r w:rsidRPr="00461C14">
              <w:rPr>
                <w:rFonts w:cs="Arial"/>
                <w:b/>
                <w:bCs/>
                <w:color w:val="1A1A1A"/>
                <w:sz w:val="22"/>
                <w:szCs w:val="26"/>
              </w:rPr>
              <w:t>3,230,000</w:t>
            </w:r>
          </w:p>
        </w:tc>
        <w:tc>
          <w:tcPr>
            <w:tcW w:w="900" w:type="dxa"/>
            <w:tcBorders>
              <w:bottom w:val="single" w:sz="8" w:space="0" w:color="000000"/>
              <w:right w:val="single" w:sz="8" w:space="0" w:color="000000"/>
            </w:tcBorders>
            <w:tcMar>
              <w:top w:w="140" w:type="nil"/>
              <w:right w:w="140" w:type="nil"/>
            </w:tcMar>
          </w:tcPr>
          <w:p w:rsidR="005075DB" w:rsidRPr="00461C14" w:rsidRDefault="005075DB" w:rsidP="005075DB">
            <w:pPr>
              <w:widowControl w:val="0"/>
              <w:autoSpaceDE w:val="0"/>
              <w:autoSpaceDN w:val="0"/>
              <w:adjustRightInd w:val="0"/>
              <w:jc w:val="center"/>
              <w:rPr>
                <w:rFonts w:cs="Arial"/>
                <w:color w:val="1A1A1A"/>
                <w:sz w:val="22"/>
                <w:szCs w:val="26"/>
              </w:rPr>
            </w:pPr>
            <w:r w:rsidRPr="00461C14">
              <w:rPr>
                <w:rFonts w:cs="Arial"/>
                <w:b/>
                <w:bCs/>
                <w:color w:val="1A1A1A"/>
                <w:sz w:val="22"/>
                <w:szCs w:val="26"/>
              </w:rPr>
              <w:t>100</w:t>
            </w:r>
          </w:p>
        </w:tc>
      </w:tr>
    </w:tbl>
    <w:p w:rsidR="00123544" w:rsidRPr="00123544" w:rsidRDefault="00123544" w:rsidP="00474D49">
      <w:pPr>
        <w:jc w:val="both"/>
        <w:rPr>
          <w:b/>
          <w:sz w:val="22"/>
        </w:rPr>
      </w:pPr>
    </w:p>
    <w:p w:rsidR="00C4035E" w:rsidRPr="00474D49" w:rsidRDefault="00E36413" w:rsidP="00474D49">
      <w:pPr>
        <w:jc w:val="both"/>
        <w:rPr>
          <w:sz w:val="22"/>
        </w:rPr>
      </w:pPr>
      <w:r>
        <w:rPr>
          <w:sz w:val="22"/>
        </w:rPr>
        <w:t xml:space="preserve">62. </w:t>
      </w:r>
      <w:r w:rsidR="000D4A5C">
        <w:rPr>
          <w:sz w:val="22"/>
        </w:rPr>
        <w:t xml:space="preserve">Financial management issues have been a frequent source of friction between and among the IA&lt; EA, the PMU, and the participating countries. According to the UNDP it recommended that reimbursement delays and other issues related to project finance could be addressed by UNOPS </w:t>
      </w:r>
      <w:r w:rsidR="000D4A5C">
        <w:rPr>
          <w:rFonts w:ascii="Times" w:hAnsi="Times" w:cs="Times"/>
          <w:color w:val="0C3A6B"/>
          <w:sz w:val="22"/>
          <w:szCs w:val="30"/>
        </w:rPr>
        <w:t>authorizing</w:t>
      </w:r>
      <w:r w:rsidR="000D4A5C" w:rsidRPr="000D4A5C">
        <w:rPr>
          <w:rFonts w:ascii="Times" w:hAnsi="Times" w:cs="Times"/>
          <w:color w:val="0C3A6B"/>
          <w:sz w:val="22"/>
          <w:szCs w:val="30"/>
        </w:rPr>
        <w:t xml:space="preserve"> </w:t>
      </w:r>
      <w:r w:rsidR="000D4A5C">
        <w:rPr>
          <w:rFonts w:ascii="Times" w:hAnsi="Times" w:cs="Times"/>
          <w:color w:val="0C3A6B"/>
          <w:sz w:val="22"/>
          <w:szCs w:val="30"/>
        </w:rPr>
        <w:t>the UNDP-Manila</w:t>
      </w:r>
      <w:r w:rsidR="000D4A5C" w:rsidRPr="000D4A5C">
        <w:rPr>
          <w:rFonts w:ascii="Times" w:hAnsi="Times" w:cs="Times"/>
          <w:color w:val="0C3A6B"/>
          <w:sz w:val="22"/>
          <w:szCs w:val="30"/>
        </w:rPr>
        <w:t xml:space="preserve"> Finance </w:t>
      </w:r>
      <w:r w:rsidR="000D4A5C">
        <w:rPr>
          <w:rFonts w:ascii="Times" w:hAnsi="Times" w:cs="Times"/>
          <w:color w:val="0C3A6B"/>
          <w:sz w:val="22"/>
          <w:szCs w:val="30"/>
        </w:rPr>
        <w:t>Officer to hold and disburse a</w:t>
      </w:r>
      <w:r w:rsidR="000D4A5C" w:rsidRPr="000D4A5C">
        <w:rPr>
          <w:rFonts w:ascii="Times" w:hAnsi="Times" w:cs="Times"/>
          <w:color w:val="0C3A6B"/>
          <w:sz w:val="22"/>
          <w:szCs w:val="30"/>
        </w:rPr>
        <w:t xml:space="preserve"> cash advance for the project, as </w:t>
      </w:r>
      <w:r w:rsidR="000D4A5C">
        <w:rPr>
          <w:rFonts w:ascii="Times" w:hAnsi="Times" w:cs="Times"/>
          <w:color w:val="0C3A6B"/>
          <w:sz w:val="22"/>
          <w:szCs w:val="30"/>
        </w:rPr>
        <w:t>was</w:t>
      </w:r>
      <w:r w:rsidR="000D4A5C" w:rsidRPr="000D4A5C">
        <w:rPr>
          <w:rFonts w:ascii="Times" w:hAnsi="Times" w:cs="Times"/>
          <w:color w:val="0C3A6B"/>
          <w:sz w:val="22"/>
          <w:szCs w:val="30"/>
        </w:rPr>
        <w:t xml:space="preserve"> the practice for another UNOPS executed project, the GEF Small Grants Programme</w:t>
      </w:r>
      <w:r w:rsidR="001B4054">
        <w:rPr>
          <w:rFonts w:ascii="Times" w:hAnsi="Times" w:cs="Times"/>
          <w:color w:val="0C3A6B"/>
          <w:sz w:val="22"/>
          <w:szCs w:val="30"/>
        </w:rPr>
        <w:t xml:space="preserve"> (GEF SGP)</w:t>
      </w:r>
      <w:r w:rsidR="000D4A5C" w:rsidRPr="000D4A5C">
        <w:rPr>
          <w:rFonts w:ascii="Times" w:hAnsi="Times" w:cs="Times"/>
          <w:color w:val="0C3A6B"/>
          <w:sz w:val="22"/>
          <w:szCs w:val="30"/>
        </w:rPr>
        <w:t xml:space="preserve">. </w:t>
      </w:r>
      <w:r w:rsidR="000D4A5C">
        <w:rPr>
          <w:rFonts w:ascii="Times" w:hAnsi="Times" w:cs="Times"/>
          <w:color w:val="0C3A6B"/>
          <w:sz w:val="22"/>
          <w:szCs w:val="30"/>
        </w:rPr>
        <w:t xml:space="preserve">However, and as noted by the RPM at the time, </w:t>
      </w:r>
      <w:r w:rsidR="000D4A5C" w:rsidRPr="000D4A5C">
        <w:rPr>
          <w:rFonts w:ascii="Times" w:hAnsi="Times" w:cs="Times"/>
          <w:color w:val="0C3A6B"/>
          <w:sz w:val="22"/>
          <w:szCs w:val="30"/>
        </w:rPr>
        <w:t xml:space="preserve">this </w:t>
      </w:r>
      <w:r w:rsidR="000D4A5C">
        <w:rPr>
          <w:rFonts w:ascii="Times" w:hAnsi="Times" w:cs="Times"/>
          <w:color w:val="0C3A6B"/>
          <w:sz w:val="22"/>
          <w:szCs w:val="30"/>
        </w:rPr>
        <w:t xml:space="preserve">practice </w:t>
      </w:r>
      <w:r w:rsidR="000D4A5C" w:rsidRPr="000D4A5C">
        <w:rPr>
          <w:rFonts w:ascii="Times" w:hAnsi="Times" w:cs="Times"/>
          <w:color w:val="0C3A6B"/>
          <w:sz w:val="22"/>
          <w:szCs w:val="30"/>
        </w:rPr>
        <w:t>(</w:t>
      </w:r>
      <w:r w:rsidR="000D4A5C">
        <w:rPr>
          <w:rFonts w:ascii="Times" w:hAnsi="Times" w:cs="Times"/>
          <w:color w:val="0C3A6B"/>
          <w:sz w:val="22"/>
          <w:szCs w:val="30"/>
        </w:rPr>
        <w:t>i.e. the GEF SGP model) would have been subject</w:t>
      </w:r>
      <w:r w:rsidR="000D4A5C" w:rsidRPr="000D4A5C">
        <w:rPr>
          <w:rFonts w:ascii="Times" w:hAnsi="Times" w:cs="Times"/>
          <w:color w:val="0C3A6B"/>
          <w:sz w:val="22"/>
          <w:szCs w:val="30"/>
        </w:rPr>
        <w:t xml:space="preserve"> to a recovery charge by UNDP, as required by UNDP Executive Board for all services it renders to external parties, including other UN agencies.</w:t>
      </w:r>
      <w:r w:rsidR="000D4A5C">
        <w:rPr>
          <w:rFonts w:ascii="Times" w:hAnsi="Times" w:cs="Times"/>
          <w:color w:val="0C3A6B"/>
          <w:sz w:val="22"/>
          <w:szCs w:val="30"/>
        </w:rPr>
        <w:t xml:space="preserve"> Another option would have been for </w:t>
      </w:r>
      <w:r w:rsidR="000D4A5C" w:rsidRPr="000D4A5C">
        <w:rPr>
          <w:rFonts w:ascii="Times" w:hAnsi="Times" w:cs="Times"/>
          <w:color w:val="0C3A6B"/>
          <w:sz w:val="22"/>
          <w:szCs w:val="30"/>
        </w:rPr>
        <w:t xml:space="preserve">UNOPS </w:t>
      </w:r>
      <w:r w:rsidR="000D4A5C">
        <w:rPr>
          <w:rFonts w:ascii="Times" w:hAnsi="Times" w:cs="Times"/>
          <w:color w:val="0C3A6B"/>
          <w:sz w:val="22"/>
          <w:szCs w:val="30"/>
        </w:rPr>
        <w:t>to</w:t>
      </w:r>
      <w:r w:rsidR="000D4A5C" w:rsidRPr="000D4A5C">
        <w:rPr>
          <w:rFonts w:ascii="Times" w:hAnsi="Times" w:cs="Times"/>
          <w:color w:val="0C3A6B"/>
          <w:sz w:val="22"/>
          <w:szCs w:val="30"/>
        </w:rPr>
        <w:t xml:space="preserve"> fast track release of grants to the countries and Project’s main NGO partner, CI, noting that they were identified as recipients of project resources per the </w:t>
      </w:r>
      <w:r w:rsidR="000D4A5C">
        <w:rPr>
          <w:rFonts w:ascii="Times" w:hAnsi="Times" w:cs="Times"/>
          <w:color w:val="0C3A6B"/>
          <w:sz w:val="22"/>
          <w:szCs w:val="30"/>
        </w:rPr>
        <w:t>project document</w:t>
      </w:r>
      <w:r w:rsidR="000D4A5C" w:rsidRPr="000D4A5C">
        <w:rPr>
          <w:rFonts w:ascii="Times" w:hAnsi="Times" w:cs="Times"/>
          <w:color w:val="0C3A6B"/>
          <w:sz w:val="22"/>
          <w:szCs w:val="30"/>
        </w:rPr>
        <w:t xml:space="preserve">, and not treat them as private service providers, to be subjected to the regular competitive procurement process. However, </w:t>
      </w:r>
      <w:r w:rsidR="000D4A5C">
        <w:rPr>
          <w:rFonts w:ascii="Times" w:hAnsi="Times" w:cs="Times"/>
          <w:color w:val="0C3A6B"/>
          <w:sz w:val="22"/>
          <w:szCs w:val="30"/>
        </w:rPr>
        <w:t>neither option was adopted and delays in payments from Copenhagen to vendors, PMU staff members, and participating country</w:t>
      </w:r>
      <w:r w:rsidR="000D4A5C" w:rsidRPr="000D4A5C">
        <w:rPr>
          <w:rFonts w:ascii="Times" w:hAnsi="Times" w:cs="Times"/>
          <w:color w:val="0C3A6B"/>
          <w:sz w:val="22"/>
          <w:szCs w:val="30"/>
        </w:rPr>
        <w:t xml:space="preserve"> </w:t>
      </w:r>
      <w:r w:rsidR="000D4A5C">
        <w:rPr>
          <w:rFonts w:ascii="Times" w:hAnsi="Times" w:cs="Times"/>
          <w:color w:val="0C3A6B"/>
          <w:sz w:val="22"/>
          <w:szCs w:val="30"/>
        </w:rPr>
        <w:t xml:space="preserve">agencies and individuals have continued to be an irritant. </w:t>
      </w:r>
    </w:p>
    <w:p w:rsidR="00C4035E" w:rsidRPr="001B3041" w:rsidRDefault="00415C64" w:rsidP="00C4035E">
      <w:pPr>
        <w:pStyle w:val="Heading3"/>
        <w:rPr>
          <w:rFonts w:ascii="Times New Roman" w:hAnsi="Times New Roman"/>
          <w:color w:val="auto"/>
        </w:rPr>
      </w:pPr>
      <w:bookmarkStart w:id="45" w:name="_Toc234258905"/>
      <w:r>
        <w:rPr>
          <w:rFonts w:ascii="Times New Roman" w:hAnsi="Times New Roman"/>
          <w:color w:val="auto"/>
        </w:rPr>
        <w:t>3.2.6</w:t>
      </w:r>
      <w:r w:rsidR="008A4337">
        <w:rPr>
          <w:rFonts w:ascii="Times New Roman" w:hAnsi="Times New Roman"/>
          <w:color w:val="auto"/>
        </w:rPr>
        <w:tab/>
      </w:r>
      <w:r w:rsidR="00C4035E" w:rsidRPr="001B3041">
        <w:rPr>
          <w:rFonts w:ascii="Times New Roman" w:hAnsi="Times New Roman"/>
          <w:color w:val="auto"/>
        </w:rPr>
        <w:t>Monitoring and Evaluation</w:t>
      </w:r>
      <w:bookmarkEnd w:id="45"/>
    </w:p>
    <w:p w:rsidR="0082292A" w:rsidRDefault="00E36413" w:rsidP="00DD0F20">
      <w:pPr>
        <w:jc w:val="both"/>
        <w:rPr>
          <w:sz w:val="22"/>
        </w:rPr>
      </w:pPr>
      <w:r>
        <w:rPr>
          <w:sz w:val="22"/>
        </w:rPr>
        <w:t xml:space="preserve">63. </w:t>
      </w:r>
      <w:r w:rsidR="00DD0F20">
        <w:rPr>
          <w:sz w:val="22"/>
        </w:rPr>
        <w:t>M</w:t>
      </w:r>
      <w:r w:rsidR="008E1ABD">
        <w:rPr>
          <w:sz w:val="22"/>
        </w:rPr>
        <w:t xml:space="preserve">onitoring and evaluation (M&amp;E) has been detrimentally affected by the absence of a functioning </w:t>
      </w:r>
      <w:r w:rsidR="00AF637A">
        <w:rPr>
          <w:sz w:val="22"/>
        </w:rPr>
        <w:t>PMU</w:t>
      </w:r>
      <w:r w:rsidR="00DD0F20">
        <w:rPr>
          <w:sz w:val="22"/>
        </w:rPr>
        <w:t>,</w:t>
      </w:r>
      <w:r w:rsidR="008E1ABD">
        <w:rPr>
          <w:sz w:val="22"/>
        </w:rPr>
        <w:t xml:space="preserve"> over roughly fifty percent of implementation time to date. </w:t>
      </w:r>
    </w:p>
    <w:p w:rsidR="0082292A" w:rsidRDefault="0082292A" w:rsidP="00DD0F20">
      <w:pPr>
        <w:jc w:val="both"/>
        <w:rPr>
          <w:sz w:val="22"/>
        </w:rPr>
      </w:pPr>
    </w:p>
    <w:p w:rsidR="00DD0F20" w:rsidRDefault="00E36413" w:rsidP="00DD0F20">
      <w:pPr>
        <w:jc w:val="both"/>
        <w:rPr>
          <w:spacing w:val="-1"/>
          <w:sz w:val="22"/>
        </w:rPr>
      </w:pPr>
      <w:r>
        <w:rPr>
          <w:spacing w:val="-1"/>
          <w:sz w:val="22"/>
        </w:rPr>
        <w:t xml:space="preserve">64. </w:t>
      </w:r>
      <w:r w:rsidR="00DD0F20">
        <w:rPr>
          <w:spacing w:val="-1"/>
          <w:sz w:val="22"/>
        </w:rPr>
        <w:t xml:space="preserve">According to the project document, the </w:t>
      </w:r>
      <w:r w:rsidR="0082292A" w:rsidRPr="006378A6">
        <w:rPr>
          <w:spacing w:val="-1"/>
          <w:sz w:val="22"/>
        </w:rPr>
        <w:t>RP</w:t>
      </w:r>
      <w:r w:rsidR="0082292A" w:rsidRPr="006378A6">
        <w:rPr>
          <w:sz w:val="22"/>
        </w:rPr>
        <w:t>M</w:t>
      </w:r>
      <w:r w:rsidR="0082292A" w:rsidRPr="006378A6">
        <w:rPr>
          <w:spacing w:val="45"/>
          <w:sz w:val="22"/>
        </w:rPr>
        <w:t xml:space="preserve"> </w:t>
      </w:r>
      <w:r w:rsidR="0082292A" w:rsidRPr="006378A6">
        <w:rPr>
          <w:spacing w:val="-1"/>
          <w:sz w:val="22"/>
        </w:rPr>
        <w:t>w</w:t>
      </w:r>
      <w:r w:rsidR="00DD0F20">
        <w:rPr>
          <w:spacing w:val="-1"/>
          <w:sz w:val="22"/>
        </w:rPr>
        <w:t>as to</w:t>
      </w:r>
      <w:r w:rsidR="0082292A" w:rsidRPr="006378A6">
        <w:rPr>
          <w:spacing w:val="42"/>
          <w:sz w:val="22"/>
        </w:rPr>
        <w:t xml:space="preserve"> </w:t>
      </w:r>
      <w:r w:rsidR="0082292A" w:rsidRPr="006378A6">
        <w:rPr>
          <w:sz w:val="22"/>
        </w:rPr>
        <w:t>be</w:t>
      </w:r>
      <w:r w:rsidR="0082292A" w:rsidRPr="006378A6">
        <w:rPr>
          <w:spacing w:val="41"/>
          <w:sz w:val="22"/>
        </w:rPr>
        <w:t xml:space="preserve"> </w:t>
      </w:r>
      <w:r w:rsidR="0082292A" w:rsidRPr="006378A6">
        <w:rPr>
          <w:sz w:val="22"/>
        </w:rPr>
        <w:t>r</w:t>
      </w:r>
      <w:r w:rsidR="0082292A" w:rsidRPr="006378A6">
        <w:rPr>
          <w:spacing w:val="-1"/>
          <w:sz w:val="22"/>
        </w:rPr>
        <w:t>e</w:t>
      </w:r>
      <w:r w:rsidR="0082292A" w:rsidRPr="006378A6">
        <w:rPr>
          <w:sz w:val="22"/>
        </w:rPr>
        <w:t>s</w:t>
      </w:r>
      <w:r w:rsidR="0082292A" w:rsidRPr="006378A6">
        <w:rPr>
          <w:spacing w:val="-1"/>
          <w:sz w:val="22"/>
        </w:rPr>
        <w:t>ponsibl</w:t>
      </w:r>
      <w:r w:rsidR="0082292A" w:rsidRPr="006378A6">
        <w:rPr>
          <w:sz w:val="22"/>
        </w:rPr>
        <w:t>e</w:t>
      </w:r>
      <w:r w:rsidR="0082292A" w:rsidRPr="006378A6">
        <w:rPr>
          <w:spacing w:val="41"/>
          <w:sz w:val="22"/>
        </w:rPr>
        <w:t xml:space="preserve"> </w:t>
      </w:r>
      <w:r w:rsidR="0082292A" w:rsidRPr="006378A6">
        <w:rPr>
          <w:spacing w:val="-1"/>
          <w:sz w:val="22"/>
        </w:rPr>
        <w:t>fo</w:t>
      </w:r>
      <w:r w:rsidR="0082292A" w:rsidRPr="006378A6">
        <w:rPr>
          <w:sz w:val="22"/>
        </w:rPr>
        <w:t>r</w:t>
      </w:r>
      <w:r w:rsidR="0082292A" w:rsidRPr="006378A6">
        <w:rPr>
          <w:spacing w:val="44"/>
          <w:sz w:val="22"/>
        </w:rPr>
        <w:t xml:space="preserve"> </w:t>
      </w:r>
      <w:r w:rsidR="0082292A" w:rsidRPr="006378A6">
        <w:rPr>
          <w:spacing w:val="-1"/>
          <w:sz w:val="22"/>
        </w:rPr>
        <w:t>th</w:t>
      </w:r>
      <w:r w:rsidR="0082292A" w:rsidRPr="006378A6">
        <w:rPr>
          <w:sz w:val="22"/>
        </w:rPr>
        <w:t>e</w:t>
      </w:r>
      <w:r w:rsidR="0082292A" w:rsidRPr="006378A6">
        <w:rPr>
          <w:spacing w:val="43"/>
          <w:sz w:val="22"/>
        </w:rPr>
        <w:t xml:space="preserve"> </w:t>
      </w:r>
      <w:r w:rsidR="0082292A" w:rsidRPr="006378A6">
        <w:rPr>
          <w:sz w:val="22"/>
        </w:rPr>
        <w:t>d</w:t>
      </w:r>
      <w:r w:rsidR="0082292A" w:rsidRPr="006378A6">
        <w:rPr>
          <w:spacing w:val="-1"/>
          <w:sz w:val="22"/>
        </w:rPr>
        <w:t>a</w:t>
      </w:r>
      <w:r w:rsidR="0082292A" w:rsidRPr="006378A6">
        <w:rPr>
          <w:sz w:val="22"/>
        </w:rPr>
        <w:t>y-</w:t>
      </w:r>
      <w:r w:rsidR="0082292A" w:rsidRPr="006378A6">
        <w:rPr>
          <w:spacing w:val="-2"/>
          <w:sz w:val="22"/>
        </w:rPr>
        <w:t>t</w:t>
      </w:r>
      <w:r w:rsidR="0082292A" w:rsidRPr="006378A6">
        <w:rPr>
          <w:spacing w:val="-1"/>
          <w:sz w:val="22"/>
        </w:rPr>
        <w:t>o-d</w:t>
      </w:r>
      <w:r w:rsidR="0082292A" w:rsidRPr="006378A6">
        <w:rPr>
          <w:spacing w:val="-2"/>
          <w:sz w:val="22"/>
        </w:rPr>
        <w:t>a</w:t>
      </w:r>
      <w:r w:rsidR="0082292A" w:rsidRPr="006378A6">
        <w:rPr>
          <w:sz w:val="22"/>
        </w:rPr>
        <w:t>y</w:t>
      </w:r>
      <w:r w:rsidR="0082292A" w:rsidRPr="006378A6">
        <w:rPr>
          <w:spacing w:val="47"/>
          <w:sz w:val="22"/>
        </w:rPr>
        <w:t xml:space="preserve"> </w:t>
      </w:r>
      <w:r w:rsidR="0082292A" w:rsidRPr="006378A6">
        <w:rPr>
          <w:spacing w:val="-4"/>
          <w:sz w:val="22"/>
        </w:rPr>
        <w:t>m</w:t>
      </w:r>
      <w:r w:rsidR="0082292A" w:rsidRPr="006378A6">
        <w:rPr>
          <w:spacing w:val="-1"/>
          <w:sz w:val="22"/>
        </w:rPr>
        <w:t>o</w:t>
      </w:r>
      <w:r w:rsidR="0082292A" w:rsidRPr="006378A6">
        <w:rPr>
          <w:sz w:val="22"/>
        </w:rPr>
        <w:t>ni</w:t>
      </w:r>
      <w:r w:rsidR="0082292A" w:rsidRPr="006378A6">
        <w:rPr>
          <w:spacing w:val="-2"/>
          <w:sz w:val="22"/>
        </w:rPr>
        <w:t>t</w:t>
      </w:r>
      <w:r w:rsidR="0082292A" w:rsidRPr="006378A6">
        <w:rPr>
          <w:spacing w:val="-1"/>
          <w:sz w:val="22"/>
        </w:rPr>
        <w:t>orin</w:t>
      </w:r>
      <w:r w:rsidR="0082292A" w:rsidRPr="006378A6">
        <w:rPr>
          <w:sz w:val="22"/>
        </w:rPr>
        <w:t>g</w:t>
      </w:r>
      <w:r w:rsidR="0082292A" w:rsidRPr="006378A6">
        <w:rPr>
          <w:spacing w:val="44"/>
          <w:sz w:val="22"/>
        </w:rPr>
        <w:t xml:space="preserve"> </w:t>
      </w:r>
      <w:r w:rsidR="0082292A" w:rsidRPr="006378A6">
        <w:rPr>
          <w:spacing w:val="-1"/>
          <w:sz w:val="22"/>
        </w:rPr>
        <w:t>an</w:t>
      </w:r>
      <w:r w:rsidR="0082292A" w:rsidRPr="006378A6">
        <w:rPr>
          <w:sz w:val="22"/>
        </w:rPr>
        <w:t>d</w:t>
      </w:r>
      <w:r w:rsidR="0082292A" w:rsidRPr="006378A6">
        <w:rPr>
          <w:spacing w:val="43"/>
          <w:sz w:val="22"/>
        </w:rPr>
        <w:t xml:space="preserve"> </w:t>
      </w:r>
      <w:r w:rsidR="0082292A" w:rsidRPr="006378A6">
        <w:rPr>
          <w:spacing w:val="1"/>
          <w:sz w:val="22"/>
        </w:rPr>
        <w:t>i</w:t>
      </w:r>
      <w:r w:rsidR="0082292A" w:rsidRPr="006378A6">
        <w:rPr>
          <w:spacing w:val="-3"/>
          <w:sz w:val="22"/>
        </w:rPr>
        <w:t>m</w:t>
      </w:r>
      <w:r w:rsidR="0082292A" w:rsidRPr="006378A6">
        <w:rPr>
          <w:sz w:val="22"/>
        </w:rPr>
        <w:t>pl</w:t>
      </w:r>
      <w:r w:rsidR="0082292A" w:rsidRPr="006378A6">
        <w:rPr>
          <w:spacing w:val="-1"/>
          <w:sz w:val="22"/>
        </w:rPr>
        <w:t>e</w:t>
      </w:r>
      <w:r w:rsidR="0082292A" w:rsidRPr="006378A6">
        <w:rPr>
          <w:spacing w:val="-3"/>
          <w:sz w:val="22"/>
        </w:rPr>
        <w:t>m</w:t>
      </w:r>
      <w:r w:rsidR="0082292A" w:rsidRPr="006378A6">
        <w:rPr>
          <w:spacing w:val="-1"/>
          <w:sz w:val="22"/>
        </w:rPr>
        <w:t>e</w:t>
      </w:r>
      <w:r w:rsidR="0082292A" w:rsidRPr="006378A6">
        <w:rPr>
          <w:sz w:val="22"/>
        </w:rPr>
        <w:t>n</w:t>
      </w:r>
      <w:r w:rsidR="0082292A" w:rsidRPr="006378A6">
        <w:rPr>
          <w:spacing w:val="-1"/>
          <w:sz w:val="22"/>
        </w:rPr>
        <w:t>tation</w:t>
      </w:r>
      <w:r w:rsidR="0082292A" w:rsidRPr="006378A6">
        <w:rPr>
          <w:spacing w:val="-1"/>
          <w:w w:val="102"/>
          <w:sz w:val="22"/>
        </w:rPr>
        <w:t xml:space="preserve"> </w:t>
      </w:r>
      <w:r w:rsidR="0082292A" w:rsidRPr="006378A6">
        <w:rPr>
          <w:spacing w:val="-1"/>
          <w:sz w:val="22"/>
        </w:rPr>
        <w:t>progres</w:t>
      </w:r>
      <w:r w:rsidR="0082292A" w:rsidRPr="006378A6">
        <w:rPr>
          <w:sz w:val="22"/>
        </w:rPr>
        <w:t>s</w:t>
      </w:r>
      <w:r w:rsidR="0082292A" w:rsidRPr="006378A6">
        <w:rPr>
          <w:spacing w:val="23"/>
          <w:sz w:val="22"/>
        </w:rPr>
        <w:t xml:space="preserve"> </w:t>
      </w:r>
      <w:r w:rsidR="0082292A" w:rsidRPr="006378A6">
        <w:rPr>
          <w:spacing w:val="-1"/>
          <w:sz w:val="22"/>
        </w:rPr>
        <w:t>o</w:t>
      </w:r>
      <w:r w:rsidR="0082292A" w:rsidRPr="006378A6">
        <w:rPr>
          <w:sz w:val="22"/>
        </w:rPr>
        <w:t>f</w:t>
      </w:r>
      <w:r w:rsidR="0082292A" w:rsidRPr="006378A6">
        <w:rPr>
          <w:spacing w:val="22"/>
          <w:sz w:val="22"/>
        </w:rPr>
        <w:t xml:space="preserve"> </w:t>
      </w:r>
      <w:r w:rsidR="0082292A" w:rsidRPr="006378A6">
        <w:rPr>
          <w:spacing w:val="-1"/>
          <w:sz w:val="22"/>
        </w:rPr>
        <w:t>th</w:t>
      </w:r>
      <w:r w:rsidR="0082292A" w:rsidRPr="006378A6">
        <w:rPr>
          <w:sz w:val="22"/>
        </w:rPr>
        <w:t>e</w:t>
      </w:r>
      <w:r w:rsidR="0082292A" w:rsidRPr="006378A6">
        <w:rPr>
          <w:spacing w:val="23"/>
          <w:sz w:val="22"/>
        </w:rPr>
        <w:t xml:space="preserve"> </w:t>
      </w:r>
      <w:r w:rsidR="0082292A" w:rsidRPr="006378A6">
        <w:rPr>
          <w:sz w:val="22"/>
        </w:rPr>
        <w:t>Pr</w:t>
      </w:r>
      <w:r w:rsidR="0082292A" w:rsidRPr="006378A6">
        <w:rPr>
          <w:spacing w:val="-1"/>
          <w:sz w:val="22"/>
        </w:rPr>
        <w:t>ojec</w:t>
      </w:r>
      <w:r w:rsidR="0082292A" w:rsidRPr="006378A6">
        <w:rPr>
          <w:sz w:val="22"/>
        </w:rPr>
        <w:t>t</w:t>
      </w:r>
      <w:r w:rsidR="0082292A" w:rsidRPr="006378A6">
        <w:rPr>
          <w:spacing w:val="25"/>
          <w:sz w:val="22"/>
        </w:rPr>
        <w:t xml:space="preserve"> </w:t>
      </w:r>
      <w:r w:rsidR="0082292A" w:rsidRPr="006378A6">
        <w:rPr>
          <w:spacing w:val="-1"/>
          <w:sz w:val="22"/>
        </w:rPr>
        <w:t>base</w:t>
      </w:r>
      <w:r w:rsidR="0082292A" w:rsidRPr="006378A6">
        <w:rPr>
          <w:sz w:val="22"/>
        </w:rPr>
        <w:t>d</w:t>
      </w:r>
      <w:r w:rsidR="0082292A" w:rsidRPr="006378A6">
        <w:rPr>
          <w:spacing w:val="24"/>
          <w:sz w:val="22"/>
        </w:rPr>
        <w:t xml:space="preserve"> </w:t>
      </w:r>
      <w:r w:rsidR="0082292A" w:rsidRPr="006378A6">
        <w:rPr>
          <w:sz w:val="22"/>
        </w:rPr>
        <w:t>on</w:t>
      </w:r>
      <w:r w:rsidR="0082292A" w:rsidRPr="006378A6">
        <w:rPr>
          <w:spacing w:val="24"/>
          <w:sz w:val="22"/>
        </w:rPr>
        <w:t xml:space="preserve"> </w:t>
      </w:r>
      <w:r w:rsidR="0082292A" w:rsidRPr="006378A6">
        <w:rPr>
          <w:spacing w:val="-1"/>
          <w:sz w:val="22"/>
        </w:rPr>
        <w:t>t</w:t>
      </w:r>
      <w:r w:rsidR="0082292A" w:rsidRPr="006378A6">
        <w:rPr>
          <w:sz w:val="22"/>
        </w:rPr>
        <w:t>he</w:t>
      </w:r>
      <w:r w:rsidR="0082292A" w:rsidRPr="006378A6">
        <w:rPr>
          <w:spacing w:val="23"/>
          <w:sz w:val="22"/>
        </w:rPr>
        <w:t xml:space="preserve"> </w:t>
      </w:r>
      <w:r w:rsidR="0082292A" w:rsidRPr="006378A6">
        <w:rPr>
          <w:spacing w:val="-1"/>
          <w:sz w:val="22"/>
        </w:rPr>
        <w:t>A</w:t>
      </w:r>
      <w:r w:rsidR="00DD0F20">
        <w:rPr>
          <w:spacing w:val="-1"/>
          <w:sz w:val="22"/>
        </w:rPr>
        <w:t xml:space="preserve">nnual </w:t>
      </w:r>
      <w:r w:rsidR="0082292A" w:rsidRPr="006378A6">
        <w:rPr>
          <w:spacing w:val="-1"/>
          <w:sz w:val="22"/>
        </w:rPr>
        <w:t>W</w:t>
      </w:r>
      <w:r w:rsidR="00DD0F20">
        <w:rPr>
          <w:spacing w:val="-1"/>
          <w:sz w:val="22"/>
        </w:rPr>
        <w:t>orkplan (AWP)</w:t>
      </w:r>
      <w:r w:rsidR="0082292A" w:rsidRPr="006378A6">
        <w:rPr>
          <w:sz w:val="22"/>
        </w:rPr>
        <w:t>.</w:t>
      </w:r>
      <w:r w:rsidR="0082292A" w:rsidRPr="006378A6">
        <w:rPr>
          <w:spacing w:val="23"/>
          <w:sz w:val="22"/>
        </w:rPr>
        <w:t xml:space="preserve"> </w:t>
      </w:r>
      <w:r w:rsidR="0082292A" w:rsidRPr="006378A6">
        <w:rPr>
          <w:spacing w:val="-1"/>
          <w:sz w:val="22"/>
        </w:rPr>
        <w:t>Fo</w:t>
      </w:r>
      <w:r w:rsidR="0082292A" w:rsidRPr="006378A6">
        <w:rPr>
          <w:sz w:val="22"/>
        </w:rPr>
        <w:t>r</w:t>
      </w:r>
      <w:r w:rsidR="0082292A" w:rsidRPr="006378A6">
        <w:rPr>
          <w:spacing w:val="24"/>
          <w:sz w:val="22"/>
        </w:rPr>
        <w:t xml:space="preserve"> </w:t>
      </w:r>
      <w:r w:rsidR="0082292A" w:rsidRPr="006378A6">
        <w:rPr>
          <w:spacing w:val="-1"/>
          <w:sz w:val="22"/>
        </w:rPr>
        <w:t>thi</w:t>
      </w:r>
      <w:r w:rsidR="0082292A" w:rsidRPr="006378A6">
        <w:rPr>
          <w:sz w:val="22"/>
        </w:rPr>
        <w:t>s</w:t>
      </w:r>
      <w:r w:rsidR="0082292A" w:rsidRPr="006378A6">
        <w:rPr>
          <w:spacing w:val="24"/>
          <w:sz w:val="22"/>
        </w:rPr>
        <w:t xml:space="preserve"> </w:t>
      </w:r>
      <w:r w:rsidR="0082292A" w:rsidRPr="006378A6">
        <w:rPr>
          <w:spacing w:val="-1"/>
          <w:sz w:val="22"/>
        </w:rPr>
        <w:t>purpose</w:t>
      </w:r>
      <w:r w:rsidR="0082292A" w:rsidRPr="006378A6">
        <w:rPr>
          <w:sz w:val="22"/>
        </w:rPr>
        <w:t>,</w:t>
      </w:r>
      <w:r w:rsidR="0082292A" w:rsidRPr="006378A6">
        <w:rPr>
          <w:spacing w:val="24"/>
          <w:sz w:val="22"/>
        </w:rPr>
        <w:t xml:space="preserve"> </w:t>
      </w:r>
      <w:r w:rsidR="00DD0F20">
        <w:rPr>
          <w:spacing w:val="-1"/>
          <w:sz w:val="22"/>
        </w:rPr>
        <w:t xml:space="preserve">the RPM </w:t>
      </w:r>
      <w:r w:rsidR="0082292A" w:rsidRPr="006378A6">
        <w:rPr>
          <w:spacing w:val="-2"/>
          <w:sz w:val="22"/>
        </w:rPr>
        <w:t>a</w:t>
      </w:r>
      <w:r w:rsidR="0082292A" w:rsidRPr="006378A6">
        <w:rPr>
          <w:sz w:val="22"/>
        </w:rPr>
        <w:t>nd</w:t>
      </w:r>
      <w:r w:rsidR="0082292A" w:rsidRPr="006378A6">
        <w:rPr>
          <w:spacing w:val="24"/>
          <w:sz w:val="22"/>
        </w:rPr>
        <w:t xml:space="preserve"> </w:t>
      </w:r>
      <w:r w:rsidR="0082292A" w:rsidRPr="006378A6">
        <w:rPr>
          <w:spacing w:val="-1"/>
          <w:sz w:val="22"/>
        </w:rPr>
        <w:t>t</w:t>
      </w:r>
      <w:r w:rsidR="0082292A" w:rsidRPr="006378A6">
        <w:rPr>
          <w:sz w:val="22"/>
        </w:rPr>
        <w:t>he</w:t>
      </w:r>
      <w:r w:rsidR="0082292A" w:rsidRPr="006378A6">
        <w:rPr>
          <w:spacing w:val="23"/>
          <w:sz w:val="22"/>
        </w:rPr>
        <w:t xml:space="preserve"> </w:t>
      </w:r>
      <w:r w:rsidR="0082292A" w:rsidRPr="006378A6">
        <w:rPr>
          <w:spacing w:val="-1"/>
          <w:sz w:val="22"/>
        </w:rPr>
        <w:t>proj</w:t>
      </w:r>
      <w:r w:rsidR="0082292A" w:rsidRPr="006378A6">
        <w:rPr>
          <w:spacing w:val="-2"/>
          <w:sz w:val="22"/>
        </w:rPr>
        <w:t>e</w:t>
      </w:r>
      <w:r w:rsidR="0082292A" w:rsidRPr="006378A6">
        <w:rPr>
          <w:sz w:val="22"/>
        </w:rPr>
        <w:t>ct</w:t>
      </w:r>
      <w:r w:rsidR="0082292A" w:rsidRPr="006378A6">
        <w:rPr>
          <w:spacing w:val="23"/>
          <w:sz w:val="22"/>
        </w:rPr>
        <w:t xml:space="preserve"> </w:t>
      </w:r>
      <w:r w:rsidR="0082292A" w:rsidRPr="006378A6">
        <w:rPr>
          <w:spacing w:val="-1"/>
          <w:sz w:val="22"/>
        </w:rPr>
        <w:t>tea</w:t>
      </w:r>
      <w:r w:rsidR="0082292A" w:rsidRPr="006378A6">
        <w:rPr>
          <w:sz w:val="22"/>
        </w:rPr>
        <w:t>m</w:t>
      </w:r>
      <w:r w:rsidR="0082292A" w:rsidRPr="006378A6">
        <w:rPr>
          <w:spacing w:val="22"/>
          <w:sz w:val="22"/>
        </w:rPr>
        <w:t xml:space="preserve"> </w:t>
      </w:r>
      <w:r w:rsidR="0082292A" w:rsidRPr="006378A6">
        <w:rPr>
          <w:sz w:val="22"/>
        </w:rPr>
        <w:t>w</w:t>
      </w:r>
      <w:r w:rsidR="00DD0F20">
        <w:rPr>
          <w:sz w:val="22"/>
        </w:rPr>
        <w:t>as to</w:t>
      </w:r>
      <w:r w:rsidR="0082292A" w:rsidRPr="006378A6">
        <w:rPr>
          <w:spacing w:val="-1"/>
          <w:w w:val="102"/>
          <w:sz w:val="22"/>
        </w:rPr>
        <w:t xml:space="preserve"> </w:t>
      </w:r>
      <w:r w:rsidR="0082292A" w:rsidRPr="006378A6">
        <w:rPr>
          <w:sz w:val="22"/>
        </w:rPr>
        <w:t>dev</w:t>
      </w:r>
      <w:r w:rsidR="0082292A" w:rsidRPr="006378A6">
        <w:rPr>
          <w:spacing w:val="-1"/>
          <w:sz w:val="22"/>
        </w:rPr>
        <w:t>e</w:t>
      </w:r>
      <w:r w:rsidR="0082292A" w:rsidRPr="006378A6">
        <w:rPr>
          <w:spacing w:val="-2"/>
          <w:sz w:val="22"/>
        </w:rPr>
        <w:t>l</w:t>
      </w:r>
      <w:r w:rsidR="0082292A" w:rsidRPr="006378A6">
        <w:rPr>
          <w:sz w:val="22"/>
        </w:rPr>
        <w:t>op</w:t>
      </w:r>
      <w:r w:rsidR="0082292A" w:rsidRPr="006378A6">
        <w:rPr>
          <w:spacing w:val="21"/>
          <w:sz w:val="22"/>
        </w:rPr>
        <w:t xml:space="preserve"> </w:t>
      </w:r>
      <w:r w:rsidR="0082292A" w:rsidRPr="006378A6">
        <w:rPr>
          <w:sz w:val="22"/>
        </w:rPr>
        <w:t>specific</w:t>
      </w:r>
      <w:r w:rsidR="0082292A" w:rsidRPr="006378A6">
        <w:rPr>
          <w:spacing w:val="23"/>
          <w:sz w:val="22"/>
        </w:rPr>
        <w:t xml:space="preserve"> </w:t>
      </w:r>
      <w:r w:rsidR="0082292A" w:rsidRPr="006378A6">
        <w:rPr>
          <w:sz w:val="22"/>
        </w:rPr>
        <w:t>t</w:t>
      </w:r>
      <w:r w:rsidR="0082292A" w:rsidRPr="006378A6">
        <w:rPr>
          <w:spacing w:val="-2"/>
          <w:sz w:val="22"/>
        </w:rPr>
        <w:t>a</w:t>
      </w:r>
      <w:r w:rsidR="0082292A" w:rsidRPr="006378A6">
        <w:rPr>
          <w:sz w:val="22"/>
        </w:rPr>
        <w:t>rgets</w:t>
      </w:r>
      <w:r w:rsidR="0082292A" w:rsidRPr="006378A6">
        <w:rPr>
          <w:spacing w:val="25"/>
          <w:sz w:val="22"/>
        </w:rPr>
        <w:t xml:space="preserve"> </w:t>
      </w:r>
      <w:r w:rsidR="0082292A" w:rsidRPr="006378A6">
        <w:rPr>
          <w:sz w:val="22"/>
        </w:rPr>
        <w:t>for</w:t>
      </w:r>
      <w:r w:rsidR="00DD0F20">
        <w:rPr>
          <w:spacing w:val="-2"/>
          <w:sz w:val="22"/>
        </w:rPr>
        <w:t xml:space="preserve"> </w:t>
      </w:r>
      <w:r w:rsidR="0082292A" w:rsidRPr="006378A6">
        <w:rPr>
          <w:sz w:val="22"/>
        </w:rPr>
        <w:t>i</w:t>
      </w:r>
      <w:r w:rsidR="0082292A" w:rsidRPr="006378A6">
        <w:rPr>
          <w:spacing w:val="-3"/>
          <w:sz w:val="22"/>
        </w:rPr>
        <w:t>m</w:t>
      </w:r>
      <w:r w:rsidR="0082292A" w:rsidRPr="006378A6">
        <w:rPr>
          <w:sz w:val="22"/>
        </w:rPr>
        <w:t>ple</w:t>
      </w:r>
      <w:r w:rsidR="0082292A" w:rsidRPr="006378A6">
        <w:rPr>
          <w:spacing w:val="-3"/>
          <w:sz w:val="22"/>
        </w:rPr>
        <w:t>m</w:t>
      </w:r>
      <w:r w:rsidR="0082292A" w:rsidRPr="006378A6">
        <w:rPr>
          <w:sz w:val="22"/>
        </w:rPr>
        <w:t>e</w:t>
      </w:r>
      <w:r w:rsidR="0082292A" w:rsidRPr="006378A6">
        <w:rPr>
          <w:spacing w:val="1"/>
          <w:sz w:val="22"/>
        </w:rPr>
        <w:t>n</w:t>
      </w:r>
      <w:r w:rsidR="0082292A" w:rsidRPr="006378A6">
        <w:rPr>
          <w:spacing w:val="-2"/>
          <w:sz w:val="22"/>
        </w:rPr>
        <w:t>t</w:t>
      </w:r>
      <w:r w:rsidR="0082292A" w:rsidRPr="006378A6">
        <w:rPr>
          <w:sz w:val="22"/>
        </w:rPr>
        <w:t>at</w:t>
      </w:r>
      <w:r w:rsidR="0082292A" w:rsidRPr="006378A6">
        <w:rPr>
          <w:spacing w:val="-2"/>
          <w:sz w:val="22"/>
        </w:rPr>
        <w:t>i</w:t>
      </w:r>
      <w:r w:rsidR="0082292A" w:rsidRPr="006378A6">
        <w:rPr>
          <w:sz w:val="22"/>
        </w:rPr>
        <w:t>on</w:t>
      </w:r>
      <w:r w:rsidR="0082292A" w:rsidRPr="006378A6">
        <w:rPr>
          <w:spacing w:val="22"/>
          <w:sz w:val="22"/>
        </w:rPr>
        <w:t xml:space="preserve"> </w:t>
      </w:r>
      <w:r w:rsidR="0082292A" w:rsidRPr="006378A6">
        <w:rPr>
          <w:sz w:val="22"/>
        </w:rPr>
        <w:t>perfor</w:t>
      </w:r>
      <w:r w:rsidR="0082292A" w:rsidRPr="006378A6">
        <w:rPr>
          <w:spacing w:val="-3"/>
          <w:sz w:val="22"/>
        </w:rPr>
        <w:t>m</w:t>
      </w:r>
      <w:r w:rsidR="0082292A" w:rsidRPr="006378A6">
        <w:rPr>
          <w:sz w:val="22"/>
        </w:rPr>
        <w:t>ance</w:t>
      </w:r>
      <w:r w:rsidR="0082292A" w:rsidRPr="006378A6">
        <w:rPr>
          <w:spacing w:val="21"/>
          <w:sz w:val="22"/>
        </w:rPr>
        <w:t xml:space="preserve"> </w:t>
      </w:r>
      <w:r w:rsidR="0082292A" w:rsidRPr="006378A6">
        <w:rPr>
          <w:sz w:val="22"/>
        </w:rPr>
        <w:t>indicators</w:t>
      </w:r>
      <w:r w:rsidR="0082292A" w:rsidRPr="006378A6">
        <w:rPr>
          <w:spacing w:val="25"/>
          <w:sz w:val="22"/>
        </w:rPr>
        <w:t xml:space="preserve"> </w:t>
      </w:r>
      <w:r w:rsidR="0082292A" w:rsidRPr="006378A6">
        <w:rPr>
          <w:sz w:val="22"/>
        </w:rPr>
        <w:t>and</w:t>
      </w:r>
      <w:r w:rsidR="0082292A" w:rsidRPr="006378A6">
        <w:rPr>
          <w:spacing w:val="21"/>
          <w:sz w:val="22"/>
        </w:rPr>
        <w:t xml:space="preserve"> </w:t>
      </w:r>
      <w:r w:rsidR="0082292A" w:rsidRPr="006378A6">
        <w:rPr>
          <w:spacing w:val="-2"/>
          <w:sz w:val="22"/>
        </w:rPr>
        <w:t>t</w:t>
      </w:r>
      <w:r w:rsidR="0082292A" w:rsidRPr="006378A6">
        <w:rPr>
          <w:sz w:val="22"/>
        </w:rPr>
        <w:t>heir</w:t>
      </w:r>
      <w:r w:rsidR="0082292A" w:rsidRPr="006378A6">
        <w:rPr>
          <w:spacing w:val="25"/>
          <w:sz w:val="22"/>
        </w:rPr>
        <w:t xml:space="preserve"> </w:t>
      </w:r>
      <w:r w:rsidR="0082292A" w:rsidRPr="006378A6">
        <w:rPr>
          <w:spacing w:val="-3"/>
          <w:sz w:val="22"/>
        </w:rPr>
        <w:t>m</w:t>
      </w:r>
      <w:r w:rsidR="0082292A" w:rsidRPr="006378A6">
        <w:rPr>
          <w:sz w:val="22"/>
        </w:rPr>
        <w:t>ea</w:t>
      </w:r>
      <w:r w:rsidR="0082292A" w:rsidRPr="006378A6">
        <w:rPr>
          <w:spacing w:val="-1"/>
          <w:sz w:val="22"/>
        </w:rPr>
        <w:t>n</w:t>
      </w:r>
      <w:r w:rsidR="0082292A" w:rsidRPr="006378A6">
        <w:rPr>
          <w:sz w:val="22"/>
        </w:rPr>
        <w:t>s</w:t>
      </w:r>
      <w:r w:rsidR="0082292A" w:rsidRPr="006378A6">
        <w:rPr>
          <w:spacing w:val="22"/>
          <w:sz w:val="22"/>
        </w:rPr>
        <w:t xml:space="preserve"> </w:t>
      </w:r>
      <w:r w:rsidR="0082292A" w:rsidRPr="006378A6">
        <w:rPr>
          <w:sz w:val="22"/>
        </w:rPr>
        <w:t>of</w:t>
      </w:r>
      <w:r w:rsidR="0082292A" w:rsidRPr="006378A6">
        <w:rPr>
          <w:w w:val="102"/>
          <w:sz w:val="22"/>
        </w:rPr>
        <w:t xml:space="preserve"> </w:t>
      </w:r>
      <w:r w:rsidR="0082292A" w:rsidRPr="006378A6">
        <w:rPr>
          <w:spacing w:val="-1"/>
          <w:sz w:val="22"/>
        </w:rPr>
        <w:t>verificatio</w:t>
      </w:r>
      <w:r w:rsidR="0082292A" w:rsidRPr="006378A6">
        <w:rPr>
          <w:sz w:val="22"/>
        </w:rPr>
        <w:t>n</w:t>
      </w:r>
      <w:r w:rsidR="0082292A" w:rsidRPr="006378A6">
        <w:rPr>
          <w:spacing w:val="37"/>
          <w:sz w:val="22"/>
        </w:rPr>
        <w:t xml:space="preserve"> </w:t>
      </w:r>
      <w:r w:rsidR="0082292A" w:rsidRPr="006378A6">
        <w:rPr>
          <w:spacing w:val="-1"/>
          <w:sz w:val="22"/>
        </w:rPr>
        <w:t>durin</w:t>
      </w:r>
      <w:r w:rsidR="0082292A" w:rsidRPr="006378A6">
        <w:rPr>
          <w:sz w:val="22"/>
        </w:rPr>
        <w:t>g</w:t>
      </w:r>
      <w:r w:rsidR="0082292A" w:rsidRPr="006378A6">
        <w:rPr>
          <w:spacing w:val="36"/>
          <w:sz w:val="22"/>
        </w:rPr>
        <w:t xml:space="preserve"> </w:t>
      </w:r>
      <w:r w:rsidR="0082292A" w:rsidRPr="006378A6">
        <w:rPr>
          <w:spacing w:val="-1"/>
          <w:sz w:val="22"/>
        </w:rPr>
        <w:t>th</w:t>
      </w:r>
      <w:r w:rsidR="0082292A" w:rsidRPr="006378A6">
        <w:rPr>
          <w:sz w:val="22"/>
        </w:rPr>
        <w:t>e</w:t>
      </w:r>
      <w:r w:rsidR="0082292A" w:rsidRPr="006378A6">
        <w:rPr>
          <w:spacing w:val="35"/>
          <w:sz w:val="22"/>
        </w:rPr>
        <w:t xml:space="preserve"> </w:t>
      </w:r>
      <w:r w:rsidR="0082292A" w:rsidRPr="006378A6">
        <w:rPr>
          <w:sz w:val="22"/>
        </w:rPr>
        <w:t>f</w:t>
      </w:r>
      <w:r w:rsidR="0082292A" w:rsidRPr="006378A6">
        <w:rPr>
          <w:spacing w:val="-1"/>
          <w:sz w:val="22"/>
        </w:rPr>
        <w:t>irs</w:t>
      </w:r>
      <w:r w:rsidR="0082292A" w:rsidRPr="006378A6">
        <w:rPr>
          <w:sz w:val="22"/>
        </w:rPr>
        <w:t>t</w:t>
      </w:r>
      <w:r w:rsidR="0082292A" w:rsidRPr="006378A6">
        <w:rPr>
          <w:spacing w:val="36"/>
          <w:sz w:val="22"/>
        </w:rPr>
        <w:t xml:space="preserve"> </w:t>
      </w:r>
      <w:r w:rsidR="0082292A" w:rsidRPr="006378A6">
        <w:rPr>
          <w:spacing w:val="1"/>
          <w:sz w:val="22"/>
        </w:rPr>
        <w:t>y</w:t>
      </w:r>
      <w:r w:rsidR="0082292A" w:rsidRPr="006378A6">
        <w:rPr>
          <w:spacing w:val="-1"/>
          <w:sz w:val="22"/>
        </w:rPr>
        <w:t>e</w:t>
      </w:r>
      <w:r w:rsidR="0082292A" w:rsidRPr="006378A6">
        <w:rPr>
          <w:spacing w:val="-2"/>
          <w:sz w:val="22"/>
        </w:rPr>
        <w:t>a</w:t>
      </w:r>
      <w:r w:rsidR="0082292A" w:rsidRPr="006378A6">
        <w:rPr>
          <w:sz w:val="22"/>
        </w:rPr>
        <w:t>r</w:t>
      </w:r>
      <w:r w:rsidR="0082292A" w:rsidRPr="006378A6">
        <w:rPr>
          <w:spacing w:val="37"/>
          <w:sz w:val="22"/>
        </w:rPr>
        <w:t xml:space="preserve"> </w:t>
      </w:r>
      <w:r w:rsidR="0082292A" w:rsidRPr="006378A6">
        <w:rPr>
          <w:spacing w:val="-1"/>
          <w:sz w:val="22"/>
        </w:rPr>
        <w:t>o</w:t>
      </w:r>
      <w:r w:rsidR="0082292A" w:rsidRPr="006378A6">
        <w:rPr>
          <w:sz w:val="22"/>
        </w:rPr>
        <w:t>f</w:t>
      </w:r>
      <w:r w:rsidR="0082292A" w:rsidRPr="006378A6">
        <w:rPr>
          <w:spacing w:val="36"/>
          <w:sz w:val="22"/>
        </w:rPr>
        <w:t xml:space="preserve"> </w:t>
      </w:r>
      <w:r w:rsidR="0082292A" w:rsidRPr="006378A6">
        <w:rPr>
          <w:spacing w:val="-1"/>
          <w:sz w:val="22"/>
        </w:rPr>
        <w:t>th</w:t>
      </w:r>
      <w:r w:rsidR="0082292A" w:rsidRPr="006378A6">
        <w:rPr>
          <w:sz w:val="22"/>
        </w:rPr>
        <w:t>e</w:t>
      </w:r>
      <w:r w:rsidR="0082292A" w:rsidRPr="006378A6">
        <w:rPr>
          <w:spacing w:val="37"/>
          <w:sz w:val="22"/>
        </w:rPr>
        <w:t xml:space="preserve"> </w:t>
      </w:r>
      <w:r w:rsidR="0082292A" w:rsidRPr="006378A6">
        <w:rPr>
          <w:spacing w:val="1"/>
          <w:sz w:val="22"/>
        </w:rPr>
        <w:t>i</w:t>
      </w:r>
      <w:r w:rsidR="0082292A" w:rsidRPr="006378A6">
        <w:rPr>
          <w:spacing w:val="-3"/>
          <w:sz w:val="22"/>
        </w:rPr>
        <w:t>m</w:t>
      </w:r>
      <w:r w:rsidR="0082292A" w:rsidRPr="006378A6">
        <w:rPr>
          <w:sz w:val="22"/>
        </w:rPr>
        <w:t>pl</w:t>
      </w:r>
      <w:r w:rsidR="0082292A" w:rsidRPr="006378A6">
        <w:rPr>
          <w:spacing w:val="-1"/>
          <w:sz w:val="22"/>
        </w:rPr>
        <w:t>e</w:t>
      </w:r>
      <w:r w:rsidR="0082292A" w:rsidRPr="006378A6">
        <w:rPr>
          <w:spacing w:val="-3"/>
          <w:sz w:val="22"/>
        </w:rPr>
        <w:t>m</w:t>
      </w:r>
      <w:r w:rsidR="0082292A" w:rsidRPr="006378A6">
        <w:rPr>
          <w:sz w:val="22"/>
        </w:rPr>
        <w:t>e</w:t>
      </w:r>
      <w:r w:rsidR="0082292A" w:rsidRPr="006378A6">
        <w:rPr>
          <w:spacing w:val="-1"/>
          <w:sz w:val="22"/>
        </w:rPr>
        <w:t>nta</w:t>
      </w:r>
      <w:r w:rsidR="0082292A" w:rsidRPr="006378A6">
        <w:rPr>
          <w:spacing w:val="-2"/>
          <w:sz w:val="22"/>
        </w:rPr>
        <w:t>t</w:t>
      </w:r>
      <w:r w:rsidR="0082292A" w:rsidRPr="006378A6">
        <w:rPr>
          <w:spacing w:val="-1"/>
          <w:sz w:val="22"/>
        </w:rPr>
        <w:t>io</w:t>
      </w:r>
      <w:r w:rsidR="0082292A" w:rsidRPr="006378A6">
        <w:rPr>
          <w:sz w:val="22"/>
        </w:rPr>
        <w:t>n</w:t>
      </w:r>
      <w:r w:rsidR="0082292A" w:rsidRPr="006378A6">
        <w:rPr>
          <w:spacing w:val="36"/>
          <w:sz w:val="22"/>
        </w:rPr>
        <w:t xml:space="preserve"> </w:t>
      </w:r>
      <w:r w:rsidR="0082292A" w:rsidRPr="006378A6">
        <w:rPr>
          <w:spacing w:val="-1"/>
          <w:sz w:val="22"/>
        </w:rPr>
        <w:t>o</w:t>
      </w:r>
      <w:r w:rsidR="0082292A" w:rsidRPr="006378A6">
        <w:rPr>
          <w:sz w:val="22"/>
        </w:rPr>
        <w:t>f</w:t>
      </w:r>
      <w:r w:rsidR="0082292A" w:rsidRPr="006378A6">
        <w:rPr>
          <w:spacing w:val="36"/>
          <w:sz w:val="22"/>
        </w:rPr>
        <w:t xml:space="preserve"> </w:t>
      </w:r>
      <w:r w:rsidR="0082292A" w:rsidRPr="006378A6">
        <w:rPr>
          <w:spacing w:val="-1"/>
          <w:sz w:val="22"/>
        </w:rPr>
        <w:t>t</w:t>
      </w:r>
      <w:r w:rsidR="0082292A" w:rsidRPr="006378A6">
        <w:rPr>
          <w:sz w:val="22"/>
        </w:rPr>
        <w:t>he</w:t>
      </w:r>
      <w:r w:rsidR="0082292A" w:rsidRPr="006378A6">
        <w:rPr>
          <w:spacing w:val="34"/>
          <w:sz w:val="22"/>
        </w:rPr>
        <w:t xml:space="preserve"> </w:t>
      </w:r>
      <w:r w:rsidR="0082292A" w:rsidRPr="006378A6">
        <w:rPr>
          <w:spacing w:val="-1"/>
          <w:sz w:val="22"/>
        </w:rPr>
        <w:t>P</w:t>
      </w:r>
      <w:r w:rsidR="0082292A" w:rsidRPr="006378A6">
        <w:rPr>
          <w:sz w:val="22"/>
        </w:rPr>
        <w:t>r</w:t>
      </w:r>
      <w:r w:rsidR="0082292A" w:rsidRPr="006378A6">
        <w:rPr>
          <w:spacing w:val="-1"/>
          <w:sz w:val="22"/>
        </w:rPr>
        <w:t>o</w:t>
      </w:r>
      <w:r w:rsidR="0082292A" w:rsidRPr="006378A6">
        <w:rPr>
          <w:spacing w:val="-2"/>
          <w:sz w:val="22"/>
        </w:rPr>
        <w:t>j</w:t>
      </w:r>
      <w:r w:rsidR="0082292A" w:rsidRPr="006378A6">
        <w:rPr>
          <w:spacing w:val="-1"/>
          <w:sz w:val="22"/>
        </w:rPr>
        <w:t>ect</w:t>
      </w:r>
      <w:r w:rsidR="0082292A" w:rsidRPr="006378A6">
        <w:rPr>
          <w:sz w:val="22"/>
        </w:rPr>
        <w:t>.</w:t>
      </w:r>
      <w:r w:rsidR="0082292A" w:rsidRPr="006378A6">
        <w:rPr>
          <w:spacing w:val="36"/>
          <w:sz w:val="22"/>
        </w:rPr>
        <w:t xml:space="preserve"> </w:t>
      </w:r>
      <w:r w:rsidR="0082292A" w:rsidRPr="006378A6">
        <w:rPr>
          <w:sz w:val="22"/>
        </w:rPr>
        <w:t>T</w:t>
      </w:r>
      <w:r w:rsidR="0082292A" w:rsidRPr="006378A6">
        <w:rPr>
          <w:spacing w:val="-1"/>
          <w:sz w:val="22"/>
        </w:rPr>
        <w:t>hes</w:t>
      </w:r>
      <w:r w:rsidR="0082292A" w:rsidRPr="006378A6">
        <w:rPr>
          <w:sz w:val="22"/>
        </w:rPr>
        <w:t>e</w:t>
      </w:r>
      <w:r w:rsidR="0082292A" w:rsidRPr="006378A6">
        <w:rPr>
          <w:spacing w:val="37"/>
          <w:sz w:val="22"/>
        </w:rPr>
        <w:t xml:space="preserve"> </w:t>
      </w:r>
      <w:r w:rsidR="0082292A" w:rsidRPr="006378A6">
        <w:rPr>
          <w:spacing w:val="-1"/>
          <w:sz w:val="22"/>
        </w:rPr>
        <w:t>t</w:t>
      </w:r>
      <w:r w:rsidR="0082292A" w:rsidRPr="006378A6">
        <w:rPr>
          <w:spacing w:val="-2"/>
          <w:sz w:val="22"/>
        </w:rPr>
        <w:t>a</w:t>
      </w:r>
      <w:r w:rsidR="0082292A" w:rsidRPr="006378A6">
        <w:rPr>
          <w:spacing w:val="-1"/>
          <w:sz w:val="22"/>
        </w:rPr>
        <w:t>rget</w:t>
      </w:r>
      <w:r w:rsidR="0082292A" w:rsidRPr="006378A6">
        <w:rPr>
          <w:sz w:val="22"/>
        </w:rPr>
        <w:t>s</w:t>
      </w:r>
      <w:r w:rsidR="0082292A" w:rsidRPr="006378A6">
        <w:rPr>
          <w:spacing w:val="36"/>
          <w:sz w:val="22"/>
        </w:rPr>
        <w:t xml:space="preserve"> </w:t>
      </w:r>
      <w:r w:rsidR="0082292A" w:rsidRPr="006378A6">
        <w:rPr>
          <w:spacing w:val="-1"/>
          <w:sz w:val="22"/>
        </w:rPr>
        <w:t>and</w:t>
      </w:r>
      <w:r w:rsidR="0082292A" w:rsidRPr="006378A6">
        <w:rPr>
          <w:spacing w:val="-1"/>
          <w:w w:val="102"/>
          <w:sz w:val="22"/>
        </w:rPr>
        <w:t xml:space="preserve"> </w:t>
      </w:r>
      <w:r w:rsidR="0082292A" w:rsidRPr="006378A6">
        <w:rPr>
          <w:spacing w:val="-2"/>
          <w:sz w:val="22"/>
        </w:rPr>
        <w:t>m</w:t>
      </w:r>
      <w:r w:rsidR="0082292A" w:rsidRPr="006378A6">
        <w:rPr>
          <w:spacing w:val="-1"/>
          <w:sz w:val="22"/>
        </w:rPr>
        <w:t>e</w:t>
      </w:r>
      <w:r w:rsidR="0082292A" w:rsidRPr="006378A6">
        <w:rPr>
          <w:sz w:val="22"/>
        </w:rPr>
        <w:t>ans</w:t>
      </w:r>
      <w:r w:rsidR="0082292A" w:rsidRPr="006378A6">
        <w:rPr>
          <w:spacing w:val="33"/>
          <w:sz w:val="22"/>
        </w:rPr>
        <w:t xml:space="preserve"> </w:t>
      </w:r>
      <w:r w:rsidR="0082292A" w:rsidRPr="006378A6">
        <w:rPr>
          <w:sz w:val="22"/>
        </w:rPr>
        <w:t>of</w:t>
      </w:r>
      <w:r w:rsidR="0082292A" w:rsidRPr="006378A6">
        <w:rPr>
          <w:spacing w:val="34"/>
          <w:sz w:val="22"/>
        </w:rPr>
        <w:t xml:space="preserve"> </w:t>
      </w:r>
      <w:r w:rsidR="0082292A" w:rsidRPr="006378A6">
        <w:rPr>
          <w:sz w:val="22"/>
        </w:rPr>
        <w:t>v</w:t>
      </w:r>
      <w:r w:rsidR="0082292A" w:rsidRPr="006378A6">
        <w:rPr>
          <w:spacing w:val="-2"/>
          <w:sz w:val="22"/>
        </w:rPr>
        <w:t>e</w:t>
      </w:r>
      <w:r w:rsidR="0082292A" w:rsidRPr="006378A6">
        <w:rPr>
          <w:sz w:val="22"/>
        </w:rPr>
        <w:t>rific</w:t>
      </w:r>
      <w:r w:rsidR="0082292A" w:rsidRPr="006378A6">
        <w:rPr>
          <w:spacing w:val="-2"/>
          <w:sz w:val="22"/>
        </w:rPr>
        <w:t>a</w:t>
      </w:r>
      <w:r w:rsidR="0082292A" w:rsidRPr="006378A6">
        <w:rPr>
          <w:sz w:val="22"/>
        </w:rPr>
        <w:t>tion</w:t>
      </w:r>
      <w:r w:rsidR="0082292A" w:rsidRPr="006378A6">
        <w:rPr>
          <w:spacing w:val="34"/>
          <w:sz w:val="22"/>
        </w:rPr>
        <w:t xml:space="preserve"> </w:t>
      </w:r>
      <w:r w:rsidR="0082292A" w:rsidRPr="006378A6">
        <w:rPr>
          <w:sz w:val="22"/>
        </w:rPr>
        <w:t>w</w:t>
      </w:r>
      <w:r w:rsidR="00DD0F20">
        <w:rPr>
          <w:sz w:val="22"/>
        </w:rPr>
        <w:t>ere to</w:t>
      </w:r>
      <w:r w:rsidR="0082292A" w:rsidRPr="006378A6">
        <w:rPr>
          <w:spacing w:val="33"/>
          <w:sz w:val="22"/>
        </w:rPr>
        <w:t xml:space="preserve"> </w:t>
      </w:r>
      <w:r w:rsidR="0082292A" w:rsidRPr="006378A6">
        <w:rPr>
          <w:sz w:val="22"/>
        </w:rPr>
        <w:t>be</w:t>
      </w:r>
      <w:r w:rsidR="0082292A" w:rsidRPr="006378A6">
        <w:rPr>
          <w:spacing w:val="33"/>
          <w:sz w:val="22"/>
        </w:rPr>
        <w:t xml:space="preserve"> </w:t>
      </w:r>
      <w:r w:rsidR="0082292A" w:rsidRPr="006378A6">
        <w:rPr>
          <w:sz w:val="22"/>
        </w:rPr>
        <w:t>u</w:t>
      </w:r>
      <w:r w:rsidR="0082292A" w:rsidRPr="006378A6">
        <w:rPr>
          <w:spacing w:val="1"/>
          <w:sz w:val="22"/>
        </w:rPr>
        <w:t>s</w:t>
      </w:r>
      <w:r w:rsidR="0082292A" w:rsidRPr="006378A6">
        <w:rPr>
          <w:spacing w:val="-2"/>
          <w:sz w:val="22"/>
        </w:rPr>
        <w:t>e</w:t>
      </w:r>
      <w:r w:rsidR="0082292A" w:rsidRPr="006378A6">
        <w:rPr>
          <w:sz w:val="22"/>
        </w:rPr>
        <w:t>d</w:t>
      </w:r>
      <w:r w:rsidR="0082292A" w:rsidRPr="006378A6">
        <w:rPr>
          <w:spacing w:val="34"/>
          <w:sz w:val="22"/>
        </w:rPr>
        <w:t xml:space="preserve"> </w:t>
      </w:r>
      <w:r w:rsidR="0082292A" w:rsidRPr="006378A6">
        <w:rPr>
          <w:sz w:val="22"/>
        </w:rPr>
        <w:t>to</w:t>
      </w:r>
      <w:r w:rsidR="0082292A" w:rsidRPr="006378A6">
        <w:rPr>
          <w:spacing w:val="34"/>
          <w:sz w:val="22"/>
        </w:rPr>
        <w:t xml:space="preserve"> </w:t>
      </w:r>
      <w:r w:rsidR="0082292A" w:rsidRPr="006378A6">
        <w:rPr>
          <w:sz w:val="22"/>
        </w:rPr>
        <w:t>eva</w:t>
      </w:r>
      <w:r w:rsidR="0082292A" w:rsidRPr="006378A6">
        <w:rPr>
          <w:spacing w:val="-2"/>
          <w:sz w:val="22"/>
        </w:rPr>
        <w:t>l</w:t>
      </w:r>
      <w:r w:rsidR="0082292A" w:rsidRPr="006378A6">
        <w:rPr>
          <w:sz w:val="22"/>
        </w:rPr>
        <w:t>uate</w:t>
      </w:r>
      <w:r w:rsidR="0082292A" w:rsidRPr="006378A6">
        <w:rPr>
          <w:spacing w:val="33"/>
          <w:sz w:val="22"/>
        </w:rPr>
        <w:t xml:space="preserve"> </w:t>
      </w:r>
      <w:r w:rsidR="0082292A" w:rsidRPr="006378A6">
        <w:rPr>
          <w:sz w:val="22"/>
        </w:rPr>
        <w:t>the</w:t>
      </w:r>
      <w:r w:rsidR="0082292A" w:rsidRPr="006378A6">
        <w:rPr>
          <w:spacing w:val="34"/>
          <w:sz w:val="22"/>
        </w:rPr>
        <w:t xml:space="preserve"> </w:t>
      </w:r>
      <w:r w:rsidR="0082292A" w:rsidRPr="006378A6">
        <w:rPr>
          <w:sz w:val="22"/>
        </w:rPr>
        <w:t>pace</w:t>
      </w:r>
      <w:r w:rsidR="0082292A" w:rsidRPr="006378A6">
        <w:rPr>
          <w:spacing w:val="33"/>
          <w:sz w:val="22"/>
        </w:rPr>
        <w:t xml:space="preserve"> </w:t>
      </w:r>
      <w:r w:rsidR="0082292A" w:rsidRPr="006378A6">
        <w:rPr>
          <w:sz w:val="22"/>
        </w:rPr>
        <w:t>of</w:t>
      </w:r>
      <w:r w:rsidR="0082292A" w:rsidRPr="006378A6">
        <w:rPr>
          <w:spacing w:val="34"/>
          <w:sz w:val="22"/>
        </w:rPr>
        <w:t xml:space="preserve"> </w:t>
      </w:r>
      <w:r w:rsidR="0082292A" w:rsidRPr="006378A6">
        <w:rPr>
          <w:sz w:val="22"/>
        </w:rPr>
        <w:t>i</w:t>
      </w:r>
      <w:r w:rsidR="0082292A" w:rsidRPr="006378A6">
        <w:rPr>
          <w:spacing w:val="-2"/>
          <w:sz w:val="22"/>
        </w:rPr>
        <w:t>m</w:t>
      </w:r>
      <w:r w:rsidR="0082292A" w:rsidRPr="006378A6">
        <w:rPr>
          <w:sz w:val="22"/>
        </w:rPr>
        <w:t>p</w:t>
      </w:r>
      <w:r w:rsidR="0082292A" w:rsidRPr="006378A6">
        <w:rPr>
          <w:spacing w:val="-1"/>
          <w:sz w:val="22"/>
        </w:rPr>
        <w:t>l</w:t>
      </w:r>
      <w:r w:rsidR="0082292A" w:rsidRPr="006378A6">
        <w:rPr>
          <w:sz w:val="22"/>
        </w:rPr>
        <w:t>e</w:t>
      </w:r>
      <w:r w:rsidR="0082292A" w:rsidRPr="006378A6">
        <w:rPr>
          <w:spacing w:val="-3"/>
          <w:sz w:val="22"/>
        </w:rPr>
        <w:t>m</w:t>
      </w:r>
      <w:r w:rsidR="0082292A" w:rsidRPr="006378A6">
        <w:rPr>
          <w:sz w:val="22"/>
        </w:rPr>
        <w:t>entation</w:t>
      </w:r>
      <w:r w:rsidR="0082292A" w:rsidRPr="006378A6">
        <w:rPr>
          <w:spacing w:val="34"/>
          <w:sz w:val="22"/>
        </w:rPr>
        <w:t xml:space="preserve"> </w:t>
      </w:r>
      <w:r w:rsidR="0082292A" w:rsidRPr="006378A6">
        <w:rPr>
          <w:spacing w:val="-2"/>
          <w:sz w:val="22"/>
        </w:rPr>
        <w:t>a</w:t>
      </w:r>
      <w:r w:rsidR="0082292A" w:rsidRPr="006378A6">
        <w:rPr>
          <w:spacing w:val="-1"/>
          <w:sz w:val="22"/>
        </w:rPr>
        <w:t>n</w:t>
      </w:r>
      <w:r w:rsidR="0082292A" w:rsidRPr="006378A6">
        <w:rPr>
          <w:sz w:val="22"/>
        </w:rPr>
        <w:t>d</w:t>
      </w:r>
      <w:r w:rsidR="0082292A" w:rsidRPr="006378A6">
        <w:rPr>
          <w:spacing w:val="34"/>
          <w:sz w:val="22"/>
        </w:rPr>
        <w:t xml:space="preserve"> </w:t>
      </w:r>
      <w:r w:rsidR="0082292A" w:rsidRPr="006378A6">
        <w:rPr>
          <w:sz w:val="22"/>
        </w:rPr>
        <w:t>form</w:t>
      </w:r>
      <w:r w:rsidR="0082292A" w:rsidRPr="006378A6">
        <w:rPr>
          <w:w w:val="102"/>
          <w:sz w:val="22"/>
        </w:rPr>
        <w:t xml:space="preserve"> </w:t>
      </w:r>
      <w:r w:rsidR="0082292A" w:rsidRPr="006378A6">
        <w:rPr>
          <w:spacing w:val="-1"/>
          <w:sz w:val="22"/>
        </w:rPr>
        <w:t>par</w:t>
      </w:r>
      <w:r w:rsidR="0082292A" w:rsidRPr="006378A6">
        <w:rPr>
          <w:sz w:val="22"/>
        </w:rPr>
        <w:t>t</w:t>
      </w:r>
      <w:r w:rsidR="0082292A" w:rsidRPr="006378A6">
        <w:rPr>
          <w:spacing w:val="15"/>
          <w:sz w:val="22"/>
        </w:rPr>
        <w:t xml:space="preserve"> </w:t>
      </w:r>
      <w:r w:rsidR="0082292A" w:rsidRPr="006378A6">
        <w:rPr>
          <w:spacing w:val="-1"/>
          <w:sz w:val="22"/>
        </w:rPr>
        <w:t>o</w:t>
      </w:r>
      <w:r w:rsidR="0082292A" w:rsidRPr="006378A6">
        <w:rPr>
          <w:sz w:val="22"/>
        </w:rPr>
        <w:t>f</w:t>
      </w:r>
      <w:r w:rsidR="0082292A" w:rsidRPr="006378A6">
        <w:rPr>
          <w:spacing w:val="17"/>
          <w:sz w:val="22"/>
        </w:rPr>
        <w:t xml:space="preserve"> </w:t>
      </w:r>
      <w:r w:rsidR="0082292A" w:rsidRPr="006378A6">
        <w:rPr>
          <w:spacing w:val="-1"/>
          <w:sz w:val="22"/>
        </w:rPr>
        <w:t>t</w:t>
      </w:r>
      <w:r w:rsidR="0082292A" w:rsidRPr="006378A6">
        <w:rPr>
          <w:sz w:val="22"/>
        </w:rPr>
        <w:t>he</w:t>
      </w:r>
      <w:r w:rsidR="0082292A" w:rsidRPr="006378A6">
        <w:rPr>
          <w:spacing w:val="17"/>
          <w:sz w:val="22"/>
        </w:rPr>
        <w:t xml:space="preserve"> </w:t>
      </w:r>
      <w:r w:rsidR="0082292A" w:rsidRPr="006378A6">
        <w:rPr>
          <w:sz w:val="22"/>
        </w:rPr>
        <w:t>A</w:t>
      </w:r>
      <w:r w:rsidR="0082292A" w:rsidRPr="006378A6">
        <w:rPr>
          <w:spacing w:val="-2"/>
          <w:sz w:val="22"/>
        </w:rPr>
        <w:t>W</w:t>
      </w:r>
      <w:r w:rsidR="0082292A" w:rsidRPr="006378A6">
        <w:rPr>
          <w:sz w:val="22"/>
        </w:rPr>
        <w:t>P.</w:t>
      </w:r>
      <w:r w:rsidR="0082292A" w:rsidRPr="006378A6">
        <w:rPr>
          <w:spacing w:val="17"/>
          <w:sz w:val="22"/>
        </w:rPr>
        <w:t xml:space="preserve"> </w:t>
      </w:r>
      <w:r w:rsidR="0082292A" w:rsidRPr="006378A6">
        <w:rPr>
          <w:spacing w:val="-1"/>
          <w:sz w:val="22"/>
        </w:rPr>
        <w:t>A</w:t>
      </w:r>
      <w:r w:rsidR="0082292A" w:rsidRPr="006378A6">
        <w:rPr>
          <w:sz w:val="22"/>
        </w:rPr>
        <w:t>s</w:t>
      </w:r>
      <w:r w:rsidR="0082292A" w:rsidRPr="006378A6">
        <w:rPr>
          <w:spacing w:val="17"/>
          <w:sz w:val="22"/>
        </w:rPr>
        <w:t xml:space="preserve"> </w:t>
      </w:r>
      <w:r w:rsidR="0082292A" w:rsidRPr="006378A6">
        <w:rPr>
          <w:spacing w:val="-1"/>
          <w:sz w:val="22"/>
        </w:rPr>
        <w:t>a</w:t>
      </w:r>
      <w:r w:rsidR="0082292A" w:rsidRPr="006378A6">
        <w:rPr>
          <w:sz w:val="22"/>
        </w:rPr>
        <w:t>n</w:t>
      </w:r>
      <w:r w:rsidR="0082292A" w:rsidRPr="006378A6">
        <w:rPr>
          <w:spacing w:val="16"/>
          <w:sz w:val="22"/>
        </w:rPr>
        <w:t xml:space="preserve"> </w:t>
      </w:r>
      <w:r w:rsidR="0082292A" w:rsidRPr="006378A6">
        <w:rPr>
          <w:spacing w:val="-1"/>
          <w:sz w:val="22"/>
        </w:rPr>
        <w:t>ann</w:t>
      </w:r>
      <w:r w:rsidR="0082292A" w:rsidRPr="006378A6">
        <w:rPr>
          <w:sz w:val="22"/>
        </w:rPr>
        <w:t>u</w:t>
      </w:r>
      <w:r w:rsidR="0082292A" w:rsidRPr="006378A6">
        <w:rPr>
          <w:spacing w:val="-2"/>
          <w:sz w:val="22"/>
        </w:rPr>
        <w:t>a</w:t>
      </w:r>
      <w:r w:rsidR="0082292A" w:rsidRPr="006378A6">
        <w:rPr>
          <w:sz w:val="22"/>
        </w:rPr>
        <w:t>l</w:t>
      </w:r>
      <w:r w:rsidR="0082292A" w:rsidRPr="006378A6">
        <w:rPr>
          <w:spacing w:val="18"/>
          <w:sz w:val="22"/>
        </w:rPr>
        <w:t xml:space="preserve"> </w:t>
      </w:r>
      <w:r w:rsidR="0082292A" w:rsidRPr="006378A6">
        <w:rPr>
          <w:spacing w:val="-1"/>
          <w:sz w:val="22"/>
        </w:rPr>
        <w:t>a</w:t>
      </w:r>
      <w:r w:rsidR="0082292A" w:rsidRPr="006378A6">
        <w:rPr>
          <w:spacing w:val="-2"/>
          <w:sz w:val="22"/>
        </w:rPr>
        <w:t>c</w:t>
      </w:r>
      <w:r w:rsidR="0082292A" w:rsidRPr="006378A6">
        <w:rPr>
          <w:spacing w:val="-1"/>
          <w:sz w:val="22"/>
        </w:rPr>
        <w:t>tivi</w:t>
      </w:r>
      <w:r w:rsidR="0082292A" w:rsidRPr="006378A6">
        <w:rPr>
          <w:spacing w:val="-2"/>
          <w:sz w:val="22"/>
        </w:rPr>
        <w:t>t</w:t>
      </w:r>
      <w:r w:rsidR="0082292A" w:rsidRPr="006378A6">
        <w:rPr>
          <w:sz w:val="22"/>
        </w:rPr>
        <w:t>y</w:t>
      </w:r>
      <w:r w:rsidR="0082292A" w:rsidRPr="006378A6">
        <w:rPr>
          <w:spacing w:val="19"/>
          <w:sz w:val="22"/>
        </w:rPr>
        <w:t xml:space="preserve"> </w:t>
      </w:r>
      <w:r w:rsidR="0082292A" w:rsidRPr="006378A6">
        <w:rPr>
          <w:spacing w:val="-1"/>
          <w:sz w:val="22"/>
        </w:rPr>
        <w:t>f</w:t>
      </w:r>
      <w:r w:rsidR="0082292A" w:rsidRPr="006378A6">
        <w:rPr>
          <w:spacing w:val="-2"/>
          <w:sz w:val="22"/>
        </w:rPr>
        <w:t>o</w:t>
      </w:r>
      <w:r w:rsidR="0082292A" w:rsidRPr="006378A6">
        <w:rPr>
          <w:sz w:val="22"/>
        </w:rPr>
        <w:t>r</w:t>
      </w:r>
      <w:r w:rsidR="0082292A" w:rsidRPr="006378A6">
        <w:rPr>
          <w:spacing w:val="17"/>
          <w:sz w:val="22"/>
        </w:rPr>
        <w:t xml:space="preserve"> </w:t>
      </w:r>
      <w:r w:rsidR="0082292A" w:rsidRPr="006378A6">
        <w:rPr>
          <w:spacing w:val="-1"/>
          <w:sz w:val="22"/>
        </w:rPr>
        <w:t>th</w:t>
      </w:r>
      <w:r w:rsidR="0082292A" w:rsidRPr="006378A6">
        <w:rPr>
          <w:sz w:val="22"/>
        </w:rPr>
        <w:t>e</w:t>
      </w:r>
      <w:r w:rsidR="0082292A" w:rsidRPr="006378A6">
        <w:rPr>
          <w:spacing w:val="17"/>
          <w:sz w:val="22"/>
        </w:rPr>
        <w:t xml:space="preserve"> </w:t>
      </w:r>
      <w:r w:rsidR="0082292A" w:rsidRPr="006378A6">
        <w:rPr>
          <w:sz w:val="22"/>
        </w:rPr>
        <w:t>s</w:t>
      </w:r>
      <w:r w:rsidR="0082292A" w:rsidRPr="006378A6">
        <w:rPr>
          <w:spacing w:val="-1"/>
          <w:sz w:val="22"/>
        </w:rPr>
        <w:t>u</w:t>
      </w:r>
      <w:r w:rsidR="0082292A" w:rsidRPr="006378A6">
        <w:rPr>
          <w:spacing w:val="-2"/>
          <w:sz w:val="22"/>
        </w:rPr>
        <w:t>c</w:t>
      </w:r>
      <w:r w:rsidR="0082292A" w:rsidRPr="006378A6">
        <w:rPr>
          <w:sz w:val="22"/>
        </w:rPr>
        <w:t>ce</w:t>
      </w:r>
      <w:r w:rsidR="0082292A" w:rsidRPr="006378A6">
        <w:rPr>
          <w:spacing w:val="-1"/>
          <w:sz w:val="22"/>
        </w:rPr>
        <w:t>edi</w:t>
      </w:r>
      <w:r w:rsidR="0082292A" w:rsidRPr="006378A6">
        <w:rPr>
          <w:sz w:val="22"/>
        </w:rPr>
        <w:t>ng</w:t>
      </w:r>
      <w:r w:rsidR="0082292A" w:rsidRPr="006378A6">
        <w:rPr>
          <w:spacing w:val="17"/>
          <w:sz w:val="22"/>
        </w:rPr>
        <w:t xml:space="preserve"> </w:t>
      </w:r>
      <w:r w:rsidR="0082292A" w:rsidRPr="006378A6">
        <w:rPr>
          <w:spacing w:val="1"/>
          <w:sz w:val="22"/>
        </w:rPr>
        <w:t>y</w:t>
      </w:r>
      <w:r w:rsidR="0082292A" w:rsidRPr="006378A6">
        <w:rPr>
          <w:spacing w:val="-1"/>
          <w:sz w:val="22"/>
        </w:rPr>
        <w:t>ears</w:t>
      </w:r>
      <w:r w:rsidR="0082292A" w:rsidRPr="006378A6">
        <w:rPr>
          <w:sz w:val="22"/>
        </w:rPr>
        <w:t>,</w:t>
      </w:r>
      <w:r w:rsidR="0082292A" w:rsidRPr="006378A6">
        <w:rPr>
          <w:spacing w:val="17"/>
          <w:sz w:val="22"/>
        </w:rPr>
        <w:t xml:space="preserve"> </w:t>
      </w:r>
      <w:r w:rsidR="0082292A" w:rsidRPr="006378A6">
        <w:rPr>
          <w:spacing w:val="-1"/>
          <w:sz w:val="22"/>
        </w:rPr>
        <w:t>targ</w:t>
      </w:r>
      <w:r w:rsidR="0082292A" w:rsidRPr="006378A6">
        <w:rPr>
          <w:spacing w:val="-2"/>
          <w:sz w:val="22"/>
        </w:rPr>
        <w:t>e</w:t>
      </w:r>
      <w:r w:rsidR="0082292A" w:rsidRPr="006378A6">
        <w:rPr>
          <w:sz w:val="22"/>
        </w:rPr>
        <w:t>ts</w:t>
      </w:r>
      <w:r w:rsidR="0082292A" w:rsidRPr="006378A6">
        <w:rPr>
          <w:spacing w:val="17"/>
          <w:sz w:val="22"/>
        </w:rPr>
        <w:t xml:space="preserve"> </w:t>
      </w:r>
      <w:r w:rsidR="0082292A" w:rsidRPr="006378A6">
        <w:rPr>
          <w:spacing w:val="-1"/>
          <w:sz w:val="22"/>
        </w:rPr>
        <w:t>an</w:t>
      </w:r>
      <w:r w:rsidR="0082292A" w:rsidRPr="006378A6">
        <w:rPr>
          <w:sz w:val="22"/>
        </w:rPr>
        <w:t>d</w:t>
      </w:r>
      <w:r w:rsidR="0082292A" w:rsidRPr="006378A6">
        <w:rPr>
          <w:spacing w:val="17"/>
          <w:sz w:val="22"/>
        </w:rPr>
        <w:t xml:space="preserve"> </w:t>
      </w:r>
      <w:r w:rsidR="0082292A" w:rsidRPr="006378A6">
        <w:rPr>
          <w:spacing w:val="-1"/>
          <w:sz w:val="22"/>
        </w:rPr>
        <w:t>in</w:t>
      </w:r>
      <w:r w:rsidR="0082292A" w:rsidRPr="006378A6">
        <w:rPr>
          <w:sz w:val="22"/>
        </w:rPr>
        <w:t>d</w:t>
      </w:r>
      <w:r w:rsidR="0082292A" w:rsidRPr="006378A6">
        <w:rPr>
          <w:spacing w:val="-1"/>
          <w:sz w:val="22"/>
        </w:rPr>
        <w:t>ic</w:t>
      </w:r>
      <w:r w:rsidR="0082292A" w:rsidRPr="006378A6">
        <w:rPr>
          <w:sz w:val="22"/>
        </w:rPr>
        <w:t>at</w:t>
      </w:r>
      <w:r w:rsidR="0082292A" w:rsidRPr="006378A6">
        <w:rPr>
          <w:spacing w:val="-1"/>
          <w:sz w:val="22"/>
        </w:rPr>
        <w:t>or</w:t>
      </w:r>
      <w:r w:rsidR="0082292A" w:rsidRPr="006378A6">
        <w:rPr>
          <w:sz w:val="22"/>
        </w:rPr>
        <w:t>s</w:t>
      </w:r>
      <w:r w:rsidR="0082292A" w:rsidRPr="006378A6">
        <w:rPr>
          <w:spacing w:val="17"/>
          <w:sz w:val="22"/>
        </w:rPr>
        <w:t xml:space="preserve"> </w:t>
      </w:r>
      <w:r w:rsidR="0082292A" w:rsidRPr="006378A6">
        <w:rPr>
          <w:spacing w:val="-1"/>
          <w:sz w:val="22"/>
        </w:rPr>
        <w:t>for</w:t>
      </w:r>
      <w:r w:rsidR="0082292A" w:rsidRPr="006378A6">
        <w:rPr>
          <w:spacing w:val="-1"/>
          <w:w w:val="102"/>
          <w:sz w:val="22"/>
        </w:rPr>
        <w:t xml:space="preserve"> </w:t>
      </w:r>
      <w:r w:rsidR="0082292A" w:rsidRPr="006378A6">
        <w:rPr>
          <w:spacing w:val="-1"/>
          <w:sz w:val="22"/>
        </w:rPr>
        <w:t>p</w:t>
      </w:r>
      <w:r w:rsidR="0082292A" w:rsidRPr="006378A6">
        <w:rPr>
          <w:sz w:val="22"/>
        </w:rPr>
        <w:t>r</w:t>
      </w:r>
      <w:r w:rsidR="0082292A" w:rsidRPr="006378A6">
        <w:rPr>
          <w:spacing w:val="-1"/>
          <w:sz w:val="22"/>
        </w:rPr>
        <w:t>oj</w:t>
      </w:r>
      <w:r w:rsidR="0082292A" w:rsidRPr="006378A6">
        <w:rPr>
          <w:sz w:val="22"/>
        </w:rPr>
        <w:t>e</w:t>
      </w:r>
      <w:r w:rsidR="0082292A" w:rsidRPr="006378A6">
        <w:rPr>
          <w:spacing w:val="-2"/>
          <w:sz w:val="22"/>
        </w:rPr>
        <w:t>c</w:t>
      </w:r>
      <w:r w:rsidR="0082292A" w:rsidRPr="006378A6">
        <w:rPr>
          <w:sz w:val="22"/>
        </w:rPr>
        <w:t>t</w:t>
      </w:r>
      <w:r w:rsidR="0082292A" w:rsidRPr="006378A6">
        <w:rPr>
          <w:spacing w:val="2"/>
          <w:sz w:val="22"/>
        </w:rPr>
        <w:t xml:space="preserve"> </w:t>
      </w:r>
      <w:r w:rsidR="0082292A" w:rsidRPr="006378A6">
        <w:rPr>
          <w:sz w:val="22"/>
        </w:rPr>
        <w:t>i</w:t>
      </w:r>
      <w:r w:rsidR="0082292A" w:rsidRPr="006378A6">
        <w:rPr>
          <w:spacing w:val="-3"/>
          <w:sz w:val="22"/>
        </w:rPr>
        <w:t>m</w:t>
      </w:r>
      <w:r w:rsidR="0082292A" w:rsidRPr="006378A6">
        <w:rPr>
          <w:sz w:val="22"/>
        </w:rPr>
        <w:t>ple</w:t>
      </w:r>
      <w:r w:rsidR="0082292A" w:rsidRPr="006378A6">
        <w:rPr>
          <w:spacing w:val="-3"/>
          <w:sz w:val="22"/>
        </w:rPr>
        <w:t>m</w:t>
      </w:r>
      <w:r w:rsidR="0082292A" w:rsidRPr="006378A6">
        <w:rPr>
          <w:spacing w:val="-1"/>
          <w:sz w:val="22"/>
        </w:rPr>
        <w:t>e</w:t>
      </w:r>
      <w:r w:rsidR="0082292A" w:rsidRPr="006378A6">
        <w:rPr>
          <w:sz w:val="22"/>
        </w:rPr>
        <w:t>n</w:t>
      </w:r>
      <w:r w:rsidR="0082292A" w:rsidRPr="006378A6">
        <w:rPr>
          <w:spacing w:val="-1"/>
          <w:sz w:val="22"/>
        </w:rPr>
        <w:t>t</w:t>
      </w:r>
      <w:r w:rsidR="0082292A" w:rsidRPr="006378A6">
        <w:rPr>
          <w:sz w:val="22"/>
        </w:rPr>
        <w:t>at</w:t>
      </w:r>
      <w:r w:rsidR="0082292A" w:rsidRPr="006378A6">
        <w:rPr>
          <w:spacing w:val="-2"/>
          <w:sz w:val="22"/>
        </w:rPr>
        <w:t>i</w:t>
      </w:r>
      <w:r w:rsidR="0082292A" w:rsidRPr="006378A6">
        <w:rPr>
          <w:spacing w:val="-1"/>
          <w:sz w:val="22"/>
        </w:rPr>
        <w:t>o</w:t>
      </w:r>
      <w:r w:rsidR="0082292A" w:rsidRPr="006378A6">
        <w:rPr>
          <w:sz w:val="22"/>
        </w:rPr>
        <w:t>n</w:t>
      </w:r>
      <w:r w:rsidR="0082292A" w:rsidRPr="006378A6">
        <w:rPr>
          <w:spacing w:val="4"/>
          <w:sz w:val="22"/>
        </w:rPr>
        <w:t xml:space="preserve"> </w:t>
      </w:r>
      <w:r w:rsidR="00DD0F20">
        <w:rPr>
          <w:sz w:val="22"/>
        </w:rPr>
        <w:t>were to</w:t>
      </w:r>
      <w:r w:rsidR="0082292A" w:rsidRPr="006378A6">
        <w:rPr>
          <w:spacing w:val="2"/>
          <w:sz w:val="22"/>
        </w:rPr>
        <w:t xml:space="preserve"> </w:t>
      </w:r>
      <w:r w:rsidR="0082292A" w:rsidRPr="006378A6">
        <w:rPr>
          <w:sz w:val="22"/>
        </w:rPr>
        <w:t>l</w:t>
      </w:r>
      <w:r w:rsidR="0082292A" w:rsidRPr="006378A6">
        <w:rPr>
          <w:spacing w:val="-1"/>
          <w:sz w:val="22"/>
        </w:rPr>
        <w:t>ike</w:t>
      </w:r>
      <w:r w:rsidR="0082292A" w:rsidRPr="006378A6">
        <w:rPr>
          <w:sz w:val="22"/>
        </w:rPr>
        <w:t>w</w:t>
      </w:r>
      <w:r w:rsidR="0082292A" w:rsidRPr="006378A6">
        <w:rPr>
          <w:spacing w:val="-1"/>
          <w:sz w:val="22"/>
        </w:rPr>
        <w:t>i</w:t>
      </w:r>
      <w:r w:rsidR="0082292A" w:rsidRPr="006378A6">
        <w:rPr>
          <w:sz w:val="22"/>
        </w:rPr>
        <w:t>se</w:t>
      </w:r>
      <w:r w:rsidR="0082292A" w:rsidRPr="006378A6">
        <w:rPr>
          <w:spacing w:val="1"/>
          <w:sz w:val="22"/>
        </w:rPr>
        <w:t xml:space="preserve"> </w:t>
      </w:r>
      <w:r w:rsidR="0082292A" w:rsidRPr="006378A6">
        <w:rPr>
          <w:sz w:val="22"/>
        </w:rPr>
        <w:t>be</w:t>
      </w:r>
      <w:r w:rsidR="0082292A" w:rsidRPr="006378A6">
        <w:rPr>
          <w:spacing w:val="1"/>
          <w:sz w:val="22"/>
        </w:rPr>
        <w:t xml:space="preserve"> </w:t>
      </w:r>
      <w:r w:rsidR="0082292A" w:rsidRPr="006378A6">
        <w:rPr>
          <w:sz w:val="22"/>
        </w:rPr>
        <w:t>d</w:t>
      </w:r>
      <w:r w:rsidR="0082292A" w:rsidRPr="006378A6">
        <w:rPr>
          <w:spacing w:val="-1"/>
          <w:sz w:val="22"/>
        </w:rPr>
        <w:t>e</w:t>
      </w:r>
      <w:r w:rsidR="0082292A" w:rsidRPr="006378A6">
        <w:rPr>
          <w:sz w:val="22"/>
        </w:rPr>
        <w:t>f</w:t>
      </w:r>
      <w:r w:rsidR="0082292A" w:rsidRPr="006378A6">
        <w:rPr>
          <w:spacing w:val="-1"/>
          <w:sz w:val="22"/>
        </w:rPr>
        <w:t>i</w:t>
      </w:r>
      <w:r w:rsidR="0082292A" w:rsidRPr="006378A6">
        <w:rPr>
          <w:sz w:val="22"/>
        </w:rPr>
        <w:t>n</w:t>
      </w:r>
      <w:r w:rsidR="0082292A" w:rsidRPr="006378A6">
        <w:rPr>
          <w:spacing w:val="-1"/>
          <w:sz w:val="22"/>
        </w:rPr>
        <w:t>e</w:t>
      </w:r>
      <w:r w:rsidR="0082292A" w:rsidRPr="006378A6">
        <w:rPr>
          <w:sz w:val="22"/>
        </w:rPr>
        <w:t>d</w:t>
      </w:r>
      <w:r w:rsidR="0082292A" w:rsidRPr="006378A6">
        <w:rPr>
          <w:spacing w:val="1"/>
          <w:sz w:val="22"/>
        </w:rPr>
        <w:t xml:space="preserve"> </w:t>
      </w:r>
      <w:r w:rsidR="0082292A" w:rsidRPr="006378A6">
        <w:rPr>
          <w:spacing w:val="-1"/>
          <w:sz w:val="22"/>
        </w:rPr>
        <w:t>a</w:t>
      </w:r>
      <w:r w:rsidR="0082292A" w:rsidRPr="006378A6">
        <w:rPr>
          <w:sz w:val="22"/>
        </w:rPr>
        <w:t>s</w:t>
      </w:r>
      <w:r w:rsidR="0082292A" w:rsidRPr="006378A6">
        <w:rPr>
          <w:spacing w:val="2"/>
          <w:sz w:val="22"/>
        </w:rPr>
        <w:t xml:space="preserve"> </w:t>
      </w:r>
      <w:r w:rsidR="0082292A" w:rsidRPr="006378A6">
        <w:rPr>
          <w:sz w:val="22"/>
        </w:rPr>
        <w:t>p</w:t>
      </w:r>
      <w:r w:rsidR="0082292A" w:rsidRPr="006378A6">
        <w:rPr>
          <w:spacing w:val="-1"/>
          <w:sz w:val="22"/>
        </w:rPr>
        <w:t>a</w:t>
      </w:r>
      <w:r w:rsidR="0082292A" w:rsidRPr="006378A6">
        <w:rPr>
          <w:sz w:val="22"/>
        </w:rPr>
        <w:t>rt</w:t>
      </w:r>
      <w:r w:rsidR="0082292A" w:rsidRPr="006378A6">
        <w:rPr>
          <w:spacing w:val="2"/>
          <w:sz w:val="22"/>
        </w:rPr>
        <w:t xml:space="preserve"> </w:t>
      </w:r>
      <w:r w:rsidR="0082292A" w:rsidRPr="006378A6">
        <w:rPr>
          <w:spacing w:val="-1"/>
          <w:sz w:val="22"/>
        </w:rPr>
        <w:t>o</w:t>
      </w:r>
      <w:r w:rsidR="0082292A" w:rsidRPr="006378A6">
        <w:rPr>
          <w:sz w:val="22"/>
        </w:rPr>
        <w:t>f</w:t>
      </w:r>
      <w:r w:rsidR="0082292A" w:rsidRPr="006378A6">
        <w:rPr>
          <w:spacing w:val="2"/>
          <w:sz w:val="22"/>
        </w:rPr>
        <w:t xml:space="preserve"> </w:t>
      </w:r>
      <w:r w:rsidR="0082292A" w:rsidRPr="006378A6">
        <w:rPr>
          <w:spacing w:val="-1"/>
          <w:sz w:val="22"/>
        </w:rPr>
        <w:t>t</w:t>
      </w:r>
      <w:r w:rsidR="0082292A" w:rsidRPr="006378A6">
        <w:rPr>
          <w:sz w:val="22"/>
        </w:rPr>
        <w:t>he</w:t>
      </w:r>
      <w:r w:rsidR="0082292A" w:rsidRPr="006378A6">
        <w:rPr>
          <w:spacing w:val="2"/>
          <w:sz w:val="22"/>
        </w:rPr>
        <w:t xml:space="preserve"> </w:t>
      </w:r>
      <w:r w:rsidR="0082292A" w:rsidRPr="006378A6">
        <w:rPr>
          <w:spacing w:val="-1"/>
          <w:sz w:val="22"/>
        </w:rPr>
        <w:t>in</w:t>
      </w:r>
      <w:r w:rsidR="0082292A" w:rsidRPr="006378A6">
        <w:rPr>
          <w:sz w:val="22"/>
        </w:rPr>
        <w:t>t</w:t>
      </w:r>
      <w:r w:rsidR="0082292A" w:rsidRPr="006378A6">
        <w:rPr>
          <w:spacing w:val="-1"/>
          <w:sz w:val="22"/>
        </w:rPr>
        <w:t>e</w:t>
      </w:r>
      <w:r w:rsidR="0082292A" w:rsidRPr="006378A6">
        <w:rPr>
          <w:sz w:val="22"/>
        </w:rPr>
        <w:t>r</w:t>
      </w:r>
      <w:r w:rsidR="0082292A" w:rsidRPr="006378A6">
        <w:rPr>
          <w:spacing w:val="-1"/>
          <w:sz w:val="22"/>
        </w:rPr>
        <w:t>na</w:t>
      </w:r>
      <w:r w:rsidR="0082292A" w:rsidRPr="006378A6">
        <w:rPr>
          <w:sz w:val="22"/>
        </w:rPr>
        <w:t>l</w:t>
      </w:r>
      <w:r w:rsidR="0082292A" w:rsidRPr="006378A6">
        <w:rPr>
          <w:spacing w:val="3"/>
          <w:sz w:val="22"/>
        </w:rPr>
        <w:t xml:space="preserve"> </w:t>
      </w:r>
      <w:r w:rsidR="0082292A" w:rsidRPr="006378A6">
        <w:rPr>
          <w:spacing w:val="-1"/>
          <w:sz w:val="22"/>
        </w:rPr>
        <w:t>eval</w:t>
      </w:r>
      <w:r w:rsidR="0082292A" w:rsidRPr="006378A6">
        <w:rPr>
          <w:sz w:val="22"/>
        </w:rPr>
        <w:t>u</w:t>
      </w:r>
      <w:r w:rsidR="0082292A" w:rsidRPr="006378A6">
        <w:rPr>
          <w:spacing w:val="-1"/>
          <w:sz w:val="22"/>
        </w:rPr>
        <w:t>a</w:t>
      </w:r>
      <w:r w:rsidR="0082292A" w:rsidRPr="006378A6">
        <w:rPr>
          <w:sz w:val="22"/>
        </w:rPr>
        <w:t>t</w:t>
      </w:r>
      <w:r w:rsidR="0082292A" w:rsidRPr="006378A6">
        <w:rPr>
          <w:spacing w:val="-2"/>
          <w:sz w:val="22"/>
        </w:rPr>
        <w:t>i</w:t>
      </w:r>
      <w:r w:rsidR="0082292A" w:rsidRPr="006378A6">
        <w:rPr>
          <w:spacing w:val="-1"/>
          <w:sz w:val="22"/>
        </w:rPr>
        <w:t>o</w:t>
      </w:r>
      <w:r w:rsidR="0082292A" w:rsidRPr="006378A6">
        <w:rPr>
          <w:sz w:val="22"/>
        </w:rPr>
        <w:t xml:space="preserve">n </w:t>
      </w:r>
      <w:r w:rsidR="0082292A" w:rsidRPr="006378A6">
        <w:rPr>
          <w:spacing w:val="-1"/>
          <w:sz w:val="22"/>
        </w:rPr>
        <w:t>a</w:t>
      </w:r>
      <w:r w:rsidR="0082292A" w:rsidRPr="006378A6">
        <w:rPr>
          <w:sz w:val="22"/>
        </w:rPr>
        <w:t>nd</w:t>
      </w:r>
      <w:r w:rsidR="0082292A" w:rsidRPr="006378A6">
        <w:rPr>
          <w:w w:val="102"/>
          <w:sz w:val="22"/>
        </w:rPr>
        <w:t xml:space="preserve"> </w:t>
      </w:r>
      <w:r w:rsidR="0082292A" w:rsidRPr="006378A6">
        <w:rPr>
          <w:spacing w:val="-1"/>
          <w:sz w:val="22"/>
        </w:rPr>
        <w:t>pl</w:t>
      </w:r>
      <w:r w:rsidR="0082292A" w:rsidRPr="006378A6">
        <w:rPr>
          <w:spacing w:val="-2"/>
          <w:sz w:val="22"/>
        </w:rPr>
        <w:t>a</w:t>
      </w:r>
      <w:r w:rsidR="0082292A" w:rsidRPr="006378A6">
        <w:rPr>
          <w:sz w:val="22"/>
        </w:rPr>
        <w:t>nn</w:t>
      </w:r>
      <w:r w:rsidR="0082292A" w:rsidRPr="006378A6">
        <w:rPr>
          <w:spacing w:val="-2"/>
          <w:sz w:val="22"/>
        </w:rPr>
        <w:t>i</w:t>
      </w:r>
      <w:r w:rsidR="0082292A" w:rsidRPr="006378A6">
        <w:rPr>
          <w:spacing w:val="-1"/>
          <w:sz w:val="22"/>
        </w:rPr>
        <w:t>n</w:t>
      </w:r>
      <w:r w:rsidR="0082292A" w:rsidRPr="006378A6">
        <w:rPr>
          <w:sz w:val="22"/>
        </w:rPr>
        <w:t>g</w:t>
      </w:r>
      <w:r w:rsidR="0082292A" w:rsidRPr="006378A6">
        <w:rPr>
          <w:spacing w:val="6"/>
          <w:sz w:val="22"/>
        </w:rPr>
        <w:t xml:space="preserve"> </w:t>
      </w:r>
      <w:r w:rsidR="0082292A" w:rsidRPr="006378A6">
        <w:rPr>
          <w:spacing w:val="-1"/>
          <w:sz w:val="22"/>
        </w:rPr>
        <w:t>p</w:t>
      </w:r>
      <w:r w:rsidR="0082292A" w:rsidRPr="006378A6">
        <w:rPr>
          <w:sz w:val="22"/>
        </w:rPr>
        <w:t>r</w:t>
      </w:r>
      <w:r w:rsidR="0082292A" w:rsidRPr="006378A6">
        <w:rPr>
          <w:spacing w:val="-1"/>
          <w:sz w:val="22"/>
        </w:rPr>
        <w:t>ocesse</w:t>
      </w:r>
      <w:r w:rsidR="0082292A" w:rsidRPr="006378A6">
        <w:rPr>
          <w:sz w:val="22"/>
        </w:rPr>
        <w:t>s</w:t>
      </w:r>
      <w:r w:rsidR="0082292A" w:rsidRPr="006378A6">
        <w:rPr>
          <w:spacing w:val="6"/>
          <w:sz w:val="22"/>
        </w:rPr>
        <w:t xml:space="preserve"> </w:t>
      </w:r>
      <w:r w:rsidR="0082292A" w:rsidRPr="006378A6">
        <w:rPr>
          <w:spacing w:val="-1"/>
          <w:sz w:val="22"/>
        </w:rPr>
        <w:t>co</w:t>
      </w:r>
      <w:r w:rsidR="0082292A" w:rsidRPr="006378A6">
        <w:rPr>
          <w:sz w:val="22"/>
        </w:rPr>
        <w:t>n</w:t>
      </w:r>
      <w:r w:rsidR="0082292A" w:rsidRPr="006378A6">
        <w:rPr>
          <w:spacing w:val="-1"/>
          <w:sz w:val="22"/>
        </w:rPr>
        <w:t>duct</w:t>
      </w:r>
      <w:r w:rsidR="0082292A" w:rsidRPr="006378A6">
        <w:rPr>
          <w:spacing w:val="-2"/>
          <w:sz w:val="22"/>
        </w:rPr>
        <w:t>e</w:t>
      </w:r>
      <w:r w:rsidR="0082292A" w:rsidRPr="006378A6">
        <w:rPr>
          <w:sz w:val="22"/>
        </w:rPr>
        <w:t>d</w:t>
      </w:r>
      <w:r w:rsidR="0082292A" w:rsidRPr="006378A6">
        <w:rPr>
          <w:spacing w:val="6"/>
          <w:sz w:val="22"/>
        </w:rPr>
        <w:t xml:space="preserve"> </w:t>
      </w:r>
      <w:r w:rsidR="0082292A" w:rsidRPr="006378A6">
        <w:rPr>
          <w:spacing w:val="-1"/>
          <w:sz w:val="22"/>
        </w:rPr>
        <w:t>b</w:t>
      </w:r>
      <w:r w:rsidR="0082292A" w:rsidRPr="006378A6">
        <w:rPr>
          <w:sz w:val="22"/>
        </w:rPr>
        <w:t>y</w:t>
      </w:r>
      <w:r w:rsidR="0082292A" w:rsidRPr="006378A6">
        <w:rPr>
          <w:spacing w:val="8"/>
          <w:sz w:val="22"/>
        </w:rPr>
        <w:t xml:space="preserve"> </w:t>
      </w:r>
      <w:r w:rsidR="0082292A" w:rsidRPr="006378A6">
        <w:rPr>
          <w:spacing w:val="-2"/>
          <w:sz w:val="22"/>
        </w:rPr>
        <w:t>t</w:t>
      </w:r>
      <w:r w:rsidR="0082292A" w:rsidRPr="006378A6">
        <w:rPr>
          <w:spacing w:val="-1"/>
          <w:sz w:val="22"/>
        </w:rPr>
        <w:t>h</w:t>
      </w:r>
      <w:r w:rsidR="0082292A" w:rsidRPr="006378A6">
        <w:rPr>
          <w:sz w:val="22"/>
        </w:rPr>
        <w:t>e</w:t>
      </w:r>
      <w:r w:rsidR="0082292A" w:rsidRPr="006378A6">
        <w:rPr>
          <w:spacing w:val="6"/>
          <w:sz w:val="22"/>
        </w:rPr>
        <w:t xml:space="preserve"> </w:t>
      </w:r>
      <w:r w:rsidR="0082292A" w:rsidRPr="006378A6">
        <w:rPr>
          <w:spacing w:val="-1"/>
          <w:sz w:val="22"/>
        </w:rPr>
        <w:t>projec</w:t>
      </w:r>
      <w:r w:rsidR="0082292A" w:rsidRPr="006378A6">
        <w:rPr>
          <w:sz w:val="22"/>
        </w:rPr>
        <w:t>t</w:t>
      </w:r>
      <w:r w:rsidR="0082292A" w:rsidRPr="006378A6">
        <w:rPr>
          <w:spacing w:val="6"/>
          <w:sz w:val="22"/>
        </w:rPr>
        <w:t xml:space="preserve"> </w:t>
      </w:r>
      <w:r w:rsidR="0082292A" w:rsidRPr="006378A6">
        <w:rPr>
          <w:spacing w:val="-1"/>
          <w:sz w:val="22"/>
        </w:rPr>
        <w:t>tea</w:t>
      </w:r>
      <w:r w:rsidR="0082292A" w:rsidRPr="006378A6">
        <w:rPr>
          <w:sz w:val="22"/>
        </w:rPr>
        <w:t>m</w:t>
      </w:r>
      <w:r w:rsidR="0082292A" w:rsidRPr="006378A6">
        <w:rPr>
          <w:spacing w:val="5"/>
          <w:sz w:val="22"/>
        </w:rPr>
        <w:t xml:space="preserve"> </w:t>
      </w:r>
      <w:r w:rsidR="0082292A" w:rsidRPr="006378A6">
        <w:rPr>
          <w:spacing w:val="-1"/>
          <w:sz w:val="22"/>
        </w:rPr>
        <w:t>an</w:t>
      </w:r>
      <w:r w:rsidR="0082292A" w:rsidRPr="006378A6">
        <w:rPr>
          <w:sz w:val="22"/>
        </w:rPr>
        <w:t>d</w:t>
      </w:r>
      <w:r w:rsidR="0082292A" w:rsidRPr="006378A6">
        <w:rPr>
          <w:spacing w:val="6"/>
          <w:sz w:val="22"/>
        </w:rPr>
        <w:t xml:space="preserve"> </w:t>
      </w:r>
      <w:r w:rsidR="0082292A" w:rsidRPr="006378A6">
        <w:rPr>
          <w:spacing w:val="-1"/>
          <w:sz w:val="22"/>
        </w:rPr>
        <w:t>a</w:t>
      </w:r>
      <w:r w:rsidR="0082292A" w:rsidRPr="006378A6">
        <w:rPr>
          <w:sz w:val="22"/>
        </w:rPr>
        <w:t>g</w:t>
      </w:r>
      <w:r w:rsidR="0082292A" w:rsidRPr="006378A6">
        <w:rPr>
          <w:spacing w:val="-1"/>
          <w:sz w:val="22"/>
        </w:rPr>
        <w:t>ree</w:t>
      </w:r>
      <w:r w:rsidR="0082292A" w:rsidRPr="006378A6">
        <w:rPr>
          <w:sz w:val="22"/>
        </w:rPr>
        <w:t>d</w:t>
      </w:r>
      <w:r w:rsidR="0082292A" w:rsidRPr="006378A6">
        <w:rPr>
          <w:spacing w:val="5"/>
          <w:sz w:val="22"/>
        </w:rPr>
        <w:t xml:space="preserve"> </w:t>
      </w:r>
      <w:r w:rsidR="0082292A" w:rsidRPr="006378A6">
        <w:rPr>
          <w:sz w:val="22"/>
        </w:rPr>
        <w:t>w</w:t>
      </w:r>
      <w:r w:rsidR="0082292A" w:rsidRPr="006378A6">
        <w:rPr>
          <w:spacing w:val="-1"/>
          <w:sz w:val="22"/>
        </w:rPr>
        <w:t>it</w:t>
      </w:r>
      <w:r w:rsidR="0082292A" w:rsidRPr="006378A6">
        <w:rPr>
          <w:sz w:val="22"/>
        </w:rPr>
        <w:t>h</w:t>
      </w:r>
      <w:r w:rsidR="0082292A" w:rsidRPr="006378A6">
        <w:rPr>
          <w:spacing w:val="8"/>
          <w:sz w:val="22"/>
        </w:rPr>
        <w:t xml:space="preserve"> </w:t>
      </w:r>
      <w:r w:rsidR="0082292A" w:rsidRPr="006378A6">
        <w:rPr>
          <w:spacing w:val="-1"/>
          <w:sz w:val="22"/>
        </w:rPr>
        <w:t>th</w:t>
      </w:r>
      <w:r w:rsidR="0082292A" w:rsidRPr="006378A6">
        <w:rPr>
          <w:sz w:val="22"/>
        </w:rPr>
        <w:t>e</w:t>
      </w:r>
      <w:r w:rsidR="0082292A" w:rsidRPr="006378A6">
        <w:rPr>
          <w:spacing w:val="7"/>
          <w:sz w:val="22"/>
        </w:rPr>
        <w:t xml:space="preserve"> </w:t>
      </w:r>
      <w:r w:rsidR="0082292A" w:rsidRPr="006378A6">
        <w:rPr>
          <w:spacing w:val="-2"/>
          <w:sz w:val="22"/>
        </w:rPr>
        <w:t>e</w:t>
      </w:r>
      <w:r w:rsidR="0082292A" w:rsidRPr="006378A6">
        <w:rPr>
          <w:spacing w:val="-1"/>
          <w:sz w:val="22"/>
        </w:rPr>
        <w:t>xec</w:t>
      </w:r>
      <w:r w:rsidR="0082292A" w:rsidRPr="006378A6">
        <w:rPr>
          <w:sz w:val="22"/>
        </w:rPr>
        <w:t>u</w:t>
      </w:r>
      <w:r w:rsidR="0082292A" w:rsidRPr="006378A6">
        <w:rPr>
          <w:spacing w:val="-1"/>
          <w:sz w:val="22"/>
        </w:rPr>
        <w:t>t</w:t>
      </w:r>
      <w:r w:rsidR="0082292A" w:rsidRPr="006378A6">
        <w:rPr>
          <w:spacing w:val="-2"/>
          <w:sz w:val="22"/>
        </w:rPr>
        <w:t>i</w:t>
      </w:r>
      <w:r w:rsidR="0082292A" w:rsidRPr="006378A6">
        <w:rPr>
          <w:sz w:val="22"/>
        </w:rPr>
        <w:t>ng</w:t>
      </w:r>
      <w:r w:rsidR="0082292A" w:rsidRPr="006378A6">
        <w:rPr>
          <w:spacing w:val="6"/>
          <w:sz w:val="22"/>
        </w:rPr>
        <w:t xml:space="preserve"> </w:t>
      </w:r>
      <w:r w:rsidR="0082292A" w:rsidRPr="006378A6">
        <w:rPr>
          <w:spacing w:val="-1"/>
          <w:sz w:val="22"/>
        </w:rPr>
        <w:t>and</w:t>
      </w:r>
      <w:r w:rsidR="0082292A" w:rsidRPr="006378A6">
        <w:rPr>
          <w:spacing w:val="-1"/>
          <w:w w:val="102"/>
          <w:sz w:val="22"/>
        </w:rPr>
        <w:t xml:space="preserve"> </w:t>
      </w:r>
      <w:r w:rsidR="0082292A" w:rsidRPr="006378A6">
        <w:rPr>
          <w:sz w:val="22"/>
        </w:rPr>
        <w:t>i</w:t>
      </w:r>
      <w:r w:rsidR="0082292A" w:rsidRPr="006378A6">
        <w:rPr>
          <w:spacing w:val="-3"/>
          <w:sz w:val="22"/>
        </w:rPr>
        <w:t>m</w:t>
      </w:r>
      <w:r w:rsidR="0082292A" w:rsidRPr="006378A6">
        <w:rPr>
          <w:sz w:val="22"/>
        </w:rPr>
        <w:t>p</w:t>
      </w:r>
      <w:r w:rsidR="0082292A" w:rsidRPr="006378A6">
        <w:rPr>
          <w:spacing w:val="-1"/>
          <w:sz w:val="22"/>
        </w:rPr>
        <w:t>l</w:t>
      </w:r>
      <w:r w:rsidR="0082292A" w:rsidRPr="006378A6">
        <w:rPr>
          <w:sz w:val="22"/>
        </w:rPr>
        <w:t>e</w:t>
      </w:r>
      <w:r w:rsidR="0082292A" w:rsidRPr="006378A6">
        <w:rPr>
          <w:spacing w:val="-2"/>
          <w:sz w:val="22"/>
        </w:rPr>
        <w:t>m</w:t>
      </w:r>
      <w:r w:rsidR="0082292A" w:rsidRPr="006378A6">
        <w:rPr>
          <w:spacing w:val="-1"/>
          <w:sz w:val="22"/>
        </w:rPr>
        <w:t>e</w:t>
      </w:r>
      <w:r w:rsidR="0082292A" w:rsidRPr="006378A6">
        <w:rPr>
          <w:sz w:val="22"/>
        </w:rPr>
        <w:t>n</w:t>
      </w:r>
      <w:r w:rsidR="0082292A" w:rsidRPr="006378A6">
        <w:rPr>
          <w:spacing w:val="-1"/>
          <w:sz w:val="22"/>
        </w:rPr>
        <w:t>ti</w:t>
      </w:r>
      <w:r w:rsidR="0082292A" w:rsidRPr="006378A6">
        <w:rPr>
          <w:sz w:val="22"/>
        </w:rPr>
        <w:t>ng</w:t>
      </w:r>
      <w:r w:rsidR="0082292A" w:rsidRPr="006378A6">
        <w:rPr>
          <w:spacing w:val="46"/>
          <w:sz w:val="22"/>
        </w:rPr>
        <w:t xml:space="preserve"> </w:t>
      </w:r>
      <w:r w:rsidR="0082292A" w:rsidRPr="006378A6">
        <w:rPr>
          <w:spacing w:val="-1"/>
          <w:sz w:val="22"/>
        </w:rPr>
        <w:t>a</w:t>
      </w:r>
      <w:r w:rsidR="0082292A" w:rsidRPr="006378A6">
        <w:rPr>
          <w:sz w:val="22"/>
        </w:rPr>
        <w:t>g</w:t>
      </w:r>
      <w:r w:rsidR="0082292A" w:rsidRPr="006378A6">
        <w:rPr>
          <w:spacing w:val="-1"/>
          <w:sz w:val="22"/>
        </w:rPr>
        <w:t>en</w:t>
      </w:r>
      <w:r w:rsidR="0082292A" w:rsidRPr="006378A6">
        <w:rPr>
          <w:sz w:val="22"/>
        </w:rPr>
        <w:t>c</w:t>
      </w:r>
      <w:r w:rsidR="0082292A" w:rsidRPr="006378A6">
        <w:rPr>
          <w:spacing w:val="-1"/>
          <w:sz w:val="22"/>
        </w:rPr>
        <w:t>ies.</w:t>
      </w:r>
    </w:p>
    <w:p w:rsidR="00DD0F20" w:rsidRDefault="00DD0F20" w:rsidP="00DD0F20">
      <w:pPr>
        <w:jc w:val="both"/>
        <w:rPr>
          <w:spacing w:val="-1"/>
          <w:sz w:val="22"/>
        </w:rPr>
      </w:pPr>
    </w:p>
    <w:p w:rsidR="00A557D8" w:rsidRDefault="00E36413" w:rsidP="00DD0F20">
      <w:pPr>
        <w:jc w:val="both"/>
        <w:rPr>
          <w:spacing w:val="-1"/>
          <w:sz w:val="22"/>
        </w:rPr>
      </w:pPr>
      <w:r>
        <w:rPr>
          <w:sz w:val="22"/>
        </w:rPr>
        <w:t xml:space="preserve">65. </w:t>
      </w:r>
      <w:r w:rsidR="00A557D8">
        <w:rPr>
          <w:sz w:val="22"/>
        </w:rPr>
        <w:t xml:space="preserve">Indicators </w:t>
      </w:r>
      <w:r w:rsidR="00A557D8" w:rsidRPr="003A11BB">
        <w:rPr>
          <w:sz w:val="22"/>
        </w:rPr>
        <w:t>were to have been</w:t>
      </w:r>
      <w:r w:rsidR="00A557D8">
        <w:rPr>
          <w:sz w:val="22"/>
        </w:rPr>
        <w:t xml:space="preserve"> defined, reviewed and</w:t>
      </w:r>
      <w:r w:rsidR="00A557D8" w:rsidRPr="003A11BB">
        <w:rPr>
          <w:sz w:val="22"/>
        </w:rPr>
        <w:t xml:space="preserve"> evalua</w:t>
      </w:r>
      <w:r w:rsidR="00A557D8">
        <w:rPr>
          <w:sz w:val="22"/>
        </w:rPr>
        <w:t xml:space="preserve">ted at the beginning of project implementation, at mid-term, and at the end of implementation. There is no evidence that definition, review and evaluation of indicators has taken place at the beginning or at mid-term of project implementation. The workplan that has been agreed to by the PSC has no mention of indicators. The budget that has been approved by the PSC for the remainder of the project has no </w:t>
      </w:r>
      <w:r w:rsidR="00A557D8">
        <w:rPr>
          <w:sz w:val="22"/>
        </w:rPr>
        <w:lastRenderedPageBreak/>
        <w:t>financial allocation for the development of indicators, despite the fact that the M&amp;E plan contained in the project document had allocated US$ 50,000 for “</w:t>
      </w:r>
      <w:r w:rsidR="00A557D8">
        <w:rPr>
          <w:rFonts w:eastAsia="Times New Roman" w:cs="Times New Roman"/>
          <w:spacing w:val="-1"/>
          <w:sz w:val="22"/>
        </w:rPr>
        <w:t>M</w:t>
      </w:r>
      <w:r w:rsidR="00A557D8" w:rsidRPr="00BB65EF">
        <w:rPr>
          <w:rFonts w:eastAsia="Times New Roman" w:cs="Times New Roman"/>
          <w:spacing w:val="-1"/>
          <w:sz w:val="22"/>
        </w:rPr>
        <w:t>easu</w:t>
      </w:r>
      <w:r w:rsidR="00A557D8" w:rsidRPr="00BB65EF">
        <w:rPr>
          <w:rFonts w:eastAsia="Times New Roman" w:cs="Times New Roman"/>
          <w:sz w:val="22"/>
        </w:rPr>
        <w:t>re</w:t>
      </w:r>
      <w:r w:rsidR="00A557D8" w:rsidRPr="00BB65EF">
        <w:rPr>
          <w:rFonts w:eastAsia="Times New Roman" w:cs="Times New Roman"/>
          <w:spacing w:val="-3"/>
          <w:sz w:val="22"/>
        </w:rPr>
        <w:t>m</w:t>
      </w:r>
      <w:r w:rsidR="00A557D8" w:rsidRPr="00BB65EF">
        <w:rPr>
          <w:rFonts w:eastAsia="Times New Roman" w:cs="Times New Roman"/>
          <w:sz w:val="22"/>
        </w:rPr>
        <w:t>e</w:t>
      </w:r>
      <w:r w:rsidR="00A557D8" w:rsidRPr="00BB65EF">
        <w:rPr>
          <w:rFonts w:eastAsia="Times New Roman" w:cs="Times New Roman"/>
          <w:spacing w:val="-1"/>
          <w:sz w:val="22"/>
        </w:rPr>
        <w:t>n</w:t>
      </w:r>
      <w:r w:rsidR="00A557D8" w:rsidRPr="00BB65EF">
        <w:rPr>
          <w:rFonts w:eastAsia="Times New Roman" w:cs="Times New Roman"/>
          <w:sz w:val="22"/>
        </w:rPr>
        <w:t>t</w:t>
      </w:r>
      <w:r w:rsidR="00A557D8" w:rsidRPr="00BB65EF">
        <w:rPr>
          <w:rFonts w:eastAsia="Times New Roman" w:cs="Times New Roman"/>
          <w:w w:val="102"/>
          <w:sz w:val="22"/>
        </w:rPr>
        <w:t xml:space="preserve"> </w:t>
      </w:r>
      <w:r w:rsidR="00A557D8" w:rsidRPr="00BB65EF">
        <w:rPr>
          <w:rFonts w:eastAsia="Times New Roman" w:cs="Times New Roman"/>
          <w:sz w:val="22"/>
        </w:rPr>
        <w:t>verif</w:t>
      </w:r>
      <w:r w:rsidR="00A557D8" w:rsidRPr="00BB65EF">
        <w:rPr>
          <w:rFonts w:eastAsia="Times New Roman" w:cs="Times New Roman"/>
          <w:spacing w:val="-2"/>
          <w:sz w:val="22"/>
        </w:rPr>
        <w:t>i</w:t>
      </w:r>
      <w:r w:rsidR="00A557D8" w:rsidRPr="00BB65EF">
        <w:rPr>
          <w:rFonts w:eastAsia="Times New Roman" w:cs="Times New Roman"/>
          <w:sz w:val="22"/>
        </w:rPr>
        <w:t>cat</w:t>
      </w:r>
      <w:r w:rsidR="00A557D8" w:rsidRPr="00BB65EF">
        <w:rPr>
          <w:rFonts w:eastAsia="Times New Roman" w:cs="Times New Roman"/>
          <w:spacing w:val="-2"/>
          <w:sz w:val="22"/>
        </w:rPr>
        <w:t>i</w:t>
      </w:r>
      <w:r w:rsidR="00A557D8" w:rsidRPr="00BB65EF">
        <w:rPr>
          <w:rFonts w:eastAsia="Times New Roman" w:cs="Times New Roman"/>
          <w:sz w:val="22"/>
        </w:rPr>
        <w:t>on</w:t>
      </w:r>
      <w:r w:rsidR="00A557D8" w:rsidRPr="00BB65EF">
        <w:rPr>
          <w:rFonts w:eastAsia="Times New Roman" w:cs="Times New Roman"/>
          <w:spacing w:val="28"/>
          <w:sz w:val="22"/>
        </w:rPr>
        <w:t xml:space="preserve"> </w:t>
      </w:r>
      <w:r w:rsidR="00A557D8" w:rsidRPr="00BB65EF">
        <w:rPr>
          <w:rFonts w:eastAsia="Times New Roman" w:cs="Times New Roman"/>
          <w:sz w:val="22"/>
        </w:rPr>
        <w:t>for</w:t>
      </w:r>
      <w:r w:rsidR="00A557D8" w:rsidRPr="00BB65EF">
        <w:rPr>
          <w:rFonts w:eastAsia="Times New Roman" w:cs="Times New Roman"/>
          <w:w w:val="102"/>
          <w:sz w:val="22"/>
        </w:rPr>
        <w:t xml:space="preserve"> </w:t>
      </w:r>
      <w:r w:rsidR="00A557D8" w:rsidRPr="00BB65EF">
        <w:rPr>
          <w:rFonts w:eastAsia="Times New Roman" w:cs="Times New Roman"/>
          <w:sz w:val="22"/>
        </w:rPr>
        <w:t>IW</w:t>
      </w:r>
      <w:r w:rsidR="00A557D8" w:rsidRPr="00BB65EF">
        <w:rPr>
          <w:rFonts w:eastAsia="Times New Roman" w:cs="Times New Roman"/>
          <w:spacing w:val="15"/>
          <w:sz w:val="22"/>
        </w:rPr>
        <w:t xml:space="preserve"> </w:t>
      </w:r>
      <w:r w:rsidR="00A557D8" w:rsidRPr="00BB65EF">
        <w:rPr>
          <w:rFonts w:eastAsia="Times New Roman" w:cs="Times New Roman"/>
          <w:sz w:val="22"/>
        </w:rPr>
        <w:t>Ind</w:t>
      </w:r>
      <w:r w:rsidR="00A557D8" w:rsidRPr="00BB65EF">
        <w:rPr>
          <w:rFonts w:eastAsia="Times New Roman" w:cs="Times New Roman"/>
          <w:spacing w:val="-2"/>
          <w:sz w:val="22"/>
        </w:rPr>
        <w:t>i</w:t>
      </w:r>
      <w:r w:rsidR="00A557D8" w:rsidRPr="00BB65EF">
        <w:rPr>
          <w:rFonts w:eastAsia="Times New Roman" w:cs="Times New Roman"/>
          <w:sz w:val="22"/>
        </w:rPr>
        <w:t>cators</w:t>
      </w:r>
      <w:r w:rsidR="00A557D8" w:rsidRPr="00BB65EF">
        <w:rPr>
          <w:rFonts w:eastAsia="Times New Roman" w:cs="Times New Roman"/>
          <w:spacing w:val="16"/>
          <w:sz w:val="22"/>
        </w:rPr>
        <w:t xml:space="preserve"> </w:t>
      </w:r>
      <w:r w:rsidR="00A557D8" w:rsidRPr="00BB65EF">
        <w:rPr>
          <w:rFonts w:eastAsia="Times New Roman" w:cs="Times New Roman"/>
          <w:sz w:val="22"/>
        </w:rPr>
        <w:t>and</w:t>
      </w:r>
      <w:r w:rsidR="00A557D8" w:rsidRPr="00BB65EF">
        <w:rPr>
          <w:rFonts w:eastAsia="Times New Roman" w:cs="Times New Roman"/>
          <w:w w:val="102"/>
          <w:sz w:val="22"/>
        </w:rPr>
        <w:t xml:space="preserve"> </w:t>
      </w:r>
      <w:r w:rsidR="00A557D8" w:rsidRPr="00BB65EF">
        <w:rPr>
          <w:rFonts w:eastAsia="Times New Roman" w:cs="Times New Roman"/>
          <w:spacing w:val="-1"/>
          <w:sz w:val="22"/>
        </w:rPr>
        <w:t>Proje</w:t>
      </w:r>
      <w:r w:rsidR="00A557D8" w:rsidRPr="00BB65EF">
        <w:rPr>
          <w:rFonts w:eastAsia="Times New Roman" w:cs="Times New Roman"/>
          <w:spacing w:val="-2"/>
          <w:sz w:val="22"/>
        </w:rPr>
        <w:t>c</w:t>
      </w:r>
      <w:r w:rsidR="00A557D8" w:rsidRPr="00BB65EF">
        <w:rPr>
          <w:rFonts w:eastAsia="Times New Roman" w:cs="Times New Roman"/>
          <w:sz w:val="22"/>
        </w:rPr>
        <w:t>t</w:t>
      </w:r>
      <w:r w:rsidR="00A557D8" w:rsidRPr="00BB65EF">
        <w:rPr>
          <w:rFonts w:eastAsia="Times New Roman" w:cs="Times New Roman"/>
          <w:w w:val="102"/>
          <w:sz w:val="22"/>
        </w:rPr>
        <w:t xml:space="preserve"> </w:t>
      </w:r>
      <w:r w:rsidR="00A557D8" w:rsidRPr="00BB65EF">
        <w:rPr>
          <w:rFonts w:eastAsia="Times New Roman" w:cs="Times New Roman"/>
          <w:spacing w:val="-1"/>
          <w:sz w:val="22"/>
        </w:rPr>
        <w:t>Perfo</w:t>
      </w:r>
      <w:r w:rsidR="00A557D8" w:rsidRPr="00BB65EF">
        <w:rPr>
          <w:rFonts w:eastAsia="Times New Roman" w:cs="Times New Roman"/>
          <w:sz w:val="22"/>
        </w:rPr>
        <w:t>r</w:t>
      </w:r>
      <w:r w:rsidR="00A557D8" w:rsidRPr="00BB65EF">
        <w:rPr>
          <w:rFonts w:eastAsia="Times New Roman" w:cs="Times New Roman"/>
          <w:spacing w:val="-3"/>
          <w:sz w:val="22"/>
        </w:rPr>
        <w:t>m</w:t>
      </w:r>
      <w:r w:rsidR="00A557D8" w:rsidRPr="00BB65EF">
        <w:rPr>
          <w:rFonts w:eastAsia="Times New Roman" w:cs="Times New Roman"/>
          <w:spacing w:val="-1"/>
          <w:sz w:val="22"/>
        </w:rPr>
        <w:t>a</w:t>
      </w:r>
      <w:r w:rsidR="00A557D8" w:rsidRPr="00BB65EF">
        <w:rPr>
          <w:rFonts w:eastAsia="Times New Roman" w:cs="Times New Roman"/>
          <w:sz w:val="22"/>
        </w:rPr>
        <w:t>n</w:t>
      </w:r>
      <w:r w:rsidR="00A557D8" w:rsidRPr="00BB65EF">
        <w:rPr>
          <w:rFonts w:eastAsia="Times New Roman" w:cs="Times New Roman"/>
          <w:spacing w:val="-1"/>
          <w:sz w:val="22"/>
        </w:rPr>
        <w:t>ce</w:t>
      </w:r>
      <w:r w:rsidR="00A557D8" w:rsidRPr="00BB65EF">
        <w:rPr>
          <w:rFonts w:eastAsia="Times New Roman" w:cs="Times New Roman"/>
          <w:spacing w:val="-1"/>
          <w:w w:val="102"/>
          <w:sz w:val="22"/>
        </w:rPr>
        <w:t xml:space="preserve"> </w:t>
      </w:r>
      <w:r w:rsidR="00A557D8" w:rsidRPr="00BB65EF">
        <w:rPr>
          <w:rFonts w:eastAsia="Times New Roman" w:cs="Times New Roman"/>
          <w:sz w:val="22"/>
        </w:rPr>
        <w:t>Ind</w:t>
      </w:r>
      <w:r w:rsidR="00A557D8" w:rsidRPr="00BB65EF">
        <w:rPr>
          <w:rFonts w:eastAsia="Times New Roman" w:cs="Times New Roman"/>
          <w:spacing w:val="-2"/>
          <w:sz w:val="22"/>
        </w:rPr>
        <w:t>i</w:t>
      </w:r>
      <w:r w:rsidR="00A557D8" w:rsidRPr="00BB65EF">
        <w:rPr>
          <w:rFonts w:eastAsia="Times New Roman" w:cs="Times New Roman"/>
          <w:sz w:val="22"/>
        </w:rPr>
        <w:t>cators</w:t>
      </w:r>
      <w:r w:rsidR="00A557D8">
        <w:rPr>
          <w:rFonts w:eastAsia="Times New Roman" w:cs="Times New Roman"/>
          <w:sz w:val="22"/>
        </w:rPr>
        <w:t>.”</w:t>
      </w:r>
      <w:r w:rsidR="00A557D8" w:rsidRPr="00BB65EF">
        <w:rPr>
          <w:sz w:val="22"/>
        </w:rPr>
        <w:t xml:space="preserve"> </w:t>
      </w:r>
      <w:r w:rsidR="00A557D8">
        <w:rPr>
          <w:sz w:val="22"/>
        </w:rPr>
        <w:t xml:space="preserve">Under these circumstances it appears unlikely that project work on indicators, as foreseen and described in the project document, will not be realized.  </w:t>
      </w:r>
    </w:p>
    <w:p w:rsidR="00A557D8" w:rsidRDefault="00A557D8" w:rsidP="00DD0F20">
      <w:pPr>
        <w:jc w:val="both"/>
        <w:rPr>
          <w:spacing w:val="-1"/>
          <w:sz w:val="22"/>
        </w:rPr>
      </w:pPr>
    </w:p>
    <w:p w:rsidR="00353ABE" w:rsidRDefault="00E36413" w:rsidP="00DD0F20">
      <w:pPr>
        <w:jc w:val="both"/>
        <w:rPr>
          <w:spacing w:val="-1"/>
          <w:sz w:val="22"/>
        </w:rPr>
      </w:pPr>
      <w:r>
        <w:rPr>
          <w:spacing w:val="-1"/>
          <w:sz w:val="22"/>
        </w:rPr>
        <w:t xml:space="preserve">66. </w:t>
      </w:r>
      <w:r w:rsidR="00DD0F20">
        <w:rPr>
          <w:spacing w:val="-1"/>
          <w:sz w:val="22"/>
        </w:rPr>
        <w:t xml:space="preserve">As the table below demonstrates little of this work has taken place for reasons that are also summarized in the table. Further, and as described in the rating scale below, reasons for this failure include, among other things, </w:t>
      </w:r>
      <w:r w:rsidR="007E3329">
        <w:rPr>
          <w:sz w:val="22"/>
        </w:rPr>
        <w:t>RPM turnover;</w:t>
      </w:r>
      <w:r w:rsidR="00DD0F20" w:rsidRPr="007E3329">
        <w:rPr>
          <w:sz w:val="22"/>
        </w:rPr>
        <w:t xml:space="preserve"> periods of no RPM at the </w:t>
      </w:r>
      <w:r w:rsidR="00AF637A">
        <w:rPr>
          <w:sz w:val="22"/>
        </w:rPr>
        <w:t>PMU</w:t>
      </w:r>
      <w:r w:rsidR="00DD0F20" w:rsidRPr="007E3329">
        <w:rPr>
          <w:sz w:val="22"/>
        </w:rPr>
        <w:t xml:space="preserve">, and a period of no functioning </w:t>
      </w:r>
      <w:r w:rsidR="00AF637A">
        <w:rPr>
          <w:sz w:val="22"/>
        </w:rPr>
        <w:t>PMU</w:t>
      </w:r>
      <w:r w:rsidR="00DD0F20" w:rsidRPr="007E3329">
        <w:rPr>
          <w:sz w:val="22"/>
        </w:rPr>
        <w:t xml:space="preserve">; </w:t>
      </w:r>
      <w:r w:rsidR="007E3329">
        <w:rPr>
          <w:sz w:val="22"/>
        </w:rPr>
        <w:t xml:space="preserve">and lack of financial and human resources committed to M&amp;E to date. Further, there are </w:t>
      </w:r>
      <w:r w:rsidR="00DD0F20" w:rsidRPr="007E3329">
        <w:rPr>
          <w:sz w:val="22"/>
        </w:rPr>
        <w:t xml:space="preserve">no financial resources </w:t>
      </w:r>
      <w:r w:rsidR="007E3329">
        <w:rPr>
          <w:sz w:val="22"/>
        </w:rPr>
        <w:t xml:space="preserve">currently </w:t>
      </w:r>
      <w:r w:rsidR="00DD0F20" w:rsidRPr="007E3329">
        <w:rPr>
          <w:sz w:val="22"/>
        </w:rPr>
        <w:t xml:space="preserve">committed to M&amp;E </w:t>
      </w:r>
      <w:r w:rsidR="007E3329">
        <w:rPr>
          <w:sz w:val="22"/>
        </w:rPr>
        <w:t>for</w:t>
      </w:r>
      <w:r w:rsidR="00DD0F20" w:rsidRPr="007E3329">
        <w:rPr>
          <w:sz w:val="22"/>
        </w:rPr>
        <w:t xml:space="preserve"> the remainder of project implementation</w:t>
      </w:r>
      <w:r w:rsidR="007E3329">
        <w:rPr>
          <w:sz w:val="22"/>
        </w:rPr>
        <w:t>.</w:t>
      </w:r>
      <w:r w:rsidR="00DD0F20">
        <w:rPr>
          <w:spacing w:val="-1"/>
          <w:sz w:val="22"/>
        </w:rPr>
        <w:t xml:space="preserve">  </w:t>
      </w:r>
    </w:p>
    <w:p w:rsidR="00353ABE" w:rsidRDefault="00353ABE" w:rsidP="00DD0F20">
      <w:pPr>
        <w:jc w:val="both"/>
        <w:rPr>
          <w:spacing w:val="-1"/>
          <w:sz w:val="22"/>
        </w:rPr>
      </w:pPr>
    </w:p>
    <w:p w:rsidR="00B25CAC" w:rsidRDefault="00E36413" w:rsidP="00DD0F20">
      <w:pPr>
        <w:jc w:val="both"/>
        <w:rPr>
          <w:sz w:val="22"/>
        </w:rPr>
      </w:pPr>
      <w:r>
        <w:rPr>
          <w:sz w:val="22"/>
        </w:rPr>
        <w:t xml:space="preserve">67. </w:t>
      </w:r>
      <w:r w:rsidR="004335E7" w:rsidRPr="004335E7">
        <w:rPr>
          <w:sz w:val="22"/>
        </w:rPr>
        <w:t>Ens</w:t>
      </w:r>
      <w:r w:rsidR="004335E7">
        <w:rPr>
          <w:sz w:val="22"/>
        </w:rPr>
        <w:t>uring effective M&amp;E over the remainder of project implementation will be a difficult challenge for the RPM</w:t>
      </w:r>
      <w:r w:rsidR="00313EEE">
        <w:rPr>
          <w:sz w:val="22"/>
        </w:rPr>
        <w:t xml:space="preserve"> and the </w:t>
      </w:r>
      <w:r w:rsidR="00AF637A">
        <w:rPr>
          <w:sz w:val="22"/>
        </w:rPr>
        <w:t>PMU</w:t>
      </w:r>
      <w:r w:rsidR="00313EEE">
        <w:rPr>
          <w:sz w:val="22"/>
        </w:rPr>
        <w:t>, p</w:t>
      </w:r>
      <w:r w:rsidR="004335E7">
        <w:rPr>
          <w:sz w:val="22"/>
        </w:rPr>
        <w:t xml:space="preserve">articularly in light of budget and human resource constraints that exist. </w:t>
      </w:r>
      <w:r w:rsidR="00F25727">
        <w:rPr>
          <w:sz w:val="22"/>
        </w:rPr>
        <w:t xml:space="preserve">For example, the current PSC approved budget and workplan contains no financial resources for future M&amp;E work. </w:t>
      </w:r>
      <w:r w:rsidR="004335E7">
        <w:rPr>
          <w:sz w:val="22"/>
        </w:rPr>
        <w:t>At a minimum, the RPM should ensure that the GEF tracking tool is satisfactorily updated and completed by the end of project implementation</w:t>
      </w:r>
      <w:r w:rsidR="00F25727">
        <w:rPr>
          <w:sz w:val="22"/>
        </w:rPr>
        <w:t xml:space="preserve">, not withstanding the absence of any earmarked financial resources for the task. </w:t>
      </w:r>
      <w:r w:rsidR="00B25CAC">
        <w:rPr>
          <w:sz w:val="22"/>
        </w:rPr>
        <w:t>It appears that responsibility</w:t>
      </w:r>
      <w:r w:rsidR="00F25727">
        <w:rPr>
          <w:sz w:val="22"/>
        </w:rPr>
        <w:t xml:space="preserve"> for updating will have to be assumed by the RPM</w:t>
      </w:r>
      <w:r w:rsidR="004335E7">
        <w:rPr>
          <w:sz w:val="22"/>
        </w:rPr>
        <w:t xml:space="preserve">. </w:t>
      </w:r>
    </w:p>
    <w:p w:rsidR="00A031FC" w:rsidRDefault="00A031FC" w:rsidP="004335E7">
      <w:pPr>
        <w:jc w:val="both"/>
        <w:rPr>
          <w:sz w:val="22"/>
        </w:rPr>
        <w:sectPr w:rsidR="00A031FC">
          <w:footerReference w:type="even" r:id="rId9"/>
          <w:footerReference w:type="default" r:id="rId10"/>
          <w:pgSz w:w="12240" w:h="15840"/>
          <w:pgMar w:top="1440" w:right="1800" w:bottom="1440" w:left="1800" w:header="720" w:footer="720" w:gutter="0"/>
          <w:cols w:space="720"/>
        </w:sectPr>
      </w:pPr>
    </w:p>
    <w:p w:rsidR="00A031FC" w:rsidRDefault="00A031FC" w:rsidP="004335E7">
      <w:pPr>
        <w:jc w:val="both"/>
        <w:rPr>
          <w:sz w:val="22"/>
        </w:rPr>
      </w:pPr>
    </w:p>
    <w:p w:rsidR="00A031FC" w:rsidRPr="00071D10" w:rsidRDefault="007E3329" w:rsidP="00A031FC">
      <w:pPr>
        <w:rPr>
          <w:b/>
        </w:rPr>
      </w:pPr>
      <w:r>
        <w:rPr>
          <w:b/>
        </w:rPr>
        <w:t>M</w:t>
      </w:r>
      <w:r w:rsidR="00A031FC">
        <w:rPr>
          <w:b/>
        </w:rPr>
        <w:t>&amp;E Planned Activities with Evaluator Comment on Implementation</w:t>
      </w:r>
    </w:p>
    <w:p w:rsidR="00A031FC" w:rsidRDefault="00A031FC" w:rsidP="00A031FC"/>
    <w:tbl>
      <w:tblPr>
        <w:tblW w:w="0" w:type="auto"/>
        <w:tblInd w:w="419" w:type="dxa"/>
        <w:tblLayout w:type="fixed"/>
        <w:tblCellMar>
          <w:left w:w="0" w:type="dxa"/>
          <w:right w:w="0" w:type="dxa"/>
        </w:tblCellMar>
        <w:tblLook w:val="01E0" w:firstRow="1" w:lastRow="1" w:firstColumn="1" w:lastColumn="1" w:noHBand="0" w:noVBand="0"/>
      </w:tblPr>
      <w:tblGrid>
        <w:gridCol w:w="2197"/>
        <w:gridCol w:w="3150"/>
        <w:gridCol w:w="2430"/>
        <w:gridCol w:w="3690"/>
      </w:tblGrid>
      <w:tr w:rsidR="00A031FC" w:rsidRPr="00071D10">
        <w:trPr>
          <w:trHeight w:hRule="exact" w:val="318"/>
        </w:trPr>
        <w:tc>
          <w:tcPr>
            <w:tcW w:w="2197" w:type="dxa"/>
            <w:tcBorders>
              <w:top w:val="single" w:sz="5" w:space="0" w:color="000000"/>
              <w:left w:val="single" w:sz="5" w:space="0" w:color="000000"/>
              <w:bottom w:val="single" w:sz="4" w:space="0" w:color="000000"/>
              <w:right w:val="single" w:sz="7" w:space="0" w:color="000000"/>
            </w:tcBorders>
          </w:tcPr>
          <w:p w:rsidR="00A031FC" w:rsidRPr="00071D10" w:rsidRDefault="00A031FC" w:rsidP="00DD0F20">
            <w:pPr>
              <w:pStyle w:val="TableParagraph"/>
              <w:spacing w:before="5" w:line="245" w:lineRule="auto"/>
              <w:ind w:left="582" w:hanging="290"/>
              <w:rPr>
                <w:rFonts w:ascii="Times New Roman" w:eastAsia="Times New Roman" w:hAnsi="Times New Roman" w:cs="Times New Roman"/>
                <w:sz w:val="20"/>
              </w:rPr>
            </w:pPr>
            <w:r w:rsidRPr="00071D10">
              <w:rPr>
                <w:rFonts w:ascii="Times New Roman" w:eastAsia="Times New Roman" w:hAnsi="Times New Roman" w:cs="Times New Roman"/>
                <w:b/>
                <w:bCs/>
                <w:spacing w:val="-1"/>
                <w:sz w:val="20"/>
              </w:rPr>
              <w:t>Ty</w:t>
            </w:r>
            <w:r w:rsidRPr="00071D10">
              <w:rPr>
                <w:rFonts w:ascii="Times New Roman" w:eastAsia="Times New Roman" w:hAnsi="Times New Roman" w:cs="Times New Roman"/>
                <w:b/>
                <w:bCs/>
                <w:sz w:val="20"/>
              </w:rPr>
              <w:t>pe</w:t>
            </w:r>
            <w:r w:rsidRPr="00071D10">
              <w:rPr>
                <w:rFonts w:ascii="Times New Roman" w:eastAsia="Times New Roman" w:hAnsi="Times New Roman" w:cs="Times New Roman"/>
                <w:b/>
                <w:bCs/>
                <w:spacing w:val="12"/>
                <w:sz w:val="20"/>
              </w:rPr>
              <w:t xml:space="preserve"> </w:t>
            </w:r>
            <w:r w:rsidRPr="00071D10">
              <w:rPr>
                <w:rFonts w:ascii="Times New Roman" w:eastAsia="Times New Roman" w:hAnsi="Times New Roman" w:cs="Times New Roman"/>
                <w:b/>
                <w:bCs/>
                <w:spacing w:val="-1"/>
                <w:sz w:val="20"/>
              </w:rPr>
              <w:t>o</w:t>
            </w:r>
            <w:r w:rsidRPr="00071D10">
              <w:rPr>
                <w:rFonts w:ascii="Times New Roman" w:eastAsia="Times New Roman" w:hAnsi="Times New Roman" w:cs="Times New Roman"/>
                <w:b/>
                <w:bCs/>
                <w:sz w:val="20"/>
              </w:rPr>
              <w:t>f</w:t>
            </w:r>
            <w:r w:rsidRPr="00071D10">
              <w:rPr>
                <w:rFonts w:ascii="Times New Roman" w:eastAsia="Times New Roman" w:hAnsi="Times New Roman" w:cs="Times New Roman"/>
                <w:b/>
                <w:bCs/>
                <w:spacing w:val="13"/>
                <w:sz w:val="20"/>
              </w:rPr>
              <w:t xml:space="preserve"> </w:t>
            </w:r>
            <w:r w:rsidRPr="00071D10">
              <w:rPr>
                <w:rFonts w:ascii="Times New Roman" w:eastAsia="Times New Roman" w:hAnsi="Times New Roman" w:cs="Times New Roman"/>
                <w:b/>
                <w:bCs/>
                <w:sz w:val="20"/>
              </w:rPr>
              <w:t>Activity</w:t>
            </w:r>
          </w:p>
        </w:tc>
        <w:tc>
          <w:tcPr>
            <w:tcW w:w="3150" w:type="dxa"/>
            <w:tcBorders>
              <w:top w:val="single" w:sz="5" w:space="0" w:color="000000"/>
              <w:left w:val="single" w:sz="7" w:space="0" w:color="000000"/>
              <w:bottom w:val="single" w:sz="4" w:space="0" w:color="000000"/>
              <w:right w:val="single" w:sz="4" w:space="0" w:color="000000"/>
            </w:tcBorders>
          </w:tcPr>
          <w:p w:rsidR="00A031FC" w:rsidRPr="00071D10" w:rsidRDefault="00A031FC">
            <w:pPr>
              <w:pStyle w:val="TableParagraph"/>
              <w:spacing w:before="5"/>
              <w:ind w:left="517"/>
              <w:rPr>
                <w:rFonts w:ascii="Times New Roman" w:eastAsia="Times New Roman" w:hAnsi="Times New Roman" w:cs="Times New Roman"/>
                <w:sz w:val="20"/>
              </w:rPr>
            </w:pPr>
            <w:r w:rsidRPr="00071D10">
              <w:rPr>
                <w:rFonts w:ascii="Times New Roman" w:eastAsia="Times New Roman" w:hAnsi="Times New Roman" w:cs="Times New Roman"/>
                <w:b/>
                <w:bCs/>
                <w:sz w:val="20"/>
              </w:rPr>
              <w:t>R</w:t>
            </w:r>
            <w:r w:rsidRPr="00071D10">
              <w:rPr>
                <w:rFonts w:ascii="Times New Roman" w:eastAsia="Times New Roman" w:hAnsi="Times New Roman" w:cs="Times New Roman"/>
                <w:b/>
                <w:bCs/>
                <w:spacing w:val="-1"/>
                <w:sz w:val="20"/>
              </w:rPr>
              <w:t>espo</w:t>
            </w:r>
            <w:r w:rsidRPr="00071D10">
              <w:rPr>
                <w:rFonts w:ascii="Times New Roman" w:eastAsia="Times New Roman" w:hAnsi="Times New Roman" w:cs="Times New Roman"/>
                <w:b/>
                <w:bCs/>
                <w:sz w:val="20"/>
              </w:rPr>
              <w:t>n</w:t>
            </w:r>
            <w:r w:rsidRPr="00071D10">
              <w:rPr>
                <w:rFonts w:ascii="Times New Roman" w:eastAsia="Times New Roman" w:hAnsi="Times New Roman" w:cs="Times New Roman"/>
                <w:b/>
                <w:bCs/>
                <w:spacing w:val="-1"/>
                <w:sz w:val="20"/>
              </w:rPr>
              <w:t>sibl</w:t>
            </w:r>
            <w:r w:rsidRPr="00071D10">
              <w:rPr>
                <w:rFonts w:ascii="Times New Roman" w:eastAsia="Times New Roman" w:hAnsi="Times New Roman" w:cs="Times New Roman"/>
                <w:b/>
                <w:bCs/>
                <w:sz w:val="20"/>
              </w:rPr>
              <w:t>e</w:t>
            </w:r>
            <w:r w:rsidRPr="00071D10">
              <w:rPr>
                <w:rFonts w:ascii="Times New Roman" w:eastAsia="Times New Roman" w:hAnsi="Times New Roman" w:cs="Times New Roman"/>
                <w:b/>
                <w:bCs/>
                <w:spacing w:val="38"/>
                <w:sz w:val="20"/>
              </w:rPr>
              <w:t xml:space="preserve"> </w:t>
            </w:r>
            <w:r w:rsidRPr="00071D10">
              <w:rPr>
                <w:rFonts w:ascii="Times New Roman" w:eastAsia="Times New Roman" w:hAnsi="Times New Roman" w:cs="Times New Roman"/>
                <w:b/>
                <w:bCs/>
                <w:spacing w:val="-1"/>
                <w:sz w:val="20"/>
              </w:rPr>
              <w:t>Parties</w:t>
            </w:r>
          </w:p>
        </w:tc>
        <w:tc>
          <w:tcPr>
            <w:tcW w:w="2430" w:type="dxa"/>
            <w:tcBorders>
              <w:top w:val="single" w:sz="5" w:space="0" w:color="000000"/>
              <w:left w:val="single" w:sz="5" w:space="0" w:color="000000"/>
              <w:bottom w:val="single" w:sz="4" w:space="0" w:color="000000"/>
              <w:right w:val="single" w:sz="5" w:space="0" w:color="000000"/>
            </w:tcBorders>
          </w:tcPr>
          <w:p w:rsidR="00A031FC" w:rsidRPr="00071D10" w:rsidRDefault="00A031FC">
            <w:pPr>
              <w:pStyle w:val="TableParagraph"/>
              <w:spacing w:before="5"/>
              <w:ind w:left="659"/>
              <w:rPr>
                <w:rFonts w:ascii="Times New Roman" w:eastAsia="Times New Roman" w:hAnsi="Times New Roman" w:cs="Times New Roman"/>
                <w:sz w:val="20"/>
              </w:rPr>
            </w:pPr>
            <w:r w:rsidRPr="00071D10">
              <w:rPr>
                <w:rFonts w:ascii="Times New Roman" w:eastAsia="Times New Roman" w:hAnsi="Times New Roman" w:cs="Times New Roman"/>
                <w:b/>
                <w:bCs/>
                <w:spacing w:val="-1"/>
                <w:sz w:val="20"/>
              </w:rPr>
              <w:t>Tim</w:t>
            </w:r>
            <w:r w:rsidRPr="00071D10">
              <w:rPr>
                <w:rFonts w:ascii="Times New Roman" w:eastAsia="Times New Roman" w:hAnsi="Times New Roman" w:cs="Times New Roman"/>
                <w:b/>
                <w:bCs/>
                <w:sz w:val="20"/>
              </w:rPr>
              <w:t>e</w:t>
            </w:r>
            <w:r w:rsidRPr="00071D10">
              <w:rPr>
                <w:rFonts w:ascii="Times New Roman" w:eastAsia="Times New Roman" w:hAnsi="Times New Roman" w:cs="Times New Roman"/>
                <w:b/>
                <w:bCs/>
                <w:spacing w:val="25"/>
                <w:sz w:val="20"/>
              </w:rPr>
              <w:t xml:space="preserve"> </w:t>
            </w:r>
            <w:r w:rsidRPr="00071D10">
              <w:rPr>
                <w:rFonts w:ascii="Times New Roman" w:eastAsia="Times New Roman" w:hAnsi="Times New Roman" w:cs="Times New Roman"/>
                <w:b/>
                <w:bCs/>
                <w:sz w:val="20"/>
              </w:rPr>
              <w:t>F</w:t>
            </w:r>
            <w:r w:rsidRPr="00071D10">
              <w:rPr>
                <w:rFonts w:ascii="Times New Roman" w:eastAsia="Times New Roman" w:hAnsi="Times New Roman" w:cs="Times New Roman"/>
                <w:b/>
                <w:bCs/>
                <w:spacing w:val="-1"/>
                <w:sz w:val="20"/>
              </w:rPr>
              <w:t>ra</w:t>
            </w:r>
            <w:r w:rsidRPr="00071D10">
              <w:rPr>
                <w:rFonts w:ascii="Times New Roman" w:eastAsia="Times New Roman" w:hAnsi="Times New Roman" w:cs="Times New Roman"/>
                <w:b/>
                <w:bCs/>
                <w:sz w:val="20"/>
              </w:rPr>
              <w:t>me</w:t>
            </w:r>
          </w:p>
        </w:tc>
        <w:tc>
          <w:tcPr>
            <w:tcW w:w="3690" w:type="dxa"/>
            <w:tcBorders>
              <w:top w:val="single" w:sz="5" w:space="0" w:color="000000"/>
              <w:left w:val="single" w:sz="5" w:space="0" w:color="000000"/>
              <w:bottom w:val="single" w:sz="4" w:space="0" w:color="000000"/>
              <w:right w:val="single" w:sz="4" w:space="0" w:color="000000"/>
            </w:tcBorders>
          </w:tcPr>
          <w:p w:rsidR="00A031FC" w:rsidRPr="00071D10" w:rsidRDefault="00A031FC">
            <w:pPr>
              <w:pStyle w:val="TableParagraph"/>
              <w:spacing w:before="5"/>
              <w:ind w:left="659"/>
              <w:rPr>
                <w:rFonts w:ascii="Times New Roman" w:eastAsia="Times New Roman" w:hAnsi="Times New Roman" w:cs="Times New Roman"/>
                <w:b/>
                <w:bCs/>
                <w:spacing w:val="-1"/>
                <w:sz w:val="20"/>
              </w:rPr>
            </w:pPr>
            <w:r w:rsidRPr="00071D10">
              <w:rPr>
                <w:rFonts w:ascii="Times New Roman" w:eastAsia="Times New Roman" w:hAnsi="Times New Roman" w:cs="Times New Roman"/>
                <w:b/>
                <w:bCs/>
                <w:spacing w:val="-1"/>
                <w:sz w:val="20"/>
              </w:rPr>
              <w:t>Evaluator Comments</w:t>
            </w:r>
          </w:p>
        </w:tc>
      </w:tr>
      <w:tr w:rsidR="00A031FC" w:rsidRPr="00071D10">
        <w:trPr>
          <w:trHeight w:hRule="exact" w:val="836"/>
        </w:trPr>
        <w:tc>
          <w:tcPr>
            <w:tcW w:w="2197" w:type="dxa"/>
            <w:tcBorders>
              <w:top w:val="single" w:sz="4" w:space="0" w:color="000000"/>
              <w:left w:val="single" w:sz="5" w:space="0" w:color="000000"/>
              <w:bottom w:val="single" w:sz="4" w:space="0" w:color="000000"/>
              <w:right w:val="single" w:sz="7" w:space="0" w:color="000000"/>
            </w:tcBorders>
          </w:tcPr>
          <w:p w:rsidR="00A031FC" w:rsidRPr="00071D10" w:rsidRDefault="00A031FC">
            <w:pPr>
              <w:pStyle w:val="TableParagraph"/>
              <w:spacing w:before="2"/>
              <w:ind w:left="96"/>
              <w:rPr>
                <w:rFonts w:ascii="Times New Roman" w:eastAsia="Times New Roman" w:hAnsi="Times New Roman" w:cs="Times New Roman"/>
                <w:sz w:val="20"/>
              </w:rPr>
            </w:pPr>
            <w:r w:rsidRPr="00071D10">
              <w:rPr>
                <w:rFonts w:ascii="Times New Roman" w:eastAsia="Times New Roman" w:hAnsi="Times New Roman" w:cs="Times New Roman"/>
                <w:sz w:val="20"/>
              </w:rPr>
              <w:t>In</w:t>
            </w:r>
            <w:r w:rsidRPr="00071D10">
              <w:rPr>
                <w:rFonts w:ascii="Times New Roman" w:eastAsia="Times New Roman" w:hAnsi="Times New Roman" w:cs="Times New Roman"/>
                <w:spacing w:val="-2"/>
                <w:sz w:val="20"/>
              </w:rPr>
              <w:t>c</w:t>
            </w:r>
            <w:r w:rsidRPr="00071D10">
              <w:rPr>
                <w:rFonts w:ascii="Times New Roman" w:eastAsia="Times New Roman" w:hAnsi="Times New Roman" w:cs="Times New Roman"/>
                <w:spacing w:val="-1"/>
                <w:sz w:val="20"/>
              </w:rPr>
              <w:t>e</w:t>
            </w:r>
            <w:r w:rsidRPr="00071D10">
              <w:rPr>
                <w:rFonts w:ascii="Times New Roman" w:eastAsia="Times New Roman" w:hAnsi="Times New Roman" w:cs="Times New Roman"/>
                <w:sz w:val="20"/>
              </w:rPr>
              <w:t>ption</w:t>
            </w:r>
            <w:r w:rsidRPr="00071D10">
              <w:rPr>
                <w:rFonts w:ascii="Times New Roman" w:eastAsia="Times New Roman" w:hAnsi="Times New Roman" w:cs="Times New Roman"/>
                <w:spacing w:val="33"/>
                <w:sz w:val="20"/>
              </w:rPr>
              <w:t xml:space="preserve"> </w:t>
            </w:r>
            <w:r w:rsidRPr="00071D10">
              <w:rPr>
                <w:rFonts w:ascii="Times New Roman" w:eastAsia="Times New Roman" w:hAnsi="Times New Roman" w:cs="Times New Roman"/>
                <w:sz w:val="20"/>
              </w:rPr>
              <w:t>Meet</w:t>
            </w:r>
            <w:r w:rsidRPr="00071D10">
              <w:rPr>
                <w:rFonts w:ascii="Times New Roman" w:eastAsia="Times New Roman" w:hAnsi="Times New Roman" w:cs="Times New Roman"/>
                <w:spacing w:val="-2"/>
                <w:sz w:val="20"/>
              </w:rPr>
              <w:t>i</w:t>
            </w:r>
            <w:r w:rsidRPr="00071D10">
              <w:rPr>
                <w:rFonts w:ascii="Times New Roman" w:eastAsia="Times New Roman" w:hAnsi="Times New Roman" w:cs="Times New Roman"/>
                <w:spacing w:val="-1"/>
                <w:sz w:val="20"/>
              </w:rPr>
              <w:t>n</w:t>
            </w:r>
            <w:r w:rsidRPr="00071D10">
              <w:rPr>
                <w:rFonts w:ascii="Times New Roman" w:eastAsia="Times New Roman" w:hAnsi="Times New Roman" w:cs="Times New Roman"/>
                <w:sz w:val="20"/>
              </w:rPr>
              <w:t>g</w:t>
            </w:r>
          </w:p>
        </w:tc>
        <w:tc>
          <w:tcPr>
            <w:tcW w:w="3150" w:type="dxa"/>
            <w:tcBorders>
              <w:top w:val="single" w:sz="4" w:space="0" w:color="000000"/>
              <w:left w:val="single" w:sz="7" w:space="0" w:color="000000"/>
              <w:bottom w:val="single" w:sz="4" w:space="0" w:color="000000"/>
              <w:right w:val="single" w:sz="4" w:space="0" w:color="000000"/>
            </w:tcBorders>
          </w:tcPr>
          <w:p w:rsidR="00A031FC" w:rsidRPr="00071D10" w:rsidRDefault="00A031FC">
            <w:pPr>
              <w:pStyle w:val="TableParagraph"/>
              <w:spacing w:before="3"/>
              <w:ind w:left="90"/>
              <w:rPr>
                <w:rFonts w:ascii="Times New Roman" w:eastAsia="Times New Roman" w:hAnsi="Times New Roman" w:cs="Times New Roman"/>
                <w:sz w:val="20"/>
              </w:rPr>
            </w:pPr>
            <w:r w:rsidRPr="00071D10">
              <w:rPr>
                <w:rFonts w:ascii="Times New Roman" w:eastAsia="Symbol" w:hAnsi="Times New Roman" w:cs="Symbol"/>
                <w:spacing w:val="14"/>
                <w:sz w:val="20"/>
              </w:rPr>
              <w:t>•</w:t>
            </w:r>
            <w:r w:rsidRPr="00071D10">
              <w:rPr>
                <w:rFonts w:ascii="Times New Roman" w:eastAsia="Times New Roman" w:hAnsi="Times New Roman" w:cs="Times New Roman"/>
                <w:sz w:val="20"/>
              </w:rPr>
              <w:t>R</w:t>
            </w:r>
            <w:r w:rsidRPr="00071D10">
              <w:rPr>
                <w:rFonts w:ascii="Times New Roman" w:eastAsia="Times New Roman" w:hAnsi="Times New Roman" w:cs="Times New Roman"/>
                <w:spacing w:val="-2"/>
                <w:sz w:val="20"/>
              </w:rPr>
              <w:t>e</w:t>
            </w:r>
            <w:r w:rsidRPr="00071D10">
              <w:rPr>
                <w:rFonts w:ascii="Times New Roman" w:eastAsia="Times New Roman" w:hAnsi="Times New Roman" w:cs="Times New Roman"/>
                <w:sz w:val="20"/>
              </w:rPr>
              <w:t>g</w:t>
            </w:r>
            <w:r w:rsidRPr="00071D10">
              <w:rPr>
                <w:rFonts w:ascii="Times New Roman" w:eastAsia="Times New Roman" w:hAnsi="Times New Roman" w:cs="Times New Roman"/>
                <w:spacing w:val="-1"/>
                <w:sz w:val="20"/>
              </w:rPr>
              <w:t>i</w:t>
            </w:r>
            <w:r w:rsidRPr="00071D10">
              <w:rPr>
                <w:rFonts w:ascii="Times New Roman" w:eastAsia="Times New Roman" w:hAnsi="Times New Roman" w:cs="Times New Roman"/>
                <w:sz w:val="20"/>
              </w:rPr>
              <w:t>onal</w:t>
            </w:r>
            <w:r w:rsidRPr="00071D10">
              <w:rPr>
                <w:rFonts w:ascii="Times New Roman" w:eastAsia="Times New Roman" w:hAnsi="Times New Roman" w:cs="Times New Roman"/>
                <w:spacing w:val="26"/>
                <w:sz w:val="20"/>
              </w:rPr>
              <w:t xml:space="preserve"> </w:t>
            </w:r>
            <w:r w:rsidRPr="00071D10">
              <w:rPr>
                <w:rFonts w:ascii="Times New Roman" w:eastAsia="Times New Roman" w:hAnsi="Times New Roman" w:cs="Times New Roman"/>
                <w:sz w:val="20"/>
              </w:rPr>
              <w:t>Project</w:t>
            </w:r>
            <w:r w:rsidRPr="00071D10">
              <w:rPr>
                <w:rFonts w:ascii="Times New Roman" w:eastAsia="Times New Roman" w:hAnsi="Times New Roman" w:cs="Times New Roman"/>
                <w:spacing w:val="24"/>
                <w:sz w:val="20"/>
              </w:rPr>
              <w:t xml:space="preserve"> </w:t>
            </w:r>
            <w:r w:rsidRPr="00071D10">
              <w:rPr>
                <w:rFonts w:ascii="Times New Roman" w:eastAsia="Times New Roman" w:hAnsi="Times New Roman" w:cs="Times New Roman"/>
                <w:sz w:val="20"/>
              </w:rPr>
              <w:t>Man</w:t>
            </w:r>
            <w:r w:rsidRPr="00071D10">
              <w:rPr>
                <w:rFonts w:ascii="Times New Roman" w:eastAsia="Times New Roman" w:hAnsi="Times New Roman" w:cs="Times New Roman"/>
                <w:spacing w:val="-2"/>
                <w:sz w:val="20"/>
              </w:rPr>
              <w:t>a</w:t>
            </w:r>
            <w:r w:rsidRPr="00071D10">
              <w:rPr>
                <w:rFonts w:ascii="Times New Roman" w:eastAsia="Times New Roman" w:hAnsi="Times New Roman" w:cs="Times New Roman"/>
                <w:spacing w:val="1"/>
                <w:sz w:val="20"/>
              </w:rPr>
              <w:t>g</w:t>
            </w:r>
            <w:r w:rsidRPr="00071D10">
              <w:rPr>
                <w:rFonts w:ascii="Times New Roman" w:eastAsia="Times New Roman" w:hAnsi="Times New Roman" w:cs="Times New Roman"/>
                <w:spacing w:val="-2"/>
                <w:sz w:val="20"/>
              </w:rPr>
              <w:t>e</w:t>
            </w:r>
            <w:r w:rsidRPr="00071D10">
              <w:rPr>
                <w:rFonts w:ascii="Times New Roman" w:eastAsia="Times New Roman" w:hAnsi="Times New Roman" w:cs="Times New Roman"/>
                <w:sz w:val="20"/>
              </w:rPr>
              <w:t>r</w:t>
            </w:r>
          </w:p>
          <w:p w:rsidR="00A031FC" w:rsidRPr="00071D10" w:rsidRDefault="00A031FC">
            <w:pPr>
              <w:pStyle w:val="TableParagraph"/>
              <w:spacing w:before="6"/>
              <w:ind w:left="90"/>
              <w:rPr>
                <w:rFonts w:ascii="Times New Roman" w:eastAsia="Times New Roman" w:hAnsi="Times New Roman" w:cs="Times New Roman"/>
                <w:sz w:val="20"/>
              </w:rPr>
            </w:pPr>
            <w:r w:rsidRPr="00071D10">
              <w:rPr>
                <w:rFonts w:ascii="Times New Roman" w:eastAsia="Symbol" w:hAnsi="Times New Roman" w:cs="Symbol"/>
                <w:spacing w:val="14"/>
                <w:sz w:val="20"/>
              </w:rPr>
              <w:t>•</w:t>
            </w:r>
            <w:r w:rsidRPr="00071D10">
              <w:rPr>
                <w:rFonts w:ascii="Times New Roman" w:eastAsia="Times New Roman" w:hAnsi="Times New Roman" w:cs="Times New Roman"/>
                <w:sz w:val="20"/>
              </w:rPr>
              <w:t>U</w:t>
            </w:r>
            <w:r w:rsidRPr="00071D10">
              <w:rPr>
                <w:rFonts w:ascii="Times New Roman" w:eastAsia="Times New Roman" w:hAnsi="Times New Roman" w:cs="Times New Roman"/>
                <w:spacing w:val="-2"/>
                <w:sz w:val="20"/>
              </w:rPr>
              <w:t>N</w:t>
            </w:r>
            <w:r w:rsidRPr="00071D10">
              <w:rPr>
                <w:rFonts w:ascii="Times New Roman" w:eastAsia="Times New Roman" w:hAnsi="Times New Roman" w:cs="Times New Roman"/>
                <w:sz w:val="20"/>
              </w:rPr>
              <w:t>DP</w:t>
            </w:r>
            <w:r w:rsidRPr="00071D10">
              <w:rPr>
                <w:rFonts w:ascii="Times New Roman" w:eastAsia="Times New Roman" w:hAnsi="Times New Roman" w:cs="Times New Roman"/>
                <w:spacing w:val="23"/>
                <w:sz w:val="20"/>
              </w:rPr>
              <w:t xml:space="preserve"> </w:t>
            </w:r>
            <w:r w:rsidRPr="00071D10">
              <w:rPr>
                <w:rFonts w:ascii="Times New Roman" w:eastAsia="Times New Roman" w:hAnsi="Times New Roman" w:cs="Times New Roman"/>
                <w:spacing w:val="-2"/>
                <w:sz w:val="20"/>
              </w:rPr>
              <w:t>C</w:t>
            </w:r>
            <w:r w:rsidRPr="00071D10">
              <w:rPr>
                <w:rFonts w:ascii="Times New Roman" w:eastAsia="Times New Roman" w:hAnsi="Times New Roman" w:cs="Times New Roman"/>
                <w:sz w:val="20"/>
              </w:rPr>
              <w:t>O</w:t>
            </w:r>
          </w:p>
          <w:p w:rsidR="00A031FC" w:rsidRPr="00071D10" w:rsidRDefault="00A031FC">
            <w:pPr>
              <w:pStyle w:val="TableParagraph"/>
              <w:spacing w:before="6"/>
              <w:ind w:left="90"/>
              <w:rPr>
                <w:rFonts w:ascii="Times New Roman" w:eastAsia="Times New Roman" w:hAnsi="Times New Roman" w:cs="Times New Roman"/>
                <w:sz w:val="20"/>
              </w:rPr>
            </w:pPr>
            <w:r w:rsidRPr="00071D10">
              <w:rPr>
                <w:rFonts w:ascii="Times New Roman" w:eastAsia="Symbol" w:hAnsi="Times New Roman" w:cs="Symbol"/>
                <w:spacing w:val="14"/>
                <w:sz w:val="20"/>
              </w:rPr>
              <w:t>•</w:t>
            </w:r>
            <w:r w:rsidRPr="00071D10">
              <w:rPr>
                <w:rFonts w:ascii="Times New Roman" w:eastAsia="Times New Roman" w:hAnsi="Times New Roman" w:cs="Times New Roman"/>
                <w:sz w:val="20"/>
              </w:rPr>
              <w:t>U</w:t>
            </w:r>
            <w:r w:rsidRPr="00071D10">
              <w:rPr>
                <w:rFonts w:ascii="Times New Roman" w:eastAsia="Times New Roman" w:hAnsi="Times New Roman" w:cs="Times New Roman"/>
                <w:spacing w:val="-2"/>
                <w:sz w:val="20"/>
              </w:rPr>
              <w:t>N</w:t>
            </w:r>
            <w:r w:rsidRPr="00071D10">
              <w:rPr>
                <w:rFonts w:ascii="Times New Roman" w:eastAsia="Times New Roman" w:hAnsi="Times New Roman" w:cs="Times New Roman"/>
                <w:sz w:val="20"/>
              </w:rPr>
              <w:t>DP/G</w:t>
            </w:r>
            <w:r w:rsidRPr="00071D10">
              <w:rPr>
                <w:rFonts w:ascii="Times New Roman" w:eastAsia="Times New Roman" w:hAnsi="Times New Roman" w:cs="Times New Roman"/>
                <w:spacing w:val="-2"/>
                <w:sz w:val="20"/>
              </w:rPr>
              <w:t>E</w:t>
            </w:r>
            <w:r w:rsidRPr="00071D10">
              <w:rPr>
                <w:rFonts w:ascii="Times New Roman" w:eastAsia="Times New Roman" w:hAnsi="Times New Roman" w:cs="Times New Roman"/>
                <w:sz w:val="20"/>
              </w:rPr>
              <w:t>F</w:t>
            </w:r>
          </w:p>
        </w:tc>
        <w:tc>
          <w:tcPr>
            <w:tcW w:w="2430" w:type="dxa"/>
            <w:tcBorders>
              <w:top w:val="single" w:sz="4" w:space="0" w:color="000000"/>
              <w:left w:val="single" w:sz="5" w:space="0" w:color="000000"/>
              <w:bottom w:val="single" w:sz="4" w:space="0" w:color="000000"/>
              <w:right w:val="single" w:sz="5" w:space="0" w:color="000000"/>
            </w:tcBorders>
          </w:tcPr>
          <w:p w:rsidR="00A031FC" w:rsidRPr="00071D10" w:rsidRDefault="00A031FC" w:rsidP="00DD0F20">
            <w:pPr>
              <w:pStyle w:val="TableParagraph"/>
              <w:ind w:left="96" w:right="258"/>
              <w:rPr>
                <w:rFonts w:ascii="Times New Roman" w:eastAsia="Times New Roman" w:hAnsi="Times New Roman" w:cs="Times New Roman"/>
                <w:sz w:val="20"/>
              </w:rPr>
            </w:pPr>
            <w:r w:rsidRPr="00071D10">
              <w:rPr>
                <w:rFonts w:ascii="Times New Roman" w:eastAsia="Times New Roman" w:hAnsi="Times New Roman" w:cs="Times New Roman"/>
                <w:spacing w:val="-1"/>
                <w:sz w:val="20"/>
              </w:rPr>
              <w:t>Withi</w:t>
            </w:r>
            <w:r w:rsidRPr="00071D10">
              <w:rPr>
                <w:rFonts w:ascii="Times New Roman" w:eastAsia="Times New Roman" w:hAnsi="Times New Roman" w:cs="Times New Roman"/>
                <w:sz w:val="20"/>
              </w:rPr>
              <w:t>n</w:t>
            </w:r>
            <w:r w:rsidRPr="00071D10">
              <w:rPr>
                <w:rFonts w:ascii="Times New Roman" w:eastAsia="Times New Roman" w:hAnsi="Times New Roman" w:cs="Times New Roman"/>
                <w:spacing w:val="14"/>
                <w:sz w:val="20"/>
              </w:rPr>
              <w:t xml:space="preserve"> </w:t>
            </w:r>
            <w:r w:rsidRPr="00071D10">
              <w:rPr>
                <w:rFonts w:ascii="Times New Roman" w:eastAsia="Times New Roman" w:hAnsi="Times New Roman" w:cs="Times New Roman"/>
                <w:sz w:val="20"/>
              </w:rPr>
              <w:t>f</w:t>
            </w:r>
            <w:r w:rsidRPr="00071D10">
              <w:rPr>
                <w:rFonts w:ascii="Times New Roman" w:eastAsia="Times New Roman" w:hAnsi="Times New Roman" w:cs="Times New Roman"/>
                <w:spacing w:val="-1"/>
                <w:sz w:val="20"/>
              </w:rPr>
              <w:t>irs</w:t>
            </w:r>
            <w:r w:rsidRPr="00071D10">
              <w:rPr>
                <w:rFonts w:ascii="Times New Roman" w:eastAsia="Times New Roman" w:hAnsi="Times New Roman" w:cs="Times New Roman"/>
                <w:sz w:val="20"/>
              </w:rPr>
              <w:t>t</w:t>
            </w:r>
            <w:r w:rsidRPr="00071D10">
              <w:rPr>
                <w:rFonts w:ascii="Times New Roman" w:eastAsia="Times New Roman" w:hAnsi="Times New Roman" w:cs="Times New Roman"/>
                <w:spacing w:val="15"/>
                <w:sz w:val="20"/>
              </w:rPr>
              <w:t xml:space="preserve"> </w:t>
            </w:r>
            <w:r w:rsidRPr="00071D10">
              <w:rPr>
                <w:rFonts w:ascii="Times New Roman" w:eastAsia="Times New Roman" w:hAnsi="Times New Roman" w:cs="Times New Roman"/>
                <w:spacing w:val="-1"/>
                <w:sz w:val="20"/>
              </w:rPr>
              <w:t>tw</w:t>
            </w:r>
            <w:r w:rsidRPr="00071D10">
              <w:rPr>
                <w:rFonts w:ascii="Times New Roman" w:eastAsia="Times New Roman" w:hAnsi="Times New Roman" w:cs="Times New Roman"/>
                <w:sz w:val="20"/>
              </w:rPr>
              <w:t>o</w:t>
            </w:r>
            <w:r w:rsidRPr="00071D10">
              <w:rPr>
                <w:rFonts w:ascii="Times New Roman" w:eastAsia="Times New Roman" w:hAnsi="Times New Roman" w:cs="Times New Roman"/>
                <w:spacing w:val="16"/>
                <w:sz w:val="20"/>
              </w:rPr>
              <w:t xml:space="preserve"> </w:t>
            </w:r>
            <w:r w:rsidRPr="00071D10">
              <w:rPr>
                <w:rFonts w:ascii="Times New Roman" w:eastAsia="Times New Roman" w:hAnsi="Times New Roman" w:cs="Times New Roman"/>
                <w:spacing w:val="-3"/>
                <w:sz w:val="20"/>
              </w:rPr>
              <w:t>m</w:t>
            </w:r>
            <w:r w:rsidRPr="00071D10">
              <w:rPr>
                <w:rFonts w:ascii="Times New Roman" w:eastAsia="Times New Roman" w:hAnsi="Times New Roman" w:cs="Times New Roman"/>
                <w:spacing w:val="-1"/>
                <w:sz w:val="20"/>
              </w:rPr>
              <w:t>onths</w:t>
            </w:r>
            <w:r w:rsidRPr="00071D10">
              <w:rPr>
                <w:rFonts w:ascii="Times New Roman" w:eastAsia="Times New Roman" w:hAnsi="Times New Roman" w:cs="Times New Roman"/>
                <w:spacing w:val="-1"/>
                <w:w w:val="102"/>
                <w:sz w:val="20"/>
              </w:rPr>
              <w:t xml:space="preserve"> </w:t>
            </w:r>
            <w:r w:rsidRPr="00071D10">
              <w:rPr>
                <w:rFonts w:ascii="Times New Roman" w:eastAsia="Times New Roman" w:hAnsi="Times New Roman" w:cs="Times New Roman"/>
                <w:spacing w:val="-1"/>
                <w:sz w:val="20"/>
              </w:rPr>
              <w:t>o</w:t>
            </w:r>
            <w:r w:rsidRPr="00071D10">
              <w:rPr>
                <w:rFonts w:ascii="Times New Roman" w:eastAsia="Times New Roman" w:hAnsi="Times New Roman" w:cs="Times New Roman"/>
                <w:sz w:val="20"/>
              </w:rPr>
              <w:t>f</w:t>
            </w:r>
            <w:r w:rsidRPr="00071D10">
              <w:rPr>
                <w:rFonts w:ascii="Times New Roman" w:eastAsia="Times New Roman" w:hAnsi="Times New Roman" w:cs="Times New Roman"/>
                <w:spacing w:val="10"/>
                <w:sz w:val="20"/>
              </w:rPr>
              <w:t xml:space="preserve"> </w:t>
            </w:r>
            <w:r w:rsidRPr="00071D10">
              <w:rPr>
                <w:rFonts w:ascii="Times New Roman" w:eastAsia="Times New Roman" w:hAnsi="Times New Roman" w:cs="Times New Roman"/>
                <w:spacing w:val="-1"/>
                <w:sz w:val="20"/>
              </w:rPr>
              <w:t>projec</w:t>
            </w:r>
            <w:r w:rsidRPr="00071D10">
              <w:rPr>
                <w:rFonts w:ascii="Times New Roman" w:eastAsia="Times New Roman" w:hAnsi="Times New Roman" w:cs="Times New Roman"/>
                <w:sz w:val="20"/>
              </w:rPr>
              <w:t>t</w:t>
            </w:r>
            <w:r w:rsidRPr="00071D10">
              <w:rPr>
                <w:rFonts w:ascii="Times New Roman" w:eastAsia="Times New Roman" w:hAnsi="Times New Roman" w:cs="Times New Roman"/>
                <w:spacing w:val="10"/>
                <w:sz w:val="20"/>
              </w:rPr>
              <w:t xml:space="preserve"> </w:t>
            </w:r>
            <w:r w:rsidRPr="00071D10">
              <w:rPr>
                <w:rFonts w:ascii="Times New Roman" w:eastAsia="Times New Roman" w:hAnsi="Times New Roman" w:cs="Times New Roman"/>
                <w:spacing w:val="-1"/>
                <w:sz w:val="20"/>
              </w:rPr>
              <w:t>star</w:t>
            </w:r>
            <w:r w:rsidRPr="00071D10">
              <w:rPr>
                <w:rFonts w:ascii="Times New Roman" w:eastAsia="Times New Roman" w:hAnsi="Times New Roman" w:cs="Times New Roman"/>
                <w:sz w:val="20"/>
              </w:rPr>
              <w:t>t</w:t>
            </w:r>
            <w:r w:rsidRPr="00071D10">
              <w:rPr>
                <w:rFonts w:ascii="Times New Roman" w:eastAsia="Times New Roman" w:hAnsi="Times New Roman" w:cs="Times New Roman"/>
                <w:spacing w:val="10"/>
                <w:sz w:val="20"/>
              </w:rPr>
              <w:t xml:space="preserve"> </w:t>
            </w:r>
            <w:r w:rsidRPr="00071D10">
              <w:rPr>
                <w:rFonts w:ascii="Times New Roman" w:eastAsia="Times New Roman" w:hAnsi="Times New Roman" w:cs="Times New Roman"/>
                <w:spacing w:val="-1"/>
                <w:sz w:val="20"/>
              </w:rPr>
              <w:t>up</w:t>
            </w:r>
          </w:p>
        </w:tc>
        <w:tc>
          <w:tcPr>
            <w:tcW w:w="3690" w:type="dxa"/>
            <w:tcBorders>
              <w:top w:val="single" w:sz="4" w:space="0" w:color="000000"/>
              <w:left w:val="single" w:sz="5" w:space="0" w:color="000000"/>
              <w:bottom w:val="single" w:sz="4" w:space="0" w:color="000000"/>
              <w:right w:val="single" w:sz="4" w:space="0" w:color="000000"/>
            </w:tcBorders>
          </w:tcPr>
          <w:p w:rsidR="00A031FC" w:rsidRPr="00071D10" w:rsidRDefault="00A031FC" w:rsidP="00DD0F20">
            <w:pPr>
              <w:pStyle w:val="TableParagraph"/>
              <w:spacing w:before="2" w:line="246" w:lineRule="auto"/>
              <w:ind w:left="96" w:right="258"/>
              <w:rPr>
                <w:rFonts w:ascii="Times New Roman" w:eastAsia="Times New Roman" w:hAnsi="Times New Roman" w:cs="Times New Roman"/>
                <w:spacing w:val="-1"/>
                <w:sz w:val="20"/>
              </w:rPr>
            </w:pPr>
            <w:r>
              <w:rPr>
                <w:rFonts w:ascii="Times New Roman" w:eastAsia="Times New Roman" w:hAnsi="Times New Roman" w:cs="Times New Roman"/>
                <w:spacing w:val="-1"/>
                <w:sz w:val="20"/>
              </w:rPr>
              <w:t>Inception meeting held on 29-30/09/2010</w:t>
            </w:r>
          </w:p>
        </w:tc>
      </w:tr>
      <w:tr w:rsidR="00A031FC" w:rsidRPr="00071D10">
        <w:trPr>
          <w:trHeight w:hRule="exact" w:val="559"/>
        </w:trPr>
        <w:tc>
          <w:tcPr>
            <w:tcW w:w="2197" w:type="dxa"/>
            <w:tcBorders>
              <w:top w:val="single" w:sz="4" w:space="0" w:color="000000"/>
              <w:left w:val="single" w:sz="5" w:space="0" w:color="000000"/>
              <w:bottom w:val="single" w:sz="5" w:space="0" w:color="000000"/>
              <w:right w:val="single" w:sz="7" w:space="0" w:color="000000"/>
            </w:tcBorders>
          </w:tcPr>
          <w:p w:rsidR="00A031FC" w:rsidRPr="00071D10" w:rsidRDefault="00A031FC">
            <w:pPr>
              <w:pStyle w:val="TableParagraph"/>
              <w:spacing w:before="2"/>
              <w:ind w:left="96"/>
              <w:rPr>
                <w:rFonts w:ascii="Times New Roman" w:eastAsia="Times New Roman" w:hAnsi="Times New Roman" w:cs="Times New Roman"/>
                <w:sz w:val="20"/>
              </w:rPr>
            </w:pPr>
            <w:r w:rsidRPr="00071D10">
              <w:rPr>
                <w:rFonts w:ascii="Times New Roman" w:eastAsia="Times New Roman" w:hAnsi="Times New Roman" w:cs="Times New Roman"/>
                <w:sz w:val="20"/>
              </w:rPr>
              <w:t>In</w:t>
            </w:r>
            <w:r w:rsidRPr="00071D10">
              <w:rPr>
                <w:rFonts w:ascii="Times New Roman" w:eastAsia="Times New Roman" w:hAnsi="Times New Roman" w:cs="Times New Roman"/>
                <w:spacing w:val="-2"/>
                <w:sz w:val="20"/>
              </w:rPr>
              <w:t>c</w:t>
            </w:r>
            <w:r w:rsidRPr="00071D10">
              <w:rPr>
                <w:rFonts w:ascii="Times New Roman" w:eastAsia="Times New Roman" w:hAnsi="Times New Roman" w:cs="Times New Roman"/>
                <w:spacing w:val="-1"/>
                <w:sz w:val="20"/>
              </w:rPr>
              <w:t>e</w:t>
            </w:r>
            <w:r w:rsidRPr="00071D10">
              <w:rPr>
                <w:rFonts w:ascii="Times New Roman" w:eastAsia="Times New Roman" w:hAnsi="Times New Roman" w:cs="Times New Roman"/>
                <w:sz w:val="20"/>
              </w:rPr>
              <w:t>ption</w:t>
            </w:r>
            <w:r w:rsidRPr="00071D10">
              <w:rPr>
                <w:rFonts w:ascii="Times New Roman" w:eastAsia="Times New Roman" w:hAnsi="Times New Roman" w:cs="Times New Roman"/>
                <w:spacing w:val="31"/>
                <w:sz w:val="20"/>
              </w:rPr>
              <w:t xml:space="preserve"> </w:t>
            </w:r>
            <w:r w:rsidRPr="00071D10">
              <w:rPr>
                <w:rFonts w:ascii="Times New Roman" w:eastAsia="Times New Roman" w:hAnsi="Times New Roman" w:cs="Times New Roman"/>
                <w:sz w:val="20"/>
              </w:rPr>
              <w:t>Report</w:t>
            </w:r>
          </w:p>
        </w:tc>
        <w:tc>
          <w:tcPr>
            <w:tcW w:w="3150" w:type="dxa"/>
            <w:tcBorders>
              <w:top w:val="single" w:sz="4" w:space="0" w:color="000000"/>
              <w:left w:val="single" w:sz="7" w:space="0" w:color="000000"/>
              <w:bottom w:val="single" w:sz="5" w:space="0" w:color="000000"/>
              <w:right w:val="single" w:sz="4" w:space="0" w:color="000000"/>
            </w:tcBorders>
          </w:tcPr>
          <w:p w:rsidR="00A031FC" w:rsidRPr="00071D10" w:rsidRDefault="00A031FC">
            <w:pPr>
              <w:pStyle w:val="TableParagraph"/>
              <w:spacing w:before="3"/>
              <w:ind w:left="90"/>
              <w:rPr>
                <w:rFonts w:ascii="Times New Roman" w:eastAsia="Times New Roman" w:hAnsi="Times New Roman" w:cs="Times New Roman"/>
                <w:sz w:val="20"/>
              </w:rPr>
            </w:pPr>
            <w:r w:rsidRPr="00071D10">
              <w:rPr>
                <w:rFonts w:ascii="Times New Roman" w:eastAsia="Symbol" w:hAnsi="Times New Roman" w:cs="Symbol"/>
                <w:spacing w:val="14"/>
                <w:sz w:val="20"/>
              </w:rPr>
              <w:t>•</w:t>
            </w:r>
            <w:r w:rsidRPr="00071D10">
              <w:rPr>
                <w:rFonts w:ascii="Times New Roman" w:eastAsia="Times New Roman" w:hAnsi="Times New Roman" w:cs="Times New Roman"/>
                <w:spacing w:val="-1"/>
                <w:sz w:val="20"/>
              </w:rPr>
              <w:t>Proje</w:t>
            </w:r>
            <w:r w:rsidRPr="00071D10">
              <w:rPr>
                <w:rFonts w:ascii="Times New Roman" w:eastAsia="Times New Roman" w:hAnsi="Times New Roman" w:cs="Times New Roman"/>
                <w:spacing w:val="-2"/>
                <w:sz w:val="20"/>
              </w:rPr>
              <w:t>c</w:t>
            </w:r>
            <w:r w:rsidRPr="00071D10">
              <w:rPr>
                <w:rFonts w:ascii="Times New Roman" w:eastAsia="Times New Roman" w:hAnsi="Times New Roman" w:cs="Times New Roman"/>
                <w:sz w:val="20"/>
              </w:rPr>
              <w:t>t</w:t>
            </w:r>
            <w:r w:rsidRPr="00071D10">
              <w:rPr>
                <w:rFonts w:ascii="Times New Roman" w:eastAsia="Times New Roman" w:hAnsi="Times New Roman" w:cs="Times New Roman"/>
                <w:spacing w:val="27"/>
                <w:sz w:val="20"/>
              </w:rPr>
              <w:t xml:space="preserve"> </w:t>
            </w:r>
            <w:r w:rsidRPr="00071D10">
              <w:rPr>
                <w:rFonts w:ascii="Times New Roman" w:eastAsia="Times New Roman" w:hAnsi="Times New Roman" w:cs="Times New Roman"/>
                <w:spacing w:val="-1"/>
                <w:sz w:val="20"/>
              </w:rPr>
              <w:t>T</w:t>
            </w:r>
            <w:r w:rsidRPr="00071D10">
              <w:rPr>
                <w:rFonts w:ascii="Times New Roman" w:eastAsia="Times New Roman" w:hAnsi="Times New Roman" w:cs="Times New Roman"/>
                <w:sz w:val="20"/>
              </w:rPr>
              <w:t>e</w:t>
            </w:r>
            <w:r w:rsidRPr="00071D10">
              <w:rPr>
                <w:rFonts w:ascii="Times New Roman" w:eastAsia="Times New Roman" w:hAnsi="Times New Roman" w:cs="Times New Roman"/>
                <w:spacing w:val="-1"/>
                <w:sz w:val="20"/>
              </w:rPr>
              <w:t>am</w:t>
            </w:r>
          </w:p>
          <w:p w:rsidR="00A031FC" w:rsidRPr="00071D10" w:rsidRDefault="00A031FC">
            <w:pPr>
              <w:pStyle w:val="TableParagraph"/>
              <w:spacing w:before="7"/>
              <w:ind w:left="90"/>
              <w:rPr>
                <w:rFonts w:ascii="Times New Roman" w:eastAsia="Times New Roman" w:hAnsi="Times New Roman" w:cs="Times New Roman"/>
                <w:sz w:val="20"/>
              </w:rPr>
            </w:pPr>
            <w:r w:rsidRPr="00071D10">
              <w:rPr>
                <w:rFonts w:ascii="Times New Roman" w:eastAsia="Symbol" w:hAnsi="Times New Roman" w:cs="Symbol"/>
                <w:spacing w:val="14"/>
                <w:sz w:val="20"/>
              </w:rPr>
              <w:t>•</w:t>
            </w:r>
            <w:r w:rsidRPr="00071D10">
              <w:rPr>
                <w:rFonts w:ascii="Times New Roman" w:eastAsia="Times New Roman" w:hAnsi="Times New Roman" w:cs="Times New Roman"/>
                <w:sz w:val="20"/>
              </w:rPr>
              <w:t>U</w:t>
            </w:r>
            <w:r w:rsidRPr="00071D10">
              <w:rPr>
                <w:rFonts w:ascii="Times New Roman" w:eastAsia="Times New Roman" w:hAnsi="Times New Roman" w:cs="Times New Roman"/>
                <w:spacing w:val="-2"/>
                <w:sz w:val="20"/>
              </w:rPr>
              <w:t>N</w:t>
            </w:r>
            <w:r w:rsidRPr="00071D10">
              <w:rPr>
                <w:rFonts w:ascii="Times New Roman" w:eastAsia="Times New Roman" w:hAnsi="Times New Roman" w:cs="Times New Roman"/>
                <w:sz w:val="20"/>
              </w:rPr>
              <w:t>DP</w:t>
            </w:r>
            <w:r w:rsidRPr="00071D10">
              <w:rPr>
                <w:rFonts w:ascii="Times New Roman" w:eastAsia="Times New Roman" w:hAnsi="Times New Roman" w:cs="Times New Roman"/>
                <w:spacing w:val="23"/>
                <w:sz w:val="20"/>
              </w:rPr>
              <w:t xml:space="preserve"> </w:t>
            </w:r>
            <w:r w:rsidRPr="00071D10">
              <w:rPr>
                <w:rFonts w:ascii="Times New Roman" w:eastAsia="Times New Roman" w:hAnsi="Times New Roman" w:cs="Times New Roman"/>
                <w:spacing w:val="-2"/>
                <w:sz w:val="20"/>
              </w:rPr>
              <w:t>C</w:t>
            </w:r>
            <w:r w:rsidRPr="00071D10">
              <w:rPr>
                <w:rFonts w:ascii="Times New Roman" w:eastAsia="Times New Roman" w:hAnsi="Times New Roman" w:cs="Times New Roman"/>
                <w:sz w:val="20"/>
              </w:rPr>
              <w:t>O</w:t>
            </w:r>
          </w:p>
        </w:tc>
        <w:tc>
          <w:tcPr>
            <w:tcW w:w="2430" w:type="dxa"/>
            <w:tcBorders>
              <w:top w:val="single" w:sz="4" w:space="0" w:color="000000"/>
              <w:left w:val="single" w:sz="5" w:space="0" w:color="000000"/>
              <w:bottom w:val="single" w:sz="5" w:space="0" w:color="000000"/>
              <w:right w:val="single" w:sz="5" w:space="0" w:color="000000"/>
            </w:tcBorders>
          </w:tcPr>
          <w:p w:rsidR="00A031FC" w:rsidRPr="00071D10" w:rsidRDefault="00A031FC" w:rsidP="00DD0F20">
            <w:pPr>
              <w:pStyle w:val="TableParagraph"/>
              <w:ind w:left="96" w:right="346"/>
              <w:rPr>
                <w:rFonts w:ascii="Times New Roman" w:eastAsia="Times New Roman" w:hAnsi="Times New Roman" w:cs="Times New Roman"/>
                <w:sz w:val="20"/>
              </w:rPr>
            </w:pPr>
            <w:r w:rsidRPr="00071D10">
              <w:rPr>
                <w:rFonts w:ascii="Times New Roman" w:eastAsia="Times New Roman" w:hAnsi="Times New Roman" w:cs="Times New Roman"/>
                <w:sz w:val="20"/>
              </w:rPr>
              <w:t>I</w:t>
            </w:r>
            <w:r w:rsidRPr="00071D10">
              <w:rPr>
                <w:rFonts w:ascii="Times New Roman" w:eastAsia="Times New Roman" w:hAnsi="Times New Roman" w:cs="Times New Roman"/>
                <w:spacing w:val="-2"/>
                <w:sz w:val="20"/>
              </w:rPr>
              <w:t>m</w:t>
            </w:r>
            <w:r w:rsidRPr="00071D10">
              <w:rPr>
                <w:rFonts w:ascii="Times New Roman" w:eastAsia="Times New Roman" w:hAnsi="Times New Roman" w:cs="Times New Roman"/>
                <w:spacing w:val="-3"/>
                <w:sz w:val="20"/>
              </w:rPr>
              <w:t>m</w:t>
            </w:r>
            <w:r w:rsidRPr="00071D10">
              <w:rPr>
                <w:rFonts w:ascii="Times New Roman" w:eastAsia="Times New Roman" w:hAnsi="Times New Roman" w:cs="Times New Roman"/>
                <w:sz w:val="20"/>
              </w:rPr>
              <w:t>edi</w:t>
            </w:r>
            <w:r w:rsidRPr="00071D10">
              <w:rPr>
                <w:rFonts w:ascii="Times New Roman" w:eastAsia="Times New Roman" w:hAnsi="Times New Roman" w:cs="Times New Roman"/>
                <w:spacing w:val="-1"/>
                <w:sz w:val="20"/>
              </w:rPr>
              <w:t>at</w:t>
            </w:r>
            <w:r w:rsidRPr="00071D10">
              <w:rPr>
                <w:rFonts w:ascii="Times New Roman" w:eastAsia="Times New Roman" w:hAnsi="Times New Roman" w:cs="Times New Roman"/>
                <w:sz w:val="20"/>
              </w:rPr>
              <w:t>e</w:t>
            </w:r>
            <w:r w:rsidRPr="00071D10">
              <w:rPr>
                <w:rFonts w:ascii="Times New Roman" w:eastAsia="Times New Roman" w:hAnsi="Times New Roman" w:cs="Times New Roman"/>
                <w:spacing w:val="-1"/>
                <w:sz w:val="20"/>
              </w:rPr>
              <w:t>l</w:t>
            </w:r>
            <w:r w:rsidRPr="00071D10">
              <w:rPr>
                <w:rFonts w:ascii="Times New Roman" w:eastAsia="Times New Roman" w:hAnsi="Times New Roman" w:cs="Times New Roman"/>
                <w:sz w:val="20"/>
              </w:rPr>
              <w:t>y</w:t>
            </w:r>
            <w:r w:rsidRPr="00071D10">
              <w:rPr>
                <w:rFonts w:ascii="Times New Roman" w:eastAsia="Times New Roman" w:hAnsi="Times New Roman" w:cs="Times New Roman"/>
                <w:spacing w:val="41"/>
                <w:sz w:val="20"/>
              </w:rPr>
              <w:t xml:space="preserve"> </w:t>
            </w:r>
            <w:r w:rsidRPr="00071D10">
              <w:rPr>
                <w:rFonts w:ascii="Times New Roman" w:eastAsia="Times New Roman" w:hAnsi="Times New Roman" w:cs="Times New Roman"/>
                <w:sz w:val="20"/>
              </w:rPr>
              <w:t>f</w:t>
            </w:r>
            <w:r w:rsidRPr="00071D10">
              <w:rPr>
                <w:rFonts w:ascii="Times New Roman" w:eastAsia="Times New Roman" w:hAnsi="Times New Roman" w:cs="Times New Roman"/>
                <w:spacing w:val="-1"/>
                <w:sz w:val="20"/>
              </w:rPr>
              <w:t>ol</w:t>
            </w:r>
            <w:r w:rsidRPr="00071D10">
              <w:rPr>
                <w:rFonts w:ascii="Times New Roman" w:eastAsia="Times New Roman" w:hAnsi="Times New Roman" w:cs="Times New Roman"/>
                <w:spacing w:val="-2"/>
                <w:sz w:val="20"/>
              </w:rPr>
              <w:t>l</w:t>
            </w:r>
            <w:r w:rsidRPr="00071D10">
              <w:rPr>
                <w:rFonts w:ascii="Times New Roman" w:eastAsia="Times New Roman" w:hAnsi="Times New Roman" w:cs="Times New Roman"/>
                <w:sz w:val="20"/>
              </w:rPr>
              <w:t>ow</w:t>
            </w:r>
            <w:r w:rsidRPr="00071D10">
              <w:rPr>
                <w:rFonts w:ascii="Times New Roman" w:eastAsia="Times New Roman" w:hAnsi="Times New Roman" w:cs="Times New Roman"/>
                <w:spacing w:val="-1"/>
                <w:sz w:val="20"/>
              </w:rPr>
              <w:t>in</w:t>
            </w:r>
            <w:r w:rsidRPr="00071D10">
              <w:rPr>
                <w:rFonts w:ascii="Times New Roman" w:eastAsia="Times New Roman" w:hAnsi="Times New Roman" w:cs="Times New Roman"/>
                <w:sz w:val="20"/>
              </w:rPr>
              <w:t>g</w:t>
            </w:r>
            <w:r w:rsidRPr="00071D10">
              <w:rPr>
                <w:rFonts w:ascii="Times New Roman" w:eastAsia="Times New Roman" w:hAnsi="Times New Roman" w:cs="Times New Roman"/>
                <w:w w:val="102"/>
                <w:sz w:val="20"/>
              </w:rPr>
              <w:t xml:space="preserve"> </w:t>
            </w:r>
            <w:r w:rsidRPr="00071D10">
              <w:rPr>
                <w:rFonts w:ascii="Times New Roman" w:eastAsia="Times New Roman" w:hAnsi="Times New Roman" w:cs="Times New Roman"/>
                <w:spacing w:val="-2"/>
                <w:sz w:val="20"/>
              </w:rPr>
              <w:t>i</w:t>
            </w:r>
            <w:r w:rsidRPr="00071D10">
              <w:rPr>
                <w:rFonts w:ascii="Times New Roman" w:eastAsia="Times New Roman" w:hAnsi="Times New Roman" w:cs="Times New Roman"/>
                <w:spacing w:val="-1"/>
                <w:sz w:val="20"/>
              </w:rPr>
              <w:t>n</w:t>
            </w:r>
            <w:r w:rsidRPr="00071D10">
              <w:rPr>
                <w:rFonts w:ascii="Times New Roman" w:eastAsia="Times New Roman" w:hAnsi="Times New Roman" w:cs="Times New Roman"/>
                <w:sz w:val="20"/>
              </w:rPr>
              <w:t>c</w:t>
            </w:r>
            <w:r w:rsidRPr="00071D10">
              <w:rPr>
                <w:rFonts w:ascii="Times New Roman" w:eastAsia="Times New Roman" w:hAnsi="Times New Roman" w:cs="Times New Roman"/>
                <w:spacing w:val="-1"/>
                <w:sz w:val="20"/>
              </w:rPr>
              <w:t>e</w:t>
            </w:r>
            <w:r w:rsidRPr="00071D10">
              <w:rPr>
                <w:rFonts w:ascii="Times New Roman" w:eastAsia="Times New Roman" w:hAnsi="Times New Roman" w:cs="Times New Roman"/>
                <w:sz w:val="20"/>
              </w:rPr>
              <w:t>p</w:t>
            </w:r>
            <w:r w:rsidRPr="00071D10">
              <w:rPr>
                <w:rFonts w:ascii="Times New Roman" w:eastAsia="Times New Roman" w:hAnsi="Times New Roman" w:cs="Times New Roman"/>
                <w:spacing w:val="-1"/>
                <w:sz w:val="20"/>
              </w:rPr>
              <w:t>tio</w:t>
            </w:r>
            <w:r w:rsidRPr="00071D10">
              <w:rPr>
                <w:rFonts w:ascii="Times New Roman" w:eastAsia="Times New Roman" w:hAnsi="Times New Roman" w:cs="Times New Roman"/>
                <w:sz w:val="20"/>
              </w:rPr>
              <w:t>n</w:t>
            </w:r>
            <w:r w:rsidRPr="00071D10">
              <w:rPr>
                <w:rFonts w:ascii="Times New Roman" w:eastAsia="Times New Roman" w:hAnsi="Times New Roman" w:cs="Times New Roman"/>
                <w:spacing w:val="34"/>
                <w:sz w:val="20"/>
              </w:rPr>
              <w:t xml:space="preserve"> </w:t>
            </w:r>
            <w:r w:rsidRPr="00071D10">
              <w:rPr>
                <w:rFonts w:ascii="Times New Roman" w:eastAsia="Times New Roman" w:hAnsi="Times New Roman" w:cs="Times New Roman"/>
                <w:spacing w:val="-2"/>
                <w:sz w:val="20"/>
              </w:rPr>
              <w:t>m</w:t>
            </w:r>
            <w:r w:rsidRPr="00071D10">
              <w:rPr>
                <w:rFonts w:ascii="Times New Roman" w:eastAsia="Times New Roman" w:hAnsi="Times New Roman" w:cs="Times New Roman"/>
                <w:sz w:val="20"/>
              </w:rPr>
              <w:t>e</w:t>
            </w:r>
            <w:r w:rsidRPr="00071D10">
              <w:rPr>
                <w:rFonts w:ascii="Times New Roman" w:eastAsia="Times New Roman" w:hAnsi="Times New Roman" w:cs="Times New Roman"/>
                <w:spacing w:val="-2"/>
                <w:sz w:val="20"/>
              </w:rPr>
              <w:t>e</w:t>
            </w:r>
            <w:r w:rsidRPr="00071D10">
              <w:rPr>
                <w:rFonts w:ascii="Times New Roman" w:eastAsia="Times New Roman" w:hAnsi="Times New Roman" w:cs="Times New Roman"/>
                <w:sz w:val="20"/>
              </w:rPr>
              <w:t>t</w:t>
            </w:r>
            <w:r w:rsidRPr="00071D10">
              <w:rPr>
                <w:rFonts w:ascii="Times New Roman" w:eastAsia="Times New Roman" w:hAnsi="Times New Roman" w:cs="Times New Roman"/>
                <w:spacing w:val="-2"/>
                <w:sz w:val="20"/>
              </w:rPr>
              <w:t>i</w:t>
            </w:r>
            <w:r w:rsidRPr="00071D10">
              <w:rPr>
                <w:rFonts w:ascii="Times New Roman" w:eastAsia="Times New Roman" w:hAnsi="Times New Roman" w:cs="Times New Roman"/>
                <w:spacing w:val="-1"/>
                <w:sz w:val="20"/>
              </w:rPr>
              <w:t>n</w:t>
            </w:r>
            <w:r w:rsidRPr="00071D10">
              <w:rPr>
                <w:rFonts w:ascii="Times New Roman" w:eastAsia="Times New Roman" w:hAnsi="Times New Roman" w:cs="Times New Roman"/>
                <w:sz w:val="20"/>
              </w:rPr>
              <w:t>g</w:t>
            </w:r>
          </w:p>
        </w:tc>
        <w:tc>
          <w:tcPr>
            <w:tcW w:w="3690" w:type="dxa"/>
            <w:tcBorders>
              <w:top w:val="single" w:sz="4" w:space="0" w:color="000000"/>
              <w:left w:val="single" w:sz="5" w:space="0" w:color="000000"/>
              <w:bottom w:val="single" w:sz="5" w:space="0" w:color="000000"/>
              <w:right w:val="single" w:sz="4" w:space="0" w:color="000000"/>
            </w:tcBorders>
          </w:tcPr>
          <w:p w:rsidR="00A031FC" w:rsidRPr="00071D10" w:rsidRDefault="00A031FC">
            <w:pPr>
              <w:pStyle w:val="TableParagraph"/>
              <w:spacing w:before="2" w:line="246" w:lineRule="auto"/>
              <w:ind w:left="96" w:right="346"/>
              <w:rPr>
                <w:rFonts w:ascii="Times New Roman" w:eastAsia="Times New Roman" w:hAnsi="Times New Roman" w:cs="Times New Roman"/>
                <w:sz w:val="20"/>
              </w:rPr>
            </w:pPr>
            <w:r>
              <w:rPr>
                <w:rFonts w:ascii="Times New Roman" w:eastAsia="Times New Roman" w:hAnsi="Times New Roman" w:cs="Times New Roman"/>
                <w:spacing w:val="-1"/>
                <w:sz w:val="20"/>
              </w:rPr>
              <w:t>Report undated</w:t>
            </w:r>
          </w:p>
        </w:tc>
      </w:tr>
      <w:tr w:rsidR="00A031FC" w:rsidRPr="00071D10">
        <w:trPr>
          <w:trHeight w:hRule="exact" w:val="1245"/>
        </w:trPr>
        <w:tc>
          <w:tcPr>
            <w:tcW w:w="2197" w:type="dxa"/>
            <w:tcBorders>
              <w:top w:val="single" w:sz="5" w:space="0" w:color="000000"/>
              <w:left w:val="single" w:sz="5" w:space="0" w:color="000000"/>
              <w:bottom w:val="single" w:sz="5" w:space="0" w:color="000000"/>
              <w:right w:val="single" w:sz="7" w:space="0" w:color="000000"/>
            </w:tcBorders>
          </w:tcPr>
          <w:p w:rsidR="00A031FC" w:rsidRPr="00071D10" w:rsidRDefault="00A031FC">
            <w:pPr>
              <w:pStyle w:val="TableParagraph"/>
              <w:spacing w:before="2" w:line="246" w:lineRule="auto"/>
              <w:ind w:left="96" w:right="204"/>
              <w:rPr>
                <w:rFonts w:ascii="Times New Roman" w:eastAsia="Times New Roman" w:hAnsi="Times New Roman" w:cs="Times New Roman"/>
                <w:sz w:val="20"/>
              </w:rPr>
            </w:pPr>
            <w:r w:rsidRPr="00071D10">
              <w:rPr>
                <w:rFonts w:ascii="Times New Roman" w:eastAsia="Times New Roman" w:hAnsi="Times New Roman" w:cs="Times New Roman"/>
                <w:spacing w:val="-1"/>
                <w:sz w:val="20"/>
              </w:rPr>
              <w:t>Measu</w:t>
            </w:r>
            <w:r w:rsidRPr="00071D10">
              <w:rPr>
                <w:rFonts w:ascii="Times New Roman" w:eastAsia="Times New Roman" w:hAnsi="Times New Roman" w:cs="Times New Roman"/>
                <w:sz w:val="20"/>
              </w:rPr>
              <w:t>re</w:t>
            </w:r>
            <w:r w:rsidRPr="00071D10">
              <w:rPr>
                <w:rFonts w:ascii="Times New Roman" w:eastAsia="Times New Roman" w:hAnsi="Times New Roman" w:cs="Times New Roman"/>
                <w:spacing w:val="-3"/>
                <w:sz w:val="20"/>
              </w:rPr>
              <w:t>m</w:t>
            </w:r>
            <w:r w:rsidRPr="00071D10">
              <w:rPr>
                <w:rFonts w:ascii="Times New Roman" w:eastAsia="Times New Roman" w:hAnsi="Times New Roman" w:cs="Times New Roman"/>
                <w:sz w:val="20"/>
              </w:rPr>
              <w:t>e</w:t>
            </w:r>
            <w:r w:rsidRPr="00071D10">
              <w:rPr>
                <w:rFonts w:ascii="Times New Roman" w:eastAsia="Times New Roman" w:hAnsi="Times New Roman" w:cs="Times New Roman"/>
                <w:spacing w:val="-1"/>
                <w:sz w:val="20"/>
              </w:rPr>
              <w:t>n</w:t>
            </w:r>
            <w:r w:rsidRPr="00071D10">
              <w:rPr>
                <w:rFonts w:ascii="Times New Roman" w:eastAsia="Times New Roman" w:hAnsi="Times New Roman" w:cs="Times New Roman"/>
                <w:sz w:val="20"/>
              </w:rPr>
              <w:t>t</w:t>
            </w:r>
            <w:r w:rsidRPr="00071D10">
              <w:rPr>
                <w:rFonts w:ascii="Times New Roman" w:eastAsia="Times New Roman" w:hAnsi="Times New Roman" w:cs="Times New Roman"/>
                <w:spacing w:val="30"/>
                <w:sz w:val="20"/>
              </w:rPr>
              <w:t xml:space="preserve"> </w:t>
            </w:r>
            <w:r w:rsidRPr="00071D10">
              <w:rPr>
                <w:rFonts w:ascii="Times New Roman" w:eastAsia="Times New Roman" w:hAnsi="Times New Roman" w:cs="Times New Roman"/>
                <w:sz w:val="20"/>
              </w:rPr>
              <w:t>&amp;</w:t>
            </w:r>
            <w:r w:rsidRPr="00071D10">
              <w:rPr>
                <w:rFonts w:ascii="Times New Roman" w:eastAsia="Times New Roman" w:hAnsi="Times New Roman" w:cs="Times New Roman"/>
                <w:w w:val="102"/>
                <w:sz w:val="20"/>
              </w:rPr>
              <w:t xml:space="preserve"> </w:t>
            </w:r>
            <w:r w:rsidRPr="00071D10">
              <w:rPr>
                <w:rFonts w:ascii="Times New Roman" w:eastAsia="Times New Roman" w:hAnsi="Times New Roman" w:cs="Times New Roman"/>
                <w:sz w:val="20"/>
              </w:rPr>
              <w:t>Verif</w:t>
            </w:r>
            <w:r w:rsidRPr="00071D10">
              <w:rPr>
                <w:rFonts w:ascii="Times New Roman" w:eastAsia="Times New Roman" w:hAnsi="Times New Roman" w:cs="Times New Roman"/>
                <w:spacing w:val="-2"/>
                <w:sz w:val="20"/>
              </w:rPr>
              <w:t>i</w:t>
            </w:r>
            <w:r w:rsidRPr="00071D10">
              <w:rPr>
                <w:rFonts w:ascii="Times New Roman" w:eastAsia="Times New Roman" w:hAnsi="Times New Roman" w:cs="Times New Roman"/>
                <w:sz w:val="20"/>
              </w:rPr>
              <w:t>cat</w:t>
            </w:r>
            <w:r w:rsidRPr="00071D10">
              <w:rPr>
                <w:rFonts w:ascii="Times New Roman" w:eastAsia="Times New Roman" w:hAnsi="Times New Roman" w:cs="Times New Roman"/>
                <w:spacing w:val="-2"/>
                <w:sz w:val="20"/>
              </w:rPr>
              <w:t>i</w:t>
            </w:r>
            <w:r w:rsidRPr="00071D10">
              <w:rPr>
                <w:rFonts w:ascii="Times New Roman" w:eastAsia="Times New Roman" w:hAnsi="Times New Roman" w:cs="Times New Roman"/>
                <w:sz w:val="20"/>
              </w:rPr>
              <w:t>on</w:t>
            </w:r>
            <w:r w:rsidRPr="00071D10">
              <w:rPr>
                <w:rFonts w:ascii="Times New Roman" w:eastAsia="Times New Roman" w:hAnsi="Times New Roman" w:cs="Times New Roman"/>
                <w:spacing w:val="28"/>
                <w:sz w:val="20"/>
              </w:rPr>
              <w:t xml:space="preserve"> </w:t>
            </w:r>
            <w:r w:rsidRPr="00071D10">
              <w:rPr>
                <w:rFonts w:ascii="Times New Roman" w:eastAsia="Times New Roman" w:hAnsi="Times New Roman" w:cs="Times New Roman"/>
                <w:sz w:val="20"/>
              </w:rPr>
              <w:t>for</w:t>
            </w:r>
            <w:r w:rsidRPr="00071D10">
              <w:rPr>
                <w:rFonts w:ascii="Times New Roman" w:eastAsia="Times New Roman" w:hAnsi="Times New Roman" w:cs="Times New Roman"/>
                <w:w w:val="102"/>
                <w:sz w:val="20"/>
              </w:rPr>
              <w:t xml:space="preserve"> </w:t>
            </w:r>
            <w:r w:rsidRPr="00071D10">
              <w:rPr>
                <w:rFonts w:ascii="Times New Roman" w:eastAsia="Times New Roman" w:hAnsi="Times New Roman" w:cs="Times New Roman"/>
                <w:sz w:val="20"/>
              </w:rPr>
              <w:t>IW</w:t>
            </w:r>
            <w:r w:rsidRPr="00071D10">
              <w:rPr>
                <w:rFonts w:ascii="Times New Roman" w:eastAsia="Times New Roman" w:hAnsi="Times New Roman" w:cs="Times New Roman"/>
                <w:spacing w:val="15"/>
                <w:sz w:val="20"/>
              </w:rPr>
              <w:t xml:space="preserve"> </w:t>
            </w:r>
            <w:r w:rsidRPr="00071D10">
              <w:rPr>
                <w:rFonts w:ascii="Times New Roman" w:eastAsia="Times New Roman" w:hAnsi="Times New Roman" w:cs="Times New Roman"/>
                <w:sz w:val="20"/>
              </w:rPr>
              <w:t>Ind</w:t>
            </w:r>
            <w:r w:rsidRPr="00071D10">
              <w:rPr>
                <w:rFonts w:ascii="Times New Roman" w:eastAsia="Times New Roman" w:hAnsi="Times New Roman" w:cs="Times New Roman"/>
                <w:spacing w:val="-2"/>
                <w:sz w:val="20"/>
              </w:rPr>
              <w:t>i</w:t>
            </w:r>
            <w:r w:rsidRPr="00071D10">
              <w:rPr>
                <w:rFonts w:ascii="Times New Roman" w:eastAsia="Times New Roman" w:hAnsi="Times New Roman" w:cs="Times New Roman"/>
                <w:sz w:val="20"/>
              </w:rPr>
              <w:t>cators</w:t>
            </w:r>
            <w:r w:rsidRPr="00071D10">
              <w:rPr>
                <w:rFonts w:ascii="Times New Roman" w:eastAsia="Times New Roman" w:hAnsi="Times New Roman" w:cs="Times New Roman"/>
                <w:spacing w:val="16"/>
                <w:sz w:val="20"/>
              </w:rPr>
              <w:t xml:space="preserve"> </w:t>
            </w:r>
            <w:r w:rsidRPr="00071D10">
              <w:rPr>
                <w:rFonts w:ascii="Times New Roman" w:eastAsia="Times New Roman" w:hAnsi="Times New Roman" w:cs="Times New Roman"/>
                <w:sz w:val="20"/>
              </w:rPr>
              <w:t>and</w:t>
            </w:r>
            <w:r w:rsidRPr="00071D10">
              <w:rPr>
                <w:rFonts w:ascii="Times New Roman" w:eastAsia="Times New Roman" w:hAnsi="Times New Roman" w:cs="Times New Roman"/>
                <w:w w:val="102"/>
                <w:sz w:val="20"/>
              </w:rPr>
              <w:t xml:space="preserve"> </w:t>
            </w:r>
            <w:r w:rsidRPr="00071D10">
              <w:rPr>
                <w:rFonts w:ascii="Times New Roman" w:eastAsia="Times New Roman" w:hAnsi="Times New Roman" w:cs="Times New Roman"/>
                <w:spacing w:val="-1"/>
                <w:sz w:val="20"/>
              </w:rPr>
              <w:t>Proje</w:t>
            </w:r>
            <w:r w:rsidRPr="00071D10">
              <w:rPr>
                <w:rFonts w:ascii="Times New Roman" w:eastAsia="Times New Roman" w:hAnsi="Times New Roman" w:cs="Times New Roman"/>
                <w:spacing w:val="-2"/>
                <w:sz w:val="20"/>
              </w:rPr>
              <w:t>c</w:t>
            </w:r>
            <w:r w:rsidRPr="00071D10">
              <w:rPr>
                <w:rFonts w:ascii="Times New Roman" w:eastAsia="Times New Roman" w:hAnsi="Times New Roman" w:cs="Times New Roman"/>
                <w:sz w:val="20"/>
              </w:rPr>
              <w:t>t</w:t>
            </w:r>
            <w:r w:rsidRPr="00071D10">
              <w:rPr>
                <w:rFonts w:ascii="Times New Roman" w:eastAsia="Times New Roman" w:hAnsi="Times New Roman" w:cs="Times New Roman"/>
                <w:w w:val="102"/>
                <w:sz w:val="20"/>
              </w:rPr>
              <w:t xml:space="preserve"> </w:t>
            </w:r>
            <w:r w:rsidRPr="00071D10">
              <w:rPr>
                <w:rFonts w:ascii="Times New Roman" w:eastAsia="Times New Roman" w:hAnsi="Times New Roman" w:cs="Times New Roman"/>
                <w:spacing w:val="-1"/>
                <w:sz w:val="20"/>
              </w:rPr>
              <w:t>Perfo</w:t>
            </w:r>
            <w:r w:rsidRPr="00071D10">
              <w:rPr>
                <w:rFonts w:ascii="Times New Roman" w:eastAsia="Times New Roman" w:hAnsi="Times New Roman" w:cs="Times New Roman"/>
                <w:sz w:val="20"/>
              </w:rPr>
              <w:t>r</w:t>
            </w:r>
            <w:r w:rsidRPr="00071D10">
              <w:rPr>
                <w:rFonts w:ascii="Times New Roman" w:eastAsia="Times New Roman" w:hAnsi="Times New Roman" w:cs="Times New Roman"/>
                <w:spacing w:val="-3"/>
                <w:sz w:val="20"/>
              </w:rPr>
              <w:t>m</w:t>
            </w:r>
            <w:r w:rsidRPr="00071D10">
              <w:rPr>
                <w:rFonts w:ascii="Times New Roman" w:eastAsia="Times New Roman" w:hAnsi="Times New Roman" w:cs="Times New Roman"/>
                <w:spacing w:val="-1"/>
                <w:sz w:val="20"/>
              </w:rPr>
              <w:t>a</w:t>
            </w:r>
            <w:r w:rsidRPr="00071D10">
              <w:rPr>
                <w:rFonts w:ascii="Times New Roman" w:eastAsia="Times New Roman" w:hAnsi="Times New Roman" w:cs="Times New Roman"/>
                <w:sz w:val="20"/>
              </w:rPr>
              <w:t>n</w:t>
            </w:r>
            <w:r w:rsidRPr="00071D10">
              <w:rPr>
                <w:rFonts w:ascii="Times New Roman" w:eastAsia="Times New Roman" w:hAnsi="Times New Roman" w:cs="Times New Roman"/>
                <w:spacing w:val="-1"/>
                <w:sz w:val="20"/>
              </w:rPr>
              <w:t>ce</w:t>
            </w:r>
            <w:r w:rsidRPr="00071D10">
              <w:rPr>
                <w:rFonts w:ascii="Times New Roman" w:eastAsia="Times New Roman" w:hAnsi="Times New Roman" w:cs="Times New Roman"/>
                <w:spacing w:val="-1"/>
                <w:w w:val="102"/>
                <w:sz w:val="20"/>
              </w:rPr>
              <w:t xml:space="preserve"> </w:t>
            </w:r>
            <w:r w:rsidRPr="00071D10">
              <w:rPr>
                <w:rFonts w:ascii="Times New Roman" w:eastAsia="Times New Roman" w:hAnsi="Times New Roman" w:cs="Times New Roman"/>
                <w:sz w:val="20"/>
              </w:rPr>
              <w:t>Ind</w:t>
            </w:r>
            <w:r w:rsidRPr="00071D10">
              <w:rPr>
                <w:rFonts w:ascii="Times New Roman" w:eastAsia="Times New Roman" w:hAnsi="Times New Roman" w:cs="Times New Roman"/>
                <w:spacing w:val="-2"/>
                <w:sz w:val="20"/>
              </w:rPr>
              <w:t>i</w:t>
            </w:r>
            <w:r w:rsidRPr="00071D10">
              <w:rPr>
                <w:rFonts w:ascii="Times New Roman" w:eastAsia="Times New Roman" w:hAnsi="Times New Roman" w:cs="Times New Roman"/>
                <w:sz w:val="20"/>
              </w:rPr>
              <w:t>cators</w:t>
            </w:r>
          </w:p>
        </w:tc>
        <w:tc>
          <w:tcPr>
            <w:tcW w:w="3150" w:type="dxa"/>
            <w:tcBorders>
              <w:top w:val="single" w:sz="5" w:space="0" w:color="000000"/>
              <w:left w:val="single" w:sz="7" w:space="0" w:color="000000"/>
              <w:bottom w:val="single" w:sz="5" w:space="0" w:color="000000"/>
              <w:right w:val="single" w:sz="4" w:space="0" w:color="000000"/>
            </w:tcBorders>
          </w:tcPr>
          <w:p w:rsidR="00A031FC" w:rsidRPr="00071D10" w:rsidRDefault="00A031FC">
            <w:pPr>
              <w:pStyle w:val="TableParagraph"/>
              <w:spacing w:before="3" w:line="245" w:lineRule="auto"/>
              <w:ind w:left="209" w:right="351" w:hanging="119"/>
              <w:rPr>
                <w:rFonts w:ascii="Times New Roman" w:eastAsia="Times New Roman" w:hAnsi="Times New Roman" w:cs="Times New Roman"/>
                <w:sz w:val="20"/>
              </w:rPr>
            </w:pPr>
            <w:r w:rsidRPr="00071D10">
              <w:rPr>
                <w:rFonts w:ascii="Times New Roman" w:eastAsia="Symbol" w:hAnsi="Times New Roman" w:cs="Symbol"/>
                <w:spacing w:val="14"/>
                <w:sz w:val="20"/>
              </w:rPr>
              <w:t>•</w:t>
            </w:r>
            <w:r w:rsidRPr="00071D10">
              <w:rPr>
                <w:rFonts w:ascii="Times New Roman" w:eastAsia="Times New Roman" w:hAnsi="Times New Roman" w:cs="Times New Roman"/>
                <w:spacing w:val="-1"/>
                <w:sz w:val="20"/>
              </w:rPr>
              <w:t>Oversigh</w:t>
            </w:r>
            <w:r w:rsidRPr="00071D10">
              <w:rPr>
                <w:rFonts w:ascii="Times New Roman" w:eastAsia="Times New Roman" w:hAnsi="Times New Roman" w:cs="Times New Roman"/>
                <w:sz w:val="20"/>
              </w:rPr>
              <w:t>t</w:t>
            </w:r>
            <w:r w:rsidRPr="00071D10">
              <w:rPr>
                <w:rFonts w:ascii="Times New Roman" w:eastAsia="Times New Roman" w:hAnsi="Times New Roman" w:cs="Times New Roman"/>
                <w:spacing w:val="17"/>
                <w:sz w:val="20"/>
              </w:rPr>
              <w:t xml:space="preserve"> </w:t>
            </w:r>
            <w:r w:rsidRPr="00071D10">
              <w:rPr>
                <w:rFonts w:ascii="Times New Roman" w:eastAsia="Times New Roman" w:hAnsi="Times New Roman" w:cs="Times New Roman"/>
                <w:sz w:val="20"/>
              </w:rPr>
              <w:t>by</w:t>
            </w:r>
            <w:r w:rsidRPr="00071D10">
              <w:rPr>
                <w:rFonts w:ascii="Times New Roman" w:eastAsia="Times New Roman" w:hAnsi="Times New Roman" w:cs="Times New Roman"/>
                <w:spacing w:val="17"/>
                <w:sz w:val="20"/>
              </w:rPr>
              <w:t xml:space="preserve"> </w:t>
            </w:r>
            <w:r w:rsidRPr="00071D10">
              <w:rPr>
                <w:rFonts w:ascii="Times New Roman" w:eastAsia="Times New Roman" w:hAnsi="Times New Roman" w:cs="Times New Roman"/>
                <w:spacing w:val="-1"/>
                <w:sz w:val="20"/>
              </w:rPr>
              <w:t>P</w:t>
            </w:r>
            <w:r w:rsidRPr="00071D10">
              <w:rPr>
                <w:rFonts w:ascii="Times New Roman" w:eastAsia="Times New Roman" w:hAnsi="Times New Roman" w:cs="Times New Roman"/>
                <w:sz w:val="20"/>
              </w:rPr>
              <w:t>r</w:t>
            </w:r>
            <w:r w:rsidRPr="00071D10">
              <w:rPr>
                <w:rFonts w:ascii="Times New Roman" w:eastAsia="Times New Roman" w:hAnsi="Times New Roman" w:cs="Times New Roman"/>
                <w:spacing w:val="-1"/>
                <w:sz w:val="20"/>
              </w:rPr>
              <w:t>o</w:t>
            </w:r>
            <w:r w:rsidRPr="00071D10">
              <w:rPr>
                <w:rFonts w:ascii="Times New Roman" w:eastAsia="Times New Roman" w:hAnsi="Times New Roman" w:cs="Times New Roman"/>
                <w:spacing w:val="-2"/>
                <w:sz w:val="20"/>
              </w:rPr>
              <w:t>j</w:t>
            </w:r>
            <w:r w:rsidRPr="00071D10">
              <w:rPr>
                <w:rFonts w:ascii="Times New Roman" w:eastAsia="Times New Roman" w:hAnsi="Times New Roman" w:cs="Times New Roman"/>
                <w:spacing w:val="-1"/>
                <w:sz w:val="20"/>
              </w:rPr>
              <w:t>ec</w:t>
            </w:r>
            <w:r w:rsidRPr="00071D10">
              <w:rPr>
                <w:rFonts w:ascii="Times New Roman" w:eastAsia="Times New Roman" w:hAnsi="Times New Roman" w:cs="Times New Roman"/>
                <w:sz w:val="20"/>
              </w:rPr>
              <w:t>t</w:t>
            </w:r>
            <w:r w:rsidRPr="00071D10">
              <w:rPr>
                <w:rFonts w:ascii="Times New Roman" w:eastAsia="Times New Roman" w:hAnsi="Times New Roman" w:cs="Times New Roman"/>
                <w:spacing w:val="17"/>
                <w:sz w:val="20"/>
              </w:rPr>
              <w:t xml:space="preserve"> </w:t>
            </w:r>
            <w:r w:rsidRPr="00071D10">
              <w:rPr>
                <w:rFonts w:ascii="Times New Roman" w:eastAsia="Times New Roman" w:hAnsi="Times New Roman" w:cs="Times New Roman"/>
                <w:sz w:val="20"/>
              </w:rPr>
              <w:t>GEF</w:t>
            </w:r>
            <w:r w:rsidRPr="00071D10">
              <w:rPr>
                <w:rFonts w:ascii="Times New Roman" w:eastAsia="Times New Roman" w:hAnsi="Times New Roman" w:cs="Times New Roman"/>
                <w:w w:val="102"/>
                <w:sz w:val="20"/>
              </w:rPr>
              <w:t xml:space="preserve"> </w:t>
            </w:r>
            <w:r w:rsidRPr="00071D10">
              <w:rPr>
                <w:rFonts w:ascii="Times New Roman" w:eastAsia="Times New Roman" w:hAnsi="Times New Roman" w:cs="Times New Roman"/>
                <w:spacing w:val="-1"/>
                <w:sz w:val="20"/>
              </w:rPr>
              <w:t>Technica</w:t>
            </w:r>
            <w:r w:rsidRPr="00071D10">
              <w:rPr>
                <w:rFonts w:ascii="Times New Roman" w:eastAsia="Times New Roman" w:hAnsi="Times New Roman" w:cs="Times New Roman"/>
                <w:sz w:val="20"/>
              </w:rPr>
              <w:t>l</w:t>
            </w:r>
            <w:r w:rsidRPr="00071D10">
              <w:rPr>
                <w:rFonts w:ascii="Times New Roman" w:eastAsia="Times New Roman" w:hAnsi="Times New Roman" w:cs="Times New Roman"/>
                <w:spacing w:val="20"/>
                <w:sz w:val="20"/>
              </w:rPr>
              <w:t xml:space="preserve"> </w:t>
            </w:r>
            <w:r w:rsidRPr="00071D10">
              <w:rPr>
                <w:rFonts w:ascii="Times New Roman" w:eastAsia="Times New Roman" w:hAnsi="Times New Roman" w:cs="Times New Roman"/>
                <w:sz w:val="20"/>
              </w:rPr>
              <w:t>A</w:t>
            </w:r>
            <w:r w:rsidRPr="00071D10">
              <w:rPr>
                <w:rFonts w:ascii="Times New Roman" w:eastAsia="Times New Roman" w:hAnsi="Times New Roman" w:cs="Times New Roman"/>
                <w:spacing w:val="-1"/>
                <w:sz w:val="20"/>
              </w:rPr>
              <w:t>d</w:t>
            </w:r>
            <w:r w:rsidRPr="00071D10">
              <w:rPr>
                <w:rFonts w:ascii="Times New Roman" w:eastAsia="Times New Roman" w:hAnsi="Times New Roman" w:cs="Times New Roman"/>
                <w:sz w:val="20"/>
              </w:rPr>
              <w:t>v</w:t>
            </w:r>
            <w:r w:rsidRPr="00071D10">
              <w:rPr>
                <w:rFonts w:ascii="Times New Roman" w:eastAsia="Times New Roman" w:hAnsi="Times New Roman" w:cs="Times New Roman"/>
                <w:spacing w:val="-2"/>
                <w:sz w:val="20"/>
              </w:rPr>
              <w:t>i</w:t>
            </w:r>
            <w:r w:rsidRPr="00071D10">
              <w:rPr>
                <w:rFonts w:ascii="Times New Roman" w:eastAsia="Times New Roman" w:hAnsi="Times New Roman" w:cs="Times New Roman"/>
                <w:spacing w:val="-1"/>
                <w:sz w:val="20"/>
              </w:rPr>
              <w:t>so</w:t>
            </w:r>
            <w:r w:rsidRPr="00071D10">
              <w:rPr>
                <w:rFonts w:ascii="Times New Roman" w:eastAsia="Times New Roman" w:hAnsi="Times New Roman" w:cs="Times New Roman"/>
                <w:sz w:val="20"/>
              </w:rPr>
              <w:t>r</w:t>
            </w:r>
            <w:r w:rsidRPr="00071D10">
              <w:rPr>
                <w:rFonts w:ascii="Times New Roman" w:eastAsia="Times New Roman" w:hAnsi="Times New Roman" w:cs="Times New Roman"/>
                <w:spacing w:val="21"/>
                <w:sz w:val="20"/>
              </w:rPr>
              <w:t xml:space="preserve"> </w:t>
            </w:r>
            <w:r w:rsidRPr="00071D10">
              <w:rPr>
                <w:rFonts w:ascii="Times New Roman" w:eastAsia="Times New Roman" w:hAnsi="Times New Roman" w:cs="Times New Roman"/>
                <w:spacing w:val="-1"/>
                <w:sz w:val="20"/>
              </w:rPr>
              <w:t>and</w:t>
            </w:r>
            <w:r w:rsidRPr="00071D10">
              <w:rPr>
                <w:rFonts w:ascii="Times New Roman" w:eastAsia="Times New Roman" w:hAnsi="Times New Roman" w:cs="Times New Roman"/>
                <w:spacing w:val="-1"/>
                <w:w w:val="102"/>
                <w:sz w:val="20"/>
              </w:rPr>
              <w:t xml:space="preserve"> </w:t>
            </w:r>
            <w:r w:rsidRPr="00071D10">
              <w:rPr>
                <w:rFonts w:ascii="Times New Roman" w:eastAsia="Times New Roman" w:hAnsi="Times New Roman" w:cs="Times New Roman"/>
                <w:sz w:val="20"/>
              </w:rPr>
              <w:t>R</w:t>
            </w:r>
            <w:r w:rsidRPr="00071D10">
              <w:rPr>
                <w:rFonts w:ascii="Times New Roman" w:eastAsia="Times New Roman" w:hAnsi="Times New Roman" w:cs="Times New Roman"/>
                <w:spacing w:val="-2"/>
                <w:sz w:val="20"/>
              </w:rPr>
              <w:t>e</w:t>
            </w:r>
            <w:r w:rsidRPr="00071D10">
              <w:rPr>
                <w:rFonts w:ascii="Times New Roman" w:eastAsia="Times New Roman" w:hAnsi="Times New Roman" w:cs="Times New Roman"/>
                <w:sz w:val="20"/>
              </w:rPr>
              <w:t>g</w:t>
            </w:r>
            <w:r w:rsidRPr="00071D10">
              <w:rPr>
                <w:rFonts w:ascii="Times New Roman" w:eastAsia="Times New Roman" w:hAnsi="Times New Roman" w:cs="Times New Roman"/>
                <w:spacing w:val="-1"/>
                <w:sz w:val="20"/>
              </w:rPr>
              <w:t>i</w:t>
            </w:r>
            <w:r w:rsidRPr="00071D10">
              <w:rPr>
                <w:rFonts w:ascii="Times New Roman" w:eastAsia="Times New Roman" w:hAnsi="Times New Roman" w:cs="Times New Roman"/>
                <w:sz w:val="20"/>
              </w:rPr>
              <w:t>onal</w:t>
            </w:r>
            <w:r w:rsidRPr="00071D10">
              <w:rPr>
                <w:rFonts w:ascii="Times New Roman" w:eastAsia="Times New Roman" w:hAnsi="Times New Roman" w:cs="Times New Roman"/>
                <w:spacing w:val="24"/>
                <w:sz w:val="20"/>
              </w:rPr>
              <w:t xml:space="preserve"> </w:t>
            </w:r>
            <w:r w:rsidRPr="00071D10">
              <w:rPr>
                <w:rFonts w:ascii="Times New Roman" w:eastAsia="Times New Roman" w:hAnsi="Times New Roman" w:cs="Times New Roman"/>
                <w:sz w:val="20"/>
              </w:rPr>
              <w:t>Project</w:t>
            </w:r>
            <w:r w:rsidRPr="00071D10">
              <w:rPr>
                <w:rFonts w:ascii="Times New Roman" w:eastAsia="Times New Roman" w:hAnsi="Times New Roman" w:cs="Times New Roman"/>
                <w:spacing w:val="23"/>
                <w:sz w:val="20"/>
              </w:rPr>
              <w:t xml:space="preserve"> </w:t>
            </w:r>
            <w:r w:rsidRPr="00071D10">
              <w:rPr>
                <w:rFonts w:ascii="Times New Roman" w:eastAsia="Times New Roman" w:hAnsi="Times New Roman" w:cs="Times New Roman"/>
                <w:sz w:val="20"/>
              </w:rPr>
              <w:t>Man</w:t>
            </w:r>
            <w:r w:rsidRPr="00071D10">
              <w:rPr>
                <w:rFonts w:ascii="Times New Roman" w:eastAsia="Times New Roman" w:hAnsi="Times New Roman" w:cs="Times New Roman"/>
                <w:spacing w:val="-2"/>
                <w:sz w:val="20"/>
              </w:rPr>
              <w:t>a</w:t>
            </w:r>
            <w:r w:rsidRPr="00071D10">
              <w:rPr>
                <w:rFonts w:ascii="Times New Roman" w:eastAsia="Times New Roman" w:hAnsi="Times New Roman" w:cs="Times New Roman"/>
                <w:spacing w:val="1"/>
                <w:sz w:val="20"/>
              </w:rPr>
              <w:t>g</w:t>
            </w:r>
            <w:r w:rsidRPr="00071D10">
              <w:rPr>
                <w:rFonts w:ascii="Times New Roman" w:eastAsia="Times New Roman" w:hAnsi="Times New Roman" w:cs="Times New Roman"/>
                <w:spacing w:val="-2"/>
                <w:sz w:val="20"/>
              </w:rPr>
              <w:t>e</w:t>
            </w:r>
            <w:r w:rsidRPr="00071D10">
              <w:rPr>
                <w:rFonts w:ascii="Times New Roman" w:eastAsia="Times New Roman" w:hAnsi="Times New Roman" w:cs="Times New Roman"/>
                <w:sz w:val="20"/>
              </w:rPr>
              <w:t>r</w:t>
            </w:r>
          </w:p>
          <w:p w:rsidR="00A031FC" w:rsidRPr="00071D10" w:rsidRDefault="00A031FC">
            <w:pPr>
              <w:pStyle w:val="TableParagraph"/>
              <w:spacing w:before="1" w:line="244" w:lineRule="auto"/>
              <w:ind w:left="209" w:right="301" w:hanging="119"/>
              <w:rPr>
                <w:rFonts w:ascii="Times New Roman" w:eastAsia="Times New Roman" w:hAnsi="Times New Roman" w:cs="Times New Roman"/>
                <w:sz w:val="20"/>
              </w:rPr>
            </w:pPr>
            <w:r w:rsidRPr="00071D10">
              <w:rPr>
                <w:rFonts w:ascii="Times New Roman" w:eastAsia="Symbol" w:hAnsi="Times New Roman" w:cs="Symbol"/>
                <w:spacing w:val="14"/>
                <w:sz w:val="20"/>
              </w:rPr>
              <w:t>•</w:t>
            </w:r>
            <w:r w:rsidRPr="00071D10">
              <w:rPr>
                <w:rFonts w:ascii="Times New Roman" w:eastAsia="Times New Roman" w:hAnsi="Times New Roman" w:cs="Times New Roman"/>
                <w:spacing w:val="-1"/>
                <w:sz w:val="20"/>
              </w:rPr>
              <w:t>Measu</w:t>
            </w:r>
            <w:r w:rsidRPr="00071D10">
              <w:rPr>
                <w:rFonts w:ascii="Times New Roman" w:eastAsia="Times New Roman" w:hAnsi="Times New Roman" w:cs="Times New Roman"/>
                <w:sz w:val="20"/>
              </w:rPr>
              <w:t>re</w:t>
            </w:r>
            <w:r w:rsidRPr="00071D10">
              <w:rPr>
                <w:rFonts w:ascii="Times New Roman" w:eastAsia="Times New Roman" w:hAnsi="Times New Roman" w:cs="Times New Roman"/>
                <w:spacing w:val="-3"/>
                <w:sz w:val="20"/>
              </w:rPr>
              <w:t>m</w:t>
            </w:r>
            <w:r w:rsidRPr="00071D10">
              <w:rPr>
                <w:rFonts w:ascii="Times New Roman" w:eastAsia="Times New Roman" w:hAnsi="Times New Roman" w:cs="Times New Roman"/>
                <w:spacing w:val="-1"/>
                <w:sz w:val="20"/>
              </w:rPr>
              <w:t>en</w:t>
            </w:r>
            <w:r w:rsidRPr="00071D10">
              <w:rPr>
                <w:rFonts w:ascii="Times New Roman" w:eastAsia="Times New Roman" w:hAnsi="Times New Roman" w:cs="Times New Roman"/>
                <w:sz w:val="20"/>
              </w:rPr>
              <w:t>t</w:t>
            </w:r>
            <w:r w:rsidRPr="00071D10">
              <w:rPr>
                <w:rFonts w:ascii="Times New Roman" w:eastAsia="Times New Roman" w:hAnsi="Times New Roman" w:cs="Times New Roman"/>
                <w:spacing w:val="24"/>
                <w:sz w:val="20"/>
              </w:rPr>
              <w:t xml:space="preserve"> </w:t>
            </w:r>
            <w:r w:rsidRPr="00071D10">
              <w:rPr>
                <w:rFonts w:ascii="Times New Roman" w:eastAsia="Times New Roman" w:hAnsi="Times New Roman" w:cs="Times New Roman"/>
                <w:spacing w:val="-1"/>
                <w:sz w:val="20"/>
              </w:rPr>
              <w:t>b</w:t>
            </w:r>
            <w:r w:rsidRPr="00071D10">
              <w:rPr>
                <w:rFonts w:ascii="Times New Roman" w:eastAsia="Times New Roman" w:hAnsi="Times New Roman" w:cs="Times New Roman"/>
                <w:sz w:val="20"/>
              </w:rPr>
              <w:t>y</w:t>
            </w:r>
            <w:r w:rsidRPr="00071D10">
              <w:rPr>
                <w:rFonts w:ascii="Times New Roman" w:eastAsia="Times New Roman" w:hAnsi="Times New Roman" w:cs="Times New Roman"/>
                <w:spacing w:val="26"/>
                <w:sz w:val="20"/>
              </w:rPr>
              <w:t xml:space="preserve"> </w:t>
            </w:r>
            <w:r w:rsidRPr="00071D10">
              <w:rPr>
                <w:rFonts w:ascii="Times New Roman" w:eastAsia="Times New Roman" w:hAnsi="Times New Roman" w:cs="Times New Roman"/>
                <w:spacing w:val="-1"/>
                <w:sz w:val="20"/>
              </w:rPr>
              <w:t>regional</w:t>
            </w:r>
            <w:r w:rsidRPr="00071D10">
              <w:rPr>
                <w:rFonts w:ascii="Times New Roman" w:eastAsia="Times New Roman" w:hAnsi="Times New Roman" w:cs="Times New Roman"/>
                <w:spacing w:val="-1"/>
                <w:w w:val="102"/>
                <w:sz w:val="20"/>
              </w:rPr>
              <w:t xml:space="preserve"> </w:t>
            </w:r>
            <w:r w:rsidRPr="00071D10">
              <w:rPr>
                <w:rFonts w:ascii="Times New Roman" w:eastAsia="Times New Roman" w:hAnsi="Times New Roman" w:cs="Times New Roman"/>
                <w:sz w:val="20"/>
              </w:rPr>
              <w:t>f</w:t>
            </w:r>
            <w:r w:rsidRPr="00071D10">
              <w:rPr>
                <w:rFonts w:ascii="Times New Roman" w:eastAsia="Times New Roman" w:hAnsi="Times New Roman" w:cs="Times New Roman"/>
                <w:spacing w:val="-2"/>
                <w:sz w:val="20"/>
              </w:rPr>
              <w:t>i</w:t>
            </w:r>
            <w:r w:rsidRPr="00071D10">
              <w:rPr>
                <w:rFonts w:ascii="Times New Roman" w:eastAsia="Times New Roman" w:hAnsi="Times New Roman" w:cs="Times New Roman"/>
                <w:sz w:val="20"/>
              </w:rPr>
              <w:t>eld</w:t>
            </w:r>
            <w:r w:rsidRPr="00071D10">
              <w:rPr>
                <w:rFonts w:ascii="Times New Roman" w:eastAsia="Times New Roman" w:hAnsi="Times New Roman" w:cs="Times New Roman"/>
                <w:spacing w:val="11"/>
                <w:sz w:val="20"/>
              </w:rPr>
              <w:t xml:space="preserve"> </w:t>
            </w:r>
            <w:r w:rsidRPr="00071D10">
              <w:rPr>
                <w:rFonts w:ascii="Times New Roman" w:eastAsia="Times New Roman" w:hAnsi="Times New Roman" w:cs="Times New Roman"/>
                <w:sz w:val="20"/>
              </w:rPr>
              <w:t>offic</w:t>
            </w:r>
            <w:r w:rsidRPr="00071D10">
              <w:rPr>
                <w:rFonts w:ascii="Times New Roman" w:eastAsia="Times New Roman" w:hAnsi="Times New Roman" w:cs="Times New Roman"/>
                <w:spacing w:val="-2"/>
                <w:sz w:val="20"/>
              </w:rPr>
              <w:t>e</w:t>
            </w:r>
            <w:r w:rsidRPr="00071D10">
              <w:rPr>
                <w:rFonts w:ascii="Times New Roman" w:eastAsia="Times New Roman" w:hAnsi="Times New Roman" w:cs="Times New Roman"/>
                <w:sz w:val="20"/>
              </w:rPr>
              <w:t>rs</w:t>
            </w:r>
            <w:r w:rsidRPr="00071D10">
              <w:rPr>
                <w:rFonts w:ascii="Times New Roman" w:eastAsia="Times New Roman" w:hAnsi="Times New Roman" w:cs="Times New Roman"/>
                <w:spacing w:val="12"/>
                <w:sz w:val="20"/>
              </w:rPr>
              <w:t xml:space="preserve"> </w:t>
            </w:r>
            <w:r w:rsidRPr="00071D10">
              <w:rPr>
                <w:rFonts w:ascii="Times New Roman" w:eastAsia="Times New Roman" w:hAnsi="Times New Roman" w:cs="Times New Roman"/>
                <w:sz w:val="20"/>
              </w:rPr>
              <w:t>and</w:t>
            </w:r>
            <w:r w:rsidRPr="00071D10">
              <w:rPr>
                <w:rFonts w:ascii="Times New Roman" w:eastAsia="Times New Roman" w:hAnsi="Times New Roman" w:cs="Times New Roman"/>
                <w:spacing w:val="12"/>
                <w:sz w:val="20"/>
              </w:rPr>
              <w:t xml:space="preserve"> </w:t>
            </w:r>
            <w:r w:rsidRPr="00071D10">
              <w:rPr>
                <w:rFonts w:ascii="Times New Roman" w:eastAsia="Times New Roman" w:hAnsi="Times New Roman" w:cs="Times New Roman"/>
                <w:sz w:val="20"/>
              </w:rPr>
              <w:t>local</w:t>
            </w:r>
            <w:r w:rsidRPr="00071D10">
              <w:rPr>
                <w:rFonts w:ascii="Times New Roman" w:eastAsia="Times New Roman" w:hAnsi="Times New Roman" w:cs="Times New Roman"/>
                <w:spacing w:val="12"/>
                <w:sz w:val="20"/>
              </w:rPr>
              <w:t xml:space="preserve"> </w:t>
            </w:r>
            <w:r w:rsidRPr="00071D10">
              <w:rPr>
                <w:rFonts w:ascii="Times New Roman" w:eastAsia="Times New Roman" w:hAnsi="Times New Roman" w:cs="Times New Roman"/>
                <w:sz w:val="20"/>
              </w:rPr>
              <w:t>IAs</w:t>
            </w:r>
          </w:p>
        </w:tc>
        <w:tc>
          <w:tcPr>
            <w:tcW w:w="2430" w:type="dxa"/>
            <w:tcBorders>
              <w:top w:val="single" w:sz="5" w:space="0" w:color="000000"/>
              <w:left w:val="single" w:sz="5" w:space="0" w:color="000000"/>
              <w:bottom w:val="single" w:sz="5" w:space="0" w:color="000000"/>
              <w:right w:val="single" w:sz="5" w:space="0" w:color="000000"/>
            </w:tcBorders>
          </w:tcPr>
          <w:p w:rsidR="00A031FC" w:rsidRPr="00071D10" w:rsidRDefault="00A031FC" w:rsidP="00DD0F20">
            <w:pPr>
              <w:pStyle w:val="TableParagraph"/>
              <w:ind w:left="96" w:right="521"/>
              <w:rPr>
                <w:rFonts w:ascii="Times New Roman" w:eastAsia="Times New Roman" w:hAnsi="Times New Roman" w:cs="Times New Roman"/>
                <w:sz w:val="20"/>
              </w:rPr>
            </w:pPr>
            <w:r w:rsidRPr="00071D10">
              <w:rPr>
                <w:rFonts w:ascii="Times New Roman" w:eastAsia="Times New Roman" w:hAnsi="Times New Roman" w:cs="Times New Roman"/>
                <w:spacing w:val="-1"/>
                <w:sz w:val="20"/>
              </w:rPr>
              <w:t>Star</w:t>
            </w:r>
            <w:r w:rsidRPr="00071D10">
              <w:rPr>
                <w:rFonts w:ascii="Times New Roman" w:eastAsia="Times New Roman" w:hAnsi="Times New Roman" w:cs="Times New Roman"/>
                <w:spacing w:val="-2"/>
                <w:sz w:val="20"/>
              </w:rPr>
              <w:t>t</w:t>
            </w:r>
            <w:r w:rsidRPr="00071D10">
              <w:rPr>
                <w:rFonts w:ascii="Times New Roman" w:eastAsia="Times New Roman" w:hAnsi="Times New Roman" w:cs="Times New Roman"/>
                <w:sz w:val="20"/>
              </w:rPr>
              <w:t>,</w:t>
            </w:r>
            <w:r w:rsidRPr="00071D10">
              <w:rPr>
                <w:rFonts w:ascii="Times New Roman" w:eastAsia="Times New Roman" w:hAnsi="Times New Roman" w:cs="Times New Roman"/>
                <w:spacing w:val="11"/>
                <w:sz w:val="20"/>
              </w:rPr>
              <w:t xml:space="preserve"> </w:t>
            </w:r>
            <w:r w:rsidRPr="00071D10">
              <w:rPr>
                <w:rFonts w:ascii="Times New Roman" w:eastAsia="Times New Roman" w:hAnsi="Times New Roman" w:cs="Times New Roman"/>
                <w:spacing w:val="-3"/>
                <w:sz w:val="20"/>
              </w:rPr>
              <w:t>m</w:t>
            </w:r>
            <w:r w:rsidRPr="00071D10">
              <w:rPr>
                <w:rFonts w:ascii="Times New Roman" w:eastAsia="Times New Roman" w:hAnsi="Times New Roman" w:cs="Times New Roman"/>
                <w:sz w:val="20"/>
              </w:rPr>
              <w:t>id</w:t>
            </w:r>
            <w:r w:rsidRPr="00071D10">
              <w:rPr>
                <w:rFonts w:ascii="Times New Roman" w:eastAsia="Times New Roman" w:hAnsi="Times New Roman" w:cs="Times New Roman"/>
                <w:spacing w:val="10"/>
                <w:sz w:val="20"/>
              </w:rPr>
              <w:t xml:space="preserve"> </w:t>
            </w:r>
            <w:r w:rsidRPr="00071D10">
              <w:rPr>
                <w:rFonts w:ascii="Times New Roman" w:eastAsia="Times New Roman" w:hAnsi="Times New Roman" w:cs="Times New Roman"/>
                <w:spacing w:val="-1"/>
                <w:sz w:val="20"/>
              </w:rPr>
              <w:t>an</w:t>
            </w:r>
            <w:r w:rsidRPr="00071D10">
              <w:rPr>
                <w:rFonts w:ascii="Times New Roman" w:eastAsia="Times New Roman" w:hAnsi="Times New Roman" w:cs="Times New Roman"/>
                <w:sz w:val="20"/>
              </w:rPr>
              <w:t>d</w:t>
            </w:r>
            <w:r w:rsidRPr="00071D10">
              <w:rPr>
                <w:rFonts w:ascii="Times New Roman" w:eastAsia="Times New Roman" w:hAnsi="Times New Roman" w:cs="Times New Roman"/>
                <w:spacing w:val="9"/>
                <w:sz w:val="20"/>
              </w:rPr>
              <w:t xml:space="preserve"> </w:t>
            </w:r>
            <w:r w:rsidRPr="00071D10">
              <w:rPr>
                <w:rFonts w:ascii="Times New Roman" w:eastAsia="Times New Roman" w:hAnsi="Times New Roman" w:cs="Times New Roman"/>
                <w:spacing w:val="-1"/>
                <w:sz w:val="20"/>
              </w:rPr>
              <w:t>en</w:t>
            </w:r>
            <w:r w:rsidRPr="00071D10">
              <w:rPr>
                <w:rFonts w:ascii="Times New Roman" w:eastAsia="Times New Roman" w:hAnsi="Times New Roman" w:cs="Times New Roman"/>
                <w:sz w:val="20"/>
              </w:rPr>
              <w:t>d</w:t>
            </w:r>
            <w:r w:rsidRPr="00071D10">
              <w:rPr>
                <w:rFonts w:ascii="Times New Roman" w:eastAsia="Times New Roman" w:hAnsi="Times New Roman" w:cs="Times New Roman"/>
                <w:spacing w:val="9"/>
                <w:sz w:val="20"/>
              </w:rPr>
              <w:t xml:space="preserve"> </w:t>
            </w:r>
            <w:r w:rsidRPr="00071D10">
              <w:rPr>
                <w:rFonts w:ascii="Times New Roman" w:eastAsia="Times New Roman" w:hAnsi="Times New Roman" w:cs="Times New Roman"/>
                <w:spacing w:val="-1"/>
                <w:sz w:val="20"/>
              </w:rPr>
              <w:t>of</w:t>
            </w:r>
            <w:r w:rsidRPr="00071D10">
              <w:rPr>
                <w:rFonts w:ascii="Times New Roman" w:eastAsia="Times New Roman" w:hAnsi="Times New Roman" w:cs="Times New Roman"/>
                <w:spacing w:val="-1"/>
                <w:w w:val="102"/>
                <w:sz w:val="20"/>
              </w:rPr>
              <w:t xml:space="preserve"> </w:t>
            </w:r>
            <w:r w:rsidRPr="00071D10">
              <w:rPr>
                <w:rFonts w:ascii="Times New Roman" w:eastAsia="Times New Roman" w:hAnsi="Times New Roman" w:cs="Times New Roman"/>
                <w:sz w:val="20"/>
              </w:rPr>
              <w:t>Proje</w:t>
            </w:r>
            <w:r w:rsidRPr="00071D10">
              <w:rPr>
                <w:rFonts w:ascii="Times New Roman" w:eastAsia="Times New Roman" w:hAnsi="Times New Roman" w:cs="Times New Roman"/>
                <w:spacing w:val="-2"/>
                <w:sz w:val="20"/>
              </w:rPr>
              <w:t>c</w:t>
            </w:r>
            <w:r w:rsidRPr="00071D10">
              <w:rPr>
                <w:rFonts w:ascii="Times New Roman" w:eastAsia="Times New Roman" w:hAnsi="Times New Roman" w:cs="Times New Roman"/>
                <w:sz w:val="20"/>
              </w:rPr>
              <w:t>t</w:t>
            </w:r>
          </w:p>
        </w:tc>
        <w:tc>
          <w:tcPr>
            <w:tcW w:w="3690" w:type="dxa"/>
            <w:tcBorders>
              <w:top w:val="single" w:sz="5" w:space="0" w:color="000000"/>
              <w:left w:val="single" w:sz="5" w:space="0" w:color="000000"/>
              <w:bottom w:val="single" w:sz="5" w:space="0" w:color="000000"/>
              <w:right w:val="single" w:sz="4" w:space="0" w:color="000000"/>
            </w:tcBorders>
          </w:tcPr>
          <w:p w:rsidR="00A031FC" w:rsidRPr="00071D10" w:rsidRDefault="00A031FC">
            <w:pPr>
              <w:pStyle w:val="TableParagraph"/>
              <w:spacing w:before="2" w:line="245" w:lineRule="auto"/>
              <w:ind w:left="96" w:right="521"/>
              <w:rPr>
                <w:rFonts w:ascii="Times New Roman" w:eastAsia="Times New Roman" w:hAnsi="Times New Roman" w:cs="Times New Roman"/>
                <w:spacing w:val="-1"/>
                <w:sz w:val="20"/>
              </w:rPr>
            </w:pPr>
            <w:r w:rsidRPr="0078122D">
              <w:rPr>
                <w:rFonts w:ascii="Times New Roman" w:eastAsia="Times New Roman" w:hAnsi="Times New Roman" w:cs="Times New Roman"/>
                <w:spacing w:val="-1"/>
                <w:sz w:val="20"/>
              </w:rPr>
              <w:t>No measurement or verification report for M&amp;E at beginning or at mid-point of project implementation</w:t>
            </w:r>
          </w:p>
        </w:tc>
      </w:tr>
      <w:tr w:rsidR="00A031FC" w:rsidRPr="00071D10">
        <w:trPr>
          <w:trHeight w:hRule="exact" w:val="838"/>
        </w:trPr>
        <w:tc>
          <w:tcPr>
            <w:tcW w:w="2197" w:type="dxa"/>
            <w:tcBorders>
              <w:top w:val="single" w:sz="5" w:space="0" w:color="000000"/>
              <w:left w:val="single" w:sz="5" w:space="0" w:color="000000"/>
              <w:bottom w:val="single" w:sz="5" w:space="0" w:color="000000"/>
              <w:right w:val="single" w:sz="7" w:space="0" w:color="000000"/>
            </w:tcBorders>
          </w:tcPr>
          <w:p w:rsidR="00A031FC" w:rsidRPr="00071D10" w:rsidRDefault="00A031FC">
            <w:pPr>
              <w:pStyle w:val="TableParagraph"/>
              <w:spacing w:before="3"/>
              <w:ind w:left="96"/>
              <w:rPr>
                <w:rFonts w:ascii="Times New Roman" w:eastAsia="Times New Roman" w:hAnsi="Times New Roman" w:cs="Times New Roman"/>
                <w:sz w:val="20"/>
              </w:rPr>
            </w:pPr>
            <w:r w:rsidRPr="00071D10">
              <w:rPr>
                <w:rFonts w:ascii="Times New Roman" w:eastAsia="Times New Roman" w:hAnsi="Times New Roman" w:cs="Times New Roman"/>
                <w:sz w:val="20"/>
              </w:rPr>
              <w:t>PIR</w:t>
            </w:r>
          </w:p>
        </w:tc>
        <w:tc>
          <w:tcPr>
            <w:tcW w:w="3150" w:type="dxa"/>
            <w:tcBorders>
              <w:top w:val="single" w:sz="5" w:space="0" w:color="000000"/>
              <w:left w:val="single" w:sz="7" w:space="0" w:color="000000"/>
              <w:bottom w:val="single" w:sz="5" w:space="0" w:color="000000"/>
              <w:right w:val="single" w:sz="4" w:space="0" w:color="000000"/>
            </w:tcBorders>
          </w:tcPr>
          <w:p w:rsidR="00A031FC" w:rsidRPr="00071D10" w:rsidRDefault="00A031FC">
            <w:pPr>
              <w:pStyle w:val="TableParagraph"/>
              <w:spacing w:before="4"/>
              <w:ind w:left="90"/>
              <w:rPr>
                <w:rFonts w:ascii="Times New Roman" w:eastAsia="Times New Roman" w:hAnsi="Times New Roman" w:cs="Times New Roman"/>
                <w:sz w:val="20"/>
              </w:rPr>
            </w:pPr>
            <w:r w:rsidRPr="00071D10">
              <w:rPr>
                <w:rFonts w:ascii="Times New Roman" w:eastAsia="Symbol" w:hAnsi="Times New Roman" w:cs="Symbol"/>
                <w:spacing w:val="16"/>
                <w:sz w:val="20"/>
              </w:rPr>
              <w:t>•</w:t>
            </w:r>
            <w:r w:rsidRPr="00071D10">
              <w:rPr>
                <w:rFonts w:ascii="Times New Roman" w:eastAsia="Times New Roman" w:hAnsi="Times New Roman" w:cs="Times New Roman"/>
                <w:sz w:val="20"/>
              </w:rPr>
              <w:t>Pr</w:t>
            </w:r>
            <w:r w:rsidRPr="00071D10">
              <w:rPr>
                <w:rFonts w:ascii="Times New Roman" w:eastAsia="Times New Roman" w:hAnsi="Times New Roman" w:cs="Times New Roman"/>
                <w:spacing w:val="-1"/>
                <w:sz w:val="20"/>
              </w:rPr>
              <w:t>oj</w:t>
            </w:r>
            <w:r w:rsidRPr="00071D10">
              <w:rPr>
                <w:rFonts w:ascii="Times New Roman" w:eastAsia="Times New Roman" w:hAnsi="Times New Roman" w:cs="Times New Roman"/>
                <w:spacing w:val="-2"/>
                <w:sz w:val="20"/>
              </w:rPr>
              <w:t>e</w:t>
            </w:r>
            <w:r w:rsidRPr="00071D10">
              <w:rPr>
                <w:rFonts w:ascii="Times New Roman" w:eastAsia="Times New Roman" w:hAnsi="Times New Roman" w:cs="Times New Roman"/>
                <w:spacing w:val="-1"/>
                <w:sz w:val="20"/>
              </w:rPr>
              <w:t>c</w:t>
            </w:r>
            <w:r w:rsidRPr="00071D10">
              <w:rPr>
                <w:rFonts w:ascii="Times New Roman" w:eastAsia="Times New Roman" w:hAnsi="Times New Roman" w:cs="Times New Roman"/>
                <w:sz w:val="20"/>
              </w:rPr>
              <w:t>t</w:t>
            </w:r>
            <w:r w:rsidRPr="00071D10">
              <w:rPr>
                <w:rFonts w:ascii="Times New Roman" w:eastAsia="Times New Roman" w:hAnsi="Times New Roman" w:cs="Times New Roman"/>
                <w:spacing w:val="30"/>
                <w:sz w:val="20"/>
              </w:rPr>
              <w:t xml:space="preserve"> </w:t>
            </w:r>
            <w:r w:rsidRPr="00071D10">
              <w:rPr>
                <w:rFonts w:ascii="Times New Roman" w:eastAsia="Times New Roman" w:hAnsi="Times New Roman" w:cs="Times New Roman"/>
                <w:sz w:val="20"/>
              </w:rPr>
              <w:t>T</w:t>
            </w:r>
            <w:r w:rsidRPr="00071D10">
              <w:rPr>
                <w:rFonts w:ascii="Times New Roman" w:eastAsia="Times New Roman" w:hAnsi="Times New Roman" w:cs="Times New Roman"/>
                <w:spacing w:val="-1"/>
                <w:sz w:val="20"/>
              </w:rPr>
              <w:t>e</w:t>
            </w:r>
            <w:r w:rsidRPr="00071D10">
              <w:rPr>
                <w:rFonts w:ascii="Times New Roman" w:eastAsia="Times New Roman" w:hAnsi="Times New Roman" w:cs="Times New Roman"/>
                <w:sz w:val="20"/>
              </w:rPr>
              <w:t>am</w:t>
            </w:r>
          </w:p>
          <w:p w:rsidR="00A031FC" w:rsidRPr="00071D10" w:rsidRDefault="00A031FC">
            <w:pPr>
              <w:pStyle w:val="TableParagraph"/>
              <w:spacing w:before="5"/>
              <w:ind w:left="90"/>
              <w:rPr>
                <w:rFonts w:ascii="Times New Roman" w:eastAsia="Times New Roman" w:hAnsi="Times New Roman" w:cs="Times New Roman"/>
                <w:sz w:val="20"/>
              </w:rPr>
            </w:pPr>
            <w:r w:rsidRPr="00071D10">
              <w:rPr>
                <w:rFonts w:ascii="Times New Roman" w:eastAsia="Symbol" w:hAnsi="Times New Roman" w:cs="Symbol"/>
                <w:spacing w:val="14"/>
                <w:sz w:val="20"/>
              </w:rPr>
              <w:t>•</w:t>
            </w:r>
            <w:r w:rsidRPr="00071D10">
              <w:rPr>
                <w:rFonts w:ascii="Times New Roman" w:eastAsia="Times New Roman" w:hAnsi="Times New Roman" w:cs="Times New Roman"/>
                <w:sz w:val="20"/>
              </w:rPr>
              <w:t>U</w:t>
            </w:r>
            <w:r w:rsidRPr="00071D10">
              <w:rPr>
                <w:rFonts w:ascii="Times New Roman" w:eastAsia="Times New Roman" w:hAnsi="Times New Roman" w:cs="Times New Roman"/>
                <w:spacing w:val="-2"/>
                <w:sz w:val="20"/>
              </w:rPr>
              <w:t>N</w:t>
            </w:r>
            <w:r w:rsidRPr="00071D10">
              <w:rPr>
                <w:rFonts w:ascii="Times New Roman" w:eastAsia="Times New Roman" w:hAnsi="Times New Roman" w:cs="Times New Roman"/>
                <w:sz w:val="20"/>
              </w:rPr>
              <w:t>DP</w:t>
            </w:r>
            <w:r w:rsidRPr="00071D10">
              <w:rPr>
                <w:rFonts w:ascii="Times New Roman" w:eastAsia="Times New Roman" w:hAnsi="Times New Roman" w:cs="Times New Roman"/>
                <w:spacing w:val="23"/>
                <w:sz w:val="20"/>
              </w:rPr>
              <w:t xml:space="preserve"> </w:t>
            </w:r>
            <w:r w:rsidRPr="00071D10">
              <w:rPr>
                <w:rFonts w:ascii="Times New Roman" w:eastAsia="Times New Roman" w:hAnsi="Times New Roman" w:cs="Times New Roman"/>
                <w:spacing w:val="-2"/>
                <w:sz w:val="20"/>
              </w:rPr>
              <w:t>C</w:t>
            </w:r>
            <w:r w:rsidRPr="00071D10">
              <w:rPr>
                <w:rFonts w:ascii="Times New Roman" w:eastAsia="Times New Roman" w:hAnsi="Times New Roman" w:cs="Times New Roman"/>
                <w:sz w:val="20"/>
              </w:rPr>
              <w:t>O</w:t>
            </w:r>
          </w:p>
          <w:p w:rsidR="00A031FC" w:rsidRPr="00071D10" w:rsidRDefault="00A031FC">
            <w:pPr>
              <w:pStyle w:val="TableParagraph"/>
              <w:spacing w:before="6"/>
              <w:ind w:left="90"/>
              <w:rPr>
                <w:rFonts w:ascii="Times New Roman" w:eastAsia="Times New Roman" w:hAnsi="Times New Roman" w:cs="Times New Roman"/>
                <w:sz w:val="20"/>
              </w:rPr>
            </w:pPr>
            <w:r w:rsidRPr="00071D10">
              <w:rPr>
                <w:rFonts w:ascii="Times New Roman" w:eastAsia="Symbol" w:hAnsi="Times New Roman" w:cs="Symbol"/>
                <w:spacing w:val="14"/>
                <w:sz w:val="20"/>
              </w:rPr>
              <w:t>•</w:t>
            </w:r>
            <w:r w:rsidRPr="00071D10">
              <w:rPr>
                <w:rFonts w:ascii="Times New Roman" w:eastAsia="Times New Roman" w:hAnsi="Times New Roman" w:cs="Times New Roman"/>
                <w:sz w:val="20"/>
              </w:rPr>
              <w:t>U</w:t>
            </w:r>
            <w:r w:rsidRPr="00071D10">
              <w:rPr>
                <w:rFonts w:ascii="Times New Roman" w:eastAsia="Times New Roman" w:hAnsi="Times New Roman" w:cs="Times New Roman"/>
                <w:spacing w:val="-2"/>
                <w:sz w:val="20"/>
              </w:rPr>
              <w:t>N</w:t>
            </w:r>
            <w:r w:rsidRPr="00071D10">
              <w:rPr>
                <w:rFonts w:ascii="Times New Roman" w:eastAsia="Times New Roman" w:hAnsi="Times New Roman" w:cs="Times New Roman"/>
                <w:sz w:val="20"/>
              </w:rPr>
              <w:t>DP/G</w:t>
            </w:r>
            <w:r w:rsidRPr="00071D10">
              <w:rPr>
                <w:rFonts w:ascii="Times New Roman" w:eastAsia="Times New Roman" w:hAnsi="Times New Roman" w:cs="Times New Roman"/>
                <w:spacing w:val="-2"/>
                <w:sz w:val="20"/>
              </w:rPr>
              <w:t>E</w:t>
            </w:r>
            <w:r w:rsidRPr="00071D10">
              <w:rPr>
                <w:rFonts w:ascii="Times New Roman" w:eastAsia="Times New Roman" w:hAnsi="Times New Roman" w:cs="Times New Roman"/>
                <w:sz w:val="20"/>
              </w:rPr>
              <w:t>F</w:t>
            </w:r>
          </w:p>
        </w:tc>
        <w:tc>
          <w:tcPr>
            <w:tcW w:w="2430" w:type="dxa"/>
            <w:tcBorders>
              <w:top w:val="single" w:sz="5" w:space="0" w:color="000000"/>
              <w:left w:val="single" w:sz="5" w:space="0" w:color="000000"/>
              <w:bottom w:val="single" w:sz="5" w:space="0" w:color="000000"/>
              <w:right w:val="single" w:sz="5" w:space="0" w:color="000000"/>
            </w:tcBorders>
          </w:tcPr>
          <w:p w:rsidR="00A031FC" w:rsidRPr="00071D10" w:rsidRDefault="00A031FC" w:rsidP="00DD0F20">
            <w:pPr>
              <w:pStyle w:val="TableParagraph"/>
              <w:ind w:left="96"/>
              <w:rPr>
                <w:rFonts w:ascii="Times New Roman" w:eastAsia="Times New Roman" w:hAnsi="Times New Roman" w:cs="Times New Roman"/>
                <w:sz w:val="20"/>
              </w:rPr>
            </w:pPr>
            <w:r w:rsidRPr="00071D10">
              <w:rPr>
                <w:rFonts w:ascii="Times New Roman" w:eastAsia="Times New Roman" w:hAnsi="Times New Roman" w:cs="Times New Roman"/>
                <w:spacing w:val="-1"/>
                <w:sz w:val="20"/>
              </w:rPr>
              <w:t>Annually</w:t>
            </w:r>
          </w:p>
        </w:tc>
        <w:tc>
          <w:tcPr>
            <w:tcW w:w="3690" w:type="dxa"/>
            <w:tcBorders>
              <w:top w:val="single" w:sz="5" w:space="0" w:color="000000"/>
              <w:left w:val="single" w:sz="5" w:space="0" w:color="000000"/>
              <w:bottom w:val="single" w:sz="5" w:space="0" w:color="000000"/>
              <w:right w:val="single" w:sz="4" w:space="0" w:color="000000"/>
            </w:tcBorders>
          </w:tcPr>
          <w:p w:rsidR="00A031FC" w:rsidRPr="00071D10" w:rsidRDefault="00A031FC">
            <w:pPr>
              <w:pStyle w:val="TableParagraph"/>
              <w:spacing w:before="3"/>
              <w:ind w:left="96"/>
              <w:rPr>
                <w:rFonts w:ascii="Times New Roman" w:eastAsia="Times New Roman" w:hAnsi="Times New Roman" w:cs="Times New Roman"/>
                <w:spacing w:val="-1"/>
                <w:sz w:val="20"/>
              </w:rPr>
            </w:pPr>
            <w:r>
              <w:rPr>
                <w:rFonts w:ascii="Times New Roman" w:eastAsia="Times New Roman" w:hAnsi="Times New Roman" w:cs="Times New Roman"/>
                <w:spacing w:val="-1"/>
                <w:sz w:val="20"/>
              </w:rPr>
              <w:t>Timely PIRs submitted for each year of project implementation</w:t>
            </w:r>
          </w:p>
        </w:tc>
      </w:tr>
      <w:tr w:rsidR="00A031FC" w:rsidRPr="00071D10">
        <w:trPr>
          <w:trHeight w:hRule="exact" w:val="984"/>
        </w:trPr>
        <w:tc>
          <w:tcPr>
            <w:tcW w:w="2197" w:type="dxa"/>
            <w:tcBorders>
              <w:top w:val="single" w:sz="5" w:space="0" w:color="000000"/>
              <w:left w:val="single" w:sz="5" w:space="0" w:color="000000"/>
              <w:bottom w:val="single" w:sz="5" w:space="0" w:color="000000"/>
              <w:right w:val="single" w:sz="7" w:space="0" w:color="000000"/>
            </w:tcBorders>
          </w:tcPr>
          <w:p w:rsidR="00A031FC" w:rsidRPr="00071D10" w:rsidRDefault="00A031FC" w:rsidP="00DD0F20">
            <w:pPr>
              <w:pStyle w:val="TableParagraph"/>
              <w:ind w:left="101" w:right="173"/>
              <w:rPr>
                <w:rFonts w:ascii="Times New Roman" w:eastAsia="Times New Roman" w:hAnsi="Times New Roman" w:cs="Times New Roman"/>
                <w:sz w:val="20"/>
              </w:rPr>
            </w:pPr>
            <w:r w:rsidRPr="00071D10">
              <w:rPr>
                <w:rFonts w:ascii="Times New Roman" w:eastAsia="Times New Roman" w:hAnsi="Times New Roman" w:cs="Times New Roman"/>
                <w:spacing w:val="-1"/>
                <w:sz w:val="20"/>
              </w:rPr>
              <w:t>GE</w:t>
            </w:r>
            <w:r w:rsidRPr="00071D10">
              <w:rPr>
                <w:rFonts w:ascii="Times New Roman" w:eastAsia="Times New Roman" w:hAnsi="Times New Roman" w:cs="Times New Roman"/>
                <w:sz w:val="20"/>
              </w:rPr>
              <w:t xml:space="preserve">F </w:t>
            </w:r>
            <w:r w:rsidRPr="00071D10">
              <w:rPr>
                <w:rFonts w:ascii="Times New Roman" w:eastAsia="Times New Roman" w:hAnsi="Times New Roman" w:cs="Times New Roman"/>
                <w:spacing w:val="-1"/>
                <w:sz w:val="20"/>
              </w:rPr>
              <w:t>I</w:t>
            </w:r>
            <w:r w:rsidRPr="00071D10">
              <w:rPr>
                <w:rFonts w:ascii="Times New Roman" w:eastAsia="Times New Roman" w:hAnsi="Times New Roman" w:cs="Times New Roman"/>
                <w:sz w:val="20"/>
              </w:rPr>
              <w:t>W</w:t>
            </w:r>
            <w:r w:rsidRPr="00071D10">
              <w:rPr>
                <w:rFonts w:ascii="Times New Roman" w:eastAsia="Times New Roman" w:hAnsi="Times New Roman" w:cs="Times New Roman"/>
                <w:spacing w:val="10"/>
                <w:sz w:val="20"/>
              </w:rPr>
              <w:t xml:space="preserve"> </w:t>
            </w:r>
            <w:r w:rsidRPr="00071D10">
              <w:rPr>
                <w:rFonts w:ascii="Times New Roman" w:eastAsia="Times New Roman" w:hAnsi="Times New Roman" w:cs="Times New Roman"/>
                <w:spacing w:val="-1"/>
                <w:sz w:val="20"/>
              </w:rPr>
              <w:t>Res</w:t>
            </w:r>
            <w:r w:rsidRPr="00071D10">
              <w:rPr>
                <w:rFonts w:ascii="Times New Roman" w:eastAsia="Times New Roman" w:hAnsi="Times New Roman" w:cs="Times New Roman"/>
                <w:sz w:val="20"/>
              </w:rPr>
              <w:t>u</w:t>
            </w:r>
            <w:r w:rsidRPr="00071D10">
              <w:rPr>
                <w:rFonts w:ascii="Times New Roman" w:eastAsia="Times New Roman" w:hAnsi="Times New Roman" w:cs="Times New Roman"/>
                <w:spacing w:val="-2"/>
                <w:sz w:val="20"/>
              </w:rPr>
              <w:t>l</w:t>
            </w:r>
            <w:r w:rsidRPr="00071D10">
              <w:rPr>
                <w:rFonts w:ascii="Times New Roman" w:eastAsia="Times New Roman" w:hAnsi="Times New Roman" w:cs="Times New Roman"/>
                <w:spacing w:val="-1"/>
                <w:sz w:val="20"/>
              </w:rPr>
              <w:t>ts</w:t>
            </w:r>
            <w:r w:rsidRPr="00071D10">
              <w:rPr>
                <w:rFonts w:ascii="Times New Roman" w:eastAsia="Times New Roman" w:hAnsi="Times New Roman" w:cs="Times New Roman"/>
                <w:spacing w:val="-1"/>
                <w:w w:val="102"/>
                <w:sz w:val="20"/>
              </w:rPr>
              <w:t xml:space="preserve"> </w:t>
            </w:r>
            <w:r w:rsidRPr="00071D10">
              <w:rPr>
                <w:rFonts w:ascii="Times New Roman" w:eastAsia="Times New Roman" w:hAnsi="Times New Roman" w:cs="Times New Roman"/>
                <w:spacing w:val="-2"/>
                <w:sz w:val="20"/>
              </w:rPr>
              <w:t>t</w:t>
            </w:r>
            <w:r w:rsidRPr="00071D10">
              <w:rPr>
                <w:rFonts w:ascii="Times New Roman" w:eastAsia="Times New Roman" w:hAnsi="Times New Roman" w:cs="Times New Roman"/>
                <w:sz w:val="20"/>
              </w:rPr>
              <w:t>e</w:t>
            </w:r>
            <w:r w:rsidRPr="00071D10">
              <w:rPr>
                <w:rFonts w:ascii="Times New Roman" w:eastAsia="Times New Roman" w:hAnsi="Times New Roman" w:cs="Times New Roman"/>
                <w:spacing w:val="-3"/>
                <w:sz w:val="20"/>
              </w:rPr>
              <w:t>m</w:t>
            </w:r>
            <w:r w:rsidRPr="00071D10">
              <w:rPr>
                <w:rFonts w:ascii="Times New Roman" w:eastAsia="Times New Roman" w:hAnsi="Times New Roman" w:cs="Times New Roman"/>
                <w:sz w:val="20"/>
              </w:rPr>
              <w:t>pl</w:t>
            </w:r>
            <w:r w:rsidRPr="00071D10">
              <w:rPr>
                <w:rFonts w:ascii="Times New Roman" w:eastAsia="Times New Roman" w:hAnsi="Times New Roman" w:cs="Times New Roman"/>
                <w:spacing w:val="-1"/>
                <w:sz w:val="20"/>
              </w:rPr>
              <w:t>a</w:t>
            </w:r>
            <w:r w:rsidRPr="00071D10">
              <w:rPr>
                <w:rFonts w:ascii="Times New Roman" w:eastAsia="Times New Roman" w:hAnsi="Times New Roman" w:cs="Times New Roman"/>
                <w:sz w:val="20"/>
              </w:rPr>
              <w:t>te</w:t>
            </w:r>
            <w:r w:rsidRPr="00071D10">
              <w:rPr>
                <w:rFonts w:ascii="Times New Roman" w:eastAsia="Times New Roman" w:hAnsi="Times New Roman" w:cs="Times New Roman"/>
                <w:spacing w:val="33"/>
                <w:sz w:val="20"/>
              </w:rPr>
              <w:t xml:space="preserve"> </w:t>
            </w:r>
            <w:r w:rsidRPr="00071D10">
              <w:rPr>
                <w:rFonts w:ascii="Times New Roman" w:eastAsia="Times New Roman" w:hAnsi="Times New Roman" w:cs="Times New Roman"/>
                <w:sz w:val="20"/>
              </w:rPr>
              <w:t>r</w:t>
            </w:r>
            <w:r w:rsidRPr="00071D10">
              <w:rPr>
                <w:rFonts w:ascii="Times New Roman" w:eastAsia="Times New Roman" w:hAnsi="Times New Roman" w:cs="Times New Roman"/>
                <w:spacing w:val="-1"/>
                <w:sz w:val="20"/>
              </w:rPr>
              <w:t>e</w:t>
            </w:r>
            <w:r w:rsidRPr="00071D10">
              <w:rPr>
                <w:rFonts w:ascii="Times New Roman" w:eastAsia="Times New Roman" w:hAnsi="Times New Roman" w:cs="Times New Roman"/>
                <w:sz w:val="20"/>
              </w:rPr>
              <w:t>por</w:t>
            </w:r>
            <w:r w:rsidRPr="00071D10">
              <w:rPr>
                <w:rFonts w:ascii="Times New Roman" w:eastAsia="Times New Roman" w:hAnsi="Times New Roman" w:cs="Times New Roman"/>
                <w:spacing w:val="-1"/>
                <w:sz w:val="20"/>
              </w:rPr>
              <w:t>t</w:t>
            </w:r>
            <w:r w:rsidRPr="00071D10">
              <w:rPr>
                <w:rFonts w:ascii="Times New Roman" w:eastAsia="Times New Roman" w:hAnsi="Times New Roman" w:cs="Times New Roman"/>
                <w:spacing w:val="-2"/>
                <w:sz w:val="20"/>
              </w:rPr>
              <w:t>i</w:t>
            </w:r>
            <w:r w:rsidRPr="00071D10">
              <w:rPr>
                <w:rFonts w:ascii="Times New Roman" w:eastAsia="Times New Roman" w:hAnsi="Times New Roman" w:cs="Times New Roman"/>
                <w:sz w:val="20"/>
              </w:rPr>
              <w:t>ng</w:t>
            </w:r>
            <w:r w:rsidRPr="00071D10">
              <w:rPr>
                <w:rFonts w:ascii="Times New Roman" w:eastAsia="Times New Roman" w:hAnsi="Times New Roman" w:cs="Times New Roman"/>
                <w:w w:val="102"/>
                <w:sz w:val="20"/>
              </w:rPr>
              <w:t xml:space="preserve"> </w:t>
            </w:r>
            <w:r w:rsidRPr="00071D10">
              <w:rPr>
                <w:rFonts w:ascii="Times New Roman" w:eastAsia="Times New Roman" w:hAnsi="Times New Roman" w:cs="Times New Roman"/>
                <w:spacing w:val="-2"/>
                <w:sz w:val="20"/>
              </w:rPr>
              <w:t>a</w:t>
            </w:r>
            <w:r w:rsidRPr="00071D10">
              <w:rPr>
                <w:rFonts w:ascii="Times New Roman" w:eastAsia="Times New Roman" w:hAnsi="Times New Roman" w:cs="Times New Roman"/>
                <w:spacing w:val="-1"/>
                <w:sz w:val="20"/>
              </w:rPr>
              <w:t>n</w:t>
            </w:r>
            <w:r w:rsidRPr="00071D10">
              <w:rPr>
                <w:rFonts w:ascii="Times New Roman" w:eastAsia="Times New Roman" w:hAnsi="Times New Roman" w:cs="Times New Roman"/>
                <w:sz w:val="20"/>
              </w:rPr>
              <w:t>d</w:t>
            </w:r>
            <w:r w:rsidRPr="00071D10">
              <w:rPr>
                <w:rFonts w:ascii="Times New Roman" w:eastAsia="Times New Roman" w:hAnsi="Times New Roman" w:cs="Times New Roman"/>
                <w:spacing w:val="16"/>
                <w:sz w:val="20"/>
              </w:rPr>
              <w:t xml:space="preserve"> </w:t>
            </w:r>
            <w:r w:rsidRPr="00071D10">
              <w:rPr>
                <w:rFonts w:ascii="Times New Roman" w:eastAsia="Times New Roman" w:hAnsi="Times New Roman" w:cs="Times New Roman"/>
                <w:spacing w:val="-1"/>
                <w:sz w:val="20"/>
              </w:rPr>
              <w:t>I</w:t>
            </w:r>
            <w:r w:rsidRPr="00071D10">
              <w:rPr>
                <w:rFonts w:ascii="Times New Roman" w:eastAsia="Times New Roman" w:hAnsi="Times New Roman" w:cs="Times New Roman"/>
                <w:sz w:val="20"/>
              </w:rPr>
              <w:t>W</w:t>
            </w:r>
            <w:r w:rsidRPr="00071D10">
              <w:rPr>
                <w:rFonts w:ascii="Times New Roman" w:eastAsia="Times New Roman" w:hAnsi="Times New Roman" w:cs="Times New Roman"/>
                <w:spacing w:val="14"/>
                <w:sz w:val="20"/>
              </w:rPr>
              <w:t xml:space="preserve"> </w:t>
            </w:r>
            <w:r w:rsidRPr="00071D10">
              <w:rPr>
                <w:rFonts w:ascii="Times New Roman" w:eastAsia="Times New Roman" w:hAnsi="Times New Roman" w:cs="Times New Roman"/>
                <w:spacing w:val="-1"/>
                <w:sz w:val="20"/>
              </w:rPr>
              <w:t>Tracking</w:t>
            </w:r>
            <w:r w:rsidRPr="00071D10">
              <w:rPr>
                <w:rFonts w:ascii="Times New Roman" w:eastAsia="Times New Roman" w:hAnsi="Times New Roman" w:cs="Times New Roman"/>
                <w:spacing w:val="-1"/>
                <w:w w:val="102"/>
                <w:sz w:val="20"/>
              </w:rPr>
              <w:t xml:space="preserve"> </w:t>
            </w:r>
            <w:r w:rsidRPr="00071D10">
              <w:rPr>
                <w:rFonts w:ascii="Times New Roman" w:eastAsia="Times New Roman" w:hAnsi="Times New Roman" w:cs="Times New Roman"/>
                <w:spacing w:val="-1"/>
                <w:sz w:val="20"/>
              </w:rPr>
              <w:t>Too</w:t>
            </w:r>
            <w:r w:rsidRPr="00071D10">
              <w:rPr>
                <w:rFonts w:ascii="Times New Roman" w:eastAsia="Times New Roman" w:hAnsi="Times New Roman" w:cs="Times New Roman"/>
                <w:sz w:val="20"/>
              </w:rPr>
              <w:t>l</w:t>
            </w:r>
            <w:r w:rsidRPr="00071D10">
              <w:rPr>
                <w:rFonts w:ascii="Times New Roman" w:eastAsia="Times New Roman" w:hAnsi="Times New Roman" w:cs="Times New Roman"/>
                <w:spacing w:val="25"/>
                <w:sz w:val="20"/>
              </w:rPr>
              <w:t xml:space="preserve"> </w:t>
            </w:r>
            <w:r w:rsidRPr="00071D10">
              <w:rPr>
                <w:rFonts w:ascii="Times New Roman" w:eastAsia="Times New Roman" w:hAnsi="Times New Roman" w:cs="Times New Roman"/>
                <w:spacing w:val="-1"/>
                <w:sz w:val="20"/>
              </w:rPr>
              <w:t>reporting</w:t>
            </w:r>
          </w:p>
        </w:tc>
        <w:tc>
          <w:tcPr>
            <w:tcW w:w="3150" w:type="dxa"/>
            <w:tcBorders>
              <w:top w:val="single" w:sz="5" w:space="0" w:color="000000"/>
              <w:left w:val="single" w:sz="7" w:space="0" w:color="000000"/>
              <w:bottom w:val="single" w:sz="5" w:space="0" w:color="000000"/>
              <w:right w:val="single" w:sz="4" w:space="0" w:color="000000"/>
            </w:tcBorders>
          </w:tcPr>
          <w:p w:rsidR="00A031FC" w:rsidRPr="00071D10" w:rsidRDefault="00A031FC" w:rsidP="00914C83">
            <w:pPr>
              <w:pStyle w:val="ListParagraph"/>
              <w:widowControl w:val="0"/>
              <w:numPr>
                <w:ilvl w:val="0"/>
                <w:numId w:val="19"/>
              </w:numPr>
              <w:tabs>
                <w:tab w:val="left" w:pos="415"/>
              </w:tabs>
              <w:spacing w:before="2"/>
              <w:ind w:left="403" w:hanging="259"/>
              <w:contextualSpacing w:val="0"/>
              <w:rPr>
                <w:rFonts w:eastAsia="Times New Roman" w:cs="Times New Roman"/>
                <w:sz w:val="20"/>
              </w:rPr>
            </w:pPr>
            <w:r w:rsidRPr="00071D10">
              <w:rPr>
                <w:rFonts w:eastAsia="Times New Roman" w:cs="Times New Roman"/>
                <w:sz w:val="20"/>
              </w:rPr>
              <w:t>PMU</w:t>
            </w:r>
          </w:p>
          <w:p w:rsidR="00A031FC" w:rsidRPr="00071D10" w:rsidRDefault="00A031FC" w:rsidP="00914C83">
            <w:pPr>
              <w:pStyle w:val="ListParagraph"/>
              <w:widowControl w:val="0"/>
              <w:numPr>
                <w:ilvl w:val="0"/>
                <w:numId w:val="19"/>
              </w:numPr>
              <w:tabs>
                <w:tab w:val="left" w:pos="415"/>
              </w:tabs>
              <w:spacing w:before="6"/>
              <w:ind w:left="403" w:right="766" w:hanging="259"/>
              <w:contextualSpacing w:val="0"/>
              <w:rPr>
                <w:rFonts w:eastAsia="Times New Roman" w:cs="Times New Roman"/>
                <w:sz w:val="20"/>
              </w:rPr>
            </w:pPr>
            <w:r w:rsidRPr="00071D10">
              <w:rPr>
                <w:rFonts w:eastAsia="Times New Roman" w:cs="Times New Roman"/>
                <w:spacing w:val="-1"/>
                <w:sz w:val="20"/>
              </w:rPr>
              <w:t>Projec</w:t>
            </w:r>
            <w:r w:rsidRPr="00071D10">
              <w:rPr>
                <w:rFonts w:eastAsia="Times New Roman" w:cs="Times New Roman"/>
                <w:sz w:val="20"/>
              </w:rPr>
              <w:t>t</w:t>
            </w:r>
            <w:r w:rsidRPr="00071D10">
              <w:rPr>
                <w:rFonts w:eastAsia="Times New Roman" w:cs="Times New Roman"/>
                <w:spacing w:val="27"/>
                <w:sz w:val="20"/>
              </w:rPr>
              <w:t xml:space="preserve"> </w:t>
            </w:r>
            <w:r w:rsidRPr="00071D10">
              <w:rPr>
                <w:rFonts w:eastAsia="Times New Roman" w:cs="Times New Roman"/>
                <w:sz w:val="20"/>
              </w:rPr>
              <w:t>S</w:t>
            </w:r>
            <w:r w:rsidRPr="00071D10">
              <w:rPr>
                <w:rFonts w:eastAsia="Times New Roman" w:cs="Times New Roman"/>
                <w:spacing w:val="-1"/>
                <w:sz w:val="20"/>
              </w:rPr>
              <w:t>teering</w:t>
            </w:r>
            <w:r w:rsidRPr="00071D10">
              <w:rPr>
                <w:rFonts w:eastAsia="Times New Roman" w:cs="Times New Roman"/>
                <w:spacing w:val="-1"/>
                <w:w w:val="102"/>
                <w:sz w:val="20"/>
              </w:rPr>
              <w:t xml:space="preserve"> </w:t>
            </w:r>
            <w:r w:rsidRPr="00071D10">
              <w:rPr>
                <w:rFonts w:eastAsia="Times New Roman" w:cs="Times New Roman"/>
                <w:spacing w:val="-1"/>
                <w:sz w:val="20"/>
              </w:rPr>
              <w:t>C</w:t>
            </w:r>
            <w:r w:rsidRPr="00071D10">
              <w:rPr>
                <w:rFonts w:eastAsia="Times New Roman" w:cs="Times New Roman"/>
                <w:spacing w:val="1"/>
                <w:sz w:val="20"/>
              </w:rPr>
              <w:t>o</w:t>
            </w:r>
            <w:r w:rsidRPr="00071D10">
              <w:rPr>
                <w:rFonts w:eastAsia="Times New Roman" w:cs="Times New Roman"/>
                <w:spacing w:val="-1"/>
                <w:sz w:val="20"/>
              </w:rPr>
              <w:t>m</w:t>
            </w:r>
            <w:r w:rsidRPr="00071D10">
              <w:rPr>
                <w:rFonts w:eastAsia="Times New Roman" w:cs="Times New Roman"/>
                <w:spacing w:val="-3"/>
                <w:sz w:val="20"/>
              </w:rPr>
              <w:t>m</w:t>
            </w:r>
            <w:r w:rsidRPr="00071D10">
              <w:rPr>
                <w:rFonts w:eastAsia="Times New Roman" w:cs="Times New Roman"/>
                <w:spacing w:val="-1"/>
                <w:sz w:val="20"/>
              </w:rPr>
              <w:t>i</w:t>
            </w:r>
            <w:r w:rsidRPr="00071D10">
              <w:rPr>
                <w:rFonts w:eastAsia="Times New Roman" w:cs="Times New Roman"/>
                <w:sz w:val="20"/>
              </w:rPr>
              <w:t>tt</w:t>
            </w:r>
            <w:r w:rsidRPr="00071D10">
              <w:rPr>
                <w:rFonts w:eastAsia="Times New Roman" w:cs="Times New Roman"/>
                <w:spacing w:val="-1"/>
                <w:sz w:val="20"/>
              </w:rPr>
              <w:t>e</w:t>
            </w:r>
            <w:r w:rsidRPr="00071D10">
              <w:rPr>
                <w:rFonts w:eastAsia="Times New Roman" w:cs="Times New Roman"/>
                <w:sz w:val="20"/>
              </w:rPr>
              <w:t>e</w:t>
            </w:r>
            <w:r w:rsidRPr="00071D10">
              <w:rPr>
                <w:rFonts w:eastAsia="Times New Roman" w:cs="Times New Roman"/>
                <w:spacing w:val="37"/>
                <w:sz w:val="20"/>
              </w:rPr>
              <w:t xml:space="preserve"> </w:t>
            </w:r>
            <w:r w:rsidRPr="00071D10">
              <w:rPr>
                <w:rFonts w:eastAsia="Times New Roman" w:cs="Times New Roman"/>
                <w:spacing w:val="-1"/>
                <w:sz w:val="20"/>
              </w:rPr>
              <w:t>Re</w:t>
            </w:r>
            <w:r w:rsidRPr="00071D10">
              <w:rPr>
                <w:rFonts w:eastAsia="Times New Roman" w:cs="Times New Roman"/>
                <w:sz w:val="20"/>
              </w:rPr>
              <w:t>v</w:t>
            </w:r>
            <w:r w:rsidRPr="00071D10">
              <w:rPr>
                <w:rFonts w:eastAsia="Times New Roman" w:cs="Times New Roman"/>
                <w:spacing w:val="-1"/>
                <w:sz w:val="20"/>
              </w:rPr>
              <w:t>iew</w:t>
            </w:r>
          </w:p>
          <w:p w:rsidR="00A031FC" w:rsidRPr="00071D10" w:rsidRDefault="00A031FC" w:rsidP="00914C83">
            <w:pPr>
              <w:pStyle w:val="ListParagraph"/>
              <w:widowControl w:val="0"/>
              <w:numPr>
                <w:ilvl w:val="0"/>
                <w:numId w:val="19"/>
              </w:numPr>
              <w:tabs>
                <w:tab w:val="left" w:pos="415"/>
              </w:tabs>
              <w:ind w:left="403" w:hanging="259"/>
              <w:contextualSpacing w:val="0"/>
              <w:rPr>
                <w:rFonts w:eastAsia="Times New Roman" w:cs="Times New Roman"/>
                <w:sz w:val="20"/>
              </w:rPr>
            </w:pPr>
            <w:r w:rsidRPr="00071D10">
              <w:rPr>
                <w:rFonts w:eastAsia="Times New Roman" w:cs="Times New Roman"/>
                <w:sz w:val="20"/>
              </w:rPr>
              <w:t>I</w:t>
            </w:r>
            <w:r w:rsidRPr="00071D10">
              <w:rPr>
                <w:rFonts w:eastAsia="Times New Roman" w:cs="Times New Roman"/>
                <w:spacing w:val="-3"/>
                <w:sz w:val="20"/>
              </w:rPr>
              <w:t>m</w:t>
            </w:r>
            <w:r w:rsidRPr="00071D10">
              <w:rPr>
                <w:rFonts w:eastAsia="Times New Roman" w:cs="Times New Roman"/>
                <w:sz w:val="20"/>
              </w:rPr>
              <w:t>p</w:t>
            </w:r>
            <w:r w:rsidRPr="00071D10">
              <w:rPr>
                <w:rFonts w:eastAsia="Times New Roman" w:cs="Times New Roman"/>
                <w:spacing w:val="-2"/>
                <w:sz w:val="20"/>
              </w:rPr>
              <w:t>l</w:t>
            </w:r>
            <w:r w:rsidRPr="00071D10">
              <w:rPr>
                <w:rFonts w:eastAsia="Times New Roman" w:cs="Times New Roman"/>
                <w:sz w:val="20"/>
              </w:rPr>
              <w:t>e</w:t>
            </w:r>
            <w:r w:rsidRPr="00071D10">
              <w:rPr>
                <w:rFonts w:eastAsia="Times New Roman" w:cs="Times New Roman"/>
                <w:spacing w:val="-2"/>
                <w:sz w:val="20"/>
              </w:rPr>
              <w:t>m</w:t>
            </w:r>
            <w:r w:rsidRPr="00071D10">
              <w:rPr>
                <w:rFonts w:eastAsia="Times New Roman" w:cs="Times New Roman"/>
                <w:sz w:val="20"/>
              </w:rPr>
              <w:t>e</w:t>
            </w:r>
            <w:r w:rsidRPr="00071D10">
              <w:rPr>
                <w:rFonts w:eastAsia="Times New Roman" w:cs="Times New Roman"/>
                <w:spacing w:val="-1"/>
                <w:sz w:val="20"/>
              </w:rPr>
              <w:t>nti</w:t>
            </w:r>
            <w:r w:rsidRPr="00071D10">
              <w:rPr>
                <w:rFonts w:eastAsia="Times New Roman" w:cs="Times New Roman"/>
                <w:sz w:val="20"/>
              </w:rPr>
              <w:t>ng</w:t>
            </w:r>
            <w:r w:rsidRPr="00071D10">
              <w:rPr>
                <w:rFonts w:eastAsia="Times New Roman" w:cs="Times New Roman"/>
                <w:spacing w:val="47"/>
                <w:sz w:val="20"/>
              </w:rPr>
              <w:t xml:space="preserve"> </w:t>
            </w:r>
            <w:r w:rsidRPr="00071D10">
              <w:rPr>
                <w:rFonts w:eastAsia="Times New Roman" w:cs="Times New Roman"/>
                <w:sz w:val="20"/>
              </w:rPr>
              <w:t>A</w:t>
            </w:r>
            <w:r w:rsidRPr="00071D10">
              <w:rPr>
                <w:rFonts w:eastAsia="Times New Roman" w:cs="Times New Roman"/>
                <w:spacing w:val="-1"/>
                <w:sz w:val="20"/>
              </w:rPr>
              <w:t>gencies</w:t>
            </w:r>
          </w:p>
        </w:tc>
        <w:tc>
          <w:tcPr>
            <w:tcW w:w="2430" w:type="dxa"/>
            <w:tcBorders>
              <w:top w:val="single" w:sz="5" w:space="0" w:color="000000"/>
              <w:left w:val="single" w:sz="5" w:space="0" w:color="000000"/>
              <w:bottom w:val="single" w:sz="5" w:space="0" w:color="000000"/>
              <w:right w:val="single" w:sz="5" w:space="0" w:color="000000"/>
            </w:tcBorders>
          </w:tcPr>
          <w:p w:rsidR="00A031FC" w:rsidRPr="00071D10" w:rsidRDefault="00A031FC" w:rsidP="00DD0F20">
            <w:pPr>
              <w:pStyle w:val="TableParagraph"/>
              <w:ind w:left="150"/>
              <w:rPr>
                <w:rFonts w:ascii="Times New Roman" w:eastAsia="Times New Roman" w:hAnsi="Times New Roman" w:cs="Times New Roman"/>
                <w:sz w:val="20"/>
              </w:rPr>
            </w:pPr>
            <w:r w:rsidRPr="00071D10">
              <w:rPr>
                <w:rFonts w:ascii="Times New Roman" w:eastAsia="Times New Roman" w:hAnsi="Times New Roman" w:cs="Times New Roman"/>
                <w:spacing w:val="-1"/>
                <w:sz w:val="20"/>
              </w:rPr>
              <w:t>Ann</w:t>
            </w:r>
            <w:r w:rsidRPr="00071D10">
              <w:rPr>
                <w:rFonts w:ascii="Times New Roman" w:eastAsia="Times New Roman" w:hAnsi="Times New Roman" w:cs="Times New Roman"/>
                <w:sz w:val="20"/>
              </w:rPr>
              <w:t>u</w:t>
            </w:r>
            <w:r w:rsidRPr="00071D10">
              <w:rPr>
                <w:rFonts w:ascii="Times New Roman" w:eastAsia="Times New Roman" w:hAnsi="Times New Roman" w:cs="Times New Roman"/>
                <w:spacing w:val="-2"/>
                <w:sz w:val="20"/>
              </w:rPr>
              <w:t>a</w:t>
            </w:r>
            <w:r w:rsidRPr="00071D10">
              <w:rPr>
                <w:rFonts w:ascii="Times New Roman" w:eastAsia="Times New Roman" w:hAnsi="Times New Roman" w:cs="Times New Roman"/>
                <w:spacing w:val="-1"/>
                <w:sz w:val="20"/>
              </w:rPr>
              <w:t>lly</w:t>
            </w:r>
          </w:p>
        </w:tc>
        <w:tc>
          <w:tcPr>
            <w:tcW w:w="3690" w:type="dxa"/>
            <w:tcBorders>
              <w:top w:val="single" w:sz="5" w:space="0" w:color="000000"/>
              <w:left w:val="single" w:sz="5" w:space="0" w:color="000000"/>
              <w:bottom w:val="single" w:sz="5" w:space="0" w:color="000000"/>
              <w:right w:val="single" w:sz="4" w:space="0" w:color="000000"/>
            </w:tcBorders>
          </w:tcPr>
          <w:p w:rsidR="00A031FC" w:rsidRPr="00071D10" w:rsidRDefault="00A031FC" w:rsidP="0078122D">
            <w:pPr>
              <w:pStyle w:val="TableParagraph"/>
              <w:spacing w:before="3"/>
              <w:ind w:left="150"/>
              <w:rPr>
                <w:rFonts w:ascii="Times New Roman" w:eastAsia="Times New Roman" w:hAnsi="Times New Roman" w:cs="Times New Roman"/>
                <w:spacing w:val="-1"/>
                <w:sz w:val="20"/>
              </w:rPr>
            </w:pPr>
            <w:r w:rsidRPr="0078122D">
              <w:rPr>
                <w:rFonts w:ascii="Times New Roman" w:eastAsia="Times New Roman" w:hAnsi="Times New Roman" w:cs="Times New Roman"/>
                <w:spacing w:val="-1"/>
                <w:sz w:val="20"/>
              </w:rPr>
              <w:t xml:space="preserve">No GEF IW results templates or IW tracking tools reports </w:t>
            </w:r>
            <w:r w:rsidR="0078122D">
              <w:rPr>
                <w:rFonts w:ascii="Times New Roman" w:eastAsia="Times New Roman" w:hAnsi="Times New Roman" w:cs="Times New Roman"/>
                <w:spacing w:val="-1"/>
                <w:sz w:val="20"/>
              </w:rPr>
              <w:t>written</w:t>
            </w:r>
            <w:r w:rsidRPr="0078122D">
              <w:rPr>
                <w:rFonts w:ascii="Times New Roman" w:eastAsia="Times New Roman" w:hAnsi="Times New Roman" w:cs="Times New Roman"/>
                <w:spacing w:val="-1"/>
                <w:sz w:val="20"/>
              </w:rPr>
              <w:t xml:space="preserve"> to date</w:t>
            </w:r>
          </w:p>
        </w:tc>
      </w:tr>
      <w:tr w:rsidR="00A031FC" w:rsidRPr="00071D10">
        <w:trPr>
          <w:trHeight w:hRule="exact" w:val="1263"/>
        </w:trPr>
        <w:tc>
          <w:tcPr>
            <w:tcW w:w="2197" w:type="dxa"/>
            <w:tcBorders>
              <w:top w:val="single" w:sz="5" w:space="0" w:color="000000"/>
              <w:left w:val="single" w:sz="5" w:space="0" w:color="000000"/>
              <w:bottom w:val="single" w:sz="5" w:space="0" w:color="000000"/>
              <w:right w:val="single" w:sz="7" w:space="0" w:color="000000"/>
            </w:tcBorders>
          </w:tcPr>
          <w:p w:rsidR="00A031FC" w:rsidRPr="00071D10" w:rsidRDefault="00A031FC">
            <w:pPr>
              <w:pStyle w:val="TableParagraph"/>
              <w:spacing w:before="2" w:line="245" w:lineRule="auto"/>
              <w:ind w:left="96" w:right="568"/>
              <w:rPr>
                <w:rFonts w:ascii="Times New Roman" w:eastAsia="Times New Roman" w:hAnsi="Times New Roman" w:cs="Times New Roman"/>
                <w:sz w:val="20"/>
              </w:rPr>
            </w:pPr>
            <w:r w:rsidRPr="00071D10">
              <w:rPr>
                <w:rFonts w:ascii="Times New Roman" w:eastAsia="Times New Roman" w:hAnsi="Times New Roman" w:cs="Times New Roman"/>
                <w:spacing w:val="-1"/>
                <w:sz w:val="20"/>
              </w:rPr>
              <w:t>T</w:t>
            </w:r>
            <w:r w:rsidRPr="00071D10">
              <w:rPr>
                <w:rFonts w:ascii="Times New Roman" w:eastAsia="Times New Roman" w:hAnsi="Times New Roman" w:cs="Times New Roman"/>
                <w:sz w:val="20"/>
              </w:rPr>
              <w:t>PR</w:t>
            </w:r>
            <w:r w:rsidRPr="00071D10">
              <w:rPr>
                <w:rFonts w:ascii="Times New Roman" w:eastAsia="Times New Roman" w:hAnsi="Times New Roman" w:cs="Times New Roman"/>
                <w:spacing w:val="11"/>
                <w:sz w:val="20"/>
              </w:rPr>
              <w:t xml:space="preserve"> </w:t>
            </w:r>
            <w:r w:rsidRPr="00071D10">
              <w:rPr>
                <w:rFonts w:ascii="Times New Roman" w:eastAsia="Times New Roman" w:hAnsi="Times New Roman" w:cs="Times New Roman"/>
                <w:spacing w:val="-1"/>
                <w:sz w:val="20"/>
              </w:rPr>
              <w:t>an</w:t>
            </w:r>
            <w:r w:rsidRPr="00071D10">
              <w:rPr>
                <w:rFonts w:ascii="Times New Roman" w:eastAsia="Times New Roman" w:hAnsi="Times New Roman" w:cs="Times New Roman"/>
                <w:sz w:val="20"/>
              </w:rPr>
              <w:t>d</w:t>
            </w:r>
            <w:r w:rsidRPr="00071D10">
              <w:rPr>
                <w:rFonts w:ascii="Times New Roman" w:eastAsia="Times New Roman" w:hAnsi="Times New Roman" w:cs="Times New Roman"/>
                <w:spacing w:val="13"/>
                <w:sz w:val="20"/>
              </w:rPr>
              <w:t xml:space="preserve"> </w:t>
            </w:r>
            <w:r w:rsidRPr="00071D10">
              <w:rPr>
                <w:rFonts w:ascii="Times New Roman" w:eastAsia="Times New Roman" w:hAnsi="Times New Roman" w:cs="Times New Roman"/>
                <w:spacing w:val="-1"/>
                <w:sz w:val="20"/>
              </w:rPr>
              <w:t>TPR</w:t>
            </w:r>
            <w:r w:rsidRPr="00071D10">
              <w:rPr>
                <w:rFonts w:ascii="Times New Roman" w:eastAsia="Times New Roman" w:hAnsi="Times New Roman" w:cs="Times New Roman"/>
                <w:spacing w:val="-1"/>
                <w:w w:val="102"/>
                <w:sz w:val="20"/>
              </w:rPr>
              <w:t xml:space="preserve"> </w:t>
            </w:r>
            <w:r w:rsidRPr="00071D10">
              <w:rPr>
                <w:rFonts w:ascii="Times New Roman" w:eastAsia="Times New Roman" w:hAnsi="Times New Roman" w:cs="Times New Roman"/>
                <w:spacing w:val="-1"/>
                <w:sz w:val="20"/>
              </w:rPr>
              <w:t>R</w:t>
            </w:r>
            <w:r w:rsidRPr="00071D10">
              <w:rPr>
                <w:rFonts w:ascii="Times New Roman" w:eastAsia="Times New Roman" w:hAnsi="Times New Roman" w:cs="Times New Roman"/>
                <w:spacing w:val="-2"/>
                <w:sz w:val="20"/>
              </w:rPr>
              <w:t>e</w:t>
            </w:r>
            <w:r w:rsidRPr="00071D10">
              <w:rPr>
                <w:rFonts w:ascii="Times New Roman" w:eastAsia="Times New Roman" w:hAnsi="Times New Roman" w:cs="Times New Roman"/>
                <w:sz w:val="20"/>
              </w:rPr>
              <w:t>p</w:t>
            </w:r>
            <w:r w:rsidRPr="00071D10">
              <w:rPr>
                <w:rFonts w:ascii="Times New Roman" w:eastAsia="Times New Roman" w:hAnsi="Times New Roman" w:cs="Times New Roman"/>
                <w:spacing w:val="-1"/>
                <w:sz w:val="20"/>
              </w:rPr>
              <w:t>ort</w:t>
            </w:r>
          </w:p>
        </w:tc>
        <w:tc>
          <w:tcPr>
            <w:tcW w:w="3150" w:type="dxa"/>
            <w:tcBorders>
              <w:top w:val="single" w:sz="5" w:space="0" w:color="000000"/>
              <w:left w:val="single" w:sz="7" w:space="0" w:color="000000"/>
              <w:bottom w:val="single" w:sz="5" w:space="0" w:color="000000"/>
              <w:right w:val="single" w:sz="4" w:space="0" w:color="000000"/>
            </w:tcBorders>
          </w:tcPr>
          <w:p w:rsidR="00A031FC" w:rsidRPr="00071D10" w:rsidRDefault="00A031FC">
            <w:pPr>
              <w:pStyle w:val="TableParagraph"/>
              <w:spacing w:before="3"/>
              <w:ind w:left="90"/>
              <w:rPr>
                <w:rFonts w:ascii="Times New Roman" w:eastAsia="Times New Roman" w:hAnsi="Times New Roman" w:cs="Times New Roman"/>
                <w:sz w:val="20"/>
              </w:rPr>
            </w:pPr>
            <w:r w:rsidRPr="00071D10">
              <w:rPr>
                <w:rFonts w:ascii="Times New Roman" w:eastAsia="Symbol" w:hAnsi="Times New Roman" w:cs="Symbol"/>
                <w:spacing w:val="16"/>
                <w:sz w:val="20"/>
              </w:rPr>
              <w:t>•</w:t>
            </w:r>
            <w:r w:rsidRPr="00071D10">
              <w:rPr>
                <w:rFonts w:ascii="Times New Roman" w:eastAsia="Times New Roman" w:hAnsi="Times New Roman" w:cs="Times New Roman"/>
                <w:sz w:val="20"/>
              </w:rPr>
              <w:t>G</w:t>
            </w:r>
            <w:r w:rsidRPr="00071D10">
              <w:rPr>
                <w:rFonts w:ascii="Times New Roman" w:eastAsia="Times New Roman" w:hAnsi="Times New Roman" w:cs="Times New Roman"/>
                <w:spacing w:val="-1"/>
                <w:sz w:val="20"/>
              </w:rPr>
              <w:t>ove</w:t>
            </w:r>
            <w:r w:rsidRPr="00071D10">
              <w:rPr>
                <w:rFonts w:ascii="Times New Roman" w:eastAsia="Times New Roman" w:hAnsi="Times New Roman" w:cs="Times New Roman"/>
                <w:sz w:val="20"/>
              </w:rPr>
              <w:t>rn</w:t>
            </w:r>
            <w:r w:rsidRPr="00071D10">
              <w:rPr>
                <w:rFonts w:ascii="Times New Roman" w:eastAsia="Times New Roman" w:hAnsi="Times New Roman" w:cs="Times New Roman"/>
                <w:spacing w:val="-3"/>
                <w:sz w:val="20"/>
              </w:rPr>
              <w:t>m</w:t>
            </w:r>
            <w:r w:rsidRPr="00071D10">
              <w:rPr>
                <w:rFonts w:ascii="Times New Roman" w:eastAsia="Times New Roman" w:hAnsi="Times New Roman" w:cs="Times New Roman"/>
                <w:spacing w:val="-1"/>
                <w:sz w:val="20"/>
              </w:rPr>
              <w:t>e</w:t>
            </w:r>
            <w:r w:rsidRPr="00071D10">
              <w:rPr>
                <w:rFonts w:ascii="Times New Roman" w:eastAsia="Times New Roman" w:hAnsi="Times New Roman" w:cs="Times New Roman"/>
                <w:sz w:val="20"/>
              </w:rPr>
              <w:t>nt</w:t>
            </w:r>
            <w:r w:rsidRPr="00071D10">
              <w:rPr>
                <w:rFonts w:ascii="Times New Roman" w:eastAsia="Times New Roman" w:hAnsi="Times New Roman" w:cs="Times New Roman"/>
                <w:spacing w:val="49"/>
                <w:sz w:val="20"/>
              </w:rPr>
              <w:t xml:space="preserve"> </w:t>
            </w:r>
            <w:r w:rsidRPr="00071D10">
              <w:rPr>
                <w:rFonts w:ascii="Times New Roman" w:eastAsia="Times New Roman" w:hAnsi="Times New Roman" w:cs="Times New Roman"/>
                <w:spacing w:val="-1"/>
                <w:sz w:val="20"/>
              </w:rPr>
              <w:t>Co</w:t>
            </w:r>
            <w:r w:rsidRPr="00071D10">
              <w:rPr>
                <w:rFonts w:ascii="Times New Roman" w:eastAsia="Times New Roman" w:hAnsi="Times New Roman" w:cs="Times New Roman"/>
                <w:sz w:val="20"/>
              </w:rPr>
              <w:t>u</w:t>
            </w:r>
            <w:r w:rsidRPr="00071D10">
              <w:rPr>
                <w:rFonts w:ascii="Times New Roman" w:eastAsia="Times New Roman" w:hAnsi="Times New Roman" w:cs="Times New Roman"/>
                <w:spacing w:val="-1"/>
                <w:sz w:val="20"/>
              </w:rPr>
              <w:t>nte</w:t>
            </w:r>
            <w:r w:rsidRPr="00071D10">
              <w:rPr>
                <w:rFonts w:ascii="Times New Roman" w:eastAsia="Times New Roman" w:hAnsi="Times New Roman" w:cs="Times New Roman"/>
                <w:sz w:val="20"/>
              </w:rPr>
              <w:t>r</w:t>
            </w:r>
            <w:r w:rsidRPr="00071D10">
              <w:rPr>
                <w:rFonts w:ascii="Times New Roman" w:eastAsia="Times New Roman" w:hAnsi="Times New Roman" w:cs="Times New Roman"/>
                <w:spacing w:val="-1"/>
                <w:sz w:val="20"/>
              </w:rPr>
              <w:t>pa</w:t>
            </w:r>
            <w:r w:rsidRPr="00071D10">
              <w:rPr>
                <w:rFonts w:ascii="Times New Roman" w:eastAsia="Times New Roman" w:hAnsi="Times New Roman" w:cs="Times New Roman"/>
                <w:sz w:val="20"/>
              </w:rPr>
              <w:t>rts</w:t>
            </w:r>
          </w:p>
          <w:p w:rsidR="00A031FC" w:rsidRPr="00071D10" w:rsidRDefault="00A031FC">
            <w:pPr>
              <w:pStyle w:val="TableParagraph"/>
              <w:spacing w:before="6"/>
              <w:ind w:left="90"/>
              <w:rPr>
                <w:rFonts w:ascii="Times New Roman" w:eastAsia="Times New Roman" w:hAnsi="Times New Roman" w:cs="Times New Roman"/>
                <w:sz w:val="20"/>
              </w:rPr>
            </w:pPr>
            <w:r w:rsidRPr="00071D10">
              <w:rPr>
                <w:rFonts w:ascii="Times New Roman" w:eastAsia="Symbol" w:hAnsi="Times New Roman" w:cs="Symbol"/>
                <w:spacing w:val="14"/>
                <w:sz w:val="20"/>
              </w:rPr>
              <w:t>•</w:t>
            </w:r>
            <w:r w:rsidRPr="00071D10">
              <w:rPr>
                <w:rFonts w:ascii="Times New Roman" w:eastAsia="Times New Roman" w:hAnsi="Times New Roman" w:cs="Times New Roman"/>
                <w:sz w:val="20"/>
              </w:rPr>
              <w:t>U</w:t>
            </w:r>
            <w:r w:rsidRPr="00071D10">
              <w:rPr>
                <w:rFonts w:ascii="Times New Roman" w:eastAsia="Times New Roman" w:hAnsi="Times New Roman" w:cs="Times New Roman"/>
                <w:spacing w:val="-2"/>
                <w:sz w:val="20"/>
              </w:rPr>
              <w:t>N</w:t>
            </w:r>
            <w:r w:rsidRPr="00071D10">
              <w:rPr>
                <w:rFonts w:ascii="Times New Roman" w:eastAsia="Times New Roman" w:hAnsi="Times New Roman" w:cs="Times New Roman"/>
                <w:sz w:val="20"/>
              </w:rPr>
              <w:t>DP</w:t>
            </w:r>
            <w:r w:rsidRPr="00071D10">
              <w:rPr>
                <w:rFonts w:ascii="Times New Roman" w:eastAsia="Times New Roman" w:hAnsi="Times New Roman" w:cs="Times New Roman"/>
                <w:spacing w:val="23"/>
                <w:sz w:val="20"/>
              </w:rPr>
              <w:t xml:space="preserve"> </w:t>
            </w:r>
            <w:r w:rsidRPr="00071D10">
              <w:rPr>
                <w:rFonts w:ascii="Times New Roman" w:eastAsia="Times New Roman" w:hAnsi="Times New Roman" w:cs="Times New Roman"/>
                <w:spacing w:val="-2"/>
                <w:sz w:val="20"/>
              </w:rPr>
              <w:t>C</w:t>
            </w:r>
            <w:r w:rsidRPr="00071D10">
              <w:rPr>
                <w:rFonts w:ascii="Times New Roman" w:eastAsia="Times New Roman" w:hAnsi="Times New Roman" w:cs="Times New Roman"/>
                <w:sz w:val="20"/>
              </w:rPr>
              <w:t>O</w:t>
            </w:r>
          </w:p>
          <w:p w:rsidR="00A031FC" w:rsidRPr="00071D10" w:rsidRDefault="00A031FC">
            <w:pPr>
              <w:pStyle w:val="TableParagraph"/>
              <w:spacing w:before="6"/>
              <w:ind w:left="90"/>
              <w:rPr>
                <w:rFonts w:ascii="Times New Roman" w:eastAsia="Times New Roman" w:hAnsi="Times New Roman" w:cs="Times New Roman"/>
                <w:sz w:val="20"/>
              </w:rPr>
            </w:pPr>
            <w:r w:rsidRPr="00071D10">
              <w:rPr>
                <w:rFonts w:ascii="Times New Roman" w:eastAsia="Symbol" w:hAnsi="Times New Roman" w:cs="Symbol"/>
                <w:spacing w:val="14"/>
                <w:sz w:val="20"/>
              </w:rPr>
              <w:t>•</w:t>
            </w:r>
            <w:r w:rsidRPr="00071D10">
              <w:rPr>
                <w:rFonts w:ascii="Times New Roman" w:eastAsia="Times New Roman" w:hAnsi="Times New Roman" w:cs="Times New Roman"/>
                <w:spacing w:val="-1"/>
                <w:sz w:val="20"/>
              </w:rPr>
              <w:t>Proje</w:t>
            </w:r>
            <w:r w:rsidRPr="00071D10">
              <w:rPr>
                <w:rFonts w:ascii="Times New Roman" w:eastAsia="Times New Roman" w:hAnsi="Times New Roman" w:cs="Times New Roman"/>
                <w:spacing w:val="-2"/>
                <w:sz w:val="20"/>
              </w:rPr>
              <w:t>c</w:t>
            </w:r>
            <w:r w:rsidRPr="00071D10">
              <w:rPr>
                <w:rFonts w:ascii="Times New Roman" w:eastAsia="Times New Roman" w:hAnsi="Times New Roman" w:cs="Times New Roman"/>
                <w:sz w:val="20"/>
              </w:rPr>
              <w:t>t</w:t>
            </w:r>
            <w:r w:rsidRPr="00071D10">
              <w:rPr>
                <w:rFonts w:ascii="Times New Roman" w:eastAsia="Times New Roman" w:hAnsi="Times New Roman" w:cs="Times New Roman"/>
                <w:spacing w:val="27"/>
                <w:sz w:val="20"/>
              </w:rPr>
              <w:t xml:space="preserve"> </w:t>
            </w:r>
            <w:r w:rsidRPr="00071D10">
              <w:rPr>
                <w:rFonts w:ascii="Times New Roman" w:eastAsia="Times New Roman" w:hAnsi="Times New Roman" w:cs="Times New Roman"/>
                <w:spacing w:val="-1"/>
                <w:sz w:val="20"/>
              </w:rPr>
              <w:t>T</w:t>
            </w:r>
            <w:r w:rsidRPr="00071D10">
              <w:rPr>
                <w:rFonts w:ascii="Times New Roman" w:eastAsia="Times New Roman" w:hAnsi="Times New Roman" w:cs="Times New Roman"/>
                <w:sz w:val="20"/>
              </w:rPr>
              <w:t>e</w:t>
            </w:r>
            <w:r w:rsidRPr="00071D10">
              <w:rPr>
                <w:rFonts w:ascii="Times New Roman" w:eastAsia="Times New Roman" w:hAnsi="Times New Roman" w:cs="Times New Roman"/>
                <w:spacing w:val="-1"/>
                <w:sz w:val="20"/>
              </w:rPr>
              <w:t>am</w:t>
            </w:r>
          </w:p>
          <w:p w:rsidR="00A031FC" w:rsidRPr="00071D10" w:rsidRDefault="00A031FC">
            <w:pPr>
              <w:pStyle w:val="TableParagraph"/>
              <w:spacing w:before="6" w:line="243" w:lineRule="auto"/>
              <w:ind w:left="208" w:right="400" w:hanging="119"/>
              <w:rPr>
                <w:rFonts w:ascii="Times New Roman" w:eastAsia="Times New Roman" w:hAnsi="Times New Roman" w:cs="Times New Roman"/>
                <w:sz w:val="20"/>
              </w:rPr>
            </w:pPr>
            <w:r w:rsidRPr="00071D10">
              <w:rPr>
                <w:rFonts w:ascii="Times New Roman" w:eastAsia="Symbol" w:hAnsi="Times New Roman" w:cs="Symbol"/>
                <w:spacing w:val="14"/>
                <w:sz w:val="20"/>
              </w:rPr>
              <w:t>•</w:t>
            </w:r>
            <w:r w:rsidRPr="00071D10">
              <w:rPr>
                <w:rFonts w:ascii="Times New Roman" w:eastAsia="Times New Roman" w:hAnsi="Times New Roman" w:cs="Times New Roman"/>
                <w:spacing w:val="-1"/>
                <w:sz w:val="20"/>
              </w:rPr>
              <w:t>UN</w:t>
            </w:r>
            <w:r w:rsidRPr="00071D10">
              <w:rPr>
                <w:rFonts w:ascii="Times New Roman" w:eastAsia="Times New Roman" w:hAnsi="Times New Roman" w:cs="Times New Roman"/>
                <w:sz w:val="20"/>
              </w:rPr>
              <w:t>DP</w:t>
            </w:r>
            <w:r w:rsidRPr="00071D10">
              <w:rPr>
                <w:rFonts w:ascii="Times New Roman" w:eastAsia="Times New Roman" w:hAnsi="Times New Roman" w:cs="Times New Roman"/>
                <w:spacing w:val="-1"/>
                <w:sz w:val="20"/>
              </w:rPr>
              <w:t>/GE</w:t>
            </w:r>
            <w:r w:rsidRPr="00071D10">
              <w:rPr>
                <w:rFonts w:ascii="Times New Roman" w:eastAsia="Times New Roman" w:hAnsi="Times New Roman" w:cs="Times New Roman"/>
                <w:sz w:val="20"/>
              </w:rPr>
              <w:t>F</w:t>
            </w:r>
            <w:r w:rsidRPr="00071D10">
              <w:rPr>
                <w:rFonts w:ascii="Times New Roman" w:eastAsia="Times New Roman" w:hAnsi="Times New Roman" w:cs="Times New Roman"/>
                <w:spacing w:val="44"/>
                <w:sz w:val="20"/>
              </w:rPr>
              <w:t xml:space="preserve"> </w:t>
            </w:r>
            <w:r w:rsidRPr="00071D10">
              <w:rPr>
                <w:rFonts w:ascii="Times New Roman" w:eastAsia="Times New Roman" w:hAnsi="Times New Roman" w:cs="Times New Roman"/>
                <w:spacing w:val="-1"/>
                <w:sz w:val="20"/>
              </w:rPr>
              <w:t>Re</w:t>
            </w:r>
            <w:r w:rsidRPr="00071D10">
              <w:rPr>
                <w:rFonts w:ascii="Times New Roman" w:eastAsia="Times New Roman" w:hAnsi="Times New Roman" w:cs="Times New Roman"/>
                <w:sz w:val="20"/>
              </w:rPr>
              <w:t>g</w:t>
            </w:r>
            <w:r w:rsidRPr="00071D10">
              <w:rPr>
                <w:rFonts w:ascii="Times New Roman" w:eastAsia="Times New Roman" w:hAnsi="Times New Roman" w:cs="Times New Roman"/>
                <w:spacing w:val="-2"/>
                <w:sz w:val="20"/>
              </w:rPr>
              <w:t>i</w:t>
            </w:r>
            <w:r w:rsidRPr="00071D10">
              <w:rPr>
                <w:rFonts w:ascii="Times New Roman" w:eastAsia="Times New Roman" w:hAnsi="Times New Roman" w:cs="Times New Roman"/>
                <w:spacing w:val="-1"/>
                <w:sz w:val="20"/>
              </w:rPr>
              <w:t>o</w:t>
            </w:r>
            <w:r w:rsidRPr="00071D10">
              <w:rPr>
                <w:rFonts w:ascii="Times New Roman" w:eastAsia="Times New Roman" w:hAnsi="Times New Roman" w:cs="Times New Roman"/>
                <w:sz w:val="20"/>
              </w:rPr>
              <w:t>n</w:t>
            </w:r>
            <w:r w:rsidRPr="00071D10">
              <w:rPr>
                <w:rFonts w:ascii="Times New Roman" w:eastAsia="Times New Roman" w:hAnsi="Times New Roman" w:cs="Times New Roman"/>
                <w:spacing w:val="-1"/>
                <w:sz w:val="20"/>
              </w:rPr>
              <w:t>a</w:t>
            </w:r>
            <w:r w:rsidRPr="00071D10">
              <w:rPr>
                <w:rFonts w:ascii="Times New Roman" w:eastAsia="Times New Roman" w:hAnsi="Times New Roman" w:cs="Times New Roman"/>
                <w:sz w:val="20"/>
              </w:rPr>
              <w:t>l</w:t>
            </w:r>
            <w:r w:rsidRPr="00071D10">
              <w:rPr>
                <w:rFonts w:ascii="Times New Roman" w:eastAsia="Times New Roman" w:hAnsi="Times New Roman" w:cs="Times New Roman"/>
                <w:w w:val="102"/>
                <w:sz w:val="20"/>
              </w:rPr>
              <w:t xml:space="preserve"> </w:t>
            </w:r>
            <w:r w:rsidRPr="00071D10">
              <w:rPr>
                <w:rFonts w:ascii="Times New Roman" w:eastAsia="Times New Roman" w:hAnsi="Times New Roman" w:cs="Times New Roman"/>
                <w:spacing w:val="-1"/>
                <w:sz w:val="20"/>
              </w:rPr>
              <w:t>Coordina</w:t>
            </w:r>
            <w:r w:rsidRPr="00071D10">
              <w:rPr>
                <w:rFonts w:ascii="Times New Roman" w:eastAsia="Times New Roman" w:hAnsi="Times New Roman" w:cs="Times New Roman"/>
                <w:spacing w:val="-2"/>
                <w:sz w:val="20"/>
              </w:rPr>
              <w:t>t</w:t>
            </w:r>
            <w:r w:rsidRPr="00071D10">
              <w:rPr>
                <w:rFonts w:ascii="Times New Roman" w:eastAsia="Times New Roman" w:hAnsi="Times New Roman" w:cs="Times New Roman"/>
                <w:spacing w:val="-1"/>
                <w:sz w:val="20"/>
              </w:rPr>
              <w:t>i</w:t>
            </w:r>
            <w:r w:rsidRPr="00071D10">
              <w:rPr>
                <w:rFonts w:ascii="Times New Roman" w:eastAsia="Times New Roman" w:hAnsi="Times New Roman" w:cs="Times New Roman"/>
                <w:sz w:val="20"/>
              </w:rPr>
              <w:t>ng</w:t>
            </w:r>
            <w:r w:rsidRPr="00071D10">
              <w:rPr>
                <w:rFonts w:ascii="Times New Roman" w:eastAsia="Times New Roman" w:hAnsi="Times New Roman" w:cs="Times New Roman"/>
                <w:spacing w:val="24"/>
                <w:sz w:val="20"/>
              </w:rPr>
              <w:t xml:space="preserve"> </w:t>
            </w:r>
            <w:r w:rsidRPr="00071D10">
              <w:rPr>
                <w:rFonts w:ascii="Times New Roman" w:eastAsia="Times New Roman" w:hAnsi="Times New Roman" w:cs="Times New Roman"/>
                <w:sz w:val="20"/>
              </w:rPr>
              <w:t>U</w:t>
            </w:r>
            <w:r w:rsidRPr="00071D10">
              <w:rPr>
                <w:rFonts w:ascii="Times New Roman" w:eastAsia="Times New Roman" w:hAnsi="Times New Roman" w:cs="Times New Roman"/>
                <w:spacing w:val="-1"/>
                <w:sz w:val="20"/>
              </w:rPr>
              <w:t>n</w:t>
            </w:r>
            <w:r w:rsidRPr="00071D10">
              <w:rPr>
                <w:rFonts w:ascii="Times New Roman" w:eastAsia="Times New Roman" w:hAnsi="Times New Roman" w:cs="Times New Roman"/>
                <w:spacing w:val="-2"/>
                <w:sz w:val="20"/>
              </w:rPr>
              <w:t>i</w:t>
            </w:r>
            <w:r w:rsidRPr="00071D10">
              <w:rPr>
                <w:rFonts w:ascii="Times New Roman" w:eastAsia="Times New Roman" w:hAnsi="Times New Roman" w:cs="Times New Roman"/>
                <w:sz w:val="20"/>
              </w:rPr>
              <w:t>t</w:t>
            </w:r>
            <w:r w:rsidRPr="00071D10">
              <w:rPr>
                <w:rFonts w:ascii="Times New Roman" w:eastAsia="Times New Roman" w:hAnsi="Times New Roman" w:cs="Times New Roman"/>
                <w:spacing w:val="24"/>
                <w:sz w:val="20"/>
              </w:rPr>
              <w:t xml:space="preserve"> </w:t>
            </w:r>
            <w:r w:rsidRPr="00071D10">
              <w:rPr>
                <w:rFonts w:ascii="Times New Roman" w:eastAsia="Times New Roman" w:hAnsi="Times New Roman" w:cs="Times New Roman"/>
                <w:spacing w:val="-1"/>
                <w:sz w:val="20"/>
              </w:rPr>
              <w:t>(RC</w:t>
            </w:r>
            <w:r w:rsidRPr="00071D10">
              <w:rPr>
                <w:rFonts w:ascii="Times New Roman" w:eastAsia="Times New Roman" w:hAnsi="Times New Roman" w:cs="Times New Roman"/>
                <w:sz w:val="20"/>
              </w:rPr>
              <w:t>U)</w:t>
            </w:r>
          </w:p>
        </w:tc>
        <w:tc>
          <w:tcPr>
            <w:tcW w:w="2430" w:type="dxa"/>
            <w:tcBorders>
              <w:top w:val="single" w:sz="5" w:space="0" w:color="000000"/>
              <w:left w:val="single" w:sz="5" w:space="0" w:color="000000"/>
              <w:bottom w:val="single" w:sz="5" w:space="0" w:color="000000"/>
              <w:right w:val="single" w:sz="5" w:space="0" w:color="000000"/>
            </w:tcBorders>
          </w:tcPr>
          <w:p w:rsidR="00A031FC" w:rsidRPr="00071D10" w:rsidRDefault="00A031FC" w:rsidP="00DD0F20">
            <w:pPr>
              <w:pStyle w:val="TableParagraph"/>
              <w:ind w:left="96" w:right="202"/>
              <w:rPr>
                <w:rFonts w:ascii="Times New Roman" w:eastAsia="Times New Roman" w:hAnsi="Times New Roman" w:cs="Times New Roman"/>
                <w:sz w:val="20"/>
              </w:rPr>
            </w:pPr>
            <w:r w:rsidRPr="00071D10">
              <w:rPr>
                <w:rFonts w:ascii="Times New Roman" w:eastAsia="Times New Roman" w:hAnsi="Times New Roman" w:cs="Times New Roman"/>
                <w:spacing w:val="-1"/>
                <w:sz w:val="20"/>
              </w:rPr>
              <w:t>E</w:t>
            </w:r>
            <w:r w:rsidRPr="00071D10">
              <w:rPr>
                <w:rFonts w:ascii="Times New Roman" w:eastAsia="Times New Roman" w:hAnsi="Times New Roman" w:cs="Times New Roman"/>
                <w:sz w:val="20"/>
              </w:rPr>
              <w:t>v</w:t>
            </w:r>
            <w:r w:rsidRPr="00071D10">
              <w:rPr>
                <w:rFonts w:ascii="Times New Roman" w:eastAsia="Times New Roman" w:hAnsi="Times New Roman" w:cs="Times New Roman"/>
                <w:spacing w:val="-2"/>
                <w:sz w:val="20"/>
              </w:rPr>
              <w:t>e</w:t>
            </w:r>
            <w:r w:rsidRPr="00071D10">
              <w:rPr>
                <w:rFonts w:ascii="Times New Roman" w:eastAsia="Times New Roman" w:hAnsi="Times New Roman" w:cs="Times New Roman"/>
                <w:sz w:val="20"/>
              </w:rPr>
              <w:t>ry</w:t>
            </w:r>
            <w:r w:rsidRPr="00071D10">
              <w:rPr>
                <w:rFonts w:ascii="Times New Roman" w:eastAsia="Times New Roman" w:hAnsi="Times New Roman" w:cs="Times New Roman"/>
                <w:spacing w:val="16"/>
                <w:sz w:val="20"/>
              </w:rPr>
              <w:t xml:space="preserve"> </w:t>
            </w:r>
            <w:r w:rsidRPr="00071D10">
              <w:rPr>
                <w:rFonts w:ascii="Times New Roman" w:eastAsia="Times New Roman" w:hAnsi="Times New Roman" w:cs="Times New Roman"/>
                <w:sz w:val="20"/>
              </w:rPr>
              <w:t>y</w:t>
            </w:r>
            <w:r w:rsidRPr="00071D10">
              <w:rPr>
                <w:rFonts w:ascii="Times New Roman" w:eastAsia="Times New Roman" w:hAnsi="Times New Roman" w:cs="Times New Roman"/>
                <w:spacing w:val="-1"/>
                <w:sz w:val="20"/>
              </w:rPr>
              <w:t>ear</w:t>
            </w:r>
            <w:r w:rsidRPr="00071D10">
              <w:rPr>
                <w:rFonts w:ascii="Times New Roman" w:eastAsia="Times New Roman" w:hAnsi="Times New Roman" w:cs="Times New Roman"/>
                <w:sz w:val="20"/>
              </w:rPr>
              <w:t>,</w:t>
            </w:r>
            <w:r w:rsidRPr="00071D10">
              <w:rPr>
                <w:rFonts w:ascii="Times New Roman" w:eastAsia="Times New Roman" w:hAnsi="Times New Roman" w:cs="Times New Roman"/>
                <w:spacing w:val="15"/>
                <w:sz w:val="20"/>
              </w:rPr>
              <w:t xml:space="preserve"> </w:t>
            </w:r>
            <w:r w:rsidRPr="00071D10">
              <w:rPr>
                <w:rFonts w:ascii="Times New Roman" w:eastAsia="Times New Roman" w:hAnsi="Times New Roman" w:cs="Times New Roman"/>
                <w:spacing w:val="-1"/>
                <w:sz w:val="20"/>
              </w:rPr>
              <w:t>upo</w:t>
            </w:r>
            <w:r w:rsidRPr="00071D10">
              <w:rPr>
                <w:rFonts w:ascii="Times New Roman" w:eastAsia="Times New Roman" w:hAnsi="Times New Roman" w:cs="Times New Roman"/>
                <w:sz w:val="20"/>
              </w:rPr>
              <w:t>n</w:t>
            </w:r>
            <w:r w:rsidRPr="00071D10">
              <w:rPr>
                <w:rFonts w:ascii="Times New Roman" w:eastAsia="Times New Roman" w:hAnsi="Times New Roman" w:cs="Times New Roman"/>
                <w:spacing w:val="16"/>
                <w:sz w:val="20"/>
              </w:rPr>
              <w:t xml:space="preserve"> </w:t>
            </w:r>
            <w:r w:rsidRPr="00071D10">
              <w:rPr>
                <w:rFonts w:ascii="Times New Roman" w:eastAsia="Times New Roman" w:hAnsi="Times New Roman" w:cs="Times New Roman"/>
                <w:spacing w:val="-1"/>
                <w:sz w:val="20"/>
              </w:rPr>
              <w:t>r</w:t>
            </w:r>
            <w:r w:rsidRPr="00071D10">
              <w:rPr>
                <w:rFonts w:ascii="Times New Roman" w:eastAsia="Times New Roman" w:hAnsi="Times New Roman" w:cs="Times New Roman"/>
                <w:spacing w:val="-2"/>
                <w:sz w:val="20"/>
              </w:rPr>
              <w:t>e</w:t>
            </w:r>
            <w:r w:rsidRPr="00071D10">
              <w:rPr>
                <w:rFonts w:ascii="Times New Roman" w:eastAsia="Times New Roman" w:hAnsi="Times New Roman" w:cs="Times New Roman"/>
                <w:spacing w:val="-1"/>
                <w:sz w:val="20"/>
              </w:rPr>
              <w:t>cei</w:t>
            </w:r>
            <w:r w:rsidRPr="00071D10">
              <w:rPr>
                <w:rFonts w:ascii="Times New Roman" w:eastAsia="Times New Roman" w:hAnsi="Times New Roman" w:cs="Times New Roman"/>
                <w:sz w:val="20"/>
              </w:rPr>
              <w:t>pt</w:t>
            </w:r>
            <w:r w:rsidRPr="00071D10">
              <w:rPr>
                <w:rFonts w:ascii="Times New Roman" w:eastAsia="Times New Roman" w:hAnsi="Times New Roman" w:cs="Times New Roman"/>
                <w:w w:val="102"/>
                <w:sz w:val="20"/>
              </w:rPr>
              <w:t xml:space="preserve"> </w:t>
            </w:r>
            <w:r w:rsidRPr="00071D10">
              <w:rPr>
                <w:rFonts w:ascii="Times New Roman" w:eastAsia="Times New Roman" w:hAnsi="Times New Roman" w:cs="Times New Roman"/>
                <w:spacing w:val="-1"/>
                <w:sz w:val="20"/>
              </w:rPr>
              <w:t>o</w:t>
            </w:r>
            <w:r w:rsidRPr="00071D10">
              <w:rPr>
                <w:rFonts w:ascii="Times New Roman" w:eastAsia="Times New Roman" w:hAnsi="Times New Roman" w:cs="Times New Roman"/>
                <w:sz w:val="20"/>
              </w:rPr>
              <w:t>f</w:t>
            </w:r>
            <w:r w:rsidRPr="00071D10">
              <w:rPr>
                <w:rFonts w:ascii="Times New Roman" w:eastAsia="Times New Roman" w:hAnsi="Times New Roman" w:cs="Times New Roman"/>
                <w:spacing w:val="13"/>
                <w:sz w:val="20"/>
              </w:rPr>
              <w:t xml:space="preserve"> </w:t>
            </w:r>
            <w:r w:rsidRPr="00071D10">
              <w:rPr>
                <w:rFonts w:ascii="Times New Roman" w:eastAsia="Times New Roman" w:hAnsi="Times New Roman" w:cs="Times New Roman"/>
                <w:spacing w:val="-1"/>
                <w:sz w:val="20"/>
              </w:rPr>
              <w:t>A</w:t>
            </w:r>
            <w:r w:rsidRPr="00071D10">
              <w:rPr>
                <w:rFonts w:ascii="Times New Roman" w:eastAsia="Times New Roman" w:hAnsi="Times New Roman" w:cs="Times New Roman"/>
                <w:sz w:val="20"/>
              </w:rPr>
              <w:t>PR</w:t>
            </w:r>
          </w:p>
        </w:tc>
        <w:tc>
          <w:tcPr>
            <w:tcW w:w="3690" w:type="dxa"/>
            <w:tcBorders>
              <w:top w:val="single" w:sz="5" w:space="0" w:color="000000"/>
              <w:left w:val="single" w:sz="5" w:space="0" w:color="000000"/>
              <w:bottom w:val="single" w:sz="5" w:space="0" w:color="000000"/>
              <w:right w:val="single" w:sz="4" w:space="0" w:color="000000"/>
            </w:tcBorders>
          </w:tcPr>
          <w:p w:rsidR="00A031FC" w:rsidRPr="00071D10" w:rsidRDefault="0078122D">
            <w:pPr>
              <w:pStyle w:val="TableParagraph"/>
              <w:spacing w:before="2" w:line="245" w:lineRule="auto"/>
              <w:ind w:left="96" w:right="202"/>
              <w:rPr>
                <w:rFonts w:ascii="Times New Roman" w:eastAsia="Times New Roman" w:hAnsi="Times New Roman" w:cs="Times New Roman"/>
                <w:spacing w:val="-1"/>
                <w:sz w:val="20"/>
              </w:rPr>
            </w:pPr>
            <w:r>
              <w:rPr>
                <w:rFonts w:ascii="Times New Roman" w:eastAsia="Times New Roman" w:hAnsi="Times New Roman" w:cs="Times New Roman"/>
                <w:spacing w:val="-1"/>
                <w:sz w:val="20"/>
              </w:rPr>
              <w:t>There have been no TPRs undertaken</w:t>
            </w:r>
          </w:p>
        </w:tc>
      </w:tr>
      <w:tr w:rsidR="00A031FC" w:rsidRPr="00071D10">
        <w:trPr>
          <w:trHeight w:hRule="exact" w:val="813"/>
        </w:trPr>
        <w:tc>
          <w:tcPr>
            <w:tcW w:w="2197" w:type="dxa"/>
            <w:tcBorders>
              <w:top w:val="single" w:sz="5" w:space="0" w:color="000000"/>
              <w:left w:val="single" w:sz="5" w:space="0" w:color="000000"/>
              <w:bottom w:val="single" w:sz="5" w:space="0" w:color="000000"/>
              <w:right w:val="single" w:sz="7" w:space="0" w:color="000000"/>
            </w:tcBorders>
          </w:tcPr>
          <w:p w:rsidR="00A031FC" w:rsidRPr="00071D10" w:rsidRDefault="00A031FC">
            <w:pPr>
              <w:pStyle w:val="TableParagraph"/>
              <w:spacing w:before="2" w:line="245" w:lineRule="auto"/>
              <w:ind w:left="96" w:right="568"/>
              <w:rPr>
                <w:rFonts w:ascii="Times New Roman" w:eastAsia="Times New Roman" w:hAnsi="Times New Roman" w:cs="Times New Roman"/>
                <w:spacing w:val="-1"/>
                <w:sz w:val="20"/>
              </w:rPr>
            </w:pPr>
            <w:r>
              <w:rPr>
                <w:rFonts w:ascii="Times New Roman" w:eastAsia="Times New Roman" w:hAnsi="Times New Roman" w:cs="Times New Roman"/>
                <w:spacing w:val="-1"/>
                <w:sz w:val="20"/>
              </w:rPr>
              <w:t>Quarterly Progress Reports</w:t>
            </w:r>
          </w:p>
        </w:tc>
        <w:tc>
          <w:tcPr>
            <w:tcW w:w="3150" w:type="dxa"/>
            <w:tcBorders>
              <w:top w:val="single" w:sz="5" w:space="0" w:color="000000"/>
              <w:left w:val="single" w:sz="7" w:space="0" w:color="000000"/>
              <w:bottom w:val="single" w:sz="5" w:space="0" w:color="000000"/>
              <w:right w:val="single" w:sz="4" w:space="0" w:color="000000"/>
            </w:tcBorders>
          </w:tcPr>
          <w:p w:rsidR="00A031FC" w:rsidRPr="00AE6558" w:rsidRDefault="00A031FC">
            <w:pPr>
              <w:pStyle w:val="TableParagraph"/>
              <w:spacing w:before="3"/>
              <w:ind w:left="90"/>
              <w:rPr>
                <w:rFonts w:ascii="Times New Roman" w:eastAsia="Symbol" w:hAnsi="Times New Roman" w:cs="Symbol"/>
                <w:sz w:val="20"/>
              </w:rPr>
            </w:pPr>
            <w:r w:rsidRPr="00AE6558">
              <w:rPr>
                <w:rFonts w:ascii="Times New Roman" w:eastAsia="Symbol" w:hAnsi="Times New Roman" w:cs="Symbol"/>
                <w:sz w:val="20"/>
              </w:rPr>
              <w:t>The RPC and Project Team</w:t>
            </w:r>
          </w:p>
        </w:tc>
        <w:tc>
          <w:tcPr>
            <w:tcW w:w="2430" w:type="dxa"/>
            <w:tcBorders>
              <w:top w:val="single" w:sz="5" w:space="0" w:color="000000"/>
              <w:left w:val="single" w:sz="5" w:space="0" w:color="000000"/>
              <w:bottom w:val="single" w:sz="5" w:space="0" w:color="000000"/>
              <w:right w:val="single" w:sz="5" w:space="0" w:color="000000"/>
            </w:tcBorders>
          </w:tcPr>
          <w:p w:rsidR="00A031FC" w:rsidRPr="00071D10" w:rsidRDefault="00A031FC" w:rsidP="00DD0F20">
            <w:pPr>
              <w:pStyle w:val="TableParagraph"/>
              <w:ind w:left="96" w:right="202"/>
              <w:rPr>
                <w:rFonts w:ascii="Times New Roman" w:eastAsia="Times New Roman" w:hAnsi="Times New Roman" w:cs="Times New Roman"/>
                <w:spacing w:val="-1"/>
                <w:sz w:val="20"/>
              </w:rPr>
            </w:pPr>
            <w:r>
              <w:rPr>
                <w:rFonts w:ascii="Times New Roman" w:eastAsia="Times New Roman" w:hAnsi="Times New Roman" w:cs="Times New Roman"/>
                <w:spacing w:val="-1"/>
                <w:sz w:val="20"/>
              </w:rPr>
              <w:t>Each quarter</w:t>
            </w:r>
          </w:p>
        </w:tc>
        <w:tc>
          <w:tcPr>
            <w:tcW w:w="3690" w:type="dxa"/>
            <w:tcBorders>
              <w:top w:val="single" w:sz="5" w:space="0" w:color="000000"/>
              <w:left w:val="single" w:sz="5" w:space="0" w:color="000000"/>
              <w:bottom w:val="single" w:sz="5" w:space="0" w:color="000000"/>
              <w:right w:val="single" w:sz="4" w:space="0" w:color="000000"/>
            </w:tcBorders>
          </w:tcPr>
          <w:p w:rsidR="00A031FC" w:rsidRPr="00071D10" w:rsidRDefault="00A031FC" w:rsidP="0078122D">
            <w:pPr>
              <w:pStyle w:val="TableParagraph"/>
              <w:spacing w:before="2" w:line="245" w:lineRule="auto"/>
              <w:ind w:left="96" w:right="202"/>
              <w:rPr>
                <w:rFonts w:ascii="Times New Roman" w:eastAsia="Times New Roman" w:hAnsi="Times New Roman" w:cs="Times New Roman"/>
                <w:spacing w:val="-1"/>
                <w:sz w:val="20"/>
                <w:highlight w:val="magenta"/>
              </w:rPr>
            </w:pPr>
            <w:r w:rsidRPr="0078122D">
              <w:rPr>
                <w:rFonts w:ascii="Times New Roman" w:eastAsia="Times New Roman" w:hAnsi="Times New Roman" w:cs="Times New Roman"/>
                <w:spacing w:val="-1"/>
                <w:sz w:val="20"/>
              </w:rPr>
              <w:t xml:space="preserve">There have been two quarterly reports over the </w:t>
            </w:r>
            <w:r w:rsidR="0078122D">
              <w:rPr>
                <w:rFonts w:ascii="Times New Roman" w:eastAsia="Times New Roman" w:hAnsi="Times New Roman" w:cs="Times New Roman"/>
                <w:spacing w:val="-1"/>
                <w:sz w:val="20"/>
              </w:rPr>
              <w:t>9</w:t>
            </w:r>
            <w:r w:rsidRPr="0078122D">
              <w:rPr>
                <w:rFonts w:ascii="Times New Roman" w:eastAsia="Times New Roman" w:hAnsi="Times New Roman" w:cs="Times New Roman"/>
                <w:spacing w:val="-1"/>
                <w:sz w:val="20"/>
              </w:rPr>
              <w:t xml:space="preserve"> </w:t>
            </w:r>
            <w:r w:rsidR="0078122D">
              <w:rPr>
                <w:rFonts w:ascii="Times New Roman" w:eastAsia="Times New Roman" w:hAnsi="Times New Roman" w:cs="Times New Roman"/>
                <w:spacing w:val="-1"/>
                <w:sz w:val="20"/>
              </w:rPr>
              <w:t>quarters</w:t>
            </w:r>
            <w:r w:rsidRPr="0078122D">
              <w:rPr>
                <w:rFonts w:ascii="Times New Roman" w:eastAsia="Times New Roman" w:hAnsi="Times New Roman" w:cs="Times New Roman"/>
                <w:spacing w:val="-1"/>
                <w:sz w:val="20"/>
              </w:rPr>
              <w:t xml:space="preserve"> of project implementation</w:t>
            </w:r>
          </w:p>
        </w:tc>
      </w:tr>
      <w:tr w:rsidR="00A031FC" w:rsidRPr="00071D10">
        <w:trPr>
          <w:trHeight w:hRule="exact" w:val="939"/>
        </w:trPr>
        <w:tc>
          <w:tcPr>
            <w:tcW w:w="2197" w:type="dxa"/>
            <w:tcBorders>
              <w:top w:val="single" w:sz="5" w:space="0" w:color="000000"/>
              <w:left w:val="single" w:sz="5" w:space="0" w:color="000000"/>
              <w:bottom w:val="single" w:sz="5" w:space="0" w:color="000000"/>
              <w:right w:val="single" w:sz="7" w:space="0" w:color="000000"/>
            </w:tcBorders>
          </w:tcPr>
          <w:p w:rsidR="00A031FC" w:rsidRPr="00071D10" w:rsidRDefault="00A031FC" w:rsidP="00DD0F20">
            <w:pPr>
              <w:pStyle w:val="TableParagraph"/>
              <w:ind w:left="101" w:right="18"/>
              <w:rPr>
                <w:rFonts w:ascii="Times New Roman" w:eastAsia="Times New Roman" w:hAnsi="Times New Roman" w:cs="Times New Roman"/>
                <w:sz w:val="20"/>
              </w:rPr>
            </w:pPr>
            <w:r w:rsidRPr="00071D10">
              <w:rPr>
                <w:rFonts w:ascii="Times New Roman" w:eastAsia="Times New Roman" w:hAnsi="Times New Roman" w:cs="Times New Roman"/>
                <w:spacing w:val="-1"/>
                <w:sz w:val="20"/>
              </w:rPr>
              <w:t>St</w:t>
            </w:r>
            <w:r w:rsidRPr="00071D10">
              <w:rPr>
                <w:rFonts w:ascii="Times New Roman" w:eastAsia="Times New Roman" w:hAnsi="Times New Roman" w:cs="Times New Roman"/>
                <w:spacing w:val="-2"/>
                <w:sz w:val="20"/>
              </w:rPr>
              <w:t>e</w:t>
            </w:r>
            <w:r w:rsidRPr="00071D10">
              <w:rPr>
                <w:rFonts w:ascii="Times New Roman" w:eastAsia="Times New Roman" w:hAnsi="Times New Roman" w:cs="Times New Roman"/>
                <w:spacing w:val="-1"/>
                <w:sz w:val="20"/>
              </w:rPr>
              <w:t>ering</w:t>
            </w:r>
            <w:r w:rsidRPr="00071D10">
              <w:rPr>
                <w:rFonts w:ascii="Times New Roman" w:eastAsia="Times New Roman" w:hAnsi="Times New Roman" w:cs="Times New Roman"/>
                <w:spacing w:val="-1"/>
                <w:w w:val="102"/>
                <w:sz w:val="20"/>
              </w:rPr>
              <w:t xml:space="preserve"> </w:t>
            </w:r>
            <w:r w:rsidRPr="00071D10">
              <w:rPr>
                <w:rFonts w:ascii="Times New Roman" w:eastAsia="Times New Roman" w:hAnsi="Times New Roman" w:cs="Times New Roman"/>
                <w:spacing w:val="-1"/>
                <w:sz w:val="20"/>
              </w:rPr>
              <w:t>C</w:t>
            </w:r>
            <w:r w:rsidRPr="00071D10">
              <w:rPr>
                <w:rFonts w:ascii="Times New Roman" w:eastAsia="Times New Roman" w:hAnsi="Times New Roman" w:cs="Times New Roman"/>
                <w:spacing w:val="1"/>
                <w:sz w:val="20"/>
              </w:rPr>
              <w:t>o</w:t>
            </w:r>
            <w:r w:rsidRPr="00071D10">
              <w:rPr>
                <w:rFonts w:ascii="Times New Roman" w:eastAsia="Times New Roman" w:hAnsi="Times New Roman" w:cs="Times New Roman"/>
                <w:spacing w:val="-2"/>
                <w:sz w:val="20"/>
              </w:rPr>
              <w:t>m</w:t>
            </w:r>
            <w:r w:rsidRPr="00071D10">
              <w:rPr>
                <w:rFonts w:ascii="Times New Roman" w:eastAsia="Times New Roman" w:hAnsi="Times New Roman" w:cs="Times New Roman"/>
                <w:spacing w:val="-3"/>
                <w:sz w:val="20"/>
              </w:rPr>
              <w:t>m</w:t>
            </w:r>
            <w:r w:rsidRPr="00071D10">
              <w:rPr>
                <w:rFonts w:ascii="Times New Roman" w:eastAsia="Times New Roman" w:hAnsi="Times New Roman" w:cs="Times New Roman"/>
                <w:sz w:val="20"/>
              </w:rPr>
              <w:t>it</w:t>
            </w:r>
            <w:r w:rsidRPr="00071D10">
              <w:rPr>
                <w:rFonts w:ascii="Times New Roman" w:eastAsia="Times New Roman" w:hAnsi="Times New Roman" w:cs="Times New Roman"/>
                <w:spacing w:val="-1"/>
                <w:sz w:val="20"/>
              </w:rPr>
              <w:t>t</w:t>
            </w:r>
            <w:r w:rsidRPr="00071D10">
              <w:rPr>
                <w:rFonts w:ascii="Times New Roman" w:eastAsia="Times New Roman" w:hAnsi="Times New Roman" w:cs="Times New Roman"/>
                <w:sz w:val="20"/>
              </w:rPr>
              <w:t>ee</w:t>
            </w:r>
            <w:r w:rsidRPr="00071D10">
              <w:rPr>
                <w:rFonts w:ascii="Times New Roman" w:eastAsia="Times New Roman" w:hAnsi="Times New Roman" w:cs="Times New Roman"/>
                <w:w w:val="102"/>
                <w:sz w:val="20"/>
              </w:rPr>
              <w:t xml:space="preserve"> </w:t>
            </w:r>
            <w:r w:rsidRPr="00071D10">
              <w:rPr>
                <w:rFonts w:ascii="Times New Roman" w:eastAsia="Times New Roman" w:hAnsi="Times New Roman" w:cs="Times New Roman"/>
                <w:sz w:val="20"/>
              </w:rPr>
              <w:t>Mee</w:t>
            </w:r>
            <w:r w:rsidRPr="00071D10">
              <w:rPr>
                <w:rFonts w:ascii="Times New Roman" w:eastAsia="Times New Roman" w:hAnsi="Times New Roman" w:cs="Times New Roman"/>
                <w:spacing w:val="-2"/>
                <w:sz w:val="20"/>
              </w:rPr>
              <w:t>t</w:t>
            </w:r>
            <w:r w:rsidRPr="00071D10">
              <w:rPr>
                <w:rFonts w:ascii="Times New Roman" w:eastAsia="Times New Roman" w:hAnsi="Times New Roman" w:cs="Times New Roman"/>
                <w:sz w:val="20"/>
              </w:rPr>
              <w:t>ings</w:t>
            </w:r>
            <w:r>
              <w:rPr>
                <w:rFonts w:ascii="Times New Roman" w:eastAsia="Times New Roman" w:hAnsi="Times New Roman" w:cs="Times New Roman"/>
                <w:sz w:val="20"/>
              </w:rPr>
              <w:t>/Reports</w:t>
            </w:r>
          </w:p>
        </w:tc>
        <w:tc>
          <w:tcPr>
            <w:tcW w:w="3150" w:type="dxa"/>
            <w:tcBorders>
              <w:top w:val="single" w:sz="5" w:space="0" w:color="000000"/>
              <w:left w:val="single" w:sz="7" w:space="0" w:color="000000"/>
              <w:bottom w:val="single" w:sz="5" w:space="0" w:color="000000"/>
              <w:right w:val="single" w:sz="4" w:space="0" w:color="000000"/>
            </w:tcBorders>
          </w:tcPr>
          <w:p w:rsidR="00A031FC" w:rsidRPr="00071D10" w:rsidRDefault="00A031FC">
            <w:pPr>
              <w:pStyle w:val="TableParagraph"/>
              <w:spacing w:before="4"/>
              <w:ind w:left="90"/>
              <w:rPr>
                <w:rFonts w:ascii="Times New Roman" w:eastAsia="Times New Roman" w:hAnsi="Times New Roman" w:cs="Times New Roman"/>
                <w:sz w:val="20"/>
              </w:rPr>
            </w:pPr>
            <w:r w:rsidRPr="00071D10">
              <w:rPr>
                <w:rFonts w:ascii="Times New Roman" w:eastAsia="Symbol" w:hAnsi="Times New Roman" w:cs="Symbol"/>
                <w:spacing w:val="16"/>
                <w:sz w:val="20"/>
              </w:rPr>
              <w:t>•</w:t>
            </w:r>
            <w:r w:rsidRPr="00071D10">
              <w:rPr>
                <w:rFonts w:ascii="Times New Roman" w:eastAsia="Times New Roman" w:hAnsi="Times New Roman" w:cs="Times New Roman"/>
                <w:spacing w:val="-1"/>
                <w:sz w:val="20"/>
              </w:rPr>
              <w:t>Re</w:t>
            </w:r>
            <w:r w:rsidRPr="00071D10">
              <w:rPr>
                <w:rFonts w:ascii="Times New Roman" w:eastAsia="Times New Roman" w:hAnsi="Times New Roman" w:cs="Times New Roman"/>
                <w:sz w:val="20"/>
              </w:rPr>
              <w:t>g</w:t>
            </w:r>
            <w:r w:rsidRPr="00071D10">
              <w:rPr>
                <w:rFonts w:ascii="Times New Roman" w:eastAsia="Times New Roman" w:hAnsi="Times New Roman" w:cs="Times New Roman"/>
                <w:spacing w:val="-1"/>
                <w:sz w:val="20"/>
              </w:rPr>
              <w:t>iona</w:t>
            </w:r>
            <w:r w:rsidRPr="00071D10">
              <w:rPr>
                <w:rFonts w:ascii="Times New Roman" w:eastAsia="Times New Roman" w:hAnsi="Times New Roman" w:cs="Times New Roman"/>
                <w:sz w:val="20"/>
              </w:rPr>
              <w:t>l</w:t>
            </w:r>
            <w:r w:rsidRPr="00071D10">
              <w:rPr>
                <w:rFonts w:ascii="Times New Roman" w:eastAsia="Times New Roman" w:hAnsi="Times New Roman" w:cs="Times New Roman"/>
                <w:spacing w:val="26"/>
                <w:sz w:val="20"/>
              </w:rPr>
              <w:t xml:space="preserve"> </w:t>
            </w:r>
            <w:r w:rsidRPr="00071D10">
              <w:rPr>
                <w:rFonts w:ascii="Times New Roman" w:eastAsia="Times New Roman" w:hAnsi="Times New Roman" w:cs="Times New Roman"/>
                <w:spacing w:val="-1"/>
                <w:sz w:val="20"/>
              </w:rPr>
              <w:t>Projec</w:t>
            </w:r>
            <w:r w:rsidRPr="00071D10">
              <w:rPr>
                <w:rFonts w:ascii="Times New Roman" w:eastAsia="Times New Roman" w:hAnsi="Times New Roman" w:cs="Times New Roman"/>
                <w:sz w:val="20"/>
              </w:rPr>
              <w:t>t</w:t>
            </w:r>
            <w:r w:rsidRPr="00071D10">
              <w:rPr>
                <w:rFonts w:ascii="Times New Roman" w:eastAsia="Times New Roman" w:hAnsi="Times New Roman" w:cs="Times New Roman"/>
                <w:spacing w:val="26"/>
                <w:sz w:val="20"/>
              </w:rPr>
              <w:t xml:space="preserve"> </w:t>
            </w:r>
            <w:r w:rsidRPr="00071D10">
              <w:rPr>
                <w:rFonts w:ascii="Times New Roman" w:eastAsia="Times New Roman" w:hAnsi="Times New Roman" w:cs="Times New Roman"/>
                <w:spacing w:val="-1"/>
                <w:sz w:val="20"/>
              </w:rPr>
              <w:t>M</w:t>
            </w:r>
            <w:r w:rsidRPr="00071D10">
              <w:rPr>
                <w:rFonts w:ascii="Times New Roman" w:eastAsia="Times New Roman" w:hAnsi="Times New Roman" w:cs="Times New Roman"/>
                <w:spacing w:val="-2"/>
                <w:sz w:val="20"/>
              </w:rPr>
              <w:t>a</w:t>
            </w:r>
            <w:r w:rsidRPr="00071D10">
              <w:rPr>
                <w:rFonts w:ascii="Times New Roman" w:eastAsia="Times New Roman" w:hAnsi="Times New Roman" w:cs="Times New Roman"/>
                <w:spacing w:val="1"/>
                <w:sz w:val="20"/>
              </w:rPr>
              <w:t>n</w:t>
            </w:r>
            <w:r w:rsidRPr="00071D10">
              <w:rPr>
                <w:rFonts w:ascii="Times New Roman" w:eastAsia="Times New Roman" w:hAnsi="Times New Roman" w:cs="Times New Roman"/>
                <w:spacing w:val="-2"/>
                <w:sz w:val="20"/>
              </w:rPr>
              <w:t>a</w:t>
            </w:r>
            <w:r w:rsidRPr="00071D10">
              <w:rPr>
                <w:rFonts w:ascii="Times New Roman" w:eastAsia="Times New Roman" w:hAnsi="Times New Roman" w:cs="Times New Roman"/>
                <w:sz w:val="20"/>
              </w:rPr>
              <w:t>g</w:t>
            </w:r>
            <w:r w:rsidRPr="00071D10">
              <w:rPr>
                <w:rFonts w:ascii="Times New Roman" w:eastAsia="Times New Roman" w:hAnsi="Times New Roman" w:cs="Times New Roman"/>
                <w:spacing w:val="-1"/>
                <w:sz w:val="20"/>
              </w:rPr>
              <w:t>e</w:t>
            </w:r>
            <w:r w:rsidRPr="00071D10">
              <w:rPr>
                <w:rFonts w:ascii="Times New Roman" w:eastAsia="Times New Roman" w:hAnsi="Times New Roman" w:cs="Times New Roman"/>
                <w:sz w:val="20"/>
              </w:rPr>
              <w:t>r</w:t>
            </w:r>
          </w:p>
          <w:p w:rsidR="00A031FC" w:rsidRPr="00071D10" w:rsidRDefault="00A031FC">
            <w:pPr>
              <w:pStyle w:val="TableParagraph"/>
              <w:spacing w:before="6"/>
              <w:ind w:left="90"/>
              <w:rPr>
                <w:rFonts w:ascii="Times New Roman" w:eastAsia="Times New Roman" w:hAnsi="Times New Roman" w:cs="Times New Roman"/>
                <w:sz w:val="20"/>
              </w:rPr>
            </w:pPr>
            <w:r w:rsidRPr="00071D10">
              <w:rPr>
                <w:rFonts w:ascii="Times New Roman" w:eastAsia="Symbol" w:hAnsi="Times New Roman" w:cs="Symbol"/>
                <w:spacing w:val="14"/>
                <w:sz w:val="20"/>
              </w:rPr>
              <w:t>•</w:t>
            </w:r>
            <w:r w:rsidRPr="00071D10">
              <w:rPr>
                <w:rFonts w:ascii="Times New Roman" w:eastAsia="Times New Roman" w:hAnsi="Times New Roman" w:cs="Times New Roman"/>
                <w:sz w:val="20"/>
              </w:rPr>
              <w:t>U</w:t>
            </w:r>
            <w:r w:rsidRPr="00071D10">
              <w:rPr>
                <w:rFonts w:ascii="Times New Roman" w:eastAsia="Times New Roman" w:hAnsi="Times New Roman" w:cs="Times New Roman"/>
                <w:spacing w:val="-2"/>
                <w:sz w:val="20"/>
              </w:rPr>
              <w:t>N</w:t>
            </w:r>
            <w:r w:rsidRPr="00071D10">
              <w:rPr>
                <w:rFonts w:ascii="Times New Roman" w:eastAsia="Times New Roman" w:hAnsi="Times New Roman" w:cs="Times New Roman"/>
                <w:sz w:val="20"/>
              </w:rPr>
              <w:t>DP</w:t>
            </w:r>
            <w:r w:rsidRPr="00071D10">
              <w:rPr>
                <w:rFonts w:ascii="Times New Roman" w:eastAsia="Times New Roman" w:hAnsi="Times New Roman" w:cs="Times New Roman"/>
                <w:spacing w:val="23"/>
                <w:sz w:val="20"/>
              </w:rPr>
              <w:t xml:space="preserve"> </w:t>
            </w:r>
            <w:r w:rsidRPr="00071D10">
              <w:rPr>
                <w:rFonts w:ascii="Times New Roman" w:eastAsia="Times New Roman" w:hAnsi="Times New Roman" w:cs="Times New Roman"/>
                <w:spacing w:val="-2"/>
                <w:sz w:val="20"/>
              </w:rPr>
              <w:t>C</w:t>
            </w:r>
            <w:r w:rsidRPr="00071D10">
              <w:rPr>
                <w:rFonts w:ascii="Times New Roman" w:eastAsia="Times New Roman" w:hAnsi="Times New Roman" w:cs="Times New Roman"/>
                <w:sz w:val="20"/>
              </w:rPr>
              <w:t>O</w:t>
            </w:r>
          </w:p>
        </w:tc>
        <w:tc>
          <w:tcPr>
            <w:tcW w:w="2430" w:type="dxa"/>
            <w:tcBorders>
              <w:top w:val="single" w:sz="5" w:space="0" w:color="000000"/>
              <w:left w:val="single" w:sz="5" w:space="0" w:color="000000"/>
              <w:bottom w:val="single" w:sz="5" w:space="0" w:color="000000"/>
              <w:right w:val="single" w:sz="5" w:space="0" w:color="000000"/>
            </w:tcBorders>
          </w:tcPr>
          <w:p w:rsidR="00A031FC" w:rsidRPr="00071D10" w:rsidRDefault="00A031FC" w:rsidP="00DD0F20">
            <w:pPr>
              <w:pStyle w:val="TableParagraph"/>
              <w:ind w:left="96" w:right="182"/>
              <w:rPr>
                <w:rFonts w:ascii="Times New Roman" w:eastAsia="Times New Roman" w:hAnsi="Times New Roman" w:cs="Times New Roman"/>
                <w:sz w:val="20"/>
              </w:rPr>
            </w:pPr>
            <w:r w:rsidRPr="00071D10">
              <w:rPr>
                <w:rFonts w:ascii="Times New Roman" w:eastAsia="Times New Roman" w:hAnsi="Times New Roman" w:cs="Times New Roman"/>
                <w:spacing w:val="-1"/>
                <w:sz w:val="20"/>
              </w:rPr>
              <w:t>Followin</w:t>
            </w:r>
            <w:r w:rsidRPr="00071D10">
              <w:rPr>
                <w:rFonts w:ascii="Times New Roman" w:eastAsia="Times New Roman" w:hAnsi="Times New Roman" w:cs="Times New Roman"/>
                <w:sz w:val="20"/>
              </w:rPr>
              <w:t>g</w:t>
            </w:r>
            <w:r w:rsidRPr="00071D10">
              <w:rPr>
                <w:rFonts w:ascii="Times New Roman" w:eastAsia="Times New Roman" w:hAnsi="Times New Roman" w:cs="Times New Roman"/>
                <w:spacing w:val="22"/>
                <w:sz w:val="20"/>
              </w:rPr>
              <w:t xml:space="preserve"> </w:t>
            </w:r>
            <w:r w:rsidRPr="00071D10">
              <w:rPr>
                <w:rFonts w:ascii="Times New Roman" w:eastAsia="Times New Roman" w:hAnsi="Times New Roman" w:cs="Times New Roman"/>
                <w:spacing w:val="-1"/>
                <w:sz w:val="20"/>
              </w:rPr>
              <w:t>Inceptio</w:t>
            </w:r>
            <w:r w:rsidRPr="00071D10">
              <w:rPr>
                <w:rFonts w:ascii="Times New Roman" w:eastAsia="Times New Roman" w:hAnsi="Times New Roman" w:cs="Times New Roman"/>
                <w:sz w:val="20"/>
              </w:rPr>
              <w:t>n</w:t>
            </w:r>
            <w:r w:rsidRPr="00071D10">
              <w:rPr>
                <w:rFonts w:ascii="Times New Roman" w:eastAsia="Times New Roman" w:hAnsi="Times New Roman" w:cs="Times New Roman"/>
                <w:spacing w:val="22"/>
                <w:sz w:val="20"/>
              </w:rPr>
              <w:t xml:space="preserve"> </w:t>
            </w:r>
            <w:r w:rsidRPr="00071D10">
              <w:rPr>
                <w:rFonts w:ascii="Times New Roman" w:eastAsia="Times New Roman" w:hAnsi="Times New Roman" w:cs="Times New Roman"/>
                <w:spacing w:val="-1"/>
                <w:sz w:val="20"/>
              </w:rPr>
              <w:t>a</w:t>
            </w:r>
            <w:r w:rsidRPr="00071D10">
              <w:rPr>
                <w:rFonts w:ascii="Times New Roman" w:eastAsia="Times New Roman" w:hAnsi="Times New Roman" w:cs="Times New Roman"/>
                <w:sz w:val="20"/>
              </w:rPr>
              <w:t>nd</w:t>
            </w:r>
            <w:r w:rsidRPr="00071D10">
              <w:rPr>
                <w:rFonts w:ascii="Times New Roman" w:eastAsia="Times New Roman" w:hAnsi="Times New Roman" w:cs="Times New Roman"/>
                <w:w w:val="102"/>
                <w:sz w:val="20"/>
              </w:rPr>
              <w:t xml:space="preserve"> </w:t>
            </w:r>
            <w:r w:rsidRPr="00071D10">
              <w:rPr>
                <w:rFonts w:ascii="Times New Roman" w:eastAsia="Times New Roman" w:hAnsi="Times New Roman" w:cs="Times New Roman"/>
                <w:spacing w:val="-1"/>
                <w:sz w:val="20"/>
              </w:rPr>
              <w:t>sub</w:t>
            </w:r>
            <w:r w:rsidRPr="00071D10">
              <w:rPr>
                <w:rFonts w:ascii="Times New Roman" w:eastAsia="Times New Roman" w:hAnsi="Times New Roman" w:cs="Times New Roman"/>
                <w:sz w:val="20"/>
              </w:rPr>
              <w:t>s</w:t>
            </w:r>
            <w:r w:rsidRPr="00071D10">
              <w:rPr>
                <w:rFonts w:ascii="Times New Roman" w:eastAsia="Times New Roman" w:hAnsi="Times New Roman" w:cs="Times New Roman"/>
                <w:spacing w:val="-2"/>
                <w:sz w:val="20"/>
              </w:rPr>
              <w:t>e</w:t>
            </w:r>
            <w:r w:rsidRPr="00071D10">
              <w:rPr>
                <w:rFonts w:ascii="Times New Roman" w:eastAsia="Times New Roman" w:hAnsi="Times New Roman" w:cs="Times New Roman"/>
                <w:spacing w:val="-1"/>
                <w:sz w:val="20"/>
              </w:rPr>
              <w:t>q</w:t>
            </w:r>
            <w:r w:rsidRPr="00071D10">
              <w:rPr>
                <w:rFonts w:ascii="Times New Roman" w:eastAsia="Times New Roman" w:hAnsi="Times New Roman" w:cs="Times New Roman"/>
                <w:sz w:val="20"/>
              </w:rPr>
              <w:t>u</w:t>
            </w:r>
            <w:r w:rsidRPr="00071D10">
              <w:rPr>
                <w:rFonts w:ascii="Times New Roman" w:eastAsia="Times New Roman" w:hAnsi="Times New Roman" w:cs="Times New Roman"/>
                <w:spacing w:val="-2"/>
                <w:sz w:val="20"/>
              </w:rPr>
              <w:t>e</w:t>
            </w:r>
            <w:r w:rsidRPr="00071D10">
              <w:rPr>
                <w:rFonts w:ascii="Times New Roman" w:eastAsia="Times New Roman" w:hAnsi="Times New Roman" w:cs="Times New Roman"/>
                <w:sz w:val="20"/>
              </w:rPr>
              <w:t>n</w:t>
            </w:r>
            <w:r w:rsidRPr="00071D10">
              <w:rPr>
                <w:rFonts w:ascii="Times New Roman" w:eastAsia="Times New Roman" w:hAnsi="Times New Roman" w:cs="Times New Roman"/>
                <w:spacing w:val="-1"/>
                <w:sz w:val="20"/>
              </w:rPr>
              <w:t>t</w:t>
            </w:r>
            <w:r w:rsidRPr="00071D10">
              <w:rPr>
                <w:rFonts w:ascii="Times New Roman" w:eastAsia="Times New Roman" w:hAnsi="Times New Roman" w:cs="Times New Roman"/>
                <w:sz w:val="20"/>
              </w:rPr>
              <w:t>ly</w:t>
            </w:r>
            <w:r w:rsidRPr="00071D10">
              <w:rPr>
                <w:rFonts w:ascii="Times New Roman" w:eastAsia="Times New Roman" w:hAnsi="Times New Roman" w:cs="Times New Roman"/>
                <w:spacing w:val="20"/>
                <w:sz w:val="20"/>
              </w:rPr>
              <w:t xml:space="preserve"> </w:t>
            </w:r>
            <w:r w:rsidRPr="00071D10">
              <w:rPr>
                <w:rFonts w:ascii="Times New Roman" w:eastAsia="Times New Roman" w:hAnsi="Times New Roman" w:cs="Times New Roman"/>
                <w:spacing w:val="-1"/>
                <w:sz w:val="20"/>
              </w:rPr>
              <w:t>a</w:t>
            </w:r>
            <w:r w:rsidRPr="00071D10">
              <w:rPr>
                <w:rFonts w:ascii="Times New Roman" w:eastAsia="Times New Roman" w:hAnsi="Times New Roman" w:cs="Times New Roman"/>
                <w:sz w:val="20"/>
              </w:rPr>
              <w:t>t</w:t>
            </w:r>
            <w:r w:rsidRPr="00071D10">
              <w:rPr>
                <w:rFonts w:ascii="Times New Roman" w:eastAsia="Times New Roman" w:hAnsi="Times New Roman" w:cs="Times New Roman"/>
                <w:spacing w:val="19"/>
                <w:sz w:val="20"/>
              </w:rPr>
              <w:t xml:space="preserve"> </w:t>
            </w:r>
            <w:r w:rsidRPr="00071D10">
              <w:rPr>
                <w:rFonts w:ascii="Times New Roman" w:eastAsia="Times New Roman" w:hAnsi="Times New Roman" w:cs="Times New Roman"/>
                <w:sz w:val="20"/>
              </w:rPr>
              <w:t>l</w:t>
            </w:r>
            <w:r w:rsidRPr="00071D10">
              <w:rPr>
                <w:rFonts w:ascii="Times New Roman" w:eastAsia="Times New Roman" w:hAnsi="Times New Roman" w:cs="Times New Roman"/>
                <w:spacing w:val="-1"/>
                <w:sz w:val="20"/>
              </w:rPr>
              <w:t>ea</w:t>
            </w:r>
            <w:r w:rsidRPr="00071D10">
              <w:rPr>
                <w:rFonts w:ascii="Times New Roman" w:eastAsia="Times New Roman" w:hAnsi="Times New Roman" w:cs="Times New Roman"/>
                <w:sz w:val="20"/>
              </w:rPr>
              <w:t>st</w:t>
            </w:r>
            <w:r w:rsidRPr="00071D10">
              <w:rPr>
                <w:rFonts w:ascii="Times New Roman" w:eastAsia="Times New Roman" w:hAnsi="Times New Roman" w:cs="Times New Roman"/>
                <w:w w:val="102"/>
                <w:sz w:val="20"/>
              </w:rPr>
              <w:t xml:space="preserve"> </w:t>
            </w:r>
            <w:r w:rsidRPr="00071D10">
              <w:rPr>
                <w:rFonts w:ascii="Times New Roman" w:eastAsia="Times New Roman" w:hAnsi="Times New Roman" w:cs="Times New Roman"/>
                <w:spacing w:val="-1"/>
                <w:sz w:val="20"/>
              </w:rPr>
              <w:t>on</w:t>
            </w:r>
            <w:r w:rsidRPr="00071D10">
              <w:rPr>
                <w:rFonts w:ascii="Times New Roman" w:eastAsia="Times New Roman" w:hAnsi="Times New Roman" w:cs="Times New Roman"/>
                <w:sz w:val="20"/>
              </w:rPr>
              <w:t>ce</w:t>
            </w:r>
            <w:r w:rsidRPr="00071D10">
              <w:rPr>
                <w:rFonts w:ascii="Times New Roman" w:eastAsia="Times New Roman" w:hAnsi="Times New Roman" w:cs="Times New Roman"/>
                <w:spacing w:val="8"/>
                <w:sz w:val="20"/>
              </w:rPr>
              <w:t xml:space="preserve"> </w:t>
            </w:r>
            <w:r w:rsidRPr="00071D10">
              <w:rPr>
                <w:rFonts w:ascii="Times New Roman" w:eastAsia="Times New Roman" w:hAnsi="Times New Roman" w:cs="Times New Roman"/>
                <w:sz w:val="20"/>
              </w:rPr>
              <w:t>a</w:t>
            </w:r>
            <w:r w:rsidRPr="00071D10">
              <w:rPr>
                <w:rFonts w:ascii="Times New Roman" w:eastAsia="Times New Roman" w:hAnsi="Times New Roman" w:cs="Times New Roman"/>
                <w:spacing w:val="10"/>
                <w:sz w:val="20"/>
              </w:rPr>
              <w:t xml:space="preserve"> </w:t>
            </w:r>
            <w:r w:rsidRPr="00071D10">
              <w:rPr>
                <w:rFonts w:ascii="Times New Roman" w:eastAsia="Times New Roman" w:hAnsi="Times New Roman" w:cs="Times New Roman"/>
                <w:spacing w:val="1"/>
                <w:sz w:val="20"/>
              </w:rPr>
              <w:t>y</w:t>
            </w:r>
            <w:r w:rsidRPr="00071D10">
              <w:rPr>
                <w:rFonts w:ascii="Times New Roman" w:eastAsia="Times New Roman" w:hAnsi="Times New Roman" w:cs="Times New Roman"/>
                <w:spacing w:val="-1"/>
                <w:sz w:val="20"/>
              </w:rPr>
              <w:t>ear</w:t>
            </w:r>
          </w:p>
        </w:tc>
        <w:tc>
          <w:tcPr>
            <w:tcW w:w="3690" w:type="dxa"/>
            <w:tcBorders>
              <w:top w:val="single" w:sz="5" w:space="0" w:color="000000"/>
              <w:left w:val="single" w:sz="5" w:space="0" w:color="000000"/>
              <w:bottom w:val="single" w:sz="5" w:space="0" w:color="000000"/>
              <w:right w:val="single" w:sz="4" w:space="0" w:color="000000"/>
            </w:tcBorders>
          </w:tcPr>
          <w:p w:rsidR="00A031FC" w:rsidRPr="00071D10" w:rsidRDefault="00A031FC">
            <w:pPr>
              <w:pStyle w:val="TableParagraph"/>
              <w:spacing w:before="3" w:line="246" w:lineRule="auto"/>
              <w:ind w:left="96" w:right="182"/>
              <w:rPr>
                <w:rFonts w:ascii="Times New Roman" w:eastAsia="Times New Roman" w:hAnsi="Times New Roman" w:cs="Times New Roman"/>
                <w:spacing w:val="-1"/>
                <w:sz w:val="20"/>
              </w:rPr>
            </w:pPr>
            <w:r>
              <w:rPr>
                <w:rFonts w:ascii="Times New Roman" w:eastAsia="Times New Roman" w:hAnsi="Times New Roman" w:cs="Times New Roman"/>
                <w:spacing w:val="-1"/>
                <w:sz w:val="20"/>
              </w:rPr>
              <w:t>Three Steering Committee meetings held. Reports for each produced. Each PSC meeting delayed beyond originally planned dates</w:t>
            </w:r>
            <w:r w:rsidR="008A0C05">
              <w:rPr>
                <w:rFonts w:ascii="Times New Roman" w:eastAsia="Times New Roman" w:hAnsi="Times New Roman" w:cs="Times New Roman"/>
                <w:spacing w:val="-1"/>
                <w:sz w:val="20"/>
              </w:rPr>
              <w:t>.</w:t>
            </w:r>
            <w:r>
              <w:rPr>
                <w:rFonts w:ascii="Times New Roman" w:eastAsia="Times New Roman" w:hAnsi="Times New Roman" w:cs="Times New Roman"/>
                <w:spacing w:val="-1"/>
                <w:sz w:val="20"/>
              </w:rPr>
              <w:t xml:space="preserve"> </w:t>
            </w:r>
          </w:p>
        </w:tc>
      </w:tr>
    </w:tbl>
    <w:p w:rsidR="00A031FC" w:rsidRDefault="00A031FC" w:rsidP="00A031FC"/>
    <w:p w:rsidR="00A031FC" w:rsidRDefault="00A031FC" w:rsidP="00A031FC"/>
    <w:tbl>
      <w:tblPr>
        <w:tblW w:w="0" w:type="auto"/>
        <w:tblInd w:w="419" w:type="dxa"/>
        <w:tblLayout w:type="fixed"/>
        <w:tblCellMar>
          <w:left w:w="0" w:type="dxa"/>
          <w:right w:w="0" w:type="dxa"/>
        </w:tblCellMar>
        <w:tblLook w:val="01E0" w:firstRow="1" w:lastRow="1" w:firstColumn="1" w:lastColumn="1" w:noHBand="0" w:noVBand="0"/>
      </w:tblPr>
      <w:tblGrid>
        <w:gridCol w:w="1942"/>
        <w:gridCol w:w="2947"/>
        <w:gridCol w:w="2520"/>
        <w:gridCol w:w="3240"/>
      </w:tblGrid>
      <w:tr w:rsidR="00A031FC" w:rsidRPr="00716C56">
        <w:trPr>
          <w:trHeight w:hRule="exact" w:val="528"/>
        </w:trPr>
        <w:tc>
          <w:tcPr>
            <w:tcW w:w="1942" w:type="dxa"/>
            <w:tcBorders>
              <w:top w:val="single" w:sz="5" w:space="0" w:color="000000"/>
              <w:left w:val="single" w:sz="5" w:space="0" w:color="000000"/>
              <w:bottom w:val="single" w:sz="5" w:space="0" w:color="000000"/>
              <w:right w:val="single" w:sz="5" w:space="0" w:color="000000"/>
            </w:tcBorders>
          </w:tcPr>
          <w:p w:rsidR="00A031FC" w:rsidRPr="00716C56" w:rsidRDefault="00A031FC" w:rsidP="00DD0F20">
            <w:pPr>
              <w:pStyle w:val="TableParagraph"/>
              <w:spacing w:before="3" w:line="245" w:lineRule="auto"/>
              <w:ind w:left="582" w:hanging="290"/>
              <w:rPr>
                <w:rFonts w:ascii="Times New Roman" w:eastAsia="Times New Roman" w:hAnsi="Times New Roman" w:cs="Times New Roman"/>
                <w:sz w:val="20"/>
              </w:rPr>
            </w:pPr>
            <w:r w:rsidRPr="00716C56">
              <w:rPr>
                <w:rFonts w:ascii="Times New Roman" w:eastAsia="Times New Roman" w:hAnsi="Times New Roman" w:cs="Times New Roman"/>
                <w:b/>
                <w:bCs/>
                <w:spacing w:val="-1"/>
                <w:sz w:val="20"/>
              </w:rPr>
              <w:t>Ty</w:t>
            </w:r>
            <w:r w:rsidRPr="00716C56">
              <w:rPr>
                <w:rFonts w:ascii="Times New Roman" w:eastAsia="Times New Roman" w:hAnsi="Times New Roman" w:cs="Times New Roman"/>
                <w:b/>
                <w:bCs/>
                <w:sz w:val="20"/>
              </w:rPr>
              <w:t>pe</w:t>
            </w:r>
            <w:r w:rsidRPr="00716C56">
              <w:rPr>
                <w:rFonts w:ascii="Times New Roman" w:eastAsia="Times New Roman" w:hAnsi="Times New Roman" w:cs="Times New Roman"/>
                <w:b/>
                <w:bCs/>
                <w:spacing w:val="12"/>
                <w:sz w:val="20"/>
              </w:rPr>
              <w:t xml:space="preserve"> </w:t>
            </w:r>
            <w:r w:rsidRPr="00716C56">
              <w:rPr>
                <w:rFonts w:ascii="Times New Roman" w:eastAsia="Times New Roman" w:hAnsi="Times New Roman" w:cs="Times New Roman"/>
                <w:b/>
                <w:bCs/>
                <w:spacing w:val="-1"/>
                <w:sz w:val="20"/>
              </w:rPr>
              <w:t>o</w:t>
            </w:r>
            <w:r w:rsidRPr="00716C56">
              <w:rPr>
                <w:rFonts w:ascii="Times New Roman" w:eastAsia="Times New Roman" w:hAnsi="Times New Roman" w:cs="Times New Roman"/>
                <w:b/>
                <w:bCs/>
                <w:sz w:val="20"/>
              </w:rPr>
              <w:t>f</w:t>
            </w:r>
            <w:r w:rsidRPr="00716C56">
              <w:rPr>
                <w:rFonts w:ascii="Times New Roman" w:eastAsia="Times New Roman" w:hAnsi="Times New Roman" w:cs="Times New Roman"/>
                <w:b/>
                <w:bCs/>
                <w:spacing w:val="13"/>
                <w:sz w:val="20"/>
              </w:rPr>
              <w:t xml:space="preserve"> </w:t>
            </w:r>
            <w:r w:rsidRPr="00716C56">
              <w:rPr>
                <w:rFonts w:ascii="Times New Roman" w:eastAsia="Times New Roman" w:hAnsi="Times New Roman" w:cs="Times New Roman"/>
                <w:b/>
                <w:bCs/>
                <w:sz w:val="20"/>
              </w:rPr>
              <w:t>Activity</w:t>
            </w:r>
          </w:p>
        </w:tc>
        <w:tc>
          <w:tcPr>
            <w:tcW w:w="2947" w:type="dxa"/>
            <w:tcBorders>
              <w:top w:val="single" w:sz="5" w:space="0" w:color="000000"/>
              <w:left w:val="single" w:sz="5" w:space="0" w:color="000000"/>
              <w:bottom w:val="single" w:sz="5" w:space="0" w:color="000000"/>
              <w:right w:val="single" w:sz="4" w:space="0" w:color="000000"/>
            </w:tcBorders>
          </w:tcPr>
          <w:p w:rsidR="00A031FC" w:rsidRPr="00716C56" w:rsidRDefault="00A031FC">
            <w:pPr>
              <w:pStyle w:val="TableParagraph"/>
              <w:spacing w:before="3"/>
              <w:ind w:left="523"/>
              <w:rPr>
                <w:rFonts w:ascii="Times New Roman" w:eastAsia="Times New Roman" w:hAnsi="Times New Roman" w:cs="Times New Roman"/>
                <w:sz w:val="20"/>
              </w:rPr>
            </w:pPr>
            <w:r w:rsidRPr="00716C56">
              <w:rPr>
                <w:rFonts w:ascii="Times New Roman" w:eastAsia="Times New Roman" w:hAnsi="Times New Roman" w:cs="Times New Roman"/>
                <w:b/>
                <w:bCs/>
                <w:sz w:val="20"/>
              </w:rPr>
              <w:t>R</w:t>
            </w:r>
            <w:r w:rsidRPr="00716C56">
              <w:rPr>
                <w:rFonts w:ascii="Times New Roman" w:eastAsia="Times New Roman" w:hAnsi="Times New Roman" w:cs="Times New Roman"/>
                <w:b/>
                <w:bCs/>
                <w:spacing w:val="-1"/>
                <w:sz w:val="20"/>
              </w:rPr>
              <w:t>espo</w:t>
            </w:r>
            <w:r w:rsidRPr="00716C56">
              <w:rPr>
                <w:rFonts w:ascii="Times New Roman" w:eastAsia="Times New Roman" w:hAnsi="Times New Roman" w:cs="Times New Roman"/>
                <w:b/>
                <w:bCs/>
                <w:sz w:val="20"/>
              </w:rPr>
              <w:t>n</w:t>
            </w:r>
            <w:r w:rsidRPr="00716C56">
              <w:rPr>
                <w:rFonts w:ascii="Times New Roman" w:eastAsia="Times New Roman" w:hAnsi="Times New Roman" w:cs="Times New Roman"/>
                <w:b/>
                <w:bCs/>
                <w:spacing w:val="-1"/>
                <w:sz w:val="20"/>
              </w:rPr>
              <w:t>sibl</w:t>
            </w:r>
            <w:r w:rsidRPr="00716C56">
              <w:rPr>
                <w:rFonts w:ascii="Times New Roman" w:eastAsia="Times New Roman" w:hAnsi="Times New Roman" w:cs="Times New Roman"/>
                <w:b/>
                <w:bCs/>
                <w:sz w:val="20"/>
              </w:rPr>
              <w:t>e</w:t>
            </w:r>
            <w:r w:rsidRPr="00716C56">
              <w:rPr>
                <w:rFonts w:ascii="Times New Roman" w:eastAsia="Times New Roman" w:hAnsi="Times New Roman" w:cs="Times New Roman"/>
                <w:b/>
                <w:bCs/>
                <w:spacing w:val="38"/>
                <w:sz w:val="20"/>
              </w:rPr>
              <w:t xml:space="preserve"> </w:t>
            </w:r>
            <w:r w:rsidRPr="00716C56">
              <w:rPr>
                <w:rFonts w:ascii="Times New Roman" w:eastAsia="Times New Roman" w:hAnsi="Times New Roman" w:cs="Times New Roman"/>
                <w:b/>
                <w:bCs/>
                <w:spacing w:val="-1"/>
                <w:sz w:val="20"/>
              </w:rPr>
              <w:t>Parties</w:t>
            </w:r>
          </w:p>
        </w:tc>
        <w:tc>
          <w:tcPr>
            <w:tcW w:w="2520" w:type="dxa"/>
            <w:tcBorders>
              <w:top w:val="single" w:sz="5" w:space="0" w:color="000000"/>
              <w:left w:val="single" w:sz="5" w:space="0" w:color="000000"/>
              <w:bottom w:val="single" w:sz="5" w:space="0" w:color="000000"/>
              <w:right w:val="single" w:sz="5" w:space="0" w:color="000000"/>
            </w:tcBorders>
          </w:tcPr>
          <w:p w:rsidR="00A031FC" w:rsidRPr="00716C56" w:rsidRDefault="00A031FC">
            <w:pPr>
              <w:pStyle w:val="TableParagraph"/>
              <w:spacing w:before="3"/>
              <w:ind w:left="658"/>
              <w:rPr>
                <w:rFonts w:ascii="Times New Roman" w:eastAsia="Times New Roman" w:hAnsi="Times New Roman" w:cs="Times New Roman"/>
                <w:sz w:val="20"/>
              </w:rPr>
            </w:pPr>
            <w:r w:rsidRPr="00716C56">
              <w:rPr>
                <w:rFonts w:ascii="Times New Roman" w:eastAsia="Times New Roman" w:hAnsi="Times New Roman" w:cs="Times New Roman"/>
                <w:b/>
                <w:bCs/>
                <w:spacing w:val="-1"/>
                <w:sz w:val="20"/>
              </w:rPr>
              <w:t>Tim</w:t>
            </w:r>
            <w:r w:rsidRPr="00716C56">
              <w:rPr>
                <w:rFonts w:ascii="Times New Roman" w:eastAsia="Times New Roman" w:hAnsi="Times New Roman" w:cs="Times New Roman"/>
                <w:b/>
                <w:bCs/>
                <w:sz w:val="20"/>
              </w:rPr>
              <w:t>e</w:t>
            </w:r>
            <w:r w:rsidRPr="00716C56">
              <w:rPr>
                <w:rFonts w:ascii="Times New Roman" w:eastAsia="Times New Roman" w:hAnsi="Times New Roman" w:cs="Times New Roman"/>
                <w:b/>
                <w:bCs/>
                <w:spacing w:val="25"/>
                <w:sz w:val="20"/>
              </w:rPr>
              <w:t xml:space="preserve"> </w:t>
            </w:r>
            <w:r w:rsidRPr="00716C56">
              <w:rPr>
                <w:rFonts w:ascii="Times New Roman" w:eastAsia="Times New Roman" w:hAnsi="Times New Roman" w:cs="Times New Roman"/>
                <w:b/>
                <w:bCs/>
                <w:sz w:val="20"/>
              </w:rPr>
              <w:t>F</w:t>
            </w:r>
            <w:r w:rsidRPr="00716C56">
              <w:rPr>
                <w:rFonts w:ascii="Times New Roman" w:eastAsia="Times New Roman" w:hAnsi="Times New Roman" w:cs="Times New Roman"/>
                <w:b/>
                <w:bCs/>
                <w:spacing w:val="-1"/>
                <w:sz w:val="20"/>
              </w:rPr>
              <w:t>ra</w:t>
            </w:r>
            <w:r w:rsidRPr="00716C56">
              <w:rPr>
                <w:rFonts w:ascii="Times New Roman" w:eastAsia="Times New Roman" w:hAnsi="Times New Roman" w:cs="Times New Roman"/>
                <w:b/>
                <w:bCs/>
                <w:sz w:val="20"/>
              </w:rPr>
              <w:t>me</w:t>
            </w:r>
          </w:p>
        </w:tc>
        <w:tc>
          <w:tcPr>
            <w:tcW w:w="3240" w:type="dxa"/>
            <w:tcBorders>
              <w:top w:val="single" w:sz="5" w:space="0" w:color="000000"/>
              <w:left w:val="single" w:sz="5" w:space="0" w:color="000000"/>
              <w:bottom w:val="single" w:sz="5" w:space="0" w:color="000000"/>
              <w:right w:val="single" w:sz="4" w:space="0" w:color="000000"/>
            </w:tcBorders>
          </w:tcPr>
          <w:p w:rsidR="00A031FC" w:rsidRPr="00716C56" w:rsidRDefault="00A031FC">
            <w:pPr>
              <w:pStyle w:val="TableParagraph"/>
              <w:spacing w:before="3"/>
              <w:ind w:left="658"/>
              <w:rPr>
                <w:rFonts w:ascii="Times New Roman" w:eastAsia="Times New Roman" w:hAnsi="Times New Roman" w:cs="Times New Roman"/>
                <w:b/>
                <w:bCs/>
                <w:spacing w:val="-1"/>
                <w:sz w:val="20"/>
              </w:rPr>
            </w:pPr>
            <w:r>
              <w:rPr>
                <w:rFonts w:ascii="Times New Roman" w:eastAsia="Times New Roman" w:hAnsi="Times New Roman" w:cs="Times New Roman"/>
                <w:b/>
                <w:bCs/>
                <w:spacing w:val="-1"/>
                <w:sz w:val="20"/>
              </w:rPr>
              <w:t>Evaluator Comment</w:t>
            </w:r>
          </w:p>
        </w:tc>
      </w:tr>
      <w:tr w:rsidR="00A031FC" w:rsidRPr="00716C56">
        <w:trPr>
          <w:trHeight w:hRule="exact" w:val="489"/>
        </w:trPr>
        <w:tc>
          <w:tcPr>
            <w:tcW w:w="1942" w:type="dxa"/>
            <w:tcBorders>
              <w:top w:val="single" w:sz="5" w:space="0" w:color="000000"/>
              <w:left w:val="single" w:sz="5" w:space="0" w:color="000000"/>
              <w:bottom w:val="single" w:sz="4" w:space="0" w:color="000000"/>
              <w:right w:val="single" w:sz="5" w:space="0" w:color="000000"/>
            </w:tcBorders>
          </w:tcPr>
          <w:p w:rsidR="00A031FC" w:rsidRPr="00716C56" w:rsidRDefault="00A031FC" w:rsidP="00DD0F20">
            <w:pPr>
              <w:pStyle w:val="TableParagraph"/>
              <w:ind w:left="96" w:right="511"/>
              <w:rPr>
                <w:rFonts w:ascii="Times New Roman" w:eastAsia="Times New Roman" w:hAnsi="Times New Roman" w:cs="Times New Roman"/>
                <w:sz w:val="20"/>
              </w:rPr>
            </w:pPr>
            <w:r w:rsidRPr="00716C56">
              <w:rPr>
                <w:rFonts w:ascii="Times New Roman" w:eastAsia="Times New Roman" w:hAnsi="Times New Roman" w:cs="Times New Roman"/>
                <w:sz w:val="20"/>
              </w:rPr>
              <w:t>Per</w:t>
            </w:r>
            <w:r w:rsidRPr="00716C56">
              <w:rPr>
                <w:rFonts w:ascii="Times New Roman" w:eastAsia="Times New Roman" w:hAnsi="Times New Roman" w:cs="Times New Roman"/>
                <w:spacing w:val="-2"/>
                <w:sz w:val="20"/>
              </w:rPr>
              <w:t>i</w:t>
            </w:r>
            <w:r w:rsidRPr="00716C56">
              <w:rPr>
                <w:rFonts w:ascii="Times New Roman" w:eastAsia="Times New Roman" w:hAnsi="Times New Roman" w:cs="Times New Roman"/>
                <w:sz w:val="20"/>
              </w:rPr>
              <w:t>od</w:t>
            </w:r>
            <w:r w:rsidRPr="00716C56">
              <w:rPr>
                <w:rFonts w:ascii="Times New Roman" w:eastAsia="Times New Roman" w:hAnsi="Times New Roman" w:cs="Times New Roman"/>
                <w:spacing w:val="-2"/>
                <w:sz w:val="20"/>
              </w:rPr>
              <w:t>i</w:t>
            </w:r>
            <w:r w:rsidRPr="00716C56">
              <w:rPr>
                <w:rFonts w:ascii="Times New Roman" w:eastAsia="Times New Roman" w:hAnsi="Times New Roman" w:cs="Times New Roman"/>
                <w:sz w:val="20"/>
              </w:rPr>
              <w:t>c</w:t>
            </w:r>
            <w:r w:rsidRPr="00716C56">
              <w:rPr>
                <w:rFonts w:ascii="Times New Roman" w:eastAsia="Times New Roman" w:hAnsi="Times New Roman" w:cs="Times New Roman"/>
                <w:spacing w:val="25"/>
                <w:sz w:val="20"/>
              </w:rPr>
              <w:t xml:space="preserve"> </w:t>
            </w:r>
            <w:r w:rsidRPr="00716C56">
              <w:rPr>
                <w:rFonts w:ascii="Times New Roman" w:eastAsia="Times New Roman" w:hAnsi="Times New Roman" w:cs="Times New Roman"/>
                <w:spacing w:val="1"/>
                <w:sz w:val="20"/>
              </w:rPr>
              <w:t>s</w:t>
            </w:r>
            <w:r w:rsidRPr="00716C56">
              <w:rPr>
                <w:rFonts w:ascii="Times New Roman" w:eastAsia="Times New Roman" w:hAnsi="Times New Roman" w:cs="Times New Roman"/>
                <w:spacing w:val="-1"/>
                <w:sz w:val="20"/>
              </w:rPr>
              <w:t>t</w:t>
            </w:r>
            <w:r w:rsidRPr="00716C56">
              <w:rPr>
                <w:rFonts w:ascii="Times New Roman" w:eastAsia="Times New Roman" w:hAnsi="Times New Roman" w:cs="Times New Roman"/>
                <w:sz w:val="20"/>
              </w:rPr>
              <w:t>atus</w:t>
            </w:r>
            <w:r w:rsidRPr="00716C56">
              <w:rPr>
                <w:rFonts w:ascii="Times New Roman" w:eastAsia="Times New Roman" w:hAnsi="Times New Roman" w:cs="Times New Roman"/>
                <w:w w:val="102"/>
                <w:sz w:val="20"/>
              </w:rPr>
              <w:t xml:space="preserve"> </w:t>
            </w:r>
            <w:r w:rsidRPr="00716C56">
              <w:rPr>
                <w:rFonts w:ascii="Times New Roman" w:eastAsia="Times New Roman" w:hAnsi="Times New Roman" w:cs="Times New Roman"/>
                <w:sz w:val="20"/>
              </w:rPr>
              <w:t>r</w:t>
            </w:r>
            <w:r w:rsidRPr="00716C56">
              <w:rPr>
                <w:rFonts w:ascii="Times New Roman" w:eastAsia="Times New Roman" w:hAnsi="Times New Roman" w:cs="Times New Roman"/>
                <w:spacing w:val="-2"/>
                <w:sz w:val="20"/>
              </w:rPr>
              <w:t>e</w:t>
            </w:r>
            <w:r w:rsidRPr="00716C56">
              <w:rPr>
                <w:rFonts w:ascii="Times New Roman" w:eastAsia="Times New Roman" w:hAnsi="Times New Roman" w:cs="Times New Roman"/>
                <w:sz w:val="20"/>
              </w:rPr>
              <w:t>por</w:t>
            </w:r>
            <w:r w:rsidRPr="00716C56">
              <w:rPr>
                <w:rFonts w:ascii="Times New Roman" w:eastAsia="Times New Roman" w:hAnsi="Times New Roman" w:cs="Times New Roman"/>
                <w:spacing w:val="-2"/>
                <w:sz w:val="20"/>
              </w:rPr>
              <w:t>t</w:t>
            </w:r>
            <w:r w:rsidRPr="00716C56">
              <w:rPr>
                <w:rFonts w:ascii="Times New Roman" w:eastAsia="Times New Roman" w:hAnsi="Times New Roman" w:cs="Times New Roman"/>
                <w:sz w:val="20"/>
              </w:rPr>
              <w:t>s</w:t>
            </w:r>
          </w:p>
        </w:tc>
        <w:tc>
          <w:tcPr>
            <w:tcW w:w="2947" w:type="dxa"/>
            <w:tcBorders>
              <w:top w:val="single" w:sz="5" w:space="0" w:color="000000"/>
              <w:left w:val="single" w:sz="5" w:space="0" w:color="000000"/>
              <w:bottom w:val="single" w:sz="4" w:space="0" w:color="000000"/>
              <w:right w:val="single" w:sz="4" w:space="0" w:color="000000"/>
            </w:tcBorders>
          </w:tcPr>
          <w:p w:rsidR="00A031FC" w:rsidRPr="00716C56" w:rsidRDefault="00A031FC" w:rsidP="00DD0F20">
            <w:pPr>
              <w:pStyle w:val="TableParagraph"/>
              <w:ind w:left="96"/>
              <w:rPr>
                <w:rFonts w:ascii="Times New Roman" w:eastAsia="Times New Roman" w:hAnsi="Times New Roman" w:cs="Times New Roman"/>
                <w:sz w:val="20"/>
              </w:rPr>
            </w:pPr>
            <w:r w:rsidRPr="00716C56">
              <w:rPr>
                <w:rFonts w:ascii="Symbol" w:eastAsia="Symbol" w:hAnsi="Symbol" w:cs="Symbol"/>
                <w:spacing w:val="16"/>
                <w:sz w:val="20"/>
              </w:rPr>
              <w:t></w:t>
            </w:r>
            <w:r w:rsidRPr="00716C56">
              <w:rPr>
                <w:rFonts w:ascii="Times New Roman" w:eastAsia="Times New Roman" w:hAnsi="Times New Roman" w:cs="Times New Roman"/>
                <w:sz w:val="20"/>
              </w:rPr>
              <w:t>Pr</w:t>
            </w:r>
            <w:r w:rsidRPr="00716C56">
              <w:rPr>
                <w:rFonts w:ascii="Times New Roman" w:eastAsia="Times New Roman" w:hAnsi="Times New Roman" w:cs="Times New Roman"/>
                <w:spacing w:val="-1"/>
                <w:sz w:val="20"/>
              </w:rPr>
              <w:t>oj</w:t>
            </w:r>
            <w:r w:rsidRPr="00716C56">
              <w:rPr>
                <w:rFonts w:ascii="Times New Roman" w:eastAsia="Times New Roman" w:hAnsi="Times New Roman" w:cs="Times New Roman"/>
                <w:spacing w:val="-2"/>
                <w:sz w:val="20"/>
              </w:rPr>
              <w:t>e</w:t>
            </w:r>
            <w:r w:rsidRPr="00716C56">
              <w:rPr>
                <w:rFonts w:ascii="Times New Roman" w:eastAsia="Times New Roman" w:hAnsi="Times New Roman" w:cs="Times New Roman"/>
                <w:spacing w:val="-1"/>
                <w:sz w:val="20"/>
              </w:rPr>
              <w:t>c</w:t>
            </w:r>
            <w:r w:rsidRPr="00716C56">
              <w:rPr>
                <w:rFonts w:ascii="Times New Roman" w:eastAsia="Times New Roman" w:hAnsi="Times New Roman" w:cs="Times New Roman"/>
                <w:sz w:val="20"/>
              </w:rPr>
              <w:t>t</w:t>
            </w:r>
            <w:r w:rsidRPr="00716C56">
              <w:rPr>
                <w:rFonts w:ascii="Times New Roman" w:eastAsia="Times New Roman" w:hAnsi="Times New Roman" w:cs="Times New Roman"/>
                <w:spacing w:val="30"/>
                <w:sz w:val="20"/>
              </w:rPr>
              <w:t xml:space="preserve"> </w:t>
            </w:r>
            <w:r w:rsidRPr="00716C56">
              <w:rPr>
                <w:rFonts w:ascii="Times New Roman" w:eastAsia="Times New Roman" w:hAnsi="Times New Roman" w:cs="Times New Roman"/>
                <w:sz w:val="20"/>
              </w:rPr>
              <w:t>T</w:t>
            </w:r>
            <w:r w:rsidRPr="00716C56">
              <w:rPr>
                <w:rFonts w:ascii="Times New Roman" w:eastAsia="Times New Roman" w:hAnsi="Times New Roman" w:cs="Times New Roman"/>
                <w:spacing w:val="-1"/>
                <w:sz w:val="20"/>
              </w:rPr>
              <w:t>e</w:t>
            </w:r>
            <w:r w:rsidRPr="00716C56">
              <w:rPr>
                <w:rFonts w:ascii="Times New Roman" w:eastAsia="Times New Roman" w:hAnsi="Times New Roman" w:cs="Times New Roman"/>
                <w:sz w:val="20"/>
              </w:rPr>
              <w:t>am</w:t>
            </w:r>
          </w:p>
        </w:tc>
        <w:tc>
          <w:tcPr>
            <w:tcW w:w="2520" w:type="dxa"/>
            <w:tcBorders>
              <w:top w:val="single" w:sz="5" w:space="0" w:color="000000"/>
              <w:left w:val="single" w:sz="5" w:space="0" w:color="000000"/>
              <w:bottom w:val="single" w:sz="4" w:space="0" w:color="000000"/>
              <w:right w:val="single" w:sz="5" w:space="0" w:color="000000"/>
            </w:tcBorders>
          </w:tcPr>
          <w:p w:rsidR="00A031FC" w:rsidRPr="00716C56" w:rsidRDefault="00A031FC" w:rsidP="00DD0F20">
            <w:pPr>
              <w:pStyle w:val="TableParagraph"/>
              <w:ind w:left="96" w:right="246"/>
              <w:rPr>
                <w:rFonts w:ascii="Times New Roman" w:eastAsia="Times New Roman" w:hAnsi="Times New Roman" w:cs="Times New Roman"/>
                <w:sz w:val="20"/>
              </w:rPr>
            </w:pPr>
            <w:r w:rsidRPr="00716C56">
              <w:rPr>
                <w:rFonts w:ascii="Times New Roman" w:eastAsia="Times New Roman" w:hAnsi="Times New Roman" w:cs="Times New Roman"/>
                <w:spacing w:val="-1"/>
                <w:sz w:val="20"/>
              </w:rPr>
              <w:t>T</w:t>
            </w:r>
            <w:r w:rsidRPr="00716C56">
              <w:rPr>
                <w:rFonts w:ascii="Times New Roman" w:eastAsia="Times New Roman" w:hAnsi="Times New Roman" w:cs="Times New Roman"/>
                <w:sz w:val="20"/>
              </w:rPr>
              <w:t>o</w:t>
            </w:r>
            <w:r w:rsidRPr="00716C56">
              <w:rPr>
                <w:rFonts w:ascii="Times New Roman" w:eastAsia="Times New Roman" w:hAnsi="Times New Roman" w:cs="Times New Roman"/>
                <w:spacing w:val="14"/>
                <w:sz w:val="20"/>
              </w:rPr>
              <w:t xml:space="preserve"> </w:t>
            </w:r>
            <w:r w:rsidRPr="00716C56">
              <w:rPr>
                <w:rFonts w:ascii="Times New Roman" w:eastAsia="Times New Roman" w:hAnsi="Times New Roman" w:cs="Times New Roman"/>
                <w:spacing w:val="-1"/>
                <w:sz w:val="20"/>
              </w:rPr>
              <w:t>b</w:t>
            </w:r>
            <w:r w:rsidRPr="00716C56">
              <w:rPr>
                <w:rFonts w:ascii="Times New Roman" w:eastAsia="Times New Roman" w:hAnsi="Times New Roman" w:cs="Times New Roman"/>
                <w:sz w:val="20"/>
              </w:rPr>
              <w:t>e</w:t>
            </w:r>
            <w:r w:rsidRPr="00716C56">
              <w:rPr>
                <w:rFonts w:ascii="Times New Roman" w:eastAsia="Times New Roman" w:hAnsi="Times New Roman" w:cs="Times New Roman"/>
                <w:spacing w:val="11"/>
                <w:sz w:val="20"/>
              </w:rPr>
              <w:t xml:space="preserve"> </w:t>
            </w:r>
            <w:r w:rsidRPr="00716C56">
              <w:rPr>
                <w:rFonts w:ascii="Times New Roman" w:eastAsia="Times New Roman" w:hAnsi="Times New Roman" w:cs="Times New Roman"/>
                <w:spacing w:val="1"/>
                <w:sz w:val="20"/>
              </w:rPr>
              <w:t>d</w:t>
            </w:r>
            <w:r w:rsidRPr="00716C56">
              <w:rPr>
                <w:rFonts w:ascii="Times New Roman" w:eastAsia="Times New Roman" w:hAnsi="Times New Roman" w:cs="Times New Roman"/>
                <w:spacing w:val="-2"/>
                <w:sz w:val="20"/>
              </w:rPr>
              <w:t>e</w:t>
            </w:r>
            <w:r w:rsidRPr="00716C56">
              <w:rPr>
                <w:rFonts w:ascii="Times New Roman" w:eastAsia="Times New Roman" w:hAnsi="Times New Roman" w:cs="Times New Roman"/>
                <w:spacing w:val="-1"/>
                <w:sz w:val="20"/>
              </w:rPr>
              <w:t>te</w:t>
            </w:r>
            <w:r w:rsidRPr="00716C56">
              <w:rPr>
                <w:rFonts w:ascii="Times New Roman" w:eastAsia="Times New Roman" w:hAnsi="Times New Roman" w:cs="Times New Roman"/>
                <w:sz w:val="20"/>
              </w:rPr>
              <w:t>r</w:t>
            </w:r>
            <w:r w:rsidRPr="00716C56">
              <w:rPr>
                <w:rFonts w:ascii="Times New Roman" w:eastAsia="Times New Roman" w:hAnsi="Times New Roman" w:cs="Times New Roman"/>
                <w:spacing w:val="-2"/>
                <w:sz w:val="20"/>
              </w:rPr>
              <w:t>m</w:t>
            </w:r>
            <w:r w:rsidRPr="00716C56">
              <w:rPr>
                <w:rFonts w:ascii="Times New Roman" w:eastAsia="Times New Roman" w:hAnsi="Times New Roman" w:cs="Times New Roman"/>
                <w:spacing w:val="-1"/>
                <w:sz w:val="20"/>
              </w:rPr>
              <w:t>i</w:t>
            </w:r>
            <w:r w:rsidRPr="00716C56">
              <w:rPr>
                <w:rFonts w:ascii="Times New Roman" w:eastAsia="Times New Roman" w:hAnsi="Times New Roman" w:cs="Times New Roman"/>
                <w:sz w:val="20"/>
              </w:rPr>
              <w:t>n</w:t>
            </w:r>
            <w:r w:rsidRPr="00716C56">
              <w:rPr>
                <w:rFonts w:ascii="Times New Roman" w:eastAsia="Times New Roman" w:hAnsi="Times New Roman" w:cs="Times New Roman"/>
                <w:spacing w:val="-1"/>
                <w:sz w:val="20"/>
              </w:rPr>
              <w:t>e</w:t>
            </w:r>
            <w:r w:rsidRPr="00716C56">
              <w:rPr>
                <w:rFonts w:ascii="Times New Roman" w:eastAsia="Times New Roman" w:hAnsi="Times New Roman" w:cs="Times New Roman"/>
                <w:sz w:val="20"/>
              </w:rPr>
              <w:t>d</w:t>
            </w:r>
            <w:r w:rsidRPr="00716C56">
              <w:rPr>
                <w:rFonts w:ascii="Times New Roman" w:eastAsia="Times New Roman" w:hAnsi="Times New Roman" w:cs="Times New Roman"/>
                <w:spacing w:val="13"/>
                <w:sz w:val="20"/>
              </w:rPr>
              <w:t xml:space="preserve"> </w:t>
            </w:r>
            <w:r w:rsidRPr="00716C56">
              <w:rPr>
                <w:rFonts w:ascii="Times New Roman" w:eastAsia="Times New Roman" w:hAnsi="Times New Roman" w:cs="Times New Roman"/>
                <w:spacing w:val="-1"/>
                <w:sz w:val="20"/>
              </w:rPr>
              <w:t>by</w:t>
            </w:r>
            <w:r w:rsidRPr="00716C56">
              <w:rPr>
                <w:rFonts w:ascii="Times New Roman" w:eastAsia="Times New Roman" w:hAnsi="Times New Roman" w:cs="Times New Roman"/>
                <w:spacing w:val="-1"/>
                <w:w w:val="102"/>
                <w:sz w:val="20"/>
              </w:rPr>
              <w:t xml:space="preserve"> </w:t>
            </w:r>
            <w:r w:rsidRPr="00716C56">
              <w:rPr>
                <w:rFonts w:ascii="Times New Roman" w:eastAsia="Times New Roman" w:hAnsi="Times New Roman" w:cs="Times New Roman"/>
                <w:spacing w:val="-1"/>
                <w:sz w:val="20"/>
              </w:rPr>
              <w:t>projec</w:t>
            </w:r>
            <w:r w:rsidRPr="00716C56">
              <w:rPr>
                <w:rFonts w:ascii="Times New Roman" w:eastAsia="Times New Roman" w:hAnsi="Times New Roman" w:cs="Times New Roman"/>
                <w:sz w:val="20"/>
              </w:rPr>
              <w:t>t</w:t>
            </w:r>
            <w:r w:rsidRPr="00716C56">
              <w:rPr>
                <w:rFonts w:ascii="Times New Roman" w:eastAsia="Times New Roman" w:hAnsi="Times New Roman" w:cs="Times New Roman"/>
                <w:spacing w:val="15"/>
                <w:sz w:val="20"/>
              </w:rPr>
              <w:t xml:space="preserve"> </w:t>
            </w:r>
            <w:r w:rsidRPr="00716C56">
              <w:rPr>
                <w:rFonts w:ascii="Times New Roman" w:eastAsia="Times New Roman" w:hAnsi="Times New Roman" w:cs="Times New Roman"/>
                <w:spacing w:val="-1"/>
                <w:sz w:val="20"/>
              </w:rPr>
              <w:t>t</w:t>
            </w:r>
            <w:r w:rsidRPr="00716C56">
              <w:rPr>
                <w:rFonts w:ascii="Times New Roman" w:eastAsia="Times New Roman" w:hAnsi="Times New Roman" w:cs="Times New Roman"/>
                <w:spacing w:val="-2"/>
                <w:sz w:val="20"/>
              </w:rPr>
              <w:t>e</w:t>
            </w:r>
            <w:r w:rsidRPr="00716C56">
              <w:rPr>
                <w:rFonts w:ascii="Times New Roman" w:eastAsia="Times New Roman" w:hAnsi="Times New Roman" w:cs="Times New Roman"/>
                <w:sz w:val="20"/>
              </w:rPr>
              <w:t>am</w:t>
            </w:r>
            <w:r w:rsidRPr="00716C56">
              <w:rPr>
                <w:rFonts w:ascii="Times New Roman" w:eastAsia="Times New Roman" w:hAnsi="Times New Roman" w:cs="Times New Roman"/>
                <w:spacing w:val="15"/>
                <w:sz w:val="20"/>
              </w:rPr>
              <w:t>/</w:t>
            </w:r>
            <w:r w:rsidRPr="00716C56">
              <w:rPr>
                <w:rFonts w:ascii="Times New Roman" w:eastAsia="Times New Roman" w:hAnsi="Times New Roman" w:cs="Times New Roman"/>
                <w:spacing w:val="-1"/>
                <w:sz w:val="20"/>
              </w:rPr>
              <w:t>U</w:t>
            </w:r>
            <w:r w:rsidRPr="00716C56">
              <w:rPr>
                <w:rFonts w:ascii="Times New Roman" w:eastAsia="Times New Roman" w:hAnsi="Times New Roman" w:cs="Times New Roman"/>
                <w:sz w:val="20"/>
              </w:rPr>
              <w:t>N</w:t>
            </w:r>
            <w:r w:rsidRPr="00716C56">
              <w:rPr>
                <w:rFonts w:ascii="Times New Roman" w:eastAsia="Times New Roman" w:hAnsi="Times New Roman" w:cs="Times New Roman"/>
                <w:spacing w:val="-1"/>
                <w:sz w:val="20"/>
              </w:rPr>
              <w:t>DP</w:t>
            </w:r>
            <w:r w:rsidRPr="00716C56">
              <w:rPr>
                <w:rFonts w:ascii="Times New Roman" w:eastAsia="Times New Roman" w:hAnsi="Times New Roman" w:cs="Times New Roman"/>
                <w:spacing w:val="-1"/>
                <w:w w:val="102"/>
                <w:sz w:val="20"/>
              </w:rPr>
              <w:t xml:space="preserve"> </w:t>
            </w:r>
            <w:r w:rsidRPr="00716C56">
              <w:rPr>
                <w:rFonts w:ascii="Times New Roman" w:eastAsia="Times New Roman" w:hAnsi="Times New Roman" w:cs="Times New Roman"/>
                <w:spacing w:val="-1"/>
                <w:sz w:val="20"/>
              </w:rPr>
              <w:t>CO</w:t>
            </w:r>
          </w:p>
        </w:tc>
        <w:tc>
          <w:tcPr>
            <w:tcW w:w="3240" w:type="dxa"/>
            <w:tcBorders>
              <w:top w:val="single" w:sz="5" w:space="0" w:color="000000"/>
              <w:left w:val="single" w:sz="5" w:space="0" w:color="000000"/>
              <w:bottom w:val="single" w:sz="4" w:space="0" w:color="000000"/>
              <w:right w:val="single" w:sz="4" w:space="0" w:color="000000"/>
            </w:tcBorders>
          </w:tcPr>
          <w:p w:rsidR="00A031FC" w:rsidRPr="00716C56" w:rsidRDefault="00A031FC" w:rsidP="00DD0F20">
            <w:pPr>
              <w:pStyle w:val="TableParagraph"/>
              <w:ind w:left="96" w:right="246"/>
              <w:rPr>
                <w:rFonts w:ascii="Times New Roman" w:eastAsia="Times New Roman" w:hAnsi="Times New Roman" w:cs="Times New Roman"/>
                <w:spacing w:val="-1"/>
                <w:sz w:val="20"/>
              </w:rPr>
            </w:pPr>
            <w:r>
              <w:rPr>
                <w:rFonts w:ascii="Times New Roman" w:eastAsia="Times New Roman" w:hAnsi="Times New Roman" w:cs="Times New Roman"/>
                <w:spacing w:val="-1"/>
                <w:sz w:val="20"/>
              </w:rPr>
              <w:t>No periodic reports in written form</w:t>
            </w:r>
          </w:p>
        </w:tc>
      </w:tr>
      <w:tr w:rsidR="00A031FC" w:rsidRPr="00716C56">
        <w:trPr>
          <w:trHeight w:hRule="exact" w:val="532"/>
        </w:trPr>
        <w:tc>
          <w:tcPr>
            <w:tcW w:w="1942" w:type="dxa"/>
            <w:tcBorders>
              <w:top w:val="single" w:sz="4" w:space="0" w:color="000000"/>
              <w:left w:val="single" w:sz="5" w:space="0" w:color="000000"/>
              <w:bottom w:val="single" w:sz="4" w:space="0" w:color="000000"/>
              <w:right w:val="single" w:sz="5" w:space="0" w:color="000000"/>
            </w:tcBorders>
          </w:tcPr>
          <w:p w:rsidR="00A031FC" w:rsidRPr="00716C56" w:rsidRDefault="00A031FC" w:rsidP="00DD0F20">
            <w:pPr>
              <w:pStyle w:val="TableParagraph"/>
              <w:ind w:left="96"/>
              <w:rPr>
                <w:rFonts w:ascii="Times New Roman" w:eastAsia="Times New Roman" w:hAnsi="Times New Roman" w:cs="Times New Roman"/>
                <w:sz w:val="20"/>
              </w:rPr>
            </w:pPr>
            <w:r w:rsidRPr="00716C56">
              <w:rPr>
                <w:rFonts w:ascii="Times New Roman" w:eastAsia="Times New Roman" w:hAnsi="Times New Roman" w:cs="Times New Roman"/>
                <w:spacing w:val="-1"/>
                <w:sz w:val="20"/>
              </w:rPr>
              <w:t>Technica</w:t>
            </w:r>
            <w:r w:rsidRPr="00716C56">
              <w:rPr>
                <w:rFonts w:ascii="Times New Roman" w:eastAsia="Times New Roman" w:hAnsi="Times New Roman" w:cs="Times New Roman"/>
                <w:sz w:val="20"/>
              </w:rPr>
              <w:t>l</w:t>
            </w:r>
            <w:r w:rsidRPr="00716C56">
              <w:rPr>
                <w:rFonts w:ascii="Times New Roman" w:eastAsia="Times New Roman" w:hAnsi="Times New Roman" w:cs="Times New Roman"/>
                <w:spacing w:val="31"/>
                <w:sz w:val="20"/>
              </w:rPr>
              <w:t xml:space="preserve"> </w:t>
            </w:r>
            <w:r w:rsidRPr="00716C56">
              <w:rPr>
                <w:rFonts w:ascii="Times New Roman" w:eastAsia="Times New Roman" w:hAnsi="Times New Roman" w:cs="Times New Roman"/>
                <w:sz w:val="20"/>
              </w:rPr>
              <w:t>re</w:t>
            </w:r>
            <w:r w:rsidRPr="00716C56">
              <w:rPr>
                <w:rFonts w:ascii="Times New Roman" w:eastAsia="Times New Roman" w:hAnsi="Times New Roman" w:cs="Times New Roman"/>
                <w:spacing w:val="-1"/>
                <w:sz w:val="20"/>
              </w:rPr>
              <w:t>ports</w:t>
            </w:r>
          </w:p>
        </w:tc>
        <w:tc>
          <w:tcPr>
            <w:tcW w:w="2947" w:type="dxa"/>
            <w:tcBorders>
              <w:top w:val="single" w:sz="4" w:space="0" w:color="000000"/>
              <w:left w:val="single" w:sz="5" w:space="0" w:color="000000"/>
              <w:bottom w:val="single" w:sz="4" w:space="0" w:color="000000"/>
              <w:right w:val="single" w:sz="4" w:space="0" w:color="000000"/>
            </w:tcBorders>
          </w:tcPr>
          <w:p w:rsidR="00A031FC" w:rsidRPr="00716C56" w:rsidRDefault="00A031FC" w:rsidP="00DD0F20">
            <w:pPr>
              <w:pStyle w:val="TableParagraph"/>
              <w:ind w:left="96"/>
              <w:rPr>
                <w:rFonts w:ascii="Times New Roman" w:eastAsia="Times New Roman" w:hAnsi="Times New Roman" w:cs="Times New Roman"/>
                <w:sz w:val="20"/>
              </w:rPr>
            </w:pPr>
            <w:r w:rsidRPr="00716C56">
              <w:rPr>
                <w:rFonts w:ascii="Symbol" w:eastAsia="Symbol" w:hAnsi="Symbol" w:cs="Symbol"/>
                <w:spacing w:val="16"/>
                <w:sz w:val="20"/>
              </w:rPr>
              <w:t></w:t>
            </w:r>
            <w:r w:rsidRPr="00716C56">
              <w:rPr>
                <w:rFonts w:ascii="Times New Roman" w:eastAsia="Times New Roman" w:hAnsi="Times New Roman" w:cs="Times New Roman"/>
                <w:sz w:val="20"/>
              </w:rPr>
              <w:t>Pr</w:t>
            </w:r>
            <w:r w:rsidRPr="00716C56">
              <w:rPr>
                <w:rFonts w:ascii="Times New Roman" w:eastAsia="Times New Roman" w:hAnsi="Times New Roman" w:cs="Times New Roman"/>
                <w:spacing w:val="-1"/>
                <w:sz w:val="20"/>
              </w:rPr>
              <w:t>oj</w:t>
            </w:r>
            <w:r w:rsidRPr="00716C56">
              <w:rPr>
                <w:rFonts w:ascii="Times New Roman" w:eastAsia="Times New Roman" w:hAnsi="Times New Roman" w:cs="Times New Roman"/>
                <w:spacing w:val="-2"/>
                <w:sz w:val="20"/>
              </w:rPr>
              <w:t>e</w:t>
            </w:r>
            <w:r w:rsidRPr="00716C56">
              <w:rPr>
                <w:rFonts w:ascii="Times New Roman" w:eastAsia="Times New Roman" w:hAnsi="Times New Roman" w:cs="Times New Roman"/>
                <w:spacing w:val="-1"/>
                <w:sz w:val="20"/>
              </w:rPr>
              <w:t>c</w:t>
            </w:r>
            <w:r w:rsidRPr="00716C56">
              <w:rPr>
                <w:rFonts w:ascii="Times New Roman" w:eastAsia="Times New Roman" w:hAnsi="Times New Roman" w:cs="Times New Roman"/>
                <w:sz w:val="20"/>
              </w:rPr>
              <w:t>t</w:t>
            </w:r>
            <w:r w:rsidRPr="00716C56">
              <w:rPr>
                <w:rFonts w:ascii="Times New Roman" w:eastAsia="Times New Roman" w:hAnsi="Times New Roman" w:cs="Times New Roman"/>
                <w:spacing w:val="30"/>
                <w:sz w:val="20"/>
              </w:rPr>
              <w:t xml:space="preserve"> </w:t>
            </w:r>
            <w:r w:rsidRPr="00716C56">
              <w:rPr>
                <w:rFonts w:ascii="Times New Roman" w:eastAsia="Times New Roman" w:hAnsi="Times New Roman" w:cs="Times New Roman"/>
                <w:sz w:val="20"/>
              </w:rPr>
              <w:t>T</w:t>
            </w:r>
            <w:r w:rsidRPr="00716C56">
              <w:rPr>
                <w:rFonts w:ascii="Times New Roman" w:eastAsia="Times New Roman" w:hAnsi="Times New Roman" w:cs="Times New Roman"/>
                <w:spacing w:val="-1"/>
                <w:sz w:val="20"/>
              </w:rPr>
              <w:t>e</w:t>
            </w:r>
            <w:r w:rsidRPr="00716C56">
              <w:rPr>
                <w:rFonts w:ascii="Times New Roman" w:eastAsia="Times New Roman" w:hAnsi="Times New Roman" w:cs="Times New Roman"/>
                <w:sz w:val="20"/>
              </w:rPr>
              <w:t>am</w:t>
            </w:r>
          </w:p>
          <w:p w:rsidR="00A031FC" w:rsidRPr="00716C56" w:rsidRDefault="00A031FC" w:rsidP="00DD0F20">
            <w:pPr>
              <w:pStyle w:val="TableParagraph"/>
              <w:ind w:left="96" w:right="97"/>
              <w:rPr>
                <w:rFonts w:ascii="Times New Roman" w:eastAsia="Times New Roman" w:hAnsi="Times New Roman" w:cs="Times New Roman"/>
                <w:sz w:val="20"/>
              </w:rPr>
            </w:pPr>
            <w:r w:rsidRPr="00716C56">
              <w:rPr>
                <w:rFonts w:ascii="Symbol" w:eastAsia="Symbol" w:hAnsi="Symbol" w:cs="Symbol"/>
                <w:spacing w:val="16"/>
                <w:sz w:val="20"/>
              </w:rPr>
              <w:t></w:t>
            </w:r>
            <w:r w:rsidRPr="00716C56">
              <w:rPr>
                <w:rFonts w:ascii="Times New Roman" w:eastAsia="Times New Roman" w:hAnsi="Times New Roman" w:cs="Times New Roman"/>
                <w:sz w:val="20"/>
              </w:rPr>
              <w:t>H</w:t>
            </w:r>
            <w:r w:rsidRPr="00716C56">
              <w:rPr>
                <w:rFonts w:ascii="Times New Roman" w:eastAsia="Times New Roman" w:hAnsi="Times New Roman" w:cs="Times New Roman"/>
                <w:spacing w:val="-1"/>
                <w:sz w:val="20"/>
              </w:rPr>
              <w:t>ir</w:t>
            </w:r>
            <w:r w:rsidRPr="00716C56">
              <w:rPr>
                <w:rFonts w:ascii="Times New Roman" w:eastAsia="Times New Roman" w:hAnsi="Times New Roman" w:cs="Times New Roman"/>
                <w:spacing w:val="-2"/>
                <w:sz w:val="20"/>
              </w:rPr>
              <w:t>e</w:t>
            </w:r>
            <w:r w:rsidRPr="00716C56">
              <w:rPr>
                <w:rFonts w:ascii="Times New Roman" w:eastAsia="Times New Roman" w:hAnsi="Times New Roman" w:cs="Times New Roman"/>
                <w:sz w:val="20"/>
              </w:rPr>
              <w:t>d</w:t>
            </w:r>
            <w:r w:rsidRPr="00716C56">
              <w:rPr>
                <w:rFonts w:ascii="Times New Roman" w:eastAsia="Times New Roman" w:hAnsi="Times New Roman" w:cs="Times New Roman"/>
                <w:spacing w:val="18"/>
                <w:sz w:val="20"/>
              </w:rPr>
              <w:t xml:space="preserve"> </w:t>
            </w:r>
            <w:r w:rsidRPr="00716C56">
              <w:rPr>
                <w:rFonts w:ascii="Times New Roman" w:eastAsia="Times New Roman" w:hAnsi="Times New Roman" w:cs="Times New Roman"/>
                <w:spacing w:val="-1"/>
                <w:sz w:val="20"/>
              </w:rPr>
              <w:t>cons</w:t>
            </w:r>
            <w:r w:rsidRPr="00716C56">
              <w:rPr>
                <w:rFonts w:ascii="Times New Roman" w:eastAsia="Times New Roman" w:hAnsi="Times New Roman" w:cs="Times New Roman"/>
                <w:sz w:val="20"/>
              </w:rPr>
              <w:t>u</w:t>
            </w:r>
            <w:r w:rsidRPr="00716C56">
              <w:rPr>
                <w:rFonts w:ascii="Times New Roman" w:eastAsia="Times New Roman" w:hAnsi="Times New Roman" w:cs="Times New Roman"/>
                <w:spacing w:val="-1"/>
                <w:sz w:val="20"/>
              </w:rPr>
              <w:t>ltant</w:t>
            </w:r>
            <w:r w:rsidRPr="00716C56">
              <w:rPr>
                <w:rFonts w:ascii="Times New Roman" w:eastAsia="Times New Roman" w:hAnsi="Times New Roman" w:cs="Times New Roman"/>
                <w:sz w:val="20"/>
              </w:rPr>
              <w:t>s</w:t>
            </w:r>
            <w:r w:rsidRPr="00716C56">
              <w:rPr>
                <w:rFonts w:ascii="Times New Roman" w:eastAsia="Times New Roman" w:hAnsi="Times New Roman" w:cs="Times New Roman"/>
                <w:spacing w:val="19"/>
                <w:sz w:val="20"/>
              </w:rPr>
              <w:t xml:space="preserve"> </w:t>
            </w:r>
            <w:r w:rsidRPr="00716C56">
              <w:rPr>
                <w:rFonts w:ascii="Times New Roman" w:eastAsia="Times New Roman" w:hAnsi="Times New Roman" w:cs="Times New Roman"/>
                <w:spacing w:val="-1"/>
                <w:sz w:val="20"/>
              </w:rPr>
              <w:t>a</w:t>
            </w:r>
            <w:r w:rsidRPr="00716C56">
              <w:rPr>
                <w:rFonts w:ascii="Times New Roman" w:eastAsia="Times New Roman" w:hAnsi="Times New Roman" w:cs="Times New Roman"/>
                <w:sz w:val="20"/>
              </w:rPr>
              <w:t>s</w:t>
            </w:r>
            <w:r w:rsidRPr="00716C56">
              <w:rPr>
                <w:rFonts w:ascii="Times New Roman" w:eastAsia="Times New Roman" w:hAnsi="Times New Roman" w:cs="Times New Roman"/>
                <w:spacing w:val="18"/>
                <w:sz w:val="20"/>
              </w:rPr>
              <w:t xml:space="preserve"> </w:t>
            </w:r>
            <w:r w:rsidRPr="00716C56">
              <w:rPr>
                <w:rFonts w:ascii="Times New Roman" w:eastAsia="Times New Roman" w:hAnsi="Times New Roman" w:cs="Times New Roman"/>
                <w:spacing w:val="1"/>
                <w:sz w:val="20"/>
              </w:rPr>
              <w:t>n</w:t>
            </w:r>
            <w:r w:rsidRPr="00716C56">
              <w:rPr>
                <w:rFonts w:ascii="Times New Roman" w:eastAsia="Times New Roman" w:hAnsi="Times New Roman" w:cs="Times New Roman"/>
                <w:spacing w:val="-2"/>
                <w:sz w:val="20"/>
              </w:rPr>
              <w:t>e</w:t>
            </w:r>
            <w:r w:rsidRPr="00716C56">
              <w:rPr>
                <w:rFonts w:ascii="Times New Roman" w:eastAsia="Times New Roman" w:hAnsi="Times New Roman" w:cs="Times New Roman"/>
                <w:spacing w:val="-1"/>
                <w:sz w:val="20"/>
              </w:rPr>
              <w:t>eded</w:t>
            </w:r>
          </w:p>
        </w:tc>
        <w:tc>
          <w:tcPr>
            <w:tcW w:w="2520" w:type="dxa"/>
            <w:tcBorders>
              <w:top w:val="single" w:sz="4" w:space="0" w:color="000000"/>
              <w:left w:val="single" w:sz="5" w:space="0" w:color="000000"/>
              <w:bottom w:val="single" w:sz="4" w:space="0" w:color="000000"/>
              <w:right w:val="single" w:sz="5" w:space="0" w:color="000000"/>
            </w:tcBorders>
          </w:tcPr>
          <w:p w:rsidR="00A031FC" w:rsidRPr="00716C56" w:rsidRDefault="00A031FC" w:rsidP="00DD0F20">
            <w:pPr>
              <w:pStyle w:val="TableParagraph"/>
              <w:ind w:left="96" w:right="246" w:hanging="1"/>
              <w:rPr>
                <w:rFonts w:ascii="Times New Roman" w:eastAsia="Times New Roman" w:hAnsi="Times New Roman" w:cs="Times New Roman"/>
                <w:sz w:val="20"/>
              </w:rPr>
            </w:pPr>
            <w:r w:rsidRPr="00716C56">
              <w:rPr>
                <w:rFonts w:ascii="Times New Roman" w:eastAsia="Times New Roman" w:hAnsi="Times New Roman" w:cs="Times New Roman"/>
                <w:spacing w:val="-1"/>
                <w:sz w:val="20"/>
              </w:rPr>
              <w:t>T</w:t>
            </w:r>
            <w:r w:rsidRPr="00716C56">
              <w:rPr>
                <w:rFonts w:ascii="Times New Roman" w:eastAsia="Times New Roman" w:hAnsi="Times New Roman" w:cs="Times New Roman"/>
                <w:sz w:val="20"/>
              </w:rPr>
              <w:t>o</w:t>
            </w:r>
            <w:r w:rsidRPr="00716C56">
              <w:rPr>
                <w:rFonts w:ascii="Times New Roman" w:eastAsia="Times New Roman" w:hAnsi="Times New Roman" w:cs="Times New Roman"/>
                <w:spacing w:val="14"/>
                <w:sz w:val="20"/>
              </w:rPr>
              <w:t xml:space="preserve"> </w:t>
            </w:r>
            <w:r w:rsidRPr="00716C56">
              <w:rPr>
                <w:rFonts w:ascii="Times New Roman" w:eastAsia="Times New Roman" w:hAnsi="Times New Roman" w:cs="Times New Roman"/>
                <w:spacing w:val="-1"/>
                <w:sz w:val="20"/>
              </w:rPr>
              <w:t>b</w:t>
            </w:r>
            <w:r w:rsidRPr="00716C56">
              <w:rPr>
                <w:rFonts w:ascii="Times New Roman" w:eastAsia="Times New Roman" w:hAnsi="Times New Roman" w:cs="Times New Roman"/>
                <w:sz w:val="20"/>
              </w:rPr>
              <w:t>e</w:t>
            </w:r>
            <w:r w:rsidRPr="00716C56">
              <w:rPr>
                <w:rFonts w:ascii="Times New Roman" w:eastAsia="Times New Roman" w:hAnsi="Times New Roman" w:cs="Times New Roman"/>
                <w:spacing w:val="11"/>
                <w:sz w:val="20"/>
              </w:rPr>
              <w:t xml:space="preserve"> </w:t>
            </w:r>
            <w:r w:rsidRPr="00716C56">
              <w:rPr>
                <w:rFonts w:ascii="Times New Roman" w:eastAsia="Times New Roman" w:hAnsi="Times New Roman" w:cs="Times New Roman"/>
                <w:spacing w:val="1"/>
                <w:sz w:val="20"/>
              </w:rPr>
              <w:t>d</w:t>
            </w:r>
            <w:r w:rsidRPr="00716C56">
              <w:rPr>
                <w:rFonts w:ascii="Times New Roman" w:eastAsia="Times New Roman" w:hAnsi="Times New Roman" w:cs="Times New Roman"/>
                <w:spacing w:val="-2"/>
                <w:sz w:val="20"/>
              </w:rPr>
              <w:t>e</w:t>
            </w:r>
            <w:r w:rsidRPr="00716C56">
              <w:rPr>
                <w:rFonts w:ascii="Times New Roman" w:eastAsia="Times New Roman" w:hAnsi="Times New Roman" w:cs="Times New Roman"/>
                <w:spacing w:val="-1"/>
                <w:sz w:val="20"/>
              </w:rPr>
              <w:t>te</w:t>
            </w:r>
            <w:r w:rsidRPr="00716C56">
              <w:rPr>
                <w:rFonts w:ascii="Times New Roman" w:eastAsia="Times New Roman" w:hAnsi="Times New Roman" w:cs="Times New Roman"/>
                <w:sz w:val="20"/>
              </w:rPr>
              <w:t>r</w:t>
            </w:r>
            <w:r w:rsidRPr="00716C56">
              <w:rPr>
                <w:rFonts w:ascii="Times New Roman" w:eastAsia="Times New Roman" w:hAnsi="Times New Roman" w:cs="Times New Roman"/>
                <w:spacing w:val="-2"/>
                <w:sz w:val="20"/>
              </w:rPr>
              <w:t>m</w:t>
            </w:r>
            <w:r w:rsidRPr="00716C56">
              <w:rPr>
                <w:rFonts w:ascii="Times New Roman" w:eastAsia="Times New Roman" w:hAnsi="Times New Roman" w:cs="Times New Roman"/>
                <w:spacing w:val="-1"/>
                <w:sz w:val="20"/>
              </w:rPr>
              <w:t>i</w:t>
            </w:r>
            <w:r w:rsidRPr="00716C56">
              <w:rPr>
                <w:rFonts w:ascii="Times New Roman" w:eastAsia="Times New Roman" w:hAnsi="Times New Roman" w:cs="Times New Roman"/>
                <w:sz w:val="20"/>
              </w:rPr>
              <w:t>n</w:t>
            </w:r>
            <w:r w:rsidRPr="00716C56">
              <w:rPr>
                <w:rFonts w:ascii="Times New Roman" w:eastAsia="Times New Roman" w:hAnsi="Times New Roman" w:cs="Times New Roman"/>
                <w:spacing w:val="-1"/>
                <w:sz w:val="20"/>
              </w:rPr>
              <w:t>e</w:t>
            </w:r>
            <w:r w:rsidRPr="00716C56">
              <w:rPr>
                <w:rFonts w:ascii="Times New Roman" w:eastAsia="Times New Roman" w:hAnsi="Times New Roman" w:cs="Times New Roman"/>
                <w:sz w:val="20"/>
              </w:rPr>
              <w:t>d</w:t>
            </w:r>
            <w:r w:rsidRPr="00716C56">
              <w:rPr>
                <w:rFonts w:ascii="Times New Roman" w:eastAsia="Times New Roman" w:hAnsi="Times New Roman" w:cs="Times New Roman"/>
                <w:spacing w:val="13"/>
                <w:sz w:val="20"/>
              </w:rPr>
              <w:t xml:space="preserve"> </w:t>
            </w:r>
            <w:r w:rsidRPr="00716C56">
              <w:rPr>
                <w:rFonts w:ascii="Times New Roman" w:eastAsia="Times New Roman" w:hAnsi="Times New Roman" w:cs="Times New Roman"/>
                <w:spacing w:val="-1"/>
                <w:sz w:val="20"/>
              </w:rPr>
              <w:t>by</w:t>
            </w:r>
            <w:r w:rsidRPr="00716C56">
              <w:rPr>
                <w:rFonts w:ascii="Times New Roman" w:eastAsia="Times New Roman" w:hAnsi="Times New Roman" w:cs="Times New Roman"/>
                <w:spacing w:val="-1"/>
                <w:w w:val="102"/>
                <w:sz w:val="20"/>
              </w:rPr>
              <w:t xml:space="preserve"> </w:t>
            </w:r>
            <w:r w:rsidRPr="00716C56">
              <w:rPr>
                <w:rFonts w:ascii="Times New Roman" w:eastAsia="Times New Roman" w:hAnsi="Times New Roman" w:cs="Times New Roman"/>
                <w:spacing w:val="-1"/>
                <w:sz w:val="20"/>
              </w:rPr>
              <w:t>projec</w:t>
            </w:r>
            <w:r w:rsidRPr="00716C56">
              <w:rPr>
                <w:rFonts w:ascii="Times New Roman" w:eastAsia="Times New Roman" w:hAnsi="Times New Roman" w:cs="Times New Roman"/>
                <w:sz w:val="20"/>
              </w:rPr>
              <w:t>t</w:t>
            </w:r>
            <w:r w:rsidRPr="00716C56">
              <w:rPr>
                <w:rFonts w:ascii="Times New Roman" w:eastAsia="Times New Roman" w:hAnsi="Times New Roman" w:cs="Times New Roman"/>
                <w:spacing w:val="15"/>
                <w:sz w:val="20"/>
              </w:rPr>
              <w:t xml:space="preserve"> </w:t>
            </w:r>
            <w:r w:rsidRPr="00716C56">
              <w:rPr>
                <w:rFonts w:ascii="Times New Roman" w:eastAsia="Times New Roman" w:hAnsi="Times New Roman" w:cs="Times New Roman"/>
                <w:spacing w:val="-1"/>
                <w:sz w:val="20"/>
              </w:rPr>
              <w:t>t</w:t>
            </w:r>
            <w:r w:rsidRPr="00716C56">
              <w:rPr>
                <w:rFonts w:ascii="Times New Roman" w:eastAsia="Times New Roman" w:hAnsi="Times New Roman" w:cs="Times New Roman"/>
                <w:spacing w:val="-2"/>
                <w:sz w:val="20"/>
              </w:rPr>
              <w:t>e</w:t>
            </w:r>
            <w:r w:rsidRPr="00716C56">
              <w:rPr>
                <w:rFonts w:ascii="Times New Roman" w:eastAsia="Times New Roman" w:hAnsi="Times New Roman" w:cs="Times New Roman"/>
                <w:sz w:val="20"/>
              </w:rPr>
              <w:t>am</w:t>
            </w:r>
            <w:r w:rsidRPr="00716C56">
              <w:rPr>
                <w:rFonts w:ascii="Times New Roman" w:eastAsia="Times New Roman" w:hAnsi="Times New Roman" w:cs="Times New Roman"/>
                <w:spacing w:val="15"/>
                <w:sz w:val="20"/>
              </w:rPr>
              <w:t>/</w:t>
            </w:r>
            <w:r w:rsidRPr="00716C56">
              <w:rPr>
                <w:rFonts w:ascii="Times New Roman" w:eastAsia="Times New Roman" w:hAnsi="Times New Roman" w:cs="Times New Roman"/>
                <w:spacing w:val="-1"/>
                <w:sz w:val="20"/>
              </w:rPr>
              <w:t>U</w:t>
            </w:r>
            <w:r w:rsidRPr="00716C56">
              <w:rPr>
                <w:rFonts w:ascii="Times New Roman" w:eastAsia="Times New Roman" w:hAnsi="Times New Roman" w:cs="Times New Roman"/>
                <w:sz w:val="20"/>
              </w:rPr>
              <w:t>N</w:t>
            </w:r>
            <w:r w:rsidRPr="00716C56">
              <w:rPr>
                <w:rFonts w:ascii="Times New Roman" w:eastAsia="Times New Roman" w:hAnsi="Times New Roman" w:cs="Times New Roman"/>
                <w:spacing w:val="-1"/>
                <w:sz w:val="20"/>
              </w:rPr>
              <w:t>DP</w:t>
            </w:r>
            <w:r w:rsidRPr="00716C56">
              <w:rPr>
                <w:rFonts w:ascii="Times New Roman" w:eastAsia="Times New Roman" w:hAnsi="Times New Roman" w:cs="Times New Roman"/>
                <w:spacing w:val="-1"/>
                <w:w w:val="102"/>
                <w:sz w:val="20"/>
              </w:rPr>
              <w:t xml:space="preserve"> </w:t>
            </w:r>
            <w:r w:rsidRPr="00716C56">
              <w:rPr>
                <w:rFonts w:ascii="Times New Roman" w:eastAsia="Times New Roman" w:hAnsi="Times New Roman" w:cs="Times New Roman"/>
                <w:spacing w:val="-1"/>
                <w:sz w:val="20"/>
              </w:rPr>
              <w:t>CO</w:t>
            </w:r>
          </w:p>
        </w:tc>
        <w:tc>
          <w:tcPr>
            <w:tcW w:w="3240" w:type="dxa"/>
            <w:tcBorders>
              <w:top w:val="single" w:sz="4" w:space="0" w:color="000000"/>
              <w:left w:val="single" w:sz="5" w:space="0" w:color="000000"/>
              <w:bottom w:val="single" w:sz="4" w:space="0" w:color="000000"/>
              <w:right w:val="single" w:sz="4" w:space="0" w:color="000000"/>
            </w:tcBorders>
          </w:tcPr>
          <w:p w:rsidR="00A031FC" w:rsidRPr="00716C56" w:rsidRDefault="00A031FC" w:rsidP="00DD0F20">
            <w:pPr>
              <w:pStyle w:val="TableParagraph"/>
              <w:ind w:left="96" w:right="246" w:hanging="1"/>
              <w:rPr>
                <w:rFonts w:ascii="Times New Roman" w:eastAsia="Times New Roman" w:hAnsi="Times New Roman" w:cs="Times New Roman"/>
                <w:spacing w:val="-1"/>
                <w:sz w:val="20"/>
              </w:rPr>
            </w:pPr>
            <w:r>
              <w:rPr>
                <w:rFonts w:ascii="Times New Roman" w:eastAsia="Times New Roman" w:hAnsi="Times New Roman" w:cs="Times New Roman"/>
                <w:spacing w:val="-1"/>
                <w:sz w:val="20"/>
              </w:rPr>
              <w:t xml:space="preserve">Technical reports have been produced. </w:t>
            </w:r>
          </w:p>
        </w:tc>
      </w:tr>
      <w:tr w:rsidR="00A031FC" w:rsidRPr="00716C56">
        <w:trPr>
          <w:trHeight w:hRule="exact" w:val="991"/>
        </w:trPr>
        <w:tc>
          <w:tcPr>
            <w:tcW w:w="1942" w:type="dxa"/>
            <w:tcBorders>
              <w:top w:val="single" w:sz="4" w:space="0" w:color="000000"/>
              <w:left w:val="single" w:sz="5" w:space="0" w:color="000000"/>
              <w:bottom w:val="single" w:sz="4" w:space="0" w:color="000000"/>
              <w:right w:val="single" w:sz="5" w:space="0" w:color="000000"/>
            </w:tcBorders>
          </w:tcPr>
          <w:p w:rsidR="00A031FC" w:rsidRPr="00716C56" w:rsidRDefault="00A031FC" w:rsidP="00DD0F20">
            <w:pPr>
              <w:pStyle w:val="TableParagraph"/>
              <w:ind w:left="96" w:right="172"/>
              <w:rPr>
                <w:rFonts w:ascii="Times New Roman" w:eastAsia="Times New Roman" w:hAnsi="Times New Roman" w:cs="Times New Roman"/>
                <w:sz w:val="20"/>
              </w:rPr>
            </w:pPr>
            <w:r w:rsidRPr="00716C56">
              <w:rPr>
                <w:rFonts w:ascii="Times New Roman" w:eastAsia="Times New Roman" w:hAnsi="Times New Roman" w:cs="Times New Roman"/>
                <w:spacing w:val="-1"/>
                <w:sz w:val="20"/>
              </w:rPr>
              <w:t>Mid-T</w:t>
            </w:r>
            <w:r w:rsidRPr="00716C56">
              <w:rPr>
                <w:rFonts w:ascii="Times New Roman" w:eastAsia="Times New Roman" w:hAnsi="Times New Roman" w:cs="Times New Roman"/>
                <w:spacing w:val="-2"/>
                <w:sz w:val="20"/>
              </w:rPr>
              <w:t>e</w:t>
            </w:r>
            <w:r w:rsidRPr="00716C56">
              <w:rPr>
                <w:rFonts w:ascii="Times New Roman" w:eastAsia="Times New Roman" w:hAnsi="Times New Roman" w:cs="Times New Roman"/>
                <w:spacing w:val="1"/>
                <w:sz w:val="20"/>
              </w:rPr>
              <w:t>r</w:t>
            </w:r>
            <w:r w:rsidRPr="00716C56">
              <w:rPr>
                <w:rFonts w:ascii="Times New Roman" w:eastAsia="Times New Roman" w:hAnsi="Times New Roman" w:cs="Times New Roman"/>
                <w:sz w:val="20"/>
              </w:rPr>
              <w:t>m</w:t>
            </w:r>
            <w:r w:rsidRPr="00716C56">
              <w:rPr>
                <w:rFonts w:ascii="Times New Roman" w:eastAsia="Times New Roman" w:hAnsi="Times New Roman" w:cs="Times New Roman"/>
                <w:w w:val="102"/>
                <w:sz w:val="20"/>
              </w:rPr>
              <w:t xml:space="preserve"> </w:t>
            </w:r>
            <w:r w:rsidRPr="00716C56">
              <w:rPr>
                <w:rFonts w:ascii="Times New Roman" w:eastAsia="Times New Roman" w:hAnsi="Times New Roman" w:cs="Times New Roman"/>
                <w:spacing w:val="-1"/>
                <w:sz w:val="20"/>
              </w:rPr>
              <w:t>(External)</w:t>
            </w:r>
            <w:r w:rsidRPr="00716C56">
              <w:rPr>
                <w:rFonts w:ascii="Times New Roman" w:eastAsia="Times New Roman" w:hAnsi="Times New Roman" w:cs="Times New Roman"/>
                <w:spacing w:val="-1"/>
                <w:w w:val="102"/>
                <w:sz w:val="20"/>
              </w:rPr>
              <w:t xml:space="preserve"> </w:t>
            </w:r>
            <w:r w:rsidRPr="00716C56">
              <w:rPr>
                <w:rFonts w:ascii="Times New Roman" w:eastAsia="Times New Roman" w:hAnsi="Times New Roman" w:cs="Times New Roman"/>
                <w:spacing w:val="-1"/>
                <w:sz w:val="20"/>
              </w:rPr>
              <w:t>Eval</w:t>
            </w:r>
            <w:r w:rsidRPr="00716C56">
              <w:rPr>
                <w:rFonts w:ascii="Times New Roman" w:eastAsia="Times New Roman" w:hAnsi="Times New Roman" w:cs="Times New Roman"/>
                <w:sz w:val="20"/>
              </w:rPr>
              <w:t>ua</w:t>
            </w:r>
            <w:r w:rsidRPr="00716C56">
              <w:rPr>
                <w:rFonts w:ascii="Times New Roman" w:eastAsia="Times New Roman" w:hAnsi="Times New Roman" w:cs="Times New Roman"/>
                <w:spacing w:val="-2"/>
                <w:sz w:val="20"/>
              </w:rPr>
              <w:t>t</w:t>
            </w:r>
            <w:r w:rsidRPr="00716C56">
              <w:rPr>
                <w:rFonts w:ascii="Times New Roman" w:eastAsia="Times New Roman" w:hAnsi="Times New Roman" w:cs="Times New Roman"/>
                <w:spacing w:val="-1"/>
                <w:sz w:val="20"/>
              </w:rPr>
              <w:t>io</w:t>
            </w:r>
            <w:r w:rsidRPr="00716C56">
              <w:rPr>
                <w:rFonts w:ascii="Times New Roman" w:eastAsia="Times New Roman" w:hAnsi="Times New Roman" w:cs="Times New Roman"/>
                <w:sz w:val="20"/>
              </w:rPr>
              <w:t>n</w:t>
            </w:r>
            <w:r w:rsidRPr="00716C56">
              <w:rPr>
                <w:rFonts w:ascii="Times New Roman" w:eastAsia="Times New Roman" w:hAnsi="Times New Roman" w:cs="Times New Roman"/>
                <w:spacing w:val="34"/>
                <w:sz w:val="20"/>
              </w:rPr>
              <w:t xml:space="preserve"> </w:t>
            </w:r>
            <w:r w:rsidRPr="00716C56">
              <w:rPr>
                <w:rFonts w:ascii="Times New Roman" w:eastAsia="Times New Roman" w:hAnsi="Times New Roman" w:cs="Times New Roman"/>
                <w:sz w:val="20"/>
              </w:rPr>
              <w:t>(M</w:t>
            </w:r>
            <w:r w:rsidRPr="00716C56">
              <w:rPr>
                <w:rFonts w:ascii="Times New Roman" w:eastAsia="Times New Roman" w:hAnsi="Times New Roman" w:cs="Times New Roman"/>
                <w:spacing w:val="-1"/>
                <w:sz w:val="20"/>
              </w:rPr>
              <w:t>TE)</w:t>
            </w:r>
          </w:p>
        </w:tc>
        <w:tc>
          <w:tcPr>
            <w:tcW w:w="2947" w:type="dxa"/>
            <w:tcBorders>
              <w:top w:val="single" w:sz="4" w:space="0" w:color="000000"/>
              <w:left w:val="single" w:sz="5" w:space="0" w:color="000000"/>
              <w:bottom w:val="single" w:sz="4" w:space="0" w:color="000000"/>
              <w:right w:val="single" w:sz="4" w:space="0" w:color="000000"/>
            </w:tcBorders>
          </w:tcPr>
          <w:p w:rsidR="00A031FC" w:rsidRPr="00716C56" w:rsidRDefault="00A031FC" w:rsidP="00DD0F20">
            <w:pPr>
              <w:pStyle w:val="TableParagraph"/>
              <w:ind w:left="96"/>
              <w:rPr>
                <w:rFonts w:ascii="Times New Roman" w:eastAsia="Times New Roman" w:hAnsi="Times New Roman" w:cs="Times New Roman"/>
                <w:sz w:val="20"/>
              </w:rPr>
            </w:pPr>
            <w:r w:rsidRPr="00716C56">
              <w:rPr>
                <w:rFonts w:ascii="Symbol" w:eastAsia="Symbol" w:hAnsi="Symbol" w:cs="Symbol"/>
                <w:spacing w:val="16"/>
                <w:sz w:val="20"/>
              </w:rPr>
              <w:t></w:t>
            </w:r>
            <w:r w:rsidRPr="00716C56">
              <w:rPr>
                <w:rFonts w:ascii="Times New Roman" w:eastAsia="Times New Roman" w:hAnsi="Times New Roman" w:cs="Times New Roman"/>
                <w:sz w:val="20"/>
              </w:rPr>
              <w:t>Pr</w:t>
            </w:r>
            <w:r w:rsidRPr="00716C56">
              <w:rPr>
                <w:rFonts w:ascii="Times New Roman" w:eastAsia="Times New Roman" w:hAnsi="Times New Roman" w:cs="Times New Roman"/>
                <w:spacing w:val="-1"/>
                <w:sz w:val="20"/>
              </w:rPr>
              <w:t>oj</w:t>
            </w:r>
            <w:r w:rsidRPr="00716C56">
              <w:rPr>
                <w:rFonts w:ascii="Times New Roman" w:eastAsia="Times New Roman" w:hAnsi="Times New Roman" w:cs="Times New Roman"/>
                <w:spacing w:val="-2"/>
                <w:sz w:val="20"/>
              </w:rPr>
              <w:t>e</w:t>
            </w:r>
            <w:r w:rsidRPr="00716C56">
              <w:rPr>
                <w:rFonts w:ascii="Times New Roman" w:eastAsia="Times New Roman" w:hAnsi="Times New Roman" w:cs="Times New Roman"/>
                <w:spacing w:val="-1"/>
                <w:sz w:val="20"/>
              </w:rPr>
              <w:t>c</w:t>
            </w:r>
            <w:r w:rsidRPr="00716C56">
              <w:rPr>
                <w:rFonts w:ascii="Times New Roman" w:eastAsia="Times New Roman" w:hAnsi="Times New Roman" w:cs="Times New Roman"/>
                <w:sz w:val="20"/>
              </w:rPr>
              <w:t>t</w:t>
            </w:r>
            <w:r w:rsidRPr="00716C56">
              <w:rPr>
                <w:rFonts w:ascii="Times New Roman" w:eastAsia="Times New Roman" w:hAnsi="Times New Roman" w:cs="Times New Roman"/>
                <w:spacing w:val="30"/>
                <w:sz w:val="20"/>
              </w:rPr>
              <w:t xml:space="preserve"> </w:t>
            </w:r>
            <w:r w:rsidRPr="00716C56">
              <w:rPr>
                <w:rFonts w:ascii="Times New Roman" w:eastAsia="Times New Roman" w:hAnsi="Times New Roman" w:cs="Times New Roman"/>
                <w:sz w:val="20"/>
              </w:rPr>
              <w:t>T</w:t>
            </w:r>
            <w:r w:rsidRPr="00716C56">
              <w:rPr>
                <w:rFonts w:ascii="Times New Roman" w:eastAsia="Times New Roman" w:hAnsi="Times New Roman" w:cs="Times New Roman"/>
                <w:spacing w:val="-1"/>
                <w:sz w:val="20"/>
              </w:rPr>
              <w:t>e</w:t>
            </w:r>
            <w:r w:rsidRPr="00716C56">
              <w:rPr>
                <w:rFonts w:ascii="Times New Roman" w:eastAsia="Times New Roman" w:hAnsi="Times New Roman" w:cs="Times New Roman"/>
                <w:sz w:val="20"/>
              </w:rPr>
              <w:t>am</w:t>
            </w:r>
          </w:p>
          <w:p w:rsidR="00A031FC" w:rsidRPr="00716C56" w:rsidRDefault="00A031FC" w:rsidP="00DD0F20">
            <w:pPr>
              <w:pStyle w:val="TableParagraph"/>
              <w:ind w:left="96" w:right="97"/>
              <w:rPr>
                <w:rFonts w:ascii="Times New Roman" w:eastAsia="Times New Roman" w:hAnsi="Times New Roman" w:cs="Times New Roman"/>
                <w:sz w:val="20"/>
              </w:rPr>
            </w:pPr>
            <w:r w:rsidRPr="00716C56">
              <w:rPr>
                <w:rFonts w:ascii="Symbol" w:eastAsia="Symbol" w:hAnsi="Symbol" w:cs="Symbol"/>
                <w:spacing w:val="16"/>
                <w:sz w:val="20"/>
              </w:rPr>
              <w:t></w:t>
            </w:r>
            <w:r w:rsidRPr="00716C56">
              <w:rPr>
                <w:rFonts w:ascii="Times New Roman" w:eastAsia="Times New Roman" w:hAnsi="Times New Roman" w:cs="Times New Roman"/>
                <w:sz w:val="20"/>
              </w:rPr>
              <w:t>U</w:t>
            </w:r>
            <w:r w:rsidRPr="00716C56">
              <w:rPr>
                <w:rFonts w:ascii="Times New Roman" w:eastAsia="Times New Roman" w:hAnsi="Times New Roman" w:cs="Times New Roman"/>
                <w:spacing w:val="-2"/>
                <w:sz w:val="20"/>
              </w:rPr>
              <w:t>N</w:t>
            </w:r>
            <w:r w:rsidRPr="00716C56">
              <w:rPr>
                <w:rFonts w:ascii="Times New Roman" w:eastAsia="Times New Roman" w:hAnsi="Times New Roman" w:cs="Times New Roman"/>
                <w:sz w:val="20"/>
              </w:rPr>
              <w:t>DP</w:t>
            </w:r>
            <w:r w:rsidRPr="00716C56">
              <w:rPr>
                <w:rFonts w:ascii="Times New Roman" w:eastAsia="Times New Roman" w:hAnsi="Times New Roman" w:cs="Times New Roman"/>
                <w:spacing w:val="25"/>
                <w:sz w:val="20"/>
              </w:rPr>
              <w:t xml:space="preserve"> </w:t>
            </w:r>
            <w:r w:rsidRPr="00716C56">
              <w:rPr>
                <w:rFonts w:ascii="Times New Roman" w:eastAsia="Times New Roman" w:hAnsi="Times New Roman" w:cs="Times New Roman"/>
                <w:spacing w:val="-2"/>
                <w:sz w:val="20"/>
              </w:rPr>
              <w:t>C</w:t>
            </w:r>
            <w:r w:rsidRPr="00716C56">
              <w:rPr>
                <w:rFonts w:ascii="Times New Roman" w:eastAsia="Times New Roman" w:hAnsi="Times New Roman" w:cs="Times New Roman"/>
                <w:sz w:val="20"/>
              </w:rPr>
              <w:t>O</w:t>
            </w:r>
          </w:p>
          <w:p w:rsidR="00A031FC" w:rsidRPr="00716C56" w:rsidRDefault="00A031FC" w:rsidP="00DD0F20">
            <w:pPr>
              <w:pStyle w:val="TableParagraph"/>
              <w:ind w:left="96"/>
              <w:rPr>
                <w:rFonts w:ascii="Times New Roman" w:eastAsia="Times New Roman" w:hAnsi="Times New Roman" w:cs="Times New Roman"/>
                <w:sz w:val="20"/>
              </w:rPr>
            </w:pPr>
            <w:r w:rsidRPr="00716C56">
              <w:rPr>
                <w:rFonts w:ascii="Symbol" w:eastAsia="Symbol" w:hAnsi="Symbol" w:cs="Symbol"/>
                <w:spacing w:val="16"/>
                <w:sz w:val="20"/>
              </w:rPr>
              <w:t></w:t>
            </w:r>
            <w:r w:rsidRPr="00716C56">
              <w:rPr>
                <w:rFonts w:ascii="Times New Roman" w:eastAsia="Times New Roman" w:hAnsi="Times New Roman" w:cs="Times New Roman"/>
                <w:sz w:val="20"/>
              </w:rPr>
              <w:t>U</w:t>
            </w:r>
            <w:r w:rsidRPr="00716C56">
              <w:rPr>
                <w:rFonts w:ascii="Times New Roman" w:eastAsia="Times New Roman" w:hAnsi="Times New Roman" w:cs="Times New Roman"/>
                <w:spacing w:val="-2"/>
                <w:sz w:val="20"/>
              </w:rPr>
              <w:t>N</w:t>
            </w:r>
            <w:r w:rsidRPr="00716C56">
              <w:rPr>
                <w:rFonts w:ascii="Times New Roman" w:eastAsia="Times New Roman" w:hAnsi="Times New Roman" w:cs="Times New Roman"/>
                <w:sz w:val="20"/>
              </w:rPr>
              <w:t>DP</w:t>
            </w:r>
            <w:r w:rsidRPr="00716C56">
              <w:rPr>
                <w:rFonts w:ascii="Times New Roman" w:eastAsia="Times New Roman" w:hAnsi="Times New Roman" w:cs="Times New Roman"/>
                <w:spacing w:val="-1"/>
                <w:sz w:val="20"/>
              </w:rPr>
              <w:t>/</w:t>
            </w:r>
            <w:r w:rsidRPr="00716C56">
              <w:rPr>
                <w:rFonts w:ascii="Times New Roman" w:eastAsia="Times New Roman" w:hAnsi="Times New Roman" w:cs="Times New Roman"/>
                <w:sz w:val="20"/>
              </w:rPr>
              <w:t>G</w:t>
            </w:r>
            <w:r w:rsidRPr="00716C56">
              <w:rPr>
                <w:rFonts w:ascii="Times New Roman" w:eastAsia="Times New Roman" w:hAnsi="Times New Roman" w:cs="Times New Roman"/>
                <w:spacing w:val="-2"/>
                <w:sz w:val="20"/>
              </w:rPr>
              <w:t>E</w:t>
            </w:r>
            <w:r w:rsidRPr="00716C56">
              <w:rPr>
                <w:rFonts w:ascii="Times New Roman" w:eastAsia="Times New Roman" w:hAnsi="Times New Roman" w:cs="Times New Roman"/>
                <w:sz w:val="20"/>
              </w:rPr>
              <w:t>F</w:t>
            </w:r>
            <w:r w:rsidRPr="00716C56">
              <w:rPr>
                <w:rFonts w:ascii="Times New Roman" w:eastAsia="Times New Roman" w:hAnsi="Times New Roman" w:cs="Times New Roman"/>
                <w:spacing w:val="37"/>
                <w:sz w:val="20"/>
              </w:rPr>
              <w:t xml:space="preserve"> </w:t>
            </w:r>
            <w:r w:rsidRPr="00716C56">
              <w:rPr>
                <w:rFonts w:ascii="Times New Roman" w:eastAsia="Times New Roman" w:hAnsi="Times New Roman" w:cs="Times New Roman"/>
                <w:spacing w:val="-1"/>
                <w:sz w:val="20"/>
              </w:rPr>
              <w:t>RC</w:t>
            </w:r>
            <w:r w:rsidRPr="00716C56">
              <w:rPr>
                <w:rFonts w:ascii="Times New Roman" w:eastAsia="Times New Roman" w:hAnsi="Times New Roman" w:cs="Times New Roman"/>
                <w:sz w:val="20"/>
              </w:rPr>
              <w:t>U</w:t>
            </w:r>
          </w:p>
          <w:p w:rsidR="00A031FC" w:rsidRPr="00716C56" w:rsidRDefault="00A031FC" w:rsidP="00DD0F20">
            <w:pPr>
              <w:pStyle w:val="TableParagraph"/>
              <w:ind w:left="217" w:right="97" w:hanging="122"/>
              <w:rPr>
                <w:rFonts w:ascii="Times New Roman" w:eastAsia="Times New Roman" w:hAnsi="Times New Roman" w:cs="Times New Roman"/>
                <w:sz w:val="20"/>
              </w:rPr>
            </w:pPr>
            <w:r w:rsidRPr="00716C56">
              <w:rPr>
                <w:rFonts w:ascii="Symbol" w:eastAsia="Symbol" w:hAnsi="Symbol" w:cs="Symbol"/>
                <w:spacing w:val="16"/>
                <w:sz w:val="20"/>
              </w:rPr>
              <w:t></w:t>
            </w:r>
            <w:r w:rsidRPr="00716C56">
              <w:rPr>
                <w:rFonts w:ascii="Times New Roman" w:eastAsia="Times New Roman" w:hAnsi="Times New Roman" w:cs="Times New Roman"/>
                <w:spacing w:val="-1"/>
                <w:sz w:val="20"/>
              </w:rPr>
              <w:t>Exter</w:t>
            </w:r>
            <w:r w:rsidRPr="00716C56">
              <w:rPr>
                <w:rFonts w:ascii="Times New Roman" w:eastAsia="Times New Roman" w:hAnsi="Times New Roman" w:cs="Times New Roman"/>
                <w:sz w:val="20"/>
              </w:rPr>
              <w:t>n</w:t>
            </w:r>
            <w:r w:rsidRPr="00716C56">
              <w:rPr>
                <w:rFonts w:ascii="Times New Roman" w:eastAsia="Times New Roman" w:hAnsi="Times New Roman" w:cs="Times New Roman"/>
                <w:spacing w:val="-1"/>
                <w:sz w:val="20"/>
              </w:rPr>
              <w:t>a</w:t>
            </w:r>
            <w:r w:rsidRPr="00716C56">
              <w:rPr>
                <w:rFonts w:ascii="Times New Roman" w:eastAsia="Times New Roman" w:hAnsi="Times New Roman" w:cs="Times New Roman"/>
                <w:sz w:val="20"/>
              </w:rPr>
              <w:t>l</w:t>
            </w:r>
            <w:r w:rsidRPr="00716C56">
              <w:rPr>
                <w:rFonts w:ascii="Times New Roman" w:eastAsia="Times New Roman" w:hAnsi="Times New Roman" w:cs="Times New Roman"/>
                <w:spacing w:val="24"/>
                <w:sz w:val="20"/>
              </w:rPr>
              <w:t xml:space="preserve"> </w:t>
            </w:r>
          </w:p>
        </w:tc>
        <w:tc>
          <w:tcPr>
            <w:tcW w:w="2520" w:type="dxa"/>
            <w:tcBorders>
              <w:top w:val="single" w:sz="4" w:space="0" w:color="000000"/>
              <w:left w:val="single" w:sz="5" w:space="0" w:color="000000"/>
              <w:bottom w:val="single" w:sz="4" w:space="0" w:color="000000"/>
              <w:right w:val="single" w:sz="5" w:space="0" w:color="000000"/>
            </w:tcBorders>
          </w:tcPr>
          <w:p w:rsidR="00A031FC" w:rsidRPr="00716C56" w:rsidRDefault="00A031FC" w:rsidP="00DD0F20">
            <w:pPr>
              <w:pStyle w:val="TableParagraph"/>
              <w:ind w:left="96" w:right="319"/>
              <w:rPr>
                <w:rFonts w:ascii="Times New Roman" w:eastAsia="Times New Roman" w:hAnsi="Times New Roman" w:cs="Times New Roman"/>
                <w:sz w:val="20"/>
              </w:rPr>
            </w:pPr>
            <w:r w:rsidRPr="00716C56">
              <w:rPr>
                <w:rFonts w:ascii="Times New Roman" w:eastAsia="Times New Roman" w:hAnsi="Times New Roman" w:cs="Times New Roman"/>
                <w:spacing w:val="-1"/>
                <w:sz w:val="20"/>
              </w:rPr>
              <w:t>A</w:t>
            </w:r>
            <w:r w:rsidRPr="00716C56">
              <w:rPr>
                <w:rFonts w:ascii="Times New Roman" w:eastAsia="Times New Roman" w:hAnsi="Times New Roman" w:cs="Times New Roman"/>
                <w:sz w:val="20"/>
              </w:rPr>
              <w:t>t</w:t>
            </w:r>
            <w:r w:rsidRPr="00716C56">
              <w:rPr>
                <w:rFonts w:ascii="Times New Roman" w:eastAsia="Times New Roman" w:hAnsi="Times New Roman" w:cs="Times New Roman"/>
                <w:spacing w:val="11"/>
                <w:sz w:val="20"/>
              </w:rPr>
              <w:t xml:space="preserve"> </w:t>
            </w:r>
            <w:r w:rsidRPr="00716C56">
              <w:rPr>
                <w:rFonts w:ascii="Times New Roman" w:eastAsia="Times New Roman" w:hAnsi="Times New Roman" w:cs="Times New Roman"/>
                <w:spacing w:val="-1"/>
                <w:sz w:val="20"/>
              </w:rPr>
              <w:t>th</w:t>
            </w:r>
            <w:r w:rsidRPr="00716C56">
              <w:rPr>
                <w:rFonts w:ascii="Times New Roman" w:eastAsia="Times New Roman" w:hAnsi="Times New Roman" w:cs="Times New Roman"/>
                <w:sz w:val="20"/>
              </w:rPr>
              <w:t>e</w:t>
            </w:r>
            <w:r w:rsidRPr="00716C56">
              <w:rPr>
                <w:rFonts w:ascii="Times New Roman" w:eastAsia="Times New Roman" w:hAnsi="Times New Roman" w:cs="Times New Roman"/>
                <w:spacing w:val="13"/>
                <w:sz w:val="20"/>
              </w:rPr>
              <w:t xml:space="preserve"> </w:t>
            </w:r>
            <w:r w:rsidRPr="00716C56">
              <w:rPr>
                <w:rFonts w:ascii="Times New Roman" w:eastAsia="Times New Roman" w:hAnsi="Times New Roman" w:cs="Times New Roman"/>
                <w:spacing w:val="-3"/>
                <w:sz w:val="20"/>
              </w:rPr>
              <w:t>m</w:t>
            </w:r>
            <w:r w:rsidRPr="00716C56">
              <w:rPr>
                <w:rFonts w:ascii="Times New Roman" w:eastAsia="Times New Roman" w:hAnsi="Times New Roman" w:cs="Times New Roman"/>
                <w:sz w:val="20"/>
              </w:rPr>
              <w:t>i</w:t>
            </w:r>
            <w:r w:rsidRPr="00716C56">
              <w:rPr>
                <w:rFonts w:ascii="Times New Roman" w:eastAsia="Times New Roman" w:hAnsi="Times New Roman" w:cs="Times New Roman"/>
                <w:spacing w:val="-1"/>
                <w:sz w:val="20"/>
              </w:rPr>
              <w:t>d-</w:t>
            </w:r>
            <w:r w:rsidRPr="00716C56">
              <w:rPr>
                <w:rFonts w:ascii="Times New Roman" w:eastAsia="Times New Roman" w:hAnsi="Times New Roman" w:cs="Times New Roman"/>
                <w:sz w:val="20"/>
              </w:rPr>
              <w:t>p</w:t>
            </w:r>
            <w:r w:rsidRPr="00716C56">
              <w:rPr>
                <w:rFonts w:ascii="Times New Roman" w:eastAsia="Times New Roman" w:hAnsi="Times New Roman" w:cs="Times New Roman"/>
                <w:spacing w:val="-1"/>
                <w:sz w:val="20"/>
              </w:rPr>
              <w:t>oin</w:t>
            </w:r>
            <w:r w:rsidRPr="00716C56">
              <w:rPr>
                <w:rFonts w:ascii="Times New Roman" w:eastAsia="Times New Roman" w:hAnsi="Times New Roman" w:cs="Times New Roman"/>
                <w:sz w:val="20"/>
              </w:rPr>
              <w:t>t</w:t>
            </w:r>
            <w:r w:rsidRPr="00716C56">
              <w:rPr>
                <w:rFonts w:ascii="Times New Roman" w:eastAsia="Times New Roman" w:hAnsi="Times New Roman" w:cs="Times New Roman"/>
                <w:spacing w:val="11"/>
                <w:sz w:val="20"/>
              </w:rPr>
              <w:t xml:space="preserve"> </w:t>
            </w:r>
            <w:r w:rsidRPr="00716C56">
              <w:rPr>
                <w:rFonts w:ascii="Times New Roman" w:eastAsia="Times New Roman" w:hAnsi="Times New Roman" w:cs="Times New Roman"/>
                <w:spacing w:val="-1"/>
                <w:sz w:val="20"/>
              </w:rPr>
              <w:t>of</w:t>
            </w:r>
            <w:r w:rsidRPr="00716C56">
              <w:rPr>
                <w:rFonts w:ascii="Times New Roman" w:eastAsia="Times New Roman" w:hAnsi="Times New Roman" w:cs="Times New Roman"/>
                <w:spacing w:val="-1"/>
                <w:w w:val="102"/>
                <w:sz w:val="20"/>
              </w:rPr>
              <w:t xml:space="preserve"> </w:t>
            </w:r>
            <w:r w:rsidRPr="00716C56">
              <w:rPr>
                <w:rFonts w:ascii="Times New Roman" w:eastAsia="Times New Roman" w:hAnsi="Times New Roman" w:cs="Times New Roman"/>
                <w:spacing w:val="-1"/>
                <w:sz w:val="20"/>
              </w:rPr>
              <w:t>p</w:t>
            </w:r>
            <w:r w:rsidRPr="00716C56">
              <w:rPr>
                <w:rFonts w:ascii="Times New Roman" w:eastAsia="Times New Roman" w:hAnsi="Times New Roman" w:cs="Times New Roman"/>
                <w:sz w:val="20"/>
              </w:rPr>
              <w:t>r</w:t>
            </w:r>
            <w:r w:rsidRPr="00716C56">
              <w:rPr>
                <w:rFonts w:ascii="Times New Roman" w:eastAsia="Times New Roman" w:hAnsi="Times New Roman" w:cs="Times New Roman"/>
                <w:spacing w:val="-1"/>
                <w:sz w:val="20"/>
              </w:rPr>
              <w:t>ojec</w:t>
            </w:r>
            <w:r w:rsidRPr="00716C56">
              <w:rPr>
                <w:rFonts w:ascii="Times New Roman" w:eastAsia="Times New Roman" w:hAnsi="Times New Roman" w:cs="Times New Roman"/>
                <w:sz w:val="20"/>
              </w:rPr>
              <w:t>t</w:t>
            </w:r>
            <w:r w:rsidRPr="00716C56">
              <w:rPr>
                <w:rFonts w:ascii="Times New Roman" w:eastAsia="Times New Roman" w:hAnsi="Times New Roman" w:cs="Times New Roman"/>
                <w:spacing w:val="50"/>
                <w:sz w:val="20"/>
              </w:rPr>
              <w:t xml:space="preserve"> </w:t>
            </w:r>
            <w:r w:rsidRPr="00716C56">
              <w:rPr>
                <w:rFonts w:ascii="Times New Roman" w:eastAsia="Times New Roman" w:hAnsi="Times New Roman" w:cs="Times New Roman"/>
                <w:sz w:val="20"/>
              </w:rPr>
              <w:t>i</w:t>
            </w:r>
            <w:r w:rsidRPr="00716C56">
              <w:rPr>
                <w:rFonts w:ascii="Times New Roman" w:eastAsia="Times New Roman" w:hAnsi="Times New Roman" w:cs="Times New Roman"/>
                <w:spacing w:val="-3"/>
                <w:sz w:val="20"/>
              </w:rPr>
              <w:t>m</w:t>
            </w:r>
            <w:r w:rsidRPr="00716C56">
              <w:rPr>
                <w:rFonts w:ascii="Times New Roman" w:eastAsia="Times New Roman" w:hAnsi="Times New Roman" w:cs="Times New Roman"/>
                <w:sz w:val="20"/>
              </w:rPr>
              <w:t>ple</w:t>
            </w:r>
            <w:r w:rsidRPr="00716C56">
              <w:rPr>
                <w:rFonts w:ascii="Times New Roman" w:eastAsia="Times New Roman" w:hAnsi="Times New Roman" w:cs="Times New Roman"/>
                <w:spacing w:val="-3"/>
                <w:sz w:val="20"/>
              </w:rPr>
              <w:t>m</w:t>
            </w:r>
            <w:r w:rsidRPr="00716C56">
              <w:rPr>
                <w:rFonts w:ascii="Times New Roman" w:eastAsia="Times New Roman" w:hAnsi="Times New Roman" w:cs="Times New Roman"/>
                <w:sz w:val="20"/>
              </w:rPr>
              <w:t>en</w:t>
            </w:r>
            <w:r w:rsidRPr="00716C56">
              <w:rPr>
                <w:rFonts w:ascii="Times New Roman" w:eastAsia="Times New Roman" w:hAnsi="Times New Roman" w:cs="Times New Roman"/>
                <w:spacing w:val="-2"/>
                <w:sz w:val="20"/>
              </w:rPr>
              <w:t>t</w:t>
            </w:r>
            <w:r w:rsidRPr="00716C56">
              <w:rPr>
                <w:rFonts w:ascii="Times New Roman" w:eastAsia="Times New Roman" w:hAnsi="Times New Roman" w:cs="Times New Roman"/>
                <w:sz w:val="20"/>
              </w:rPr>
              <w:t>at</w:t>
            </w:r>
            <w:r w:rsidRPr="00716C56">
              <w:rPr>
                <w:rFonts w:ascii="Times New Roman" w:eastAsia="Times New Roman" w:hAnsi="Times New Roman" w:cs="Times New Roman"/>
                <w:spacing w:val="-2"/>
                <w:sz w:val="20"/>
              </w:rPr>
              <w:t>i</w:t>
            </w:r>
            <w:r w:rsidRPr="00716C56">
              <w:rPr>
                <w:rFonts w:ascii="Times New Roman" w:eastAsia="Times New Roman" w:hAnsi="Times New Roman" w:cs="Times New Roman"/>
                <w:sz w:val="20"/>
              </w:rPr>
              <w:t>on</w:t>
            </w:r>
          </w:p>
        </w:tc>
        <w:tc>
          <w:tcPr>
            <w:tcW w:w="3240" w:type="dxa"/>
            <w:tcBorders>
              <w:top w:val="single" w:sz="4" w:space="0" w:color="000000"/>
              <w:left w:val="single" w:sz="5" w:space="0" w:color="000000"/>
              <w:bottom w:val="single" w:sz="4" w:space="0" w:color="000000"/>
              <w:right w:val="single" w:sz="4" w:space="0" w:color="000000"/>
            </w:tcBorders>
          </w:tcPr>
          <w:p w:rsidR="00A031FC" w:rsidRPr="00716C56" w:rsidRDefault="00A031FC" w:rsidP="00DD0F20">
            <w:pPr>
              <w:pStyle w:val="TableParagraph"/>
              <w:ind w:left="96" w:right="319"/>
              <w:rPr>
                <w:rFonts w:ascii="Times New Roman" w:eastAsia="Times New Roman" w:hAnsi="Times New Roman" w:cs="Times New Roman"/>
                <w:spacing w:val="-1"/>
                <w:sz w:val="20"/>
              </w:rPr>
            </w:pPr>
            <w:r>
              <w:rPr>
                <w:rFonts w:ascii="Times New Roman" w:eastAsia="Times New Roman" w:hAnsi="Times New Roman" w:cs="Times New Roman"/>
                <w:spacing w:val="-1"/>
                <w:sz w:val="20"/>
              </w:rPr>
              <w:t>Subject of this report</w:t>
            </w:r>
          </w:p>
        </w:tc>
      </w:tr>
      <w:tr w:rsidR="00A031FC" w:rsidRPr="00716C56">
        <w:trPr>
          <w:trHeight w:hRule="exact" w:val="991"/>
        </w:trPr>
        <w:tc>
          <w:tcPr>
            <w:tcW w:w="1942" w:type="dxa"/>
            <w:tcBorders>
              <w:top w:val="single" w:sz="4" w:space="0" w:color="000000"/>
              <w:left w:val="single" w:sz="5" w:space="0" w:color="000000"/>
              <w:bottom w:val="single" w:sz="5" w:space="0" w:color="000000"/>
              <w:right w:val="single" w:sz="5" w:space="0" w:color="000000"/>
            </w:tcBorders>
          </w:tcPr>
          <w:p w:rsidR="00A031FC" w:rsidRPr="00716C56" w:rsidRDefault="00A031FC" w:rsidP="00DD0F20">
            <w:pPr>
              <w:pStyle w:val="TableParagraph"/>
              <w:ind w:left="96" w:right="549"/>
              <w:rPr>
                <w:rFonts w:ascii="Times New Roman" w:eastAsia="Times New Roman" w:hAnsi="Times New Roman" w:cs="Times New Roman"/>
                <w:sz w:val="20"/>
              </w:rPr>
            </w:pPr>
            <w:r w:rsidRPr="00716C56">
              <w:rPr>
                <w:rFonts w:ascii="Times New Roman" w:eastAsia="Times New Roman" w:hAnsi="Times New Roman" w:cs="Times New Roman"/>
                <w:sz w:val="20"/>
              </w:rPr>
              <w:t>Final</w:t>
            </w:r>
            <w:r w:rsidRPr="00716C56">
              <w:rPr>
                <w:rFonts w:ascii="Times New Roman" w:eastAsia="Times New Roman" w:hAnsi="Times New Roman" w:cs="Times New Roman"/>
                <w:spacing w:val="22"/>
                <w:sz w:val="20"/>
              </w:rPr>
              <w:t xml:space="preserve"> </w:t>
            </w:r>
            <w:r w:rsidRPr="00716C56">
              <w:rPr>
                <w:rFonts w:ascii="Times New Roman" w:eastAsia="Times New Roman" w:hAnsi="Times New Roman" w:cs="Times New Roman"/>
                <w:sz w:val="20"/>
              </w:rPr>
              <w:t>External</w:t>
            </w:r>
            <w:r w:rsidRPr="00716C56">
              <w:rPr>
                <w:rFonts w:ascii="Times New Roman" w:eastAsia="Times New Roman" w:hAnsi="Times New Roman" w:cs="Times New Roman"/>
                <w:w w:val="102"/>
                <w:sz w:val="20"/>
              </w:rPr>
              <w:t xml:space="preserve"> </w:t>
            </w:r>
            <w:r w:rsidRPr="00716C56">
              <w:rPr>
                <w:rFonts w:ascii="Times New Roman" w:eastAsia="Times New Roman" w:hAnsi="Times New Roman" w:cs="Times New Roman"/>
                <w:spacing w:val="-1"/>
                <w:sz w:val="20"/>
              </w:rPr>
              <w:t>Eval</w:t>
            </w:r>
            <w:r w:rsidRPr="00716C56">
              <w:rPr>
                <w:rFonts w:ascii="Times New Roman" w:eastAsia="Times New Roman" w:hAnsi="Times New Roman" w:cs="Times New Roman"/>
                <w:sz w:val="20"/>
              </w:rPr>
              <w:t>ua</w:t>
            </w:r>
            <w:r w:rsidRPr="00716C56">
              <w:rPr>
                <w:rFonts w:ascii="Times New Roman" w:eastAsia="Times New Roman" w:hAnsi="Times New Roman" w:cs="Times New Roman"/>
                <w:spacing w:val="-1"/>
                <w:sz w:val="20"/>
              </w:rPr>
              <w:t>tion</w:t>
            </w:r>
          </w:p>
        </w:tc>
        <w:tc>
          <w:tcPr>
            <w:tcW w:w="2947" w:type="dxa"/>
            <w:tcBorders>
              <w:top w:val="single" w:sz="4" w:space="0" w:color="000000"/>
              <w:left w:val="single" w:sz="5" w:space="0" w:color="000000"/>
              <w:bottom w:val="single" w:sz="5" w:space="0" w:color="000000"/>
              <w:right w:val="single" w:sz="4" w:space="0" w:color="000000"/>
            </w:tcBorders>
          </w:tcPr>
          <w:p w:rsidR="00A031FC" w:rsidRPr="00716C56" w:rsidRDefault="00A031FC" w:rsidP="00DD0F20">
            <w:pPr>
              <w:pStyle w:val="TableParagraph"/>
              <w:ind w:left="96"/>
              <w:rPr>
                <w:rFonts w:ascii="Times New Roman" w:eastAsia="Times New Roman" w:hAnsi="Times New Roman" w:cs="Times New Roman"/>
                <w:sz w:val="20"/>
              </w:rPr>
            </w:pPr>
            <w:r w:rsidRPr="00716C56">
              <w:rPr>
                <w:rFonts w:ascii="Symbol" w:eastAsia="Symbol" w:hAnsi="Symbol" w:cs="Symbol"/>
                <w:spacing w:val="16"/>
                <w:sz w:val="20"/>
              </w:rPr>
              <w:t></w:t>
            </w:r>
            <w:r w:rsidRPr="00716C56">
              <w:rPr>
                <w:rFonts w:ascii="Times New Roman" w:eastAsia="Times New Roman" w:hAnsi="Times New Roman" w:cs="Times New Roman"/>
                <w:sz w:val="20"/>
              </w:rPr>
              <w:t>Pr</w:t>
            </w:r>
            <w:r w:rsidRPr="00716C56">
              <w:rPr>
                <w:rFonts w:ascii="Times New Roman" w:eastAsia="Times New Roman" w:hAnsi="Times New Roman" w:cs="Times New Roman"/>
                <w:spacing w:val="-1"/>
                <w:sz w:val="20"/>
              </w:rPr>
              <w:t>oj</w:t>
            </w:r>
            <w:r w:rsidRPr="00716C56">
              <w:rPr>
                <w:rFonts w:ascii="Times New Roman" w:eastAsia="Times New Roman" w:hAnsi="Times New Roman" w:cs="Times New Roman"/>
                <w:spacing w:val="-2"/>
                <w:sz w:val="20"/>
              </w:rPr>
              <w:t>e</w:t>
            </w:r>
            <w:r w:rsidRPr="00716C56">
              <w:rPr>
                <w:rFonts w:ascii="Times New Roman" w:eastAsia="Times New Roman" w:hAnsi="Times New Roman" w:cs="Times New Roman"/>
                <w:spacing w:val="-1"/>
                <w:sz w:val="20"/>
              </w:rPr>
              <w:t>c</w:t>
            </w:r>
            <w:r w:rsidRPr="00716C56">
              <w:rPr>
                <w:rFonts w:ascii="Times New Roman" w:eastAsia="Times New Roman" w:hAnsi="Times New Roman" w:cs="Times New Roman"/>
                <w:sz w:val="20"/>
              </w:rPr>
              <w:t>t</w:t>
            </w:r>
            <w:r w:rsidRPr="00716C56">
              <w:rPr>
                <w:rFonts w:ascii="Times New Roman" w:eastAsia="Times New Roman" w:hAnsi="Times New Roman" w:cs="Times New Roman"/>
                <w:spacing w:val="30"/>
                <w:sz w:val="20"/>
              </w:rPr>
              <w:t xml:space="preserve"> </w:t>
            </w:r>
            <w:r w:rsidRPr="00716C56">
              <w:rPr>
                <w:rFonts w:ascii="Times New Roman" w:eastAsia="Times New Roman" w:hAnsi="Times New Roman" w:cs="Times New Roman"/>
                <w:sz w:val="20"/>
              </w:rPr>
              <w:t>T</w:t>
            </w:r>
            <w:r w:rsidRPr="00716C56">
              <w:rPr>
                <w:rFonts w:ascii="Times New Roman" w:eastAsia="Times New Roman" w:hAnsi="Times New Roman" w:cs="Times New Roman"/>
                <w:spacing w:val="-1"/>
                <w:sz w:val="20"/>
              </w:rPr>
              <w:t>e</w:t>
            </w:r>
            <w:r w:rsidRPr="00716C56">
              <w:rPr>
                <w:rFonts w:ascii="Times New Roman" w:eastAsia="Times New Roman" w:hAnsi="Times New Roman" w:cs="Times New Roman"/>
                <w:sz w:val="20"/>
              </w:rPr>
              <w:t>am</w:t>
            </w:r>
          </w:p>
          <w:p w:rsidR="00A031FC" w:rsidRPr="00716C56" w:rsidRDefault="00A031FC" w:rsidP="00DD0F20">
            <w:pPr>
              <w:pStyle w:val="TableParagraph"/>
              <w:ind w:left="96" w:right="97"/>
              <w:rPr>
                <w:rFonts w:ascii="Times New Roman" w:eastAsia="Times New Roman" w:hAnsi="Times New Roman" w:cs="Times New Roman"/>
                <w:sz w:val="20"/>
              </w:rPr>
            </w:pPr>
            <w:r w:rsidRPr="00716C56">
              <w:rPr>
                <w:rFonts w:ascii="Symbol" w:eastAsia="Symbol" w:hAnsi="Symbol" w:cs="Symbol"/>
                <w:spacing w:val="16"/>
                <w:sz w:val="20"/>
              </w:rPr>
              <w:t></w:t>
            </w:r>
            <w:r w:rsidRPr="00716C56">
              <w:rPr>
                <w:rFonts w:ascii="Times New Roman" w:eastAsia="Times New Roman" w:hAnsi="Times New Roman" w:cs="Times New Roman"/>
                <w:sz w:val="20"/>
              </w:rPr>
              <w:t>U</w:t>
            </w:r>
            <w:r w:rsidRPr="00716C56">
              <w:rPr>
                <w:rFonts w:ascii="Times New Roman" w:eastAsia="Times New Roman" w:hAnsi="Times New Roman" w:cs="Times New Roman"/>
                <w:spacing w:val="-2"/>
                <w:sz w:val="20"/>
              </w:rPr>
              <w:t>N</w:t>
            </w:r>
            <w:r w:rsidRPr="00716C56">
              <w:rPr>
                <w:rFonts w:ascii="Times New Roman" w:eastAsia="Times New Roman" w:hAnsi="Times New Roman" w:cs="Times New Roman"/>
                <w:sz w:val="20"/>
              </w:rPr>
              <w:t>DP</w:t>
            </w:r>
            <w:r w:rsidRPr="00716C56">
              <w:rPr>
                <w:rFonts w:ascii="Times New Roman" w:eastAsia="Times New Roman" w:hAnsi="Times New Roman" w:cs="Times New Roman"/>
                <w:spacing w:val="25"/>
                <w:sz w:val="20"/>
              </w:rPr>
              <w:t xml:space="preserve"> </w:t>
            </w:r>
            <w:r w:rsidRPr="00716C56">
              <w:rPr>
                <w:rFonts w:ascii="Times New Roman" w:eastAsia="Times New Roman" w:hAnsi="Times New Roman" w:cs="Times New Roman"/>
                <w:spacing w:val="-2"/>
                <w:sz w:val="20"/>
              </w:rPr>
              <w:t>C</w:t>
            </w:r>
            <w:r w:rsidRPr="00716C56">
              <w:rPr>
                <w:rFonts w:ascii="Times New Roman" w:eastAsia="Times New Roman" w:hAnsi="Times New Roman" w:cs="Times New Roman"/>
                <w:sz w:val="20"/>
              </w:rPr>
              <w:t>O</w:t>
            </w:r>
          </w:p>
          <w:p w:rsidR="00A031FC" w:rsidRPr="00716C56" w:rsidRDefault="00A031FC" w:rsidP="00DD0F20">
            <w:pPr>
              <w:pStyle w:val="TableParagraph"/>
              <w:ind w:left="96"/>
              <w:rPr>
                <w:rFonts w:ascii="Times New Roman" w:eastAsia="Times New Roman" w:hAnsi="Times New Roman" w:cs="Times New Roman"/>
                <w:sz w:val="20"/>
              </w:rPr>
            </w:pPr>
            <w:r w:rsidRPr="00716C56">
              <w:rPr>
                <w:rFonts w:ascii="Symbol" w:eastAsia="Symbol" w:hAnsi="Symbol" w:cs="Symbol"/>
                <w:spacing w:val="16"/>
                <w:sz w:val="20"/>
              </w:rPr>
              <w:t></w:t>
            </w:r>
            <w:r w:rsidRPr="00716C56">
              <w:rPr>
                <w:rFonts w:ascii="Times New Roman" w:eastAsia="Times New Roman" w:hAnsi="Times New Roman" w:cs="Times New Roman"/>
                <w:sz w:val="20"/>
              </w:rPr>
              <w:t>U</w:t>
            </w:r>
            <w:r w:rsidRPr="00716C56">
              <w:rPr>
                <w:rFonts w:ascii="Times New Roman" w:eastAsia="Times New Roman" w:hAnsi="Times New Roman" w:cs="Times New Roman"/>
                <w:spacing w:val="-2"/>
                <w:sz w:val="20"/>
              </w:rPr>
              <w:t>N</w:t>
            </w:r>
            <w:r w:rsidRPr="00716C56">
              <w:rPr>
                <w:rFonts w:ascii="Times New Roman" w:eastAsia="Times New Roman" w:hAnsi="Times New Roman" w:cs="Times New Roman"/>
                <w:sz w:val="20"/>
              </w:rPr>
              <w:t>DP</w:t>
            </w:r>
            <w:r w:rsidRPr="00716C56">
              <w:rPr>
                <w:rFonts w:ascii="Times New Roman" w:eastAsia="Times New Roman" w:hAnsi="Times New Roman" w:cs="Times New Roman"/>
                <w:spacing w:val="-1"/>
                <w:sz w:val="20"/>
              </w:rPr>
              <w:t>/</w:t>
            </w:r>
            <w:r w:rsidRPr="00716C56">
              <w:rPr>
                <w:rFonts w:ascii="Times New Roman" w:eastAsia="Times New Roman" w:hAnsi="Times New Roman" w:cs="Times New Roman"/>
                <w:sz w:val="20"/>
              </w:rPr>
              <w:t>G</w:t>
            </w:r>
            <w:r w:rsidRPr="00716C56">
              <w:rPr>
                <w:rFonts w:ascii="Times New Roman" w:eastAsia="Times New Roman" w:hAnsi="Times New Roman" w:cs="Times New Roman"/>
                <w:spacing w:val="-2"/>
                <w:sz w:val="20"/>
              </w:rPr>
              <w:t>E</w:t>
            </w:r>
            <w:r w:rsidRPr="00716C56">
              <w:rPr>
                <w:rFonts w:ascii="Times New Roman" w:eastAsia="Times New Roman" w:hAnsi="Times New Roman" w:cs="Times New Roman"/>
                <w:sz w:val="20"/>
              </w:rPr>
              <w:t>F</w:t>
            </w:r>
            <w:r w:rsidRPr="00716C56">
              <w:rPr>
                <w:rFonts w:ascii="Times New Roman" w:eastAsia="Times New Roman" w:hAnsi="Times New Roman" w:cs="Times New Roman"/>
                <w:spacing w:val="37"/>
                <w:sz w:val="20"/>
              </w:rPr>
              <w:t xml:space="preserve"> </w:t>
            </w:r>
            <w:r w:rsidRPr="00716C56">
              <w:rPr>
                <w:rFonts w:ascii="Times New Roman" w:eastAsia="Times New Roman" w:hAnsi="Times New Roman" w:cs="Times New Roman"/>
                <w:spacing w:val="-1"/>
                <w:sz w:val="20"/>
              </w:rPr>
              <w:t>RC</w:t>
            </w:r>
            <w:r w:rsidRPr="00716C56">
              <w:rPr>
                <w:rFonts w:ascii="Times New Roman" w:eastAsia="Times New Roman" w:hAnsi="Times New Roman" w:cs="Times New Roman"/>
                <w:sz w:val="20"/>
              </w:rPr>
              <w:t>U</w:t>
            </w:r>
          </w:p>
          <w:p w:rsidR="00A031FC" w:rsidRPr="00716C56" w:rsidRDefault="00A031FC" w:rsidP="00DD0F20">
            <w:pPr>
              <w:pStyle w:val="TableParagraph"/>
              <w:ind w:left="96"/>
              <w:rPr>
                <w:rFonts w:ascii="Times New Roman" w:eastAsia="Times New Roman" w:hAnsi="Times New Roman" w:cs="Times New Roman"/>
                <w:sz w:val="20"/>
              </w:rPr>
            </w:pPr>
            <w:r w:rsidRPr="00716C56">
              <w:rPr>
                <w:rFonts w:ascii="Times New Roman" w:eastAsia="Times New Roman" w:hAnsi="Times New Roman" w:cs="Times New Roman"/>
                <w:spacing w:val="-1"/>
                <w:sz w:val="20"/>
              </w:rPr>
              <w:t>Exter</w:t>
            </w:r>
            <w:r w:rsidRPr="00716C56">
              <w:rPr>
                <w:rFonts w:ascii="Times New Roman" w:eastAsia="Times New Roman" w:hAnsi="Times New Roman" w:cs="Times New Roman"/>
                <w:sz w:val="20"/>
              </w:rPr>
              <w:t>n</w:t>
            </w:r>
            <w:r w:rsidRPr="00716C56">
              <w:rPr>
                <w:rFonts w:ascii="Times New Roman" w:eastAsia="Times New Roman" w:hAnsi="Times New Roman" w:cs="Times New Roman"/>
                <w:spacing w:val="-1"/>
                <w:sz w:val="20"/>
              </w:rPr>
              <w:t>a</w:t>
            </w:r>
            <w:r w:rsidRPr="00716C56">
              <w:rPr>
                <w:rFonts w:ascii="Times New Roman" w:eastAsia="Times New Roman" w:hAnsi="Times New Roman" w:cs="Times New Roman"/>
                <w:sz w:val="20"/>
              </w:rPr>
              <w:t>l</w:t>
            </w:r>
            <w:r w:rsidRPr="00716C56">
              <w:rPr>
                <w:rFonts w:ascii="Times New Roman" w:eastAsia="Times New Roman" w:hAnsi="Times New Roman" w:cs="Times New Roman"/>
                <w:spacing w:val="19"/>
                <w:sz w:val="20"/>
              </w:rPr>
              <w:t xml:space="preserve"> </w:t>
            </w:r>
            <w:r w:rsidRPr="00716C56">
              <w:rPr>
                <w:rFonts w:ascii="Times New Roman" w:eastAsia="Times New Roman" w:hAnsi="Times New Roman" w:cs="Times New Roman"/>
                <w:sz w:val="20"/>
              </w:rPr>
              <w:t>(</w:t>
            </w:r>
            <w:r w:rsidRPr="00716C56">
              <w:rPr>
                <w:rFonts w:ascii="Times New Roman" w:eastAsia="Times New Roman" w:hAnsi="Times New Roman" w:cs="Times New Roman"/>
                <w:spacing w:val="-2"/>
                <w:sz w:val="20"/>
              </w:rPr>
              <w:t>i</w:t>
            </w:r>
            <w:r w:rsidRPr="00716C56">
              <w:rPr>
                <w:rFonts w:ascii="Times New Roman" w:eastAsia="Times New Roman" w:hAnsi="Times New Roman" w:cs="Times New Roman"/>
                <w:sz w:val="20"/>
              </w:rPr>
              <w:t>.</w:t>
            </w:r>
            <w:r w:rsidRPr="00716C56">
              <w:rPr>
                <w:rFonts w:ascii="Times New Roman" w:eastAsia="Times New Roman" w:hAnsi="Times New Roman" w:cs="Times New Roman"/>
                <w:spacing w:val="-1"/>
                <w:sz w:val="20"/>
              </w:rPr>
              <w:t>e</w:t>
            </w:r>
            <w:r w:rsidRPr="00716C56">
              <w:rPr>
                <w:rFonts w:ascii="Times New Roman" w:eastAsia="Times New Roman" w:hAnsi="Times New Roman" w:cs="Times New Roman"/>
                <w:sz w:val="20"/>
              </w:rPr>
              <w:t>.</w:t>
            </w:r>
            <w:r w:rsidRPr="00716C56">
              <w:rPr>
                <w:rFonts w:ascii="Times New Roman" w:eastAsia="Times New Roman" w:hAnsi="Times New Roman" w:cs="Times New Roman"/>
                <w:spacing w:val="19"/>
                <w:sz w:val="20"/>
              </w:rPr>
              <w:t xml:space="preserve"> </w:t>
            </w:r>
            <w:r w:rsidRPr="00716C56">
              <w:rPr>
                <w:rFonts w:ascii="Times New Roman" w:eastAsia="Times New Roman" w:hAnsi="Times New Roman" w:cs="Times New Roman"/>
                <w:spacing w:val="-1"/>
                <w:sz w:val="20"/>
              </w:rPr>
              <w:t>e</w:t>
            </w:r>
            <w:r w:rsidRPr="00716C56">
              <w:rPr>
                <w:rFonts w:ascii="Times New Roman" w:eastAsia="Times New Roman" w:hAnsi="Times New Roman" w:cs="Times New Roman"/>
                <w:sz w:val="20"/>
              </w:rPr>
              <w:t>v</w:t>
            </w:r>
            <w:r w:rsidRPr="00716C56">
              <w:rPr>
                <w:rFonts w:ascii="Times New Roman" w:eastAsia="Times New Roman" w:hAnsi="Times New Roman" w:cs="Times New Roman"/>
                <w:spacing w:val="-1"/>
                <w:sz w:val="20"/>
              </w:rPr>
              <w:t>al</w:t>
            </w:r>
            <w:r w:rsidRPr="00716C56">
              <w:rPr>
                <w:rFonts w:ascii="Times New Roman" w:eastAsia="Times New Roman" w:hAnsi="Times New Roman" w:cs="Times New Roman"/>
                <w:sz w:val="20"/>
              </w:rPr>
              <w:t>u</w:t>
            </w:r>
            <w:r w:rsidRPr="00716C56">
              <w:rPr>
                <w:rFonts w:ascii="Times New Roman" w:eastAsia="Times New Roman" w:hAnsi="Times New Roman" w:cs="Times New Roman"/>
                <w:spacing w:val="-1"/>
                <w:sz w:val="20"/>
              </w:rPr>
              <w:t>atio</w:t>
            </w:r>
            <w:r w:rsidRPr="00716C56">
              <w:rPr>
                <w:rFonts w:ascii="Times New Roman" w:eastAsia="Times New Roman" w:hAnsi="Times New Roman" w:cs="Times New Roman"/>
                <w:sz w:val="20"/>
              </w:rPr>
              <w:t>n</w:t>
            </w:r>
            <w:r w:rsidRPr="00716C56">
              <w:rPr>
                <w:rFonts w:ascii="Times New Roman" w:eastAsia="Times New Roman" w:hAnsi="Times New Roman" w:cs="Times New Roman"/>
                <w:spacing w:val="21"/>
                <w:sz w:val="20"/>
              </w:rPr>
              <w:t xml:space="preserve"> </w:t>
            </w:r>
            <w:r w:rsidRPr="00716C56">
              <w:rPr>
                <w:rFonts w:ascii="Times New Roman" w:eastAsia="Times New Roman" w:hAnsi="Times New Roman" w:cs="Times New Roman"/>
                <w:spacing w:val="-1"/>
                <w:sz w:val="20"/>
              </w:rPr>
              <w:t>t</w:t>
            </w:r>
            <w:r w:rsidRPr="00716C56">
              <w:rPr>
                <w:rFonts w:ascii="Times New Roman" w:eastAsia="Times New Roman" w:hAnsi="Times New Roman" w:cs="Times New Roman"/>
                <w:sz w:val="20"/>
              </w:rPr>
              <w:t>ea</w:t>
            </w:r>
            <w:r w:rsidRPr="00716C56">
              <w:rPr>
                <w:rFonts w:ascii="Times New Roman" w:eastAsia="Times New Roman" w:hAnsi="Times New Roman" w:cs="Times New Roman"/>
                <w:spacing w:val="-3"/>
                <w:sz w:val="20"/>
              </w:rPr>
              <w:t>m</w:t>
            </w:r>
            <w:r w:rsidRPr="00716C56">
              <w:rPr>
                <w:rFonts w:ascii="Times New Roman" w:eastAsia="Times New Roman" w:hAnsi="Times New Roman" w:cs="Times New Roman"/>
                <w:sz w:val="20"/>
              </w:rPr>
              <w:t>)</w:t>
            </w:r>
          </w:p>
        </w:tc>
        <w:tc>
          <w:tcPr>
            <w:tcW w:w="2520" w:type="dxa"/>
            <w:tcBorders>
              <w:top w:val="single" w:sz="4" w:space="0" w:color="000000"/>
              <w:left w:val="single" w:sz="5" w:space="0" w:color="000000"/>
              <w:bottom w:val="single" w:sz="5" w:space="0" w:color="000000"/>
              <w:right w:val="single" w:sz="5" w:space="0" w:color="000000"/>
            </w:tcBorders>
          </w:tcPr>
          <w:p w:rsidR="00A031FC" w:rsidRPr="00716C56" w:rsidRDefault="00A031FC" w:rsidP="00DD0F20">
            <w:pPr>
              <w:pStyle w:val="TableParagraph"/>
              <w:ind w:left="96" w:right="182" w:hanging="1"/>
              <w:rPr>
                <w:rFonts w:ascii="Times New Roman" w:eastAsia="Times New Roman" w:hAnsi="Times New Roman" w:cs="Times New Roman"/>
                <w:sz w:val="20"/>
              </w:rPr>
            </w:pPr>
            <w:r w:rsidRPr="00716C56">
              <w:rPr>
                <w:rFonts w:ascii="Times New Roman" w:eastAsia="Times New Roman" w:hAnsi="Times New Roman" w:cs="Times New Roman"/>
                <w:spacing w:val="-1"/>
                <w:sz w:val="20"/>
              </w:rPr>
              <w:t>A</w:t>
            </w:r>
            <w:r w:rsidRPr="00716C56">
              <w:rPr>
                <w:rFonts w:ascii="Times New Roman" w:eastAsia="Times New Roman" w:hAnsi="Times New Roman" w:cs="Times New Roman"/>
                <w:sz w:val="20"/>
              </w:rPr>
              <w:t>t</w:t>
            </w:r>
            <w:r w:rsidRPr="00716C56">
              <w:rPr>
                <w:rFonts w:ascii="Times New Roman" w:eastAsia="Times New Roman" w:hAnsi="Times New Roman" w:cs="Times New Roman"/>
                <w:spacing w:val="9"/>
                <w:sz w:val="20"/>
              </w:rPr>
              <w:t xml:space="preserve"> </w:t>
            </w:r>
            <w:r w:rsidRPr="00716C56">
              <w:rPr>
                <w:rFonts w:ascii="Times New Roman" w:eastAsia="Times New Roman" w:hAnsi="Times New Roman" w:cs="Times New Roman"/>
                <w:spacing w:val="-1"/>
                <w:sz w:val="20"/>
              </w:rPr>
              <w:t>th</w:t>
            </w:r>
            <w:r w:rsidRPr="00716C56">
              <w:rPr>
                <w:rFonts w:ascii="Times New Roman" w:eastAsia="Times New Roman" w:hAnsi="Times New Roman" w:cs="Times New Roman"/>
                <w:sz w:val="20"/>
              </w:rPr>
              <w:t>e</w:t>
            </w:r>
            <w:r w:rsidRPr="00716C56">
              <w:rPr>
                <w:rFonts w:ascii="Times New Roman" w:eastAsia="Times New Roman" w:hAnsi="Times New Roman" w:cs="Times New Roman"/>
                <w:spacing w:val="8"/>
                <w:sz w:val="20"/>
              </w:rPr>
              <w:t xml:space="preserve"> </w:t>
            </w:r>
            <w:r w:rsidRPr="00716C56">
              <w:rPr>
                <w:rFonts w:ascii="Times New Roman" w:eastAsia="Times New Roman" w:hAnsi="Times New Roman" w:cs="Times New Roman"/>
                <w:spacing w:val="-1"/>
                <w:sz w:val="20"/>
              </w:rPr>
              <w:t>en</w:t>
            </w:r>
            <w:r w:rsidRPr="00716C56">
              <w:rPr>
                <w:rFonts w:ascii="Times New Roman" w:eastAsia="Times New Roman" w:hAnsi="Times New Roman" w:cs="Times New Roman"/>
                <w:sz w:val="20"/>
              </w:rPr>
              <w:t>d</w:t>
            </w:r>
            <w:r w:rsidRPr="00716C56">
              <w:rPr>
                <w:rFonts w:ascii="Times New Roman" w:eastAsia="Times New Roman" w:hAnsi="Times New Roman" w:cs="Times New Roman"/>
                <w:spacing w:val="9"/>
                <w:sz w:val="20"/>
              </w:rPr>
              <w:t xml:space="preserve"> </w:t>
            </w:r>
            <w:r w:rsidRPr="00716C56">
              <w:rPr>
                <w:rFonts w:ascii="Times New Roman" w:eastAsia="Times New Roman" w:hAnsi="Times New Roman" w:cs="Times New Roman"/>
                <w:sz w:val="20"/>
              </w:rPr>
              <w:t>of</w:t>
            </w:r>
            <w:r w:rsidRPr="00716C56">
              <w:rPr>
                <w:rFonts w:ascii="Times New Roman" w:eastAsia="Times New Roman" w:hAnsi="Times New Roman" w:cs="Times New Roman"/>
                <w:spacing w:val="12"/>
                <w:sz w:val="20"/>
              </w:rPr>
              <w:t xml:space="preserve"> </w:t>
            </w:r>
            <w:r w:rsidRPr="00716C56">
              <w:rPr>
                <w:rFonts w:ascii="Times New Roman" w:eastAsia="Times New Roman" w:hAnsi="Times New Roman" w:cs="Times New Roman"/>
                <w:spacing w:val="-1"/>
                <w:sz w:val="20"/>
              </w:rPr>
              <w:t>proj</w:t>
            </w:r>
            <w:r w:rsidRPr="00716C56">
              <w:rPr>
                <w:rFonts w:ascii="Times New Roman" w:eastAsia="Times New Roman" w:hAnsi="Times New Roman" w:cs="Times New Roman"/>
                <w:spacing w:val="-2"/>
                <w:sz w:val="20"/>
              </w:rPr>
              <w:t>e</w:t>
            </w:r>
            <w:r w:rsidRPr="00716C56">
              <w:rPr>
                <w:rFonts w:ascii="Times New Roman" w:eastAsia="Times New Roman" w:hAnsi="Times New Roman" w:cs="Times New Roman"/>
                <w:sz w:val="20"/>
              </w:rPr>
              <w:t>ct</w:t>
            </w:r>
            <w:r w:rsidRPr="00716C56">
              <w:rPr>
                <w:rFonts w:ascii="Times New Roman" w:eastAsia="Times New Roman" w:hAnsi="Times New Roman" w:cs="Times New Roman"/>
                <w:w w:val="102"/>
                <w:sz w:val="20"/>
              </w:rPr>
              <w:t xml:space="preserve"> </w:t>
            </w:r>
            <w:r w:rsidRPr="00716C56">
              <w:rPr>
                <w:rFonts w:ascii="Times New Roman" w:eastAsia="Times New Roman" w:hAnsi="Times New Roman" w:cs="Times New Roman"/>
                <w:sz w:val="20"/>
              </w:rPr>
              <w:t>i</w:t>
            </w:r>
            <w:r w:rsidRPr="00716C56">
              <w:rPr>
                <w:rFonts w:ascii="Times New Roman" w:eastAsia="Times New Roman" w:hAnsi="Times New Roman" w:cs="Times New Roman"/>
                <w:spacing w:val="-3"/>
                <w:sz w:val="20"/>
              </w:rPr>
              <w:t>m</w:t>
            </w:r>
            <w:r w:rsidRPr="00716C56">
              <w:rPr>
                <w:rFonts w:ascii="Times New Roman" w:eastAsia="Times New Roman" w:hAnsi="Times New Roman" w:cs="Times New Roman"/>
                <w:sz w:val="20"/>
              </w:rPr>
              <w:t>p</w:t>
            </w:r>
            <w:r w:rsidRPr="00716C56">
              <w:rPr>
                <w:rFonts w:ascii="Times New Roman" w:eastAsia="Times New Roman" w:hAnsi="Times New Roman" w:cs="Times New Roman"/>
                <w:spacing w:val="-1"/>
                <w:sz w:val="20"/>
              </w:rPr>
              <w:t>l</w:t>
            </w:r>
            <w:r w:rsidRPr="00716C56">
              <w:rPr>
                <w:rFonts w:ascii="Times New Roman" w:eastAsia="Times New Roman" w:hAnsi="Times New Roman" w:cs="Times New Roman"/>
                <w:sz w:val="20"/>
              </w:rPr>
              <w:t>e</w:t>
            </w:r>
            <w:r w:rsidRPr="00716C56">
              <w:rPr>
                <w:rFonts w:ascii="Times New Roman" w:eastAsia="Times New Roman" w:hAnsi="Times New Roman" w:cs="Times New Roman"/>
                <w:spacing w:val="-2"/>
                <w:sz w:val="20"/>
              </w:rPr>
              <w:t>m</w:t>
            </w:r>
            <w:r w:rsidRPr="00716C56">
              <w:rPr>
                <w:rFonts w:ascii="Times New Roman" w:eastAsia="Times New Roman" w:hAnsi="Times New Roman" w:cs="Times New Roman"/>
                <w:spacing w:val="-1"/>
                <w:sz w:val="20"/>
              </w:rPr>
              <w:t>en</w:t>
            </w:r>
            <w:r w:rsidRPr="00716C56">
              <w:rPr>
                <w:rFonts w:ascii="Times New Roman" w:eastAsia="Times New Roman" w:hAnsi="Times New Roman" w:cs="Times New Roman"/>
                <w:sz w:val="20"/>
              </w:rPr>
              <w:t>ta</w:t>
            </w:r>
            <w:r w:rsidRPr="00716C56">
              <w:rPr>
                <w:rFonts w:ascii="Times New Roman" w:eastAsia="Times New Roman" w:hAnsi="Times New Roman" w:cs="Times New Roman"/>
                <w:spacing w:val="-1"/>
                <w:sz w:val="20"/>
              </w:rPr>
              <w:t>tio</w:t>
            </w:r>
            <w:r w:rsidRPr="00716C56">
              <w:rPr>
                <w:rFonts w:ascii="Times New Roman" w:eastAsia="Times New Roman" w:hAnsi="Times New Roman" w:cs="Times New Roman"/>
                <w:sz w:val="20"/>
              </w:rPr>
              <w:t>n</w:t>
            </w:r>
          </w:p>
        </w:tc>
        <w:tc>
          <w:tcPr>
            <w:tcW w:w="3240" w:type="dxa"/>
            <w:tcBorders>
              <w:top w:val="single" w:sz="4" w:space="0" w:color="000000"/>
              <w:left w:val="single" w:sz="5" w:space="0" w:color="000000"/>
              <w:bottom w:val="single" w:sz="5" w:space="0" w:color="000000"/>
              <w:right w:val="single" w:sz="4" w:space="0" w:color="000000"/>
            </w:tcBorders>
          </w:tcPr>
          <w:p w:rsidR="00A031FC" w:rsidRPr="00716C56" w:rsidRDefault="00A031FC" w:rsidP="00DD0F20">
            <w:pPr>
              <w:pStyle w:val="TableParagraph"/>
              <w:ind w:left="96" w:right="182" w:hanging="1"/>
              <w:rPr>
                <w:rFonts w:ascii="Times New Roman" w:eastAsia="Times New Roman" w:hAnsi="Times New Roman" w:cs="Times New Roman"/>
                <w:spacing w:val="-1"/>
                <w:sz w:val="20"/>
              </w:rPr>
            </w:pPr>
            <w:r>
              <w:rPr>
                <w:rFonts w:ascii="Times New Roman" w:eastAsia="Times New Roman" w:hAnsi="Times New Roman" w:cs="Times New Roman"/>
                <w:spacing w:val="-1"/>
                <w:sz w:val="20"/>
              </w:rPr>
              <w:t>N/A</w:t>
            </w:r>
          </w:p>
        </w:tc>
      </w:tr>
      <w:tr w:rsidR="00A031FC" w:rsidRPr="00716C56">
        <w:trPr>
          <w:trHeight w:hRule="exact" w:val="723"/>
        </w:trPr>
        <w:tc>
          <w:tcPr>
            <w:tcW w:w="1942" w:type="dxa"/>
            <w:tcBorders>
              <w:top w:val="single" w:sz="5" w:space="0" w:color="000000"/>
              <w:left w:val="single" w:sz="5" w:space="0" w:color="000000"/>
              <w:bottom w:val="single" w:sz="5" w:space="0" w:color="000000"/>
              <w:right w:val="single" w:sz="5" w:space="0" w:color="000000"/>
            </w:tcBorders>
          </w:tcPr>
          <w:p w:rsidR="00A031FC" w:rsidRPr="00716C56" w:rsidRDefault="00A031FC" w:rsidP="00DD0F20">
            <w:pPr>
              <w:pStyle w:val="TableParagraph"/>
              <w:ind w:left="96"/>
              <w:rPr>
                <w:rFonts w:ascii="Times New Roman" w:eastAsia="Times New Roman" w:hAnsi="Times New Roman" w:cs="Times New Roman"/>
                <w:sz w:val="20"/>
              </w:rPr>
            </w:pPr>
            <w:r w:rsidRPr="00716C56">
              <w:rPr>
                <w:rFonts w:ascii="Times New Roman" w:eastAsia="Times New Roman" w:hAnsi="Times New Roman" w:cs="Times New Roman"/>
                <w:spacing w:val="-1"/>
                <w:sz w:val="20"/>
              </w:rPr>
              <w:t>Te</w:t>
            </w:r>
            <w:r w:rsidRPr="00716C56">
              <w:rPr>
                <w:rFonts w:ascii="Times New Roman" w:eastAsia="Times New Roman" w:hAnsi="Times New Roman" w:cs="Times New Roman"/>
                <w:spacing w:val="1"/>
                <w:sz w:val="20"/>
              </w:rPr>
              <w:t>r</w:t>
            </w:r>
            <w:r w:rsidRPr="00716C56">
              <w:rPr>
                <w:rFonts w:ascii="Times New Roman" w:eastAsia="Times New Roman" w:hAnsi="Times New Roman" w:cs="Times New Roman"/>
                <w:spacing w:val="-3"/>
                <w:sz w:val="20"/>
              </w:rPr>
              <w:t>m</w:t>
            </w:r>
            <w:r w:rsidRPr="00716C56">
              <w:rPr>
                <w:rFonts w:ascii="Times New Roman" w:eastAsia="Times New Roman" w:hAnsi="Times New Roman" w:cs="Times New Roman"/>
                <w:spacing w:val="-1"/>
                <w:sz w:val="20"/>
              </w:rPr>
              <w:t>ina</w:t>
            </w:r>
            <w:r w:rsidRPr="00716C56">
              <w:rPr>
                <w:rFonts w:ascii="Times New Roman" w:eastAsia="Times New Roman" w:hAnsi="Times New Roman" w:cs="Times New Roman"/>
                <w:sz w:val="20"/>
              </w:rPr>
              <w:t>l</w:t>
            </w:r>
            <w:r w:rsidRPr="00716C56">
              <w:rPr>
                <w:rFonts w:ascii="Times New Roman" w:eastAsia="Times New Roman" w:hAnsi="Times New Roman" w:cs="Times New Roman"/>
                <w:spacing w:val="30"/>
                <w:sz w:val="20"/>
              </w:rPr>
              <w:t xml:space="preserve"> </w:t>
            </w:r>
            <w:r w:rsidRPr="00716C56">
              <w:rPr>
                <w:rFonts w:ascii="Times New Roman" w:eastAsia="Times New Roman" w:hAnsi="Times New Roman" w:cs="Times New Roman"/>
                <w:spacing w:val="-1"/>
                <w:sz w:val="20"/>
              </w:rPr>
              <w:t>Report</w:t>
            </w:r>
          </w:p>
        </w:tc>
        <w:tc>
          <w:tcPr>
            <w:tcW w:w="2947" w:type="dxa"/>
            <w:tcBorders>
              <w:top w:val="single" w:sz="5" w:space="0" w:color="000000"/>
              <w:left w:val="single" w:sz="5" w:space="0" w:color="000000"/>
              <w:bottom w:val="single" w:sz="5" w:space="0" w:color="000000"/>
              <w:right w:val="single" w:sz="4" w:space="0" w:color="000000"/>
            </w:tcBorders>
          </w:tcPr>
          <w:p w:rsidR="00A031FC" w:rsidRPr="00716C56" w:rsidRDefault="00A031FC" w:rsidP="00DD0F20">
            <w:pPr>
              <w:pStyle w:val="TableParagraph"/>
              <w:ind w:left="96"/>
              <w:rPr>
                <w:rFonts w:ascii="Times New Roman" w:eastAsia="Times New Roman" w:hAnsi="Times New Roman" w:cs="Times New Roman"/>
                <w:sz w:val="20"/>
              </w:rPr>
            </w:pPr>
            <w:r w:rsidRPr="00716C56">
              <w:rPr>
                <w:rFonts w:ascii="Symbol" w:eastAsia="Symbol" w:hAnsi="Symbol" w:cs="Symbol"/>
                <w:spacing w:val="16"/>
                <w:sz w:val="20"/>
              </w:rPr>
              <w:t></w:t>
            </w:r>
            <w:r w:rsidRPr="00716C56">
              <w:rPr>
                <w:rFonts w:ascii="Times New Roman" w:eastAsia="Times New Roman" w:hAnsi="Times New Roman" w:cs="Times New Roman"/>
                <w:sz w:val="20"/>
              </w:rPr>
              <w:t>Pr</w:t>
            </w:r>
            <w:r w:rsidRPr="00716C56">
              <w:rPr>
                <w:rFonts w:ascii="Times New Roman" w:eastAsia="Times New Roman" w:hAnsi="Times New Roman" w:cs="Times New Roman"/>
                <w:spacing w:val="-1"/>
                <w:sz w:val="20"/>
              </w:rPr>
              <w:t>oj</w:t>
            </w:r>
            <w:r w:rsidRPr="00716C56">
              <w:rPr>
                <w:rFonts w:ascii="Times New Roman" w:eastAsia="Times New Roman" w:hAnsi="Times New Roman" w:cs="Times New Roman"/>
                <w:spacing w:val="-2"/>
                <w:sz w:val="20"/>
              </w:rPr>
              <w:t>e</w:t>
            </w:r>
            <w:r w:rsidRPr="00716C56">
              <w:rPr>
                <w:rFonts w:ascii="Times New Roman" w:eastAsia="Times New Roman" w:hAnsi="Times New Roman" w:cs="Times New Roman"/>
                <w:spacing w:val="-1"/>
                <w:sz w:val="20"/>
              </w:rPr>
              <w:t>c</w:t>
            </w:r>
            <w:r w:rsidRPr="00716C56">
              <w:rPr>
                <w:rFonts w:ascii="Times New Roman" w:eastAsia="Times New Roman" w:hAnsi="Times New Roman" w:cs="Times New Roman"/>
                <w:sz w:val="20"/>
              </w:rPr>
              <w:t>t</w:t>
            </w:r>
            <w:r w:rsidRPr="00716C56">
              <w:rPr>
                <w:rFonts w:ascii="Times New Roman" w:eastAsia="Times New Roman" w:hAnsi="Times New Roman" w:cs="Times New Roman"/>
                <w:spacing w:val="30"/>
                <w:sz w:val="20"/>
              </w:rPr>
              <w:t xml:space="preserve"> </w:t>
            </w:r>
            <w:r w:rsidRPr="00716C56">
              <w:rPr>
                <w:rFonts w:ascii="Times New Roman" w:eastAsia="Times New Roman" w:hAnsi="Times New Roman" w:cs="Times New Roman"/>
                <w:sz w:val="20"/>
              </w:rPr>
              <w:t>T</w:t>
            </w:r>
            <w:r w:rsidRPr="00716C56">
              <w:rPr>
                <w:rFonts w:ascii="Times New Roman" w:eastAsia="Times New Roman" w:hAnsi="Times New Roman" w:cs="Times New Roman"/>
                <w:spacing w:val="-1"/>
                <w:sz w:val="20"/>
              </w:rPr>
              <w:t>e</w:t>
            </w:r>
            <w:r w:rsidRPr="00716C56">
              <w:rPr>
                <w:rFonts w:ascii="Times New Roman" w:eastAsia="Times New Roman" w:hAnsi="Times New Roman" w:cs="Times New Roman"/>
                <w:sz w:val="20"/>
              </w:rPr>
              <w:t>am</w:t>
            </w:r>
          </w:p>
          <w:p w:rsidR="00A031FC" w:rsidRPr="00716C56" w:rsidRDefault="00A031FC" w:rsidP="00DD0F20">
            <w:pPr>
              <w:pStyle w:val="TableParagraph"/>
              <w:ind w:left="96" w:right="97"/>
              <w:rPr>
                <w:rFonts w:ascii="Times New Roman" w:eastAsia="Times New Roman" w:hAnsi="Times New Roman" w:cs="Times New Roman"/>
                <w:sz w:val="20"/>
              </w:rPr>
            </w:pPr>
            <w:r w:rsidRPr="00716C56">
              <w:rPr>
                <w:rFonts w:ascii="Symbol" w:eastAsia="Symbol" w:hAnsi="Symbol" w:cs="Symbol"/>
                <w:spacing w:val="16"/>
                <w:sz w:val="20"/>
              </w:rPr>
              <w:t></w:t>
            </w:r>
            <w:r w:rsidRPr="00716C56">
              <w:rPr>
                <w:rFonts w:ascii="Times New Roman" w:eastAsia="Times New Roman" w:hAnsi="Times New Roman" w:cs="Times New Roman"/>
                <w:sz w:val="20"/>
              </w:rPr>
              <w:t>U</w:t>
            </w:r>
            <w:r w:rsidRPr="00716C56">
              <w:rPr>
                <w:rFonts w:ascii="Times New Roman" w:eastAsia="Times New Roman" w:hAnsi="Times New Roman" w:cs="Times New Roman"/>
                <w:spacing w:val="-2"/>
                <w:sz w:val="20"/>
              </w:rPr>
              <w:t>N</w:t>
            </w:r>
            <w:r w:rsidRPr="00716C56">
              <w:rPr>
                <w:rFonts w:ascii="Times New Roman" w:eastAsia="Times New Roman" w:hAnsi="Times New Roman" w:cs="Times New Roman"/>
                <w:sz w:val="20"/>
              </w:rPr>
              <w:t>DP</w:t>
            </w:r>
            <w:r w:rsidRPr="00716C56">
              <w:rPr>
                <w:rFonts w:ascii="Times New Roman" w:eastAsia="Times New Roman" w:hAnsi="Times New Roman" w:cs="Times New Roman"/>
                <w:spacing w:val="25"/>
                <w:sz w:val="20"/>
              </w:rPr>
              <w:t xml:space="preserve"> </w:t>
            </w:r>
            <w:r w:rsidRPr="00716C56">
              <w:rPr>
                <w:rFonts w:ascii="Times New Roman" w:eastAsia="Times New Roman" w:hAnsi="Times New Roman" w:cs="Times New Roman"/>
                <w:spacing w:val="-2"/>
                <w:sz w:val="20"/>
              </w:rPr>
              <w:t>C</w:t>
            </w:r>
            <w:r w:rsidRPr="00716C56">
              <w:rPr>
                <w:rFonts w:ascii="Times New Roman" w:eastAsia="Times New Roman" w:hAnsi="Times New Roman" w:cs="Times New Roman"/>
                <w:sz w:val="20"/>
              </w:rPr>
              <w:t>O</w:t>
            </w:r>
          </w:p>
          <w:p w:rsidR="00A031FC" w:rsidRPr="00716C56" w:rsidRDefault="00A031FC" w:rsidP="00DD0F20">
            <w:pPr>
              <w:pStyle w:val="TableParagraph"/>
              <w:ind w:left="96"/>
              <w:rPr>
                <w:rFonts w:ascii="Times New Roman" w:eastAsia="Times New Roman" w:hAnsi="Times New Roman" w:cs="Times New Roman"/>
                <w:sz w:val="20"/>
              </w:rPr>
            </w:pPr>
            <w:r w:rsidRPr="00716C56">
              <w:rPr>
                <w:rFonts w:ascii="Symbol" w:eastAsia="Symbol" w:hAnsi="Symbol" w:cs="Symbol"/>
                <w:spacing w:val="16"/>
                <w:sz w:val="20"/>
              </w:rPr>
              <w:t></w:t>
            </w:r>
            <w:r w:rsidRPr="00716C56">
              <w:rPr>
                <w:rFonts w:ascii="Times New Roman" w:eastAsia="Times New Roman" w:hAnsi="Times New Roman" w:cs="Times New Roman"/>
                <w:spacing w:val="-1"/>
                <w:sz w:val="20"/>
              </w:rPr>
              <w:t>Exter</w:t>
            </w:r>
            <w:r w:rsidRPr="00716C56">
              <w:rPr>
                <w:rFonts w:ascii="Times New Roman" w:eastAsia="Times New Roman" w:hAnsi="Times New Roman" w:cs="Times New Roman"/>
                <w:sz w:val="20"/>
              </w:rPr>
              <w:t>n</w:t>
            </w:r>
            <w:r w:rsidRPr="00716C56">
              <w:rPr>
                <w:rFonts w:ascii="Times New Roman" w:eastAsia="Times New Roman" w:hAnsi="Times New Roman" w:cs="Times New Roman"/>
                <w:spacing w:val="-1"/>
                <w:sz w:val="20"/>
              </w:rPr>
              <w:t>a</w:t>
            </w:r>
            <w:r w:rsidRPr="00716C56">
              <w:rPr>
                <w:rFonts w:ascii="Times New Roman" w:eastAsia="Times New Roman" w:hAnsi="Times New Roman" w:cs="Times New Roman"/>
                <w:sz w:val="20"/>
              </w:rPr>
              <w:t>l</w:t>
            </w:r>
            <w:r w:rsidRPr="00716C56">
              <w:rPr>
                <w:rFonts w:ascii="Times New Roman" w:eastAsia="Times New Roman" w:hAnsi="Times New Roman" w:cs="Times New Roman"/>
                <w:spacing w:val="41"/>
                <w:sz w:val="20"/>
              </w:rPr>
              <w:t xml:space="preserve"> </w:t>
            </w:r>
            <w:r w:rsidRPr="00716C56">
              <w:rPr>
                <w:rFonts w:ascii="Times New Roman" w:eastAsia="Times New Roman" w:hAnsi="Times New Roman" w:cs="Times New Roman"/>
                <w:spacing w:val="-1"/>
                <w:sz w:val="20"/>
              </w:rPr>
              <w:t>C</w:t>
            </w:r>
            <w:r w:rsidRPr="00716C56">
              <w:rPr>
                <w:rFonts w:ascii="Times New Roman" w:eastAsia="Times New Roman" w:hAnsi="Times New Roman" w:cs="Times New Roman"/>
                <w:sz w:val="20"/>
              </w:rPr>
              <w:t>on</w:t>
            </w:r>
            <w:r w:rsidRPr="00716C56">
              <w:rPr>
                <w:rFonts w:ascii="Times New Roman" w:eastAsia="Times New Roman" w:hAnsi="Times New Roman" w:cs="Times New Roman"/>
                <w:spacing w:val="-1"/>
                <w:sz w:val="20"/>
              </w:rPr>
              <w:t>sultant</w:t>
            </w:r>
          </w:p>
        </w:tc>
        <w:tc>
          <w:tcPr>
            <w:tcW w:w="2520" w:type="dxa"/>
            <w:tcBorders>
              <w:top w:val="single" w:sz="5" w:space="0" w:color="000000"/>
              <w:left w:val="single" w:sz="5" w:space="0" w:color="000000"/>
              <w:bottom w:val="single" w:sz="5" w:space="0" w:color="000000"/>
              <w:right w:val="single" w:sz="5" w:space="0" w:color="000000"/>
            </w:tcBorders>
          </w:tcPr>
          <w:p w:rsidR="00A031FC" w:rsidRPr="00716C56" w:rsidRDefault="00A031FC" w:rsidP="00DD0F20">
            <w:pPr>
              <w:pStyle w:val="TableParagraph"/>
              <w:ind w:left="96" w:right="554"/>
              <w:rPr>
                <w:rFonts w:ascii="Times New Roman" w:eastAsia="Times New Roman" w:hAnsi="Times New Roman" w:cs="Times New Roman"/>
                <w:sz w:val="20"/>
              </w:rPr>
            </w:pPr>
            <w:r>
              <w:rPr>
                <w:rFonts w:ascii="Times New Roman" w:eastAsia="Times New Roman" w:hAnsi="Times New Roman" w:cs="Times New Roman"/>
                <w:spacing w:val="-1"/>
                <w:sz w:val="20"/>
              </w:rPr>
              <w:t>6 months before and not later than 6 months after the project</w:t>
            </w:r>
          </w:p>
        </w:tc>
        <w:tc>
          <w:tcPr>
            <w:tcW w:w="3240" w:type="dxa"/>
            <w:tcBorders>
              <w:top w:val="single" w:sz="5" w:space="0" w:color="000000"/>
              <w:left w:val="single" w:sz="5" w:space="0" w:color="000000"/>
              <w:bottom w:val="single" w:sz="5" w:space="0" w:color="000000"/>
              <w:right w:val="single" w:sz="4" w:space="0" w:color="000000"/>
            </w:tcBorders>
          </w:tcPr>
          <w:p w:rsidR="00A031FC" w:rsidRPr="00716C56" w:rsidRDefault="00A031FC" w:rsidP="00DD0F20">
            <w:pPr>
              <w:pStyle w:val="TableParagraph"/>
              <w:ind w:left="96" w:right="554"/>
              <w:rPr>
                <w:rFonts w:ascii="Times New Roman" w:eastAsia="Times New Roman" w:hAnsi="Times New Roman" w:cs="Times New Roman"/>
                <w:spacing w:val="-1"/>
                <w:sz w:val="20"/>
              </w:rPr>
            </w:pPr>
            <w:r>
              <w:rPr>
                <w:rFonts w:ascii="Times New Roman" w:eastAsia="Times New Roman" w:hAnsi="Times New Roman" w:cs="Times New Roman"/>
                <w:spacing w:val="-1"/>
                <w:sz w:val="20"/>
              </w:rPr>
              <w:t>N/A</w:t>
            </w:r>
          </w:p>
        </w:tc>
      </w:tr>
      <w:tr w:rsidR="00A031FC" w:rsidRPr="00716C56">
        <w:trPr>
          <w:trHeight w:hRule="exact" w:val="1083"/>
        </w:trPr>
        <w:tc>
          <w:tcPr>
            <w:tcW w:w="1942" w:type="dxa"/>
            <w:tcBorders>
              <w:top w:val="single" w:sz="5" w:space="0" w:color="000000"/>
              <w:left w:val="single" w:sz="5" w:space="0" w:color="000000"/>
              <w:bottom w:val="single" w:sz="4" w:space="0" w:color="000000"/>
              <w:right w:val="single" w:sz="5" w:space="0" w:color="000000"/>
            </w:tcBorders>
          </w:tcPr>
          <w:p w:rsidR="00A031FC" w:rsidRPr="00716C56" w:rsidRDefault="00A031FC" w:rsidP="00DD0F20">
            <w:pPr>
              <w:pStyle w:val="TableParagraph"/>
              <w:ind w:left="96"/>
              <w:rPr>
                <w:rFonts w:ascii="Times New Roman" w:eastAsia="Times New Roman" w:hAnsi="Times New Roman" w:cs="Times New Roman"/>
                <w:sz w:val="20"/>
              </w:rPr>
            </w:pPr>
            <w:r w:rsidRPr="00716C56">
              <w:rPr>
                <w:rFonts w:ascii="Times New Roman" w:eastAsia="Times New Roman" w:hAnsi="Times New Roman" w:cs="Times New Roman"/>
                <w:spacing w:val="-1"/>
                <w:sz w:val="20"/>
              </w:rPr>
              <w:t>Lesson</w:t>
            </w:r>
            <w:r w:rsidRPr="00716C56">
              <w:rPr>
                <w:rFonts w:ascii="Times New Roman" w:eastAsia="Times New Roman" w:hAnsi="Times New Roman" w:cs="Times New Roman"/>
                <w:sz w:val="20"/>
              </w:rPr>
              <w:t>s</w:t>
            </w:r>
            <w:r w:rsidRPr="00716C56">
              <w:rPr>
                <w:rFonts w:ascii="Times New Roman" w:eastAsia="Times New Roman" w:hAnsi="Times New Roman" w:cs="Times New Roman"/>
                <w:spacing w:val="28"/>
                <w:sz w:val="20"/>
              </w:rPr>
              <w:t xml:space="preserve"> </w:t>
            </w:r>
            <w:r w:rsidRPr="00716C56">
              <w:rPr>
                <w:rFonts w:ascii="Times New Roman" w:eastAsia="Times New Roman" w:hAnsi="Times New Roman" w:cs="Times New Roman"/>
                <w:spacing w:val="-1"/>
                <w:sz w:val="20"/>
              </w:rPr>
              <w:t>learned</w:t>
            </w:r>
          </w:p>
        </w:tc>
        <w:tc>
          <w:tcPr>
            <w:tcW w:w="2947" w:type="dxa"/>
            <w:tcBorders>
              <w:top w:val="single" w:sz="5" w:space="0" w:color="000000"/>
              <w:left w:val="single" w:sz="5" w:space="0" w:color="000000"/>
              <w:bottom w:val="single" w:sz="4" w:space="0" w:color="000000"/>
              <w:right w:val="single" w:sz="4" w:space="0" w:color="000000"/>
            </w:tcBorders>
          </w:tcPr>
          <w:p w:rsidR="00A031FC" w:rsidRPr="00716C56" w:rsidRDefault="00A031FC" w:rsidP="00DD0F20">
            <w:pPr>
              <w:pStyle w:val="TableParagraph"/>
              <w:ind w:left="96"/>
              <w:rPr>
                <w:rFonts w:ascii="Times New Roman" w:eastAsia="Times New Roman" w:hAnsi="Times New Roman" w:cs="Times New Roman"/>
                <w:sz w:val="20"/>
              </w:rPr>
            </w:pPr>
            <w:r w:rsidRPr="00716C56">
              <w:rPr>
                <w:rFonts w:ascii="Symbol" w:eastAsia="Symbol" w:hAnsi="Symbol" w:cs="Symbol"/>
                <w:spacing w:val="16"/>
                <w:sz w:val="20"/>
              </w:rPr>
              <w:t></w:t>
            </w:r>
            <w:r w:rsidRPr="00716C56">
              <w:rPr>
                <w:rFonts w:ascii="Times New Roman" w:eastAsia="Times New Roman" w:hAnsi="Times New Roman" w:cs="Times New Roman"/>
                <w:sz w:val="20"/>
              </w:rPr>
              <w:t>Pr</w:t>
            </w:r>
            <w:r w:rsidRPr="00716C56">
              <w:rPr>
                <w:rFonts w:ascii="Times New Roman" w:eastAsia="Times New Roman" w:hAnsi="Times New Roman" w:cs="Times New Roman"/>
                <w:spacing w:val="-1"/>
                <w:sz w:val="20"/>
              </w:rPr>
              <w:t>oj</w:t>
            </w:r>
            <w:r w:rsidRPr="00716C56">
              <w:rPr>
                <w:rFonts w:ascii="Times New Roman" w:eastAsia="Times New Roman" w:hAnsi="Times New Roman" w:cs="Times New Roman"/>
                <w:spacing w:val="-2"/>
                <w:sz w:val="20"/>
              </w:rPr>
              <w:t>e</w:t>
            </w:r>
            <w:r w:rsidRPr="00716C56">
              <w:rPr>
                <w:rFonts w:ascii="Times New Roman" w:eastAsia="Times New Roman" w:hAnsi="Times New Roman" w:cs="Times New Roman"/>
                <w:spacing w:val="-1"/>
                <w:sz w:val="20"/>
              </w:rPr>
              <w:t>c</w:t>
            </w:r>
            <w:r w:rsidRPr="00716C56">
              <w:rPr>
                <w:rFonts w:ascii="Times New Roman" w:eastAsia="Times New Roman" w:hAnsi="Times New Roman" w:cs="Times New Roman"/>
                <w:sz w:val="20"/>
              </w:rPr>
              <w:t>t</w:t>
            </w:r>
            <w:r w:rsidRPr="00716C56">
              <w:rPr>
                <w:rFonts w:ascii="Times New Roman" w:eastAsia="Times New Roman" w:hAnsi="Times New Roman" w:cs="Times New Roman"/>
                <w:spacing w:val="30"/>
                <w:sz w:val="20"/>
              </w:rPr>
              <w:t xml:space="preserve"> </w:t>
            </w:r>
            <w:r w:rsidRPr="00716C56">
              <w:rPr>
                <w:rFonts w:ascii="Times New Roman" w:eastAsia="Times New Roman" w:hAnsi="Times New Roman" w:cs="Times New Roman"/>
                <w:sz w:val="20"/>
              </w:rPr>
              <w:t>T</w:t>
            </w:r>
            <w:r w:rsidRPr="00716C56">
              <w:rPr>
                <w:rFonts w:ascii="Times New Roman" w:eastAsia="Times New Roman" w:hAnsi="Times New Roman" w:cs="Times New Roman"/>
                <w:spacing w:val="-1"/>
                <w:sz w:val="20"/>
              </w:rPr>
              <w:t>e</w:t>
            </w:r>
            <w:r w:rsidRPr="00716C56">
              <w:rPr>
                <w:rFonts w:ascii="Times New Roman" w:eastAsia="Times New Roman" w:hAnsi="Times New Roman" w:cs="Times New Roman"/>
                <w:sz w:val="20"/>
              </w:rPr>
              <w:t>am</w:t>
            </w:r>
          </w:p>
          <w:p w:rsidR="00A031FC" w:rsidRPr="00716C56" w:rsidRDefault="00A031FC" w:rsidP="00DD0F20">
            <w:pPr>
              <w:pStyle w:val="TableParagraph"/>
              <w:ind w:left="96" w:right="97"/>
              <w:rPr>
                <w:rFonts w:ascii="Times New Roman" w:eastAsia="Times New Roman" w:hAnsi="Times New Roman" w:cs="Times New Roman"/>
                <w:sz w:val="20"/>
              </w:rPr>
            </w:pPr>
            <w:r w:rsidRPr="00716C56">
              <w:rPr>
                <w:rFonts w:ascii="Symbol" w:eastAsia="Symbol" w:hAnsi="Symbol" w:cs="Symbol"/>
                <w:spacing w:val="16"/>
                <w:sz w:val="20"/>
              </w:rPr>
              <w:t></w:t>
            </w:r>
            <w:r w:rsidRPr="00716C56">
              <w:rPr>
                <w:rFonts w:ascii="Times New Roman" w:eastAsia="Times New Roman" w:hAnsi="Times New Roman" w:cs="Times New Roman"/>
                <w:sz w:val="20"/>
              </w:rPr>
              <w:t>Consult</w:t>
            </w:r>
            <w:r w:rsidRPr="00716C56">
              <w:rPr>
                <w:rFonts w:ascii="Times New Roman" w:eastAsia="Times New Roman" w:hAnsi="Times New Roman" w:cs="Times New Roman"/>
                <w:spacing w:val="-2"/>
                <w:sz w:val="20"/>
              </w:rPr>
              <w:t>a</w:t>
            </w:r>
            <w:r w:rsidRPr="00716C56">
              <w:rPr>
                <w:rFonts w:ascii="Times New Roman" w:eastAsia="Times New Roman" w:hAnsi="Times New Roman" w:cs="Times New Roman"/>
                <w:sz w:val="20"/>
              </w:rPr>
              <w:t>n</w:t>
            </w:r>
            <w:r w:rsidRPr="00716C56">
              <w:rPr>
                <w:rFonts w:ascii="Times New Roman" w:eastAsia="Times New Roman" w:hAnsi="Times New Roman" w:cs="Times New Roman"/>
                <w:spacing w:val="-1"/>
                <w:sz w:val="20"/>
              </w:rPr>
              <w:t>c</w:t>
            </w:r>
            <w:r w:rsidRPr="00716C56">
              <w:rPr>
                <w:rFonts w:ascii="Times New Roman" w:eastAsia="Times New Roman" w:hAnsi="Times New Roman" w:cs="Times New Roman"/>
                <w:sz w:val="20"/>
              </w:rPr>
              <w:t>ies</w:t>
            </w:r>
          </w:p>
          <w:p w:rsidR="00A031FC" w:rsidRPr="00716C56" w:rsidRDefault="00A031FC" w:rsidP="00DD0F20">
            <w:pPr>
              <w:pStyle w:val="TableParagraph"/>
              <w:ind w:left="96"/>
              <w:rPr>
                <w:rFonts w:ascii="Times New Roman" w:eastAsia="Times New Roman" w:hAnsi="Times New Roman" w:cs="Times New Roman"/>
                <w:sz w:val="20"/>
              </w:rPr>
            </w:pPr>
            <w:r w:rsidRPr="00716C56">
              <w:rPr>
                <w:rFonts w:ascii="Symbol" w:eastAsia="Symbol" w:hAnsi="Symbol" w:cs="Symbol"/>
                <w:spacing w:val="16"/>
                <w:sz w:val="20"/>
              </w:rPr>
              <w:t></w:t>
            </w:r>
            <w:r w:rsidRPr="00716C56">
              <w:rPr>
                <w:rFonts w:ascii="Times New Roman" w:eastAsia="Times New Roman" w:hAnsi="Times New Roman" w:cs="Times New Roman"/>
                <w:sz w:val="20"/>
              </w:rPr>
              <w:t>U</w:t>
            </w:r>
            <w:r w:rsidRPr="00716C56">
              <w:rPr>
                <w:rFonts w:ascii="Times New Roman" w:eastAsia="Times New Roman" w:hAnsi="Times New Roman" w:cs="Times New Roman"/>
                <w:spacing w:val="-2"/>
                <w:sz w:val="20"/>
              </w:rPr>
              <w:t>N</w:t>
            </w:r>
            <w:r w:rsidRPr="00716C56">
              <w:rPr>
                <w:rFonts w:ascii="Times New Roman" w:eastAsia="Times New Roman" w:hAnsi="Times New Roman" w:cs="Times New Roman"/>
                <w:sz w:val="20"/>
              </w:rPr>
              <w:t>DP</w:t>
            </w:r>
            <w:r w:rsidRPr="00716C56">
              <w:rPr>
                <w:rFonts w:ascii="Times New Roman" w:eastAsia="Times New Roman" w:hAnsi="Times New Roman" w:cs="Times New Roman"/>
                <w:spacing w:val="-1"/>
                <w:sz w:val="20"/>
              </w:rPr>
              <w:t>/</w:t>
            </w:r>
            <w:r w:rsidRPr="00716C56">
              <w:rPr>
                <w:rFonts w:ascii="Times New Roman" w:eastAsia="Times New Roman" w:hAnsi="Times New Roman" w:cs="Times New Roman"/>
                <w:sz w:val="20"/>
              </w:rPr>
              <w:t>G</w:t>
            </w:r>
            <w:r w:rsidRPr="00716C56">
              <w:rPr>
                <w:rFonts w:ascii="Times New Roman" w:eastAsia="Times New Roman" w:hAnsi="Times New Roman" w:cs="Times New Roman"/>
                <w:spacing w:val="-2"/>
                <w:sz w:val="20"/>
              </w:rPr>
              <w:t>E</w:t>
            </w:r>
            <w:r w:rsidRPr="00716C56">
              <w:rPr>
                <w:rFonts w:ascii="Times New Roman" w:eastAsia="Times New Roman" w:hAnsi="Times New Roman" w:cs="Times New Roman"/>
                <w:sz w:val="20"/>
              </w:rPr>
              <w:t>F</w:t>
            </w:r>
            <w:r w:rsidRPr="00716C56">
              <w:rPr>
                <w:rFonts w:ascii="Times New Roman" w:eastAsia="Times New Roman" w:hAnsi="Times New Roman" w:cs="Times New Roman"/>
                <w:spacing w:val="37"/>
                <w:sz w:val="20"/>
              </w:rPr>
              <w:t xml:space="preserve"> </w:t>
            </w:r>
            <w:r w:rsidRPr="00716C56">
              <w:rPr>
                <w:rFonts w:ascii="Times New Roman" w:eastAsia="Times New Roman" w:hAnsi="Times New Roman" w:cs="Times New Roman"/>
                <w:spacing w:val="-1"/>
                <w:sz w:val="20"/>
              </w:rPr>
              <w:t>RC</w:t>
            </w:r>
            <w:r w:rsidRPr="00716C56">
              <w:rPr>
                <w:rFonts w:ascii="Times New Roman" w:eastAsia="Times New Roman" w:hAnsi="Times New Roman" w:cs="Times New Roman"/>
                <w:sz w:val="20"/>
              </w:rPr>
              <w:t>U</w:t>
            </w:r>
          </w:p>
          <w:p w:rsidR="00A031FC" w:rsidRPr="00716C56" w:rsidRDefault="00A031FC" w:rsidP="00DD0F20">
            <w:pPr>
              <w:pStyle w:val="TableParagraph"/>
              <w:ind w:left="217" w:right="204"/>
              <w:rPr>
                <w:rFonts w:ascii="Times New Roman" w:eastAsia="Times New Roman" w:hAnsi="Times New Roman" w:cs="Times New Roman"/>
                <w:sz w:val="20"/>
              </w:rPr>
            </w:pPr>
            <w:r w:rsidRPr="00716C56">
              <w:rPr>
                <w:rFonts w:ascii="Times New Roman" w:eastAsia="Times New Roman" w:hAnsi="Times New Roman" w:cs="Times New Roman"/>
                <w:sz w:val="20"/>
              </w:rPr>
              <w:t>(suggested</w:t>
            </w:r>
            <w:r w:rsidRPr="00716C56">
              <w:rPr>
                <w:rFonts w:ascii="Times New Roman" w:eastAsia="Times New Roman" w:hAnsi="Times New Roman" w:cs="Times New Roman"/>
                <w:spacing w:val="20"/>
                <w:sz w:val="20"/>
              </w:rPr>
              <w:t xml:space="preserve"> </w:t>
            </w:r>
            <w:r w:rsidRPr="00716C56">
              <w:rPr>
                <w:rFonts w:ascii="Times New Roman" w:eastAsia="Times New Roman" w:hAnsi="Times New Roman" w:cs="Times New Roman"/>
                <w:sz w:val="20"/>
              </w:rPr>
              <w:t>f</w:t>
            </w:r>
            <w:r w:rsidRPr="00716C56">
              <w:rPr>
                <w:rFonts w:ascii="Times New Roman" w:eastAsia="Times New Roman" w:hAnsi="Times New Roman" w:cs="Times New Roman"/>
                <w:spacing w:val="-1"/>
                <w:sz w:val="20"/>
              </w:rPr>
              <w:t>o</w:t>
            </w:r>
            <w:r w:rsidRPr="00716C56">
              <w:rPr>
                <w:rFonts w:ascii="Times New Roman" w:eastAsia="Times New Roman" w:hAnsi="Times New Roman" w:cs="Times New Roman"/>
                <w:sz w:val="20"/>
              </w:rPr>
              <w:t>r</w:t>
            </w:r>
            <w:r w:rsidRPr="00716C56">
              <w:rPr>
                <w:rFonts w:ascii="Times New Roman" w:eastAsia="Times New Roman" w:hAnsi="Times New Roman" w:cs="Times New Roman"/>
                <w:spacing w:val="-3"/>
                <w:sz w:val="20"/>
              </w:rPr>
              <w:t>m</w:t>
            </w:r>
            <w:r w:rsidRPr="00716C56">
              <w:rPr>
                <w:rFonts w:ascii="Times New Roman" w:eastAsia="Times New Roman" w:hAnsi="Times New Roman" w:cs="Times New Roman"/>
                <w:sz w:val="20"/>
              </w:rPr>
              <w:t>a</w:t>
            </w:r>
            <w:r w:rsidRPr="00716C56">
              <w:rPr>
                <w:rFonts w:ascii="Times New Roman" w:eastAsia="Times New Roman" w:hAnsi="Times New Roman" w:cs="Times New Roman"/>
                <w:spacing w:val="-2"/>
                <w:sz w:val="20"/>
              </w:rPr>
              <w:t>t</w:t>
            </w:r>
            <w:r w:rsidRPr="00716C56">
              <w:rPr>
                <w:rFonts w:ascii="Times New Roman" w:eastAsia="Times New Roman" w:hAnsi="Times New Roman" w:cs="Times New Roman"/>
                <w:sz w:val="20"/>
              </w:rPr>
              <w:t>s</w:t>
            </w:r>
            <w:r w:rsidRPr="00716C56">
              <w:rPr>
                <w:rFonts w:ascii="Times New Roman" w:eastAsia="Times New Roman" w:hAnsi="Times New Roman" w:cs="Times New Roman"/>
                <w:spacing w:val="21"/>
                <w:sz w:val="20"/>
              </w:rPr>
              <w:t xml:space="preserve"> </w:t>
            </w:r>
            <w:r w:rsidRPr="00716C56">
              <w:rPr>
                <w:rFonts w:ascii="Times New Roman" w:eastAsia="Times New Roman" w:hAnsi="Times New Roman" w:cs="Times New Roman"/>
                <w:spacing w:val="-1"/>
                <w:sz w:val="20"/>
              </w:rPr>
              <w:t>)</w:t>
            </w:r>
          </w:p>
        </w:tc>
        <w:tc>
          <w:tcPr>
            <w:tcW w:w="2520" w:type="dxa"/>
            <w:tcBorders>
              <w:top w:val="single" w:sz="5" w:space="0" w:color="000000"/>
              <w:left w:val="single" w:sz="5" w:space="0" w:color="000000"/>
              <w:bottom w:val="single" w:sz="4" w:space="0" w:color="000000"/>
              <w:right w:val="single" w:sz="5" w:space="0" w:color="000000"/>
            </w:tcBorders>
          </w:tcPr>
          <w:p w:rsidR="00A031FC" w:rsidRPr="00716C56" w:rsidRDefault="00A031FC" w:rsidP="00DD0F20">
            <w:pPr>
              <w:pStyle w:val="TableParagraph"/>
              <w:ind w:left="96"/>
              <w:rPr>
                <w:rFonts w:ascii="Times New Roman" w:eastAsia="Times New Roman" w:hAnsi="Times New Roman" w:cs="Times New Roman"/>
                <w:sz w:val="20"/>
              </w:rPr>
            </w:pPr>
            <w:r w:rsidRPr="00716C56">
              <w:rPr>
                <w:rFonts w:ascii="Times New Roman" w:eastAsia="Times New Roman" w:hAnsi="Times New Roman" w:cs="Times New Roman"/>
                <w:spacing w:val="-1"/>
                <w:sz w:val="20"/>
              </w:rPr>
              <w:t>Year</w:t>
            </w:r>
            <w:r w:rsidRPr="00716C56">
              <w:rPr>
                <w:rFonts w:ascii="Times New Roman" w:eastAsia="Times New Roman" w:hAnsi="Times New Roman" w:cs="Times New Roman"/>
                <w:spacing w:val="-2"/>
                <w:sz w:val="20"/>
              </w:rPr>
              <w:t>l</w:t>
            </w:r>
            <w:r w:rsidRPr="00716C56">
              <w:rPr>
                <w:rFonts w:ascii="Times New Roman" w:eastAsia="Times New Roman" w:hAnsi="Times New Roman" w:cs="Times New Roman"/>
                <w:sz w:val="20"/>
              </w:rPr>
              <w:t>y</w:t>
            </w:r>
          </w:p>
        </w:tc>
        <w:tc>
          <w:tcPr>
            <w:tcW w:w="3240" w:type="dxa"/>
            <w:tcBorders>
              <w:top w:val="single" w:sz="5" w:space="0" w:color="000000"/>
              <w:left w:val="single" w:sz="5" w:space="0" w:color="000000"/>
              <w:bottom w:val="single" w:sz="4" w:space="0" w:color="000000"/>
              <w:right w:val="single" w:sz="4" w:space="0" w:color="000000"/>
            </w:tcBorders>
          </w:tcPr>
          <w:p w:rsidR="00A031FC" w:rsidRPr="00716C56" w:rsidRDefault="00A031FC" w:rsidP="00DD0F20">
            <w:pPr>
              <w:pStyle w:val="TableParagraph"/>
              <w:ind w:left="96"/>
              <w:rPr>
                <w:rFonts w:ascii="Times New Roman" w:eastAsia="Times New Roman" w:hAnsi="Times New Roman" w:cs="Times New Roman"/>
                <w:spacing w:val="-1"/>
                <w:sz w:val="20"/>
              </w:rPr>
            </w:pPr>
            <w:r>
              <w:rPr>
                <w:rFonts w:ascii="Times New Roman" w:eastAsia="Times New Roman" w:hAnsi="Times New Roman" w:cs="Times New Roman"/>
                <w:spacing w:val="-1"/>
                <w:sz w:val="20"/>
              </w:rPr>
              <w:t>Lessons learned in PIRs but no additional written reports on lessons learned exist</w:t>
            </w:r>
          </w:p>
        </w:tc>
      </w:tr>
      <w:tr w:rsidR="00A031FC" w:rsidRPr="00716C56">
        <w:trPr>
          <w:trHeight w:hRule="exact" w:val="561"/>
        </w:trPr>
        <w:tc>
          <w:tcPr>
            <w:tcW w:w="1942" w:type="dxa"/>
            <w:tcBorders>
              <w:top w:val="single" w:sz="4" w:space="0" w:color="000000"/>
              <w:left w:val="single" w:sz="5" w:space="0" w:color="000000"/>
              <w:bottom w:val="single" w:sz="5" w:space="0" w:color="000000"/>
              <w:right w:val="single" w:sz="5" w:space="0" w:color="000000"/>
            </w:tcBorders>
          </w:tcPr>
          <w:p w:rsidR="00A031FC" w:rsidRPr="00716C56" w:rsidRDefault="00A031FC" w:rsidP="00DD0F20">
            <w:pPr>
              <w:pStyle w:val="TableParagraph"/>
              <w:ind w:left="96"/>
              <w:rPr>
                <w:rFonts w:ascii="Times New Roman" w:eastAsia="Times New Roman" w:hAnsi="Times New Roman" w:cs="Times New Roman"/>
                <w:sz w:val="20"/>
              </w:rPr>
            </w:pPr>
            <w:r w:rsidRPr="00716C56">
              <w:rPr>
                <w:rFonts w:ascii="Times New Roman" w:eastAsia="Times New Roman" w:hAnsi="Times New Roman" w:cs="Times New Roman"/>
                <w:sz w:val="20"/>
              </w:rPr>
              <w:t>Audit</w:t>
            </w:r>
          </w:p>
        </w:tc>
        <w:tc>
          <w:tcPr>
            <w:tcW w:w="2947" w:type="dxa"/>
            <w:tcBorders>
              <w:top w:val="single" w:sz="4" w:space="0" w:color="000000"/>
              <w:left w:val="single" w:sz="5" w:space="0" w:color="000000"/>
              <w:bottom w:val="single" w:sz="5" w:space="0" w:color="000000"/>
              <w:right w:val="single" w:sz="4" w:space="0" w:color="000000"/>
            </w:tcBorders>
          </w:tcPr>
          <w:p w:rsidR="00A031FC" w:rsidRPr="00716C56" w:rsidRDefault="00A031FC" w:rsidP="00DD0F20">
            <w:pPr>
              <w:pStyle w:val="TableParagraph"/>
              <w:ind w:left="96"/>
              <w:rPr>
                <w:rFonts w:ascii="Times New Roman" w:eastAsia="Times New Roman" w:hAnsi="Times New Roman" w:cs="Times New Roman"/>
                <w:sz w:val="20"/>
              </w:rPr>
            </w:pPr>
            <w:r w:rsidRPr="00716C56">
              <w:rPr>
                <w:rFonts w:ascii="Symbol" w:eastAsia="Symbol" w:hAnsi="Symbol" w:cs="Symbol"/>
                <w:spacing w:val="16"/>
                <w:sz w:val="20"/>
              </w:rPr>
              <w:t></w:t>
            </w:r>
            <w:r w:rsidRPr="00716C56">
              <w:rPr>
                <w:rFonts w:ascii="Times New Roman" w:eastAsia="Times New Roman" w:hAnsi="Times New Roman" w:cs="Times New Roman"/>
                <w:sz w:val="20"/>
              </w:rPr>
              <w:t>U</w:t>
            </w:r>
            <w:r w:rsidRPr="00716C56">
              <w:rPr>
                <w:rFonts w:ascii="Times New Roman" w:eastAsia="Times New Roman" w:hAnsi="Times New Roman" w:cs="Times New Roman"/>
                <w:spacing w:val="-2"/>
                <w:sz w:val="20"/>
              </w:rPr>
              <w:t>N</w:t>
            </w:r>
            <w:r w:rsidRPr="00716C56">
              <w:rPr>
                <w:rFonts w:ascii="Times New Roman" w:eastAsia="Times New Roman" w:hAnsi="Times New Roman" w:cs="Times New Roman"/>
                <w:sz w:val="20"/>
              </w:rPr>
              <w:t>DP</w:t>
            </w:r>
            <w:r w:rsidRPr="00716C56">
              <w:rPr>
                <w:rFonts w:ascii="Times New Roman" w:eastAsia="Times New Roman" w:hAnsi="Times New Roman" w:cs="Times New Roman"/>
                <w:spacing w:val="25"/>
                <w:sz w:val="20"/>
              </w:rPr>
              <w:t xml:space="preserve"> </w:t>
            </w:r>
            <w:r w:rsidRPr="00716C56">
              <w:rPr>
                <w:rFonts w:ascii="Times New Roman" w:eastAsia="Times New Roman" w:hAnsi="Times New Roman" w:cs="Times New Roman"/>
                <w:spacing w:val="-2"/>
                <w:sz w:val="20"/>
              </w:rPr>
              <w:t>C</w:t>
            </w:r>
            <w:r w:rsidRPr="00716C56">
              <w:rPr>
                <w:rFonts w:ascii="Times New Roman" w:eastAsia="Times New Roman" w:hAnsi="Times New Roman" w:cs="Times New Roman"/>
                <w:sz w:val="20"/>
              </w:rPr>
              <w:t>O</w:t>
            </w:r>
          </w:p>
          <w:p w:rsidR="00A031FC" w:rsidRPr="00716C56" w:rsidRDefault="00A031FC" w:rsidP="00DD0F20">
            <w:pPr>
              <w:pStyle w:val="TableParagraph"/>
              <w:ind w:left="96" w:right="97"/>
              <w:rPr>
                <w:rFonts w:ascii="Times New Roman" w:eastAsia="Times New Roman" w:hAnsi="Times New Roman" w:cs="Times New Roman"/>
                <w:sz w:val="20"/>
              </w:rPr>
            </w:pPr>
            <w:r w:rsidRPr="00716C56">
              <w:rPr>
                <w:rFonts w:ascii="Symbol" w:eastAsia="Symbol" w:hAnsi="Symbol" w:cs="Symbol"/>
                <w:spacing w:val="16"/>
                <w:sz w:val="20"/>
              </w:rPr>
              <w:t></w:t>
            </w:r>
            <w:r w:rsidRPr="00716C56">
              <w:rPr>
                <w:rFonts w:ascii="Times New Roman" w:eastAsia="Times New Roman" w:hAnsi="Times New Roman" w:cs="Times New Roman"/>
                <w:sz w:val="20"/>
              </w:rPr>
              <w:t>Pr</w:t>
            </w:r>
            <w:r w:rsidRPr="00716C56">
              <w:rPr>
                <w:rFonts w:ascii="Times New Roman" w:eastAsia="Times New Roman" w:hAnsi="Times New Roman" w:cs="Times New Roman"/>
                <w:spacing w:val="-1"/>
                <w:sz w:val="20"/>
              </w:rPr>
              <w:t>oj</w:t>
            </w:r>
            <w:r w:rsidRPr="00716C56">
              <w:rPr>
                <w:rFonts w:ascii="Times New Roman" w:eastAsia="Times New Roman" w:hAnsi="Times New Roman" w:cs="Times New Roman"/>
                <w:spacing w:val="-2"/>
                <w:sz w:val="20"/>
              </w:rPr>
              <w:t>e</w:t>
            </w:r>
            <w:r w:rsidRPr="00716C56">
              <w:rPr>
                <w:rFonts w:ascii="Times New Roman" w:eastAsia="Times New Roman" w:hAnsi="Times New Roman" w:cs="Times New Roman"/>
                <w:spacing w:val="-1"/>
                <w:sz w:val="20"/>
              </w:rPr>
              <w:t>c</w:t>
            </w:r>
            <w:r w:rsidRPr="00716C56">
              <w:rPr>
                <w:rFonts w:ascii="Times New Roman" w:eastAsia="Times New Roman" w:hAnsi="Times New Roman" w:cs="Times New Roman"/>
                <w:sz w:val="20"/>
              </w:rPr>
              <w:t>t</w:t>
            </w:r>
            <w:r w:rsidRPr="00716C56">
              <w:rPr>
                <w:rFonts w:ascii="Times New Roman" w:eastAsia="Times New Roman" w:hAnsi="Times New Roman" w:cs="Times New Roman"/>
                <w:spacing w:val="30"/>
                <w:sz w:val="20"/>
              </w:rPr>
              <w:t xml:space="preserve"> </w:t>
            </w:r>
            <w:r w:rsidRPr="00716C56">
              <w:rPr>
                <w:rFonts w:ascii="Times New Roman" w:eastAsia="Times New Roman" w:hAnsi="Times New Roman" w:cs="Times New Roman"/>
                <w:sz w:val="20"/>
              </w:rPr>
              <w:t>T</w:t>
            </w:r>
            <w:r w:rsidRPr="00716C56">
              <w:rPr>
                <w:rFonts w:ascii="Times New Roman" w:eastAsia="Times New Roman" w:hAnsi="Times New Roman" w:cs="Times New Roman"/>
                <w:spacing w:val="-1"/>
                <w:sz w:val="20"/>
              </w:rPr>
              <w:t>e</w:t>
            </w:r>
            <w:r w:rsidRPr="00716C56">
              <w:rPr>
                <w:rFonts w:ascii="Times New Roman" w:eastAsia="Times New Roman" w:hAnsi="Times New Roman" w:cs="Times New Roman"/>
                <w:sz w:val="20"/>
              </w:rPr>
              <w:t>am</w:t>
            </w:r>
          </w:p>
        </w:tc>
        <w:tc>
          <w:tcPr>
            <w:tcW w:w="2520" w:type="dxa"/>
            <w:tcBorders>
              <w:top w:val="single" w:sz="4" w:space="0" w:color="000000"/>
              <w:left w:val="single" w:sz="5" w:space="0" w:color="000000"/>
              <w:bottom w:val="single" w:sz="5" w:space="0" w:color="000000"/>
              <w:right w:val="single" w:sz="5" w:space="0" w:color="000000"/>
            </w:tcBorders>
          </w:tcPr>
          <w:p w:rsidR="00A031FC" w:rsidRPr="00716C56" w:rsidRDefault="0078122D" w:rsidP="00DD0F20">
            <w:pPr>
              <w:ind w:left="98"/>
              <w:rPr>
                <w:sz w:val="20"/>
              </w:rPr>
            </w:pPr>
            <w:r>
              <w:rPr>
                <w:sz w:val="20"/>
              </w:rPr>
              <w:t>Unspecified</w:t>
            </w:r>
          </w:p>
        </w:tc>
        <w:tc>
          <w:tcPr>
            <w:tcW w:w="3240" w:type="dxa"/>
            <w:tcBorders>
              <w:top w:val="single" w:sz="4" w:space="0" w:color="000000"/>
              <w:left w:val="single" w:sz="5" w:space="0" w:color="000000"/>
              <w:bottom w:val="single" w:sz="5" w:space="0" w:color="000000"/>
              <w:right w:val="single" w:sz="4" w:space="0" w:color="000000"/>
            </w:tcBorders>
          </w:tcPr>
          <w:p w:rsidR="00A031FC" w:rsidRPr="00716C56" w:rsidRDefault="00A031FC" w:rsidP="00DD0F20">
            <w:pPr>
              <w:ind w:left="90"/>
              <w:rPr>
                <w:sz w:val="20"/>
              </w:rPr>
            </w:pPr>
            <w:r>
              <w:rPr>
                <w:sz w:val="20"/>
              </w:rPr>
              <w:t>No audit undertaken to date</w:t>
            </w:r>
          </w:p>
        </w:tc>
      </w:tr>
      <w:tr w:rsidR="00A031FC" w:rsidRPr="00716C56">
        <w:trPr>
          <w:trHeight w:hRule="exact" w:val="1097"/>
        </w:trPr>
        <w:tc>
          <w:tcPr>
            <w:tcW w:w="1942" w:type="dxa"/>
            <w:tcBorders>
              <w:top w:val="single" w:sz="5" w:space="0" w:color="000000"/>
              <w:left w:val="single" w:sz="5" w:space="0" w:color="000000"/>
              <w:bottom w:val="single" w:sz="4" w:space="0" w:color="000000"/>
              <w:right w:val="single" w:sz="5" w:space="0" w:color="000000"/>
            </w:tcBorders>
          </w:tcPr>
          <w:p w:rsidR="00A031FC" w:rsidRPr="00716C56" w:rsidRDefault="00A031FC" w:rsidP="00DD0F20">
            <w:pPr>
              <w:pStyle w:val="TableParagraph"/>
              <w:ind w:left="96" w:right="111"/>
              <w:jc w:val="both"/>
              <w:rPr>
                <w:rFonts w:ascii="Times New Roman" w:eastAsia="Times New Roman" w:hAnsi="Times New Roman" w:cs="Times New Roman"/>
                <w:sz w:val="20"/>
              </w:rPr>
            </w:pPr>
            <w:r w:rsidRPr="00716C56">
              <w:rPr>
                <w:rFonts w:ascii="Times New Roman" w:eastAsia="Times New Roman" w:hAnsi="Times New Roman" w:cs="Times New Roman"/>
                <w:spacing w:val="-1"/>
                <w:sz w:val="20"/>
              </w:rPr>
              <w:t>Visit</w:t>
            </w:r>
            <w:r w:rsidRPr="00716C56">
              <w:rPr>
                <w:rFonts w:ascii="Times New Roman" w:eastAsia="Times New Roman" w:hAnsi="Times New Roman" w:cs="Times New Roman"/>
                <w:sz w:val="20"/>
              </w:rPr>
              <w:t>s</w:t>
            </w:r>
            <w:r w:rsidRPr="00716C56">
              <w:rPr>
                <w:rFonts w:ascii="Times New Roman" w:eastAsia="Times New Roman" w:hAnsi="Times New Roman" w:cs="Times New Roman"/>
                <w:spacing w:val="8"/>
                <w:sz w:val="20"/>
              </w:rPr>
              <w:t xml:space="preserve"> </w:t>
            </w:r>
            <w:r w:rsidRPr="00716C56">
              <w:rPr>
                <w:rFonts w:ascii="Times New Roman" w:eastAsia="Times New Roman" w:hAnsi="Times New Roman" w:cs="Times New Roman"/>
                <w:spacing w:val="-1"/>
                <w:sz w:val="20"/>
              </w:rPr>
              <w:t>t</w:t>
            </w:r>
            <w:r w:rsidRPr="00716C56">
              <w:rPr>
                <w:rFonts w:ascii="Times New Roman" w:eastAsia="Times New Roman" w:hAnsi="Times New Roman" w:cs="Times New Roman"/>
                <w:sz w:val="20"/>
              </w:rPr>
              <w:t>o</w:t>
            </w:r>
            <w:r w:rsidRPr="00716C56">
              <w:rPr>
                <w:rFonts w:ascii="Times New Roman" w:eastAsia="Times New Roman" w:hAnsi="Times New Roman" w:cs="Times New Roman"/>
                <w:spacing w:val="8"/>
                <w:sz w:val="20"/>
              </w:rPr>
              <w:t xml:space="preserve"> </w:t>
            </w:r>
            <w:r w:rsidRPr="00716C56">
              <w:rPr>
                <w:rFonts w:ascii="Times New Roman" w:eastAsia="Times New Roman" w:hAnsi="Times New Roman" w:cs="Times New Roman"/>
                <w:spacing w:val="-1"/>
                <w:sz w:val="20"/>
              </w:rPr>
              <w:t>f</w:t>
            </w:r>
            <w:r w:rsidRPr="00716C56">
              <w:rPr>
                <w:rFonts w:ascii="Times New Roman" w:eastAsia="Times New Roman" w:hAnsi="Times New Roman" w:cs="Times New Roman"/>
                <w:sz w:val="20"/>
              </w:rPr>
              <w:t>i</w:t>
            </w:r>
            <w:r w:rsidRPr="00716C56">
              <w:rPr>
                <w:rFonts w:ascii="Times New Roman" w:eastAsia="Times New Roman" w:hAnsi="Times New Roman" w:cs="Times New Roman"/>
                <w:spacing w:val="-1"/>
                <w:sz w:val="20"/>
              </w:rPr>
              <w:t>e</w:t>
            </w:r>
            <w:r w:rsidRPr="00716C56">
              <w:rPr>
                <w:rFonts w:ascii="Times New Roman" w:eastAsia="Times New Roman" w:hAnsi="Times New Roman" w:cs="Times New Roman"/>
                <w:sz w:val="20"/>
              </w:rPr>
              <w:t>ld</w:t>
            </w:r>
            <w:r w:rsidRPr="00716C56">
              <w:rPr>
                <w:rFonts w:ascii="Times New Roman" w:eastAsia="Times New Roman" w:hAnsi="Times New Roman" w:cs="Times New Roman"/>
                <w:spacing w:val="9"/>
                <w:sz w:val="20"/>
              </w:rPr>
              <w:t xml:space="preserve"> </w:t>
            </w:r>
            <w:r w:rsidRPr="00716C56">
              <w:rPr>
                <w:rFonts w:ascii="Times New Roman" w:eastAsia="Times New Roman" w:hAnsi="Times New Roman" w:cs="Times New Roman"/>
                <w:sz w:val="20"/>
              </w:rPr>
              <w:t>s</w:t>
            </w:r>
            <w:r w:rsidRPr="00716C56">
              <w:rPr>
                <w:rFonts w:ascii="Times New Roman" w:eastAsia="Times New Roman" w:hAnsi="Times New Roman" w:cs="Times New Roman"/>
                <w:spacing w:val="-2"/>
                <w:sz w:val="20"/>
              </w:rPr>
              <w:t>i</w:t>
            </w:r>
            <w:r w:rsidRPr="00716C56">
              <w:rPr>
                <w:rFonts w:ascii="Times New Roman" w:eastAsia="Times New Roman" w:hAnsi="Times New Roman" w:cs="Times New Roman"/>
                <w:sz w:val="20"/>
              </w:rPr>
              <w:t>t</w:t>
            </w:r>
            <w:r w:rsidRPr="00716C56">
              <w:rPr>
                <w:rFonts w:ascii="Times New Roman" w:eastAsia="Times New Roman" w:hAnsi="Times New Roman" w:cs="Times New Roman"/>
                <w:spacing w:val="-1"/>
                <w:sz w:val="20"/>
              </w:rPr>
              <w:t>e</w:t>
            </w:r>
            <w:r w:rsidRPr="00716C56">
              <w:rPr>
                <w:rFonts w:ascii="Times New Roman" w:eastAsia="Times New Roman" w:hAnsi="Times New Roman" w:cs="Times New Roman"/>
                <w:sz w:val="20"/>
              </w:rPr>
              <w:t>s</w:t>
            </w:r>
            <w:r w:rsidRPr="00716C56">
              <w:rPr>
                <w:rFonts w:ascii="Times New Roman" w:eastAsia="Times New Roman" w:hAnsi="Times New Roman" w:cs="Times New Roman"/>
                <w:w w:val="102"/>
                <w:sz w:val="20"/>
              </w:rPr>
              <w:t xml:space="preserve"> </w:t>
            </w:r>
            <w:r w:rsidRPr="00716C56">
              <w:rPr>
                <w:rFonts w:ascii="Times New Roman" w:eastAsia="Times New Roman" w:hAnsi="Times New Roman" w:cs="Times New Roman"/>
                <w:spacing w:val="-1"/>
                <w:sz w:val="20"/>
              </w:rPr>
              <w:t>(UND</w:t>
            </w:r>
            <w:r w:rsidRPr="00716C56">
              <w:rPr>
                <w:rFonts w:ascii="Times New Roman" w:eastAsia="Times New Roman" w:hAnsi="Times New Roman" w:cs="Times New Roman"/>
                <w:sz w:val="20"/>
              </w:rPr>
              <w:t>P</w:t>
            </w:r>
            <w:r w:rsidRPr="00716C56">
              <w:rPr>
                <w:rFonts w:ascii="Times New Roman" w:eastAsia="Times New Roman" w:hAnsi="Times New Roman" w:cs="Times New Roman"/>
                <w:spacing w:val="13"/>
                <w:sz w:val="20"/>
              </w:rPr>
              <w:t xml:space="preserve"> </w:t>
            </w:r>
            <w:r w:rsidRPr="00716C56">
              <w:rPr>
                <w:rFonts w:ascii="Times New Roman" w:eastAsia="Times New Roman" w:hAnsi="Times New Roman" w:cs="Times New Roman"/>
                <w:sz w:val="20"/>
              </w:rPr>
              <w:t>s</w:t>
            </w:r>
            <w:r w:rsidRPr="00716C56">
              <w:rPr>
                <w:rFonts w:ascii="Times New Roman" w:eastAsia="Times New Roman" w:hAnsi="Times New Roman" w:cs="Times New Roman"/>
                <w:spacing w:val="-2"/>
                <w:sz w:val="20"/>
              </w:rPr>
              <w:t>t</w:t>
            </w:r>
            <w:r w:rsidRPr="00716C56">
              <w:rPr>
                <w:rFonts w:ascii="Times New Roman" w:eastAsia="Times New Roman" w:hAnsi="Times New Roman" w:cs="Times New Roman"/>
                <w:spacing w:val="-1"/>
                <w:sz w:val="20"/>
              </w:rPr>
              <w:t>af</w:t>
            </w:r>
            <w:r w:rsidRPr="00716C56">
              <w:rPr>
                <w:rFonts w:ascii="Times New Roman" w:eastAsia="Times New Roman" w:hAnsi="Times New Roman" w:cs="Times New Roman"/>
                <w:sz w:val="20"/>
              </w:rPr>
              <w:t>f</w:t>
            </w:r>
            <w:r w:rsidRPr="00716C56">
              <w:rPr>
                <w:rFonts w:ascii="Times New Roman" w:eastAsia="Times New Roman" w:hAnsi="Times New Roman" w:cs="Times New Roman"/>
                <w:spacing w:val="14"/>
                <w:sz w:val="20"/>
              </w:rPr>
              <w:t xml:space="preserve"> </w:t>
            </w:r>
            <w:r w:rsidRPr="00716C56">
              <w:rPr>
                <w:rFonts w:ascii="Times New Roman" w:eastAsia="Times New Roman" w:hAnsi="Times New Roman" w:cs="Times New Roman"/>
                <w:spacing w:val="-1"/>
                <w:sz w:val="20"/>
              </w:rPr>
              <w:t>tra</w:t>
            </w:r>
            <w:r w:rsidRPr="00716C56">
              <w:rPr>
                <w:rFonts w:ascii="Times New Roman" w:eastAsia="Times New Roman" w:hAnsi="Times New Roman" w:cs="Times New Roman"/>
                <w:sz w:val="20"/>
              </w:rPr>
              <w:t>v</w:t>
            </w:r>
            <w:r w:rsidRPr="00716C56">
              <w:rPr>
                <w:rFonts w:ascii="Times New Roman" w:eastAsia="Times New Roman" w:hAnsi="Times New Roman" w:cs="Times New Roman"/>
                <w:spacing w:val="-1"/>
                <w:sz w:val="20"/>
              </w:rPr>
              <w:t>el</w:t>
            </w:r>
            <w:r w:rsidRPr="00716C56">
              <w:rPr>
                <w:rFonts w:ascii="Times New Roman" w:eastAsia="Times New Roman" w:hAnsi="Times New Roman" w:cs="Times New Roman"/>
                <w:spacing w:val="-1"/>
                <w:w w:val="102"/>
                <w:sz w:val="20"/>
              </w:rPr>
              <w:t xml:space="preserve"> </w:t>
            </w:r>
            <w:r w:rsidRPr="00716C56">
              <w:rPr>
                <w:rFonts w:ascii="Times New Roman" w:eastAsia="Times New Roman" w:hAnsi="Times New Roman" w:cs="Times New Roman"/>
                <w:spacing w:val="-2"/>
                <w:sz w:val="20"/>
              </w:rPr>
              <w:t>c</w:t>
            </w:r>
            <w:r w:rsidRPr="00716C56">
              <w:rPr>
                <w:rFonts w:ascii="Times New Roman" w:eastAsia="Times New Roman" w:hAnsi="Times New Roman" w:cs="Times New Roman"/>
                <w:spacing w:val="-1"/>
                <w:sz w:val="20"/>
              </w:rPr>
              <w:t>ost</w:t>
            </w:r>
            <w:r w:rsidRPr="00716C56">
              <w:rPr>
                <w:rFonts w:ascii="Times New Roman" w:eastAsia="Times New Roman" w:hAnsi="Times New Roman" w:cs="Times New Roman"/>
                <w:sz w:val="20"/>
              </w:rPr>
              <w:t>s</w:t>
            </w:r>
            <w:r w:rsidRPr="00716C56">
              <w:rPr>
                <w:rFonts w:ascii="Times New Roman" w:eastAsia="Times New Roman" w:hAnsi="Times New Roman" w:cs="Times New Roman"/>
                <w:spacing w:val="11"/>
                <w:sz w:val="20"/>
              </w:rPr>
              <w:t xml:space="preserve"> </w:t>
            </w:r>
            <w:r w:rsidRPr="00716C56">
              <w:rPr>
                <w:rFonts w:ascii="Times New Roman" w:eastAsia="Times New Roman" w:hAnsi="Times New Roman" w:cs="Times New Roman"/>
                <w:spacing w:val="-1"/>
                <w:sz w:val="20"/>
              </w:rPr>
              <w:t>t</w:t>
            </w:r>
            <w:r w:rsidRPr="00716C56">
              <w:rPr>
                <w:rFonts w:ascii="Times New Roman" w:eastAsia="Times New Roman" w:hAnsi="Times New Roman" w:cs="Times New Roman"/>
                <w:sz w:val="20"/>
              </w:rPr>
              <w:t>o</w:t>
            </w:r>
            <w:r w:rsidRPr="00716C56">
              <w:rPr>
                <w:rFonts w:ascii="Times New Roman" w:eastAsia="Times New Roman" w:hAnsi="Times New Roman" w:cs="Times New Roman"/>
                <w:spacing w:val="9"/>
                <w:sz w:val="20"/>
              </w:rPr>
              <w:t xml:space="preserve"> </w:t>
            </w:r>
            <w:r w:rsidRPr="00716C56">
              <w:rPr>
                <w:rFonts w:ascii="Times New Roman" w:eastAsia="Times New Roman" w:hAnsi="Times New Roman" w:cs="Times New Roman"/>
                <w:spacing w:val="-1"/>
                <w:sz w:val="20"/>
              </w:rPr>
              <w:t>b</w:t>
            </w:r>
            <w:r w:rsidRPr="00716C56">
              <w:rPr>
                <w:rFonts w:ascii="Times New Roman" w:eastAsia="Times New Roman" w:hAnsi="Times New Roman" w:cs="Times New Roman"/>
                <w:sz w:val="20"/>
              </w:rPr>
              <w:t>e</w:t>
            </w:r>
            <w:r w:rsidRPr="00716C56">
              <w:rPr>
                <w:rFonts w:ascii="Times New Roman" w:eastAsia="Times New Roman" w:hAnsi="Times New Roman" w:cs="Times New Roman"/>
                <w:spacing w:val="11"/>
                <w:sz w:val="20"/>
              </w:rPr>
              <w:t xml:space="preserve"> </w:t>
            </w:r>
            <w:r w:rsidRPr="00716C56">
              <w:rPr>
                <w:rFonts w:ascii="Times New Roman" w:eastAsia="Times New Roman" w:hAnsi="Times New Roman" w:cs="Times New Roman"/>
                <w:spacing w:val="-1"/>
                <w:sz w:val="20"/>
              </w:rPr>
              <w:t>charged</w:t>
            </w:r>
            <w:r w:rsidRPr="00716C56">
              <w:rPr>
                <w:rFonts w:ascii="Times New Roman" w:eastAsia="Times New Roman" w:hAnsi="Times New Roman" w:cs="Times New Roman"/>
                <w:spacing w:val="-1"/>
                <w:w w:val="102"/>
                <w:sz w:val="20"/>
              </w:rPr>
              <w:t xml:space="preserve"> </w:t>
            </w:r>
            <w:r w:rsidRPr="00716C56">
              <w:rPr>
                <w:rFonts w:ascii="Times New Roman" w:eastAsia="Times New Roman" w:hAnsi="Times New Roman" w:cs="Times New Roman"/>
                <w:spacing w:val="-2"/>
                <w:sz w:val="20"/>
              </w:rPr>
              <w:t>t</w:t>
            </w:r>
            <w:r w:rsidRPr="00716C56">
              <w:rPr>
                <w:rFonts w:ascii="Times New Roman" w:eastAsia="Times New Roman" w:hAnsi="Times New Roman" w:cs="Times New Roman"/>
                <w:sz w:val="20"/>
              </w:rPr>
              <w:t>o</w:t>
            </w:r>
            <w:r w:rsidRPr="00716C56">
              <w:rPr>
                <w:rFonts w:ascii="Times New Roman" w:eastAsia="Times New Roman" w:hAnsi="Times New Roman" w:cs="Times New Roman"/>
                <w:spacing w:val="9"/>
                <w:sz w:val="20"/>
              </w:rPr>
              <w:t xml:space="preserve"> </w:t>
            </w:r>
            <w:r w:rsidRPr="00716C56">
              <w:rPr>
                <w:rFonts w:ascii="Times New Roman" w:eastAsia="Times New Roman" w:hAnsi="Times New Roman" w:cs="Times New Roman"/>
                <w:sz w:val="20"/>
              </w:rPr>
              <w:t>IA</w:t>
            </w:r>
            <w:r w:rsidRPr="00716C56">
              <w:rPr>
                <w:rFonts w:ascii="Times New Roman" w:eastAsia="Times New Roman" w:hAnsi="Times New Roman" w:cs="Times New Roman"/>
                <w:spacing w:val="9"/>
                <w:sz w:val="20"/>
              </w:rPr>
              <w:t xml:space="preserve"> </w:t>
            </w:r>
            <w:r w:rsidRPr="00716C56">
              <w:rPr>
                <w:rFonts w:ascii="Times New Roman" w:eastAsia="Times New Roman" w:hAnsi="Times New Roman" w:cs="Times New Roman"/>
                <w:sz w:val="20"/>
              </w:rPr>
              <w:t>fees)</w:t>
            </w:r>
          </w:p>
        </w:tc>
        <w:tc>
          <w:tcPr>
            <w:tcW w:w="2947" w:type="dxa"/>
            <w:tcBorders>
              <w:top w:val="single" w:sz="5" w:space="0" w:color="000000"/>
              <w:left w:val="single" w:sz="5" w:space="0" w:color="000000"/>
              <w:bottom w:val="single" w:sz="4" w:space="0" w:color="000000"/>
              <w:right w:val="single" w:sz="4" w:space="0" w:color="000000"/>
            </w:tcBorders>
          </w:tcPr>
          <w:p w:rsidR="00A031FC" w:rsidRPr="00716C56" w:rsidRDefault="00A031FC" w:rsidP="00DD0F20">
            <w:pPr>
              <w:pStyle w:val="TableParagraph"/>
              <w:ind w:left="96"/>
              <w:rPr>
                <w:rFonts w:ascii="Times New Roman" w:eastAsia="Times New Roman" w:hAnsi="Times New Roman" w:cs="Times New Roman"/>
                <w:sz w:val="20"/>
              </w:rPr>
            </w:pPr>
            <w:r w:rsidRPr="00716C56">
              <w:rPr>
                <w:rFonts w:ascii="Symbol" w:eastAsia="Symbol" w:hAnsi="Symbol" w:cs="Symbol"/>
                <w:spacing w:val="16"/>
                <w:sz w:val="20"/>
              </w:rPr>
              <w:t></w:t>
            </w:r>
            <w:r w:rsidRPr="00716C56">
              <w:rPr>
                <w:rFonts w:ascii="Times New Roman" w:eastAsia="Times New Roman" w:hAnsi="Times New Roman" w:cs="Times New Roman"/>
                <w:sz w:val="20"/>
              </w:rPr>
              <w:t>U</w:t>
            </w:r>
            <w:r w:rsidRPr="00716C56">
              <w:rPr>
                <w:rFonts w:ascii="Times New Roman" w:eastAsia="Times New Roman" w:hAnsi="Times New Roman" w:cs="Times New Roman"/>
                <w:spacing w:val="-2"/>
                <w:sz w:val="20"/>
              </w:rPr>
              <w:t>N</w:t>
            </w:r>
            <w:r w:rsidRPr="00716C56">
              <w:rPr>
                <w:rFonts w:ascii="Times New Roman" w:eastAsia="Times New Roman" w:hAnsi="Times New Roman" w:cs="Times New Roman"/>
                <w:sz w:val="20"/>
              </w:rPr>
              <w:t>DP</w:t>
            </w:r>
            <w:r w:rsidRPr="00716C56">
              <w:rPr>
                <w:rFonts w:ascii="Times New Roman" w:eastAsia="Times New Roman" w:hAnsi="Times New Roman" w:cs="Times New Roman"/>
                <w:spacing w:val="25"/>
                <w:sz w:val="20"/>
              </w:rPr>
              <w:t xml:space="preserve"> </w:t>
            </w:r>
            <w:r w:rsidRPr="00716C56">
              <w:rPr>
                <w:rFonts w:ascii="Times New Roman" w:eastAsia="Times New Roman" w:hAnsi="Times New Roman" w:cs="Times New Roman"/>
                <w:spacing w:val="-1"/>
                <w:sz w:val="20"/>
              </w:rPr>
              <w:t>Co</w:t>
            </w:r>
            <w:r w:rsidRPr="00716C56">
              <w:rPr>
                <w:rFonts w:ascii="Times New Roman" w:eastAsia="Times New Roman" w:hAnsi="Times New Roman" w:cs="Times New Roman"/>
                <w:spacing w:val="-2"/>
                <w:sz w:val="20"/>
              </w:rPr>
              <w:t>u</w:t>
            </w:r>
            <w:r w:rsidRPr="00716C56">
              <w:rPr>
                <w:rFonts w:ascii="Times New Roman" w:eastAsia="Times New Roman" w:hAnsi="Times New Roman" w:cs="Times New Roman"/>
                <w:sz w:val="20"/>
              </w:rPr>
              <w:t>n</w:t>
            </w:r>
            <w:r w:rsidRPr="00716C56">
              <w:rPr>
                <w:rFonts w:ascii="Times New Roman" w:eastAsia="Times New Roman" w:hAnsi="Times New Roman" w:cs="Times New Roman"/>
                <w:spacing w:val="-2"/>
                <w:sz w:val="20"/>
              </w:rPr>
              <w:t>t</w:t>
            </w:r>
            <w:r w:rsidRPr="00716C56">
              <w:rPr>
                <w:rFonts w:ascii="Times New Roman" w:eastAsia="Times New Roman" w:hAnsi="Times New Roman" w:cs="Times New Roman"/>
                <w:spacing w:val="-1"/>
                <w:sz w:val="20"/>
              </w:rPr>
              <w:t>r</w:t>
            </w:r>
            <w:r w:rsidRPr="00716C56">
              <w:rPr>
                <w:rFonts w:ascii="Times New Roman" w:eastAsia="Times New Roman" w:hAnsi="Times New Roman" w:cs="Times New Roman"/>
                <w:sz w:val="20"/>
              </w:rPr>
              <w:t>y</w:t>
            </w:r>
            <w:r w:rsidRPr="00716C56">
              <w:rPr>
                <w:rFonts w:ascii="Times New Roman" w:eastAsia="Times New Roman" w:hAnsi="Times New Roman" w:cs="Times New Roman"/>
                <w:spacing w:val="26"/>
                <w:sz w:val="20"/>
              </w:rPr>
              <w:t xml:space="preserve"> </w:t>
            </w:r>
            <w:r w:rsidRPr="00716C56">
              <w:rPr>
                <w:rFonts w:ascii="Times New Roman" w:eastAsia="Times New Roman" w:hAnsi="Times New Roman" w:cs="Times New Roman"/>
                <w:sz w:val="20"/>
              </w:rPr>
              <w:t>Off</w:t>
            </w:r>
            <w:r w:rsidRPr="00716C56">
              <w:rPr>
                <w:rFonts w:ascii="Times New Roman" w:eastAsia="Times New Roman" w:hAnsi="Times New Roman" w:cs="Times New Roman"/>
                <w:spacing w:val="-1"/>
                <w:sz w:val="20"/>
              </w:rPr>
              <w:t>i</w:t>
            </w:r>
            <w:r w:rsidRPr="00716C56">
              <w:rPr>
                <w:rFonts w:ascii="Times New Roman" w:eastAsia="Times New Roman" w:hAnsi="Times New Roman" w:cs="Times New Roman"/>
                <w:spacing w:val="-2"/>
                <w:sz w:val="20"/>
              </w:rPr>
              <w:t>c</w:t>
            </w:r>
            <w:r w:rsidRPr="00716C56">
              <w:rPr>
                <w:rFonts w:ascii="Times New Roman" w:eastAsia="Times New Roman" w:hAnsi="Times New Roman" w:cs="Times New Roman"/>
                <w:spacing w:val="-1"/>
                <w:sz w:val="20"/>
              </w:rPr>
              <w:t>e</w:t>
            </w:r>
            <w:r w:rsidRPr="00716C56">
              <w:rPr>
                <w:rFonts w:ascii="Times New Roman" w:eastAsia="Times New Roman" w:hAnsi="Times New Roman" w:cs="Times New Roman"/>
                <w:sz w:val="20"/>
              </w:rPr>
              <w:t>s</w:t>
            </w:r>
          </w:p>
          <w:p w:rsidR="00A031FC" w:rsidRPr="00716C56" w:rsidRDefault="00A031FC" w:rsidP="00DD0F20">
            <w:pPr>
              <w:pStyle w:val="TableParagraph"/>
              <w:ind w:left="96" w:right="97"/>
              <w:rPr>
                <w:rFonts w:ascii="Times New Roman" w:eastAsia="Times New Roman" w:hAnsi="Times New Roman" w:cs="Times New Roman"/>
                <w:sz w:val="20"/>
              </w:rPr>
            </w:pPr>
            <w:r w:rsidRPr="00716C56">
              <w:rPr>
                <w:rFonts w:ascii="Symbol" w:eastAsia="Symbol" w:hAnsi="Symbol" w:cs="Symbol"/>
                <w:spacing w:val="16"/>
                <w:sz w:val="20"/>
              </w:rPr>
              <w:t></w:t>
            </w:r>
            <w:r w:rsidRPr="00716C56">
              <w:rPr>
                <w:rFonts w:ascii="Times New Roman" w:eastAsia="Times New Roman" w:hAnsi="Times New Roman" w:cs="Times New Roman"/>
                <w:sz w:val="20"/>
              </w:rPr>
              <w:t>U</w:t>
            </w:r>
            <w:r w:rsidRPr="00716C56">
              <w:rPr>
                <w:rFonts w:ascii="Times New Roman" w:eastAsia="Times New Roman" w:hAnsi="Times New Roman" w:cs="Times New Roman"/>
                <w:spacing w:val="-2"/>
                <w:sz w:val="20"/>
              </w:rPr>
              <w:t>N</w:t>
            </w:r>
            <w:r w:rsidRPr="00716C56">
              <w:rPr>
                <w:rFonts w:ascii="Times New Roman" w:eastAsia="Times New Roman" w:hAnsi="Times New Roman" w:cs="Times New Roman"/>
                <w:sz w:val="20"/>
              </w:rPr>
              <w:t>DP</w:t>
            </w:r>
            <w:r w:rsidRPr="00716C56">
              <w:rPr>
                <w:rFonts w:ascii="Times New Roman" w:eastAsia="Times New Roman" w:hAnsi="Times New Roman" w:cs="Times New Roman"/>
                <w:spacing w:val="-1"/>
                <w:sz w:val="20"/>
              </w:rPr>
              <w:t>/</w:t>
            </w:r>
            <w:r w:rsidRPr="00716C56">
              <w:rPr>
                <w:rFonts w:ascii="Times New Roman" w:eastAsia="Times New Roman" w:hAnsi="Times New Roman" w:cs="Times New Roman"/>
                <w:sz w:val="20"/>
              </w:rPr>
              <w:t>G</w:t>
            </w:r>
            <w:r w:rsidRPr="00716C56">
              <w:rPr>
                <w:rFonts w:ascii="Times New Roman" w:eastAsia="Times New Roman" w:hAnsi="Times New Roman" w:cs="Times New Roman"/>
                <w:spacing w:val="-2"/>
                <w:sz w:val="20"/>
              </w:rPr>
              <w:t>E</w:t>
            </w:r>
            <w:r w:rsidRPr="00716C56">
              <w:rPr>
                <w:rFonts w:ascii="Times New Roman" w:eastAsia="Times New Roman" w:hAnsi="Times New Roman" w:cs="Times New Roman"/>
                <w:sz w:val="20"/>
              </w:rPr>
              <w:t>F</w:t>
            </w:r>
            <w:r w:rsidRPr="00716C56">
              <w:rPr>
                <w:rFonts w:ascii="Times New Roman" w:eastAsia="Times New Roman" w:hAnsi="Times New Roman" w:cs="Times New Roman"/>
                <w:spacing w:val="20"/>
                <w:sz w:val="20"/>
              </w:rPr>
              <w:t xml:space="preserve"> </w:t>
            </w:r>
            <w:r w:rsidRPr="00716C56">
              <w:rPr>
                <w:rFonts w:ascii="Times New Roman" w:eastAsia="Times New Roman" w:hAnsi="Times New Roman" w:cs="Times New Roman"/>
                <w:spacing w:val="-1"/>
                <w:sz w:val="20"/>
              </w:rPr>
              <w:t>RC</w:t>
            </w:r>
            <w:r w:rsidRPr="00716C56">
              <w:rPr>
                <w:rFonts w:ascii="Times New Roman" w:eastAsia="Times New Roman" w:hAnsi="Times New Roman" w:cs="Times New Roman"/>
                <w:sz w:val="20"/>
              </w:rPr>
              <w:t>U</w:t>
            </w:r>
            <w:r w:rsidRPr="00716C56">
              <w:rPr>
                <w:rFonts w:ascii="Times New Roman" w:eastAsia="Times New Roman" w:hAnsi="Times New Roman" w:cs="Times New Roman"/>
                <w:spacing w:val="20"/>
                <w:sz w:val="20"/>
              </w:rPr>
              <w:t xml:space="preserve"> </w:t>
            </w:r>
            <w:r w:rsidRPr="00716C56">
              <w:rPr>
                <w:rFonts w:ascii="Times New Roman" w:eastAsia="Times New Roman" w:hAnsi="Times New Roman" w:cs="Times New Roman"/>
                <w:sz w:val="20"/>
              </w:rPr>
              <w:t>(</w:t>
            </w:r>
            <w:r w:rsidRPr="00716C56">
              <w:rPr>
                <w:rFonts w:ascii="Times New Roman" w:eastAsia="Times New Roman" w:hAnsi="Times New Roman" w:cs="Times New Roman"/>
                <w:spacing w:val="-1"/>
                <w:sz w:val="20"/>
              </w:rPr>
              <w:t>a</w:t>
            </w:r>
            <w:r w:rsidRPr="00716C56">
              <w:rPr>
                <w:rFonts w:ascii="Times New Roman" w:eastAsia="Times New Roman" w:hAnsi="Times New Roman" w:cs="Times New Roman"/>
                <w:sz w:val="20"/>
              </w:rPr>
              <w:t>s</w:t>
            </w:r>
          </w:p>
          <w:p w:rsidR="00A031FC" w:rsidRPr="00716C56" w:rsidRDefault="00A031FC" w:rsidP="00DD0F20">
            <w:pPr>
              <w:pStyle w:val="TableParagraph"/>
              <w:ind w:left="217"/>
              <w:rPr>
                <w:rFonts w:ascii="Times New Roman" w:eastAsia="Times New Roman" w:hAnsi="Times New Roman" w:cs="Times New Roman"/>
                <w:sz w:val="20"/>
              </w:rPr>
            </w:pPr>
            <w:r w:rsidRPr="00716C56">
              <w:rPr>
                <w:rFonts w:ascii="Times New Roman" w:eastAsia="Times New Roman" w:hAnsi="Times New Roman" w:cs="Times New Roman"/>
                <w:sz w:val="20"/>
              </w:rPr>
              <w:t>appropr</w:t>
            </w:r>
            <w:r w:rsidRPr="00716C56">
              <w:rPr>
                <w:rFonts w:ascii="Times New Roman" w:eastAsia="Times New Roman" w:hAnsi="Times New Roman" w:cs="Times New Roman"/>
                <w:spacing w:val="-2"/>
                <w:sz w:val="20"/>
              </w:rPr>
              <w:t>i</w:t>
            </w:r>
            <w:r w:rsidRPr="00716C56">
              <w:rPr>
                <w:rFonts w:ascii="Times New Roman" w:eastAsia="Times New Roman" w:hAnsi="Times New Roman" w:cs="Times New Roman"/>
                <w:sz w:val="20"/>
              </w:rPr>
              <w:t>ate)</w:t>
            </w:r>
          </w:p>
          <w:p w:rsidR="00A031FC" w:rsidRPr="00716C56" w:rsidRDefault="00A031FC" w:rsidP="00DD0F20">
            <w:pPr>
              <w:pStyle w:val="TableParagraph"/>
              <w:ind w:left="96"/>
              <w:rPr>
                <w:rFonts w:ascii="Times New Roman" w:eastAsia="Times New Roman" w:hAnsi="Times New Roman" w:cs="Times New Roman"/>
                <w:sz w:val="20"/>
              </w:rPr>
            </w:pPr>
            <w:r w:rsidRPr="00716C56">
              <w:rPr>
                <w:rFonts w:ascii="Symbol" w:eastAsia="Symbol" w:hAnsi="Symbol" w:cs="Symbol"/>
                <w:spacing w:val="16"/>
                <w:sz w:val="20"/>
              </w:rPr>
              <w:t></w:t>
            </w:r>
            <w:r w:rsidRPr="00716C56">
              <w:rPr>
                <w:rFonts w:ascii="Times New Roman" w:eastAsia="Times New Roman" w:hAnsi="Times New Roman" w:cs="Times New Roman"/>
                <w:sz w:val="20"/>
              </w:rPr>
              <w:t>Govern</w:t>
            </w:r>
            <w:r w:rsidRPr="00716C56">
              <w:rPr>
                <w:rFonts w:ascii="Times New Roman" w:eastAsia="Times New Roman" w:hAnsi="Times New Roman" w:cs="Times New Roman"/>
                <w:spacing w:val="-3"/>
                <w:sz w:val="20"/>
              </w:rPr>
              <w:t>m</w:t>
            </w:r>
            <w:r w:rsidRPr="00716C56">
              <w:rPr>
                <w:rFonts w:ascii="Times New Roman" w:eastAsia="Times New Roman" w:hAnsi="Times New Roman" w:cs="Times New Roman"/>
                <w:spacing w:val="-1"/>
                <w:sz w:val="20"/>
              </w:rPr>
              <w:t>e</w:t>
            </w:r>
            <w:r w:rsidRPr="00716C56">
              <w:rPr>
                <w:rFonts w:ascii="Times New Roman" w:eastAsia="Times New Roman" w:hAnsi="Times New Roman" w:cs="Times New Roman"/>
                <w:sz w:val="20"/>
              </w:rPr>
              <w:t xml:space="preserve">nt </w:t>
            </w:r>
            <w:r w:rsidRPr="00716C56">
              <w:rPr>
                <w:rFonts w:ascii="Times New Roman" w:eastAsia="Times New Roman" w:hAnsi="Times New Roman" w:cs="Times New Roman"/>
                <w:spacing w:val="2"/>
                <w:sz w:val="20"/>
              </w:rPr>
              <w:t xml:space="preserve"> </w:t>
            </w:r>
            <w:r w:rsidRPr="00716C56">
              <w:rPr>
                <w:rFonts w:ascii="Times New Roman" w:eastAsia="Times New Roman" w:hAnsi="Times New Roman" w:cs="Times New Roman"/>
                <w:sz w:val="20"/>
              </w:rPr>
              <w:t>representatives</w:t>
            </w:r>
          </w:p>
        </w:tc>
        <w:tc>
          <w:tcPr>
            <w:tcW w:w="2520" w:type="dxa"/>
            <w:tcBorders>
              <w:top w:val="single" w:sz="5" w:space="0" w:color="000000"/>
              <w:left w:val="single" w:sz="5" w:space="0" w:color="000000"/>
              <w:bottom w:val="single" w:sz="4" w:space="0" w:color="000000"/>
              <w:right w:val="single" w:sz="5" w:space="0" w:color="000000"/>
            </w:tcBorders>
          </w:tcPr>
          <w:p w:rsidR="00A031FC" w:rsidRPr="00716C56" w:rsidRDefault="00A031FC" w:rsidP="00DD0F20">
            <w:pPr>
              <w:pStyle w:val="TableParagraph"/>
              <w:ind w:left="96" w:right="146" w:hanging="1"/>
              <w:rPr>
                <w:rFonts w:ascii="Times New Roman" w:eastAsia="Times New Roman" w:hAnsi="Times New Roman" w:cs="Times New Roman"/>
                <w:sz w:val="20"/>
              </w:rPr>
            </w:pPr>
            <w:r w:rsidRPr="00716C56">
              <w:rPr>
                <w:rFonts w:ascii="Times New Roman" w:eastAsia="Times New Roman" w:hAnsi="Times New Roman" w:cs="Times New Roman"/>
                <w:spacing w:val="-1"/>
                <w:sz w:val="20"/>
              </w:rPr>
              <w:t>Year</w:t>
            </w:r>
            <w:r w:rsidRPr="00716C56">
              <w:rPr>
                <w:rFonts w:ascii="Times New Roman" w:eastAsia="Times New Roman" w:hAnsi="Times New Roman" w:cs="Times New Roman"/>
                <w:spacing w:val="-2"/>
                <w:sz w:val="20"/>
              </w:rPr>
              <w:t>l</w:t>
            </w:r>
            <w:r w:rsidRPr="00716C56">
              <w:rPr>
                <w:rFonts w:ascii="Times New Roman" w:eastAsia="Times New Roman" w:hAnsi="Times New Roman" w:cs="Times New Roman"/>
                <w:sz w:val="20"/>
              </w:rPr>
              <w:t>y</w:t>
            </w:r>
            <w:r w:rsidRPr="00716C56">
              <w:rPr>
                <w:rFonts w:ascii="Times New Roman" w:eastAsia="Times New Roman" w:hAnsi="Times New Roman" w:cs="Times New Roman"/>
                <w:spacing w:val="17"/>
                <w:sz w:val="20"/>
              </w:rPr>
              <w:t xml:space="preserve"> </w:t>
            </w:r>
            <w:r w:rsidRPr="00716C56">
              <w:rPr>
                <w:rFonts w:ascii="Times New Roman" w:eastAsia="Times New Roman" w:hAnsi="Times New Roman" w:cs="Times New Roman"/>
                <w:spacing w:val="-1"/>
                <w:sz w:val="20"/>
              </w:rPr>
              <w:t>(avera</w:t>
            </w:r>
            <w:r w:rsidRPr="00716C56">
              <w:rPr>
                <w:rFonts w:ascii="Times New Roman" w:eastAsia="Times New Roman" w:hAnsi="Times New Roman" w:cs="Times New Roman"/>
                <w:sz w:val="20"/>
              </w:rPr>
              <w:t>ge</w:t>
            </w:r>
            <w:r w:rsidRPr="00716C56">
              <w:rPr>
                <w:rFonts w:ascii="Times New Roman" w:eastAsia="Times New Roman" w:hAnsi="Times New Roman" w:cs="Times New Roman"/>
                <w:spacing w:val="14"/>
                <w:sz w:val="20"/>
              </w:rPr>
              <w:t xml:space="preserve"> </w:t>
            </w:r>
            <w:r w:rsidRPr="00716C56">
              <w:rPr>
                <w:rFonts w:ascii="Times New Roman" w:eastAsia="Times New Roman" w:hAnsi="Times New Roman" w:cs="Times New Roman"/>
                <w:spacing w:val="-1"/>
                <w:sz w:val="20"/>
              </w:rPr>
              <w:t>on</w:t>
            </w:r>
            <w:r w:rsidRPr="00716C56">
              <w:rPr>
                <w:rFonts w:ascii="Times New Roman" w:eastAsia="Times New Roman" w:hAnsi="Times New Roman" w:cs="Times New Roman"/>
                <w:sz w:val="20"/>
              </w:rPr>
              <w:t>e</w:t>
            </w:r>
            <w:r w:rsidRPr="00716C56">
              <w:rPr>
                <w:rFonts w:ascii="Times New Roman" w:eastAsia="Times New Roman" w:hAnsi="Times New Roman" w:cs="Times New Roman"/>
                <w:spacing w:val="16"/>
                <w:sz w:val="20"/>
              </w:rPr>
              <w:t xml:space="preserve"> </w:t>
            </w:r>
            <w:r w:rsidRPr="00716C56">
              <w:rPr>
                <w:rFonts w:ascii="Times New Roman" w:eastAsia="Times New Roman" w:hAnsi="Times New Roman" w:cs="Times New Roman"/>
                <w:sz w:val="20"/>
              </w:rPr>
              <w:t>v</w:t>
            </w:r>
            <w:r w:rsidRPr="00716C56">
              <w:rPr>
                <w:rFonts w:ascii="Times New Roman" w:eastAsia="Times New Roman" w:hAnsi="Times New Roman" w:cs="Times New Roman"/>
                <w:spacing w:val="-1"/>
                <w:sz w:val="20"/>
              </w:rPr>
              <w:t>isit</w:t>
            </w:r>
            <w:r w:rsidRPr="00716C56">
              <w:rPr>
                <w:rFonts w:ascii="Times New Roman" w:eastAsia="Times New Roman" w:hAnsi="Times New Roman" w:cs="Times New Roman"/>
                <w:spacing w:val="-1"/>
                <w:w w:val="102"/>
                <w:sz w:val="20"/>
              </w:rPr>
              <w:t xml:space="preserve"> </w:t>
            </w:r>
            <w:r w:rsidRPr="00716C56">
              <w:rPr>
                <w:rFonts w:ascii="Times New Roman" w:eastAsia="Times New Roman" w:hAnsi="Times New Roman" w:cs="Times New Roman"/>
                <w:sz w:val="20"/>
              </w:rPr>
              <w:t>per</w:t>
            </w:r>
            <w:r w:rsidRPr="00716C56">
              <w:rPr>
                <w:rFonts w:ascii="Times New Roman" w:eastAsia="Times New Roman" w:hAnsi="Times New Roman" w:cs="Times New Roman"/>
                <w:spacing w:val="15"/>
                <w:sz w:val="20"/>
              </w:rPr>
              <w:t xml:space="preserve"> </w:t>
            </w:r>
            <w:r w:rsidRPr="00716C56">
              <w:rPr>
                <w:rFonts w:ascii="Times New Roman" w:eastAsia="Times New Roman" w:hAnsi="Times New Roman" w:cs="Times New Roman"/>
                <w:spacing w:val="1"/>
                <w:sz w:val="20"/>
              </w:rPr>
              <w:t>y</w:t>
            </w:r>
            <w:r w:rsidRPr="00716C56">
              <w:rPr>
                <w:rFonts w:ascii="Times New Roman" w:eastAsia="Times New Roman" w:hAnsi="Times New Roman" w:cs="Times New Roman"/>
                <w:spacing w:val="-2"/>
                <w:sz w:val="20"/>
              </w:rPr>
              <w:t>e</w:t>
            </w:r>
            <w:r w:rsidRPr="00716C56">
              <w:rPr>
                <w:rFonts w:ascii="Times New Roman" w:eastAsia="Times New Roman" w:hAnsi="Times New Roman" w:cs="Times New Roman"/>
                <w:sz w:val="20"/>
              </w:rPr>
              <w:t>ar)</w:t>
            </w:r>
          </w:p>
        </w:tc>
        <w:tc>
          <w:tcPr>
            <w:tcW w:w="3240" w:type="dxa"/>
            <w:tcBorders>
              <w:top w:val="single" w:sz="5" w:space="0" w:color="000000"/>
              <w:left w:val="single" w:sz="5" w:space="0" w:color="000000"/>
              <w:bottom w:val="single" w:sz="4" w:space="0" w:color="000000"/>
              <w:right w:val="single" w:sz="4" w:space="0" w:color="000000"/>
            </w:tcBorders>
          </w:tcPr>
          <w:p w:rsidR="00A031FC" w:rsidRPr="00716C56" w:rsidRDefault="00A031FC" w:rsidP="0078122D">
            <w:pPr>
              <w:pStyle w:val="TableParagraph"/>
              <w:ind w:left="96" w:right="146" w:hanging="1"/>
              <w:rPr>
                <w:rFonts w:ascii="Times New Roman" w:eastAsia="Times New Roman" w:hAnsi="Times New Roman" w:cs="Times New Roman"/>
                <w:spacing w:val="-1"/>
                <w:sz w:val="20"/>
              </w:rPr>
            </w:pPr>
            <w:r>
              <w:rPr>
                <w:rFonts w:ascii="Times New Roman" w:eastAsia="Times New Roman" w:hAnsi="Times New Roman" w:cs="Times New Roman"/>
                <w:spacing w:val="-1"/>
                <w:sz w:val="20"/>
              </w:rPr>
              <w:t xml:space="preserve">Field site visits regularly undertaken by government representatives. </w:t>
            </w:r>
          </w:p>
        </w:tc>
      </w:tr>
    </w:tbl>
    <w:p w:rsidR="00A031FC" w:rsidRDefault="00A031FC" w:rsidP="00A031FC"/>
    <w:p w:rsidR="00A031FC" w:rsidRDefault="00A031FC" w:rsidP="004335E7">
      <w:pPr>
        <w:jc w:val="both"/>
        <w:rPr>
          <w:sz w:val="22"/>
        </w:rPr>
      </w:pPr>
    </w:p>
    <w:p w:rsidR="00A031FC" w:rsidRDefault="00A031FC" w:rsidP="004335E7">
      <w:pPr>
        <w:jc w:val="both"/>
        <w:rPr>
          <w:sz w:val="22"/>
        </w:rPr>
      </w:pPr>
    </w:p>
    <w:p w:rsidR="00A031FC" w:rsidRDefault="00A031FC" w:rsidP="004335E7">
      <w:pPr>
        <w:jc w:val="both"/>
        <w:rPr>
          <w:sz w:val="22"/>
        </w:rPr>
      </w:pPr>
    </w:p>
    <w:p w:rsidR="00A031FC" w:rsidRDefault="00A031FC" w:rsidP="004335E7">
      <w:pPr>
        <w:jc w:val="both"/>
        <w:rPr>
          <w:sz w:val="22"/>
        </w:rPr>
        <w:sectPr w:rsidR="00A031FC">
          <w:pgSz w:w="15840" w:h="12240" w:orient="landscape"/>
          <w:pgMar w:top="1800" w:right="1440" w:bottom="1800" w:left="1440" w:header="720" w:footer="720" w:gutter="0"/>
          <w:cols w:space="720"/>
        </w:sectPr>
      </w:pPr>
    </w:p>
    <w:p w:rsidR="00A031FC" w:rsidRDefault="00A031FC" w:rsidP="004335E7">
      <w:pPr>
        <w:jc w:val="both"/>
        <w:rPr>
          <w:sz w:val="22"/>
        </w:rPr>
      </w:pPr>
    </w:p>
    <w:p w:rsidR="00C4035E" w:rsidRPr="004335E7" w:rsidRDefault="00C4035E" w:rsidP="004335E7">
      <w:pPr>
        <w:jc w:val="both"/>
        <w:rPr>
          <w:sz w:val="22"/>
        </w:rPr>
      </w:pPr>
    </w:p>
    <w:p w:rsidR="00C4035E" w:rsidRPr="00561138" w:rsidRDefault="00C4035E" w:rsidP="00C4035E">
      <w:pPr>
        <w:rPr>
          <w:b/>
        </w:rPr>
      </w:pPr>
    </w:p>
    <w:p w:rsidR="005D1D04" w:rsidRDefault="005D1D04" w:rsidP="00C4035E">
      <w:pPr>
        <w:rPr>
          <w:b/>
        </w:rPr>
      </w:pPr>
      <w:r>
        <w:rPr>
          <w:b/>
        </w:rPr>
        <w:t>Monitoring and Evaluation Rating Scale</w:t>
      </w:r>
    </w:p>
    <w:p w:rsidR="005D1D04" w:rsidRDefault="005D1D04" w:rsidP="00C4035E">
      <w:pPr>
        <w:rPr>
          <w:b/>
        </w:rPr>
      </w:pPr>
    </w:p>
    <w:tbl>
      <w:tblPr>
        <w:tblW w:w="8997" w:type="dxa"/>
        <w:tblInd w:w="104" w:type="dxa"/>
        <w:tblLayout w:type="fixed"/>
        <w:tblCellMar>
          <w:left w:w="0" w:type="dxa"/>
          <w:right w:w="0" w:type="dxa"/>
        </w:tblCellMar>
        <w:tblLook w:val="01E0" w:firstRow="1" w:lastRow="1" w:firstColumn="1" w:lastColumn="1" w:noHBand="0" w:noVBand="0"/>
      </w:tblPr>
      <w:tblGrid>
        <w:gridCol w:w="4221"/>
        <w:gridCol w:w="1539"/>
        <w:gridCol w:w="3237"/>
      </w:tblGrid>
      <w:tr w:rsidR="00886A3C" w:rsidRPr="0081372F">
        <w:trPr>
          <w:trHeight w:hRule="exact" w:val="280"/>
        </w:trPr>
        <w:tc>
          <w:tcPr>
            <w:tcW w:w="4221" w:type="dxa"/>
            <w:tcBorders>
              <w:top w:val="single" w:sz="4" w:space="0" w:color="231F20"/>
              <w:left w:val="single" w:sz="4" w:space="0" w:color="231F20"/>
              <w:bottom w:val="single" w:sz="4" w:space="0" w:color="231F20"/>
              <w:right w:val="single" w:sz="4" w:space="0" w:color="231F20"/>
            </w:tcBorders>
            <w:shd w:val="clear" w:color="auto" w:fill="D1D3D4"/>
          </w:tcPr>
          <w:p w:rsidR="00886A3C" w:rsidRPr="0081372F" w:rsidRDefault="00886A3C">
            <w:pPr>
              <w:pStyle w:val="TableParagraph"/>
              <w:spacing w:before="36"/>
              <w:ind w:left="255"/>
              <w:rPr>
                <w:rFonts w:ascii="Times New Roman" w:eastAsia="Myriad Pro" w:hAnsi="Times New Roman" w:cs="Myriad Pro"/>
                <w:sz w:val="20"/>
                <w:szCs w:val="16"/>
              </w:rPr>
            </w:pPr>
            <w:r w:rsidRPr="0081372F">
              <w:rPr>
                <w:rFonts w:ascii="Times New Roman" w:eastAsia="Myriad Pro" w:hAnsi="Times New Roman" w:cs="Myriad Pro"/>
                <w:bCs/>
                <w:color w:val="231F20"/>
                <w:sz w:val="20"/>
                <w:szCs w:val="16"/>
              </w:rPr>
              <w:t>Criteria</w:t>
            </w:r>
          </w:p>
        </w:tc>
        <w:tc>
          <w:tcPr>
            <w:tcW w:w="1539" w:type="dxa"/>
            <w:tcBorders>
              <w:top w:val="single" w:sz="4" w:space="0" w:color="231F20"/>
              <w:left w:val="single" w:sz="4" w:space="0" w:color="231F20"/>
              <w:bottom w:val="single" w:sz="4" w:space="0" w:color="231F20"/>
              <w:right w:val="single" w:sz="4" w:space="0" w:color="231F20"/>
            </w:tcBorders>
            <w:shd w:val="clear" w:color="auto" w:fill="D1D3D4"/>
          </w:tcPr>
          <w:p w:rsidR="00886A3C" w:rsidRPr="0081372F" w:rsidRDefault="00886A3C">
            <w:pPr>
              <w:pStyle w:val="TableParagraph"/>
              <w:spacing w:before="36"/>
              <w:ind w:left="254"/>
              <w:rPr>
                <w:rFonts w:ascii="Times New Roman" w:eastAsia="Myriad Pro" w:hAnsi="Times New Roman" w:cs="Myriad Pro"/>
                <w:sz w:val="20"/>
                <w:szCs w:val="16"/>
              </w:rPr>
            </w:pPr>
            <w:r w:rsidRPr="0081372F">
              <w:rPr>
                <w:rFonts w:ascii="Times New Roman" w:eastAsia="Myriad Pro" w:hAnsi="Times New Roman" w:cs="Myriad Pro"/>
                <w:bCs/>
                <w:color w:val="231F20"/>
                <w:sz w:val="20"/>
                <w:szCs w:val="16"/>
              </w:rPr>
              <w:t>Rating</w:t>
            </w:r>
          </w:p>
        </w:tc>
        <w:tc>
          <w:tcPr>
            <w:tcW w:w="3237" w:type="dxa"/>
            <w:tcBorders>
              <w:top w:val="single" w:sz="4" w:space="0" w:color="231F20"/>
              <w:left w:val="single" w:sz="4" w:space="0" w:color="231F20"/>
              <w:bottom w:val="single" w:sz="4" w:space="0" w:color="231F20"/>
              <w:right w:val="single" w:sz="4" w:space="0" w:color="231F20"/>
            </w:tcBorders>
            <w:shd w:val="clear" w:color="auto" w:fill="D1D3D4"/>
          </w:tcPr>
          <w:p w:rsidR="00886A3C" w:rsidRPr="0081372F" w:rsidRDefault="00886A3C" w:rsidP="00FC2C2F">
            <w:pPr>
              <w:jc w:val="center"/>
              <w:rPr>
                <w:sz w:val="20"/>
              </w:rPr>
            </w:pPr>
            <w:r w:rsidRPr="0081372F">
              <w:rPr>
                <w:sz w:val="20"/>
              </w:rPr>
              <w:t>Comment</w:t>
            </w:r>
          </w:p>
        </w:tc>
      </w:tr>
      <w:tr w:rsidR="00886A3C" w:rsidRPr="0081372F">
        <w:trPr>
          <w:trHeight w:hRule="exact" w:val="586"/>
        </w:trPr>
        <w:tc>
          <w:tcPr>
            <w:tcW w:w="8997" w:type="dxa"/>
            <w:gridSpan w:val="3"/>
            <w:tcBorders>
              <w:top w:val="single" w:sz="4" w:space="0" w:color="231F20"/>
              <w:left w:val="single" w:sz="4" w:space="0" w:color="231F20"/>
              <w:bottom w:val="single" w:sz="4" w:space="0" w:color="231F20"/>
              <w:right w:val="single" w:sz="4" w:space="0" w:color="231F20"/>
            </w:tcBorders>
            <w:shd w:val="clear" w:color="auto" w:fill="E6E7E8"/>
          </w:tcPr>
          <w:p w:rsidR="00886A3C" w:rsidRPr="0081372F" w:rsidRDefault="00886A3C">
            <w:pPr>
              <w:pStyle w:val="TableParagraph"/>
              <w:spacing w:before="36" w:line="249" w:lineRule="auto"/>
              <w:ind w:left="255" w:right="362"/>
              <w:rPr>
                <w:rFonts w:ascii="Times New Roman" w:eastAsia="Myriad Pro" w:hAnsi="Times New Roman" w:cs="Myriad Pro"/>
                <w:sz w:val="20"/>
                <w:szCs w:val="16"/>
              </w:rPr>
            </w:pPr>
            <w:r w:rsidRPr="0081372F">
              <w:rPr>
                <w:rFonts w:ascii="Times New Roman" w:eastAsia="Myriad Pro" w:hAnsi="Times New Roman" w:cs="Myriad Pro"/>
                <w:bCs/>
                <w:color w:val="231F20"/>
                <w:sz w:val="20"/>
                <w:szCs w:val="16"/>
              </w:rPr>
              <w:t>Scale for Monitoring and</w:t>
            </w:r>
            <w:r w:rsidRPr="0081372F">
              <w:rPr>
                <w:rFonts w:ascii="Times New Roman" w:eastAsia="Myriad Pro" w:hAnsi="Times New Roman" w:cs="Myriad Pro"/>
                <w:bCs/>
                <w:color w:val="231F20"/>
                <w:spacing w:val="1"/>
                <w:sz w:val="20"/>
                <w:szCs w:val="16"/>
              </w:rPr>
              <w:t xml:space="preserve"> </w:t>
            </w:r>
            <w:r w:rsidRPr="0081372F">
              <w:rPr>
                <w:rFonts w:ascii="Times New Roman" w:eastAsia="Myriad Pro" w:hAnsi="Times New Roman" w:cs="Myriad Pro"/>
                <w:bCs/>
                <w:color w:val="231F20"/>
                <w:sz w:val="20"/>
                <w:szCs w:val="16"/>
              </w:rPr>
              <w:t>Evaluation:</w:t>
            </w:r>
            <w:r w:rsidRPr="0081372F">
              <w:rPr>
                <w:rFonts w:ascii="Times New Roman" w:eastAsia="Myriad Pro" w:hAnsi="Times New Roman" w:cs="Myriad Pro"/>
                <w:bCs/>
                <w:color w:val="231F20"/>
                <w:spacing w:val="1"/>
                <w:sz w:val="20"/>
                <w:szCs w:val="16"/>
              </w:rPr>
              <w:t xml:space="preserve"> </w:t>
            </w:r>
            <w:r w:rsidRPr="0081372F">
              <w:rPr>
                <w:rFonts w:ascii="Times New Roman" w:eastAsia="Myriad Pro" w:hAnsi="Times New Roman" w:cs="Myriad Pro"/>
                <w:color w:val="231F20"/>
                <w:sz w:val="20"/>
                <w:szCs w:val="16"/>
              </w:rPr>
              <w:t>Highly</w:t>
            </w:r>
            <w:r w:rsidRPr="0081372F">
              <w:rPr>
                <w:rFonts w:ascii="Times New Roman" w:eastAsia="Myriad Pro" w:hAnsi="Times New Roman" w:cs="Myriad Pro"/>
                <w:color w:val="231F20"/>
                <w:spacing w:val="1"/>
                <w:sz w:val="20"/>
                <w:szCs w:val="16"/>
              </w:rPr>
              <w:t xml:space="preserve"> </w:t>
            </w:r>
            <w:r w:rsidRPr="0081372F">
              <w:rPr>
                <w:rFonts w:ascii="Times New Roman" w:eastAsia="Myriad Pro" w:hAnsi="Times New Roman" w:cs="Myriad Pro"/>
                <w:color w:val="231F20"/>
                <w:sz w:val="20"/>
                <w:szCs w:val="16"/>
              </w:rPr>
              <w:t>Satisfactory (HS), Satisfactory</w:t>
            </w:r>
            <w:r w:rsidRPr="0081372F">
              <w:rPr>
                <w:rFonts w:ascii="Times New Roman" w:eastAsia="Myriad Pro" w:hAnsi="Times New Roman" w:cs="Myriad Pro"/>
                <w:color w:val="231F20"/>
                <w:spacing w:val="1"/>
                <w:sz w:val="20"/>
                <w:szCs w:val="16"/>
              </w:rPr>
              <w:t xml:space="preserve"> </w:t>
            </w:r>
            <w:r w:rsidRPr="0081372F">
              <w:rPr>
                <w:rFonts w:ascii="Times New Roman" w:eastAsia="Myriad Pro" w:hAnsi="Times New Roman" w:cs="Myriad Pro"/>
                <w:color w:val="231F20"/>
                <w:sz w:val="20"/>
                <w:szCs w:val="16"/>
              </w:rPr>
              <w:t>(S) Moderately</w:t>
            </w:r>
            <w:r w:rsidRPr="0081372F">
              <w:rPr>
                <w:rFonts w:ascii="Times New Roman" w:eastAsia="Myriad Pro" w:hAnsi="Times New Roman" w:cs="Myriad Pro"/>
                <w:color w:val="231F20"/>
                <w:spacing w:val="1"/>
                <w:sz w:val="20"/>
                <w:szCs w:val="16"/>
              </w:rPr>
              <w:t xml:space="preserve"> </w:t>
            </w:r>
            <w:r w:rsidRPr="0081372F">
              <w:rPr>
                <w:rFonts w:ascii="Times New Roman" w:eastAsia="Myriad Pro" w:hAnsi="Times New Roman" w:cs="Myriad Pro"/>
                <w:color w:val="231F20"/>
                <w:sz w:val="20"/>
                <w:szCs w:val="16"/>
              </w:rPr>
              <w:t>Satisfactory (MS),</w:t>
            </w:r>
            <w:r w:rsidRPr="0081372F">
              <w:rPr>
                <w:rFonts w:ascii="Times New Roman" w:eastAsia="Myriad Pro" w:hAnsi="Times New Roman" w:cs="Myriad Pro"/>
                <w:color w:val="231F20"/>
                <w:spacing w:val="1"/>
                <w:sz w:val="20"/>
                <w:szCs w:val="16"/>
              </w:rPr>
              <w:t xml:space="preserve"> </w:t>
            </w:r>
            <w:r w:rsidRPr="0081372F">
              <w:rPr>
                <w:rFonts w:ascii="Times New Roman" w:eastAsia="Myriad Pro" w:hAnsi="Times New Roman" w:cs="Myriad Pro"/>
                <w:color w:val="231F20"/>
                <w:sz w:val="20"/>
                <w:szCs w:val="16"/>
              </w:rPr>
              <w:t>Moderately Unsatisfactory (MU),</w:t>
            </w:r>
            <w:r w:rsidRPr="0081372F">
              <w:rPr>
                <w:rFonts w:ascii="Times New Roman" w:eastAsia="Myriad Pro" w:hAnsi="Times New Roman" w:cs="Myriad Pro"/>
                <w:color w:val="231F20"/>
                <w:spacing w:val="2"/>
                <w:sz w:val="20"/>
                <w:szCs w:val="16"/>
              </w:rPr>
              <w:t xml:space="preserve"> </w:t>
            </w:r>
            <w:r w:rsidRPr="0081372F">
              <w:rPr>
                <w:rFonts w:ascii="Times New Roman" w:eastAsia="Myriad Pro" w:hAnsi="Times New Roman" w:cs="Myriad Pro"/>
                <w:color w:val="231F20"/>
                <w:sz w:val="20"/>
                <w:szCs w:val="16"/>
              </w:rPr>
              <w:t>Unsatisfactory</w:t>
            </w:r>
            <w:r w:rsidRPr="0081372F">
              <w:rPr>
                <w:rFonts w:ascii="Times New Roman" w:eastAsia="Myriad Pro" w:hAnsi="Times New Roman" w:cs="Myriad Pro"/>
                <w:color w:val="231F20"/>
                <w:spacing w:val="2"/>
                <w:sz w:val="20"/>
                <w:szCs w:val="16"/>
              </w:rPr>
              <w:t xml:space="preserve"> </w:t>
            </w:r>
            <w:r w:rsidRPr="0081372F">
              <w:rPr>
                <w:rFonts w:ascii="Times New Roman" w:eastAsia="Myriad Pro" w:hAnsi="Times New Roman" w:cs="Myriad Pro"/>
                <w:color w:val="231F20"/>
                <w:sz w:val="20"/>
                <w:szCs w:val="16"/>
              </w:rPr>
              <w:t>(U),</w:t>
            </w:r>
            <w:r w:rsidRPr="0081372F">
              <w:rPr>
                <w:rFonts w:ascii="Times New Roman" w:eastAsia="Myriad Pro" w:hAnsi="Times New Roman" w:cs="Myriad Pro"/>
                <w:color w:val="231F20"/>
                <w:spacing w:val="2"/>
                <w:sz w:val="20"/>
                <w:szCs w:val="16"/>
              </w:rPr>
              <w:t xml:space="preserve"> </w:t>
            </w:r>
            <w:r w:rsidRPr="0081372F">
              <w:rPr>
                <w:rFonts w:ascii="Times New Roman" w:eastAsia="Myriad Pro" w:hAnsi="Times New Roman" w:cs="Myriad Pro"/>
                <w:color w:val="231F20"/>
                <w:sz w:val="20"/>
                <w:szCs w:val="16"/>
              </w:rPr>
              <w:t>Highly</w:t>
            </w:r>
            <w:r w:rsidRPr="0081372F">
              <w:rPr>
                <w:rFonts w:ascii="Times New Roman" w:eastAsia="Myriad Pro" w:hAnsi="Times New Roman" w:cs="Myriad Pro"/>
                <w:color w:val="231F20"/>
                <w:spacing w:val="2"/>
                <w:sz w:val="20"/>
                <w:szCs w:val="16"/>
              </w:rPr>
              <w:t xml:space="preserve"> </w:t>
            </w:r>
            <w:r w:rsidRPr="0081372F">
              <w:rPr>
                <w:rFonts w:ascii="Times New Roman" w:eastAsia="Myriad Pro" w:hAnsi="Times New Roman" w:cs="Myriad Pro"/>
                <w:color w:val="231F20"/>
                <w:sz w:val="20"/>
                <w:szCs w:val="16"/>
              </w:rPr>
              <w:t>Unsatisfactory</w:t>
            </w:r>
            <w:r w:rsidRPr="0081372F">
              <w:rPr>
                <w:rFonts w:ascii="Times New Roman" w:eastAsia="Myriad Pro" w:hAnsi="Times New Roman" w:cs="Myriad Pro"/>
                <w:color w:val="231F20"/>
                <w:spacing w:val="2"/>
                <w:sz w:val="20"/>
                <w:szCs w:val="16"/>
              </w:rPr>
              <w:t xml:space="preserve"> </w:t>
            </w:r>
            <w:r w:rsidRPr="0081372F">
              <w:rPr>
                <w:rFonts w:ascii="Times New Roman" w:eastAsia="Myriad Pro" w:hAnsi="Times New Roman" w:cs="Myriad Pro"/>
                <w:color w:val="231F20"/>
                <w:sz w:val="20"/>
                <w:szCs w:val="16"/>
              </w:rPr>
              <w:t>(HU)</w:t>
            </w:r>
          </w:p>
        </w:tc>
      </w:tr>
      <w:tr w:rsidR="00886A3C" w:rsidRPr="0081372F">
        <w:trPr>
          <w:trHeight w:hRule="exact" w:val="1504"/>
        </w:trPr>
        <w:tc>
          <w:tcPr>
            <w:tcW w:w="4221" w:type="dxa"/>
            <w:tcBorders>
              <w:top w:val="single" w:sz="4" w:space="0" w:color="231F20"/>
              <w:left w:val="single" w:sz="4" w:space="0" w:color="231F20"/>
              <w:bottom w:val="single" w:sz="4" w:space="0" w:color="231F20"/>
              <w:right w:val="single" w:sz="4" w:space="0" w:color="231F20"/>
            </w:tcBorders>
          </w:tcPr>
          <w:p w:rsidR="00886A3C" w:rsidRPr="0081372F" w:rsidRDefault="00886A3C">
            <w:pPr>
              <w:pStyle w:val="TableParagraph"/>
              <w:spacing w:before="42"/>
              <w:ind w:left="255"/>
              <w:rPr>
                <w:rFonts w:ascii="Times New Roman" w:eastAsia="Myriad Pro" w:hAnsi="Times New Roman" w:cs="Myriad Pro"/>
                <w:sz w:val="20"/>
                <w:szCs w:val="16"/>
              </w:rPr>
            </w:pPr>
            <w:r w:rsidRPr="0081372F">
              <w:rPr>
                <w:rFonts w:ascii="Times New Roman" w:eastAsia="Myriad Pro" w:hAnsi="Times New Roman" w:cs="Myriad Pro"/>
                <w:color w:val="231F20"/>
                <w:sz w:val="20"/>
                <w:szCs w:val="16"/>
              </w:rPr>
              <w:t>Overall</w:t>
            </w:r>
            <w:r w:rsidRPr="0081372F">
              <w:rPr>
                <w:rFonts w:ascii="Times New Roman" w:eastAsia="Myriad Pro" w:hAnsi="Times New Roman" w:cs="Myriad Pro"/>
                <w:color w:val="231F20"/>
                <w:spacing w:val="-1"/>
                <w:sz w:val="20"/>
                <w:szCs w:val="16"/>
              </w:rPr>
              <w:t xml:space="preserve"> </w:t>
            </w:r>
            <w:r w:rsidRPr="0081372F">
              <w:rPr>
                <w:rFonts w:ascii="Times New Roman" w:eastAsia="Myriad Pro" w:hAnsi="Times New Roman" w:cs="Myriad Pro"/>
                <w:color w:val="231F20"/>
                <w:sz w:val="20"/>
                <w:szCs w:val="16"/>
              </w:rPr>
              <w:t>quality of M&amp;E</w:t>
            </w:r>
          </w:p>
        </w:tc>
        <w:tc>
          <w:tcPr>
            <w:tcW w:w="1539" w:type="dxa"/>
            <w:tcBorders>
              <w:top w:val="single" w:sz="4" w:space="0" w:color="231F20"/>
              <w:left w:val="single" w:sz="4" w:space="0" w:color="231F20"/>
              <w:bottom w:val="single" w:sz="4" w:space="0" w:color="231F20"/>
              <w:right w:val="single" w:sz="4" w:space="0" w:color="231F20"/>
            </w:tcBorders>
          </w:tcPr>
          <w:p w:rsidR="00886A3C" w:rsidRPr="0081372F" w:rsidRDefault="00886A3C">
            <w:pPr>
              <w:pStyle w:val="TableParagraph"/>
              <w:spacing w:before="42"/>
              <w:ind w:left="254"/>
              <w:rPr>
                <w:rFonts w:ascii="Times New Roman" w:eastAsia="Myriad Pro" w:hAnsi="Times New Roman" w:cs="Myriad Pro"/>
                <w:b/>
                <w:sz w:val="20"/>
                <w:szCs w:val="16"/>
              </w:rPr>
            </w:pPr>
            <w:r w:rsidRPr="0081372F">
              <w:rPr>
                <w:rFonts w:ascii="Times New Roman" w:eastAsia="Myriad Pro" w:hAnsi="Times New Roman" w:cs="Myriad Pro"/>
                <w:b/>
                <w:sz w:val="20"/>
                <w:szCs w:val="16"/>
              </w:rPr>
              <w:t>MU</w:t>
            </w:r>
          </w:p>
        </w:tc>
        <w:tc>
          <w:tcPr>
            <w:tcW w:w="3237" w:type="dxa"/>
            <w:tcBorders>
              <w:top w:val="single" w:sz="4" w:space="0" w:color="231F20"/>
              <w:left w:val="single" w:sz="4" w:space="0" w:color="231F20"/>
              <w:bottom w:val="single" w:sz="4" w:space="0" w:color="231F20"/>
              <w:right w:val="single" w:sz="4" w:space="0" w:color="231F20"/>
            </w:tcBorders>
          </w:tcPr>
          <w:p w:rsidR="00A41578" w:rsidRDefault="00A41578" w:rsidP="00A41578">
            <w:pPr>
              <w:rPr>
                <w:sz w:val="20"/>
              </w:rPr>
            </w:pPr>
            <w:r>
              <w:rPr>
                <w:sz w:val="20"/>
              </w:rPr>
              <w:t>Limited</w:t>
            </w:r>
            <w:r w:rsidRPr="0081372F">
              <w:rPr>
                <w:sz w:val="20"/>
              </w:rPr>
              <w:t xml:space="preserve"> past M&amp;E</w:t>
            </w:r>
            <w:r>
              <w:rPr>
                <w:sz w:val="20"/>
              </w:rPr>
              <w:t xml:space="preserve"> effort, likely the result of RPM turnover, periods of no RPM at the PMU, and a period of no functioning PMU; no financial resources committed to M&amp;E over the remainder of project implementation</w:t>
            </w:r>
          </w:p>
          <w:p w:rsidR="00886A3C" w:rsidRPr="0081372F" w:rsidRDefault="00886A3C" w:rsidP="001156F4">
            <w:pPr>
              <w:rPr>
                <w:sz w:val="20"/>
              </w:rPr>
            </w:pPr>
          </w:p>
        </w:tc>
      </w:tr>
      <w:tr w:rsidR="00886A3C" w:rsidRPr="0081372F">
        <w:trPr>
          <w:trHeight w:hRule="exact" w:val="982"/>
        </w:trPr>
        <w:tc>
          <w:tcPr>
            <w:tcW w:w="4221" w:type="dxa"/>
            <w:tcBorders>
              <w:top w:val="single" w:sz="4" w:space="0" w:color="231F20"/>
              <w:left w:val="single" w:sz="4" w:space="0" w:color="231F20"/>
              <w:bottom w:val="single" w:sz="4" w:space="0" w:color="231F20"/>
              <w:right w:val="single" w:sz="4" w:space="0" w:color="231F20"/>
            </w:tcBorders>
          </w:tcPr>
          <w:p w:rsidR="00886A3C" w:rsidRPr="0081372F" w:rsidRDefault="00886A3C">
            <w:pPr>
              <w:pStyle w:val="TableParagraph"/>
              <w:spacing w:before="42"/>
              <w:ind w:left="255"/>
              <w:rPr>
                <w:rFonts w:ascii="Times New Roman" w:eastAsia="Myriad Pro" w:hAnsi="Times New Roman" w:cs="Myriad Pro"/>
                <w:sz w:val="20"/>
                <w:szCs w:val="16"/>
              </w:rPr>
            </w:pPr>
            <w:r w:rsidRPr="0081372F">
              <w:rPr>
                <w:rFonts w:ascii="Times New Roman" w:eastAsia="Myriad Pro" w:hAnsi="Times New Roman" w:cs="Myriad Pro"/>
                <w:color w:val="231F20"/>
                <w:sz w:val="20"/>
                <w:szCs w:val="16"/>
              </w:rPr>
              <w:t>M&amp;E</w:t>
            </w:r>
            <w:r w:rsidRPr="0081372F">
              <w:rPr>
                <w:rFonts w:ascii="Times New Roman" w:eastAsia="Myriad Pro" w:hAnsi="Times New Roman" w:cs="Myriad Pro"/>
                <w:color w:val="231F20"/>
                <w:spacing w:val="3"/>
                <w:sz w:val="20"/>
                <w:szCs w:val="16"/>
              </w:rPr>
              <w:t xml:space="preserve"> </w:t>
            </w:r>
            <w:r w:rsidRPr="0081372F">
              <w:rPr>
                <w:rFonts w:ascii="Times New Roman" w:eastAsia="Myriad Pro" w:hAnsi="Times New Roman" w:cs="Myriad Pro"/>
                <w:color w:val="231F20"/>
                <w:sz w:val="20"/>
                <w:szCs w:val="16"/>
              </w:rPr>
              <w:t>design</w:t>
            </w:r>
            <w:r w:rsidRPr="0081372F">
              <w:rPr>
                <w:rFonts w:ascii="Times New Roman" w:eastAsia="Myriad Pro" w:hAnsi="Times New Roman" w:cs="Myriad Pro"/>
                <w:color w:val="231F20"/>
                <w:spacing w:val="3"/>
                <w:sz w:val="20"/>
                <w:szCs w:val="16"/>
              </w:rPr>
              <w:t xml:space="preserve"> </w:t>
            </w:r>
            <w:r w:rsidRPr="0081372F">
              <w:rPr>
                <w:rFonts w:ascii="Times New Roman" w:eastAsia="Myriad Pro" w:hAnsi="Times New Roman" w:cs="Myriad Pro"/>
                <w:color w:val="231F20"/>
                <w:sz w:val="20"/>
                <w:szCs w:val="16"/>
              </w:rPr>
              <w:t>at</w:t>
            </w:r>
            <w:r w:rsidRPr="0081372F">
              <w:rPr>
                <w:rFonts w:ascii="Times New Roman" w:eastAsia="Myriad Pro" w:hAnsi="Times New Roman" w:cs="Myriad Pro"/>
                <w:color w:val="231F20"/>
                <w:spacing w:val="3"/>
                <w:sz w:val="20"/>
                <w:szCs w:val="16"/>
              </w:rPr>
              <w:t xml:space="preserve"> </w:t>
            </w:r>
            <w:r w:rsidRPr="0081372F">
              <w:rPr>
                <w:rFonts w:ascii="Times New Roman" w:eastAsia="Myriad Pro" w:hAnsi="Times New Roman" w:cs="Myriad Pro"/>
                <w:color w:val="231F20"/>
                <w:sz w:val="20"/>
                <w:szCs w:val="16"/>
              </w:rPr>
              <w:t>project</w:t>
            </w:r>
            <w:r w:rsidRPr="0081372F">
              <w:rPr>
                <w:rFonts w:ascii="Times New Roman" w:eastAsia="Myriad Pro" w:hAnsi="Times New Roman" w:cs="Myriad Pro"/>
                <w:color w:val="231F20"/>
                <w:spacing w:val="3"/>
                <w:sz w:val="20"/>
                <w:szCs w:val="16"/>
              </w:rPr>
              <w:t xml:space="preserve"> </w:t>
            </w:r>
            <w:r w:rsidRPr="0081372F">
              <w:rPr>
                <w:rFonts w:ascii="Times New Roman" w:eastAsia="Myriad Pro" w:hAnsi="Times New Roman" w:cs="Myriad Pro"/>
                <w:color w:val="231F20"/>
                <w:sz w:val="20"/>
                <w:szCs w:val="16"/>
              </w:rPr>
              <w:t>start</w:t>
            </w:r>
            <w:r w:rsidRPr="0081372F">
              <w:rPr>
                <w:rFonts w:ascii="Times New Roman" w:eastAsia="Myriad Pro" w:hAnsi="Times New Roman" w:cs="Myriad Pro"/>
                <w:color w:val="231F20"/>
                <w:spacing w:val="3"/>
                <w:sz w:val="20"/>
                <w:szCs w:val="16"/>
              </w:rPr>
              <w:t xml:space="preserve"> </w:t>
            </w:r>
            <w:r w:rsidRPr="0081372F">
              <w:rPr>
                <w:rFonts w:ascii="Times New Roman" w:eastAsia="Myriad Pro" w:hAnsi="Times New Roman" w:cs="Myriad Pro"/>
                <w:color w:val="231F20"/>
                <w:sz w:val="20"/>
                <w:szCs w:val="16"/>
              </w:rPr>
              <w:t>up</w:t>
            </w:r>
          </w:p>
        </w:tc>
        <w:tc>
          <w:tcPr>
            <w:tcW w:w="1539" w:type="dxa"/>
            <w:tcBorders>
              <w:top w:val="single" w:sz="4" w:space="0" w:color="231F20"/>
              <w:left w:val="single" w:sz="4" w:space="0" w:color="231F20"/>
              <w:bottom w:val="single" w:sz="4" w:space="0" w:color="231F20"/>
              <w:right w:val="single" w:sz="4" w:space="0" w:color="231F20"/>
            </w:tcBorders>
          </w:tcPr>
          <w:p w:rsidR="00886A3C" w:rsidRPr="0081372F" w:rsidRDefault="00886A3C">
            <w:pPr>
              <w:pStyle w:val="TableParagraph"/>
              <w:spacing w:before="42"/>
              <w:ind w:left="254"/>
              <w:rPr>
                <w:rFonts w:ascii="Times New Roman" w:eastAsia="Myriad Pro" w:hAnsi="Times New Roman" w:cs="Myriad Pro"/>
                <w:b/>
                <w:sz w:val="20"/>
                <w:szCs w:val="16"/>
              </w:rPr>
            </w:pPr>
            <w:r w:rsidRPr="0081372F">
              <w:rPr>
                <w:rFonts w:ascii="Times New Roman" w:eastAsia="Myriad Pro" w:hAnsi="Times New Roman" w:cs="Myriad Pro"/>
                <w:b/>
                <w:sz w:val="20"/>
                <w:szCs w:val="16"/>
              </w:rPr>
              <w:t>S</w:t>
            </w:r>
          </w:p>
        </w:tc>
        <w:tc>
          <w:tcPr>
            <w:tcW w:w="3237" w:type="dxa"/>
            <w:tcBorders>
              <w:top w:val="single" w:sz="4" w:space="0" w:color="231F20"/>
              <w:left w:val="single" w:sz="4" w:space="0" w:color="231F20"/>
              <w:bottom w:val="single" w:sz="4" w:space="0" w:color="231F20"/>
              <w:right w:val="single" w:sz="4" w:space="0" w:color="231F20"/>
            </w:tcBorders>
          </w:tcPr>
          <w:p w:rsidR="00886A3C" w:rsidRPr="0081372F" w:rsidRDefault="00886A3C">
            <w:pPr>
              <w:rPr>
                <w:sz w:val="20"/>
              </w:rPr>
            </w:pPr>
            <w:r w:rsidRPr="0081372F">
              <w:rPr>
                <w:sz w:val="20"/>
              </w:rPr>
              <w:t>M&amp;E design at start-up consistent with UNDP-GEF IW standards</w:t>
            </w:r>
            <w:r w:rsidR="00E81442">
              <w:rPr>
                <w:sz w:val="20"/>
              </w:rPr>
              <w:t>, included</w:t>
            </w:r>
            <w:r w:rsidR="00A41578">
              <w:rPr>
                <w:sz w:val="20"/>
              </w:rPr>
              <w:t xml:space="preserve"> the GEF IW Tracking Tool</w:t>
            </w:r>
            <w:r w:rsidR="00E81442">
              <w:rPr>
                <w:sz w:val="20"/>
              </w:rPr>
              <w:t xml:space="preserve"> and timing and cost estimates</w:t>
            </w:r>
          </w:p>
        </w:tc>
      </w:tr>
      <w:tr w:rsidR="00886A3C" w:rsidRPr="0081372F">
        <w:trPr>
          <w:trHeight w:hRule="exact" w:val="1540"/>
        </w:trPr>
        <w:tc>
          <w:tcPr>
            <w:tcW w:w="4221" w:type="dxa"/>
            <w:tcBorders>
              <w:top w:val="single" w:sz="4" w:space="0" w:color="231F20"/>
              <w:left w:val="single" w:sz="4" w:space="0" w:color="231F20"/>
              <w:bottom w:val="single" w:sz="4" w:space="0" w:color="231F20"/>
              <w:right w:val="single" w:sz="4" w:space="0" w:color="231F20"/>
            </w:tcBorders>
          </w:tcPr>
          <w:p w:rsidR="00886A3C" w:rsidRPr="0081372F" w:rsidRDefault="00886A3C">
            <w:pPr>
              <w:pStyle w:val="TableParagraph"/>
              <w:spacing w:before="42"/>
              <w:ind w:left="255"/>
              <w:rPr>
                <w:rFonts w:ascii="Times New Roman" w:eastAsia="Myriad Pro" w:hAnsi="Times New Roman" w:cs="Myriad Pro"/>
                <w:sz w:val="20"/>
                <w:szCs w:val="16"/>
              </w:rPr>
            </w:pPr>
            <w:r w:rsidRPr="0081372F">
              <w:rPr>
                <w:rFonts w:ascii="Times New Roman" w:eastAsia="Myriad Pro" w:hAnsi="Times New Roman" w:cs="Myriad Pro"/>
                <w:color w:val="231F20"/>
                <w:sz w:val="20"/>
                <w:szCs w:val="16"/>
              </w:rPr>
              <w:t>M&amp;E</w:t>
            </w:r>
            <w:r w:rsidRPr="0081372F">
              <w:rPr>
                <w:rFonts w:ascii="Times New Roman" w:eastAsia="Myriad Pro" w:hAnsi="Times New Roman" w:cs="Myriad Pro"/>
                <w:color w:val="231F20"/>
                <w:spacing w:val="-4"/>
                <w:sz w:val="20"/>
                <w:szCs w:val="16"/>
              </w:rPr>
              <w:t xml:space="preserve"> </w:t>
            </w:r>
            <w:r w:rsidRPr="0081372F">
              <w:rPr>
                <w:rFonts w:ascii="Times New Roman" w:eastAsia="Myriad Pro" w:hAnsi="Times New Roman" w:cs="Myriad Pro"/>
                <w:color w:val="231F20"/>
                <w:sz w:val="20"/>
                <w:szCs w:val="16"/>
              </w:rPr>
              <w:t>Plan</w:t>
            </w:r>
            <w:r w:rsidRPr="0081372F">
              <w:rPr>
                <w:rFonts w:ascii="Times New Roman" w:eastAsia="Myriad Pro" w:hAnsi="Times New Roman" w:cs="Myriad Pro"/>
                <w:color w:val="231F20"/>
                <w:spacing w:val="-4"/>
                <w:sz w:val="20"/>
                <w:szCs w:val="16"/>
              </w:rPr>
              <w:t xml:space="preserve"> </w:t>
            </w:r>
            <w:r w:rsidRPr="0081372F">
              <w:rPr>
                <w:rFonts w:ascii="Times New Roman" w:eastAsia="Myriad Pro" w:hAnsi="Times New Roman" w:cs="Myriad Pro"/>
                <w:color w:val="231F20"/>
                <w:sz w:val="20"/>
                <w:szCs w:val="16"/>
              </w:rPr>
              <w:t>Implementation</w:t>
            </w:r>
          </w:p>
        </w:tc>
        <w:tc>
          <w:tcPr>
            <w:tcW w:w="1539" w:type="dxa"/>
            <w:tcBorders>
              <w:top w:val="single" w:sz="4" w:space="0" w:color="231F20"/>
              <w:left w:val="single" w:sz="4" w:space="0" w:color="231F20"/>
              <w:bottom w:val="single" w:sz="4" w:space="0" w:color="231F20"/>
              <w:right w:val="single" w:sz="4" w:space="0" w:color="231F20"/>
            </w:tcBorders>
          </w:tcPr>
          <w:p w:rsidR="00886A3C" w:rsidRPr="0081372F" w:rsidRDefault="0081372F">
            <w:pPr>
              <w:pStyle w:val="TableParagraph"/>
              <w:spacing w:before="42"/>
              <w:ind w:left="254"/>
              <w:rPr>
                <w:rFonts w:ascii="Times New Roman" w:eastAsia="Myriad Pro" w:hAnsi="Times New Roman" w:cs="Myriad Pro"/>
                <w:b/>
                <w:sz w:val="20"/>
                <w:szCs w:val="16"/>
              </w:rPr>
            </w:pPr>
            <w:r>
              <w:rPr>
                <w:rFonts w:ascii="Times New Roman" w:eastAsia="Myriad Pro" w:hAnsi="Times New Roman" w:cs="Myriad Pro"/>
                <w:b/>
                <w:sz w:val="20"/>
                <w:szCs w:val="16"/>
              </w:rPr>
              <w:t>M</w:t>
            </w:r>
            <w:r w:rsidR="00886A3C" w:rsidRPr="0081372F">
              <w:rPr>
                <w:rFonts w:ascii="Times New Roman" w:eastAsia="Myriad Pro" w:hAnsi="Times New Roman" w:cs="Myriad Pro"/>
                <w:b/>
                <w:sz w:val="20"/>
                <w:szCs w:val="16"/>
              </w:rPr>
              <w:t>U</w:t>
            </w:r>
          </w:p>
        </w:tc>
        <w:tc>
          <w:tcPr>
            <w:tcW w:w="3237" w:type="dxa"/>
            <w:tcBorders>
              <w:top w:val="single" w:sz="4" w:space="0" w:color="231F20"/>
              <w:left w:val="single" w:sz="4" w:space="0" w:color="231F20"/>
              <w:bottom w:val="single" w:sz="4" w:space="0" w:color="231F20"/>
              <w:right w:val="single" w:sz="4" w:space="0" w:color="231F20"/>
            </w:tcBorders>
          </w:tcPr>
          <w:p w:rsidR="00886A3C" w:rsidRPr="0081372F" w:rsidRDefault="001156F4" w:rsidP="0081372F">
            <w:pPr>
              <w:rPr>
                <w:sz w:val="20"/>
              </w:rPr>
            </w:pPr>
            <w:r>
              <w:rPr>
                <w:sz w:val="20"/>
              </w:rPr>
              <w:t>PIRs undertaken annually</w:t>
            </w:r>
            <w:r w:rsidR="00E81442">
              <w:rPr>
                <w:sz w:val="20"/>
              </w:rPr>
              <w:t xml:space="preserve"> and generally good quality</w:t>
            </w:r>
            <w:r>
              <w:rPr>
                <w:sz w:val="20"/>
              </w:rPr>
              <w:t>;</w:t>
            </w:r>
            <w:r w:rsidRPr="0081372F">
              <w:rPr>
                <w:sz w:val="20"/>
              </w:rPr>
              <w:t xml:space="preserve"> </w:t>
            </w:r>
            <w:r>
              <w:rPr>
                <w:sz w:val="20"/>
              </w:rPr>
              <w:t>2 QPRs produced;</w:t>
            </w:r>
            <w:r w:rsidRPr="0081372F">
              <w:rPr>
                <w:sz w:val="20"/>
              </w:rPr>
              <w:t xml:space="preserve"> QPRs cursory; No ongoing</w:t>
            </w:r>
            <w:r>
              <w:rPr>
                <w:sz w:val="20"/>
              </w:rPr>
              <w:t xml:space="preserve"> </w:t>
            </w:r>
            <w:r w:rsidRPr="0081372F">
              <w:rPr>
                <w:sz w:val="20"/>
              </w:rPr>
              <w:t xml:space="preserve">M&amp;E at </w:t>
            </w:r>
            <w:r w:rsidR="00AF637A">
              <w:rPr>
                <w:sz w:val="20"/>
              </w:rPr>
              <w:t>PMU</w:t>
            </w:r>
            <w:r w:rsidRPr="0081372F">
              <w:rPr>
                <w:sz w:val="20"/>
              </w:rPr>
              <w:t xml:space="preserve"> scale</w:t>
            </w:r>
            <w:r>
              <w:rPr>
                <w:sz w:val="20"/>
              </w:rPr>
              <w:t>; no TPRs conducted; no results template reporting or IW tracking tool reporting undertaken by PMU</w:t>
            </w:r>
          </w:p>
        </w:tc>
      </w:tr>
    </w:tbl>
    <w:p w:rsidR="00C4035E" w:rsidRPr="00561138" w:rsidRDefault="00C4035E" w:rsidP="00C4035E">
      <w:pPr>
        <w:rPr>
          <w:b/>
        </w:rPr>
      </w:pPr>
    </w:p>
    <w:p w:rsidR="00C4035E" w:rsidRPr="001B3041" w:rsidRDefault="00415C64" w:rsidP="00C4035E">
      <w:pPr>
        <w:pStyle w:val="Heading3"/>
        <w:rPr>
          <w:rFonts w:ascii="Times New Roman" w:hAnsi="Times New Roman"/>
          <w:color w:val="auto"/>
        </w:rPr>
      </w:pPr>
      <w:bookmarkStart w:id="46" w:name="_Toc234258906"/>
      <w:r>
        <w:rPr>
          <w:rFonts w:ascii="Times New Roman" w:hAnsi="Times New Roman"/>
          <w:color w:val="auto"/>
        </w:rPr>
        <w:t>3.2.7</w:t>
      </w:r>
      <w:r w:rsidR="00CA7BEF">
        <w:rPr>
          <w:rFonts w:ascii="Times New Roman" w:hAnsi="Times New Roman"/>
          <w:color w:val="auto"/>
        </w:rPr>
        <w:tab/>
      </w:r>
      <w:r w:rsidR="00C4035E" w:rsidRPr="001B3041">
        <w:rPr>
          <w:rFonts w:ascii="Times New Roman" w:hAnsi="Times New Roman"/>
          <w:color w:val="auto"/>
        </w:rPr>
        <w:t xml:space="preserve">Execution and Implementation </w:t>
      </w:r>
      <w:r w:rsidR="00A72305">
        <w:rPr>
          <w:rFonts w:ascii="Times New Roman" w:hAnsi="Times New Roman"/>
          <w:color w:val="auto"/>
        </w:rPr>
        <w:t>performance</w:t>
      </w:r>
      <w:bookmarkEnd w:id="46"/>
    </w:p>
    <w:p w:rsidR="00C4035E" w:rsidRPr="00474D49" w:rsidRDefault="00E36413" w:rsidP="00474D49">
      <w:pPr>
        <w:jc w:val="both"/>
        <w:rPr>
          <w:sz w:val="22"/>
        </w:rPr>
      </w:pPr>
      <w:r>
        <w:rPr>
          <w:sz w:val="22"/>
        </w:rPr>
        <w:t xml:space="preserve">68. </w:t>
      </w:r>
      <w:r w:rsidR="00A72305">
        <w:rPr>
          <w:sz w:val="22"/>
        </w:rPr>
        <w:t>The difficulties that have characterized implementation of this project, particularly at PMU level, have been documented in section 3.2.1 of this Review. The table below summarizes evaluator conclusions on the performance of the Implementing and Executing Agencies of the Project.</w:t>
      </w:r>
      <w:r w:rsidR="00474D49">
        <w:rPr>
          <w:sz w:val="22"/>
        </w:rPr>
        <w:t xml:space="preserve">  </w:t>
      </w:r>
    </w:p>
    <w:p w:rsidR="00C4035E" w:rsidRPr="00561138" w:rsidRDefault="00C4035E" w:rsidP="00C4035E">
      <w:pPr>
        <w:rPr>
          <w:b/>
        </w:rPr>
      </w:pPr>
    </w:p>
    <w:tbl>
      <w:tblPr>
        <w:tblW w:w="8997" w:type="dxa"/>
        <w:tblInd w:w="104" w:type="dxa"/>
        <w:tblLayout w:type="fixed"/>
        <w:tblCellMar>
          <w:left w:w="0" w:type="dxa"/>
          <w:right w:w="0" w:type="dxa"/>
        </w:tblCellMar>
        <w:tblLook w:val="01E0" w:firstRow="1" w:lastRow="1" w:firstColumn="1" w:lastColumn="1" w:noHBand="0" w:noVBand="0"/>
      </w:tblPr>
      <w:tblGrid>
        <w:gridCol w:w="4221"/>
        <w:gridCol w:w="1539"/>
        <w:gridCol w:w="3237"/>
      </w:tblGrid>
      <w:tr w:rsidR="00AC5685" w:rsidRPr="00C251CB">
        <w:trPr>
          <w:trHeight w:hRule="exact" w:val="604"/>
        </w:trPr>
        <w:tc>
          <w:tcPr>
            <w:tcW w:w="8997" w:type="dxa"/>
            <w:gridSpan w:val="3"/>
            <w:tcBorders>
              <w:top w:val="single" w:sz="4" w:space="0" w:color="231F20"/>
              <w:left w:val="single" w:sz="4" w:space="0" w:color="231F20"/>
              <w:bottom w:val="single" w:sz="4" w:space="0" w:color="231F20"/>
              <w:right w:val="single" w:sz="4" w:space="0" w:color="231F20"/>
            </w:tcBorders>
            <w:shd w:val="clear" w:color="auto" w:fill="E6E7E8"/>
          </w:tcPr>
          <w:p w:rsidR="00AC5685" w:rsidRPr="00C251CB" w:rsidRDefault="00AC5685">
            <w:pPr>
              <w:pStyle w:val="TableParagraph"/>
              <w:spacing w:before="36" w:line="249" w:lineRule="auto"/>
              <w:ind w:left="255" w:right="625"/>
              <w:rPr>
                <w:rFonts w:ascii="Times New Roman" w:eastAsia="Myriad Pro" w:hAnsi="Times New Roman" w:cs="Myriad Pro"/>
                <w:sz w:val="20"/>
                <w:szCs w:val="16"/>
              </w:rPr>
            </w:pPr>
            <w:r w:rsidRPr="00C251CB">
              <w:rPr>
                <w:rFonts w:ascii="Times New Roman" w:eastAsia="Myriad Pro" w:hAnsi="Times New Roman" w:cs="Myriad Pro"/>
                <w:bCs/>
                <w:color w:val="231F20"/>
                <w:sz w:val="20"/>
                <w:szCs w:val="16"/>
              </w:rPr>
              <w:t>Scale for IA</w:t>
            </w:r>
            <w:r w:rsidRPr="00C251CB">
              <w:rPr>
                <w:rFonts w:ascii="Times New Roman" w:eastAsia="Myriad Pro" w:hAnsi="Times New Roman" w:cs="Myriad Pro"/>
                <w:bCs/>
                <w:color w:val="231F20"/>
                <w:spacing w:val="1"/>
                <w:sz w:val="20"/>
                <w:szCs w:val="16"/>
              </w:rPr>
              <w:t xml:space="preserve"> </w:t>
            </w:r>
            <w:r w:rsidRPr="00C251CB">
              <w:rPr>
                <w:rFonts w:ascii="Times New Roman" w:eastAsia="Myriad Pro" w:hAnsi="Times New Roman" w:cs="Myriad Pro"/>
                <w:bCs/>
                <w:color w:val="231F20"/>
                <w:sz w:val="20"/>
                <w:szCs w:val="16"/>
              </w:rPr>
              <w:t>&amp;</w:t>
            </w:r>
            <w:r w:rsidRPr="00C251CB">
              <w:rPr>
                <w:rFonts w:ascii="Times New Roman" w:eastAsia="Myriad Pro" w:hAnsi="Times New Roman" w:cs="Myriad Pro"/>
                <w:bCs/>
                <w:color w:val="231F20"/>
                <w:spacing w:val="2"/>
                <w:sz w:val="20"/>
                <w:szCs w:val="16"/>
              </w:rPr>
              <w:t xml:space="preserve"> </w:t>
            </w:r>
            <w:r w:rsidRPr="00C251CB">
              <w:rPr>
                <w:rFonts w:ascii="Times New Roman" w:eastAsia="Myriad Pro" w:hAnsi="Times New Roman" w:cs="Myriad Pro"/>
                <w:bCs/>
                <w:color w:val="231F20"/>
                <w:sz w:val="20"/>
                <w:szCs w:val="16"/>
              </w:rPr>
              <w:t>EA</w:t>
            </w:r>
            <w:r w:rsidRPr="00C251CB">
              <w:rPr>
                <w:rFonts w:ascii="Times New Roman" w:eastAsia="Myriad Pro" w:hAnsi="Times New Roman" w:cs="Myriad Pro"/>
                <w:bCs/>
                <w:color w:val="231F20"/>
                <w:spacing w:val="1"/>
                <w:sz w:val="20"/>
                <w:szCs w:val="16"/>
              </w:rPr>
              <w:t xml:space="preserve"> </w:t>
            </w:r>
            <w:r w:rsidRPr="00C251CB">
              <w:rPr>
                <w:rFonts w:ascii="Times New Roman" w:eastAsia="Myriad Pro" w:hAnsi="Times New Roman" w:cs="Myriad Pro"/>
                <w:bCs/>
                <w:color w:val="231F20"/>
                <w:sz w:val="20"/>
                <w:szCs w:val="16"/>
              </w:rPr>
              <w:t>Execution:</w:t>
            </w:r>
            <w:r w:rsidRPr="00C251CB">
              <w:rPr>
                <w:rFonts w:ascii="Times New Roman" w:eastAsia="Myriad Pro" w:hAnsi="Times New Roman" w:cs="Myriad Pro"/>
                <w:bCs/>
                <w:color w:val="231F20"/>
                <w:spacing w:val="2"/>
                <w:sz w:val="20"/>
                <w:szCs w:val="16"/>
              </w:rPr>
              <w:t xml:space="preserve"> </w:t>
            </w:r>
            <w:r w:rsidRPr="00C251CB">
              <w:rPr>
                <w:rFonts w:ascii="Times New Roman" w:eastAsia="Myriad Pro" w:hAnsi="Times New Roman" w:cs="Myriad Pro"/>
                <w:color w:val="231F20"/>
                <w:sz w:val="20"/>
                <w:szCs w:val="16"/>
              </w:rPr>
              <w:t>Highly</w:t>
            </w:r>
            <w:r w:rsidRPr="00C251CB">
              <w:rPr>
                <w:rFonts w:ascii="Times New Roman" w:eastAsia="Myriad Pro" w:hAnsi="Times New Roman" w:cs="Myriad Pro"/>
                <w:color w:val="231F20"/>
                <w:spacing w:val="2"/>
                <w:sz w:val="20"/>
                <w:szCs w:val="16"/>
              </w:rPr>
              <w:t xml:space="preserve"> </w:t>
            </w:r>
            <w:r w:rsidRPr="00C251CB">
              <w:rPr>
                <w:rFonts w:ascii="Times New Roman" w:eastAsia="Myriad Pro" w:hAnsi="Times New Roman" w:cs="Myriad Pro"/>
                <w:color w:val="231F20"/>
                <w:sz w:val="20"/>
                <w:szCs w:val="16"/>
              </w:rPr>
              <w:t>Satisfactory</w:t>
            </w:r>
            <w:r w:rsidRPr="00C251CB">
              <w:rPr>
                <w:rFonts w:ascii="Times New Roman" w:eastAsia="Myriad Pro" w:hAnsi="Times New Roman" w:cs="Myriad Pro"/>
                <w:color w:val="231F20"/>
                <w:spacing w:val="1"/>
                <w:sz w:val="20"/>
                <w:szCs w:val="16"/>
              </w:rPr>
              <w:t xml:space="preserve"> </w:t>
            </w:r>
            <w:r w:rsidRPr="00C251CB">
              <w:rPr>
                <w:rFonts w:ascii="Times New Roman" w:eastAsia="Myriad Pro" w:hAnsi="Times New Roman" w:cs="Myriad Pro"/>
                <w:color w:val="231F20"/>
                <w:sz w:val="20"/>
                <w:szCs w:val="16"/>
              </w:rPr>
              <w:t>(HS),</w:t>
            </w:r>
            <w:r w:rsidRPr="00C251CB">
              <w:rPr>
                <w:rFonts w:ascii="Times New Roman" w:eastAsia="Myriad Pro" w:hAnsi="Times New Roman" w:cs="Myriad Pro"/>
                <w:color w:val="231F20"/>
                <w:spacing w:val="2"/>
                <w:sz w:val="20"/>
                <w:szCs w:val="16"/>
              </w:rPr>
              <w:t xml:space="preserve"> </w:t>
            </w:r>
            <w:r w:rsidRPr="00C251CB">
              <w:rPr>
                <w:rFonts w:ascii="Times New Roman" w:eastAsia="Myriad Pro" w:hAnsi="Times New Roman" w:cs="Myriad Pro"/>
                <w:color w:val="231F20"/>
                <w:sz w:val="20"/>
                <w:szCs w:val="16"/>
              </w:rPr>
              <w:t>Satisfactory</w:t>
            </w:r>
            <w:r w:rsidRPr="00C251CB">
              <w:rPr>
                <w:rFonts w:ascii="Times New Roman" w:eastAsia="Myriad Pro" w:hAnsi="Times New Roman" w:cs="Myriad Pro"/>
                <w:color w:val="231F20"/>
                <w:spacing w:val="1"/>
                <w:sz w:val="20"/>
                <w:szCs w:val="16"/>
              </w:rPr>
              <w:t xml:space="preserve"> </w:t>
            </w:r>
            <w:r w:rsidRPr="00C251CB">
              <w:rPr>
                <w:rFonts w:ascii="Times New Roman" w:eastAsia="Myriad Pro" w:hAnsi="Times New Roman" w:cs="Myriad Pro"/>
                <w:color w:val="231F20"/>
                <w:sz w:val="20"/>
                <w:szCs w:val="16"/>
              </w:rPr>
              <w:t>(S)</w:t>
            </w:r>
            <w:r w:rsidRPr="00C251CB">
              <w:rPr>
                <w:rFonts w:ascii="Times New Roman" w:eastAsia="Myriad Pro" w:hAnsi="Times New Roman" w:cs="Myriad Pro"/>
                <w:color w:val="231F20"/>
                <w:spacing w:val="2"/>
                <w:sz w:val="20"/>
                <w:szCs w:val="16"/>
              </w:rPr>
              <w:t xml:space="preserve"> </w:t>
            </w:r>
            <w:r w:rsidRPr="00C251CB">
              <w:rPr>
                <w:rFonts w:ascii="Times New Roman" w:eastAsia="Myriad Pro" w:hAnsi="Times New Roman" w:cs="Myriad Pro"/>
                <w:color w:val="231F20"/>
                <w:sz w:val="20"/>
                <w:szCs w:val="16"/>
              </w:rPr>
              <w:t>Moderately</w:t>
            </w:r>
            <w:r w:rsidRPr="00C251CB">
              <w:rPr>
                <w:rFonts w:ascii="Times New Roman" w:eastAsia="Myriad Pro" w:hAnsi="Times New Roman" w:cs="Myriad Pro"/>
                <w:color w:val="231F20"/>
                <w:spacing w:val="2"/>
                <w:sz w:val="20"/>
                <w:szCs w:val="16"/>
              </w:rPr>
              <w:t xml:space="preserve"> </w:t>
            </w:r>
            <w:r w:rsidRPr="00C251CB">
              <w:rPr>
                <w:rFonts w:ascii="Times New Roman" w:eastAsia="Myriad Pro" w:hAnsi="Times New Roman" w:cs="Myriad Pro"/>
                <w:color w:val="231F20"/>
                <w:sz w:val="20"/>
                <w:szCs w:val="16"/>
              </w:rPr>
              <w:t>Satisfactory</w:t>
            </w:r>
            <w:r w:rsidRPr="00C251CB">
              <w:rPr>
                <w:rFonts w:ascii="Times New Roman" w:eastAsia="Myriad Pro" w:hAnsi="Times New Roman" w:cs="Myriad Pro"/>
                <w:color w:val="231F20"/>
                <w:spacing w:val="1"/>
                <w:sz w:val="20"/>
                <w:szCs w:val="16"/>
              </w:rPr>
              <w:t xml:space="preserve"> </w:t>
            </w:r>
            <w:r w:rsidRPr="00C251CB">
              <w:rPr>
                <w:rFonts w:ascii="Times New Roman" w:eastAsia="Myriad Pro" w:hAnsi="Times New Roman" w:cs="Myriad Pro"/>
                <w:color w:val="231F20"/>
                <w:sz w:val="20"/>
                <w:szCs w:val="16"/>
              </w:rPr>
              <w:t>(MS),</w:t>
            </w:r>
            <w:r w:rsidRPr="00C251CB">
              <w:rPr>
                <w:rFonts w:ascii="Times New Roman" w:eastAsia="Myriad Pro" w:hAnsi="Times New Roman" w:cs="Myriad Pro"/>
                <w:color w:val="231F20"/>
                <w:spacing w:val="2"/>
                <w:sz w:val="20"/>
                <w:szCs w:val="16"/>
              </w:rPr>
              <w:t xml:space="preserve"> </w:t>
            </w:r>
            <w:r w:rsidRPr="00C251CB">
              <w:rPr>
                <w:rFonts w:ascii="Times New Roman" w:eastAsia="Myriad Pro" w:hAnsi="Times New Roman" w:cs="Myriad Pro"/>
                <w:color w:val="231F20"/>
                <w:sz w:val="20"/>
                <w:szCs w:val="16"/>
              </w:rPr>
              <w:t>Moderately</w:t>
            </w:r>
            <w:r w:rsidRPr="00C251CB">
              <w:rPr>
                <w:rFonts w:ascii="Times New Roman" w:eastAsia="Myriad Pro" w:hAnsi="Times New Roman" w:cs="Myriad Pro"/>
                <w:color w:val="231F20"/>
                <w:spacing w:val="1"/>
                <w:sz w:val="20"/>
                <w:szCs w:val="16"/>
              </w:rPr>
              <w:t xml:space="preserve"> </w:t>
            </w:r>
            <w:r w:rsidRPr="00C251CB">
              <w:rPr>
                <w:rFonts w:ascii="Times New Roman" w:eastAsia="Myriad Pro" w:hAnsi="Times New Roman" w:cs="Myriad Pro"/>
                <w:color w:val="231F20"/>
                <w:sz w:val="20"/>
                <w:szCs w:val="16"/>
              </w:rPr>
              <w:t>Unsatisfactory</w:t>
            </w:r>
            <w:r w:rsidRPr="00C251CB">
              <w:rPr>
                <w:rFonts w:ascii="Times New Roman" w:eastAsia="Myriad Pro" w:hAnsi="Times New Roman" w:cs="Myriad Pro"/>
                <w:color w:val="231F20"/>
                <w:spacing w:val="2"/>
                <w:sz w:val="20"/>
                <w:szCs w:val="16"/>
              </w:rPr>
              <w:t xml:space="preserve"> </w:t>
            </w:r>
            <w:r w:rsidRPr="00C251CB">
              <w:rPr>
                <w:rFonts w:ascii="Times New Roman" w:eastAsia="Myriad Pro" w:hAnsi="Times New Roman" w:cs="Myriad Pro"/>
                <w:color w:val="231F20"/>
                <w:sz w:val="20"/>
                <w:szCs w:val="16"/>
              </w:rPr>
              <w:t>(MU), Unsatisfactory</w:t>
            </w:r>
            <w:r w:rsidRPr="00C251CB">
              <w:rPr>
                <w:rFonts w:ascii="Times New Roman" w:eastAsia="Myriad Pro" w:hAnsi="Times New Roman" w:cs="Myriad Pro"/>
                <w:color w:val="231F20"/>
                <w:spacing w:val="1"/>
                <w:sz w:val="20"/>
                <w:szCs w:val="16"/>
              </w:rPr>
              <w:t xml:space="preserve"> </w:t>
            </w:r>
            <w:r w:rsidRPr="00C251CB">
              <w:rPr>
                <w:rFonts w:ascii="Times New Roman" w:eastAsia="Myriad Pro" w:hAnsi="Times New Roman" w:cs="Myriad Pro"/>
                <w:color w:val="231F20"/>
                <w:sz w:val="20"/>
                <w:szCs w:val="16"/>
              </w:rPr>
              <w:t>(U),</w:t>
            </w:r>
            <w:r w:rsidRPr="00C251CB">
              <w:rPr>
                <w:rFonts w:ascii="Times New Roman" w:eastAsia="Myriad Pro" w:hAnsi="Times New Roman" w:cs="Myriad Pro"/>
                <w:color w:val="231F20"/>
                <w:spacing w:val="2"/>
                <w:sz w:val="20"/>
                <w:szCs w:val="16"/>
              </w:rPr>
              <w:t xml:space="preserve"> </w:t>
            </w:r>
            <w:r w:rsidRPr="00C251CB">
              <w:rPr>
                <w:rFonts w:ascii="Times New Roman" w:eastAsia="Myriad Pro" w:hAnsi="Times New Roman" w:cs="Myriad Pro"/>
                <w:color w:val="231F20"/>
                <w:sz w:val="20"/>
                <w:szCs w:val="16"/>
              </w:rPr>
              <w:t>Highly</w:t>
            </w:r>
            <w:r w:rsidRPr="00C251CB">
              <w:rPr>
                <w:rFonts w:ascii="Times New Roman" w:eastAsia="Myriad Pro" w:hAnsi="Times New Roman" w:cs="Myriad Pro"/>
                <w:color w:val="231F20"/>
                <w:spacing w:val="2"/>
                <w:sz w:val="20"/>
                <w:szCs w:val="16"/>
              </w:rPr>
              <w:t xml:space="preserve"> </w:t>
            </w:r>
            <w:r w:rsidRPr="00C251CB">
              <w:rPr>
                <w:rFonts w:ascii="Times New Roman" w:eastAsia="Myriad Pro" w:hAnsi="Times New Roman" w:cs="Myriad Pro"/>
                <w:color w:val="231F20"/>
                <w:sz w:val="20"/>
                <w:szCs w:val="16"/>
              </w:rPr>
              <w:t>Unsatisfactory</w:t>
            </w:r>
            <w:r w:rsidRPr="00C251CB">
              <w:rPr>
                <w:rFonts w:ascii="Times New Roman" w:eastAsia="Myriad Pro" w:hAnsi="Times New Roman" w:cs="Myriad Pro"/>
                <w:color w:val="231F20"/>
                <w:spacing w:val="2"/>
                <w:sz w:val="20"/>
                <w:szCs w:val="16"/>
              </w:rPr>
              <w:t xml:space="preserve"> </w:t>
            </w:r>
            <w:r w:rsidRPr="00C251CB">
              <w:rPr>
                <w:rFonts w:ascii="Times New Roman" w:eastAsia="Myriad Pro" w:hAnsi="Times New Roman" w:cs="Myriad Pro"/>
                <w:color w:val="231F20"/>
                <w:sz w:val="20"/>
                <w:szCs w:val="16"/>
              </w:rPr>
              <w:t>(HU)</w:t>
            </w:r>
          </w:p>
        </w:tc>
      </w:tr>
      <w:tr w:rsidR="00AC5685" w:rsidRPr="00C251CB">
        <w:trPr>
          <w:trHeight w:hRule="exact" w:val="1198"/>
        </w:trPr>
        <w:tc>
          <w:tcPr>
            <w:tcW w:w="4221" w:type="dxa"/>
            <w:tcBorders>
              <w:top w:val="single" w:sz="4" w:space="0" w:color="231F20"/>
              <w:left w:val="single" w:sz="4" w:space="0" w:color="231F20"/>
              <w:bottom w:val="single" w:sz="4" w:space="0" w:color="231F20"/>
              <w:right w:val="single" w:sz="4" w:space="0" w:color="231F20"/>
            </w:tcBorders>
          </w:tcPr>
          <w:p w:rsidR="00AC5685" w:rsidRPr="00C251CB" w:rsidRDefault="00AC5685">
            <w:pPr>
              <w:pStyle w:val="TableParagraph"/>
              <w:spacing w:before="42"/>
              <w:ind w:left="255"/>
              <w:rPr>
                <w:rFonts w:ascii="Times New Roman" w:eastAsia="Myriad Pro" w:hAnsi="Times New Roman" w:cs="Myriad Pro"/>
                <w:sz w:val="20"/>
                <w:szCs w:val="16"/>
              </w:rPr>
            </w:pPr>
            <w:r w:rsidRPr="00C251CB">
              <w:rPr>
                <w:rFonts w:ascii="Times New Roman" w:eastAsia="Myriad Pro" w:hAnsi="Times New Roman" w:cs="Myriad Pro"/>
                <w:color w:val="231F20"/>
                <w:sz w:val="20"/>
                <w:szCs w:val="16"/>
              </w:rPr>
              <w:t>Overall</w:t>
            </w:r>
            <w:r w:rsidRPr="00C251CB">
              <w:rPr>
                <w:rFonts w:ascii="Times New Roman" w:eastAsia="Myriad Pro" w:hAnsi="Times New Roman" w:cs="Myriad Pro"/>
                <w:color w:val="231F20"/>
                <w:spacing w:val="-4"/>
                <w:sz w:val="20"/>
                <w:szCs w:val="16"/>
              </w:rPr>
              <w:t xml:space="preserve"> </w:t>
            </w:r>
            <w:r w:rsidRPr="00C251CB">
              <w:rPr>
                <w:rFonts w:ascii="Times New Roman" w:eastAsia="Myriad Pro" w:hAnsi="Times New Roman" w:cs="Myriad Pro"/>
                <w:color w:val="231F20"/>
                <w:sz w:val="20"/>
                <w:szCs w:val="16"/>
              </w:rPr>
              <w:t>Quality</w:t>
            </w:r>
            <w:r w:rsidRPr="00C251CB">
              <w:rPr>
                <w:rFonts w:ascii="Times New Roman" w:eastAsia="Myriad Pro" w:hAnsi="Times New Roman" w:cs="Myriad Pro"/>
                <w:color w:val="231F20"/>
                <w:spacing w:val="-4"/>
                <w:sz w:val="20"/>
                <w:szCs w:val="16"/>
              </w:rPr>
              <w:t xml:space="preserve"> </w:t>
            </w:r>
            <w:r w:rsidRPr="00C251CB">
              <w:rPr>
                <w:rFonts w:ascii="Times New Roman" w:eastAsia="Myriad Pro" w:hAnsi="Times New Roman" w:cs="Myriad Pro"/>
                <w:color w:val="231F20"/>
                <w:sz w:val="20"/>
                <w:szCs w:val="16"/>
              </w:rPr>
              <w:t>of</w:t>
            </w:r>
            <w:r w:rsidRPr="00C251CB">
              <w:rPr>
                <w:rFonts w:ascii="Times New Roman" w:eastAsia="Myriad Pro" w:hAnsi="Times New Roman" w:cs="Myriad Pro"/>
                <w:color w:val="231F20"/>
                <w:spacing w:val="-4"/>
                <w:sz w:val="20"/>
                <w:szCs w:val="16"/>
              </w:rPr>
              <w:t xml:space="preserve"> </w:t>
            </w:r>
            <w:r w:rsidRPr="00C251CB">
              <w:rPr>
                <w:rFonts w:ascii="Times New Roman" w:eastAsia="Myriad Pro" w:hAnsi="Times New Roman" w:cs="Myriad Pro"/>
                <w:color w:val="231F20"/>
                <w:sz w:val="20"/>
                <w:szCs w:val="16"/>
              </w:rPr>
              <w:t>Project</w:t>
            </w:r>
            <w:r w:rsidRPr="00C251CB">
              <w:rPr>
                <w:rFonts w:ascii="Times New Roman" w:eastAsia="Myriad Pro" w:hAnsi="Times New Roman" w:cs="Myriad Pro"/>
                <w:color w:val="231F20"/>
                <w:spacing w:val="-4"/>
                <w:sz w:val="20"/>
                <w:szCs w:val="16"/>
              </w:rPr>
              <w:t xml:space="preserve"> </w:t>
            </w:r>
            <w:r w:rsidRPr="00C251CB">
              <w:rPr>
                <w:rFonts w:ascii="Times New Roman" w:eastAsia="Myriad Pro" w:hAnsi="Times New Roman" w:cs="Myriad Pro"/>
                <w:color w:val="231F20"/>
                <w:sz w:val="20"/>
                <w:szCs w:val="16"/>
              </w:rPr>
              <w:t>Implementation/Execution</w:t>
            </w:r>
          </w:p>
        </w:tc>
        <w:tc>
          <w:tcPr>
            <w:tcW w:w="1539" w:type="dxa"/>
            <w:tcBorders>
              <w:top w:val="single" w:sz="4" w:space="0" w:color="231F20"/>
              <w:left w:val="single" w:sz="4" w:space="0" w:color="231F20"/>
              <w:bottom w:val="single" w:sz="4" w:space="0" w:color="231F20"/>
              <w:right w:val="single" w:sz="4" w:space="0" w:color="231F20"/>
            </w:tcBorders>
          </w:tcPr>
          <w:p w:rsidR="00AC5685" w:rsidRPr="00181C72" w:rsidRDefault="00AC5685">
            <w:pPr>
              <w:pStyle w:val="TableParagraph"/>
              <w:spacing w:before="42"/>
              <w:ind w:left="254"/>
              <w:rPr>
                <w:rFonts w:ascii="Times New Roman" w:eastAsia="Myriad Pro" w:hAnsi="Times New Roman" w:cs="Myriad Pro"/>
                <w:b/>
                <w:sz w:val="20"/>
                <w:szCs w:val="16"/>
              </w:rPr>
            </w:pPr>
            <w:r w:rsidRPr="00181C72">
              <w:rPr>
                <w:rFonts w:ascii="Times New Roman" w:eastAsia="Myriad Pro" w:hAnsi="Times New Roman" w:cs="Myriad Pro"/>
                <w:b/>
                <w:sz w:val="20"/>
                <w:szCs w:val="16"/>
              </w:rPr>
              <w:t>MU</w:t>
            </w:r>
          </w:p>
        </w:tc>
        <w:tc>
          <w:tcPr>
            <w:tcW w:w="3237" w:type="dxa"/>
            <w:tcBorders>
              <w:top w:val="single" w:sz="4" w:space="0" w:color="231F20"/>
              <w:left w:val="single" w:sz="4" w:space="0" w:color="231F20"/>
              <w:bottom w:val="single" w:sz="4" w:space="0" w:color="231F20"/>
              <w:right w:val="single" w:sz="4" w:space="0" w:color="231F20"/>
            </w:tcBorders>
          </w:tcPr>
          <w:p w:rsidR="00AC5685" w:rsidRPr="00C251CB" w:rsidRDefault="00AC5685" w:rsidP="00646A05">
            <w:pPr>
              <w:rPr>
                <w:sz w:val="20"/>
              </w:rPr>
            </w:pPr>
            <w:r>
              <w:rPr>
                <w:sz w:val="20"/>
              </w:rPr>
              <w:t>Responsibility for delays in project implementation start-up and disorganized and sometimes dysfunctional PMU must ultimately rest with the IA and EA</w:t>
            </w:r>
          </w:p>
        </w:tc>
      </w:tr>
      <w:tr w:rsidR="00AC5685" w:rsidRPr="00C251CB">
        <w:trPr>
          <w:trHeight w:hRule="exact" w:val="1666"/>
        </w:trPr>
        <w:tc>
          <w:tcPr>
            <w:tcW w:w="4221" w:type="dxa"/>
            <w:tcBorders>
              <w:top w:val="single" w:sz="4" w:space="0" w:color="231F20"/>
              <w:left w:val="single" w:sz="4" w:space="0" w:color="231F20"/>
              <w:bottom w:val="single" w:sz="4" w:space="0" w:color="231F20"/>
              <w:right w:val="single" w:sz="4" w:space="0" w:color="231F20"/>
            </w:tcBorders>
          </w:tcPr>
          <w:p w:rsidR="00AC5685" w:rsidRPr="00C251CB" w:rsidRDefault="00AC5685">
            <w:pPr>
              <w:pStyle w:val="TableParagraph"/>
              <w:spacing w:before="42"/>
              <w:ind w:left="255"/>
              <w:rPr>
                <w:rFonts w:ascii="Times New Roman" w:eastAsia="Myriad Pro" w:hAnsi="Times New Roman" w:cs="Myriad Pro"/>
                <w:sz w:val="20"/>
                <w:szCs w:val="16"/>
              </w:rPr>
            </w:pPr>
            <w:r w:rsidRPr="00C251CB">
              <w:rPr>
                <w:rFonts w:ascii="Times New Roman" w:eastAsia="Myriad Pro" w:hAnsi="Times New Roman" w:cs="Myriad Pro"/>
                <w:color w:val="231F20"/>
                <w:sz w:val="20"/>
                <w:szCs w:val="16"/>
              </w:rPr>
              <w:t>Implementing</w:t>
            </w:r>
            <w:r w:rsidRPr="00C251CB">
              <w:rPr>
                <w:rFonts w:ascii="Times New Roman" w:eastAsia="Myriad Pro" w:hAnsi="Times New Roman" w:cs="Myriad Pro"/>
                <w:color w:val="231F20"/>
                <w:spacing w:val="-2"/>
                <w:sz w:val="20"/>
                <w:szCs w:val="16"/>
              </w:rPr>
              <w:t xml:space="preserve"> </w:t>
            </w:r>
            <w:r w:rsidRPr="00C251CB">
              <w:rPr>
                <w:rFonts w:ascii="Times New Roman" w:eastAsia="Myriad Pro" w:hAnsi="Times New Roman" w:cs="Myriad Pro"/>
                <w:color w:val="231F20"/>
                <w:sz w:val="20"/>
                <w:szCs w:val="16"/>
              </w:rPr>
              <w:t>Agency</w:t>
            </w:r>
            <w:r w:rsidRPr="00C251CB">
              <w:rPr>
                <w:rFonts w:ascii="Times New Roman" w:eastAsia="Myriad Pro" w:hAnsi="Times New Roman" w:cs="Myriad Pro"/>
                <w:color w:val="231F20"/>
                <w:spacing w:val="-2"/>
                <w:sz w:val="20"/>
                <w:szCs w:val="16"/>
              </w:rPr>
              <w:t xml:space="preserve"> </w:t>
            </w:r>
            <w:r w:rsidRPr="00C251CB">
              <w:rPr>
                <w:rFonts w:ascii="Times New Roman" w:eastAsia="Myriad Pro" w:hAnsi="Times New Roman" w:cs="Myriad Pro"/>
                <w:color w:val="231F20"/>
                <w:sz w:val="20"/>
                <w:szCs w:val="16"/>
              </w:rPr>
              <w:t>Execution</w:t>
            </w:r>
          </w:p>
        </w:tc>
        <w:tc>
          <w:tcPr>
            <w:tcW w:w="1539" w:type="dxa"/>
            <w:tcBorders>
              <w:top w:val="single" w:sz="4" w:space="0" w:color="231F20"/>
              <w:left w:val="single" w:sz="4" w:space="0" w:color="231F20"/>
              <w:bottom w:val="single" w:sz="4" w:space="0" w:color="231F20"/>
              <w:right w:val="single" w:sz="4" w:space="0" w:color="231F20"/>
            </w:tcBorders>
          </w:tcPr>
          <w:p w:rsidR="00AC5685" w:rsidRPr="00181C72" w:rsidRDefault="00AC5685">
            <w:pPr>
              <w:pStyle w:val="TableParagraph"/>
              <w:spacing w:before="42"/>
              <w:ind w:left="254"/>
              <w:rPr>
                <w:rFonts w:ascii="Times New Roman" w:eastAsia="Myriad Pro" w:hAnsi="Times New Roman" w:cs="Myriad Pro"/>
                <w:b/>
                <w:sz w:val="20"/>
                <w:szCs w:val="16"/>
              </w:rPr>
            </w:pPr>
            <w:r w:rsidRPr="00181C72">
              <w:rPr>
                <w:rFonts w:ascii="Times New Roman" w:eastAsia="Myriad Pro" w:hAnsi="Times New Roman" w:cs="Myriad Pro"/>
                <w:b/>
                <w:sz w:val="20"/>
                <w:szCs w:val="16"/>
              </w:rPr>
              <w:t>MU</w:t>
            </w:r>
          </w:p>
        </w:tc>
        <w:tc>
          <w:tcPr>
            <w:tcW w:w="3237" w:type="dxa"/>
            <w:tcBorders>
              <w:top w:val="single" w:sz="4" w:space="0" w:color="231F20"/>
              <w:left w:val="single" w:sz="4" w:space="0" w:color="231F20"/>
              <w:bottom w:val="single" w:sz="4" w:space="0" w:color="231F20"/>
              <w:right w:val="single" w:sz="4" w:space="0" w:color="231F20"/>
            </w:tcBorders>
          </w:tcPr>
          <w:p w:rsidR="00AC5685" w:rsidRPr="00C251CB" w:rsidRDefault="00AC5685" w:rsidP="00181C72">
            <w:pPr>
              <w:rPr>
                <w:sz w:val="20"/>
              </w:rPr>
            </w:pPr>
            <w:r w:rsidRPr="00C251CB">
              <w:rPr>
                <w:sz w:val="20"/>
              </w:rPr>
              <w:t>Country assessments of IA pe</w:t>
            </w:r>
            <w:r>
              <w:rPr>
                <w:sz w:val="20"/>
              </w:rPr>
              <w:t>rformance range from</w:t>
            </w:r>
            <w:r w:rsidRPr="00C251CB">
              <w:rPr>
                <w:sz w:val="20"/>
              </w:rPr>
              <w:t xml:space="preserve"> negative to neutral</w:t>
            </w:r>
            <w:r>
              <w:rPr>
                <w:sz w:val="20"/>
              </w:rPr>
              <w:t>; UNDP at corporate level is ultimately responsible for overall project performance, including establishment and effective and efficient functioning of a PMU, which ash not been the case</w:t>
            </w:r>
          </w:p>
        </w:tc>
      </w:tr>
      <w:tr w:rsidR="00AC5685" w:rsidRPr="00C251CB">
        <w:trPr>
          <w:trHeight w:hRule="exact" w:val="946"/>
        </w:trPr>
        <w:tc>
          <w:tcPr>
            <w:tcW w:w="4221" w:type="dxa"/>
            <w:tcBorders>
              <w:top w:val="single" w:sz="4" w:space="0" w:color="231F20"/>
              <w:left w:val="single" w:sz="4" w:space="0" w:color="231F20"/>
              <w:bottom w:val="single" w:sz="4" w:space="0" w:color="231F20"/>
              <w:right w:val="single" w:sz="4" w:space="0" w:color="231F20"/>
            </w:tcBorders>
          </w:tcPr>
          <w:p w:rsidR="00AC5685" w:rsidRPr="00C251CB" w:rsidRDefault="00AC5685">
            <w:pPr>
              <w:pStyle w:val="TableParagraph"/>
              <w:spacing w:before="42"/>
              <w:ind w:left="255"/>
              <w:rPr>
                <w:rFonts w:ascii="Times New Roman" w:eastAsia="Myriad Pro" w:hAnsi="Times New Roman" w:cs="Myriad Pro"/>
                <w:color w:val="231F20"/>
                <w:sz w:val="20"/>
                <w:szCs w:val="16"/>
              </w:rPr>
            </w:pPr>
            <w:r>
              <w:rPr>
                <w:rFonts w:ascii="Times New Roman" w:eastAsia="Myriad Pro" w:hAnsi="Times New Roman" w:cs="Myriad Pro"/>
                <w:color w:val="231F20"/>
                <w:sz w:val="20"/>
                <w:szCs w:val="16"/>
              </w:rPr>
              <w:t>Implementing Agency Oversight</w:t>
            </w:r>
          </w:p>
        </w:tc>
        <w:tc>
          <w:tcPr>
            <w:tcW w:w="1539" w:type="dxa"/>
            <w:tcBorders>
              <w:top w:val="single" w:sz="4" w:space="0" w:color="231F20"/>
              <w:left w:val="single" w:sz="4" w:space="0" w:color="231F20"/>
              <w:bottom w:val="single" w:sz="4" w:space="0" w:color="231F20"/>
              <w:right w:val="single" w:sz="4" w:space="0" w:color="231F20"/>
            </w:tcBorders>
          </w:tcPr>
          <w:p w:rsidR="00AC5685" w:rsidRPr="00181C72" w:rsidRDefault="00AC5685">
            <w:pPr>
              <w:pStyle w:val="TableParagraph"/>
              <w:spacing w:before="42"/>
              <w:ind w:left="254"/>
              <w:rPr>
                <w:rFonts w:ascii="Times New Roman" w:eastAsia="Myriad Pro" w:hAnsi="Times New Roman" w:cs="Myriad Pro"/>
                <w:b/>
                <w:sz w:val="20"/>
                <w:szCs w:val="16"/>
              </w:rPr>
            </w:pPr>
            <w:r>
              <w:rPr>
                <w:rFonts w:ascii="Times New Roman" w:eastAsia="Myriad Pro" w:hAnsi="Times New Roman" w:cs="Myriad Pro"/>
                <w:b/>
                <w:sz w:val="20"/>
                <w:szCs w:val="16"/>
              </w:rPr>
              <w:t>MS</w:t>
            </w:r>
          </w:p>
        </w:tc>
        <w:tc>
          <w:tcPr>
            <w:tcW w:w="3237" w:type="dxa"/>
            <w:tcBorders>
              <w:top w:val="single" w:sz="4" w:space="0" w:color="231F20"/>
              <w:left w:val="single" w:sz="4" w:space="0" w:color="231F20"/>
              <w:bottom w:val="single" w:sz="4" w:space="0" w:color="231F20"/>
              <w:right w:val="single" w:sz="4" w:space="0" w:color="231F20"/>
            </w:tcBorders>
          </w:tcPr>
          <w:p w:rsidR="00AC5685" w:rsidRPr="00C251CB" w:rsidRDefault="00AC5685" w:rsidP="00181C72">
            <w:pPr>
              <w:rPr>
                <w:sz w:val="20"/>
              </w:rPr>
            </w:pPr>
            <w:r>
              <w:rPr>
                <w:sz w:val="20"/>
              </w:rPr>
              <w:t>UNDP at regional and country level made repeated attempts to address administrative and managerial problems of the project</w:t>
            </w:r>
          </w:p>
        </w:tc>
      </w:tr>
      <w:tr w:rsidR="00AC5685" w:rsidRPr="00C251CB">
        <w:trPr>
          <w:trHeight w:hRule="exact" w:val="946"/>
        </w:trPr>
        <w:tc>
          <w:tcPr>
            <w:tcW w:w="4221" w:type="dxa"/>
            <w:tcBorders>
              <w:top w:val="single" w:sz="4" w:space="0" w:color="231F20"/>
              <w:left w:val="single" w:sz="4" w:space="0" w:color="231F20"/>
              <w:bottom w:val="single" w:sz="4" w:space="0" w:color="231F20"/>
              <w:right w:val="single" w:sz="4" w:space="0" w:color="231F20"/>
            </w:tcBorders>
          </w:tcPr>
          <w:p w:rsidR="00AC5685" w:rsidRPr="00C251CB" w:rsidRDefault="00AC5685">
            <w:pPr>
              <w:pStyle w:val="TableParagraph"/>
              <w:spacing w:before="42"/>
              <w:ind w:left="255"/>
              <w:rPr>
                <w:rFonts w:ascii="Times New Roman" w:eastAsia="Myriad Pro" w:hAnsi="Times New Roman" w:cs="Myriad Pro"/>
                <w:sz w:val="20"/>
                <w:szCs w:val="16"/>
              </w:rPr>
            </w:pPr>
            <w:r w:rsidRPr="00C251CB">
              <w:rPr>
                <w:rFonts w:ascii="Times New Roman" w:eastAsia="Myriad Pro" w:hAnsi="Times New Roman" w:cs="Myriad Pro"/>
                <w:color w:val="231F20"/>
                <w:sz w:val="20"/>
                <w:szCs w:val="16"/>
              </w:rPr>
              <w:lastRenderedPageBreak/>
              <w:t>Executing</w:t>
            </w:r>
            <w:r w:rsidRPr="00C251CB">
              <w:rPr>
                <w:rFonts w:ascii="Times New Roman" w:eastAsia="Myriad Pro" w:hAnsi="Times New Roman" w:cs="Myriad Pro"/>
                <w:color w:val="231F20"/>
                <w:spacing w:val="3"/>
                <w:sz w:val="20"/>
                <w:szCs w:val="16"/>
              </w:rPr>
              <w:t xml:space="preserve"> </w:t>
            </w:r>
            <w:r w:rsidRPr="00C251CB">
              <w:rPr>
                <w:rFonts w:ascii="Times New Roman" w:eastAsia="Myriad Pro" w:hAnsi="Times New Roman" w:cs="Myriad Pro"/>
                <w:color w:val="231F20"/>
                <w:sz w:val="20"/>
                <w:szCs w:val="16"/>
              </w:rPr>
              <w:t>Agency</w:t>
            </w:r>
            <w:r w:rsidRPr="00C251CB">
              <w:rPr>
                <w:rFonts w:ascii="Times New Roman" w:eastAsia="Myriad Pro" w:hAnsi="Times New Roman" w:cs="Myriad Pro"/>
                <w:color w:val="231F20"/>
                <w:spacing w:val="3"/>
                <w:sz w:val="20"/>
                <w:szCs w:val="16"/>
              </w:rPr>
              <w:t xml:space="preserve"> </w:t>
            </w:r>
            <w:r w:rsidRPr="00C251CB">
              <w:rPr>
                <w:rFonts w:ascii="Times New Roman" w:eastAsia="Myriad Pro" w:hAnsi="Times New Roman" w:cs="Myriad Pro"/>
                <w:color w:val="231F20"/>
                <w:sz w:val="20"/>
                <w:szCs w:val="16"/>
              </w:rPr>
              <w:t>Execution</w:t>
            </w:r>
          </w:p>
        </w:tc>
        <w:tc>
          <w:tcPr>
            <w:tcW w:w="1539" w:type="dxa"/>
            <w:tcBorders>
              <w:top w:val="single" w:sz="4" w:space="0" w:color="231F20"/>
              <w:left w:val="single" w:sz="4" w:space="0" w:color="231F20"/>
              <w:bottom w:val="single" w:sz="4" w:space="0" w:color="231F20"/>
              <w:right w:val="single" w:sz="4" w:space="0" w:color="231F20"/>
            </w:tcBorders>
          </w:tcPr>
          <w:p w:rsidR="00AC5685" w:rsidRPr="00181C72" w:rsidRDefault="00AC5685">
            <w:pPr>
              <w:pStyle w:val="TableParagraph"/>
              <w:spacing w:before="42"/>
              <w:ind w:left="254"/>
              <w:rPr>
                <w:rFonts w:ascii="Times New Roman" w:eastAsia="Myriad Pro" w:hAnsi="Times New Roman" w:cs="Myriad Pro"/>
                <w:b/>
                <w:sz w:val="20"/>
                <w:szCs w:val="16"/>
              </w:rPr>
            </w:pPr>
            <w:r w:rsidRPr="00181C72">
              <w:rPr>
                <w:rFonts w:ascii="Times New Roman" w:eastAsia="Myriad Pro" w:hAnsi="Times New Roman" w:cs="Myriad Pro"/>
                <w:b/>
                <w:sz w:val="20"/>
                <w:szCs w:val="16"/>
              </w:rPr>
              <w:t>MU</w:t>
            </w:r>
          </w:p>
        </w:tc>
        <w:tc>
          <w:tcPr>
            <w:tcW w:w="3237" w:type="dxa"/>
            <w:tcBorders>
              <w:top w:val="single" w:sz="4" w:space="0" w:color="231F20"/>
              <w:left w:val="single" w:sz="4" w:space="0" w:color="231F20"/>
              <w:bottom w:val="single" w:sz="4" w:space="0" w:color="231F20"/>
              <w:right w:val="single" w:sz="4" w:space="0" w:color="231F20"/>
            </w:tcBorders>
          </w:tcPr>
          <w:p w:rsidR="00AC5685" w:rsidRPr="00C251CB" w:rsidRDefault="00AC5685" w:rsidP="001113D0">
            <w:pPr>
              <w:rPr>
                <w:sz w:val="20"/>
              </w:rPr>
            </w:pPr>
            <w:r w:rsidRPr="00C251CB">
              <w:rPr>
                <w:sz w:val="20"/>
              </w:rPr>
              <w:t>Country assessments</w:t>
            </w:r>
            <w:r>
              <w:rPr>
                <w:sz w:val="20"/>
              </w:rPr>
              <w:t>, and to some extent IA assessments</w:t>
            </w:r>
            <w:r w:rsidRPr="00C251CB">
              <w:rPr>
                <w:sz w:val="20"/>
              </w:rPr>
              <w:t xml:space="preserve"> of EA performance consistently and highly negative</w:t>
            </w:r>
          </w:p>
        </w:tc>
      </w:tr>
    </w:tbl>
    <w:p w:rsidR="00825D74" w:rsidRDefault="00825D74" w:rsidP="00F67D64"/>
    <w:p w:rsidR="00F67D64" w:rsidRDefault="00E36413" w:rsidP="00825D74">
      <w:pPr>
        <w:jc w:val="both"/>
      </w:pPr>
      <w:r>
        <w:t xml:space="preserve">69. </w:t>
      </w:r>
      <w:r w:rsidR="00825D74">
        <w:t>Project e</w:t>
      </w:r>
      <w:r w:rsidR="00825D74">
        <w:rPr>
          <w:color w:val="000000"/>
          <w:sz w:val="22"/>
        </w:rPr>
        <w:t xml:space="preserve">ffectiveness and efficiency have suffered </w:t>
      </w:r>
      <w:r w:rsidR="00C5540E">
        <w:rPr>
          <w:color w:val="000000"/>
          <w:sz w:val="22"/>
        </w:rPr>
        <w:t>as a result of the RPM turnover, and</w:t>
      </w:r>
      <w:r w:rsidR="00BE32FC">
        <w:rPr>
          <w:color w:val="000000"/>
          <w:sz w:val="22"/>
        </w:rPr>
        <w:t xml:space="preserve"> </w:t>
      </w:r>
      <w:r w:rsidR="00825D74">
        <w:rPr>
          <w:color w:val="000000"/>
          <w:sz w:val="22"/>
        </w:rPr>
        <w:t>in December of 2012</w:t>
      </w:r>
      <w:r w:rsidR="00C5540E">
        <w:rPr>
          <w:color w:val="000000"/>
          <w:sz w:val="22"/>
        </w:rPr>
        <w:t xml:space="preserve"> by the resignation of remaining PMU staff. W</w:t>
      </w:r>
      <w:r w:rsidR="00825D74">
        <w:rPr>
          <w:color w:val="000000"/>
          <w:sz w:val="22"/>
        </w:rPr>
        <w:t>hile PMU personnel were in place, a substantial amount of time placed on administrative and bureaucratic matters</w:t>
      </w:r>
      <w:r w:rsidR="00C5540E">
        <w:rPr>
          <w:color w:val="000000"/>
          <w:sz w:val="22"/>
        </w:rPr>
        <w:t xml:space="preserve"> resulting</w:t>
      </w:r>
      <w:r w:rsidR="00BE32FC">
        <w:rPr>
          <w:color w:val="000000"/>
          <w:sz w:val="22"/>
        </w:rPr>
        <w:t xml:space="preserve"> in inefficient and unpr</w:t>
      </w:r>
      <w:r w:rsidR="003568EA">
        <w:rPr>
          <w:color w:val="000000"/>
          <w:sz w:val="22"/>
        </w:rPr>
        <w:t>oductive use of PMU time and en</w:t>
      </w:r>
      <w:r w:rsidR="00BE32FC">
        <w:rPr>
          <w:color w:val="000000"/>
          <w:sz w:val="22"/>
        </w:rPr>
        <w:t>ergy</w:t>
      </w:r>
      <w:r w:rsidR="00825D74">
        <w:rPr>
          <w:color w:val="000000"/>
          <w:sz w:val="22"/>
        </w:rPr>
        <w:t xml:space="preserve">. </w:t>
      </w:r>
      <w:r w:rsidR="003568EA">
        <w:rPr>
          <w:color w:val="000000"/>
          <w:sz w:val="22"/>
        </w:rPr>
        <w:t xml:space="preserve">Relations between and among the PMU, the EA, the IA and the some personnel of the participating countries have been frequently marked by disagreements, animosity and mistrust, with a resultant, predictable decrease in efficiency and overall effectiveness. </w:t>
      </w:r>
      <w:r w:rsidR="00825D74">
        <w:rPr>
          <w:color w:val="000000"/>
          <w:sz w:val="22"/>
        </w:rPr>
        <w:t xml:space="preserve">The project, with just over one year of implementation has </w:t>
      </w:r>
      <w:r w:rsidR="00C5540E">
        <w:rPr>
          <w:color w:val="000000"/>
          <w:sz w:val="22"/>
        </w:rPr>
        <w:t>a limited amount of</w:t>
      </w:r>
      <w:r w:rsidR="00825D74">
        <w:rPr>
          <w:color w:val="000000"/>
          <w:sz w:val="22"/>
        </w:rPr>
        <w:t xml:space="preserve"> uncommitted funds, thus making some previously planned project activities, such as M&amp;E and other technical assistance, impossible to realize</w:t>
      </w:r>
      <w:r w:rsidR="00825D74" w:rsidRPr="000E7884">
        <w:rPr>
          <w:color w:val="000000"/>
          <w:sz w:val="22"/>
        </w:rPr>
        <w:t>.</w:t>
      </w:r>
      <w:r w:rsidR="00825D74">
        <w:rPr>
          <w:color w:val="000000"/>
          <w:sz w:val="22"/>
        </w:rPr>
        <w:t xml:space="preserve"> The IA and EA must ultimately accept responsibility </w:t>
      </w:r>
      <w:r w:rsidR="007D3DB6">
        <w:rPr>
          <w:color w:val="000000"/>
          <w:sz w:val="22"/>
        </w:rPr>
        <w:t>for these problems</w:t>
      </w:r>
      <w:r w:rsidR="00343FF0">
        <w:rPr>
          <w:color w:val="000000"/>
          <w:sz w:val="22"/>
        </w:rPr>
        <w:t xml:space="preserve"> and, at a minimum, work with the participating countries to enable a better understanding of reasons why some delays are inevitable given the requirements of UN grant disbursement requirements and, where possible, attempt, consistent with those requirements, to lessen onerous requirements that have been having an impact on performance and establishment of  a healthy rapport between the IA, EA and project stakeholders</w:t>
      </w:r>
      <w:r w:rsidR="007D3DB6">
        <w:rPr>
          <w:color w:val="000000"/>
          <w:sz w:val="22"/>
        </w:rPr>
        <w:t>.</w:t>
      </w:r>
    </w:p>
    <w:p w:rsidR="00C4035E" w:rsidRPr="004057DD" w:rsidRDefault="00415C64" w:rsidP="00C4035E">
      <w:pPr>
        <w:pStyle w:val="Heading3"/>
        <w:rPr>
          <w:rFonts w:ascii="Times New Roman" w:hAnsi="Times New Roman"/>
          <w:color w:val="auto"/>
        </w:rPr>
      </w:pPr>
      <w:bookmarkStart w:id="47" w:name="_Toc234258907"/>
      <w:r>
        <w:rPr>
          <w:rFonts w:ascii="Times New Roman" w:hAnsi="Times New Roman"/>
          <w:color w:val="auto"/>
        </w:rPr>
        <w:t>3.2.8</w:t>
      </w:r>
      <w:r w:rsidR="00CA7BEF">
        <w:rPr>
          <w:rFonts w:ascii="Times New Roman" w:hAnsi="Times New Roman"/>
          <w:color w:val="auto"/>
        </w:rPr>
        <w:tab/>
      </w:r>
      <w:r w:rsidR="009E4739">
        <w:rPr>
          <w:rFonts w:ascii="Times New Roman" w:hAnsi="Times New Roman"/>
          <w:color w:val="auto"/>
        </w:rPr>
        <w:t>Assistance by the UNDP</w:t>
      </w:r>
      <w:bookmarkEnd w:id="47"/>
      <w:r w:rsidR="009E4739">
        <w:rPr>
          <w:rFonts w:ascii="Times New Roman" w:hAnsi="Times New Roman"/>
          <w:color w:val="auto"/>
        </w:rPr>
        <w:t xml:space="preserve"> </w:t>
      </w:r>
    </w:p>
    <w:p w:rsidR="009E4739" w:rsidRDefault="00E36413" w:rsidP="00061411">
      <w:pPr>
        <w:jc w:val="both"/>
        <w:rPr>
          <w:sz w:val="22"/>
        </w:rPr>
      </w:pPr>
      <w:r>
        <w:rPr>
          <w:rFonts w:eastAsia="Times New Roman" w:cs="Times New Roman"/>
          <w:sz w:val="22"/>
        </w:rPr>
        <w:t xml:space="preserve">70. </w:t>
      </w:r>
      <w:r w:rsidR="00E56D77">
        <w:rPr>
          <w:rFonts w:eastAsia="Times New Roman" w:cs="Times New Roman"/>
          <w:sz w:val="22"/>
        </w:rPr>
        <w:t xml:space="preserve">While difficulties experienced by the project in </w:t>
      </w:r>
      <w:r w:rsidR="00E56D77">
        <w:rPr>
          <w:sz w:val="22"/>
        </w:rPr>
        <w:t xml:space="preserve">issuance of contracts, payment to vendors, and </w:t>
      </w:r>
      <w:r w:rsidR="00AF637A">
        <w:rPr>
          <w:sz w:val="22"/>
        </w:rPr>
        <w:t>PMU</w:t>
      </w:r>
      <w:r w:rsidR="00E56D77">
        <w:rPr>
          <w:sz w:val="22"/>
        </w:rPr>
        <w:t xml:space="preserve"> staff and countries “fronting” expenditures because of slow processing of requests have been due to UNOPS execution</w:t>
      </w:r>
      <w:r w:rsidR="003A2144">
        <w:rPr>
          <w:sz w:val="22"/>
        </w:rPr>
        <w:t xml:space="preserve"> and turnover and other difficulties within the PMU</w:t>
      </w:r>
      <w:r w:rsidR="00DD4D8B">
        <w:rPr>
          <w:sz w:val="22"/>
        </w:rPr>
        <w:t xml:space="preserve"> (see below)</w:t>
      </w:r>
      <w:r w:rsidR="00E56D77">
        <w:rPr>
          <w:sz w:val="22"/>
        </w:rPr>
        <w:t>, in the end the it is the UNDP that has overall</w:t>
      </w:r>
      <w:r w:rsidR="00E56D77">
        <w:rPr>
          <w:rFonts w:cs="Times New Roman"/>
          <w:sz w:val="22"/>
          <w:szCs w:val="22"/>
        </w:rPr>
        <w:t xml:space="preserve"> substantive and operational oversight of the Project</w:t>
      </w:r>
      <w:r w:rsidR="00A43BE6">
        <w:rPr>
          <w:rFonts w:cs="Times New Roman"/>
          <w:sz w:val="22"/>
          <w:szCs w:val="22"/>
        </w:rPr>
        <w:t>, and must accept some of the responsibility for these difficulties</w:t>
      </w:r>
      <w:r w:rsidR="00E56D77">
        <w:rPr>
          <w:sz w:val="22"/>
        </w:rPr>
        <w:t>.</w:t>
      </w:r>
      <w:r w:rsidR="004057DD">
        <w:rPr>
          <w:sz w:val="22"/>
        </w:rPr>
        <w:t xml:space="preserve"> </w:t>
      </w:r>
      <w:r w:rsidR="00E56D77">
        <w:rPr>
          <w:sz w:val="22"/>
        </w:rPr>
        <w:t xml:space="preserve"> </w:t>
      </w:r>
    </w:p>
    <w:p w:rsidR="00B52C75" w:rsidRDefault="00B52C75" w:rsidP="009E4739">
      <w:pPr>
        <w:jc w:val="both"/>
        <w:rPr>
          <w:color w:val="000000"/>
          <w:sz w:val="22"/>
        </w:rPr>
      </w:pPr>
    </w:p>
    <w:p w:rsidR="00E56D77" w:rsidRPr="00B52C75" w:rsidRDefault="00E36413" w:rsidP="00061411">
      <w:pPr>
        <w:jc w:val="both"/>
        <w:rPr>
          <w:color w:val="000000"/>
          <w:sz w:val="22"/>
        </w:rPr>
      </w:pPr>
      <w:r>
        <w:rPr>
          <w:color w:val="000000"/>
          <w:sz w:val="22"/>
        </w:rPr>
        <w:t xml:space="preserve">71. </w:t>
      </w:r>
      <w:r w:rsidR="009E4739">
        <w:rPr>
          <w:color w:val="000000"/>
          <w:sz w:val="22"/>
        </w:rPr>
        <w:t>There appears to be understandable confusion on the part of some country officials on the role of the UNDP Regional Technical Advisor, occasioned by the title itself. Several interviewees commented on the absence of actual technical support that has been rendered by the RTA, support that the title would suggest that they would receive. However</w:t>
      </w:r>
      <w:r w:rsidR="00A43BE6">
        <w:rPr>
          <w:color w:val="000000"/>
          <w:sz w:val="22"/>
        </w:rPr>
        <w:t>, the RTA is responsible for 22</w:t>
      </w:r>
      <w:r w:rsidR="009E4739">
        <w:rPr>
          <w:color w:val="000000"/>
          <w:sz w:val="22"/>
        </w:rPr>
        <w:t xml:space="preserve"> projects, and has a very substantial paperwork burden </w:t>
      </w:r>
      <w:r w:rsidR="00A43BE6">
        <w:rPr>
          <w:color w:val="000000"/>
          <w:sz w:val="22"/>
        </w:rPr>
        <w:t xml:space="preserve">associated with management of this portfolio </w:t>
      </w:r>
      <w:r w:rsidR="009E4739">
        <w:rPr>
          <w:color w:val="000000"/>
          <w:sz w:val="22"/>
        </w:rPr>
        <w:t xml:space="preserve">in addition </w:t>
      </w:r>
      <w:r w:rsidR="00A43BE6">
        <w:rPr>
          <w:color w:val="000000"/>
          <w:sz w:val="22"/>
        </w:rPr>
        <w:t xml:space="preserve">to </w:t>
      </w:r>
      <w:r w:rsidR="009E4739">
        <w:rPr>
          <w:color w:val="000000"/>
          <w:sz w:val="22"/>
        </w:rPr>
        <w:t>overall responsibil</w:t>
      </w:r>
      <w:r w:rsidR="00A43BE6">
        <w:rPr>
          <w:color w:val="000000"/>
          <w:sz w:val="22"/>
        </w:rPr>
        <w:t>ity for project delivery</w:t>
      </w:r>
      <w:r w:rsidR="009E4739">
        <w:rPr>
          <w:color w:val="000000"/>
          <w:sz w:val="22"/>
        </w:rPr>
        <w:t>. Thus the RTA is in fact not a technical advisor</w:t>
      </w:r>
      <w:r w:rsidR="00A43BE6">
        <w:rPr>
          <w:color w:val="000000"/>
          <w:sz w:val="22"/>
        </w:rPr>
        <w:t>,</w:t>
      </w:r>
      <w:r w:rsidR="009E4739">
        <w:rPr>
          <w:color w:val="000000"/>
          <w:sz w:val="22"/>
        </w:rPr>
        <w:t xml:space="preserve"> in the sense that this title would infer</w:t>
      </w:r>
      <w:r w:rsidR="00A43BE6">
        <w:rPr>
          <w:color w:val="000000"/>
          <w:sz w:val="22"/>
        </w:rPr>
        <w:t>, and thus the countries might expect</w:t>
      </w:r>
      <w:r w:rsidR="009E4739">
        <w:rPr>
          <w:color w:val="000000"/>
          <w:sz w:val="22"/>
        </w:rPr>
        <w:t>. He is, rather, and more accurately, a regional portfolio manager</w:t>
      </w:r>
      <w:r w:rsidR="00A43BE6">
        <w:rPr>
          <w:color w:val="000000"/>
          <w:sz w:val="22"/>
        </w:rPr>
        <w:t>,</w:t>
      </w:r>
      <w:r w:rsidR="009E4739">
        <w:rPr>
          <w:color w:val="000000"/>
          <w:sz w:val="22"/>
        </w:rPr>
        <w:t xml:space="preserve"> who cannot be expected to render technical advice o</w:t>
      </w:r>
      <w:r w:rsidR="00B52C75">
        <w:rPr>
          <w:color w:val="000000"/>
          <w:sz w:val="22"/>
        </w:rPr>
        <w:t xml:space="preserve">n individual project matters.  </w:t>
      </w:r>
    </w:p>
    <w:p w:rsidR="00C4035E" w:rsidRPr="004057DD" w:rsidRDefault="00415C64" w:rsidP="00C4035E">
      <w:pPr>
        <w:pStyle w:val="Heading3"/>
        <w:rPr>
          <w:rFonts w:ascii="Times New Roman" w:hAnsi="Times New Roman"/>
          <w:color w:val="auto"/>
        </w:rPr>
      </w:pPr>
      <w:bookmarkStart w:id="48" w:name="_Toc234258908"/>
      <w:r>
        <w:rPr>
          <w:rFonts w:ascii="Times New Roman" w:hAnsi="Times New Roman"/>
          <w:color w:val="auto"/>
        </w:rPr>
        <w:t>3.2.9</w:t>
      </w:r>
      <w:r w:rsidR="00CA7BEF">
        <w:rPr>
          <w:rFonts w:ascii="Times New Roman" w:hAnsi="Times New Roman"/>
          <w:color w:val="auto"/>
        </w:rPr>
        <w:tab/>
      </w:r>
      <w:r w:rsidR="00C4035E" w:rsidRPr="004057DD">
        <w:rPr>
          <w:rFonts w:ascii="Times New Roman" w:hAnsi="Times New Roman"/>
          <w:color w:val="auto"/>
        </w:rPr>
        <w:t>Operational Support by UNOPS</w:t>
      </w:r>
      <w:bookmarkEnd w:id="48"/>
    </w:p>
    <w:p w:rsidR="00DD4D8B" w:rsidRDefault="00E36413" w:rsidP="00B609A9">
      <w:pPr>
        <w:jc w:val="both"/>
        <w:rPr>
          <w:color w:val="000000"/>
          <w:sz w:val="22"/>
        </w:rPr>
      </w:pPr>
      <w:r>
        <w:rPr>
          <w:color w:val="000000"/>
          <w:sz w:val="22"/>
        </w:rPr>
        <w:t xml:space="preserve">72. </w:t>
      </w:r>
      <w:r w:rsidR="000E7884" w:rsidRPr="000E7884">
        <w:rPr>
          <w:color w:val="000000"/>
          <w:sz w:val="22"/>
        </w:rPr>
        <w:t xml:space="preserve">Based on </w:t>
      </w:r>
      <w:r w:rsidR="00892BA8">
        <w:rPr>
          <w:color w:val="000000"/>
          <w:sz w:val="22"/>
        </w:rPr>
        <w:t>interviews and document review, the evaluator concludes the following wit</w:t>
      </w:r>
      <w:r w:rsidR="00986B65">
        <w:rPr>
          <w:color w:val="000000"/>
          <w:sz w:val="22"/>
        </w:rPr>
        <w:t>h</w:t>
      </w:r>
      <w:r w:rsidR="00892BA8">
        <w:rPr>
          <w:color w:val="000000"/>
          <w:sz w:val="22"/>
        </w:rPr>
        <w:t xml:space="preserve"> regard to operational issues experienced through UNOPS execution.</w:t>
      </w:r>
    </w:p>
    <w:p w:rsidR="001902C5" w:rsidRDefault="001902C5" w:rsidP="00B609A9">
      <w:pPr>
        <w:jc w:val="both"/>
        <w:rPr>
          <w:color w:val="000000"/>
          <w:sz w:val="22"/>
        </w:rPr>
      </w:pPr>
    </w:p>
    <w:p w:rsidR="001902C5" w:rsidRPr="00C00FEB" w:rsidRDefault="00E36413" w:rsidP="00B609A9">
      <w:pPr>
        <w:jc w:val="both"/>
        <w:rPr>
          <w:color w:val="000000"/>
          <w:sz w:val="22"/>
          <w:u w:val="single"/>
        </w:rPr>
      </w:pPr>
      <w:r>
        <w:rPr>
          <w:color w:val="000000"/>
          <w:sz w:val="22"/>
        </w:rPr>
        <w:t xml:space="preserve">73. </w:t>
      </w:r>
      <w:r w:rsidR="001902C5" w:rsidRPr="00C00FEB">
        <w:rPr>
          <w:color w:val="000000"/>
          <w:sz w:val="22"/>
          <w:u w:val="single"/>
        </w:rPr>
        <w:t>RPM selection and hiring process</w:t>
      </w:r>
    </w:p>
    <w:p w:rsidR="001902C5" w:rsidRDefault="00DD4D8B" w:rsidP="00B609A9">
      <w:pPr>
        <w:jc w:val="both"/>
        <w:rPr>
          <w:color w:val="000000"/>
          <w:sz w:val="22"/>
        </w:rPr>
      </w:pPr>
      <w:r>
        <w:rPr>
          <w:color w:val="000000"/>
          <w:sz w:val="22"/>
        </w:rPr>
        <w:t xml:space="preserve">The recruitment process overall has led to a conclusion on the part of a number of country personnel that the IA and the EA do not take seriously country involvement in all aspects of the project and lack transparency. The countries were not invited to participate in any way in the hiring of the first two RPMs. Responsible officials of the project host country, Philippines, were taken by surprise when the </w:t>
      </w:r>
      <w:r w:rsidR="00363103">
        <w:rPr>
          <w:color w:val="000000"/>
          <w:sz w:val="22"/>
        </w:rPr>
        <w:t xml:space="preserve">first </w:t>
      </w:r>
      <w:r>
        <w:rPr>
          <w:color w:val="000000"/>
          <w:sz w:val="22"/>
        </w:rPr>
        <w:t xml:space="preserve">RPM appeared in Manila. Indeed, these officials had not been made aware that an RPM had been selected. No country representatives were invited to participate in any part of the hiring process. The explanation given by UNDP for this absence of country involvement is that the RPM is financed completely through UNDP-GEF funds, and </w:t>
      </w:r>
      <w:r>
        <w:rPr>
          <w:color w:val="000000"/>
          <w:sz w:val="22"/>
        </w:rPr>
        <w:lastRenderedPageBreak/>
        <w:t>therefore the process needs to be entirely driven by the IA and the EA.</w:t>
      </w:r>
      <w:r w:rsidR="006E66AF">
        <w:rPr>
          <w:color w:val="000000"/>
          <w:sz w:val="22"/>
        </w:rPr>
        <w:t xml:space="preserve"> The issue of whether or not RPM salary and benefits being entirely under-written by UNDP justifies participating involvement in RPM selection is </w:t>
      </w:r>
      <w:r w:rsidR="00C62517">
        <w:rPr>
          <w:color w:val="000000"/>
          <w:sz w:val="22"/>
        </w:rPr>
        <w:t>noted</w:t>
      </w:r>
      <w:r w:rsidR="006E66AF">
        <w:rPr>
          <w:color w:val="000000"/>
          <w:sz w:val="22"/>
        </w:rPr>
        <w:t xml:space="preserve">. </w:t>
      </w:r>
      <w:r w:rsidR="00986B65">
        <w:rPr>
          <w:color w:val="000000"/>
          <w:sz w:val="22"/>
        </w:rPr>
        <w:t>However, t</w:t>
      </w:r>
      <w:r w:rsidR="006E66AF">
        <w:rPr>
          <w:color w:val="000000"/>
          <w:sz w:val="22"/>
        </w:rPr>
        <w:t>he lack of transparency and failure to notify the participating countries that a selection has taken pl</w:t>
      </w:r>
      <w:r w:rsidR="00986B65">
        <w:rPr>
          <w:color w:val="000000"/>
          <w:sz w:val="22"/>
        </w:rPr>
        <w:t>ace has</w:t>
      </w:r>
      <w:r w:rsidR="006E66AF">
        <w:rPr>
          <w:color w:val="000000"/>
          <w:sz w:val="22"/>
        </w:rPr>
        <w:t xml:space="preserve"> undercut participating country confidence and trust in the IA and the EA</w:t>
      </w:r>
      <w:r w:rsidR="003568EA">
        <w:rPr>
          <w:color w:val="000000"/>
          <w:sz w:val="22"/>
        </w:rPr>
        <w:t>, and could well have been prevented with better communication</w:t>
      </w:r>
      <w:r w:rsidR="006E66AF">
        <w:rPr>
          <w:color w:val="000000"/>
          <w:sz w:val="22"/>
        </w:rPr>
        <w:t>.</w:t>
      </w:r>
      <w:r>
        <w:rPr>
          <w:color w:val="000000"/>
          <w:sz w:val="22"/>
        </w:rPr>
        <w:t xml:space="preserve">  </w:t>
      </w:r>
    </w:p>
    <w:p w:rsidR="004931E4" w:rsidRDefault="004931E4" w:rsidP="00B609A9">
      <w:pPr>
        <w:jc w:val="both"/>
        <w:rPr>
          <w:color w:val="000000"/>
          <w:sz w:val="22"/>
          <w:u w:val="single"/>
        </w:rPr>
      </w:pPr>
    </w:p>
    <w:p w:rsidR="004931E4" w:rsidRDefault="00E36413" w:rsidP="00B609A9">
      <w:pPr>
        <w:jc w:val="both"/>
        <w:rPr>
          <w:color w:val="000000"/>
          <w:sz w:val="22"/>
          <w:u w:val="single"/>
        </w:rPr>
      </w:pPr>
      <w:r>
        <w:rPr>
          <w:color w:val="000000"/>
          <w:sz w:val="22"/>
        </w:rPr>
        <w:t xml:space="preserve">74. </w:t>
      </w:r>
      <w:r w:rsidR="001902C5" w:rsidRPr="00C00FEB">
        <w:rPr>
          <w:color w:val="000000"/>
          <w:sz w:val="22"/>
          <w:u w:val="single"/>
        </w:rPr>
        <w:t>Vendor payments</w:t>
      </w:r>
    </w:p>
    <w:p w:rsidR="006C57A2" w:rsidRDefault="004931E4" w:rsidP="00B609A9">
      <w:pPr>
        <w:jc w:val="both"/>
        <w:rPr>
          <w:color w:val="000000"/>
          <w:sz w:val="22"/>
        </w:rPr>
      </w:pPr>
      <w:r>
        <w:rPr>
          <w:color w:val="000000"/>
          <w:sz w:val="22"/>
        </w:rPr>
        <w:t xml:space="preserve">Vendor payments have in some instances not been timely. The </w:t>
      </w:r>
      <w:r w:rsidR="00986B65">
        <w:rPr>
          <w:color w:val="000000"/>
          <w:sz w:val="22"/>
        </w:rPr>
        <w:t>e</w:t>
      </w:r>
      <w:r>
        <w:rPr>
          <w:color w:val="000000"/>
          <w:sz w:val="22"/>
        </w:rPr>
        <w:t xml:space="preserve">valuator has seen three notices of non-payment by a single vendor over a period of three months, and there are other examples. Further, vendors complain that the additional cost incurred by exchange losses and bank wire transfers make doing business with the project cumbersome and cost-inefficient. </w:t>
      </w:r>
      <w:r w:rsidR="00986B65">
        <w:rPr>
          <w:color w:val="000000"/>
          <w:sz w:val="22"/>
        </w:rPr>
        <w:t xml:space="preserve">UNOPS has stated that in some of the instances of slow payments UNOPS procedures were not followed by the PMU, with reimbursements slowed as a result. </w:t>
      </w:r>
      <w:r w:rsidR="00363103">
        <w:rPr>
          <w:color w:val="000000"/>
          <w:sz w:val="22"/>
        </w:rPr>
        <w:t>The evaluator notes</w:t>
      </w:r>
      <w:r w:rsidR="00A51FD9">
        <w:rPr>
          <w:color w:val="000000"/>
          <w:sz w:val="22"/>
        </w:rPr>
        <w:t>, based on experience,</w:t>
      </w:r>
      <w:r w:rsidR="00363103">
        <w:rPr>
          <w:color w:val="000000"/>
          <w:sz w:val="22"/>
        </w:rPr>
        <w:t xml:space="preserve"> that slowness of payments seems endemic to GEF IW projects, whether the payments emanate from UNOPS or UNDP country offices. </w:t>
      </w:r>
      <w:r w:rsidR="007B30E1">
        <w:rPr>
          <w:color w:val="000000"/>
          <w:sz w:val="22"/>
        </w:rPr>
        <w:t>The evaluator has also seen evidence that delays in some payments have been the resu</w:t>
      </w:r>
      <w:r w:rsidR="006C57A2">
        <w:rPr>
          <w:color w:val="000000"/>
          <w:sz w:val="22"/>
        </w:rPr>
        <w:t>l</w:t>
      </w:r>
      <w:r w:rsidR="007B30E1">
        <w:rPr>
          <w:color w:val="000000"/>
          <w:sz w:val="22"/>
        </w:rPr>
        <w:t xml:space="preserve">t of </w:t>
      </w:r>
      <w:r w:rsidR="006C57A2">
        <w:rPr>
          <w:color w:val="000000"/>
          <w:sz w:val="22"/>
        </w:rPr>
        <w:t xml:space="preserve">errors made at PMU level or the improper filling out of reimbursement requests. </w:t>
      </w:r>
    </w:p>
    <w:p w:rsidR="006C57A2" w:rsidRDefault="006C57A2" w:rsidP="00B609A9">
      <w:pPr>
        <w:jc w:val="both"/>
        <w:rPr>
          <w:color w:val="000000"/>
          <w:sz w:val="22"/>
        </w:rPr>
      </w:pPr>
    </w:p>
    <w:p w:rsidR="001902C5" w:rsidRPr="004931E4" w:rsidRDefault="00E36413" w:rsidP="00B609A9">
      <w:pPr>
        <w:jc w:val="both"/>
        <w:rPr>
          <w:color w:val="000000"/>
          <w:sz w:val="22"/>
        </w:rPr>
      </w:pPr>
      <w:r>
        <w:rPr>
          <w:color w:val="000000"/>
          <w:sz w:val="22"/>
        </w:rPr>
        <w:t xml:space="preserve">75. </w:t>
      </w:r>
      <w:r w:rsidR="00986B65">
        <w:rPr>
          <w:color w:val="000000"/>
          <w:sz w:val="22"/>
        </w:rPr>
        <w:t xml:space="preserve">No matter the causes, </w:t>
      </w:r>
      <w:r w:rsidR="00363103">
        <w:rPr>
          <w:color w:val="000000"/>
          <w:sz w:val="22"/>
        </w:rPr>
        <w:t xml:space="preserve">or that the same problem occurs in other GEF IW projects, </w:t>
      </w:r>
      <w:r w:rsidR="00986B65">
        <w:rPr>
          <w:color w:val="000000"/>
          <w:sz w:val="22"/>
        </w:rPr>
        <w:t xml:space="preserve">vendor payment delays have hampered </w:t>
      </w:r>
      <w:r w:rsidR="00A51FD9">
        <w:rPr>
          <w:color w:val="000000"/>
          <w:sz w:val="22"/>
        </w:rPr>
        <w:t xml:space="preserve">project </w:t>
      </w:r>
      <w:r w:rsidR="00986B65">
        <w:rPr>
          <w:color w:val="000000"/>
          <w:sz w:val="22"/>
        </w:rPr>
        <w:t>implementation</w:t>
      </w:r>
      <w:r w:rsidR="00A51FD9">
        <w:rPr>
          <w:color w:val="000000"/>
          <w:sz w:val="22"/>
        </w:rPr>
        <w:t>, and</w:t>
      </w:r>
      <w:r w:rsidR="00986B65">
        <w:rPr>
          <w:color w:val="000000"/>
          <w:sz w:val="22"/>
        </w:rPr>
        <w:t xml:space="preserve"> some vendors </w:t>
      </w:r>
      <w:r w:rsidR="00A51FD9">
        <w:rPr>
          <w:color w:val="000000"/>
          <w:sz w:val="22"/>
        </w:rPr>
        <w:t>have reportedly refused</w:t>
      </w:r>
      <w:r w:rsidR="00986B65">
        <w:rPr>
          <w:color w:val="000000"/>
          <w:sz w:val="22"/>
        </w:rPr>
        <w:t xml:space="preserve"> to contract with the project as a result of exchange rate disadvantages, costs of bank transfers, as well as delays in payment. </w:t>
      </w:r>
      <w:r w:rsidR="004931E4">
        <w:rPr>
          <w:color w:val="000000"/>
          <w:sz w:val="22"/>
        </w:rPr>
        <w:t xml:space="preserve"> </w:t>
      </w:r>
    </w:p>
    <w:p w:rsidR="001902C5" w:rsidRDefault="001902C5" w:rsidP="00B609A9">
      <w:pPr>
        <w:jc w:val="both"/>
        <w:rPr>
          <w:color w:val="000000"/>
          <w:sz w:val="22"/>
        </w:rPr>
      </w:pPr>
    </w:p>
    <w:p w:rsidR="00DD4D8B" w:rsidRDefault="00E36413" w:rsidP="00B609A9">
      <w:pPr>
        <w:jc w:val="both"/>
        <w:rPr>
          <w:color w:val="000000"/>
          <w:sz w:val="22"/>
          <w:u w:val="single"/>
        </w:rPr>
      </w:pPr>
      <w:r>
        <w:rPr>
          <w:color w:val="000000"/>
          <w:sz w:val="22"/>
        </w:rPr>
        <w:t xml:space="preserve">76. </w:t>
      </w:r>
      <w:r w:rsidR="001902C5" w:rsidRPr="00C00FEB">
        <w:rPr>
          <w:color w:val="000000"/>
          <w:sz w:val="22"/>
          <w:u w:val="single"/>
        </w:rPr>
        <w:t>Reimbursements</w:t>
      </w:r>
    </w:p>
    <w:p w:rsidR="00415C64" w:rsidRDefault="00892BA8" w:rsidP="00B609A9">
      <w:pPr>
        <w:jc w:val="both"/>
        <w:rPr>
          <w:color w:val="0C0C0C"/>
          <w:sz w:val="22"/>
        </w:rPr>
      </w:pPr>
      <w:r>
        <w:rPr>
          <w:sz w:val="22"/>
        </w:rPr>
        <w:t>There have been numerous instances of s</w:t>
      </w:r>
      <w:r w:rsidRPr="00BA3E6A">
        <w:rPr>
          <w:sz w:val="22"/>
        </w:rPr>
        <w:t xml:space="preserve">ubstantial delays in </w:t>
      </w:r>
      <w:r>
        <w:rPr>
          <w:sz w:val="22"/>
        </w:rPr>
        <w:t>travel and other reimbursements.</w:t>
      </w:r>
      <w:r w:rsidRPr="00BA3E6A">
        <w:rPr>
          <w:sz w:val="22"/>
        </w:rPr>
        <w:t xml:space="preserve">  </w:t>
      </w:r>
      <w:r>
        <w:rPr>
          <w:sz w:val="22"/>
        </w:rPr>
        <w:t xml:space="preserve">Compounding this problem is an exchange rate calculation by UNOPS </w:t>
      </w:r>
      <w:r w:rsidR="00986B65">
        <w:rPr>
          <w:sz w:val="22"/>
        </w:rPr>
        <w:t xml:space="preserve">(as above) </w:t>
      </w:r>
      <w:r>
        <w:rPr>
          <w:sz w:val="22"/>
        </w:rPr>
        <w:t xml:space="preserve">that is unfavorable to PMU staff and country personnel and agencies, and bank transfer charges that are applied to claimants. While some of these charges can be further claimed through the filling out of more forms, PMU staff and country personnel </w:t>
      </w:r>
      <w:r w:rsidR="00986B65">
        <w:rPr>
          <w:sz w:val="22"/>
        </w:rPr>
        <w:t>have complained of</w:t>
      </w:r>
      <w:r>
        <w:rPr>
          <w:sz w:val="22"/>
        </w:rPr>
        <w:t xml:space="preserve"> the additional paperwork. </w:t>
      </w:r>
    </w:p>
    <w:p w:rsidR="00415C64" w:rsidRDefault="00415C64" w:rsidP="00B609A9">
      <w:pPr>
        <w:jc w:val="both"/>
        <w:rPr>
          <w:color w:val="0C0C0C"/>
          <w:sz w:val="22"/>
        </w:rPr>
      </w:pPr>
    </w:p>
    <w:p w:rsidR="00BA3E6A" w:rsidRPr="00BA3E6A" w:rsidRDefault="00E36413" w:rsidP="00B609A9">
      <w:pPr>
        <w:jc w:val="both"/>
        <w:rPr>
          <w:sz w:val="22"/>
          <w:u w:val="single"/>
        </w:rPr>
      </w:pPr>
      <w:r>
        <w:rPr>
          <w:sz w:val="22"/>
        </w:rPr>
        <w:t xml:space="preserve">77. </w:t>
      </w:r>
      <w:r w:rsidR="00BA3E6A" w:rsidRPr="00BA3E6A">
        <w:rPr>
          <w:sz w:val="22"/>
          <w:u w:val="single"/>
        </w:rPr>
        <w:t>Final observation</w:t>
      </w:r>
    </w:p>
    <w:p w:rsidR="000E7884" w:rsidRPr="0065151F" w:rsidRDefault="0065151F" w:rsidP="00B609A9">
      <w:pPr>
        <w:jc w:val="both"/>
        <w:rPr>
          <w:sz w:val="22"/>
        </w:rPr>
      </w:pPr>
      <w:r>
        <w:rPr>
          <w:sz w:val="22"/>
        </w:rPr>
        <w:t>It is not possible to objectively demonstrate the extent to which personality issues may have played a role in creation of the operational issues that have plagued this project</w:t>
      </w:r>
      <w:r w:rsidR="00255F9A">
        <w:rPr>
          <w:sz w:val="22"/>
        </w:rPr>
        <w:t>, although interviews make clear this has been the case</w:t>
      </w:r>
      <w:r>
        <w:rPr>
          <w:sz w:val="22"/>
        </w:rPr>
        <w:t xml:space="preserve">. The evaluator has explored to some degree the extent to which other projects executed by the UNOPS are characterized by the same issues recorded here. Generally, while other projects express some frustration at the slowness of operational procedures of the UNOPS, it is felt that UNOPS does meet its responsibilities well, if not always </w:t>
      </w:r>
      <w:r w:rsidR="00255F9A">
        <w:rPr>
          <w:sz w:val="22"/>
        </w:rPr>
        <w:t>in a timely manner</w:t>
      </w:r>
      <w:r>
        <w:rPr>
          <w:sz w:val="22"/>
        </w:rPr>
        <w:t>. It seems that the sometimes-rancorous level of the relat</w:t>
      </w:r>
      <w:r w:rsidR="00255F9A">
        <w:rPr>
          <w:sz w:val="22"/>
        </w:rPr>
        <w:t>ionship between former PMU staff,</w:t>
      </w:r>
      <w:r>
        <w:rPr>
          <w:sz w:val="22"/>
        </w:rPr>
        <w:t xml:space="preserve"> some of the country representatives and the UNOPS </w:t>
      </w:r>
      <w:r w:rsidR="00255F9A">
        <w:rPr>
          <w:sz w:val="22"/>
        </w:rPr>
        <w:t>has been pronounced in this project</w:t>
      </w:r>
      <w:r>
        <w:rPr>
          <w:sz w:val="22"/>
        </w:rPr>
        <w:t xml:space="preserve">. </w:t>
      </w:r>
      <w:r w:rsidR="00A743AE">
        <w:rPr>
          <w:sz w:val="22"/>
        </w:rPr>
        <w:t>UNOPS is the understandable, easy target for frustrations experienced as a result of an often-cumbersome financial system. However, resolving or mitigating some of the issues highlighted in this evaluation will require a unified, good-faith effort on the part of all project partners.</w:t>
      </w:r>
      <w:r>
        <w:rPr>
          <w:sz w:val="22"/>
        </w:rPr>
        <w:t xml:space="preserve">    </w:t>
      </w:r>
    </w:p>
    <w:p w:rsidR="00C4035E" w:rsidRPr="003A3FB7" w:rsidRDefault="00415C64" w:rsidP="003A3FB7">
      <w:pPr>
        <w:pStyle w:val="Heading3"/>
        <w:rPr>
          <w:rFonts w:ascii="Times New Roman" w:eastAsia="Times New Roman" w:hAnsi="Times New Roman" w:cs="Times New Roman"/>
          <w:color w:val="auto"/>
          <w:sz w:val="22"/>
        </w:rPr>
      </w:pPr>
      <w:bookmarkStart w:id="49" w:name="_Toc234258909"/>
      <w:r>
        <w:rPr>
          <w:rFonts w:ascii="Times New Roman" w:hAnsi="Times New Roman"/>
          <w:color w:val="auto"/>
        </w:rPr>
        <w:t>3.2.10</w:t>
      </w:r>
      <w:r w:rsidR="00CA7BEF" w:rsidRPr="003A3FB7">
        <w:rPr>
          <w:rFonts w:ascii="Times New Roman" w:hAnsi="Times New Roman"/>
          <w:color w:val="auto"/>
        </w:rPr>
        <w:tab/>
      </w:r>
      <w:r w:rsidR="00C4035E" w:rsidRPr="003A3FB7">
        <w:rPr>
          <w:rFonts w:ascii="Times New Roman" w:hAnsi="Times New Roman"/>
          <w:color w:val="auto"/>
        </w:rPr>
        <w:t xml:space="preserve">Coordination and Operational Issues by the </w:t>
      </w:r>
      <w:r w:rsidR="00AF637A">
        <w:rPr>
          <w:rFonts w:ascii="Times New Roman" w:hAnsi="Times New Roman"/>
          <w:color w:val="auto"/>
        </w:rPr>
        <w:t>PMU</w:t>
      </w:r>
      <w:bookmarkEnd w:id="49"/>
    </w:p>
    <w:p w:rsidR="00610BC7" w:rsidRDefault="00E36413" w:rsidP="00C4035E">
      <w:pPr>
        <w:rPr>
          <w:sz w:val="22"/>
        </w:rPr>
      </w:pPr>
      <w:r>
        <w:rPr>
          <w:sz w:val="22"/>
        </w:rPr>
        <w:t xml:space="preserve">78. </w:t>
      </w:r>
      <w:r w:rsidR="00610BC7">
        <w:rPr>
          <w:sz w:val="22"/>
        </w:rPr>
        <w:t xml:space="preserve">The </w:t>
      </w:r>
      <w:r w:rsidR="00AF637A">
        <w:rPr>
          <w:sz w:val="22"/>
        </w:rPr>
        <w:t>PMU</w:t>
      </w:r>
      <w:r w:rsidR="00610BC7">
        <w:rPr>
          <w:sz w:val="22"/>
        </w:rPr>
        <w:t xml:space="preserve"> has been limited in its ability to effectively coordinate project activities and in its operations generally in the following ways and for the following reasons:</w:t>
      </w:r>
    </w:p>
    <w:p w:rsidR="00610BC7" w:rsidRDefault="00610BC7" w:rsidP="00C4035E">
      <w:pPr>
        <w:rPr>
          <w:sz w:val="22"/>
        </w:rPr>
      </w:pPr>
    </w:p>
    <w:p w:rsidR="00610BC7" w:rsidRDefault="00E36413" w:rsidP="00610BC7">
      <w:pPr>
        <w:jc w:val="both"/>
        <w:rPr>
          <w:sz w:val="22"/>
          <w:u w:val="single"/>
        </w:rPr>
      </w:pPr>
      <w:r>
        <w:rPr>
          <w:sz w:val="22"/>
        </w:rPr>
        <w:t xml:space="preserve">79. </w:t>
      </w:r>
      <w:r w:rsidR="00610BC7" w:rsidRPr="00610BC7">
        <w:rPr>
          <w:sz w:val="22"/>
          <w:u w:val="single"/>
        </w:rPr>
        <w:t>Turnover of Regional Project Managers</w:t>
      </w:r>
    </w:p>
    <w:p w:rsidR="00610BC7" w:rsidRDefault="00610BC7" w:rsidP="00610BC7">
      <w:pPr>
        <w:jc w:val="both"/>
        <w:rPr>
          <w:sz w:val="22"/>
        </w:rPr>
      </w:pPr>
      <w:r w:rsidRPr="00610BC7">
        <w:rPr>
          <w:sz w:val="22"/>
        </w:rPr>
        <w:lastRenderedPageBreak/>
        <w:t xml:space="preserve">There have </w:t>
      </w:r>
      <w:r>
        <w:rPr>
          <w:sz w:val="22"/>
        </w:rPr>
        <w:t xml:space="preserve">been </w:t>
      </w:r>
      <w:r w:rsidRPr="00610BC7">
        <w:rPr>
          <w:sz w:val="22"/>
        </w:rPr>
        <w:t>to date three Regional Project Managers over as many years</w:t>
      </w:r>
      <w:r>
        <w:rPr>
          <w:sz w:val="22"/>
        </w:rPr>
        <w:t xml:space="preserve">. Each of the two previous RPMs has cited administrative and budget difficulties with UNOPS as a continuing problem during their rather brief tenures, with one of the former RPMs citing that issue as </w:t>
      </w:r>
      <w:r w:rsidR="00C77968">
        <w:rPr>
          <w:sz w:val="22"/>
        </w:rPr>
        <w:t>a</w:t>
      </w:r>
      <w:r>
        <w:rPr>
          <w:sz w:val="22"/>
        </w:rPr>
        <w:t xml:space="preserve"> principal reason for departure. Another RPM cited difficulties in working with the participating countries generally, and personnel from one participating country in particular</w:t>
      </w:r>
      <w:r w:rsidR="00F43C76">
        <w:rPr>
          <w:sz w:val="22"/>
        </w:rPr>
        <w:t>, as a reason</w:t>
      </w:r>
      <w:r>
        <w:rPr>
          <w:sz w:val="22"/>
        </w:rPr>
        <w:t xml:space="preserve"> for departure. The turnover of RPMs, and resultant gaps in project leadership, has had a detrimental effect on continuity</w:t>
      </w:r>
      <w:r w:rsidR="00F43C76">
        <w:rPr>
          <w:sz w:val="22"/>
        </w:rPr>
        <w:t>, quality and quantity of effort</w:t>
      </w:r>
      <w:r>
        <w:rPr>
          <w:sz w:val="22"/>
        </w:rPr>
        <w:t xml:space="preserve">, </w:t>
      </w:r>
      <w:r w:rsidR="00F43C76">
        <w:rPr>
          <w:sz w:val="22"/>
        </w:rPr>
        <w:t xml:space="preserve">loss of </w:t>
      </w:r>
      <w:r>
        <w:rPr>
          <w:sz w:val="22"/>
        </w:rPr>
        <w:t xml:space="preserve">“corporate memory”, </w:t>
      </w:r>
      <w:r w:rsidR="00F43C76">
        <w:rPr>
          <w:sz w:val="22"/>
        </w:rPr>
        <w:t xml:space="preserve">problems with </w:t>
      </w:r>
      <w:r>
        <w:rPr>
          <w:sz w:val="22"/>
        </w:rPr>
        <w:t>timely decision-making, and difficulty or outright inability to execute project requirements in such areas as monitoring and evaluation, among others, and establish and maintain systematic and effective contact with key participating country personnel.</w:t>
      </w:r>
    </w:p>
    <w:p w:rsidR="00610BC7" w:rsidRDefault="00610BC7" w:rsidP="00610BC7">
      <w:pPr>
        <w:jc w:val="both"/>
        <w:rPr>
          <w:sz w:val="22"/>
        </w:rPr>
      </w:pPr>
    </w:p>
    <w:p w:rsidR="00610BC7" w:rsidRDefault="00E36413" w:rsidP="00610BC7">
      <w:pPr>
        <w:jc w:val="both"/>
        <w:rPr>
          <w:sz w:val="22"/>
          <w:u w:val="single"/>
        </w:rPr>
      </w:pPr>
      <w:r>
        <w:rPr>
          <w:sz w:val="22"/>
        </w:rPr>
        <w:t xml:space="preserve">80. </w:t>
      </w:r>
      <w:r w:rsidR="00610BC7" w:rsidRPr="00610BC7">
        <w:rPr>
          <w:sz w:val="22"/>
          <w:u w:val="single"/>
        </w:rPr>
        <w:t xml:space="preserve">Absence of all </w:t>
      </w:r>
      <w:r w:rsidR="00AF637A">
        <w:rPr>
          <w:sz w:val="22"/>
          <w:u w:val="single"/>
        </w:rPr>
        <w:t>PMU</w:t>
      </w:r>
      <w:r w:rsidR="00610BC7" w:rsidRPr="00610BC7">
        <w:rPr>
          <w:sz w:val="22"/>
          <w:u w:val="single"/>
        </w:rPr>
        <w:t xml:space="preserve"> staff </w:t>
      </w:r>
    </w:p>
    <w:p w:rsidR="00610BC7" w:rsidRDefault="00610BC7" w:rsidP="00610BC7">
      <w:pPr>
        <w:jc w:val="both"/>
        <w:rPr>
          <w:sz w:val="22"/>
        </w:rPr>
      </w:pPr>
      <w:r>
        <w:rPr>
          <w:sz w:val="22"/>
        </w:rPr>
        <w:t xml:space="preserve">Beginning in December of 2012 and until May of 2013 there were no staff members in the </w:t>
      </w:r>
      <w:r w:rsidR="00AF637A">
        <w:rPr>
          <w:sz w:val="22"/>
        </w:rPr>
        <w:t>PMU</w:t>
      </w:r>
      <w:r>
        <w:rPr>
          <w:sz w:val="22"/>
        </w:rPr>
        <w:t>, the RPM, fisheries specialist, and administrative/financial officer all having resigned. The effect has been for some country personnel to wonder aloud when and from whom important technical and other advice can be forthcoming.</w:t>
      </w:r>
      <w:r w:rsidR="00BA3E6A">
        <w:rPr>
          <w:sz w:val="22"/>
        </w:rPr>
        <w:t xml:space="preserve"> The revised budget agreed to by the PSC at its 3</w:t>
      </w:r>
      <w:r w:rsidR="00BA3E6A" w:rsidRPr="00BA3E6A">
        <w:rPr>
          <w:sz w:val="22"/>
          <w:vertAlign w:val="superscript"/>
        </w:rPr>
        <w:t>rd</w:t>
      </w:r>
      <w:r w:rsidR="00BA3E6A">
        <w:rPr>
          <w:sz w:val="22"/>
        </w:rPr>
        <w:t xml:space="preserve"> PSC meeting in February of 2013 has no provision for any professional or administrative support staff for the newly appointed RPM.</w:t>
      </w:r>
    </w:p>
    <w:p w:rsidR="00610BC7" w:rsidRDefault="00610BC7" w:rsidP="00610BC7">
      <w:pPr>
        <w:jc w:val="both"/>
        <w:rPr>
          <w:sz w:val="22"/>
        </w:rPr>
      </w:pPr>
    </w:p>
    <w:p w:rsidR="00610BC7" w:rsidRDefault="00E36413" w:rsidP="00610BC7">
      <w:pPr>
        <w:jc w:val="both"/>
        <w:rPr>
          <w:sz w:val="22"/>
          <w:u w:val="single"/>
        </w:rPr>
      </w:pPr>
      <w:r>
        <w:rPr>
          <w:sz w:val="22"/>
        </w:rPr>
        <w:t xml:space="preserve">81. </w:t>
      </w:r>
      <w:r w:rsidR="00610BC7" w:rsidRPr="00610BC7">
        <w:rPr>
          <w:sz w:val="22"/>
          <w:u w:val="single"/>
        </w:rPr>
        <w:t xml:space="preserve">Ongoing issues of timely reimbursement and contractual payments   </w:t>
      </w:r>
    </w:p>
    <w:p w:rsidR="00465303" w:rsidRDefault="00610BC7" w:rsidP="00610BC7">
      <w:pPr>
        <w:jc w:val="both"/>
        <w:rPr>
          <w:sz w:val="22"/>
        </w:rPr>
      </w:pPr>
      <w:r>
        <w:rPr>
          <w:sz w:val="22"/>
        </w:rPr>
        <w:t xml:space="preserve">There have been repeated instances where </w:t>
      </w:r>
      <w:r w:rsidR="00AF637A">
        <w:rPr>
          <w:sz w:val="22"/>
        </w:rPr>
        <w:t>PMU</w:t>
      </w:r>
      <w:r w:rsidR="00465303">
        <w:rPr>
          <w:sz w:val="22"/>
        </w:rPr>
        <w:t xml:space="preserve"> staff has</w:t>
      </w:r>
      <w:r>
        <w:rPr>
          <w:sz w:val="22"/>
        </w:rPr>
        <w:t xml:space="preserve"> felt the need to use their personal funds to meet project expenditure obligations. The result has been delays in repayment and eventual loss of a small percentage of the funds through the incurring of exchange losses and bank wire transfer fees, which, while some of these costs could be recovered through a separate claim, would require more paperwork at the expense of project delivery. </w:t>
      </w:r>
    </w:p>
    <w:p w:rsidR="00465303" w:rsidRDefault="00465303" w:rsidP="00610BC7">
      <w:pPr>
        <w:jc w:val="both"/>
        <w:rPr>
          <w:sz w:val="22"/>
        </w:rPr>
      </w:pPr>
    </w:p>
    <w:p w:rsidR="00465303" w:rsidRDefault="00E36413" w:rsidP="00610BC7">
      <w:pPr>
        <w:jc w:val="both"/>
        <w:rPr>
          <w:sz w:val="22"/>
        </w:rPr>
      </w:pPr>
      <w:r>
        <w:rPr>
          <w:sz w:val="22"/>
        </w:rPr>
        <w:t xml:space="preserve">82. </w:t>
      </w:r>
      <w:r w:rsidR="00610BC7">
        <w:rPr>
          <w:sz w:val="22"/>
        </w:rPr>
        <w:t xml:space="preserve">Country personnel and agencies, and project vendors have also experienced some long delays in reimbursement. Philippines has established a special fund to “front” payments for project related expenses knowing that if they do not do so, some activities will have to be foregone or vendors not paid in a timely way. </w:t>
      </w:r>
      <w:r w:rsidR="00465303">
        <w:rPr>
          <w:sz w:val="22"/>
        </w:rPr>
        <w:t xml:space="preserve">Philippines, however, also incurs losses in its “fronting’ of funds through exchange rate and banking charge losses. </w:t>
      </w:r>
    </w:p>
    <w:p w:rsidR="00465303" w:rsidRDefault="00465303" w:rsidP="00610BC7">
      <w:pPr>
        <w:jc w:val="both"/>
        <w:rPr>
          <w:sz w:val="22"/>
        </w:rPr>
      </w:pPr>
    </w:p>
    <w:p w:rsidR="00E56D77" w:rsidRDefault="00E36413" w:rsidP="00610BC7">
      <w:pPr>
        <w:jc w:val="both"/>
        <w:rPr>
          <w:sz w:val="22"/>
        </w:rPr>
      </w:pPr>
      <w:r>
        <w:rPr>
          <w:sz w:val="22"/>
        </w:rPr>
        <w:t xml:space="preserve">83. </w:t>
      </w:r>
      <w:r w:rsidR="00465303">
        <w:rPr>
          <w:sz w:val="22"/>
        </w:rPr>
        <w:t xml:space="preserve">While delayed payments to country personnel, agencies and vendors are not directly related to operational issues of the </w:t>
      </w:r>
      <w:r w:rsidR="00AF637A">
        <w:rPr>
          <w:sz w:val="22"/>
        </w:rPr>
        <w:t>PMU</w:t>
      </w:r>
      <w:r w:rsidR="00465303">
        <w:rPr>
          <w:sz w:val="22"/>
        </w:rPr>
        <w:t xml:space="preserve">, they have a negative effect on the workings of the </w:t>
      </w:r>
      <w:r w:rsidR="00AF637A">
        <w:rPr>
          <w:sz w:val="22"/>
        </w:rPr>
        <w:t>PMU</w:t>
      </w:r>
      <w:r w:rsidR="00465303">
        <w:rPr>
          <w:sz w:val="22"/>
        </w:rPr>
        <w:t xml:space="preserve"> as a result of the lack of confidence in project ability to deliver effective and efficient project administrative and budgetary services which in turn reflects negatively on the </w:t>
      </w:r>
      <w:r w:rsidR="00AF637A">
        <w:rPr>
          <w:sz w:val="22"/>
        </w:rPr>
        <w:t>PMU</w:t>
      </w:r>
      <w:r w:rsidR="00C77968">
        <w:rPr>
          <w:sz w:val="22"/>
        </w:rPr>
        <w:t xml:space="preserve"> and the project generally</w:t>
      </w:r>
      <w:r w:rsidR="00465303">
        <w:rPr>
          <w:sz w:val="22"/>
        </w:rPr>
        <w:t xml:space="preserve">. </w:t>
      </w:r>
    </w:p>
    <w:p w:rsidR="003A2144" w:rsidRDefault="003A2144" w:rsidP="00610BC7">
      <w:pPr>
        <w:jc w:val="both"/>
        <w:rPr>
          <w:sz w:val="22"/>
          <w:u w:val="single"/>
        </w:rPr>
      </w:pPr>
    </w:p>
    <w:p w:rsidR="00E56D77" w:rsidRDefault="00E36413" w:rsidP="00610BC7">
      <w:pPr>
        <w:jc w:val="both"/>
        <w:rPr>
          <w:sz w:val="22"/>
          <w:u w:val="single"/>
        </w:rPr>
      </w:pPr>
      <w:r>
        <w:rPr>
          <w:sz w:val="22"/>
        </w:rPr>
        <w:t xml:space="preserve">84. </w:t>
      </w:r>
      <w:r w:rsidR="00E56D77" w:rsidRPr="00E56D77">
        <w:rPr>
          <w:sz w:val="22"/>
          <w:u w:val="single"/>
        </w:rPr>
        <w:t>SAP endorsement</w:t>
      </w:r>
    </w:p>
    <w:p w:rsidR="00610BC7" w:rsidRPr="00E56D77" w:rsidRDefault="00E56D77" w:rsidP="00610BC7">
      <w:pPr>
        <w:jc w:val="both"/>
        <w:rPr>
          <w:sz w:val="22"/>
        </w:rPr>
      </w:pPr>
      <w:r>
        <w:rPr>
          <w:rFonts w:eastAsia="Times New Roman" w:cs="Times New Roman"/>
          <w:sz w:val="22"/>
        </w:rPr>
        <w:t>Indonesia did not endorse the Project Document until January of 2011. The delay was caused by, among other things, concern that the document committed Indonesia, as well as the other two participating countries, to “adopt” a SAP as part of implementation. Indonesia cautioned that adoption of the SAP was perhaps too ambitious and adoption of the SAP could take time, and refused to sign the PD until this language was amended in that “adopt” has now been changed to “recommended.” Based on this experience, the IA should expect that consultations leading to adoption of the SAP could take considerable time, and thus ensure that a draft SAP be concluded as soon as possible, and circulated to the participating countries at earliest practicable date, to help ensure timely adoption of the SAP.</w:t>
      </w:r>
    </w:p>
    <w:p w:rsidR="00513709" w:rsidRPr="000E7884" w:rsidRDefault="00415C64" w:rsidP="00513709">
      <w:pPr>
        <w:pStyle w:val="Heading3"/>
        <w:rPr>
          <w:rFonts w:ascii="Times New Roman" w:hAnsi="Times New Roman"/>
          <w:color w:val="auto"/>
        </w:rPr>
      </w:pPr>
      <w:bookmarkStart w:id="50" w:name="_Toc234258910"/>
      <w:r>
        <w:rPr>
          <w:rFonts w:ascii="Times New Roman" w:hAnsi="Times New Roman"/>
          <w:color w:val="auto"/>
        </w:rPr>
        <w:lastRenderedPageBreak/>
        <w:t>3.2.11</w:t>
      </w:r>
      <w:r w:rsidR="00CA7BEF">
        <w:rPr>
          <w:rFonts w:ascii="Times New Roman" w:hAnsi="Times New Roman"/>
          <w:color w:val="auto"/>
        </w:rPr>
        <w:tab/>
      </w:r>
      <w:r w:rsidR="00513709" w:rsidRPr="000E7884">
        <w:rPr>
          <w:rFonts w:ascii="Times New Roman" w:hAnsi="Times New Roman"/>
          <w:color w:val="auto"/>
        </w:rPr>
        <w:t>Role and Contribution of Partners</w:t>
      </w:r>
      <w:bookmarkEnd w:id="50"/>
    </w:p>
    <w:p w:rsidR="00465303" w:rsidRDefault="00E36413" w:rsidP="00465303">
      <w:pPr>
        <w:jc w:val="both"/>
        <w:rPr>
          <w:sz w:val="22"/>
        </w:rPr>
      </w:pPr>
      <w:r>
        <w:rPr>
          <w:sz w:val="22"/>
        </w:rPr>
        <w:t xml:space="preserve">85. </w:t>
      </w:r>
      <w:r w:rsidR="00465303" w:rsidRPr="00465303">
        <w:rPr>
          <w:sz w:val="22"/>
        </w:rPr>
        <w:t xml:space="preserve">The principal partners </w:t>
      </w:r>
      <w:r w:rsidR="00465303">
        <w:rPr>
          <w:sz w:val="22"/>
        </w:rPr>
        <w:t xml:space="preserve">in the project include the </w:t>
      </w:r>
      <w:r w:rsidR="00E80F8E">
        <w:rPr>
          <w:sz w:val="22"/>
        </w:rPr>
        <w:t xml:space="preserve">UNDP, UNOPS, the </w:t>
      </w:r>
      <w:r w:rsidR="00465303">
        <w:rPr>
          <w:sz w:val="22"/>
        </w:rPr>
        <w:t xml:space="preserve">three participating countries, Conservation International, and the local level governments taking part in the demonstration activities. </w:t>
      </w:r>
    </w:p>
    <w:p w:rsidR="00465303" w:rsidRDefault="00465303" w:rsidP="00465303">
      <w:pPr>
        <w:jc w:val="both"/>
        <w:rPr>
          <w:sz w:val="22"/>
        </w:rPr>
      </w:pPr>
    </w:p>
    <w:p w:rsidR="00E80F8E" w:rsidRDefault="00E36413" w:rsidP="00465303">
      <w:pPr>
        <w:jc w:val="both"/>
        <w:rPr>
          <w:sz w:val="22"/>
          <w:u w:val="single"/>
        </w:rPr>
      </w:pPr>
      <w:r>
        <w:rPr>
          <w:sz w:val="22"/>
        </w:rPr>
        <w:t xml:space="preserve">86. </w:t>
      </w:r>
      <w:r w:rsidR="00E80F8E">
        <w:rPr>
          <w:sz w:val="22"/>
          <w:u w:val="single"/>
        </w:rPr>
        <w:t>The UNDP</w:t>
      </w:r>
    </w:p>
    <w:p w:rsidR="00CA7BEF" w:rsidRDefault="00E80F8E" w:rsidP="00465303">
      <w:pPr>
        <w:jc w:val="both"/>
        <w:rPr>
          <w:sz w:val="22"/>
        </w:rPr>
      </w:pPr>
      <w:r>
        <w:rPr>
          <w:sz w:val="22"/>
        </w:rPr>
        <w:t>In its role as Implementing Agency, the contribution of UNDP to the project has been sub-optimal.</w:t>
      </w:r>
      <w:r w:rsidR="006C34DC">
        <w:rPr>
          <w:sz w:val="22"/>
        </w:rPr>
        <w:t xml:space="preserve"> The primary example is lack of follow through on assuring that the Executing Agency take necessary measures to assure project efficiency in the areas of </w:t>
      </w:r>
      <w:r w:rsidR="00CA7BEF">
        <w:rPr>
          <w:sz w:val="22"/>
        </w:rPr>
        <w:t xml:space="preserve">timely </w:t>
      </w:r>
      <w:r w:rsidR="006C34DC">
        <w:rPr>
          <w:sz w:val="22"/>
        </w:rPr>
        <w:t>contract issuan</w:t>
      </w:r>
      <w:r w:rsidR="00CA7BEF">
        <w:rPr>
          <w:sz w:val="22"/>
        </w:rPr>
        <w:t>ce, payments to vendors, and overall financial matter related to the functioning of the PMU.</w:t>
      </w:r>
    </w:p>
    <w:p w:rsidR="00CA7BEF" w:rsidRDefault="00CA7BEF" w:rsidP="00465303">
      <w:pPr>
        <w:jc w:val="both"/>
        <w:rPr>
          <w:sz w:val="22"/>
        </w:rPr>
      </w:pPr>
    </w:p>
    <w:p w:rsidR="00CA7BEF" w:rsidRDefault="00E36413" w:rsidP="00465303">
      <w:pPr>
        <w:jc w:val="both"/>
        <w:rPr>
          <w:sz w:val="22"/>
          <w:u w:val="single"/>
        </w:rPr>
      </w:pPr>
      <w:r>
        <w:rPr>
          <w:sz w:val="22"/>
        </w:rPr>
        <w:t xml:space="preserve">87. </w:t>
      </w:r>
      <w:r w:rsidR="00CA7BEF" w:rsidRPr="00CA7BEF">
        <w:rPr>
          <w:sz w:val="22"/>
          <w:u w:val="single"/>
        </w:rPr>
        <w:t xml:space="preserve">UNOPS </w:t>
      </w:r>
      <w:r w:rsidR="00E80F8E" w:rsidRPr="00CA7BEF">
        <w:rPr>
          <w:sz w:val="22"/>
          <w:u w:val="single"/>
        </w:rPr>
        <w:t xml:space="preserve"> </w:t>
      </w:r>
    </w:p>
    <w:p w:rsidR="00E80F8E" w:rsidRPr="00CA7BEF" w:rsidRDefault="00CA7BEF" w:rsidP="00465303">
      <w:pPr>
        <w:jc w:val="both"/>
        <w:rPr>
          <w:sz w:val="22"/>
        </w:rPr>
      </w:pPr>
      <w:r w:rsidRPr="00CA7BEF">
        <w:rPr>
          <w:sz w:val="22"/>
        </w:rPr>
        <w:t xml:space="preserve">Issues related to UNOPS have been detailed in Section 3.2.6. </w:t>
      </w:r>
    </w:p>
    <w:p w:rsidR="00E80F8E" w:rsidRDefault="00E80F8E" w:rsidP="00465303">
      <w:pPr>
        <w:jc w:val="both"/>
        <w:rPr>
          <w:sz w:val="22"/>
          <w:u w:val="single"/>
        </w:rPr>
      </w:pPr>
    </w:p>
    <w:p w:rsidR="00465303" w:rsidRDefault="00E36413" w:rsidP="00465303">
      <w:pPr>
        <w:jc w:val="both"/>
        <w:rPr>
          <w:sz w:val="22"/>
          <w:u w:val="single"/>
        </w:rPr>
      </w:pPr>
      <w:r>
        <w:rPr>
          <w:sz w:val="22"/>
        </w:rPr>
        <w:t xml:space="preserve">88. </w:t>
      </w:r>
      <w:r w:rsidR="00465303" w:rsidRPr="00465303">
        <w:rPr>
          <w:sz w:val="22"/>
          <w:u w:val="single"/>
        </w:rPr>
        <w:t>The participating countries</w:t>
      </w:r>
    </w:p>
    <w:p w:rsidR="00465303" w:rsidRPr="008C675E" w:rsidRDefault="00CA7BEF" w:rsidP="00465303">
      <w:pPr>
        <w:jc w:val="both"/>
        <w:rPr>
          <w:spacing w:val="36"/>
          <w:sz w:val="22"/>
        </w:rPr>
      </w:pPr>
      <w:r>
        <w:rPr>
          <w:spacing w:val="-1"/>
          <w:sz w:val="22"/>
        </w:rPr>
        <w:t xml:space="preserve">The project document states that </w:t>
      </w:r>
      <w:r w:rsidR="000F6D12" w:rsidRPr="000F6D12">
        <w:rPr>
          <w:spacing w:val="-1"/>
          <w:sz w:val="22"/>
        </w:rPr>
        <w:t>th</w:t>
      </w:r>
      <w:r w:rsidR="000F6D12" w:rsidRPr="000F6D12">
        <w:rPr>
          <w:sz w:val="22"/>
        </w:rPr>
        <w:t>e</w:t>
      </w:r>
      <w:r w:rsidR="000F6D12" w:rsidRPr="000F6D12">
        <w:rPr>
          <w:spacing w:val="18"/>
          <w:sz w:val="22"/>
        </w:rPr>
        <w:t xml:space="preserve"> </w:t>
      </w:r>
      <w:r w:rsidR="000F6D12" w:rsidRPr="000F6D12">
        <w:rPr>
          <w:spacing w:val="-1"/>
          <w:sz w:val="22"/>
        </w:rPr>
        <w:t>ma</w:t>
      </w:r>
      <w:r w:rsidR="000F6D12" w:rsidRPr="000F6D12">
        <w:rPr>
          <w:sz w:val="22"/>
        </w:rPr>
        <w:t>n</w:t>
      </w:r>
      <w:r w:rsidR="000F6D12" w:rsidRPr="000F6D12">
        <w:rPr>
          <w:spacing w:val="-1"/>
          <w:sz w:val="22"/>
        </w:rPr>
        <w:t>age</w:t>
      </w:r>
      <w:r w:rsidR="000F6D12" w:rsidRPr="000F6D12">
        <w:rPr>
          <w:spacing w:val="-2"/>
          <w:sz w:val="22"/>
        </w:rPr>
        <w:t>m</w:t>
      </w:r>
      <w:r w:rsidR="000F6D12" w:rsidRPr="000F6D12">
        <w:rPr>
          <w:sz w:val="22"/>
        </w:rPr>
        <w:t>e</w:t>
      </w:r>
      <w:r w:rsidR="000F6D12" w:rsidRPr="000F6D12">
        <w:rPr>
          <w:spacing w:val="-1"/>
          <w:sz w:val="22"/>
        </w:rPr>
        <w:t>n</w:t>
      </w:r>
      <w:r w:rsidR="000F6D12" w:rsidRPr="000F6D12">
        <w:rPr>
          <w:sz w:val="22"/>
        </w:rPr>
        <w:t>t</w:t>
      </w:r>
      <w:r w:rsidR="000F6D12" w:rsidRPr="000F6D12">
        <w:rPr>
          <w:spacing w:val="17"/>
          <w:sz w:val="22"/>
        </w:rPr>
        <w:t xml:space="preserve"> </w:t>
      </w:r>
      <w:r w:rsidR="000F6D12" w:rsidRPr="000F6D12">
        <w:rPr>
          <w:sz w:val="22"/>
        </w:rPr>
        <w:t>of</w:t>
      </w:r>
      <w:r w:rsidR="000F6D12" w:rsidRPr="000F6D12">
        <w:rPr>
          <w:spacing w:val="16"/>
          <w:sz w:val="22"/>
        </w:rPr>
        <w:t xml:space="preserve"> </w:t>
      </w:r>
      <w:r w:rsidR="000F6D12" w:rsidRPr="000F6D12">
        <w:rPr>
          <w:spacing w:val="-1"/>
          <w:sz w:val="22"/>
        </w:rPr>
        <w:t>pro</w:t>
      </w:r>
      <w:r w:rsidR="000F6D12" w:rsidRPr="000F6D12">
        <w:rPr>
          <w:spacing w:val="-2"/>
          <w:sz w:val="22"/>
        </w:rPr>
        <w:t>j</w:t>
      </w:r>
      <w:r w:rsidR="000F6D12" w:rsidRPr="000F6D12">
        <w:rPr>
          <w:spacing w:val="-1"/>
          <w:sz w:val="22"/>
        </w:rPr>
        <w:t>ec</w:t>
      </w:r>
      <w:r w:rsidR="000F6D12" w:rsidRPr="000F6D12">
        <w:rPr>
          <w:sz w:val="22"/>
        </w:rPr>
        <w:t>t</w:t>
      </w:r>
      <w:r w:rsidR="000F6D12" w:rsidRPr="000F6D12">
        <w:rPr>
          <w:spacing w:val="17"/>
          <w:sz w:val="22"/>
        </w:rPr>
        <w:t xml:space="preserve"> </w:t>
      </w:r>
      <w:r w:rsidR="000F6D12" w:rsidRPr="000F6D12">
        <w:rPr>
          <w:spacing w:val="-1"/>
          <w:sz w:val="22"/>
        </w:rPr>
        <w:t>acti</w:t>
      </w:r>
      <w:r w:rsidR="000F6D12" w:rsidRPr="000F6D12">
        <w:rPr>
          <w:sz w:val="22"/>
        </w:rPr>
        <w:t>v</w:t>
      </w:r>
      <w:r w:rsidR="000F6D12" w:rsidRPr="000F6D12">
        <w:rPr>
          <w:spacing w:val="-2"/>
          <w:sz w:val="22"/>
        </w:rPr>
        <w:t>i</w:t>
      </w:r>
      <w:r w:rsidR="000F6D12" w:rsidRPr="000F6D12">
        <w:rPr>
          <w:sz w:val="22"/>
        </w:rPr>
        <w:t>t</w:t>
      </w:r>
      <w:r w:rsidR="000F6D12" w:rsidRPr="000F6D12">
        <w:rPr>
          <w:spacing w:val="-1"/>
          <w:sz w:val="22"/>
        </w:rPr>
        <w:t>i</w:t>
      </w:r>
      <w:r w:rsidR="000F6D12" w:rsidRPr="000F6D12">
        <w:rPr>
          <w:spacing w:val="-2"/>
          <w:sz w:val="22"/>
        </w:rPr>
        <w:t>e</w:t>
      </w:r>
      <w:r w:rsidR="000F6D12" w:rsidRPr="000F6D12">
        <w:rPr>
          <w:sz w:val="22"/>
        </w:rPr>
        <w:t>s</w:t>
      </w:r>
      <w:r w:rsidR="000F6D12" w:rsidRPr="000F6D12">
        <w:rPr>
          <w:spacing w:val="18"/>
          <w:sz w:val="22"/>
        </w:rPr>
        <w:t xml:space="preserve"> </w:t>
      </w:r>
      <w:r w:rsidR="000F6D12" w:rsidRPr="000F6D12">
        <w:rPr>
          <w:spacing w:val="-2"/>
          <w:sz w:val="22"/>
        </w:rPr>
        <w:t>a</w:t>
      </w:r>
      <w:r w:rsidR="000F6D12" w:rsidRPr="000F6D12">
        <w:rPr>
          <w:sz w:val="22"/>
        </w:rPr>
        <w:t>t</w:t>
      </w:r>
      <w:r w:rsidR="000F6D12" w:rsidRPr="000F6D12">
        <w:rPr>
          <w:spacing w:val="18"/>
          <w:sz w:val="22"/>
        </w:rPr>
        <w:t xml:space="preserve"> </w:t>
      </w:r>
      <w:r w:rsidR="000F6D12" w:rsidRPr="000F6D12">
        <w:rPr>
          <w:spacing w:val="-1"/>
          <w:sz w:val="22"/>
        </w:rPr>
        <w:t>t</w:t>
      </w:r>
      <w:r w:rsidR="000F6D12" w:rsidRPr="000F6D12">
        <w:rPr>
          <w:sz w:val="22"/>
        </w:rPr>
        <w:t>he</w:t>
      </w:r>
      <w:r w:rsidR="000F6D12" w:rsidRPr="000F6D12">
        <w:rPr>
          <w:spacing w:val="14"/>
          <w:sz w:val="22"/>
        </w:rPr>
        <w:t xml:space="preserve"> </w:t>
      </w:r>
      <w:r w:rsidR="000F6D12" w:rsidRPr="000F6D12">
        <w:rPr>
          <w:spacing w:val="-1"/>
          <w:sz w:val="22"/>
        </w:rPr>
        <w:t>regio</w:t>
      </w:r>
      <w:r w:rsidR="000F6D12" w:rsidRPr="000F6D12">
        <w:rPr>
          <w:sz w:val="22"/>
        </w:rPr>
        <w:t>n</w:t>
      </w:r>
      <w:r w:rsidR="000F6D12" w:rsidRPr="000F6D12">
        <w:rPr>
          <w:spacing w:val="-1"/>
          <w:sz w:val="22"/>
        </w:rPr>
        <w:t>al</w:t>
      </w:r>
      <w:r w:rsidR="000F6D12" w:rsidRPr="000F6D12">
        <w:rPr>
          <w:sz w:val="22"/>
        </w:rPr>
        <w:t>,</w:t>
      </w:r>
      <w:r w:rsidR="000F6D12" w:rsidRPr="000F6D12">
        <w:rPr>
          <w:spacing w:val="14"/>
          <w:sz w:val="22"/>
        </w:rPr>
        <w:t xml:space="preserve"> </w:t>
      </w:r>
      <w:r w:rsidR="000F6D12" w:rsidRPr="000F6D12">
        <w:rPr>
          <w:sz w:val="22"/>
        </w:rPr>
        <w:t>n</w:t>
      </w:r>
      <w:r w:rsidR="000F6D12" w:rsidRPr="000F6D12">
        <w:rPr>
          <w:spacing w:val="-1"/>
          <w:sz w:val="22"/>
        </w:rPr>
        <w:t>ationa</w:t>
      </w:r>
      <w:r w:rsidR="000F6D12" w:rsidRPr="000F6D12">
        <w:rPr>
          <w:sz w:val="22"/>
        </w:rPr>
        <w:t>l</w:t>
      </w:r>
      <w:r w:rsidR="000F6D12" w:rsidRPr="000F6D12">
        <w:rPr>
          <w:spacing w:val="14"/>
          <w:sz w:val="22"/>
        </w:rPr>
        <w:t xml:space="preserve"> </w:t>
      </w:r>
      <w:r w:rsidR="000F6D12" w:rsidRPr="000F6D12">
        <w:rPr>
          <w:spacing w:val="-1"/>
          <w:sz w:val="22"/>
        </w:rPr>
        <w:t>an</w:t>
      </w:r>
      <w:r w:rsidR="000F6D12" w:rsidRPr="000F6D12">
        <w:rPr>
          <w:sz w:val="22"/>
        </w:rPr>
        <w:t>d</w:t>
      </w:r>
      <w:r w:rsidR="000F6D12" w:rsidRPr="000F6D12">
        <w:rPr>
          <w:spacing w:val="18"/>
          <w:sz w:val="22"/>
        </w:rPr>
        <w:t xml:space="preserve"> </w:t>
      </w:r>
      <w:r w:rsidR="000F6D12" w:rsidRPr="000F6D12">
        <w:rPr>
          <w:spacing w:val="-1"/>
          <w:sz w:val="22"/>
        </w:rPr>
        <w:t>l</w:t>
      </w:r>
      <w:r w:rsidR="000F6D12" w:rsidRPr="000F6D12">
        <w:rPr>
          <w:sz w:val="22"/>
        </w:rPr>
        <w:t>o</w:t>
      </w:r>
      <w:r w:rsidR="000F6D12" w:rsidRPr="000F6D12">
        <w:rPr>
          <w:spacing w:val="-1"/>
          <w:sz w:val="22"/>
        </w:rPr>
        <w:t>ca</w:t>
      </w:r>
      <w:r w:rsidR="000F6D12" w:rsidRPr="000F6D12">
        <w:rPr>
          <w:sz w:val="22"/>
        </w:rPr>
        <w:t>l</w:t>
      </w:r>
      <w:r w:rsidR="000F6D12" w:rsidRPr="000F6D12">
        <w:rPr>
          <w:spacing w:val="17"/>
          <w:sz w:val="22"/>
        </w:rPr>
        <w:t xml:space="preserve"> </w:t>
      </w:r>
      <w:r w:rsidR="000F6D12" w:rsidRPr="000F6D12">
        <w:rPr>
          <w:spacing w:val="-1"/>
          <w:sz w:val="22"/>
        </w:rPr>
        <w:t>le</w:t>
      </w:r>
      <w:r w:rsidR="000F6D12" w:rsidRPr="000F6D12">
        <w:rPr>
          <w:sz w:val="22"/>
        </w:rPr>
        <w:t>ve</w:t>
      </w:r>
      <w:r w:rsidR="000F6D12" w:rsidRPr="000F6D12">
        <w:rPr>
          <w:spacing w:val="-1"/>
          <w:sz w:val="22"/>
        </w:rPr>
        <w:t>ls</w:t>
      </w:r>
      <w:r w:rsidR="000F6D12" w:rsidRPr="000F6D12">
        <w:rPr>
          <w:spacing w:val="-1"/>
          <w:w w:val="102"/>
          <w:sz w:val="22"/>
        </w:rPr>
        <w:t xml:space="preserve"> </w:t>
      </w:r>
      <w:r w:rsidR="000F6D12" w:rsidRPr="000F6D12">
        <w:rPr>
          <w:spacing w:val="-1"/>
          <w:sz w:val="22"/>
        </w:rPr>
        <w:t>requir</w:t>
      </w:r>
      <w:r w:rsidR="000F6D12" w:rsidRPr="000F6D12">
        <w:rPr>
          <w:sz w:val="22"/>
        </w:rPr>
        <w:t>e</w:t>
      </w:r>
      <w:r w:rsidR="000F6D12" w:rsidRPr="000F6D12">
        <w:rPr>
          <w:spacing w:val="36"/>
          <w:sz w:val="22"/>
        </w:rPr>
        <w:t xml:space="preserve"> </w:t>
      </w:r>
      <w:r w:rsidR="000F6D12" w:rsidRPr="000F6D12">
        <w:rPr>
          <w:spacing w:val="-1"/>
          <w:sz w:val="22"/>
        </w:rPr>
        <w:t>a</w:t>
      </w:r>
      <w:r w:rsidR="000F6D12" w:rsidRPr="000F6D12">
        <w:rPr>
          <w:sz w:val="22"/>
        </w:rPr>
        <w:t>n</w:t>
      </w:r>
      <w:r w:rsidR="000F6D12" w:rsidRPr="000F6D12">
        <w:rPr>
          <w:spacing w:val="38"/>
          <w:sz w:val="22"/>
        </w:rPr>
        <w:t xml:space="preserve"> </w:t>
      </w:r>
      <w:r w:rsidR="000F6D12" w:rsidRPr="000F6D12">
        <w:rPr>
          <w:spacing w:val="-1"/>
          <w:sz w:val="22"/>
        </w:rPr>
        <w:t>a</w:t>
      </w:r>
      <w:r w:rsidR="000F6D12" w:rsidRPr="000F6D12">
        <w:rPr>
          <w:sz w:val="22"/>
        </w:rPr>
        <w:t>d</w:t>
      </w:r>
      <w:r w:rsidR="000F6D12" w:rsidRPr="000F6D12">
        <w:rPr>
          <w:spacing w:val="-1"/>
          <w:sz w:val="22"/>
        </w:rPr>
        <w:t>equat</w:t>
      </w:r>
      <w:r w:rsidR="000F6D12" w:rsidRPr="000F6D12">
        <w:rPr>
          <w:sz w:val="22"/>
        </w:rPr>
        <w:t>e</w:t>
      </w:r>
      <w:r w:rsidR="000F6D12" w:rsidRPr="000F6D12">
        <w:rPr>
          <w:spacing w:val="37"/>
          <w:sz w:val="22"/>
        </w:rPr>
        <w:t xml:space="preserve"> </w:t>
      </w:r>
      <w:r w:rsidR="000F6D12" w:rsidRPr="000F6D12">
        <w:rPr>
          <w:spacing w:val="-1"/>
          <w:sz w:val="22"/>
        </w:rPr>
        <w:t>degre</w:t>
      </w:r>
      <w:r w:rsidR="000F6D12" w:rsidRPr="000F6D12">
        <w:rPr>
          <w:sz w:val="22"/>
        </w:rPr>
        <w:t>e</w:t>
      </w:r>
      <w:r w:rsidR="000F6D12" w:rsidRPr="000F6D12">
        <w:rPr>
          <w:spacing w:val="35"/>
          <w:sz w:val="22"/>
        </w:rPr>
        <w:t xml:space="preserve"> </w:t>
      </w:r>
      <w:r w:rsidR="000F6D12" w:rsidRPr="000F6D12">
        <w:rPr>
          <w:spacing w:val="-1"/>
          <w:sz w:val="22"/>
        </w:rPr>
        <w:t>o</w:t>
      </w:r>
      <w:r w:rsidR="000F6D12" w:rsidRPr="000F6D12">
        <w:rPr>
          <w:sz w:val="22"/>
        </w:rPr>
        <w:t>f</w:t>
      </w:r>
      <w:r w:rsidR="000F6D12" w:rsidRPr="000F6D12">
        <w:rPr>
          <w:spacing w:val="36"/>
          <w:sz w:val="22"/>
        </w:rPr>
        <w:t xml:space="preserve"> </w:t>
      </w:r>
      <w:r w:rsidR="000F6D12" w:rsidRPr="000F6D12">
        <w:rPr>
          <w:spacing w:val="-1"/>
          <w:sz w:val="22"/>
        </w:rPr>
        <w:t>c</w:t>
      </w:r>
      <w:r w:rsidR="000F6D12" w:rsidRPr="000F6D12">
        <w:rPr>
          <w:sz w:val="22"/>
        </w:rPr>
        <w:t>o</w:t>
      </w:r>
      <w:r w:rsidR="000F6D12" w:rsidRPr="000F6D12">
        <w:rPr>
          <w:spacing w:val="-1"/>
          <w:sz w:val="22"/>
        </w:rPr>
        <w:t>hesio</w:t>
      </w:r>
      <w:r w:rsidR="000F6D12" w:rsidRPr="000F6D12">
        <w:rPr>
          <w:sz w:val="22"/>
        </w:rPr>
        <w:t>n</w:t>
      </w:r>
      <w:r w:rsidR="000F6D12" w:rsidRPr="000F6D12">
        <w:rPr>
          <w:spacing w:val="38"/>
          <w:sz w:val="22"/>
        </w:rPr>
        <w:t xml:space="preserve"> </w:t>
      </w:r>
      <w:r w:rsidR="000F6D12" w:rsidRPr="000F6D12">
        <w:rPr>
          <w:spacing w:val="-1"/>
          <w:sz w:val="22"/>
        </w:rPr>
        <w:t>an</w:t>
      </w:r>
      <w:r w:rsidR="000F6D12" w:rsidRPr="000F6D12">
        <w:rPr>
          <w:sz w:val="22"/>
        </w:rPr>
        <w:t>d</w:t>
      </w:r>
      <w:r w:rsidR="000F6D12" w:rsidRPr="000F6D12">
        <w:rPr>
          <w:spacing w:val="38"/>
          <w:sz w:val="22"/>
        </w:rPr>
        <w:t xml:space="preserve"> </w:t>
      </w:r>
      <w:r w:rsidR="000F6D12" w:rsidRPr="000F6D12">
        <w:rPr>
          <w:spacing w:val="-1"/>
          <w:sz w:val="22"/>
        </w:rPr>
        <w:t>integratio</w:t>
      </w:r>
      <w:r w:rsidR="000F6D12" w:rsidRPr="000F6D12">
        <w:rPr>
          <w:sz w:val="22"/>
        </w:rPr>
        <w:t>n,</w:t>
      </w:r>
      <w:r w:rsidR="000F6D12" w:rsidRPr="000F6D12">
        <w:rPr>
          <w:spacing w:val="37"/>
          <w:sz w:val="22"/>
        </w:rPr>
        <w:t xml:space="preserve"> </w:t>
      </w:r>
      <w:r w:rsidR="000F6D12" w:rsidRPr="000F6D12">
        <w:rPr>
          <w:spacing w:val="-2"/>
          <w:sz w:val="22"/>
        </w:rPr>
        <w:t>t</w:t>
      </w:r>
      <w:r w:rsidR="000F6D12" w:rsidRPr="000F6D12">
        <w:rPr>
          <w:spacing w:val="-1"/>
          <w:sz w:val="22"/>
        </w:rPr>
        <w:t>h</w:t>
      </w:r>
      <w:r w:rsidR="000F6D12" w:rsidRPr="000F6D12">
        <w:rPr>
          <w:sz w:val="22"/>
        </w:rPr>
        <w:t>e</w:t>
      </w:r>
      <w:r w:rsidR="000F6D12" w:rsidRPr="000F6D12">
        <w:rPr>
          <w:spacing w:val="37"/>
          <w:sz w:val="22"/>
        </w:rPr>
        <w:t xml:space="preserve"> </w:t>
      </w:r>
      <w:r w:rsidR="000F6D12" w:rsidRPr="000F6D12">
        <w:rPr>
          <w:spacing w:val="-1"/>
          <w:sz w:val="22"/>
        </w:rPr>
        <w:t>re</w:t>
      </w:r>
      <w:r w:rsidR="000F6D12" w:rsidRPr="000F6D12">
        <w:rPr>
          <w:sz w:val="22"/>
        </w:rPr>
        <w:t>g</w:t>
      </w:r>
      <w:r w:rsidR="000F6D12" w:rsidRPr="000F6D12">
        <w:rPr>
          <w:spacing w:val="-1"/>
          <w:sz w:val="22"/>
        </w:rPr>
        <w:t>i</w:t>
      </w:r>
      <w:r w:rsidR="000F6D12" w:rsidRPr="000F6D12">
        <w:rPr>
          <w:sz w:val="22"/>
        </w:rPr>
        <w:t>o</w:t>
      </w:r>
      <w:r w:rsidR="000F6D12" w:rsidRPr="000F6D12">
        <w:rPr>
          <w:spacing w:val="-1"/>
          <w:sz w:val="22"/>
        </w:rPr>
        <w:t>na</w:t>
      </w:r>
      <w:r w:rsidR="000F6D12" w:rsidRPr="000F6D12">
        <w:rPr>
          <w:spacing w:val="-2"/>
          <w:sz w:val="22"/>
        </w:rPr>
        <w:t>l</w:t>
      </w:r>
      <w:r w:rsidR="000F6D12" w:rsidRPr="000F6D12">
        <w:rPr>
          <w:sz w:val="22"/>
        </w:rPr>
        <w:t>,</w:t>
      </w:r>
      <w:r w:rsidR="000F6D12" w:rsidRPr="000F6D12">
        <w:rPr>
          <w:spacing w:val="37"/>
          <w:sz w:val="22"/>
        </w:rPr>
        <w:t xml:space="preserve"> </w:t>
      </w:r>
      <w:r w:rsidR="000F6D12" w:rsidRPr="000F6D12">
        <w:rPr>
          <w:sz w:val="22"/>
        </w:rPr>
        <w:t>na</w:t>
      </w:r>
      <w:r w:rsidR="000F6D12" w:rsidRPr="000F6D12">
        <w:rPr>
          <w:spacing w:val="-1"/>
          <w:sz w:val="22"/>
        </w:rPr>
        <w:t>tio</w:t>
      </w:r>
      <w:r w:rsidR="000F6D12" w:rsidRPr="000F6D12">
        <w:rPr>
          <w:sz w:val="22"/>
        </w:rPr>
        <w:t>n</w:t>
      </w:r>
      <w:r w:rsidR="000F6D12" w:rsidRPr="000F6D12">
        <w:rPr>
          <w:spacing w:val="-1"/>
          <w:sz w:val="22"/>
        </w:rPr>
        <w:t>a</w:t>
      </w:r>
      <w:r w:rsidR="000F6D12" w:rsidRPr="000F6D12">
        <w:rPr>
          <w:sz w:val="22"/>
        </w:rPr>
        <w:t>l</w:t>
      </w:r>
      <w:r w:rsidR="000F6D12" w:rsidRPr="000F6D12">
        <w:rPr>
          <w:spacing w:val="36"/>
          <w:sz w:val="22"/>
        </w:rPr>
        <w:t xml:space="preserve"> </w:t>
      </w:r>
      <w:r w:rsidR="000F6D12" w:rsidRPr="000F6D12">
        <w:rPr>
          <w:spacing w:val="-1"/>
          <w:sz w:val="22"/>
        </w:rPr>
        <w:t>and</w:t>
      </w:r>
      <w:r w:rsidR="000F6D12" w:rsidRPr="000F6D12">
        <w:rPr>
          <w:spacing w:val="-1"/>
          <w:w w:val="102"/>
          <w:sz w:val="22"/>
        </w:rPr>
        <w:t xml:space="preserve"> </w:t>
      </w:r>
      <w:r w:rsidR="000F6D12" w:rsidRPr="000F6D12">
        <w:rPr>
          <w:sz w:val="22"/>
        </w:rPr>
        <w:t>de</w:t>
      </w:r>
      <w:r w:rsidR="000F6D12" w:rsidRPr="000F6D12">
        <w:rPr>
          <w:spacing w:val="-3"/>
          <w:sz w:val="22"/>
        </w:rPr>
        <w:t>m</w:t>
      </w:r>
      <w:r w:rsidR="000F6D12" w:rsidRPr="000F6D12">
        <w:rPr>
          <w:sz w:val="22"/>
        </w:rPr>
        <w:t>onstra</w:t>
      </w:r>
      <w:r w:rsidR="000F6D12" w:rsidRPr="000F6D12">
        <w:rPr>
          <w:spacing w:val="-2"/>
          <w:sz w:val="22"/>
        </w:rPr>
        <w:t>t</w:t>
      </w:r>
      <w:r w:rsidR="000F6D12" w:rsidRPr="000F6D12">
        <w:rPr>
          <w:sz w:val="22"/>
        </w:rPr>
        <w:t>ion</w:t>
      </w:r>
      <w:r w:rsidR="000F6D12" w:rsidRPr="000F6D12">
        <w:rPr>
          <w:spacing w:val="28"/>
          <w:sz w:val="22"/>
        </w:rPr>
        <w:t xml:space="preserve"> </w:t>
      </w:r>
      <w:r w:rsidR="000F6D12" w:rsidRPr="000F6D12">
        <w:rPr>
          <w:sz w:val="22"/>
        </w:rPr>
        <w:t>site</w:t>
      </w:r>
      <w:r w:rsidR="000F6D12" w:rsidRPr="000F6D12">
        <w:rPr>
          <w:spacing w:val="29"/>
          <w:sz w:val="22"/>
        </w:rPr>
        <w:t xml:space="preserve"> </w:t>
      </w:r>
      <w:r w:rsidR="000F6D12" w:rsidRPr="000F6D12">
        <w:rPr>
          <w:sz w:val="22"/>
        </w:rPr>
        <w:t>coordinators</w:t>
      </w:r>
      <w:r w:rsidR="000F6D12" w:rsidRPr="000F6D12">
        <w:rPr>
          <w:spacing w:val="28"/>
          <w:sz w:val="22"/>
        </w:rPr>
        <w:t xml:space="preserve"> </w:t>
      </w:r>
      <w:r w:rsidR="000F6D12" w:rsidRPr="000F6D12">
        <w:rPr>
          <w:sz w:val="22"/>
        </w:rPr>
        <w:t>of</w:t>
      </w:r>
      <w:r w:rsidR="000F6D12" w:rsidRPr="000F6D12">
        <w:rPr>
          <w:spacing w:val="31"/>
          <w:sz w:val="22"/>
        </w:rPr>
        <w:t xml:space="preserve"> </w:t>
      </w:r>
      <w:r w:rsidR="000F6D12" w:rsidRPr="000F6D12">
        <w:rPr>
          <w:sz w:val="22"/>
        </w:rPr>
        <w:t>the</w:t>
      </w:r>
      <w:r w:rsidR="000F6D12" w:rsidRPr="000F6D12">
        <w:rPr>
          <w:spacing w:val="29"/>
          <w:sz w:val="22"/>
        </w:rPr>
        <w:t xml:space="preserve"> </w:t>
      </w:r>
      <w:r w:rsidR="000F6D12" w:rsidRPr="000F6D12">
        <w:rPr>
          <w:sz w:val="22"/>
        </w:rPr>
        <w:t>Proje</w:t>
      </w:r>
      <w:r w:rsidR="000F6D12" w:rsidRPr="000F6D12">
        <w:rPr>
          <w:spacing w:val="-2"/>
          <w:sz w:val="22"/>
        </w:rPr>
        <w:t>c</w:t>
      </w:r>
      <w:r w:rsidR="000F6D12" w:rsidRPr="000F6D12">
        <w:rPr>
          <w:sz w:val="22"/>
        </w:rPr>
        <w:t>t</w:t>
      </w:r>
      <w:r w:rsidR="000F6D12" w:rsidRPr="000F6D12">
        <w:rPr>
          <w:spacing w:val="29"/>
          <w:sz w:val="22"/>
        </w:rPr>
        <w:t xml:space="preserve"> </w:t>
      </w:r>
      <w:r w:rsidR="000F6D12" w:rsidRPr="000F6D12">
        <w:rPr>
          <w:sz w:val="22"/>
        </w:rPr>
        <w:t>w</w:t>
      </w:r>
      <w:r w:rsidR="000F6D12" w:rsidRPr="000F6D12">
        <w:rPr>
          <w:spacing w:val="-2"/>
          <w:sz w:val="22"/>
        </w:rPr>
        <w:t>i</w:t>
      </w:r>
      <w:r w:rsidR="000F6D12" w:rsidRPr="000F6D12">
        <w:rPr>
          <w:spacing w:val="-1"/>
          <w:sz w:val="22"/>
        </w:rPr>
        <w:t>l</w:t>
      </w:r>
      <w:r w:rsidR="000F6D12" w:rsidRPr="000F6D12">
        <w:rPr>
          <w:sz w:val="22"/>
        </w:rPr>
        <w:t>l</w:t>
      </w:r>
      <w:r w:rsidR="000F6D12" w:rsidRPr="000F6D12">
        <w:rPr>
          <w:spacing w:val="29"/>
          <w:sz w:val="22"/>
        </w:rPr>
        <w:t xml:space="preserve"> </w:t>
      </w:r>
      <w:r w:rsidR="000F6D12" w:rsidRPr="000F6D12">
        <w:rPr>
          <w:spacing w:val="-1"/>
          <w:sz w:val="22"/>
        </w:rPr>
        <w:t>regularl</w:t>
      </w:r>
      <w:r w:rsidR="000F6D12" w:rsidRPr="000F6D12">
        <w:rPr>
          <w:sz w:val="22"/>
        </w:rPr>
        <w:t>y</w:t>
      </w:r>
      <w:r w:rsidR="000F6D12" w:rsidRPr="000F6D12">
        <w:rPr>
          <w:spacing w:val="32"/>
          <w:sz w:val="22"/>
        </w:rPr>
        <w:t xml:space="preserve"> </w:t>
      </w:r>
      <w:r w:rsidR="000F6D12" w:rsidRPr="000F6D12">
        <w:rPr>
          <w:spacing w:val="-2"/>
          <w:sz w:val="22"/>
        </w:rPr>
        <w:t>a</w:t>
      </w:r>
      <w:r w:rsidR="000F6D12" w:rsidRPr="000F6D12">
        <w:rPr>
          <w:sz w:val="22"/>
        </w:rPr>
        <w:t>nd</w:t>
      </w:r>
      <w:r w:rsidR="000F6D12" w:rsidRPr="000F6D12">
        <w:rPr>
          <w:spacing w:val="28"/>
          <w:sz w:val="22"/>
        </w:rPr>
        <w:t xml:space="preserve"> </w:t>
      </w:r>
      <w:r w:rsidR="000F6D12" w:rsidRPr="000F6D12">
        <w:rPr>
          <w:spacing w:val="-1"/>
          <w:sz w:val="22"/>
        </w:rPr>
        <w:t>co</w:t>
      </w:r>
      <w:r w:rsidR="000F6D12" w:rsidRPr="000F6D12">
        <w:rPr>
          <w:sz w:val="22"/>
        </w:rPr>
        <w:t>n</w:t>
      </w:r>
      <w:r w:rsidR="000F6D12" w:rsidRPr="000F6D12">
        <w:rPr>
          <w:spacing w:val="-1"/>
          <w:sz w:val="22"/>
        </w:rPr>
        <w:t>t</w:t>
      </w:r>
      <w:r w:rsidR="000F6D12" w:rsidRPr="000F6D12">
        <w:rPr>
          <w:spacing w:val="-2"/>
          <w:sz w:val="22"/>
        </w:rPr>
        <w:t>i</w:t>
      </w:r>
      <w:r w:rsidR="000F6D12" w:rsidRPr="000F6D12">
        <w:rPr>
          <w:sz w:val="22"/>
        </w:rPr>
        <w:t>n</w:t>
      </w:r>
      <w:r w:rsidR="000F6D12" w:rsidRPr="000F6D12">
        <w:rPr>
          <w:spacing w:val="-1"/>
          <w:sz w:val="22"/>
        </w:rPr>
        <w:t>uo</w:t>
      </w:r>
      <w:r w:rsidR="000F6D12" w:rsidRPr="000F6D12">
        <w:rPr>
          <w:sz w:val="22"/>
        </w:rPr>
        <w:t>u</w:t>
      </w:r>
      <w:r w:rsidR="000F6D12" w:rsidRPr="000F6D12">
        <w:rPr>
          <w:spacing w:val="-1"/>
          <w:sz w:val="22"/>
        </w:rPr>
        <w:t>s</w:t>
      </w:r>
      <w:r w:rsidR="000F6D12" w:rsidRPr="000F6D12">
        <w:rPr>
          <w:spacing w:val="-2"/>
          <w:sz w:val="22"/>
        </w:rPr>
        <w:t>l</w:t>
      </w:r>
      <w:r w:rsidR="000F6D12" w:rsidRPr="000F6D12">
        <w:rPr>
          <w:sz w:val="22"/>
        </w:rPr>
        <w:t>y</w:t>
      </w:r>
      <w:r w:rsidR="000F6D12" w:rsidRPr="000F6D12">
        <w:rPr>
          <w:spacing w:val="32"/>
          <w:sz w:val="22"/>
        </w:rPr>
        <w:t xml:space="preserve"> </w:t>
      </w:r>
      <w:r w:rsidR="000F6D12" w:rsidRPr="000F6D12">
        <w:rPr>
          <w:spacing w:val="-1"/>
          <w:sz w:val="22"/>
        </w:rPr>
        <w:t>coordinate,</w:t>
      </w:r>
      <w:r w:rsidR="000F6D12" w:rsidRPr="000F6D12">
        <w:rPr>
          <w:spacing w:val="-1"/>
          <w:w w:val="102"/>
          <w:sz w:val="22"/>
        </w:rPr>
        <w:t xml:space="preserve"> </w:t>
      </w:r>
      <w:r w:rsidR="000F6D12" w:rsidRPr="000F6D12">
        <w:rPr>
          <w:spacing w:val="-1"/>
          <w:sz w:val="22"/>
        </w:rPr>
        <w:t>c</w:t>
      </w:r>
      <w:r w:rsidR="000F6D12" w:rsidRPr="000F6D12">
        <w:rPr>
          <w:spacing w:val="1"/>
          <w:sz w:val="22"/>
        </w:rPr>
        <w:t>o</w:t>
      </w:r>
      <w:r w:rsidR="000F6D12" w:rsidRPr="000F6D12">
        <w:rPr>
          <w:spacing w:val="-1"/>
          <w:sz w:val="22"/>
        </w:rPr>
        <w:t>m</w:t>
      </w:r>
      <w:r w:rsidR="000F6D12" w:rsidRPr="000F6D12">
        <w:rPr>
          <w:spacing w:val="-3"/>
          <w:sz w:val="22"/>
        </w:rPr>
        <w:t>m</w:t>
      </w:r>
      <w:r w:rsidR="000F6D12" w:rsidRPr="000F6D12">
        <w:rPr>
          <w:sz w:val="22"/>
        </w:rPr>
        <w:t>u</w:t>
      </w:r>
      <w:r w:rsidR="000F6D12" w:rsidRPr="000F6D12">
        <w:rPr>
          <w:spacing w:val="-1"/>
          <w:sz w:val="22"/>
        </w:rPr>
        <w:t>n</w:t>
      </w:r>
      <w:r w:rsidR="000F6D12" w:rsidRPr="000F6D12">
        <w:rPr>
          <w:sz w:val="22"/>
        </w:rPr>
        <w:t>ica</w:t>
      </w:r>
      <w:r w:rsidR="000F6D12" w:rsidRPr="000F6D12">
        <w:rPr>
          <w:spacing w:val="-1"/>
          <w:sz w:val="22"/>
        </w:rPr>
        <w:t>t</w:t>
      </w:r>
      <w:r w:rsidR="000F6D12" w:rsidRPr="000F6D12">
        <w:rPr>
          <w:sz w:val="22"/>
        </w:rPr>
        <w:t>e</w:t>
      </w:r>
      <w:r w:rsidR="000F6D12" w:rsidRPr="000F6D12">
        <w:rPr>
          <w:spacing w:val="53"/>
          <w:sz w:val="22"/>
        </w:rPr>
        <w:t xml:space="preserve"> </w:t>
      </w:r>
      <w:r w:rsidR="000F6D12" w:rsidRPr="000F6D12">
        <w:rPr>
          <w:spacing w:val="-1"/>
          <w:sz w:val="22"/>
        </w:rPr>
        <w:t>an</w:t>
      </w:r>
      <w:r w:rsidR="000F6D12" w:rsidRPr="000F6D12">
        <w:rPr>
          <w:sz w:val="22"/>
        </w:rPr>
        <w:t>d</w:t>
      </w:r>
      <w:r w:rsidR="000F6D12" w:rsidRPr="000F6D12">
        <w:rPr>
          <w:spacing w:val="52"/>
          <w:sz w:val="22"/>
        </w:rPr>
        <w:t xml:space="preserve"> </w:t>
      </w:r>
      <w:r w:rsidR="000F6D12" w:rsidRPr="000F6D12">
        <w:rPr>
          <w:sz w:val="22"/>
        </w:rPr>
        <w:t>d</w:t>
      </w:r>
      <w:r w:rsidR="000F6D12" w:rsidRPr="000F6D12">
        <w:rPr>
          <w:spacing w:val="-1"/>
          <w:sz w:val="22"/>
        </w:rPr>
        <w:t>is</w:t>
      </w:r>
      <w:r w:rsidR="000F6D12" w:rsidRPr="000F6D12">
        <w:rPr>
          <w:sz w:val="22"/>
        </w:rPr>
        <w:t>s</w:t>
      </w:r>
      <w:r w:rsidR="000F6D12" w:rsidRPr="000F6D12">
        <w:rPr>
          <w:spacing w:val="-1"/>
          <w:sz w:val="22"/>
        </w:rPr>
        <w:t>em</w:t>
      </w:r>
      <w:r w:rsidR="000F6D12" w:rsidRPr="000F6D12">
        <w:rPr>
          <w:sz w:val="22"/>
        </w:rPr>
        <w:t>in</w:t>
      </w:r>
      <w:r w:rsidR="000F6D12" w:rsidRPr="000F6D12">
        <w:rPr>
          <w:spacing w:val="-1"/>
          <w:sz w:val="22"/>
        </w:rPr>
        <w:t>at</w:t>
      </w:r>
      <w:r w:rsidR="000F6D12" w:rsidRPr="000F6D12">
        <w:rPr>
          <w:sz w:val="22"/>
        </w:rPr>
        <w:t>e</w:t>
      </w:r>
      <w:r w:rsidR="000F6D12" w:rsidRPr="000F6D12">
        <w:rPr>
          <w:spacing w:val="54"/>
          <w:sz w:val="22"/>
        </w:rPr>
        <w:t xml:space="preserve"> </w:t>
      </w:r>
      <w:r w:rsidR="000F6D12" w:rsidRPr="000F6D12">
        <w:rPr>
          <w:spacing w:val="-1"/>
          <w:sz w:val="22"/>
        </w:rPr>
        <w:t>d</w:t>
      </w:r>
      <w:r w:rsidR="000F6D12" w:rsidRPr="000F6D12">
        <w:rPr>
          <w:sz w:val="22"/>
        </w:rPr>
        <w:t>ata</w:t>
      </w:r>
      <w:r w:rsidR="000F6D12" w:rsidRPr="000F6D12">
        <w:rPr>
          <w:spacing w:val="52"/>
          <w:sz w:val="22"/>
        </w:rPr>
        <w:t xml:space="preserve"> </w:t>
      </w:r>
      <w:r w:rsidR="000F6D12" w:rsidRPr="000F6D12">
        <w:rPr>
          <w:spacing w:val="-1"/>
          <w:sz w:val="22"/>
        </w:rPr>
        <w:t>an</w:t>
      </w:r>
      <w:r w:rsidR="000F6D12" w:rsidRPr="000F6D12">
        <w:rPr>
          <w:sz w:val="22"/>
        </w:rPr>
        <w:t xml:space="preserve">d </w:t>
      </w:r>
      <w:r w:rsidR="000F6D12" w:rsidRPr="000F6D12">
        <w:rPr>
          <w:spacing w:val="-1"/>
          <w:sz w:val="22"/>
        </w:rPr>
        <w:t>info</w:t>
      </w:r>
      <w:r w:rsidR="000F6D12" w:rsidRPr="000F6D12">
        <w:rPr>
          <w:spacing w:val="1"/>
          <w:sz w:val="22"/>
        </w:rPr>
        <w:t>r</w:t>
      </w:r>
      <w:r w:rsidR="000F6D12" w:rsidRPr="000F6D12">
        <w:rPr>
          <w:spacing w:val="-2"/>
          <w:sz w:val="22"/>
        </w:rPr>
        <w:t>m</w:t>
      </w:r>
      <w:r w:rsidR="000F6D12" w:rsidRPr="000F6D12">
        <w:rPr>
          <w:spacing w:val="-1"/>
          <w:sz w:val="22"/>
        </w:rPr>
        <w:t>atio</w:t>
      </w:r>
      <w:r w:rsidR="000F6D12" w:rsidRPr="000F6D12">
        <w:rPr>
          <w:sz w:val="22"/>
        </w:rPr>
        <w:t>n</w:t>
      </w:r>
      <w:r w:rsidR="000F6D12" w:rsidRPr="000F6D12">
        <w:rPr>
          <w:spacing w:val="52"/>
          <w:sz w:val="22"/>
        </w:rPr>
        <w:t xml:space="preserve"> </w:t>
      </w:r>
      <w:r w:rsidR="000F6D12" w:rsidRPr="000F6D12">
        <w:rPr>
          <w:spacing w:val="-1"/>
          <w:sz w:val="22"/>
        </w:rPr>
        <w:t>o</w:t>
      </w:r>
      <w:r w:rsidR="000F6D12" w:rsidRPr="000F6D12">
        <w:rPr>
          <w:sz w:val="22"/>
        </w:rPr>
        <w:t xml:space="preserve">n </w:t>
      </w:r>
      <w:r w:rsidR="000F6D12" w:rsidRPr="000F6D12">
        <w:rPr>
          <w:spacing w:val="-1"/>
          <w:sz w:val="22"/>
        </w:rPr>
        <w:t>pr</w:t>
      </w:r>
      <w:r w:rsidR="000F6D12" w:rsidRPr="000F6D12">
        <w:rPr>
          <w:sz w:val="22"/>
        </w:rPr>
        <w:t>o</w:t>
      </w:r>
      <w:r w:rsidR="000F6D12" w:rsidRPr="000F6D12">
        <w:rPr>
          <w:spacing w:val="-2"/>
          <w:sz w:val="22"/>
        </w:rPr>
        <w:t>j</w:t>
      </w:r>
      <w:r w:rsidR="000F6D12" w:rsidRPr="000F6D12">
        <w:rPr>
          <w:sz w:val="22"/>
        </w:rPr>
        <w:t>ect</w:t>
      </w:r>
      <w:r w:rsidR="000F6D12" w:rsidRPr="000F6D12">
        <w:rPr>
          <w:spacing w:val="52"/>
          <w:sz w:val="22"/>
        </w:rPr>
        <w:t xml:space="preserve"> </w:t>
      </w:r>
      <w:r w:rsidR="000F6D12" w:rsidRPr="000F6D12">
        <w:rPr>
          <w:sz w:val="22"/>
        </w:rPr>
        <w:t>a</w:t>
      </w:r>
      <w:r w:rsidR="000F6D12" w:rsidRPr="000F6D12">
        <w:rPr>
          <w:spacing w:val="-1"/>
          <w:sz w:val="22"/>
        </w:rPr>
        <w:t>c</w:t>
      </w:r>
      <w:r w:rsidR="000F6D12" w:rsidRPr="000F6D12">
        <w:rPr>
          <w:sz w:val="22"/>
        </w:rPr>
        <w:t>t</w:t>
      </w:r>
      <w:r w:rsidR="000F6D12" w:rsidRPr="000F6D12">
        <w:rPr>
          <w:spacing w:val="-2"/>
          <w:sz w:val="22"/>
        </w:rPr>
        <w:t>i</w:t>
      </w:r>
      <w:r w:rsidR="000F6D12" w:rsidRPr="000F6D12">
        <w:rPr>
          <w:spacing w:val="-1"/>
          <w:sz w:val="22"/>
        </w:rPr>
        <w:t>v</w:t>
      </w:r>
      <w:r w:rsidR="000F6D12" w:rsidRPr="000F6D12">
        <w:rPr>
          <w:sz w:val="22"/>
        </w:rPr>
        <w:t>it</w:t>
      </w:r>
      <w:r w:rsidR="000F6D12" w:rsidRPr="000F6D12">
        <w:rPr>
          <w:spacing w:val="-1"/>
          <w:sz w:val="22"/>
        </w:rPr>
        <w:t>i</w:t>
      </w:r>
      <w:r w:rsidR="000F6D12" w:rsidRPr="000F6D12">
        <w:rPr>
          <w:spacing w:val="-2"/>
          <w:sz w:val="22"/>
        </w:rPr>
        <w:t>e</w:t>
      </w:r>
      <w:r w:rsidR="000F6D12" w:rsidRPr="000F6D12">
        <w:rPr>
          <w:sz w:val="22"/>
        </w:rPr>
        <w:t>s</w:t>
      </w:r>
      <w:r w:rsidR="000F6D12" w:rsidRPr="000F6D12">
        <w:rPr>
          <w:spacing w:val="1"/>
          <w:sz w:val="22"/>
        </w:rPr>
        <w:t xml:space="preserve"> </w:t>
      </w:r>
      <w:r w:rsidR="000F6D12" w:rsidRPr="000F6D12">
        <w:rPr>
          <w:spacing w:val="-1"/>
          <w:sz w:val="22"/>
        </w:rPr>
        <w:t>t</w:t>
      </w:r>
      <w:r w:rsidR="000F6D12" w:rsidRPr="000F6D12">
        <w:rPr>
          <w:sz w:val="22"/>
        </w:rPr>
        <w:t>o</w:t>
      </w:r>
      <w:r w:rsidR="000F6D12" w:rsidRPr="000F6D12">
        <w:rPr>
          <w:spacing w:val="54"/>
          <w:sz w:val="22"/>
        </w:rPr>
        <w:t xml:space="preserve"> </w:t>
      </w:r>
      <w:r w:rsidR="000F6D12" w:rsidRPr="000F6D12">
        <w:rPr>
          <w:spacing w:val="-1"/>
          <w:sz w:val="22"/>
        </w:rPr>
        <w:t>t</w:t>
      </w:r>
      <w:r w:rsidR="000F6D12" w:rsidRPr="000F6D12">
        <w:rPr>
          <w:sz w:val="22"/>
        </w:rPr>
        <w:t>he</w:t>
      </w:r>
      <w:r w:rsidR="000F6D12" w:rsidRPr="000F6D12">
        <w:rPr>
          <w:spacing w:val="53"/>
          <w:sz w:val="22"/>
        </w:rPr>
        <w:t xml:space="preserve"> </w:t>
      </w:r>
      <w:r w:rsidR="000F6D12" w:rsidRPr="000F6D12">
        <w:rPr>
          <w:sz w:val="22"/>
        </w:rPr>
        <w:t>v</w:t>
      </w:r>
      <w:r w:rsidR="000F6D12" w:rsidRPr="000F6D12">
        <w:rPr>
          <w:spacing w:val="-1"/>
          <w:sz w:val="22"/>
        </w:rPr>
        <w:t>ari</w:t>
      </w:r>
      <w:r w:rsidR="000F6D12" w:rsidRPr="000F6D12">
        <w:rPr>
          <w:sz w:val="22"/>
        </w:rPr>
        <w:t>o</w:t>
      </w:r>
      <w:r w:rsidR="000F6D12" w:rsidRPr="000F6D12">
        <w:rPr>
          <w:spacing w:val="-1"/>
          <w:sz w:val="22"/>
        </w:rPr>
        <w:t>u</w:t>
      </w:r>
      <w:r w:rsidR="000F6D12" w:rsidRPr="000F6D12">
        <w:rPr>
          <w:sz w:val="22"/>
        </w:rPr>
        <w:t>s</w:t>
      </w:r>
      <w:r w:rsidR="000F6D12" w:rsidRPr="000F6D12">
        <w:rPr>
          <w:w w:val="102"/>
          <w:sz w:val="22"/>
        </w:rPr>
        <w:t xml:space="preserve"> </w:t>
      </w:r>
      <w:r w:rsidR="000F6D12" w:rsidRPr="000F6D12">
        <w:rPr>
          <w:spacing w:val="-1"/>
          <w:sz w:val="22"/>
        </w:rPr>
        <w:t>sta</w:t>
      </w:r>
      <w:r w:rsidR="000F6D12" w:rsidRPr="000F6D12">
        <w:rPr>
          <w:sz w:val="22"/>
        </w:rPr>
        <w:t>k</w:t>
      </w:r>
      <w:r w:rsidR="000F6D12" w:rsidRPr="000F6D12">
        <w:rPr>
          <w:spacing w:val="-1"/>
          <w:sz w:val="22"/>
        </w:rPr>
        <w:t>eho</w:t>
      </w:r>
      <w:r w:rsidR="000F6D12" w:rsidRPr="000F6D12">
        <w:rPr>
          <w:spacing w:val="-2"/>
          <w:sz w:val="22"/>
        </w:rPr>
        <w:t>l</w:t>
      </w:r>
      <w:r w:rsidR="000F6D12" w:rsidRPr="000F6D12">
        <w:rPr>
          <w:spacing w:val="1"/>
          <w:sz w:val="22"/>
        </w:rPr>
        <w:t>d</w:t>
      </w:r>
      <w:r w:rsidR="000F6D12" w:rsidRPr="000F6D12">
        <w:rPr>
          <w:spacing w:val="-2"/>
          <w:sz w:val="22"/>
        </w:rPr>
        <w:t>e</w:t>
      </w:r>
      <w:r w:rsidR="000F6D12" w:rsidRPr="000F6D12">
        <w:rPr>
          <w:spacing w:val="-1"/>
          <w:sz w:val="22"/>
        </w:rPr>
        <w:t>r</w:t>
      </w:r>
      <w:r w:rsidR="000F6D12" w:rsidRPr="000F6D12">
        <w:rPr>
          <w:sz w:val="22"/>
        </w:rPr>
        <w:t xml:space="preserve">s </w:t>
      </w:r>
      <w:r w:rsidR="000F6D12" w:rsidRPr="000F6D12">
        <w:rPr>
          <w:spacing w:val="-2"/>
          <w:sz w:val="22"/>
        </w:rPr>
        <w:t>a</w:t>
      </w:r>
      <w:r w:rsidR="000F6D12" w:rsidRPr="000F6D12">
        <w:rPr>
          <w:sz w:val="22"/>
        </w:rPr>
        <w:t xml:space="preserve">t </w:t>
      </w:r>
      <w:r w:rsidR="000F6D12" w:rsidRPr="000F6D12">
        <w:rPr>
          <w:spacing w:val="-1"/>
          <w:sz w:val="22"/>
        </w:rPr>
        <w:t>al</w:t>
      </w:r>
      <w:r w:rsidR="000F6D12" w:rsidRPr="000F6D12">
        <w:rPr>
          <w:sz w:val="22"/>
        </w:rPr>
        <w:t>l</w:t>
      </w:r>
      <w:r w:rsidR="000F6D12" w:rsidRPr="000F6D12">
        <w:rPr>
          <w:spacing w:val="52"/>
          <w:sz w:val="22"/>
        </w:rPr>
        <w:t xml:space="preserve"> </w:t>
      </w:r>
      <w:r w:rsidR="000F6D12" w:rsidRPr="000F6D12">
        <w:rPr>
          <w:spacing w:val="-1"/>
          <w:sz w:val="22"/>
        </w:rPr>
        <w:t>le</w:t>
      </w:r>
      <w:r w:rsidR="000F6D12" w:rsidRPr="000F6D12">
        <w:rPr>
          <w:sz w:val="22"/>
        </w:rPr>
        <w:t>v</w:t>
      </w:r>
      <w:r w:rsidR="000F6D12" w:rsidRPr="000F6D12">
        <w:rPr>
          <w:spacing w:val="-1"/>
          <w:sz w:val="22"/>
        </w:rPr>
        <w:t>e</w:t>
      </w:r>
      <w:r w:rsidR="000F6D12" w:rsidRPr="000F6D12">
        <w:rPr>
          <w:spacing w:val="-2"/>
          <w:sz w:val="22"/>
        </w:rPr>
        <w:t>l</w:t>
      </w:r>
      <w:r w:rsidR="000F6D12" w:rsidRPr="000F6D12">
        <w:rPr>
          <w:sz w:val="22"/>
        </w:rPr>
        <w:t>s.</w:t>
      </w:r>
      <w:r w:rsidR="000F6D12" w:rsidRPr="000F6D12">
        <w:rPr>
          <w:spacing w:val="54"/>
          <w:sz w:val="22"/>
        </w:rPr>
        <w:t xml:space="preserve"> </w:t>
      </w:r>
      <w:r w:rsidRPr="00CA7BEF">
        <w:rPr>
          <w:sz w:val="22"/>
        </w:rPr>
        <w:t>The countries have generally met this requirement</w:t>
      </w:r>
      <w:r>
        <w:rPr>
          <w:sz w:val="22"/>
        </w:rPr>
        <w:t>, especially with regard to the pilot demonstration activities, with the exception of Indonesia, where the demonstration activity is only now moving into full execution mode</w:t>
      </w:r>
      <w:r w:rsidRPr="00CA7BEF">
        <w:rPr>
          <w:sz w:val="22"/>
        </w:rPr>
        <w:t xml:space="preserve">. </w:t>
      </w:r>
      <w:r w:rsidR="008C675E">
        <w:rPr>
          <w:sz w:val="22"/>
        </w:rPr>
        <w:t>Malaysia may also require some</w:t>
      </w:r>
      <w:r w:rsidR="00A743AE">
        <w:rPr>
          <w:sz w:val="22"/>
        </w:rPr>
        <w:t xml:space="preserve"> additional time (beyond June 2</w:t>
      </w:r>
      <w:r w:rsidR="008C675E">
        <w:rPr>
          <w:sz w:val="22"/>
        </w:rPr>
        <w:t>0</w:t>
      </w:r>
      <w:r w:rsidR="00A743AE">
        <w:rPr>
          <w:sz w:val="22"/>
        </w:rPr>
        <w:t>1</w:t>
      </w:r>
      <w:r w:rsidR="008C675E">
        <w:rPr>
          <w:sz w:val="22"/>
        </w:rPr>
        <w:t>3</w:t>
      </w:r>
      <w:r w:rsidR="00A743AE">
        <w:rPr>
          <w:sz w:val="22"/>
        </w:rPr>
        <w:t xml:space="preserve"> with implementation of the fisheries management plan beginning in 2014</w:t>
      </w:r>
      <w:r w:rsidR="008C675E">
        <w:rPr>
          <w:sz w:val="22"/>
        </w:rPr>
        <w:t xml:space="preserve">) to successfully conclude the pilot demonstration activity. </w:t>
      </w:r>
      <w:r>
        <w:rPr>
          <w:spacing w:val="-1"/>
          <w:sz w:val="22"/>
        </w:rPr>
        <w:t>The NCs</w:t>
      </w:r>
      <w:r w:rsidR="000F6D12" w:rsidRPr="000F6D12">
        <w:rPr>
          <w:spacing w:val="54"/>
          <w:sz w:val="22"/>
        </w:rPr>
        <w:t xml:space="preserve"> </w:t>
      </w:r>
      <w:r>
        <w:rPr>
          <w:spacing w:val="-2"/>
          <w:sz w:val="22"/>
        </w:rPr>
        <w:t xml:space="preserve">have </w:t>
      </w:r>
      <w:r w:rsidR="000F6D12" w:rsidRPr="000F6D12">
        <w:rPr>
          <w:spacing w:val="-1"/>
          <w:sz w:val="22"/>
        </w:rPr>
        <w:t>p</w:t>
      </w:r>
      <w:r w:rsidR="000F6D12" w:rsidRPr="000F6D12">
        <w:rPr>
          <w:sz w:val="22"/>
        </w:rPr>
        <w:t>r</w:t>
      </w:r>
      <w:r w:rsidR="000F6D12" w:rsidRPr="000F6D12">
        <w:rPr>
          <w:spacing w:val="-2"/>
          <w:sz w:val="22"/>
        </w:rPr>
        <w:t>e</w:t>
      </w:r>
      <w:r w:rsidR="000F6D12" w:rsidRPr="000F6D12">
        <w:rPr>
          <w:sz w:val="22"/>
        </w:rPr>
        <w:t>s</w:t>
      </w:r>
      <w:r w:rsidR="000F6D12" w:rsidRPr="000F6D12">
        <w:rPr>
          <w:spacing w:val="-1"/>
          <w:sz w:val="22"/>
        </w:rPr>
        <w:t>e</w:t>
      </w:r>
      <w:r w:rsidR="000F6D12" w:rsidRPr="000F6D12">
        <w:rPr>
          <w:sz w:val="22"/>
        </w:rPr>
        <w:t>nt</w:t>
      </w:r>
      <w:r>
        <w:rPr>
          <w:sz w:val="22"/>
        </w:rPr>
        <w:t>ed</w:t>
      </w:r>
      <w:r w:rsidR="000F6D12" w:rsidRPr="000F6D12">
        <w:rPr>
          <w:spacing w:val="52"/>
          <w:sz w:val="22"/>
        </w:rPr>
        <w:t xml:space="preserve"> </w:t>
      </w:r>
      <w:r w:rsidR="000F6D12" w:rsidRPr="000F6D12">
        <w:rPr>
          <w:spacing w:val="-1"/>
          <w:sz w:val="22"/>
        </w:rPr>
        <w:t>update</w:t>
      </w:r>
      <w:r w:rsidR="000F6D12" w:rsidRPr="000F6D12">
        <w:rPr>
          <w:sz w:val="22"/>
        </w:rPr>
        <w:t>s</w:t>
      </w:r>
      <w:r w:rsidR="000F6D12" w:rsidRPr="000F6D12">
        <w:rPr>
          <w:spacing w:val="54"/>
          <w:sz w:val="22"/>
        </w:rPr>
        <w:t xml:space="preserve"> </w:t>
      </w:r>
      <w:r w:rsidR="000F6D12" w:rsidRPr="000F6D12">
        <w:rPr>
          <w:spacing w:val="-1"/>
          <w:sz w:val="22"/>
        </w:rPr>
        <w:t>and</w:t>
      </w:r>
      <w:r w:rsidR="000F6D12" w:rsidRPr="000F6D12">
        <w:rPr>
          <w:spacing w:val="-1"/>
          <w:w w:val="102"/>
          <w:sz w:val="22"/>
        </w:rPr>
        <w:t xml:space="preserve"> </w:t>
      </w:r>
      <w:r w:rsidR="000F6D12" w:rsidRPr="000F6D12">
        <w:rPr>
          <w:spacing w:val="-1"/>
          <w:sz w:val="22"/>
        </w:rPr>
        <w:t>de</w:t>
      </w:r>
      <w:r w:rsidR="000F6D12" w:rsidRPr="000F6D12">
        <w:rPr>
          <w:sz w:val="22"/>
        </w:rPr>
        <w:t>v</w:t>
      </w:r>
      <w:r w:rsidR="000F6D12" w:rsidRPr="000F6D12">
        <w:rPr>
          <w:spacing w:val="-1"/>
          <w:sz w:val="22"/>
        </w:rPr>
        <w:t>e</w:t>
      </w:r>
      <w:r w:rsidR="000F6D12" w:rsidRPr="000F6D12">
        <w:rPr>
          <w:spacing w:val="-2"/>
          <w:sz w:val="22"/>
        </w:rPr>
        <w:t>l</w:t>
      </w:r>
      <w:r w:rsidR="000F6D12" w:rsidRPr="000F6D12">
        <w:rPr>
          <w:spacing w:val="-1"/>
          <w:sz w:val="22"/>
        </w:rPr>
        <w:t>o</w:t>
      </w:r>
      <w:r w:rsidR="000F6D12" w:rsidRPr="000F6D12">
        <w:rPr>
          <w:spacing w:val="1"/>
          <w:sz w:val="22"/>
        </w:rPr>
        <w:t>p</w:t>
      </w:r>
      <w:r w:rsidR="000F6D12" w:rsidRPr="000F6D12">
        <w:rPr>
          <w:spacing w:val="-3"/>
          <w:sz w:val="22"/>
        </w:rPr>
        <w:t>m</w:t>
      </w:r>
      <w:r w:rsidR="000F6D12" w:rsidRPr="000F6D12">
        <w:rPr>
          <w:spacing w:val="-1"/>
          <w:sz w:val="22"/>
        </w:rPr>
        <w:t>e</w:t>
      </w:r>
      <w:r w:rsidR="000F6D12" w:rsidRPr="000F6D12">
        <w:rPr>
          <w:sz w:val="22"/>
        </w:rPr>
        <w:t>n</w:t>
      </w:r>
      <w:r w:rsidR="000F6D12" w:rsidRPr="000F6D12">
        <w:rPr>
          <w:spacing w:val="-1"/>
          <w:sz w:val="22"/>
        </w:rPr>
        <w:t>t</w:t>
      </w:r>
      <w:r w:rsidR="000F6D12" w:rsidRPr="000F6D12">
        <w:rPr>
          <w:sz w:val="22"/>
        </w:rPr>
        <w:t>s</w:t>
      </w:r>
      <w:r w:rsidR="000F6D12" w:rsidRPr="000F6D12">
        <w:rPr>
          <w:spacing w:val="32"/>
          <w:sz w:val="22"/>
        </w:rPr>
        <w:t xml:space="preserve"> </w:t>
      </w:r>
      <w:r w:rsidR="000F6D12" w:rsidRPr="000F6D12">
        <w:rPr>
          <w:spacing w:val="-1"/>
          <w:sz w:val="22"/>
        </w:rPr>
        <w:t>o</w:t>
      </w:r>
      <w:r w:rsidR="000F6D12" w:rsidRPr="000F6D12">
        <w:rPr>
          <w:sz w:val="22"/>
        </w:rPr>
        <w:t>f</w:t>
      </w:r>
      <w:r w:rsidR="000F6D12" w:rsidRPr="000F6D12">
        <w:rPr>
          <w:spacing w:val="32"/>
          <w:sz w:val="22"/>
        </w:rPr>
        <w:t xml:space="preserve"> </w:t>
      </w:r>
      <w:r w:rsidR="000F6D12" w:rsidRPr="000F6D12">
        <w:rPr>
          <w:sz w:val="22"/>
        </w:rPr>
        <w:t>pr</w:t>
      </w:r>
      <w:r w:rsidR="000F6D12" w:rsidRPr="000F6D12">
        <w:rPr>
          <w:spacing w:val="-1"/>
          <w:sz w:val="22"/>
        </w:rPr>
        <w:t>o</w:t>
      </w:r>
      <w:r w:rsidR="000F6D12" w:rsidRPr="000F6D12">
        <w:rPr>
          <w:spacing w:val="-2"/>
          <w:sz w:val="22"/>
        </w:rPr>
        <w:t>j</w:t>
      </w:r>
      <w:r w:rsidR="000F6D12" w:rsidRPr="000F6D12">
        <w:rPr>
          <w:spacing w:val="-1"/>
          <w:sz w:val="22"/>
        </w:rPr>
        <w:t>ec</w:t>
      </w:r>
      <w:r w:rsidR="000F6D12" w:rsidRPr="000F6D12">
        <w:rPr>
          <w:sz w:val="22"/>
        </w:rPr>
        <w:t>t</w:t>
      </w:r>
      <w:r w:rsidR="000F6D12" w:rsidRPr="000F6D12">
        <w:rPr>
          <w:spacing w:val="33"/>
          <w:sz w:val="22"/>
        </w:rPr>
        <w:t xml:space="preserve"> </w:t>
      </w:r>
      <w:r w:rsidR="000F6D12" w:rsidRPr="000F6D12">
        <w:rPr>
          <w:spacing w:val="-1"/>
          <w:sz w:val="22"/>
        </w:rPr>
        <w:t>activitie</w:t>
      </w:r>
      <w:r w:rsidR="000F6D12" w:rsidRPr="000F6D12">
        <w:rPr>
          <w:sz w:val="22"/>
        </w:rPr>
        <w:t>s</w:t>
      </w:r>
      <w:r w:rsidR="000F6D12" w:rsidRPr="000F6D12">
        <w:rPr>
          <w:spacing w:val="32"/>
          <w:sz w:val="22"/>
        </w:rPr>
        <w:t xml:space="preserve"> </w:t>
      </w:r>
      <w:r w:rsidR="000F6D12" w:rsidRPr="000F6D12">
        <w:rPr>
          <w:sz w:val="22"/>
        </w:rPr>
        <w:t>w</w:t>
      </w:r>
      <w:r w:rsidR="000F6D12" w:rsidRPr="000F6D12">
        <w:rPr>
          <w:spacing w:val="-1"/>
          <w:sz w:val="22"/>
        </w:rPr>
        <w:t>it</w:t>
      </w:r>
      <w:r w:rsidR="000F6D12" w:rsidRPr="000F6D12">
        <w:rPr>
          <w:sz w:val="22"/>
        </w:rPr>
        <w:t>h</w:t>
      </w:r>
      <w:r w:rsidR="000F6D12" w:rsidRPr="000F6D12">
        <w:rPr>
          <w:spacing w:val="-1"/>
          <w:sz w:val="22"/>
        </w:rPr>
        <w:t>i</w:t>
      </w:r>
      <w:r w:rsidR="000F6D12" w:rsidRPr="000F6D12">
        <w:rPr>
          <w:sz w:val="22"/>
        </w:rPr>
        <w:t>n</w:t>
      </w:r>
      <w:r w:rsidR="000F6D12" w:rsidRPr="000F6D12">
        <w:rPr>
          <w:spacing w:val="33"/>
          <w:sz w:val="22"/>
        </w:rPr>
        <w:t xml:space="preserve"> </w:t>
      </w:r>
      <w:r w:rsidR="000F6D12" w:rsidRPr="000F6D12">
        <w:rPr>
          <w:spacing w:val="-1"/>
          <w:sz w:val="22"/>
        </w:rPr>
        <w:t>t</w:t>
      </w:r>
      <w:r w:rsidR="000F6D12" w:rsidRPr="000F6D12">
        <w:rPr>
          <w:sz w:val="22"/>
        </w:rPr>
        <w:t>h</w:t>
      </w:r>
      <w:r w:rsidR="000F6D12" w:rsidRPr="000F6D12">
        <w:rPr>
          <w:spacing w:val="-1"/>
          <w:sz w:val="22"/>
        </w:rPr>
        <w:t>ei</w:t>
      </w:r>
      <w:r w:rsidR="000F6D12" w:rsidRPr="000F6D12">
        <w:rPr>
          <w:sz w:val="22"/>
        </w:rPr>
        <w:t>r</w:t>
      </w:r>
      <w:r w:rsidR="000F6D12" w:rsidRPr="000F6D12">
        <w:rPr>
          <w:spacing w:val="32"/>
          <w:sz w:val="22"/>
        </w:rPr>
        <w:t xml:space="preserve"> </w:t>
      </w:r>
      <w:r w:rsidR="000F6D12" w:rsidRPr="000F6D12">
        <w:rPr>
          <w:sz w:val="22"/>
        </w:rPr>
        <w:t>d</w:t>
      </w:r>
      <w:r w:rsidR="000F6D12" w:rsidRPr="000F6D12">
        <w:rPr>
          <w:spacing w:val="1"/>
          <w:sz w:val="22"/>
        </w:rPr>
        <w:t>o</w:t>
      </w:r>
      <w:r w:rsidR="000F6D12" w:rsidRPr="000F6D12">
        <w:rPr>
          <w:spacing w:val="-3"/>
          <w:sz w:val="22"/>
        </w:rPr>
        <w:t>m</w:t>
      </w:r>
      <w:r w:rsidR="000F6D12" w:rsidRPr="000F6D12">
        <w:rPr>
          <w:sz w:val="22"/>
        </w:rPr>
        <w:t>a</w:t>
      </w:r>
      <w:r w:rsidR="000F6D12" w:rsidRPr="000F6D12">
        <w:rPr>
          <w:spacing w:val="-1"/>
          <w:sz w:val="22"/>
        </w:rPr>
        <w:t>i</w:t>
      </w:r>
      <w:r w:rsidR="000F6D12" w:rsidRPr="000F6D12">
        <w:rPr>
          <w:sz w:val="22"/>
        </w:rPr>
        <w:t>n</w:t>
      </w:r>
      <w:r w:rsidR="000F6D12" w:rsidRPr="000F6D12">
        <w:rPr>
          <w:spacing w:val="34"/>
          <w:sz w:val="22"/>
        </w:rPr>
        <w:t xml:space="preserve"> </w:t>
      </w:r>
      <w:r>
        <w:rPr>
          <w:spacing w:val="-1"/>
          <w:sz w:val="22"/>
        </w:rPr>
        <w:t xml:space="preserve">in each of the PSC </w:t>
      </w:r>
      <w:r w:rsidR="000F6D12" w:rsidRPr="000F6D12">
        <w:rPr>
          <w:spacing w:val="-3"/>
          <w:sz w:val="22"/>
        </w:rPr>
        <w:t>m</w:t>
      </w:r>
      <w:r w:rsidR="000F6D12" w:rsidRPr="000F6D12">
        <w:rPr>
          <w:sz w:val="22"/>
        </w:rPr>
        <w:t>e</w:t>
      </w:r>
      <w:r w:rsidR="000F6D12" w:rsidRPr="000F6D12">
        <w:rPr>
          <w:spacing w:val="-1"/>
          <w:sz w:val="22"/>
        </w:rPr>
        <w:t>eting</w:t>
      </w:r>
      <w:r w:rsidR="000F6D12" w:rsidRPr="000F6D12">
        <w:rPr>
          <w:sz w:val="22"/>
        </w:rPr>
        <w:t>s</w:t>
      </w:r>
      <w:r w:rsidR="000F6D12" w:rsidRPr="000F6D12">
        <w:rPr>
          <w:spacing w:val="34"/>
          <w:sz w:val="22"/>
        </w:rPr>
        <w:t xml:space="preserve"> </w:t>
      </w:r>
      <w:r w:rsidR="000F6D12" w:rsidRPr="000F6D12">
        <w:rPr>
          <w:spacing w:val="-2"/>
          <w:sz w:val="22"/>
        </w:rPr>
        <w:t>a</w:t>
      </w:r>
      <w:r w:rsidR="000F6D12" w:rsidRPr="000F6D12">
        <w:rPr>
          <w:spacing w:val="-1"/>
          <w:sz w:val="22"/>
        </w:rPr>
        <w:t>n</w:t>
      </w:r>
      <w:r w:rsidR="000F6D12" w:rsidRPr="000F6D12">
        <w:rPr>
          <w:sz w:val="22"/>
        </w:rPr>
        <w:t>d</w:t>
      </w:r>
      <w:r w:rsidR="000F6D12" w:rsidRPr="000F6D12">
        <w:rPr>
          <w:spacing w:val="33"/>
          <w:sz w:val="22"/>
        </w:rPr>
        <w:t xml:space="preserve"> </w:t>
      </w:r>
      <w:r w:rsidR="000F6D12" w:rsidRPr="000F6D12">
        <w:rPr>
          <w:spacing w:val="-1"/>
          <w:sz w:val="22"/>
        </w:rPr>
        <w:t>confe</w:t>
      </w:r>
      <w:r w:rsidR="000F6D12" w:rsidRPr="000F6D12">
        <w:rPr>
          <w:sz w:val="22"/>
        </w:rPr>
        <w:t>r</w:t>
      </w:r>
      <w:r w:rsidR="000F6D12" w:rsidRPr="000F6D12">
        <w:rPr>
          <w:spacing w:val="-1"/>
          <w:sz w:val="22"/>
        </w:rPr>
        <w:t>ences</w:t>
      </w:r>
      <w:r w:rsidR="000F6D12" w:rsidRPr="000F6D12">
        <w:rPr>
          <w:sz w:val="22"/>
        </w:rPr>
        <w:t>.</w:t>
      </w:r>
      <w:r w:rsidR="000F6D12" w:rsidRPr="000F6D12">
        <w:rPr>
          <w:spacing w:val="36"/>
          <w:sz w:val="22"/>
        </w:rPr>
        <w:t xml:space="preserve"> </w:t>
      </w:r>
    </w:p>
    <w:p w:rsidR="00CA7BEF" w:rsidRDefault="00CA7BEF" w:rsidP="00465303">
      <w:pPr>
        <w:jc w:val="both"/>
        <w:rPr>
          <w:sz w:val="22"/>
          <w:u w:val="single"/>
        </w:rPr>
      </w:pPr>
    </w:p>
    <w:p w:rsidR="00CA7BEF" w:rsidRDefault="00E36413" w:rsidP="00465303">
      <w:pPr>
        <w:jc w:val="both"/>
        <w:rPr>
          <w:sz w:val="22"/>
          <w:u w:val="single"/>
        </w:rPr>
      </w:pPr>
      <w:r>
        <w:rPr>
          <w:sz w:val="22"/>
        </w:rPr>
        <w:t xml:space="preserve">89. </w:t>
      </w:r>
      <w:r w:rsidR="00465303">
        <w:rPr>
          <w:sz w:val="22"/>
          <w:u w:val="single"/>
        </w:rPr>
        <w:t>Conservation International</w:t>
      </w:r>
    </w:p>
    <w:p w:rsidR="008C675E" w:rsidRDefault="00CA7BEF" w:rsidP="00465303">
      <w:pPr>
        <w:jc w:val="both"/>
        <w:rPr>
          <w:sz w:val="22"/>
        </w:rPr>
      </w:pPr>
      <w:r w:rsidRPr="00CA7BEF">
        <w:rPr>
          <w:sz w:val="22"/>
        </w:rPr>
        <w:t xml:space="preserve">Conservation International has delivered a </w:t>
      </w:r>
      <w:r>
        <w:rPr>
          <w:sz w:val="22"/>
        </w:rPr>
        <w:t>thorough and well-reviewed TDA</w:t>
      </w:r>
      <w:r w:rsidR="00A40E10">
        <w:rPr>
          <w:sz w:val="22"/>
        </w:rPr>
        <w:t>, although it has not received a final edit and, while it has been approved by the by the TnC Sub-committee on fisheries, it has not been finally approved by the TnC. CI</w:t>
      </w:r>
      <w:r>
        <w:rPr>
          <w:sz w:val="22"/>
        </w:rPr>
        <w:t xml:space="preserve"> is currently developing a SAP, and an initial draft h</w:t>
      </w:r>
      <w:r w:rsidR="00A40E10">
        <w:rPr>
          <w:sz w:val="22"/>
        </w:rPr>
        <w:t>as been completed. At this time</w:t>
      </w:r>
      <w:r>
        <w:rPr>
          <w:sz w:val="22"/>
        </w:rPr>
        <w:t xml:space="preserve"> the draft, which has been reviewed by the RTA and</w:t>
      </w:r>
      <w:r w:rsidR="00A40E10">
        <w:rPr>
          <w:sz w:val="22"/>
        </w:rPr>
        <w:t xml:space="preserve"> the evaluator, is deficient in a number</w:t>
      </w:r>
      <w:r>
        <w:rPr>
          <w:sz w:val="22"/>
        </w:rPr>
        <w:t xml:space="preserve"> areas</w:t>
      </w:r>
      <w:r w:rsidR="00A40E10">
        <w:rPr>
          <w:sz w:val="22"/>
        </w:rPr>
        <w:t xml:space="preserve"> considered important to GEF IW SAPs</w:t>
      </w:r>
      <w:r>
        <w:rPr>
          <w:sz w:val="22"/>
        </w:rPr>
        <w:t xml:space="preserve">, </w:t>
      </w:r>
      <w:r w:rsidR="00A40E10">
        <w:rPr>
          <w:sz w:val="22"/>
        </w:rPr>
        <w:t xml:space="preserve">for example </w:t>
      </w:r>
      <w:r>
        <w:rPr>
          <w:sz w:val="22"/>
        </w:rPr>
        <w:t>in the area</w:t>
      </w:r>
      <w:r w:rsidR="00A40E10">
        <w:rPr>
          <w:sz w:val="22"/>
        </w:rPr>
        <w:t>s</w:t>
      </w:r>
      <w:r>
        <w:rPr>
          <w:sz w:val="22"/>
        </w:rPr>
        <w:t xml:space="preserve"> of policy and institutional arrangements. </w:t>
      </w:r>
    </w:p>
    <w:p w:rsidR="008C675E" w:rsidRDefault="008C675E" w:rsidP="00465303">
      <w:pPr>
        <w:jc w:val="both"/>
        <w:rPr>
          <w:sz w:val="22"/>
        </w:rPr>
      </w:pPr>
    </w:p>
    <w:p w:rsidR="00465303" w:rsidRPr="00CA7BEF" w:rsidRDefault="00E36413" w:rsidP="00465303">
      <w:pPr>
        <w:jc w:val="both"/>
        <w:rPr>
          <w:sz w:val="22"/>
        </w:rPr>
      </w:pPr>
      <w:r>
        <w:rPr>
          <w:sz w:val="22"/>
        </w:rPr>
        <w:t xml:space="preserve">90. </w:t>
      </w:r>
      <w:r w:rsidR="00134517">
        <w:rPr>
          <w:sz w:val="22"/>
        </w:rPr>
        <w:t>CI was supposed to have made a cash co-finance contribution of US$ 140,000 to the project in year</w:t>
      </w:r>
      <w:r w:rsidR="00CA7BEF">
        <w:rPr>
          <w:sz w:val="22"/>
        </w:rPr>
        <w:t xml:space="preserve"> </w:t>
      </w:r>
      <w:r w:rsidR="00134517">
        <w:rPr>
          <w:sz w:val="22"/>
        </w:rPr>
        <w:t>one of implementation. This co-finance has yet to be delivered. Finally, CI is asking that the project increase the contracted amount that was agreed upon for development of the SAP. The new RPM is currently considering this request.</w:t>
      </w:r>
    </w:p>
    <w:p w:rsidR="00465303" w:rsidRDefault="00465303" w:rsidP="00465303">
      <w:pPr>
        <w:jc w:val="both"/>
        <w:rPr>
          <w:sz w:val="22"/>
          <w:u w:val="single"/>
        </w:rPr>
      </w:pPr>
    </w:p>
    <w:p w:rsidR="00513709" w:rsidRPr="00465303" w:rsidRDefault="00E36413" w:rsidP="00465303">
      <w:pPr>
        <w:jc w:val="both"/>
        <w:rPr>
          <w:sz w:val="22"/>
          <w:u w:val="single"/>
        </w:rPr>
      </w:pPr>
      <w:r>
        <w:rPr>
          <w:sz w:val="22"/>
        </w:rPr>
        <w:t xml:space="preserve">91. </w:t>
      </w:r>
      <w:r w:rsidR="00465303">
        <w:rPr>
          <w:sz w:val="22"/>
          <w:u w:val="single"/>
        </w:rPr>
        <w:t>Local level governments</w:t>
      </w:r>
    </w:p>
    <w:p w:rsidR="00513709" w:rsidRPr="005A685C" w:rsidRDefault="00A40E10" w:rsidP="00A40E10">
      <w:pPr>
        <w:jc w:val="both"/>
        <w:rPr>
          <w:sz w:val="22"/>
        </w:rPr>
      </w:pPr>
      <w:r w:rsidRPr="00A40E10">
        <w:rPr>
          <w:sz w:val="22"/>
        </w:rPr>
        <w:t xml:space="preserve">Local governments have been active participants in each of the country demonstration sites. Local government officials are active members of stakeholder committees at each of the sites, and have been key to ensuring the participation of local level stakeholder in project related activities. </w:t>
      </w:r>
      <w:r>
        <w:rPr>
          <w:sz w:val="22"/>
        </w:rPr>
        <w:t>For example,</w:t>
      </w:r>
    </w:p>
    <w:p w:rsidR="00513709" w:rsidRPr="00A40E10" w:rsidRDefault="00415C64" w:rsidP="00513709">
      <w:pPr>
        <w:pStyle w:val="Heading3"/>
        <w:rPr>
          <w:rFonts w:ascii="Times New Roman" w:hAnsi="Times New Roman"/>
          <w:color w:val="auto"/>
        </w:rPr>
      </w:pPr>
      <w:bookmarkStart w:id="51" w:name="_Toc234258911"/>
      <w:r>
        <w:rPr>
          <w:rFonts w:ascii="Times New Roman" w:hAnsi="Times New Roman"/>
          <w:color w:val="auto"/>
        </w:rPr>
        <w:t>3.2.12</w:t>
      </w:r>
      <w:r w:rsidR="005A685C">
        <w:rPr>
          <w:rFonts w:ascii="Times New Roman" w:hAnsi="Times New Roman"/>
          <w:color w:val="auto"/>
        </w:rPr>
        <w:tab/>
      </w:r>
      <w:r w:rsidR="00513709" w:rsidRPr="00A40E10">
        <w:rPr>
          <w:rFonts w:ascii="Times New Roman" w:hAnsi="Times New Roman"/>
          <w:color w:val="auto"/>
        </w:rPr>
        <w:t>Identification and Management of Risks (Adaptive Management)</w:t>
      </w:r>
      <w:bookmarkEnd w:id="51"/>
    </w:p>
    <w:p w:rsidR="00513709" w:rsidRPr="00A40E10" w:rsidRDefault="00E36413" w:rsidP="00A40E10">
      <w:pPr>
        <w:jc w:val="both"/>
        <w:rPr>
          <w:b/>
          <w:sz w:val="22"/>
        </w:rPr>
      </w:pPr>
      <w:r>
        <w:rPr>
          <w:sz w:val="22"/>
        </w:rPr>
        <w:t xml:space="preserve">92. </w:t>
      </w:r>
      <w:r w:rsidR="00E635B2">
        <w:rPr>
          <w:sz w:val="22"/>
        </w:rPr>
        <w:t xml:space="preserve">The original logframe was amended during year 2 of implementation, due to recognition that that several Outcomes could not be realized given existing </w:t>
      </w:r>
      <w:r w:rsidR="00A40E10">
        <w:rPr>
          <w:sz w:val="22"/>
        </w:rPr>
        <w:t xml:space="preserve">human and financial </w:t>
      </w:r>
      <w:r w:rsidR="00E635B2">
        <w:rPr>
          <w:sz w:val="22"/>
        </w:rPr>
        <w:t xml:space="preserve">resources. For example, Outputs 4.2 through 4.5 were amended based on an assessment undertaken by the PMU, and approved by the PSC, in relation to overly ambitious targets that were developed during </w:t>
      </w:r>
      <w:r w:rsidR="00E635B2">
        <w:rPr>
          <w:sz w:val="22"/>
        </w:rPr>
        <w:lastRenderedPageBreak/>
        <w:t xml:space="preserve">project preparation. The realization of the overly ambitious nature of these outputs allowed the PMU and the PSC to adapt to a reality more consistent with the resources of the project. </w:t>
      </w:r>
    </w:p>
    <w:p w:rsidR="00C10A90" w:rsidRPr="00A40E10" w:rsidRDefault="00415C64" w:rsidP="00513709">
      <w:pPr>
        <w:pStyle w:val="Heading2"/>
        <w:rPr>
          <w:rFonts w:ascii="Times New Roman" w:hAnsi="Times New Roman"/>
          <w:color w:val="auto"/>
        </w:rPr>
      </w:pPr>
      <w:bookmarkStart w:id="52" w:name="_Toc234258912"/>
      <w:r>
        <w:rPr>
          <w:rFonts w:ascii="Times New Roman" w:hAnsi="Times New Roman"/>
          <w:color w:val="auto"/>
        </w:rPr>
        <w:t>3.2.13</w:t>
      </w:r>
      <w:r w:rsidR="005A685C">
        <w:rPr>
          <w:rFonts w:ascii="Times New Roman" w:hAnsi="Times New Roman"/>
          <w:color w:val="auto"/>
        </w:rPr>
        <w:tab/>
      </w:r>
      <w:r w:rsidR="00513709" w:rsidRPr="00A40E10">
        <w:rPr>
          <w:rFonts w:ascii="Times New Roman" w:hAnsi="Times New Roman"/>
          <w:color w:val="auto"/>
        </w:rPr>
        <w:t>Results</w:t>
      </w:r>
      <w:bookmarkEnd w:id="52"/>
    </w:p>
    <w:p w:rsidR="00C10A90" w:rsidRPr="002B257E" w:rsidRDefault="00E36413" w:rsidP="00C10A90">
      <w:pPr>
        <w:rPr>
          <w:sz w:val="22"/>
        </w:rPr>
      </w:pPr>
      <w:r>
        <w:rPr>
          <w:sz w:val="22"/>
        </w:rPr>
        <w:t xml:space="preserve">93. </w:t>
      </w:r>
      <w:r w:rsidR="002B257E">
        <w:rPr>
          <w:sz w:val="22"/>
        </w:rPr>
        <w:t>Project results are summarized in the Table below, which is adapted from the PSC approved logframe that was amended during the second PSC meeting.</w:t>
      </w:r>
    </w:p>
    <w:p w:rsidR="00C10A90" w:rsidRDefault="00C10A90" w:rsidP="00C10A90"/>
    <w:p w:rsidR="00C10A90" w:rsidRDefault="00C10A90" w:rsidP="00C10A90"/>
    <w:p w:rsidR="00C10A90" w:rsidRDefault="00C10A90" w:rsidP="00C10A90">
      <w:pPr>
        <w:sectPr w:rsidR="00C10A90">
          <w:pgSz w:w="12240" w:h="15840"/>
          <w:pgMar w:top="1440" w:right="1800" w:bottom="1440" w:left="1800" w:header="720" w:footer="720" w:gutter="0"/>
          <w:cols w:space="720"/>
        </w:sectPr>
      </w:pPr>
    </w:p>
    <w:p w:rsidR="00C10A90" w:rsidRPr="00F2614B" w:rsidRDefault="003F5895" w:rsidP="00C10A90">
      <w:pPr>
        <w:rPr>
          <w:b/>
        </w:rPr>
      </w:pPr>
      <w:r>
        <w:rPr>
          <w:b/>
        </w:rPr>
        <w:lastRenderedPageBreak/>
        <w:t xml:space="preserve">Current </w:t>
      </w:r>
      <w:r w:rsidR="00C10A90">
        <w:rPr>
          <w:b/>
        </w:rPr>
        <w:t>Status of Logframe Targets by Outcome</w:t>
      </w:r>
      <w:r>
        <w:rPr>
          <w:b/>
        </w:rPr>
        <w:t>s</w:t>
      </w:r>
      <w:r w:rsidR="00C10A90">
        <w:rPr>
          <w:b/>
        </w:rPr>
        <w:t xml:space="preserve"> and Outputs</w:t>
      </w:r>
    </w:p>
    <w:p w:rsidR="00C10A90" w:rsidRDefault="00C10A90" w:rsidP="00C10A90"/>
    <w:tbl>
      <w:tblPr>
        <w:tblStyle w:val="TableGrid"/>
        <w:tblW w:w="0" w:type="auto"/>
        <w:tblLook w:val="00A0" w:firstRow="1" w:lastRow="0" w:firstColumn="1" w:lastColumn="0" w:noHBand="0" w:noVBand="0"/>
      </w:tblPr>
      <w:tblGrid>
        <w:gridCol w:w="2988"/>
        <w:gridCol w:w="2546"/>
        <w:gridCol w:w="2638"/>
        <w:gridCol w:w="4176"/>
      </w:tblGrid>
      <w:tr w:rsidR="00C10A90" w:rsidRPr="00BB4224">
        <w:tc>
          <w:tcPr>
            <w:tcW w:w="2988" w:type="dxa"/>
            <w:shd w:val="clear" w:color="auto" w:fill="99CCFF"/>
          </w:tcPr>
          <w:p w:rsidR="00C10A90" w:rsidRPr="00BB4224" w:rsidRDefault="00C10A90" w:rsidP="00C10A90">
            <w:pPr>
              <w:jc w:val="center"/>
              <w:rPr>
                <w:b/>
              </w:rPr>
            </w:pPr>
            <w:r w:rsidRPr="00BB4224">
              <w:rPr>
                <w:b/>
              </w:rPr>
              <w:t>Outcomes</w:t>
            </w:r>
          </w:p>
        </w:tc>
        <w:tc>
          <w:tcPr>
            <w:tcW w:w="2546" w:type="dxa"/>
            <w:shd w:val="clear" w:color="auto" w:fill="99CCFF"/>
          </w:tcPr>
          <w:p w:rsidR="00C10A90" w:rsidRPr="00BB4224" w:rsidRDefault="00C10A90" w:rsidP="00C10A90">
            <w:pPr>
              <w:jc w:val="center"/>
              <w:rPr>
                <w:b/>
              </w:rPr>
            </w:pPr>
            <w:r w:rsidRPr="00BB4224">
              <w:rPr>
                <w:b/>
              </w:rPr>
              <w:t>Targets</w:t>
            </w:r>
          </w:p>
        </w:tc>
        <w:tc>
          <w:tcPr>
            <w:tcW w:w="2638" w:type="dxa"/>
            <w:shd w:val="clear" w:color="auto" w:fill="99CCFF"/>
          </w:tcPr>
          <w:p w:rsidR="00C10A90" w:rsidRPr="00BB4224" w:rsidRDefault="00C10A90" w:rsidP="00C10A90">
            <w:pPr>
              <w:jc w:val="center"/>
              <w:rPr>
                <w:b/>
              </w:rPr>
            </w:pPr>
            <w:r w:rsidRPr="00BB4224">
              <w:rPr>
                <w:b/>
              </w:rPr>
              <w:t>Current Status</w:t>
            </w:r>
          </w:p>
        </w:tc>
        <w:tc>
          <w:tcPr>
            <w:tcW w:w="4176" w:type="dxa"/>
            <w:shd w:val="clear" w:color="auto" w:fill="99CCFF"/>
          </w:tcPr>
          <w:p w:rsidR="00C10A90" w:rsidRPr="00BB4224" w:rsidRDefault="00C10A90" w:rsidP="00C10A90">
            <w:pPr>
              <w:jc w:val="center"/>
              <w:rPr>
                <w:b/>
              </w:rPr>
            </w:pPr>
            <w:r>
              <w:rPr>
                <w:b/>
              </w:rPr>
              <w:t xml:space="preserve">Evaluator </w:t>
            </w:r>
            <w:r w:rsidRPr="00BB4224">
              <w:rPr>
                <w:b/>
              </w:rPr>
              <w:t>Comments</w:t>
            </w:r>
          </w:p>
        </w:tc>
      </w:tr>
      <w:tr w:rsidR="00C10A90" w:rsidRPr="00BB4224">
        <w:trPr>
          <w:trHeight w:val="827"/>
        </w:trPr>
        <w:tc>
          <w:tcPr>
            <w:tcW w:w="2988" w:type="dxa"/>
            <w:vMerge w:val="restart"/>
            <w:shd w:val="clear" w:color="auto" w:fill="auto"/>
          </w:tcPr>
          <w:p w:rsidR="00C10A90" w:rsidRPr="00BB4224" w:rsidRDefault="00C10A90" w:rsidP="00C10A90">
            <w:pPr>
              <w:rPr>
                <w:b/>
              </w:rPr>
            </w:pPr>
            <w:r w:rsidRPr="00BB4224">
              <w:t xml:space="preserve">Outcome 1: Achievement of regional consensus on transboundary priorities, their immediate and root causes </w:t>
            </w:r>
          </w:p>
        </w:tc>
        <w:tc>
          <w:tcPr>
            <w:tcW w:w="2546" w:type="dxa"/>
            <w:shd w:val="clear" w:color="auto" w:fill="auto"/>
          </w:tcPr>
          <w:p w:rsidR="00C10A90" w:rsidRPr="00BB4224" w:rsidRDefault="00C10A90" w:rsidP="00C10A90">
            <w:r w:rsidRPr="00BB4224">
              <w:t>Updated TDA and analysis of unsustainable exploitation of marine resources delivered on the 2</w:t>
            </w:r>
            <w:r w:rsidRPr="00BB4224">
              <w:rPr>
                <w:vertAlign w:val="superscript"/>
              </w:rPr>
              <w:t>nd</w:t>
            </w:r>
            <w:r w:rsidRPr="00BB4224">
              <w:t xml:space="preserve"> year of project</w:t>
            </w:r>
          </w:p>
        </w:tc>
        <w:tc>
          <w:tcPr>
            <w:tcW w:w="2638" w:type="dxa"/>
            <w:shd w:val="clear" w:color="auto" w:fill="auto"/>
          </w:tcPr>
          <w:p w:rsidR="00C10A90" w:rsidRPr="00BB4224" w:rsidRDefault="00D512D8" w:rsidP="00C10A90">
            <w:r>
              <w:t>C</w:t>
            </w:r>
            <w:r w:rsidR="00DB58CB">
              <w:t>ompleted</w:t>
            </w:r>
          </w:p>
        </w:tc>
        <w:tc>
          <w:tcPr>
            <w:tcW w:w="4176" w:type="dxa"/>
            <w:shd w:val="clear" w:color="auto" w:fill="auto"/>
          </w:tcPr>
          <w:p w:rsidR="00C10A90" w:rsidRPr="00BB4224" w:rsidRDefault="00D512D8" w:rsidP="00C10A90">
            <w:r>
              <w:t>Final edit is needed; translation is needed</w:t>
            </w:r>
          </w:p>
        </w:tc>
      </w:tr>
      <w:tr w:rsidR="00C10A90" w:rsidRPr="00BB4224">
        <w:trPr>
          <w:trHeight w:val="826"/>
        </w:trPr>
        <w:tc>
          <w:tcPr>
            <w:tcW w:w="2988" w:type="dxa"/>
            <w:vMerge/>
            <w:shd w:val="clear" w:color="auto" w:fill="auto"/>
          </w:tcPr>
          <w:p w:rsidR="00C10A90" w:rsidRPr="00BB4224" w:rsidRDefault="00C10A90" w:rsidP="00C10A90"/>
        </w:tc>
        <w:tc>
          <w:tcPr>
            <w:tcW w:w="2546" w:type="dxa"/>
            <w:shd w:val="clear" w:color="auto" w:fill="auto"/>
          </w:tcPr>
          <w:p w:rsidR="00C10A90" w:rsidRPr="00BB4224" w:rsidRDefault="00C10A90" w:rsidP="00C10A90">
            <w:r w:rsidRPr="00BB4224">
              <w:t>TDA on regional priorities and their immediate and root causes in the Sulu/Celebes Sea accepted by the SSME TnC and the Sub-Comm. On Sustainable Fisheries right after completion of the report</w:t>
            </w:r>
          </w:p>
        </w:tc>
        <w:tc>
          <w:tcPr>
            <w:tcW w:w="2638" w:type="dxa"/>
            <w:shd w:val="clear" w:color="auto" w:fill="auto"/>
          </w:tcPr>
          <w:p w:rsidR="00C10A90" w:rsidRPr="00BB4224" w:rsidRDefault="00D512D8" w:rsidP="00C10A90">
            <w:r>
              <w:t>Sub-Committee on fisheries have approved as recorded in minutes; TnC not yet formally approved</w:t>
            </w:r>
          </w:p>
        </w:tc>
        <w:tc>
          <w:tcPr>
            <w:tcW w:w="4176" w:type="dxa"/>
            <w:shd w:val="clear" w:color="auto" w:fill="auto"/>
          </w:tcPr>
          <w:p w:rsidR="00C10A90" w:rsidRPr="00BB4224" w:rsidRDefault="00D512D8" w:rsidP="00C10A90">
            <w:r>
              <w:t>Final approvals scheduled for November</w:t>
            </w:r>
          </w:p>
        </w:tc>
      </w:tr>
      <w:tr w:rsidR="00C10A90" w:rsidRPr="00BB4224">
        <w:trPr>
          <w:trHeight w:val="383"/>
        </w:trPr>
        <w:tc>
          <w:tcPr>
            <w:tcW w:w="2988" w:type="dxa"/>
            <w:vMerge w:val="restart"/>
            <w:shd w:val="clear" w:color="auto" w:fill="auto"/>
          </w:tcPr>
          <w:p w:rsidR="00C10A90" w:rsidRPr="00BB4224" w:rsidRDefault="00C10A90" w:rsidP="00C10A90">
            <w:pPr>
              <w:rPr>
                <w:b/>
              </w:rPr>
            </w:pPr>
            <w:r w:rsidRPr="00BB4224">
              <w:t>Outcome 2: Recommendations on regional and national legal, policy, and institutional reforms for improved fisheries management</w:t>
            </w:r>
          </w:p>
        </w:tc>
        <w:tc>
          <w:tcPr>
            <w:tcW w:w="2546" w:type="dxa"/>
            <w:shd w:val="clear" w:color="auto" w:fill="auto"/>
          </w:tcPr>
          <w:p w:rsidR="00C10A90" w:rsidRPr="00BB4224" w:rsidRDefault="00C10A90" w:rsidP="00C10A90">
            <w:r>
              <w:t>Regional fisheries SAP endorsed by the SSME TnC during third project year</w:t>
            </w:r>
          </w:p>
        </w:tc>
        <w:tc>
          <w:tcPr>
            <w:tcW w:w="2638" w:type="dxa"/>
            <w:shd w:val="clear" w:color="auto" w:fill="auto"/>
          </w:tcPr>
          <w:p w:rsidR="00C10A90" w:rsidRPr="00BB4224" w:rsidRDefault="00DB58CB" w:rsidP="00C10A90">
            <w:r>
              <w:t>Pending; initial draft submitted</w:t>
            </w:r>
            <w:r w:rsidR="00D512D8">
              <w:t xml:space="preserve"> but not yet reviewed by TnC </w:t>
            </w:r>
          </w:p>
        </w:tc>
        <w:tc>
          <w:tcPr>
            <w:tcW w:w="4176" w:type="dxa"/>
            <w:shd w:val="clear" w:color="auto" w:fill="auto"/>
          </w:tcPr>
          <w:p w:rsidR="00C10A90" w:rsidRPr="00BB4224" w:rsidRDefault="00DB58CB" w:rsidP="00C10A90">
            <w:r>
              <w:t>The evaluator considers this the most important remaining task</w:t>
            </w:r>
          </w:p>
        </w:tc>
      </w:tr>
      <w:tr w:rsidR="00C10A90" w:rsidRPr="00BB4224">
        <w:trPr>
          <w:trHeight w:val="382"/>
        </w:trPr>
        <w:tc>
          <w:tcPr>
            <w:tcW w:w="2988" w:type="dxa"/>
            <w:vMerge/>
            <w:shd w:val="clear" w:color="auto" w:fill="auto"/>
          </w:tcPr>
          <w:p w:rsidR="00C10A90" w:rsidRPr="00BB4224" w:rsidRDefault="00C10A90" w:rsidP="00C10A90"/>
        </w:tc>
        <w:tc>
          <w:tcPr>
            <w:tcW w:w="2546" w:type="dxa"/>
            <w:shd w:val="clear" w:color="auto" w:fill="auto"/>
          </w:tcPr>
          <w:p w:rsidR="00C10A90" w:rsidRDefault="00C10A90" w:rsidP="00C10A90">
            <w:r>
              <w:t xml:space="preserve">Endorsement or approval of the Regional fisheries SAP by relevant national agencies and its implementation initiated during the life of the project </w:t>
            </w:r>
          </w:p>
        </w:tc>
        <w:tc>
          <w:tcPr>
            <w:tcW w:w="2638" w:type="dxa"/>
            <w:shd w:val="clear" w:color="auto" w:fill="auto"/>
          </w:tcPr>
          <w:p w:rsidR="00C10A90" w:rsidRPr="00BB4224" w:rsidRDefault="00D512D8" w:rsidP="00C10A90">
            <w:r>
              <w:t>Pending</w:t>
            </w:r>
            <w:r w:rsidR="00DC2A3D">
              <w:t>; final draft will be sent to countries for endorsement</w:t>
            </w:r>
          </w:p>
        </w:tc>
        <w:tc>
          <w:tcPr>
            <w:tcW w:w="4176" w:type="dxa"/>
            <w:shd w:val="clear" w:color="auto" w:fill="auto"/>
          </w:tcPr>
          <w:p w:rsidR="00C10A90" w:rsidRPr="00BB4224" w:rsidRDefault="00D512D8" w:rsidP="00C10A90">
            <w:r>
              <w:t>As above</w:t>
            </w:r>
          </w:p>
        </w:tc>
      </w:tr>
      <w:tr w:rsidR="00C10A90" w:rsidRPr="00BB4224">
        <w:trPr>
          <w:trHeight w:val="382"/>
        </w:trPr>
        <w:tc>
          <w:tcPr>
            <w:tcW w:w="2988" w:type="dxa"/>
            <w:vMerge/>
            <w:shd w:val="clear" w:color="auto" w:fill="auto"/>
          </w:tcPr>
          <w:p w:rsidR="00C10A90" w:rsidRPr="00BB4224" w:rsidRDefault="00C10A90" w:rsidP="00C10A90"/>
        </w:tc>
        <w:tc>
          <w:tcPr>
            <w:tcW w:w="2546" w:type="dxa"/>
            <w:shd w:val="clear" w:color="auto" w:fill="auto"/>
          </w:tcPr>
          <w:p w:rsidR="00C10A90" w:rsidRDefault="00C10A90" w:rsidP="00C10A90">
            <w:r>
              <w:t>Collaborative agreements with regional organizations are established during the life of the project</w:t>
            </w:r>
          </w:p>
        </w:tc>
        <w:tc>
          <w:tcPr>
            <w:tcW w:w="2638" w:type="dxa"/>
            <w:shd w:val="clear" w:color="auto" w:fill="auto"/>
          </w:tcPr>
          <w:p w:rsidR="00C10A90" w:rsidRPr="00BB4224" w:rsidRDefault="00DC2A3D" w:rsidP="00C10A90">
            <w:r>
              <w:t>One collaborative agreement entered into with FAO on EAFM</w:t>
            </w:r>
          </w:p>
        </w:tc>
        <w:tc>
          <w:tcPr>
            <w:tcW w:w="4176" w:type="dxa"/>
            <w:shd w:val="clear" w:color="auto" w:fill="auto"/>
          </w:tcPr>
          <w:p w:rsidR="00C10A90" w:rsidRPr="00BB4224" w:rsidRDefault="002B257E" w:rsidP="00C10A90">
            <w:r>
              <w:t xml:space="preserve">Definition of other agreements with other relevant organization hampered by periodic absence of RPMs and effective and functional PMU. Lack of resources may hamper efforts to develop and secure collaborative agreements </w:t>
            </w:r>
          </w:p>
        </w:tc>
      </w:tr>
      <w:tr w:rsidR="00C10A90" w:rsidRPr="00BB4224">
        <w:tc>
          <w:tcPr>
            <w:tcW w:w="2988" w:type="dxa"/>
            <w:shd w:val="clear" w:color="auto" w:fill="auto"/>
          </w:tcPr>
          <w:p w:rsidR="00C10A90" w:rsidRPr="00BB4224" w:rsidRDefault="00C10A90" w:rsidP="00C10A90">
            <w:pPr>
              <w:rPr>
                <w:b/>
              </w:rPr>
            </w:pPr>
            <w:r w:rsidRPr="00BB4224">
              <w:t>Outcome 3: Strengthening of existing institutions to catalyze regional cooperation in reducing over-fishing and improving fisheries management in the SCS</w:t>
            </w:r>
          </w:p>
        </w:tc>
        <w:tc>
          <w:tcPr>
            <w:tcW w:w="2546" w:type="dxa"/>
            <w:shd w:val="clear" w:color="auto" w:fill="auto"/>
          </w:tcPr>
          <w:p w:rsidR="00C10A90" w:rsidRPr="00BB4224" w:rsidRDefault="00C10A90" w:rsidP="00C10A90">
            <w:r>
              <w:t>Institutional review of strengthening agenda produced in the 2</w:t>
            </w:r>
            <w:r w:rsidRPr="00BB4224">
              <w:rPr>
                <w:vertAlign w:val="superscript"/>
              </w:rPr>
              <w:t>nd</w:t>
            </w:r>
            <w:r>
              <w:t xml:space="preserve"> year of the project and implementation initiated in subsequent years. RF SAP is </w:t>
            </w:r>
            <w:r>
              <w:lastRenderedPageBreak/>
              <w:t xml:space="preserve">properly implemented with better institutions </w:t>
            </w:r>
          </w:p>
        </w:tc>
        <w:tc>
          <w:tcPr>
            <w:tcW w:w="2638" w:type="dxa"/>
            <w:shd w:val="clear" w:color="auto" w:fill="auto"/>
          </w:tcPr>
          <w:p w:rsidR="00C10A90" w:rsidRPr="00BB4224" w:rsidRDefault="00F2614B" w:rsidP="002B257E">
            <w:r>
              <w:lastRenderedPageBreak/>
              <w:t xml:space="preserve">There is no institutional review </w:t>
            </w:r>
            <w:r w:rsidR="002B257E">
              <w:rPr>
                <w:i/>
              </w:rPr>
              <w:t xml:space="preserve">per se </w:t>
            </w:r>
            <w:r>
              <w:t xml:space="preserve">of strengthening agenda. </w:t>
            </w:r>
            <w:r w:rsidR="002B257E">
              <w:t xml:space="preserve">There is a </w:t>
            </w:r>
            <w:r>
              <w:t xml:space="preserve">Governance study for SSLME, </w:t>
            </w:r>
            <w:r w:rsidR="002B257E">
              <w:t>financed</w:t>
            </w:r>
            <w:r>
              <w:t xml:space="preserve"> by the project, but not </w:t>
            </w:r>
            <w:r w:rsidR="002B257E">
              <w:t xml:space="preserve">yet </w:t>
            </w:r>
            <w:r>
              <w:t xml:space="preserve">made </w:t>
            </w:r>
            <w:r>
              <w:lastRenderedPageBreak/>
              <w:t>available to the evaluator or to the RTA</w:t>
            </w:r>
          </w:p>
        </w:tc>
        <w:tc>
          <w:tcPr>
            <w:tcW w:w="4176" w:type="dxa"/>
            <w:shd w:val="clear" w:color="auto" w:fill="auto"/>
          </w:tcPr>
          <w:p w:rsidR="00C10A90" w:rsidRPr="00BB4224" w:rsidRDefault="00F2614B" w:rsidP="002B257E">
            <w:r>
              <w:lastRenderedPageBreak/>
              <w:t xml:space="preserve">The report </w:t>
            </w:r>
            <w:r w:rsidR="002B257E">
              <w:t>is to be accessed and reviewed by the RPM and delivered to the RTA for his</w:t>
            </w:r>
            <w:r>
              <w:t xml:space="preserve"> review and comment</w:t>
            </w:r>
          </w:p>
        </w:tc>
      </w:tr>
      <w:tr w:rsidR="00C10A90" w:rsidRPr="00BB4224">
        <w:trPr>
          <w:trHeight w:val="687"/>
        </w:trPr>
        <w:tc>
          <w:tcPr>
            <w:tcW w:w="2988" w:type="dxa"/>
            <w:vMerge w:val="restart"/>
            <w:shd w:val="clear" w:color="auto" w:fill="auto"/>
          </w:tcPr>
          <w:p w:rsidR="00C10A90" w:rsidRPr="00BB4224" w:rsidRDefault="00C10A90" w:rsidP="00C10A90">
            <w:pPr>
              <w:rPr>
                <w:b/>
              </w:rPr>
            </w:pPr>
            <w:r w:rsidRPr="00BB4224">
              <w:lastRenderedPageBreak/>
              <w:t>Outcome 4: Increased capacity of SSME national level institutions to implement site-specific EAFM with local partners to rebuild fish stocks and improve fishing incomes</w:t>
            </w:r>
          </w:p>
        </w:tc>
        <w:tc>
          <w:tcPr>
            <w:tcW w:w="2546" w:type="dxa"/>
            <w:shd w:val="clear" w:color="auto" w:fill="auto"/>
          </w:tcPr>
          <w:p w:rsidR="00C10A90" w:rsidRPr="00BB4224" w:rsidRDefault="00C10A90" w:rsidP="00C10A90">
            <w:r>
              <w:t>Within the demonstration sites adoption of IFMP using EAFM during 3</w:t>
            </w:r>
            <w:r w:rsidRPr="00BB4224">
              <w:rPr>
                <w:vertAlign w:val="superscript"/>
              </w:rPr>
              <w:t>rd</w:t>
            </w:r>
            <w:r>
              <w:t xml:space="preserve"> year of the project and implementation during the rest of the life of the project</w:t>
            </w:r>
          </w:p>
        </w:tc>
        <w:tc>
          <w:tcPr>
            <w:tcW w:w="2638" w:type="dxa"/>
            <w:shd w:val="clear" w:color="auto" w:fill="auto"/>
          </w:tcPr>
          <w:p w:rsidR="00C10A90" w:rsidRPr="00BB4224" w:rsidRDefault="00F2614B" w:rsidP="00C10A90">
            <w:r>
              <w:t>No formal adopti</w:t>
            </w:r>
            <w:r w:rsidR="0071570A">
              <w:t>on of IFMP using EAFM. Philippines and Malaysia have signed agreements with stakeholders to undertake the task</w:t>
            </w:r>
          </w:p>
        </w:tc>
        <w:tc>
          <w:tcPr>
            <w:tcW w:w="4176" w:type="dxa"/>
            <w:shd w:val="clear" w:color="auto" w:fill="auto"/>
          </w:tcPr>
          <w:p w:rsidR="00C10A90" w:rsidRPr="00BB4224" w:rsidRDefault="002B257E" w:rsidP="00C10A90">
            <w:r>
              <w:t>Indonesia is expected to enter an LOA with stakeholders now that its demonstration activity will be moving into full implementation</w:t>
            </w:r>
          </w:p>
        </w:tc>
      </w:tr>
      <w:tr w:rsidR="00C10A90" w:rsidRPr="00BB4224">
        <w:trPr>
          <w:trHeight w:val="686"/>
        </w:trPr>
        <w:tc>
          <w:tcPr>
            <w:tcW w:w="2988" w:type="dxa"/>
            <w:vMerge/>
            <w:shd w:val="clear" w:color="auto" w:fill="auto"/>
          </w:tcPr>
          <w:p w:rsidR="00C10A90" w:rsidRPr="00BB4224" w:rsidRDefault="00C10A90" w:rsidP="00C10A90"/>
        </w:tc>
        <w:tc>
          <w:tcPr>
            <w:tcW w:w="2546" w:type="dxa"/>
            <w:shd w:val="clear" w:color="auto" w:fill="auto"/>
          </w:tcPr>
          <w:p w:rsidR="00C10A90" w:rsidRDefault="00C10A90" w:rsidP="00C10A90">
            <w:r>
              <w:t>Possible supporting indicators are discussed with projects outputs</w:t>
            </w:r>
          </w:p>
        </w:tc>
        <w:tc>
          <w:tcPr>
            <w:tcW w:w="2638" w:type="dxa"/>
            <w:shd w:val="clear" w:color="auto" w:fill="auto"/>
          </w:tcPr>
          <w:p w:rsidR="00C10A90" w:rsidRPr="00BB4224" w:rsidRDefault="0071570A" w:rsidP="00C10A90">
            <w:r>
              <w:t>No additional indicators developed</w:t>
            </w:r>
          </w:p>
        </w:tc>
        <w:tc>
          <w:tcPr>
            <w:tcW w:w="4176" w:type="dxa"/>
            <w:shd w:val="clear" w:color="auto" w:fill="auto"/>
          </w:tcPr>
          <w:p w:rsidR="00C10A90" w:rsidRPr="00BB4224" w:rsidRDefault="002B257E" w:rsidP="00C10A90">
            <w:r>
              <w:t>The PMU may have to rely on the National Coordinators to develop indicators as the PMU will be pressed on resources to accomplish this task</w:t>
            </w:r>
          </w:p>
        </w:tc>
      </w:tr>
      <w:tr w:rsidR="00C10A90" w:rsidRPr="00BB4224">
        <w:trPr>
          <w:trHeight w:val="687"/>
        </w:trPr>
        <w:tc>
          <w:tcPr>
            <w:tcW w:w="2988" w:type="dxa"/>
            <w:vMerge w:val="restart"/>
            <w:shd w:val="clear" w:color="auto" w:fill="auto"/>
          </w:tcPr>
          <w:p w:rsidR="00C10A90" w:rsidRPr="00BB4224" w:rsidRDefault="00C10A90" w:rsidP="00C10A90">
            <w:pPr>
              <w:rPr>
                <w:b/>
              </w:rPr>
            </w:pPr>
            <w:r w:rsidRPr="00BB4224">
              <w:t>Outcome 5: Facilitated uptake of knowledge and lessons learned</w:t>
            </w:r>
          </w:p>
        </w:tc>
        <w:tc>
          <w:tcPr>
            <w:tcW w:w="2546" w:type="dxa"/>
            <w:shd w:val="clear" w:color="auto" w:fill="auto"/>
          </w:tcPr>
          <w:p w:rsidR="00C10A90" w:rsidRPr="00BB4224" w:rsidRDefault="00C10A90" w:rsidP="00C10A90">
            <w:r>
              <w:t>Regularly conducted information, education and communication, M&amp;E reports covering local, national and regional activities</w:t>
            </w:r>
          </w:p>
        </w:tc>
        <w:tc>
          <w:tcPr>
            <w:tcW w:w="2638" w:type="dxa"/>
            <w:shd w:val="clear" w:color="auto" w:fill="auto"/>
          </w:tcPr>
          <w:p w:rsidR="00C10A90" w:rsidRPr="002B257E" w:rsidRDefault="009019BD" w:rsidP="00C10A90">
            <w:r>
              <w:t xml:space="preserve">There is a project brochure; Three editions of a project newsletter issue; </w:t>
            </w:r>
            <w:r w:rsidR="00F2614B">
              <w:t xml:space="preserve">No </w:t>
            </w:r>
            <w:r>
              <w:t xml:space="preserve">overall </w:t>
            </w:r>
            <w:r w:rsidR="00F2614B">
              <w:t>reports issued to date</w:t>
            </w:r>
            <w:r>
              <w:t>; some information presented in PIRs</w:t>
            </w:r>
            <w:r w:rsidR="002B257E">
              <w:t xml:space="preserve">; three early UNDP newsletters called </w:t>
            </w:r>
            <w:r w:rsidR="002B257E">
              <w:rPr>
                <w:i/>
              </w:rPr>
              <w:t xml:space="preserve">CTI Currents </w:t>
            </w:r>
            <w:r w:rsidR="002B257E">
              <w:t>had sections devoted to the project</w:t>
            </w:r>
          </w:p>
        </w:tc>
        <w:tc>
          <w:tcPr>
            <w:tcW w:w="4176" w:type="dxa"/>
            <w:shd w:val="clear" w:color="auto" w:fill="auto"/>
          </w:tcPr>
          <w:p w:rsidR="00C10A90" w:rsidRPr="00BB4224" w:rsidRDefault="002B257E" w:rsidP="00C10A90">
            <w:r>
              <w:t>The commitment of the Philippines to make available additional staff resources for this Outcome will make possible progress on execution of this Outcome</w:t>
            </w:r>
          </w:p>
        </w:tc>
      </w:tr>
      <w:tr w:rsidR="00C10A90" w:rsidRPr="00BB4224">
        <w:trPr>
          <w:trHeight w:val="686"/>
        </w:trPr>
        <w:tc>
          <w:tcPr>
            <w:tcW w:w="2988" w:type="dxa"/>
            <w:vMerge/>
            <w:shd w:val="clear" w:color="auto" w:fill="auto"/>
          </w:tcPr>
          <w:p w:rsidR="00C10A90" w:rsidRPr="00BB4224" w:rsidRDefault="00C10A90" w:rsidP="00C10A90"/>
        </w:tc>
        <w:tc>
          <w:tcPr>
            <w:tcW w:w="2546" w:type="dxa"/>
            <w:shd w:val="clear" w:color="auto" w:fill="auto"/>
          </w:tcPr>
          <w:p w:rsidR="00C10A90" w:rsidRDefault="00C10A90" w:rsidP="00C10A90">
            <w:r>
              <w:t>Creation of a project website that is linked to the websites of participating country government agencies, UNDP, CI and IW:LEARN</w:t>
            </w:r>
          </w:p>
        </w:tc>
        <w:tc>
          <w:tcPr>
            <w:tcW w:w="2638" w:type="dxa"/>
            <w:shd w:val="clear" w:color="auto" w:fill="auto"/>
          </w:tcPr>
          <w:p w:rsidR="00C10A90" w:rsidRPr="00BB4224" w:rsidRDefault="0071570A" w:rsidP="002D122B">
            <w:r>
              <w:t>Website created and linked to IW:LEARN</w:t>
            </w:r>
            <w:r w:rsidR="002D122B">
              <w:t>; no direct link to UNDP; n</w:t>
            </w:r>
            <w:r>
              <w:t>ot linked to</w:t>
            </w:r>
            <w:r w:rsidR="009019BD">
              <w:t xml:space="preserve"> government agency websites</w:t>
            </w:r>
          </w:p>
        </w:tc>
        <w:tc>
          <w:tcPr>
            <w:tcW w:w="4176" w:type="dxa"/>
            <w:shd w:val="clear" w:color="auto" w:fill="auto"/>
          </w:tcPr>
          <w:p w:rsidR="00C10A90" w:rsidRPr="00BB4224" w:rsidRDefault="002D122B" w:rsidP="002D122B">
            <w:r>
              <w:t>RPM is working</w:t>
            </w:r>
            <w:r w:rsidR="002B257E">
              <w:t xml:space="preserve"> with Philippines to hire staff</w:t>
            </w:r>
            <w:r>
              <w:t xml:space="preserve"> for web site improvement</w:t>
            </w:r>
            <w:r w:rsidR="002B257E">
              <w:t xml:space="preserve">. Current website woefully out-of-date with last entry having been in </w:t>
            </w:r>
            <w:r w:rsidR="002C2021">
              <w:t>early 2012; re-establishment of the project website considered an important vehicle for Outcome 5 execution over remainder of project time</w:t>
            </w:r>
          </w:p>
        </w:tc>
      </w:tr>
      <w:tr w:rsidR="00C10A90" w:rsidRPr="00BB4224">
        <w:tc>
          <w:tcPr>
            <w:tcW w:w="2988" w:type="dxa"/>
            <w:shd w:val="clear" w:color="auto" w:fill="99CCFF"/>
          </w:tcPr>
          <w:p w:rsidR="00C10A90" w:rsidRPr="00BB4224" w:rsidRDefault="00C10A90" w:rsidP="00C10A90">
            <w:pPr>
              <w:jc w:val="center"/>
              <w:rPr>
                <w:b/>
              </w:rPr>
            </w:pPr>
            <w:r w:rsidRPr="00BB4224">
              <w:rPr>
                <w:b/>
              </w:rPr>
              <w:t>Outputs</w:t>
            </w:r>
          </w:p>
        </w:tc>
        <w:tc>
          <w:tcPr>
            <w:tcW w:w="2546" w:type="dxa"/>
            <w:shd w:val="clear" w:color="auto" w:fill="99CCFF"/>
          </w:tcPr>
          <w:p w:rsidR="00C10A90" w:rsidRPr="00BB4224" w:rsidRDefault="00C10A90" w:rsidP="00C10A90">
            <w:pPr>
              <w:jc w:val="center"/>
              <w:rPr>
                <w:b/>
              </w:rPr>
            </w:pPr>
            <w:r w:rsidRPr="00BB4224">
              <w:rPr>
                <w:b/>
              </w:rPr>
              <w:t>Targets</w:t>
            </w:r>
          </w:p>
        </w:tc>
        <w:tc>
          <w:tcPr>
            <w:tcW w:w="2638" w:type="dxa"/>
            <w:shd w:val="clear" w:color="auto" w:fill="99CCFF"/>
          </w:tcPr>
          <w:p w:rsidR="00C10A90" w:rsidRPr="00BB4224" w:rsidRDefault="00C10A90" w:rsidP="00C10A90">
            <w:pPr>
              <w:jc w:val="center"/>
              <w:rPr>
                <w:b/>
              </w:rPr>
            </w:pPr>
            <w:r w:rsidRPr="00BB4224">
              <w:rPr>
                <w:b/>
              </w:rPr>
              <w:t>Current Status</w:t>
            </w:r>
          </w:p>
        </w:tc>
        <w:tc>
          <w:tcPr>
            <w:tcW w:w="4176" w:type="dxa"/>
            <w:shd w:val="clear" w:color="auto" w:fill="99CCFF"/>
          </w:tcPr>
          <w:p w:rsidR="00C10A90" w:rsidRPr="00BB4224" w:rsidRDefault="00C10A90" w:rsidP="00C10A90">
            <w:pPr>
              <w:jc w:val="center"/>
              <w:rPr>
                <w:b/>
              </w:rPr>
            </w:pPr>
            <w:r>
              <w:rPr>
                <w:b/>
              </w:rPr>
              <w:t xml:space="preserve">Evaluator </w:t>
            </w:r>
            <w:r w:rsidRPr="00BB4224">
              <w:rPr>
                <w:b/>
              </w:rPr>
              <w:t>Comments</w:t>
            </w:r>
          </w:p>
        </w:tc>
      </w:tr>
      <w:tr w:rsidR="00C10A90" w:rsidRPr="00BB4224">
        <w:trPr>
          <w:trHeight w:val="93"/>
        </w:trPr>
        <w:tc>
          <w:tcPr>
            <w:tcW w:w="2988" w:type="dxa"/>
            <w:vMerge w:val="restart"/>
          </w:tcPr>
          <w:p w:rsidR="00C10A90" w:rsidRPr="00BB4224" w:rsidRDefault="00C10A90" w:rsidP="00C10A90">
            <w:pPr>
              <w:jc w:val="both"/>
            </w:pPr>
            <w:r w:rsidRPr="00BB4224">
              <w:t>Output 1.1: TDA for the SCS LME</w:t>
            </w:r>
          </w:p>
        </w:tc>
        <w:tc>
          <w:tcPr>
            <w:tcW w:w="2546" w:type="dxa"/>
          </w:tcPr>
          <w:p w:rsidR="00C10A90" w:rsidRPr="00B979DC" w:rsidRDefault="00C10A90">
            <w:r w:rsidRPr="00B979DC">
              <w:t>Completed biophysical</w:t>
            </w:r>
            <w:r>
              <w:t xml:space="preserve"> profile of the SCS and coastal areas including comprehensive ecosystems in the SCS</w:t>
            </w:r>
            <w:r w:rsidRPr="00B979DC">
              <w:t xml:space="preserve"> </w:t>
            </w:r>
          </w:p>
        </w:tc>
        <w:tc>
          <w:tcPr>
            <w:tcW w:w="2638" w:type="dxa"/>
            <w:shd w:val="clear" w:color="auto" w:fill="auto"/>
          </w:tcPr>
          <w:p w:rsidR="00C10A90" w:rsidRPr="00B979DC" w:rsidRDefault="002D122B">
            <w:r>
              <w:t>TDA contains a biophysical profile, but based on major identified transboundary problems;</w:t>
            </w:r>
            <w:r w:rsidR="002C2021">
              <w:t xml:space="preserve"> there is comprehensive description of the target LME</w:t>
            </w:r>
            <w:r>
              <w:t xml:space="preserve"> </w:t>
            </w:r>
          </w:p>
        </w:tc>
        <w:tc>
          <w:tcPr>
            <w:tcW w:w="4176" w:type="dxa"/>
            <w:shd w:val="clear" w:color="auto" w:fill="auto"/>
          </w:tcPr>
          <w:p w:rsidR="00C10A90" w:rsidRPr="00B979DC" w:rsidRDefault="00C10A90"/>
        </w:tc>
      </w:tr>
      <w:tr w:rsidR="00C10A90" w:rsidRPr="00BB4224">
        <w:trPr>
          <w:trHeight w:val="90"/>
        </w:trPr>
        <w:tc>
          <w:tcPr>
            <w:tcW w:w="2988" w:type="dxa"/>
            <w:vMerge/>
          </w:tcPr>
          <w:p w:rsidR="00C10A90" w:rsidRPr="00BB4224" w:rsidRDefault="00C10A90" w:rsidP="00C10A90">
            <w:pPr>
              <w:jc w:val="both"/>
            </w:pPr>
          </w:p>
        </w:tc>
        <w:tc>
          <w:tcPr>
            <w:tcW w:w="2546" w:type="dxa"/>
          </w:tcPr>
          <w:p w:rsidR="00C10A90" w:rsidRPr="00B979DC" w:rsidRDefault="00C10A90">
            <w:r>
              <w:t xml:space="preserve">Completed socio-economic and governance profile of the SCS and resource user </w:t>
            </w:r>
            <w:r>
              <w:lastRenderedPageBreak/>
              <w:t>groups, market networks, productive value chains, and market access opportunities as well as economic valuation of fisheries goods</w:t>
            </w:r>
          </w:p>
        </w:tc>
        <w:tc>
          <w:tcPr>
            <w:tcW w:w="2638" w:type="dxa"/>
            <w:shd w:val="clear" w:color="auto" w:fill="auto"/>
          </w:tcPr>
          <w:p w:rsidR="00C10A90" w:rsidRPr="00B979DC" w:rsidRDefault="002C2021">
            <w:r>
              <w:lastRenderedPageBreak/>
              <w:t xml:space="preserve">Governance study undertaken but not yet available; remainder of profile </w:t>
            </w:r>
            <w:r>
              <w:lastRenderedPageBreak/>
              <w:t>described to some extent in the TDA</w:t>
            </w:r>
          </w:p>
        </w:tc>
        <w:tc>
          <w:tcPr>
            <w:tcW w:w="4176" w:type="dxa"/>
            <w:shd w:val="clear" w:color="auto" w:fill="auto"/>
          </w:tcPr>
          <w:p w:rsidR="00C10A90" w:rsidRPr="00B979DC" w:rsidRDefault="002C2021">
            <w:r>
              <w:lastRenderedPageBreak/>
              <w:t>Final reports from the demonstration activities and the SAP should provide further information for the refinement of this target</w:t>
            </w:r>
          </w:p>
        </w:tc>
      </w:tr>
      <w:tr w:rsidR="00C10A90" w:rsidRPr="00BB4224">
        <w:trPr>
          <w:trHeight w:val="90"/>
        </w:trPr>
        <w:tc>
          <w:tcPr>
            <w:tcW w:w="2988" w:type="dxa"/>
            <w:vMerge/>
          </w:tcPr>
          <w:p w:rsidR="00C10A90" w:rsidRPr="00BB4224" w:rsidRDefault="00C10A90" w:rsidP="00C10A90">
            <w:pPr>
              <w:jc w:val="both"/>
            </w:pPr>
          </w:p>
        </w:tc>
        <w:tc>
          <w:tcPr>
            <w:tcW w:w="2546" w:type="dxa"/>
          </w:tcPr>
          <w:p w:rsidR="00C10A90" w:rsidRPr="00B979DC" w:rsidRDefault="00C10A90">
            <w:r>
              <w:t>Causal chain analysis on unsustainable exploitation of fisheries conducted and options to address national and transboundary problems proposed</w:t>
            </w:r>
          </w:p>
        </w:tc>
        <w:tc>
          <w:tcPr>
            <w:tcW w:w="2638" w:type="dxa"/>
            <w:shd w:val="clear" w:color="auto" w:fill="auto"/>
          </w:tcPr>
          <w:p w:rsidR="00C10A90" w:rsidRPr="00B979DC" w:rsidRDefault="002C2021">
            <w:r>
              <w:t>Present in the TDA</w:t>
            </w:r>
          </w:p>
        </w:tc>
        <w:tc>
          <w:tcPr>
            <w:tcW w:w="4176" w:type="dxa"/>
            <w:shd w:val="clear" w:color="auto" w:fill="auto"/>
          </w:tcPr>
          <w:p w:rsidR="00C10A90" w:rsidRPr="00B979DC" w:rsidRDefault="00C10A90"/>
        </w:tc>
      </w:tr>
      <w:tr w:rsidR="00C10A90" w:rsidRPr="00BB4224">
        <w:trPr>
          <w:trHeight w:val="90"/>
        </w:trPr>
        <w:tc>
          <w:tcPr>
            <w:tcW w:w="2988" w:type="dxa"/>
            <w:vMerge/>
          </w:tcPr>
          <w:p w:rsidR="00C10A90" w:rsidRPr="00BB4224" w:rsidRDefault="00C10A90" w:rsidP="00C10A90">
            <w:pPr>
              <w:jc w:val="both"/>
            </w:pPr>
          </w:p>
        </w:tc>
        <w:tc>
          <w:tcPr>
            <w:tcW w:w="2546" w:type="dxa"/>
          </w:tcPr>
          <w:p w:rsidR="00C10A90" w:rsidRPr="00B979DC" w:rsidRDefault="00C10A90">
            <w:r>
              <w:t>TDA approved by relev</w:t>
            </w:r>
            <w:r w:rsidR="002D122B">
              <w:t>a</w:t>
            </w:r>
            <w:r>
              <w:t>nt National agencies and SSME TnC and SubComm on sustainable fisheries</w:t>
            </w:r>
          </w:p>
        </w:tc>
        <w:tc>
          <w:tcPr>
            <w:tcW w:w="2638" w:type="dxa"/>
            <w:shd w:val="clear" w:color="auto" w:fill="auto"/>
          </w:tcPr>
          <w:p w:rsidR="00C10A90" w:rsidRPr="00B979DC" w:rsidRDefault="002C2021">
            <w:r>
              <w:t>TDA approved by the Sub-committee on Sustainable Fisheries, but not yet by the SSME TnC</w:t>
            </w:r>
          </w:p>
        </w:tc>
        <w:tc>
          <w:tcPr>
            <w:tcW w:w="4176" w:type="dxa"/>
            <w:shd w:val="clear" w:color="auto" w:fill="auto"/>
          </w:tcPr>
          <w:p w:rsidR="00C10A90" w:rsidRPr="00B979DC" w:rsidRDefault="002C2021">
            <w:r>
              <w:t>SSME TnC endorsement targeted for next meeting in November 2013</w:t>
            </w:r>
          </w:p>
        </w:tc>
      </w:tr>
      <w:tr w:rsidR="00C10A90" w:rsidRPr="00BB4224">
        <w:trPr>
          <w:trHeight w:val="90"/>
        </w:trPr>
        <w:tc>
          <w:tcPr>
            <w:tcW w:w="2988" w:type="dxa"/>
            <w:vMerge/>
          </w:tcPr>
          <w:p w:rsidR="00C10A90" w:rsidRPr="00BB4224" w:rsidRDefault="00C10A90" w:rsidP="00C10A90">
            <w:pPr>
              <w:jc w:val="both"/>
            </w:pPr>
          </w:p>
        </w:tc>
        <w:tc>
          <w:tcPr>
            <w:tcW w:w="2546" w:type="dxa"/>
          </w:tcPr>
          <w:p w:rsidR="00C10A90" w:rsidRPr="00B979DC" w:rsidRDefault="00C10A90">
            <w:r>
              <w:t>Comprehensive stakeholder assessment completed and stakeholder integration and engagement plan developed for entire LME</w:t>
            </w:r>
          </w:p>
        </w:tc>
        <w:tc>
          <w:tcPr>
            <w:tcW w:w="2638" w:type="dxa"/>
            <w:shd w:val="clear" w:color="auto" w:fill="auto"/>
          </w:tcPr>
          <w:p w:rsidR="00C10A90" w:rsidRPr="00B979DC" w:rsidRDefault="002C2021">
            <w:r>
              <w:t>Stakeholder assessment undertaken as part of project preparation but has not been refined during implementation</w:t>
            </w:r>
          </w:p>
        </w:tc>
        <w:tc>
          <w:tcPr>
            <w:tcW w:w="4176" w:type="dxa"/>
            <w:shd w:val="clear" w:color="auto" w:fill="auto"/>
          </w:tcPr>
          <w:p w:rsidR="00C10A90" w:rsidRPr="00B979DC" w:rsidRDefault="002C2021">
            <w:r>
              <w:t>Lack of resources likely to inhibit refinement of existing work on stakeholder assessment and integration; as above, final reports from the demonstration activities and the SAP should provide further information for the refinement of this target</w:t>
            </w:r>
          </w:p>
        </w:tc>
      </w:tr>
      <w:tr w:rsidR="00C10A90" w:rsidRPr="00BB4224">
        <w:trPr>
          <w:trHeight w:val="227"/>
        </w:trPr>
        <w:tc>
          <w:tcPr>
            <w:tcW w:w="2988" w:type="dxa"/>
            <w:vMerge w:val="restart"/>
          </w:tcPr>
          <w:p w:rsidR="00C10A90" w:rsidRPr="00BB4224" w:rsidRDefault="00C10A90">
            <w:pPr>
              <w:rPr>
                <w:b/>
              </w:rPr>
            </w:pPr>
            <w:r w:rsidRPr="00BB4224">
              <w:t>Output 2.1: Regional fisheries strategic action program (SAP)</w:t>
            </w:r>
          </w:p>
        </w:tc>
        <w:tc>
          <w:tcPr>
            <w:tcW w:w="2546" w:type="dxa"/>
            <w:shd w:val="clear" w:color="auto" w:fill="auto"/>
          </w:tcPr>
          <w:p w:rsidR="00C10A90" w:rsidRPr="00B979DC" w:rsidRDefault="00C10A90">
            <w:r>
              <w:t>The RFSAP together with the national action programs are completed and adopted during the third year of the project and initiated thereafter</w:t>
            </w:r>
          </w:p>
        </w:tc>
        <w:tc>
          <w:tcPr>
            <w:tcW w:w="2638" w:type="dxa"/>
          </w:tcPr>
          <w:p w:rsidR="00C10A90" w:rsidRPr="00B979DC" w:rsidRDefault="002C2021">
            <w:r>
              <w:t>The RFSAP targeted for completion by end of year 3, but formal endorsement by countries at end of year 3 unlikely, and initiation of SAP activities in year 4 highly unlikely</w:t>
            </w:r>
          </w:p>
        </w:tc>
        <w:tc>
          <w:tcPr>
            <w:tcW w:w="4176" w:type="dxa"/>
            <w:shd w:val="clear" w:color="auto" w:fill="auto"/>
          </w:tcPr>
          <w:p w:rsidR="00C10A90" w:rsidRPr="00B979DC" w:rsidRDefault="002C2021">
            <w:r>
              <w:t>Indonesia delayed signing the project document based on their reluctance to agree to formal SAP adoption by end of project. Obtaining Indonesia formal adoption of SAP before the end of the project expected to be a challenge</w:t>
            </w:r>
          </w:p>
        </w:tc>
      </w:tr>
      <w:tr w:rsidR="00C10A90" w:rsidRPr="00BB4224">
        <w:trPr>
          <w:trHeight w:val="226"/>
        </w:trPr>
        <w:tc>
          <w:tcPr>
            <w:tcW w:w="2988" w:type="dxa"/>
            <w:vMerge/>
          </w:tcPr>
          <w:p w:rsidR="00C10A90" w:rsidRPr="00BB4224" w:rsidRDefault="00C10A90"/>
        </w:tc>
        <w:tc>
          <w:tcPr>
            <w:tcW w:w="2546" w:type="dxa"/>
            <w:shd w:val="clear" w:color="auto" w:fill="auto"/>
          </w:tcPr>
          <w:p w:rsidR="00C10A90" w:rsidRPr="00B979DC" w:rsidRDefault="00C10A90">
            <w:r>
              <w:t>Considering financial restraints the priority for implementation will be on the small pelagic fisheries component</w:t>
            </w:r>
          </w:p>
        </w:tc>
        <w:tc>
          <w:tcPr>
            <w:tcW w:w="2638" w:type="dxa"/>
          </w:tcPr>
          <w:p w:rsidR="00C10A90" w:rsidRPr="00B979DC" w:rsidRDefault="002C2021">
            <w:r>
              <w:t>Not a target, rather an output or footnote to the above target</w:t>
            </w:r>
          </w:p>
        </w:tc>
        <w:tc>
          <w:tcPr>
            <w:tcW w:w="4176" w:type="dxa"/>
            <w:shd w:val="clear" w:color="auto" w:fill="auto"/>
          </w:tcPr>
          <w:p w:rsidR="00C10A90" w:rsidRPr="00B979DC" w:rsidRDefault="00C10A90"/>
        </w:tc>
      </w:tr>
      <w:tr w:rsidR="00C10A90" w:rsidRPr="00BB4224">
        <w:tc>
          <w:tcPr>
            <w:tcW w:w="2988" w:type="dxa"/>
          </w:tcPr>
          <w:p w:rsidR="00C10A90" w:rsidRPr="00BB4224" w:rsidRDefault="00C069AD">
            <w:pPr>
              <w:rPr>
                <w:b/>
              </w:rPr>
            </w:pPr>
            <w:r>
              <w:t>Output</w:t>
            </w:r>
            <w:r w:rsidR="00C10A90" w:rsidRPr="00BB4224">
              <w:t xml:space="preserve"> 2.2: Collaborative agreements with relevant regional and sub-regional organizations </w:t>
            </w:r>
          </w:p>
        </w:tc>
        <w:tc>
          <w:tcPr>
            <w:tcW w:w="2546" w:type="dxa"/>
          </w:tcPr>
          <w:p w:rsidR="00C10A90" w:rsidRPr="00B979DC" w:rsidRDefault="00C10A90" w:rsidP="00C10A90">
            <w:r>
              <w:t xml:space="preserve">Collaborative agreements with relevant regional and sub-regional organizations have been initiated and </w:t>
            </w:r>
            <w:r>
              <w:lastRenderedPageBreak/>
              <w:t xml:space="preserve">signed over the life of the project  </w:t>
            </w:r>
          </w:p>
        </w:tc>
        <w:tc>
          <w:tcPr>
            <w:tcW w:w="2638" w:type="dxa"/>
          </w:tcPr>
          <w:p w:rsidR="00C10A90" w:rsidRPr="00B979DC" w:rsidRDefault="002C2021">
            <w:r>
              <w:lastRenderedPageBreak/>
              <w:t xml:space="preserve">As earlier in this assessment. One collaborative agreement signed; prospect for other likely constrained by meager </w:t>
            </w:r>
            <w:r>
              <w:lastRenderedPageBreak/>
              <w:t>available resources</w:t>
            </w:r>
          </w:p>
        </w:tc>
        <w:tc>
          <w:tcPr>
            <w:tcW w:w="4176" w:type="dxa"/>
          </w:tcPr>
          <w:p w:rsidR="00C10A90" w:rsidRPr="00B979DC" w:rsidRDefault="00C10A90"/>
        </w:tc>
      </w:tr>
      <w:tr w:rsidR="00C10A90" w:rsidRPr="00BB4224">
        <w:trPr>
          <w:trHeight w:val="347"/>
        </w:trPr>
        <w:tc>
          <w:tcPr>
            <w:tcW w:w="2988" w:type="dxa"/>
            <w:vMerge w:val="restart"/>
          </w:tcPr>
          <w:p w:rsidR="00C10A90" w:rsidRPr="00BB4224" w:rsidRDefault="00C10A90">
            <w:pPr>
              <w:rPr>
                <w:b/>
              </w:rPr>
            </w:pPr>
            <w:r w:rsidRPr="00BB4224">
              <w:lastRenderedPageBreak/>
              <w:t>Output 3.1: Strengthened TrNC for SCS and its Sub-Committee on Sustainable Fisheries</w:t>
            </w:r>
          </w:p>
        </w:tc>
        <w:tc>
          <w:tcPr>
            <w:tcW w:w="2546" w:type="dxa"/>
            <w:shd w:val="clear" w:color="auto" w:fill="auto"/>
          </w:tcPr>
          <w:p w:rsidR="00C10A90" w:rsidRPr="00B979DC" w:rsidRDefault="00C10A90">
            <w:r>
              <w:t>Inst. Strengthening review and action agenda of the TnC and the SC on Sustainable Fisheries completed in the 2</w:t>
            </w:r>
            <w:r w:rsidRPr="00B979DC">
              <w:rPr>
                <w:vertAlign w:val="superscript"/>
              </w:rPr>
              <w:t>nd</w:t>
            </w:r>
            <w:r>
              <w:t xml:space="preserve"> year of the project and agreement on options for the regional mechanisms (e.g. evolution of the TnC into a Commission for the SCS as may be decided by the countries).</w:t>
            </w:r>
          </w:p>
        </w:tc>
        <w:tc>
          <w:tcPr>
            <w:tcW w:w="2638" w:type="dxa"/>
          </w:tcPr>
          <w:p w:rsidR="00C10A90" w:rsidRPr="00B979DC" w:rsidRDefault="002C2021">
            <w:r>
              <w:t>Pending further development of the SAP, which is behind schedule</w:t>
            </w:r>
          </w:p>
        </w:tc>
        <w:tc>
          <w:tcPr>
            <w:tcW w:w="4176" w:type="dxa"/>
            <w:shd w:val="clear" w:color="auto" w:fill="auto"/>
          </w:tcPr>
          <w:p w:rsidR="00C10A90" w:rsidRPr="00B979DC" w:rsidRDefault="002C2021">
            <w:r>
              <w:t>Important to have form of the institutional arrangements of the SAP be driven by function. I.e. definition of what the countries will agree to achieve during SAP implementation should drive the content of the institutional arrangements</w:t>
            </w:r>
          </w:p>
        </w:tc>
      </w:tr>
      <w:tr w:rsidR="00C10A90" w:rsidRPr="00BB4224">
        <w:trPr>
          <w:trHeight w:val="117"/>
        </w:trPr>
        <w:tc>
          <w:tcPr>
            <w:tcW w:w="2988" w:type="dxa"/>
            <w:vMerge/>
          </w:tcPr>
          <w:p w:rsidR="00C10A90" w:rsidRPr="00BB4224" w:rsidRDefault="00C10A90"/>
        </w:tc>
        <w:tc>
          <w:tcPr>
            <w:tcW w:w="2546" w:type="dxa"/>
            <w:shd w:val="clear" w:color="auto" w:fill="auto"/>
          </w:tcPr>
          <w:p w:rsidR="00C10A90" w:rsidRPr="00B979DC" w:rsidRDefault="00C10A90">
            <w:r>
              <w:t>Options for the long term financing for SSME are developed by the 3</w:t>
            </w:r>
            <w:r w:rsidRPr="00B979DC">
              <w:rPr>
                <w:vertAlign w:val="superscript"/>
              </w:rPr>
              <w:t>rd</w:t>
            </w:r>
            <w:r>
              <w:t xml:space="preserve"> year of the project</w:t>
            </w:r>
          </w:p>
        </w:tc>
        <w:tc>
          <w:tcPr>
            <w:tcW w:w="2638" w:type="dxa"/>
            <w:shd w:val="clear" w:color="auto" w:fill="auto"/>
          </w:tcPr>
          <w:p w:rsidR="00C10A90" w:rsidRPr="00B979DC" w:rsidRDefault="002C2021">
            <w:r>
              <w:t>Target will not be met by end of year 3; expected to be developed and present as part of further drafts of the SAP</w:t>
            </w:r>
          </w:p>
        </w:tc>
        <w:tc>
          <w:tcPr>
            <w:tcW w:w="4176" w:type="dxa"/>
            <w:shd w:val="clear" w:color="auto" w:fill="auto"/>
          </w:tcPr>
          <w:p w:rsidR="00C10A90" w:rsidRPr="00B979DC" w:rsidRDefault="00C10A90"/>
        </w:tc>
      </w:tr>
      <w:tr w:rsidR="00C10A90" w:rsidRPr="00BB4224">
        <w:trPr>
          <w:trHeight w:val="115"/>
        </w:trPr>
        <w:tc>
          <w:tcPr>
            <w:tcW w:w="2988" w:type="dxa"/>
            <w:vMerge/>
          </w:tcPr>
          <w:p w:rsidR="00C10A90" w:rsidRPr="00BB4224" w:rsidRDefault="00C10A90"/>
        </w:tc>
        <w:tc>
          <w:tcPr>
            <w:tcW w:w="2546" w:type="dxa"/>
            <w:shd w:val="clear" w:color="auto" w:fill="auto"/>
          </w:tcPr>
          <w:p w:rsidR="00C10A90" w:rsidRDefault="00C10A90">
            <w:r>
              <w:t>Implementation of the institutional strengthening action agenda for the TnC and SC on Sustainable Fisheries initiated during year 3 of the project</w:t>
            </w:r>
          </w:p>
        </w:tc>
        <w:tc>
          <w:tcPr>
            <w:tcW w:w="2638" w:type="dxa"/>
            <w:shd w:val="clear" w:color="auto" w:fill="auto"/>
          </w:tcPr>
          <w:p w:rsidR="00C10A90" w:rsidRDefault="002C2021">
            <w:r>
              <w:t>Target will not be met by end of year 3; expected to be developed and present as part of further drafts of the SAP</w:t>
            </w:r>
          </w:p>
        </w:tc>
        <w:tc>
          <w:tcPr>
            <w:tcW w:w="4176" w:type="dxa"/>
            <w:shd w:val="clear" w:color="auto" w:fill="auto"/>
          </w:tcPr>
          <w:p w:rsidR="00C10A90" w:rsidRDefault="00C10A90"/>
        </w:tc>
      </w:tr>
      <w:tr w:rsidR="00C10A90" w:rsidRPr="00BB4224">
        <w:tc>
          <w:tcPr>
            <w:tcW w:w="2988" w:type="dxa"/>
          </w:tcPr>
          <w:p w:rsidR="00C10A90" w:rsidRPr="00BB4224" w:rsidRDefault="00C10A90">
            <w:pPr>
              <w:rPr>
                <w:b/>
              </w:rPr>
            </w:pPr>
            <w:r w:rsidRPr="00BB4224">
              <w:t>Output 3.2: Strengthening of existing national working groups or committees for the effective implementation of the agreed action plans for the SCS</w:t>
            </w:r>
          </w:p>
        </w:tc>
        <w:tc>
          <w:tcPr>
            <w:tcW w:w="2546" w:type="dxa"/>
          </w:tcPr>
          <w:p w:rsidR="00C10A90" w:rsidRPr="00B979DC" w:rsidRDefault="00C10A90">
            <w:r w:rsidRPr="00B979DC">
              <w:t>Inst</w:t>
            </w:r>
            <w:r>
              <w:t>. Strengthening review and action agenda for national working groups committees completed during the second year of the project with implementation of the action agenda initiated during the 3</w:t>
            </w:r>
            <w:r w:rsidRPr="00B979DC">
              <w:rPr>
                <w:vertAlign w:val="superscript"/>
              </w:rPr>
              <w:t>rd</w:t>
            </w:r>
            <w:r>
              <w:t xml:space="preserve"> year of the project</w:t>
            </w:r>
          </w:p>
        </w:tc>
        <w:tc>
          <w:tcPr>
            <w:tcW w:w="2638" w:type="dxa"/>
          </w:tcPr>
          <w:p w:rsidR="00C10A90" w:rsidRPr="00B979DC" w:rsidRDefault="00A65DAA">
            <w:r>
              <w:t>Work has not yet begun on this activity</w:t>
            </w:r>
          </w:p>
        </w:tc>
        <w:tc>
          <w:tcPr>
            <w:tcW w:w="4176" w:type="dxa"/>
          </w:tcPr>
          <w:p w:rsidR="00C10A90" w:rsidRPr="00B979DC" w:rsidRDefault="00A65DAA">
            <w:r>
              <w:t xml:space="preserve">No projected date was made part of this target </w:t>
            </w:r>
          </w:p>
        </w:tc>
      </w:tr>
      <w:tr w:rsidR="00C10A90" w:rsidRPr="00BB4224">
        <w:trPr>
          <w:trHeight w:val="728"/>
        </w:trPr>
        <w:tc>
          <w:tcPr>
            <w:tcW w:w="2988" w:type="dxa"/>
            <w:vMerge w:val="restart"/>
          </w:tcPr>
          <w:p w:rsidR="00C10A90" w:rsidRPr="00BB4224" w:rsidRDefault="00C10A90">
            <w:pPr>
              <w:rPr>
                <w:b/>
              </w:rPr>
            </w:pPr>
            <w:r w:rsidRPr="00BB4224">
              <w:t>Output 4.1: Mobilization/Establishment of one demonstration site for each country</w:t>
            </w:r>
          </w:p>
        </w:tc>
        <w:tc>
          <w:tcPr>
            <w:tcW w:w="2546" w:type="dxa"/>
          </w:tcPr>
          <w:p w:rsidR="00C10A90" w:rsidRPr="00B979DC" w:rsidRDefault="00C10A90">
            <w:r>
              <w:t>MoUs and MoAs signed with local partners on the first year of the project</w:t>
            </w:r>
          </w:p>
        </w:tc>
        <w:tc>
          <w:tcPr>
            <w:tcW w:w="2638" w:type="dxa"/>
          </w:tcPr>
          <w:p w:rsidR="00C10A90" w:rsidRPr="00B979DC" w:rsidRDefault="00F657DD">
            <w:r>
              <w:t>MOAs have been signed with the National Implementing Partners, and demonstration sites are part of those MOAs</w:t>
            </w:r>
            <w:r w:rsidR="00A65DAA">
              <w:t>;</w:t>
            </w:r>
          </w:p>
        </w:tc>
        <w:tc>
          <w:tcPr>
            <w:tcW w:w="4176" w:type="dxa"/>
          </w:tcPr>
          <w:p w:rsidR="00C10A90" w:rsidRPr="00B979DC" w:rsidRDefault="00A65DAA">
            <w:r>
              <w:t xml:space="preserve">Countries are firmly committed to these demonstration activities as evidenced by commitments of personnel and financial resources and results as documented in progress </w:t>
            </w:r>
            <w:r>
              <w:lastRenderedPageBreak/>
              <w:t xml:space="preserve">reports to the PSC </w:t>
            </w:r>
          </w:p>
        </w:tc>
      </w:tr>
      <w:tr w:rsidR="00C10A90" w:rsidRPr="00BB4224">
        <w:trPr>
          <w:trHeight w:val="460"/>
        </w:trPr>
        <w:tc>
          <w:tcPr>
            <w:tcW w:w="2988" w:type="dxa"/>
            <w:vMerge/>
          </w:tcPr>
          <w:p w:rsidR="00C10A90" w:rsidRPr="00BB4224" w:rsidRDefault="00C10A90"/>
        </w:tc>
        <w:tc>
          <w:tcPr>
            <w:tcW w:w="2546" w:type="dxa"/>
          </w:tcPr>
          <w:p w:rsidR="00C10A90" w:rsidRPr="00B979DC" w:rsidRDefault="00C10A90">
            <w:r>
              <w:t>Inter-sectoral committee (comprised of relevant stakeholders from gov., fisher groups, private sector, others) have been formed and actively carrying out mandated functions in each demo site, starting in year 2 of the project</w:t>
            </w:r>
          </w:p>
        </w:tc>
        <w:tc>
          <w:tcPr>
            <w:tcW w:w="2638" w:type="dxa"/>
          </w:tcPr>
          <w:p w:rsidR="00C10A90" w:rsidRPr="00B979DC" w:rsidRDefault="00F657DD">
            <w:r>
              <w:t>Committees have been formed and are operational in Philippines and Malaysia; The committee in Indonesia is becoming increasingly operational as the demo site activity moves into execution status</w:t>
            </w:r>
          </w:p>
        </w:tc>
        <w:tc>
          <w:tcPr>
            <w:tcW w:w="4176" w:type="dxa"/>
          </w:tcPr>
          <w:p w:rsidR="00C10A90" w:rsidRPr="00B979DC" w:rsidRDefault="00A65DAA">
            <w:r>
              <w:t>As above</w:t>
            </w:r>
          </w:p>
        </w:tc>
      </w:tr>
      <w:tr w:rsidR="00C10A90" w:rsidRPr="00BB4224">
        <w:trPr>
          <w:trHeight w:val="174"/>
        </w:trPr>
        <w:tc>
          <w:tcPr>
            <w:tcW w:w="2988" w:type="dxa"/>
            <w:vMerge w:val="restart"/>
          </w:tcPr>
          <w:p w:rsidR="00C10A90" w:rsidRPr="00BB4224" w:rsidRDefault="00C10A90">
            <w:pPr>
              <w:rPr>
                <w:b/>
              </w:rPr>
            </w:pPr>
            <w:r w:rsidRPr="00BB4224">
              <w:t>Output 4.2: Better understanding of small pelagics stocks and fisheries in the SCS demo sites</w:t>
            </w:r>
          </w:p>
        </w:tc>
        <w:tc>
          <w:tcPr>
            <w:tcW w:w="2546" w:type="dxa"/>
          </w:tcPr>
          <w:p w:rsidR="00C10A90" w:rsidRPr="00B979DC" w:rsidRDefault="00C10A90">
            <w:r>
              <w:t>Completed regional stock definition study in collaboration with cooperating agencies (e.g. SEAFDEC)</w:t>
            </w:r>
          </w:p>
        </w:tc>
        <w:tc>
          <w:tcPr>
            <w:tcW w:w="2638" w:type="dxa"/>
          </w:tcPr>
          <w:p w:rsidR="00C10A90" w:rsidRPr="00B979DC" w:rsidRDefault="00F657DD">
            <w:r>
              <w:t>Completed</w:t>
            </w:r>
            <w:r w:rsidR="00A65DAA">
              <w:t>;</w:t>
            </w:r>
            <w:r>
              <w:t xml:space="preserve"> has been peer reviewed and presented at the 3</w:t>
            </w:r>
            <w:r w:rsidRPr="00F657DD">
              <w:rPr>
                <w:vertAlign w:val="superscript"/>
              </w:rPr>
              <w:t>rd</w:t>
            </w:r>
            <w:r>
              <w:t xml:space="preserve"> PSC meeting</w:t>
            </w:r>
          </w:p>
        </w:tc>
        <w:tc>
          <w:tcPr>
            <w:tcW w:w="4176" w:type="dxa"/>
          </w:tcPr>
          <w:p w:rsidR="00C10A90" w:rsidRPr="00B979DC" w:rsidRDefault="00F657DD">
            <w:r>
              <w:t>The study is moving into publication</w:t>
            </w:r>
          </w:p>
        </w:tc>
      </w:tr>
      <w:tr w:rsidR="00C10A90" w:rsidRPr="00BB4224">
        <w:trPr>
          <w:trHeight w:val="173"/>
        </w:trPr>
        <w:tc>
          <w:tcPr>
            <w:tcW w:w="2988" w:type="dxa"/>
            <w:vMerge/>
          </w:tcPr>
          <w:p w:rsidR="00C10A90" w:rsidRPr="00BB4224" w:rsidRDefault="00C10A90"/>
        </w:tc>
        <w:tc>
          <w:tcPr>
            <w:tcW w:w="2546" w:type="dxa"/>
          </w:tcPr>
          <w:p w:rsidR="00C10A90" w:rsidRPr="00B979DC" w:rsidRDefault="00C10A90">
            <w:r>
              <w:t>Completed synopsis of evident trend, population dynamics and ecology of small pelagic fisheries and stocks from SCS region, national and demo site information studies</w:t>
            </w:r>
          </w:p>
        </w:tc>
        <w:tc>
          <w:tcPr>
            <w:tcW w:w="2638" w:type="dxa"/>
          </w:tcPr>
          <w:p w:rsidR="00C10A90" w:rsidRPr="00B979DC" w:rsidRDefault="001240A4">
            <w:r>
              <w:t>These reports ha</w:t>
            </w:r>
            <w:r w:rsidR="00A65DAA">
              <w:t>ve been completed</w:t>
            </w:r>
          </w:p>
        </w:tc>
        <w:tc>
          <w:tcPr>
            <w:tcW w:w="4176" w:type="dxa"/>
          </w:tcPr>
          <w:p w:rsidR="00C10A90" w:rsidRPr="00B979DC" w:rsidRDefault="00A65DAA">
            <w:r>
              <w:t>News of these reports, and others should be summarized and presented on a reinvigorated project website</w:t>
            </w:r>
          </w:p>
        </w:tc>
      </w:tr>
      <w:tr w:rsidR="00C10A90" w:rsidRPr="00BB4224">
        <w:trPr>
          <w:trHeight w:val="173"/>
        </w:trPr>
        <w:tc>
          <w:tcPr>
            <w:tcW w:w="2988" w:type="dxa"/>
            <w:vMerge/>
          </w:tcPr>
          <w:p w:rsidR="00C10A90" w:rsidRPr="00BB4224" w:rsidRDefault="00C10A90"/>
        </w:tc>
        <w:tc>
          <w:tcPr>
            <w:tcW w:w="2546" w:type="dxa"/>
          </w:tcPr>
          <w:p w:rsidR="00C10A90" w:rsidRPr="00B979DC" w:rsidRDefault="00C10A90">
            <w:r>
              <w:t>Results of study incorporated into national and regional policies</w:t>
            </w:r>
          </w:p>
        </w:tc>
        <w:tc>
          <w:tcPr>
            <w:tcW w:w="2638" w:type="dxa"/>
          </w:tcPr>
          <w:p w:rsidR="00C10A90" w:rsidRPr="00B979DC" w:rsidRDefault="00A65DAA">
            <w:r>
              <w:t>While the above reports were completed, there is no documented evidence to suggest the extent, if any, they have been incorporated into national and regional policies</w:t>
            </w:r>
          </w:p>
        </w:tc>
        <w:tc>
          <w:tcPr>
            <w:tcW w:w="4176" w:type="dxa"/>
          </w:tcPr>
          <w:p w:rsidR="00C10A90" w:rsidRPr="00B979DC" w:rsidRDefault="00A65DAA">
            <w:r>
              <w:t xml:space="preserve">Possible that further definition of the SAP will include incorporation of some for the study results into specific SAP obligations; absence of timeframe for this target </w:t>
            </w:r>
          </w:p>
        </w:tc>
      </w:tr>
      <w:tr w:rsidR="00C10A90" w:rsidRPr="00BB4224">
        <w:trPr>
          <w:trHeight w:val="173"/>
        </w:trPr>
        <w:tc>
          <w:tcPr>
            <w:tcW w:w="2988" w:type="dxa"/>
            <w:vMerge/>
          </w:tcPr>
          <w:p w:rsidR="00C10A90" w:rsidRPr="00BB4224" w:rsidRDefault="00C10A90"/>
        </w:tc>
        <w:tc>
          <w:tcPr>
            <w:tcW w:w="2546" w:type="dxa"/>
          </w:tcPr>
          <w:p w:rsidR="00C10A90" w:rsidRPr="00B979DC" w:rsidRDefault="00C10A90">
            <w:r>
              <w:t>Results of studies support fisheries management (G.C.M)</w:t>
            </w:r>
            <w:r w:rsidR="00A15D2D">
              <w:t xml:space="preserve"> </w:t>
            </w:r>
            <w:r>
              <w:t xml:space="preserve">in demo sites </w:t>
            </w:r>
          </w:p>
        </w:tc>
        <w:tc>
          <w:tcPr>
            <w:tcW w:w="2638" w:type="dxa"/>
          </w:tcPr>
          <w:p w:rsidR="00C10A90" w:rsidRPr="00B979DC" w:rsidRDefault="00A65DAA">
            <w:r>
              <w:t>As above</w:t>
            </w:r>
          </w:p>
        </w:tc>
        <w:tc>
          <w:tcPr>
            <w:tcW w:w="4176" w:type="dxa"/>
          </w:tcPr>
          <w:p w:rsidR="00C10A90" w:rsidRPr="00B979DC" w:rsidRDefault="00A65DAA">
            <w:r>
              <w:t>As above</w:t>
            </w:r>
          </w:p>
        </w:tc>
      </w:tr>
      <w:tr w:rsidR="00C10A90" w:rsidRPr="00BB4224">
        <w:trPr>
          <w:trHeight w:val="134"/>
        </w:trPr>
        <w:tc>
          <w:tcPr>
            <w:tcW w:w="2988" w:type="dxa"/>
            <w:vMerge w:val="restart"/>
          </w:tcPr>
          <w:p w:rsidR="00C10A90" w:rsidRPr="00BB4224" w:rsidRDefault="00C10A90">
            <w:pPr>
              <w:rPr>
                <w:b/>
              </w:rPr>
            </w:pPr>
            <w:r w:rsidRPr="00BB4224">
              <w:t xml:space="preserve">Output 4.3: Integrated fisheries management plans (FMPs) prepared an implemented at each </w:t>
            </w:r>
            <w:r w:rsidRPr="00BB4224">
              <w:lastRenderedPageBreak/>
              <w:t>demonstration site</w:t>
            </w:r>
          </w:p>
        </w:tc>
        <w:tc>
          <w:tcPr>
            <w:tcW w:w="2546" w:type="dxa"/>
          </w:tcPr>
          <w:p w:rsidR="00C10A90" w:rsidRPr="00B979DC" w:rsidRDefault="00C10A90">
            <w:r>
              <w:lastRenderedPageBreak/>
              <w:t xml:space="preserve">Baseline assessments (covering env., socio-econ., fisheries and governance </w:t>
            </w:r>
            <w:r>
              <w:lastRenderedPageBreak/>
              <w:t>indicators) and secondary information gathering completed by 3</w:t>
            </w:r>
            <w:r w:rsidRPr="00B979DC">
              <w:rPr>
                <w:vertAlign w:val="superscript"/>
              </w:rPr>
              <w:t>rd</w:t>
            </w:r>
            <w:r>
              <w:t xml:space="preserve"> quarter of 2</w:t>
            </w:r>
            <w:r w:rsidRPr="00B979DC">
              <w:rPr>
                <w:vertAlign w:val="superscript"/>
              </w:rPr>
              <w:t>nd</w:t>
            </w:r>
            <w:r>
              <w:t xml:space="preserve"> year of implementation</w:t>
            </w:r>
          </w:p>
        </w:tc>
        <w:tc>
          <w:tcPr>
            <w:tcW w:w="2638" w:type="dxa"/>
          </w:tcPr>
          <w:p w:rsidR="00C10A90" w:rsidRPr="00B979DC" w:rsidRDefault="00A65DAA">
            <w:r>
              <w:lastRenderedPageBreak/>
              <w:t>Baseline assessments have been undertaken</w:t>
            </w:r>
          </w:p>
        </w:tc>
        <w:tc>
          <w:tcPr>
            <w:tcW w:w="4176" w:type="dxa"/>
          </w:tcPr>
          <w:p w:rsidR="00C10A90" w:rsidRPr="00B979DC" w:rsidRDefault="00C10A90"/>
        </w:tc>
      </w:tr>
      <w:tr w:rsidR="00C10A90" w:rsidRPr="00BB4224">
        <w:trPr>
          <w:trHeight w:val="131"/>
        </w:trPr>
        <w:tc>
          <w:tcPr>
            <w:tcW w:w="2988" w:type="dxa"/>
            <w:vMerge/>
          </w:tcPr>
          <w:p w:rsidR="00C10A90" w:rsidRPr="00BB4224" w:rsidRDefault="00C10A90"/>
        </w:tc>
        <w:tc>
          <w:tcPr>
            <w:tcW w:w="2546" w:type="dxa"/>
          </w:tcPr>
          <w:p w:rsidR="00C10A90" w:rsidRPr="00B979DC" w:rsidRDefault="00A15D2D">
            <w:r>
              <w:t>Demo site fi</w:t>
            </w:r>
            <w:r w:rsidR="00C10A90">
              <w:t>e</w:t>
            </w:r>
            <w:r>
              <w:t>l</w:t>
            </w:r>
            <w:r w:rsidR="00C10A90">
              <w:t>d assessment supporting research and PCRAs completed by 2</w:t>
            </w:r>
            <w:r w:rsidR="00C10A90" w:rsidRPr="00B979DC">
              <w:rPr>
                <w:vertAlign w:val="superscript"/>
              </w:rPr>
              <w:t>nd</w:t>
            </w:r>
            <w:r w:rsidR="00C10A90">
              <w:t xml:space="preserve"> year of project</w:t>
            </w:r>
          </w:p>
        </w:tc>
        <w:tc>
          <w:tcPr>
            <w:tcW w:w="2638" w:type="dxa"/>
          </w:tcPr>
          <w:p w:rsidR="00C10A90" w:rsidRPr="00B979DC" w:rsidRDefault="00A65DAA">
            <w:r>
              <w:t>The target was met</w:t>
            </w:r>
          </w:p>
        </w:tc>
        <w:tc>
          <w:tcPr>
            <w:tcW w:w="4176" w:type="dxa"/>
          </w:tcPr>
          <w:p w:rsidR="00C10A90" w:rsidRPr="00B979DC" w:rsidRDefault="00C10A90"/>
        </w:tc>
      </w:tr>
      <w:tr w:rsidR="00C10A90" w:rsidRPr="00BB4224">
        <w:trPr>
          <w:trHeight w:val="131"/>
        </w:trPr>
        <w:tc>
          <w:tcPr>
            <w:tcW w:w="2988" w:type="dxa"/>
            <w:vMerge/>
          </w:tcPr>
          <w:p w:rsidR="00C10A90" w:rsidRPr="00BB4224" w:rsidRDefault="00C10A90"/>
        </w:tc>
        <w:tc>
          <w:tcPr>
            <w:tcW w:w="2546" w:type="dxa"/>
          </w:tcPr>
          <w:p w:rsidR="00C10A90" w:rsidRPr="00B979DC" w:rsidRDefault="00C10A90">
            <w:r>
              <w:t>Site profiling using EAFM framework with synopsis of key status trends, issues, opportun</w:t>
            </w:r>
            <w:r w:rsidR="00A65DAA">
              <w:t>i</w:t>
            </w:r>
            <w:r>
              <w:t>ties, and analysis of causes completed for each demo site by end of year 2</w:t>
            </w:r>
          </w:p>
        </w:tc>
        <w:tc>
          <w:tcPr>
            <w:tcW w:w="2638" w:type="dxa"/>
          </w:tcPr>
          <w:p w:rsidR="00C10A90" w:rsidRPr="00B979DC" w:rsidRDefault="00A65DAA">
            <w:r>
              <w:t>The target was met</w:t>
            </w:r>
          </w:p>
        </w:tc>
        <w:tc>
          <w:tcPr>
            <w:tcW w:w="4176" w:type="dxa"/>
          </w:tcPr>
          <w:p w:rsidR="00C10A90" w:rsidRPr="00B979DC" w:rsidRDefault="00C10A90"/>
        </w:tc>
      </w:tr>
      <w:tr w:rsidR="00C10A90" w:rsidRPr="00BB4224">
        <w:trPr>
          <w:trHeight w:val="602"/>
        </w:trPr>
        <w:tc>
          <w:tcPr>
            <w:tcW w:w="2988" w:type="dxa"/>
            <w:vMerge/>
          </w:tcPr>
          <w:p w:rsidR="00C10A90" w:rsidRPr="00BB4224" w:rsidRDefault="00C10A90"/>
        </w:tc>
        <w:tc>
          <w:tcPr>
            <w:tcW w:w="2546" w:type="dxa"/>
          </w:tcPr>
          <w:p w:rsidR="00C10A90" w:rsidRPr="00B979DC" w:rsidRDefault="00C10A90">
            <w:r>
              <w:t>IFMP action pro</w:t>
            </w:r>
            <w:r w:rsidR="009C6C18">
              <w:t>grams, implementation/financing</w:t>
            </w:r>
            <w:r>
              <w:t>, and M&amp;E plan completed by year 3</w:t>
            </w:r>
          </w:p>
        </w:tc>
        <w:tc>
          <w:tcPr>
            <w:tcW w:w="2638" w:type="dxa"/>
          </w:tcPr>
          <w:p w:rsidR="00C10A90" w:rsidRPr="00B979DC" w:rsidRDefault="00A65DAA">
            <w:r>
              <w:t>IFMP programs are not yet under implementation; no M&amp;E plan; this target will not be met by year 3</w:t>
            </w:r>
          </w:p>
        </w:tc>
        <w:tc>
          <w:tcPr>
            <w:tcW w:w="4176" w:type="dxa"/>
          </w:tcPr>
          <w:p w:rsidR="00C10A90" w:rsidRPr="00B979DC" w:rsidRDefault="00A65DAA">
            <w:r>
              <w:t>M&amp;E at all levels is judged by the evaluator to have been moderately unsatisfactory</w:t>
            </w:r>
          </w:p>
        </w:tc>
      </w:tr>
      <w:tr w:rsidR="00C10A90" w:rsidRPr="00BB4224">
        <w:trPr>
          <w:trHeight w:val="131"/>
        </w:trPr>
        <w:tc>
          <w:tcPr>
            <w:tcW w:w="2988" w:type="dxa"/>
            <w:vMerge/>
          </w:tcPr>
          <w:p w:rsidR="00C10A90" w:rsidRPr="00BB4224" w:rsidRDefault="00C10A90"/>
        </w:tc>
        <w:tc>
          <w:tcPr>
            <w:tcW w:w="2546" w:type="dxa"/>
          </w:tcPr>
          <w:p w:rsidR="00C10A90" w:rsidRPr="00B979DC" w:rsidRDefault="00C10A90">
            <w:r>
              <w:t>IFMP consultations and adoption/enactment completed by year 3</w:t>
            </w:r>
          </w:p>
        </w:tc>
        <w:tc>
          <w:tcPr>
            <w:tcW w:w="2638" w:type="dxa"/>
          </w:tcPr>
          <w:p w:rsidR="00C10A90" w:rsidRPr="00B979DC" w:rsidRDefault="00A65DAA">
            <w:r>
              <w:t>This target duplicated the target above</w:t>
            </w:r>
          </w:p>
        </w:tc>
        <w:tc>
          <w:tcPr>
            <w:tcW w:w="4176" w:type="dxa"/>
          </w:tcPr>
          <w:p w:rsidR="00C10A90" w:rsidRPr="00B979DC" w:rsidRDefault="00C10A90"/>
        </w:tc>
      </w:tr>
      <w:tr w:rsidR="00C10A90" w:rsidRPr="00BB4224">
        <w:trPr>
          <w:trHeight w:val="131"/>
        </w:trPr>
        <w:tc>
          <w:tcPr>
            <w:tcW w:w="2988" w:type="dxa"/>
            <w:vMerge/>
          </w:tcPr>
          <w:p w:rsidR="00C10A90" w:rsidRPr="00BB4224" w:rsidRDefault="00C10A90"/>
        </w:tc>
        <w:tc>
          <w:tcPr>
            <w:tcW w:w="2546" w:type="dxa"/>
          </w:tcPr>
          <w:p w:rsidR="00C10A90" w:rsidRPr="00B979DC" w:rsidRDefault="00C10A90">
            <w:r>
              <w:t>Early fisheries management, capacity building and constituency building activities are implemented during year 2 and 3 (at least 1 GCM, 1 constituency building, and one capacity building ear</w:t>
            </w:r>
            <w:r w:rsidR="009C6C18">
              <w:t>l</w:t>
            </w:r>
            <w:r>
              <w:t>y action each for year 2 and year 3</w:t>
            </w:r>
          </w:p>
        </w:tc>
        <w:tc>
          <w:tcPr>
            <w:tcW w:w="2638" w:type="dxa"/>
          </w:tcPr>
          <w:p w:rsidR="00C10A90" w:rsidRPr="00B979DC" w:rsidRDefault="003C2A2D">
            <w:r>
              <w:t>Some constituency building has occurred, as well as some capacity building, particularly at demo sites</w:t>
            </w:r>
            <w:r w:rsidR="00A65DAA">
              <w:t>; description and extent of constituency building present in the reports of the countries to PSC meetings</w:t>
            </w:r>
          </w:p>
        </w:tc>
        <w:tc>
          <w:tcPr>
            <w:tcW w:w="4176" w:type="dxa"/>
          </w:tcPr>
          <w:p w:rsidR="00C10A90" w:rsidRPr="00B979DC" w:rsidRDefault="00C10A90"/>
        </w:tc>
      </w:tr>
      <w:tr w:rsidR="00C10A90" w:rsidRPr="00BB4224">
        <w:trPr>
          <w:trHeight w:val="131"/>
        </w:trPr>
        <w:tc>
          <w:tcPr>
            <w:tcW w:w="2988" w:type="dxa"/>
            <w:vMerge/>
          </w:tcPr>
          <w:p w:rsidR="00C10A90" w:rsidRPr="00BB4224" w:rsidRDefault="00C10A90"/>
        </w:tc>
        <w:tc>
          <w:tcPr>
            <w:tcW w:w="2546" w:type="dxa"/>
          </w:tcPr>
          <w:p w:rsidR="00C10A90" w:rsidRPr="00B979DC" w:rsidRDefault="00C10A90">
            <w:r>
              <w:t>Impl. of IFMP initiated by responsible agencies or partners during year 4</w:t>
            </w:r>
          </w:p>
        </w:tc>
        <w:tc>
          <w:tcPr>
            <w:tcW w:w="2638" w:type="dxa"/>
          </w:tcPr>
          <w:p w:rsidR="00C10A90" w:rsidRPr="00B979DC" w:rsidRDefault="00A65DAA">
            <w:r>
              <w:t>The agreements with FAO are in place with implementation pending</w:t>
            </w:r>
          </w:p>
        </w:tc>
        <w:tc>
          <w:tcPr>
            <w:tcW w:w="4176" w:type="dxa"/>
          </w:tcPr>
          <w:p w:rsidR="00C10A90" w:rsidRPr="00B979DC" w:rsidRDefault="00C10A90"/>
        </w:tc>
      </w:tr>
      <w:tr w:rsidR="00C10A90" w:rsidRPr="00BB4224">
        <w:trPr>
          <w:trHeight w:val="943"/>
        </w:trPr>
        <w:tc>
          <w:tcPr>
            <w:tcW w:w="2988" w:type="dxa"/>
            <w:tcBorders>
              <w:bottom w:val="single" w:sz="4" w:space="0" w:color="000000" w:themeColor="text1"/>
            </w:tcBorders>
          </w:tcPr>
          <w:p w:rsidR="00C10A90" w:rsidRPr="00BB4224" w:rsidRDefault="00C10A90">
            <w:pPr>
              <w:rPr>
                <w:b/>
              </w:rPr>
            </w:pPr>
            <w:r w:rsidRPr="00BB4224">
              <w:t>Output 5.1: Captured, applied and disseminated knowledge, lessons learned and best practices within the SCS and other LMEs</w:t>
            </w:r>
          </w:p>
        </w:tc>
        <w:tc>
          <w:tcPr>
            <w:tcW w:w="2546" w:type="dxa"/>
            <w:tcBorders>
              <w:bottom w:val="single" w:sz="4" w:space="0" w:color="000000" w:themeColor="text1"/>
            </w:tcBorders>
          </w:tcPr>
          <w:p w:rsidR="00C10A90" w:rsidRPr="00AE5632" w:rsidRDefault="00C10A90">
            <w:r w:rsidRPr="00AE5632">
              <w:t xml:space="preserve">Dissemination of project reports thru various channels and to various audiences including thru </w:t>
            </w:r>
            <w:r w:rsidRPr="00AE5632">
              <w:lastRenderedPageBreak/>
              <w:t>IW:LEARN.net</w:t>
            </w:r>
          </w:p>
        </w:tc>
        <w:tc>
          <w:tcPr>
            <w:tcW w:w="2638" w:type="dxa"/>
            <w:tcBorders>
              <w:bottom w:val="single" w:sz="4" w:space="0" w:color="000000" w:themeColor="text1"/>
            </w:tcBorders>
          </w:tcPr>
          <w:p w:rsidR="00C10A90" w:rsidRPr="00A65DAA" w:rsidRDefault="00A65DAA">
            <w:r>
              <w:lastRenderedPageBreak/>
              <w:t xml:space="preserve">Modest dissemination of project knowledge in </w:t>
            </w:r>
            <w:r w:rsidR="00EB2B9B">
              <w:t xml:space="preserve">three </w:t>
            </w:r>
            <w:r>
              <w:t>early edition</w:t>
            </w:r>
            <w:r w:rsidR="00EB2B9B">
              <w:t>s</w:t>
            </w:r>
            <w:r>
              <w:t xml:space="preserve"> of the UNDP </w:t>
            </w:r>
            <w:r w:rsidRPr="00A65DAA">
              <w:rPr>
                <w:i/>
              </w:rPr>
              <w:t>CTI Currents</w:t>
            </w:r>
            <w:r>
              <w:rPr>
                <w:i/>
              </w:rPr>
              <w:t xml:space="preserve"> </w:t>
            </w:r>
            <w:r>
              <w:t xml:space="preserve">newsletter; little </w:t>
            </w:r>
            <w:r>
              <w:lastRenderedPageBreak/>
              <w:t xml:space="preserve">work done to date on this Output and no documentation available </w:t>
            </w:r>
          </w:p>
        </w:tc>
        <w:tc>
          <w:tcPr>
            <w:tcW w:w="4176" w:type="dxa"/>
            <w:tcBorders>
              <w:bottom w:val="single" w:sz="4" w:space="0" w:color="000000" w:themeColor="text1"/>
            </w:tcBorders>
          </w:tcPr>
          <w:p w:rsidR="00C10A90" w:rsidRPr="00A65DAA" w:rsidRDefault="00A65DAA" w:rsidP="00A65DAA">
            <w:r w:rsidRPr="00A65DAA">
              <w:lastRenderedPageBreak/>
              <w:t xml:space="preserve">The Philippines decision to make staff resources available to assist at the PMU should make progress on achievement of this Output possible </w:t>
            </w:r>
          </w:p>
        </w:tc>
      </w:tr>
    </w:tbl>
    <w:p w:rsidR="00C10A90" w:rsidRDefault="00C10A90" w:rsidP="00C10A90"/>
    <w:p w:rsidR="00C10A90" w:rsidRDefault="00C10A90" w:rsidP="00C10A90"/>
    <w:p w:rsidR="00C10A90" w:rsidRDefault="00C10A90" w:rsidP="00C10A90">
      <w:pPr>
        <w:sectPr w:rsidR="00C10A90">
          <w:pgSz w:w="15840" w:h="12240" w:orient="landscape"/>
          <w:pgMar w:top="1800" w:right="1440" w:bottom="1800" w:left="1440" w:header="720" w:footer="720" w:gutter="0"/>
          <w:cols w:space="720"/>
        </w:sectPr>
      </w:pPr>
    </w:p>
    <w:p w:rsidR="00513709" w:rsidRPr="00561138" w:rsidRDefault="00513709" w:rsidP="00513709">
      <w:pPr>
        <w:rPr>
          <w:b/>
        </w:rPr>
      </w:pPr>
    </w:p>
    <w:p w:rsidR="00513709" w:rsidRPr="00181D71" w:rsidRDefault="00513709" w:rsidP="00513709">
      <w:pPr>
        <w:pStyle w:val="Heading3"/>
        <w:rPr>
          <w:rFonts w:ascii="Times New Roman" w:hAnsi="Times New Roman"/>
          <w:color w:val="auto"/>
        </w:rPr>
      </w:pPr>
      <w:bookmarkStart w:id="53" w:name="_Toc234258913"/>
      <w:r w:rsidRPr="00181D71">
        <w:rPr>
          <w:rFonts w:ascii="Times New Roman" w:hAnsi="Times New Roman"/>
          <w:color w:val="auto"/>
        </w:rPr>
        <w:t>Prospects of Sustainability</w:t>
      </w:r>
      <w:bookmarkEnd w:id="53"/>
    </w:p>
    <w:p w:rsidR="00513709" w:rsidRPr="001F7D75" w:rsidRDefault="00E36413" w:rsidP="00C56BCC">
      <w:pPr>
        <w:jc w:val="both"/>
        <w:rPr>
          <w:sz w:val="22"/>
        </w:rPr>
      </w:pPr>
      <w:r>
        <w:rPr>
          <w:sz w:val="22"/>
        </w:rPr>
        <w:t xml:space="preserve">94. </w:t>
      </w:r>
      <w:r w:rsidR="00C56BCC">
        <w:rPr>
          <w:sz w:val="22"/>
        </w:rPr>
        <w:t xml:space="preserve">As has been stated in this report, the major consideration in determining the prospect of sustainability of this report will be project agreement to and endorsement of the Strategic Action Program which will be designed to address and country commitments to implement a broad set of policy, program and other objectives over a twenty year period, including a financing scheme to implement the SAP. A calculation on he extent to which the project can be seen to be sustainable can therefore not be made until the Terminal Evaluation.  </w:t>
      </w:r>
    </w:p>
    <w:p w:rsidR="00A15D2D" w:rsidRPr="00C46D77" w:rsidRDefault="009A3E73" w:rsidP="00C46D77">
      <w:pPr>
        <w:pStyle w:val="Heading1"/>
        <w:rPr>
          <w:rFonts w:ascii="Times New Roman" w:hAnsi="Times New Roman"/>
          <w:color w:val="auto"/>
        </w:rPr>
      </w:pPr>
      <w:bookmarkStart w:id="54" w:name="_Toc234258914"/>
      <w:r w:rsidRPr="00C46D77">
        <w:rPr>
          <w:rFonts w:ascii="Times New Roman" w:hAnsi="Times New Roman"/>
          <w:color w:val="auto"/>
        </w:rPr>
        <w:t>4.</w:t>
      </w:r>
      <w:r w:rsidRPr="00C46D77">
        <w:rPr>
          <w:rFonts w:ascii="Times New Roman" w:hAnsi="Times New Roman"/>
          <w:color w:val="auto"/>
        </w:rPr>
        <w:tab/>
        <w:t>Conclusions/</w:t>
      </w:r>
      <w:r w:rsidR="00513709" w:rsidRPr="00C46D77">
        <w:rPr>
          <w:rFonts w:ascii="Times New Roman" w:hAnsi="Times New Roman"/>
          <w:color w:val="auto"/>
        </w:rPr>
        <w:t>Recommendations</w:t>
      </w:r>
      <w:r w:rsidRPr="00C46D77">
        <w:rPr>
          <w:rFonts w:ascii="Times New Roman" w:hAnsi="Times New Roman"/>
          <w:color w:val="auto"/>
        </w:rPr>
        <w:t>/Lessons</w:t>
      </w:r>
      <w:bookmarkEnd w:id="54"/>
      <w:r w:rsidR="00561138" w:rsidRPr="00C46D77">
        <w:rPr>
          <w:rFonts w:ascii="Times New Roman" w:hAnsi="Times New Roman"/>
          <w:color w:val="auto"/>
        </w:rPr>
        <w:t xml:space="preserve"> </w:t>
      </w:r>
    </w:p>
    <w:p w:rsidR="002B7D54" w:rsidRPr="00C46D77" w:rsidRDefault="00C46D77" w:rsidP="002B7D54">
      <w:pPr>
        <w:pStyle w:val="Heading2"/>
        <w:rPr>
          <w:rFonts w:ascii="Times New Roman" w:hAnsi="Times New Roman"/>
          <w:color w:val="auto"/>
        </w:rPr>
      </w:pPr>
      <w:bookmarkStart w:id="55" w:name="_Toc234258915"/>
      <w:r>
        <w:rPr>
          <w:rFonts w:ascii="Times New Roman" w:hAnsi="Times New Roman"/>
          <w:color w:val="auto"/>
        </w:rPr>
        <w:t>4.1</w:t>
      </w:r>
      <w:r>
        <w:rPr>
          <w:rFonts w:ascii="Times New Roman" w:hAnsi="Times New Roman"/>
          <w:color w:val="auto"/>
        </w:rPr>
        <w:tab/>
      </w:r>
      <w:r w:rsidRPr="00C46D77">
        <w:rPr>
          <w:rFonts w:ascii="Times New Roman" w:hAnsi="Times New Roman"/>
          <w:color w:val="auto"/>
        </w:rPr>
        <w:t>Conclusions</w:t>
      </w:r>
      <w:bookmarkEnd w:id="55"/>
    </w:p>
    <w:p w:rsidR="009A3E73" w:rsidRDefault="00E36413" w:rsidP="009A3E73">
      <w:pPr>
        <w:jc w:val="both"/>
        <w:rPr>
          <w:sz w:val="22"/>
        </w:rPr>
      </w:pPr>
      <w:r>
        <w:rPr>
          <w:sz w:val="22"/>
        </w:rPr>
        <w:t xml:space="preserve">95. </w:t>
      </w:r>
      <w:r w:rsidR="009A3E73">
        <w:rPr>
          <w:sz w:val="22"/>
        </w:rPr>
        <w:t>The Conclusions of this Mid-term review include the following:</w:t>
      </w:r>
    </w:p>
    <w:p w:rsidR="00DE3027" w:rsidRDefault="00DE3027" w:rsidP="009A3E73">
      <w:pPr>
        <w:jc w:val="both"/>
        <w:rPr>
          <w:sz w:val="22"/>
        </w:rPr>
      </w:pPr>
    </w:p>
    <w:p w:rsidR="009E01C0" w:rsidRPr="009E01C0" w:rsidRDefault="00E36413" w:rsidP="00A743AE">
      <w:pPr>
        <w:jc w:val="both"/>
        <w:rPr>
          <w:sz w:val="22"/>
          <w:u w:val="single"/>
        </w:rPr>
      </w:pPr>
      <w:r>
        <w:rPr>
          <w:sz w:val="22"/>
        </w:rPr>
        <w:t xml:space="preserve">96. </w:t>
      </w:r>
      <w:r w:rsidR="009E01C0">
        <w:rPr>
          <w:sz w:val="22"/>
          <w:u w:val="single"/>
        </w:rPr>
        <w:t>Principal Conclusions</w:t>
      </w:r>
    </w:p>
    <w:p w:rsidR="00A743AE" w:rsidRDefault="00A743AE" w:rsidP="00A743AE">
      <w:pPr>
        <w:jc w:val="both"/>
        <w:rPr>
          <w:sz w:val="22"/>
        </w:rPr>
      </w:pPr>
      <w:r>
        <w:rPr>
          <w:sz w:val="22"/>
        </w:rPr>
        <w:t xml:space="preserve">The project has experienced a significant amount of difficulty at managerial level. There have been three Regional Project Managers over less than three years; there have been difficult, sometimes acrimonious (termed as “tempestuous” by one interviewee) levels of disagreement among project partners, i.e. the Implementing Agency (IA), Executing Agency (EA), Project Management Unit (PMU), and representatives of the participating countries; and for several months there was no PMU. A continuation of this managerial dysfunction will make difficult the achievement of remaining project objectives. </w:t>
      </w:r>
    </w:p>
    <w:p w:rsidR="00A743AE" w:rsidRDefault="00A743AE" w:rsidP="00A743AE">
      <w:pPr>
        <w:jc w:val="both"/>
        <w:rPr>
          <w:sz w:val="22"/>
        </w:rPr>
      </w:pPr>
    </w:p>
    <w:p w:rsidR="00A743AE" w:rsidRPr="00F74230" w:rsidRDefault="00E36413" w:rsidP="00A743AE">
      <w:pPr>
        <w:jc w:val="both"/>
        <w:rPr>
          <w:sz w:val="22"/>
        </w:rPr>
      </w:pPr>
      <w:r>
        <w:rPr>
          <w:sz w:val="22"/>
        </w:rPr>
        <w:t xml:space="preserve">97. </w:t>
      </w:r>
      <w:r w:rsidR="00A743AE" w:rsidRPr="00F74230">
        <w:rPr>
          <w:sz w:val="22"/>
        </w:rPr>
        <w:t>The overall project rating, as below, is Marginally Satisfactory. This rating was given based on an assessment of progress concerning the two principal objectives of GEF IW foundational projects, namely production and participating country endorsement of a high quality transboundary diagnostic analysis</w:t>
      </w:r>
      <w:r w:rsidR="00A743AE">
        <w:rPr>
          <w:sz w:val="22"/>
        </w:rPr>
        <w:t>,</w:t>
      </w:r>
      <w:r w:rsidR="00A743AE" w:rsidRPr="00F74230">
        <w:rPr>
          <w:sz w:val="22"/>
        </w:rPr>
        <w:t xml:space="preserve"> and formal country adoption of a Strategic Action Program. At this time, a comprehensive TDA, developed with strong stakeholder support, has been developed, and approved by the principal sub-committee of the </w:t>
      </w:r>
      <w:r w:rsidR="00A743AE">
        <w:rPr>
          <w:sz w:val="22"/>
        </w:rPr>
        <w:t>TnNC</w:t>
      </w:r>
      <w:r w:rsidR="00A743AE" w:rsidRPr="00F74230">
        <w:rPr>
          <w:sz w:val="22"/>
        </w:rPr>
        <w:t>, a requirement listed in the project document. The Strategic Action Program is under development, but successful completion and adoption</w:t>
      </w:r>
      <w:r w:rsidR="00A743AE">
        <w:rPr>
          <w:sz w:val="22"/>
        </w:rPr>
        <w:t xml:space="preserve"> is uncertain</w:t>
      </w:r>
      <w:r w:rsidR="00A743AE" w:rsidRPr="00F74230">
        <w:rPr>
          <w:sz w:val="22"/>
        </w:rPr>
        <w:t xml:space="preserve">, under circumstances of </w:t>
      </w:r>
      <w:r w:rsidR="00A743AE">
        <w:rPr>
          <w:sz w:val="22"/>
        </w:rPr>
        <w:t xml:space="preserve">managerial dysfunction and </w:t>
      </w:r>
      <w:r w:rsidR="00A743AE" w:rsidRPr="00F74230">
        <w:rPr>
          <w:sz w:val="22"/>
        </w:rPr>
        <w:t>limited and rapidly dwindling resources (financial, human and time</w:t>
      </w:r>
      <w:r w:rsidR="00A743AE">
        <w:rPr>
          <w:sz w:val="22"/>
        </w:rPr>
        <w:t>)</w:t>
      </w:r>
      <w:r w:rsidR="00A743AE" w:rsidRPr="00F74230">
        <w:rPr>
          <w:sz w:val="22"/>
        </w:rPr>
        <w:t xml:space="preserve">. The project partners – the </w:t>
      </w:r>
      <w:r w:rsidR="00A743AE">
        <w:rPr>
          <w:sz w:val="22"/>
        </w:rPr>
        <w:t>IA</w:t>
      </w:r>
      <w:r w:rsidR="00A743AE" w:rsidRPr="00F74230">
        <w:rPr>
          <w:sz w:val="22"/>
        </w:rPr>
        <w:t xml:space="preserve">, the </w:t>
      </w:r>
      <w:r w:rsidR="00A743AE">
        <w:rPr>
          <w:sz w:val="22"/>
        </w:rPr>
        <w:t>EA</w:t>
      </w:r>
      <w:r w:rsidR="00A743AE" w:rsidRPr="00F74230">
        <w:rPr>
          <w:sz w:val="22"/>
        </w:rPr>
        <w:t xml:space="preserve">, the PMU, the participating countries, and Conservation International - are </w:t>
      </w:r>
      <w:r w:rsidR="00A743AE">
        <w:rPr>
          <w:sz w:val="22"/>
        </w:rPr>
        <w:t xml:space="preserve">thus </w:t>
      </w:r>
      <w:r w:rsidR="00A743AE" w:rsidRPr="00F74230">
        <w:rPr>
          <w:sz w:val="22"/>
        </w:rPr>
        <w:t xml:space="preserve">confronted with a monumental challenge. It is clear, as demonstrated through interviews and document review, that project partners remain committed to a positive outcome. However, </w:t>
      </w:r>
      <w:r w:rsidR="00A743AE">
        <w:rPr>
          <w:sz w:val="22"/>
        </w:rPr>
        <w:t xml:space="preserve">the evaluator concludes that </w:t>
      </w:r>
      <w:r w:rsidR="00A743AE" w:rsidRPr="00F74230">
        <w:rPr>
          <w:sz w:val="22"/>
        </w:rPr>
        <w:t xml:space="preserve">should the project partners fail to deliver a </w:t>
      </w:r>
      <w:r w:rsidR="00A743AE">
        <w:rPr>
          <w:sz w:val="22"/>
        </w:rPr>
        <w:t>SAP</w:t>
      </w:r>
      <w:r w:rsidR="00A743AE" w:rsidRPr="00F74230">
        <w:rPr>
          <w:sz w:val="22"/>
        </w:rPr>
        <w:t xml:space="preserve"> - formally adopted by the participating countries and requiring a level of coordination and cooperation that has so far not been demonstrated - the eventual </w:t>
      </w:r>
      <w:r w:rsidR="00A743AE">
        <w:rPr>
          <w:sz w:val="22"/>
        </w:rPr>
        <w:t xml:space="preserve">project </w:t>
      </w:r>
      <w:r w:rsidR="00A743AE" w:rsidRPr="00F74230">
        <w:rPr>
          <w:sz w:val="22"/>
        </w:rPr>
        <w:t xml:space="preserve">outcome </w:t>
      </w:r>
      <w:r w:rsidR="00A743AE">
        <w:rPr>
          <w:sz w:val="22"/>
        </w:rPr>
        <w:t>must</w:t>
      </w:r>
      <w:r w:rsidR="00A743AE" w:rsidRPr="00F74230">
        <w:rPr>
          <w:sz w:val="22"/>
        </w:rPr>
        <w:t xml:space="preserve"> be seen as having been unsatisfactory.  </w:t>
      </w:r>
    </w:p>
    <w:p w:rsidR="00DE3027" w:rsidRDefault="00DE3027" w:rsidP="00DE3027">
      <w:pPr>
        <w:rPr>
          <w:u w:val="single"/>
        </w:rPr>
      </w:pPr>
    </w:p>
    <w:p w:rsidR="009E01C0" w:rsidRDefault="00E36413" w:rsidP="00DE3027">
      <w:pPr>
        <w:rPr>
          <w:sz w:val="22"/>
          <w:u w:val="single"/>
        </w:rPr>
      </w:pPr>
      <w:r>
        <w:rPr>
          <w:sz w:val="22"/>
        </w:rPr>
        <w:t xml:space="preserve">98. </w:t>
      </w:r>
      <w:r w:rsidR="00DE3027" w:rsidRPr="001F7D75">
        <w:rPr>
          <w:sz w:val="22"/>
          <w:u w:val="single"/>
        </w:rPr>
        <w:t>General Conclusions</w:t>
      </w:r>
    </w:p>
    <w:p w:rsidR="009E01C0" w:rsidRDefault="009E01C0" w:rsidP="009E01C0">
      <w:pPr>
        <w:jc w:val="both"/>
        <w:rPr>
          <w:sz w:val="22"/>
        </w:rPr>
      </w:pPr>
      <w:r>
        <w:rPr>
          <w:sz w:val="22"/>
        </w:rPr>
        <w:t xml:space="preserve">The project as designed was too extensive and too ambitious for the amount of funding sought in the GEF grant. Consequences included, among others, budgets and workplans being re-aligned twice during implementation; elements of Component 4 having to be reduced in scope in recognition of their overly ambitious nature; the original budgeted amount for the Regional Project manager having been insufficient; and several originally budgeted positions or consultancies not funded. The latter includes funding for an M&amp;E specialist, knowledge management specialist, and editor. </w:t>
      </w:r>
    </w:p>
    <w:p w:rsidR="009E01C0" w:rsidRDefault="009E01C0" w:rsidP="009E01C0">
      <w:pPr>
        <w:jc w:val="both"/>
        <w:rPr>
          <w:sz w:val="22"/>
        </w:rPr>
      </w:pPr>
    </w:p>
    <w:p w:rsidR="009E01C0" w:rsidRDefault="006C6577" w:rsidP="009E01C0">
      <w:pPr>
        <w:jc w:val="both"/>
        <w:rPr>
          <w:sz w:val="22"/>
        </w:rPr>
      </w:pPr>
      <w:r>
        <w:rPr>
          <w:sz w:val="22"/>
        </w:rPr>
        <w:lastRenderedPageBreak/>
        <w:t xml:space="preserve">Several key personnel from the participating countries have expressed a lack confidence and even trust in the Executing and Implementing Agencies. This stems from, among other things, lack of participating country involvement in the selection processes for the three Regional Project Managers the project has had to date; slowness on the part of the Executing Agency in issuance of contracts, payments to vendors and reimbursements; and misunderstandings on the part of some officials from the participating countries as to the roles of the Implementing and Executing Agencies. It should be noted that many of the problems related to project the UNDP Regional Technical Advisor and the UNDP Country Office have raised administration and management but were not addressed at higher levels. </w:t>
      </w:r>
    </w:p>
    <w:p w:rsidR="006C6577" w:rsidRDefault="006C6577" w:rsidP="009E01C0">
      <w:pPr>
        <w:jc w:val="both"/>
        <w:rPr>
          <w:sz w:val="22"/>
        </w:rPr>
      </w:pPr>
    </w:p>
    <w:p w:rsidR="009E01C0" w:rsidRDefault="00E36413" w:rsidP="009E01C0">
      <w:pPr>
        <w:jc w:val="both"/>
        <w:rPr>
          <w:sz w:val="22"/>
        </w:rPr>
      </w:pPr>
      <w:r>
        <w:rPr>
          <w:sz w:val="22"/>
        </w:rPr>
        <w:t xml:space="preserve">99. </w:t>
      </w:r>
      <w:r w:rsidR="009E01C0">
        <w:rPr>
          <w:sz w:val="22"/>
        </w:rPr>
        <w:t>Given the absence of a PMU for approximately 10 months of project implementation, participating country personnel have looked to UNDP and UNOPS to perform what otherwise would have been tasks routinely performed by the Regional Project Manager and the PMU. Neither the IA nor the EA are capable of assuming such a role, notwithstanding that they are ultimately responsible: UNDP for overall project performance and UNOPS for assurance of efficient project execution.</w:t>
      </w:r>
    </w:p>
    <w:p w:rsidR="009E01C0" w:rsidRDefault="009E01C0" w:rsidP="009E01C0">
      <w:pPr>
        <w:jc w:val="both"/>
        <w:rPr>
          <w:sz w:val="22"/>
        </w:rPr>
      </w:pPr>
    </w:p>
    <w:p w:rsidR="009E01C0" w:rsidRDefault="00E36413" w:rsidP="009E01C0">
      <w:pPr>
        <w:jc w:val="both"/>
        <w:rPr>
          <w:sz w:val="22"/>
        </w:rPr>
      </w:pPr>
      <w:r>
        <w:rPr>
          <w:sz w:val="22"/>
        </w:rPr>
        <w:t xml:space="preserve">100. </w:t>
      </w:r>
      <w:r w:rsidR="009E01C0" w:rsidRPr="0004515B">
        <w:rPr>
          <w:sz w:val="22"/>
        </w:rPr>
        <w:t>Notwithstanding IA and EA difficulties in maintaining a functioning PMU, and associated difficulties, progress with demonstration activities and development of a TDA by Conservation International has been effective enough to ensure successful delivery of the projected, major outputs of a GEF foundational/capacity building project: A stakeholder driven, comprehensive TDA; an initial draft of a SAP; and overall successful implementation of pilot demonstration activities in each of the participating countries.</w:t>
      </w:r>
      <w:r w:rsidR="009E01C0">
        <w:rPr>
          <w:sz w:val="22"/>
        </w:rPr>
        <w:t xml:space="preserve"> </w:t>
      </w:r>
    </w:p>
    <w:p w:rsidR="009E01C0" w:rsidRDefault="009E01C0" w:rsidP="009E01C0">
      <w:pPr>
        <w:jc w:val="both"/>
        <w:rPr>
          <w:sz w:val="22"/>
        </w:rPr>
      </w:pPr>
    </w:p>
    <w:p w:rsidR="009E01C0" w:rsidRDefault="00E36413" w:rsidP="009E01C0">
      <w:pPr>
        <w:jc w:val="both"/>
        <w:rPr>
          <w:sz w:val="22"/>
        </w:rPr>
      </w:pPr>
      <w:r>
        <w:rPr>
          <w:sz w:val="22"/>
        </w:rPr>
        <w:t xml:space="preserve">101. </w:t>
      </w:r>
      <w:r w:rsidR="009E01C0" w:rsidRPr="0004515B">
        <w:rPr>
          <w:sz w:val="22"/>
        </w:rPr>
        <w:t xml:space="preserve">As there are only twelve months left for project implementation, there is danger that absent close, constant and effective communication and coordination between and among the </w:t>
      </w:r>
      <w:r w:rsidR="009E01C0">
        <w:rPr>
          <w:sz w:val="22"/>
        </w:rPr>
        <w:t>RPM</w:t>
      </w:r>
      <w:r w:rsidR="009E01C0" w:rsidRPr="0004515B">
        <w:rPr>
          <w:sz w:val="22"/>
        </w:rPr>
        <w:t xml:space="preserve">, the participating countries, the </w:t>
      </w:r>
      <w:r w:rsidR="009E01C0">
        <w:rPr>
          <w:sz w:val="22"/>
        </w:rPr>
        <w:t>EA</w:t>
      </w:r>
      <w:r w:rsidR="009E01C0" w:rsidRPr="0004515B">
        <w:rPr>
          <w:sz w:val="22"/>
        </w:rPr>
        <w:t xml:space="preserve">, and the </w:t>
      </w:r>
      <w:r w:rsidR="009E01C0">
        <w:rPr>
          <w:sz w:val="22"/>
        </w:rPr>
        <w:t>IA</w:t>
      </w:r>
      <w:r w:rsidR="009E01C0" w:rsidRPr="0004515B">
        <w:rPr>
          <w:sz w:val="22"/>
        </w:rPr>
        <w:t xml:space="preserve">, the most important element of this foundational project, development and country endorsement of the SAP, will not be realized. </w:t>
      </w:r>
    </w:p>
    <w:p w:rsidR="009E01C0" w:rsidRDefault="009E01C0" w:rsidP="009E01C0">
      <w:pPr>
        <w:jc w:val="both"/>
        <w:rPr>
          <w:sz w:val="22"/>
        </w:rPr>
      </w:pPr>
    </w:p>
    <w:p w:rsidR="00DE3027" w:rsidRPr="009E01C0" w:rsidRDefault="00E36413" w:rsidP="009E01C0">
      <w:pPr>
        <w:jc w:val="both"/>
        <w:rPr>
          <w:sz w:val="22"/>
        </w:rPr>
      </w:pPr>
      <w:r>
        <w:rPr>
          <w:sz w:val="22"/>
        </w:rPr>
        <w:t xml:space="preserve">102. </w:t>
      </w:r>
      <w:r w:rsidR="009E01C0" w:rsidRPr="004335E7">
        <w:rPr>
          <w:sz w:val="22"/>
        </w:rPr>
        <w:t>Ens</w:t>
      </w:r>
      <w:r w:rsidR="009E01C0">
        <w:rPr>
          <w:sz w:val="22"/>
        </w:rPr>
        <w:t xml:space="preserve">uring effective M&amp;E over the remainder of project implementation will be a difficult challenge for the RPM and the PMU, particularly in light of budget and human resource constraints that exist. For example, the current PSC approved budget and workplan contains no financial resources for future M&amp;E work. </w:t>
      </w:r>
    </w:p>
    <w:p w:rsidR="00C46D77" w:rsidRPr="00C46D77" w:rsidRDefault="00C46D77" w:rsidP="00C46D77">
      <w:pPr>
        <w:pStyle w:val="Heading3"/>
        <w:rPr>
          <w:rFonts w:ascii="Times New Roman" w:hAnsi="Times New Roman"/>
          <w:color w:val="auto"/>
        </w:rPr>
      </w:pPr>
      <w:bookmarkStart w:id="56" w:name="_Toc234258916"/>
      <w:r>
        <w:rPr>
          <w:rFonts w:ascii="Times New Roman" w:hAnsi="Times New Roman"/>
          <w:color w:val="auto"/>
        </w:rPr>
        <w:t>4.2</w:t>
      </w:r>
      <w:r>
        <w:rPr>
          <w:rFonts w:ascii="Times New Roman" w:hAnsi="Times New Roman"/>
          <w:color w:val="auto"/>
        </w:rPr>
        <w:tab/>
        <w:t>Recommendations</w:t>
      </w:r>
      <w:bookmarkEnd w:id="56"/>
    </w:p>
    <w:p w:rsidR="00C46D77" w:rsidRDefault="00C46D77" w:rsidP="009A3E73">
      <w:pPr>
        <w:jc w:val="both"/>
        <w:rPr>
          <w:sz w:val="22"/>
          <w:u w:val="single"/>
        </w:rPr>
      </w:pPr>
    </w:p>
    <w:p w:rsidR="00C46D77" w:rsidRPr="00C46D77" w:rsidRDefault="00C46D77" w:rsidP="009A3E73">
      <w:pPr>
        <w:jc w:val="both"/>
        <w:rPr>
          <w:sz w:val="22"/>
          <w:u w:val="single"/>
        </w:rPr>
      </w:pPr>
      <w:r>
        <w:rPr>
          <w:sz w:val="22"/>
          <w:u w:val="single"/>
        </w:rPr>
        <w:t>Principal Recommendations</w:t>
      </w:r>
    </w:p>
    <w:p w:rsidR="00C46D77" w:rsidRDefault="00C46D77" w:rsidP="009A3E73">
      <w:pPr>
        <w:jc w:val="both"/>
        <w:rPr>
          <w:sz w:val="22"/>
        </w:rPr>
      </w:pPr>
    </w:p>
    <w:p w:rsidR="00631B97" w:rsidRPr="009A3E73" w:rsidRDefault="00E36413" w:rsidP="009A3E73">
      <w:pPr>
        <w:jc w:val="both"/>
        <w:rPr>
          <w:sz w:val="22"/>
        </w:rPr>
      </w:pPr>
      <w:r>
        <w:rPr>
          <w:sz w:val="22"/>
        </w:rPr>
        <w:t xml:space="preserve">103. </w:t>
      </w:r>
      <w:r w:rsidR="00631B97" w:rsidRPr="009A3E73">
        <w:rPr>
          <w:sz w:val="22"/>
        </w:rPr>
        <w:t>The PMU</w:t>
      </w:r>
      <w:r w:rsidR="00A15D2D" w:rsidRPr="009A3E73">
        <w:rPr>
          <w:sz w:val="22"/>
        </w:rPr>
        <w:t xml:space="preserve"> should make its principal focus </w:t>
      </w:r>
      <w:r w:rsidR="009A3E73">
        <w:rPr>
          <w:sz w:val="22"/>
        </w:rPr>
        <w:t xml:space="preserve">to develop, </w:t>
      </w:r>
      <w:r w:rsidR="00A15D2D" w:rsidRPr="009A3E73">
        <w:rPr>
          <w:sz w:val="22"/>
        </w:rPr>
        <w:t xml:space="preserve">in the time </w:t>
      </w:r>
      <w:r w:rsidR="009A3E73">
        <w:rPr>
          <w:sz w:val="22"/>
        </w:rPr>
        <w:t xml:space="preserve">and resources </w:t>
      </w:r>
      <w:r w:rsidR="00A15D2D" w:rsidRPr="009A3E73">
        <w:rPr>
          <w:sz w:val="22"/>
        </w:rPr>
        <w:t>remaining</w:t>
      </w:r>
      <w:r w:rsidR="009A3E73">
        <w:rPr>
          <w:sz w:val="22"/>
        </w:rPr>
        <w:t>,</w:t>
      </w:r>
      <w:r w:rsidR="00A15D2D" w:rsidRPr="009A3E73">
        <w:rPr>
          <w:sz w:val="22"/>
        </w:rPr>
        <w:t xml:space="preserve"> </w:t>
      </w:r>
      <w:r w:rsidR="009A3E73">
        <w:rPr>
          <w:sz w:val="22"/>
        </w:rPr>
        <w:t xml:space="preserve">develop, </w:t>
      </w:r>
      <w:r w:rsidR="00A15D2D" w:rsidRPr="009A3E73">
        <w:rPr>
          <w:sz w:val="22"/>
        </w:rPr>
        <w:t xml:space="preserve">receive country endorsement of, and publish a high quality Strategic Action Program (Component/Outcome 2, Output 2.1). </w:t>
      </w:r>
    </w:p>
    <w:p w:rsidR="00C46D77" w:rsidRDefault="00C46D77" w:rsidP="009A3E73">
      <w:pPr>
        <w:jc w:val="both"/>
        <w:rPr>
          <w:sz w:val="22"/>
        </w:rPr>
      </w:pPr>
    </w:p>
    <w:p w:rsidR="00A15D2D" w:rsidRPr="009A3E73" w:rsidRDefault="00E36413" w:rsidP="009A3E73">
      <w:pPr>
        <w:jc w:val="both"/>
        <w:rPr>
          <w:sz w:val="22"/>
        </w:rPr>
      </w:pPr>
      <w:r>
        <w:rPr>
          <w:sz w:val="22"/>
        </w:rPr>
        <w:t xml:space="preserve">104. </w:t>
      </w:r>
      <w:r w:rsidR="00A15D2D" w:rsidRPr="009A3E73">
        <w:rPr>
          <w:sz w:val="22"/>
        </w:rPr>
        <w:t>The Implementing Agency, United Nations Office of Project Services, and the participating countries should work closely with, and full</w:t>
      </w:r>
      <w:r w:rsidR="00140F40" w:rsidRPr="009A3E73">
        <w:rPr>
          <w:sz w:val="22"/>
        </w:rPr>
        <w:t>y support the efforts of the PMU</w:t>
      </w:r>
      <w:r w:rsidR="00A15D2D" w:rsidRPr="009A3E73">
        <w:rPr>
          <w:sz w:val="22"/>
        </w:rPr>
        <w:t xml:space="preserve"> to meet this target, through provision the necessary and remaining project financial resources and through making available the necessary human resources. More specifically:</w:t>
      </w:r>
    </w:p>
    <w:p w:rsidR="00A15D2D" w:rsidRDefault="00A15D2D" w:rsidP="00A15D2D">
      <w:pPr>
        <w:jc w:val="both"/>
        <w:rPr>
          <w:sz w:val="22"/>
        </w:rPr>
      </w:pPr>
    </w:p>
    <w:p w:rsidR="00A15D2D" w:rsidRPr="00E22D44" w:rsidRDefault="00A15D2D" w:rsidP="00631B97">
      <w:pPr>
        <w:pStyle w:val="ListParagraph"/>
        <w:numPr>
          <w:ilvl w:val="0"/>
          <w:numId w:val="21"/>
        </w:numPr>
        <w:jc w:val="both"/>
        <w:rPr>
          <w:sz w:val="22"/>
        </w:rPr>
      </w:pPr>
      <w:r w:rsidRPr="00D56704">
        <w:rPr>
          <w:sz w:val="22"/>
          <w:u w:val="single"/>
        </w:rPr>
        <w:t>The Implementing Agency</w:t>
      </w:r>
      <w:r w:rsidRPr="00D56704">
        <w:rPr>
          <w:sz w:val="22"/>
        </w:rPr>
        <w:t xml:space="preserve"> should immediately begin assisting the </w:t>
      </w:r>
      <w:r w:rsidR="00AF637A">
        <w:rPr>
          <w:sz w:val="22"/>
        </w:rPr>
        <w:t>PMU</w:t>
      </w:r>
      <w:r w:rsidRPr="00D56704">
        <w:rPr>
          <w:sz w:val="22"/>
        </w:rPr>
        <w:t xml:space="preserve"> in securing high-level support for the Strategic Action Program, and also assisting the </w:t>
      </w:r>
      <w:r w:rsidR="00AF637A">
        <w:rPr>
          <w:sz w:val="22"/>
        </w:rPr>
        <w:t>PMU</w:t>
      </w:r>
      <w:r w:rsidRPr="00D56704">
        <w:rPr>
          <w:sz w:val="22"/>
        </w:rPr>
        <w:t xml:space="preserve"> to secure participating country endorsement of the SAP prior to project closure.</w:t>
      </w:r>
    </w:p>
    <w:p w:rsidR="00F27745" w:rsidRDefault="00A15D2D" w:rsidP="00631B97">
      <w:pPr>
        <w:pStyle w:val="ListParagraph"/>
        <w:numPr>
          <w:ilvl w:val="0"/>
          <w:numId w:val="21"/>
        </w:numPr>
        <w:jc w:val="both"/>
        <w:rPr>
          <w:sz w:val="22"/>
        </w:rPr>
      </w:pPr>
      <w:r w:rsidRPr="00D56704">
        <w:rPr>
          <w:sz w:val="22"/>
          <w:u w:val="single"/>
        </w:rPr>
        <w:lastRenderedPageBreak/>
        <w:t>The Executing Agency</w:t>
      </w:r>
      <w:r w:rsidRPr="00D56704">
        <w:rPr>
          <w:sz w:val="22"/>
        </w:rPr>
        <w:t xml:space="preserve"> should work closely with the </w:t>
      </w:r>
      <w:r w:rsidR="00AF637A">
        <w:rPr>
          <w:sz w:val="22"/>
        </w:rPr>
        <w:t>PMU</w:t>
      </w:r>
      <w:r w:rsidRPr="00D56704">
        <w:rPr>
          <w:sz w:val="22"/>
        </w:rPr>
        <w:t xml:space="preserve"> to assure that unnecessary delays in procurement, reimbursements, and other project administrative issues are processed expeditiously, consistent with existing procedures</w:t>
      </w:r>
      <w:r>
        <w:rPr>
          <w:sz w:val="22"/>
        </w:rPr>
        <w:t>, as a means of maximizing the extent to which the Regional project manager can focus on SAP development and acceptance and endorsement on the part of the participating countries</w:t>
      </w:r>
      <w:r w:rsidRPr="00D56704">
        <w:rPr>
          <w:sz w:val="22"/>
        </w:rPr>
        <w:t xml:space="preserve">. </w:t>
      </w:r>
    </w:p>
    <w:p w:rsidR="00A15D2D" w:rsidRPr="00E22D44" w:rsidRDefault="00F27745" w:rsidP="00631B97">
      <w:pPr>
        <w:pStyle w:val="ListParagraph"/>
        <w:numPr>
          <w:ilvl w:val="0"/>
          <w:numId w:val="21"/>
        </w:numPr>
        <w:jc w:val="both"/>
        <w:rPr>
          <w:sz w:val="22"/>
        </w:rPr>
      </w:pPr>
      <w:r>
        <w:rPr>
          <w:sz w:val="22"/>
          <w:u w:val="single"/>
        </w:rPr>
        <w:t>The Executing Agency</w:t>
      </w:r>
      <w:r>
        <w:rPr>
          <w:sz w:val="22"/>
        </w:rPr>
        <w:t xml:space="preserve"> should work closely with the Regional Project Manager to ensure that the latter has the requisite administrative and technical support necessary for successful project implementation, consistent with remaining project budget.</w:t>
      </w:r>
    </w:p>
    <w:p w:rsidR="00A15D2D" w:rsidRPr="00D56704" w:rsidRDefault="00A15D2D" w:rsidP="00631B97">
      <w:pPr>
        <w:pStyle w:val="ListParagraph"/>
        <w:numPr>
          <w:ilvl w:val="0"/>
          <w:numId w:val="21"/>
        </w:numPr>
        <w:jc w:val="both"/>
        <w:rPr>
          <w:sz w:val="22"/>
        </w:rPr>
      </w:pPr>
      <w:r w:rsidRPr="00D56704">
        <w:rPr>
          <w:sz w:val="22"/>
          <w:u w:val="single"/>
        </w:rPr>
        <w:t>The participating countries</w:t>
      </w:r>
      <w:r w:rsidRPr="00D56704">
        <w:rPr>
          <w:sz w:val="22"/>
        </w:rPr>
        <w:t xml:space="preserve">, through their designated Project Steering Committee members, should assist the </w:t>
      </w:r>
      <w:r w:rsidR="00AF637A">
        <w:rPr>
          <w:sz w:val="22"/>
        </w:rPr>
        <w:t>PMU</w:t>
      </w:r>
      <w:r w:rsidRPr="00D56704">
        <w:rPr>
          <w:sz w:val="22"/>
        </w:rPr>
        <w:t xml:space="preserve"> and the UNDP in identifying, and then sec</w:t>
      </w:r>
      <w:r>
        <w:rPr>
          <w:sz w:val="22"/>
        </w:rPr>
        <w:t>uring the support of, key, high-</w:t>
      </w:r>
      <w:r w:rsidRPr="00D56704">
        <w:rPr>
          <w:sz w:val="22"/>
        </w:rPr>
        <w:t xml:space="preserve">level country officials whose support for the SAP will be necessary to its endorsement prior to project closure.    </w:t>
      </w:r>
    </w:p>
    <w:p w:rsidR="00140F40" w:rsidRDefault="00140F40" w:rsidP="00631B97">
      <w:pPr>
        <w:jc w:val="both"/>
        <w:rPr>
          <w:sz w:val="22"/>
        </w:rPr>
      </w:pPr>
    </w:p>
    <w:p w:rsidR="00D539A1" w:rsidRPr="00D539A1" w:rsidRDefault="00D539A1" w:rsidP="009A3E73">
      <w:pPr>
        <w:jc w:val="both"/>
        <w:rPr>
          <w:sz w:val="22"/>
          <w:u w:val="single"/>
        </w:rPr>
      </w:pPr>
      <w:r w:rsidRPr="00D539A1">
        <w:rPr>
          <w:sz w:val="22"/>
          <w:u w:val="single"/>
        </w:rPr>
        <w:t>Other priority recommendations</w:t>
      </w:r>
    </w:p>
    <w:p w:rsidR="00A15D2D" w:rsidRPr="009A3E73" w:rsidRDefault="00E36413" w:rsidP="009A3E73">
      <w:pPr>
        <w:jc w:val="both"/>
        <w:rPr>
          <w:sz w:val="22"/>
        </w:rPr>
      </w:pPr>
      <w:r>
        <w:rPr>
          <w:sz w:val="22"/>
        </w:rPr>
        <w:t xml:space="preserve">105. </w:t>
      </w:r>
      <w:r w:rsidR="00A15D2D" w:rsidRPr="009A3E73">
        <w:rPr>
          <w:sz w:val="22"/>
        </w:rPr>
        <w:t xml:space="preserve">The </w:t>
      </w:r>
      <w:r w:rsidR="00AF637A" w:rsidRPr="009A3E73">
        <w:rPr>
          <w:sz w:val="22"/>
        </w:rPr>
        <w:t>PMU</w:t>
      </w:r>
      <w:r w:rsidR="009A3E73" w:rsidRPr="009A3E73">
        <w:rPr>
          <w:sz w:val="22"/>
        </w:rPr>
        <w:t>, in consultation with</w:t>
      </w:r>
      <w:r w:rsidR="00A15D2D" w:rsidRPr="009A3E73">
        <w:rPr>
          <w:sz w:val="22"/>
        </w:rPr>
        <w:t xml:space="preserve"> the participating countries</w:t>
      </w:r>
      <w:r w:rsidR="009A3E73" w:rsidRPr="009A3E73">
        <w:rPr>
          <w:sz w:val="22"/>
        </w:rPr>
        <w:t>,</w:t>
      </w:r>
      <w:r w:rsidR="00A15D2D" w:rsidRPr="009A3E73">
        <w:rPr>
          <w:sz w:val="22"/>
        </w:rPr>
        <w:t xml:space="preserve"> should prioritize successful completion of the country specific demonstration sites (Component/Outcome 4, Output 4.1). It is recognized that the Indonesia pilot demonstration activity will not be completed by close of project and that Indonesia has asked for a no-cost extension to complete activities at its selected site.</w:t>
      </w:r>
    </w:p>
    <w:p w:rsidR="00C46D77" w:rsidRDefault="00C46D77" w:rsidP="009A3E73">
      <w:pPr>
        <w:jc w:val="both"/>
        <w:rPr>
          <w:sz w:val="22"/>
        </w:rPr>
      </w:pPr>
    </w:p>
    <w:p w:rsidR="00A15D2D" w:rsidRPr="009A3E73" w:rsidRDefault="00E36413" w:rsidP="009A3E73">
      <w:pPr>
        <w:jc w:val="both"/>
        <w:rPr>
          <w:sz w:val="22"/>
        </w:rPr>
      </w:pPr>
      <w:r>
        <w:rPr>
          <w:sz w:val="22"/>
        </w:rPr>
        <w:t xml:space="preserve">106. </w:t>
      </w:r>
      <w:r w:rsidR="00A15D2D" w:rsidRPr="009A3E73">
        <w:rPr>
          <w:sz w:val="22"/>
        </w:rPr>
        <w:t xml:space="preserve">The </w:t>
      </w:r>
      <w:r w:rsidR="00AF637A" w:rsidRPr="009A3E73">
        <w:rPr>
          <w:sz w:val="22"/>
        </w:rPr>
        <w:t>PMU</w:t>
      </w:r>
      <w:r w:rsidR="00A15D2D" w:rsidRPr="009A3E73">
        <w:rPr>
          <w:sz w:val="22"/>
        </w:rPr>
        <w:t xml:space="preserve"> should, further to and in addition to the analysis contained in this Review, immediately undertake, in consultation with the participating countries and the Implementing Agency, an in-depth analysis of all targets contained in the most recent PSC endorsed logical framework analysis </w:t>
      </w:r>
      <w:r w:rsidR="009A3E73">
        <w:rPr>
          <w:sz w:val="22"/>
        </w:rPr>
        <w:t>to determine</w:t>
      </w:r>
      <w:r w:rsidR="00A15D2D" w:rsidRPr="009A3E73">
        <w:rPr>
          <w:sz w:val="22"/>
        </w:rPr>
        <w:t xml:space="preserve"> </w:t>
      </w:r>
      <w:r w:rsidR="009A3E73">
        <w:rPr>
          <w:sz w:val="22"/>
        </w:rPr>
        <w:t xml:space="preserve">unmet </w:t>
      </w:r>
      <w:r w:rsidR="00A15D2D" w:rsidRPr="009A3E73">
        <w:rPr>
          <w:sz w:val="22"/>
        </w:rPr>
        <w:t>targets that can realistically be met</w:t>
      </w:r>
      <w:r w:rsidR="009A3E73">
        <w:rPr>
          <w:sz w:val="22"/>
        </w:rPr>
        <w:t>, and those that cannot,</w:t>
      </w:r>
      <w:r w:rsidR="00A15D2D" w:rsidRPr="009A3E73">
        <w:rPr>
          <w:sz w:val="22"/>
        </w:rPr>
        <w:t xml:space="preserve"> given remaining project resources (financial, personnel, and time).</w:t>
      </w:r>
    </w:p>
    <w:p w:rsidR="00C46D77" w:rsidRDefault="00C46D77" w:rsidP="009A3E73">
      <w:pPr>
        <w:jc w:val="both"/>
        <w:rPr>
          <w:sz w:val="22"/>
        </w:rPr>
      </w:pPr>
    </w:p>
    <w:p w:rsidR="00140F40" w:rsidRPr="009A3E73" w:rsidRDefault="00E36413" w:rsidP="009A3E73">
      <w:pPr>
        <w:jc w:val="both"/>
        <w:rPr>
          <w:sz w:val="22"/>
        </w:rPr>
      </w:pPr>
      <w:r>
        <w:rPr>
          <w:sz w:val="22"/>
        </w:rPr>
        <w:t xml:space="preserve">107. </w:t>
      </w:r>
      <w:r w:rsidR="00A15D2D" w:rsidRPr="00EC7A53">
        <w:rPr>
          <w:sz w:val="22"/>
          <w:u w:val="single"/>
        </w:rPr>
        <w:t>The Regional Project Manager should</w:t>
      </w:r>
      <w:r w:rsidR="00A15D2D" w:rsidRPr="009A3E73">
        <w:rPr>
          <w:sz w:val="22"/>
        </w:rPr>
        <w:t xml:space="preserve">, consistent with achievement of the above recommendations and as a priority matter, visit each of the participating countries, including field visits to each of the country demonstration sites, as a means of demonstrating a commitment to close collaboration and cooperation between the re-structured </w:t>
      </w:r>
      <w:r w:rsidR="00AF637A" w:rsidRPr="009A3E73">
        <w:rPr>
          <w:sz w:val="22"/>
        </w:rPr>
        <w:t>PMU</w:t>
      </w:r>
      <w:r w:rsidR="00A15D2D" w:rsidRPr="009A3E73">
        <w:rPr>
          <w:sz w:val="22"/>
        </w:rPr>
        <w:t xml:space="preserve"> and key personnel and activities within each of the participating countries, and, more specifically, seek out views and encourage the cooperation of each of the National Coordinators. </w:t>
      </w:r>
    </w:p>
    <w:p w:rsidR="00C46D77" w:rsidRDefault="00C46D77" w:rsidP="009A3E73">
      <w:pPr>
        <w:jc w:val="both"/>
        <w:rPr>
          <w:sz w:val="22"/>
        </w:rPr>
      </w:pPr>
    </w:p>
    <w:p w:rsidR="00A15D2D" w:rsidRPr="009A3E73" w:rsidRDefault="00E36413" w:rsidP="009A3E73">
      <w:pPr>
        <w:jc w:val="both"/>
        <w:rPr>
          <w:sz w:val="22"/>
        </w:rPr>
      </w:pPr>
      <w:r>
        <w:rPr>
          <w:sz w:val="22"/>
        </w:rPr>
        <w:t xml:space="preserve">108. </w:t>
      </w:r>
      <w:r w:rsidR="00140F40" w:rsidRPr="00EC7A53">
        <w:rPr>
          <w:sz w:val="22"/>
          <w:u w:val="single"/>
        </w:rPr>
        <w:t>A representative of the Implementing Agency should</w:t>
      </w:r>
      <w:r w:rsidR="00281F72">
        <w:rPr>
          <w:sz w:val="22"/>
        </w:rPr>
        <w:t>, if possible,</w:t>
      </w:r>
      <w:r w:rsidR="00140F40" w:rsidRPr="009A3E73">
        <w:rPr>
          <w:sz w:val="22"/>
        </w:rPr>
        <w:t xml:space="preserve"> accompany the Regional Project Manager on early missions to the participating countries as a means of re-establishing a belief on the part of the countries that the UNDP remains committed to the success of the project, that it remains strongly committed to cementing a strong working relationship with the countries in relation to this project, and welcomes and encourages hearing first-hand the views and concerns of country representatives of the project.  </w:t>
      </w:r>
      <w:r w:rsidR="00A15D2D" w:rsidRPr="009A3E73">
        <w:rPr>
          <w:sz w:val="22"/>
        </w:rPr>
        <w:t xml:space="preserve"> </w:t>
      </w:r>
    </w:p>
    <w:p w:rsidR="00C46D77" w:rsidRDefault="00C46D77" w:rsidP="009A3E73">
      <w:pPr>
        <w:jc w:val="both"/>
        <w:rPr>
          <w:sz w:val="22"/>
        </w:rPr>
      </w:pPr>
    </w:p>
    <w:p w:rsidR="00725377" w:rsidRDefault="00E36413" w:rsidP="009A3E73">
      <w:pPr>
        <w:jc w:val="both"/>
        <w:rPr>
          <w:sz w:val="22"/>
        </w:rPr>
      </w:pPr>
      <w:r>
        <w:rPr>
          <w:sz w:val="22"/>
        </w:rPr>
        <w:t xml:space="preserve">109. </w:t>
      </w:r>
      <w:r w:rsidR="00140F40" w:rsidRPr="009A3E73">
        <w:rPr>
          <w:sz w:val="22"/>
        </w:rPr>
        <w:t xml:space="preserve">As previously stated the RTA and the UNDP Country Office have recommended that UNOPS address these constraints by either building capacity of the </w:t>
      </w:r>
      <w:r w:rsidR="00AF637A" w:rsidRPr="009A3E73">
        <w:rPr>
          <w:sz w:val="22"/>
        </w:rPr>
        <w:t>PMU</w:t>
      </w:r>
      <w:r w:rsidR="00140F40" w:rsidRPr="009A3E73">
        <w:rPr>
          <w:sz w:val="22"/>
        </w:rPr>
        <w:t xml:space="preserve"> and/or review of such operational policies and procedures or any other applicable measures. Therefore </w:t>
      </w:r>
      <w:r w:rsidR="00140F40" w:rsidRPr="00EC7A53">
        <w:rPr>
          <w:sz w:val="22"/>
          <w:u w:val="single"/>
        </w:rPr>
        <w:t>t</w:t>
      </w:r>
      <w:r w:rsidR="00A15D2D" w:rsidRPr="00EC7A53">
        <w:rPr>
          <w:sz w:val="22"/>
          <w:u w:val="single"/>
        </w:rPr>
        <w:t>he Executing Agency should</w:t>
      </w:r>
      <w:r w:rsidR="00A15D2D" w:rsidRPr="009A3E73">
        <w:rPr>
          <w:sz w:val="22"/>
        </w:rPr>
        <w:t xml:space="preserve">, with the strong encouragement, support, and, as necessary and appropriate direction of the Implementing Agency, to, among other things, work closely with the </w:t>
      </w:r>
      <w:r w:rsidR="00AF637A" w:rsidRPr="009A3E73">
        <w:rPr>
          <w:sz w:val="22"/>
        </w:rPr>
        <w:t>PMU</w:t>
      </w:r>
      <w:r w:rsidR="00A15D2D" w:rsidRPr="009A3E73">
        <w:rPr>
          <w:sz w:val="22"/>
        </w:rPr>
        <w:t xml:space="preserve"> to ensure issuance of contracts, payments to participating countries, payment of vendors, processing of travel authorizations for the </w:t>
      </w:r>
      <w:r w:rsidR="00AF637A" w:rsidRPr="009A3E73">
        <w:rPr>
          <w:sz w:val="22"/>
        </w:rPr>
        <w:t>PMU</w:t>
      </w:r>
      <w:r w:rsidR="00A15D2D" w:rsidRPr="009A3E73">
        <w:rPr>
          <w:sz w:val="22"/>
        </w:rPr>
        <w:t xml:space="preserve"> and country personnel, and reimbursements of those personnel. </w:t>
      </w:r>
    </w:p>
    <w:p w:rsidR="00725377" w:rsidRDefault="00725377" w:rsidP="009A3E73">
      <w:pPr>
        <w:jc w:val="both"/>
        <w:rPr>
          <w:sz w:val="22"/>
        </w:rPr>
      </w:pPr>
    </w:p>
    <w:p w:rsidR="00C46D77" w:rsidRDefault="00E36413" w:rsidP="009A3E73">
      <w:pPr>
        <w:jc w:val="both"/>
        <w:rPr>
          <w:sz w:val="22"/>
        </w:rPr>
      </w:pPr>
      <w:r>
        <w:rPr>
          <w:sz w:val="22"/>
        </w:rPr>
        <w:lastRenderedPageBreak/>
        <w:t xml:space="preserve">110. </w:t>
      </w:r>
      <w:r w:rsidR="00725377">
        <w:rPr>
          <w:sz w:val="22"/>
        </w:rPr>
        <w:t xml:space="preserve">At a minimum, </w:t>
      </w:r>
      <w:r w:rsidR="00725377" w:rsidRPr="00725377">
        <w:rPr>
          <w:sz w:val="22"/>
          <w:u w:val="single"/>
        </w:rPr>
        <w:t>the RPM should</w:t>
      </w:r>
      <w:r w:rsidR="00725377">
        <w:rPr>
          <w:sz w:val="22"/>
        </w:rPr>
        <w:t xml:space="preserve"> ensure that the GEF tracking tool is satisfactorily updated and completed by the end of project implementation, not withstanding the absence of any earmarked financial resources for the task. It appears that responsibility for updating will have to be assumed by the RPM.    </w:t>
      </w:r>
    </w:p>
    <w:p w:rsidR="00C46D77" w:rsidRDefault="00C46D77" w:rsidP="009A3E73">
      <w:pPr>
        <w:jc w:val="both"/>
        <w:rPr>
          <w:sz w:val="22"/>
        </w:rPr>
      </w:pPr>
    </w:p>
    <w:p w:rsidR="00C46D77" w:rsidRDefault="00C46D77" w:rsidP="00C46D77">
      <w:pPr>
        <w:jc w:val="both"/>
        <w:rPr>
          <w:sz w:val="22"/>
          <w:u w:val="single"/>
        </w:rPr>
      </w:pPr>
      <w:r>
        <w:rPr>
          <w:sz w:val="22"/>
          <w:u w:val="single"/>
        </w:rPr>
        <w:t>General Recommendations</w:t>
      </w:r>
    </w:p>
    <w:p w:rsidR="00C46D77" w:rsidRDefault="00C46D77" w:rsidP="00C46D77">
      <w:pPr>
        <w:jc w:val="both"/>
        <w:rPr>
          <w:sz w:val="22"/>
          <w:u w:val="single"/>
        </w:rPr>
      </w:pPr>
    </w:p>
    <w:p w:rsidR="00C46D77" w:rsidRPr="00D539A1" w:rsidRDefault="00E36413" w:rsidP="00D539A1">
      <w:pPr>
        <w:jc w:val="both"/>
        <w:rPr>
          <w:rFonts w:eastAsia="Times New Roman" w:cs="Times New Roman"/>
          <w:sz w:val="22"/>
        </w:rPr>
      </w:pPr>
      <w:r>
        <w:rPr>
          <w:rFonts w:eastAsia="Times New Roman" w:cs="Times New Roman"/>
          <w:sz w:val="22"/>
        </w:rPr>
        <w:t xml:space="preserve">111. </w:t>
      </w:r>
      <w:r w:rsidR="00C46D77" w:rsidRPr="00D539A1">
        <w:rPr>
          <w:rFonts w:eastAsia="Times New Roman" w:cs="Times New Roman"/>
          <w:sz w:val="22"/>
          <w:u w:val="single"/>
        </w:rPr>
        <w:t xml:space="preserve">The Implementing </w:t>
      </w:r>
      <w:r w:rsidR="00C46D77" w:rsidRPr="00EC7A53">
        <w:rPr>
          <w:rFonts w:eastAsia="Times New Roman" w:cs="Times New Roman"/>
          <w:sz w:val="22"/>
          <w:u w:val="single"/>
        </w:rPr>
        <w:t>Agency should</w:t>
      </w:r>
      <w:r w:rsidR="00C46D77" w:rsidRPr="00D539A1">
        <w:rPr>
          <w:rFonts w:eastAsia="Times New Roman" w:cs="Times New Roman"/>
          <w:sz w:val="22"/>
        </w:rPr>
        <w:t xml:space="preserve"> structure projects consistent with available financial resources.  In the case of this project, while components, outcomes, and outputs are similar to those found in GEF IW projects in GEF 1-3, this project, under GEF-4, had a much smaller GEF grant that has proved insufficient to deliver all projected outputs, as demonstrated in the revised logical framework analysis and failure to execute many of the targets in the logical framework analysis. </w:t>
      </w:r>
    </w:p>
    <w:p w:rsidR="00D539A1" w:rsidRDefault="00D539A1" w:rsidP="00D539A1">
      <w:pPr>
        <w:jc w:val="both"/>
        <w:rPr>
          <w:rFonts w:eastAsia="Times New Roman" w:cs="Times New Roman"/>
          <w:sz w:val="22"/>
          <w:u w:val="single"/>
        </w:rPr>
      </w:pPr>
    </w:p>
    <w:p w:rsidR="00A15D2D" w:rsidRPr="00AB47DB" w:rsidRDefault="00E36413" w:rsidP="00A15D2D">
      <w:pPr>
        <w:jc w:val="both"/>
        <w:rPr>
          <w:rFonts w:eastAsia="Times New Roman" w:cs="Times New Roman"/>
          <w:sz w:val="22"/>
        </w:rPr>
      </w:pPr>
      <w:r>
        <w:rPr>
          <w:rFonts w:eastAsia="Times New Roman" w:cs="Times New Roman"/>
          <w:sz w:val="22"/>
        </w:rPr>
        <w:t xml:space="preserve">112. </w:t>
      </w:r>
      <w:r w:rsidR="00C46D77" w:rsidRPr="00D539A1">
        <w:rPr>
          <w:rFonts w:eastAsia="Times New Roman" w:cs="Times New Roman"/>
          <w:sz w:val="22"/>
          <w:u w:val="single"/>
        </w:rPr>
        <w:t>The Implementing Agency</w:t>
      </w:r>
      <w:r w:rsidR="00C46D77" w:rsidRPr="00D539A1">
        <w:rPr>
          <w:rFonts w:eastAsia="Times New Roman" w:cs="Times New Roman"/>
          <w:sz w:val="22"/>
        </w:rPr>
        <w:t>, given its on-the-ground presence in each of the participating countries, should make every effort to secure high-level membership (Deputy Minister level) on the Project Steering Committee. High-level PSC membership is especially important in GEF IW foundational projects, as is the SCM, as high-level political commitment is seen as necessary for approval and eventual successful implementation of the SAP. The current membership of the SCM PSC is heavily oriented to operational rather than policy level officials. It is recognized by the evaluator that a Deputy minister may sometimes, or even often delegate attendance at Project Steering Committee meetings. Nonetheless, the formal membership of higher level PSC members from the participating would likely assist in leveraging political support for the work of the project, a crucial ingredient when it comes time to leverage country financial resources to achieve sustainability of project result.</w:t>
      </w:r>
      <w:r w:rsidR="00E80F8E">
        <w:rPr>
          <w:sz w:val="22"/>
        </w:rPr>
        <w:t xml:space="preserve">   </w:t>
      </w:r>
    </w:p>
    <w:p w:rsidR="001E65E2" w:rsidRPr="00DE3027" w:rsidRDefault="00DE3027" w:rsidP="00DE3027">
      <w:pPr>
        <w:pStyle w:val="Heading3"/>
        <w:rPr>
          <w:rFonts w:ascii="Times New Roman" w:hAnsi="Times New Roman"/>
          <w:color w:val="auto"/>
        </w:rPr>
      </w:pPr>
      <w:bookmarkStart w:id="57" w:name="_Toc234258917"/>
      <w:r>
        <w:rPr>
          <w:rFonts w:ascii="Times New Roman" w:hAnsi="Times New Roman"/>
          <w:color w:val="auto"/>
        </w:rPr>
        <w:t>4.3</w:t>
      </w:r>
      <w:r>
        <w:rPr>
          <w:rFonts w:ascii="Times New Roman" w:hAnsi="Times New Roman"/>
          <w:color w:val="auto"/>
        </w:rPr>
        <w:tab/>
      </w:r>
      <w:r w:rsidR="00513709" w:rsidRPr="00DE3027">
        <w:rPr>
          <w:rFonts w:ascii="Times New Roman" w:hAnsi="Times New Roman"/>
          <w:color w:val="auto"/>
        </w:rPr>
        <w:t>Lessons Learned</w:t>
      </w:r>
      <w:bookmarkEnd w:id="57"/>
      <w:r w:rsidR="00513709" w:rsidRPr="00DE3027">
        <w:rPr>
          <w:rFonts w:ascii="Times New Roman" w:hAnsi="Times New Roman"/>
          <w:color w:val="auto"/>
        </w:rPr>
        <w:t xml:space="preserve"> </w:t>
      </w:r>
    </w:p>
    <w:p w:rsidR="00DE3027" w:rsidRDefault="00DE3027" w:rsidP="00631B97">
      <w:pPr>
        <w:jc w:val="both"/>
        <w:rPr>
          <w:sz w:val="22"/>
        </w:rPr>
      </w:pPr>
    </w:p>
    <w:p w:rsidR="007449EE" w:rsidRDefault="00E36413" w:rsidP="00631B97">
      <w:pPr>
        <w:jc w:val="both"/>
        <w:rPr>
          <w:sz w:val="22"/>
        </w:rPr>
      </w:pPr>
      <w:r>
        <w:rPr>
          <w:sz w:val="22"/>
        </w:rPr>
        <w:t xml:space="preserve">113. </w:t>
      </w:r>
      <w:r w:rsidR="00631B97" w:rsidRPr="00631B97">
        <w:rPr>
          <w:sz w:val="22"/>
        </w:rPr>
        <w:t>The PMU has not to date developed any lessons learned. However, the evaluator</w:t>
      </w:r>
      <w:r w:rsidR="00EC7A53">
        <w:rPr>
          <w:sz w:val="22"/>
        </w:rPr>
        <w:t>,</w:t>
      </w:r>
      <w:r w:rsidR="00631B97" w:rsidRPr="00631B97">
        <w:rPr>
          <w:sz w:val="22"/>
        </w:rPr>
        <w:t xml:space="preserve"> based on review of documents and interviews, concludes the following can at this point be se</w:t>
      </w:r>
      <w:r w:rsidR="00631B97">
        <w:rPr>
          <w:sz w:val="22"/>
        </w:rPr>
        <w:t>e</w:t>
      </w:r>
      <w:r w:rsidR="00631B97" w:rsidRPr="00631B97">
        <w:rPr>
          <w:sz w:val="22"/>
        </w:rPr>
        <w:t>n as lessons learned.</w:t>
      </w:r>
    </w:p>
    <w:p w:rsidR="007449EE" w:rsidRDefault="007449EE" w:rsidP="00631B97">
      <w:pPr>
        <w:jc w:val="both"/>
        <w:rPr>
          <w:sz w:val="22"/>
        </w:rPr>
      </w:pPr>
    </w:p>
    <w:p w:rsidR="007449EE" w:rsidRPr="007449EE" w:rsidRDefault="007449EE" w:rsidP="007449EE">
      <w:pPr>
        <w:pStyle w:val="ListParagraph"/>
        <w:numPr>
          <w:ilvl w:val="0"/>
          <w:numId w:val="24"/>
        </w:numPr>
        <w:jc w:val="both"/>
        <w:rPr>
          <w:rFonts w:eastAsia="Times New Roman" w:cs="Times New Roman"/>
          <w:sz w:val="22"/>
          <w:u w:val="single"/>
        </w:rPr>
      </w:pPr>
      <w:r w:rsidRPr="007449EE">
        <w:rPr>
          <w:rFonts w:eastAsia="Times New Roman" w:cs="Times New Roman"/>
          <w:sz w:val="22"/>
          <w:u w:val="single"/>
        </w:rPr>
        <w:t>Re. PSC membership</w:t>
      </w:r>
    </w:p>
    <w:p w:rsidR="007449EE" w:rsidRDefault="007449EE" w:rsidP="007449EE">
      <w:pPr>
        <w:jc w:val="both"/>
        <w:rPr>
          <w:rFonts w:eastAsia="Times New Roman" w:cs="Times New Roman"/>
          <w:sz w:val="22"/>
        </w:rPr>
      </w:pPr>
    </w:p>
    <w:p w:rsidR="007449EE" w:rsidRDefault="00E36413" w:rsidP="007449EE">
      <w:pPr>
        <w:jc w:val="both"/>
        <w:rPr>
          <w:sz w:val="22"/>
        </w:rPr>
      </w:pPr>
      <w:r>
        <w:rPr>
          <w:rFonts w:eastAsia="Times New Roman" w:cs="Times New Roman"/>
          <w:sz w:val="22"/>
        </w:rPr>
        <w:t xml:space="preserve">114. </w:t>
      </w:r>
      <w:r w:rsidR="007449EE" w:rsidRPr="007449EE">
        <w:rPr>
          <w:rFonts w:eastAsia="Times New Roman" w:cs="Times New Roman"/>
          <w:sz w:val="22"/>
        </w:rPr>
        <w:t>The Implementing Agency</w:t>
      </w:r>
      <w:r w:rsidR="007449EE" w:rsidRPr="00631B97">
        <w:rPr>
          <w:rFonts w:eastAsia="Times New Roman" w:cs="Times New Roman"/>
          <w:sz w:val="22"/>
        </w:rPr>
        <w:t xml:space="preserve"> should make every effort to secure high-level membership (Deputy Minister level) on the Project Steering Committee. High-level PSC membership is especially important in GEF IW foundational projects, as is the SCM, as high-level political commitment is seen as necessary for approval and eventual successful implementation of the SAP. The current membership of the SCM PSC is heavily oriented to operational rather than policy level officials. It is recognized </w:t>
      </w:r>
      <w:r w:rsidR="007449EE">
        <w:rPr>
          <w:rFonts w:eastAsia="Times New Roman" w:cs="Times New Roman"/>
          <w:sz w:val="22"/>
        </w:rPr>
        <w:t>by the evaluator that a Deputy M</w:t>
      </w:r>
      <w:r w:rsidR="007449EE" w:rsidRPr="00631B97">
        <w:rPr>
          <w:rFonts w:eastAsia="Times New Roman" w:cs="Times New Roman"/>
          <w:sz w:val="22"/>
        </w:rPr>
        <w:t>inister may sometimes, or even often delegate attendance at Project Steering Committee meetings. Nonetheless, the formal membership of higher level PSC members from the participating would likely assist in leveraging political support for the work of the project, a crucial ingredient when it comes time to leverage country financial resources to achieve sustainability of project result.</w:t>
      </w:r>
    </w:p>
    <w:p w:rsidR="007449EE" w:rsidRDefault="007449EE" w:rsidP="00631B97">
      <w:pPr>
        <w:jc w:val="both"/>
        <w:rPr>
          <w:sz w:val="22"/>
        </w:rPr>
      </w:pPr>
    </w:p>
    <w:p w:rsidR="007449EE" w:rsidRPr="007449EE" w:rsidRDefault="007449EE" w:rsidP="007449EE">
      <w:pPr>
        <w:pStyle w:val="ListParagraph"/>
        <w:numPr>
          <w:ilvl w:val="0"/>
          <w:numId w:val="23"/>
        </w:numPr>
        <w:jc w:val="both"/>
        <w:rPr>
          <w:sz w:val="22"/>
          <w:u w:val="single"/>
        </w:rPr>
      </w:pPr>
      <w:r w:rsidRPr="007449EE">
        <w:rPr>
          <w:sz w:val="22"/>
          <w:u w:val="single"/>
        </w:rPr>
        <w:t>Re. Project design</w:t>
      </w:r>
    </w:p>
    <w:p w:rsidR="007449EE" w:rsidRDefault="007449EE" w:rsidP="007449EE">
      <w:pPr>
        <w:jc w:val="both"/>
        <w:rPr>
          <w:rFonts w:eastAsia="Times New Roman" w:cs="Times New Roman"/>
          <w:sz w:val="22"/>
        </w:rPr>
      </w:pPr>
    </w:p>
    <w:p w:rsidR="007449EE" w:rsidRDefault="00E36413" w:rsidP="007449EE">
      <w:pPr>
        <w:jc w:val="both"/>
        <w:rPr>
          <w:rFonts w:eastAsia="Times New Roman" w:cs="Times New Roman"/>
          <w:sz w:val="22"/>
        </w:rPr>
      </w:pPr>
      <w:r>
        <w:rPr>
          <w:rFonts w:eastAsia="Times New Roman" w:cs="Times New Roman"/>
          <w:sz w:val="22"/>
        </w:rPr>
        <w:t xml:space="preserve">115. </w:t>
      </w:r>
      <w:r w:rsidR="007449EE" w:rsidRPr="007449EE">
        <w:rPr>
          <w:rFonts w:eastAsia="Times New Roman" w:cs="Times New Roman"/>
          <w:sz w:val="22"/>
        </w:rPr>
        <w:t xml:space="preserve">The Implementing Agency should structure projects consistent with available financial resources.  In the case of this project, while components, outcomes, and outputs are similar to those found in GEF IW projects in GEF 1-3, this project, under GEF-4, had a much smaller GEF grant that has proved insufficient to deliver all projected outputs, as demonstrated in the revised </w:t>
      </w:r>
      <w:r w:rsidR="007449EE" w:rsidRPr="007449EE">
        <w:rPr>
          <w:rFonts w:eastAsia="Times New Roman" w:cs="Times New Roman"/>
          <w:sz w:val="22"/>
        </w:rPr>
        <w:lastRenderedPageBreak/>
        <w:t xml:space="preserve">logical framework analysis and failure to execute many of the targets in the logical framework analysis. </w:t>
      </w:r>
    </w:p>
    <w:p w:rsidR="00631B97" w:rsidRPr="007449EE" w:rsidRDefault="00631B97" w:rsidP="007449EE">
      <w:pPr>
        <w:jc w:val="both"/>
        <w:rPr>
          <w:sz w:val="22"/>
        </w:rPr>
      </w:pPr>
      <w:r w:rsidRPr="007449EE">
        <w:rPr>
          <w:sz w:val="22"/>
        </w:rPr>
        <w:t xml:space="preserve"> </w:t>
      </w:r>
    </w:p>
    <w:p w:rsidR="001E65E2" w:rsidRPr="00631B97" w:rsidRDefault="00631B97" w:rsidP="00631B97">
      <w:pPr>
        <w:pStyle w:val="ListParagraph"/>
        <w:numPr>
          <w:ilvl w:val="0"/>
          <w:numId w:val="20"/>
        </w:numPr>
        <w:jc w:val="both"/>
        <w:rPr>
          <w:sz w:val="22"/>
          <w:u w:val="single"/>
        </w:rPr>
      </w:pPr>
      <w:r w:rsidRPr="00631B97">
        <w:rPr>
          <w:sz w:val="22"/>
          <w:u w:val="single"/>
        </w:rPr>
        <w:t>Re. T</w:t>
      </w:r>
      <w:r w:rsidR="001E65E2" w:rsidRPr="00631B97">
        <w:rPr>
          <w:sz w:val="22"/>
          <w:u w:val="single"/>
        </w:rPr>
        <w:t xml:space="preserve">he importance of </w:t>
      </w:r>
      <w:r w:rsidR="006C3FBF" w:rsidRPr="00631B97">
        <w:rPr>
          <w:sz w:val="22"/>
          <w:u w:val="single"/>
        </w:rPr>
        <w:t xml:space="preserve">well-designed and effective </w:t>
      </w:r>
      <w:r w:rsidR="001E65E2" w:rsidRPr="00631B97">
        <w:rPr>
          <w:sz w:val="22"/>
          <w:u w:val="single"/>
        </w:rPr>
        <w:t>stakeholder involvement</w:t>
      </w:r>
    </w:p>
    <w:p w:rsidR="001E65E2" w:rsidRPr="00610BC7" w:rsidRDefault="001E65E2" w:rsidP="00C10A90">
      <w:pPr>
        <w:jc w:val="both"/>
        <w:rPr>
          <w:sz w:val="22"/>
        </w:rPr>
      </w:pPr>
    </w:p>
    <w:p w:rsidR="001E65E2" w:rsidRPr="00610BC7" w:rsidRDefault="00E36413" w:rsidP="00C10A90">
      <w:pPr>
        <w:jc w:val="both"/>
        <w:rPr>
          <w:sz w:val="22"/>
        </w:rPr>
      </w:pPr>
      <w:r>
        <w:rPr>
          <w:sz w:val="22"/>
        </w:rPr>
        <w:t xml:space="preserve">116. </w:t>
      </w:r>
      <w:r w:rsidR="001E65E2" w:rsidRPr="00610BC7">
        <w:rPr>
          <w:sz w:val="22"/>
        </w:rPr>
        <w:t xml:space="preserve">The focus on broad stakeholder involvement during </w:t>
      </w:r>
      <w:r w:rsidR="006C3FBF" w:rsidRPr="00610BC7">
        <w:rPr>
          <w:sz w:val="22"/>
        </w:rPr>
        <w:t xml:space="preserve">project preparation, </w:t>
      </w:r>
      <w:r w:rsidR="001E65E2" w:rsidRPr="00610BC7">
        <w:rPr>
          <w:sz w:val="22"/>
        </w:rPr>
        <w:t>the TDA development process, and consequent level of acceptance of the TDA result underlines the importance of locally driven processes as opposed to an academically oriented and driven exercise conducted by “experts” at the cost regional, national and local buy-in.</w:t>
      </w:r>
    </w:p>
    <w:p w:rsidR="001E65E2" w:rsidRPr="00610BC7" w:rsidRDefault="001E65E2" w:rsidP="00C10A90">
      <w:pPr>
        <w:jc w:val="both"/>
        <w:rPr>
          <w:sz w:val="22"/>
        </w:rPr>
      </w:pPr>
    </w:p>
    <w:p w:rsidR="001E65E2" w:rsidRPr="00631B97" w:rsidRDefault="00631B97" w:rsidP="00631B97">
      <w:pPr>
        <w:pStyle w:val="ListParagraph"/>
        <w:numPr>
          <w:ilvl w:val="0"/>
          <w:numId w:val="20"/>
        </w:numPr>
        <w:jc w:val="both"/>
        <w:rPr>
          <w:sz w:val="22"/>
        </w:rPr>
      </w:pPr>
      <w:r w:rsidRPr="00631B97">
        <w:rPr>
          <w:sz w:val="22"/>
          <w:u w:val="single"/>
        </w:rPr>
        <w:t xml:space="preserve">Re. </w:t>
      </w:r>
      <w:r w:rsidR="001E65E2" w:rsidRPr="00631B97">
        <w:rPr>
          <w:sz w:val="22"/>
          <w:u w:val="single"/>
        </w:rPr>
        <w:t xml:space="preserve">The importance of reliance on national and regional expertise </w:t>
      </w:r>
    </w:p>
    <w:p w:rsidR="001E65E2" w:rsidRPr="00610BC7" w:rsidRDefault="001E65E2" w:rsidP="00C10A90">
      <w:pPr>
        <w:jc w:val="both"/>
        <w:rPr>
          <w:sz w:val="22"/>
        </w:rPr>
      </w:pPr>
    </w:p>
    <w:p w:rsidR="001E65E2" w:rsidRPr="00610BC7" w:rsidRDefault="00E36413" w:rsidP="00C10A90">
      <w:pPr>
        <w:jc w:val="both"/>
        <w:rPr>
          <w:sz w:val="22"/>
        </w:rPr>
      </w:pPr>
      <w:r>
        <w:rPr>
          <w:sz w:val="22"/>
        </w:rPr>
        <w:t xml:space="preserve">117. </w:t>
      </w:r>
      <w:r w:rsidR="001E65E2" w:rsidRPr="00610BC7">
        <w:rPr>
          <w:sz w:val="22"/>
        </w:rPr>
        <w:t>The selection of regional and participating country individuals and organizations will yield greater levels of trust in the process of implementation, credibility of the result, and sustainability of the effort.</w:t>
      </w:r>
      <w:r w:rsidR="00C10A90" w:rsidRPr="00610BC7">
        <w:rPr>
          <w:sz w:val="22"/>
        </w:rPr>
        <w:t xml:space="preserve"> The reliance on national and regional level expertise can also serve as “insulation” against shortcomings in IA and EA performance </w:t>
      </w:r>
    </w:p>
    <w:p w:rsidR="001E65E2" w:rsidRPr="00610BC7" w:rsidRDefault="001E65E2" w:rsidP="00C10A90">
      <w:pPr>
        <w:jc w:val="both"/>
        <w:rPr>
          <w:sz w:val="22"/>
        </w:rPr>
      </w:pPr>
    </w:p>
    <w:p w:rsidR="001E65E2" w:rsidRPr="00631B97" w:rsidRDefault="00631B97" w:rsidP="00631B97">
      <w:pPr>
        <w:pStyle w:val="ListParagraph"/>
        <w:numPr>
          <w:ilvl w:val="0"/>
          <w:numId w:val="20"/>
        </w:numPr>
        <w:jc w:val="both"/>
        <w:rPr>
          <w:sz w:val="22"/>
          <w:u w:val="single"/>
        </w:rPr>
      </w:pPr>
      <w:r w:rsidRPr="00631B97">
        <w:rPr>
          <w:sz w:val="22"/>
          <w:u w:val="single"/>
        </w:rPr>
        <w:t xml:space="preserve">Re. </w:t>
      </w:r>
      <w:r w:rsidR="001E65E2" w:rsidRPr="00631B97">
        <w:rPr>
          <w:sz w:val="22"/>
          <w:u w:val="single"/>
        </w:rPr>
        <w:t>Lack of country involvement in all aspects of project implementation can and often does result in lack of trust and even acrimony</w:t>
      </w:r>
    </w:p>
    <w:p w:rsidR="001E65E2" w:rsidRPr="00610BC7" w:rsidRDefault="001E65E2" w:rsidP="00C10A90">
      <w:pPr>
        <w:jc w:val="both"/>
        <w:rPr>
          <w:sz w:val="22"/>
        </w:rPr>
      </w:pPr>
    </w:p>
    <w:p w:rsidR="00061411" w:rsidRDefault="00E36413" w:rsidP="00C10A90">
      <w:pPr>
        <w:jc w:val="both"/>
        <w:rPr>
          <w:sz w:val="22"/>
        </w:rPr>
      </w:pPr>
      <w:r>
        <w:rPr>
          <w:sz w:val="22"/>
        </w:rPr>
        <w:t xml:space="preserve">118. </w:t>
      </w:r>
      <w:r w:rsidR="001E65E2" w:rsidRPr="00610BC7">
        <w:rPr>
          <w:sz w:val="22"/>
        </w:rPr>
        <w:t xml:space="preserve">The failure to involve the countries in any meaningful way in selection of </w:t>
      </w:r>
      <w:r w:rsidR="00C10A90" w:rsidRPr="00610BC7">
        <w:rPr>
          <w:sz w:val="22"/>
        </w:rPr>
        <w:t>project personnel and budgetary decisions</w:t>
      </w:r>
      <w:r w:rsidR="001E65E2" w:rsidRPr="00610BC7">
        <w:rPr>
          <w:sz w:val="22"/>
        </w:rPr>
        <w:t xml:space="preserve"> </w:t>
      </w:r>
      <w:r w:rsidR="00C10A90" w:rsidRPr="00610BC7">
        <w:rPr>
          <w:sz w:val="22"/>
        </w:rPr>
        <w:t>can result in</w:t>
      </w:r>
      <w:r w:rsidR="001E65E2" w:rsidRPr="00610BC7">
        <w:rPr>
          <w:sz w:val="22"/>
        </w:rPr>
        <w:t xml:space="preserve"> the IA and the EA </w:t>
      </w:r>
      <w:r w:rsidR="00C10A90" w:rsidRPr="00610BC7">
        <w:rPr>
          <w:sz w:val="22"/>
        </w:rPr>
        <w:t xml:space="preserve">being held </w:t>
      </w:r>
      <w:r w:rsidR="001E65E2" w:rsidRPr="00610BC7">
        <w:rPr>
          <w:sz w:val="22"/>
        </w:rPr>
        <w:t xml:space="preserve">in generally low esteem by a number of key persons </w:t>
      </w:r>
      <w:r w:rsidR="00C10A90" w:rsidRPr="00610BC7">
        <w:rPr>
          <w:sz w:val="22"/>
        </w:rPr>
        <w:t>within</w:t>
      </w:r>
      <w:r w:rsidR="001E65E2" w:rsidRPr="00610BC7">
        <w:rPr>
          <w:sz w:val="22"/>
        </w:rPr>
        <w:t xml:space="preserve"> the participating countries. </w:t>
      </w:r>
    </w:p>
    <w:p w:rsidR="00061411" w:rsidRDefault="00061411" w:rsidP="00C10A90">
      <w:pPr>
        <w:jc w:val="both"/>
        <w:rPr>
          <w:sz w:val="22"/>
        </w:rPr>
      </w:pPr>
    </w:p>
    <w:p w:rsidR="00D545B2" w:rsidRPr="00D545B2" w:rsidRDefault="00631B97" w:rsidP="00D545B2">
      <w:pPr>
        <w:pStyle w:val="ListParagraph"/>
        <w:numPr>
          <w:ilvl w:val="0"/>
          <w:numId w:val="17"/>
        </w:numPr>
        <w:jc w:val="both"/>
        <w:rPr>
          <w:sz w:val="22"/>
          <w:u w:val="single"/>
        </w:rPr>
      </w:pPr>
      <w:r>
        <w:rPr>
          <w:sz w:val="22"/>
          <w:u w:val="single"/>
        </w:rPr>
        <w:t xml:space="preserve">Re. </w:t>
      </w:r>
      <w:r w:rsidR="00061411" w:rsidRPr="00D545B2">
        <w:rPr>
          <w:sz w:val="22"/>
          <w:u w:val="single"/>
        </w:rPr>
        <w:t xml:space="preserve">The UNDP </w:t>
      </w:r>
      <w:r>
        <w:rPr>
          <w:sz w:val="22"/>
          <w:u w:val="single"/>
        </w:rPr>
        <w:t xml:space="preserve">vis-à-vis resolution of </w:t>
      </w:r>
      <w:r w:rsidR="00061411" w:rsidRPr="00D545B2">
        <w:rPr>
          <w:sz w:val="22"/>
          <w:u w:val="single"/>
        </w:rPr>
        <w:t xml:space="preserve">administrative and management issues </w:t>
      </w:r>
      <w:r w:rsidR="00D545B2" w:rsidRPr="00D545B2">
        <w:rPr>
          <w:sz w:val="22"/>
          <w:u w:val="single"/>
        </w:rPr>
        <w:t>within GEF IW projects</w:t>
      </w:r>
    </w:p>
    <w:p w:rsidR="00D545B2" w:rsidRDefault="00D545B2" w:rsidP="00D545B2">
      <w:pPr>
        <w:jc w:val="both"/>
        <w:rPr>
          <w:sz w:val="22"/>
        </w:rPr>
      </w:pPr>
    </w:p>
    <w:p w:rsidR="001E65E2" w:rsidRPr="00D545B2" w:rsidRDefault="00E36413" w:rsidP="00D545B2">
      <w:pPr>
        <w:jc w:val="both"/>
        <w:rPr>
          <w:sz w:val="22"/>
        </w:rPr>
      </w:pPr>
      <w:r>
        <w:rPr>
          <w:sz w:val="22"/>
        </w:rPr>
        <w:t xml:space="preserve">119. </w:t>
      </w:r>
      <w:r w:rsidR="00D545B2">
        <w:rPr>
          <w:sz w:val="22"/>
        </w:rPr>
        <w:t xml:space="preserve">Notwithstanding the fact that UNDP relies on other entities for project execution, </w:t>
      </w:r>
      <w:r w:rsidR="00306073">
        <w:rPr>
          <w:sz w:val="22"/>
        </w:rPr>
        <w:t>it still must assume part of the responsibility for failures in execution</w:t>
      </w:r>
      <w:r w:rsidR="00F1524A">
        <w:rPr>
          <w:sz w:val="22"/>
        </w:rPr>
        <w:t xml:space="preserve">. It should therefore take a more proactive and directive role in development of guidelines for efficient and effective execution and for intervening constructively to address inefficiencies as they occur. </w:t>
      </w:r>
    </w:p>
    <w:p w:rsidR="00513709" w:rsidRPr="00610BC7" w:rsidRDefault="00513709" w:rsidP="001E65E2">
      <w:pPr>
        <w:rPr>
          <w:sz w:val="22"/>
        </w:rPr>
      </w:pPr>
    </w:p>
    <w:p w:rsidR="00751698" w:rsidRPr="0056580F" w:rsidRDefault="00DE3027" w:rsidP="00DE3027">
      <w:pPr>
        <w:pStyle w:val="Heading3"/>
        <w:spacing w:before="0"/>
        <w:jc w:val="both"/>
        <w:rPr>
          <w:rFonts w:ascii="Times New Roman" w:hAnsi="Times New Roman"/>
          <w:color w:val="auto"/>
        </w:rPr>
      </w:pPr>
      <w:bookmarkStart w:id="58" w:name="_Toc234258918"/>
      <w:r>
        <w:rPr>
          <w:rFonts w:ascii="Times New Roman" w:hAnsi="Times New Roman"/>
          <w:color w:val="auto"/>
        </w:rPr>
        <w:t>4.4</w:t>
      </w:r>
      <w:r>
        <w:rPr>
          <w:rFonts w:ascii="Times New Roman" w:hAnsi="Times New Roman"/>
          <w:color w:val="auto"/>
        </w:rPr>
        <w:tab/>
      </w:r>
      <w:r w:rsidR="00513709" w:rsidRPr="0056580F">
        <w:rPr>
          <w:rFonts w:ascii="Times New Roman" w:hAnsi="Times New Roman"/>
          <w:color w:val="auto"/>
        </w:rPr>
        <w:t>Best and worst practices in addressing issues relating to relevance, performance and success</w:t>
      </w:r>
      <w:bookmarkEnd w:id="58"/>
    </w:p>
    <w:p w:rsidR="00751698" w:rsidRPr="00751698" w:rsidRDefault="00751698" w:rsidP="00751698"/>
    <w:p w:rsidR="001E65E2" w:rsidRPr="00AA7C48" w:rsidRDefault="00751698" w:rsidP="00751698">
      <w:pPr>
        <w:pStyle w:val="Heading4"/>
        <w:spacing w:before="0" w:line="240" w:lineRule="auto"/>
        <w:rPr>
          <w:rFonts w:ascii="Times New Roman" w:eastAsiaTheme="minorHAnsi" w:hAnsi="Times New Roman" w:cstheme="minorBidi"/>
          <w:b w:val="0"/>
          <w:bCs w:val="0"/>
          <w:i w:val="0"/>
          <w:iCs w:val="0"/>
          <w:color w:val="auto"/>
          <w:szCs w:val="24"/>
          <w:lang w:bidi="ar-SA"/>
        </w:rPr>
      </w:pPr>
      <w:r w:rsidRPr="00AA7C48">
        <w:rPr>
          <w:rFonts w:ascii="Times New Roman" w:eastAsiaTheme="minorHAnsi" w:hAnsi="Times New Roman" w:cstheme="minorBidi"/>
          <w:b w:val="0"/>
          <w:bCs w:val="0"/>
          <w:i w:val="0"/>
          <w:iCs w:val="0"/>
          <w:color w:val="auto"/>
          <w:szCs w:val="24"/>
          <w:u w:val="single"/>
          <w:lang w:bidi="ar-SA"/>
        </w:rPr>
        <w:t>Best practices</w:t>
      </w:r>
      <w:r w:rsidR="00AA7C48">
        <w:rPr>
          <w:rFonts w:ascii="Times New Roman" w:eastAsiaTheme="minorHAnsi" w:hAnsi="Times New Roman" w:cstheme="minorBidi"/>
          <w:b w:val="0"/>
          <w:bCs w:val="0"/>
          <w:i w:val="0"/>
          <w:iCs w:val="0"/>
          <w:color w:val="auto"/>
          <w:szCs w:val="24"/>
          <w:lang w:bidi="ar-SA"/>
        </w:rPr>
        <w:t>.</w:t>
      </w:r>
    </w:p>
    <w:p w:rsidR="00AA7C48" w:rsidRDefault="00AA7C48" w:rsidP="001E65E2">
      <w:pPr>
        <w:rPr>
          <w:sz w:val="22"/>
        </w:rPr>
      </w:pPr>
    </w:p>
    <w:p w:rsidR="00AA7C48" w:rsidRPr="00AA7C48" w:rsidRDefault="00E36413" w:rsidP="001E65E2">
      <w:pPr>
        <w:rPr>
          <w:sz w:val="22"/>
        </w:rPr>
      </w:pPr>
      <w:r>
        <w:rPr>
          <w:sz w:val="22"/>
        </w:rPr>
        <w:t xml:space="preserve">120. </w:t>
      </w:r>
      <w:r w:rsidR="00AA7C48" w:rsidRPr="00AA7C48">
        <w:rPr>
          <w:sz w:val="22"/>
        </w:rPr>
        <w:t>Best practices in this project include:</w:t>
      </w:r>
    </w:p>
    <w:p w:rsidR="00751698" w:rsidRPr="001E65E2" w:rsidRDefault="00751698" w:rsidP="001E65E2"/>
    <w:p w:rsidR="00751698" w:rsidRDefault="00751698" w:rsidP="001E65E2">
      <w:pPr>
        <w:pStyle w:val="Heading4"/>
        <w:numPr>
          <w:ilvl w:val="0"/>
          <w:numId w:val="9"/>
        </w:numPr>
        <w:spacing w:before="0" w:line="240" w:lineRule="auto"/>
        <w:rPr>
          <w:rFonts w:ascii="Times New Roman" w:eastAsiaTheme="minorHAnsi" w:hAnsi="Times New Roman" w:cstheme="minorBidi"/>
          <w:b w:val="0"/>
          <w:bCs w:val="0"/>
          <w:i w:val="0"/>
          <w:iCs w:val="0"/>
          <w:color w:val="auto"/>
          <w:szCs w:val="24"/>
          <w:u w:val="single"/>
          <w:lang w:bidi="ar-SA"/>
        </w:rPr>
      </w:pPr>
      <w:r w:rsidRPr="00751698">
        <w:rPr>
          <w:rFonts w:ascii="Times New Roman" w:eastAsiaTheme="minorHAnsi" w:hAnsi="Times New Roman" w:cstheme="minorBidi"/>
          <w:b w:val="0"/>
          <w:bCs w:val="0"/>
          <w:i w:val="0"/>
          <w:iCs w:val="0"/>
          <w:color w:val="auto"/>
          <w:szCs w:val="24"/>
          <w:u w:val="single"/>
          <w:lang w:bidi="ar-SA"/>
        </w:rPr>
        <w:t>Preparation of the Transboundary Diagnostic Analysis</w:t>
      </w:r>
    </w:p>
    <w:p w:rsidR="001E65E2" w:rsidRDefault="001E65E2" w:rsidP="00102358">
      <w:pPr>
        <w:jc w:val="both"/>
        <w:rPr>
          <w:sz w:val="22"/>
        </w:rPr>
      </w:pPr>
    </w:p>
    <w:p w:rsidR="001E65E2" w:rsidRDefault="00E36413" w:rsidP="00102358">
      <w:pPr>
        <w:jc w:val="both"/>
        <w:rPr>
          <w:sz w:val="22"/>
        </w:rPr>
      </w:pPr>
      <w:r>
        <w:rPr>
          <w:sz w:val="22"/>
        </w:rPr>
        <w:t xml:space="preserve">121. </w:t>
      </w:r>
      <w:r w:rsidR="00DF403F">
        <w:rPr>
          <w:sz w:val="22"/>
        </w:rPr>
        <w:t>Respondents without exception agree that the TDA</w:t>
      </w:r>
      <w:r w:rsidR="001E65E2">
        <w:rPr>
          <w:sz w:val="22"/>
        </w:rPr>
        <w:t>, a cornerstone in GEF IW foundational projects,</w:t>
      </w:r>
      <w:r w:rsidR="00DF403F">
        <w:rPr>
          <w:sz w:val="22"/>
        </w:rPr>
        <w:t xml:space="preserve"> was prepared well, and according to GEF-IW specifications. Respondents also agree that the TDA was prepared with a high </w:t>
      </w:r>
      <w:r w:rsidR="00102358">
        <w:rPr>
          <w:sz w:val="22"/>
        </w:rPr>
        <w:t xml:space="preserve">and effective </w:t>
      </w:r>
      <w:r w:rsidR="00DF403F">
        <w:rPr>
          <w:sz w:val="22"/>
        </w:rPr>
        <w:t>level of stakeholder involvement in each of the three participating countries.</w:t>
      </w:r>
      <w:r w:rsidR="00102358">
        <w:rPr>
          <w:sz w:val="22"/>
        </w:rPr>
        <w:t xml:space="preserve"> </w:t>
      </w:r>
    </w:p>
    <w:p w:rsidR="00102358" w:rsidRDefault="00102358" w:rsidP="00102358">
      <w:pPr>
        <w:jc w:val="both"/>
        <w:rPr>
          <w:sz w:val="22"/>
        </w:rPr>
      </w:pPr>
    </w:p>
    <w:p w:rsidR="00102358" w:rsidRPr="001E65E2" w:rsidRDefault="00102358" w:rsidP="001E65E2">
      <w:pPr>
        <w:pStyle w:val="ListParagraph"/>
        <w:numPr>
          <w:ilvl w:val="0"/>
          <w:numId w:val="10"/>
        </w:numPr>
        <w:jc w:val="both"/>
        <w:rPr>
          <w:sz w:val="22"/>
          <w:u w:val="single"/>
        </w:rPr>
      </w:pPr>
      <w:r w:rsidRPr="001E65E2">
        <w:rPr>
          <w:sz w:val="22"/>
          <w:u w:val="single"/>
        </w:rPr>
        <w:t>Engagement of experts from the region generally and specifically from the participating countries</w:t>
      </w:r>
    </w:p>
    <w:p w:rsidR="001E65E2" w:rsidRDefault="001E65E2" w:rsidP="00102358">
      <w:pPr>
        <w:jc w:val="both"/>
        <w:rPr>
          <w:sz w:val="22"/>
        </w:rPr>
      </w:pPr>
    </w:p>
    <w:p w:rsidR="001E65E2" w:rsidRDefault="00E36413" w:rsidP="00102358">
      <w:pPr>
        <w:jc w:val="both"/>
        <w:rPr>
          <w:sz w:val="22"/>
        </w:rPr>
      </w:pPr>
      <w:r>
        <w:rPr>
          <w:sz w:val="22"/>
        </w:rPr>
        <w:lastRenderedPageBreak/>
        <w:t xml:space="preserve">122. </w:t>
      </w:r>
      <w:r w:rsidR="00102358" w:rsidRPr="00102358">
        <w:rPr>
          <w:sz w:val="22"/>
        </w:rPr>
        <w:t xml:space="preserve">The project has relied on regional experts </w:t>
      </w:r>
      <w:r w:rsidR="00102358">
        <w:rPr>
          <w:sz w:val="22"/>
        </w:rPr>
        <w:t>and organizations for its technical and other inputs. This has given the project the benefit of regional and local knowledge, as well as the credibility and trust that comes of having relied on expertise that project stakeholders see as sharing their values and experience.</w:t>
      </w:r>
      <w:r w:rsidR="009A370F">
        <w:rPr>
          <w:sz w:val="22"/>
        </w:rPr>
        <w:t xml:space="preserve"> The practice of involving local and regional expertise is also a capacity building tool that will help assure project sustainability. </w:t>
      </w:r>
    </w:p>
    <w:p w:rsidR="00102358" w:rsidRDefault="00102358" w:rsidP="00102358">
      <w:pPr>
        <w:jc w:val="both"/>
        <w:rPr>
          <w:sz w:val="22"/>
        </w:rPr>
      </w:pPr>
    </w:p>
    <w:p w:rsidR="00102358" w:rsidRPr="001E65E2" w:rsidRDefault="00102358" w:rsidP="001E65E2">
      <w:pPr>
        <w:pStyle w:val="ListParagraph"/>
        <w:numPr>
          <w:ilvl w:val="0"/>
          <w:numId w:val="11"/>
        </w:numPr>
        <w:jc w:val="both"/>
        <w:rPr>
          <w:sz w:val="22"/>
          <w:u w:val="single"/>
        </w:rPr>
      </w:pPr>
      <w:r w:rsidRPr="001E65E2">
        <w:rPr>
          <w:sz w:val="22"/>
          <w:u w:val="single"/>
        </w:rPr>
        <w:t xml:space="preserve">Selection and </w:t>
      </w:r>
      <w:r w:rsidR="00900F38" w:rsidRPr="001E65E2">
        <w:rPr>
          <w:sz w:val="22"/>
          <w:u w:val="single"/>
        </w:rPr>
        <w:t xml:space="preserve">locally-driven </w:t>
      </w:r>
      <w:r w:rsidRPr="001E65E2">
        <w:rPr>
          <w:sz w:val="22"/>
          <w:u w:val="single"/>
        </w:rPr>
        <w:t>execution of activities in the country demonstration activities</w:t>
      </w:r>
    </w:p>
    <w:p w:rsidR="001E65E2" w:rsidRDefault="001E65E2" w:rsidP="00102358">
      <w:pPr>
        <w:jc w:val="both"/>
        <w:rPr>
          <w:sz w:val="22"/>
        </w:rPr>
      </w:pPr>
    </w:p>
    <w:p w:rsidR="00670A47" w:rsidRDefault="00E36413" w:rsidP="00102358">
      <w:pPr>
        <w:jc w:val="both"/>
        <w:rPr>
          <w:sz w:val="22"/>
        </w:rPr>
      </w:pPr>
      <w:r>
        <w:rPr>
          <w:sz w:val="22"/>
        </w:rPr>
        <w:t xml:space="preserve">123. </w:t>
      </w:r>
      <w:r w:rsidR="00566278">
        <w:rPr>
          <w:sz w:val="22"/>
        </w:rPr>
        <w:t xml:space="preserve">Notwithstanding the difficulties encountered at </w:t>
      </w:r>
      <w:r w:rsidR="00AF637A">
        <w:rPr>
          <w:sz w:val="22"/>
        </w:rPr>
        <w:t>PMU</w:t>
      </w:r>
      <w:r w:rsidR="00566278">
        <w:rPr>
          <w:sz w:val="22"/>
        </w:rPr>
        <w:t xml:space="preserve"> level, i.e. the turnover of RPMs and the eventual dissolution of the </w:t>
      </w:r>
      <w:r w:rsidR="00AF637A">
        <w:rPr>
          <w:sz w:val="22"/>
        </w:rPr>
        <w:t>PMU</w:t>
      </w:r>
      <w:r w:rsidR="00566278">
        <w:rPr>
          <w:sz w:val="22"/>
        </w:rPr>
        <w:t xml:space="preserve">, the participating countries were able to largely insulate the demonstration sites from negative effects. This reliance on locally-driven activities at the demonstration site is not only resulting in successful execution of this activity during project implementation, but will help ensure sustainability of results in the mid and longer term, as well as serve as models that other localities can </w:t>
      </w:r>
      <w:r w:rsidR="00900F38">
        <w:rPr>
          <w:sz w:val="22"/>
        </w:rPr>
        <w:t>learn from/</w:t>
      </w:r>
      <w:r w:rsidR="00566278">
        <w:rPr>
          <w:sz w:val="22"/>
        </w:rPr>
        <w:t>emulate in future.</w:t>
      </w:r>
      <w:r w:rsidR="009A370F">
        <w:rPr>
          <w:sz w:val="22"/>
        </w:rPr>
        <w:t xml:space="preserve"> As</w:t>
      </w:r>
      <w:r w:rsidR="007449EE">
        <w:rPr>
          <w:sz w:val="22"/>
        </w:rPr>
        <w:t xml:space="preserve"> above, the reliance on locally </w:t>
      </w:r>
      <w:r w:rsidR="009A370F">
        <w:rPr>
          <w:sz w:val="22"/>
        </w:rPr>
        <w:t xml:space="preserve">driven execution of demonstration activities is a capacity building tool that will help assure project sustainability. </w:t>
      </w:r>
      <w:r w:rsidR="00566278">
        <w:rPr>
          <w:sz w:val="22"/>
        </w:rPr>
        <w:t xml:space="preserve"> </w:t>
      </w:r>
    </w:p>
    <w:p w:rsidR="00670A47" w:rsidRDefault="00670A47" w:rsidP="00102358">
      <w:pPr>
        <w:jc w:val="both"/>
        <w:rPr>
          <w:sz w:val="22"/>
        </w:rPr>
      </w:pPr>
    </w:p>
    <w:p w:rsidR="00670A47" w:rsidRDefault="00670A47" w:rsidP="00670A47">
      <w:pPr>
        <w:pStyle w:val="ListParagraph"/>
        <w:numPr>
          <w:ilvl w:val="0"/>
          <w:numId w:val="11"/>
        </w:numPr>
        <w:jc w:val="both"/>
        <w:rPr>
          <w:sz w:val="22"/>
        </w:rPr>
      </w:pPr>
      <w:r>
        <w:rPr>
          <w:sz w:val="22"/>
        </w:rPr>
        <w:t>Coastal Resource Management in Philippines Demonstration Sites</w:t>
      </w:r>
    </w:p>
    <w:p w:rsidR="00670A47" w:rsidRDefault="00670A47" w:rsidP="00670A47">
      <w:pPr>
        <w:jc w:val="both"/>
        <w:rPr>
          <w:sz w:val="22"/>
        </w:rPr>
      </w:pPr>
    </w:p>
    <w:p w:rsidR="00751698" w:rsidRPr="00670A47" w:rsidRDefault="00E36413" w:rsidP="00670A47">
      <w:pPr>
        <w:jc w:val="both"/>
        <w:rPr>
          <w:sz w:val="22"/>
        </w:rPr>
      </w:pPr>
      <w:r>
        <w:rPr>
          <w:sz w:val="22"/>
        </w:rPr>
        <w:t xml:space="preserve">124. </w:t>
      </w:r>
      <w:r w:rsidR="00670A47" w:rsidRPr="00670A47">
        <w:rPr>
          <w:sz w:val="22"/>
        </w:rPr>
        <w:t>A central focus of the Philippine demonstration activity ash been adoption of Coastal Resource Management Plans through municipal ordinances, thereby substantially increasing local level buy-in to the result, as well as ensuring sustainability of results through locally driven rules, regulations, monitoring and enforcement. There are 23 municipalities in the demonstration area. Three municipalities are directly involved in the SCS SFM project, while the other 20 are included in other projects. According to stakeholders at national and local levels, other projects and municipalities are seeing the demonstration activity of the SCS SFM project, focused in Palawan and Mindanao, as best practice for the larger Coral Triangle Initiative.</w:t>
      </w:r>
    </w:p>
    <w:p w:rsidR="00751698" w:rsidRDefault="00751698" w:rsidP="00751698">
      <w:pPr>
        <w:pStyle w:val="Heading4"/>
        <w:rPr>
          <w:rFonts w:ascii="Times New Roman" w:eastAsiaTheme="minorHAnsi" w:hAnsi="Times New Roman" w:cstheme="minorBidi"/>
          <w:b w:val="0"/>
          <w:bCs w:val="0"/>
          <w:iCs w:val="0"/>
          <w:color w:val="auto"/>
          <w:sz w:val="24"/>
          <w:szCs w:val="24"/>
          <w:lang w:bidi="ar-SA"/>
        </w:rPr>
      </w:pPr>
      <w:r>
        <w:rPr>
          <w:rFonts w:ascii="Times New Roman" w:eastAsiaTheme="minorHAnsi" w:hAnsi="Times New Roman" w:cstheme="minorBidi"/>
          <w:b w:val="0"/>
          <w:bCs w:val="0"/>
          <w:iCs w:val="0"/>
          <w:color w:val="auto"/>
          <w:sz w:val="24"/>
          <w:szCs w:val="24"/>
          <w:lang w:bidi="ar-SA"/>
        </w:rPr>
        <w:t>Worst practices</w:t>
      </w:r>
    </w:p>
    <w:p w:rsidR="00EC7A53" w:rsidRDefault="00E36413" w:rsidP="00751698">
      <w:pPr>
        <w:rPr>
          <w:sz w:val="22"/>
        </w:rPr>
      </w:pPr>
      <w:r>
        <w:rPr>
          <w:sz w:val="22"/>
        </w:rPr>
        <w:t xml:space="preserve">125. </w:t>
      </w:r>
      <w:r w:rsidR="00EC7A53">
        <w:rPr>
          <w:sz w:val="22"/>
        </w:rPr>
        <w:t>Worst practices include:</w:t>
      </w:r>
    </w:p>
    <w:p w:rsidR="00EC7A53" w:rsidRDefault="00EC7A53" w:rsidP="00751698">
      <w:pPr>
        <w:rPr>
          <w:sz w:val="22"/>
        </w:rPr>
      </w:pPr>
    </w:p>
    <w:p w:rsidR="00EC7A53" w:rsidRPr="00EC7A53" w:rsidRDefault="00EC7A53" w:rsidP="00EC7A53">
      <w:pPr>
        <w:pStyle w:val="ListParagraph"/>
        <w:numPr>
          <w:ilvl w:val="0"/>
          <w:numId w:val="27"/>
        </w:numPr>
        <w:jc w:val="both"/>
        <w:rPr>
          <w:sz w:val="22"/>
        </w:rPr>
      </w:pPr>
      <w:r w:rsidRPr="00EC7A53">
        <w:rPr>
          <w:sz w:val="22"/>
        </w:rPr>
        <w:t>Lack of transparency and communication with participating countries in the hiring of Regional Project Managers.</w:t>
      </w:r>
    </w:p>
    <w:p w:rsidR="00EC7A53" w:rsidRDefault="00EC7A53" w:rsidP="00EC7A53">
      <w:pPr>
        <w:jc w:val="both"/>
        <w:rPr>
          <w:sz w:val="22"/>
        </w:rPr>
      </w:pPr>
    </w:p>
    <w:p w:rsidR="00751698" w:rsidRPr="00181D71" w:rsidRDefault="00EC7A53" w:rsidP="00EC7A53">
      <w:pPr>
        <w:pStyle w:val="ListParagraph"/>
        <w:numPr>
          <w:ilvl w:val="0"/>
          <w:numId w:val="27"/>
        </w:numPr>
        <w:jc w:val="both"/>
        <w:rPr>
          <w:sz w:val="22"/>
        </w:rPr>
      </w:pPr>
      <w:r w:rsidRPr="00EC7A53">
        <w:rPr>
          <w:sz w:val="22"/>
        </w:rPr>
        <w:t>Overall lack of communication, coordination and timeliness on issues regarding contracts, reimbursements</w:t>
      </w:r>
      <w:r w:rsidR="00181D71">
        <w:rPr>
          <w:sz w:val="22"/>
        </w:rPr>
        <w:t xml:space="preserve"> and budget.</w:t>
      </w:r>
    </w:p>
    <w:p w:rsidR="009C6C18" w:rsidRPr="00DE3027" w:rsidRDefault="00DE3027" w:rsidP="00513709">
      <w:pPr>
        <w:pStyle w:val="Heading3"/>
        <w:rPr>
          <w:rFonts w:ascii="Times New Roman" w:hAnsi="Times New Roman"/>
          <w:color w:val="auto"/>
        </w:rPr>
      </w:pPr>
      <w:bookmarkStart w:id="59" w:name="_Toc234258919"/>
      <w:r>
        <w:rPr>
          <w:rFonts w:ascii="Times New Roman" w:hAnsi="Times New Roman"/>
          <w:color w:val="auto"/>
        </w:rPr>
        <w:t>4.5</w:t>
      </w:r>
      <w:r>
        <w:rPr>
          <w:rFonts w:ascii="Times New Roman" w:hAnsi="Times New Roman"/>
          <w:color w:val="auto"/>
        </w:rPr>
        <w:tab/>
      </w:r>
      <w:r w:rsidR="00D7506B" w:rsidRPr="00DE3027">
        <w:rPr>
          <w:rFonts w:ascii="Times New Roman" w:hAnsi="Times New Roman"/>
          <w:color w:val="auto"/>
        </w:rPr>
        <w:t>Rating Tables</w:t>
      </w:r>
      <w:bookmarkEnd w:id="59"/>
    </w:p>
    <w:p w:rsidR="00D7506B" w:rsidRPr="00DE3027" w:rsidRDefault="009C6C18" w:rsidP="009C6C18">
      <w:pPr>
        <w:pStyle w:val="Heading4"/>
        <w:rPr>
          <w:rFonts w:ascii="Times New Roman" w:hAnsi="Times New Roman"/>
          <w:color w:val="auto"/>
        </w:rPr>
      </w:pPr>
      <w:r w:rsidRPr="00DE3027">
        <w:rPr>
          <w:rFonts w:ascii="Times New Roman" w:hAnsi="Times New Roman"/>
          <w:color w:val="auto"/>
        </w:rPr>
        <w:t>By Goal and Project Components</w:t>
      </w:r>
    </w:p>
    <w:p w:rsidR="00D7506B" w:rsidRDefault="00D7506B" w:rsidP="00D7506B"/>
    <w:tbl>
      <w:tblPr>
        <w:tblW w:w="9316" w:type="dxa"/>
        <w:tblInd w:w="5" w:type="dxa"/>
        <w:tblBorders>
          <w:top w:val="single" w:sz="4" w:space="0" w:color="3F3F3F"/>
          <w:left w:val="single" w:sz="4" w:space="0" w:color="3F3F3F"/>
          <w:bottom w:val="single" w:sz="4" w:space="0" w:color="3F3F3F"/>
          <w:right w:val="single" w:sz="4" w:space="0" w:color="3F3F3F"/>
          <w:insideH w:val="single" w:sz="4" w:space="0" w:color="3F3F3F"/>
          <w:insideV w:val="single" w:sz="4" w:space="0" w:color="3F3F3F"/>
        </w:tblBorders>
        <w:tblLayout w:type="fixed"/>
        <w:tblCellMar>
          <w:left w:w="0" w:type="dxa"/>
          <w:right w:w="0" w:type="dxa"/>
        </w:tblCellMar>
        <w:tblLook w:val="01E0" w:firstRow="1" w:lastRow="1" w:firstColumn="1" w:lastColumn="1" w:noHBand="0" w:noVBand="0"/>
      </w:tblPr>
      <w:tblGrid>
        <w:gridCol w:w="1350"/>
        <w:gridCol w:w="4950"/>
        <w:gridCol w:w="534"/>
        <w:gridCol w:w="497"/>
        <w:gridCol w:w="496"/>
        <w:gridCol w:w="496"/>
        <w:gridCol w:w="497"/>
        <w:gridCol w:w="496"/>
      </w:tblGrid>
      <w:tr w:rsidR="009C6C18" w:rsidRPr="006E68F3">
        <w:trPr>
          <w:trHeight w:hRule="exact" w:val="316"/>
        </w:trPr>
        <w:tc>
          <w:tcPr>
            <w:tcW w:w="6300" w:type="dxa"/>
            <w:gridSpan w:val="2"/>
            <w:vMerge w:val="restart"/>
            <w:shd w:val="clear" w:color="auto" w:fill="99CCFF"/>
          </w:tcPr>
          <w:p w:rsidR="009C6C18" w:rsidRPr="00E95016" w:rsidRDefault="009C6C18" w:rsidP="002D43C3">
            <w:pPr>
              <w:tabs>
                <w:tab w:val="left" w:pos="2427"/>
                <w:tab w:val="left" w:pos="3453"/>
              </w:tabs>
              <w:jc w:val="both"/>
              <w:rPr>
                <w:sz w:val="20"/>
                <w:szCs w:val="20"/>
              </w:rPr>
            </w:pPr>
            <w:r w:rsidRPr="00E95016">
              <w:rPr>
                <w:sz w:val="20"/>
                <w:szCs w:val="20"/>
              </w:rPr>
              <w:tab/>
            </w:r>
            <w:r w:rsidRPr="00E95016">
              <w:rPr>
                <w:b/>
                <w:sz w:val="20"/>
                <w:szCs w:val="20"/>
              </w:rPr>
              <w:t>Goal/Components</w:t>
            </w:r>
            <w:r w:rsidRPr="00E95016">
              <w:rPr>
                <w:sz w:val="20"/>
                <w:szCs w:val="20"/>
              </w:rPr>
              <w:tab/>
            </w:r>
          </w:p>
        </w:tc>
        <w:tc>
          <w:tcPr>
            <w:tcW w:w="3016" w:type="dxa"/>
            <w:gridSpan w:val="6"/>
            <w:shd w:val="clear" w:color="auto" w:fill="99CCFF"/>
          </w:tcPr>
          <w:p w:rsidR="009C6C18" w:rsidRPr="00E95016" w:rsidRDefault="009C6C18" w:rsidP="002D43C3">
            <w:pPr>
              <w:tabs>
                <w:tab w:val="center" w:pos="1493"/>
              </w:tabs>
              <w:ind w:left="979" w:right="676"/>
              <w:jc w:val="both"/>
              <w:rPr>
                <w:sz w:val="20"/>
                <w:szCs w:val="20"/>
              </w:rPr>
            </w:pPr>
            <w:r w:rsidRPr="00E95016">
              <w:rPr>
                <w:b/>
                <w:bCs/>
                <w:spacing w:val="-1"/>
                <w:sz w:val="20"/>
                <w:szCs w:val="20"/>
              </w:rPr>
              <w:tab/>
              <w:t>E</w:t>
            </w:r>
            <w:r w:rsidRPr="00E95016">
              <w:rPr>
                <w:b/>
                <w:bCs/>
                <w:spacing w:val="1"/>
                <w:sz w:val="20"/>
                <w:szCs w:val="20"/>
              </w:rPr>
              <w:t>va</w:t>
            </w:r>
            <w:r w:rsidRPr="00E95016">
              <w:rPr>
                <w:b/>
                <w:bCs/>
                <w:spacing w:val="-1"/>
                <w:sz w:val="20"/>
                <w:szCs w:val="20"/>
              </w:rPr>
              <w:t>lu</w:t>
            </w:r>
            <w:r w:rsidRPr="00E95016">
              <w:rPr>
                <w:b/>
                <w:bCs/>
                <w:spacing w:val="1"/>
                <w:sz w:val="20"/>
                <w:szCs w:val="20"/>
              </w:rPr>
              <w:t>at</w:t>
            </w:r>
            <w:r w:rsidRPr="00E95016">
              <w:rPr>
                <w:b/>
                <w:bCs/>
                <w:spacing w:val="-2"/>
                <w:sz w:val="20"/>
                <w:szCs w:val="20"/>
              </w:rPr>
              <w:t>i</w:t>
            </w:r>
            <w:r w:rsidRPr="00E95016">
              <w:rPr>
                <w:b/>
                <w:bCs/>
                <w:spacing w:val="1"/>
                <w:sz w:val="20"/>
                <w:szCs w:val="20"/>
              </w:rPr>
              <w:t>on</w:t>
            </w:r>
          </w:p>
        </w:tc>
      </w:tr>
      <w:tr w:rsidR="009C6C18" w:rsidRPr="006E68F3">
        <w:trPr>
          <w:trHeight w:hRule="exact" w:val="281"/>
        </w:trPr>
        <w:tc>
          <w:tcPr>
            <w:tcW w:w="6300" w:type="dxa"/>
            <w:gridSpan w:val="2"/>
            <w:vMerge/>
            <w:shd w:val="clear" w:color="auto" w:fill="auto"/>
          </w:tcPr>
          <w:p w:rsidR="009C6C18" w:rsidRPr="00E95016" w:rsidRDefault="009C6C18" w:rsidP="002D43C3">
            <w:pPr>
              <w:jc w:val="both"/>
              <w:rPr>
                <w:sz w:val="20"/>
              </w:rPr>
            </w:pPr>
          </w:p>
        </w:tc>
        <w:tc>
          <w:tcPr>
            <w:tcW w:w="534" w:type="dxa"/>
            <w:shd w:val="clear" w:color="auto" w:fill="auto"/>
          </w:tcPr>
          <w:p w:rsidR="009C6C18" w:rsidRPr="00E95016" w:rsidRDefault="009C6C18" w:rsidP="002D43C3">
            <w:pPr>
              <w:ind w:left="136" w:right="-20"/>
              <w:jc w:val="both"/>
              <w:rPr>
                <w:sz w:val="20"/>
                <w:szCs w:val="16"/>
              </w:rPr>
            </w:pPr>
            <w:r w:rsidRPr="00E95016">
              <w:rPr>
                <w:b/>
                <w:bCs/>
                <w:sz w:val="20"/>
                <w:szCs w:val="16"/>
              </w:rPr>
              <w:t>HS</w:t>
            </w:r>
          </w:p>
        </w:tc>
        <w:tc>
          <w:tcPr>
            <w:tcW w:w="497" w:type="dxa"/>
            <w:shd w:val="clear" w:color="auto" w:fill="auto"/>
          </w:tcPr>
          <w:p w:rsidR="009C6C18" w:rsidRPr="00E95016" w:rsidRDefault="009C6C18" w:rsidP="002D43C3">
            <w:pPr>
              <w:ind w:left="165" w:right="147"/>
              <w:jc w:val="both"/>
              <w:rPr>
                <w:sz w:val="20"/>
                <w:szCs w:val="16"/>
              </w:rPr>
            </w:pPr>
            <w:r w:rsidRPr="00E95016">
              <w:rPr>
                <w:b/>
                <w:bCs/>
                <w:w w:val="99"/>
                <w:sz w:val="20"/>
                <w:szCs w:val="16"/>
              </w:rPr>
              <w:t>S</w:t>
            </w:r>
          </w:p>
        </w:tc>
        <w:tc>
          <w:tcPr>
            <w:tcW w:w="496" w:type="dxa"/>
            <w:tcBorders>
              <w:bottom w:val="single" w:sz="4" w:space="0" w:color="3F3F3F"/>
            </w:tcBorders>
            <w:shd w:val="clear" w:color="auto" w:fill="auto"/>
          </w:tcPr>
          <w:p w:rsidR="009C6C18" w:rsidRPr="00E95016" w:rsidRDefault="009C6C18" w:rsidP="002D43C3">
            <w:pPr>
              <w:ind w:left="121" w:right="-20"/>
              <w:jc w:val="both"/>
              <w:rPr>
                <w:sz w:val="20"/>
                <w:szCs w:val="16"/>
              </w:rPr>
            </w:pPr>
            <w:r w:rsidRPr="00E95016">
              <w:rPr>
                <w:b/>
                <w:bCs/>
                <w:sz w:val="20"/>
                <w:szCs w:val="16"/>
              </w:rPr>
              <w:t>MS</w:t>
            </w:r>
          </w:p>
        </w:tc>
        <w:tc>
          <w:tcPr>
            <w:tcW w:w="496" w:type="dxa"/>
            <w:shd w:val="clear" w:color="auto" w:fill="auto"/>
          </w:tcPr>
          <w:p w:rsidR="009C6C18" w:rsidRPr="00E95016" w:rsidRDefault="009C6C18" w:rsidP="002D43C3">
            <w:pPr>
              <w:ind w:left="108" w:right="-20"/>
              <w:jc w:val="both"/>
              <w:rPr>
                <w:sz w:val="20"/>
                <w:szCs w:val="16"/>
              </w:rPr>
            </w:pPr>
            <w:r w:rsidRPr="00E95016">
              <w:rPr>
                <w:b/>
                <w:bCs/>
                <w:sz w:val="20"/>
                <w:szCs w:val="16"/>
              </w:rPr>
              <w:t>MUU</w:t>
            </w:r>
          </w:p>
        </w:tc>
        <w:tc>
          <w:tcPr>
            <w:tcW w:w="497" w:type="dxa"/>
            <w:shd w:val="clear" w:color="auto" w:fill="auto"/>
          </w:tcPr>
          <w:p w:rsidR="009C6C18" w:rsidRPr="00E95016" w:rsidRDefault="009C6C18" w:rsidP="002D43C3">
            <w:pPr>
              <w:ind w:left="152" w:right="134"/>
              <w:jc w:val="both"/>
              <w:rPr>
                <w:sz w:val="20"/>
                <w:szCs w:val="16"/>
              </w:rPr>
            </w:pPr>
            <w:r w:rsidRPr="00E95016">
              <w:rPr>
                <w:b/>
                <w:bCs/>
                <w:w w:val="99"/>
                <w:sz w:val="20"/>
                <w:szCs w:val="16"/>
              </w:rPr>
              <w:t>U</w:t>
            </w:r>
          </w:p>
        </w:tc>
        <w:tc>
          <w:tcPr>
            <w:tcW w:w="496" w:type="dxa"/>
            <w:shd w:val="clear" w:color="auto" w:fill="auto"/>
          </w:tcPr>
          <w:p w:rsidR="009C6C18" w:rsidRPr="00E95016" w:rsidRDefault="009C6C18" w:rsidP="002D43C3">
            <w:pPr>
              <w:ind w:left="123" w:right="-20"/>
              <w:jc w:val="both"/>
              <w:rPr>
                <w:sz w:val="20"/>
                <w:szCs w:val="16"/>
              </w:rPr>
            </w:pPr>
            <w:r w:rsidRPr="00E95016">
              <w:rPr>
                <w:b/>
                <w:bCs/>
                <w:sz w:val="20"/>
                <w:szCs w:val="16"/>
              </w:rPr>
              <w:t>HU</w:t>
            </w:r>
          </w:p>
        </w:tc>
      </w:tr>
      <w:tr w:rsidR="009C6C18" w:rsidRPr="006E68F3">
        <w:trPr>
          <w:trHeight w:hRule="exact" w:val="1333"/>
        </w:trPr>
        <w:tc>
          <w:tcPr>
            <w:tcW w:w="1350" w:type="dxa"/>
            <w:shd w:val="clear" w:color="auto" w:fill="auto"/>
          </w:tcPr>
          <w:p w:rsidR="009C6C18" w:rsidRPr="00E95016" w:rsidRDefault="009C6C18" w:rsidP="002D43C3">
            <w:pPr>
              <w:ind w:left="102" w:right="-20"/>
              <w:jc w:val="center"/>
              <w:rPr>
                <w:sz w:val="20"/>
                <w:szCs w:val="20"/>
              </w:rPr>
            </w:pPr>
            <w:r w:rsidRPr="00E95016">
              <w:rPr>
                <w:sz w:val="20"/>
                <w:szCs w:val="20"/>
              </w:rPr>
              <w:t>Goal</w:t>
            </w:r>
          </w:p>
        </w:tc>
        <w:tc>
          <w:tcPr>
            <w:tcW w:w="4950" w:type="dxa"/>
            <w:shd w:val="clear" w:color="auto" w:fill="auto"/>
          </w:tcPr>
          <w:p w:rsidR="009C6C18" w:rsidRPr="00E95016" w:rsidRDefault="009C6C18" w:rsidP="002D43C3">
            <w:pPr>
              <w:ind w:left="102" w:right="-20"/>
              <w:jc w:val="both"/>
              <w:rPr>
                <w:sz w:val="20"/>
                <w:szCs w:val="20"/>
              </w:rPr>
            </w:pPr>
            <w:r w:rsidRPr="00E95016">
              <w:rPr>
                <w:sz w:val="20"/>
                <w:szCs w:val="20"/>
              </w:rPr>
              <w:t>To contribute to the sustainability of the fisheries of the SCS by improving the conservation and management of their marine habitat including its biodiversity and ecological processes to the benefit of coastal communities (Unchanged from original logframe)</w:t>
            </w:r>
          </w:p>
        </w:tc>
        <w:tc>
          <w:tcPr>
            <w:tcW w:w="534" w:type="dxa"/>
            <w:tcBorders>
              <w:bottom w:val="single" w:sz="4" w:space="0" w:color="3F3F3F"/>
            </w:tcBorders>
            <w:shd w:val="clear" w:color="auto" w:fill="auto"/>
          </w:tcPr>
          <w:p w:rsidR="009C6C18" w:rsidRPr="00E95016" w:rsidRDefault="009C6C18" w:rsidP="002D43C3">
            <w:pPr>
              <w:jc w:val="both"/>
              <w:rPr>
                <w:b/>
                <w:sz w:val="20"/>
              </w:rPr>
            </w:pPr>
          </w:p>
          <w:p w:rsidR="009C6C18" w:rsidRPr="00E95016" w:rsidRDefault="009C6C18" w:rsidP="002D43C3">
            <w:pPr>
              <w:jc w:val="both"/>
              <w:rPr>
                <w:sz w:val="20"/>
              </w:rPr>
            </w:pPr>
          </w:p>
        </w:tc>
        <w:tc>
          <w:tcPr>
            <w:tcW w:w="497" w:type="dxa"/>
            <w:tcBorders>
              <w:bottom w:val="single" w:sz="4" w:space="0" w:color="3F3F3F"/>
            </w:tcBorders>
            <w:shd w:val="clear" w:color="auto" w:fill="auto"/>
          </w:tcPr>
          <w:p w:rsidR="009C6C18" w:rsidRPr="00E95016" w:rsidRDefault="009C6C18" w:rsidP="002D43C3">
            <w:pPr>
              <w:jc w:val="both"/>
              <w:rPr>
                <w:sz w:val="20"/>
              </w:rPr>
            </w:pPr>
          </w:p>
          <w:p w:rsidR="009C6C18" w:rsidRPr="00E95016" w:rsidRDefault="009C6C18" w:rsidP="002D43C3">
            <w:pPr>
              <w:jc w:val="both"/>
              <w:rPr>
                <w:sz w:val="20"/>
              </w:rPr>
            </w:pPr>
          </w:p>
          <w:p w:rsidR="009C6C18" w:rsidRPr="00E95016" w:rsidRDefault="009C6C18" w:rsidP="002D43C3">
            <w:pPr>
              <w:jc w:val="both"/>
              <w:rPr>
                <w:sz w:val="20"/>
              </w:rPr>
            </w:pPr>
          </w:p>
          <w:p w:rsidR="009C6C18" w:rsidRPr="00E95016" w:rsidRDefault="009C6C18" w:rsidP="002D43C3">
            <w:pPr>
              <w:jc w:val="both"/>
              <w:rPr>
                <w:sz w:val="20"/>
              </w:rPr>
            </w:pPr>
          </w:p>
        </w:tc>
        <w:tc>
          <w:tcPr>
            <w:tcW w:w="496" w:type="dxa"/>
            <w:tcBorders>
              <w:bottom w:val="single" w:sz="4" w:space="0" w:color="3F3F3F"/>
            </w:tcBorders>
            <w:shd w:val="clear" w:color="auto" w:fill="99CCFF"/>
          </w:tcPr>
          <w:p w:rsidR="009C6C18" w:rsidRPr="00E95016" w:rsidRDefault="009C6C18" w:rsidP="002D43C3">
            <w:pPr>
              <w:jc w:val="both"/>
              <w:rPr>
                <w:sz w:val="20"/>
              </w:rPr>
            </w:pPr>
          </w:p>
        </w:tc>
        <w:tc>
          <w:tcPr>
            <w:tcW w:w="496" w:type="dxa"/>
            <w:shd w:val="clear" w:color="auto" w:fill="auto"/>
          </w:tcPr>
          <w:p w:rsidR="009C6C18" w:rsidRPr="00E95016" w:rsidRDefault="009C6C18" w:rsidP="002D43C3">
            <w:pPr>
              <w:jc w:val="both"/>
              <w:rPr>
                <w:sz w:val="20"/>
              </w:rPr>
            </w:pPr>
          </w:p>
        </w:tc>
        <w:tc>
          <w:tcPr>
            <w:tcW w:w="497" w:type="dxa"/>
            <w:shd w:val="clear" w:color="auto" w:fill="auto"/>
          </w:tcPr>
          <w:p w:rsidR="009C6C18" w:rsidRPr="00E95016" w:rsidRDefault="009C6C18" w:rsidP="002D43C3">
            <w:pPr>
              <w:jc w:val="both"/>
              <w:rPr>
                <w:sz w:val="20"/>
              </w:rPr>
            </w:pPr>
          </w:p>
        </w:tc>
        <w:tc>
          <w:tcPr>
            <w:tcW w:w="496" w:type="dxa"/>
            <w:shd w:val="clear" w:color="auto" w:fill="auto"/>
          </w:tcPr>
          <w:p w:rsidR="009C6C18" w:rsidRPr="00E95016" w:rsidRDefault="009C6C18" w:rsidP="002D43C3">
            <w:pPr>
              <w:jc w:val="both"/>
              <w:rPr>
                <w:sz w:val="20"/>
              </w:rPr>
            </w:pPr>
          </w:p>
        </w:tc>
      </w:tr>
      <w:tr w:rsidR="009C6C18" w:rsidRPr="006E68F3">
        <w:trPr>
          <w:trHeight w:hRule="exact" w:val="541"/>
        </w:trPr>
        <w:tc>
          <w:tcPr>
            <w:tcW w:w="1350" w:type="dxa"/>
            <w:shd w:val="clear" w:color="auto" w:fill="auto"/>
          </w:tcPr>
          <w:p w:rsidR="009C6C18" w:rsidRPr="00E95016" w:rsidRDefault="009C6C18" w:rsidP="002D43C3">
            <w:pPr>
              <w:ind w:left="102" w:right="-20"/>
              <w:jc w:val="both"/>
              <w:rPr>
                <w:sz w:val="20"/>
                <w:szCs w:val="20"/>
              </w:rPr>
            </w:pPr>
            <w:r w:rsidRPr="00E95016">
              <w:rPr>
                <w:sz w:val="20"/>
                <w:szCs w:val="20"/>
              </w:rPr>
              <w:t>Component 1</w:t>
            </w:r>
          </w:p>
        </w:tc>
        <w:tc>
          <w:tcPr>
            <w:tcW w:w="4950" w:type="dxa"/>
            <w:shd w:val="clear" w:color="auto" w:fill="auto"/>
          </w:tcPr>
          <w:p w:rsidR="009C6C18" w:rsidRPr="00E95016" w:rsidRDefault="009C6C18" w:rsidP="002D43C3">
            <w:pPr>
              <w:ind w:left="102" w:right="-20"/>
              <w:jc w:val="both"/>
              <w:rPr>
                <w:sz w:val="20"/>
                <w:szCs w:val="20"/>
              </w:rPr>
            </w:pPr>
            <w:r w:rsidRPr="00E95016">
              <w:rPr>
                <w:sz w:val="20"/>
                <w:szCs w:val="20"/>
              </w:rPr>
              <w:t>Transboundary Diagnostic Analysis for the SSLME</w:t>
            </w:r>
          </w:p>
          <w:p w:rsidR="009C6C18" w:rsidRPr="00E95016" w:rsidRDefault="009C6C18" w:rsidP="00EC7A53">
            <w:pPr>
              <w:jc w:val="both"/>
              <w:rPr>
                <w:sz w:val="20"/>
                <w:szCs w:val="20"/>
              </w:rPr>
            </w:pPr>
            <w:r w:rsidRPr="00E95016">
              <w:rPr>
                <w:sz w:val="20"/>
                <w:szCs w:val="20"/>
              </w:rPr>
              <w:t>(Unchanged from original logframe)</w:t>
            </w:r>
          </w:p>
        </w:tc>
        <w:tc>
          <w:tcPr>
            <w:tcW w:w="534" w:type="dxa"/>
            <w:shd w:val="clear" w:color="auto" w:fill="auto"/>
          </w:tcPr>
          <w:p w:rsidR="009C6C18" w:rsidRPr="00E95016" w:rsidRDefault="009C6C18" w:rsidP="002D43C3">
            <w:pPr>
              <w:jc w:val="both"/>
              <w:rPr>
                <w:sz w:val="20"/>
              </w:rPr>
            </w:pPr>
          </w:p>
          <w:p w:rsidR="009C6C18" w:rsidRPr="00E95016" w:rsidRDefault="009C6C18" w:rsidP="002D43C3">
            <w:pPr>
              <w:rPr>
                <w:sz w:val="20"/>
              </w:rPr>
            </w:pPr>
          </w:p>
        </w:tc>
        <w:tc>
          <w:tcPr>
            <w:tcW w:w="497" w:type="dxa"/>
            <w:tcBorders>
              <w:bottom w:val="single" w:sz="4" w:space="0" w:color="3F3F3F"/>
            </w:tcBorders>
            <w:shd w:val="clear" w:color="auto" w:fill="99CCFF"/>
          </w:tcPr>
          <w:p w:rsidR="009C6C18" w:rsidRPr="00E95016" w:rsidRDefault="009C6C18" w:rsidP="002D43C3">
            <w:pPr>
              <w:jc w:val="both"/>
              <w:rPr>
                <w:sz w:val="20"/>
              </w:rPr>
            </w:pPr>
          </w:p>
          <w:p w:rsidR="009C6C18" w:rsidRPr="00E95016" w:rsidRDefault="009C6C18" w:rsidP="002D43C3">
            <w:pPr>
              <w:rPr>
                <w:sz w:val="20"/>
              </w:rPr>
            </w:pPr>
          </w:p>
        </w:tc>
        <w:tc>
          <w:tcPr>
            <w:tcW w:w="496" w:type="dxa"/>
            <w:tcBorders>
              <w:bottom w:val="single" w:sz="4" w:space="0" w:color="3F3F3F"/>
            </w:tcBorders>
            <w:shd w:val="clear" w:color="auto" w:fill="auto"/>
          </w:tcPr>
          <w:p w:rsidR="009C6C18" w:rsidRPr="00E95016" w:rsidRDefault="009C6C18" w:rsidP="002D43C3">
            <w:pPr>
              <w:jc w:val="both"/>
              <w:rPr>
                <w:sz w:val="20"/>
              </w:rPr>
            </w:pPr>
          </w:p>
          <w:p w:rsidR="009C6C18" w:rsidRPr="00E95016" w:rsidRDefault="009C6C18" w:rsidP="002D43C3">
            <w:pPr>
              <w:rPr>
                <w:sz w:val="20"/>
              </w:rPr>
            </w:pPr>
          </w:p>
        </w:tc>
        <w:tc>
          <w:tcPr>
            <w:tcW w:w="496" w:type="dxa"/>
            <w:tcBorders>
              <w:bottom w:val="single" w:sz="4" w:space="0" w:color="3F3F3F"/>
            </w:tcBorders>
            <w:shd w:val="clear" w:color="auto" w:fill="auto"/>
          </w:tcPr>
          <w:p w:rsidR="009C6C18" w:rsidRPr="00E95016" w:rsidRDefault="009C6C18" w:rsidP="002D43C3">
            <w:pPr>
              <w:jc w:val="both"/>
              <w:rPr>
                <w:sz w:val="20"/>
              </w:rPr>
            </w:pPr>
          </w:p>
        </w:tc>
        <w:tc>
          <w:tcPr>
            <w:tcW w:w="497" w:type="dxa"/>
            <w:shd w:val="clear" w:color="auto" w:fill="auto"/>
          </w:tcPr>
          <w:p w:rsidR="009C6C18" w:rsidRPr="00E95016" w:rsidRDefault="009C6C18" w:rsidP="002D43C3">
            <w:pPr>
              <w:jc w:val="both"/>
              <w:rPr>
                <w:sz w:val="20"/>
              </w:rPr>
            </w:pPr>
          </w:p>
        </w:tc>
        <w:tc>
          <w:tcPr>
            <w:tcW w:w="496" w:type="dxa"/>
            <w:shd w:val="clear" w:color="auto" w:fill="auto"/>
          </w:tcPr>
          <w:p w:rsidR="009C6C18" w:rsidRPr="00E95016" w:rsidRDefault="009C6C18" w:rsidP="002D43C3">
            <w:pPr>
              <w:jc w:val="both"/>
              <w:rPr>
                <w:sz w:val="20"/>
              </w:rPr>
            </w:pPr>
          </w:p>
        </w:tc>
      </w:tr>
      <w:tr w:rsidR="009C6C18" w:rsidRPr="006E68F3">
        <w:trPr>
          <w:trHeight w:hRule="exact" w:val="712"/>
        </w:trPr>
        <w:tc>
          <w:tcPr>
            <w:tcW w:w="1350" w:type="dxa"/>
            <w:shd w:val="clear" w:color="auto" w:fill="auto"/>
          </w:tcPr>
          <w:p w:rsidR="009C6C18" w:rsidRPr="00E95016" w:rsidRDefault="009C6C18" w:rsidP="002D43C3">
            <w:pPr>
              <w:ind w:left="102" w:right="-20"/>
              <w:jc w:val="both"/>
              <w:rPr>
                <w:sz w:val="20"/>
                <w:szCs w:val="20"/>
              </w:rPr>
            </w:pPr>
            <w:r w:rsidRPr="00E95016">
              <w:rPr>
                <w:sz w:val="20"/>
                <w:szCs w:val="20"/>
              </w:rPr>
              <w:lastRenderedPageBreak/>
              <w:t>Component 2</w:t>
            </w:r>
          </w:p>
        </w:tc>
        <w:tc>
          <w:tcPr>
            <w:tcW w:w="4950" w:type="dxa"/>
            <w:shd w:val="clear" w:color="auto" w:fill="auto"/>
          </w:tcPr>
          <w:p w:rsidR="009C6C18" w:rsidRPr="00E95016" w:rsidRDefault="009C6C18" w:rsidP="002D43C3">
            <w:pPr>
              <w:jc w:val="both"/>
              <w:rPr>
                <w:sz w:val="20"/>
                <w:szCs w:val="20"/>
              </w:rPr>
            </w:pPr>
            <w:r w:rsidRPr="00E95016">
              <w:rPr>
                <w:sz w:val="20"/>
                <w:szCs w:val="20"/>
              </w:rPr>
              <w:t xml:space="preserve"> Regional and national legal, policy and institutional reforms for improved fisheries management (Unchanged from original logframe)</w:t>
            </w:r>
          </w:p>
          <w:p w:rsidR="009C6C18" w:rsidRPr="00E95016" w:rsidRDefault="009C6C18" w:rsidP="002D43C3">
            <w:pPr>
              <w:ind w:left="1440" w:hanging="1440"/>
              <w:jc w:val="both"/>
              <w:rPr>
                <w:sz w:val="20"/>
                <w:szCs w:val="20"/>
              </w:rPr>
            </w:pPr>
            <w:r w:rsidRPr="00E95016">
              <w:rPr>
                <w:sz w:val="20"/>
                <w:szCs w:val="20"/>
              </w:rPr>
              <w:t xml:space="preserve"> </w:t>
            </w:r>
          </w:p>
        </w:tc>
        <w:tc>
          <w:tcPr>
            <w:tcW w:w="534" w:type="dxa"/>
            <w:shd w:val="clear" w:color="auto" w:fill="auto"/>
          </w:tcPr>
          <w:p w:rsidR="009C6C18" w:rsidRPr="00E95016" w:rsidRDefault="009C6C18" w:rsidP="002D43C3">
            <w:pPr>
              <w:jc w:val="both"/>
              <w:rPr>
                <w:sz w:val="20"/>
              </w:rPr>
            </w:pPr>
          </w:p>
        </w:tc>
        <w:tc>
          <w:tcPr>
            <w:tcW w:w="497" w:type="dxa"/>
            <w:tcBorders>
              <w:bottom w:val="single" w:sz="4" w:space="0" w:color="3F3F3F"/>
            </w:tcBorders>
            <w:shd w:val="clear" w:color="auto" w:fill="auto"/>
          </w:tcPr>
          <w:p w:rsidR="009C6C18" w:rsidRPr="00E95016" w:rsidRDefault="009C6C18" w:rsidP="002D43C3">
            <w:pPr>
              <w:jc w:val="both"/>
              <w:rPr>
                <w:sz w:val="20"/>
              </w:rPr>
            </w:pPr>
          </w:p>
          <w:p w:rsidR="009C6C18" w:rsidRPr="00E95016" w:rsidRDefault="009C6C18" w:rsidP="002D43C3">
            <w:pPr>
              <w:jc w:val="both"/>
              <w:rPr>
                <w:sz w:val="20"/>
              </w:rPr>
            </w:pPr>
          </w:p>
        </w:tc>
        <w:tc>
          <w:tcPr>
            <w:tcW w:w="496" w:type="dxa"/>
            <w:tcBorders>
              <w:bottom w:val="single" w:sz="4" w:space="0" w:color="3F3F3F"/>
            </w:tcBorders>
            <w:shd w:val="clear" w:color="auto" w:fill="auto"/>
          </w:tcPr>
          <w:p w:rsidR="00331F59" w:rsidRPr="00E95016" w:rsidRDefault="00331F59" w:rsidP="002D43C3">
            <w:pPr>
              <w:jc w:val="both"/>
              <w:rPr>
                <w:sz w:val="20"/>
              </w:rPr>
            </w:pPr>
          </w:p>
          <w:p w:rsidR="009C6C18" w:rsidRPr="00331F59" w:rsidRDefault="009C6C18" w:rsidP="00331F59">
            <w:pPr>
              <w:rPr>
                <w:sz w:val="20"/>
              </w:rPr>
            </w:pPr>
          </w:p>
        </w:tc>
        <w:tc>
          <w:tcPr>
            <w:tcW w:w="496" w:type="dxa"/>
            <w:shd w:val="clear" w:color="auto" w:fill="99CCFF"/>
          </w:tcPr>
          <w:p w:rsidR="009C6C18" w:rsidRPr="00E95016" w:rsidRDefault="009C6C18" w:rsidP="002D43C3">
            <w:pPr>
              <w:jc w:val="both"/>
              <w:rPr>
                <w:sz w:val="20"/>
              </w:rPr>
            </w:pPr>
          </w:p>
        </w:tc>
        <w:tc>
          <w:tcPr>
            <w:tcW w:w="497" w:type="dxa"/>
            <w:shd w:val="clear" w:color="auto" w:fill="auto"/>
          </w:tcPr>
          <w:p w:rsidR="009C6C18" w:rsidRPr="00E95016" w:rsidRDefault="009C6C18" w:rsidP="002D43C3">
            <w:pPr>
              <w:jc w:val="both"/>
              <w:rPr>
                <w:sz w:val="20"/>
              </w:rPr>
            </w:pPr>
          </w:p>
        </w:tc>
        <w:tc>
          <w:tcPr>
            <w:tcW w:w="496" w:type="dxa"/>
            <w:shd w:val="clear" w:color="auto" w:fill="auto"/>
          </w:tcPr>
          <w:p w:rsidR="009C6C18" w:rsidRPr="00E95016" w:rsidRDefault="009C6C18" w:rsidP="002D43C3">
            <w:pPr>
              <w:jc w:val="both"/>
              <w:rPr>
                <w:sz w:val="20"/>
              </w:rPr>
            </w:pPr>
          </w:p>
        </w:tc>
      </w:tr>
      <w:tr w:rsidR="009C6C18" w:rsidRPr="006E68F3">
        <w:trPr>
          <w:trHeight w:hRule="exact" w:val="982"/>
        </w:trPr>
        <w:tc>
          <w:tcPr>
            <w:tcW w:w="1350" w:type="dxa"/>
            <w:shd w:val="clear" w:color="auto" w:fill="auto"/>
          </w:tcPr>
          <w:p w:rsidR="009C6C18" w:rsidRPr="00E95016" w:rsidRDefault="009C6C18" w:rsidP="002D43C3">
            <w:pPr>
              <w:ind w:left="102" w:right="-20"/>
              <w:jc w:val="both"/>
              <w:rPr>
                <w:sz w:val="20"/>
                <w:szCs w:val="20"/>
              </w:rPr>
            </w:pPr>
            <w:r w:rsidRPr="00E95016">
              <w:rPr>
                <w:sz w:val="20"/>
                <w:szCs w:val="20"/>
              </w:rPr>
              <w:t>Component 3</w:t>
            </w:r>
          </w:p>
        </w:tc>
        <w:tc>
          <w:tcPr>
            <w:tcW w:w="4950" w:type="dxa"/>
            <w:shd w:val="clear" w:color="auto" w:fill="auto"/>
          </w:tcPr>
          <w:p w:rsidR="009C6C18" w:rsidRPr="00E95016" w:rsidRDefault="009C6C18" w:rsidP="002D43C3">
            <w:pPr>
              <w:ind w:left="101" w:right="-14"/>
              <w:jc w:val="both"/>
              <w:rPr>
                <w:sz w:val="20"/>
                <w:szCs w:val="20"/>
              </w:rPr>
            </w:pPr>
            <w:r w:rsidRPr="00E95016">
              <w:rPr>
                <w:sz w:val="20"/>
                <w:szCs w:val="20"/>
              </w:rPr>
              <w:t>Introduction of institutional reforms to catalyze regional cooperation in reducing over-fishing and improving fisheries management in the SCS (Greater emphasis on regional cooperation than in the original logframe)</w:t>
            </w:r>
          </w:p>
          <w:p w:rsidR="009C6C18" w:rsidRPr="00E95016" w:rsidRDefault="009C6C18" w:rsidP="002D43C3">
            <w:pPr>
              <w:ind w:left="102" w:right="-20"/>
              <w:jc w:val="both"/>
              <w:rPr>
                <w:sz w:val="20"/>
                <w:szCs w:val="20"/>
              </w:rPr>
            </w:pPr>
          </w:p>
        </w:tc>
        <w:tc>
          <w:tcPr>
            <w:tcW w:w="534" w:type="dxa"/>
            <w:shd w:val="clear" w:color="auto" w:fill="auto"/>
          </w:tcPr>
          <w:p w:rsidR="009C6C18" w:rsidRPr="00E95016" w:rsidRDefault="009C6C18" w:rsidP="002D43C3">
            <w:pPr>
              <w:jc w:val="both"/>
              <w:rPr>
                <w:sz w:val="20"/>
              </w:rPr>
            </w:pPr>
          </w:p>
          <w:p w:rsidR="009C6C18" w:rsidRPr="00E95016" w:rsidRDefault="009C6C18" w:rsidP="002D43C3">
            <w:pPr>
              <w:jc w:val="both"/>
              <w:rPr>
                <w:sz w:val="20"/>
              </w:rPr>
            </w:pPr>
          </w:p>
          <w:p w:rsidR="009C6C18" w:rsidRPr="00E95016" w:rsidRDefault="009C6C18" w:rsidP="002D43C3">
            <w:pPr>
              <w:jc w:val="both"/>
              <w:rPr>
                <w:sz w:val="20"/>
              </w:rPr>
            </w:pPr>
          </w:p>
        </w:tc>
        <w:tc>
          <w:tcPr>
            <w:tcW w:w="497" w:type="dxa"/>
            <w:tcBorders>
              <w:bottom w:val="single" w:sz="4" w:space="0" w:color="3F3F3F"/>
            </w:tcBorders>
            <w:shd w:val="clear" w:color="auto" w:fill="auto"/>
          </w:tcPr>
          <w:p w:rsidR="009C6C18" w:rsidRPr="00E95016" w:rsidRDefault="009C6C18" w:rsidP="002D43C3">
            <w:pPr>
              <w:jc w:val="both"/>
              <w:rPr>
                <w:sz w:val="20"/>
              </w:rPr>
            </w:pPr>
          </w:p>
          <w:p w:rsidR="009C6C18" w:rsidRPr="00E95016" w:rsidRDefault="009C6C18" w:rsidP="002D43C3">
            <w:pPr>
              <w:jc w:val="both"/>
              <w:rPr>
                <w:sz w:val="20"/>
              </w:rPr>
            </w:pPr>
          </w:p>
        </w:tc>
        <w:tc>
          <w:tcPr>
            <w:tcW w:w="496" w:type="dxa"/>
            <w:shd w:val="clear" w:color="auto" w:fill="99CCFF"/>
          </w:tcPr>
          <w:p w:rsidR="009C6C18" w:rsidRPr="00E95016" w:rsidRDefault="009C6C18" w:rsidP="002D43C3">
            <w:pPr>
              <w:jc w:val="both"/>
              <w:rPr>
                <w:sz w:val="20"/>
              </w:rPr>
            </w:pPr>
          </w:p>
          <w:p w:rsidR="009C6C18" w:rsidRPr="00E95016" w:rsidRDefault="009C6C18" w:rsidP="002D43C3">
            <w:pPr>
              <w:rPr>
                <w:sz w:val="20"/>
              </w:rPr>
            </w:pPr>
          </w:p>
        </w:tc>
        <w:tc>
          <w:tcPr>
            <w:tcW w:w="496" w:type="dxa"/>
            <w:shd w:val="clear" w:color="auto" w:fill="auto"/>
          </w:tcPr>
          <w:p w:rsidR="009C6C18" w:rsidRPr="00E95016" w:rsidRDefault="009C6C18" w:rsidP="002D43C3">
            <w:pPr>
              <w:jc w:val="both"/>
              <w:rPr>
                <w:sz w:val="20"/>
              </w:rPr>
            </w:pPr>
          </w:p>
        </w:tc>
        <w:tc>
          <w:tcPr>
            <w:tcW w:w="497" w:type="dxa"/>
            <w:shd w:val="clear" w:color="auto" w:fill="auto"/>
          </w:tcPr>
          <w:p w:rsidR="009C6C18" w:rsidRPr="00E95016" w:rsidRDefault="009C6C18" w:rsidP="002D43C3">
            <w:pPr>
              <w:jc w:val="both"/>
              <w:rPr>
                <w:sz w:val="20"/>
              </w:rPr>
            </w:pPr>
          </w:p>
        </w:tc>
        <w:tc>
          <w:tcPr>
            <w:tcW w:w="496" w:type="dxa"/>
            <w:shd w:val="clear" w:color="auto" w:fill="auto"/>
          </w:tcPr>
          <w:p w:rsidR="009C6C18" w:rsidRPr="00E95016" w:rsidRDefault="009C6C18" w:rsidP="002D43C3">
            <w:pPr>
              <w:jc w:val="both"/>
              <w:rPr>
                <w:sz w:val="20"/>
              </w:rPr>
            </w:pPr>
          </w:p>
        </w:tc>
      </w:tr>
      <w:tr w:rsidR="009C6C18" w:rsidRPr="006E68F3">
        <w:trPr>
          <w:trHeight w:hRule="exact" w:val="811"/>
        </w:trPr>
        <w:tc>
          <w:tcPr>
            <w:tcW w:w="1350" w:type="dxa"/>
            <w:shd w:val="clear" w:color="auto" w:fill="auto"/>
          </w:tcPr>
          <w:p w:rsidR="009C6C18" w:rsidRPr="00E95016" w:rsidRDefault="009C6C18" w:rsidP="002D43C3">
            <w:pPr>
              <w:ind w:left="102" w:right="-20"/>
              <w:jc w:val="both"/>
              <w:rPr>
                <w:sz w:val="20"/>
                <w:szCs w:val="20"/>
              </w:rPr>
            </w:pPr>
            <w:r w:rsidRPr="00E95016">
              <w:rPr>
                <w:sz w:val="20"/>
                <w:szCs w:val="20"/>
              </w:rPr>
              <w:t>Component 4</w:t>
            </w:r>
          </w:p>
        </w:tc>
        <w:tc>
          <w:tcPr>
            <w:tcW w:w="4950" w:type="dxa"/>
            <w:shd w:val="clear" w:color="auto" w:fill="auto"/>
          </w:tcPr>
          <w:p w:rsidR="009C6C18" w:rsidRPr="00E95016" w:rsidRDefault="009C6C18" w:rsidP="002D43C3">
            <w:pPr>
              <w:ind w:left="101" w:right="-14"/>
              <w:jc w:val="both"/>
              <w:rPr>
                <w:sz w:val="20"/>
                <w:szCs w:val="20"/>
              </w:rPr>
            </w:pPr>
            <w:r w:rsidRPr="00E95016">
              <w:rPr>
                <w:sz w:val="20"/>
                <w:szCs w:val="20"/>
              </w:rPr>
              <w:t xml:space="preserve">Demonstration of best fisheries management practices in critical sites of the SCS (Emphasis on </w:t>
            </w:r>
            <w:r>
              <w:rPr>
                <w:sz w:val="20"/>
                <w:szCs w:val="20"/>
              </w:rPr>
              <w:t>“</w:t>
            </w:r>
            <w:r w:rsidRPr="00E95016">
              <w:rPr>
                <w:sz w:val="20"/>
                <w:szCs w:val="20"/>
              </w:rPr>
              <w:t>critical sites</w:t>
            </w:r>
            <w:r>
              <w:rPr>
                <w:sz w:val="20"/>
                <w:szCs w:val="20"/>
              </w:rPr>
              <w:t>”</w:t>
            </w:r>
            <w:r w:rsidRPr="00E95016">
              <w:rPr>
                <w:sz w:val="20"/>
                <w:szCs w:val="20"/>
              </w:rPr>
              <w:t xml:space="preserve"> </w:t>
            </w:r>
            <w:r>
              <w:rPr>
                <w:sz w:val="20"/>
                <w:szCs w:val="20"/>
              </w:rPr>
              <w:t>absent</w:t>
            </w:r>
            <w:r w:rsidRPr="00E95016">
              <w:rPr>
                <w:sz w:val="20"/>
                <w:szCs w:val="20"/>
              </w:rPr>
              <w:t xml:space="preserve"> in original logframe)</w:t>
            </w:r>
          </w:p>
        </w:tc>
        <w:tc>
          <w:tcPr>
            <w:tcW w:w="534" w:type="dxa"/>
            <w:shd w:val="clear" w:color="auto" w:fill="auto"/>
          </w:tcPr>
          <w:p w:rsidR="009C6C18" w:rsidRPr="00E95016" w:rsidRDefault="009C6C18" w:rsidP="002D43C3">
            <w:pPr>
              <w:jc w:val="both"/>
              <w:rPr>
                <w:sz w:val="20"/>
              </w:rPr>
            </w:pPr>
          </w:p>
        </w:tc>
        <w:tc>
          <w:tcPr>
            <w:tcW w:w="497" w:type="dxa"/>
            <w:shd w:val="clear" w:color="auto" w:fill="99CCFF"/>
          </w:tcPr>
          <w:p w:rsidR="009C6C18" w:rsidRPr="00E95016" w:rsidRDefault="009C6C18" w:rsidP="002D43C3">
            <w:pPr>
              <w:jc w:val="both"/>
              <w:rPr>
                <w:sz w:val="20"/>
              </w:rPr>
            </w:pPr>
          </w:p>
          <w:p w:rsidR="009C6C18" w:rsidRPr="00E95016" w:rsidRDefault="009C6C18" w:rsidP="002D43C3">
            <w:pPr>
              <w:rPr>
                <w:sz w:val="20"/>
              </w:rPr>
            </w:pPr>
          </w:p>
        </w:tc>
        <w:tc>
          <w:tcPr>
            <w:tcW w:w="496" w:type="dxa"/>
            <w:shd w:val="clear" w:color="auto" w:fill="auto"/>
          </w:tcPr>
          <w:p w:rsidR="009C6C18" w:rsidRPr="00E95016" w:rsidRDefault="009C6C18" w:rsidP="002D43C3">
            <w:pPr>
              <w:jc w:val="both"/>
              <w:rPr>
                <w:sz w:val="20"/>
              </w:rPr>
            </w:pPr>
          </w:p>
        </w:tc>
        <w:tc>
          <w:tcPr>
            <w:tcW w:w="496" w:type="dxa"/>
            <w:shd w:val="clear" w:color="auto" w:fill="auto"/>
          </w:tcPr>
          <w:p w:rsidR="009C6C18" w:rsidRPr="00E95016" w:rsidRDefault="009C6C18" w:rsidP="002D43C3">
            <w:pPr>
              <w:jc w:val="both"/>
              <w:rPr>
                <w:sz w:val="20"/>
              </w:rPr>
            </w:pPr>
          </w:p>
        </w:tc>
        <w:tc>
          <w:tcPr>
            <w:tcW w:w="497" w:type="dxa"/>
            <w:shd w:val="clear" w:color="auto" w:fill="auto"/>
          </w:tcPr>
          <w:p w:rsidR="009C6C18" w:rsidRPr="00E95016" w:rsidRDefault="009C6C18" w:rsidP="002D43C3">
            <w:pPr>
              <w:jc w:val="both"/>
              <w:rPr>
                <w:sz w:val="20"/>
              </w:rPr>
            </w:pPr>
          </w:p>
        </w:tc>
        <w:tc>
          <w:tcPr>
            <w:tcW w:w="496" w:type="dxa"/>
            <w:shd w:val="clear" w:color="auto" w:fill="auto"/>
          </w:tcPr>
          <w:p w:rsidR="009C6C18" w:rsidRPr="00E95016" w:rsidRDefault="009C6C18" w:rsidP="002D43C3">
            <w:pPr>
              <w:jc w:val="both"/>
              <w:rPr>
                <w:sz w:val="20"/>
              </w:rPr>
            </w:pPr>
          </w:p>
        </w:tc>
      </w:tr>
    </w:tbl>
    <w:p w:rsidR="009C6C18" w:rsidRDefault="009C6C18" w:rsidP="00D7506B"/>
    <w:p w:rsidR="009C6C18" w:rsidRPr="00DE3027" w:rsidRDefault="009C6C18" w:rsidP="009C6C18">
      <w:pPr>
        <w:pStyle w:val="Heading4"/>
        <w:rPr>
          <w:rFonts w:ascii="Times New Roman" w:hAnsi="Times New Roman"/>
          <w:color w:val="auto"/>
        </w:rPr>
      </w:pPr>
      <w:r w:rsidRPr="00DE3027">
        <w:rPr>
          <w:rFonts w:ascii="Times New Roman" w:hAnsi="Times New Roman"/>
          <w:color w:val="auto"/>
        </w:rPr>
        <w:t xml:space="preserve">By Project </w:t>
      </w:r>
      <w:r w:rsidR="00610BC7" w:rsidRPr="00DE3027">
        <w:rPr>
          <w:rFonts w:ascii="Times New Roman" w:hAnsi="Times New Roman"/>
          <w:color w:val="auto"/>
        </w:rPr>
        <w:t>Outcome</w:t>
      </w:r>
    </w:p>
    <w:p w:rsidR="009C6C18" w:rsidRPr="009C6C18" w:rsidRDefault="009C6C18" w:rsidP="009C6C18"/>
    <w:tbl>
      <w:tblPr>
        <w:tblW w:w="9360" w:type="dxa"/>
        <w:tblInd w:w="5" w:type="dxa"/>
        <w:tblLayout w:type="fixed"/>
        <w:tblCellMar>
          <w:left w:w="0" w:type="dxa"/>
          <w:right w:w="0" w:type="dxa"/>
        </w:tblCellMar>
        <w:tblLook w:val="01E0" w:firstRow="1" w:lastRow="1" w:firstColumn="1" w:lastColumn="1" w:noHBand="0" w:noVBand="0"/>
      </w:tblPr>
      <w:tblGrid>
        <w:gridCol w:w="1530"/>
        <w:gridCol w:w="4770"/>
        <w:gridCol w:w="540"/>
        <w:gridCol w:w="450"/>
        <w:gridCol w:w="540"/>
        <w:gridCol w:w="450"/>
        <w:gridCol w:w="540"/>
        <w:gridCol w:w="540"/>
      </w:tblGrid>
      <w:tr w:rsidR="009C6C18" w:rsidRPr="006E68F3">
        <w:trPr>
          <w:trHeight w:hRule="exact" w:val="391"/>
        </w:trPr>
        <w:tc>
          <w:tcPr>
            <w:tcW w:w="6300" w:type="dxa"/>
            <w:gridSpan w:val="2"/>
            <w:vMerge w:val="restart"/>
            <w:tcBorders>
              <w:top w:val="single" w:sz="4" w:space="0" w:color="3F3F3F"/>
              <w:left w:val="single" w:sz="4" w:space="0" w:color="3F3F3F"/>
              <w:bottom w:val="single" w:sz="4" w:space="0" w:color="3F3F3F"/>
              <w:right w:val="single" w:sz="4" w:space="0" w:color="3F3F3F"/>
            </w:tcBorders>
            <w:shd w:val="clear" w:color="auto" w:fill="99CCFF"/>
          </w:tcPr>
          <w:p w:rsidR="009C6C18" w:rsidRPr="00E95016" w:rsidRDefault="009C6C18" w:rsidP="00FB07E8">
            <w:pPr>
              <w:jc w:val="both"/>
              <w:rPr>
                <w:sz w:val="20"/>
                <w:szCs w:val="19"/>
              </w:rPr>
            </w:pPr>
          </w:p>
          <w:p w:rsidR="009C6C18" w:rsidRPr="00E95016" w:rsidRDefault="009C6C18" w:rsidP="00FB07E8">
            <w:pPr>
              <w:tabs>
                <w:tab w:val="center" w:pos="2619"/>
                <w:tab w:val="left" w:pos="3330"/>
                <w:tab w:val="left" w:pos="4320"/>
              </w:tabs>
              <w:ind w:left="2076" w:right="2970"/>
              <w:jc w:val="both"/>
              <w:rPr>
                <w:sz w:val="20"/>
                <w:szCs w:val="20"/>
              </w:rPr>
            </w:pPr>
            <w:r w:rsidRPr="00E95016">
              <w:rPr>
                <w:b/>
                <w:bCs/>
                <w:sz w:val="20"/>
                <w:szCs w:val="20"/>
              </w:rPr>
              <w:t>Component/</w:t>
            </w:r>
            <w:r w:rsidRPr="00E95016">
              <w:rPr>
                <w:b/>
                <w:bCs/>
                <w:sz w:val="20"/>
                <w:szCs w:val="20"/>
              </w:rPr>
              <w:tab/>
            </w:r>
            <w:r>
              <w:rPr>
                <w:b/>
                <w:bCs/>
                <w:sz w:val="20"/>
                <w:szCs w:val="20"/>
              </w:rPr>
              <w:t>Outcomes</w:t>
            </w:r>
            <w:r w:rsidRPr="00E95016">
              <w:rPr>
                <w:b/>
                <w:bCs/>
                <w:sz w:val="20"/>
                <w:szCs w:val="20"/>
              </w:rPr>
              <w:tab/>
            </w:r>
          </w:p>
        </w:tc>
        <w:tc>
          <w:tcPr>
            <w:tcW w:w="3060" w:type="dxa"/>
            <w:gridSpan w:val="6"/>
            <w:tcBorders>
              <w:top w:val="single" w:sz="4" w:space="0" w:color="3F3F3F"/>
              <w:left w:val="single" w:sz="4" w:space="0" w:color="3F3F3F"/>
              <w:bottom w:val="single" w:sz="4" w:space="0" w:color="3F3F3F"/>
              <w:right w:val="single" w:sz="4" w:space="0" w:color="3F3F3F"/>
            </w:tcBorders>
            <w:shd w:val="clear" w:color="auto" w:fill="99CCFF"/>
          </w:tcPr>
          <w:p w:rsidR="009C6C18" w:rsidRPr="00E95016" w:rsidRDefault="009C6C18" w:rsidP="00FB07E8">
            <w:pPr>
              <w:tabs>
                <w:tab w:val="left" w:pos="2208"/>
              </w:tabs>
              <w:ind w:left="1050" w:right="934"/>
              <w:jc w:val="both"/>
              <w:rPr>
                <w:sz w:val="20"/>
                <w:szCs w:val="20"/>
              </w:rPr>
            </w:pPr>
            <w:r w:rsidRPr="00E95016">
              <w:rPr>
                <w:b/>
                <w:bCs/>
                <w:spacing w:val="-1"/>
                <w:sz w:val="20"/>
                <w:szCs w:val="20"/>
              </w:rPr>
              <w:t>E</w:t>
            </w:r>
            <w:r w:rsidRPr="00E95016">
              <w:rPr>
                <w:b/>
                <w:bCs/>
                <w:spacing w:val="1"/>
                <w:sz w:val="20"/>
                <w:szCs w:val="20"/>
              </w:rPr>
              <w:t>va</w:t>
            </w:r>
            <w:r w:rsidRPr="00E95016">
              <w:rPr>
                <w:b/>
                <w:bCs/>
                <w:spacing w:val="-1"/>
                <w:sz w:val="20"/>
                <w:szCs w:val="20"/>
              </w:rPr>
              <w:t>lu</w:t>
            </w:r>
            <w:r w:rsidRPr="00E95016">
              <w:rPr>
                <w:b/>
                <w:bCs/>
                <w:spacing w:val="1"/>
                <w:sz w:val="20"/>
                <w:szCs w:val="20"/>
              </w:rPr>
              <w:t>at</w:t>
            </w:r>
            <w:r w:rsidRPr="00E95016">
              <w:rPr>
                <w:b/>
                <w:bCs/>
                <w:spacing w:val="-2"/>
                <w:sz w:val="20"/>
                <w:szCs w:val="20"/>
              </w:rPr>
              <w:t>i</w:t>
            </w:r>
            <w:r w:rsidRPr="00E95016">
              <w:rPr>
                <w:b/>
                <w:bCs/>
                <w:spacing w:val="1"/>
                <w:sz w:val="20"/>
                <w:szCs w:val="20"/>
              </w:rPr>
              <w:t>on n</w:t>
            </w:r>
          </w:p>
        </w:tc>
      </w:tr>
      <w:tr w:rsidR="009C6C18" w:rsidRPr="006E68F3">
        <w:trPr>
          <w:trHeight w:hRule="exact" w:val="298"/>
        </w:trPr>
        <w:tc>
          <w:tcPr>
            <w:tcW w:w="6300" w:type="dxa"/>
            <w:gridSpan w:val="2"/>
            <w:vMerge/>
            <w:tcBorders>
              <w:left w:val="single" w:sz="4" w:space="0" w:color="3F3F3F"/>
              <w:bottom w:val="single" w:sz="4" w:space="0" w:color="3F3F3F"/>
              <w:right w:val="single" w:sz="4" w:space="0" w:color="3F3F3F"/>
            </w:tcBorders>
            <w:shd w:val="clear" w:color="auto" w:fill="3366FF"/>
          </w:tcPr>
          <w:p w:rsidR="009C6C18" w:rsidRPr="00E95016" w:rsidRDefault="009C6C18" w:rsidP="00FB07E8">
            <w:pPr>
              <w:jc w:val="both"/>
              <w:rPr>
                <w:sz w:val="20"/>
              </w:rPr>
            </w:pPr>
          </w:p>
        </w:tc>
        <w:tc>
          <w:tcPr>
            <w:tcW w:w="540" w:type="dxa"/>
            <w:tcBorders>
              <w:top w:val="single" w:sz="4" w:space="0" w:color="3F3F3F"/>
              <w:left w:val="single" w:sz="4" w:space="0" w:color="3F3F3F"/>
              <w:bottom w:val="single" w:sz="4" w:space="0" w:color="3F3F3F"/>
              <w:right w:val="single" w:sz="4" w:space="0" w:color="3F3F3F"/>
            </w:tcBorders>
            <w:shd w:val="clear" w:color="auto" w:fill="DBE5F1"/>
          </w:tcPr>
          <w:p w:rsidR="009C6C18" w:rsidRPr="00E95016" w:rsidRDefault="009C6C18" w:rsidP="00FB07E8">
            <w:pPr>
              <w:ind w:left="133" w:right="-20"/>
              <w:jc w:val="both"/>
              <w:rPr>
                <w:sz w:val="20"/>
                <w:szCs w:val="18"/>
              </w:rPr>
            </w:pPr>
            <w:r w:rsidRPr="00E95016">
              <w:rPr>
                <w:b/>
                <w:bCs/>
                <w:sz w:val="20"/>
                <w:szCs w:val="18"/>
              </w:rPr>
              <w:t>HS</w:t>
            </w:r>
          </w:p>
        </w:tc>
        <w:tc>
          <w:tcPr>
            <w:tcW w:w="450" w:type="dxa"/>
            <w:tcBorders>
              <w:top w:val="single" w:sz="4" w:space="0" w:color="3F3F3F"/>
              <w:left w:val="single" w:sz="4" w:space="0" w:color="3F3F3F"/>
              <w:bottom w:val="single" w:sz="4" w:space="0" w:color="3F3F3F"/>
              <w:right w:val="single" w:sz="4" w:space="0" w:color="3F3F3F"/>
            </w:tcBorders>
            <w:shd w:val="clear" w:color="auto" w:fill="DBE5F1"/>
          </w:tcPr>
          <w:p w:rsidR="009C6C18" w:rsidRPr="00E95016" w:rsidRDefault="009C6C18" w:rsidP="00FB07E8">
            <w:pPr>
              <w:ind w:left="171" w:right="151"/>
              <w:jc w:val="both"/>
              <w:rPr>
                <w:sz w:val="20"/>
                <w:szCs w:val="18"/>
              </w:rPr>
            </w:pPr>
            <w:r w:rsidRPr="00E95016">
              <w:rPr>
                <w:b/>
                <w:bCs/>
                <w:sz w:val="20"/>
                <w:szCs w:val="18"/>
              </w:rPr>
              <w:t>S</w:t>
            </w:r>
          </w:p>
        </w:tc>
        <w:tc>
          <w:tcPr>
            <w:tcW w:w="540" w:type="dxa"/>
            <w:tcBorders>
              <w:top w:val="single" w:sz="4" w:space="0" w:color="3F3F3F"/>
              <w:left w:val="single" w:sz="4" w:space="0" w:color="3F3F3F"/>
              <w:bottom w:val="single" w:sz="4" w:space="0" w:color="3F3F3F"/>
              <w:right w:val="single" w:sz="4" w:space="0" w:color="3F3F3F"/>
            </w:tcBorders>
            <w:shd w:val="clear" w:color="auto" w:fill="DBE5F1"/>
          </w:tcPr>
          <w:p w:rsidR="009C6C18" w:rsidRPr="00E95016" w:rsidRDefault="009C6C18" w:rsidP="00FB07E8">
            <w:pPr>
              <w:ind w:left="119" w:right="-20"/>
              <w:jc w:val="both"/>
              <w:rPr>
                <w:sz w:val="20"/>
                <w:szCs w:val="18"/>
              </w:rPr>
            </w:pPr>
            <w:r w:rsidRPr="00E95016">
              <w:rPr>
                <w:b/>
                <w:bCs/>
                <w:spacing w:val="1"/>
                <w:sz w:val="20"/>
                <w:szCs w:val="18"/>
              </w:rPr>
              <w:t>MS</w:t>
            </w:r>
          </w:p>
        </w:tc>
        <w:tc>
          <w:tcPr>
            <w:tcW w:w="450" w:type="dxa"/>
            <w:tcBorders>
              <w:top w:val="single" w:sz="4" w:space="0" w:color="3F3F3F"/>
              <w:left w:val="single" w:sz="4" w:space="0" w:color="3F3F3F"/>
              <w:bottom w:val="single" w:sz="4" w:space="0" w:color="3F3F3F"/>
              <w:right w:val="single" w:sz="4" w:space="0" w:color="3F3F3F"/>
            </w:tcBorders>
            <w:shd w:val="clear" w:color="auto" w:fill="DBE5F1"/>
          </w:tcPr>
          <w:p w:rsidR="009C6C18" w:rsidRPr="00E95016" w:rsidRDefault="009C6C18" w:rsidP="00FB07E8">
            <w:pPr>
              <w:ind w:left="103" w:right="-20"/>
              <w:jc w:val="both"/>
              <w:rPr>
                <w:sz w:val="20"/>
                <w:szCs w:val="18"/>
              </w:rPr>
            </w:pPr>
            <w:r w:rsidRPr="00E95016">
              <w:rPr>
                <w:b/>
                <w:bCs/>
                <w:sz w:val="20"/>
                <w:szCs w:val="18"/>
              </w:rPr>
              <w:t>MU</w:t>
            </w:r>
          </w:p>
        </w:tc>
        <w:tc>
          <w:tcPr>
            <w:tcW w:w="540" w:type="dxa"/>
            <w:tcBorders>
              <w:top w:val="single" w:sz="4" w:space="0" w:color="3F3F3F"/>
              <w:left w:val="single" w:sz="4" w:space="0" w:color="3F3F3F"/>
              <w:bottom w:val="single" w:sz="4" w:space="0" w:color="3F3F3F"/>
              <w:right w:val="single" w:sz="4" w:space="0" w:color="3F3F3F"/>
            </w:tcBorders>
            <w:shd w:val="clear" w:color="auto" w:fill="DBE5F1"/>
          </w:tcPr>
          <w:p w:rsidR="009C6C18" w:rsidRPr="00E95016" w:rsidRDefault="009C6C18" w:rsidP="00FB07E8">
            <w:pPr>
              <w:ind w:left="155" w:right="137"/>
              <w:jc w:val="both"/>
              <w:rPr>
                <w:sz w:val="20"/>
                <w:szCs w:val="18"/>
              </w:rPr>
            </w:pPr>
            <w:r w:rsidRPr="00E95016">
              <w:rPr>
                <w:b/>
                <w:bCs/>
                <w:sz w:val="20"/>
                <w:szCs w:val="18"/>
              </w:rPr>
              <w:t>U</w:t>
            </w:r>
          </w:p>
        </w:tc>
        <w:tc>
          <w:tcPr>
            <w:tcW w:w="540" w:type="dxa"/>
            <w:tcBorders>
              <w:top w:val="single" w:sz="4" w:space="0" w:color="3F3F3F"/>
              <w:left w:val="single" w:sz="4" w:space="0" w:color="3F3F3F"/>
              <w:bottom w:val="single" w:sz="4" w:space="0" w:color="3F3F3F"/>
              <w:right w:val="single" w:sz="4" w:space="0" w:color="3F3F3F"/>
            </w:tcBorders>
            <w:shd w:val="clear" w:color="auto" w:fill="DBE5F1"/>
          </w:tcPr>
          <w:p w:rsidR="009C6C18" w:rsidRPr="00E95016" w:rsidRDefault="009C6C18" w:rsidP="00FB07E8">
            <w:pPr>
              <w:ind w:left="119" w:right="-20"/>
              <w:jc w:val="both"/>
              <w:rPr>
                <w:sz w:val="20"/>
                <w:szCs w:val="18"/>
              </w:rPr>
            </w:pPr>
            <w:r w:rsidRPr="00E95016">
              <w:rPr>
                <w:b/>
                <w:bCs/>
                <w:sz w:val="20"/>
                <w:szCs w:val="18"/>
              </w:rPr>
              <w:t>HU</w:t>
            </w:r>
          </w:p>
        </w:tc>
      </w:tr>
      <w:tr w:rsidR="009C6C18" w:rsidRPr="006E68F3">
        <w:trPr>
          <w:trHeight w:hRule="exact" w:val="559"/>
        </w:trPr>
        <w:tc>
          <w:tcPr>
            <w:tcW w:w="1530" w:type="dxa"/>
            <w:tcBorders>
              <w:top w:val="single" w:sz="4" w:space="0" w:color="3F3F3F"/>
              <w:left w:val="single" w:sz="4" w:space="0" w:color="3F3F3F"/>
              <w:bottom w:val="single" w:sz="4" w:space="0" w:color="3F3F3F"/>
              <w:right w:val="single" w:sz="4" w:space="0" w:color="3F3F3F"/>
            </w:tcBorders>
          </w:tcPr>
          <w:p w:rsidR="009C6C18" w:rsidRPr="00E95016" w:rsidRDefault="009C6C18" w:rsidP="00FB07E8">
            <w:pPr>
              <w:ind w:left="102" w:right="-20"/>
              <w:jc w:val="both"/>
              <w:rPr>
                <w:sz w:val="20"/>
                <w:szCs w:val="20"/>
              </w:rPr>
            </w:pPr>
            <w:r w:rsidRPr="00E95016">
              <w:rPr>
                <w:sz w:val="20"/>
                <w:szCs w:val="20"/>
              </w:rPr>
              <w:t>Component 1</w:t>
            </w:r>
          </w:p>
          <w:p w:rsidR="009C6C18" w:rsidRPr="00E95016" w:rsidRDefault="009C6C18" w:rsidP="00FB07E8">
            <w:pPr>
              <w:ind w:left="102" w:right="-20"/>
              <w:jc w:val="both"/>
              <w:rPr>
                <w:sz w:val="20"/>
                <w:szCs w:val="20"/>
              </w:rPr>
            </w:pPr>
            <w:r w:rsidRPr="00E95016">
              <w:rPr>
                <w:sz w:val="20"/>
                <w:szCs w:val="20"/>
              </w:rPr>
              <w:t>Outcome 1</w:t>
            </w:r>
          </w:p>
        </w:tc>
        <w:tc>
          <w:tcPr>
            <w:tcW w:w="4770" w:type="dxa"/>
            <w:tcBorders>
              <w:top w:val="single" w:sz="4" w:space="0" w:color="3F3F3F"/>
              <w:left w:val="single" w:sz="4" w:space="0" w:color="3F3F3F"/>
              <w:bottom w:val="single" w:sz="4" w:space="0" w:color="3F3F3F"/>
              <w:right w:val="single" w:sz="4" w:space="0" w:color="3F3F3F"/>
            </w:tcBorders>
          </w:tcPr>
          <w:p w:rsidR="009C6C18" w:rsidRPr="00E95016" w:rsidRDefault="009C6C18" w:rsidP="00FB07E8">
            <w:pPr>
              <w:ind w:left="101" w:right="-20"/>
              <w:jc w:val="both"/>
              <w:rPr>
                <w:sz w:val="20"/>
                <w:szCs w:val="20"/>
              </w:rPr>
            </w:pPr>
            <w:r w:rsidRPr="00E95016">
              <w:rPr>
                <w:sz w:val="20"/>
                <w:szCs w:val="20"/>
              </w:rPr>
              <w:t>Regional consensus on transboundary priorities and their immediate and root causes</w:t>
            </w:r>
          </w:p>
        </w:tc>
        <w:tc>
          <w:tcPr>
            <w:tcW w:w="540" w:type="dxa"/>
            <w:tcBorders>
              <w:top w:val="single" w:sz="4" w:space="0" w:color="3F3F3F"/>
              <w:left w:val="single" w:sz="4" w:space="0" w:color="3F3F3F"/>
              <w:bottom w:val="single" w:sz="4" w:space="0" w:color="3F3F3F"/>
              <w:right w:val="single" w:sz="4" w:space="0" w:color="3F3F3F"/>
            </w:tcBorders>
            <w:shd w:val="clear" w:color="auto" w:fill="auto"/>
          </w:tcPr>
          <w:p w:rsidR="009C6C18" w:rsidRPr="00E95016" w:rsidRDefault="009C6C18" w:rsidP="00FB07E8">
            <w:pPr>
              <w:jc w:val="both"/>
              <w:rPr>
                <w:sz w:val="20"/>
              </w:rPr>
            </w:pPr>
          </w:p>
        </w:tc>
        <w:tc>
          <w:tcPr>
            <w:tcW w:w="450" w:type="dxa"/>
            <w:tcBorders>
              <w:top w:val="single" w:sz="4" w:space="0" w:color="3F3F3F"/>
              <w:left w:val="single" w:sz="4" w:space="0" w:color="3F3F3F"/>
              <w:bottom w:val="single" w:sz="4" w:space="0" w:color="3F3F3F"/>
              <w:right w:val="single" w:sz="4" w:space="0" w:color="3F3F3F"/>
            </w:tcBorders>
            <w:shd w:val="clear" w:color="auto" w:fill="99CCFF"/>
          </w:tcPr>
          <w:p w:rsidR="009C6C18" w:rsidRPr="00E95016" w:rsidRDefault="009C6C18" w:rsidP="00FB07E8">
            <w:pPr>
              <w:jc w:val="both"/>
              <w:rPr>
                <w:sz w:val="20"/>
              </w:rPr>
            </w:pPr>
          </w:p>
        </w:tc>
        <w:tc>
          <w:tcPr>
            <w:tcW w:w="540" w:type="dxa"/>
            <w:tcBorders>
              <w:top w:val="single" w:sz="4" w:space="0" w:color="3F3F3F"/>
              <w:left w:val="single" w:sz="4" w:space="0" w:color="3F3F3F"/>
              <w:bottom w:val="single" w:sz="4" w:space="0" w:color="3F3F3F"/>
              <w:right w:val="single" w:sz="4" w:space="0" w:color="3F3F3F"/>
            </w:tcBorders>
            <w:shd w:val="clear" w:color="auto" w:fill="auto"/>
          </w:tcPr>
          <w:p w:rsidR="009C6C18" w:rsidRPr="00E95016" w:rsidRDefault="009C6C18" w:rsidP="00FB07E8">
            <w:pPr>
              <w:jc w:val="both"/>
              <w:rPr>
                <w:sz w:val="20"/>
              </w:rPr>
            </w:pPr>
          </w:p>
        </w:tc>
        <w:tc>
          <w:tcPr>
            <w:tcW w:w="450" w:type="dxa"/>
            <w:tcBorders>
              <w:top w:val="single" w:sz="4" w:space="0" w:color="3F3F3F"/>
              <w:left w:val="single" w:sz="4" w:space="0" w:color="3F3F3F"/>
              <w:bottom w:val="single" w:sz="4" w:space="0" w:color="3F3F3F"/>
              <w:right w:val="single" w:sz="4" w:space="0" w:color="3F3F3F"/>
            </w:tcBorders>
          </w:tcPr>
          <w:p w:rsidR="009C6C18" w:rsidRPr="00E95016" w:rsidRDefault="009C6C18" w:rsidP="00FB07E8">
            <w:pPr>
              <w:jc w:val="both"/>
              <w:rPr>
                <w:sz w:val="20"/>
              </w:rPr>
            </w:pPr>
          </w:p>
        </w:tc>
        <w:tc>
          <w:tcPr>
            <w:tcW w:w="540" w:type="dxa"/>
            <w:tcBorders>
              <w:top w:val="single" w:sz="4" w:space="0" w:color="3F3F3F"/>
              <w:left w:val="single" w:sz="4" w:space="0" w:color="3F3F3F"/>
              <w:bottom w:val="single" w:sz="4" w:space="0" w:color="3F3F3F"/>
              <w:right w:val="single" w:sz="4" w:space="0" w:color="3F3F3F"/>
            </w:tcBorders>
          </w:tcPr>
          <w:p w:rsidR="009C6C18" w:rsidRPr="00E95016" w:rsidRDefault="009C6C18" w:rsidP="00FB07E8">
            <w:pPr>
              <w:jc w:val="both"/>
              <w:rPr>
                <w:sz w:val="20"/>
              </w:rPr>
            </w:pPr>
          </w:p>
        </w:tc>
        <w:tc>
          <w:tcPr>
            <w:tcW w:w="540" w:type="dxa"/>
            <w:tcBorders>
              <w:top w:val="single" w:sz="4" w:space="0" w:color="3F3F3F"/>
              <w:left w:val="single" w:sz="4" w:space="0" w:color="3F3F3F"/>
              <w:bottom w:val="single" w:sz="4" w:space="0" w:color="3F3F3F"/>
              <w:right w:val="single" w:sz="4" w:space="0" w:color="3F3F3F"/>
            </w:tcBorders>
          </w:tcPr>
          <w:p w:rsidR="009C6C18" w:rsidRPr="00E95016" w:rsidRDefault="009C6C18" w:rsidP="00FB07E8">
            <w:pPr>
              <w:jc w:val="both"/>
              <w:rPr>
                <w:sz w:val="20"/>
              </w:rPr>
            </w:pPr>
          </w:p>
        </w:tc>
      </w:tr>
      <w:tr w:rsidR="009C6C18" w:rsidRPr="006E68F3">
        <w:trPr>
          <w:trHeight w:hRule="exact" w:val="757"/>
        </w:trPr>
        <w:tc>
          <w:tcPr>
            <w:tcW w:w="1530" w:type="dxa"/>
            <w:tcBorders>
              <w:top w:val="single" w:sz="4" w:space="0" w:color="3F3F3F"/>
              <w:left w:val="single" w:sz="4" w:space="0" w:color="3F3F3F"/>
              <w:bottom w:val="single" w:sz="4" w:space="0" w:color="3F3F3F"/>
              <w:right w:val="single" w:sz="4" w:space="0" w:color="3F3F3F"/>
            </w:tcBorders>
          </w:tcPr>
          <w:p w:rsidR="009C6C18" w:rsidRPr="00E95016" w:rsidRDefault="009C6C18" w:rsidP="00FB07E8">
            <w:pPr>
              <w:ind w:left="102" w:right="-20"/>
              <w:jc w:val="both"/>
              <w:rPr>
                <w:sz w:val="20"/>
                <w:szCs w:val="20"/>
              </w:rPr>
            </w:pPr>
            <w:r w:rsidRPr="00E95016">
              <w:rPr>
                <w:sz w:val="20"/>
                <w:szCs w:val="20"/>
              </w:rPr>
              <w:t>Component 2</w:t>
            </w:r>
          </w:p>
          <w:p w:rsidR="009C6C18" w:rsidRPr="00E95016" w:rsidRDefault="009C6C18" w:rsidP="00FB07E8">
            <w:pPr>
              <w:ind w:left="102" w:right="-20"/>
              <w:jc w:val="both"/>
              <w:rPr>
                <w:sz w:val="20"/>
                <w:szCs w:val="20"/>
              </w:rPr>
            </w:pPr>
            <w:r w:rsidRPr="00E95016">
              <w:rPr>
                <w:sz w:val="20"/>
                <w:szCs w:val="20"/>
              </w:rPr>
              <w:t>Outcome 2</w:t>
            </w:r>
          </w:p>
        </w:tc>
        <w:tc>
          <w:tcPr>
            <w:tcW w:w="4770" w:type="dxa"/>
            <w:tcBorders>
              <w:top w:val="single" w:sz="4" w:space="0" w:color="3F3F3F"/>
              <w:left w:val="single" w:sz="4" w:space="0" w:color="3F3F3F"/>
              <w:bottom w:val="single" w:sz="4" w:space="0" w:color="3F3F3F"/>
              <w:right w:val="single" w:sz="4" w:space="0" w:color="3F3F3F"/>
            </w:tcBorders>
          </w:tcPr>
          <w:p w:rsidR="009C6C18" w:rsidRPr="00E95016" w:rsidRDefault="009C6C18" w:rsidP="00FB07E8">
            <w:pPr>
              <w:ind w:left="101"/>
              <w:jc w:val="both"/>
              <w:rPr>
                <w:sz w:val="20"/>
                <w:szCs w:val="20"/>
              </w:rPr>
            </w:pPr>
            <w:r w:rsidRPr="00E95016">
              <w:rPr>
                <w:sz w:val="20"/>
                <w:szCs w:val="20"/>
              </w:rPr>
              <w:t xml:space="preserve">Recommend actions on regional and national legal, policy and institutional reforms for improved fisheries management </w:t>
            </w:r>
          </w:p>
        </w:tc>
        <w:tc>
          <w:tcPr>
            <w:tcW w:w="540" w:type="dxa"/>
            <w:tcBorders>
              <w:top w:val="single" w:sz="4" w:space="0" w:color="3F3F3F"/>
              <w:left w:val="single" w:sz="4" w:space="0" w:color="3F3F3F"/>
              <w:bottom w:val="single" w:sz="4" w:space="0" w:color="3F3F3F"/>
              <w:right w:val="single" w:sz="4" w:space="0" w:color="3F3F3F"/>
            </w:tcBorders>
            <w:shd w:val="clear" w:color="auto" w:fill="auto"/>
          </w:tcPr>
          <w:p w:rsidR="009C6C18" w:rsidRPr="00E95016" w:rsidRDefault="009C6C18" w:rsidP="00FB07E8">
            <w:pPr>
              <w:jc w:val="both"/>
              <w:rPr>
                <w:sz w:val="20"/>
              </w:rPr>
            </w:pPr>
          </w:p>
          <w:p w:rsidR="009C6C18" w:rsidRPr="00E95016" w:rsidRDefault="009C6C18" w:rsidP="00FB07E8">
            <w:pPr>
              <w:rPr>
                <w:sz w:val="20"/>
              </w:rPr>
            </w:pPr>
          </w:p>
        </w:tc>
        <w:tc>
          <w:tcPr>
            <w:tcW w:w="450" w:type="dxa"/>
            <w:tcBorders>
              <w:top w:val="single" w:sz="4" w:space="0" w:color="3F3F3F"/>
              <w:left w:val="single" w:sz="4" w:space="0" w:color="3F3F3F"/>
              <w:bottom w:val="single" w:sz="4" w:space="0" w:color="3F3F3F"/>
              <w:right w:val="single" w:sz="4" w:space="0" w:color="3F3F3F"/>
            </w:tcBorders>
            <w:shd w:val="clear" w:color="auto" w:fill="auto"/>
          </w:tcPr>
          <w:p w:rsidR="009C6C18" w:rsidRPr="00E95016" w:rsidRDefault="009C6C18" w:rsidP="00FB07E8">
            <w:pPr>
              <w:jc w:val="both"/>
              <w:rPr>
                <w:sz w:val="20"/>
              </w:rPr>
            </w:pPr>
          </w:p>
        </w:tc>
        <w:tc>
          <w:tcPr>
            <w:tcW w:w="540" w:type="dxa"/>
            <w:tcBorders>
              <w:top w:val="single" w:sz="4" w:space="0" w:color="3F3F3F"/>
              <w:left w:val="single" w:sz="4" w:space="0" w:color="3F3F3F"/>
              <w:bottom w:val="single" w:sz="4" w:space="0" w:color="3F3F3F"/>
              <w:right w:val="single" w:sz="4" w:space="0" w:color="3F3F3F"/>
            </w:tcBorders>
            <w:shd w:val="clear" w:color="auto" w:fill="auto"/>
          </w:tcPr>
          <w:p w:rsidR="009C6C18" w:rsidRPr="00E95016" w:rsidRDefault="009C6C18" w:rsidP="00FB07E8">
            <w:pPr>
              <w:jc w:val="both"/>
              <w:rPr>
                <w:sz w:val="20"/>
              </w:rPr>
            </w:pPr>
          </w:p>
          <w:p w:rsidR="009C6C18" w:rsidRPr="00E95016" w:rsidRDefault="009C6C18" w:rsidP="00FB07E8">
            <w:pPr>
              <w:rPr>
                <w:sz w:val="20"/>
              </w:rPr>
            </w:pPr>
          </w:p>
        </w:tc>
        <w:tc>
          <w:tcPr>
            <w:tcW w:w="450" w:type="dxa"/>
            <w:tcBorders>
              <w:top w:val="single" w:sz="4" w:space="0" w:color="3F3F3F"/>
              <w:left w:val="single" w:sz="4" w:space="0" w:color="3F3F3F"/>
              <w:bottom w:val="single" w:sz="4" w:space="0" w:color="3F3F3F"/>
              <w:right w:val="single" w:sz="4" w:space="0" w:color="3F3F3F"/>
            </w:tcBorders>
            <w:shd w:val="clear" w:color="auto" w:fill="99CCFF"/>
          </w:tcPr>
          <w:p w:rsidR="00331F59" w:rsidRPr="00E95016" w:rsidRDefault="00331F59" w:rsidP="00FB07E8">
            <w:pPr>
              <w:jc w:val="both"/>
              <w:rPr>
                <w:sz w:val="20"/>
              </w:rPr>
            </w:pPr>
          </w:p>
          <w:p w:rsidR="009C6C18" w:rsidRPr="00331F59" w:rsidRDefault="009C6C18" w:rsidP="00331F59">
            <w:pPr>
              <w:rPr>
                <w:sz w:val="20"/>
              </w:rPr>
            </w:pPr>
          </w:p>
        </w:tc>
        <w:tc>
          <w:tcPr>
            <w:tcW w:w="540" w:type="dxa"/>
            <w:tcBorders>
              <w:top w:val="single" w:sz="4" w:space="0" w:color="3F3F3F"/>
              <w:left w:val="single" w:sz="4" w:space="0" w:color="3F3F3F"/>
              <w:bottom w:val="single" w:sz="4" w:space="0" w:color="3F3F3F"/>
              <w:right w:val="single" w:sz="4" w:space="0" w:color="3F3F3F"/>
            </w:tcBorders>
          </w:tcPr>
          <w:p w:rsidR="009C6C18" w:rsidRPr="00E95016" w:rsidRDefault="009C6C18" w:rsidP="00FB07E8">
            <w:pPr>
              <w:jc w:val="both"/>
              <w:rPr>
                <w:sz w:val="20"/>
              </w:rPr>
            </w:pPr>
          </w:p>
        </w:tc>
        <w:tc>
          <w:tcPr>
            <w:tcW w:w="540" w:type="dxa"/>
            <w:tcBorders>
              <w:top w:val="single" w:sz="4" w:space="0" w:color="3F3F3F"/>
              <w:left w:val="single" w:sz="4" w:space="0" w:color="3F3F3F"/>
              <w:bottom w:val="single" w:sz="4" w:space="0" w:color="3F3F3F"/>
              <w:right w:val="single" w:sz="4" w:space="0" w:color="3F3F3F"/>
            </w:tcBorders>
          </w:tcPr>
          <w:p w:rsidR="009C6C18" w:rsidRPr="00E95016" w:rsidRDefault="009C6C18" w:rsidP="00FB07E8">
            <w:pPr>
              <w:jc w:val="both"/>
              <w:rPr>
                <w:sz w:val="20"/>
              </w:rPr>
            </w:pPr>
          </w:p>
        </w:tc>
      </w:tr>
      <w:tr w:rsidR="009C6C18" w:rsidRPr="006E68F3">
        <w:trPr>
          <w:trHeight w:hRule="exact" w:val="802"/>
        </w:trPr>
        <w:tc>
          <w:tcPr>
            <w:tcW w:w="1530" w:type="dxa"/>
            <w:tcBorders>
              <w:top w:val="single" w:sz="4" w:space="0" w:color="3F3F3F"/>
              <w:left w:val="single" w:sz="4" w:space="0" w:color="3F3F3F"/>
              <w:bottom w:val="single" w:sz="4" w:space="0" w:color="3F3F3F"/>
              <w:right w:val="single" w:sz="4" w:space="0" w:color="3F3F3F"/>
            </w:tcBorders>
          </w:tcPr>
          <w:p w:rsidR="009C6C18" w:rsidRPr="00E95016" w:rsidRDefault="009C6C18" w:rsidP="00FB07E8">
            <w:pPr>
              <w:ind w:left="102" w:right="-20"/>
              <w:jc w:val="both"/>
              <w:rPr>
                <w:sz w:val="20"/>
                <w:szCs w:val="20"/>
              </w:rPr>
            </w:pPr>
            <w:r w:rsidRPr="00E95016">
              <w:rPr>
                <w:sz w:val="20"/>
                <w:szCs w:val="20"/>
              </w:rPr>
              <w:t>Component 3</w:t>
            </w:r>
          </w:p>
          <w:p w:rsidR="009C6C18" w:rsidRPr="00E95016" w:rsidRDefault="009C6C18" w:rsidP="00FB07E8">
            <w:pPr>
              <w:ind w:left="102" w:right="-20"/>
              <w:jc w:val="both"/>
              <w:rPr>
                <w:sz w:val="20"/>
                <w:szCs w:val="20"/>
              </w:rPr>
            </w:pPr>
            <w:r w:rsidRPr="00E95016">
              <w:rPr>
                <w:sz w:val="20"/>
                <w:szCs w:val="20"/>
              </w:rPr>
              <w:t>Outcome 3</w:t>
            </w:r>
          </w:p>
        </w:tc>
        <w:tc>
          <w:tcPr>
            <w:tcW w:w="4770" w:type="dxa"/>
            <w:tcBorders>
              <w:top w:val="single" w:sz="4" w:space="0" w:color="3F3F3F"/>
              <w:left w:val="single" w:sz="4" w:space="0" w:color="3F3F3F"/>
              <w:bottom w:val="single" w:sz="4" w:space="0" w:color="3F3F3F"/>
              <w:right w:val="single" w:sz="4" w:space="0" w:color="3F3F3F"/>
            </w:tcBorders>
          </w:tcPr>
          <w:p w:rsidR="009C6C18" w:rsidRPr="00E95016" w:rsidRDefault="009C6C18" w:rsidP="00FB07E8">
            <w:pPr>
              <w:ind w:left="102" w:right="545"/>
              <w:jc w:val="both"/>
              <w:rPr>
                <w:sz w:val="20"/>
                <w:szCs w:val="20"/>
              </w:rPr>
            </w:pPr>
            <w:r w:rsidRPr="00E95016">
              <w:rPr>
                <w:sz w:val="20"/>
                <w:szCs w:val="20"/>
              </w:rPr>
              <w:t xml:space="preserve">Strengthening of existing institutions to catalyze regional cooperation in reducing over-fishing and improving fisheries management in the SCS </w:t>
            </w:r>
          </w:p>
        </w:tc>
        <w:tc>
          <w:tcPr>
            <w:tcW w:w="540" w:type="dxa"/>
            <w:tcBorders>
              <w:top w:val="single" w:sz="4" w:space="0" w:color="3F3F3F"/>
              <w:left w:val="single" w:sz="4" w:space="0" w:color="3F3F3F"/>
              <w:bottom w:val="single" w:sz="4" w:space="0" w:color="3F3F3F"/>
              <w:right w:val="single" w:sz="4" w:space="0" w:color="3F3F3F"/>
            </w:tcBorders>
            <w:shd w:val="clear" w:color="auto" w:fill="auto"/>
          </w:tcPr>
          <w:p w:rsidR="009C6C18" w:rsidRPr="00E95016" w:rsidRDefault="009C6C18" w:rsidP="00FB07E8">
            <w:pPr>
              <w:jc w:val="both"/>
              <w:rPr>
                <w:sz w:val="20"/>
              </w:rPr>
            </w:pPr>
          </w:p>
          <w:p w:rsidR="009C6C18" w:rsidRPr="00E95016" w:rsidRDefault="009C6C18" w:rsidP="00FB07E8">
            <w:pPr>
              <w:rPr>
                <w:sz w:val="20"/>
              </w:rPr>
            </w:pPr>
          </w:p>
        </w:tc>
        <w:tc>
          <w:tcPr>
            <w:tcW w:w="450" w:type="dxa"/>
            <w:tcBorders>
              <w:top w:val="single" w:sz="4" w:space="0" w:color="3F3F3F"/>
              <w:left w:val="single" w:sz="4" w:space="0" w:color="3F3F3F"/>
              <w:bottom w:val="single" w:sz="4" w:space="0" w:color="3F3F3F"/>
              <w:right w:val="single" w:sz="4" w:space="0" w:color="3F3F3F"/>
            </w:tcBorders>
          </w:tcPr>
          <w:p w:rsidR="009C6C18" w:rsidRPr="00E95016" w:rsidRDefault="009C6C18" w:rsidP="00FB07E8">
            <w:pPr>
              <w:jc w:val="both"/>
              <w:rPr>
                <w:sz w:val="20"/>
              </w:rPr>
            </w:pPr>
          </w:p>
        </w:tc>
        <w:tc>
          <w:tcPr>
            <w:tcW w:w="540" w:type="dxa"/>
            <w:tcBorders>
              <w:top w:val="single" w:sz="4" w:space="0" w:color="3F3F3F"/>
              <w:left w:val="single" w:sz="4" w:space="0" w:color="3F3F3F"/>
              <w:bottom w:val="single" w:sz="4" w:space="0" w:color="3F3F3F"/>
              <w:right w:val="single" w:sz="4" w:space="0" w:color="3F3F3F"/>
            </w:tcBorders>
            <w:shd w:val="clear" w:color="auto" w:fill="99CCFF"/>
          </w:tcPr>
          <w:p w:rsidR="009C6C18" w:rsidRPr="00E95016" w:rsidRDefault="009C6C18" w:rsidP="00FB07E8">
            <w:pPr>
              <w:jc w:val="both"/>
              <w:rPr>
                <w:sz w:val="20"/>
              </w:rPr>
            </w:pPr>
          </w:p>
          <w:p w:rsidR="009C6C18" w:rsidRPr="00E95016" w:rsidRDefault="009C6C18" w:rsidP="00FB07E8">
            <w:pPr>
              <w:rPr>
                <w:sz w:val="20"/>
              </w:rPr>
            </w:pPr>
          </w:p>
        </w:tc>
        <w:tc>
          <w:tcPr>
            <w:tcW w:w="450" w:type="dxa"/>
            <w:tcBorders>
              <w:top w:val="single" w:sz="4" w:space="0" w:color="3F3F3F"/>
              <w:left w:val="single" w:sz="4" w:space="0" w:color="3F3F3F"/>
              <w:bottom w:val="single" w:sz="4" w:space="0" w:color="3F3F3F"/>
              <w:right w:val="single" w:sz="4" w:space="0" w:color="3F3F3F"/>
            </w:tcBorders>
          </w:tcPr>
          <w:p w:rsidR="009C6C18" w:rsidRPr="00E95016" w:rsidRDefault="009C6C18" w:rsidP="00FB07E8">
            <w:pPr>
              <w:jc w:val="both"/>
              <w:rPr>
                <w:sz w:val="20"/>
              </w:rPr>
            </w:pPr>
          </w:p>
        </w:tc>
        <w:tc>
          <w:tcPr>
            <w:tcW w:w="540" w:type="dxa"/>
            <w:tcBorders>
              <w:top w:val="single" w:sz="4" w:space="0" w:color="3F3F3F"/>
              <w:left w:val="single" w:sz="4" w:space="0" w:color="3F3F3F"/>
              <w:bottom w:val="single" w:sz="4" w:space="0" w:color="3F3F3F"/>
              <w:right w:val="single" w:sz="4" w:space="0" w:color="3F3F3F"/>
            </w:tcBorders>
            <w:shd w:val="clear" w:color="auto" w:fill="auto"/>
          </w:tcPr>
          <w:p w:rsidR="009C6C18" w:rsidRPr="00E95016" w:rsidRDefault="009C6C18" w:rsidP="00FB07E8">
            <w:pPr>
              <w:jc w:val="both"/>
              <w:rPr>
                <w:sz w:val="20"/>
              </w:rPr>
            </w:pPr>
          </w:p>
        </w:tc>
        <w:tc>
          <w:tcPr>
            <w:tcW w:w="540" w:type="dxa"/>
            <w:tcBorders>
              <w:top w:val="single" w:sz="4" w:space="0" w:color="3F3F3F"/>
              <w:left w:val="single" w:sz="4" w:space="0" w:color="3F3F3F"/>
              <w:bottom w:val="single" w:sz="4" w:space="0" w:color="3F3F3F"/>
              <w:right w:val="single" w:sz="4" w:space="0" w:color="3F3F3F"/>
            </w:tcBorders>
          </w:tcPr>
          <w:p w:rsidR="009C6C18" w:rsidRPr="00E95016" w:rsidRDefault="009C6C18" w:rsidP="00FB07E8">
            <w:pPr>
              <w:jc w:val="both"/>
              <w:rPr>
                <w:sz w:val="20"/>
              </w:rPr>
            </w:pPr>
          </w:p>
        </w:tc>
      </w:tr>
      <w:tr w:rsidR="009C6C18" w:rsidRPr="006E68F3">
        <w:trPr>
          <w:trHeight w:hRule="exact" w:val="784"/>
        </w:trPr>
        <w:tc>
          <w:tcPr>
            <w:tcW w:w="1530" w:type="dxa"/>
            <w:tcBorders>
              <w:top w:val="single" w:sz="4" w:space="0" w:color="3F3F3F"/>
              <w:left w:val="single" w:sz="4" w:space="0" w:color="3F3F3F"/>
              <w:bottom w:val="single" w:sz="4" w:space="0" w:color="3F3F3F"/>
              <w:right w:val="single" w:sz="4" w:space="0" w:color="3F3F3F"/>
            </w:tcBorders>
          </w:tcPr>
          <w:p w:rsidR="009C6C18" w:rsidRPr="00E95016" w:rsidRDefault="009C6C18" w:rsidP="00FB07E8">
            <w:pPr>
              <w:ind w:left="102" w:right="-20"/>
              <w:jc w:val="both"/>
              <w:rPr>
                <w:sz w:val="20"/>
                <w:szCs w:val="20"/>
              </w:rPr>
            </w:pPr>
            <w:r w:rsidRPr="00E95016">
              <w:rPr>
                <w:sz w:val="20"/>
                <w:szCs w:val="20"/>
              </w:rPr>
              <w:t>Component 4</w:t>
            </w:r>
          </w:p>
          <w:p w:rsidR="009C6C18" w:rsidRPr="00E95016" w:rsidRDefault="009C6C18" w:rsidP="00FB07E8">
            <w:pPr>
              <w:ind w:left="102" w:right="-20"/>
              <w:jc w:val="both"/>
              <w:rPr>
                <w:sz w:val="20"/>
                <w:szCs w:val="20"/>
              </w:rPr>
            </w:pPr>
            <w:r w:rsidRPr="00E95016">
              <w:rPr>
                <w:sz w:val="20"/>
                <w:szCs w:val="20"/>
              </w:rPr>
              <w:t>Outcome 4</w:t>
            </w:r>
          </w:p>
        </w:tc>
        <w:tc>
          <w:tcPr>
            <w:tcW w:w="4770" w:type="dxa"/>
            <w:tcBorders>
              <w:top w:val="single" w:sz="4" w:space="0" w:color="3F3F3F"/>
              <w:left w:val="single" w:sz="4" w:space="0" w:color="3F3F3F"/>
              <w:bottom w:val="single" w:sz="4" w:space="0" w:color="3F3F3F"/>
              <w:right w:val="single" w:sz="4" w:space="0" w:color="3F3F3F"/>
            </w:tcBorders>
          </w:tcPr>
          <w:p w:rsidR="009C6C18" w:rsidRPr="00E95016" w:rsidRDefault="009C6C18" w:rsidP="00FB07E8">
            <w:pPr>
              <w:ind w:left="101" w:right="-20"/>
              <w:jc w:val="both"/>
              <w:rPr>
                <w:sz w:val="20"/>
                <w:szCs w:val="20"/>
              </w:rPr>
            </w:pPr>
            <w:r w:rsidRPr="00E95016">
              <w:rPr>
                <w:sz w:val="20"/>
                <w:szCs w:val="20"/>
              </w:rPr>
              <w:t xml:space="preserve">Increased capacity of SSME national level institutions to implement site-specific EAFM with local partners to rebuild fish stocks and improve fishing incomes </w:t>
            </w:r>
          </w:p>
        </w:tc>
        <w:tc>
          <w:tcPr>
            <w:tcW w:w="540" w:type="dxa"/>
            <w:tcBorders>
              <w:top w:val="single" w:sz="4" w:space="0" w:color="3F3F3F"/>
              <w:left w:val="single" w:sz="4" w:space="0" w:color="3F3F3F"/>
              <w:bottom w:val="single" w:sz="4" w:space="0" w:color="3F3F3F"/>
              <w:right w:val="single" w:sz="4" w:space="0" w:color="3F3F3F"/>
            </w:tcBorders>
          </w:tcPr>
          <w:p w:rsidR="009C6C18" w:rsidRPr="00E95016" w:rsidRDefault="009C6C18" w:rsidP="00FB07E8">
            <w:pPr>
              <w:jc w:val="both"/>
              <w:rPr>
                <w:sz w:val="20"/>
              </w:rPr>
            </w:pPr>
          </w:p>
        </w:tc>
        <w:tc>
          <w:tcPr>
            <w:tcW w:w="450" w:type="dxa"/>
            <w:tcBorders>
              <w:top w:val="single" w:sz="4" w:space="0" w:color="3F3F3F"/>
              <w:left w:val="single" w:sz="4" w:space="0" w:color="3F3F3F"/>
              <w:bottom w:val="single" w:sz="4" w:space="0" w:color="3F3F3F"/>
              <w:right w:val="single" w:sz="4" w:space="0" w:color="3F3F3F"/>
            </w:tcBorders>
            <w:shd w:val="clear" w:color="auto" w:fill="auto"/>
          </w:tcPr>
          <w:p w:rsidR="009C6C18" w:rsidRPr="00E95016" w:rsidRDefault="009C6C18" w:rsidP="00FB07E8">
            <w:pPr>
              <w:jc w:val="both"/>
              <w:rPr>
                <w:sz w:val="20"/>
              </w:rPr>
            </w:pPr>
          </w:p>
          <w:p w:rsidR="009C6C18" w:rsidRPr="00E95016" w:rsidRDefault="009C6C18" w:rsidP="00FB07E8">
            <w:pPr>
              <w:rPr>
                <w:sz w:val="20"/>
              </w:rPr>
            </w:pPr>
          </w:p>
        </w:tc>
        <w:tc>
          <w:tcPr>
            <w:tcW w:w="540" w:type="dxa"/>
            <w:tcBorders>
              <w:top w:val="single" w:sz="4" w:space="0" w:color="3F3F3F"/>
              <w:left w:val="single" w:sz="4" w:space="0" w:color="3F3F3F"/>
              <w:bottom w:val="single" w:sz="4" w:space="0" w:color="3F3F3F"/>
              <w:right w:val="single" w:sz="4" w:space="0" w:color="3F3F3F"/>
            </w:tcBorders>
            <w:shd w:val="clear" w:color="auto" w:fill="99CCFF"/>
          </w:tcPr>
          <w:p w:rsidR="009C6C18" w:rsidRPr="00E95016" w:rsidRDefault="009C6C18" w:rsidP="00FB07E8">
            <w:pPr>
              <w:jc w:val="both"/>
              <w:rPr>
                <w:sz w:val="20"/>
              </w:rPr>
            </w:pPr>
          </w:p>
          <w:p w:rsidR="009C6C18" w:rsidRPr="00E95016" w:rsidRDefault="009C6C18" w:rsidP="00FB07E8">
            <w:pPr>
              <w:rPr>
                <w:sz w:val="20"/>
              </w:rPr>
            </w:pPr>
          </w:p>
        </w:tc>
        <w:tc>
          <w:tcPr>
            <w:tcW w:w="450" w:type="dxa"/>
            <w:tcBorders>
              <w:top w:val="single" w:sz="4" w:space="0" w:color="3F3F3F"/>
              <w:left w:val="single" w:sz="4" w:space="0" w:color="3F3F3F"/>
              <w:bottom w:val="single" w:sz="4" w:space="0" w:color="3F3F3F"/>
              <w:right w:val="single" w:sz="4" w:space="0" w:color="3F3F3F"/>
            </w:tcBorders>
          </w:tcPr>
          <w:p w:rsidR="009C6C18" w:rsidRPr="00E95016" w:rsidRDefault="009C6C18" w:rsidP="00FB07E8">
            <w:pPr>
              <w:jc w:val="both"/>
              <w:rPr>
                <w:sz w:val="20"/>
              </w:rPr>
            </w:pPr>
          </w:p>
        </w:tc>
        <w:tc>
          <w:tcPr>
            <w:tcW w:w="540" w:type="dxa"/>
            <w:tcBorders>
              <w:top w:val="single" w:sz="4" w:space="0" w:color="3F3F3F"/>
              <w:left w:val="single" w:sz="4" w:space="0" w:color="3F3F3F"/>
              <w:bottom w:val="single" w:sz="4" w:space="0" w:color="3F3F3F"/>
              <w:right w:val="single" w:sz="4" w:space="0" w:color="3F3F3F"/>
            </w:tcBorders>
            <w:shd w:val="clear" w:color="auto" w:fill="auto"/>
          </w:tcPr>
          <w:p w:rsidR="009C6C18" w:rsidRPr="00E95016" w:rsidRDefault="009C6C18" w:rsidP="00FB07E8">
            <w:pPr>
              <w:jc w:val="both"/>
              <w:rPr>
                <w:sz w:val="20"/>
              </w:rPr>
            </w:pPr>
          </w:p>
        </w:tc>
        <w:tc>
          <w:tcPr>
            <w:tcW w:w="540" w:type="dxa"/>
            <w:tcBorders>
              <w:top w:val="single" w:sz="4" w:space="0" w:color="3F3F3F"/>
              <w:left w:val="single" w:sz="4" w:space="0" w:color="3F3F3F"/>
              <w:bottom w:val="single" w:sz="4" w:space="0" w:color="3F3F3F"/>
              <w:right w:val="single" w:sz="4" w:space="0" w:color="3F3F3F"/>
            </w:tcBorders>
          </w:tcPr>
          <w:p w:rsidR="009C6C18" w:rsidRPr="00E95016" w:rsidRDefault="009C6C18" w:rsidP="00FB07E8">
            <w:pPr>
              <w:jc w:val="both"/>
              <w:rPr>
                <w:sz w:val="20"/>
              </w:rPr>
            </w:pPr>
          </w:p>
        </w:tc>
      </w:tr>
      <w:tr w:rsidR="009C6C18" w:rsidRPr="006E68F3">
        <w:trPr>
          <w:trHeight w:hRule="exact" w:val="514"/>
        </w:trPr>
        <w:tc>
          <w:tcPr>
            <w:tcW w:w="1530" w:type="dxa"/>
            <w:tcBorders>
              <w:top w:val="single" w:sz="4" w:space="0" w:color="3F3F3F"/>
              <w:left w:val="single" w:sz="4" w:space="0" w:color="3F3F3F"/>
              <w:bottom w:val="single" w:sz="4" w:space="0" w:color="3F3F3F"/>
              <w:right w:val="single" w:sz="4" w:space="0" w:color="3F3F3F"/>
            </w:tcBorders>
          </w:tcPr>
          <w:p w:rsidR="009C6C18" w:rsidRPr="00E95016" w:rsidRDefault="009C6C18" w:rsidP="00FB07E8">
            <w:pPr>
              <w:ind w:left="102" w:right="-20"/>
              <w:jc w:val="both"/>
              <w:rPr>
                <w:sz w:val="20"/>
                <w:szCs w:val="20"/>
              </w:rPr>
            </w:pPr>
            <w:r w:rsidRPr="00E95016">
              <w:rPr>
                <w:sz w:val="20"/>
                <w:szCs w:val="20"/>
              </w:rPr>
              <w:t>Component 5</w:t>
            </w:r>
          </w:p>
          <w:p w:rsidR="009C6C18" w:rsidRPr="00E95016" w:rsidRDefault="009C6C18" w:rsidP="00FB07E8">
            <w:pPr>
              <w:ind w:left="102" w:right="-20"/>
              <w:jc w:val="both"/>
              <w:rPr>
                <w:sz w:val="20"/>
                <w:szCs w:val="20"/>
              </w:rPr>
            </w:pPr>
            <w:r w:rsidRPr="00E95016">
              <w:rPr>
                <w:sz w:val="20"/>
                <w:szCs w:val="20"/>
              </w:rPr>
              <w:t>Outcome 5</w:t>
            </w:r>
          </w:p>
        </w:tc>
        <w:tc>
          <w:tcPr>
            <w:tcW w:w="4770" w:type="dxa"/>
            <w:tcBorders>
              <w:top w:val="single" w:sz="4" w:space="0" w:color="3F3F3F"/>
              <w:left w:val="single" w:sz="4" w:space="0" w:color="3F3F3F"/>
              <w:bottom w:val="single" w:sz="4" w:space="0" w:color="3F3F3F"/>
              <w:right w:val="single" w:sz="4" w:space="0" w:color="3F3F3F"/>
            </w:tcBorders>
          </w:tcPr>
          <w:p w:rsidR="009C6C18" w:rsidRPr="00E95016" w:rsidRDefault="009C6C18" w:rsidP="00FB07E8">
            <w:pPr>
              <w:ind w:left="102" w:right="-20"/>
              <w:jc w:val="both"/>
              <w:rPr>
                <w:sz w:val="20"/>
                <w:szCs w:val="20"/>
              </w:rPr>
            </w:pPr>
            <w:r w:rsidRPr="00E95016">
              <w:rPr>
                <w:sz w:val="20"/>
                <w:szCs w:val="20"/>
              </w:rPr>
              <w:t xml:space="preserve">Facilitated uptake of knowledge and lessons learned </w:t>
            </w:r>
          </w:p>
        </w:tc>
        <w:tc>
          <w:tcPr>
            <w:tcW w:w="540" w:type="dxa"/>
            <w:tcBorders>
              <w:top w:val="single" w:sz="4" w:space="0" w:color="3F3F3F"/>
              <w:left w:val="single" w:sz="4" w:space="0" w:color="3F3F3F"/>
              <w:bottom w:val="single" w:sz="4" w:space="0" w:color="3F3F3F"/>
              <w:right w:val="single" w:sz="4" w:space="0" w:color="3F3F3F"/>
            </w:tcBorders>
            <w:shd w:val="clear" w:color="auto" w:fill="auto"/>
          </w:tcPr>
          <w:p w:rsidR="009C6C18" w:rsidRPr="00E95016" w:rsidRDefault="009C6C18" w:rsidP="00FB07E8">
            <w:pPr>
              <w:jc w:val="both"/>
              <w:rPr>
                <w:sz w:val="20"/>
              </w:rPr>
            </w:pPr>
          </w:p>
        </w:tc>
        <w:tc>
          <w:tcPr>
            <w:tcW w:w="450" w:type="dxa"/>
            <w:tcBorders>
              <w:top w:val="single" w:sz="4" w:space="0" w:color="3F3F3F"/>
              <w:left w:val="single" w:sz="4" w:space="0" w:color="3F3F3F"/>
              <w:bottom w:val="single" w:sz="4" w:space="0" w:color="3F3F3F"/>
              <w:right w:val="single" w:sz="4" w:space="0" w:color="3F3F3F"/>
            </w:tcBorders>
            <w:shd w:val="clear" w:color="auto" w:fill="auto"/>
          </w:tcPr>
          <w:p w:rsidR="009C6C18" w:rsidRPr="00E95016" w:rsidRDefault="009C6C18" w:rsidP="00FB07E8">
            <w:pPr>
              <w:jc w:val="both"/>
              <w:rPr>
                <w:sz w:val="20"/>
              </w:rPr>
            </w:pPr>
          </w:p>
        </w:tc>
        <w:tc>
          <w:tcPr>
            <w:tcW w:w="540" w:type="dxa"/>
            <w:tcBorders>
              <w:top w:val="single" w:sz="4" w:space="0" w:color="3F3F3F"/>
              <w:left w:val="single" w:sz="4" w:space="0" w:color="3F3F3F"/>
              <w:bottom w:val="single" w:sz="4" w:space="0" w:color="3F3F3F"/>
              <w:right w:val="single" w:sz="4" w:space="0" w:color="3F3F3F"/>
            </w:tcBorders>
          </w:tcPr>
          <w:p w:rsidR="009C6C18" w:rsidRPr="00E95016" w:rsidRDefault="009C6C18" w:rsidP="00FB07E8">
            <w:pPr>
              <w:jc w:val="both"/>
              <w:rPr>
                <w:sz w:val="20"/>
              </w:rPr>
            </w:pPr>
          </w:p>
        </w:tc>
        <w:tc>
          <w:tcPr>
            <w:tcW w:w="450" w:type="dxa"/>
            <w:tcBorders>
              <w:top w:val="single" w:sz="4" w:space="0" w:color="3F3F3F"/>
              <w:left w:val="single" w:sz="4" w:space="0" w:color="3F3F3F"/>
              <w:bottom w:val="single" w:sz="4" w:space="0" w:color="3F3F3F"/>
              <w:right w:val="single" w:sz="4" w:space="0" w:color="3F3F3F"/>
            </w:tcBorders>
            <w:shd w:val="clear" w:color="auto" w:fill="99CCFF"/>
          </w:tcPr>
          <w:p w:rsidR="009C6C18" w:rsidRPr="00E95016" w:rsidRDefault="009C6C18" w:rsidP="00FB07E8">
            <w:pPr>
              <w:jc w:val="both"/>
              <w:rPr>
                <w:sz w:val="20"/>
              </w:rPr>
            </w:pPr>
          </w:p>
        </w:tc>
        <w:tc>
          <w:tcPr>
            <w:tcW w:w="540" w:type="dxa"/>
            <w:tcBorders>
              <w:top w:val="single" w:sz="4" w:space="0" w:color="3F3F3F"/>
              <w:left w:val="single" w:sz="4" w:space="0" w:color="3F3F3F"/>
              <w:bottom w:val="single" w:sz="4" w:space="0" w:color="3F3F3F"/>
              <w:right w:val="single" w:sz="4" w:space="0" w:color="3F3F3F"/>
            </w:tcBorders>
            <w:shd w:val="clear" w:color="auto" w:fill="auto"/>
          </w:tcPr>
          <w:p w:rsidR="009C6C18" w:rsidRPr="00E95016" w:rsidRDefault="009C6C18" w:rsidP="00FB07E8">
            <w:pPr>
              <w:jc w:val="both"/>
              <w:rPr>
                <w:sz w:val="20"/>
              </w:rPr>
            </w:pPr>
          </w:p>
        </w:tc>
        <w:tc>
          <w:tcPr>
            <w:tcW w:w="540" w:type="dxa"/>
            <w:tcBorders>
              <w:top w:val="single" w:sz="4" w:space="0" w:color="3F3F3F"/>
              <w:left w:val="single" w:sz="4" w:space="0" w:color="3F3F3F"/>
              <w:bottom w:val="single" w:sz="4" w:space="0" w:color="3F3F3F"/>
              <w:right w:val="single" w:sz="4" w:space="0" w:color="3F3F3F"/>
            </w:tcBorders>
          </w:tcPr>
          <w:p w:rsidR="009C6C18" w:rsidRPr="00E95016" w:rsidRDefault="009C6C18" w:rsidP="00FB07E8">
            <w:pPr>
              <w:jc w:val="both"/>
              <w:rPr>
                <w:sz w:val="20"/>
              </w:rPr>
            </w:pPr>
          </w:p>
        </w:tc>
      </w:tr>
    </w:tbl>
    <w:p w:rsidR="009A3E73" w:rsidRDefault="009A3E73" w:rsidP="009C6C18">
      <w:pPr>
        <w:pStyle w:val="Heading4"/>
        <w:rPr>
          <w:rFonts w:ascii="Times New Roman" w:hAnsi="Times New Roman"/>
        </w:rPr>
      </w:pPr>
    </w:p>
    <w:p w:rsidR="00914C83" w:rsidRPr="009A3E73" w:rsidRDefault="00914C83" w:rsidP="009A3E73"/>
    <w:tbl>
      <w:tblPr>
        <w:tblW w:w="0" w:type="auto"/>
        <w:jc w:val="center"/>
        <w:tblInd w:w="1040" w:type="dxa"/>
        <w:tblLayout w:type="fixed"/>
        <w:tblCellMar>
          <w:left w:w="0" w:type="dxa"/>
          <w:right w:w="0" w:type="dxa"/>
        </w:tblCellMar>
        <w:tblLook w:val="01E0" w:firstRow="1" w:lastRow="1" w:firstColumn="1" w:lastColumn="1" w:noHBand="0" w:noVBand="0"/>
      </w:tblPr>
      <w:tblGrid>
        <w:gridCol w:w="4221"/>
        <w:gridCol w:w="1539"/>
        <w:gridCol w:w="3237"/>
      </w:tblGrid>
      <w:tr w:rsidR="00914C83">
        <w:trPr>
          <w:trHeight w:hRule="exact" w:val="480"/>
          <w:jc w:val="center"/>
        </w:trPr>
        <w:tc>
          <w:tcPr>
            <w:tcW w:w="8997" w:type="dxa"/>
            <w:gridSpan w:val="3"/>
            <w:tcBorders>
              <w:top w:val="single" w:sz="4" w:space="0" w:color="231F20"/>
              <w:left w:val="single" w:sz="4" w:space="0" w:color="231F20"/>
              <w:bottom w:val="single" w:sz="4" w:space="0" w:color="231F20"/>
              <w:right w:val="single" w:sz="4" w:space="0" w:color="231F20"/>
            </w:tcBorders>
            <w:shd w:val="clear" w:color="auto" w:fill="E6E7E8"/>
          </w:tcPr>
          <w:p w:rsidR="00914C83" w:rsidRDefault="00914C83">
            <w:pPr>
              <w:pStyle w:val="TableParagraph"/>
              <w:spacing w:before="36" w:line="249" w:lineRule="auto"/>
              <w:ind w:left="255" w:right="219"/>
              <w:rPr>
                <w:rFonts w:ascii="Myriad Pro" w:eastAsia="Myriad Pro" w:hAnsi="Myriad Pro" w:cs="Myriad Pro"/>
                <w:sz w:val="16"/>
                <w:szCs w:val="16"/>
              </w:rPr>
            </w:pPr>
            <w:r>
              <w:rPr>
                <w:rFonts w:ascii="Myriad Pro" w:eastAsia="Myriad Pro" w:hAnsi="Myriad Pro" w:cs="Myriad Pro"/>
                <w:b/>
                <w:bCs/>
                <w:color w:val="231F20"/>
                <w:sz w:val="16"/>
                <w:szCs w:val="16"/>
              </w:rPr>
              <w:t>Outcomes</w:t>
            </w:r>
            <w:r>
              <w:rPr>
                <w:rFonts w:ascii="Myriad Pro" w:eastAsia="Myriad Pro" w:hAnsi="Myriad Pro" w:cs="Myriad Pro"/>
                <w:b/>
                <w:bCs/>
                <w:color w:val="231F20"/>
                <w:spacing w:val="1"/>
                <w:sz w:val="16"/>
                <w:szCs w:val="16"/>
              </w:rPr>
              <w:t xml:space="preserve"> </w:t>
            </w:r>
            <w:r>
              <w:rPr>
                <w:rFonts w:ascii="Myriad Pro" w:eastAsia="Myriad Pro" w:hAnsi="Myriad Pro" w:cs="Myriad Pro"/>
                <w:color w:val="231F20"/>
                <w:sz w:val="16"/>
                <w:szCs w:val="16"/>
              </w:rPr>
              <w:t>Highly</w:t>
            </w:r>
            <w:r>
              <w:rPr>
                <w:rFonts w:ascii="Myriad Pro" w:eastAsia="Myriad Pro" w:hAnsi="Myriad Pro" w:cs="Myriad Pro"/>
                <w:color w:val="231F20"/>
                <w:spacing w:val="1"/>
                <w:sz w:val="16"/>
                <w:szCs w:val="16"/>
              </w:rPr>
              <w:t xml:space="preserve"> </w:t>
            </w:r>
            <w:r>
              <w:rPr>
                <w:rFonts w:ascii="Myriad Pro" w:eastAsia="Myriad Pro" w:hAnsi="Myriad Pro" w:cs="Myriad Pro"/>
                <w:color w:val="231F20"/>
                <w:sz w:val="16"/>
                <w:szCs w:val="16"/>
              </w:rPr>
              <w:t>Satisfactory</w:t>
            </w:r>
            <w:r>
              <w:rPr>
                <w:rFonts w:ascii="Myriad Pro" w:eastAsia="Myriad Pro" w:hAnsi="Myriad Pro" w:cs="Myriad Pro"/>
                <w:color w:val="231F20"/>
                <w:spacing w:val="2"/>
                <w:sz w:val="16"/>
                <w:szCs w:val="16"/>
              </w:rPr>
              <w:t xml:space="preserve"> </w:t>
            </w:r>
            <w:r>
              <w:rPr>
                <w:rFonts w:ascii="Myriad Pro" w:eastAsia="Myriad Pro" w:hAnsi="Myriad Pro" w:cs="Myriad Pro"/>
                <w:color w:val="231F20"/>
                <w:sz w:val="16"/>
                <w:szCs w:val="16"/>
              </w:rPr>
              <w:t>(HS),</w:t>
            </w:r>
            <w:r>
              <w:rPr>
                <w:rFonts w:ascii="Myriad Pro" w:eastAsia="Myriad Pro" w:hAnsi="Myriad Pro" w:cs="Myriad Pro"/>
                <w:color w:val="231F20"/>
                <w:spacing w:val="1"/>
                <w:sz w:val="16"/>
                <w:szCs w:val="16"/>
              </w:rPr>
              <w:t xml:space="preserve"> </w:t>
            </w:r>
            <w:r>
              <w:rPr>
                <w:rFonts w:ascii="Myriad Pro" w:eastAsia="Myriad Pro" w:hAnsi="Myriad Pro" w:cs="Myriad Pro"/>
                <w:color w:val="231F20"/>
                <w:sz w:val="16"/>
                <w:szCs w:val="16"/>
              </w:rPr>
              <w:t>Satisfactory</w:t>
            </w:r>
            <w:r>
              <w:rPr>
                <w:rFonts w:ascii="Myriad Pro" w:eastAsia="Myriad Pro" w:hAnsi="Myriad Pro" w:cs="Myriad Pro"/>
                <w:color w:val="231F20"/>
                <w:spacing w:val="1"/>
                <w:sz w:val="16"/>
                <w:szCs w:val="16"/>
              </w:rPr>
              <w:t xml:space="preserve"> </w:t>
            </w:r>
            <w:r>
              <w:rPr>
                <w:rFonts w:ascii="Myriad Pro" w:eastAsia="Myriad Pro" w:hAnsi="Myriad Pro" w:cs="Myriad Pro"/>
                <w:color w:val="231F20"/>
                <w:sz w:val="16"/>
                <w:szCs w:val="16"/>
              </w:rPr>
              <w:t>(S)</w:t>
            </w:r>
            <w:r>
              <w:rPr>
                <w:rFonts w:ascii="Myriad Pro" w:eastAsia="Myriad Pro" w:hAnsi="Myriad Pro" w:cs="Myriad Pro"/>
                <w:color w:val="231F20"/>
                <w:spacing w:val="2"/>
                <w:sz w:val="16"/>
                <w:szCs w:val="16"/>
              </w:rPr>
              <w:t xml:space="preserve"> </w:t>
            </w:r>
            <w:r>
              <w:rPr>
                <w:rFonts w:ascii="Myriad Pro" w:eastAsia="Myriad Pro" w:hAnsi="Myriad Pro" w:cs="Myriad Pro"/>
                <w:color w:val="231F20"/>
                <w:sz w:val="16"/>
                <w:szCs w:val="16"/>
              </w:rPr>
              <w:t>Moderately</w:t>
            </w:r>
            <w:r>
              <w:rPr>
                <w:rFonts w:ascii="Myriad Pro" w:eastAsia="Myriad Pro" w:hAnsi="Myriad Pro" w:cs="Myriad Pro"/>
                <w:color w:val="231F20"/>
                <w:spacing w:val="1"/>
                <w:sz w:val="16"/>
                <w:szCs w:val="16"/>
              </w:rPr>
              <w:t xml:space="preserve"> </w:t>
            </w:r>
            <w:r>
              <w:rPr>
                <w:rFonts w:ascii="Myriad Pro" w:eastAsia="Myriad Pro" w:hAnsi="Myriad Pro" w:cs="Myriad Pro"/>
                <w:color w:val="231F20"/>
                <w:sz w:val="16"/>
                <w:szCs w:val="16"/>
              </w:rPr>
              <w:t>Satisfactory</w:t>
            </w:r>
            <w:r>
              <w:rPr>
                <w:rFonts w:ascii="Myriad Pro" w:eastAsia="Myriad Pro" w:hAnsi="Myriad Pro" w:cs="Myriad Pro"/>
                <w:color w:val="231F20"/>
                <w:spacing w:val="1"/>
                <w:sz w:val="16"/>
                <w:szCs w:val="16"/>
              </w:rPr>
              <w:t xml:space="preserve"> </w:t>
            </w:r>
            <w:r>
              <w:rPr>
                <w:rFonts w:ascii="Myriad Pro" w:eastAsia="Myriad Pro" w:hAnsi="Myriad Pro" w:cs="Myriad Pro"/>
                <w:color w:val="231F20"/>
                <w:sz w:val="16"/>
                <w:szCs w:val="16"/>
              </w:rPr>
              <w:t>(MS),</w:t>
            </w:r>
            <w:r>
              <w:rPr>
                <w:rFonts w:ascii="Myriad Pro" w:eastAsia="Myriad Pro" w:hAnsi="Myriad Pro" w:cs="Myriad Pro"/>
                <w:color w:val="231F20"/>
                <w:spacing w:val="2"/>
                <w:sz w:val="16"/>
                <w:szCs w:val="16"/>
              </w:rPr>
              <w:t xml:space="preserve"> </w:t>
            </w:r>
            <w:r>
              <w:rPr>
                <w:rFonts w:ascii="Myriad Pro" w:eastAsia="Myriad Pro" w:hAnsi="Myriad Pro" w:cs="Myriad Pro"/>
                <w:color w:val="231F20"/>
                <w:sz w:val="16"/>
                <w:szCs w:val="16"/>
              </w:rPr>
              <w:t>Moderately</w:t>
            </w:r>
            <w:r>
              <w:rPr>
                <w:rFonts w:ascii="Myriad Pro" w:eastAsia="Myriad Pro" w:hAnsi="Myriad Pro" w:cs="Myriad Pro"/>
                <w:color w:val="231F20"/>
                <w:spacing w:val="1"/>
                <w:sz w:val="16"/>
                <w:szCs w:val="16"/>
              </w:rPr>
              <w:t xml:space="preserve"> </w:t>
            </w:r>
            <w:r>
              <w:rPr>
                <w:rFonts w:ascii="Myriad Pro" w:eastAsia="Myriad Pro" w:hAnsi="Myriad Pro" w:cs="Myriad Pro"/>
                <w:color w:val="231F20"/>
                <w:sz w:val="16"/>
                <w:szCs w:val="16"/>
              </w:rPr>
              <w:t>Unsatisfactory</w:t>
            </w:r>
            <w:r>
              <w:rPr>
                <w:rFonts w:ascii="Myriad Pro" w:eastAsia="Myriad Pro" w:hAnsi="Myriad Pro" w:cs="Myriad Pro"/>
                <w:color w:val="231F20"/>
                <w:spacing w:val="2"/>
                <w:sz w:val="16"/>
                <w:szCs w:val="16"/>
              </w:rPr>
              <w:t xml:space="preserve"> </w:t>
            </w:r>
            <w:r>
              <w:rPr>
                <w:rFonts w:ascii="Myriad Pro" w:eastAsia="Myriad Pro" w:hAnsi="Myriad Pro" w:cs="Myriad Pro"/>
                <w:color w:val="231F20"/>
                <w:sz w:val="16"/>
                <w:szCs w:val="16"/>
              </w:rPr>
              <w:t>(MU),</w:t>
            </w:r>
            <w:r>
              <w:rPr>
                <w:rFonts w:ascii="Myriad Pro" w:eastAsia="Myriad Pro" w:hAnsi="Myriad Pro" w:cs="Myriad Pro"/>
                <w:color w:val="231F20"/>
                <w:spacing w:val="1"/>
                <w:sz w:val="16"/>
                <w:szCs w:val="16"/>
              </w:rPr>
              <w:t xml:space="preserve"> </w:t>
            </w:r>
            <w:r>
              <w:rPr>
                <w:rFonts w:ascii="Myriad Pro" w:eastAsia="Myriad Pro" w:hAnsi="Myriad Pro" w:cs="Myriad Pro"/>
                <w:color w:val="231F20"/>
                <w:sz w:val="16"/>
                <w:szCs w:val="16"/>
              </w:rPr>
              <w:t>Unsatisfactory (U),</w:t>
            </w:r>
            <w:r>
              <w:rPr>
                <w:rFonts w:ascii="Myriad Pro" w:eastAsia="Myriad Pro" w:hAnsi="Myriad Pro" w:cs="Myriad Pro"/>
                <w:color w:val="231F20"/>
                <w:spacing w:val="1"/>
                <w:sz w:val="16"/>
                <w:szCs w:val="16"/>
              </w:rPr>
              <w:t xml:space="preserve"> </w:t>
            </w:r>
            <w:r>
              <w:rPr>
                <w:rFonts w:ascii="Myriad Pro" w:eastAsia="Myriad Pro" w:hAnsi="Myriad Pro" w:cs="Myriad Pro"/>
                <w:color w:val="231F20"/>
                <w:sz w:val="16"/>
                <w:szCs w:val="16"/>
              </w:rPr>
              <w:t>Highly</w:t>
            </w:r>
            <w:r>
              <w:rPr>
                <w:rFonts w:ascii="Myriad Pro" w:eastAsia="Myriad Pro" w:hAnsi="Myriad Pro" w:cs="Myriad Pro"/>
                <w:color w:val="231F20"/>
                <w:spacing w:val="2"/>
                <w:sz w:val="16"/>
                <w:szCs w:val="16"/>
              </w:rPr>
              <w:t xml:space="preserve"> </w:t>
            </w:r>
            <w:r>
              <w:rPr>
                <w:rFonts w:ascii="Myriad Pro" w:eastAsia="Myriad Pro" w:hAnsi="Myriad Pro" w:cs="Myriad Pro"/>
                <w:color w:val="231F20"/>
                <w:sz w:val="16"/>
                <w:szCs w:val="16"/>
              </w:rPr>
              <w:t>Unsatisfactory</w:t>
            </w:r>
            <w:r>
              <w:rPr>
                <w:rFonts w:ascii="Myriad Pro" w:eastAsia="Myriad Pro" w:hAnsi="Myriad Pro" w:cs="Myriad Pro"/>
                <w:color w:val="231F20"/>
                <w:spacing w:val="1"/>
                <w:sz w:val="16"/>
                <w:szCs w:val="16"/>
              </w:rPr>
              <w:t xml:space="preserve"> </w:t>
            </w:r>
            <w:r>
              <w:rPr>
                <w:rFonts w:ascii="Myriad Pro" w:eastAsia="Myriad Pro" w:hAnsi="Myriad Pro" w:cs="Myriad Pro"/>
                <w:color w:val="231F20"/>
                <w:sz w:val="16"/>
                <w:szCs w:val="16"/>
              </w:rPr>
              <w:t>(HU)</w:t>
            </w:r>
          </w:p>
        </w:tc>
      </w:tr>
      <w:tr w:rsidR="00914C83">
        <w:trPr>
          <w:trHeight w:hRule="exact" w:val="280"/>
          <w:jc w:val="center"/>
        </w:trPr>
        <w:tc>
          <w:tcPr>
            <w:tcW w:w="4221" w:type="dxa"/>
            <w:tcBorders>
              <w:top w:val="single" w:sz="4" w:space="0" w:color="231F20"/>
              <w:left w:val="single" w:sz="4" w:space="0" w:color="231F20"/>
              <w:bottom w:val="single" w:sz="4" w:space="0" w:color="231F20"/>
              <w:right w:val="single" w:sz="4" w:space="0" w:color="231F20"/>
            </w:tcBorders>
          </w:tcPr>
          <w:p w:rsidR="00914C83" w:rsidRDefault="00914C83">
            <w:pPr>
              <w:pStyle w:val="TableParagraph"/>
              <w:spacing w:before="42"/>
              <w:ind w:left="255"/>
              <w:rPr>
                <w:rFonts w:ascii="Myriad Pro" w:eastAsia="Myriad Pro" w:hAnsi="Myriad Pro" w:cs="Myriad Pro"/>
                <w:sz w:val="16"/>
                <w:szCs w:val="16"/>
              </w:rPr>
            </w:pPr>
            <w:r>
              <w:rPr>
                <w:rFonts w:ascii="Myriad Pro" w:eastAsia="Myriad Pro" w:hAnsi="Myriad Pro" w:cs="Myriad Pro"/>
                <w:color w:val="231F20"/>
                <w:sz w:val="16"/>
                <w:szCs w:val="16"/>
              </w:rPr>
              <w:t>Overall Quality</w:t>
            </w:r>
            <w:r>
              <w:rPr>
                <w:rFonts w:ascii="Myriad Pro" w:eastAsia="Myriad Pro" w:hAnsi="Myriad Pro" w:cs="Myriad Pro"/>
                <w:color w:val="231F20"/>
                <w:spacing w:val="1"/>
                <w:sz w:val="16"/>
                <w:szCs w:val="16"/>
              </w:rPr>
              <w:t xml:space="preserve"> </w:t>
            </w:r>
            <w:r>
              <w:rPr>
                <w:rFonts w:ascii="Myriad Pro" w:eastAsia="Myriad Pro" w:hAnsi="Myriad Pro" w:cs="Myriad Pro"/>
                <w:color w:val="231F20"/>
                <w:sz w:val="16"/>
                <w:szCs w:val="16"/>
              </w:rPr>
              <w:t>of Project</w:t>
            </w:r>
            <w:r>
              <w:rPr>
                <w:rFonts w:ascii="Myriad Pro" w:eastAsia="Myriad Pro" w:hAnsi="Myriad Pro" w:cs="Myriad Pro"/>
                <w:color w:val="231F20"/>
                <w:spacing w:val="1"/>
                <w:sz w:val="16"/>
                <w:szCs w:val="16"/>
              </w:rPr>
              <w:t xml:space="preserve"> </w:t>
            </w:r>
            <w:r>
              <w:rPr>
                <w:rFonts w:ascii="Myriad Pro" w:eastAsia="Myriad Pro" w:hAnsi="Myriad Pro" w:cs="Myriad Pro"/>
                <w:color w:val="231F20"/>
                <w:sz w:val="16"/>
                <w:szCs w:val="16"/>
              </w:rPr>
              <w:t>Outcomes</w:t>
            </w:r>
          </w:p>
        </w:tc>
        <w:tc>
          <w:tcPr>
            <w:tcW w:w="1539" w:type="dxa"/>
            <w:tcBorders>
              <w:top w:val="single" w:sz="4" w:space="0" w:color="231F20"/>
              <w:left w:val="single" w:sz="4" w:space="0" w:color="231F20"/>
              <w:bottom w:val="single" w:sz="4" w:space="0" w:color="231F20"/>
              <w:right w:val="single" w:sz="4" w:space="0" w:color="231F20"/>
            </w:tcBorders>
          </w:tcPr>
          <w:p w:rsidR="00914C83" w:rsidRDefault="00914C83">
            <w:pPr>
              <w:pStyle w:val="TableParagraph"/>
              <w:spacing w:before="42"/>
              <w:ind w:left="254"/>
              <w:rPr>
                <w:rFonts w:ascii="Myriad Pro" w:eastAsia="Myriad Pro" w:hAnsi="Myriad Pro" w:cs="Myriad Pro"/>
                <w:sz w:val="16"/>
                <w:szCs w:val="16"/>
              </w:rPr>
            </w:pPr>
            <w:r>
              <w:rPr>
                <w:rFonts w:ascii="Myriad Pro" w:eastAsia="Myriad Pro" w:hAnsi="Myriad Pro" w:cs="Myriad Pro"/>
                <w:color w:val="231F20"/>
                <w:sz w:val="16"/>
                <w:szCs w:val="16"/>
              </w:rPr>
              <w:t>(rate</w:t>
            </w:r>
            <w:r>
              <w:rPr>
                <w:rFonts w:ascii="Myriad Pro" w:eastAsia="Myriad Pro" w:hAnsi="Myriad Pro" w:cs="Myriad Pro"/>
                <w:color w:val="231F20"/>
                <w:spacing w:val="1"/>
                <w:sz w:val="16"/>
                <w:szCs w:val="16"/>
              </w:rPr>
              <w:t xml:space="preserve"> </w:t>
            </w:r>
            <w:r>
              <w:rPr>
                <w:rFonts w:ascii="Myriad Pro" w:eastAsia="Myriad Pro" w:hAnsi="Myriad Pro" w:cs="Myriad Pro"/>
                <w:color w:val="231F20"/>
                <w:sz w:val="16"/>
                <w:szCs w:val="16"/>
              </w:rPr>
              <w:t>6</w:t>
            </w:r>
            <w:r>
              <w:rPr>
                <w:rFonts w:ascii="Myriad Pro" w:eastAsia="Myriad Pro" w:hAnsi="Myriad Pro" w:cs="Myriad Pro"/>
                <w:color w:val="231F20"/>
                <w:spacing w:val="2"/>
                <w:sz w:val="16"/>
                <w:szCs w:val="16"/>
              </w:rPr>
              <w:t xml:space="preserve"> </w:t>
            </w:r>
            <w:r>
              <w:rPr>
                <w:rFonts w:ascii="Myriad Pro" w:eastAsia="Myriad Pro" w:hAnsi="Myriad Pro" w:cs="Myriad Pro"/>
                <w:color w:val="231F20"/>
                <w:sz w:val="16"/>
                <w:szCs w:val="16"/>
              </w:rPr>
              <w:t>pt.</w:t>
            </w:r>
            <w:r>
              <w:rPr>
                <w:rFonts w:ascii="Myriad Pro" w:eastAsia="Myriad Pro" w:hAnsi="Myriad Pro" w:cs="Myriad Pro"/>
                <w:color w:val="231F20"/>
                <w:spacing w:val="2"/>
                <w:sz w:val="16"/>
                <w:szCs w:val="16"/>
              </w:rPr>
              <w:t xml:space="preserve"> </w:t>
            </w:r>
            <w:r>
              <w:rPr>
                <w:rFonts w:ascii="Myriad Pro" w:eastAsia="Myriad Pro" w:hAnsi="Myriad Pro" w:cs="Myriad Pro"/>
                <w:color w:val="231F20"/>
                <w:sz w:val="16"/>
                <w:szCs w:val="16"/>
              </w:rPr>
              <w:t>scale)</w:t>
            </w:r>
          </w:p>
        </w:tc>
        <w:tc>
          <w:tcPr>
            <w:tcW w:w="3237" w:type="dxa"/>
            <w:tcBorders>
              <w:top w:val="single" w:sz="4" w:space="0" w:color="231F20"/>
              <w:left w:val="single" w:sz="4" w:space="0" w:color="231F20"/>
              <w:bottom w:val="single" w:sz="4" w:space="0" w:color="231F20"/>
              <w:right w:val="single" w:sz="4" w:space="0" w:color="231F20"/>
            </w:tcBorders>
          </w:tcPr>
          <w:p w:rsidR="00914C83" w:rsidRDefault="00914C83" w:rsidP="00914C83">
            <w:pPr>
              <w:jc w:val="center"/>
            </w:pPr>
            <w:r>
              <w:t>4 (MS)</w:t>
            </w:r>
          </w:p>
        </w:tc>
      </w:tr>
      <w:tr w:rsidR="00914C83">
        <w:trPr>
          <w:trHeight w:hRule="exact" w:val="280"/>
          <w:jc w:val="center"/>
        </w:trPr>
        <w:tc>
          <w:tcPr>
            <w:tcW w:w="4221" w:type="dxa"/>
            <w:tcBorders>
              <w:top w:val="single" w:sz="4" w:space="0" w:color="231F20"/>
              <w:left w:val="single" w:sz="4" w:space="0" w:color="231F20"/>
              <w:bottom w:val="single" w:sz="4" w:space="0" w:color="231F20"/>
              <w:right w:val="single" w:sz="4" w:space="0" w:color="231F20"/>
            </w:tcBorders>
          </w:tcPr>
          <w:p w:rsidR="00914C83" w:rsidRDefault="00914C83">
            <w:pPr>
              <w:pStyle w:val="TableParagraph"/>
              <w:spacing w:before="42"/>
              <w:ind w:left="255"/>
              <w:rPr>
                <w:rFonts w:ascii="Myriad Pro" w:eastAsia="Myriad Pro" w:hAnsi="Myriad Pro" w:cs="Myriad Pro"/>
                <w:sz w:val="16"/>
                <w:szCs w:val="16"/>
              </w:rPr>
            </w:pPr>
            <w:r>
              <w:rPr>
                <w:rFonts w:ascii="Myriad Pro" w:eastAsia="Myriad Pro" w:hAnsi="Myriad Pro" w:cs="Myriad Pro"/>
                <w:color w:val="231F20"/>
                <w:sz w:val="16"/>
                <w:szCs w:val="16"/>
              </w:rPr>
              <w:t>Relevance: relevant (R)</w:t>
            </w:r>
            <w:r>
              <w:rPr>
                <w:rFonts w:ascii="Myriad Pro" w:eastAsia="Myriad Pro" w:hAnsi="Myriad Pro" w:cs="Myriad Pro"/>
                <w:color w:val="231F20"/>
                <w:spacing w:val="-1"/>
                <w:sz w:val="16"/>
                <w:szCs w:val="16"/>
              </w:rPr>
              <w:t xml:space="preserve"> </w:t>
            </w:r>
            <w:r>
              <w:rPr>
                <w:rFonts w:ascii="Myriad Pro" w:eastAsia="Myriad Pro" w:hAnsi="Myriad Pro" w:cs="Myriad Pro"/>
                <w:color w:val="231F20"/>
                <w:sz w:val="16"/>
                <w:szCs w:val="16"/>
              </w:rPr>
              <w:t>or not relevant (NR)</w:t>
            </w:r>
          </w:p>
        </w:tc>
        <w:tc>
          <w:tcPr>
            <w:tcW w:w="1539" w:type="dxa"/>
            <w:tcBorders>
              <w:top w:val="single" w:sz="4" w:space="0" w:color="231F20"/>
              <w:left w:val="single" w:sz="4" w:space="0" w:color="231F20"/>
              <w:bottom w:val="single" w:sz="4" w:space="0" w:color="231F20"/>
              <w:right w:val="single" w:sz="4" w:space="0" w:color="231F20"/>
            </w:tcBorders>
          </w:tcPr>
          <w:p w:rsidR="00914C83" w:rsidRDefault="00914C83">
            <w:pPr>
              <w:pStyle w:val="TableParagraph"/>
              <w:spacing w:before="42"/>
              <w:ind w:left="254"/>
              <w:rPr>
                <w:rFonts w:ascii="Myriad Pro" w:eastAsia="Myriad Pro" w:hAnsi="Myriad Pro" w:cs="Myriad Pro"/>
                <w:sz w:val="16"/>
                <w:szCs w:val="16"/>
              </w:rPr>
            </w:pPr>
            <w:r>
              <w:rPr>
                <w:rFonts w:ascii="Myriad Pro" w:eastAsia="Myriad Pro" w:hAnsi="Myriad Pro" w:cs="Myriad Pro"/>
                <w:color w:val="231F20"/>
                <w:sz w:val="16"/>
                <w:szCs w:val="16"/>
              </w:rPr>
              <w:t>(rate</w:t>
            </w:r>
            <w:r>
              <w:rPr>
                <w:rFonts w:ascii="Myriad Pro" w:eastAsia="Myriad Pro" w:hAnsi="Myriad Pro" w:cs="Myriad Pro"/>
                <w:color w:val="231F20"/>
                <w:spacing w:val="1"/>
                <w:sz w:val="16"/>
                <w:szCs w:val="16"/>
              </w:rPr>
              <w:t xml:space="preserve"> </w:t>
            </w:r>
            <w:r>
              <w:rPr>
                <w:rFonts w:ascii="Myriad Pro" w:eastAsia="Myriad Pro" w:hAnsi="Myriad Pro" w:cs="Myriad Pro"/>
                <w:color w:val="231F20"/>
                <w:sz w:val="16"/>
                <w:szCs w:val="16"/>
              </w:rPr>
              <w:t>2pt.</w:t>
            </w:r>
            <w:r>
              <w:rPr>
                <w:rFonts w:ascii="Myriad Pro" w:eastAsia="Myriad Pro" w:hAnsi="Myriad Pro" w:cs="Myriad Pro"/>
                <w:color w:val="231F20"/>
                <w:spacing w:val="1"/>
                <w:sz w:val="16"/>
                <w:szCs w:val="16"/>
              </w:rPr>
              <w:t xml:space="preserve"> </w:t>
            </w:r>
            <w:r>
              <w:rPr>
                <w:rFonts w:ascii="Myriad Pro" w:eastAsia="Myriad Pro" w:hAnsi="Myriad Pro" w:cs="Myriad Pro"/>
                <w:color w:val="231F20"/>
                <w:sz w:val="16"/>
                <w:szCs w:val="16"/>
              </w:rPr>
              <w:t>scale)</w:t>
            </w:r>
          </w:p>
        </w:tc>
        <w:tc>
          <w:tcPr>
            <w:tcW w:w="3237" w:type="dxa"/>
            <w:tcBorders>
              <w:top w:val="single" w:sz="4" w:space="0" w:color="231F20"/>
              <w:left w:val="single" w:sz="4" w:space="0" w:color="231F20"/>
              <w:bottom w:val="single" w:sz="4" w:space="0" w:color="231F20"/>
              <w:right w:val="single" w:sz="4" w:space="0" w:color="231F20"/>
            </w:tcBorders>
          </w:tcPr>
          <w:p w:rsidR="00914C83" w:rsidRDefault="00914C83" w:rsidP="00EC7A53">
            <w:pPr>
              <w:jc w:val="center"/>
            </w:pPr>
            <w:r>
              <w:t>2 (R)</w:t>
            </w:r>
          </w:p>
        </w:tc>
      </w:tr>
      <w:tr w:rsidR="00914C83">
        <w:trPr>
          <w:trHeight w:hRule="exact" w:val="280"/>
          <w:jc w:val="center"/>
        </w:trPr>
        <w:tc>
          <w:tcPr>
            <w:tcW w:w="4221" w:type="dxa"/>
            <w:tcBorders>
              <w:top w:val="single" w:sz="4" w:space="0" w:color="231F20"/>
              <w:left w:val="single" w:sz="4" w:space="0" w:color="231F20"/>
              <w:bottom w:val="single" w:sz="4" w:space="0" w:color="231F20"/>
              <w:right w:val="single" w:sz="4" w:space="0" w:color="231F20"/>
            </w:tcBorders>
          </w:tcPr>
          <w:p w:rsidR="00914C83" w:rsidRDefault="00914C83">
            <w:pPr>
              <w:pStyle w:val="TableParagraph"/>
              <w:spacing w:before="42"/>
              <w:ind w:left="255"/>
              <w:rPr>
                <w:rFonts w:ascii="Myriad Pro" w:eastAsia="Myriad Pro" w:hAnsi="Myriad Pro" w:cs="Myriad Pro"/>
                <w:sz w:val="16"/>
                <w:szCs w:val="16"/>
              </w:rPr>
            </w:pPr>
            <w:r>
              <w:rPr>
                <w:rFonts w:ascii="Myriad Pro" w:eastAsia="Myriad Pro" w:hAnsi="Myriad Pro" w:cs="Myriad Pro"/>
                <w:color w:val="231F20"/>
                <w:sz w:val="16"/>
                <w:szCs w:val="16"/>
              </w:rPr>
              <w:t>Effectiveness</w:t>
            </w:r>
          </w:p>
        </w:tc>
        <w:tc>
          <w:tcPr>
            <w:tcW w:w="1539" w:type="dxa"/>
            <w:tcBorders>
              <w:top w:val="single" w:sz="4" w:space="0" w:color="231F20"/>
              <w:left w:val="single" w:sz="4" w:space="0" w:color="231F20"/>
              <w:bottom w:val="single" w:sz="4" w:space="0" w:color="231F20"/>
              <w:right w:val="single" w:sz="4" w:space="0" w:color="231F20"/>
            </w:tcBorders>
          </w:tcPr>
          <w:p w:rsidR="00914C83" w:rsidRDefault="00914C83">
            <w:pPr>
              <w:pStyle w:val="TableParagraph"/>
              <w:spacing w:before="42"/>
              <w:ind w:left="254"/>
              <w:rPr>
                <w:rFonts w:ascii="Myriad Pro" w:eastAsia="Myriad Pro" w:hAnsi="Myriad Pro" w:cs="Myriad Pro"/>
                <w:sz w:val="16"/>
                <w:szCs w:val="16"/>
              </w:rPr>
            </w:pPr>
            <w:r>
              <w:rPr>
                <w:rFonts w:ascii="Myriad Pro" w:eastAsia="Myriad Pro" w:hAnsi="Myriad Pro" w:cs="Myriad Pro"/>
                <w:color w:val="231F20"/>
                <w:sz w:val="16"/>
                <w:szCs w:val="16"/>
              </w:rPr>
              <w:t>(rate</w:t>
            </w:r>
            <w:r>
              <w:rPr>
                <w:rFonts w:ascii="Myriad Pro" w:eastAsia="Myriad Pro" w:hAnsi="Myriad Pro" w:cs="Myriad Pro"/>
                <w:color w:val="231F20"/>
                <w:spacing w:val="1"/>
                <w:sz w:val="16"/>
                <w:szCs w:val="16"/>
              </w:rPr>
              <w:t xml:space="preserve"> </w:t>
            </w:r>
            <w:r>
              <w:rPr>
                <w:rFonts w:ascii="Myriad Pro" w:eastAsia="Myriad Pro" w:hAnsi="Myriad Pro" w:cs="Myriad Pro"/>
                <w:color w:val="231F20"/>
                <w:sz w:val="16"/>
                <w:szCs w:val="16"/>
              </w:rPr>
              <w:t>6</w:t>
            </w:r>
            <w:r>
              <w:rPr>
                <w:rFonts w:ascii="Myriad Pro" w:eastAsia="Myriad Pro" w:hAnsi="Myriad Pro" w:cs="Myriad Pro"/>
                <w:color w:val="231F20"/>
                <w:spacing w:val="2"/>
                <w:sz w:val="16"/>
                <w:szCs w:val="16"/>
              </w:rPr>
              <w:t xml:space="preserve"> </w:t>
            </w:r>
            <w:r>
              <w:rPr>
                <w:rFonts w:ascii="Myriad Pro" w:eastAsia="Myriad Pro" w:hAnsi="Myriad Pro" w:cs="Myriad Pro"/>
                <w:color w:val="231F20"/>
                <w:sz w:val="16"/>
                <w:szCs w:val="16"/>
              </w:rPr>
              <w:t>pt.</w:t>
            </w:r>
            <w:r>
              <w:rPr>
                <w:rFonts w:ascii="Myriad Pro" w:eastAsia="Myriad Pro" w:hAnsi="Myriad Pro" w:cs="Myriad Pro"/>
                <w:color w:val="231F20"/>
                <w:spacing w:val="2"/>
                <w:sz w:val="16"/>
                <w:szCs w:val="16"/>
              </w:rPr>
              <w:t xml:space="preserve"> </w:t>
            </w:r>
            <w:r>
              <w:rPr>
                <w:rFonts w:ascii="Myriad Pro" w:eastAsia="Myriad Pro" w:hAnsi="Myriad Pro" w:cs="Myriad Pro"/>
                <w:color w:val="231F20"/>
                <w:sz w:val="16"/>
                <w:szCs w:val="16"/>
              </w:rPr>
              <w:t>scale)</w:t>
            </w:r>
          </w:p>
        </w:tc>
        <w:tc>
          <w:tcPr>
            <w:tcW w:w="3237" w:type="dxa"/>
            <w:tcBorders>
              <w:top w:val="single" w:sz="4" w:space="0" w:color="231F20"/>
              <w:left w:val="single" w:sz="4" w:space="0" w:color="231F20"/>
              <w:bottom w:val="single" w:sz="4" w:space="0" w:color="231F20"/>
              <w:right w:val="single" w:sz="4" w:space="0" w:color="231F20"/>
            </w:tcBorders>
          </w:tcPr>
          <w:p w:rsidR="00914C83" w:rsidRDefault="00914C83" w:rsidP="00914C83">
            <w:pPr>
              <w:jc w:val="center"/>
            </w:pPr>
            <w:r>
              <w:t>4 (MS)</w:t>
            </w:r>
          </w:p>
        </w:tc>
      </w:tr>
      <w:tr w:rsidR="00914C83">
        <w:trPr>
          <w:trHeight w:hRule="exact" w:val="280"/>
          <w:jc w:val="center"/>
        </w:trPr>
        <w:tc>
          <w:tcPr>
            <w:tcW w:w="4221" w:type="dxa"/>
            <w:tcBorders>
              <w:top w:val="single" w:sz="4" w:space="0" w:color="231F20"/>
              <w:left w:val="single" w:sz="4" w:space="0" w:color="231F20"/>
              <w:bottom w:val="single" w:sz="4" w:space="0" w:color="231F20"/>
              <w:right w:val="single" w:sz="4" w:space="0" w:color="231F20"/>
            </w:tcBorders>
          </w:tcPr>
          <w:p w:rsidR="00914C83" w:rsidRDefault="00914C83">
            <w:pPr>
              <w:pStyle w:val="TableParagraph"/>
              <w:spacing w:before="42"/>
              <w:ind w:left="255"/>
              <w:rPr>
                <w:rFonts w:ascii="Myriad Pro" w:eastAsia="Myriad Pro" w:hAnsi="Myriad Pro" w:cs="Myriad Pro"/>
                <w:sz w:val="16"/>
                <w:szCs w:val="16"/>
              </w:rPr>
            </w:pPr>
            <w:r>
              <w:rPr>
                <w:rFonts w:ascii="Myriad Pro" w:eastAsia="Myriad Pro" w:hAnsi="Myriad Pro" w:cs="Myriad Pro"/>
                <w:color w:val="231F20"/>
                <w:sz w:val="16"/>
                <w:szCs w:val="16"/>
              </w:rPr>
              <w:t>Efficiency</w:t>
            </w:r>
          </w:p>
        </w:tc>
        <w:tc>
          <w:tcPr>
            <w:tcW w:w="1539" w:type="dxa"/>
            <w:tcBorders>
              <w:top w:val="single" w:sz="4" w:space="0" w:color="231F20"/>
              <w:left w:val="single" w:sz="4" w:space="0" w:color="231F20"/>
              <w:bottom w:val="single" w:sz="4" w:space="0" w:color="231F20"/>
              <w:right w:val="single" w:sz="4" w:space="0" w:color="231F20"/>
            </w:tcBorders>
          </w:tcPr>
          <w:p w:rsidR="00914C83" w:rsidRDefault="00914C83">
            <w:pPr>
              <w:pStyle w:val="TableParagraph"/>
              <w:spacing w:before="42"/>
              <w:ind w:left="254"/>
              <w:rPr>
                <w:rFonts w:ascii="Myriad Pro" w:eastAsia="Myriad Pro" w:hAnsi="Myriad Pro" w:cs="Myriad Pro"/>
                <w:sz w:val="16"/>
                <w:szCs w:val="16"/>
              </w:rPr>
            </w:pPr>
            <w:r>
              <w:rPr>
                <w:rFonts w:ascii="Myriad Pro" w:eastAsia="Myriad Pro" w:hAnsi="Myriad Pro" w:cs="Myriad Pro"/>
                <w:color w:val="231F20"/>
                <w:sz w:val="16"/>
                <w:szCs w:val="16"/>
              </w:rPr>
              <w:t>(rate</w:t>
            </w:r>
            <w:r>
              <w:rPr>
                <w:rFonts w:ascii="Myriad Pro" w:eastAsia="Myriad Pro" w:hAnsi="Myriad Pro" w:cs="Myriad Pro"/>
                <w:color w:val="231F20"/>
                <w:spacing w:val="1"/>
                <w:sz w:val="16"/>
                <w:szCs w:val="16"/>
              </w:rPr>
              <w:t xml:space="preserve"> </w:t>
            </w:r>
            <w:r>
              <w:rPr>
                <w:rFonts w:ascii="Myriad Pro" w:eastAsia="Myriad Pro" w:hAnsi="Myriad Pro" w:cs="Myriad Pro"/>
                <w:color w:val="231F20"/>
                <w:sz w:val="16"/>
                <w:szCs w:val="16"/>
              </w:rPr>
              <w:t>6</w:t>
            </w:r>
            <w:r>
              <w:rPr>
                <w:rFonts w:ascii="Myriad Pro" w:eastAsia="Myriad Pro" w:hAnsi="Myriad Pro" w:cs="Myriad Pro"/>
                <w:color w:val="231F20"/>
                <w:spacing w:val="2"/>
                <w:sz w:val="16"/>
                <w:szCs w:val="16"/>
              </w:rPr>
              <w:t xml:space="preserve"> </w:t>
            </w:r>
            <w:r>
              <w:rPr>
                <w:rFonts w:ascii="Myriad Pro" w:eastAsia="Myriad Pro" w:hAnsi="Myriad Pro" w:cs="Myriad Pro"/>
                <w:color w:val="231F20"/>
                <w:sz w:val="16"/>
                <w:szCs w:val="16"/>
              </w:rPr>
              <w:t>pt.</w:t>
            </w:r>
            <w:r>
              <w:rPr>
                <w:rFonts w:ascii="Myriad Pro" w:eastAsia="Myriad Pro" w:hAnsi="Myriad Pro" w:cs="Myriad Pro"/>
                <w:color w:val="231F20"/>
                <w:spacing w:val="2"/>
                <w:sz w:val="16"/>
                <w:szCs w:val="16"/>
              </w:rPr>
              <w:t xml:space="preserve"> </w:t>
            </w:r>
            <w:r>
              <w:rPr>
                <w:rFonts w:ascii="Myriad Pro" w:eastAsia="Myriad Pro" w:hAnsi="Myriad Pro" w:cs="Myriad Pro"/>
                <w:color w:val="231F20"/>
                <w:sz w:val="16"/>
                <w:szCs w:val="16"/>
              </w:rPr>
              <w:t>scale)</w:t>
            </w:r>
          </w:p>
        </w:tc>
        <w:tc>
          <w:tcPr>
            <w:tcW w:w="3237" w:type="dxa"/>
            <w:tcBorders>
              <w:top w:val="single" w:sz="4" w:space="0" w:color="231F20"/>
              <w:left w:val="single" w:sz="4" w:space="0" w:color="231F20"/>
              <w:bottom w:val="single" w:sz="4" w:space="0" w:color="231F20"/>
              <w:right w:val="single" w:sz="4" w:space="0" w:color="231F20"/>
            </w:tcBorders>
          </w:tcPr>
          <w:p w:rsidR="00914C83" w:rsidRDefault="00914C83" w:rsidP="00914C83">
            <w:pPr>
              <w:jc w:val="center"/>
            </w:pPr>
            <w:r>
              <w:t>3 (MU)</w:t>
            </w:r>
          </w:p>
        </w:tc>
      </w:tr>
      <w:tr w:rsidR="00914C83">
        <w:trPr>
          <w:trHeight w:hRule="exact" w:val="280"/>
          <w:jc w:val="center"/>
        </w:trPr>
        <w:tc>
          <w:tcPr>
            <w:tcW w:w="8997" w:type="dxa"/>
            <w:gridSpan w:val="3"/>
            <w:tcBorders>
              <w:top w:val="single" w:sz="4" w:space="0" w:color="231F20"/>
              <w:left w:val="single" w:sz="4" w:space="0" w:color="231F20"/>
              <w:bottom w:val="single" w:sz="4" w:space="0" w:color="231F20"/>
              <w:right w:val="single" w:sz="4" w:space="0" w:color="231F20"/>
            </w:tcBorders>
            <w:shd w:val="clear" w:color="auto" w:fill="BCBEC0"/>
          </w:tcPr>
          <w:p w:rsidR="00914C83" w:rsidRDefault="00914C83">
            <w:pPr>
              <w:pStyle w:val="TableParagraph"/>
              <w:spacing w:before="36"/>
              <w:ind w:left="255"/>
              <w:rPr>
                <w:rFonts w:ascii="Myriad Pro" w:eastAsia="Myriad Pro" w:hAnsi="Myriad Pro" w:cs="Myriad Pro"/>
                <w:sz w:val="16"/>
                <w:szCs w:val="16"/>
              </w:rPr>
            </w:pPr>
            <w:r>
              <w:rPr>
                <w:rFonts w:ascii="Myriad Pro" w:eastAsia="Myriad Pro" w:hAnsi="Myriad Pro" w:cs="Myriad Pro"/>
                <w:b/>
                <w:bCs/>
                <w:color w:val="231F20"/>
                <w:sz w:val="16"/>
                <w:szCs w:val="16"/>
              </w:rPr>
              <w:t>Sustainability:</w:t>
            </w:r>
            <w:r>
              <w:rPr>
                <w:rFonts w:ascii="Myriad Pro" w:eastAsia="Myriad Pro" w:hAnsi="Myriad Pro" w:cs="Myriad Pro"/>
                <w:b/>
                <w:bCs/>
                <w:color w:val="231F20"/>
                <w:spacing w:val="-2"/>
                <w:sz w:val="16"/>
                <w:szCs w:val="16"/>
              </w:rPr>
              <w:t xml:space="preserve"> </w:t>
            </w:r>
            <w:r>
              <w:rPr>
                <w:rFonts w:ascii="Myriad Pro" w:eastAsia="Myriad Pro" w:hAnsi="Myriad Pro" w:cs="Myriad Pro"/>
                <w:color w:val="231F20"/>
                <w:sz w:val="16"/>
                <w:szCs w:val="16"/>
              </w:rPr>
              <w:t>Likely</w:t>
            </w:r>
            <w:r>
              <w:rPr>
                <w:rFonts w:ascii="Myriad Pro" w:eastAsia="Myriad Pro" w:hAnsi="Myriad Pro" w:cs="Myriad Pro"/>
                <w:color w:val="231F20"/>
                <w:spacing w:val="-1"/>
                <w:sz w:val="16"/>
                <w:szCs w:val="16"/>
              </w:rPr>
              <w:t xml:space="preserve"> </w:t>
            </w:r>
            <w:r>
              <w:rPr>
                <w:rFonts w:ascii="Myriad Pro" w:eastAsia="Myriad Pro" w:hAnsi="Myriad Pro" w:cs="Myriad Pro"/>
                <w:color w:val="231F20"/>
                <w:sz w:val="16"/>
                <w:szCs w:val="16"/>
              </w:rPr>
              <w:t>(L);</w:t>
            </w:r>
            <w:r>
              <w:rPr>
                <w:rFonts w:ascii="Myriad Pro" w:eastAsia="Myriad Pro" w:hAnsi="Myriad Pro" w:cs="Myriad Pro"/>
                <w:color w:val="231F20"/>
                <w:spacing w:val="-2"/>
                <w:sz w:val="16"/>
                <w:szCs w:val="16"/>
              </w:rPr>
              <w:t xml:space="preserve"> </w:t>
            </w:r>
            <w:r>
              <w:rPr>
                <w:rFonts w:ascii="Myriad Pro" w:eastAsia="Myriad Pro" w:hAnsi="Myriad Pro" w:cs="Myriad Pro"/>
                <w:color w:val="231F20"/>
                <w:sz w:val="16"/>
                <w:szCs w:val="16"/>
              </w:rPr>
              <w:t>Moderately</w:t>
            </w:r>
            <w:r>
              <w:rPr>
                <w:rFonts w:ascii="Myriad Pro" w:eastAsia="Myriad Pro" w:hAnsi="Myriad Pro" w:cs="Myriad Pro"/>
                <w:color w:val="231F20"/>
                <w:spacing w:val="-1"/>
                <w:sz w:val="16"/>
                <w:szCs w:val="16"/>
              </w:rPr>
              <w:t xml:space="preserve"> </w:t>
            </w:r>
            <w:r>
              <w:rPr>
                <w:rFonts w:ascii="Myriad Pro" w:eastAsia="Myriad Pro" w:hAnsi="Myriad Pro" w:cs="Myriad Pro"/>
                <w:color w:val="231F20"/>
                <w:sz w:val="16"/>
                <w:szCs w:val="16"/>
              </w:rPr>
              <w:t>Likely</w:t>
            </w:r>
            <w:r>
              <w:rPr>
                <w:rFonts w:ascii="Myriad Pro" w:eastAsia="Myriad Pro" w:hAnsi="Myriad Pro" w:cs="Myriad Pro"/>
                <w:color w:val="231F20"/>
                <w:spacing w:val="-1"/>
                <w:sz w:val="16"/>
                <w:szCs w:val="16"/>
              </w:rPr>
              <w:t xml:space="preserve"> </w:t>
            </w:r>
            <w:r>
              <w:rPr>
                <w:rFonts w:ascii="Myriad Pro" w:eastAsia="Myriad Pro" w:hAnsi="Myriad Pro" w:cs="Myriad Pro"/>
                <w:color w:val="231F20"/>
                <w:sz w:val="16"/>
                <w:szCs w:val="16"/>
              </w:rPr>
              <w:t>(ML);</w:t>
            </w:r>
            <w:r>
              <w:rPr>
                <w:rFonts w:ascii="Myriad Pro" w:eastAsia="Myriad Pro" w:hAnsi="Myriad Pro" w:cs="Myriad Pro"/>
                <w:color w:val="231F20"/>
                <w:spacing w:val="-2"/>
                <w:sz w:val="16"/>
                <w:szCs w:val="16"/>
              </w:rPr>
              <w:t xml:space="preserve"> </w:t>
            </w:r>
            <w:r>
              <w:rPr>
                <w:rFonts w:ascii="Myriad Pro" w:eastAsia="Myriad Pro" w:hAnsi="Myriad Pro" w:cs="Myriad Pro"/>
                <w:color w:val="231F20"/>
                <w:sz w:val="16"/>
                <w:szCs w:val="16"/>
              </w:rPr>
              <w:t>Moderately</w:t>
            </w:r>
            <w:r>
              <w:rPr>
                <w:rFonts w:ascii="Myriad Pro" w:eastAsia="Myriad Pro" w:hAnsi="Myriad Pro" w:cs="Myriad Pro"/>
                <w:color w:val="231F20"/>
                <w:spacing w:val="-1"/>
                <w:sz w:val="16"/>
                <w:szCs w:val="16"/>
              </w:rPr>
              <w:t xml:space="preserve"> </w:t>
            </w:r>
            <w:r>
              <w:rPr>
                <w:rFonts w:ascii="Myriad Pro" w:eastAsia="Myriad Pro" w:hAnsi="Myriad Pro" w:cs="Myriad Pro"/>
                <w:color w:val="231F20"/>
                <w:sz w:val="16"/>
                <w:szCs w:val="16"/>
              </w:rPr>
              <w:t>Unlikely</w:t>
            </w:r>
            <w:r>
              <w:rPr>
                <w:rFonts w:ascii="Myriad Pro" w:eastAsia="Myriad Pro" w:hAnsi="Myriad Pro" w:cs="Myriad Pro"/>
                <w:color w:val="231F20"/>
                <w:spacing w:val="-2"/>
                <w:sz w:val="16"/>
                <w:szCs w:val="16"/>
              </w:rPr>
              <w:t xml:space="preserve"> </w:t>
            </w:r>
            <w:r>
              <w:rPr>
                <w:rFonts w:ascii="Myriad Pro" w:eastAsia="Myriad Pro" w:hAnsi="Myriad Pro" w:cs="Myriad Pro"/>
                <w:color w:val="231F20"/>
                <w:sz w:val="16"/>
                <w:szCs w:val="16"/>
              </w:rPr>
              <w:t>(MU);</w:t>
            </w:r>
            <w:r>
              <w:rPr>
                <w:rFonts w:ascii="Myriad Pro" w:eastAsia="Myriad Pro" w:hAnsi="Myriad Pro" w:cs="Myriad Pro"/>
                <w:color w:val="231F20"/>
                <w:spacing w:val="-1"/>
                <w:sz w:val="16"/>
                <w:szCs w:val="16"/>
              </w:rPr>
              <w:t xml:space="preserve"> </w:t>
            </w:r>
            <w:r>
              <w:rPr>
                <w:rFonts w:ascii="Myriad Pro" w:eastAsia="Myriad Pro" w:hAnsi="Myriad Pro" w:cs="Myriad Pro"/>
                <w:color w:val="231F20"/>
                <w:sz w:val="16"/>
                <w:szCs w:val="16"/>
              </w:rPr>
              <w:t>Unlikely</w:t>
            </w:r>
            <w:r>
              <w:rPr>
                <w:rFonts w:ascii="Myriad Pro" w:eastAsia="Myriad Pro" w:hAnsi="Myriad Pro" w:cs="Myriad Pro"/>
                <w:color w:val="231F20"/>
                <w:spacing w:val="-1"/>
                <w:sz w:val="16"/>
                <w:szCs w:val="16"/>
              </w:rPr>
              <w:t xml:space="preserve"> </w:t>
            </w:r>
            <w:r>
              <w:rPr>
                <w:rFonts w:ascii="Myriad Pro" w:eastAsia="Myriad Pro" w:hAnsi="Myriad Pro" w:cs="Myriad Pro"/>
                <w:color w:val="231F20"/>
                <w:sz w:val="16"/>
                <w:szCs w:val="16"/>
              </w:rPr>
              <w:t>(U).</w:t>
            </w:r>
          </w:p>
        </w:tc>
      </w:tr>
      <w:tr w:rsidR="00914C83">
        <w:trPr>
          <w:trHeight w:hRule="exact" w:val="280"/>
          <w:jc w:val="center"/>
        </w:trPr>
        <w:tc>
          <w:tcPr>
            <w:tcW w:w="4221" w:type="dxa"/>
            <w:tcBorders>
              <w:top w:val="single" w:sz="4" w:space="0" w:color="231F20"/>
              <w:left w:val="single" w:sz="4" w:space="0" w:color="231F20"/>
              <w:bottom w:val="single" w:sz="4" w:space="0" w:color="231F20"/>
              <w:right w:val="single" w:sz="4" w:space="0" w:color="231F20"/>
            </w:tcBorders>
          </w:tcPr>
          <w:p w:rsidR="00914C83" w:rsidRDefault="00914C83">
            <w:pPr>
              <w:pStyle w:val="TableParagraph"/>
              <w:spacing w:before="42"/>
              <w:ind w:left="255"/>
              <w:rPr>
                <w:rFonts w:ascii="Myriad Pro" w:eastAsia="Myriad Pro" w:hAnsi="Myriad Pro" w:cs="Myriad Pro"/>
                <w:sz w:val="16"/>
                <w:szCs w:val="16"/>
              </w:rPr>
            </w:pPr>
            <w:r>
              <w:rPr>
                <w:rFonts w:ascii="Myriad Pro" w:eastAsia="Myriad Pro" w:hAnsi="Myriad Pro" w:cs="Myriad Pro"/>
                <w:color w:val="231F20"/>
                <w:sz w:val="16"/>
                <w:szCs w:val="16"/>
              </w:rPr>
              <w:t>Overall</w:t>
            </w:r>
            <w:r>
              <w:rPr>
                <w:rFonts w:ascii="Myriad Pro" w:eastAsia="Myriad Pro" w:hAnsi="Myriad Pro" w:cs="Myriad Pro"/>
                <w:color w:val="231F20"/>
                <w:spacing w:val="-2"/>
                <w:sz w:val="16"/>
                <w:szCs w:val="16"/>
              </w:rPr>
              <w:t xml:space="preserve"> </w:t>
            </w:r>
            <w:r>
              <w:rPr>
                <w:rFonts w:ascii="Myriad Pro" w:eastAsia="Myriad Pro" w:hAnsi="Myriad Pro" w:cs="Myriad Pro"/>
                <w:color w:val="231F20"/>
                <w:sz w:val="16"/>
                <w:szCs w:val="16"/>
              </w:rPr>
              <w:t>likelihood</w:t>
            </w:r>
            <w:r>
              <w:rPr>
                <w:rFonts w:ascii="Myriad Pro" w:eastAsia="Myriad Pro" w:hAnsi="Myriad Pro" w:cs="Myriad Pro"/>
                <w:color w:val="231F20"/>
                <w:spacing w:val="-1"/>
                <w:sz w:val="16"/>
                <w:szCs w:val="16"/>
              </w:rPr>
              <w:t xml:space="preserve"> </w:t>
            </w:r>
            <w:r>
              <w:rPr>
                <w:rFonts w:ascii="Myriad Pro" w:eastAsia="Myriad Pro" w:hAnsi="Myriad Pro" w:cs="Myriad Pro"/>
                <w:color w:val="231F20"/>
                <w:sz w:val="16"/>
                <w:szCs w:val="16"/>
              </w:rPr>
              <w:t>of</w:t>
            </w:r>
            <w:r>
              <w:rPr>
                <w:rFonts w:ascii="Myriad Pro" w:eastAsia="Myriad Pro" w:hAnsi="Myriad Pro" w:cs="Myriad Pro"/>
                <w:color w:val="231F20"/>
                <w:spacing w:val="-1"/>
                <w:sz w:val="16"/>
                <w:szCs w:val="16"/>
              </w:rPr>
              <w:t xml:space="preserve"> </w:t>
            </w:r>
            <w:r>
              <w:rPr>
                <w:rFonts w:ascii="Myriad Pro" w:eastAsia="Myriad Pro" w:hAnsi="Myriad Pro" w:cs="Myriad Pro"/>
                <w:color w:val="231F20"/>
                <w:sz w:val="16"/>
                <w:szCs w:val="16"/>
              </w:rPr>
              <w:t>risks</w:t>
            </w:r>
            <w:r>
              <w:rPr>
                <w:rFonts w:ascii="Myriad Pro" w:eastAsia="Myriad Pro" w:hAnsi="Myriad Pro" w:cs="Myriad Pro"/>
                <w:color w:val="231F20"/>
                <w:spacing w:val="-1"/>
                <w:sz w:val="16"/>
                <w:szCs w:val="16"/>
              </w:rPr>
              <w:t xml:space="preserve"> </w:t>
            </w:r>
            <w:r>
              <w:rPr>
                <w:rFonts w:ascii="Myriad Pro" w:eastAsia="Myriad Pro" w:hAnsi="Myriad Pro" w:cs="Myriad Pro"/>
                <w:color w:val="231F20"/>
                <w:sz w:val="16"/>
                <w:szCs w:val="16"/>
              </w:rPr>
              <w:t>to</w:t>
            </w:r>
            <w:r>
              <w:rPr>
                <w:rFonts w:ascii="Myriad Pro" w:eastAsia="Myriad Pro" w:hAnsi="Myriad Pro" w:cs="Myriad Pro"/>
                <w:color w:val="231F20"/>
                <w:spacing w:val="-1"/>
                <w:sz w:val="16"/>
                <w:szCs w:val="16"/>
              </w:rPr>
              <w:t xml:space="preserve"> </w:t>
            </w:r>
            <w:r>
              <w:rPr>
                <w:rFonts w:ascii="Myriad Pro" w:eastAsia="Myriad Pro" w:hAnsi="Myriad Pro" w:cs="Myriad Pro"/>
                <w:color w:val="231F20"/>
                <w:sz w:val="16"/>
                <w:szCs w:val="16"/>
              </w:rPr>
              <w:t>Sustainability:</w:t>
            </w:r>
          </w:p>
        </w:tc>
        <w:tc>
          <w:tcPr>
            <w:tcW w:w="1539" w:type="dxa"/>
            <w:tcBorders>
              <w:top w:val="single" w:sz="4" w:space="0" w:color="231F20"/>
              <w:left w:val="single" w:sz="4" w:space="0" w:color="231F20"/>
              <w:bottom w:val="single" w:sz="4" w:space="0" w:color="231F20"/>
              <w:right w:val="single" w:sz="4" w:space="0" w:color="231F20"/>
            </w:tcBorders>
          </w:tcPr>
          <w:p w:rsidR="00914C83" w:rsidRDefault="00914C83">
            <w:pPr>
              <w:pStyle w:val="TableParagraph"/>
              <w:spacing w:before="42"/>
              <w:ind w:left="254"/>
              <w:rPr>
                <w:rFonts w:ascii="Myriad Pro" w:eastAsia="Myriad Pro" w:hAnsi="Myriad Pro" w:cs="Myriad Pro"/>
                <w:sz w:val="16"/>
                <w:szCs w:val="16"/>
              </w:rPr>
            </w:pPr>
            <w:r>
              <w:rPr>
                <w:rFonts w:ascii="Myriad Pro" w:eastAsia="Myriad Pro" w:hAnsi="Myriad Pro" w:cs="Myriad Pro"/>
                <w:color w:val="231F20"/>
                <w:sz w:val="16"/>
                <w:szCs w:val="16"/>
              </w:rPr>
              <w:t>(rate</w:t>
            </w:r>
            <w:r>
              <w:rPr>
                <w:rFonts w:ascii="Myriad Pro" w:eastAsia="Myriad Pro" w:hAnsi="Myriad Pro" w:cs="Myriad Pro"/>
                <w:color w:val="231F20"/>
                <w:spacing w:val="1"/>
                <w:sz w:val="16"/>
                <w:szCs w:val="16"/>
              </w:rPr>
              <w:t xml:space="preserve"> </w:t>
            </w:r>
            <w:r>
              <w:rPr>
                <w:rFonts w:ascii="Myriad Pro" w:eastAsia="Myriad Pro" w:hAnsi="Myriad Pro" w:cs="Myriad Pro"/>
                <w:color w:val="231F20"/>
                <w:sz w:val="16"/>
                <w:szCs w:val="16"/>
              </w:rPr>
              <w:t>4pt.</w:t>
            </w:r>
            <w:r>
              <w:rPr>
                <w:rFonts w:ascii="Myriad Pro" w:eastAsia="Myriad Pro" w:hAnsi="Myriad Pro" w:cs="Myriad Pro"/>
                <w:color w:val="231F20"/>
                <w:spacing w:val="1"/>
                <w:sz w:val="16"/>
                <w:szCs w:val="16"/>
              </w:rPr>
              <w:t xml:space="preserve"> </w:t>
            </w:r>
            <w:r>
              <w:rPr>
                <w:rFonts w:ascii="Myriad Pro" w:eastAsia="Myriad Pro" w:hAnsi="Myriad Pro" w:cs="Myriad Pro"/>
                <w:color w:val="231F20"/>
                <w:sz w:val="16"/>
                <w:szCs w:val="16"/>
              </w:rPr>
              <w:t>scale)</w:t>
            </w:r>
          </w:p>
        </w:tc>
        <w:tc>
          <w:tcPr>
            <w:tcW w:w="3237" w:type="dxa"/>
            <w:tcBorders>
              <w:top w:val="single" w:sz="4" w:space="0" w:color="231F20"/>
              <w:left w:val="single" w:sz="4" w:space="0" w:color="231F20"/>
              <w:bottom w:val="single" w:sz="4" w:space="0" w:color="231F20"/>
              <w:right w:val="single" w:sz="4" w:space="0" w:color="231F20"/>
            </w:tcBorders>
          </w:tcPr>
          <w:p w:rsidR="00914C83" w:rsidRDefault="00CC02A2" w:rsidP="00914C83">
            <w:pPr>
              <w:jc w:val="center"/>
            </w:pPr>
            <w:r>
              <w:t>3 (ML)</w:t>
            </w:r>
          </w:p>
        </w:tc>
      </w:tr>
      <w:tr w:rsidR="00914C83">
        <w:trPr>
          <w:trHeight w:hRule="exact" w:val="280"/>
          <w:jc w:val="center"/>
        </w:trPr>
        <w:tc>
          <w:tcPr>
            <w:tcW w:w="4221" w:type="dxa"/>
            <w:tcBorders>
              <w:top w:val="single" w:sz="4" w:space="0" w:color="231F20"/>
              <w:left w:val="single" w:sz="4" w:space="0" w:color="231F20"/>
              <w:bottom w:val="single" w:sz="4" w:space="0" w:color="231F20"/>
              <w:right w:val="single" w:sz="4" w:space="0" w:color="231F20"/>
            </w:tcBorders>
          </w:tcPr>
          <w:p w:rsidR="00914C83" w:rsidRDefault="00914C83">
            <w:pPr>
              <w:pStyle w:val="TableParagraph"/>
              <w:spacing w:before="42"/>
              <w:ind w:left="255"/>
              <w:rPr>
                <w:rFonts w:ascii="Myriad Pro" w:eastAsia="Myriad Pro" w:hAnsi="Myriad Pro" w:cs="Myriad Pro"/>
                <w:sz w:val="16"/>
                <w:szCs w:val="16"/>
              </w:rPr>
            </w:pPr>
            <w:r>
              <w:rPr>
                <w:rFonts w:ascii="Myriad Pro" w:eastAsia="Myriad Pro" w:hAnsi="Myriad Pro" w:cs="Myriad Pro"/>
                <w:color w:val="231F20"/>
                <w:sz w:val="16"/>
                <w:szCs w:val="16"/>
              </w:rPr>
              <w:t>Financial</w:t>
            </w:r>
            <w:r>
              <w:rPr>
                <w:rFonts w:ascii="Myriad Pro" w:eastAsia="Myriad Pro" w:hAnsi="Myriad Pro" w:cs="Myriad Pro"/>
                <w:color w:val="231F20"/>
                <w:spacing w:val="-3"/>
                <w:sz w:val="16"/>
                <w:szCs w:val="16"/>
              </w:rPr>
              <w:t xml:space="preserve"> </w:t>
            </w:r>
            <w:r>
              <w:rPr>
                <w:rFonts w:ascii="Myriad Pro" w:eastAsia="Myriad Pro" w:hAnsi="Myriad Pro" w:cs="Myriad Pro"/>
                <w:color w:val="231F20"/>
                <w:sz w:val="16"/>
                <w:szCs w:val="16"/>
              </w:rPr>
              <w:t>resources</w:t>
            </w:r>
          </w:p>
        </w:tc>
        <w:tc>
          <w:tcPr>
            <w:tcW w:w="1539" w:type="dxa"/>
            <w:tcBorders>
              <w:top w:val="single" w:sz="4" w:space="0" w:color="231F20"/>
              <w:left w:val="single" w:sz="4" w:space="0" w:color="231F20"/>
              <w:bottom w:val="single" w:sz="4" w:space="0" w:color="231F20"/>
              <w:right w:val="single" w:sz="4" w:space="0" w:color="231F20"/>
            </w:tcBorders>
          </w:tcPr>
          <w:p w:rsidR="00914C83" w:rsidRDefault="00914C83">
            <w:pPr>
              <w:pStyle w:val="TableParagraph"/>
              <w:spacing w:before="42"/>
              <w:ind w:left="254"/>
              <w:rPr>
                <w:rFonts w:ascii="Myriad Pro" w:eastAsia="Myriad Pro" w:hAnsi="Myriad Pro" w:cs="Myriad Pro"/>
                <w:sz w:val="16"/>
                <w:szCs w:val="16"/>
              </w:rPr>
            </w:pPr>
            <w:r>
              <w:rPr>
                <w:rFonts w:ascii="Myriad Pro" w:eastAsia="Myriad Pro" w:hAnsi="Myriad Pro" w:cs="Myriad Pro"/>
                <w:color w:val="231F20"/>
                <w:sz w:val="16"/>
                <w:szCs w:val="16"/>
              </w:rPr>
              <w:t>(rate</w:t>
            </w:r>
            <w:r>
              <w:rPr>
                <w:rFonts w:ascii="Myriad Pro" w:eastAsia="Myriad Pro" w:hAnsi="Myriad Pro" w:cs="Myriad Pro"/>
                <w:color w:val="231F20"/>
                <w:spacing w:val="1"/>
                <w:sz w:val="16"/>
                <w:szCs w:val="16"/>
              </w:rPr>
              <w:t xml:space="preserve"> </w:t>
            </w:r>
            <w:r>
              <w:rPr>
                <w:rFonts w:ascii="Myriad Pro" w:eastAsia="Myriad Pro" w:hAnsi="Myriad Pro" w:cs="Myriad Pro"/>
                <w:color w:val="231F20"/>
                <w:sz w:val="16"/>
                <w:szCs w:val="16"/>
              </w:rPr>
              <w:t>4pt.</w:t>
            </w:r>
            <w:r>
              <w:rPr>
                <w:rFonts w:ascii="Myriad Pro" w:eastAsia="Myriad Pro" w:hAnsi="Myriad Pro" w:cs="Myriad Pro"/>
                <w:color w:val="231F20"/>
                <w:spacing w:val="1"/>
                <w:sz w:val="16"/>
                <w:szCs w:val="16"/>
              </w:rPr>
              <w:t xml:space="preserve"> </w:t>
            </w:r>
            <w:r>
              <w:rPr>
                <w:rFonts w:ascii="Myriad Pro" w:eastAsia="Myriad Pro" w:hAnsi="Myriad Pro" w:cs="Myriad Pro"/>
                <w:color w:val="231F20"/>
                <w:sz w:val="16"/>
                <w:szCs w:val="16"/>
              </w:rPr>
              <w:t>scale)</w:t>
            </w:r>
          </w:p>
        </w:tc>
        <w:tc>
          <w:tcPr>
            <w:tcW w:w="3237" w:type="dxa"/>
            <w:tcBorders>
              <w:top w:val="single" w:sz="4" w:space="0" w:color="231F20"/>
              <w:left w:val="single" w:sz="4" w:space="0" w:color="231F20"/>
              <w:bottom w:val="single" w:sz="4" w:space="0" w:color="231F20"/>
              <w:right w:val="single" w:sz="4" w:space="0" w:color="231F20"/>
            </w:tcBorders>
          </w:tcPr>
          <w:p w:rsidR="00914C83" w:rsidRDefault="00914C83" w:rsidP="00914C83">
            <w:pPr>
              <w:jc w:val="center"/>
            </w:pPr>
            <w:r>
              <w:t>U/A</w:t>
            </w:r>
          </w:p>
        </w:tc>
      </w:tr>
      <w:tr w:rsidR="00914C83">
        <w:trPr>
          <w:trHeight w:hRule="exact" w:val="280"/>
          <w:jc w:val="center"/>
        </w:trPr>
        <w:tc>
          <w:tcPr>
            <w:tcW w:w="4221" w:type="dxa"/>
            <w:tcBorders>
              <w:top w:val="single" w:sz="4" w:space="0" w:color="231F20"/>
              <w:left w:val="single" w:sz="4" w:space="0" w:color="231F20"/>
              <w:bottom w:val="single" w:sz="4" w:space="0" w:color="231F20"/>
              <w:right w:val="single" w:sz="4" w:space="0" w:color="231F20"/>
            </w:tcBorders>
          </w:tcPr>
          <w:p w:rsidR="00914C83" w:rsidRDefault="00914C83">
            <w:pPr>
              <w:pStyle w:val="TableParagraph"/>
              <w:spacing w:before="42"/>
              <w:ind w:left="255"/>
              <w:rPr>
                <w:rFonts w:ascii="Myriad Pro" w:eastAsia="Myriad Pro" w:hAnsi="Myriad Pro" w:cs="Myriad Pro"/>
                <w:sz w:val="16"/>
                <w:szCs w:val="16"/>
              </w:rPr>
            </w:pPr>
            <w:r>
              <w:rPr>
                <w:rFonts w:ascii="Myriad Pro" w:eastAsia="Myriad Pro" w:hAnsi="Myriad Pro" w:cs="Myriad Pro"/>
                <w:color w:val="231F20"/>
                <w:sz w:val="16"/>
                <w:szCs w:val="16"/>
              </w:rPr>
              <w:t>Socio-economic</w:t>
            </w:r>
          </w:p>
        </w:tc>
        <w:tc>
          <w:tcPr>
            <w:tcW w:w="1539" w:type="dxa"/>
            <w:tcBorders>
              <w:top w:val="single" w:sz="4" w:space="0" w:color="231F20"/>
              <w:left w:val="single" w:sz="4" w:space="0" w:color="231F20"/>
              <w:bottom w:val="single" w:sz="4" w:space="0" w:color="231F20"/>
              <w:right w:val="single" w:sz="4" w:space="0" w:color="231F20"/>
            </w:tcBorders>
          </w:tcPr>
          <w:p w:rsidR="00914C83" w:rsidRDefault="00914C83">
            <w:pPr>
              <w:pStyle w:val="TableParagraph"/>
              <w:spacing w:before="42"/>
              <w:ind w:left="254"/>
              <w:rPr>
                <w:rFonts w:ascii="Myriad Pro" w:eastAsia="Myriad Pro" w:hAnsi="Myriad Pro" w:cs="Myriad Pro"/>
                <w:sz w:val="16"/>
                <w:szCs w:val="16"/>
              </w:rPr>
            </w:pPr>
            <w:r>
              <w:rPr>
                <w:rFonts w:ascii="Myriad Pro" w:eastAsia="Myriad Pro" w:hAnsi="Myriad Pro" w:cs="Myriad Pro"/>
                <w:color w:val="231F20"/>
                <w:sz w:val="16"/>
                <w:szCs w:val="16"/>
              </w:rPr>
              <w:t>(rate</w:t>
            </w:r>
            <w:r>
              <w:rPr>
                <w:rFonts w:ascii="Myriad Pro" w:eastAsia="Myriad Pro" w:hAnsi="Myriad Pro" w:cs="Myriad Pro"/>
                <w:color w:val="231F20"/>
                <w:spacing w:val="1"/>
                <w:sz w:val="16"/>
                <w:szCs w:val="16"/>
              </w:rPr>
              <w:t xml:space="preserve"> </w:t>
            </w:r>
            <w:r>
              <w:rPr>
                <w:rFonts w:ascii="Myriad Pro" w:eastAsia="Myriad Pro" w:hAnsi="Myriad Pro" w:cs="Myriad Pro"/>
                <w:color w:val="231F20"/>
                <w:sz w:val="16"/>
                <w:szCs w:val="16"/>
              </w:rPr>
              <w:t>4pt.</w:t>
            </w:r>
            <w:r>
              <w:rPr>
                <w:rFonts w:ascii="Myriad Pro" w:eastAsia="Myriad Pro" w:hAnsi="Myriad Pro" w:cs="Myriad Pro"/>
                <w:color w:val="231F20"/>
                <w:spacing w:val="1"/>
                <w:sz w:val="16"/>
                <w:szCs w:val="16"/>
              </w:rPr>
              <w:t xml:space="preserve"> </w:t>
            </w:r>
            <w:r>
              <w:rPr>
                <w:rFonts w:ascii="Myriad Pro" w:eastAsia="Myriad Pro" w:hAnsi="Myriad Pro" w:cs="Myriad Pro"/>
                <w:color w:val="231F20"/>
                <w:sz w:val="16"/>
                <w:szCs w:val="16"/>
              </w:rPr>
              <w:t>scale)</w:t>
            </w:r>
          </w:p>
        </w:tc>
        <w:tc>
          <w:tcPr>
            <w:tcW w:w="3237" w:type="dxa"/>
            <w:tcBorders>
              <w:top w:val="single" w:sz="4" w:space="0" w:color="231F20"/>
              <w:left w:val="single" w:sz="4" w:space="0" w:color="231F20"/>
              <w:bottom w:val="single" w:sz="4" w:space="0" w:color="231F20"/>
              <w:right w:val="single" w:sz="4" w:space="0" w:color="231F20"/>
            </w:tcBorders>
          </w:tcPr>
          <w:p w:rsidR="00914C83" w:rsidRDefault="00914C83" w:rsidP="00914C83">
            <w:pPr>
              <w:jc w:val="center"/>
            </w:pPr>
            <w:r>
              <w:t>3 (ML)</w:t>
            </w:r>
          </w:p>
        </w:tc>
      </w:tr>
      <w:tr w:rsidR="00914C83">
        <w:trPr>
          <w:trHeight w:hRule="exact" w:val="280"/>
          <w:jc w:val="center"/>
        </w:trPr>
        <w:tc>
          <w:tcPr>
            <w:tcW w:w="4221" w:type="dxa"/>
            <w:tcBorders>
              <w:top w:val="single" w:sz="4" w:space="0" w:color="231F20"/>
              <w:left w:val="single" w:sz="4" w:space="0" w:color="231F20"/>
              <w:bottom w:val="single" w:sz="4" w:space="0" w:color="231F20"/>
              <w:right w:val="single" w:sz="4" w:space="0" w:color="231F20"/>
            </w:tcBorders>
          </w:tcPr>
          <w:p w:rsidR="00914C83" w:rsidRDefault="00914C83">
            <w:pPr>
              <w:pStyle w:val="TableParagraph"/>
              <w:spacing w:before="42"/>
              <w:ind w:left="255"/>
              <w:rPr>
                <w:rFonts w:ascii="Myriad Pro" w:eastAsia="Myriad Pro" w:hAnsi="Myriad Pro" w:cs="Myriad Pro"/>
                <w:sz w:val="16"/>
                <w:szCs w:val="16"/>
              </w:rPr>
            </w:pPr>
            <w:r>
              <w:rPr>
                <w:rFonts w:ascii="Myriad Pro" w:eastAsia="Myriad Pro" w:hAnsi="Myriad Pro" w:cs="Myriad Pro"/>
                <w:color w:val="231F20"/>
                <w:sz w:val="16"/>
                <w:szCs w:val="16"/>
              </w:rPr>
              <w:t>Institutional framework and governance</w:t>
            </w:r>
          </w:p>
        </w:tc>
        <w:tc>
          <w:tcPr>
            <w:tcW w:w="1539" w:type="dxa"/>
            <w:tcBorders>
              <w:top w:val="single" w:sz="4" w:space="0" w:color="231F20"/>
              <w:left w:val="single" w:sz="4" w:space="0" w:color="231F20"/>
              <w:bottom w:val="single" w:sz="4" w:space="0" w:color="231F20"/>
              <w:right w:val="single" w:sz="4" w:space="0" w:color="231F20"/>
            </w:tcBorders>
          </w:tcPr>
          <w:p w:rsidR="00914C83" w:rsidRDefault="00914C83">
            <w:pPr>
              <w:pStyle w:val="TableParagraph"/>
              <w:spacing w:before="42"/>
              <w:ind w:left="254"/>
              <w:rPr>
                <w:rFonts w:ascii="Myriad Pro" w:eastAsia="Myriad Pro" w:hAnsi="Myriad Pro" w:cs="Myriad Pro"/>
                <w:sz w:val="16"/>
                <w:szCs w:val="16"/>
              </w:rPr>
            </w:pPr>
            <w:r>
              <w:rPr>
                <w:rFonts w:ascii="Myriad Pro" w:eastAsia="Myriad Pro" w:hAnsi="Myriad Pro" w:cs="Myriad Pro"/>
                <w:color w:val="231F20"/>
                <w:sz w:val="16"/>
                <w:szCs w:val="16"/>
              </w:rPr>
              <w:t>(rate</w:t>
            </w:r>
            <w:r>
              <w:rPr>
                <w:rFonts w:ascii="Myriad Pro" w:eastAsia="Myriad Pro" w:hAnsi="Myriad Pro" w:cs="Myriad Pro"/>
                <w:color w:val="231F20"/>
                <w:spacing w:val="1"/>
                <w:sz w:val="16"/>
                <w:szCs w:val="16"/>
              </w:rPr>
              <w:t xml:space="preserve"> </w:t>
            </w:r>
            <w:r>
              <w:rPr>
                <w:rFonts w:ascii="Myriad Pro" w:eastAsia="Myriad Pro" w:hAnsi="Myriad Pro" w:cs="Myriad Pro"/>
                <w:color w:val="231F20"/>
                <w:sz w:val="16"/>
                <w:szCs w:val="16"/>
              </w:rPr>
              <w:t>4pt.</w:t>
            </w:r>
            <w:r>
              <w:rPr>
                <w:rFonts w:ascii="Myriad Pro" w:eastAsia="Myriad Pro" w:hAnsi="Myriad Pro" w:cs="Myriad Pro"/>
                <w:color w:val="231F20"/>
                <w:spacing w:val="1"/>
                <w:sz w:val="16"/>
                <w:szCs w:val="16"/>
              </w:rPr>
              <w:t xml:space="preserve"> </w:t>
            </w:r>
            <w:r>
              <w:rPr>
                <w:rFonts w:ascii="Myriad Pro" w:eastAsia="Myriad Pro" w:hAnsi="Myriad Pro" w:cs="Myriad Pro"/>
                <w:color w:val="231F20"/>
                <w:sz w:val="16"/>
                <w:szCs w:val="16"/>
              </w:rPr>
              <w:t>scale)</w:t>
            </w:r>
          </w:p>
        </w:tc>
        <w:tc>
          <w:tcPr>
            <w:tcW w:w="3237" w:type="dxa"/>
            <w:tcBorders>
              <w:top w:val="single" w:sz="4" w:space="0" w:color="231F20"/>
              <w:left w:val="single" w:sz="4" w:space="0" w:color="231F20"/>
              <w:bottom w:val="single" w:sz="4" w:space="0" w:color="231F20"/>
              <w:right w:val="single" w:sz="4" w:space="0" w:color="231F20"/>
            </w:tcBorders>
          </w:tcPr>
          <w:p w:rsidR="00914C83" w:rsidRDefault="00914C83" w:rsidP="00914C83">
            <w:pPr>
              <w:jc w:val="center"/>
            </w:pPr>
            <w:r>
              <w:t>U/A</w:t>
            </w:r>
          </w:p>
        </w:tc>
      </w:tr>
      <w:tr w:rsidR="00914C83">
        <w:trPr>
          <w:trHeight w:hRule="exact" w:val="280"/>
          <w:jc w:val="center"/>
        </w:trPr>
        <w:tc>
          <w:tcPr>
            <w:tcW w:w="4221" w:type="dxa"/>
            <w:tcBorders>
              <w:top w:val="single" w:sz="4" w:space="0" w:color="231F20"/>
              <w:left w:val="single" w:sz="4" w:space="0" w:color="231F20"/>
              <w:bottom w:val="single" w:sz="4" w:space="0" w:color="231F20"/>
              <w:right w:val="single" w:sz="4" w:space="0" w:color="231F20"/>
            </w:tcBorders>
          </w:tcPr>
          <w:p w:rsidR="00914C83" w:rsidRDefault="00914C83">
            <w:pPr>
              <w:pStyle w:val="TableParagraph"/>
              <w:spacing w:before="42"/>
              <w:ind w:left="255"/>
              <w:rPr>
                <w:rFonts w:ascii="Myriad Pro" w:eastAsia="Myriad Pro" w:hAnsi="Myriad Pro" w:cs="Myriad Pro"/>
                <w:sz w:val="16"/>
                <w:szCs w:val="16"/>
              </w:rPr>
            </w:pPr>
            <w:r>
              <w:rPr>
                <w:rFonts w:ascii="Myriad Pro" w:eastAsia="Myriad Pro" w:hAnsi="Myriad Pro" w:cs="Myriad Pro"/>
                <w:color w:val="231F20"/>
                <w:sz w:val="16"/>
                <w:szCs w:val="16"/>
              </w:rPr>
              <w:t>Environmental</w:t>
            </w:r>
          </w:p>
        </w:tc>
        <w:tc>
          <w:tcPr>
            <w:tcW w:w="1539" w:type="dxa"/>
            <w:tcBorders>
              <w:top w:val="single" w:sz="4" w:space="0" w:color="231F20"/>
              <w:left w:val="single" w:sz="4" w:space="0" w:color="231F20"/>
              <w:bottom w:val="single" w:sz="4" w:space="0" w:color="231F20"/>
              <w:right w:val="single" w:sz="4" w:space="0" w:color="231F20"/>
            </w:tcBorders>
          </w:tcPr>
          <w:p w:rsidR="00914C83" w:rsidRDefault="00914C83">
            <w:pPr>
              <w:pStyle w:val="TableParagraph"/>
              <w:spacing w:before="42"/>
              <w:ind w:left="254"/>
              <w:rPr>
                <w:rFonts w:ascii="Myriad Pro" w:eastAsia="Myriad Pro" w:hAnsi="Myriad Pro" w:cs="Myriad Pro"/>
                <w:sz w:val="16"/>
                <w:szCs w:val="16"/>
              </w:rPr>
            </w:pPr>
            <w:r>
              <w:rPr>
                <w:rFonts w:ascii="Myriad Pro" w:eastAsia="Myriad Pro" w:hAnsi="Myriad Pro" w:cs="Myriad Pro"/>
                <w:color w:val="231F20"/>
                <w:sz w:val="16"/>
                <w:szCs w:val="16"/>
              </w:rPr>
              <w:t>(rate</w:t>
            </w:r>
            <w:r>
              <w:rPr>
                <w:rFonts w:ascii="Myriad Pro" w:eastAsia="Myriad Pro" w:hAnsi="Myriad Pro" w:cs="Myriad Pro"/>
                <w:color w:val="231F20"/>
                <w:spacing w:val="1"/>
                <w:sz w:val="16"/>
                <w:szCs w:val="16"/>
              </w:rPr>
              <w:t xml:space="preserve"> </w:t>
            </w:r>
            <w:r>
              <w:rPr>
                <w:rFonts w:ascii="Myriad Pro" w:eastAsia="Myriad Pro" w:hAnsi="Myriad Pro" w:cs="Myriad Pro"/>
                <w:color w:val="231F20"/>
                <w:sz w:val="16"/>
                <w:szCs w:val="16"/>
              </w:rPr>
              <w:t>4pt.</w:t>
            </w:r>
            <w:r>
              <w:rPr>
                <w:rFonts w:ascii="Myriad Pro" w:eastAsia="Myriad Pro" w:hAnsi="Myriad Pro" w:cs="Myriad Pro"/>
                <w:color w:val="231F20"/>
                <w:spacing w:val="1"/>
                <w:sz w:val="16"/>
                <w:szCs w:val="16"/>
              </w:rPr>
              <w:t xml:space="preserve"> </w:t>
            </w:r>
            <w:r>
              <w:rPr>
                <w:rFonts w:ascii="Myriad Pro" w:eastAsia="Myriad Pro" w:hAnsi="Myriad Pro" w:cs="Myriad Pro"/>
                <w:color w:val="231F20"/>
                <w:sz w:val="16"/>
                <w:szCs w:val="16"/>
              </w:rPr>
              <w:t>scale)</w:t>
            </w:r>
          </w:p>
        </w:tc>
        <w:tc>
          <w:tcPr>
            <w:tcW w:w="3237" w:type="dxa"/>
            <w:tcBorders>
              <w:top w:val="single" w:sz="4" w:space="0" w:color="231F20"/>
              <w:left w:val="single" w:sz="4" w:space="0" w:color="231F20"/>
              <w:bottom w:val="single" w:sz="4" w:space="0" w:color="231F20"/>
              <w:right w:val="single" w:sz="4" w:space="0" w:color="231F20"/>
            </w:tcBorders>
          </w:tcPr>
          <w:p w:rsidR="00914C83" w:rsidRDefault="00914C83" w:rsidP="00914C83">
            <w:pPr>
              <w:jc w:val="center"/>
            </w:pPr>
            <w:r>
              <w:t>U/A</w:t>
            </w:r>
          </w:p>
        </w:tc>
      </w:tr>
      <w:tr w:rsidR="00914C83">
        <w:trPr>
          <w:trHeight w:hRule="exact" w:val="280"/>
          <w:jc w:val="center"/>
        </w:trPr>
        <w:tc>
          <w:tcPr>
            <w:tcW w:w="8997" w:type="dxa"/>
            <w:gridSpan w:val="3"/>
            <w:tcBorders>
              <w:top w:val="single" w:sz="4" w:space="0" w:color="231F20"/>
              <w:left w:val="single" w:sz="4" w:space="0" w:color="231F20"/>
              <w:bottom w:val="single" w:sz="4" w:space="0" w:color="231F20"/>
              <w:right w:val="single" w:sz="4" w:space="0" w:color="231F20"/>
            </w:tcBorders>
            <w:shd w:val="clear" w:color="auto" w:fill="E6E7E8"/>
          </w:tcPr>
          <w:p w:rsidR="00914C83" w:rsidRDefault="00914C83">
            <w:pPr>
              <w:pStyle w:val="TableParagraph"/>
              <w:spacing w:before="36"/>
              <w:ind w:left="255"/>
              <w:rPr>
                <w:rFonts w:ascii="Myriad Pro" w:eastAsia="Myriad Pro" w:hAnsi="Myriad Pro" w:cs="Myriad Pro"/>
                <w:sz w:val="16"/>
                <w:szCs w:val="16"/>
              </w:rPr>
            </w:pPr>
            <w:r>
              <w:rPr>
                <w:rFonts w:ascii="Myriad Pro" w:eastAsia="Myriad Pro" w:hAnsi="Myriad Pro" w:cs="Myriad Pro"/>
                <w:b/>
                <w:bCs/>
                <w:color w:val="231F20"/>
                <w:sz w:val="16"/>
                <w:szCs w:val="16"/>
              </w:rPr>
              <w:t>Impact:</w:t>
            </w:r>
            <w:r>
              <w:rPr>
                <w:rFonts w:ascii="Myriad Pro" w:eastAsia="Myriad Pro" w:hAnsi="Myriad Pro" w:cs="Myriad Pro"/>
                <w:b/>
                <w:bCs/>
                <w:color w:val="231F20"/>
                <w:spacing w:val="1"/>
                <w:sz w:val="16"/>
                <w:szCs w:val="16"/>
              </w:rPr>
              <w:t xml:space="preserve"> </w:t>
            </w:r>
            <w:r>
              <w:rPr>
                <w:rFonts w:ascii="Myriad Pro" w:eastAsia="Myriad Pro" w:hAnsi="Myriad Pro" w:cs="Myriad Pro"/>
                <w:color w:val="231F20"/>
                <w:sz w:val="16"/>
                <w:szCs w:val="16"/>
              </w:rPr>
              <w:t>Significant (S),</w:t>
            </w:r>
            <w:r>
              <w:rPr>
                <w:rFonts w:ascii="Myriad Pro" w:eastAsia="Myriad Pro" w:hAnsi="Myriad Pro" w:cs="Myriad Pro"/>
                <w:color w:val="231F20"/>
                <w:spacing w:val="1"/>
                <w:sz w:val="16"/>
                <w:szCs w:val="16"/>
              </w:rPr>
              <w:t xml:space="preserve"> </w:t>
            </w:r>
            <w:r>
              <w:rPr>
                <w:rFonts w:ascii="Myriad Pro" w:eastAsia="Myriad Pro" w:hAnsi="Myriad Pro" w:cs="Myriad Pro"/>
                <w:color w:val="231F20"/>
                <w:sz w:val="16"/>
                <w:szCs w:val="16"/>
              </w:rPr>
              <w:t>Minimal</w:t>
            </w:r>
            <w:r>
              <w:rPr>
                <w:rFonts w:ascii="Myriad Pro" w:eastAsia="Myriad Pro" w:hAnsi="Myriad Pro" w:cs="Myriad Pro"/>
                <w:color w:val="231F20"/>
                <w:spacing w:val="1"/>
                <w:sz w:val="16"/>
                <w:szCs w:val="16"/>
              </w:rPr>
              <w:t xml:space="preserve"> </w:t>
            </w:r>
            <w:r>
              <w:rPr>
                <w:rFonts w:ascii="Myriad Pro" w:eastAsia="Myriad Pro" w:hAnsi="Myriad Pro" w:cs="Myriad Pro"/>
                <w:color w:val="231F20"/>
                <w:sz w:val="16"/>
                <w:szCs w:val="16"/>
              </w:rPr>
              <w:t>(M),</w:t>
            </w:r>
            <w:r>
              <w:rPr>
                <w:rFonts w:ascii="Myriad Pro" w:eastAsia="Myriad Pro" w:hAnsi="Myriad Pro" w:cs="Myriad Pro"/>
                <w:color w:val="231F20"/>
                <w:spacing w:val="1"/>
                <w:sz w:val="16"/>
                <w:szCs w:val="16"/>
              </w:rPr>
              <w:t xml:space="preserve"> </w:t>
            </w:r>
            <w:r>
              <w:rPr>
                <w:rFonts w:ascii="Myriad Pro" w:eastAsia="Myriad Pro" w:hAnsi="Myriad Pro" w:cs="Myriad Pro"/>
                <w:color w:val="231F20"/>
                <w:sz w:val="16"/>
                <w:szCs w:val="16"/>
              </w:rPr>
              <w:t>Negligible</w:t>
            </w:r>
            <w:r>
              <w:rPr>
                <w:rFonts w:ascii="Myriad Pro" w:eastAsia="Myriad Pro" w:hAnsi="Myriad Pro" w:cs="Myriad Pro"/>
                <w:color w:val="231F20"/>
                <w:spacing w:val="1"/>
                <w:sz w:val="16"/>
                <w:szCs w:val="16"/>
              </w:rPr>
              <w:t xml:space="preserve"> </w:t>
            </w:r>
            <w:r>
              <w:rPr>
                <w:rFonts w:ascii="Myriad Pro" w:eastAsia="Myriad Pro" w:hAnsi="Myriad Pro" w:cs="Myriad Pro"/>
                <w:color w:val="231F20"/>
                <w:sz w:val="16"/>
                <w:szCs w:val="16"/>
              </w:rPr>
              <w:t>(N)</w:t>
            </w:r>
          </w:p>
        </w:tc>
      </w:tr>
      <w:tr w:rsidR="00914C83">
        <w:trPr>
          <w:trHeight w:hRule="exact" w:val="299"/>
          <w:jc w:val="center"/>
        </w:trPr>
        <w:tc>
          <w:tcPr>
            <w:tcW w:w="4221" w:type="dxa"/>
            <w:tcBorders>
              <w:top w:val="single" w:sz="4" w:space="0" w:color="231F20"/>
              <w:left w:val="single" w:sz="4" w:space="0" w:color="231F20"/>
              <w:bottom w:val="single" w:sz="4" w:space="0" w:color="231F20"/>
              <w:right w:val="single" w:sz="4" w:space="0" w:color="231F20"/>
            </w:tcBorders>
          </w:tcPr>
          <w:p w:rsidR="00914C83" w:rsidRDefault="00914C83">
            <w:pPr>
              <w:pStyle w:val="TableParagraph"/>
              <w:spacing w:before="42"/>
              <w:ind w:left="255"/>
              <w:rPr>
                <w:rFonts w:ascii="Myriad Pro" w:eastAsia="Myriad Pro" w:hAnsi="Myriad Pro" w:cs="Myriad Pro"/>
                <w:sz w:val="16"/>
                <w:szCs w:val="16"/>
              </w:rPr>
            </w:pPr>
            <w:r>
              <w:rPr>
                <w:rFonts w:ascii="Myriad Pro" w:eastAsia="Myriad Pro" w:hAnsi="Myriad Pro" w:cs="Myriad Pro"/>
                <w:color w:val="231F20"/>
                <w:sz w:val="16"/>
                <w:szCs w:val="16"/>
              </w:rPr>
              <w:t>Environmental</w:t>
            </w:r>
            <w:r>
              <w:rPr>
                <w:rFonts w:ascii="Myriad Pro" w:eastAsia="Myriad Pro" w:hAnsi="Myriad Pro" w:cs="Myriad Pro"/>
                <w:color w:val="231F20"/>
                <w:spacing w:val="-2"/>
                <w:sz w:val="16"/>
                <w:szCs w:val="16"/>
              </w:rPr>
              <w:t xml:space="preserve"> </w:t>
            </w:r>
            <w:r>
              <w:rPr>
                <w:rFonts w:ascii="Myriad Pro" w:eastAsia="Myriad Pro" w:hAnsi="Myriad Pro" w:cs="Myriad Pro"/>
                <w:color w:val="231F20"/>
                <w:sz w:val="16"/>
                <w:szCs w:val="16"/>
              </w:rPr>
              <w:t>Status</w:t>
            </w:r>
            <w:r>
              <w:rPr>
                <w:rFonts w:ascii="Myriad Pro" w:eastAsia="Myriad Pro" w:hAnsi="Myriad Pro" w:cs="Myriad Pro"/>
                <w:color w:val="231F20"/>
                <w:spacing w:val="-2"/>
                <w:sz w:val="16"/>
                <w:szCs w:val="16"/>
              </w:rPr>
              <w:t xml:space="preserve"> </w:t>
            </w:r>
            <w:r>
              <w:rPr>
                <w:rFonts w:ascii="Myriad Pro" w:eastAsia="Myriad Pro" w:hAnsi="Myriad Pro" w:cs="Myriad Pro"/>
                <w:color w:val="231F20"/>
                <w:sz w:val="16"/>
                <w:szCs w:val="16"/>
              </w:rPr>
              <w:t>Improvement</w:t>
            </w:r>
          </w:p>
        </w:tc>
        <w:tc>
          <w:tcPr>
            <w:tcW w:w="1539" w:type="dxa"/>
            <w:tcBorders>
              <w:top w:val="single" w:sz="4" w:space="0" w:color="231F20"/>
              <w:left w:val="single" w:sz="4" w:space="0" w:color="231F20"/>
              <w:bottom w:val="single" w:sz="4" w:space="0" w:color="231F20"/>
              <w:right w:val="single" w:sz="4" w:space="0" w:color="231F20"/>
            </w:tcBorders>
          </w:tcPr>
          <w:p w:rsidR="00914C83" w:rsidRDefault="00914C83">
            <w:pPr>
              <w:pStyle w:val="TableParagraph"/>
              <w:spacing w:before="42"/>
              <w:ind w:left="254"/>
              <w:rPr>
                <w:rFonts w:ascii="Myriad Pro" w:eastAsia="Myriad Pro" w:hAnsi="Myriad Pro" w:cs="Myriad Pro"/>
                <w:sz w:val="16"/>
                <w:szCs w:val="16"/>
              </w:rPr>
            </w:pPr>
            <w:r>
              <w:rPr>
                <w:rFonts w:ascii="Myriad Pro" w:eastAsia="Myriad Pro" w:hAnsi="Myriad Pro" w:cs="Myriad Pro"/>
                <w:color w:val="231F20"/>
                <w:sz w:val="16"/>
                <w:szCs w:val="16"/>
              </w:rPr>
              <w:t>(rate</w:t>
            </w:r>
            <w:r>
              <w:rPr>
                <w:rFonts w:ascii="Myriad Pro" w:eastAsia="Myriad Pro" w:hAnsi="Myriad Pro" w:cs="Myriad Pro"/>
                <w:color w:val="231F20"/>
                <w:spacing w:val="1"/>
                <w:sz w:val="16"/>
                <w:szCs w:val="16"/>
              </w:rPr>
              <w:t xml:space="preserve"> </w:t>
            </w:r>
            <w:r>
              <w:rPr>
                <w:rFonts w:ascii="Myriad Pro" w:eastAsia="Myriad Pro" w:hAnsi="Myriad Pro" w:cs="Myriad Pro"/>
                <w:color w:val="231F20"/>
                <w:sz w:val="16"/>
                <w:szCs w:val="16"/>
              </w:rPr>
              <w:t>3</w:t>
            </w:r>
            <w:r>
              <w:rPr>
                <w:rFonts w:ascii="Myriad Pro" w:eastAsia="Myriad Pro" w:hAnsi="Myriad Pro" w:cs="Myriad Pro"/>
                <w:color w:val="231F20"/>
                <w:spacing w:val="2"/>
                <w:sz w:val="16"/>
                <w:szCs w:val="16"/>
              </w:rPr>
              <w:t xml:space="preserve"> </w:t>
            </w:r>
            <w:r>
              <w:rPr>
                <w:rFonts w:ascii="Myriad Pro" w:eastAsia="Myriad Pro" w:hAnsi="Myriad Pro" w:cs="Myriad Pro"/>
                <w:color w:val="231F20"/>
                <w:sz w:val="16"/>
                <w:szCs w:val="16"/>
              </w:rPr>
              <w:t>pt.</w:t>
            </w:r>
            <w:r>
              <w:rPr>
                <w:rFonts w:ascii="Myriad Pro" w:eastAsia="Myriad Pro" w:hAnsi="Myriad Pro" w:cs="Myriad Pro"/>
                <w:color w:val="231F20"/>
                <w:spacing w:val="2"/>
                <w:sz w:val="16"/>
                <w:szCs w:val="16"/>
              </w:rPr>
              <w:t xml:space="preserve"> </w:t>
            </w:r>
            <w:r>
              <w:rPr>
                <w:rFonts w:ascii="Myriad Pro" w:eastAsia="Myriad Pro" w:hAnsi="Myriad Pro" w:cs="Myriad Pro"/>
                <w:color w:val="231F20"/>
                <w:sz w:val="16"/>
                <w:szCs w:val="16"/>
              </w:rPr>
              <w:t>scale)</w:t>
            </w:r>
          </w:p>
        </w:tc>
        <w:tc>
          <w:tcPr>
            <w:tcW w:w="3237" w:type="dxa"/>
            <w:tcBorders>
              <w:top w:val="single" w:sz="4" w:space="0" w:color="231F20"/>
              <w:left w:val="single" w:sz="4" w:space="0" w:color="231F20"/>
              <w:bottom w:val="single" w:sz="4" w:space="0" w:color="231F20"/>
              <w:right w:val="single" w:sz="4" w:space="0" w:color="231F20"/>
            </w:tcBorders>
          </w:tcPr>
          <w:p w:rsidR="00914C83" w:rsidRDefault="00914C83" w:rsidP="00914C83">
            <w:pPr>
              <w:jc w:val="center"/>
            </w:pPr>
            <w:r>
              <w:t>M</w:t>
            </w:r>
          </w:p>
        </w:tc>
      </w:tr>
      <w:tr w:rsidR="00914C83">
        <w:trPr>
          <w:trHeight w:hRule="exact" w:val="299"/>
          <w:jc w:val="center"/>
        </w:trPr>
        <w:tc>
          <w:tcPr>
            <w:tcW w:w="4221" w:type="dxa"/>
            <w:tcBorders>
              <w:top w:val="single" w:sz="4" w:space="0" w:color="231F20"/>
              <w:left w:val="single" w:sz="4" w:space="0" w:color="231F20"/>
              <w:bottom w:val="single" w:sz="4" w:space="0" w:color="231F20"/>
              <w:right w:val="single" w:sz="4" w:space="0" w:color="231F20"/>
            </w:tcBorders>
          </w:tcPr>
          <w:p w:rsidR="00914C83" w:rsidRDefault="00914C83">
            <w:pPr>
              <w:pStyle w:val="TableParagraph"/>
              <w:spacing w:before="42"/>
              <w:ind w:left="255"/>
              <w:rPr>
                <w:rFonts w:ascii="Myriad Pro" w:eastAsia="Myriad Pro" w:hAnsi="Myriad Pro" w:cs="Myriad Pro"/>
                <w:sz w:val="16"/>
                <w:szCs w:val="16"/>
              </w:rPr>
            </w:pPr>
            <w:r>
              <w:rPr>
                <w:rFonts w:ascii="Myriad Pro" w:eastAsia="Myriad Pro" w:hAnsi="Myriad Pro" w:cs="Myriad Pro"/>
                <w:color w:val="231F20"/>
                <w:sz w:val="16"/>
                <w:szCs w:val="16"/>
              </w:rPr>
              <w:t>Environmental</w:t>
            </w:r>
            <w:r>
              <w:rPr>
                <w:rFonts w:ascii="Myriad Pro" w:eastAsia="Myriad Pro" w:hAnsi="Myriad Pro" w:cs="Myriad Pro"/>
                <w:color w:val="231F20"/>
                <w:spacing w:val="-2"/>
                <w:sz w:val="16"/>
                <w:szCs w:val="16"/>
              </w:rPr>
              <w:t xml:space="preserve"> </w:t>
            </w:r>
            <w:r>
              <w:rPr>
                <w:rFonts w:ascii="Myriad Pro" w:eastAsia="Myriad Pro" w:hAnsi="Myriad Pro" w:cs="Myriad Pro"/>
                <w:color w:val="231F20"/>
                <w:sz w:val="16"/>
                <w:szCs w:val="16"/>
              </w:rPr>
              <w:t>Stress</w:t>
            </w:r>
            <w:r>
              <w:rPr>
                <w:rFonts w:ascii="Myriad Pro" w:eastAsia="Myriad Pro" w:hAnsi="Myriad Pro" w:cs="Myriad Pro"/>
                <w:color w:val="231F20"/>
                <w:spacing w:val="-2"/>
                <w:sz w:val="16"/>
                <w:szCs w:val="16"/>
              </w:rPr>
              <w:t xml:space="preserve"> </w:t>
            </w:r>
            <w:r>
              <w:rPr>
                <w:rFonts w:ascii="Myriad Pro" w:eastAsia="Myriad Pro" w:hAnsi="Myriad Pro" w:cs="Myriad Pro"/>
                <w:color w:val="231F20"/>
                <w:sz w:val="16"/>
                <w:szCs w:val="16"/>
              </w:rPr>
              <w:t>Reduction</w:t>
            </w:r>
          </w:p>
        </w:tc>
        <w:tc>
          <w:tcPr>
            <w:tcW w:w="1539" w:type="dxa"/>
            <w:tcBorders>
              <w:top w:val="single" w:sz="4" w:space="0" w:color="231F20"/>
              <w:left w:val="single" w:sz="4" w:space="0" w:color="231F20"/>
              <w:bottom w:val="single" w:sz="4" w:space="0" w:color="231F20"/>
              <w:right w:val="single" w:sz="4" w:space="0" w:color="231F20"/>
            </w:tcBorders>
          </w:tcPr>
          <w:p w:rsidR="00914C83" w:rsidRDefault="00914C83">
            <w:pPr>
              <w:pStyle w:val="TableParagraph"/>
              <w:spacing w:before="42"/>
              <w:ind w:left="254"/>
              <w:rPr>
                <w:rFonts w:ascii="Myriad Pro" w:eastAsia="Myriad Pro" w:hAnsi="Myriad Pro" w:cs="Myriad Pro"/>
                <w:sz w:val="16"/>
                <w:szCs w:val="16"/>
              </w:rPr>
            </w:pPr>
            <w:r>
              <w:rPr>
                <w:rFonts w:ascii="Myriad Pro" w:eastAsia="Myriad Pro" w:hAnsi="Myriad Pro" w:cs="Myriad Pro"/>
                <w:color w:val="231F20"/>
                <w:sz w:val="16"/>
                <w:szCs w:val="16"/>
              </w:rPr>
              <w:t>(rate</w:t>
            </w:r>
            <w:r>
              <w:rPr>
                <w:rFonts w:ascii="Myriad Pro" w:eastAsia="Myriad Pro" w:hAnsi="Myriad Pro" w:cs="Myriad Pro"/>
                <w:color w:val="231F20"/>
                <w:spacing w:val="1"/>
                <w:sz w:val="16"/>
                <w:szCs w:val="16"/>
              </w:rPr>
              <w:t xml:space="preserve"> </w:t>
            </w:r>
            <w:r>
              <w:rPr>
                <w:rFonts w:ascii="Myriad Pro" w:eastAsia="Myriad Pro" w:hAnsi="Myriad Pro" w:cs="Myriad Pro"/>
                <w:color w:val="231F20"/>
                <w:sz w:val="16"/>
                <w:szCs w:val="16"/>
              </w:rPr>
              <w:t>3</w:t>
            </w:r>
            <w:r>
              <w:rPr>
                <w:rFonts w:ascii="Myriad Pro" w:eastAsia="Myriad Pro" w:hAnsi="Myriad Pro" w:cs="Myriad Pro"/>
                <w:color w:val="231F20"/>
                <w:spacing w:val="2"/>
                <w:sz w:val="16"/>
                <w:szCs w:val="16"/>
              </w:rPr>
              <w:t xml:space="preserve"> </w:t>
            </w:r>
            <w:r>
              <w:rPr>
                <w:rFonts w:ascii="Myriad Pro" w:eastAsia="Myriad Pro" w:hAnsi="Myriad Pro" w:cs="Myriad Pro"/>
                <w:color w:val="231F20"/>
                <w:sz w:val="16"/>
                <w:szCs w:val="16"/>
              </w:rPr>
              <w:t>pt.</w:t>
            </w:r>
            <w:r>
              <w:rPr>
                <w:rFonts w:ascii="Myriad Pro" w:eastAsia="Myriad Pro" w:hAnsi="Myriad Pro" w:cs="Myriad Pro"/>
                <w:color w:val="231F20"/>
                <w:spacing w:val="2"/>
                <w:sz w:val="16"/>
                <w:szCs w:val="16"/>
              </w:rPr>
              <w:t xml:space="preserve"> </w:t>
            </w:r>
            <w:r>
              <w:rPr>
                <w:rFonts w:ascii="Myriad Pro" w:eastAsia="Myriad Pro" w:hAnsi="Myriad Pro" w:cs="Myriad Pro"/>
                <w:color w:val="231F20"/>
                <w:sz w:val="16"/>
                <w:szCs w:val="16"/>
              </w:rPr>
              <w:t>scale)</w:t>
            </w:r>
          </w:p>
        </w:tc>
        <w:tc>
          <w:tcPr>
            <w:tcW w:w="3237" w:type="dxa"/>
            <w:tcBorders>
              <w:top w:val="single" w:sz="4" w:space="0" w:color="231F20"/>
              <w:left w:val="single" w:sz="4" w:space="0" w:color="231F20"/>
              <w:bottom w:val="single" w:sz="4" w:space="0" w:color="231F20"/>
              <w:right w:val="single" w:sz="4" w:space="0" w:color="231F20"/>
            </w:tcBorders>
          </w:tcPr>
          <w:p w:rsidR="00914C83" w:rsidRDefault="00CC02A2" w:rsidP="00914C83">
            <w:pPr>
              <w:jc w:val="center"/>
            </w:pPr>
            <w:r>
              <w:t>M</w:t>
            </w:r>
          </w:p>
        </w:tc>
      </w:tr>
      <w:tr w:rsidR="00914C83">
        <w:trPr>
          <w:trHeight w:hRule="exact" w:val="299"/>
          <w:jc w:val="center"/>
        </w:trPr>
        <w:tc>
          <w:tcPr>
            <w:tcW w:w="4221" w:type="dxa"/>
            <w:tcBorders>
              <w:top w:val="single" w:sz="4" w:space="0" w:color="231F20"/>
              <w:left w:val="single" w:sz="4" w:space="0" w:color="231F20"/>
              <w:bottom w:val="single" w:sz="4" w:space="0" w:color="231F20"/>
              <w:right w:val="single" w:sz="4" w:space="0" w:color="231F20"/>
            </w:tcBorders>
          </w:tcPr>
          <w:p w:rsidR="00914C83" w:rsidRDefault="00914C83">
            <w:pPr>
              <w:pStyle w:val="TableParagraph"/>
              <w:spacing w:before="42"/>
              <w:ind w:left="255"/>
              <w:rPr>
                <w:rFonts w:ascii="Myriad Pro" w:eastAsia="Myriad Pro" w:hAnsi="Myriad Pro" w:cs="Myriad Pro"/>
                <w:sz w:val="16"/>
                <w:szCs w:val="16"/>
              </w:rPr>
            </w:pPr>
            <w:r>
              <w:rPr>
                <w:rFonts w:ascii="Myriad Pro" w:eastAsia="Myriad Pro" w:hAnsi="Myriad Pro" w:cs="Myriad Pro"/>
                <w:color w:val="231F20"/>
                <w:sz w:val="16"/>
                <w:szCs w:val="16"/>
              </w:rPr>
              <w:t>Progress</w:t>
            </w:r>
            <w:r>
              <w:rPr>
                <w:rFonts w:ascii="Myriad Pro" w:eastAsia="Myriad Pro" w:hAnsi="Myriad Pro" w:cs="Myriad Pro"/>
                <w:color w:val="231F20"/>
                <w:spacing w:val="3"/>
                <w:sz w:val="16"/>
                <w:szCs w:val="16"/>
              </w:rPr>
              <w:t xml:space="preserve"> </w:t>
            </w:r>
            <w:r>
              <w:rPr>
                <w:rFonts w:ascii="Myriad Pro" w:eastAsia="Myriad Pro" w:hAnsi="Myriad Pro" w:cs="Myriad Pro"/>
                <w:color w:val="231F20"/>
                <w:sz w:val="16"/>
                <w:szCs w:val="16"/>
              </w:rPr>
              <w:t>towards</w:t>
            </w:r>
            <w:r>
              <w:rPr>
                <w:rFonts w:ascii="Myriad Pro" w:eastAsia="Myriad Pro" w:hAnsi="Myriad Pro" w:cs="Myriad Pro"/>
                <w:color w:val="231F20"/>
                <w:spacing w:val="3"/>
                <w:sz w:val="16"/>
                <w:szCs w:val="16"/>
              </w:rPr>
              <w:t xml:space="preserve"> </w:t>
            </w:r>
            <w:r>
              <w:rPr>
                <w:rFonts w:ascii="Myriad Pro" w:eastAsia="Myriad Pro" w:hAnsi="Myriad Pro" w:cs="Myriad Pro"/>
                <w:color w:val="231F20"/>
                <w:sz w:val="16"/>
                <w:szCs w:val="16"/>
              </w:rPr>
              <w:t>stress/status</w:t>
            </w:r>
            <w:r>
              <w:rPr>
                <w:rFonts w:ascii="Myriad Pro" w:eastAsia="Myriad Pro" w:hAnsi="Myriad Pro" w:cs="Myriad Pro"/>
                <w:color w:val="231F20"/>
                <w:spacing w:val="3"/>
                <w:sz w:val="16"/>
                <w:szCs w:val="16"/>
              </w:rPr>
              <w:t xml:space="preserve"> </w:t>
            </w:r>
            <w:r>
              <w:rPr>
                <w:rFonts w:ascii="Myriad Pro" w:eastAsia="Myriad Pro" w:hAnsi="Myriad Pro" w:cs="Myriad Pro"/>
                <w:color w:val="231F20"/>
                <w:sz w:val="16"/>
                <w:szCs w:val="16"/>
              </w:rPr>
              <w:t>change</w:t>
            </w:r>
          </w:p>
        </w:tc>
        <w:tc>
          <w:tcPr>
            <w:tcW w:w="1539" w:type="dxa"/>
            <w:tcBorders>
              <w:top w:val="single" w:sz="4" w:space="0" w:color="231F20"/>
              <w:left w:val="single" w:sz="4" w:space="0" w:color="231F20"/>
              <w:bottom w:val="single" w:sz="4" w:space="0" w:color="231F20"/>
              <w:right w:val="single" w:sz="4" w:space="0" w:color="231F20"/>
            </w:tcBorders>
          </w:tcPr>
          <w:p w:rsidR="00914C83" w:rsidRDefault="00914C83">
            <w:pPr>
              <w:pStyle w:val="TableParagraph"/>
              <w:spacing w:before="42"/>
              <w:ind w:left="254"/>
              <w:rPr>
                <w:rFonts w:ascii="Myriad Pro" w:eastAsia="Myriad Pro" w:hAnsi="Myriad Pro" w:cs="Myriad Pro"/>
                <w:sz w:val="16"/>
                <w:szCs w:val="16"/>
              </w:rPr>
            </w:pPr>
            <w:r>
              <w:rPr>
                <w:rFonts w:ascii="Myriad Pro" w:eastAsia="Myriad Pro" w:hAnsi="Myriad Pro" w:cs="Myriad Pro"/>
                <w:color w:val="231F20"/>
                <w:sz w:val="16"/>
                <w:szCs w:val="16"/>
              </w:rPr>
              <w:t>(rate</w:t>
            </w:r>
            <w:r>
              <w:rPr>
                <w:rFonts w:ascii="Myriad Pro" w:eastAsia="Myriad Pro" w:hAnsi="Myriad Pro" w:cs="Myriad Pro"/>
                <w:color w:val="231F20"/>
                <w:spacing w:val="1"/>
                <w:sz w:val="16"/>
                <w:szCs w:val="16"/>
              </w:rPr>
              <w:t xml:space="preserve"> </w:t>
            </w:r>
            <w:r>
              <w:rPr>
                <w:rFonts w:ascii="Myriad Pro" w:eastAsia="Myriad Pro" w:hAnsi="Myriad Pro" w:cs="Myriad Pro"/>
                <w:color w:val="231F20"/>
                <w:sz w:val="16"/>
                <w:szCs w:val="16"/>
              </w:rPr>
              <w:t>3</w:t>
            </w:r>
            <w:r>
              <w:rPr>
                <w:rFonts w:ascii="Myriad Pro" w:eastAsia="Myriad Pro" w:hAnsi="Myriad Pro" w:cs="Myriad Pro"/>
                <w:color w:val="231F20"/>
                <w:spacing w:val="2"/>
                <w:sz w:val="16"/>
                <w:szCs w:val="16"/>
              </w:rPr>
              <w:t xml:space="preserve"> </w:t>
            </w:r>
            <w:r>
              <w:rPr>
                <w:rFonts w:ascii="Myriad Pro" w:eastAsia="Myriad Pro" w:hAnsi="Myriad Pro" w:cs="Myriad Pro"/>
                <w:color w:val="231F20"/>
                <w:sz w:val="16"/>
                <w:szCs w:val="16"/>
              </w:rPr>
              <w:t>pt.</w:t>
            </w:r>
            <w:r>
              <w:rPr>
                <w:rFonts w:ascii="Myriad Pro" w:eastAsia="Myriad Pro" w:hAnsi="Myriad Pro" w:cs="Myriad Pro"/>
                <w:color w:val="231F20"/>
                <w:spacing w:val="2"/>
                <w:sz w:val="16"/>
                <w:szCs w:val="16"/>
              </w:rPr>
              <w:t xml:space="preserve"> </w:t>
            </w:r>
            <w:r>
              <w:rPr>
                <w:rFonts w:ascii="Myriad Pro" w:eastAsia="Myriad Pro" w:hAnsi="Myriad Pro" w:cs="Myriad Pro"/>
                <w:color w:val="231F20"/>
                <w:sz w:val="16"/>
                <w:szCs w:val="16"/>
              </w:rPr>
              <w:t>scale)</w:t>
            </w:r>
          </w:p>
        </w:tc>
        <w:tc>
          <w:tcPr>
            <w:tcW w:w="3237" w:type="dxa"/>
            <w:tcBorders>
              <w:top w:val="single" w:sz="4" w:space="0" w:color="231F20"/>
              <w:left w:val="single" w:sz="4" w:space="0" w:color="231F20"/>
              <w:bottom w:val="single" w:sz="4" w:space="0" w:color="231F20"/>
              <w:right w:val="single" w:sz="4" w:space="0" w:color="231F20"/>
            </w:tcBorders>
          </w:tcPr>
          <w:p w:rsidR="00914C83" w:rsidRDefault="00CC02A2" w:rsidP="00914C83">
            <w:pPr>
              <w:jc w:val="center"/>
            </w:pPr>
            <w:r>
              <w:t>M</w:t>
            </w:r>
          </w:p>
        </w:tc>
      </w:tr>
      <w:tr w:rsidR="00914C83">
        <w:trPr>
          <w:trHeight w:hRule="exact" w:val="280"/>
          <w:jc w:val="center"/>
        </w:trPr>
        <w:tc>
          <w:tcPr>
            <w:tcW w:w="4221" w:type="dxa"/>
            <w:tcBorders>
              <w:top w:val="single" w:sz="4" w:space="0" w:color="231F20"/>
              <w:left w:val="single" w:sz="4" w:space="0" w:color="231F20"/>
              <w:bottom w:val="single" w:sz="4" w:space="0" w:color="231F20"/>
              <w:right w:val="single" w:sz="4" w:space="0" w:color="231F20"/>
            </w:tcBorders>
          </w:tcPr>
          <w:p w:rsidR="00914C83" w:rsidRDefault="00914C83">
            <w:pPr>
              <w:pStyle w:val="TableParagraph"/>
              <w:spacing w:before="36"/>
              <w:ind w:left="255"/>
              <w:rPr>
                <w:rFonts w:ascii="Myriad Pro" w:eastAsia="Myriad Pro" w:hAnsi="Myriad Pro" w:cs="Myriad Pro"/>
                <w:sz w:val="16"/>
                <w:szCs w:val="16"/>
              </w:rPr>
            </w:pPr>
            <w:r>
              <w:rPr>
                <w:rFonts w:ascii="Myriad Pro" w:eastAsia="Myriad Pro" w:hAnsi="Myriad Pro" w:cs="Myriad Pro"/>
                <w:b/>
                <w:bCs/>
                <w:color w:val="231F20"/>
                <w:sz w:val="16"/>
                <w:szCs w:val="16"/>
              </w:rPr>
              <w:lastRenderedPageBreak/>
              <w:t>Overall</w:t>
            </w:r>
            <w:r>
              <w:rPr>
                <w:rFonts w:ascii="Myriad Pro" w:eastAsia="Myriad Pro" w:hAnsi="Myriad Pro" w:cs="Myriad Pro"/>
                <w:b/>
                <w:bCs/>
                <w:color w:val="231F20"/>
                <w:spacing w:val="15"/>
                <w:sz w:val="16"/>
                <w:szCs w:val="16"/>
              </w:rPr>
              <w:t xml:space="preserve"> </w:t>
            </w:r>
            <w:r>
              <w:rPr>
                <w:rFonts w:ascii="Myriad Pro" w:eastAsia="Myriad Pro" w:hAnsi="Myriad Pro" w:cs="Myriad Pro"/>
                <w:b/>
                <w:bCs/>
                <w:color w:val="231F20"/>
                <w:sz w:val="16"/>
                <w:szCs w:val="16"/>
              </w:rPr>
              <w:t>Project</w:t>
            </w:r>
            <w:r>
              <w:rPr>
                <w:rFonts w:ascii="Myriad Pro" w:eastAsia="Myriad Pro" w:hAnsi="Myriad Pro" w:cs="Myriad Pro"/>
                <w:b/>
                <w:bCs/>
                <w:color w:val="231F20"/>
                <w:spacing w:val="15"/>
                <w:sz w:val="16"/>
                <w:szCs w:val="16"/>
              </w:rPr>
              <w:t xml:space="preserve"> </w:t>
            </w:r>
            <w:r>
              <w:rPr>
                <w:rFonts w:ascii="Myriad Pro" w:eastAsia="Myriad Pro" w:hAnsi="Myriad Pro" w:cs="Myriad Pro"/>
                <w:b/>
                <w:bCs/>
                <w:color w:val="231F20"/>
                <w:sz w:val="16"/>
                <w:szCs w:val="16"/>
              </w:rPr>
              <w:t>results</w:t>
            </w:r>
          </w:p>
        </w:tc>
        <w:tc>
          <w:tcPr>
            <w:tcW w:w="1539" w:type="dxa"/>
            <w:tcBorders>
              <w:top w:val="single" w:sz="4" w:space="0" w:color="231F20"/>
              <w:left w:val="single" w:sz="4" w:space="0" w:color="231F20"/>
              <w:bottom w:val="single" w:sz="4" w:space="0" w:color="231F20"/>
              <w:right w:val="single" w:sz="4" w:space="0" w:color="231F20"/>
            </w:tcBorders>
          </w:tcPr>
          <w:p w:rsidR="00914C83" w:rsidRDefault="00914C83">
            <w:pPr>
              <w:pStyle w:val="TableParagraph"/>
              <w:spacing w:before="42"/>
              <w:ind w:left="254"/>
              <w:rPr>
                <w:rFonts w:ascii="Myriad Pro" w:eastAsia="Myriad Pro" w:hAnsi="Myriad Pro" w:cs="Myriad Pro"/>
                <w:sz w:val="16"/>
                <w:szCs w:val="16"/>
              </w:rPr>
            </w:pPr>
            <w:r>
              <w:rPr>
                <w:rFonts w:ascii="Myriad Pro" w:eastAsia="Myriad Pro" w:hAnsi="Myriad Pro" w:cs="Myriad Pro"/>
                <w:color w:val="231F20"/>
                <w:sz w:val="16"/>
                <w:szCs w:val="16"/>
              </w:rPr>
              <w:t>(rate</w:t>
            </w:r>
            <w:r>
              <w:rPr>
                <w:rFonts w:ascii="Myriad Pro" w:eastAsia="Myriad Pro" w:hAnsi="Myriad Pro" w:cs="Myriad Pro"/>
                <w:color w:val="231F20"/>
                <w:spacing w:val="1"/>
                <w:sz w:val="16"/>
                <w:szCs w:val="16"/>
              </w:rPr>
              <w:t xml:space="preserve"> </w:t>
            </w:r>
            <w:r>
              <w:rPr>
                <w:rFonts w:ascii="Myriad Pro" w:eastAsia="Myriad Pro" w:hAnsi="Myriad Pro" w:cs="Myriad Pro"/>
                <w:color w:val="231F20"/>
                <w:sz w:val="16"/>
                <w:szCs w:val="16"/>
              </w:rPr>
              <w:t>6</w:t>
            </w:r>
            <w:r>
              <w:rPr>
                <w:rFonts w:ascii="Myriad Pro" w:eastAsia="Myriad Pro" w:hAnsi="Myriad Pro" w:cs="Myriad Pro"/>
                <w:color w:val="231F20"/>
                <w:spacing w:val="2"/>
                <w:sz w:val="16"/>
                <w:szCs w:val="16"/>
              </w:rPr>
              <w:t xml:space="preserve"> </w:t>
            </w:r>
            <w:r>
              <w:rPr>
                <w:rFonts w:ascii="Myriad Pro" w:eastAsia="Myriad Pro" w:hAnsi="Myriad Pro" w:cs="Myriad Pro"/>
                <w:color w:val="231F20"/>
                <w:sz w:val="16"/>
                <w:szCs w:val="16"/>
              </w:rPr>
              <w:t>pt.</w:t>
            </w:r>
            <w:r>
              <w:rPr>
                <w:rFonts w:ascii="Myriad Pro" w:eastAsia="Myriad Pro" w:hAnsi="Myriad Pro" w:cs="Myriad Pro"/>
                <w:color w:val="231F20"/>
                <w:spacing w:val="2"/>
                <w:sz w:val="16"/>
                <w:szCs w:val="16"/>
              </w:rPr>
              <w:t xml:space="preserve"> </w:t>
            </w:r>
            <w:r>
              <w:rPr>
                <w:rFonts w:ascii="Myriad Pro" w:eastAsia="Myriad Pro" w:hAnsi="Myriad Pro" w:cs="Myriad Pro"/>
                <w:color w:val="231F20"/>
                <w:sz w:val="16"/>
                <w:szCs w:val="16"/>
              </w:rPr>
              <w:t>scale)</w:t>
            </w:r>
          </w:p>
        </w:tc>
        <w:tc>
          <w:tcPr>
            <w:tcW w:w="3237" w:type="dxa"/>
            <w:tcBorders>
              <w:top w:val="single" w:sz="4" w:space="0" w:color="231F20"/>
              <w:left w:val="single" w:sz="4" w:space="0" w:color="231F20"/>
              <w:bottom w:val="single" w:sz="4" w:space="0" w:color="231F20"/>
              <w:right w:val="single" w:sz="4" w:space="0" w:color="231F20"/>
            </w:tcBorders>
          </w:tcPr>
          <w:p w:rsidR="00914C83" w:rsidRDefault="00CC02A2" w:rsidP="00914C83">
            <w:pPr>
              <w:jc w:val="center"/>
            </w:pPr>
            <w:r>
              <w:t>3</w:t>
            </w:r>
          </w:p>
        </w:tc>
      </w:tr>
    </w:tbl>
    <w:p w:rsidR="009C6C18" w:rsidRPr="00DE3027" w:rsidRDefault="009C6C18" w:rsidP="009C6C18">
      <w:pPr>
        <w:pStyle w:val="Heading4"/>
        <w:rPr>
          <w:rFonts w:ascii="Times New Roman" w:hAnsi="Times New Roman"/>
          <w:color w:val="auto"/>
        </w:rPr>
      </w:pPr>
      <w:r w:rsidRPr="00DE3027">
        <w:rPr>
          <w:rFonts w:ascii="Times New Roman" w:hAnsi="Times New Roman"/>
          <w:color w:val="auto"/>
        </w:rPr>
        <w:t>Overall Project Rating</w:t>
      </w:r>
    </w:p>
    <w:p w:rsidR="009C6C18" w:rsidRDefault="009C6C18" w:rsidP="009C6C18"/>
    <w:tbl>
      <w:tblPr>
        <w:tblW w:w="9266" w:type="dxa"/>
        <w:tblInd w:w="99" w:type="dxa"/>
        <w:tblLayout w:type="fixed"/>
        <w:tblCellMar>
          <w:left w:w="0" w:type="dxa"/>
          <w:right w:w="0" w:type="dxa"/>
        </w:tblCellMar>
        <w:tblLook w:val="01E0" w:firstRow="1" w:lastRow="1" w:firstColumn="1" w:lastColumn="1" w:noHBand="0" w:noVBand="0"/>
      </w:tblPr>
      <w:tblGrid>
        <w:gridCol w:w="2093"/>
        <w:gridCol w:w="7173"/>
      </w:tblGrid>
      <w:tr w:rsidR="009C6C18" w:rsidRPr="007F472C">
        <w:trPr>
          <w:trHeight w:hRule="exact" w:val="442"/>
        </w:trPr>
        <w:tc>
          <w:tcPr>
            <w:tcW w:w="2093" w:type="dxa"/>
            <w:tcBorders>
              <w:top w:val="single" w:sz="4" w:space="0" w:color="3F3F3F"/>
              <w:left w:val="single" w:sz="4" w:space="0" w:color="3F3F3F"/>
              <w:bottom w:val="single" w:sz="4" w:space="0" w:color="3F3F3F"/>
              <w:right w:val="single" w:sz="4" w:space="0" w:color="3F3F3F"/>
            </w:tcBorders>
            <w:shd w:val="clear" w:color="auto" w:fill="99CCFF"/>
          </w:tcPr>
          <w:p w:rsidR="009C6C18" w:rsidRPr="00700643" w:rsidRDefault="009C6C18" w:rsidP="00700643">
            <w:pPr>
              <w:jc w:val="center"/>
              <w:rPr>
                <w:b/>
                <w:bCs/>
                <w:sz w:val="20"/>
                <w:szCs w:val="20"/>
              </w:rPr>
            </w:pPr>
            <w:r w:rsidRPr="00700643">
              <w:rPr>
                <w:b/>
                <w:bCs/>
                <w:sz w:val="20"/>
                <w:szCs w:val="20"/>
              </w:rPr>
              <w:t>R</w:t>
            </w:r>
            <w:r w:rsidRPr="00700643">
              <w:rPr>
                <w:b/>
                <w:bCs/>
                <w:spacing w:val="-1"/>
                <w:sz w:val="20"/>
                <w:szCs w:val="20"/>
              </w:rPr>
              <w:t>a</w:t>
            </w:r>
            <w:r w:rsidRPr="00700643">
              <w:rPr>
                <w:b/>
                <w:bCs/>
                <w:sz w:val="20"/>
                <w:szCs w:val="20"/>
              </w:rPr>
              <w:t>ting</w:t>
            </w:r>
          </w:p>
          <w:p w:rsidR="009C6C18" w:rsidRPr="00700643" w:rsidRDefault="009C6C18" w:rsidP="00FB07E8">
            <w:pPr>
              <w:ind w:left="715" w:right="696"/>
              <w:jc w:val="center"/>
              <w:rPr>
                <w:sz w:val="20"/>
                <w:szCs w:val="20"/>
              </w:rPr>
            </w:pPr>
          </w:p>
        </w:tc>
        <w:tc>
          <w:tcPr>
            <w:tcW w:w="7173" w:type="dxa"/>
            <w:tcBorders>
              <w:top w:val="single" w:sz="4" w:space="0" w:color="3F3F3F"/>
              <w:left w:val="single" w:sz="4" w:space="0" w:color="3F3F3F"/>
              <w:bottom w:val="single" w:sz="4" w:space="0" w:color="3F3F3F"/>
              <w:right w:val="single" w:sz="4" w:space="0" w:color="3F3F3F"/>
            </w:tcBorders>
            <w:shd w:val="clear" w:color="auto" w:fill="99CCFF"/>
          </w:tcPr>
          <w:p w:rsidR="009C6C18" w:rsidRPr="00700643" w:rsidRDefault="009C6C18" w:rsidP="00700643">
            <w:pPr>
              <w:ind w:right="2700"/>
              <w:jc w:val="center"/>
              <w:rPr>
                <w:sz w:val="20"/>
                <w:szCs w:val="20"/>
              </w:rPr>
            </w:pPr>
            <w:r w:rsidRPr="00700643">
              <w:rPr>
                <w:b/>
                <w:bCs/>
                <w:sz w:val="20"/>
                <w:szCs w:val="20"/>
              </w:rPr>
              <w:t>Description</w:t>
            </w:r>
          </w:p>
        </w:tc>
      </w:tr>
      <w:tr w:rsidR="009C6C18" w:rsidRPr="007F472C">
        <w:trPr>
          <w:trHeight w:hRule="exact" w:val="982"/>
        </w:trPr>
        <w:tc>
          <w:tcPr>
            <w:tcW w:w="2093" w:type="dxa"/>
            <w:tcBorders>
              <w:top w:val="single" w:sz="4" w:space="0" w:color="3F3F3F"/>
              <w:left w:val="single" w:sz="4" w:space="0" w:color="3F3F3F"/>
              <w:bottom w:val="single" w:sz="4" w:space="0" w:color="3F3F3F"/>
              <w:right w:val="single" w:sz="4" w:space="0" w:color="3F3F3F"/>
            </w:tcBorders>
            <w:shd w:val="clear" w:color="auto" w:fill="99CCFF"/>
          </w:tcPr>
          <w:p w:rsidR="009C6C18" w:rsidRPr="00700643" w:rsidRDefault="009C6C18" w:rsidP="00FB07E8">
            <w:pPr>
              <w:ind w:left="102" w:right="-20"/>
              <w:rPr>
                <w:sz w:val="20"/>
                <w:szCs w:val="20"/>
              </w:rPr>
            </w:pPr>
            <w:r w:rsidRPr="00700643">
              <w:rPr>
                <w:sz w:val="20"/>
                <w:szCs w:val="20"/>
              </w:rPr>
              <w:t>Mar</w:t>
            </w:r>
            <w:r w:rsidRPr="00700643">
              <w:rPr>
                <w:spacing w:val="1"/>
                <w:sz w:val="20"/>
                <w:szCs w:val="20"/>
              </w:rPr>
              <w:t>g</w:t>
            </w:r>
            <w:r w:rsidRPr="00700643">
              <w:rPr>
                <w:sz w:val="20"/>
                <w:szCs w:val="20"/>
              </w:rPr>
              <w:t>i</w:t>
            </w:r>
            <w:r w:rsidRPr="00700643">
              <w:rPr>
                <w:spacing w:val="1"/>
                <w:sz w:val="20"/>
                <w:szCs w:val="20"/>
              </w:rPr>
              <w:t>n</w:t>
            </w:r>
            <w:r w:rsidRPr="00700643">
              <w:rPr>
                <w:sz w:val="20"/>
                <w:szCs w:val="20"/>
              </w:rPr>
              <w:t>ally</w:t>
            </w:r>
          </w:p>
          <w:p w:rsidR="009C6C18" w:rsidRPr="00700643" w:rsidRDefault="009C6C18" w:rsidP="00FB07E8">
            <w:pPr>
              <w:ind w:left="102" w:right="-20"/>
              <w:rPr>
                <w:sz w:val="20"/>
                <w:szCs w:val="20"/>
              </w:rPr>
            </w:pPr>
            <w:r w:rsidRPr="00700643">
              <w:rPr>
                <w:sz w:val="20"/>
                <w:szCs w:val="20"/>
              </w:rPr>
              <w:t>Satisfactory</w:t>
            </w:r>
            <w:r w:rsidRPr="00700643">
              <w:rPr>
                <w:spacing w:val="-1"/>
                <w:sz w:val="20"/>
                <w:szCs w:val="20"/>
              </w:rPr>
              <w:t xml:space="preserve"> </w:t>
            </w:r>
            <w:r w:rsidRPr="00700643">
              <w:rPr>
                <w:sz w:val="20"/>
                <w:szCs w:val="20"/>
              </w:rPr>
              <w:t>(MS)</w:t>
            </w:r>
          </w:p>
        </w:tc>
        <w:tc>
          <w:tcPr>
            <w:tcW w:w="7173" w:type="dxa"/>
            <w:tcBorders>
              <w:top w:val="single" w:sz="4" w:space="0" w:color="3F3F3F"/>
              <w:left w:val="single" w:sz="4" w:space="0" w:color="3F3F3F"/>
              <w:bottom w:val="single" w:sz="4" w:space="0" w:color="3F3F3F"/>
              <w:right w:val="single" w:sz="4" w:space="0" w:color="3F3F3F"/>
            </w:tcBorders>
            <w:shd w:val="clear" w:color="auto" w:fill="99CCFF"/>
          </w:tcPr>
          <w:p w:rsidR="009C6C18" w:rsidRPr="00700643" w:rsidRDefault="009C6C18" w:rsidP="00FB07E8">
            <w:pPr>
              <w:ind w:left="102" w:right="342"/>
              <w:jc w:val="both"/>
              <w:rPr>
                <w:sz w:val="20"/>
                <w:szCs w:val="20"/>
              </w:rPr>
            </w:pPr>
            <w:r w:rsidRPr="00700643">
              <w:rPr>
                <w:sz w:val="20"/>
                <w:szCs w:val="20"/>
              </w:rPr>
              <w:t>Pr</w:t>
            </w:r>
            <w:r w:rsidRPr="00700643">
              <w:rPr>
                <w:spacing w:val="-1"/>
                <w:sz w:val="20"/>
                <w:szCs w:val="20"/>
              </w:rPr>
              <w:t>o</w:t>
            </w:r>
            <w:r w:rsidRPr="00700643">
              <w:rPr>
                <w:spacing w:val="1"/>
                <w:sz w:val="20"/>
                <w:szCs w:val="20"/>
              </w:rPr>
              <w:t>j</w:t>
            </w:r>
            <w:r w:rsidRPr="00700643">
              <w:rPr>
                <w:sz w:val="20"/>
                <w:szCs w:val="20"/>
              </w:rPr>
              <w:t xml:space="preserve">ect </w:t>
            </w:r>
            <w:r w:rsidRPr="00700643">
              <w:rPr>
                <w:spacing w:val="-1"/>
                <w:sz w:val="20"/>
                <w:szCs w:val="20"/>
              </w:rPr>
              <w:t>i</w:t>
            </w:r>
            <w:r w:rsidRPr="00700643">
              <w:rPr>
                <w:sz w:val="20"/>
                <w:szCs w:val="20"/>
              </w:rPr>
              <w:t xml:space="preserve">s </w:t>
            </w:r>
            <w:r w:rsidRPr="00700643">
              <w:rPr>
                <w:spacing w:val="-1"/>
                <w:sz w:val="20"/>
                <w:szCs w:val="20"/>
              </w:rPr>
              <w:t>ex</w:t>
            </w:r>
            <w:r w:rsidRPr="00700643">
              <w:rPr>
                <w:spacing w:val="1"/>
                <w:sz w:val="20"/>
                <w:szCs w:val="20"/>
              </w:rPr>
              <w:t>p</w:t>
            </w:r>
            <w:r w:rsidRPr="00700643">
              <w:rPr>
                <w:spacing w:val="-1"/>
                <w:sz w:val="20"/>
                <w:szCs w:val="20"/>
              </w:rPr>
              <w:t>e</w:t>
            </w:r>
            <w:r w:rsidRPr="00700643">
              <w:rPr>
                <w:sz w:val="20"/>
                <w:szCs w:val="20"/>
              </w:rPr>
              <w:t>c</w:t>
            </w:r>
            <w:r w:rsidRPr="00700643">
              <w:rPr>
                <w:spacing w:val="-1"/>
                <w:sz w:val="20"/>
                <w:szCs w:val="20"/>
              </w:rPr>
              <w:t>t</w:t>
            </w:r>
            <w:r w:rsidRPr="00700643">
              <w:rPr>
                <w:sz w:val="20"/>
                <w:szCs w:val="20"/>
              </w:rPr>
              <w:t>ed</w:t>
            </w:r>
            <w:r w:rsidRPr="00700643">
              <w:rPr>
                <w:spacing w:val="1"/>
                <w:sz w:val="20"/>
                <w:szCs w:val="20"/>
              </w:rPr>
              <w:t xml:space="preserve"> </w:t>
            </w:r>
            <w:r w:rsidRPr="00700643">
              <w:rPr>
                <w:spacing w:val="-1"/>
                <w:sz w:val="20"/>
                <w:szCs w:val="20"/>
              </w:rPr>
              <w:t>t</w:t>
            </w:r>
            <w:r w:rsidRPr="00700643">
              <w:rPr>
                <w:sz w:val="20"/>
                <w:szCs w:val="20"/>
              </w:rPr>
              <w:t>o</w:t>
            </w:r>
            <w:r w:rsidRPr="00700643">
              <w:rPr>
                <w:spacing w:val="1"/>
                <w:sz w:val="20"/>
                <w:szCs w:val="20"/>
              </w:rPr>
              <w:t xml:space="preserve"> </w:t>
            </w:r>
            <w:r w:rsidRPr="00700643">
              <w:rPr>
                <w:spacing w:val="-1"/>
                <w:sz w:val="20"/>
                <w:szCs w:val="20"/>
              </w:rPr>
              <w:t>a</w:t>
            </w:r>
            <w:r w:rsidRPr="00700643">
              <w:rPr>
                <w:sz w:val="20"/>
                <w:szCs w:val="20"/>
              </w:rPr>
              <w:t>c</w:t>
            </w:r>
            <w:r w:rsidRPr="00700643">
              <w:rPr>
                <w:spacing w:val="1"/>
                <w:sz w:val="20"/>
                <w:szCs w:val="20"/>
              </w:rPr>
              <w:t>h</w:t>
            </w:r>
            <w:r w:rsidRPr="00700643">
              <w:rPr>
                <w:spacing w:val="-1"/>
                <w:sz w:val="20"/>
                <w:szCs w:val="20"/>
              </w:rPr>
              <w:t>ie</w:t>
            </w:r>
            <w:r w:rsidRPr="00700643">
              <w:rPr>
                <w:spacing w:val="1"/>
                <w:sz w:val="20"/>
                <w:szCs w:val="20"/>
              </w:rPr>
              <w:t>v</w:t>
            </w:r>
            <w:r w:rsidRPr="00700643">
              <w:rPr>
                <w:sz w:val="20"/>
                <w:szCs w:val="20"/>
              </w:rPr>
              <w:t>e</w:t>
            </w:r>
            <w:r w:rsidRPr="00700643">
              <w:rPr>
                <w:spacing w:val="-1"/>
                <w:sz w:val="20"/>
                <w:szCs w:val="20"/>
              </w:rPr>
              <w:t xml:space="preserve"> </w:t>
            </w:r>
            <w:r w:rsidRPr="00700643">
              <w:rPr>
                <w:b/>
                <w:bCs/>
                <w:sz w:val="20"/>
                <w:szCs w:val="20"/>
              </w:rPr>
              <w:t>mo</w:t>
            </w:r>
            <w:r w:rsidRPr="00700643">
              <w:rPr>
                <w:b/>
                <w:bCs/>
                <w:spacing w:val="-1"/>
                <w:sz w:val="20"/>
                <w:szCs w:val="20"/>
              </w:rPr>
              <w:t>s</w:t>
            </w:r>
            <w:r w:rsidRPr="00700643">
              <w:rPr>
                <w:b/>
                <w:bCs/>
                <w:sz w:val="20"/>
                <w:szCs w:val="20"/>
              </w:rPr>
              <w:t xml:space="preserve">t </w:t>
            </w:r>
            <w:r w:rsidRPr="00700643">
              <w:rPr>
                <w:spacing w:val="1"/>
                <w:sz w:val="20"/>
                <w:szCs w:val="20"/>
              </w:rPr>
              <w:t>o</w:t>
            </w:r>
            <w:r w:rsidRPr="00700643">
              <w:rPr>
                <w:sz w:val="20"/>
                <w:szCs w:val="20"/>
              </w:rPr>
              <w:t xml:space="preserve">f its </w:t>
            </w:r>
            <w:r w:rsidRPr="00700643">
              <w:rPr>
                <w:spacing w:val="-2"/>
                <w:sz w:val="20"/>
                <w:szCs w:val="20"/>
              </w:rPr>
              <w:t>m</w:t>
            </w:r>
            <w:r w:rsidRPr="00700643">
              <w:rPr>
                <w:spacing w:val="1"/>
                <w:sz w:val="20"/>
                <w:szCs w:val="20"/>
              </w:rPr>
              <w:t>aj</w:t>
            </w:r>
            <w:r w:rsidRPr="00700643">
              <w:rPr>
                <w:spacing w:val="-1"/>
                <w:sz w:val="20"/>
                <w:szCs w:val="20"/>
              </w:rPr>
              <w:t>o</w:t>
            </w:r>
            <w:r w:rsidRPr="00700643">
              <w:rPr>
                <w:sz w:val="20"/>
                <w:szCs w:val="20"/>
              </w:rPr>
              <w:t>r</w:t>
            </w:r>
            <w:r w:rsidRPr="00700643">
              <w:rPr>
                <w:spacing w:val="-1"/>
                <w:sz w:val="20"/>
                <w:szCs w:val="20"/>
              </w:rPr>
              <w:t xml:space="preserve"> </w:t>
            </w:r>
            <w:r w:rsidRPr="00700643">
              <w:rPr>
                <w:sz w:val="20"/>
                <w:szCs w:val="20"/>
              </w:rPr>
              <w:t>rele</w:t>
            </w:r>
            <w:r w:rsidRPr="00700643">
              <w:rPr>
                <w:spacing w:val="1"/>
                <w:sz w:val="20"/>
                <w:szCs w:val="20"/>
              </w:rPr>
              <w:t>v</w:t>
            </w:r>
            <w:r w:rsidRPr="00700643">
              <w:rPr>
                <w:spacing w:val="-1"/>
                <w:sz w:val="20"/>
                <w:szCs w:val="20"/>
              </w:rPr>
              <w:t>a</w:t>
            </w:r>
            <w:r w:rsidRPr="00700643">
              <w:rPr>
                <w:spacing w:val="1"/>
                <w:sz w:val="20"/>
                <w:szCs w:val="20"/>
              </w:rPr>
              <w:t>n</w:t>
            </w:r>
            <w:r w:rsidRPr="00700643">
              <w:rPr>
                <w:sz w:val="20"/>
                <w:szCs w:val="20"/>
              </w:rPr>
              <w:t>t</w:t>
            </w:r>
            <w:r w:rsidRPr="00700643">
              <w:rPr>
                <w:spacing w:val="-1"/>
                <w:sz w:val="20"/>
                <w:szCs w:val="20"/>
              </w:rPr>
              <w:t xml:space="preserve"> </w:t>
            </w:r>
            <w:r w:rsidRPr="00700643">
              <w:rPr>
                <w:spacing w:val="1"/>
                <w:sz w:val="20"/>
                <w:szCs w:val="20"/>
              </w:rPr>
              <w:t>o</w:t>
            </w:r>
            <w:r w:rsidRPr="00700643">
              <w:rPr>
                <w:spacing w:val="-1"/>
                <w:sz w:val="20"/>
                <w:szCs w:val="20"/>
              </w:rPr>
              <w:t>b</w:t>
            </w:r>
            <w:r w:rsidRPr="00700643">
              <w:rPr>
                <w:sz w:val="20"/>
                <w:szCs w:val="20"/>
              </w:rPr>
              <w:t>jecti</w:t>
            </w:r>
            <w:r w:rsidRPr="00700643">
              <w:rPr>
                <w:spacing w:val="1"/>
                <w:sz w:val="20"/>
                <w:szCs w:val="20"/>
              </w:rPr>
              <w:t>v</w:t>
            </w:r>
            <w:r w:rsidRPr="00700643">
              <w:rPr>
                <w:sz w:val="20"/>
                <w:szCs w:val="20"/>
              </w:rPr>
              <w:t>es b</w:t>
            </w:r>
            <w:r w:rsidRPr="00700643">
              <w:rPr>
                <w:spacing w:val="1"/>
                <w:sz w:val="20"/>
                <w:szCs w:val="20"/>
              </w:rPr>
              <w:t>u</w:t>
            </w:r>
            <w:r w:rsidRPr="00700643">
              <w:rPr>
                <w:sz w:val="20"/>
                <w:szCs w:val="20"/>
              </w:rPr>
              <w:t>t</w:t>
            </w:r>
            <w:r w:rsidRPr="00700643">
              <w:rPr>
                <w:spacing w:val="-1"/>
                <w:sz w:val="20"/>
                <w:szCs w:val="20"/>
              </w:rPr>
              <w:t xml:space="preserve"> </w:t>
            </w:r>
            <w:r w:rsidRPr="00700643">
              <w:rPr>
                <w:sz w:val="20"/>
                <w:szCs w:val="20"/>
              </w:rPr>
              <w:t>with</w:t>
            </w:r>
            <w:r w:rsidRPr="00700643">
              <w:rPr>
                <w:spacing w:val="1"/>
                <w:sz w:val="20"/>
                <w:szCs w:val="20"/>
              </w:rPr>
              <w:t xml:space="preserve"> </w:t>
            </w:r>
            <w:r w:rsidRPr="00700643">
              <w:rPr>
                <w:sz w:val="20"/>
                <w:szCs w:val="20"/>
              </w:rPr>
              <w:t>eit</w:t>
            </w:r>
            <w:r w:rsidRPr="00700643">
              <w:rPr>
                <w:spacing w:val="1"/>
                <w:sz w:val="20"/>
                <w:szCs w:val="20"/>
              </w:rPr>
              <w:t>h</w:t>
            </w:r>
            <w:r w:rsidRPr="00700643">
              <w:rPr>
                <w:sz w:val="20"/>
                <w:szCs w:val="20"/>
              </w:rPr>
              <w:t xml:space="preserve">er significant </w:t>
            </w:r>
            <w:r w:rsidRPr="00700643">
              <w:rPr>
                <w:spacing w:val="-1"/>
                <w:sz w:val="20"/>
                <w:szCs w:val="20"/>
              </w:rPr>
              <w:t>s</w:t>
            </w:r>
            <w:r w:rsidRPr="00700643">
              <w:rPr>
                <w:spacing w:val="1"/>
                <w:sz w:val="20"/>
                <w:szCs w:val="20"/>
              </w:rPr>
              <w:t>h</w:t>
            </w:r>
            <w:r w:rsidRPr="00700643">
              <w:rPr>
                <w:spacing w:val="-1"/>
                <w:sz w:val="20"/>
                <w:szCs w:val="20"/>
              </w:rPr>
              <w:t>o</w:t>
            </w:r>
            <w:r w:rsidRPr="00700643">
              <w:rPr>
                <w:sz w:val="20"/>
                <w:szCs w:val="20"/>
              </w:rPr>
              <w:t>rtco</w:t>
            </w:r>
            <w:r w:rsidRPr="00700643">
              <w:rPr>
                <w:spacing w:val="-2"/>
                <w:sz w:val="20"/>
                <w:szCs w:val="20"/>
              </w:rPr>
              <w:t>m</w:t>
            </w:r>
            <w:r w:rsidRPr="00700643">
              <w:rPr>
                <w:sz w:val="20"/>
                <w:szCs w:val="20"/>
              </w:rPr>
              <w:t>ings</w:t>
            </w:r>
            <w:r w:rsidRPr="00700643">
              <w:rPr>
                <w:spacing w:val="1"/>
                <w:sz w:val="20"/>
                <w:szCs w:val="20"/>
              </w:rPr>
              <w:t xml:space="preserve"> </w:t>
            </w:r>
            <w:r w:rsidRPr="00700643">
              <w:rPr>
                <w:spacing w:val="-1"/>
                <w:sz w:val="20"/>
                <w:szCs w:val="20"/>
              </w:rPr>
              <w:t>o</w:t>
            </w:r>
            <w:r w:rsidRPr="00700643">
              <w:rPr>
                <w:sz w:val="20"/>
                <w:szCs w:val="20"/>
              </w:rPr>
              <w:t>r</w:t>
            </w:r>
            <w:r w:rsidRPr="00700643">
              <w:rPr>
                <w:spacing w:val="1"/>
                <w:sz w:val="20"/>
                <w:szCs w:val="20"/>
              </w:rPr>
              <w:t xml:space="preserve"> </w:t>
            </w:r>
            <w:r w:rsidRPr="00700643">
              <w:rPr>
                <w:spacing w:val="-2"/>
                <w:sz w:val="20"/>
                <w:szCs w:val="20"/>
              </w:rPr>
              <w:t>m</w:t>
            </w:r>
            <w:r w:rsidRPr="00700643">
              <w:rPr>
                <w:sz w:val="20"/>
                <w:szCs w:val="20"/>
              </w:rPr>
              <w:t>od</w:t>
            </w:r>
            <w:r w:rsidRPr="00700643">
              <w:rPr>
                <w:spacing w:val="-1"/>
                <w:sz w:val="20"/>
                <w:szCs w:val="20"/>
              </w:rPr>
              <w:t>e</w:t>
            </w:r>
            <w:r w:rsidRPr="00700643">
              <w:rPr>
                <w:sz w:val="20"/>
                <w:szCs w:val="20"/>
              </w:rPr>
              <w:t xml:space="preserve">st </w:t>
            </w:r>
            <w:r w:rsidRPr="00700643">
              <w:rPr>
                <w:spacing w:val="-1"/>
                <w:sz w:val="20"/>
                <w:szCs w:val="20"/>
              </w:rPr>
              <w:t>o</w:t>
            </w:r>
            <w:r w:rsidRPr="00700643">
              <w:rPr>
                <w:spacing w:val="1"/>
                <w:sz w:val="20"/>
                <w:szCs w:val="20"/>
              </w:rPr>
              <w:t>v</w:t>
            </w:r>
            <w:r w:rsidRPr="00700643">
              <w:rPr>
                <w:sz w:val="20"/>
                <w:szCs w:val="20"/>
              </w:rPr>
              <w:t>erall</w:t>
            </w:r>
            <w:r w:rsidRPr="00700643">
              <w:rPr>
                <w:spacing w:val="-1"/>
                <w:sz w:val="20"/>
                <w:szCs w:val="20"/>
              </w:rPr>
              <w:t xml:space="preserve"> r</w:t>
            </w:r>
            <w:r w:rsidRPr="00700643">
              <w:rPr>
                <w:sz w:val="20"/>
                <w:szCs w:val="20"/>
              </w:rPr>
              <w:t>elevanc</w:t>
            </w:r>
            <w:r w:rsidRPr="00700643">
              <w:rPr>
                <w:spacing w:val="-1"/>
                <w:sz w:val="20"/>
                <w:szCs w:val="20"/>
              </w:rPr>
              <w:t>e</w:t>
            </w:r>
            <w:r w:rsidRPr="00700643">
              <w:rPr>
                <w:sz w:val="20"/>
                <w:szCs w:val="20"/>
              </w:rPr>
              <w:t>.</w:t>
            </w:r>
            <w:r w:rsidRPr="00700643">
              <w:rPr>
                <w:spacing w:val="1"/>
                <w:sz w:val="20"/>
                <w:szCs w:val="20"/>
              </w:rPr>
              <w:t xml:space="preserve"> </w:t>
            </w:r>
            <w:r w:rsidRPr="00700643">
              <w:rPr>
                <w:spacing w:val="-1"/>
                <w:sz w:val="20"/>
                <w:szCs w:val="20"/>
              </w:rPr>
              <w:t>P</w:t>
            </w:r>
            <w:r w:rsidRPr="00700643">
              <w:rPr>
                <w:sz w:val="20"/>
                <w:szCs w:val="20"/>
              </w:rPr>
              <w:t>r</w:t>
            </w:r>
            <w:r w:rsidRPr="00700643">
              <w:rPr>
                <w:spacing w:val="-1"/>
                <w:sz w:val="20"/>
                <w:szCs w:val="20"/>
              </w:rPr>
              <w:t>o</w:t>
            </w:r>
            <w:r w:rsidRPr="00700643">
              <w:rPr>
                <w:spacing w:val="1"/>
                <w:sz w:val="20"/>
                <w:szCs w:val="20"/>
              </w:rPr>
              <w:t>j</w:t>
            </w:r>
            <w:r w:rsidRPr="00700643">
              <w:rPr>
                <w:spacing w:val="-1"/>
                <w:sz w:val="20"/>
                <w:szCs w:val="20"/>
              </w:rPr>
              <w:t>e</w:t>
            </w:r>
            <w:r w:rsidRPr="00700643">
              <w:rPr>
                <w:sz w:val="20"/>
                <w:szCs w:val="20"/>
              </w:rPr>
              <w:t xml:space="preserve">ct is expected not </w:t>
            </w:r>
            <w:r w:rsidRPr="00700643">
              <w:rPr>
                <w:spacing w:val="-2"/>
                <w:sz w:val="20"/>
                <w:szCs w:val="20"/>
              </w:rPr>
              <w:t>t</w:t>
            </w:r>
            <w:r w:rsidRPr="00700643">
              <w:rPr>
                <w:sz w:val="20"/>
                <w:szCs w:val="20"/>
              </w:rPr>
              <w:t>o achieve</w:t>
            </w:r>
            <w:r w:rsidRPr="00700643">
              <w:rPr>
                <w:spacing w:val="-1"/>
                <w:sz w:val="20"/>
                <w:szCs w:val="20"/>
              </w:rPr>
              <w:t xml:space="preserve"> </w:t>
            </w:r>
            <w:r w:rsidRPr="00700643">
              <w:rPr>
                <w:b/>
                <w:bCs/>
                <w:sz w:val="20"/>
                <w:szCs w:val="20"/>
              </w:rPr>
              <w:t>some</w:t>
            </w:r>
            <w:r w:rsidRPr="00700643">
              <w:rPr>
                <w:b/>
                <w:bCs/>
                <w:spacing w:val="-2"/>
                <w:sz w:val="20"/>
                <w:szCs w:val="20"/>
              </w:rPr>
              <w:t xml:space="preserve"> </w:t>
            </w:r>
            <w:r w:rsidRPr="00700643">
              <w:rPr>
                <w:sz w:val="20"/>
                <w:szCs w:val="20"/>
              </w:rPr>
              <w:t xml:space="preserve">of its </w:t>
            </w:r>
            <w:r w:rsidRPr="00700643">
              <w:rPr>
                <w:spacing w:val="-2"/>
                <w:sz w:val="20"/>
                <w:szCs w:val="20"/>
              </w:rPr>
              <w:t>m</w:t>
            </w:r>
            <w:r w:rsidRPr="00700643">
              <w:rPr>
                <w:sz w:val="20"/>
                <w:szCs w:val="20"/>
              </w:rPr>
              <w:t>ajor gl</w:t>
            </w:r>
            <w:r w:rsidRPr="00700643">
              <w:rPr>
                <w:spacing w:val="-1"/>
                <w:sz w:val="20"/>
                <w:szCs w:val="20"/>
              </w:rPr>
              <w:t>o</w:t>
            </w:r>
            <w:r w:rsidRPr="00700643">
              <w:rPr>
                <w:spacing w:val="1"/>
                <w:sz w:val="20"/>
                <w:szCs w:val="20"/>
              </w:rPr>
              <w:t>b</w:t>
            </w:r>
            <w:r w:rsidRPr="00700643">
              <w:rPr>
                <w:sz w:val="20"/>
                <w:szCs w:val="20"/>
              </w:rPr>
              <w:t>al e</w:t>
            </w:r>
            <w:r w:rsidRPr="00700643">
              <w:rPr>
                <w:spacing w:val="-1"/>
                <w:sz w:val="20"/>
                <w:szCs w:val="20"/>
              </w:rPr>
              <w:t>n</w:t>
            </w:r>
            <w:r w:rsidRPr="00700643">
              <w:rPr>
                <w:sz w:val="20"/>
                <w:szCs w:val="20"/>
              </w:rPr>
              <w:t>vi</w:t>
            </w:r>
            <w:r w:rsidRPr="00700643">
              <w:rPr>
                <w:spacing w:val="-1"/>
                <w:sz w:val="20"/>
                <w:szCs w:val="20"/>
              </w:rPr>
              <w:t>ro</w:t>
            </w:r>
            <w:r w:rsidRPr="00700643">
              <w:rPr>
                <w:sz w:val="20"/>
                <w:szCs w:val="20"/>
              </w:rPr>
              <w:t>n</w:t>
            </w:r>
            <w:r w:rsidRPr="00700643">
              <w:rPr>
                <w:spacing w:val="-2"/>
                <w:sz w:val="20"/>
                <w:szCs w:val="20"/>
              </w:rPr>
              <w:t>m</w:t>
            </w:r>
            <w:r w:rsidRPr="00700643">
              <w:rPr>
                <w:sz w:val="20"/>
                <w:szCs w:val="20"/>
              </w:rPr>
              <w:t xml:space="preserve">ental </w:t>
            </w:r>
            <w:r w:rsidRPr="00700643">
              <w:rPr>
                <w:spacing w:val="-1"/>
                <w:sz w:val="20"/>
                <w:szCs w:val="20"/>
              </w:rPr>
              <w:t>o</w:t>
            </w:r>
            <w:r w:rsidRPr="00700643">
              <w:rPr>
                <w:spacing w:val="1"/>
                <w:sz w:val="20"/>
                <w:szCs w:val="20"/>
              </w:rPr>
              <w:t>b</w:t>
            </w:r>
            <w:r w:rsidRPr="00700643">
              <w:rPr>
                <w:sz w:val="20"/>
                <w:szCs w:val="20"/>
              </w:rPr>
              <w:t>j</w:t>
            </w:r>
            <w:r w:rsidRPr="00700643">
              <w:rPr>
                <w:spacing w:val="-1"/>
                <w:sz w:val="20"/>
                <w:szCs w:val="20"/>
              </w:rPr>
              <w:t>e</w:t>
            </w:r>
            <w:r w:rsidRPr="00700643">
              <w:rPr>
                <w:sz w:val="20"/>
                <w:szCs w:val="20"/>
              </w:rPr>
              <w:t>cti</w:t>
            </w:r>
            <w:r w:rsidRPr="00700643">
              <w:rPr>
                <w:spacing w:val="1"/>
                <w:sz w:val="20"/>
                <w:szCs w:val="20"/>
              </w:rPr>
              <w:t>v</w:t>
            </w:r>
            <w:r w:rsidRPr="00700643">
              <w:rPr>
                <w:sz w:val="20"/>
                <w:szCs w:val="20"/>
              </w:rPr>
              <w:t xml:space="preserve">es or </w:t>
            </w:r>
            <w:r w:rsidRPr="00700643">
              <w:rPr>
                <w:spacing w:val="-1"/>
                <w:sz w:val="20"/>
                <w:szCs w:val="20"/>
              </w:rPr>
              <w:t>y</w:t>
            </w:r>
            <w:r w:rsidRPr="00700643">
              <w:rPr>
                <w:sz w:val="20"/>
                <w:szCs w:val="20"/>
              </w:rPr>
              <w:t>ield</w:t>
            </w:r>
            <w:r w:rsidRPr="00700643">
              <w:rPr>
                <w:spacing w:val="1"/>
                <w:sz w:val="20"/>
                <w:szCs w:val="20"/>
              </w:rPr>
              <w:t xml:space="preserve"> </w:t>
            </w:r>
            <w:r w:rsidRPr="00700643">
              <w:rPr>
                <w:sz w:val="20"/>
                <w:szCs w:val="20"/>
              </w:rPr>
              <w:t>so</w:t>
            </w:r>
            <w:r w:rsidRPr="00700643">
              <w:rPr>
                <w:spacing w:val="-2"/>
                <w:sz w:val="20"/>
                <w:szCs w:val="20"/>
              </w:rPr>
              <w:t>m</w:t>
            </w:r>
            <w:r w:rsidRPr="00700643">
              <w:rPr>
                <w:sz w:val="20"/>
                <w:szCs w:val="20"/>
              </w:rPr>
              <w:t>e of t</w:t>
            </w:r>
            <w:r w:rsidRPr="00700643">
              <w:rPr>
                <w:spacing w:val="1"/>
                <w:sz w:val="20"/>
                <w:szCs w:val="20"/>
              </w:rPr>
              <w:t>h</w:t>
            </w:r>
            <w:r w:rsidRPr="00700643">
              <w:rPr>
                <w:sz w:val="20"/>
                <w:szCs w:val="20"/>
              </w:rPr>
              <w:t>e expect</w:t>
            </w:r>
            <w:r w:rsidRPr="00700643">
              <w:rPr>
                <w:spacing w:val="-1"/>
                <w:sz w:val="20"/>
                <w:szCs w:val="20"/>
              </w:rPr>
              <w:t>e</w:t>
            </w:r>
            <w:r w:rsidRPr="00700643">
              <w:rPr>
                <w:sz w:val="20"/>
                <w:szCs w:val="20"/>
              </w:rPr>
              <w:t>d gl</w:t>
            </w:r>
            <w:r w:rsidRPr="00700643">
              <w:rPr>
                <w:spacing w:val="-1"/>
                <w:sz w:val="20"/>
                <w:szCs w:val="20"/>
              </w:rPr>
              <w:t>o</w:t>
            </w:r>
            <w:r w:rsidRPr="00700643">
              <w:rPr>
                <w:spacing w:val="1"/>
                <w:sz w:val="20"/>
                <w:szCs w:val="20"/>
              </w:rPr>
              <w:t>b</w:t>
            </w:r>
            <w:r w:rsidRPr="00700643">
              <w:rPr>
                <w:spacing w:val="-1"/>
                <w:sz w:val="20"/>
                <w:szCs w:val="20"/>
              </w:rPr>
              <w:t>a</w:t>
            </w:r>
            <w:r w:rsidRPr="00700643">
              <w:rPr>
                <w:sz w:val="20"/>
                <w:szCs w:val="20"/>
              </w:rPr>
              <w:t>l env</w:t>
            </w:r>
            <w:r w:rsidRPr="00700643">
              <w:rPr>
                <w:spacing w:val="-2"/>
                <w:sz w:val="20"/>
                <w:szCs w:val="20"/>
              </w:rPr>
              <w:t>i</w:t>
            </w:r>
            <w:r w:rsidRPr="00700643">
              <w:rPr>
                <w:sz w:val="20"/>
                <w:szCs w:val="20"/>
              </w:rPr>
              <w:t>r</w:t>
            </w:r>
            <w:r w:rsidRPr="00700643">
              <w:rPr>
                <w:spacing w:val="-1"/>
                <w:sz w:val="20"/>
                <w:szCs w:val="20"/>
              </w:rPr>
              <w:t>o</w:t>
            </w:r>
            <w:r w:rsidRPr="00700643">
              <w:rPr>
                <w:sz w:val="20"/>
                <w:szCs w:val="20"/>
              </w:rPr>
              <w:t>n</w:t>
            </w:r>
            <w:r w:rsidRPr="00700643">
              <w:rPr>
                <w:spacing w:val="-2"/>
                <w:sz w:val="20"/>
                <w:szCs w:val="20"/>
              </w:rPr>
              <w:t>m</w:t>
            </w:r>
            <w:r w:rsidRPr="00700643">
              <w:rPr>
                <w:sz w:val="20"/>
                <w:szCs w:val="20"/>
              </w:rPr>
              <w:t>ent ben</w:t>
            </w:r>
            <w:r w:rsidRPr="00700643">
              <w:rPr>
                <w:spacing w:val="-1"/>
                <w:sz w:val="20"/>
                <w:szCs w:val="20"/>
              </w:rPr>
              <w:t>e</w:t>
            </w:r>
            <w:r w:rsidRPr="00700643">
              <w:rPr>
                <w:sz w:val="20"/>
                <w:szCs w:val="20"/>
              </w:rPr>
              <w:t>fits.</w:t>
            </w:r>
          </w:p>
        </w:tc>
      </w:tr>
    </w:tbl>
    <w:p w:rsidR="009C6C18" w:rsidRPr="009C6C18" w:rsidRDefault="009C6C18" w:rsidP="009C6C18"/>
    <w:p w:rsidR="009C6C18" w:rsidRDefault="009C6C18" w:rsidP="009C6C18"/>
    <w:p w:rsidR="009C6C18" w:rsidRPr="009C6C18" w:rsidRDefault="009C6C18" w:rsidP="009C6C18"/>
    <w:p w:rsidR="002A7D01" w:rsidRDefault="00C63DA2" w:rsidP="002A7D01">
      <w:pPr>
        <w:pStyle w:val="Heading2"/>
        <w:rPr>
          <w:rFonts w:ascii="Times New Roman" w:hAnsi="Times New Roman"/>
          <w:color w:val="auto"/>
        </w:rPr>
      </w:pPr>
      <w:r>
        <w:rPr>
          <w:rFonts w:ascii="Times New Roman" w:hAnsi="Times New Roman"/>
        </w:rPr>
        <w:br w:type="page"/>
      </w:r>
      <w:bookmarkStart w:id="60" w:name="_Toc234258920"/>
      <w:r w:rsidR="002A7D01" w:rsidRPr="001D1174">
        <w:rPr>
          <w:rFonts w:ascii="Times New Roman" w:hAnsi="Times New Roman"/>
          <w:color w:val="auto"/>
        </w:rPr>
        <w:lastRenderedPageBreak/>
        <w:t>Annex 1:</w:t>
      </w:r>
      <w:r w:rsidR="002A7D01">
        <w:rPr>
          <w:rFonts w:ascii="Times New Roman" w:hAnsi="Times New Roman"/>
          <w:color w:val="auto"/>
        </w:rPr>
        <w:tab/>
        <w:t>Terms of Reference</w:t>
      </w:r>
      <w:bookmarkEnd w:id="60"/>
    </w:p>
    <w:p w:rsidR="002A7D01" w:rsidRPr="00986AC5" w:rsidRDefault="002A7D01" w:rsidP="002A7D01"/>
    <w:p w:rsidR="002A7D01" w:rsidRPr="00C42882" w:rsidRDefault="002A7D01" w:rsidP="002A7D01">
      <w:pPr>
        <w:rPr>
          <w:rFonts w:ascii="Arial" w:eastAsia="Cambria" w:hAnsi="Arial" w:cs="Arial"/>
          <w:bCs/>
          <w:sz w:val="20"/>
          <w:szCs w:val="20"/>
          <w:lang w:val="en-AU"/>
        </w:rPr>
      </w:pPr>
      <w:r w:rsidRPr="00C42882">
        <w:rPr>
          <w:rFonts w:ascii="Arial" w:eastAsia="Cambria" w:hAnsi="Arial" w:cs="Arial"/>
          <w:b/>
          <w:sz w:val="20"/>
          <w:szCs w:val="20"/>
        </w:rPr>
        <w:t>Title:</w:t>
      </w:r>
      <w:r w:rsidRPr="00C42882">
        <w:rPr>
          <w:rFonts w:ascii="Arial" w:eastAsia="Cambria" w:hAnsi="Arial" w:cs="Arial"/>
          <w:sz w:val="20"/>
          <w:szCs w:val="20"/>
        </w:rPr>
        <w:tab/>
      </w:r>
      <w:r w:rsidRPr="00C42882">
        <w:rPr>
          <w:rFonts w:ascii="Arial" w:eastAsia="Cambria" w:hAnsi="Arial" w:cs="Arial"/>
          <w:sz w:val="20"/>
          <w:szCs w:val="20"/>
        </w:rPr>
        <w:tab/>
      </w:r>
      <w:r w:rsidRPr="00C42882">
        <w:rPr>
          <w:rFonts w:ascii="Arial" w:eastAsia="Cambria" w:hAnsi="Arial" w:cs="Arial"/>
          <w:sz w:val="20"/>
          <w:szCs w:val="20"/>
        </w:rPr>
        <w:tab/>
        <w:t xml:space="preserve">Mid-term Evaluation Consultant </w:t>
      </w:r>
    </w:p>
    <w:p w:rsidR="002A7D01" w:rsidRPr="00C42882" w:rsidRDefault="002A7D01" w:rsidP="002A7D01">
      <w:pPr>
        <w:rPr>
          <w:rFonts w:ascii="Arial" w:eastAsia="Cambria" w:hAnsi="Arial" w:cs="Arial"/>
          <w:sz w:val="20"/>
          <w:szCs w:val="20"/>
        </w:rPr>
      </w:pPr>
      <w:r w:rsidRPr="00C42882">
        <w:rPr>
          <w:rFonts w:ascii="Arial" w:eastAsia="Cambria" w:hAnsi="Arial" w:cs="Arial"/>
          <w:b/>
          <w:sz w:val="20"/>
          <w:szCs w:val="20"/>
        </w:rPr>
        <w:t>Project:</w:t>
      </w:r>
      <w:r w:rsidRPr="00C42882">
        <w:rPr>
          <w:rFonts w:ascii="Arial" w:eastAsia="Cambria" w:hAnsi="Arial" w:cs="Arial"/>
          <w:b/>
          <w:sz w:val="20"/>
          <w:szCs w:val="20"/>
        </w:rPr>
        <w:tab/>
      </w:r>
      <w:r w:rsidRPr="00C42882">
        <w:rPr>
          <w:rFonts w:ascii="Arial" w:eastAsia="Cambria" w:hAnsi="Arial" w:cs="Arial"/>
          <w:sz w:val="20"/>
          <w:szCs w:val="20"/>
        </w:rPr>
        <w:tab/>
        <w:t xml:space="preserve">Sulu-Celebes Sea Sustainable Fisheries Management </w:t>
      </w:r>
    </w:p>
    <w:p w:rsidR="002A7D01" w:rsidRPr="00C42882" w:rsidRDefault="002A7D01" w:rsidP="002A7D01">
      <w:pPr>
        <w:jc w:val="both"/>
        <w:rPr>
          <w:rFonts w:ascii="Arial" w:eastAsia="Cambria" w:hAnsi="Arial" w:cs="Arial"/>
          <w:sz w:val="20"/>
          <w:szCs w:val="20"/>
        </w:rPr>
      </w:pPr>
      <w:r w:rsidRPr="00C42882">
        <w:rPr>
          <w:rFonts w:ascii="Arial" w:eastAsia="Cambria" w:hAnsi="Arial" w:cs="Arial"/>
          <w:b/>
          <w:sz w:val="20"/>
          <w:szCs w:val="20"/>
        </w:rPr>
        <w:t>Duty station:</w:t>
      </w:r>
      <w:r>
        <w:rPr>
          <w:rFonts w:ascii="Arial" w:eastAsia="Cambria" w:hAnsi="Arial" w:cs="Arial"/>
          <w:b/>
          <w:sz w:val="20"/>
          <w:szCs w:val="20"/>
        </w:rPr>
        <w:tab/>
      </w:r>
      <w:r w:rsidRPr="00C42882">
        <w:rPr>
          <w:rFonts w:ascii="Arial" w:eastAsia="Cambria" w:hAnsi="Arial" w:cs="Arial"/>
          <w:sz w:val="20"/>
          <w:szCs w:val="20"/>
        </w:rPr>
        <w:tab/>
        <w:t>Home-based with travel</w:t>
      </w:r>
    </w:p>
    <w:p w:rsidR="002A7D01" w:rsidRPr="00C42882" w:rsidRDefault="002A7D01" w:rsidP="002A7D01">
      <w:pPr>
        <w:rPr>
          <w:rFonts w:ascii="Arial" w:eastAsia="Cambria" w:hAnsi="Arial" w:cs="Arial"/>
          <w:sz w:val="20"/>
          <w:szCs w:val="20"/>
        </w:rPr>
      </w:pPr>
      <w:r w:rsidRPr="00C42882">
        <w:rPr>
          <w:rFonts w:ascii="Arial" w:eastAsia="Cambria" w:hAnsi="Arial" w:cs="Arial"/>
          <w:b/>
          <w:sz w:val="20"/>
          <w:szCs w:val="20"/>
        </w:rPr>
        <w:t>Section/Unit:</w:t>
      </w:r>
      <w:r>
        <w:rPr>
          <w:rFonts w:ascii="Arial" w:eastAsia="Cambria" w:hAnsi="Arial" w:cs="Arial"/>
          <w:b/>
          <w:sz w:val="20"/>
          <w:szCs w:val="20"/>
        </w:rPr>
        <w:tab/>
      </w:r>
      <w:r w:rsidRPr="00C42882">
        <w:rPr>
          <w:rFonts w:ascii="Arial" w:eastAsia="Cambria" w:hAnsi="Arial" w:cs="Arial"/>
          <w:sz w:val="20"/>
          <w:szCs w:val="20"/>
        </w:rPr>
        <w:tab/>
        <w:t>EMO IWC</w:t>
      </w:r>
    </w:p>
    <w:p w:rsidR="002A7D01" w:rsidRPr="00C42882" w:rsidRDefault="002A7D01" w:rsidP="002A7D01">
      <w:pPr>
        <w:rPr>
          <w:rFonts w:ascii="Arial" w:eastAsia="Cambria" w:hAnsi="Arial" w:cs="Arial"/>
          <w:sz w:val="20"/>
          <w:szCs w:val="20"/>
        </w:rPr>
      </w:pPr>
      <w:r w:rsidRPr="00C42882">
        <w:rPr>
          <w:rFonts w:ascii="Arial" w:eastAsia="Cambria" w:hAnsi="Arial" w:cs="Arial"/>
          <w:b/>
          <w:sz w:val="20"/>
          <w:szCs w:val="20"/>
        </w:rPr>
        <w:t>Contract/Level:</w:t>
      </w:r>
      <w:r w:rsidRPr="00C42882">
        <w:rPr>
          <w:rFonts w:ascii="Arial" w:eastAsia="Cambria" w:hAnsi="Arial" w:cs="Arial"/>
          <w:sz w:val="20"/>
          <w:szCs w:val="20"/>
        </w:rPr>
        <w:tab/>
      </w:r>
      <w:r w:rsidRPr="00C42882">
        <w:rPr>
          <w:rFonts w:ascii="Arial" w:eastAsia="Cambria" w:hAnsi="Arial" w:cs="Arial"/>
          <w:sz w:val="20"/>
          <w:szCs w:val="20"/>
          <w:lang w:val="id-ID"/>
        </w:rPr>
        <w:t>International</w:t>
      </w:r>
      <w:r w:rsidRPr="00C42882">
        <w:rPr>
          <w:rFonts w:ascii="Arial" w:eastAsia="Cambria" w:hAnsi="Arial" w:cs="Arial"/>
          <w:sz w:val="20"/>
          <w:szCs w:val="20"/>
        </w:rPr>
        <w:t xml:space="preserve"> Specialist ICA/ Level 4</w:t>
      </w:r>
    </w:p>
    <w:p w:rsidR="002A7D01" w:rsidRPr="00C42882" w:rsidRDefault="002A7D01" w:rsidP="002A7D01">
      <w:pPr>
        <w:rPr>
          <w:rFonts w:ascii="Arial" w:eastAsia="Cambria" w:hAnsi="Arial" w:cs="Arial"/>
          <w:sz w:val="20"/>
          <w:szCs w:val="20"/>
        </w:rPr>
      </w:pPr>
      <w:r w:rsidRPr="00C42882">
        <w:rPr>
          <w:rFonts w:ascii="Arial" w:eastAsia="Cambria" w:hAnsi="Arial" w:cs="Arial"/>
          <w:b/>
          <w:sz w:val="20"/>
          <w:szCs w:val="20"/>
        </w:rPr>
        <w:t>Duration:</w:t>
      </w:r>
      <w:r w:rsidRPr="00C42882">
        <w:rPr>
          <w:rFonts w:ascii="Arial" w:eastAsia="Cambria" w:hAnsi="Arial" w:cs="Arial"/>
          <w:sz w:val="20"/>
          <w:szCs w:val="20"/>
        </w:rPr>
        <w:tab/>
      </w:r>
      <w:r w:rsidRPr="00C42882">
        <w:rPr>
          <w:rFonts w:ascii="Arial" w:eastAsia="Cambria" w:hAnsi="Arial" w:cs="Arial"/>
          <w:sz w:val="20"/>
          <w:szCs w:val="20"/>
        </w:rPr>
        <w:tab/>
        <w:t>30 workdays</w:t>
      </w:r>
    </w:p>
    <w:p w:rsidR="002A7D01" w:rsidRPr="00C42882" w:rsidRDefault="002A7D01" w:rsidP="002A7D01">
      <w:pPr>
        <w:rPr>
          <w:rFonts w:ascii="Arial" w:eastAsia="Cambria" w:hAnsi="Arial" w:cs="Arial"/>
          <w:sz w:val="20"/>
          <w:szCs w:val="20"/>
        </w:rPr>
      </w:pPr>
      <w:r w:rsidRPr="00C42882">
        <w:rPr>
          <w:rFonts w:ascii="Arial" w:eastAsia="Cambria" w:hAnsi="Arial" w:cs="Arial"/>
          <w:b/>
          <w:sz w:val="20"/>
          <w:szCs w:val="20"/>
        </w:rPr>
        <w:t>Supervisor:</w:t>
      </w:r>
      <w:r w:rsidRPr="00C42882">
        <w:rPr>
          <w:rFonts w:ascii="Arial" w:eastAsia="Cambria" w:hAnsi="Arial" w:cs="Arial"/>
          <w:sz w:val="20"/>
          <w:szCs w:val="20"/>
        </w:rPr>
        <w:tab/>
      </w:r>
      <w:r w:rsidRPr="00C42882">
        <w:rPr>
          <w:rFonts w:ascii="Arial" w:eastAsia="Cambria" w:hAnsi="Arial" w:cs="Arial"/>
          <w:sz w:val="20"/>
          <w:szCs w:val="20"/>
          <w:lang w:val="sv-SE"/>
        </w:rPr>
        <w:tab/>
        <w:t>UNDP RTA Asia/ UNOPS SPM IWC</w:t>
      </w:r>
    </w:p>
    <w:p w:rsidR="002A7D01" w:rsidRPr="00C42882" w:rsidRDefault="002A7D01" w:rsidP="002A7D01">
      <w:pPr>
        <w:rPr>
          <w:rFonts w:ascii="Arial" w:eastAsia="Cambria" w:hAnsi="Arial" w:cs="Arial"/>
          <w:sz w:val="20"/>
          <w:szCs w:val="20"/>
        </w:rPr>
      </w:pPr>
    </w:p>
    <w:p w:rsidR="002A7D01" w:rsidRPr="00C42882" w:rsidRDefault="002A7D01" w:rsidP="002A7D01">
      <w:pPr>
        <w:rPr>
          <w:rFonts w:ascii="Arial" w:eastAsia="Cambria" w:hAnsi="Arial" w:cs="Arial"/>
          <w:b/>
          <w:sz w:val="20"/>
          <w:szCs w:val="20"/>
        </w:rPr>
      </w:pPr>
      <w:r w:rsidRPr="00C42882">
        <w:rPr>
          <w:rFonts w:ascii="Arial" w:eastAsia="Cambria" w:hAnsi="Arial" w:cs="Arial"/>
          <w:b/>
          <w:sz w:val="20"/>
          <w:szCs w:val="20"/>
        </w:rPr>
        <w:t xml:space="preserve">1. General Background </w:t>
      </w:r>
    </w:p>
    <w:p w:rsidR="002A7D01" w:rsidRPr="00C42882" w:rsidRDefault="002A7D01" w:rsidP="002A7D01">
      <w:pPr>
        <w:pStyle w:val="NormalWeb"/>
        <w:rPr>
          <w:rFonts w:ascii="Arial" w:hAnsi="Arial" w:cs="Arial"/>
          <w:sz w:val="20"/>
          <w:szCs w:val="20"/>
        </w:rPr>
      </w:pPr>
      <w:r w:rsidRPr="00C42882">
        <w:rPr>
          <w:rFonts w:ascii="Arial" w:hAnsi="Arial" w:cs="Arial"/>
          <w:sz w:val="20"/>
          <w:szCs w:val="20"/>
        </w:rPr>
        <w:t>The GEF financed Sulu-Celebes Sea Regional Fisheries Management project is implemented by UNDP and executed by UNOPS. The Sulu-Celebes Sea (SCS) is a Large Marine Ecosystem in the tropical seas of Asia bounded by three countries – Indonesia, Malaysia and the Philippines. Being at the heart of the most bio-diverse marine area in the world, the SCS is also a very rich fishing ground for large and small pelagic as well as bay and coral reef fishes, providing livelihoods to the coastal inhabitants and food for the entire region and beyond. The fishery resources, however, have declined due to various threats, including overexploitation, habitat and community modification and global climate change. The project aims to improve the condition of fisheries and their habitats in the Sulu-Celebes Sea (Sulu-Sulawesi Marine Ecoregion) through an integrated, collaborative and participatory management at the local, national and tri-national levels. The goal of the project is to have an economically and ecologically sustainable marine fisheries in the region for the benefit of communities who are dependent on these resources for livelihood and for the global community who benefit in the conservation of highly diverse marine ecosystems and its ecosystems services. The five expected outcomes of the Project are:</w:t>
      </w:r>
    </w:p>
    <w:p w:rsidR="002A7D01" w:rsidRPr="00C42882" w:rsidRDefault="002A7D01" w:rsidP="002A7D01">
      <w:pPr>
        <w:rPr>
          <w:rFonts w:ascii="Arial" w:eastAsia="Cambria" w:hAnsi="Arial" w:cs="Arial"/>
          <w:sz w:val="20"/>
          <w:szCs w:val="20"/>
        </w:rPr>
      </w:pPr>
      <w:r w:rsidRPr="00C42882">
        <w:rPr>
          <w:rFonts w:ascii="Arial" w:eastAsia="Cambria" w:hAnsi="Arial" w:cs="Arial"/>
          <w:sz w:val="20"/>
          <w:szCs w:val="20"/>
        </w:rPr>
        <w:t xml:space="preserve">Achievement of a regional consensus on trans-boundary priorities and their immediate and root causes by updating an earlier Trans-boundary Diagnostic Analysis (TDA) for the region and focusing on unsustainable exploitation of fisheries. </w:t>
      </w:r>
    </w:p>
    <w:p w:rsidR="002A7D01" w:rsidRPr="00C42882" w:rsidRDefault="002A7D01" w:rsidP="002A7D01">
      <w:pPr>
        <w:numPr>
          <w:ilvl w:val="0"/>
          <w:numId w:val="28"/>
        </w:numPr>
        <w:spacing w:before="100" w:beforeAutospacing="1" w:after="100" w:afterAutospacing="1"/>
        <w:ind w:left="1440"/>
        <w:rPr>
          <w:rFonts w:ascii="Arial" w:eastAsia="Cambria" w:hAnsi="Arial" w:cs="Arial"/>
          <w:sz w:val="20"/>
          <w:szCs w:val="20"/>
        </w:rPr>
      </w:pPr>
      <w:r w:rsidRPr="00C42882">
        <w:rPr>
          <w:rFonts w:ascii="Arial" w:eastAsia="Cambria" w:hAnsi="Arial" w:cs="Arial"/>
          <w:sz w:val="20"/>
          <w:szCs w:val="20"/>
        </w:rPr>
        <w:t xml:space="preserve">Agreement on regional and national legal, policy and institutional reforms for improved fisheries management through the formulation of a Strategic Action Program (SAP), which will build on the existing Conservation Plan for the Sulu-Sulawesi Marine Ecoregion. </w:t>
      </w:r>
    </w:p>
    <w:p w:rsidR="002A7D01" w:rsidRPr="00C42882" w:rsidRDefault="002A7D01" w:rsidP="002A7D01">
      <w:pPr>
        <w:numPr>
          <w:ilvl w:val="0"/>
          <w:numId w:val="28"/>
        </w:numPr>
        <w:spacing w:before="100" w:beforeAutospacing="1" w:after="100" w:afterAutospacing="1"/>
        <w:ind w:left="1440"/>
        <w:rPr>
          <w:rFonts w:ascii="Arial" w:eastAsia="Cambria" w:hAnsi="Arial" w:cs="Arial"/>
          <w:sz w:val="20"/>
          <w:szCs w:val="20"/>
        </w:rPr>
      </w:pPr>
      <w:r w:rsidRPr="00C42882">
        <w:rPr>
          <w:rFonts w:ascii="Arial" w:eastAsia="Cambria" w:hAnsi="Arial" w:cs="Arial"/>
          <w:sz w:val="20"/>
          <w:szCs w:val="20"/>
        </w:rPr>
        <w:t xml:space="preserve">Strengthening of institutions and introduction of reforms to catalyze implementation of policies on reducing overfishing and improving fisheries management. The primary target for institutional strengthening is the Sulu-Sulawesi Marine Ecoregion Tri-National Committee and its Sub-Committees, in particular the Sub-Committee on Sustainable Fisheries. </w:t>
      </w:r>
    </w:p>
    <w:p w:rsidR="002A7D01" w:rsidRPr="00C42882" w:rsidRDefault="002A7D01" w:rsidP="002A7D01">
      <w:pPr>
        <w:numPr>
          <w:ilvl w:val="0"/>
          <w:numId w:val="28"/>
        </w:numPr>
        <w:spacing w:before="100" w:beforeAutospacing="1" w:after="100" w:afterAutospacing="1"/>
        <w:ind w:left="1440"/>
        <w:rPr>
          <w:rFonts w:ascii="Arial" w:eastAsia="Cambria" w:hAnsi="Arial" w:cs="Arial"/>
          <w:sz w:val="20"/>
          <w:szCs w:val="20"/>
        </w:rPr>
      </w:pPr>
      <w:r w:rsidRPr="00C42882">
        <w:rPr>
          <w:rFonts w:ascii="Arial" w:eastAsia="Cambria" w:hAnsi="Arial" w:cs="Arial"/>
          <w:sz w:val="20"/>
          <w:szCs w:val="20"/>
        </w:rPr>
        <w:t xml:space="preserve">Increased fish stocks of small pelagics through the implementation of best fisheries management practices in demonstration sites. </w:t>
      </w:r>
    </w:p>
    <w:p w:rsidR="002A7D01" w:rsidRPr="00C42882" w:rsidRDefault="002A7D01" w:rsidP="002A7D01">
      <w:pPr>
        <w:numPr>
          <w:ilvl w:val="0"/>
          <w:numId w:val="28"/>
        </w:numPr>
        <w:spacing w:before="100" w:beforeAutospacing="1" w:after="100" w:afterAutospacing="1"/>
        <w:ind w:left="1440"/>
        <w:rPr>
          <w:rFonts w:ascii="Arial" w:eastAsia="Cambria" w:hAnsi="Arial" w:cs="Arial"/>
          <w:sz w:val="20"/>
          <w:szCs w:val="20"/>
        </w:rPr>
      </w:pPr>
      <w:r w:rsidRPr="00C42882">
        <w:rPr>
          <w:rFonts w:ascii="Arial" w:eastAsia="Cambria" w:hAnsi="Arial" w:cs="Arial"/>
          <w:sz w:val="20"/>
          <w:szCs w:val="20"/>
        </w:rPr>
        <w:t>Capture, application and dissemination of knowledge, lessons and best practices within the region and other LMEs.</w:t>
      </w:r>
    </w:p>
    <w:p w:rsidR="002A7D01" w:rsidRPr="00C42882" w:rsidRDefault="002A7D01" w:rsidP="002A7D01">
      <w:pPr>
        <w:pStyle w:val="NormalWeb"/>
        <w:rPr>
          <w:rFonts w:ascii="Arial" w:hAnsi="Arial" w:cs="Arial"/>
          <w:sz w:val="20"/>
          <w:szCs w:val="20"/>
        </w:rPr>
      </w:pPr>
      <w:r w:rsidRPr="00C42882">
        <w:rPr>
          <w:rFonts w:ascii="Arial" w:hAnsi="Arial" w:cs="Arial"/>
          <w:sz w:val="20"/>
          <w:szCs w:val="20"/>
        </w:rPr>
        <w:t xml:space="preserve">The project initiated its operations in 2010 and is now at mid-point of its implementation. </w:t>
      </w:r>
    </w:p>
    <w:p w:rsidR="002A7D01" w:rsidRPr="00C42882" w:rsidRDefault="002A7D01" w:rsidP="002A7D01">
      <w:pPr>
        <w:rPr>
          <w:rFonts w:ascii="Arial" w:eastAsia="Cambria" w:hAnsi="Arial" w:cs="Arial"/>
          <w:b/>
          <w:sz w:val="20"/>
          <w:szCs w:val="20"/>
        </w:rPr>
      </w:pPr>
      <w:r w:rsidRPr="00C42882">
        <w:rPr>
          <w:rFonts w:ascii="Arial" w:eastAsia="Cambria" w:hAnsi="Arial" w:cs="Arial"/>
          <w:b/>
          <w:sz w:val="20"/>
          <w:szCs w:val="20"/>
        </w:rPr>
        <w:t xml:space="preserve">2. Purpose and Scope of Assignment </w:t>
      </w:r>
    </w:p>
    <w:p w:rsidR="002A7D01" w:rsidRPr="00C42882" w:rsidRDefault="002A7D01" w:rsidP="002A7D01">
      <w:pPr>
        <w:autoSpaceDE w:val="0"/>
        <w:autoSpaceDN w:val="0"/>
        <w:adjustRightInd w:val="0"/>
        <w:rPr>
          <w:rFonts w:ascii="Arial" w:eastAsia="Cambria" w:hAnsi="Arial" w:cs="Arial"/>
          <w:b/>
          <w:sz w:val="20"/>
          <w:szCs w:val="20"/>
        </w:rPr>
      </w:pPr>
    </w:p>
    <w:p w:rsidR="002A7D01" w:rsidRPr="00C42882" w:rsidRDefault="002A7D01" w:rsidP="002A7D01">
      <w:pPr>
        <w:autoSpaceDE w:val="0"/>
        <w:autoSpaceDN w:val="0"/>
        <w:adjustRightInd w:val="0"/>
        <w:rPr>
          <w:rFonts w:ascii="Arial" w:eastAsia="Cambria" w:hAnsi="Arial" w:cs="Arial"/>
          <w:sz w:val="20"/>
          <w:szCs w:val="20"/>
        </w:rPr>
      </w:pPr>
      <w:r w:rsidRPr="00C42882">
        <w:rPr>
          <w:rFonts w:ascii="Arial" w:eastAsia="Cambria" w:hAnsi="Arial" w:cs="Arial"/>
          <w:b/>
          <w:sz w:val="20"/>
          <w:szCs w:val="20"/>
        </w:rPr>
        <w:t>General Responsibilities:</w:t>
      </w:r>
    </w:p>
    <w:p w:rsidR="002A7D01" w:rsidRPr="00C42882" w:rsidRDefault="002A7D01" w:rsidP="002A7D01">
      <w:pPr>
        <w:pStyle w:val="NormalWeb"/>
        <w:jc w:val="both"/>
        <w:rPr>
          <w:rFonts w:ascii="Arial" w:hAnsi="Arial" w:cs="Arial"/>
          <w:sz w:val="20"/>
          <w:szCs w:val="20"/>
        </w:rPr>
      </w:pPr>
      <w:r w:rsidRPr="00C42882">
        <w:rPr>
          <w:rFonts w:ascii="Arial" w:hAnsi="Arial" w:cs="Arial"/>
          <w:sz w:val="20"/>
          <w:szCs w:val="20"/>
        </w:rPr>
        <w:t xml:space="preserve">The purpose of the Mid-Term Evaluation (MTE) is to examine the progress and performance of the project since the start of its implementation.  The MTE will include the evaluation of both the </w:t>
      </w:r>
      <w:r w:rsidRPr="00C42882">
        <w:rPr>
          <w:rFonts w:ascii="Arial" w:hAnsi="Arial" w:cs="Arial"/>
          <w:sz w:val="20"/>
          <w:szCs w:val="20"/>
        </w:rPr>
        <w:lastRenderedPageBreak/>
        <w:t>progress in project implementation, measured against planned outputs and outcomes set forth in the Project Document, and the assessment of features related to the process involved in achieving those outcomes, and the progress towards project objective. The evaluation will also identify and address causes and issues that constrain the achievement of set targets.</w:t>
      </w:r>
    </w:p>
    <w:p w:rsidR="002A7D01" w:rsidRPr="00C42882" w:rsidRDefault="002A7D01" w:rsidP="002A7D01">
      <w:pPr>
        <w:pStyle w:val="NormalWeb"/>
        <w:spacing w:before="0" w:beforeAutospacing="0" w:after="0" w:afterAutospacing="0"/>
        <w:jc w:val="both"/>
        <w:rPr>
          <w:rFonts w:ascii="Arial" w:hAnsi="Arial" w:cs="Arial"/>
          <w:sz w:val="20"/>
          <w:szCs w:val="20"/>
          <w:lang w:val="id-ID"/>
        </w:rPr>
      </w:pPr>
      <w:r w:rsidRPr="00C42882">
        <w:rPr>
          <w:rFonts w:ascii="Arial" w:hAnsi="Arial" w:cs="Arial"/>
          <w:sz w:val="20"/>
          <w:szCs w:val="20"/>
        </w:rPr>
        <w:t>The MTE is intended to identify weaknesses and strengths of the project design, and to develop recommendations for any necessary changes in the overall design and orientation of the project by evaluating the adequacy, efficiency and effectiveness of its implementation, as well as assessing Project outputs and outcomes to date.  Consequently, the MTE mission is also expected to make detailed recommendations on the work plan for the remaining project period.  It will also provide an opportunity to assess early signs of project success or failure and prompt necessary adjustments.</w:t>
      </w:r>
    </w:p>
    <w:p w:rsidR="002A7D01" w:rsidRPr="00C42882" w:rsidRDefault="002A7D01" w:rsidP="002A7D01">
      <w:pPr>
        <w:pStyle w:val="NormalWeb"/>
        <w:jc w:val="both"/>
        <w:rPr>
          <w:rFonts w:ascii="Arial" w:hAnsi="Arial" w:cs="Arial"/>
          <w:sz w:val="20"/>
          <w:szCs w:val="20"/>
          <w:lang w:val="id-ID"/>
        </w:rPr>
      </w:pPr>
      <w:r w:rsidRPr="00C42882">
        <w:rPr>
          <w:rFonts w:ascii="Arial" w:hAnsi="Arial" w:cs="Arial"/>
          <w:sz w:val="20"/>
          <w:szCs w:val="20"/>
          <w:lang w:val="id-ID"/>
        </w:rPr>
        <w:t xml:space="preserve">The evaluation will follow approaches adopted by GEF for the assessment of IW projects and UNDP M&amp;E guidelines. </w:t>
      </w:r>
    </w:p>
    <w:p w:rsidR="002A7D01" w:rsidRPr="00C42882" w:rsidRDefault="002A7D01" w:rsidP="002A7D01">
      <w:pPr>
        <w:pStyle w:val="NormalWeb"/>
        <w:spacing w:before="0" w:beforeAutospacing="0" w:after="0" w:afterAutospacing="0"/>
        <w:jc w:val="both"/>
        <w:rPr>
          <w:rFonts w:ascii="Arial" w:hAnsi="Arial" w:cs="Arial"/>
          <w:sz w:val="20"/>
          <w:szCs w:val="20"/>
          <w:lang w:val="id-ID"/>
        </w:rPr>
      </w:pPr>
      <w:r w:rsidRPr="00C42882">
        <w:rPr>
          <w:rFonts w:ascii="Arial" w:hAnsi="Arial" w:cs="Arial"/>
          <w:sz w:val="20"/>
          <w:szCs w:val="20"/>
          <w:lang w:val="id-ID"/>
        </w:rPr>
        <w:t>The MTE mission will also identify lessons learnt and best practices from the Project that could be applied to future and on-going projects.</w:t>
      </w:r>
    </w:p>
    <w:p w:rsidR="002A7D01" w:rsidRPr="00C42882" w:rsidRDefault="002A7D01" w:rsidP="002A7D01">
      <w:pPr>
        <w:autoSpaceDE w:val="0"/>
        <w:autoSpaceDN w:val="0"/>
        <w:adjustRightInd w:val="0"/>
        <w:rPr>
          <w:rFonts w:ascii="Arial" w:eastAsia="Cambria" w:hAnsi="Arial" w:cs="Arial"/>
          <w:sz w:val="20"/>
          <w:szCs w:val="20"/>
        </w:rPr>
      </w:pPr>
    </w:p>
    <w:p w:rsidR="002A7D01" w:rsidRPr="00C42882" w:rsidRDefault="002A7D01" w:rsidP="002A7D01">
      <w:pPr>
        <w:autoSpaceDE w:val="0"/>
        <w:autoSpaceDN w:val="0"/>
        <w:adjustRightInd w:val="0"/>
        <w:rPr>
          <w:rFonts w:ascii="Arial" w:eastAsia="Cambria" w:hAnsi="Arial" w:cs="Arial"/>
          <w:b/>
          <w:bCs/>
          <w:sz w:val="20"/>
          <w:szCs w:val="20"/>
        </w:rPr>
      </w:pPr>
      <w:r w:rsidRPr="00C42882">
        <w:rPr>
          <w:rFonts w:ascii="Arial" w:eastAsia="Cambria" w:hAnsi="Arial" w:cs="Arial"/>
          <w:b/>
          <w:bCs/>
          <w:sz w:val="20"/>
          <w:szCs w:val="20"/>
        </w:rPr>
        <w:t>Specific Duties</w:t>
      </w:r>
    </w:p>
    <w:p w:rsidR="002A7D01" w:rsidRPr="00C42882" w:rsidRDefault="002A7D01" w:rsidP="002A7D01">
      <w:pPr>
        <w:pStyle w:val="NormalWeb"/>
        <w:jc w:val="both"/>
        <w:rPr>
          <w:rFonts w:ascii="Arial" w:hAnsi="Arial" w:cs="Arial"/>
          <w:sz w:val="20"/>
          <w:szCs w:val="20"/>
        </w:rPr>
      </w:pPr>
      <w:r w:rsidRPr="00C42882">
        <w:rPr>
          <w:rFonts w:ascii="Arial" w:hAnsi="Arial" w:cs="Arial"/>
          <w:sz w:val="20"/>
          <w:szCs w:val="20"/>
        </w:rPr>
        <w:t>The scope of the MTE will cover all activities undertaken within the framework of the project. One evaluator with a combination of regional knowledge, evaluation experience, and in-depth knowledge of GEF IW projects will compare planned project outputs and outcomes to actual/achieved outputs and outcomes and assess the actual results to determine their contribution to the attainment of Project objectives.</w:t>
      </w:r>
    </w:p>
    <w:p w:rsidR="002A7D01" w:rsidRPr="00C42882" w:rsidRDefault="002A7D01" w:rsidP="002A7D01">
      <w:pPr>
        <w:pStyle w:val="NormalWeb"/>
        <w:jc w:val="both"/>
        <w:rPr>
          <w:rFonts w:ascii="Arial" w:hAnsi="Arial" w:cs="Arial"/>
          <w:sz w:val="20"/>
          <w:szCs w:val="20"/>
        </w:rPr>
      </w:pPr>
      <w:r w:rsidRPr="00C42882">
        <w:rPr>
          <w:rFonts w:ascii="Arial" w:hAnsi="Arial" w:cs="Arial"/>
          <w:sz w:val="20"/>
          <w:szCs w:val="20"/>
        </w:rPr>
        <w:t xml:space="preserve">The evaluation will extract lessons learned, diagnose and analyse issues of concern and formulate a concrete and viable set of recommendations. It will evaluate the efficiency of Project management, including the delivery of outputs and activities in terms of quality, quantity, timeliness and cost efficiency. The evaluation will also determine the likely outcomes and impact of the Project in relation to the specified Project goals and objectives. </w:t>
      </w:r>
    </w:p>
    <w:p w:rsidR="002A7D01" w:rsidRPr="00C42882" w:rsidRDefault="002A7D01" w:rsidP="002A7D01">
      <w:pPr>
        <w:pStyle w:val="NormalWeb"/>
        <w:jc w:val="both"/>
        <w:rPr>
          <w:rFonts w:ascii="Arial" w:hAnsi="Arial" w:cs="Arial"/>
          <w:sz w:val="20"/>
          <w:szCs w:val="20"/>
        </w:rPr>
      </w:pPr>
      <w:r w:rsidRPr="00C42882">
        <w:rPr>
          <w:rFonts w:ascii="Arial" w:hAnsi="Arial" w:cs="Arial"/>
          <w:sz w:val="20"/>
          <w:szCs w:val="20"/>
        </w:rPr>
        <w:t>The evaluation will comprise the following elements:</w:t>
      </w:r>
    </w:p>
    <w:p w:rsidR="002A7D01" w:rsidRPr="00C42882" w:rsidRDefault="002A7D01" w:rsidP="002A7D01">
      <w:pPr>
        <w:pStyle w:val="NormalWeb"/>
        <w:numPr>
          <w:ilvl w:val="0"/>
          <w:numId w:val="29"/>
        </w:numPr>
        <w:jc w:val="both"/>
        <w:rPr>
          <w:rFonts w:ascii="Arial" w:hAnsi="Arial" w:cs="Arial"/>
          <w:sz w:val="20"/>
          <w:szCs w:val="20"/>
        </w:rPr>
      </w:pPr>
      <w:r w:rsidRPr="00C42882">
        <w:rPr>
          <w:rFonts w:ascii="Arial" w:hAnsi="Arial" w:cs="Arial"/>
          <w:sz w:val="20"/>
          <w:szCs w:val="20"/>
        </w:rPr>
        <w:t>Assess whether the Project design is clear, logical and commensurate with the time and resources available;</w:t>
      </w:r>
    </w:p>
    <w:p w:rsidR="002A7D01" w:rsidRPr="00C42882" w:rsidRDefault="002A7D01" w:rsidP="002A7D01">
      <w:pPr>
        <w:pStyle w:val="NormalWeb"/>
        <w:numPr>
          <w:ilvl w:val="0"/>
          <w:numId w:val="29"/>
        </w:numPr>
        <w:jc w:val="both"/>
        <w:rPr>
          <w:rFonts w:ascii="Arial" w:hAnsi="Arial" w:cs="Arial"/>
          <w:sz w:val="20"/>
          <w:szCs w:val="20"/>
        </w:rPr>
      </w:pPr>
      <w:r w:rsidRPr="00C42882">
        <w:rPr>
          <w:rFonts w:ascii="Arial" w:hAnsi="Arial" w:cs="Arial"/>
          <w:sz w:val="20"/>
          <w:szCs w:val="20"/>
        </w:rPr>
        <w:t xml:space="preserve">A summary evaluation of the Project and all of its major components undertaken to date and a determination of progress toward achievement of its overall objectives; </w:t>
      </w:r>
    </w:p>
    <w:p w:rsidR="002A7D01" w:rsidRPr="00C42882" w:rsidRDefault="002A7D01" w:rsidP="002A7D01">
      <w:pPr>
        <w:pStyle w:val="NormalWeb"/>
        <w:numPr>
          <w:ilvl w:val="0"/>
          <w:numId w:val="29"/>
        </w:numPr>
        <w:jc w:val="both"/>
        <w:rPr>
          <w:rFonts w:ascii="Arial" w:hAnsi="Arial" w:cs="Arial"/>
          <w:sz w:val="20"/>
          <w:szCs w:val="20"/>
        </w:rPr>
      </w:pPr>
      <w:r w:rsidRPr="00C42882">
        <w:rPr>
          <w:rFonts w:ascii="Arial" w:hAnsi="Arial" w:cs="Arial"/>
          <w:sz w:val="20"/>
          <w:szCs w:val="20"/>
        </w:rPr>
        <w:t xml:space="preserve">An evaluation of Project performance in relation to the indicators, assumptions and risks specified in the logical framework matrix and the Project Document; </w:t>
      </w:r>
    </w:p>
    <w:p w:rsidR="002A7D01" w:rsidRPr="00C42882" w:rsidRDefault="002A7D01" w:rsidP="002A7D01">
      <w:pPr>
        <w:pStyle w:val="NormalWeb"/>
        <w:numPr>
          <w:ilvl w:val="0"/>
          <w:numId w:val="29"/>
        </w:numPr>
        <w:jc w:val="both"/>
        <w:rPr>
          <w:rFonts w:ascii="Arial" w:hAnsi="Arial" w:cs="Arial"/>
          <w:sz w:val="20"/>
          <w:szCs w:val="20"/>
        </w:rPr>
      </w:pPr>
      <w:r w:rsidRPr="00C42882">
        <w:rPr>
          <w:rFonts w:ascii="Arial" w:hAnsi="Arial" w:cs="Arial"/>
          <w:sz w:val="20"/>
          <w:szCs w:val="20"/>
        </w:rPr>
        <w:t>An assessment of the scope, quality and significance of Project outputs and outcomes produced to date in relation to expected results;</w:t>
      </w:r>
    </w:p>
    <w:p w:rsidR="002A7D01" w:rsidRPr="00C42882" w:rsidRDefault="002A7D01" w:rsidP="002A7D01">
      <w:pPr>
        <w:pStyle w:val="NormalWeb"/>
        <w:numPr>
          <w:ilvl w:val="0"/>
          <w:numId w:val="29"/>
        </w:numPr>
        <w:jc w:val="both"/>
        <w:rPr>
          <w:rFonts w:ascii="Arial" w:hAnsi="Arial" w:cs="Arial"/>
          <w:sz w:val="20"/>
          <w:szCs w:val="20"/>
        </w:rPr>
      </w:pPr>
      <w:r w:rsidRPr="00C42882">
        <w:rPr>
          <w:rFonts w:ascii="Arial" w:hAnsi="Arial" w:cs="Arial"/>
          <w:sz w:val="20"/>
          <w:szCs w:val="20"/>
        </w:rPr>
        <w:t xml:space="preserve">An assessment of the functionality of the institutional structure established and the role and effectiveness of the Project </w:t>
      </w:r>
      <w:r w:rsidRPr="00C42882">
        <w:rPr>
          <w:rFonts w:ascii="Arial" w:hAnsi="Arial" w:cs="Arial"/>
          <w:sz w:val="20"/>
          <w:szCs w:val="20"/>
          <w:lang w:val="id-ID"/>
        </w:rPr>
        <w:t>Board</w:t>
      </w:r>
      <w:r w:rsidRPr="00C42882">
        <w:rPr>
          <w:rFonts w:ascii="Arial" w:hAnsi="Arial" w:cs="Arial"/>
          <w:sz w:val="20"/>
          <w:szCs w:val="20"/>
        </w:rPr>
        <w:t xml:space="preserve"> (P</w:t>
      </w:r>
      <w:r w:rsidRPr="00C42882">
        <w:rPr>
          <w:rFonts w:ascii="Arial" w:hAnsi="Arial" w:cs="Arial"/>
          <w:sz w:val="20"/>
          <w:szCs w:val="20"/>
          <w:lang w:val="id-ID"/>
        </w:rPr>
        <w:t>B</w:t>
      </w:r>
      <w:r w:rsidRPr="00C42882">
        <w:rPr>
          <w:rFonts w:ascii="Arial" w:hAnsi="Arial" w:cs="Arial"/>
          <w:sz w:val="20"/>
          <w:szCs w:val="20"/>
        </w:rPr>
        <w:t>);</w:t>
      </w:r>
    </w:p>
    <w:p w:rsidR="002A7D01" w:rsidRPr="00C42882" w:rsidRDefault="002A7D01" w:rsidP="002A7D01">
      <w:pPr>
        <w:pStyle w:val="NormalWeb"/>
        <w:numPr>
          <w:ilvl w:val="0"/>
          <w:numId w:val="29"/>
        </w:numPr>
        <w:jc w:val="both"/>
        <w:rPr>
          <w:rFonts w:ascii="Arial" w:hAnsi="Arial" w:cs="Arial"/>
          <w:sz w:val="20"/>
          <w:szCs w:val="20"/>
        </w:rPr>
      </w:pPr>
      <w:r w:rsidRPr="00C42882">
        <w:rPr>
          <w:rFonts w:ascii="Arial" w:hAnsi="Arial" w:cs="Arial"/>
          <w:sz w:val="20"/>
          <w:szCs w:val="20"/>
        </w:rPr>
        <w:t>Identification and, to the extent possible, quantification of any additional outputs and outcomes beyond those specified in the Project Document;</w:t>
      </w:r>
    </w:p>
    <w:p w:rsidR="002A7D01" w:rsidRPr="00C42882" w:rsidRDefault="002A7D01" w:rsidP="002A7D01">
      <w:pPr>
        <w:pStyle w:val="NormalWeb"/>
        <w:numPr>
          <w:ilvl w:val="0"/>
          <w:numId w:val="29"/>
        </w:numPr>
        <w:jc w:val="both"/>
        <w:rPr>
          <w:rFonts w:ascii="Arial" w:hAnsi="Arial" w:cs="Arial"/>
          <w:sz w:val="20"/>
          <w:szCs w:val="20"/>
        </w:rPr>
      </w:pPr>
      <w:r w:rsidRPr="00C42882">
        <w:rPr>
          <w:rFonts w:ascii="Arial" w:hAnsi="Arial" w:cs="Arial"/>
          <w:sz w:val="20"/>
          <w:szCs w:val="20"/>
        </w:rPr>
        <w:t>Identification of any programmatic and financial variance and/or adjustments made during the first 2.5 years of the Project and an assessment of their conformity with decisions of the PSC and their appropriateness in terms of the overall objectives of the Project;</w:t>
      </w:r>
    </w:p>
    <w:p w:rsidR="002A7D01" w:rsidRPr="00C42882" w:rsidRDefault="002A7D01" w:rsidP="002A7D01">
      <w:pPr>
        <w:pStyle w:val="NormalWeb"/>
        <w:numPr>
          <w:ilvl w:val="0"/>
          <w:numId w:val="29"/>
        </w:numPr>
        <w:jc w:val="both"/>
        <w:rPr>
          <w:rFonts w:ascii="Arial" w:hAnsi="Arial" w:cs="Arial"/>
          <w:sz w:val="20"/>
          <w:szCs w:val="20"/>
        </w:rPr>
      </w:pPr>
      <w:r w:rsidRPr="00C42882">
        <w:rPr>
          <w:rFonts w:ascii="Arial" w:hAnsi="Arial" w:cs="Arial"/>
          <w:sz w:val="20"/>
          <w:szCs w:val="20"/>
        </w:rPr>
        <w:t xml:space="preserve">Identification and to the extent possible the quantification of the co-financing commitments realized (those committed at the beginning of the project as well as those that emerged during the project implementation).   </w:t>
      </w:r>
    </w:p>
    <w:p w:rsidR="002A7D01" w:rsidRPr="00C42882" w:rsidRDefault="002A7D01" w:rsidP="002A7D01">
      <w:pPr>
        <w:pStyle w:val="NormalWeb"/>
        <w:numPr>
          <w:ilvl w:val="0"/>
          <w:numId w:val="29"/>
        </w:numPr>
        <w:jc w:val="both"/>
        <w:rPr>
          <w:rFonts w:ascii="Arial" w:hAnsi="Arial" w:cs="Arial"/>
          <w:sz w:val="20"/>
          <w:szCs w:val="20"/>
        </w:rPr>
      </w:pPr>
      <w:r w:rsidRPr="00C42882">
        <w:rPr>
          <w:rFonts w:ascii="Arial" w:hAnsi="Arial" w:cs="Arial"/>
          <w:sz w:val="20"/>
          <w:szCs w:val="20"/>
        </w:rPr>
        <w:lastRenderedPageBreak/>
        <w:t>An evaluation of Project coordination, management and administration provided by the PCU. This evaluation should include specific reference to:</w:t>
      </w:r>
    </w:p>
    <w:p w:rsidR="002A7D01" w:rsidRPr="00C42882" w:rsidRDefault="002A7D01" w:rsidP="002A7D01">
      <w:pPr>
        <w:pStyle w:val="NormalWeb"/>
        <w:numPr>
          <w:ilvl w:val="0"/>
          <w:numId w:val="30"/>
        </w:numPr>
        <w:jc w:val="both"/>
        <w:rPr>
          <w:rFonts w:ascii="Arial" w:hAnsi="Arial" w:cs="Arial"/>
          <w:sz w:val="20"/>
          <w:szCs w:val="20"/>
        </w:rPr>
      </w:pPr>
      <w:r w:rsidRPr="00C42882">
        <w:rPr>
          <w:rFonts w:ascii="Arial" w:hAnsi="Arial" w:cs="Arial"/>
          <w:sz w:val="20"/>
          <w:szCs w:val="20"/>
        </w:rPr>
        <w:t>Organizational/institutional arrangements for collaboration among the various agencies and institutions involved in project arrangements and execution;</w:t>
      </w:r>
    </w:p>
    <w:p w:rsidR="002A7D01" w:rsidRPr="00C42882" w:rsidRDefault="002A7D01" w:rsidP="002A7D01">
      <w:pPr>
        <w:pStyle w:val="NormalWeb"/>
        <w:numPr>
          <w:ilvl w:val="0"/>
          <w:numId w:val="30"/>
        </w:numPr>
        <w:jc w:val="both"/>
        <w:rPr>
          <w:rFonts w:ascii="Arial" w:hAnsi="Arial" w:cs="Arial"/>
          <w:sz w:val="20"/>
          <w:szCs w:val="20"/>
        </w:rPr>
      </w:pPr>
      <w:r w:rsidRPr="00C42882">
        <w:rPr>
          <w:rFonts w:ascii="Arial" w:hAnsi="Arial" w:cs="Arial"/>
          <w:sz w:val="20"/>
          <w:szCs w:val="20"/>
        </w:rPr>
        <w:t xml:space="preserve">The effectiveness of the monitoring mechanisms currently employed by the PCU in monitoring on a day-to-day basis, progress in Project execution; </w:t>
      </w:r>
    </w:p>
    <w:p w:rsidR="002A7D01" w:rsidRPr="00C42882" w:rsidRDefault="002A7D01" w:rsidP="002A7D01">
      <w:pPr>
        <w:pStyle w:val="NormalWeb"/>
        <w:numPr>
          <w:ilvl w:val="0"/>
          <w:numId w:val="30"/>
        </w:numPr>
        <w:jc w:val="both"/>
        <w:rPr>
          <w:rFonts w:ascii="Arial" w:hAnsi="Arial" w:cs="Arial"/>
          <w:sz w:val="20"/>
          <w:szCs w:val="20"/>
        </w:rPr>
      </w:pPr>
      <w:r w:rsidRPr="00C42882">
        <w:rPr>
          <w:rFonts w:ascii="Arial" w:hAnsi="Arial" w:cs="Arial"/>
          <w:sz w:val="20"/>
          <w:szCs w:val="20"/>
        </w:rPr>
        <w:t>Administrative, operational and/or technical problems and constraints that influenced the effective implementation of the Project and present recommendations for any necessary operational changes; and</w:t>
      </w:r>
    </w:p>
    <w:p w:rsidR="002A7D01" w:rsidRPr="00C42882" w:rsidRDefault="002A7D01" w:rsidP="002A7D01">
      <w:pPr>
        <w:pStyle w:val="NormalWeb"/>
        <w:numPr>
          <w:ilvl w:val="0"/>
          <w:numId w:val="30"/>
        </w:numPr>
        <w:jc w:val="both"/>
        <w:rPr>
          <w:rFonts w:ascii="Arial" w:hAnsi="Arial" w:cs="Arial"/>
          <w:sz w:val="20"/>
          <w:szCs w:val="20"/>
        </w:rPr>
      </w:pPr>
      <w:r w:rsidRPr="00C42882">
        <w:rPr>
          <w:rFonts w:ascii="Arial" w:hAnsi="Arial" w:cs="Arial"/>
          <w:sz w:val="20"/>
          <w:szCs w:val="20"/>
        </w:rPr>
        <w:t>Financial management of the project, including the balance between expenditures on administrative and overhead charges in relation to those on the achievement of substantive outputs.</w:t>
      </w:r>
    </w:p>
    <w:p w:rsidR="002A7D01" w:rsidRPr="00C42882" w:rsidRDefault="002A7D01" w:rsidP="002A7D01">
      <w:pPr>
        <w:pStyle w:val="NormalWeb"/>
        <w:numPr>
          <w:ilvl w:val="0"/>
          <w:numId w:val="29"/>
        </w:numPr>
        <w:jc w:val="both"/>
        <w:rPr>
          <w:rFonts w:ascii="Arial" w:hAnsi="Arial" w:cs="Arial"/>
          <w:sz w:val="20"/>
          <w:szCs w:val="20"/>
        </w:rPr>
      </w:pPr>
      <w:r w:rsidRPr="00C42882">
        <w:rPr>
          <w:rFonts w:ascii="Arial" w:hAnsi="Arial" w:cs="Arial"/>
          <w:sz w:val="20"/>
          <w:szCs w:val="20"/>
        </w:rPr>
        <w:t xml:space="preserve">An evaluation of the effectiveness of UNOPS and the PMU in fulfilling their roles and responsibilities in their executing capacities and of UNDP, as implementing agency in its oversight responsibilities.  </w:t>
      </w:r>
    </w:p>
    <w:p w:rsidR="002A7D01" w:rsidRPr="00C42882" w:rsidRDefault="002A7D01" w:rsidP="002A7D01">
      <w:pPr>
        <w:pStyle w:val="NormalWeb"/>
        <w:numPr>
          <w:ilvl w:val="0"/>
          <w:numId w:val="29"/>
        </w:numPr>
        <w:jc w:val="both"/>
        <w:rPr>
          <w:rFonts w:ascii="Arial" w:hAnsi="Arial" w:cs="Arial"/>
          <w:sz w:val="20"/>
          <w:szCs w:val="20"/>
        </w:rPr>
      </w:pPr>
      <w:r w:rsidRPr="00C42882">
        <w:rPr>
          <w:rFonts w:ascii="Arial" w:hAnsi="Arial" w:cs="Arial"/>
          <w:sz w:val="20"/>
          <w:szCs w:val="20"/>
        </w:rPr>
        <w:t>A prognosis of the degree to which the overall objectives and expected outputs of the Project are likely to be met;</w:t>
      </w:r>
    </w:p>
    <w:p w:rsidR="002A7D01" w:rsidRPr="00C42882" w:rsidRDefault="002A7D01" w:rsidP="002A7D01">
      <w:pPr>
        <w:pStyle w:val="NormalWeb"/>
        <w:numPr>
          <w:ilvl w:val="0"/>
          <w:numId w:val="29"/>
        </w:numPr>
        <w:jc w:val="both"/>
        <w:rPr>
          <w:rFonts w:ascii="Arial" w:hAnsi="Arial" w:cs="Arial"/>
          <w:sz w:val="20"/>
          <w:szCs w:val="20"/>
        </w:rPr>
      </w:pPr>
      <w:r w:rsidRPr="00C42882">
        <w:rPr>
          <w:rFonts w:ascii="Arial" w:hAnsi="Arial" w:cs="Arial"/>
          <w:sz w:val="20"/>
          <w:szCs w:val="20"/>
        </w:rPr>
        <w:t>An assessment of the M&amp;E approach adopted by the Project;</w:t>
      </w:r>
    </w:p>
    <w:p w:rsidR="002A7D01" w:rsidRPr="00C42882" w:rsidRDefault="002A7D01" w:rsidP="002A7D01">
      <w:pPr>
        <w:pStyle w:val="NormalWeb"/>
        <w:numPr>
          <w:ilvl w:val="0"/>
          <w:numId w:val="29"/>
        </w:numPr>
        <w:jc w:val="both"/>
        <w:rPr>
          <w:rFonts w:ascii="Arial" w:hAnsi="Arial" w:cs="Arial"/>
          <w:sz w:val="20"/>
          <w:szCs w:val="20"/>
        </w:rPr>
      </w:pPr>
      <w:r w:rsidRPr="00C42882">
        <w:rPr>
          <w:rFonts w:ascii="Arial" w:hAnsi="Arial" w:cs="Arial"/>
          <w:sz w:val="20"/>
          <w:szCs w:val="20"/>
        </w:rPr>
        <w:t>Progress towards sustainability and replication of project activities;</w:t>
      </w:r>
    </w:p>
    <w:p w:rsidR="002A7D01" w:rsidRPr="00C42882" w:rsidRDefault="002A7D01" w:rsidP="002A7D01">
      <w:pPr>
        <w:pStyle w:val="NormalWeb"/>
        <w:numPr>
          <w:ilvl w:val="0"/>
          <w:numId w:val="29"/>
        </w:numPr>
        <w:jc w:val="both"/>
        <w:rPr>
          <w:rFonts w:ascii="Arial" w:hAnsi="Arial" w:cs="Arial"/>
          <w:sz w:val="20"/>
          <w:szCs w:val="20"/>
        </w:rPr>
      </w:pPr>
      <w:r w:rsidRPr="00C42882">
        <w:rPr>
          <w:rFonts w:ascii="Arial" w:hAnsi="Arial" w:cs="Arial"/>
          <w:sz w:val="20"/>
          <w:szCs w:val="20"/>
        </w:rPr>
        <w:t>Lessons learned and best practices during Project implementation which would benefit the GEF IW portfolio;</w:t>
      </w:r>
    </w:p>
    <w:p w:rsidR="002A7D01" w:rsidRPr="00986AC5" w:rsidRDefault="002A7D01" w:rsidP="002A7D01">
      <w:pPr>
        <w:pStyle w:val="NormalWeb"/>
        <w:numPr>
          <w:ilvl w:val="0"/>
          <w:numId w:val="29"/>
        </w:numPr>
        <w:jc w:val="both"/>
        <w:rPr>
          <w:rFonts w:ascii="Arial" w:hAnsi="Arial" w:cs="Arial"/>
          <w:sz w:val="20"/>
          <w:szCs w:val="20"/>
        </w:rPr>
      </w:pPr>
      <w:r w:rsidRPr="00C42882">
        <w:rPr>
          <w:rFonts w:ascii="Arial" w:hAnsi="Arial" w:cs="Arial"/>
          <w:sz w:val="20"/>
          <w:szCs w:val="20"/>
        </w:rPr>
        <w:t>Recommendations regarding any necessary corrections and adjustments to the overall Project workplan and timetable for purposes of enhancing the achievement of Project objectives and outcomes.</w:t>
      </w:r>
    </w:p>
    <w:p w:rsidR="002A7D01" w:rsidRPr="00311FC0" w:rsidRDefault="002A7D01" w:rsidP="00311FC0">
      <w:pPr>
        <w:rPr>
          <w:b/>
          <w:shd w:val="clear" w:color="auto" w:fill="FFFFFF"/>
        </w:rPr>
      </w:pPr>
      <w:bookmarkStart w:id="61" w:name="_Toc233429778"/>
      <w:r w:rsidRPr="00311FC0">
        <w:rPr>
          <w:b/>
          <w:shd w:val="clear" w:color="auto" w:fill="FFFFFF"/>
        </w:rPr>
        <w:t>3. Methodology</w:t>
      </w:r>
      <w:bookmarkEnd w:id="61"/>
    </w:p>
    <w:p w:rsidR="002A7D01" w:rsidRPr="00C42882" w:rsidRDefault="002A7D01" w:rsidP="002A7D01">
      <w:pPr>
        <w:jc w:val="both"/>
        <w:rPr>
          <w:rFonts w:ascii="Arial" w:eastAsia="Cambria" w:hAnsi="Arial" w:cs="Arial"/>
          <w:color w:val="000000"/>
          <w:sz w:val="20"/>
          <w:szCs w:val="20"/>
          <w:shd w:val="clear" w:color="auto" w:fill="FFFFFF"/>
        </w:rPr>
      </w:pPr>
      <w:r w:rsidRPr="00C42882">
        <w:rPr>
          <w:rFonts w:ascii="Arial" w:eastAsia="Cambria" w:hAnsi="Arial" w:cs="Arial"/>
          <w:color w:val="000000"/>
          <w:sz w:val="20"/>
          <w:szCs w:val="20"/>
          <w:shd w:val="clear" w:color="auto" w:fill="FFFFFF"/>
        </w:rPr>
        <w:t xml:space="preserve">The Mid-term Evaluation will be conducted in a participatory manner working on the basis that its essential objective is to assess the project implementation and impacts in order to provide a basis for improvement in the implementation and other decisions. </w:t>
      </w:r>
    </w:p>
    <w:p w:rsidR="002A7D01" w:rsidRPr="00C42882" w:rsidRDefault="002A7D01" w:rsidP="002A7D01">
      <w:pPr>
        <w:jc w:val="both"/>
        <w:rPr>
          <w:rFonts w:ascii="Arial" w:eastAsia="Cambria" w:hAnsi="Arial" w:cs="Arial"/>
          <w:color w:val="000000"/>
          <w:sz w:val="20"/>
          <w:szCs w:val="20"/>
          <w:shd w:val="clear" w:color="auto" w:fill="FFFFFF"/>
        </w:rPr>
      </w:pPr>
    </w:p>
    <w:p w:rsidR="002A7D01" w:rsidRPr="00C42882" w:rsidRDefault="002A7D01" w:rsidP="002A7D01">
      <w:pPr>
        <w:jc w:val="both"/>
        <w:rPr>
          <w:rFonts w:ascii="Arial" w:eastAsia="Cambria" w:hAnsi="Arial" w:cs="Arial"/>
          <w:color w:val="000000"/>
          <w:sz w:val="20"/>
          <w:szCs w:val="20"/>
          <w:shd w:val="clear" w:color="auto" w:fill="FFFFFF"/>
        </w:rPr>
      </w:pPr>
      <w:r w:rsidRPr="00C42882">
        <w:rPr>
          <w:rFonts w:ascii="Arial" w:eastAsia="Cambria" w:hAnsi="Arial" w:cs="Arial"/>
          <w:color w:val="000000"/>
          <w:sz w:val="20"/>
          <w:szCs w:val="20"/>
          <w:shd w:val="clear" w:color="auto" w:fill="FFFFFF"/>
        </w:rPr>
        <w:t>The evaluation will start with a desk review of project documentation and also include the following activities:</w:t>
      </w:r>
    </w:p>
    <w:p w:rsidR="002A7D01" w:rsidRPr="00C42882" w:rsidRDefault="002A7D01" w:rsidP="002A7D01">
      <w:pPr>
        <w:jc w:val="both"/>
        <w:rPr>
          <w:rFonts w:ascii="Arial" w:eastAsia="Cambria" w:hAnsi="Arial" w:cs="Arial"/>
          <w:color w:val="000000"/>
          <w:sz w:val="20"/>
          <w:szCs w:val="20"/>
          <w:shd w:val="clear" w:color="auto" w:fill="FFFFFF"/>
        </w:rPr>
      </w:pPr>
    </w:p>
    <w:p w:rsidR="002A7D01" w:rsidRPr="00C42882" w:rsidRDefault="002A7D01" w:rsidP="002A7D01">
      <w:pPr>
        <w:widowControl w:val="0"/>
        <w:numPr>
          <w:ilvl w:val="0"/>
          <w:numId w:val="31"/>
        </w:numPr>
        <w:jc w:val="both"/>
        <w:rPr>
          <w:rFonts w:ascii="Arial" w:eastAsia="Cambria" w:hAnsi="Arial" w:cs="Arial"/>
          <w:color w:val="000000"/>
          <w:sz w:val="20"/>
          <w:szCs w:val="20"/>
          <w:shd w:val="clear" w:color="auto" w:fill="FFFFFF"/>
        </w:rPr>
      </w:pPr>
      <w:r w:rsidRPr="00C42882">
        <w:rPr>
          <w:rFonts w:ascii="Arial" w:eastAsia="Cambria" w:hAnsi="Arial" w:cs="Arial"/>
          <w:color w:val="000000"/>
          <w:sz w:val="20"/>
          <w:szCs w:val="20"/>
          <w:shd w:val="clear" w:color="auto" w:fill="FFFFFF"/>
        </w:rPr>
        <w:t xml:space="preserve">Desk review of project document, outputs, monitoring reports (such as, among others, Project Inception Report, Minutes of </w:t>
      </w:r>
      <w:r w:rsidRPr="00C42882">
        <w:rPr>
          <w:rFonts w:ascii="Arial" w:eastAsia="Cambria" w:hAnsi="Arial" w:cs="Arial"/>
          <w:color w:val="000000"/>
          <w:sz w:val="20"/>
          <w:szCs w:val="20"/>
          <w:shd w:val="clear" w:color="auto" w:fill="FFFFFF"/>
          <w:lang w:val="id-ID"/>
        </w:rPr>
        <w:t>P</w:t>
      </w:r>
      <w:r w:rsidRPr="00C42882">
        <w:rPr>
          <w:rFonts w:ascii="Arial" w:eastAsia="Cambria" w:hAnsi="Arial" w:cs="Arial"/>
          <w:color w:val="000000"/>
          <w:sz w:val="20"/>
          <w:szCs w:val="20"/>
          <w:shd w:val="clear" w:color="auto" w:fill="FFFFFF"/>
          <w:lang w:val="en-GB"/>
        </w:rPr>
        <w:t>roject Steering Committee</w:t>
      </w:r>
      <w:r w:rsidRPr="00C42882">
        <w:rPr>
          <w:rFonts w:ascii="Arial" w:eastAsia="Cambria" w:hAnsi="Arial" w:cs="Arial"/>
          <w:color w:val="000000"/>
          <w:sz w:val="20"/>
          <w:szCs w:val="20"/>
          <w:shd w:val="clear" w:color="auto" w:fill="FFFFFF"/>
        </w:rPr>
        <w:t xml:space="preserve"> meetings, other relevant meetings, Project Implementation Reports (PIRs/APRs), quarterly progress reports, and other internal documents including consultant and financial reports);</w:t>
      </w:r>
    </w:p>
    <w:p w:rsidR="002A7D01" w:rsidRPr="00C42882" w:rsidRDefault="002A7D01" w:rsidP="002A7D01">
      <w:pPr>
        <w:widowControl w:val="0"/>
        <w:numPr>
          <w:ilvl w:val="0"/>
          <w:numId w:val="31"/>
        </w:numPr>
        <w:jc w:val="both"/>
        <w:rPr>
          <w:rFonts w:ascii="Arial" w:eastAsia="Cambria" w:hAnsi="Arial" w:cs="Arial"/>
          <w:color w:val="000000"/>
          <w:sz w:val="20"/>
          <w:szCs w:val="20"/>
          <w:shd w:val="clear" w:color="auto" w:fill="FFFFFF"/>
        </w:rPr>
      </w:pPr>
      <w:r w:rsidRPr="00C42882">
        <w:rPr>
          <w:rFonts w:ascii="Arial" w:eastAsia="Cambria" w:hAnsi="Arial" w:cs="Arial"/>
          <w:color w:val="000000"/>
          <w:sz w:val="20"/>
          <w:szCs w:val="20"/>
          <w:shd w:val="clear" w:color="auto" w:fill="FFFFFF"/>
        </w:rPr>
        <w:t>Review of specific products including content of the Project web site, datasets, management and action plans, publications and other materials and reports;</w:t>
      </w:r>
    </w:p>
    <w:p w:rsidR="002A7D01" w:rsidRPr="00C42882" w:rsidRDefault="002A7D01" w:rsidP="002A7D01">
      <w:pPr>
        <w:widowControl w:val="0"/>
        <w:numPr>
          <w:ilvl w:val="0"/>
          <w:numId w:val="31"/>
        </w:numPr>
        <w:jc w:val="both"/>
        <w:rPr>
          <w:rFonts w:ascii="Arial" w:eastAsia="Cambria" w:hAnsi="Arial" w:cs="Arial"/>
          <w:color w:val="000000"/>
          <w:sz w:val="20"/>
          <w:szCs w:val="20"/>
          <w:shd w:val="clear" w:color="auto" w:fill="FFFFFF"/>
        </w:rPr>
      </w:pPr>
      <w:r w:rsidRPr="00C42882">
        <w:rPr>
          <w:rFonts w:ascii="Arial" w:eastAsia="Cambria" w:hAnsi="Arial" w:cs="Arial"/>
          <w:color w:val="000000"/>
          <w:sz w:val="20"/>
          <w:szCs w:val="20"/>
          <w:shd w:val="clear" w:color="auto" w:fill="FFFFFF"/>
        </w:rPr>
        <w:t xml:space="preserve">Interviews with the former Senior Project Manager and other project staff who used to work in the Project Management Unit, if available after their departure from the project, and interviews with consultants involved in Project implementation; </w:t>
      </w:r>
    </w:p>
    <w:p w:rsidR="002A7D01" w:rsidRPr="00C42882" w:rsidRDefault="002A7D01" w:rsidP="002A7D01">
      <w:pPr>
        <w:widowControl w:val="0"/>
        <w:numPr>
          <w:ilvl w:val="0"/>
          <w:numId w:val="31"/>
        </w:numPr>
        <w:jc w:val="both"/>
        <w:rPr>
          <w:rFonts w:ascii="Arial" w:eastAsia="Cambria" w:hAnsi="Arial" w:cs="Arial"/>
          <w:color w:val="000000"/>
          <w:sz w:val="20"/>
          <w:szCs w:val="20"/>
          <w:shd w:val="clear" w:color="auto" w:fill="FFFFFF"/>
        </w:rPr>
      </w:pPr>
      <w:r w:rsidRPr="00C42882">
        <w:rPr>
          <w:rFonts w:ascii="Arial" w:eastAsia="Cambria" w:hAnsi="Arial" w:cs="Arial"/>
          <w:color w:val="000000"/>
          <w:sz w:val="20"/>
          <w:szCs w:val="20"/>
          <w:shd w:val="clear" w:color="auto" w:fill="FFFFFF"/>
        </w:rPr>
        <w:t xml:space="preserve">Consultations and/or interviews with relevant stakeholders involved, including government representatives (Indonesia, Malaysia, Philippines), other related projects and programmes within the region, Conservation International as major project contractor, relevant UNDP Country Offices (Philippines, Asia Pacific Regional Center) and UNOPS personnel, and NGOs; </w:t>
      </w:r>
    </w:p>
    <w:p w:rsidR="002A7D01" w:rsidRPr="00C42882" w:rsidRDefault="002A7D01" w:rsidP="002A7D01">
      <w:pPr>
        <w:widowControl w:val="0"/>
        <w:numPr>
          <w:ilvl w:val="0"/>
          <w:numId w:val="31"/>
        </w:numPr>
        <w:jc w:val="both"/>
        <w:rPr>
          <w:rFonts w:ascii="Arial" w:eastAsia="Cambria" w:hAnsi="Arial" w:cs="Arial"/>
          <w:color w:val="000000"/>
          <w:sz w:val="20"/>
          <w:szCs w:val="20"/>
          <w:shd w:val="clear" w:color="auto" w:fill="FFFFFF"/>
        </w:rPr>
      </w:pPr>
      <w:r w:rsidRPr="00C42882">
        <w:rPr>
          <w:rFonts w:ascii="Arial" w:eastAsia="Cambria" w:hAnsi="Arial" w:cs="Arial"/>
          <w:color w:val="000000"/>
          <w:sz w:val="20"/>
          <w:szCs w:val="20"/>
          <w:shd w:val="clear" w:color="auto" w:fill="FFFFFF"/>
        </w:rPr>
        <w:t>Attend the Project Steering Committee foreseen for Mid-January 2013.</w:t>
      </w:r>
    </w:p>
    <w:p w:rsidR="002A7D01" w:rsidRPr="00C42882" w:rsidRDefault="002A7D01" w:rsidP="002A7D01">
      <w:pPr>
        <w:widowControl w:val="0"/>
        <w:numPr>
          <w:ilvl w:val="0"/>
          <w:numId w:val="31"/>
        </w:numPr>
        <w:jc w:val="both"/>
        <w:rPr>
          <w:rFonts w:ascii="Arial" w:eastAsia="Cambria" w:hAnsi="Arial" w:cs="Arial"/>
          <w:color w:val="000000"/>
          <w:sz w:val="20"/>
          <w:szCs w:val="20"/>
          <w:shd w:val="clear" w:color="auto" w:fill="FFFFFF"/>
        </w:rPr>
      </w:pPr>
      <w:r w:rsidRPr="00C42882">
        <w:rPr>
          <w:rFonts w:ascii="Arial" w:eastAsia="Cambria" w:hAnsi="Arial" w:cs="Arial"/>
          <w:color w:val="000000"/>
          <w:sz w:val="20"/>
          <w:szCs w:val="20"/>
          <w:shd w:val="clear" w:color="auto" w:fill="FFFFFF"/>
        </w:rPr>
        <w:t xml:space="preserve">Submission of a draft report by end </w:t>
      </w:r>
      <w:r w:rsidRPr="00C42882">
        <w:rPr>
          <w:rFonts w:ascii="Arial" w:eastAsia="Cambria" w:hAnsi="Arial" w:cs="Arial"/>
          <w:color w:val="000000"/>
          <w:sz w:val="20"/>
          <w:szCs w:val="20"/>
          <w:shd w:val="clear" w:color="auto" w:fill="FFFFFF"/>
          <w:lang w:val="en-GB"/>
        </w:rPr>
        <w:t>Mid- March 2013</w:t>
      </w:r>
      <w:r w:rsidRPr="00C42882">
        <w:rPr>
          <w:rFonts w:ascii="Arial" w:eastAsia="Cambria" w:hAnsi="Arial" w:cs="Arial"/>
          <w:color w:val="000000"/>
          <w:sz w:val="20"/>
          <w:szCs w:val="20"/>
          <w:shd w:val="clear" w:color="auto" w:fill="FFFFFF"/>
        </w:rPr>
        <w:t>.</w:t>
      </w:r>
    </w:p>
    <w:p w:rsidR="002A7D01" w:rsidRPr="00C42882" w:rsidRDefault="002A7D01" w:rsidP="002A7D01">
      <w:pPr>
        <w:jc w:val="both"/>
        <w:rPr>
          <w:rFonts w:ascii="Arial" w:eastAsia="Cambria" w:hAnsi="Arial" w:cs="Arial"/>
          <w:color w:val="000000"/>
          <w:sz w:val="20"/>
          <w:szCs w:val="20"/>
          <w:shd w:val="clear" w:color="auto" w:fill="FFFFFF"/>
        </w:rPr>
      </w:pPr>
      <w:r w:rsidRPr="00C42882">
        <w:rPr>
          <w:rFonts w:ascii="Arial" w:eastAsia="Cambria" w:hAnsi="Arial" w:cs="Arial"/>
          <w:color w:val="000000"/>
          <w:sz w:val="20"/>
          <w:szCs w:val="20"/>
          <w:shd w:val="clear" w:color="auto" w:fill="FFFFFF"/>
        </w:rPr>
        <w:t xml:space="preserve">The Project Management Unit will provide the consultant with support to obtain all the necessary and requested documentations and necessary logistical assistance to conduct the evaluation mission.  </w:t>
      </w:r>
    </w:p>
    <w:p w:rsidR="002A7D01" w:rsidRPr="00C42882" w:rsidRDefault="002A7D01" w:rsidP="002A7D01">
      <w:pPr>
        <w:jc w:val="both"/>
        <w:rPr>
          <w:rFonts w:ascii="Arial" w:eastAsia="Cambria" w:hAnsi="Arial" w:cs="Arial"/>
          <w:b/>
          <w:sz w:val="20"/>
          <w:szCs w:val="20"/>
          <w:lang w:val="id-ID"/>
        </w:rPr>
      </w:pPr>
    </w:p>
    <w:p w:rsidR="002A7D01" w:rsidRPr="00C42882" w:rsidRDefault="002A7D01" w:rsidP="002A7D01">
      <w:pPr>
        <w:jc w:val="both"/>
        <w:rPr>
          <w:rFonts w:ascii="Arial" w:eastAsia="Cambria" w:hAnsi="Arial" w:cs="Arial"/>
          <w:b/>
          <w:sz w:val="20"/>
          <w:szCs w:val="20"/>
          <w:lang w:val="id-ID"/>
        </w:rPr>
      </w:pPr>
      <w:r w:rsidRPr="00C42882">
        <w:rPr>
          <w:rFonts w:ascii="Arial" w:eastAsia="Cambria" w:hAnsi="Arial" w:cs="Arial"/>
          <w:b/>
          <w:sz w:val="20"/>
          <w:szCs w:val="20"/>
          <w:lang w:val="id-ID"/>
        </w:rPr>
        <w:t>4. Evaluation Deliverables</w:t>
      </w:r>
    </w:p>
    <w:p w:rsidR="002A7D01" w:rsidRPr="00C42882" w:rsidRDefault="002A7D01" w:rsidP="002A7D01">
      <w:pPr>
        <w:jc w:val="both"/>
        <w:rPr>
          <w:rFonts w:ascii="Arial" w:eastAsia="Cambria" w:hAnsi="Arial" w:cs="Arial"/>
          <w:b/>
          <w:sz w:val="20"/>
          <w:szCs w:val="20"/>
          <w:lang w:val="id-ID"/>
        </w:rPr>
      </w:pPr>
    </w:p>
    <w:p w:rsidR="002A7D01" w:rsidRPr="00C42882" w:rsidRDefault="002A7D01" w:rsidP="002A7D01">
      <w:pPr>
        <w:jc w:val="both"/>
        <w:rPr>
          <w:rFonts w:ascii="Arial" w:eastAsia="Cambria" w:hAnsi="Arial" w:cs="Arial"/>
          <w:sz w:val="20"/>
          <w:szCs w:val="20"/>
        </w:rPr>
      </w:pPr>
      <w:r w:rsidRPr="00C42882">
        <w:rPr>
          <w:rFonts w:ascii="Arial" w:eastAsia="Cambria" w:hAnsi="Arial" w:cs="Arial"/>
          <w:sz w:val="20"/>
          <w:szCs w:val="20"/>
          <w:lang w:val="id-ID"/>
        </w:rPr>
        <w:t>The expected output from this evaluation</w:t>
      </w:r>
      <w:r w:rsidRPr="00C42882">
        <w:rPr>
          <w:rFonts w:ascii="Arial" w:eastAsia="Cambria" w:hAnsi="Arial" w:cs="Arial"/>
          <w:sz w:val="20"/>
          <w:szCs w:val="20"/>
        </w:rPr>
        <w:t xml:space="preserve"> will include the following:</w:t>
      </w:r>
    </w:p>
    <w:p w:rsidR="002A7D01" w:rsidRPr="00C42882" w:rsidRDefault="002A7D01" w:rsidP="002A7D01">
      <w:pPr>
        <w:jc w:val="both"/>
        <w:rPr>
          <w:rFonts w:ascii="Arial" w:eastAsia="Cambria" w:hAnsi="Arial" w:cs="Arial"/>
          <w:sz w:val="20"/>
          <w:szCs w:val="20"/>
        </w:rPr>
      </w:pPr>
    </w:p>
    <w:p w:rsidR="002A7D01" w:rsidRPr="00C42882" w:rsidRDefault="002A7D01" w:rsidP="002A7D01">
      <w:pPr>
        <w:numPr>
          <w:ilvl w:val="0"/>
          <w:numId w:val="32"/>
        </w:numPr>
        <w:jc w:val="both"/>
        <w:rPr>
          <w:rFonts w:ascii="Arial" w:eastAsia="Cambria" w:hAnsi="Arial" w:cs="Arial"/>
          <w:sz w:val="20"/>
          <w:szCs w:val="20"/>
        </w:rPr>
      </w:pPr>
      <w:r w:rsidRPr="00C42882">
        <w:rPr>
          <w:rFonts w:ascii="Arial" w:eastAsia="Cambria" w:hAnsi="Arial" w:cs="Arial"/>
          <w:sz w:val="20"/>
          <w:szCs w:val="20"/>
        </w:rPr>
        <w:t>Inception report that will include the following:</w:t>
      </w:r>
    </w:p>
    <w:p w:rsidR="002A7D01" w:rsidRPr="00C42882" w:rsidRDefault="002A7D01" w:rsidP="002A7D01">
      <w:pPr>
        <w:ind w:left="720"/>
        <w:jc w:val="both"/>
        <w:rPr>
          <w:rFonts w:ascii="Arial" w:eastAsia="Cambria" w:hAnsi="Arial" w:cs="Arial"/>
          <w:sz w:val="20"/>
          <w:szCs w:val="20"/>
        </w:rPr>
      </w:pPr>
    </w:p>
    <w:p w:rsidR="002A7D01" w:rsidRPr="00C42882" w:rsidRDefault="002A7D01" w:rsidP="002A7D01">
      <w:pPr>
        <w:jc w:val="both"/>
        <w:rPr>
          <w:rFonts w:ascii="Arial" w:eastAsia="Cambria" w:hAnsi="Arial" w:cs="Arial"/>
          <w:sz w:val="20"/>
          <w:szCs w:val="20"/>
        </w:rPr>
      </w:pPr>
      <w:r w:rsidRPr="00C42882">
        <w:rPr>
          <w:rFonts w:ascii="Arial" w:eastAsia="Cambria" w:hAnsi="Arial" w:cs="Arial"/>
          <w:sz w:val="20"/>
          <w:szCs w:val="20"/>
        </w:rPr>
        <w:t xml:space="preserve">    (i)  Activities to be undertaken</w:t>
      </w:r>
    </w:p>
    <w:p w:rsidR="002A7D01" w:rsidRPr="00C42882" w:rsidRDefault="002A7D01" w:rsidP="002A7D01">
      <w:pPr>
        <w:jc w:val="both"/>
        <w:rPr>
          <w:rFonts w:ascii="Arial" w:eastAsia="Cambria" w:hAnsi="Arial" w:cs="Arial"/>
          <w:sz w:val="20"/>
          <w:szCs w:val="20"/>
        </w:rPr>
      </w:pPr>
      <w:r w:rsidRPr="00C42882">
        <w:rPr>
          <w:rFonts w:ascii="Arial" w:eastAsia="Cambria" w:hAnsi="Arial" w:cs="Arial"/>
          <w:sz w:val="20"/>
          <w:szCs w:val="20"/>
        </w:rPr>
        <w:t xml:space="preserve">    (ii)  Draft outline of the full report</w:t>
      </w:r>
    </w:p>
    <w:p w:rsidR="002A7D01" w:rsidRPr="00C42882" w:rsidRDefault="002A7D01" w:rsidP="002A7D01">
      <w:pPr>
        <w:jc w:val="both"/>
        <w:rPr>
          <w:rFonts w:ascii="Arial" w:eastAsia="Cambria" w:hAnsi="Arial" w:cs="Arial"/>
          <w:sz w:val="20"/>
          <w:szCs w:val="20"/>
        </w:rPr>
      </w:pPr>
    </w:p>
    <w:p w:rsidR="002A7D01" w:rsidRPr="00C42882" w:rsidRDefault="002A7D01" w:rsidP="002A7D01">
      <w:pPr>
        <w:jc w:val="both"/>
        <w:rPr>
          <w:rFonts w:ascii="Arial" w:eastAsia="Cambria" w:hAnsi="Arial" w:cs="Arial"/>
          <w:sz w:val="20"/>
          <w:szCs w:val="20"/>
        </w:rPr>
      </w:pPr>
      <w:r w:rsidRPr="00C42882">
        <w:rPr>
          <w:rFonts w:ascii="Arial" w:eastAsia="Cambria" w:hAnsi="Arial" w:cs="Arial"/>
          <w:sz w:val="20"/>
          <w:szCs w:val="20"/>
        </w:rPr>
        <w:t>The inception report will be reviewed and endorsed by UNDP and UNOPS as applicable.</w:t>
      </w:r>
    </w:p>
    <w:p w:rsidR="002A7D01" w:rsidRPr="00C42882" w:rsidRDefault="002A7D01" w:rsidP="002A7D01">
      <w:pPr>
        <w:jc w:val="both"/>
        <w:rPr>
          <w:rFonts w:ascii="Arial" w:eastAsia="Cambria" w:hAnsi="Arial" w:cs="Arial"/>
          <w:sz w:val="20"/>
          <w:szCs w:val="20"/>
        </w:rPr>
      </w:pPr>
    </w:p>
    <w:p w:rsidR="002A7D01" w:rsidRPr="00C42882" w:rsidRDefault="002A7D01" w:rsidP="002A7D01">
      <w:pPr>
        <w:jc w:val="both"/>
        <w:rPr>
          <w:rFonts w:ascii="Arial" w:eastAsia="Cambria" w:hAnsi="Arial" w:cs="Arial"/>
          <w:sz w:val="20"/>
          <w:szCs w:val="20"/>
          <w:lang w:val="id-ID"/>
        </w:rPr>
      </w:pPr>
      <w:r w:rsidRPr="00C42882">
        <w:rPr>
          <w:rFonts w:ascii="Arial" w:eastAsia="Cambria" w:hAnsi="Arial" w:cs="Arial"/>
          <w:sz w:val="20"/>
          <w:szCs w:val="20"/>
        </w:rPr>
        <w:t>b) F</w:t>
      </w:r>
      <w:r w:rsidRPr="00C42882">
        <w:rPr>
          <w:rFonts w:ascii="Arial" w:eastAsia="Cambria" w:hAnsi="Arial" w:cs="Arial"/>
          <w:sz w:val="20"/>
          <w:szCs w:val="20"/>
          <w:lang w:val="id-ID"/>
        </w:rPr>
        <w:t>ull evaluation report that would include:</w:t>
      </w:r>
    </w:p>
    <w:p w:rsidR="002A7D01" w:rsidRPr="00C42882" w:rsidRDefault="002A7D01" w:rsidP="002A7D01">
      <w:pPr>
        <w:jc w:val="both"/>
        <w:rPr>
          <w:rFonts w:ascii="Arial" w:eastAsia="Cambria" w:hAnsi="Arial" w:cs="Arial"/>
          <w:sz w:val="20"/>
          <w:szCs w:val="20"/>
          <w:lang w:val="id-ID"/>
        </w:rPr>
      </w:pPr>
    </w:p>
    <w:p w:rsidR="002A7D01" w:rsidRPr="00C42882" w:rsidRDefault="002A7D01" w:rsidP="002A7D01">
      <w:pPr>
        <w:ind w:left="709" w:hanging="425"/>
        <w:jc w:val="both"/>
        <w:rPr>
          <w:rFonts w:ascii="Arial" w:eastAsia="Cambria" w:hAnsi="Arial" w:cs="Arial"/>
          <w:sz w:val="20"/>
          <w:szCs w:val="20"/>
          <w:lang w:val="id-ID"/>
        </w:rPr>
      </w:pPr>
      <w:r w:rsidRPr="00C42882">
        <w:rPr>
          <w:rFonts w:ascii="Arial" w:eastAsia="Cambria" w:hAnsi="Arial" w:cs="Arial"/>
          <w:sz w:val="20"/>
          <w:szCs w:val="20"/>
          <w:lang w:val="id-ID"/>
        </w:rPr>
        <w:t>(i)</w:t>
      </w:r>
      <w:r w:rsidRPr="00C42882">
        <w:rPr>
          <w:rFonts w:ascii="Arial" w:eastAsia="Cambria" w:hAnsi="Arial" w:cs="Arial"/>
          <w:sz w:val="20"/>
          <w:szCs w:val="20"/>
          <w:lang w:val="id-ID"/>
        </w:rPr>
        <w:tab/>
        <w:t>An executive summary, including findings and recommendations and an overall rating of project performance;</w:t>
      </w:r>
    </w:p>
    <w:p w:rsidR="002A7D01" w:rsidRPr="00C42882" w:rsidRDefault="002A7D01" w:rsidP="002A7D01">
      <w:pPr>
        <w:ind w:left="709" w:hanging="425"/>
        <w:jc w:val="both"/>
        <w:rPr>
          <w:rFonts w:ascii="Arial" w:eastAsia="Cambria" w:hAnsi="Arial" w:cs="Arial"/>
          <w:sz w:val="20"/>
          <w:szCs w:val="20"/>
          <w:lang w:val="id-ID"/>
        </w:rPr>
      </w:pPr>
      <w:r w:rsidRPr="00C42882">
        <w:rPr>
          <w:rFonts w:ascii="Arial" w:eastAsia="Cambria" w:hAnsi="Arial" w:cs="Arial"/>
          <w:sz w:val="20"/>
          <w:szCs w:val="20"/>
          <w:lang w:val="id-ID"/>
        </w:rPr>
        <w:t>(ii)</w:t>
      </w:r>
      <w:r w:rsidRPr="00C42882">
        <w:rPr>
          <w:rFonts w:ascii="Arial" w:eastAsia="Cambria" w:hAnsi="Arial" w:cs="Arial"/>
          <w:sz w:val="20"/>
          <w:szCs w:val="20"/>
          <w:lang w:val="id-ID"/>
        </w:rPr>
        <w:tab/>
        <w:t xml:space="preserve">A detailed evaluation report covering items presented above in the Scope of the Mid-Term Evaluation of this TOR with special attention to lessons learned and recommendations; </w:t>
      </w:r>
    </w:p>
    <w:p w:rsidR="002A7D01" w:rsidRPr="00C42882" w:rsidRDefault="002A7D01" w:rsidP="002A7D01">
      <w:pPr>
        <w:ind w:left="709" w:hanging="425"/>
        <w:jc w:val="both"/>
        <w:rPr>
          <w:rFonts w:ascii="Arial" w:eastAsia="Cambria" w:hAnsi="Arial" w:cs="Arial"/>
          <w:sz w:val="20"/>
          <w:szCs w:val="20"/>
          <w:lang w:val="id-ID"/>
        </w:rPr>
      </w:pPr>
      <w:r w:rsidRPr="00C42882">
        <w:rPr>
          <w:rFonts w:ascii="Arial" w:eastAsia="Cambria" w:hAnsi="Arial" w:cs="Arial"/>
          <w:sz w:val="20"/>
          <w:szCs w:val="20"/>
          <w:lang w:val="id-ID"/>
        </w:rPr>
        <w:t>(iii)</w:t>
      </w:r>
      <w:r w:rsidRPr="00C42882">
        <w:rPr>
          <w:rFonts w:ascii="Arial" w:eastAsia="Cambria" w:hAnsi="Arial" w:cs="Arial"/>
          <w:sz w:val="20"/>
          <w:szCs w:val="20"/>
          <w:lang w:val="id-ID"/>
        </w:rPr>
        <w:tab/>
        <w:t>A table of planned vs. actual project financial disbursements, and planned co-financing vs. actual co-financing for the Project;</w:t>
      </w:r>
    </w:p>
    <w:p w:rsidR="002A7D01" w:rsidRPr="00C42882" w:rsidRDefault="002A7D01" w:rsidP="002A7D01">
      <w:pPr>
        <w:ind w:left="709" w:hanging="425"/>
        <w:jc w:val="both"/>
        <w:rPr>
          <w:rFonts w:ascii="Arial" w:eastAsia="Cambria" w:hAnsi="Arial" w:cs="Arial"/>
          <w:sz w:val="20"/>
          <w:szCs w:val="20"/>
          <w:lang w:val="id-ID"/>
        </w:rPr>
      </w:pPr>
      <w:r w:rsidRPr="00C42882">
        <w:rPr>
          <w:rFonts w:ascii="Arial" w:eastAsia="Cambria" w:hAnsi="Arial" w:cs="Arial"/>
          <w:sz w:val="20"/>
          <w:szCs w:val="20"/>
          <w:lang w:val="id-ID"/>
        </w:rPr>
        <w:t>(iv)</w:t>
      </w:r>
      <w:r w:rsidRPr="00C42882">
        <w:rPr>
          <w:rFonts w:ascii="Arial" w:eastAsia="Cambria" w:hAnsi="Arial" w:cs="Arial"/>
          <w:sz w:val="20"/>
          <w:szCs w:val="20"/>
          <w:lang w:val="id-ID"/>
        </w:rPr>
        <w:tab/>
        <w:t xml:space="preserve">A list of Annexes prepared by the evaluator, which includes TORs, Itineraries, List of Persons Interviewed, Summary of Field Visits, List of Documents reviewed, Questionnaire used and Summary of results, Identification of Co-financing and Leveraged Resources, etc. </w:t>
      </w:r>
    </w:p>
    <w:p w:rsidR="002A7D01" w:rsidRPr="00C42882" w:rsidRDefault="002A7D01" w:rsidP="002A7D01">
      <w:pPr>
        <w:jc w:val="both"/>
        <w:rPr>
          <w:rFonts w:ascii="Arial" w:eastAsia="Cambria" w:hAnsi="Arial" w:cs="Arial"/>
          <w:sz w:val="20"/>
          <w:szCs w:val="20"/>
          <w:lang w:val="id-ID"/>
        </w:rPr>
      </w:pPr>
    </w:p>
    <w:p w:rsidR="002A7D01" w:rsidRDefault="002A7D01" w:rsidP="002A7D01">
      <w:pPr>
        <w:jc w:val="both"/>
        <w:rPr>
          <w:rFonts w:ascii="Arial" w:eastAsia="Cambria" w:hAnsi="Arial" w:cs="Arial"/>
          <w:sz w:val="20"/>
          <w:szCs w:val="20"/>
          <w:lang w:val="en-GB"/>
        </w:rPr>
      </w:pPr>
      <w:r w:rsidRPr="00C42882">
        <w:rPr>
          <w:rFonts w:ascii="Arial" w:eastAsia="Cambria" w:hAnsi="Arial" w:cs="Arial"/>
          <w:sz w:val="20"/>
          <w:szCs w:val="20"/>
          <w:lang w:val="id-ID"/>
        </w:rPr>
        <w:t xml:space="preserve">Suggested Table of Contents of the Mid-Term Report will be shared with the consultant together with the UNDP MTE guidance note. </w:t>
      </w:r>
    </w:p>
    <w:p w:rsidR="002A7D01" w:rsidRPr="00C42882" w:rsidRDefault="002A7D01" w:rsidP="002A7D01">
      <w:pPr>
        <w:jc w:val="both"/>
        <w:rPr>
          <w:rFonts w:ascii="Arial" w:eastAsia="Cambria" w:hAnsi="Arial" w:cs="Arial"/>
          <w:sz w:val="20"/>
          <w:szCs w:val="20"/>
          <w:lang w:val="en-GB"/>
        </w:rPr>
      </w:pPr>
    </w:p>
    <w:p w:rsidR="002A7D01" w:rsidRPr="00C42882" w:rsidRDefault="002A7D01" w:rsidP="002A7D01">
      <w:pPr>
        <w:numPr>
          <w:ilvl w:val="0"/>
          <w:numId w:val="28"/>
        </w:numPr>
        <w:tabs>
          <w:tab w:val="clear" w:pos="720"/>
        </w:tabs>
        <w:ind w:left="284" w:firstLine="0"/>
        <w:rPr>
          <w:rFonts w:ascii="Arial" w:eastAsia="Calibri" w:hAnsi="Arial" w:cs="Arial"/>
          <w:b/>
          <w:sz w:val="20"/>
          <w:szCs w:val="20"/>
          <w:lang w:val="en-GB"/>
        </w:rPr>
      </w:pPr>
      <w:r w:rsidRPr="00C42882">
        <w:rPr>
          <w:rFonts w:ascii="Arial" w:eastAsia="Calibri" w:hAnsi="Arial" w:cs="Arial"/>
          <w:b/>
          <w:sz w:val="20"/>
          <w:szCs w:val="20"/>
          <w:lang w:val="en-GB"/>
        </w:rPr>
        <w:t>Indicative outline of the Mid-Term Evaluation report</w:t>
      </w:r>
    </w:p>
    <w:p w:rsidR="002A7D01" w:rsidRPr="00C42882" w:rsidRDefault="002A7D01" w:rsidP="002A7D01">
      <w:pPr>
        <w:rPr>
          <w:rFonts w:ascii="Arial" w:eastAsia="Calibri" w:hAnsi="Arial" w:cs="Arial"/>
          <w:b/>
          <w:sz w:val="20"/>
          <w:szCs w:val="20"/>
          <w:lang w:val="en-GB"/>
        </w:rPr>
      </w:pPr>
    </w:p>
    <w:p w:rsidR="002A7D01" w:rsidRPr="00C42882" w:rsidRDefault="002A7D01" w:rsidP="002A7D01">
      <w:pPr>
        <w:rPr>
          <w:rFonts w:ascii="Arial" w:eastAsia="Calibri" w:hAnsi="Arial" w:cs="Arial"/>
          <w:sz w:val="20"/>
          <w:szCs w:val="20"/>
          <w:lang w:val="en-GB"/>
        </w:rPr>
      </w:pPr>
      <w:r w:rsidRPr="00C42882">
        <w:rPr>
          <w:rFonts w:ascii="Arial" w:eastAsia="Calibri" w:hAnsi="Arial" w:cs="Arial"/>
          <w:sz w:val="20"/>
          <w:szCs w:val="20"/>
          <w:lang w:val="en-GB"/>
        </w:rPr>
        <w:t>The key product expected from this Mid-Term Evaluation is a comprehensive analytical report in English that should, at least, include the following contents:</w:t>
      </w:r>
    </w:p>
    <w:p w:rsidR="002A7D01" w:rsidRPr="00C42882" w:rsidRDefault="002A7D01" w:rsidP="002A7D01">
      <w:pPr>
        <w:rPr>
          <w:rFonts w:ascii="Arial" w:eastAsia="Calibri" w:hAnsi="Arial" w:cs="Arial"/>
          <w:sz w:val="20"/>
          <w:szCs w:val="20"/>
          <w:lang w:val="en-GB"/>
        </w:rPr>
      </w:pPr>
    </w:p>
    <w:p w:rsidR="002A7D01" w:rsidRPr="00C42882" w:rsidRDefault="002A7D01" w:rsidP="002A7D01">
      <w:pPr>
        <w:numPr>
          <w:ilvl w:val="0"/>
          <w:numId w:val="33"/>
        </w:numPr>
        <w:spacing w:after="200" w:line="276" w:lineRule="auto"/>
        <w:contextualSpacing/>
        <w:rPr>
          <w:rFonts w:ascii="Arial" w:eastAsia="Calibri" w:hAnsi="Arial" w:cs="Arial"/>
          <w:sz w:val="20"/>
          <w:szCs w:val="20"/>
        </w:rPr>
      </w:pPr>
      <w:r w:rsidRPr="00C42882">
        <w:rPr>
          <w:rFonts w:ascii="Arial" w:eastAsia="Calibri" w:hAnsi="Arial" w:cs="Arial"/>
          <w:sz w:val="20"/>
          <w:szCs w:val="20"/>
        </w:rPr>
        <w:t xml:space="preserve">Executive summary </w:t>
      </w:r>
    </w:p>
    <w:p w:rsidR="002A7D01" w:rsidRPr="00C42882" w:rsidRDefault="002A7D01" w:rsidP="002A7D01">
      <w:pPr>
        <w:numPr>
          <w:ilvl w:val="0"/>
          <w:numId w:val="34"/>
        </w:numPr>
        <w:spacing w:after="200" w:line="276" w:lineRule="auto"/>
        <w:contextualSpacing/>
        <w:rPr>
          <w:rFonts w:ascii="Arial" w:eastAsia="Calibri" w:hAnsi="Arial" w:cs="Arial"/>
          <w:sz w:val="20"/>
          <w:szCs w:val="20"/>
        </w:rPr>
      </w:pPr>
      <w:r w:rsidRPr="00C42882">
        <w:rPr>
          <w:rFonts w:ascii="Arial" w:eastAsia="Calibri" w:hAnsi="Arial" w:cs="Arial"/>
          <w:sz w:val="20"/>
          <w:szCs w:val="20"/>
        </w:rPr>
        <w:t>Brief description of the project</w:t>
      </w:r>
    </w:p>
    <w:p w:rsidR="002A7D01" w:rsidRPr="00C42882" w:rsidRDefault="002A7D01" w:rsidP="002A7D01">
      <w:pPr>
        <w:numPr>
          <w:ilvl w:val="0"/>
          <w:numId w:val="34"/>
        </w:numPr>
        <w:spacing w:after="200" w:line="276" w:lineRule="auto"/>
        <w:contextualSpacing/>
        <w:rPr>
          <w:rFonts w:ascii="Arial" w:eastAsia="Calibri" w:hAnsi="Arial" w:cs="Arial"/>
          <w:sz w:val="20"/>
          <w:szCs w:val="20"/>
        </w:rPr>
      </w:pPr>
      <w:r w:rsidRPr="00C42882">
        <w:rPr>
          <w:rFonts w:ascii="Arial" w:eastAsia="Calibri" w:hAnsi="Arial" w:cs="Arial"/>
          <w:sz w:val="20"/>
          <w:szCs w:val="20"/>
        </w:rPr>
        <w:t>Context and purpose of the evaluation</w:t>
      </w:r>
    </w:p>
    <w:p w:rsidR="002A7D01" w:rsidRPr="00C42882" w:rsidRDefault="002A7D01" w:rsidP="002A7D01">
      <w:pPr>
        <w:numPr>
          <w:ilvl w:val="0"/>
          <w:numId w:val="34"/>
        </w:numPr>
        <w:spacing w:after="200" w:line="276" w:lineRule="auto"/>
        <w:contextualSpacing/>
        <w:rPr>
          <w:rFonts w:ascii="Arial" w:eastAsia="Calibri" w:hAnsi="Arial" w:cs="Arial"/>
          <w:sz w:val="20"/>
          <w:szCs w:val="20"/>
        </w:rPr>
      </w:pPr>
      <w:r w:rsidRPr="00C42882">
        <w:rPr>
          <w:rFonts w:ascii="Arial" w:eastAsia="Calibri" w:hAnsi="Arial" w:cs="Arial"/>
          <w:sz w:val="20"/>
          <w:szCs w:val="20"/>
        </w:rPr>
        <w:t xml:space="preserve">Main conclusions, recommendations and lessons learned </w:t>
      </w:r>
    </w:p>
    <w:p w:rsidR="002A7D01" w:rsidRPr="00C42882" w:rsidRDefault="002A7D01" w:rsidP="002A7D01">
      <w:pPr>
        <w:rPr>
          <w:rFonts w:ascii="Arial" w:eastAsia="Calibri" w:hAnsi="Arial" w:cs="Arial"/>
          <w:b/>
          <w:sz w:val="20"/>
          <w:szCs w:val="20"/>
          <w:lang w:val="en-GB"/>
        </w:rPr>
      </w:pPr>
    </w:p>
    <w:p w:rsidR="002A7D01" w:rsidRPr="00C42882" w:rsidRDefault="002A7D01" w:rsidP="002A7D01">
      <w:pPr>
        <w:numPr>
          <w:ilvl w:val="0"/>
          <w:numId w:val="33"/>
        </w:numPr>
        <w:spacing w:after="200" w:line="276" w:lineRule="auto"/>
        <w:contextualSpacing/>
        <w:rPr>
          <w:rFonts w:ascii="Arial" w:eastAsia="Calibri" w:hAnsi="Arial" w:cs="Arial"/>
          <w:b/>
          <w:sz w:val="20"/>
          <w:szCs w:val="20"/>
        </w:rPr>
      </w:pPr>
      <w:r w:rsidRPr="00C42882">
        <w:rPr>
          <w:rFonts w:ascii="Arial" w:eastAsia="Calibri" w:hAnsi="Arial" w:cs="Arial"/>
          <w:b/>
          <w:sz w:val="20"/>
          <w:szCs w:val="20"/>
        </w:rPr>
        <w:t xml:space="preserve"> </w:t>
      </w:r>
      <w:r w:rsidRPr="00C42882">
        <w:rPr>
          <w:rFonts w:ascii="Arial" w:eastAsia="Calibri" w:hAnsi="Arial" w:cs="Arial"/>
          <w:sz w:val="20"/>
          <w:szCs w:val="20"/>
        </w:rPr>
        <w:t xml:space="preserve">Introduction </w:t>
      </w:r>
    </w:p>
    <w:p w:rsidR="002A7D01" w:rsidRPr="00C42882" w:rsidRDefault="002A7D01" w:rsidP="002A7D01">
      <w:pPr>
        <w:numPr>
          <w:ilvl w:val="0"/>
          <w:numId w:val="35"/>
        </w:numPr>
        <w:spacing w:after="200" w:line="276" w:lineRule="auto"/>
        <w:contextualSpacing/>
        <w:rPr>
          <w:rFonts w:ascii="Arial" w:eastAsia="Calibri" w:hAnsi="Arial" w:cs="Arial"/>
          <w:b/>
          <w:sz w:val="20"/>
          <w:szCs w:val="20"/>
        </w:rPr>
      </w:pPr>
      <w:r w:rsidRPr="00C42882">
        <w:rPr>
          <w:rFonts w:ascii="Arial" w:eastAsia="Calibri" w:hAnsi="Arial" w:cs="Arial"/>
          <w:sz w:val="20"/>
          <w:szCs w:val="20"/>
        </w:rPr>
        <w:t>Project background</w:t>
      </w:r>
    </w:p>
    <w:p w:rsidR="002A7D01" w:rsidRPr="00C42882" w:rsidRDefault="002A7D01" w:rsidP="002A7D01">
      <w:pPr>
        <w:numPr>
          <w:ilvl w:val="0"/>
          <w:numId w:val="35"/>
        </w:numPr>
        <w:spacing w:after="200" w:line="276" w:lineRule="auto"/>
        <w:contextualSpacing/>
        <w:rPr>
          <w:rFonts w:ascii="Arial" w:eastAsia="Calibri" w:hAnsi="Arial" w:cs="Arial"/>
          <w:b/>
          <w:sz w:val="20"/>
          <w:szCs w:val="20"/>
        </w:rPr>
      </w:pPr>
      <w:r w:rsidRPr="00C42882">
        <w:rPr>
          <w:rFonts w:ascii="Arial" w:eastAsia="Calibri" w:hAnsi="Arial" w:cs="Arial"/>
          <w:sz w:val="20"/>
          <w:szCs w:val="20"/>
        </w:rPr>
        <w:t>Purpose of the evaluation</w:t>
      </w:r>
    </w:p>
    <w:p w:rsidR="002A7D01" w:rsidRPr="00C42882" w:rsidRDefault="002A7D01" w:rsidP="002A7D01">
      <w:pPr>
        <w:numPr>
          <w:ilvl w:val="0"/>
          <w:numId w:val="35"/>
        </w:numPr>
        <w:spacing w:after="200" w:line="276" w:lineRule="auto"/>
        <w:contextualSpacing/>
        <w:rPr>
          <w:rFonts w:ascii="Arial" w:eastAsia="Calibri" w:hAnsi="Arial" w:cs="Arial"/>
          <w:b/>
          <w:sz w:val="20"/>
          <w:szCs w:val="20"/>
        </w:rPr>
      </w:pPr>
      <w:r w:rsidRPr="00C42882">
        <w:rPr>
          <w:rFonts w:ascii="Arial" w:eastAsia="Calibri" w:hAnsi="Arial" w:cs="Arial"/>
          <w:sz w:val="20"/>
          <w:szCs w:val="20"/>
        </w:rPr>
        <w:t>Key issues to be addressed</w:t>
      </w:r>
    </w:p>
    <w:p w:rsidR="002A7D01" w:rsidRPr="00C42882" w:rsidRDefault="002A7D01" w:rsidP="002A7D01">
      <w:pPr>
        <w:numPr>
          <w:ilvl w:val="0"/>
          <w:numId w:val="35"/>
        </w:numPr>
        <w:spacing w:after="200" w:line="276" w:lineRule="auto"/>
        <w:contextualSpacing/>
        <w:rPr>
          <w:rFonts w:ascii="Arial" w:eastAsia="Calibri" w:hAnsi="Arial" w:cs="Arial"/>
          <w:b/>
          <w:sz w:val="20"/>
          <w:szCs w:val="20"/>
        </w:rPr>
      </w:pPr>
      <w:r w:rsidRPr="00C42882">
        <w:rPr>
          <w:rFonts w:ascii="Arial" w:eastAsia="Calibri" w:hAnsi="Arial" w:cs="Arial"/>
          <w:sz w:val="20"/>
          <w:szCs w:val="20"/>
        </w:rPr>
        <w:t>Methodology of the evaluation</w:t>
      </w:r>
    </w:p>
    <w:p w:rsidR="002A7D01" w:rsidRPr="00C42882" w:rsidRDefault="002A7D01" w:rsidP="002A7D01">
      <w:pPr>
        <w:numPr>
          <w:ilvl w:val="0"/>
          <w:numId w:val="35"/>
        </w:numPr>
        <w:spacing w:after="200" w:line="276" w:lineRule="auto"/>
        <w:contextualSpacing/>
        <w:rPr>
          <w:rFonts w:ascii="Arial" w:eastAsia="Calibri" w:hAnsi="Arial" w:cs="Arial"/>
          <w:b/>
          <w:sz w:val="20"/>
          <w:szCs w:val="20"/>
        </w:rPr>
      </w:pPr>
      <w:r w:rsidRPr="00C42882">
        <w:rPr>
          <w:rFonts w:ascii="Arial" w:eastAsia="Calibri" w:hAnsi="Arial" w:cs="Arial"/>
          <w:sz w:val="20"/>
          <w:szCs w:val="20"/>
        </w:rPr>
        <w:t>Structure of the evaluation</w:t>
      </w:r>
    </w:p>
    <w:p w:rsidR="002A7D01" w:rsidRPr="00C42882" w:rsidRDefault="002A7D01" w:rsidP="002A7D01">
      <w:pPr>
        <w:rPr>
          <w:rFonts w:ascii="Arial" w:eastAsia="Calibri" w:hAnsi="Arial" w:cs="Arial"/>
          <w:b/>
          <w:sz w:val="20"/>
          <w:szCs w:val="20"/>
          <w:lang w:val="en-GB"/>
        </w:rPr>
      </w:pPr>
    </w:p>
    <w:p w:rsidR="002A7D01" w:rsidRPr="00C42882" w:rsidRDefault="002A7D01" w:rsidP="002A7D01">
      <w:pPr>
        <w:numPr>
          <w:ilvl w:val="0"/>
          <w:numId w:val="33"/>
        </w:numPr>
        <w:spacing w:after="200" w:line="276" w:lineRule="auto"/>
        <w:contextualSpacing/>
        <w:rPr>
          <w:rFonts w:ascii="Arial" w:eastAsia="Calibri" w:hAnsi="Arial" w:cs="Arial"/>
          <w:sz w:val="20"/>
          <w:szCs w:val="20"/>
        </w:rPr>
      </w:pPr>
      <w:r w:rsidRPr="00C42882">
        <w:rPr>
          <w:rFonts w:ascii="Arial" w:eastAsia="Calibri" w:hAnsi="Arial" w:cs="Arial"/>
          <w:sz w:val="20"/>
          <w:szCs w:val="20"/>
        </w:rPr>
        <w:t xml:space="preserve">Project and its development context </w:t>
      </w:r>
    </w:p>
    <w:p w:rsidR="002A7D01" w:rsidRPr="00C42882" w:rsidRDefault="002A7D01" w:rsidP="002A7D01">
      <w:pPr>
        <w:numPr>
          <w:ilvl w:val="0"/>
          <w:numId w:val="36"/>
        </w:numPr>
        <w:spacing w:after="200" w:line="276" w:lineRule="auto"/>
        <w:contextualSpacing/>
        <w:rPr>
          <w:rFonts w:ascii="Arial" w:eastAsia="Calibri" w:hAnsi="Arial" w:cs="Arial"/>
          <w:sz w:val="20"/>
          <w:szCs w:val="20"/>
        </w:rPr>
      </w:pPr>
      <w:r w:rsidRPr="00C42882">
        <w:rPr>
          <w:rFonts w:ascii="Arial" w:eastAsia="Calibri" w:hAnsi="Arial" w:cs="Arial"/>
          <w:sz w:val="20"/>
          <w:szCs w:val="20"/>
        </w:rPr>
        <w:t>Project start and its duration</w:t>
      </w:r>
    </w:p>
    <w:p w:rsidR="002A7D01" w:rsidRPr="00C42882" w:rsidRDefault="002A7D01" w:rsidP="002A7D01">
      <w:pPr>
        <w:numPr>
          <w:ilvl w:val="0"/>
          <w:numId w:val="36"/>
        </w:numPr>
        <w:spacing w:after="200" w:line="276" w:lineRule="auto"/>
        <w:contextualSpacing/>
        <w:rPr>
          <w:rFonts w:ascii="Arial" w:eastAsia="Calibri" w:hAnsi="Arial" w:cs="Arial"/>
          <w:sz w:val="20"/>
          <w:szCs w:val="20"/>
        </w:rPr>
      </w:pPr>
      <w:r w:rsidRPr="00C42882">
        <w:rPr>
          <w:rFonts w:ascii="Arial" w:eastAsia="Calibri" w:hAnsi="Arial" w:cs="Arial"/>
          <w:sz w:val="20"/>
          <w:szCs w:val="20"/>
        </w:rPr>
        <w:t>Implementation status</w:t>
      </w:r>
    </w:p>
    <w:p w:rsidR="002A7D01" w:rsidRPr="00C42882" w:rsidRDefault="002A7D01" w:rsidP="002A7D01">
      <w:pPr>
        <w:numPr>
          <w:ilvl w:val="0"/>
          <w:numId w:val="36"/>
        </w:numPr>
        <w:spacing w:after="200" w:line="276" w:lineRule="auto"/>
        <w:contextualSpacing/>
        <w:rPr>
          <w:rFonts w:ascii="Arial" w:eastAsia="Calibri" w:hAnsi="Arial" w:cs="Arial"/>
          <w:sz w:val="20"/>
          <w:szCs w:val="20"/>
        </w:rPr>
      </w:pPr>
      <w:r w:rsidRPr="00C42882">
        <w:rPr>
          <w:rFonts w:ascii="Arial" w:eastAsia="Calibri" w:hAnsi="Arial" w:cs="Arial"/>
          <w:sz w:val="20"/>
          <w:szCs w:val="20"/>
        </w:rPr>
        <w:t>Problems that the project seeks to address</w:t>
      </w:r>
    </w:p>
    <w:p w:rsidR="002A7D01" w:rsidRPr="00C42882" w:rsidRDefault="002A7D01" w:rsidP="002A7D01">
      <w:pPr>
        <w:numPr>
          <w:ilvl w:val="0"/>
          <w:numId w:val="36"/>
        </w:numPr>
        <w:spacing w:after="200" w:line="276" w:lineRule="auto"/>
        <w:contextualSpacing/>
        <w:rPr>
          <w:rFonts w:ascii="Arial" w:eastAsia="Calibri" w:hAnsi="Arial" w:cs="Arial"/>
          <w:sz w:val="20"/>
          <w:szCs w:val="20"/>
        </w:rPr>
      </w:pPr>
      <w:r w:rsidRPr="00C42882">
        <w:rPr>
          <w:rFonts w:ascii="Arial" w:eastAsia="Calibri" w:hAnsi="Arial" w:cs="Arial"/>
          <w:sz w:val="20"/>
          <w:szCs w:val="20"/>
        </w:rPr>
        <w:t>Immediate and development objectives of the project</w:t>
      </w:r>
    </w:p>
    <w:p w:rsidR="002A7D01" w:rsidRPr="00C42882" w:rsidRDefault="002A7D01" w:rsidP="002A7D01">
      <w:pPr>
        <w:numPr>
          <w:ilvl w:val="0"/>
          <w:numId w:val="36"/>
        </w:numPr>
        <w:spacing w:after="200" w:line="276" w:lineRule="auto"/>
        <w:contextualSpacing/>
        <w:rPr>
          <w:rFonts w:ascii="Arial" w:eastAsia="Calibri" w:hAnsi="Arial" w:cs="Arial"/>
          <w:sz w:val="20"/>
          <w:szCs w:val="20"/>
        </w:rPr>
      </w:pPr>
      <w:r w:rsidRPr="00C42882">
        <w:rPr>
          <w:rFonts w:ascii="Arial" w:eastAsia="Calibri" w:hAnsi="Arial" w:cs="Arial"/>
          <w:sz w:val="20"/>
          <w:szCs w:val="20"/>
        </w:rPr>
        <w:t xml:space="preserve">Main stakeholders </w:t>
      </w:r>
    </w:p>
    <w:p w:rsidR="002A7D01" w:rsidRPr="00C42882" w:rsidRDefault="002A7D01" w:rsidP="002A7D01">
      <w:pPr>
        <w:numPr>
          <w:ilvl w:val="0"/>
          <w:numId w:val="36"/>
        </w:numPr>
        <w:spacing w:after="200" w:line="276" w:lineRule="auto"/>
        <w:contextualSpacing/>
        <w:rPr>
          <w:rFonts w:ascii="Arial" w:eastAsia="Calibri" w:hAnsi="Arial" w:cs="Arial"/>
          <w:sz w:val="20"/>
          <w:szCs w:val="20"/>
        </w:rPr>
      </w:pPr>
      <w:r w:rsidRPr="00C42882">
        <w:rPr>
          <w:rFonts w:ascii="Arial" w:eastAsia="Calibri" w:hAnsi="Arial" w:cs="Arial"/>
          <w:sz w:val="20"/>
          <w:szCs w:val="20"/>
        </w:rPr>
        <w:t>Results expected</w:t>
      </w:r>
    </w:p>
    <w:p w:rsidR="002A7D01" w:rsidRPr="00C42882" w:rsidRDefault="002A7D01" w:rsidP="002A7D01">
      <w:pPr>
        <w:rPr>
          <w:rFonts w:ascii="Arial" w:eastAsia="Calibri" w:hAnsi="Arial" w:cs="Arial"/>
          <w:sz w:val="20"/>
          <w:szCs w:val="20"/>
          <w:lang w:val="en-GB"/>
        </w:rPr>
      </w:pPr>
    </w:p>
    <w:p w:rsidR="002A7D01" w:rsidRPr="00C42882" w:rsidRDefault="002A7D01" w:rsidP="002A7D01">
      <w:pPr>
        <w:numPr>
          <w:ilvl w:val="0"/>
          <w:numId w:val="33"/>
        </w:numPr>
        <w:spacing w:after="200" w:line="276" w:lineRule="auto"/>
        <w:contextualSpacing/>
        <w:rPr>
          <w:rFonts w:ascii="Arial" w:eastAsia="Calibri" w:hAnsi="Arial" w:cs="Arial"/>
          <w:sz w:val="20"/>
          <w:szCs w:val="20"/>
        </w:rPr>
      </w:pPr>
      <w:r w:rsidRPr="00C42882">
        <w:rPr>
          <w:rFonts w:ascii="Arial" w:eastAsia="Calibri" w:hAnsi="Arial" w:cs="Arial"/>
          <w:sz w:val="20"/>
          <w:szCs w:val="20"/>
        </w:rPr>
        <w:t xml:space="preserve">Findings and Conclusions </w:t>
      </w:r>
    </w:p>
    <w:p w:rsidR="002A7D01" w:rsidRPr="00C42882" w:rsidRDefault="002A7D01" w:rsidP="002A7D01">
      <w:pPr>
        <w:numPr>
          <w:ilvl w:val="0"/>
          <w:numId w:val="37"/>
        </w:numPr>
        <w:spacing w:after="200" w:line="276" w:lineRule="auto"/>
        <w:contextualSpacing/>
        <w:rPr>
          <w:rFonts w:ascii="Arial" w:eastAsia="Calibri" w:hAnsi="Arial" w:cs="Arial"/>
          <w:sz w:val="20"/>
          <w:szCs w:val="20"/>
        </w:rPr>
      </w:pPr>
      <w:r w:rsidRPr="00C42882">
        <w:rPr>
          <w:rFonts w:ascii="Arial" w:eastAsia="Calibri" w:hAnsi="Arial" w:cs="Arial"/>
          <w:sz w:val="20"/>
          <w:szCs w:val="20"/>
        </w:rPr>
        <w:t>Project concept and formulation</w:t>
      </w:r>
    </w:p>
    <w:p w:rsidR="002A7D01" w:rsidRPr="00C42882" w:rsidRDefault="002A7D01" w:rsidP="002A7D01">
      <w:pPr>
        <w:numPr>
          <w:ilvl w:val="0"/>
          <w:numId w:val="38"/>
        </w:numPr>
        <w:spacing w:after="200" w:line="276" w:lineRule="auto"/>
        <w:contextualSpacing/>
        <w:rPr>
          <w:rFonts w:ascii="Arial" w:eastAsia="Calibri" w:hAnsi="Arial" w:cs="Arial"/>
          <w:sz w:val="20"/>
          <w:szCs w:val="20"/>
        </w:rPr>
      </w:pPr>
      <w:r w:rsidRPr="00C42882">
        <w:rPr>
          <w:rFonts w:ascii="Arial" w:eastAsia="Calibri" w:hAnsi="Arial" w:cs="Arial"/>
          <w:sz w:val="20"/>
          <w:szCs w:val="20"/>
        </w:rPr>
        <w:t>Project relevance</w:t>
      </w:r>
    </w:p>
    <w:p w:rsidR="002A7D01" w:rsidRPr="00C42882" w:rsidRDefault="002A7D01" w:rsidP="002A7D01">
      <w:pPr>
        <w:numPr>
          <w:ilvl w:val="0"/>
          <w:numId w:val="38"/>
        </w:numPr>
        <w:spacing w:after="200" w:line="276" w:lineRule="auto"/>
        <w:contextualSpacing/>
        <w:rPr>
          <w:rFonts w:ascii="Arial" w:eastAsia="Calibri" w:hAnsi="Arial" w:cs="Arial"/>
          <w:sz w:val="20"/>
          <w:szCs w:val="20"/>
        </w:rPr>
      </w:pPr>
      <w:r w:rsidRPr="00C42882">
        <w:rPr>
          <w:rFonts w:ascii="Arial" w:eastAsia="Calibri" w:hAnsi="Arial" w:cs="Arial"/>
          <w:sz w:val="20"/>
          <w:szCs w:val="20"/>
        </w:rPr>
        <w:t>Implementation approach</w:t>
      </w:r>
    </w:p>
    <w:p w:rsidR="002A7D01" w:rsidRPr="00C42882" w:rsidRDefault="002A7D01" w:rsidP="002A7D01">
      <w:pPr>
        <w:numPr>
          <w:ilvl w:val="0"/>
          <w:numId w:val="38"/>
        </w:numPr>
        <w:spacing w:after="200" w:line="276" w:lineRule="auto"/>
        <w:contextualSpacing/>
        <w:rPr>
          <w:rFonts w:ascii="Arial" w:eastAsia="Calibri" w:hAnsi="Arial" w:cs="Arial"/>
          <w:sz w:val="20"/>
          <w:szCs w:val="20"/>
        </w:rPr>
      </w:pPr>
      <w:r w:rsidRPr="00C42882">
        <w:rPr>
          <w:rFonts w:ascii="Arial" w:eastAsia="Calibri" w:hAnsi="Arial" w:cs="Arial"/>
          <w:sz w:val="20"/>
          <w:szCs w:val="20"/>
        </w:rPr>
        <w:t>Countries ownership/Engagement</w:t>
      </w:r>
    </w:p>
    <w:p w:rsidR="002A7D01" w:rsidRPr="00C42882" w:rsidRDefault="002A7D01" w:rsidP="002A7D01">
      <w:pPr>
        <w:numPr>
          <w:ilvl w:val="0"/>
          <w:numId w:val="38"/>
        </w:numPr>
        <w:spacing w:after="200" w:line="276" w:lineRule="auto"/>
        <w:contextualSpacing/>
        <w:rPr>
          <w:rFonts w:ascii="Arial" w:eastAsia="Calibri" w:hAnsi="Arial" w:cs="Arial"/>
          <w:sz w:val="20"/>
          <w:szCs w:val="20"/>
        </w:rPr>
      </w:pPr>
      <w:r w:rsidRPr="00C42882">
        <w:rPr>
          <w:rFonts w:ascii="Arial" w:eastAsia="Calibri" w:hAnsi="Arial" w:cs="Arial"/>
          <w:sz w:val="20"/>
          <w:szCs w:val="20"/>
        </w:rPr>
        <w:t>Stakeholders participation</w:t>
      </w:r>
    </w:p>
    <w:p w:rsidR="002A7D01" w:rsidRPr="00C42882" w:rsidRDefault="002A7D01" w:rsidP="002A7D01">
      <w:pPr>
        <w:numPr>
          <w:ilvl w:val="0"/>
          <w:numId w:val="38"/>
        </w:numPr>
        <w:spacing w:after="200" w:line="276" w:lineRule="auto"/>
        <w:contextualSpacing/>
        <w:rPr>
          <w:rFonts w:ascii="Arial" w:eastAsia="Calibri" w:hAnsi="Arial" w:cs="Arial"/>
          <w:sz w:val="20"/>
          <w:szCs w:val="20"/>
        </w:rPr>
      </w:pPr>
      <w:r w:rsidRPr="00C42882">
        <w:rPr>
          <w:rFonts w:ascii="Arial" w:eastAsia="Calibri" w:hAnsi="Arial" w:cs="Arial"/>
          <w:sz w:val="20"/>
          <w:szCs w:val="20"/>
        </w:rPr>
        <w:t>Replication approach</w:t>
      </w:r>
    </w:p>
    <w:p w:rsidR="002A7D01" w:rsidRPr="00C42882" w:rsidRDefault="002A7D01" w:rsidP="002A7D01">
      <w:pPr>
        <w:numPr>
          <w:ilvl w:val="0"/>
          <w:numId w:val="38"/>
        </w:numPr>
        <w:spacing w:after="200" w:line="276" w:lineRule="auto"/>
        <w:contextualSpacing/>
        <w:rPr>
          <w:rFonts w:ascii="Arial" w:eastAsia="Calibri" w:hAnsi="Arial" w:cs="Arial"/>
          <w:sz w:val="20"/>
          <w:szCs w:val="20"/>
        </w:rPr>
      </w:pPr>
      <w:r w:rsidRPr="00C42882">
        <w:rPr>
          <w:rFonts w:ascii="Arial" w:eastAsia="Calibri" w:hAnsi="Arial" w:cs="Arial"/>
          <w:sz w:val="20"/>
          <w:szCs w:val="20"/>
        </w:rPr>
        <w:t>Cost-effectiveness</w:t>
      </w:r>
    </w:p>
    <w:p w:rsidR="002A7D01" w:rsidRPr="00C42882" w:rsidRDefault="002A7D01" w:rsidP="002A7D01">
      <w:pPr>
        <w:numPr>
          <w:ilvl w:val="0"/>
          <w:numId w:val="38"/>
        </w:numPr>
        <w:spacing w:after="200" w:line="276" w:lineRule="auto"/>
        <w:contextualSpacing/>
        <w:rPr>
          <w:rFonts w:ascii="Arial" w:eastAsia="Calibri" w:hAnsi="Arial" w:cs="Arial"/>
          <w:sz w:val="20"/>
          <w:szCs w:val="20"/>
        </w:rPr>
      </w:pPr>
      <w:r w:rsidRPr="00C42882">
        <w:rPr>
          <w:rFonts w:ascii="Arial" w:eastAsia="Calibri" w:hAnsi="Arial" w:cs="Arial"/>
          <w:sz w:val="20"/>
          <w:szCs w:val="20"/>
        </w:rPr>
        <w:t>UNDP comparative advantage</w:t>
      </w:r>
    </w:p>
    <w:p w:rsidR="002A7D01" w:rsidRPr="00C42882" w:rsidRDefault="002A7D01" w:rsidP="002A7D01">
      <w:pPr>
        <w:numPr>
          <w:ilvl w:val="0"/>
          <w:numId w:val="38"/>
        </w:numPr>
        <w:spacing w:after="200" w:line="276" w:lineRule="auto"/>
        <w:contextualSpacing/>
        <w:rPr>
          <w:rFonts w:ascii="Arial" w:eastAsia="Calibri" w:hAnsi="Arial" w:cs="Arial"/>
          <w:sz w:val="20"/>
          <w:szCs w:val="20"/>
        </w:rPr>
      </w:pPr>
      <w:r w:rsidRPr="00C42882">
        <w:rPr>
          <w:rFonts w:ascii="Arial" w:eastAsia="Calibri" w:hAnsi="Arial" w:cs="Arial"/>
          <w:sz w:val="20"/>
          <w:szCs w:val="20"/>
        </w:rPr>
        <w:t>Linkages between the project and other interventions within the sector</w:t>
      </w:r>
    </w:p>
    <w:p w:rsidR="002A7D01" w:rsidRPr="00C42882" w:rsidRDefault="002A7D01" w:rsidP="002A7D01">
      <w:pPr>
        <w:numPr>
          <w:ilvl w:val="0"/>
          <w:numId w:val="38"/>
        </w:numPr>
        <w:spacing w:after="200" w:line="276" w:lineRule="auto"/>
        <w:contextualSpacing/>
        <w:rPr>
          <w:rFonts w:ascii="Arial" w:eastAsia="Calibri" w:hAnsi="Arial" w:cs="Arial"/>
          <w:sz w:val="20"/>
          <w:szCs w:val="20"/>
        </w:rPr>
      </w:pPr>
      <w:r w:rsidRPr="00C42882">
        <w:rPr>
          <w:rFonts w:ascii="Arial" w:eastAsia="Calibri" w:hAnsi="Arial" w:cs="Arial"/>
          <w:sz w:val="20"/>
          <w:szCs w:val="20"/>
        </w:rPr>
        <w:t>Indicators</w:t>
      </w:r>
    </w:p>
    <w:p w:rsidR="002A7D01" w:rsidRPr="00C42882" w:rsidRDefault="002A7D01" w:rsidP="002A7D01">
      <w:pPr>
        <w:numPr>
          <w:ilvl w:val="0"/>
          <w:numId w:val="38"/>
        </w:numPr>
        <w:spacing w:after="200" w:line="276" w:lineRule="auto"/>
        <w:contextualSpacing/>
        <w:rPr>
          <w:rFonts w:ascii="Arial" w:eastAsia="Calibri" w:hAnsi="Arial" w:cs="Arial"/>
          <w:sz w:val="20"/>
          <w:szCs w:val="20"/>
        </w:rPr>
      </w:pPr>
      <w:r w:rsidRPr="00C42882">
        <w:rPr>
          <w:rFonts w:ascii="Arial" w:eastAsia="Calibri" w:hAnsi="Arial" w:cs="Arial"/>
          <w:sz w:val="20"/>
          <w:szCs w:val="20"/>
        </w:rPr>
        <w:t>Management arrangements</w:t>
      </w:r>
    </w:p>
    <w:p w:rsidR="002A7D01" w:rsidRPr="00C42882" w:rsidRDefault="002A7D01" w:rsidP="002A7D01">
      <w:pPr>
        <w:numPr>
          <w:ilvl w:val="0"/>
          <w:numId w:val="37"/>
        </w:numPr>
        <w:spacing w:after="200" w:line="276" w:lineRule="auto"/>
        <w:contextualSpacing/>
        <w:rPr>
          <w:rFonts w:ascii="Arial" w:eastAsia="Calibri" w:hAnsi="Arial" w:cs="Arial"/>
          <w:sz w:val="20"/>
          <w:szCs w:val="20"/>
        </w:rPr>
      </w:pPr>
      <w:r w:rsidRPr="00C42882">
        <w:rPr>
          <w:rFonts w:ascii="Arial" w:eastAsia="Calibri" w:hAnsi="Arial" w:cs="Arial"/>
          <w:sz w:val="20"/>
          <w:szCs w:val="20"/>
        </w:rPr>
        <w:t>Implementation</w:t>
      </w:r>
    </w:p>
    <w:p w:rsidR="002A7D01" w:rsidRPr="00C42882" w:rsidRDefault="002A7D01" w:rsidP="002A7D01">
      <w:pPr>
        <w:numPr>
          <w:ilvl w:val="0"/>
          <w:numId w:val="39"/>
        </w:numPr>
        <w:spacing w:after="200" w:line="276" w:lineRule="auto"/>
        <w:contextualSpacing/>
        <w:rPr>
          <w:rFonts w:ascii="Arial" w:eastAsia="Calibri" w:hAnsi="Arial" w:cs="Arial"/>
          <w:sz w:val="20"/>
          <w:szCs w:val="20"/>
        </w:rPr>
      </w:pPr>
      <w:r w:rsidRPr="00C42882">
        <w:rPr>
          <w:rFonts w:ascii="Arial" w:eastAsia="Calibri" w:hAnsi="Arial" w:cs="Arial"/>
          <w:sz w:val="20"/>
          <w:szCs w:val="20"/>
        </w:rPr>
        <w:t>Financial management</w:t>
      </w:r>
    </w:p>
    <w:p w:rsidR="002A7D01" w:rsidRPr="00C42882" w:rsidRDefault="002A7D01" w:rsidP="002A7D01">
      <w:pPr>
        <w:numPr>
          <w:ilvl w:val="0"/>
          <w:numId w:val="39"/>
        </w:numPr>
        <w:spacing w:after="200" w:line="276" w:lineRule="auto"/>
        <w:contextualSpacing/>
        <w:rPr>
          <w:rFonts w:ascii="Arial" w:eastAsia="Calibri" w:hAnsi="Arial" w:cs="Arial"/>
          <w:sz w:val="20"/>
          <w:szCs w:val="20"/>
        </w:rPr>
      </w:pPr>
      <w:r w:rsidRPr="00C42882">
        <w:rPr>
          <w:rFonts w:ascii="Arial" w:eastAsia="Calibri" w:hAnsi="Arial" w:cs="Arial"/>
          <w:sz w:val="20"/>
          <w:szCs w:val="20"/>
        </w:rPr>
        <w:t>Monitoring and evaluation</w:t>
      </w:r>
    </w:p>
    <w:p w:rsidR="002A7D01" w:rsidRPr="00C42882" w:rsidRDefault="002A7D01" w:rsidP="002A7D01">
      <w:pPr>
        <w:numPr>
          <w:ilvl w:val="0"/>
          <w:numId w:val="39"/>
        </w:numPr>
        <w:spacing w:after="200" w:line="276" w:lineRule="auto"/>
        <w:contextualSpacing/>
        <w:rPr>
          <w:rFonts w:ascii="Arial" w:eastAsia="Calibri" w:hAnsi="Arial" w:cs="Arial"/>
          <w:sz w:val="20"/>
          <w:szCs w:val="20"/>
        </w:rPr>
      </w:pPr>
      <w:r w:rsidRPr="00C42882">
        <w:rPr>
          <w:rFonts w:ascii="Arial" w:eastAsia="Calibri" w:hAnsi="Arial" w:cs="Arial"/>
          <w:sz w:val="20"/>
          <w:szCs w:val="20"/>
        </w:rPr>
        <w:t>Execution and implementation modalities</w:t>
      </w:r>
    </w:p>
    <w:p w:rsidR="002A7D01" w:rsidRPr="00C42882" w:rsidRDefault="002A7D01" w:rsidP="002A7D01">
      <w:pPr>
        <w:numPr>
          <w:ilvl w:val="0"/>
          <w:numId w:val="39"/>
        </w:numPr>
        <w:spacing w:after="200" w:line="276" w:lineRule="auto"/>
        <w:contextualSpacing/>
        <w:rPr>
          <w:rFonts w:ascii="Arial" w:eastAsia="Calibri" w:hAnsi="Arial" w:cs="Arial"/>
          <w:sz w:val="20"/>
          <w:szCs w:val="20"/>
        </w:rPr>
      </w:pPr>
      <w:r w:rsidRPr="00C42882">
        <w:rPr>
          <w:rFonts w:ascii="Arial" w:eastAsia="Calibri" w:hAnsi="Arial" w:cs="Arial"/>
          <w:sz w:val="20"/>
          <w:szCs w:val="20"/>
        </w:rPr>
        <w:t xml:space="preserve">Assistance by the UNDP (RCU) </w:t>
      </w:r>
    </w:p>
    <w:p w:rsidR="002A7D01" w:rsidRPr="00C42882" w:rsidRDefault="002A7D01" w:rsidP="002A7D01">
      <w:pPr>
        <w:numPr>
          <w:ilvl w:val="0"/>
          <w:numId w:val="39"/>
        </w:numPr>
        <w:spacing w:after="200" w:line="276" w:lineRule="auto"/>
        <w:contextualSpacing/>
        <w:rPr>
          <w:rFonts w:ascii="Arial" w:eastAsia="Calibri" w:hAnsi="Arial" w:cs="Arial"/>
          <w:sz w:val="20"/>
          <w:szCs w:val="20"/>
        </w:rPr>
      </w:pPr>
      <w:r w:rsidRPr="00C42882">
        <w:rPr>
          <w:rFonts w:ascii="Arial" w:eastAsia="Calibri" w:hAnsi="Arial" w:cs="Arial"/>
          <w:sz w:val="20"/>
          <w:szCs w:val="20"/>
        </w:rPr>
        <w:t xml:space="preserve">Operational support by UNOPS </w:t>
      </w:r>
    </w:p>
    <w:p w:rsidR="002A7D01" w:rsidRPr="00C42882" w:rsidRDefault="002A7D01" w:rsidP="002A7D01">
      <w:pPr>
        <w:numPr>
          <w:ilvl w:val="0"/>
          <w:numId w:val="39"/>
        </w:numPr>
        <w:spacing w:after="200" w:line="276" w:lineRule="auto"/>
        <w:contextualSpacing/>
        <w:rPr>
          <w:rFonts w:ascii="Arial" w:eastAsia="Calibri" w:hAnsi="Arial" w:cs="Arial"/>
          <w:sz w:val="20"/>
          <w:szCs w:val="20"/>
        </w:rPr>
      </w:pPr>
      <w:r w:rsidRPr="00C42882">
        <w:rPr>
          <w:rFonts w:ascii="Arial" w:eastAsia="Calibri" w:hAnsi="Arial" w:cs="Arial"/>
          <w:sz w:val="20"/>
          <w:szCs w:val="20"/>
        </w:rPr>
        <w:t>Coordination and operational issues by the PMU</w:t>
      </w:r>
    </w:p>
    <w:p w:rsidR="002A7D01" w:rsidRPr="00C42882" w:rsidRDefault="002A7D01" w:rsidP="002A7D01">
      <w:pPr>
        <w:numPr>
          <w:ilvl w:val="0"/>
          <w:numId w:val="39"/>
        </w:numPr>
        <w:spacing w:after="200" w:line="276" w:lineRule="auto"/>
        <w:contextualSpacing/>
        <w:rPr>
          <w:rFonts w:ascii="Arial" w:eastAsia="Calibri" w:hAnsi="Arial" w:cs="Arial"/>
          <w:sz w:val="20"/>
          <w:szCs w:val="20"/>
        </w:rPr>
      </w:pPr>
      <w:r w:rsidRPr="00C42882">
        <w:rPr>
          <w:rFonts w:ascii="Arial" w:eastAsia="Calibri" w:hAnsi="Arial" w:cs="Arial"/>
          <w:sz w:val="20"/>
          <w:szCs w:val="20"/>
        </w:rPr>
        <w:t>Role and contributions of partners</w:t>
      </w:r>
    </w:p>
    <w:p w:rsidR="002A7D01" w:rsidRPr="00C42882" w:rsidRDefault="002A7D01" w:rsidP="002A7D01">
      <w:pPr>
        <w:numPr>
          <w:ilvl w:val="0"/>
          <w:numId w:val="39"/>
        </w:numPr>
        <w:spacing w:after="200" w:line="276" w:lineRule="auto"/>
        <w:contextualSpacing/>
        <w:rPr>
          <w:rFonts w:ascii="Arial" w:eastAsia="Calibri" w:hAnsi="Arial" w:cs="Arial"/>
          <w:sz w:val="20"/>
          <w:szCs w:val="20"/>
        </w:rPr>
      </w:pPr>
      <w:r w:rsidRPr="00C42882">
        <w:rPr>
          <w:rFonts w:ascii="Arial" w:eastAsia="Calibri" w:hAnsi="Arial" w:cs="Arial"/>
          <w:sz w:val="20"/>
          <w:szCs w:val="20"/>
        </w:rPr>
        <w:t>Identification and management of risks (adaptive management)</w:t>
      </w:r>
    </w:p>
    <w:p w:rsidR="002A7D01" w:rsidRPr="00C42882" w:rsidRDefault="002A7D01" w:rsidP="002A7D01">
      <w:pPr>
        <w:numPr>
          <w:ilvl w:val="0"/>
          <w:numId w:val="37"/>
        </w:numPr>
        <w:spacing w:after="200" w:line="276" w:lineRule="auto"/>
        <w:contextualSpacing/>
        <w:rPr>
          <w:rFonts w:ascii="Arial" w:eastAsia="Calibri" w:hAnsi="Arial" w:cs="Arial"/>
          <w:sz w:val="20"/>
          <w:szCs w:val="20"/>
        </w:rPr>
      </w:pPr>
      <w:r w:rsidRPr="00C42882">
        <w:rPr>
          <w:rFonts w:ascii="Arial" w:eastAsia="Calibri" w:hAnsi="Arial" w:cs="Arial"/>
          <w:sz w:val="20"/>
          <w:szCs w:val="20"/>
        </w:rPr>
        <w:t xml:space="preserve">Results </w:t>
      </w:r>
    </w:p>
    <w:p w:rsidR="002A7D01" w:rsidRPr="00C42882" w:rsidRDefault="002A7D01" w:rsidP="002A7D01">
      <w:pPr>
        <w:numPr>
          <w:ilvl w:val="0"/>
          <w:numId w:val="40"/>
        </w:numPr>
        <w:spacing w:after="200" w:line="276" w:lineRule="auto"/>
        <w:contextualSpacing/>
        <w:rPr>
          <w:rFonts w:ascii="Arial" w:eastAsia="Calibri" w:hAnsi="Arial" w:cs="Arial"/>
          <w:sz w:val="20"/>
          <w:szCs w:val="20"/>
        </w:rPr>
      </w:pPr>
      <w:r w:rsidRPr="00C42882">
        <w:rPr>
          <w:rFonts w:ascii="Arial" w:eastAsia="Calibri" w:hAnsi="Arial" w:cs="Arial"/>
          <w:sz w:val="20"/>
          <w:szCs w:val="20"/>
        </w:rPr>
        <w:t>Attainment of objectives</w:t>
      </w:r>
    </w:p>
    <w:p w:rsidR="002A7D01" w:rsidRPr="00C42882" w:rsidRDefault="002A7D01" w:rsidP="002A7D01">
      <w:pPr>
        <w:numPr>
          <w:ilvl w:val="0"/>
          <w:numId w:val="40"/>
        </w:numPr>
        <w:spacing w:after="200" w:line="276" w:lineRule="auto"/>
        <w:contextualSpacing/>
        <w:rPr>
          <w:rFonts w:ascii="Arial" w:eastAsia="Calibri" w:hAnsi="Arial" w:cs="Arial"/>
          <w:sz w:val="20"/>
          <w:szCs w:val="20"/>
        </w:rPr>
      </w:pPr>
      <w:r w:rsidRPr="00C42882">
        <w:rPr>
          <w:rFonts w:ascii="Arial" w:eastAsia="Calibri" w:hAnsi="Arial" w:cs="Arial"/>
          <w:sz w:val="20"/>
          <w:szCs w:val="20"/>
        </w:rPr>
        <w:t xml:space="preserve">Prospects of sustainability </w:t>
      </w:r>
    </w:p>
    <w:p w:rsidR="002A7D01" w:rsidRPr="00C42882" w:rsidRDefault="002A7D01" w:rsidP="002A7D01">
      <w:pPr>
        <w:numPr>
          <w:ilvl w:val="0"/>
          <w:numId w:val="37"/>
        </w:numPr>
        <w:spacing w:after="200" w:line="276" w:lineRule="auto"/>
        <w:contextualSpacing/>
        <w:rPr>
          <w:rFonts w:ascii="Arial" w:eastAsia="Calibri" w:hAnsi="Arial" w:cs="Arial"/>
          <w:sz w:val="20"/>
          <w:szCs w:val="20"/>
        </w:rPr>
      </w:pPr>
      <w:r w:rsidRPr="00C42882">
        <w:rPr>
          <w:rFonts w:ascii="Arial" w:eastAsia="Calibri" w:hAnsi="Arial" w:cs="Arial"/>
          <w:sz w:val="20"/>
          <w:szCs w:val="20"/>
        </w:rPr>
        <w:t xml:space="preserve">Recommendations </w:t>
      </w:r>
    </w:p>
    <w:p w:rsidR="002A7D01" w:rsidRPr="00C42882" w:rsidRDefault="002A7D01" w:rsidP="002A7D01">
      <w:pPr>
        <w:numPr>
          <w:ilvl w:val="0"/>
          <w:numId w:val="41"/>
        </w:numPr>
        <w:spacing w:after="200" w:line="276" w:lineRule="auto"/>
        <w:contextualSpacing/>
        <w:rPr>
          <w:rFonts w:ascii="Arial" w:eastAsia="Calibri" w:hAnsi="Arial" w:cs="Arial"/>
          <w:sz w:val="20"/>
          <w:szCs w:val="20"/>
        </w:rPr>
      </w:pPr>
      <w:r w:rsidRPr="00C42882">
        <w:rPr>
          <w:rFonts w:ascii="Arial" w:eastAsia="Calibri" w:hAnsi="Arial" w:cs="Arial"/>
          <w:sz w:val="20"/>
          <w:szCs w:val="20"/>
        </w:rPr>
        <w:t>Corrective actions for the design, duration, implementation, monitoring and evaluation of the project</w:t>
      </w:r>
    </w:p>
    <w:p w:rsidR="002A7D01" w:rsidRPr="00C42882" w:rsidRDefault="002A7D01" w:rsidP="002A7D01">
      <w:pPr>
        <w:numPr>
          <w:ilvl w:val="0"/>
          <w:numId w:val="41"/>
        </w:numPr>
        <w:spacing w:after="200" w:line="276" w:lineRule="auto"/>
        <w:contextualSpacing/>
        <w:rPr>
          <w:rFonts w:ascii="Arial" w:eastAsia="Calibri" w:hAnsi="Arial" w:cs="Arial"/>
          <w:sz w:val="20"/>
          <w:szCs w:val="20"/>
        </w:rPr>
      </w:pPr>
      <w:r w:rsidRPr="00C42882">
        <w:rPr>
          <w:rFonts w:ascii="Arial" w:eastAsia="Calibri" w:hAnsi="Arial" w:cs="Arial"/>
          <w:sz w:val="20"/>
          <w:szCs w:val="20"/>
        </w:rPr>
        <w:t>Actions to follow up or reinforce initial benefits from the project</w:t>
      </w:r>
    </w:p>
    <w:p w:rsidR="002A7D01" w:rsidRPr="00C42882" w:rsidRDefault="002A7D01" w:rsidP="002A7D01">
      <w:pPr>
        <w:numPr>
          <w:ilvl w:val="0"/>
          <w:numId w:val="41"/>
        </w:numPr>
        <w:spacing w:after="200" w:line="276" w:lineRule="auto"/>
        <w:contextualSpacing/>
        <w:rPr>
          <w:rFonts w:ascii="Arial" w:eastAsia="Calibri" w:hAnsi="Arial" w:cs="Arial"/>
          <w:sz w:val="20"/>
          <w:szCs w:val="20"/>
        </w:rPr>
      </w:pPr>
      <w:r w:rsidRPr="00C42882">
        <w:rPr>
          <w:rFonts w:ascii="Arial" w:eastAsia="Calibri" w:hAnsi="Arial" w:cs="Arial"/>
          <w:sz w:val="20"/>
          <w:szCs w:val="20"/>
        </w:rPr>
        <w:t>Proposals for future directions underlining main objectives</w:t>
      </w:r>
    </w:p>
    <w:p w:rsidR="002A7D01" w:rsidRPr="00C42882" w:rsidRDefault="002A7D01" w:rsidP="002A7D01">
      <w:pPr>
        <w:numPr>
          <w:ilvl w:val="0"/>
          <w:numId w:val="41"/>
        </w:numPr>
        <w:spacing w:after="200" w:line="276" w:lineRule="auto"/>
        <w:contextualSpacing/>
        <w:rPr>
          <w:rFonts w:ascii="Arial" w:eastAsia="Calibri" w:hAnsi="Arial" w:cs="Arial"/>
          <w:sz w:val="20"/>
          <w:szCs w:val="20"/>
        </w:rPr>
      </w:pPr>
      <w:r w:rsidRPr="00C42882">
        <w:rPr>
          <w:rFonts w:ascii="Arial" w:eastAsia="Calibri" w:hAnsi="Arial" w:cs="Arial"/>
          <w:sz w:val="20"/>
          <w:szCs w:val="20"/>
        </w:rPr>
        <w:t>Suggestions for strengthening ownership, management of potential risks</w:t>
      </w:r>
    </w:p>
    <w:p w:rsidR="002A7D01" w:rsidRPr="00C42882" w:rsidRDefault="002A7D01" w:rsidP="002A7D01">
      <w:pPr>
        <w:numPr>
          <w:ilvl w:val="0"/>
          <w:numId w:val="37"/>
        </w:numPr>
        <w:spacing w:after="200" w:line="276" w:lineRule="auto"/>
        <w:contextualSpacing/>
        <w:rPr>
          <w:rFonts w:ascii="Arial" w:eastAsia="Calibri" w:hAnsi="Arial" w:cs="Arial"/>
          <w:sz w:val="20"/>
          <w:szCs w:val="20"/>
        </w:rPr>
      </w:pPr>
      <w:r w:rsidRPr="00C42882">
        <w:rPr>
          <w:rFonts w:ascii="Arial" w:eastAsia="Calibri" w:hAnsi="Arial" w:cs="Arial"/>
          <w:sz w:val="20"/>
          <w:szCs w:val="20"/>
        </w:rPr>
        <w:t xml:space="preserve">Lessons learned </w:t>
      </w:r>
    </w:p>
    <w:p w:rsidR="002A7D01" w:rsidRPr="00C42882" w:rsidRDefault="002A7D01" w:rsidP="002A7D01">
      <w:pPr>
        <w:numPr>
          <w:ilvl w:val="0"/>
          <w:numId w:val="42"/>
        </w:numPr>
        <w:spacing w:after="200" w:line="276" w:lineRule="auto"/>
        <w:contextualSpacing/>
        <w:rPr>
          <w:rFonts w:ascii="Arial" w:eastAsia="Calibri" w:hAnsi="Arial" w:cs="Arial"/>
          <w:sz w:val="20"/>
          <w:szCs w:val="20"/>
        </w:rPr>
      </w:pPr>
      <w:r w:rsidRPr="00C42882">
        <w:rPr>
          <w:rFonts w:ascii="Arial" w:eastAsia="Calibri" w:hAnsi="Arial" w:cs="Arial"/>
          <w:sz w:val="20"/>
          <w:szCs w:val="20"/>
        </w:rPr>
        <w:t>Best and worst practices in addressing issues relating to relevance, performance and success</w:t>
      </w:r>
    </w:p>
    <w:p w:rsidR="002A7D01" w:rsidRPr="00C42882" w:rsidRDefault="002A7D01" w:rsidP="002A7D01">
      <w:pPr>
        <w:numPr>
          <w:ilvl w:val="0"/>
          <w:numId w:val="42"/>
        </w:numPr>
        <w:spacing w:after="200" w:line="276" w:lineRule="auto"/>
        <w:jc w:val="both"/>
        <w:rPr>
          <w:rFonts w:ascii="Arial" w:eastAsia="Calibri" w:hAnsi="Arial" w:cs="Arial"/>
          <w:sz w:val="20"/>
          <w:szCs w:val="20"/>
          <w:lang w:val="en-GB"/>
        </w:rPr>
      </w:pPr>
      <w:r w:rsidRPr="00C42882">
        <w:rPr>
          <w:rFonts w:ascii="Arial" w:eastAsia="Calibri" w:hAnsi="Arial" w:cs="Arial"/>
          <w:sz w:val="20"/>
          <w:szCs w:val="20"/>
          <w:lang w:val="en-GB"/>
        </w:rPr>
        <w:t>Significant lessons that can be drawn from the experience of the project and its results, particularly those elements that have worked well and those that have not</w:t>
      </w:r>
    </w:p>
    <w:p w:rsidR="002A7D01" w:rsidRPr="00C42882" w:rsidRDefault="002A7D01" w:rsidP="002A7D01">
      <w:pPr>
        <w:numPr>
          <w:ilvl w:val="0"/>
          <w:numId w:val="37"/>
        </w:numPr>
        <w:spacing w:after="200" w:line="276" w:lineRule="auto"/>
        <w:contextualSpacing/>
        <w:rPr>
          <w:rFonts w:ascii="Arial" w:eastAsia="Calibri" w:hAnsi="Arial" w:cs="Arial"/>
          <w:sz w:val="20"/>
          <w:szCs w:val="20"/>
        </w:rPr>
      </w:pPr>
      <w:r w:rsidRPr="00C42882">
        <w:rPr>
          <w:rFonts w:ascii="Arial" w:eastAsia="Calibri" w:hAnsi="Arial" w:cs="Arial"/>
          <w:sz w:val="20"/>
          <w:szCs w:val="20"/>
        </w:rPr>
        <w:t>Annexes</w:t>
      </w:r>
    </w:p>
    <w:p w:rsidR="002A7D01" w:rsidRPr="00C42882" w:rsidRDefault="002A7D01" w:rsidP="002A7D01">
      <w:pPr>
        <w:jc w:val="both"/>
        <w:rPr>
          <w:rFonts w:ascii="Arial" w:eastAsia="Cambria" w:hAnsi="Arial" w:cs="Arial"/>
          <w:b/>
          <w:sz w:val="20"/>
          <w:szCs w:val="20"/>
          <w:lang w:val="id-ID"/>
        </w:rPr>
      </w:pPr>
      <w:r w:rsidRPr="00C42882">
        <w:rPr>
          <w:rFonts w:ascii="Arial" w:eastAsia="Cambria" w:hAnsi="Arial" w:cs="Arial"/>
          <w:sz w:val="20"/>
          <w:szCs w:val="20"/>
          <w:lang w:val="id-ID"/>
        </w:rPr>
        <w:t xml:space="preserve"> </w:t>
      </w:r>
    </w:p>
    <w:p w:rsidR="002A7D01" w:rsidRPr="00C42882" w:rsidRDefault="002A7D01" w:rsidP="002A7D01">
      <w:pPr>
        <w:rPr>
          <w:rFonts w:ascii="Arial" w:eastAsia="Cambria" w:hAnsi="Arial" w:cs="Arial"/>
          <w:b/>
          <w:sz w:val="20"/>
          <w:szCs w:val="20"/>
        </w:rPr>
      </w:pPr>
      <w:r w:rsidRPr="00C42882">
        <w:rPr>
          <w:rFonts w:ascii="Arial" w:eastAsia="Cambria" w:hAnsi="Arial" w:cs="Arial"/>
          <w:b/>
          <w:sz w:val="20"/>
          <w:szCs w:val="20"/>
          <w:lang w:val="en-GB"/>
        </w:rPr>
        <w:t>6</w:t>
      </w:r>
      <w:r w:rsidRPr="00C42882">
        <w:rPr>
          <w:rFonts w:ascii="Arial" w:eastAsia="Cambria" w:hAnsi="Arial" w:cs="Arial"/>
          <w:b/>
          <w:sz w:val="20"/>
          <w:szCs w:val="20"/>
        </w:rPr>
        <w:t>. Monitoring and Progress Controls</w:t>
      </w:r>
    </w:p>
    <w:p w:rsidR="002A7D01" w:rsidRDefault="002A7D01" w:rsidP="002A7D01">
      <w:pPr>
        <w:tabs>
          <w:tab w:val="left" w:pos="270"/>
        </w:tabs>
        <w:rPr>
          <w:rFonts w:ascii="Arial" w:eastAsia="Cambria" w:hAnsi="Arial" w:cs="Arial"/>
          <w:sz w:val="20"/>
          <w:szCs w:val="20"/>
        </w:rPr>
      </w:pPr>
    </w:p>
    <w:p w:rsidR="002A7D01" w:rsidRPr="00C42882" w:rsidRDefault="002A7D01" w:rsidP="002A7D01">
      <w:pPr>
        <w:tabs>
          <w:tab w:val="left" w:pos="270"/>
        </w:tabs>
        <w:rPr>
          <w:rFonts w:ascii="Arial" w:eastAsia="Cambria" w:hAnsi="Arial" w:cs="Arial"/>
          <w:sz w:val="20"/>
          <w:szCs w:val="20"/>
        </w:rPr>
      </w:pPr>
      <w:r w:rsidRPr="00C42882">
        <w:rPr>
          <w:rFonts w:ascii="Arial" w:eastAsia="Cambria" w:hAnsi="Arial" w:cs="Arial"/>
          <w:sz w:val="20"/>
          <w:szCs w:val="20"/>
        </w:rPr>
        <w:t xml:space="preserve">The MTE will be conducted under the overall guidance of UNDP using a participatory approach under which UNOPS and UNDP will be kept informed and will provide administrative and logistical support. </w:t>
      </w:r>
    </w:p>
    <w:p w:rsidR="002A7D01" w:rsidRPr="00C42882" w:rsidRDefault="002A7D01" w:rsidP="002A7D01">
      <w:pPr>
        <w:tabs>
          <w:tab w:val="left" w:pos="270"/>
        </w:tabs>
        <w:rPr>
          <w:rFonts w:ascii="Arial" w:eastAsia="Cambria" w:hAnsi="Arial" w:cs="Arial"/>
          <w:sz w:val="20"/>
          <w:szCs w:val="20"/>
        </w:rPr>
      </w:pPr>
    </w:p>
    <w:p w:rsidR="002A7D01" w:rsidRPr="00C42882" w:rsidRDefault="002A7D01" w:rsidP="002A7D01">
      <w:pPr>
        <w:pStyle w:val="Header"/>
        <w:ind w:right="27"/>
        <w:jc w:val="both"/>
        <w:rPr>
          <w:rFonts w:cs="Arial"/>
          <w:sz w:val="20"/>
          <w:szCs w:val="20"/>
          <w:lang w:val="id-ID"/>
        </w:rPr>
      </w:pPr>
      <w:r w:rsidRPr="00C42882">
        <w:rPr>
          <w:rFonts w:cs="Arial"/>
          <w:sz w:val="20"/>
          <w:szCs w:val="20"/>
        </w:rPr>
        <w:t>A detailed mission schedule will be drafted with the logistical assistance from UNOPS, in consultation with UNDP, and inputs from the consultant once the consultant is selected.</w:t>
      </w:r>
      <w:r>
        <w:rPr>
          <w:rStyle w:val="FootnoteReference"/>
          <w:rFonts w:eastAsia="Arial" w:cs="Arial"/>
          <w:sz w:val="20"/>
          <w:szCs w:val="20"/>
        </w:rPr>
        <w:footnoteReference w:id="4"/>
      </w:r>
    </w:p>
    <w:p w:rsidR="002A7D01" w:rsidRPr="00C42882" w:rsidRDefault="002A7D01" w:rsidP="002A7D01">
      <w:pPr>
        <w:pStyle w:val="Header"/>
        <w:ind w:right="27"/>
        <w:jc w:val="both"/>
        <w:rPr>
          <w:rFonts w:cs="Arial"/>
          <w:sz w:val="20"/>
          <w:szCs w:val="20"/>
          <w:lang w:val="id-ID"/>
        </w:rPr>
      </w:pPr>
    </w:p>
    <w:p w:rsidR="002A7D01" w:rsidRPr="00CA25DA" w:rsidRDefault="002A7D01" w:rsidP="002A7D01">
      <w:pPr>
        <w:pStyle w:val="Header"/>
        <w:ind w:right="27"/>
        <w:jc w:val="both"/>
        <w:rPr>
          <w:rFonts w:cs="Arial"/>
          <w:sz w:val="20"/>
          <w:szCs w:val="20"/>
        </w:rPr>
      </w:pPr>
      <w:r w:rsidRPr="00CA25DA">
        <w:rPr>
          <w:rFonts w:cs="Arial"/>
          <w:sz w:val="20"/>
          <w:szCs w:val="20"/>
        </w:rPr>
        <w:t>The report production schedule includes:</w:t>
      </w:r>
    </w:p>
    <w:p w:rsidR="002A7D01" w:rsidRPr="00CA25DA" w:rsidRDefault="002A7D01" w:rsidP="002A7D01">
      <w:pPr>
        <w:pStyle w:val="Header"/>
        <w:widowControl w:val="0"/>
        <w:numPr>
          <w:ilvl w:val="0"/>
          <w:numId w:val="43"/>
        </w:numPr>
        <w:tabs>
          <w:tab w:val="left" w:pos="709"/>
        </w:tabs>
        <w:ind w:right="27"/>
        <w:jc w:val="both"/>
        <w:rPr>
          <w:rFonts w:cs="Arial"/>
          <w:sz w:val="20"/>
          <w:szCs w:val="20"/>
        </w:rPr>
      </w:pPr>
      <w:r w:rsidRPr="00CA25DA">
        <w:rPr>
          <w:rFonts w:cs="Arial"/>
          <w:sz w:val="20"/>
          <w:szCs w:val="20"/>
        </w:rPr>
        <w:t>Inception report – March 1</w:t>
      </w:r>
      <w:r w:rsidRPr="00CA25DA">
        <w:rPr>
          <w:rFonts w:cs="Arial"/>
          <w:sz w:val="20"/>
          <w:szCs w:val="20"/>
          <w:vertAlign w:val="superscript"/>
        </w:rPr>
        <w:t>st</w:t>
      </w:r>
    </w:p>
    <w:p w:rsidR="002A7D01" w:rsidRPr="00CA25DA" w:rsidRDefault="002A7D01" w:rsidP="002A7D01">
      <w:pPr>
        <w:pStyle w:val="Header"/>
        <w:widowControl w:val="0"/>
        <w:numPr>
          <w:ilvl w:val="0"/>
          <w:numId w:val="43"/>
        </w:numPr>
        <w:tabs>
          <w:tab w:val="left" w:pos="709"/>
        </w:tabs>
        <w:ind w:right="27"/>
        <w:jc w:val="both"/>
        <w:rPr>
          <w:rFonts w:cs="Arial"/>
          <w:sz w:val="20"/>
          <w:szCs w:val="20"/>
        </w:rPr>
      </w:pPr>
      <w:r w:rsidRPr="00CA25DA">
        <w:rPr>
          <w:rFonts w:cs="Arial"/>
          <w:sz w:val="20"/>
          <w:szCs w:val="20"/>
        </w:rPr>
        <w:t>Document review – Beginning March 15</w:t>
      </w:r>
      <w:r w:rsidRPr="00CA25DA">
        <w:rPr>
          <w:rFonts w:cs="Arial"/>
          <w:sz w:val="20"/>
          <w:szCs w:val="20"/>
          <w:vertAlign w:val="superscript"/>
        </w:rPr>
        <w:t>th</w:t>
      </w:r>
      <w:r w:rsidRPr="00CA25DA">
        <w:rPr>
          <w:rFonts w:cs="Arial"/>
          <w:sz w:val="20"/>
          <w:szCs w:val="20"/>
        </w:rPr>
        <w:t xml:space="preserve">  </w:t>
      </w:r>
    </w:p>
    <w:p w:rsidR="002A7D01" w:rsidRPr="00CA25DA" w:rsidRDefault="002A7D01" w:rsidP="002A7D01">
      <w:pPr>
        <w:pStyle w:val="Header"/>
        <w:widowControl w:val="0"/>
        <w:numPr>
          <w:ilvl w:val="0"/>
          <w:numId w:val="43"/>
        </w:numPr>
        <w:tabs>
          <w:tab w:val="left" w:pos="709"/>
        </w:tabs>
        <w:ind w:right="27"/>
        <w:jc w:val="both"/>
        <w:rPr>
          <w:rFonts w:cs="Arial"/>
          <w:sz w:val="20"/>
          <w:szCs w:val="20"/>
        </w:rPr>
      </w:pPr>
      <w:r w:rsidRPr="00CA25DA">
        <w:rPr>
          <w:rFonts w:cs="Arial"/>
          <w:sz w:val="20"/>
          <w:szCs w:val="20"/>
        </w:rPr>
        <w:t>Draft evaluation report –  May 15</w:t>
      </w:r>
      <w:r w:rsidRPr="00CA25DA">
        <w:rPr>
          <w:rFonts w:cs="Arial"/>
          <w:sz w:val="20"/>
          <w:szCs w:val="20"/>
          <w:vertAlign w:val="superscript"/>
        </w:rPr>
        <w:t>th</w:t>
      </w:r>
      <w:r w:rsidRPr="00CA25DA">
        <w:rPr>
          <w:rFonts w:cs="Arial"/>
          <w:sz w:val="20"/>
          <w:szCs w:val="20"/>
        </w:rPr>
        <w:t xml:space="preserve">  </w:t>
      </w:r>
    </w:p>
    <w:p w:rsidR="002A7D01" w:rsidRPr="00CA25DA" w:rsidRDefault="002A7D01" w:rsidP="002A7D01">
      <w:pPr>
        <w:pStyle w:val="Header"/>
        <w:widowControl w:val="0"/>
        <w:numPr>
          <w:ilvl w:val="0"/>
          <w:numId w:val="43"/>
        </w:numPr>
        <w:tabs>
          <w:tab w:val="left" w:pos="709"/>
        </w:tabs>
        <w:ind w:left="360" w:right="27" w:firstLine="66"/>
        <w:jc w:val="both"/>
        <w:rPr>
          <w:rFonts w:cs="Arial"/>
          <w:sz w:val="20"/>
          <w:szCs w:val="20"/>
        </w:rPr>
      </w:pPr>
      <w:r w:rsidRPr="00CA25DA">
        <w:rPr>
          <w:rFonts w:cs="Arial"/>
          <w:sz w:val="20"/>
          <w:szCs w:val="20"/>
        </w:rPr>
        <w:t>Comment on Draft evaluation received – May 22</w:t>
      </w:r>
      <w:r w:rsidRPr="00CA25DA">
        <w:rPr>
          <w:rFonts w:cs="Arial"/>
          <w:sz w:val="20"/>
          <w:szCs w:val="20"/>
          <w:vertAlign w:val="superscript"/>
        </w:rPr>
        <w:t>nd</w:t>
      </w:r>
      <w:r w:rsidRPr="00CA25DA">
        <w:rPr>
          <w:rFonts w:cs="Arial"/>
          <w:sz w:val="20"/>
          <w:szCs w:val="20"/>
        </w:rPr>
        <w:t xml:space="preserve"> </w:t>
      </w:r>
    </w:p>
    <w:p w:rsidR="002A7D01" w:rsidRPr="00CA25DA" w:rsidRDefault="002A7D01" w:rsidP="002A7D01">
      <w:pPr>
        <w:pStyle w:val="Header"/>
        <w:widowControl w:val="0"/>
        <w:numPr>
          <w:ilvl w:val="0"/>
          <w:numId w:val="43"/>
        </w:numPr>
        <w:tabs>
          <w:tab w:val="clear" w:pos="4320"/>
          <w:tab w:val="clear" w:pos="8640"/>
          <w:tab w:val="left" w:pos="709"/>
        </w:tabs>
        <w:ind w:right="27"/>
        <w:jc w:val="both"/>
        <w:rPr>
          <w:rFonts w:cs="Arial"/>
          <w:sz w:val="20"/>
          <w:szCs w:val="20"/>
        </w:rPr>
      </w:pPr>
      <w:r w:rsidRPr="00CA25DA">
        <w:rPr>
          <w:rFonts w:cs="Arial"/>
          <w:sz w:val="20"/>
          <w:szCs w:val="20"/>
        </w:rPr>
        <w:t xml:space="preserve">Final Report – </w:t>
      </w:r>
      <w:r w:rsidRPr="00CA25DA">
        <w:rPr>
          <w:rFonts w:cs="Arial"/>
          <w:sz w:val="20"/>
          <w:szCs w:val="20"/>
          <w:lang w:val="en-GB"/>
        </w:rPr>
        <w:t>May 26</w:t>
      </w:r>
      <w:r w:rsidRPr="00CA25DA">
        <w:rPr>
          <w:rFonts w:cs="Arial"/>
          <w:sz w:val="20"/>
          <w:szCs w:val="20"/>
          <w:vertAlign w:val="superscript"/>
          <w:lang w:val="en-GB"/>
        </w:rPr>
        <w:t>th</w:t>
      </w:r>
      <w:r w:rsidRPr="00CA25DA">
        <w:rPr>
          <w:rFonts w:cs="Arial"/>
          <w:sz w:val="20"/>
          <w:szCs w:val="20"/>
          <w:lang w:val="en-GB"/>
        </w:rPr>
        <w:t xml:space="preserve"> </w:t>
      </w:r>
    </w:p>
    <w:p w:rsidR="002A7D01" w:rsidRPr="00C42882" w:rsidRDefault="002A7D01" w:rsidP="002A7D01">
      <w:pPr>
        <w:rPr>
          <w:rFonts w:ascii="Arial" w:eastAsia="Cambria" w:hAnsi="Arial" w:cs="Arial"/>
          <w:b/>
          <w:sz w:val="20"/>
          <w:szCs w:val="20"/>
        </w:rPr>
      </w:pPr>
    </w:p>
    <w:p w:rsidR="002A7D01" w:rsidRPr="00C42882" w:rsidRDefault="002A7D01" w:rsidP="002A7D01">
      <w:pPr>
        <w:rPr>
          <w:rFonts w:ascii="Arial" w:eastAsia="Cambria" w:hAnsi="Arial" w:cs="Arial"/>
          <w:sz w:val="20"/>
          <w:szCs w:val="20"/>
        </w:rPr>
      </w:pPr>
      <w:r w:rsidRPr="00C42882">
        <w:rPr>
          <w:rFonts w:ascii="Arial" w:eastAsia="Cambria" w:hAnsi="Arial" w:cs="Arial"/>
          <w:b/>
          <w:sz w:val="20"/>
          <w:szCs w:val="20"/>
          <w:lang w:val="en-GB"/>
        </w:rPr>
        <w:t>7</w:t>
      </w:r>
      <w:r w:rsidRPr="00C42882">
        <w:rPr>
          <w:rFonts w:ascii="Arial" w:eastAsia="Cambria" w:hAnsi="Arial" w:cs="Arial"/>
          <w:b/>
          <w:sz w:val="20"/>
          <w:szCs w:val="20"/>
        </w:rPr>
        <w:t>. Qualifications and Experience</w:t>
      </w:r>
    </w:p>
    <w:p w:rsidR="002A7D01" w:rsidRPr="00C42882" w:rsidRDefault="002A7D01" w:rsidP="002A7D01">
      <w:pPr>
        <w:pStyle w:val="BodyText"/>
        <w:rPr>
          <w:rFonts w:cs="Arial"/>
          <w:sz w:val="20"/>
          <w:lang w:val="id-ID"/>
        </w:rPr>
      </w:pPr>
    </w:p>
    <w:p w:rsidR="002A7D01" w:rsidRPr="00C42882" w:rsidRDefault="002A7D01" w:rsidP="002A7D01">
      <w:pPr>
        <w:pStyle w:val="BodyText"/>
        <w:rPr>
          <w:rFonts w:cs="Arial"/>
          <w:sz w:val="20"/>
          <w:lang w:val="id-ID"/>
        </w:rPr>
      </w:pPr>
      <w:r w:rsidRPr="00C42882">
        <w:rPr>
          <w:rFonts w:cs="Arial"/>
          <w:sz w:val="20"/>
          <w:lang w:val="id-ID"/>
        </w:rPr>
        <w:t>The Evaluator is expected to have the following expertise and experience:</w:t>
      </w:r>
    </w:p>
    <w:p w:rsidR="002A7D01" w:rsidRPr="00C42882" w:rsidRDefault="002A7D01" w:rsidP="002A7D01">
      <w:pPr>
        <w:pStyle w:val="BodyText"/>
        <w:rPr>
          <w:rFonts w:cs="Arial"/>
          <w:sz w:val="20"/>
          <w:lang w:val="id-ID"/>
        </w:rPr>
      </w:pPr>
    </w:p>
    <w:p w:rsidR="002A7D01" w:rsidRPr="00C42882" w:rsidRDefault="002A7D01" w:rsidP="002A7D01">
      <w:pPr>
        <w:pStyle w:val="BodyText"/>
        <w:numPr>
          <w:ilvl w:val="0"/>
          <w:numId w:val="44"/>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lang w:val="id-ID"/>
        </w:rPr>
      </w:pPr>
      <w:r w:rsidRPr="00C42882">
        <w:rPr>
          <w:rFonts w:cs="Arial"/>
          <w:sz w:val="20"/>
        </w:rPr>
        <w:t xml:space="preserve">Advanced University Degree in Natural </w:t>
      </w:r>
      <w:r w:rsidRPr="00C42882">
        <w:rPr>
          <w:rFonts w:cs="Arial"/>
          <w:sz w:val="20"/>
          <w:lang w:val="id-ID"/>
        </w:rPr>
        <w:t>Scienc</w:t>
      </w:r>
      <w:r w:rsidRPr="00C42882">
        <w:rPr>
          <w:rFonts w:cs="Arial"/>
          <w:sz w:val="20"/>
        </w:rPr>
        <w:t>e</w:t>
      </w:r>
      <w:r w:rsidRPr="00C42882">
        <w:rPr>
          <w:rFonts w:cs="Arial"/>
          <w:sz w:val="20"/>
          <w:lang w:val="id-ID"/>
        </w:rPr>
        <w:t xml:space="preserve"> and relevant demonstrated regional/international consulting experience in</w:t>
      </w:r>
      <w:r w:rsidRPr="00C42882">
        <w:rPr>
          <w:rFonts w:cs="Arial"/>
          <w:sz w:val="20"/>
        </w:rPr>
        <w:t xml:space="preserve"> project evaluations, preferably in projects dealing with</w:t>
      </w:r>
      <w:r w:rsidRPr="00C42882">
        <w:rPr>
          <w:rFonts w:cs="Arial"/>
          <w:sz w:val="20"/>
          <w:lang w:val="id-ID"/>
        </w:rPr>
        <w:t xml:space="preserve"> marine sciences or large marine ecosystems. </w:t>
      </w:r>
    </w:p>
    <w:p w:rsidR="002A7D01" w:rsidRPr="00C42882" w:rsidRDefault="002A7D01" w:rsidP="002A7D01">
      <w:pPr>
        <w:pStyle w:val="BodyText"/>
        <w:numPr>
          <w:ilvl w:val="0"/>
          <w:numId w:val="44"/>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lang w:val="id-ID"/>
        </w:rPr>
      </w:pPr>
      <w:r w:rsidRPr="00C42882">
        <w:rPr>
          <w:rFonts w:cs="Arial"/>
          <w:sz w:val="20"/>
          <w:lang w:val="id-ID"/>
        </w:rPr>
        <w:t>A minimum of 15 years’ relevant experience is required. Previous experience in the region advantageous;</w:t>
      </w:r>
    </w:p>
    <w:p w:rsidR="002A7D01" w:rsidRPr="00C42882" w:rsidRDefault="002A7D01" w:rsidP="002A7D01">
      <w:pPr>
        <w:pStyle w:val="BodyText"/>
        <w:numPr>
          <w:ilvl w:val="0"/>
          <w:numId w:val="44"/>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lang w:val="id-ID"/>
        </w:rPr>
      </w:pPr>
      <w:r w:rsidRPr="00C42882">
        <w:rPr>
          <w:rFonts w:cs="Arial"/>
          <w:sz w:val="20"/>
          <w:lang w:val="id-ID"/>
        </w:rPr>
        <w:t>Substantive experience in reviewing and evaluating similar technical assistance projects, preferably those involving UNDP/GEF or other United Nations development agencies and/or other major donors;</w:t>
      </w:r>
    </w:p>
    <w:p w:rsidR="002A7D01" w:rsidRPr="00C42882" w:rsidRDefault="002A7D01" w:rsidP="002A7D01">
      <w:pPr>
        <w:pStyle w:val="BodyText"/>
        <w:numPr>
          <w:ilvl w:val="0"/>
          <w:numId w:val="44"/>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lang w:val="id-ID"/>
        </w:rPr>
      </w:pPr>
      <w:r w:rsidRPr="00C42882">
        <w:rPr>
          <w:rFonts w:cs="Arial"/>
          <w:sz w:val="20"/>
          <w:lang w:val="id-ID"/>
        </w:rPr>
        <w:t>Excellent English writing and communication skills and demonstrated ability to assess complex situations in order to succinctly and clearly distil critical issues and draw well supported conclusions;</w:t>
      </w:r>
    </w:p>
    <w:p w:rsidR="002A7D01" w:rsidRPr="00C42882" w:rsidRDefault="002A7D01" w:rsidP="002A7D01">
      <w:pPr>
        <w:pStyle w:val="BodyText"/>
        <w:numPr>
          <w:ilvl w:val="0"/>
          <w:numId w:val="44"/>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lang w:val="id-ID"/>
        </w:rPr>
      </w:pPr>
      <w:r w:rsidRPr="00C42882">
        <w:rPr>
          <w:rFonts w:cs="Arial"/>
          <w:sz w:val="20"/>
          <w:lang w:val="id-ID"/>
        </w:rPr>
        <w:t>An ability to assess policy and governance framework and institutional capacity;</w:t>
      </w:r>
    </w:p>
    <w:p w:rsidR="002A7D01" w:rsidRPr="00C42882" w:rsidRDefault="002A7D01" w:rsidP="002A7D01">
      <w:pPr>
        <w:pStyle w:val="BodyText"/>
        <w:numPr>
          <w:ilvl w:val="0"/>
          <w:numId w:val="44"/>
        </w:num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0"/>
          <w:lang w:val="id-ID"/>
        </w:rPr>
      </w:pPr>
      <w:r w:rsidRPr="00C42882">
        <w:rPr>
          <w:rFonts w:cs="Arial"/>
          <w:sz w:val="20"/>
          <w:lang w:val="id-ID"/>
        </w:rPr>
        <w:t xml:space="preserve">Understanding of governance, political, economic and institutional issues associated with transboundary water issues in </w:t>
      </w:r>
      <w:r w:rsidRPr="00C42882">
        <w:rPr>
          <w:rFonts w:cs="Arial"/>
          <w:sz w:val="20"/>
        </w:rPr>
        <w:t>Sulu Celebes seas</w:t>
      </w:r>
      <w:r w:rsidRPr="00C42882">
        <w:rPr>
          <w:rFonts w:cs="Arial"/>
          <w:sz w:val="20"/>
          <w:lang w:val="id-ID"/>
        </w:rPr>
        <w:t>; and</w:t>
      </w:r>
    </w:p>
    <w:p w:rsidR="002A7D01" w:rsidRPr="00C42882" w:rsidRDefault="002A7D01" w:rsidP="002A7D01">
      <w:pPr>
        <w:pStyle w:val="BodyText"/>
        <w:numPr>
          <w:ilvl w:val="0"/>
          <w:numId w:val="44"/>
        </w:numPr>
        <w:tabs>
          <w:tab w:val="left" w:pos="0"/>
        </w:tabs>
        <w:rPr>
          <w:rFonts w:cs="Arial"/>
          <w:sz w:val="20"/>
          <w:lang w:val="id-ID"/>
        </w:rPr>
      </w:pPr>
      <w:r w:rsidRPr="00C42882">
        <w:rPr>
          <w:rFonts w:cs="Arial"/>
          <w:sz w:val="20"/>
          <w:lang w:val="id-ID"/>
        </w:rPr>
        <w:t>Familiarity with GEF International Waters strategies and its portfolio.</w:t>
      </w:r>
    </w:p>
    <w:p w:rsidR="002A7D01" w:rsidRDefault="002A7D01" w:rsidP="002A7D01"/>
    <w:p w:rsidR="002A7D01" w:rsidRDefault="002A7D01" w:rsidP="002A7D01">
      <w:pPr>
        <w:pStyle w:val="Heading2"/>
        <w:rPr>
          <w:rFonts w:ascii="Times New Roman" w:hAnsi="Times New Roman"/>
          <w:color w:val="auto"/>
        </w:rPr>
      </w:pPr>
      <w:r>
        <w:br w:type="page"/>
      </w:r>
      <w:bookmarkStart w:id="62" w:name="_Toc234258921"/>
      <w:r w:rsidRPr="001D1174">
        <w:rPr>
          <w:rFonts w:ascii="Times New Roman" w:hAnsi="Times New Roman"/>
          <w:color w:val="auto"/>
        </w:rPr>
        <w:lastRenderedPageBreak/>
        <w:t>Annex 2</w:t>
      </w:r>
      <w:r>
        <w:rPr>
          <w:rFonts w:ascii="Times New Roman" w:hAnsi="Times New Roman"/>
          <w:color w:val="auto"/>
        </w:rPr>
        <w:t>:</w:t>
      </w:r>
      <w:r>
        <w:rPr>
          <w:rFonts w:ascii="Times New Roman" w:hAnsi="Times New Roman"/>
          <w:color w:val="auto"/>
        </w:rPr>
        <w:tab/>
        <w:t>Itineraries</w:t>
      </w:r>
      <w:bookmarkEnd w:id="62"/>
    </w:p>
    <w:p w:rsidR="002A7D01" w:rsidRDefault="002A7D01" w:rsidP="002A7D01"/>
    <w:p w:rsidR="002A7D01" w:rsidRPr="002C4D77" w:rsidRDefault="002A7D01" w:rsidP="002A7D01">
      <w:pPr>
        <w:rPr>
          <w:b/>
        </w:rPr>
      </w:pPr>
      <w:r w:rsidRPr="002C4D77">
        <w:rPr>
          <w:b/>
        </w:rPr>
        <w:t>Flight schedule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1"/>
        <w:gridCol w:w="1443"/>
        <w:gridCol w:w="1286"/>
        <w:gridCol w:w="1567"/>
        <w:gridCol w:w="1596"/>
        <w:gridCol w:w="1054"/>
        <w:gridCol w:w="999"/>
      </w:tblGrid>
      <w:tr w:rsidR="002A7D01">
        <w:tc>
          <w:tcPr>
            <w:tcW w:w="1098" w:type="dxa"/>
          </w:tcPr>
          <w:p w:rsidR="002A7D01" w:rsidRPr="002C4D77" w:rsidRDefault="002A7D01" w:rsidP="00D702A3">
            <w:pPr>
              <w:jc w:val="center"/>
              <w:rPr>
                <w:b/>
              </w:rPr>
            </w:pPr>
            <w:r w:rsidRPr="002C4D77">
              <w:rPr>
                <w:b/>
              </w:rPr>
              <w:t>Date</w:t>
            </w:r>
          </w:p>
        </w:tc>
        <w:tc>
          <w:tcPr>
            <w:tcW w:w="1080" w:type="dxa"/>
          </w:tcPr>
          <w:p w:rsidR="002A7D01" w:rsidRPr="002C4D77" w:rsidRDefault="002A7D01" w:rsidP="00D702A3">
            <w:pPr>
              <w:jc w:val="center"/>
              <w:rPr>
                <w:b/>
              </w:rPr>
            </w:pPr>
            <w:r w:rsidRPr="002C4D77">
              <w:rPr>
                <w:b/>
              </w:rPr>
              <w:t>Flight</w:t>
            </w:r>
          </w:p>
        </w:tc>
        <w:tc>
          <w:tcPr>
            <w:tcW w:w="1368" w:type="dxa"/>
          </w:tcPr>
          <w:p w:rsidR="002A7D01" w:rsidRPr="002C4D77" w:rsidRDefault="002A7D01" w:rsidP="00D702A3">
            <w:pPr>
              <w:jc w:val="center"/>
              <w:rPr>
                <w:b/>
              </w:rPr>
            </w:pPr>
            <w:r w:rsidRPr="002C4D77">
              <w:rPr>
                <w:b/>
              </w:rPr>
              <w:t>Operated by</w:t>
            </w:r>
          </w:p>
        </w:tc>
        <w:tc>
          <w:tcPr>
            <w:tcW w:w="1782" w:type="dxa"/>
          </w:tcPr>
          <w:p w:rsidR="002A7D01" w:rsidRPr="002C4D77" w:rsidRDefault="002A7D01" w:rsidP="00D702A3">
            <w:pPr>
              <w:jc w:val="center"/>
              <w:rPr>
                <w:b/>
              </w:rPr>
            </w:pPr>
            <w:r w:rsidRPr="002C4D77">
              <w:rPr>
                <w:b/>
              </w:rPr>
              <w:t>Origin</w:t>
            </w:r>
          </w:p>
        </w:tc>
        <w:tc>
          <w:tcPr>
            <w:tcW w:w="1800" w:type="dxa"/>
          </w:tcPr>
          <w:p w:rsidR="002A7D01" w:rsidRPr="002C4D77" w:rsidRDefault="002A7D01" w:rsidP="00D702A3">
            <w:pPr>
              <w:jc w:val="center"/>
              <w:rPr>
                <w:b/>
              </w:rPr>
            </w:pPr>
            <w:r w:rsidRPr="002C4D77">
              <w:rPr>
                <w:b/>
              </w:rPr>
              <w:t>Destination</w:t>
            </w:r>
          </w:p>
        </w:tc>
        <w:tc>
          <w:tcPr>
            <w:tcW w:w="1170" w:type="dxa"/>
          </w:tcPr>
          <w:p w:rsidR="002A7D01" w:rsidRPr="002C4D77" w:rsidRDefault="002A7D01" w:rsidP="00D702A3">
            <w:pPr>
              <w:jc w:val="center"/>
              <w:rPr>
                <w:b/>
              </w:rPr>
            </w:pPr>
            <w:r w:rsidRPr="002C4D77">
              <w:rPr>
                <w:b/>
              </w:rPr>
              <w:t>Depart</w:t>
            </w:r>
          </w:p>
        </w:tc>
        <w:tc>
          <w:tcPr>
            <w:tcW w:w="1100" w:type="dxa"/>
          </w:tcPr>
          <w:p w:rsidR="002A7D01" w:rsidRPr="002C4D77" w:rsidRDefault="002A7D01" w:rsidP="00D702A3">
            <w:pPr>
              <w:jc w:val="center"/>
              <w:rPr>
                <w:b/>
              </w:rPr>
            </w:pPr>
            <w:r w:rsidRPr="002C4D77">
              <w:rPr>
                <w:b/>
              </w:rPr>
              <w:t>Arrive</w:t>
            </w:r>
          </w:p>
        </w:tc>
      </w:tr>
      <w:tr w:rsidR="002A7D01">
        <w:tc>
          <w:tcPr>
            <w:tcW w:w="1098" w:type="dxa"/>
          </w:tcPr>
          <w:p w:rsidR="002A7D01" w:rsidRDefault="002A7D01" w:rsidP="00D702A3">
            <w:pPr>
              <w:jc w:val="center"/>
            </w:pPr>
            <w:r>
              <w:t>April 2</w:t>
            </w:r>
          </w:p>
        </w:tc>
        <w:tc>
          <w:tcPr>
            <w:tcW w:w="1080" w:type="dxa"/>
          </w:tcPr>
          <w:p w:rsidR="002A7D01" w:rsidRDefault="002A7D01" w:rsidP="00D702A3">
            <w:pPr>
              <w:jc w:val="center"/>
            </w:pPr>
            <w:r>
              <w:t>2P 997</w:t>
            </w:r>
          </w:p>
        </w:tc>
        <w:tc>
          <w:tcPr>
            <w:tcW w:w="1368" w:type="dxa"/>
          </w:tcPr>
          <w:p w:rsidR="002A7D01" w:rsidRDefault="002A7D01" w:rsidP="00D702A3">
            <w:pPr>
              <w:jc w:val="center"/>
            </w:pPr>
            <w:r>
              <w:t>PAL Express</w:t>
            </w:r>
          </w:p>
        </w:tc>
        <w:tc>
          <w:tcPr>
            <w:tcW w:w="1782" w:type="dxa"/>
          </w:tcPr>
          <w:p w:rsidR="002A7D01" w:rsidRDefault="002A7D01" w:rsidP="00D702A3">
            <w:pPr>
              <w:jc w:val="center"/>
            </w:pPr>
            <w:r>
              <w:t>Manila</w:t>
            </w:r>
          </w:p>
        </w:tc>
        <w:tc>
          <w:tcPr>
            <w:tcW w:w="1800" w:type="dxa"/>
          </w:tcPr>
          <w:p w:rsidR="002A7D01" w:rsidRDefault="002A7D01" w:rsidP="00D702A3">
            <w:pPr>
              <w:jc w:val="center"/>
            </w:pPr>
            <w:r>
              <w:t>Zamboanga City</w:t>
            </w:r>
          </w:p>
        </w:tc>
        <w:tc>
          <w:tcPr>
            <w:tcW w:w="1170" w:type="dxa"/>
          </w:tcPr>
          <w:p w:rsidR="002A7D01" w:rsidRDefault="002A7D01" w:rsidP="00D702A3">
            <w:pPr>
              <w:jc w:val="center"/>
            </w:pPr>
            <w:r>
              <w:t>05:30 PM</w:t>
            </w:r>
          </w:p>
        </w:tc>
        <w:tc>
          <w:tcPr>
            <w:tcW w:w="1100" w:type="dxa"/>
          </w:tcPr>
          <w:p w:rsidR="002A7D01" w:rsidRDefault="002A7D01" w:rsidP="00D702A3">
            <w:pPr>
              <w:jc w:val="center"/>
            </w:pPr>
            <w:r>
              <w:t>07:10 PM</w:t>
            </w:r>
          </w:p>
        </w:tc>
      </w:tr>
      <w:tr w:rsidR="002A7D01">
        <w:tc>
          <w:tcPr>
            <w:tcW w:w="1098" w:type="dxa"/>
          </w:tcPr>
          <w:p w:rsidR="002A7D01" w:rsidRDefault="002A7D01" w:rsidP="00D702A3">
            <w:pPr>
              <w:jc w:val="center"/>
            </w:pPr>
            <w:r>
              <w:t>April 4</w:t>
            </w:r>
          </w:p>
        </w:tc>
        <w:tc>
          <w:tcPr>
            <w:tcW w:w="1080" w:type="dxa"/>
          </w:tcPr>
          <w:p w:rsidR="002A7D01" w:rsidRDefault="002A7D01" w:rsidP="00D702A3">
            <w:pPr>
              <w:jc w:val="center"/>
            </w:pPr>
            <w:r>
              <w:t>2P PP4</w:t>
            </w:r>
          </w:p>
        </w:tc>
        <w:tc>
          <w:tcPr>
            <w:tcW w:w="1368" w:type="dxa"/>
          </w:tcPr>
          <w:p w:rsidR="002A7D01" w:rsidRDefault="002A7D01" w:rsidP="00D702A3">
            <w:pPr>
              <w:jc w:val="center"/>
            </w:pPr>
            <w:r>
              <w:t>PAL Express</w:t>
            </w:r>
          </w:p>
        </w:tc>
        <w:tc>
          <w:tcPr>
            <w:tcW w:w="1782" w:type="dxa"/>
          </w:tcPr>
          <w:p w:rsidR="002A7D01" w:rsidRDefault="002A7D01" w:rsidP="00D702A3">
            <w:pPr>
              <w:jc w:val="center"/>
            </w:pPr>
            <w:r>
              <w:t>Zamboanga City</w:t>
            </w:r>
          </w:p>
        </w:tc>
        <w:tc>
          <w:tcPr>
            <w:tcW w:w="1800" w:type="dxa"/>
          </w:tcPr>
          <w:p w:rsidR="002A7D01" w:rsidRDefault="002A7D01" w:rsidP="00D702A3">
            <w:pPr>
              <w:jc w:val="center"/>
            </w:pPr>
            <w:r>
              <w:t>Manila</w:t>
            </w:r>
          </w:p>
        </w:tc>
        <w:tc>
          <w:tcPr>
            <w:tcW w:w="1170" w:type="dxa"/>
          </w:tcPr>
          <w:p w:rsidR="002A7D01" w:rsidRDefault="002A7D01" w:rsidP="00D702A3">
            <w:pPr>
              <w:jc w:val="center"/>
            </w:pPr>
            <w:r>
              <w:t>06:30 AM</w:t>
            </w:r>
          </w:p>
        </w:tc>
        <w:tc>
          <w:tcPr>
            <w:tcW w:w="1100" w:type="dxa"/>
          </w:tcPr>
          <w:p w:rsidR="002A7D01" w:rsidRDefault="002A7D01" w:rsidP="00D702A3">
            <w:pPr>
              <w:jc w:val="center"/>
            </w:pPr>
            <w:r>
              <w:t>08:00 AM</w:t>
            </w:r>
          </w:p>
        </w:tc>
      </w:tr>
      <w:tr w:rsidR="002A7D01">
        <w:tc>
          <w:tcPr>
            <w:tcW w:w="1098" w:type="dxa"/>
          </w:tcPr>
          <w:p w:rsidR="002A7D01" w:rsidRDefault="002A7D01" w:rsidP="00D702A3">
            <w:pPr>
              <w:jc w:val="center"/>
            </w:pPr>
            <w:r>
              <w:t xml:space="preserve">April 4 </w:t>
            </w:r>
          </w:p>
        </w:tc>
        <w:tc>
          <w:tcPr>
            <w:tcW w:w="1080" w:type="dxa"/>
          </w:tcPr>
          <w:p w:rsidR="002A7D01" w:rsidRDefault="002A7D01" w:rsidP="00D702A3">
            <w:pPr>
              <w:jc w:val="center"/>
            </w:pPr>
            <w:r>
              <w:t>2P 853</w:t>
            </w:r>
          </w:p>
        </w:tc>
        <w:tc>
          <w:tcPr>
            <w:tcW w:w="1368" w:type="dxa"/>
          </w:tcPr>
          <w:p w:rsidR="002A7D01" w:rsidRDefault="002A7D01" w:rsidP="00D702A3">
            <w:pPr>
              <w:jc w:val="center"/>
            </w:pPr>
            <w:r>
              <w:t>PAL Express</w:t>
            </w:r>
          </w:p>
        </w:tc>
        <w:tc>
          <w:tcPr>
            <w:tcW w:w="1782" w:type="dxa"/>
          </w:tcPr>
          <w:p w:rsidR="002A7D01" w:rsidRDefault="002A7D01" w:rsidP="00D702A3">
            <w:pPr>
              <w:jc w:val="center"/>
            </w:pPr>
            <w:r>
              <w:t>Manila</w:t>
            </w:r>
          </w:p>
        </w:tc>
        <w:tc>
          <w:tcPr>
            <w:tcW w:w="1800" w:type="dxa"/>
          </w:tcPr>
          <w:p w:rsidR="002A7D01" w:rsidRDefault="002A7D01" w:rsidP="00D702A3">
            <w:pPr>
              <w:jc w:val="center"/>
            </w:pPr>
            <w:r>
              <w:t>Puerto Princesa City</w:t>
            </w:r>
          </w:p>
        </w:tc>
        <w:tc>
          <w:tcPr>
            <w:tcW w:w="1170" w:type="dxa"/>
          </w:tcPr>
          <w:p w:rsidR="002A7D01" w:rsidRDefault="002A7D01" w:rsidP="00D702A3">
            <w:pPr>
              <w:jc w:val="center"/>
            </w:pPr>
            <w:r>
              <w:t>1:25 PM</w:t>
            </w:r>
          </w:p>
        </w:tc>
        <w:tc>
          <w:tcPr>
            <w:tcW w:w="1100" w:type="dxa"/>
          </w:tcPr>
          <w:p w:rsidR="002A7D01" w:rsidRDefault="002A7D01" w:rsidP="00D702A3">
            <w:pPr>
              <w:jc w:val="center"/>
            </w:pPr>
            <w:r>
              <w:t>:00 AM</w:t>
            </w:r>
          </w:p>
        </w:tc>
      </w:tr>
      <w:tr w:rsidR="002A7D01">
        <w:tc>
          <w:tcPr>
            <w:tcW w:w="1098" w:type="dxa"/>
          </w:tcPr>
          <w:p w:rsidR="002A7D01" w:rsidRDefault="002A7D01" w:rsidP="00D702A3">
            <w:pPr>
              <w:jc w:val="center"/>
            </w:pPr>
            <w:r>
              <w:t>April 6</w:t>
            </w:r>
          </w:p>
        </w:tc>
        <w:tc>
          <w:tcPr>
            <w:tcW w:w="1080" w:type="dxa"/>
          </w:tcPr>
          <w:p w:rsidR="002A7D01" w:rsidRDefault="002A7D01" w:rsidP="00D702A3">
            <w:pPr>
              <w:jc w:val="center"/>
            </w:pPr>
            <w:r>
              <w:t xml:space="preserve">We can arrange for you to visit the underground river  then depart for Manila at 8:00 PM </w:t>
            </w:r>
          </w:p>
          <w:p w:rsidR="002A7D01" w:rsidRDefault="002A7D01" w:rsidP="00D702A3">
            <w:pPr>
              <w:jc w:val="center"/>
            </w:pPr>
            <w:r>
              <w:t>We need your advise on this.</w:t>
            </w:r>
          </w:p>
        </w:tc>
        <w:tc>
          <w:tcPr>
            <w:tcW w:w="1368" w:type="dxa"/>
          </w:tcPr>
          <w:p w:rsidR="002A7D01" w:rsidRDefault="002A7D01" w:rsidP="00D702A3">
            <w:pPr>
              <w:jc w:val="center"/>
            </w:pPr>
          </w:p>
        </w:tc>
        <w:tc>
          <w:tcPr>
            <w:tcW w:w="1782" w:type="dxa"/>
          </w:tcPr>
          <w:p w:rsidR="002A7D01" w:rsidRDefault="002A7D01" w:rsidP="00D702A3">
            <w:pPr>
              <w:jc w:val="center"/>
            </w:pPr>
          </w:p>
        </w:tc>
        <w:tc>
          <w:tcPr>
            <w:tcW w:w="1800" w:type="dxa"/>
          </w:tcPr>
          <w:p w:rsidR="002A7D01" w:rsidRDefault="002A7D01" w:rsidP="00D702A3">
            <w:pPr>
              <w:jc w:val="center"/>
            </w:pPr>
          </w:p>
        </w:tc>
        <w:tc>
          <w:tcPr>
            <w:tcW w:w="1170" w:type="dxa"/>
          </w:tcPr>
          <w:p w:rsidR="002A7D01" w:rsidRDefault="002A7D01" w:rsidP="00D702A3">
            <w:pPr>
              <w:jc w:val="center"/>
            </w:pPr>
          </w:p>
        </w:tc>
        <w:tc>
          <w:tcPr>
            <w:tcW w:w="1100" w:type="dxa"/>
          </w:tcPr>
          <w:p w:rsidR="002A7D01" w:rsidRDefault="002A7D01" w:rsidP="00D702A3">
            <w:pPr>
              <w:jc w:val="center"/>
            </w:pPr>
          </w:p>
        </w:tc>
      </w:tr>
      <w:tr w:rsidR="002A7D01">
        <w:tc>
          <w:tcPr>
            <w:tcW w:w="1098" w:type="dxa"/>
          </w:tcPr>
          <w:p w:rsidR="002A7D01" w:rsidRDefault="002A7D01" w:rsidP="00D702A3">
            <w:pPr>
              <w:jc w:val="center"/>
            </w:pPr>
            <w:r>
              <w:t>April 6</w:t>
            </w:r>
          </w:p>
        </w:tc>
        <w:tc>
          <w:tcPr>
            <w:tcW w:w="1080" w:type="dxa"/>
          </w:tcPr>
          <w:p w:rsidR="002A7D01" w:rsidRDefault="002A7D01" w:rsidP="00D702A3">
            <w:pPr>
              <w:jc w:val="center"/>
            </w:pPr>
            <w:r>
              <w:t>2P 304</w:t>
            </w:r>
          </w:p>
        </w:tc>
        <w:tc>
          <w:tcPr>
            <w:tcW w:w="1368" w:type="dxa"/>
          </w:tcPr>
          <w:p w:rsidR="002A7D01" w:rsidRDefault="002A7D01" w:rsidP="00D702A3">
            <w:pPr>
              <w:jc w:val="center"/>
            </w:pPr>
            <w:r>
              <w:t>PAL Express</w:t>
            </w:r>
          </w:p>
        </w:tc>
        <w:tc>
          <w:tcPr>
            <w:tcW w:w="1782" w:type="dxa"/>
          </w:tcPr>
          <w:p w:rsidR="002A7D01" w:rsidRDefault="002A7D01" w:rsidP="00D702A3">
            <w:pPr>
              <w:jc w:val="center"/>
            </w:pPr>
            <w:r>
              <w:t>Puerto Princesa City</w:t>
            </w:r>
          </w:p>
        </w:tc>
        <w:tc>
          <w:tcPr>
            <w:tcW w:w="1800" w:type="dxa"/>
          </w:tcPr>
          <w:p w:rsidR="002A7D01" w:rsidRDefault="002A7D01" w:rsidP="00D702A3">
            <w:pPr>
              <w:jc w:val="center"/>
            </w:pPr>
            <w:r>
              <w:t>Cebu</w:t>
            </w:r>
          </w:p>
        </w:tc>
        <w:tc>
          <w:tcPr>
            <w:tcW w:w="1170" w:type="dxa"/>
          </w:tcPr>
          <w:p w:rsidR="002A7D01" w:rsidRDefault="002A7D01" w:rsidP="00D702A3">
            <w:pPr>
              <w:jc w:val="center"/>
            </w:pPr>
            <w:r>
              <w:t>03:40 PM</w:t>
            </w:r>
          </w:p>
        </w:tc>
        <w:tc>
          <w:tcPr>
            <w:tcW w:w="1100" w:type="dxa"/>
          </w:tcPr>
          <w:p w:rsidR="002A7D01" w:rsidRDefault="002A7D01" w:rsidP="00D702A3">
            <w:pPr>
              <w:jc w:val="center"/>
            </w:pPr>
            <w:r>
              <w:t>05:00 PM</w:t>
            </w:r>
          </w:p>
        </w:tc>
      </w:tr>
      <w:tr w:rsidR="002A7D01">
        <w:tc>
          <w:tcPr>
            <w:tcW w:w="1098" w:type="dxa"/>
          </w:tcPr>
          <w:p w:rsidR="002A7D01" w:rsidRDefault="002A7D01" w:rsidP="00D702A3">
            <w:pPr>
              <w:jc w:val="center"/>
            </w:pPr>
            <w:r>
              <w:t>April 6</w:t>
            </w:r>
          </w:p>
        </w:tc>
        <w:tc>
          <w:tcPr>
            <w:tcW w:w="1080" w:type="dxa"/>
          </w:tcPr>
          <w:p w:rsidR="002A7D01" w:rsidRDefault="002A7D01" w:rsidP="00D702A3">
            <w:pPr>
              <w:jc w:val="center"/>
            </w:pPr>
            <w:r>
              <w:t>2P 864</w:t>
            </w:r>
          </w:p>
        </w:tc>
        <w:tc>
          <w:tcPr>
            <w:tcW w:w="1368" w:type="dxa"/>
          </w:tcPr>
          <w:p w:rsidR="002A7D01" w:rsidRDefault="002A7D01" w:rsidP="00D702A3">
            <w:pPr>
              <w:jc w:val="center"/>
            </w:pPr>
            <w:r>
              <w:t>Philippine Airlines</w:t>
            </w:r>
          </w:p>
        </w:tc>
        <w:tc>
          <w:tcPr>
            <w:tcW w:w="1782" w:type="dxa"/>
          </w:tcPr>
          <w:p w:rsidR="002A7D01" w:rsidRDefault="002A7D01" w:rsidP="00D702A3">
            <w:pPr>
              <w:jc w:val="center"/>
            </w:pPr>
            <w:r>
              <w:t>Cebu</w:t>
            </w:r>
          </w:p>
        </w:tc>
        <w:tc>
          <w:tcPr>
            <w:tcW w:w="1800" w:type="dxa"/>
          </w:tcPr>
          <w:p w:rsidR="002A7D01" w:rsidRDefault="002A7D01" w:rsidP="00D702A3">
            <w:pPr>
              <w:jc w:val="center"/>
            </w:pPr>
            <w:r>
              <w:t>Manila</w:t>
            </w:r>
          </w:p>
        </w:tc>
        <w:tc>
          <w:tcPr>
            <w:tcW w:w="1170" w:type="dxa"/>
          </w:tcPr>
          <w:p w:rsidR="002A7D01" w:rsidRDefault="002A7D01" w:rsidP="00D702A3">
            <w:pPr>
              <w:jc w:val="center"/>
            </w:pPr>
            <w:r>
              <w:t>07:00 PM</w:t>
            </w:r>
          </w:p>
        </w:tc>
        <w:tc>
          <w:tcPr>
            <w:tcW w:w="1100" w:type="dxa"/>
          </w:tcPr>
          <w:p w:rsidR="002A7D01" w:rsidRDefault="002A7D01" w:rsidP="00D702A3">
            <w:pPr>
              <w:jc w:val="center"/>
            </w:pPr>
            <w:r>
              <w:t>08:15 PM</w:t>
            </w:r>
          </w:p>
        </w:tc>
      </w:tr>
    </w:tbl>
    <w:p w:rsidR="002A7D01" w:rsidRDefault="002A7D01" w:rsidP="002A7D01"/>
    <w:p w:rsidR="002A7D01" w:rsidRDefault="002A7D01" w:rsidP="002A7D01">
      <w:pPr>
        <w:rPr>
          <w:b/>
        </w:rPr>
      </w:pPr>
      <w:r w:rsidRPr="00725217">
        <w:rPr>
          <w:b/>
        </w:rPr>
        <w:t>Itinerary</w:t>
      </w:r>
    </w:p>
    <w:p w:rsidR="002A7D01" w:rsidRDefault="002A7D01" w:rsidP="002A7D01">
      <w:pPr>
        <w:rPr>
          <w:b/>
        </w:rPr>
      </w:pPr>
    </w:p>
    <w:p w:rsidR="002A7D01" w:rsidRDefault="002A7D01" w:rsidP="002A7D01">
      <w:r w:rsidRPr="00FD1823">
        <w:t>March 31 – Arrival in Manila</w:t>
      </w:r>
      <w:r>
        <w:t xml:space="preserve"> flight ?</w:t>
      </w:r>
    </w:p>
    <w:p w:rsidR="002A7D01" w:rsidRDefault="002A7D01" w:rsidP="002A7D01">
      <w:r>
        <w:t>April 1 – Visit BFAR, NFRDI and PCAARRD at Los Banos, Laguna interview</w:t>
      </w:r>
    </w:p>
    <w:p w:rsidR="002A7D01" w:rsidRDefault="002A7D01" w:rsidP="002A7D01">
      <w:r>
        <w:t xml:space="preserve">         2 – AM Visit DENR/PAWB interview</w:t>
      </w:r>
    </w:p>
    <w:p w:rsidR="002A7D01" w:rsidRDefault="002A7D01" w:rsidP="002A7D01">
      <w:r>
        <w:tab/>
        <w:t xml:space="preserve"> PM – visit ECOFISH project interview</w:t>
      </w:r>
    </w:p>
    <w:p w:rsidR="002A7D01" w:rsidRPr="00FD1823" w:rsidRDefault="002A7D01" w:rsidP="002A7D01">
      <w:r>
        <w:t xml:space="preserve">         2 – Depart for Zamboanga at 5:30 PM check-in time 4:00 PM</w:t>
      </w:r>
    </w:p>
    <w:p w:rsidR="002A7D01" w:rsidRDefault="002A7D01" w:rsidP="002A7D01">
      <w:r>
        <w:t xml:space="preserve">         2 - Check in at Garden Orchid hotel –          </w:t>
      </w:r>
    </w:p>
    <w:p w:rsidR="002A7D01" w:rsidRDefault="002A7D01" w:rsidP="002A7D01">
      <w:pPr>
        <w:ind w:firstLine="540"/>
      </w:pPr>
      <w:r>
        <w:t>3- Interview with the site committee members, LGU and stakeholders at the hotel and visit canneries.</w:t>
      </w:r>
    </w:p>
    <w:p w:rsidR="002A7D01" w:rsidRDefault="002A7D01" w:rsidP="002A7D01">
      <w:r>
        <w:t xml:space="preserve">         4 - Depart for Manila connecting to Puerto Princesa City</w:t>
      </w:r>
    </w:p>
    <w:p w:rsidR="002A7D01" w:rsidRDefault="002A7D01" w:rsidP="002A7D01">
      <w:r>
        <w:t xml:space="preserve">            -  Check in at Sunlight Hotel – </w:t>
      </w:r>
    </w:p>
    <w:p w:rsidR="002A7D01" w:rsidRDefault="002A7D01" w:rsidP="002A7D01">
      <w:r>
        <w:t xml:space="preserve">            -Visit the Provincial Capitol, Governor and Provincial Officers for interviews.</w:t>
      </w:r>
    </w:p>
    <w:p w:rsidR="002A7D01" w:rsidRDefault="002A7D01" w:rsidP="002A7D01">
      <w:r>
        <w:t xml:space="preserve">            - Evening interview with the replication site committee members </w:t>
      </w:r>
    </w:p>
    <w:p w:rsidR="002A7D01" w:rsidRDefault="002A7D01" w:rsidP="002A7D01">
      <w:pPr>
        <w:ind w:left="720" w:hanging="810"/>
      </w:pPr>
      <w:r>
        <w:t xml:space="preserve">          5 - visit replication site, (2 hours drive) interview stakeholders, Local Government Officials (LGU), etc . back in the hotel late afternoon.</w:t>
      </w:r>
    </w:p>
    <w:p w:rsidR="002A7D01" w:rsidRDefault="002A7D01" w:rsidP="002A7D01">
      <w:pPr>
        <w:ind w:left="720" w:hanging="810"/>
      </w:pPr>
      <w:r>
        <w:t xml:space="preserve">          6 – morning visit landing sites in Puerto Princesa City</w:t>
      </w:r>
    </w:p>
    <w:p w:rsidR="002A7D01" w:rsidRDefault="002A7D01" w:rsidP="002A7D01">
      <w:pPr>
        <w:ind w:left="720" w:hanging="810"/>
      </w:pPr>
      <w:r>
        <w:lastRenderedPageBreak/>
        <w:t xml:space="preserve">          6 – Afternoon travel back to Manila via Cebu</w:t>
      </w:r>
    </w:p>
    <w:p w:rsidR="002A7D01" w:rsidRDefault="002A7D01" w:rsidP="002A7D01">
      <w:pPr>
        <w:ind w:left="720" w:hanging="810"/>
      </w:pPr>
      <w:r>
        <w:t xml:space="preserve">          7 – Depart for Jakarta</w:t>
      </w:r>
    </w:p>
    <w:p w:rsidR="002A7D01" w:rsidRDefault="002A7D01" w:rsidP="002A7D01">
      <w:pPr>
        <w:ind w:left="720" w:hanging="810"/>
      </w:pPr>
    </w:p>
    <w:p w:rsidR="002A7D01" w:rsidRPr="00891B5A" w:rsidRDefault="002A7D01" w:rsidP="002A7D01">
      <w:pPr>
        <w:widowControl w:val="0"/>
        <w:autoSpaceDE w:val="0"/>
        <w:autoSpaceDN w:val="0"/>
        <w:adjustRightInd w:val="0"/>
        <w:rPr>
          <w:rFonts w:cs="Arial"/>
          <w:szCs w:val="26"/>
        </w:rPr>
      </w:pPr>
      <w:r w:rsidRPr="00891B5A">
        <w:rPr>
          <w:rFonts w:cs="Arial"/>
          <w:b/>
          <w:bCs/>
          <w:szCs w:val="32"/>
        </w:rPr>
        <w:t>LAROCHE/DAVIDALBERTMR*PTA 356  </w:t>
      </w:r>
    </w:p>
    <w:p w:rsidR="002A7D01" w:rsidRPr="00891B5A" w:rsidRDefault="002A7D01" w:rsidP="002A7D01">
      <w:pPr>
        <w:widowControl w:val="0"/>
        <w:autoSpaceDE w:val="0"/>
        <w:autoSpaceDN w:val="0"/>
        <w:adjustRightInd w:val="0"/>
        <w:rPr>
          <w:rFonts w:cs="Arial"/>
          <w:szCs w:val="26"/>
        </w:rPr>
      </w:pPr>
      <w:r w:rsidRPr="00891B5A">
        <w:rPr>
          <w:rFonts w:cs="Arial"/>
          <w:szCs w:val="32"/>
        </w:rPr>
        <w:t> </w:t>
      </w:r>
    </w:p>
    <w:p w:rsidR="002A7D01" w:rsidRPr="00891B5A" w:rsidRDefault="002A7D01" w:rsidP="002A7D01">
      <w:pPr>
        <w:widowControl w:val="0"/>
        <w:autoSpaceDE w:val="0"/>
        <w:autoSpaceDN w:val="0"/>
        <w:adjustRightInd w:val="0"/>
        <w:rPr>
          <w:rFonts w:cs="Arial"/>
          <w:szCs w:val="26"/>
        </w:rPr>
      </w:pPr>
      <w:r w:rsidRPr="00891B5A">
        <w:rPr>
          <w:rFonts w:cs="Arial"/>
          <w:b/>
          <w:bCs/>
          <w:szCs w:val="28"/>
        </w:rPr>
        <w:t>Via Philippine Airlines / Malaysia Airlines / Royal Brunei, split ticketing</w:t>
      </w:r>
    </w:p>
    <w:p w:rsidR="002A7D01" w:rsidRDefault="002A7D01" w:rsidP="002A7D01">
      <w:pPr>
        <w:widowControl w:val="0"/>
        <w:autoSpaceDE w:val="0"/>
        <w:autoSpaceDN w:val="0"/>
        <w:adjustRightInd w:val="0"/>
        <w:rPr>
          <w:rFonts w:cs="Arial"/>
          <w:szCs w:val="28"/>
        </w:rPr>
      </w:pPr>
    </w:p>
    <w:p w:rsidR="002A7D01" w:rsidRPr="00891B5A" w:rsidRDefault="002A7D01" w:rsidP="002A7D01">
      <w:pPr>
        <w:widowControl w:val="0"/>
        <w:autoSpaceDE w:val="0"/>
        <w:autoSpaceDN w:val="0"/>
        <w:adjustRightInd w:val="0"/>
        <w:jc w:val="both"/>
        <w:rPr>
          <w:rFonts w:cs="Arial"/>
          <w:szCs w:val="26"/>
        </w:rPr>
      </w:pPr>
      <w:r>
        <w:rPr>
          <w:rFonts w:cs="Arial"/>
          <w:szCs w:val="28"/>
        </w:rPr>
        <w:t>The consultant interviewed country personnel related to project implementation in Jakarta and Kota Kinabalu. Representatives of the Government of Philippines and the UNDP Country Office in Manila arranged the following itinerary for the consultant.</w:t>
      </w:r>
      <w:r w:rsidRPr="00891B5A">
        <w:rPr>
          <w:rFonts w:cs="Arial"/>
          <w:szCs w:val="32"/>
        </w:rPr>
        <w:t>      </w:t>
      </w:r>
    </w:p>
    <w:p w:rsidR="002A7D01" w:rsidRDefault="002A7D01" w:rsidP="002A7D01">
      <w:pPr>
        <w:widowControl w:val="0"/>
        <w:autoSpaceDE w:val="0"/>
        <w:autoSpaceDN w:val="0"/>
        <w:adjustRightInd w:val="0"/>
        <w:rPr>
          <w:rFonts w:cs="Arial"/>
          <w:szCs w:val="28"/>
        </w:rPr>
      </w:pPr>
    </w:p>
    <w:p w:rsidR="002A7D01" w:rsidRPr="001E792D" w:rsidRDefault="002A7D01" w:rsidP="002A7D01">
      <w:pPr>
        <w:widowControl w:val="0"/>
        <w:autoSpaceDE w:val="0"/>
        <w:autoSpaceDN w:val="0"/>
        <w:adjustRightInd w:val="0"/>
        <w:rPr>
          <w:rFonts w:cs="Arial"/>
          <w:szCs w:val="26"/>
          <w:lang w:val="fr-FR"/>
        </w:rPr>
      </w:pPr>
      <w:r w:rsidRPr="001E792D">
        <w:rPr>
          <w:rFonts w:cs="Arial"/>
          <w:szCs w:val="28"/>
          <w:lang w:val="fr-FR"/>
        </w:rPr>
        <w:t>PR     535 X  07APR MNLCGK HK1  2100   2355</w:t>
      </w:r>
    </w:p>
    <w:p w:rsidR="002A7D01" w:rsidRPr="001E792D" w:rsidRDefault="002A7D01" w:rsidP="002A7D01">
      <w:pPr>
        <w:widowControl w:val="0"/>
        <w:autoSpaceDE w:val="0"/>
        <w:autoSpaceDN w:val="0"/>
        <w:adjustRightInd w:val="0"/>
        <w:rPr>
          <w:rFonts w:cs="Arial"/>
          <w:szCs w:val="26"/>
          <w:lang w:val="fr-FR"/>
        </w:rPr>
      </w:pPr>
      <w:r w:rsidRPr="001E792D">
        <w:rPr>
          <w:rFonts w:cs="Arial"/>
          <w:szCs w:val="28"/>
          <w:lang w:val="fr-FR"/>
        </w:rPr>
        <w:t>MH  710 M  08APR CGKKUL HK1  1110   1410</w:t>
      </w:r>
    </w:p>
    <w:p w:rsidR="002A7D01" w:rsidRPr="001E792D" w:rsidRDefault="002A7D01" w:rsidP="002A7D01">
      <w:pPr>
        <w:widowControl w:val="0"/>
        <w:autoSpaceDE w:val="0"/>
        <w:autoSpaceDN w:val="0"/>
        <w:adjustRightInd w:val="0"/>
        <w:rPr>
          <w:rFonts w:cs="Arial"/>
          <w:szCs w:val="26"/>
          <w:lang w:val="fr-FR"/>
        </w:rPr>
      </w:pPr>
      <w:r w:rsidRPr="001E792D">
        <w:rPr>
          <w:rFonts w:cs="Arial"/>
          <w:szCs w:val="28"/>
          <w:lang w:val="fr-FR"/>
        </w:rPr>
        <w:t>MH 2640 M  08APR KULBKI HK1  1530   1805</w:t>
      </w:r>
    </w:p>
    <w:p w:rsidR="002A7D01" w:rsidRPr="00891B5A" w:rsidRDefault="002A7D01" w:rsidP="002A7D01">
      <w:pPr>
        <w:widowControl w:val="0"/>
        <w:autoSpaceDE w:val="0"/>
        <w:autoSpaceDN w:val="0"/>
        <w:adjustRightInd w:val="0"/>
        <w:rPr>
          <w:rFonts w:cs="Arial"/>
          <w:szCs w:val="26"/>
        </w:rPr>
      </w:pPr>
      <w:r w:rsidRPr="00891B5A">
        <w:rPr>
          <w:rFonts w:cs="Arial"/>
          <w:szCs w:val="28"/>
        </w:rPr>
        <w:t>BI  822 L  11APR BKIBWN     HK1  0850   0930  ** with 9 hour layover in Brunei ***</w:t>
      </w:r>
    </w:p>
    <w:p w:rsidR="002A7D01" w:rsidRPr="001E792D" w:rsidRDefault="002A7D01" w:rsidP="002A7D01">
      <w:pPr>
        <w:widowControl w:val="0"/>
        <w:autoSpaceDE w:val="0"/>
        <w:autoSpaceDN w:val="0"/>
        <w:adjustRightInd w:val="0"/>
        <w:rPr>
          <w:rFonts w:cs="Arial"/>
          <w:szCs w:val="28"/>
          <w:lang w:val="fr-FR"/>
        </w:rPr>
      </w:pPr>
      <w:r w:rsidRPr="001E792D">
        <w:rPr>
          <w:rFonts w:cs="Arial"/>
          <w:szCs w:val="28"/>
          <w:lang w:val="fr-FR"/>
        </w:rPr>
        <w:t>BI  685 L  11APR BWNMNL  HK1  1850   2100</w:t>
      </w:r>
    </w:p>
    <w:p w:rsidR="002A7D01" w:rsidRPr="001E792D" w:rsidRDefault="002A7D01" w:rsidP="002A7D01">
      <w:pPr>
        <w:widowControl w:val="0"/>
        <w:autoSpaceDE w:val="0"/>
        <w:autoSpaceDN w:val="0"/>
        <w:adjustRightInd w:val="0"/>
        <w:rPr>
          <w:rFonts w:cs="Arial"/>
          <w:szCs w:val="28"/>
          <w:lang w:val="fr-FR"/>
        </w:rPr>
      </w:pPr>
    </w:p>
    <w:p w:rsidR="002A7D01" w:rsidRPr="00891B5A" w:rsidRDefault="002A7D01" w:rsidP="002A7D01">
      <w:pPr>
        <w:widowControl w:val="0"/>
        <w:autoSpaceDE w:val="0"/>
        <w:autoSpaceDN w:val="0"/>
        <w:adjustRightInd w:val="0"/>
        <w:rPr>
          <w:rFonts w:cs="Arial"/>
          <w:szCs w:val="26"/>
        </w:rPr>
      </w:pPr>
      <w:r>
        <w:rPr>
          <w:rFonts w:cs="Arial"/>
          <w:szCs w:val="28"/>
        </w:rPr>
        <w:t xml:space="preserve">Interviews were conducted in Jakarta with elements of the Project Coordination Team. After travel from Jakarta to Koata Kinabalu interviews were undertaken with members of the Malaysia Project Coordination team. Upon his return from the above portion of his mission, further interviews were conducted in Manila on 21 April. The evaluator departed manila on 22 April. </w:t>
      </w:r>
    </w:p>
    <w:p w:rsidR="002A7D01" w:rsidRDefault="002A7D01" w:rsidP="002A7D01">
      <w:r>
        <w:rPr>
          <w:rFonts w:ascii="Arial" w:hAnsi="Arial" w:cs="Arial"/>
          <w:color w:val="000EC4"/>
          <w:sz w:val="28"/>
          <w:szCs w:val="28"/>
        </w:rPr>
        <w:t> </w:t>
      </w:r>
    </w:p>
    <w:p w:rsidR="002A7D01" w:rsidRDefault="002A7D01" w:rsidP="002A7D01">
      <w:pPr>
        <w:pStyle w:val="Heading2"/>
        <w:rPr>
          <w:rFonts w:ascii="Times New Roman" w:hAnsi="Times New Roman"/>
          <w:color w:val="auto"/>
        </w:rPr>
      </w:pPr>
      <w:r>
        <w:br w:type="page"/>
      </w:r>
      <w:bookmarkStart w:id="63" w:name="_Toc234258922"/>
      <w:r w:rsidRPr="001D1174">
        <w:rPr>
          <w:rFonts w:ascii="Times New Roman" w:hAnsi="Times New Roman"/>
          <w:color w:val="auto"/>
        </w:rPr>
        <w:lastRenderedPageBreak/>
        <w:t>Annex 3:</w:t>
      </w:r>
      <w:r w:rsidRPr="001D1174">
        <w:rPr>
          <w:rFonts w:ascii="Times New Roman" w:hAnsi="Times New Roman"/>
          <w:color w:val="auto"/>
        </w:rPr>
        <w:tab/>
      </w:r>
      <w:r>
        <w:rPr>
          <w:rFonts w:ascii="Times New Roman" w:hAnsi="Times New Roman"/>
          <w:color w:val="auto"/>
        </w:rPr>
        <w:t>List of Persons interviewed</w:t>
      </w:r>
      <w:bookmarkEnd w:id="63"/>
    </w:p>
    <w:p w:rsidR="002A7D01" w:rsidRDefault="002A7D01" w:rsidP="002A7D01"/>
    <w:p w:rsidR="002A7D01" w:rsidRDefault="002A7D01" w:rsidP="002A7D01">
      <w:r>
        <w:t>Mr. Noel Baskut</w:t>
      </w:r>
    </w:p>
    <w:p w:rsidR="002A7D01" w:rsidRDefault="002A7D01" w:rsidP="002A7D01">
      <w:r>
        <w:t>National Project Coordinator</w:t>
      </w:r>
    </w:p>
    <w:p w:rsidR="002A7D01" w:rsidRDefault="002A7D01" w:rsidP="002A7D01">
      <w:r>
        <w:t>NFRDI</w:t>
      </w:r>
    </w:p>
    <w:p w:rsidR="002A7D01" w:rsidRDefault="002A7D01" w:rsidP="002A7D01">
      <w:r>
        <w:t>Manila, PH</w:t>
      </w:r>
    </w:p>
    <w:p w:rsidR="002A7D01" w:rsidRDefault="002A7D01" w:rsidP="002A7D01"/>
    <w:p w:rsidR="002A7D01" w:rsidRDefault="002A7D01" w:rsidP="002A7D01">
      <w:r>
        <w:t>Ms. Eunice Gasmin</w:t>
      </w:r>
    </w:p>
    <w:p w:rsidR="002A7D01" w:rsidRDefault="002A7D01" w:rsidP="002A7D01">
      <w:r>
        <w:t>National Coordination Unit</w:t>
      </w:r>
    </w:p>
    <w:p w:rsidR="002A7D01" w:rsidRDefault="002A7D01" w:rsidP="002A7D01">
      <w:r>
        <w:t>Manila, PH</w:t>
      </w:r>
    </w:p>
    <w:p w:rsidR="002A7D01" w:rsidRDefault="002A7D01" w:rsidP="002A7D01"/>
    <w:p w:rsidR="002A7D01" w:rsidRDefault="002A7D01" w:rsidP="002A7D01">
      <w:r>
        <w:t>Dr. Lilis Sadiyah</w:t>
      </w:r>
    </w:p>
    <w:p w:rsidR="002A7D01" w:rsidRDefault="002A7D01" w:rsidP="002A7D01">
      <w:r>
        <w:t>Center for Fisheries Management and Conservation</w:t>
      </w:r>
    </w:p>
    <w:p w:rsidR="002A7D01" w:rsidRDefault="002A7D01" w:rsidP="002A7D01">
      <w:r>
        <w:t>Kota Kinabalu, Malaysia</w:t>
      </w:r>
    </w:p>
    <w:p w:rsidR="002A7D01" w:rsidRDefault="002A7D01" w:rsidP="002A7D01"/>
    <w:p w:rsidR="002A7D01" w:rsidRDefault="002A7D01" w:rsidP="002A7D01">
      <w:r>
        <w:t>Ms. Ria Faizah</w:t>
      </w:r>
    </w:p>
    <w:p w:rsidR="002A7D01" w:rsidRDefault="002A7D01" w:rsidP="002A7D01">
      <w:r>
        <w:t>Center for Fisheries Management and Conservation</w:t>
      </w:r>
    </w:p>
    <w:p w:rsidR="002A7D01" w:rsidRDefault="002A7D01" w:rsidP="002A7D01">
      <w:r>
        <w:t>Kota Kinabalu, Sabah, Malaysia</w:t>
      </w:r>
    </w:p>
    <w:p w:rsidR="002A7D01" w:rsidRDefault="002A7D01" w:rsidP="002A7D01"/>
    <w:p w:rsidR="002A7D01" w:rsidRDefault="002A7D01" w:rsidP="002A7D01">
      <w:r>
        <w:t>Ms. Sabrina Makajil</w:t>
      </w:r>
    </w:p>
    <w:p w:rsidR="002A7D01" w:rsidRDefault="002A7D01" w:rsidP="002A7D01">
      <w:r>
        <w:t>Department of fisheries Sabah</w:t>
      </w:r>
    </w:p>
    <w:p w:rsidR="002A7D01" w:rsidRDefault="002A7D01" w:rsidP="002A7D01">
      <w:r>
        <w:t>Conservation and Environment Section</w:t>
      </w:r>
    </w:p>
    <w:p w:rsidR="002A7D01" w:rsidRDefault="002A7D01" w:rsidP="002A7D01">
      <w:r>
        <w:t>Kota Kinabalu, Sabah, Malaysia</w:t>
      </w:r>
    </w:p>
    <w:p w:rsidR="002A7D01" w:rsidRDefault="002A7D01" w:rsidP="002A7D01"/>
    <w:p w:rsidR="002A7D01" w:rsidRDefault="002A7D01" w:rsidP="002A7D01">
      <w:r>
        <w:t>Affendy Bin Derisa</w:t>
      </w:r>
    </w:p>
    <w:p w:rsidR="002A7D01" w:rsidRDefault="002A7D01" w:rsidP="002A7D01">
      <w:r>
        <w:t>Department of Fisheries Sabah</w:t>
      </w:r>
    </w:p>
    <w:p w:rsidR="002A7D01" w:rsidRDefault="002A7D01" w:rsidP="002A7D01">
      <w:r>
        <w:t>Conservation and Environment Section</w:t>
      </w:r>
    </w:p>
    <w:p w:rsidR="002A7D01" w:rsidRDefault="002A7D01" w:rsidP="002A7D01">
      <w:r>
        <w:t>Kota Kinabalu, Sabah, Malaysia</w:t>
      </w:r>
    </w:p>
    <w:p w:rsidR="002A7D01" w:rsidRDefault="002A7D01" w:rsidP="002A7D01"/>
    <w:p w:rsidR="002A7D01" w:rsidRDefault="002A7D01" w:rsidP="002A7D01">
      <w:r>
        <w:t>Dr. Haijah Norasma Dacho</w:t>
      </w:r>
    </w:p>
    <w:p w:rsidR="002A7D01" w:rsidRDefault="002A7D01" w:rsidP="002A7D01">
      <w:r>
        <w:t>Malaysia Project National Coordinator</w:t>
      </w:r>
    </w:p>
    <w:p w:rsidR="002A7D01" w:rsidRDefault="002A7D01" w:rsidP="002A7D01">
      <w:r>
        <w:t>PSC Member</w:t>
      </w:r>
    </w:p>
    <w:p w:rsidR="002A7D01" w:rsidRDefault="002A7D01" w:rsidP="002A7D01">
      <w:r>
        <w:t>Kota Kinabalu, Sabah, Malaysia</w:t>
      </w:r>
    </w:p>
    <w:p w:rsidR="002A7D01" w:rsidRDefault="002A7D01" w:rsidP="002A7D01"/>
    <w:p w:rsidR="002A7D01" w:rsidRDefault="002A7D01" w:rsidP="002A7D01">
      <w:r>
        <w:t>Ms. Regina Sison</w:t>
      </w:r>
    </w:p>
    <w:p w:rsidR="002A7D01" w:rsidRDefault="002A7D01" w:rsidP="002A7D01">
      <w:r>
        <w:t>Former Administrative/Finance Officer</w:t>
      </w:r>
    </w:p>
    <w:p w:rsidR="002A7D01" w:rsidRDefault="002A7D01" w:rsidP="002A7D01">
      <w:r>
        <w:t>SCS-SFM PMU</w:t>
      </w:r>
    </w:p>
    <w:p w:rsidR="002A7D01" w:rsidRDefault="002A7D01" w:rsidP="002A7D01">
      <w:r>
        <w:t>Manila, PH</w:t>
      </w:r>
    </w:p>
    <w:p w:rsidR="002A7D01" w:rsidRDefault="002A7D01" w:rsidP="002A7D01"/>
    <w:p w:rsidR="002A7D01" w:rsidRDefault="002A7D01" w:rsidP="002A7D01">
      <w:r>
        <w:t>Ms. Annedel Cabanban</w:t>
      </w:r>
    </w:p>
    <w:p w:rsidR="002A7D01" w:rsidRDefault="002A7D01" w:rsidP="002A7D01">
      <w:r>
        <w:t>Former Fisheries Advisor</w:t>
      </w:r>
    </w:p>
    <w:p w:rsidR="002A7D01" w:rsidRDefault="002A7D01" w:rsidP="002A7D01">
      <w:r>
        <w:t>SCS-SFM PMU</w:t>
      </w:r>
    </w:p>
    <w:p w:rsidR="002A7D01" w:rsidRDefault="002A7D01" w:rsidP="002A7D01">
      <w:r>
        <w:t>Manila, PH</w:t>
      </w:r>
    </w:p>
    <w:p w:rsidR="002A7D01" w:rsidRDefault="002A7D01" w:rsidP="002A7D01">
      <w:r>
        <w:t xml:space="preserve"> </w:t>
      </w:r>
    </w:p>
    <w:p w:rsidR="002A7D01" w:rsidRDefault="002A7D01" w:rsidP="002A7D01">
      <w:r>
        <w:t>Dr. Andrew Hudson</w:t>
      </w:r>
    </w:p>
    <w:p w:rsidR="002A7D01" w:rsidRDefault="002A7D01" w:rsidP="002A7D01">
      <w:r>
        <w:t>Head, Water and Ocean Governance Program</w:t>
      </w:r>
    </w:p>
    <w:p w:rsidR="002A7D01" w:rsidRDefault="002A7D01" w:rsidP="002A7D01">
      <w:r>
        <w:lastRenderedPageBreak/>
        <w:t>UNDP</w:t>
      </w:r>
    </w:p>
    <w:p w:rsidR="002A7D01" w:rsidRDefault="002A7D01" w:rsidP="002A7D01">
      <w:r>
        <w:t>NY, NY</w:t>
      </w:r>
    </w:p>
    <w:p w:rsidR="002A7D01" w:rsidRDefault="002A7D01" w:rsidP="002A7D01"/>
    <w:p w:rsidR="002A7D01" w:rsidRDefault="002A7D01" w:rsidP="002A7D01">
      <w:r>
        <w:t>Mr. Jose Padilla</w:t>
      </w:r>
    </w:p>
    <w:p w:rsidR="002A7D01" w:rsidRDefault="002A7D01" w:rsidP="002A7D01">
      <w:r>
        <w:t>Regional Technical Advisor</w:t>
      </w:r>
    </w:p>
    <w:p w:rsidR="002A7D01" w:rsidRDefault="002A7D01" w:rsidP="002A7D01">
      <w:r>
        <w:t>International Waters</w:t>
      </w:r>
    </w:p>
    <w:p w:rsidR="002A7D01" w:rsidRDefault="002A7D01" w:rsidP="002A7D01">
      <w:r>
        <w:t>Bangkok, Thailand</w:t>
      </w:r>
    </w:p>
    <w:p w:rsidR="002A7D01" w:rsidRDefault="002A7D01" w:rsidP="002A7D01"/>
    <w:p w:rsidR="002A7D01" w:rsidRDefault="002A7D01" w:rsidP="002A7D01">
      <w:r>
        <w:t>Ms. Amelia Supetran</w:t>
      </w:r>
    </w:p>
    <w:p w:rsidR="002A7D01" w:rsidRDefault="002A7D01" w:rsidP="002A7D01">
      <w:r>
        <w:t>Progamme Officer</w:t>
      </w:r>
    </w:p>
    <w:p w:rsidR="002A7D01" w:rsidRDefault="002A7D01" w:rsidP="002A7D01">
      <w:r>
        <w:t>UNDP</w:t>
      </w:r>
    </w:p>
    <w:p w:rsidR="002A7D01" w:rsidRDefault="002A7D01" w:rsidP="002A7D01">
      <w:r>
        <w:t>Manila, PH</w:t>
      </w:r>
    </w:p>
    <w:p w:rsidR="002A7D01" w:rsidRDefault="002A7D01" w:rsidP="002A7D01"/>
    <w:p w:rsidR="002A7D01" w:rsidRDefault="002A7D01" w:rsidP="002A7D01">
      <w:r>
        <w:t>Mr. Michael Jaldon</w:t>
      </w:r>
    </w:p>
    <w:p w:rsidR="002A7D01" w:rsidRDefault="002A7D01" w:rsidP="002A7D01">
      <w:pPr>
        <w:widowControl w:val="0"/>
        <w:autoSpaceDE w:val="0"/>
        <w:autoSpaceDN w:val="0"/>
        <w:adjustRightInd w:val="0"/>
        <w:rPr>
          <w:rFonts w:cs="Arial"/>
          <w:color w:val="1A1A1A"/>
          <w:szCs w:val="26"/>
        </w:rPr>
      </w:pPr>
      <w:r w:rsidRPr="004212A3">
        <w:rPr>
          <w:rFonts w:cs="Arial"/>
          <w:color w:val="1A1A1A"/>
          <w:szCs w:val="26"/>
        </w:rPr>
        <w:t>Energy and Environment Unit</w:t>
      </w:r>
    </w:p>
    <w:p w:rsidR="002A7D01" w:rsidRDefault="002A7D01" w:rsidP="002A7D01">
      <w:pPr>
        <w:widowControl w:val="0"/>
        <w:autoSpaceDE w:val="0"/>
        <w:autoSpaceDN w:val="0"/>
        <w:adjustRightInd w:val="0"/>
        <w:rPr>
          <w:rFonts w:cs="Arial"/>
          <w:color w:val="1A1A1A"/>
          <w:szCs w:val="26"/>
        </w:rPr>
      </w:pPr>
      <w:r>
        <w:rPr>
          <w:rFonts w:cs="Arial"/>
          <w:color w:val="1A1A1A"/>
          <w:szCs w:val="26"/>
        </w:rPr>
        <w:t>UNDP</w:t>
      </w:r>
    </w:p>
    <w:p w:rsidR="002A7D01" w:rsidRDefault="002A7D01" w:rsidP="002A7D01">
      <w:pPr>
        <w:rPr>
          <w:rFonts w:cs="Arial"/>
          <w:color w:val="1A1A1A"/>
          <w:szCs w:val="26"/>
        </w:rPr>
      </w:pPr>
      <w:r>
        <w:rPr>
          <w:rFonts w:cs="Arial"/>
          <w:color w:val="1A1A1A"/>
          <w:szCs w:val="26"/>
        </w:rPr>
        <w:t>Manila, PH</w:t>
      </w:r>
    </w:p>
    <w:p w:rsidR="002A7D01" w:rsidRDefault="002A7D01" w:rsidP="002A7D01">
      <w:pPr>
        <w:rPr>
          <w:rFonts w:cs="Arial"/>
          <w:color w:val="1A1A1A"/>
          <w:szCs w:val="26"/>
        </w:rPr>
      </w:pPr>
    </w:p>
    <w:p w:rsidR="002A7D01" w:rsidRDefault="002A7D01" w:rsidP="002A7D01">
      <w:pPr>
        <w:rPr>
          <w:rFonts w:cs="Arial"/>
          <w:color w:val="1A1A1A"/>
          <w:szCs w:val="26"/>
        </w:rPr>
      </w:pPr>
      <w:r>
        <w:rPr>
          <w:rFonts w:cs="Arial"/>
          <w:color w:val="1A1A1A"/>
          <w:szCs w:val="26"/>
        </w:rPr>
        <w:t>Ms. Katrin Lichtenberg</w:t>
      </w:r>
    </w:p>
    <w:p w:rsidR="002A7D01" w:rsidRDefault="002A7D01" w:rsidP="002A7D01">
      <w:r>
        <w:t>Senior Portfolio Manager</w:t>
      </w:r>
    </w:p>
    <w:p w:rsidR="002A7D01" w:rsidRDefault="002A7D01" w:rsidP="002A7D01">
      <w:r>
        <w:t>UNOPS</w:t>
      </w:r>
    </w:p>
    <w:p w:rsidR="002A7D01" w:rsidRDefault="002A7D01" w:rsidP="002A7D01">
      <w:r>
        <w:t>Copenhagen, Denmark</w:t>
      </w:r>
    </w:p>
    <w:p w:rsidR="002A7D01" w:rsidRDefault="002A7D01" w:rsidP="002A7D01"/>
    <w:p w:rsidR="002A7D01" w:rsidRDefault="002A7D01" w:rsidP="002A7D01">
      <w:r>
        <w:t>Ms. Lynette Laroya</w:t>
      </w:r>
    </w:p>
    <w:p w:rsidR="002A7D01" w:rsidRDefault="002A7D01" w:rsidP="002A7D01">
      <w:r>
        <w:t>Senior Ecosystem Management Specialist</w:t>
      </w:r>
    </w:p>
    <w:p w:rsidR="002A7D01" w:rsidRDefault="002A7D01" w:rsidP="002A7D01">
      <w:r>
        <w:t>Coastal and Marine Management Office</w:t>
      </w:r>
    </w:p>
    <w:p w:rsidR="002A7D01" w:rsidRDefault="002A7D01" w:rsidP="002A7D01">
      <w:r>
        <w:t>DENR</w:t>
      </w:r>
    </w:p>
    <w:p w:rsidR="002A7D01" w:rsidRDefault="002A7D01" w:rsidP="002A7D01">
      <w:r>
        <w:t>Manila, PH</w:t>
      </w:r>
    </w:p>
    <w:p w:rsidR="002A7D01" w:rsidRDefault="002A7D01" w:rsidP="002A7D01"/>
    <w:p w:rsidR="002A7D01" w:rsidRDefault="002A7D01" w:rsidP="002A7D01">
      <w:r>
        <w:t>William Tiu Lim</w:t>
      </w:r>
    </w:p>
    <w:p w:rsidR="002A7D01" w:rsidRDefault="002A7D01" w:rsidP="002A7D01">
      <w:r>
        <w:t>President and CEO</w:t>
      </w:r>
    </w:p>
    <w:p w:rsidR="002A7D01" w:rsidRDefault="002A7D01" w:rsidP="002A7D01">
      <w:r>
        <w:t>Mega Fishing Corporation</w:t>
      </w:r>
    </w:p>
    <w:p w:rsidR="002A7D01" w:rsidRDefault="002A7D01" w:rsidP="002A7D01">
      <w:r>
        <w:t>Navotas City, PH</w:t>
      </w:r>
    </w:p>
    <w:p w:rsidR="002A7D01" w:rsidRDefault="002A7D01" w:rsidP="002A7D01"/>
    <w:p w:rsidR="002A7D01" w:rsidRDefault="002A7D01" w:rsidP="002A7D01">
      <w:r>
        <w:t>Ms. Myrna B. Candelario</w:t>
      </w:r>
    </w:p>
    <w:p w:rsidR="002A7D01" w:rsidRDefault="002A7D01" w:rsidP="002A7D01">
      <w:r>
        <w:t>OIC – Center Chief</w:t>
      </w:r>
    </w:p>
    <w:p w:rsidR="002A7D01" w:rsidRDefault="002A7D01" w:rsidP="002A7D01">
      <w:r>
        <w:t>Inland Sea Ranching Station</w:t>
      </w:r>
    </w:p>
    <w:p w:rsidR="002A7D01" w:rsidRDefault="002A7D01" w:rsidP="002A7D01">
      <w:r>
        <w:t>Puerto Princesa City, PH</w:t>
      </w:r>
    </w:p>
    <w:p w:rsidR="002A7D01" w:rsidRDefault="002A7D01" w:rsidP="002A7D01"/>
    <w:p w:rsidR="002A7D01" w:rsidRDefault="002A7D01" w:rsidP="002A7D01">
      <w:r>
        <w:t>Michael Tiu Lim</w:t>
      </w:r>
    </w:p>
    <w:p w:rsidR="002A7D01" w:rsidRDefault="002A7D01" w:rsidP="002A7D01">
      <w:r>
        <w:t>VP Operations</w:t>
      </w:r>
    </w:p>
    <w:p w:rsidR="002A7D01" w:rsidRDefault="002A7D01" w:rsidP="002A7D01">
      <w:r>
        <w:t>Mega Fishing Corporation</w:t>
      </w:r>
    </w:p>
    <w:p w:rsidR="002A7D01" w:rsidRDefault="002A7D01" w:rsidP="002A7D01">
      <w:r>
        <w:t>Navotas City, PH</w:t>
      </w:r>
    </w:p>
    <w:p w:rsidR="002A7D01" w:rsidRDefault="002A7D01" w:rsidP="002A7D01"/>
    <w:p w:rsidR="002A7D01" w:rsidRDefault="002A7D01" w:rsidP="002A7D01">
      <w:r>
        <w:t>Rosaldo Tenorio</w:t>
      </w:r>
    </w:p>
    <w:p w:rsidR="002A7D01" w:rsidRDefault="002A7D01" w:rsidP="002A7D01">
      <w:r>
        <w:t>Associate Professor</w:t>
      </w:r>
    </w:p>
    <w:p w:rsidR="002A7D01" w:rsidRDefault="002A7D01" w:rsidP="002A7D01">
      <w:r>
        <w:lastRenderedPageBreak/>
        <w:t>Zamboanga State College of Marine Sciences and Technology</w:t>
      </w:r>
    </w:p>
    <w:p w:rsidR="002A7D01" w:rsidRDefault="002A7D01" w:rsidP="002A7D01">
      <w:r>
        <w:t>Fort Pilar, Zamboanga City, PH</w:t>
      </w:r>
    </w:p>
    <w:p w:rsidR="002A7D01" w:rsidRDefault="002A7D01" w:rsidP="002A7D01"/>
    <w:p w:rsidR="002A7D01" w:rsidRDefault="002A7D01" w:rsidP="002A7D01">
      <w:r>
        <w:t>Mr. Rex Montebon</w:t>
      </w:r>
    </w:p>
    <w:p w:rsidR="002A7D01" w:rsidRDefault="002A7D01" w:rsidP="002A7D01">
      <w:r>
        <w:t>Manager</w:t>
      </w:r>
    </w:p>
    <w:p w:rsidR="002A7D01" w:rsidRDefault="002A7D01" w:rsidP="002A7D01">
      <w:r>
        <w:t>UNOPS-GEF SCS-SFM project</w:t>
      </w:r>
    </w:p>
    <w:p w:rsidR="002A7D01" w:rsidRDefault="002A7D01" w:rsidP="002A7D01">
      <w:r>
        <w:t xml:space="preserve">Conservation International </w:t>
      </w:r>
    </w:p>
    <w:p w:rsidR="002A7D01" w:rsidRDefault="002A7D01" w:rsidP="002A7D01">
      <w:r>
        <w:t>Quezon City, PH</w:t>
      </w:r>
    </w:p>
    <w:p w:rsidR="002A7D01" w:rsidRDefault="002A7D01" w:rsidP="002A7D01"/>
    <w:p w:rsidR="002A7D01" w:rsidRDefault="002A7D01" w:rsidP="002A7D01">
      <w:r>
        <w:t>Dr. Romeo Cobungcal</w:t>
      </w:r>
    </w:p>
    <w:p w:rsidR="002A7D01" w:rsidRDefault="002A7D01" w:rsidP="002A7D01">
      <w:r>
        <w:t>Assistant Provincial Agriculturalist</w:t>
      </w:r>
    </w:p>
    <w:p w:rsidR="002A7D01" w:rsidRDefault="002A7D01" w:rsidP="002A7D01">
      <w:r>
        <w:t>City of Puerto Princesa, PH</w:t>
      </w:r>
    </w:p>
    <w:p w:rsidR="002A7D01" w:rsidRDefault="002A7D01" w:rsidP="002A7D01"/>
    <w:p w:rsidR="002A7D01" w:rsidRDefault="002A7D01" w:rsidP="002A7D01">
      <w:r>
        <w:t>Mr. Geronimo Silvestre</w:t>
      </w:r>
    </w:p>
    <w:p w:rsidR="002A7D01" w:rsidRDefault="002A7D01" w:rsidP="002A7D01">
      <w:r>
        <w:t>Former RPM</w:t>
      </w:r>
    </w:p>
    <w:p w:rsidR="002A7D01" w:rsidRDefault="002A7D01" w:rsidP="002A7D01">
      <w:r>
        <w:t>SCS-SFM Project</w:t>
      </w:r>
    </w:p>
    <w:p w:rsidR="002A7D01" w:rsidRDefault="002A7D01" w:rsidP="002A7D01">
      <w:r>
        <w:t>Manila, PH</w:t>
      </w:r>
    </w:p>
    <w:p w:rsidR="002A7D01" w:rsidRDefault="002A7D01" w:rsidP="002A7D01"/>
    <w:p w:rsidR="002A7D01" w:rsidRDefault="002A7D01" w:rsidP="002A7D01">
      <w:r>
        <w:t>Atty. Benjamin Tabios, Jr.</w:t>
      </w:r>
    </w:p>
    <w:p w:rsidR="002A7D01" w:rsidRDefault="002A7D01" w:rsidP="002A7D01">
      <w:r>
        <w:t>Asst. Director for Administrative Services</w:t>
      </w:r>
    </w:p>
    <w:p w:rsidR="002A7D01" w:rsidRDefault="002A7D01" w:rsidP="002A7D01">
      <w:r>
        <w:t>Bureau of Fisheries and Aquatic Resources</w:t>
      </w:r>
    </w:p>
    <w:p w:rsidR="002A7D01" w:rsidRDefault="002A7D01" w:rsidP="002A7D01">
      <w:r>
        <w:t>Quezon City, PH</w:t>
      </w:r>
    </w:p>
    <w:p w:rsidR="002A7D01" w:rsidRDefault="002A7D01" w:rsidP="002A7D01"/>
    <w:p w:rsidR="002A7D01" w:rsidRDefault="002A7D01" w:rsidP="002A7D01">
      <w:r>
        <w:t>Edgar B. Lim</w:t>
      </w:r>
    </w:p>
    <w:p w:rsidR="002A7D01" w:rsidRDefault="002A7D01" w:rsidP="002A7D01">
      <w:r>
        <w:t>Plant Manager</w:t>
      </w:r>
    </w:p>
    <w:p w:rsidR="002A7D01" w:rsidRDefault="002A7D01" w:rsidP="002A7D01">
      <w:r>
        <w:t>Permex Producer and Exporter Corp.</w:t>
      </w:r>
    </w:p>
    <w:p w:rsidR="002A7D01" w:rsidRDefault="002A7D01" w:rsidP="002A7D01">
      <w:r>
        <w:t>Manila, PH</w:t>
      </w:r>
    </w:p>
    <w:p w:rsidR="002A7D01" w:rsidRDefault="002A7D01" w:rsidP="002A7D01"/>
    <w:p w:rsidR="002A7D01" w:rsidRDefault="002A7D01" w:rsidP="002A7D01">
      <w:r>
        <w:t>Ms. Connie Chiang</w:t>
      </w:r>
    </w:p>
    <w:p w:rsidR="002A7D01" w:rsidRDefault="002A7D01" w:rsidP="002A7D01">
      <w:r>
        <w:t>Former RPM</w:t>
      </w:r>
    </w:p>
    <w:p w:rsidR="002A7D01" w:rsidRDefault="002A7D01" w:rsidP="002A7D01">
      <w:r>
        <w:t>SCS-SFM Project</w:t>
      </w:r>
    </w:p>
    <w:p w:rsidR="002A7D01" w:rsidRDefault="002A7D01" w:rsidP="002A7D01">
      <w:r>
        <w:t>Bangkok, TH</w:t>
      </w:r>
    </w:p>
    <w:p w:rsidR="002A7D01" w:rsidRPr="004212A3" w:rsidRDefault="002A7D01" w:rsidP="002A7D01">
      <w:r>
        <w:t xml:space="preserve"> </w:t>
      </w:r>
    </w:p>
    <w:p w:rsidR="002A7D01" w:rsidRDefault="002A7D01" w:rsidP="002A7D01">
      <w:r>
        <w:t>Mr. Renato Cruz</w:t>
      </w:r>
    </w:p>
    <w:p w:rsidR="002A7D01" w:rsidRDefault="002A7D01" w:rsidP="002A7D01">
      <w:r>
        <w:t>Suervising Ecosystem Specialist</w:t>
      </w:r>
    </w:p>
    <w:p w:rsidR="002A7D01" w:rsidRDefault="002A7D01" w:rsidP="002A7D01">
      <w:r>
        <w:t>Coastal Marine Management Office</w:t>
      </w:r>
    </w:p>
    <w:p w:rsidR="002A7D01" w:rsidRDefault="002A7D01" w:rsidP="002A7D01">
      <w:r>
        <w:t>PANB-DENR</w:t>
      </w:r>
    </w:p>
    <w:p w:rsidR="002A7D01" w:rsidRDefault="002A7D01" w:rsidP="002A7D01">
      <w:r>
        <w:t>Manila, PH</w:t>
      </w:r>
    </w:p>
    <w:p w:rsidR="002A7D01" w:rsidRDefault="002A7D01" w:rsidP="002A7D01"/>
    <w:p w:rsidR="002A7D01" w:rsidRDefault="002A7D01" w:rsidP="002A7D01">
      <w:r>
        <w:t>Dr. David Vousden</w:t>
      </w:r>
    </w:p>
    <w:p w:rsidR="002A7D01" w:rsidRDefault="002A7D01" w:rsidP="002A7D01">
      <w:r>
        <w:t>Project manager</w:t>
      </w:r>
    </w:p>
    <w:p w:rsidR="002A7D01" w:rsidRDefault="002A7D01" w:rsidP="002A7D01">
      <w:r>
        <w:t>UNDP-GEF ASCLME Project</w:t>
      </w:r>
    </w:p>
    <w:p w:rsidR="002A7D01" w:rsidRDefault="002A7D01" w:rsidP="002A7D01">
      <w:r>
        <w:t>Grahamstown, SA</w:t>
      </w:r>
    </w:p>
    <w:p w:rsidR="002A7D01" w:rsidRDefault="002A7D01" w:rsidP="002A7D01"/>
    <w:p w:rsidR="002A7D01" w:rsidRDefault="002A7D01" w:rsidP="002A7D01">
      <w:r>
        <w:t>Mr. Jhun Fernandez</w:t>
      </w:r>
    </w:p>
    <w:p w:rsidR="002A7D01" w:rsidRDefault="002A7D01" w:rsidP="002A7D01">
      <w:r>
        <w:t>Research Assistant SCS-SFM Project</w:t>
      </w:r>
    </w:p>
    <w:p w:rsidR="002A7D01" w:rsidRDefault="002A7D01" w:rsidP="002A7D01">
      <w:r>
        <w:lastRenderedPageBreak/>
        <w:t>Project National Coordination Unit</w:t>
      </w:r>
    </w:p>
    <w:p w:rsidR="002A7D01" w:rsidRDefault="002A7D01" w:rsidP="002A7D01">
      <w:r>
        <w:t>Manila, PH</w:t>
      </w:r>
    </w:p>
    <w:p w:rsidR="002A7D01" w:rsidRDefault="002A7D01" w:rsidP="002A7D01"/>
    <w:p w:rsidR="002A7D01" w:rsidRDefault="002A7D01" w:rsidP="002A7D01">
      <w:r>
        <w:t>Mr. Albert Ladica</w:t>
      </w:r>
    </w:p>
    <w:p w:rsidR="002A7D01" w:rsidRDefault="002A7D01" w:rsidP="002A7D01">
      <w:r>
        <w:t>OIC Port Manager</w:t>
      </w:r>
    </w:p>
    <w:p w:rsidR="002A7D01" w:rsidRDefault="002A7D01" w:rsidP="002A7D01">
      <w:r>
        <w:t>Palawan, PH</w:t>
      </w:r>
    </w:p>
    <w:p w:rsidR="002A7D01" w:rsidRDefault="002A7D01" w:rsidP="002A7D01"/>
    <w:p w:rsidR="002A7D01" w:rsidRDefault="002A7D01" w:rsidP="002A7D01">
      <w:r>
        <w:t>Ms. Cherrylyn Loab</w:t>
      </w:r>
    </w:p>
    <w:p w:rsidR="002A7D01" w:rsidRDefault="002A7D01" w:rsidP="002A7D01">
      <w:r>
        <w:t>Agricultural Toxicologist</w:t>
      </w:r>
    </w:p>
    <w:p w:rsidR="002A7D01" w:rsidRDefault="002A7D01" w:rsidP="002A7D01">
      <w:r>
        <w:t xml:space="preserve">Fisheries Services </w:t>
      </w:r>
    </w:p>
    <w:p w:rsidR="002A7D01" w:rsidRDefault="002A7D01" w:rsidP="002A7D01">
      <w:r>
        <w:t>Palawan, PH</w:t>
      </w:r>
    </w:p>
    <w:p w:rsidR="002A7D01" w:rsidRDefault="002A7D01" w:rsidP="002A7D01"/>
    <w:p w:rsidR="002A7D01" w:rsidRDefault="002A7D01" w:rsidP="002A7D01">
      <w:r>
        <w:t>Mr. Romeo Trono</w:t>
      </w:r>
    </w:p>
    <w:p w:rsidR="002A7D01" w:rsidRDefault="002A7D01" w:rsidP="002A7D01">
      <w:r>
        <w:t>Current RPM</w:t>
      </w:r>
    </w:p>
    <w:p w:rsidR="002A7D01" w:rsidRDefault="002A7D01" w:rsidP="002A7D01">
      <w:r>
        <w:t>SCS-SFM Project</w:t>
      </w:r>
    </w:p>
    <w:p w:rsidR="002A7D01" w:rsidRDefault="002A7D01" w:rsidP="002A7D01">
      <w:r>
        <w:t>Manila, PH</w:t>
      </w:r>
    </w:p>
    <w:p w:rsidR="002A7D01" w:rsidRDefault="002A7D01" w:rsidP="002A7D01"/>
    <w:p w:rsidR="002A7D01" w:rsidRDefault="002A7D01" w:rsidP="002A7D01">
      <w:r>
        <w:t>Dr. Lilis Sadiyah</w:t>
      </w:r>
    </w:p>
    <w:p w:rsidR="002A7D01" w:rsidRDefault="002A7D01" w:rsidP="002A7D01">
      <w:r>
        <w:t xml:space="preserve">Center for Fisheries Management and Conservation </w:t>
      </w:r>
    </w:p>
    <w:p w:rsidR="002A7D01" w:rsidRDefault="002A7D01" w:rsidP="002A7D01">
      <w:r>
        <w:t>Jakarta, Indonesia</w:t>
      </w:r>
    </w:p>
    <w:p w:rsidR="002A7D01" w:rsidRDefault="002A7D01" w:rsidP="002A7D01"/>
    <w:p w:rsidR="002A7D01" w:rsidRDefault="002A7D01" w:rsidP="002A7D01">
      <w:r>
        <w:t>Dr. Duto Nugroho</w:t>
      </w:r>
    </w:p>
    <w:p w:rsidR="002A7D01" w:rsidRDefault="002A7D01" w:rsidP="002A7D01">
      <w:r>
        <w:t>Indonesia National Coordinator</w:t>
      </w:r>
    </w:p>
    <w:p w:rsidR="002A7D01" w:rsidRDefault="002A7D01" w:rsidP="002A7D01">
      <w:r>
        <w:t>PSC Member</w:t>
      </w:r>
    </w:p>
    <w:p w:rsidR="002A7D01" w:rsidRDefault="002A7D01" w:rsidP="002A7D01">
      <w:r>
        <w:t xml:space="preserve">Center for Fisheries Management and Conservation </w:t>
      </w:r>
    </w:p>
    <w:p w:rsidR="002A7D01" w:rsidRDefault="002A7D01" w:rsidP="002A7D01">
      <w:r>
        <w:t>Jakarta, Indonesia</w:t>
      </w:r>
    </w:p>
    <w:p w:rsidR="002A7D01" w:rsidRDefault="002A7D01" w:rsidP="002A7D01"/>
    <w:p w:rsidR="002A7D01" w:rsidRDefault="002A7D01" w:rsidP="002A7D01">
      <w:r>
        <w:t>Ms. Ria Faizah</w:t>
      </w:r>
    </w:p>
    <w:p w:rsidR="002A7D01" w:rsidRDefault="002A7D01" w:rsidP="002A7D01">
      <w:r>
        <w:t xml:space="preserve">Center for Fisheries Management and Conservation </w:t>
      </w:r>
    </w:p>
    <w:p w:rsidR="002A7D01" w:rsidRDefault="002A7D01" w:rsidP="002A7D01">
      <w:r>
        <w:t>Jakarta, Indonesia</w:t>
      </w:r>
    </w:p>
    <w:p w:rsidR="002A7D01" w:rsidRDefault="002A7D01" w:rsidP="002A7D01"/>
    <w:p w:rsidR="002A7D01" w:rsidRDefault="002A7D01" w:rsidP="002A7D01">
      <w:r>
        <w:t>Mr. Andhika Prima Prasetyo</w:t>
      </w:r>
    </w:p>
    <w:p w:rsidR="002A7D01" w:rsidRDefault="002A7D01" w:rsidP="002A7D01">
      <w:r>
        <w:t xml:space="preserve">Center for Fisheries Management and Conservation </w:t>
      </w:r>
    </w:p>
    <w:p w:rsidR="002A7D01" w:rsidRDefault="002A7D01" w:rsidP="002A7D01">
      <w:r>
        <w:t>Jakarta, Indonesia</w:t>
      </w:r>
    </w:p>
    <w:p w:rsidR="002A7D01" w:rsidRDefault="002A7D01" w:rsidP="002A7D01"/>
    <w:p w:rsidR="002A7D01" w:rsidRPr="009D0811" w:rsidRDefault="002A7D01" w:rsidP="002A7D01">
      <w:pPr>
        <w:widowControl w:val="0"/>
        <w:autoSpaceDE w:val="0"/>
        <w:autoSpaceDN w:val="0"/>
        <w:adjustRightInd w:val="0"/>
        <w:rPr>
          <w:rFonts w:cs="Arial"/>
          <w:color w:val="1A1A1A"/>
          <w:szCs w:val="26"/>
        </w:rPr>
      </w:pPr>
      <w:r w:rsidRPr="009D0811">
        <w:rPr>
          <w:rFonts w:cs="Arial"/>
          <w:color w:val="1A1A1A"/>
          <w:szCs w:val="26"/>
        </w:rPr>
        <w:t>Sisi-Ahsanal Kasasiah</w:t>
      </w:r>
    </w:p>
    <w:p w:rsidR="002A7D01" w:rsidRPr="009D0811" w:rsidRDefault="002A7D01" w:rsidP="002A7D01">
      <w:pPr>
        <w:widowControl w:val="0"/>
        <w:autoSpaceDE w:val="0"/>
        <w:autoSpaceDN w:val="0"/>
        <w:adjustRightInd w:val="0"/>
        <w:rPr>
          <w:rFonts w:cs="Arial"/>
          <w:color w:val="1A1A1A"/>
          <w:szCs w:val="26"/>
        </w:rPr>
      </w:pPr>
      <w:r w:rsidRPr="009D0811">
        <w:rPr>
          <w:rFonts w:cs="Arial"/>
          <w:color w:val="1A1A1A"/>
          <w:szCs w:val="26"/>
        </w:rPr>
        <w:t>Deputy Director for Networks, Data and Information of  Conservation</w:t>
      </w:r>
    </w:p>
    <w:p w:rsidR="002A7D01" w:rsidRPr="009D0811" w:rsidRDefault="002A7D01" w:rsidP="002A7D01">
      <w:pPr>
        <w:widowControl w:val="0"/>
        <w:autoSpaceDE w:val="0"/>
        <w:autoSpaceDN w:val="0"/>
        <w:adjustRightInd w:val="0"/>
        <w:rPr>
          <w:rFonts w:cs="Arial"/>
          <w:color w:val="1A1A1A"/>
          <w:szCs w:val="26"/>
        </w:rPr>
      </w:pPr>
      <w:r w:rsidRPr="009D0811">
        <w:rPr>
          <w:rFonts w:cs="Arial"/>
          <w:color w:val="1A1A1A"/>
          <w:szCs w:val="26"/>
        </w:rPr>
        <w:t>Sulu-Selawesi Marine Ecoregion (SSME) Indonesia</w:t>
      </w:r>
    </w:p>
    <w:p w:rsidR="002A7D01" w:rsidRPr="009D0811" w:rsidRDefault="002A7D01" w:rsidP="002A7D01">
      <w:pPr>
        <w:widowControl w:val="0"/>
        <w:autoSpaceDE w:val="0"/>
        <w:autoSpaceDN w:val="0"/>
        <w:adjustRightInd w:val="0"/>
        <w:rPr>
          <w:rFonts w:cs="Arial"/>
          <w:color w:val="1A1A1A"/>
          <w:szCs w:val="26"/>
        </w:rPr>
      </w:pPr>
      <w:r w:rsidRPr="009D0811">
        <w:rPr>
          <w:rFonts w:cs="Arial"/>
          <w:color w:val="1A1A1A"/>
          <w:szCs w:val="26"/>
        </w:rPr>
        <w:t>Directorate of Marine and Aquatic Resources Conservation</w:t>
      </w:r>
    </w:p>
    <w:p w:rsidR="002A7D01" w:rsidRPr="009D0811" w:rsidRDefault="002A7D01" w:rsidP="002A7D01">
      <w:pPr>
        <w:widowControl w:val="0"/>
        <w:autoSpaceDE w:val="0"/>
        <w:autoSpaceDN w:val="0"/>
        <w:adjustRightInd w:val="0"/>
        <w:rPr>
          <w:rFonts w:cs="Arial"/>
          <w:color w:val="1A1A1A"/>
          <w:szCs w:val="26"/>
        </w:rPr>
      </w:pPr>
      <w:r w:rsidRPr="009D0811">
        <w:rPr>
          <w:rFonts w:cs="Arial"/>
          <w:color w:val="1A1A1A"/>
          <w:szCs w:val="26"/>
        </w:rPr>
        <w:t>Directorate General of Marine, Coasts, and Small Islands Affairs</w:t>
      </w:r>
    </w:p>
    <w:p w:rsidR="002A7D01" w:rsidRPr="009D0811" w:rsidRDefault="002A7D01" w:rsidP="002A7D01">
      <w:pPr>
        <w:widowControl w:val="0"/>
        <w:autoSpaceDE w:val="0"/>
        <w:autoSpaceDN w:val="0"/>
        <w:adjustRightInd w:val="0"/>
        <w:rPr>
          <w:rFonts w:cs="Arial"/>
          <w:color w:val="1A1A1A"/>
          <w:szCs w:val="26"/>
        </w:rPr>
      </w:pPr>
      <w:r w:rsidRPr="009D0811">
        <w:rPr>
          <w:rFonts w:cs="Arial"/>
          <w:color w:val="1A1A1A"/>
          <w:szCs w:val="26"/>
        </w:rPr>
        <w:t>Ministry of Marine Affairs and Fisheries</w:t>
      </w:r>
    </w:p>
    <w:p w:rsidR="002A7D01" w:rsidRPr="009D0811" w:rsidRDefault="002A7D01" w:rsidP="002A7D01">
      <w:r w:rsidRPr="009D0811">
        <w:rPr>
          <w:rFonts w:cs="Arial"/>
          <w:color w:val="1A1A1A"/>
          <w:szCs w:val="26"/>
        </w:rPr>
        <w:t>Jl. Medan Merdeka Timur 16, Jakarta-Indonesia</w:t>
      </w:r>
    </w:p>
    <w:p w:rsidR="002A7D01" w:rsidRDefault="002A7D01" w:rsidP="002A7D01"/>
    <w:p w:rsidR="002A7D01" w:rsidRDefault="002A7D01" w:rsidP="002A7D01">
      <w:r>
        <w:t>Mr. Pedling Inunap</w:t>
      </w:r>
    </w:p>
    <w:p w:rsidR="002A7D01" w:rsidRDefault="002A7D01" w:rsidP="002A7D01">
      <w:r>
        <w:t>Bureau of Fisheries and Aquatic Resources</w:t>
      </w:r>
    </w:p>
    <w:p w:rsidR="002A7D01" w:rsidRDefault="002A7D01" w:rsidP="002A7D01">
      <w:r>
        <w:t>Regional Office #9</w:t>
      </w:r>
    </w:p>
    <w:p w:rsidR="002A7D01" w:rsidRDefault="002A7D01" w:rsidP="002A7D01">
      <w:r>
        <w:lastRenderedPageBreak/>
        <w:t>RT Lim Blvd.</w:t>
      </w:r>
    </w:p>
    <w:p w:rsidR="002A7D01" w:rsidRDefault="002A7D01" w:rsidP="002A7D01">
      <w:r>
        <w:t>Zamboanga City, PH</w:t>
      </w:r>
    </w:p>
    <w:p w:rsidR="002A7D01" w:rsidRDefault="002A7D01" w:rsidP="002A7D01"/>
    <w:p w:rsidR="002A7D01" w:rsidRDefault="002A7D01" w:rsidP="002A7D01">
      <w:r>
        <w:t>Dr. Eduardo Pisquem, Jr.</w:t>
      </w:r>
    </w:p>
    <w:p w:rsidR="002A7D01" w:rsidRDefault="002A7D01" w:rsidP="002A7D01">
      <w:r>
        <w:t>Asst. City Environmental Officer</w:t>
      </w:r>
    </w:p>
    <w:p w:rsidR="002A7D01" w:rsidRDefault="002A7D01" w:rsidP="002A7D01">
      <w:r>
        <w:t>Zamboanga City, PH</w:t>
      </w:r>
    </w:p>
    <w:p w:rsidR="002A7D01" w:rsidRDefault="002A7D01" w:rsidP="002A7D01"/>
    <w:p w:rsidR="002A7D01" w:rsidRDefault="002A7D01" w:rsidP="002A7D01">
      <w:r>
        <w:t>Mr. Roberto Baylosis</w:t>
      </w:r>
    </w:p>
    <w:p w:rsidR="002A7D01" w:rsidRDefault="002A7D01" w:rsidP="002A7D01">
      <w:r>
        <w:t>Southern Philippines Deep Sea Fishing Association</w:t>
      </w:r>
    </w:p>
    <w:p w:rsidR="002A7D01" w:rsidRDefault="002A7D01" w:rsidP="002A7D01">
      <w:r>
        <w:t>Executive VP</w:t>
      </w:r>
    </w:p>
    <w:p w:rsidR="002A7D01" w:rsidRDefault="002A7D01" w:rsidP="002A7D01">
      <w:r>
        <w:t>Zamboanga City, PH</w:t>
      </w:r>
    </w:p>
    <w:p w:rsidR="002A7D01" w:rsidRDefault="002A7D01" w:rsidP="002A7D01"/>
    <w:p w:rsidR="002A7D01" w:rsidRDefault="002A7D01" w:rsidP="002A7D01">
      <w:r>
        <w:t>Mr. Muhaimim Albani</w:t>
      </w:r>
    </w:p>
    <w:p w:rsidR="002A7D01" w:rsidRDefault="002A7D01" w:rsidP="002A7D01">
      <w:r>
        <w:t>Chief, R&amp;D</w:t>
      </w:r>
    </w:p>
    <w:p w:rsidR="002A7D01" w:rsidRDefault="002A7D01" w:rsidP="002A7D01">
      <w:r>
        <w:t>Office of the City Agriculturalist</w:t>
      </w:r>
    </w:p>
    <w:p w:rsidR="002A7D01" w:rsidRDefault="002A7D01" w:rsidP="002A7D01">
      <w:r>
        <w:t>Zamboanga City, PH</w:t>
      </w:r>
    </w:p>
    <w:p w:rsidR="002A7D01" w:rsidRDefault="002A7D01" w:rsidP="002A7D01"/>
    <w:p w:rsidR="002A7D01" w:rsidRPr="009D0811" w:rsidRDefault="002A7D01" w:rsidP="002A7D01">
      <w:pPr>
        <w:widowControl w:val="0"/>
        <w:autoSpaceDE w:val="0"/>
        <w:autoSpaceDN w:val="0"/>
        <w:adjustRightInd w:val="0"/>
        <w:rPr>
          <w:rFonts w:cs="Arial"/>
          <w:color w:val="1A1A1A"/>
          <w:szCs w:val="26"/>
        </w:rPr>
      </w:pPr>
      <w:r w:rsidRPr="009D0811">
        <w:rPr>
          <w:rFonts w:cs="Arial"/>
          <w:color w:val="1A1A1A"/>
          <w:szCs w:val="26"/>
        </w:rPr>
        <w:t>Ms. Kathrine Rose S. Gallardo</w:t>
      </w:r>
    </w:p>
    <w:p w:rsidR="002A7D01" w:rsidRPr="009D0811" w:rsidRDefault="002A7D01" w:rsidP="002A7D01">
      <w:pPr>
        <w:widowControl w:val="0"/>
        <w:autoSpaceDE w:val="0"/>
        <w:autoSpaceDN w:val="0"/>
        <w:adjustRightInd w:val="0"/>
        <w:rPr>
          <w:rFonts w:cs="Arial"/>
          <w:color w:val="1A1A1A"/>
          <w:szCs w:val="26"/>
        </w:rPr>
      </w:pPr>
      <w:r w:rsidRPr="009D0811">
        <w:rPr>
          <w:rFonts w:cs="Arial"/>
          <w:color w:val="1A1A1A"/>
          <w:szCs w:val="26"/>
        </w:rPr>
        <w:t>Technical Officer for Events Management and</w:t>
      </w:r>
    </w:p>
    <w:p w:rsidR="002A7D01" w:rsidRPr="009D0811" w:rsidRDefault="002A7D01" w:rsidP="002A7D01">
      <w:pPr>
        <w:widowControl w:val="0"/>
        <w:autoSpaceDE w:val="0"/>
        <w:autoSpaceDN w:val="0"/>
        <w:adjustRightInd w:val="0"/>
        <w:rPr>
          <w:rFonts w:cs="Arial"/>
          <w:color w:val="1A1A1A"/>
          <w:szCs w:val="26"/>
        </w:rPr>
      </w:pPr>
      <w:r w:rsidRPr="009D0811">
        <w:rPr>
          <w:rFonts w:cs="Arial"/>
          <w:color w:val="1A1A1A"/>
          <w:szCs w:val="26"/>
        </w:rPr>
        <w:t>SDS-SEA Monitoring and Evaluation</w:t>
      </w:r>
    </w:p>
    <w:p w:rsidR="002A7D01" w:rsidRDefault="002A7D01" w:rsidP="002A7D01">
      <w:pPr>
        <w:rPr>
          <w:rFonts w:cs="Arial"/>
          <w:color w:val="1A1A1A"/>
          <w:szCs w:val="26"/>
        </w:rPr>
      </w:pPr>
      <w:r w:rsidRPr="009D0811">
        <w:rPr>
          <w:rFonts w:cs="Arial"/>
          <w:color w:val="1A1A1A"/>
          <w:szCs w:val="26"/>
        </w:rPr>
        <w:t>PEMSEA Resource Facility</w:t>
      </w:r>
    </w:p>
    <w:p w:rsidR="002A7D01" w:rsidRPr="009D0811" w:rsidRDefault="002A7D01" w:rsidP="002A7D01">
      <w:r>
        <w:rPr>
          <w:rFonts w:cs="Arial"/>
          <w:color w:val="1A1A1A"/>
          <w:szCs w:val="26"/>
        </w:rPr>
        <w:t>Manila, PH</w:t>
      </w:r>
    </w:p>
    <w:p w:rsidR="002A7D01" w:rsidRDefault="002A7D01" w:rsidP="002A7D01">
      <w:pPr>
        <w:pStyle w:val="Heading2"/>
        <w:rPr>
          <w:rFonts w:ascii="Times New Roman" w:hAnsi="Times New Roman"/>
          <w:color w:val="auto"/>
        </w:rPr>
      </w:pPr>
      <w:r>
        <w:br w:type="page"/>
      </w:r>
      <w:bookmarkStart w:id="64" w:name="_Toc234258923"/>
      <w:r>
        <w:rPr>
          <w:rFonts w:ascii="Times New Roman" w:hAnsi="Times New Roman"/>
          <w:color w:val="auto"/>
        </w:rPr>
        <w:lastRenderedPageBreak/>
        <w:t>Annex 4:</w:t>
      </w:r>
      <w:r>
        <w:rPr>
          <w:rFonts w:ascii="Times New Roman" w:hAnsi="Times New Roman"/>
          <w:color w:val="auto"/>
        </w:rPr>
        <w:tab/>
        <w:t>Summary of Field Visits</w:t>
      </w:r>
      <w:bookmarkEnd w:id="64"/>
    </w:p>
    <w:p w:rsidR="002A7D01" w:rsidRDefault="002A7D01" w:rsidP="002A7D01"/>
    <w:p w:rsidR="002A7D01" w:rsidRDefault="002A7D01" w:rsidP="002A7D01">
      <w:pPr>
        <w:jc w:val="both"/>
      </w:pPr>
      <w:r>
        <w:t>Conducting face-to-face interviews with key country project representatives and other stakeholders was the principal activity during filed visits. As part of stakeholder engagement, the evaluator was also briefed on stakeholder views on and expectations of the project, and, in Philippines, undertook an extensive tour of demonstration sites in the southern Philippines (Puerto Princesa and Zamboanga City).</w:t>
      </w:r>
    </w:p>
    <w:p w:rsidR="002A7D01" w:rsidRDefault="002A7D01" w:rsidP="002A7D01">
      <w:pPr>
        <w:jc w:val="both"/>
      </w:pPr>
    </w:p>
    <w:p w:rsidR="002A7D01" w:rsidRDefault="002A7D01" w:rsidP="002A7D01">
      <w:pPr>
        <w:jc w:val="both"/>
      </w:pPr>
      <w:r>
        <w:t xml:space="preserve">All interviewees continue to have high hopes for success of the project. However, to the extent that stakeholders have had contact with the IA and EA, views expressed are largely negative. There is an especially strong commitment on the part of stakeholders at local and national levels to the successful execution of the respective demonstration sites within each of the three countries. Progress with the demonstration activity varies from country to country. Budgeting issues prevented timely execution of the demonstration activity in Indonesia, but those budget issues have now been resolved and while the demonstration activity will not be concluded by end-of-project, Indonesia wishes to continue the activity on a no-cost extension basis.  </w:t>
      </w:r>
    </w:p>
    <w:p w:rsidR="002A7D01" w:rsidRDefault="002A7D01" w:rsidP="002A7D01">
      <w:pPr>
        <w:jc w:val="both"/>
      </w:pPr>
    </w:p>
    <w:p w:rsidR="002A7D01" w:rsidRDefault="002A7D01" w:rsidP="002A7D01">
      <w:pPr>
        <w:jc w:val="both"/>
      </w:pPr>
      <w:r>
        <w:t xml:space="preserve">The Malaysia demonstration activity is well underway, but it, too, will remain under implementation beyond the planned life of the project. At this point the demonstration site has been established; the collection of baseline data and socio-economic indicators is ongoing, as are studies on genetics, biology, ecology (population dynamics) of selected fish species; and the Inter-sectoral Committee has been established. The formulation of an integrated fisheries management plan is foreseen as an activity starting in 2013 and finishing in 2014. Implementation of the fisheries management will occur from 2014 onwards. </w:t>
      </w:r>
    </w:p>
    <w:p w:rsidR="002A7D01" w:rsidRPr="002111BF" w:rsidRDefault="002A7D01" w:rsidP="002A7D01">
      <w:pPr>
        <w:jc w:val="both"/>
      </w:pPr>
    </w:p>
    <w:p w:rsidR="002A7D01" w:rsidRDefault="002A7D01" w:rsidP="002A7D01">
      <w:pPr>
        <w:jc w:val="both"/>
      </w:pPr>
      <w:r>
        <w:t xml:space="preserve">The Philippines demonstration activity is well underway and has broad stakeholder involvement and support. A central focus of the Philippine demonstration activity ash been adoption of Coastal Resource Management Plans through municipal ordinances, thereby substantially increasing local level buy-in to the result, as well as ensuring sustainability of results through locally driven rules, regulations, monitoring and enforcement. There are 23 municipalities in the demonstration area. Three municipalities are directly involved in the SCS SFM project, while the other 20 are included in other projects. According to stakeholders at national and local levels, other projects and municipalities are seeing the demonstration activity of the SCS SFM project, focused in Palawan and Mindanao, as best practice for the larger Coral Triangle Initiative.      </w:t>
      </w:r>
    </w:p>
    <w:p w:rsidR="002A7D01" w:rsidRDefault="002A7D01" w:rsidP="002A7D01">
      <w:pPr>
        <w:jc w:val="both"/>
      </w:pPr>
    </w:p>
    <w:p w:rsidR="002A7D01" w:rsidRPr="00670A47" w:rsidRDefault="002A7D01" w:rsidP="00670A47">
      <w:pPr>
        <w:rPr>
          <w:rStyle w:val="Heading2Char"/>
        </w:rPr>
      </w:pPr>
      <w:r>
        <w:t xml:space="preserve">As previously mentioned, respondents and others in the field were generally not extremely knowledgeable of the history of the project, its larger objectives, or even the project Components and Outputs in which they were directly involved. The only exceptions were the UNDP Regional Technical Advisor for International Waters and the current RPM who had previously been employed by Conservation International and, in that role, participated in project preparation and implementation activities that were contracted to CI.  </w:t>
      </w:r>
      <w:r>
        <w:br w:type="page"/>
      </w:r>
      <w:r w:rsidRPr="00670A47">
        <w:rPr>
          <w:rStyle w:val="Heading2Char"/>
          <w:rFonts w:ascii="Times New Roman" w:hAnsi="Times New Roman"/>
          <w:color w:val="auto"/>
        </w:rPr>
        <w:lastRenderedPageBreak/>
        <w:t>Annex 5:</w:t>
      </w:r>
      <w:r w:rsidRPr="00670A47">
        <w:rPr>
          <w:rStyle w:val="Heading2Char"/>
          <w:rFonts w:ascii="Times New Roman" w:hAnsi="Times New Roman"/>
          <w:color w:val="auto"/>
        </w:rPr>
        <w:tab/>
        <w:t>List of Documents Reviewed</w:t>
      </w:r>
    </w:p>
    <w:p w:rsidR="002A7D01" w:rsidRDefault="002A7D01" w:rsidP="002A7D01"/>
    <w:p w:rsidR="002A7D01" w:rsidRDefault="002A7D01" w:rsidP="002A7D01">
      <w:pPr>
        <w:widowControl w:val="0"/>
        <w:autoSpaceDE w:val="0"/>
        <w:autoSpaceDN w:val="0"/>
        <w:adjustRightInd w:val="0"/>
        <w:rPr>
          <w:rFonts w:cs="Times New Roman"/>
          <w:szCs w:val="44"/>
        </w:rPr>
      </w:pPr>
      <w:r>
        <w:rPr>
          <w:rFonts w:cs="Times New Roman"/>
          <w:szCs w:val="44"/>
        </w:rPr>
        <w:t>Core and other documents reviewed by the evaluator included, among others:</w:t>
      </w:r>
    </w:p>
    <w:p w:rsidR="002A7D01" w:rsidRDefault="002A7D01" w:rsidP="002A7D01">
      <w:pPr>
        <w:widowControl w:val="0"/>
        <w:autoSpaceDE w:val="0"/>
        <w:autoSpaceDN w:val="0"/>
        <w:adjustRightInd w:val="0"/>
        <w:rPr>
          <w:rFonts w:cs="Times New Roman"/>
          <w:szCs w:val="44"/>
        </w:rPr>
      </w:pPr>
    </w:p>
    <w:p w:rsidR="002A7D01" w:rsidRDefault="002A7D01" w:rsidP="002A7D01">
      <w:pPr>
        <w:widowControl w:val="0"/>
        <w:autoSpaceDE w:val="0"/>
        <w:autoSpaceDN w:val="0"/>
        <w:adjustRightInd w:val="0"/>
        <w:rPr>
          <w:rFonts w:cs="Times New Roman"/>
          <w:szCs w:val="44"/>
        </w:rPr>
      </w:pPr>
      <w:r>
        <w:rPr>
          <w:rFonts w:cs="Times New Roman"/>
          <w:szCs w:val="44"/>
        </w:rPr>
        <w:t>The SCS-SFM PIF</w:t>
      </w:r>
    </w:p>
    <w:p w:rsidR="002A7D01" w:rsidRDefault="002A7D01" w:rsidP="002A7D01">
      <w:pPr>
        <w:widowControl w:val="0"/>
        <w:autoSpaceDE w:val="0"/>
        <w:autoSpaceDN w:val="0"/>
        <w:adjustRightInd w:val="0"/>
        <w:rPr>
          <w:rFonts w:cs="Times New Roman"/>
          <w:szCs w:val="44"/>
        </w:rPr>
      </w:pPr>
    </w:p>
    <w:p w:rsidR="002A7D01" w:rsidRDefault="002A7D01" w:rsidP="002A7D01">
      <w:pPr>
        <w:widowControl w:val="0"/>
        <w:autoSpaceDE w:val="0"/>
        <w:autoSpaceDN w:val="0"/>
        <w:adjustRightInd w:val="0"/>
        <w:rPr>
          <w:rFonts w:cs="Times New Roman"/>
          <w:szCs w:val="44"/>
        </w:rPr>
      </w:pPr>
      <w:r>
        <w:rPr>
          <w:rFonts w:cs="Times New Roman"/>
          <w:szCs w:val="44"/>
        </w:rPr>
        <w:t>SCS-SFM Project Document and Annexes</w:t>
      </w:r>
    </w:p>
    <w:p w:rsidR="002A7D01" w:rsidRDefault="002A7D01" w:rsidP="002A7D01">
      <w:pPr>
        <w:widowControl w:val="0"/>
        <w:autoSpaceDE w:val="0"/>
        <w:autoSpaceDN w:val="0"/>
        <w:adjustRightInd w:val="0"/>
        <w:rPr>
          <w:rFonts w:cs="Times New Roman"/>
          <w:szCs w:val="44"/>
        </w:rPr>
      </w:pPr>
    </w:p>
    <w:p w:rsidR="002A7D01" w:rsidRDefault="002A7D01" w:rsidP="002A7D01">
      <w:pPr>
        <w:widowControl w:val="0"/>
        <w:autoSpaceDE w:val="0"/>
        <w:autoSpaceDN w:val="0"/>
        <w:adjustRightInd w:val="0"/>
        <w:rPr>
          <w:rFonts w:cs="Times New Roman"/>
          <w:szCs w:val="44"/>
        </w:rPr>
      </w:pPr>
      <w:r>
        <w:rPr>
          <w:rFonts w:cs="Times New Roman"/>
          <w:szCs w:val="44"/>
        </w:rPr>
        <w:t>Minutes and the Final Report of the Project Inception Workshop</w:t>
      </w:r>
    </w:p>
    <w:p w:rsidR="002A7D01" w:rsidRDefault="002A7D01" w:rsidP="002A7D01">
      <w:pPr>
        <w:widowControl w:val="0"/>
        <w:autoSpaceDE w:val="0"/>
        <w:autoSpaceDN w:val="0"/>
        <w:adjustRightInd w:val="0"/>
        <w:rPr>
          <w:rFonts w:cs="Times New Roman"/>
          <w:szCs w:val="44"/>
        </w:rPr>
      </w:pPr>
    </w:p>
    <w:p w:rsidR="002A7D01" w:rsidRDefault="002A7D01" w:rsidP="002A7D01">
      <w:pPr>
        <w:widowControl w:val="0"/>
        <w:autoSpaceDE w:val="0"/>
        <w:autoSpaceDN w:val="0"/>
        <w:adjustRightInd w:val="0"/>
        <w:rPr>
          <w:rFonts w:cs="Times New Roman"/>
          <w:szCs w:val="44"/>
        </w:rPr>
      </w:pPr>
      <w:r>
        <w:rPr>
          <w:rFonts w:cs="Times New Roman"/>
          <w:szCs w:val="44"/>
        </w:rPr>
        <w:t>UNDP Project Implementation Reviews</w:t>
      </w:r>
    </w:p>
    <w:p w:rsidR="002A7D01" w:rsidRDefault="002A7D01" w:rsidP="002A7D01">
      <w:pPr>
        <w:widowControl w:val="0"/>
        <w:autoSpaceDE w:val="0"/>
        <w:autoSpaceDN w:val="0"/>
        <w:adjustRightInd w:val="0"/>
        <w:rPr>
          <w:rFonts w:cs="Times New Roman"/>
          <w:szCs w:val="44"/>
        </w:rPr>
      </w:pPr>
      <w:r>
        <w:rPr>
          <w:rFonts w:cs="Times New Roman"/>
          <w:szCs w:val="44"/>
        </w:rPr>
        <w:t xml:space="preserve">2010, 2011, 2012 </w:t>
      </w:r>
    </w:p>
    <w:p w:rsidR="002A7D01" w:rsidRDefault="002A7D01" w:rsidP="002A7D01">
      <w:pPr>
        <w:widowControl w:val="0"/>
        <w:autoSpaceDE w:val="0"/>
        <w:autoSpaceDN w:val="0"/>
        <w:adjustRightInd w:val="0"/>
        <w:rPr>
          <w:rFonts w:cs="Times New Roman"/>
          <w:szCs w:val="44"/>
        </w:rPr>
      </w:pPr>
    </w:p>
    <w:p w:rsidR="002A7D01" w:rsidRPr="00A159DF" w:rsidRDefault="002A7D01" w:rsidP="002A7D01">
      <w:pPr>
        <w:widowControl w:val="0"/>
        <w:autoSpaceDE w:val="0"/>
        <w:autoSpaceDN w:val="0"/>
        <w:adjustRightInd w:val="0"/>
        <w:rPr>
          <w:rFonts w:cs="Times New Roman"/>
          <w:szCs w:val="44"/>
        </w:rPr>
      </w:pPr>
      <w:r w:rsidRPr="00A159DF">
        <w:rPr>
          <w:rFonts w:cs="Times New Roman"/>
          <w:szCs w:val="44"/>
        </w:rPr>
        <w:t>Sulu Celebes Sea Sustainable Fisheries</w:t>
      </w:r>
    </w:p>
    <w:p w:rsidR="002A7D01" w:rsidRPr="00A159DF" w:rsidRDefault="002A7D01" w:rsidP="002A7D01">
      <w:pPr>
        <w:widowControl w:val="0"/>
        <w:autoSpaceDE w:val="0"/>
        <w:autoSpaceDN w:val="0"/>
        <w:adjustRightInd w:val="0"/>
        <w:rPr>
          <w:rFonts w:cs="Times New Roman"/>
          <w:szCs w:val="44"/>
        </w:rPr>
      </w:pPr>
      <w:r>
        <w:rPr>
          <w:rFonts w:cs="Times New Roman"/>
          <w:szCs w:val="44"/>
        </w:rPr>
        <w:t>Management (SCS-</w:t>
      </w:r>
      <w:r w:rsidRPr="00A159DF">
        <w:rPr>
          <w:rFonts w:cs="Times New Roman"/>
          <w:szCs w:val="44"/>
        </w:rPr>
        <w:t>SFM UNDP GEF) Project</w:t>
      </w:r>
    </w:p>
    <w:p w:rsidR="002A7D01" w:rsidRPr="00A159DF" w:rsidRDefault="002A7D01" w:rsidP="002A7D01">
      <w:pPr>
        <w:widowControl w:val="0"/>
        <w:autoSpaceDE w:val="0"/>
        <w:autoSpaceDN w:val="0"/>
        <w:adjustRightInd w:val="0"/>
        <w:rPr>
          <w:rFonts w:cs="Times New Roman"/>
          <w:szCs w:val="44"/>
        </w:rPr>
      </w:pPr>
      <w:r w:rsidRPr="00A159DF">
        <w:rPr>
          <w:rFonts w:cs="Times New Roman"/>
          <w:szCs w:val="44"/>
        </w:rPr>
        <w:t>Progress Report</w:t>
      </w:r>
    </w:p>
    <w:p w:rsidR="002A7D01" w:rsidRDefault="002A7D01" w:rsidP="002A7D01">
      <w:pPr>
        <w:rPr>
          <w:rFonts w:cs="Times New Roman"/>
          <w:szCs w:val="44"/>
        </w:rPr>
      </w:pPr>
      <w:r w:rsidRPr="00A159DF">
        <w:rPr>
          <w:rFonts w:cs="Times New Roman"/>
          <w:szCs w:val="44"/>
        </w:rPr>
        <w:t>2011</w:t>
      </w:r>
    </w:p>
    <w:p w:rsidR="002A7D01" w:rsidRDefault="002A7D01" w:rsidP="002A7D01">
      <w:pPr>
        <w:rPr>
          <w:rFonts w:cs="Times New Roman"/>
          <w:szCs w:val="44"/>
        </w:rPr>
      </w:pPr>
    </w:p>
    <w:p w:rsidR="002A7D01" w:rsidRPr="00A159DF" w:rsidRDefault="002A7D01" w:rsidP="002A7D01">
      <w:pPr>
        <w:widowControl w:val="0"/>
        <w:autoSpaceDE w:val="0"/>
        <w:autoSpaceDN w:val="0"/>
        <w:adjustRightInd w:val="0"/>
        <w:rPr>
          <w:rFonts w:cs="Times New Roman"/>
          <w:szCs w:val="44"/>
        </w:rPr>
      </w:pPr>
      <w:r w:rsidRPr="00A159DF">
        <w:rPr>
          <w:rFonts w:cs="Times New Roman"/>
          <w:szCs w:val="44"/>
        </w:rPr>
        <w:t>Sulu Celebes Sea Sustainable Fisheries</w:t>
      </w:r>
    </w:p>
    <w:p w:rsidR="002A7D01" w:rsidRPr="00A159DF" w:rsidRDefault="002A7D01" w:rsidP="002A7D01">
      <w:pPr>
        <w:widowControl w:val="0"/>
        <w:autoSpaceDE w:val="0"/>
        <w:autoSpaceDN w:val="0"/>
        <w:adjustRightInd w:val="0"/>
        <w:rPr>
          <w:rFonts w:cs="Times New Roman"/>
          <w:szCs w:val="44"/>
        </w:rPr>
      </w:pPr>
      <w:r w:rsidRPr="00A159DF">
        <w:rPr>
          <w:rFonts w:cs="Times New Roman"/>
          <w:szCs w:val="44"/>
        </w:rPr>
        <w:t>Management (SCS SFM UNDP GEF) Project</w:t>
      </w:r>
    </w:p>
    <w:p w:rsidR="002A7D01" w:rsidRPr="00A159DF" w:rsidRDefault="002A7D01" w:rsidP="002A7D01">
      <w:pPr>
        <w:widowControl w:val="0"/>
        <w:autoSpaceDE w:val="0"/>
        <w:autoSpaceDN w:val="0"/>
        <w:adjustRightInd w:val="0"/>
        <w:rPr>
          <w:rFonts w:cs="Times New Roman"/>
          <w:szCs w:val="44"/>
        </w:rPr>
      </w:pPr>
      <w:r w:rsidRPr="00A159DF">
        <w:rPr>
          <w:rFonts w:cs="Times New Roman"/>
          <w:szCs w:val="44"/>
        </w:rPr>
        <w:t>Workshop and Meeting Report</w:t>
      </w:r>
    </w:p>
    <w:p w:rsidR="002A7D01" w:rsidRPr="00A159DF" w:rsidRDefault="002A7D01" w:rsidP="002A7D01">
      <w:pPr>
        <w:widowControl w:val="0"/>
        <w:autoSpaceDE w:val="0"/>
        <w:autoSpaceDN w:val="0"/>
        <w:adjustRightInd w:val="0"/>
        <w:rPr>
          <w:rFonts w:cs="Times New Roman"/>
          <w:szCs w:val="44"/>
        </w:rPr>
      </w:pPr>
      <w:r w:rsidRPr="00A159DF">
        <w:rPr>
          <w:rFonts w:cs="Times New Roman"/>
          <w:szCs w:val="44"/>
        </w:rPr>
        <w:t>Volume 1</w:t>
      </w:r>
    </w:p>
    <w:p w:rsidR="002A7D01" w:rsidRDefault="002A7D01" w:rsidP="002A7D01">
      <w:pPr>
        <w:rPr>
          <w:rFonts w:cs="Times New Roman"/>
          <w:szCs w:val="44"/>
        </w:rPr>
      </w:pPr>
      <w:r w:rsidRPr="00A159DF">
        <w:rPr>
          <w:rFonts w:cs="Times New Roman"/>
          <w:szCs w:val="44"/>
        </w:rPr>
        <w:t xml:space="preserve">January </w:t>
      </w:r>
      <w:r w:rsidRPr="00A159DF">
        <w:rPr>
          <w:rFonts w:ascii="⁄ËËÔˇø»Øœ" w:hAnsi="⁄ËËÔˇø»Øœ" w:cs="⁄ËËÔˇø»Øœ"/>
          <w:szCs w:val="44"/>
        </w:rPr>
        <w:t xml:space="preserve">– </w:t>
      </w:r>
      <w:r w:rsidRPr="00A159DF">
        <w:rPr>
          <w:rFonts w:cs="Times New Roman"/>
          <w:szCs w:val="44"/>
        </w:rPr>
        <w:t>June 2011</w:t>
      </w:r>
    </w:p>
    <w:p w:rsidR="002A7D01" w:rsidRDefault="002A7D01" w:rsidP="002A7D01">
      <w:pPr>
        <w:rPr>
          <w:rFonts w:cs="Times New Roman"/>
          <w:szCs w:val="44"/>
        </w:rPr>
      </w:pPr>
    </w:p>
    <w:p w:rsidR="002A7D01" w:rsidRPr="00A159DF" w:rsidRDefault="002A7D01" w:rsidP="002A7D01">
      <w:pPr>
        <w:widowControl w:val="0"/>
        <w:autoSpaceDE w:val="0"/>
        <w:autoSpaceDN w:val="0"/>
        <w:adjustRightInd w:val="0"/>
        <w:rPr>
          <w:rFonts w:cs="Times New Roman"/>
          <w:szCs w:val="44"/>
        </w:rPr>
      </w:pPr>
      <w:r w:rsidRPr="00A159DF">
        <w:rPr>
          <w:rFonts w:cs="Times New Roman"/>
          <w:szCs w:val="44"/>
        </w:rPr>
        <w:t>Sulu Celebes Sea Sustainable Fisheries</w:t>
      </w:r>
    </w:p>
    <w:p w:rsidR="002A7D01" w:rsidRPr="00A159DF" w:rsidRDefault="002A7D01" w:rsidP="002A7D01">
      <w:pPr>
        <w:widowControl w:val="0"/>
        <w:autoSpaceDE w:val="0"/>
        <w:autoSpaceDN w:val="0"/>
        <w:adjustRightInd w:val="0"/>
        <w:rPr>
          <w:rFonts w:cs="Times New Roman"/>
          <w:szCs w:val="44"/>
        </w:rPr>
      </w:pPr>
      <w:r w:rsidRPr="00A159DF">
        <w:rPr>
          <w:rFonts w:cs="Times New Roman"/>
          <w:szCs w:val="44"/>
        </w:rPr>
        <w:t>Management (SCS SFM UNDP GEF) Project</w:t>
      </w:r>
    </w:p>
    <w:p w:rsidR="002A7D01" w:rsidRPr="00A159DF" w:rsidRDefault="002A7D01" w:rsidP="002A7D01">
      <w:pPr>
        <w:widowControl w:val="0"/>
        <w:autoSpaceDE w:val="0"/>
        <w:autoSpaceDN w:val="0"/>
        <w:adjustRightInd w:val="0"/>
        <w:rPr>
          <w:rFonts w:cs="Times New Roman"/>
          <w:szCs w:val="44"/>
        </w:rPr>
      </w:pPr>
      <w:r w:rsidRPr="00A159DF">
        <w:rPr>
          <w:rFonts w:cs="Times New Roman"/>
          <w:szCs w:val="44"/>
        </w:rPr>
        <w:t>Workshop and Meeting Report</w:t>
      </w:r>
    </w:p>
    <w:p w:rsidR="002A7D01" w:rsidRPr="00A159DF" w:rsidRDefault="002A7D01" w:rsidP="002A7D01">
      <w:pPr>
        <w:widowControl w:val="0"/>
        <w:autoSpaceDE w:val="0"/>
        <w:autoSpaceDN w:val="0"/>
        <w:adjustRightInd w:val="0"/>
        <w:rPr>
          <w:rFonts w:cs="Times New Roman"/>
          <w:szCs w:val="44"/>
        </w:rPr>
      </w:pPr>
      <w:r w:rsidRPr="00A159DF">
        <w:rPr>
          <w:rFonts w:cs="Times New Roman"/>
          <w:szCs w:val="44"/>
        </w:rPr>
        <w:t>Volume 2</w:t>
      </w:r>
    </w:p>
    <w:p w:rsidR="002A7D01" w:rsidRDefault="002A7D01" w:rsidP="002A7D01">
      <w:pPr>
        <w:rPr>
          <w:rFonts w:cs="Times New Roman"/>
          <w:szCs w:val="44"/>
        </w:rPr>
      </w:pPr>
      <w:r w:rsidRPr="00A159DF">
        <w:rPr>
          <w:rFonts w:cs="Times New Roman"/>
          <w:szCs w:val="44"/>
        </w:rPr>
        <w:t xml:space="preserve">July </w:t>
      </w:r>
      <w:r w:rsidRPr="00A159DF">
        <w:rPr>
          <w:rFonts w:ascii="˘U'1DËÔˇø»Øœ" w:hAnsi="˘U'1DËÔˇø»Øœ" w:cs="˘U'1DËÔˇø»Øœ"/>
          <w:szCs w:val="44"/>
        </w:rPr>
        <w:t xml:space="preserve">– </w:t>
      </w:r>
      <w:r w:rsidRPr="00A159DF">
        <w:rPr>
          <w:rFonts w:cs="Times New Roman"/>
          <w:szCs w:val="44"/>
        </w:rPr>
        <w:t>December 2011</w:t>
      </w:r>
    </w:p>
    <w:p w:rsidR="002A7D01" w:rsidRDefault="002A7D01" w:rsidP="002A7D01">
      <w:pPr>
        <w:rPr>
          <w:rFonts w:cs="Times New Roman"/>
          <w:szCs w:val="44"/>
        </w:rPr>
      </w:pPr>
    </w:p>
    <w:p w:rsidR="002A7D01" w:rsidRPr="0016344E" w:rsidRDefault="002A7D01" w:rsidP="002A7D01">
      <w:pPr>
        <w:widowControl w:val="0"/>
        <w:autoSpaceDE w:val="0"/>
        <w:autoSpaceDN w:val="0"/>
        <w:adjustRightInd w:val="0"/>
        <w:rPr>
          <w:rFonts w:cs="Times New Roman"/>
          <w:szCs w:val="22"/>
        </w:rPr>
      </w:pPr>
      <w:r w:rsidRPr="0016344E">
        <w:rPr>
          <w:rFonts w:cs="Times New Roman"/>
          <w:szCs w:val="22"/>
        </w:rPr>
        <w:t xml:space="preserve">UNDP GEF </w:t>
      </w:r>
      <w:r>
        <w:rPr>
          <w:rFonts w:cs="Times New Roman"/>
          <w:szCs w:val="22"/>
        </w:rPr>
        <w:t>Sulu Celebes Sea</w:t>
      </w:r>
    </w:p>
    <w:p w:rsidR="002A7D01" w:rsidRPr="0016344E" w:rsidRDefault="002A7D01" w:rsidP="002A7D01">
      <w:pPr>
        <w:widowControl w:val="0"/>
        <w:autoSpaceDE w:val="0"/>
        <w:autoSpaceDN w:val="0"/>
        <w:adjustRightInd w:val="0"/>
        <w:rPr>
          <w:rFonts w:cs="Times New Roman"/>
          <w:szCs w:val="22"/>
        </w:rPr>
      </w:pPr>
      <w:r>
        <w:rPr>
          <w:rFonts w:cs="Times New Roman"/>
          <w:szCs w:val="22"/>
        </w:rPr>
        <w:t>SFM Project</w:t>
      </w:r>
    </w:p>
    <w:p w:rsidR="002A7D01" w:rsidRPr="0016344E" w:rsidRDefault="002A7D01" w:rsidP="002A7D01">
      <w:pPr>
        <w:widowControl w:val="0"/>
        <w:autoSpaceDE w:val="0"/>
        <w:autoSpaceDN w:val="0"/>
        <w:adjustRightInd w:val="0"/>
        <w:rPr>
          <w:rFonts w:cs="Times New Roman"/>
          <w:szCs w:val="22"/>
        </w:rPr>
      </w:pPr>
      <w:r>
        <w:rPr>
          <w:rFonts w:cs="Times New Roman"/>
          <w:szCs w:val="22"/>
        </w:rPr>
        <w:t>National Coordinating Unit, Malaysia</w:t>
      </w:r>
    </w:p>
    <w:p w:rsidR="002A7D01" w:rsidRDefault="002A7D01" w:rsidP="002A7D01">
      <w:pPr>
        <w:rPr>
          <w:rFonts w:cs="Times New Roman"/>
          <w:szCs w:val="22"/>
        </w:rPr>
      </w:pPr>
      <w:r>
        <w:rPr>
          <w:rFonts w:cs="Times New Roman"/>
          <w:szCs w:val="22"/>
        </w:rPr>
        <w:t>2013 Workplan and Budget</w:t>
      </w:r>
    </w:p>
    <w:p w:rsidR="002A7D01" w:rsidRDefault="002A7D01" w:rsidP="002A7D01">
      <w:pPr>
        <w:rPr>
          <w:rFonts w:cs="Times New Roman"/>
          <w:szCs w:val="22"/>
        </w:rPr>
      </w:pPr>
    </w:p>
    <w:p w:rsidR="002A7D01" w:rsidRDefault="002A7D01" w:rsidP="002A7D01">
      <w:r>
        <w:t>Report of the National Coordinator</w:t>
      </w:r>
    </w:p>
    <w:p w:rsidR="002A7D01" w:rsidRDefault="002A7D01" w:rsidP="002A7D01">
      <w:r>
        <w:t>Malaysia</w:t>
      </w:r>
    </w:p>
    <w:p w:rsidR="002A7D01" w:rsidRDefault="002A7D01" w:rsidP="002A7D01">
      <w:r>
        <w:t>2012</w:t>
      </w:r>
    </w:p>
    <w:p w:rsidR="002A7D01" w:rsidRDefault="002A7D01" w:rsidP="002A7D01"/>
    <w:p w:rsidR="002A7D01" w:rsidRDefault="002A7D01" w:rsidP="002A7D01">
      <w:r>
        <w:t>Report for Collaborative Agreement Submission</w:t>
      </w:r>
    </w:p>
    <w:p w:rsidR="002A7D01" w:rsidRDefault="002A7D01" w:rsidP="002A7D01">
      <w:r>
        <w:t>Malaysia</w:t>
      </w:r>
    </w:p>
    <w:p w:rsidR="002A7D01" w:rsidRDefault="002A7D01" w:rsidP="002A7D01">
      <w:r>
        <w:t>January-December 2012</w:t>
      </w:r>
    </w:p>
    <w:p w:rsidR="002A7D01" w:rsidRDefault="002A7D01" w:rsidP="002A7D01"/>
    <w:p w:rsidR="002A7D01" w:rsidRPr="0016344E" w:rsidRDefault="002A7D01" w:rsidP="002A7D01">
      <w:pPr>
        <w:widowControl w:val="0"/>
        <w:autoSpaceDE w:val="0"/>
        <w:autoSpaceDN w:val="0"/>
        <w:adjustRightInd w:val="0"/>
        <w:rPr>
          <w:rFonts w:cs="Times New Roman"/>
          <w:szCs w:val="44"/>
        </w:rPr>
      </w:pPr>
      <w:r w:rsidRPr="0016344E">
        <w:rPr>
          <w:rFonts w:cs="Times New Roman"/>
          <w:szCs w:val="44"/>
        </w:rPr>
        <w:t>SCS SFM</w:t>
      </w:r>
      <w:r>
        <w:rPr>
          <w:rFonts w:cs="Times New Roman"/>
          <w:szCs w:val="44"/>
        </w:rPr>
        <w:t xml:space="preserve"> UNDP GEF</w:t>
      </w:r>
      <w:r w:rsidRPr="0016344E">
        <w:rPr>
          <w:rFonts w:cs="Times New Roman"/>
          <w:szCs w:val="44"/>
        </w:rPr>
        <w:t xml:space="preserve"> Project</w:t>
      </w:r>
    </w:p>
    <w:p w:rsidR="002A7D01" w:rsidRPr="0016344E" w:rsidRDefault="002A7D01" w:rsidP="002A7D01">
      <w:pPr>
        <w:widowControl w:val="0"/>
        <w:autoSpaceDE w:val="0"/>
        <w:autoSpaceDN w:val="0"/>
        <w:adjustRightInd w:val="0"/>
        <w:rPr>
          <w:rFonts w:cs="Times New Roman"/>
          <w:szCs w:val="44"/>
        </w:rPr>
      </w:pPr>
      <w:r w:rsidRPr="0016344E">
        <w:rPr>
          <w:rFonts w:cs="Times New Roman"/>
          <w:szCs w:val="44"/>
        </w:rPr>
        <w:t>Workshop, Meeting and</w:t>
      </w:r>
    </w:p>
    <w:p w:rsidR="002A7D01" w:rsidRPr="0016344E" w:rsidRDefault="002A7D01" w:rsidP="002A7D01">
      <w:pPr>
        <w:widowControl w:val="0"/>
        <w:autoSpaceDE w:val="0"/>
        <w:autoSpaceDN w:val="0"/>
        <w:adjustRightInd w:val="0"/>
        <w:rPr>
          <w:rFonts w:cs="Times New Roman"/>
          <w:szCs w:val="44"/>
        </w:rPr>
      </w:pPr>
      <w:r w:rsidRPr="0016344E">
        <w:rPr>
          <w:rFonts w:cs="Times New Roman"/>
          <w:szCs w:val="44"/>
        </w:rPr>
        <w:t>Consultancy Reports</w:t>
      </w:r>
    </w:p>
    <w:p w:rsidR="002A7D01" w:rsidRDefault="002A7D01" w:rsidP="002A7D01">
      <w:pPr>
        <w:rPr>
          <w:rFonts w:cs="Times New Roman"/>
          <w:szCs w:val="44"/>
        </w:rPr>
      </w:pPr>
      <w:r w:rsidRPr="0016344E">
        <w:rPr>
          <w:rFonts w:cs="Times New Roman"/>
          <w:szCs w:val="44"/>
        </w:rPr>
        <w:lastRenderedPageBreak/>
        <w:t xml:space="preserve">January </w:t>
      </w:r>
      <w:r w:rsidRPr="0016344E">
        <w:rPr>
          <w:rFonts w:ascii="€ËÔˇø»Øœ" w:hAnsi="€ËÔˇø»Øœ" w:cs="€ËÔˇø»Øœ"/>
          <w:szCs w:val="44"/>
        </w:rPr>
        <w:t xml:space="preserve">– </w:t>
      </w:r>
      <w:r w:rsidRPr="0016344E">
        <w:rPr>
          <w:rFonts w:cs="Times New Roman"/>
          <w:szCs w:val="44"/>
        </w:rPr>
        <w:t>December 2012</w:t>
      </w:r>
    </w:p>
    <w:p w:rsidR="002A7D01" w:rsidRDefault="002A7D01" w:rsidP="002A7D01">
      <w:pPr>
        <w:rPr>
          <w:rFonts w:cs="Times New Roman"/>
          <w:szCs w:val="44"/>
        </w:rPr>
      </w:pPr>
    </w:p>
    <w:p w:rsidR="002A7D01" w:rsidRDefault="002A7D01" w:rsidP="002A7D01">
      <w:pPr>
        <w:rPr>
          <w:rFonts w:cs="Times New Roman"/>
          <w:szCs w:val="44"/>
        </w:rPr>
      </w:pPr>
      <w:r>
        <w:rPr>
          <w:rFonts w:cs="Times New Roman"/>
          <w:szCs w:val="44"/>
        </w:rPr>
        <w:t>Report, including all Annexes of the 1</w:t>
      </w:r>
      <w:r w:rsidRPr="001316F1">
        <w:rPr>
          <w:rFonts w:cs="Times New Roman"/>
          <w:szCs w:val="44"/>
          <w:vertAlign w:val="superscript"/>
        </w:rPr>
        <w:t>st</w:t>
      </w:r>
      <w:r>
        <w:rPr>
          <w:rFonts w:cs="Times New Roman"/>
          <w:szCs w:val="44"/>
        </w:rPr>
        <w:t xml:space="preserve"> Project Steering Committee Meeting</w:t>
      </w:r>
    </w:p>
    <w:p w:rsidR="002A7D01" w:rsidRDefault="002A7D01" w:rsidP="002A7D01">
      <w:pPr>
        <w:rPr>
          <w:rFonts w:cs="Times New Roman"/>
          <w:szCs w:val="44"/>
        </w:rPr>
      </w:pPr>
    </w:p>
    <w:p w:rsidR="002A7D01" w:rsidRDefault="002A7D01" w:rsidP="002A7D01">
      <w:pPr>
        <w:rPr>
          <w:rFonts w:cs="Times New Roman"/>
          <w:szCs w:val="44"/>
        </w:rPr>
      </w:pPr>
      <w:r>
        <w:rPr>
          <w:rFonts w:cs="Times New Roman"/>
          <w:szCs w:val="44"/>
        </w:rPr>
        <w:t>Report, including all Annexes of the 2</w:t>
      </w:r>
      <w:r>
        <w:rPr>
          <w:rFonts w:cs="Times New Roman"/>
          <w:szCs w:val="44"/>
          <w:vertAlign w:val="superscript"/>
        </w:rPr>
        <w:t>nd</w:t>
      </w:r>
      <w:r>
        <w:rPr>
          <w:rFonts w:cs="Times New Roman"/>
          <w:szCs w:val="44"/>
        </w:rPr>
        <w:t xml:space="preserve"> Project Steering Committee Meeting</w:t>
      </w:r>
    </w:p>
    <w:p w:rsidR="002A7D01" w:rsidRDefault="002A7D01" w:rsidP="002A7D01"/>
    <w:p w:rsidR="002A7D01" w:rsidRDefault="002A7D01" w:rsidP="002A7D01">
      <w:pPr>
        <w:rPr>
          <w:rFonts w:cs="Times New Roman"/>
          <w:szCs w:val="44"/>
        </w:rPr>
      </w:pPr>
      <w:r>
        <w:rPr>
          <w:rFonts w:cs="Times New Roman"/>
          <w:szCs w:val="44"/>
        </w:rPr>
        <w:t>Report, including all Annexes of the 3rd Project Steering Committee Meeting</w:t>
      </w:r>
    </w:p>
    <w:p w:rsidR="002A7D01" w:rsidRDefault="002A7D01" w:rsidP="002A7D01">
      <w:pPr>
        <w:rPr>
          <w:rFonts w:cs="Times New Roman"/>
          <w:szCs w:val="44"/>
        </w:rPr>
      </w:pPr>
    </w:p>
    <w:p w:rsidR="002A7D01" w:rsidRDefault="002A7D01" w:rsidP="002A7D01">
      <w:pPr>
        <w:rPr>
          <w:rFonts w:cs="Times New Roman"/>
          <w:szCs w:val="44"/>
        </w:rPr>
      </w:pPr>
      <w:r>
        <w:rPr>
          <w:rFonts w:cs="Times New Roman"/>
          <w:szCs w:val="44"/>
        </w:rPr>
        <w:t>The project web site</w:t>
      </w:r>
    </w:p>
    <w:p w:rsidR="002A7D01" w:rsidRDefault="002A7D01" w:rsidP="002A7D01">
      <w:pPr>
        <w:rPr>
          <w:rFonts w:cs="Times New Roman"/>
          <w:szCs w:val="44"/>
        </w:rPr>
      </w:pPr>
    </w:p>
    <w:p w:rsidR="002A7D01" w:rsidRDefault="002A7D01" w:rsidP="002A7D01">
      <w:pPr>
        <w:rPr>
          <w:rFonts w:cs="Times New Roman"/>
          <w:szCs w:val="44"/>
        </w:rPr>
      </w:pPr>
      <w:r>
        <w:rPr>
          <w:rFonts w:cs="Times New Roman"/>
          <w:szCs w:val="44"/>
        </w:rPr>
        <w:t>Correspondence and exchanges of emails between and among the IA, EA, PMU, project vendors, and representatives of the participating countries</w:t>
      </w:r>
    </w:p>
    <w:p w:rsidR="002A7D01" w:rsidRDefault="002A7D01" w:rsidP="002A7D01">
      <w:pPr>
        <w:rPr>
          <w:rFonts w:cs="Times New Roman"/>
          <w:szCs w:val="44"/>
        </w:rPr>
      </w:pPr>
    </w:p>
    <w:p w:rsidR="002A7D01" w:rsidRDefault="002A7D01" w:rsidP="002A7D01">
      <w:pPr>
        <w:rPr>
          <w:rFonts w:cs="Times New Roman"/>
          <w:szCs w:val="44"/>
        </w:rPr>
      </w:pPr>
      <w:r>
        <w:rPr>
          <w:rFonts w:cs="Times New Roman"/>
          <w:szCs w:val="44"/>
        </w:rPr>
        <w:t>Quarterly Reports of project progress</w:t>
      </w:r>
    </w:p>
    <w:p w:rsidR="002A7D01" w:rsidRDefault="002A7D01" w:rsidP="002A7D01">
      <w:pPr>
        <w:rPr>
          <w:rFonts w:cs="Times New Roman"/>
          <w:szCs w:val="44"/>
        </w:rPr>
      </w:pPr>
    </w:p>
    <w:p w:rsidR="002A7D01" w:rsidRDefault="002A7D01" w:rsidP="002A7D01">
      <w:pPr>
        <w:pStyle w:val="Default"/>
        <w:rPr>
          <w:szCs w:val="44"/>
        </w:rPr>
      </w:pPr>
      <w:r w:rsidRPr="00264EAA">
        <w:rPr>
          <w:szCs w:val="44"/>
        </w:rPr>
        <w:t>Minutes of consultations between and among</w:t>
      </w:r>
      <w:r>
        <w:rPr>
          <w:szCs w:val="44"/>
        </w:rPr>
        <w:t xml:space="preserve"> the National Coordinators</w:t>
      </w:r>
      <w:r w:rsidRPr="00264EAA">
        <w:rPr>
          <w:szCs w:val="44"/>
        </w:rPr>
        <w:t xml:space="preserve"> </w:t>
      </w:r>
      <w:r>
        <w:rPr>
          <w:szCs w:val="44"/>
        </w:rPr>
        <w:t>and their respective delegations</w:t>
      </w:r>
    </w:p>
    <w:p w:rsidR="002A7D01" w:rsidRDefault="002A7D01" w:rsidP="002A7D01">
      <w:pPr>
        <w:pStyle w:val="Default"/>
        <w:rPr>
          <w:szCs w:val="44"/>
        </w:rPr>
      </w:pPr>
    </w:p>
    <w:p w:rsidR="002A7D01" w:rsidRPr="00264EAA" w:rsidRDefault="002A7D01" w:rsidP="002A7D01">
      <w:pPr>
        <w:pStyle w:val="Default"/>
      </w:pPr>
    </w:p>
    <w:p w:rsidR="002A7D01" w:rsidRPr="00817F0C" w:rsidRDefault="002A7D01" w:rsidP="002A7D01">
      <w:pPr>
        <w:pStyle w:val="Heading2"/>
        <w:rPr>
          <w:rFonts w:ascii="Times New Roman" w:hAnsi="Times New Roman"/>
          <w:color w:val="auto"/>
        </w:rPr>
      </w:pPr>
      <w:r>
        <w:t xml:space="preserve"> </w:t>
      </w:r>
      <w:r>
        <w:rPr>
          <w:rFonts w:cs="Times New Roman"/>
          <w:szCs w:val="44"/>
        </w:rPr>
        <w:br w:type="page"/>
      </w:r>
      <w:bookmarkStart w:id="65" w:name="_Toc234258924"/>
      <w:r w:rsidRPr="00817F0C">
        <w:rPr>
          <w:rFonts w:ascii="Times New Roman" w:hAnsi="Times New Roman"/>
          <w:color w:val="auto"/>
        </w:rPr>
        <w:lastRenderedPageBreak/>
        <w:t>Annex 6:</w:t>
      </w:r>
      <w:r w:rsidRPr="00817F0C">
        <w:rPr>
          <w:rFonts w:ascii="Times New Roman" w:hAnsi="Times New Roman"/>
          <w:color w:val="auto"/>
        </w:rPr>
        <w:tab/>
        <w:t>Questions Used and Summary Results</w:t>
      </w:r>
      <w:bookmarkEnd w:id="65"/>
    </w:p>
    <w:p w:rsidR="002A7D01" w:rsidRDefault="002A7D01" w:rsidP="002A7D01">
      <w:pPr>
        <w:jc w:val="both"/>
      </w:pPr>
    </w:p>
    <w:p w:rsidR="002A7D01" w:rsidRDefault="002A7D01" w:rsidP="002A7D01">
      <w:pPr>
        <w:jc w:val="both"/>
      </w:pPr>
      <w:r>
        <w:t>Questions used during the evaluation were both generic and specific. The evaluator</w:t>
      </w:r>
      <w:r w:rsidRPr="003C4037">
        <w:t xml:space="preserve"> note</w:t>
      </w:r>
      <w:r>
        <w:t>s</w:t>
      </w:r>
      <w:r w:rsidRPr="003C4037">
        <w:t xml:space="preserve"> that information related to the generic questions,</w:t>
      </w:r>
      <w:r>
        <w:t xml:space="preserve"> which tended to be what might be termed “insider specific”, were not the kinds of questions that national, provincial, and local officials and other stakeholders were knowledgeable. The evaluator found that, respondents were generally not extremely knowledgeable of the history of the project, its larger objectives, or even the project Components and Outputs in which they were directly involved.</w:t>
      </w:r>
    </w:p>
    <w:p w:rsidR="002A7D01" w:rsidRDefault="002A7D01" w:rsidP="002A7D01">
      <w:pPr>
        <w:jc w:val="both"/>
      </w:pPr>
    </w:p>
    <w:p w:rsidR="002A7D01" w:rsidRDefault="002A7D01" w:rsidP="002A7D01">
      <w:pPr>
        <w:jc w:val="both"/>
      </w:pPr>
      <w:r>
        <w:t>The list of generic questions included in interviews and general discussion included:</w:t>
      </w:r>
    </w:p>
    <w:p w:rsidR="002A7D01" w:rsidRDefault="002A7D01" w:rsidP="002A7D01">
      <w:pPr>
        <w:jc w:val="both"/>
      </w:pPr>
    </w:p>
    <w:p w:rsidR="002A7D01" w:rsidRPr="006D761B" w:rsidRDefault="002A7D01" w:rsidP="002A7D01">
      <w:pPr>
        <w:ind w:right="-69"/>
        <w:jc w:val="both"/>
        <w:rPr>
          <w:rFonts w:eastAsia="Heisei Mincho Std W3" w:cs="Heisei Mincho Std W3"/>
        </w:rPr>
      </w:pPr>
      <w:r w:rsidRPr="006D761B">
        <w:rPr>
          <w:rFonts w:eastAsia="Heisei Mincho Std W3" w:cs="Heisei Mincho Std W3"/>
          <w:color w:val="231F20"/>
        </w:rPr>
        <w:t>Were</w:t>
      </w:r>
      <w:r w:rsidRPr="006D761B">
        <w:rPr>
          <w:rFonts w:eastAsia="Heisei Mincho Std W3" w:cs="Heisei Mincho Std W3"/>
          <w:color w:val="231F20"/>
          <w:spacing w:val="26"/>
        </w:rPr>
        <w:t xml:space="preserve"> </w:t>
      </w:r>
      <w:r w:rsidRPr="006D761B">
        <w:rPr>
          <w:rFonts w:eastAsia="Heisei Mincho Std W3" w:cs="Heisei Mincho Std W3"/>
          <w:color w:val="231F20"/>
        </w:rPr>
        <w:t>the</w:t>
      </w:r>
      <w:r w:rsidRPr="006D761B">
        <w:rPr>
          <w:rFonts w:eastAsia="Heisei Mincho Std W3" w:cs="Heisei Mincho Std W3"/>
          <w:color w:val="231F20"/>
          <w:spacing w:val="25"/>
        </w:rPr>
        <w:t xml:space="preserve"> </w:t>
      </w:r>
      <w:r w:rsidRPr="006D761B">
        <w:rPr>
          <w:rFonts w:eastAsia="Heisei Mincho Std W3" w:cs="Heisei Mincho Std W3"/>
          <w:color w:val="231F20"/>
        </w:rPr>
        <w:t>project</w:t>
      </w:r>
      <w:r w:rsidRPr="006D761B">
        <w:rPr>
          <w:rFonts w:eastAsia="Heisei Mincho Std W3" w:cs="Heisei Mincho Std W3"/>
          <w:color w:val="231F20"/>
          <w:spacing w:val="6"/>
        </w:rPr>
        <w:t xml:space="preserve"> </w:t>
      </w:r>
      <w:r w:rsidRPr="006D761B">
        <w:rPr>
          <w:rFonts w:eastAsia="Heisei Mincho Std W3" w:cs="Heisei Mincho Std W3"/>
          <w:color w:val="231F20"/>
        </w:rPr>
        <w:t>assumptions</w:t>
      </w:r>
      <w:r w:rsidRPr="006D761B">
        <w:rPr>
          <w:rFonts w:eastAsia="Heisei Mincho Std W3" w:cs="Heisei Mincho Std W3"/>
          <w:color w:val="231F20"/>
          <w:spacing w:val="1"/>
        </w:rPr>
        <w:t xml:space="preserve"> </w:t>
      </w:r>
      <w:r w:rsidRPr="006D761B">
        <w:rPr>
          <w:rFonts w:eastAsia="Heisei Mincho Std W3" w:cs="Heisei Mincho Std W3"/>
          <w:color w:val="231F20"/>
        </w:rPr>
        <w:t>and</w:t>
      </w:r>
      <w:r w:rsidRPr="006D761B">
        <w:rPr>
          <w:rFonts w:eastAsia="Heisei Mincho Std W3" w:cs="Heisei Mincho Std W3"/>
          <w:color w:val="231F20"/>
          <w:spacing w:val="18"/>
        </w:rPr>
        <w:t xml:space="preserve"> </w:t>
      </w:r>
      <w:r w:rsidRPr="006D761B">
        <w:rPr>
          <w:rFonts w:eastAsia="Heisei Mincho Std W3" w:cs="Heisei Mincho Std W3"/>
          <w:color w:val="231F20"/>
        </w:rPr>
        <w:t>risks</w:t>
      </w:r>
      <w:r w:rsidRPr="006D761B">
        <w:rPr>
          <w:rFonts w:eastAsia="Heisei Mincho Std W3" w:cs="Heisei Mincho Std W3"/>
          <w:color w:val="231F20"/>
          <w:spacing w:val="-5"/>
        </w:rPr>
        <w:t xml:space="preserve"> </w:t>
      </w:r>
      <w:r w:rsidRPr="006D761B">
        <w:rPr>
          <w:rFonts w:eastAsia="Heisei Mincho Std W3" w:cs="Heisei Mincho Std W3"/>
          <w:color w:val="231F20"/>
        </w:rPr>
        <w:t>well articulated</w:t>
      </w:r>
      <w:r w:rsidRPr="006D761B">
        <w:rPr>
          <w:rFonts w:eastAsia="Heisei Mincho Std W3" w:cs="Heisei Mincho Std W3"/>
          <w:color w:val="231F20"/>
          <w:spacing w:val="-11"/>
        </w:rPr>
        <w:t xml:space="preserve"> </w:t>
      </w:r>
      <w:r w:rsidRPr="006D761B">
        <w:rPr>
          <w:rFonts w:eastAsia="Heisei Mincho Std W3" w:cs="Heisei Mincho Std W3"/>
          <w:color w:val="231F20"/>
        </w:rPr>
        <w:t>in</w:t>
      </w:r>
      <w:r w:rsidRPr="006D761B">
        <w:rPr>
          <w:rFonts w:eastAsia="Heisei Mincho Std W3" w:cs="Heisei Mincho Std W3"/>
          <w:color w:val="231F20"/>
          <w:spacing w:val="1"/>
        </w:rPr>
        <w:t xml:space="preserve"> </w:t>
      </w:r>
      <w:r w:rsidRPr="006D761B">
        <w:rPr>
          <w:rFonts w:eastAsia="Heisei Mincho Std W3" w:cs="Heisei Mincho Std W3"/>
          <w:color w:val="231F20"/>
        </w:rPr>
        <w:t>the</w:t>
      </w:r>
      <w:r w:rsidRPr="006D761B">
        <w:rPr>
          <w:rFonts w:eastAsia="Heisei Mincho Std W3" w:cs="Heisei Mincho Std W3"/>
          <w:color w:val="231F20"/>
          <w:spacing w:val="11"/>
        </w:rPr>
        <w:t xml:space="preserve"> </w:t>
      </w:r>
      <w:r w:rsidRPr="006D761B">
        <w:rPr>
          <w:rFonts w:eastAsia="Heisei Mincho Std W3" w:cs="Heisei Mincho Std W3"/>
          <w:color w:val="231F20"/>
        </w:rPr>
        <w:t>PIF</w:t>
      </w:r>
      <w:r w:rsidRPr="006D761B">
        <w:rPr>
          <w:rFonts w:eastAsia="Heisei Mincho Std W3" w:cs="Heisei Mincho Std W3"/>
          <w:color w:val="231F20"/>
          <w:spacing w:val="27"/>
        </w:rPr>
        <w:t xml:space="preserve"> </w:t>
      </w:r>
      <w:r w:rsidRPr="006D761B">
        <w:rPr>
          <w:rFonts w:eastAsia="Heisei Mincho Std W3" w:cs="Heisei Mincho Std W3"/>
          <w:color w:val="231F20"/>
        </w:rPr>
        <w:t>and</w:t>
      </w:r>
      <w:r w:rsidRPr="006D761B">
        <w:rPr>
          <w:rFonts w:eastAsia="Heisei Mincho Std W3" w:cs="Heisei Mincho Std W3"/>
          <w:color w:val="231F20"/>
          <w:spacing w:val="4"/>
        </w:rPr>
        <w:t xml:space="preserve"> </w:t>
      </w:r>
      <w:r w:rsidRPr="006D761B">
        <w:rPr>
          <w:rFonts w:eastAsia="Heisei Mincho Std W3" w:cs="Heisei Mincho Std W3"/>
          <w:color w:val="231F20"/>
        </w:rPr>
        <w:t>project</w:t>
      </w:r>
      <w:r w:rsidRPr="006D761B">
        <w:rPr>
          <w:rFonts w:eastAsia="Heisei Mincho Std W3" w:cs="Heisei Mincho Std W3"/>
          <w:color w:val="231F20"/>
          <w:spacing w:val="-8"/>
        </w:rPr>
        <w:t xml:space="preserve"> </w:t>
      </w:r>
      <w:r w:rsidRPr="006D761B">
        <w:rPr>
          <w:rFonts w:eastAsia="Heisei Mincho Std W3" w:cs="Heisei Mincho Std W3"/>
          <w:color w:val="231F20"/>
        </w:rPr>
        <w:t>document?</w:t>
      </w:r>
    </w:p>
    <w:p w:rsidR="002A7D01" w:rsidRDefault="002A7D01" w:rsidP="002A7D01">
      <w:pPr>
        <w:widowControl w:val="0"/>
        <w:autoSpaceDE w:val="0"/>
        <w:autoSpaceDN w:val="0"/>
        <w:adjustRightInd w:val="0"/>
        <w:jc w:val="both"/>
        <w:rPr>
          <w:rFonts w:cs="Times New Roman"/>
          <w:color w:val="262725"/>
          <w:szCs w:val="36"/>
        </w:rPr>
      </w:pPr>
    </w:p>
    <w:p w:rsidR="002A7D01" w:rsidRPr="00FA791E" w:rsidRDefault="002A7D01" w:rsidP="002A7D01">
      <w:pPr>
        <w:widowControl w:val="0"/>
        <w:autoSpaceDE w:val="0"/>
        <w:autoSpaceDN w:val="0"/>
        <w:adjustRightInd w:val="0"/>
        <w:jc w:val="both"/>
        <w:rPr>
          <w:rFonts w:ascii="Arial" w:hAnsi="Arial" w:cs="Arial"/>
          <w:color w:val="1A1A1A"/>
          <w:kern w:val="1"/>
          <w:szCs w:val="36"/>
        </w:rPr>
      </w:pPr>
      <w:r w:rsidRPr="00FA791E">
        <w:rPr>
          <w:rFonts w:cs="Times New Roman"/>
          <w:color w:val="262725"/>
          <w:szCs w:val="36"/>
        </w:rPr>
        <w:t>Was the Project design</w:t>
      </w:r>
      <w:r w:rsidRPr="00FA791E">
        <w:rPr>
          <w:rFonts w:cs="Times New Roman"/>
          <w:color w:val="181916"/>
          <w:spacing w:val="60"/>
          <w:kern w:val="1"/>
          <w:szCs w:val="36"/>
        </w:rPr>
        <w:t xml:space="preserve"> </w:t>
      </w:r>
      <w:r w:rsidRPr="00FA791E">
        <w:rPr>
          <w:rFonts w:cs="Times New Roman"/>
          <w:color w:val="262725"/>
          <w:kern w:val="1"/>
          <w:szCs w:val="36"/>
        </w:rPr>
        <w:t>clear, lo</w:t>
      </w:r>
      <w:r w:rsidRPr="00FA791E">
        <w:rPr>
          <w:rFonts w:cs="Times New Roman"/>
          <w:color w:val="262725"/>
          <w:spacing w:val="-6"/>
          <w:kern w:val="1"/>
          <w:szCs w:val="36"/>
        </w:rPr>
        <w:t>g</w:t>
      </w:r>
      <w:r w:rsidRPr="00FA791E">
        <w:rPr>
          <w:rFonts w:cs="Times New Roman"/>
          <w:color w:val="3C3E3A"/>
          <w:spacing w:val="-20"/>
          <w:kern w:val="1"/>
          <w:szCs w:val="36"/>
        </w:rPr>
        <w:t>i</w:t>
      </w:r>
      <w:r w:rsidRPr="00FA791E">
        <w:rPr>
          <w:rFonts w:cs="Times New Roman"/>
          <w:color w:val="262725"/>
          <w:kern w:val="1"/>
          <w:szCs w:val="36"/>
        </w:rPr>
        <w:t xml:space="preserve">cal and commensurate with the </w:t>
      </w:r>
      <w:r w:rsidRPr="00FA791E">
        <w:rPr>
          <w:rFonts w:cs="Times New Roman"/>
          <w:color w:val="262725"/>
          <w:spacing w:val="5"/>
          <w:kern w:val="1"/>
          <w:szCs w:val="36"/>
        </w:rPr>
        <w:t>t</w:t>
      </w:r>
      <w:r w:rsidRPr="00FA791E">
        <w:rPr>
          <w:rFonts w:cs="Times New Roman"/>
          <w:color w:val="3C3E3A"/>
          <w:spacing w:val="-20"/>
          <w:kern w:val="1"/>
          <w:szCs w:val="36"/>
        </w:rPr>
        <w:t>i</w:t>
      </w:r>
      <w:r w:rsidRPr="00FA791E">
        <w:rPr>
          <w:rFonts w:cs="Times New Roman"/>
          <w:color w:val="262725"/>
          <w:kern w:val="1"/>
          <w:szCs w:val="36"/>
        </w:rPr>
        <w:t>me and resources</w:t>
      </w:r>
      <w:r w:rsidRPr="00FA791E">
        <w:rPr>
          <w:rFonts w:cs="Times New Roman"/>
          <w:color w:val="262725"/>
          <w:spacing w:val="40"/>
          <w:kern w:val="1"/>
          <w:szCs w:val="36"/>
        </w:rPr>
        <w:t xml:space="preserve"> </w:t>
      </w:r>
      <w:r w:rsidRPr="00FA791E">
        <w:rPr>
          <w:rFonts w:cs="Times New Roman"/>
          <w:color w:val="262725"/>
          <w:kern w:val="1"/>
          <w:szCs w:val="36"/>
        </w:rPr>
        <w:t>availabl</w:t>
      </w:r>
      <w:r w:rsidRPr="00FA791E">
        <w:rPr>
          <w:rFonts w:cs="Times New Roman"/>
          <w:color w:val="262725"/>
          <w:spacing w:val="10"/>
          <w:kern w:val="1"/>
          <w:szCs w:val="36"/>
        </w:rPr>
        <w:t>e</w:t>
      </w:r>
      <w:r w:rsidRPr="00FA791E">
        <w:rPr>
          <w:rFonts w:cs="Times New Roman"/>
          <w:color w:val="3C3E3A"/>
          <w:kern w:val="1"/>
          <w:szCs w:val="36"/>
        </w:rPr>
        <w:t>?</w:t>
      </w:r>
    </w:p>
    <w:p w:rsidR="002A7D01" w:rsidRDefault="002A7D01" w:rsidP="002A7D01">
      <w:pPr>
        <w:widowControl w:val="0"/>
        <w:autoSpaceDE w:val="0"/>
        <w:autoSpaceDN w:val="0"/>
        <w:adjustRightInd w:val="0"/>
        <w:jc w:val="both"/>
        <w:rPr>
          <w:rFonts w:cs="Times New Roman"/>
          <w:color w:val="262725"/>
          <w:kern w:val="1"/>
          <w:szCs w:val="36"/>
        </w:rPr>
      </w:pPr>
    </w:p>
    <w:p w:rsidR="002A7D01" w:rsidRPr="00FA791E" w:rsidRDefault="002A7D01" w:rsidP="002A7D01">
      <w:pPr>
        <w:widowControl w:val="0"/>
        <w:autoSpaceDE w:val="0"/>
        <w:autoSpaceDN w:val="0"/>
        <w:adjustRightInd w:val="0"/>
        <w:jc w:val="both"/>
        <w:rPr>
          <w:rFonts w:ascii="Arial" w:hAnsi="Arial" w:cs="Arial"/>
          <w:color w:val="1A1A1A"/>
          <w:kern w:val="1"/>
          <w:szCs w:val="36"/>
        </w:rPr>
      </w:pPr>
      <w:r w:rsidRPr="00FA791E">
        <w:rPr>
          <w:rFonts w:cs="Times New Roman"/>
          <w:color w:val="262725"/>
          <w:kern w:val="1"/>
          <w:szCs w:val="36"/>
        </w:rPr>
        <w:t>How successful was project implementation toward</w:t>
      </w:r>
      <w:r w:rsidRPr="00FA791E">
        <w:rPr>
          <w:rFonts w:cs="Times New Roman"/>
          <w:color w:val="262725"/>
          <w:spacing w:val="40"/>
          <w:kern w:val="1"/>
          <w:szCs w:val="36"/>
        </w:rPr>
        <w:t xml:space="preserve"> </w:t>
      </w:r>
      <w:r w:rsidRPr="00FA791E">
        <w:rPr>
          <w:rFonts w:cs="Times New Roman"/>
          <w:color w:val="262725"/>
          <w:kern w:val="1"/>
          <w:szCs w:val="36"/>
        </w:rPr>
        <w:t>meeting</w:t>
      </w:r>
      <w:r w:rsidRPr="00FA791E">
        <w:rPr>
          <w:rFonts w:cs="Times New Roman"/>
          <w:color w:val="262725"/>
          <w:spacing w:val="60"/>
          <w:kern w:val="1"/>
          <w:szCs w:val="36"/>
        </w:rPr>
        <w:t xml:space="preserve"> </w:t>
      </w:r>
      <w:r w:rsidRPr="00FA791E">
        <w:rPr>
          <w:rFonts w:cs="Times New Roman"/>
          <w:color w:val="262725"/>
          <w:kern w:val="1"/>
          <w:szCs w:val="36"/>
        </w:rPr>
        <w:t>in</w:t>
      </w:r>
      <w:r w:rsidRPr="00FA791E">
        <w:rPr>
          <w:rFonts w:cs="Times New Roman"/>
          <w:color w:val="262725"/>
          <w:spacing w:val="-8"/>
          <w:kern w:val="1"/>
          <w:szCs w:val="36"/>
        </w:rPr>
        <w:t>d</w:t>
      </w:r>
      <w:r w:rsidRPr="00FA791E">
        <w:rPr>
          <w:rFonts w:cs="Times New Roman"/>
          <w:color w:val="3C3E3A"/>
          <w:spacing w:val="-20"/>
          <w:kern w:val="1"/>
          <w:szCs w:val="36"/>
        </w:rPr>
        <w:t>i</w:t>
      </w:r>
      <w:r w:rsidRPr="00FA791E">
        <w:rPr>
          <w:rFonts w:cs="Times New Roman"/>
          <w:color w:val="262725"/>
          <w:kern w:val="1"/>
          <w:szCs w:val="36"/>
        </w:rPr>
        <w:t>cators,</w:t>
      </w:r>
      <w:r w:rsidRPr="00FA791E">
        <w:rPr>
          <w:rFonts w:cs="Times New Roman"/>
          <w:color w:val="262725"/>
          <w:spacing w:val="40"/>
          <w:kern w:val="1"/>
          <w:szCs w:val="36"/>
        </w:rPr>
        <w:t xml:space="preserve"> </w:t>
      </w:r>
      <w:r w:rsidRPr="00FA791E">
        <w:rPr>
          <w:rFonts w:cs="Times New Roman"/>
          <w:color w:val="262725"/>
          <w:kern w:val="1"/>
          <w:szCs w:val="36"/>
        </w:rPr>
        <w:t>assump</w:t>
      </w:r>
      <w:r w:rsidRPr="00FA791E">
        <w:rPr>
          <w:rFonts w:cs="Times New Roman"/>
          <w:color w:val="262725"/>
          <w:spacing w:val="-15"/>
          <w:kern w:val="1"/>
          <w:szCs w:val="36"/>
        </w:rPr>
        <w:t>t</w:t>
      </w:r>
      <w:r w:rsidRPr="00FA791E">
        <w:rPr>
          <w:rFonts w:cs="Times New Roman"/>
          <w:color w:val="3C3E3A"/>
          <w:spacing w:val="-20"/>
          <w:kern w:val="1"/>
          <w:szCs w:val="36"/>
        </w:rPr>
        <w:t>i</w:t>
      </w:r>
      <w:r w:rsidRPr="00FA791E">
        <w:rPr>
          <w:rFonts w:cs="Times New Roman"/>
          <w:color w:val="262725"/>
          <w:kern w:val="1"/>
          <w:szCs w:val="36"/>
        </w:rPr>
        <w:t>ons</w:t>
      </w:r>
      <w:r w:rsidRPr="00FA791E">
        <w:rPr>
          <w:rFonts w:cs="Times New Roman"/>
          <w:color w:val="262725"/>
          <w:spacing w:val="40"/>
          <w:kern w:val="1"/>
          <w:szCs w:val="36"/>
        </w:rPr>
        <w:t xml:space="preserve"> </w:t>
      </w:r>
      <w:r w:rsidRPr="00FA791E">
        <w:rPr>
          <w:rFonts w:cs="Times New Roman"/>
          <w:color w:val="262725"/>
          <w:kern w:val="1"/>
          <w:szCs w:val="36"/>
        </w:rPr>
        <w:t>and</w:t>
      </w:r>
      <w:r w:rsidRPr="00FA791E">
        <w:rPr>
          <w:rFonts w:cs="Times New Roman"/>
          <w:color w:val="262725"/>
          <w:spacing w:val="60"/>
          <w:kern w:val="1"/>
          <w:szCs w:val="36"/>
        </w:rPr>
        <w:t xml:space="preserve"> </w:t>
      </w:r>
      <w:r w:rsidRPr="00FA791E">
        <w:rPr>
          <w:rFonts w:cs="Times New Roman"/>
          <w:color w:val="3C3E3A"/>
          <w:spacing w:val="-12"/>
          <w:kern w:val="1"/>
          <w:szCs w:val="36"/>
        </w:rPr>
        <w:t>r</w:t>
      </w:r>
      <w:r w:rsidRPr="00FA791E">
        <w:rPr>
          <w:rFonts w:cs="Times New Roman"/>
          <w:color w:val="262725"/>
          <w:kern w:val="1"/>
          <w:szCs w:val="36"/>
        </w:rPr>
        <w:t>isks</w:t>
      </w:r>
      <w:r w:rsidRPr="00FA791E">
        <w:rPr>
          <w:rFonts w:cs="Times New Roman"/>
          <w:color w:val="1A1A1A"/>
          <w:kern w:val="1"/>
          <w:szCs w:val="36"/>
        </w:rPr>
        <w:t xml:space="preserve"> </w:t>
      </w:r>
      <w:r w:rsidRPr="00FA791E">
        <w:rPr>
          <w:rFonts w:cs="Times New Roman"/>
          <w:color w:val="262725"/>
          <w:kern w:val="1"/>
          <w:szCs w:val="36"/>
        </w:rPr>
        <w:t>specified</w:t>
      </w:r>
      <w:r w:rsidRPr="00FA791E">
        <w:rPr>
          <w:rFonts w:cs="Times New Roman"/>
          <w:color w:val="262725"/>
          <w:spacing w:val="9"/>
          <w:kern w:val="1"/>
          <w:szCs w:val="36"/>
        </w:rPr>
        <w:t xml:space="preserve"> </w:t>
      </w:r>
      <w:r w:rsidRPr="00FA791E">
        <w:rPr>
          <w:rFonts w:cs="Times New Roman"/>
          <w:color w:val="262725"/>
          <w:kern w:val="1"/>
          <w:szCs w:val="36"/>
        </w:rPr>
        <w:t>in</w:t>
      </w:r>
      <w:r w:rsidRPr="00FA791E">
        <w:rPr>
          <w:rFonts w:cs="Times New Roman"/>
          <w:color w:val="262725"/>
          <w:spacing w:val="-20"/>
          <w:kern w:val="1"/>
          <w:szCs w:val="36"/>
        </w:rPr>
        <w:t xml:space="preserve"> </w:t>
      </w:r>
      <w:r w:rsidRPr="00FA791E">
        <w:rPr>
          <w:rFonts w:cs="Times New Roman"/>
          <w:color w:val="3C3E3A"/>
          <w:spacing w:val="5"/>
          <w:kern w:val="1"/>
          <w:szCs w:val="36"/>
        </w:rPr>
        <w:t>t</w:t>
      </w:r>
      <w:r w:rsidRPr="00FA791E">
        <w:rPr>
          <w:rFonts w:cs="Times New Roman"/>
          <w:color w:val="262725"/>
          <w:kern w:val="1"/>
          <w:szCs w:val="36"/>
        </w:rPr>
        <w:t>he</w:t>
      </w:r>
      <w:r w:rsidRPr="00FA791E">
        <w:rPr>
          <w:rFonts w:cs="Times New Roman"/>
          <w:color w:val="262725"/>
          <w:spacing w:val="-18"/>
          <w:kern w:val="1"/>
          <w:szCs w:val="36"/>
        </w:rPr>
        <w:t xml:space="preserve"> </w:t>
      </w:r>
      <w:r w:rsidRPr="00FA791E">
        <w:rPr>
          <w:rFonts w:cs="Times New Roman"/>
          <w:color w:val="262725"/>
          <w:kern w:val="1"/>
          <w:szCs w:val="36"/>
        </w:rPr>
        <w:t>logical</w:t>
      </w:r>
      <w:r w:rsidRPr="00FA791E">
        <w:rPr>
          <w:rFonts w:cs="Times New Roman"/>
          <w:color w:val="262725"/>
          <w:spacing w:val="-15"/>
          <w:kern w:val="1"/>
          <w:szCs w:val="36"/>
        </w:rPr>
        <w:t xml:space="preserve"> </w:t>
      </w:r>
      <w:r w:rsidRPr="00FA791E">
        <w:rPr>
          <w:rFonts w:cs="Times New Roman"/>
          <w:color w:val="262725"/>
          <w:kern w:val="1"/>
          <w:szCs w:val="36"/>
        </w:rPr>
        <w:t>framework</w:t>
      </w:r>
      <w:r w:rsidRPr="00FA791E">
        <w:rPr>
          <w:rFonts w:cs="Times New Roman"/>
          <w:color w:val="262725"/>
          <w:spacing w:val="40"/>
          <w:kern w:val="1"/>
          <w:szCs w:val="36"/>
        </w:rPr>
        <w:t xml:space="preserve"> </w:t>
      </w:r>
      <w:r w:rsidRPr="00FA791E">
        <w:rPr>
          <w:rFonts w:cs="Times New Roman"/>
          <w:color w:val="262725"/>
          <w:kern w:val="1"/>
          <w:szCs w:val="36"/>
        </w:rPr>
        <w:t>mat</w:t>
      </w:r>
      <w:r w:rsidRPr="00FA791E">
        <w:rPr>
          <w:rFonts w:cs="Times New Roman"/>
          <w:color w:val="262725"/>
          <w:spacing w:val="-20"/>
          <w:kern w:val="1"/>
          <w:szCs w:val="36"/>
        </w:rPr>
        <w:t>r</w:t>
      </w:r>
      <w:r w:rsidRPr="00FA791E">
        <w:rPr>
          <w:rFonts w:cs="Times New Roman"/>
          <w:color w:val="3C3E3A"/>
          <w:spacing w:val="-20"/>
          <w:kern w:val="1"/>
          <w:szCs w:val="36"/>
        </w:rPr>
        <w:t>i</w:t>
      </w:r>
      <w:r w:rsidRPr="00FA791E">
        <w:rPr>
          <w:rFonts w:cs="Times New Roman"/>
          <w:color w:val="262725"/>
          <w:kern w:val="1"/>
          <w:szCs w:val="36"/>
        </w:rPr>
        <w:t>x</w:t>
      </w:r>
      <w:r w:rsidRPr="00FA791E">
        <w:rPr>
          <w:rFonts w:cs="Times New Roman"/>
          <w:color w:val="262725"/>
          <w:spacing w:val="6"/>
          <w:kern w:val="1"/>
          <w:szCs w:val="36"/>
        </w:rPr>
        <w:t xml:space="preserve"> </w:t>
      </w:r>
      <w:r w:rsidRPr="00FA791E">
        <w:rPr>
          <w:rFonts w:cs="Times New Roman"/>
          <w:color w:val="262725"/>
          <w:kern w:val="1"/>
          <w:szCs w:val="36"/>
        </w:rPr>
        <w:t>and</w:t>
      </w:r>
      <w:r w:rsidRPr="00FA791E">
        <w:rPr>
          <w:rFonts w:cs="Times New Roman"/>
          <w:color w:val="262725"/>
          <w:spacing w:val="-15"/>
          <w:kern w:val="1"/>
          <w:szCs w:val="36"/>
        </w:rPr>
        <w:t xml:space="preserve"> </w:t>
      </w:r>
      <w:r w:rsidRPr="00FA791E">
        <w:rPr>
          <w:rFonts w:cs="Times New Roman"/>
          <w:color w:val="262725"/>
          <w:kern w:val="1"/>
          <w:szCs w:val="36"/>
        </w:rPr>
        <w:t>the</w:t>
      </w:r>
      <w:r w:rsidRPr="00FA791E">
        <w:rPr>
          <w:rFonts w:cs="Times New Roman"/>
          <w:color w:val="262725"/>
          <w:spacing w:val="13"/>
          <w:kern w:val="1"/>
          <w:szCs w:val="36"/>
        </w:rPr>
        <w:t xml:space="preserve"> </w:t>
      </w:r>
      <w:r w:rsidRPr="00FA791E">
        <w:rPr>
          <w:rFonts w:cs="Times New Roman"/>
          <w:color w:val="262725"/>
          <w:kern w:val="1"/>
          <w:szCs w:val="36"/>
        </w:rPr>
        <w:t>Project</w:t>
      </w:r>
      <w:r w:rsidRPr="00FA791E">
        <w:rPr>
          <w:rFonts w:cs="Times New Roman"/>
          <w:color w:val="262725"/>
          <w:spacing w:val="1"/>
          <w:kern w:val="1"/>
          <w:szCs w:val="36"/>
        </w:rPr>
        <w:t xml:space="preserve"> </w:t>
      </w:r>
      <w:r w:rsidRPr="00FA791E">
        <w:rPr>
          <w:rFonts w:cs="Times New Roman"/>
          <w:color w:val="262725"/>
          <w:kern w:val="1"/>
          <w:szCs w:val="36"/>
        </w:rPr>
        <w:t>Document? What are some of the specific factors underlying any shortcomings that you might identify?</w:t>
      </w:r>
    </w:p>
    <w:p w:rsidR="002A7D01" w:rsidRDefault="002A7D01" w:rsidP="002A7D01">
      <w:pPr>
        <w:widowControl w:val="0"/>
        <w:autoSpaceDE w:val="0"/>
        <w:autoSpaceDN w:val="0"/>
        <w:adjustRightInd w:val="0"/>
        <w:jc w:val="both"/>
        <w:rPr>
          <w:rFonts w:cs="Times New Roman"/>
          <w:color w:val="262725"/>
          <w:kern w:val="1"/>
          <w:szCs w:val="36"/>
        </w:rPr>
      </w:pPr>
    </w:p>
    <w:p w:rsidR="002A7D01" w:rsidRPr="00FA791E" w:rsidRDefault="002A7D01" w:rsidP="002A7D01">
      <w:pPr>
        <w:widowControl w:val="0"/>
        <w:autoSpaceDE w:val="0"/>
        <w:autoSpaceDN w:val="0"/>
        <w:adjustRightInd w:val="0"/>
        <w:jc w:val="both"/>
        <w:rPr>
          <w:rFonts w:ascii="Arial" w:hAnsi="Arial" w:cs="Arial"/>
          <w:color w:val="1A1A1A"/>
          <w:kern w:val="24"/>
          <w:szCs w:val="36"/>
        </w:rPr>
      </w:pPr>
      <w:r w:rsidRPr="00FA791E">
        <w:rPr>
          <w:rFonts w:cs="Times New Roman"/>
          <w:color w:val="262725"/>
          <w:kern w:val="24"/>
          <w:szCs w:val="36"/>
        </w:rPr>
        <w:t>What is your assessment of the functiona</w:t>
      </w:r>
      <w:r w:rsidRPr="00FA791E">
        <w:rPr>
          <w:rFonts w:cs="Times New Roman"/>
          <w:color w:val="3C3E3A"/>
          <w:kern w:val="24"/>
          <w:szCs w:val="36"/>
        </w:rPr>
        <w:t>li</w:t>
      </w:r>
      <w:r w:rsidRPr="00FA791E">
        <w:rPr>
          <w:rFonts w:cs="Times New Roman"/>
          <w:color w:val="262725"/>
          <w:kern w:val="24"/>
          <w:szCs w:val="36"/>
        </w:rPr>
        <w:t>ty of the institut</w:t>
      </w:r>
      <w:r w:rsidRPr="00FA791E">
        <w:rPr>
          <w:rFonts w:cs="Times New Roman"/>
          <w:color w:val="3C3E3A"/>
          <w:kern w:val="24"/>
          <w:szCs w:val="36"/>
        </w:rPr>
        <w:t>i</w:t>
      </w:r>
      <w:r w:rsidRPr="00FA791E">
        <w:rPr>
          <w:rFonts w:cs="Times New Roman"/>
          <w:color w:val="262725"/>
          <w:kern w:val="24"/>
          <w:szCs w:val="36"/>
        </w:rPr>
        <w:t>ona</w:t>
      </w:r>
      <w:r w:rsidRPr="00FA791E">
        <w:rPr>
          <w:rFonts w:cs="Times New Roman"/>
          <w:color w:val="3C3E3A"/>
          <w:kern w:val="24"/>
          <w:szCs w:val="36"/>
        </w:rPr>
        <w:t xml:space="preserve">l </w:t>
      </w:r>
      <w:r w:rsidRPr="00FA791E">
        <w:rPr>
          <w:rFonts w:cs="Times New Roman"/>
          <w:color w:val="262725"/>
          <w:kern w:val="24"/>
          <w:szCs w:val="36"/>
        </w:rPr>
        <w:t>structure that was established and the role and</w:t>
      </w:r>
      <w:r w:rsidRPr="00FA791E">
        <w:rPr>
          <w:rFonts w:cs="Times New Roman"/>
          <w:color w:val="1A1A1A"/>
          <w:kern w:val="24"/>
          <w:szCs w:val="36"/>
        </w:rPr>
        <w:t xml:space="preserve"> </w:t>
      </w:r>
      <w:r w:rsidRPr="00FA791E">
        <w:rPr>
          <w:rFonts w:cs="Times New Roman"/>
          <w:color w:val="262725"/>
          <w:kern w:val="24"/>
          <w:szCs w:val="36"/>
        </w:rPr>
        <w:t>effectiveness of the Project Steering Committee?</w:t>
      </w:r>
    </w:p>
    <w:p w:rsidR="002A7D01" w:rsidRDefault="002A7D01" w:rsidP="002A7D01">
      <w:pPr>
        <w:widowControl w:val="0"/>
        <w:autoSpaceDE w:val="0"/>
        <w:autoSpaceDN w:val="0"/>
        <w:adjustRightInd w:val="0"/>
        <w:jc w:val="both"/>
        <w:rPr>
          <w:rFonts w:cs="Times New Roman"/>
          <w:color w:val="262725"/>
          <w:kern w:val="24"/>
          <w:szCs w:val="36"/>
        </w:rPr>
      </w:pPr>
    </w:p>
    <w:p w:rsidR="002A7D01" w:rsidRPr="006D761B" w:rsidRDefault="002A7D01" w:rsidP="002A7D01">
      <w:pPr>
        <w:ind w:right="-70"/>
        <w:jc w:val="both"/>
        <w:rPr>
          <w:rFonts w:eastAsia="Heisei Mincho Std W3" w:cs="Heisei Mincho Std W3"/>
        </w:rPr>
      </w:pPr>
      <w:r w:rsidRPr="006D761B">
        <w:rPr>
          <w:rFonts w:eastAsia="Heisei Mincho Std W3" w:cs="Heisei Mincho Std W3"/>
          <w:color w:val="231F20"/>
        </w:rPr>
        <w:t>Were</w:t>
      </w:r>
      <w:r w:rsidRPr="006D761B">
        <w:rPr>
          <w:rFonts w:eastAsia="Heisei Mincho Std W3" w:cs="Heisei Mincho Std W3"/>
          <w:color w:val="231F20"/>
          <w:spacing w:val="14"/>
        </w:rPr>
        <w:t xml:space="preserve"> </w:t>
      </w:r>
      <w:r w:rsidRPr="006D761B">
        <w:rPr>
          <w:rFonts w:eastAsia="Heisei Mincho Std W3" w:cs="Heisei Mincho Std W3"/>
          <w:color w:val="231F20"/>
        </w:rPr>
        <w:t>the</w:t>
      </w:r>
      <w:r w:rsidRPr="006D761B">
        <w:rPr>
          <w:rFonts w:eastAsia="Heisei Mincho Std W3" w:cs="Heisei Mincho Std W3"/>
          <w:color w:val="231F20"/>
          <w:spacing w:val="14"/>
        </w:rPr>
        <w:t xml:space="preserve"> </w:t>
      </w:r>
      <w:r w:rsidRPr="006D761B">
        <w:rPr>
          <w:rFonts w:eastAsia="Heisei Mincho Std W3" w:cs="Heisei Mincho Std W3"/>
          <w:color w:val="231F20"/>
        </w:rPr>
        <w:t>partnership</w:t>
      </w:r>
      <w:r w:rsidRPr="006D761B">
        <w:rPr>
          <w:rFonts w:eastAsia="Heisei Mincho Std W3" w:cs="Heisei Mincho Std W3"/>
          <w:color w:val="231F20"/>
          <w:spacing w:val="10"/>
        </w:rPr>
        <w:t xml:space="preserve"> </w:t>
      </w:r>
      <w:r w:rsidRPr="006D761B">
        <w:rPr>
          <w:rFonts w:eastAsia="Heisei Mincho Std W3" w:cs="Heisei Mincho Std W3"/>
          <w:color w:val="231F20"/>
        </w:rPr>
        <w:t xml:space="preserve">arrangements properly </w:t>
      </w:r>
      <w:r w:rsidRPr="006D761B">
        <w:rPr>
          <w:rFonts w:eastAsia="Heisei Mincho Std W3" w:cs="Heisei Mincho Std W3"/>
          <w:color w:val="231F20"/>
          <w:spacing w:val="3"/>
        </w:rPr>
        <w:t>identifie</w:t>
      </w:r>
      <w:r w:rsidRPr="006D761B">
        <w:rPr>
          <w:rFonts w:eastAsia="Heisei Mincho Std W3" w:cs="Heisei Mincho Std W3"/>
          <w:color w:val="231F20"/>
        </w:rPr>
        <w:t>d</w:t>
      </w:r>
      <w:r w:rsidRPr="006D761B">
        <w:rPr>
          <w:rFonts w:eastAsia="Heisei Mincho Std W3" w:cs="Heisei Mincho Std W3"/>
          <w:color w:val="231F20"/>
          <w:spacing w:val="17"/>
        </w:rPr>
        <w:t xml:space="preserve"> </w:t>
      </w:r>
      <w:r w:rsidRPr="006D761B">
        <w:rPr>
          <w:rFonts w:eastAsia="Heisei Mincho Std W3" w:cs="Heisei Mincho Std W3"/>
          <w:color w:val="231F20"/>
          <w:spacing w:val="3"/>
        </w:rPr>
        <w:t>an</w:t>
      </w:r>
      <w:r w:rsidRPr="006D761B">
        <w:rPr>
          <w:rFonts w:eastAsia="Heisei Mincho Std W3" w:cs="Heisei Mincho Std W3"/>
          <w:color w:val="231F20"/>
        </w:rPr>
        <w:t>d</w:t>
      </w:r>
      <w:r w:rsidRPr="006D761B">
        <w:rPr>
          <w:rFonts w:eastAsia="Heisei Mincho Std W3" w:cs="Heisei Mincho Std W3"/>
          <w:color w:val="231F20"/>
          <w:spacing w:val="23"/>
        </w:rPr>
        <w:t xml:space="preserve"> </w:t>
      </w:r>
      <w:r w:rsidRPr="006D761B">
        <w:rPr>
          <w:rFonts w:eastAsia="Heisei Mincho Std W3" w:cs="Heisei Mincho Std W3"/>
          <w:color w:val="231F20"/>
          <w:spacing w:val="3"/>
        </w:rPr>
        <w:t>role</w:t>
      </w:r>
      <w:r w:rsidRPr="006D761B">
        <w:rPr>
          <w:rFonts w:eastAsia="Heisei Mincho Std W3" w:cs="Heisei Mincho Std W3"/>
          <w:color w:val="231F20"/>
        </w:rPr>
        <w:t xml:space="preserve">s </w:t>
      </w:r>
      <w:r w:rsidRPr="006D761B">
        <w:rPr>
          <w:rFonts w:eastAsia="Heisei Mincho Std W3" w:cs="Heisei Mincho Std W3"/>
          <w:color w:val="231F20"/>
          <w:spacing w:val="3"/>
        </w:rPr>
        <w:t>an</w:t>
      </w:r>
      <w:r w:rsidRPr="006D761B">
        <w:rPr>
          <w:rFonts w:eastAsia="Heisei Mincho Std W3" w:cs="Heisei Mincho Std W3"/>
          <w:color w:val="231F20"/>
        </w:rPr>
        <w:t>d</w:t>
      </w:r>
      <w:r w:rsidRPr="006D761B">
        <w:rPr>
          <w:rFonts w:eastAsia="Heisei Mincho Std W3" w:cs="Heisei Mincho Std W3"/>
          <w:color w:val="231F20"/>
          <w:spacing w:val="23"/>
        </w:rPr>
        <w:t xml:space="preserve"> </w:t>
      </w:r>
      <w:r w:rsidRPr="006D761B">
        <w:rPr>
          <w:rFonts w:eastAsia="Heisei Mincho Std W3" w:cs="Heisei Mincho Std W3"/>
          <w:color w:val="231F20"/>
          <w:spacing w:val="3"/>
        </w:rPr>
        <w:t xml:space="preserve">responsibilities </w:t>
      </w:r>
      <w:r w:rsidRPr="006D761B">
        <w:rPr>
          <w:rFonts w:eastAsia="Heisei Mincho Std W3" w:cs="Heisei Mincho Std W3"/>
          <w:color w:val="231F20"/>
        </w:rPr>
        <w:t>negotiated</w:t>
      </w:r>
      <w:r w:rsidRPr="006D761B">
        <w:rPr>
          <w:rFonts w:eastAsia="Heisei Mincho Std W3" w:cs="Heisei Mincho Std W3"/>
          <w:color w:val="231F20"/>
          <w:spacing w:val="15"/>
        </w:rPr>
        <w:t xml:space="preserve"> </w:t>
      </w:r>
      <w:r w:rsidRPr="006D761B">
        <w:rPr>
          <w:rFonts w:eastAsia="Heisei Mincho Std W3" w:cs="Heisei Mincho Std W3"/>
          <w:color w:val="231F20"/>
        </w:rPr>
        <w:t>prior</w:t>
      </w:r>
      <w:r w:rsidRPr="006D761B">
        <w:rPr>
          <w:rFonts w:eastAsia="Heisei Mincho Std W3" w:cs="Heisei Mincho Std W3"/>
          <w:color w:val="231F20"/>
          <w:spacing w:val="6"/>
        </w:rPr>
        <w:t xml:space="preserve"> </w:t>
      </w:r>
      <w:r w:rsidRPr="006D761B">
        <w:rPr>
          <w:rFonts w:eastAsia="Heisei Mincho Std W3" w:cs="Heisei Mincho Std W3"/>
          <w:color w:val="231F20"/>
        </w:rPr>
        <w:t>to</w:t>
      </w:r>
      <w:r w:rsidRPr="006D761B">
        <w:rPr>
          <w:rFonts w:eastAsia="Heisei Mincho Std W3" w:cs="Heisei Mincho Std W3"/>
          <w:color w:val="231F20"/>
          <w:spacing w:val="15"/>
        </w:rPr>
        <w:t xml:space="preserve"> </w:t>
      </w:r>
      <w:r w:rsidRPr="006D761B">
        <w:rPr>
          <w:rFonts w:eastAsia="Heisei Mincho Std W3" w:cs="Heisei Mincho Std W3"/>
          <w:color w:val="231F20"/>
        </w:rPr>
        <w:t>project approval?</w:t>
      </w:r>
    </w:p>
    <w:p w:rsidR="002A7D01" w:rsidRDefault="002A7D01" w:rsidP="002A7D01">
      <w:pPr>
        <w:ind w:right="-74"/>
        <w:jc w:val="both"/>
        <w:rPr>
          <w:rFonts w:eastAsia="Heisei Mincho Std W3" w:cs="Heisei Mincho Std W3"/>
          <w:color w:val="231F20"/>
          <w:spacing w:val="4"/>
        </w:rPr>
      </w:pPr>
    </w:p>
    <w:p w:rsidR="002A7D01" w:rsidRDefault="002A7D01" w:rsidP="002A7D01">
      <w:pPr>
        <w:ind w:right="-74"/>
        <w:jc w:val="both"/>
        <w:rPr>
          <w:rFonts w:eastAsia="Heisei Mincho Std W3" w:cs="Heisei Mincho Std W3"/>
          <w:color w:val="231F20"/>
        </w:rPr>
      </w:pPr>
      <w:r w:rsidRPr="006D761B">
        <w:rPr>
          <w:rFonts w:eastAsia="Heisei Mincho Std W3" w:cs="Heisei Mincho Std W3"/>
          <w:color w:val="231F20"/>
          <w:spacing w:val="4"/>
        </w:rPr>
        <w:t>Wer</w:t>
      </w:r>
      <w:r w:rsidRPr="006D761B">
        <w:rPr>
          <w:rFonts w:eastAsia="Heisei Mincho Std W3" w:cs="Heisei Mincho Std W3"/>
          <w:color w:val="231F20"/>
        </w:rPr>
        <w:t xml:space="preserve">e </w:t>
      </w:r>
      <w:r w:rsidRPr="006D761B">
        <w:rPr>
          <w:rFonts w:eastAsia="Heisei Mincho Std W3" w:cs="Heisei Mincho Std W3"/>
          <w:color w:val="231F20"/>
          <w:spacing w:val="4"/>
        </w:rPr>
        <w:t>th</w:t>
      </w:r>
      <w:r>
        <w:rPr>
          <w:rFonts w:eastAsia="Heisei Mincho Std W3" w:cs="Heisei Mincho Std W3"/>
          <w:color w:val="231F20"/>
        </w:rPr>
        <w:t>e</w:t>
      </w:r>
      <w:r w:rsidRPr="006D761B">
        <w:rPr>
          <w:rFonts w:eastAsia="Heisei Mincho Std W3" w:cs="Heisei Mincho Std W3"/>
          <w:color w:val="231F20"/>
          <w:spacing w:val="38"/>
        </w:rPr>
        <w:t xml:space="preserve"> </w:t>
      </w:r>
      <w:r w:rsidRPr="006D761B">
        <w:rPr>
          <w:rFonts w:eastAsia="Heisei Mincho Std W3" w:cs="Heisei Mincho Std W3"/>
          <w:color w:val="231F20"/>
          <w:spacing w:val="4"/>
        </w:rPr>
        <w:t>capacitie</w:t>
      </w:r>
      <w:r w:rsidRPr="006D761B">
        <w:rPr>
          <w:rFonts w:eastAsia="Heisei Mincho Std W3" w:cs="Heisei Mincho Std W3"/>
          <w:color w:val="231F20"/>
        </w:rPr>
        <w:t xml:space="preserve">s </w:t>
      </w:r>
      <w:r w:rsidRPr="006D761B">
        <w:rPr>
          <w:rFonts w:eastAsia="Heisei Mincho Std W3" w:cs="Heisei Mincho Std W3"/>
          <w:color w:val="231F20"/>
          <w:spacing w:val="4"/>
        </w:rPr>
        <w:t>o</w:t>
      </w:r>
      <w:r w:rsidRPr="006D761B">
        <w:rPr>
          <w:rFonts w:eastAsia="Heisei Mincho Std W3" w:cs="Heisei Mincho Std W3"/>
          <w:color w:val="231F20"/>
        </w:rPr>
        <w:t xml:space="preserve">f  </w:t>
      </w:r>
      <w:r w:rsidRPr="006D761B">
        <w:rPr>
          <w:rFonts w:eastAsia="Heisei Mincho Std W3" w:cs="Heisei Mincho Std W3"/>
          <w:color w:val="231F20"/>
          <w:spacing w:val="18"/>
        </w:rPr>
        <w:t xml:space="preserve"> </w:t>
      </w:r>
      <w:r w:rsidRPr="006D761B">
        <w:rPr>
          <w:rFonts w:eastAsia="Heisei Mincho Std W3" w:cs="Heisei Mincho Std W3"/>
          <w:color w:val="231F20"/>
          <w:spacing w:val="4"/>
        </w:rPr>
        <w:t>th</w:t>
      </w:r>
      <w:r w:rsidRPr="006D761B">
        <w:rPr>
          <w:rFonts w:eastAsia="Heisei Mincho Std W3" w:cs="Heisei Mincho Std W3"/>
          <w:color w:val="231F20"/>
        </w:rPr>
        <w:t xml:space="preserve">e  </w:t>
      </w:r>
      <w:r w:rsidRPr="006D761B">
        <w:rPr>
          <w:rFonts w:eastAsia="Heisei Mincho Std W3" w:cs="Heisei Mincho Std W3"/>
          <w:color w:val="231F20"/>
          <w:spacing w:val="38"/>
        </w:rPr>
        <w:t xml:space="preserve"> </w:t>
      </w:r>
      <w:r w:rsidRPr="006D761B">
        <w:rPr>
          <w:rFonts w:eastAsia="Heisei Mincho Std W3" w:cs="Heisei Mincho Std W3"/>
          <w:color w:val="231F20"/>
          <w:spacing w:val="4"/>
        </w:rPr>
        <w:t xml:space="preserve">executing </w:t>
      </w:r>
      <w:r w:rsidRPr="006D761B">
        <w:rPr>
          <w:rFonts w:eastAsia="Heisei Mincho Std W3" w:cs="Heisei Mincho Std W3"/>
          <w:color w:val="231F20"/>
        </w:rPr>
        <w:t>institution(s)</w:t>
      </w:r>
      <w:r w:rsidRPr="006D761B">
        <w:rPr>
          <w:rFonts w:eastAsia="Heisei Mincho Std W3" w:cs="Heisei Mincho Std W3"/>
          <w:color w:val="231F20"/>
          <w:spacing w:val="13"/>
        </w:rPr>
        <w:t xml:space="preserve"> </w:t>
      </w:r>
      <w:r w:rsidRPr="006D761B">
        <w:rPr>
          <w:rFonts w:eastAsia="Heisei Mincho Std W3" w:cs="Heisei Mincho Std W3"/>
          <w:color w:val="231F20"/>
        </w:rPr>
        <w:t>and</w:t>
      </w:r>
      <w:r w:rsidRPr="006D761B">
        <w:rPr>
          <w:rFonts w:eastAsia="Heisei Mincho Std W3" w:cs="Heisei Mincho Std W3"/>
          <w:color w:val="231F20"/>
          <w:spacing w:val="8"/>
        </w:rPr>
        <w:t xml:space="preserve"> </w:t>
      </w:r>
      <w:r w:rsidRPr="006D761B">
        <w:rPr>
          <w:rFonts w:eastAsia="Heisei Mincho Std W3" w:cs="Heisei Mincho Std W3"/>
          <w:color w:val="231F20"/>
        </w:rPr>
        <w:t>its counterparts</w:t>
      </w:r>
      <w:r>
        <w:rPr>
          <w:rFonts w:eastAsia="Heisei Mincho Std W3" w:cs="Heisei Mincho Std W3"/>
          <w:color w:val="231F20"/>
          <w:spacing w:val="2"/>
        </w:rPr>
        <w:t xml:space="preserve"> </w:t>
      </w:r>
      <w:r w:rsidRPr="006D761B">
        <w:rPr>
          <w:rFonts w:eastAsia="Heisei Mincho Std W3" w:cs="Heisei Mincho Std W3"/>
          <w:color w:val="231F20"/>
        </w:rPr>
        <w:t>properly considered</w:t>
      </w:r>
      <w:r w:rsidRPr="006D761B">
        <w:rPr>
          <w:rFonts w:eastAsia="Heisei Mincho Std W3" w:cs="Heisei Mincho Std W3"/>
          <w:color w:val="231F20"/>
          <w:spacing w:val="-4"/>
        </w:rPr>
        <w:t xml:space="preserve"> </w:t>
      </w:r>
      <w:r w:rsidRPr="006D761B">
        <w:rPr>
          <w:rFonts w:eastAsia="Heisei Mincho Std W3" w:cs="Heisei Mincho Std W3"/>
          <w:color w:val="231F20"/>
        </w:rPr>
        <w:t>when</w:t>
      </w:r>
      <w:r w:rsidRPr="006D761B">
        <w:rPr>
          <w:rFonts w:eastAsia="Heisei Mincho Std W3" w:cs="Heisei Mincho Std W3"/>
          <w:color w:val="231F20"/>
          <w:spacing w:val="6"/>
        </w:rPr>
        <w:t xml:space="preserve"> </w:t>
      </w:r>
      <w:r w:rsidRPr="006D761B">
        <w:rPr>
          <w:rFonts w:eastAsia="Heisei Mincho Std W3" w:cs="Heisei Mincho Std W3"/>
          <w:color w:val="231F20"/>
        </w:rPr>
        <w:t>the</w:t>
      </w:r>
      <w:r w:rsidRPr="006D761B">
        <w:rPr>
          <w:rFonts w:eastAsia="Heisei Mincho Std W3" w:cs="Heisei Mincho Std W3"/>
          <w:color w:val="231F20"/>
          <w:spacing w:val="19"/>
        </w:rPr>
        <w:t xml:space="preserve"> </w:t>
      </w:r>
      <w:r w:rsidRPr="006D761B">
        <w:rPr>
          <w:rFonts w:eastAsia="Heisei Mincho Std W3" w:cs="Heisei Mincho Std W3"/>
          <w:color w:val="231F20"/>
        </w:rPr>
        <w:t>project was</w:t>
      </w:r>
      <w:r w:rsidRPr="006D761B">
        <w:rPr>
          <w:rFonts w:eastAsia="Heisei Mincho Std W3" w:cs="Heisei Mincho Std W3"/>
          <w:color w:val="231F20"/>
          <w:spacing w:val="-15"/>
        </w:rPr>
        <w:t xml:space="preserve"> </w:t>
      </w:r>
      <w:r w:rsidRPr="006D761B">
        <w:rPr>
          <w:rFonts w:eastAsia="Heisei Mincho Std W3" w:cs="Heisei Mincho Std W3"/>
          <w:color w:val="231F20"/>
        </w:rPr>
        <w:t>designed?</w:t>
      </w:r>
    </w:p>
    <w:p w:rsidR="002A7D01" w:rsidRPr="006D761B" w:rsidRDefault="002A7D01" w:rsidP="002A7D01">
      <w:pPr>
        <w:ind w:right="-74"/>
        <w:jc w:val="both"/>
        <w:rPr>
          <w:rFonts w:eastAsia="Heisei Mincho Std W3" w:cs="Heisei Mincho Std W3"/>
        </w:rPr>
      </w:pPr>
    </w:p>
    <w:p w:rsidR="002A7D01" w:rsidRPr="006D761B" w:rsidRDefault="002A7D01" w:rsidP="002A7D01">
      <w:pPr>
        <w:ind w:right="-70"/>
        <w:jc w:val="both"/>
        <w:rPr>
          <w:rFonts w:eastAsia="Heisei Mincho Std W3" w:cs="Heisei Mincho Std W3"/>
        </w:rPr>
      </w:pPr>
      <w:r w:rsidRPr="006D761B">
        <w:rPr>
          <w:rFonts w:eastAsia="Heisei Mincho Std W3" w:cs="Heisei Mincho Std W3"/>
          <w:color w:val="231F20"/>
        </w:rPr>
        <w:t>Were</w:t>
      </w:r>
      <w:r w:rsidRPr="006D761B">
        <w:rPr>
          <w:rFonts w:eastAsia="Heisei Mincho Std W3" w:cs="Heisei Mincho Std W3"/>
          <w:color w:val="231F20"/>
          <w:spacing w:val="53"/>
        </w:rPr>
        <w:t xml:space="preserve"> </w:t>
      </w:r>
      <w:r w:rsidRPr="006D761B">
        <w:rPr>
          <w:rFonts w:eastAsia="Heisei Mincho Std W3" w:cs="Heisei Mincho Std W3"/>
          <w:color w:val="231F20"/>
        </w:rPr>
        <w:t>counterpart</w:t>
      </w:r>
      <w:r w:rsidRPr="006D761B">
        <w:rPr>
          <w:rFonts w:eastAsia="Heisei Mincho Std W3" w:cs="Heisei Mincho Std W3"/>
          <w:color w:val="231F20"/>
          <w:spacing w:val="49"/>
        </w:rPr>
        <w:t xml:space="preserve"> </w:t>
      </w:r>
      <w:r w:rsidRPr="006D761B">
        <w:rPr>
          <w:rFonts w:eastAsia="Heisei Mincho Std W3" w:cs="Heisei Mincho Std W3"/>
          <w:color w:val="231F20"/>
        </w:rPr>
        <w:t>resources</w:t>
      </w:r>
      <w:r w:rsidRPr="006D761B">
        <w:rPr>
          <w:rFonts w:eastAsia="Heisei Mincho Std W3" w:cs="Heisei Mincho Std W3"/>
          <w:color w:val="231F20"/>
          <w:spacing w:val="6"/>
        </w:rPr>
        <w:t xml:space="preserve"> </w:t>
      </w:r>
      <w:r w:rsidRPr="006D761B">
        <w:rPr>
          <w:rFonts w:eastAsia="Heisei Mincho Std W3" w:cs="Heisei Mincho Std W3"/>
          <w:color w:val="231F20"/>
        </w:rPr>
        <w:t>(funding,</w:t>
      </w:r>
      <w:r w:rsidRPr="006D761B">
        <w:rPr>
          <w:rFonts w:eastAsia="Heisei Mincho Std W3" w:cs="Heisei Mincho Std W3"/>
          <w:color w:val="231F20"/>
          <w:spacing w:val="47"/>
        </w:rPr>
        <w:t xml:space="preserve"> </w:t>
      </w:r>
      <w:r w:rsidRPr="006D761B">
        <w:rPr>
          <w:rFonts w:eastAsia="Heisei Mincho Std W3" w:cs="Heisei Mincho Std W3"/>
          <w:color w:val="231F20"/>
        </w:rPr>
        <w:t xml:space="preserve">staff, </w:t>
      </w:r>
      <w:r w:rsidRPr="006D761B">
        <w:rPr>
          <w:rFonts w:eastAsia="Heisei Mincho Std W3" w:cs="Heisei Mincho Std W3"/>
          <w:color w:val="231F20"/>
          <w:spacing w:val="3"/>
        </w:rPr>
        <w:t>an</w:t>
      </w:r>
      <w:r w:rsidRPr="006D761B">
        <w:rPr>
          <w:rFonts w:eastAsia="Heisei Mincho Std W3" w:cs="Heisei Mincho Std W3"/>
          <w:color w:val="231F20"/>
        </w:rPr>
        <w:t>d</w:t>
      </w:r>
      <w:r w:rsidRPr="006D761B">
        <w:rPr>
          <w:rFonts w:eastAsia="Heisei Mincho Std W3" w:cs="Heisei Mincho Std W3"/>
          <w:color w:val="231F20"/>
          <w:spacing w:val="42"/>
        </w:rPr>
        <w:t xml:space="preserve"> </w:t>
      </w:r>
      <w:r w:rsidRPr="006D761B">
        <w:rPr>
          <w:rFonts w:eastAsia="Heisei Mincho Std W3" w:cs="Heisei Mincho Std W3"/>
          <w:color w:val="231F20"/>
          <w:spacing w:val="3"/>
        </w:rPr>
        <w:t>facilities)</w:t>
      </w:r>
      <w:r w:rsidRPr="006D761B">
        <w:rPr>
          <w:rFonts w:eastAsia="Heisei Mincho Std W3" w:cs="Heisei Mincho Std W3"/>
          <w:color w:val="231F20"/>
        </w:rPr>
        <w:t xml:space="preserve">, </w:t>
      </w:r>
      <w:r w:rsidRPr="006D761B">
        <w:rPr>
          <w:rFonts w:eastAsia="Heisei Mincho Std W3" w:cs="Heisei Mincho Std W3"/>
          <w:color w:val="231F20"/>
          <w:spacing w:val="3"/>
        </w:rPr>
        <w:t>enablin</w:t>
      </w:r>
      <w:r w:rsidRPr="006D761B">
        <w:rPr>
          <w:rFonts w:eastAsia="Heisei Mincho Std W3" w:cs="Heisei Mincho Std W3"/>
          <w:color w:val="231F20"/>
        </w:rPr>
        <w:t>g</w:t>
      </w:r>
      <w:r w:rsidRPr="006D761B">
        <w:rPr>
          <w:rFonts w:eastAsia="Heisei Mincho Std W3" w:cs="Heisei Mincho Std W3"/>
          <w:color w:val="231F20"/>
          <w:spacing w:val="28"/>
        </w:rPr>
        <w:t xml:space="preserve"> </w:t>
      </w:r>
      <w:r w:rsidRPr="006D761B">
        <w:rPr>
          <w:rFonts w:eastAsia="Heisei Mincho Std W3" w:cs="Heisei Mincho Std W3"/>
          <w:color w:val="231F20"/>
          <w:spacing w:val="3"/>
        </w:rPr>
        <w:t>legislation</w:t>
      </w:r>
      <w:r w:rsidRPr="006D761B">
        <w:rPr>
          <w:rFonts w:eastAsia="Heisei Mincho Std W3" w:cs="Heisei Mincho Std W3"/>
          <w:color w:val="231F20"/>
        </w:rPr>
        <w:t>,</w:t>
      </w:r>
      <w:r w:rsidRPr="006D761B">
        <w:rPr>
          <w:rFonts w:eastAsia="Heisei Mincho Std W3" w:cs="Heisei Mincho Std W3"/>
          <w:color w:val="231F20"/>
          <w:spacing w:val="16"/>
        </w:rPr>
        <w:t xml:space="preserve"> </w:t>
      </w:r>
      <w:r w:rsidRPr="006D761B">
        <w:rPr>
          <w:rFonts w:eastAsia="Heisei Mincho Std W3" w:cs="Heisei Mincho Std W3"/>
          <w:color w:val="231F20"/>
          <w:spacing w:val="3"/>
          <w:w w:val="102"/>
        </w:rPr>
        <w:t xml:space="preserve">and </w:t>
      </w:r>
      <w:r w:rsidRPr="006D761B">
        <w:rPr>
          <w:rFonts w:eastAsia="Heisei Mincho Std W3" w:cs="Heisei Mincho Std W3"/>
          <w:color w:val="231F20"/>
        </w:rPr>
        <w:t>adequate</w:t>
      </w:r>
      <w:r w:rsidRPr="006D761B">
        <w:rPr>
          <w:rFonts w:eastAsia="Heisei Mincho Std W3" w:cs="Heisei Mincho Std W3"/>
          <w:color w:val="231F20"/>
          <w:spacing w:val="22"/>
        </w:rPr>
        <w:t xml:space="preserve"> </w:t>
      </w:r>
      <w:r w:rsidRPr="006D761B">
        <w:rPr>
          <w:rFonts w:eastAsia="Heisei Mincho Std W3" w:cs="Heisei Mincho Std W3"/>
          <w:color w:val="231F20"/>
        </w:rPr>
        <w:t>project</w:t>
      </w:r>
      <w:r w:rsidRPr="006D761B">
        <w:rPr>
          <w:rFonts w:eastAsia="Heisei Mincho Std W3" w:cs="Heisei Mincho Std W3"/>
          <w:color w:val="231F20"/>
          <w:spacing w:val="16"/>
        </w:rPr>
        <w:t xml:space="preserve"> </w:t>
      </w:r>
      <w:r w:rsidRPr="006D761B">
        <w:rPr>
          <w:rFonts w:eastAsia="Heisei Mincho Std W3" w:cs="Heisei Mincho Std W3"/>
          <w:color w:val="231F20"/>
        </w:rPr>
        <w:t>management</w:t>
      </w:r>
      <w:r w:rsidRPr="006D761B">
        <w:rPr>
          <w:rFonts w:eastAsia="Heisei Mincho Std W3" w:cs="Heisei Mincho Std W3"/>
          <w:color w:val="231F20"/>
          <w:spacing w:val="33"/>
        </w:rPr>
        <w:t xml:space="preserve"> </w:t>
      </w:r>
      <w:r w:rsidRPr="006D761B">
        <w:rPr>
          <w:rFonts w:eastAsia="Heisei Mincho Std W3" w:cs="Heisei Mincho Std W3"/>
          <w:color w:val="231F20"/>
        </w:rPr>
        <w:t>arrangements in</w:t>
      </w:r>
      <w:r w:rsidRPr="006D761B">
        <w:rPr>
          <w:rFonts w:eastAsia="Heisei Mincho Std W3" w:cs="Heisei Mincho Std W3"/>
          <w:color w:val="231F20"/>
          <w:spacing w:val="9"/>
        </w:rPr>
        <w:t xml:space="preserve"> </w:t>
      </w:r>
      <w:r w:rsidRPr="006D761B">
        <w:rPr>
          <w:rFonts w:eastAsia="Heisei Mincho Std W3" w:cs="Heisei Mincho Std W3"/>
          <w:color w:val="231F20"/>
        </w:rPr>
        <w:t>place</w:t>
      </w:r>
      <w:r w:rsidRPr="006D761B">
        <w:rPr>
          <w:rFonts w:eastAsia="Heisei Mincho Std W3" w:cs="Heisei Mincho Std W3"/>
          <w:color w:val="231F20"/>
          <w:spacing w:val="-13"/>
        </w:rPr>
        <w:t xml:space="preserve"> </w:t>
      </w:r>
      <w:r w:rsidRPr="006D761B">
        <w:rPr>
          <w:rFonts w:eastAsia="Heisei Mincho Std W3" w:cs="Heisei Mincho Std W3"/>
          <w:color w:val="231F20"/>
        </w:rPr>
        <w:t>at</w:t>
      </w:r>
      <w:r w:rsidRPr="006D761B">
        <w:rPr>
          <w:rFonts w:eastAsia="Heisei Mincho Std W3" w:cs="Heisei Mincho Std W3"/>
          <w:color w:val="231F20"/>
          <w:spacing w:val="11"/>
        </w:rPr>
        <w:t xml:space="preserve"> </w:t>
      </w:r>
      <w:r w:rsidRPr="006D761B">
        <w:rPr>
          <w:rFonts w:eastAsia="Heisei Mincho Std W3" w:cs="Heisei Mincho Std W3"/>
          <w:color w:val="231F20"/>
        </w:rPr>
        <w:t>project entry?</w:t>
      </w:r>
    </w:p>
    <w:p w:rsidR="002A7D01" w:rsidRDefault="002A7D01" w:rsidP="002A7D01">
      <w:pPr>
        <w:widowControl w:val="0"/>
        <w:autoSpaceDE w:val="0"/>
        <w:autoSpaceDN w:val="0"/>
        <w:adjustRightInd w:val="0"/>
        <w:jc w:val="both"/>
        <w:rPr>
          <w:rFonts w:cs="Times New Roman"/>
          <w:color w:val="262725"/>
          <w:kern w:val="24"/>
          <w:szCs w:val="36"/>
        </w:rPr>
      </w:pPr>
    </w:p>
    <w:p w:rsidR="002A7D01" w:rsidRPr="00FA791E" w:rsidRDefault="002A7D01" w:rsidP="002A7D01">
      <w:pPr>
        <w:widowControl w:val="0"/>
        <w:autoSpaceDE w:val="0"/>
        <w:autoSpaceDN w:val="0"/>
        <w:adjustRightInd w:val="0"/>
        <w:jc w:val="both"/>
        <w:rPr>
          <w:rFonts w:ascii="Arial" w:hAnsi="Arial" w:cs="Arial"/>
          <w:color w:val="1A1A1A"/>
          <w:kern w:val="24"/>
          <w:szCs w:val="36"/>
        </w:rPr>
      </w:pPr>
      <w:r w:rsidRPr="00FA791E">
        <w:rPr>
          <w:rFonts w:cs="Times New Roman"/>
          <w:color w:val="262725"/>
          <w:kern w:val="24"/>
          <w:szCs w:val="36"/>
        </w:rPr>
        <w:t>Were there addit</w:t>
      </w:r>
      <w:r w:rsidRPr="00FA791E">
        <w:rPr>
          <w:rFonts w:cs="Times New Roman"/>
          <w:color w:val="3C3E3A"/>
          <w:kern w:val="24"/>
          <w:szCs w:val="36"/>
        </w:rPr>
        <w:t>i</w:t>
      </w:r>
      <w:r w:rsidRPr="00FA791E">
        <w:rPr>
          <w:rFonts w:cs="Times New Roman"/>
          <w:color w:val="262725"/>
          <w:kern w:val="24"/>
          <w:szCs w:val="36"/>
        </w:rPr>
        <w:t>ona</w:t>
      </w:r>
      <w:r w:rsidRPr="00FA791E">
        <w:rPr>
          <w:rFonts w:cs="Times New Roman"/>
          <w:color w:val="3C3E3A"/>
          <w:kern w:val="24"/>
          <w:szCs w:val="36"/>
        </w:rPr>
        <w:t xml:space="preserve">l </w:t>
      </w:r>
      <w:r w:rsidRPr="00FA791E">
        <w:rPr>
          <w:rFonts w:cs="Times New Roman"/>
          <w:color w:val="262725"/>
          <w:kern w:val="24"/>
          <w:szCs w:val="36"/>
        </w:rPr>
        <w:t>outputs and outco</w:t>
      </w:r>
      <w:r w:rsidRPr="00FA791E">
        <w:rPr>
          <w:rFonts w:cs="Times New Roman"/>
          <w:color w:val="3C3E3A"/>
          <w:kern w:val="24"/>
          <w:szCs w:val="36"/>
        </w:rPr>
        <w:t>m</w:t>
      </w:r>
      <w:r w:rsidRPr="00FA791E">
        <w:rPr>
          <w:rFonts w:cs="Times New Roman"/>
          <w:color w:val="262725"/>
          <w:kern w:val="24"/>
          <w:szCs w:val="36"/>
        </w:rPr>
        <w:t>es</w:t>
      </w:r>
      <w:r w:rsidRPr="00FA791E">
        <w:rPr>
          <w:rFonts w:cs="Times New Roman"/>
          <w:color w:val="1A1A1A"/>
          <w:kern w:val="24"/>
          <w:szCs w:val="36"/>
        </w:rPr>
        <w:t xml:space="preserve"> (or other products generated or successes) </w:t>
      </w:r>
      <w:r w:rsidRPr="00FA791E">
        <w:rPr>
          <w:rFonts w:cs="Times New Roman"/>
          <w:color w:val="262725"/>
          <w:kern w:val="24"/>
          <w:szCs w:val="36"/>
        </w:rPr>
        <w:t>beyond those specified in the Project Document?</w:t>
      </w:r>
    </w:p>
    <w:p w:rsidR="002A7D01" w:rsidRDefault="002A7D01" w:rsidP="002A7D01">
      <w:pPr>
        <w:widowControl w:val="0"/>
        <w:autoSpaceDE w:val="0"/>
        <w:autoSpaceDN w:val="0"/>
        <w:adjustRightInd w:val="0"/>
        <w:jc w:val="both"/>
        <w:rPr>
          <w:rFonts w:cs="Times New Roman"/>
          <w:color w:val="262725"/>
          <w:kern w:val="1"/>
          <w:szCs w:val="36"/>
        </w:rPr>
      </w:pPr>
    </w:p>
    <w:p w:rsidR="002A7D01" w:rsidRPr="00FA791E" w:rsidRDefault="002A7D01" w:rsidP="002A7D01">
      <w:pPr>
        <w:widowControl w:val="0"/>
        <w:autoSpaceDE w:val="0"/>
        <w:autoSpaceDN w:val="0"/>
        <w:adjustRightInd w:val="0"/>
        <w:jc w:val="both"/>
        <w:rPr>
          <w:rFonts w:ascii="Arial" w:hAnsi="Arial" w:cs="Arial"/>
          <w:color w:val="1A1A1A"/>
          <w:kern w:val="1"/>
          <w:szCs w:val="36"/>
        </w:rPr>
      </w:pPr>
      <w:r>
        <w:rPr>
          <w:rFonts w:cs="Times New Roman"/>
          <w:color w:val="262725"/>
          <w:kern w:val="1"/>
          <w:szCs w:val="36"/>
        </w:rPr>
        <w:t>Can you identif</w:t>
      </w:r>
      <w:r w:rsidRPr="00FA791E">
        <w:rPr>
          <w:rFonts w:cs="Times New Roman"/>
          <w:color w:val="262725"/>
          <w:kern w:val="1"/>
          <w:szCs w:val="36"/>
        </w:rPr>
        <w:t>y</w:t>
      </w:r>
      <w:r w:rsidRPr="00FA791E">
        <w:rPr>
          <w:rFonts w:cs="Times New Roman"/>
          <w:color w:val="1A1A1A"/>
          <w:kern w:val="1"/>
          <w:szCs w:val="36"/>
        </w:rPr>
        <w:t xml:space="preserve"> </w:t>
      </w:r>
      <w:r w:rsidRPr="00FA791E">
        <w:rPr>
          <w:rFonts w:cs="Times New Roman"/>
          <w:color w:val="262725"/>
          <w:kern w:val="1"/>
          <w:szCs w:val="36"/>
        </w:rPr>
        <w:t>specific</w:t>
      </w:r>
      <w:r w:rsidRPr="00FA791E">
        <w:rPr>
          <w:rFonts w:cs="Times New Roman"/>
          <w:color w:val="262725"/>
          <w:spacing w:val="40"/>
          <w:kern w:val="1"/>
          <w:szCs w:val="36"/>
        </w:rPr>
        <w:t xml:space="preserve"> </w:t>
      </w:r>
      <w:r w:rsidRPr="00FA791E">
        <w:rPr>
          <w:rFonts w:cs="Times New Roman"/>
          <w:color w:val="262725"/>
          <w:spacing w:val="-20"/>
          <w:kern w:val="1"/>
          <w:szCs w:val="36"/>
        </w:rPr>
        <w:t>p</w:t>
      </w:r>
      <w:r w:rsidRPr="00FA791E">
        <w:rPr>
          <w:rFonts w:cs="Times New Roman"/>
          <w:color w:val="3C3E3A"/>
          <w:spacing w:val="-20"/>
          <w:kern w:val="1"/>
          <w:szCs w:val="36"/>
        </w:rPr>
        <w:t>r</w:t>
      </w:r>
      <w:r w:rsidRPr="00FA791E">
        <w:rPr>
          <w:rFonts w:cs="Times New Roman"/>
          <w:color w:val="262725"/>
          <w:kern w:val="1"/>
          <w:szCs w:val="36"/>
        </w:rPr>
        <w:t>ogrammatic and</w:t>
      </w:r>
      <w:r w:rsidRPr="00FA791E">
        <w:rPr>
          <w:rFonts w:cs="Times New Roman"/>
          <w:color w:val="262725"/>
          <w:spacing w:val="20"/>
          <w:kern w:val="1"/>
          <w:szCs w:val="36"/>
        </w:rPr>
        <w:t xml:space="preserve"> </w:t>
      </w:r>
      <w:r w:rsidRPr="00FA791E">
        <w:rPr>
          <w:rFonts w:cs="Times New Roman"/>
          <w:color w:val="262725"/>
          <w:kern w:val="1"/>
          <w:szCs w:val="36"/>
        </w:rPr>
        <w:t>financial</w:t>
      </w:r>
      <w:r w:rsidRPr="00FA791E">
        <w:rPr>
          <w:rFonts w:cs="Times New Roman"/>
          <w:color w:val="262725"/>
          <w:spacing w:val="60"/>
          <w:kern w:val="1"/>
          <w:szCs w:val="36"/>
        </w:rPr>
        <w:t xml:space="preserve"> </w:t>
      </w:r>
      <w:r w:rsidRPr="00FA791E">
        <w:rPr>
          <w:rFonts w:cs="Times New Roman"/>
          <w:color w:val="262725"/>
          <w:kern w:val="1"/>
          <w:szCs w:val="36"/>
        </w:rPr>
        <w:t>variance</w:t>
      </w:r>
      <w:r w:rsidRPr="00FA791E">
        <w:rPr>
          <w:rFonts w:cs="Times New Roman"/>
          <w:color w:val="262725"/>
          <w:spacing w:val="40"/>
          <w:kern w:val="1"/>
          <w:szCs w:val="36"/>
        </w:rPr>
        <w:t xml:space="preserve"> </w:t>
      </w:r>
      <w:r w:rsidRPr="00FA791E">
        <w:rPr>
          <w:rFonts w:cs="Times New Roman"/>
          <w:color w:val="262725"/>
          <w:kern w:val="1"/>
          <w:szCs w:val="36"/>
        </w:rPr>
        <w:t>and/or adjustments</w:t>
      </w:r>
      <w:r w:rsidRPr="00FA791E">
        <w:rPr>
          <w:rFonts w:cs="Times New Roman"/>
          <w:color w:val="262725"/>
          <w:spacing w:val="40"/>
          <w:kern w:val="1"/>
          <w:szCs w:val="36"/>
        </w:rPr>
        <w:t xml:space="preserve"> </w:t>
      </w:r>
      <w:r w:rsidRPr="00FA791E">
        <w:rPr>
          <w:rFonts w:cs="Times New Roman"/>
          <w:color w:val="262725"/>
          <w:kern w:val="1"/>
          <w:szCs w:val="36"/>
        </w:rPr>
        <w:t>made</w:t>
      </w:r>
      <w:r w:rsidRPr="00FA791E">
        <w:rPr>
          <w:rFonts w:cs="Times New Roman"/>
          <w:color w:val="262725"/>
          <w:spacing w:val="20"/>
          <w:kern w:val="1"/>
          <w:szCs w:val="36"/>
        </w:rPr>
        <w:t xml:space="preserve"> </w:t>
      </w:r>
      <w:r w:rsidRPr="00FA791E">
        <w:rPr>
          <w:rFonts w:cs="Times New Roman"/>
          <w:color w:val="262725"/>
          <w:kern w:val="1"/>
          <w:szCs w:val="36"/>
        </w:rPr>
        <w:t>during</w:t>
      </w:r>
      <w:r w:rsidRPr="00FA791E">
        <w:rPr>
          <w:rFonts w:cs="Times New Roman"/>
          <w:color w:val="262725"/>
          <w:spacing w:val="20"/>
          <w:kern w:val="1"/>
          <w:szCs w:val="36"/>
        </w:rPr>
        <w:t xml:space="preserve"> </w:t>
      </w:r>
      <w:r w:rsidRPr="00FA791E">
        <w:rPr>
          <w:rFonts w:cs="Times New Roman"/>
          <w:color w:val="262725"/>
          <w:kern w:val="1"/>
          <w:szCs w:val="36"/>
        </w:rPr>
        <w:t>the</w:t>
      </w:r>
      <w:r w:rsidRPr="00FA791E">
        <w:rPr>
          <w:rFonts w:cs="Times New Roman"/>
          <w:color w:val="262725"/>
          <w:spacing w:val="4"/>
          <w:kern w:val="1"/>
          <w:szCs w:val="36"/>
        </w:rPr>
        <w:t xml:space="preserve"> </w:t>
      </w:r>
      <w:r w:rsidRPr="00FA791E">
        <w:rPr>
          <w:rFonts w:cs="Times New Roman"/>
          <w:color w:val="262725"/>
          <w:kern w:val="1"/>
          <w:szCs w:val="36"/>
        </w:rPr>
        <w:t>first</w:t>
      </w:r>
      <w:r w:rsidRPr="00FA791E">
        <w:rPr>
          <w:rFonts w:cs="Times New Roman"/>
          <w:color w:val="262725"/>
          <w:spacing w:val="8"/>
          <w:kern w:val="1"/>
          <w:szCs w:val="36"/>
        </w:rPr>
        <w:t xml:space="preserve"> </w:t>
      </w:r>
      <w:r w:rsidRPr="00FA791E">
        <w:rPr>
          <w:rFonts w:cs="Times New Roman"/>
          <w:color w:val="262725"/>
          <w:kern w:val="1"/>
          <w:szCs w:val="36"/>
        </w:rPr>
        <w:t>2.5 years</w:t>
      </w:r>
      <w:r w:rsidRPr="00FA791E">
        <w:rPr>
          <w:rFonts w:cs="Times New Roman"/>
          <w:color w:val="262725"/>
          <w:spacing w:val="10"/>
          <w:kern w:val="1"/>
          <w:szCs w:val="36"/>
        </w:rPr>
        <w:t xml:space="preserve"> </w:t>
      </w:r>
      <w:r w:rsidRPr="00FA791E">
        <w:rPr>
          <w:rFonts w:cs="Times New Roman"/>
          <w:color w:val="262725"/>
          <w:kern w:val="1"/>
          <w:szCs w:val="36"/>
        </w:rPr>
        <w:t>of</w:t>
      </w:r>
      <w:r w:rsidRPr="00FA791E">
        <w:rPr>
          <w:rFonts w:cs="Times New Roman"/>
          <w:color w:val="262725"/>
          <w:spacing w:val="1"/>
          <w:kern w:val="1"/>
          <w:szCs w:val="36"/>
        </w:rPr>
        <w:t xml:space="preserve"> </w:t>
      </w:r>
      <w:r w:rsidRPr="00FA791E">
        <w:rPr>
          <w:rFonts w:cs="Times New Roman"/>
          <w:color w:val="262725"/>
          <w:kern w:val="1"/>
          <w:szCs w:val="36"/>
        </w:rPr>
        <w:t>the</w:t>
      </w:r>
      <w:r w:rsidRPr="00FA791E">
        <w:rPr>
          <w:rFonts w:cs="Times New Roman"/>
          <w:color w:val="262725"/>
          <w:spacing w:val="16"/>
          <w:kern w:val="1"/>
          <w:szCs w:val="36"/>
        </w:rPr>
        <w:t xml:space="preserve"> </w:t>
      </w:r>
      <w:r w:rsidRPr="00FA791E">
        <w:rPr>
          <w:rFonts w:cs="Times New Roman"/>
          <w:color w:val="262725"/>
          <w:kern w:val="1"/>
          <w:szCs w:val="36"/>
        </w:rPr>
        <w:t>Project</w:t>
      </w:r>
      <w:r w:rsidRPr="00FA791E">
        <w:rPr>
          <w:rFonts w:cs="Times New Roman"/>
          <w:color w:val="262725"/>
          <w:spacing w:val="4"/>
          <w:kern w:val="1"/>
          <w:szCs w:val="36"/>
        </w:rPr>
        <w:t xml:space="preserve"> (or during your tenure), their effectiveness, </w:t>
      </w:r>
      <w:r w:rsidRPr="00FA791E">
        <w:rPr>
          <w:rFonts w:cs="Times New Roman"/>
          <w:color w:val="262725"/>
          <w:kern w:val="1"/>
          <w:szCs w:val="36"/>
        </w:rPr>
        <w:t>and</w:t>
      </w:r>
      <w:r w:rsidRPr="00FA791E">
        <w:rPr>
          <w:rFonts w:cs="Times New Roman"/>
          <w:color w:val="262725"/>
          <w:spacing w:val="-14"/>
          <w:kern w:val="1"/>
          <w:szCs w:val="36"/>
        </w:rPr>
        <w:t xml:space="preserve"> </w:t>
      </w:r>
      <w:r w:rsidRPr="00FA791E">
        <w:rPr>
          <w:rFonts w:cs="Times New Roman"/>
          <w:color w:val="262725"/>
          <w:kern w:val="1"/>
          <w:szCs w:val="36"/>
        </w:rPr>
        <w:t>an</w:t>
      </w:r>
      <w:r w:rsidRPr="00FA791E">
        <w:rPr>
          <w:rFonts w:cs="Times New Roman"/>
          <w:color w:val="262725"/>
          <w:spacing w:val="1"/>
          <w:kern w:val="1"/>
          <w:szCs w:val="36"/>
        </w:rPr>
        <w:t xml:space="preserve"> </w:t>
      </w:r>
      <w:r w:rsidRPr="00FA791E">
        <w:rPr>
          <w:rFonts w:cs="Times New Roman"/>
          <w:color w:val="262725"/>
          <w:kern w:val="1"/>
          <w:szCs w:val="36"/>
        </w:rPr>
        <w:t>assessment</w:t>
      </w:r>
      <w:r w:rsidRPr="00FA791E">
        <w:rPr>
          <w:rFonts w:cs="Times New Roman"/>
          <w:color w:val="262725"/>
          <w:spacing w:val="17"/>
          <w:kern w:val="1"/>
          <w:szCs w:val="36"/>
        </w:rPr>
        <w:t xml:space="preserve"> </w:t>
      </w:r>
      <w:r w:rsidRPr="00FA791E">
        <w:rPr>
          <w:rFonts w:cs="Times New Roman"/>
          <w:color w:val="262725"/>
          <w:kern w:val="1"/>
          <w:szCs w:val="36"/>
        </w:rPr>
        <w:t>of</w:t>
      </w:r>
      <w:r w:rsidRPr="00FA791E">
        <w:rPr>
          <w:rFonts w:cs="Times New Roman"/>
          <w:color w:val="262725"/>
          <w:spacing w:val="1"/>
          <w:kern w:val="1"/>
          <w:szCs w:val="36"/>
        </w:rPr>
        <w:t xml:space="preserve"> </w:t>
      </w:r>
      <w:r w:rsidRPr="00FA791E">
        <w:rPr>
          <w:rFonts w:cs="Times New Roman"/>
          <w:color w:val="262725"/>
          <w:kern w:val="1"/>
          <w:szCs w:val="36"/>
        </w:rPr>
        <w:t>their</w:t>
      </w:r>
      <w:r w:rsidRPr="00FA791E">
        <w:rPr>
          <w:rFonts w:cs="Times New Roman"/>
          <w:color w:val="262725"/>
          <w:spacing w:val="8"/>
          <w:kern w:val="1"/>
          <w:szCs w:val="36"/>
        </w:rPr>
        <w:t xml:space="preserve"> </w:t>
      </w:r>
      <w:r w:rsidRPr="00FA791E">
        <w:rPr>
          <w:rFonts w:cs="Times New Roman"/>
          <w:color w:val="262725"/>
          <w:kern w:val="1"/>
          <w:szCs w:val="36"/>
        </w:rPr>
        <w:t>conf</w:t>
      </w:r>
      <w:r w:rsidRPr="00FA791E">
        <w:rPr>
          <w:rFonts w:cs="Times New Roman"/>
          <w:color w:val="262725"/>
          <w:spacing w:val="-12"/>
          <w:kern w:val="1"/>
          <w:szCs w:val="36"/>
        </w:rPr>
        <w:t>o</w:t>
      </w:r>
      <w:r w:rsidRPr="00FA791E">
        <w:rPr>
          <w:rFonts w:cs="Times New Roman"/>
          <w:color w:val="3C3E3A"/>
          <w:spacing w:val="-12"/>
          <w:kern w:val="1"/>
          <w:szCs w:val="36"/>
        </w:rPr>
        <w:t>r</w:t>
      </w:r>
      <w:r w:rsidRPr="00FA791E">
        <w:rPr>
          <w:rFonts w:cs="Times New Roman"/>
          <w:color w:val="262725"/>
          <w:spacing w:val="-60"/>
          <w:kern w:val="1"/>
          <w:szCs w:val="36"/>
        </w:rPr>
        <w:t>m</w:t>
      </w:r>
      <w:r w:rsidRPr="00FA791E">
        <w:rPr>
          <w:rFonts w:cs="Times New Roman"/>
          <w:color w:val="3C3E3A"/>
          <w:spacing w:val="-40"/>
          <w:kern w:val="1"/>
          <w:szCs w:val="36"/>
        </w:rPr>
        <w:t>i</w:t>
      </w:r>
      <w:r w:rsidRPr="00FA791E">
        <w:rPr>
          <w:rFonts w:cs="Times New Roman"/>
          <w:color w:val="262725"/>
          <w:kern w:val="1"/>
          <w:szCs w:val="36"/>
        </w:rPr>
        <w:t>ty</w:t>
      </w:r>
      <w:r w:rsidRPr="00FA791E">
        <w:rPr>
          <w:rFonts w:cs="Times New Roman"/>
          <w:color w:val="262725"/>
          <w:spacing w:val="8"/>
          <w:kern w:val="1"/>
          <w:szCs w:val="36"/>
        </w:rPr>
        <w:t xml:space="preserve"> </w:t>
      </w:r>
      <w:r w:rsidRPr="00FA791E">
        <w:rPr>
          <w:rFonts w:cs="Times New Roman"/>
          <w:color w:val="262725"/>
          <w:kern w:val="1"/>
          <w:szCs w:val="36"/>
        </w:rPr>
        <w:t>with</w:t>
      </w:r>
      <w:r w:rsidRPr="00FA791E">
        <w:rPr>
          <w:rFonts w:cs="Times New Roman"/>
          <w:color w:val="262725"/>
          <w:spacing w:val="-2"/>
          <w:kern w:val="1"/>
          <w:szCs w:val="36"/>
        </w:rPr>
        <w:t xml:space="preserve"> </w:t>
      </w:r>
      <w:r w:rsidRPr="00FA791E">
        <w:rPr>
          <w:rFonts w:cs="Times New Roman"/>
          <w:color w:val="262725"/>
          <w:kern w:val="1"/>
          <w:szCs w:val="36"/>
        </w:rPr>
        <w:t>deci</w:t>
      </w:r>
      <w:r w:rsidRPr="00FA791E">
        <w:rPr>
          <w:rFonts w:cs="Times New Roman"/>
          <w:color w:val="262725"/>
          <w:spacing w:val="2"/>
          <w:kern w:val="1"/>
          <w:szCs w:val="36"/>
        </w:rPr>
        <w:t>s</w:t>
      </w:r>
      <w:r w:rsidRPr="00FA791E">
        <w:rPr>
          <w:rFonts w:cs="Times New Roman"/>
          <w:color w:val="3C3E3A"/>
          <w:spacing w:val="-20"/>
          <w:kern w:val="1"/>
          <w:szCs w:val="36"/>
        </w:rPr>
        <w:t>i</w:t>
      </w:r>
      <w:r w:rsidRPr="00FA791E">
        <w:rPr>
          <w:rFonts w:cs="Times New Roman"/>
          <w:color w:val="262725"/>
          <w:kern w:val="1"/>
          <w:szCs w:val="36"/>
        </w:rPr>
        <w:t>ons</w:t>
      </w:r>
      <w:r w:rsidRPr="00FA791E">
        <w:rPr>
          <w:rFonts w:cs="Times New Roman"/>
          <w:color w:val="262725"/>
          <w:spacing w:val="12"/>
          <w:kern w:val="1"/>
          <w:szCs w:val="36"/>
        </w:rPr>
        <w:t xml:space="preserve"> </w:t>
      </w:r>
      <w:r w:rsidRPr="00FA791E">
        <w:rPr>
          <w:rFonts w:cs="Times New Roman"/>
          <w:color w:val="262725"/>
          <w:spacing w:val="-4"/>
          <w:kern w:val="1"/>
          <w:szCs w:val="36"/>
        </w:rPr>
        <w:t>o</w:t>
      </w:r>
      <w:r w:rsidRPr="00FA791E">
        <w:rPr>
          <w:rFonts w:cs="Times New Roman"/>
          <w:color w:val="3C3E3A"/>
          <w:kern w:val="1"/>
          <w:szCs w:val="36"/>
        </w:rPr>
        <w:t>f</w:t>
      </w:r>
      <w:r w:rsidRPr="00FA791E">
        <w:rPr>
          <w:rFonts w:cs="Times New Roman"/>
          <w:color w:val="3C3E3A"/>
          <w:spacing w:val="4"/>
          <w:kern w:val="1"/>
          <w:szCs w:val="36"/>
        </w:rPr>
        <w:t xml:space="preserve"> </w:t>
      </w:r>
      <w:r w:rsidRPr="00FA791E">
        <w:rPr>
          <w:rFonts w:cs="Times New Roman"/>
          <w:color w:val="262725"/>
          <w:kern w:val="1"/>
          <w:szCs w:val="36"/>
        </w:rPr>
        <w:t>the</w:t>
      </w:r>
      <w:r w:rsidRPr="00FA791E">
        <w:rPr>
          <w:rFonts w:cs="Times New Roman"/>
          <w:color w:val="262725"/>
          <w:spacing w:val="16"/>
          <w:kern w:val="1"/>
          <w:szCs w:val="36"/>
        </w:rPr>
        <w:t xml:space="preserve"> </w:t>
      </w:r>
      <w:r w:rsidRPr="00FA791E">
        <w:rPr>
          <w:rFonts w:cs="Times New Roman"/>
          <w:color w:val="262725"/>
          <w:kern w:val="1"/>
          <w:szCs w:val="36"/>
        </w:rPr>
        <w:t>PSC,</w:t>
      </w:r>
      <w:r w:rsidRPr="00FA791E">
        <w:rPr>
          <w:rFonts w:cs="Times New Roman"/>
          <w:color w:val="262725"/>
          <w:spacing w:val="5"/>
          <w:kern w:val="1"/>
          <w:szCs w:val="36"/>
        </w:rPr>
        <w:t xml:space="preserve"> </w:t>
      </w:r>
      <w:r w:rsidRPr="00FA791E">
        <w:rPr>
          <w:rFonts w:cs="Times New Roman"/>
          <w:color w:val="262725"/>
          <w:kern w:val="1"/>
          <w:szCs w:val="36"/>
        </w:rPr>
        <w:t>and</w:t>
      </w:r>
      <w:r w:rsidRPr="00FA791E">
        <w:rPr>
          <w:rFonts w:cs="Times New Roman"/>
          <w:color w:val="1A1A1A"/>
          <w:kern w:val="1"/>
          <w:szCs w:val="36"/>
        </w:rPr>
        <w:t xml:space="preserve"> </w:t>
      </w:r>
      <w:r w:rsidRPr="00FA791E">
        <w:rPr>
          <w:rFonts w:cs="Times New Roman"/>
          <w:color w:val="262725"/>
          <w:kern w:val="1"/>
          <w:szCs w:val="36"/>
        </w:rPr>
        <w:t>their</w:t>
      </w:r>
      <w:r w:rsidRPr="00FA791E">
        <w:rPr>
          <w:rFonts w:cs="Times New Roman"/>
          <w:color w:val="262725"/>
          <w:spacing w:val="20"/>
          <w:kern w:val="1"/>
          <w:szCs w:val="36"/>
        </w:rPr>
        <w:t xml:space="preserve"> </w:t>
      </w:r>
      <w:r w:rsidRPr="00FA791E">
        <w:rPr>
          <w:rFonts w:cs="Times New Roman"/>
          <w:color w:val="262725"/>
          <w:kern w:val="1"/>
          <w:szCs w:val="36"/>
        </w:rPr>
        <w:t>appro</w:t>
      </w:r>
      <w:r w:rsidRPr="00FA791E">
        <w:rPr>
          <w:rFonts w:cs="Times New Roman"/>
          <w:color w:val="262725"/>
          <w:spacing w:val="12"/>
          <w:kern w:val="1"/>
          <w:szCs w:val="36"/>
        </w:rPr>
        <w:t>p</w:t>
      </w:r>
      <w:r w:rsidRPr="00FA791E">
        <w:rPr>
          <w:rFonts w:cs="Times New Roman"/>
          <w:color w:val="3C3E3A"/>
          <w:spacing w:val="-12"/>
          <w:kern w:val="1"/>
          <w:szCs w:val="36"/>
        </w:rPr>
        <w:t>r</w:t>
      </w:r>
      <w:r w:rsidRPr="00FA791E">
        <w:rPr>
          <w:rFonts w:cs="Times New Roman"/>
          <w:color w:val="262725"/>
          <w:kern w:val="1"/>
          <w:szCs w:val="36"/>
        </w:rPr>
        <w:t>iateness</w:t>
      </w:r>
      <w:r w:rsidRPr="00FA791E">
        <w:rPr>
          <w:rFonts w:cs="Times New Roman"/>
          <w:color w:val="262725"/>
          <w:spacing w:val="-20"/>
          <w:kern w:val="1"/>
          <w:szCs w:val="36"/>
        </w:rPr>
        <w:t xml:space="preserve"> </w:t>
      </w:r>
      <w:r w:rsidRPr="00FA791E">
        <w:rPr>
          <w:rFonts w:cs="Times New Roman"/>
          <w:color w:val="3C3E3A"/>
          <w:spacing w:val="-20"/>
          <w:kern w:val="1"/>
          <w:szCs w:val="36"/>
        </w:rPr>
        <w:t>i</w:t>
      </w:r>
      <w:r w:rsidRPr="00FA791E">
        <w:rPr>
          <w:rFonts w:cs="Times New Roman"/>
          <w:color w:val="262725"/>
          <w:kern w:val="1"/>
          <w:szCs w:val="36"/>
        </w:rPr>
        <w:t>n</w:t>
      </w:r>
      <w:r w:rsidRPr="00FA791E">
        <w:rPr>
          <w:rFonts w:cs="Times New Roman"/>
          <w:color w:val="262725"/>
          <w:spacing w:val="-20"/>
          <w:kern w:val="1"/>
          <w:szCs w:val="36"/>
        </w:rPr>
        <w:t xml:space="preserve"> </w:t>
      </w:r>
      <w:r w:rsidRPr="00FA791E">
        <w:rPr>
          <w:rFonts w:cs="Times New Roman"/>
          <w:color w:val="262725"/>
          <w:kern w:val="1"/>
          <w:szCs w:val="36"/>
        </w:rPr>
        <w:t>terms</w:t>
      </w:r>
      <w:r w:rsidRPr="00FA791E">
        <w:rPr>
          <w:rFonts w:cs="Times New Roman"/>
          <w:color w:val="262725"/>
          <w:spacing w:val="9"/>
          <w:kern w:val="1"/>
          <w:szCs w:val="36"/>
        </w:rPr>
        <w:t xml:space="preserve"> </w:t>
      </w:r>
      <w:r w:rsidRPr="00FA791E">
        <w:rPr>
          <w:rFonts w:cs="Times New Roman"/>
          <w:color w:val="262725"/>
          <w:kern w:val="1"/>
          <w:szCs w:val="36"/>
        </w:rPr>
        <w:t>of the</w:t>
      </w:r>
      <w:r w:rsidRPr="00FA791E">
        <w:rPr>
          <w:rFonts w:cs="Times New Roman"/>
          <w:color w:val="262725"/>
          <w:spacing w:val="1"/>
          <w:kern w:val="1"/>
          <w:szCs w:val="36"/>
        </w:rPr>
        <w:t xml:space="preserve"> </w:t>
      </w:r>
      <w:r w:rsidRPr="00FA791E">
        <w:rPr>
          <w:rFonts w:cs="Times New Roman"/>
          <w:color w:val="262725"/>
          <w:kern w:val="1"/>
          <w:szCs w:val="36"/>
        </w:rPr>
        <w:t>overall</w:t>
      </w:r>
      <w:r w:rsidRPr="00FA791E">
        <w:rPr>
          <w:rFonts w:cs="Times New Roman"/>
          <w:color w:val="262725"/>
          <w:spacing w:val="12"/>
          <w:kern w:val="1"/>
          <w:szCs w:val="36"/>
        </w:rPr>
        <w:t xml:space="preserve"> </w:t>
      </w:r>
      <w:r w:rsidRPr="00FA791E">
        <w:rPr>
          <w:rFonts w:cs="Times New Roman"/>
          <w:color w:val="262725"/>
          <w:kern w:val="1"/>
          <w:szCs w:val="36"/>
        </w:rPr>
        <w:t>objec</w:t>
      </w:r>
      <w:r w:rsidRPr="00FA791E">
        <w:rPr>
          <w:rFonts w:cs="Times New Roman"/>
          <w:color w:val="262725"/>
          <w:spacing w:val="14"/>
          <w:kern w:val="1"/>
          <w:szCs w:val="36"/>
        </w:rPr>
        <w:t>t</w:t>
      </w:r>
      <w:r w:rsidRPr="00FA791E">
        <w:rPr>
          <w:rFonts w:cs="Times New Roman"/>
          <w:color w:val="3C3E3A"/>
          <w:spacing w:val="-20"/>
          <w:kern w:val="1"/>
          <w:szCs w:val="36"/>
        </w:rPr>
        <w:t>i</w:t>
      </w:r>
      <w:r w:rsidRPr="00FA791E">
        <w:rPr>
          <w:rFonts w:cs="Times New Roman"/>
          <w:color w:val="262725"/>
          <w:kern w:val="1"/>
          <w:szCs w:val="36"/>
        </w:rPr>
        <w:t>ves</w:t>
      </w:r>
      <w:r w:rsidRPr="00FA791E">
        <w:rPr>
          <w:rFonts w:cs="Times New Roman"/>
          <w:color w:val="262725"/>
          <w:spacing w:val="1"/>
          <w:kern w:val="1"/>
          <w:szCs w:val="36"/>
        </w:rPr>
        <w:t xml:space="preserve"> </w:t>
      </w:r>
      <w:r w:rsidRPr="00FA791E">
        <w:rPr>
          <w:rFonts w:cs="Times New Roman"/>
          <w:color w:val="262725"/>
          <w:kern w:val="1"/>
          <w:szCs w:val="36"/>
        </w:rPr>
        <w:t>of the</w:t>
      </w:r>
      <w:r w:rsidRPr="00FA791E">
        <w:rPr>
          <w:rFonts w:cs="Times New Roman"/>
          <w:color w:val="262725"/>
          <w:spacing w:val="1"/>
          <w:kern w:val="1"/>
          <w:szCs w:val="36"/>
        </w:rPr>
        <w:t xml:space="preserve"> </w:t>
      </w:r>
      <w:r w:rsidRPr="00FA791E">
        <w:rPr>
          <w:rFonts w:cs="Times New Roman"/>
          <w:color w:val="262725"/>
          <w:kern w:val="1"/>
          <w:szCs w:val="36"/>
        </w:rPr>
        <w:t>Project?</w:t>
      </w:r>
    </w:p>
    <w:p w:rsidR="002A7D01" w:rsidRDefault="002A7D01" w:rsidP="002A7D01">
      <w:pPr>
        <w:widowControl w:val="0"/>
        <w:autoSpaceDE w:val="0"/>
        <w:autoSpaceDN w:val="0"/>
        <w:adjustRightInd w:val="0"/>
        <w:jc w:val="both"/>
        <w:rPr>
          <w:rFonts w:cs="Times New Roman"/>
          <w:color w:val="2C2D2A"/>
          <w:kern w:val="1"/>
          <w:szCs w:val="36"/>
        </w:rPr>
      </w:pPr>
    </w:p>
    <w:p w:rsidR="002A7D01" w:rsidRPr="00FA791E" w:rsidRDefault="002A7D01" w:rsidP="002A7D01">
      <w:pPr>
        <w:widowControl w:val="0"/>
        <w:autoSpaceDE w:val="0"/>
        <w:autoSpaceDN w:val="0"/>
        <w:adjustRightInd w:val="0"/>
        <w:jc w:val="both"/>
        <w:rPr>
          <w:rFonts w:ascii="Arial" w:hAnsi="Arial" w:cs="Arial"/>
          <w:color w:val="1A1A1A"/>
          <w:kern w:val="1"/>
          <w:szCs w:val="36"/>
        </w:rPr>
      </w:pPr>
      <w:r w:rsidRPr="00FA791E">
        <w:rPr>
          <w:rFonts w:cs="Times New Roman"/>
          <w:color w:val="2C2D2A"/>
          <w:kern w:val="1"/>
          <w:szCs w:val="36"/>
        </w:rPr>
        <w:t>What is your evaluation</w:t>
      </w:r>
      <w:r w:rsidRPr="00FA791E">
        <w:rPr>
          <w:rFonts w:cs="Times New Roman"/>
          <w:color w:val="3A3A39"/>
          <w:kern w:val="1"/>
          <w:szCs w:val="36"/>
        </w:rPr>
        <w:t xml:space="preserve"> </w:t>
      </w:r>
      <w:r w:rsidRPr="00FA791E">
        <w:rPr>
          <w:rFonts w:cs="Times New Roman"/>
          <w:color w:val="2C2D2A"/>
          <w:kern w:val="1"/>
          <w:szCs w:val="36"/>
        </w:rPr>
        <w:t>of</w:t>
      </w:r>
      <w:r w:rsidRPr="00FA791E">
        <w:rPr>
          <w:rFonts w:cs="Times New Roman"/>
          <w:color w:val="2C2D2A"/>
          <w:spacing w:val="40"/>
          <w:kern w:val="1"/>
          <w:szCs w:val="36"/>
        </w:rPr>
        <w:t xml:space="preserve"> </w:t>
      </w:r>
      <w:r w:rsidRPr="00FA791E">
        <w:rPr>
          <w:rFonts w:cs="Times New Roman"/>
          <w:color w:val="2C2D2A"/>
          <w:kern w:val="1"/>
          <w:szCs w:val="36"/>
        </w:rPr>
        <w:t>Project</w:t>
      </w:r>
      <w:r w:rsidRPr="00FA791E">
        <w:rPr>
          <w:rFonts w:cs="Times New Roman"/>
          <w:color w:val="2C2D2A"/>
          <w:spacing w:val="20"/>
          <w:kern w:val="1"/>
          <w:szCs w:val="36"/>
        </w:rPr>
        <w:t xml:space="preserve"> </w:t>
      </w:r>
      <w:r w:rsidRPr="00FA791E">
        <w:rPr>
          <w:rFonts w:cs="Times New Roman"/>
          <w:color w:val="2C2D2A"/>
          <w:kern w:val="1"/>
          <w:szCs w:val="36"/>
        </w:rPr>
        <w:t>coordination,</w:t>
      </w:r>
      <w:r w:rsidRPr="00FA791E">
        <w:rPr>
          <w:rFonts w:cs="Times New Roman"/>
          <w:color w:val="2C2D2A"/>
          <w:spacing w:val="40"/>
          <w:kern w:val="1"/>
          <w:szCs w:val="36"/>
        </w:rPr>
        <w:t xml:space="preserve"> </w:t>
      </w:r>
      <w:r w:rsidRPr="00FA791E">
        <w:rPr>
          <w:rFonts w:cs="Times New Roman"/>
          <w:color w:val="2C2D2A"/>
          <w:kern w:val="1"/>
          <w:szCs w:val="36"/>
        </w:rPr>
        <w:t>management</w:t>
      </w:r>
      <w:r w:rsidRPr="00FA791E">
        <w:rPr>
          <w:rFonts w:cs="Times New Roman"/>
          <w:color w:val="2C2D2A"/>
          <w:spacing w:val="40"/>
          <w:kern w:val="1"/>
          <w:szCs w:val="36"/>
        </w:rPr>
        <w:t xml:space="preserve"> </w:t>
      </w:r>
      <w:r w:rsidRPr="00FA791E">
        <w:rPr>
          <w:rFonts w:cs="Times New Roman"/>
          <w:color w:val="2C2D2A"/>
          <w:kern w:val="1"/>
          <w:szCs w:val="36"/>
        </w:rPr>
        <w:t>and</w:t>
      </w:r>
      <w:r w:rsidRPr="00FA791E">
        <w:rPr>
          <w:rFonts w:cs="Times New Roman"/>
          <w:color w:val="2C2D2A"/>
          <w:spacing w:val="20"/>
          <w:kern w:val="1"/>
          <w:szCs w:val="36"/>
        </w:rPr>
        <w:t xml:space="preserve"> </w:t>
      </w:r>
      <w:r w:rsidRPr="00FA791E">
        <w:rPr>
          <w:rFonts w:cs="Times New Roman"/>
          <w:color w:val="3A3A39"/>
          <w:kern w:val="1"/>
          <w:szCs w:val="36"/>
        </w:rPr>
        <w:t>administration</w:t>
      </w:r>
      <w:r w:rsidRPr="00FA791E">
        <w:rPr>
          <w:rFonts w:cs="Times New Roman"/>
          <w:color w:val="3A3A39"/>
          <w:spacing w:val="60"/>
          <w:kern w:val="1"/>
          <w:szCs w:val="36"/>
        </w:rPr>
        <w:t xml:space="preserve"> </w:t>
      </w:r>
      <w:r w:rsidRPr="00FA791E">
        <w:rPr>
          <w:rFonts w:cs="Times New Roman"/>
          <w:color w:val="3A3A39"/>
          <w:kern w:val="1"/>
          <w:szCs w:val="36"/>
        </w:rPr>
        <w:t xml:space="preserve">with </w:t>
      </w:r>
      <w:r w:rsidRPr="00FA791E">
        <w:rPr>
          <w:rFonts w:cs="Times New Roman"/>
          <w:color w:val="2C2D2A"/>
          <w:kern w:val="1"/>
          <w:szCs w:val="36"/>
        </w:rPr>
        <w:t>specific</w:t>
      </w:r>
      <w:r w:rsidRPr="00FA791E">
        <w:rPr>
          <w:rFonts w:cs="Times New Roman"/>
          <w:color w:val="2C2D2A"/>
          <w:spacing w:val="4"/>
          <w:kern w:val="1"/>
          <w:szCs w:val="36"/>
        </w:rPr>
        <w:t xml:space="preserve"> </w:t>
      </w:r>
      <w:r w:rsidRPr="00FA791E">
        <w:rPr>
          <w:rFonts w:cs="Times New Roman"/>
          <w:color w:val="3A3A39"/>
          <w:kern w:val="1"/>
          <w:szCs w:val="36"/>
        </w:rPr>
        <w:t>reference</w:t>
      </w:r>
      <w:r w:rsidRPr="00FA791E">
        <w:rPr>
          <w:rFonts w:cs="Times New Roman"/>
          <w:color w:val="3A3A39"/>
          <w:spacing w:val="-14"/>
          <w:kern w:val="1"/>
          <w:szCs w:val="36"/>
        </w:rPr>
        <w:t xml:space="preserve"> </w:t>
      </w:r>
      <w:r w:rsidRPr="00FA791E">
        <w:rPr>
          <w:rFonts w:cs="Times New Roman"/>
          <w:color w:val="2C2D2A"/>
          <w:kern w:val="1"/>
          <w:szCs w:val="36"/>
        </w:rPr>
        <w:t>to:</w:t>
      </w:r>
    </w:p>
    <w:p w:rsidR="002A7D01" w:rsidRDefault="002A7D01" w:rsidP="002A7D01">
      <w:pPr>
        <w:widowControl w:val="0"/>
        <w:autoSpaceDE w:val="0"/>
        <w:autoSpaceDN w:val="0"/>
        <w:adjustRightInd w:val="0"/>
        <w:jc w:val="both"/>
        <w:rPr>
          <w:rFonts w:cs="Times New Roman"/>
          <w:color w:val="3A3A39"/>
          <w:kern w:val="1"/>
          <w:szCs w:val="36"/>
        </w:rPr>
      </w:pPr>
    </w:p>
    <w:p w:rsidR="002A7D01" w:rsidRPr="00FA791E" w:rsidRDefault="002A7D01" w:rsidP="002A7D01">
      <w:pPr>
        <w:widowControl w:val="0"/>
        <w:autoSpaceDE w:val="0"/>
        <w:autoSpaceDN w:val="0"/>
        <w:adjustRightInd w:val="0"/>
        <w:jc w:val="both"/>
        <w:rPr>
          <w:rFonts w:ascii="Arial" w:hAnsi="Arial" w:cs="Arial"/>
          <w:color w:val="1A1A1A"/>
          <w:kern w:val="1"/>
          <w:szCs w:val="36"/>
        </w:rPr>
      </w:pPr>
      <w:r w:rsidRPr="00FA791E">
        <w:rPr>
          <w:rFonts w:cs="Times New Roman"/>
          <w:color w:val="3A3A39"/>
          <w:kern w:val="1"/>
          <w:szCs w:val="36"/>
        </w:rPr>
        <w:t>How effective/useful are (were) the organizational/institutional</w:t>
      </w:r>
      <w:r w:rsidRPr="00FA791E">
        <w:rPr>
          <w:rFonts w:cs="Times New Roman"/>
          <w:color w:val="3A3A39"/>
          <w:spacing w:val="40"/>
          <w:kern w:val="1"/>
          <w:szCs w:val="36"/>
        </w:rPr>
        <w:t xml:space="preserve"> </w:t>
      </w:r>
      <w:r w:rsidRPr="00FA791E">
        <w:rPr>
          <w:rFonts w:cs="Times New Roman"/>
          <w:color w:val="3A3A39"/>
          <w:kern w:val="1"/>
          <w:szCs w:val="36"/>
        </w:rPr>
        <w:t>arrangements</w:t>
      </w:r>
      <w:r w:rsidRPr="00FA791E">
        <w:rPr>
          <w:rFonts w:cs="Times New Roman"/>
          <w:color w:val="3A3A39"/>
          <w:spacing w:val="20"/>
          <w:kern w:val="1"/>
          <w:szCs w:val="36"/>
        </w:rPr>
        <w:t xml:space="preserve"> </w:t>
      </w:r>
      <w:r w:rsidRPr="00FA791E">
        <w:rPr>
          <w:rFonts w:cs="Times New Roman"/>
          <w:color w:val="3A3A39"/>
          <w:kern w:val="1"/>
          <w:szCs w:val="36"/>
        </w:rPr>
        <w:t>for</w:t>
      </w:r>
      <w:r w:rsidRPr="00FA791E">
        <w:rPr>
          <w:rFonts w:cs="Times New Roman"/>
          <w:color w:val="3A3A39"/>
          <w:spacing w:val="14"/>
          <w:kern w:val="1"/>
          <w:szCs w:val="36"/>
        </w:rPr>
        <w:t xml:space="preserve"> </w:t>
      </w:r>
      <w:r w:rsidRPr="00FA791E">
        <w:rPr>
          <w:rFonts w:cs="Times New Roman"/>
          <w:color w:val="3A3A39"/>
          <w:kern w:val="1"/>
          <w:szCs w:val="36"/>
        </w:rPr>
        <w:t>collaboration</w:t>
      </w:r>
      <w:r w:rsidRPr="00FA791E">
        <w:rPr>
          <w:rFonts w:cs="Times New Roman"/>
          <w:color w:val="3A3A39"/>
          <w:spacing w:val="20"/>
          <w:kern w:val="1"/>
          <w:szCs w:val="36"/>
        </w:rPr>
        <w:t xml:space="preserve"> </w:t>
      </w:r>
      <w:r w:rsidRPr="00FA791E">
        <w:rPr>
          <w:rFonts w:cs="Times New Roman"/>
          <w:color w:val="2C2D2A"/>
          <w:kern w:val="1"/>
          <w:szCs w:val="36"/>
        </w:rPr>
        <w:t>among</w:t>
      </w:r>
      <w:r w:rsidRPr="00FA791E">
        <w:rPr>
          <w:rFonts w:cs="Times New Roman"/>
          <w:color w:val="2C2D2A"/>
          <w:spacing w:val="18"/>
          <w:kern w:val="1"/>
          <w:szCs w:val="36"/>
        </w:rPr>
        <w:t xml:space="preserve"> </w:t>
      </w:r>
      <w:r w:rsidRPr="00FA791E">
        <w:rPr>
          <w:rFonts w:cs="Times New Roman"/>
          <w:color w:val="3A3A39"/>
          <w:kern w:val="1"/>
          <w:szCs w:val="36"/>
        </w:rPr>
        <w:t>the</w:t>
      </w:r>
      <w:r w:rsidRPr="00FA791E">
        <w:rPr>
          <w:rFonts w:cs="Times New Roman"/>
          <w:color w:val="3A3A39"/>
          <w:spacing w:val="14"/>
          <w:kern w:val="1"/>
          <w:szCs w:val="36"/>
        </w:rPr>
        <w:t xml:space="preserve"> </w:t>
      </w:r>
      <w:r w:rsidRPr="00FA791E">
        <w:rPr>
          <w:rFonts w:cs="Times New Roman"/>
          <w:color w:val="3A3A39"/>
          <w:kern w:val="1"/>
          <w:szCs w:val="36"/>
        </w:rPr>
        <w:t>various</w:t>
      </w:r>
      <w:r w:rsidRPr="00FA791E">
        <w:rPr>
          <w:rFonts w:cs="Times New Roman"/>
          <w:color w:val="3A3A39"/>
          <w:spacing w:val="20"/>
          <w:kern w:val="1"/>
          <w:szCs w:val="36"/>
        </w:rPr>
        <w:t xml:space="preserve"> </w:t>
      </w:r>
      <w:r w:rsidRPr="00FA791E">
        <w:rPr>
          <w:rFonts w:cs="Times New Roman"/>
          <w:color w:val="3A3A39"/>
          <w:kern w:val="1"/>
          <w:szCs w:val="36"/>
        </w:rPr>
        <w:t>agencies and institutions</w:t>
      </w:r>
      <w:r w:rsidRPr="00FA791E">
        <w:rPr>
          <w:rFonts w:cs="Times New Roman"/>
          <w:color w:val="3A3A39"/>
          <w:spacing w:val="-3"/>
          <w:kern w:val="1"/>
          <w:szCs w:val="36"/>
        </w:rPr>
        <w:t xml:space="preserve"> </w:t>
      </w:r>
      <w:r w:rsidRPr="00FA791E">
        <w:rPr>
          <w:rFonts w:cs="Times New Roman"/>
          <w:color w:val="4D4F4B"/>
          <w:kern w:val="1"/>
          <w:szCs w:val="36"/>
        </w:rPr>
        <w:t>involved</w:t>
      </w:r>
      <w:r w:rsidRPr="00FA791E">
        <w:rPr>
          <w:rFonts w:cs="Times New Roman"/>
          <w:color w:val="4D4F4B"/>
          <w:spacing w:val="-7"/>
          <w:kern w:val="1"/>
          <w:szCs w:val="36"/>
        </w:rPr>
        <w:t xml:space="preserve"> </w:t>
      </w:r>
      <w:r w:rsidRPr="00FA791E">
        <w:rPr>
          <w:rFonts w:cs="Times New Roman"/>
          <w:color w:val="3A3A39"/>
          <w:kern w:val="1"/>
          <w:szCs w:val="36"/>
        </w:rPr>
        <w:t>in</w:t>
      </w:r>
      <w:r w:rsidRPr="00FA791E">
        <w:rPr>
          <w:rFonts w:cs="Times New Roman"/>
          <w:color w:val="3A3A39"/>
          <w:spacing w:val="-20"/>
          <w:kern w:val="1"/>
          <w:szCs w:val="36"/>
        </w:rPr>
        <w:t xml:space="preserve"> </w:t>
      </w:r>
      <w:r w:rsidRPr="00FA791E">
        <w:rPr>
          <w:rFonts w:cs="Times New Roman"/>
          <w:color w:val="3A3A39"/>
          <w:kern w:val="1"/>
          <w:szCs w:val="36"/>
        </w:rPr>
        <w:t>project</w:t>
      </w:r>
      <w:r w:rsidRPr="00FA791E">
        <w:rPr>
          <w:rFonts w:cs="Times New Roman"/>
          <w:color w:val="3A3A39"/>
          <w:spacing w:val="-20"/>
          <w:kern w:val="1"/>
          <w:szCs w:val="36"/>
        </w:rPr>
        <w:t xml:space="preserve"> </w:t>
      </w:r>
      <w:r w:rsidRPr="00FA791E">
        <w:rPr>
          <w:rFonts w:cs="Times New Roman"/>
          <w:color w:val="3A3A39"/>
          <w:kern w:val="1"/>
          <w:szCs w:val="36"/>
        </w:rPr>
        <w:lastRenderedPageBreak/>
        <w:t>arrangements</w:t>
      </w:r>
      <w:r w:rsidRPr="00FA791E">
        <w:rPr>
          <w:rFonts w:cs="Times New Roman"/>
          <w:color w:val="3A3A39"/>
          <w:spacing w:val="2"/>
          <w:kern w:val="1"/>
          <w:szCs w:val="36"/>
        </w:rPr>
        <w:t xml:space="preserve"> </w:t>
      </w:r>
      <w:r w:rsidRPr="00FA791E">
        <w:rPr>
          <w:rFonts w:cs="Times New Roman"/>
          <w:color w:val="3A3A39"/>
          <w:kern w:val="1"/>
          <w:szCs w:val="36"/>
        </w:rPr>
        <w:t>and</w:t>
      </w:r>
      <w:r w:rsidRPr="00FA791E">
        <w:rPr>
          <w:rFonts w:cs="Times New Roman"/>
          <w:color w:val="3A3A39"/>
          <w:spacing w:val="-20"/>
          <w:kern w:val="1"/>
          <w:szCs w:val="36"/>
        </w:rPr>
        <w:t xml:space="preserve"> </w:t>
      </w:r>
      <w:r w:rsidRPr="00FA791E">
        <w:rPr>
          <w:rFonts w:cs="Times New Roman"/>
          <w:color w:val="3A3A39"/>
          <w:kern w:val="1"/>
          <w:szCs w:val="36"/>
        </w:rPr>
        <w:t>execution?</w:t>
      </w:r>
    </w:p>
    <w:p w:rsidR="002A7D01" w:rsidRDefault="002A7D01" w:rsidP="002A7D01">
      <w:pPr>
        <w:widowControl w:val="0"/>
        <w:autoSpaceDE w:val="0"/>
        <w:autoSpaceDN w:val="0"/>
        <w:adjustRightInd w:val="0"/>
        <w:jc w:val="both"/>
        <w:rPr>
          <w:rFonts w:cs="Times New Roman"/>
          <w:color w:val="2C2D2A"/>
          <w:kern w:val="1"/>
          <w:szCs w:val="36"/>
        </w:rPr>
      </w:pPr>
    </w:p>
    <w:p w:rsidR="002A7D01" w:rsidRPr="00FA791E" w:rsidRDefault="002A7D01" w:rsidP="002A7D01">
      <w:pPr>
        <w:widowControl w:val="0"/>
        <w:autoSpaceDE w:val="0"/>
        <w:autoSpaceDN w:val="0"/>
        <w:adjustRightInd w:val="0"/>
        <w:jc w:val="both"/>
        <w:rPr>
          <w:rFonts w:ascii="Arial" w:hAnsi="Arial" w:cs="Arial"/>
          <w:color w:val="1A1A1A"/>
          <w:kern w:val="1"/>
          <w:szCs w:val="36"/>
        </w:rPr>
      </w:pPr>
      <w:r w:rsidRPr="00FA791E">
        <w:rPr>
          <w:rFonts w:cs="Times New Roman"/>
          <w:color w:val="2C2D2A"/>
          <w:kern w:val="1"/>
          <w:szCs w:val="36"/>
        </w:rPr>
        <w:t>The</w:t>
      </w:r>
      <w:r w:rsidRPr="00FA791E">
        <w:rPr>
          <w:rFonts w:cs="Times New Roman"/>
          <w:color w:val="2C2D2A"/>
          <w:spacing w:val="60"/>
          <w:kern w:val="1"/>
          <w:szCs w:val="36"/>
        </w:rPr>
        <w:t xml:space="preserve"> </w:t>
      </w:r>
      <w:r w:rsidRPr="00FA791E">
        <w:rPr>
          <w:rFonts w:cs="Times New Roman"/>
          <w:color w:val="2C2D2A"/>
          <w:kern w:val="1"/>
          <w:szCs w:val="36"/>
        </w:rPr>
        <w:t>effe</w:t>
      </w:r>
      <w:r w:rsidRPr="00FA791E">
        <w:rPr>
          <w:rFonts w:cs="Times New Roman"/>
          <w:color w:val="2C2D2A"/>
          <w:spacing w:val="-15"/>
          <w:kern w:val="1"/>
          <w:szCs w:val="36"/>
        </w:rPr>
        <w:t>c</w:t>
      </w:r>
      <w:r w:rsidRPr="00FA791E">
        <w:rPr>
          <w:rFonts w:cs="Times New Roman"/>
          <w:color w:val="51835C"/>
          <w:spacing w:val="5"/>
          <w:kern w:val="1"/>
          <w:szCs w:val="36"/>
        </w:rPr>
        <w:t>t</w:t>
      </w:r>
      <w:r w:rsidRPr="00FA791E">
        <w:rPr>
          <w:rFonts w:cs="Times New Roman"/>
          <w:color w:val="3A3A39"/>
          <w:kern w:val="1"/>
          <w:szCs w:val="36"/>
        </w:rPr>
        <w:t>iveness</w:t>
      </w:r>
      <w:r w:rsidRPr="00FA791E">
        <w:rPr>
          <w:rFonts w:cs="Times New Roman"/>
          <w:color w:val="3A3A39"/>
          <w:spacing w:val="40"/>
          <w:kern w:val="1"/>
          <w:szCs w:val="36"/>
        </w:rPr>
        <w:t xml:space="preserve"> </w:t>
      </w:r>
      <w:r w:rsidRPr="00FA791E">
        <w:rPr>
          <w:rFonts w:cs="Times New Roman"/>
          <w:color w:val="3A3A39"/>
          <w:kern w:val="1"/>
          <w:szCs w:val="36"/>
        </w:rPr>
        <w:t>of</w:t>
      </w:r>
      <w:r w:rsidRPr="00FA791E">
        <w:rPr>
          <w:rFonts w:cs="Times New Roman"/>
          <w:color w:val="3A3A39"/>
          <w:spacing w:val="40"/>
          <w:kern w:val="1"/>
          <w:szCs w:val="36"/>
        </w:rPr>
        <w:t xml:space="preserve"> </w:t>
      </w:r>
      <w:r w:rsidRPr="00FA791E">
        <w:rPr>
          <w:rFonts w:cs="Times New Roman"/>
          <w:color w:val="3A3A39"/>
          <w:kern w:val="1"/>
          <w:szCs w:val="36"/>
        </w:rPr>
        <w:t>the</w:t>
      </w:r>
      <w:r w:rsidRPr="00FA791E">
        <w:rPr>
          <w:rFonts w:cs="Times New Roman"/>
          <w:color w:val="3A3A39"/>
          <w:spacing w:val="2"/>
          <w:kern w:val="1"/>
          <w:szCs w:val="36"/>
        </w:rPr>
        <w:t xml:space="preserve"> </w:t>
      </w:r>
      <w:r w:rsidRPr="00FA791E">
        <w:rPr>
          <w:rFonts w:cs="Times New Roman"/>
          <w:color w:val="3A3A39"/>
          <w:kern w:val="1"/>
          <w:szCs w:val="36"/>
        </w:rPr>
        <w:t>monitoring mechanisms currently</w:t>
      </w:r>
      <w:r w:rsidRPr="00FA791E">
        <w:rPr>
          <w:rFonts w:cs="Times New Roman"/>
          <w:color w:val="3A3A39"/>
          <w:spacing w:val="5"/>
          <w:kern w:val="1"/>
          <w:szCs w:val="36"/>
        </w:rPr>
        <w:t xml:space="preserve"> </w:t>
      </w:r>
      <w:r w:rsidRPr="00FA791E">
        <w:rPr>
          <w:rFonts w:cs="Times New Roman"/>
          <w:color w:val="2C2D2A"/>
          <w:kern w:val="1"/>
          <w:szCs w:val="36"/>
        </w:rPr>
        <w:t>employed</w:t>
      </w:r>
      <w:r w:rsidRPr="00FA791E">
        <w:rPr>
          <w:rFonts w:cs="Times New Roman"/>
          <w:color w:val="2C2D2A"/>
          <w:spacing w:val="4"/>
          <w:kern w:val="1"/>
          <w:szCs w:val="36"/>
        </w:rPr>
        <w:t xml:space="preserve"> </w:t>
      </w:r>
      <w:r w:rsidRPr="00FA791E">
        <w:rPr>
          <w:rFonts w:cs="Times New Roman"/>
          <w:color w:val="3A3A39"/>
          <w:kern w:val="1"/>
          <w:szCs w:val="36"/>
        </w:rPr>
        <w:t>by</w:t>
      </w:r>
      <w:r w:rsidRPr="00FA791E">
        <w:rPr>
          <w:rFonts w:cs="Times New Roman"/>
          <w:color w:val="3A3A39"/>
          <w:spacing w:val="20"/>
          <w:kern w:val="1"/>
          <w:szCs w:val="36"/>
        </w:rPr>
        <w:t xml:space="preserve"> </w:t>
      </w:r>
      <w:r w:rsidRPr="00FA791E">
        <w:rPr>
          <w:rFonts w:cs="Times New Roman"/>
          <w:color w:val="4D4F4B"/>
          <w:kern w:val="1"/>
          <w:szCs w:val="36"/>
        </w:rPr>
        <w:t>t</w:t>
      </w:r>
      <w:r w:rsidRPr="00FA791E">
        <w:rPr>
          <w:rFonts w:cs="Times New Roman"/>
          <w:color w:val="4D4F4B"/>
          <w:spacing w:val="4"/>
          <w:kern w:val="1"/>
          <w:szCs w:val="36"/>
        </w:rPr>
        <w:t>h</w:t>
      </w:r>
      <w:r w:rsidRPr="00FA791E">
        <w:rPr>
          <w:rFonts w:cs="Times New Roman"/>
          <w:color w:val="2C2D2A"/>
          <w:kern w:val="1"/>
          <w:szCs w:val="36"/>
        </w:rPr>
        <w:t>e</w:t>
      </w:r>
      <w:r w:rsidRPr="00FA791E">
        <w:rPr>
          <w:rFonts w:cs="Times New Roman"/>
          <w:color w:val="2C2D2A"/>
          <w:spacing w:val="4"/>
          <w:kern w:val="1"/>
          <w:szCs w:val="36"/>
        </w:rPr>
        <w:t xml:space="preserve"> </w:t>
      </w:r>
      <w:r w:rsidRPr="00FA791E">
        <w:rPr>
          <w:rFonts w:cs="Times New Roman"/>
          <w:color w:val="3A3A39"/>
          <w:kern w:val="1"/>
          <w:szCs w:val="36"/>
        </w:rPr>
        <w:t>PCU</w:t>
      </w:r>
      <w:r w:rsidRPr="00FA791E">
        <w:rPr>
          <w:rFonts w:cs="Times New Roman"/>
          <w:color w:val="3A3A39"/>
          <w:spacing w:val="40"/>
          <w:kern w:val="1"/>
          <w:szCs w:val="36"/>
        </w:rPr>
        <w:t xml:space="preserve"> </w:t>
      </w:r>
      <w:r w:rsidRPr="00FA791E">
        <w:rPr>
          <w:rFonts w:cs="Times New Roman"/>
          <w:color w:val="3A3A39"/>
          <w:kern w:val="1"/>
          <w:szCs w:val="36"/>
        </w:rPr>
        <w:t>in monitoring,</w:t>
      </w:r>
      <w:r w:rsidRPr="00FA791E">
        <w:rPr>
          <w:rFonts w:cs="Times New Roman"/>
          <w:color w:val="3A3A39"/>
          <w:spacing w:val="-3"/>
          <w:kern w:val="1"/>
          <w:szCs w:val="36"/>
        </w:rPr>
        <w:t xml:space="preserve"> </w:t>
      </w:r>
      <w:r w:rsidRPr="00FA791E">
        <w:rPr>
          <w:rFonts w:cs="Times New Roman"/>
          <w:color w:val="3A3A39"/>
          <w:kern w:val="1"/>
          <w:szCs w:val="36"/>
        </w:rPr>
        <w:t>on</w:t>
      </w:r>
      <w:r w:rsidRPr="00FA791E">
        <w:rPr>
          <w:rFonts w:cs="Times New Roman"/>
          <w:color w:val="3A3A39"/>
          <w:spacing w:val="-20"/>
          <w:kern w:val="1"/>
          <w:szCs w:val="36"/>
        </w:rPr>
        <w:t xml:space="preserve"> </w:t>
      </w:r>
      <w:r w:rsidRPr="00FA791E">
        <w:rPr>
          <w:rFonts w:cs="Times New Roman"/>
          <w:color w:val="3A3A39"/>
          <w:kern w:val="1"/>
          <w:szCs w:val="36"/>
        </w:rPr>
        <w:t>a</w:t>
      </w:r>
      <w:r w:rsidRPr="00FA791E">
        <w:rPr>
          <w:rFonts w:cs="Times New Roman"/>
          <w:color w:val="3A3A39"/>
          <w:spacing w:val="-20"/>
          <w:kern w:val="1"/>
          <w:szCs w:val="36"/>
        </w:rPr>
        <w:t xml:space="preserve"> </w:t>
      </w:r>
      <w:r w:rsidRPr="00FA791E">
        <w:rPr>
          <w:rFonts w:cs="Times New Roman"/>
          <w:color w:val="3A3A39"/>
          <w:kern w:val="1"/>
          <w:szCs w:val="36"/>
        </w:rPr>
        <w:t>day-to-day</w:t>
      </w:r>
      <w:r w:rsidRPr="00FA791E">
        <w:rPr>
          <w:rFonts w:cs="Times New Roman"/>
          <w:color w:val="3A3A39"/>
          <w:spacing w:val="17"/>
          <w:kern w:val="1"/>
          <w:szCs w:val="36"/>
        </w:rPr>
        <w:t xml:space="preserve"> </w:t>
      </w:r>
      <w:r w:rsidRPr="00FA791E">
        <w:rPr>
          <w:rFonts w:cs="Times New Roman"/>
          <w:color w:val="2C2D2A"/>
          <w:kern w:val="1"/>
          <w:szCs w:val="36"/>
        </w:rPr>
        <w:t>basis,</w:t>
      </w:r>
      <w:r w:rsidRPr="00FA791E">
        <w:rPr>
          <w:rFonts w:cs="Times New Roman"/>
          <w:color w:val="2C2D2A"/>
          <w:spacing w:val="-3"/>
          <w:kern w:val="1"/>
          <w:szCs w:val="36"/>
        </w:rPr>
        <w:t xml:space="preserve"> </w:t>
      </w:r>
      <w:r w:rsidRPr="00FA791E">
        <w:rPr>
          <w:rFonts w:cs="Times New Roman"/>
          <w:color w:val="3A3A39"/>
          <w:kern w:val="1"/>
          <w:szCs w:val="36"/>
        </w:rPr>
        <w:t>progress</w:t>
      </w:r>
      <w:r w:rsidRPr="00FA791E">
        <w:rPr>
          <w:rFonts w:cs="Times New Roman"/>
          <w:color w:val="3A3A39"/>
          <w:spacing w:val="-11"/>
          <w:kern w:val="1"/>
          <w:szCs w:val="36"/>
        </w:rPr>
        <w:t xml:space="preserve"> </w:t>
      </w:r>
      <w:r w:rsidRPr="00FA791E">
        <w:rPr>
          <w:rFonts w:cs="Times New Roman"/>
          <w:color w:val="3A3A39"/>
          <w:kern w:val="1"/>
          <w:szCs w:val="36"/>
        </w:rPr>
        <w:t>in</w:t>
      </w:r>
      <w:r w:rsidRPr="00FA791E">
        <w:rPr>
          <w:rFonts w:cs="Times New Roman"/>
          <w:color w:val="3A3A39"/>
          <w:spacing w:val="-20"/>
          <w:kern w:val="1"/>
          <w:szCs w:val="36"/>
        </w:rPr>
        <w:t xml:space="preserve"> </w:t>
      </w:r>
      <w:r w:rsidRPr="00FA791E">
        <w:rPr>
          <w:rFonts w:cs="Times New Roman"/>
          <w:color w:val="3A3A39"/>
          <w:kern w:val="1"/>
          <w:szCs w:val="36"/>
        </w:rPr>
        <w:t>Project</w:t>
      </w:r>
      <w:r w:rsidRPr="00FA791E">
        <w:rPr>
          <w:rFonts w:cs="Times New Roman"/>
          <w:color w:val="3A3A39"/>
          <w:spacing w:val="-12"/>
          <w:kern w:val="1"/>
          <w:szCs w:val="36"/>
        </w:rPr>
        <w:t xml:space="preserve"> </w:t>
      </w:r>
      <w:r w:rsidRPr="00FA791E">
        <w:rPr>
          <w:rFonts w:cs="Times New Roman"/>
          <w:color w:val="3A3A39"/>
          <w:kern w:val="1"/>
          <w:szCs w:val="36"/>
        </w:rPr>
        <w:t>execution?</w:t>
      </w:r>
    </w:p>
    <w:p w:rsidR="002A7D01" w:rsidRDefault="002A7D01" w:rsidP="002A7D01">
      <w:pPr>
        <w:widowControl w:val="0"/>
        <w:autoSpaceDE w:val="0"/>
        <w:autoSpaceDN w:val="0"/>
        <w:adjustRightInd w:val="0"/>
        <w:jc w:val="both"/>
        <w:rPr>
          <w:rFonts w:cs="Times New Roman"/>
          <w:color w:val="2C2D2A"/>
          <w:kern w:val="1"/>
          <w:szCs w:val="36"/>
        </w:rPr>
      </w:pPr>
    </w:p>
    <w:p w:rsidR="002A7D01" w:rsidRPr="00FA791E" w:rsidRDefault="002A7D01" w:rsidP="002A7D01">
      <w:pPr>
        <w:widowControl w:val="0"/>
        <w:autoSpaceDE w:val="0"/>
        <w:autoSpaceDN w:val="0"/>
        <w:adjustRightInd w:val="0"/>
        <w:jc w:val="both"/>
        <w:rPr>
          <w:rFonts w:ascii="Arial" w:hAnsi="Arial" w:cs="Arial"/>
          <w:color w:val="1A1A1A"/>
          <w:kern w:val="1"/>
          <w:szCs w:val="36"/>
        </w:rPr>
      </w:pPr>
      <w:r w:rsidRPr="00FA791E">
        <w:rPr>
          <w:rFonts w:cs="Times New Roman"/>
          <w:color w:val="2C2D2A"/>
          <w:kern w:val="1"/>
          <w:szCs w:val="36"/>
        </w:rPr>
        <w:t>What do you see as administrative,</w:t>
      </w:r>
      <w:r w:rsidRPr="00FA791E">
        <w:rPr>
          <w:rFonts w:cs="Times New Roman"/>
          <w:color w:val="2C2D2A"/>
          <w:spacing w:val="20"/>
          <w:kern w:val="1"/>
          <w:szCs w:val="36"/>
        </w:rPr>
        <w:t xml:space="preserve"> </w:t>
      </w:r>
      <w:r w:rsidRPr="00FA791E">
        <w:rPr>
          <w:rFonts w:cs="Times New Roman"/>
          <w:color w:val="3A3A39"/>
          <w:kern w:val="1"/>
          <w:szCs w:val="36"/>
        </w:rPr>
        <w:t>operational</w:t>
      </w:r>
      <w:r w:rsidRPr="00FA791E">
        <w:rPr>
          <w:rFonts w:cs="Times New Roman"/>
          <w:color w:val="3A3A39"/>
          <w:spacing w:val="1"/>
          <w:kern w:val="1"/>
          <w:szCs w:val="36"/>
        </w:rPr>
        <w:t xml:space="preserve"> </w:t>
      </w:r>
      <w:r w:rsidRPr="00FA791E">
        <w:rPr>
          <w:rFonts w:cs="Times New Roman"/>
          <w:color w:val="2C2D2A"/>
          <w:kern w:val="1"/>
          <w:szCs w:val="36"/>
        </w:rPr>
        <w:t>and/or</w:t>
      </w:r>
      <w:r w:rsidRPr="00FA791E">
        <w:rPr>
          <w:rFonts w:cs="Times New Roman"/>
          <w:color w:val="2C2D2A"/>
          <w:spacing w:val="1"/>
          <w:kern w:val="1"/>
          <w:szCs w:val="36"/>
        </w:rPr>
        <w:t xml:space="preserve"> </w:t>
      </w:r>
      <w:r w:rsidRPr="00FA791E">
        <w:rPr>
          <w:rFonts w:cs="Times New Roman"/>
          <w:color w:val="3A3A39"/>
          <w:kern w:val="1"/>
          <w:szCs w:val="36"/>
        </w:rPr>
        <w:t xml:space="preserve">technical </w:t>
      </w:r>
      <w:r w:rsidRPr="00FA791E">
        <w:rPr>
          <w:rFonts w:cs="Times New Roman"/>
          <w:color w:val="2C2D2A"/>
          <w:kern w:val="1"/>
          <w:szCs w:val="36"/>
        </w:rPr>
        <w:t>problems</w:t>
      </w:r>
      <w:r w:rsidRPr="00FA791E">
        <w:rPr>
          <w:rFonts w:cs="Times New Roman"/>
          <w:color w:val="2C2D2A"/>
          <w:spacing w:val="-4"/>
          <w:kern w:val="1"/>
          <w:szCs w:val="36"/>
        </w:rPr>
        <w:t xml:space="preserve"> </w:t>
      </w:r>
      <w:r w:rsidRPr="00FA791E">
        <w:rPr>
          <w:rFonts w:cs="Times New Roman"/>
          <w:color w:val="3A3A39"/>
          <w:kern w:val="1"/>
          <w:szCs w:val="36"/>
        </w:rPr>
        <w:t>and</w:t>
      </w:r>
      <w:r w:rsidRPr="00FA791E">
        <w:rPr>
          <w:rFonts w:cs="Times New Roman"/>
          <w:color w:val="3A3A39"/>
          <w:spacing w:val="-12"/>
          <w:kern w:val="1"/>
          <w:szCs w:val="36"/>
        </w:rPr>
        <w:t xml:space="preserve"> </w:t>
      </w:r>
      <w:r w:rsidRPr="00FA791E">
        <w:rPr>
          <w:rFonts w:cs="Times New Roman"/>
          <w:color w:val="2C2D2A"/>
          <w:kern w:val="1"/>
          <w:szCs w:val="36"/>
        </w:rPr>
        <w:t>constraints</w:t>
      </w:r>
      <w:r w:rsidRPr="00FA791E">
        <w:rPr>
          <w:rFonts w:cs="Times New Roman"/>
          <w:color w:val="2C2D2A"/>
          <w:spacing w:val="-7"/>
          <w:kern w:val="1"/>
          <w:szCs w:val="36"/>
        </w:rPr>
        <w:t xml:space="preserve"> </w:t>
      </w:r>
      <w:r w:rsidRPr="00FA791E">
        <w:rPr>
          <w:rFonts w:cs="Times New Roman"/>
          <w:color w:val="3A3A39"/>
          <w:kern w:val="1"/>
          <w:szCs w:val="36"/>
        </w:rPr>
        <w:t>that</w:t>
      </w:r>
      <w:r w:rsidRPr="00FA791E">
        <w:rPr>
          <w:rFonts w:cs="Times New Roman"/>
          <w:color w:val="3A3A39"/>
          <w:spacing w:val="6"/>
          <w:kern w:val="1"/>
          <w:szCs w:val="36"/>
        </w:rPr>
        <w:t xml:space="preserve"> </w:t>
      </w:r>
      <w:r w:rsidRPr="00FA791E">
        <w:rPr>
          <w:rFonts w:cs="Times New Roman"/>
          <w:color w:val="2C2D2A"/>
          <w:kern w:val="1"/>
          <w:szCs w:val="36"/>
        </w:rPr>
        <w:t>influenced</w:t>
      </w:r>
      <w:r w:rsidRPr="00FA791E">
        <w:rPr>
          <w:rFonts w:cs="Times New Roman"/>
          <w:color w:val="2C2D2A"/>
          <w:spacing w:val="-11"/>
          <w:kern w:val="1"/>
          <w:szCs w:val="36"/>
        </w:rPr>
        <w:t xml:space="preserve"> </w:t>
      </w:r>
      <w:r w:rsidRPr="00FA791E">
        <w:rPr>
          <w:rFonts w:cs="Times New Roman"/>
          <w:color w:val="2C2D2A"/>
          <w:kern w:val="1"/>
          <w:szCs w:val="36"/>
        </w:rPr>
        <w:t xml:space="preserve">the </w:t>
      </w:r>
      <w:r w:rsidRPr="00FA791E">
        <w:rPr>
          <w:rFonts w:cs="Times New Roman"/>
          <w:color w:val="3A3A39"/>
          <w:kern w:val="1"/>
          <w:szCs w:val="36"/>
        </w:rPr>
        <w:t>effective</w:t>
      </w:r>
      <w:r w:rsidRPr="00FA791E">
        <w:rPr>
          <w:rFonts w:cs="Times New Roman"/>
          <w:color w:val="3A3A39"/>
          <w:spacing w:val="9"/>
          <w:kern w:val="1"/>
          <w:szCs w:val="36"/>
        </w:rPr>
        <w:t xml:space="preserve"> </w:t>
      </w:r>
      <w:r w:rsidRPr="00FA791E">
        <w:rPr>
          <w:rFonts w:cs="Times New Roman"/>
          <w:color w:val="3A3A39"/>
          <w:kern w:val="1"/>
          <w:szCs w:val="36"/>
        </w:rPr>
        <w:t>implementation</w:t>
      </w:r>
      <w:r w:rsidRPr="00FA791E">
        <w:rPr>
          <w:rFonts w:cs="Times New Roman"/>
          <w:color w:val="3A3A39"/>
          <w:spacing w:val="14"/>
          <w:kern w:val="1"/>
          <w:szCs w:val="36"/>
        </w:rPr>
        <w:t xml:space="preserve"> </w:t>
      </w:r>
      <w:r w:rsidRPr="00FA791E">
        <w:rPr>
          <w:rFonts w:cs="Times New Roman"/>
          <w:color w:val="2C2D2A"/>
          <w:kern w:val="1"/>
          <w:szCs w:val="36"/>
        </w:rPr>
        <w:t>of</w:t>
      </w:r>
      <w:r w:rsidRPr="00FA791E">
        <w:rPr>
          <w:rFonts w:cs="Times New Roman"/>
          <w:color w:val="2C2D2A"/>
          <w:spacing w:val="1"/>
          <w:kern w:val="1"/>
          <w:szCs w:val="36"/>
        </w:rPr>
        <w:t xml:space="preserve"> </w:t>
      </w:r>
      <w:r w:rsidRPr="00FA791E">
        <w:rPr>
          <w:rFonts w:cs="Times New Roman"/>
          <w:color w:val="3A3A39"/>
          <w:kern w:val="1"/>
          <w:szCs w:val="36"/>
        </w:rPr>
        <w:t>the</w:t>
      </w:r>
      <w:r w:rsidRPr="00FA791E">
        <w:rPr>
          <w:rFonts w:cs="Times New Roman"/>
          <w:color w:val="3A3A39"/>
          <w:spacing w:val="12"/>
          <w:kern w:val="1"/>
          <w:szCs w:val="36"/>
        </w:rPr>
        <w:t xml:space="preserve"> </w:t>
      </w:r>
      <w:r w:rsidRPr="00FA791E">
        <w:rPr>
          <w:rFonts w:cs="Times New Roman"/>
          <w:color w:val="3A3A39"/>
          <w:kern w:val="1"/>
          <w:szCs w:val="36"/>
        </w:rPr>
        <w:t>Project?</w:t>
      </w:r>
    </w:p>
    <w:p w:rsidR="002A7D01" w:rsidRDefault="002A7D01" w:rsidP="002A7D01">
      <w:pPr>
        <w:widowControl w:val="0"/>
        <w:autoSpaceDE w:val="0"/>
        <w:autoSpaceDN w:val="0"/>
        <w:adjustRightInd w:val="0"/>
        <w:jc w:val="both"/>
        <w:rPr>
          <w:rFonts w:cs="Times New Roman"/>
          <w:color w:val="3A3A39"/>
          <w:kern w:val="1"/>
          <w:szCs w:val="36"/>
        </w:rPr>
      </w:pPr>
    </w:p>
    <w:p w:rsidR="002A7D01" w:rsidRPr="00FA791E" w:rsidRDefault="002A7D01" w:rsidP="002A7D01">
      <w:pPr>
        <w:widowControl w:val="0"/>
        <w:autoSpaceDE w:val="0"/>
        <w:autoSpaceDN w:val="0"/>
        <w:adjustRightInd w:val="0"/>
        <w:jc w:val="both"/>
        <w:rPr>
          <w:rFonts w:ascii="Arial" w:hAnsi="Arial" w:cs="Arial"/>
          <w:color w:val="1A1A1A"/>
          <w:kern w:val="1"/>
          <w:szCs w:val="36"/>
        </w:rPr>
      </w:pPr>
      <w:r w:rsidRPr="00FA791E">
        <w:rPr>
          <w:rFonts w:cs="Times New Roman"/>
          <w:color w:val="3A3A39"/>
          <w:kern w:val="1"/>
          <w:szCs w:val="36"/>
        </w:rPr>
        <w:t>What is your view of the financial</w:t>
      </w:r>
      <w:r w:rsidRPr="00FA791E">
        <w:rPr>
          <w:rFonts w:cs="Times New Roman"/>
          <w:color w:val="3A3A39"/>
          <w:spacing w:val="40"/>
          <w:kern w:val="1"/>
          <w:szCs w:val="36"/>
        </w:rPr>
        <w:t xml:space="preserve"> </w:t>
      </w:r>
      <w:r w:rsidRPr="00FA791E">
        <w:rPr>
          <w:rFonts w:cs="Times New Roman"/>
          <w:color w:val="4D4F4B"/>
          <w:kern w:val="1"/>
          <w:szCs w:val="36"/>
        </w:rPr>
        <w:t>management</w:t>
      </w:r>
      <w:r w:rsidRPr="00FA791E">
        <w:rPr>
          <w:rFonts w:cs="Times New Roman"/>
          <w:color w:val="4D4F4B"/>
          <w:spacing w:val="40"/>
          <w:kern w:val="1"/>
          <w:szCs w:val="36"/>
        </w:rPr>
        <w:t xml:space="preserve"> </w:t>
      </w:r>
      <w:r w:rsidRPr="00FA791E">
        <w:rPr>
          <w:rFonts w:cs="Times New Roman"/>
          <w:color w:val="3A3A39"/>
          <w:kern w:val="1"/>
          <w:szCs w:val="36"/>
        </w:rPr>
        <w:t>of</w:t>
      </w:r>
      <w:r w:rsidRPr="00FA791E">
        <w:rPr>
          <w:rFonts w:cs="Times New Roman"/>
          <w:color w:val="3A3A39"/>
          <w:spacing w:val="40"/>
          <w:kern w:val="1"/>
          <w:szCs w:val="36"/>
        </w:rPr>
        <w:t xml:space="preserve"> </w:t>
      </w:r>
      <w:r w:rsidRPr="00FA791E">
        <w:rPr>
          <w:rFonts w:cs="Times New Roman"/>
          <w:color w:val="3A3A39"/>
          <w:kern w:val="1"/>
          <w:szCs w:val="36"/>
        </w:rPr>
        <w:t>the</w:t>
      </w:r>
      <w:r w:rsidRPr="00FA791E">
        <w:rPr>
          <w:rFonts w:cs="Times New Roman"/>
          <w:color w:val="3A3A39"/>
          <w:spacing w:val="40"/>
          <w:kern w:val="1"/>
          <w:szCs w:val="36"/>
        </w:rPr>
        <w:t xml:space="preserve"> </w:t>
      </w:r>
      <w:r w:rsidRPr="00FA791E">
        <w:rPr>
          <w:rFonts w:cs="Times New Roman"/>
          <w:color w:val="3A3A39"/>
          <w:kern w:val="1"/>
          <w:szCs w:val="36"/>
        </w:rPr>
        <w:t>project,</w:t>
      </w:r>
      <w:r w:rsidRPr="00FA791E">
        <w:rPr>
          <w:rFonts w:cs="Times New Roman"/>
          <w:color w:val="3A3A39"/>
          <w:spacing w:val="20"/>
          <w:kern w:val="1"/>
          <w:szCs w:val="36"/>
        </w:rPr>
        <w:t xml:space="preserve"> </w:t>
      </w:r>
      <w:r w:rsidRPr="00FA791E">
        <w:rPr>
          <w:rFonts w:cs="Times New Roman"/>
          <w:color w:val="4D4F4B"/>
          <w:kern w:val="1"/>
          <w:szCs w:val="36"/>
        </w:rPr>
        <w:t>i</w:t>
      </w:r>
      <w:r w:rsidRPr="00FA791E">
        <w:rPr>
          <w:rFonts w:cs="Times New Roman"/>
          <w:color w:val="4D4F4B"/>
          <w:spacing w:val="-20"/>
          <w:kern w:val="1"/>
          <w:szCs w:val="36"/>
        </w:rPr>
        <w:t>n</w:t>
      </w:r>
      <w:r w:rsidRPr="00FA791E">
        <w:rPr>
          <w:rFonts w:cs="Times New Roman"/>
          <w:color w:val="2C2D2A"/>
          <w:spacing w:val="2"/>
          <w:kern w:val="1"/>
          <w:szCs w:val="36"/>
        </w:rPr>
        <w:t>c</w:t>
      </w:r>
      <w:r w:rsidRPr="00FA791E">
        <w:rPr>
          <w:rFonts w:cs="Times New Roman"/>
          <w:color w:val="4D4F4B"/>
          <w:kern w:val="1"/>
          <w:szCs w:val="36"/>
        </w:rPr>
        <w:t>luding</w:t>
      </w:r>
      <w:r w:rsidRPr="00FA791E">
        <w:rPr>
          <w:rFonts w:cs="Times New Roman"/>
          <w:color w:val="4D4F4B"/>
          <w:spacing w:val="20"/>
          <w:kern w:val="1"/>
          <w:szCs w:val="36"/>
        </w:rPr>
        <w:t xml:space="preserve"> </w:t>
      </w:r>
      <w:r w:rsidRPr="00FA791E">
        <w:rPr>
          <w:rFonts w:cs="Times New Roman"/>
          <w:color w:val="3A3A39"/>
          <w:kern w:val="1"/>
          <w:szCs w:val="36"/>
        </w:rPr>
        <w:t>the</w:t>
      </w:r>
      <w:r w:rsidRPr="00FA791E">
        <w:rPr>
          <w:rFonts w:cs="Times New Roman"/>
          <w:color w:val="3A3A39"/>
          <w:spacing w:val="40"/>
          <w:kern w:val="1"/>
          <w:szCs w:val="36"/>
        </w:rPr>
        <w:t xml:space="preserve"> </w:t>
      </w:r>
      <w:r w:rsidRPr="00FA791E">
        <w:rPr>
          <w:rFonts w:cs="Times New Roman"/>
          <w:color w:val="3A3A39"/>
          <w:kern w:val="1"/>
          <w:szCs w:val="36"/>
        </w:rPr>
        <w:t>balance</w:t>
      </w:r>
      <w:r w:rsidRPr="00FA791E">
        <w:rPr>
          <w:rFonts w:cs="Times New Roman"/>
          <w:color w:val="3A3A39"/>
          <w:spacing w:val="20"/>
          <w:kern w:val="1"/>
          <w:szCs w:val="36"/>
        </w:rPr>
        <w:t xml:space="preserve"> </w:t>
      </w:r>
      <w:r w:rsidRPr="00FA791E">
        <w:rPr>
          <w:rFonts w:cs="Times New Roman"/>
          <w:color w:val="3A3A39"/>
          <w:kern w:val="1"/>
          <w:szCs w:val="36"/>
        </w:rPr>
        <w:t>between</w:t>
      </w:r>
      <w:r w:rsidRPr="00FA791E">
        <w:rPr>
          <w:rFonts w:cs="Times New Roman"/>
          <w:color w:val="3A3A39"/>
          <w:spacing w:val="20"/>
          <w:kern w:val="1"/>
          <w:szCs w:val="36"/>
        </w:rPr>
        <w:t xml:space="preserve"> </w:t>
      </w:r>
      <w:r w:rsidRPr="00FA791E">
        <w:rPr>
          <w:rFonts w:cs="Times New Roman"/>
          <w:color w:val="3A3A39"/>
          <w:kern w:val="1"/>
          <w:szCs w:val="36"/>
        </w:rPr>
        <w:t>expenditures</w:t>
      </w:r>
      <w:r w:rsidRPr="00FA791E">
        <w:rPr>
          <w:rFonts w:cs="Times New Roman"/>
          <w:color w:val="3A3A39"/>
          <w:spacing w:val="20"/>
          <w:kern w:val="1"/>
          <w:szCs w:val="36"/>
        </w:rPr>
        <w:t xml:space="preserve"> </w:t>
      </w:r>
      <w:r w:rsidRPr="00FA791E">
        <w:rPr>
          <w:rFonts w:cs="Times New Roman"/>
          <w:color w:val="3A3A39"/>
          <w:kern w:val="1"/>
          <w:szCs w:val="36"/>
        </w:rPr>
        <w:t>on administrative</w:t>
      </w:r>
      <w:r w:rsidRPr="00FA791E">
        <w:rPr>
          <w:rFonts w:cs="Times New Roman"/>
          <w:color w:val="3A3A39"/>
          <w:spacing w:val="20"/>
          <w:kern w:val="1"/>
          <w:szCs w:val="36"/>
        </w:rPr>
        <w:t xml:space="preserve"> </w:t>
      </w:r>
      <w:r w:rsidRPr="00FA791E">
        <w:rPr>
          <w:rFonts w:cs="Times New Roman"/>
          <w:color w:val="3A3A39"/>
          <w:kern w:val="1"/>
          <w:szCs w:val="36"/>
        </w:rPr>
        <w:t>and</w:t>
      </w:r>
      <w:r w:rsidRPr="00FA791E">
        <w:rPr>
          <w:rFonts w:cs="Times New Roman"/>
          <w:color w:val="3A3A39"/>
          <w:spacing w:val="10"/>
          <w:kern w:val="1"/>
          <w:szCs w:val="36"/>
        </w:rPr>
        <w:t xml:space="preserve"> </w:t>
      </w:r>
      <w:r w:rsidRPr="00FA791E">
        <w:rPr>
          <w:rFonts w:cs="Times New Roman"/>
          <w:color w:val="3A3A39"/>
          <w:kern w:val="1"/>
          <w:szCs w:val="36"/>
        </w:rPr>
        <w:t>overhead</w:t>
      </w:r>
      <w:r w:rsidRPr="00FA791E">
        <w:rPr>
          <w:rFonts w:cs="Times New Roman"/>
          <w:color w:val="3A3A39"/>
          <w:spacing w:val="40"/>
          <w:kern w:val="1"/>
          <w:szCs w:val="36"/>
        </w:rPr>
        <w:t xml:space="preserve"> </w:t>
      </w:r>
      <w:r w:rsidRPr="00FA791E">
        <w:rPr>
          <w:rFonts w:cs="Times New Roman"/>
          <w:color w:val="3A3A39"/>
          <w:kern w:val="1"/>
          <w:szCs w:val="36"/>
        </w:rPr>
        <w:t>charges</w:t>
      </w:r>
      <w:r w:rsidRPr="00FA791E">
        <w:rPr>
          <w:rFonts w:cs="Times New Roman"/>
          <w:color w:val="3A3A39"/>
          <w:spacing w:val="20"/>
          <w:kern w:val="1"/>
          <w:szCs w:val="36"/>
        </w:rPr>
        <w:t xml:space="preserve"> </w:t>
      </w:r>
      <w:r w:rsidRPr="00FA791E">
        <w:rPr>
          <w:rFonts w:cs="Times New Roman"/>
          <w:color w:val="4D4F4B"/>
          <w:kern w:val="1"/>
          <w:szCs w:val="36"/>
        </w:rPr>
        <w:t>in</w:t>
      </w:r>
      <w:r w:rsidRPr="00FA791E">
        <w:rPr>
          <w:rFonts w:cs="Times New Roman"/>
          <w:color w:val="4D4F4B"/>
          <w:spacing w:val="10"/>
          <w:kern w:val="1"/>
          <w:szCs w:val="36"/>
        </w:rPr>
        <w:t xml:space="preserve"> </w:t>
      </w:r>
      <w:r w:rsidRPr="00FA791E">
        <w:rPr>
          <w:rFonts w:cs="Times New Roman"/>
          <w:color w:val="3A3A39"/>
          <w:kern w:val="1"/>
          <w:szCs w:val="36"/>
        </w:rPr>
        <w:t>relation</w:t>
      </w:r>
      <w:r w:rsidRPr="00FA791E">
        <w:rPr>
          <w:rFonts w:cs="Times New Roman"/>
          <w:color w:val="3A3A39"/>
          <w:spacing w:val="20"/>
          <w:kern w:val="1"/>
          <w:szCs w:val="36"/>
        </w:rPr>
        <w:t xml:space="preserve"> </w:t>
      </w:r>
      <w:r w:rsidRPr="00FA791E">
        <w:rPr>
          <w:rFonts w:cs="Times New Roman"/>
          <w:color w:val="3A3A39"/>
          <w:kern w:val="1"/>
          <w:szCs w:val="36"/>
        </w:rPr>
        <w:t>to</w:t>
      </w:r>
      <w:r w:rsidRPr="00FA791E">
        <w:rPr>
          <w:rFonts w:cs="Times New Roman"/>
          <w:color w:val="3A3A39"/>
          <w:spacing w:val="10"/>
          <w:kern w:val="1"/>
          <w:szCs w:val="36"/>
        </w:rPr>
        <w:t xml:space="preserve"> </w:t>
      </w:r>
      <w:r w:rsidRPr="00FA791E">
        <w:rPr>
          <w:rFonts w:cs="Times New Roman"/>
          <w:color w:val="3A3A39"/>
          <w:kern w:val="1"/>
          <w:szCs w:val="36"/>
        </w:rPr>
        <w:t>those</w:t>
      </w:r>
      <w:r w:rsidRPr="00FA791E">
        <w:rPr>
          <w:rFonts w:cs="Times New Roman"/>
          <w:color w:val="3A3A39"/>
          <w:spacing w:val="20"/>
          <w:kern w:val="1"/>
          <w:szCs w:val="36"/>
        </w:rPr>
        <w:t xml:space="preserve"> </w:t>
      </w:r>
      <w:r w:rsidRPr="00FA791E">
        <w:rPr>
          <w:rFonts w:cs="Times New Roman"/>
          <w:color w:val="3A3A39"/>
          <w:kern w:val="1"/>
          <w:szCs w:val="36"/>
        </w:rPr>
        <w:t>on</w:t>
      </w:r>
      <w:r w:rsidRPr="00FA791E">
        <w:rPr>
          <w:rFonts w:cs="Times New Roman"/>
          <w:color w:val="3A3A39"/>
          <w:spacing w:val="9"/>
          <w:kern w:val="1"/>
          <w:szCs w:val="36"/>
        </w:rPr>
        <w:t xml:space="preserve"> </w:t>
      </w:r>
      <w:r w:rsidRPr="00FA791E">
        <w:rPr>
          <w:rFonts w:cs="Times New Roman"/>
          <w:color w:val="3A3A39"/>
          <w:kern w:val="1"/>
          <w:szCs w:val="36"/>
        </w:rPr>
        <w:t>the</w:t>
      </w:r>
      <w:r w:rsidRPr="00FA791E">
        <w:rPr>
          <w:rFonts w:cs="Times New Roman"/>
          <w:color w:val="3A3A39"/>
          <w:spacing w:val="10"/>
          <w:kern w:val="1"/>
          <w:szCs w:val="36"/>
        </w:rPr>
        <w:t xml:space="preserve"> </w:t>
      </w:r>
      <w:r w:rsidRPr="00FA791E">
        <w:rPr>
          <w:rFonts w:cs="Times New Roman"/>
          <w:color w:val="3A3A39"/>
          <w:kern w:val="1"/>
          <w:szCs w:val="36"/>
        </w:rPr>
        <w:t>achievement</w:t>
      </w:r>
      <w:r w:rsidRPr="00FA791E">
        <w:rPr>
          <w:rFonts w:cs="Times New Roman"/>
          <w:color w:val="3A3A39"/>
          <w:spacing w:val="20"/>
          <w:kern w:val="1"/>
          <w:szCs w:val="36"/>
        </w:rPr>
        <w:t xml:space="preserve"> </w:t>
      </w:r>
      <w:r w:rsidRPr="00FA791E">
        <w:rPr>
          <w:rFonts w:cs="Times New Roman"/>
          <w:color w:val="3A3A39"/>
          <w:kern w:val="1"/>
          <w:szCs w:val="36"/>
        </w:rPr>
        <w:t>of substantive</w:t>
      </w:r>
      <w:r w:rsidRPr="00FA791E">
        <w:rPr>
          <w:rFonts w:cs="Times New Roman"/>
          <w:color w:val="3A3A39"/>
          <w:spacing w:val="-20"/>
          <w:kern w:val="1"/>
          <w:szCs w:val="36"/>
        </w:rPr>
        <w:t xml:space="preserve"> </w:t>
      </w:r>
      <w:r w:rsidRPr="00FA791E">
        <w:rPr>
          <w:rFonts w:cs="Times New Roman"/>
          <w:color w:val="3A3A39"/>
          <w:kern w:val="1"/>
          <w:szCs w:val="36"/>
        </w:rPr>
        <w:t>outputs?</w:t>
      </w:r>
    </w:p>
    <w:p w:rsidR="002A7D01" w:rsidRDefault="002A7D01" w:rsidP="002A7D01">
      <w:pPr>
        <w:widowControl w:val="0"/>
        <w:autoSpaceDE w:val="0"/>
        <w:autoSpaceDN w:val="0"/>
        <w:adjustRightInd w:val="0"/>
        <w:jc w:val="both"/>
        <w:rPr>
          <w:rFonts w:cs="Times New Roman"/>
          <w:color w:val="2C2D2A"/>
          <w:kern w:val="1"/>
          <w:szCs w:val="36"/>
        </w:rPr>
      </w:pPr>
    </w:p>
    <w:p w:rsidR="002A7D01" w:rsidRDefault="002A7D01" w:rsidP="002A7D01">
      <w:pPr>
        <w:widowControl w:val="0"/>
        <w:autoSpaceDE w:val="0"/>
        <w:autoSpaceDN w:val="0"/>
        <w:adjustRightInd w:val="0"/>
        <w:jc w:val="both"/>
        <w:rPr>
          <w:rFonts w:cs="Times New Roman"/>
          <w:color w:val="2C2D2A"/>
          <w:kern w:val="1"/>
          <w:szCs w:val="36"/>
        </w:rPr>
      </w:pPr>
      <w:r w:rsidRPr="00FA791E">
        <w:rPr>
          <w:rFonts w:cs="Times New Roman"/>
          <w:color w:val="2C2D2A"/>
          <w:kern w:val="1"/>
          <w:szCs w:val="36"/>
        </w:rPr>
        <w:t>What is your assessment</w:t>
      </w:r>
      <w:r w:rsidRPr="00FA791E">
        <w:rPr>
          <w:rFonts w:cs="Times New Roman"/>
          <w:color w:val="3A3A39"/>
          <w:spacing w:val="40"/>
          <w:kern w:val="1"/>
          <w:szCs w:val="36"/>
        </w:rPr>
        <w:t xml:space="preserve"> </w:t>
      </w:r>
      <w:r w:rsidRPr="00FA791E">
        <w:rPr>
          <w:rFonts w:cs="Times New Roman"/>
          <w:color w:val="2C2D2A"/>
          <w:kern w:val="1"/>
          <w:szCs w:val="36"/>
        </w:rPr>
        <w:t>of</w:t>
      </w:r>
      <w:r w:rsidRPr="00FA791E">
        <w:rPr>
          <w:rFonts w:cs="Times New Roman"/>
          <w:color w:val="2C2D2A"/>
          <w:spacing w:val="20"/>
          <w:kern w:val="1"/>
          <w:szCs w:val="36"/>
        </w:rPr>
        <w:t xml:space="preserve"> </w:t>
      </w:r>
      <w:r w:rsidRPr="00FA791E">
        <w:rPr>
          <w:rFonts w:cs="Times New Roman"/>
          <w:color w:val="3A3A39"/>
          <w:kern w:val="1"/>
          <w:szCs w:val="36"/>
        </w:rPr>
        <w:t>the</w:t>
      </w:r>
      <w:r w:rsidRPr="00FA791E">
        <w:rPr>
          <w:rFonts w:cs="Times New Roman"/>
          <w:color w:val="3A3A39"/>
          <w:spacing w:val="20"/>
          <w:kern w:val="1"/>
          <w:szCs w:val="36"/>
        </w:rPr>
        <w:t xml:space="preserve"> </w:t>
      </w:r>
      <w:r w:rsidRPr="00FA791E">
        <w:rPr>
          <w:rFonts w:cs="Times New Roman"/>
          <w:color w:val="3A3A39"/>
          <w:kern w:val="1"/>
          <w:szCs w:val="36"/>
        </w:rPr>
        <w:t>effectiveness</w:t>
      </w:r>
      <w:r w:rsidRPr="00FA791E">
        <w:rPr>
          <w:rFonts w:cs="Times New Roman"/>
          <w:color w:val="3A3A39"/>
          <w:spacing w:val="20"/>
          <w:kern w:val="1"/>
          <w:szCs w:val="36"/>
        </w:rPr>
        <w:t xml:space="preserve"> </w:t>
      </w:r>
      <w:r w:rsidRPr="00FA791E">
        <w:rPr>
          <w:rFonts w:cs="Times New Roman"/>
          <w:color w:val="2C2D2A"/>
          <w:kern w:val="1"/>
          <w:szCs w:val="36"/>
        </w:rPr>
        <w:t>of</w:t>
      </w:r>
      <w:r w:rsidRPr="00FA791E">
        <w:rPr>
          <w:rFonts w:cs="Times New Roman"/>
          <w:color w:val="2C2D2A"/>
          <w:spacing w:val="20"/>
          <w:kern w:val="1"/>
          <w:szCs w:val="36"/>
        </w:rPr>
        <w:t xml:space="preserve"> </w:t>
      </w:r>
      <w:r w:rsidRPr="00FA791E">
        <w:rPr>
          <w:rFonts w:cs="Times New Roman"/>
          <w:color w:val="2C2D2A"/>
          <w:kern w:val="1"/>
          <w:szCs w:val="36"/>
        </w:rPr>
        <w:t>UNOPS</w:t>
      </w:r>
      <w:r w:rsidRPr="00FA791E">
        <w:rPr>
          <w:rFonts w:cs="Times New Roman"/>
          <w:color w:val="2C2D2A"/>
          <w:spacing w:val="13"/>
          <w:kern w:val="1"/>
          <w:szCs w:val="36"/>
        </w:rPr>
        <w:t xml:space="preserve"> as the Executing Agency</w:t>
      </w:r>
      <w:r w:rsidRPr="00FA791E">
        <w:rPr>
          <w:rFonts w:cs="Times New Roman"/>
          <w:color w:val="2C2D2A"/>
          <w:kern w:val="1"/>
          <w:szCs w:val="36"/>
        </w:rPr>
        <w:t>?</w:t>
      </w:r>
    </w:p>
    <w:p w:rsidR="002A7D01" w:rsidRDefault="002A7D01" w:rsidP="002A7D01">
      <w:pPr>
        <w:widowControl w:val="0"/>
        <w:autoSpaceDE w:val="0"/>
        <w:autoSpaceDN w:val="0"/>
        <w:adjustRightInd w:val="0"/>
        <w:jc w:val="both"/>
        <w:rPr>
          <w:rFonts w:cs="Times New Roman"/>
          <w:color w:val="2C2D2A"/>
          <w:kern w:val="1"/>
          <w:szCs w:val="36"/>
        </w:rPr>
      </w:pPr>
    </w:p>
    <w:p w:rsidR="002A7D01" w:rsidRDefault="002A7D01" w:rsidP="002A7D01">
      <w:pPr>
        <w:widowControl w:val="0"/>
        <w:autoSpaceDE w:val="0"/>
        <w:autoSpaceDN w:val="0"/>
        <w:adjustRightInd w:val="0"/>
        <w:jc w:val="both"/>
        <w:rPr>
          <w:rFonts w:cs="Times New Roman"/>
          <w:color w:val="2C2D2A"/>
          <w:kern w:val="1"/>
          <w:szCs w:val="36"/>
        </w:rPr>
      </w:pPr>
      <w:r w:rsidRPr="00FA791E">
        <w:rPr>
          <w:rFonts w:cs="Times New Roman"/>
          <w:color w:val="2C2D2A"/>
          <w:kern w:val="1"/>
          <w:szCs w:val="36"/>
        </w:rPr>
        <w:t>What is your assessment</w:t>
      </w:r>
      <w:r w:rsidRPr="00FA791E">
        <w:rPr>
          <w:rFonts w:cs="Times New Roman"/>
          <w:color w:val="3A3A39"/>
          <w:spacing w:val="40"/>
          <w:kern w:val="1"/>
          <w:szCs w:val="36"/>
        </w:rPr>
        <w:t xml:space="preserve"> </w:t>
      </w:r>
      <w:r w:rsidRPr="00FA791E">
        <w:rPr>
          <w:rFonts w:cs="Times New Roman"/>
          <w:color w:val="2C2D2A"/>
          <w:kern w:val="1"/>
          <w:szCs w:val="36"/>
        </w:rPr>
        <w:t>of</w:t>
      </w:r>
      <w:r w:rsidRPr="00FA791E">
        <w:rPr>
          <w:rFonts w:cs="Times New Roman"/>
          <w:color w:val="2C2D2A"/>
          <w:spacing w:val="20"/>
          <w:kern w:val="1"/>
          <w:szCs w:val="36"/>
        </w:rPr>
        <w:t xml:space="preserve"> </w:t>
      </w:r>
      <w:r w:rsidRPr="00FA791E">
        <w:rPr>
          <w:rFonts w:cs="Times New Roman"/>
          <w:color w:val="3A3A39"/>
          <w:kern w:val="1"/>
          <w:szCs w:val="36"/>
        </w:rPr>
        <w:t>the</w:t>
      </w:r>
      <w:r w:rsidRPr="00FA791E">
        <w:rPr>
          <w:rFonts w:cs="Times New Roman"/>
          <w:color w:val="3A3A39"/>
          <w:spacing w:val="20"/>
          <w:kern w:val="1"/>
          <w:szCs w:val="36"/>
        </w:rPr>
        <w:t xml:space="preserve"> </w:t>
      </w:r>
      <w:r w:rsidRPr="00FA791E">
        <w:rPr>
          <w:rFonts w:cs="Times New Roman"/>
          <w:color w:val="3A3A39"/>
          <w:kern w:val="1"/>
          <w:szCs w:val="36"/>
        </w:rPr>
        <w:t>effectiveness</w:t>
      </w:r>
      <w:r w:rsidRPr="00FA791E">
        <w:rPr>
          <w:rFonts w:cs="Times New Roman"/>
          <w:color w:val="3A3A39"/>
          <w:spacing w:val="20"/>
          <w:kern w:val="1"/>
          <w:szCs w:val="36"/>
        </w:rPr>
        <w:t xml:space="preserve"> </w:t>
      </w:r>
      <w:r w:rsidRPr="00FA791E">
        <w:rPr>
          <w:rFonts w:cs="Times New Roman"/>
          <w:color w:val="2C2D2A"/>
          <w:kern w:val="1"/>
          <w:szCs w:val="36"/>
        </w:rPr>
        <w:t>of</w:t>
      </w:r>
      <w:r w:rsidRPr="00FA791E">
        <w:rPr>
          <w:rFonts w:cs="Times New Roman"/>
          <w:color w:val="2C2D2A"/>
          <w:spacing w:val="20"/>
          <w:kern w:val="1"/>
          <w:szCs w:val="36"/>
        </w:rPr>
        <w:t xml:space="preserve"> </w:t>
      </w:r>
      <w:r>
        <w:rPr>
          <w:rFonts w:cs="Times New Roman"/>
          <w:color w:val="2C2D2A"/>
          <w:kern w:val="1"/>
          <w:szCs w:val="36"/>
        </w:rPr>
        <w:t>UNDP</w:t>
      </w:r>
      <w:r w:rsidRPr="00FA791E">
        <w:rPr>
          <w:rFonts w:cs="Times New Roman"/>
          <w:color w:val="2C2D2A"/>
          <w:spacing w:val="13"/>
          <w:kern w:val="1"/>
          <w:szCs w:val="36"/>
        </w:rPr>
        <w:t xml:space="preserve"> as the </w:t>
      </w:r>
      <w:r>
        <w:rPr>
          <w:rFonts w:cs="Times New Roman"/>
          <w:color w:val="2C2D2A"/>
          <w:spacing w:val="13"/>
          <w:kern w:val="1"/>
          <w:szCs w:val="36"/>
        </w:rPr>
        <w:t>Implementing</w:t>
      </w:r>
      <w:r w:rsidRPr="00FA791E">
        <w:rPr>
          <w:rFonts w:cs="Times New Roman"/>
          <w:color w:val="2C2D2A"/>
          <w:spacing w:val="13"/>
          <w:kern w:val="1"/>
          <w:szCs w:val="36"/>
        </w:rPr>
        <w:t xml:space="preserve"> Agency</w:t>
      </w:r>
      <w:r w:rsidRPr="00FA791E">
        <w:rPr>
          <w:rFonts w:cs="Times New Roman"/>
          <w:color w:val="2C2D2A"/>
          <w:kern w:val="1"/>
          <w:szCs w:val="36"/>
        </w:rPr>
        <w:t>?</w:t>
      </w:r>
    </w:p>
    <w:p w:rsidR="002A7D01" w:rsidRPr="00FA791E" w:rsidRDefault="002A7D01" w:rsidP="002A7D01">
      <w:pPr>
        <w:widowControl w:val="0"/>
        <w:autoSpaceDE w:val="0"/>
        <w:autoSpaceDN w:val="0"/>
        <w:adjustRightInd w:val="0"/>
        <w:jc w:val="both"/>
        <w:rPr>
          <w:rFonts w:ascii="Arial" w:hAnsi="Arial" w:cs="Arial"/>
          <w:color w:val="1A1A1A"/>
          <w:kern w:val="1"/>
          <w:szCs w:val="36"/>
        </w:rPr>
      </w:pPr>
    </w:p>
    <w:p w:rsidR="002A7D01" w:rsidRPr="00FA791E" w:rsidRDefault="002A7D01" w:rsidP="002A7D01">
      <w:pPr>
        <w:widowControl w:val="0"/>
        <w:autoSpaceDE w:val="0"/>
        <w:autoSpaceDN w:val="0"/>
        <w:adjustRightInd w:val="0"/>
        <w:jc w:val="both"/>
        <w:rPr>
          <w:rFonts w:ascii="Arial" w:hAnsi="Arial" w:cs="Arial"/>
          <w:color w:val="1A1A1A"/>
          <w:kern w:val="1"/>
          <w:szCs w:val="36"/>
        </w:rPr>
      </w:pPr>
      <w:r w:rsidRPr="00FA791E">
        <w:rPr>
          <w:rFonts w:cs="Times New Roman"/>
          <w:color w:val="3A3A39"/>
          <w:kern w:val="1"/>
          <w:szCs w:val="36"/>
        </w:rPr>
        <w:t>What would you describe as lessons</w:t>
      </w:r>
      <w:r w:rsidRPr="00FA791E">
        <w:rPr>
          <w:rFonts w:cs="Times New Roman"/>
          <w:color w:val="3A3A39"/>
          <w:spacing w:val="16"/>
          <w:kern w:val="1"/>
          <w:szCs w:val="36"/>
        </w:rPr>
        <w:t xml:space="preserve"> </w:t>
      </w:r>
      <w:r w:rsidRPr="00FA791E">
        <w:rPr>
          <w:rFonts w:cs="Times New Roman"/>
          <w:color w:val="3A3A39"/>
          <w:kern w:val="1"/>
          <w:szCs w:val="36"/>
        </w:rPr>
        <w:t>learned</w:t>
      </w:r>
      <w:r w:rsidRPr="00FA791E">
        <w:rPr>
          <w:rFonts w:cs="Times New Roman"/>
          <w:color w:val="3A3A39"/>
          <w:spacing w:val="12"/>
          <w:kern w:val="1"/>
          <w:szCs w:val="36"/>
        </w:rPr>
        <w:t xml:space="preserve"> </w:t>
      </w:r>
      <w:r w:rsidRPr="00FA791E">
        <w:rPr>
          <w:rFonts w:cs="Times New Roman"/>
          <w:color w:val="3A3A39"/>
          <w:kern w:val="1"/>
          <w:szCs w:val="36"/>
        </w:rPr>
        <w:t>and</w:t>
      </w:r>
      <w:r w:rsidRPr="00FA791E">
        <w:rPr>
          <w:rFonts w:cs="Times New Roman"/>
          <w:color w:val="3A3A39"/>
          <w:spacing w:val="10"/>
          <w:kern w:val="1"/>
          <w:szCs w:val="36"/>
        </w:rPr>
        <w:t xml:space="preserve"> </w:t>
      </w:r>
      <w:r w:rsidRPr="00FA791E">
        <w:rPr>
          <w:rFonts w:cs="Times New Roman"/>
          <w:color w:val="3A3A39"/>
          <w:kern w:val="1"/>
          <w:szCs w:val="36"/>
        </w:rPr>
        <w:t>best</w:t>
      </w:r>
      <w:r w:rsidRPr="00FA791E">
        <w:rPr>
          <w:rFonts w:cs="Times New Roman"/>
          <w:color w:val="3A3A39"/>
          <w:spacing w:val="16"/>
          <w:kern w:val="1"/>
          <w:szCs w:val="36"/>
        </w:rPr>
        <w:t xml:space="preserve"> </w:t>
      </w:r>
      <w:r w:rsidRPr="00FA791E">
        <w:rPr>
          <w:rFonts w:cs="Times New Roman"/>
          <w:color w:val="3A3A39"/>
          <w:kern w:val="1"/>
          <w:szCs w:val="36"/>
        </w:rPr>
        <w:t>practices</w:t>
      </w:r>
      <w:r w:rsidRPr="00FA791E">
        <w:rPr>
          <w:rFonts w:cs="Times New Roman"/>
          <w:color w:val="3A3A39"/>
          <w:spacing w:val="5"/>
          <w:kern w:val="1"/>
          <w:szCs w:val="36"/>
        </w:rPr>
        <w:t xml:space="preserve"> </w:t>
      </w:r>
      <w:r w:rsidRPr="00FA791E">
        <w:rPr>
          <w:rFonts w:cs="Times New Roman"/>
          <w:color w:val="3A3A39"/>
          <w:kern w:val="1"/>
          <w:szCs w:val="36"/>
        </w:rPr>
        <w:t>during</w:t>
      </w:r>
      <w:r w:rsidRPr="00FA791E">
        <w:rPr>
          <w:rFonts w:cs="Times New Roman"/>
          <w:color w:val="3A3A39"/>
          <w:spacing w:val="13"/>
          <w:kern w:val="1"/>
          <w:szCs w:val="36"/>
        </w:rPr>
        <w:t xml:space="preserve"> </w:t>
      </w:r>
      <w:r w:rsidRPr="00FA791E">
        <w:rPr>
          <w:rFonts w:cs="Times New Roman"/>
          <w:color w:val="2C2D2A"/>
          <w:kern w:val="1"/>
          <w:szCs w:val="36"/>
        </w:rPr>
        <w:t>Project</w:t>
      </w:r>
      <w:r w:rsidRPr="00FA791E">
        <w:rPr>
          <w:rFonts w:cs="Times New Roman"/>
          <w:color w:val="2C2D2A"/>
          <w:spacing w:val="5"/>
          <w:kern w:val="1"/>
          <w:szCs w:val="36"/>
        </w:rPr>
        <w:t xml:space="preserve"> </w:t>
      </w:r>
      <w:r w:rsidRPr="00FA791E">
        <w:rPr>
          <w:rFonts w:cs="Times New Roman"/>
          <w:color w:val="2C2D2A"/>
          <w:kern w:val="1"/>
          <w:szCs w:val="36"/>
        </w:rPr>
        <w:t>implementation</w:t>
      </w:r>
      <w:r w:rsidRPr="00FA791E">
        <w:rPr>
          <w:rFonts w:cs="Times New Roman"/>
          <w:color w:val="2C2D2A"/>
          <w:spacing w:val="10"/>
          <w:kern w:val="1"/>
          <w:szCs w:val="36"/>
        </w:rPr>
        <w:t xml:space="preserve"> </w:t>
      </w:r>
      <w:r w:rsidRPr="00FA791E">
        <w:rPr>
          <w:rFonts w:cs="Times New Roman"/>
          <w:color w:val="2C2D2A"/>
          <w:kern w:val="1"/>
          <w:szCs w:val="36"/>
        </w:rPr>
        <w:t>that</w:t>
      </w:r>
      <w:r w:rsidRPr="00FA791E">
        <w:rPr>
          <w:rFonts w:cs="Times New Roman"/>
          <w:color w:val="2C2D2A"/>
          <w:spacing w:val="10"/>
          <w:kern w:val="1"/>
          <w:szCs w:val="36"/>
        </w:rPr>
        <w:t xml:space="preserve"> </w:t>
      </w:r>
      <w:r w:rsidRPr="00FA791E">
        <w:rPr>
          <w:rFonts w:cs="Times New Roman"/>
          <w:color w:val="2C2D2A"/>
          <w:kern w:val="1"/>
          <w:szCs w:val="36"/>
        </w:rPr>
        <w:t>would</w:t>
      </w:r>
      <w:r w:rsidRPr="00FA791E">
        <w:rPr>
          <w:rFonts w:cs="Times New Roman"/>
          <w:color w:val="2C2D2A"/>
          <w:spacing w:val="20"/>
          <w:kern w:val="1"/>
          <w:szCs w:val="36"/>
        </w:rPr>
        <w:t xml:space="preserve"> </w:t>
      </w:r>
      <w:r w:rsidRPr="00FA791E">
        <w:rPr>
          <w:rFonts w:cs="Times New Roman"/>
          <w:color w:val="3A3A39"/>
          <w:kern w:val="1"/>
          <w:szCs w:val="36"/>
        </w:rPr>
        <w:t>benefit</w:t>
      </w:r>
      <w:r w:rsidRPr="00FA791E">
        <w:rPr>
          <w:rFonts w:cs="Times New Roman"/>
          <w:color w:val="3A3A39"/>
          <w:spacing w:val="1"/>
          <w:kern w:val="1"/>
          <w:szCs w:val="36"/>
        </w:rPr>
        <w:t xml:space="preserve"> </w:t>
      </w:r>
      <w:r w:rsidRPr="00FA791E">
        <w:rPr>
          <w:rFonts w:cs="Times New Roman"/>
          <w:color w:val="3A3A39"/>
          <w:kern w:val="1"/>
          <w:szCs w:val="36"/>
        </w:rPr>
        <w:t>the</w:t>
      </w:r>
      <w:r w:rsidRPr="00FA791E">
        <w:rPr>
          <w:rFonts w:cs="Times New Roman"/>
          <w:color w:val="3A3A39"/>
          <w:spacing w:val="20"/>
          <w:kern w:val="1"/>
          <w:szCs w:val="36"/>
        </w:rPr>
        <w:t xml:space="preserve"> </w:t>
      </w:r>
      <w:r w:rsidRPr="00FA791E">
        <w:rPr>
          <w:rFonts w:cs="Times New Roman"/>
          <w:color w:val="2C2D2A"/>
          <w:kern w:val="1"/>
          <w:szCs w:val="36"/>
        </w:rPr>
        <w:t>GEF</w:t>
      </w:r>
      <w:r w:rsidRPr="00FA791E">
        <w:rPr>
          <w:rFonts w:cs="Times New Roman"/>
          <w:color w:val="1A1A1A"/>
          <w:kern w:val="1"/>
          <w:szCs w:val="36"/>
        </w:rPr>
        <w:t xml:space="preserve"> </w:t>
      </w:r>
      <w:r w:rsidRPr="00FA791E">
        <w:rPr>
          <w:rFonts w:cs="Times New Roman"/>
          <w:color w:val="3A3A39"/>
          <w:kern w:val="1"/>
          <w:szCs w:val="36"/>
        </w:rPr>
        <w:t>IW</w:t>
      </w:r>
      <w:r w:rsidRPr="00FA791E">
        <w:rPr>
          <w:rFonts w:cs="Times New Roman"/>
          <w:color w:val="3A3A39"/>
          <w:spacing w:val="-20"/>
          <w:kern w:val="1"/>
          <w:szCs w:val="36"/>
        </w:rPr>
        <w:t xml:space="preserve"> </w:t>
      </w:r>
      <w:r w:rsidRPr="00FA791E">
        <w:rPr>
          <w:rFonts w:cs="Times New Roman"/>
          <w:color w:val="3A3A39"/>
          <w:kern w:val="1"/>
          <w:szCs w:val="36"/>
        </w:rPr>
        <w:t>portfolio?</w:t>
      </w:r>
    </w:p>
    <w:p w:rsidR="002A7D01" w:rsidRDefault="002A7D01" w:rsidP="002A7D01">
      <w:pPr>
        <w:widowControl w:val="0"/>
        <w:autoSpaceDE w:val="0"/>
        <w:autoSpaceDN w:val="0"/>
        <w:adjustRightInd w:val="0"/>
        <w:jc w:val="both"/>
        <w:rPr>
          <w:rFonts w:cs="Times New Roman"/>
          <w:color w:val="2C2D2A"/>
          <w:kern w:val="1"/>
          <w:szCs w:val="36"/>
        </w:rPr>
      </w:pPr>
    </w:p>
    <w:p w:rsidR="002A7D01" w:rsidRPr="00FA791E" w:rsidRDefault="002A7D01" w:rsidP="002A7D01">
      <w:pPr>
        <w:widowControl w:val="0"/>
        <w:autoSpaceDE w:val="0"/>
        <w:autoSpaceDN w:val="0"/>
        <w:adjustRightInd w:val="0"/>
        <w:jc w:val="both"/>
        <w:rPr>
          <w:rFonts w:ascii="Arial" w:hAnsi="Arial" w:cs="Arial"/>
          <w:color w:val="1A1A1A"/>
          <w:kern w:val="1"/>
          <w:szCs w:val="36"/>
        </w:rPr>
      </w:pPr>
      <w:r w:rsidRPr="00FA791E">
        <w:rPr>
          <w:rFonts w:cs="Times New Roman"/>
          <w:color w:val="2C2D2A"/>
          <w:kern w:val="1"/>
          <w:szCs w:val="36"/>
        </w:rPr>
        <w:t>What would be your recommendations</w:t>
      </w:r>
      <w:r w:rsidRPr="00FA791E">
        <w:rPr>
          <w:rFonts w:cs="Times New Roman"/>
          <w:color w:val="2C2D2A"/>
          <w:spacing w:val="20"/>
          <w:kern w:val="1"/>
          <w:szCs w:val="36"/>
        </w:rPr>
        <w:t xml:space="preserve"> </w:t>
      </w:r>
      <w:r w:rsidRPr="00FA791E">
        <w:rPr>
          <w:rFonts w:cs="Times New Roman"/>
          <w:color w:val="3A3A39"/>
          <w:kern w:val="1"/>
          <w:szCs w:val="36"/>
        </w:rPr>
        <w:t>regarding</w:t>
      </w:r>
      <w:r w:rsidRPr="00FA791E">
        <w:rPr>
          <w:rFonts w:cs="Times New Roman"/>
          <w:color w:val="3A3A39"/>
          <w:spacing w:val="20"/>
          <w:kern w:val="1"/>
          <w:szCs w:val="36"/>
        </w:rPr>
        <w:t xml:space="preserve"> </w:t>
      </w:r>
      <w:r w:rsidRPr="00FA791E">
        <w:rPr>
          <w:rFonts w:cs="Times New Roman"/>
          <w:color w:val="3A3A39"/>
          <w:kern w:val="1"/>
          <w:szCs w:val="36"/>
        </w:rPr>
        <w:t>any</w:t>
      </w:r>
      <w:r w:rsidRPr="00FA791E">
        <w:rPr>
          <w:rFonts w:cs="Times New Roman"/>
          <w:color w:val="3A3A39"/>
          <w:spacing w:val="20"/>
          <w:kern w:val="1"/>
          <w:szCs w:val="36"/>
        </w:rPr>
        <w:t xml:space="preserve"> </w:t>
      </w:r>
      <w:r w:rsidRPr="00FA791E">
        <w:rPr>
          <w:rFonts w:cs="Times New Roman"/>
          <w:color w:val="3A3A39"/>
          <w:kern w:val="1"/>
          <w:szCs w:val="36"/>
        </w:rPr>
        <w:t>necessary</w:t>
      </w:r>
      <w:r w:rsidRPr="00FA791E">
        <w:rPr>
          <w:rFonts w:cs="Times New Roman"/>
          <w:color w:val="3A3A39"/>
          <w:spacing w:val="17"/>
          <w:kern w:val="1"/>
          <w:szCs w:val="36"/>
        </w:rPr>
        <w:t xml:space="preserve"> </w:t>
      </w:r>
      <w:r w:rsidRPr="00FA791E">
        <w:rPr>
          <w:rFonts w:cs="Times New Roman"/>
          <w:color w:val="3A3A39"/>
          <w:kern w:val="1"/>
          <w:szCs w:val="36"/>
        </w:rPr>
        <w:t>corrections</w:t>
      </w:r>
      <w:r w:rsidRPr="00FA791E">
        <w:rPr>
          <w:rFonts w:cs="Times New Roman"/>
          <w:color w:val="3A3A39"/>
          <w:spacing w:val="20"/>
          <w:kern w:val="1"/>
          <w:szCs w:val="36"/>
        </w:rPr>
        <w:t xml:space="preserve"> </w:t>
      </w:r>
      <w:r w:rsidRPr="00FA791E">
        <w:rPr>
          <w:rFonts w:cs="Times New Roman"/>
          <w:color w:val="3A3A39"/>
          <w:kern w:val="1"/>
          <w:szCs w:val="36"/>
        </w:rPr>
        <w:t>and</w:t>
      </w:r>
      <w:r w:rsidRPr="00FA791E">
        <w:rPr>
          <w:rFonts w:cs="Times New Roman"/>
          <w:color w:val="3A3A39"/>
          <w:spacing w:val="20"/>
          <w:kern w:val="1"/>
          <w:szCs w:val="36"/>
        </w:rPr>
        <w:t xml:space="preserve"> </w:t>
      </w:r>
      <w:r w:rsidRPr="00FA791E">
        <w:rPr>
          <w:rFonts w:cs="Times New Roman"/>
          <w:color w:val="3A3A39"/>
          <w:kern w:val="1"/>
          <w:szCs w:val="36"/>
        </w:rPr>
        <w:t>adjustments</w:t>
      </w:r>
      <w:r w:rsidRPr="00FA791E">
        <w:rPr>
          <w:rFonts w:cs="Times New Roman"/>
          <w:color w:val="3A3A39"/>
          <w:spacing w:val="20"/>
          <w:kern w:val="1"/>
          <w:szCs w:val="36"/>
        </w:rPr>
        <w:t xml:space="preserve"> </w:t>
      </w:r>
      <w:r w:rsidRPr="00FA791E">
        <w:rPr>
          <w:rFonts w:cs="Times New Roman"/>
          <w:color w:val="3A3A39"/>
          <w:kern w:val="1"/>
          <w:szCs w:val="36"/>
        </w:rPr>
        <w:t>to</w:t>
      </w:r>
      <w:r w:rsidRPr="00FA791E">
        <w:rPr>
          <w:rFonts w:cs="Times New Roman"/>
          <w:color w:val="3A3A39"/>
          <w:spacing w:val="4"/>
          <w:kern w:val="1"/>
          <w:szCs w:val="36"/>
        </w:rPr>
        <w:t xml:space="preserve"> </w:t>
      </w:r>
      <w:r w:rsidRPr="00FA791E">
        <w:rPr>
          <w:rFonts w:cs="Times New Roman"/>
          <w:color w:val="4D4F4B"/>
          <w:spacing w:val="-7"/>
          <w:kern w:val="1"/>
          <w:szCs w:val="36"/>
        </w:rPr>
        <w:t>t</w:t>
      </w:r>
      <w:r w:rsidRPr="00FA791E">
        <w:rPr>
          <w:rFonts w:cs="Times New Roman"/>
          <w:color w:val="2C2D2A"/>
          <w:kern w:val="1"/>
          <w:szCs w:val="36"/>
        </w:rPr>
        <w:t>he</w:t>
      </w:r>
      <w:r w:rsidRPr="00FA791E">
        <w:rPr>
          <w:rFonts w:cs="Times New Roman"/>
          <w:color w:val="2C2D2A"/>
          <w:spacing w:val="2"/>
          <w:kern w:val="1"/>
          <w:szCs w:val="36"/>
        </w:rPr>
        <w:t xml:space="preserve"> </w:t>
      </w:r>
      <w:r w:rsidRPr="00FA791E">
        <w:rPr>
          <w:rFonts w:cs="Times New Roman"/>
          <w:color w:val="3A3A39"/>
          <w:kern w:val="1"/>
          <w:szCs w:val="36"/>
        </w:rPr>
        <w:t>overall</w:t>
      </w:r>
      <w:r w:rsidRPr="00FA791E">
        <w:rPr>
          <w:rFonts w:cs="Times New Roman"/>
          <w:color w:val="3A3A39"/>
          <w:spacing w:val="20"/>
          <w:kern w:val="1"/>
          <w:szCs w:val="36"/>
        </w:rPr>
        <w:t xml:space="preserve"> </w:t>
      </w:r>
      <w:r w:rsidRPr="00FA791E">
        <w:rPr>
          <w:rFonts w:cs="Times New Roman"/>
          <w:color w:val="2C2D2A"/>
          <w:kern w:val="1"/>
          <w:szCs w:val="36"/>
        </w:rPr>
        <w:t xml:space="preserve">Project </w:t>
      </w:r>
      <w:r w:rsidRPr="00FA791E">
        <w:rPr>
          <w:rFonts w:cs="Times New Roman"/>
          <w:color w:val="3A3A39"/>
          <w:kern w:val="1"/>
          <w:szCs w:val="36"/>
        </w:rPr>
        <w:t>workplan</w:t>
      </w:r>
      <w:r w:rsidRPr="00FA791E">
        <w:rPr>
          <w:rFonts w:cs="Times New Roman"/>
          <w:color w:val="3A3A39"/>
          <w:spacing w:val="40"/>
          <w:kern w:val="1"/>
          <w:szCs w:val="36"/>
        </w:rPr>
        <w:t xml:space="preserve"> </w:t>
      </w:r>
      <w:r w:rsidRPr="00FA791E">
        <w:rPr>
          <w:rFonts w:cs="Times New Roman"/>
          <w:color w:val="3A3A39"/>
          <w:kern w:val="1"/>
          <w:szCs w:val="36"/>
        </w:rPr>
        <w:t>and</w:t>
      </w:r>
      <w:r w:rsidRPr="00FA791E">
        <w:rPr>
          <w:rFonts w:cs="Times New Roman"/>
          <w:color w:val="3A3A39"/>
          <w:spacing w:val="17"/>
          <w:kern w:val="1"/>
          <w:szCs w:val="36"/>
        </w:rPr>
        <w:t xml:space="preserve"> </w:t>
      </w:r>
      <w:r w:rsidRPr="00FA791E">
        <w:rPr>
          <w:rFonts w:cs="Times New Roman"/>
          <w:color w:val="3A3A39"/>
          <w:kern w:val="1"/>
          <w:szCs w:val="36"/>
        </w:rPr>
        <w:t>timetable</w:t>
      </w:r>
      <w:r w:rsidRPr="00FA791E">
        <w:rPr>
          <w:rFonts w:cs="Times New Roman"/>
          <w:color w:val="3A3A39"/>
          <w:spacing w:val="40"/>
          <w:kern w:val="1"/>
          <w:szCs w:val="36"/>
        </w:rPr>
        <w:t xml:space="preserve"> </w:t>
      </w:r>
      <w:r w:rsidRPr="00FA791E">
        <w:rPr>
          <w:rFonts w:cs="Times New Roman"/>
          <w:color w:val="3A3A39"/>
          <w:kern w:val="1"/>
          <w:szCs w:val="36"/>
        </w:rPr>
        <w:t>for</w:t>
      </w:r>
      <w:r w:rsidRPr="00FA791E">
        <w:rPr>
          <w:rFonts w:cs="Times New Roman"/>
          <w:color w:val="3A3A39"/>
          <w:spacing w:val="40"/>
          <w:kern w:val="1"/>
          <w:szCs w:val="36"/>
        </w:rPr>
        <w:t xml:space="preserve"> </w:t>
      </w:r>
      <w:r w:rsidRPr="00FA791E">
        <w:rPr>
          <w:rFonts w:cs="Times New Roman"/>
          <w:color w:val="3A3A39"/>
          <w:kern w:val="1"/>
          <w:szCs w:val="36"/>
        </w:rPr>
        <w:t>purposes</w:t>
      </w:r>
      <w:r w:rsidRPr="00FA791E">
        <w:rPr>
          <w:rFonts w:cs="Times New Roman"/>
          <w:color w:val="3A3A39"/>
          <w:spacing w:val="20"/>
          <w:kern w:val="1"/>
          <w:szCs w:val="36"/>
        </w:rPr>
        <w:t xml:space="preserve"> </w:t>
      </w:r>
      <w:r w:rsidRPr="00FA791E">
        <w:rPr>
          <w:rFonts w:cs="Times New Roman"/>
          <w:color w:val="3A3A39"/>
          <w:kern w:val="1"/>
          <w:szCs w:val="36"/>
        </w:rPr>
        <w:t>of</w:t>
      </w:r>
      <w:r w:rsidRPr="00FA791E">
        <w:rPr>
          <w:rFonts w:cs="Times New Roman"/>
          <w:color w:val="3A3A39"/>
          <w:spacing w:val="40"/>
          <w:kern w:val="1"/>
          <w:szCs w:val="36"/>
        </w:rPr>
        <w:t xml:space="preserve"> </w:t>
      </w:r>
      <w:r w:rsidRPr="00FA791E">
        <w:rPr>
          <w:rFonts w:cs="Times New Roman"/>
          <w:color w:val="3A3A39"/>
          <w:kern w:val="1"/>
          <w:szCs w:val="36"/>
        </w:rPr>
        <w:t>enhancing</w:t>
      </w:r>
      <w:r w:rsidRPr="00FA791E">
        <w:rPr>
          <w:rFonts w:cs="Times New Roman"/>
          <w:color w:val="3A3A39"/>
          <w:spacing w:val="20"/>
          <w:kern w:val="1"/>
          <w:szCs w:val="36"/>
        </w:rPr>
        <w:t xml:space="preserve"> </w:t>
      </w:r>
      <w:r w:rsidRPr="00FA791E">
        <w:rPr>
          <w:rFonts w:cs="Times New Roman"/>
          <w:color w:val="2C2D2A"/>
          <w:kern w:val="1"/>
          <w:szCs w:val="36"/>
        </w:rPr>
        <w:t>the</w:t>
      </w:r>
      <w:r w:rsidRPr="00FA791E">
        <w:rPr>
          <w:rFonts w:cs="Times New Roman"/>
          <w:color w:val="2C2D2A"/>
          <w:spacing w:val="20"/>
          <w:kern w:val="1"/>
          <w:szCs w:val="36"/>
        </w:rPr>
        <w:t xml:space="preserve"> </w:t>
      </w:r>
      <w:r w:rsidRPr="00FA791E">
        <w:rPr>
          <w:rFonts w:cs="Times New Roman"/>
          <w:color w:val="3A3A39"/>
          <w:kern w:val="1"/>
          <w:szCs w:val="36"/>
        </w:rPr>
        <w:t>achievement</w:t>
      </w:r>
      <w:r w:rsidRPr="00FA791E">
        <w:rPr>
          <w:rFonts w:cs="Times New Roman"/>
          <w:color w:val="3A3A39"/>
          <w:spacing w:val="40"/>
          <w:kern w:val="1"/>
          <w:szCs w:val="36"/>
        </w:rPr>
        <w:t xml:space="preserve"> </w:t>
      </w:r>
      <w:r w:rsidRPr="00FA791E">
        <w:rPr>
          <w:rFonts w:cs="Times New Roman"/>
          <w:color w:val="2C2D2A"/>
          <w:kern w:val="1"/>
          <w:szCs w:val="36"/>
        </w:rPr>
        <w:t>of</w:t>
      </w:r>
      <w:r w:rsidRPr="00FA791E">
        <w:rPr>
          <w:rFonts w:cs="Times New Roman"/>
          <w:color w:val="2C2D2A"/>
          <w:spacing w:val="40"/>
          <w:kern w:val="1"/>
          <w:szCs w:val="36"/>
        </w:rPr>
        <w:t xml:space="preserve"> </w:t>
      </w:r>
      <w:r w:rsidRPr="00FA791E">
        <w:rPr>
          <w:rFonts w:cs="Times New Roman"/>
          <w:color w:val="3A3A39"/>
          <w:kern w:val="1"/>
          <w:szCs w:val="36"/>
        </w:rPr>
        <w:t>Project</w:t>
      </w:r>
      <w:r w:rsidRPr="00FA791E">
        <w:rPr>
          <w:rFonts w:cs="Times New Roman"/>
          <w:color w:val="3A3A39"/>
          <w:spacing w:val="20"/>
          <w:kern w:val="1"/>
          <w:szCs w:val="36"/>
        </w:rPr>
        <w:t xml:space="preserve"> </w:t>
      </w:r>
      <w:r w:rsidRPr="00FA791E">
        <w:rPr>
          <w:rFonts w:cs="Times New Roman"/>
          <w:color w:val="3A3A39"/>
          <w:kern w:val="1"/>
          <w:szCs w:val="36"/>
        </w:rPr>
        <w:t>objectives</w:t>
      </w:r>
      <w:r w:rsidRPr="00FA791E">
        <w:rPr>
          <w:rFonts w:cs="Times New Roman"/>
          <w:color w:val="3A3A39"/>
          <w:spacing w:val="20"/>
          <w:kern w:val="1"/>
          <w:szCs w:val="36"/>
        </w:rPr>
        <w:t xml:space="preserve"> </w:t>
      </w:r>
      <w:r w:rsidRPr="00FA791E">
        <w:rPr>
          <w:rFonts w:cs="Times New Roman"/>
          <w:color w:val="3A3A39"/>
          <w:kern w:val="1"/>
          <w:szCs w:val="36"/>
        </w:rPr>
        <w:t>and outcomes?</w:t>
      </w:r>
    </w:p>
    <w:p w:rsidR="002A7D01" w:rsidRDefault="002A7D01" w:rsidP="002A7D01">
      <w:pPr>
        <w:widowControl w:val="0"/>
        <w:autoSpaceDE w:val="0"/>
        <w:autoSpaceDN w:val="0"/>
        <w:adjustRightInd w:val="0"/>
        <w:jc w:val="both"/>
        <w:rPr>
          <w:rFonts w:cs="Times New Roman"/>
          <w:color w:val="3A3A39"/>
          <w:kern w:val="1"/>
          <w:szCs w:val="36"/>
        </w:rPr>
      </w:pPr>
    </w:p>
    <w:p w:rsidR="002A7D01" w:rsidRPr="00FA791E" w:rsidRDefault="002A7D01" w:rsidP="002A7D01">
      <w:pPr>
        <w:widowControl w:val="0"/>
        <w:autoSpaceDE w:val="0"/>
        <w:autoSpaceDN w:val="0"/>
        <w:adjustRightInd w:val="0"/>
        <w:jc w:val="both"/>
        <w:rPr>
          <w:rFonts w:ascii="Arial" w:hAnsi="Arial" w:cs="Arial"/>
          <w:color w:val="1A1A1A"/>
          <w:kern w:val="1"/>
          <w:szCs w:val="36"/>
        </w:rPr>
      </w:pPr>
      <w:r>
        <w:rPr>
          <w:rFonts w:cs="Times New Roman"/>
          <w:color w:val="3A3A39"/>
          <w:kern w:val="1"/>
          <w:szCs w:val="36"/>
        </w:rPr>
        <w:t>W</w:t>
      </w:r>
      <w:r w:rsidRPr="00FA791E">
        <w:rPr>
          <w:rFonts w:cs="Times New Roman"/>
          <w:color w:val="3A3A39"/>
          <w:kern w:val="1"/>
          <w:szCs w:val="36"/>
        </w:rPr>
        <w:t>hat you think can be done, can be achieved, over the next 14 months to maximize the extent to which the project can deliver a good and useful product for the three countries?</w:t>
      </w:r>
    </w:p>
    <w:p w:rsidR="002A7D01" w:rsidRDefault="002A7D01" w:rsidP="002A7D01">
      <w:pPr>
        <w:jc w:val="both"/>
        <w:rPr>
          <w:rFonts w:cs="Times New Roman"/>
          <w:color w:val="3A3A39"/>
          <w:kern w:val="1"/>
          <w:szCs w:val="36"/>
        </w:rPr>
      </w:pPr>
    </w:p>
    <w:p w:rsidR="002A7D01" w:rsidRPr="00FA791E" w:rsidRDefault="002A7D01" w:rsidP="002A7D01">
      <w:pPr>
        <w:jc w:val="both"/>
        <w:rPr>
          <w:rFonts w:eastAsia="Heisei Mincho Std W3" w:cs="Heisei Mincho Std W3"/>
          <w:color w:val="231F20"/>
        </w:rPr>
      </w:pPr>
      <w:r>
        <w:rPr>
          <w:rFonts w:cs="Times New Roman"/>
          <w:color w:val="3A3A39"/>
          <w:kern w:val="1"/>
          <w:szCs w:val="36"/>
        </w:rPr>
        <w:t>Would you like to make</w:t>
      </w:r>
      <w:r w:rsidRPr="00FA791E">
        <w:rPr>
          <w:rFonts w:cs="Times New Roman"/>
          <w:color w:val="3A3A39"/>
          <w:kern w:val="1"/>
          <w:szCs w:val="36"/>
        </w:rPr>
        <w:t xml:space="preserve"> any other comments/observations/recommendations </w:t>
      </w:r>
      <w:r>
        <w:rPr>
          <w:rFonts w:cs="Times New Roman"/>
          <w:color w:val="3A3A39"/>
          <w:kern w:val="1"/>
          <w:szCs w:val="36"/>
        </w:rPr>
        <w:t xml:space="preserve">with regard to this evaluation? </w:t>
      </w:r>
    </w:p>
    <w:p w:rsidR="002A7D01" w:rsidRDefault="002A7D01" w:rsidP="002A7D01">
      <w:pPr>
        <w:ind w:right="-69"/>
        <w:jc w:val="both"/>
        <w:rPr>
          <w:rFonts w:eastAsia="Heisei Mincho Std W3" w:cs="Heisei Mincho Std W3"/>
          <w:color w:val="231F20"/>
        </w:rPr>
      </w:pPr>
    </w:p>
    <w:p w:rsidR="002A7D01" w:rsidRDefault="002A7D01" w:rsidP="002A7D01">
      <w:pPr>
        <w:ind w:right="-69"/>
        <w:jc w:val="both"/>
        <w:rPr>
          <w:rFonts w:eastAsia="Heisei Mincho Std W3" w:cs="Heisei Mincho Std W3"/>
          <w:color w:val="231F20"/>
        </w:rPr>
      </w:pPr>
      <w:r>
        <w:rPr>
          <w:rFonts w:eastAsia="Heisei Mincho Std W3" w:cs="Heisei Mincho Std W3"/>
          <w:color w:val="231F20"/>
        </w:rPr>
        <w:t>Other generic questions developed by the evaluator included:</w:t>
      </w:r>
    </w:p>
    <w:p w:rsidR="002A7D01" w:rsidRDefault="002A7D01" w:rsidP="002A7D01">
      <w:pPr>
        <w:ind w:right="-69"/>
        <w:jc w:val="both"/>
        <w:rPr>
          <w:rFonts w:eastAsia="Heisei Mincho Std W3" w:cs="Heisei Mincho Std W3"/>
          <w:color w:val="231F20"/>
        </w:rPr>
      </w:pPr>
    </w:p>
    <w:p w:rsidR="002A7D01" w:rsidRPr="004C2EC7" w:rsidRDefault="002A7D01" w:rsidP="002A7D01">
      <w:pPr>
        <w:jc w:val="both"/>
      </w:pPr>
      <w:r w:rsidRPr="004C2EC7">
        <w:t>Could you please briefly describe your background (training and experience, including your current position), and your history of, and current connection to the PEMSEA project?</w:t>
      </w:r>
    </w:p>
    <w:p w:rsidR="002A7D01" w:rsidRDefault="002A7D01" w:rsidP="002A7D01">
      <w:pPr>
        <w:autoSpaceDE w:val="0"/>
        <w:autoSpaceDN w:val="0"/>
        <w:adjustRightInd w:val="0"/>
        <w:jc w:val="both"/>
      </w:pPr>
    </w:p>
    <w:p w:rsidR="002A7D01" w:rsidRPr="004C2EC7" w:rsidRDefault="002A7D01" w:rsidP="002A7D01">
      <w:pPr>
        <w:autoSpaceDE w:val="0"/>
        <w:autoSpaceDN w:val="0"/>
        <w:adjustRightInd w:val="0"/>
        <w:jc w:val="both"/>
      </w:pPr>
      <w:r w:rsidRPr="004C2EC7">
        <w:t xml:space="preserve">Could you please identify what you believe to be the two or three most significant accomplishments of the project to date? </w:t>
      </w:r>
    </w:p>
    <w:p w:rsidR="002A7D01" w:rsidRDefault="002A7D01" w:rsidP="002A7D01">
      <w:pPr>
        <w:autoSpaceDE w:val="0"/>
        <w:autoSpaceDN w:val="0"/>
        <w:adjustRightInd w:val="0"/>
        <w:jc w:val="both"/>
      </w:pPr>
    </w:p>
    <w:p w:rsidR="002A7D01" w:rsidRPr="004C2EC7" w:rsidRDefault="002A7D01" w:rsidP="002A7D01">
      <w:pPr>
        <w:autoSpaceDE w:val="0"/>
        <w:autoSpaceDN w:val="0"/>
        <w:adjustRightInd w:val="0"/>
        <w:jc w:val="both"/>
      </w:pPr>
      <w:r w:rsidRPr="004C2EC7">
        <w:t xml:space="preserve">What do you see as principal weaknesses and/or constraints to progress, if any, regarding project implementation to date? </w:t>
      </w:r>
    </w:p>
    <w:p w:rsidR="002A7D01" w:rsidRDefault="002A7D01" w:rsidP="002A7D01">
      <w:pPr>
        <w:autoSpaceDE w:val="0"/>
        <w:autoSpaceDN w:val="0"/>
        <w:adjustRightInd w:val="0"/>
        <w:jc w:val="both"/>
      </w:pPr>
    </w:p>
    <w:p w:rsidR="002A7D01" w:rsidRPr="004C2EC7" w:rsidRDefault="002A7D01" w:rsidP="002A7D01">
      <w:pPr>
        <w:autoSpaceDE w:val="0"/>
        <w:autoSpaceDN w:val="0"/>
        <w:adjustRightInd w:val="0"/>
        <w:jc w:val="both"/>
      </w:pPr>
      <w:r w:rsidRPr="004C2EC7">
        <w:t>What would you see as the most significant challenges to the future success of the project, particularly, although not exclusively, with regard to the long-term sustainability if project results.</w:t>
      </w:r>
    </w:p>
    <w:p w:rsidR="002A7D01" w:rsidRDefault="002A7D01" w:rsidP="002A7D01">
      <w:pPr>
        <w:jc w:val="both"/>
      </w:pPr>
    </w:p>
    <w:p w:rsidR="002A7D01" w:rsidRDefault="002A7D01" w:rsidP="002A7D01">
      <w:pPr>
        <w:pStyle w:val="Heading2"/>
        <w:jc w:val="both"/>
        <w:rPr>
          <w:rFonts w:ascii="Times New Roman" w:hAnsi="Times New Roman"/>
          <w:color w:val="auto"/>
        </w:rPr>
      </w:pPr>
      <w:r>
        <w:br w:type="page"/>
      </w:r>
      <w:bookmarkStart w:id="66" w:name="_Toc234258925"/>
      <w:r w:rsidRPr="00FA06B8">
        <w:rPr>
          <w:rFonts w:ascii="Times New Roman" w:hAnsi="Times New Roman"/>
          <w:color w:val="auto"/>
        </w:rPr>
        <w:lastRenderedPageBreak/>
        <w:t>Annex 8:</w:t>
      </w:r>
      <w:r w:rsidRPr="00FA06B8">
        <w:rPr>
          <w:rFonts w:ascii="Times New Roman" w:hAnsi="Times New Roman"/>
          <w:color w:val="auto"/>
        </w:rPr>
        <w:tab/>
        <w:t>Evaluation Consultant Agreement Form</w:t>
      </w:r>
      <w:bookmarkEnd w:id="66"/>
    </w:p>
    <w:p w:rsidR="002A7D01" w:rsidRDefault="002A7D01" w:rsidP="002A7D01">
      <w:pPr>
        <w:jc w:val="both"/>
      </w:pPr>
    </w:p>
    <w:p w:rsidR="002A7D01" w:rsidRPr="001832DD" w:rsidRDefault="002A7D01" w:rsidP="002A7D01">
      <w:pPr>
        <w:jc w:val="both"/>
      </w:pPr>
      <w:r>
        <w:t>The Evaluator was not asked to sign a Consultant Agreement form. The only signature required of the Evaluator was acceptance of the contract offer and the Terms of Reference.</w:t>
      </w:r>
    </w:p>
    <w:p w:rsidR="00C4035E" w:rsidRPr="00561138" w:rsidRDefault="00C4035E" w:rsidP="002A7D01">
      <w:pPr>
        <w:pStyle w:val="Heading1"/>
        <w:jc w:val="both"/>
        <w:rPr>
          <w:rFonts w:ascii="Times New Roman" w:hAnsi="Times New Roman"/>
        </w:rPr>
      </w:pPr>
    </w:p>
    <w:sectPr w:rsidR="00C4035E" w:rsidRPr="00561138" w:rsidSect="00C4035E">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EC0" w:rsidRDefault="00E23EC0">
      <w:r>
        <w:separator/>
      </w:r>
    </w:p>
  </w:endnote>
  <w:endnote w:type="continuationSeparator" w:id="0">
    <w:p w:rsidR="00E23EC0" w:rsidRDefault="00E23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rdia New">
    <w:panose1 w:val="020B0304020202020204"/>
    <w:charset w:val="00"/>
    <w:family w:val="swiss"/>
    <w:pitch w:val="variable"/>
    <w:sig w:usb0="81000003" w:usb1="00000000" w:usb2="00000000" w:usb3="00000000" w:csb0="00010001" w:csb1="00000000"/>
  </w:font>
  <w:font w:name="Angsana New">
    <w:panose1 w:val="02020603050405020304"/>
    <w:charset w:val="00"/>
    <w:family w:val="roman"/>
    <w:pitch w:val="variable"/>
    <w:sig w:usb0="81000003" w:usb1="00000000" w:usb2="00000000" w:usb3="00000000" w:csb0="00010001" w:csb1="00000000"/>
  </w:font>
  <w:font w:name="Lucida Grand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yriad Pro Light">
    <w:altName w:val="Times New Roman"/>
    <w:panose1 w:val="00000000000000000000"/>
    <w:charset w:val="00"/>
    <w:family w:val="swiss"/>
    <w:notTrueType/>
    <w:pitch w:val="variable"/>
    <w:sig w:usb0="00000287" w:usb1="00000000" w:usb2="00000000" w:usb3="00000000" w:csb0="0000009F" w:csb1="00000000"/>
  </w:font>
  <w:font w:name="Myriad Pro">
    <w:altName w:val="Arial"/>
    <w:charset w:val="00"/>
    <w:family w:val="swiss"/>
    <w:pitch w:val="variable"/>
  </w:font>
  <w:font w:name="Arial Narrow">
    <w:panose1 w:val="020B0606020202030204"/>
    <w:charset w:val="00"/>
    <w:family w:val="swiss"/>
    <w:pitch w:val="variable"/>
    <w:sig w:usb0="00000287" w:usb1="00000800" w:usb2="00000000" w:usb3="00000000" w:csb0="0000009F" w:csb1="00000000"/>
  </w:font>
  <w:font w:name="⁄ËËÔˇø»Øœ">
    <w:altName w:val="Times New Roman"/>
    <w:panose1 w:val="00000000000000000000"/>
    <w:charset w:val="4D"/>
    <w:family w:val="auto"/>
    <w:notTrueType/>
    <w:pitch w:val="default"/>
    <w:sig w:usb0="00000003" w:usb1="00000000" w:usb2="00000000" w:usb3="00000000" w:csb0="00000001" w:csb1="00000000"/>
  </w:font>
  <w:font w:name="˘U'1DËÔˇø»Øœ">
    <w:altName w:val="Times New Roman"/>
    <w:panose1 w:val="00000000000000000000"/>
    <w:charset w:val="4D"/>
    <w:family w:val="auto"/>
    <w:notTrueType/>
    <w:pitch w:val="default"/>
    <w:sig w:usb0="00000003" w:usb1="00000000" w:usb2="00000000" w:usb3="00000000" w:csb0="00000001" w:csb1="00000000"/>
  </w:font>
  <w:font w:name="€ËÔˇø»Øœ">
    <w:altName w:val="Times New Roman"/>
    <w:panose1 w:val="00000000000000000000"/>
    <w:charset w:val="4D"/>
    <w:family w:val="roman"/>
    <w:notTrueType/>
    <w:pitch w:val="default"/>
    <w:sig w:usb0="00000003" w:usb1="00000000" w:usb2="00000000" w:usb3="00000000" w:csb0="00000001" w:csb1="00000000"/>
  </w:font>
  <w:font w:name="Heisei Mincho Std W3">
    <w:altName w:val="Cambria"/>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5DB" w:rsidRDefault="005075DB" w:rsidP="00217DC3">
    <w:pPr>
      <w:pStyle w:val="Footer"/>
      <w:framePr w:wrap="around" w:vAnchor="text" w:hAnchor="margin" w:xAlign="right" w:y="1"/>
      <w:rPr>
        <w:rStyle w:val="PageNumber"/>
        <w:rFonts w:ascii="Times New Roman" w:eastAsiaTheme="minorHAnsi" w:hAnsi="Times New Roman" w:cstheme="minorBidi"/>
      </w:rPr>
    </w:pPr>
    <w:r>
      <w:rPr>
        <w:rStyle w:val="PageNumber"/>
      </w:rPr>
      <w:fldChar w:fldCharType="begin"/>
    </w:r>
    <w:r>
      <w:rPr>
        <w:rStyle w:val="PageNumber"/>
      </w:rPr>
      <w:instrText xml:space="preserve">PAGE  </w:instrText>
    </w:r>
    <w:r>
      <w:rPr>
        <w:rStyle w:val="PageNumber"/>
      </w:rPr>
      <w:fldChar w:fldCharType="end"/>
    </w:r>
  </w:p>
  <w:p w:rsidR="005075DB" w:rsidRDefault="005075DB" w:rsidP="00217DC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75DB" w:rsidRDefault="005075DB" w:rsidP="00217DC3">
    <w:pPr>
      <w:pStyle w:val="Footer"/>
      <w:framePr w:wrap="around" w:vAnchor="text" w:hAnchor="margin" w:xAlign="right" w:y="1"/>
      <w:rPr>
        <w:rStyle w:val="PageNumber"/>
        <w:rFonts w:ascii="Times New Roman" w:eastAsiaTheme="minorHAnsi" w:hAnsi="Times New Roman" w:cstheme="minorBidi"/>
      </w:rPr>
    </w:pPr>
    <w:r>
      <w:rPr>
        <w:rStyle w:val="PageNumber"/>
      </w:rPr>
      <w:fldChar w:fldCharType="begin"/>
    </w:r>
    <w:r>
      <w:rPr>
        <w:rStyle w:val="PageNumber"/>
      </w:rPr>
      <w:instrText xml:space="preserve">PAGE  </w:instrText>
    </w:r>
    <w:r>
      <w:rPr>
        <w:rStyle w:val="PageNumber"/>
      </w:rPr>
      <w:fldChar w:fldCharType="separate"/>
    </w:r>
    <w:r w:rsidR="005A67CD">
      <w:rPr>
        <w:rStyle w:val="PageNumber"/>
        <w:noProof/>
      </w:rPr>
      <w:t>1</w:t>
    </w:r>
    <w:r>
      <w:rPr>
        <w:rStyle w:val="PageNumber"/>
      </w:rPr>
      <w:fldChar w:fldCharType="end"/>
    </w:r>
  </w:p>
  <w:p w:rsidR="005075DB" w:rsidRDefault="005075DB" w:rsidP="00217DC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EC0" w:rsidRDefault="00E23EC0">
      <w:r>
        <w:separator/>
      </w:r>
    </w:p>
  </w:footnote>
  <w:footnote w:type="continuationSeparator" w:id="0">
    <w:p w:rsidR="00E23EC0" w:rsidRDefault="00E23EC0">
      <w:r>
        <w:continuationSeparator/>
      </w:r>
    </w:p>
  </w:footnote>
  <w:footnote w:id="1">
    <w:p w:rsidR="005075DB" w:rsidRPr="009E1576" w:rsidRDefault="005075DB" w:rsidP="00D832F9">
      <w:pPr>
        <w:pStyle w:val="FootnoteText"/>
        <w:rPr>
          <w:sz w:val="20"/>
        </w:rPr>
      </w:pPr>
      <w:r>
        <w:rPr>
          <w:rStyle w:val="FootnoteReference"/>
        </w:rPr>
        <w:footnoteRef/>
      </w:r>
      <w:r>
        <w:t xml:space="preserve"> </w:t>
      </w:r>
      <w:r w:rsidRPr="009E1576">
        <w:rPr>
          <w:sz w:val="20"/>
        </w:rPr>
        <w:t>The document review was continuous as the evaluator collect</w:t>
      </w:r>
      <w:r>
        <w:rPr>
          <w:sz w:val="20"/>
        </w:rPr>
        <w:t>ed and reviewed</w:t>
      </w:r>
      <w:r w:rsidRPr="009E1576">
        <w:rPr>
          <w:sz w:val="20"/>
        </w:rPr>
        <w:t xml:space="preserve"> documents over the course of interviews with various stakeholders.</w:t>
      </w:r>
    </w:p>
  </w:footnote>
  <w:footnote w:id="2">
    <w:p w:rsidR="005075DB" w:rsidRPr="00902913" w:rsidRDefault="005075DB" w:rsidP="002D39E2">
      <w:pPr>
        <w:pStyle w:val="FootnoteText"/>
        <w:rPr>
          <w:sz w:val="20"/>
        </w:rPr>
      </w:pPr>
      <w:r>
        <w:rPr>
          <w:rStyle w:val="FootnoteReference"/>
        </w:rPr>
        <w:footnoteRef/>
      </w:r>
      <w:r>
        <w:t xml:space="preserve"> </w:t>
      </w:r>
      <w:r w:rsidRPr="00902913">
        <w:rPr>
          <w:sz w:val="20"/>
        </w:rPr>
        <w:t>Exclusive of preparation grant of US$ 85,000.</w:t>
      </w:r>
    </w:p>
  </w:footnote>
  <w:footnote w:id="3">
    <w:p w:rsidR="005075DB" w:rsidRPr="00902913" w:rsidRDefault="005075DB" w:rsidP="002D39E2">
      <w:pPr>
        <w:pStyle w:val="FootnoteText"/>
        <w:rPr>
          <w:sz w:val="20"/>
        </w:rPr>
      </w:pPr>
      <w:r>
        <w:rPr>
          <w:rStyle w:val="FootnoteReference"/>
        </w:rPr>
        <w:footnoteRef/>
      </w:r>
      <w:r>
        <w:t xml:space="preserve"> </w:t>
      </w:r>
      <w:r>
        <w:rPr>
          <w:sz w:val="20"/>
        </w:rPr>
        <w:t>As of 30 June 2012. The Regional Technical Advisor estimates end-of-project total will be US$ 3.420 million, as projected in the project document.</w:t>
      </w:r>
    </w:p>
  </w:footnote>
  <w:footnote w:id="4">
    <w:p w:rsidR="005075DB" w:rsidRPr="003B6A91" w:rsidRDefault="005075DB" w:rsidP="002A7D01">
      <w:pPr>
        <w:pStyle w:val="FootnoteText"/>
        <w:rPr>
          <w:sz w:val="20"/>
        </w:rPr>
      </w:pPr>
      <w:r>
        <w:rPr>
          <w:rStyle w:val="FootnoteReference"/>
        </w:rPr>
        <w:footnoteRef/>
      </w:r>
      <w:r>
        <w:t xml:space="preserve"> </w:t>
      </w:r>
      <w:r w:rsidRPr="003B6A91">
        <w:rPr>
          <w:sz w:val="20"/>
        </w:rPr>
        <w:t>These dates were amended by the UNOPS in consultation with the consultant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800C8"/>
    <w:multiLevelType w:val="hybridMultilevel"/>
    <w:tmpl w:val="4DCACC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F67531"/>
    <w:multiLevelType w:val="hybridMultilevel"/>
    <w:tmpl w:val="5F0486B2"/>
    <w:lvl w:ilvl="0" w:tplc="68062418">
      <w:numFmt w:val="bullet"/>
      <w:lvlText w:val="-"/>
      <w:lvlJc w:val="left"/>
      <w:pPr>
        <w:ind w:left="2160" w:hanging="360"/>
      </w:pPr>
      <w:rPr>
        <w:rFonts w:ascii="Arial" w:eastAsia="MS Mincho" w:hAnsi="Arial" w:cs="Symbol" w:hint="default"/>
      </w:rPr>
    </w:lvl>
    <w:lvl w:ilvl="1" w:tplc="04190003" w:tentative="1">
      <w:start w:val="1"/>
      <w:numFmt w:val="bullet"/>
      <w:lvlText w:val="o"/>
      <w:lvlJc w:val="left"/>
      <w:pPr>
        <w:ind w:left="2880" w:hanging="360"/>
      </w:pPr>
      <w:rPr>
        <w:rFonts w:ascii="Courier New" w:hAnsi="Courier New" w:cs="Arial"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Arial"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Arial" w:hint="default"/>
      </w:rPr>
    </w:lvl>
    <w:lvl w:ilvl="8" w:tplc="04190005" w:tentative="1">
      <w:start w:val="1"/>
      <w:numFmt w:val="bullet"/>
      <w:lvlText w:val=""/>
      <w:lvlJc w:val="left"/>
      <w:pPr>
        <w:ind w:left="7920" w:hanging="360"/>
      </w:pPr>
      <w:rPr>
        <w:rFonts w:ascii="Wingdings" w:hAnsi="Wingdings" w:hint="default"/>
      </w:rPr>
    </w:lvl>
  </w:abstractNum>
  <w:abstractNum w:abstractNumId="2">
    <w:nsid w:val="05151764"/>
    <w:multiLevelType w:val="hybridMultilevel"/>
    <w:tmpl w:val="FB6856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CF162D"/>
    <w:multiLevelType w:val="hybridMultilevel"/>
    <w:tmpl w:val="CA4C7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3D6096"/>
    <w:multiLevelType w:val="hybridMultilevel"/>
    <w:tmpl w:val="41C6BD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8421A6"/>
    <w:multiLevelType w:val="multilevel"/>
    <w:tmpl w:val="168084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1855FD0"/>
    <w:multiLevelType w:val="hybridMultilevel"/>
    <w:tmpl w:val="D51AFE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332F35"/>
    <w:multiLevelType w:val="hybridMultilevel"/>
    <w:tmpl w:val="8DA8DD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BB6F6C"/>
    <w:multiLevelType w:val="hybridMultilevel"/>
    <w:tmpl w:val="C406C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B2E60D4"/>
    <w:multiLevelType w:val="hybridMultilevel"/>
    <w:tmpl w:val="D548BEC6"/>
    <w:lvl w:ilvl="0" w:tplc="0409000B">
      <w:start w:val="1"/>
      <w:numFmt w:val="bullet"/>
      <w:lvlText w:val=""/>
      <w:lvlJc w:val="left"/>
      <w:pPr>
        <w:ind w:left="9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A120C3"/>
    <w:multiLevelType w:val="hybridMultilevel"/>
    <w:tmpl w:val="3EE061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98105C"/>
    <w:multiLevelType w:val="hybridMultilevel"/>
    <w:tmpl w:val="A726FD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4F749A"/>
    <w:multiLevelType w:val="hybridMultilevel"/>
    <w:tmpl w:val="3658499E"/>
    <w:lvl w:ilvl="0" w:tplc="8BAAA2CE">
      <w:start w:val="1"/>
      <w:numFmt w:val="bullet"/>
      <w:lvlText w:val="•"/>
      <w:lvlJc w:val="left"/>
      <w:pPr>
        <w:ind w:hanging="266"/>
      </w:pPr>
      <w:rPr>
        <w:rFonts w:ascii="Symbol" w:eastAsia="Symbol" w:hAnsi="Symbol" w:hint="default"/>
        <w:w w:val="99"/>
        <w:sz w:val="19"/>
        <w:szCs w:val="19"/>
      </w:rPr>
    </w:lvl>
    <w:lvl w:ilvl="1" w:tplc="5C3A98D0">
      <w:start w:val="1"/>
      <w:numFmt w:val="bullet"/>
      <w:lvlText w:val="•"/>
      <w:lvlJc w:val="left"/>
      <w:rPr>
        <w:rFonts w:hint="default"/>
      </w:rPr>
    </w:lvl>
    <w:lvl w:ilvl="2" w:tplc="E4484094">
      <w:start w:val="1"/>
      <w:numFmt w:val="bullet"/>
      <w:lvlText w:val="•"/>
      <w:lvlJc w:val="left"/>
      <w:rPr>
        <w:rFonts w:hint="default"/>
      </w:rPr>
    </w:lvl>
    <w:lvl w:ilvl="3" w:tplc="E2C2B114">
      <w:start w:val="1"/>
      <w:numFmt w:val="bullet"/>
      <w:lvlText w:val="•"/>
      <w:lvlJc w:val="left"/>
      <w:rPr>
        <w:rFonts w:hint="default"/>
      </w:rPr>
    </w:lvl>
    <w:lvl w:ilvl="4" w:tplc="C2640C10">
      <w:start w:val="1"/>
      <w:numFmt w:val="bullet"/>
      <w:lvlText w:val="•"/>
      <w:lvlJc w:val="left"/>
      <w:rPr>
        <w:rFonts w:hint="default"/>
      </w:rPr>
    </w:lvl>
    <w:lvl w:ilvl="5" w:tplc="3F40E7EC">
      <w:start w:val="1"/>
      <w:numFmt w:val="bullet"/>
      <w:lvlText w:val="•"/>
      <w:lvlJc w:val="left"/>
      <w:rPr>
        <w:rFonts w:hint="default"/>
      </w:rPr>
    </w:lvl>
    <w:lvl w:ilvl="6" w:tplc="CF58F2FA">
      <w:start w:val="1"/>
      <w:numFmt w:val="bullet"/>
      <w:lvlText w:val="•"/>
      <w:lvlJc w:val="left"/>
      <w:rPr>
        <w:rFonts w:hint="default"/>
      </w:rPr>
    </w:lvl>
    <w:lvl w:ilvl="7" w:tplc="1A048756">
      <w:start w:val="1"/>
      <w:numFmt w:val="bullet"/>
      <w:lvlText w:val="•"/>
      <w:lvlJc w:val="left"/>
      <w:rPr>
        <w:rFonts w:hint="default"/>
      </w:rPr>
    </w:lvl>
    <w:lvl w:ilvl="8" w:tplc="94E6BDA6">
      <w:start w:val="1"/>
      <w:numFmt w:val="bullet"/>
      <w:lvlText w:val="•"/>
      <w:lvlJc w:val="left"/>
      <w:rPr>
        <w:rFonts w:hint="default"/>
      </w:rPr>
    </w:lvl>
  </w:abstractNum>
  <w:abstractNum w:abstractNumId="13">
    <w:nsid w:val="23721026"/>
    <w:multiLevelType w:val="hybridMultilevel"/>
    <w:tmpl w:val="6B16B8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347A68"/>
    <w:multiLevelType w:val="hybridMultilevel"/>
    <w:tmpl w:val="4F0CD7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Aria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Arial"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2DCE06BB"/>
    <w:multiLevelType w:val="hybridMultilevel"/>
    <w:tmpl w:val="0C36DAB0"/>
    <w:lvl w:ilvl="0" w:tplc="CC5EC8BC">
      <w:numFmt w:val="bullet"/>
      <w:lvlText w:val="-"/>
      <w:lvlJc w:val="left"/>
      <w:pPr>
        <w:tabs>
          <w:tab w:val="num" w:pos="720"/>
        </w:tabs>
        <w:ind w:left="720" w:hanging="360"/>
      </w:pPr>
      <w:rPr>
        <w:rFonts w:ascii="Arial" w:eastAsia="Times New Roman" w:hAnsi="Arial" w:cs="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F120424"/>
    <w:multiLevelType w:val="hybridMultilevel"/>
    <w:tmpl w:val="21341E7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Arial"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Arial"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Arial"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2F297DA1"/>
    <w:multiLevelType w:val="hybridMultilevel"/>
    <w:tmpl w:val="D9BEFA18"/>
    <w:lvl w:ilvl="0" w:tplc="0409000B">
      <w:start w:val="141"/>
      <w:numFmt w:val="decimal"/>
      <w:pStyle w:val="Style11ptJustifiedRight005cm"/>
      <w:lvlText w:val="%1."/>
      <w:lvlJc w:val="left"/>
      <w:pPr>
        <w:tabs>
          <w:tab w:val="num" w:pos="1420"/>
        </w:tabs>
        <w:ind w:left="1080" w:firstLine="0"/>
      </w:pPr>
      <w:rPr>
        <w:rFonts w:hint="default"/>
        <w:b w:val="0"/>
      </w:rPr>
    </w:lvl>
    <w:lvl w:ilvl="1" w:tplc="04090003">
      <w:start w:val="1"/>
      <w:numFmt w:val="decimal"/>
      <w:lvlText w:val="%2."/>
      <w:lvlJc w:val="left"/>
      <w:pPr>
        <w:tabs>
          <w:tab w:val="num" w:pos="1440"/>
        </w:tabs>
        <w:ind w:left="1440" w:hanging="360"/>
      </w:pPr>
      <w:rPr>
        <w:rFonts w:hint="default"/>
        <w:b w:val="0"/>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8">
    <w:nsid w:val="2FA16B1A"/>
    <w:multiLevelType w:val="hybridMultilevel"/>
    <w:tmpl w:val="8174C2B2"/>
    <w:lvl w:ilvl="0" w:tplc="9F7282E2">
      <w:start w:val="1"/>
      <w:numFmt w:val="decimal"/>
      <w:lvlText w:val="%1."/>
      <w:lvlJc w:val="left"/>
      <w:pPr>
        <w:ind w:left="462" w:hanging="360"/>
      </w:pPr>
      <w:rPr>
        <w:rFonts w:asciiTheme="majorHAnsi" w:hAnsiTheme="majorHAnsi" w:hint="default"/>
      </w:rPr>
    </w:lvl>
    <w:lvl w:ilvl="1" w:tplc="04090019" w:tentative="1">
      <w:start w:val="1"/>
      <w:numFmt w:val="lowerLetter"/>
      <w:lvlText w:val="%2."/>
      <w:lvlJc w:val="left"/>
      <w:pPr>
        <w:ind w:left="1182" w:hanging="360"/>
      </w:pPr>
    </w:lvl>
    <w:lvl w:ilvl="2" w:tplc="0409001B" w:tentative="1">
      <w:start w:val="1"/>
      <w:numFmt w:val="lowerRoman"/>
      <w:lvlText w:val="%3."/>
      <w:lvlJc w:val="right"/>
      <w:pPr>
        <w:ind w:left="1902" w:hanging="180"/>
      </w:pPr>
    </w:lvl>
    <w:lvl w:ilvl="3" w:tplc="0409000F" w:tentative="1">
      <w:start w:val="1"/>
      <w:numFmt w:val="decimal"/>
      <w:lvlText w:val="%4."/>
      <w:lvlJc w:val="left"/>
      <w:pPr>
        <w:ind w:left="2622" w:hanging="360"/>
      </w:pPr>
    </w:lvl>
    <w:lvl w:ilvl="4" w:tplc="04090019" w:tentative="1">
      <w:start w:val="1"/>
      <w:numFmt w:val="lowerLetter"/>
      <w:lvlText w:val="%5."/>
      <w:lvlJc w:val="left"/>
      <w:pPr>
        <w:ind w:left="3342" w:hanging="360"/>
      </w:pPr>
    </w:lvl>
    <w:lvl w:ilvl="5" w:tplc="0409001B" w:tentative="1">
      <w:start w:val="1"/>
      <w:numFmt w:val="lowerRoman"/>
      <w:lvlText w:val="%6."/>
      <w:lvlJc w:val="right"/>
      <w:pPr>
        <w:ind w:left="4062" w:hanging="180"/>
      </w:pPr>
    </w:lvl>
    <w:lvl w:ilvl="6" w:tplc="0409000F" w:tentative="1">
      <w:start w:val="1"/>
      <w:numFmt w:val="decimal"/>
      <w:lvlText w:val="%7."/>
      <w:lvlJc w:val="left"/>
      <w:pPr>
        <w:ind w:left="4782" w:hanging="360"/>
      </w:pPr>
    </w:lvl>
    <w:lvl w:ilvl="7" w:tplc="04090019" w:tentative="1">
      <w:start w:val="1"/>
      <w:numFmt w:val="lowerLetter"/>
      <w:lvlText w:val="%8."/>
      <w:lvlJc w:val="left"/>
      <w:pPr>
        <w:ind w:left="5502" w:hanging="360"/>
      </w:pPr>
    </w:lvl>
    <w:lvl w:ilvl="8" w:tplc="0409001B" w:tentative="1">
      <w:start w:val="1"/>
      <w:numFmt w:val="lowerRoman"/>
      <w:lvlText w:val="%9."/>
      <w:lvlJc w:val="right"/>
      <w:pPr>
        <w:ind w:left="6222" w:hanging="180"/>
      </w:pPr>
    </w:lvl>
  </w:abstractNum>
  <w:abstractNum w:abstractNumId="19">
    <w:nsid w:val="3009016E"/>
    <w:multiLevelType w:val="hybridMultilevel"/>
    <w:tmpl w:val="FE72F3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0347CAA"/>
    <w:multiLevelType w:val="hybridMultilevel"/>
    <w:tmpl w:val="5276D34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Aria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Arial"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Arial"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32C32556"/>
    <w:multiLevelType w:val="hybridMultilevel"/>
    <w:tmpl w:val="0D8639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4590294"/>
    <w:multiLevelType w:val="hybridMultilevel"/>
    <w:tmpl w:val="4BB84EF2"/>
    <w:lvl w:ilvl="0" w:tplc="04090005">
      <w:start w:val="1"/>
      <w:numFmt w:val="decimal"/>
      <w:pStyle w:val="NormalnumbChar"/>
      <w:lvlText w:val="%1."/>
      <w:lvlJc w:val="left"/>
      <w:pPr>
        <w:tabs>
          <w:tab w:val="num" w:pos="1080"/>
        </w:tabs>
        <w:ind w:left="1080" w:hanging="360"/>
      </w:pPr>
      <w:rPr>
        <w:b w:val="0"/>
        <w:i w:val="0"/>
        <w:color w:val="auto"/>
        <w:sz w:val="22"/>
        <w:szCs w:val="22"/>
      </w:rPr>
    </w:lvl>
    <w:lvl w:ilvl="1" w:tplc="04090003">
      <w:start w:val="1"/>
      <w:numFmt w:val="bullet"/>
      <w:lvlText w:val=""/>
      <w:lvlJc w:val="left"/>
      <w:pPr>
        <w:tabs>
          <w:tab w:val="num" w:pos="2160"/>
        </w:tabs>
        <w:ind w:left="2160" w:hanging="360"/>
      </w:pPr>
      <w:rPr>
        <w:rFonts w:ascii="Symbol" w:hAnsi="Symbol" w:hint="default"/>
        <w:b w:val="0"/>
        <w:color w:val="auto"/>
      </w:rPr>
    </w:lvl>
    <w:lvl w:ilvl="2" w:tplc="04090005" w:tentative="1">
      <w:start w:val="1"/>
      <w:numFmt w:val="lowerRoman"/>
      <w:lvlText w:val="%3."/>
      <w:lvlJc w:val="right"/>
      <w:pPr>
        <w:tabs>
          <w:tab w:val="num" w:pos="2880"/>
        </w:tabs>
        <w:ind w:left="2880" w:hanging="180"/>
      </w:pPr>
    </w:lvl>
    <w:lvl w:ilvl="3" w:tplc="04090001" w:tentative="1">
      <w:start w:val="1"/>
      <w:numFmt w:val="decimal"/>
      <w:lvlText w:val="%4."/>
      <w:lvlJc w:val="left"/>
      <w:pPr>
        <w:tabs>
          <w:tab w:val="num" w:pos="3600"/>
        </w:tabs>
        <w:ind w:left="3600" w:hanging="360"/>
      </w:pPr>
    </w:lvl>
    <w:lvl w:ilvl="4" w:tplc="04090003" w:tentative="1">
      <w:start w:val="1"/>
      <w:numFmt w:val="lowerLetter"/>
      <w:lvlText w:val="%5."/>
      <w:lvlJc w:val="left"/>
      <w:pPr>
        <w:tabs>
          <w:tab w:val="num" w:pos="4320"/>
        </w:tabs>
        <w:ind w:left="4320" w:hanging="360"/>
      </w:pPr>
    </w:lvl>
    <w:lvl w:ilvl="5" w:tplc="04090005" w:tentative="1">
      <w:start w:val="1"/>
      <w:numFmt w:val="lowerRoman"/>
      <w:lvlText w:val="%6."/>
      <w:lvlJc w:val="right"/>
      <w:pPr>
        <w:tabs>
          <w:tab w:val="num" w:pos="5040"/>
        </w:tabs>
        <w:ind w:left="5040" w:hanging="180"/>
      </w:pPr>
    </w:lvl>
    <w:lvl w:ilvl="6" w:tplc="04090001" w:tentative="1">
      <w:start w:val="1"/>
      <w:numFmt w:val="decimal"/>
      <w:lvlText w:val="%7."/>
      <w:lvlJc w:val="left"/>
      <w:pPr>
        <w:tabs>
          <w:tab w:val="num" w:pos="5760"/>
        </w:tabs>
        <w:ind w:left="5760" w:hanging="360"/>
      </w:pPr>
    </w:lvl>
    <w:lvl w:ilvl="7" w:tplc="04090003" w:tentative="1">
      <w:start w:val="1"/>
      <w:numFmt w:val="lowerLetter"/>
      <w:lvlText w:val="%8."/>
      <w:lvlJc w:val="left"/>
      <w:pPr>
        <w:tabs>
          <w:tab w:val="num" w:pos="6480"/>
        </w:tabs>
        <w:ind w:left="6480" w:hanging="360"/>
      </w:pPr>
    </w:lvl>
    <w:lvl w:ilvl="8" w:tplc="04090005" w:tentative="1">
      <w:start w:val="1"/>
      <w:numFmt w:val="lowerRoman"/>
      <w:lvlText w:val="%9."/>
      <w:lvlJc w:val="right"/>
      <w:pPr>
        <w:tabs>
          <w:tab w:val="num" w:pos="7200"/>
        </w:tabs>
        <w:ind w:left="7200" w:hanging="180"/>
      </w:pPr>
    </w:lvl>
  </w:abstractNum>
  <w:abstractNum w:abstractNumId="23">
    <w:nsid w:val="354549C3"/>
    <w:multiLevelType w:val="hybridMultilevel"/>
    <w:tmpl w:val="8CFE570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3860762B"/>
    <w:multiLevelType w:val="hybridMultilevel"/>
    <w:tmpl w:val="4A668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8E6137B"/>
    <w:multiLevelType w:val="hybridMultilevel"/>
    <w:tmpl w:val="0DACF33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CC871FE"/>
    <w:multiLevelType w:val="hybridMultilevel"/>
    <w:tmpl w:val="B6C8AEA6"/>
    <w:lvl w:ilvl="0" w:tplc="543CF7AC">
      <w:start w:val="1"/>
      <w:numFmt w:val="bullet"/>
      <w:pStyle w:val="ListBullet"/>
      <w:lvlText w:val=""/>
      <w:lvlJc w:val="left"/>
      <w:pPr>
        <w:ind w:left="720" w:hanging="360"/>
      </w:pPr>
      <w:rPr>
        <w:rFonts w:ascii="Wingdings" w:hAnsi="Wingdings" w:hint="default"/>
      </w:rPr>
    </w:lvl>
    <w:lvl w:ilvl="1" w:tplc="E9C24BC0" w:tentative="1">
      <w:start w:val="1"/>
      <w:numFmt w:val="bullet"/>
      <w:lvlText w:val="o"/>
      <w:lvlJc w:val="left"/>
      <w:pPr>
        <w:ind w:left="1440" w:hanging="360"/>
      </w:pPr>
      <w:rPr>
        <w:rFonts w:ascii="Courier New" w:hAnsi="Courier New" w:hint="default"/>
      </w:rPr>
    </w:lvl>
    <w:lvl w:ilvl="2" w:tplc="0409000D"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CE603E7"/>
    <w:multiLevelType w:val="hybridMultilevel"/>
    <w:tmpl w:val="BC8CFC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D3B3F69"/>
    <w:multiLevelType w:val="hybridMultilevel"/>
    <w:tmpl w:val="E0B2B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EA46556"/>
    <w:multiLevelType w:val="hybridMultilevel"/>
    <w:tmpl w:val="E020E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F2E0500"/>
    <w:multiLevelType w:val="hybridMultilevel"/>
    <w:tmpl w:val="F336F6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23F3801"/>
    <w:multiLevelType w:val="hybridMultilevel"/>
    <w:tmpl w:val="6EA640F8"/>
    <w:lvl w:ilvl="0" w:tplc="68062418">
      <w:numFmt w:val="bullet"/>
      <w:lvlText w:val="-"/>
      <w:lvlJc w:val="left"/>
      <w:pPr>
        <w:ind w:left="2160" w:hanging="360"/>
      </w:pPr>
      <w:rPr>
        <w:rFonts w:ascii="Arial" w:eastAsia="MS Mincho" w:hAnsi="Arial" w:cs="Symbol" w:hint="default"/>
      </w:rPr>
    </w:lvl>
    <w:lvl w:ilvl="1" w:tplc="04190003" w:tentative="1">
      <w:start w:val="1"/>
      <w:numFmt w:val="bullet"/>
      <w:lvlText w:val="o"/>
      <w:lvlJc w:val="left"/>
      <w:pPr>
        <w:ind w:left="2880" w:hanging="360"/>
      </w:pPr>
      <w:rPr>
        <w:rFonts w:ascii="Courier New" w:hAnsi="Courier New" w:cs="Arial"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Arial"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Arial" w:hint="default"/>
      </w:rPr>
    </w:lvl>
    <w:lvl w:ilvl="8" w:tplc="04190005" w:tentative="1">
      <w:start w:val="1"/>
      <w:numFmt w:val="bullet"/>
      <w:lvlText w:val=""/>
      <w:lvlJc w:val="left"/>
      <w:pPr>
        <w:ind w:left="7920" w:hanging="360"/>
      </w:pPr>
      <w:rPr>
        <w:rFonts w:ascii="Wingdings" w:hAnsi="Wingdings" w:hint="default"/>
      </w:rPr>
    </w:lvl>
  </w:abstractNum>
  <w:abstractNum w:abstractNumId="32">
    <w:nsid w:val="43AC5CD7"/>
    <w:multiLevelType w:val="hybridMultilevel"/>
    <w:tmpl w:val="F11A1C0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Aria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Arial"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Arial"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455B795E"/>
    <w:multiLevelType w:val="hybridMultilevel"/>
    <w:tmpl w:val="C23A9C3A"/>
    <w:lvl w:ilvl="0" w:tplc="68062418">
      <w:numFmt w:val="bullet"/>
      <w:lvlText w:val="-"/>
      <w:lvlJc w:val="left"/>
      <w:pPr>
        <w:ind w:left="2160" w:hanging="360"/>
      </w:pPr>
      <w:rPr>
        <w:rFonts w:ascii="Arial" w:eastAsia="MS Mincho" w:hAnsi="Arial" w:cs="Symbol" w:hint="default"/>
      </w:rPr>
    </w:lvl>
    <w:lvl w:ilvl="1" w:tplc="04190003" w:tentative="1">
      <w:start w:val="1"/>
      <w:numFmt w:val="bullet"/>
      <w:lvlText w:val="o"/>
      <w:lvlJc w:val="left"/>
      <w:pPr>
        <w:ind w:left="2880" w:hanging="360"/>
      </w:pPr>
      <w:rPr>
        <w:rFonts w:ascii="Courier New" w:hAnsi="Courier New" w:cs="Arial"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Arial"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Arial" w:hint="default"/>
      </w:rPr>
    </w:lvl>
    <w:lvl w:ilvl="8" w:tplc="04190005" w:tentative="1">
      <w:start w:val="1"/>
      <w:numFmt w:val="bullet"/>
      <w:lvlText w:val=""/>
      <w:lvlJc w:val="left"/>
      <w:pPr>
        <w:ind w:left="7920" w:hanging="360"/>
      </w:pPr>
      <w:rPr>
        <w:rFonts w:ascii="Wingdings" w:hAnsi="Wingdings" w:hint="default"/>
      </w:rPr>
    </w:lvl>
  </w:abstractNum>
  <w:abstractNum w:abstractNumId="34">
    <w:nsid w:val="4656181F"/>
    <w:multiLevelType w:val="hybridMultilevel"/>
    <w:tmpl w:val="17B03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895366E"/>
    <w:multiLevelType w:val="hybridMultilevel"/>
    <w:tmpl w:val="B5C272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8FC3536"/>
    <w:multiLevelType w:val="hybridMultilevel"/>
    <w:tmpl w:val="25101A1E"/>
    <w:lvl w:ilvl="0" w:tplc="68062418">
      <w:numFmt w:val="bullet"/>
      <w:lvlText w:val="-"/>
      <w:lvlJc w:val="left"/>
      <w:pPr>
        <w:ind w:left="2160" w:hanging="360"/>
      </w:pPr>
      <w:rPr>
        <w:rFonts w:ascii="Arial" w:eastAsia="MS Mincho" w:hAnsi="Arial" w:cs="Symbol" w:hint="default"/>
      </w:rPr>
    </w:lvl>
    <w:lvl w:ilvl="1" w:tplc="04190003" w:tentative="1">
      <w:start w:val="1"/>
      <w:numFmt w:val="bullet"/>
      <w:lvlText w:val="o"/>
      <w:lvlJc w:val="left"/>
      <w:pPr>
        <w:ind w:left="2880" w:hanging="360"/>
      </w:pPr>
      <w:rPr>
        <w:rFonts w:ascii="Courier New" w:hAnsi="Courier New" w:cs="Arial"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Arial"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Arial" w:hint="default"/>
      </w:rPr>
    </w:lvl>
    <w:lvl w:ilvl="8" w:tplc="04190005" w:tentative="1">
      <w:start w:val="1"/>
      <w:numFmt w:val="bullet"/>
      <w:lvlText w:val=""/>
      <w:lvlJc w:val="left"/>
      <w:pPr>
        <w:ind w:left="7920" w:hanging="360"/>
      </w:pPr>
      <w:rPr>
        <w:rFonts w:ascii="Wingdings" w:hAnsi="Wingdings" w:hint="default"/>
      </w:rPr>
    </w:lvl>
  </w:abstractNum>
  <w:abstractNum w:abstractNumId="37">
    <w:nsid w:val="52D02DCC"/>
    <w:multiLevelType w:val="hybridMultilevel"/>
    <w:tmpl w:val="4A668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FEB7C8C"/>
    <w:multiLevelType w:val="hybridMultilevel"/>
    <w:tmpl w:val="B2447E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30870D1"/>
    <w:multiLevelType w:val="hybridMultilevel"/>
    <w:tmpl w:val="AF64382A"/>
    <w:lvl w:ilvl="0" w:tplc="68062418">
      <w:numFmt w:val="bullet"/>
      <w:lvlText w:val="-"/>
      <w:lvlJc w:val="left"/>
      <w:pPr>
        <w:ind w:left="2160" w:hanging="360"/>
      </w:pPr>
      <w:rPr>
        <w:rFonts w:ascii="Arial" w:eastAsia="MS Mincho" w:hAnsi="Arial" w:cs="Symbol" w:hint="default"/>
      </w:rPr>
    </w:lvl>
    <w:lvl w:ilvl="1" w:tplc="04190003" w:tentative="1">
      <w:start w:val="1"/>
      <w:numFmt w:val="bullet"/>
      <w:lvlText w:val="o"/>
      <w:lvlJc w:val="left"/>
      <w:pPr>
        <w:ind w:left="2880" w:hanging="360"/>
      </w:pPr>
      <w:rPr>
        <w:rFonts w:ascii="Courier New" w:hAnsi="Courier New" w:cs="Arial"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Arial"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Arial" w:hint="default"/>
      </w:rPr>
    </w:lvl>
    <w:lvl w:ilvl="8" w:tplc="04190005" w:tentative="1">
      <w:start w:val="1"/>
      <w:numFmt w:val="bullet"/>
      <w:lvlText w:val=""/>
      <w:lvlJc w:val="left"/>
      <w:pPr>
        <w:ind w:left="7920" w:hanging="360"/>
      </w:pPr>
      <w:rPr>
        <w:rFonts w:ascii="Wingdings" w:hAnsi="Wingdings" w:hint="default"/>
      </w:rPr>
    </w:lvl>
  </w:abstractNum>
  <w:abstractNum w:abstractNumId="40">
    <w:nsid w:val="67F1663B"/>
    <w:multiLevelType w:val="hybridMultilevel"/>
    <w:tmpl w:val="7A4EA8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A533E8B"/>
    <w:multiLevelType w:val="hybridMultilevel"/>
    <w:tmpl w:val="4550807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Arial"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Arial"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Arial"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09561D8"/>
    <w:multiLevelType w:val="hybridMultilevel"/>
    <w:tmpl w:val="D8FCC5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1DC53BF"/>
    <w:multiLevelType w:val="hybridMultilevel"/>
    <w:tmpl w:val="F60E3C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41F0A72"/>
    <w:multiLevelType w:val="hybridMultilevel"/>
    <w:tmpl w:val="B4DE323E"/>
    <w:lvl w:ilvl="0" w:tplc="0409000B">
      <w:start w:val="1"/>
      <w:numFmt w:val="bullet"/>
      <w:lvlText w:val=""/>
      <w:lvlJc w:val="left"/>
      <w:pPr>
        <w:ind w:left="9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6DB7179"/>
    <w:multiLevelType w:val="hybridMultilevel"/>
    <w:tmpl w:val="E7623E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D7C5FC1"/>
    <w:multiLevelType w:val="hybridMultilevel"/>
    <w:tmpl w:val="92B25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7"/>
  </w:num>
  <w:num w:numId="3">
    <w:abstractNumId w:val="26"/>
  </w:num>
  <w:num w:numId="4">
    <w:abstractNumId w:val="17"/>
  </w:num>
  <w:num w:numId="5">
    <w:abstractNumId w:val="22"/>
  </w:num>
  <w:num w:numId="6">
    <w:abstractNumId w:val="35"/>
  </w:num>
  <w:num w:numId="7">
    <w:abstractNumId w:val="29"/>
  </w:num>
  <w:num w:numId="8">
    <w:abstractNumId w:val="43"/>
  </w:num>
  <w:num w:numId="9">
    <w:abstractNumId w:val="40"/>
  </w:num>
  <w:num w:numId="10">
    <w:abstractNumId w:val="6"/>
  </w:num>
  <w:num w:numId="11">
    <w:abstractNumId w:val="19"/>
  </w:num>
  <w:num w:numId="12">
    <w:abstractNumId w:val="38"/>
  </w:num>
  <w:num w:numId="13">
    <w:abstractNumId w:val="34"/>
  </w:num>
  <w:num w:numId="14">
    <w:abstractNumId w:val="37"/>
  </w:num>
  <w:num w:numId="15">
    <w:abstractNumId w:val="0"/>
  </w:num>
  <w:num w:numId="16">
    <w:abstractNumId w:val="7"/>
  </w:num>
  <w:num w:numId="17">
    <w:abstractNumId w:val="42"/>
  </w:num>
  <w:num w:numId="18">
    <w:abstractNumId w:val="13"/>
  </w:num>
  <w:num w:numId="19">
    <w:abstractNumId w:val="12"/>
  </w:num>
  <w:num w:numId="20">
    <w:abstractNumId w:val="10"/>
  </w:num>
  <w:num w:numId="21">
    <w:abstractNumId w:val="25"/>
  </w:num>
  <w:num w:numId="22">
    <w:abstractNumId w:val="11"/>
  </w:num>
  <w:num w:numId="23">
    <w:abstractNumId w:val="4"/>
  </w:num>
  <w:num w:numId="24">
    <w:abstractNumId w:val="45"/>
  </w:num>
  <w:num w:numId="25">
    <w:abstractNumId w:val="30"/>
  </w:num>
  <w:num w:numId="26">
    <w:abstractNumId w:val="24"/>
  </w:num>
  <w:num w:numId="27">
    <w:abstractNumId w:val="2"/>
  </w:num>
  <w:num w:numId="28">
    <w:abstractNumId w:val="5"/>
  </w:num>
  <w:num w:numId="29">
    <w:abstractNumId w:val="28"/>
  </w:num>
  <w:num w:numId="30">
    <w:abstractNumId w:val="14"/>
  </w:num>
  <w:num w:numId="31">
    <w:abstractNumId w:val="3"/>
  </w:num>
  <w:num w:numId="32">
    <w:abstractNumId w:val="23"/>
  </w:num>
  <w:num w:numId="33">
    <w:abstractNumId w:val="15"/>
  </w:num>
  <w:num w:numId="34">
    <w:abstractNumId w:val="32"/>
  </w:num>
  <w:num w:numId="35">
    <w:abstractNumId w:val="16"/>
  </w:num>
  <w:num w:numId="36">
    <w:abstractNumId w:val="41"/>
  </w:num>
  <w:num w:numId="37">
    <w:abstractNumId w:val="20"/>
  </w:num>
  <w:num w:numId="38">
    <w:abstractNumId w:val="39"/>
  </w:num>
  <w:num w:numId="39">
    <w:abstractNumId w:val="36"/>
  </w:num>
  <w:num w:numId="40">
    <w:abstractNumId w:val="31"/>
  </w:num>
  <w:num w:numId="41">
    <w:abstractNumId w:val="33"/>
  </w:num>
  <w:num w:numId="42">
    <w:abstractNumId w:val="1"/>
  </w:num>
  <w:num w:numId="43">
    <w:abstractNumId w:val="8"/>
  </w:num>
  <w:num w:numId="44">
    <w:abstractNumId w:val="46"/>
  </w:num>
  <w:num w:numId="45">
    <w:abstractNumId w:val="44"/>
  </w:num>
  <w:num w:numId="46">
    <w:abstractNumId w:val="9"/>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activeWritingStyle w:appName="MSWord" w:lang="en-US" w:vendorID="64" w:dllVersion="131078" w:nlCheck="1" w:checkStyle="1"/>
  <w:activeWritingStyle w:appName="MSWord" w:lang="en-AU" w:vendorID="64" w:dllVersion="131078" w:nlCheck="1" w:checkStyle="1"/>
  <w:activeWritingStyle w:appName="MSWord" w:lang="en-GB" w:vendorID="64" w:dllVersion="131078" w:nlCheck="1" w:checkStyle="1"/>
  <w:activeWritingStyle w:appName="MSWord" w:lang="fr-FR" w:vendorID="64" w:dllVersion="131078" w:nlCheck="1" w:checkStyle="1"/>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35E"/>
    <w:rsid w:val="000017BC"/>
    <w:rsid w:val="00006AA7"/>
    <w:rsid w:val="000148C2"/>
    <w:rsid w:val="00032B9D"/>
    <w:rsid w:val="0004101D"/>
    <w:rsid w:val="0004515B"/>
    <w:rsid w:val="00045A8E"/>
    <w:rsid w:val="00046435"/>
    <w:rsid w:val="00053838"/>
    <w:rsid w:val="00057651"/>
    <w:rsid w:val="00061411"/>
    <w:rsid w:val="000869D1"/>
    <w:rsid w:val="00092162"/>
    <w:rsid w:val="000A4E2C"/>
    <w:rsid w:val="000A6614"/>
    <w:rsid w:val="000B3CB0"/>
    <w:rsid w:val="000B60F3"/>
    <w:rsid w:val="000B7509"/>
    <w:rsid w:val="000C7A3B"/>
    <w:rsid w:val="000D25CC"/>
    <w:rsid w:val="000D4A5C"/>
    <w:rsid w:val="000E28BD"/>
    <w:rsid w:val="000E3EAF"/>
    <w:rsid w:val="000E7884"/>
    <w:rsid w:val="000F6D12"/>
    <w:rsid w:val="00102358"/>
    <w:rsid w:val="001029DD"/>
    <w:rsid w:val="00103625"/>
    <w:rsid w:val="00110B4B"/>
    <w:rsid w:val="001113D0"/>
    <w:rsid w:val="001156F4"/>
    <w:rsid w:val="00116E83"/>
    <w:rsid w:val="00117D35"/>
    <w:rsid w:val="0012283F"/>
    <w:rsid w:val="00123544"/>
    <w:rsid w:val="001240A4"/>
    <w:rsid w:val="001258C4"/>
    <w:rsid w:val="00130A23"/>
    <w:rsid w:val="00134517"/>
    <w:rsid w:val="00137980"/>
    <w:rsid w:val="00140F40"/>
    <w:rsid w:val="001527C3"/>
    <w:rsid w:val="001551E1"/>
    <w:rsid w:val="001705D6"/>
    <w:rsid w:val="00173EBC"/>
    <w:rsid w:val="00181C72"/>
    <w:rsid w:val="00181D71"/>
    <w:rsid w:val="001856C6"/>
    <w:rsid w:val="001902C5"/>
    <w:rsid w:val="00190C8C"/>
    <w:rsid w:val="001A2514"/>
    <w:rsid w:val="001A4A37"/>
    <w:rsid w:val="001B3041"/>
    <w:rsid w:val="001B4054"/>
    <w:rsid w:val="001C4D25"/>
    <w:rsid w:val="001C580E"/>
    <w:rsid w:val="001C6713"/>
    <w:rsid w:val="001E65E2"/>
    <w:rsid w:val="001E792D"/>
    <w:rsid w:val="001F34EA"/>
    <w:rsid w:val="001F7D75"/>
    <w:rsid w:val="00217DC3"/>
    <w:rsid w:val="00227843"/>
    <w:rsid w:val="002342DF"/>
    <w:rsid w:val="0023534C"/>
    <w:rsid w:val="0025092A"/>
    <w:rsid w:val="00252E7A"/>
    <w:rsid w:val="00255F9A"/>
    <w:rsid w:val="00257E06"/>
    <w:rsid w:val="0026372D"/>
    <w:rsid w:val="00264C94"/>
    <w:rsid w:val="00267AD3"/>
    <w:rsid w:val="00277C22"/>
    <w:rsid w:val="00281DEF"/>
    <w:rsid w:val="00281F72"/>
    <w:rsid w:val="002911C0"/>
    <w:rsid w:val="002933C2"/>
    <w:rsid w:val="002A7D01"/>
    <w:rsid w:val="002B257E"/>
    <w:rsid w:val="002B4083"/>
    <w:rsid w:val="002B7D54"/>
    <w:rsid w:val="002C2021"/>
    <w:rsid w:val="002D122B"/>
    <w:rsid w:val="002D39E2"/>
    <w:rsid w:val="002D43C3"/>
    <w:rsid w:val="002F1B1F"/>
    <w:rsid w:val="002F2431"/>
    <w:rsid w:val="002F360D"/>
    <w:rsid w:val="00301AAF"/>
    <w:rsid w:val="00301EE3"/>
    <w:rsid w:val="00302737"/>
    <w:rsid w:val="00306073"/>
    <w:rsid w:val="00311FC0"/>
    <w:rsid w:val="00313EEE"/>
    <w:rsid w:val="00331F59"/>
    <w:rsid w:val="00333796"/>
    <w:rsid w:val="00343FF0"/>
    <w:rsid w:val="00353ABE"/>
    <w:rsid w:val="00354605"/>
    <w:rsid w:val="003568EA"/>
    <w:rsid w:val="00363103"/>
    <w:rsid w:val="00390E2E"/>
    <w:rsid w:val="00392B91"/>
    <w:rsid w:val="003A11BB"/>
    <w:rsid w:val="003A1E15"/>
    <w:rsid w:val="003A2144"/>
    <w:rsid w:val="003A3FB7"/>
    <w:rsid w:val="003A7255"/>
    <w:rsid w:val="003B60CD"/>
    <w:rsid w:val="003C2A2D"/>
    <w:rsid w:val="003F5895"/>
    <w:rsid w:val="004000D8"/>
    <w:rsid w:val="00400E0E"/>
    <w:rsid w:val="004057DD"/>
    <w:rsid w:val="00415C64"/>
    <w:rsid w:val="00417686"/>
    <w:rsid w:val="00432B75"/>
    <w:rsid w:val="004335E7"/>
    <w:rsid w:val="004360FA"/>
    <w:rsid w:val="00442343"/>
    <w:rsid w:val="00442BB2"/>
    <w:rsid w:val="0045205F"/>
    <w:rsid w:val="0046201B"/>
    <w:rsid w:val="004641AE"/>
    <w:rsid w:val="00465303"/>
    <w:rsid w:val="0047492E"/>
    <w:rsid w:val="00474D49"/>
    <w:rsid w:val="00474FF1"/>
    <w:rsid w:val="00484235"/>
    <w:rsid w:val="00485A98"/>
    <w:rsid w:val="00486B45"/>
    <w:rsid w:val="004931E4"/>
    <w:rsid w:val="00495AD3"/>
    <w:rsid w:val="0049744E"/>
    <w:rsid w:val="004B396E"/>
    <w:rsid w:val="004C2A26"/>
    <w:rsid w:val="004C5EA8"/>
    <w:rsid w:val="004E4BDD"/>
    <w:rsid w:val="004E6718"/>
    <w:rsid w:val="00503917"/>
    <w:rsid w:val="00503E43"/>
    <w:rsid w:val="005075DB"/>
    <w:rsid w:val="00512E0B"/>
    <w:rsid w:val="00513709"/>
    <w:rsid w:val="00520542"/>
    <w:rsid w:val="00523286"/>
    <w:rsid w:val="005447C3"/>
    <w:rsid w:val="00556C41"/>
    <w:rsid w:val="00561138"/>
    <w:rsid w:val="0056580F"/>
    <w:rsid w:val="00566278"/>
    <w:rsid w:val="005703D6"/>
    <w:rsid w:val="0057062E"/>
    <w:rsid w:val="00572BB9"/>
    <w:rsid w:val="005926E0"/>
    <w:rsid w:val="005A1A05"/>
    <w:rsid w:val="005A67CD"/>
    <w:rsid w:val="005A685C"/>
    <w:rsid w:val="005C4546"/>
    <w:rsid w:val="005D1D04"/>
    <w:rsid w:val="005D5FC9"/>
    <w:rsid w:val="005E055E"/>
    <w:rsid w:val="005E2E5F"/>
    <w:rsid w:val="005E70A9"/>
    <w:rsid w:val="005F0E96"/>
    <w:rsid w:val="005F1736"/>
    <w:rsid w:val="005F3014"/>
    <w:rsid w:val="005F3973"/>
    <w:rsid w:val="005F484F"/>
    <w:rsid w:val="00610BC7"/>
    <w:rsid w:val="006121E6"/>
    <w:rsid w:val="00631B97"/>
    <w:rsid w:val="006378A6"/>
    <w:rsid w:val="006424B8"/>
    <w:rsid w:val="00646557"/>
    <w:rsid w:val="00646A05"/>
    <w:rsid w:val="0065151F"/>
    <w:rsid w:val="00665E98"/>
    <w:rsid w:val="00670A47"/>
    <w:rsid w:val="00672873"/>
    <w:rsid w:val="0067335E"/>
    <w:rsid w:val="0068434F"/>
    <w:rsid w:val="00694E88"/>
    <w:rsid w:val="00695B4B"/>
    <w:rsid w:val="006A054B"/>
    <w:rsid w:val="006B128A"/>
    <w:rsid w:val="006B3828"/>
    <w:rsid w:val="006B72F8"/>
    <w:rsid w:val="006B758E"/>
    <w:rsid w:val="006C01A7"/>
    <w:rsid w:val="006C34DC"/>
    <w:rsid w:val="006C3FBF"/>
    <w:rsid w:val="006C57A2"/>
    <w:rsid w:val="006C6577"/>
    <w:rsid w:val="006D1723"/>
    <w:rsid w:val="006D1B75"/>
    <w:rsid w:val="006E42B3"/>
    <w:rsid w:val="006E5139"/>
    <w:rsid w:val="006E66AF"/>
    <w:rsid w:val="00700643"/>
    <w:rsid w:val="0070389F"/>
    <w:rsid w:val="007063E7"/>
    <w:rsid w:val="007136BF"/>
    <w:rsid w:val="00713D71"/>
    <w:rsid w:val="0071570A"/>
    <w:rsid w:val="00724805"/>
    <w:rsid w:val="00724A9D"/>
    <w:rsid w:val="00725377"/>
    <w:rsid w:val="00743FCF"/>
    <w:rsid w:val="007449EE"/>
    <w:rsid w:val="00746800"/>
    <w:rsid w:val="00747256"/>
    <w:rsid w:val="00751698"/>
    <w:rsid w:val="007523EA"/>
    <w:rsid w:val="007615A0"/>
    <w:rsid w:val="0078122D"/>
    <w:rsid w:val="00784130"/>
    <w:rsid w:val="007854BF"/>
    <w:rsid w:val="0078671B"/>
    <w:rsid w:val="00787662"/>
    <w:rsid w:val="00797C9B"/>
    <w:rsid w:val="007B30E1"/>
    <w:rsid w:val="007D39EA"/>
    <w:rsid w:val="007D3DB6"/>
    <w:rsid w:val="007D47B4"/>
    <w:rsid w:val="007D55A8"/>
    <w:rsid w:val="007E3329"/>
    <w:rsid w:val="007E7901"/>
    <w:rsid w:val="007E7F96"/>
    <w:rsid w:val="0080721B"/>
    <w:rsid w:val="008103E7"/>
    <w:rsid w:val="0081372F"/>
    <w:rsid w:val="00820169"/>
    <w:rsid w:val="0082292A"/>
    <w:rsid w:val="00822FE3"/>
    <w:rsid w:val="00825D74"/>
    <w:rsid w:val="0082680D"/>
    <w:rsid w:val="00833735"/>
    <w:rsid w:val="008429B6"/>
    <w:rsid w:val="0087638A"/>
    <w:rsid w:val="00880F4B"/>
    <w:rsid w:val="00885239"/>
    <w:rsid w:val="00886A3C"/>
    <w:rsid w:val="00891B01"/>
    <w:rsid w:val="00892BA8"/>
    <w:rsid w:val="00893A4E"/>
    <w:rsid w:val="008A0C05"/>
    <w:rsid w:val="008A4337"/>
    <w:rsid w:val="008A6FB1"/>
    <w:rsid w:val="008B03F9"/>
    <w:rsid w:val="008B0C75"/>
    <w:rsid w:val="008B70F4"/>
    <w:rsid w:val="008C675E"/>
    <w:rsid w:val="008E01D0"/>
    <w:rsid w:val="008E08B5"/>
    <w:rsid w:val="008E1ABD"/>
    <w:rsid w:val="008E4204"/>
    <w:rsid w:val="00900F38"/>
    <w:rsid w:val="009019BD"/>
    <w:rsid w:val="00902913"/>
    <w:rsid w:val="00910017"/>
    <w:rsid w:val="009135D5"/>
    <w:rsid w:val="00914769"/>
    <w:rsid w:val="00914C83"/>
    <w:rsid w:val="00923B69"/>
    <w:rsid w:val="00941FCB"/>
    <w:rsid w:val="0095500B"/>
    <w:rsid w:val="00962481"/>
    <w:rsid w:val="00986B65"/>
    <w:rsid w:val="00991369"/>
    <w:rsid w:val="009A370F"/>
    <w:rsid w:val="009A3E73"/>
    <w:rsid w:val="009B1258"/>
    <w:rsid w:val="009B3D89"/>
    <w:rsid w:val="009B408E"/>
    <w:rsid w:val="009C6043"/>
    <w:rsid w:val="009C6C18"/>
    <w:rsid w:val="009D3B54"/>
    <w:rsid w:val="009E01C0"/>
    <w:rsid w:val="009E4739"/>
    <w:rsid w:val="009E5B9F"/>
    <w:rsid w:val="009E61DC"/>
    <w:rsid w:val="00A00F41"/>
    <w:rsid w:val="00A027C6"/>
    <w:rsid w:val="00A031FC"/>
    <w:rsid w:val="00A10675"/>
    <w:rsid w:val="00A12719"/>
    <w:rsid w:val="00A15D2D"/>
    <w:rsid w:val="00A16857"/>
    <w:rsid w:val="00A21132"/>
    <w:rsid w:val="00A336B9"/>
    <w:rsid w:val="00A401F9"/>
    <w:rsid w:val="00A405B1"/>
    <w:rsid w:val="00A40E10"/>
    <w:rsid w:val="00A41578"/>
    <w:rsid w:val="00A43BE6"/>
    <w:rsid w:val="00A51FD9"/>
    <w:rsid w:val="00A51FF5"/>
    <w:rsid w:val="00A557D8"/>
    <w:rsid w:val="00A65DAA"/>
    <w:rsid w:val="00A72305"/>
    <w:rsid w:val="00A743AE"/>
    <w:rsid w:val="00A74A38"/>
    <w:rsid w:val="00A74C1F"/>
    <w:rsid w:val="00A84B1F"/>
    <w:rsid w:val="00A90705"/>
    <w:rsid w:val="00A94AFC"/>
    <w:rsid w:val="00A96E4A"/>
    <w:rsid w:val="00AA6046"/>
    <w:rsid w:val="00AA7C48"/>
    <w:rsid w:val="00AB0FE8"/>
    <w:rsid w:val="00AB1741"/>
    <w:rsid w:val="00AB47DB"/>
    <w:rsid w:val="00AC5685"/>
    <w:rsid w:val="00AF280C"/>
    <w:rsid w:val="00AF637A"/>
    <w:rsid w:val="00B23A1C"/>
    <w:rsid w:val="00B25CAC"/>
    <w:rsid w:val="00B27B85"/>
    <w:rsid w:val="00B30AD0"/>
    <w:rsid w:val="00B35B14"/>
    <w:rsid w:val="00B366F3"/>
    <w:rsid w:val="00B46386"/>
    <w:rsid w:val="00B50AB7"/>
    <w:rsid w:val="00B52C75"/>
    <w:rsid w:val="00B533F9"/>
    <w:rsid w:val="00B57DF4"/>
    <w:rsid w:val="00B609A9"/>
    <w:rsid w:val="00B61B88"/>
    <w:rsid w:val="00B64F7C"/>
    <w:rsid w:val="00B92628"/>
    <w:rsid w:val="00B96BC6"/>
    <w:rsid w:val="00B96D32"/>
    <w:rsid w:val="00BA3E6A"/>
    <w:rsid w:val="00BA43C0"/>
    <w:rsid w:val="00BB65EF"/>
    <w:rsid w:val="00BB7F40"/>
    <w:rsid w:val="00BD5E39"/>
    <w:rsid w:val="00BE32FC"/>
    <w:rsid w:val="00BE5019"/>
    <w:rsid w:val="00BF7B84"/>
    <w:rsid w:val="00C00FEB"/>
    <w:rsid w:val="00C04003"/>
    <w:rsid w:val="00C069AD"/>
    <w:rsid w:val="00C10A90"/>
    <w:rsid w:val="00C20A4D"/>
    <w:rsid w:val="00C21B91"/>
    <w:rsid w:val="00C251CB"/>
    <w:rsid w:val="00C36125"/>
    <w:rsid w:val="00C4035E"/>
    <w:rsid w:val="00C464E5"/>
    <w:rsid w:val="00C46C1F"/>
    <w:rsid w:val="00C46D77"/>
    <w:rsid w:val="00C5239E"/>
    <w:rsid w:val="00C5540E"/>
    <w:rsid w:val="00C56BCC"/>
    <w:rsid w:val="00C62517"/>
    <w:rsid w:val="00C63DA2"/>
    <w:rsid w:val="00C70FBB"/>
    <w:rsid w:val="00C73BE6"/>
    <w:rsid w:val="00C77968"/>
    <w:rsid w:val="00C943C2"/>
    <w:rsid w:val="00C94FBE"/>
    <w:rsid w:val="00CA5CD2"/>
    <w:rsid w:val="00CA7BEF"/>
    <w:rsid w:val="00CB249F"/>
    <w:rsid w:val="00CB5C25"/>
    <w:rsid w:val="00CB6566"/>
    <w:rsid w:val="00CC02A2"/>
    <w:rsid w:val="00CC3CE8"/>
    <w:rsid w:val="00CC55F1"/>
    <w:rsid w:val="00CD239F"/>
    <w:rsid w:val="00CD2954"/>
    <w:rsid w:val="00CD51E0"/>
    <w:rsid w:val="00CD52D8"/>
    <w:rsid w:val="00CE3BB1"/>
    <w:rsid w:val="00CE67B9"/>
    <w:rsid w:val="00CF1660"/>
    <w:rsid w:val="00D05362"/>
    <w:rsid w:val="00D10FDA"/>
    <w:rsid w:val="00D16EFF"/>
    <w:rsid w:val="00D17A74"/>
    <w:rsid w:val="00D33CA0"/>
    <w:rsid w:val="00D3455A"/>
    <w:rsid w:val="00D512D8"/>
    <w:rsid w:val="00D539A1"/>
    <w:rsid w:val="00D545B2"/>
    <w:rsid w:val="00D54E72"/>
    <w:rsid w:val="00D56704"/>
    <w:rsid w:val="00D56DE0"/>
    <w:rsid w:val="00D61101"/>
    <w:rsid w:val="00D702A3"/>
    <w:rsid w:val="00D7506B"/>
    <w:rsid w:val="00D80EC8"/>
    <w:rsid w:val="00D830A0"/>
    <w:rsid w:val="00D832F9"/>
    <w:rsid w:val="00D83BEE"/>
    <w:rsid w:val="00DA101A"/>
    <w:rsid w:val="00DB1FDE"/>
    <w:rsid w:val="00DB58CB"/>
    <w:rsid w:val="00DC2A3D"/>
    <w:rsid w:val="00DC4EE2"/>
    <w:rsid w:val="00DD0F20"/>
    <w:rsid w:val="00DD35DE"/>
    <w:rsid w:val="00DD4D8B"/>
    <w:rsid w:val="00DE3027"/>
    <w:rsid w:val="00DF403F"/>
    <w:rsid w:val="00DF77E0"/>
    <w:rsid w:val="00E04BDC"/>
    <w:rsid w:val="00E10778"/>
    <w:rsid w:val="00E13F83"/>
    <w:rsid w:val="00E22D44"/>
    <w:rsid w:val="00E232A5"/>
    <w:rsid w:val="00E23EC0"/>
    <w:rsid w:val="00E259C7"/>
    <w:rsid w:val="00E25B2B"/>
    <w:rsid w:val="00E26D5D"/>
    <w:rsid w:val="00E34A9B"/>
    <w:rsid w:val="00E36413"/>
    <w:rsid w:val="00E36B1E"/>
    <w:rsid w:val="00E40D9E"/>
    <w:rsid w:val="00E414BE"/>
    <w:rsid w:val="00E51032"/>
    <w:rsid w:val="00E54EDA"/>
    <w:rsid w:val="00E56D77"/>
    <w:rsid w:val="00E62B33"/>
    <w:rsid w:val="00E635B2"/>
    <w:rsid w:val="00E66214"/>
    <w:rsid w:val="00E73133"/>
    <w:rsid w:val="00E8009F"/>
    <w:rsid w:val="00E80F8E"/>
    <w:rsid w:val="00E81442"/>
    <w:rsid w:val="00E90461"/>
    <w:rsid w:val="00E9214E"/>
    <w:rsid w:val="00E95188"/>
    <w:rsid w:val="00EB2B9B"/>
    <w:rsid w:val="00EB6CFC"/>
    <w:rsid w:val="00EC7A53"/>
    <w:rsid w:val="00ED6788"/>
    <w:rsid w:val="00EE4099"/>
    <w:rsid w:val="00EF526D"/>
    <w:rsid w:val="00F018F5"/>
    <w:rsid w:val="00F06A2B"/>
    <w:rsid w:val="00F14B34"/>
    <w:rsid w:val="00F1524A"/>
    <w:rsid w:val="00F25727"/>
    <w:rsid w:val="00F2614B"/>
    <w:rsid w:val="00F26765"/>
    <w:rsid w:val="00F27745"/>
    <w:rsid w:val="00F429D3"/>
    <w:rsid w:val="00F43C76"/>
    <w:rsid w:val="00F50548"/>
    <w:rsid w:val="00F61877"/>
    <w:rsid w:val="00F657DD"/>
    <w:rsid w:val="00F6645C"/>
    <w:rsid w:val="00F67D64"/>
    <w:rsid w:val="00F74230"/>
    <w:rsid w:val="00F774B9"/>
    <w:rsid w:val="00FA2F10"/>
    <w:rsid w:val="00FA5D82"/>
    <w:rsid w:val="00FA6924"/>
    <w:rsid w:val="00FB07E8"/>
    <w:rsid w:val="00FB4B90"/>
    <w:rsid w:val="00FC1DEA"/>
    <w:rsid w:val="00FC2C2F"/>
    <w:rsid w:val="00FC453E"/>
    <w:rsid w:val="00FE6FC3"/>
    <w:rsid w:val="00FF4EE2"/>
    <w:rsid w:val="00FF6577"/>
  </w:rsids>
  <m:mathPr>
    <m:mathFont m:val="Cambria Math"/>
    <m:brkBin m:val="before"/>
    <m:brkBinSub m:val="--"/>
    <m:smallFrac m:val="0"/>
    <m:dispDef m:val="0"/>
    <m:lMargin m:val="0"/>
    <m:rMargin m:val="0"/>
    <m:defJc m:val="centerGroup"/>
    <m:wrapRight/>
    <m:intLim m:val="subSup"/>
    <m:naryLim m:val="subSup"/>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heading 1" w:uiPriority="1" w:qFormat="1"/>
    <w:lsdException w:name="heading 2" w:uiPriority="9" w:qFormat="1"/>
    <w:lsdException w:name="heading 3" w:uiPriority="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note reference" w:uiPriority="99"/>
    <w:lsdException w:name="Body Text" w:qFormat="1"/>
    <w:lsdException w:name="Normal (Web)" w:uiPriority="99"/>
    <w:lsdException w:name="Balloon Text" w:uiPriority="99"/>
    <w:lsdException w:name="List Paragraph" w:uiPriority="34" w:qFormat="1"/>
  </w:latentStyles>
  <w:style w:type="paragraph" w:default="1" w:styleId="Normal">
    <w:name w:val="Normal"/>
    <w:qFormat/>
    <w:rsid w:val="00941B09"/>
    <w:rPr>
      <w:rFonts w:ascii="Times New Roman" w:hAnsi="Times New Roman"/>
    </w:rPr>
  </w:style>
  <w:style w:type="paragraph" w:styleId="Heading1">
    <w:name w:val="heading 1"/>
    <w:basedOn w:val="Normal"/>
    <w:next w:val="Normal"/>
    <w:link w:val="Heading1Char"/>
    <w:uiPriority w:val="1"/>
    <w:qFormat/>
    <w:rsid w:val="00C4035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C4035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unhideWhenUsed/>
    <w:qFormat/>
    <w:rsid w:val="00C4035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00643"/>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2"/>
    <w:uiPriority w:val="99"/>
    <w:unhideWhenUsed/>
    <w:rsid w:val="005F0E96"/>
    <w:pPr>
      <w:widowControl w:val="0"/>
    </w:pPr>
    <w:rPr>
      <w:rFonts w:ascii="Lucida Grande" w:hAnsi="Lucida Grande"/>
      <w:sz w:val="18"/>
      <w:szCs w:val="18"/>
    </w:rPr>
  </w:style>
  <w:style w:type="character" w:customStyle="1" w:styleId="BalloonTextChar">
    <w:name w:val="Balloon Text Char"/>
    <w:basedOn w:val="DefaultParagraphFont"/>
    <w:uiPriority w:val="99"/>
    <w:semiHidden/>
    <w:rsid w:val="009113FD"/>
    <w:rPr>
      <w:rFonts w:ascii="Lucida Grande" w:hAnsi="Lucida Grande"/>
      <w:sz w:val="18"/>
      <w:szCs w:val="18"/>
    </w:rPr>
  </w:style>
  <w:style w:type="character" w:customStyle="1" w:styleId="BalloonTextChar0">
    <w:name w:val="Balloon Text Char"/>
    <w:basedOn w:val="DefaultParagraphFont"/>
    <w:uiPriority w:val="99"/>
    <w:semiHidden/>
    <w:rsid w:val="00521FDF"/>
    <w:rPr>
      <w:rFonts w:ascii="Lucida Grande" w:hAnsi="Lucida Grande"/>
      <w:sz w:val="18"/>
      <w:szCs w:val="18"/>
    </w:rPr>
  </w:style>
  <w:style w:type="character" w:customStyle="1" w:styleId="BalloonTextChar1">
    <w:name w:val="Balloon Text Char"/>
    <w:basedOn w:val="DefaultParagraphFont"/>
    <w:uiPriority w:val="99"/>
    <w:semiHidden/>
    <w:rsid w:val="000C12AE"/>
    <w:rPr>
      <w:rFonts w:ascii="Lucida Grande" w:hAnsi="Lucida Grande"/>
      <w:sz w:val="18"/>
      <w:szCs w:val="18"/>
    </w:rPr>
  </w:style>
  <w:style w:type="character" w:customStyle="1" w:styleId="BalloonTextChar3">
    <w:name w:val="Balloon Text Char"/>
    <w:basedOn w:val="DefaultParagraphFont"/>
    <w:uiPriority w:val="99"/>
    <w:semiHidden/>
    <w:rsid w:val="00C47320"/>
    <w:rPr>
      <w:rFonts w:ascii="Lucida Grande" w:hAnsi="Lucida Grande"/>
      <w:sz w:val="18"/>
      <w:szCs w:val="18"/>
    </w:rPr>
  </w:style>
  <w:style w:type="character" w:customStyle="1" w:styleId="Heading1Char">
    <w:name w:val="Heading 1 Char"/>
    <w:basedOn w:val="DefaultParagraphFont"/>
    <w:link w:val="Heading1"/>
    <w:uiPriority w:val="1"/>
    <w:rsid w:val="00C4035E"/>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C4035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4035E"/>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1029DD"/>
    <w:pPr>
      <w:ind w:left="720"/>
      <w:contextualSpacing/>
    </w:pPr>
  </w:style>
  <w:style w:type="paragraph" w:styleId="BodyText">
    <w:name w:val="Body Text"/>
    <w:basedOn w:val="Normal"/>
    <w:link w:val="BodyTextChar"/>
    <w:qFormat/>
    <w:rsid w:val="009B3D89"/>
    <w:pPr>
      <w:widowControl w:val="0"/>
      <w:ind w:left="914"/>
    </w:pPr>
    <w:rPr>
      <w:rFonts w:ascii="Arial" w:eastAsia="Arial" w:hAnsi="Arial"/>
      <w:sz w:val="19"/>
      <w:szCs w:val="19"/>
    </w:rPr>
  </w:style>
  <w:style w:type="character" w:customStyle="1" w:styleId="BodyTextChar">
    <w:name w:val="Body Text Char"/>
    <w:basedOn w:val="DefaultParagraphFont"/>
    <w:link w:val="BodyText"/>
    <w:rsid w:val="009B3D89"/>
    <w:rPr>
      <w:rFonts w:ascii="Arial" w:eastAsia="Arial" w:hAnsi="Arial"/>
      <w:sz w:val="19"/>
      <w:szCs w:val="19"/>
    </w:rPr>
  </w:style>
  <w:style w:type="paragraph" w:customStyle="1" w:styleId="TableParagraph">
    <w:name w:val="Table Paragraph"/>
    <w:basedOn w:val="Normal"/>
    <w:uiPriority w:val="1"/>
    <w:qFormat/>
    <w:rsid w:val="009B3D89"/>
    <w:pPr>
      <w:widowControl w:val="0"/>
    </w:pPr>
    <w:rPr>
      <w:rFonts w:asciiTheme="minorHAnsi" w:hAnsiTheme="minorHAnsi"/>
      <w:sz w:val="22"/>
      <w:szCs w:val="22"/>
    </w:rPr>
  </w:style>
  <w:style w:type="paragraph" w:styleId="FootnoteText">
    <w:name w:val="footnote text"/>
    <w:aliases w:val="Geneva 9,Font: Geneva 9,Boston 10,f,single space,footnote text,Footnote,otnote Text,ft,Footnote Text Char Char Char Char,Footnote Text Char Char,Footnote Text Char2,Footnote Text Char1 Char1,Footnote Text Char Char Char,Footnote Text Char1"/>
    <w:basedOn w:val="Normal"/>
    <w:link w:val="FootnoteTextChar"/>
    <w:uiPriority w:val="99"/>
    <w:unhideWhenUsed/>
    <w:rsid w:val="00D832F9"/>
    <w:pPr>
      <w:widowControl w:val="0"/>
    </w:pPr>
    <w:rPr>
      <w:rFonts w:asciiTheme="minorHAnsi" w:hAnsiTheme="minorHAnsi"/>
    </w:rPr>
  </w:style>
  <w:style w:type="character" w:customStyle="1" w:styleId="FootnoteTextChar">
    <w:name w:val="Footnote Text Char"/>
    <w:aliases w:val="Geneva 9 Char,Font: Geneva 9 Char,Boston 10 Char,f Char,single space Char,footnote text Char,Footnote Char,otnote Text Char,ft Char,Footnote Text Char Char Char Char Char,Footnote Text Char Char Char1,Footnote Text Char2 Char"/>
    <w:basedOn w:val="DefaultParagraphFont"/>
    <w:link w:val="FootnoteText"/>
    <w:uiPriority w:val="99"/>
    <w:rsid w:val="00D832F9"/>
  </w:style>
  <w:style w:type="character" w:styleId="FootnoteReference">
    <w:name w:val="footnote reference"/>
    <w:aliases w:val="16 Point,Superscript 6 Point,Superscript 6 Point + 11 pt"/>
    <w:basedOn w:val="DefaultParagraphFont"/>
    <w:uiPriority w:val="99"/>
    <w:unhideWhenUsed/>
    <w:rsid w:val="00D832F9"/>
    <w:rPr>
      <w:vertAlign w:val="superscript"/>
    </w:rPr>
  </w:style>
  <w:style w:type="character" w:customStyle="1" w:styleId="BalloonTextChar2">
    <w:name w:val="Balloon Text Char2"/>
    <w:basedOn w:val="DefaultParagraphFont"/>
    <w:link w:val="BalloonText"/>
    <w:uiPriority w:val="99"/>
    <w:rsid w:val="005F0E96"/>
    <w:rPr>
      <w:rFonts w:ascii="Lucida Grande" w:hAnsi="Lucida Grande"/>
      <w:sz w:val="18"/>
      <w:szCs w:val="18"/>
    </w:rPr>
  </w:style>
  <w:style w:type="paragraph" w:styleId="TOC1">
    <w:name w:val="toc 1"/>
    <w:basedOn w:val="Normal"/>
    <w:uiPriority w:val="39"/>
    <w:qFormat/>
    <w:rsid w:val="005F0E96"/>
    <w:pPr>
      <w:widowControl w:val="0"/>
      <w:spacing w:before="142"/>
      <w:ind w:left="298"/>
    </w:pPr>
    <w:rPr>
      <w:rFonts w:eastAsia="Times New Roman"/>
      <w:b/>
      <w:bCs/>
      <w:sz w:val="19"/>
      <w:szCs w:val="19"/>
    </w:rPr>
  </w:style>
  <w:style w:type="paragraph" w:styleId="TOC2">
    <w:name w:val="toc 2"/>
    <w:basedOn w:val="Normal"/>
    <w:uiPriority w:val="39"/>
    <w:qFormat/>
    <w:rsid w:val="005F0E96"/>
    <w:pPr>
      <w:widowControl w:val="0"/>
      <w:spacing w:before="30"/>
      <w:ind w:left="504"/>
    </w:pPr>
    <w:rPr>
      <w:rFonts w:eastAsia="Times New Roman"/>
      <w:sz w:val="19"/>
      <w:szCs w:val="19"/>
    </w:rPr>
  </w:style>
  <w:style w:type="paragraph" w:styleId="TOC3">
    <w:name w:val="toc 3"/>
    <w:basedOn w:val="Normal"/>
    <w:uiPriority w:val="39"/>
    <w:qFormat/>
    <w:rsid w:val="005F0E96"/>
    <w:pPr>
      <w:widowControl w:val="0"/>
      <w:spacing w:before="30"/>
      <w:ind w:left="504"/>
    </w:pPr>
    <w:rPr>
      <w:rFonts w:eastAsia="Times New Roman"/>
      <w:b/>
      <w:bCs/>
      <w:i/>
      <w:sz w:val="22"/>
      <w:szCs w:val="22"/>
    </w:rPr>
  </w:style>
  <w:style w:type="character" w:customStyle="1" w:styleId="Heading4Char">
    <w:name w:val="Heading 4 Char"/>
    <w:basedOn w:val="DefaultParagraphFont"/>
    <w:link w:val="Heading4"/>
    <w:uiPriority w:val="9"/>
    <w:rsid w:val="00700643"/>
    <w:rPr>
      <w:rFonts w:asciiTheme="majorHAnsi" w:eastAsiaTheme="majorEastAsia" w:hAnsiTheme="majorHAnsi" w:cstheme="majorBidi"/>
      <w:b/>
      <w:bCs/>
      <w:i/>
      <w:iCs/>
      <w:color w:val="4F81BD" w:themeColor="accent1"/>
      <w:sz w:val="22"/>
      <w:szCs w:val="22"/>
      <w:lang w:bidi="en-US"/>
    </w:rPr>
  </w:style>
  <w:style w:type="character" w:customStyle="1" w:styleId="BalloonTextChar10">
    <w:name w:val="Balloon Text Char1"/>
    <w:basedOn w:val="DefaultParagraphFont"/>
    <w:rsid w:val="00700643"/>
    <w:rPr>
      <w:rFonts w:ascii="Tahoma" w:eastAsia="Times New Roman" w:hAnsi="Tahoma" w:cs="Tahoma"/>
      <w:sz w:val="16"/>
      <w:szCs w:val="16"/>
      <w:lang w:val="en-GB"/>
    </w:rPr>
  </w:style>
  <w:style w:type="paragraph" w:customStyle="1" w:styleId="Default">
    <w:name w:val="Default"/>
    <w:rsid w:val="00700643"/>
    <w:pPr>
      <w:widowControl w:val="0"/>
      <w:autoSpaceDE w:val="0"/>
      <w:autoSpaceDN w:val="0"/>
      <w:adjustRightInd w:val="0"/>
    </w:pPr>
    <w:rPr>
      <w:rFonts w:ascii="Times New Roman" w:hAnsi="Times New Roman" w:cs="Times New Roman"/>
      <w:color w:val="000000"/>
    </w:rPr>
  </w:style>
  <w:style w:type="character" w:styleId="Hyperlink">
    <w:name w:val="Hyperlink"/>
    <w:uiPriority w:val="99"/>
    <w:rsid w:val="00700643"/>
    <w:rPr>
      <w:color w:val="0000FF"/>
      <w:u w:val="single"/>
    </w:rPr>
  </w:style>
  <w:style w:type="paragraph" w:styleId="Header">
    <w:name w:val="header"/>
    <w:aliases w:val="EthylHeader"/>
    <w:basedOn w:val="Normal"/>
    <w:link w:val="HeaderChar"/>
    <w:rsid w:val="00700643"/>
    <w:pPr>
      <w:tabs>
        <w:tab w:val="center" w:pos="4320"/>
        <w:tab w:val="right" w:pos="8640"/>
      </w:tabs>
    </w:pPr>
    <w:rPr>
      <w:rFonts w:ascii="Arial" w:eastAsia="Times New Roman" w:hAnsi="Arial" w:cs="Times New Roman"/>
    </w:rPr>
  </w:style>
  <w:style w:type="character" w:customStyle="1" w:styleId="HeaderChar">
    <w:name w:val="Header Char"/>
    <w:aliases w:val="EthylHeader Char"/>
    <w:basedOn w:val="DefaultParagraphFont"/>
    <w:link w:val="Header"/>
    <w:rsid w:val="00700643"/>
    <w:rPr>
      <w:rFonts w:ascii="Arial" w:eastAsia="Times New Roman" w:hAnsi="Arial" w:cs="Times New Roman"/>
    </w:rPr>
  </w:style>
  <w:style w:type="paragraph" w:styleId="BodyText2">
    <w:name w:val="Body Text 2"/>
    <w:basedOn w:val="Normal"/>
    <w:link w:val="BodyText2Char"/>
    <w:rsid w:val="00700643"/>
    <w:pPr>
      <w:autoSpaceDE w:val="0"/>
      <w:autoSpaceDN w:val="0"/>
      <w:adjustRightInd w:val="0"/>
      <w:jc w:val="both"/>
    </w:pPr>
    <w:rPr>
      <w:rFonts w:ascii="Arial" w:eastAsia="Times New Roman" w:hAnsi="Arial" w:cs="Arial"/>
      <w:color w:val="000000"/>
      <w:sz w:val="20"/>
    </w:rPr>
  </w:style>
  <w:style w:type="character" w:customStyle="1" w:styleId="BodyText2Char">
    <w:name w:val="Body Text 2 Char"/>
    <w:basedOn w:val="DefaultParagraphFont"/>
    <w:link w:val="BodyText2"/>
    <w:rsid w:val="00700643"/>
    <w:rPr>
      <w:rFonts w:ascii="Arial" w:eastAsia="Times New Roman" w:hAnsi="Arial" w:cs="Arial"/>
      <w:color w:val="000000"/>
      <w:sz w:val="20"/>
    </w:rPr>
  </w:style>
  <w:style w:type="paragraph" w:styleId="Footer">
    <w:name w:val="footer"/>
    <w:basedOn w:val="Normal"/>
    <w:link w:val="FooterChar"/>
    <w:unhideWhenUsed/>
    <w:rsid w:val="00700643"/>
    <w:pPr>
      <w:tabs>
        <w:tab w:val="center" w:pos="4320"/>
        <w:tab w:val="right" w:pos="8640"/>
      </w:tabs>
    </w:pPr>
    <w:rPr>
      <w:rFonts w:ascii="Cambria" w:eastAsia="Cambria" w:hAnsi="Cambria" w:cs="Times New Roman"/>
    </w:rPr>
  </w:style>
  <w:style w:type="character" w:customStyle="1" w:styleId="FooterChar">
    <w:name w:val="Footer Char"/>
    <w:basedOn w:val="DefaultParagraphFont"/>
    <w:link w:val="Footer"/>
    <w:rsid w:val="00700643"/>
    <w:rPr>
      <w:rFonts w:ascii="Cambria" w:eastAsia="Cambria" w:hAnsi="Cambria" w:cs="Times New Roman"/>
    </w:rPr>
  </w:style>
  <w:style w:type="character" w:styleId="PageNumber">
    <w:name w:val="page number"/>
    <w:basedOn w:val="DefaultParagraphFont"/>
    <w:unhideWhenUsed/>
    <w:rsid w:val="00700643"/>
  </w:style>
  <w:style w:type="character" w:styleId="Strong">
    <w:name w:val="Strong"/>
    <w:basedOn w:val="DefaultParagraphFont"/>
    <w:qFormat/>
    <w:rsid w:val="00700643"/>
    <w:rPr>
      <w:b/>
      <w:bCs/>
    </w:rPr>
  </w:style>
  <w:style w:type="paragraph" w:styleId="BodyText3">
    <w:name w:val="Body Text 3"/>
    <w:basedOn w:val="Normal"/>
    <w:link w:val="BodyText3Char"/>
    <w:rsid w:val="00700643"/>
    <w:pPr>
      <w:spacing w:after="120"/>
    </w:pPr>
    <w:rPr>
      <w:rFonts w:ascii="Arial" w:eastAsia="Times New Roman" w:hAnsi="Arial" w:cs="Times New Roman"/>
      <w:sz w:val="16"/>
      <w:szCs w:val="16"/>
    </w:rPr>
  </w:style>
  <w:style w:type="character" w:customStyle="1" w:styleId="BodyText3Char">
    <w:name w:val="Body Text 3 Char"/>
    <w:basedOn w:val="DefaultParagraphFont"/>
    <w:link w:val="BodyText3"/>
    <w:rsid w:val="00700643"/>
    <w:rPr>
      <w:rFonts w:ascii="Arial" w:eastAsia="Times New Roman" w:hAnsi="Arial" w:cs="Times New Roman"/>
      <w:sz w:val="16"/>
      <w:szCs w:val="16"/>
    </w:rPr>
  </w:style>
  <w:style w:type="paragraph" w:customStyle="1" w:styleId="Style11ptJustifiedRight005cm">
    <w:name w:val="Style 11 pt Justified Right:  0.05 cm"/>
    <w:basedOn w:val="Normal"/>
    <w:autoRedefine/>
    <w:rsid w:val="00700643"/>
    <w:pPr>
      <w:numPr>
        <w:numId w:val="4"/>
      </w:numPr>
      <w:tabs>
        <w:tab w:val="clear" w:pos="1420"/>
        <w:tab w:val="num" w:pos="180"/>
      </w:tabs>
      <w:ind w:left="0" w:right="26"/>
      <w:jc w:val="both"/>
    </w:pPr>
    <w:rPr>
      <w:rFonts w:eastAsia="Times New Roman" w:cs="Times New Roman"/>
      <w:sz w:val="22"/>
    </w:rPr>
  </w:style>
  <w:style w:type="character" w:styleId="CommentReference">
    <w:name w:val="annotation reference"/>
    <w:rsid w:val="00700643"/>
    <w:rPr>
      <w:sz w:val="16"/>
      <w:szCs w:val="16"/>
    </w:rPr>
  </w:style>
  <w:style w:type="paragraph" w:styleId="CommentText">
    <w:name w:val="annotation text"/>
    <w:basedOn w:val="Normal"/>
    <w:link w:val="CommentTextChar"/>
    <w:rsid w:val="00700643"/>
    <w:rPr>
      <w:rFonts w:eastAsia="Times New Roman" w:cs="Times New Roman"/>
      <w:sz w:val="20"/>
      <w:lang w:val="en-GB"/>
    </w:rPr>
  </w:style>
  <w:style w:type="character" w:customStyle="1" w:styleId="CommentTextChar">
    <w:name w:val="Comment Text Char"/>
    <w:basedOn w:val="DefaultParagraphFont"/>
    <w:link w:val="CommentText"/>
    <w:rsid w:val="00700643"/>
    <w:rPr>
      <w:rFonts w:ascii="Times New Roman" w:eastAsia="Times New Roman" w:hAnsi="Times New Roman" w:cs="Times New Roman"/>
      <w:sz w:val="20"/>
      <w:lang w:val="en-GB"/>
    </w:rPr>
  </w:style>
  <w:style w:type="paragraph" w:styleId="CommentSubject">
    <w:name w:val="annotation subject"/>
    <w:basedOn w:val="CommentText"/>
    <w:next w:val="CommentText"/>
    <w:link w:val="CommentSubjectChar"/>
    <w:rsid w:val="00700643"/>
    <w:rPr>
      <w:b/>
      <w:bCs/>
    </w:rPr>
  </w:style>
  <w:style w:type="character" w:customStyle="1" w:styleId="CommentSubjectChar">
    <w:name w:val="Comment Subject Char"/>
    <w:basedOn w:val="CommentTextChar"/>
    <w:link w:val="CommentSubject"/>
    <w:rsid w:val="00700643"/>
    <w:rPr>
      <w:rFonts w:ascii="Times New Roman" w:eastAsia="Times New Roman" w:hAnsi="Times New Roman" w:cs="Times New Roman"/>
      <w:b/>
      <w:bCs/>
      <w:sz w:val="20"/>
      <w:lang w:val="en-GB"/>
    </w:rPr>
  </w:style>
  <w:style w:type="paragraph" w:styleId="ListBullet">
    <w:name w:val="List Bullet"/>
    <w:basedOn w:val="Normal"/>
    <w:rsid w:val="00700643"/>
    <w:pPr>
      <w:numPr>
        <w:numId w:val="3"/>
      </w:numPr>
      <w:contextualSpacing/>
    </w:pPr>
    <w:rPr>
      <w:rFonts w:eastAsia="Times New Roman" w:cs="Times New Roman"/>
      <w:sz w:val="22"/>
      <w:lang w:val="en-GB"/>
    </w:rPr>
  </w:style>
  <w:style w:type="paragraph" w:styleId="Revision">
    <w:name w:val="Revision"/>
    <w:hidden/>
    <w:uiPriority w:val="99"/>
    <w:rsid w:val="00700643"/>
    <w:rPr>
      <w:rFonts w:ascii="Times New Roman" w:eastAsia="Times New Roman" w:hAnsi="Times New Roman" w:cs="Times New Roman"/>
      <w:sz w:val="22"/>
      <w:lang w:val="en-GB"/>
    </w:rPr>
  </w:style>
  <w:style w:type="character" w:styleId="LineNumber">
    <w:name w:val="line number"/>
    <w:basedOn w:val="DefaultParagraphFont"/>
    <w:rsid w:val="00700643"/>
  </w:style>
  <w:style w:type="paragraph" w:styleId="TOC4">
    <w:name w:val="toc 4"/>
    <w:basedOn w:val="Normal"/>
    <w:next w:val="Normal"/>
    <w:autoRedefine/>
    <w:uiPriority w:val="39"/>
    <w:rsid w:val="00700643"/>
    <w:pPr>
      <w:widowControl w:val="0"/>
      <w:spacing w:line="276" w:lineRule="auto"/>
      <w:ind w:left="660"/>
    </w:pPr>
    <w:rPr>
      <w:rFonts w:asciiTheme="minorHAnsi" w:hAnsiTheme="minorHAnsi"/>
      <w:sz w:val="20"/>
      <w:szCs w:val="20"/>
    </w:rPr>
  </w:style>
  <w:style w:type="paragraph" w:styleId="TOC5">
    <w:name w:val="toc 5"/>
    <w:basedOn w:val="Normal"/>
    <w:next w:val="Normal"/>
    <w:autoRedefine/>
    <w:uiPriority w:val="39"/>
    <w:rsid w:val="00700643"/>
    <w:pPr>
      <w:widowControl w:val="0"/>
      <w:spacing w:line="276" w:lineRule="auto"/>
      <w:ind w:left="880"/>
    </w:pPr>
    <w:rPr>
      <w:rFonts w:asciiTheme="minorHAnsi" w:hAnsiTheme="minorHAnsi"/>
      <w:sz w:val="20"/>
      <w:szCs w:val="20"/>
    </w:rPr>
  </w:style>
  <w:style w:type="paragraph" w:styleId="TOC6">
    <w:name w:val="toc 6"/>
    <w:basedOn w:val="Normal"/>
    <w:next w:val="Normal"/>
    <w:autoRedefine/>
    <w:uiPriority w:val="39"/>
    <w:rsid w:val="00700643"/>
    <w:pPr>
      <w:widowControl w:val="0"/>
      <w:spacing w:line="276" w:lineRule="auto"/>
      <w:ind w:left="1100"/>
    </w:pPr>
    <w:rPr>
      <w:rFonts w:asciiTheme="minorHAnsi" w:hAnsiTheme="minorHAnsi"/>
      <w:sz w:val="20"/>
      <w:szCs w:val="20"/>
    </w:rPr>
  </w:style>
  <w:style w:type="paragraph" w:styleId="TOC7">
    <w:name w:val="toc 7"/>
    <w:basedOn w:val="Normal"/>
    <w:next w:val="Normal"/>
    <w:autoRedefine/>
    <w:uiPriority w:val="39"/>
    <w:rsid w:val="00700643"/>
    <w:pPr>
      <w:widowControl w:val="0"/>
      <w:spacing w:line="276" w:lineRule="auto"/>
      <w:ind w:left="1320"/>
    </w:pPr>
    <w:rPr>
      <w:rFonts w:asciiTheme="minorHAnsi" w:hAnsiTheme="minorHAnsi"/>
      <w:sz w:val="20"/>
      <w:szCs w:val="20"/>
    </w:rPr>
  </w:style>
  <w:style w:type="paragraph" w:styleId="TOC8">
    <w:name w:val="toc 8"/>
    <w:basedOn w:val="Normal"/>
    <w:next w:val="Normal"/>
    <w:autoRedefine/>
    <w:uiPriority w:val="39"/>
    <w:rsid w:val="00700643"/>
    <w:pPr>
      <w:widowControl w:val="0"/>
      <w:spacing w:line="276" w:lineRule="auto"/>
      <w:ind w:left="1540"/>
    </w:pPr>
    <w:rPr>
      <w:rFonts w:asciiTheme="minorHAnsi" w:hAnsiTheme="minorHAnsi"/>
      <w:sz w:val="20"/>
      <w:szCs w:val="20"/>
    </w:rPr>
  </w:style>
  <w:style w:type="paragraph" w:styleId="TOC9">
    <w:name w:val="toc 9"/>
    <w:basedOn w:val="Normal"/>
    <w:next w:val="Normal"/>
    <w:autoRedefine/>
    <w:uiPriority w:val="39"/>
    <w:rsid w:val="00700643"/>
    <w:pPr>
      <w:widowControl w:val="0"/>
      <w:spacing w:line="276" w:lineRule="auto"/>
      <w:ind w:left="1760"/>
    </w:pPr>
    <w:rPr>
      <w:rFonts w:asciiTheme="minorHAnsi" w:hAnsiTheme="minorHAnsi"/>
      <w:sz w:val="20"/>
      <w:szCs w:val="20"/>
    </w:rPr>
  </w:style>
  <w:style w:type="paragraph" w:styleId="PlainText">
    <w:name w:val="Plain Text"/>
    <w:basedOn w:val="Normal"/>
    <w:link w:val="PlainTextChar"/>
    <w:uiPriority w:val="99"/>
    <w:unhideWhenUsed/>
    <w:rsid w:val="00700643"/>
    <w:rPr>
      <w:rFonts w:ascii="Calibri" w:eastAsia="Calibri" w:hAnsi="Calibri" w:cs="Times New Roman"/>
      <w:sz w:val="22"/>
      <w:szCs w:val="21"/>
      <w:lang w:val="en-AU"/>
    </w:rPr>
  </w:style>
  <w:style w:type="character" w:customStyle="1" w:styleId="PlainTextChar">
    <w:name w:val="Plain Text Char"/>
    <w:basedOn w:val="DefaultParagraphFont"/>
    <w:link w:val="PlainText"/>
    <w:uiPriority w:val="99"/>
    <w:rsid w:val="00700643"/>
    <w:rPr>
      <w:rFonts w:ascii="Calibri" w:eastAsia="Calibri" w:hAnsi="Calibri" w:cs="Times New Roman"/>
      <w:sz w:val="22"/>
      <w:szCs w:val="21"/>
      <w:lang w:val="en-AU"/>
    </w:rPr>
  </w:style>
  <w:style w:type="character" w:customStyle="1" w:styleId="apple-converted-space">
    <w:name w:val="apple-converted-space"/>
    <w:basedOn w:val="DefaultParagraphFont"/>
    <w:rsid w:val="00700643"/>
  </w:style>
  <w:style w:type="character" w:styleId="Emphasis">
    <w:name w:val="Emphasis"/>
    <w:basedOn w:val="DefaultParagraphFont"/>
    <w:qFormat/>
    <w:rsid w:val="00700643"/>
    <w:rPr>
      <w:i/>
      <w:iCs/>
    </w:rPr>
  </w:style>
  <w:style w:type="character" w:customStyle="1" w:styleId="st1">
    <w:name w:val="st1"/>
    <w:basedOn w:val="DefaultParagraphFont"/>
    <w:rsid w:val="00700643"/>
  </w:style>
  <w:style w:type="character" w:customStyle="1" w:styleId="yshortcuts">
    <w:name w:val="yshortcuts"/>
    <w:basedOn w:val="DefaultParagraphFont"/>
    <w:rsid w:val="00700643"/>
  </w:style>
  <w:style w:type="character" w:customStyle="1" w:styleId="yiv903568205-19102012">
    <w:name w:val="yiv903568205-19102012"/>
    <w:basedOn w:val="DefaultParagraphFont"/>
    <w:rsid w:val="00700643"/>
  </w:style>
  <w:style w:type="table" w:styleId="TableGrid">
    <w:name w:val="Table Grid"/>
    <w:basedOn w:val="TableNormal"/>
    <w:uiPriority w:val="59"/>
    <w:rsid w:val="00700643"/>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700643"/>
    <w:rPr>
      <w:color w:val="800080"/>
      <w:u w:val="single"/>
    </w:rPr>
  </w:style>
  <w:style w:type="paragraph" w:customStyle="1" w:styleId="font5">
    <w:name w:val="font5"/>
    <w:basedOn w:val="Normal"/>
    <w:rsid w:val="00700643"/>
    <w:pPr>
      <w:spacing w:beforeLines="1" w:afterLines="1"/>
    </w:pPr>
    <w:rPr>
      <w:rFonts w:ascii="Tahoma" w:eastAsia="Cambria" w:hAnsi="Tahoma" w:cs="Times New Roman"/>
      <w:b/>
      <w:bCs/>
      <w:color w:val="000000"/>
      <w:sz w:val="16"/>
      <w:szCs w:val="16"/>
    </w:rPr>
  </w:style>
  <w:style w:type="paragraph" w:customStyle="1" w:styleId="font6">
    <w:name w:val="font6"/>
    <w:basedOn w:val="Normal"/>
    <w:rsid w:val="00700643"/>
    <w:pPr>
      <w:spacing w:beforeLines="1" w:afterLines="1"/>
    </w:pPr>
    <w:rPr>
      <w:rFonts w:ascii="Tahoma" w:eastAsia="Cambria" w:hAnsi="Tahoma" w:cs="Times New Roman"/>
      <w:color w:val="000000"/>
      <w:sz w:val="16"/>
      <w:szCs w:val="16"/>
    </w:rPr>
  </w:style>
  <w:style w:type="paragraph" w:customStyle="1" w:styleId="xl24">
    <w:name w:val="xl24"/>
    <w:basedOn w:val="Normal"/>
    <w:rsid w:val="00700643"/>
    <w:pPr>
      <w:spacing w:beforeLines="1" w:afterLines="1"/>
    </w:pPr>
    <w:rPr>
      <w:rFonts w:ascii="Arial" w:eastAsia="Cambria" w:hAnsi="Arial" w:cs="Times New Roman"/>
      <w:b/>
      <w:bCs/>
      <w:sz w:val="20"/>
      <w:szCs w:val="20"/>
    </w:rPr>
  </w:style>
  <w:style w:type="paragraph" w:customStyle="1" w:styleId="xl26">
    <w:name w:val="xl26"/>
    <w:basedOn w:val="Normal"/>
    <w:rsid w:val="00700643"/>
    <w:pPr>
      <w:spacing w:beforeLines="1" w:afterLines="1"/>
      <w:jc w:val="center"/>
    </w:pPr>
    <w:rPr>
      <w:rFonts w:ascii="Arial" w:eastAsia="Cambria" w:hAnsi="Arial" w:cs="Times New Roman"/>
      <w:b/>
      <w:bCs/>
      <w:sz w:val="20"/>
      <w:szCs w:val="20"/>
    </w:rPr>
  </w:style>
  <w:style w:type="paragraph" w:customStyle="1" w:styleId="xl27">
    <w:name w:val="xl27"/>
    <w:basedOn w:val="Normal"/>
    <w:rsid w:val="00700643"/>
    <w:pPr>
      <w:pBdr>
        <w:bottom w:val="single" w:sz="8" w:space="0" w:color="auto"/>
      </w:pBdr>
      <w:spacing w:beforeLines="1" w:afterLines="1"/>
    </w:pPr>
    <w:rPr>
      <w:rFonts w:ascii="Arial" w:eastAsia="Cambria" w:hAnsi="Arial" w:cs="Times New Roman"/>
      <w:b/>
      <w:bCs/>
      <w:sz w:val="20"/>
      <w:szCs w:val="20"/>
    </w:rPr>
  </w:style>
  <w:style w:type="paragraph" w:customStyle="1" w:styleId="xl28">
    <w:name w:val="xl28"/>
    <w:basedOn w:val="Normal"/>
    <w:rsid w:val="00700643"/>
    <w:pPr>
      <w:pBdr>
        <w:bottom w:val="single" w:sz="8" w:space="0" w:color="auto"/>
      </w:pBdr>
      <w:spacing w:beforeLines="1" w:afterLines="1"/>
      <w:jc w:val="center"/>
    </w:pPr>
    <w:rPr>
      <w:rFonts w:ascii="Arial" w:eastAsia="Cambria" w:hAnsi="Arial" w:cs="Times New Roman"/>
      <w:b/>
      <w:bCs/>
      <w:sz w:val="20"/>
      <w:szCs w:val="20"/>
    </w:rPr>
  </w:style>
  <w:style w:type="paragraph" w:customStyle="1" w:styleId="xl29">
    <w:name w:val="xl29"/>
    <w:basedOn w:val="Normal"/>
    <w:rsid w:val="00700643"/>
    <w:pPr>
      <w:pBdr>
        <w:bottom w:val="single" w:sz="8" w:space="0" w:color="auto"/>
      </w:pBdr>
      <w:spacing w:beforeLines="1" w:afterLines="1"/>
      <w:jc w:val="center"/>
    </w:pPr>
    <w:rPr>
      <w:rFonts w:ascii="Arial" w:eastAsia="Cambria" w:hAnsi="Arial" w:cs="Times New Roman"/>
      <w:b/>
      <w:bCs/>
      <w:sz w:val="20"/>
      <w:szCs w:val="20"/>
    </w:rPr>
  </w:style>
  <w:style w:type="paragraph" w:customStyle="1" w:styleId="xl30">
    <w:name w:val="xl30"/>
    <w:basedOn w:val="Normal"/>
    <w:rsid w:val="00700643"/>
    <w:pPr>
      <w:pBdr>
        <w:top w:val="single" w:sz="4" w:space="0" w:color="auto"/>
        <w:bottom w:val="single" w:sz="4" w:space="0" w:color="auto"/>
      </w:pBdr>
      <w:spacing w:beforeLines="1" w:afterLines="1"/>
    </w:pPr>
    <w:rPr>
      <w:rFonts w:ascii="Times" w:eastAsia="Cambria" w:hAnsi="Times" w:cs="Times New Roman"/>
      <w:sz w:val="20"/>
      <w:szCs w:val="20"/>
    </w:rPr>
  </w:style>
  <w:style w:type="paragraph" w:customStyle="1" w:styleId="xl31">
    <w:name w:val="xl31"/>
    <w:basedOn w:val="Normal"/>
    <w:rsid w:val="00700643"/>
    <w:pPr>
      <w:pBdr>
        <w:top w:val="single" w:sz="4" w:space="0" w:color="auto"/>
        <w:bottom w:val="single" w:sz="4" w:space="0" w:color="auto"/>
      </w:pBdr>
      <w:spacing w:beforeLines="1" w:afterLines="1"/>
    </w:pPr>
    <w:rPr>
      <w:rFonts w:ascii="Times" w:eastAsia="Cambria" w:hAnsi="Times" w:cs="Times New Roman"/>
      <w:sz w:val="20"/>
      <w:szCs w:val="20"/>
    </w:rPr>
  </w:style>
  <w:style w:type="paragraph" w:customStyle="1" w:styleId="xl32">
    <w:name w:val="xl32"/>
    <w:basedOn w:val="Normal"/>
    <w:rsid w:val="00700643"/>
    <w:pPr>
      <w:pBdr>
        <w:top w:val="single" w:sz="4" w:space="0" w:color="auto"/>
        <w:bottom w:val="double" w:sz="6" w:space="0" w:color="auto"/>
      </w:pBdr>
      <w:spacing w:beforeLines="1" w:afterLines="1"/>
    </w:pPr>
    <w:rPr>
      <w:rFonts w:ascii="Times" w:eastAsia="Cambria" w:hAnsi="Times" w:cs="Times New Roman"/>
      <w:sz w:val="20"/>
      <w:szCs w:val="20"/>
    </w:rPr>
  </w:style>
  <w:style w:type="paragraph" w:customStyle="1" w:styleId="xl33">
    <w:name w:val="xl33"/>
    <w:basedOn w:val="Normal"/>
    <w:rsid w:val="00700643"/>
    <w:pPr>
      <w:pBdr>
        <w:top w:val="single" w:sz="4" w:space="0" w:color="auto"/>
        <w:bottom w:val="double" w:sz="6" w:space="0" w:color="auto"/>
      </w:pBdr>
      <w:spacing w:beforeLines="1" w:afterLines="1"/>
    </w:pPr>
    <w:rPr>
      <w:rFonts w:ascii="Arial" w:eastAsia="Cambria" w:hAnsi="Arial" w:cs="Times New Roman"/>
      <w:b/>
      <w:bCs/>
      <w:sz w:val="20"/>
      <w:szCs w:val="20"/>
    </w:rPr>
  </w:style>
  <w:style w:type="paragraph" w:customStyle="1" w:styleId="xl34">
    <w:name w:val="xl34"/>
    <w:basedOn w:val="Normal"/>
    <w:rsid w:val="00700643"/>
    <w:pPr>
      <w:pBdr>
        <w:bottom w:val="single" w:sz="8" w:space="0" w:color="auto"/>
      </w:pBdr>
      <w:spacing w:beforeLines="1" w:afterLines="1"/>
      <w:jc w:val="center"/>
      <w:textAlignment w:val="center"/>
    </w:pPr>
    <w:rPr>
      <w:rFonts w:ascii="Arial" w:eastAsia="Cambria" w:hAnsi="Arial" w:cs="Times New Roman"/>
      <w:b/>
      <w:bCs/>
      <w:sz w:val="20"/>
      <w:szCs w:val="20"/>
    </w:rPr>
  </w:style>
  <w:style w:type="paragraph" w:customStyle="1" w:styleId="xl35">
    <w:name w:val="xl35"/>
    <w:basedOn w:val="Normal"/>
    <w:rsid w:val="00700643"/>
    <w:pPr>
      <w:spacing w:beforeLines="1" w:afterLines="1"/>
    </w:pPr>
    <w:rPr>
      <w:rFonts w:ascii="Times" w:eastAsia="Cambria" w:hAnsi="Times" w:cs="Times New Roman"/>
      <w:sz w:val="20"/>
      <w:szCs w:val="20"/>
    </w:rPr>
  </w:style>
  <w:style w:type="paragraph" w:styleId="NormalWeb">
    <w:name w:val="Normal (Web)"/>
    <w:basedOn w:val="Normal"/>
    <w:uiPriority w:val="99"/>
    <w:unhideWhenUsed/>
    <w:rsid w:val="00700643"/>
    <w:pPr>
      <w:spacing w:before="100" w:beforeAutospacing="1" w:after="100" w:afterAutospacing="1"/>
    </w:pPr>
    <w:rPr>
      <w:rFonts w:cs="Times New Roman"/>
      <w:lang w:val="en-AU" w:eastAsia="en-AU"/>
    </w:rPr>
  </w:style>
  <w:style w:type="character" w:customStyle="1" w:styleId="link-external">
    <w:name w:val="link-external"/>
    <w:basedOn w:val="DefaultParagraphFont"/>
    <w:rsid w:val="00700643"/>
  </w:style>
  <w:style w:type="character" w:customStyle="1" w:styleId="A4">
    <w:name w:val="A4"/>
    <w:rsid w:val="00700643"/>
    <w:rPr>
      <w:rFonts w:cs="Myriad Pro Light"/>
      <w:b/>
      <w:bCs/>
      <w:color w:val="FFFFFF"/>
      <w:sz w:val="48"/>
      <w:szCs w:val="48"/>
    </w:rPr>
  </w:style>
  <w:style w:type="paragraph" w:customStyle="1" w:styleId="Pa4">
    <w:name w:val="Pa4"/>
    <w:basedOn w:val="Normal"/>
    <w:next w:val="Normal"/>
    <w:rsid w:val="00700643"/>
    <w:pPr>
      <w:autoSpaceDE w:val="0"/>
      <w:autoSpaceDN w:val="0"/>
      <w:adjustRightInd w:val="0"/>
      <w:spacing w:line="241" w:lineRule="atLeast"/>
    </w:pPr>
    <w:rPr>
      <w:rFonts w:ascii="Myriad Pro Light" w:eastAsia="MS Mincho" w:hAnsi="Myriad Pro Light" w:cs="Times New Roman"/>
      <w:lang w:eastAsia="ja-JP"/>
    </w:rPr>
  </w:style>
  <w:style w:type="paragraph" w:styleId="TOCHeading">
    <w:name w:val="TOC Heading"/>
    <w:basedOn w:val="Heading1"/>
    <w:next w:val="Normal"/>
    <w:uiPriority w:val="39"/>
    <w:unhideWhenUsed/>
    <w:qFormat/>
    <w:rsid w:val="00700643"/>
    <w:pPr>
      <w:spacing w:line="276" w:lineRule="auto"/>
      <w:outlineLvl w:val="9"/>
    </w:pPr>
    <w:rPr>
      <w:color w:val="365F91" w:themeColor="accent1" w:themeShade="BF"/>
      <w:sz w:val="28"/>
      <w:szCs w:val="28"/>
    </w:rPr>
  </w:style>
  <w:style w:type="paragraph" w:customStyle="1" w:styleId="Heading31">
    <w:name w:val="Heading 31"/>
    <w:basedOn w:val="Normal"/>
    <w:next w:val="Normal"/>
    <w:uiPriority w:val="9"/>
    <w:unhideWhenUsed/>
    <w:qFormat/>
    <w:rsid w:val="00700643"/>
    <w:pPr>
      <w:pBdr>
        <w:bottom w:val="single" w:sz="6" w:space="1" w:color="4F81BD"/>
      </w:pBdr>
      <w:spacing w:before="300" w:line="276" w:lineRule="auto"/>
      <w:outlineLvl w:val="4"/>
    </w:pPr>
    <w:rPr>
      <w:rFonts w:asciiTheme="minorHAnsi" w:eastAsia="Times New Roman" w:hAnsiTheme="minorHAnsi"/>
      <w:b/>
      <w:caps/>
      <w:spacing w:val="10"/>
      <w:sz w:val="22"/>
      <w:szCs w:val="22"/>
      <w:lang w:bidi="en-US"/>
    </w:rPr>
  </w:style>
  <w:style w:type="character" w:customStyle="1" w:styleId="st">
    <w:name w:val="st"/>
    <w:basedOn w:val="DefaultParagraphFont"/>
    <w:rsid w:val="00700643"/>
  </w:style>
  <w:style w:type="paragraph" w:styleId="EndnoteText">
    <w:name w:val="endnote text"/>
    <w:basedOn w:val="Normal"/>
    <w:link w:val="EndnoteTextChar"/>
    <w:rsid w:val="00700643"/>
    <w:pPr>
      <w:widowControl w:val="0"/>
    </w:pPr>
    <w:rPr>
      <w:rFonts w:eastAsia="Times New Roman" w:cs="Times New Roman"/>
      <w:snapToGrid w:val="0"/>
      <w:sz w:val="20"/>
      <w:szCs w:val="20"/>
    </w:rPr>
  </w:style>
  <w:style w:type="character" w:customStyle="1" w:styleId="EndnoteTextChar">
    <w:name w:val="Endnote Text Char"/>
    <w:basedOn w:val="DefaultParagraphFont"/>
    <w:link w:val="EndnoteText"/>
    <w:rsid w:val="00700643"/>
    <w:rPr>
      <w:rFonts w:ascii="Times New Roman" w:eastAsia="Times New Roman" w:hAnsi="Times New Roman" w:cs="Times New Roman"/>
      <w:snapToGrid w:val="0"/>
      <w:sz w:val="20"/>
      <w:szCs w:val="20"/>
    </w:rPr>
  </w:style>
  <w:style w:type="character" w:styleId="EndnoteReference">
    <w:name w:val="endnote reference"/>
    <w:rsid w:val="00700643"/>
    <w:rPr>
      <w:vertAlign w:val="superscript"/>
    </w:rPr>
  </w:style>
  <w:style w:type="character" w:customStyle="1" w:styleId="longtextdescription">
    <w:name w:val="longtextdescription"/>
    <w:rsid w:val="00700643"/>
  </w:style>
  <w:style w:type="paragraph" w:customStyle="1" w:styleId="NormalnumbChar">
    <w:name w:val="Normal numb Char"/>
    <w:basedOn w:val="Normal"/>
    <w:rsid w:val="00700643"/>
    <w:pPr>
      <w:numPr>
        <w:numId w:val="5"/>
      </w:numPr>
      <w:jc w:val="both"/>
    </w:pPr>
    <w:rPr>
      <w:rFonts w:eastAsia="Times New Roman" w:cs="Times New Roman"/>
      <w:lang w:val="en-GB"/>
    </w:rPr>
  </w:style>
  <w:style w:type="paragraph" w:customStyle="1" w:styleId="BodyText1">
    <w:name w:val="Body Text 1"/>
    <w:basedOn w:val="Normal"/>
    <w:link w:val="BodyText1Char"/>
    <w:qFormat/>
    <w:rsid w:val="00700643"/>
    <w:pPr>
      <w:framePr w:hSpace="180" w:wrap="around" w:vAnchor="text" w:hAnchor="text" w:xAlign="right" w:y="1"/>
      <w:suppressOverlap/>
    </w:pPr>
    <w:rPr>
      <w:rFonts w:eastAsia="Times New Roman" w:cs="Times New Roman"/>
      <w:sz w:val="22"/>
      <w:szCs w:val="22"/>
      <w:lang w:bidi="en-US"/>
    </w:rPr>
  </w:style>
  <w:style w:type="character" w:customStyle="1" w:styleId="BodyText1Char">
    <w:name w:val="Body Text 1 Char"/>
    <w:basedOn w:val="DefaultParagraphFont"/>
    <w:link w:val="BodyText1"/>
    <w:rsid w:val="00700643"/>
    <w:rPr>
      <w:rFonts w:ascii="Times New Roman" w:eastAsia="Times New Roman" w:hAnsi="Times New Roman" w:cs="Times New Roman"/>
      <w:sz w:val="22"/>
      <w:szCs w:val="22"/>
      <w:lang w:bidi="en-US"/>
    </w:rPr>
  </w:style>
  <w:style w:type="paragraph" w:styleId="Index1">
    <w:name w:val="index 1"/>
    <w:basedOn w:val="Normal"/>
    <w:next w:val="Normal"/>
    <w:autoRedefine/>
    <w:rsid w:val="00D702A3"/>
    <w:pPr>
      <w:ind w:left="240" w:hanging="240"/>
    </w:pPr>
  </w:style>
  <w:style w:type="paragraph" w:styleId="Index2">
    <w:name w:val="index 2"/>
    <w:basedOn w:val="Normal"/>
    <w:next w:val="Normal"/>
    <w:autoRedefine/>
    <w:rsid w:val="00D702A3"/>
    <w:pPr>
      <w:ind w:left="480" w:hanging="240"/>
    </w:pPr>
  </w:style>
  <w:style w:type="paragraph" w:styleId="Index3">
    <w:name w:val="index 3"/>
    <w:basedOn w:val="Normal"/>
    <w:next w:val="Normal"/>
    <w:autoRedefine/>
    <w:rsid w:val="00D702A3"/>
    <w:pPr>
      <w:ind w:left="720" w:hanging="240"/>
    </w:pPr>
  </w:style>
  <w:style w:type="paragraph" w:styleId="Index4">
    <w:name w:val="index 4"/>
    <w:basedOn w:val="Normal"/>
    <w:next w:val="Normal"/>
    <w:autoRedefine/>
    <w:rsid w:val="00D702A3"/>
    <w:pPr>
      <w:ind w:left="960" w:hanging="240"/>
    </w:pPr>
  </w:style>
  <w:style w:type="paragraph" w:styleId="Index5">
    <w:name w:val="index 5"/>
    <w:basedOn w:val="Normal"/>
    <w:next w:val="Normal"/>
    <w:autoRedefine/>
    <w:rsid w:val="00D702A3"/>
    <w:pPr>
      <w:ind w:left="1200" w:hanging="240"/>
    </w:pPr>
  </w:style>
  <w:style w:type="paragraph" w:styleId="Index6">
    <w:name w:val="index 6"/>
    <w:basedOn w:val="Normal"/>
    <w:next w:val="Normal"/>
    <w:autoRedefine/>
    <w:rsid w:val="00D702A3"/>
    <w:pPr>
      <w:ind w:left="1440" w:hanging="240"/>
    </w:pPr>
  </w:style>
  <w:style w:type="paragraph" w:styleId="Index7">
    <w:name w:val="index 7"/>
    <w:basedOn w:val="Normal"/>
    <w:next w:val="Normal"/>
    <w:autoRedefine/>
    <w:rsid w:val="00D702A3"/>
    <w:pPr>
      <w:ind w:left="1680" w:hanging="240"/>
    </w:pPr>
  </w:style>
  <w:style w:type="paragraph" w:styleId="Index8">
    <w:name w:val="index 8"/>
    <w:basedOn w:val="Normal"/>
    <w:next w:val="Normal"/>
    <w:autoRedefine/>
    <w:rsid w:val="00D702A3"/>
    <w:pPr>
      <w:ind w:left="1920" w:hanging="240"/>
    </w:pPr>
  </w:style>
  <w:style w:type="paragraph" w:styleId="Index9">
    <w:name w:val="index 9"/>
    <w:basedOn w:val="Normal"/>
    <w:next w:val="Normal"/>
    <w:autoRedefine/>
    <w:rsid w:val="00D702A3"/>
    <w:pPr>
      <w:ind w:left="2160" w:hanging="240"/>
    </w:pPr>
  </w:style>
  <w:style w:type="paragraph" w:styleId="IndexHeading">
    <w:name w:val="index heading"/>
    <w:basedOn w:val="Normal"/>
    <w:next w:val="Index1"/>
    <w:rsid w:val="00D702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67">
    <w:lsdException w:name="heading 1" w:uiPriority="1" w:qFormat="1"/>
    <w:lsdException w:name="heading 2" w:uiPriority="9" w:qFormat="1"/>
    <w:lsdException w:name="heading 3" w:uiPriority="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footnote reference" w:uiPriority="99"/>
    <w:lsdException w:name="Body Text" w:qFormat="1"/>
    <w:lsdException w:name="Normal (Web)" w:uiPriority="99"/>
    <w:lsdException w:name="Balloon Text" w:uiPriority="99"/>
    <w:lsdException w:name="List Paragraph" w:uiPriority="34" w:qFormat="1"/>
  </w:latentStyles>
  <w:style w:type="paragraph" w:default="1" w:styleId="Normal">
    <w:name w:val="Normal"/>
    <w:qFormat/>
    <w:rsid w:val="00941B09"/>
    <w:rPr>
      <w:rFonts w:ascii="Times New Roman" w:hAnsi="Times New Roman"/>
    </w:rPr>
  </w:style>
  <w:style w:type="paragraph" w:styleId="Heading1">
    <w:name w:val="heading 1"/>
    <w:basedOn w:val="Normal"/>
    <w:next w:val="Normal"/>
    <w:link w:val="Heading1Char"/>
    <w:uiPriority w:val="1"/>
    <w:qFormat/>
    <w:rsid w:val="00C4035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C4035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unhideWhenUsed/>
    <w:qFormat/>
    <w:rsid w:val="00C4035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00643"/>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2"/>
    <w:uiPriority w:val="99"/>
    <w:unhideWhenUsed/>
    <w:rsid w:val="005F0E96"/>
    <w:pPr>
      <w:widowControl w:val="0"/>
    </w:pPr>
    <w:rPr>
      <w:rFonts w:ascii="Lucida Grande" w:hAnsi="Lucida Grande"/>
      <w:sz w:val="18"/>
      <w:szCs w:val="18"/>
    </w:rPr>
  </w:style>
  <w:style w:type="character" w:customStyle="1" w:styleId="BalloonTextChar">
    <w:name w:val="Balloon Text Char"/>
    <w:basedOn w:val="DefaultParagraphFont"/>
    <w:uiPriority w:val="99"/>
    <w:semiHidden/>
    <w:rsid w:val="009113FD"/>
    <w:rPr>
      <w:rFonts w:ascii="Lucida Grande" w:hAnsi="Lucida Grande"/>
      <w:sz w:val="18"/>
      <w:szCs w:val="18"/>
    </w:rPr>
  </w:style>
  <w:style w:type="character" w:customStyle="1" w:styleId="BalloonTextChar0">
    <w:name w:val="Balloon Text Char"/>
    <w:basedOn w:val="DefaultParagraphFont"/>
    <w:uiPriority w:val="99"/>
    <w:semiHidden/>
    <w:rsid w:val="00521FDF"/>
    <w:rPr>
      <w:rFonts w:ascii="Lucida Grande" w:hAnsi="Lucida Grande"/>
      <w:sz w:val="18"/>
      <w:szCs w:val="18"/>
    </w:rPr>
  </w:style>
  <w:style w:type="character" w:customStyle="1" w:styleId="BalloonTextChar1">
    <w:name w:val="Balloon Text Char"/>
    <w:basedOn w:val="DefaultParagraphFont"/>
    <w:uiPriority w:val="99"/>
    <w:semiHidden/>
    <w:rsid w:val="000C12AE"/>
    <w:rPr>
      <w:rFonts w:ascii="Lucida Grande" w:hAnsi="Lucida Grande"/>
      <w:sz w:val="18"/>
      <w:szCs w:val="18"/>
    </w:rPr>
  </w:style>
  <w:style w:type="character" w:customStyle="1" w:styleId="BalloonTextChar3">
    <w:name w:val="Balloon Text Char"/>
    <w:basedOn w:val="DefaultParagraphFont"/>
    <w:uiPriority w:val="99"/>
    <w:semiHidden/>
    <w:rsid w:val="00C47320"/>
    <w:rPr>
      <w:rFonts w:ascii="Lucida Grande" w:hAnsi="Lucida Grande"/>
      <w:sz w:val="18"/>
      <w:szCs w:val="18"/>
    </w:rPr>
  </w:style>
  <w:style w:type="character" w:customStyle="1" w:styleId="Heading1Char">
    <w:name w:val="Heading 1 Char"/>
    <w:basedOn w:val="DefaultParagraphFont"/>
    <w:link w:val="Heading1"/>
    <w:uiPriority w:val="1"/>
    <w:rsid w:val="00C4035E"/>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C4035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4035E"/>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1029DD"/>
    <w:pPr>
      <w:ind w:left="720"/>
      <w:contextualSpacing/>
    </w:pPr>
  </w:style>
  <w:style w:type="paragraph" w:styleId="BodyText">
    <w:name w:val="Body Text"/>
    <w:basedOn w:val="Normal"/>
    <w:link w:val="BodyTextChar"/>
    <w:qFormat/>
    <w:rsid w:val="009B3D89"/>
    <w:pPr>
      <w:widowControl w:val="0"/>
      <w:ind w:left="914"/>
    </w:pPr>
    <w:rPr>
      <w:rFonts w:ascii="Arial" w:eastAsia="Arial" w:hAnsi="Arial"/>
      <w:sz w:val="19"/>
      <w:szCs w:val="19"/>
    </w:rPr>
  </w:style>
  <w:style w:type="character" w:customStyle="1" w:styleId="BodyTextChar">
    <w:name w:val="Body Text Char"/>
    <w:basedOn w:val="DefaultParagraphFont"/>
    <w:link w:val="BodyText"/>
    <w:rsid w:val="009B3D89"/>
    <w:rPr>
      <w:rFonts w:ascii="Arial" w:eastAsia="Arial" w:hAnsi="Arial"/>
      <w:sz w:val="19"/>
      <w:szCs w:val="19"/>
    </w:rPr>
  </w:style>
  <w:style w:type="paragraph" w:customStyle="1" w:styleId="TableParagraph">
    <w:name w:val="Table Paragraph"/>
    <w:basedOn w:val="Normal"/>
    <w:uiPriority w:val="1"/>
    <w:qFormat/>
    <w:rsid w:val="009B3D89"/>
    <w:pPr>
      <w:widowControl w:val="0"/>
    </w:pPr>
    <w:rPr>
      <w:rFonts w:asciiTheme="minorHAnsi" w:hAnsiTheme="minorHAnsi"/>
      <w:sz w:val="22"/>
      <w:szCs w:val="22"/>
    </w:rPr>
  </w:style>
  <w:style w:type="paragraph" w:styleId="FootnoteText">
    <w:name w:val="footnote text"/>
    <w:aliases w:val="Geneva 9,Font: Geneva 9,Boston 10,f,single space,footnote text,Footnote,otnote Text,ft,Footnote Text Char Char Char Char,Footnote Text Char Char,Footnote Text Char2,Footnote Text Char1 Char1,Footnote Text Char Char Char,Footnote Text Char1"/>
    <w:basedOn w:val="Normal"/>
    <w:link w:val="FootnoteTextChar"/>
    <w:uiPriority w:val="99"/>
    <w:unhideWhenUsed/>
    <w:rsid w:val="00D832F9"/>
    <w:pPr>
      <w:widowControl w:val="0"/>
    </w:pPr>
    <w:rPr>
      <w:rFonts w:asciiTheme="minorHAnsi" w:hAnsiTheme="minorHAnsi"/>
    </w:rPr>
  </w:style>
  <w:style w:type="character" w:customStyle="1" w:styleId="FootnoteTextChar">
    <w:name w:val="Footnote Text Char"/>
    <w:aliases w:val="Geneva 9 Char,Font: Geneva 9 Char,Boston 10 Char,f Char,single space Char,footnote text Char,Footnote Char,otnote Text Char,ft Char,Footnote Text Char Char Char Char Char,Footnote Text Char Char Char1,Footnote Text Char2 Char"/>
    <w:basedOn w:val="DefaultParagraphFont"/>
    <w:link w:val="FootnoteText"/>
    <w:uiPriority w:val="99"/>
    <w:rsid w:val="00D832F9"/>
  </w:style>
  <w:style w:type="character" w:styleId="FootnoteReference">
    <w:name w:val="footnote reference"/>
    <w:aliases w:val="16 Point,Superscript 6 Point,Superscript 6 Point + 11 pt"/>
    <w:basedOn w:val="DefaultParagraphFont"/>
    <w:uiPriority w:val="99"/>
    <w:unhideWhenUsed/>
    <w:rsid w:val="00D832F9"/>
    <w:rPr>
      <w:vertAlign w:val="superscript"/>
    </w:rPr>
  </w:style>
  <w:style w:type="character" w:customStyle="1" w:styleId="BalloonTextChar2">
    <w:name w:val="Balloon Text Char2"/>
    <w:basedOn w:val="DefaultParagraphFont"/>
    <w:link w:val="BalloonText"/>
    <w:uiPriority w:val="99"/>
    <w:rsid w:val="005F0E96"/>
    <w:rPr>
      <w:rFonts w:ascii="Lucida Grande" w:hAnsi="Lucida Grande"/>
      <w:sz w:val="18"/>
      <w:szCs w:val="18"/>
    </w:rPr>
  </w:style>
  <w:style w:type="paragraph" w:styleId="TOC1">
    <w:name w:val="toc 1"/>
    <w:basedOn w:val="Normal"/>
    <w:uiPriority w:val="39"/>
    <w:qFormat/>
    <w:rsid w:val="005F0E96"/>
    <w:pPr>
      <w:widowControl w:val="0"/>
      <w:spacing w:before="142"/>
      <w:ind w:left="298"/>
    </w:pPr>
    <w:rPr>
      <w:rFonts w:eastAsia="Times New Roman"/>
      <w:b/>
      <w:bCs/>
      <w:sz w:val="19"/>
      <w:szCs w:val="19"/>
    </w:rPr>
  </w:style>
  <w:style w:type="paragraph" w:styleId="TOC2">
    <w:name w:val="toc 2"/>
    <w:basedOn w:val="Normal"/>
    <w:uiPriority w:val="39"/>
    <w:qFormat/>
    <w:rsid w:val="005F0E96"/>
    <w:pPr>
      <w:widowControl w:val="0"/>
      <w:spacing w:before="30"/>
      <w:ind w:left="504"/>
    </w:pPr>
    <w:rPr>
      <w:rFonts w:eastAsia="Times New Roman"/>
      <w:sz w:val="19"/>
      <w:szCs w:val="19"/>
    </w:rPr>
  </w:style>
  <w:style w:type="paragraph" w:styleId="TOC3">
    <w:name w:val="toc 3"/>
    <w:basedOn w:val="Normal"/>
    <w:uiPriority w:val="39"/>
    <w:qFormat/>
    <w:rsid w:val="005F0E96"/>
    <w:pPr>
      <w:widowControl w:val="0"/>
      <w:spacing w:before="30"/>
      <w:ind w:left="504"/>
    </w:pPr>
    <w:rPr>
      <w:rFonts w:eastAsia="Times New Roman"/>
      <w:b/>
      <w:bCs/>
      <w:i/>
      <w:sz w:val="22"/>
      <w:szCs w:val="22"/>
    </w:rPr>
  </w:style>
  <w:style w:type="character" w:customStyle="1" w:styleId="Heading4Char">
    <w:name w:val="Heading 4 Char"/>
    <w:basedOn w:val="DefaultParagraphFont"/>
    <w:link w:val="Heading4"/>
    <w:uiPriority w:val="9"/>
    <w:rsid w:val="00700643"/>
    <w:rPr>
      <w:rFonts w:asciiTheme="majorHAnsi" w:eastAsiaTheme="majorEastAsia" w:hAnsiTheme="majorHAnsi" w:cstheme="majorBidi"/>
      <w:b/>
      <w:bCs/>
      <w:i/>
      <w:iCs/>
      <w:color w:val="4F81BD" w:themeColor="accent1"/>
      <w:sz w:val="22"/>
      <w:szCs w:val="22"/>
      <w:lang w:bidi="en-US"/>
    </w:rPr>
  </w:style>
  <w:style w:type="character" w:customStyle="1" w:styleId="BalloonTextChar10">
    <w:name w:val="Balloon Text Char1"/>
    <w:basedOn w:val="DefaultParagraphFont"/>
    <w:rsid w:val="00700643"/>
    <w:rPr>
      <w:rFonts w:ascii="Tahoma" w:eastAsia="Times New Roman" w:hAnsi="Tahoma" w:cs="Tahoma"/>
      <w:sz w:val="16"/>
      <w:szCs w:val="16"/>
      <w:lang w:val="en-GB"/>
    </w:rPr>
  </w:style>
  <w:style w:type="paragraph" w:customStyle="1" w:styleId="Default">
    <w:name w:val="Default"/>
    <w:rsid w:val="00700643"/>
    <w:pPr>
      <w:widowControl w:val="0"/>
      <w:autoSpaceDE w:val="0"/>
      <w:autoSpaceDN w:val="0"/>
      <w:adjustRightInd w:val="0"/>
    </w:pPr>
    <w:rPr>
      <w:rFonts w:ascii="Times New Roman" w:hAnsi="Times New Roman" w:cs="Times New Roman"/>
      <w:color w:val="000000"/>
    </w:rPr>
  </w:style>
  <w:style w:type="character" w:styleId="Hyperlink">
    <w:name w:val="Hyperlink"/>
    <w:uiPriority w:val="99"/>
    <w:rsid w:val="00700643"/>
    <w:rPr>
      <w:color w:val="0000FF"/>
      <w:u w:val="single"/>
    </w:rPr>
  </w:style>
  <w:style w:type="paragraph" w:styleId="Header">
    <w:name w:val="header"/>
    <w:aliases w:val="EthylHeader"/>
    <w:basedOn w:val="Normal"/>
    <w:link w:val="HeaderChar"/>
    <w:rsid w:val="00700643"/>
    <w:pPr>
      <w:tabs>
        <w:tab w:val="center" w:pos="4320"/>
        <w:tab w:val="right" w:pos="8640"/>
      </w:tabs>
    </w:pPr>
    <w:rPr>
      <w:rFonts w:ascii="Arial" w:eastAsia="Times New Roman" w:hAnsi="Arial" w:cs="Times New Roman"/>
    </w:rPr>
  </w:style>
  <w:style w:type="character" w:customStyle="1" w:styleId="HeaderChar">
    <w:name w:val="Header Char"/>
    <w:aliases w:val="EthylHeader Char"/>
    <w:basedOn w:val="DefaultParagraphFont"/>
    <w:link w:val="Header"/>
    <w:rsid w:val="00700643"/>
    <w:rPr>
      <w:rFonts w:ascii="Arial" w:eastAsia="Times New Roman" w:hAnsi="Arial" w:cs="Times New Roman"/>
    </w:rPr>
  </w:style>
  <w:style w:type="paragraph" w:styleId="BodyText2">
    <w:name w:val="Body Text 2"/>
    <w:basedOn w:val="Normal"/>
    <w:link w:val="BodyText2Char"/>
    <w:rsid w:val="00700643"/>
    <w:pPr>
      <w:autoSpaceDE w:val="0"/>
      <w:autoSpaceDN w:val="0"/>
      <w:adjustRightInd w:val="0"/>
      <w:jc w:val="both"/>
    </w:pPr>
    <w:rPr>
      <w:rFonts w:ascii="Arial" w:eastAsia="Times New Roman" w:hAnsi="Arial" w:cs="Arial"/>
      <w:color w:val="000000"/>
      <w:sz w:val="20"/>
    </w:rPr>
  </w:style>
  <w:style w:type="character" w:customStyle="1" w:styleId="BodyText2Char">
    <w:name w:val="Body Text 2 Char"/>
    <w:basedOn w:val="DefaultParagraphFont"/>
    <w:link w:val="BodyText2"/>
    <w:rsid w:val="00700643"/>
    <w:rPr>
      <w:rFonts w:ascii="Arial" w:eastAsia="Times New Roman" w:hAnsi="Arial" w:cs="Arial"/>
      <w:color w:val="000000"/>
      <w:sz w:val="20"/>
    </w:rPr>
  </w:style>
  <w:style w:type="paragraph" w:styleId="Footer">
    <w:name w:val="footer"/>
    <w:basedOn w:val="Normal"/>
    <w:link w:val="FooterChar"/>
    <w:unhideWhenUsed/>
    <w:rsid w:val="00700643"/>
    <w:pPr>
      <w:tabs>
        <w:tab w:val="center" w:pos="4320"/>
        <w:tab w:val="right" w:pos="8640"/>
      </w:tabs>
    </w:pPr>
    <w:rPr>
      <w:rFonts w:ascii="Cambria" w:eastAsia="Cambria" w:hAnsi="Cambria" w:cs="Times New Roman"/>
    </w:rPr>
  </w:style>
  <w:style w:type="character" w:customStyle="1" w:styleId="FooterChar">
    <w:name w:val="Footer Char"/>
    <w:basedOn w:val="DefaultParagraphFont"/>
    <w:link w:val="Footer"/>
    <w:rsid w:val="00700643"/>
    <w:rPr>
      <w:rFonts w:ascii="Cambria" w:eastAsia="Cambria" w:hAnsi="Cambria" w:cs="Times New Roman"/>
    </w:rPr>
  </w:style>
  <w:style w:type="character" w:styleId="PageNumber">
    <w:name w:val="page number"/>
    <w:basedOn w:val="DefaultParagraphFont"/>
    <w:unhideWhenUsed/>
    <w:rsid w:val="00700643"/>
  </w:style>
  <w:style w:type="character" w:styleId="Strong">
    <w:name w:val="Strong"/>
    <w:basedOn w:val="DefaultParagraphFont"/>
    <w:qFormat/>
    <w:rsid w:val="00700643"/>
    <w:rPr>
      <w:b/>
      <w:bCs/>
    </w:rPr>
  </w:style>
  <w:style w:type="paragraph" w:styleId="BodyText3">
    <w:name w:val="Body Text 3"/>
    <w:basedOn w:val="Normal"/>
    <w:link w:val="BodyText3Char"/>
    <w:rsid w:val="00700643"/>
    <w:pPr>
      <w:spacing w:after="120"/>
    </w:pPr>
    <w:rPr>
      <w:rFonts w:ascii="Arial" w:eastAsia="Times New Roman" w:hAnsi="Arial" w:cs="Times New Roman"/>
      <w:sz w:val="16"/>
      <w:szCs w:val="16"/>
    </w:rPr>
  </w:style>
  <w:style w:type="character" w:customStyle="1" w:styleId="BodyText3Char">
    <w:name w:val="Body Text 3 Char"/>
    <w:basedOn w:val="DefaultParagraphFont"/>
    <w:link w:val="BodyText3"/>
    <w:rsid w:val="00700643"/>
    <w:rPr>
      <w:rFonts w:ascii="Arial" w:eastAsia="Times New Roman" w:hAnsi="Arial" w:cs="Times New Roman"/>
      <w:sz w:val="16"/>
      <w:szCs w:val="16"/>
    </w:rPr>
  </w:style>
  <w:style w:type="paragraph" w:customStyle="1" w:styleId="Style11ptJustifiedRight005cm">
    <w:name w:val="Style 11 pt Justified Right:  0.05 cm"/>
    <w:basedOn w:val="Normal"/>
    <w:autoRedefine/>
    <w:rsid w:val="00700643"/>
    <w:pPr>
      <w:numPr>
        <w:numId w:val="4"/>
      </w:numPr>
      <w:tabs>
        <w:tab w:val="clear" w:pos="1420"/>
        <w:tab w:val="num" w:pos="180"/>
      </w:tabs>
      <w:ind w:left="0" w:right="26"/>
      <w:jc w:val="both"/>
    </w:pPr>
    <w:rPr>
      <w:rFonts w:eastAsia="Times New Roman" w:cs="Times New Roman"/>
      <w:sz w:val="22"/>
    </w:rPr>
  </w:style>
  <w:style w:type="character" w:styleId="CommentReference">
    <w:name w:val="annotation reference"/>
    <w:rsid w:val="00700643"/>
    <w:rPr>
      <w:sz w:val="16"/>
      <w:szCs w:val="16"/>
    </w:rPr>
  </w:style>
  <w:style w:type="paragraph" w:styleId="CommentText">
    <w:name w:val="annotation text"/>
    <w:basedOn w:val="Normal"/>
    <w:link w:val="CommentTextChar"/>
    <w:rsid w:val="00700643"/>
    <w:rPr>
      <w:rFonts w:eastAsia="Times New Roman" w:cs="Times New Roman"/>
      <w:sz w:val="20"/>
      <w:lang w:val="en-GB"/>
    </w:rPr>
  </w:style>
  <w:style w:type="character" w:customStyle="1" w:styleId="CommentTextChar">
    <w:name w:val="Comment Text Char"/>
    <w:basedOn w:val="DefaultParagraphFont"/>
    <w:link w:val="CommentText"/>
    <w:rsid w:val="00700643"/>
    <w:rPr>
      <w:rFonts w:ascii="Times New Roman" w:eastAsia="Times New Roman" w:hAnsi="Times New Roman" w:cs="Times New Roman"/>
      <w:sz w:val="20"/>
      <w:lang w:val="en-GB"/>
    </w:rPr>
  </w:style>
  <w:style w:type="paragraph" w:styleId="CommentSubject">
    <w:name w:val="annotation subject"/>
    <w:basedOn w:val="CommentText"/>
    <w:next w:val="CommentText"/>
    <w:link w:val="CommentSubjectChar"/>
    <w:rsid w:val="00700643"/>
    <w:rPr>
      <w:b/>
      <w:bCs/>
    </w:rPr>
  </w:style>
  <w:style w:type="character" w:customStyle="1" w:styleId="CommentSubjectChar">
    <w:name w:val="Comment Subject Char"/>
    <w:basedOn w:val="CommentTextChar"/>
    <w:link w:val="CommentSubject"/>
    <w:rsid w:val="00700643"/>
    <w:rPr>
      <w:rFonts w:ascii="Times New Roman" w:eastAsia="Times New Roman" w:hAnsi="Times New Roman" w:cs="Times New Roman"/>
      <w:b/>
      <w:bCs/>
      <w:sz w:val="20"/>
      <w:lang w:val="en-GB"/>
    </w:rPr>
  </w:style>
  <w:style w:type="paragraph" w:styleId="ListBullet">
    <w:name w:val="List Bullet"/>
    <w:basedOn w:val="Normal"/>
    <w:rsid w:val="00700643"/>
    <w:pPr>
      <w:numPr>
        <w:numId w:val="3"/>
      </w:numPr>
      <w:contextualSpacing/>
    </w:pPr>
    <w:rPr>
      <w:rFonts w:eastAsia="Times New Roman" w:cs="Times New Roman"/>
      <w:sz w:val="22"/>
      <w:lang w:val="en-GB"/>
    </w:rPr>
  </w:style>
  <w:style w:type="paragraph" w:styleId="Revision">
    <w:name w:val="Revision"/>
    <w:hidden/>
    <w:uiPriority w:val="99"/>
    <w:rsid w:val="00700643"/>
    <w:rPr>
      <w:rFonts w:ascii="Times New Roman" w:eastAsia="Times New Roman" w:hAnsi="Times New Roman" w:cs="Times New Roman"/>
      <w:sz w:val="22"/>
      <w:lang w:val="en-GB"/>
    </w:rPr>
  </w:style>
  <w:style w:type="character" w:styleId="LineNumber">
    <w:name w:val="line number"/>
    <w:basedOn w:val="DefaultParagraphFont"/>
    <w:rsid w:val="00700643"/>
  </w:style>
  <w:style w:type="paragraph" w:styleId="TOC4">
    <w:name w:val="toc 4"/>
    <w:basedOn w:val="Normal"/>
    <w:next w:val="Normal"/>
    <w:autoRedefine/>
    <w:uiPriority w:val="39"/>
    <w:rsid w:val="00700643"/>
    <w:pPr>
      <w:widowControl w:val="0"/>
      <w:spacing w:line="276" w:lineRule="auto"/>
      <w:ind w:left="660"/>
    </w:pPr>
    <w:rPr>
      <w:rFonts w:asciiTheme="minorHAnsi" w:hAnsiTheme="minorHAnsi"/>
      <w:sz w:val="20"/>
      <w:szCs w:val="20"/>
    </w:rPr>
  </w:style>
  <w:style w:type="paragraph" w:styleId="TOC5">
    <w:name w:val="toc 5"/>
    <w:basedOn w:val="Normal"/>
    <w:next w:val="Normal"/>
    <w:autoRedefine/>
    <w:uiPriority w:val="39"/>
    <w:rsid w:val="00700643"/>
    <w:pPr>
      <w:widowControl w:val="0"/>
      <w:spacing w:line="276" w:lineRule="auto"/>
      <w:ind w:left="880"/>
    </w:pPr>
    <w:rPr>
      <w:rFonts w:asciiTheme="minorHAnsi" w:hAnsiTheme="minorHAnsi"/>
      <w:sz w:val="20"/>
      <w:szCs w:val="20"/>
    </w:rPr>
  </w:style>
  <w:style w:type="paragraph" w:styleId="TOC6">
    <w:name w:val="toc 6"/>
    <w:basedOn w:val="Normal"/>
    <w:next w:val="Normal"/>
    <w:autoRedefine/>
    <w:uiPriority w:val="39"/>
    <w:rsid w:val="00700643"/>
    <w:pPr>
      <w:widowControl w:val="0"/>
      <w:spacing w:line="276" w:lineRule="auto"/>
      <w:ind w:left="1100"/>
    </w:pPr>
    <w:rPr>
      <w:rFonts w:asciiTheme="minorHAnsi" w:hAnsiTheme="minorHAnsi"/>
      <w:sz w:val="20"/>
      <w:szCs w:val="20"/>
    </w:rPr>
  </w:style>
  <w:style w:type="paragraph" w:styleId="TOC7">
    <w:name w:val="toc 7"/>
    <w:basedOn w:val="Normal"/>
    <w:next w:val="Normal"/>
    <w:autoRedefine/>
    <w:uiPriority w:val="39"/>
    <w:rsid w:val="00700643"/>
    <w:pPr>
      <w:widowControl w:val="0"/>
      <w:spacing w:line="276" w:lineRule="auto"/>
      <w:ind w:left="1320"/>
    </w:pPr>
    <w:rPr>
      <w:rFonts w:asciiTheme="minorHAnsi" w:hAnsiTheme="minorHAnsi"/>
      <w:sz w:val="20"/>
      <w:szCs w:val="20"/>
    </w:rPr>
  </w:style>
  <w:style w:type="paragraph" w:styleId="TOC8">
    <w:name w:val="toc 8"/>
    <w:basedOn w:val="Normal"/>
    <w:next w:val="Normal"/>
    <w:autoRedefine/>
    <w:uiPriority w:val="39"/>
    <w:rsid w:val="00700643"/>
    <w:pPr>
      <w:widowControl w:val="0"/>
      <w:spacing w:line="276" w:lineRule="auto"/>
      <w:ind w:left="1540"/>
    </w:pPr>
    <w:rPr>
      <w:rFonts w:asciiTheme="minorHAnsi" w:hAnsiTheme="minorHAnsi"/>
      <w:sz w:val="20"/>
      <w:szCs w:val="20"/>
    </w:rPr>
  </w:style>
  <w:style w:type="paragraph" w:styleId="TOC9">
    <w:name w:val="toc 9"/>
    <w:basedOn w:val="Normal"/>
    <w:next w:val="Normal"/>
    <w:autoRedefine/>
    <w:uiPriority w:val="39"/>
    <w:rsid w:val="00700643"/>
    <w:pPr>
      <w:widowControl w:val="0"/>
      <w:spacing w:line="276" w:lineRule="auto"/>
      <w:ind w:left="1760"/>
    </w:pPr>
    <w:rPr>
      <w:rFonts w:asciiTheme="minorHAnsi" w:hAnsiTheme="minorHAnsi"/>
      <w:sz w:val="20"/>
      <w:szCs w:val="20"/>
    </w:rPr>
  </w:style>
  <w:style w:type="paragraph" w:styleId="PlainText">
    <w:name w:val="Plain Text"/>
    <w:basedOn w:val="Normal"/>
    <w:link w:val="PlainTextChar"/>
    <w:uiPriority w:val="99"/>
    <w:unhideWhenUsed/>
    <w:rsid w:val="00700643"/>
    <w:rPr>
      <w:rFonts w:ascii="Calibri" w:eastAsia="Calibri" w:hAnsi="Calibri" w:cs="Times New Roman"/>
      <w:sz w:val="22"/>
      <w:szCs w:val="21"/>
      <w:lang w:val="en-AU"/>
    </w:rPr>
  </w:style>
  <w:style w:type="character" w:customStyle="1" w:styleId="PlainTextChar">
    <w:name w:val="Plain Text Char"/>
    <w:basedOn w:val="DefaultParagraphFont"/>
    <w:link w:val="PlainText"/>
    <w:uiPriority w:val="99"/>
    <w:rsid w:val="00700643"/>
    <w:rPr>
      <w:rFonts w:ascii="Calibri" w:eastAsia="Calibri" w:hAnsi="Calibri" w:cs="Times New Roman"/>
      <w:sz w:val="22"/>
      <w:szCs w:val="21"/>
      <w:lang w:val="en-AU"/>
    </w:rPr>
  </w:style>
  <w:style w:type="character" w:customStyle="1" w:styleId="apple-converted-space">
    <w:name w:val="apple-converted-space"/>
    <w:basedOn w:val="DefaultParagraphFont"/>
    <w:rsid w:val="00700643"/>
  </w:style>
  <w:style w:type="character" w:styleId="Emphasis">
    <w:name w:val="Emphasis"/>
    <w:basedOn w:val="DefaultParagraphFont"/>
    <w:qFormat/>
    <w:rsid w:val="00700643"/>
    <w:rPr>
      <w:i/>
      <w:iCs/>
    </w:rPr>
  </w:style>
  <w:style w:type="character" w:customStyle="1" w:styleId="st1">
    <w:name w:val="st1"/>
    <w:basedOn w:val="DefaultParagraphFont"/>
    <w:rsid w:val="00700643"/>
  </w:style>
  <w:style w:type="character" w:customStyle="1" w:styleId="yshortcuts">
    <w:name w:val="yshortcuts"/>
    <w:basedOn w:val="DefaultParagraphFont"/>
    <w:rsid w:val="00700643"/>
  </w:style>
  <w:style w:type="character" w:customStyle="1" w:styleId="yiv903568205-19102012">
    <w:name w:val="yiv903568205-19102012"/>
    <w:basedOn w:val="DefaultParagraphFont"/>
    <w:rsid w:val="00700643"/>
  </w:style>
  <w:style w:type="table" w:styleId="TableGrid">
    <w:name w:val="Table Grid"/>
    <w:basedOn w:val="TableNormal"/>
    <w:uiPriority w:val="59"/>
    <w:rsid w:val="00700643"/>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rsid w:val="00700643"/>
    <w:rPr>
      <w:color w:val="800080"/>
      <w:u w:val="single"/>
    </w:rPr>
  </w:style>
  <w:style w:type="paragraph" w:customStyle="1" w:styleId="font5">
    <w:name w:val="font5"/>
    <w:basedOn w:val="Normal"/>
    <w:rsid w:val="00700643"/>
    <w:pPr>
      <w:spacing w:beforeLines="1" w:afterLines="1"/>
    </w:pPr>
    <w:rPr>
      <w:rFonts w:ascii="Tahoma" w:eastAsia="Cambria" w:hAnsi="Tahoma" w:cs="Times New Roman"/>
      <w:b/>
      <w:bCs/>
      <w:color w:val="000000"/>
      <w:sz w:val="16"/>
      <w:szCs w:val="16"/>
    </w:rPr>
  </w:style>
  <w:style w:type="paragraph" w:customStyle="1" w:styleId="font6">
    <w:name w:val="font6"/>
    <w:basedOn w:val="Normal"/>
    <w:rsid w:val="00700643"/>
    <w:pPr>
      <w:spacing w:beforeLines="1" w:afterLines="1"/>
    </w:pPr>
    <w:rPr>
      <w:rFonts w:ascii="Tahoma" w:eastAsia="Cambria" w:hAnsi="Tahoma" w:cs="Times New Roman"/>
      <w:color w:val="000000"/>
      <w:sz w:val="16"/>
      <w:szCs w:val="16"/>
    </w:rPr>
  </w:style>
  <w:style w:type="paragraph" w:customStyle="1" w:styleId="xl24">
    <w:name w:val="xl24"/>
    <w:basedOn w:val="Normal"/>
    <w:rsid w:val="00700643"/>
    <w:pPr>
      <w:spacing w:beforeLines="1" w:afterLines="1"/>
    </w:pPr>
    <w:rPr>
      <w:rFonts w:ascii="Arial" w:eastAsia="Cambria" w:hAnsi="Arial" w:cs="Times New Roman"/>
      <w:b/>
      <w:bCs/>
      <w:sz w:val="20"/>
      <w:szCs w:val="20"/>
    </w:rPr>
  </w:style>
  <w:style w:type="paragraph" w:customStyle="1" w:styleId="xl26">
    <w:name w:val="xl26"/>
    <w:basedOn w:val="Normal"/>
    <w:rsid w:val="00700643"/>
    <w:pPr>
      <w:spacing w:beforeLines="1" w:afterLines="1"/>
      <w:jc w:val="center"/>
    </w:pPr>
    <w:rPr>
      <w:rFonts w:ascii="Arial" w:eastAsia="Cambria" w:hAnsi="Arial" w:cs="Times New Roman"/>
      <w:b/>
      <w:bCs/>
      <w:sz w:val="20"/>
      <w:szCs w:val="20"/>
    </w:rPr>
  </w:style>
  <w:style w:type="paragraph" w:customStyle="1" w:styleId="xl27">
    <w:name w:val="xl27"/>
    <w:basedOn w:val="Normal"/>
    <w:rsid w:val="00700643"/>
    <w:pPr>
      <w:pBdr>
        <w:bottom w:val="single" w:sz="8" w:space="0" w:color="auto"/>
      </w:pBdr>
      <w:spacing w:beforeLines="1" w:afterLines="1"/>
    </w:pPr>
    <w:rPr>
      <w:rFonts w:ascii="Arial" w:eastAsia="Cambria" w:hAnsi="Arial" w:cs="Times New Roman"/>
      <w:b/>
      <w:bCs/>
      <w:sz w:val="20"/>
      <w:szCs w:val="20"/>
    </w:rPr>
  </w:style>
  <w:style w:type="paragraph" w:customStyle="1" w:styleId="xl28">
    <w:name w:val="xl28"/>
    <w:basedOn w:val="Normal"/>
    <w:rsid w:val="00700643"/>
    <w:pPr>
      <w:pBdr>
        <w:bottom w:val="single" w:sz="8" w:space="0" w:color="auto"/>
      </w:pBdr>
      <w:spacing w:beforeLines="1" w:afterLines="1"/>
      <w:jc w:val="center"/>
    </w:pPr>
    <w:rPr>
      <w:rFonts w:ascii="Arial" w:eastAsia="Cambria" w:hAnsi="Arial" w:cs="Times New Roman"/>
      <w:b/>
      <w:bCs/>
      <w:sz w:val="20"/>
      <w:szCs w:val="20"/>
    </w:rPr>
  </w:style>
  <w:style w:type="paragraph" w:customStyle="1" w:styleId="xl29">
    <w:name w:val="xl29"/>
    <w:basedOn w:val="Normal"/>
    <w:rsid w:val="00700643"/>
    <w:pPr>
      <w:pBdr>
        <w:bottom w:val="single" w:sz="8" w:space="0" w:color="auto"/>
      </w:pBdr>
      <w:spacing w:beforeLines="1" w:afterLines="1"/>
      <w:jc w:val="center"/>
    </w:pPr>
    <w:rPr>
      <w:rFonts w:ascii="Arial" w:eastAsia="Cambria" w:hAnsi="Arial" w:cs="Times New Roman"/>
      <w:b/>
      <w:bCs/>
      <w:sz w:val="20"/>
      <w:szCs w:val="20"/>
    </w:rPr>
  </w:style>
  <w:style w:type="paragraph" w:customStyle="1" w:styleId="xl30">
    <w:name w:val="xl30"/>
    <w:basedOn w:val="Normal"/>
    <w:rsid w:val="00700643"/>
    <w:pPr>
      <w:pBdr>
        <w:top w:val="single" w:sz="4" w:space="0" w:color="auto"/>
        <w:bottom w:val="single" w:sz="4" w:space="0" w:color="auto"/>
      </w:pBdr>
      <w:spacing w:beforeLines="1" w:afterLines="1"/>
    </w:pPr>
    <w:rPr>
      <w:rFonts w:ascii="Times" w:eastAsia="Cambria" w:hAnsi="Times" w:cs="Times New Roman"/>
      <w:sz w:val="20"/>
      <w:szCs w:val="20"/>
    </w:rPr>
  </w:style>
  <w:style w:type="paragraph" w:customStyle="1" w:styleId="xl31">
    <w:name w:val="xl31"/>
    <w:basedOn w:val="Normal"/>
    <w:rsid w:val="00700643"/>
    <w:pPr>
      <w:pBdr>
        <w:top w:val="single" w:sz="4" w:space="0" w:color="auto"/>
        <w:bottom w:val="single" w:sz="4" w:space="0" w:color="auto"/>
      </w:pBdr>
      <w:spacing w:beforeLines="1" w:afterLines="1"/>
    </w:pPr>
    <w:rPr>
      <w:rFonts w:ascii="Times" w:eastAsia="Cambria" w:hAnsi="Times" w:cs="Times New Roman"/>
      <w:sz w:val="20"/>
      <w:szCs w:val="20"/>
    </w:rPr>
  </w:style>
  <w:style w:type="paragraph" w:customStyle="1" w:styleId="xl32">
    <w:name w:val="xl32"/>
    <w:basedOn w:val="Normal"/>
    <w:rsid w:val="00700643"/>
    <w:pPr>
      <w:pBdr>
        <w:top w:val="single" w:sz="4" w:space="0" w:color="auto"/>
        <w:bottom w:val="double" w:sz="6" w:space="0" w:color="auto"/>
      </w:pBdr>
      <w:spacing w:beforeLines="1" w:afterLines="1"/>
    </w:pPr>
    <w:rPr>
      <w:rFonts w:ascii="Times" w:eastAsia="Cambria" w:hAnsi="Times" w:cs="Times New Roman"/>
      <w:sz w:val="20"/>
      <w:szCs w:val="20"/>
    </w:rPr>
  </w:style>
  <w:style w:type="paragraph" w:customStyle="1" w:styleId="xl33">
    <w:name w:val="xl33"/>
    <w:basedOn w:val="Normal"/>
    <w:rsid w:val="00700643"/>
    <w:pPr>
      <w:pBdr>
        <w:top w:val="single" w:sz="4" w:space="0" w:color="auto"/>
        <w:bottom w:val="double" w:sz="6" w:space="0" w:color="auto"/>
      </w:pBdr>
      <w:spacing w:beforeLines="1" w:afterLines="1"/>
    </w:pPr>
    <w:rPr>
      <w:rFonts w:ascii="Arial" w:eastAsia="Cambria" w:hAnsi="Arial" w:cs="Times New Roman"/>
      <w:b/>
      <w:bCs/>
      <w:sz w:val="20"/>
      <w:szCs w:val="20"/>
    </w:rPr>
  </w:style>
  <w:style w:type="paragraph" w:customStyle="1" w:styleId="xl34">
    <w:name w:val="xl34"/>
    <w:basedOn w:val="Normal"/>
    <w:rsid w:val="00700643"/>
    <w:pPr>
      <w:pBdr>
        <w:bottom w:val="single" w:sz="8" w:space="0" w:color="auto"/>
      </w:pBdr>
      <w:spacing w:beforeLines="1" w:afterLines="1"/>
      <w:jc w:val="center"/>
      <w:textAlignment w:val="center"/>
    </w:pPr>
    <w:rPr>
      <w:rFonts w:ascii="Arial" w:eastAsia="Cambria" w:hAnsi="Arial" w:cs="Times New Roman"/>
      <w:b/>
      <w:bCs/>
      <w:sz w:val="20"/>
      <w:szCs w:val="20"/>
    </w:rPr>
  </w:style>
  <w:style w:type="paragraph" w:customStyle="1" w:styleId="xl35">
    <w:name w:val="xl35"/>
    <w:basedOn w:val="Normal"/>
    <w:rsid w:val="00700643"/>
    <w:pPr>
      <w:spacing w:beforeLines="1" w:afterLines="1"/>
    </w:pPr>
    <w:rPr>
      <w:rFonts w:ascii="Times" w:eastAsia="Cambria" w:hAnsi="Times" w:cs="Times New Roman"/>
      <w:sz w:val="20"/>
      <w:szCs w:val="20"/>
    </w:rPr>
  </w:style>
  <w:style w:type="paragraph" w:styleId="NormalWeb">
    <w:name w:val="Normal (Web)"/>
    <w:basedOn w:val="Normal"/>
    <w:uiPriority w:val="99"/>
    <w:unhideWhenUsed/>
    <w:rsid w:val="00700643"/>
    <w:pPr>
      <w:spacing w:before="100" w:beforeAutospacing="1" w:after="100" w:afterAutospacing="1"/>
    </w:pPr>
    <w:rPr>
      <w:rFonts w:cs="Times New Roman"/>
      <w:lang w:val="en-AU" w:eastAsia="en-AU"/>
    </w:rPr>
  </w:style>
  <w:style w:type="character" w:customStyle="1" w:styleId="link-external">
    <w:name w:val="link-external"/>
    <w:basedOn w:val="DefaultParagraphFont"/>
    <w:rsid w:val="00700643"/>
  </w:style>
  <w:style w:type="character" w:customStyle="1" w:styleId="A4">
    <w:name w:val="A4"/>
    <w:rsid w:val="00700643"/>
    <w:rPr>
      <w:rFonts w:cs="Myriad Pro Light"/>
      <w:b/>
      <w:bCs/>
      <w:color w:val="FFFFFF"/>
      <w:sz w:val="48"/>
      <w:szCs w:val="48"/>
    </w:rPr>
  </w:style>
  <w:style w:type="paragraph" w:customStyle="1" w:styleId="Pa4">
    <w:name w:val="Pa4"/>
    <w:basedOn w:val="Normal"/>
    <w:next w:val="Normal"/>
    <w:rsid w:val="00700643"/>
    <w:pPr>
      <w:autoSpaceDE w:val="0"/>
      <w:autoSpaceDN w:val="0"/>
      <w:adjustRightInd w:val="0"/>
      <w:spacing w:line="241" w:lineRule="atLeast"/>
    </w:pPr>
    <w:rPr>
      <w:rFonts w:ascii="Myriad Pro Light" w:eastAsia="MS Mincho" w:hAnsi="Myriad Pro Light" w:cs="Times New Roman"/>
      <w:lang w:eastAsia="ja-JP"/>
    </w:rPr>
  </w:style>
  <w:style w:type="paragraph" w:styleId="TOCHeading">
    <w:name w:val="TOC Heading"/>
    <w:basedOn w:val="Heading1"/>
    <w:next w:val="Normal"/>
    <w:uiPriority w:val="39"/>
    <w:unhideWhenUsed/>
    <w:qFormat/>
    <w:rsid w:val="00700643"/>
    <w:pPr>
      <w:spacing w:line="276" w:lineRule="auto"/>
      <w:outlineLvl w:val="9"/>
    </w:pPr>
    <w:rPr>
      <w:color w:val="365F91" w:themeColor="accent1" w:themeShade="BF"/>
      <w:sz w:val="28"/>
      <w:szCs w:val="28"/>
    </w:rPr>
  </w:style>
  <w:style w:type="paragraph" w:customStyle="1" w:styleId="Heading31">
    <w:name w:val="Heading 31"/>
    <w:basedOn w:val="Normal"/>
    <w:next w:val="Normal"/>
    <w:uiPriority w:val="9"/>
    <w:unhideWhenUsed/>
    <w:qFormat/>
    <w:rsid w:val="00700643"/>
    <w:pPr>
      <w:pBdr>
        <w:bottom w:val="single" w:sz="6" w:space="1" w:color="4F81BD"/>
      </w:pBdr>
      <w:spacing w:before="300" w:line="276" w:lineRule="auto"/>
      <w:outlineLvl w:val="4"/>
    </w:pPr>
    <w:rPr>
      <w:rFonts w:asciiTheme="minorHAnsi" w:eastAsia="Times New Roman" w:hAnsiTheme="minorHAnsi"/>
      <w:b/>
      <w:caps/>
      <w:spacing w:val="10"/>
      <w:sz w:val="22"/>
      <w:szCs w:val="22"/>
      <w:lang w:bidi="en-US"/>
    </w:rPr>
  </w:style>
  <w:style w:type="character" w:customStyle="1" w:styleId="st">
    <w:name w:val="st"/>
    <w:basedOn w:val="DefaultParagraphFont"/>
    <w:rsid w:val="00700643"/>
  </w:style>
  <w:style w:type="paragraph" w:styleId="EndnoteText">
    <w:name w:val="endnote text"/>
    <w:basedOn w:val="Normal"/>
    <w:link w:val="EndnoteTextChar"/>
    <w:rsid w:val="00700643"/>
    <w:pPr>
      <w:widowControl w:val="0"/>
    </w:pPr>
    <w:rPr>
      <w:rFonts w:eastAsia="Times New Roman" w:cs="Times New Roman"/>
      <w:snapToGrid w:val="0"/>
      <w:sz w:val="20"/>
      <w:szCs w:val="20"/>
    </w:rPr>
  </w:style>
  <w:style w:type="character" w:customStyle="1" w:styleId="EndnoteTextChar">
    <w:name w:val="Endnote Text Char"/>
    <w:basedOn w:val="DefaultParagraphFont"/>
    <w:link w:val="EndnoteText"/>
    <w:rsid w:val="00700643"/>
    <w:rPr>
      <w:rFonts w:ascii="Times New Roman" w:eastAsia="Times New Roman" w:hAnsi="Times New Roman" w:cs="Times New Roman"/>
      <w:snapToGrid w:val="0"/>
      <w:sz w:val="20"/>
      <w:szCs w:val="20"/>
    </w:rPr>
  </w:style>
  <w:style w:type="character" w:styleId="EndnoteReference">
    <w:name w:val="endnote reference"/>
    <w:rsid w:val="00700643"/>
    <w:rPr>
      <w:vertAlign w:val="superscript"/>
    </w:rPr>
  </w:style>
  <w:style w:type="character" w:customStyle="1" w:styleId="longtextdescription">
    <w:name w:val="longtextdescription"/>
    <w:rsid w:val="00700643"/>
  </w:style>
  <w:style w:type="paragraph" w:customStyle="1" w:styleId="NormalnumbChar">
    <w:name w:val="Normal numb Char"/>
    <w:basedOn w:val="Normal"/>
    <w:rsid w:val="00700643"/>
    <w:pPr>
      <w:numPr>
        <w:numId w:val="5"/>
      </w:numPr>
      <w:jc w:val="both"/>
    </w:pPr>
    <w:rPr>
      <w:rFonts w:eastAsia="Times New Roman" w:cs="Times New Roman"/>
      <w:lang w:val="en-GB"/>
    </w:rPr>
  </w:style>
  <w:style w:type="paragraph" w:customStyle="1" w:styleId="BodyText1">
    <w:name w:val="Body Text 1"/>
    <w:basedOn w:val="Normal"/>
    <w:link w:val="BodyText1Char"/>
    <w:qFormat/>
    <w:rsid w:val="00700643"/>
    <w:pPr>
      <w:framePr w:hSpace="180" w:wrap="around" w:vAnchor="text" w:hAnchor="text" w:xAlign="right" w:y="1"/>
      <w:suppressOverlap/>
    </w:pPr>
    <w:rPr>
      <w:rFonts w:eastAsia="Times New Roman" w:cs="Times New Roman"/>
      <w:sz w:val="22"/>
      <w:szCs w:val="22"/>
      <w:lang w:bidi="en-US"/>
    </w:rPr>
  </w:style>
  <w:style w:type="character" w:customStyle="1" w:styleId="BodyText1Char">
    <w:name w:val="Body Text 1 Char"/>
    <w:basedOn w:val="DefaultParagraphFont"/>
    <w:link w:val="BodyText1"/>
    <w:rsid w:val="00700643"/>
    <w:rPr>
      <w:rFonts w:ascii="Times New Roman" w:eastAsia="Times New Roman" w:hAnsi="Times New Roman" w:cs="Times New Roman"/>
      <w:sz w:val="22"/>
      <w:szCs w:val="22"/>
      <w:lang w:bidi="en-US"/>
    </w:rPr>
  </w:style>
  <w:style w:type="paragraph" w:styleId="Index1">
    <w:name w:val="index 1"/>
    <w:basedOn w:val="Normal"/>
    <w:next w:val="Normal"/>
    <w:autoRedefine/>
    <w:rsid w:val="00D702A3"/>
    <w:pPr>
      <w:ind w:left="240" w:hanging="240"/>
    </w:pPr>
  </w:style>
  <w:style w:type="paragraph" w:styleId="Index2">
    <w:name w:val="index 2"/>
    <w:basedOn w:val="Normal"/>
    <w:next w:val="Normal"/>
    <w:autoRedefine/>
    <w:rsid w:val="00D702A3"/>
    <w:pPr>
      <w:ind w:left="480" w:hanging="240"/>
    </w:pPr>
  </w:style>
  <w:style w:type="paragraph" w:styleId="Index3">
    <w:name w:val="index 3"/>
    <w:basedOn w:val="Normal"/>
    <w:next w:val="Normal"/>
    <w:autoRedefine/>
    <w:rsid w:val="00D702A3"/>
    <w:pPr>
      <w:ind w:left="720" w:hanging="240"/>
    </w:pPr>
  </w:style>
  <w:style w:type="paragraph" w:styleId="Index4">
    <w:name w:val="index 4"/>
    <w:basedOn w:val="Normal"/>
    <w:next w:val="Normal"/>
    <w:autoRedefine/>
    <w:rsid w:val="00D702A3"/>
    <w:pPr>
      <w:ind w:left="960" w:hanging="240"/>
    </w:pPr>
  </w:style>
  <w:style w:type="paragraph" w:styleId="Index5">
    <w:name w:val="index 5"/>
    <w:basedOn w:val="Normal"/>
    <w:next w:val="Normal"/>
    <w:autoRedefine/>
    <w:rsid w:val="00D702A3"/>
    <w:pPr>
      <w:ind w:left="1200" w:hanging="240"/>
    </w:pPr>
  </w:style>
  <w:style w:type="paragraph" w:styleId="Index6">
    <w:name w:val="index 6"/>
    <w:basedOn w:val="Normal"/>
    <w:next w:val="Normal"/>
    <w:autoRedefine/>
    <w:rsid w:val="00D702A3"/>
    <w:pPr>
      <w:ind w:left="1440" w:hanging="240"/>
    </w:pPr>
  </w:style>
  <w:style w:type="paragraph" w:styleId="Index7">
    <w:name w:val="index 7"/>
    <w:basedOn w:val="Normal"/>
    <w:next w:val="Normal"/>
    <w:autoRedefine/>
    <w:rsid w:val="00D702A3"/>
    <w:pPr>
      <w:ind w:left="1680" w:hanging="240"/>
    </w:pPr>
  </w:style>
  <w:style w:type="paragraph" w:styleId="Index8">
    <w:name w:val="index 8"/>
    <w:basedOn w:val="Normal"/>
    <w:next w:val="Normal"/>
    <w:autoRedefine/>
    <w:rsid w:val="00D702A3"/>
    <w:pPr>
      <w:ind w:left="1920" w:hanging="240"/>
    </w:pPr>
  </w:style>
  <w:style w:type="paragraph" w:styleId="Index9">
    <w:name w:val="index 9"/>
    <w:basedOn w:val="Normal"/>
    <w:next w:val="Normal"/>
    <w:autoRedefine/>
    <w:rsid w:val="00D702A3"/>
    <w:pPr>
      <w:ind w:left="2160" w:hanging="240"/>
    </w:pPr>
  </w:style>
  <w:style w:type="paragraph" w:styleId="IndexHeading">
    <w:name w:val="index heading"/>
    <w:basedOn w:val="Normal"/>
    <w:next w:val="Index1"/>
    <w:rsid w:val="00D702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65</Pages>
  <Words>22184</Words>
  <Characters>126452</Characters>
  <Application>Microsoft Office Word</Application>
  <DocSecurity>0</DocSecurity>
  <Lines>1053</Lines>
  <Paragraphs>296</Paragraphs>
  <ScaleCrop>false</ScaleCrop>
  <HeadingPairs>
    <vt:vector size="2" baseType="variant">
      <vt:variant>
        <vt:lpstr>Title</vt:lpstr>
      </vt:variant>
      <vt:variant>
        <vt:i4>1</vt:i4>
      </vt:variant>
    </vt:vector>
  </HeadingPairs>
  <TitlesOfParts>
    <vt:vector size="1" baseType="lpstr">
      <vt:lpstr/>
    </vt:vector>
  </TitlesOfParts>
  <Company>self</Company>
  <LinksUpToDate>false</LinksUpToDate>
  <CharactersWithSpaces>148340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LaRoche</dc:creator>
  <cp:lastModifiedBy>Kwanruen Seub-Am</cp:lastModifiedBy>
  <cp:revision>2</cp:revision>
  <cp:lastPrinted>2013-05-17T20:01:00Z</cp:lastPrinted>
  <dcterms:created xsi:type="dcterms:W3CDTF">2014-01-14T05:09:00Z</dcterms:created>
  <dcterms:modified xsi:type="dcterms:W3CDTF">2014-01-14T05:09:00Z</dcterms:modified>
</cp:coreProperties>
</file>