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38C" w:rsidRPr="00DF1881" w:rsidRDefault="006212C4" w:rsidP="00DF1881">
      <w:pPr>
        <w:pBdr>
          <w:top w:val="single" w:sz="24" w:space="0" w:color="DBE5F1"/>
          <w:left w:val="single" w:sz="24" w:space="0" w:color="DBE5F1"/>
          <w:bottom w:val="single" w:sz="24" w:space="0" w:color="DBE5F1"/>
          <w:right w:val="single" w:sz="24" w:space="0" w:color="DBE5F1"/>
        </w:pBdr>
        <w:shd w:val="clear" w:color="auto" w:fill="D9D9D9" w:themeFill="background1" w:themeFillShade="D9"/>
        <w:spacing w:after="0" w:line="240" w:lineRule="auto"/>
        <w:jc w:val="center"/>
        <w:outlineLvl w:val="1"/>
        <w:rPr>
          <w:rFonts w:ascii="Arial" w:eastAsia="Times New Roman" w:hAnsi="Arial" w:cs="Arial"/>
          <w:b/>
          <w:i/>
          <w:caps/>
          <w:spacing w:val="15"/>
          <w:sz w:val="20"/>
          <w:szCs w:val="20"/>
        </w:rPr>
      </w:pPr>
      <w:bookmarkStart w:id="0" w:name="_Toc321341546"/>
      <w:bookmarkStart w:id="1" w:name="_Toc323119582"/>
      <w:r w:rsidRPr="006212C4">
        <w:rPr>
          <w:rFonts w:ascii="Arial" w:eastAsia="Times New Roman" w:hAnsi="Arial" w:cs="Arial"/>
          <w:b/>
          <w:caps/>
          <w:noProof/>
          <w:spacing w:val="15"/>
          <w:sz w:val="24"/>
          <w:szCs w:val="24"/>
          <w:lang w:bidi="ar-SA"/>
        </w:rPr>
        <w:pict>
          <v:shapetype id="_x0000_t202" coordsize="21600,21600" o:spt="202" path="m,l,21600r21600,l21600,xe">
            <v:stroke joinstyle="miter"/>
            <v:path gradientshapeok="t" o:connecttype="rect"/>
          </v:shapetype>
          <v:shape id="_x0000_s1027" type="#_x0000_t202" style="position:absolute;left:0;text-align:left;margin-left:392.25pt;margin-top:-35.7pt;width:81.2pt;height:24.2pt;z-index:251660288" stroked="f">
            <v:textbox>
              <w:txbxContent>
                <w:p w:rsidR="00761A2F" w:rsidRDefault="00761A2F" w:rsidP="00184D77">
                  <w:pPr>
                    <w:pStyle w:val="Footer"/>
                    <w:jc w:val="center"/>
                    <w:rPr>
                      <w:b/>
                      <w:i/>
                    </w:rPr>
                  </w:pPr>
                </w:p>
                <w:p w:rsidR="00184D77" w:rsidRPr="00265939" w:rsidRDefault="00184D77" w:rsidP="00184D77">
                  <w:pPr>
                    <w:pStyle w:val="Footer"/>
                    <w:jc w:val="center"/>
                    <w:rPr>
                      <w:b/>
                      <w:i/>
                    </w:rPr>
                  </w:pPr>
                </w:p>
              </w:txbxContent>
            </v:textbox>
          </v:shape>
        </w:pict>
      </w:r>
      <w:r w:rsidR="00D6638C" w:rsidRPr="00DF1881">
        <w:rPr>
          <w:rFonts w:ascii="Arial" w:eastAsia="Times New Roman" w:hAnsi="Arial" w:cs="Arial"/>
          <w:b/>
          <w:i/>
          <w:caps/>
          <w:spacing w:val="15"/>
          <w:sz w:val="20"/>
          <w:szCs w:val="20"/>
        </w:rPr>
        <w:t>Terms of Reference</w:t>
      </w:r>
      <w:bookmarkEnd w:id="0"/>
      <w:bookmarkEnd w:id="1"/>
      <w:r w:rsidR="00DF1881" w:rsidRPr="00DF1881">
        <w:rPr>
          <w:rFonts w:ascii="Arial" w:eastAsia="Times New Roman" w:hAnsi="Arial" w:cs="Arial"/>
          <w:b/>
          <w:i/>
          <w:caps/>
          <w:spacing w:val="15"/>
          <w:sz w:val="20"/>
          <w:szCs w:val="20"/>
        </w:rPr>
        <w:t xml:space="preserve"> for</w:t>
      </w:r>
    </w:p>
    <w:p w:rsidR="00DF1881" w:rsidRDefault="00DF1881" w:rsidP="00DF1881">
      <w:pPr>
        <w:pBdr>
          <w:top w:val="single" w:sz="24" w:space="0" w:color="DBE5F1"/>
          <w:left w:val="single" w:sz="24" w:space="0" w:color="DBE5F1"/>
          <w:bottom w:val="single" w:sz="24" w:space="0" w:color="DBE5F1"/>
          <w:right w:val="single" w:sz="24" w:space="0" w:color="DBE5F1"/>
        </w:pBdr>
        <w:shd w:val="clear" w:color="auto" w:fill="D9D9D9" w:themeFill="background1" w:themeFillShade="D9"/>
        <w:spacing w:after="0" w:line="240" w:lineRule="auto"/>
        <w:jc w:val="center"/>
        <w:outlineLvl w:val="1"/>
        <w:rPr>
          <w:rFonts w:ascii="Arial" w:eastAsia="Times New Roman" w:hAnsi="Arial" w:cs="Arial"/>
          <w:b/>
          <w:caps/>
          <w:spacing w:val="15"/>
          <w:sz w:val="24"/>
          <w:szCs w:val="24"/>
        </w:rPr>
      </w:pPr>
      <w:r w:rsidRPr="00DF1881">
        <w:rPr>
          <w:rFonts w:ascii="Arial" w:eastAsia="Times New Roman" w:hAnsi="Arial" w:cs="Arial"/>
          <w:b/>
          <w:caps/>
          <w:spacing w:val="15"/>
          <w:sz w:val="24"/>
          <w:szCs w:val="24"/>
        </w:rPr>
        <w:t xml:space="preserve">Terminal Evaluation of </w:t>
      </w:r>
    </w:p>
    <w:p w:rsidR="00DF1881" w:rsidRPr="00DF1881" w:rsidRDefault="005B2A76" w:rsidP="00DF1881">
      <w:pPr>
        <w:pBdr>
          <w:top w:val="single" w:sz="24" w:space="0" w:color="DBE5F1"/>
          <w:left w:val="single" w:sz="24" w:space="0" w:color="DBE5F1"/>
          <w:bottom w:val="single" w:sz="24" w:space="0" w:color="DBE5F1"/>
          <w:right w:val="single" w:sz="24" w:space="0" w:color="DBE5F1"/>
        </w:pBdr>
        <w:shd w:val="clear" w:color="auto" w:fill="D9D9D9" w:themeFill="background1" w:themeFillShade="D9"/>
        <w:spacing w:after="0" w:line="240" w:lineRule="auto"/>
        <w:jc w:val="center"/>
        <w:outlineLvl w:val="1"/>
        <w:rPr>
          <w:rFonts w:ascii="Arial" w:eastAsia="Times New Roman" w:hAnsi="Arial" w:cs="Arial"/>
          <w:b/>
          <w:caps/>
          <w:spacing w:val="15"/>
          <w:sz w:val="24"/>
          <w:szCs w:val="24"/>
        </w:rPr>
      </w:pPr>
      <w:r>
        <w:rPr>
          <w:rFonts w:ascii="Arial" w:eastAsia="Times New Roman" w:hAnsi="Arial" w:cs="Arial"/>
          <w:b/>
          <w:caps/>
          <w:spacing w:val="15"/>
          <w:sz w:val="24"/>
          <w:szCs w:val="24"/>
        </w:rPr>
        <w:t xml:space="preserve">SUSTAINABLE LAND MANAGEMENT (SLM) IN </w:t>
      </w:r>
      <w:r w:rsidR="00BD5F3A">
        <w:rPr>
          <w:rFonts w:ascii="Arial" w:eastAsia="Times New Roman" w:hAnsi="Arial" w:cs="Arial"/>
          <w:b/>
          <w:caps/>
          <w:spacing w:val="15"/>
          <w:sz w:val="24"/>
          <w:szCs w:val="24"/>
        </w:rPr>
        <w:t>COOK ISLANDS</w:t>
      </w:r>
    </w:p>
    <w:p w:rsidR="00DF1881" w:rsidRDefault="00DF1881" w:rsidP="00DF1881">
      <w:pPr>
        <w:pStyle w:val="Heading51"/>
        <w:spacing w:before="0" w:line="240" w:lineRule="auto"/>
        <w:jc w:val="center"/>
        <w:rPr>
          <w:rFonts w:ascii="Arial" w:hAnsi="Arial" w:cs="Arial"/>
        </w:rPr>
      </w:pPr>
      <w:bookmarkStart w:id="2" w:name="_Toc299126613"/>
    </w:p>
    <w:p w:rsidR="00DF1881" w:rsidRDefault="00DF1881" w:rsidP="00DF1881">
      <w:pPr>
        <w:pStyle w:val="Heading51"/>
        <w:spacing w:before="0" w:line="240" w:lineRule="auto"/>
        <w:rPr>
          <w:rFonts w:ascii="Arial" w:hAnsi="Arial" w:cs="Arial"/>
        </w:rPr>
      </w:pPr>
    </w:p>
    <w:p w:rsidR="006C1964" w:rsidRPr="0090599C" w:rsidRDefault="00B913F1" w:rsidP="00DF1881">
      <w:pPr>
        <w:pStyle w:val="Heading51"/>
        <w:spacing w:before="0" w:line="240" w:lineRule="auto"/>
        <w:rPr>
          <w:rFonts w:ascii="Arial" w:hAnsi="Arial" w:cs="Arial"/>
        </w:rPr>
      </w:pPr>
      <w:r w:rsidRPr="0090599C">
        <w:rPr>
          <w:rFonts w:ascii="Arial" w:hAnsi="Arial" w:cs="Arial"/>
        </w:rPr>
        <w:t>INTRODUCTION</w:t>
      </w:r>
    </w:p>
    <w:p w:rsidR="0090599C" w:rsidRDefault="0090599C" w:rsidP="00DF1881">
      <w:pPr>
        <w:spacing w:after="0" w:line="240" w:lineRule="auto"/>
        <w:jc w:val="both"/>
        <w:rPr>
          <w:rFonts w:ascii="Arial" w:eastAsia="Times New Roman" w:hAnsi="Arial" w:cs="Arial"/>
        </w:rPr>
      </w:pPr>
    </w:p>
    <w:p w:rsidR="00D6638C" w:rsidRPr="0090599C" w:rsidRDefault="00D6638C" w:rsidP="00DF1881">
      <w:pPr>
        <w:spacing w:after="0" w:line="240" w:lineRule="auto"/>
        <w:jc w:val="both"/>
        <w:rPr>
          <w:rFonts w:ascii="Arial" w:eastAsia="Times New Roman" w:hAnsi="Arial" w:cs="Arial"/>
        </w:rPr>
      </w:pPr>
      <w:r w:rsidRPr="0090599C">
        <w:rPr>
          <w:rFonts w:ascii="Arial" w:eastAsia="Times New Roman" w:hAnsi="Arial" w:cs="Arial"/>
        </w:rPr>
        <w:t>In accordance with U</w:t>
      </w:r>
      <w:r w:rsidR="00DF1881">
        <w:rPr>
          <w:rFonts w:ascii="Arial" w:eastAsia="Times New Roman" w:hAnsi="Arial" w:cs="Arial"/>
        </w:rPr>
        <w:t>nited Nation Development Programme (U</w:t>
      </w:r>
      <w:r w:rsidRPr="0090599C">
        <w:rPr>
          <w:rFonts w:ascii="Arial" w:eastAsia="Times New Roman" w:hAnsi="Arial" w:cs="Arial"/>
        </w:rPr>
        <w:t>NDP</w:t>
      </w:r>
      <w:r w:rsidR="00DF1881">
        <w:rPr>
          <w:rFonts w:ascii="Arial" w:eastAsia="Times New Roman" w:hAnsi="Arial" w:cs="Arial"/>
        </w:rPr>
        <w:t>)</w:t>
      </w:r>
      <w:r w:rsidRPr="0090599C">
        <w:rPr>
          <w:rFonts w:ascii="Arial" w:eastAsia="Times New Roman" w:hAnsi="Arial" w:cs="Arial"/>
        </w:rPr>
        <w:t xml:space="preserve"> and </w:t>
      </w:r>
      <w:r w:rsidR="00DF1881">
        <w:rPr>
          <w:rFonts w:ascii="Arial" w:eastAsia="Times New Roman" w:hAnsi="Arial" w:cs="Arial"/>
        </w:rPr>
        <w:t>Global Environment Facility (</w:t>
      </w:r>
      <w:r w:rsidRPr="0090599C">
        <w:rPr>
          <w:rFonts w:ascii="Arial" w:eastAsia="Times New Roman" w:hAnsi="Arial" w:cs="Arial"/>
        </w:rPr>
        <w:t>GEF</w:t>
      </w:r>
      <w:r w:rsidR="00DF1881">
        <w:rPr>
          <w:rFonts w:ascii="Arial" w:eastAsia="Times New Roman" w:hAnsi="Arial" w:cs="Arial"/>
        </w:rPr>
        <w:t>)</w:t>
      </w:r>
      <w:r w:rsidRPr="0090599C">
        <w:rPr>
          <w:rFonts w:ascii="Arial" w:eastAsia="Times New Roman" w:hAnsi="Arial" w:cs="Arial"/>
        </w:rPr>
        <w:t xml:space="preserve"> </w:t>
      </w:r>
      <w:r w:rsidR="00DF1881">
        <w:rPr>
          <w:rFonts w:ascii="Arial" w:eastAsia="Times New Roman" w:hAnsi="Arial" w:cs="Arial"/>
        </w:rPr>
        <w:t>Monitoring and Evaluation (</w:t>
      </w:r>
      <w:r w:rsidRPr="0090599C">
        <w:rPr>
          <w:rFonts w:ascii="Arial" w:eastAsia="Times New Roman" w:hAnsi="Arial" w:cs="Arial"/>
        </w:rPr>
        <w:t>M&amp;E</w:t>
      </w:r>
      <w:r w:rsidR="00DF1881">
        <w:rPr>
          <w:rFonts w:ascii="Arial" w:eastAsia="Times New Roman" w:hAnsi="Arial" w:cs="Arial"/>
        </w:rPr>
        <w:t>)</w:t>
      </w:r>
      <w:r w:rsidRPr="0090599C">
        <w:rPr>
          <w:rFonts w:ascii="Arial" w:eastAsia="Times New Roman" w:hAnsi="Arial" w:cs="Arial"/>
        </w:rPr>
        <w:t xml:space="preserve"> policies and procedures, all full and medium-sized UNDP support GEF financed projects are required to undergo a terminal evaluation upon completion of implementation. </w:t>
      </w:r>
      <w:r w:rsidRPr="0090599C">
        <w:rPr>
          <w:rFonts w:ascii="Arial" w:eastAsia="Times New Roman" w:hAnsi="Arial" w:cs="Arial"/>
          <w:lang w:val="en-GB"/>
        </w:rPr>
        <w:t xml:space="preserve">These terms </w:t>
      </w:r>
      <w:r w:rsidRPr="0090599C">
        <w:rPr>
          <w:rFonts w:ascii="Arial" w:eastAsia="Times New Roman" w:hAnsi="Arial" w:cs="Arial"/>
        </w:rPr>
        <w:t xml:space="preserve">of </w:t>
      </w:r>
      <w:r w:rsidRPr="0090599C">
        <w:rPr>
          <w:rFonts w:ascii="Arial" w:eastAsia="Times New Roman" w:hAnsi="Arial" w:cs="Arial"/>
          <w:lang w:val="en-GB"/>
        </w:rPr>
        <w:t>reference</w:t>
      </w:r>
      <w:r w:rsidRPr="0090599C">
        <w:rPr>
          <w:rFonts w:ascii="Arial" w:eastAsia="Times New Roman" w:hAnsi="Arial" w:cs="Arial"/>
        </w:rPr>
        <w:t xml:space="preserve"> (TOR) sets </w:t>
      </w:r>
      <w:r w:rsidRPr="0090599C">
        <w:rPr>
          <w:rFonts w:ascii="Arial" w:eastAsia="Times New Roman" w:hAnsi="Arial" w:cs="Arial"/>
          <w:lang w:val="en-GB"/>
        </w:rPr>
        <w:t xml:space="preserve">out the </w:t>
      </w:r>
      <w:r w:rsidRPr="0090599C">
        <w:rPr>
          <w:rFonts w:ascii="Arial" w:eastAsia="Times New Roman" w:hAnsi="Arial" w:cs="Arial"/>
        </w:rPr>
        <w:t>expectations for a Terminal Evaluation (TE) of the</w:t>
      </w:r>
      <w:r w:rsidR="00861793" w:rsidRPr="0090599C">
        <w:rPr>
          <w:rFonts w:ascii="Arial" w:eastAsia="Times New Roman" w:hAnsi="Arial" w:cs="Arial"/>
        </w:rPr>
        <w:t xml:space="preserve"> </w:t>
      </w:r>
      <w:r w:rsidR="005B2A76">
        <w:rPr>
          <w:rFonts w:ascii="Arial" w:eastAsia="Times New Roman" w:hAnsi="Arial" w:cs="Arial"/>
          <w:lang w:val="en-GB"/>
        </w:rPr>
        <w:t xml:space="preserve">Sustainable Land Management Project in </w:t>
      </w:r>
      <w:r w:rsidR="00BD5F3A">
        <w:rPr>
          <w:rFonts w:ascii="Arial" w:eastAsia="Times New Roman" w:hAnsi="Arial" w:cs="Arial"/>
          <w:lang w:val="en-GB"/>
        </w:rPr>
        <w:t>Cook Islands</w:t>
      </w:r>
    </w:p>
    <w:p w:rsidR="00DF1881" w:rsidRDefault="00DF1881" w:rsidP="00DF1881">
      <w:pPr>
        <w:spacing w:after="0" w:line="240" w:lineRule="auto"/>
        <w:rPr>
          <w:rFonts w:ascii="Arial" w:eastAsia="Times New Roman" w:hAnsi="Arial" w:cs="Arial"/>
        </w:rPr>
      </w:pPr>
    </w:p>
    <w:p w:rsidR="00D6638C" w:rsidRPr="0090599C" w:rsidRDefault="00D6638C" w:rsidP="00DF1881">
      <w:pPr>
        <w:spacing w:after="0" w:line="240" w:lineRule="auto"/>
        <w:rPr>
          <w:rFonts w:ascii="Arial" w:eastAsia="Times New Roman" w:hAnsi="Arial" w:cs="Arial"/>
        </w:rPr>
      </w:pPr>
      <w:r w:rsidRPr="0090599C">
        <w:rPr>
          <w:rFonts w:ascii="Arial" w:eastAsia="Times New Roman" w:hAnsi="Arial" w:cs="Arial"/>
        </w:rPr>
        <w:t xml:space="preserve">The essentials of the project to be evaluated are as follows: </w:t>
      </w:r>
    </w:p>
    <w:p w:rsidR="00DF1881" w:rsidRDefault="00DF1881" w:rsidP="00DF1881">
      <w:pPr>
        <w:pStyle w:val="Heading51"/>
        <w:spacing w:before="0" w:line="240" w:lineRule="auto"/>
        <w:rPr>
          <w:rFonts w:ascii="Arial" w:hAnsi="Arial" w:cs="Arial"/>
        </w:rPr>
      </w:pPr>
      <w:bookmarkStart w:id="3" w:name="_Toc321341548"/>
    </w:p>
    <w:p w:rsidR="00DF1881" w:rsidRDefault="00D6638C" w:rsidP="00DF1881">
      <w:pPr>
        <w:pStyle w:val="Heading51"/>
        <w:spacing w:before="0" w:line="240" w:lineRule="auto"/>
        <w:rPr>
          <w:rFonts w:ascii="Arial" w:hAnsi="Arial" w:cs="Arial"/>
        </w:rPr>
      </w:pPr>
      <w:r w:rsidRPr="002203C8">
        <w:rPr>
          <w:rFonts w:ascii="Arial" w:hAnsi="Arial" w:cs="Arial"/>
        </w:rPr>
        <w:t>Project Summary Table</w:t>
      </w:r>
      <w:bookmarkEnd w:id="3"/>
      <w:r w:rsidR="002203C8">
        <w:rPr>
          <w:rFonts w:ascii="Arial" w:hAnsi="Arial" w:cs="Arial"/>
        </w:rPr>
        <w:t xml:space="preserve"> </w:t>
      </w:r>
    </w:p>
    <w:p w:rsidR="00C84504" w:rsidRDefault="00C84504" w:rsidP="00DF1881">
      <w:pPr>
        <w:pStyle w:val="Heading51"/>
        <w:spacing w:before="0" w:line="240" w:lineRule="auto"/>
        <w:rPr>
          <w:rFonts w:ascii="Arial" w:hAnsi="Arial" w:cs="Arial"/>
        </w:rPr>
      </w:pPr>
      <w:bookmarkStart w:id="4" w:name="_Toc321341549"/>
    </w:p>
    <w:tbl>
      <w:tblPr>
        <w:tblStyle w:val="TableGrid"/>
        <w:tblW w:w="0" w:type="auto"/>
        <w:tblBorders>
          <w:insideH w:val="none" w:sz="0" w:space="0" w:color="auto"/>
        </w:tblBorders>
        <w:tblLook w:val="04A0"/>
      </w:tblPr>
      <w:tblGrid>
        <w:gridCol w:w="9648"/>
      </w:tblGrid>
      <w:tr w:rsidR="00761A2F" w:rsidRPr="002A4443" w:rsidTr="00761A2F">
        <w:tc>
          <w:tcPr>
            <w:tcW w:w="9648" w:type="dxa"/>
          </w:tcPr>
          <w:p w:rsidR="00761A2F" w:rsidRPr="002A4443" w:rsidRDefault="00761A2F" w:rsidP="002A4443">
            <w:pPr>
              <w:rPr>
                <w:rFonts w:asciiTheme="minorHAnsi" w:hAnsiTheme="minorHAnsi" w:cstheme="minorHAnsi"/>
                <w:sz w:val="22"/>
                <w:szCs w:val="22"/>
              </w:rPr>
            </w:pPr>
          </w:p>
          <w:p w:rsidR="00761A2F" w:rsidRPr="002A4443" w:rsidRDefault="00761A2F" w:rsidP="002A4443">
            <w:pPr>
              <w:rPr>
                <w:rFonts w:asciiTheme="minorHAnsi" w:hAnsiTheme="minorHAnsi" w:cstheme="minorHAnsi"/>
                <w:sz w:val="22"/>
                <w:szCs w:val="22"/>
              </w:rPr>
            </w:pPr>
            <w:r w:rsidRPr="002A4443">
              <w:rPr>
                <w:rFonts w:asciiTheme="minorHAnsi" w:hAnsiTheme="minorHAnsi" w:cstheme="minorHAnsi"/>
                <w:sz w:val="22"/>
                <w:szCs w:val="22"/>
              </w:rPr>
              <w:t>AGENCY’S PROJECT ID: 00043651</w:t>
            </w:r>
          </w:p>
          <w:p w:rsidR="00761A2F" w:rsidRPr="002A4443" w:rsidRDefault="00761A2F" w:rsidP="002A4443">
            <w:pPr>
              <w:rPr>
                <w:rFonts w:asciiTheme="minorHAnsi" w:hAnsiTheme="minorHAnsi" w:cstheme="minorHAnsi"/>
                <w:sz w:val="22"/>
                <w:szCs w:val="22"/>
              </w:rPr>
            </w:pPr>
            <w:r w:rsidRPr="002A4443">
              <w:rPr>
                <w:rFonts w:asciiTheme="minorHAnsi" w:hAnsiTheme="minorHAnsi" w:cstheme="minorHAnsi"/>
                <w:sz w:val="22"/>
                <w:szCs w:val="22"/>
              </w:rPr>
              <w:t>GEFSEC PROJECT ID: 3403</w:t>
            </w:r>
          </w:p>
          <w:p w:rsidR="00761A2F" w:rsidRPr="002A4443" w:rsidRDefault="00761A2F" w:rsidP="002A4443">
            <w:pPr>
              <w:rPr>
                <w:rFonts w:asciiTheme="minorHAnsi" w:hAnsiTheme="minorHAnsi" w:cstheme="minorHAnsi"/>
                <w:sz w:val="22"/>
                <w:szCs w:val="22"/>
              </w:rPr>
            </w:pPr>
            <w:r w:rsidRPr="002A4443">
              <w:rPr>
                <w:rFonts w:asciiTheme="minorHAnsi" w:hAnsiTheme="minorHAnsi" w:cstheme="minorHAnsi"/>
                <w:sz w:val="22"/>
                <w:szCs w:val="22"/>
              </w:rPr>
              <w:t xml:space="preserve">COUNTRY: </w:t>
            </w:r>
            <w:r>
              <w:rPr>
                <w:rFonts w:asciiTheme="minorHAnsi" w:hAnsiTheme="minorHAnsi" w:cstheme="minorHAnsi"/>
                <w:sz w:val="22"/>
                <w:szCs w:val="22"/>
              </w:rPr>
              <w:t>COOK ISLANDS</w:t>
            </w:r>
          </w:p>
          <w:p w:rsidR="00761A2F" w:rsidRPr="002A4443" w:rsidRDefault="00761A2F" w:rsidP="002A4443">
            <w:pPr>
              <w:rPr>
                <w:rFonts w:asciiTheme="minorHAnsi" w:hAnsiTheme="minorHAnsi" w:cstheme="minorHAnsi"/>
                <w:sz w:val="22"/>
                <w:szCs w:val="22"/>
              </w:rPr>
            </w:pPr>
            <w:r w:rsidRPr="002A4443">
              <w:rPr>
                <w:rFonts w:asciiTheme="minorHAnsi" w:hAnsiTheme="minorHAnsi" w:cstheme="minorHAnsi"/>
                <w:sz w:val="22"/>
                <w:szCs w:val="22"/>
              </w:rPr>
              <w:t>PROJECT TITLE: Capacity Building for</w:t>
            </w:r>
          </w:p>
          <w:p w:rsidR="00761A2F" w:rsidRPr="002A4443" w:rsidRDefault="00761A2F" w:rsidP="002A4443">
            <w:pPr>
              <w:rPr>
                <w:rFonts w:asciiTheme="minorHAnsi" w:hAnsiTheme="minorHAnsi" w:cstheme="minorHAnsi"/>
                <w:sz w:val="22"/>
                <w:szCs w:val="22"/>
              </w:rPr>
            </w:pPr>
            <w:r w:rsidRPr="002A4443">
              <w:rPr>
                <w:rFonts w:asciiTheme="minorHAnsi" w:hAnsiTheme="minorHAnsi" w:cstheme="minorHAnsi"/>
                <w:sz w:val="22"/>
                <w:szCs w:val="22"/>
              </w:rPr>
              <w:t xml:space="preserve"> Sustainable Land Management in </w:t>
            </w:r>
            <w:r>
              <w:rPr>
                <w:rFonts w:asciiTheme="minorHAnsi" w:hAnsiTheme="minorHAnsi" w:cstheme="minorHAnsi"/>
                <w:b/>
                <w:sz w:val="22"/>
                <w:szCs w:val="22"/>
              </w:rPr>
              <w:t>COOK ISLANDS</w:t>
            </w:r>
          </w:p>
          <w:p w:rsidR="00761A2F" w:rsidRPr="002A4443" w:rsidRDefault="00761A2F" w:rsidP="002A4443">
            <w:pPr>
              <w:rPr>
                <w:rFonts w:asciiTheme="minorHAnsi" w:hAnsiTheme="minorHAnsi" w:cstheme="minorHAnsi"/>
                <w:sz w:val="22"/>
                <w:szCs w:val="22"/>
              </w:rPr>
            </w:pPr>
            <w:r w:rsidRPr="002A4443">
              <w:rPr>
                <w:rFonts w:asciiTheme="minorHAnsi" w:hAnsiTheme="minorHAnsi" w:cstheme="minorHAnsi"/>
                <w:sz w:val="22"/>
                <w:szCs w:val="22"/>
              </w:rPr>
              <w:t>GEF AGENCY: UNDP</w:t>
            </w:r>
          </w:p>
          <w:p w:rsidR="00761A2F" w:rsidRPr="002A4443" w:rsidRDefault="00761A2F" w:rsidP="002A4443">
            <w:pPr>
              <w:rPr>
                <w:rFonts w:asciiTheme="minorHAnsi" w:hAnsiTheme="minorHAnsi" w:cstheme="minorHAnsi"/>
                <w:sz w:val="22"/>
                <w:szCs w:val="22"/>
              </w:rPr>
            </w:pPr>
            <w:r w:rsidRPr="002A4443">
              <w:rPr>
                <w:rFonts w:asciiTheme="minorHAnsi" w:hAnsiTheme="minorHAnsi" w:cstheme="minorHAnsi"/>
                <w:sz w:val="22"/>
                <w:szCs w:val="22"/>
              </w:rPr>
              <w:t xml:space="preserve">OTHER EXECUTING AGENCY(IES): </w:t>
            </w:r>
          </w:p>
          <w:p w:rsidR="00761A2F" w:rsidRPr="002A4443" w:rsidRDefault="00761A2F" w:rsidP="002A4443">
            <w:pPr>
              <w:rPr>
                <w:rFonts w:asciiTheme="minorHAnsi" w:hAnsiTheme="minorHAnsi" w:cstheme="minorHAnsi"/>
                <w:sz w:val="22"/>
                <w:szCs w:val="22"/>
              </w:rPr>
            </w:pPr>
            <w:r w:rsidRPr="002A4443">
              <w:rPr>
                <w:rFonts w:asciiTheme="minorHAnsi" w:hAnsiTheme="minorHAnsi" w:cstheme="minorHAnsi"/>
                <w:sz w:val="22"/>
                <w:szCs w:val="22"/>
              </w:rPr>
              <w:t>DURATION: Three years</w:t>
            </w:r>
          </w:p>
          <w:p w:rsidR="00761A2F" w:rsidRPr="002A4443" w:rsidRDefault="00761A2F" w:rsidP="002A4443">
            <w:pPr>
              <w:rPr>
                <w:rFonts w:asciiTheme="minorHAnsi" w:hAnsiTheme="minorHAnsi" w:cstheme="minorHAnsi"/>
                <w:sz w:val="22"/>
                <w:szCs w:val="22"/>
              </w:rPr>
            </w:pPr>
            <w:r w:rsidRPr="002A4443">
              <w:rPr>
                <w:rFonts w:asciiTheme="minorHAnsi" w:hAnsiTheme="minorHAnsi" w:cstheme="minorHAnsi"/>
                <w:sz w:val="22"/>
                <w:szCs w:val="22"/>
              </w:rPr>
              <w:t>GEF FOCAL AREA: Land Degradation</w:t>
            </w:r>
          </w:p>
          <w:p w:rsidR="00761A2F" w:rsidRPr="002A4443" w:rsidRDefault="00761A2F" w:rsidP="00761A2F">
            <w:pPr>
              <w:rPr>
                <w:rFonts w:asciiTheme="minorHAnsi" w:hAnsiTheme="minorHAnsi" w:cstheme="minorHAnsi"/>
                <w:sz w:val="22"/>
                <w:szCs w:val="22"/>
              </w:rPr>
            </w:pPr>
            <w:r w:rsidRPr="002A4443">
              <w:rPr>
                <w:rFonts w:asciiTheme="minorHAnsi" w:hAnsiTheme="minorHAnsi" w:cstheme="minorHAnsi"/>
                <w:sz w:val="22"/>
                <w:szCs w:val="22"/>
              </w:rPr>
              <w:t>ESTIMATED STARTING DATE: August 31st 2006</w:t>
            </w:r>
          </w:p>
        </w:tc>
      </w:tr>
      <w:tr w:rsidR="00761A2F" w:rsidRPr="002A4443" w:rsidTr="00761A2F">
        <w:trPr>
          <w:trHeight w:val="80"/>
        </w:trPr>
        <w:tc>
          <w:tcPr>
            <w:tcW w:w="9648" w:type="dxa"/>
          </w:tcPr>
          <w:p w:rsidR="00761A2F" w:rsidRPr="002A4443" w:rsidRDefault="00761A2F" w:rsidP="00BD5F3A">
            <w:pPr>
              <w:rPr>
                <w:rFonts w:asciiTheme="minorHAnsi" w:hAnsiTheme="minorHAnsi" w:cstheme="minorHAnsi"/>
                <w:sz w:val="22"/>
                <w:szCs w:val="22"/>
              </w:rPr>
            </w:pPr>
          </w:p>
        </w:tc>
      </w:tr>
    </w:tbl>
    <w:p w:rsidR="003113DE" w:rsidRDefault="003113DE" w:rsidP="003113DE"/>
    <w:p w:rsidR="003113DE" w:rsidRDefault="003113DE" w:rsidP="003113DE">
      <w:pPr>
        <w:spacing w:after="0"/>
      </w:pPr>
    </w:p>
    <w:p w:rsidR="00D6638C" w:rsidRPr="0090599C" w:rsidRDefault="00D6638C" w:rsidP="00DF1881">
      <w:pPr>
        <w:pStyle w:val="Heading51"/>
        <w:spacing w:before="0" w:line="240" w:lineRule="auto"/>
        <w:rPr>
          <w:rFonts w:ascii="Arial" w:hAnsi="Arial" w:cs="Arial"/>
        </w:rPr>
      </w:pPr>
      <w:r w:rsidRPr="0090599C">
        <w:rPr>
          <w:rFonts w:ascii="Arial" w:hAnsi="Arial" w:cs="Arial"/>
        </w:rPr>
        <w:t>Objective and Scope</w:t>
      </w:r>
      <w:bookmarkEnd w:id="4"/>
    </w:p>
    <w:p w:rsidR="00140947" w:rsidRDefault="00140947" w:rsidP="00DF1881">
      <w:pPr>
        <w:spacing w:after="0" w:line="240" w:lineRule="auto"/>
        <w:jc w:val="both"/>
        <w:rPr>
          <w:rFonts w:ascii="Arial" w:hAnsi="Arial" w:cs="Arial"/>
        </w:rPr>
      </w:pPr>
    </w:p>
    <w:p w:rsidR="00BD5F3A" w:rsidRPr="00BD5F3A" w:rsidRDefault="00BD5F3A" w:rsidP="00BD5F3A">
      <w:pPr>
        <w:spacing w:after="0" w:line="240" w:lineRule="auto"/>
        <w:jc w:val="both"/>
        <w:rPr>
          <w:rFonts w:ascii="Arial" w:eastAsia="Times New Roman" w:hAnsi="Arial" w:cs="Arial"/>
        </w:rPr>
      </w:pPr>
      <w:r w:rsidRPr="00BD5F3A">
        <w:rPr>
          <w:rFonts w:ascii="Arial" w:eastAsia="Times New Roman" w:hAnsi="Arial" w:cs="Arial"/>
        </w:rPr>
        <w:t>The long-term sustainable development of the Cook Islands demands that land degradation trends and issues be addressed as a matter of priority.</w:t>
      </w:r>
    </w:p>
    <w:p w:rsidR="00BD5F3A" w:rsidRPr="00BD5F3A" w:rsidRDefault="00BD5F3A" w:rsidP="00BD5F3A">
      <w:pPr>
        <w:spacing w:after="0" w:line="240" w:lineRule="auto"/>
        <w:jc w:val="both"/>
        <w:rPr>
          <w:rFonts w:ascii="Arial" w:eastAsia="Times New Roman" w:hAnsi="Arial" w:cs="Arial"/>
        </w:rPr>
      </w:pPr>
    </w:p>
    <w:p w:rsidR="00BD5F3A" w:rsidRPr="00BD5F3A" w:rsidRDefault="00BD5F3A" w:rsidP="00BD5F3A">
      <w:pPr>
        <w:spacing w:after="0" w:line="240" w:lineRule="auto"/>
        <w:jc w:val="both"/>
        <w:rPr>
          <w:rFonts w:ascii="Arial" w:eastAsia="Times New Roman" w:hAnsi="Arial" w:cs="Arial"/>
        </w:rPr>
      </w:pPr>
      <w:r w:rsidRPr="00BD5F3A">
        <w:rPr>
          <w:rFonts w:ascii="Arial" w:eastAsia="Times New Roman" w:hAnsi="Arial" w:cs="Arial"/>
        </w:rPr>
        <w:t>The long-term goal of the project is to contribute to maintaining and improving ecosystem stability, integrity, functions and services while enhancing sustainable livelihoods by building the capacity to implement sustainable land management into all levels of decision making. It also aims to mainstream SLM in relevant policy and regulatory frameworks, and it will assist in developing a National Action Plan and Medium Term Investment Plan. The objective of the project is to strengthen human, institutional, and systemic capacity for Sustainable Land Management in the Cook Islands.</w:t>
      </w:r>
    </w:p>
    <w:p w:rsidR="00BD5F3A" w:rsidRPr="00BD5F3A" w:rsidRDefault="00BD5F3A" w:rsidP="00BD5F3A">
      <w:pPr>
        <w:spacing w:after="0" w:line="240" w:lineRule="auto"/>
        <w:jc w:val="both"/>
        <w:rPr>
          <w:rFonts w:ascii="Arial" w:eastAsia="Times New Roman" w:hAnsi="Arial" w:cs="Arial"/>
        </w:rPr>
      </w:pPr>
    </w:p>
    <w:p w:rsidR="00BD5F3A" w:rsidRPr="00BD5F3A" w:rsidRDefault="00BD5F3A" w:rsidP="00BD5F3A">
      <w:pPr>
        <w:spacing w:after="0" w:line="240" w:lineRule="auto"/>
        <w:jc w:val="both"/>
        <w:rPr>
          <w:rFonts w:ascii="Arial" w:eastAsia="Times New Roman" w:hAnsi="Arial" w:cs="Arial"/>
        </w:rPr>
      </w:pPr>
      <w:r w:rsidRPr="00BD5F3A">
        <w:rPr>
          <w:rFonts w:ascii="Arial" w:eastAsia="Times New Roman" w:hAnsi="Arial" w:cs="Arial"/>
        </w:rPr>
        <w:t>The project has 4 outcomes:</w:t>
      </w:r>
    </w:p>
    <w:p w:rsidR="00BD5F3A" w:rsidRPr="00BD5F3A" w:rsidRDefault="00BD5F3A" w:rsidP="00BD5F3A">
      <w:pPr>
        <w:spacing w:after="0" w:line="240" w:lineRule="auto"/>
        <w:jc w:val="both"/>
        <w:rPr>
          <w:rFonts w:ascii="Arial" w:eastAsia="Times New Roman" w:hAnsi="Arial" w:cs="Arial"/>
        </w:rPr>
      </w:pPr>
    </w:p>
    <w:p w:rsidR="00BD5F3A" w:rsidRPr="00BD5F3A" w:rsidRDefault="00BD5F3A" w:rsidP="00BD5F3A">
      <w:pPr>
        <w:pStyle w:val="ListParagraph"/>
        <w:numPr>
          <w:ilvl w:val="0"/>
          <w:numId w:val="17"/>
        </w:numPr>
        <w:spacing w:after="0" w:line="240" w:lineRule="auto"/>
        <w:ind w:left="1170" w:hanging="450"/>
        <w:jc w:val="both"/>
        <w:rPr>
          <w:rFonts w:ascii="Arial" w:hAnsi="Arial" w:cs="Arial"/>
          <w:sz w:val="22"/>
          <w:szCs w:val="22"/>
        </w:rPr>
      </w:pPr>
      <w:r w:rsidRPr="00BD5F3A">
        <w:rPr>
          <w:rFonts w:ascii="Arial" w:hAnsi="Arial" w:cs="Arial"/>
          <w:sz w:val="22"/>
          <w:szCs w:val="22"/>
        </w:rPr>
        <w:lastRenderedPageBreak/>
        <w:t>Knowledge and awareness of land degradation and the importance of sustainable land management increased;</w:t>
      </w:r>
    </w:p>
    <w:p w:rsidR="00BD5F3A" w:rsidRPr="00BD5F3A" w:rsidRDefault="00BD5F3A" w:rsidP="00BD5F3A">
      <w:pPr>
        <w:spacing w:after="0" w:line="240" w:lineRule="auto"/>
        <w:ind w:left="1170" w:hanging="450"/>
        <w:jc w:val="both"/>
        <w:rPr>
          <w:rFonts w:ascii="Arial" w:eastAsia="Times New Roman" w:hAnsi="Arial" w:cs="Arial"/>
        </w:rPr>
      </w:pPr>
      <w:r w:rsidRPr="00BD5F3A">
        <w:rPr>
          <w:rFonts w:ascii="Arial" w:eastAsia="Times New Roman" w:hAnsi="Arial" w:cs="Arial"/>
        </w:rPr>
        <w:t>ii)</w:t>
      </w:r>
      <w:r w:rsidRPr="00BD5F3A">
        <w:rPr>
          <w:rFonts w:ascii="Arial" w:eastAsia="Times New Roman" w:hAnsi="Arial" w:cs="Arial"/>
        </w:rPr>
        <w:tab/>
        <w:t>Technical, individual and institutional capacities for SLM enhanced;</w:t>
      </w:r>
    </w:p>
    <w:p w:rsidR="00BD5F3A" w:rsidRPr="00BD5F3A" w:rsidRDefault="00BD5F3A" w:rsidP="00BD5F3A">
      <w:pPr>
        <w:spacing w:after="0" w:line="240" w:lineRule="auto"/>
        <w:ind w:left="1170" w:hanging="450"/>
        <w:jc w:val="both"/>
        <w:rPr>
          <w:rFonts w:ascii="Arial" w:eastAsia="Times New Roman" w:hAnsi="Arial" w:cs="Arial"/>
        </w:rPr>
      </w:pPr>
      <w:r w:rsidRPr="00BD5F3A">
        <w:rPr>
          <w:rFonts w:ascii="Arial" w:eastAsia="Times New Roman" w:hAnsi="Arial" w:cs="Arial"/>
        </w:rPr>
        <w:t>iii)</w:t>
      </w:r>
      <w:r w:rsidRPr="00BD5F3A">
        <w:rPr>
          <w:rFonts w:ascii="Arial" w:eastAsia="Times New Roman" w:hAnsi="Arial" w:cs="Arial"/>
        </w:rPr>
        <w:tab/>
        <w:t>Systemic capacity building and mainstreaming of SLM principles and objectives achieved and,</w:t>
      </w:r>
    </w:p>
    <w:p w:rsidR="00BD5F3A" w:rsidRPr="00BD5F3A" w:rsidRDefault="00BD5F3A" w:rsidP="00BD5F3A">
      <w:pPr>
        <w:spacing w:after="0" w:line="240" w:lineRule="auto"/>
        <w:ind w:left="1170" w:hanging="450"/>
        <w:jc w:val="both"/>
        <w:rPr>
          <w:rFonts w:ascii="Arial" w:eastAsia="Times New Roman" w:hAnsi="Arial" w:cs="Arial"/>
        </w:rPr>
      </w:pPr>
      <w:r w:rsidRPr="00BD5F3A">
        <w:rPr>
          <w:rFonts w:ascii="Arial" w:eastAsia="Times New Roman" w:hAnsi="Arial" w:cs="Arial"/>
        </w:rPr>
        <w:t>iv)</w:t>
      </w:r>
      <w:r w:rsidRPr="00BD5F3A">
        <w:rPr>
          <w:rFonts w:ascii="Arial" w:eastAsia="Times New Roman" w:hAnsi="Arial" w:cs="Arial"/>
        </w:rPr>
        <w:tab/>
        <w:t>Technical support at the local, Outer Island and national levels to assist with mainstreaming and integrated decision-making enhanced.</w:t>
      </w:r>
    </w:p>
    <w:p w:rsidR="00BD5F3A" w:rsidRPr="00BD5F3A" w:rsidRDefault="00BD5F3A" w:rsidP="00BD5F3A">
      <w:pPr>
        <w:spacing w:after="0" w:line="240" w:lineRule="auto"/>
        <w:jc w:val="both"/>
        <w:rPr>
          <w:rFonts w:ascii="Arial" w:eastAsia="Times New Roman" w:hAnsi="Arial" w:cs="Arial"/>
        </w:rPr>
      </w:pPr>
    </w:p>
    <w:p w:rsidR="002A4443" w:rsidRPr="00BD5F3A" w:rsidRDefault="00BD5F3A" w:rsidP="00BD5F3A">
      <w:pPr>
        <w:spacing w:after="0" w:line="240" w:lineRule="auto"/>
        <w:jc w:val="both"/>
        <w:rPr>
          <w:rFonts w:ascii="Arial" w:eastAsia="Times New Roman" w:hAnsi="Arial" w:cs="Arial"/>
        </w:rPr>
      </w:pPr>
      <w:r w:rsidRPr="00BD5F3A">
        <w:rPr>
          <w:rFonts w:ascii="Arial" w:eastAsia="Times New Roman" w:hAnsi="Arial" w:cs="Arial"/>
        </w:rPr>
        <w:t>The lead executing agency will be the National Environment Service, in conjunction with the Ministry of Infrastructure and Planning. The Ministry of Agriculture will be a collaborating Agency. A Project Management Unit will be established to execute the project. The total budget of the project is USD 1,046,249 of which USD 500,000 would be the GEF increment.</w:t>
      </w:r>
    </w:p>
    <w:p w:rsidR="00BD5F3A" w:rsidRDefault="00BD5F3A" w:rsidP="00BD5F3A">
      <w:pPr>
        <w:spacing w:after="0" w:line="240" w:lineRule="auto"/>
        <w:jc w:val="both"/>
        <w:rPr>
          <w:rFonts w:ascii="Arial" w:eastAsia="Times New Roman" w:hAnsi="Arial" w:cs="Arial"/>
        </w:rPr>
      </w:pPr>
    </w:p>
    <w:p w:rsidR="002A4443" w:rsidRPr="005B2A76" w:rsidRDefault="002A4443" w:rsidP="005B2A76">
      <w:pPr>
        <w:spacing w:after="0" w:line="240" w:lineRule="auto"/>
        <w:jc w:val="both"/>
        <w:rPr>
          <w:rFonts w:ascii="Arial" w:eastAsia="Times New Roman" w:hAnsi="Arial" w:cs="Arial"/>
        </w:rPr>
      </w:pPr>
      <w:r w:rsidRPr="00676E3C">
        <w:rPr>
          <w:rFonts w:ascii="Arial" w:eastAsia="Times New Roman" w:hAnsi="Arial" w:cs="Arial"/>
          <w:b/>
        </w:rPr>
        <w:t>Annex 1</w:t>
      </w:r>
      <w:r>
        <w:rPr>
          <w:rFonts w:ascii="Arial" w:eastAsia="Times New Roman" w:hAnsi="Arial" w:cs="Arial"/>
        </w:rPr>
        <w:t xml:space="preserve"> contains the two logical frameworks for these projects</w:t>
      </w:r>
    </w:p>
    <w:p w:rsidR="003E1F8A" w:rsidRDefault="003E1F8A" w:rsidP="00DF1881">
      <w:pPr>
        <w:spacing w:after="0" w:line="240" w:lineRule="auto"/>
        <w:rPr>
          <w:rFonts w:ascii="Arial" w:eastAsia="Times New Roman" w:hAnsi="Arial" w:cs="Arial"/>
        </w:rPr>
      </w:pPr>
    </w:p>
    <w:p w:rsidR="003E1F8A" w:rsidRDefault="00D6638C" w:rsidP="003E1F8A">
      <w:pPr>
        <w:spacing w:after="0" w:line="240" w:lineRule="auto"/>
        <w:jc w:val="both"/>
        <w:rPr>
          <w:rFonts w:ascii="Arial" w:eastAsia="Times New Roman" w:hAnsi="Arial" w:cs="Arial"/>
        </w:rPr>
      </w:pPr>
      <w:r w:rsidRPr="0090599C">
        <w:rPr>
          <w:rFonts w:ascii="Arial" w:eastAsia="Times New Roman" w:hAnsi="Arial" w:cs="Arial"/>
        </w:rPr>
        <w:t>The objectives of the evaluation are to assess the achievement of project results, and to draw lessons that can both improve the sustainability of benefits from this project, and aid in the overall enh</w:t>
      </w:r>
      <w:r w:rsidR="00140947">
        <w:rPr>
          <w:rFonts w:ascii="Arial" w:eastAsia="Times New Roman" w:hAnsi="Arial" w:cs="Arial"/>
        </w:rPr>
        <w:t xml:space="preserve">ancement of UNDP programming.  </w:t>
      </w:r>
      <w:r w:rsidR="003E1F8A">
        <w:rPr>
          <w:rFonts w:ascii="Arial" w:eastAsia="Times New Roman" w:hAnsi="Arial" w:cs="Arial"/>
        </w:rPr>
        <w:t>Specific objectives include:</w:t>
      </w:r>
    </w:p>
    <w:p w:rsidR="003E1F8A" w:rsidRDefault="003E1F8A" w:rsidP="003E1F8A">
      <w:pPr>
        <w:spacing w:after="0" w:line="240" w:lineRule="auto"/>
        <w:jc w:val="both"/>
        <w:rPr>
          <w:rFonts w:ascii="Arial" w:eastAsia="Times New Roman" w:hAnsi="Arial" w:cs="Arial"/>
        </w:rPr>
      </w:pPr>
    </w:p>
    <w:p w:rsidR="003E1F8A" w:rsidRPr="003E1F8A" w:rsidRDefault="003E1F8A" w:rsidP="00487A22">
      <w:pPr>
        <w:pStyle w:val="ListParagraph"/>
        <w:numPr>
          <w:ilvl w:val="0"/>
          <w:numId w:val="6"/>
        </w:numPr>
        <w:spacing w:before="0" w:after="0" w:line="240" w:lineRule="auto"/>
        <w:jc w:val="both"/>
        <w:rPr>
          <w:rFonts w:ascii="Arial" w:hAnsi="Arial" w:cs="Arial"/>
          <w:sz w:val="22"/>
          <w:szCs w:val="22"/>
        </w:rPr>
      </w:pPr>
      <w:r w:rsidRPr="003E1F8A">
        <w:rPr>
          <w:rFonts w:ascii="Arial" w:hAnsi="Arial" w:cs="Arial"/>
          <w:sz w:val="22"/>
          <w:szCs w:val="22"/>
        </w:rPr>
        <w:t xml:space="preserve">Assess extent of achievements of projects outputs and results including </w:t>
      </w:r>
      <w:r w:rsidRPr="00FE731B">
        <w:rPr>
          <w:rFonts w:ascii="Arial" w:hAnsi="Arial" w:cs="Arial"/>
          <w:sz w:val="22"/>
          <w:szCs w:val="22"/>
        </w:rPr>
        <w:t>extent of implementation of  Mid-Term Evaluation</w:t>
      </w:r>
      <w:r w:rsidRPr="003E1F8A">
        <w:rPr>
          <w:rFonts w:ascii="Arial" w:hAnsi="Arial" w:cs="Arial"/>
          <w:sz w:val="22"/>
          <w:szCs w:val="22"/>
        </w:rPr>
        <w:t xml:space="preserve"> </w:t>
      </w:r>
      <w:r w:rsidRPr="00FE731B">
        <w:rPr>
          <w:rFonts w:ascii="Arial" w:hAnsi="Arial" w:cs="Arial"/>
          <w:sz w:val="22"/>
          <w:szCs w:val="22"/>
        </w:rPr>
        <w:t xml:space="preserve">recommendations </w:t>
      </w:r>
    </w:p>
    <w:p w:rsidR="003E1F8A" w:rsidRDefault="003E1F8A" w:rsidP="00487A22">
      <w:pPr>
        <w:pStyle w:val="ListParagraph"/>
        <w:numPr>
          <w:ilvl w:val="0"/>
          <w:numId w:val="6"/>
        </w:numPr>
        <w:spacing w:before="0" w:after="0" w:line="240" w:lineRule="auto"/>
        <w:jc w:val="both"/>
        <w:rPr>
          <w:rFonts w:ascii="Arial" w:hAnsi="Arial" w:cs="Arial"/>
          <w:sz w:val="22"/>
          <w:szCs w:val="22"/>
        </w:rPr>
      </w:pPr>
      <w:r w:rsidRPr="003E1F8A">
        <w:rPr>
          <w:rFonts w:ascii="Arial" w:hAnsi="Arial" w:cs="Arial"/>
          <w:sz w:val="22"/>
          <w:szCs w:val="22"/>
        </w:rPr>
        <w:t xml:space="preserve">Examine </w:t>
      </w:r>
      <w:r w:rsidR="00FE731B">
        <w:rPr>
          <w:rFonts w:ascii="Arial" w:hAnsi="Arial" w:cs="Arial"/>
          <w:sz w:val="22"/>
          <w:szCs w:val="22"/>
        </w:rPr>
        <w:t xml:space="preserve">current level of </w:t>
      </w:r>
      <w:r w:rsidRPr="003E1F8A">
        <w:rPr>
          <w:rFonts w:ascii="Arial" w:hAnsi="Arial" w:cs="Arial"/>
          <w:sz w:val="22"/>
          <w:szCs w:val="22"/>
        </w:rPr>
        <w:t>impact and sustainability of results, including the contribution to institutional strengthening, biodiversity conservation and conservation friendly livelihood promotion, and the achievement of global and national environmental goals</w:t>
      </w:r>
    </w:p>
    <w:p w:rsidR="00D6638C" w:rsidRDefault="00FE731B" w:rsidP="00487A22">
      <w:pPr>
        <w:pStyle w:val="ListParagraph"/>
        <w:numPr>
          <w:ilvl w:val="0"/>
          <w:numId w:val="6"/>
        </w:numPr>
        <w:spacing w:before="0" w:after="0" w:line="240" w:lineRule="auto"/>
        <w:jc w:val="both"/>
        <w:rPr>
          <w:rFonts w:ascii="Arial" w:hAnsi="Arial" w:cs="Arial"/>
          <w:sz w:val="22"/>
          <w:szCs w:val="22"/>
        </w:rPr>
      </w:pPr>
      <w:r>
        <w:rPr>
          <w:rFonts w:ascii="Arial" w:hAnsi="Arial" w:cs="Arial"/>
          <w:sz w:val="22"/>
          <w:szCs w:val="22"/>
        </w:rPr>
        <w:t>I</w:t>
      </w:r>
      <w:r w:rsidRPr="00FE731B">
        <w:rPr>
          <w:rFonts w:ascii="Arial" w:hAnsi="Arial" w:cs="Arial"/>
          <w:sz w:val="22"/>
          <w:szCs w:val="22"/>
        </w:rPr>
        <w:t xml:space="preserve">dentify and document lessons learned and make recommendations that will maximize the impact of the </w:t>
      </w:r>
      <w:r>
        <w:rPr>
          <w:rFonts w:ascii="Arial" w:hAnsi="Arial" w:cs="Arial"/>
          <w:sz w:val="22"/>
          <w:szCs w:val="22"/>
        </w:rPr>
        <w:t xml:space="preserve">project  and also to provide evidences to </w:t>
      </w:r>
      <w:r w:rsidRPr="00FE731B">
        <w:rPr>
          <w:rFonts w:ascii="Arial" w:hAnsi="Arial" w:cs="Arial"/>
          <w:sz w:val="22"/>
          <w:szCs w:val="22"/>
        </w:rPr>
        <w:t>improve design and implementation of similar projects</w:t>
      </w:r>
      <w:r>
        <w:rPr>
          <w:rFonts w:ascii="Arial" w:hAnsi="Arial" w:cs="Arial"/>
          <w:sz w:val="22"/>
          <w:szCs w:val="22"/>
        </w:rPr>
        <w:t xml:space="preserve"> in near future</w:t>
      </w:r>
    </w:p>
    <w:p w:rsidR="005B2A76" w:rsidRPr="00FE731B" w:rsidRDefault="005B2A76" w:rsidP="00487A22">
      <w:pPr>
        <w:pStyle w:val="ListParagraph"/>
        <w:numPr>
          <w:ilvl w:val="0"/>
          <w:numId w:val="6"/>
        </w:numPr>
        <w:spacing w:before="0" w:after="0" w:line="240" w:lineRule="auto"/>
        <w:jc w:val="both"/>
        <w:rPr>
          <w:rFonts w:ascii="Arial" w:hAnsi="Arial" w:cs="Arial"/>
          <w:sz w:val="22"/>
          <w:szCs w:val="22"/>
        </w:rPr>
      </w:pPr>
      <w:r>
        <w:rPr>
          <w:rFonts w:ascii="Arial" w:hAnsi="Arial" w:cs="Arial"/>
          <w:sz w:val="22"/>
          <w:szCs w:val="22"/>
        </w:rPr>
        <w:t>Identify an exit strategy for the project by linking its products to other ongoing initiatives</w:t>
      </w:r>
    </w:p>
    <w:p w:rsidR="00224F9C" w:rsidRPr="0090599C" w:rsidRDefault="00224F9C" w:rsidP="00DF1881">
      <w:pPr>
        <w:spacing w:after="0" w:line="240" w:lineRule="auto"/>
        <w:rPr>
          <w:rFonts w:ascii="Arial" w:hAnsi="Arial" w:cs="Arial"/>
        </w:rPr>
      </w:pPr>
      <w:bookmarkStart w:id="5" w:name="_Toc299133043"/>
      <w:bookmarkStart w:id="6" w:name="_Toc321341550"/>
    </w:p>
    <w:p w:rsidR="00D6638C" w:rsidRPr="0090599C" w:rsidRDefault="00D6638C" w:rsidP="00DF1881">
      <w:pPr>
        <w:pStyle w:val="Heading51"/>
        <w:spacing w:before="0" w:line="240" w:lineRule="auto"/>
        <w:rPr>
          <w:rFonts w:ascii="Arial" w:hAnsi="Arial" w:cs="Arial"/>
        </w:rPr>
      </w:pPr>
      <w:r w:rsidRPr="0090599C">
        <w:rPr>
          <w:rFonts w:ascii="Arial" w:hAnsi="Arial" w:cs="Arial"/>
        </w:rPr>
        <w:t>Evaluation approach and method</w:t>
      </w:r>
      <w:bookmarkEnd w:id="5"/>
      <w:bookmarkEnd w:id="6"/>
    </w:p>
    <w:p w:rsidR="00140947" w:rsidRDefault="00140947" w:rsidP="00DF1881">
      <w:pPr>
        <w:spacing w:after="0" w:line="240" w:lineRule="auto"/>
        <w:rPr>
          <w:rFonts w:ascii="Arial" w:eastAsia="Times New Roman" w:hAnsi="Arial" w:cs="Arial"/>
        </w:rPr>
      </w:pPr>
    </w:p>
    <w:p w:rsidR="00140947" w:rsidRDefault="00D6638C" w:rsidP="00140947">
      <w:pPr>
        <w:spacing w:after="0" w:line="240" w:lineRule="auto"/>
        <w:jc w:val="both"/>
        <w:rPr>
          <w:rFonts w:ascii="Arial" w:eastAsia="Times New Roman" w:hAnsi="Arial" w:cs="Arial"/>
        </w:rPr>
      </w:pPr>
      <w:r w:rsidRPr="0090599C">
        <w:rPr>
          <w:rFonts w:ascii="Arial" w:eastAsia="Times New Roman" w:hAnsi="Arial" w:cs="Arial"/>
        </w:rPr>
        <w:t>An overall approach and method</w:t>
      </w:r>
      <w:r w:rsidRPr="0090599C">
        <w:rPr>
          <w:rFonts w:ascii="Arial" w:eastAsia="Times New Roman" w:hAnsi="Arial" w:cs="Arial"/>
          <w:vertAlign w:val="superscript"/>
        </w:rPr>
        <w:footnoteReference w:id="2"/>
      </w:r>
      <w:r w:rsidRPr="0090599C">
        <w:rPr>
          <w:rFonts w:ascii="Arial" w:eastAsia="Times New Roman" w:hAnsi="Arial" w:cs="Arial"/>
        </w:rPr>
        <w:t xml:space="preserve"> for conducting project terminal evaluations of UNDP supported GEF </w:t>
      </w:r>
      <w:r w:rsidR="00140947" w:rsidRPr="0090599C">
        <w:rPr>
          <w:rFonts w:ascii="Arial" w:eastAsia="Times New Roman" w:hAnsi="Arial" w:cs="Arial"/>
        </w:rPr>
        <w:t>financed projects have</w:t>
      </w:r>
      <w:r w:rsidRPr="0090599C">
        <w:rPr>
          <w:rFonts w:ascii="Arial" w:eastAsia="Times New Roman" w:hAnsi="Arial" w:cs="Arial"/>
        </w:rPr>
        <w:t xml:space="preserve"> developed over time. The evaluator is expected to frame the evaluation effort using the criteria of </w:t>
      </w:r>
      <w:r w:rsidRPr="0090599C">
        <w:rPr>
          <w:rFonts w:ascii="Arial" w:eastAsia="Times New Roman" w:hAnsi="Arial" w:cs="Arial"/>
          <w:b/>
        </w:rPr>
        <w:t xml:space="preserve">relevance, effectiveness, efficiency, sustainability, and impact, </w:t>
      </w:r>
      <w:r w:rsidRPr="0090599C">
        <w:rPr>
          <w:rFonts w:ascii="Arial" w:eastAsia="Times New Roman" w:hAnsi="Arial" w:cs="Arial"/>
        </w:rPr>
        <w:t xml:space="preserve">as defined and explained in the </w:t>
      </w:r>
      <w:r w:rsidRPr="0090599C">
        <w:rPr>
          <w:rFonts w:ascii="Arial" w:eastAsia="Times New Roman" w:hAnsi="Arial" w:cs="Arial"/>
          <w:u w:val="single"/>
        </w:rPr>
        <w:t>UNDP Guidance for Conducting Terminal Evaluations of  UNDP-supported, GEF-financed Projects</w:t>
      </w:r>
      <w:r w:rsidRPr="0090599C">
        <w:rPr>
          <w:rFonts w:ascii="Arial" w:eastAsia="Times New Roman" w:hAnsi="Arial" w:cs="Arial"/>
        </w:rPr>
        <w:t xml:space="preserve">.    </w:t>
      </w:r>
    </w:p>
    <w:p w:rsidR="00D6638C" w:rsidRPr="0090599C" w:rsidRDefault="00D6638C" w:rsidP="00140947">
      <w:pPr>
        <w:spacing w:after="0" w:line="240" w:lineRule="auto"/>
        <w:jc w:val="both"/>
        <w:rPr>
          <w:rFonts w:ascii="Arial" w:eastAsia="Times New Roman" w:hAnsi="Arial" w:cs="Arial"/>
        </w:rPr>
      </w:pPr>
      <w:r w:rsidRPr="0090599C">
        <w:rPr>
          <w:rFonts w:ascii="Arial" w:eastAsia="Times New Roman" w:hAnsi="Arial" w:cs="Arial"/>
        </w:rPr>
        <w:t xml:space="preserve">A  set of questions covering each of these criteria have been drafted and are included with this TOR </w:t>
      </w:r>
      <w:r w:rsidRPr="0090599C">
        <w:rPr>
          <w:rFonts w:ascii="Arial" w:eastAsia="Times New Roman" w:hAnsi="Arial" w:cs="Arial"/>
          <w:shd w:val="clear" w:color="auto" w:fill="BFBFBF"/>
        </w:rPr>
        <w:t>(</w:t>
      </w:r>
      <w:r w:rsidR="00EA26B7" w:rsidRPr="00EA26B7">
        <w:rPr>
          <w:rFonts w:ascii="Arial" w:eastAsia="Times New Roman" w:hAnsi="Arial" w:cs="Arial"/>
          <w:b/>
          <w:i/>
          <w:shd w:val="clear" w:color="auto" w:fill="BFBFBF"/>
        </w:rPr>
        <w:t>Annex 2</w:t>
      </w:r>
      <w:r w:rsidRPr="0090599C">
        <w:rPr>
          <w:rFonts w:ascii="Arial" w:eastAsia="Times New Roman" w:hAnsi="Arial" w:cs="Arial"/>
          <w:shd w:val="clear" w:color="auto" w:fill="D9D9D9"/>
        </w:rPr>
        <w:t>)</w:t>
      </w:r>
      <w:r w:rsidRPr="0090599C">
        <w:rPr>
          <w:rFonts w:ascii="Arial" w:eastAsia="Times New Roman" w:hAnsi="Arial" w:cs="Arial"/>
        </w:rPr>
        <w:t xml:space="preserve"> The evaluator is expected to amend, complete and submit this matrix as part of  an evaluation inception report, and shall include it as an annex to the final report.  </w:t>
      </w:r>
    </w:p>
    <w:p w:rsidR="003E1F8A" w:rsidRDefault="003E1F8A" w:rsidP="00DF1881">
      <w:pPr>
        <w:spacing w:after="0" w:line="240" w:lineRule="auto"/>
        <w:rPr>
          <w:rFonts w:ascii="Arial" w:eastAsia="Times New Roman" w:hAnsi="Arial" w:cs="Arial"/>
        </w:rPr>
      </w:pPr>
    </w:p>
    <w:p w:rsidR="00D6638C" w:rsidRPr="0090599C" w:rsidRDefault="00D6638C" w:rsidP="003E1F8A">
      <w:pPr>
        <w:spacing w:after="0" w:line="240" w:lineRule="auto"/>
        <w:jc w:val="both"/>
        <w:rPr>
          <w:rFonts w:ascii="Arial" w:eastAsia="Times New Roman" w:hAnsi="Arial" w:cs="Arial"/>
        </w:rPr>
      </w:pPr>
      <w:r w:rsidRPr="0090599C">
        <w:rPr>
          <w:rFonts w:ascii="Arial" w:eastAsia="Times New Roman" w:hAnsi="Arial" w:cs="Arial"/>
        </w:rPr>
        <w:t>The evaluation must provide evidence</w:t>
      </w:r>
      <w:r w:rsidRPr="0090599C">
        <w:rPr>
          <w:rFonts w:ascii="Calibri" w:eastAsia="Times New Roman" w:hAnsi="Calibri" w:cs="Arial"/>
        </w:rPr>
        <w:t>‐</w:t>
      </w:r>
      <w:r w:rsidRPr="0090599C">
        <w:rPr>
          <w:rFonts w:ascii="Arial" w:eastAsia="Times New Roman" w:hAnsi="Arial" w:cs="Arial"/>
        </w:rPr>
        <w:t xml:space="preserve">based information that is credible, reliable and useful. The evaluator is expected to follow a participatory and consultative approach ensuring close engagement with government counterparts, in particular the GEF operational focal point, UNDP Country Office, project team, UNDP GEF Technical Adviser based in the region and key stakeholders. The evaluator is expected to conduct a field mission to </w:t>
      </w:r>
      <w:r w:rsidR="00BD5F3A">
        <w:rPr>
          <w:rFonts w:ascii="Arial" w:eastAsia="Times New Roman" w:hAnsi="Arial" w:cs="Arial"/>
        </w:rPr>
        <w:t>Cook Islands</w:t>
      </w:r>
      <w:r w:rsidR="00676E3C">
        <w:rPr>
          <w:rFonts w:ascii="Arial" w:eastAsia="Times New Roman" w:hAnsi="Arial" w:cs="Arial"/>
        </w:rPr>
        <w:t xml:space="preserve"> visiting the relevant project sites. </w:t>
      </w:r>
      <w:r w:rsidRPr="00C84504">
        <w:rPr>
          <w:rFonts w:ascii="Arial" w:eastAsia="Times New Roman" w:hAnsi="Arial" w:cs="Arial"/>
        </w:rPr>
        <w:t>Interviews</w:t>
      </w:r>
      <w:r w:rsidRPr="0090599C">
        <w:rPr>
          <w:rFonts w:ascii="Arial" w:eastAsia="Times New Roman" w:hAnsi="Arial" w:cs="Arial"/>
        </w:rPr>
        <w:t xml:space="preserve"> will be held with the following organizations and individuals at a minimum: </w:t>
      </w:r>
      <w:r w:rsidRPr="002501BC">
        <w:rPr>
          <w:rFonts w:ascii="Arial" w:eastAsia="Times New Roman" w:hAnsi="Arial" w:cs="Arial"/>
        </w:rPr>
        <w:t>(</w:t>
      </w:r>
      <w:r w:rsidR="003E1F8A" w:rsidRPr="002C7362">
        <w:rPr>
          <w:rFonts w:ascii="Arial" w:eastAsia="Times New Roman" w:hAnsi="Arial" w:cs="Arial"/>
        </w:rPr>
        <w:t xml:space="preserve">UNDP, </w:t>
      </w:r>
      <w:r w:rsidR="00BD5F3A">
        <w:rPr>
          <w:rFonts w:ascii="Arial" w:eastAsia="Times New Roman" w:hAnsi="Arial" w:cs="Arial"/>
        </w:rPr>
        <w:t>National Environment Services</w:t>
      </w:r>
      <w:r w:rsidR="00676E3C">
        <w:rPr>
          <w:rFonts w:ascii="Arial" w:eastAsia="Times New Roman" w:hAnsi="Arial" w:cs="Arial"/>
        </w:rPr>
        <w:t>,</w:t>
      </w:r>
      <w:r w:rsidR="00BD5F3A">
        <w:rPr>
          <w:rFonts w:ascii="Arial" w:eastAsia="Times New Roman" w:hAnsi="Arial" w:cs="Arial"/>
        </w:rPr>
        <w:t xml:space="preserve"> etc</w:t>
      </w:r>
      <w:r w:rsidRPr="002C7362">
        <w:rPr>
          <w:rFonts w:ascii="Arial" w:eastAsia="Times New Roman" w:hAnsi="Arial" w:cs="Arial"/>
        </w:rPr>
        <w:t>).</w:t>
      </w:r>
    </w:p>
    <w:p w:rsidR="003E1F8A" w:rsidRDefault="003E1F8A" w:rsidP="00DF1881">
      <w:pPr>
        <w:spacing w:after="0" w:line="240" w:lineRule="auto"/>
        <w:rPr>
          <w:rFonts w:ascii="Arial" w:eastAsia="Times New Roman" w:hAnsi="Arial" w:cs="Arial"/>
        </w:rPr>
      </w:pPr>
    </w:p>
    <w:p w:rsidR="003E1F8A" w:rsidRDefault="00D6638C" w:rsidP="003E1F8A">
      <w:pPr>
        <w:spacing w:after="0" w:line="240" w:lineRule="auto"/>
        <w:jc w:val="both"/>
        <w:rPr>
          <w:rFonts w:ascii="Arial" w:eastAsia="Times New Roman" w:hAnsi="Arial" w:cs="Arial"/>
        </w:rPr>
      </w:pPr>
      <w:r w:rsidRPr="0090599C">
        <w:rPr>
          <w:rFonts w:ascii="Arial" w:eastAsia="Times New Roman" w:hAnsi="Arial" w:cs="Arial"/>
        </w:rPr>
        <w:t>The evaluator will review all relevant sources of information, such as the project document, project reports</w:t>
      </w:r>
      <w:r w:rsidR="00022F8E" w:rsidRPr="0090599C">
        <w:rPr>
          <w:rFonts w:ascii="Arial" w:eastAsia="Times New Roman" w:hAnsi="Arial" w:cs="Arial"/>
        </w:rPr>
        <w:t xml:space="preserve"> – including</w:t>
      </w:r>
      <w:r w:rsidRPr="0090599C">
        <w:rPr>
          <w:rFonts w:ascii="Arial" w:eastAsia="Times New Roman" w:hAnsi="Arial" w:cs="Arial"/>
        </w:rPr>
        <w:t xml:space="preserve"> Annual APR/PIR, project budget revisions, midterm review, progress reports, GEF focal area tracking tools, project files, national strategic and legal documents, and any other material</w:t>
      </w:r>
      <w:r w:rsidR="00022F8E" w:rsidRPr="0090599C">
        <w:rPr>
          <w:rFonts w:ascii="Arial" w:eastAsia="Times New Roman" w:hAnsi="Arial" w:cs="Arial"/>
        </w:rPr>
        <w:t>s</w:t>
      </w:r>
      <w:r w:rsidRPr="0090599C">
        <w:rPr>
          <w:rFonts w:ascii="Arial" w:eastAsia="Times New Roman" w:hAnsi="Arial" w:cs="Arial"/>
        </w:rPr>
        <w:t xml:space="preserve"> that the evaluator considers useful for this evidence-based assessment. </w:t>
      </w:r>
    </w:p>
    <w:p w:rsidR="002A4443" w:rsidRPr="0090599C" w:rsidRDefault="002A4443" w:rsidP="003E1F8A">
      <w:pPr>
        <w:spacing w:after="0" w:line="240" w:lineRule="auto"/>
        <w:jc w:val="both"/>
        <w:rPr>
          <w:rFonts w:ascii="Arial" w:eastAsia="Times New Roman" w:hAnsi="Arial" w:cs="Arial"/>
        </w:rPr>
      </w:pPr>
    </w:p>
    <w:p w:rsidR="00D6638C" w:rsidRPr="0090599C" w:rsidRDefault="00D6638C" w:rsidP="00DF1881">
      <w:pPr>
        <w:pStyle w:val="Heading51"/>
        <w:spacing w:before="0" w:line="240" w:lineRule="auto"/>
        <w:rPr>
          <w:rFonts w:ascii="Arial" w:hAnsi="Arial" w:cs="Arial"/>
        </w:rPr>
      </w:pPr>
      <w:bookmarkStart w:id="7" w:name="_Toc321341551"/>
      <w:r w:rsidRPr="0090599C">
        <w:rPr>
          <w:rFonts w:ascii="Arial" w:hAnsi="Arial" w:cs="Arial"/>
        </w:rPr>
        <w:t>Evaluation Criteria &amp; Ratings</w:t>
      </w:r>
      <w:bookmarkEnd w:id="7"/>
    </w:p>
    <w:p w:rsidR="00EA26B7" w:rsidRDefault="00EA26B7" w:rsidP="00DF1881">
      <w:pPr>
        <w:autoSpaceDE w:val="0"/>
        <w:autoSpaceDN w:val="0"/>
        <w:adjustRightInd w:val="0"/>
        <w:spacing w:after="0" w:line="240" w:lineRule="auto"/>
        <w:rPr>
          <w:rFonts w:ascii="Arial" w:eastAsia="Times New Roman" w:hAnsi="Arial" w:cs="Arial"/>
        </w:rPr>
      </w:pPr>
    </w:p>
    <w:p w:rsidR="00D6638C" w:rsidRPr="0090599C" w:rsidRDefault="00D6638C" w:rsidP="00EA26B7">
      <w:pPr>
        <w:autoSpaceDE w:val="0"/>
        <w:autoSpaceDN w:val="0"/>
        <w:adjustRightInd w:val="0"/>
        <w:spacing w:after="0" w:line="240" w:lineRule="auto"/>
        <w:jc w:val="both"/>
        <w:rPr>
          <w:rFonts w:ascii="Arial" w:eastAsia="Times New Roman" w:hAnsi="Arial" w:cs="Arial"/>
        </w:rPr>
      </w:pPr>
      <w:r w:rsidRPr="0090599C">
        <w:rPr>
          <w:rFonts w:ascii="Arial" w:eastAsia="Times New Roman" w:hAnsi="Arial" w:cs="Arial"/>
        </w:rPr>
        <w:t xml:space="preserve">An assessment of project performance will be carried out, based against expectations set out in the Project Logical Framework/Results </w:t>
      </w:r>
      <w:r w:rsidRPr="00EA26B7">
        <w:rPr>
          <w:rFonts w:ascii="Arial" w:eastAsia="Times New Roman" w:hAnsi="Arial" w:cs="Arial"/>
        </w:rPr>
        <w:t xml:space="preserve">Framework (see </w:t>
      </w:r>
      <w:hyperlink w:anchor="_TOR_Annex_A:" w:history="1">
        <w:r w:rsidRPr="00EA26B7">
          <w:rPr>
            <w:rFonts w:ascii="Arial" w:eastAsia="Times New Roman" w:hAnsi="Arial" w:cs="Arial"/>
            <w:b/>
            <w:i/>
          </w:rPr>
          <w:t xml:space="preserve"> </w:t>
        </w:r>
        <w:r w:rsidR="00EA26B7" w:rsidRPr="00EA26B7">
          <w:rPr>
            <w:rFonts w:ascii="Arial" w:eastAsia="Times New Roman" w:hAnsi="Arial" w:cs="Arial"/>
            <w:b/>
            <w:i/>
          </w:rPr>
          <w:t>Annex</w:t>
        </w:r>
      </w:hyperlink>
      <w:r w:rsidR="00EA26B7" w:rsidRPr="00EA26B7">
        <w:rPr>
          <w:rFonts w:ascii="Arial" w:eastAsia="Times New Roman" w:hAnsi="Arial" w:cs="Arial"/>
          <w:b/>
          <w:i/>
        </w:rPr>
        <w:t xml:space="preserve"> 1</w:t>
      </w:r>
      <w:r w:rsidRPr="00EA26B7">
        <w:rPr>
          <w:rFonts w:ascii="Arial" w:eastAsia="Times New Roman" w:hAnsi="Arial" w:cs="Arial"/>
        </w:rPr>
        <w:t>),</w:t>
      </w:r>
      <w:r w:rsidRPr="0090599C">
        <w:rPr>
          <w:rFonts w:ascii="Arial" w:eastAsia="Times New Roman" w:hAnsi="Arial" w:cs="Arial"/>
        </w:rPr>
        <w:t xml:space="preserve"> which provides performance and impact indicators for project implementation along with their corresponding means of verification. The evaluation will at a minimum cover the criteria of: </w:t>
      </w:r>
      <w:r w:rsidRPr="0090599C">
        <w:rPr>
          <w:rFonts w:ascii="Arial" w:eastAsia="Times New Roman" w:hAnsi="Arial" w:cs="Arial"/>
          <w:b/>
        </w:rPr>
        <w:t xml:space="preserve">relevance, effectiveness, efficiency, sustainability and impact. </w:t>
      </w:r>
      <w:r w:rsidRPr="0090599C">
        <w:rPr>
          <w:rFonts w:ascii="Arial" w:eastAsia="Times New Roman" w:hAnsi="Arial" w:cs="Arial"/>
        </w:rPr>
        <w:t>Ratings must be provided on the following performance criteria. The comp</w:t>
      </w:r>
      <w:r w:rsidR="00022F8E" w:rsidRPr="0090599C">
        <w:rPr>
          <w:rFonts w:ascii="Arial" w:eastAsia="Times New Roman" w:hAnsi="Arial" w:cs="Arial"/>
        </w:rPr>
        <w:t>l</w:t>
      </w:r>
      <w:r w:rsidRPr="0090599C">
        <w:rPr>
          <w:rFonts w:ascii="Arial" w:eastAsia="Times New Roman" w:hAnsi="Arial" w:cs="Arial"/>
        </w:rPr>
        <w:t>eted table must be included in the evaluation executive summary. The obligatory rating scales are included in</w:t>
      </w:r>
      <w:r w:rsidR="00EA26B7">
        <w:rPr>
          <w:rFonts w:ascii="Arial" w:eastAsia="Times New Roman" w:hAnsi="Arial" w:cs="Arial"/>
        </w:rPr>
        <w:t xml:space="preserve"> </w:t>
      </w:r>
      <w:r w:rsidR="00EA26B7" w:rsidRPr="00EA26B7">
        <w:rPr>
          <w:rFonts w:ascii="Arial" w:eastAsia="Times New Roman" w:hAnsi="Arial" w:cs="Arial"/>
          <w:b/>
          <w:i/>
        </w:rPr>
        <w:t xml:space="preserve">Annex </w:t>
      </w:r>
      <w:r w:rsidR="002A4443">
        <w:rPr>
          <w:rFonts w:ascii="Arial" w:eastAsia="Times New Roman" w:hAnsi="Arial" w:cs="Arial"/>
          <w:b/>
          <w:i/>
        </w:rPr>
        <w:t>3</w:t>
      </w:r>
      <w:r w:rsidR="00EA26B7">
        <w:rPr>
          <w:rFonts w:ascii="Arial" w:eastAsia="Times New Roman" w:hAnsi="Arial" w:cs="Arial"/>
        </w:rPr>
        <w:t xml:space="preserve">. </w:t>
      </w:r>
    </w:p>
    <w:p w:rsidR="00D6638C" w:rsidRPr="0090599C" w:rsidRDefault="00D6638C" w:rsidP="00DF1881">
      <w:pPr>
        <w:autoSpaceDE w:val="0"/>
        <w:autoSpaceDN w:val="0"/>
        <w:adjustRightInd w:val="0"/>
        <w:spacing w:after="0" w:line="240" w:lineRule="auto"/>
        <w:rPr>
          <w:rFonts w:ascii="Arial" w:eastAsia="Times New Roman" w:hAnsi="Arial" w:cs="Arial"/>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6"/>
        <w:gridCol w:w="773"/>
        <w:gridCol w:w="4858"/>
        <w:gridCol w:w="773"/>
      </w:tblGrid>
      <w:tr w:rsidR="00D6638C" w:rsidRPr="00EA26B7" w:rsidTr="006C1964">
        <w:trPr>
          <w:trHeight w:val="206"/>
        </w:trPr>
        <w:tc>
          <w:tcPr>
            <w:tcW w:w="5000" w:type="pct"/>
            <w:gridSpan w:val="4"/>
            <w:vAlign w:val="center"/>
          </w:tcPr>
          <w:p w:rsidR="00D6638C" w:rsidRPr="00EA26B7" w:rsidRDefault="00D6638C" w:rsidP="00DF1881">
            <w:pPr>
              <w:tabs>
                <w:tab w:val="right" w:pos="0"/>
              </w:tabs>
              <w:spacing w:after="0" w:line="240" w:lineRule="auto"/>
              <w:rPr>
                <w:rFonts w:ascii="Arial" w:eastAsia="Times New Roman" w:hAnsi="Arial" w:cs="Arial"/>
                <w:b/>
                <w:color w:val="000000"/>
                <w:sz w:val="20"/>
                <w:szCs w:val="20"/>
              </w:rPr>
            </w:pPr>
            <w:r w:rsidRPr="00EA26B7">
              <w:rPr>
                <w:rFonts w:ascii="Arial" w:eastAsia="Times New Roman" w:hAnsi="Arial" w:cs="Arial"/>
                <w:b/>
                <w:color w:val="000000"/>
                <w:sz w:val="20"/>
                <w:szCs w:val="20"/>
              </w:rPr>
              <w:t>Evaluation Ratings:</w:t>
            </w:r>
          </w:p>
        </w:tc>
      </w:tr>
      <w:tr w:rsidR="00D6638C" w:rsidRPr="00EA26B7" w:rsidTr="006C1964">
        <w:tblPrEx>
          <w:shd w:val="clear" w:color="auto" w:fill="4F81BD"/>
        </w:tblPrEx>
        <w:tc>
          <w:tcPr>
            <w:tcW w:w="1652" w:type="pct"/>
            <w:shd w:val="clear" w:color="auto" w:fill="7F7F7F"/>
          </w:tcPr>
          <w:p w:rsidR="00D6638C" w:rsidRPr="00EA26B7" w:rsidRDefault="00D6638C" w:rsidP="00DF1881">
            <w:pPr>
              <w:spacing w:after="0" w:line="240" w:lineRule="auto"/>
              <w:rPr>
                <w:rFonts w:ascii="Arial" w:eastAsia="Times New Roman" w:hAnsi="Arial" w:cs="Arial"/>
                <w:b/>
                <w:bCs/>
                <w:color w:val="FFFFFF"/>
                <w:sz w:val="20"/>
                <w:szCs w:val="20"/>
              </w:rPr>
            </w:pPr>
            <w:bookmarkStart w:id="8" w:name="_Toc299133036"/>
            <w:r w:rsidRPr="00EA26B7">
              <w:rPr>
                <w:rFonts w:ascii="Arial" w:eastAsia="Times New Roman" w:hAnsi="Arial" w:cs="Arial"/>
                <w:b/>
                <w:color w:val="FFFFFF"/>
                <w:sz w:val="20"/>
                <w:szCs w:val="20"/>
              </w:rPr>
              <w:t>1. Monitoring and Evaluation</w:t>
            </w:r>
          </w:p>
        </w:tc>
        <w:tc>
          <w:tcPr>
            <w:tcW w:w="375" w:type="pct"/>
            <w:shd w:val="clear" w:color="auto" w:fill="7F7F7F"/>
          </w:tcPr>
          <w:p w:rsidR="00D6638C" w:rsidRPr="00EA26B7" w:rsidRDefault="00D6638C" w:rsidP="00DF1881">
            <w:pPr>
              <w:spacing w:after="0" w:line="240" w:lineRule="auto"/>
              <w:jc w:val="center"/>
              <w:rPr>
                <w:rFonts w:ascii="Arial" w:eastAsia="Times New Roman" w:hAnsi="Arial" w:cs="Arial"/>
                <w:b/>
                <w:bCs/>
                <w:color w:val="FFFFFF"/>
                <w:sz w:val="20"/>
                <w:szCs w:val="20"/>
              </w:rPr>
            </w:pPr>
            <w:r w:rsidRPr="00EA26B7">
              <w:rPr>
                <w:rFonts w:ascii="Arial" w:eastAsia="Times New Roman" w:hAnsi="Arial" w:cs="Arial"/>
                <w:b/>
                <w:i/>
                <w:color w:val="FFFFFF"/>
                <w:sz w:val="20"/>
                <w:szCs w:val="20"/>
              </w:rPr>
              <w:t>rating</w:t>
            </w:r>
          </w:p>
        </w:tc>
        <w:tc>
          <w:tcPr>
            <w:tcW w:w="2598" w:type="pct"/>
            <w:shd w:val="clear" w:color="auto" w:fill="7F7F7F"/>
          </w:tcPr>
          <w:p w:rsidR="00D6638C" w:rsidRPr="00EA26B7" w:rsidRDefault="00D6638C" w:rsidP="00DF1881">
            <w:pPr>
              <w:spacing w:after="0" w:line="240" w:lineRule="auto"/>
              <w:rPr>
                <w:rFonts w:ascii="Arial" w:eastAsia="Times New Roman" w:hAnsi="Arial" w:cs="Arial"/>
                <w:b/>
                <w:i/>
                <w:color w:val="FFFFFF"/>
                <w:sz w:val="20"/>
                <w:szCs w:val="20"/>
              </w:rPr>
            </w:pPr>
            <w:r w:rsidRPr="00EA26B7">
              <w:rPr>
                <w:rFonts w:ascii="Arial" w:eastAsia="Times New Roman" w:hAnsi="Arial" w:cs="Arial"/>
                <w:b/>
                <w:color w:val="FFFFFF"/>
                <w:sz w:val="20"/>
                <w:szCs w:val="20"/>
              </w:rPr>
              <w:t>2. IA&amp; EA Execution</w:t>
            </w:r>
          </w:p>
        </w:tc>
        <w:tc>
          <w:tcPr>
            <w:tcW w:w="375" w:type="pct"/>
            <w:shd w:val="clear" w:color="auto" w:fill="7F7F7F"/>
          </w:tcPr>
          <w:p w:rsidR="00D6638C" w:rsidRPr="00EA26B7" w:rsidRDefault="00D6638C" w:rsidP="00DF1881">
            <w:pPr>
              <w:spacing w:after="0" w:line="240" w:lineRule="auto"/>
              <w:jc w:val="center"/>
              <w:rPr>
                <w:rFonts w:ascii="Arial" w:eastAsia="Times New Roman" w:hAnsi="Arial" w:cs="Arial"/>
                <w:b/>
                <w:i/>
                <w:color w:val="FFFFFF"/>
                <w:sz w:val="20"/>
                <w:szCs w:val="20"/>
              </w:rPr>
            </w:pPr>
            <w:r w:rsidRPr="00EA26B7">
              <w:rPr>
                <w:rFonts w:ascii="Arial" w:eastAsia="Times New Roman" w:hAnsi="Arial" w:cs="Arial"/>
                <w:b/>
                <w:i/>
                <w:color w:val="FFFFFF"/>
                <w:sz w:val="20"/>
                <w:szCs w:val="20"/>
              </w:rPr>
              <w:t>rating</w:t>
            </w:r>
          </w:p>
        </w:tc>
      </w:tr>
      <w:tr w:rsidR="00D6638C" w:rsidRPr="00EA26B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1652" w:type="pct"/>
          </w:tcPr>
          <w:p w:rsidR="00D6638C" w:rsidRPr="00EA26B7" w:rsidRDefault="00D6638C" w:rsidP="00DF1881">
            <w:pPr>
              <w:spacing w:after="0" w:line="240" w:lineRule="auto"/>
              <w:rPr>
                <w:rFonts w:ascii="Arial" w:eastAsia="Times New Roman" w:hAnsi="Arial" w:cs="Arial"/>
                <w:sz w:val="20"/>
                <w:szCs w:val="20"/>
              </w:rPr>
            </w:pPr>
            <w:r w:rsidRPr="00EA26B7">
              <w:rPr>
                <w:rFonts w:ascii="Arial" w:eastAsia="Times New Roman" w:hAnsi="Arial" w:cs="Arial"/>
                <w:sz w:val="20"/>
                <w:szCs w:val="20"/>
              </w:rPr>
              <w:t>M&amp;E design at entry</w:t>
            </w:r>
          </w:p>
        </w:tc>
        <w:tc>
          <w:tcPr>
            <w:tcW w:w="375" w:type="pct"/>
            <w:tcBorders>
              <w:bottom w:val="single" w:sz="4" w:space="0" w:color="auto"/>
            </w:tcBorders>
          </w:tcPr>
          <w:p w:rsidR="00D6638C" w:rsidRPr="00EA26B7" w:rsidRDefault="006212C4" w:rsidP="00DF1881">
            <w:pPr>
              <w:spacing w:after="0" w:line="240" w:lineRule="auto"/>
              <w:rPr>
                <w:rFonts w:ascii="Arial" w:eastAsia="Times New Roman" w:hAnsi="Arial" w:cs="Arial"/>
                <w:sz w:val="20"/>
                <w:szCs w:val="20"/>
              </w:rPr>
            </w:pPr>
            <w:r w:rsidRPr="00EA26B7">
              <w:rPr>
                <w:rFonts w:ascii="Arial" w:eastAsia="Times New Roman" w:hAnsi="Arial" w:cs="Arial"/>
                <w:sz w:val="20"/>
                <w:szCs w:val="20"/>
              </w:rPr>
              <w:fldChar w:fldCharType="begin">
                <w:ffData>
                  <w:name w:val="Text1"/>
                  <w:enabled/>
                  <w:calcOnExit w:val="0"/>
                  <w:textInput/>
                </w:ffData>
              </w:fldChar>
            </w:r>
            <w:r w:rsidR="00D6638C" w:rsidRPr="00EA26B7">
              <w:rPr>
                <w:rFonts w:ascii="Arial" w:eastAsia="Times New Roman" w:hAnsi="Arial" w:cs="Arial"/>
                <w:sz w:val="20"/>
                <w:szCs w:val="20"/>
              </w:rPr>
              <w:instrText xml:space="preserve"> FORMTEXT </w:instrText>
            </w:r>
            <w:r w:rsidRPr="00EA26B7">
              <w:rPr>
                <w:rFonts w:ascii="Arial" w:eastAsia="Times New Roman" w:hAnsi="Arial" w:cs="Arial"/>
                <w:sz w:val="20"/>
                <w:szCs w:val="20"/>
              </w:rPr>
            </w:r>
            <w:r w:rsidRPr="00EA26B7">
              <w:rPr>
                <w:rFonts w:ascii="Arial" w:eastAsia="Times New Roman" w:hAnsi="Arial" w:cs="Arial"/>
                <w:sz w:val="20"/>
                <w:szCs w:val="20"/>
              </w:rPr>
              <w:fldChar w:fldCharType="separate"/>
            </w:r>
            <w:r w:rsidR="00D6638C" w:rsidRPr="00EA26B7">
              <w:rPr>
                <w:rFonts w:ascii="Arial" w:eastAsia="Times New Roman" w:hAnsi="Arial" w:cs="Arial"/>
                <w:noProof/>
                <w:sz w:val="20"/>
                <w:szCs w:val="20"/>
              </w:rPr>
              <w:t> </w:t>
            </w:r>
            <w:r w:rsidR="00D6638C" w:rsidRPr="00EA26B7">
              <w:rPr>
                <w:rFonts w:ascii="Arial" w:eastAsia="Times New Roman" w:hAnsi="Arial" w:cs="Arial"/>
                <w:noProof/>
                <w:sz w:val="20"/>
                <w:szCs w:val="20"/>
              </w:rPr>
              <w:t> </w:t>
            </w:r>
            <w:r w:rsidR="00D6638C" w:rsidRPr="00EA26B7">
              <w:rPr>
                <w:rFonts w:ascii="Arial" w:eastAsia="Times New Roman" w:hAnsi="Arial" w:cs="Arial"/>
                <w:noProof/>
                <w:sz w:val="20"/>
                <w:szCs w:val="20"/>
              </w:rPr>
              <w:t> </w:t>
            </w:r>
            <w:r w:rsidR="00D6638C" w:rsidRPr="00EA26B7">
              <w:rPr>
                <w:rFonts w:ascii="Arial" w:eastAsia="Times New Roman" w:hAnsi="Arial" w:cs="Arial"/>
                <w:noProof/>
                <w:sz w:val="20"/>
                <w:szCs w:val="20"/>
              </w:rPr>
              <w:t> </w:t>
            </w:r>
            <w:r w:rsidR="00D6638C" w:rsidRPr="00EA26B7">
              <w:rPr>
                <w:rFonts w:ascii="Arial" w:eastAsia="Times New Roman" w:hAnsi="Arial" w:cs="Arial"/>
                <w:noProof/>
                <w:sz w:val="20"/>
                <w:szCs w:val="20"/>
              </w:rPr>
              <w:t> </w:t>
            </w:r>
            <w:r w:rsidRPr="00EA26B7">
              <w:rPr>
                <w:rFonts w:ascii="Arial" w:eastAsia="Times New Roman" w:hAnsi="Arial" w:cs="Arial"/>
                <w:sz w:val="20"/>
                <w:szCs w:val="20"/>
              </w:rPr>
              <w:fldChar w:fldCharType="end"/>
            </w:r>
          </w:p>
        </w:tc>
        <w:tc>
          <w:tcPr>
            <w:tcW w:w="2598" w:type="pct"/>
            <w:tcBorders>
              <w:bottom w:val="single" w:sz="4" w:space="0" w:color="auto"/>
            </w:tcBorders>
          </w:tcPr>
          <w:p w:rsidR="00D6638C" w:rsidRPr="00EA26B7" w:rsidRDefault="00D6638C" w:rsidP="00DF1881">
            <w:pPr>
              <w:spacing w:after="0" w:line="240" w:lineRule="auto"/>
              <w:rPr>
                <w:rFonts w:ascii="Arial" w:eastAsia="Times New Roman" w:hAnsi="Arial" w:cs="Arial"/>
                <w:sz w:val="20"/>
                <w:szCs w:val="20"/>
              </w:rPr>
            </w:pPr>
            <w:r w:rsidRPr="00EA26B7">
              <w:rPr>
                <w:rFonts w:ascii="Arial" w:eastAsia="Times New Roman" w:hAnsi="Arial" w:cs="Arial"/>
                <w:sz w:val="20"/>
                <w:szCs w:val="20"/>
              </w:rPr>
              <w:t>Quality of UNDP Implementation</w:t>
            </w:r>
          </w:p>
        </w:tc>
        <w:tc>
          <w:tcPr>
            <w:tcW w:w="375" w:type="pct"/>
            <w:tcBorders>
              <w:bottom w:val="single" w:sz="4" w:space="0" w:color="auto"/>
            </w:tcBorders>
          </w:tcPr>
          <w:p w:rsidR="00D6638C" w:rsidRPr="00EA26B7" w:rsidRDefault="006212C4" w:rsidP="00DF1881">
            <w:pPr>
              <w:spacing w:after="0" w:line="240" w:lineRule="auto"/>
              <w:rPr>
                <w:rFonts w:ascii="Arial" w:eastAsia="Times New Roman" w:hAnsi="Arial" w:cs="Arial"/>
                <w:sz w:val="20"/>
                <w:szCs w:val="20"/>
              </w:rPr>
            </w:pPr>
            <w:r w:rsidRPr="00EA26B7">
              <w:rPr>
                <w:rFonts w:ascii="Arial" w:eastAsia="Times New Roman" w:hAnsi="Arial" w:cs="Arial"/>
                <w:sz w:val="20"/>
                <w:szCs w:val="20"/>
              </w:rPr>
              <w:fldChar w:fldCharType="begin">
                <w:ffData>
                  <w:name w:val="Text1"/>
                  <w:enabled/>
                  <w:calcOnExit w:val="0"/>
                  <w:textInput/>
                </w:ffData>
              </w:fldChar>
            </w:r>
            <w:r w:rsidR="00D6638C" w:rsidRPr="00EA26B7">
              <w:rPr>
                <w:rFonts w:ascii="Arial" w:eastAsia="Times New Roman" w:hAnsi="Arial" w:cs="Arial"/>
                <w:sz w:val="20"/>
                <w:szCs w:val="20"/>
              </w:rPr>
              <w:instrText xml:space="preserve"> FORMTEXT </w:instrText>
            </w:r>
            <w:r w:rsidRPr="00EA26B7">
              <w:rPr>
                <w:rFonts w:ascii="Arial" w:eastAsia="Times New Roman" w:hAnsi="Arial" w:cs="Arial"/>
                <w:sz w:val="20"/>
                <w:szCs w:val="20"/>
              </w:rPr>
            </w:r>
            <w:r w:rsidRPr="00EA26B7">
              <w:rPr>
                <w:rFonts w:ascii="Arial" w:eastAsia="Times New Roman" w:hAnsi="Arial" w:cs="Arial"/>
                <w:sz w:val="20"/>
                <w:szCs w:val="20"/>
              </w:rPr>
              <w:fldChar w:fldCharType="separate"/>
            </w:r>
            <w:r w:rsidR="00D6638C" w:rsidRPr="00EA26B7">
              <w:rPr>
                <w:rFonts w:ascii="Arial" w:eastAsia="Times New Roman" w:hAnsi="Arial" w:cs="Arial"/>
                <w:noProof/>
                <w:sz w:val="20"/>
                <w:szCs w:val="20"/>
              </w:rPr>
              <w:t> </w:t>
            </w:r>
            <w:r w:rsidR="00D6638C" w:rsidRPr="00EA26B7">
              <w:rPr>
                <w:rFonts w:ascii="Arial" w:eastAsia="Times New Roman" w:hAnsi="Arial" w:cs="Arial"/>
                <w:noProof/>
                <w:sz w:val="20"/>
                <w:szCs w:val="20"/>
              </w:rPr>
              <w:t> </w:t>
            </w:r>
            <w:r w:rsidR="00D6638C" w:rsidRPr="00EA26B7">
              <w:rPr>
                <w:rFonts w:ascii="Arial" w:eastAsia="Times New Roman" w:hAnsi="Arial" w:cs="Arial"/>
                <w:noProof/>
                <w:sz w:val="20"/>
                <w:szCs w:val="20"/>
              </w:rPr>
              <w:t> </w:t>
            </w:r>
            <w:r w:rsidR="00D6638C" w:rsidRPr="00EA26B7">
              <w:rPr>
                <w:rFonts w:ascii="Arial" w:eastAsia="Times New Roman" w:hAnsi="Arial" w:cs="Arial"/>
                <w:noProof/>
                <w:sz w:val="20"/>
                <w:szCs w:val="20"/>
              </w:rPr>
              <w:t> </w:t>
            </w:r>
            <w:r w:rsidR="00D6638C" w:rsidRPr="00EA26B7">
              <w:rPr>
                <w:rFonts w:ascii="Arial" w:eastAsia="Times New Roman" w:hAnsi="Arial" w:cs="Arial"/>
                <w:noProof/>
                <w:sz w:val="20"/>
                <w:szCs w:val="20"/>
              </w:rPr>
              <w:t> </w:t>
            </w:r>
            <w:r w:rsidRPr="00EA26B7">
              <w:rPr>
                <w:rFonts w:ascii="Arial" w:eastAsia="Times New Roman" w:hAnsi="Arial" w:cs="Arial"/>
                <w:sz w:val="20"/>
                <w:szCs w:val="20"/>
              </w:rPr>
              <w:fldChar w:fldCharType="end"/>
            </w:r>
          </w:p>
        </w:tc>
      </w:tr>
      <w:tr w:rsidR="00D6638C" w:rsidRPr="00EA26B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1652" w:type="pct"/>
          </w:tcPr>
          <w:p w:rsidR="00D6638C" w:rsidRPr="00EA26B7" w:rsidRDefault="00D6638C" w:rsidP="00DF1881">
            <w:pPr>
              <w:spacing w:after="0" w:line="240" w:lineRule="auto"/>
              <w:rPr>
                <w:rFonts w:ascii="Arial" w:eastAsia="Times New Roman" w:hAnsi="Arial" w:cs="Arial"/>
                <w:sz w:val="20"/>
                <w:szCs w:val="20"/>
              </w:rPr>
            </w:pPr>
            <w:r w:rsidRPr="00EA26B7">
              <w:rPr>
                <w:rFonts w:ascii="Arial" w:eastAsia="Times New Roman" w:hAnsi="Arial" w:cs="Arial"/>
                <w:sz w:val="20"/>
                <w:szCs w:val="20"/>
              </w:rPr>
              <w:t>M&amp;E Plan Implementation</w:t>
            </w:r>
          </w:p>
        </w:tc>
        <w:tc>
          <w:tcPr>
            <w:tcW w:w="375" w:type="pct"/>
            <w:tcBorders>
              <w:bottom w:val="single" w:sz="4" w:space="0" w:color="auto"/>
            </w:tcBorders>
          </w:tcPr>
          <w:p w:rsidR="00D6638C" w:rsidRPr="00EA26B7" w:rsidRDefault="006212C4" w:rsidP="00DF1881">
            <w:pPr>
              <w:spacing w:after="0" w:line="240" w:lineRule="auto"/>
              <w:rPr>
                <w:rFonts w:ascii="Arial" w:eastAsia="Times New Roman" w:hAnsi="Arial" w:cs="Arial"/>
                <w:sz w:val="20"/>
                <w:szCs w:val="20"/>
              </w:rPr>
            </w:pPr>
            <w:r w:rsidRPr="00EA26B7">
              <w:rPr>
                <w:rFonts w:ascii="Arial" w:eastAsia="Times New Roman" w:hAnsi="Arial" w:cs="Arial"/>
                <w:sz w:val="20"/>
                <w:szCs w:val="20"/>
              </w:rPr>
              <w:fldChar w:fldCharType="begin">
                <w:ffData>
                  <w:name w:val="Text1"/>
                  <w:enabled/>
                  <w:calcOnExit w:val="0"/>
                  <w:textInput/>
                </w:ffData>
              </w:fldChar>
            </w:r>
            <w:r w:rsidR="00D6638C" w:rsidRPr="00EA26B7">
              <w:rPr>
                <w:rFonts w:ascii="Arial" w:eastAsia="Times New Roman" w:hAnsi="Arial" w:cs="Arial"/>
                <w:sz w:val="20"/>
                <w:szCs w:val="20"/>
              </w:rPr>
              <w:instrText xml:space="preserve"> FORMTEXT </w:instrText>
            </w:r>
            <w:r w:rsidRPr="00EA26B7">
              <w:rPr>
                <w:rFonts w:ascii="Arial" w:eastAsia="Times New Roman" w:hAnsi="Arial" w:cs="Arial"/>
                <w:sz w:val="20"/>
                <w:szCs w:val="20"/>
              </w:rPr>
            </w:r>
            <w:r w:rsidRPr="00EA26B7">
              <w:rPr>
                <w:rFonts w:ascii="Arial" w:eastAsia="Times New Roman" w:hAnsi="Arial" w:cs="Arial"/>
                <w:sz w:val="20"/>
                <w:szCs w:val="20"/>
              </w:rPr>
              <w:fldChar w:fldCharType="separate"/>
            </w:r>
            <w:r w:rsidR="00D6638C" w:rsidRPr="00EA26B7">
              <w:rPr>
                <w:rFonts w:ascii="Arial" w:eastAsia="Times New Roman" w:hAnsi="Arial" w:cs="Arial"/>
                <w:noProof/>
                <w:sz w:val="20"/>
                <w:szCs w:val="20"/>
              </w:rPr>
              <w:t> </w:t>
            </w:r>
            <w:r w:rsidR="00D6638C" w:rsidRPr="00EA26B7">
              <w:rPr>
                <w:rFonts w:ascii="Arial" w:eastAsia="Times New Roman" w:hAnsi="Arial" w:cs="Arial"/>
                <w:noProof/>
                <w:sz w:val="20"/>
                <w:szCs w:val="20"/>
              </w:rPr>
              <w:t> </w:t>
            </w:r>
            <w:r w:rsidR="00D6638C" w:rsidRPr="00EA26B7">
              <w:rPr>
                <w:rFonts w:ascii="Arial" w:eastAsia="Times New Roman" w:hAnsi="Arial" w:cs="Arial"/>
                <w:noProof/>
                <w:sz w:val="20"/>
                <w:szCs w:val="20"/>
              </w:rPr>
              <w:t> </w:t>
            </w:r>
            <w:r w:rsidR="00D6638C" w:rsidRPr="00EA26B7">
              <w:rPr>
                <w:rFonts w:ascii="Arial" w:eastAsia="Times New Roman" w:hAnsi="Arial" w:cs="Arial"/>
                <w:noProof/>
                <w:sz w:val="20"/>
                <w:szCs w:val="20"/>
              </w:rPr>
              <w:t> </w:t>
            </w:r>
            <w:r w:rsidR="00D6638C" w:rsidRPr="00EA26B7">
              <w:rPr>
                <w:rFonts w:ascii="Arial" w:eastAsia="Times New Roman" w:hAnsi="Arial" w:cs="Arial"/>
                <w:noProof/>
                <w:sz w:val="20"/>
                <w:szCs w:val="20"/>
              </w:rPr>
              <w:t> </w:t>
            </w:r>
            <w:r w:rsidRPr="00EA26B7">
              <w:rPr>
                <w:rFonts w:ascii="Arial" w:eastAsia="Times New Roman" w:hAnsi="Arial" w:cs="Arial"/>
                <w:sz w:val="20"/>
                <w:szCs w:val="20"/>
              </w:rPr>
              <w:fldChar w:fldCharType="end"/>
            </w:r>
          </w:p>
        </w:tc>
        <w:tc>
          <w:tcPr>
            <w:tcW w:w="2598" w:type="pct"/>
            <w:tcBorders>
              <w:bottom w:val="single" w:sz="4" w:space="0" w:color="auto"/>
            </w:tcBorders>
          </w:tcPr>
          <w:p w:rsidR="00D6638C" w:rsidRPr="00EA26B7" w:rsidRDefault="00D6638C" w:rsidP="00DF1881">
            <w:pPr>
              <w:spacing w:after="0" w:line="240" w:lineRule="auto"/>
              <w:rPr>
                <w:rFonts w:ascii="Arial" w:eastAsia="Times New Roman" w:hAnsi="Arial" w:cs="Arial"/>
                <w:sz w:val="20"/>
                <w:szCs w:val="20"/>
              </w:rPr>
            </w:pPr>
            <w:r w:rsidRPr="00EA26B7">
              <w:rPr>
                <w:rFonts w:ascii="Arial" w:eastAsia="Times New Roman" w:hAnsi="Arial" w:cs="Arial"/>
                <w:sz w:val="20"/>
                <w:szCs w:val="20"/>
              </w:rPr>
              <w:t xml:space="preserve">Quality of Execution - Executing Agency </w:t>
            </w:r>
          </w:p>
        </w:tc>
        <w:tc>
          <w:tcPr>
            <w:tcW w:w="375" w:type="pct"/>
            <w:tcBorders>
              <w:bottom w:val="single" w:sz="4" w:space="0" w:color="auto"/>
            </w:tcBorders>
          </w:tcPr>
          <w:p w:rsidR="00D6638C" w:rsidRPr="00EA26B7" w:rsidRDefault="006212C4" w:rsidP="00DF1881">
            <w:pPr>
              <w:spacing w:after="0" w:line="240" w:lineRule="auto"/>
              <w:rPr>
                <w:rFonts w:ascii="Arial" w:eastAsia="Times New Roman" w:hAnsi="Arial" w:cs="Arial"/>
                <w:sz w:val="20"/>
                <w:szCs w:val="20"/>
              </w:rPr>
            </w:pPr>
            <w:r w:rsidRPr="00EA26B7">
              <w:rPr>
                <w:rFonts w:ascii="Arial" w:eastAsia="Times New Roman" w:hAnsi="Arial" w:cs="Arial"/>
                <w:sz w:val="20"/>
                <w:szCs w:val="20"/>
              </w:rPr>
              <w:fldChar w:fldCharType="begin">
                <w:ffData>
                  <w:name w:val="Text1"/>
                  <w:enabled/>
                  <w:calcOnExit w:val="0"/>
                  <w:textInput/>
                </w:ffData>
              </w:fldChar>
            </w:r>
            <w:r w:rsidR="00D6638C" w:rsidRPr="00EA26B7">
              <w:rPr>
                <w:rFonts w:ascii="Arial" w:eastAsia="Times New Roman" w:hAnsi="Arial" w:cs="Arial"/>
                <w:sz w:val="20"/>
                <w:szCs w:val="20"/>
              </w:rPr>
              <w:instrText xml:space="preserve"> FORMTEXT </w:instrText>
            </w:r>
            <w:r w:rsidRPr="00EA26B7">
              <w:rPr>
                <w:rFonts w:ascii="Arial" w:eastAsia="Times New Roman" w:hAnsi="Arial" w:cs="Arial"/>
                <w:sz w:val="20"/>
                <w:szCs w:val="20"/>
              </w:rPr>
            </w:r>
            <w:r w:rsidRPr="00EA26B7">
              <w:rPr>
                <w:rFonts w:ascii="Arial" w:eastAsia="Times New Roman" w:hAnsi="Arial" w:cs="Arial"/>
                <w:sz w:val="20"/>
                <w:szCs w:val="20"/>
              </w:rPr>
              <w:fldChar w:fldCharType="separate"/>
            </w:r>
            <w:r w:rsidR="00D6638C" w:rsidRPr="00EA26B7">
              <w:rPr>
                <w:rFonts w:ascii="Arial" w:eastAsia="Times New Roman" w:hAnsi="Arial" w:cs="Arial"/>
                <w:noProof/>
                <w:sz w:val="20"/>
                <w:szCs w:val="20"/>
              </w:rPr>
              <w:t> </w:t>
            </w:r>
            <w:r w:rsidR="00D6638C" w:rsidRPr="00EA26B7">
              <w:rPr>
                <w:rFonts w:ascii="Arial" w:eastAsia="Times New Roman" w:hAnsi="Arial" w:cs="Arial"/>
                <w:noProof/>
                <w:sz w:val="20"/>
                <w:szCs w:val="20"/>
              </w:rPr>
              <w:t> </w:t>
            </w:r>
            <w:r w:rsidR="00D6638C" w:rsidRPr="00EA26B7">
              <w:rPr>
                <w:rFonts w:ascii="Arial" w:eastAsia="Times New Roman" w:hAnsi="Arial" w:cs="Arial"/>
                <w:noProof/>
                <w:sz w:val="20"/>
                <w:szCs w:val="20"/>
              </w:rPr>
              <w:t> </w:t>
            </w:r>
            <w:r w:rsidR="00D6638C" w:rsidRPr="00EA26B7">
              <w:rPr>
                <w:rFonts w:ascii="Arial" w:eastAsia="Times New Roman" w:hAnsi="Arial" w:cs="Arial"/>
                <w:noProof/>
                <w:sz w:val="20"/>
                <w:szCs w:val="20"/>
              </w:rPr>
              <w:t> </w:t>
            </w:r>
            <w:r w:rsidR="00D6638C" w:rsidRPr="00EA26B7">
              <w:rPr>
                <w:rFonts w:ascii="Arial" w:eastAsia="Times New Roman" w:hAnsi="Arial" w:cs="Arial"/>
                <w:noProof/>
                <w:sz w:val="20"/>
                <w:szCs w:val="20"/>
              </w:rPr>
              <w:t> </w:t>
            </w:r>
            <w:r w:rsidRPr="00EA26B7">
              <w:rPr>
                <w:rFonts w:ascii="Arial" w:eastAsia="Times New Roman" w:hAnsi="Arial" w:cs="Arial"/>
                <w:sz w:val="20"/>
                <w:szCs w:val="20"/>
              </w:rPr>
              <w:fldChar w:fldCharType="end"/>
            </w:r>
          </w:p>
        </w:tc>
      </w:tr>
      <w:tr w:rsidR="00D6638C" w:rsidRPr="00EA26B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1652" w:type="pct"/>
          </w:tcPr>
          <w:p w:rsidR="00D6638C" w:rsidRPr="00EA26B7" w:rsidRDefault="00D6638C" w:rsidP="00DF1881">
            <w:pPr>
              <w:spacing w:after="0" w:line="240" w:lineRule="auto"/>
              <w:rPr>
                <w:rFonts w:ascii="Arial" w:eastAsia="Times New Roman" w:hAnsi="Arial" w:cs="Arial"/>
                <w:sz w:val="20"/>
                <w:szCs w:val="20"/>
              </w:rPr>
            </w:pPr>
            <w:r w:rsidRPr="00EA26B7">
              <w:rPr>
                <w:rFonts w:ascii="Arial" w:eastAsia="Times New Roman" w:hAnsi="Arial" w:cs="Arial"/>
                <w:sz w:val="20"/>
                <w:szCs w:val="20"/>
              </w:rPr>
              <w:t>Overall quality of M&amp;E</w:t>
            </w:r>
          </w:p>
        </w:tc>
        <w:tc>
          <w:tcPr>
            <w:tcW w:w="375" w:type="pct"/>
            <w:tcBorders>
              <w:bottom w:val="single" w:sz="4" w:space="0" w:color="auto"/>
            </w:tcBorders>
          </w:tcPr>
          <w:p w:rsidR="00D6638C" w:rsidRPr="00EA26B7" w:rsidRDefault="006212C4" w:rsidP="00DF1881">
            <w:pPr>
              <w:spacing w:after="0" w:line="240" w:lineRule="auto"/>
              <w:rPr>
                <w:rFonts w:ascii="Arial" w:eastAsia="Times New Roman" w:hAnsi="Arial" w:cs="Arial"/>
                <w:sz w:val="20"/>
                <w:szCs w:val="20"/>
              </w:rPr>
            </w:pPr>
            <w:r w:rsidRPr="00EA26B7">
              <w:rPr>
                <w:rFonts w:ascii="Arial" w:eastAsia="Times New Roman" w:hAnsi="Arial" w:cs="Arial"/>
                <w:sz w:val="20"/>
                <w:szCs w:val="20"/>
              </w:rPr>
              <w:fldChar w:fldCharType="begin">
                <w:ffData>
                  <w:name w:val="Text1"/>
                  <w:enabled/>
                  <w:calcOnExit w:val="0"/>
                  <w:textInput/>
                </w:ffData>
              </w:fldChar>
            </w:r>
            <w:r w:rsidR="00D6638C" w:rsidRPr="00EA26B7">
              <w:rPr>
                <w:rFonts w:ascii="Arial" w:eastAsia="Times New Roman" w:hAnsi="Arial" w:cs="Arial"/>
                <w:sz w:val="20"/>
                <w:szCs w:val="20"/>
              </w:rPr>
              <w:instrText xml:space="preserve"> FORMTEXT </w:instrText>
            </w:r>
            <w:r w:rsidRPr="00EA26B7">
              <w:rPr>
                <w:rFonts w:ascii="Arial" w:eastAsia="Times New Roman" w:hAnsi="Arial" w:cs="Arial"/>
                <w:sz w:val="20"/>
                <w:szCs w:val="20"/>
              </w:rPr>
            </w:r>
            <w:r w:rsidRPr="00EA26B7">
              <w:rPr>
                <w:rFonts w:ascii="Arial" w:eastAsia="Times New Roman" w:hAnsi="Arial" w:cs="Arial"/>
                <w:sz w:val="20"/>
                <w:szCs w:val="20"/>
              </w:rPr>
              <w:fldChar w:fldCharType="separate"/>
            </w:r>
            <w:r w:rsidR="00D6638C" w:rsidRPr="00EA26B7">
              <w:rPr>
                <w:rFonts w:ascii="Arial" w:eastAsia="Times New Roman" w:hAnsi="Arial" w:cs="Arial"/>
                <w:noProof/>
                <w:sz w:val="20"/>
                <w:szCs w:val="20"/>
              </w:rPr>
              <w:t> </w:t>
            </w:r>
            <w:r w:rsidR="00D6638C" w:rsidRPr="00EA26B7">
              <w:rPr>
                <w:rFonts w:ascii="Arial" w:eastAsia="Times New Roman" w:hAnsi="Arial" w:cs="Arial"/>
                <w:noProof/>
                <w:sz w:val="20"/>
                <w:szCs w:val="20"/>
              </w:rPr>
              <w:t> </w:t>
            </w:r>
            <w:r w:rsidR="00D6638C" w:rsidRPr="00EA26B7">
              <w:rPr>
                <w:rFonts w:ascii="Arial" w:eastAsia="Times New Roman" w:hAnsi="Arial" w:cs="Arial"/>
                <w:noProof/>
                <w:sz w:val="20"/>
                <w:szCs w:val="20"/>
              </w:rPr>
              <w:t> </w:t>
            </w:r>
            <w:r w:rsidR="00D6638C" w:rsidRPr="00EA26B7">
              <w:rPr>
                <w:rFonts w:ascii="Arial" w:eastAsia="Times New Roman" w:hAnsi="Arial" w:cs="Arial"/>
                <w:noProof/>
                <w:sz w:val="20"/>
                <w:szCs w:val="20"/>
              </w:rPr>
              <w:t> </w:t>
            </w:r>
            <w:r w:rsidR="00D6638C" w:rsidRPr="00EA26B7">
              <w:rPr>
                <w:rFonts w:ascii="Arial" w:eastAsia="Times New Roman" w:hAnsi="Arial" w:cs="Arial"/>
                <w:noProof/>
                <w:sz w:val="20"/>
                <w:szCs w:val="20"/>
              </w:rPr>
              <w:t> </w:t>
            </w:r>
            <w:r w:rsidRPr="00EA26B7">
              <w:rPr>
                <w:rFonts w:ascii="Arial" w:eastAsia="Times New Roman" w:hAnsi="Arial" w:cs="Arial"/>
                <w:sz w:val="20"/>
                <w:szCs w:val="20"/>
              </w:rPr>
              <w:fldChar w:fldCharType="end"/>
            </w:r>
          </w:p>
        </w:tc>
        <w:tc>
          <w:tcPr>
            <w:tcW w:w="2598" w:type="pct"/>
            <w:tcBorders>
              <w:bottom w:val="single" w:sz="4" w:space="0" w:color="auto"/>
            </w:tcBorders>
          </w:tcPr>
          <w:p w:rsidR="00D6638C" w:rsidRPr="00EA26B7" w:rsidRDefault="00D6638C" w:rsidP="00DF1881">
            <w:pPr>
              <w:spacing w:after="0" w:line="240" w:lineRule="auto"/>
              <w:rPr>
                <w:rFonts w:ascii="Arial" w:eastAsia="Times New Roman" w:hAnsi="Arial" w:cs="Arial"/>
                <w:sz w:val="20"/>
                <w:szCs w:val="20"/>
              </w:rPr>
            </w:pPr>
            <w:r w:rsidRPr="00EA26B7">
              <w:rPr>
                <w:rFonts w:ascii="Arial" w:eastAsia="Times New Roman" w:hAnsi="Arial" w:cs="Arial"/>
                <w:sz w:val="20"/>
                <w:szCs w:val="20"/>
              </w:rPr>
              <w:t>Overall quality of Implementation / Execution</w:t>
            </w:r>
          </w:p>
        </w:tc>
        <w:tc>
          <w:tcPr>
            <w:tcW w:w="375" w:type="pct"/>
            <w:tcBorders>
              <w:bottom w:val="single" w:sz="4" w:space="0" w:color="auto"/>
            </w:tcBorders>
          </w:tcPr>
          <w:p w:rsidR="00D6638C" w:rsidRPr="00EA26B7" w:rsidRDefault="006212C4" w:rsidP="00DF1881">
            <w:pPr>
              <w:spacing w:after="0" w:line="240" w:lineRule="auto"/>
              <w:rPr>
                <w:rFonts w:ascii="Arial" w:eastAsia="Times New Roman" w:hAnsi="Arial" w:cs="Arial"/>
                <w:sz w:val="20"/>
                <w:szCs w:val="20"/>
              </w:rPr>
            </w:pPr>
            <w:r w:rsidRPr="00EA26B7">
              <w:rPr>
                <w:rFonts w:ascii="Arial" w:eastAsia="Times New Roman" w:hAnsi="Arial" w:cs="Arial"/>
                <w:sz w:val="20"/>
                <w:szCs w:val="20"/>
              </w:rPr>
              <w:fldChar w:fldCharType="begin">
                <w:ffData>
                  <w:name w:val="Text1"/>
                  <w:enabled/>
                  <w:calcOnExit w:val="0"/>
                  <w:textInput/>
                </w:ffData>
              </w:fldChar>
            </w:r>
            <w:r w:rsidR="00D6638C" w:rsidRPr="00EA26B7">
              <w:rPr>
                <w:rFonts w:ascii="Arial" w:eastAsia="Times New Roman" w:hAnsi="Arial" w:cs="Arial"/>
                <w:sz w:val="20"/>
                <w:szCs w:val="20"/>
              </w:rPr>
              <w:instrText xml:space="preserve"> FORMTEXT </w:instrText>
            </w:r>
            <w:r w:rsidRPr="00EA26B7">
              <w:rPr>
                <w:rFonts w:ascii="Arial" w:eastAsia="Times New Roman" w:hAnsi="Arial" w:cs="Arial"/>
                <w:sz w:val="20"/>
                <w:szCs w:val="20"/>
              </w:rPr>
            </w:r>
            <w:r w:rsidRPr="00EA26B7">
              <w:rPr>
                <w:rFonts w:ascii="Arial" w:eastAsia="Times New Roman" w:hAnsi="Arial" w:cs="Arial"/>
                <w:sz w:val="20"/>
                <w:szCs w:val="20"/>
              </w:rPr>
              <w:fldChar w:fldCharType="separate"/>
            </w:r>
            <w:r w:rsidR="00D6638C" w:rsidRPr="00EA26B7">
              <w:rPr>
                <w:rFonts w:ascii="Arial" w:eastAsia="Times New Roman" w:hAnsi="Arial" w:cs="Arial"/>
                <w:noProof/>
                <w:sz w:val="20"/>
                <w:szCs w:val="20"/>
              </w:rPr>
              <w:t> </w:t>
            </w:r>
            <w:r w:rsidR="00D6638C" w:rsidRPr="00EA26B7">
              <w:rPr>
                <w:rFonts w:ascii="Arial" w:eastAsia="Times New Roman" w:hAnsi="Arial" w:cs="Arial"/>
                <w:noProof/>
                <w:sz w:val="20"/>
                <w:szCs w:val="20"/>
              </w:rPr>
              <w:t> </w:t>
            </w:r>
            <w:r w:rsidR="00D6638C" w:rsidRPr="00EA26B7">
              <w:rPr>
                <w:rFonts w:ascii="Arial" w:eastAsia="Times New Roman" w:hAnsi="Arial" w:cs="Arial"/>
                <w:noProof/>
                <w:sz w:val="20"/>
                <w:szCs w:val="20"/>
              </w:rPr>
              <w:t> </w:t>
            </w:r>
            <w:r w:rsidR="00D6638C" w:rsidRPr="00EA26B7">
              <w:rPr>
                <w:rFonts w:ascii="Arial" w:eastAsia="Times New Roman" w:hAnsi="Arial" w:cs="Arial"/>
                <w:noProof/>
                <w:sz w:val="20"/>
                <w:szCs w:val="20"/>
              </w:rPr>
              <w:t> </w:t>
            </w:r>
            <w:r w:rsidR="00D6638C" w:rsidRPr="00EA26B7">
              <w:rPr>
                <w:rFonts w:ascii="Arial" w:eastAsia="Times New Roman" w:hAnsi="Arial" w:cs="Arial"/>
                <w:noProof/>
                <w:sz w:val="20"/>
                <w:szCs w:val="20"/>
              </w:rPr>
              <w:t> </w:t>
            </w:r>
            <w:r w:rsidRPr="00EA26B7">
              <w:rPr>
                <w:rFonts w:ascii="Arial" w:eastAsia="Times New Roman" w:hAnsi="Arial" w:cs="Arial"/>
                <w:sz w:val="20"/>
                <w:szCs w:val="20"/>
              </w:rPr>
              <w:fldChar w:fldCharType="end"/>
            </w:r>
          </w:p>
        </w:tc>
      </w:tr>
      <w:tr w:rsidR="00D6638C" w:rsidRPr="00EA26B7" w:rsidTr="006C1964">
        <w:tblPrEx>
          <w:shd w:val="clear" w:color="auto" w:fill="4F81BD"/>
        </w:tblPrEx>
        <w:tc>
          <w:tcPr>
            <w:tcW w:w="1652" w:type="pct"/>
            <w:shd w:val="clear" w:color="auto" w:fill="7F7F7F"/>
          </w:tcPr>
          <w:p w:rsidR="00D6638C" w:rsidRPr="00EA26B7" w:rsidRDefault="00D6638C" w:rsidP="00DF1881">
            <w:pPr>
              <w:spacing w:after="0" w:line="240" w:lineRule="auto"/>
              <w:contextualSpacing/>
              <w:rPr>
                <w:rFonts w:ascii="Arial" w:eastAsia="Times New Roman" w:hAnsi="Arial" w:cs="Arial"/>
                <w:b/>
                <w:bCs/>
                <w:color w:val="FFFFFF"/>
                <w:sz w:val="20"/>
                <w:szCs w:val="20"/>
              </w:rPr>
            </w:pPr>
            <w:r w:rsidRPr="00EA26B7">
              <w:rPr>
                <w:rFonts w:ascii="Arial" w:eastAsia="Times New Roman" w:hAnsi="Arial" w:cs="Arial"/>
                <w:b/>
                <w:bCs/>
                <w:color w:val="FFFFFF"/>
                <w:sz w:val="20"/>
                <w:szCs w:val="20"/>
              </w:rPr>
              <w:t xml:space="preserve">3. Assessment of Outcomes </w:t>
            </w:r>
          </w:p>
        </w:tc>
        <w:tc>
          <w:tcPr>
            <w:tcW w:w="375" w:type="pct"/>
            <w:shd w:val="clear" w:color="auto" w:fill="7F7F7F"/>
          </w:tcPr>
          <w:p w:rsidR="00D6638C" w:rsidRPr="00EA26B7" w:rsidRDefault="00D6638C" w:rsidP="00DF1881">
            <w:pPr>
              <w:spacing w:after="0" w:line="240" w:lineRule="auto"/>
              <w:contextualSpacing/>
              <w:jc w:val="center"/>
              <w:rPr>
                <w:rFonts w:ascii="Arial" w:eastAsia="Times New Roman" w:hAnsi="Arial" w:cs="Arial"/>
                <w:b/>
                <w:bCs/>
                <w:color w:val="FFFFFF"/>
                <w:sz w:val="20"/>
                <w:szCs w:val="20"/>
              </w:rPr>
            </w:pPr>
            <w:r w:rsidRPr="00EA26B7">
              <w:rPr>
                <w:rFonts w:ascii="Arial" w:eastAsia="Times New Roman" w:hAnsi="Arial" w:cs="Arial"/>
                <w:b/>
                <w:bCs/>
                <w:color w:val="FFFFFF"/>
                <w:sz w:val="20"/>
                <w:szCs w:val="20"/>
              </w:rPr>
              <w:t>rating</w:t>
            </w:r>
          </w:p>
        </w:tc>
        <w:tc>
          <w:tcPr>
            <w:tcW w:w="2598" w:type="pct"/>
            <w:shd w:val="clear" w:color="auto" w:fill="7F7F7F"/>
          </w:tcPr>
          <w:p w:rsidR="00D6638C" w:rsidRPr="00EA26B7" w:rsidRDefault="00D6638C" w:rsidP="00DF1881">
            <w:pPr>
              <w:spacing w:after="0" w:line="240" w:lineRule="auto"/>
              <w:contextualSpacing/>
              <w:rPr>
                <w:rFonts w:ascii="Arial" w:eastAsia="Times New Roman" w:hAnsi="Arial" w:cs="Arial"/>
                <w:b/>
                <w:bCs/>
                <w:color w:val="FFFFFF"/>
                <w:sz w:val="20"/>
                <w:szCs w:val="20"/>
              </w:rPr>
            </w:pPr>
            <w:r w:rsidRPr="00EA26B7">
              <w:rPr>
                <w:rFonts w:ascii="Arial" w:eastAsia="Times New Roman" w:hAnsi="Arial" w:cs="Arial"/>
                <w:b/>
                <w:bCs/>
                <w:color w:val="FFFFFF"/>
                <w:sz w:val="20"/>
                <w:szCs w:val="20"/>
              </w:rPr>
              <w:t>4. Sustainability</w:t>
            </w:r>
          </w:p>
        </w:tc>
        <w:tc>
          <w:tcPr>
            <w:tcW w:w="375" w:type="pct"/>
            <w:shd w:val="clear" w:color="auto" w:fill="7F7F7F"/>
          </w:tcPr>
          <w:p w:rsidR="00D6638C" w:rsidRPr="00EA26B7" w:rsidRDefault="00D6638C" w:rsidP="00DF1881">
            <w:pPr>
              <w:spacing w:after="0" w:line="240" w:lineRule="auto"/>
              <w:contextualSpacing/>
              <w:jc w:val="center"/>
              <w:rPr>
                <w:rFonts w:ascii="Arial" w:eastAsia="Times New Roman" w:hAnsi="Arial" w:cs="Arial"/>
                <w:b/>
                <w:bCs/>
                <w:color w:val="FFFFFF"/>
                <w:sz w:val="20"/>
                <w:szCs w:val="20"/>
              </w:rPr>
            </w:pPr>
            <w:r w:rsidRPr="00EA26B7">
              <w:rPr>
                <w:rFonts w:ascii="Arial" w:eastAsia="Times New Roman" w:hAnsi="Arial" w:cs="Arial"/>
                <w:b/>
                <w:bCs/>
                <w:color w:val="FFFFFF"/>
                <w:sz w:val="20"/>
                <w:szCs w:val="20"/>
              </w:rPr>
              <w:t>rating</w:t>
            </w:r>
          </w:p>
        </w:tc>
      </w:tr>
      <w:tr w:rsidR="00D6638C" w:rsidRPr="00EA26B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1652" w:type="pct"/>
          </w:tcPr>
          <w:p w:rsidR="00D6638C" w:rsidRPr="00EA26B7" w:rsidRDefault="00D6638C" w:rsidP="00DF1881">
            <w:pPr>
              <w:spacing w:after="0" w:line="240" w:lineRule="auto"/>
              <w:rPr>
                <w:rFonts w:ascii="Arial" w:eastAsia="Times New Roman" w:hAnsi="Arial" w:cs="Arial"/>
                <w:sz w:val="20"/>
                <w:szCs w:val="20"/>
              </w:rPr>
            </w:pPr>
            <w:r w:rsidRPr="00EA26B7">
              <w:rPr>
                <w:rFonts w:ascii="Arial" w:eastAsia="Times New Roman" w:hAnsi="Arial" w:cs="Arial"/>
                <w:sz w:val="20"/>
                <w:szCs w:val="20"/>
              </w:rPr>
              <w:t xml:space="preserve">Relevance </w:t>
            </w:r>
          </w:p>
        </w:tc>
        <w:tc>
          <w:tcPr>
            <w:tcW w:w="375" w:type="pct"/>
          </w:tcPr>
          <w:p w:rsidR="00D6638C" w:rsidRPr="00EA26B7" w:rsidRDefault="006212C4" w:rsidP="00DF1881">
            <w:pPr>
              <w:spacing w:after="0" w:line="240" w:lineRule="auto"/>
              <w:rPr>
                <w:rFonts w:ascii="Arial" w:eastAsia="Times New Roman" w:hAnsi="Arial" w:cs="Arial"/>
                <w:sz w:val="20"/>
                <w:szCs w:val="20"/>
              </w:rPr>
            </w:pPr>
            <w:r w:rsidRPr="00EA26B7">
              <w:rPr>
                <w:rFonts w:ascii="Arial" w:eastAsia="Times New Roman" w:hAnsi="Arial" w:cs="Arial"/>
                <w:sz w:val="20"/>
                <w:szCs w:val="20"/>
              </w:rPr>
              <w:fldChar w:fldCharType="begin">
                <w:ffData>
                  <w:name w:val="Text1"/>
                  <w:enabled/>
                  <w:calcOnExit w:val="0"/>
                  <w:textInput/>
                </w:ffData>
              </w:fldChar>
            </w:r>
            <w:r w:rsidR="00D6638C" w:rsidRPr="00EA26B7">
              <w:rPr>
                <w:rFonts w:ascii="Arial" w:eastAsia="Times New Roman" w:hAnsi="Arial" w:cs="Arial"/>
                <w:sz w:val="20"/>
                <w:szCs w:val="20"/>
              </w:rPr>
              <w:instrText xml:space="preserve"> FORMTEXT </w:instrText>
            </w:r>
            <w:r w:rsidRPr="00EA26B7">
              <w:rPr>
                <w:rFonts w:ascii="Arial" w:eastAsia="Times New Roman" w:hAnsi="Arial" w:cs="Arial"/>
                <w:sz w:val="20"/>
                <w:szCs w:val="20"/>
              </w:rPr>
            </w:r>
            <w:r w:rsidRPr="00EA26B7">
              <w:rPr>
                <w:rFonts w:ascii="Arial" w:eastAsia="Times New Roman" w:hAnsi="Arial" w:cs="Arial"/>
                <w:sz w:val="20"/>
                <w:szCs w:val="20"/>
              </w:rPr>
              <w:fldChar w:fldCharType="separate"/>
            </w:r>
            <w:r w:rsidR="00D6638C" w:rsidRPr="00EA26B7">
              <w:rPr>
                <w:rFonts w:ascii="Arial" w:eastAsia="Times New Roman" w:hAnsi="Arial" w:cs="Arial"/>
                <w:noProof/>
                <w:sz w:val="20"/>
                <w:szCs w:val="20"/>
              </w:rPr>
              <w:t> </w:t>
            </w:r>
            <w:r w:rsidR="00D6638C" w:rsidRPr="00EA26B7">
              <w:rPr>
                <w:rFonts w:ascii="Arial" w:eastAsia="Times New Roman" w:hAnsi="Arial" w:cs="Arial"/>
                <w:noProof/>
                <w:sz w:val="20"/>
                <w:szCs w:val="20"/>
              </w:rPr>
              <w:t> </w:t>
            </w:r>
            <w:r w:rsidR="00D6638C" w:rsidRPr="00EA26B7">
              <w:rPr>
                <w:rFonts w:ascii="Arial" w:eastAsia="Times New Roman" w:hAnsi="Arial" w:cs="Arial"/>
                <w:noProof/>
                <w:sz w:val="20"/>
                <w:szCs w:val="20"/>
              </w:rPr>
              <w:t> </w:t>
            </w:r>
            <w:r w:rsidR="00D6638C" w:rsidRPr="00EA26B7">
              <w:rPr>
                <w:rFonts w:ascii="Arial" w:eastAsia="Times New Roman" w:hAnsi="Arial" w:cs="Arial"/>
                <w:noProof/>
                <w:sz w:val="20"/>
                <w:szCs w:val="20"/>
              </w:rPr>
              <w:t> </w:t>
            </w:r>
            <w:r w:rsidR="00D6638C" w:rsidRPr="00EA26B7">
              <w:rPr>
                <w:rFonts w:ascii="Arial" w:eastAsia="Times New Roman" w:hAnsi="Arial" w:cs="Arial"/>
                <w:noProof/>
                <w:sz w:val="20"/>
                <w:szCs w:val="20"/>
              </w:rPr>
              <w:t> </w:t>
            </w:r>
            <w:r w:rsidRPr="00EA26B7">
              <w:rPr>
                <w:rFonts w:ascii="Arial" w:eastAsia="Times New Roman" w:hAnsi="Arial" w:cs="Arial"/>
                <w:sz w:val="20"/>
                <w:szCs w:val="20"/>
              </w:rPr>
              <w:fldChar w:fldCharType="end"/>
            </w:r>
          </w:p>
        </w:tc>
        <w:tc>
          <w:tcPr>
            <w:tcW w:w="2598" w:type="pct"/>
          </w:tcPr>
          <w:p w:rsidR="00D6638C" w:rsidRPr="00EA26B7" w:rsidRDefault="00D6638C" w:rsidP="00DF1881">
            <w:pPr>
              <w:spacing w:after="0" w:line="240" w:lineRule="auto"/>
              <w:rPr>
                <w:rFonts w:ascii="Arial" w:eastAsia="Times New Roman" w:hAnsi="Arial" w:cs="Arial"/>
                <w:sz w:val="20"/>
                <w:szCs w:val="20"/>
              </w:rPr>
            </w:pPr>
            <w:r w:rsidRPr="00EA26B7">
              <w:rPr>
                <w:rFonts w:ascii="Arial" w:eastAsia="Times New Roman" w:hAnsi="Arial" w:cs="Arial"/>
                <w:sz w:val="20"/>
                <w:szCs w:val="20"/>
              </w:rPr>
              <w:t>Financial resources:</w:t>
            </w:r>
          </w:p>
        </w:tc>
        <w:tc>
          <w:tcPr>
            <w:tcW w:w="375" w:type="pct"/>
          </w:tcPr>
          <w:p w:rsidR="00D6638C" w:rsidRPr="00EA26B7" w:rsidRDefault="006212C4" w:rsidP="00DF1881">
            <w:pPr>
              <w:spacing w:after="0" w:line="240" w:lineRule="auto"/>
              <w:rPr>
                <w:rFonts w:ascii="Arial" w:eastAsia="Times New Roman" w:hAnsi="Arial" w:cs="Arial"/>
                <w:sz w:val="20"/>
                <w:szCs w:val="20"/>
              </w:rPr>
            </w:pPr>
            <w:r w:rsidRPr="00EA26B7">
              <w:rPr>
                <w:rFonts w:ascii="Arial" w:eastAsia="Times New Roman" w:hAnsi="Arial" w:cs="Arial"/>
                <w:sz w:val="20"/>
                <w:szCs w:val="20"/>
              </w:rPr>
              <w:fldChar w:fldCharType="begin">
                <w:ffData>
                  <w:name w:val="Text1"/>
                  <w:enabled/>
                  <w:calcOnExit w:val="0"/>
                  <w:textInput/>
                </w:ffData>
              </w:fldChar>
            </w:r>
            <w:r w:rsidR="00D6638C" w:rsidRPr="00EA26B7">
              <w:rPr>
                <w:rFonts w:ascii="Arial" w:eastAsia="Times New Roman" w:hAnsi="Arial" w:cs="Arial"/>
                <w:sz w:val="20"/>
                <w:szCs w:val="20"/>
              </w:rPr>
              <w:instrText xml:space="preserve"> FORMTEXT </w:instrText>
            </w:r>
            <w:r w:rsidRPr="00EA26B7">
              <w:rPr>
                <w:rFonts w:ascii="Arial" w:eastAsia="Times New Roman" w:hAnsi="Arial" w:cs="Arial"/>
                <w:sz w:val="20"/>
                <w:szCs w:val="20"/>
              </w:rPr>
            </w:r>
            <w:r w:rsidRPr="00EA26B7">
              <w:rPr>
                <w:rFonts w:ascii="Arial" w:eastAsia="Times New Roman" w:hAnsi="Arial" w:cs="Arial"/>
                <w:sz w:val="20"/>
                <w:szCs w:val="20"/>
              </w:rPr>
              <w:fldChar w:fldCharType="separate"/>
            </w:r>
            <w:r w:rsidR="00D6638C" w:rsidRPr="00EA26B7">
              <w:rPr>
                <w:rFonts w:ascii="Arial" w:eastAsia="Times New Roman" w:hAnsi="Arial" w:cs="Arial"/>
                <w:noProof/>
                <w:sz w:val="20"/>
                <w:szCs w:val="20"/>
              </w:rPr>
              <w:t> </w:t>
            </w:r>
            <w:r w:rsidR="00D6638C" w:rsidRPr="00EA26B7">
              <w:rPr>
                <w:rFonts w:ascii="Arial" w:eastAsia="Times New Roman" w:hAnsi="Arial" w:cs="Arial"/>
                <w:noProof/>
                <w:sz w:val="20"/>
                <w:szCs w:val="20"/>
              </w:rPr>
              <w:t> </w:t>
            </w:r>
            <w:r w:rsidR="00D6638C" w:rsidRPr="00EA26B7">
              <w:rPr>
                <w:rFonts w:ascii="Arial" w:eastAsia="Times New Roman" w:hAnsi="Arial" w:cs="Arial"/>
                <w:noProof/>
                <w:sz w:val="20"/>
                <w:szCs w:val="20"/>
              </w:rPr>
              <w:t> </w:t>
            </w:r>
            <w:r w:rsidR="00D6638C" w:rsidRPr="00EA26B7">
              <w:rPr>
                <w:rFonts w:ascii="Arial" w:eastAsia="Times New Roman" w:hAnsi="Arial" w:cs="Arial"/>
                <w:noProof/>
                <w:sz w:val="20"/>
                <w:szCs w:val="20"/>
              </w:rPr>
              <w:t> </w:t>
            </w:r>
            <w:r w:rsidR="00D6638C" w:rsidRPr="00EA26B7">
              <w:rPr>
                <w:rFonts w:ascii="Arial" w:eastAsia="Times New Roman" w:hAnsi="Arial" w:cs="Arial"/>
                <w:noProof/>
                <w:sz w:val="20"/>
                <w:szCs w:val="20"/>
              </w:rPr>
              <w:t> </w:t>
            </w:r>
            <w:r w:rsidRPr="00EA26B7">
              <w:rPr>
                <w:rFonts w:ascii="Arial" w:eastAsia="Times New Roman" w:hAnsi="Arial" w:cs="Arial"/>
                <w:sz w:val="20"/>
                <w:szCs w:val="20"/>
              </w:rPr>
              <w:fldChar w:fldCharType="end"/>
            </w:r>
          </w:p>
        </w:tc>
      </w:tr>
      <w:tr w:rsidR="00D6638C" w:rsidRPr="00EA26B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1652" w:type="pct"/>
          </w:tcPr>
          <w:p w:rsidR="00D6638C" w:rsidRPr="00EA26B7" w:rsidRDefault="00D6638C" w:rsidP="00DF1881">
            <w:pPr>
              <w:spacing w:after="0" w:line="240" w:lineRule="auto"/>
              <w:rPr>
                <w:rFonts w:ascii="Arial" w:eastAsia="Times New Roman" w:hAnsi="Arial" w:cs="Arial"/>
                <w:sz w:val="20"/>
                <w:szCs w:val="20"/>
              </w:rPr>
            </w:pPr>
            <w:r w:rsidRPr="00EA26B7">
              <w:rPr>
                <w:rFonts w:ascii="Arial" w:eastAsia="Times New Roman" w:hAnsi="Arial" w:cs="Arial"/>
                <w:sz w:val="20"/>
                <w:szCs w:val="20"/>
              </w:rPr>
              <w:t>Effectiveness</w:t>
            </w:r>
          </w:p>
        </w:tc>
        <w:tc>
          <w:tcPr>
            <w:tcW w:w="375" w:type="pct"/>
          </w:tcPr>
          <w:p w:rsidR="00D6638C" w:rsidRPr="00EA26B7" w:rsidRDefault="006212C4" w:rsidP="00DF1881">
            <w:pPr>
              <w:spacing w:after="0" w:line="240" w:lineRule="auto"/>
              <w:rPr>
                <w:rFonts w:ascii="Arial" w:eastAsia="Times New Roman" w:hAnsi="Arial" w:cs="Arial"/>
                <w:sz w:val="20"/>
                <w:szCs w:val="20"/>
              </w:rPr>
            </w:pPr>
            <w:r w:rsidRPr="00EA26B7">
              <w:rPr>
                <w:rFonts w:ascii="Arial" w:eastAsia="Times New Roman" w:hAnsi="Arial" w:cs="Arial"/>
                <w:sz w:val="20"/>
                <w:szCs w:val="20"/>
              </w:rPr>
              <w:fldChar w:fldCharType="begin">
                <w:ffData>
                  <w:name w:val="Text1"/>
                  <w:enabled/>
                  <w:calcOnExit w:val="0"/>
                  <w:textInput/>
                </w:ffData>
              </w:fldChar>
            </w:r>
            <w:r w:rsidR="00D6638C" w:rsidRPr="00EA26B7">
              <w:rPr>
                <w:rFonts w:ascii="Arial" w:eastAsia="Times New Roman" w:hAnsi="Arial" w:cs="Arial"/>
                <w:sz w:val="20"/>
                <w:szCs w:val="20"/>
              </w:rPr>
              <w:instrText xml:space="preserve"> FORMTEXT </w:instrText>
            </w:r>
            <w:r w:rsidRPr="00EA26B7">
              <w:rPr>
                <w:rFonts w:ascii="Arial" w:eastAsia="Times New Roman" w:hAnsi="Arial" w:cs="Arial"/>
                <w:sz w:val="20"/>
                <w:szCs w:val="20"/>
              </w:rPr>
            </w:r>
            <w:r w:rsidRPr="00EA26B7">
              <w:rPr>
                <w:rFonts w:ascii="Arial" w:eastAsia="Times New Roman" w:hAnsi="Arial" w:cs="Arial"/>
                <w:sz w:val="20"/>
                <w:szCs w:val="20"/>
              </w:rPr>
              <w:fldChar w:fldCharType="separate"/>
            </w:r>
            <w:r w:rsidR="00D6638C" w:rsidRPr="00EA26B7">
              <w:rPr>
                <w:rFonts w:ascii="Arial" w:eastAsia="Times New Roman" w:hAnsi="Arial" w:cs="Arial"/>
                <w:noProof/>
                <w:sz w:val="20"/>
                <w:szCs w:val="20"/>
              </w:rPr>
              <w:t> </w:t>
            </w:r>
            <w:r w:rsidR="00D6638C" w:rsidRPr="00EA26B7">
              <w:rPr>
                <w:rFonts w:ascii="Arial" w:eastAsia="Times New Roman" w:hAnsi="Arial" w:cs="Arial"/>
                <w:noProof/>
                <w:sz w:val="20"/>
                <w:szCs w:val="20"/>
              </w:rPr>
              <w:t> </w:t>
            </w:r>
            <w:r w:rsidR="00D6638C" w:rsidRPr="00EA26B7">
              <w:rPr>
                <w:rFonts w:ascii="Arial" w:eastAsia="Times New Roman" w:hAnsi="Arial" w:cs="Arial"/>
                <w:noProof/>
                <w:sz w:val="20"/>
                <w:szCs w:val="20"/>
              </w:rPr>
              <w:t> </w:t>
            </w:r>
            <w:r w:rsidR="00D6638C" w:rsidRPr="00EA26B7">
              <w:rPr>
                <w:rFonts w:ascii="Arial" w:eastAsia="Times New Roman" w:hAnsi="Arial" w:cs="Arial"/>
                <w:noProof/>
                <w:sz w:val="20"/>
                <w:szCs w:val="20"/>
              </w:rPr>
              <w:t> </w:t>
            </w:r>
            <w:r w:rsidR="00D6638C" w:rsidRPr="00EA26B7">
              <w:rPr>
                <w:rFonts w:ascii="Arial" w:eastAsia="Times New Roman" w:hAnsi="Arial" w:cs="Arial"/>
                <w:noProof/>
                <w:sz w:val="20"/>
                <w:szCs w:val="20"/>
              </w:rPr>
              <w:t> </w:t>
            </w:r>
            <w:r w:rsidRPr="00EA26B7">
              <w:rPr>
                <w:rFonts w:ascii="Arial" w:eastAsia="Times New Roman" w:hAnsi="Arial" w:cs="Arial"/>
                <w:sz w:val="20"/>
                <w:szCs w:val="20"/>
              </w:rPr>
              <w:fldChar w:fldCharType="end"/>
            </w:r>
          </w:p>
        </w:tc>
        <w:tc>
          <w:tcPr>
            <w:tcW w:w="2598" w:type="pct"/>
          </w:tcPr>
          <w:p w:rsidR="00D6638C" w:rsidRPr="00EA26B7" w:rsidRDefault="00D6638C" w:rsidP="00DF1881">
            <w:pPr>
              <w:spacing w:after="0" w:line="240" w:lineRule="auto"/>
              <w:rPr>
                <w:rFonts w:ascii="Arial" w:eastAsia="Times New Roman" w:hAnsi="Arial" w:cs="Arial"/>
                <w:sz w:val="20"/>
                <w:szCs w:val="20"/>
              </w:rPr>
            </w:pPr>
            <w:r w:rsidRPr="00EA26B7">
              <w:rPr>
                <w:rFonts w:ascii="Arial" w:eastAsia="Times New Roman" w:hAnsi="Arial" w:cs="Arial"/>
                <w:sz w:val="20"/>
                <w:szCs w:val="20"/>
              </w:rPr>
              <w:t>Socio-political:</w:t>
            </w:r>
          </w:p>
        </w:tc>
        <w:tc>
          <w:tcPr>
            <w:tcW w:w="375" w:type="pct"/>
          </w:tcPr>
          <w:p w:rsidR="00D6638C" w:rsidRPr="00EA26B7" w:rsidRDefault="006212C4" w:rsidP="00DF1881">
            <w:pPr>
              <w:spacing w:after="0" w:line="240" w:lineRule="auto"/>
              <w:rPr>
                <w:rFonts w:ascii="Arial" w:eastAsia="Times New Roman" w:hAnsi="Arial" w:cs="Arial"/>
                <w:sz w:val="20"/>
                <w:szCs w:val="20"/>
              </w:rPr>
            </w:pPr>
            <w:r w:rsidRPr="00EA26B7">
              <w:rPr>
                <w:rFonts w:ascii="Arial" w:eastAsia="Times New Roman" w:hAnsi="Arial" w:cs="Arial"/>
                <w:sz w:val="20"/>
                <w:szCs w:val="20"/>
              </w:rPr>
              <w:fldChar w:fldCharType="begin">
                <w:ffData>
                  <w:name w:val="Text1"/>
                  <w:enabled/>
                  <w:calcOnExit w:val="0"/>
                  <w:textInput/>
                </w:ffData>
              </w:fldChar>
            </w:r>
            <w:r w:rsidR="00D6638C" w:rsidRPr="00EA26B7">
              <w:rPr>
                <w:rFonts w:ascii="Arial" w:eastAsia="Times New Roman" w:hAnsi="Arial" w:cs="Arial"/>
                <w:sz w:val="20"/>
                <w:szCs w:val="20"/>
              </w:rPr>
              <w:instrText xml:space="preserve"> FORMTEXT </w:instrText>
            </w:r>
            <w:r w:rsidRPr="00EA26B7">
              <w:rPr>
                <w:rFonts w:ascii="Arial" w:eastAsia="Times New Roman" w:hAnsi="Arial" w:cs="Arial"/>
                <w:sz w:val="20"/>
                <w:szCs w:val="20"/>
              </w:rPr>
            </w:r>
            <w:r w:rsidRPr="00EA26B7">
              <w:rPr>
                <w:rFonts w:ascii="Arial" w:eastAsia="Times New Roman" w:hAnsi="Arial" w:cs="Arial"/>
                <w:sz w:val="20"/>
                <w:szCs w:val="20"/>
              </w:rPr>
              <w:fldChar w:fldCharType="separate"/>
            </w:r>
            <w:r w:rsidR="00D6638C" w:rsidRPr="00EA26B7">
              <w:rPr>
                <w:rFonts w:ascii="Arial" w:eastAsia="Times New Roman" w:hAnsi="Arial" w:cs="Arial"/>
                <w:noProof/>
                <w:sz w:val="20"/>
                <w:szCs w:val="20"/>
              </w:rPr>
              <w:t> </w:t>
            </w:r>
            <w:r w:rsidR="00D6638C" w:rsidRPr="00EA26B7">
              <w:rPr>
                <w:rFonts w:ascii="Arial" w:eastAsia="Times New Roman" w:hAnsi="Arial" w:cs="Arial"/>
                <w:noProof/>
                <w:sz w:val="20"/>
                <w:szCs w:val="20"/>
              </w:rPr>
              <w:t> </w:t>
            </w:r>
            <w:r w:rsidR="00D6638C" w:rsidRPr="00EA26B7">
              <w:rPr>
                <w:rFonts w:ascii="Arial" w:eastAsia="Times New Roman" w:hAnsi="Arial" w:cs="Arial"/>
                <w:noProof/>
                <w:sz w:val="20"/>
                <w:szCs w:val="20"/>
              </w:rPr>
              <w:t> </w:t>
            </w:r>
            <w:r w:rsidR="00D6638C" w:rsidRPr="00EA26B7">
              <w:rPr>
                <w:rFonts w:ascii="Arial" w:eastAsia="Times New Roman" w:hAnsi="Arial" w:cs="Arial"/>
                <w:noProof/>
                <w:sz w:val="20"/>
                <w:szCs w:val="20"/>
              </w:rPr>
              <w:t> </w:t>
            </w:r>
            <w:r w:rsidR="00D6638C" w:rsidRPr="00EA26B7">
              <w:rPr>
                <w:rFonts w:ascii="Arial" w:eastAsia="Times New Roman" w:hAnsi="Arial" w:cs="Arial"/>
                <w:noProof/>
                <w:sz w:val="20"/>
                <w:szCs w:val="20"/>
              </w:rPr>
              <w:t> </w:t>
            </w:r>
            <w:r w:rsidRPr="00EA26B7">
              <w:rPr>
                <w:rFonts w:ascii="Arial" w:eastAsia="Times New Roman" w:hAnsi="Arial" w:cs="Arial"/>
                <w:sz w:val="20"/>
                <w:szCs w:val="20"/>
              </w:rPr>
              <w:fldChar w:fldCharType="end"/>
            </w:r>
          </w:p>
        </w:tc>
      </w:tr>
      <w:tr w:rsidR="00D6638C" w:rsidRPr="00EA26B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1652" w:type="pct"/>
          </w:tcPr>
          <w:p w:rsidR="00D6638C" w:rsidRPr="00EA26B7" w:rsidRDefault="00D6638C" w:rsidP="00DF1881">
            <w:pPr>
              <w:spacing w:after="0" w:line="240" w:lineRule="auto"/>
              <w:rPr>
                <w:rFonts w:ascii="Arial" w:eastAsia="Times New Roman" w:hAnsi="Arial" w:cs="Arial"/>
                <w:sz w:val="20"/>
                <w:szCs w:val="20"/>
              </w:rPr>
            </w:pPr>
            <w:r w:rsidRPr="00EA26B7">
              <w:rPr>
                <w:rFonts w:ascii="Arial" w:eastAsia="Times New Roman" w:hAnsi="Arial" w:cs="Arial"/>
                <w:sz w:val="20"/>
                <w:szCs w:val="20"/>
              </w:rPr>
              <w:t xml:space="preserve">Efficiency </w:t>
            </w:r>
          </w:p>
        </w:tc>
        <w:tc>
          <w:tcPr>
            <w:tcW w:w="375" w:type="pct"/>
          </w:tcPr>
          <w:p w:rsidR="00D6638C" w:rsidRPr="00EA26B7" w:rsidRDefault="006212C4" w:rsidP="00DF1881">
            <w:pPr>
              <w:spacing w:after="0" w:line="240" w:lineRule="auto"/>
              <w:rPr>
                <w:rFonts w:ascii="Arial" w:eastAsia="Times New Roman" w:hAnsi="Arial" w:cs="Arial"/>
                <w:sz w:val="20"/>
                <w:szCs w:val="20"/>
              </w:rPr>
            </w:pPr>
            <w:r w:rsidRPr="00EA26B7">
              <w:rPr>
                <w:rFonts w:ascii="Arial" w:eastAsia="Times New Roman" w:hAnsi="Arial" w:cs="Arial"/>
                <w:sz w:val="20"/>
                <w:szCs w:val="20"/>
              </w:rPr>
              <w:fldChar w:fldCharType="begin">
                <w:ffData>
                  <w:name w:val="Text1"/>
                  <w:enabled/>
                  <w:calcOnExit w:val="0"/>
                  <w:textInput/>
                </w:ffData>
              </w:fldChar>
            </w:r>
            <w:r w:rsidR="00D6638C" w:rsidRPr="00EA26B7">
              <w:rPr>
                <w:rFonts w:ascii="Arial" w:eastAsia="Times New Roman" w:hAnsi="Arial" w:cs="Arial"/>
                <w:sz w:val="20"/>
                <w:szCs w:val="20"/>
              </w:rPr>
              <w:instrText xml:space="preserve"> FORMTEXT </w:instrText>
            </w:r>
            <w:r w:rsidRPr="00EA26B7">
              <w:rPr>
                <w:rFonts w:ascii="Arial" w:eastAsia="Times New Roman" w:hAnsi="Arial" w:cs="Arial"/>
                <w:sz w:val="20"/>
                <w:szCs w:val="20"/>
              </w:rPr>
            </w:r>
            <w:r w:rsidRPr="00EA26B7">
              <w:rPr>
                <w:rFonts w:ascii="Arial" w:eastAsia="Times New Roman" w:hAnsi="Arial" w:cs="Arial"/>
                <w:sz w:val="20"/>
                <w:szCs w:val="20"/>
              </w:rPr>
              <w:fldChar w:fldCharType="separate"/>
            </w:r>
            <w:r w:rsidR="00D6638C" w:rsidRPr="00EA26B7">
              <w:rPr>
                <w:rFonts w:ascii="Arial" w:eastAsia="Times New Roman" w:hAnsi="Arial" w:cs="Arial"/>
                <w:noProof/>
                <w:sz w:val="20"/>
                <w:szCs w:val="20"/>
              </w:rPr>
              <w:t> </w:t>
            </w:r>
            <w:r w:rsidR="00D6638C" w:rsidRPr="00EA26B7">
              <w:rPr>
                <w:rFonts w:ascii="Arial" w:eastAsia="Times New Roman" w:hAnsi="Arial" w:cs="Arial"/>
                <w:noProof/>
                <w:sz w:val="20"/>
                <w:szCs w:val="20"/>
              </w:rPr>
              <w:t> </w:t>
            </w:r>
            <w:r w:rsidR="00D6638C" w:rsidRPr="00EA26B7">
              <w:rPr>
                <w:rFonts w:ascii="Arial" w:eastAsia="Times New Roman" w:hAnsi="Arial" w:cs="Arial"/>
                <w:noProof/>
                <w:sz w:val="20"/>
                <w:szCs w:val="20"/>
              </w:rPr>
              <w:t> </w:t>
            </w:r>
            <w:r w:rsidR="00D6638C" w:rsidRPr="00EA26B7">
              <w:rPr>
                <w:rFonts w:ascii="Arial" w:eastAsia="Times New Roman" w:hAnsi="Arial" w:cs="Arial"/>
                <w:noProof/>
                <w:sz w:val="20"/>
                <w:szCs w:val="20"/>
              </w:rPr>
              <w:t> </w:t>
            </w:r>
            <w:r w:rsidR="00D6638C" w:rsidRPr="00EA26B7">
              <w:rPr>
                <w:rFonts w:ascii="Arial" w:eastAsia="Times New Roman" w:hAnsi="Arial" w:cs="Arial"/>
                <w:noProof/>
                <w:sz w:val="20"/>
                <w:szCs w:val="20"/>
              </w:rPr>
              <w:t> </w:t>
            </w:r>
            <w:r w:rsidRPr="00EA26B7">
              <w:rPr>
                <w:rFonts w:ascii="Arial" w:eastAsia="Times New Roman" w:hAnsi="Arial" w:cs="Arial"/>
                <w:sz w:val="20"/>
                <w:szCs w:val="20"/>
              </w:rPr>
              <w:fldChar w:fldCharType="end"/>
            </w:r>
          </w:p>
        </w:tc>
        <w:tc>
          <w:tcPr>
            <w:tcW w:w="2598" w:type="pct"/>
          </w:tcPr>
          <w:p w:rsidR="00D6638C" w:rsidRPr="00EA26B7" w:rsidRDefault="00D6638C" w:rsidP="00DF1881">
            <w:pPr>
              <w:spacing w:after="0" w:line="240" w:lineRule="auto"/>
              <w:rPr>
                <w:rFonts w:ascii="Arial" w:eastAsia="Times New Roman" w:hAnsi="Arial" w:cs="Arial"/>
                <w:sz w:val="20"/>
                <w:szCs w:val="20"/>
              </w:rPr>
            </w:pPr>
            <w:r w:rsidRPr="00EA26B7">
              <w:rPr>
                <w:rFonts w:ascii="Arial" w:eastAsia="Times New Roman" w:hAnsi="Arial" w:cs="Arial"/>
                <w:sz w:val="20"/>
                <w:szCs w:val="20"/>
              </w:rPr>
              <w:t>Institutional framework and governance:</w:t>
            </w:r>
          </w:p>
        </w:tc>
        <w:tc>
          <w:tcPr>
            <w:tcW w:w="375" w:type="pct"/>
          </w:tcPr>
          <w:p w:rsidR="00D6638C" w:rsidRPr="00EA26B7" w:rsidRDefault="006212C4" w:rsidP="00DF1881">
            <w:pPr>
              <w:spacing w:after="0" w:line="240" w:lineRule="auto"/>
              <w:rPr>
                <w:rFonts w:ascii="Arial" w:eastAsia="Times New Roman" w:hAnsi="Arial" w:cs="Arial"/>
                <w:sz w:val="20"/>
                <w:szCs w:val="20"/>
              </w:rPr>
            </w:pPr>
            <w:r w:rsidRPr="00EA26B7">
              <w:rPr>
                <w:rFonts w:ascii="Arial" w:eastAsia="Times New Roman" w:hAnsi="Arial" w:cs="Arial"/>
                <w:sz w:val="20"/>
                <w:szCs w:val="20"/>
              </w:rPr>
              <w:fldChar w:fldCharType="begin">
                <w:ffData>
                  <w:name w:val="Text1"/>
                  <w:enabled/>
                  <w:calcOnExit w:val="0"/>
                  <w:textInput/>
                </w:ffData>
              </w:fldChar>
            </w:r>
            <w:r w:rsidR="00D6638C" w:rsidRPr="00EA26B7">
              <w:rPr>
                <w:rFonts w:ascii="Arial" w:eastAsia="Times New Roman" w:hAnsi="Arial" w:cs="Arial"/>
                <w:sz w:val="20"/>
                <w:szCs w:val="20"/>
              </w:rPr>
              <w:instrText xml:space="preserve"> FORMTEXT </w:instrText>
            </w:r>
            <w:r w:rsidRPr="00EA26B7">
              <w:rPr>
                <w:rFonts w:ascii="Arial" w:eastAsia="Times New Roman" w:hAnsi="Arial" w:cs="Arial"/>
                <w:sz w:val="20"/>
                <w:szCs w:val="20"/>
              </w:rPr>
            </w:r>
            <w:r w:rsidRPr="00EA26B7">
              <w:rPr>
                <w:rFonts w:ascii="Arial" w:eastAsia="Times New Roman" w:hAnsi="Arial" w:cs="Arial"/>
                <w:sz w:val="20"/>
                <w:szCs w:val="20"/>
              </w:rPr>
              <w:fldChar w:fldCharType="separate"/>
            </w:r>
            <w:r w:rsidR="00D6638C" w:rsidRPr="00EA26B7">
              <w:rPr>
                <w:rFonts w:ascii="Arial" w:eastAsia="Times New Roman" w:hAnsi="Arial" w:cs="Arial"/>
                <w:noProof/>
                <w:sz w:val="20"/>
                <w:szCs w:val="20"/>
              </w:rPr>
              <w:t> </w:t>
            </w:r>
            <w:r w:rsidR="00D6638C" w:rsidRPr="00EA26B7">
              <w:rPr>
                <w:rFonts w:ascii="Arial" w:eastAsia="Times New Roman" w:hAnsi="Arial" w:cs="Arial"/>
                <w:noProof/>
                <w:sz w:val="20"/>
                <w:szCs w:val="20"/>
              </w:rPr>
              <w:t> </w:t>
            </w:r>
            <w:r w:rsidR="00D6638C" w:rsidRPr="00EA26B7">
              <w:rPr>
                <w:rFonts w:ascii="Arial" w:eastAsia="Times New Roman" w:hAnsi="Arial" w:cs="Arial"/>
                <w:noProof/>
                <w:sz w:val="20"/>
                <w:szCs w:val="20"/>
              </w:rPr>
              <w:t> </w:t>
            </w:r>
            <w:r w:rsidR="00D6638C" w:rsidRPr="00EA26B7">
              <w:rPr>
                <w:rFonts w:ascii="Arial" w:eastAsia="Times New Roman" w:hAnsi="Arial" w:cs="Arial"/>
                <w:noProof/>
                <w:sz w:val="20"/>
                <w:szCs w:val="20"/>
              </w:rPr>
              <w:t> </w:t>
            </w:r>
            <w:r w:rsidR="00D6638C" w:rsidRPr="00EA26B7">
              <w:rPr>
                <w:rFonts w:ascii="Arial" w:eastAsia="Times New Roman" w:hAnsi="Arial" w:cs="Arial"/>
                <w:noProof/>
                <w:sz w:val="20"/>
                <w:szCs w:val="20"/>
              </w:rPr>
              <w:t> </w:t>
            </w:r>
            <w:r w:rsidRPr="00EA26B7">
              <w:rPr>
                <w:rFonts w:ascii="Arial" w:eastAsia="Times New Roman" w:hAnsi="Arial" w:cs="Arial"/>
                <w:sz w:val="20"/>
                <w:szCs w:val="20"/>
              </w:rPr>
              <w:fldChar w:fldCharType="end"/>
            </w:r>
          </w:p>
        </w:tc>
      </w:tr>
      <w:tr w:rsidR="00D6638C" w:rsidRPr="00EA26B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1652" w:type="pct"/>
          </w:tcPr>
          <w:p w:rsidR="00D6638C" w:rsidRPr="00EA26B7" w:rsidRDefault="00D6638C" w:rsidP="00DF1881">
            <w:pPr>
              <w:spacing w:after="0" w:line="240" w:lineRule="auto"/>
              <w:rPr>
                <w:rFonts w:ascii="Arial" w:eastAsia="Times New Roman" w:hAnsi="Arial" w:cs="Arial"/>
                <w:sz w:val="20"/>
                <w:szCs w:val="20"/>
              </w:rPr>
            </w:pPr>
            <w:r w:rsidRPr="00EA26B7">
              <w:rPr>
                <w:rFonts w:ascii="Arial" w:eastAsia="Times New Roman" w:hAnsi="Arial" w:cs="Arial"/>
                <w:sz w:val="20"/>
                <w:szCs w:val="20"/>
              </w:rPr>
              <w:t>Overall Project Outcome Rating</w:t>
            </w:r>
          </w:p>
        </w:tc>
        <w:tc>
          <w:tcPr>
            <w:tcW w:w="375" w:type="pct"/>
          </w:tcPr>
          <w:p w:rsidR="00D6638C" w:rsidRPr="00EA26B7" w:rsidRDefault="006212C4" w:rsidP="00DF1881">
            <w:pPr>
              <w:spacing w:after="0" w:line="240" w:lineRule="auto"/>
              <w:rPr>
                <w:rFonts w:ascii="Arial" w:eastAsia="Times New Roman" w:hAnsi="Arial" w:cs="Arial"/>
                <w:sz w:val="20"/>
                <w:szCs w:val="20"/>
              </w:rPr>
            </w:pPr>
            <w:r w:rsidRPr="00EA26B7">
              <w:rPr>
                <w:rFonts w:ascii="Arial" w:eastAsia="Times New Roman" w:hAnsi="Arial" w:cs="Arial"/>
                <w:sz w:val="20"/>
                <w:szCs w:val="20"/>
              </w:rPr>
              <w:fldChar w:fldCharType="begin">
                <w:ffData>
                  <w:name w:val="Text1"/>
                  <w:enabled/>
                  <w:calcOnExit w:val="0"/>
                  <w:textInput/>
                </w:ffData>
              </w:fldChar>
            </w:r>
            <w:r w:rsidR="00D6638C" w:rsidRPr="00EA26B7">
              <w:rPr>
                <w:rFonts w:ascii="Arial" w:eastAsia="Times New Roman" w:hAnsi="Arial" w:cs="Arial"/>
                <w:sz w:val="20"/>
                <w:szCs w:val="20"/>
              </w:rPr>
              <w:instrText xml:space="preserve"> FORMTEXT </w:instrText>
            </w:r>
            <w:r w:rsidRPr="00EA26B7">
              <w:rPr>
                <w:rFonts w:ascii="Arial" w:eastAsia="Times New Roman" w:hAnsi="Arial" w:cs="Arial"/>
                <w:sz w:val="20"/>
                <w:szCs w:val="20"/>
              </w:rPr>
            </w:r>
            <w:r w:rsidRPr="00EA26B7">
              <w:rPr>
                <w:rFonts w:ascii="Arial" w:eastAsia="Times New Roman" w:hAnsi="Arial" w:cs="Arial"/>
                <w:sz w:val="20"/>
                <w:szCs w:val="20"/>
              </w:rPr>
              <w:fldChar w:fldCharType="separate"/>
            </w:r>
            <w:r w:rsidR="00D6638C" w:rsidRPr="00EA26B7">
              <w:rPr>
                <w:rFonts w:ascii="Arial" w:eastAsia="Times New Roman" w:hAnsi="Arial" w:cs="Arial"/>
                <w:noProof/>
                <w:sz w:val="20"/>
                <w:szCs w:val="20"/>
              </w:rPr>
              <w:t> </w:t>
            </w:r>
            <w:r w:rsidR="00D6638C" w:rsidRPr="00EA26B7">
              <w:rPr>
                <w:rFonts w:ascii="Arial" w:eastAsia="Times New Roman" w:hAnsi="Arial" w:cs="Arial"/>
                <w:noProof/>
                <w:sz w:val="20"/>
                <w:szCs w:val="20"/>
              </w:rPr>
              <w:t> </w:t>
            </w:r>
            <w:r w:rsidR="00D6638C" w:rsidRPr="00EA26B7">
              <w:rPr>
                <w:rFonts w:ascii="Arial" w:eastAsia="Times New Roman" w:hAnsi="Arial" w:cs="Arial"/>
                <w:noProof/>
                <w:sz w:val="20"/>
                <w:szCs w:val="20"/>
              </w:rPr>
              <w:t> </w:t>
            </w:r>
            <w:r w:rsidR="00D6638C" w:rsidRPr="00EA26B7">
              <w:rPr>
                <w:rFonts w:ascii="Arial" w:eastAsia="Times New Roman" w:hAnsi="Arial" w:cs="Arial"/>
                <w:noProof/>
                <w:sz w:val="20"/>
                <w:szCs w:val="20"/>
              </w:rPr>
              <w:t> </w:t>
            </w:r>
            <w:r w:rsidR="00D6638C" w:rsidRPr="00EA26B7">
              <w:rPr>
                <w:rFonts w:ascii="Arial" w:eastAsia="Times New Roman" w:hAnsi="Arial" w:cs="Arial"/>
                <w:noProof/>
                <w:sz w:val="20"/>
                <w:szCs w:val="20"/>
              </w:rPr>
              <w:t> </w:t>
            </w:r>
            <w:r w:rsidRPr="00EA26B7">
              <w:rPr>
                <w:rFonts w:ascii="Arial" w:eastAsia="Times New Roman" w:hAnsi="Arial" w:cs="Arial"/>
                <w:sz w:val="20"/>
                <w:szCs w:val="20"/>
              </w:rPr>
              <w:fldChar w:fldCharType="end"/>
            </w:r>
          </w:p>
        </w:tc>
        <w:tc>
          <w:tcPr>
            <w:tcW w:w="2598" w:type="pct"/>
          </w:tcPr>
          <w:p w:rsidR="00D6638C" w:rsidRPr="00EA26B7" w:rsidRDefault="00D6638C" w:rsidP="00DF1881">
            <w:pPr>
              <w:spacing w:after="0" w:line="240" w:lineRule="auto"/>
              <w:rPr>
                <w:rFonts w:ascii="Arial" w:eastAsia="Times New Roman" w:hAnsi="Arial" w:cs="Arial"/>
                <w:sz w:val="20"/>
                <w:szCs w:val="20"/>
              </w:rPr>
            </w:pPr>
            <w:r w:rsidRPr="00EA26B7">
              <w:rPr>
                <w:rFonts w:ascii="Arial" w:eastAsia="Times New Roman" w:hAnsi="Arial" w:cs="Arial"/>
                <w:sz w:val="20"/>
                <w:szCs w:val="20"/>
              </w:rPr>
              <w:t>Environmental :</w:t>
            </w:r>
          </w:p>
        </w:tc>
        <w:tc>
          <w:tcPr>
            <w:tcW w:w="375" w:type="pct"/>
          </w:tcPr>
          <w:p w:rsidR="00D6638C" w:rsidRPr="00EA26B7" w:rsidRDefault="006212C4" w:rsidP="00DF1881">
            <w:pPr>
              <w:spacing w:after="0" w:line="240" w:lineRule="auto"/>
              <w:rPr>
                <w:rFonts w:ascii="Arial" w:eastAsia="Times New Roman" w:hAnsi="Arial" w:cs="Arial"/>
                <w:sz w:val="20"/>
                <w:szCs w:val="20"/>
              </w:rPr>
            </w:pPr>
            <w:r w:rsidRPr="00EA26B7">
              <w:rPr>
                <w:rFonts w:ascii="Arial" w:eastAsia="Times New Roman" w:hAnsi="Arial" w:cs="Arial"/>
                <w:sz w:val="20"/>
                <w:szCs w:val="20"/>
              </w:rPr>
              <w:fldChar w:fldCharType="begin">
                <w:ffData>
                  <w:name w:val="Text1"/>
                  <w:enabled/>
                  <w:calcOnExit w:val="0"/>
                  <w:textInput/>
                </w:ffData>
              </w:fldChar>
            </w:r>
            <w:r w:rsidR="00D6638C" w:rsidRPr="00EA26B7">
              <w:rPr>
                <w:rFonts w:ascii="Arial" w:eastAsia="Times New Roman" w:hAnsi="Arial" w:cs="Arial"/>
                <w:sz w:val="20"/>
                <w:szCs w:val="20"/>
              </w:rPr>
              <w:instrText xml:space="preserve"> FORMTEXT </w:instrText>
            </w:r>
            <w:r w:rsidRPr="00EA26B7">
              <w:rPr>
                <w:rFonts w:ascii="Arial" w:eastAsia="Times New Roman" w:hAnsi="Arial" w:cs="Arial"/>
                <w:sz w:val="20"/>
                <w:szCs w:val="20"/>
              </w:rPr>
            </w:r>
            <w:r w:rsidRPr="00EA26B7">
              <w:rPr>
                <w:rFonts w:ascii="Arial" w:eastAsia="Times New Roman" w:hAnsi="Arial" w:cs="Arial"/>
                <w:sz w:val="20"/>
                <w:szCs w:val="20"/>
              </w:rPr>
              <w:fldChar w:fldCharType="separate"/>
            </w:r>
            <w:r w:rsidR="00D6638C" w:rsidRPr="00EA26B7">
              <w:rPr>
                <w:rFonts w:ascii="Arial" w:eastAsia="Times New Roman" w:hAnsi="Arial" w:cs="Arial"/>
                <w:noProof/>
                <w:sz w:val="20"/>
                <w:szCs w:val="20"/>
              </w:rPr>
              <w:t> </w:t>
            </w:r>
            <w:r w:rsidR="00D6638C" w:rsidRPr="00EA26B7">
              <w:rPr>
                <w:rFonts w:ascii="Arial" w:eastAsia="Times New Roman" w:hAnsi="Arial" w:cs="Arial"/>
                <w:noProof/>
                <w:sz w:val="20"/>
                <w:szCs w:val="20"/>
              </w:rPr>
              <w:t> </w:t>
            </w:r>
            <w:r w:rsidR="00D6638C" w:rsidRPr="00EA26B7">
              <w:rPr>
                <w:rFonts w:ascii="Arial" w:eastAsia="Times New Roman" w:hAnsi="Arial" w:cs="Arial"/>
                <w:noProof/>
                <w:sz w:val="20"/>
                <w:szCs w:val="20"/>
              </w:rPr>
              <w:t> </w:t>
            </w:r>
            <w:r w:rsidR="00D6638C" w:rsidRPr="00EA26B7">
              <w:rPr>
                <w:rFonts w:ascii="Arial" w:eastAsia="Times New Roman" w:hAnsi="Arial" w:cs="Arial"/>
                <w:noProof/>
                <w:sz w:val="20"/>
                <w:szCs w:val="20"/>
              </w:rPr>
              <w:t> </w:t>
            </w:r>
            <w:r w:rsidR="00D6638C" w:rsidRPr="00EA26B7">
              <w:rPr>
                <w:rFonts w:ascii="Arial" w:eastAsia="Times New Roman" w:hAnsi="Arial" w:cs="Arial"/>
                <w:noProof/>
                <w:sz w:val="20"/>
                <w:szCs w:val="20"/>
              </w:rPr>
              <w:t> </w:t>
            </w:r>
            <w:r w:rsidRPr="00EA26B7">
              <w:rPr>
                <w:rFonts w:ascii="Arial" w:eastAsia="Times New Roman" w:hAnsi="Arial" w:cs="Arial"/>
                <w:sz w:val="20"/>
                <w:szCs w:val="20"/>
              </w:rPr>
              <w:fldChar w:fldCharType="end"/>
            </w:r>
          </w:p>
        </w:tc>
      </w:tr>
      <w:tr w:rsidR="00D6638C" w:rsidRPr="00EA26B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1652" w:type="pct"/>
          </w:tcPr>
          <w:p w:rsidR="00D6638C" w:rsidRPr="00EA26B7" w:rsidRDefault="00D6638C" w:rsidP="00DF1881">
            <w:pPr>
              <w:spacing w:after="0" w:line="240" w:lineRule="auto"/>
              <w:rPr>
                <w:rFonts w:ascii="Arial" w:eastAsia="Times New Roman" w:hAnsi="Arial" w:cs="Arial"/>
                <w:sz w:val="20"/>
                <w:szCs w:val="20"/>
              </w:rPr>
            </w:pPr>
          </w:p>
        </w:tc>
        <w:tc>
          <w:tcPr>
            <w:tcW w:w="375" w:type="pct"/>
          </w:tcPr>
          <w:p w:rsidR="00D6638C" w:rsidRPr="00EA26B7" w:rsidRDefault="00D6638C" w:rsidP="00DF1881">
            <w:pPr>
              <w:spacing w:after="0" w:line="240" w:lineRule="auto"/>
              <w:rPr>
                <w:rFonts w:ascii="Arial" w:eastAsia="Times New Roman" w:hAnsi="Arial" w:cs="Arial"/>
                <w:sz w:val="20"/>
                <w:szCs w:val="20"/>
              </w:rPr>
            </w:pPr>
          </w:p>
        </w:tc>
        <w:tc>
          <w:tcPr>
            <w:tcW w:w="2598" w:type="pct"/>
          </w:tcPr>
          <w:p w:rsidR="00D6638C" w:rsidRPr="00EA26B7" w:rsidRDefault="00D6638C" w:rsidP="00DF1881">
            <w:pPr>
              <w:spacing w:after="0" w:line="240" w:lineRule="auto"/>
              <w:rPr>
                <w:rFonts w:ascii="Arial" w:eastAsia="Times New Roman" w:hAnsi="Arial" w:cs="Arial"/>
                <w:sz w:val="20"/>
                <w:szCs w:val="20"/>
              </w:rPr>
            </w:pPr>
            <w:r w:rsidRPr="00EA26B7">
              <w:rPr>
                <w:rFonts w:ascii="Arial" w:eastAsia="Times New Roman" w:hAnsi="Arial" w:cs="Arial"/>
                <w:sz w:val="20"/>
                <w:szCs w:val="20"/>
              </w:rPr>
              <w:t>Overall likelihood of sustainability:</w:t>
            </w:r>
          </w:p>
        </w:tc>
        <w:tc>
          <w:tcPr>
            <w:tcW w:w="375" w:type="pct"/>
          </w:tcPr>
          <w:p w:rsidR="00D6638C" w:rsidRPr="00EA26B7" w:rsidRDefault="006212C4" w:rsidP="00DF1881">
            <w:pPr>
              <w:spacing w:after="0" w:line="240" w:lineRule="auto"/>
              <w:rPr>
                <w:rFonts w:ascii="Arial" w:eastAsia="Times New Roman" w:hAnsi="Arial" w:cs="Arial"/>
                <w:sz w:val="20"/>
                <w:szCs w:val="20"/>
              </w:rPr>
            </w:pPr>
            <w:r w:rsidRPr="00EA26B7">
              <w:rPr>
                <w:rFonts w:ascii="Arial" w:eastAsia="Times New Roman" w:hAnsi="Arial" w:cs="Arial"/>
                <w:sz w:val="20"/>
                <w:szCs w:val="20"/>
              </w:rPr>
              <w:fldChar w:fldCharType="begin">
                <w:ffData>
                  <w:name w:val="Text1"/>
                  <w:enabled/>
                  <w:calcOnExit w:val="0"/>
                  <w:textInput/>
                </w:ffData>
              </w:fldChar>
            </w:r>
            <w:r w:rsidR="00D6638C" w:rsidRPr="00EA26B7">
              <w:rPr>
                <w:rFonts w:ascii="Arial" w:eastAsia="Times New Roman" w:hAnsi="Arial" w:cs="Arial"/>
                <w:sz w:val="20"/>
                <w:szCs w:val="20"/>
              </w:rPr>
              <w:instrText xml:space="preserve"> FORMTEXT </w:instrText>
            </w:r>
            <w:r w:rsidRPr="00EA26B7">
              <w:rPr>
                <w:rFonts w:ascii="Arial" w:eastAsia="Times New Roman" w:hAnsi="Arial" w:cs="Arial"/>
                <w:sz w:val="20"/>
                <w:szCs w:val="20"/>
              </w:rPr>
            </w:r>
            <w:r w:rsidRPr="00EA26B7">
              <w:rPr>
                <w:rFonts w:ascii="Arial" w:eastAsia="Times New Roman" w:hAnsi="Arial" w:cs="Arial"/>
                <w:sz w:val="20"/>
                <w:szCs w:val="20"/>
              </w:rPr>
              <w:fldChar w:fldCharType="separate"/>
            </w:r>
            <w:r w:rsidR="00D6638C" w:rsidRPr="00EA26B7">
              <w:rPr>
                <w:rFonts w:ascii="Arial" w:eastAsia="Times New Roman" w:hAnsi="Arial" w:cs="Arial"/>
                <w:noProof/>
                <w:sz w:val="20"/>
                <w:szCs w:val="20"/>
              </w:rPr>
              <w:t> </w:t>
            </w:r>
            <w:r w:rsidR="00D6638C" w:rsidRPr="00EA26B7">
              <w:rPr>
                <w:rFonts w:ascii="Arial" w:eastAsia="Times New Roman" w:hAnsi="Arial" w:cs="Arial"/>
                <w:noProof/>
                <w:sz w:val="20"/>
                <w:szCs w:val="20"/>
              </w:rPr>
              <w:t> </w:t>
            </w:r>
            <w:r w:rsidR="00D6638C" w:rsidRPr="00EA26B7">
              <w:rPr>
                <w:rFonts w:ascii="Arial" w:eastAsia="Times New Roman" w:hAnsi="Arial" w:cs="Arial"/>
                <w:noProof/>
                <w:sz w:val="20"/>
                <w:szCs w:val="20"/>
              </w:rPr>
              <w:t> </w:t>
            </w:r>
            <w:r w:rsidR="00D6638C" w:rsidRPr="00EA26B7">
              <w:rPr>
                <w:rFonts w:ascii="Arial" w:eastAsia="Times New Roman" w:hAnsi="Arial" w:cs="Arial"/>
                <w:noProof/>
                <w:sz w:val="20"/>
                <w:szCs w:val="20"/>
              </w:rPr>
              <w:t> </w:t>
            </w:r>
            <w:r w:rsidR="00D6638C" w:rsidRPr="00EA26B7">
              <w:rPr>
                <w:rFonts w:ascii="Arial" w:eastAsia="Times New Roman" w:hAnsi="Arial" w:cs="Arial"/>
                <w:noProof/>
                <w:sz w:val="20"/>
                <w:szCs w:val="20"/>
              </w:rPr>
              <w:t> </w:t>
            </w:r>
            <w:r w:rsidRPr="00EA26B7">
              <w:rPr>
                <w:rFonts w:ascii="Arial" w:eastAsia="Times New Roman" w:hAnsi="Arial" w:cs="Arial"/>
                <w:sz w:val="20"/>
                <w:szCs w:val="20"/>
              </w:rPr>
              <w:fldChar w:fldCharType="end"/>
            </w:r>
          </w:p>
        </w:tc>
      </w:tr>
    </w:tbl>
    <w:p w:rsidR="00EA26B7" w:rsidRPr="002501BC" w:rsidRDefault="00EA26B7" w:rsidP="002501BC">
      <w:pPr>
        <w:autoSpaceDE w:val="0"/>
        <w:autoSpaceDN w:val="0"/>
        <w:adjustRightInd w:val="0"/>
        <w:spacing w:after="0" w:line="240" w:lineRule="auto"/>
        <w:jc w:val="both"/>
        <w:rPr>
          <w:rFonts w:ascii="Arial" w:eastAsia="Times New Roman" w:hAnsi="Arial" w:cs="Arial"/>
        </w:rPr>
      </w:pPr>
      <w:bookmarkStart w:id="9" w:name="_Toc321341552"/>
      <w:bookmarkStart w:id="10" w:name="_Toc277677977"/>
      <w:bookmarkStart w:id="11" w:name="_Toc299122831"/>
      <w:bookmarkStart w:id="12" w:name="_Toc299122853"/>
      <w:bookmarkStart w:id="13" w:name="_Toc299122832"/>
      <w:bookmarkStart w:id="14" w:name="_Toc299122854"/>
      <w:bookmarkStart w:id="15" w:name="_Toc299126619"/>
      <w:bookmarkEnd w:id="2"/>
      <w:bookmarkEnd w:id="8"/>
    </w:p>
    <w:p w:rsidR="002501BC" w:rsidRDefault="002501BC" w:rsidP="002501BC">
      <w:pPr>
        <w:autoSpaceDE w:val="0"/>
        <w:autoSpaceDN w:val="0"/>
        <w:adjustRightInd w:val="0"/>
        <w:spacing w:after="0" w:line="240" w:lineRule="auto"/>
        <w:jc w:val="both"/>
        <w:rPr>
          <w:rFonts w:ascii="Arial" w:eastAsia="Times New Roman" w:hAnsi="Arial" w:cs="Arial"/>
        </w:rPr>
      </w:pPr>
    </w:p>
    <w:p w:rsidR="0013416D" w:rsidRPr="002501BC" w:rsidRDefault="0013416D" w:rsidP="002501BC">
      <w:pPr>
        <w:autoSpaceDE w:val="0"/>
        <w:autoSpaceDN w:val="0"/>
        <w:adjustRightInd w:val="0"/>
        <w:spacing w:after="0" w:line="240" w:lineRule="auto"/>
        <w:jc w:val="both"/>
        <w:rPr>
          <w:rFonts w:ascii="Arial" w:eastAsia="Times New Roman" w:hAnsi="Arial" w:cs="Arial"/>
        </w:rPr>
      </w:pPr>
    </w:p>
    <w:p w:rsidR="002501BC" w:rsidRPr="002501BC" w:rsidRDefault="002501BC" w:rsidP="002501BC"/>
    <w:p w:rsidR="00D6638C" w:rsidRPr="0090599C" w:rsidRDefault="00D6638C" w:rsidP="00DF1881">
      <w:pPr>
        <w:pStyle w:val="Heading51"/>
        <w:spacing w:before="0" w:line="240" w:lineRule="auto"/>
        <w:rPr>
          <w:rFonts w:ascii="Arial" w:hAnsi="Arial" w:cs="Arial"/>
        </w:rPr>
      </w:pPr>
      <w:r w:rsidRPr="0090599C">
        <w:rPr>
          <w:rFonts w:ascii="Arial" w:hAnsi="Arial" w:cs="Arial"/>
        </w:rPr>
        <w:t xml:space="preserve">Project finance / </w:t>
      </w:r>
      <w:bookmarkEnd w:id="9"/>
      <w:r w:rsidR="00EA26B7" w:rsidRPr="0090599C">
        <w:rPr>
          <w:rFonts w:ascii="Arial" w:hAnsi="Arial" w:cs="Arial"/>
        </w:rPr>
        <w:t>CO FINANCE</w:t>
      </w:r>
    </w:p>
    <w:p w:rsidR="00EA26B7" w:rsidRDefault="00EA26B7" w:rsidP="00DF1881">
      <w:pPr>
        <w:spacing w:after="0" w:line="240" w:lineRule="auto"/>
        <w:rPr>
          <w:rFonts w:ascii="Arial" w:eastAsia="Times New Roman" w:hAnsi="Arial" w:cs="Arial"/>
          <w:lang w:val="en-GB"/>
        </w:rPr>
      </w:pPr>
    </w:p>
    <w:p w:rsidR="00D6638C" w:rsidRDefault="00D6638C" w:rsidP="00EA26B7">
      <w:pPr>
        <w:spacing w:after="0" w:line="240" w:lineRule="auto"/>
        <w:jc w:val="both"/>
        <w:rPr>
          <w:rFonts w:ascii="Arial" w:eastAsia="Times New Roman" w:hAnsi="Arial" w:cs="Arial"/>
          <w:lang w:val="en-GB"/>
        </w:rPr>
      </w:pPr>
      <w:r w:rsidRPr="0090599C">
        <w:rPr>
          <w:rFonts w:ascii="Arial" w:eastAsia="Times New Roman" w:hAnsi="Arial" w:cs="Arial"/>
          <w:lang w:val="en-GB"/>
        </w:rPr>
        <w:t xml:space="preserve">The Evaluation will assess the key financial aspects of the project, including the extent of co-financing planned and realized. Project cost and funding data will be required, including annual expenditures.  Variances between planned and actual expenditures will need to be assessed and explained.  Results from recent financial audits, as available, should be taken into consideration. The evaluator(s) will receive assistance from the Country Office (CO) and Project Team to obtain financial data in order to complete the co-financing table below, which will be included in the terminal evaluation report.  </w:t>
      </w:r>
    </w:p>
    <w:p w:rsidR="00EA26B7" w:rsidRPr="0090599C" w:rsidRDefault="00EA26B7" w:rsidP="00EA26B7">
      <w:pPr>
        <w:spacing w:after="0" w:line="240" w:lineRule="auto"/>
        <w:jc w:val="both"/>
        <w:rPr>
          <w:rFonts w:ascii="Arial" w:eastAsia="Times New Roman" w:hAnsi="Arial" w:cs="Arial"/>
          <w:lang w:val="en-GB"/>
        </w:rPr>
      </w:pPr>
    </w:p>
    <w:tbl>
      <w:tblPr>
        <w:tblpPr w:leftFromText="180" w:rightFromText="180" w:vertAnchor="text" w:horzAnchor="margin" w:tblpX="108" w:tblpY="79"/>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80"/>
        <w:gridCol w:w="1080"/>
        <w:gridCol w:w="828"/>
        <w:gridCol w:w="990"/>
        <w:gridCol w:w="810"/>
        <w:gridCol w:w="990"/>
        <w:gridCol w:w="810"/>
        <w:gridCol w:w="900"/>
        <w:gridCol w:w="990"/>
      </w:tblGrid>
      <w:tr w:rsidR="00D6638C" w:rsidRPr="00EA26B7" w:rsidTr="00EA26B7">
        <w:tc>
          <w:tcPr>
            <w:tcW w:w="1980" w:type="dxa"/>
            <w:vMerge w:val="restart"/>
            <w:shd w:val="clear" w:color="auto" w:fill="D9D9D9" w:themeFill="background1" w:themeFillShade="D9"/>
          </w:tcPr>
          <w:p w:rsidR="00D6638C" w:rsidRPr="00EA26B7" w:rsidRDefault="00D6638C" w:rsidP="00EA26B7">
            <w:pPr>
              <w:spacing w:after="0" w:line="240" w:lineRule="auto"/>
              <w:jc w:val="center"/>
              <w:rPr>
                <w:rFonts w:ascii="Arial" w:eastAsia="Times New Roman" w:hAnsi="Arial" w:cs="Arial"/>
                <w:b/>
                <w:sz w:val="20"/>
                <w:szCs w:val="20"/>
              </w:rPr>
            </w:pPr>
            <w:r w:rsidRPr="00EA26B7">
              <w:rPr>
                <w:rFonts w:ascii="Arial" w:eastAsia="Times New Roman" w:hAnsi="Arial" w:cs="Arial"/>
                <w:b/>
                <w:sz w:val="20"/>
                <w:szCs w:val="20"/>
              </w:rPr>
              <w:t>Co-financing</w:t>
            </w:r>
          </w:p>
          <w:p w:rsidR="00D6638C" w:rsidRPr="00EA26B7" w:rsidRDefault="00D6638C" w:rsidP="00EA26B7">
            <w:pPr>
              <w:spacing w:after="0" w:line="240" w:lineRule="auto"/>
              <w:jc w:val="center"/>
              <w:rPr>
                <w:rFonts w:ascii="Arial" w:eastAsia="Times New Roman" w:hAnsi="Arial" w:cs="Arial"/>
                <w:b/>
                <w:sz w:val="20"/>
                <w:szCs w:val="20"/>
              </w:rPr>
            </w:pPr>
            <w:r w:rsidRPr="00EA26B7">
              <w:rPr>
                <w:rFonts w:ascii="Arial" w:eastAsia="Times New Roman" w:hAnsi="Arial" w:cs="Arial"/>
                <w:b/>
                <w:sz w:val="20"/>
                <w:szCs w:val="20"/>
              </w:rPr>
              <w:t>(type/source)</w:t>
            </w:r>
          </w:p>
        </w:tc>
        <w:tc>
          <w:tcPr>
            <w:tcW w:w="1908" w:type="dxa"/>
            <w:gridSpan w:val="2"/>
            <w:shd w:val="clear" w:color="auto" w:fill="D9D9D9" w:themeFill="background1" w:themeFillShade="D9"/>
          </w:tcPr>
          <w:p w:rsidR="00EA26B7" w:rsidRDefault="00D6638C" w:rsidP="00EA26B7">
            <w:pPr>
              <w:spacing w:after="0" w:line="240" w:lineRule="auto"/>
              <w:jc w:val="center"/>
              <w:rPr>
                <w:rFonts w:ascii="Arial" w:eastAsia="Times New Roman" w:hAnsi="Arial" w:cs="Arial"/>
                <w:b/>
                <w:sz w:val="20"/>
                <w:szCs w:val="20"/>
              </w:rPr>
            </w:pPr>
            <w:r w:rsidRPr="00EA26B7">
              <w:rPr>
                <w:rFonts w:ascii="Arial" w:eastAsia="Times New Roman" w:hAnsi="Arial" w:cs="Arial"/>
                <w:b/>
                <w:sz w:val="20"/>
                <w:szCs w:val="20"/>
              </w:rPr>
              <w:t xml:space="preserve">UNDP own financing </w:t>
            </w:r>
          </w:p>
          <w:p w:rsidR="00D6638C" w:rsidRPr="00EA26B7" w:rsidRDefault="00D6638C" w:rsidP="00EA26B7">
            <w:pPr>
              <w:spacing w:after="0" w:line="240" w:lineRule="auto"/>
              <w:jc w:val="center"/>
              <w:rPr>
                <w:rFonts w:ascii="Arial" w:eastAsia="Times New Roman" w:hAnsi="Arial" w:cs="Arial"/>
                <w:b/>
                <w:sz w:val="20"/>
                <w:szCs w:val="20"/>
              </w:rPr>
            </w:pPr>
            <w:r w:rsidRPr="00EA26B7">
              <w:rPr>
                <w:rFonts w:ascii="Arial" w:eastAsia="Times New Roman" w:hAnsi="Arial" w:cs="Arial"/>
                <w:b/>
                <w:sz w:val="20"/>
                <w:szCs w:val="20"/>
              </w:rPr>
              <w:t>(mill</w:t>
            </w:r>
            <w:r w:rsidR="00EA26B7">
              <w:rPr>
                <w:rFonts w:ascii="Arial" w:eastAsia="Times New Roman" w:hAnsi="Arial" w:cs="Arial"/>
                <w:b/>
                <w:sz w:val="20"/>
                <w:szCs w:val="20"/>
              </w:rPr>
              <w:t xml:space="preserve">ion </w:t>
            </w:r>
            <w:r w:rsidRPr="00EA26B7">
              <w:rPr>
                <w:rFonts w:ascii="Arial" w:eastAsia="Times New Roman" w:hAnsi="Arial" w:cs="Arial"/>
                <w:b/>
                <w:sz w:val="20"/>
                <w:szCs w:val="20"/>
              </w:rPr>
              <w:t xml:space="preserve"> US$)</w:t>
            </w:r>
          </w:p>
        </w:tc>
        <w:tc>
          <w:tcPr>
            <w:tcW w:w="1800" w:type="dxa"/>
            <w:gridSpan w:val="2"/>
            <w:shd w:val="clear" w:color="auto" w:fill="D9D9D9" w:themeFill="background1" w:themeFillShade="D9"/>
          </w:tcPr>
          <w:p w:rsidR="00D6638C" w:rsidRPr="00EA26B7" w:rsidRDefault="00D6638C" w:rsidP="00EA26B7">
            <w:pPr>
              <w:spacing w:after="0" w:line="240" w:lineRule="auto"/>
              <w:jc w:val="center"/>
              <w:rPr>
                <w:rFonts w:ascii="Arial" w:eastAsia="Times New Roman" w:hAnsi="Arial" w:cs="Arial"/>
                <w:b/>
                <w:sz w:val="20"/>
                <w:szCs w:val="20"/>
              </w:rPr>
            </w:pPr>
            <w:r w:rsidRPr="00EA26B7">
              <w:rPr>
                <w:rFonts w:ascii="Arial" w:eastAsia="Times New Roman" w:hAnsi="Arial" w:cs="Arial"/>
                <w:b/>
                <w:sz w:val="20"/>
                <w:szCs w:val="20"/>
              </w:rPr>
              <w:t>Government</w:t>
            </w:r>
          </w:p>
          <w:p w:rsidR="00D6638C" w:rsidRPr="00EA26B7" w:rsidRDefault="00EA26B7" w:rsidP="00EA26B7">
            <w:pPr>
              <w:spacing w:after="0" w:line="240" w:lineRule="auto"/>
              <w:jc w:val="center"/>
              <w:rPr>
                <w:rFonts w:ascii="Arial" w:eastAsia="Times New Roman" w:hAnsi="Arial" w:cs="Arial"/>
                <w:b/>
                <w:sz w:val="20"/>
                <w:szCs w:val="20"/>
              </w:rPr>
            </w:pPr>
            <w:r w:rsidRPr="00EA26B7">
              <w:rPr>
                <w:rFonts w:ascii="Arial" w:eastAsia="Times New Roman" w:hAnsi="Arial" w:cs="Arial"/>
                <w:b/>
                <w:sz w:val="20"/>
                <w:szCs w:val="20"/>
              </w:rPr>
              <w:t>(mill</w:t>
            </w:r>
            <w:r>
              <w:rPr>
                <w:rFonts w:ascii="Arial" w:eastAsia="Times New Roman" w:hAnsi="Arial" w:cs="Arial"/>
                <w:b/>
                <w:sz w:val="20"/>
                <w:szCs w:val="20"/>
              </w:rPr>
              <w:t xml:space="preserve">ion </w:t>
            </w:r>
            <w:r w:rsidRPr="00EA26B7">
              <w:rPr>
                <w:rFonts w:ascii="Arial" w:eastAsia="Times New Roman" w:hAnsi="Arial" w:cs="Arial"/>
                <w:b/>
                <w:sz w:val="20"/>
                <w:szCs w:val="20"/>
              </w:rPr>
              <w:t xml:space="preserve"> US$)</w:t>
            </w:r>
          </w:p>
        </w:tc>
        <w:tc>
          <w:tcPr>
            <w:tcW w:w="1800" w:type="dxa"/>
            <w:gridSpan w:val="2"/>
            <w:shd w:val="clear" w:color="auto" w:fill="D9D9D9" w:themeFill="background1" w:themeFillShade="D9"/>
          </w:tcPr>
          <w:p w:rsidR="00D6638C" w:rsidRPr="00EA26B7" w:rsidRDefault="00D6638C" w:rsidP="00EA26B7">
            <w:pPr>
              <w:spacing w:after="0" w:line="240" w:lineRule="auto"/>
              <w:jc w:val="center"/>
              <w:rPr>
                <w:rFonts w:ascii="Arial" w:eastAsia="Times New Roman" w:hAnsi="Arial" w:cs="Arial"/>
                <w:b/>
                <w:sz w:val="20"/>
                <w:szCs w:val="20"/>
              </w:rPr>
            </w:pPr>
            <w:r w:rsidRPr="00EA26B7">
              <w:rPr>
                <w:rFonts w:ascii="Arial" w:eastAsia="Times New Roman" w:hAnsi="Arial" w:cs="Arial"/>
                <w:b/>
                <w:sz w:val="20"/>
                <w:szCs w:val="20"/>
              </w:rPr>
              <w:t>Partner Agency</w:t>
            </w:r>
          </w:p>
          <w:p w:rsidR="00D6638C" w:rsidRPr="00EA26B7" w:rsidRDefault="00EA26B7" w:rsidP="00EA26B7">
            <w:pPr>
              <w:spacing w:after="0" w:line="240" w:lineRule="auto"/>
              <w:jc w:val="center"/>
              <w:rPr>
                <w:rFonts w:ascii="Arial" w:eastAsia="Times New Roman" w:hAnsi="Arial" w:cs="Arial"/>
                <w:b/>
                <w:sz w:val="20"/>
                <w:szCs w:val="20"/>
              </w:rPr>
            </w:pPr>
            <w:r w:rsidRPr="00EA26B7">
              <w:rPr>
                <w:rFonts w:ascii="Arial" w:eastAsia="Times New Roman" w:hAnsi="Arial" w:cs="Arial"/>
                <w:b/>
                <w:sz w:val="20"/>
                <w:szCs w:val="20"/>
              </w:rPr>
              <w:t>(mill</w:t>
            </w:r>
            <w:r>
              <w:rPr>
                <w:rFonts w:ascii="Arial" w:eastAsia="Times New Roman" w:hAnsi="Arial" w:cs="Arial"/>
                <w:b/>
                <w:sz w:val="20"/>
                <w:szCs w:val="20"/>
              </w:rPr>
              <w:t xml:space="preserve">ion </w:t>
            </w:r>
            <w:r w:rsidRPr="00EA26B7">
              <w:rPr>
                <w:rFonts w:ascii="Arial" w:eastAsia="Times New Roman" w:hAnsi="Arial" w:cs="Arial"/>
                <w:b/>
                <w:sz w:val="20"/>
                <w:szCs w:val="20"/>
              </w:rPr>
              <w:t xml:space="preserve"> US$)</w:t>
            </w:r>
          </w:p>
        </w:tc>
        <w:tc>
          <w:tcPr>
            <w:tcW w:w="1890" w:type="dxa"/>
            <w:gridSpan w:val="2"/>
            <w:shd w:val="clear" w:color="auto" w:fill="D9D9D9" w:themeFill="background1" w:themeFillShade="D9"/>
          </w:tcPr>
          <w:p w:rsidR="00D6638C" w:rsidRPr="00EA26B7" w:rsidRDefault="00D6638C" w:rsidP="00EA26B7">
            <w:pPr>
              <w:spacing w:after="0" w:line="240" w:lineRule="auto"/>
              <w:jc w:val="center"/>
              <w:rPr>
                <w:rFonts w:ascii="Arial" w:eastAsia="Times New Roman" w:hAnsi="Arial" w:cs="Arial"/>
                <w:b/>
                <w:sz w:val="20"/>
                <w:szCs w:val="20"/>
              </w:rPr>
            </w:pPr>
            <w:r w:rsidRPr="00EA26B7">
              <w:rPr>
                <w:rFonts w:ascii="Arial" w:eastAsia="Times New Roman" w:hAnsi="Arial" w:cs="Arial"/>
                <w:b/>
                <w:sz w:val="20"/>
                <w:szCs w:val="20"/>
              </w:rPr>
              <w:t>Total</w:t>
            </w:r>
          </w:p>
          <w:p w:rsidR="00D6638C" w:rsidRPr="00EA26B7" w:rsidRDefault="00EA26B7" w:rsidP="00EA26B7">
            <w:pPr>
              <w:spacing w:after="0" w:line="240" w:lineRule="auto"/>
              <w:jc w:val="center"/>
              <w:rPr>
                <w:rFonts w:ascii="Arial" w:eastAsia="Times New Roman" w:hAnsi="Arial" w:cs="Arial"/>
                <w:b/>
                <w:sz w:val="20"/>
                <w:szCs w:val="20"/>
              </w:rPr>
            </w:pPr>
            <w:r w:rsidRPr="00EA26B7">
              <w:rPr>
                <w:rFonts w:ascii="Arial" w:eastAsia="Times New Roman" w:hAnsi="Arial" w:cs="Arial"/>
                <w:b/>
                <w:sz w:val="20"/>
                <w:szCs w:val="20"/>
              </w:rPr>
              <w:t>(mill</w:t>
            </w:r>
            <w:r>
              <w:rPr>
                <w:rFonts w:ascii="Arial" w:eastAsia="Times New Roman" w:hAnsi="Arial" w:cs="Arial"/>
                <w:b/>
                <w:sz w:val="20"/>
                <w:szCs w:val="20"/>
              </w:rPr>
              <w:t xml:space="preserve">ion </w:t>
            </w:r>
            <w:r w:rsidRPr="00EA26B7">
              <w:rPr>
                <w:rFonts w:ascii="Arial" w:eastAsia="Times New Roman" w:hAnsi="Arial" w:cs="Arial"/>
                <w:b/>
                <w:sz w:val="20"/>
                <w:szCs w:val="20"/>
              </w:rPr>
              <w:t xml:space="preserve"> US$)</w:t>
            </w:r>
          </w:p>
        </w:tc>
      </w:tr>
      <w:tr w:rsidR="00D6638C" w:rsidRPr="00EA26B7" w:rsidTr="00EA26B7">
        <w:trPr>
          <w:trHeight w:val="143"/>
        </w:trPr>
        <w:tc>
          <w:tcPr>
            <w:tcW w:w="1980" w:type="dxa"/>
            <w:vMerge/>
            <w:shd w:val="clear" w:color="auto" w:fill="D9D9D9" w:themeFill="background1" w:themeFillShade="D9"/>
          </w:tcPr>
          <w:p w:rsidR="00D6638C" w:rsidRPr="00EA26B7" w:rsidRDefault="00D6638C" w:rsidP="00EA26B7">
            <w:pPr>
              <w:spacing w:after="0" w:line="240" w:lineRule="auto"/>
              <w:jc w:val="center"/>
              <w:rPr>
                <w:rFonts w:ascii="Arial" w:eastAsia="Times New Roman" w:hAnsi="Arial" w:cs="Arial"/>
                <w:b/>
                <w:sz w:val="20"/>
                <w:szCs w:val="20"/>
              </w:rPr>
            </w:pPr>
          </w:p>
        </w:tc>
        <w:tc>
          <w:tcPr>
            <w:tcW w:w="1080" w:type="dxa"/>
            <w:shd w:val="clear" w:color="auto" w:fill="D9D9D9" w:themeFill="background1" w:themeFillShade="D9"/>
          </w:tcPr>
          <w:p w:rsidR="00D6638C" w:rsidRPr="00EA26B7" w:rsidRDefault="00D6638C" w:rsidP="00EA26B7">
            <w:pPr>
              <w:spacing w:after="0" w:line="240" w:lineRule="auto"/>
              <w:jc w:val="center"/>
              <w:rPr>
                <w:rFonts w:ascii="Arial" w:eastAsia="Times New Roman" w:hAnsi="Arial" w:cs="Arial"/>
                <w:b/>
                <w:sz w:val="18"/>
                <w:szCs w:val="18"/>
              </w:rPr>
            </w:pPr>
            <w:r w:rsidRPr="00EA26B7">
              <w:rPr>
                <w:rFonts w:ascii="Arial" w:eastAsia="Times New Roman" w:hAnsi="Arial" w:cs="Arial"/>
                <w:b/>
                <w:sz w:val="18"/>
                <w:szCs w:val="18"/>
              </w:rPr>
              <w:t>Planned</w:t>
            </w:r>
          </w:p>
        </w:tc>
        <w:tc>
          <w:tcPr>
            <w:tcW w:w="828" w:type="dxa"/>
            <w:shd w:val="clear" w:color="auto" w:fill="D9D9D9" w:themeFill="background1" w:themeFillShade="D9"/>
          </w:tcPr>
          <w:p w:rsidR="00D6638C" w:rsidRPr="00EA26B7" w:rsidRDefault="00D6638C" w:rsidP="00EA26B7">
            <w:pPr>
              <w:spacing w:after="0" w:line="240" w:lineRule="auto"/>
              <w:jc w:val="center"/>
              <w:rPr>
                <w:rFonts w:ascii="Arial" w:eastAsia="Times New Roman" w:hAnsi="Arial" w:cs="Arial"/>
                <w:b/>
                <w:sz w:val="18"/>
                <w:szCs w:val="18"/>
              </w:rPr>
            </w:pPr>
            <w:r w:rsidRPr="00EA26B7">
              <w:rPr>
                <w:rFonts w:ascii="Arial" w:eastAsia="Times New Roman" w:hAnsi="Arial" w:cs="Arial"/>
                <w:b/>
                <w:sz w:val="18"/>
                <w:szCs w:val="18"/>
              </w:rPr>
              <w:t>Actual</w:t>
            </w:r>
          </w:p>
        </w:tc>
        <w:tc>
          <w:tcPr>
            <w:tcW w:w="990" w:type="dxa"/>
            <w:shd w:val="clear" w:color="auto" w:fill="D9D9D9" w:themeFill="background1" w:themeFillShade="D9"/>
          </w:tcPr>
          <w:p w:rsidR="00D6638C" w:rsidRPr="00EA26B7" w:rsidRDefault="00D6638C" w:rsidP="00EA26B7">
            <w:pPr>
              <w:spacing w:after="0" w:line="240" w:lineRule="auto"/>
              <w:jc w:val="center"/>
              <w:rPr>
                <w:rFonts w:ascii="Arial" w:eastAsia="Times New Roman" w:hAnsi="Arial" w:cs="Arial"/>
                <w:b/>
                <w:sz w:val="18"/>
                <w:szCs w:val="18"/>
              </w:rPr>
            </w:pPr>
            <w:r w:rsidRPr="00EA26B7">
              <w:rPr>
                <w:rFonts w:ascii="Arial" w:eastAsia="Times New Roman" w:hAnsi="Arial" w:cs="Arial"/>
                <w:b/>
                <w:sz w:val="18"/>
                <w:szCs w:val="18"/>
              </w:rPr>
              <w:t>Planned</w:t>
            </w:r>
          </w:p>
        </w:tc>
        <w:tc>
          <w:tcPr>
            <w:tcW w:w="810" w:type="dxa"/>
            <w:shd w:val="clear" w:color="auto" w:fill="D9D9D9" w:themeFill="background1" w:themeFillShade="D9"/>
          </w:tcPr>
          <w:p w:rsidR="00D6638C" w:rsidRPr="00EA26B7" w:rsidRDefault="00D6638C" w:rsidP="00EA26B7">
            <w:pPr>
              <w:spacing w:after="0" w:line="240" w:lineRule="auto"/>
              <w:jc w:val="center"/>
              <w:rPr>
                <w:rFonts w:ascii="Arial" w:eastAsia="Times New Roman" w:hAnsi="Arial" w:cs="Arial"/>
                <w:b/>
                <w:sz w:val="18"/>
                <w:szCs w:val="18"/>
              </w:rPr>
            </w:pPr>
            <w:r w:rsidRPr="00EA26B7">
              <w:rPr>
                <w:rFonts w:ascii="Arial" w:eastAsia="Times New Roman" w:hAnsi="Arial" w:cs="Arial"/>
                <w:b/>
                <w:sz w:val="18"/>
                <w:szCs w:val="18"/>
              </w:rPr>
              <w:t>Actual</w:t>
            </w:r>
          </w:p>
        </w:tc>
        <w:tc>
          <w:tcPr>
            <w:tcW w:w="990" w:type="dxa"/>
            <w:shd w:val="clear" w:color="auto" w:fill="D9D9D9" w:themeFill="background1" w:themeFillShade="D9"/>
          </w:tcPr>
          <w:p w:rsidR="00D6638C" w:rsidRPr="00EA26B7" w:rsidRDefault="00D6638C" w:rsidP="00EA26B7">
            <w:pPr>
              <w:spacing w:after="0" w:line="240" w:lineRule="auto"/>
              <w:jc w:val="center"/>
              <w:rPr>
                <w:rFonts w:ascii="Arial" w:eastAsia="Times New Roman" w:hAnsi="Arial" w:cs="Arial"/>
                <w:b/>
                <w:sz w:val="18"/>
                <w:szCs w:val="18"/>
              </w:rPr>
            </w:pPr>
            <w:r w:rsidRPr="00EA26B7">
              <w:rPr>
                <w:rFonts w:ascii="Arial" w:eastAsia="Times New Roman" w:hAnsi="Arial" w:cs="Arial"/>
                <w:b/>
                <w:sz w:val="18"/>
                <w:szCs w:val="18"/>
              </w:rPr>
              <w:t>Planned</w:t>
            </w:r>
          </w:p>
        </w:tc>
        <w:tc>
          <w:tcPr>
            <w:tcW w:w="810" w:type="dxa"/>
            <w:shd w:val="clear" w:color="auto" w:fill="D9D9D9" w:themeFill="background1" w:themeFillShade="D9"/>
          </w:tcPr>
          <w:p w:rsidR="00D6638C" w:rsidRPr="00EA26B7" w:rsidRDefault="00D6638C" w:rsidP="00EA26B7">
            <w:pPr>
              <w:spacing w:after="0" w:line="240" w:lineRule="auto"/>
              <w:jc w:val="center"/>
              <w:rPr>
                <w:rFonts w:ascii="Arial" w:eastAsia="Times New Roman" w:hAnsi="Arial" w:cs="Arial"/>
                <w:b/>
                <w:sz w:val="18"/>
                <w:szCs w:val="18"/>
              </w:rPr>
            </w:pPr>
            <w:r w:rsidRPr="00EA26B7">
              <w:rPr>
                <w:rFonts w:ascii="Arial" w:eastAsia="Times New Roman" w:hAnsi="Arial" w:cs="Arial"/>
                <w:b/>
                <w:sz w:val="18"/>
                <w:szCs w:val="18"/>
              </w:rPr>
              <w:t>Actual</w:t>
            </w:r>
          </w:p>
        </w:tc>
        <w:tc>
          <w:tcPr>
            <w:tcW w:w="900" w:type="dxa"/>
            <w:shd w:val="clear" w:color="auto" w:fill="D9D9D9" w:themeFill="background1" w:themeFillShade="D9"/>
          </w:tcPr>
          <w:p w:rsidR="00D6638C" w:rsidRPr="00EA26B7" w:rsidRDefault="00D6638C" w:rsidP="00EA26B7">
            <w:pPr>
              <w:spacing w:after="0" w:line="240" w:lineRule="auto"/>
              <w:jc w:val="center"/>
              <w:rPr>
                <w:rFonts w:ascii="Arial" w:eastAsia="Times New Roman" w:hAnsi="Arial" w:cs="Arial"/>
                <w:b/>
                <w:sz w:val="18"/>
                <w:szCs w:val="18"/>
              </w:rPr>
            </w:pPr>
            <w:r w:rsidRPr="00EA26B7">
              <w:rPr>
                <w:rFonts w:ascii="Arial" w:eastAsia="Times New Roman" w:hAnsi="Arial" w:cs="Arial"/>
                <w:b/>
                <w:sz w:val="18"/>
                <w:szCs w:val="18"/>
              </w:rPr>
              <w:t>Actual</w:t>
            </w:r>
          </w:p>
        </w:tc>
        <w:tc>
          <w:tcPr>
            <w:tcW w:w="990" w:type="dxa"/>
            <w:shd w:val="clear" w:color="auto" w:fill="D9D9D9" w:themeFill="background1" w:themeFillShade="D9"/>
          </w:tcPr>
          <w:p w:rsidR="00D6638C" w:rsidRPr="00EA26B7" w:rsidRDefault="00D6638C" w:rsidP="00EA26B7">
            <w:pPr>
              <w:spacing w:after="0" w:line="240" w:lineRule="auto"/>
              <w:jc w:val="center"/>
              <w:rPr>
                <w:rFonts w:ascii="Arial" w:eastAsia="Times New Roman" w:hAnsi="Arial" w:cs="Arial"/>
                <w:b/>
                <w:sz w:val="18"/>
                <w:szCs w:val="18"/>
              </w:rPr>
            </w:pPr>
            <w:r w:rsidRPr="00EA26B7">
              <w:rPr>
                <w:rFonts w:ascii="Arial" w:eastAsia="Times New Roman" w:hAnsi="Arial" w:cs="Arial"/>
                <w:b/>
                <w:sz w:val="18"/>
                <w:szCs w:val="18"/>
              </w:rPr>
              <w:t>Actual</w:t>
            </w:r>
          </w:p>
        </w:tc>
      </w:tr>
      <w:tr w:rsidR="00D6638C" w:rsidRPr="00EA26B7" w:rsidTr="00EA26B7">
        <w:tc>
          <w:tcPr>
            <w:tcW w:w="1980" w:type="dxa"/>
          </w:tcPr>
          <w:p w:rsidR="00D6638C" w:rsidRPr="00EA26B7" w:rsidRDefault="00D6638C" w:rsidP="00EA26B7">
            <w:pPr>
              <w:spacing w:after="0" w:line="240" w:lineRule="auto"/>
              <w:rPr>
                <w:rFonts w:ascii="Arial" w:eastAsia="Times New Roman" w:hAnsi="Arial" w:cs="Arial"/>
                <w:sz w:val="20"/>
                <w:szCs w:val="20"/>
              </w:rPr>
            </w:pPr>
            <w:r w:rsidRPr="00EA26B7">
              <w:rPr>
                <w:rFonts w:ascii="Arial" w:eastAsia="Times New Roman" w:hAnsi="Arial" w:cs="Arial"/>
                <w:sz w:val="20"/>
                <w:szCs w:val="20"/>
              </w:rPr>
              <w:t xml:space="preserve">Grants </w:t>
            </w:r>
          </w:p>
        </w:tc>
        <w:tc>
          <w:tcPr>
            <w:tcW w:w="1080" w:type="dxa"/>
          </w:tcPr>
          <w:p w:rsidR="00D6638C" w:rsidRPr="00EA26B7" w:rsidRDefault="00D6638C" w:rsidP="00EA26B7">
            <w:pPr>
              <w:spacing w:after="0" w:line="240" w:lineRule="auto"/>
              <w:rPr>
                <w:rFonts w:ascii="Arial" w:eastAsia="Times New Roman" w:hAnsi="Arial" w:cs="Arial"/>
                <w:sz w:val="20"/>
                <w:szCs w:val="20"/>
              </w:rPr>
            </w:pPr>
          </w:p>
        </w:tc>
        <w:tc>
          <w:tcPr>
            <w:tcW w:w="828" w:type="dxa"/>
          </w:tcPr>
          <w:p w:rsidR="00D6638C" w:rsidRPr="00EA26B7" w:rsidRDefault="00D6638C" w:rsidP="00EA26B7">
            <w:pPr>
              <w:spacing w:after="0" w:line="240" w:lineRule="auto"/>
              <w:rPr>
                <w:rFonts w:ascii="Arial" w:eastAsia="Times New Roman" w:hAnsi="Arial" w:cs="Arial"/>
                <w:sz w:val="20"/>
                <w:szCs w:val="20"/>
              </w:rPr>
            </w:pPr>
          </w:p>
        </w:tc>
        <w:tc>
          <w:tcPr>
            <w:tcW w:w="990" w:type="dxa"/>
          </w:tcPr>
          <w:p w:rsidR="00D6638C" w:rsidRPr="00EA26B7" w:rsidRDefault="00D6638C" w:rsidP="00EA26B7">
            <w:pPr>
              <w:spacing w:after="0" w:line="240" w:lineRule="auto"/>
              <w:rPr>
                <w:rFonts w:ascii="Arial" w:eastAsia="Times New Roman" w:hAnsi="Arial" w:cs="Arial"/>
                <w:sz w:val="20"/>
                <w:szCs w:val="20"/>
              </w:rPr>
            </w:pPr>
          </w:p>
        </w:tc>
        <w:tc>
          <w:tcPr>
            <w:tcW w:w="810" w:type="dxa"/>
          </w:tcPr>
          <w:p w:rsidR="00D6638C" w:rsidRPr="00EA26B7" w:rsidRDefault="00D6638C" w:rsidP="00EA26B7">
            <w:pPr>
              <w:spacing w:after="0" w:line="240" w:lineRule="auto"/>
              <w:rPr>
                <w:rFonts w:ascii="Arial" w:eastAsia="Times New Roman" w:hAnsi="Arial" w:cs="Arial"/>
                <w:sz w:val="20"/>
                <w:szCs w:val="20"/>
              </w:rPr>
            </w:pPr>
          </w:p>
        </w:tc>
        <w:tc>
          <w:tcPr>
            <w:tcW w:w="990" w:type="dxa"/>
          </w:tcPr>
          <w:p w:rsidR="00D6638C" w:rsidRPr="00EA26B7" w:rsidRDefault="00D6638C" w:rsidP="00EA26B7">
            <w:pPr>
              <w:spacing w:after="0" w:line="240" w:lineRule="auto"/>
              <w:rPr>
                <w:rFonts w:ascii="Arial" w:eastAsia="Times New Roman" w:hAnsi="Arial" w:cs="Arial"/>
                <w:sz w:val="20"/>
                <w:szCs w:val="20"/>
              </w:rPr>
            </w:pPr>
          </w:p>
        </w:tc>
        <w:tc>
          <w:tcPr>
            <w:tcW w:w="810" w:type="dxa"/>
          </w:tcPr>
          <w:p w:rsidR="00D6638C" w:rsidRPr="00EA26B7" w:rsidRDefault="00D6638C" w:rsidP="00EA26B7">
            <w:pPr>
              <w:spacing w:after="0" w:line="240" w:lineRule="auto"/>
              <w:rPr>
                <w:rFonts w:ascii="Arial" w:eastAsia="Times New Roman" w:hAnsi="Arial" w:cs="Arial"/>
                <w:sz w:val="20"/>
                <w:szCs w:val="20"/>
              </w:rPr>
            </w:pPr>
          </w:p>
        </w:tc>
        <w:tc>
          <w:tcPr>
            <w:tcW w:w="900" w:type="dxa"/>
          </w:tcPr>
          <w:p w:rsidR="00D6638C" w:rsidRPr="00EA26B7" w:rsidRDefault="00D6638C" w:rsidP="00EA26B7">
            <w:pPr>
              <w:spacing w:after="0" w:line="240" w:lineRule="auto"/>
              <w:rPr>
                <w:rFonts w:ascii="Arial" w:eastAsia="Times New Roman" w:hAnsi="Arial" w:cs="Arial"/>
                <w:sz w:val="20"/>
                <w:szCs w:val="20"/>
              </w:rPr>
            </w:pPr>
          </w:p>
        </w:tc>
        <w:tc>
          <w:tcPr>
            <w:tcW w:w="990" w:type="dxa"/>
          </w:tcPr>
          <w:p w:rsidR="00D6638C" w:rsidRPr="00EA26B7" w:rsidRDefault="00D6638C" w:rsidP="00EA26B7">
            <w:pPr>
              <w:spacing w:after="0" w:line="240" w:lineRule="auto"/>
              <w:rPr>
                <w:rFonts w:ascii="Arial" w:eastAsia="Times New Roman" w:hAnsi="Arial" w:cs="Arial"/>
                <w:sz w:val="20"/>
                <w:szCs w:val="20"/>
              </w:rPr>
            </w:pPr>
          </w:p>
        </w:tc>
      </w:tr>
      <w:tr w:rsidR="00D6638C" w:rsidRPr="00EA26B7" w:rsidTr="00EA26B7">
        <w:trPr>
          <w:trHeight w:val="332"/>
        </w:trPr>
        <w:tc>
          <w:tcPr>
            <w:tcW w:w="1980" w:type="dxa"/>
          </w:tcPr>
          <w:p w:rsidR="00D6638C" w:rsidRPr="00EA26B7" w:rsidRDefault="00D6638C" w:rsidP="00EA26B7">
            <w:pPr>
              <w:spacing w:after="0" w:line="240" w:lineRule="auto"/>
              <w:rPr>
                <w:rFonts w:ascii="Arial" w:eastAsia="Times New Roman" w:hAnsi="Arial" w:cs="Arial"/>
                <w:sz w:val="20"/>
                <w:szCs w:val="20"/>
              </w:rPr>
            </w:pPr>
            <w:r w:rsidRPr="00EA26B7">
              <w:rPr>
                <w:rFonts w:ascii="Arial" w:eastAsia="Times New Roman" w:hAnsi="Arial" w:cs="Arial"/>
                <w:sz w:val="20"/>
                <w:szCs w:val="20"/>
              </w:rPr>
              <w:t xml:space="preserve">Loans/Concessions </w:t>
            </w:r>
          </w:p>
        </w:tc>
        <w:tc>
          <w:tcPr>
            <w:tcW w:w="1080" w:type="dxa"/>
          </w:tcPr>
          <w:p w:rsidR="00D6638C" w:rsidRPr="00EA26B7" w:rsidRDefault="00D6638C" w:rsidP="00EA26B7">
            <w:pPr>
              <w:spacing w:after="0" w:line="240" w:lineRule="auto"/>
              <w:rPr>
                <w:rFonts w:ascii="Arial" w:eastAsia="Times New Roman" w:hAnsi="Arial" w:cs="Arial"/>
                <w:sz w:val="20"/>
                <w:szCs w:val="20"/>
              </w:rPr>
            </w:pPr>
          </w:p>
        </w:tc>
        <w:tc>
          <w:tcPr>
            <w:tcW w:w="828" w:type="dxa"/>
          </w:tcPr>
          <w:p w:rsidR="00D6638C" w:rsidRPr="00EA26B7" w:rsidRDefault="00D6638C" w:rsidP="00EA26B7">
            <w:pPr>
              <w:spacing w:after="0" w:line="240" w:lineRule="auto"/>
              <w:rPr>
                <w:rFonts w:ascii="Arial" w:eastAsia="Times New Roman" w:hAnsi="Arial" w:cs="Arial"/>
                <w:sz w:val="20"/>
                <w:szCs w:val="20"/>
              </w:rPr>
            </w:pPr>
          </w:p>
        </w:tc>
        <w:tc>
          <w:tcPr>
            <w:tcW w:w="990" w:type="dxa"/>
          </w:tcPr>
          <w:p w:rsidR="00D6638C" w:rsidRPr="00EA26B7" w:rsidRDefault="00D6638C" w:rsidP="00EA26B7">
            <w:pPr>
              <w:spacing w:after="0" w:line="240" w:lineRule="auto"/>
              <w:rPr>
                <w:rFonts w:ascii="Arial" w:eastAsia="Times New Roman" w:hAnsi="Arial" w:cs="Arial"/>
                <w:sz w:val="20"/>
                <w:szCs w:val="20"/>
              </w:rPr>
            </w:pPr>
          </w:p>
        </w:tc>
        <w:tc>
          <w:tcPr>
            <w:tcW w:w="810" w:type="dxa"/>
          </w:tcPr>
          <w:p w:rsidR="00D6638C" w:rsidRPr="00EA26B7" w:rsidRDefault="00D6638C" w:rsidP="00EA26B7">
            <w:pPr>
              <w:spacing w:after="0" w:line="240" w:lineRule="auto"/>
              <w:rPr>
                <w:rFonts w:ascii="Arial" w:eastAsia="Times New Roman" w:hAnsi="Arial" w:cs="Arial"/>
                <w:sz w:val="20"/>
                <w:szCs w:val="20"/>
              </w:rPr>
            </w:pPr>
          </w:p>
        </w:tc>
        <w:tc>
          <w:tcPr>
            <w:tcW w:w="990" w:type="dxa"/>
          </w:tcPr>
          <w:p w:rsidR="00D6638C" w:rsidRPr="00EA26B7" w:rsidRDefault="00D6638C" w:rsidP="00EA26B7">
            <w:pPr>
              <w:spacing w:after="0" w:line="240" w:lineRule="auto"/>
              <w:rPr>
                <w:rFonts w:ascii="Arial" w:eastAsia="Times New Roman" w:hAnsi="Arial" w:cs="Arial"/>
                <w:sz w:val="20"/>
                <w:szCs w:val="20"/>
              </w:rPr>
            </w:pPr>
          </w:p>
        </w:tc>
        <w:tc>
          <w:tcPr>
            <w:tcW w:w="810" w:type="dxa"/>
          </w:tcPr>
          <w:p w:rsidR="00D6638C" w:rsidRPr="00EA26B7" w:rsidRDefault="00D6638C" w:rsidP="00EA26B7">
            <w:pPr>
              <w:spacing w:after="0" w:line="240" w:lineRule="auto"/>
              <w:rPr>
                <w:rFonts w:ascii="Arial" w:eastAsia="Times New Roman" w:hAnsi="Arial" w:cs="Arial"/>
                <w:sz w:val="20"/>
                <w:szCs w:val="20"/>
              </w:rPr>
            </w:pPr>
          </w:p>
        </w:tc>
        <w:tc>
          <w:tcPr>
            <w:tcW w:w="900" w:type="dxa"/>
          </w:tcPr>
          <w:p w:rsidR="00D6638C" w:rsidRPr="00EA26B7" w:rsidRDefault="00D6638C" w:rsidP="00EA26B7">
            <w:pPr>
              <w:spacing w:after="0" w:line="240" w:lineRule="auto"/>
              <w:rPr>
                <w:rFonts w:ascii="Arial" w:eastAsia="Times New Roman" w:hAnsi="Arial" w:cs="Arial"/>
                <w:sz w:val="20"/>
                <w:szCs w:val="20"/>
              </w:rPr>
            </w:pPr>
          </w:p>
        </w:tc>
        <w:tc>
          <w:tcPr>
            <w:tcW w:w="990" w:type="dxa"/>
          </w:tcPr>
          <w:p w:rsidR="00D6638C" w:rsidRPr="00EA26B7" w:rsidRDefault="00D6638C" w:rsidP="00EA26B7">
            <w:pPr>
              <w:spacing w:after="0" w:line="240" w:lineRule="auto"/>
              <w:rPr>
                <w:rFonts w:ascii="Arial" w:eastAsia="Times New Roman" w:hAnsi="Arial" w:cs="Arial"/>
                <w:sz w:val="20"/>
                <w:szCs w:val="20"/>
              </w:rPr>
            </w:pPr>
          </w:p>
        </w:tc>
      </w:tr>
      <w:tr w:rsidR="00D6638C" w:rsidRPr="00EA26B7" w:rsidTr="00EA26B7">
        <w:trPr>
          <w:trHeight w:val="113"/>
        </w:trPr>
        <w:tc>
          <w:tcPr>
            <w:tcW w:w="1980" w:type="dxa"/>
          </w:tcPr>
          <w:p w:rsidR="00D6638C" w:rsidRPr="00EA26B7" w:rsidRDefault="00D6638C" w:rsidP="00487A22">
            <w:pPr>
              <w:numPr>
                <w:ilvl w:val="0"/>
                <w:numId w:val="2"/>
              </w:numPr>
              <w:spacing w:after="0" w:line="240" w:lineRule="auto"/>
              <w:ind w:left="270" w:hanging="270"/>
              <w:rPr>
                <w:rFonts w:ascii="Arial" w:eastAsia="Times New Roman" w:hAnsi="Arial" w:cs="Arial"/>
                <w:sz w:val="20"/>
                <w:szCs w:val="20"/>
              </w:rPr>
            </w:pPr>
            <w:r w:rsidRPr="00EA26B7">
              <w:rPr>
                <w:rFonts w:ascii="Arial" w:eastAsia="Times New Roman" w:hAnsi="Arial" w:cs="Arial"/>
                <w:sz w:val="20"/>
                <w:szCs w:val="20"/>
              </w:rPr>
              <w:t>In-kind support</w:t>
            </w:r>
          </w:p>
        </w:tc>
        <w:tc>
          <w:tcPr>
            <w:tcW w:w="1080" w:type="dxa"/>
          </w:tcPr>
          <w:p w:rsidR="00D6638C" w:rsidRPr="00EA26B7" w:rsidRDefault="00D6638C" w:rsidP="00EA26B7">
            <w:pPr>
              <w:spacing w:after="0" w:line="240" w:lineRule="auto"/>
              <w:rPr>
                <w:rFonts w:ascii="Arial" w:eastAsia="Times New Roman" w:hAnsi="Arial" w:cs="Arial"/>
                <w:sz w:val="20"/>
                <w:szCs w:val="20"/>
              </w:rPr>
            </w:pPr>
          </w:p>
        </w:tc>
        <w:tc>
          <w:tcPr>
            <w:tcW w:w="828" w:type="dxa"/>
          </w:tcPr>
          <w:p w:rsidR="00D6638C" w:rsidRPr="00EA26B7" w:rsidRDefault="00D6638C" w:rsidP="00EA26B7">
            <w:pPr>
              <w:spacing w:after="0" w:line="240" w:lineRule="auto"/>
              <w:rPr>
                <w:rFonts w:ascii="Arial" w:eastAsia="Times New Roman" w:hAnsi="Arial" w:cs="Arial"/>
                <w:sz w:val="20"/>
                <w:szCs w:val="20"/>
              </w:rPr>
            </w:pPr>
          </w:p>
        </w:tc>
        <w:tc>
          <w:tcPr>
            <w:tcW w:w="990" w:type="dxa"/>
          </w:tcPr>
          <w:p w:rsidR="00D6638C" w:rsidRPr="00EA26B7" w:rsidRDefault="00D6638C" w:rsidP="00EA26B7">
            <w:pPr>
              <w:spacing w:after="0" w:line="240" w:lineRule="auto"/>
              <w:rPr>
                <w:rFonts w:ascii="Arial" w:eastAsia="Times New Roman" w:hAnsi="Arial" w:cs="Arial"/>
                <w:sz w:val="20"/>
                <w:szCs w:val="20"/>
              </w:rPr>
            </w:pPr>
          </w:p>
        </w:tc>
        <w:tc>
          <w:tcPr>
            <w:tcW w:w="810" w:type="dxa"/>
          </w:tcPr>
          <w:p w:rsidR="00D6638C" w:rsidRPr="00EA26B7" w:rsidRDefault="00D6638C" w:rsidP="00EA26B7">
            <w:pPr>
              <w:spacing w:after="0" w:line="240" w:lineRule="auto"/>
              <w:rPr>
                <w:rFonts w:ascii="Arial" w:eastAsia="Times New Roman" w:hAnsi="Arial" w:cs="Arial"/>
                <w:sz w:val="20"/>
                <w:szCs w:val="20"/>
              </w:rPr>
            </w:pPr>
          </w:p>
        </w:tc>
        <w:tc>
          <w:tcPr>
            <w:tcW w:w="990" w:type="dxa"/>
          </w:tcPr>
          <w:p w:rsidR="00D6638C" w:rsidRPr="00EA26B7" w:rsidRDefault="00D6638C" w:rsidP="00EA26B7">
            <w:pPr>
              <w:spacing w:after="0" w:line="240" w:lineRule="auto"/>
              <w:rPr>
                <w:rFonts w:ascii="Arial" w:eastAsia="Times New Roman" w:hAnsi="Arial" w:cs="Arial"/>
                <w:sz w:val="20"/>
                <w:szCs w:val="20"/>
              </w:rPr>
            </w:pPr>
          </w:p>
        </w:tc>
        <w:tc>
          <w:tcPr>
            <w:tcW w:w="810" w:type="dxa"/>
          </w:tcPr>
          <w:p w:rsidR="00D6638C" w:rsidRPr="00EA26B7" w:rsidRDefault="00D6638C" w:rsidP="00EA26B7">
            <w:pPr>
              <w:spacing w:after="0" w:line="240" w:lineRule="auto"/>
              <w:rPr>
                <w:rFonts w:ascii="Arial" w:eastAsia="Times New Roman" w:hAnsi="Arial" w:cs="Arial"/>
                <w:sz w:val="20"/>
                <w:szCs w:val="20"/>
              </w:rPr>
            </w:pPr>
          </w:p>
        </w:tc>
        <w:tc>
          <w:tcPr>
            <w:tcW w:w="900" w:type="dxa"/>
          </w:tcPr>
          <w:p w:rsidR="00D6638C" w:rsidRPr="00EA26B7" w:rsidRDefault="00D6638C" w:rsidP="00EA26B7">
            <w:pPr>
              <w:spacing w:after="0" w:line="240" w:lineRule="auto"/>
              <w:rPr>
                <w:rFonts w:ascii="Arial" w:eastAsia="Times New Roman" w:hAnsi="Arial" w:cs="Arial"/>
                <w:sz w:val="20"/>
                <w:szCs w:val="20"/>
              </w:rPr>
            </w:pPr>
          </w:p>
        </w:tc>
        <w:tc>
          <w:tcPr>
            <w:tcW w:w="990" w:type="dxa"/>
          </w:tcPr>
          <w:p w:rsidR="00D6638C" w:rsidRPr="00EA26B7" w:rsidRDefault="00D6638C" w:rsidP="00EA26B7">
            <w:pPr>
              <w:spacing w:after="0" w:line="240" w:lineRule="auto"/>
              <w:rPr>
                <w:rFonts w:ascii="Arial" w:eastAsia="Times New Roman" w:hAnsi="Arial" w:cs="Arial"/>
                <w:sz w:val="20"/>
                <w:szCs w:val="20"/>
              </w:rPr>
            </w:pPr>
          </w:p>
        </w:tc>
      </w:tr>
      <w:tr w:rsidR="00D6638C" w:rsidRPr="00EA26B7" w:rsidTr="00EA26B7">
        <w:tc>
          <w:tcPr>
            <w:tcW w:w="1980" w:type="dxa"/>
          </w:tcPr>
          <w:p w:rsidR="00D6638C" w:rsidRPr="00EA26B7" w:rsidRDefault="00D6638C" w:rsidP="00487A22">
            <w:pPr>
              <w:numPr>
                <w:ilvl w:val="0"/>
                <w:numId w:val="2"/>
              </w:numPr>
              <w:spacing w:after="0" w:line="240" w:lineRule="auto"/>
              <w:ind w:left="270" w:hanging="270"/>
              <w:rPr>
                <w:rFonts w:ascii="Arial" w:eastAsia="Times New Roman" w:hAnsi="Arial" w:cs="Arial"/>
                <w:sz w:val="20"/>
                <w:szCs w:val="20"/>
              </w:rPr>
            </w:pPr>
            <w:r w:rsidRPr="00EA26B7">
              <w:rPr>
                <w:rFonts w:ascii="Arial" w:eastAsia="Times New Roman" w:hAnsi="Arial" w:cs="Arial"/>
                <w:sz w:val="20"/>
                <w:szCs w:val="20"/>
              </w:rPr>
              <w:t>Other</w:t>
            </w:r>
          </w:p>
        </w:tc>
        <w:tc>
          <w:tcPr>
            <w:tcW w:w="1080" w:type="dxa"/>
          </w:tcPr>
          <w:p w:rsidR="00D6638C" w:rsidRPr="00EA26B7" w:rsidRDefault="00D6638C" w:rsidP="00EA26B7">
            <w:pPr>
              <w:spacing w:after="0" w:line="240" w:lineRule="auto"/>
              <w:rPr>
                <w:rFonts w:ascii="Arial" w:eastAsia="Times New Roman" w:hAnsi="Arial" w:cs="Arial"/>
                <w:sz w:val="20"/>
                <w:szCs w:val="20"/>
              </w:rPr>
            </w:pPr>
          </w:p>
        </w:tc>
        <w:tc>
          <w:tcPr>
            <w:tcW w:w="828" w:type="dxa"/>
          </w:tcPr>
          <w:p w:rsidR="00D6638C" w:rsidRPr="00EA26B7" w:rsidRDefault="00D6638C" w:rsidP="00EA26B7">
            <w:pPr>
              <w:spacing w:after="0" w:line="240" w:lineRule="auto"/>
              <w:rPr>
                <w:rFonts w:ascii="Arial" w:eastAsia="Times New Roman" w:hAnsi="Arial" w:cs="Arial"/>
                <w:sz w:val="20"/>
                <w:szCs w:val="20"/>
              </w:rPr>
            </w:pPr>
          </w:p>
        </w:tc>
        <w:tc>
          <w:tcPr>
            <w:tcW w:w="990" w:type="dxa"/>
          </w:tcPr>
          <w:p w:rsidR="00D6638C" w:rsidRPr="00EA26B7" w:rsidRDefault="00D6638C" w:rsidP="00EA26B7">
            <w:pPr>
              <w:spacing w:after="0" w:line="240" w:lineRule="auto"/>
              <w:rPr>
                <w:rFonts w:ascii="Arial" w:eastAsia="Times New Roman" w:hAnsi="Arial" w:cs="Arial"/>
                <w:sz w:val="20"/>
                <w:szCs w:val="20"/>
              </w:rPr>
            </w:pPr>
          </w:p>
        </w:tc>
        <w:tc>
          <w:tcPr>
            <w:tcW w:w="810" w:type="dxa"/>
          </w:tcPr>
          <w:p w:rsidR="00D6638C" w:rsidRPr="00EA26B7" w:rsidRDefault="00D6638C" w:rsidP="00EA26B7">
            <w:pPr>
              <w:spacing w:after="0" w:line="240" w:lineRule="auto"/>
              <w:rPr>
                <w:rFonts w:ascii="Arial" w:eastAsia="Times New Roman" w:hAnsi="Arial" w:cs="Arial"/>
                <w:sz w:val="20"/>
                <w:szCs w:val="20"/>
              </w:rPr>
            </w:pPr>
          </w:p>
        </w:tc>
        <w:tc>
          <w:tcPr>
            <w:tcW w:w="990" w:type="dxa"/>
          </w:tcPr>
          <w:p w:rsidR="00D6638C" w:rsidRPr="00EA26B7" w:rsidRDefault="00D6638C" w:rsidP="00EA26B7">
            <w:pPr>
              <w:spacing w:after="0" w:line="240" w:lineRule="auto"/>
              <w:rPr>
                <w:rFonts w:ascii="Arial" w:eastAsia="Times New Roman" w:hAnsi="Arial" w:cs="Arial"/>
                <w:sz w:val="20"/>
                <w:szCs w:val="20"/>
              </w:rPr>
            </w:pPr>
          </w:p>
        </w:tc>
        <w:tc>
          <w:tcPr>
            <w:tcW w:w="810" w:type="dxa"/>
          </w:tcPr>
          <w:p w:rsidR="00D6638C" w:rsidRPr="00EA26B7" w:rsidRDefault="00D6638C" w:rsidP="00EA26B7">
            <w:pPr>
              <w:spacing w:after="0" w:line="240" w:lineRule="auto"/>
              <w:rPr>
                <w:rFonts w:ascii="Arial" w:eastAsia="Times New Roman" w:hAnsi="Arial" w:cs="Arial"/>
                <w:sz w:val="20"/>
                <w:szCs w:val="20"/>
              </w:rPr>
            </w:pPr>
          </w:p>
        </w:tc>
        <w:tc>
          <w:tcPr>
            <w:tcW w:w="900" w:type="dxa"/>
          </w:tcPr>
          <w:p w:rsidR="00D6638C" w:rsidRPr="00EA26B7" w:rsidRDefault="00D6638C" w:rsidP="00EA26B7">
            <w:pPr>
              <w:spacing w:after="0" w:line="240" w:lineRule="auto"/>
              <w:rPr>
                <w:rFonts w:ascii="Arial" w:eastAsia="Times New Roman" w:hAnsi="Arial" w:cs="Arial"/>
                <w:sz w:val="20"/>
                <w:szCs w:val="20"/>
              </w:rPr>
            </w:pPr>
          </w:p>
        </w:tc>
        <w:tc>
          <w:tcPr>
            <w:tcW w:w="990" w:type="dxa"/>
          </w:tcPr>
          <w:p w:rsidR="00D6638C" w:rsidRPr="00EA26B7" w:rsidRDefault="00D6638C" w:rsidP="00EA26B7">
            <w:pPr>
              <w:spacing w:after="0" w:line="240" w:lineRule="auto"/>
              <w:rPr>
                <w:rFonts w:ascii="Arial" w:eastAsia="Times New Roman" w:hAnsi="Arial" w:cs="Arial"/>
                <w:sz w:val="20"/>
                <w:szCs w:val="20"/>
              </w:rPr>
            </w:pPr>
          </w:p>
        </w:tc>
      </w:tr>
      <w:tr w:rsidR="00D6638C" w:rsidRPr="00EA26B7" w:rsidTr="00EA26B7">
        <w:trPr>
          <w:trHeight w:val="215"/>
        </w:trPr>
        <w:tc>
          <w:tcPr>
            <w:tcW w:w="1980" w:type="dxa"/>
          </w:tcPr>
          <w:p w:rsidR="00D6638C" w:rsidRPr="00EA26B7" w:rsidRDefault="00D6638C" w:rsidP="00EA26B7">
            <w:pPr>
              <w:spacing w:after="0" w:line="240" w:lineRule="auto"/>
              <w:rPr>
                <w:rFonts w:ascii="Arial" w:eastAsia="Times New Roman" w:hAnsi="Arial" w:cs="Arial"/>
                <w:sz w:val="20"/>
                <w:szCs w:val="20"/>
              </w:rPr>
            </w:pPr>
            <w:r w:rsidRPr="00EA26B7">
              <w:rPr>
                <w:rFonts w:ascii="Arial" w:eastAsia="Times New Roman" w:hAnsi="Arial" w:cs="Arial"/>
                <w:sz w:val="20"/>
                <w:szCs w:val="20"/>
              </w:rPr>
              <w:t>Totals</w:t>
            </w:r>
          </w:p>
        </w:tc>
        <w:tc>
          <w:tcPr>
            <w:tcW w:w="1080" w:type="dxa"/>
          </w:tcPr>
          <w:p w:rsidR="00D6638C" w:rsidRPr="00EA26B7" w:rsidRDefault="00D6638C" w:rsidP="00EA26B7">
            <w:pPr>
              <w:spacing w:after="0" w:line="240" w:lineRule="auto"/>
              <w:rPr>
                <w:rFonts w:ascii="Arial" w:eastAsia="Times New Roman" w:hAnsi="Arial" w:cs="Arial"/>
                <w:sz w:val="20"/>
                <w:szCs w:val="20"/>
              </w:rPr>
            </w:pPr>
          </w:p>
        </w:tc>
        <w:tc>
          <w:tcPr>
            <w:tcW w:w="828" w:type="dxa"/>
          </w:tcPr>
          <w:p w:rsidR="00D6638C" w:rsidRPr="00EA26B7" w:rsidRDefault="00D6638C" w:rsidP="00EA26B7">
            <w:pPr>
              <w:spacing w:after="0" w:line="240" w:lineRule="auto"/>
              <w:rPr>
                <w:rFonts w:ascii="Arial" w:eastAsia="Times New Roman" w:hAnsi="Arial" w:cs="Arial"/>
                <w:sz w:val="20"/>
                <w:szCs w:val="20"/>
              </w:rPr>
            </w:pPr>
          </w:p>
        </w:tc>
        <w:tc>
          <w:tcPr>
            <w:tcW w:w="990" w:type="dxa"/>
          </w:tcPr>
          <w:p w:rsidR="00D6638C" w:rsidRPr="00EA26B7" w:rsidRDefault="00D6638C" w:rsidP="00EA26B7">
            <w:pPr>
              <w:spacing w:after="0" w:line="240" w:lineRule="auto"/>
              <w:rPr>
                <w:rFonts w:ascii="Arial" w:eastAsia="Times New Roman" w:hAnsi="Arial" w:cs="Arial"/>
                <w:sz w:val="20"/>
                <w:szCs w:val="20"/>
              </w:rPr>
            </w:pPr>
          </w:p>
        </w:tc>
        <w:tc>
          <w:tcPr>
            <w:tcW w:w="810" w:type="dxa"/>
          </w:tcPr>
          <w:p w:rsidR="00D6638C" w:rsidRPr="00EA26B7" w:rsidRDefault="00D6638C" w:rsidP="00EA26B7">
            <w:pPr>
              <w:spacing w:after="0" w:line="240" w:lineRule="auto"/>
              <w:rPr>
                <w:rFonts w:ascii="Arial" w:eastAsia="Times New Roman" w:hAnsi="Arial" w:cs="Arial"/>
                <w:sz w:val="20"/>
                <w:szCs w:val="20"/>
              </w:rPr>
            </w:pPr>
          </w:p>
        </w:tc>
        <w:tc>
          <w:tcPr>
            <w:tcW w:w="990" w:type="dxa"/>
          </w:tcPr>
          <w:p w:rsidR="00D6638C" w:rsidRPr="00EA26B7" w:rsidRDefault="00D6638C" w:rsidP="00EA26B7">
            <w:pPr>
              <w:spacing w:after="0" w:line="240" w:lineRule="auto"/>
              <w:rPr>
                <w:rFonts w:ascii="Arial" w:eastAsia="Times New Roman" w:hAnsi="Arial" w:cs="Arial"/>
                <w:sz w:val="20"/>
                <w:szCs w:val="20"/>
              </w:rPr>
            </w:pPr>
          </w:p>
        </w:tc>
        <w:tc>
          <w:tcPr>
            <w:tcW w:w="810" w:type="dxa"/>
          </w:tcPr>
          <w:p w:rsidR="00D6638C" w:rsidRPr="00EA26B7" w:rsidRDefault="00D6638C" w:rsidP="00EA26B7">
            <w:pPr>
              <w:spacing w:after="0" w:line="240" w:lineRule="auto"/>
              <w:rPr>
                <w:rFonts w:ascii="Arial" w:eastAsia="Times New Roman" w:hAnsi="Arial" w:cs="Arial"/>
                <w:sz w:val="20"/>
                <w:szCs w:val="20"/>
              </w:rPr>
            </w:pPr>
          </w:p>
        </w:tc>
        <w:tc>
          <w:tcPr>
            <w:tcW w:w="900" w:type="dxa"/>
          </w:tcPr>
          <w:p w:rsidR="00D6638C" w:rsidRPr="00EA26B7" w:rsidRDefault="00D6638C" w:rsidP="00EA26B7">
            <w:pPr>
              <w:spacing w:after="0" w:line="240" w:lineRule="auto"/>
              <w:rPr>
                <w:rFonts w:ascii="Arial" w:eastAsia="Times New Roman" w:hAnsi="Arial" w:cs="Arial"/>
                <w:sz w:val="20"/>
                <w:szCs w:val="20"/>
              </w:rPr>
            </w:pPr>
          </w:p>
        </w:tc>
        <w:tc>
          <w:tcPr>
            <w:tcW w:w="990" w:type="dxa"/>
          </w:tcPr>
          <w:p w:rsidR="00D6638C" w:rsidRPr="00EA26B7" w:rsidRDefault="00D6638C" w:rsidP="00EA26B7">
            <w:pPr>
              <w:spacing w:after="0" w:line="240" w:lineRule="auto"/>
              <w:rPr>
                <w:rFonts w:ascii="Arial" w:eastAsia="Times New Roman" w:hAnsi="Arial" w:cs="Arial"/>
                <w:sz w:val="20"/>
                <w:szCs w:val="20"/>
              </w:rPr>
            </w:pPr>
          </w:p>
        </w:tc>
      </w:tr>
    </w:tbl>
    <w:p w:rsidR="00EA26B7" w:rsidRDefault="00EA26B7" w:rsidP="00DF1881">
      <w:pPr>
        <w:pStyle w:val="Heading51"/>
        <w:spacing w:before="0" w:line="240" w:lineRule="auto"/>
        <w:rPr>
          <w:rFonts w:ascii="Arial" w:hAnsi="Arial" w:cs="Arial"/>
          <w:sz w:val="20"/>
          <w:szCs w:val="20"/>
        </w:rPr>
      </w:pPr>
      <w:bookmarkStart w:id="16" w:name="_Toc321341553"/>
    </w:p>
    <w:p w:rsidR="00D6638C" w:rsidRPr="00EA26B7" w:rsidRDefault="00D6638C" w:rsidP="00DF1881">
      <w:pPr>
        <w:pStyle w:val="Heading51"/>
        <w:spacing w:before="0" w:line="240" w:lineRule="auto"/>
        <w:rPr>
          <w:rFonts w:ascii="Arial" w:hAnsi="Arial" w:cs="Arial"/>
          <w:sz w:val="20"/>
          <w:szCs w:val="20"/>
        </w:rPr>
      </w:pPr>
      <w:r w:rsidRPr="00EA26B7">
        <w:rPr>
          <w:rFonts w:ascii="Arial" w:hAnsi="Arial" w:cs="Arial"/>
          <w:sz w:val="20"/>
          <w:szCs w:val="20"/>
        </w:rPr>
        <w:t>Mainstreaming</w:t>
      </w:r>
      <w:bookmarkEnd w:id="10"/>
      <w:bookmarkEnd w:id="16"/>
    </w:p>
    <w:p w:rsidR="00EA26B7" w:rsidRDefault="00EA26B7" w:rsidP="00DF1881">
      <w:pPr>
        <w:spacing w:after="0" w:line="240" w:lineRule="auto"/>
        <w:rPr>
          <w:rFonts w:ascii="Arial" w:eastAsia="Times New Roman" w:hAnsi="Arial" w:cs="Arial"/>
        </w:rPr>
      </w:pPr>
    </w:p>
    <w:p w:rsidR="00D6638C" w:rsidRPr="0090599C" w:rsidRDefault="00D6638C" w:rsidP="00BE6BAE">
      <w:pPr>
        <w:spacing w:after="0" w:line="240" w:lineRule="auto"/>
        <w:jc w:val="both"/>
        <w:rPr>
          <w:rFonts w:ascii="Arial" w:eastAsia="Times New Roman" w:hAnsi="Arial" w:cs="Arial"/>
        </w:rPr>
      </w:pPr>
      <w:r w:rsidRPr="0090599C">
        <w:rPr>
          <w:rFonts w:ascii="Arial" w:eastAsia="Times New Roman" w:hAnsi="Arial" w:cs="Arial"/>
        </w:rPr>
        <w:t xml:space="preserve">UNDP supported GEF financed projects are key components in UNDP country programming, as well as regional and global programmes. The evaluation will assess the extent to which the project was successfully mainstreamed with other UNDP priorities, including poverty alleviation, improved governance, the prevention and recovery from natural disasters, and gender. </w:t>
      </w:r>
    </w:p>
    <w:p w:rsidR="00EA26B7" w:rsidRDefault="00EA26B7" w:rsidP="00DF1881">
      <w:pPr>
        <w:pStyle w:val="Heading51"/>
        <w:spacing w:before="0" w:line="240" w:lineRule="auto"/>
        <w:rPr>
          <w:rFonts w:ascii="Arial" w:hAnsi="Arial" w:cs="Arial"/>
        </w:rPr>
      </w:pPr>
      <w:bookmarkStart w:id="17" w:name="_Toc277677980"/>
      <w:bookmarkStart w:id="18" w:name="_Toc321341554"/>
    </w:p>
    <w:p w:rsidR="00D6638C" w:rsidRPr="0090599C" w:rsidRDefault="00D6638C" w:rsidP="00DF1881">
      <w:pPr>
        <w:pStyle w:val="Heading51"/>
        <w:spacing w:before="0" w:line="240" w:lineRule="auto"/>
        <w:rPr>
          <w:rFonts w:ascii="Arial" w:hAnsi="Arial" w:cs="Arial"/>
        </w:rPr>
      </w:pPr>
      <w:r w:rsidRPr="0090599C">
        <w:rPr>
          <w:rFonts w:ascii="Arial" w:hAnsi="Arial" w:cs="Arial"/>
        </w:rPr>
        <w:t>Impact</w:t>
      </w:r>
      <w:bookmarkEnd w:id="17"/>
      <w:bookmarkEnd w:id="18"/>
    </w:p>
    <w:p w:rsidR="00D6638C" w:rsidRPr="0090599C" w:rsidRDefault="00D6638C" w:rsidP="00BE6BAE">
      <w:pPr>
        <w:spacing w:after="0" w:line="240" w:lineRule="auto"/>
        <w:jc w:val="both"/>
        <w:rPr>
          <w:rFonts w:ascii="Arial" w:eastAsia="Times New Roman" w:hAnsi="Arial" w:cs="Arial"/>
        </w:rPr>
      </w:pPr>
      <w:r w:rsidRPr="0090599C">
        <w:rPr>
          <w:rFonts w:ascii="Arial" w:eastAsia="Times New Roman" w:hAnsi="Arial" w:cs="Arial"/>
        </w:rPr>
        <w:t xml:space="preserve">The evaluators will assess the extent to which the project is achieving impacts or progressing towards the achievement of impacts. Key findings that should be brought out in the evaluations include whether the project has demonstrated: a) verifiable improvements in ecological status, b) verifiable reductions in stress on ecological systems, </w:t>
      </w:r>
      <w:r w:rsidR="00022F8E" w:rsidRPr="0090599C">
        <w:rPr>
          <w:rFonts w:ascii="Arial" w:eastAsia="Times New Roman" w:hAnsi="Arial" w:cs="Arial"/>
        </w:rPr>
        <w:t>and/</w:t>
      </w:r>
      <w:r w:rsidRPr="0090599C">
        <w:rPr>
          <w:rFonts w:ascii="Arial" w:eastAsia="Times New Roman" w:hAnsi="Arial" w:cs="Arial"/>
        </w:rPr>
        <w:t>or c) demonstrated progress towards these impact achievements.</w:t>
      </w:r>
      <w:r w:rsidR="00022F8E" w:rsidRPr="0090599C">
        <w:rPr>
          <w:rStyle w:val="FootnoteReference"/>
          <w:rFonts w:ascii="Arial" w:eastAsia="Times New Roman" w:hAnsi="Arial" w:cs="Arial"/>
        </w:rPr>
        <w:footnoteReference w:id="3"/>
      </w:r>
    </w:p>
    <w:p w:rsidR="00EA26B7" w:rsidRDefault="00EA26B7" w:rsidP="00DF1881">
      <w:pPr>
        <w:pStyle w:val="Heading51"/>
        <w:spacing w:before="0" w:line="240" w:lineRule="auto"/>
        <w:rPr>
          <w:rFonts w:ascii="Arial" w:hAnsi="Arial" w:cs="Arial"/>
        </w:rPr>
      </w:pPr>
      <w:bookmarkStart w:id="19" w:name="_Toc278193982"/>
      <w:bookmarkStart w:id="20" w:name="_Toc299133042"/>
      <w:bookmarkStart w:id="21" w:name="_Toc321341555"/>
      <w:bookmarkStart w:id="22" w:name="_Toc299126621"/>
      <w:bookmarkEnd w:id="11"/>
      <w:bookmarkEnd w:id="12"/>
      <w:bookmarkEnd w:id="13"/>
      <w:bookmarkEnd w:id="14"/>
      <w:bookmarkEnd w:id="15"/>
    </w:p>
    <w:p w:rsidR="00D6638C" w:rsidRPr="0090599C" w:rsidRDefault="00D6638C" w:rsidP="00DF1881">
      <w:pPr>
        <w:pStyle w:val="Heading51"/>
        <w:spacing w:before="0" w:line="240" w:lineRule="auto"/>
        <w:rPr>
          <w:rFonts w:ascii="Arial" w:hAnsi="Arial" w:cs="Arial"/>
        </w:rPr>
      </w:pPr>
      <w:r w:rsidRPr="0090599C">
        <w:rPr>
          <w:rFonts w:ascii="Arial" w:hAnsi="Arial" w:cs="Arial"/>
        </w:rPr>
        <w:t>Conclusions</w:t>
      </w:r>
      <w:bookmarkStart w:id="23" w:name="_Toc277677982"/>
      <w:r w:rsidRPr="0090599C">
        <w:rPr>
          <w:rFonts w:ascii="Arial" w:hAnsi="Arial" w:cs="Arial"/>
        </w:rPr>
        <w:t>, recommendations &amp; lessons</w:t>
      </w:r>
      <w:bookmarkEnd w:id="19"/>
      <w:bookmarkEnd w:id="20"/>
      <w:bookmarkEnd w:id="21"/>
      <w:bookmarkEnd w:id="23"/>
    </w:p>
    <w:p w:rsidR="00D6638C" w:rsidRPr="0090599C" w:rsidRDefault="00D6638C" w:rsidP="00DF1881">
      <w:pPr>
        <w:spacing w:after="0" w:line="240" w:lineRule="auto"/>
        <w:rPr>
          <w:rFonts w:ascii="Arial" w:eastAsia="Times New Roman" w:hAnsi="Arial" w:cs="Arial"/>
        </w:rPr>
      </w:pPr>
      <w:r w:rsidRPr="0090599C">
        <w:rPr>
          <w:rFonts w:ascii="Arial" w:eastAsia="Times New Roman" w:hAnsi="Arial" w:cs="Arial"/>
        </w:rPr>
        <w:t xml:space="preserve">The evaluation report must include a chapter providing a set of </w:t>
      </w:r>
      <w:r w:rsidRPr="0090599C">
        <w:rPr>
          <w:rFonts w:ascii="Arial" w:eastAsia="Times New Roman" w:hAnsi="Arial" w:cs="Arial"/>
          <w:b/>
        </w:rPr>
        <w:t>conclusions</w:t>
      </w:r>
      <w:r w:rsidRPr="0090599C">
        <w:rPr>
          <w:rFonts w:ascii="Arial" w:eastAsia="Times New Roman" w:hAnsi="Arial" w:cs="Arial"/>
        </w:rPr>
        <w:t xml:space="preserve">, </w:t>
      </w:r>
      <w:r w:rsidRPr="0090599C">
        <w:rPr>
          <w:rFonts w:ascii="Arial" w:eastAsia="Times New Roman" w:hAnsi="Arial" w:cs="Arial"/>
          <w:b/>
        </w:rPr>
        <w:t>recommendations</w:t>
      </w:r>
      <w:r w:rsidRPr="0090599C">
        <w:rPr>
          <w:rFonts w:ascii="Arial" w:eastAsia="Times New Roman" w:hAnsi="Arial" w:cs="Arial"/>
        </w:rPr>
        <w:t xml:space="preserve"> and </w:t>
      </w:r>
      <w:r w:rsidRPr="0090599C">
        <w:rPr>
          <w:rFonts w:ascii="Arial" w:eastAsia="Times New Roman" w:hAnsi="Arial" w:cs="Arial"/>
          <w:b/>
        </w:rPr>
        <w:t>lessons</w:t>
      </w:r>
      <w:r w:rsidRPr="0090599C">
        <w:rPr>
          <w:rFonts w:ascii="Arial" w:eastAsia="Times New Roman" w:hAnsi="Arial" w:cs="Arial"/>
        </w:rPr>
        <w:t xml:space="preserve">.  </w:t>
      </w:r>
    </w:p>
    <w:p w:rsidR="00EA26B7" w:rsidRDefault="00EA26B7" w:rsidP="00DF1881">
      <w:pPr>
        <w:pStyle w:val="Heading51"/>
        <w:spacing w:before="0" w:line="240" w:lineRule="auto"/>
        <w:rPr>
          <w:rFonts w:ascii="Arial" w:hAnsi="Arial" w:cs="Arial"/>
        </w:rPr>
      </w:pPr>
      <w:bookmarkStart w:id="24" w:name="_Toc299126625"/>
      <w:bookmarkStart w:id="25" w:name="_Toc299133044"/>
      <w:bookmarkStart w:id="26" w:name="_Toc321341556"/>
    </w:p>
    <w:p w:rsidR="00D6638C" w:rsidRPr="0090599C" w:rsidRDefault="00D6638C" w:rsidP="00DF1881">
      <w:pPr>
        <w:pStyle w:val="Heading51"/>
        <w:spacing w:before="0" w:line="240" w:lineRule="auto"/>
        <w:rPr>
          <w:rFonts w:ascii="Arial" w:hAnsi="Arial" w:cs="Arial"/>
        </w:rPr>
      </w:pPr>
      <w:r w:rsidRPr="0090599C">
        <w:rPr>
          <w:rFonts w:ascii="Arial" w:hAnsi="Arial" w:cs="Arial"/>
        </w:rPr>
        <w:t>Implementation arrangements</w:t>
      </w:r>
      <w:bookmarkEnd w:id="24"/>
      <w:bookmarkEnd w:id="25"/>
      <w:bookmarkEnd w:id="26"/>
    </w:p>
    <w:p w:rsidR="00DD447E" w:rsidRDefault="00D6638C" w:rsidP="00BE6BAE">
      <w:pPr>
        <w:spacing w:after="0" w:line="240" w:lineRule="auto"/>
        <w:jc w:val="both"/>
        <w:rPr>
          <w:rFonts w:ascii="Arial" w:eastAsia="Times New Roman" w:hAnsi="Arial" w:cs="Arial"/>
        </w:rPr>
      </w:pPr>
      <w:r w:rsidRPr="0090599C">
        <w:rPr>
          <w:rFonts w:ascii="Arial" w:eastAsia="Times New Roman" w:hAnsi="Arial" w:cs="Arial"/>
        </w:rPr>
        <w:t xml:space="preserve">The principal responsibility for managing this evaluation resides with the UNDP CO in </w:t>
      </w:r>
      <w:r w:rsidR="002A4443">
        <w:rPr>
          <w:rFonts w:ascii="Arial" w:eastAsia="Times New Roman" w:hAnsi="Arial" w:cs="Arial"/>
          <w:i/>
          <w:shd w:val="clear" w:color="auto" w:fill="E0E0E0"/>
        </w:rPr>
        <w:t>Samoa.</w:t>
      </w:r>
      <w:r w:rsidR="00BE6BAE">
        <w:rPr>
          <w:rFonts w:ascii="Arial" w:eastAsia="Times New Roman" w:hAnsi="Arial" w:cs="Arial"/>
          <w:i/>
        </w:rPr>
        <w:t xml:space="preserve"> </w:t>
      </w:r>
      <w:r w:rsidRPr="0090599C">
        <w:rPr>
          <w:rFonts w:ascii="Arial" w:eastAsia="Times New Roman" w:hAnsi="Arial" w:cs="Arial"/>
        </w:rPr>
        <w:t xml:space="preserve">The UNDP CO will contract the evaluators and ensure the timely provision of per diems and travel arrangements within the country for the evaluation team. </w:t>
      </w:r>
    </w:p>
    <w:p w:rsidR="002203C8" w:rsidRDefault="002203C8" w:rsidP="00BE6BAE">
      <w:pPr>
        <w:spacing w:after="0" w:line="240" w:lineRule="auto"/>
        <w:jc w:val="both"/>
        <w:rPr>
          <w:rFonts w:ascii="Arial" w:eastAsia="Times New Roman" w:hAnsi="Arial" w:cs="Arial"/>
        </w:rPr>
      </w:pPr>
    </w:p>
    <w:p w:rsidR="00022F8E" w:rsidRPr="0090599C" w:rsidRDefault="00D6638C" w:rsidP="00BE6BAE">
      <w:pPr>
        <w:spacing w:after="0" w:line="240" w:lineRule="auto"/>
        <w:jc w:val="both"/>
        <w:rPr>
          <w:rFonts w:ascii="Arial" w:eastAsia="Times New Roman" w:hAnsi="Arial" w:cs="Arial"/>
        </w:rPr>
      </w:pPr>
      <w:r w:rsidRPr="0090599C">
        <w:rPr>
          <w:rFonts w:ascii="Arial" w:eastAsia="Times New Roman" w:hAnsi="Arial" w:cs="Arial"/>
        </w:rPr>
        <w:t xml:space="preserve">The Project Team will be responsible for liaising with the Evaluators team to set up stakeholder interviews, arrange field visits, coordinate with the Government etc.  </w:t>
      </w:r>
      <w:bookmarkStart w:id="27" w:name="_Toc299133047"/>
      <w:bookmarkStart w:id="28" w:name="_Toc299122838"/>
      <w:bookmarkStart w:id="29" w:name="_Toc299122860"/>
      <w:bookmarkStart w:id="30" w:name="_Toc299126629"/>
      <w:bookmarkEnd w:id="22"/>
    </w:p>
    <w:p w:rsidR="00286279" w:rsidRDefault="00286279" w:rsidP="00DF1881">
      <w:pPr>
        <w:pStyle w:val="Heading51"/>
        <w:spacing w:before="0" w:line="240" w:lineRule="auto"/>
        <w:rPr>
          <w:rFonts w:ascii="Arial" w:hAnsi="Arial" w:cs="Arial"/>
        </w:rPr>
      </w:pPr>
    </w:p>
    <w:p w:rsidR="0013416D" w:rsidRPr="0013416D" w:rsidRDefault="0013416D" w:rsidP="0013416D"/>
    <w:p w:rsidR="00D6638C" w:rsidRPr="0090599C" w:rsidRDefault="00D6638C" w:rsidP="00DF1881">
      <w:pPr>
        <w:pStyle w:val="Heading51"/>
        <w:spacing w:before="0" w:line="240" w:lineRule="auto"/>
        <w:rPr>
          <w:rFonts w:ascii="Arial" w:hAnsi="Arial" w:cs="Arial"/>
        </w:rPr>
      </w:pPr>
      <w:r w:rsidRPr="0090599C">
        <w:rPr>
          <w:rFonts w:ascii="Arial" w:hAnsi="Arial" w:cs="Arial"/>
        </w:rPr>
        <w:t>Evaluation timeframe</w:t>
      </w:r>
      <w:bookmarkEnd w:id="27"/>
      <w:bookmarkEnd w:id="28"/>
      <w:bookmarkEnd w:id="29"/>
      <w:bookmarkEnd w:id="30"/>
    </w:p>
    <w:p w:rsidR="00F86922" w:rsidRPr="001A2903" w:rsidRDefault="00D6638C" w:rsidP="001D121A">
      <w:pPr>
        <w:spacing w:after="0" w:line="240" w:lineRule="auto"/>
        <w:jc w:val="both"/>
        <w:rPr>
          <w:rFonts w:ascii="Arial" w:eastAsia="Times New Roman" w:hAnsi="Arial" w:cs="Arial"/>
        </w:rPr>
      </w:pPr>
      <w:r w:rsidRPr="0090599C">
        <w:rPr>
          <w:rFonts w:ascii="Arial" w:eastAsia="Times New Roman" w:hAnsi="Arial" w:cs="Arial"/>
        </w:rPr>
        <w:t xml:space="preserve">The total duration of the evaluation will be </w:t>
      </w:r>
      <w:r w:rsidR="00BD5F3A">
        <w:rPr>
          <w:rFonts w:ascii="Arial" w:eastAsia="Times New Roman" w:hAnsi="Arial" w:cs="Arial"/>
          <w:i/>
        </w:rPr>
        <w:t>25</w:t>
      </w:r>
      <w:r w:rsidRPr="0090599C">
        <w:rPr>
          <w:rFonts w:ascii="Arial" w:eastAsia="Times New Roman" w:hAnsi="Arial" w:cs="Arial"/>
        </w:rPr>
        <w:t xml:space="preserve"> </w:t>
      </w:r>
      <w:r w:rsidR="00EC317D">
        <w:rPr>
          <w:rFonts w:ascii="Arial" w:eastAsia="Times New Roman" w:hAnsi="Arial" w:cs="Arial"/>
        </w:rPr>
        <w:t xml:space="preserve">working </w:t>
      </w:r>
      <w:r w:rsidRPr="0090599C">
        <w:rPr>
          <w:rFonts w:ascii="Arial" w:eastAsia="Times New Roman" w:hAnsi="Arial" w:cs="Arial"/>
        </w:rPr>
        <w:t xml:space="preserve">days according to the following plan: </w:t>
      </w:r>
      <w:r w:rsidR="00F86922" w:rsidRPr="001A2903">
        <w:rPr>
          <w:rFonts w:ascii="Arial" w:eastAsia="Times New Roman" w:hAnsi="Arial" w:cs="Arial"/>
          <w:b/>
        </w:rPr>
        <w:t xml:space="preserve">Annex </w:t>
      </w:r>
      <w:r w:rsidR="002A4443">
        <w:rPr>
          <w:rFonts w:ascii="Arial" w:eastAsia="Times New Roman" w:hAnsi="Arial" w:cs="Arial"/>
          <w:b/>
        </w:rPr>
        <w:t>4</w:t>
      </w:r>
      <w:r w:rsidR="00F86922" w:rsidRPr="001A2903">
        <w:rPr>
          <w:rFonts w:ascii="Arial" w:eastAsia="Times New Roman" w:hAnsi="Arial" w:cs="Arial"/>
        </w:rPr>
        <w:t xml:space="preserve"> presents </w:t>
      </w:r>
      <w:r w:rsidR="00F86922">
        <w:rPr>
          <w:rFonts w:ascii="Arial" w:eastAsia="Times New Roman" w:hAnsi="Arial" w:cs="Arial"/>
        </w:rPr>
        <w:t xml:space="preserve">schedule of detailed time frame of evaluation. </w:t>
      </w:r>
    </w:p>
    <w:p w:rsidR="00BE6BAE" w:rsidRDefault="00BE6BAE" w:rsidP="00DF1881">
      <w:pPr>
        <w:spacing w:after="0" w:line="240" w:lineRule="auto"/>
        <w:rPr>
          <w:rFonts w:ascii="Arial" w:eastAsia="Times New Roman" w:hAnsi="Arial" w:cs="Arial"/>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0"/>
        <w:gridCol w:w="3499"/>
        <w:gridCol w:w="3071"/>
      </w:tblGrid>
      <w:tr w:rsidR="00D6638C" w:rsidRPr="00FA631A" w:rsidTr="00BE6BAE">
        <w:trPr>
          <w:trHeight w:val="440"/>
        </w:trPr>
        <w:tc>
          <w:tcPr>
            <w:tcW w:w="2790" w:type="dxa"/>
            <w:shd w:val="clear" w:color="auto" w:fill="7F7F7F"/>
          </w:tcPr>
          <w:p w:rsidR="00D6638C" w:rsidRPr="00FA631A" w:rsidRDefault="00D6638C" w:rsidP="00DF1881">
            <w:pPr>
              <w:spacing w:after="0" w:line="240" w:lineRule="auto"/>
              <w:jc w:val="center"/>
              <w:rPr>
                <w:rFonts w:ascii="Arial" w:eastAsia="Times New Roman" w:hAnsi="Arial" w:cs="Arial"/>
                <w:b/>
                <w:color w:val="FFFFFF"/>
                <w:sz w:val="20"/>
                <w:szCs w:val="20"/>
              </w:rPr>
            </w:pPr>
            <w:r w:rsidRPr="00FA631A">
              <w:rPr>
                <w:rFonts w:ascii="Arial" w:eastAsia="Times New Roman" w:hAnsi="Arial" w:cs="Arial"/>
                <w:b/>
                <w:color w:val="FFFFFF"/>
                <w:sz w:val="20"/>
                <w:szCs w:val="20"/>
              </w:rPr>
              <w:t>Activity</w:t>
            </w:r>
          </w:p>
        </w:tc>
        <w:tc>
          <w:tcPr>
            <w:tcW w:w="3499" w:type="dxa"/>
            <w:shd w:val="clear" w:color="auto" w:fill="7F7F7F"/>
          </w:tcPr>
          <w:p w:rsidR="00D6638C" w:rsidRPr="00FA631A" w:rsidRDefault="00D6638C" w:rsidP="00DF1881">
            <w:pPr>
              <w:spacing w:after="0" w:line="240" w:lineRule="auto"/>
              <w:jc w:val="center"/>
              <w:rPr>
                <w:rFonts w:ascii="Arial" w:eastAsia="Times New Roman" w:hAnsi="Arial" w:cs="Arial"/>
                <w:color w:val="FFFFFF"/>
                <w:sz w:val="20"/>
                <w:szCs w:val="20"/>
              </w:rPr>
            </w:pPr>
            <w:r w:rsidRPr="00FA631A">
              <w:rPr>
                <w:rFonts w:ascii="Arial" w:eastAsia="Times New Roman" w:hAnsi="Arial" w:cs="Arial"/>
                <w:color w:val="FFFFFF"/>
                <w:sz w:val="20"/>
                <w:szCs w:val="20"/>
              </w:rPr>
              <w:t>Timing</w:t>
            </w:r>
          </w:p>
        </w:tc>
        <w:tc>
          <w:tcPr>
            <w:tcW w:w="3071" w:type="dxa"/>
            <w:shd w:val="clear" w:color="auto" w:fill="7F7F7F"/>
          </w:tcPr>
          <w:p w:rsidR="00D6638C" w:rsidRPr="00FA631A" w:rsidRDefault="00D6638C" w:rsidP="00DF1881">
            <w:pPr>
              <w:spacing w:after="0" w:line="240" w:lineRule="auto"/>
              <w:jc w:val="center"/>
              <w:rPr>
                <w:rFonts w:ascii="Arial" w:eastAsia="Times New Roman" w:hAnsi="Arial" w:cs="Arial"/>
                <w:color w:val="FFFFFF"/>
                <w:sz w:val="20"/>
                <w:szCs w:val="20"/>
              </w:rPr>
            </w:pPr>
            <w:r w:rsidRPr="00FA631A">
              <w:rPr>
                <w:rFonts w:ascii="Arial" w:eastAsia="Times New Roman" w:hAnsi="Arial" w:cs="Arial"/>
                <w:color w:val="FFFFFF"/>
                <w:sz w:val="20"/>
                <w:szCs w:val="20"/>
              </w:rPr>
              <w:t>Completion Date</w:t>
            </w:r>
          </w:p>
        </w:tc>
      </w:tr>
      <w:tr w:rsidR="00D6638C" w:rsidRPr="00FA631A" w:rsidTr="00265939">
        <w:tc>
          <w:tcPr>
            <w:tcW w:w="2790" w:type="dxa"/>
          </w:tcPr>
          <w:p w:rsidR="00D6638C" w:rsidRPr="00FA631A" w:rsidRDefault="00D6638C" w:rsidP="00DF1881">
            <w:pPr>
              <w:spacing w:after="0" w:line="240" w:lineRule="auto"/>
              <w:rPr>
                <w:rFonts w:ascii="Arial" w:eastAsia="Times New Roman" w:hAnsi="Arial" w:cs="Arial"/>
                <w:b/>
                <w:sz w:val="20"/>
                <w:szCs w:val="20"/>
              </w:rPr>
            </w:pPr>
            <w:r w:rsidRPr="00FA631A">
              <w:rPr>
                <w:rFonts w:ascii="Arial" w:eastAsia="Times New Roman" w:hAnsi="Arial" w:cs="Arial"/>
                <w:b/>
                <w:sz w:val="20"/>
                <w:szCs w:val="20"/>
              </w:rPr>
              <w:t>Preparation</w:t>
            </w:r>
          </w:p>
        </w:tc>
        <w:tc>
          <w:tcPr>
            <w:tcW w:w="3499" w:type="dxa"/>
          </w:tcPr>
          <w:p w:rsidR="00D6638C" w:rsidRPr="00FA631A" w:rsidRDefault="002A4443" w:rsidP="00BE6BAE">
            <w:pPr>
              <w:spacing w:after="0" w:line="240" w:lineRule="auto"/>
              <w:rPr>
                <w:rFonts w:ascii="Arial" w:eastAsia="Times New Roman" w:hAnsi="Arial" w:cs="Arial"/>
                <w:b/>
                <w:sz w:val="20"/>
                <w:szCs w:val="20"/>
              </w:rPr>
            </w:pPr>
            <w:r>
              <w:rPr>
                <w:rFonts w:ascii="Arial" w:eastAsia="Times New Roman" w:hAnsi="Arial" w:cs="Arial"/>
                <w:i/>
                <w:sz w:val="20"/>
                <w:szCs w:val="20"/>
              </w:rPr>
              <w:t>4</w:t>
            </w:r>
            <w:r w:rsidR="00D6638C" w:rsidRPr="00FA631A">
              <w:rPr>
                <w:rFonts w:ascii="Arial" w:eastAsia="Times New Roman" w:hAnsi="Arial" w:cs="Arial"/>
                <w:sz w:val="20"/>
                <w:szCs w:val="20"/>
              </w:rPr>
              <w:t xml:space="preserve"> days </w:t>
            </w:r>
          </w:p>
        </w:tc>
        <w:tc>
          <w:tcPr>
            <w:tcW w:w="3071" w:type="dxa"/>
            <w:shd w:val="clear" w:color="auto" w:fill="auto"/>
          </w:tcPr>
          <w:p w:rsidR="00D6638C" w:rsidRPr="00265939" w:rsidRDefault="00D6638C" w:rsidP="00265939">
            <w:pPr>
              <w:spacing w:after="0" w:line="240" w:lineRule="auto"/>
              <w:rPr>
                <w:rFonts w:ascii="Arial" w:eastAsia="Times New Roman" w:hAnsi="Arial" w:cs="Arial"/>
                <w:sz w:val="20"/>
                <w:szCs w:val="20"/>
              </w:rPr>
            </w:pPr>
          </w:p>
        </w:tc>
      </w:tr>
      <w:tr w:rsidR="00D6638C" w:rsidRPr="00FA631A" w:rsidTr="00265939">
        <w:tc>
          <w:tcPr>
            <w:tcW w:w="2790" w:type="dxa"/>
          </w:tcPr>
          <w:p w:rsidR="00D6638C" w:rsidRPr="00FA631A" w:rsidRDefault="00D6638C" w:rsidP="00DF1881">
            <w:pPr>
              <w:spacing w:after="0" w:line="240" w:lineRule="auto"/>
              <w:rPr>
                <w:rFonts w:ascii="Arial" w:eastAsia="Times New Roman" w:hAnsi="Arial" w:cs="Arial"/>
                <w:b/>
                <w:sz w:val="20"/>
                <w:szCs w:val="20"/>
              </w:rPr>
            </w:pPr>
            <w:r w:rsidRPr="00FA631A">
              <w:rPr>
                <w:rFonts w:ascii="Arial" w:eastAsia="Times New Roman" w:hAnsi="Arial" w:cs="Arial"/>
                <w:b/>
                <w:sz w:val="20"/>
                <w:szCs w:val="20"/>
              </w:rPr>
              <w:t>Evaluation Mission</w:t>
            </w:r>
          </w:p>
        </w:tc>
        <w:tc>
          <w:tcPr>
            <w:tcW w:w="3499" w:type="dxa"/>
          </w:tcPr>
          <w:p w:rsidR="00D6638C" w:rsidRPr="00FA631A" w:rsidRDefault="00BD5F3A" w:rsidP="00AA467B">
            <w:pPr>
              <w:spacing w:after="0" w:line="240" w:lineRule="auto"/>
              <w:rPr>
                <w:rFonts w:ascii="Arial" w:eastAsia="Times New Roman" w:hAnsi="Arial" w:cs="Arial"/>
                <w:b/>
                <w:sz w:val="20"/>
                <w:szCs w:val="20"/>
              </w:rPr>
            </w:pPr>
            <w:r>
              <w:rPr>
                <w:rFonts w:ascii="Arial" w:eastAsia="Times New Roman" w:hAnsi="Arial" w:cs="Arial"/>
                <w:i/>
                <w:sz w:val="20"/>
                <w:szCs w:val="20"/>
              </w:rPr>
              <w:t>10</w:t>
            </w:r>
            <w:r w:rsidR="00D6638C" w:rsidRPr="00FA631A">
              <w:rPr>
                <w:rFonts w:ascii="Arial" w:eastAsia="Times New Roman" w:hAnsi="Arial" w:cs="Arial"/>
                <w:sz w:val="20"/>
                <w:szCs w:val="20"/>
              </w:rPr>
              <w:t xml:space="preserve"> days</w:t>
            </w:r>
            <w:r w:rsidR="00F86922" w:rsidRPr="00FA631A">
              <w:rPr>
                <w:rFonts w:ascii="Arial" w:eastAsia="Times New Roman" w:hAnsi="Arial" w:cs="Arial"/>
                <w:sz w:val="20"/>
                <w:szCs w:val="20"/>
              </w:rPr>
              <w:t xml:space="preserve"> </w:t>
            </w:r>
            <w:r w:rsidR="0013416D">
              <w:rPr>
                <w:rFonts w:ascii="Arial" w:eastAsia="Times New Roman" w:hAnsi="Arial" w:cs="Arial"/>
                <w:sz w:val="20"/>
                <w:szCs w:val="20"/>
              </w:rPr>
              <w:t>(6 field days)</w:t>
            </w:r>
          </w:p>
        </w:tc>
        <w:tc>
          <w:tcPr>
            <w:tcW w:w="3071" w:type="dxa"/>
            <w:shd w:val="clear" w:color="auto" w:fill="auto"/>
          </w:tcPr>
          <w:p w:rsidR="00D6638C" w:rsidRPr="00265939" w:rsidRDefault="00D6638C" w:rsidP="00FA631A">
            <w:pPr>
              <w:spacing w:after="0" w:line="240" w:lineRule="auto"/>
              <w:rPr>
                <w:rFonts w:ascii="Arial" w:eastAsia="Times New Roman" w:hAnsi="Arial" w:cs="Arial"/>
                <w:sz w:val="20"/>
                <w:szCs w:val="20"/>
              </w:rPr>
            </w:pPr>
          </w:p>
        </w:tc>
      </w:tr>
      <w:tr w:rsidR="00D6638C" w:rsidRPr="00FA631A" w:rsidTr="00265939">
        <w:tc>
          <w:tcPr>
            <w:tcW w:w="2790" w:type="dxa"/>
          </w:tcPr>
          <w:p w:rsidR="00D6638C" w:rsidRPr="00FA631A" w:rsidRDefault="00D6638C" w:rsidP="00DF1881">
            <w:pPr>
              <w:spacing w:after="0" w:line="240" w:lineRule="auto"/>
              <w:rPr>
                <w:rFonts w:ascii="Arial" w:eastAsia="Times New Roman" w:hAnsi="Arial" w:cs="Arial"/>
                <w:b/>
                <w:sz w:val="20"/>
                <w:szCs w:val="20"/>
              </w:rPr>
            </w:pPr>
            <w:r w:rsidRPr="00FA631A">
              <w:rPr>
                <w:rFonts w:ascii="Arial" w:eastAsia="Times New Roman" w:hAnsi="Arial" w:cs="Arial"/>
                <w:b/>
                <w:sz w:val="20"/>
                <w:szCs w:val="20"/>
              </w:rPr>
              <w:t>Draft Evaluation Report</w:t>
            </w:r>
          </w:p>
        </w:tc>
        <w:tc>
          <w:tcPr>
            <w:tcW w:w="3499" w:type="dxa"/>
          </w:tcPr>
          <w:p w:rsidR="00D6638C" w:rsidRPr="00FA631A" w:rsidRDefault="002A4443" w:rsidP="00BE6BAE">
            <w:pPr>
              <w:spacing w:after="0" w:line="240" w:lineRule="auto"/>
              <w:rPr>
                <w:rFonts w:ascii="Arial" w:eastAsia="Times New Roman" w:hAnsi="Arial" w:cs="Arial"/>
                <w:b/>
                <w:sz w:val="20"/>
                <w:szCs w:val="20"/>
              </w:rPr>
            </w:pPr>
            <w:r>
              <w:rPr>
                <w:rFonts w:ascii="Arial" w:eastAsia="Times New Roman" w:hAnsi="Arial" w:cs="Arial"/>
                <w:i/>
                <w:sz w:val="20"/>
                <w:szCs w:val="20"/>
              </w:rPr>
              <w:t>8</w:t>
            </w:r>
            <w:r w:rsidR="001D121A" w:rsidRPr="00FA631A">
              <w:rPr>
                <w:rFonts w:ascii="Arial" w:eastAsia="Times New Roman" w:hAnsi="Arial" w:cs="Arial"/>
                <w:i/>
                <w:sz w:val="20"/>
                <w:szCs w:val="20"/>
              </w:rPr>
              <w:t xml:space="preserve"> </w:t>
            </w:r>
            <w:r w:rsidR="00BE6BAE" w:rsidRPr="00FA631A">
              <w:rPr>
                <w:rFonts w:ascii="Arial" w:eastAsia="Times New Roman" w:hAnsi="Arial" w:cs="Arial"/>
                <w:i/>
                <w:sz w:val="20"/>
                <w:szCs w:val="20"/>
              </w:rPr>
              <w:t xml:space="preserve"> </w:t>
            </w:r>
            <w:r w:rsidR="00D6638C" w:rsidRPr="00FA631A">
              <w:rPr>
                <w:rFonts w:ascii="Arial" w:eastAsia="Times New Roman" w:hAnsi="Arial" w:cs="Arial"/>
                <w:sz w:val="20"/>
                <w:szCs w:val="20"/>
              </w:rPr>
              <w:t xml:space="preserve">days </w:t>
            </w:r>
          </w:p>
        </w:tc>
        <w:tc>
          <w:tcPr>
            <w:tcW w:w="3071" w:type="dxa"/>
            <w:shd w:val="clear" w:color="auto" w:fill="auto"/>
          </w:tcPr>
          <w:p w:rsidR="00D6638C" w:rsidRPr="00265939" w:rsidRDefault="00D6638C" w:rsidP="00FA631A">
            <w:pPr>
              <w:spacing w:after="0" w:line="240" w:lineRule="auto"/>
              <w:rPr>
                <w:rFonts w:ascii="Arial" w:eastAsia="Times New Roman" w:hAnsi="Arial" w:cs="Arial"/>
                <w:sz w:val="20"/>
                <w:szCs w:val="20"/>
              </w:rPr>
            </w:pPr>
          </w:p>
        </w:tc>
      </w:tr>
      <w:tr w:rsidR="00D6638C" w:rsidRPr="00FA631A" w:rsidTr="00265939">
        <w:tc>
          <w:tcPr>
            <w:tcW w:w="2790" w:type="dxa"/>
          </w:tcPr>
          <w:p w:rsidR="00D6638C" w:rsidRPr="00FA631A" w:rsidRDefault="00D6638C" w:rsidP="00DF1881">
            <w:pPr>
              <w:spacing w:after="0" w:line="240" w:lineRule="auto"/>
              <w:rPr>
                <w:rFonts w:ascii="Arial" w:eastAsia="Times New Roman" w:hAnsi="Arial" w:cs="Arial"/>
                <w:b/>
                <w:sz w:val="20"/>
                <w:szCs w:val="20"/>
              </w:rPr>
            </w:pPr>
            <w:r w:rsidRPr="00FA631A">
              <w:rPr>
                <w:rFonts w:ascii="Arial" w:eastAsia="Times New Roman" w:hAnsi="Arial" w:cs="Arial"/>
                <w:b/>
                <w:sz w:val="20"/>
                <w:szCs w:val="20"/>
              </w:rPr>
              <w:t>Final Report</w:t>
            </w:r>
          </w:p>
        </w:tc>
        <w:tc>
          <w:tcPr>
            <w:tcW w:w="3499" w:type="dxa"/>
          </w:tcPr>
          <w:p w:rsidR="00D6638C" w:rsidRPr="00FA631A" w:rsidRDefault="002A4443" w:rsidP="00AA467B">
            <w:pPr>
              <w:spacing w:after="0" w:line="240" w:lineRule="auto"/>
              <w:rPr>
                <w:rFonts w:ascii="Arial" w:eastAsia="Times New Roman" w:hAnsi="Arial" w:cs="Arial"/>
                <w:sz w:val="20"/>
                <w:szCs w:val="20"/>
              </w:rPr>
            </w:pPr>
            <w:r>
              <w:rPr>
                <w:rFonts w:ascii="Arial" w:eastAsia="Times New Roman" w:hAnsi="Arial" w:cs="Arial"/>
                <w:i/>
                <w:sz w:val="20"/>
                <w:szCs w:val="20"/>
              </w:rPr>
              <w:t>3</w:t>
            </w:r>
            <w:r w:rsidR="00AA467B">
              <w:rPr>
                <w:rFonts w:ascii="Arial" w:eastAsia="Times New Roman" w:hAnsi="Arial" w:cs="Arial"/>
                <w:i/>
                <w:sz w:val="20"/>
                <w:szCs w:val="20"/>
              </w:rPr>
              <w:t xml:space="preserve"> </w:t>
            </w:r>
            <w:r w:rsidR="00D6638C" w:rsidRPr="00FA631A">
              <w:rPr>
                <w:rFonts w:ascii="Arial" w:eastAsia="Times New Roman" w:hAnsi="Arial" w:cs="Arial"/>
                <w:sz w:val="20"/>
                <w:szCs w:val="20"/>
              </w:rPr>
              <w:t xml:space="preserve">days </w:t>
            </w:r>
          </w:p>
        </w:tc>
        <w:tc>
          <w:tcPr>
            <w:tcW w:w="3071" w:type="dxa"/>
            <w:shd w:val="clear" w:color="auto" w:fill="auto"/>
          </w:tcPr>
          <w:p w:rsidR="00D6638C" w:rsidRPr="00265939" w:rsidRDefault="00D6638C" w:rsidP="00FA631A">
            <w:pPr>
              <w:spacing w:after="0" w:line="240" w:lineRule="auto"/>
              <w:rPr>
                <w:rFonts w:ascii="Arial" w:eastAsia="Times New Roman" w:hAnsi="Arial" w:cs="Arial"/>
                <w:sz w:val="20"/>
                <w:szCs w:val="20"/>
              </w:rPr>
            </w:pPr>
          </w:p>
        </w:tc>
      </w:tr>
    </w:tbl>
    <w:p w:rsidR="001A2903" w:rsidRDefault="001A2903" w:rsidP="001A2903">
      <w:pPr>
        <w:spacing w:after="0" w:line="240" w:lineRule="auto"/>
        <w:rPr>
          <w:rFonts w:ascii="Arial" w:eastAsia="Times New Roman" w:hAnsi="Arial" w:cs="Arial"/>
        </w:rPr>
      </w:pPr>
      <w:bookmarkStart w:id="31" w:name="_Toc299133045"/>
      <w:bookmarkStart w:id="32" w:name="_Toc321341557"/>
      <w:bookmarkStart w:id="33" w:name="_Toc299126622"/>
      <w:bookmarkStart w:id="34" w:name="_Toc299133048"/>
    </w:p>
    <w:p w:rsidR="00D6638C" w:rsidRPr="0090599C" w:rsidRDefault="00D6638C" w:rsidP="00DF1881">
      <w:pPr>
        <w:pStyle w:val="Heading31"/>
        <w:spacing w:before="0" w:line="240" w:lineRule="auto"/>
        <w:rPr>
          <w:rFonts w:ascii="Arial" w:hAnsi="Arial" w:cs="Arial"/>
        </w:rPr>
      </w:pPr>
      <w:r w:rsidRPr="0090599C">
        <w:rPr>
          <w:rFonts w:ascii="Arial" w:hAnsi="Arial" w:cs="Arial"/>
        </w:rPr>
        <w:t>Evaluation deliverables</w:t>
      </w:r>
      <w:bookmarkEnd w:id="31"/>
      <w:bookmarkEnd w:id="32"/>
    </w:p>
    <w:p w:rsidR="00D6638C" w:rsidRDefault="00D6638C" w:rsidP="00DF1881">
      <w:pPr>
        <w:spacing w:after="0" w:line="240" w:lineRule="auto"/>
        <w:rPr>
          <w:rFonts w:ascii="Arial" w:eastAsia="Times New Roman" w:hAnsi="Arial" w:cs="Arial"/>
        </w:rPr>
      </w:pPr>
      <w:r w:rsidRPr="0090599C">
        <w:rPr>
          <w:rFonts w:ascii="Arial" w:eastAsia="Times New Roman" w:hAnsi="Arial" w:cs="Arial"/>
        </w:rPr>
        <w:t xml:space="preserve">The evaluation is expected to deliver the following: </w:t>
      </w:r>
    </w:p>
    <w:p w:rsidR="001A2903" w:rsidRPr="0090599C" w:rsidRDefault="001A2903" w:rsidP="00DF1881">
      <w:pPr>
        <w:spacing w:after="0" w:line="240" w:lineRule="auto"/>
        <w:rPr>
          <w:rFonts w:ascii="Arial" w:eastAsia="Times New Roman"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49"/>
        <w:gridCol w:w="2340"/>
        <w:gridCol w:w="2610"/>
        <w:gridCol w:w="2951"/>
      </w:tblGrid>
      <w:tr w:rsidR="00D6638C" w:rsidRPr="00FA631A" w:rsidTr="00FA631A">
        <w:tc>
          <w:tcPr>
            <w:tcW w:w="1549" w:type="dxa"/>
            <w:shd w:val="clear" w:color="auto" w:fill="7F7F7F"/>
          </w:tcPr>
          <w:p w:rsidR="00D6638C" w:rsidRPr="00FA631A" w:rsidRDefault="00D6638C" w:rsidP="00DF1881">
            <w:pPr>
              <w:spacing w:after="0" w:line="240" w:lineRule="auto"/>
              <w:jc w:val="center"/>
              <w:rPr>
                <w:rFonts w:ascii="Arial" w:eastAsia="Times New Roman" w:hAnsi="Arial" w:cs="Arial"/>
                <w:color w:val="FFFFFF"/>
                <w:sz w:val="20"/>
                <w:szCs w:val="20"/>
              </w:rPr>
            </w:pPr>
            <w:r w:rsidRPr="00FA631A">
              <w:rPr>
                <w:rFonts w:ascii="Arial" w:eastAsia="Times New Roman" w:hAnsi="Arial" w:cs="Arial"/>
                <w:color w:val="FFFFFF"/>
                <w:sz w:val="20"/>
                <w:szCs w:val="20"/>
              </w:rPr>
              <w:t>Deliverable</w:t>
            </w:r>
          </w:p>
        </w:tc>
        <w:tc>
          <w:tcPr>
            <w:tcW w:w="2340" w:type="dxa"/>
            <w:shd w:val="clear" w:color="auto" w:fill="7F7F7F"/>
          </w:tcPr>
          <w:p w:rsidR="00D6638C" w:rsidRPr="00FA631A" w:rsidRDefault="00D6638C" w:rsidP="00DF1881">
            <w:pPr>
              <w:spacing w:after="0" w:line="240" w:lineRule="auto"/>
              <w:jc w:val="center"/>
              <w:rPr>
                <w:rFonts w:ascii="Arial" w:eastAsia="Times New Roman" w:hAnsi="Arial" w:cs="Arial"/>
                <w:color w:val="FFFFFF"/>
                <w:sz w:val="20"/>
                <w:szCs w:val="20"/>
              </w:rPr>
            </w:pPr>
            <w:r w:rsidRPr="00FA631A">
              <w:rPr>
                <w:rFonts w:ascii="Arial" w:eastAsia="Times New Roman" w:hAnsi="Arial" w:cs="Arial"/>
                <w:color w:val="FFFFFF"/>
                <w:sz w:val="20"/>
                <w:szCs w:val="20"/>
              </w:rPr>
              <w:t xml:space="preserve">Content </w:t>
            </w:r>
          </w:p>
        </w:tc>
        <w:tc>
          <w:tcPr>
            <w:tcW w:w="2610" w:type="dxa"/>
            <w:shd w:val="clear" w:color="auto" w:fill="7F7F7F"/>
          </w:tcPr>
          <w:p w:rsidR="00D6638C" w:rsidRPr="00FA631A" w:rsidRDefault="00D6638C" w:rsidP="00DF1881">
            <w:pPr>
              <w:spacing w:after="0" w:line="240" w:lineRule="auto"/>
              <w:jc w:val="center"/>
              <w:rPr>
                <w:rFonts w:ascii="Arial" w:eastAsia="Times New Roman" w:hAnsi="Arial" w:cs="Arial"/>
                <w:color w:val="FFFFFF"/>
                <w:sz w:val="20"/>
                <w:szCs w:val="20"/>
              </w:rPr>
            </w:pPr>
            <w:r w:rsidRPr="00FA631A">
              <w:rPr>
                <w:rFonts w:ascii="Arial" w:eastAsia="Times New Roman" w:hAnsi="Arial" w:cs="Arial"/>
                <w:color w:val="FFFFFF"/>
                <w:sz w:val="20"/>
                <w:szCs w:val="20"/>
              </w:rPr>
              <w:t>Timing</w:t>
            </w:r>
          </w:p>
        </w:tc>
        <w:tc>
          <w:tcPr>
            <w:tcW w:w="2951" w:type="dxa"/>
            <w:shd w:val="clear" w:color="auto" w:fill="7F7F7F"/>
          </w:tcPr>
          <w:p w:rsidR="00D6638C" w:rsidRPr="00FA631A" w:rsidRDefault="00D6638C" w:rsidP="00DF1881">
            <w:pPr>
              <w:spacing w:after="0" w:line="240" w:lineRule="auto"/>
              <w:jc w:val="center"/>
              <w:rPr>
                <w:rFonts w:ascii="Arial" w:eastAsia="Times New Roman" w:hAnsi="Arial" w:cs="Arial"/>
                <w:color w:val="FFFFFF"/>
                <w:sz w:val="20"/>
                <w:szCs w:val="20"/>
              </w:rPr>
            </w:pPr>
            <w:r w:rsidRPr="00FA631A">
              <w:rPr>
                <w:rFonts w:ascii="Arial" w:eastAsia="Times New Roman" w:hAnsi="Arial" w:cs="Arial"/>
                <w:color w:val="FFFFFF"/>
                <w:sz w:val="20"/>
                <w:szCs w:val="20"/>
              </w:rPr>
              <w:t>Responsibilities</w:t>
            </w:r>
          </w:p>
        </w:tc>
      </w:tr>
      <w:tr w:rsidR="00D6638C" w:rsidRPr="00FA631A" w:rsidTr="00FA631A">
        <w:tc>
          <w:tcPr>
            <w:tcW w:w="1549" w:type="dxa"/>
          </w:tcPr>
          <w:p w:rsidR="00D6638C" w:rsidRPr="00FA631A" w:rsidRDefault="00D6638C" w:rsidP="00DF1881">
            <w:pPr>
              <w:spacing w:after="0" w:line="240" w:lineRule="auto"/>
              <w:rPr>
                <w:rFonts w:ascii="Arial" w:eastAsia="Times New Roman" w:hAnsi="Arial" w:cs="Arial"/>
                <w:b/>
                <w:sz w:val="20"/>
                <w:szCs w:val="20"/>
              </w:rPr>
            </w:pPr>
            <w:r w:rsidRPr="00FA631A">
              <w:rPr>
                <w:rFonts w:ascii="Arial" w:eastAsia="Times New Roman" w:hAnsi="Arial" w:cs="Arial"/>
                <w:b/>
                <w:sz w:val="20"/>
                <w:szCs w:val="20"/>
              </w:rPr>
              <w:t>Inception Report</w:t>
            </w:r>
          </w:p>
        </w:tc>
        <w:tc>
          <w:tcPr>
            <w:tcW w:w="2340" w:type="dxa"/>
          </w:tcPr>
          <w:p w:rsidR="00D6638C" w:rsidRPr="00FA631A" w:rsidRDefault="00D6638C" w:rsidP="00DF1881">
            <w:pPr>
              <w:spacing w:after="0" w:line="240" w:lineRule="auto"/>
              <w:rPr>
                <w:rFonts w:ascii="Arial" w:eastAsia="Times New Roman" w:hAnsi="Arial" w:cs="Arial"/>
                <w:sz w:val="20"/>
                <w:szCs w:val="20"/>
              </w:rPr>
            </w:pPr>
            <w:r w:rsidRPr="00FA631A">
              <w:rPr>
                <w:rFonts w:ascii="Arial" w:eastAsia="Times New Roman" w:hAnsi="Arial" w:cs="Arial"/>
                <w:sz w:val="20"/>
                <w:szCs w:val="20"/>
              </w:rPr>
              <w:t xml:space="preserve">Evaluator provides clarifications on timing and method </w:t>
            </w:r>
          </w:p>
        </w:tc>
        <w:tc>
          <w:tcPr>
            <w:tcW w:w="2610" w:type="dxa"/>
          </w:tcPr>
          <w:p w:rsidR="00D6638C" w:rsidRPr="00FA631A" w:rsidRDefault="00BD5F3A" w:rsidP="00DF1881">
            <w:pPr>
              <w:spacing w:after="0" w:line="240" w:lineRule="auto"/>
              <w:rPr>
                <w:rFonts w:ascii="Arial" w:eastAsia="Times New Roman" w:hAnsi="Arial" w:cs="Arial"/>
                <w:sz w:val="20"/>
                <w:szCs w:val="20"/>
              </w:rPr>
            </w:pPr>
            <w:r>
              <w:rPr>
                <w:rFonts w:ascii="Arial" w:eastAsia="Times New Roman" w:hAnsi="Arial" w:cs="Arial"/>
                <w:sz w:val="20"/>
                <w:szCs w:val="20"/>
              </w:rPr>
              <w:t>Before</w:t>
            </w:r>
            <w:r w:rsidR="00D6638C" w:rsidRPr="00FA631A">
              <w:rPr>
                <w:rFonts w:ascii="Arial" w:eastAsia="Times New Roman" w:hAnsi="Arial" w:cs="Arial"/>
                <w:sz w:val="20"/>
                <w:szCs w:val="20"/>
              </w:rPr>
              <w:t xml:space="preserve"> the evaluation mission. </w:t>
            </w:r>
          </w:p>
        </w:tc>
        <w:tc>
          <w:tcPr>
            <w:tcW w:w="2951" w:type="dxa"/>
          </w:tcPr>
          <w:p w:rsidR="00D6638C" w:rsidRPr="00FA631A" w:rsidRDefault="00D6638C" w:rsidP="00DF1881">
            <w:pPr>
              <w:spacing w:after="0" w:line="240" w:lineRule="auto"/>
              <w:rPr>
                <w:rFonts w:ascii="Arial" w:eastAsia="Times New Roman" w:hAnsi="Arial" w:cs="Arial"/>
                <w:sz w:val="20"/>
                <w:szCs w:val="20"/>
              </w:rPr>
            </w:pPr>
            <w:r w:rsidRPr="00FA631A">
              <w:rPr>
                <w:rFonts w:ascii="Arial" w:eastAsia="Times New Roman" w:hAnsi="Arial" w:cs="Arial"/>
                <w:sz w:val="20"/>
                <w:szCs w:val="20"/>
              </w:rPr>
              <w:t xml:space="preserve">Evaluator submits to UNDP CO </w:t>
            </w:r>
          </w:p>
        </w:tc>
      </w:tr>
      <w:tr w:rsidR="00D6638C" w:rsidRPr="00FA631A" w:rsidTr="00FA631A">
        <w:tc>
          <w:tcPr>
            <w:tcW w:w="1549" w:type="dxa"/>
          </w:tcPr>
          <w:p w:rsidR="00D6638C" w:rsidRPr="00FA631A" w:rsidRDefault="00D6638C" w:rsidP="00DF1881">
            <w:pPr>
              <w:spacing w:after="0" w:line="240" w:lineRule="auto"/>
              <w:rPr>
                <w:rFonts w:ascii="Arial" w:eastAsia="Times New Roman" w:hAnsi="Arial" w:cs="Arial"/>
                <w:b/>
                <w:sz w:val="20"/>
                <w:szCs w:val="20"/>
              </w:rPr>
            </w:pPr>
            <w:r w:rsidRPr="00FA631A">
              <w:rPr>
                <w:rFonts w:ascii="Arial" w:eastAsia="Times New Roman" w:hAnsi="Arial" w:cs="Arial"/>
                <w:b/>
                <w:sz w:val="20"/>
                <w:szCs w:val="20"/>
              </w:rPr>
              <w:t>Presentation</w:t>
            </w:r>
          </w:p>
        </w:tc>
        <w:tc>
          <w:tcPr>
            <w:tcW w:w="2340" w:type="dxa"/>
          </w:tcPr>
          <w:p w:rsidR="00D6638C" w:rsidRPr="00FA631A" w:rsidRDefault="00D6638C" w:rsidP="00DF1881">
            <w:pPr>
              <w:spacing w:after="0" w:line="240" w:lineRule="auto"/>
              <w:rPr>
                <w:rFonts w:ascii="Arial" w:eastAsia="Times New Roman" w:hAnsi="Arial" w:cs="Arial"/>
                <w:sz w:val="20"/>
                <w:szCs w:val="20"/>
              </w:rPr>
            </w:pPr>
            <w:r w:rsidRPr="00FA631A">
              <w:rPr>
                <w:rFonts w:ascii="Arial" w:eastAsia="Times New Roman" w:hAnsi="Arial" w:cs="Arial"/>
                <w:sz w:val="20"/>
                <w:szCs w:val="20"/>
              </w:rPr>
              <w:t xml:space="preserve">Initial Findings </w:t>
            </w:r>
          </w:p>
        </w:tc>
        <w:tc>
          <w:tcPr>
            <w:tcW w:w="2610" w:type="dxa"/>
          </w:tcPr>
          <w:p w:rsidR="00D6638C" w:rsidRPr="00FA631A" w:rsidRDefault="00D6638C" w:rsidP="00DF1881">
            <w:pPr>
              <w:spacing w:after="0" w:line="240" w:lineRule="auto"/>
              <w:rPr>
                <w:rFonts w:ascii="Arial" w:eastAsia="Times New Roman" w:hAnsi="Arial" w:cs="Arial"/>
                <w:sz w:val="20"/>
                <w:szCs w:val="20"/>
              </w:rPr>
            </w:pPr>
            <w:r w:rsidRPr="00FA631A">
              <w:rPr>
                <w:rFonts w:ascii="Arial" w:eastAsia="Times New Roman" w:hAnsi="Arial" w:cs="Arial"/>
                <w:sz w:val="20"/>
                <w:szCs w:val="20"/>
              </w:rPr>
              <w:t>End of evaluation mission</w:t>
            </w:r>
          </w:p>
        </w:tc>
        <w:tc>
          <w:tcPr>
            <w:tcW w:w="2951" w:type="dxa"/>
          </w:tcPr>
          <w:p w:rsidR="00D6638C" w:rsidRPr="00FA631A" w:rsidRDefault="00D6638C" w:rsidP="00DF1881">
            <w:pPr>
              <w:spacing w:after="0" w:line="240" w:lineRule="auto"/>
              <w:rPr>
                <w:rFonts w:ascii="Arial" w:eastAsia="Times New Roman" w:hAnsi="Arial" w:cs="Arial"/>
                <w:sz w:val="20"/>
                <w:szCs w:val="20"/>
              </w:rPr>
            </w:pPr>
            <w:r w:rsidRPr="00FA631A">
              <w:rPr>
                <w:rFonts w:ascii="Arial" w:eastAsia="Times New Roman" w:hAnsi="Arial" w:cs="Arial"/>
                <w:sz w:val="20"/>
                <w:szCs w:val="20"/>
              </w:rPr>
              <w:t xml:space="preserve">To project management, </w:t>
            </w:r>
            <w:r w:rsidRPr="00FA631A">
              <w:rPr>
                <w:rFonts w:ascii="Arial" w:eastAsia="Times New Roman" w:hAnsi="Arial" w:cs="Arial"/>
                <w:sz w:val="20"/>
                <w:szCs w:val="20"/>
              </w:rPr>
              <w:lastRenderedPageBreak/>
              <w:t>UNDP CO</w:t>
            </w:r>
          </w:p>
        </w:tc>
      </w:tr>
      <w:tr w:rsidR="00D6638C" w:rsidRPr="00FA631A" w:rsidTr="00FA631A">
        <w:tc>
          <w:tcPr>
            <w:tcW w:w="1549" w:type="dxa"/>
          </w:tcPr>
          <w:p w:rsidR="00D6638C" w:rsidRPr="00FA631A" w:rsidRDefault="00D6638C" w:rsidP="00DF1881">
            <w:pPr>
              <w:spacing w:after="0" w:line="240" w:lineRule="auto"/>
              <w:rPr>
                <w:rFonts w:ascii="Arial" w:eastAsia="Times New Roman" w:hAnsi="Arial" w:cs="Arial"/>
                <w:b/>
                <w:sz w:val="20"/>
                <w:szCs w:val="20"/>
              </w:rPr>
            </w:pPr>
            <w:r w:rsidRPr="00FA631A">
              <w:rPr>
                <w:rFonts w:ascii="Arial" w:eastAsia="Times New Roman" w:hAnsi="Arial" w:cs="Arial"/>
                <w:b/>
                <w:sz w:val="20"/>
                <w:szCs w:val="20"/>
              </w:rPr>
              <w:lastRenderedPageBreak/>
              <w:t xml:space="preserve">Draft Final Report </w:t>
            </w:r>
          </w:p>
        </w:tc>
        <w:tc>
          <w:tcPr>
            <w:tcW w:w="2340" w:type="dxa"/>
          </w:tcPr>
          <w:p w:rsidR="00D6638C" w:rsidRPr="00FA631A" w:rsidRDefault="00D6638C" w:rsidP="00DF1881">
            <w:pPr>
              <w:spacing w:after="0" w:line="240" w:lineRule="auto"/>
              <w:rPr>
                <w:rFonts w:ascii="Arial" w:eastAsia="Times New Roman" w:hAnsi="Arial" w:cs="Arial"/>
                <w:sz w:val="20"/>
                <w:szCs w:val="20"/>
              </w:rPr>
            </w:pPr>
            <w:r w:rsidRPr="00FA631A">
              <w:rPr>
                <w:rFonts w:ascii="Arial" w:eastAsia="Times New Roman" w:hAnsi="Arial" w:cs="Arial"/>
                <w:sz w:val="20"/>
                <w:szCs w:val="20"/>
              </w:rPr>
              <w:t>Full report, (per annexed template) with annexes</w:t>
            </w:r>
          </w:p>
        </w:tc>
        <w:tc>
          <w:tcPr>
            <w:tcW w:w="2610" w:type="dxa"/>
          </w:tcPr>
          <w:p w:rsidR="00D6638C" w:rsidRPr="00FA631A" w:rsidRDefault="00D6638C" w:rsidP="00DF1881">
            <w:pPr>
              <w:spacing w:after="0" w:line="240" w:lineRule="auto"/>
              <w:rPr>
                <w:rFonts w:ascii="Arial" w:eastAsia="Times New Roman" w:hAnsi="Arial" w:cs="Arial"/>
                <w:sz w:val="20"/>
                <w:szCs w:val="20"/>
              </w:rPr>
            </w:pPr>
            <w:r w:rsidRPr="00FA631A">
              <w:rPr>
                <w:rFonts w:ascii="Arial" w:eastAsia="Times New Roman" w:hAnsi="Arial" w:cs="Arial"/>
                <w:sz w:val="20"/>
                <w:szCs w:val="20"/>
              </w:rPr>
              <w:t>Within 3 weeks of the evaluation mission</w:t>
            </w:r>
          </w:p>
        </w:tc>
        <w:tc>
          <w:tcPr>
            <w:tcW w:w="2951" w:type="dxa"/>
          </w:tcPr>
          <w:p w:rsidR="00D6638C" w:rsidRPr="00FA631A" w:rsidRDefault="00D6638C" w:rsidP="00DF1881">
            <w:pPr>
              <w:spacing w:after="0" w:line="240" w:lineRule="auto"/>
              <w:rPr>
                <w:rFonts w:ascii="Arial" w:eastAsia="Times New Roman" w:hAnsi="Arial" w:cs="Arial"/>
                <w:sz w:val="20"/>
                <w:szCs w:val="20"/>
              </w:rPr>
            </w:pPr>
            <w:r w:rsidRPr="00FA631A">
              <w:rPr>
                <w:rFonts w:ascii="Arial" w:eastAsia="Times New Roman" w:hAnsi="Arial" w:cs="Arial"/>
                <w:sz w:val="20"/>
                <w:szCs w:val="20"/>
              </w:rPr>
              <w:t>Sent to CO, reviewed by RTA, PCU, GEF OFPs</w:t>
            </w:r>
          </w:p>
        </w:tc>
      </w:tr>
      <w:tr w:rsidR="00D6638C" w:rsidRPr="00FA631A" w:rsidTr="00FA631A">
        <w:tc>
          <w:tcPr>
            <w:tcW w:w="1549" w:type="dxa"/>
          </w:tcPr>
          <w:p w:rsidR="00D6638C" w:rsidRPr="00FA631A" w:rsidRDefault="00D6638C" w:rsidP="00DF1881">
            <w:pPr>
              <w:spacing w:after="0" w:line="240" w:lineRule="auto"/>
              <w:rPr>
                <w:rFonts w:ascii="Arial" w:eastAsia="Times New Roman" w:hAnsi="Arial" w:cs="Arial"/>
                <w:b/>
                <w:sz w:val="20"/>
                <w:szCs w:val="20"/>
              </w:rPr>
            </w:pPr>
            <w:r w:rsidRPr="00FA631A">
              <w:rPr>
                <w:rFonts w:ascii="Arial" w:eastAsia="Times New Roman" w:hAnsi="Arial" w:cs="Arial"/>
                <w:b/>
                <w:sz w:val="20"/>
                <w:szCs w:val="20"/>
              </w:rPr>
              <w:t>Final Report*</w:t>
            </w:r>
          </w:p>
        </w:tc>
        <w:tc>
          <w:tcPr>
            <w:tcW w:w="2340" w:type="dxa"/>
          </w:tcPr>
          <w:p w:rsidR="00D6638C" w:rsidRPr="00FA631A" w:rsidRDefault="00D6638C" w:rsidP="00DF1881">
            <w:pPr>
              <w:spacing w:after="0" w:line="240" w:lineRule="auto"/>
              <w:rPr>
                <w:rFonts w:ascii="Arial" w:eastAsia="Times New Roman" w:hAnsi="Arial" w:cs="Arial"/>
                <w:sz w:val="20"/>
                <w:szCs w:val="20"/>
              </w:rPr>
            </w:pPr>
            <w:r w:rsidRPr="00FA631A">
              <w:rPr>
                <w:rFonts w:ascii="Arial" w:eastAsia="Times New Roman" w:hAnsi="Arial" w:cs="Arial"/>
                <w:sz w:val="20"/>
                <w:szCs w:val="20"/>
              </w:rPr>
              <w:t xml:space="preserve">Revised report </w:t>
            </w:r>
          </w:p>
        </w:tc>
        <w:tc>
          <w:tcPr>
            <w:tcW w:w="2610" w:type="dxa"/>
          </w:tcPr>
          <w:p w:rsidR="00D6638C" w:rsidRPr="00FA631A" w:rsidRDefault="00D6638C" w:rsidP="00DF1881">
            <w:pPr>
              <w:spacing w:after="0" w:line="240" w:lineRule="auto"/>
              <w:rPr>
                <w:rFonts w:ascii="Arial" w:eastAsia="Times New Roman" w:hAnsi="Arial" w:cs="Arial"/>
                <w:sz w:val="20"/>
                <w:szCs w:val="20"/>
              </w:rPr>
            </w:pPr>
            <w:r w:rsidRPr="00FA631A">
              <w:rPr>
                <w:rFonts w:ascii="Arial" w:eastAsia="Times New Roman" w:hAnsi="Arial" w:cs="Arial"/>
                <w:sz w:val="20"/>
                <w:szCs w:val="20"/>
              </w:rPr>
              <w:t xml:space="preserve">Within 1 week of receiving UNDP comments on draft </w:t>
            </w:r>
          </w:p>
        </w:tc>
        <w:tc>
          <w:tcPr>
            <w:tcW w:w="2951" w:type="dxa"/>
          </w:tcPr>
          <w:p w:rsidR="00D6638C" w:rsidRPr="00FA631A" w:rsidRDefault="00D6638C" w:rsidP="00DF1881">
            <w:pPr>
              <w:spacing w:after="0" w:line="240" w:lineRule="auto"/>
              <w:rPr>
                <w:rFonts w:ascii="Arial" w:eastAsia="Times New Roman" w:hAnsi="Arial" w:cs="Arial"/>
                <w:sz w:val="20"/>
                <w:szCs w:val="20"/>
              </w:rPr>
            </w:pPr>
            <w:r w:rsidRPr="00FA631A">
              <w:rPr>
                <w:rFonts w:ascii="Arial" w:eastAsia="Times New Roman" w:hAnsi="Arial" w:cs="Arial"/>
                <w:sz w:val="20"/>
                <w:szCs w:val="20"/>
              </w:rPr>
              <w:t xml:space="preserve">Sent to CO for uploading to UNDP ERC. </w:t>
            </w:r>
          </w:p>
        </w:tc>
      </w:tr>
    </w:tbl>
    <w:p w:rsidR="00FA631A" w:rsidRDefault="00FA631A" w:rsidP="00DF1881">
      <w:pPr>
        <w:spacing w:after="0" w:line="240" w:lineRule="auto"/>
        <w:jc w:val="both"/>
        <w:rPr>
          <w:rFonts w:ascii="Arial" w:eastAsia="Times New Roman" w:hAnsi="Arial" w:cs="Arial"/>
        </w:rPr>
      </w:pPr>
    </w:p>
    <w:p w:rsidR="00D6638C" w:rsidRDefault="00E23201" w:rsidP="00DF1881">
      <w:pPr>
        <w:spacing w:after="0" w:line="240" w:lineRule="auto"/>
        <w:jc w:val="both"/>
        <w:rPr>
          <w:rFonts w:ascii="Arial" w:eastAsia="Times New Roman" w:hAnsi="Arial" w:cs="Arial"/>
        </w:rPr>
      </w:pPr>
      <w:r w:rsidRPr="0090599C">
        <w:rPr>
          <w:rFonts w:ascii="Arial" w:eastAsia="Times New Roman" w:hAnsi="Arial" w:cs="Arial"/>
        </w:rPr>
        <w:t>*</w:t>
      </w:r>
      <w:r w:rsidR="00D6638C" w:rsidRPr="0090599C">
        <w:rPr>
          <w:rFonts w:ascii="Arial" w:eastAsia="Times New Roman" w:hAnsi="Arial" w:cs="Arial"/>
        </w:rPr>
        <w:t xml:space="preserve">When submitting the final evaluation report, the evaluator is required also to provide an 'audit trail', detailing how all received comments have (and have not) been addressed in the final evaluation </w:t>
      </w:r>
      <w:bookmarkEnd w:id="33"/>
      <w:bookmarkEnd w:id="34"/>
      <w:r w:rsidR="00D6638C" w:rsidRPr="0090599C">
        <w:rPr>
          <w:rFonts w:ascii="Arial" w:eastAsia="Times New Roman" w:hAnsi="Arial" w:cs="Arial"/>
        </w:rPr>
        <w:t>report</w:t>
      </w:r>
      <w:r w:rsidR="00D6638C" w:rsidRPr="002501BC">
        <w:rPr>
          <w:rFonts w:ascii="Arial" w:eastAsia="Times New Roman" w:hAnsi="Arial" w:cs="Arial"/>
        </w:rPr>
        <w:t xml:space="preserve">. </w:t>
      </w:r>
      <w:r w:rsidR="006D2D2F" w:rsidRPr="002501BC">
        <w:rPr>
          <w:rFonts w:ascii="Arial" w:eastAsia="Times New Roman" w:hAnsi="Arial" w:cs="Arial"/>
          <w:b/>
          <w:i/>
        </w:rPr>
        <w:t xml:space="preserve">Annex </w:t>
      </w:r>
      <w:r w:rsidR="002A4443">
        <w:rPr>
          <w:rFonts w:ascii="Arial" w:eastAsia="Times New Roman" w:hAnsi="Arial" w:cs="Arial"/>
          <w:b/>
          <w:i/>
        </w:rPr>
        <w:t>5</w:t>
      </w:r>
      <w:r w:rsidR="006D2D2F" w:rsidRPr="002501BC">
        <w:rPr>
          <w:rFonts w:ascii="Arial" w:eastAsia="Times New Roman" w:hAnsi="Arial" w:cs="Arial"/>
        </w:rPr>
        <w:t xml:space="preserve"> presents tentative outline of evaluation report.</w:t>
      </w:r>
      <w:r w:rsidR="00FA631A">
        <w:rPr>
          <w:rFonts w:ascii="Arial" w:eastAsia="Times New Roman" w:hAnsi="Arial" w:cs="Arial"/>
        </w:rPr>
        <w:t xml:space="preserve"> </w:t>
      </w:r>
    </w:p>
    <w:p w:rsidR="00473D4A" w:rsidRPr="0090599C" w:rsidRDefault="00473D4A" w:rsidP="00DF1881">
      <w:pPr>
        <w:spacing w:after="0" w:line="240" w:lineRule="auto"/>
        <w:jc w:val="both"/>
        <w:rPr>
          <w:rFonts w:ascii="Arial" w:eastAsia="Times New Roman" w:hAnsi="Arial" w:cs="Arial"/>
        </w:rPr>
      </w:pPr>
    </w:p>
    <w:p w:rsidR="00D6638C" w:rsidRPr="0090599C" w:rsidRDefault="00D6638C" w:rsidP="00DF1881">
      <w:pPr>
        <w:pStyle w:val="Heading51"/>
        <w:spacing w:before="0" w:line="240" w:lineRule="auto"/>
        <w:rPr>
          <w:rFonts w:ascii="Arial" w:hAnsi="Arial" w:cs="Arial"/>
        </w:rPr>
      </w:pPr>
      <w:bookmarkStart w:id="35" w:name="_Toc321341558"/>
      <w:r w:rsidRPr="0090599C">
        <w:rPr>
          <w:rFonts w:ascii="Arial" w:hAnsi="Arial" w:cs="Arial"/>
        </w:rPr>
        <w:t>Team Composition</w:t>
      </w:r>
      <w:bookmarkEnd w:id="35"/>
    </w:p>
    <w:p w:rsidR="00473D4A" w:rsidRDefault="00473D4A" w:rsidP="00DF1881">
      <w:pPr>
        <w:spacing w:after="0" w:line="240" w:lineRule="auto"/>
        <w:rPr>
          <w:rFonts w:ascii="Arial" w:eastAsia="Times New Roman" w:hAnsi="Arial" w:cs="Arial"/>
        </w:rPr>
      </w:pPr>
    </w:p>
    <w:p w:rsidR="00D6638C" w:rsidRPr="0090599C" w:rsidRDefault="00D6638C" w:rsidP="00DD447E">
      <w:pPr>
        <w:autoSpaceDE w:val="0"/>
        <w:autoSpaceDN w:val="0"/>
        <w:adjustRightInd w:val="0"/>
        <w:spacing w:after="0" w:line="240" w:lineRule="auto"/>
        <w:jc w:val="both"/>
        <w:rPr>
          <w:rFonts w:ascii="Arial" w:eastAsia="Times New Roman" w:hAnsi="Arial" w:cs="Arial"/>
        </w:rPr>
      </w:pPr>
      <w:r w:rsidRPr="0090599C">
        <w:rPr>
          <w:rFonts w:ascii="Arial" w:eastAsia="Times New Roman" w:hAnsi="Arial" w:cs="Arial"/>
        </w:rPr>
        <w:t>The evaluation team will be composed of</w:t>
      </w:r>
      <w:r w:rsidR="002A4443">
        <w:rPr>
          <w:rFonts w:ascii="Arial" w:eastAsia="Times New Roman" w:hAnsi="Arial" w:cs="Arial"/>
        </w:rPr>
        <w:t xml:space="preserve"> </w:t>
      </w:r>
      <w:r w:rsidR="00473D4A" w:rsidRPr="0013416D">
        <w:rPr>
          <w:rFonts w:ascii="Arial" w:eastAsia="Times New Roman" w:hAnsi="Arial" w:cs="Arial"/>
        </w:rPr>
        <w:t>1</w:t>
      </w:r>
      <w:r w:rsidRPr="0013416D">
        <w:rPr>
          <w:rFonts w:ascii="Arial" w:eastAsia="Times New Roman" w:hAnsi="Arial" w:cs="Arial"/>
        </w:rPr>
        <w:t xml:space="preserve"> international </w:t>
      </w:r>
      <w:r w:rsidR="002A4443">
        <w:rPr>
          <w:rFonts w:ascii="Arial" w:eastAsia="Times New Roman" w:hAnsi="Arial" w:cs="Arial"/>
        </w:rPr>
        <w:t>evaluator</w:t>
      </w:r>
      <w:r w:rsidR="00B611AF">
        <w:rPr>
          <w:rFonts w:ascii="Arial" w:eastAsia="Times New Roman" w:hAnsi="Arial" w:cs="Arial"/>
        </w:rPr>
        <w:t xml:space="preserve"> and one national evaluator</w:t>
      </w:r>
      <w:r w:rsidRPr="0013416D">
        <w:rPr>
          <w:rFonts w:ascii="Arial" w:eastAsia="Times New Roman" w:hAnsi="Arial" w:cs="Arial"/>
        </w:rPr>
        <w:t>.</w:t>
      </w:r>
      <w:r w:rsidRPr="0090599C">
        <w:rPr>
          <w:rFonts w:ascii="Arial" w:eastAsia="Times New Roman" w:hAnsi="Arial" w:cs="Arial"/>
        </w:rPr>
        <w:t xml:space="preserve">  </w:t>
      </w:r>
      <w:r w:rsidR="002A4443">
        <w:rPr>
          <w:rFonts w:ascii="Arial" w:eastAsia="Times New Roman" w:hAnsi="Arial" w:cs="Arial"/>
        </w:rPr>
        <w:t>The i</w:t>
      </w:r>
      <w:r w:rsidR="001147F7">
        <w:rPr>
          <w:rFonts w:ascii="Arial" w:eastAsia="Times New Roman" w:hAnsi="Arial" w:cs="Arial"/>
        </w:rPr>
        <w:t xml:space="preserve">nternational </w:t>
      </w:r>
      <w:r w:rsidR="006B0174">
        <w:rPr>
          <w:rFonts w:ascii="Arial" w:eastAsia="Times New Roman" w:hAnsi="Arial" w:cs="Arial"/>
        </w:rPr>
        <w:t>evaluator</w:t>
      </w:r>
      <w:r w:rsidR="001147F7">
        <w:rPr>
          <w:rFonts w:ascii="Arial" w:eastAsia="Times New Roman" w:hAnsi="Arial" w:cs="Arial"/>
        </w:rPr>
        <w:t xml:space="preserve"> </w:t>
      </w:r>
      <w:r w:rsidR="003D67BE">
        <w:rPr>
          <w:rFonts w:ascii="Arial" w:eastAsia="Times New Roman" w:hAnsi="Arial" w:cs="Arial"/>
        </w:rPr>
        <w:t>will</w:t>
      </w:r>
      <w:r w:rsidR="00DC6C4E">
        <w:rPr>
          <w:rFonts w:ascii="Arial" w:eastAsia="Times New Roman" w:hAnsi="Arial" w:cs="Arial"/>
        </w:rPr>
        <w:t xml:space="preserve"> lead the team</w:t>
      </w:r>
      <w:r w:rsidR="001147F7">
        <w:rPr>
          <w:rFonts w:ascii="Arial" w:eastAsia="Times New Roman" w:hAnsi="Arial" w:cs="Arial"/>
        </w:rPr>
        <w:t xml:space="preserve"> and will be responsible for ensuring </w:t>
      </w:r>
      <w:r w:rsidR="0013416D">
        <w:rPr>
          <w:rFonts w:ascii="Arial" w:eastAsia="Times New Roman" w:hAnsi="Arial" w:cs="Arial"/>
        </w:rPr>
        <w:t xml:space="preserve">overall </w:t>
      </w:r>
      <w:r w:rsidR="001147F7">
        <w:rPr>
          <w:rFonts w:ascii="Arial" w:eastAsia="Times New Roman" w:hAnsi="Arial" w:cs="Arial"/>
        </w:rPr>
        <w:t xml:space="preserve">quality and finalizing the report. </w:t>
      </w:r>
      <w:r w:rsidR="006B0174">
        <w:rPr>
          <w:rFonts w:ascii="Arial" w:eastAsia="Times New Roman" w:hAnsi="Arial" w:cs="Arial"/>
        </w:rPr>
        <w:t>The evaluators</w:t>
      </w:r>
      <w:r w:rsidRPr="0090599C">
        <w:rPr>
          <w:rFonts w:ascii="Arial" w:eastAsia="Times New Roman" w:hAnsi="Arial" w:cs="Arial"/>
        </w:rPr>
        <w:t xml:space="preserve"> shall have prior experience in evaluating similar projects.  Experience with GEF financed projects is an advantage.</w:t>
      </w:r>
      <w:r w:rsidR="00B7062A">
        <w:rPr>
          <w:rFonts w:ascii="Arial" w:eastAsia="Times New Roman" w:hAnsi="Arial" w:cs="Arial"/>
        </w:rPr>
        <w:t xml:space="preserve"> </w:t>
      </w:r>
      <w:r w:rsidRPr="0090599C">
        <w:rPr>
          <w:rFonts w:ascii="Arial" w:eastAsia="Times New Roman" w:hAnsi="Arial" w:cs="Arial"/>
        </w:rPr>
        <w:t>The evaluators selected should not have participated in the project preparation and/or implementation and should not have conflict of interest with project related activities.</w:t>
      </w:r>
      <w:r w:rsidR="00DD447E" w:rsidRPr="00DD447E">
        <w:rPr>
          <w:rFonts w:ascii="Calibri" w:hAnsi="Calibri" w:cs="Calibri"/>
          <w:lang w:bidi="ar-SA"/>
        </w:rPr>
        <w:t xml:space="preserve"> </w:t>
      </w:r>
    </w:p>
    <w:p w:rsidR="00473D4A" w:rsidRDefault="00473D4A" w:rsidP="00DF1881">
      <w:pPr>
        <w:spacing w:after="0" w:line="240" w:lineRule="auto"/>
        <w:rPr>
          <w:rFonts w:ascii="Arial" w:eastAsia="Times New Roman" w:hAnsi="Arial" w:cs="Arial"/>
        </w:rPr>
      </w:pPr>
    </w:p>
    <w:p w:rsidR="00307932" w:rsidRDefault="00307932" w:rsidP="00307932">
      <w:pPr>
        <w:spacing w:after="0" w:line="240" w:lineRule="auto"/>
        <w:jc w:val="both"/>
        <w:rPr>
          <w:rFonts w:ascii="Arial" w:eastAsia="Times New Roman" w:hAnsi="Arial" w:cs="Arial"/>
        </w:rPr>
      </w:pPr>
      <w:r w:rsidRPr="00307932">
        <w:rPr>
          <w:rFonts w:ascii="Arial" w:eastAsia="Times New Roman" w:hAnsi="Arial" w:cs="Arial"/>
        </w:rPr>
        <w:t xml:space="preserve">The team is required to combine international calibre evaluation expertise, the latest thinking in </w:t>
      </w:r>
      <w:r>
        <w:rPr>
          <w:rFonts w:ascii="Arial" w:eastAsia="Times New Roman" w:hAnsi="Arial" w:cs="Arial"/>
        </w:rPr>
        <w:t>landscape conservation</w:t>
      </w:r>
      <w:r w:rsidRPr="00307932">
        <w:rPr>
          <w:rFonts w:ascii="Arial" w:eastAsia="Times New Roman" w:hAnsi="Arial" w:cs="Arial"/>
        </w:rPr>
        <w:t xml:space="preserve"> and sustainable-use, and knowledge of the regional context. The consultant will be hired by UNDP</w:t>
      </w:r>
      <w:r w:rsidR="006B0174">
        <w:rPr>
          <w:rFonts w:ascii="Arial" w:eastAsia="Times New Roman" w:hAnsi="Arial" w:cs="Arial"/>
        </w:rPr>
        <w:t xml:space="preserve"> directly</w:t>
      </w:r>
      <w:r w:rsidRPr="00307932">
        <w:rPr>
          <w:rFonts w:ascii="Arial" w:eastAsia="Times New Roman" w:hAnsi="Arial" w:cs="Arial"/>
        </w:rPr>
        <w:t>, following UNDP rules and procedures</w:t>
      </w:r>
      <w:r w:rsidR="002E37BA">
        <w:rPr>
          <w:rFonts w:ascii="Arial" w:eastAsia="Times New Roman" w:hAnsi="Arial" w:cs="Arial"/>
        </w:rPr>
        <w:t xml:space="preserve">. </w:t>
      </w:r>
    </w:p>
    <w:p w:rsidR="00307932" w:rsidRDefault="00307932" w:rsidP="00307932">
      <w:pPr>
        <w:spacing w:after="0" w:line="240" w:lineRule="auto"/>
        <w:jc w:val="both"/>
        <w:rPr>
          <w:rFonts w:ascii="Arial" w:eastAsia="Times New Roman" w:hAnsi="Arial" w:cs="Arial"/>
        </w:rPr>
      </w:pPr>
    </w:p>
    <w:p w:rsidR="00B7062A" w:rsidRDefault="00B7062A" w:rsidP="00307932">
      <w:pPr>
        <w:spacing w:after="0" w:line="240" w:lineRule="auto"/>
        <w:jc w:val="both"/>
        <w:rPr>
          <w:rFonts w:ascii="Arial" w:eastAsia="Times New Roman" w:hAnsi="Arial" w:cs="Arial"/>
        </w:rPr>
      </w:pPr>
      <w:r>
        <w:rPr>
          <w:rFonts w:ascii="Arial" w:eastAsia="Times New Roman" w:hAnsi="Arial" w:cs="Arial"/>
        </w:rPr>
        <w:t>International C</w:t>
      </w:r>
      <w:r w:rsidR="00307932">
        <w:rPr>
          <w:rFonts w:ascii="Arial" w:eastAsia="Times New Roman" w:hAnsi="Arial" w:cs="Arial"/>
        </w:rPr>
        <w:t>onsultant</w:t>
      </w:r>
      <w:r w:rsidR="002E37BA">
        <w:rPr>
          <w:rFonts w:ascii="Arial" w:eastAsia="Times New Roman" w:hAnsi="Arial" w:cs="Arial"/>
        </w:rPr>
        <w:t>/T</w:t>
      </w:r>
      <w:r w:rsidR="00307932">
        <w:rPr>
          <w:rFonts w:ascii="Arial" w:eastAsia="Times New Roman" w:hAnsi="Arial" w:cs="Arial"/>
        </w:rPr>
        <w:t>eam leader should have following qualification:</w:t>
      </w:r>
    </w:p>
    <w:p w:rsidR="002E37BA" w:rsidRDefault="002E37BA" w:rsidP="00307932">
      <w:pPr>
        <w:spacing w:after="0" w:line="240" w:lineRule="auto"/>
        <w:jc w:val="both"/>
        <w:rPr>
          <w:rFonts w:ascii="Arial" w:eastAsia="Times New Roman" w:hAnsi="Arial" w:cs="Arial"/>
        </w:rPr>
      </w:pPr>
    </w:p>
    <w:p w:rsidR="0013416D" w:rsidRDefault="0013416D" w:rsidP="00487A22">
      <w:pPr>
        <w:numPr>
          <w:ilvl w:val="0"/>
          <w:numId w:val="2"/>
        </w:numPr>
        <w:spacing w:after="0" w:line="240" w:lineRule="auto"/>
        <w:jc w:val="both"/>
        <w:rPr>
          <w:rFonts w:ascii="Arial" w:eastAsia="Times New Roman" w:hAnsi="Arial" w:cs="Arial"/>
        </w:rPr>
      </w:pPr>
      <w:r>
        <w:rPr>
          <w:rFonts w:ascii="Arial" w:eastAsia="Times New Roman" w:hAnsi="Arial" w:cs="Arial"/>
        </w:rPr>
        <w:t xml:space="preserve">At-least Master degree in natural resource management or relevant subjects   </w:t>
      </w:r>
    </w:p>
    <w:p w:rsidR="00C1289E" w:rsidRDefault="002E37BA" w:rsidP="00487A22">
      <w:pPr>
        <w:numPr>
          <w:ilvl w:val="0"/>
          <w:numId w:val="2"/>
        </w:numPr>
        <w:spacing w:after="0" w:line="240" w:lineRule="auto"/>
        <w:jc w:val="both"/>
        <w:rPr>
          <w:rFonts w:ascii="Arial" w:eastAsia="Times New Roman" w:hAnsi="Arial" w:cs="Arial"/>
        </w:rPr>
      </w:pPr>
      <w:r w:rsidRPr="002C7362">
        <w:rPr>
          <w:rFonts w:ascii="Arial" w:eastAsia="Times New Roman" w:hAnsi="Arial" w:cs="Arial"/>
        </w:rPr>
        <w:t>Minimum 10 years of</w:t>
      </w:r>
      <w:r w:rsidRPr="0090599C">
        <w:rPr>
          <w:rFonts w:ascii="Arial" w:eastAsia="Times New Roman" w:hAnsi="Arial" w:cs="Arial"/>
        </w:rPr>
        <w:t xml:space="preserve"> relevant professional experience</w:t>
      </w:r>
      <w:r w:rsidR="00C1289E" w:rsidRPr="00C1289E">
        <w:rPr>
          <w:rFonts w:ascii="Arial" w:eastAsia="Times New Roman" w:hAnsi="Arial" w:cs="Arial"/>
        </w:rPr>
        <w:t xml:space="preserve"> </w:t>
      </w:r>
      <w:r w:rsidR="00C1289E">
        <w:rPr>
          <w:rFonts w:ascii="Arial" w:eastAsia="Times New Roman" w:hAnsi="Arial" w:cs="Arial"/>
        </w:rPr>
        <w:t>with s</w:t>
      </w:r>
      <w:r w:rsidR="00C1289E" w:rsidRPr="002E37BA">
        <w:rPr>
          <w:rFonts w:ascii="Arial" w:eastAsia="Times New Roman" w:hAnsi="Arial" w:cs="Arial"/>
        </w:rPr>
        <w:t xml:space="preserve">trong technical background and proven competency in </w:t>
      </w:r>
      <w:r w:rsidR="00C1289E">
        <w:rPr>
          <w:rFonts w:ascii="Arial" w:eastAsia="Times New Roman" w:hAnsi="Arial" w:cs="Arial"/>
        </w:rPr>
        <w:t xml:space="preserve">landscape level </w:t>
      </w:r>
      <w:r w:rsidR="00C1289E" w:rsidRPr="002E37BA">
        <w:rPr>
          <w:rFonts w:ascii="Arial" w:eastAsia="Times New Roman" w:hAnsi="Arial" w:cs="Arial"/>
        </w:rPr>
        <w:t>biodiversity conservation, protected areas management, or related areas of natural resource management, including demonstrable expertise in project formulation, implementation and evaluation</w:t>
      </w:r>
    </w:p>
    <w:p w:rsidR="00E05835" w:rsidRDefault="00E05835" w:rsidP="00487A22">
      <w:pPr>
        <w:numPr>
          <w:ilvl w:val="0"/>
          <w:numId w:val="2"/>
        </w:numPr>
        <w:spacing w:after="0" w:line="240" w:lineRule="auto"/>
        <w:jc w:val="both"/>
        <w:rPr>
          <w:rFonts w:ascii="Arial" w:eastAsia="Times New Roman" w:hAnsi="Arial" w:cs="Arial"/>
        </w:rPr>
      </w:pPr>
      <w:r>
        <w:rPr>
          <w:rFonts w:ascii="Arial" w:eastAsia="Times New Roman" w:hAnsi="Arial" w:cs="Arial"/>
        </w:rPr>
        <w:t>Knowledge of UNDP and GEF</w:t>
      </w:r>
    </w:p>
    <w:p w:rsidR="00C1289E" w:rsidRDefault="00C1289E" w:rsidP="00487A22">
      <w:pPr>
        <w:numPr>
          <w:ilvl w:val="0"/>
          <w:numId w:val="2"/>
        </w:numPr>
        <w:spacing w:after="0" w:line="240" w:lineRule="auto"/>
        <w:jc w:val="both"/>
        <w:rPr>
          <w:rFonts w:ascii="Arial" w:eastAsia="Times New Roman" w:hAnsi="Arial" w:cs="Arial"/>
        </w:rPr>
      </w:pPr>
      <w:r w:rsidRPr="00C1289E">
        <w:rPr>
          <w:rFonts w:ascii="Arial" w:eastAsia="Times New Roman" w:hAnsi="Arial" w:cs="Arial"/>
        </w:rPr>
        <w:t xml:space="preserve">Demonstrated ability to work with developing country government agencies and NGOs. Previous work experience in </w:t>
      </w:r>
      <w:r w:rsidR="005F05DF">
        <w:rPr>
          <w:rFonts w:ascii="Arial" w:eastAsia="Times New Roman" w:hAnsi="Arial" w:cs="Arial"/>
        </w:rPr>
        <w:t>the Pacific</w:t>
      </w:r>
      <w:r w:rsidRPr="00C1289E">
        <w:rPr>
          <w:rFonts w:ascii="Arial" w:eastAsia="Times New Roman" w:hAnsi="Arial" w:cs="Arial"/>
        </w:rPr>
        <w:t xml:space="preserve">, </w:t>
      </w:r>
      <w:r>
        <w:rPr>
          <w:rFonts w:ascii="Arial" w:eastAsia="Times New Roman" w:hAnsi="Arial" w:cs="Arial"/>
        </w:rPr>
        <w:t>working experience in</w:t>
      </w:r>
      <w:r w:rsidR="005F05DF">
        <w:rPr>
          <w:rFonts w:ascii="Arial" w:eastAsia="Times New Roman" w:hAnsi="Arial" w:cs="Arial"/>
        </w:rPr>
        <w:t xml:space="preserve"> Cook Islands</w:t>
      </w:r>
      <w:r>
        <w:rPr>
          <w:rFonts w:ascii="Arial" w:eastAsia="Times New Roman" w:hAnsi="Arial" w:cs="Arial"/>
        </w:rPr>
        <w:t xml:space="preserve"> would be an asset</w:t>
      </w:r>
    </w:p>
    <w:p w:rsidR="00C1289E" w:rsidRPr="0090599C" w:rsidRDefault="00C1289E" w:rsidP="00487A22">
      <w:pPr>
        <w:numPr>
          <w:ilvl w:val="0"/>
          <w:numId w:val="2"/>
        </w:numPr>
        <w:spacing w:after="0" w:line="240" w:lineRule="auto"/>
        <w:rPr>
          <w:rFonts w:ascii="Arial" w:eastAsia="Times New Roman" w:hAnsi="Arial" w:cs="Arial"/>
        </w:rPr>
      </w:pPr>
      <w:r w:rsidRPr="0090599C">
        <w:rPr>
          <w:rFonts w:ascii="Arial" w:eastAsia="Times New Roman" w:hAnsi="Arial" w:cs="Arial"/>
        </w:rPr>
        <w:t>Previous experience with results</w:t>
      </w:r>
      <w:r w:rsidRPr="0090599C">
        <w:rPr>
          <w:rFonts w:ascii="Calibri" w:eastAsia="Times New Roman" w:hAnsi="Calibri" w:cs="Arial"/>
        </w:rPr>
        <w:t>‐</w:t>
      </w:r>
      <w:r w:rsidRPr="0090599C">
        <w:rPr>
          <w:rFonts w:ascii="Arial" w:eastAsia="Times New Roman" w:hAnsi="Arial" w:cs="Arial"/>
        </w:rPr>
        <w:t>based monitoring and evaluation methodologies;</w:t>
      </w:r>
    </w:p>
    <w:p w:rsidR="00C1289E" w:rsidRDefault="00C1289E" w:rsidP="00487A22">
      <w:pPr>
        <w:numPr>
          <w:ilvl w:val="0"/>
          <w:numId w:val="2"/>
        </w:numPr>
        <w:spacing w:after="0" w:line="240" w:lineRule="auto"/>
        <w:jc w:val="both"/>
        <w:rPr>
          <w:rFonts w:ascii="Arial" w:eastAsia="Times New Roman" w:hAnsi="Arial" w:cs="Arial"/>
        </w:rPr>
      </w:pPr>
      <w:r w:rsidRPr="00C1289E">
        <w:rPr>
          <w:rFonts w:ascii="Arial" w:eastAsia="Times New Roman" w:hAnsi="Arial" w:cs="Arial"/>
        </w:rPr>
        <w:t>Familiarity with GEF programming and procedures, as well as its evaluation policies and guidelines, will be a useful asset</w:t>
      </w:r>
      <w:r w:rsidRPr="0090599C">
        <w:rPr>
          <w:rFonts w:ascii="Arial" w:eastAsia="Times New Roman" w:hAnsi="Arial" w:cs="Arial"/>
        </w:rPr>
        <w:t xml:space="preserve"> </w:t>
      </w:r>
    </w:p>
    <w:p w:rsidR="00C1289E" w:rsidRPr="00C1289E" w:rsidRDefault="00C1289E" w:rsidP="00487A22">
      <w:pPr>
        <w:numPr>
          <w:ilvl w:val="0"/>
          <w:numId w:val="2"/>
        </w:numPr>
        <w:spacing w:after="0" w:line="240" w:lineRule="auto"/>
        <w:jc w:val="both"/>
        <w:rPr>
          <w:rFonts w:ascii="Arial" w:eastAsia="Times New Roman" w:hAnsi="Arial" w:cs="Arial"/>
        </w:rPr>
      </w:pPr>
      <w:r w:rsidRPr="00C1289E">
        <w:rPr>
          <w:rFonts w:ascii="Arial" w:eastAsia="Times New Roman" w:hAnsi="Arial" w:cs="Arial"/>
        </w:rPr>
        <w:t>Previous work experience with United Nations or other multilateral/bilateral development assistance agencies is a useful asset.</w:t>
      </w:r>
    </w:p>
    <w:p w:rsidR="00C1289E" w:rsidRDefault="00C1289E" w:rsidP="00487A22">
      <w:pPr>
        <w:numPr>
          <w:ilvl w:val="0"/>
          <w:numId w:val="2"/>
        </w:numPr>
        <w:spacing w:after="0" w:line="240" w:lineRule="auto"/>
        <w:jc w:val="both"/>
        <w:rPr>
          <w:rFonts w:ascii="Arial" w:eastAsia="Times New Roman" w:hAnsi="Arial" w:cs="Arial"/>
        </w:rPr>
      </w:pPr>
      <w:r w:rsidRPr="00C1289E">
        <w:rPr>
          <w:rFonts w:ascii="Arial" w:eastAsia="Times New Roman" w:hAnsi="Arial" w:cs="Arial"/>
        </w:rPr>
        <w:t>Experience leading multi-disciplinary, multi-national teams in high stress. Ability to meet short deadlines</w:t>
      </w:r>
    </w:p>
    <w:p w:rsidR="00C1289E" w:rsidRPr="00286279" w:rsidRDefault="00C1289E" w:rsidP="00307932">
      <w:pPr>
        <w:spacing w:after="0" w:line="240" w:lineRule="auto"/>
        <w:jc w:val="both"/>
        <w:rPr>
          <w:rFonts w:ascii="Arial" w:eastAsia="Times New Roman" w:hAnsi="Arial" w:cs="Arial"/>
          <w:sz w:val="16"/>
          <w:szCs w:val="16"/>
        </w:rPr>
      </w:pPr>
    </w:p>
    <w:p w:rsidR="00D6638C" w:rsidRDefault="00B611AF" w:rsidP="00C1289E">
      <w:pPr>
        <w:spacing w:after="0" w:line="240" w:lineRule="auto"/>
        <w:jc w:val="both"/>
        <w:rPr>
          <w:rFonts w:ascii="Arial" w:eastAsia="Times New Roman" w:hAnsi="Arial" w:cs="Arial"/>
        </w:rPr>
      </w:pPr>
      <w:r>
        <w:rPr>
          <w:rFonts w:ascii="Arial" w:eastAsia="Times New Roman" w:hAnsi="Arial" w:cs="Arial"/>
        </w:rPr>
        <w:t>The national</w:t>
      </w:r>
      <w:r w:rsidR="00307932">
        <w:rPr>
          <w:rFonts w:ascii="Arial" w:eastAsia="Times New Roman" w:hAnsi="Arial" w:cs="Arial"/>
        </w:rPr>
        <w:t xml:space="preserve"> </w:t>
      </w:r>
      <w:r>
        <w:rPr>
          <w:rFonts w:ascii="Arial" w:eastAsia="Times New Roman" w:hAnsi="Arial" w:cs="Arial"/>
        </w:rPr>
        <w:t>evaluator</w:t>
      </w:r>
      <w:r w:rsidR="00C1289E">
        <w:rPr>
          <w:rFonts w:ascii="Arial" w:eastAsia="Times New Roman" w:hAnsi="Arial" w:cs="Arial"/>
        </w:rPr>
        <w:t>,</w:t>
      </w:r>
      <w:r>
        <w:rPr>
          <w:rFonts w:ascii="Arial" w:eastAsia="Times New Roman" w:hAnsi="Arial" w:cs="Arial"/>
        </w:rPr>
        <w:t xml:space="preserve"> with expertise on</w:t>
      </w:r>
      <w:r w:rsidR="00C1289E">
        <w:rPr>
          <w:rFonts w:ascii="Arial" w:eastAsia="Times New Roman" w:hAnsi="Arial" w:cs="Arial"/>
        </w:rPr>
        <w:t xml:space="preserve"> Landscape</w:t>
      </w:r>
      <w:r w:rsidR="00307932">
        <w:rPr>
          <w:rFonts w:ascii="Arial" w:eastAsia="Times New Roman" w:hAnsi="Arial" w:cs="Arial"/>
        </w:rPr>
        <w:t xml:space="preserve"> </w:t>
      </w:r>
      <w:r w:rsidR="00C1289E">
        <w:rPr>
          <w:rFonts w:ascii="Arial" w:eastAsia="Times New Roman" w:hAnsi="Arial" w:cs="Arial"/>
        </w:rPr>
        <w:t>C</w:t>
      </w:r>
      <w:r w:rsidR="00307932">
        <w:rPr>
          <w:rFonts w:ascii="Arial" w:eastAsia="Times New Roman" w:hAnsi="Arial" w:cs="Arial"/>
        </w:rPr>
        <w:t>onservation and</w:t>
      </w:r>
      <w:r w:rsidR="0013416D">
        <w:rPr>
          <w:rFonts w:ascii="Arial" w:eastAsia="Times New Roman" w:hAnsi="Arial" w:cs="Arial"/>
        </w:rPr>
        <w:t xml:space="preserve"> Livelihoods </w:t>
      </w:r>
      <w:r w:rsidR="00AD790C">
        <w:rPr>
          <w:rFonts w:ascii="Arial" w:eastAsia="Times New Roman" w:hAnsi="Arial" w:cs="Arial"/>
        </w:rPr>
        <w:t xml:space="preserve">and </w:t>
      </w:r>
      <w:r w:rsidR="0013416D">
        <w:rPr>
          <w:rFonts w:ascii="Arial" w:eastAsia="Times New Roman" w:hAnsi="Arial" w:cs="Arial"/>
        </w:rPr>
        <w:t xml:space="preserve">Gender and Social Inclusion </w:t>
      </w:r>
      <w:r w:rsidR="00C1289E">
        <w:rPr>
          <w:rFonts w:ascii="Arial" w:eastAsia="Times New Roman" w:hAnsi="Arial" w:cs="Arial"/>
        </w:rPr>
        <w:t>will be hired to support</w:t>
      </w:r>
      <w:r w:rsidR="007749CE">
        <w:rPr>
          <w:rFonts w:ascii="Arial" w:eastAsia="Times New Roman" w:hAnsi="Arial" w:cs="Arial"/>
        </w:rPr>
        <w:t xml:space="preserve"> the</w:t>
      </w:r>
      <w:r w:rsidR="00C1289E">
        <w:rPr>
          <w:rFonts w:ascii="Arial" w:eastAsia="Times New Roman" w:hAnsi="Arial" w:cs="Arial"/>
        </w:rPr>
        <w:t xml:space="preserve"> international expert/Team leader</w:t>
      </w:r>
      <w:r w:rsidR="00307932">
        <w:rPr>
          <w:rFonts w:ascii="Arial" w:eastAsia="Times New Roman" w:hAnsi="Arial" w:cs="Arial"/>
        </w:rPr>
        <w:t xml:space="preserve">. </w:t>
      </w:r>
      <w:r w:rsidR="00D6638C" w:rsidRPr="0090599C">
        <w:rPr>
          <w:rFonts w:ascii="Arial" w:eastAsia="Times New Roman" w:hAnsi="Arial" w:cs="Arial"/>
        </w:rPr>
        <w:t>The Team members must present the following qualifications:</w:t>
      </w:r>
    </w:p>
    <w:p w:rsidR="008178E7" w:rsidRPr="0090599C" w:rsidRDefault="008178E7" w:rsidP="00C1289E">
      <w:pPr>
        <w:spacing w:after="0" w:line="240" w:lineRule="auto"/>
        <w:jc w:val="both"/>
        <w:rPr>
          <w:rFonts w:ascii="Arial" w:eastAsia="Times New Roman" w:hAnsi="Arial" w:cs="Arial"/>
        </w:rPr>
      </w:pPr>
    </w:p>
    <w:p w:rsidR="0013416D" w:rsidRDefault="0013416D" w:rsidP="00487A22">
      <w:pPr>
        <w:numPr>
          <w:ilvl w:val="0"/>
          <w:numId w:val="2"/>
        </w:numPr>
        <w:spacing w:after="0" w:line="240" w:lineRule="auto"/>
        <w:jc w:val="both"/>
        <w:rPr>
          <w:rFonts w:ascii="Arial" w:eastAsia="Times New Roman" w:hAnsi="Arial" w:cs="Arial"/>
        </w:rPr>
      </w:pPr>
      <w:r>
        <w:rPr>
          <w:rFonts w:ascii="Arial" w:eastAsia="Times New Roman" w:hAnsi="Arial" w:cs="Arial"/>
        </w:rPr>
        <w:t xml:space="preserve">At-least Master degree in natural resource management, social sciences or relevant subjects   </w:t>
      </w:r>
    </w:p>
    <w:p w:rsidR="00D6638C" w:rsidRPr="0090599C" w:rsidRDefault="00D6638C" w:rsidP="00487A22">
      <w:pPr>
        <w:numPr>
          <w:ilvl w:val="0"/>
          <w:numId w:val="2"/>
        </w:numPr>
        <w:spacing w:after="0" w:line="240" w:lineRule="auto"/>
        <w:jc w:val="both"/>
        <w:rPr>
          <w:rFonts w:ascii="Arial" w:eastAsia="Times New Roman" w:hAnsi="Arial" w:cs="Arial"/>
        </w:rPr>
      </w:pPr>
      <w:r w:rsidRPr="00DC6C4E">
        <w:rPr>
          <w:rFonts w:ascii="Arial" w:eastAsia="Times New Roman" w:hAnsi="Arial" w:cs="Arial"/>
        </w:rPr>
        <w:t xml:space="preserve">Minimum </w:t>
      </w:r>
      <w:r w:rsidR="002E37BA" w:rsidRPr="00DC6C4E">
        <w:rPr>
          <w:rFonts w:ascii="Arial" w:eastAsia="Times New Roman" w:hAnsi="Arial" w:cs="Arial"/>
        </w:rPr>
        <w:t xml:space="preserve">10 </w:t>
      </w:r>
      <w:r w:rsidRPr="00DC6C4E">
        <w:rPr>
          <w:rFonts w:ascii="Arial" w:eastAsia="Times New Roman" w:hAnsi="Arial" w:cs="Arial"/>
        </w:rPr>
        <w:t>years of</w:t>
      </w:r>
      <w:r w:rsidRPr="0090599C">
        <w:rPr>
          <w:rFonts w:ascii="Arial" w:eastAsia="Times New Roman" w:hAnsi="Arial" w:cs="Arial"/>
        </w:rPr>
        <w:t xml:space="preserve"> relevant professional experience</w:t>
      </w:r>
      <w:bookmarkStart w:id="36" w:name="_GoBack"/>
      <w:bookmarkEnd w:id="36"/>
      <w:r w:rsidR="00C1289E">
        <w:rPr>
          <w:rFonts w:ascii="Arial" w:eastAsia="Times New Roman" w:hAnsi="Arial" w:cs="Arial"/>
        </w:rPr>
        <w:t xml:space="preserve"> in relevant field </w:t>
      </w:r>
    </w:p>
    <w:p w:rsidR="00D6638C" w:rsidRPr="0090599C" w:rsidRDefault="00D6638C" w:rsidP="00487A22">
      <w:pPr>
        <w:numPr>
          <w:ilvl w:val="0"/>
          <w:numId w:val="2"/>
        </w:numPr>
        <w:spacing w:after="0" w:line="240" w:lineRule="auto"/>
        <w:jc w:val="both"/>
        <w:rPr>
          <w:rFonts w:ascii="Arial" w:eastAsia="Times New Roman" w:hAnsi="Arial" w:cs="Arial"/>
        </w:rPr>
      </w:pPr>
      <w:r w:rsidRPr="0090599C">
        <w:rPr>
          <w:rFonts w:ascii="Arial" w:eastAsia="Times New Roman" w:hAnsi="Arial" w:cs="Arial"/>
        </w:rPr>
        <w:t>Previous experience with results</w:t>
      </w:r>
      <w:r w:rsidRPr="00DC6C4E">
        <w:rPr>
          <w:rFonts w:ascii="Arial" w:eastAsia="Times New Roman" w:hAnsi="Arial" w:cs="Arial"/>
        </w:rPr>
        <w:t>‐</w:t>
      </w:r>
      <w:r w:rsidRPr="0090599C">
        <w:rPr>
          <w:rFonts w:ascii="Arial" w:eastAsia="Times New Roman" w:hAnsi="Arial" w:cs="Arial"/>
        </w:rPr>
        <w:t>based monitoring and evaluation methodologies;</w:t>
      </w:r>
    </w:p>
    <w:p w:rsidR="00C1289E" w:rsidRDefault="00C1289E" w:rsidP="00487A22">
      <w:pPr>
        <w:numPr>
          <w:ilvl w:val="0"/>
          <w:numId w:val="2"/>
        </w:numPr>
        <w:spacing w:after="0" w:line="240" w:lineRule="auto"/>
        <w:jc w:val="both"/>
        <w:rPr>
          <w:rFonts w:ascii="Arial" w:eastAsia="Times New Roman" w:hAnsi="Arial" w:cs="Arial"/>
        </w:rPr>
      </w:pPr>
      <w:r w:rsidRPr="00C1289E">
        <w:rPr>
          <w:rFonts w:ascii="Arial" w:eastAsia="Times New Roman" w:hAnsi="Arial" w:cs="Arial"/>
        </w:rPr>
        <w:lastRenderedPageBreak/>
        <w:t>Familiarity with GEF programming and procedures, as well as its evaluation policies and guidelines, will be a useful asset</w:t>
      </w:r>
      <w:r w:rsidRPr="0090599C">
        <w:rPr>
          <w:rFonts w:ascii="Arial" w:eastAsia="Times New Roman" w:hAnsi="Arial" w:cs="Arial"/>
        </w:rPr>
        <w:t xml:space="preserve"> </w:t>
      </w:r>
    </w:p>
    <w:p w:rsidR="00D6638C" w:rsidRDefault="00D6638C" w:rsidP="00487A22">
      <w:pPr>
        <w:numPr>
          <w:ilvl w:val="0"/>
          <w:numId w:val="2"/>
        </w:numPr>
        <w:spacing w:after="0" w:line="240" w:lineRule="auto"/>
        <w:jc w:val="both"/>
        <w:rPr>
          <w:rFonts w:ascii="Arial" w:eastAsia="Times New Roman" w:hAnsi="Arial" w:cs="Arial"/>
        </w:rPr>
      </w:pPr>
      <w:r w:rsidRPr="0090599C">
        <w:rPr>
          <w:rFonts w:ascii="Arial" w:eastAsia="Times New Roman" w:hAnsi="Arial" w:cs="Arial"/>
        </w:rPr>
        <w:t xml:space="preserve">Technical knowledge </w:t>
      </w:r>
      <w:r w:rsidR="00C1289E">
        <w:rPr>
          <w:rFonts w:ascii="Arial" w:eastAsia="Times New Roman" w:hAnsi="Arial" w:cs="Arial"/>
        </w:rPr>
        <w:t xml:space="preserve">and competences </w:t>
      </w:r>
      <w:r w:rsidRPr="0090599C">
        <w:rPr>
          <w:rFonts w:ascii="Arial" w:eastAsia="Times New Roman" w:hAnsi="Arial" w:cs="Arial"/>
        </w:rPr>
        <w:t>in the targeted focal area(s)</w:t>
      </w:r>
    </w:p>
    <w:p w:rsidR="00C1289E" w:rsidRDefault="00DC6C4E" w:rsidP="00487A22">
      <w:pPr>
        <w:numPr>
          <w:ilvl w:val="0"/>
          <w:numId w:val="2"/>
        </w:numPr>
        <w:spacing w:after="0" w:line="240" w:lineRule="auto"/>
        <w:jc w:val="both"/>
        <w:rPr>
          <w:rFonts w:ascii="Arial" w:eastAsia="Times New Roman" w:hAnsi="Arial" w:cs="Arial"/>
        </w:rPr>
      </w:pPr>
      <w:r w:rsidRPr="00DC6C4E">
        <w:rPr>
          <w:rFonts w:ascii="Arial" w:eastAsia="Times New Roman" w:hAnsi="Arial" w:cs="Arial"/>
        </w:rPr>
        <w:t>Demonstrated analytical skills, ability to assess complex situations, to succinctly and clearly distill critical issues, and to draw practical conclusions</w:t>
      </w:r>
    </w:p>
    <w:p w:rsidR="008178E7" w:rsidRDefault="008178E7" w:rsidP="008178E7">
      <w:pPr>
        <w:spacing w:after="0" w:line="240" w:lineRule="auto"/>
        <w:jc w:val="both"/>
        <w:rPr>
          <w:rFonts w:ascii="Arial" w:eastAsia="Times New Roman" w:hAnsi="Arial" w:cs="Arial"/>
        </w:rPr>
      </w:pPr>
    </w:p>
    <w:p w:rsidR="0013416D" w:rsidRDefault="008178E7" w:rsidP="000E44D5">
      <w:pPr>
        <w:spacing w:after="0" w:line="240" w:lineRule="auto"/>
        <w:jc w:val="both"/>
        <w:rPr>
          <w:rFonts w:ascii="Arial" w:eastAsia="Times New Roman" w:hAnsi="Arial" w:cs="Arial"/>
        </w:rPr>
      </w:pPr>
      <w:r>
        <w:rPr>
          <w:rFonts w:ascii="Arial" w:eastAsia="Times New Roman" w:hAnsi="Arial" w:cs="Arial"/>
        </w:rPr>
        <w:t xml:space="preserve">The evaluation team shall conduct </w:t>
      </w:r>
      <w:r w:rsidR="007749CE">
        <w:rPr>
          <w:rFonts w:ascii="Arial" w:eastAsia="Times New Roman" w:hAnsi="Arial" w:cs="Arial"/>
        </w:rPr>
        <w:t xml:space="preserve">a </w:t>
      </w:r>
      <w:r>
        <w:rPr>
          <w:rFonts w:ascii="Arial" w:eastAsia="Times New Roman" w:hAnsi="Arial" w:cs="Arial"/>
        </w:rPr>
        <w:t>debriefing at the end of evaluation mission. The international consultant shall lead</w:t>
      </w:r>
      <w:r w:rsidR="007749CE">
        <w:rPr>
          <w:rFonts w:ascii="Arial" w:eastAsia="Times New Roman" w:hAnsi="Arial" w:cs="Arial"/>
        </w:rPr>
        <w:t xml:space="preserve"> the</w:t>
      </w:r>
      <w:r>
        <w:rPr>
          <w:rFonts w:ascii="Arial" w:eastAsia="Times New Roman" w:hAnsi="Arial" w:cs="Arial"/>
        </w:rPr>
        <w:t xml:space="preserve"> presentation on </w:t>
      </w:r>
      <w:r w:rsidR="007749CE">
        <w:rPr>
          <w:rFonts w:ascii="Arial" w:eastAsia="Times New Roman" w:hAnsi="Arial" w:cs="Arial"/>
        </w:rPr>
        <w:t xml:space="preserve">a </w:t>
      </w:r>
      <w:r>
        <w:rPr>
          <w:rFonts w:ascii="Arial" w:eastAsia="Times New Roman" w:hAnsi="Arial" w:cs="Arial"/>
        </w:rPr>
        <w:t>draft review</w:t>
      </w:r>
      <w:r w:rsidR="007749CE">
        <w:rPr>
          <w:rFonts w:ascii="Arial" w:eastAsia="Times New Roman" w:hAnsi="Arial" w:cs="Arial"/>
        </w:rPr>
        <w:t xml:space="preserve"> of the</w:t>
      </w:r>
      <w:r>
        <w:rPr>
          <w:rFonts w:ascii="Arial" w:eastAsia="Times New Roman" w:hAnsi="Arial" w:cs="Arial"/>
        </w:rPr>
        <w:t xml:space="preserve"> findings and recommendations</w:t>
      </w:r>
      <w:r w:rsidR="002E329F">
        <w:rPr>
          <w:rFonts w:ascii="Arial" w:eastAsia="Times New Roman" w:hAnsi="Arial" w:cs="Arial"/>
        </w:rPr>
        <w:t xml:space="preserve"> with the national level stakeholders, planned at the end of the evaluation mission</w:t>
      </w:r>
      <w:r>
        <w:rPr>
          <w:rFonts w:ascii="Arial" w:eastAsia="Times New Roman" w:hAnsi="Arial" w:cs="Arial"/>
        </w:rPr>
        <w:t xml:space="preserve">. Likewise, s/he should lead drafting and finalization of the terminal evaluation. </w:t>
      </w:r>
      <w:r w:rsidRPr="00DD447E">
        <w:rPr>
          <w:rFonts w:ascii="Arial" w:eastAsia="Times New Roman" w:hAnsi="Arial" w:cs="Arial"/>
        </w:rPr>
        <w:t>The</w:t>
      </w:r>
      <w:r>
        <w:rPr>
          <w:rFonts w:ascii="Arial" w:eastAsia="Times New Roman" w:hAnsi="Arial" w:cs="Arial"/>
        </w:rPr>
        <w:t xml:space="preserve"> </w:t>
      </w:r>
      <w:r w:rsidRPr="00DD447E">
        <w:rPr>
          <w:rFonts w:ascii="Arial" w:eastAsia="Times New Roman" w:hAnsi="Arial" w:cs="Arial"/>
        </w:rPr>
        <w:t>allocation</w:t>
      </w:r>
      <w:r>
        <w:rPr>
          <w:rFonts w:ascii="Arial" w:eastAsia="Times New Roman" w:hAnsi="Arial" w:cs="Arial"/>
        </w:rPr>
        <w:t xml:space="preserve"> </w:t>
      </w:r>
      <w:r w:rsidRPr="00DD447E">
        <w:rPr>
          <w:rFonts w:ascii="Arial" w:eastAsia="Times New Roman" w:hAnsi="Arial" w:cs="Arial"/>
        </w:rPr>
        <w:t>of</w:t>
      </w:r>
      <w:r>
        <w:rPr>
          <w:rFonts w:ascii="Arial" w:eastAsia="Times New Roman" w:hAnsi="Arial" w:cs="Arial"/>
        </w:rPr>
        <w:t xml:space="preserve"> </w:t>
      </w:r>
      <w:r w:rsidRPr="00DD447E">
        <w:rPr>
          <w:rFonts w:ascii="Arial" w:eastAsia="Times New Roman" w:hAnsi="Arial" w:cs="Arial"/>
        </w:rPr>
        <w:t>tasks</w:t>
      </w:r>
      <w:r>
        <w:rPr>
          <w:rFonts w:ascii="Arial" w:eastAsia="Times New Roman" w:hAnsi="Arial" w:cs="Arial"/>
        </w:rPr>
        <w:t xml:space="preserve"> </w:t>
      </w:r>
      <w:r w:rsidRPr="00DD447E">
        <w:rPr>
          <w:rFonts w:ascii="Arial" w:eastAsia="Times New Roman" w:hAnsi="Arial" w:cs="Arial"/>
        </w:rPr>
        <w:t>in</w:t>
      </w:r>
      <w:r>
        <w:rPr>
          <w:rFonts w:ascii="Arial" w:eastAsia="Times New Roman" w:hAnsi="Arial" w:cs="Arial"/>
        </w:rPr>
        <w:t xml:space="preserve"> </w:t>
      </w:r>
      <w:r w:rsidRPr="00DD447E">
        <w:rPr>
          <w:rFonts w:ascii="Arial" w:eastAsia="Times New Roman" w:hAnsi="Arial" w:cs="Arial"/>
        </w:rPr>
        <w:t>the</w:t>
      </w:r>
      <w:r>
        <w:rPr>
          <w:rFonts w:ascii="Arial" w:eastAsia="Times New Roman" w:hAnsi="Arial" w:cs="Arial"/>
        </w:rPr>
        <w:t xml:space="preserve"> </w:t>
      </w:r>
      <w:r w:rsidRPr="00DD447E">
        <w:rPr>
          <w:rFonts w:ascii="Arial" w:eastAsia="Times New Roman" w:hAnsi="Arial" w:cs="Arial"/>
        </w:rPr>
        <w:t>execution</w:t>
      </w:r>
      <w:r>
        <w:rPr>
          <w:rFonts w:ascii="Arial" w:eastAsia="Times New Roman" w:hAnsi="Arial" w:cs="Arial"/>
        </w:rPr>
        <w:t xml:space="preserve"> </w:t>
      </w:r>
      <w:r w:rsidRPr="00DD447E">
        <w:rPr>
          <w:rFonts w:ascii="Arial" w:eastAsia="Times New Roman" w:hAnsi="Arial" w:cs="Arial"/>
        </w:rPr>
        <w:t>of</w:t>
      </w:r>
      <w:r>
        <w:rPr>
          <w:rFonts w:ascii="Arial" w:eastAsia="Times New Roman" w:hAnsi="Arial" w:cs="Arial"/>
        </w:rPr>
        <w:t xml:space="preserve"> </w:t>
      </w:r>
      <w:r w:rsidRPr="00DD447E">
        <w:rPr>
          <w:rFonts w:ascii="Arial" w:eastAsia="Times New Roman" w:hAnsi="Arial" w:cs="Arial"/>
        </w:rPr>
        <w:t>this</w:t>
      </w:r>
      <w:r>
        <w:rPr>
          <w:rFonts w:ascii="Arial" w:eastAsia="Times New Roman" w:hAnsi="Arial" w:cs="Arial"/>
        </w:rPr>
        <w:t xml:space="preserve"> </w:t>
      </w:r>
      <w:r w:rsidRPr="00DD447E">
        <w:rPr>
          <w:rFonts w:ascii="Arial" w:eastAsia="Times New Roman" w:hAnsi="Arial" w:cs="Arial"/>
        </w:rPr>
        <w:t>TOR</w:t>
      </w:r>
      <w:r>
        <w:rPr>
          <w:rFonts w:ascii="Arial" w:eastAsia="Times New Roman" w:hAnsi="Arial" w:cs="Arial"/>
        </w:rPr>
        <w:t xml:space="preserve"> </w:t>
      </w:r>
      <w:r w:rsidRPr="00DD447E">
        <w:rPr>
          <w:rFonts w:ascii="Arial" w:eastAsia="Times New Roman" w:hAnsi="Arial" w:cs="Arial"/>
        </w:rPr>
        <w:t>shall</w:t>
      </w:r>
      <w:r>
        <w:rPr>
          <w:rFonts w:ascii="Arial" w:eastAsia="Times New Roman" w:hAnsi="Arial" w:cs="Arial"/>
        </w:rPr>
        <w:t xml:space="preserve"> be </w:t>
      </w:r>
      <w:r w:rsidRPr="00DD447E">
        <w:rPr>
          <w:rFonts w:ascii="Arial" w:eastAsia="Times New Roman" w:hAnsi="Arial" w:cs="Arial"/>
        </w:rPr>
        <w:t>decided</w:t>
      </w:r>
      <w:r>
        <w:rPr>
          <w:rFonts w:ascii="Arial" w:eastAsia="Times New Roman" w:hAnsi="Arial" w:cs="Arial"/>
        </w:rPr>
        <w:t xml:space="preserve"> </w:t>
      </w:r>
      <w:r w:rsidRPr="00DD447E">
        <w:rPr>
          <w:rFonts w:ascii="Arial" w:eastAsia="Times New Roman" w:hAnsi="Arial" w:cs="Arial"/>
        </w:rPr>
        <w:t>mutually</w:t>
      </w:r>
      <w:r>
        <w:rPr>
          <w:rFonts w:ascii="Arial" w:eastAsia="Times New Roman" w:hAnsi="Arial" w:cs="Arial"/>
        </w:rPr>
        <w:t xml:space="preserve"> </w:t>
      </w:r>
      <w:r w:rsidRPr="00DD447E">
        <w:rPr>
          <w:rFonts w:ascii="Arial" w:eastAsia="Times New Roman" w:hAnsi="Arial" w:cs="Arial"/>
        </w:rPr>
        <w:t>between</w:t>
      </w:r>
      <w:r>
        <w:rPr>
          <w:rFonts w:ascii="Arial" w:eastAsia="Times New Roman" w:hAnsi="Arial" w:cs="Arial"/>
        </w:rPr>
        <w:t xml:space="preserve"> </w:t>
      </w:r>
      <w:r w:rsidRPr="00DD447E">
        <w:rPr>
          <w:rFonts w:ascii="Arial" w:eastAsia="Times New Roman" w:hAnsi="Arial" w:cs="Arial"/>
        </w:rPr>
        <w:t>the</w:t>
      </w:r>
      <w:r>
        <w:rPr>
          <w:rFonts w:ascii="Arial" w:eastAsia="Times New Roman" w:hAnsi="Arial" w:cs="Arial"/>
        </w:rPr>
        <w:t xml:space="preserve"> </w:t>
      </w:r>
      <w:r w:rsidRPr="00DD447E">
        <w:rPr>
          <w:rFonts w:ascii="Arial" w:eastAsia="Times New Roman" w:hAnsi="Arial" w:cs="Arial"/>
        </w:rPr>
        <w:t>International</w:t>
      </w:r>
      <w:r>
        <w:rPr>
          <w:rFonts w:ascii="Arial" w:eastAsia="Times New Roman" w:hAnsi="Arial" w:cs="Arial"/>
        </w:rPr>
        <w:t xml:space="preserve"> </w:t>
      </w:r>
      <w:r w:rsidRPr="00DD447E">
        <w:rPr>
          <w:rFonts w:ascii="Arial" w:eastAsia="Times New Roman" w:hAnsi="Arial" w:cs="Arial"/>
        </w:rPr>
        <w:t>and</w:t>
      </w:r>
      <w:r>
        <w:rPr>
          <w:rFonts w:ascii="Arial" w:eastAsia="Times New Roman" w:hAnsi="Arial" w:cs="Arial"/>
        </w:rPr>
        <w:t xml:space="preserve"> </w:t>
      </w:r>
      <w:r w:rsidRPr="00DD447E">
        <w:rPr>
          <w:rFonts w:ascii="Arial" w:eastAsia="Times New Roman" w:hAnsi="Arial" w:cs="Arial"/>
        </w:rPr>
        <w:t>National</w:t>
      </w:r>
      <w:r>
        <w:rPr>
          <w:rFonts w:ascii="Arial" w:eastAsia="Times New Roman" w:hAnsi="Arial" w:cs="Arial"/>
        </w:rPr>
        <w:t xml:space="preserve"> </w:t>
      </w:r>
      <w:r w:rsidRPr="00DD447E">
        <w:rPr>
          <w:rFonts w:ascii="Arial" w:eastAsia="Times New Roman" w:hAnsi="Arial" w:cs="Arial"/>
        </w:rPr>
        <w:t>consultants.</w:t>
      </w:r>
      <w:r w:rsidR="0013416D">
        <w:rPr>
          <w:rFonts w:ascii="Arial" w:eastAsia="Times New Roman" w:hAnsi="Arial" w:cs="Arial"/>
        </w:rPr>
        <w:t xml:space="preserve"> </w:t>
      </w:r>
      <w:bookmarkStart w:id="37" w:name="_Toc278193977"/>
      <w:bookmarkStart w:id="38" w:name="_Toc299122835"/>
      <w:bookmarkStart w:id="39" w:name="_Toc299122857"/>
      <w:bookmarkStart w:id="40" w:name="_Toc299126624"/>
      <w:bookmarkStart w:id="41" w:name="_Toc299133050"/>
      <w:bookmarkStart w:id="42" w:name="_Toc321341559"/>
    </w:p>
    <w:p w:rsidR="000E44D5" w:rsidRPr="0013416D" w:rsidRDefault="000E44D5" w:rsidP="000E44D5">
      <w:pPr>
        <w:spacing w:after="0" w:line="240" w:lineRule="auto"/>
        <w:jc w:val="both"/>
        <w:rPr>
          <w:rFonts w:ascii="Arial" w:eastAsia="Times New Roman" w:hAnsi="Arial" w:cs="Arial"/>
        </w:rPr>
      </w:pPr>
    </w:p>
    <w:p w:rsidR="00D6638C" w:rsidRPr="0090599C" w:rsidRDefault="00D6638C" w:rsidP="00DF1881">
      <w:pPr>
        <w:pStyle w:val="Heading51"/>
        <w:spacing w:before="0" w:line="240" w:lineRule="auto"/>
        <w:rPr>
          <w:rFonts w:ascii="Arial" w:hAnsi="Arial" w:cs="Arial"/>
        </w:rPr>
      </w:pPr>
      <w:r w:rsidRPr="0090599C">
        <w:rPr>
          <w:rFonts w:ascii="Arial" w:hAnsi="Arial" w:cs="Arial"/>
        </w:rPr>
        <w:t>Evaluator Ethics</w:t>
      </w:r>
      <w:bookmarkEnd w:id="37"/>
      <w:bookmarkEnd w:id="38"/>
      <w:bookmarkEnd w:id="39"/>
      <w:bookmarkEnd w:id="40"/>
      <w:bookmarkEnd w:id="41"/>
      <w:bookmarkEnd w:id="42"/>
    </w:p>
    <w:p w:rsidR="00022F8E" w:rsidRPr="0090599C" w:rsidRDefault="00022F8E" w:rsidP="00DF1881">
      <w:pPr>
        <w:spacing w:after="0" w:line="240" w:lineRule="auto"/>
        <w:rPr>
          <w:rFonts w:ascii="Arial" w:hAnsi="Arial" w:cs="Arial"/>
        </w:rPr>
      </w:pPr>
    </w:p>
    <w:p w:rsidR="00D6638C" w:rsidRDefault="00D6638C" w:rsidP="00473D4A">
      <w:pPr>
        <w:spacing w:after="0" w:line="240" w:lineRule="auto"/>
        <w:jc w:val="both"/>
      </w:pPr>
      <w:r w:rsidRPr="0090599C">
        <w:rPr>
          <w:rFonts w:ascii="Arial" w:hAnsi="Arial" w:cs="Arial"/>
        </w:rPr>
        <w:t xml:space="preserve">Evaluation consultants will be held to the highest ethical standards and are required to sign a Code of Conduct </w:t>
      </w:r>
      <w:r w:rsidR="00F05366" w:rsidRPr="0090599C">
        <w:rPr>
          <w:rFonts w:ascii="Arial" w:hAnsi="Arial" w:cs="Arial"/>
        </w:rPr>
        <w:t>(</w:t>
      </w:r>
      <w:r w:rsidR="00F05366" w:rsidRPr="001A2903">
        <w:rPr>
          <w:rFonts w:ascii="Arial" w:hAnsi="Arial" w:cs="Arial"/>
          <w:b/>
        </w:rPr>
        <w:t xml:space="preserve">Annex </w:t>
      </w:r>
      <w:r w:rsidR="000E44D5">
        <w:rPr>
          <w:rFonts w:ascii="Arial" w:hAnsi="Arial" w:cs="Arial"/>
          <w:b/>
        </w:rPr>
        <w:t>6</w:t>
      </w:r>
      <w:r w:rsidR="00F05366" w:rsidRPr="0090599C">
        <w:rPr>
          <w:rFonts w:ascii="Arial" w:hAnsi="Arial" w:cs="Arial"/>
        </w:rPr>
        <w:t>) u</w:t>
      </w:r>
      <w:r w:rsidRPr="0090599C">
        <w:rPr>
          <w:rFonts w:ascii="Arial" w:hAnsi="Arial" w:cs="Arial"/>
        </w:rPr>
        <w:t xml:space="preserve">pon acceptance of the assignment. UNDP evaluations are conducted in accordance with the principles outlined in the </w:t>
      </w:r>
      <w:hyperlink r:id="rId8" w:history="1">
        <w:r w:rsidRPr="0090599C">
          <w:rPr>
            <w:rStyle w:val="Hyperlink"/>
            <w:rFonts w:ascii="Arial" w:eastAsia="Times New Roman" w:hAnsi="Arial" w:cs="Arial"/>
          </w:rPr>
          <w:t>UNEG 'Ethical Guidelines for Evaluations'</w:t>
        </w:r>
      </w:hyperlink>
    </w:p>
    <w:p w:rsidR="0013416D" w:rsidRDefault="0013416D" w:rsidP="00473D4A">
      <w:pPr>
        <w:spacing w:after="0" w:line="240" w:lineRule="auto"/>
        <w:jc w:val="both"/>
      </w:pPr>
    </w:p>
    <w:p w:rsidR="00D6638C" w:rsidRPr="0090599C" w:rsidRDefault="00D6638C" w:rsidP="00DF1881">
      <w:pPr>
        <w:pStyle w:val="Heading51"/>
        <w:spacing w:before="0" w:line="240" w:lineRule="auto"/>
        <w:rPr>
          <w:rFonts w:ascii="Arial" w:hAnsi="Arial" w:cs="Arial"/>
        </w:rPr>
      </w:pPr>
      <w:bookmarkStart w:id="43" w:name="_Toc299126626"/>
      <w:bookmarkStart w:id="44" w:name="_Toc299133051"/>
      <w:bookmarkStart w:id="45" w:name="_Toc321341560"/>
      <w:bookmarkStart w:id="46" w:name="_Toc299122837"/>
      <w:bookmarkStart w:id="47" w:name="_Toc299122859"/>
      <w:bookmarkStart w:id="48" w:name="_Toc299126627"/>
      <w:r w:rsidRPr="0090599C">
        <w:rPr>
          <w:rFonts w:ascii="Arial" w:hAnsi="Arial" w:cs="Arial"/>
        </w:rPr>
        <w:t>Payment modalities and specifications</w:t>
      </w:r>
      <w:bookmarkEnd w:id="43"/>
      <w:bookmarkEnd w:id="44"/>
      <w:bookmarkEnd w:id="45"/>
    </w:p>
    <w:p w:rsidR="00E23201" w:rsidRPr="0090599C" w:rsidRDefault="00E23201" w:rsidP="00DF1881">
      <w:pPr>
        <w:spacing w:after="0" w:line="240" w:lineRule="auto"/>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74"/>
        <w:gridCol w:w="8009"/>
      </w:tblGrid>
      <w:tr w:rsidR="00D6638C" w:rsidRPr="0090599C" w:rsidTr="0013416D">
        <w:tc>
          <w:tcPr>
            <w:tcW w:w="1157" w:type="dxa"/>
            <w:shd w:val="clear" w:color="auto" w:fill="7F7F7F"/>
          </w:tcPr>
          <w:p w:rsidR="00D6638C" w:rsidRPr="0090599C" w:rsidRDefault="00D6638C" w:rsidP="00DF1881">
            <w:pPr>
              <w:spacing w:after="0" w:line="240" w:lineRule="auto"/>
              <w:jc w:val="center"/>
              <w:rPr>
                <w:rFonts w:ascii="Arial" w:eastAsia="Times New Roman" w:hAnsi="Arial" w:cs="Arial"/>
                <w:color w:val="FFFFFF"/>
              </w:rPr>
            </w:pPr>
            <w:r w:rsidRPr="0090599C">
              <w:rPr>
                <w:rFonts w:ascii="Arial" w:eastAsia="Times New Roman" w:hAnsi="Arial" w:cs="Arial"/>
                <w:color w:val="FFFFFF"/>
              </w:rPr>
              <w:t>%</w:t>
            </w:r>
          </w:p>
        </w:tc>
        <w:tc>
          <w:tcPr>
            <w:tcW w:w="8293" w:type="dxa"/>
            <w:shd w:val="clear" w:color="auto" w:fill="7F7F7F"/>
          </w:tcPr>
          <w:p w:rsidR="00D6638C" w:rsidRPr="0090599C" w:rsidRDefault="00D6638C" w:rsidP="00DF1881">
            <w:pPr>
              <w:spacing w:after="0" w:line="240" w:lineRule="auto"/>
              <w:jc w:val="center"/>
              <w:rPr>
                <w:rFonts w:ascii="Arial" w:eastAsia="Times New Roman" w:hAnsi="Arial" w:cs="Arial"/>
                <w:color w:val="FFFFFF"/>
              </w:rPr>
            </w:pPr>
            <w:r w:rsidRPr="0090599C">
              <w:rPr>
                <w:rFonts w:ascii="Arial" w:eastAsia="Times New Roman" w:hAnsi="Arial" w:cs="Arial"/>
                <w:color w:val="FFFFFF"/>
              </w:rPr>
              <w:t>Milestone</w:t>
            </w:r>
          </w:p>
        </w:tc>
      </w:tr>
      <w:tr w:rsidR="00D6638C" w:rsidRPr="0090599C" w:rsidTr="0013416D">
        <w:tc>
          <w:tcPr>
            <w:tcW w:w="1157" w:type="dxa"/>
          </w:tcPr>
          <w:p w:rsidR="00D6638C" w:rsidRPr="0090599C" w:rsidRDefault="00B611AF" w:rsidP="00DF1881">
            <w:pPr>
              <w:spacing w:after="0" w:line="240" w:lineRule="auto"/>
              <w:jc w:val="center"/>
              <w:rPr>
                <w:rFonts w:ascii="Arial" w:eastAsia="Times New Roman" w:hAnsi="Arial" w:cs="Arial"/>
                <w:i/>
              </w:rPr>
            </w:pPr>
            <w:r>
              <w:rPr>
                <w:rFonts w:ascii="Arial" w:eastAsia="Times New Roman" w:hAnsi="Arial" w:cs="Arial"/>
                <w:i/>
              </w:rPr>
              <w:t>Reimbursable costs</w:t>
            </w:r>
          </w:p>
        </w:tc>
        <w:tc>
          <w:tcPr>
            <w:tcW w:w="8293" w:type="dxa"/>
          </w:tcPr>
          <w:p w:rsidR="00D6638C" w:rsidRPr="0090599C" w:rsidRDefault="00D6638C" w:rsidP="00DF1881">
            <w:pPr>
              <w:spacing w:after="0" w:line="240" w:lineRule="auto"/>
              <w:rPr>
                <w:rFonts w:ascii="Arial" w:eastAsia="Times New Roman" w:hAnsi="Arial" w:cs="Arial"/>
              </w:rPr>
            </w:pPr>
            <w:r w:rsidRPr="0090599C">
              <w:rPr>
                <w:rFonts w:ascii="Arial" w:eastAsia="Times New Roman" w:hAnsi="Arial" w:cs="Arial"/>
              </w:rPr>
              <w:t>At contract signing</w:t>
            </w:r>
          </w:p>
        </w:tc>
      </w:tr>
      <w:tr w:rsidR="00D6638C" w:rsidRPr="0090599C" w:rsidTr="0013416D">
        <w:tc>
          <w:tcPr>
            <w:tcW w:w="1157" w:type="dxa"/>
          </w:tcPr>
          <w:p w:rsidR="00D6638C" w:rsidRPr="0090599C" w:rsidRDefault="00B611AF" w:rsidP="00DF1881">
            <w:pPr>
              <w:spacing w:after="0" w:line="240" w:lineRule="auto"/>
              <w:jc w:val="center"/>
              <w:rPr>
                <w:rFonts w:ascii="Arial" w:eastAsia="Times New Roman" w:hAnsi="Arial" w:cs="Arial"/>
                <w:i/>
              </w:rPr>
            </w:pPr>
            <w:r>
              <w:rPr>
                <w:rFonts w:ascii="Arial" w:eastAsia="Times New Roman" w:hAnsi="Arial" w:cs="Arial"/>
                <w:i/>
              </w:rPr>
              <w:t>5</w:t>
            </w:r>
            <w:r w:rsidR="00D6638C" w:rsidRPr="0090599C">
              <w:rPr>
                <w:rFonts w:ascii="Arial" w:eastAsia="Times New Roman" w:hAnsi="Arial" w:cs="Arial"/>
                <w:i/>
              </w:rPr>
              <w:t>0%</w:t>
            </w:r>
          </w:p>
        </w:tc>
        <w:tc>
          <w:tcPr>
            <w:tcW w:w="8293" w:type="dxa"/>
          </w:tcPr>
          <w:p w:rsidR="00D6638C" w:rsidRPr="0090599C" w:rsidRDefault="00D6638C" w:rsidP="0013416D">
            <w:pPr>
              <w:spacing w:after="0" w:line="240" w:lineRule="auto"/>
              <w:rPr>
                <w:rFonts w:ascii="Arial" w:eastAsia="Times New Roman" w:hAnsi="Arial" w:cs="Arial"/>
              </w:rPr>
            </w:pPr>
            <w:r w:rsidRPr="0090599C">
              <w:rPr>
                <w:rFonts w:ascii="Arial" w:eastAsia="Times New Roman" w:hAnsi="Arial" w:cs="Arial"/>
              </w:rPr>
              <w:t>Following submission and approval of the draft terminal evaluation report</w:t>
            </w:r>
          </w:p>
        </w:tc>
      </w:tr>
      <w:tr w:rsidR="00D6638C" w:rsidRPr="0090599C" w:rsidTr="0013416D">
        <w:tc>
          <w:tcPr>
            <w:tcW w:w="1157" w:type="dxa"/>
          </w:tcPr>
          <w:p w:rsidR="00D6638C" w:rsidRPr="0090599C" w:rsidRDefault="00B611AF" w:rsidP="00DF1881">
            <w:pPr>
              <w:spacing w:after="0" w:line="240" w:lineRule="auto"/>
              <w:jc w:val="center"/>
              <w:rPr>
                <w:rFonts w:ascii="Arial" w:eastAsia="Times New Roman" w:hAnsi="Arial" w:cs="Arial"/>
                <w:i/>
              </w:rPr>
            </w:pPr>
            <w:r>
              <w:rPr>
                <w:rFonts w:ascii="Arial" w:eastAsia="Times New Roman" w:hAnsi="Arial" w:cs="Arial"/>
                <w:i/>
              </w:rPr>
              <w:t>5</w:t>
            </w:r>
            <w:r w:rsidR="00D6638C" w:rsidRPr="0090599C">
              <w:rPr>
                <w:rFonts w:ascii="Arial" w:eastAsia="Times New Roman" w:hAnsi="Arial" w:cs="Arial"/>
                <w:i/>
              </w:rPr>
              <w:t>0%</w:t>
            </w:r>
          </w:p>
        </w:tc>
        <w:tc>
          <w:tcPr>
            <w:tcW w:w="8293" w:type="dxa"/>
          </w:tcPr>
          <w:p w:rsidR="00D6638C" w:rsidRPr="0090599C" w:rsidRDefault="00D6638C" w:rsidP="00DF1881">
            <w:pPr>
              <w:spacing w:after="0" w:line="240" w:lineRule="auto"/>
              <w:rPr>
                <w:rFonts w:ascii="Arial" w:eastAsia="Times New Roman" w:hAnsi="Arial" w:cs="Arial"/>
              </w:rPr>
            </w:pPr>
            <w:r w:rsidRPr="0090599C">
              <w:rPr>
                <w:rFonts w:ascii="Arial" w:eastAsia="Times New Roman" w:hAnsi="Arial" w:cs="Arial"/>
              </w:rPr>
              <w:t xml:space="preserve">Following submission and approval (UNDP-CO and UNDP RTA) of the final terminal evaluation report </w:t>
            </w:r>
          </w:p>
        </w:tc>
      </w:tr>
    </w:tbl>
    <w:p w:rsidR="00DC6C4E" w:rsidRDefault="00DC6C4E" w:rsidP="00DF1881">
      <w:pPr>
        <w:pStyle w:val="Heading51"/>
        <w:spacing w:before="0" w:line="240" w:lineRule="auto"/>
        <w:rPr>
          <w:rFonts w:ascii="Arial" w:hAnsi="Arial" w:cs="Arial"/>
        </w:rPr>
      </w:pPr>
      <w:bookmarkStart w:id="49" w:name="_Toc299133052"/>
      <w:bookmarkStart w:id="50" w:name="_Toc321341561"/>
    </w:p>
    <w:p w:rsidR="00D6638C" w:rsidRPr="0090599C" w:rsidRDefault="00D6638C" w:rsidP="00DF1881">
      <w:pPr>
        <w:pStyle w:val="Heading51"/>
        <w:spacing w:before="0" w:line="240" w:lineRule="auto"/>
        <w:rPr>
          <w:rFonts w:ascii="Arial" w:hAnsi="Arial" w:cs="Arial"/>
        </w:rPr>
      </w:pPr>
      <w:r w:rsidRPr="0090599C">
        <w:rPr>
          <w:rFonts w:ascii="Arial" w:hAnsi="Arial" w:cs="Arial"/>
        </w:rPr>
        <w:t>Application process</w:t>
      </w:r>
      <w:bookmarkEnd w:id="46"/>
      <w:bookmarkEnd w:id="47"/>
      <w:bookmarkEnd w:id="48"/>
      <w:bookmarkEnd w:id="49"/>
      <w:bookmarkEnd w:id="50"/>
    </w:p>
    <w:p w:rsidR="00DC6C4E" w:rsidRPr="002501BC" w:rsidRDefault="00DC6C4E" w:rsidP="001D0C35">
      <w:pPr>
        <w:spacing w:after="0" w:line="240" w:lineRule="auto"/>
        <w:jc w:val="both"/>
        <w:rPr>
          <w:rFonts w:ascii="Arial" w:eastAsia="Times New Roman" w:hAnsi="Arial" w:cs="Arial"/>
        </w:rPr>
      </w:pPr>
    </w:p>
    <w:p w:rsidR="00D6638C" w:rsidRDefault="00D6638C" w:rsidP="001D0C35">
      <w:pPr>
        <w:spacing w:after="0" w:line="240" w:lineRule="auto"/>
        <w:jc w:val="both"/>
        <w:rPr>
          <w:rFonts w:ascii="Arial" w:eastAsia="Times New Roman" w:hAnsi="Arial" w:cs="Arial"/>
        </w:rPr>
      </w:pPr>
      <w:r w:rsidRPr="0090599C">
        <w:rPr>
          <w:rFonts w:ascii="Arial" w:eastAsia="Times New Roman" w:hAnsi="Arial" w:cs="Arial"/>
        </w:rPr>
        <w:t xml:space="preserve">Applicants are requested to apply online </w:t>
      </w:r>
      <w:r w:rsidR="00B611AF">
        <w:rPr>
          <w:rFonts w:ascii="Arial" w:eastAsia="Times New Roman" w:hAnsi="Arial" w:cs="Arial"/>
        </w:rPr>
        <w:t>(</w:t>
      </w:r>
      <w:hyperlink r:id="rId9" w:history="1">
        <w:r w:rsidR="00B611AF" w:rsidRPr="002A0C8C">
          <w:rPr>
            <w:rStyle w:val="Hyperlink"/>
            <w:rFonts w:ascii="Arial" w:eastAsia="Times New Roman" w:hAnsi="Arial" w:cs="Arial"/>
          </w:rPr>
          <w:t>bidding.ws@undp.org</w:t>
        </w:r>
      </w:hyperlink>
      <w:r w:rsidRPr="00265939">
        <w:rPr>
          <w:rFonts w:ascii="Arial" w:eastAsia="Times New Roman" w:hAnsi="Arial" w:cs="Arial"/>
        </w:rPr>
        <w:t>)</w:t>
      </w:r>
      <w:r w:rsidRPr="0090599C">
        <w:rPr>
          <w:rFonts w:ascii="Arial" w:eastAsia="Times New Roman" w:hAnsi="Arial" w:cs="Arial"/>
        </w:rPr>
        <w:t xml:space="preserve"> by </w:t>
      </w:r>
      <w:r w:rsidRPr="0090599C">
        <w:rPr>
          <w:rFonts w:ascii="Arial" w:eastAsia="Times New Roman" w:hAnsi="Arial" w:cs="Arial"/>
          <w:highlight w:val="lightGray"/>
        </w:rPr>
        <w:t>(</w:t>
      </w:r>
      <w:r w:rsidR="00B611AF">
        <w:rPr>
          <w:rFonts w:ascii="Arial" w:eastAsia="Times New Roman" w:hAnsi="Arial" w:cs="Arial"/>
          <w:highlight w:val="lightGray"/>
        </w:rPr>
        <w:t>29</w:t>
      </w:r>
      <w:r w:rsidR="00B611AF" w:rsidRPr="00B611AF">
        <w:rPr>
          <w:rFonts w:ascii="Arial" w:eastAsia="Times New Roman" w:hAnsi="Arial" w:cs="Arial"/>
          <w:highlight w:val="lightGray"/>
          <w:vertAlign w:val="superscript"/>
        </w:rPr>
        <w:t>th</w:t>
      </w:r>
      <w:r w:rsidR="00B611AF">
        <w:rPr>
          <w:rFonts w:ascii="Arial" w:eastAsia="Times New Roman" w:hAnsi="Arial" w:cs="Arial"/>
          <w:highlight w:val="lightGray"/>
        </w:rPr>
        <w:t xml:space="preserve"> October</w:t>
      </w:r>
      <w:r w:rsidR="001D0C35">
        <w:rPr>
          <w:rFonts w:ascii="Arial" w:eastAsia="Times New Roman" w:hAnsi="Arial" w:cs="Arial"/>
          <w:highlight w:val="lightGray"/>
        </w:rPr>
        <w:t xml:space="preserve"> 2012</w:t>
      </w:r>
      <w:r w:rsidRPr="0090599C">
        <w:rPr>
          <w:rFonts w:ascii="Arial" w:eastAsia="Times New Roman" w:hAnsi="Arial" w:cs="Arial"/>
          <w:highlight w:val="lightGray"/>
        </w:rPr>
        <w:t>).</w:t>
      </w:r>
      <w:r w:rsidRPr="0090599C">
        <w:rPr>
          <w:rFonts w:ascii="Arial" w:eastAsia="Times New Roman" w:hAnsi="Arial" w:cs="Arial"/>
        </w:rPr>
        <w:t xml:space="preserve"> Individual consultants are invited to submit applications together with their CV for these positions. The application should contain a current and complete C.V. in English </w:t>
      </w:r>
      <w:r w:rsidRPr="008373AA">
        <w:rPr>
          <w:rFonts w:ascii="Arial" w:eastAsia="Times New Roman" w:hAnsi="Arial" w:cs="Arial"/>
        </w:rPr>
        <w:t>(</w:t>
      </w:r>
      <w:r w:rsidRPr="0090599C">
        <w:rPr>
          <w:rFonts w:ascii="Arial" w:eastAsia="Times New Roman" w:hAnsi="Arial" w:cs="Arial"/>
        </w:rPr>
        <w:t>with indication of the e</w:t>
      </w:r>
      <w:r w:rsidRPr="0090599C">
        <w:rPr>
          <w:rFonts w:ascii="Calibri" w:eastAsia="Times New Roman" w:hAnsi="Calibri" w:cs="Arial"/>
        </w:rPr>
        <w:t>‐</w:t>
      </w:r>
      <w:r w:rsidRPr="0090599C">
        <w:rPr>
          <w:rFonts w:ascii="Arial" w:eastAsia="Times New Roman" w:hAnsi="Arial" w:cs="Arial"/>
        </w:rPr>
        <w:t>mail and phone contact</w:t>
      </w:r>
      <w:r w:rsidR="00AA467B">
        <w:rPr>
          <w:rFonts w:ascii="Arial" w:eastAsia="Times New Roman" w:hAnsi="Arial" w:cs="Arial"/>
        </w:rPr>
        <w:t>)</w:t>
      </w:r>
      <w:r w:rsidR="008373AA">
        <w:rPr>
          <w:rFonts w:ascii="Arial" w:eastAsia="Times New Roman" w:hAnsi="Arial" w:cs="Arial"/>
        </w:rPr>
        <w:t xml:space="preserve"> </w:t>
      </w:r>
      <w:r w:rsidR="00AA467B">
        <w:rPr>
          <w:rFonts w:ascii="Arial" w:eastAsia="Times New Roman" w:hAnsi="Arial" w:cs="Arial"/>
        </w:rPr>
        <w:t xml:space="preserve">together with </w:t>
      </w:r>
      <w:r w:rsidRPr="0090599C">
        <w:rPr>
          <w:rFonts w:ascii="Arial" w:eastAsia="Times New Roman" w:hAnsi="Arial" w:cs="Arial"/>
        </w:rPr>
        <w:t xml:space="preserve">a price offer indicating total cost of the assignment (including daily fee, per diem and travel costs). </w:t>
      </w:r>
    </w:p>
    <w:p w:rsidR="00286279" w:rsidRPr="00286279" w:rsidRDefault="00286279" w:rsidP="001D0C35">
      <w:pPr>
        <w:spacing w:after="0" w:line="240" w:lineRule="auto"/>
        <w:jc w:val="both"/>
        <w:rPr>
          <w:rFonts w:ascii="Arial" w:eastAsia="Times New Roman" w:hAnsi="Arial" w:cs="Arial"/>
          <w:sz w:val="16"/>
          <w:szCs w:val="16"/>
        </w:rPr>
      </w:pPr>
    </w:p>
    <w:p w:rsidR="00286279" w:rsidRDefault="00D6638C" w:rsidP="00286279">
      <w:pPr>
        <w:spacing w:after="0" w:line="240" w:lineRule="auto"/>
        <w:jc w:val="both"/>
        <w:rPr>
          <w:rFonts w:ascii="Arial" w:eastAsia="Times New Roman" w:hAnsi="Arial" w:cs="Arial"/>
        </w:rPr>
      </w:pPr>
      <w:r w:rsidRPr="0090599C">
        <w:rPr>
          <w:rFonts w:ascii="Arial" w:eastAsia="Times New Roman" w:hAnsi="Arial" w:cs="Arial"/>
        </w:rPr>
        <w:t xml:space="preserve">UNDP applies a fair and transparent selection process that will take into account the </w:t>
      </w:r>
      <w:r w:rsidR="001D0C35">
        <w:rPr>
          <w:rFonts w:ascii="Arial" w:eastAsia="Times New Roman" w:hAnsi="Arial" w:cs="Arial"/>
        </w:rPr>
        <w:t>c</w:t>
      </w:r>
      <w:r w:rsidRPr="0090599C">
        <w:rPr>
          <w:rFonts w:ascii="Arial" w:eastAsia="Times New Roman" w:hAnsi="Arial" w:cs="Arial"/>
        </w:rPr>
        <w:t xml:space="preserve">ompetencies/skills of the applicants as well as their financial proposals. Qualified women and members of social minorities are encouraged to apply. </w:t>
      </w:r>
    </w:p>
    <w:p w:rsidR="00BE6BAE" w:rsidRDefault="00D6638C" w:rsidP="00286279">
      <w:pPr>
        <w:spacing w:after="0" w:line="240" w:lineRule="auto"/>
        <w:jc w:val="both"/>
        <w:rPr>
          <w:rFonts w:ascii="Arial" w:eastAsia="Times New Roman" w:hAnsi="Arial" w:cs="Arial"/>
        </w:rPr>
        <w:sectPr w:rsidR="00BE6BAE" w:rsidSect="00224F9C">
          <w:headerReference w:type="default" r:id="rId10"/>
          <w:pgSz w:w="12240" w:h="15840"/>
          <w:pgMar w:top="1440" w:right="1325" w:bottom="1440" w:left="1440" w:header="708" w:footer="708" w:gutter="0"/>
          <w:cols w:space="708"/>
          <w:docGrid w:linePitch="360"/>
        </w:sectPr>
      </w:pPr>
      <w:r w:rsidRPr="0090599C">
        <w:rPr>
          <w:rFonts w:ascii="Arial" w:eastAsia="Times New Roman" w:hAnsi="Arial" w:cs="Arial"/>
        </w:rPr>
        <w:br w:type="page"/>
      </w:r>
    </w:p>
    <w:p w:rsidR="00D6638C" w:rsidRPr="0090599C" w:rsidRDefault="00D6638C" w:rsidP="001D0C35">
      <w:pPr>
        <w:pStyle w:val="Heading31"/>
        <w:spacing w:before="0" w:line="240" w:lineRule="auto"/>
        <w:jc w:val="center"/>
        <w:rPr>
          <w:rFonts w:ascii="Arial" w:hAnsi="Arial" w:cs="Arial"/>
        </w:rPr>
      </w:pPr>
      <w:bookmarkStart w:id="51" w:name="_TOR_Annex_A:"/>
      <w:bookmarkStart w:id="52" w:name="_Toc299122844"/>
      <w:bookmarkStart w:id="53" w:name="_Toc299122866"/>
      <w:bookmarkStart w:id="54" w:name="_Toc299126630"/>
      <w:bookmarkStart w:id="55" w:name="_Toc299133053"/>
      <w:bookmarkStart w:id="56" w:name="_Toc321341562"/>
      <w:bookmarkEnd w:id="51"/>
      <w:r w:rsidRPr="0090599C">
        <w:rPr>
          <w:rFonts w:ascii="Arial" w:hAnsi="Arial" w:cs="Arial"/>
        </w:rPr>
        <w:lastRenderedPageBreak/>
        <w:t xml:space="preserve">Annex </w:t>
      </w:r>
      <w:r w:rsidR="00BE6BAE">
        <w:rPr>
          <w:rFonts w:ascii="Arial" w:hAnsi="Arial" w:cs="Arial"/>
        </w:rPr>
        <w:t>1</w:t>
      </w:r>
      <w:r w:rsidRPr="0090599C">
        <w:rPr>
          <w:rFonts w:ascii="Arial" w:hAnsi="Arial" w:cs="Arial"/>
        </w:rPr>
        <w:t>: Project Logical Framework</w:t>
      </w:r>
      <w:bookmarkEnd w:id="52"/>
      <w:bookmarkEnd w:id="53"/>
      <w:bookmarkEnd w:id="54"/>
      <w:bookmarkEnd w:id="55"/>
      <w:bookmarkEnd w:id="56"/>
    </w:p>
    <w:p w:rsidR="00B611AF" w:rsidRDefault="00B611AF" w:rsidP="00BE6BAE">
      <w:pPr>
        <w:tabs>
          <w:tab w:val="left" w:pos="1080"/>
        </w:tabs>
        <w:spacing w:after="0" w:line="240" w:lineRule="auto"/>
        <w:rPr>
          <w:rFonts w:ascii="Arial" w:eastAsia="Times New Roman" w:hAnsi="Arial" w:cs="Arial"/>
        </w:rPr>
      </w:pPr>
      <w:bookmarkStart w:id="57" w:name="_Toc299122845"/>
      <w:bookmarkStart w:id="58" w:name="_Toc299122867"/>
      <w:bookmarkStart w:id="59" w:name="_Toc299126631"/>
    </w:p>
    <w:p w:rsidR="00BE6BAE" w:rsidRPr="00BE6BAE" w:rsidRDefault="00B611AF" w:rsidP="00BE6BAE">
      <w:pPr>
        <w:tabs>
          <w:tab w:val="left" w:pos="1080"/>
        </w:tabs>
        <w:spacing w:after="0" w:line="240" w:lineRule="auto"/>
        <w:rPr>
          <w:rFonts w:ascii="Arial" w:hAnsi="Arial" w:cs="Arial"/>
          <w:bCs/>
          <w:sz w:val="18"/>
          <w:szCs w:val="18"/>
        </w:rPr>
      </w:pPr>
      <w:r>
        <w:rPr>
          <w:rFonts w:ascii="Arial" w:eastAsia="Times New Roman" w:hAnsi="Arial" w:cs="Arial"/>
        </w:rPr>
        <w:t>This information is provided in the Project Document</w:t>
      </w:r>
    </w:p>
    <w:p w:rsidR="00BE6BAE" w:rsidRPr="00BE6BAE" w:rsidRDefault="00BE6BAE" w:rsidP="00BE6BAE">
      <w:pPr>
        <w:spacing w:after="0" w:line="240" w:lineRule="auto"/>
        <w:rPr>
          <w:rFonts w:ascii="Arial" w:hAnsi="Arial" w:cs="Arial"/>
          <w:sz w:val="18"/>
          <w:szCs w:val="18"/>
        </w:rPr>
      </w:pPr>
    </w:p>
    <w:p w:rsidR="00267C52" w:rsidRDefault="00267C52" w:rsidP="00BE6BAE">
      <w:pPr>
        <w:spacing w:after="0" w:line="240" w:lineRule="auto"/>
        <w:rPr>
          <w:rFonts w:ascii="Arial" w:hAnsi="Arial" w:cs="Arial"/>
          <w:sz w:val="18"/>
          <w:szCs w:val="18"/>
        </w:rPr>
      </w:pPr>
    </w:p>
    <w:p w:rsidR="00267C52" w:rsidRDefault="00267C52">
      <w:pPr>
        <w:rPr>
          <w:rFonts w:ascii="Arial" w:hAnsi="Arial" w:cs="Arial"/>
          <w:sz w:val="18"/>
          <w:szCs w:val="18"/>
        </w:rPr>
      </w:pPr>
      <w:r>
        <w:rPr>
          <w:rFonts w:ascii="Arial" w:hAnsi="Arial" w:cs="Arial"/>
          <w:sz w:val="18"/>
          <w:szCs w:val="18"/>
        </w:rPr>
        <w:br w:type="page"/>
      </w:r>
    </w:p>
    <w:p w:rsidR="00267C52" w:rsidRPr="00267C52" w:rsidRDefault="00267C52" w:rsidP="00267C52">
      <w:pPr>
        <w:pStyle w:val="Heading31"/>
        <w:spacing w:before="0" w:line="240" w:lineRule="auto"/>
        <w:jc w:val="center"/>
        <w:rPr>
          <w:rFonts w:ascii="Arial" w:hAnsi="Arial" w:cs="Arial"/>
          <w:sz w:val="20"/>
          <w:szCs w:val="20"/>
        </w:rPr>
      </w:pPr>
      <w:r w:rsidRPr="00267C52">
        <w:rPr>
          <w:rFonts w:ascii="Arial" w:hAnsi="Arial" w:cs="Arial"/>
          <w:sz w:val="20"/>
          <w:szCs w:val="20"/>
        </w:rPr>
        <w:lastRenderedPageBreak/>
        <w:t>Annex 2: Evaluation Questions</w:t>
      </w:r>
    </w:p>
    <w:p w:rsidR="00267C52" w:rsidRPr="00267C52" w:rsidRDefault="00267C52" w:rsidP="00267C52">
      <w:pPr>
        <w:spacing w:after="0" w:line="240" w:lineRule="auto"/>
        <w:rPr>
          <w:rFonts w:ascii="Arial" w:hAnsi="Arial" w:cs="Arial"/>
          <w:lang w:val="en-CA"/>
        </w:rPr>
      </w:pPr>
    </w:p>
    <w:p w:rsidR="00267C52" w:rsidRPr="00267C52" w:rsidRDefault="00267C52" w:rsidP="00267C52">
      <w:pPr>
        <w:spacing w:after="0" w:line="240" w:lineRule="auto"/>
        <w:jc w:val="both"/>
        <w:rPr>
          <w:rFonts w:ascii="Arial" w:hAnsi="Arial" w:cs="Arial"/>
          <w:lang w:val="en-CA"/>
        </w:rPr>
      </w:pPr>
      <w:r w:rsidRPr="00267C52">
        <w:rPr>
          <w:rFonts w:ascii="Arial" w:hAnsi="Arial" w:cs="Arial"/>
          <w:lang w:val="en-CA"/>
        </w:rPr>
        <w:t>The evaluation matrix below serves as a general guide for the evaluation.  I</w:t>
      </w:r>
      <w:r>
        <w:rPr>
          <w:rFonts w:ascii="Arial" w:hAnsi="Arial" w:cs="Arial"/>
          <w:lang w:val="en-CA"/>
        </w:rPr>
        <w:t>t is expected that evaluators</w:t>
      </w:r>
      <w:r w:rsidRPr="00267C52">
        <w:rPr>
          <w:rFonts w:ascii="Arial" w:hAnsi="Arial" w:cs="Arial"/>
          <w:lang w:val="en-CA"/>
        </w:rPr>
        <w:t xml:space="preserve"> will </w:t>
      </w:r>
      <w:r>
        <w:rPr>
          <w:rFonts w:ascii="Arial" w:hAnsi="Arial" w:cs="Arial"/>
          <w:lang w:val="en-CA"/>
        </w:rPr>
        <w:t xml:space="preserve">further </w:t>
      </w:r>
      <w:r w:rsidRPr="00267C52">
        <w:rPr>
          <w:rFonts w:ascii="Arial" w:hAnsi="Arial" w:cs="Arial"/>
          <w:lang w:val="en-CA"/>
        </w:rPr>
        <w:t>revised and improve e</w:t>
      </w:r>
      <w:r>
        <w:rPr>
          <w:rFonts w:ascii="Arial" w:hAnsi="Arial" w:cs="Arial"/>
          <w:lang w:val="en-CA"/>
        </w:rPr>
        <w:t>valuation question and matrixes</w:t>
      </w:r>
      <w:r w:rsidRPr="00267C52">
        <w:rPr>
          <w:rFonts w:ascii="Arial" w:hAnsi="Arial" w:cs="Arial"/>
          <w:lang w:val="en-CA"/>
        </w:rPr>
        <w:t xml:space="preserve">. </w:t>
      </w:r>
    </w:p>
    <w:tbl>
      <w:tblPr>
        <w:tblpPr w:leftFromText="180" w:rightFromText="180" w:vertAnchor="text" w:horzAnchor="page" w:tblpX="1108" w:tblpY="197"/>
        <w:tblW w:w="14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tblPr>
      <w:tblGrid>
        <w:gridCol w:w="2127"/>
        <w:gridCol w:w="3690"/>
        <w:gridCol w:w="270"/>
        <w:gridCol w:w="180"/>
        <w:gridCol w:w="3870"/>
        <w:gridCol w:w="2194"/>
        <w:gridCol w:w="2486"/>
      </w:tblGrid>
      <w:tr w:rsidR="00267C52" w:rsidRPr="00267C52" w:rsidTr="0089799C">
        <w:trPr>
          <w:trHeight w:val="203"/>
          <w:tblHeader/>
        </w:trPr>
        <w:tc>
          <w:tcPr>
            <w:tcW w:w="2127" w:type="dxa"/>
            <w:shd w:val="clear" w:color="auto" w:fill="F2F2F2" w:themeFill="background1" w:themeFillShade="F2"/>
            <w:vAlign w:val="center"/>
          </w:tcPr>
          <w:p w:rsidR="00267C52" w:rsidRPr="00267C52" w:rsidRDefault="00267C52" w:rsidP="000E5273">
            <w:pPr>
              <w:spacing w:after="0" w:line="240" w:lineRule="auto"/>
              <w:jc w:val="center"/>
              <w:rPr>
                <w:rFonts w:ascii="Arial" w:eastAsia="Times New Roman" w:hAnsi="Arial" w:cs="Arial"/>
                <w:b/>
                <w:sz w:val="20"/>
                <w:szCs w:val="20"/>
              </w:rPr>
            </w:pPr>
            <w:r w:rsidRPr="00267C52">
              <w:rPr>
                <w:rFonts w:ascii="Arial" w:eastAsia="Times New Roman" w:hAnsi="Arial" w:cs="Arial"/>
                <w:b/>
                <w:sz w:val="20"/>
                <w:szCs w:val="20"/>
              </w:rPr>
              <w:t>Evaluative Criteria</w:t>
            </w:r>
          </w:p>
        </w:tc>
        <w:tc>
          <w:tcPr>
            <w:tcW w:w="3690" w:type="dxa"/>
            <w:shd w:val="clear" w:color="auto" w:fill="F2F2F2" w:themeFill="background1" w:themeFillShade="F2"/>
            <w:vAlign w:val="center"/>
          </w:tcPr>
          <w:p w:rsidR="00267C52" w:rsidRPr="00267C52" w:rsidRDefault="00267C52" w:rsidP="000E5273">
            <w:pPr>
              <w:spacing w:after="0" w:line="240" w:lineRule="auto"/>
              <w:jc w:val="center"/>
              <w:rPr>
                <w:rFonts w:ascii="Arial" w:eastAsia="Times New Roman" w:hAnsi="Arial" w:cs="Arial"/>
                <w:b/>
                <w:sz w:val="20"/>
                <w:szCs w:val="20"/>
              </w:rPr>
            </w:pPr>
            <w:r w:rsidRPr="00267C52">
              <w:rPr>
                <w:rFonts w:ascii="Arial" w:eastAsia="Times New Roman" w:hAnsi="Arial" w:cs="Arial"/>
                <w:b/>
                <w:sz w:val="20"/>
                <w:szCs w:val="20"/>
              </w:rPr>
              <w:t>Evaluation Questions</w:t>
            </w:r>
          </w:p>
        </w:tc>
        <w:tc>
          <w:tcPr>
            <w:tcW w:w="4320" w:type="dxa"/>
            <w:gridSpan w:val="3"/>
            <w:shd w:val="clear" w:color="auto" w:fill="F2F2F2" w:themeFill="background1" w:themeFillShade="F2"/>
            <w:vAlign w:val="center"/>
          </w:tcPr>
          <w:p w:rsidR="00267C52" w:rsidRPr="00267C52" w:rsidRDefault="00267C52" w:rsidP="000E5273">
            <w:pPr>
              <w:spacing w:after="0" w:line="240" w:lineRule="auto"/>
              <w:jc w:val="center"/>
              <w:rPr>
                <w:rFonts w:ascii="Arial" w:eastAsia="Times New Roman" w:hAnsi="Arial" w:cs="Arial"/>
                <w:b/>
                <w:sz w:val="20"/>
                <w:szCs w:val="20"/>
              </w:rPr>
            </w:pPr>
            <w:r w:rsidRPr="00267C52">
              <w:rPr>
                <w:rFonts w:ascii="Arial" w:eastAsia="Times New Roman" w:hAnsi="Arial" w:cs="Arial"/>
                <w:b/>
                <w:sz w:val="20"/>
                <w:szCs w:val="20"/>
              </w:rPr>
              <w:t>Indicators</w:t>
            </w:r>
          </w:p>
        </w:tc>
        <w:tc>
          <w:tcPr>
            <w:tcW w:w="2194" w:type="dxa"/>
            <w:shd w:val="clear" w:color="auto" w:fill="F2F2F2" w:themeFill="background1" w:themeFillShade="F2"/>
            <w:vAlign w:val="center"/>
          </w:tcPr>
          <w:p w:rsidR="00267C52" w:rsidRPr="00267C52" w:rsidRDefault="00267C52" w:rsidP="000E5273">
            <w:pPr>
              <w:spacing w:after="0" w:line="240" w:lineRule="auto"/>
              <w:jc w:val="center"/>
              <w:rPr>
                <w:rFonts w:ascii="Arial" w:eastAsia="Times New Roman" w:hAnsi="Arial" w:cs="Arial"/>
                <w:b/>
                <w:sz w:val="20"/>
                <w:szCs w:val="20"/>
              </w:rPr>
            </w:pPr>
            <w:r w:rsidRPr="00267C52">
              <w:rPr>
                <w:rFonts w:ascii="Arial" w:eastAsia="Times New Roman" w:hAnsi="Arial" w:cs="Arial"/>
                <w:b/>
                <w:sz w:val="20"/>
                <w:szCs w:val="20"/>
              </w:rPr>
              <w:t>Sources</w:t>
            </w:r>
          </w:p>
        </w:tc>
        <w:tc>
          <w:tcPr>
            <w:tcW w:w="2486" w:type="dxa"/>
            <w:shd w:val="clear" w:color="auto" w:fill="F2F2F2" w:themeFill="background1" w:themeFillShade="F2"/>
            <w:vAlign w:val="center"/>
          </w:tcPr>
          <w:p w:rsidR="00267C52" w:rsidRPr="00267C52" w:rsidRDefault="00267C52" w:rsidP="000E5273">
            <w:pPr>
              <w:spacing w:after="0" w:line="240" w:lineRule="auto"/>
              <w:jc w:val="center"/>
              <w:rPr>
                <w:rFonts w:ascii="Arial" w:eastAsia="Times New Roman" w:hAnsi="Arial" w:cs="Arial"/>
                <w:b/>
                <w:sz w:val="20"/>
                <w:szCs w:val="20"/>
              </w:rPr>
            </w:pPr>
            <w:r w:rsidRPr="00267C52">
              <w:rPr>
                <w:rFonts w:ascii="Arial" w:eastAsia="Times New Roman" w:hAnsi="Arial" w:cs="Arial"/>
                <w:b/>
                <w:sz w:val="20"/>
                <w:szCs w:val="20"/>
              </w:rPr>
              <w:t>Methodology</w:t>
            </w:r>
          </w:p>
        </w:tc>
      </w:tr>
      <w:tr w:rsidR="00267C52" w:rsidRPr="00267C52" w:rsidTr="000E5273">
        <w:trPr>
          <w:trHeight w:val="405"/>
        </w:trPr>
        <w:tc>
          <w:tcPr>
            <w:tcW w:w="14817" w:type="dxa"/>
            <w:gridSpan w:val="7"/>
            <w:shd w:val="clear" w:color="auto" w:fill="0D0D0D" w:themeFill="text1" w:themeFillTint="F2"/>
          </w:tcPr>
          <w:p w:rsidR="00267C52" w:rsidRPr="00267C52" w:rsidRDefault="00267C52" w:rsidP="00487A22">
            <w:pPr>
              <w:numPr>
                <w:ilvl w:val="0"/>
                <w:numId w:val="1"/>
              </w:numPr>
              <w:tabs>
                <w:tab w:val="left" w:pos="227"/>
              </w:tabs>
              <w:autoSpaceDE w:val="0"/>
              <w:autoSpaceDN w:val="0"/>
              <w:adjustRightInd w:val="0"/>
              <w:spacing w:after="0" w:line="240" w:lineRule="auto"/>
              <w:ind w:left="213" w:hanging="213"/>
              <w:rPr>
                <w:rFonts w:ascii="Arial" w:eastAsia="Times New Roman" w:hAnsi="Arial" w:cs="Arial"/>
                <w:color w:val="000000"/>
                <w:sz w:val="18"/>
                <w:szCs w:val="18"/>
              </w:rPr>
            </w:pPr>
            <w:r w:rsidRPr="00267C52">
              <w:rPr>
                <w:rFonts w:ascii="Arial" w:eastAsia="Times New Roman" w:hAnsi="Arial" w:cs="Arial"/>
                <w:b/>
                <w:iCs/>
                <w:sz w:val="20"/>
                <w:szCs w:val="20"/>
              </w:rPr>
              <w:t>Relevance: How does the project relate to the main objectives of the GEF focal area, and to the environment and development priorities at the local, regional and national levels?</w:t>
            </w:r>
          </w:p>
        </w:tc>
      </w:tr>
      <w:tr w:rsidR="00267C52" w:rsidRPr="00267C52" w:rsidTr="0089799C">
        <w:trPr>
          <w:trHeight w:val="405"/>
        </w:trPr>
        <w:tc>
          <w:tcPr>
            <w:tcW w:w="2127" w:type="dxa"/>
            <w:shd w:val="pct12" w:color="auto" w:fill="FFFFFF"/>
          </w:tcPr>
          <w:p w:rsidR="00267C52" w:rsidRPr="000E5273" w:rsidRDefault="00267C52" w:rsidP="000E5273">
            <w:pPr>
              <w:numPr>
                <w:ilvl w:val="12"/>
                <w:numId w:val="0"/>
              </w:numPr>
              <w:overflowPunct w:val="0"/>
              <w:autoSpaceDE w:val="0"/>
              <w:autoSpaceDN w:val="0"/>
              <w:adjustRightInd w:val="0"/>
              <w:spacing w:after="0" w:line="240" w:lineRule="auto"/>
              <w:ind w:left="74" w:right="74"/>
              <w:textAlignment w:val="baseline"/>
              <w:rPr>
                <w:rFonts w:ascii="Arial" w:eastAsia="Times New Roman" w:hAnsi="Arial" w:cs="Arial"/>
                <w:sz w:val="20"/>
                <w:szCs w:val="20"/>
                <w:lang w:bidi="ar-SA"/>
              </w:rPr>
            </w:pPr>
            <w:r w:rsidRPr="000E5273">
              <w:rPr>
                <w:rFonts w:ascii="Arial" w:hAnsi="Arial" w:cs="Arial"/>
                <w:i/>
                <w:sz w:val="20"/>
                <w:szCs w:val="20"/>
                <w:lang w:val="en-CA"/>
              </w:rPr>
              <w:t>Is the Project relevant to GEF biodiversity focal area?</w:t>
            </w:r>
          </w:p>
        </w:tc>
        <w:tc>
          <w:tcPr>
            <w:tcW w:w="3960" w:type="dxa"/>
            <w:gridSpan w:val="2"/>
            <w:vAlign w:val="center"/>
          </w:tcPr>
          <w:p w:rsidR="00267C52" w:rsidRPr="00267C52" w:rsidRDefault="00267C52" w:rsidP="00487A22">
            <w:pPr>
              <w:numPr>
                <w:ilvl w:val="0"/>
                <w:numId w:val="1"/>
              </w:numPr>
              <w:tabs>
                <w:tab w:val="left" w:pos="227"/>
              </w:tabs>
              <w:autoSpaceDE w:val="0"/>
              <w:autoSpaceDN w:val="0"/>
              <w:adjustRightInd w:val="0"/>
              <w:spacing w:after="0" w:line="240" w:lineRule="auto"/>
              <w:ind w:left="213" w:hanging="213"/>
              <w:rPr>
                <w:rFonts w:ascii="Arial" w:eastAsia="Times New Roman" w:hAnsi="Arial" w:cs="Arial"/>
                <w:sz w:val="18"/>
                <w:szCs w:val="18"/>
              </w:rPr>
            </w:pPr>
            <w:r w:rsidRPr="00267C52">
              <w:rPr>
                <w:rFonts w:ascii="Arial" w:eastAsia="Times New Roman" w:hAnsi="Arial" w:cs="Arial"/>
                <w:color w:val="000000"/>
                <w:sz w:val="18"/>
                <w:szCs w:val="18"/>
              </w:rPr>
              <w:t>How does the project support GEF biodiversity focal area and strategic priorities?</w:t>
            </w:r>
          </w:p>
        </w:tc>
        <w:tc>
          <w:tcPr>
            <w:tcW w:w="4050" w:type="dxa"/>
            <w:gridSpan w:val="2"/>
            <w:vAlign w:val="center"/>
          </w:tcPr>
          <w:p w:rsidR="00267C52" w:rsidRPr="00267C52" w:rsidRDefault="00267C52" w:rsidP="00487A22">
            <w:pPr>
              <w:numPr>
                <w:ilvl w:val="0"/>
                <w:numId w:val="1"/>
              </w:numPr>
              <w:tabs>
                <w:tab w:val="left" w:pos="227"/>
              </w:tabs>
              <w:autoSpaceDE w:val="0"/>
              <w:autoSpaceDN w:val="0"/>
              <w:adjustRightInd w:val="0"/>
              <w:spacing w:after="0" w:line="240" w:lineRule="auto"/>
              <w:ind w:left="213" w:hanging="213"/>
              <w:rPr>
                <w:rFonts w:ascii="Arial" w:eastAsia="Times New Roman" w:hAnsi="Arial" w:cs="Arial"/>
                <w:color w:val="000000"/>
                <w:sz w:val="18"/>
                <w:szCs w:val="18"/>
              </w:rPr>
            </w:pPr>
            <w:r w:rsidRPr="00267C52">
              <w:rPr>
                <w:rFonts w:ascii="Arial" w:eastAsia="Times New Roman" w:hAnsi="Arial" w:cs="Arial"/>
                <w:color w:val="000000"/>
                <w:sz w:val="18"/>
                <w:szCs w:val="18"/>
              </w:rPr>
              <w:t>Existence of a clear relationship  between the project objectives and GEF biodiversity focal area</w:t>
            </w:r>
          </w:p>
        </w:tc>
        <w:tc>
          <w:tcPr>
            <w:tcW w:w="2194" w:type="dxa"/>
            <w:vAlign w:val="center"/>
          </w:tcPr>
          <w:p w:rsidR="00267C52" w:rsidRPr="00267C52" w:rsidRDefault="00267C52" w:rsidP="00487A22">
            <w:pPr>
              <w:numPr>
                <w:ilvl w:val="0"/>
                <w:numId w:val="1"/>
              </w:numPr>
              <w:tabs>
                <w:tab w:val="left" w:pos="227"/>
              </w:tabs>
              <w:autoSpaceDE w:val="0"/>
              <w:autoSpaceDN w:val="0"/>
              <w:adjustRightInd w:val="0"/>
              <w:spacing w:after="0" w:line="240" w:lineRule="auto"/>
              <w:ind w:left="213" w:hanging="213"/>
              <w:rPr>
                <w:rFonts w:ascii="Arial" w:eastAsia="Times New Roman" w:hAnsi="Arial" w:cs="Arial"/>
                <w:color w:val="000000"/>
                <w:sz w:val="18"/>
                <w:szCs w:val="18"/>
              </w:rPr>
            </w:pPr>
            <w:r w:rsidRPr="00267C52">
              <w:rPr>
                <w:rFonts w:ascii="Arial" w:eastAsia="Times New Roman" w:hAnsi="Arial" w:cs="Arial"/>
                <w:color w:val="000000"/>
                <w:sz w:val="18"/>
                <w:szCs w:val="18"/>
              </w:rPr>
              <w:t>Project documents</w:t>
            </w:r>
          </w:p>
          <w:p w:rsidR="00267C52" w:rsidRPr="00267C52" w:rsidRDefault="00267C52" w:rsidP="00487A22">
            <w:pPr>
              <w:numPr>
                <w:ilvl w:val="0"/>
                <w:numId w:val="1"/>
              </w:numPr>
              <w:tabs>
                <w:tab w:val="left" w:pos="227"/>
              </w:tabs>
              <w:autoSpaceDE w:val="0"/>
              <w:autoSpaceDN w:val="0"/>
              <w:adjustRightInd w:val="0"/>
              <w:spacing w:after="0" w:line="240" w:lineRule="auto"/>
              <w:ind w:left="213" w:hanging="213"/>
              <w:rPr>
                <w:rFonts w:ascii="Arial" w:eastAsia="Times New Roman" w:hAnsi="Arial" w:cs="Arial"/>
                <w:color w:val="000000"/>
                <w:sz w:val="18"/>
                <w:szCs w:val="18"/>
              </w:rPr>
            </w:pPr>
            <w:r w:rsidRPr="00267C52">
              <w:rPr>
                <w:rFonts w:ascii="Arial" w:eastAsia="Times New Roman" w:hAnsi="Arial" w:cs="Arial"/>
                <w:color w:val="000000"/>
                <w:sz w:val="18"/>
                <w:szCs w:val="18"/>
              </w:rPr>
              <w:t>GEF focal areas strategies and documents</w:t>
            </w:r>
          </w:p>
        </w:tc>
        <w:tc>
          <w:tcPr>
            <w:tcW w:w="2486" w:type="dxa"/>
            <w:vAlign w:val="center"/>
          </w:tcPr>
          <w:p w:rsidR="00267C52" w:rsidRPr="00267C52" w:rsidRDefault="00267C52" w:rsidP="00487A22">
            <w:pPr>
              <w:numPr>
                <w:ilvl w:val="0"/>
                <w:numId w:val="1"/>
              </w:numPr>
              <w:tabs>
                <w:tab w:val="left" w:pos="227"/>
              </w:tabs>
              <w:autoSpaceDE w:val="0"/>
              <w:autoSpaceDN w:val="0"/>
              <w:adjustRightInd w:val="0"/>
              <w:spacing w:after="0" w:line="240" w:lineRule="auto"/>
              <w:ind w:left="213" w:hanging="213"/>
              <w:rPr>
                <w:rFonts w:ascii="Arial" w:eastAsia="Times New Roman" w:hAnsi="Arial" w:cs="Arial"/>
                <w:color w:val="000000"/>
                <w:sz w:val="18"/>
                <w:szCs w:val="18"/>
              </w:rPr>
            </w:pPr>
            <w:r w:rsidRPr="00267C52">
              <w:rPr>
                <w:rFonts w:ascii="Arial" w:eastAsia="Times New Roman" w:hAnsi="Arial" w:cs="Arial"/>
                <w:color w:val="000000"/>
                <w:sz w:val="18"/>
                <w:szCs w:val="18"/>
              </w:rPr>
              <w:t>Documents analyses</w:t>
            </w:r>
          </w:p>
          <w:p w:rsidR="00267C52" w:rsidRPr="00267C52" w:rsidRDefault="00267C52" w:rsidP="00487A22">
            <w:pPr>
              <w:numPr>
                <w:ilvl w:val="0"/>
                <w:numId w:val="1"/>
              </w:numPr>
              <w:tabs>
                <w:tab w:val="left" w:pos="227"/>
              </w:tabs>
              <w:autoSpaceDE w:val="0"/>
              <w:autoSpaceDN w:val="0"/>
              <w:adjustRightInd w:val="0"/>
              <w:spacing w:after="0" w:line="240" w:lineRule="auto"/>
              <w:ind w:left="213" w:hanging="213"/>
              <w:rPr>
                <w:rFonts w:ascii="Arial" w:eastAsia="Times New Roman" w:hAnsi="Arial" w:cs="Arial"/>
                <w:color w:val="000000"/>
                <w:sz w:val="18"/>
                <w:szCs w:val="18"/>
              </w:rPr>
            </w:pPr>
            <w:r w:rsidRPr="00267C52">
              <w:rPr>
                <w:rFonts w:ascii="Arial" w:eastAsia="Times New Roman" w:hAnsi="Arial" w:cs="Arial"/>
                <w:color w:val="000000"/>
                <w:sz w:val="18"/>
                <w:szCs w:val="18"/>
              </w:rPr>
              <w:t>GEF website</w:t>
            </w:r>
          </w:p>
          <w:p w:rsidR="00267C52" w:rsidRPr="00267C52" w:rsidRDefault="00267C52" w:rsidP="00487A22">
            <w:pPr>
              <w:numPr>
                <w:ilvl w:val="0"/>
                <w:numId w:val="1"/>
              </w:numPr>
              <w:tabs>
                <w:tab w:val="left" w:pos="227"/>
              </w:tabs>
              <w:autoSpaceDE w:val="0"/>
              <w:autoSpaceDN w:val="0"/>
              <w:adjustRightInd w:val="0"/>
              <w:spacing w:after="0" w:line="240" w:lineRule="auto"/>
              <w:ind w:left="213" w:hanging="213"/>
              <w:rPr>
                <w:rFonts w:ascii="Arial" w:eastAsia="Times New Roman" w:hAnsi="Arial" w:cs="Arial"/>
                <w:color w:val="000000"/>
                <w:sz w:val="18"/>
                <w:szCs w:val="18"/>
              </w:rPr>
            </w:pPr>
            <w:r w:rsidRPr="00267C52">
              <w:rPr>
                <w:rFonts w:ascii="Arial" w:eastAsia="Times New Roman" w:hAnsi="Arial" w:cs="Arial"/>
                <w:color w:val="000000"/>
                <w:sz w:val="18"/>
                <w:szCs w:val="18"/>
              </w:rPr>
              <w:t>Interviews with UNDP and project team</w:t>
            </w:r>
          </w:p>
        </w:tc>
      </w:tr>
      <w:tr w:rsidR="00267C52" w:rsidRPr="00267C52" w:rsidTr="0089799C">
        <w:tc>
          <w:tcPr>
            <w:tcW w:w="2127" w:type="dxa"/>
            <w:shd w:val="pct12" w:color="auto" w:fill="FFFFFF"/>
          </w:tcPr>
          <w:p w:rsidR="00267C52" w:rsidRPr="000E5273" w:rsidRDefault="00267C52" w:rsidP="000E5273">
            <w:pPr>
              <w:pStyle w:val="Tableau-Texte"/>
              <w:numPr>
                <w:ilvl w:val="12"/>
                <w:numId w:val="0"/>
              </w:numPr>
              <w:spacing w:before="0" w:after="0" w:line="240" w:lineRule="auto"/>
              <w:ind w:left="74" w:right="74"/>
              <w:rPr>
                <w:rFonts w:ascii="Arial" w:hAnsi="Arial" w:cs="Arial"/>
                <w:i/>
                <w:sz w:val="20"/>
                <w:lang w:val="en-CA"/>
              </w:rPr>
            </w:pPr>
            <w:r w:rsidRPr="000E5273">
              <w:rPr>
                <w:rFonts w:ascii="Arial" w:hAnsi="Arial" w:cs="Arial"/>
                <w:i/>
                <w:sz w:val="20"/>
                <w:lang w:val="en-CA"/>
              </w:rPr>
              <w:t>Is the Project relevant to UNDP objectives?</w:t>
            </w:r>
          </w:p>
        </w:tc>
        <w:tc>
          <w:tcPr>
            <w:tcW w:w="3960" w:type="dxa"/>
            <w:gridSpan w:val="2"/>
          </w:tcPr>
          <w:p w:rsidR="00267C52" w:rsidRPr="00267C52" w:rsidRDefault="00267C52" w:rsidP="00487A22">
            <w:pPr>
              <w:numPr>
                <w:ilvl w:val="0"/>
                <w:numId w:val="1"/>
              </w:numPr>
              <w:tabs>
                <w:tab w:val="left" w:pos="227"/>
              </w:tabs>
              <w:autoSpaceDE w:val="0"/>
              <w:autoSpaceDN w:val="0"/>
              <w:adjustRightInd w:val="0"/>
              <w:spacing w:after="0" w:line="240" w:lineRule="auto"/>
              <w:ind w:left="213" w:hanging="213"/>
              <w:rPr>
                <w:rFonts w:ascii="Arial" w:eastAsia="Times New Roman" w:hAnsi="Arial" w:cs="Arial"/>
                <w:color w:val="000000"/>
                <w:sz w:val="18"/>
                <w:szCs w:val="18"/>
              </w:rPr>
            </w:pPr>
            <w:r w:rsidRPr="00267C52">
              <w:rPr>
                <w:rFonts w:ascii="Arial" w:eastAsia="Times New Roman" w:hAnsi="Arial" w:cs="Arial"/>
                <w:color w:val="000000"/>
                <w:sz w:val="18"/>
                <w:szCs w:val="18"/>
              </w:rPr>
              <w:t>How does the Project support on achieving UNDAF outcome of sustainable livelihoods in general and energy</w:t>
            </w:r>
            <w:r w:rsidR="004D4517">
              <w:rPr>
                <w:rFonts w:ascii="Arial" w:eastAsia="Times New Roman" w:hAnsi="Arial" w:cs="Arial"/>
                <w:color w:val="000000"/>
                <w:sz w:val="18"/>
                <w:szCs w:val="18"/>
              </w:rPr>
              <w:t xml:space="preserve"> </w:t>
            </w:r>
            <w:r w:rsidR="00F56A70">
              <w:rPr>
                <w:rFonts w:ascii="Arial" w:eastAsia="Times New Roman" w:hAnsi="Arial" w:cs="Arial"/>
                <w:color w:val="000000"/>
                <w:sz w:val="18"/>
                <w:szCs w:val="18"/>
              </w:rPr>
              <w:t xml:space="preserve">and </w:t>
            </w:r>
            <w:r w:rsidR="00F56A70" w:rsidRPr="00267C52">
              <w:rPr>
                <w:rFonts w:ascii="Arial" w:eastAsia="Times New Roman" w:hAnsi="Arial" w:cs="Arial"/>
                <w:color w:val="000000"/>
                <w:sz w:val="18"/>
                <w:szCs w:val="18"/>
              </w:rPr>
              <w:t>environment</w:t>
            </w:r>
            <w:r w:rsidRPr="00267C52">
              <w:rPr>
                <w:rFonts w:ascii="Arial" w:eastAsia="Times New Roman" w:hAnsi="Arial" w:cs="Arial"/>
                <w:color w:val="000000"/>
                <w:sz w:val="18"/>
                <w:szCs w:val="18"/>
              </w:rPr>
              <w:t xml:space="preserve"> in particular?</w:t>
            </w:r>
          </w:p>
          <w:p w:rsidR="00267C52" w:rsidRPr="00267C52" w:rsidRDefault="00267C52" w:rsidP="000E5273">
            <w:pPr>
              <w:tabs>
                <w:tab w:val="left" w:pos="227"/>
              </w:tabs>
              <w:autoSpaceDE w:val="0"/>
              <w:autoSpaceDN w:val="0"/>
              <w:adjustRightInd w:val="0"/>
              <w:spacing w:after="0" w:line="240" w:lineRule="auto"/>
              <w:ind w:left="213"/>
              <w:rPr>
                <w:rFonts w:ascii="Arial" w:eastAsia="Times New Roman" w:hAnsi="Arial" w:cs="Arial"/>
                <w:color w:val="000000"/>
                <w:sz w:val="18"/>
                <w:szCs w:val="18"/>
              </w:rPr>
            </w:pPr>
          </w:p>
        </w:tc>
        <w:tc>
          <w:tcPr>
            <w:tcW w:w="4050" w:type="dxa"/>
            <w:gridSpan w:val="2"/>
          </w:tcPr>
          <w:p w:rsidR="00267C52" w:rsidRPr="00267C52" w:rsidRDefault="00267C52" w:rsidP="00487A22">
            <w:pPr>
              <w:numPr>
                <w:ilvl w:val="0"/>
                <w:numId w:val="1"/>
              </w:numPr>
              <w:tabs>
                <w:tab w:val="left" w:pos="227"/>
              </w:tabs>
              <w:autoSpaceDE w:val="0"/>
              <w:autoSpaceDN w:val="0"/>
              <w:adjustRightInd w:val="0"/>
              <w:spacing w:after="0" w:line="240" w:lineRule="auto"/>
              <w:ind w:left="213" w:hanging="213"/>
              <w:rPr>
                <w:rFonts w:ascii="Arial" w:eastAsia="Times New Roman" w:hAnsi="Arial" w:cs="Arial"/>
                <w:color w:val="000000"/>
                <w:sz w:val="18"/>
                <w:szCs w:val="18"/>
              </w:rPr>
            </w:pPr>
            <w:r w:rsidRPr="00267C52">
              <w:rPr>
                <w:rFonts w:ascii="Arial" w:eastAsia="Times New Roman" w:hAnsi="Arial" w:cs="Arial"/>
                <w:color w:val="000000"/>
                <w:sz w:val="18"/>
                <w:szCs w:val="18"/>
              </w:rPr>
              <w:t xml:space="preserve">Existence of a clear relationship between project objectives and sustainable livelihoods outcomes of UNDP (UNDAF).  </w:t>
            </w:r>
          </w:p>
          <w:p w:rsidR="00267C52" w:rsidRPr="00267C52" w:rsidRDefault="00267C52" w:rsidP="00487A22">
            <w:pPr>
              <w:numPr>
                <w:ilvl w:val="0"/>
                <w:numId w:val="1"/>
              </w:numPr>
              <w:tabs>
                <w:tab w:val="left" w:pos="227"/>
              </w:tabs>
              <w:autoSpaceDE w:val="0"/>
              <w:autoSpaceDN w:val="0"/>
              <w:adjustRightInd w:val="0"/>
              <w:spacing w:after="0" w:line="240" w:lineRule="auto"/>
              <w:ind w:left="213" w:hanging="213"/>
              <w:rPr>
                <w:rFonts w:ascii="Arial" w:eastAsia="Times New Roman" w:hAnsi="Arial" w:cs="Arial"/>
                <w:color w:val="000000"/>
                <w:sz w:val="18"/>
                <w:szCs w:val="18"/>
              </w:rPr>
            </w:pPr>
            <w:r w:rsidRPr="00267C52">
              <w:rPr>
                <w:rFonts w:ascii="Arial" w:eastAsia="Times New Roman" w:hAnsi="Arial" w:cs="Arial"/>
                <w:color w:val="000000"/>
                <w:sz w:val="18"/>
                <w:szCs w:val="18"/>
              </w:rPr>
              <w:t>Existence of a clear relationship between project objectives and UNDP Country Programme Action Plan (CPAP)</w:t>
            </w:r>
          </w:p>
        </w:tc>
        <w:tc>
          <w:tcPr>
            <w:tcW w:w="2194" w:type="dxa"/>
          </w:tcPr>
          <w:p w:rsidR="00267C52" w:rsidRPr="00267C52" w:rsidRDefault="00267C52" w:rsidP="00487A22">
            <w:pPr>
              <w:numPr>
                <w:ilvl w:val="0"/>
                <w:numId w:val="1"/>
              </w:numPr>
              <w:tabs>
                <w:tab w:val="left" w:pos="227"/>
              </w:tabs>
              <w:autoSpaceDE w:val="0"/>
              <w:autoSpaceDN w:val="0"/>
              <w:adjustRightInd w:val="0"/>
              <w:spacing w:after="0" w:line="240" w:lineRule="auto"/>
              <w:ind w:left="213" w:hanging="213"/>
              <w:rPr>
                <w:rFonts w:ascii="Arial" w:eastAsia="Times New Roman" w:hAnsi="Arial" w:cs="Arial"/>
                <w:color w:val="000000"/>
                <w:sz w:val="18"/>
                <w:szCs w:val="18"/>
              </w:rPr>
            </w:pPr>
            <w:r w:rsidRPr="00267C52">
              <w:rPr>
                <w:rFonts w:ascii="Arial" w:eastAsia="Times New Roman" w:hAnsi="Arial" w:cs="Arial"/>
                <w:color w:val="000000"/>
                <w:sz w:val="18"/>
                <w:szCs w:val="18"/>
              </w:rPr>
              <w:t>Project documents</w:t>
            </w:r>
          </w:p>
          <w:p w:rsidR="00267C52" w:rsidRPr="00267C52" w:rsidRDefault="00267C52" w:rsidP="00487A22">
            <w:pPr>
              <w:numPr>
                <w:ilvl w:val="0"/>
                <w:numId w:val="1"/>
              </w:numPr>
              <w:tabs>
                <w:tab w:val="left" w:pos="227"/>
              </w:tabs>
              <w:autoSpaceDE w:val="0"/>
              <w:autoSpaceDN w:val="0"/>
              <w:adjustRightInd w:val="0"/>
              <w:spacing w:after="0" w:line="240" w:lineRule="auto"/>
              <w:ind w:left="213" w:hanging="213"/>
              <w:rPr>
                <w:rFonts w:ascii="Arial" w:eastAsia="Times New Roman" w:hAnsi="Arial" w:cs="Arial"/>
                <w:color w:val="000000"/>
                <w:sz w:val="18"/>
                <w:szCs w:val="18"/>
              </w:rPr>
            </w:pPr>
            <w:r w:rsidRPr="00267C52">
              <w:rPr>
                <w:rFonts w:ascii="Arial" w:eastAsia="Times New Roman" w:hAnsi="Arial" w:cs="Arial"/>
                <w:color w:val="000000"/>
                <w:sz w:val="18"/>
                <w:szCs w:val="18"/>
              </w:rPr>
              <w:t>UNDP strategies and programmes</w:t>
            </w:r>
          </w:p>
          <w:p w:rsidR="00267C52" w:rsidRPr="00267C52" w:rsidRDefault="00267C52" w:rsidP="00487A22">
            <w:pPr>
              <w:numPr>
                <w:ilvl w:val="0"/>
                <w:numId w:val="1"/>
              </w:numPr>
              <w:tabs>
                <w:tab w:val="left" w:pos="227"/>
              </w:tabs>
              <w:autoSpaceDE w:val="0"/>
              <w:autoSpaceDN w:val="0"/>
              <w:adjustRightInd w:val="0"/>
              <w:spacing w:after="0" w:line="240" w:lineRule="auto"/>
              <w:ind w:left="213" w:hanging="213"/>
              <w:rPr>
                <w:rFonts w:ascii="Arial" w:eastAsia="Times New Roman" w:hAnsi="Arial" w:cs="Arial"/>
                <w:color w:val="000000"/>
                <w:sz w:val="18"/>
                <w:szCs w:val="18"/>
              </w:rPr>
            </w:pPr>
            <w:r w:rsidRPr="00267C52">
              <w:rPr>
                <w:rFonts w:ascii="Arial" w:eastAsia="Times New Roman" w:hAnsi="Arial" w:cs="Arial"/>
                <w:color w:val="000000"/>
                <w:sz w:val="18"/>
                <w:szCs w:val="18"/>
              </w:rPr>
              <w:t>Key government officials and other partners</w:t>
            </w:r>
          </w:p>
        </w:tc>
        <w:tc>
          <w:tcPr>
            <w:tcW w:w="2486" w:type="dxa"/>
          </w:tcPr>
          <w:p w:rsidR="00267C52" w:rsidRPr="00267C52" w:rsidRDefault="00267C52" w:rsidP="00487A22">
            <w:pPr>
              <w:numPr>
                <w:ilvl w:val="0"/>
                <w:numId w:val="1"/>
              </w:numPr>
              <w:tabs>
                <w:tab w:val="left" w:pos="227"/>
              </w:tabs>
              <w:autoSpaceDE w:val="0"/>
              <w:autoSpaceDN w:val="0"/>
              <w:adjustRightInd w:val="0"/>
              <w:spacing w:after="0" w:line="240" w:lineRule="auto"/>
              <w:ind w:left="213" w:hanging="213"/>
              <w:rPr>
                <w:rFonts w:ascii="Arial" w:eastAsia="Times New Roman" w:hAnsi="Arial" w:cs="Arial"/>
                <w:color w:val="000000"/>
                <w:sz w:val="18"/>
                <w:szCs w:val="18"/>
              </w:rPr>
            </w:pPr>
            <w:r w:rsidRPr="00267C52">
              <w:rPr>
                <w:rFonts w:ascii="Arial" w:eastAsia="Times New Roman" w:hAnsi="Arial" w:cs="Arial"/>
                <w:color w:val="000000"/>
                <w:sz w:val="18"/>
                <w:szCs w:val="18"/>
              </w:rPr>
              <w:t>Documents analyses</w:t>
            </w:r>
          </w:p>
          <w:p w:rsidR="00267C52" w:rsidRPr="00267C52" w:rsidRDefault="00267C52" w:rsidP="00487A22">
            <w:pPr>
              <w:numPr>
                <w:ilvl w:val="0"/>
                <w:numId w:val="1"/>
              </w:numPr>
              <w:tabs>
                <w:tab w:val="left" w:pos="227"/>
              </w:tabs>
              <w:autoSpaceDE w:val="0"/>
              <w:autoSpaceDN w:val="0"/>
              <w:adjustRightInd w:val="0"/>
              <w:spacing w:after="0" w:line="240" w:lineRule="auto"/>
              <w:ind w:left="213" w:hanging="213"/>
              <w:rPr>
                <w:rFonts w:ascii="Arial" w:eastAsia="Times New Roman" w:hAnsi="Arial" w:cs="Arial"/>
                <w:color w:val="000000"/>
                <w:sz w:val="18"/>
                <w:szCs w:val="18"/>
              </w:rPr>
            </w:pPr>
            <w:r w:rsidRPr="00267C52">
              <w:rPr>
                <w:rFonts w:ascii="Arial" w:eastAsia="Times New Roman" w:hAnsi="Arial" w:cs="Arial"/>
                <w:color w:val="000000"/>
                <w:sz w:val="18"/>
                <w:szCs w:val="18"/>
              </w:rPr>
              <w:t>Interviews with government officials and other partners</w:t>
            </w:r>
          </w:p>
          <w:p w:rsidR="00267C52" w:rsidRPr="00267C52" w:rsidRDefault="00267C52" w:rsidP="00487A22">
            <w:pPr>
              <w:numPr>
                <w:ilvl w:val="0"/>
                <w:numId w:val="1"/>
              </w:numPr>
              <w:tabs>
                <w:tab w:val="left" w:pos="227"/>
              </w:tabs>
              <w:autoSpaceDE w:val="0"/>
              <w:autoSpaceDN w:val="0"/>
              <w:adjustRightInd w:val="0"/>
              <w:spacing w:after="0" w:line="240" w:lineRule="auto"/>
              <w:ind w:left="213" w:hanging="213"/>
              <w:rPr>
                <w:rFonts w:ascii="Arial" w:eastAsia="Times New Roman" w:hAnsi="Arial" w:cs="Arial"/>
                <w:color w:val="000000"/>
                <w:sz w:val="18"/>
                <w:szCs w:val="18"/>
              </w:rPr>
            </w:pPr>
            <w:r w:rsidRPr="00267C52">
              <w:rPr>
                <w:rFonts w:ascii="Arial" w:eastAsia="Times New Roman" w:hAnsi="Arial" w:cs="Arial"/>
                <w:color w:val="000000"/>
                <w:sz w:val="18"/>
                <w:szCs w:val="18"/>
              </w:rPr>
              <w:t>Interviews with UNDP</w:t>
            </w:r>
          </w:p>
        </w:tc>
      </w:tr>
      <w:tr w:rsidR="00267C52" w:rsidRPr="00267C52" w:rsidTr="0089799C">
        <w:tc>
          <w:tcPr>
            <w:tcW w:w="2127" w:type="dxa"/>
            <w:shd w:val="pct12" w:color="auto" w:fill="FFFFFF"/>
          </w:tcPr>
          <w:p w:rsidR="00267C52" w:rsidRPr="000E5273" w:rsidRDefault="00267C52" w:rsidP="00761A2F">
            <w:pPr>
              <w:pStyle w:val="Tableau-Texte"/>
              <w:numPr>
                <w:ilvl w:val="12"/>
                <w:numId w:val="0"/>
              </w:numPr>
              <w:spacing w:before="0" w:after="0" w:line="240" w:lineRule="auto"/>
              <w:ind w:left="74" w:right="74"/>
              <w:rPr>
                <w:rFonts w:ascii="Arial" w:hAnsi="Arial" w:cs="Arial"/>
                <w:i/>
                <w:sz w:val="20"/>
                <w:lang w:val="en-CA"/>
              </w:rPr>
            </w:pPr>
            <w:r w:rsidRPr="000E5273">
              <w:rPr>
                <w:rFonts w:ascii="Arial" w:hAnsi="Arial" w:cs="Arial"/>
                <w:i/>
                <w:sz w:val="20"/>
                <w:lang w:val="en-CA"/>
              </w:rPr>
              <w:t xml:space="preserve">Is the Project relevant to </w:t>
            </w:r>
            <w:r w:rsidR="005F05DF">
              <w:rPr>
                <w:rFonts w:ascii="Arial" w:hAnsi="Arial" w:cs="Arial"/>
                <w:i/>
                <w:sz w:val="20"/>
                <w:lang w:val="en-CA"/>
              </w:rPr>
              <w:t>Cook Island</w:t>
            </w:r>
            <w:r w:rsidRPr="000E5273">
              <w:rPr>
                <w:rFonts w:ascii="Arial" w:hAnsi="Arial" w:cs="Arial"/>
                <w:i/>
                <w:sz w:val="20"/>
                <w:lang w:val="en-CA"/>
              </w:rPr>
              <w:t xml:space="preserve">’s </w:t>
            </w:r>
            <w:r w:rsidR="00761A2F">
              <w:rPr>
                <w:rFonts w:ascii="Arial" w:hAnsi="Arial" w:cs="Arial"/>
                <w:i/>
                <w:sz w:val="20"/>
                <w:lang w:val="en-CA"/>
              </w:rPr>
              <w:t>land</w:t>
            </w:r>
            <w:r w:rsidRPr="000E5273">
              <w:rPr>
                <w:rFonts w:ascii="Arial" w:hAnsi="Arial" w:cs="Arial"/>
                <w:i/>
                <w:sz w:val="20"/>
                <w:lang w:val="en-CA"/>
              </w:rPr>
              <w:t xml:space="preserve"> conservation and development objectives?</w:t>
            </w:r>
          </w:p>
        </w:tc>
        <w:tc>
          <w:tcPr>
            <w:tcW w:w="3960" w:type="dxa"/>
            <w:gridSpan w:val="2"/>
          </w:tcPr>
          <w:p w:rsidR="00267C52" w:rsidRPr="00267C52" w:rsidRDefault="00267C52" w:rsidP="00487A22">
            <w:pPr>
              <w:numPr>
                <w:ilvl w:val="0"/>
                <w:numId w:val="1"/>
              </w:numPr>
              <w:tabs>
                <w:tab w:val="left" w:pos="227"/>
              </w:tabs>
              <w:autoSpaceDE w:val="0"/>
              <w:autoSpaceDN w:val="0"/>
              <w:adjustRightInd w:val="0"/>
              <w:spacing w:after="0" w:line="240" w:lineRule="auto"/>
              <w:ind w:left="213" w:hanging="213"/>
              <w:rPr>
                <w:rFonts w:ascii="Arial" w:eastAsia="Times New Roman" w:hAnsi="Arial" w:cs="Arial"/>
                <w:color w:val="000000"/>
                <w:sz w:val="18"/>
                <w:szCs w:val="18"/>
              </w:rPr>
            </w:pPr>
            <w:r w:rsidRPr="00267C52">
              <w:rPr>
                <w:rFonts w:ascii="Arial" w:eastAsia="Times New Roman" w:hAnsi="Arial" w:cs="Arial"/>
                <w:color w:val="000000"/>
                <w:sz w:val="18"/>
                <w:szCs w:val="18"/>
              </w:rPr>
              <w:t xml:space="preserve">How does the Project support objectives of </w:t>
            </w:r>
            <w:r w:rsidR="00761A2F">
              <w:rPr>
                <w:rFonts w:ascii="Arial" w:eastAsia="Times New Roman" w:hAnsi="Arial" w:cs="Arial"/>
                <w:color w:val="000000"/>
                <w:sz w:val="18"/>
                <w:szCs w:val="18"/>
              </w:rPr>
              <w:t>land</w:t>
            </w:r>
            <w:r w:rsidRPr="00267C52">
              <w:rPr>
                <w:rFonts w:ascii="Arial" w:eastAsia="Times New Roman" w:hAnsi="Arial" w:cs="Arial"/>
                <w:color w:val="000000"/>
                <w:sz w:val="18"/>
                <w:szCs w:val="18"/>
              </w:rPr>
              <w:t xml:space="preserve"> conservation?</w:t>
            </w:r>
          </w:p>
          <w:p w:rsidR="00267C52" w:rsidRPr="00267C52" w:rsidRDefault="00267C52" w:rsidP="00487A22">
            <w:pPr>
              <w:numPr>
                <w:ilvl w:val="0"/>
                <w:numId w:val="1"/>
              </w:numPr>
              <w:tabs>
                <w:tab w:val="left" w:pos="227"/>
              </w:tabs>
              <w:autoSpaceDE w:val="0"/>
              <w:autoSpaceDN w:val="0"/>
              <w:adjustRightInd w:val="0"/>
              <w:spacing w:after="0" w:line="240" w:lineRule="auto"/>
              <w:ind w:left="213" w:hanging="213"/>
              <w:rPr>
                <w:rFonts w:ascii="Arial" w:eastAsia="Times New Roman" w:hAnsi="Arial" w:cs="Arial"/>
                <w:color w:val="000000"/>
                <w:sz w:val="18"/>
                <w:szCs w:val="18"/>
              </w:rPr>
            </w:pPr>
            <w:r w:rsidRPr="00267C52">
              <w:rPr>
                <w:rFonts w:ascii="Arial" w:eastAsia="Times New Roman" w:hAnsi="Arial" w:cs="Arial"/>
                <w:color w:val="000000"/>
                <w:sz w:val="18"/>
                <w:szCs w:val="18"/>
              </w:rPr>
              <w:t>How country-driven is the Project?</w:t>
            </w:r>
          </w:p>
          <w:p w:rsidR="00267C52" w:rsidRPr="00267C52" w:rsidRDefault="00267C52" w:rsidP="00487A22">
            <w:pPr>
              <w:numPr>
                <w:ilvl w:val="0"/>
                <w:numId w:val="1"/>
              </w:numPr>
              <w:tabs>
                <w:tab w:val="left" w:pos="227"/>
              </w:tabs>
              <w:autoSpaceDE w:val="0"/>
              <w:autoSpaceDN w:val="0"/>
              <w:adjustRightInd w:val="0"/>
              <w:spacing w:after="0" w:line="240" w:lineRule="auto"/>
              <w:ind w:left="213" w:hanging="213"/>
              <w:rPr>
                <w:rFonts w:ascii="Arial" w:eastAsia="Times New Roman" w:hAnsi="Arial" w:cs="Arial"/>
                <w:color w:val="000000"/>
                <w:sz w:val="18"/>
                <w:szCs w:val="18"/>
              </w:rPr>
            </w:pPr>
            <w:r w:rsidRPr="00267C52">
              <w:rPr>
                <w:rFonts w:ascii="Arial" w:eastAsia="Times New Roman" w:hAnsi="Arial" w:cs="Arial"/>
                <w:color w:val="000000"/>
                <w:sz w:val="18"/>
                <w:szCs w:val="18"/>
              </w:rPr>
              <w:t xml:space="preserve">Does the Project adequately take into account the national realities, both in terms of institutional framework and programming, in its design and its implementation? </w:t>
            </w:r>
          </w:p>
          <w:p w:rsidR="00267C52" w:rsidRPr="00267C52" w:rsidRDefault="00F56A70" w:rsidP="00487A22">
            <w:pPr>
              <w:numPr>
                <w:ilvl w:val="0"/>
                <w:numId w:val="1"/>
              </w:numPr>
              <w:tabs>
                <w:tab w:val="left" w:pos="227"/>
              </w:tabs>
              <w:autoSpaceDE w:val="0"/>
              <w:autoSpaceDN w:val="0"/>
              <w:adjustRightInd w:val="0"/>
              <w:spacing w:after="0" w:line="240" w:lineRule="auto"/>
              <w:ind w:left="213" w:hanging="213"/>
              <w:rPr>
                <w:rFonts w:ascii="Arial" w:eastAsia="Times New Roman" w:hAnsi="Arial" w:cs="Arial"/>
                <w:color w:val="000000"/>
                <w:sz w:val="18"/>
                <w:szCs w:val="18"/>
              </w:rPr>
            </w:pPr>
            <w:r>
              <w:rPr>
                <w:rFonts w:ascii="Arial" w:eastAsia="Times New Roman" w:hAnsi="Arial" w:cs="Arial"/>
                <w:color w:val="000000"/>
                <w:sz w:val="18"/>
                <w:szCs w:val="18"/>
              </w:rPr>
              <w:t>How the project has been effective to influence national policy and planning processes?</w:t>
            </w:r>
          </w:p>
        </w:tc>
        <w:tc>
          <w:tcPr>
            <w:tcW w:w="4050" w:type="dxa"/>
            <w:gridSpan w:val="2"/>
          </w:tcPr>
          <w:p w:rsidR="00267C52" w:rsidRPr="00267C52" w:rsidRDefault="00267C52" w:rsidP="00487A22">
            <w:pPr>
              <w:numPr>
                <w:ilvl w:val="0"/>
                <w:numId w:val="1"/>
              </w:numPr>
              <w:tabs>
                <w:tab w:val="left" w:pos="227"/>
              </w:tabs>
              <w:autoSpaceDE w:val="0"/>
              <w:autoSpaceDN w:val="0"/>
              <w:adjustRightInd w:val="0"/>
              <w:spacing w:after="0" w:line="240" w:lineRule="auto"/>
              <w:ind w:left="213" w:hanging="213"/>
              <w:rPr>
                <w:rFonts w:ascii="Arial" w:eastAsia="Times New Roman" w:hAnsi="Arial" w:cs="Arial"/>
                <w:color w:val="000000"/>
                <w:sz w:val="18"/>
                <w:szCs w:val="18"/>
              </w:rPr>
            </w:pPr>
            <w:r w:rsidRPr="00267C52">
              <w:rPr>
                <w:rFonts w:ascii="Arial" w:eastAsia="Times New Roman" w:hAnsi="Arial" w:cs="Arial"/>
                <w:color w:val="000000"/>
                <w:sz w:val="18"/>
                <w:szCs w:val="18"/>
              </w:rPr>
              <w:t>Degree to which the project support national conservation objectives</w:t>
            </w:r>
          </w:p>
          <w:p w:rsidR="00267C52" w:rsidRPr="00267C52" w:rsidRDefault="00267C52" w:rsidP="00487A22">
            <w:pPr>
              <w:numPr>
                <w:ilvl w:val="0"/>
                <w:numId w:val="1"/>
              </w:numPr>
              <w:tabs>
                <w:tab w:val="left" w:pos="227"/>
              </w:tabs>
              <w:autoSpaceDE w:val="0"/>
              <w:autoSpaceDN w:val="0"/>
              <w:adjustRightInd w:val="0"/>
              <w:spacing w:after="0" w:line="240" w:lineRule="auto"/>
              <w:ind w:left="213" w:hanging="213"/>
              <w:rPr>
                <w:rFonts w:ascii="Arial" w:eastAsia="Times New Roman" w:hAnsi="Arial" w:cs="Arial"/>
                <w:color w:val="000000"/>
                <w:sz w:val="18"/>
                <w:szCs w:val="18"/>
              </w:rPr>
            </w:pPr>
            <w:r w:rsidRPr="00267C52">
              <w:rPr>
                <w:rFonts w:ascii="Arial" w:eastAsia="Times New Roman" w:hAnsi="Arial" w:cs="Arial"/>
                <w:color w:val="000000"/>
                <w:sz w:val="18"/>
                <w:szCs w:val="18"/>
              </w:rPr>
              <w:t>Degree of coherence between the project and nationals priorities, policies and strategies</w:t>
            </w:r>
          </w:p>
          <w:p w:rsidR="00267C52" w:rsidRPr="00267C52" w:rsidRDefault="00267C52" w:rsidP="00487A22">
            <w:pPr>
              <w:numPr>
                <w:ilvl w:val="0"/>
                <w:numId w:val="1"/>
              </w:numPr>
              <w:tabs>
                <w:tab w:val="left" w:pos="227"/>
              </w:tabs>
              <w:autoSpaceDE w:val="0"/>
              <w:autoSpaceDN w:val="0"/>
              <w:adjustRightInd w:val="0"/>
              <w:spacing w:after="0" w:line="240" w:lineRule="auto"/>
              <w:ind w:left="213" w:hanging="213"/>
              <w:rPr>
                <w:rFonts w:ascii="Arial" w:eastAsia="Times New Roman" w:hAnsi="Arial" w:cs="Arial"/>
                <w:color w:val="000000"/>
                <w:sz w:val="18"/>
                <w:szCs w:val="18"/>
              </w:rPr>
            </w:pPr>
            <w:r w:rsidRPr="00267C52">
              <w:rPr>
                <w:rFonts w:ascii="Arial" w:eastAsia="Times New Roman" w:hAnsi="Arial" w:cs="Arial"/>
                <w:color w:val="000000"/>
                <w:sz w:val="18"/>
                <w:szCs w:val="18"/>
              </w:rPr>
              <w:t>Appreciation from national stakeholders with respect to adequacy of project design and implementation to national realities and existing capacities?</w:t>
            </w:r>
          </w:p>
          <w:p w:rsidR="004D4517" w:rsidRPr="00267C52" w:rsidRDefault="004D4517" w:rsidP="004D4517">
            <w:pPr>
              <w:tabs>
                <w:tab w:val="left" w:pos="227"/>
              </w:tabs>
              <w:autoSpaceDE w:val="0"/>
              <w:autoSpaceDN w:val="0"/>
              <w:adjustRightInd w:val="0"/>
              <w:spacing w:after="0" w:line="240" w:lineRule="auto"/>
              <w:ind w:left="213"/>
              <w:rPr>
                <w:rFonts w:ascii="Arial" w:eastAsia="Times New Roman" w:hAnsi="Arial" w:cs="Arial"/>
                <w:color w:val="000000"/>
                <w:sz w:val="18"/>
                <w:szCs w:val="18"/>
              </w:rPr>
            </w:pPr>
          </w:p>
          <w:p w:rsidR="00267C52" w:rsidRDefault="00267C52" w:rsidP="004D4517">
            <w:pPr>
              <w:tabs>
                <w:tab w:val="left" w:pos="227"/>
              </w:tabs>
              <w:autoSpaceDE w:val="0"/>
              <w:autoSpaceDN w:val="0"/>
              <w:adjustRightInd w:val="0"/>
              <w:spacing w:after="0" w:line="240" w:lineRule="auto"/>
              <w:ind w:left="213"/>
              <w:rPr>
                <w:rFonts w:ascii="Arial" w:eastAsia="Times New Roman" w:hAnsi="Arial" w:cs="Arial"/>
                <w:color w:val="000000"/>
                <w:sz w:val="18"/>
                <w:szCs w:val="18"/>
              </w:rPr>
            </w:pPr>
          </w:p>
          <w:p w:rsidR="004D4517" w:rsidRPr="00267C52" w:rsidRDefault="004D4517" w:rsidP="004D4517">
            <w:pPr>
              <w:tabs>
                <w:tab w:val="left" w:pos="227"/>
              </w:tabs>
              <w:autoSpaceDE w:val="0"/>
              <w:autoSpaceDN w:val="0"/>
              <w:adjustRightInd w:val="0"/>
              <w:spacing w:after="0" w:line="240" w:lineRule="auto"/>
              <w:rPr>
                <w:rFonts w:ascii="Arial" w:eastAsia="Times New Roman" w:hAnsi="Arial" w:cs="Arial"/>
                <w:color w:val="000000"/>
                <w:sz w:val="18"/>
                <w:szCs w:val="18"/>
              </w:rPr>
            </w:pPr>
          </w:p>
        </w:tc>
        <w:tc>
          <w:tcPr>
            <w:tcW w:w="2194" w:type="dxa"/>
          </w:tcPr>
          <w:p w:rsidR="00267C52" w:rsidRPr="00267C52" w:rsidRDefault="00267C52" w:rsidP="00487A22">
            <w:pPr>
              <w:numPr>
                <w:ilvl w:val="0"/>
                <w:numId w:val="1"/>
              </w:numPr>
              <w:tabs>
                <w:tab w:val="left" w:pos="227"/>
              </w:tabs>
              <w:autoSpaceDE w:val="0"/>
              <w:autoSpaceDN w:val="0"/>
              <w:adjustRightInd w:val="0"/>
              <w:spacing w:after="0" w:line="240" w:lineRule="auto"/>
              <w:ind w:left="213" w:hanging="213"/>
              <w:rPr>
                <w:rFonts w:ascii="Arial" w:eastAsia="Times New Roman" w:hAnsi="Arial" w:cs="Arial"/>
                <w:color w:val="000000"/>
                <w:sz w:val="18"/>
                <w:szCs w:val="18"/>
              </w:rPr>
            </w:pPr>
            <w:r w:rsidRPr="00267C52">
              <w:rPr>
                <w:rFonts w:ascii="Arial" w:eastAsia="Times New Roman" w:hAnsi="Arial" w:cs="Arial"/>
                <w:color w:val="000000"/>
                <w:sz w:val="18"/>
                <w:szCs w:val="18"/>
              </w:rPr>
              <w:t>Project documents</w:t>
            </w:r>
          </w:p>
          <w:p w:rsidR="00267C52" w:rsidRPr="00267C52" w:rsidRDefault="00267C52" w:rsidP="00487A22">
            <w:pPr>
              <w:numPr>
                <w:ilvl w:val="0"/>
                <w:numId w:val="1"/>
              </w:numPr>
              <w:tabs>
                <w:tab w:val="left" w:pos="227"/>
              </w:tabs>
              <w:autoSpaceDE w:val="0"/>
              <w:autoSpaceDN w:val="0"/>
              <w:adjustRightInd w:val="0"/>
              <w:spacing w:after="0" w:line="240" w:lineRule="auto"/>
              <w:ind w:left="213" w:hanging="213"/>
              <w:rPr>
                <w:rFonts w:ascii="Arial" w:eastAsia="Times New Roman" w:hAnsi="Arial" w:cs="Arial"/>
                <w:color w:val="000000"/>
                <w:sz w:val="18"/>
                <w:szCs w:val="18"/>
              </w:rPr>
            </w:pPr>
            <w:r w:rsidRPr="00267C52">
              <w:rPr>
                <w:rFonts w:ascii="Arial" w:eastAsia="Times New Roman" w:hAnsi="Arial" w:cs="Arial"/>
                <w:color w:val="000000"/>
                <w:sz w:val="18"/>
                <w:szCs w:val="18"/>
              </w:rPr>
              <w:t>National policies and strategies (NBS, TALS, TYIP, TYP)</w:t>
            </w:r>
          </w:p>
          <w:p w:rsidR="00267C52" w:rsidRPr="00267C52" w:rsidRDefault="00267C52" w:rsidP="00487A22">
            <w:pPr>
              <w:numPr>
                <w:ilvl w:val="0"/>
                <w:numId w:val="1"/>
              </w:numPr>
              <w:tabs>
                <w:tab w:val="left" w:pos="227"/>
              </w:tabs>
              <w:autoSpaceDE w:val="0"/>
              <w:autoSpaceDN w:val="0"/>
              <w:adjustRightInd w:val="0"/>
              <w:spacing w:after="0" w:line="240" w:lineRule="auto"/>
              <w:ind w:left="213" w:hanging="213"/>
              <w:rPr>
                <w:rFonts w:ascii="Arial" w:eastAsia="Times New Roman" w:hAnsi="Arial" w:cs="Arial"/>
                <w:color w:val="000000"/>
                <w:sz w:val="18"/>
                <w:szCs w:val="18"/>
              </w:rPr>
            </w:pPr>
            <w:r w:rsidRPr="00267C52">
              <w:rPr>
                <w:rFonts w:ascii="Arial" w:eastAsia="Times New Roman" w:hAnsi="Arial" w:cs="Arial"/>
                <w:color w:val="000000"/>
                <w:sz w:val="18"/>
                <w:szCs w:val="18"/>
              </w:rPr>
              <w:t xml:space="preserve">Key government officials and other partners </w:t>
            </w:r>
          </w:p>
          <w:p w:rsidR="00267C52" w:rsidRPr="00267C52" w:rsidRDefault="00267C52" w:rsidP="00487A22">
            <w:pPr>
              <w:numPr>
                <w:ilvl w:val="0"/>
                <w:numId w:val="1"/>
              </w:numPr>
              <w:tabs>
                <w:tab w:val="left" w:pos="227"/>
              </w:tabs>
              <w:autoSpaceDE w:val="0"/>
              <w:autoSpaceDN w:val="0"/>
              <w:adjustRightInd w:val="0"/>
              <w:spacing w:after="0" w:line="240" w:lineRule="auto"/>
              <w:ind w:left="213" w:hanging="213"/>
              <w:rPr>
                <w:rFonts w:ascii="Arial" w:eastAsia="Times New Roman" w:hAnsi="Arial" w:cs="Arial"/>
                <w:color w:val="000000"/>
                <w:sz w:val="18"/>
                <w:szCs w:val="18"/>
              </w:rPr>
            </w:pPr>
            <w:r w:rsidRPr="00267C52">
              <w:rPr>
                <w:rFonts w:ascii="Arial" w:eastAsia="Times New Roman" w:hAnsi="Arial" w:cs="Arial"/>
                <w:color w:val="000000"/>
                <w:sz w:val="18"/>
                <w:szCs w:val="18"/>
              </w:rPr>
              <w:t>National policies and strategies to protect and manage the environment</w:t>
            </w:r>
          </w:p>
        </w:tc>
        <w:tc>
          <w:tcPr>
            <w:tcW w:w="2486" w:type="dxa"/>
          </w:tcPr>
          <w:p w:rsidR="00267C52" w:rsidRPr="00267C52" w:rsidRDefault="00267C52" w:rsidP="00487A22">
            <w:pPr>
              <w:numPr>
                <w:ilvl w:val="0"/>
                <w:numId w:val="1"/>
              </w:numPr>
              <w:tabs>
                <w:tab w:val="left" w:pos="227"/>
              </w:tabs>
              <w:autoSpaceDE w:val="0"/>
              <w:autoSpaceDN w:val="0"/>
              <w:adjustRightInd w:val="0"/>
              <w:spacing w:after="0" w:line="240" w:lineRule="auto"/>
              <w:ind w:left="213" w:hanging="213"/>
              <w:rPr>
                <w:rFonts w:ascii="Arial" w:eastAsia="Times New Roman" w:hAnsi="Arial" w:cs="Arial"/>
                <w:color w:val="000000"/>
                <w:sz w:val="18"/>
                <w:szCs w:val="18"/>
              </w:rPr>
            </w:pPr>
            <w:r w:rsidRPr="00267C52">
              <w:rPr>
                <w:rFonts w:ascii="Arial" w:eastAsia="Times New Roman" w:hAnsi="Arial" w:cs="Arial"/>
                <w:color w:val="000000"/>
                <w:sz w:val="18"/>
                <w:szCs w:val="18"/>
              </w:rPr>
              <w:t xml:space="preserve">Documents analyses </w:t>
            </w:r>
          </w:p>
          <w:p w:rsidR="00267C52" w:rsidRPr="00267C52" w:rsidRDefault="00267C52" w:rsidP="00487A22">
            <w:pPr>
              <w:numPr>
                <w:ilvl w:val="0"/>
                <w:numId w:val="1"/>
              </w:numPr>
              <w:tabs>
                <w:tab w:val="left" w:pos="227"/>
              </w:tabs>
              <w:autoSpaceDE w:val="0"/>
              <w:autoSpaceDN w:val="0"/>
              <w:adjustRightInd w:val="0"/>
              <w:spacing w:after="0" w:line="240" w:lineRule="auto"/>
              <w:ind w:left="213" w:hanging="213"/>
              <w:rPr>
                <w:rFonts w:ascii="Arial" w:eastAsia="Times New Roman" w:hAnsi="Arial" w:cs="Arial"/>
                <w:color w:val="000000"/>
                <w:sz w:val="18"/>
                <w:szCs w:val="18"/>
              </w:rPr>
            </w:pPr>
            <w:r w:rsidRPr="00267C52">
              <w:rPr>
                <w:rFonts w:ascii="Arial" w:eastAsia="Times New Roman" w:hAnsi="Arial" w:cs="Arial"/>
                <w:color w:val="000000"/>
                <w:sz w:val="18"/>
                <w:szCs w:val="18"/>
              </w:rPr>
              <w:t>Interviews with government officials and other partners</w:t>
            </w:r>
          </w:p>
        </w:tc>
      </w:tr>
      <w:tr w:rsidR="00267C52" w:rsidRPr="00267C52" w:rsidTr="0089799C">
        <w:tc>
          <w:tcPr>
            <w:tcW w:w="2127" w:type="dxa"/>
            <w:shd w:val="pct12" w:color="auto" w:fill="FFFFFF"/>
          </w:tcPr>
          <w:p w:rsidR="00267C52" w:rsidRDefault="00267C52" w:rsidP="000E5273">
            <w:pPr>
              <w:pStyle w:val="Tableau-Texte"/>
              <w:numPr>
                <w:ilvl w:val="12"/>
                <w:numId w:val="0"/>
              </w:numPr>
              <w:spacing w:before="0" w:after="0" w:line="240" w:lineRule="auto"/>
              <w:ind w:left="74" w:right="74"/>
              <w:rPr>
                <w:rFonts w:ascii="Arial" w:hAnsi="Arial" w:cs="Arial"/>
                <w:i/>
                <w:sz w:val="20"/>
                <w:lang w:val="en-CA"/>
              </w:rPr>
            </w:pPr>
            <w:r w:rsidRPr="000E5273">
              <w:rPr>
                <w:rFonts w:ascii="Arial" w:hAnsi="Arial" w:cs="Arial"/>
                <w:i/>
                <w:sz w:val="20"/>
                <w:lang w:val="en-CA"/>
              </w:rPr>
              <w:t>Is the Project addressing the needs of target beneficiaries?</w:t>
            </w:r>
          </w:p>
          <w:p w:rsidR="004D4517" w:rsidRPr="000E5273" w:rsidRDefault="004D4517" w:rsidP="000E5273">
            <w:pPr>
              <w:pStyle w:val="Tableau-Texte"/>
              <w:numPr>
                <w:ilvl w:val="12"/>
                <w:numId w:val="0"/>
              </w:numPr>
              <w:spacing w:before="0" w:after="0" w:line="240" w:lineRule="auto"/>
              <w:ind w:left="74" w:right="74"/>
              <w:rPr>
                <w:rFonts w:ascii="Arial" w:hAnsi="Arial" w:cs="Arial"/>
                <w:i/>
                <w:sz w:val="20"/>
                <w:lang w:val="en-CA"/>
              </w:rPr>
            </w:pPr>
          </w:p>
        </w:tc>
        <w:tc>
          <w:tcPr>
            <w:tcW w:w="3960" w:type="dxa"/>
            <w:gridSpan w:val="2"/>
          </w:tcPr>
          <w:p w:rsidR="00267C52" w:rsidRPr="00267C52" w:rsidRDefault="00267C52" w:rsidP="00487A22">
            <w:pPr>
              <w:numPr>
                <w:ilvl w:val="0"/>
                <w:numId w:val="1"/>
              </w:numPr>
              <w:tabs>
                <w:tab w:val="left" w:pos="227"/>
              </w:tabs>
              <w:autoSpaceDE w:val="0"/>
              <w:autoSpaceDN w:val="0"/>
              <w:adjustRightInd w:val="0"/>
              <w:spacing w:after="0" w:line="240" w:lineRule="auto"/>
              <w:ind w:left="213" w:hanging="213"/>
              <w:rPr>
                <w:rFonts w:ascii="Arial" w:eastAsia="Times New Roman" w:hAnsi="Arial" w:cs="Arial"/>
                <w:color w:val="000000"/>
                <w:sz w:val="18"/>
                <w:szCs w:val="18"/>
              </w:rPr>
            </w:pPr>
            <w:r w:rsidRPr="00267C52">
              <w:rPr>
                <w:rFonts w:ascii="Arial" w:eastAsia="Times New Roman" w:hAnsi="Arial" w:cs="Arial"/>
                <w:color w:val="000000"/>
                <w:sz w:val="18"/>
                <w:szCs w:val="18"/>
              </w:rPr>
              <w:t xml:space="preserve">How does the Project support the needs of target beneficiaries; including </w:t>
            </w:r>
            <w:r w:rsidR="00761A2F">
              <w:rPr>
                <w:rFonts w:ascii="Arial" w:eastAsia="Times New Roman" w:hAnsi="Arial" w:cs="Arial"/>
                <w:color w:val="000000"/>
                <w:sz w:val="18"/>
                <w:szCs w:val="18"/>
              </w:rPr>
              <w:t>all relevant government agencies</w:t>
            </w:r>
            <w:r w:rsidRPr="00267C52">
              <w:rPr>
                <w:rFonts w:ascii="Arial" w:eastAsia="Times New Roman" w:hAnsi="Arial" w:cs="Arial"/>
                <w:color w:val="000000"/>
                <w:sz w:val="18"/>
                <w:szCs w:val="18"/>
              </w:rPr>
              <w:t>, local government and the communities leaving in the area?</w:t>
            </w:r>
          </w:p>
          <w:p w:rsidR="00267C52" w:rsidRPr="00267C52" w:rsidRDefault="00267C52" w:rsidP="00487A22">
            <w:pPr>
              <w:numPr>
                <w:ilvl w:val="0"/>
                <w:numId w:val="1"/>
              </w:numPr>
              <w:tabs>
                <w:tab w:val="left" w:pos="227"/>
              </w:tabs>
              <w:autoSpaceDE w:val="0"/>
              <w:autoSpaceDN w:val="0"/>
              <w:adjustRightInd w:val="0"/>
              <w:spacing w:after="0" w:line="240" w:lineRule="auto"/>
              <w:ind w:left="213" w:hanging="213"/>
              <w:rPr>
                <w:rFonts w:ascii="Arial" w:eastAsia="Times New Roman" w:hAnsi="Arial" w:cs="Arial"/>
                <w:color w:val="000000"/>
                <w:sz w:val="18"/>
                <w:szCs w:val="18"/>
              </w:rPr>
            </w:pPr>
            <w:r w:rsidRPr="00267C52">
              <w:rPr>
                <w:rFonts w:ascii="Arial" w:eastAsia="Times New Roman" w:hAnsi="Arial" w:cs="Arial"/>
                <w:color w:val="000000"/>
                <w:sz w:val="18"/>
                <w:szCs w:val="18"/>
              </w:rPr>
              <w:t>Is the implementation of the Project been inclusive of all relevant Stakeholders?</w:t>
            </w:r>
          </w:p>
          <w:p w:rsidR="00267C52" w:rsidRPr="00267C52" w:rsidRDefault="00267C52" w:rsidP="00487A22">
            <w:pPr>
              <w:numPr>
                <w:ilvl w:val="0"/>
                <w:numId w:val="1"/>
              </w:numPr>
              <w:tabs>
                <w:tab w:val="left" w:pos="227"/>
              </w:tabs>
              <w:autoSpaceDE w:val="0"/>
              <w:autoSpaceDN w:val="0"/>
              <w:adjustRightInd w:val="0"/>
              <w:spacing w:after="0" w:line="240" w:lineRule="auto"/>
              <w:ind w:left="213" w:hanging="213"/>
              <w:rPr>
                <w:rFonts w:ascii="Arial" w:eastAsia="Times New Roman" w:hAnsi="Arial" w:cs="Arial"/>
                <w:color w:val="000000"/>
                <w:sz w:val="18"/>
                <w:szCs w:val="18"/>
              </w:rPr>
            </w:pPr>
            <w:r w:rsidRPr="00267C52">
              <w:rPr>
                <w:rFonts w:ascii="Arial" w:eastAsia="Times New Roman" w:hAnsi="Arial" w:cs="Arial"/>
                <w:color w:val="000000"/>
                <w:sz w:val="18"/>
                <w:szCs w:val="18"/>
              </w:rPr>
              <w:t xml:space="preserve">Are local beneficiaries and stakeholders adequately involved in Project design and </w:t>
            </w:r>
            <w:r w:rsidRPr="00267C52">
              <w:rPr>
                <w:rFonts w:ascii="Arial" w:eastAsia="Times New Roman" w:hAnsi="Arial" w:cs="Arial"/>
                <w:color w:val="000000"/>
                <w:sz w:val="18"/>
                <w:szCs w:val="18"/>
              </w:rPr>
              <w:lastRenderedPageBreak/>
              <w:t xml:space="preserve">implementation? </w:t>
            </w:r>
          </w:p>
        </w:tc>
        <w:tc>
          <w:tcPr>
            <w:tcW w:w="4050" w:type="dxa"/>
            <w:gridSpan w:val="2"/>
          </w:tcPr>
          <w:p w:rsidR="00267C52" w:rsidRPr="00267C52" w:rsidRDefault="00267C52" w:rsidP="00487A22">
            <w:pPr>
              <w:numPr>
                <w:ilvl w:val="0"/>
                <w:numId w:val="1"/>
              </w:numPr>
              <w:tabs>
                <w:tab w:val="left" w:pos="227"/>
              </w:tabs>
              <w:autoSpaceDE w:val="0"/>
              <w:autoSpaceDN w:val="0"/>
              <w:adjustRightInd w:val="0"/>
              <w:spacing w:after="0" w:line="240" w:lineRule="auto"/>
              <w:ind w:left="213" w:hanging="213"/>
              <w:rPr>
                <w:rFonts w:ascii="Arial" w:eastAsia="Times New Roman" w:hAnsi="Arial" w:cs="Arial"/>
                <w:color w:val="000000"/>
                <w:sz w:val="18"/>
                <w:szCs w:val="18"/>
              </w:rPr>
            </w:pPr>
            <w:r w:rsidRPr="00267C52">
              <w:rPr>
                <w:rFonts w:ascii="Arial" w:eastAsia="Times New Roman" w:hAnsi="Arial" w:cs="Arial"/>
                <w:color w:val="000000"/>
                <w:sz w:val="18"/>
                <w:szCs w:val="18"/>
              </w:rPr>
              <w:lastRenderedPageBreak/>
              <w:t>Strength of the link between expected results from the Project and the needs of target beneficiaries</w:t>
            </w:r>
          </w:p>
          <w:p w:rsidR="00267C52" w:rsidRPr="00267C52" w:rsidRDefault="00267C52" w:rsidP="00487A22">
            <w:pPr>
              <w:numPr>
                <w:ilvl w:val="0"/>
                <w:numId w:val="1"/>
              </w:numPr>
              <w:tabs>
                <w:tab w:val="left" w:pos="227"/>
              </w:tabs>
              <w:autoSpaceDE w:val="0"/>
              <w:autoSpaceDN w:val="0"/>
              <w:adjustRightInd w:val="0"/>
              <w:spacing w:after="0" w:line="240" w:lineRule="auto"/>
              <w:ind w:left="213" w:hanging="213"/>
              <w:rPr>
                <w:rFonts w:ascii="Arial" w:eastAsia="Times New Roman" w:hAnsi="Arial" w:cs="Arial"/>
                <w:color w:val="000000"/>
                <w:sz w:val="18"/>
                <w:szCs w:val="18"/>
              </w:rPr>
            </w:pPr>
            <w:r w:rsidRPr="00267C52">
              <w:rPr>
                <w:rFonts w:ascii="Arial" w:eastAsia="Times New Roman" w:hAnsi="Arial" w:cs="Arial"/>
                <w:color w:val="000000"/>
                <w:sz w:val="18"/>
                <w:szCs w:val="18"/>
              </w:rPr>
              <w:t>Degree of involvement and inclusiveness of beneficiaries and stakeholders in Project design and implementation</w:t>
            </w:r>
          </w:p>
        </w:tc>
        <w:tc>
          <w:tcPr>
            <w:tcW w:w="2194" w:type="dxa"/>
          </w:tcPr>
          <w:p w:rsidR="00267C52" w:rsidRPr="00267C52" w:rsidRDefault="00267C52" w:rsidP="00487A22">
            <w:pPr>
              <w:numPr>
                <w:ilvl w:val="0"/>
                <w:numId w:val="1"/>
              </w:numPr>
              <w:tabs>
                <w:tab w:val="left" w:pos="227"/>
              </w:tabs>
              <w:autoSpaceDE w:val="0"/>
              <w:autoSpaceDN w:val="0"/>
              <w:adjustRightInd w:val="0"/>
              <w:spacing w:after="0" w:line="240" w:lineRule="auto"/>
              <w:ind w:left="213" w:hanging="213"/>
              <w:rPr>
                <w:rFonts w:ascii="Arial" w:eastAsia="Times New Roman" w:hAnsi="Arial" w:cs="Arial"/>
                <w:color w:val="000000"/>
                <w:sz w:val="18"/>
                <w:szCs w:val="18"/>
              </w:rPr>
            </w:pPr>
            <w:r w:rsidRPr="00267C52">
              <w:rPr>
                <w:rFonts w:ascii="Arial" w:eastAsia="Times New Roman" w:hAnsi="Arial" w:cs="Arial"/>
                <w:color w:val="000000"/>
                <w:sz w:val="18"/>
                <w:szCs w:val="18"/>
              </w:rPr>
              <w:t>Beneficiaries and stakeholders</w:t>
            </w:r>
          </w:p>
          <w:p w:rsidR="00267C52" w:rsidRPr="00267C52" w:rsidRDefault="00267C52" w:rsidP="00487A22">
            <w:pPr>
              <w:numPr>
                <w:ilvl w:val="0"/>
                <w:numId w:val="1"/>
              </w:numPr>
              <w:tabs>
                <w:tab w:val="left" w:pos="227"/>
              </w:tabs>
              <w:autoSpaceDE w:val="0"/>
              <w:autoSpaceDN w:val="0"/>
              <w:adjustRightInd w:val="0"/>
              <w:spacing w:after="0" w:line="240" w:lineRule="auto"/>
              <w:ind w:left="213" w:hanging="213"/>
              <w:rPr>
                <w:rFonts w:ascii="Arial" w:eastAsia="Times New Roman" w:hAnsi="Arial" w:cs="Arial"/>
                <w:color w:val="000000"/>
                <w:sz w:val="18"/>
                <w:szCs w:val="18"/>
              </w:rPr>
            </w:pPr>
            <w:r w:rsidRPr="00267C52">
              <w:rPr>
                <w:rFonts w:ascii="Arial" w:eastAsia="Times New Roman" w:hAnsi="Arial" w:cs="Arial"/>
                <w:color w:val="000000"/>
                <w:sz w:val="18"/>
                <w:szCs w:val="18"/>
              </w:rPr>
              <w:t>Needs assessment  studies</w:t>
            </w:r>
          </w:p>
          <w:p w:rsidR="00267C52" w:rsidRPr="00267C52" w:rsidRDefault="00267C52" w:rsidP="00487A22">
            <w:pPr>
              <w:numPr>
                <w:ilvl w:val="0"/>
                <w:numId w:val="1"/>
              </w:numPr>
              <w:tabs>
                <w:tab w:val="left" w:pos="227"/>
              </w:tabs>
              <w:autoSpaceDE w:val="0"/>
              <w:autoSpaceDN w:val="0"/>
              <w:adjustRightInd w:val="0"/>
              <w:spacing w:after="0" w:line="240" w:lineRule="auto"/>
              <w:ind w:left="213" w:hanging="213"/>
              <w:rPr>
                <w:rFonts w:ascii="Arial" w:eastAsia="Times New Roman" w:hAnsi="Arial" w:cs="Arial"/>
                <w:color w:val="000000"/>
                <w:sz w:val="18"/>
                <w:szCs w:val="18"/>
              </w:rPr>
            </w:pPr>
            <w:r w:rsidRPr="00267C52">
              <w:rPr>
                <w:rFonts w:ascii="Arial" w:eastAsia="Times New Roman" w:hAnsi="Arial" w:cs="Arial"/>
                <w:color w:val="000000"/>
                <w:sz w:val="18"/>
                <w:szCs w:val="18"/>
              </w:rPr>
              <w:t>Project documents</w:t>
            </w:r>
          </w:p>
        </w:tc>
        <w:tc>
          <w:tcPr>
            <w:tcW w:w="2486" w:type="dxa"/>
          </w:tcPr>
          <w:p w:rsidR="00267C52" w:rsidRPr="00267C52" w:rsidRDefault="00267C52" w:rsidP="00487A22">
            <w:pPr>
              <w:numPr>
                <w:ilvl w:val="0"/>
                <w:numId w:val="1"/>
              </w:numPr>
              <w:tabs>
                <w:tab w:val="left" w:pos="227"/>
              </w:tabs>
              <w:autoSpaceDE w:val="0"/>
              <w:autoSpaceDN w:val="0"/>
              <w:adjustRightInd w:val="0"/>
              <w:spacing w:after="0" w:line="240" w:lineRule="auto"/>
              <w:ind w:left="213" w:hanging="213"/>
              <w:rPr>
                <w:rFonts w:ascii="Arial" w:eastAsia="Times New Roman" w:hAnsi="Arial" w:cs="Arial"/>
                <w:color w:val="000000"/>
                <w:sz w:val="18"/>
                <w:szCs w:val="18"/>
              </w:rPr>
            </w:pPr>
            <w:r w:rsidRPr="00267C52">
              <w:rPr>
                <w:rFonts w:ascii="Arial" w:eastAsia="Times New Roman" w:hAnsi="Arial" w:cs="Arial"/>
                <w:color w:val="000000"/>
                <w:sz w:val="18"/>
                <w:szCs w:val="18"/>
              </w:rPr>
              <w:t>Document analysis</w:t>
            </w:r>
          </w:p>
          <w:p w:rsidR="00267C52" w:rsidRPr="00267C52" w:rsidRDefault="00267C52" w:rsidP="00487A22">
            <w:pPr>
              <w:numPr>
                <w:ilvl w:val="0"/>
                <w:numId w:val="1"/>
              </w:numPr>
              <w:tabs>
                <w:tab w:val="left" w:pos="227"/>
              </w:tabs>
              <w:autoSpaceDE w:val="0"/>
              <w:autoSpaceDN w:val="0"/>
              <w:adjustRightInd w:val="0"/>
              <w:spacing w:after="0" w:line="240" w:lineRule="auto"/>
              <w:ind w:left="213" w:hanging="213"/>
              <w:rPr>
                <w:rFonts w:ascii="Arial" w:eastAsia="Times New Roman" w:hAnsi="Arial" w:cs="Arial"/>
                <w:color w:val="000000"/>
                <w:sz w:val="18"/>
                <w:szCs w:val="18"/>
              </w:rPr>
            </w:pPr>
            <w:r w:rsidRPr="00267C52">
              <w:rPr>
                <w:rFonts w:ascii="Arial" w:eastAsia="Times New Roman" w:hAnsi="Arial" w:cs="Arial"/>
                <w:color w:val="000000"/>
                <w:sz w:val="18"/>
                <w:szCs w:val="18"/>
              </w:rPr>
              <w:t>Interviews with beneficiaries and stakeholders</w:t>
            </w:r>
          </w:p>
        </w:tc>
      </w:tr>
      <w:tr w:rsidR="00267C52" w:rsidRPr="00267C52" w:rsidTr="0089799C">
        <w:tc>
          <w:tcPr>
            <w:tcW w:w="2127" w:type="dxa"/>
            <w:shd w:val="pct12" w:color="auto" w:fill="FFFFFF"/>
            <w:vAlign w:val="center"/>
          </w:tcPr>
          <w:p w:rsidR="00267C52" w:rsidRPr="000E5273" w:rsidRDefault="00267C52" w:rsidP="000E5273">
            <w:pPr>
              <w:pStyle w:val="Tableau-Texte"/>
              <w:numPr>
                <w:ilvl w:val="12"/>
                <w:numId w:val="0"/>
              </w:numPr>
              <w:spacing w:before="0" w:after="0" w:line="240" w:lineRule="auto"/>
              <w:ind w:left="74" w:right="74"/>
              <w:rPr>
                <w:rFonts w:ascii="Arial" w:hAnsi="Arial" w:cs="Arial"/>
                <w:i/>
                <w:sz w:val="20"/>
                <w:lang w:val="en-CA"/>
              </w:rPr>
            </w:pPr>
            <w:r w:rsidRPr="000E5273">
              <w:rPr>
                <w:rFonts w:ascii="Arial" w:hAnsi="Arial" w:cs="Arial"/>
                <w:i/>
                <w:sz w:val="20"/>
                <w:lang w:val="en-CA"/>
              </w:rPr>
              <w:lastRenderedPageBreak/>
              <w:t> Is the project internally coherent in its design?</w:t>
            </w:r>
          </w:p>
          <w:p w:rsidR="00267C52" w:rsidRPr="000E5273" w:rsidRDefault="00267C52" w:rsidP="000E5273">
            <w:pPr>
              <w:spacing w:after="0" w:line="240" w:lineRule="auto"/>
              <w:rPr>
                <w:rFonts w:ascii="Arial" w:eastAsia="Times New Roman" w:hAnsi="Arial" w:cs="Arial"/>
                <w:color w:val="000000"/>
                <w:sz w:val="20"/>
                <w:szCs w:val="20"/>
              </w:rPr>
            </w:pPr>
          </w:p>
        </w:tc>
        <w:tc>
          <w:tcPr>
            <w:tcW w:w="3960" w:type="dxa"/>
            <w:gridSpan w:val="2"/>
            <w:vAlign w:val="center"/>
          </w:tcPr>
          <w:p w:rsidR="00267C52" w:rsidRPr="00267C52" w:rsidRDefault="00267C52" w:rsidP="00487A22">
            <w:pPr>
              <w:numPr>
                <w:ilvl w:val="0"/>
                <w:numId w:val="1"/>
              </w:numPr>
              <w:tabs>
                <w:tab w:val="left" w:pos="227"/>
              </w:tabs>
              <w:autoSpaceDE w:val="0"/>
              <w:autoSpaceDN w:val="0"/>
              <w:adjustRightInd w:val="0"/>
              <w:spacing w:after="0" w:line="240" w:lineRule="auto"/>
              <w:ind w:left="213" w:hanging="213"/>
              <w:rPr>
                <w:rFonts w:ascii="Arial" w:eastAsia="Times New Roman" w:hAnsi="Arial" w:cs="Arial"/>
                <w:color w:val="000000"/>
                <w:sz w:val="18"/>
                <w:szCs w:val="18"/>
              </w:rPr>
            </w:pPr>
            <w:r w:rsidRPr="00267C52">
              <w:rPr>
                <w:rFonts w:ascii="Arial" w:eastAsia="Times New Roman" w:hAnsi="Arial" w:cs="Arial"/>
                <w:color w:val="000000"/>
                <w:sz w:val="18"/>
                <w:szCs w:val="18"/>
              </w:rPr>
              <w:t>Are there logical linkages between expected results of the project (log frame) and the project design (in terms of project components, choice of partners, structure, delivery mechanism, scope, budget, use of resources etc)?</w:t>
            </w:r>
          </w:p>
          <w:p w:rsidR="00267C52" w:rsidRPr="00267C52" w:rsidRDefault="00267C52" w:rsidP="00487A22">
            <w:pPr>
              <w:numPr>
                <w:ilvl w:val="0"/>
                <w:numId w:val="1"/>
              </w:numPr>
              <w:tabs>
                <w:tab w:val="left" w:pos="227"/>
              </w:tabs>
              <w:autoSpaceDE w:val="0"/>
              <w:autoSpaceDN w:val="0"/>
              <w:adjustRightInd w:val="0"/>
              <w:spacing w:after="0" w:line="240" w:lineRule="auto"/>
              <w:ind w:left="213" w:hanging="213"/>
              <w:rPr>
                <w:rFonts w:ascii="Arial" w:eastAsia="Times New Roman" w:hAnsi="Arial" w:cs="Arial"/>
                <w:color w:val="000000"/>
                <w:sz w:val="18"/>
                <w:szCs w:val="18"/>
              </w:rPr>
            </w:pPr>
            <w:r w:rsidRPr="00267C52">
              <w:rPr>
                <w:rFonts w:ascii="Arial" w:eastAsia="Times New Roman" w:hAnsi="Arial" w:cs="Arial"/>
                <w:color w:val="000000"/>
                <w:sz w:val="18"/>
                <w:szCs w:val="18"/>
              </w:rPr>
              <w:t>Is actual Project implementation coherent with Project design?</w:t>
            </w:r>
          </w:p>
          <w:p w:rsidR="00267C52" w:rsidRPr="00267C52" w:rsidRDefault="00267C52" w:rsidP="00487A22">
            <w:pPr>
              <w:numPr>
                <w:ilvl w:val="0"/>
                <w:numId w:val="1"/>
              </w:numPr>
              <w:tabs>
                <w:tab w:val="left" w:pos="227"/>
              </w:tabs>
              <w:autoSpaceDE w:val="0"/>
              <w:autoSpaceDN w:val="0"/>
              <w:adjustRightInd w:val="0"/>
              <w:spacing w:after="0" w:line="240" w:lineRule="auto"/>
              <w:ind w:left="213" w:hanging="213"/>
              <w:rPr>
                <w:rFonts w:ascii="Arial" w:eastAsia="Times New Roman" w:hAnsi="Arial" w:cs="Arial"/>
                <w:color w:val="000000"/>
                <w:sz w:val="18"/>
                <w:szCs w:val="18"/>
              </w:rPr>
            </w:pPr>
            <w:r w:rsidRPr="00267C52">
              <w:rPr>
                <w:rFonts w:ascii="Arial" w:eastAsia="Times New Roman" w:hAnsi="Arial" w:cs="Arial"/>
                <w:color w:val="000000"/>
                <w:sz w:val="18"/>
                <w:szCs w:val="18"/>
              </w:rPr>
              <w:t>Is the length of the project sufficient to achieve project outcomes?</w:t>
            </w:r>
          </w:p>
        </w:tc>
        <w:tc>
          <w:tcPr>
            <w:tcW w:w="4050" w:type="dxa"/>
            <w:gridSpan w:val="2"/>
            <w:vAlign w:val="center"/>
          </w:tcPr>
          <w:p w:rsidR="00267C52" w:rsidRPr="00267C52" w:rsidRDefault="00267C52" w:rsidP="00487A22">
            <w:pPr>
              <w:numPr>
                <w:ilvl w:val="0"/>
                <w:numId w:val="1"/>
              </w:numPr>
              <w:tabs>
                <w:tab w:val="left" w:pos="227"/>
              </w:tabs>
              <w:autoSpaceDE w:val="0"/>
              <w:autoSpaceDN w:val="0"/>
              <w:adjustRightInd w:val="0"/>
              <w:spacing w:after="0" w:line="240" w:lineRule="auto"/>
              <w:ind w:left="213" w:hanging="213"/>
              <w:rPr>
                <w:rFonts w:ascii="Arial" w:eastAsia="Times New Roman" w:hAnsi="Arial" w:cs="Arial"/>
                <w:color w:val="000000"/>
                <w:sz w:val="18"/>
                <w:szCs w:val="18"/>
              </w:rPr>
            </w:pPr>
            <w:r w:rsidRPr="00267C52">
              <w:rPr>
                <w:rFonts w:ascii="Arial" w:eastAsia="Times New Roman" w:hAnsi="Arial" w:cs="Arial"/>
                <w:color w:val="000000"/>
                <w:sz w:val="18"/>
                <w:szCs w:val="18"/>
              </w:rPr>
              <w:t>Level of coherence between project expected results and project design internal logic</w:t>
            </w:r>
          </w:p>
          <w:p w:rsidR="00267C52" w:rsidRPr="00267C52" w:rsidRDefault="00267C52" w:rsidP="00487A22">
            <w:pPr>
              <w:numPr>
                <w:ilvl w:val="0"/>
                <w:numId w:val="1"/>
              </w:numPr>
              <w:tabs>
                <w:tab w:val="left" w:pos="227"/>
              </w:tabs>
              <w:autoSpaceDE w:val="0"/>
              <w:autoSpaceDN w:val="0"/>
              <w:adjustRightInd w:val="0"/>
              <w:spacing w:after="0" w:line="240" w:lineRule="auto"/>
              <w:ind w:left="213" w:hanging="213"/>
              <w:rPr>
                <w:rFonts w:ascii="Arial" w:eastAsia="Times New Roman" w:hAnsi="Arial" w:cs="Arial"/>
                <w:color w:val="000000"/>
                <w:sz w:val="18"/>
                <w:szCs w:val="18"/>
              </w:rPr>
            </w:pPr>
            <w:r w:rsidRPr="00267C52">
              <w:rPr>
                <w:rFonts w:ascii="Arial" w:eastAsia="Times New Roman" w:hAnsi="Arial" w:cs="Arial"/>
                <w:color w:val="000000"/>
                <w:sz w:val="18"/>
                <w:szCs w:val="18"/>
              </w:rPr>
              <w:t>Level of coherence between project design and project implementation approach</w:t>
            </w:r>
          </w:p>
        </w:tc>
        <w:tc>
          <w:tcPr>
            <w:tcW w:w="2194" w:type="dxa"/>
            <w:vAlign w:val="center"/>
          </w:tcPr>
          <w:p w:rsidR="00267C52" w:rsidRPr="00267C52" w:rsidRDefault="00267C52" w:rsidP="00487A22">
            <w:pPr>
              <w:numPr>
                <w:ilvl w:val="0"/>
                <w:numId w:val="1"/>
              </w:numPr>
              <w:tabs>
                <w:tab w:val="left" w:pos="227"/>
              </w:tabs>
              <w:autoSpaceDE w:val="0"/>
              <w:autoSpaceDN w:val="0"/>
              <w:adjustRightInd w:val="0"/>
              <w:spacing w:after="0" w:line="240" w:lineRule="auto"/>
              <w:ind w:left="213" w:hanging="213"/>
              <w:rPr>
                <w:rFonts w:ascii="Arial" w:eastAsia="Times New Roman" w:hAnsi="Arial" w:cs="Arial"/>
                <w:color w:val="000000"/>
                <w:sz w:val="18"/>
                <w:szCs w:val="18"/>
              </w:rPr>
            </w:pPr>
            <w:r w:rsidRPr="00267C52">
              <w:rPr>
                <w:rFonts w:ascii="Arial" w:eastAsia="Times New Roman" w:hAnsi="Arial" w:cs="Arial"/>
                <w:color w:val="000000"/>
                <w:sz w:val="18"/>
                <w:szCs w:val="18"/>
              </w:rPr>
              <w:t xml:space="preserve">Program and project documents </w:t>
            </w:r>
          </w:p>
          <w:p w:rsidR="00267C52" w:rsidRPr="00267C52" w:rsidRDefault="00267C52" w:rsidP="00487A22">
            <w:pPr>
              <w:numPr>
                <w:ilvl w:val="0"/>
                <w:numId w:val="1"/>
              </w:numPr>
              <w:tabs>
                <w:tab w:val="left" w:pos="227"/>
              </w:tabs>
              <w:autoSpaceDE w:val="0"/>
              <w:autoSpaceDN w:val="0"/>
              <w:adjustRightInd w:val="0"/>
              <w:spacing w:after="0" w:line="240" w:lineRule="auto"/>
              <w:ind w:left="213" w:hanging="213"/>
              <w:rPr>
                <w:rFonts w:ascii="Arial" w:eastAsia="Times New Roman" w:hAnsi="Arial" w:cs="Arial"/>
                <w:color w:val="000000"/>
                <w:sz w:val="18"/>
                <w:szCs w:val="18"/>
              </w:rPr>
            </w:pPr>
            <w:r w:rsidRPr="00267C52">
              <w:rPr>
                <w:rFonts w:ascii="Arial" w:eastAsia="Times New Roman" w:hAnsi="Arial" w:cs="Arial"/>
                <w:color w:val="000000"/>
                <w:sz w:val="18"/>
                <w:szCs w:val="18"/>
              </w:rPr>
              <w:t>Key project stakeholders</w:t>
            </w:r>
          </w:p>
        </w:tc>
        <w:tc>
          <w:tcPr>
            <w:tcW w:w="2486" w:type="dxa"/>
            <w:vAlign w:val="center"/>
          </w:tcPr>
          <w:p w:rsidR="00267C52" w:rsidRPr="00267C52" w:rsidRDefault="00267C52" w:rsidP="00487A22">
            <w:pPr>
              <w:numPr>
                <w:ilvl w:val="0"/>
                <w:numId w:val="1"/>
              </w:numPr>
              <w:tabs>
                <w:tab w:val="left" w:pos="227"/>
              </w:tabs>
              <w:autoSpaceDE w:val="0"/>
              <w:autoSpaceDN w:val="0"/>
              <w:adjustRightInd w:val="0"/>
              <w:spacing w:after="0" w:line="240" w:lineRule="auto"/>
              <w:ind w:left="213" w:hanging="213"/>
              <w:rPr>
                <w:rFonts w:ascii="Arial" w:eastAsia="Times New Roman" w:hAnsi="Arial" w:cs="Arial"/>
                <w:color w:val="000000"/>
                <w:sz w:val="18"/>
                <w:szCs w:val="18"/>
              </w:rPr>
            </w:pPr>
            <w:r w:rsidRPr="00267C52">
              <w:rPr>
                <w:rFonts w:ascii="Arial" w:eastAsia="Times New Roman" w:hAnsi="Arial" w:cs="Arial"/>
                <w:color w:val="000000"/>
                <w:sz w:val="18"/>
                <w:szCs w:val="18"/>
              </w:rPr>
              <w:t>Document analysis</w:t>
            </w:r>
          </w:p>
          <w:p w:rsidR="00267C52" w:rsidRPr="00267C52" w:rsidRDefault="00267C52" w:rsidP="00487A22">
            <w:pPr>
              <w:numPr>
                <w:ilvl w:val="0"/>
                <w:numId w:val="1"/>
              </w:numPr>
              <w:tabs>
                <w:tab w:val="left" w:pos="227"/>
              </w:tabs>
              <w:autoSpaceDE w:val="0"/>
              <w:autoSpaceDN w:val="0"/>
              <w:adjustRightInd w:val="0"/>
              <w:spacing w:after="0" w:line="240" w:lineRule="auto"/>
              <w:ind w:left="213" w:hanging="213"/>
              <w:rPr>
                <w:rFonts w:ascii="Arial" w:eastAsia="Times New Roman" w:hAnsi="Arial" w:cs="Arial"/>
                <w:color w:val="000000"/>
                <w:sz w:val="18"/>
                <w:szCs w:val="18"/>
              </w:rPr>
            </w:pPr>
            <w:r w:rsidRPr="00267C52">
              <w:rPr>
                <w:rFonts w:ascii="Arial" w:eastAsia="Times New Roman" w:hAnsi="Arial" w:cs="Arial"/>
                <w:color w:val="000000"/>
                <w:sz w:val="18"/>
                <w:szCs w:val="18"/>
              </w:rPr>
              <w:t>Key interviews</w:t>
            </w:r>
          </w:p>
        </w:tc>
      </w:tr>
      <w:tr w:rsidR="00267C52" w:rsidRPr="00267C52" w:rsidTr="0089799C">
        <w:tc>
          <w:tcPr>
            <w:tcW w:w="2127" w:type="dxa"/>
            <w:shd w:val="pct12" w:color="auto" w:fill="FFFFFF"/>
          </w:tcPr>
          <w:p w:rsidR="00267C52" w:rsidRPr="000E5273" w:rsidRDefault="00267C52" w:rsidP="000E5273">
            <w:pPr>
              <w:pStyle w:val="Tableau-Texte"/>
              <w:numPr>
                <w:ilvl w:val="12"/>
                <w:numId w:val="0"/>
              </w:numPr>
              <w:spacing w:before="0" w:after="0" w:line="240" w:lineRule="auto"/>
              <w:ind w:left="74" w:right="74"/>
              <w:rPr>
                <w:rFonts w:ascii="Arial" w:hAnsi="Arial" w:cs="Arial"/>
                <w:color w:val="000000"/>
                <w:sz w:val="20"/>
                <w:lang w:val="en-US"/>
              </w:rPr>
            </w:pPr>
            <w:r w:rsidRPr="000E5273">
              <w:rPr>
                <w:rFonts w:ascii="Arial" w:hAnsi="Arial" w:cs="Arial"/>
                <w:i/>
                <w:sz w:val="20"/>
                <w:lang w:val="en-CA"/>
              </w:rPr>
              <w:t>How is the Project relevant in light of other donors?</w:t>
            </w:r>
          </w:p>
        </w:tc>
        <w:tc>
          <w:tcPr>
            <w:tcW w:w="3960" w:type="dxa"/>
            <w:gridSpan w:val="2"/>
          </w:tcPr>
          <w:p w:rsidR="00267C52" w:rsidRPr="00267C52" w:rsidRDefault="00267C52" w:rsidP="00487A22">
            <w:pPr>
              <w:numPr>
                <w:ilvl w:val="0"/>
                <w:numId w:val="1"/>
              </w:numPr>
              <w:tabs>
                <w:tab w:val="left" w:pos="227"/>
              </w:tabs>
              <w:autoSpaceDE w:val="0"/>
              <w:autoSpaceDN w:val="0"/>
              <w:adjustRightInd w:val="0"/>
              <w:spacing w:after="0" w:line="240" w:lineRule="auto"/>
              <w:ind w:left="213" w:hanging="213"/>
              <w:rPr>
                <w:rFonts w:ascii="Arial" w:eastAsia="Times New Roman" w:hAnsi="Arial" w:cs="Arial"/>
                <w:color w:val="000000"/>
                <w:sz w:val="18"/>
                <w:szCs w:val="18"/>
              </w:rPr>
            </w:pPr>
            <w:r w:rsidRPr="00267C52">
              <w:rPr>
                <w:rFonts w:ascii="Arial" w:eastAsia="Times New Roman" w:hAnsi="Arial" w:cs="Arial"/>
                <w:color w:val="000000"/>
                <w:sz w:val="18"/>
                <w:szCs w:val="18"/>
              </w:rPr>
              <w:t>Does the GEF funding support activities not addressed by other donors?</w:t>
            </w:r>
          </w:p>
          <w:p w:rsidR="00267C52" w:rsidRPr="00267C52" w:rsidRDefault="00267C52" w:rsidP="00487A22">
            <w:pPr>
              <w:numPr>
                <w:ilvl w:val="0"/>
                <w:numId w:val="1"/>
              </w:numPr>
              <w:tabs>
                <w:tab w:val="left" w:pos="227"/>
              </w:tabs>
              <w:autoSpaceDE w:val="0"/>
              <w:autoSpaceDN w:val="0"/>
              <w:adjustRightInd w:val="0"/>
              <w:spacing w:after="0" w:line="240" w:lineRule="auto"/>
              <w:ind w:left="213" w:hanging="213"/>
              <w:rPr>
                <w:rFonts w:ascii="Arial" w:eastAsia="Times New Roman" w:hAnsi="Arial" w:cs="Arial"/>
                <w:color w:val="000000"/>
                <w:sz w:val="18"/>
                <w:szCs w:val="18"/>
              </w:rPr>
            </w:pPr>
            <w:r w:rsidRPr="00267C52">
              <w:rPr>
                <w:rFonts w:ascii="Arial" w:eastAsia="Times New Roman" w:hAnsi="Arial" w:cs="Arial"/>
                <w:color w:val="000000"/>
                <w:sz w:val="18"/>
                <w:szCs w:val="18"/>
              </w:rPr>
              <w:t>How do GEF-funds help to fill gaps (or give additional stimulus) that are crucial but are not covered by other donors?</w:t>
            </w:r>
          </w:p>
          <w:p w:rsidR="00267C52" w:rsidRPr="00267C52" w:rsidRDefault="00267C52" w:rsidP="00487A22">
            <w:pPr>
              <w:numPr>
                <w:ilvl w:val="0"/>
                <w:numId w:val="1"/>
              </w:numPr>
              <w:tabs>
                <w:tab w:val="left" w:pos="227"/>
              </w:tabs>
              <w:autoSpaceDE w:val="0"/>
              <w:autoSpaceDN w:val="0"/>
              <w:adjustRightInd w:val="0"/>
              <w:spacing w:after="0" w:line="240" w:lineRule="auto"/>
              <w:ind w:left="213" w:hanging="213"/>
              <w:rPr>
                <w:rFonts w:ascii="Arial" w:eastAsia="Times New Roman" w:hAnsi="Arial" w:cs="Arial"/>
                <w:color w:val="000000"/>
                <w:sz w:val="18"/>
                <w:szCs w:val="18"/>
              </w:rPr>
            </w:pPr>
            <w:r w:rsidRPr="00267C52">
              <w:rPr>
                <w:rFonts w:ascii="Arial" w:eastAsia="Times New Roman" w:hAnsi="Arial" w:cs="Arial"/>
                <w:color w:val="000000"/>
                <w:sz w:val="18"/>
                <w:szCs w:val="18"/>
              </w:rPr>
              <w:t>Is there coordination and complementarities between donors?</w:t>
            </w:r>
          </w:p>
        </w:tc>
        <w:tc>
          <w:tcPr>
            <w:tcW w:w="4050" w:type="dxa"/>
            <w:gridSpan w:val="2"/>
          </w:tcPr>
          <w:p w:rsidR="00267C52" w:rsidRPr="00267C52" w:rsidRDefault="00267C52" w:rsidP="00487A22">
            <w:pPr>
              <w:numPr>
                <w:ilvl w:val="0"/>
                <w:numId w:val="1"/>
              </w:numPr>
              <w:tabs>
                <w:tab w:val="left" w:pos="227"/>
              </w:tabs>
              <w:autoSpaceDE w:val="0"/>
              <w:autoSpaceDN w:val="0"/>
              <w:adjustRightInd w:val="0"/>
              <w:spacing w:after="0" w:line="240" w:lineRule="auto"/>
              <w:ind w:left="213" w:hanging="213"/>
              <w:rPr>
                <w:rFonts w:ascii="Arial" w:eastAsia="Times New Roman" w:hAnsi="Arial" w:cs="Arial"/>
                <w:color w:val="000000"/>
                <w:sz w:val="18"/>
                <w:szCs w:val="18"/>
              </w:rPr>
            </w:pPr>
            <w:r w:rsidRPr="00267C52">
              <w:rPr>
                <w:rFonts w:ascii="Arial" w:eastAsia="Times New Roman" w:hAnsi="Arial" w:cs="Arial"/>
                <w:color w:val="000000"/>
                <w:sz w:val="18"/>
                <w:szCs w:val="18"/>
              </w:rPr>
              <w:t xml:space="preserve">Degree to which program was coherent and complementary to other donor programme </w:t>
            </w:r>
          </w:p>
        </w:tc>
        <w:tc>
          <w:tcPr>
            <w:tcW w:w="2194" w:type="dxa"/>
          </w:tcPr>
          <w:p w:rsidR="00267C52" w:rsidRPr="00267C52" w:rsidRDefault="00267C52" w:rsidP="00487A22">
            <w:pPr>
              <w:numPr>
                <w:ilvl w:val="0"/>
                <w:numId w:val="1"/>
              </w:numPr>
              <w:tabs>
                <w:tab w:val="left" w:pos="227"/>
              </w:tabs>
              <w:autoSpaceDE w:val="0"/>
              <w:autoSpaceDN w:val="0"/>
              <w:adjustRightInd w:val="0"/>
              <w:spacing w:after="0" w:line="240" w:lineRule="auto"/>
              <w:ind w:left="213" w:hanging="213"/>
              <w:rPr>
                <w:rFonts w:ascii="Arial" w:eastAsia="Times New Roman" w:hAnsi="Arial" w:cs="Arial"/>
                <w:color w:val="000000"/>
                <w:sz w:val="18"/>
                <w:szCs w:val="18"/>
              </w:rPr>
            </w:pPr>
            <w:r w:rsidRPr="00267C52">
              <w:rPr>
                <w:rFonts w:ascii="Arial" w:eastAsia="Times New Roman" w:hAnsi="Arial" w:cs="Arial"/>
                <w:color w:val="000000"/>
                <w:sz w:val="18"/>
                <w:szCs w:val="18"/>
              </w:rPr>
              <w:t>Other Donors’ policies and programming documents</w:t>
            </w:r>
          </w:p>
          <w:p w:rsidR="00267C52" w:rsidRPr="00267C52" w:rsidRDefault="00267C52" w:rsidP="00487A22">
            <w:pPr>
              <w:numPr>
                <w:ilvl w:val="0"/>
                <w:numId w:val="1"/>
              </w:numPr>
              <w:tabs>
                <w:tab w:val="left" w:pos="227"/>
              </w:tabs>
              <w:autoSpaceDE w:val="0"/>
              <w:autoSpaceDN w:val="0"/>
              <w:adjustRightInd w:val="0"/>
              <w:spacing w:after="0" w:line="240" w:lineRule="auto"/>
              <w:ind w:left="213" w:hanging="213"/>
              <w:rPr>
                <w:rFonts w:ascii="Arial" w:eastAsia="Times New Roman" w:hAnsi="Arial" w:cs="Arial"/>
                <w:color w:val="000000"/>
                <w:sz w:val="18"/>
                <w:szCs w:val="18"/>
              </w:rPr>
            </w:pPr>
            <w:r w:rsidRPr="00267C52">
              <w:rPr>
                <w:rFonts w:ascii="Arial" w:eastAsia="Times New Roman" w:hAnsi="Arial" w:cs="Arial"/>
                <w:color w:val="000000"/>
                <w:sz w:val="18"/>
                <w:szCs w:val="18"/>
              </w:rPr>
              <w:t>Other Donor representatives</w:t>
            </w:r>
          </w:p>
          <w:p w:rsidR="00267C52" w:rsidRPr="00267C52" w:rsidRDefault="00267C52" w:rsidP="00487A22">
            <w:pPr>
              <w:numPr>
                <w:ilvl w:val="0"/>
                <w:numId w:val="1"/>
              </w:numPr>
              <w:tabs>
                <w:tab w:val="left" w:pos="227"/>
              </w:tabs>
              <w:autoSpaceDE w:val="0"/>
              <w:autoSpaceDN w:val="0"/>
              <w:adjustRightInd w:val="0"/>
              <w:spacing w:after="0" w:line="240" w:lineRule="auto"/>
              <w:ind w:left="213" w:hanging="213"/>
              <w:rPr>
                <w:rFonts w:ascii="Arial" w:eastAsia="Times New Roman" w:hAnsi="Arial" w:cs="Arial"/>
                <w:color w:val="000000"/>
                <w:sz w:val="18"/>
                <w:szCs w:val="18"/>
              </w:rPr>
            </w:pPr>
            <w:r w:rsidRPr="00267C52">
              <w:rPr>
                <w:rFonts w:ascii="Arial" w:eastAsia="Times New Roman" w:hAnsi="Arial" w:cs="Arial"/>
                <w:color w:val="000000"/>
                <w:sz w:val="18"/>
                <w:szCs w:val="18"/>
              </w:rPr>
              <w:t>Project documents</w:t>
            </w:r>
          </w:p>
        </w:tc>
        <w:tc>
          <w:tcPr>
            <w:tcW w:w="2486" w:type="dxa"/>
          </w:tcPr>
          <w:p w:rsidR="00267C52" w:rsidRPr="00267C52" w:rsidRDefault="00267C52" w:rsidP="00487A22">
            <w:pPr>
              <w:numPr>
                <w:ilvl w:val="0"/>
                <w:numId w:val="1"/>
              </w:numPr>
              <w:tabs>
                <w:tab w:val="left" w:pos="227"/>
              </w:tabs>
              <w:autoSpaceDE w:val="0"/>
              <w:autoSpaceDN w:val="0"/>
              <w:adjustRightInd w:val="0"/>
              <w:spacing w:after="0" w:line="240" w:lineRule="auto"/>
              <w:ind w:left="213" w:hanging="213"/>
              <w:rPr>
                <w:rFonts w:ascii="Arial" w:eastAsia="Times New Roman" w:hAnsi="Arial" w:cs="Arial"/>
                <w:color w:val="000000"/>
                <w:sz w:val="18"/>
                <w:szCs w:val="18"/>
              </w:rPr>
            </w:pPr>
            <w:r w:rsidRPr="00267C52">
              <w:rPr>
                <w:rFonts w:ascii="Arial" w:eastAsia="Times New Roman" w:hAnsi="Arial" w:cs="Arial"/>
                <w:color w:val="000000"/>
                <w:sz w:val="18"/>
                <w:szCs w:val="18"/>
              </w:rPr>
              <w:t>Documents analyses</w:t>
            </w:r>
          </w:p>
          <w:p w:rsidR="00267C52" w:rsidRPr="00267C52" w:rsidRDefault="00267C52" w:rsidP="00487A22">
            <w:pPr>
              <w:numPr>
                <w:ilvl w:val="0"/>
                <w:numId w:val="1"/>
              </w:numPr>
              <w:tabs>
                <w:tab w:val="left" w:pos="227"/>
              </w:tabs>
              <w:autoSpaceDE w:val="0"/>
              <w:autoSpaceDN w:val="0"/>
              <w:adjustRightInd w:val="0"/>
              <w:spacing w:after="0" w:line="240" w:lineRule="auto"/>
              <w:ind w:left="213" w:hanging="213"/>
              <w:rPr>
                <w:rFonts w:ascii="Arial" w:eastAsia="Times New Roman" w:hAnsi="Arial" w:cs="Arial"/>
                <w:color w:val="000000"/>
                <w:sz w:val="18"/>
                <w:szCs w:val="18"/>
              </w:rPr>
            </w:pPr>
            <w:r w:rsidRPr="00267C52">
              <w:rPr>
                <w:rFonts w:ascii="Arial" w:eastAsia="Times New Roman" w:hAnsi="Arial" w:cs="Arial"/>
                <w:color w:val="000000"/>
                <w:sz w:val="18"/>
                <w:szCs w:val="18"/>
              </w:rPr>
              <w:t>Interviews with other Donors</w:t>
            </w:r>
          </w:p>
        </w:tc>
      </w:tr>
      <w:tr w:rsidR="00267C52" w:rsidRPr="00267C52" w:rsidTr="0089799C">
        <w:tc>
          <w:tcPr>
            <w:tcW w:w="2127" w:type="dxa"/>
            <w:shd w:val="pct12" w:color="auto" w:fill="FFFFFF"/>
          </w:tcPr>
          <w:p w:rsidR="00267C52" w:rsidRPr="000E5273" w:rsidRDefault="00267C52" w:rsidP="000E5273">
            <w:pPr>
              <w:pStyle w:val="Tableau-Texte"/>
              <w:numPr>
                <w:ilvl w:val="12"/>
                <w:numId w:val="0"/>
              </w:numPr>
              <w:spacing w:before="0" w:after="0" w:line="240" w:lineRule="auto"/>
              <w:ind w:left="74" w:right="74"/>
              <w:rPr>
                <w:rFonts w:ascii="Arial" w:hAnsi="Arial" w:cs="Arial"/>
                <w:i/>
                <w:sz w:val="20"/>
                <w:lang w:val="en-CA"/>
              </w:rPr>
            </w:pPr>
            <w:r w:rsidRPr="000E5273">
              <w:rPr>
                <w:rFonts w:ascii="Arial" w:hAnsi="Arial" w:cs="Arial"/>
                <w:i/>
                <w:sz w:val="20"/>
                <w:lang w:val="en-CA"/>
              </w:rPr>
              <w:t>Does the project provide relevant lessons and experiences for other similar projects in the future?</w:t>
            </w:r>
          </w:p>
        </w:tc>
        <w:tc>
          <w:tcPr>
            <w:tcW w:w="3960" w:type="dxa"/>
            <w:gridSpan w:val="2"/>
          </w:tcPr>
          <w:p w:rsidR="00267C52" w:rsidRPr="00267C52" w:rsidRDefault="00267C52" w:rsidP="00487A22">
            <w:pPr>
              <w:numPr>
                <w:ilvl w:val="0"/>
                <w:numId w:val="1"/>
              </w:numPr>
              <w:tabs>
                <w:tab w:val="left" w:pos="227"/>
              </w:tabs>
              <w:autoSpaceDE w:val="0"/>
              <w:autoSpaceDN w:val="0"/>
              <w:adjustRightInd w:val="0"/>
              <w:spacing w:after="0" w:line="240" w:lineRule="auto"/>
              <w:ind w:left="213" w:hanging="213"/>
              <w:rPr>
                <w:rFonts w:ascii="Arial" w:eastAsia="Times New Roman" w:hAnsi="Arial" w:cs="Arial"/>
                <w:color w:val="000000"/>
                <w:sz w:val="18"/>
                <w:szCs w:val="18"/>
              </w:rPr>
            </w:pPr>
            <w:r w:rsidRPr="00267C52">
              <w:rPr>
                <w:rFonts w:ascii="Arial" w:eastAsia="Times New Roman" w:hAnsi="Arial" w:cs="Arial"/>
                <w:color w:val="000000"/>
                <w:sz w:val="18"/>
                <w:szCs w:val="18"/>
              </w:rPr>
              <w:t>What lessons have been learnt and what changes should have been made to the Project in order to strengthen the alignment between the Project and the Partners’ priorities and areas of focus?</w:t>
            </w:r>
          </w:p>
          <w:p w:rsidR="00267C52" w:rsidRPr="00267C52" w:rsidRDefault="00267C52" w:rsidP="00487A22">
            <w:pPr>
              <w:numPr>
                <w:ilvl w:val="0"/>
                <w:numId w:val="1"/>
              </w:numPr>
              <w:tabs>
                <w:tab w:val="left" w:pos="227"/>
              </w:tabs>
              <w:autoSpaceDE w:val="0"/>
              <w:autoSpaceDN w:val="0"/>
              <w:adjustRightInd w:val="0"/>
              <w:spacing w:after="0" w:line="240" w:lineRule="auto"/>
              <w:ind w:left="213" w:hanging="213"/>
              <w:rPr>
                <w:rFonts w:ascii="Arial" w:eastAsia="Times New Roman" w:hAnsi="Arial" w:cs="Arial"/>
                <w:color w:val="000000"/>
                <w:sz w:val="18"/>
                <w:szCs w:val="18"/>
              </w:rPr>
            </w:pPr>
            <w:r w:rsidRPr="00267C52">
              <w:rPr>
                <w:rFonts w:ascii="Arial" w:eastAsia="Times New Roman" w:hAnsi="Arial" w:cs="Arial"/>
                <w:color w:val="000000"/>
                <w:sz w:val="18"/>
                <w:szCs w:val="18"/>
              </w:rPr>
              <w:t>How could this type of project better target and address the priorities and development challenges of targeted beneficiaries?</w:t>
            </w:r>
          </w:p>
        </w:tc>
        <w:tc>
          <w:tcPr>
            <w:tcW w:w="4050" w:type="dxa"/>
            <w:gridSpan w:val="2"/>
          </w:tcPr>
          <w:p w:rsidR="00267C52" w:rsidRPr="00267C52" w:rsidRDefault="00267C52" w:rsidP="00487A22">
            <w:pPr>
              <w:numPr>
                <w:ilvl w:val="0"/>
                <w:numId w:val="1"/>
              </w:numPr>
              <w:tabs>
                <w:tab w:val="left" w:pos="227"/>
              </w:tabs>
              <w:ind w:left="213" w:hanging="213"/>
              <w:rPr>
                <w:rFonts w:ascii="Arial" w:eastAsia="Times New Roman" w:hAnsi="Arial" w:cs="Arial"/>
                <w:color w:val="000000"/>
                <w:sz w:val="18"/>
                <w:szCs w:val="18"/>
              </w:rPr>
            </w:pPr>
            <w:r w:rsidRPr="00267C52">
              <w:rPr>
                <w:rFonts w:ascii="Arial" w:eastAsia="Times New Roman" w:hAnsi="Arial" w:cs="Arial"/>
                <w:color w:val="000000"/>
                <w:sz w:val="18"/>
                <w:szCs w:val="18"/>
              </w:rPr>
              <w:t xml:space="preserve">Lessons learned </w:t>
            </w:r>
          </w:p>
        </w:tc>
        <w:tc>
          <w:tcPr>
            <w:tcW w:w="2194" w:type="dxa"/>
          </w:tcPr>
          <w:p w:rsidR="00267C52" w:rsidRPr="00267C52" w:rsidRDefault="00267C52" w:rsidP="00487A22">
            <w:pPr>
              <w:numPr>
                <w:ilvl w:val="0"/>
                <w:numId w:val="1"/>
              </w:numPr>
              <w:tabs>
                <w:tab w:val="left" w:pos="227"/>
              </w:tabs>
              <w:autoSpaceDE w:val="0"/>
              <w:autoSpaceDN w:val="0"/>
              <w:adjustRightInd w:val="0"/>
              <w:spacing w:after="0" w:line="240" w:lineRule="auto"/>
              <w:ind w:left="213" w:hanging="213"/>
              <w:rPr>
                <w:rFonts w:ascii="Arial" w:eastAsia="Times New Roman" w:hAnsi="Arial" w:cs="Arial"/>
                <w:color w:val="000000"/>
                <w:sz w:val="18"/>
                <w:szCs w:val="18"/>
              </w:rPr>
            </w:pPr>
            <w:r w:rsidRPr="00267C52">
              <w:rPr>
                <w:rFonts w:ascii="Arial" w:eastAsia="Times New Roman" w:hAnsi="Arial" w:cs="Arial"/>
                <w:color w:val="000000"/>
                <w:sz w:val="18"/>
                <w:szCs w:val="18"/>
              </w:rPr>
              <w:t>Data collected throughout evaluation</w:t>
            </w:r>
          </w:p>
        </w:tc>
        <w:tc>
          <w:tcPr>
            <w:tcW w:w="2486" w:type="dxa"/>
          </w:tcPr>
          <w:p w:rsidR="00267C52" w:rsidRPr="00267C52" w:rsidRDefault="00267C52" w:rsidP="00487A22">
            <w:pPr>
              <w:numPr>
                <w:ilvl w:val="0"/>
                <w:numId w:val="1"/>
              </w:numPr>
              <w:tabs>
                <w:tab w:val="left" w:pos="227"/>
              </w:tabs>
              <w:autoSpaceDE w:val="0"/>
              <w:autoSpaceDN w:val="0"/>
              <w:adjustRightInd w:val="0"/>
              <w:spacing w:after="0" w:line="240" w:lineRule="auto"/>
              <w:ind w:left="213" w:hanging="213"/>
              <w:rPr>
                <w:rFonts w:ascii="Arial" w:eastAsia="Times New Roman" w:hAnsi="Arial" w:cs="Arial"/>
                <w:color w:val="000000"/>
                <w:sz w:val="18"/>
                <w:szCs w:val="18"/>
              </w:rPr>
            </w:pPr>
            <w:r w:rsidRPr="00267C52">
              <w:rPr>
                <w:rFonts w:ascii="Arial" w:eastAsia="Times New Roman" w:hAnsi="Arial" w:cs="Arial"/>
                <w:color w:val="000000"/>
                <w:sz w:val="18"/>
                <w:szCs w:val="18"/>
              </w:rPr>
              <w:t>Data analysis</w:t>
            </w:r>
          </w:p>
        </w:tc>
      </w:tr>
      <w:tr w:rsidR="00267C52" w:rsidRPr="00267C52" w:rsidTr="000E5273">
        <w:tc>
          <w:tcPr>
            <w:tcW w:w="14817" w:type="dxa"/>
            <w:gridSpan w:val="7"/>
            <w:shd w:val="pct12" w:color="auto" w:fill="000000" w:themeFill="text1"/>
          </w:tcPr>
          <w:p w:rsidR="00267C52" w:rsidRPr="000E5273" w:rsidRDefault="00267C52" w:rsidP="000E5273">
            <w:pPr>
              <w:numPr>
                <w:ilvl w:val="12"/>
                <w:numId w:val="0"/>
              </w:numPr>
              <w:spacing w:after="0" w:line="240" w:lineRule="auto"/>
              <w:jc w:val="both"/>
              <w:rPr>
                <w:rFonts w:ascii="Arial" w:eastAsia="Times New Roman" w:hAnsi="Arial" w:cs="Arial"/>
                <w:b/>
                <w:sz w:val="20"/>
                <w:szCs w:val="20"/>
              </w:rPr>
            </w:pPr>
            <w:r w:rsidRPr="000E5273">
              <w:rPr>
                <w:rFonts w:ascii="Arial" w:eastAsia="Times New Roman" w:hAnsi="Arial" w:cs="Arial"/>
                <w:b/>
                <w:bCs/>
                <w:iCs/>
                <w:sz w:val="20"/>
                <w:szCs w:val="20"/>
              </w:rPr>
              <w:t>Effectiveness:</w:t>
            </w:r>
            <w:r w:rsidRPr="000E5273">
              <w:rPr>
                <w:rFonts w:ascii="Arial" w:eastAsia="Times New Roman" w:hAnsi="Arial" w:cs="Arial"/>
                <w:b/>
                <w:iCs/>
                <w:sz w:val="20"/>
                <w:szCs w:val="20"/>
              </w:rPr>
              <w:t xml:space="preserve"> To what extent have the expected outcomes and objectives of the project been achieved?</w:t>
            </w:r>
          </w:p>
        </w:tc>
      </w:tr>
      <w:tr w:rsidR="00267C52" w:rsidRPr="00267C52" w:rsidTr="0089799C">
        <w:tc>
          <w:tcPr>
            <w:tcW w:w="2127" w:type="dxa"/>
            <w:shd w:val="pct12" w:color="auto" w:fill="FFFFFF"/>
          </w:tcPr>
          <w:p w:rsidR="00267C52" w:rsidRPr="000E5273" w:rsidRDefault="00267C52" w:rsidP="000E5273">
            <w:pPr>
              <w:pStyle w:val="Tableau-Texte"/>
              <w:numPr>
                <w:ilvl w:val="12"/>
                <w:numId w:val="0"/>
              </w:numPr>
              <w:spacing w:before="0" w:after="0" w:line="240" w:lineRule="auto"/>
              <w:ind w:left="74" w:right="74"/>
              <w:rPr>
                <w:rFonts w:ascii="Arial" w:hAnsi="Arial" w:cs="Arial"/>
                <w:sz w:val="20"/>
              </w:rPr>
            </w:pPr>
            <w:r w:rsidRPr="000E5273">
              <w:rPr>
                <w:rFonts w:ascii="Arial" w:hAnsi="Arial" w:cs="Arial"/>
                <w:i/>
                <w:sz w:val="20"/>
                <w:lang w:val="en-CA"/>
              </w:rPr>
              <w:t>Has the project been effective in  achieving the expected outcomes  and objectives?</w:t>
            </w:r>
          </w:p>
        </w:tc>
        <w:tc>
          <w:tcPr>
            <w:tcW w:w="3960" w:type="dxa"/>
            <w:gridSpan w:val="2"/>
          </w:tcPr>
          <w:p w:rsidR="00267C52" w:rsidRPr="00267C52" w:rsidRDefault="00267C52" w:rsidP="00487A22">
            <w:pPr>
              <w:numPr>
                <w:ilvl w:val="0"/>
                <w:numId w:val="1"/>
              </w:numPr>
              <w:tabs>
                <w:tab w:val="left" w:pos="227"/>
              </w:tabs>
              <w:autoSpaceDE w:val="0"/>
              <w:autoSpaceDN w:val="0"/>
              <w:adjustRightInd w:val="0"/>
              <w:spacing w:after="0" w:line="240" w:lineRule="auto"/>
              <w:ind w:left="213" w:hanging="213"/>
              <w:rPr>
                <w:rFonts w:ascii="Arial" w:eastAsia="Times New Roman" w:hAnsi="Arial" w:cs="Arial"/>
                <w:color w:val="000000"/>
                <w:sz w:val="18"/>
                <w:szCs w:val="18"/>
              </w:rPr>
            </w:pPr>
            <w:r w:rsidRPr="00267C52">
              <w:rPr>
                <w:rFonts w:ascii="Arial" w:eastAsia="Times New Roman" w:hAnsi="Arial" w:cs="Arial"/>
                <w:color w:val="000000"/>
                <w:sz w:val="18"/>
                <w:szCs w:val="18"/>
              </w:rPr>
              <w:t>Is the Project being effective in achieving its expected outcomes:</w:t>
            </w:r>
          </w:p>
          <w:p w:rsidR="00267C52" w:rsidRPr="00267C52" w:rsidRDefault="00761A2F" w:rsidP="00487A22">
            <w:pPr>
              <w:pStyle w:val="ListParagraph"/>
              <w:numPr>
                <w:ilvl w:val="0"/>
                <w:numId w:val="6"/>
              </w:numPr>
              <w:spacing w:before="0" w:after="0" w:line="240" w:lineRule="auto"/>
              <w:jc w:val="both"/>
              <w:rPr>
                <w:rFonts w:ascii="Arial" w:hAnsi="Arial" w:cs="Arial"/>
                <w:color w:val="000000"/>
                <w:sz w:val="18"/>
                <w:szCs w:val="18"/>
              </w:rPr>
            </w:pPr>
            <w:r>
              <w:rPr>
                <w:rFonts w:ascii="Arial" w:hAnsi="Arial" w:cs="Arial"/>
                <w:color w:val="000000"/>
                <w:sz w:val="18"/>
                <w:szCs w:val="18"/>
              </w:rPr>
              <w:t>See outcomes in ProDoc</w:t>
            </w:r>
            <w:r w:rsidR="00267C52" w:rsidRPr="00267C52">
              <w:rPr>
                <w:rFonts w:ascii="Arial" w:hAnsi="Arial" w:cs="Arial"/>
                <w:color w:val="000000"/>
                <w:sz w:val="18"/>
                <w:szCs w:val="18"/>
              </w:rPr>
              <w:t xml:space="preserve"> </w:t>
            </w:r>
          </w:p>
        </w:tc>
        <w:tc>
          <w:tcPr>
            <w:tcW w:w="4050" w:type="dxa"/>
            <w:gridSpan w:val="2"/>
            <w:vAlign w:val="center"/>
          </w:tcPr>
          <w:p w:rsidR="00267C52" w:rsidRPr="00267C52" w:rsidRDefault="00267C52" w:rsidP="00487A22">
            <w:pPr>
              <w:numPr>
                <w:ilvl w:val="0"/>
                <w:numId w:val="1"/>
              </w:numPr>
              <w:tabs>
                <w:tab w:val="left" w:pos="227"/>
              </w:tabs>
              <w:autoSpaceDE w:val="0"/>
              <w:autoSpaceDN w:val="0"/>
              <w:adjustRightInd w:val="0"/>
              <w:spacing w:after="0" w:line="240" w:lineRule="auto"/>
              <w:ind w:left="213" w:hanging="213"/>
              <w:rPr>
                <w:rFonts w:ascii="Arial" w:eastAsia="Times New Roman" w:hAnsi="Arial" w:cs="Arial"/>
                <w:color w:val="000000"/>
                <w:sz w:val="18"/>
                <w:szCs w:val="18"/>
              </w:rPr>
            </w:pPr>
            <w:r w:rsidRPr="00267C52">
              <w:rPr>
                <w:rFonts w:ascii="Arial" w:eastAsia="Times New Roman" w:hAnsi="Arial" w:cs="Arial"/>
                <w:color w:val="000000"/>
                <w:sz w:val="18"/>
                <w:szCs w:val="18"/>
              </w:rPr>
              <w:t>See indicators in project log frame  (Annex 1)</w:t>
            </w:r>
          </w:p>
        </w:tc>
        <w:tc>
          <w:tcPr>
            <w:tcW w:w="2194" w:type="dxa"/>
            <w:vAlign w:val="center"/>
          </w:tcPr>
          <w:p w:rsidR="00267C52" w:rsidRPr="00267C52" w:rsidRDefault="00267C52" w:rsidP="00487A22">
            <w:pPr>
              <w:pStyle w:val="ListParagraph"/>
              <w:numPr>
                <w:ilvl w:val="0"/>
                <w:numId w:val="1"/>
              </w:numPr>
              <w:tabs>
                <w:tab w:val="left" w:pos="227"/>
              </w:tabs>
              <w:autoSpaceDE w:val="0"/>
              <w:autoSpaceDN w:val="0"/>
              <w:adjustRightInd w:val="0"/>
              <w:spacing w:before="0" w:after="0" w:line="240" w:lineRule="auto"/>
              <w:ind w:left="213" w:hanging="213"/>
              <w:rPr>
                <w:rFonts w:ascii="Arial" w:hAnsi="Arial" w:cs="Arial"/>
                <w:color w:val="000000"/>
                <w:sz w:val="18"/>
                <w:szCs w:val="18"/>
              </w:rPr>
            </w:pPr>
            <w:r w:rsidRPr="00267C52">
              <w:rPr>
                <w:rFonts w:ascii="Arial" w:hAnsi="Arial" w:cs="Arial"/>
                <w:color w:val="000000"/>
                <w:sz w:val="18"/>
                <w:szCs w:val="18"/>
              </w:rPr>
              <w:t xml:space="preserve">Project documents </w:t>
            </w:r>
          </w:p>
          <w:p w:rsidR="00267C52" w:rsidRPr="00267C52" w:rsidRDefault="00267C52" w:rsidP="00487A22">
            <w:pPr>
              <w:pStyle w:val="ListParagraph"/>
              <w:numPr>
                <w:ilvl w:val="0"/>
                <w:numId w:val="1"/>
              </w:numPr>
              <w:tabs>
                <w:tab w:val="left" w:pos="227"/>
              </w:tabs>
              <w:autoSpaceDE w:val="0"/>
              <w:autoSpaceDN w:val="0"/>
              <w:adjustRightInd w:val="0"/>
              <w:spacing w:before="0" w:after="0" w:line="240" w:lineRule="auto"/>
              <w:ind w:left="213" w:hanging="213"/>
              <w:rPr>
                <w:rFonts w:ascii="Arial" w:hAnsi="Arial" w:cs="Arial"/>
                <w:color w:val="000000"/>
                <w:sz w:val="18"/>
                <w:szCs w:val="18"/>
              </w:rPr>
            </w:pPr>
            <w:r w:rsidRPr="00267C52">
              <w:rPr>
                <w:rFonts w:ascii="Arial" w:hAnsi="Arial" w:cs="Arial"/>
                <w:color w:val="000000"/>
                <w:sz w:val="18"/>
                <w:szCs w:val="18"/>
              </w:rPr>
              <w:t>Project team and relevant stakeholders</w:t>
            </w:r>
          </w:p>
          <w:p w:rsidR="00267C52" w:rsidRPr="00267C52" w:rsidRDefault="00267C52" w:rsidP="00487A22">
            <w:pPr>
              <w:pStyle w:val="ListParagraph"/>
              <w:numPr>
                <w:ilvl w:val="0"/>
                <w:numId w:val="1"/>
              </w:numPr>
              <w:tabs>
                <w:tab w:val="left" w:pos="227"/>
              </w:tabs>
              <w:autoSpaceDE w:val="0"/>
              <w:autoSpaceDN w:val="0"/>
              <w:adjustRightInd w:val="0"/>
              <w:spacing w:before="0" w:after="0" w:line="240" w:lineRule="auto"/>
              <w:ind w:left="213" w:hanging="213"/>
              <w:rPr>
                <w:rFonts w:ascii="Arial" w:hAnsi="Arial" w:cs="Arial"/>
                <w:color w:val="000000"/>
                <w:sz w:val="18"/>
                <w:szCs w:val="18"/>
              </w:rPr>
            </w:pPr>
            <w:r w:rsidRPr="00267C52">
              <w:rPr>
                <w:rFonts w:ascii="Arial" w:hAnsi="Arial" w:cs="Arial"/>
                <w:color w:val="000000"/>
                <w:sz w:val="18"/>
                <w:szCs w:val="18"/>
              </w:rPr>
              <w:t>Data reported in project  annual and quarterly report s</w:t>
            </w:r>
          </w:p>
          <w:p w:rsidR="00267C52" w:rsidRPr="00267C52" w:rsidRDefault="00267C52" w:rsidP="000E5273">
            <w:pPr>
              <w:tabs>
                <w:tab w:val="left" w:pos="227"/>
              </w:tabs>
              <w:autoSpaceDE w:val="0"/>
              <w:autoSpaceDN w:val="0"/>
              <w:adjustRightInd w:val="0"/>
              <w:spacing w:after="0" w:line="240" w:lineRule="auto"/>
              <w:rPr>
                <w:rFonts w:ascii="Arial" w:eastAsia="Times New Roman" w:hAnsi="Arial" w:cs="Arial"/>
                <w:color w:val="000000"/>
                <w:sz w:val="18"/>
                <w:szCs w:val="18"/>
              </w:rPr>
            </w:pPr>
          </w:p>
        </w:tc>
        <w:tc>
          <w:tcPr>
            <w:tcW w:w="2486" w:type="dxa"/>
            <w:vAlign w:val="center"/>
          </w:tcPr>
          <w:p w:rsidR="00267C52" w:rsidRPr="00267C52" w:rsidRDefault="00267C52" w:rsidP="00487A22">
            <w:pPr>
              <w:pStyle w:val="ListParagraph"/>
              <w:numPr>
                <w:ilvl w:val="0"/>
                <w:numId w:val="1"/>
              </w:numPr>
              <w:tabs>
                <w:tab w:val="left" w:pos="227"/>
              </w:tabs>
              <w:autoSpaceDE w:val="0"/>
              <w:autoSpaceDN w:val="0"/>
              <w:adjustRightInd w:val="0"/>
              <w:spacing w:before="0" w:after="0" w:line="240" w:lineRule="auto"/>
              <w:ind w:left="213" w:hanging="213"/>
              <w:rPr>
                <w:rFonts w:ascii="Arial" w:hAnsi="Arial" w:cs="Arial"/>
                <w:color w:val="000000"/>
                <w:sz w:val="18"/>
                <w:szCs w:val="18"/>
              </w:rPr>
            </w:pPr>
            <w:r w:rsidRPr="00267C52">
              <w:rPr>
                <w:rFonts w:ascii="Arial" w:hAnsi="Arial" w:cs="Arial"/>
                <w:color w:val="000000"/>
                <w:sz w:val="18"/>
                <w:szCs w:val="18"/>
              </w:rPr>
              <w:t>Documents analysis</w:t>
            </w:r>
          </w:p>
          <w:p w:rsidR="00267C52" w:rsidRPr="00267C52" w:rsidRDefault="00267C52" w:rsidP="00487A22">
            <w:pPr>
              <w:pStyle w:val="ListParagraph"/>
              <w:numPr>
                <w:ilvl w:val="0"/>
                <w:numId w:val="1"/>
              </w:numPr>
              <w:tabs>
                <w:tab w:val="left" w:pos="227"/>
              </w:tabs>
              <w:autoSpaceDE w:val="0"/>
              <w:autoSpaceDN w:val="0"/>
              <w:adjustRightInd w:val="0"/>
              <w:spacing w:before="0" w:after="0" w:line="240" w:lineRule="auto"/>
              <w:ind w:left="213" w:hanging="213"/>
              <w:rPr>
                <w:rFonts w:ascii="Arial" w:hAnsi="Arial" w:cs="Arial"/>
                <w:color w:val="000000"/>
                <w:sz w:val="18"/>
                <w:szCs w:val="18"/>
              </w:rPr>
            </w:pPr>
            <w:r w:rsidRPr="00267C52">
              <w:rPr>
                <w:rFonts w:ascii="Arial" w:hAnsi="Arial" w:cs="Arial"/>
                <w:color w:val="000000"/>
                <w:sz w:val="18"/>
                <w:szCs w:val="18"/>
              </w:rPr>
              <w:t>Interviews with project team</w:t>
            </w:r>
          </w:p>
          <w:p w:rsidR="00267C52" w:rsidRPr="00267C52" w:rsidRDefault="00267C52" w:rsidP="00487A22">
            <w:pPr>
              <w:pStyle w:val="ListParagraph"/>
              <w:numPr>
                <w:ilvl w:val="0"/>
                <w:numId w:val="1"/>
              </w:numPr>
              <w:tabs>
                <w:tab w:val="left" w:pos="227"/>
              </w:tabs>
              <w:autoSpaceDE w:val="0"/>
              <w:autoSpaceDN w:val="0"/>
              <w:adjustRightInd w:val="0"/>
              <w:spacing w:before="0" w:after="0" w:line="240" w:lineRule="auto"/>
              <w:ind w:left="213" w:hanging="213"/>
              <w:rPr>
                <w:rFonts w:ascii="Arial" w:hAnsi="Arial" w:cs="Arial"/>
                <w:color w:val="000000"/>
                <w:sz w:val="18"/>
                <w:szCs w:val="18"/>
              </w:rPr>
            </w:pPr>
            <w:r w:rsidRPr="00267C52">
              <w:rPr>
                <w:rFonts w:ascii="Arial" w:hAnsi="Arial" w:cs="Arial"/>
                <w:color w:val="000000"/>
                <w:sz w:val="18"/>
                <w:szCs w:val="18"/>
              </w:rPr>
              <w:t>Interviews with relevant stakeholders</w:t>
            </w:r>
          </w:p>
        </w:tc>
      </w:tr>
      <w:tr w:rsidR="00267C52" w:rsidRPr="00267C52" w:rsidTr="0089799C">
        <w:tc>
          <w:tcPr>
            <w:tcW w:w="2127" w:type="dxa"/>
            <w:shd w:val="pct12" w:color="auto" w:fill="FFFFFF"/>
          </w:tcPr>
          <w:p w:rsidR="00267C52" w:rsidRPr="000E5273" w:rsidRDefault="00267C52" w:rsidP="000E5273">
            <w:pPr>
              <w:pStyle w:val="Tableau-Texte"/>
              <w:numPr>
                <w:ilvl w:val="12"/>
                <w:numId w:val="0"/>
              </w:numPr>
              <w:spacing w:before="0" w:after="0" w:line="240" w:lineRule="auto"/>
              <w:ind w:left="74" w:right="74"/>
              <w:rPr>
                <w:rFonts w:ascii="Arial" w:hAnsi="Arial" w:cs="Arial"/>
                <w:i/>
                <w:sz w:val="20"/>
                <w:lang w:val="en-CA"/>
              </w:rPr>
            </w:pPr>
            <w:r w:rsidRPr="000E5273">
              <w:rPr>
                <w:rFonts w:ascii="Arial" w:hAnsi="Arial" w:cs="Arial"/>
                <w:i/>
                <w:sz w:val="20"/>
                <w:lang w:val="en-CA"/>
              </w:rPr>
              <w:t>How was risk and risk mitigation being managed?</w:t>
            </w:r>
          </w:p>
        </w:tc>
        <w:tc>
          <w:tcPr>
            <w:tcW w:w="3960" w:type="dxa"/>
            <w:gridSpan w:val="2"/>
          </w:tcPr>
          <w:p w:rsidR="00267C52" w:rsidRPr="00267C52" w:rsidRDefault="00267C52" w:rsidP="00487A22">
            <w:pPr>
              <w:numPr>
                <w:ilvl w:val="0"/>
                <w:numId w:val="1"/>
              </w:numPr>
              <w:tabs>
                <w:tab w:val="left" w:pos="227"/>
              </w:tabs>
              <w:autoSpaceDE w:val="0"/>
              <w:autoSpaceDN w:val="0"/>
              <w:adjustRightInd w:val="0"/>
              <w:spacing w:after="0" w:line="240" w:lineRule="auto"/>
              <w:ind w:left="213" w:hanging="213"/>
              <w:rPr>
                <w:rFonts w:ascii="Arial" w:eastAsia="Times New Roman" w:hAnsi="Arial" w:cs="Arial"/>
                <w:color w:val="000000"/>
                <w:sz w:val="18"/>
                <w:szCs w:val="18"/>
              </w:rPr>
            </w:pPr>
            <w:r w:rsidRPr="00267C52">
              <w:rPr>
                <w:rFonts w:ascii="Arial" w:eastAsia="Times New Roman" w:hAnsi="Arial" w:cs="Arial"/>
                <w:color w:val="000000"/>
                <w:sz w:val="18"/>
                <w:szCs w:val="18"/>
              </w:rPr>
              <w:t>How well are risks and assumptions being managed?</w:t>
            </w:r>
          </w:p>
          <w:p w:rsidR="00267C52" w:rsidRPr="00267C52" w:rsidRDefault="00267C52" w:rsidP="00487A22">
            <w:pPr>
              <w:numPr>
                <w:ilvl w:val="0"/>
                <w:numId w:val="1"/>
              </w:numPr>
              <w:tabs>
                <w:tab w:val="left" w:pos="227"/>
              </w:tabs>
              <w:autoSpaceDE w:val="0"/>
              <w:autoSpaceDN w:val="0"/>
              <w:adjustRightInd w:val="0"/>
              <w:spacing w:after="0" w:line="240" w:lineRule="auto"/>
              <w:ind w:left="213" w:hanging="213"/>
              <w:rPr>
                <w:rFonts w:ascii="Arial" w:eastAsia="Times New Roman" w:hAnsi="Arial" w:cs="Arial"/>
                <w:color w:val="000000"/>
                <w:sz w:val="18"/>
                <w:szCs w:val="18"/>
              </w:rPr>
            </w:pPr>
            <w:r w:rsidRPr="00267C52">
              <w:rPr>
                <w:rFonts w:ascii="Arial" w:eastAsia="Times New Roman" w:hAnsi="Arial" w:cs="Arial"/>
                <w:color w:val="000000"/>
                <w:sz w:val="18"/>
                <w:szCs w:val="18"/>
              </w:rPr>
              <w:t>What was the quality of risk mitigation strategies developed? Were these sufficient?</w:t>
            </w:r>
          </w:p>
          <w:p w:rsidR="00267C52" w:rsidRPr="00267C52" w:rsidRDefault="00267C52" w:rsidP="00487A22">
            <w:pPr>
              <w:numPr>
                <w:ilvl w:val="0"/>
                <w:numId w:val="1"/>
              </w:numPr>
              <w:tabs>
                <w:tab w:val="left" w:pos="227"/>
              </w:tabs>
              <w:autoSpaceDE w:val="0"/>
              <w:autoSpaceDN w:val="0"/>
              <w:adjustRightInd w:val="0"/>
              <w:spacing w:after="0" w:line="240" w:lineRule="auto"/>
              <w:ind w:left="213" w:hanging="213"/>
              <w:rPr>
                <w:rFonts w:ascii="Arial" w:eastAsia="Times New Roman" w:hAnsi="Arial" w:cs="Arial"/>
                <w:color w:val="000000"/>
                <w:sz w:val="18"/>
                <w:szCs w:val="18"/>
              </w:rPr>
            </w:pPr>
            <w:r w:rsidRPr="00267C52">
              <w:rPr>
                <w:rFonts w:ascii="Arial" w:eastAsia="Times New Roman" w:hAnsi="Arial" w:cs="Arial"/>
                <w:color w:val="000000"/>
                <w:sz w:val="18"/>
                <w:szCs w:val="18"/>
              </w:rPr>
              <w:lastRenderedPageBreak/>
              <w:t>Are there clear strategies for risk mitigation related with long-term sustainability of the project?</w:t>
            </w:r>
          </w:p>
        </w:tc>
        <w:tc>
          <w:tcPr>
            <w:tcW w:w="4050" w:type="dxa"/>
            <w:gridSpan w:val="2"/>
          </w:tcPr>
          <w:p w:rsidR="00267C52" w:rsidRPr="00267C52" w:rsidRDefault="00267C52" w:rsidP="00487A22">
            <w:pPr>
              <w:numPr>
                <w:ilvl w:val="0"/>
                <w:numId w:val="1"/>
              </w:numPr>
              <w:tabs>
                <w:tab w:val="left" w:pos="227"/>
              </w:tabs>
              <w:autoSpaceDE w:val="0"/>
              <w:autoSpaceDN w:val="0"/>
              <w:adjustRightInd w:val="0"/>
              <w:spacing w:after="0" w:line="240" w:lineRule="auto"/>
              <w:ind w:left="213" w:hanging="213"/>
              <w:rPr>
                <w:rFonts w:ascii="Arial" w:eastAsia="Times New Roman" w:hAnsi="Arial" w:cs="Arial"/>
                <w:color w:val="000000"/>
                <w:sz w:val="18"/>
                <w:szCs w:val="18"/>
              </w:rPr>
            </w:pPr>
            <w:r w:rsidRPr="00267C52">
              <w:rPr>
                <w:rFonts w:ascii="Arial" w:eastAsia="Times New Roman" w:hAnsi="Arial" w:cs="Arial"/>
                <w:color w:val="000000"/>
                <w:sz w:val="18"/>
                <w:szCs w:val="18"/>
              </w:rPr>
              <w:lastRenderedPageBreak/>
              <w:t>Completeness of risk identification and assumptions during Project planning</w:t>
            </w:r>
          </w:p>
          <w:p w:rsidR="00267C52" w:rsidRPr="00267C52" w:rsidRDefault="00267C52" w:rsidP="00487A22">
            <w:pPr>
              <w:numPr>
                <w:ilvl w:val="0"/>
                <w:numId w:val="1"/>
              </w:numPr>
              <w:tabs>
                <w:tab w:val="left" w:pos="227"/>
              </w:tabs>
              <w:autoSpaceDE w:val="0"/>
              <w:autoSpaceDN w:val="0"/>
              <w:adjustRightInd w:val="0"/>
              <w:spacing w:after="0" w:line="240" w:lineRule="auto"/>
              <w:ind w:left="213" w:hanging="213"/>
              <w:rPr>
                <w:rFonts w:ascii="Arial" w:eastAsia="Times New Roman" w:hAnsi="Arial" w:cs="Arial"/>
                <w:color w:val="000000"/>
                <w:sz w:val="18"/>
                <w:szCs w:val="18"/>
              </w:rPr>
            </w:pPr>
            <w:r w:rsidRPr="00267C52">
              <w:rPr>
                <w:rFonts w:ascii="Arial" w:eastAsia="Times New Roman" w:hAnsi="Arial" w:cs="Arial"/>
                <w:color w:val="000000"/>
                <w:sz w:val="18"/>
                <w:szCs w:val="18"/>
              </w:rPr>
              <w:t xml:space="preserve">Quality of existing information systems in place to identify emerging risks and other </w:t>
            </w:r>
            <w:r w:rsidRPr="00267C52">
              <w:rPr>
                <w:rFonts w:ascii="Arial" w:eastAsia="Times New Roman" w:hAnsi="Arial" w:cs="Arial"/>
                <w:color w:val="000000"/>
                <w:sz w:val="18"/>
                <w:szCs w:val="18"/>
              </w:rPr>
              <w:lastRenderedPageBreak/>
              <w:t>issues?</w:t>
            </w:r>
          </w:p>
          <w:p w:rsidR="00267C52" w:rsidRPr="00267C52" w:rsidRDefault="00267C52" w:rsidP="00487A22">
            <w:pPr>
              <w:numPr>
                <w:ilvl w:val="0"/>
                <w:numId w:val="1"/>
              </w:numPr>
              <w:tabs>
                <w:tab w:val="left" w:pos="227"/>
              </w:tabs>
              <w:autoSpaceDE w:val="0"/>
              <w:autoSpaceDN w:val="0"/>
              <w:adjustRightInd w:val="0"/>
              <w:spacing w:after="0" w:line="240" w:lineRule="auto"/>
              <w:ind w:left="213" w:hanging="213"/>
              <w:rPr>
                <w:rFonts w:ascii="Arial" w:eastAsia="Times New Roman" w:hAnsi="Arial" w:cs="Arial"/>
                <w:color w:val="000000"/>
                <w:sz w:val="18"/>
                <w:szCs w:val="18"/>
              </w:rPr>
            </w:pPr>
            <w:r w:rsidRPr="00267C52">
              <w:rPr>
                <w:rFonts w:ascii="Arial" w:eastAsia="Times New Roman" w:hAnsi="Arial" w:cs="Arial"/>
                <w:color w:val="000000"/>
                <w:sz w:val="18"/>
                <w:szCs w:val="18"/>
              </w:rPr>
              <w:t>Quality of risk mitigations strategies developed and followed</w:t>
            </w:r>
          </w:p>
        </w:tc>
        <w:tc>
          <w:tcPr>
            <w:tcW w:w="2194" w:type="dxa"/>
          </w:tcPr>
          <w:p w:rsidR="00267C52" w:rsidRPr="00267C52" w:rsidRDefault="00267C52" w:rsidP="00487A22">
            <w:pPr>
              <w:numPr>
                <w:ilvl w:val="0"/>
                <w:numId w:val="1"/>
              </w:numPr>
              <w:tabs>
                <w:tab w:val="left" w:pos="227"/>
              </w:tabs>
              <w:autoSpaceDE w:val="0"/>
              <w:autoSpaceDN w:val="0"/>
              <w:adjustRightInd w:val="0"/>
              <w:spacing w:after="0" w:line="240" w:lineRule="auto"/>
              <w:ind w:left="213" w:hanging="213"/>
              <w:rPr>
                <w:rFonts w:ascii="Arial" w:eastAsia="Times New Roman" w:hAnsi="Arial" w:cs="Arial"/>
                <w:color w:val="000000"/>
                <w:sz w:val="18"/>
                <w:szCs w:val="18"/>
              </w:rPr>
            </w:pPr>
            <w:r w:rsidRPr="00267C52">
              <w:rPr>
                <w:rFonts w:ascii="Arial" w:eastAsia="Times New Roman" w:hAnsi="Arial" w:cs="Arial"/>
                <w:color w:val="000000"/>
                <w:sz w:val="18"/>
                <w:szCs w:val="18"/>
              </w:rPr>
              <w:lastRenderedPageBreak/>
              <w:t>Project documents and evaluations</w:t>
            </w:r>
          </w:p>
          <w:p w:rsidR="00267C52" w:rsidRPr="00267C52" w:rsidRDefault="00267C52" w:rsidP="00487A22">
            <w:pPr>
              <w:numPr>
                <w:ilvl w:val="0"/>
                <w:numId w:val="1"/>
              </w:numPr>
              <w:tabs>
                <w:tab w:val="left" w:pos="227"/>
              </w:tabs>
              <w:autoSpaceDE w:val="0"/>
              <w:autoSpaceDN w:val="0"/>
              <w:adjustRightInd w:val="0"/>
              <w:spacing w:after="0" w:line="240" w:lineRule="auto"/>
              <w:ind w:left="213" w:hanging="213"/>
              <w:rPr>
                <w:rFonts w:ascii="Arial" w:eastAsia="Times New Roman" w:hAnsi="Arial" w:cs="Arial"/>
                <w:color w:val="000000"/>
                <w:sz w:val="18"/>
                <w:szCs w:val="18"/>
              </w:rPr>
            </w:pPr>
            <w:r w:rsidRPr="00267C52">
              <w:rPr>
                <w:rFonts w:ascii="Arial" w:eastAsia="Times New Roman" w:hAnsi="Arial" w:cs="Arial"/>
                <w:color w:val="000000"/>
                <w:sz w:val="18"/>
                <w:szCs w:val="18"/>
              </w:rPr>
              <w:t>UNDP staff and Project Partners</w:t>
            </w:r>
          </w:p>
        </w:tc>
        <w:tc>
          <w:tcPr>
            <w:tcW w:w="2486" w:type="dxa"/>
          </w:tcPr>
          <w:p w:rsidR="00267C52" w:rsidRPr="00267C52" w:rsidRDefault="00267C52" w:rsidP="00487A22">
            <w:pPr>
              <w:numPr>
                <w:ilvl w:val="0"/>
                <w:numId w:val="1"/>
              </w:numPr>
              <w:tabs>
                <w:tab w:val="left" w:pos="227"/>
              </w:tabs>
              <w:autoSpaceDE w:val="0"/>
              <w:autoSpaceDN w:val="0"/>
              <w:adjustRightInd w:val="0"/>
              <w:spacing w:after="0" w:line="240" w:lineRule="auto"/>
              <w:ind w:left="213" w:hanging="213"/>
              <w:rPr>
                <w:rFonts w:ascii="Arial" w:eastAsia="Times New Roman" w:hAnsi="Arial" w:cs="Arial"/>
                <w:color w:val="000000"/>
                <w:sz w:val="18"/>
                <w:szCs w:val="18"/>
              </w:rPr>
            </w:pPr>
            <w:r w:rsidRPr="00267C52">
              <w:rPr>
                <w:rFonts w:ascii="Arial" w:eastAsia="Times New Roman" w:hAnsi="Arial" w:cs="Arial"/>
                <w:color w:val="000000"/>
                <w:sz w:val="18"/>
                <w:szCs w:val="18"/>
              </w:rPr>
              <w:t>Document analysis</w:t>
            </w:r>
          </w:p>
          <w:p w:rsidR="00267C52" w:rsidRPr="00267C52" w:rsidRDefault="00267C52" w:rsidP="00487A22">
            <w:pPr>
              <w:numPr>
                <w:ilvl w:val="0"/>
                <w:numId w:val="1"/>
              </w:numPr>
              <w:tabs>
                <w:tab w:val="left" w:pos="227"/>
              </w:tabs>
              <w:autoSpaceDE w:val="0"/>
              <w:autoSpaceDN w:val="0"/>
              <w:adjustRightInd w:val="0"/>
              <w:spacing w:after="0" w:line="240" w:lineRule="auto"/>
              <w:ind w:left="213" w:hanging="213"/>
              <w:rPr>
                <w:rFonts w:ascii="Arial" w:eastAsia="Times New Roman" w:hAnsi="Arial" w:cs="Arial"/>
                <w:color w:val="000000"/>
                <w:sz w:val="18"/>
                <w:szCs w:val="18"/>
              </w:rPr>
            </w:pPr>
            <w:r w:rsidRPr="00267C52">
              <w:rPr>
                <w:rFonts w:ascii="Arial" w:eastAsia="Times New Roman" w:hAnsi="Arial" w:cs="Arial"/>
                <w:color w:val="000000"/>
                <w:sz w:val="18"/>
                <w:szCs w:val="18"/>
              </w:rPr>
              <w:t>Interviews</w:t>
            </w:r>
          </w:p>
        </w:tc>
      </w:tr>
      <w:tr w:rsidR="004E332B" w:rsidRPr="00267C52" w:rsidTr="0089799C">
        <w:tc>
          <w:tcPr>
            <w:tcW w:w="2127" w:type="dxa"/>
            <w:shd w:val="pct12" w:color="auto" w:fill="FFFFFF"/>
          </w:tcPr>
          <w:p w:rsidR="004E332B" w:rsidRPr="000E5273" w:rsidRDefault="004E332B" w:rsidP="00270E76">
            <w:pPr>
              <w:pStyle w:val="Tableau-Texte"/>
              <w:numPr>
                <w:ilvl w:val="12"/>
                <w:numId w:val="0"/>
              </w:numPr>
              <w:spacing w:before="0" w:after="0" w:line="240" w:lineRule="auto"/>
              <w:ind w:left="74" w:right="74"/>
              <w:rPr>
                <w:rFonts w:ascii="Arial" w:hAnsi="Arial" w:cs="Arial"/>
                <w:i/>
                <w:sz w:val="20"/>
                <w:lang w:val="en-CA"/>
              </w:rPr>
            </w:pPr>
            <w:r>
              <w:rPr>
                <w:rFonts w:ascii="Arial" w:hAnsi="Arial" w:cs="Arial"/>
                <w:i/>
                <w:sz w:val="20"/>
                <w:lang w:val="en-CA"/>
              </w:rPr>
              <w:lastRenderedPageBreak/>
              <w:t xml:space="preserve">Did </w:t>
            </w:r>
            <w:r w:rsidRPr="004E332B">
              <w:rPr>
                <w:rFonts w:ascii="Arial" w:hAnsi="Arial" w:cs="Arial"/>
                <w:i/>
                <w:sz w:val="20"/>
                <w:lang w:val="en-CA"/>
              </w:rPr>
              <w:t>Project effectively addressed the Mid</w:t>
            </w:r>
            <w:r w:rsidR="00270E76">
              <w:rPr>
                <w:rFonts w:ascii="Arial" w:hAnsi="Arial" w:cs="Arial"/>
                <w:i/>
                <w:sz w:val="20"/>
                <w:lang w:val="en-CA"/>
              </w:rPr>
              <w:t>t</w:t>
            </w:r>
            <w:r w:rsidRPr="004E332B">
              <w:rPr>
                <w:rFonts w:ascii="Arial" w:hAnsi="Arial" w:cs="Arial"/>
                <w:i/>
                <w:sz w:val="20"/>
                <w:lang w:val="en-CA"/>
              </w:rPr>
              <w:t>erm Evaluation recommendations</w:t>
            </w:r>
          </w:p>
        </w:tc>
        <w:tc>
          <w:tcPr>
            <w:tcW w:w="3960" w:type="dxa"/>
            <w:gridSpan w:val="2"/>
          </w:tcPr>
          <w:p w:rsidR="00084453" w:rsidRDefault="00084453" w:rsidP="00487A22">
            <w:pPr>
              <w:numPr>
                <w:ilvl w:val="0"/>
                <w:numId w:val="1"/>
              </w:numPr>
              <w:tabs>
                <w:tab w:val="left" w:pos="227"/>
              </w:tabs>
              <w:autoSpaceDE w:val="0"/>
              <w:autoSpaceDN w:val="0"/>
              <w:adjustRightInd w:val="0"/>
              <w:spacing w:after="0" w:line="240" w:lineRule="auto"/>
              <w:ind w:left="213" w:hanging="213"/>
              <w:rPr>
                <w:rFonts w:ascii="Arial" w:eastAsia="Times New Roman" w:hAnsi="Arial" w:cs="Arial"/>
                <w:color w:val="000000"/>
                <w:sz w:val="18"/>
                <w:szCs w:val="18"/>
              </w:rPr>
            </w:pPr>
            <w:r>
              <w:rPr>
                <w:rFonts w:ascii="Arial" w:eastAsia="Times New Roman" w:hAnsi="Arial" w:cs="Arial"/>
                <w:color w:val="000000"/>
                <w:sz w:val="18"/>
                <w:szCs w:val="18"/>
              </w:rPr>
              <w:t>Are the midterm recommendations are relevant and adequate to achieve project results?</w:t>
            </w:r>
          </w:p>
          <w:p w:rsidR="004E332B" w:rsidRDefault="004E332B" w:rsidP="00487A22">
            <w:pPr>
              <w:numPr>
                <w:ilvl w:val="0"/>
                <w:numId w:val="1"/>
              </w:numPr>
              <w:tabs>
                <w:tab w:val="left" w:pos="227"/>
              </w:tabs>
              <w:autoSpaceDE w:val="0"/>
              <w:autoSpaceDN w:val="0"/>
              <w:adjustRightInd w:val="0"/>
              <w:spacing w:after="0" w:line="240" w:lineRule="auto"/>
              <w:ind w:left="213" w:hanging="213"/>
              <w:rPr>
                <w:rFonts w:ascii="Arial" w:eastAsia="Times New Roman" w:hAnsi="Arial" w:cs="Arial"/>
                <w:color w:val="000000"/>
                <w:sz w:val="18"/>
                <w:szCs w:val="18"/>
              </w:rPr>
            </w:pPr>
            <w:r>
              <w:rPr>
                <w:rFonts w:ascii="Arial" w:eastAsia="Times New Roman" w:hAnsi="Arial" w:cs="Arial"/>
                <w:color w:val="000000"/>
                <w:sz w:val="18"/>
                <w:szCs w:val="18"/>
              </w:rPr>
              <w:t xml:space="preserve">Did the project made any operational and strategic changes after </w:t>
            </w:r>
            <w:r w:rsidR="00084453">
              <w:rPr>
                <w:rFonts w:ascii="Arial" w:eastAsia="Times New Roman" w:hAnsi="Arial" w:cs="Arial"/>
                <w:color w:val="000000"/>
                <w:sz w:val="18"/>
                <w:szCs w:val="18"/>
              </w:rPr>
              <w:t>midterm</w:t>
            </w:r>
            <w:r>
              <w:rPr>
                <w:rFonts w:ascii="Arial" w:eastAsia="Times New Roman" w:hAnsi="Arial" w:cs="Arial"/>
                <w:color w:val="000000"/>
                <w:sz w:val="18"/>
                <w:szCs w:val="18"/>
              </w:rPr>
              <w:t xml:space="preserve"> recommendation?</w:t>
            </w:r>
          </w:p>
          <w:p w:rsidR="004E332B" w:rsidRPr="00084453" w:rsidRDefault="004E332B" w:rsidP="00487A22">
            <w:pPr>
              <w:numPr>
                <w:ilvl w:val="0"/>
                <w:numId w:val="1"/>
              </w:numPr>
              <w:tabs>
                <w:tab w:val="left" w:pos="227"/>
              </w:tabs>
              <w:autoSpaceDE w:val="0"/>
              <w:autoSpaceDN w:val="0"/>
              <w:adjustRightInd w:val="0"/>
              <w:spacing w:after="0" w:line="240" w:lineRule="auto"/>
              <w:ind w:left="213" w:hanging="213"/>
              <w:rPr>
                <w:rFonts w:ascii="Arial" w:eastAsia="Times New Roman" w:hAnsi="Arial" w:cs="Arial"/>
                <w:color w:val="000000"/>
                <w:sz w:val="18"/>
                <w:szCs w:val="18"/>
              </w:rPr>
            </w:pPr>
            <w:r>
              <w:rPr>
                <w:rFonts w:ascii="Arial" w:eastAsia="Times New Roman" w:hAnsi="Arial" w:cs="Arial"/>
                <w:color w:val="000000"/>
                <w:sz w:val="18"/>
                <w:szCs w:val="18"/>
              </w:rPr>
              <w:t xml:space="preserve">Are the project efforts adequate and </w:t>
            </w:r>
            <w:r w:rsidR="00084453">
              <w:rPr>
                <w:rFonts w:ascii="Arial" w:eastAsia="Times New Roman" w:hAnsi="Arial" w:cs="Arial"/>
                <w:color w:val="000000"/>
                <w:sz w:val="18"/>
                <w:szCs w:val="18"/>
              </w:rPr>
              <w:t>effective to</w:t>
            </w:r>
            <w:r>
              <w:rPr>
                <w:rFonts w:ascii="Arial" w:eastAsia="Times New Roman" w:hAnsi="Arial" w:cs="Arial"/>
                <w:color w:val="000000"/>
                <w:sz w:val="18"/>
                <w:szCs w:val="18"/>
              </w:rPr>
              <w:t xml:space="preserve"> address midterm evaluation recommendations?</w:t>
            </w:r>
          </w:p>
        </w:tc>
        <w:tc>
          <w:tcPr>
            <w:tcW w:w="4050" w:type="dxa"/>
            <w:gridSpan w:val="2"/>
          </w:tcPr>
          <w:p w:rsidR="00084453" w:rsidRDefault="00084453" w:rsidP="00487A22">
            <w:pPr>
              <w:numPr>
                <w:ilvl w:val="0"/>
                <w:numId w:val="1"/>
              </w:numPr>
              <w:tabs>
                <w:tab w:val="left" w:pos="227"/>
              </w:tabs>
              <w:autoSpaceDE w:val="0"/>
              <w:autoSpaceDN w:val="0"/>
              <w:adjustRightInd w:val="0"/>
              <w:spacing w:after="0" w:line="240" w:lineRule="auto"/>
              <w:ind w:left="213" w:hanging="213"/>
              <w:rPr>
                <w:rFonts w:ascii="Arial" w:eastAsia="Times New Roman" w:hAnsi="Arial" w:cs="Arial"/>
                <w:color w:val="000000"/>
                <w:sz w:val="18"/>
                <w:szCs w:val="18"/>
              </w:rPr>
            </w:pPr>
            <w:r>
              <w:rPr>
                <w:rFonts w:ascii="Arial" w:eastAsia="Times New Roman" w:hAnsi="Arial" w:cs="Arial"/>
                <w:color w:val="000000"/>
                <w:sz w:val="18"/>
                <w:szCs w:val="18"/>
              </w:rPr>
              <w:t xml:space="preserve">Relevancy and adequacy of midterm evaluation recommendation </w:t>
            </w:r>
          </w:p>
          <w:p w:rsidR="004E332B" w:rsidRDefault="004E332B" w:rsidP="00487A22">
            <w:pPr>
              <w:numPr>
                <w:ilvl w:val="0"/>
                <w:numId w:val="1"/>
              </w:numPr>
              <w:tabs>
                <w:tab w:val="left" w:pos="227"/>
              </w:tabs>
              <w:autoSpaceDE w:val="0"/>
              <w:autoSpaceDN w:val="0"/>
              <w:adjustRightInd w:val="0"/>
              <w:spacing w:after="0" w:line="240" w:lineRule="auto"/>
              <w:ind w:left="213" w:hanging="213"/>
              <w:rPr>
                <w:rFonts w:ascii="Arial" w:eastAsia="Times New Roman" w:hAnsi="Arial" w:cs="Arial"/>
                <w:color w:val="000000"/>
                <w:sz w:val="18"/>
                <w:szCs w:val="18"/>
              </w:rPr>
            </w:pPr>
            <w:r>
              <w:rPr>
                <w:rFonts w:ascii="Arial" w:eastAsia="Times New Roman" w:hAnsi="Arial" w:cs="Arial"/>
                <w:color w:val="000000"/>
                <w:sz w:val="18"/>
                <w:szCs w:val="18"/>
              </w:rPr>
              <w:t>Strategic and operational changes of project implementation after midterm evaluation</w:t>
            </w:r>
          </w:p>
          <w:p w:rsidR="004E332B" w:rsidRDefault="004E332B" w:rsidP="00487A22">
            <w:pPr>
              <w:numPr>
                <w:ilvl w:val="0"/>
                <w:numId w:val="1"/>
              </w:numPr>
              <w:tabs>
                <w:tab w:val="left" w:pos="227"/>
              </w:tabs>
              <w:autoSpaceDE w:val="0"/>
              <w:autoSpaceDN w:val="0"/>
              <w:adjustRightInd w:val="0"/>
              <w:spacing w:after="0" w:line="240" w:lineRule="auto"/>
              <w:ind w:left="213" w:hanging="213"/>
              <w:rPr>
                <w:rFonts w:ascii="Arial" w:eastAsia="Times New Roman" w:hAnsi="Arial" w:cs="Arial"/>
                <w:color w:val="000000"/>
                <w:sz w:val="18"/>
                <w:szCs w:val="18"/>
              </w:rPr>
            </w:pPr>
            <w:r>
              <w:rPr>
                <w:rFonts w:ascii="Arial" w:eastAsia="Times New Roman" w:hAnsi="Arial" w:cs="Arial"/>
                <w:color w:val="000000"/>
                <w:sz w:val="18"/>
                <w:szCs w:val="18"/>
              </w:rPr>
              <w:t xml:space="preserve">Project efforts on addressing midterm evaluation recommendations </w:t>
            </w:r>
          </w:p>
          <w:p w:rsidR="004E332B" w:rsidRPr="00267C52" w:rsidRDefault="004E332B" w:rsidP="00084453">
            <w:pPr>
              <w:tabs>
                <w:tab w:val="left" w:pos="227"/>
              </w:tabs>
              <w:autoSpaceDE w:val="0"/>
              <w:autoSpaceDN w:val="0"/>
              <w:adjustRightInd w:val="0"/>
              <w:spacing w:after="0" w:line="240" w:lineRule="auto"/>
              <w:rPr>
                <w:rFonts w:ascii="Arial" w:eastAsia="Times New Roman" w:hAnsi="Arial" w:cs="Arial"/>
                <w:color w:val="000000"/>
                <w:sz w:val="18"/>
                <w:szCs w:val="18"/>
              </w:rPr>
            </w:pPr>
          </w:p>
        </w:tc>
        <w:tc>
          <w:tcPr>
            <w:tcW w:w="2194" w:type="dxa"/>
          </w:tcPr>
          <w:p w:rsidR="004E332B" w:rsidRDefault="004E332B" w:rsidP="00487A22">
            <w:pPr>
              <w:numPr>
                <w:ilvl w:val="0"/>
                <w:numId w:val="1"/>
              </w:numPr>
              <w:tabs>
                <w:tab w:val="left" w:pos="227"/>
              </w:tabs>
              <w:autoSpaceDE w:val="0"/>
              <w:autoSpaceDN w:val="0"/>
              <w:adjustRightInd w:val="0"/>
              <w:spacing w:after="0" w:line="240" w:lineRule="auto"/>
              <w:ind w:left="213" w:hanging="213"/>
              <w:rPr>
                <w:rFonts w:ascii="Arial" w:eastAsia="Times New Roman" w:hAnsi="Arial" w:cs="Arial"/>
                <w:color w:val="000000"/>
                <w:sz w:val="18"/>
                <w:szCs w:val="18"/>
              </w:rPr>
            </w:pPr>
            <w:r w:rsidRPr="00267C52">
              <w:rPr>
                <w:rFonts w:ascii="Arial" w:eastAsia="Times New Roman" w:hAnsi="Arial" w:cs="Arial"/>
                <w:color w:val="000000"/>
                <w:sz w:val="18"/>
                <w:szCs w:val="18"/>
              </w:rPr>
              <w:t>UNDP staff and Project Partners</w:t>
            </w:r>
          </w:p>
          <w:p w:rsidR="00084453" w:rsidRDefault="00084453" w:rsidP="00487A22">
            <w:pPr>
              <w:numPr>
                <w:ilvl w:val="0"/>
                <w:numId w:val="1"/>
              </w:numPr>
              <w:tabs>
                <w:tab w:val="left" w:pos="227"/>
              </w:tabs>
              <w:autoSpaceDE w:val="0"/>
              <w:autoSpaceDN w:val="0"/>
              <w:adjustRightInd w:val="0"/>
              <w:spacing w:after="0" w:line="240" w:lineRule="auto"/>
              <w:ind w:left="213" w:hanging="213"/>
              <w:rPr>
                <w:rFonts w:ascii="Arial" w:eastAsia="Times New Roman" w:hAnsi="Arial" w:cs="Arial"/>
                <w:color w:val="000000"/>
                <w:sz w:val="18"/>
                <w:szCs w:val="18"/>
              </w:rPr>
            </w:pPr>
            <w:r>
              <w:rPr>
                <w:rFonts w:ascii="Arial" w:eastAsia="Times New Roman" w:hAnsi="Arial" w:cs="Arial"/>
                <w:color w:val="000000"/>
                <w:sz w:val="18"/>
                <w:szCs w:val="18"/>
              </w:rPr>
              <w:t xml:space="preserve">MFSC officials </w:t>
            </w:r>
          </w:p>
          <w:p w:rsidR="00084453" w:rsidRPr="00267C52" w:rsidRDefault="00084453" w:rsidP="00487A22">
            <w:pPr>
              <w:numPr>
                <w:ilvl w:val="0"/>
                <w:numId w:val="1"/>
              </w:numPr>
              <w:tabs>
                <w:tab w:val="left" w:pos="227"/>
              </w:tabs>
              <w:autoSpaceDE w:val="0"/>
              <w:autoSpaceDN w:val="0"/>
              <w:adjustRightInd w:val="0"/>
              <w:spacing w:after="0" w:line="240" w:lineRule="auto"/>
              <w:ind w:left="213" w:hanging="213"/>
              <w:rPr>
                <w:rFonts w:ascii="Arial" w:eastAsia="Times New Roman" w:hAnsi="Arial" w:cs="Arial"/>
                <w:color w:val="000000"/>
                <w:sz w:val="18"/>
                <w:szCs w:val="18"/>
              </w:rPr>
            </w:pPr>
            <w:r>
              <w:rPr>
                <w:rFonts w:ascii="Arial" w:eastAsia="Times New Roman" w:hAnsi="Arial" w:cs="Arial"/>
                <w:color w:val="000000"/>
                <w:sz w:val="18"/>
                <w:szCs w:val="18"/>
              </w:rPr>
              <w:t xml:space="preserve">Project staff </w:t>
            </w:r>
          </w:p>
        </w:tc>
        <w:tc>
          <w:tcPr>
            <w:tcW w:w="2486" w:type="dxa"/>
          </w:tcPr>
          <w:p w:rsidR="004E332B" w:rsidRPr="00267C52" w:rsidRDefault="004E332B" w:rsidP="00487A22">
            <w:pPr>
              <w:numPr>
                <w:ilvl w:val="0"/>
                <w:numId w:val="1"/>
              </w:numPr>
              <w:tabs>
                <w:tab w:val="left" w:pos="227"/>
              </w:tabs>
              <w:autoSpaceDE w:val="0"/>
              <w:autoSpaceDN w:val="0"/>
              <w:adjustRightInd w:val="0"/>
              <w:spacing w:after="0" w:line="240" w:lineRule="auto"/>
              <w:ind w:left="213" w:hanging="213"/>
              <w:rPr>
                <w:rFonts w:ascii="Arial" w:eastAsia="Times New Roman" w:hAnsi="Arial" w:cs="Arial"/>
                <w:color w:val="000000"/>
                <w:sz w:val="18"/>
                <w:szCs w:val="18"/>
              </w:rPr>
            </w:pPr>
            <w:r w:rsidRPr="00267C52">
              <w:rPr>
                <w:rFonts w:ascii="Arial" w:eastAsia="Times New Roman" w:hAnsi="Arial" w:cs="Arial"/>
                <w:color w:val="000000"/>
                <w:sz w:val="18"/>
                <w:szCs w:val="18"/>
              </w:rPr>
              <w:t>Document analysis</w:t>
            </w:r>
          </w:p>
          <w:p w:rsidR="004E332B" w:rsidRPr="00267C52" w:rsidRDefault="004E332B" w:rsidP="00487A22">
            <w:pPr>
              <w:numPr>
                <w:ilvl w:val="0"/>
                <w:numId w:val="1"/>
              </w:numPr>
              <w:tabs>
                <w:tab w:val="left" w:pos="227"/>
              </w:tabs>
              <w:autoSpaceDE w:val="0"/>
              <w:autoSpaceDN w:val="0"/>
              <w:adjustRightInd w:val="0"/>
              <w:spacing w:after="0" w:line="240" w:lineRule="auto"/>
              <w:ind w:left="213" w:hanging="213"/>
              <w:rPr>
                <w:rFonts w:ascii="Arial" w:eastAsia="Times New Roman" w:hAnsi="Arial" w:cs="Arial"/>
                <w:color w:val="000000"/>
                <w:sz w:val="18"/>
                <w:szCs w:val="18"/>
              </w:rPr>
            </w:pPr>
            <w:r w:rsidRPr="00267C52">
              <w:rPr>
                <w:rFonts w:ascii="Arial" w:eastAsia="Times New Roman" w:hAnsi="Arial" w:cs="Arial"/>
                <w:color w:val="000000"/>
                <w:sz w:val="18"/>
                <w:szCs w:val="18"/>
              </w:rPr>
              <w:t>Interviews</w:t>
            </w:r>
          </w:p>
        </w:tc>
      </w:tr>
      <w:tr w:rsidR="00267C52" w:rsidRPr="00267C52" w:rsidTr="0089799C">
        <w:tc>
          <w:tcPr>
            <w:tcW w:w="2127" w:type="dxa"/>
            <w:shd w:val="pct12" w:color="auto" w:fill="FFFFFF"/>
            <w:vAlign w:val="center"/>
          </w:tcPr>
          <w:p w:rsidR="00267C52" w:rsidRPr="000E5273" w:rsidRDefault="00267C52" w:rsidP="000E5273">
            <w:pPr>
              <w:pStyle w:val="Tableau-Texte"/>
              <w:numPr>
                <w:ilvl w:val="12"/>
                <w:numId w:val="0"/>
              </w:numPr>
              <w:spacing w:before="0" w:after="0" w:line="240" w:lineRule="auto"/>
              <w:ind w:left="74" w:right="74"/>
              <w:rPr>
                <w:rFonts w:ascii="Arial" w:hAnsi="Arial" w:cs="Arial"/>
                <w:i/>
                <w:sz w:val="20"/>
                <w:lang w:val="en-CA"/>
              </w:rPr>
            </w:pPr>
            <w:r w:rsidRPr="000E5273">
              <w:rPr>
                <w:rFonts w:ascii="Arial" w:hAnsi="Arial" w:cs="Arial"/>
                <w:i/>
                <w:sz w:val="20"/>
                <w:lang w:val="en-CA"/>
              </w:rPr>
              <w:t>How was level of participation and support from implementing/ executing agency for effective implementation of project?</w:t>
            </w:r>
          </w:p>
        </w:tc>
        <w:tc>
          <w:tcPr>
            <w:tcW w:w="3960" w:type="dxa"/>
            <w:gridSpan w:val="2"/>
            <w:vAlign w:val="center"/>
          </w:tcPr>
          <w:p w:rsidR="00267C52" w:rsidRPr="00267C52" w:rsidRDefault="00267C52" w:rsidP="00487A22">
            <w:pPr>
              <w:numPr>
                <w:ilvl w:val="0"/>
                <w:numId w:val="1"/>
              </w:numPr>
              <w:tabs>
                <w:tab w:val="left" w:pos="227"/>
              </w:tabs>
              <w:autoSpaceDE w:val="0"/>
              <w:autoSpaceDN w:val="0"/>
              <w:adjustRightInd w:val="0"/>
              <w:spacing w:after="0" w:line="240" w:lineRule="auto"/>
              <w:ind w:left="213" w:hanging="213"/>
              <w:rPr>
                <w:rFonts w:ascii="Arial" w:eastAsia="Times New Roman" w:hAnsi="Arial" w:cs="Arial"/>
                <w:color w:val="000000"/>
                <w:sz w:val="18"/>
                <w:szCs w:val="18"/>
              </w:rPr>
            </w:pPr>
            <w:r w:rsidRPr="00267C52">
              <w:rPr>
                <w:rFonts w:ascii="Arial" w:eastAsia="Times New Roman" w:hAnsi="Arial" w:cs="Arial"/>
                <w:color w:val="000000"/>
                <w:sz w:val="18"/>
                <w:szCs w:val="18"/>
              </w:rPr>
              <w:t xml:space="preserve">Did Implementing/Executing Agency staff identify problems in a timely fashion and accurately estimate its seriousness? </w:t>
            </w:r>
          </w:p>
          <w:p w:rsidR="00267C52" w:rsidRPr="00267C52" w:rsidRDefault="00267C52" w:rsidP="00487A22">
            <w:pPr>
              <w:numPr>
                <w:ilvl w:val="0"/>
                <w:numId w:val="1"/>
              </w:numPr>
              <w:tabs>
                <w:tab w:val="left" w:pos="227"/>
              </w:tabs>
              <w:autoSpaceDE w:val="0"/>
              <w:autoSpaceDN w:val="0"/>
              <w:adjustRightInd w:val="0"/>
              <w:spacing w:after="0" w:line="240" w:lineRule="auto"/>
              <w:ind w:left="213" w:hanging="213"/>
              <w:rPr>
                <w:rFonts w:ascii="Arial" w:eastAsia="Times New Roman" w:hAnsi="Arial" w:cs="Arial"/>
                <w:color w:val="000000"/>
                <w:sz w:val="18"/>
                <w:szCs w:val="18"/>
              </w:rPr>
            </w:pPr>
            <w:r w:rsidRPr="00267C52">
              <w:rPr>
                <w:rFonts w:ascii="Arial" w:eastAsia="Times New Roman" w:hAnsi="Arial" w:cs="Arial"/>
                <w:color w:val="000000"/>
                <w:sz w:val="18"/>
                <w:szCs w:val="18"/>
              </w:rPr>
              <w:t xml:space="preserve">Did Implementing/Executing Agency staff provide quality support and advice to the project, approved modifications in time and restructured the project when needed? </w:t>
            </w:r>
          </w:p>
          <w:p w:rsidR="00267C52" w:rsidRPr="00267C52" w:rsidRDefault="00267C52" w:rsidP="00487A22">
            <w:pPr>
              <w:numPr>
                <w:ilvl w:val="0"/>
                <w:numId w:val="1"/>
              </w:numPr>
              <w:tabs>
                <w:tab w:val="left" w:pos="227"/>
              </w:tabs>
              <w:autoSpaceDE w:val="0"/>
              <w:autoSpaceDN w:val="0"/>
              <w:adjustRightInd w:val="0"/>
              <w:spacing w:after="0" w:line="240" w:lineRule="auto"/>
              <w:ind w:left="213" w:hanging="213"/>
              <w:rPr>
                <w:rFonts w:ascii="Arial" w:eastAsia="Times New Roman" w:hAnsi="Arial" w:cs="Arial"/>
                <w:color w:val="000000"/>
                <w:sz w:val="18"/>
                <w:szCs w:val="18"/>
              </w:rPr>
            </w:pPr>
            <w:r w:rsidRPr="00267C52">
              <w:rPr>
                <w:rFonts w:ascii="Arial" w:eastAsia="Times New Roman" w:hAnsi="Arial" w:cs="Arial"/>
                <w:color w:val="000000"/>
                <w:sz w:val="18"/>
                <w:szCs w:val="18"/>
              </w:rPr>
              <w:t>Did the Implementing/Executing Agencies provide the right staffing levels, continuity, skill mix, and frequency of field visits for the GEF projects?</w:t>
            </w:r>
          </w:p>
        </w:tc>
        <w:tc>
          <w:tcPr>
            <w:tcW w:w="4050" w:type="dxa"/>
            <w:gridSpan w:val="2"/>
            <w:vAlign w:val="center"/>
          </w:tcPr>
          <w:p w:rsidR="00267C52" w:rsidRPr="00267C52" w:rsidRDefault="00267C52" w:rsidP="00487A22">
            <w:pPr>
              <w:numPr>
                <w:ilvl w:val="0"/>
                <w:numId w:val="11"/>
              </w:numPr>
              <w:tabs>
                <w:tab w:val="left" w:pos="227"/>
              </w:tabs>
              <w:autoSpaceDE w:val="0"/>
              <w:autoSpaceDN w:val="0"/>
              <w:adjustRightInd w:val="0"/>
              <w:spacing w:after="0" w:line="240" w:lineRule="auto"/>
              <w:ind w:left="213" w:hanging="213"/>
              <w:rPr>
                <w:rFonts w:ascii="Arial" w:eastAsia="Times New Roman" w:hAnsi="Arial" w:cs="Arial"/>
                <w:color w:val="000000"/>
                <w:sz w:val="18"/>
                <w:szCs w:val="18"/>
              </w:rPr>
            </w:pPr>
            <w:r w:rsidRPr="00267C52">
              <w:rPr>
                <w:rFonts w:ascii="Arial" w:eastAsia="Times New Roman" w:hAnsi="Arial" w:cs="Arial"/>
                <w:color w:val="000000"/>
                <w:sz w:val="18"/>
                <w:szCs w:val="18"/>
              </w:rPr>
              <w:t>Timely support and advice from implementing agency</w:t>
            </w:r>
          </w:p>
          <w:p w:rsidR="00267C52" w:rsidRPr="00267C52" w:rsidRDefault="00267C52" w:rsidP="000E5273">
            <w:pPr>
              <w:tabs>
                <w:tab w:val="left" w:pos="227"/>
              </w:tabs>
              <w:autoSpaceDE w:val="0"/>
              <w:autoSpaceDN w:val="0"/>
              <w:adjustRightInd w:val="0"/>
              <w:spacing w:after="0" w:line="240" w:lineRule="auto"/>
              <w:ind w:left="213"/>
              <w:rPr>
                <w:rFonts w:ascii="Arial" w:eastAsia="Times New Roman" w:hAnsi="Arial" w:cs="Arial"/>
                <w:color w:val="000000"/>
                <w:sz w:val="18"/>
                <w:szCs w:val="18"/>
              </w:rPr>
            </w:pPr>
          </w:p>
        </w:tc>
        <w:tc>
          <w:tcPr>
            <w:tcW w:w="2194" w:type="dxa"/>
            <w:vAlign w:val="center"/>
          </w:tcPr>
          <w:p w:rsidR="00267C52" w:rsidRPr="00267C52" w:rsidRDefault="00267C52" w:rsidP="00487A22">
            <w:pPr>
              <w:pStyle w:val="ListParagraph"/>
              <w:numPr>
                <w:ilvl w:val="0"/>
                <w:numId w:val="1"/>
              </w:numPr>
              <w:tabs>
                <w:tab w:val="left" w:pos="227"/>
              </w:tabs>
              <w:autoSpaceDE w:val="0"/>
              <w:autoSpaceDN w:val="0"/>
              <w:adjustRightInd w:val="0"/>
              <w:spacing w:before="0" w:after="0" w:line="240" w:lineRule="auto"/>
              <w:ind w:left="213" w:hanging="213"/>
              <w:rPr>
                <w:rFonts w:ascii="Arial" w:hAnsi="Arial" w:cs="Arial"/>
                <w:color w:val="000000"/>
                <w:sz w:val="18"/>
                <w:szCs w:val="18"/>
              </w:rPr>
            </w:pPr>
            <w:r w:rsidRPr="00267C52">
              <w:rPr>
                <w:rFonts w:ascii="Arial" w:hAnsi="Arial" w:cs="Arial"/>
                <w:color w:val="000000"/>
                <w:sz w:val="18"/>
                <w:szCs w:val="18"/>
              </w:rPr>
              <w:t>Project team and relevant stakeholders</w:t>
            </w:r>
          </w:p>
          <w:p w:rsidR="00267C52" w:rsidRPr="00267C52" w:rsidRDefault="00267C52" w:rsidP="00487A22">
            <w:pPr>
              <w:pStyle w:val="ListParagraph"/>
              <w:numPr>
                <w:ilvl w:val="0"/>
                <w:numId w:val="1"/>
              </w:numPr>
              <w:tabs>
                <w:tab w:val="left" w:pos="227"/>
              </w:tabs>
              <w:autoSpaceDE w:val="0"/>
              <w:autoSpaceDN w:val="0"/>
              <w:adjustRightInd w:val="0"/>
              <w:spacing w:before="0" w:after="0" w:line="240" w:lineRule="auto"/>
              <w:ind w:left="213" w:hanging="213"/>
              <w:rPr>
                <w:rFonts w:ascii="Arial" w:hAnsi="Arial" w:cs="Arial"/>
                <w:color w:val="000000"/>
                <w:sz w:val="18"/>
                <w:szCs w:val="18"/>
              </w:rPr>
            </w:pPr>
            <w:r w:rsidRPr="00267C52">
              <w:rPr>
                <w:rFonts w:ascii="Arial" w:hAnsi="Arial" w:cs="Arial"/>
                <w:color w:val="000000"/>
                <w:sz w:val="18"/>
                <w:szCs w:val="18"/>
              </w:rPr>
              <w:t>Data reported in project  annual and quarterly report s</w:t>
            </w:r>
          </w:p>
          <w:p w:rsidR="00267C52" w:rsidRPr="00267C52" w:rsidRDefault="00267C52" w:rsidP="00487A22">
            <w:pPr>
              <w:pStyle w:val="ListParagraph"/>
              <w:numPr>
                <w:ilvl w:val="0"/>
                <w:numId w:val="11"/>
              </w:numPr>
              <w:tabs>
                <w:tab w:val="left" w:pos="227"/>
              </w:tabs>
              <w:autoSpaceDE w:val="0"/>
              <w:autoSpaceDN w:val="0"/>
              <w:adjustRightInd w:val="0"/>
              <w:spacing w:before="0" w:after="0" w:line="240" w:lineRule="auto"/>
              <w:ind w:left="213" w:hanging="213"/>
              <w:rPr>
                <w:rFonts w:ascii="Arial" w:hAnsi="Arial" w:cs="Arial"/>
                <w:color w:val="000000"/>
                <w:sz w:val="18"/>
                <w:szCs w:val="18"/>
              </w:rPr>
            </w:pPr>
          </w:p>
        </w:tc>
        <w:tc>
          <w:tcPr>
            <w:tcW w:w="2486" w:type="dxa"/>
            <w:vAlign w:val="center"/>
          </w:tcPr>
          <w:p w:rsidR="00267C52" w:rsidRPr="00267C52" w:rsidRDefault="00267C52" w:rsidP="00487A22">
            <w:pPr>
              <w:numPr>
                <w:ilvl w:val="0"/>
                <w:numId w:val="1"/>
              </w:numPr>
              <w:tabs>
                <w:tab w:val="left" w:pos="227"/>
              </w:tabs>
              <w:autoSpaceDE w:val="0"/>
              <w:autoSpaceDN w:val="0"/>
              <w:adjustRightInd w:val="0"/>
              <w:spacing w:after="0" w:line="240" w:lineRule="auto"/>
              <w:ind w:left="213" w:hanging="213"/>
              <w:rPr>
                <w:rFonts w:ascii="Arial" w:eastAsia="Times New Roman" w:hAnsi="Arial" w:cs="Arial"/>
                <w:color w:val="000000"/>
                <w:sz w:val="18"/>
                <w:szCs w:val="18"/>
              </w:rPr>
            </w:pPr>
            <w:r w:rsidRPr="00267C52">
              <w:rPr>
                <w:rFonts w:ascii="Arial" w:eastAsia="Times New Roman" w:hAnsi="Arial" w:cs="Arial"/>
                <w:color w:val="000000"/>
                <w:sz w:val="18"/>
                <w:szCs w:val="18"/>
              </w:rPr>
              <w:t>Document analysis</w:t>
            </w:r>
          </w:p>
          <w:p w:rsidR="00267C52" w:rsidRPr="00267C52" w:rsidRDefault="00267C52" w:rsidP="00487A22">
            <w:pPr>
              <w:pStyle w:val="ListParagraph"/>
              <w:numPr>
                <w:ilvl w:val="0"/>
                <w:numId w:val="11"/>
              </w:numPr>
              <w:tabs>
                <w:tab w:val="left" w:pos="227"/>
              </w:tabs>
              <w:autoSpaceDE w:val="0"/>
              <w:autoSpaceDN w:val="0"/>
              <w:adjustRightInd w:val="0"/>
              <w:spacing w:before="0" w:after="0" w:line="240" w:lineRule="auto"/>
              <w:ind w:left="213" w:hanging="213"/>
              <w:rPr>
                <w:rFonts w:ascii="Arial" w:hAnsi="Arial" w:cs="Arial"/>
                <w:color w:val="000000"/>
                <w:sz w:val="18"/>
                <w:szCs w:val="18"/>
              </w:rPr>
            </w:pPr>
            <w:r w:rsidRPr="00267C52">
              <w:rPr>
                <w:rFonts w:ascii="Arial" w:hAnsi="Arial" w:cs="Arial"/>
                <w:color w:val="000000"/>
                <w:sz w:val="18"/>
                <w:szCs w:val="18"/>
              </w:rPr>
              <w:t>Interviews</w:t>
            </w:r>
          </w:p>
        </w:tc>
      </w:tr>
      <w:tr w:rsidR="00267C52" w:rsidRPr="00267C52" w:rsidTr="0089799C">
        <w:tc>
          <w:tcPr>
            <w:tcW w:w="2127" w:type="dxa"/>
            <w:shd w:val="pct12" w:color="auto" w:fill="FFFFFF"/>
            <w:vAlign w:val="center"/>
          </w:tcPr>
          <w:p w:rsidR="00267C52" w:rsidRPr="000E5273" w:rsidRDefault="00267C52" w:rsidP="000E5273">
            <w:pPr>
              <w:pStyle w:val="Tableau-Texte"/>
              <w:numPr>
                <w:ilvl w:val="12"/>
                <w:numId w:val="0"/>
              </w:numPr>
              <w:spacing w:before="0" w:after="0" w:line="240" w:lineRule="auto"/>
              <w:ind w:left="74" w:right="74"/>
              <w:rPr>
                <w:rFonts w:ascii="Arial" w:hAnsi="Arial" w:cs="Arial"/>
                <w:color w:val="000000"/>
                <w:sz w:val="20"/>
                <w:lang w:bidi="en-US"/>
              </w:rPr>
            </w:pPr>
            <w:r w:rsidRPr="000E5273">
              <w:rPr>
                <w:rFonts w:ascii="Arial" w:hAnsi="Arial" w:cs="Arial"/>
                <w:i/>
                <w:sz w:val="20"/>
                <w:lang w:val="en-CA"/>
              </w:rPr>
              <w:t> What lessons can be drawn regarding effectiveness for other similar project in the future?</w:t>
            </w:r>
          </w:p>
        </w:tc>
        <w:tc>
          <w:tcPr>
            <w:tcW w:w="3960" w:type="dxa"/>
            <w:gridSpan w:val="2"/>
            <w:vAlign w:val="center"/>
          </w:tcPr>
          <w:p w:rsidR="00267C52" w:rsidRPr="00267C52" w:rsidRDefault="00267C52" w:rsidP="00487A22">
            <w:pPr>
              <w:pStyle w:val="ListParagraph"/>
              <w:numPr>
                <w:ilvl w:val="0"/>
                <w:numId w:val="11"/>
              </w:numPr>
              <w:tabs>
                <w:tab w:val="left" w:pos="227"/>
              </w:tabs>
              <w:autoSpaceDE w:val="0"/>
              <w:autoSpaceDN w:val="0"/>
              <w:adjustRightInd w:val="0"/>
              <w:spacing w:before="0" w:after="0" w:line="240" w:lineRule="auto"/>
              <w:ind w:left="213" w:hanging="213"/>
              <w:rPr>
                <w:rFonts w:ascii="Arial" w:hAnsi="Arial" w:cs="Arial"/>
                <w:color w:val="000000"/>
                <w:sz w:val="18"/>
                <w:szCs w:val="18"/>
              </w:rPr>
            </w:pPr>
            <w:r w:rsidRPr="00267C52">
              <w:rPr>
                <w:rFonts w:ascii="Arial" w:hAnsi="Arial" w:cs="Arial"/>
                <w:color w:val="000000"/>
                <w:sz w:val="18"/>
                <w:szCs w:val="18"/>
              </w:rPr>
              <w:t>What lessons have been learned by project to achieve its outcome?</w:t>
            </w:r>
          </w:p>
          <w:p w:rsidR="00267C52" w:rsidRPr="00267C52" w:rsidRDefault="00267C52" w:rsidP="00487A22">
            <w:pPr>
              <w:pStyle w:val="ListParagraph"/>
              <w:numPr>
                <w:ilvl w:val="0"/>
                <w:numId w:val="11"/>
              </w:numPr>
              <w:tabs>
                <w:tab w:val="left" w:pos="227"/>
              </w:tabs>
              <w:autoSpaceDE w:val="0"/>
              <w:autoSpaceDN w:val="0"/>
              <w:adjustRightInd w:val="0"/>
              <w:spacing w:before="0" w:after="0" w:line="240" w:lineRule="auto"/>
              <w:ind w:left="213" w:hanging="213"/>
              <w:rPr>
                <w:rFonts w:ascii="Arial" w:hAnsi="Arial" w:cs="Arial"/>
                <w:color w:val="000000"/>
                <w:sz w:val="18"/>
                <w:szCs w:val="18"/>
              </w:rPr>
            </w:pPr>
            <w:r w:rsidRPr="00267C52">
              <w:rPr>
                <w:rFonts w:ascii="Arial" w:hAnsi="Arial" w:cs="Arial"/>
                <w:color w:val="000000"/>
                <w:sz w:val="18"/>
                <w:szCs w:val="18"/>
              </w:rPr>
              <w:t>What changes could have been made (if any) to the design this type of project  in order to improve the achievement of the project’s  expected results?</w:t>
            </w:r>
          </w:p>
          <w:p w:rsidR="00267C52" w:rsidRPr="00267C52" w:rsidRDefault="00267C52" w:rsidP="00487A22">
            <w:pPr>
              <w:pStyle w:val="ListParagraph"/>
              <w:numPr>
                <w:ilvl w:val="0"/>
                <w:numId w:val="11"/>
              </w:numPr>
              <w:tabs>
                <w:tab w:val="left" w:pos="227"/>
              </w:tabs>
              <w:autoSpaceDE w:val="0"/>
              <w:autoSpaceDN w:val="0"/>
              <w:adjustRightInd w:val="0"/>
              <w:spacing w:before="0" w:after="0" w:line="240" w:lineRule="auto"/>
              <w:ind w:left="213" w:hanging="213"/>
              <w:rPr>
                <w:rFonts w:ascii="Arial" w:hAnsi="Arial" w:cs="Arial"/>
                <w:color w:val="000000"/>
                <w:sz w:val="18"/>
                <w:szCs w:val="18"/>
              </w:rPr>
            </w:pPr>
            <w:r w:rsidRPr="00267C52">
              <w:rPr>
                <w:rFonts w:ascii="Arial" w:hAnsi="Arial" w:cs="Arial"/>
                <w:color w:val="000000"/>
                <w:sz w:val="18"/>
                <w:szCs w:val="18"/>
              </w:rPr>
              <w:t>How could the Project have been more effective in achieving its results?</w:t>
            </w:r>
          </w:p>
        </w:tc>
        <w:tc>
          <w:tcPr>
            <w:tcW w:w="4050" w:type="dxa"/>
            <w:gridSpan w:val="2"/>
            <w:vAlign w:val="center"/>
          </w:tcPr>
          <w:p w:rsidR="00267C52" w:rsidRPr="00267C52" w:rsidRDefault="00267C52" w:rsidP="00487A22">
            <w:pPr>
              <w:numPr>
                <w:ilvl w:val="0"/>
                <w:numId w:val="11"/>
              </w:numPr>
              <w:tabs>
                <w:tab w:val="left" w:pos="227"/>
              </w:tabs>
              <w:autoSpaceDE w:val="0"/>
              <w:autoSpaceDN w:val="0"/>
              <w:adjustRightInd w:val="0"/>
              <w:spacing w:after="0" w:line="240" w:lineRule="auto"/>
              <w:ind w:left="213" w:hanging="213"/>
              <w:rPr>
                <w:rFonts w:ascii="Arial" w:eastAsia="Times New Roman" w:hAnsi="Arial" w:cs="Arial"/>
                <w:color w:val="000000"/>
                <w:sz w:val="18"/>
                <w:szCs w:val="18"/>
              </w:rPr>
            </w:pPr>
            <w:r w:rsidRPr="00267C52">
              <w:rPr>
                <w:rFonts w:ascii="Arial" w:eastAsia="Times New Roman" w:hAnsi="Arial" w:cs="Arial"/>
                <w:color w:val="000000"/>
                <w:sz w:val="18"/>
                <w:szCs w:val="18"/>
              </w:rPr>
              <w:t>Lessons learned from project implementation</w:t>
            </w:r>
          </w:p>
        </w:tc>
        <w:tc>
          <w:tcPr>
            <w:tcW w:w="2194" w:type="dxa"/>
            <w:vAlign w:val="center"/>
          </w:tcPr>
          <w:p w:rsidR="00267C52" w:rsidRPr="00267C52" w:rsidRDefault="00267C52" w:rsidP="00487A22">
            <w:pPr>
              <w:pStyle w:val="ListParagraph"/>
              <w:numPr>
                <w:ilvl w:val="0"/>
                <w:numId w:val="11"/>
              </w:numPr>
              <w:tabs>
                <w:tab w:val="left" w:pos="227"/>
              </w:tabs>
              <w:autoSpaceDE w:val="0"/>
              <w:autoSpaceDN w:val="0"/>
              <w:adjustRightInd w:val="0"/>
              <w:spacing w:before="0" w:after="0" w:line="240" w:lineRule="auto"/>
              <w:ind w:left="213" w:hanging="213"/>
              <w:rPr>
                <w:rFonts w:ascii="Arial" w:hAnsi="Arial" w:cs="Arial"/>
                <w:color w:val="000000"/>
                <w:sz w:val="18"/>
                <w:szCs w:val="18"/>
              </w:rPr>
            </w:pPr>
            <w:r w:rsidRPr="00267C52">
              <w:rPr>
                <w:rFonts w:ascii="Arial" w:hAnsi="Arial" w:cs="Arial"/>
                <w:color w:val="000000"/>
                <w:sz w:val="18"/>
                <w:szCs w:val="18"/>
              </w:rPr>
              <w:t xml:space="preserve">Data collected  throughout evaluation </w:t>
            </w:r>
          </w:p>
        </w:tc>
        <w:tc>
          <w:tcPr>
            <w:tcW w:w="2486" w:type="dxa"/>
            <w:vAlign w:val="center"/>
          </w:tcPr>
          <w:p w:rsidR="00267C52" w:rsidRPr="00267C52" w:rsidRDefault="00267C52" w:rsidP="00487A22">
            <w:pPr>
              <w:pStyle w:val="ListParagraph"/>
              <w:numPr>
                <w:ilvl w:val="0"/>
                <w:numId w:val="11"/>
              </w:numPr>
              <w:tabs>
                <w:tab w:val="left" w:pos="227"/>
              </w:tabs>
              <w:autoSpaceDE w:val="0"/>
              <w:autoSpaceDN w:val="0"/>
              <w:adjustRightInd w:val="0"/>
              <w:spacing w:before="0" w:after="0" w:line="240" w:lineRule="auto"/>
              <w:ind w:left="213" w:hanging="213"/>
              <w:rPr>
                <w:rFonts w:ascii="Arial" w:hAnsi="Arial" w:cs="Arial"/>
                <w:color w:val="000000"/>
                <w:sz w:val="18"/>
                <w:szCs w:val="18"/>
              </w:rPr>
            </w:pPr>
            <w:r w:rsidRPr="00267C52">
              <w:rPr>
                <w:rFonts w:ascii="Arial" w:hAnsi="Arial" w:cs="Arial"/>
                <w:color w:val="000000"/>
                <w:sz w:val="18"/>
                <w:szCs w:val="18"/>
              </w:rPr>
              <w:t>Data analysis</w:t>
            </w:r>
          </w:p>
        </w:tc>
      </w:tr>
      <w:tr w:rsidR="00267C52" w:rsidRPr="00267C52" w:rsidTr="000E5273">
        <w:trPr>
          <w:trHeight w:val="267"/>
        </w:trPr>
        <w:tc>
          <w:tcPr>
            <w:tcW w:w="14817" w:type="dxa"/>
            <w:gridSpan w:val="7"/>
            <w:shd w:val="pct12" w:color="auto" w:fill="000000" w:themeFill="text1"/>
            <w:vAlign w:val="center"/>
          </w:tcPr>
          <w:p w:rsidR="00267C52" w:rsidRPr="000E5273" w:rsidRDefault="00267C52" w:rsidP="000E5273">
            <w:pPr>
              <w:tabs>
                <w:tab w:val="left" w:pos="227"/>
              </w:tabs>
              <w:autoSpaceDE w:val="0"/>
              <w:autoSpaceDN w:val="0"/>
              <w:adjustRightInd w:val="0"/>
              <w:spacing w:after="0" w:line="240" w:lineRule="auto"/>
              <w:ind w:left="213"/>
              <w:rPr>
                <w:rFonts w:ascii="Arial" w:eastAsia="Times New Roman" w:hAnsi="Arial" w:cs="Arial"/>
                <w:b/>
                <w:color w:val="FFFFFF" w:themeColor="background1"/>
                <w:sz w:val="20"/>
                <w:szCs w:val="20"/>
              </w:rPr>
            </w:pPr>
            <w:r w:rsidRPr="000E5273">
              <w:rPr>
                <w:rFonts w:ascii="Arial" w:eastAsia="Times New Roman" w:hAnsi="Arial" w:cs="Arial"/>
                <w:b/>
                <w:color w:val="FFFFFF" w:themeColor="background1"/>
                <w:sz w:val="20"/>
                <w:szCs w:val="20"/>
              </w:rPr>
              <w:t>Efficiency: Was the project implemented efficiently, in-line with international and national norms and standards?</w:t>
            </w:r>
          </w:p>
        </w:tc>
      </w:tr>
      <w:tr w:rsidR="00267C52" w:rsidRPr="00267C52" w:rsidTr="0089799C">
        <w:tc>
          <w:tcPr>
            <w:tcW w:w="2127" w:type="dxa"/>
            <w:shd w:val="pct12" w:color="auto" w:fill="FFFFFF"/>
          </w:tcPr>
          <w:p w:rsidR="00267C52" w:rsidRPr="000E5273" w:rsidRDefault="00267C52" w:rsidP="000E5273">
            <w:pPr>
              <w:pStyle w:val="Tableau-Texte"/>
              <w:numPr>
                <w:ilvl w:val="12"/>
                <w:numId w:val="0"/>
              </w:numPr>
              <w:spacing w:before="0" w:after="0" w:line="240" w:lineRule="auto"/>
              <w:ind w:left="74" w:right="74"/>
              <w:rPr>
                <w:rFonts w:ascii="Arial" w:hAnsi="Arial" w:cs="Arial"/>
                <w:i/>
                <w:sz w:val="20"/>
                <w:lang w:val="en-CA"/>
              </w:rPr>
            </w:pPr>
            <w:r w:rsidRPr="000E5273">
              <w:rPr>
                <w:rFonts w:ascii="Arial" w:hAnsi="Arial" w:cs="Arial"/>
                <w:i/>
                <w:sz w:val="20"/>
                <w:lang w:val="en-CA"/>
              </w:rPr>
              <w:t>Was project support provided in an efficient way?</w:t>
            </w:r>
          </w:p>
        </w:tc>
        <w:tc>
          <w:tcPr>
            <w:tcW w:w="3960" w:type="dxa"/>
            <w:gridSpan w:val="2"/>
          </w:tcPr>
          <w:p w:rsidR="00267C52" w:rsidRPr="00267C52" w:rsidRDefault="00267C52" w:rsidP="00487A22">
            <w:pPr>
              <w:pStyle w:val="ListParagraph"/>
              <w:numPr>
                <w:ilvl w:val="0"/>
                <w:numId w:val="11"/>
              </w:numPr>
              <w:tabs>
                <w:tab w:val="left" w:pos="227"/>
              </w:tabs>
              <w:autoSpaceDE w:val="0"/>
              <w:autoSpaceDN w:val="0"/>
              <w:adjustRightInd w:val="0"/>
              <w:spacing w:before="0" w:after="0" w:line="240" w:lineRule="auto"/>
              <w:ind w:left="213" w:hanging="213"/>
              <w:rPr>
                <w:rFonts w:ascii="Arial" w:hAnsi="Arial" w:cs="Arial"/>
                <w:color w:val="000000"/>
                <w:sz w:val="18"/>
                <w:szCs w:val="18"/>
              </w:rPr>
            </w:pPr>
            <w:r w:rsidRPr="00267C52">
              <w:rPr>
                <w:rFonts w:ascii="Arial" w:hAnsi="Arial" w:cs="Arial"/>
                <w:color w:val="000000"/>
                <w:sz w:val="18"/>
                <w:szCs w:val="18"/>
              </w:rPr>
              <w:t>Was adaptive management used or needed to ensure efficient resource use?</w:t>
            </w:r>
          </w:p>
          <w:p w:rsidR="00267C52" w:rsidRPr="00267C52" w:rsidRDefault="00267C52" w:rsidP="00487A22">
            <w:pPr>
              <w:pStyle w:val="ListParagraph"/>
              <w:numPr>
                <w:ilvl w:val="0"/>
                <w:numId w:val="11"/>
              </w:numPr>
              <w:tabs>
                <w:tab w:val="left" w:pos="227"/>
              </w:tabs>
              <w:autoSpaceDE w:val="0"/>
              <w:autoSpaceDN w:val="0"/>
              <w:adjustRightInd w:val="0"/>
              <w:spacing w:before="0" w:after="0" w:line="240" w:lineRule="auto"/>
              <w:ind w:left="213" w:hanging="213"/>
              <w:rPr>
                <w:rFonts w:ascii="Arial" w:hAnsi="Arial" w:cs="Arial"/>
                <w:color w:val="000000"/>
                <w:sz w:val="18"/>
                <w:szCs w:val="18"/>
              </w:rPr>
            </w:pPr>
            <w:r w:rsidRPr="00267C52">
              <w:rPr>
                <w:rFonts w:ascii="Arial" w:hAnsi="Arial" w:cs="Arial"/>
                <w:color w:val="000000"/>
                <w:sz w:val="18"/>
                <w:szCs w:val="18"/>
              </w:rPr>
              <w:t>Did the Project logical framework and work plans and any changes made to them use as management tools during implementation?</w:t>
            </w:r>
          </w:p>
          <w:p w:rsidR="00267C52" w:rsidRPr="00267C52" w:rsidRDefault="00267C52" w:rsidP="00487A22">
            <w:pPr>
              <w:pStyle w:val="ListParagraph"/>
              <w:numPr>
                <w:ilvl w:val="0"/>
                <w:numId w:val="11"/>
              </w:numPr>
              <w:tabs>
                <w:tab w:val="left" w:pos="227"/>
              </w:tabs>
              <w:autoSpaceDE w:val="0"/>
              <w:autoSpaceDN w:val="0"/>
              <w:adjustRightInd w:val="0"/>
              <w:spacing w:before="0" w:after="0" w:line="240" w:lineRule="auto"/>
              <w:ind w:left="213" w:hanging="213"/>
              <w:rPr>
                <w:rFonts w:ascii="Arial" w:hAnsi="Arial" w:cs="Arial"/>
                <w:color w:val="000000"/>
                <w:sz w:val="18"/>
                <w:szCs w:val="18"/>
              </w:rPr>
            </w:pPr>
            <w:r w:rsidRPr="00267C52">
              <w:rPr>
                <w:rFonts w:ascii="Arial" w:hAnsi="Arial" w:cs="Arial"/>
                <w:color w:val="000000"/>
                <w:sz w:val="18"/>
                <w:szCs w:val="18"/>
              </w:rPr>
              <w:t xml:space="preserve">Were progress reports produced accurately, </w:t>
            </w:r>
            <w:r w:rsidRPr="00267C52">
              <w:rPr>
                <w:rFonts w:ascii="Arial" w:hAnsi="Arial" w:cs="Arial"/>
                <w:color w:val="000000"/>
                <w:sz w:val="18"/>
                <w:szCs w:val="18"/>
              </w:rPr>
              <w:lastRenderedPageBreak/>
              <w:t>timely and respond to reporting requirements including adaptive management changes?</w:t>
            </w:r>
          </w:p>
          <w:p w:rsidR="00267C52" w:rsidRPr="00267C52" w:rsidRDefault="00267C52" w:rsidP="00487A22">
            <w:pPr>
              <w:pStyle w:val="ListParagraph"/>
              <w:numPr>
                <w:ilvl w:val="0"/>
                <w:numId w:val="11"/>
              </w:numPr>
              <w:tabs>
                <w:tab w:val="left" w:pos="227"/>
              </w:tabs>
              <w:autoSpaceDE w:val="0"/>
              <w:autoSpaceDN w:val="0"/>
              <w:adjustRightInd w:val="0"/>
              <w:spacing w:before="0" w:after="0" w:line="240" w:lineRule="auto"/>
              <w:ind w:left="213" w:hanging="213"/>
              <w:rPr>
                <w:rFonts w:ascii="Arial" w:hAnsi="Arial" w:cs="Arial"/>
                <w:color w:val="000000"/>
                <w:sz w:val="18"/>
                <w:szCs w:val="18"/>
              </w:rPr>
            </w:pPr>
            <w:r w:rsidRPr="00267C52">
              <w:rPr>
                <w:rFonts w:ascii="Arial" w:hAnsi="Arial" w:cs="Arial"/>
                <w:color w:val="000000"/>
                <w:sz w:val="18"/>
                <w:szCs w:val="18"/>
              </w:rPr>
              <w:t>How was Result Based Management used during program and Project implementation?</w:t>
            </w:r>
          </w:p>
          <w:p w:rsidR="00267C52" w:rsidRPr="00267C52" w:rsidRDefault="00267C52" w:rsidP="00487A22">
            <w:pPr>
              <w:pStyle w:val="ListParagraph"/>
              <w:numPr>
                <w:ilvl w:val="0"/>
                <w:numId w:val="11"/>
              </w:numPr>
              <w:tabs>
                <w:tab w:val="left" w:pos="227"/>
              </w:tabs>
              <w:autoSpaceDE w:val="0"/>
              <w:autoSpaceDN w:val="0"/>
              <w:adjustRightInd w:val="0"/>
              <w:spacing w:before="0" w:after="0" w:line="240" w:lineRule="auto"/>
              <w:ind w:left="213" w:hanging="213"/>
              <w:rPr>
                <w:rFonts w:ascii="Arial" w:hAnsi="Arial" w:cs="Arial"/>
                <w:color w:val="000000"/>
                <w:sz w:val="18"/>
                <w:szCs w:val="18"/>
              </w:rPr>
            </w:pPr>
            <w:r w:rsidRPr="00267C52">
              <w:rPr>
                <w:rFonts w:ascii="Arial" w:hAnsi="Arial" w:cs="Arial"/>
                <w:color w:val="000000"/>
                <w:sz w:val="18"/>
                <w:szCs w:val="18"/>
              </w:rPr>
              <w:t>Was there an institutionalized or informal feedback or dissemination mechanism to ensure that findings, lessons learned and recommendations pertaining to Project design and implementation effectiveness are shared among Project stakeholders, UNDP and GEF Staff and other relevant organizations for ongoing Project adjustment and improvement?</w:t>
            </w:r>
          </w:p>
          <w:p w:rsidR="00267C52" w:rsidRPr="00267C52" w:rsidRDefault="00267C52" w:rsidP="00487A22">
            <w:pPr>
              <w:pStyle w:val="ListParagraph"/>
              <w:numPr>
                <w:ilvl w:val="0"/>
                <w:numId w:val="11"/>
              </w:numPr>
              <w:tabs>
                <w:tab w:val="left" w:pos="227"/>
              </w:tabs>
              <w:autoSpaceDE w:val="0"/>
              <w:autoSpaceDN w:val="0"/>
              <w:adjustRightInd w:val="0"/>
              <w:spacing w:before="0" w:after="0" w:line="240" w:lineRule="auto"/>
              <w:ind w:left="213" w:hanging="213"/>
              <w:rPr>
                <w:rFonts w:ascii="Arial" w:hAnsi="Arial" w:cs="Arial"/>
                <w:color w:val="000000"/>
                <w:sz w:val="18"/>
                <w:szCs w:val="18"/>
              </w:rPr>
            </w:pPr>
            <w:r w:rsidRPr="00267C52">
              <w:rPr>
                <w:rFonts w:ascii="Arial" w:hAnsi="Arial" w:cs="Arial"/>
                <w:color w:val="000000"/>
                <w:sz w:val="18"/>
                <w:szCs w:val="18"/>
              </w:rPr>
              <w:t>Did the Project mainstream gender considerations into its implementation?</w:t>
            </w:r>
          </w:p>
        </w:tc>
        <w:tc>
          <w:tcPr>
            <w:tcW w:w="4050" w:type="dxa"/>
            <w:gridSpan w:val="2"/>
          </w:tcPr>
          <w:p w:rsidR="00267C52" w:rsidRPr="00267C52" w:rsidRDefault="00267C52" w:rsidP="00487A22">
            <w:pPr>
              <w:pStyle w:val="ListParagraph"/>
              <w:numPr>
                <w:ilvl w:val="0"/>
                <w:numId w:val="11"/>
              </w:numPr>
              <w:tabs>
                <w:tab w:val="left" w:pos="227"/>
              </w:tabs>
              <w:autoSpaceDE w:val="0"/>
              <w:autoSpaceDN w:val="0"/>
              <w:adjustRightInd w:val="0"/>
              <w:spacing w:before="0" w:after="0" w:line="240" w:lineRule="auto"/>
              <w:ind w:left="213" w:hanging="213"/>
              <w:rPr>
                <w:rFonts w:ascii="Arial" w:hAnsi="Arial" w:cs="Arial"/>
                <w:color w:val="000000"/>
                <w:sz w:val="18"/>
                <w:szCs w:val="18"/>
              </w:rPr>
            </w:pPr>
            <w:r w:rsidRPr="00267C52">
              <w:rPr>
                <w:rFonts w:ascii="Arial" w:hAnsi="Arial" w:cs="Arial"/>
                <w:color w:val="000000"/>
                <w:sz w:val="18"/>
                <w:szCs w:val="18"/>
              </w:rPr>
              <w:lastRenderedPageBreak/>
              <w:t>Availability and quality of progress reports</w:t>
            </w:r>
          </w:p>
          <w:p w:rsidR="00267C52" w:rsidRPr="00267C52" w:rsidRDefault="00267C52" w:rsidP="00487A22">
            <w:pPr>
              <w:pStyle w:val="ListParagraph"/>
              <w:numPr>
                <w:ilvl w:val="0"/>
                <w:numId w:val="11"/>
              </w:numPr>
              <w:tabs>
                <w:tab w:val="left" w:pos="227"/>
              </w:tabs>
              <w:autoSpaceDE w:val="0"/>
              <w:autoSpaceDN w:val="0"/>
              <w:adjustRightInd w:val="0"/>
              <w:spacing w:before="0" w:after="0" w:line="240" w:lineRule="auto"/>
              <w:ind w:left="213" w:hanging="213"/>
              <w:rPr>
                <w:rFonts w:ascii="Arial" w:hAnsi="Arial" w:cs="Arial"/>
                <w:color w:val="000000"/>
                <w:sz w:val="18"/>
                <w:szCs w:val="18"/>
              </w:rPr>
            </w:pPr>
            <w:r w:rsidRPr="00267C52">
              <w:rPr>
                <w:rFonts w:ascii="Arial" w:hAnsi="Arial" w:cs="Arial"/>
                <w:color w:val="000000"/>
                <w:sz w:val="18"/>
                <w:szCs w:val="18"/>
              </w:rPr>
              <w:t>Timeliness and adequacy of reporting provided</w:t>
            </w:r>
          </w:p>
          <w:p w:rsidR="00267C52" w:rsidRPr="00267C52" w:rsidRDefault="00267C52" w:rsidP="00487A22">
            <w:pPr>
              <w:pStyle w:val="ListParagraph"/>
              <w:numPr>
                <w:ilvl w:val="0"/>
                <w:numId w:val="11"/>
              </w:numPr>
              <w:tabs>
                <w:tab w:val="left" w:pos="227"/>
              </w:tabs>
              <w:autoSpaceDE w:val="0"/>
              <w:autoSpaceDN w:val="0"/>
              <w:adjustRightInd w:val="0"/>
              <w:spacing w:before="0" w:after="0" w:line="240" w:lineRule="auto"/>
              <w:ind w:left="213" w:hanging="213"/>
              <w:rPr>
                <w:rFonts w:ascii="Arial" w:hAnsi="Arial" w:cs="Arial"/>
                <w:color w:val="000000"/>
                <w:sz w:val="18"/>
                <w:szCs w:val="18"/>
              </w:rPr>
            </w:pPr>
            <w:r w:rsidRPr="00267C52">
              <w:rPr>
                <w:rFonts w:ascii="Arial" w:hAnsi="Arial" w:cs="Arial"/>
                <w:color w:val="000000"/>
                <w:sz w:val="18"/>
                <w:szCs w:val="18"/>
              </w:rPr>
              <w:t>Adequacy of Project choices in view of existing context, infrastructure and cost</w:t>
            </w:r>
          </w:p>
          <w:p w:rsidR="00267C52" w:rsidRPr="00267C52" w:rsidRDefault="00267C52" w:rsidP="00487A22">
            <w:pPr>
              <w:pStyle w:val="ListParagraph"/>
              <w:numPr>
                <w:ilvl w:val="0"/>
                <w:numId w:val="11"/>
              </w:numPr>
              <w:tabs>
                <w:tab w:val="left" w:pos="227"/>
              </w:tabs>
              <w:autoSpaceDE w:val="0"/>
              <w:autoSpaceDN w:val="0"/>
              <w:adjustRightInd w:val="0"/>
              <w:spacing w:before="0" w:after="0" w:line="240" w:lineRule="auto"/>
              <w:ind w:left="213" w:hanging="213"/>
              <w:rPr>
                <w:rFonts w:ascii="Arial" w:hAnsi="Arial" w:cs="Arial"/>
                <w:color w:val="000000"/>
                <w:sz w:val="18"/>
                <w:szCs w:val="18"/>
              </w:rPr>
            </w:pPr>
            <w:r w:rsidRPr="00267C52">
              <w:rPr>
                <w:rFonts w:ascii="Arial" w:hAnsi="Arial" w:cs="Arial"/>
                <w:color w:val="000000"/>
                <w:sz w:val="18"/>
                <w:szCs w:val="18"/>
              </w:rPr>
              <w:t xml:space="preserve">Quality of RBM reporting (progress reporting, </w:t>
            </w:r>
            <w:r w:rsidRPr="00267C52">
              <w:rPr>
                <w:rFonts w:ascii="Arial" w:hAnsi="Arial" w:cs="Arial"/>
                <w:color w:val="000000"/>
                <w:sz w:val="18"/>
                <w:szCs w:val="18"/>
              </w:rPr>
              <w:lastRenderedPageBreak/>
              <w:t>monitoring and evaluation)</w:t>
            </w:r>
          </w:p>
          <w:p w:rsidR="00267C52" w:rsidRPr="00267C52" w:rsidRDefault="00267C52" w:rsidP="00487A22">
            <w:pPr>
              <w:pStyle w:val="ListParagraph"/>
              <w:numPr>
                <w:ilvl w:val="0"/>
                <w:numId w:val="11"/>
              </w:numPr>
              <w:tabs>
                <w:tab w:val="left" w:pos="227"/>
              </w:tabs>
              <w:autoSpaceDE w:val="0"/>
              <w:autoSpaceDN w:val="0"/>
              <w:adjustRightInd w:val="0"/>
              <w:spacing w:before="0" w:after="0" w:line="240" w:lineRule="auto"/>
              <w:ind w:left="213" w:hanging="213"/>
              <w:rPr>
                <w:rFonts w:ascii="Arial" w:hAnsi="Arial" w:cs="Arial"/>
                <w:color w:val="000000"/>
                <w:sz w:val="18"/>
                <w:szCs w:val="18"/>
              </w:rPr>
            </w:pPr>
            <w:r w:rsidRPr="00267C52">
              <w:rPr>
                <w:rFonts w:ascii="Arial" w:hAnsi="Arial" w:cs="Arial"/>
                <w:color w:val="000000"/>
                <w:sz w:val="18"/>
                <w:szCs w:val="18"/>
              </w:rPr>
              <w:t>Occurrence of change in Project design/ implementation approach (ie restructuring) when needed to improve Project efficiency</w:t>
            </w:r>
          </w:p>
          <w:p w:rsidR="00267C52" w:rsidRPr="00267C52" w:rsidRDefault="00267C52" w:rsidP="00487A22">
            <w:pPr>
              <w:pStyle w:val="ListParagraph"/>
              <w:numPr>
                <w:ilvl w:val="0"/>
                <w:numId w:val="11"/>
              </w:numPr>
              <w:tabs>
                <w:tab w:val="left" w:pos="227"/>
              </w:tabs>
              <w:autoSpaceDE w:val="0"/>
              <w:autoSpaceDN w:val="0"/>
              <w:adjustRightInd w:val="0"/>
              <w:spacing w:before="0" w:after="0" w:line="240" w:lineRule="auto"/>
              <w:ind w:left="213" w:hanging="213"/>
              <w:rPr>
                <w:rFonts w:ascii="Arial" w:hAnsi="Arial" w:cs="Arial"/>
                <w:color w:val="000000"/>
                <w:sz w:val="18"/>
                <w:szCs w:val="18"/>
              </w:rPr>
            </w:pPr>
            <w:r w:rsidRPr="00267C52">
              <w:rPr>
                <w:rFonts w:ascii="Arial" w:hAnsi="Arial" w:cs="Arial"/>
                <w:color w:val="000000"/>
                <w:sz w:val="18"/>
                <w:szCs w:val="18"/>
              </w:rPr>
              <w:t>Existence, quality and use of M&amp;E, feedback and dissemination mechanism to share findings, lessons learned and recommendation on effectiveness of Project design.</w:t>
            </w:r>
          </w:p>
          <w:p w:rsidR="00267C52" w:rsidRPr="00267C52" w:rsidRDefault="00267C52" w:rsidP="00487A22">
            <w:pPr>
              <w:pStyle w:val="ListParagraph"/>
              <w:numPr>
                <w:ilvl w:val="0"/>
                <w:numId w:val="11"/>
              </w:numPr>
              <w:tabs>
                <w:tab w:val="left" w:pos="227"/>
              </w:tabs>
              <w:autoSpaceDE w:val="0"/>
              <w:autoSpaceDN w:val="0"/>
              <w:adjustRightInd w:val="0"/>
              <w:spacing w:before="0" w:after="0" w:line="240" w:lineRule="auto"/>
              <w:ind w:left="213" w:hanging="213"/>
              <w:rPr>
                <w:rFonts w:ascii="Arial" w:hAnsi="Arial" w:cs="Arial"/>
                <w:color w:val="000000"/>
                <w:sz w:val="18"/>
                <w:szCs w:val="18"/>
              </w:rPr>
            </w:pPr>
            <w:r w:rsidRPr="00267C52">
              <w:rPr>
                <w:rFonts w:ascii="Arial" w:hAnsi="Arial" w:cs="Arial"/>
                <w:color w:val="000000"/>
                <w:sz w:val="18"/>
                <w:szCs w:val="18"/>
              </w:rPr>
              <w:t>Gender disaggregated data in Project documents</w:t>
            </w:r>
          </w:p>
        </w:tc>
        <w:tc>
          <w:tcPr>
            <w:tcW w:w="2194" w:type="dxa"/>
          </w:tcPr>
          <w:p w:rsidR="00267C52" w:rsidRPr="00267C52" w:rsidRDefault="00267C52" w:rsidP="00487A22">
            <w:pPr>
              <w:pStyle w:val="ListParagraph"/>
              <w:numPr>
                <w:ilvl w:val="0"/>
                <w:numId w:val="11"/>
              </w:numPr>
              <w:tabs>
                <w:tab w:val="left" w:pos="227"/>
              </w:tabs>
              <w:autoSpaceDE w:val="0"/>
              <w:autoSpaceDN w:val="0"/>
              <w:adjustRightInd w:val="0"/>
              <w:spacing w:before="0" w:after="0" w:line="240" w:lineRule="auto"/>
              <w:ind w:left="213" w:hanging="213"/>
              <w:rPr>
                <w:rFonts w:ascii="Arial" w:hAnsi="Arial" w:cs="Arial"/>
                <w:color w:val="000000"/>
                <w:sz w:val="18"/>
                <w:szCs w:val="18"/>
              </w:rPr>
            </w:pPr>
            <w:r w:rsidRPr="00267C52">
              <w:rPr>
                <w:rFonts w:ascii="Arial" w:hAnsi="Arial" w:cs="Arial"/>
                <w:color w:val="000000"/>
                <w:sz w:val="18"/>
                <w:szCs w:val="18"/>
              </w:rPr>
              <w:lastRenderedPageBreak/>
              <w:t>Project documents and evaluations</w:t>
            </w:r>
          </w:p>
          <w:p w:rsidR="00267C52" w:rsidRPr="00267C52" w:rsidRDefault="00267C52" w:rsidP="00487A22">
            <w:pPr>
              <w:pStyle w:val="ListParagraph"/>
              <w:numPr>
                <w:ilvl w:val="0"/>
                <w:numId w:val="11"/>
              </w:numPr>
              <w:tabs>
                <w:tab w:val="left" w:pos="227"/>
              </w:tabs>
              <w:autoSpaceDE w:val="0"/>
              <w:autoSpaceDN w:val="0"/>
              <w:adjustRightInd w:val="0"/>
              <w:spacing w:before="0" w:after="0" w:line="240" w:lineRule="auto"/>
              <w:ind w:left="213" w:hanging="213"/>
              <w:rPr>
                <w:rFonts w:ascii="Arial" w:hAnsi="Arial" w:cs="Arial"/>
                <w:color w:val="000000"/>
                <w:sz w:val="18"/>
                <w:szCs w:val="18"/>
              </w:rPr>
            </w:pPr>
            <w:r w:rsidRPr="00267C52">
              <w:rPr>
                <w:rFonts w:ascii="Arial" w:hAnsi="Arial" w:cs="Arial"/>
                <w:color w:val="000000"/>
                <w:sz w:val="18"/>
                <w:szCs w:val="18"/>
              </w:rPr>
              <w:t>UNDP, MFSC Officials and Project personnel</w:t>
            </w:r>
          </w:p>
          <w:p w:rsidR="00267C52" w:rsidRPr="00267C52" w:rsidRDefault="00267C52" w:rsidP="00487A22">
            <w:pPr>
              <w:pStyle w:val="ListParagraph"/>
              <w:numPr>
                <w:ilvl w:val="0"/>
                <w:numId w:val="11"/>
              </w:numPr>
              <w:tabs>
                <w:tab w:val="left" w:pos="227"/>
              </w:tabs>
              <w:autoSpaceDE w:val="0"/>
              <w:autoSpaceDN w:val="0"/>
              <w:adjustRightInd w:val="0"/>
              <w:spacing w:before="0" w:after="0" w:line="240" w:lineRule="auto"/>
              <w:ind w:left="213" w:hanging="213"/>
              <w:rPr>
                <w:rFonts w:ascii="Arial" w:hAnsi="Arial" w:cs="Arial"/>
                <w:color w:val="000000"/>
                <w:sz w:val="18"/>
                <w:szCs w:val="18"/>
              </w:rPr>
            </w:pPr>
            <w:r w:rsidRPr="00267C52">
              <w:rPr>
                <w:rFonts w:ascii="Arial" w:hAnsi="Arial" w:cs="Arial"/>
                <w:color w:val="000000"/>
                <w:sz w:val="18"/>
                <w:szCs w:val="18"/>
              </w:rPr>
              <w:t>Beneficiaries and Project partners</w:t>
            </w:r>
          </w:p>
        </w:tc>
        <w:tc>
          <w:tcPr>
            <w:tcW w:w="2486" w:type="dxa"/>
          </w:tcPr>
          <w:p w:rsidR="00267C52" w:rsidRPr="00267C52" w:rsidRDefault="00267C52" w:rsidP="00487A22">
            <w:pPr>
              <w:pStyle w:val="ListParagraph"/>
              <w:numPr>
                <w:ilvl w:val="0"/>
                <w:numId w:val="11"/>
              </w:numPr>
              <w:tabs>
                <w:tab w:val="left" w:pos="227"/>
              </w:tabs>
              <w:autoSpaceDE w:val="0"/>
              <w:autoSpaceDN w:val="0"/>
              <w:adjustRightInd w:val="0"/>
              <w:spacing w:before="0" w:after="0" w:line="240" w:lineRule="auto"/>
              <w:ind w:left="213" w:hanging="213"/>
              <w:rPr>
                <w:rFonts w:ascii="Arial" w:hAnsi="Arial" w:cs="Arial"/>
                <w:color w:val="000000"/>
                <w:sz w:val="18"/>
                <w:szCs w:val="18"/>
              </w:rPr>
            </w:pPr>
            <w:r w:rsidRPr="00267C52">
              <w:rPr>
                <w:rFonts w:ascii="Arial" w:hAnsi="Arial" w:cs="Arial"/>
                <w:color w:val="000000"/>
                <w:sz w:val="18"/>
                <w:szCs w:val="18"/>
              </w:rPr>
              <w:t>Document analysis</w:t>
            </w:r>
          </w:p>
          <w:p w:rsidR="00267C52" w:rsidRPr="00267C52" w:rsidRDefault="00267C52" w:rsidP="00487A22">
            <w:pPr>
              <w:pStyle w:val="ListParagraph"/>
              <w:numPr>
                <w:ilvl w:val="0"/>
                <w:numId w:val="11"/>
              </w:numPr>
              <w:tabs>
                <w:tab w:val="left" w:pos="227"/>
              </w:tabs>
              <w:autoSpaceDE w:val="0"/>
              <w:autoSpaceDN w:val="0"/>
              <w:adjustRightInd w:val="0"/>
              <w:spacing w:before="0" w:after="0" w:line="240" w:lineRule="auto"/>
              <w:ind w:left="213" w:hanging="213"/>
              <w:rPr>
                <w:rFonts w:ascii="Arial" w:hAnsi="Arial" w:cs="Arial"/>
                <w:color w:val="000000"/>
                <w:sz w:val="18"/>
                <w:szCs w:val="18"/>
              </w:rPr>
            </w:pPr>
            <w:r w:rsidRPr="00267C52">
              <w:rPr>
                <w:rFonts w:ascii="Arial" w:hAnsi="Arial" w:cs="Arial"/>
                <w:color w:val="000000"/>
                <w:sz w:val="18"/>
                <w:szCs w:val="18"/>
              </w:rPr>
              <w:t>Key Interviews</w:t>
            </w:r>
          </w:p>
        </w:tc>
      </w:tr>
      <w:tr w:rsidR="00084453" w:rsidRPr="00267C52" w:rsidTr="0089799C">
        <w:tc>
          <w:tcPr>
            <w:tcW w:w="2127" w:type="dxa"/>
            <w:shd w:val="pct12" w:color="auto" w:fill="FFFFFF"/>
          </w:tcPr>
          <w:p w:rsidR="00084453" w:rsidRPr="000E5273" w:rsidRDefault="00F56A70" w:rsidP="00084453">
            <w:pPr>
              <w:pStyle w:val="Tableau-Texte"/>
              <w:numPr>
                <w:ilvl w:val="12"/>
                <w:numId w:val="0"/>
              </w:numPr>
              <w:spacing w:before="0" w:after="0" w:line="240" w:lineRule="auto"/>
              <w:ind w:left="74" w:right="74"/>
              <w:rPr>
                <w:rFonts w:ascii="Arial" w:hAnsi="Arial" w:cs="Arial"/>
                <w:i/>
                <w:sz w:val="20"/>
                <w:lang w:val="en-CA"/>
              </w:rPr>
            </w:pPr>
            <w:r>
              <w:rPr>
                <w:rFonts w:ascii="Arial" w:hAnsi="Arial" w:cs="Arial"/>
                <w:i/>
                <w:sz w:val="20"/>
                <w:lang w:val="en-CA"/>
              </w:rPr>
              <w:lastRenderedPageBreak/>
              <w:t>How</w:t>
            </w:r>
            <w:r w:rsidR="00084453">
              <w:rPr>
                <w:rFonts w:ascii="Arial" w:hAnsi="Arial" w:cs="Arial"/>
                <w:i/>
                <w:sz w:val="20"/>
                <w:lang w:val="en-CA"/>
              </w:rPr>
              <w:t xml:space="preserve"> delays on project implementation have affected outcomes and sustainability?</w:t>
            </w:r>
          </w:p>
        </w:tc>
        <w:tc>
          <w:tcPr>
            <w:tcW w:w="3960" w:type="dxa"/>
            <w:gridSpan w:val="2"/>
          </w:tcPr>
          <w:p w:rsidR="00084453" w:rsidRPr="005C405E" w:rsidRDefault="005C405E" w:rsidP="00487A22">
            <w:pPr>
              <w:pStyle w:val="ListParagraph"/>
              <w:numPr>
                <w:ilvl w:val="0"/>
                <w:numId w:val="11"/>
              </w:numPr>
              <w:tabs>
                <w:tab w:val="left" w:pos="227"/>
              </w:tabs>
              <w:autoSpaceDE w:val="0"/>
              <w:autoSpaceDN w:val="0"/>
              <w:adjustRightInd w:val="0"/>
              <w:spacing w:before="0" w:after="0" w:line="240" w:lineRule="auto"/>
              <w:ind w:left="213" w:hanging="213"/>
              <w:rPr>
                <w:rFonts w:ascii="Arial" w:hAnsi="Arial" w:cs="Arial"/>
                <w:color w:val="000000"/>
                <w:sz w:val="18"/>
                <w:szCs w:val="18"/>
              </w:rPr>
            </w:pPr>
            <w:r w:rsidRPr="005C405E">
              <w:rPr>
                <w:rFonts w:ascii="Arial" w:hAnsi="Arial" w:cs="Arial"/>
                <w:color w:val="000000"/>
                <w:sz w:val="18"/>
                <w:szCs w:val="18"/>
              </w:rPr>
              <w:t>Do project completed as planned?</w:t>
            </w:r>
            <w:r>
              <w:rPr>
                <w:rFonts w:ascii="Arial" w:hAnsi="Arial" w:cs="Arial"/>
                <w:color w:val="000000"/>
                <w:sz w:val="18"/>
                <w:szCs w:val="18"/>
              </w:rPr>
              <w:t xml:space="preserve"> </w:t>
            </w:r>
            <w:r w:rsidR="00084453" w:rsidRPr="005C405E">
              <w:rPr>
                <w:rFonts w:ascii="Arial" w:hAnsi="Arial" w:cs="Arial"/>
                <w:color w:val="000000"/>
                <w:sz w:val="18"/>
                <w:szCs w:val="18"/>
              </w:rPr>
              <w:t>What are the reasons for delays in project implementation and completion?</w:t>
            </w:r>
          </w:p>
          <w:p w:rsidR="00084453" w:rsidRPr="00267C52" w:rsidRDefault="00084453" w:rsidP="00487A22">
            <w:pPr>
              <w:pStyle w:val="ListParagraph"/>
              <w:numPr>
                <w:ilvl w:val="0"/>
                <w:numId w:val="11"/>
              </w:numPr>
              <w:tabs>
                <w:tab w:val="left" w:pos="227"/>
              </w:tabs>
              <w:autoSpaceDE w:val="0"/>
              <w:autoSpaceDN w:val="0"/>
              <w:adjustRightInd w:val="0"/>
              <w:spacing w:before="0" w:after="0" w:line="240" w:lineRule="auto"/>
              <w:ind w:left="213" w:hanging="213"/>
              <w:rPr>
                <w:rFonts w:ascii="Arial" w:hAnsi="Arial" w:cs="Arial"/>
                <w:color w:val="000000"/>
                <w:sz w:val="18"/>
                <w:szCs w:val="18"/>
              </w:rPr>
            </w:pPr>
            <w:r w:rsidRPr="00084453">
              <w:rPr>
                <w:rFonts w:ascii="Arial" w:hAnsi="Arial" w:cs="Arial"/>
                <w:color w:val="000000"/>
                <w:sz w:val="18"/>
                <w:szCs w:val="18"/>
              </w:rPr>
              <w:t>Did the delay affect the project’s outcomes and/or sustainability</w:t>
            </w:r>
            <w:r>
              <w:rPr>
                <w:rFonts w:ascii="Arial" w:hAnsi="Arial" w:cs="Arial"/>
                <w:color w:val="000000"/>
                <w:sz w:val="18"/>
                <w:szCs w:val="18"/>
              </w:rPr>
              <w:t xml:space="preserve">? How did </w:t>
            </w:r>
            <w:r w:rsidRPr="00084453">
              <w:rPr>
                <w:rFonts w:ascii="Arial" w:hAnsi="Arial" w:cs="Arial"/>
                <w:color w:val="000000"/>
                <w:sz w:val="18"/>
                <w:szCs w:val="18"/>
              </w:rPr>
              <w:t>it</w:t>
            </w:r>
            <w:r>
              <w:rPr>
                <w:rFonts w:ascii="Arial" w:hAnsi="Arial" w:cs="Arial"/>
                <w:color w:val="000000"/>
                <w:sz w:val="18"/>
                <w:szCs w:val="18"/>
              </w:rPr>
              <w:t xml:space="preserve"> </w:t>
            </w:r>
            <w:r w:rsidRPr="00084453">
              <w:rPr>
                <w:rFonts w:ascii="Arial" w:hAnsi="Arial" w:cs="Arial"/>
                <w:color w:val="000000"/>
                <w:sz w:val="18"/>
                <w:szCs w:val="18"/>
              </w:rPr>
              <w:t>affect outcomes and sustainability then in what ways  and through what causal linkages?</w:t>
            </w:r>
          </w:p>
        </w:tc>
        <w:tc>
          <w:tcPr>
            <w:tcW w:w="4050" w:type="dxa"/>
            <w:gridSpan w:val="2"/>
          </w:tcPr>
          <w:p w:rsidR="00084453" w:rsidRDefault="00084453" w:rsidP="00487A22">
            <w:pPr>
              <w:pStyle w:val="ListParagraph"/>
              <w:numPr>
                <w:ilvl w:val="0"/>
                <w:numId w:val="11"/>
              </w:numPr>
              <w:tabs>
                <w:tab w:val="left" w:pos="227"/>
              </w:tabs>
              <w:autoSpaceDE w:val="0"/>
              <w:autoSpaceDN w:val="0"/>
              <w:adjustRightInd w:val="0"/>
              <w:spacing w:before="0" w:after="0" w:line="240" w:lineRule="auto"/>
              <w:ind w:left="213" w:hanging="213"/>
              <w:rPr>
                <w:rFonts w:ascii="Arial" w:hAnsi="Arial" w:cs="Arial"/>
                <w:color w:val="000000"/>
                <w:sz w:val="18"/>
                <w:szCs w:val="18"/>
              </w:rPr>
            </w:pPr>
            <w:r>
              <w:rPr>
                <w:rFonts w:ascii="Arial" w:hAnsi="Arial" w:cs="Arial"/>
                <w:color w:val="000000"/>
                <w:sz w:val="18"/>
                <w:szCs w:val="18"/>
              </w:rPr>
              <w:t>Reasons for delay on  project implementation</w:t>
            </w:r>
          </w:p>
          <w:p w:rsidR="00084453" w:rsidRPr="00267C52" w:rsidRDefault="00084453" w:rsidP="00487A22">
            <w:pPr>
              <w:pStyle w:val="ListParagraph"/>
              <w:numPr>
                <w:ilvl w:val="0"/>
                <w:numId w:val="11"/>
              </w:numPr>
              <w:tabs>
                <w:tab w:val="left" w:pos="227"/>
              </w:tabs>
              <w:autoSpaceDE w:val="0"/>
              <w:autoSpaceDN w:val="0"/>
              <w:adjustRightInd w:val="0"/>
              <w:spacing w:before="0" w:after="0" w:line="240" w:lineRule="auto"/>
              <w:ind w:left="213" w:hanging="213"/>
              <w:rPr>
                <w:rFonts w:ascii="Arial" w:hAnsi="Arial" w:cs="Arial"/>
                <w:color w:val="000000"/>
                <w:sz w:val="18"/>
                <w:szCs w:val="18"/>
              </w:rPr>
            </w:pPr>
            <w:r>
              <w:rPr>
                <w:rFonts w:ascii="Arial" w:hAnsi="Arial" w:cs="Arial"/>
                <w:color w:val="000000"/>
                <w:sz w:val="18"/>
                <w:szCs w:val="18"/>
              </w:rPr>
              <w:t xml:space="preserve">Effect on delay on achieving project outcomes and </w:t>
            </w:r>
            <w:r w:rsidR="005C405E">
              <w:rPr>
                <w:rFonts w:ascii="Arial" w:hAnsi="Arial" w:cs="Arial"/>
                <w:color w:val="000000"/>
                <w:sz w:val="18"/>
                <w:szCs w:val="18"/>
              </w:rPr>
              <w:t>sustainability</w:t>
            </w:r>
          </w:p>
        </w:tc>
        <w:tc>
          <w:tcPr>
            <w:tcW w:w="2194" w:type="dxa"/>
          </w:tcPr>
          <w:p w:rsidR="00084453" w:rsidRPr="00267C52" w:rsidRDefault="00084453" w:rsidP="00487A22">
            <w:pPr>
              <w:pStyle w:val="ListParagraph"/>
              <w:numPr>
                <w:ilvl w:val="0"/>
                <w:numId w:val="11"/>
              </w:numPr>
              <w:tabs>
                <w:tab w:val="left" w:pos="227"/>
              </w:tabs>
              <w:autoSpaceDE w:val="0"/>
              <w:autoSpaceDN w:val="0"/>
              <w:adjustRightInd w:val="0"/>
              <w:spacing w:before="0" w:after="0" w:line="240" w:lineRule="auto"/>
              <w:ind w:left="213" w:hanging="213"/>
              <w:rPr>
                <w:rFonts w:ascii="Arial" w:hAnsi="Arial" w:cs="Arial"/>
                <w:color w:val="000000"/>
                <w:sz w:val="18"/>
                <w:szCs w:val="18"/>
              </w:rPr>
            </w:pPr>
            <w:r w:rsidRPr="00267C52">
              <w:rPr>
                <w:rFonts w:ascii="Arial" w:hAnsi="Arial" w:cs="Arial"/>
                <w:color w:val="000000"/>
                <w:sz w:val="18"/>
                <w:szCs w:val="18"/>
              </w:rPr>
              <w:t>UNDP, MFSC and Project personnel</w:t>
            </w:r>
          </w:p>
          <w:p w:rsidR="00084453" w:rsidRPr="00267C52" w:rsidRDefault="00084453" w:rsidP="00487A22">
            <w:pPr>
              <w:pStyle w:val="ListParagraph"/>
              <w:numPr>
                <w:ilvl w:val="0"/>
                <w:numId w:val="11"/>
              </w:numPr>
              <w:tabs>
                <w:tab w:val="left" w:pos="227"/>
              </w:tabs>
              <w:autoSpaceDE w:val="0"/>
              <w:autoSpaceDN w:val="0"/>
              <w:adjustRightInd w:val="0"/>
              <w:spacing w:before="0" w:after="0" w:line="240" w:lineRule="auto"/>
              <w:ind w:left="213" w:hanging="213"/>
              <w:rPr>
                <w:rFonts w:ascii="Arial" w:hAnsi="Arial" w:cs="Arial"/>
                <w:color w:val="000000"/>
                <w:sz w:val="18"/>
                <w:szCs w:val="18"/>
              </w:rPr>
            </w:pPr>
            <w:r w:rsidRPr="00267C52">
              <w:rPr>
                <w:rFonts w:ascii="Arial" w:hAnsi="Arial" w:cs="Arial"/>
                <w:color w:val="000000"/>
                <w:sz w:val="18"/>
                <w:szCs w:val="18"/>
              </w:rPr>
              <w:t>Beneficiaries and</w:t>
            </w:r>
          </w:p>
        </w:tc>
        <w:tc>
          <w:tcPr>
            <w:tcW w:w="2486" w:type="dxa"/>
          </w:tcPr>
          <w:p w:rsidR="00084453" w:rsidRPr="00267C52" w:rsidRDefault="00084453" w:rsidP="00487A22">
            <w:pPr>
              <w:pStyle w:val="ListParagraph"/>
              <w:numPr>
                <w:ilvl w:val="0"/>
                <w:numId w:val="11"/>
              </w:numPr>
              <w:tabs>
                <w:tab w:val="left" w:pos="227"/>
              </w:tabs>
              <w:autoSpaceDE w:val="0"/>
              <w:autoSpaceDN w:val="0"/>
              <w:adjustRightInd w:val="0"/>
              <w:spacing w:before="0" w:after="0" w:line="240" w:lineRule="auto"/>
              <w:ind w:left="213" w:hanging="213"/>
              <w:rPr>
                <w:rFonts w:ascii="Arial" w:hAnsi="Arial" w:cs="Arial"/>
                <w:color w:val="000000"/>
                <w:sz w:val="18"/>
                <w:szCs w:val="18"/>
              </w:rPr>
            </w:pPr>
            <w:r w:rsidRPr="00267C52">
              <w:rPr>
                <w:rFonts w:ascii="Arial" w:hAnsi="Arial" w:cs="Arial"/>
                <w:color w:val="000000"/>
                <w:sz w:val="18"/>
                <w:szCs w:val="18"/>
              </w:rPr>
              <w:t>Key Interviews</w:t>
            </w:r>
          </w:p>
        </w:tc>
      </w:tr>
      <w:tr w:rsidR="00267C52" w:rsidRPr="00267C52" w:rsidTr="0089799C">
        <w:tc>
          <w:tcPr>
            <w:tcW w:w="2127" w:type="dxa"/>
            <w:shd w:val="pct12" w:color="auto" w:fill="FFFFFF"/>
          </w:tcPr>
          <w:p w:rsidR="00267C52" w:rsidRPr="000E5273" w:rsidRDefault="00267C52" w:rsidP="000E5273">
            <w:pPr>
              <w:pStyle w:val="Tableau-Texte"/>
              <w:numPr>
                <w:ilvl w:val="12"/>
                <w:numId w:val="0"/>
              </w:numPr>
              <w:spacing w:before="0" w:after="0" w:line="240" w:lineRule="auto"/>
              <w:ind w:left="74" w:right="74"/>
              <w:rPr>
                <w:rFonts w:ascii="Arial" w:hAnsi="Arial" w:cs="Arial"/>
                <w:i/>
                <w:sz w:val="20"/>
                <w:lang w:val="en-CA"/>
              </w:rPr>
            </w:pPr>
            <w:r w:rsidRPr="000E5273">
              <w:rPr>
                <w:rFonts w:ascii="Arial" w:hAnsi="Arial" w:cs="Arial"/>
                <w:i/>
                <w:sz w:val="20"/>
                <w:lang w:val="en-CA"/>
              </w:rPr>
              <w:t>Were financial resources utilized efficiently?</w:t>
            </w:r>
          </w:p>
        </w:tc>
        <w:tc>
          <w:tcPr>
            <w:tcW w:w="3960" w:type="dxa"/>
            <w:gridSpan w:val="2"/>
          </w:tcPr>
          <w:p w:rsidR="00267C52" w:rsidRPr="00267C52" w:rsidRDefault="00267C52" w:rsidP="00487A22">
            <w:pPr>
              <w:pStyle w:val="ListParagraph"/>
              <w:numPr>
                <w:ilvl w:val="0"/>
                <w:numId w:val="11"/>
              </w:numPr>
              <w:tabs>
                <w:tab w:val="left" w:pos="227"/>
              </w:tabs>
              <w:autoSpaceDE w:val="0"/>
              <w:autoSpaceDN w:val="0"/>
              <w:adjustRightInd w:val="0"/>
              <w:spacing w:before="0" w:after="0" w:line="240" w:lineRule="auto"/>
              <w:ind w:left="213" w:hanging="213"/>
              <w:rPr>
                <w:rFonts w:ascii="Arial" w:hAnsi="Arial" w:cs="Arial"/>
                <w:color w:val="000000"/>
                <w:sz w:val="18"/>
                <w:szCs w:val="18"/>
              </w:rPr>
            </w:pPr>
            <w:r w:rsidRPr="00267C52">
              <w:rPr>
                <w:rFonts w:ascii="Arial" w:hAnsi="Arial" w:cs="Arial"/>
                <w:color w:val="000000"/>
                <w:sz w:val="18"/>
                <w:szCs w:val="18"/>
              </w:rPr>
              <w:t>Were the accounting and financial systems in place adequate for Project management and producing accurate and timely financial information?</w:t>
            </w:r>
          </w:p>
          <w:p w:rsidR="00267C52" w:rsidRPr="00267C52" w:rsidRDefault="00267C52" w:rsidP="00487A22">
            <w:pPr>
              <w:pStyle w:val="ListParagraph"/>
              <w:numPr>
                <w:ilvl w:val="0"/>
                <w:numId w:val="11"/>
              </w:numPr>
              <w:tabs>
                <w:tab w:val="left" w:pos="227"/>
              </w:tabs>
              <w:autoSpaceDE w:val="0"/>
              <w:autoSpaceDN w:val="0"/>
              <w:adjustRightInd w:val="0"/>
              <w:spacing w:before="0" w:after="0" w:line="240" w:lineRule="auto"/>
              <w:ind w:left="213" w:hanging="213"/>
              <w:rPr>
                <w:rFonts w:ascii="Arial" w:hAnsi="Arial" w:cs="Arial"/>
                <w:color w:val="000000"/>
                <w:sz w:val="18"/>
                <w:szCs w:val="18"/>
              </w:rPr>
            </w:pPr>
            <w:r w:rsidRPr="00267C52">
              <w:rPr>
                <w:rFonts w:ascii="Arial" w:hAnsi="Arial" w:cs="Arial"/>
                <w:color w:val="000000"/>
                <w:sz w:val="18"/>
                <w:szCs w:val="18"/>
              </w:rPr>
              <w:t>Was Project implementation as cost effective as originally proposed (planned vs. actual)</w:t>
            </w:r>
          </w:p>
          <w:p w:rsidR="00267C52" w:rsidRPr="00267C52" w:rsidRDefault="00267C52" w:rsidP="00487A22">
            <w:pPr>
              <w:pStyle w:val="ListParagraph"/>
              <w:numPr>
                <w:ilvl w:val="0"/>
                <w:numId w:val="11"/>
              </w:numPr>
              <w:tabs>
                <w:tab w:val="left" w:pos="227"/>
              </w:tabs>
              <w:autoSpaceDE w:val="0"/>
              <w:autoSpaceDN w:val="0"/>
              <w:adjustRightInd w:val="0"/>
              <w:spacing w:before="0" w:after="0" w:line="240" w:lineRule="auto"/>
              <w:ind w:left="213" w:hanging="213"/>
              <w:rPr>
                <w:rFonts w:ascii="Arial" w:hAnsi="Arial" w:cs="Arial"/>
                <w:color w:val="000000"/>
                <w:sz w:val="18"/>
                <w:szCs w:val="18"/>
              </w:rPr>
            </w:pPr>
            <w:r w:rsidRPr="00267C52">
              <w:rPr>
                <w:rFonts w:ascii="Arial" w:hAnsi="Arial" w:cs="Arial"/>
                <w:color w:val="000000"/>
                <w:sz w:val="18"/>
                <w:szCs w:val="18"/>
              </w:rPr>
              <w:t>Did the leveraging of funds (co-financing) happen as planned?</w:t>
            </w:r>
          </w:p>
          <w:p w:rsidR="00267C52" w:rsidRPr="00267C52" w:rsidRDefault="00267C52" w:rsidP="00487A22">
            <w:pPr>
              <w:pStyle w:val="ListParagraph"/>
              <w:numPr>
                <w:ilvl w:val="0"/>
                <w:numId w:val="11"/>
              </w:numPr>
              <w:tabs>
                <w:tab w:val="left" w:pos="227"/>
              </w:tabs>
              <w:autoSpaceDE w:val="0"/>
              <w:autoSpaceDN w:val="0"/>
              <w:adjustRightInd w:val="0"/>
              <w:spacing w:before="0" w:after="0" w:line="240" w:lineRule="auto"/>
              <w:ind w:left="213" w:hanging="213"/>
              <w:rPr>
                <w:rFonts w:ascii="Arial" w:hAnsi="Arial" w:cs="Arial"/>
                <w:color w:val="000000"/>
                <w:sz w:val="18"/>
                <w:szCs w:val="18"/>
              </w:rPr>
            </w:pPr>
            <w:r w:rsidRPr="00267C52">
              <w:rPr>
                <w:rFonts w:ascii="Arial" w:hAnsi="Arial" w:cs="Arial"/>
                <w:color w:val="000000"/>
                <w:sz w:val="18"/>
                <w:szCs w:val="18"/>
              </w:rPr>
              <w:t xml:space="preserve">Were financial resources utilized efficiently? </w:t>
            </w:r>
          </w:p>
          <w:p w:rsidR="00267C52" w:rsidRPr="00267C52" w:rsidRDefault="00267C52" w:rsidP="00487A22">
            <w:pPr>
              <w:pStyle w:val="ListParagraph"/>
              <w:numPr>
                <w:ilvl w:val="0"/>
                <w:numId w:val="11"/>
              </w:numPr>
              <w:tabs>
                <w:tab w:val="left" w:pos="227"/>
              </w:tabs>
              <w:autoSpaceDE w:val="0"/>
              <w:autoSpaceDN w:val="0"/>
              <w:adjustRightInd w:val="0"/>
              <w:spacing w:before="0" w:after="0" w:line="240" w:lineRule="auto"/>
              <w:ind w:left="213" w:hanging="213"/>
              <w:rPr>
                <w:rFonts w:ascii="Arial" w:hAnsi="Arial" w:cs="Arial"/>
                <w:color w:val="000000"/>
                <w:sz w:val="18"/>
                <w:szCs w:val="18"/>
              </w:rPr>
            </w:pPr>
            <w:r w:rsidRPr="00267C52">
              <w:rPr>
                <w:rFonts w:ascii="Arial" w:hAnsi="Arial" w:cs="Arial"/>
                <w:color w:val="000000"/>
                <w:sz w:val="18"/>
                <w:szCs w:val="18"/>
              </w:rPr>
              <w:t>Could financial resources have been used more efficiently?</w:t>
            </w:r>
          </w:p>
        </w:tc>
        <w:tc>
          <w:tcPr>
            <w:tcW w:w="4050" w:type="dxa"/>
            <w:gridSpan w:val="2"/>
          </w:tcPr>
          <w:p w:rsidR="00267C52" w:rsidRPr="00267C52" w:rsidRDefault="00267C52" w:rsidP="00487A22">
            <w:pPr>
              <w:pStyle w:val="ListParagraph"/>
              <w:numPr>
                <w:ilvl w:val="0"/>
                <w:numId w:val="11"/>
              </w:numPr>
              <w:tabs>
                <w:tab w:val="left" w:pos="227"/>
              </w:tabs>
              <w:autoSpaceDE w:val="0"/>
              <w:autoSpaceDN w:val="0"/>
              <w:adjustRightInd w:val="0"/>
              <w:spacing w:before="0" w:after="0" w:line="240" w:lineRule="auto"/>
              <w:ind w:left="213" w:hanging="213"/>
              <w:rPr>
                <w:rFonts w:ascii="Arial" w:hAnsi="Arial" w:cs="Arial"/>
                <w:color w:val="000000"/>
                <w:sz w:val="18"/>
                <w:szCs w:val="18"/>
              </w:rPr>
            </w:pPr>
            <w:r w:rsidRPr="00267C52">
              <w:rPr>
                <w:rFonts w:ascii="Arial" w:hAnsi="Arial" w:cs="Arial"/>
                <w:color w:val="000000"/>
                <w:sz w:val="18"/>
                <w:szCs w:val="18"/>
              </w:rPr>
              <w:t>Availability and quality of financial reports</w:t>
            </w:r>
          </w:p>
          <w:p w:rsidR="00267C52" w:rsidRPr="00267C52" w:rsidRDefault="00267C52" w:rsidP="00487A22">
            <w:pPr>
              <w:pStyle w:val="ListParagraph"/>
              <w:numPr>
                <w:ilvl w:val="0"/>
                <w:numId w:val="11"/>
              </w:numPr>
              <w:tabs>
                <w:tab w:val="left" w:pos="227"/>
              </w:tabs>
              <w:autoSpaceDE w:val="0"/>
              <w:autoSpaceDN w:val="0"/>
              <w:adjustRightInd w:val="0"/>
              <w:spacing w:before="0" w:after="0" w:line="240" w:lineRule="auto"/>
              <w:ind w:left="213" w:hanging="213"/>
              <w:rPr>
                <w:rFonts w:ascii="Arial" w:hAnsi="Arial" w:cs="Arial"/>
                <w:color w:val="000000"/>
                <w:sz w:val="18"/>
                <w:szCs w:val="18"/>
              </w:rPr>
            </w:pPr>
            <w:r w:rsidRPr="00267C52">
              <w:rPr>
                <w:rFonts w:ascii="Arial" w:hAnsi="Arial" w:cs="Arial"/>
                <w:color w:val="000000"/>
                <w:sz w:val="18"/>
                <w:szCs w:val="18"/>
              </w:rPr>
              <w:t>Level of discrepancy between planned and utilized financial expenditures</w:t>
            </w:r>
          </w:p>
          <w:p w:rsidR="00267C52" w:rsidRPr="00267C52" w:rsidRDefault="00267C52" w:rsidP="00487A22">
            <w:pPr>
              <w:pStyle w:val="ListParagraph"/>
              <w:numPr>
                <w:ilvl w:val="0"/>
                <w:numId w:val="11"/>
              </w:numPr>
              <w:tabs>
                <w:tab w:val="left" w:pos="227"/>
              </w:tabs>
              <w:autoSpaceDE w:val="0"/>
              <w:autoSpaceDN w:val="0"/>
              <w:adjustRightInd w:val="0"/>
              <w:spacing w:before="0" w:after="0" w:line="240" w:lineRule="auto"/>
              <w:ind w:left="213" w:hanging="213"/>
              <w:rPr>
                <w:rFonts w:ascii="Arial" w:hAnsi="Arial" w:cs="Arial"/>
                <w:color w:val="000000"/>
                <w:sz w:val="18"/>
                <w:szCs w:val="18"/>
              </w:rPr>
            </w:pPr>
            <w:r w:rsidRPr="00267C52">
              <w:rPr>
                <w:rFonts w:ascii="Arial" w:hAnsi="Arial" w:cs="Arial"/>
                <w:color w:val="000000"/>
                <w:sz w:val="18"/>
                <w:szCs w:val="18"/>
              </w:rPr>
              <w:t>Planned vs. Actual funds leveraged</w:t>
            </w:r>
          </w:p>
          <w:p w:rsidR="00267C52" w:rsidRPr="00267C52" w:rsidRDefault="00267C52" w:rsidP="00487A22">
            <w:pPr>
              <w:pStyle w:val="ListParagraph"/>
              <w:numPr>
                <w:ilvl w:val="0"/>
                <w:numId w:val="11"/>
              </w:numPr>
              <w:tabs>
                <w:tab w:val="left" w:pos="227"/>
              </w:tabs>
              <w:autoSpaceDE w:val="0"/>
              <w:autoSpaceDN w:val="0"/>
              <w:adjustRightInd w:val="0"/>
              <w:spacing w:before="0" w:after="0" w:line="240" w:lineRule="auto"/>
              <w:ind w:left="213" w:hanging="213"/>
              <w:rPr>
                <w:rFonts w:ascii="Arial" w:hAnsi="Arial" w:cs="Arial"/>
                <w:color w:val="000000"/>
                <w:sz w:val="18"/>
                <w:szCs w:val="18"/>
              </w:rPr>
            </w:pPr>
            <w:r w:rsidRPr="00267C52">
              <w:rPr>
                <w:rFonts w:ascii="Arial" w:hAnsi="Arial" w:cs="Arial"/>
                <w:color w:val="000000"/>
                <w:sz w:val="18"/>
                <w:szCs w:val="18"/>
              </w:rPr>
              <w:t xml:space="preserve">Cost in view of results achieved compared to costs of similar Projects from other organizations </w:t>
            </w:r>
          </w:p>
          <w:p w:rsidR="00267C52" w:rsidRPr="00267C52" w:rsidRDefault="00267C52" w:rsidP="00487A22">
            <w:pPr>
              <w:pStyle w:val="ListParagraph"/>
              <w:numPr>
                <w:ilvl w:val="0"/>
                <w:numId w:val="11"/>
              </w:numPr>
              <w:tabs>
                <w:tab w:val="left" w:pos="227"/>
              </w:tabs>
              <w:autoSpaceDE w:val="0"/>
              <w:autoSpaceDN w:val="0"/>
              <w:adjustRightInd w:val="0"/>
              <w:spacing w:before="0" w:after="0" w:line="240" w:lineRule="auto"/>
              <w:ind w:left="213" w:hanging="213"/>
              <w:rPr>
                <w:rFonts w:ascii="Arial" w:hAnsi="Arial" w:cs="Arial"/>
                <w:color w:val="000000"/>
                <w:sz w:val="18"/>
                <w:szCs w:val="18"/>
              </w:rPr>
            </w:pPr>
            <w:r w:rsidRPr="00267C52">
              <w:rPr>
                <w:rFonts w:ascii="Arial" w:hAnsi="Arial" w:cs="Arial"/>
                <w:color w:val="000000"/>
                <w:sz w:val="18"/>
                <w:szCs w:val="18"/>
              </w:rPr>
              <w:t>Cost associated with delivery mechanism and management structure compare to alternatives</w:t>
            </w:r>
          </w:p>
        </w:tc>
        <w:tc>
          <w:tcPr>
            <w:tcW w:w="2194" w:type="dxa"/>
          </w:tcPr>
          <w:p w:rsidR="00267C52" w:rsidRPr="00267C52" w:rsidRDefault="00267C52" w:rsidP="00487A22">
            <w:pPr>
              <w:pStyle w:val="ListParagraph"/>
              <w:numPr>
                <w:ilvl w:val="0"/>
                <w:numId w:val="11"/>
              </w:numPr>
              <w:tabs>
                <w:tab w:val="left" w:pos="227"/>
              </w:tabs>
              <w:autoSpaceDE w:val="0"/>
              <w:autoSpaceDN w:val="0"/>
              <w:adjustRightInd w:val="0"/>
              <w:spacing w:before="0" w:after="0" w:line="240" w:lineRule="auto"/>
              <w:ind w:left="213" w:hanging="213"/>
              <w:rPr>
                <w:rFonts w:ascii="Arial" w:hAnsi="Arial" w:cs="Arial"/>
                <w:color w:val="000000"/>
                <w:sz w:val="18"/>
                <w:szCs w:val="18"/>
              </w:rPr>
            </w:pPr>
            <w:r w:rsidRPr="00267C52">
              <w:rPr>
                <w:rFonts w:ascii="Arial" w:hAnsi="Arial" w:cs="Arial"/>
                <w:color w:val="000000"/>
                <w:sz w:val="18"/>
                <w:szCs w:val="18"/>
              </w:rPr>
              <w:t>Project documents and evaluations</w:t>
            </w:r>
          </w:p>
          <w:p w:rsidR="00267C52" w:rsidRPr="00267C52" w:rsidRDefault="00267C52" w:rsidP="00487A22">
            <w:pPr>
              <w:pStyle w:val="ListParagraph"/>
              <w:numPr>
                <w:ilvl w:val="0"/>
                <w:numId w:val="11"/>
              </w:numPr>
              <w:tabs>
                <w:tab w:val="left" w:pos="227"/>
              </w:tabs>
              <w:autoSpaceDE w:val="0"/>
              <w:autoSpaceDN w:val="0"/>
              <w:adjustRightInd w:val="0"/>
              <w:spacing w:before="0" w:after="0" w:line="240" w:lineRule="auto"/>
              <w:ind w:left="213" w:hanging="213"/>
              <w:rPr>
                <w:rFonts w:ascii="Arial" w:hAnsi="Arial" w:cs="Arial"/>
                <w:color w:val="000000"/>
                <w:sz w:val="18"/>
                <w:szCs w:val="18"/>
              </w:rPr>
            </w:pPr>
            <w:r w:rsidRPr="00267C52">
              <w:rPr>
                <w:rFonts w:ascii="Arial" w:hAnsi="Arial" w:cs="Arial"/>
                <w:color w:val="000000"/>
                <w:sz w:val="18"/>
                <w:szCs w:val="18"/>
              </w:rPr>
              <w:t>UNDP, MFSC and Project personnel</w:t>
            </w:r>
          </w:p>
          <w:p w:rsidR="00267C52" w:rsidRPr="00267C52" w:rsidRDefault="00267C52" w:rsidP="00487A22">
            <w:pPr>
              <w:pStyle w:val="ListParagraph"/>
              <w:numPr>
                <w:ilvl w:val="0"/>
                <w:numId w:val="11"/>
              </w:numPr>
              <w:tabs>
                <w:tab w:val="left" w:pos="227"/>
              </w:tabs>
              <w:autoSpaceDE w:val="0"/>
              <w:autoSpaceDN w:val="0"/>
              <w:adjustRightInd w:val="0"/>
              <w:spacing w:before="0" w:after="0" w:line="240" w:lineRule="auto"/>
              <w:ind w:left="213" w:hanging="213"/>
              <w:rPr>
                <w:rFonts w:ascii="Arial" w:hAnsi="Arial" w:cs="Arial"/>
                <w:color w:val="000000"/>
                <w:sz w:val="18"/>
                <w:szCs w:val="18"/>
              </w:rPr>
            </w:pPr>
            <w:r w:rsidRPr="00267C52">
              <w:rPr>
                <w:rFonts w:ascii="Arial" w:hAnsi="Arial" w:cs="Arial"/>
                <w:color w:val="000000"/>
                <w:sz w:val="18"/>
                <w:szCs w:val="18"/>
              </w:rPr>
              <w:t>Beneficiaries and Project partners</w:t>
            </w:r>
          </w:p>
        </w:tc>
        <w:tc>
          <w:tcPr>
            <w:tcW w:w="2486" w:type="dxa"/>
          </w:tcPr>
          <w:p w:rsidR="00267C52" w:rsidRPr="00267C52" w:rsidRDefault="00267C52" w:rsidP="00487A22">
            <w:pPr>
              <w:pStyle w:val="ListParagraph"/>
              <w:numPr>
                <w:ilvl w:val="0"/>
                <w:numId w:val="11"/>
              </w:numPr>
              <w:tabs>
                <w:tab w:val="left" w:pos="227"/>
              </w:tabs>
              <w:autoSpaceDE w:val="0"/>
              <w:autoSpaceDN w:val="0"/>
              <w:adjustRightInd w:val="0"/>
              <w:spacing w:before="0" w:after="0" w:line="240" w:lineRule="auto"/>
              <w:ind w:left="213" w:hanging="213"/>
              <w:rPr>
                <w:rFonts w:ascii="Arial" w:hAnsi="Arial" w:cs="Arial"/>
                <w:color w:val="000000"/>
                <w:sz w:val="18"/>
                <w:szCs w:val="18"/>
              </w:rPr>
            </w:pPr>
            <w:r w:rsidRPr="00267C52">
              <w:rPr>
                <w:rFonts w:ascii="Arial" w:hAnsi="Arial" w:cs="Arial"/>
                <w:color w:val="000000"/>
                <w:sz w:val="18"/>
                <w:szCs w:val="18"/>
              </w:rPr>
              <w:t>Document analysis</w:t>
            </w:r>
          </w:p>
          <w:p w:rsidR="00267C52" w:rsidRPr="00267C52" w:rsidRDefault="00267C52" w:rsidP="00487A22">
            <w:pPr>
              <w:pStyle w:val="ListParagraph"/>
              <w:numPr>
                <w:ilvl w:val="0"/>
                <w:numId w:val="11"/>
              </w:numPr>
              <w:tabs>
                <w:tab w:val="left" w:pos="227"/>
              </w:tabs>
              <w:autoSpaceDE w:val="0"/>
              <w:autoSpaceDN w:val="0"/>
              <w:adjustRightInd w:val="0"/>
              <w:spacing w:before="0" w:after="0" w:line="240" w:lineRule="auto"/>
              <w:ind w:left="213" w:hanging="213"/>
              <w:rPr>
                <w:rFonts w:ascii="Arial" w:hAnsi="Arial" w:cs="Arial"/>
                <w:color w:val="000000"/>
                <w:sz w:val="18"/>
                <w:szCs w:val="18"/>
              </w:rPr>
            </w:pPr>
            <w:r w:rsidRPr="00267C52">
              <w:rPr>
                <w:rFonts w:ascii="Arial" w:hAnsi="Arial" w:cs="Arial"/>
                <w:color w:val="000000"/>
                <w:sz w:val="18"/>
                <w:szCs w:val="18"/>
              </w:rPr>
              <w:t>Key Interviews</w:t>
            </w:r>
          </w:p>
        </w:tc>
      </w:tr>
      <w:tr w:rsidR="00267C52" w:rsidRPr="00267C52" w:rsidTr="0089799C">
        <w:tc>
          <w:tcPr>
            <w:tcW w:w="2127" w:type="dxa"/>
            <w:shd w:val="pct12" w:color="auto" w:fill="FFFFFF"/>
          </w:tcPr>
          <w:p w:rsidR="00267C52" w:rsidRPr="000E5273" w:rsidRDefault="00267C52" w:rsidP="000E5273">
            <w:pPr>
              <w:pStyle w:val="Tableau-Texte"/>
              <w:numPr>
                <w:ilvl w:val="12"/>
                <w:numId w:val="0"/>
              </w:numPr>
              <w:spacing w:before="0" w:after="0" w:line="240" w:lineRule="auto"/>
              <w:ind w:left="74" w:right="74"/>
              <w:rPr>
                <w:rFonts w:ascii="Arial" w:hAnsi="Arial" w:cs="Arial"/>
                <w:i/>
                <w:sz w:val="20"/>
                <w:lang w:val="en-CA"/>
              </w:rPr>
            </w:pPr>
            <w:r w:rsidRPr="000E5273">
              <w:rPr>
                <w:rFonts w:ascii="Arial" w:hAnsi="Arial" w:cs="Arial"/>
                <w:i/>
                <w:sz w:val="20"/>
                <w:lang w:val="en-CA"/>
              </w:rPr>
              <w:t>How efficient were partnership arrangements for the Project?</w:t>
            </w:r>
          </w:p>
        </w:tc>
        <w:tc>
          <w:tcPr>
            <w:tcW w:w="3960" w:type="dxa"/>
            <w:gridSpan w:val="2"/>
          </w:tcPr>
          <w:p w:rsidR="00267C52" w:rsidRPr="00267C52" w:rsidRDefault="00267C52" w:rsidP="00487A22">
            <w:pPr>
              <w:pStyle w:val="ListParagraph"/>
              <w:numPr>
                <w:ilvl w:val="0"/>
                <w:numId w:val="11"/>
              </w:numPr>
              <w:tabs>
                <w:tab w:val="left" w:pos="227"/>
              </w:tabs>
              <w:autoSpaceDE w:val="0"/>
              <w:autoSpaceDN w:val="0"/>
              <w:adjustRightInd w:val="0"/>
              <w:spacing w:before="0" w:after="0" w:line="240" w:lineRule="auto"/>
              <w:ind w:left="213" w:hanging="213"/>
              <w:rPr>
                <w:rFonts w:ascii="Arial" w:hAnsi="Arial" w:cs="Arial"/>
                <w:color w:val="000000"/>
                <w:sz w:val="18"/>
                <w:szCs w:val="18"/>
              </w:rPr>
            </w:pPr>
            <w:r w:rsidRPr="00267C52">
              <w:rPr>
                <w:rFonts w:ascii="Arial" w:hAnsi="Arial" w:cs="Arial"/>
                <w:color w:val="000000"/>
                <w:sz w:val="18"/>
                <w:szCs w:val="18"/>
              </w:rPr>
              <w:t>To what extent were partnerships/ linkages between institutions/ organizations being encouraged and supported?</w:t>
            </w:r>
          </w:p>
          <w:p w:rsidR="00267C52" w:rsidRPr="00267C52" w:rsidRDefault="00267C52" w:rsidP="00487A22">
            <w:pPr>
              <w:pStyle w:val="ListParagraph"/>
              <w:numPr>
                <w:ilvl w:val="0"/>
                <w:numId w:val="11"/>
              </w:numPr>
              <w:tabs>
                <w:tab w:val="left" w:pos="227"/>
              </w:tabs>
              <w:autoSpaceDE w:val="0"/>
              <w:autoSpaceDN w:val="0"/>
              <w:adjustRightInd w:val="0"/>
              <w:spacing w:before="0" w:after="0" w:line="240" w:lineRule="auto"/>
              <w:ind w:left="213" w:hanging="213"/>
              <w:rPr>
                <w:rFonts w:ascii="Arial" w:hAnsi="Arial" w:cs="Arial"/>
                <w:color w:val="000000"/>
                <w:sz w:val="18"/>
                <w:szCs w:val="18"/>
              </w:rPr>
            </w:pPr>
            <w:r w:rsidRPr="00267C52">
              <w:rPr>
                <w:rFonts w:ascii="Arial" w:hAnsi="Arial" w:cs="Arial"/>
                <w:color w:val="000000"/>
                <w:sz w:val="18"/>
                <w:szCs w:val="18"/>
              </w:rPr>
              <w:t xml:space="preserve"> Which partnerships/linkages were facilitated? Which one can be considered sustainable?</w:t>
            </w:r>
          </w:p>
          <w:p w:rsidR="00267C52" w:rsidRPr="00267C52" w:rsidRDefault="00267C52" w:rsidP="00487A22">
            <w:pPr>
              <w:pStyle w:val="ListParagraph"/>
              <w:numPr>
                <w:ilvl w:val="0"/>
                <w:numId w:val="11"/>
              </w:numPr>
              <w:tabs>
                <w:tab w:val="left" w:pos="227"/>
              </w:tabs>
              <w:autoSpaceDE w:val="0"/>
              <w:autoSpaceDN w:val="0"/>
              <w:adjustRightInd w:val="0"/>
              <w:spacing w:before="0" w:after="0" w:line="240" w:lineRule="auto"/>
              <w:ind w:left="213" w:hanging="213"/>
              <w:rPr>
                <w:rFonts w:ascii="Arial" w:hAnsi="Arial" w:cs="Arial"/>
                <w:color w:val="000000"/>
                <w:sz w:val="18"/>
                <w:szCs w:val="18"/>
              </w:rPr>
            </w:pPr>
            <w:r w:rsidRPr="00267C52">
              <w:rPr>
                <w:rFonts w:ascii="Arial" w:hAnsi="Arial" w:cs="Arial"/>
                <w:color w:val="000000"/>
                <w:sz w:val="18"/>
                <w:szCs w:val="18"/>
              </w:rPr>
              <w:t xml:space="preserve">What is the level of efficiency of cooperation </w:t>
            </w:r>
            <w:r w:rsidRPr="00267C52">
              <w:rPr>
                <w:rFonts w:ascii="Arial" w:hAnsi="Arial" w:cs="Arial"/>
                <w:color w:val="000000"/>
                <w:sz w:val="18"/>
                <w:szCs w:val="18"/>
              </w:rPr>
              <w:lastRenderedPageBreak/>
              <w:t>and collaboration arrangements? (between local actors, UNDP-GEF and the MFSC)</w:t>
            </w:r>
          </w:p>
          <w:p w:rsidR="00267C52" w:rsidRPr="00267C52" w:rsidRDefault="00267C52" w:rsidP="00487A22">
            <w:pPr>
              <w:pStyle w:val="ListParagraph"/>
              <w:numPr>
                <w:ilvl w:val="0"/>
                <w:numId w:val="11"/>
              </w:numPr>
              <w:tabs>
                <w:tab w:val="left" w:pos="227"/>
              </w:tabs>
              <w:autoSpaceDE w:val="0"/>
              <w:autoSpaceDN w:val="0"/>
              <w:adjustRightInd w:val="0"/>
              <w:spacing w:before="0" w:after="0" w:line="240" w:lineRule="auto"/>
              <w:ind w:left="213" w:hanging="213"/>
              <w:rPr>
                <w:rFonts w:ascii="Arial" w:hAnsi="Arial" w:cs="Arial"/>
                <w:color w:val="000000"/>
                <w:sz w:val="18"/>
                <w:szCs w:val="18"/>
              </w:rPr>
            </w:pPr>
            <w:r w:rsidRPr="00267C52">
              <w:rPr>
                <w:rFonts w:ascii="Arial" w:hAnsi="Arial" w:cs="Arial"/>
                <w:color w:val="000000"/>
                <w:sz w:val="18"/>
                <w:szCs w:val="18"/>
              </w:rPr>
              <w:t>Which methods were successful or not and why?</w:t>
            </w:r>
          </w:p>
        </w:tc>
        <w:tc>
          <w:tcPr>
            <w:tcW w:w="4050" w:type="dxa"/>
            <w:gridSpan w:val="2"/>
          </w:tcPr>
          <w:p w:rsidR="00267C52" w:rsidRPr="00267C52" w:rsidRDefault="00267C52" w:rsidP="00487A22">
            <w:pPr>
              <w:pStyle w:val="ListParagraph"/>
              <w:numPr>
                <w:ilvl w:val="0"/>
                <w:numId w:val="11"/>
              </w:numPr>
              <w:tabs>
                <w:tab w:val="left" w:pos="227"/>
              </w:tabs>
              <w:autoSpaceDE w:val="0"/>
              <w:autoSpaceDN w:val="0"/>
              <w:adjustRightInd w:val="0"/>
              <w:spacing w:before="0" w:after="0" w:line="240" w:lineRule="auto"/>
              <w:ind w:left="213" w:hanging="213"/>
              <w:rPr>
                <w:rFonts w:ascii="Arial" w:hAnsi="Arial" w:cs="Arial"/>
                <w:color w:val="000000"/>
                <w:sz w:val="18"/>
                <w:szCs w:val="18"/>
              </w:rPr>
            </w:pPr>
            <w:r w:rsidRPr="00267C52">
              <w:rPr>
                <w:rFonts w:ascii="Arial" w:hAnsi="Arial" w:cs="Arial"/>
                <w:color w:val="000000"/>
                <w:sz w:val="18"/>
                <w:szCs w:val="18"/>
              </w:rPr>
              <w:lastRenderedPageBreak/>
              <w:t xml:space="preserve">Specific activities conducted to support the development of cooperative arrangements between partners, </w:t>
            </w:r>
          </w:p>
          <w:p w:rsidR="00267C52" w:rsidRPr="00267C52" w:rsidRDefault="00267C52" w:rsidP="00487A22">
            <w:pPr>
              <w:pStyle w:val="ListParagraph"/>
              <w:numPr>
                <w:ilvl w:val="0"/>
                <w:numId w:val="11"/>
              </w:numPr>
              <w:tabs>
                <w:tab w:val="left" w:pos="227"/>
              </w:tabs>
              <w:autoSpaceDE w:val="0"/>
              <w:autoSpaceDN w:val="0"/>
              <w:adjustRightInd w:val="0"/>
              <w:spacing w:before="0" w:after="0" w:line="240" w:lineRule="auto"/>
              <w:ind w:left="213" w:hanging="213"/>
              <w:rPr>
                <w:rFonts w:ascii="Arial" w:hAnsi="Arial" w:cs="Arial"/>
                <w:color w:val="000000"/>
                <w:sz w:val="18"/>
                <w:szCs w:val="18"/>
              </w:rPr>
            </w:pPr>
            <w:r w:rsidRPr="00267C52">
              <w:rPr>
                <w:rFonts w:ascii="Arial" w:hAnsi="Arial" w:cs="Arial"/>
                <w:color w:val="000000"/>
                <w:sz w:val="18"/>
                <w:szCs w:val="18"/>
              </w:rPr>
              <w:t>Examples of supported partnerships</w:t>
            </w:r>
          </w:p>
          <w:p w:rsidR="00267C52" w:rsidRPr="00267C52" w:rsidRDefault="00267C52" w:rsidP="00487A22">
            <w:pPr>
              <w:pStyle w:val="ListParagraph"/>
              <w:numPr>
                <w:ilvl w:val="0"/>
                <w:numId w:val="11"/>
              </w:numPr>
              <w:tabs>
                <w:tab w:val="left" w:pos="227"/>
              </w:tabs>
              <w:autoSpaceDE w:val="0"/>
              <w:autoSpaceDN w:val="0"/>
              <w:adjustRightInd w:val="0"/>
              <w:spacing w:before="0" w:after="0" w:line="240" w:lineRule="auto"/>
              <w:ind w:left="213" w:hanging="213"/>
              <w:rPr>
                <w:rFonts w:ascii="Arial" w:hAnsi="Arial" w:cs="Arial"/>
                <w:color w:val="000000"/>
                <w:sz w:val="18"/>
                <w:szCs w:val="18"/>
              </w:rPr>
            </w:pPr>
            <w:r w:rsidRPr="00267C52">
              <w:rPr>
                <w:rFonts w:ascii="Arial" w:hAnsi="Arial" w:cs="Arial"/>
                <w:color w:val="000000"/>
                <w:sz w:val="18"/>
                <w:szCs w:val="18"/>
              </w:rPr>
              <w:t>Evidence that particular partnerships/linkages will be sustained</w:t>
            </w:r>
          </w:p>
          <w:p w:rsidR="00267C52" w:rsidRPr="00267C52" w:rsidRDefault="00267C52" w:rsidP="00487A22">
            <w:pPr>
              <w:pStyle w:val="ListParagraph"/>
              <w:numPr>
                <w:ilvl w:val="0"/>
                <w:numId w:val="11"/>
              </w:numPr>
              <w:tabs>
                <w:tab w:val="left" w:pos="227"/>
              </w:tabs>
              <w:autoSpaceDE w:val="0"/>
              <w:autoSpaceDN w:val="0"/>
              <w:adjustRightInd w:val="0"/>
              <w:spacing w:before="0" w:after="0" w:line="240" w:lineRule="auto"/>
              <w:ind w:left="213" w:hanging="213"/>
              <w:rPr>
                <w:rFonts w:ascii="Arial" w:hAnsi="Arial" w:cs="Arial"/>
                <w:color w:val="000000"/>
                <w:sz w:val="18"/>
                <w:szCs w:val="18"/>
              </w:rPr>
            </w:pPr>
            <w:r w:rsidRPr="00267C52">
              <w:rPr>
                <w:rFonts w:ascii="Arial" w:hAnsi="Arial" w:cs="Arial"/>
                <w:color w:val="000000"/>
                <w:sz w:val="18"/>
                <w:szCs w:val="18"/>
              </w:rPr>
              <w:t xml:space="preserve">Types/quality of partnership cooperation </w:t>
            </w:r>
            <w:r w:rsidRPr="00267C52">
              <w:rPr>
                <w:rFonts w:ascii="Arial" w:hAnsi="Arial" w:cs="Arial"/>
                <w:color w:val="000000"/>
                <w:sz w:val="18"/>
                <w:szCs w:val="18"/>
              </w:rPr>
              <w:lastRenderedPageBreak/>
              <w:t>methods utilized</w:t>
            </w:r>
          </w:p>
        </w:tc>
        <w:tc>
          <w:tcPr>
            <w:tcW w:w="2194" w:type="dxa"/>
          </w:tcPr>
          <w:p w:rsidR="00267C52" w:rsidRPr="00267C52" w:rsidRDefault="00267C52" w:rsidP="00487A22">
            <w:pPr>
              <w:pStyle w:val="ListParagraph"/>
              <w:numPr>
                <w:ilvl w:val="0"/>
                <w:numId w:val="11"/>
              </w:numPr>
              <w:tabs>
                <w:tab w:val="left" w:pos="227"/>
              </w:tabs>
              <w:autoSpaceDE w:val="0"/>
              <w:autoSpaceDN w:val="0"/>
              <w:adjustRightInd w:val="0"/>
              <w:spacing w:before="0" w:after="0" w:line="240" w:lineRule="auto"/>
              <w:ind w:left="213" w:hanging="213"/>
              <w:rPr>
                <w:rFonts w:ascii="Arial" w:hAnsi="Arial" w:cs="Arial"/>
                <w:color w:val="000000"/>
                <w:sz w:val="18"/>
                <w:szCs w:val="18"/>
              </w:rPr>
            </w:pPr>
            <w:r w:rsidRPr="00267C52">
              <w:rPr>
                <w:rFonts w:ascii="Arial" w:hAnsi="Arial" w:cs="Arial"/>
                <w:color w:val="000000"/>
                <w:sz w:val="18"/>
                <w:szCs w:val="18"/>
              </w:rPr>
              <w:lastRenderedPageBreak/>
              <w:t>Project documents and evaluations</w:t>
            </w:r>
          </w:p>
          <w:p w:rsidR="00267C52" w:rsidRPr="00267C52" w:rsidRDefault="00267C52" w:rsidP="00487A22">
            <w:pPr>
              <w:pStyle w:val="ListParagraph"/>
              <w:numPr>
                <w:ilvl w:val="0"/>
                <w:numId w:val="11"/>
              </w:numPr>
              <w:tabs>
                <w:tab w:val="left" w:pos="227"/>
              </w:tabs>
              <w:autoSpaceDE w:val="0"/>
              <w:autoSpaceDN w:val="0"/>
              <w:adjustRightInd w:val="0"/>
              <w:spacing w:before="0" w:after="0" w:line="240" w:lineRule="auto"/>
              <w:ind w:left="213" w:hanging="213"/>
              <w:rPr>
                <w:rFonts w:ascii="Arial" w:hAnsi="Arial" w:cs="Arial"/>
                <w:color w:val="000000"/>
                <w:sz w:val="18"/>
                <w:szCs w:val="18"/>
              </w:rPr>
            </w:pPr>
            <w:r w:rsidRPr="00267C52">
              <w:rPr>
                <w:rFonts w:ascii="Arial" w:hAnsi="Arial" w:cs="Arial"/>
                <w:color w:val="000000"/>
                <w:sz w:val="18"/>
                <w:szCs w:val="18"/>
              </w:rPr>
              <w:t>Project Partners</w:t>
            </w:r>
          </w:p>
          <w:p w:rsidR="00267C52" w:rsidRPr="00267C52" w:rsidRDefault="00267C52" w:rsidP="00487A22">
            <w:pPr>
              <w:pStyle w:val="ListParagraph"/>
              <w:numPr>
                <w:ilvl w:val="0"/>
                <w:numId w:val="11"/>
              </w:numPr>
              <w:tabs>
                <w:tab w:val="left" w:pos="227"/>
              </w:tabs>
              <w:autoSpaceDE w:val="0"/>
              <w:autoSpaceDN w:val="0"/>
              <w:adjustRightInd w:val="0"/>
              <w:spacing w:before="0" w:after="0" w:line="240" w:lineRule="auto"/>
              <w:ind w:left="213" w:hanging="213"/>
              <w:rPr>
                <w:rFonts w:ascii="Arial" w:hAnsi="Arial" w:cs="Arial"/>
                <w:color w:val="000000"/>
                <w:sz w:val="18"/>
                <w:szCs w:val="18"/>
              </w:rPr>
            </w:pPr>
            <w:r w:rsidRPr="00267C52">
              <w:rPr>
                <w:rFonts w:ascii="Arial" w:hAnsi="Arial" w:cs="Arial"/>
                <w:color w:val="000000"/>
                <w:sz w:val="18"/>
                <w:szCs w:val="18"/>
              </w:rPr>
              <w:t>Beneficiaries</w:t>
            </w:r>
          </w:p>
        </w:tc>
        <w:tc>
          <w:tcPr>
            <w:tcW w:w="2486" w:type="dxa"/>
          </w:tcPr>
          <w:p w:rsidR="00267C52" w:rsidRPr="00267C52" w:rsidRDefault="00267C52" w:rsidP="00487A22">
            <w:pPr>
              <w:pStyle w:val="ListParagraph"/>
              <w:numPr>
                <w:ilvl w:val="0"/>
                <w:numId w:val="11"/>
              </w:numPr>
              <w:tabs>
                <w:tab w:val="left" w:pos="227"/>
              </w:tabs>
              <w:autoSpaceDE w:val="0"/>
              <w:autoSpaceDN w:val="0"/>
              <w:adjustRightInd w:val="0"/>
              <w:spacing w:before="0" w:after="0" w:line="240" w:lineRule="auto"/>
              <w:ind w:left="213" w:hanging="213"/>
              <w:rPr>
                <w:rFonts w:ascii="Arial" w:hAnsi="Arial" w:cs="Arial"/>
                <w:color w:val="000000"/>
                <w:sz w:val="18"/>
                <w:szCs w:val="18"/>
              </w:rPr>
            </w:pPr>
            <w:r w:rsidRPr="00267C52">
              <w:rPr>
                <w:rFonts w:ascii="Arial" w:hAnsi="Arial" w:cs="Arial"/>
                <w:color w:val="000000"/>
                <w:sz w:val="18"/>
                <w:szCs w:val="18"/>
              </w:rPr>
              <w:t>Document analysis</w:t>
            </w:r>
          </w:p>
          <w:p w:rsidR="00267C52" w:rsidRPr="00267C52" w:rsidRDefault="00267C52" w:rsidP="00487A22">
            <w:pPr>
              <w:pStyle w:val="ListParagraph"/>
              <w:numPr>
                <w:ilvl w:val="0"/>
                <w:numId w:val="11"/>
              </w:numPr>
              <w:tabs>
                <w:tab w:val="left" w:pos="227"/>
              </w:tabs>
              <w:autoSpaceDE w:val="0"/>
              <w:autoSpaceDN w:val="0"/>
              <w:adjustRightInd w:val="0"/>
              <w:spacing w:before="0" w:after="0" w:line="240" w:lineRule="auto"/>
              <w:ind w:left="213" w:hanging="213"/>
              <w:rPr>
                <w:rFonts w:ascii="Arial" w:hAnsi="Arial" w:cs="Arial"/>
                <w:color w:val="000000"/>
                <w:sz w:val="18"/>
                <w:szCs w:val="18"/>
              </w:rPr>
            </w:pPr>
            <w:r w:rsidRPr="00267C52">
              <w:rPr>
                <w:rFonts w:ascii="Arial" w:hAnsi="Arial" w:cs="Arial"/>
                <w:color w:val="000000"/>
                <w:sz w:val="18"/>
                <w:szCs w:val="18"/>
              </w:rPr>
              <w:t>Interviews</w:t>
            </w:r>
          </w:p>
        </w:tc>
      </w:tr>
      <w:tr w:rsidR="00267C52" w:rsidRPr="00267C52" w:rsidTr="0089799C">
        <w:tc>
          <w:tcPr>
            <w:tcW w:w="2127" w:type="dxa"/>
            <w:shd w:val="pct12" w:color="auto" w:fill="FFFFFF"/>
          </w:tcPr>
          <w:p w:rsidR="00267C52" w:rsidRPr="000E5273" w:rsidRDefault="00267C52" w:rsidP="000E5273">
            <w:pPr>
              <w:pStyle w:val="Tableau-Texte"/>
              <w:numPr>
                <w:ilvl w:val="12"/>
                <w:numId w:val="0"/>
              </w:numPr>
              <w:spacing w:before="0" w:after="0" w:line="240" w:lineRule="auto"/>
              <w:ind w:left="74" w:right="74"/>
              <w:rPr>
                <w:rFonts w:ascii="Arial" w:hAnsi="Arial" w:cs="Arial"/>
                <w:i/>
                <w:sz w:val="20"/>
                <w:lang w:val="en-CA"/>
              </w:rPr>
            </w:pPr>
            <w:r w:rsidRPr="000E5273">
              <w:rPr>
                <w:rFonts w:ascii="Arial" w:hAnsi="Arial" w:cs="Arial"/>
                <w:i/>
                <w:sz w:val="20"/>
                <w:lang w:val="en-CA"/>
              </w:rPr>
              <w:lastRenderedPageBreak/>
              <w:t>Did the Project efficiently utilize local capacity in implementation?</w:t>
            </w:r>
          </w:p>
        </w:tc>
        <w:tc>
          <w:tcPr>
            <w:tcW w:w="3960" w:type="dxa"/>
            <w:gridSpan w:val="2"/>
          </w:tcPr>
          <w:p w:rsidR="00267C52" w:rsidRPr="00267C52" w:rsidRDefault="00267C52" w:rsidP="00487A22">
            <w:pPr>
              <w:pStyle w:val="ListParagraph"/>
              <w:numPr>
                <w:ilvl w:val="0"/>
                <w:numId w:val="11"/>
              </w:numPr>
              <w:tabs>
                <w:tab w:val="left" w:pos="227"/>
              </w:tabs>
              <w:autoSpaceDE w:val="0"/>
              <w:autoSpaceDN w:val="0"/>
              <w:adjustRightInd w:val="0"/>
              <w:spacing w:before="0" w:after="0" w:line="240" w:lineRule="auto"/>
              <w:ind w:left="213" w:hanging="213"/>
              <w:rPr>
                <w:rFonts w:ascii="Arial" w:hAnsi="Arial" w:cs="Arial"/>
                <w:color w:val="000000"/>
                <w:sz w:val="18"/>
                <w:szCs w:val="18"/>
              </w:rPr>
            </w:pPr>
            <w:r w:rsidRPr="00267C52">
              <w:rPr>
                <w:rFonts w:ascii="Arial" w:hAnsi="Arial" w:cs="Arial"/>
                <w:color w:val="000000"/>
                <w:sz w:val="18"/>
                <w:szCs w:val="18"/>
              </w:rPr>
              <w:t>Was an appropriate balance struck between utilization of international expertise as well as local capacity?</w:t>
            </w:r>
          </w:p>
          <w:p w:rsidR="00267C52" w:rsidRPr="00267C52" w:rsidRDefault="00267C52" w:rsidP="00487A22">
            <w:pPr>
              <w:pStyle w:val="ListParagraph"/>
              <w:numPr>
                <w:ilvl w:val="0"/>
                <w:numId w:val="11"/>
              </w:numPr>
              <w:tabs>
                <w:tab w:val="left" w:pos="227"/>
              </w:tabs>
              <w:autoSpaceDE w:val="0"/>
              <w:autoSpaceDN w:val="0"/>
              <w:adjustRightInd w:val="0"/>
              <w:spacing w:before="0" w:after="0" w:line="240" w:lineRule="auto"/>
              <w:ind w:left="213" w:hanging="213"/>
              <w:rPr>
                <w:rFonts w:ascii="Arial" w:hAnsi="Arial" w:cs="Arial"/>
                <w:color w:val="000000"/>
                <w:sz w:val="18"/>
                <w:szCs w:val="18"/>
              </w:rPr>
            </w:pPr>
            <w:r w:rsidRPr="00267C52">
              <w:rPr>
                <w:rFonts w:ascii="Arial" w:hAnsi="Arial" w:cs="Arial"/>
                <w:color w:val="000000"/>
                <w:sz w:val="18"/>
                <w:szCs w:val="18"/>
              </w:rPr>
              <w:t xml:space="preserve">Did the Project take into account local capacity in design and implementation of the Project? </w:t>
            </w:r>
          </w:p>
          <w:p w:rsidR="00267C52" w:rsidRPr="00267C52" w:rsidRDefault="00267C52" w:rsidP="00487A22">
            <w:pPr>
              <w:pStyle w:val="ListParagraph"/>
              <w:numPr>
                <w:ilvl w:val="0"/>
                <w:numId w:val="11"/>
              </w:numPr>
              <w:tabs>
                <w:tab w:val="left" w:pos="227"/>
              </w:tabs>
              <w:autoSpaceDE w:val="0"/>
              <w:autoSpaceDN w:val="0"/>
              <w:adjustRightInd w:val="0"/>
              <w:spacing w:before="0" w:after="0" w:line="240" w:lineRule="auto"/>
              <w:ind w:left="213" w:hanging="213"/>
              <w:rPr>
                <w:rFonts w:ascii="Arial" w:hAnsi="Arial" w:cs="Arial"/>
                <w:color w:val="000000"/>
                <w:sz w:val="18"/>
                <w:szCs w:val="18"/>
              </w:rPr>
            </w:pPr>
            <w:r w:rsidRPr="00267C52">
              <w:rPr>
                <w:rFonts w:ascii="Arial" w:hAnsi="Arial" w:cs="Arial"/>
                <w:color w:val="000000"/>
                <w:sz w:val="18"/>
                <w:szCs w:val="18"/>
              </w:rPr>
              <w:t>Was there an effective collaboration between institutions responsible for implementing the project?</w:t>
            </w:r>
          </w:p>
        </w:tc>
        <w:tc>
          <w:tcPr>
            <w:tcW w:w="4050" w:type="dxa"/>
            <w:gridSpan w:val="2"/>
          </w:tcPr>
          <w:p w:rsidR="00267C52" w:rsidRPr="00267C52" w:rsidRDefault="00267C52" w:rsidP="00487A22">
            <w:pPr>
              <w:pStyle w:val="ListParagraph"/>
              <w:numPr>
                <w:ilvl w:val="0"/>
                <w:numId w:val="11"/>
              </w:numPr>
              <w:tabs>
                <w:tab w:val="left" w:pos="227"/>
              </w:tabs>
              <w:autoSpaceDE w:val="0"/>
              <w:autoSpaceDN w:val="0"/>
              <w:adjustRightInd w:val="0"/>
              <w:spacing w:before="0" w:after="0" w:line="240" w:lineRule="auto"/>
              <w:ind w:left="213" w:hanging="213"/>
              <w:rPr>
                <w:rFonts w:ascii="Arial" w:hAnsi="Arial" w:cs="Arial"/>
                <w:color w:val="000000"/>
                <w:sz w:val="18"/>
                <w:szCs w:val="18"/>
              </w:rPr>
            </w:pPr>
            <w:r w:rsidRPr="00267C52">
              <w:rPr>
                <w:rFonts w:ascii="Arial" w:hAnsi="Arial" w:cs="Arial"/>
                <w:color w:val="000000"/>
                <w:sz w:val="18"/>
                <w:szCs w:val="18"/>
              </w:rPr>
              <w:t xml:space="preserve">Proportion of total expertise utilized taken from </w:t>
            </w:r>
            <w:r w:rsidR="005F05DF">
              <w:rPr>
                <w:rFonts w:ascii="Arial" w:hAnsi="Arial" w:cs="Arial"/>
                <w:color w:val="000000"/>
                <w:sz w:val="18"/>
                <w:szCs w:val="18"/>
              </w:rPr>
              <w:t>Cook Islands</w:t>
            </w:r>
          </w:p>
          <w:p w:rsidR="00267C52" w:rsidRPr="00267C52" w:rsidRDefault="00267C52" w:rsidP="00487A22">
            <w:pPr>
              <w:pStyle w:val="ListParagraph"/>
              <w:numPr>
                <w:ilvl w:val="0"/>
                <w:numId w:val="11"/>
              </w:numPr>
              <w:tabs>
                <w:tab w:val="left" w:pos="227"/>
              </w:tabs>
              <w:autoSpaceDE w:val="0"/>
              <w:autoSpaceDN w:val="0"/>
              <w:adjustRightInd w:val="0"/>
              <w:spacing w:before="0" w:after="0" w:line="240" w:lineRule="auto"/>
              <w:ind w:left="213" w:hanging="213"/>
              <w:rPr>
                <w:rFonts w:ascii="Arial" w:hAnsi="Arial" w:cs="Arial"/>
                <w:color w:val="000000"/>
                <w:sz w:val="18"/>
                <w:szCs w:val="18"/>
              </w:rPr>
            </w:pPr>
            <w:r w:rsidRPr="00267C52">
              <w:rPr>
                <w:rFonts w:ascii="Arial" w:hAnsi="Arial" w:cs="Arial"/>
                <w:color w:val="000000"/>
                <w:sz w:val="18"/>
                <w:szCs w:val="18"/>
              </w:rPr>
              <w:t>Number/quality of analyses done to assess local capacity potential and absorptive capacity</w:t>
            </w:r>
          </w:p>
        </w:tc>
        <w:tc>
          <w:tcPr>
            <w:tcW w:w="2194" w:type="dxa"/>
          </w:tcPr>
          <w:p w:rsidR="00267C52" w:rsidRPr="00267C52" w:rsidRDefault="00267C52" w:rsidP="00487A22">
            <w:pPr>
              <w:pStyle w:val="ListParagraph"/>
              <w:numPr>
                <w:ilvl w:val="0"/>
                <w:numId w:val="11"/>
              </w:numPr>
              <w:tabs>
                <w:tab w:val="left" w:pos="227"/>
              </w:tabs>
              <w:autoSpaceDE w:val="0"/>
              <w:autoSpaceDN w:val="0"/>
              <w:adjustRightInd w:val="0"/>
              <w:spacing w:before="0" w:after="0" w:line="240" w:lineRule="auto"/>
              <w:ind w:left="213" w:hanging="213"/>
              <w:rPr>
                <w:rFonts w:ascii="Arial" w:hAnsi="Arial" w:cs="Arial"/>
                <w:color w:val="000000"/>
                <w:sz w:val="18"/>
                <w:szCs w:val="18"/>
              </w:rPr>
            </w:pPr>
            <w:r w:rsidRPr="00267C52">
              <w:rPr>
                <w:rFonts w:ascii="Arial" w:hAnsi="Arial" w:cs="Arial"/>
                <w:color w:val="000000"/>
                <w:sz w:val="18"/>
                <w:szCs w:val="18"/>
              </w:rPr>
              <w:t>Project documents and evaluations</w:t>
            </w:r>
          </w:p>
          <w:p w:rsidR="00267C52" w:rsidRPr="00267C52" w:rsidRDefault="00267C52" w:rsidP="00487A22">
            <w:pPr>
              <w:pStyle w:val="ListParagraph"/>
              <w:numPr>
                <w:ilvl w:val="0"/>
                <w:numId w:val="11"/>
              </w:numPr>
              <w:tabs>
                <w:tab w:val="left" w:pos="227"/>
              </w:tabs>
              <w:autoSpaceDE w:val="0"/>
              <w:autoSpaceDN w:val="0"/>
              <w:adjustRightInd w:val="0"/>
              <w:spacing w:before="0" w:after="0" w:line="240" w:lineRule="auto"/>
              <w:ind w:left="213" w:hanging="213"/>
              <w:rPr>
                <w:rFonts w:ascii="Arial" w:hAnsi="Arial" w:cs="Arial"/>
                <w:color w:val="000000"/>
                <w:sz w:val="18"/>
                <w:szCs w:val="18"/>
              </w:rPr>
            </w:pPr>
            <w:r w:rsidRPr="00267C52">
              <w:rPr>
                <w:rFonts w:ascii="Arial" w:hAnsi="Arial" w:cs="Arial"/>
                <w:color w:val="000000"/>
                <w:sz w:val="18"/>
                <w:szCs w:val="18"/>
              </w:rPr>
              <w:t>UNDP and Project partners</w:t>
            </w:r>
          </w:p>
          <w:p w:rsidR="00267C52" w:rsidRPr="00267C52" w:rsidRDefault="00267C52" w:rsidP="00487A22">
            <w:pPr>
              <w:pStyle w:val="ListParagraph"/>
              <w:numPr>
                <w:ilvl w:val="0"/>
                <w:numId w:val="11"/>
              </w:numPr>
              <w:tabs>
                <w:tab w:val="left" w:pos="227"/>
              </w:tabs>
              <w:autoSpaceDE w:val="0"/>
              <w:autoSpaceDN w:val="0"/>
              <w:adjustRightInd w:val="0"/>
              <w:spacing w:before="0" w:after="0" w:line="240" w:lineRule="auto"/>
              <w:ind w:left="213" w:hanging="213"/>
              <w:rPr>
                <w:rFonts w:ascii="Arial" w:hAnsi="Arial" w:cs="Arial"/>
                <w:color w:val="000000"/>
                <w:sz w:val="18"/>
                <w:szCs w:val="18"/>
              </w:rPr>
            </w:pPr>
            <w:r w:rsidRPr="00267C52">
              <w:rPr>
                <w:rFonts w:ascii="Arial" w:hAnsi="Arial" w:cs="Arial"/>
                <w:color w:val="000000"/>
                <w:sz w:val="18"/>
                <w:szCs w:val="18"/>
              </w:rPr>
              <w:t>Beneficiaries</w:t>
            </w:r>
          </w:p>
        </w:tc>
        <w:tc>
          <w:tcPr>
            <w:tcW w:w="2486" w:type="dxa"/>
          </w:tcPr>
          <w:p w:rsidR="00267C52" w:rsidRPr="00267C52" w:rsidRDefault="00267C52" w:rsidP="00487A22">
            <w:pPr>
              <w:pStyle w:val="ListParagraph"/>
              <w:numPr>
                <w:ilvl w:val="0"/>
                <w:numId w:val="11"/>
              </w:numPr>
              <w:tabs>
                <w:tab w:val="left" w:pos="227"/>
              </w:tabs>
              <w:autoSpaceDE w:val="0"/>
              <w:autoSpaceDN w:val="0"/>
              <w:adjustRightInd w:val="0"/>
              <w:spacing w:before="0" w:after="0" w:line="240" w:lineRule="auto"/>
              <w:ind w:left="213" w:hanging="213"/>
              <w:rPr>
                <w:rFonts w:ascii="Arial" w:hAnsi="Arial" w:cs="Arial"/>
                <w:color w:val="000000"/>
                <w:sz w:val="18"/>
                <w:szCs w:val="18"/>
              </w:rPr>
            </w:pPr>
            <w:r w:rsidRPr="00267C52">
              <w:rPr>
                <w:rFonts w:ascii="Arial" w:hAnsi="Arial" w:cs="Arial"/>
                <w:color w:val="000000"/>
                <w:sz w:val="18"/>
                <w:szCs w:val="18"/>
              </w:rPr>
              <w:t>Document analysis</w:t>
            </w:r>
          </w:p>
          <w:p w:rsidR="00267C52" w:rsidRPr="00267C52" w:rsidRDefault="00267C52" w:rsidP="00487A22">
            <w:pPr>
              <w:pStyle w:val="ListParagraph"/>
              <w:numPr>
                <w:ilvl w:val="0"/>
                <w:numId w:val="11"/>
              </w:numPr>
              <w:tabs>
                <w:tab w:val="left" w:pos="227"/>
              </w:tabs>
              <w:autoSpaceDE w:val="0"/>
              <w:autoSpaceDN w:val="0"/>
              <w:adjustRightInd w:val="0"/>
              <w:spacing w:before="0" w:after="0" w:line="240" w:lineRule="auto"/>
              <w:ind w:left="213" w:hanging="213"/>
              <w:rPr>
                <w:rFonts w:ascii="Arial" w:hAnsi="Arial" w:cs="Arial"/>
                <w:color w:val="000000"/>
                <w:sz w:val="18"/>
                <w:szCs w:val="18"/>
              </w:rPr>
            </w:pPr>
            <w:r w:rsidRPr="00267C52">
              <w:rPr>
                <w:rFonts w:ascii="Arial" w:hAnsi="Arial" w:cs="Arial"/>
                <w:color w:val="000000"/>
                <w:sz w:val="18"/>
                <w:szCs w:val="18"/>
              </w:rPr>
              <w:t>Interviews</w:t>
            </w:r>
          </w:p>
        </w:tc>
      </w:tr>
      <w:tr w:rsidR="00267C52" w:rsidRPr="00267C52" w:rsidTr="0089799C">
        <w:tc>
          <w:tcPr>
            <w:tcW w:w="2127" w:type="dxa"/>
            <w:shd w:val="pct12" w:color="auto" w:fill="FFFFFF"/>
          </w:tcPr>
          <w:p w:rsidR="00267C52" w:rsidRPr="000E5273" w:rsidRDefault="00267C52" w:rsidP="000E5273">
            <w:pPr>
              <w:pStyle w:val="Tableau-Texte"/>
              <w:numPr>
                <w:ilvl w:val="12"/>
                <w:numId w:val="0"/>
              </w:numPr>
              <w:spacing w:before="0" w:after="0" w:line="240" w:lineRule="auto"/>
              <w:ind w:left="74" w:right="74"/>
              <w:rPr>
                <w:rFonts w:ascii="Arial" w:eastAsia="Calibri" w:hAnsi="Arial" w:cs="Arial"/>
                <w:sz w:val="20"/>
              </w:rPr>
            </w:pPr>
            <w:r w:rsidRPr="000E5273">
              <w:rPr>
                <w:rFonts w:ascii="Arial" w:hAnsi="Arial" w:cs="Arial"/>
                <w:i/>
                <w:sz w:val="20"/>
                <w:lang w:val="en-CA"/>
              </w:rPr>
              <w:t>What lessons can be drawn regarding efficiency for other similar projects in the future?</w:t>
            </w:r>
          </w:p>
        </w:tc>
        <w:tc>
          <w:tcPr>
            <w:tcW w:w="3960" w:type="dxa"/>
            <w:gridSpan w:val="2"/>
          </w:tcPr>
          <w:p w:rsidR="00267C52" w:rsidRPr="00267C52" w:rsidRDefault="00267C52" w:rsidP="00487A22">
            <w:pPr>
              <w:pStyle w:val="ListParagraph"/>
              <w:numPr>
                <w:ilvl w:val="0"/>
                <w:numId w:val="11"/>
              </w:numPr>
              <w:tabs>
                <w:tab w:val="left" w:pos="227"/>
              </w:tabs>
              <w:autoSpaceDE w:val="0"/>
              <w:autoSpaceDN w:val="0"/>
              <w:adjustRightInd w:val="0"/>
              <w:spacing w:before="0" w:after="0" w:line="240" w:lineRule="auto"/>
              <w:ind w:left="213" w:hanging="213"/>
              <w:rPr>
                <w:rFonts w:ascii="Arial" w:hAnsi="Arial" w:cs="Arial"/>
                <w:color w:val="000000"/>
                <w:sz w:val="18"/>
                <w:szCs w:val="18"/>
              </w:rPr>
            </w:pPr>
            <w:r w:rsidRPr="00267C52">
              <w:rPr>
                <w:rFonts w:ascii="Arial" w:hAnsi="Arial" w:cs="Arial"/>
                <w:color w:val="000000"/>
                <w:sz w:val="18"/>
                <w:szCs w:val="18"/>
              </w:rPr>
              <w:t>What lessons can be learnt from the project on efficiency?</w:t>
            </w:r>
          </w:p>
          <w:p w:rsidR="00267C52" w:rsidRPr="00267C52" w:rsidRDefault="00267C52" w:rsidP="00487A22">
            <w:pPr>
              <w:pStyle w:val="ListParagraph"/>
              <w:numPr>
                <w:ilvl w:val="0"/>
                <w:numId w:val="11"/>
              </w:numPr>
              <w:tabs>
                <w:tab w:val="left" w:pos="227"/>
              </w:tabs>
              <w:autoSpaceDE w:val="0"/>
              <w:autoSpaceDN w:val="0"/>
              <w:adjustRightInd w:val="0"/>
              <w:spacing w:before="0" w:after="0" w:line="240" w:lineRule="auto"/>
              <w:ind w:left="213" w:hanging="213"/>
              <w:rPr>
                <w:rFonts w:ascii="Arial" w:hAnsi="Arial" w:cs="Arial"/>
                <w:color w:val="000000"/>
                <w:sz w:val="18"/>
                <w:szCs w:val="18"/>
              </w:rPr>
            </w:pPr>
            <w:r w:rsidRPr="00267C52">
              <w:rPr>
                <w:rFonts w:ascii="Arial" w:hAnsi="Arial" w:cs="Arial"/>
                <w:color w:val="000000"/>
                <w:sz w:val="18"/>
                <w:szCs w:val="18"/>
              </w:rPr>
              <w:t xml:space="preserve"> How could the Project be more efficient in achieving its results?</w:t>
            </w:r>
          </w:p>
          <w:p w:rsidR="00267C52" w:rsidRPr="00267C52" w:rsidRDefault="00267C52" w:rsidP="00487A22">
            <w:pPr>
              <w:pStyle w:val="ListParagraph"/>
              <w:numPr>
                <w:ilvl w:val="0"/>
                <w:numId w:val="11"/>
              </w:numPr>
              <w:tabs>
                <w:tab w:val="left" w:pos="227"/>
              </w:tabs>
              <w:autoSpaceDE w:val="0"/>
              <w:autoSpaceDN w:val="0"/>
              <w:adjustRightInd w:val="0"/>
              <w:spacing w:before="0" w:after="0" w:line="240" w:lineRule="auto"/>
              <w:ind w:left="213" w:hanging="213"/>
              <w:rPr>
                <w:rFonts w:ascii="Arial" w:hAnsi="Arial" w:cs="Arial"/>
                <w:color w:val="000000"/>
                <w:sz w:val="18"/>
                <w:szCs w:val="18"/>
              </w:rPr>
            </w:pPr>
            <w:r w:rsidRPr="00267C52">
              <w:rPr>
                <w:rFonts w:ascii="Arial" w:hAnsi="Arial" w:cs="Arial"/>
                <w:color w:val="000000"/>
                <w:sz w:val="18"/>
                <w:szCs w:val="18"/>
              </w:rPr>
              <w:t>How could the project more efficiently address its key priorities (in terms of management structure and procedures, partnership arrangement etc.)?</w:t>
            </w:r>
          </w:p>
          <w:p w:rsidR="00267C52" w:rsidRPr="00267C52" w:rsidRDefault="00267C52" w:rsidP="00487A22">
            <w:pPr>
              <w:pStyle w:val="ListParagraph"/>
              <w:numPr>
                <w:ilvl w:val="0"/>
                <w:numId w:val="11"/>
              </w:numPr>
              <w:tabs>
                <w:tab w:val="left" w:pos="227"/>
              </w:tabs>
              <w:autoSpaceDE w:val="0"/>
              <w:autoSpaceDN w:val="0"/>
              <w:adjustRightInd w:val="0"/>
              <w:spacing w:before="0" w:after="0" w:line="240" w:lineRule="auto"/>
              <w:ind w:left="213" w:hanging="213"/>
              <w:rPr>
                <w:rFonts w:ascii="Arial" w:hAnsi="Arial" w:cs="Arial"/>
                <w:color w:val="000000"/>
                <w:sz w:val="18"/>
                <w:szCs w:val="18"/>
              </w:rPr>
            </w:pPr>
            <w:r w:rsidRPr="00267C52">
              <w:rPr>
                <w:rFonts w:ascii="Arial" w:hAnsi="Arial" w:cs="Arial"/>
                <w:color w:val="000000"/>
                <w:sz w:val="18"/>
                <w:szCs w:val="18"/>
              </w:rPr>
              <w:t>What changes should be made (if any) to the Project in order to improve its efficiency?</w:t>
            </w:r>
          </w:p>
        </w:tc>
        <w:tc>
          <w:tcPr>
            <w:tcW w:w="4050" w:type="dxa"/>
            <w:gridSpan w:val="2"/>
          </w:tcPr>
          <w:p w:rsidR="00267C52" w:rsidRPr="00267C52" w:rsidRDefault="00267C52" w:rsidP="00487A22">
            <w:pPr>
              <w:numPr>
                <w:ilvl w:val="0"/>
                <w:numId w:val="10"/>
              </w:numPr>
              <w:tabs>
                <w:tab w:val="clear" w:pos="643"/>
                <w:tab w:val="left" w:pos="227"/>
              </w:tabs>
              <w:autoSpaceDE w:val="0"/>
              <w:autoSpaceDN w:val="0"/>
              <w:adjustRightInd w:val="0"/>
              <w:spacing w:after="0" w:line="240" w:lineRule="auto"/>
              <w:ind w:left="226" w:hanging="226"/>
              <w:rPr>
                <w:rFonts w:ascii="Arial" w:eastAsia="Times New Roman" w:hAnsi="Arial" w:cs="Arial"/>
                <w:color w:val="000000"/>
                <w:sz w:val="18"/>
                <w:szCs w:val="18"/>
              </w:rPr>
            </w:pPr>
          </w:p>
        </w:tc>
        <w:tc>
          <w:tcPr>
            <w:tcW w:w="2194" w:type="dxa"/>
          </w:tcPr>
          <w:p w:rsidR="00267C52" w:rsidRPr="00267C52" w:rsidRDefault="00267C52" w:rsidP="00487A22">
            <w:pPr>
              <w:pStyle w:val="ListParagraph"/>
              <w:numPr>
                <w:ilvl w:val="0"/>
                <w:numId w:val="11"/>
              </w:numPr>
              <w:tabs>
                <w:tab w:val="left" w:pos="227"/>
              </w:tabs>
              <w:autoSpaceDE w:val="0"/>
              <w:autoSpaceDN w:val="0"/>
              <w:adjustRightInd w:val="0"/>
              <w:spacing w:before="0" w:after="0" w:line="240" w:lineRule="auto"/>
              <w:ind w:left="213" w:hanging="213"/>
              <w:rPr>
                <w:rFonts w:ascii="Arial" w:hAnsi="Arial" w:cs="Arial"/>
                <w:color w:val="000000"/>
                <w:sz w:val="18"/>
                <w:szCs w:val="18"/>
              </w:rPr>
            </w:pPr>
            <w:r w:rsidRPr="00267C52">
              <w:rPr>
                <w:rFonts w:ascii="Arial" w:hAnsi="Arial" w:cs="Arial"/>
                <w:color w:val="000000"/>
                <w:sz w:val="18"/>
                <w:szCs w:val="18"/>
              </w:rPr>
              <w:t>Data collected throughout evaluation</w:t>
            </w:r>
          </w:p>
        </w:tc>
        <w:tc>
          <w:tcPr>
            <w:tcW w:w="2486" w:type="dxa"/>
          </w:tcPr>
          <w:p w:rsidR="00267C52" w:rsidRPr="00267C52" w:rsidRDefault="00267C52" w:rsidP="00487A22">
            <w:pPr>
              <w:pStyle w:val="ListParagraph"/>
              <w:numPr>
                <w:ilvl w:val="0"/>
                <w:numId w:val="11"/>
              </w:numPr>
              <w:tabs>
                <w:tab w:val="left" w:pos="227"/>
              </w:tabs>
              <w:autoSpaceDE w:val="0"/>
              <w:autoSpaceDN w:val="0"/>
              <w:adjustRightInd w:val="0"/>
              <w:spacing w:before="0" w:after="0" w:line="240" w:lineRule="auto"/>
              <w:ind w:left="213" w:hanging="213"/>
              <w:rPr>
                <w:rFonts w:ascii="Arial" w:hAnsi="Arial" w:cs="Arial"/>
                <w:color w:val="000000"/>
                <w:sz w:val="18"/>
                <w:szCs w:val="18"/>
              </w:rPr>
            </w:pPr>
            <w:r w:rsidRPr="00267C52">
              <w:rPr>
                <w:rFonts w:ascii="Arial" w:hAnsi="Arial" w:cs="Arial"/>
                <w:color w:val="000000"/>
                <w:sz w:val="18"/>
                <w:szCs w:val="18"/>
              </w:rPr>
              <w:t>Data analysis</w:t>
            </w:r>
          </w:p>
        </w:tc>
      </w:tr>
      <w:tr w:rsidR="00267C52" w:rsidRPr="00267C52" w:rsidTr="000E5273">
        <w:trPr>
          <w:trHeight w:val="141"/>
        </w:trPr>
        <w:tc>
          <w:tcPr>
            <w:tcW w:w="14817" w:type="dxa"/>
            <w:gridSpan w:val="7"/>
            <w:shd w:val="pct12" w:color="auto" w:fill="000000" w:themeFill="text1"/>
          </w:tcPr>
          <w:p w:rsidR="00267C52" w:rsidRPr="000E5273" w:rsidRDefault="00267C52" w:rsidP="000E5273">
            <w:pPr>
              <w:spacing w:after="0" w:line="240" w:lineRule="auto"/>
              <w:rPr>
                <w:rFonts w:ascii="Arial" w:eastAsia="Times New Roman" w:hAnsi="Arial" w:cs="Arial"/>
                <w:b/>
                <w:color w:val="000000"/>
                <w:sz w:val="20"/>
                <w:szCs w:val="20"/>
              </w:rPr>
            </w:pPr>
            <w:r w:rsidRPr="000E5273">
              <w:rPr>
                <w:rFonts w:ascii="Arial" w:eastAsia="Times New Roman" w:hAnsi="Arial" w:cs="Arial"/>
                <w:b/>
                <w:sz w:val="20"/>
                <w:szCs w:val="20"/>
              </w:rPr>
              <w:t>Impact: Are there indications that the project has contributed to, or enabled progress toward, reduced environmental stress and/or improved ecological status?</w:t>
            </w:r>
            <w:r w:rsidRPr="000E5273">
              <w:rPr>
                <w:rFonts w:ascii="Arial" w:eastAsia="Times New Roman" w:hAnsi="Arial" w:cs="Arial"/>
                <w:b/>
                <w:color w:val="000000"/>
                <w:sz w:val="20"/>
                <w:szCs w:val="20"/>
              </w:rPr>
              <w:t xml:space="preserve">  </w:t>
            </w:r>
          </w:p>
        </w:tc>
      </w:tr>
      <w:tr w:rsidR="00267C52" w:rsidRPr="00267C52" w:rsidTr="0089799C">
        <w:tc>
          <w:tcPr>
            <w:tcW w:w="2127" w:type="dxa"/>
            <w:shd w:val="pct12" w:color="auto" w:fill="FFFFFF"/>
          </w:tcPr>
          <w:p w:rsidR="00267C52" w:rsidRPr="000E5273" w:rsidRDefault="00267C52" w:rsidP="00267C52">
            <w:pPr>
              <w:tabs>
                <w:tab w:val="left" w:pos="227"/>
              </w:tabs>
              <w:autoSpaceDE w:val="0"/>
              <w:autoSpaceDN w:val="0"/>
              <w:adjustRightInd w:val="0"/>
              <w:spacing w:after="0" w:line="240" w:lineRule="auto"/>
              <w:rPr>
                <w:rFonts w:ascii="Arial" w:eastAsia="Times New Roman" w:hAnsi="Arial" w:cs="Arial"/>
                <w:color w:val="000000"/>
                <w:sz w:val="20"/>
                <w:szCs w:val="20"/>
              </w:rPr>
            </w:pPr>
            <w:r w:rsidRPr="000E5273">
              <w:rPr>
                <w:rFonts w:ascii="Arial" w:hAnsi="Arial" w:cs="Arial"/>
                <w:i/>
                <w:sz w:val="20"/>
                <w:szCs w:val="20"/>
                <w:lang w:val="en-CA"/>
              </w:rPr>
              <w:t>How is the Project effective in achieving its long term goal and objectives?</w:t>
            </w:r>
          </w:p>
        </w:tc>
        <w:tc>
          <w:tcPr>
            <w:tcW w:w="4140" w:type="dxa"/>
            <w:gridSpan w:val="3"/>
          </w:tcPr>
          <w:p w:rsidR="00267C52" w:rsidRPr="00267C52" w:rsidRDefault="00267C52" w:rsidP="00487A22">
            <w:pPr>
              <w:pStyle w:val="ListParagraph"/>
              <w:numPr>
                <w:ilvl w:val="0"/>
                <w:numId w:val="11"/>
              </w:numPr>
              <w:tabs>
                <w:tab w:val="left" w:pos="227"/>
              </w:tabs>
              <w:autoSpaceDE w:val="0"/>
              <w:autoSpaceDN w:val="0"/>
              <w:adjustRightInd w:val="0"/>
              <w:spacing w:before="0" w:after="0" w:line="240" w:lineRule="auto"/>
              <w:ind w:left="213" w:hanging="213"/>
              <w:rPr>
                <w:rFonts w:ascii="Arial" w:hAnsi="Arial" w:cs="Arial"/>
                <w:color w:val="000000"/>
                <w:sz w:val="18"/>
                <w:szCs w:val="18"/>
              </w:rPr>
            </w:pPr>
            <w:r w:rsidRPr="00267C52">
              <w:rPr>
                <w:rFonts w:ascii="Arial" w:hAnsi="Arial" w:cs="Arial"/>
                <w:color w:val="000000"/>
                <w:sz w:val="18"/>
                <w:szCs w:val="18"/>
              </w:rPr>
              <w:t xml:space="preserve">Is the Project achieving its long term goal of ensuring the conservation and sustainable use of globally significant biodiversity in </w:t>
            </w:r>
            <w:r w:rsidR="005F05DF">
              <w:rPr>
                <w:rFonts w:ascii="Arial" w:hAnsi="Arial" w:cs="Arial"/>
                <w:color w:val="000000"/>
                <w:sz w:val="18"/>
                <w:szCs w:val="18"/>
              </w:rPr>
              <w:t>Cook Islands</w:t>
            </w:r>
            <w:r w:rsidRPr="00267C52">
              <w:rPr>
                <w:rFonts w:ascii="Arial" w:hAnsi="Arial" w:cs="Arial"/>
                <w:color w:val="000000"/>
                <w:sz w:val="18"/>
                <w:szCs w:val="18"/>
              </w:rPr>
              <w:t>?</w:t>
            </w:r>
          </w:p>
          <w:p w:rsidR="00267C52" w:rsidRPr="00267C52" w:rsidRDefault="00267C52" w:rsidP="00487A22">
            <w:pPr>
              <w:pStyle w:val="ListParagraph"/>
              <w:numPr>
                <w:ilvl w:val="0"/>
                <w:numId w:val="11"/>
              </w:numPr>
              <w:tabs>
                <w:tab w:val="left" w:pos="227"/>
              </w:tabs>
              <w:autoSpaceDE w:val="0"/>
              <w:autoSpaceDN w:val="0"/>
              <w:adjustRightInd w:val="0"/>
              <w:spacing w:before="0" w:after="0" w:line="240" w:lineRule="auto"/>
              <w:ind w:left="213" w:hanging="213"/>
              <w:rPr>
                <w:rFonts w:ascii="Arial" w:hAnsi="Arial" w:cs="Arial"/>
                <w:color w:val="000000"/>
                <w:sz w:val="18"/>
                <w:szCs w:val="18"/>
              </w:rPr>
            </w:pPr>
            <w:r w:rsidRPr="00267C52">
              <w:rPr>
                <w:rFonts w:ascii="Arial" w:hAnsi="Arial" w:cs="Arial"/>
                <w:color w:val="000000"/>
                <w:sz w:val="18"/>
                <w:szCs w:val="18"/>
              </w:rPr>
              <w:t xml:space="preserve">Is the Project achieving its objectives </w:t>
            </w:r>
            <w:r w:rsidR="004E332B" w:rsidRPr="00267C52">
              <w:rPr>
                <w:rFonts w:ascii="Arial" w:hAnsi="Arial" w:cs="Arial"/>
                <w:color w:val="000000"/>
                <w:sz w:val="18"/>
                <w:szCs w:val="18"/>
              </w:rPr>
              <w:t>to establish</w:t>
            </w:r>
            <w:r w:rsidRPr="00267C52">
              <w:rPr>
                <w:rFonts w:ascii="Arial" w:hAnsi="Arial" w:cs="Arial"/>
                <w:color w:val="000000"/>
                <w:sz w:val="18"/>
                <w:szCs w:val="18"/>
              </w:rPr>
              <w:t xml:space="preserve"> effective management systems and build capacity for the conservation and sustainable </w:t>
            </w:r>
            <w:r w:rsidR="00F56A70" w:rsidRPr="00267C52">
              <w:rPr>
                <w:rFonts w:ascii="Arial" w:hAnsi="Arial" w:cs="Arial"/>
                <w:color w:val="000000"/>
                <w:sz w:val="18"/>
                <w:szCs w:val="18"/>
              </w:rPr>
              <w:t>use?</w:t>
            </w:r>
          </w:p>
          <w:p w:rsidR="00267C52" w:rsidRPr="0089799C" w:rsidRDefault="00267C52" w:rsidP="00487A22">
            <w:pPr>
              <w:pStyle w:val="ListParagraph"/>
              <w:numPr>
                <w:ilvl w:val="0"/>
                <w:numId w:val="11"/>
              </w:numPr>
              <w:tabs>
                <w:tab w:val="left" w:pos="227"/>
              </w:tabs>
              <w:autoSpaceDE w:val="0"/>
              <w:autoSpaceDN w:val="0"/>
              <w:adjustRightInd w:val="0"/>
              <w:spacing w:before="0" w:after="0" w:line="240" w:lineRule="auto"/>
              <w:ind w:left="213" w:hanging="213"/>
              <w:rPr>
                <w:rFonts w:ascii="Arial" w:hAnsi="Arial" w:cs="Arial"/>
                <w:color w:val="000000"/>
                <w:sz w:val="18"/>
                <w:szCs w:val="18"/>
              </w:rPr>
            </w:pPr>
            <w:r w:rsidRPr="00267C52">
              <w:rPr>
                <w:rFonts w:ascii="Arial" w:hAnsi="Arial" w:cs="Arial"/>
                <w:color w:val="000000"/>
                <w:sz w:val="18"/>
                <w:szCs w:val="18"/>
              </w:rPr>
              <w:t>To what extent is the Project focusing on building the capacity of key individuals and institutions at the national and local levels?</w:t>
            </w:r>
          </w:p>
        </w:tc>
        <w:tc>
          <w:tcPr>
            <w:tcW w:w="3870" w:type="dxa"/>
          </w:tcPr>
          <w:p w:rsidR="00267C52" w:rsidRPr="00267C52" w:rsidRDefault="00267C52" w:rsidP="00487A22">
            <w:pPr>
              <w:numPr>
                <w:ilvl w:val="0"/>
                <w:numId w:val="1"/>
              </w:numPr>
              <w:tabs>
                <w:tab w:val="left" w:pos="227"/>
              </w:tabs>
              <w:autoSpaceDE w:val="0"/>
              <w:autoSpaceDN w:val="0"/>
              <w:adjustRightInd w:val="0"/>
              <w:spacing w:after="0" w:line="240" w:lineRule="auto"/>
              <w:ind w:left="213" w:hanging="213"/>
              <w:rPr>
                <w:rFonts w:ascii="Arial" w:eastAsia="Times New Roman" w:hAnsi="Arial" w:cs="Arial"/>
                <w:color w:val="000000"/>
                <w:sz w:val="18"/>
                <w:szCs w:val="18"/>
              </w:rPr>
            </w:pPr>
            <w:r w:rsidRPr="00267C52">
              <w:rPr>
                <w:rFonts w:ascii="Arial" w:eastAsia="Times New Roman" w:hAnsi="Arial" w:cs="Arial"/>
                <w:color w:val="000000"/>
                <w:sz w:val="18"/>
                <w:szCs w:val="18"/>
              </w:rPr>
              <w:t>See indicators in project log frame  (Annex 1)</w:t>
            </w:r>
          </w:p>
        </w:tc>
        <w:tc>
          <w:tcPr>
            <w:tcW w:w="2194" w:type="dxa"/>
          </w:tcPr>
          <w:p w:rsidR="00267C52" w:rsidRPr="00267C52" w:rsidRDefault="00267C52" w:rsidP="00487A22">
            <w:pPr>
              <w:numPr>
                <w:ilvl w:val="0"/>
                <w:numId w:val="10"/>
              </w:numPr>
              <w:tabs>
                <w:tab w:val="clear" w:pos="643"/>
                <w:tab w:val="left" w:pos="227"/>
              </w:tabs>
              <w:autoSpaceDE w:val="0"/>
              <w:autoSpaceDN w:val="0"/>
              <w:adjustRightInd w:val="0"/>
              <w:spacing w:after="0" w:line="240" w:lineRule="auto"/>
              <w:ind w:left="226" w:hanging="226"/>
              <w:rPr>
                <w:rFonts w:ascii="Arial" w:eastAsia="Times New Roman" w:hAnsi="Arial" w:cs="Arial"/>
                <w:color w:val="000000"/>
                <w:sz w:val="18"/>
                <w:szCs w:val="18"/>
              </w:rPr>
            </w:pPr>
            <w:r w:rsidRPr="00267C52">
              <w:rPr>
                <w:rFonts w:ascii="Arial" w:eastAsia="Times New Roman" w:hAnsi="Arial" w:cs="Arial"/>
                <w:color w:val="000000"/>
                <w:sz w:val="18"/>
                <w:szCs w:val="18"/>
              </w:rPr>
              <w:t>Project documents</w:t>
            </w:r>
          </w:p>
          <w:p w:rsidR="00267C52" w:rsidRPr="00267C52" w:rsidRDefault="00267C52" w:rsidP="00487A22">
            <w:pPr>
              <w:numPr>
                <w:ilvl w:val="0"/>
                <w:numId w:val="10"/>
              </w:numPr>
              <w:tabs>
                <w:tab w:val="clear" w:pos="643"/>
                <w:tab w:val="left" w:pos="227"/>
              </w:tabs>
              <w:autoSpaceDE w:val="0"/>
              <w:autoSpaceDN w:val="0"/>
              <w:adjustRightInd w:val="0"/>
              <w:spacing w:after="0" w:line="240" w:lineRule="auto"/>
              <w:ind w:left="226" w:hanging="226"/>
              <w:rPr>
                <w:rFonts w:ascii="Arial" w:eastAsia="Times New Roman" w:hAnsi="Arial" w:cs="Arial"/>
                <w:color w:val="000000"/>
                <w:sz w:val="18"/>
                <w:szCs w:val="18"/>
              </w:rPr>
            </w:pPr>
            <w:r w:rsidRPr="00267C52">
              <w:rPr>
                <w:rFonts w:ascii="Arial" w:eastAsia="Times New Roman" w:hAnsi="Arial" w:cs="Arial"/>
                <w:color w:val="000000"/>
                <w:sz w:val="18"/>
                <w:szCs w:val="18"/>
              </w:rPr>
              <w:t>Key Stakeholders</w:t>
            </w:r>
          </w:p>
          <w:p w:rsidR="00267C52" w:rsidRPr="00267C52" w:rsidRDefault="00267C52" w:rsidP="00487A22">
            <w:pPr>
              <w:numPr>
                <w:ilvl w:val="0"/>
                <w:numId w:val="10"/>
              </w:numPr>
              <w:tabs>
                <w:tab w:val="clear" w:pos="643"/>
                <w:tab w:val="left" w:pos="227"/>
              </w:tabs>
              <w:autoSpaceDE w:val="0"/>
              <w:autoSpaceDN w:val="0"/>
              <w:adjustRightInd w:val="0"/>
              <w:spacing w:after="0" w:line="240" w:lineRule="auto"/>
              <w:ind w:left="226" w:hanging="226"/>
              <w:rPr>
                <w:rFonts w:ascii="Arial" w:eastAsia="Times New Roman" w:hAnsi="Arial" w:cs="Arial"/>
                <w:color w:val="000000"/>
                <w:sz w:val="18"/>
                <w:szCs w:val="18"/>
              </w:rPr>
            </w:pPr>
            <w:r w:rsidRPr="00267C52">
              <w:rPr>
                <w:rFonts w:ascii="Arial" w:eastAsia="Times New Roman" w:hAnsi="Arial" w:cs="Arial"/>
                <w:color w:val="000000"/>
                <w:sz w:val="18"/>
                <w:szCs w:val="18"/>
              </w:rPr>
              <w:t>Research findings; if available</w:t>
            </w:r>
          </w:p>
        </w:tc>
        <w:tc>
          <w:tcPr>
            <w:tcW w:w="2486" w:type="dxa"/>
          </w:tcPr>
          <w:p w:rsidR="00267C52" w:rsidRPr="00267C52" w:rsidRDefault="00267C52" w:rsidP="00487A22">
            <w:pPr>
              <w:numPr>
                <w:ilvl w:val="0"/>
                <w:numId w:val="10"/>
              </w:numPr>
              <w:tabs>
                <w:tab w:val="clear" w:pos="643"/>
                <w:tab w:val="left" w:pos="227"/>
              </w:tabs>
              <w:autoSpaceDE w:val="0"/>
              <w:autoSpaceDN w:val="0"/>
              <w:adjustRightInd w:val="0"/>
              <w:spacing w:after="0" w:line="240" w:lineRule="auto"/>
              <w:ind w:left="226" w:hanging="226"/>
              <w:rPr>
                <w:rFonts w:ascii="Arial" w:eastAsia="Times New Roman" w:hAnsi="Arial" w:cs="Arial"/>
                <w:color w:val="000000"/>
                <w:sz w:val="18"/>
                <w:szCs w:val="18"/>
              </w:rPr>
            </w:pPr>
            <w:r w:rsidRPr="00267C52">
              <w:rPr>
                <w:rFonts w:ascii="Arial" w:eastAsia="Times New Roman" w:hAnsi="Arial" w:cs="Arial"/>
                <w:color w:val="000000"/>
                <w:sz w:val="18"/>
                <w:szCs w:val="18"/>
              </w:rPr>
              <w:t>Documents analysis</w:t>
            </w:r>
          </w:p>
          <w:p w:rsidR="00267C52" w:rsidRPr="00267C52" w:rsidRDefault="00267C52" w:rsidP="00487A22">
            <w:pPr>
              <w:numPr>
                <w:ilvl w:val="0"/>
                <w:numId w:val="10"/>
              </w:numPr>
              <w:tabs>
                <w:tab w:val="clear" w:pos="643"/>
                <w:tab w:val="left" w:pos="227"/>
              </w:tabs>
              <w:autoSpaceDE w:val="0"/>
              <w:autoSpaceDN w:val="0"/>
              <w:adjustRightInd w:val="0"/>
              <w:spacing w:after="0" w:line="240" w:lineRule="auto"/>
              <w:ind w:left="226" w:hanging="226"/>
              <w:rPr>
                <w:rFonts w:ascii="Arial" w:eastAsia="Times New Roman" w:hAnsi="Arial" w:cs="Arial"/>
                <w:color w:val="000000"/>
                <w:sz w:val="18"/>
                <w:szCs w:val="18"/>
              </w:rPr>
            </w:pPr>
            <w:r w:rsidRPr="00267C52">
              <w:rPr>
                <w:rFonts w:ascii="Arial" w:eastAsia="Times New Roman" w:hAnsi="Arial" w:cs="Arial"/>
                <w:color w:val="000000"/>
                <w:sz w:val="18"/>
                <w:szCs w:val="18"/>
              </w:rPr>
              <w:t xml:space="preserve">Meetings with UNDP and Project Partners and MFSC Officials </w:t>
            </w:r>
          </w:p>
          <w:p w:rsidR="00267C52" w:rsidRPr="00267C52" w:rsidRDefault="00267C52" w:rsidP="00487A22">
            <w:pPr>
              <w:numPr>
                <w:ilvl w:val="0"/>
                <w:numId w:val="10"/>
              </w:numPr>
              <w:tabs>
                <w:tab w:val="clear" w:pos="643"/>
                <w:tab w:val="left" w:pos="227"/>
              </w:tabs>
              <w:autoSpaceDE w:val="0"/>
              <w:autoSpaceDN w:val="0"/>
              <w:adjustRightInd w:val="0"/>
              <w:spacing w:after="0" w:line="240" w:lineRule="auto"/>
              <w:ind w:left="226" w:hanging="226"/>
              <w:rPr>
                <w:rFonts w:ascii="Arial" w:eastAsia="Times New Roman" w:hAnsi="Arial" w:cs="Arial"/>
                <w:color w:val="000000"/>
                <w:sz w:val="18"/>
                <w:szCs w:val="18"/>
              </w:rPr>
            </w:pPr>
            <w:r w:rsidRPr="00267C52">
              <w:rPr>
                <w:rFonts w:ascii="Arial" w:eastAsia="Times New Roman" w:hAnsi="Arial" w:cs="Arial"/>
                <w:color w:val="000000"/>
                <w:sz w:val="18"/>
                <w:szCs w:val="18"/>
              </w:rPr>
              <w:t>Interviews with Project beneficiaries and other stakeholders</w:t>
            </w:r>
          </w:p>
        </w:tc>
      </w:tr>
      <w:tr w:rsidR="00267C52" w:rsidRPr="00267C52" w:rsidTr="0089799C">
        <w:tc>
          <w:tcPr>
            <w:tcW w:w="2127" w:type="dxa"/>
            <w:shd w:val="pct12" w:color="auto" w:fill="FFFFFF"/>
          </w:tcPr>
          <w:p w:rsidR="00267C52" w:rsidRPr="000E5273" w:rsidRDefault="00267C52" w:rsidP="003D67BE">
            <w:pPr>
              <w:tabs>
                <w:tab w:val="left" w:pos="227"/>
              </w:tabs>
              <w:autoSpaceDE w:val="0"/>
              <w:autoSpaceDN w:val="0"/>
              <w:adjustRightInd w:val="0"/>
              <w:spacing w:after="0" w:line="240" w:lineRule="auto"/>
              <w:ind w:left="213"/>
              <w:rPr>
                <w:rFonts w:ascii="Arial" w:eastAsia="Times New Roman" w:hAnsi="Arial" w:cs="Arial"/>
                <w:color w:val="000000"/>
                <w:sz w:val="20"/>
                <w:szCs w:val="20"/>
              </w:rPr>
            </w:pPr>
            <w:r w:rsidRPr="000E5273">
              <w:rPr>
                <w:rFonts w:ascii="Arial" w:hAnsi="Arial" w:cs="Arial"/>
                <w:i/>
                <w:sz w:val="20"/>
                <w:szCs w:val="20"/>
                <w:lang w:val="en-CA"/>
              </w:rPr>
              <w:t xml:space="preserve">What are </w:t>
            </w:r>
            <w:r w:rsidR="003D67BE">
              <w:rPr>
                <w:rFonts w:ascii="Arial" w:hAnsi="Arial" w:cs="Arial"/>
                <w:i/>
                <w:sz w:val="20"/>
                <w:szCs w:val="20"/>
                <w:lang w:val="en-CA"/>
              </w:rPr>
              <w:t xml:space="preserve">positive </w:t>
            </w:r>
            <w:r w:rsidRPr="000E5273">
              <w:rPr>
                <w:rFonts w:ascii="Arial" w:hAnsi="Arial" w:cs="Arial"/>
                <w:i/>
                <w:sz w:val="20"/>
                <w:szCs w:val="20"/>
                <w:lang w:val="en-CA"/>
              </w:rPr>
              <w:t xml:space="preserve">impacts of the </w:t>
            </w:r>
            <w:r w:rsidRPr="000E5273">
              <w:rPr>
                <w:rFonts w:ascii="Arial" w:hAnsi="Arial" w:cs="Arial"/>
                <w:i/>
                <w:sz w:val="20"/>
                <w:szCs w:val="20"/>
                <w:lang w:val="en-CA"/>
              </w:rPr>
              <w:lastRenderedPageBreak/>
              <w:t>project?</w:t>
            </w:r>
          </w:p>
        </w:tc>
        <w:tc>
          <w:tcPr>
            <w:tcW w:w="4140" w:type="dxa"/>
            <w:gridSpan w:val="3"/>
          </w:tcPr>
          <w:p w:rsidR="00267C52" w:rsidRPr="00267C52" w:rsidRDefault="00267C52" w:rsidP="00487A22">
            <w:pPr>
              <w:pStyle w:val="ListParagraph"/>
              <w:numPr>
                <w:ilvl w:val="0"/>
                <w:numId w:val="11"/>
              </w:numPr>
              <w:tabs>
                <w:tab w:val="left" w:pos="227"/>
              </w:tabs>
              <w:autoSpaceDE w:val="0"/>
              <w:autoSpaceDN w:val="0"/>
              <w:adjustRightInd w:val="0"/>
              <w:spacing w:before="0" w:after="0" w:line="240" w:lineRule="auto"/>
              <w:ind w:left="213" w:hanging="213"/>
              <w:rPr>
                <w:rFonts w:ascii="Arial" w:hAnsi="Arial" w:cs="Arial"/>
                <w:color w:val="000000"/>
                <w:sz w:val="18"/>
                <w:szCs w:val="18"/>
              </w:rPr>
            </w:pPr>
            <w:r w:rsidRPr="00267C52">
              <w:rPr>
                <w:rFonts w:ascii="Arial" w:hAnsi="Arial" w:cs="Arial"/>
                <w:color w:val="000000"/>
                <w:sz w:val="18"/>
                <w:szCs w:val="18"/>
              </w:rPr>
              <w:lastRenderedPageBreak/>
              <w:t xml:space="preserve">What are the </w:t>
            </w:r>
            <w:r w:rsidR="003D67BE">
              <w:rPr>
                <w:rFonts w:ascii="Arial" w:hAnsi="Arial" w:cs="Arial"/>
                <w:color w:val="000000"/>
                <w:sz w:val="18"/>
                <w:szCs w:val="18"/>
              </w:rPr>
              <w:t xml:space="preserve">positive </w:t>
            </w:r>
            <w:r w:rsidRPr="00267C52">
              <w:rPr>
                <w:rFonts w:ascii="Arial" w:hAnsi="Arial" w:cs="Arial"/>
                <w:color w:val="000000"/>
                <w:sz w:val="18"/>
                <w:szCs w:val="18"/>
              </w:rPr>
              <w:t>impacts or likely impacts of the Project (both intended and unintended)</w:t>
            </w:r>
          </w:p>
          <w:p w:rsidR="00267C52" w:rsidRPr="00267C52" w:rsidRDefault="00267C52" w:rsidP="00487A22">
            <w:pPr>
              <w:pStyle w:val="ListParagraph"/>
              <w:numPr>
                <w:ilvl w:val="0"/>
                <w:numId w:val="11"/>
              </w:numPr>
              <w:tabs>
                <w:tab w:val="left" w:pos="483"/>
              </w:tabs>
              <w:autoSpaceDE w:val="0"/>
              <w:autoSpaceDN w:val="0"/>
              <w:adjustRightInd w:val="0"/>
              <w:spacing w:before="0" w:after="0" w:line="240" w:lineRule="auto"/>
              <w:ind w:left="483" w:hanging="270"/>
              <w:rPr>
                <w:rFonts w:ascii="Arial" w:hAnsi="Arial" w:cs="Arial"/>
                <w:color w:val="000000"/>
                <w:sz w:val="18"/>
                <w:szCs w:val="18"/>
              </w:rPr>
            </w:pPr>
            <w:r w:rsidRPr="00267C52">
              <w:rPr>
                <w:rFonts w:ascii="Arial" w:hAnsi="Arial" w:cs="Arial"/>
                <w:color w:val="000000"/>
                <w:sz w:val="18"/>
                <w:szCs w:val="18"/>
              </w:rPr>
              <w:lastRenderedPageBreak/>
              <w:t xml:space="preserve">Institutional capacity development </w:t>
            </w:r>
          </w:p>
          <w:p w:rsidR="00267C52" w:rsidRPr="00267C52" w:rsidRDefault="00267C52" w:rsidP="00487A22">
            <w:pPr>
              <w:pStyle w:val="ListParagraph"/>
              <w:numPr>
                <w:ilvl w:val="0"/>
                <w:numId w:val="11"/>
              </w:numPr>
              <w:tabs>
                <w:tab w:val="left" w:pos="483"/>
              </w:tabs>
              <w:autoSpaceDE w:val="0"/>
              <w:autoSpaceDN w:val="0"/>
              <w:adjustRightInd w:val="0"/>
              <w:spacing w:before="0" w:after="0" w:line="240" w:lineRule="auto"/>
              <w:ind w:left="483" w:hanging="270"/>
              <w:rPr>
                <w:rFonts w:ascii="Arial" w:hAnsi="Arial" w:cs="Arial"/>
                <w:color w:val="000000"/>
                <w:sz w:val="18"/>
                <w:szCs w:val="18"/>
              </w:rPr>
            </w:pPr>
            <w:r w:rsidRPr="00267C52">
              <w:rPr>
                <w:rFonts w:ascii="Arial" w:hAnsi="Arial" w:cs="Arial"/>
                <w:color w:val="000000"/>
                <w:sz w:val="18"/>
                <w:szCs w:val="18"/>
              </w:rPr>
              <w:t>Landscape level biodiversity  conservation;</w:t>
            </w:r>
          </w:p>
          <w:p w:rsidR="00267C52" w:rsidRPr="00267C52" w:rsidRDefault="00267C52" w:rsidP="00487A22">
            <w:pPr>
              <w:pStyle w:val="ListParagraph"/>
              <w:numPr>
                <w:ilvl w:val="0"/>
                <w:numId w:val="11"/>
              </w:numPr>
              <w:tabs>
                <w:tab w:val="left" w:pos="483"/>
              </w:tabs>
              <w:autoSpaceDE w:val="0"/>
              <w:autoSpaceDN w:val="0"/>
              <w:adjustRightInd w:val="0"/>
              <w:spacing w:before="0" w:after="0" w:line="240" w:lineRule="auto"/>
              <w:ind w:left="483" w:hanging="270"/>
              <w:rPr>
                <w:rFonts w:ascii="Arial" w:hAnsi="Arial" w:cs="Arial"/>
                <w:color w:val="000000"/>
                <w:sz w:val="18"/>
                <w:szCs w:val="18"/>
              </w:rPr>
            </w:pPr>
            <w:r w:rsidRPr="00267C52">
              <w:rPr>
                <w:rFonts w:ascii="Arial" w:hAnsi="Arial" w:cs="Arial"/>
                <w:color w:val="000000"/>
                <w:sz w:val="18"/>
                <w:szCs w:val="18"/>
              </w:rPr>
              <w:t xml:space="preserve">Resource dependency  </w:t>
            </w:r>
          </w:p>
          <w:p w:rsidR="00267C52" w:rsidRPr="00267C52" w:rsidRDefault="00267C52" w:rsidP="00487A22">
            <w:pPr>
              <w:pStyle w:val="ListParagraph"/>
              <w:numPr>
                <w:ilvl w:val="0"/>
                <w:numId w:val="11"/>
              </w:numPr>
              <w:tabs>
                <w:tab w:val="left" w:pos="483"/>
              </w:tabs>
              <w:autoSpaceDE w:val="0"/>
              <w:autoSpaceDN w:val="0"/>
              <w:adjustRightInd w:val="0"/>
              <w:spacing w:before="0" w:after="0" w:line="240" w:lineRule="auto"/>
              <w:ind w:left="483" w:hanging="270"/>
              <w:rPr>
                <w:rFonts w:ascii="Arial" w:hAnsi="Arial" w:cs="Arial"/>
                <w:color w:val="000000"/>
                <w:sz w:val="18"/>
                <w:szCs w:val="18"/>
              </w:rPr>
            </w:pPr>
            <w:r w:rsidRPr="00267C52">
              <w:rPr>
                <w:rFonts w:ascii="Arial" w:hAnsi="Arial" w:cs="Arial"/>
                <w:color w:val="000000"/>
                <w:sz w:val="18"/>
                <w:szCs w:val="18"/>
              </w:rPr>
              <w:t xml:space="preserve">Livelihoods diversification </w:t>
            </w:r>
          </w:p>
          <w:p w:rsidR="00267C52" w:rsidRPr="00267C52" w:rsidRDefault="00267C52" w:rsidP="00487A22">
            <w:pPr>
              <w:pStyle w:val="ListParagraph"/>
              <w:numPr>
                <w:ilvl w:val="0"/>
                <w:numId w:val="11"/>
              </w:numPr>
              <w:tabs>
                <w:tab w:val="left" w:pos="483"/>
              </w:tabs>
              <w:autoSpaceDE w:val="0"/>
              <w:autoSpaceDN w:val="0"/>
              <w:adjustRightInd w:val="0"/>
              <w:spacing w:before="0" w:after="0" w:line="240" w:lineRule="auto"/>
              <w:ind w:left="483" w:hanging="270"/>
              <w:rPr>
                <w:rFonts w:ascii="Arial" w:hAnsi="Arial" w:cs="Arial"/>
                <w:color w:val="000000"/>
                <w:sz w:val="18"/>
                <w:szCs w:val="18"/>
              </w:rPr>
            </w:pPr>
            <w:r w:rsidRPr="00267C52">
              <w:rPr>
                <w:rFonts w:ascii="Arial" w:hAnsi="Arial" w:cs="Arial"/>
                <w:color w:val="000000"/>
                <w:sz w:val="18"/>
                <w:szCs w:val="18"/>
              </w:rPr>
              <w:t xml:space="preserve">Policy influences </w:t>
            </w:r>
          </w:p>
          <w:p w:rsidR="00267C52" w:rsidRPr="0089799C" w:rsidRDefault="0089799C" w:rsidP="00487A22">
            <w:pPr>
              <w:pStyle w:val="ListParagraph"/>
              <w:numPr>
                <w:ilvl w:val="0"/>
                <w:numId w:val="11"/>
              </w:numPr>
              <w:tabs>
                <w:tab w:val="left" w:pos="227"/>
              </w:tabs>
              <w:autoSpaceDE w:val="0"/>
              <w:autoSpaceDN w:val="0"/>
              <w:adjustRightInd w:val="0"/>
              <w:spacing w:before="0" w:after="0" w:line="240" w:lineRule="auto"/>
              <w:ind w:left="213" w:hanging="213"/>
              <w:rPr>
                <w:rFonts w:ascii="Arial" w:hAnsi="Arial" w:cs="Arial"/>
                <w:color w:val="000000"/>
                <w:sz w:val="18"/>
                <w:szCs w:val="18"/>
              </w:rPr>
            </w:pPr>
            <w:r>
              <w:rPr>
                <w:rFonts w:ascii="Arial" w:hAnsi="Arial" w:cs="Arial"/>
                <w:color w:val="000000"/>
                <w:sz w:val="18"/>
                <w:szCs w:val="18"/>
              </w:rPr>
              <w:t xml:space="preserve">How project </w:t>
            </w:r>
            <w:r w:rsidR="003D67BE">
              <w:rPr>
                <w:rFonts w:ascii="Arial" w:hAnsi="Arial" w:cs="Arial"/>
                <w:color w:val="000000"/>
                <w:sz w:val="18"/>
                <w:szCs w:val="18"/>
              </w:rPr>
              <w:t>has contributed</w:t>
            </w:r>
            <w:r>
              <w:rPr>
                <w:rFonts w:ascii="Arial" w:hAnsi="Arial" w:cs="Arial"/>
                <w:color w:val="000000"/>
                <w:sz w:val="18"/>
                <w:szCs w:val="18"/>
              </w:rPr>
              <w:t xml:space="preserve"> on achieving Millennium Development Goal (MDGs)? </w:t>
            </w:r>
          </w:p>
        </w:tc>
        <w:tc>
          <w:tcPr>
            <w:tcW w:w="3870" w:type="dxa"/>
          </w:tcPr>
          <w:p w:rsidR="00267C52" w:rsidRDefault="00267C52" w:rsidP="00487A22">
            <w:pPr>
              <w:pStyle w:val="ListParagraph"/>
              <w:numPr>
                <w:ilvl w:val="0"/>
                <w:numId w:val="11"/>
              </w:numPr>
              <w:tabs>
                <w:tab w:val="left" w:pos="227"/>
              </w:tabs>
              <w:autoSpaceDE w:val="0"/>
              <w:autoSpaceDN w:val="0"/>
              <w:adjustRightInd w:val="0"/>
              <w:spacing w:before="0" w:after="0" w:line="240" w:lineRule="auto"/>
              <w:ind w:left="213" w:hanging="213"/>
              <w:rPr>
                <w:rFonts w:ascii="Arial" w:hAnsi="Arial" w:cs="Arial"/>
                <w:color w:val="000000"/>
                <w:sz w:val="18"/>
                <w:szCs w:val="18"/>
              </w:rPr>
            </w:pPr>
            <w:r w:rsidRPr="00267C52">
              <w:rPr>
                <w:rFonts w:ascii="Arial" w:hAnsi="Arial" w:cs="Arial"/>
                <w:color w:val="000000"/>
                <w:sz w:val="18"/>
                <w:szCs w:val="18"/>
              </w:rPr>
              <w:lastRenderedPageBreak/>
              <w:t>Provide specific examples of impacts, as relevant</w:t>
            </w:r>
          </w:p>
          <w:p w:rsidR="0089799C" w:rsidRDefault="0089799C" w:rsidP="0089799C">
            <w:pPr>
              <w:tabs>
                <w:tab w:val="left" w:pos="227"/>
              </w:tabs>
              <w:autoSpaceDE w:val="0"/>
              <w:autoSpaceDN w:val="0"/>
              <w:adjustRightInd w:val="0"/>
              <w:spacing w:after="0" w:line="240" w:lineRule="auto"/>
              <w:rPr>
                <w:rFonts w:ascii="Arial" w:hAnsi="Arial" w:cs="Arial"/>
                <w:color w:val="000000"/>
                <w:sz w:val="18"/>
                <w:szCs w:val="18"/>
              </w:rPr>
            </w:pPr>
          </w:p>
          <w:p w:rsidR="0089799C" w:rsidRDefault="0089799C" w:rsidP="0089799C">
            <w:pPr>
              <w:tabs>
                <w:tab w:val="left" w:pos="227"/>
              </w:tabs>
              <w:autoSpaceDE w:val="0"/>
              <w:autoSpaceDN w:val="0"/>
              <w:adjustRightInd w:val="0"/>
              <w:spacing w:after="0" w:line="240" w:lineRule="auto"/>
              <w:rPr>
                <w:rFonts w:ascii="Arial" w:hAnsi="Arial" w:cs="Arial"/>
                <w:color w:val="000000"/>
                <w:sz w:val="18"/>
                <w:szCs w:val="18"/>
              </w:rPr>
            </w:pPr>
          </w:p>
          <w:p w:rsidR="0089799C" w:rsidRDefault="0089799C" w:rsidP="0089799C">
            <w:pPr>
              <w:tabs>
                <w:tab w:val="left" w:pos="227"/>
              </w:tabs>
              <w:autoSpaceDE w:val="0"/>
              <w:autoSpaceDN w:val="0"/>
              <w:adjustRightInd w:val="0"/>
              <w:spacing w:after="0" w:line="240" w:lineRule="auto"/>
              <w:rPr>
                <w:rFonts w:ascii="Arial" w:hAnsi="Arial" w:cs="Arial"/>
                <w:color w:val="000000"/>
                <w:sz w:val="18"/>
                <w:szCs w:val="18"/>
              </w:rPr>
            </w:pPr>
          </w:p>
          <w:p w:rsidR="0089799C" w:rsidRDefault="0089799C" w:rsidP="0089799C">
            <w:pPr>
              <w:tabs>
                <w:tab w:val="left" w:pos="227"/>
              </w:tabs>
              <w:autoSpaceDE w:val="0"/>
              <w:autoSpaceDN w:val="0"/>
              <w:adjustRightInd w:val="0"/>
              <w:spacing w:after="0" w:line="240" w:lineRule="auto"/>
              <w:rPr>
                <w:rFonts w:ascii="Arial" w:hAnsi="Arial" w:cs="Arial"/>
                <w:color w:val="000000"/>
                <w:sz w:val="18"/>
                <w:szCs w:val="18"/>
              </w:rPr>
            </w:pPr>
          </w:p>
          <w:p w:rsidR="0089799C" w:rsidRDefault="0089799C" w:rsidP="0089799C">
            <w:pPr>
              <w:tabs>
                <w:tab w:val="left" w:pos="227"/>
              </w:tabs>
              <w:autoSpaceDE w:val="0"/>
              <w:autoSpaceDN w:val="0"/>
              <w:adjustRightInd w:val="0"/>
              <w:spacing w:after="0" w:line="240" w:lineRule="auto"/>
              <w:rPr>
                <w:rFonts w:ascii="Arial" w:hAnsi="Arial" w:cs="Arial"/>
                <w:color w:val="000000"/>
                <w:sz w:val="18"/>
                <w:szCs w:val="18"/>
              </w:rPr>
            </w:pPr>
          </w:p>
          <w:p w:rsidR="0089799C" w:rsidRDefault="0089799C" w:rsidP="0089799C">
            <w:pPr>
              <w:tabs>
                <w:tab w:val="left" w:pos="227"/>
              </w:tabs>
              <w:autoSpaceDE w:val="0"/>
              <w:autoSpaceDN w:val="0"/>
              <w:adjustRightInd w:val="0"/>
              <w:spacing w:after="0" w:line="240" w:lineRule="auto"/>
              <w:rPr>
                <w:rFonts w:ascii="Arial" w:hAnsi="Arial" w:cs="Arial"/>
                <w:color w:val="000000"/>
                <w:sz w:val="18"/>
                <w:szCs w:val="18"/>
              </w:rPr>
            </w:pPr>
          </w:p>
          <w:p w:rsidR="0089799C" w:rsidRDefault="0089799C" w:rsidP="0089799C">
            <w:pPr>
              <w:tabs>
                <w:tab w:val="left" w:pos="227"/>
              </w:tabs>
              <w:autoSpaceDE w:val="0"/>
              <w:autoSpaceDN w:val="0"/>
              <w:adjustRightInd w:val="0"/>
              <w:spacing w:after="0" w:line="240" w:lineRule="auto"/>
              <w:rPr>
                <w:rFonts w:ascii="Arial" w:hAnsi="Arial" w:cs="Arial"/>
                <w:color w:val="000000"/>
                <w:sz w:val="18"/>
                <w:szCs w:val="18"/>
              </w:rPr>
            </w:pPr>
          </w:p>
          <w:p w:rsidR="0089799C" w:rsidRPr="0089799C" w:rsidRDefault="0089799C" w:rsidP="00487A22">
            <w:pPr>
              <w:pStyle w:val="ListParagraph"/>
              <w:numPr>
                <w:ilvl w:val="0"/>
                <w:numId w:val="7"/>
              </w:numPr>
              <w:tabs>
                <w:tab w:val="left" w:pos="227"/>
              </w:tabs>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Contribution of project on MDGs</w:t>
            </w:r>
          </w:p>
        </w:tc>
        <w:tc>
          <w:tcPr>
            <w:tcW w:w="2194" w:type="dxa"/>
          </w:tcPr>
          <w:p w:rsidR="00267C52" w:rsidRPr="00267C52" w:rsidRDefault="00267C52" w:rsidP="00487A22">
            <w:pPr>
              <w:pStyle w:val="ListParagraph"/>
              <w:numPr>
                <w:ilvl w:val="0"/>
                <w:numId w:val="11"/>
              </w:numPr>
              <w:tabs>
                <w:tab w:val="left" w:pos="227"/>
              </w:tabs>
              <w:autoSpaceDE w:val="0"/>
              <w:autoSpaceDN w:val="0"/>
              <w:adjustRightInd w:val="0"/>
              <w:spacing w:before="0" w:after="0" w:line="240" w:lineRule="auto"/>
              <w:ind w:left="213" w:hanging="213"/>
              <w:rPr>
                <w:rFonts w:ascii="Arial" w:hAnsi="Arial" w:cs="Arial"/>
                <w:color w:val="000000"/>
                <w:sz w:val="18"/>
                <w:szCs w:val="18"/>
              </w:rPr>
            </w:pPr>
            <w:r w:rsidRPr="00267C52">
              <w:rPr>
                <w:rFonts w:ascii="Arial" w:hAnsi="Arial" w:cs="Arial"/>
                <w:color w:val="000000"/>
                <w:sz w:val="18"/>
                <w:szCs w:val="18"/>
              </w:rPr>
              <w:lastRenderedPageBreak/>
              <w:t xml:space="preserve">Project documents </w:t>
            </w:r>
          </w:p>
          <w:p w:rsidR="00267C52" w:rsidRPr="00267C52" w:rsidRDefault="00267C52" w:rsidP="00487A22">
            <w:pPr>
              <w:pStyle w:val="ListParagraph"/>
              <w:numPr>
                <w:ilvl w:val="0"/>
                <w:numId w:val="11"/>
              </w:numPr>
              <w:tabs>
                <w:tab w:val="left" w:pos="227"/>
              </w:tabs>
              <w:autoSpaceDE w:val="0"/>
              <w:autoSpaceDN w:val="0"/>
              <w:adjustRightInd w:val="0"/>
              <w:spacing w:before="0" w:after="0" w:line="240" w:lineRule="auto"/>
              <w:ind w:left="213" w:hanging="213"/>
              <w:rPr>
                <w:rFonts w:ascii="Arial" w:hAnsi="Arial" w:cs="Arial"/>
                <w:color w:val="000000"/>
                <w:sz w:val="18"/>
                <w:szCs w:val="18"/>
              </w:rPr>
            </w:pPr>
            <w:r w:rsidRPr="00267C52">
              <w:rPr>
                <w:rFonts w:ascii="Arial" w:hAnsi="Arial" w:cs="Arial"/>
                <w:color w:val="000000"/>
                <w:sz w:val="18"/>
                <w:szCs w:val="18"/>
              </w:rPr>
              <w:t xml:space="preserve">Key Stakeholders  </w:t>
            </w:r>
          </w:p>
          <w:p w:rsidR="00267C52" w:rsidRPr="00267C52" w:rsidRDefault="00267C52" w:rsidP="00487A22">
            <w:pPr>
              <w:pStyle w:val="ListParagraph"/>
              <w:numPr>
                <w:ilvl w:val="0"/>
                <w:numId w:val="11"/>
              </w:numPr>
              <w:tabs>
                <w:tab w:val="left" w:pos="227"/>
              </w:tabs>
              <w:autoSpaceDE w:val="0"/>
              <w:autoSpaceDN w:val="0"/>
              <w:adjustRightInd w:val="0"/>
              <w:spacing w:before="0" w:after="0" w:line="240" w:lineRule="auto"/>
              <w:ind w:left="213" w:hanging="213"/>
              <w:rPr>
                <w:rFonts w:ascii="Arial" w:hAnsi="Arial" w:cs="Arial"/>
                <w:color w:val="000000"/>
                <w:sz w:val="18"/>
                <w:szCs w:val="18"/>
              </w:rPr>
            </w:pPr>
            <w:r w:rsidRPr="00267C52">
              <w:rPr>
                <w:rFonts w:ascii="Arial" w:hAnsi="Arial" w:cs="Arial"/>
                <w:color w:val="000000"/>
                <w:sz w:val="18"/>
                <w:szCs w:val="18"/>
              </w:rPr>
              <w:lastRenderedPageBreak/>
              <w:t>Research findings</w:t>
            </w:r>
          </w:p>
        </w:tc>
        <w:tc>
          <w:tcPr>
            <w:tcW w:w="2486" w:type="dxa"/>
          </w:tcPr>
          <w:p w:rsidR="00267C52" w:rsidRPr="00267C52" w:rsidRDefault="00267C52" w:rsidP="00487A22">
            <w:pPr>
              <w:pStyle w:val="ListParagraph"/>
              <w:numPr>
                <w:ilvl w:val="0"/>
                <w:numId w:val="11"/>
              </w:numPr>
              <w:tabs>
                <w:tab w:val="left" w:pos="227"/>
              </w:tabs>
              <w:autoSpaceDE w:val="0"/>
              <w:autoSpaceDN w:val="0"/>
              <w:adjustRightInd w:val="0"/>
              <w:spacing w:before="0" w:after="0" w:line="240" w:lineRule="auto"/>
              <w:ind w:left="213" w:hanging="213"/>
              <w:rPr>
                <w:rFonts w:ascii="Arial" w:hAnsi="Arial" w:cs="Arial"/>
                <w:color w:val="000000"/>
                <w:sz w:val="18"/>
                <w:szCs w:val="18"/>
              </w:rPr>
            </w:pPr>
            <w:r w:rsidRPr="00267C52">
              <w:rPr>
                <w:rFonts w:ascii="Arial" w:hAnsi="Arial" w:cs="Arial"/>
                <w:color w:val="000000"/>
                <w:sz w:val="18"/>
                <w:szCs w:val="18"/>
              </w:rPr>
              <w:lastRenderedPageBreak/>
              <w:t>Data analysis</w:t>
            </w:r>
          </w:p>
          <w:p w:rsidR="00267C52" w:rsidRPr="00267C52" w:rsidRDefault="00267C52" w:rsidP="00487A22">
            <w:pPr>
              <w:pStyle w:val="ListParagraph"/>
              <w:numPr>
                <w:ilvl w:val="0"/>
                <w:numId w:val="11"/>
              </w:numPr>
              <w:tabs>
                <w:tab w:val="left" w:pos="227"/>
              </w:tabs>
              <w:autoSpaceDE w:val="0"/>
              <w:autoSpaceDN w:val="0"/>
              <w:adjustRightInd w:val="0"/>
              <w:spacing w:before="0" w:after="0" w:line="240" w:lineRule="auto"/>
              <w:ind w:left="213" w:hanging="213"/>
              <w:rPr>
                <w:rFonts w:ascii="Arial" w:hAnsi="Arial" w:cs="Arial"/>
                <w:color w:val="000000"/>
                <w:sz w:val="18"/>
                <w:szCs w:val="18"/>
              </w:rPr>
            </w:pPr>
            <w:r w:rsidRPr="00267C52">
              <w:rPr>
                <w:rFonts w:ascii="Arial" w:hAnsi="Arial" w:cs="Arial"/>
                <w:color w:val="000000"/>
                <w:sz w:val="18"/>
                <w:szCs w:val="18"/>
              </w:rPr>
              <w:t xml:space="preserve">Interviews with key </w:t>
            </w:r>
            <w:r w:rsidRPr="00267C52">
              <w:rPr>
                <w:rFonts w:ascii="Arial" w:hAnsi="Arial" w:cs="Arial"/>
                <w:color w:val="000000"/>
                <w:sz w:val="18"/>
                <w:szCs w:val="18"/>
              </w:rPr>
              <w:lastRenderedPageBreak/>
              <w:t>stakeholders</w:t>
            </w:r>
          </w:p>
        </w:tc>
      </w:tr>
      <w:tr w:rsidR="003D67BE" w:rsidRPr="00267C52" w:rsidTr="0089799C">
        <w:tc>
          <w:tcPr>
            <w:tcW w:w="2127" w:type="dxa"/>
            <w:shd w:val="pct12" w:color="auto" w:fill="FFFFFF"/>
          </w:tcPr>
          <w:p w:rsidR="003D67BE" w:rsidRPr="000E5273" w:rsidRDefault="003D67BE" w:rsidP="003D67BE">
            <w:pPr>
              <w:tabs>
                <w:tab w:val="left" w:pos="227"/>
              </w:tabs>
              <w:autoSpaceDE w:val="0"/>
              <w:autoSpaceDN w:val="0"/>
              <w:adjustRightInd w:val="0"/>
              <w:spacing w:after="0" w:line="240" w:lineRule="auto"/>
              <w:ind w:left="213"/>
              <w:rPr>
                <w:rFonts w:ascii="Arial" w:eastAsia="Times New Roman" w:hAnsi="Arial" w:cs="Arial"/>
                <w:color w:val="000000"/>
                <w:sz w:val="20"/>
                <w:szCs w:val="20"/>
              </w:rPr>
            </w:pPr>
            <w:r w:rsidRPr="000E5273">
              <w:rPr>
                <w:rFonts w:ascii="Arial" w:hAnsi="Arial" w:cs="Arial"/>
                <w:i/>
                <w:sz w:val="20"/>
                <w:szCs w:val="20"/>
                <w:lang w:val="en-CA"/>
              </w:rPr>
              <w:lastRenderedPageBreak/>
              <w:t>Are there any li</w:t>
            </w:r>
            <w:r>
              <w:rPr>
                <w:rFonts w:ascii="Arial" w:hAnsi="Arial" w:cs="Arial"/>
                <w:i/>
                <w:sz w:val="20"/>
                <w:szCs w:val="20"/>
                <w:lang w:val="en-CA"/>
              </w:rPr>
              <w:t>k</w:t>
            </w:r>
            <w:r w:rsidRPr="000E5273">
              <w:rPr>
                <w:rFonts w:ascii="Arial" w:hAnsi="Arial" w:cs="Arial"/>
                <w:i/>
                <w:sz w:val="20"/>
                <w:szCs w:val="20"/>
                <w:lang w:val="en-CA"/>
              </w:rPr>
              <w:t>ely negative impacts or consequences of project?</w:t>
            </w:r>
          </w:p>
        </w:tc>
        <w:tc>
          <w:tcPr>
            <w:tcW w:w="4140" w:type="dxa"/>
            <w:gridSpan w:val="3"/>
          </w:tcPr>
          <w:p w:rsidR="003D67BE" w:rsidRPr="00267C52" w:rsidRDefault="003D67BE" w:rsidP="00487A22">
            <w:pPr>
              <w:pStyle w:val="ListParagraph"/>
              <w:numPr>
                <w:ilvl w:val="0"/>
                <w:numId w:val="11"/>
              </w:numPr>
              <w:tabs>
                <w:tab w:val="left" w:pos="227"/>
              </w:tabs>
              <w:autoSpaceDE w:val="0"/>
              <w:autoSpaceDN w:val="0"/>
              <w:adjustRightInd w:val="0"/>
              <w:spacing w:before="0" w:after="0" w:line="240" w:lineRule="auto"/>
              <w:ind w:left="213" w:hanging="213"/>
              <w:rPr>
                <w:rFonts w:ascii="Arial" w:hAnsi="Arial" w:cs="Arial"/>
                <w:color w:val="000000"/>
                <w:sz w:val="18"/>
                <w:szCs w:val="18"/>
              </w:rPr>
            </w:pPr>
            <w:r w:rsidRPr="00267C52">
              <w:rPr>
                <w:rFonts w:ascii="Arial" w:hAnsi="Arial" w:cs="Arial"/>
                <w:color w:val="000000"/>
                <w:sz w:val="18"/>
                <w:szCs w:val="18"/>
              </w:rPr>
              <w:t>What are the negative impacts of the project on biodiversity and local livelihoods?</w:t>
            </w:r>
          </w:p>
          <w:p w:rsidR="003D67BE" w:rsidRPr="00267C52" w:rsidRDefault="003D67BE" w:rsidP="00487A22">
            <w:pPr>
              <w:numPr>
                <w:ilvl w:val="0"/>
                <w:numId w:val="1"/>
              </w:numPr>
              <w:tabs>
                <w:tab w:val="left" w:pos="227"/>
              </w:tabs>
              <w:autoSpaceDE w:val="0"/>
              <w:autoSpaceDN w:val="0"/>
              <w:adjustRightInd w:val="0"/>
              <w:spacing w:after="0" w:line="240" w:lineRule="auto"/>
              <w:ind w:left="213" w:hanging="213"/>
              <w:rPr>
                <w:rFonts w:ascii="Arial" w:eastAsia="Times New Roman" w:hAnsi="Arial" w:cs="Arial"/>
                <w:color w:val="000000"/>
                <w:sz w:val="18"/>
                <w:szCs w:val="18"/>
              </w:rPr>
            </w:pPr>
            <w:r w:rsidRPr="00267C52">
              <w:rPr>
                <w:rFonts w:ascii="Arial" w:eastAsia="Times New Roman" w:hAnsi="Arial" w:cs="Arial"/>
                <w:color w:val="000000"/>
                <w:sz w:val="18"/>
                <w:szCs w:val="18"/>
              </w:rPr>
              <w:t>How project has been effective to address un-intended consequences or impact of intervention?</w:t>
            </w:r>
          </w:p>
        </w:tc>
        <w:tc>
          <w:tcPr>
            <w:tcW w:w="3870" w:type="dxa"/>
          </w:tcPr>
          <w:p w:rsidR="003D67BE" w:rsidRDefault="003D67BE" w:rsidP="00487A22">
            <w:pPr>
              <w:numPr>
                <w:ilvl w:val="0"/>
                <w:numId w:val="1"/>
              </w:numPr>
              <w:tabs>
                <w:tab w:val="left" w:pos="227"/>
              </w:tabs>
              <w:autoSpaceDE w:val="0"/>
              <w:autoSpaceDN w:val="0"/>
              <w:adjustRightInd w:val="0"/>
              <w:spacing w:after="0" w:line="240" w:lineRule="auto"/>
              <w:ind w:left="213" w:hanging="213"/>
              <w:rPr>
                <w:rFonts w:ascii="Arial" w:eastAsia="Times New Roman" w:hAnsi="Arial" w:cs="Arial"/>
                <w:color w:val="000000"/>
                <w:sz w:val="18"/>
                <w:szCs w:val="18"/>
              </w:rPr>
            </w:pPr>
            <w:r>
              <w:rPr>
                <w:rFonts w:ascii="Arial" w:eastAsia="Times New Roman" w:hAnsi="Arial" w:cs="Arial"/>
                <w:color w:val="000000"/>
                <w:sz w:val="18"/>
                <w:szCs w:val="18"/>
              </w:rPr>
              <w:t>Negative impact of the project</w:t>
            </w:r>
          </w:p>
          <w:p w:rsidR="003D67BE" w:rsidRPr="00267C52" w:rsidRDefault="003D67BE" w:rsidP="00487A22">
            <w:pPr>
              <w:numPr>
                <w:ilvl w:val="0"/>
                <w:numId w:val="1"/>
              </w:numPr>
              <w:tabs>
                <w:tab w:val="left" w:pos="227"/>
              </w:tabs>
              <w:autoSpaceDE w:val="0"/>
              <w:autoSpaceDN w:val="0"/>
              <w:adjustRightInd w:val="0"/>
              <w:spacing w:after="0" w:line="240" w:lineRule="auto"/>
              <w:ind w:left="213" w:hanging="213"/>
              <w:rPr>
                <w:rFonts w:ascii="Arial" w:eastAsia="Times New Roman" w:hAnsi="Arial" w:cs="Arial"/>
                <w:color w:val="000000"/>
                <w:sz w:val="18"/>
                <w:szCs w:val="18"/>
              </w:rPr>
            </w:pPr>
            <w:r>
              <w:rPr>
                <w:rFonts w:ascii="Arial" w:eastAsia="Times New Roman" w:hAnsi="Arial" w:cs="Arial"/>
                <w:color w:val="000000"/>
                <w:sz w:val="18"/>
                <w:szCs w:val="18"/>
              </w:rPr>
              <w:t xml:space="preserve">Measures taken to address negative consequences </w:t>
            </w:r>
          </w:p>
        </w:tc>
        <w:tc>
          <w:tcPr>
            <w:tcW w:w="2194" w:type="dxa"/>
          </w:tcPr>
          <w:p w:rsidR="003D67BE" w:rsidRPr="00267C52" w:rsidRDefault="003D67BE" w:rsidP="00487A22">
            <w:pPr>
              <w:pStyle w:val="ListParagraph"/>
              <w:numPr>
                <w:ilvl w:val="0"/>
                <w:numId w:val="11"/>
              </w:numPr>
              <w:tabs>
                <w:tab w:val="left" w:pos="227"/>
              </w:tabs>
              <w:autoSpaceDE w:val="0"/>
              <w:autoSpaceDN w:val="0"/>
              <w:adjustRightInd w:val="0"/>
              <w:spacing w:before="0" w:after="0" w:line="240" w:lineRule="auto"/>
              <w:ind w:left="213" w:hanging="213"/>
              <w:rPr>
                <w:rFonts w:ascii="Arial" w:hAnsi="Arial" w:cs="Arial"/>
                <w:color w:val="000000"/>
                <w:sz w:val="18"/>
                <w:szCs w:val="18"/>
              </w:rPr>
            </w:pPr>
            <w:r w:rsidRPr="00267C52">
              <w:rPr>
                <w:rFonts w:ascii="Arial" w:hAnsi="Arial" w:cs="Arial"/>
                <w:color w:val="000000"/>
                <w:sz w:val="18"/>
                <w:szCs w:val="18"/>
              </w:rPr>
              <w:t xml:space="preserve">Project documents </w:t>
            </w:r>
          </w:p>
          <w:p w:rsidR="003D67BE" w:rsidRPr="00267C52" w:rsidRDefault="003D67BE" w:rsidP="00487A22">
            <w:pPr>
              <w:pStyle w:val="ListParagraph"/>
              <w:numPr>
                <w:ilvl w:val="0"/>
                <w:numId w:val="11"/>
              </w:numPr>
              <w:tabs>
                <w:tab w:val="left" w:pos="227"/>
              </w:tabs>
              <w:autoSpaceDE w:val="0"/>
              <w:autoSpaceDN w:val="0"/>
              <w:adjustRightInd w:val="0"/>
              <w:spacing w:before="0" w:after="0" w:line="240" w:lineRule="auto"/>
              <w:ind w:left="213" w:hanging="213"/>
              <w:rPr>
                <w:rFonts w:ascii="Arial" w:hAnsi="Arial" w:cs="Arial"/>
                <w:color w:val="000000"/>
                <w:sz w:val="18"/>
                <w:szCs w:val="18"/>
              </w:rPr>
            </w:pPr>
            <w:r w:rsidRPr="00267C52">
              <w:rPr>
                <w:rFonts w:ascii="Arial" w:hAnsi="Arial" w:cs="Arial"/>
                <w:color w:val="000000"/>
                <w:sz w:val="18"/>
                <w:szCs w:val="18"/>
              </w:rPr>
              <w:t xml:space="preserve">Key Stakeholders  </w:t>
            </w:r>
          </w:p>
          <w:p w:rsidR="003D67BE" w:rsidRPr="00267C52" w:rsidRDefault="003D67BE" w:rsidP="00487A22">
            <w:pPr>
              <w:pStyle w:val="ListParagraph"/>
              <w:numPr>
                <w:ilvl w:val="0"/>
                <w:numId w:val="11"/>
              </w:numPr>
              <w:tabs>
                <w:tab w:val="left" w:pos="227"/>
              </w:tabs>
              <w:autoSpaceDE w:val="0"/>
              <w:autoSpaceDN w:val="0"/>
              <w:adjustRightInd w:val="0"/>
              <w:spacing w:before="0" w:after="0" w:line="240" w:lineRule="auto"/>
              <w:ind w:left="213" w:hanging="213"/>
              <w:rPr>
                <w:rFonts w:ascii="Arial" w:hAnsi="Arial" w:cs="Arial"/>
                <w:color w:val="000000"/>
                <w:sz w:val="18"/>
                <w:szCs w:val="18"/>
              </w:rPr>
            </w:pPr>
            <w:r w:rsidRPr="00267C52">
              <w:rPr>
                <w:rFonts w:ascii="Arial" w:hAnsi="Arial" w:cs="Arial"/>
                <w:color w:val="000000"/>
                <w:sz w:val="18"/>
                <w:szCs w:val="18"/>
              </w:rPr>
              <w:t>Research findings</w:t>
            </w:r>
          </w:p>
        </w:tc>
        <w:tc>
          <w:tcPr>
            <w:tcW w:w="2486" w:type="dxa"/>
          </w:tcPr>
          <w:p w:rsidR="003D67BE" w:rsidRPr="00267C52" w:rsidRDefault="003D67BE" w:rsidP="00487A22">
            <w:pPr>
              <w:pStyle w:val="ListParagraph"/>
              <w:numPr>
                <w:ilvl w:val="0"/>
                <w:numId w:val="11"/>
              </w:numPr>
              <w:tabs>
                <w:tab w:val="left" w:pos="227"/>
              </w:tabs>
              <w:autoSpaceDE w:val="0"/>
              <w:autoSpaceDN w:val="0"/>
              <w:adjustRightInd w:val="0"/>
              <w:spacing w:before="0" w:after="0" w:line="240" w:lineRule="auto"/>
              <w:ind w:left="213" w:hanging="213"/>
              <w:rPr>
                <w:rFonts w:ascii="Arial" w:hAnsi="Arial" w:cs="Arial"/>
                <w:color w:val="000000"/>
                <w:sz w:val="18"/>
                <w:szCs w:val="18"/>
              </w:rPr>
            </w:pPr>
            <w:r w:rsidRPr="00267C52">
              <w:rPr>
                <w:rFonts w:ascii="Arial" w:hAnsi="Arial" w:cs="Arial"/>
                <w:color w:val="000000"/>
                <w:sz w:val="18"/>
                <w:szCs w:val="18"/>
              </w:rPr>
              <w:t>Data analysis</w:t>
            </w:r>
          </w:p>
          <w:p w:rsidR="003D67BE" w:rsidRPr="00267C52" w:rsidRDefault="003D67BE" w:rsidP="00487A22">
            <w:pPr>
              <w:pStyle w:val="ListParagraph"/>
              <w:numPr>
                <w:ilvl w:val="0"/>
                <w:numId w:val="11"/>
              </w:numPr>
              <w:tabs>
                <w:tab w:val="left" w:pos="227"/>
              </w:tabs>
              <w:autoSpaceDE w:val="0"/>
              <w:autoSpaceDN w:val="0"/>
              <w:adjustRightInd w:val="0"/>
              <w:spacing w:before="0" w:after="0" w:line="240" w:lineRule="auto"/>
              <w:ind w:left="213" w:hanging="213"/>
              <w:rPr>
                <w:rFonts w:ascii="Arial" w:hAnsi="Arial" w:cs="Arial"/>
                <w:color w:val="000000"/>
                <w:sz w:val="18"/>
                <w:szCs w:val="18"/>
              </w:rPr>
            </w:pPr>
            <w:r w:rsidRPr="00267C52">
              <w:rPr>
                <w:rFonts w:ascii="Arial" w:hAnsi="Arial" w:cs="Arial"/>
                <w:color w:val="000000"/>
                <w:sz w:val="18"/>
                <w:szCs w:val="18"/>
              </w:rPr>
              <w:t>Interviews with key stakeholders</w:t>
            </w:r>
          </w:p>
        </w:tc>
      </w:tr>
      <w:tr w:rsidR="003D67BE" w:rsidRPr="00267C52" w:rsidTr="0089799C">
        <w:tc>
          <w:tcPr>
            <w:tcW w:w="2127" w:type="dxa"/>
            <w:shd w:val="pct12" w:color="auto" w:fill="FFFFFF"/>
          </w:tcPr>
          <w:p w:rsidR="003D67BE" w:rsidRPr="000E5273" w:rsidRDefault="003D67BE" w:rsidP="003D67BE">
            <w:pPr>
              <w:pStyle w:val="Tableau-Texte"/>
              <w:numPr>
                <w:ilvl w:val="12"/>
                <w:numId w:val="0"/>
              </w:numPr>
              <w:spacing w:before="0" w:after="0" w:line="240" w:lineRule="auto"/>
              <w:ind w:left="74" w:right="74"/>
              <w:rPr>
                <w:rFonts w:ascii="Arial" w:eastAsia="Calibri" w:hAnsi="Arial" w:cs="Arial"/>
                <w:sz w:val="20"/>
              </w:rPr>
            </w:pPr>
            <w:r w:rsidRPr="000E5273">
              <w:rPr>
                <w:rFonts w:ascii="Arial" w:hAnsi="Arial" w:cs="Arial"/>
                <w:i/>
                <w:sz w:val="20"/>
                <w:lang w:val="en-CA"/>
              </w:rPr>
              <w:t>What lessons can be drawn regarding impact for other similar projects in the future?</w:t>
            </w:r>
          </w:p>
        </w:tc>
        <w:tc>
          <w:tcPr>
            <w:tcW w:w="4140" w:type="dxa"/>
            <w:gridSpan w:val="3"/>
          </w:tcPr>
          <w:p w:rsidR="003D67BE" w:rsidRPr="00267C52" w:rsidRDefault="003D67BE" w:rsidP="00487A22">
            <w:pPr>
              <w:numPr>
                <w:ilvl w:val="0"/>
                <w:numId w:val="1"/>
              </w:numPr>
              <w:tabs>
                <w:tab w:val="left" w:pos="227"/>
              </w:tabs>
              <w:autoSpaceDE w:val="0"/>
              <w:autoSpaceDN w:val="0"/>
              <w:adjustRightInd w:val="0"/>
              <w:spacing w:after="0" w:line="240" w:lineRule="auto"/>
              <w:ind w:left="213" w:hanging="213"/>
              <w:rPr>
                <w:rFonts w:ascii="Arial" w:eastAsia="Times New Roman" w:hAnsi="Arial" w:cs="Arial"/>
                <w:color w:val="000000"/>
                <w:sz w:val="18"/>
                <w:szCs w:val="18"/>
              </w:rPr>
            </w:pPr>
            <w:r w:rsidRPr="00267C52">
              <w:rPr>
                <w:rFonts w:ascii="Arial" w:eastAsia="Times New Roman" w:hAnsi="Arial" w:cs="Arial"/>
                <w:color w:val="000000"/>
                <w:sz w:val="18"/>
                <w:szCs w:val="18"/>
              </w:rPr>
              <w:t>How could the Project build on its apparent successes and learn from its weaknesses in order to enhance the potential for impact of ongoing and future initiatives?</w:t>
            </w:r>
          </w:p>
          <w:p w:rsidR="003D67BE" w:rsidRPr="00267C52" w:rsidRDefault="003D67BE" w:rsidP="00487A22">
            <w:pPr>
              <w:numPr>
                <w:ilvl w:val="0"/>
                <w:numId w:val="1"/>
              </w:numPr>
              <w:tabs>
                <w:tab w:val="left" w:pos="227"/>
              </w:tabs>
              <w:autoSpaceDE w:val="0"/>
              <w:autoSpaceDN w:val="0"/>
              <w:adjustRightInd w:val="0"/>
              <w:spacing w:after="0" w:line="240" w:lineRule="auto"/>
              <w:ind w:left="213" w:hanging="213"/>
              <w:rPr>
                <w:rFonts w:ascii="Arial" w:eastAsia="Times New Roman" w:hAnsi="Arial" w:cs="Arial"/>
                <w:color w:val="000000"/>
                <w:sz w:val="18"/>
                <w:szCs w:val="18"/>
              </w:rPr>
            </w:pPr>
            <w:r w:rsidRPr="00267C52">
              <w:rPr>
                <w:rFonts w:ascii="Arial" w:eastAsia="Times New Roman" w:hAnsi="Arial" w:cs="Arial"/>
                <w:color w:val="000000"/>
                <w:sz w:val="18"/>
                <w:szCs w:val="18"/>
              </w:rPr>
              <w:t>What changes should be made (if any) to the Project in order to improve its impact?</w:t>
            </w:r>
          </w:p>
        </w:tc>
        <w:tc>
          <w:tcPr>
            <w:tcW w:w="3870" w:type="dxa"/>
          </w:tcPr>
          <w:p w:rsidR="003D67BE" w:rsidRDefault="003D67BE" w:rsidP="00487A22">
            <w:pPr>
              <w:numPr>
                <w:ilvl w:val="0"/>
                <w:numId w:val="1"/>
              </w:numPr>
              <w:tabs>
                <w:tab w:val="left" w:pos="227"/>
              </w:tabs>
              <w:autoSpaceDE w:val="0"/>
              <w:autoSpaceDN w:val="0"/>
              <w:adjustRightInd w:val="0"/>
              <w:spacing w:after="0" w:line="240" w:lineRule="auto"/>
              <w:ind w:left="213" w:hanging="213"/>
              <w:rPr>
                <w:rFonts w:ascii="Arial" w:eastAsia="Times New Roman" w:hAnsi="Arial" w:cs="Arial"/>
                <w:color w:val="000000"/>
                <w:sz w:val="18"/>
                <w:szCs w:val="18"/>
              </w:rPr>
            </w:pPr>
            <w:r>
              <w:rPr>
                <w:rFonts w:ascii="Arial" w:eastAsia="Times New Roman" w:hAnsi="Arial" w:cs="Arial"/>
                <w:color w:val="000000"/>
                <w:sz w:val="18"/>
                <w:szCs w:val="18"/>
              </w:rPr>
              <w:t xml:space="preserve">Lesson learned </w:t>
            </w:r>
          </w:p>
          <w:p w:rsidR="003D67BE" w:rsidRPr="00267C52" w:rsidRDefault="003D67BE" w:rsidP="003D67BE">
            <w:pPr>
              <w:tabs>
                <w:tab w:val="left" w:pos="227"/>
              </w:tabs>
              <w:autoSpaceDE w:val="0"/>
              <w:autoSpaceDN w:val="0"/>
              <w:adjustRightInd w:val="0"/>
              <w:spacing w:after="0" w:line="240" w:lineRule="auto"/>
              <w:ind w:left="226"/>
              <w:rPr>
                <w:rFonts w:ascii="Arial" w:eastAsia="Times New Roman" w:hAnsi="Arial" w:cs="Arial"/>
                <w:color w:val="000000"/>
                <w:sz w:val="18"/>
                <w:szCs w:val="18"/>
              </w:rPr>
            </w:pPr>
          </w:p>
        </w:tc>
        <w:tc>
          <w:tcPr>
            <w:tcW w:w="2194" w:type="dxa"/>
          </w:tcPr>
          <w:p w:rsidR="003D67BE" w:rsidRPr="00267C52" w:rsidRDefault="003D67BE" w:rsidP="00487A22">
            <w:pPr>
              <w:pStyle w:val="ListParagraph"/>
              <w:numPr>
                <w:ilvl w:val="0"/>
                <w:numId w:val="11"/>
              </w:numPr>
              <w:tabs>
                <w:tab w:val="left" w:pos="227"/>
              </w:tabs>
              <w:autoSpaceDE w:val="0"/>
              <w:autoSpaceDN w:val="0"/>
              <w:adjustRightInd w:val="0"/>
              <w:spacing w:before="0" w:after="0" w:line="240" w:lineRule="auto"/>
              <w:ind w:left="213" w:hanging="213"/>
              <w:rPr>
                <w:rFonts w:ascii="Arial" w:hAnsi="Arial" w:cs="Arial"/>
                <w:color w:val="000000"/>
                <w:sz w:val="18"/>
                <w:szCs w:val="18"/>
              </w:rPr>
            </w:pPr>
            <w:r w:rsidRPr="00267C52">
              <w:rPr>
                <w:rFonts w:ascii="Arial" w:hAnsi="Arial" w:cs="Arial"/>
                <w:color w:val="000000"/>
                <w:sz w:val="18"/>
                <w:szCs w:val="18"/>
              </w:rPr>
              <w:t>Data collected throughout evaluation</w:t>
            </w:r>
          </w:p>
        </w:tc>
        <w:tc>
          <w:tcPr>
            <w:tcW w:w="2486" w:type="dxa"/>
          </w:tcPr>
          <w:p w:rsidR="003D67BE" w:rsidRPr="00267C52" w:rsidRDefault="003D67BE" w:rsidP="00487A22">
            <w:pPr>
              <w:pStyle w:val="ListParagraph"/>
              <w:numPr>
                <w:ilvl w:val="0"/>
                <w:numId w:val="11"/>
              </w:numPr>
              <w:tabs>
                <w:tab w:val="left" w:pos="227"/>
              </w:tabs>
              <w:autoSpaceDE w:val="0"/>
              <w:autoSpaceDN w:val="0"/>
              <w:adjustRightInd w:val="0"/>
              <w:spacing w:before="0" w:after="0" w:line="240" w:lineRule="auto"/>
              <w:ind w:left="213" w:hanging="213"/>
              <w:rPr>
                <w:rFonts w:ascii="Arial" w:hAnsi="Arial" w:cs="Arial"/>
                <w:color w:val="000000"/>
                <w:sz w:val="18"/>
                <w:szCs w:val="18"/>
              </w:rPr>
            </w:pPr>
            <w:r w:rsidRPr="00267C52">
              <w:rPr>
                <w:rFonts w:ascii="Arial" w:hAnsi="Arial" w:cs="Arial"/>
                <w:color w:val="000000"/>
                <w:sz w:val="18"/>
                <w:szCs w:val="18"/>
              </w:rPr>
              <w:t>Data analysis</w:t>
            </w:r>
          </w:p>
        </w:tc>
      </w:tr>
      <w:tr w:rsidR="003D67BE" w:rsidRPr="00267C52" w:rsidTr="000E5273">
        <w:trPr>
          <w:trHeight w:val="141"/>
        </w:trPr>
        <w:tc>
          <w:tcPr>
            <w:tcW w:w="14817" w:type="dxa"/>
            <w:gridSpan w:val="7"/>
            <w:shd w:val="pct12" w:color="auto" w:fill="000000" w:themeFill="text1"/>
          </w:tcPr>
          <w:p w:rsidR="003D67BE" w:rsidRPr="00267C52" w:rsidRDefault="003D67BE" w:rsidP="003D67BE">
            <w:pPr>
              <w:spacing w:after="0" w:line="240" w:lineRule="auto"/>
              <w:rPr>
                <w:rFonts w:ascii="Arial" w:eastAsia="Times New Roman" w:hAnsi="Arial" w:cs="Arial"/>
                <w:b/>
                <w:color w:val="000000"/>
                <w:sz w:val="18"/>
                <w:szCs w:val="18"/>
              </w:rPr>
            </w:pPr>
            <w:r w:rsidRPr="00267C52">
              <w:rPr>
                <w:rFonts w:ascii="Arial" w:eastAsia="Times New Roman" w:hAnsi="Arial" w:cs="Arial"/>
                <w:b/>
                <w:sz w:val="20"/>
                <w:szCs w:val="20"/>
              </w:rPr>
              <w:t>Sustainability: To what extent are there financial, institutional, social-economic, and/or environmental risks to sustaining long-term project results?</w:t>
            </w:r>
          </w:p>
        </w:tc>
      </w:tr>
      <w:tr w:rsidR="003D67BE" w:rsidRPr="00267C52" w:rsidTr="0089799C">
        <w:tc>
          <w:tcPr>
            <w:tcW w:w="2127" w:type="dxa"/>
            <w:shd w:val="pct12" w:color="auto" w:fill="FFFFFF"/>
          </w:tcPr>
          <w:p w:rsidR="003D67BE" w:rsidRPr="000E5273" w:rsidRDefault="003D67BE" w:rsidP="003D67BE">
            <w:pPr>
              <w:pStyle w:val="Tableau-Texte"/>
              <w:numPr>
                <w:ilvl w:val="12"/>
                <w:numId w:val="0"/>
              </w:numPr>
              <w:spacing w:before="0" w:after="0" w:line="240" w:lineRule="auto"/>
              <w:ind w:left="74" w:right="74"/>
              <w:rPr>
                <w:rFonts w:ascii="Arial" w:hAnsi="Arial" w:cs="Arial"/>
                <w:i/>
                <w:sz w:val="20"/>
                <w:lang w:val="en-CA"/>
              </w:rPr>
            </w:pPr>
            <w:r w:rsidRPr="000E5273">
              <w:rPr>
                <w:rFonts w:ascii="Arial" w:hAnsi="Arial" w:cs="Arial"/>
                <w:i/>
                <w:sz w:val="20"/>
                <w:lang w:val="en-CA"/>
              </w:rPr>
              <w:t>Are sustainability issues adequately integrated in Project design?</w:t>
            </w:r>
          </w:p>
        </w:tc>
        <w:tc>
          <w:tcPr>
            <w:tcW w:w="4140" w:type="dxa"/>
            <w:gridSpan w:val="3"/>
          </w:tcPr>
          <w:p w:rsidR="003D67BE" w:rsidRPr="00267C52" w:rsidRDefault="003D67BE" w:rsidP="00487A22">
            <w:pPr>
              <w:pStyle w:val="ListParagraph"/>
              <w:numPr>
                <w:ilvl w:val="0"/>
                <w:numId w:val="11"/>
              </w:numPr>
              <w:tabs>
                <w:tab w:val="left" w:pos="227"/>
              </w:tabs>
              <w:autoSpaceDE w:val="0"/>
              <w:autoSpaceDN w:val="0"/>
              <w:adjustRightInd w:val="0"/>
              <w:spacing w:before="0" w:after="0" w:line="240" w:lineRule="auto"/>
              <w:ind w:left="213" w:hanging="213"/>
              <w:rPr>
                <w:rFonts w:ascii="Arial" w:hAnsi="Arial" w:cs="Arial"/>
                <w:color w:val="000000"/>
                <w:sz w:val="18"/>
                <w:szCs w:val="18"/>
              </w:rPr>
            </w:pPr>
            <w:r w:rsidRPr="00267C52">
              <w:rPr>
                <w:rFonts w:ascii="Arial" w:hAnsi="Arial" w:cs="Arial"/>
                <w:color w:val="000000"/>
                <w:sz w:val="18"/>
                <w:szCs w:val="18"/>
              </w:rPr>
              <w:t>Were sustainability issues integrated into the design and implementation of the Project?</w:t>
            </w:r>
          </w:p>
          <w:p w:rsidR="003D67BE" w:rsidRPr="00267C52" w:rsidRDefault="003D67BE" w:rsidP="00487A22">
            <w:pPr>
              <w:pStyle w:val="ListParagraph"/>
              <w:numPr>
                <w:ilvl w:val="0"/>
                <w:numId w:val="11"/>
              </w:numPr>
              <w:tabs>
                <w:tab w:val="left" w:pos="227"/>
              </w:tabs>
              <w:autoSpaceDE w:val="0"/>
              <w:autoSpaceDN w:val="0"/>
              <w:adjustRightInd w:val="0"/>
              <w:spacing w:before="0" w:after="0" w:line="240" w:lineRule="auto"/>
              <w:ind w:left="213" w:hanging="213"/>
              <w:rPr>
                <w:rFonts w:ascii="Arial" w:hAnsi="Arial" w:cs="Arial"/>
                <w:color w:val="000000"/>
                <w:sz w:val="18"/>
                <w:szCs w:val="18"/>
              </w:rPr>
            </w:pPr>
            <w:r w:rsidRPr="00267C52">
              <w:rPr>
                <w:rFonts w:ascii="Arial" w:hAnsi="Arial" w:cs="Arial"/>
                <w:color w:val="000000"/>
                <w:sz w:val="18"/>
                <w:szCs w:val="18"/>
              </w:rPr>
              <w:t xml:space="preserve">Are there any delays in project implementation and completion, then what were the reasons? </w:t>
            </w:r>
          </w:p>
          <w:p w:rsidR="003D67BE" w:rsidRPr="00267C52" w:rsidRDefault="003D67BE" w:rsidP="00487A22">
            <w:pPr>
              <w:pStyle w:val="ListParagraph"/>
              <w:numPr>
                <w:ilvl w:val="0"/>
                <w:numId w:val="11"/>
              </w:numPr>
              <w:tabs>
                <w:tab w:val="left" w:pos="227"/>
              </w:tabs>
              <w:autoSpaceDE w:val="0"/>
              <w:autoSpaceDN w:val="0"/>
              <w:adjustRightInd w:val="0"/>
              <w:spacing w:before="0" w:after="0" w:line="240" w:lineRule="auto"/>
              <w:ind w:left="213" w:hanging="213"/>
              <w:rPr>
                <w:rFonts w:ascii="Arial" w:hAnsi="Arial" w:cs="Arial"/>
                <w:color w:val="000000"/>
                <w:sz w:val="18"/>
                <w:szCs w:val="18"/>
              </w:rPr>
            </w:pPr>
            <w:r w:rsidRPr="00267C52">
              <w:rPr>
                <w:rFonts w:ascii="Arial" w:hAnsi="Arial" w:cs="Arial"/>
                <w:color w:val="000000"/>
                <w:sz w:val="18"/>
                <w:szCs w:val="18"/>
              </w:rPr>
              <w:t>Did the delay affect the project’s outcomes?</w:t>
            </w:r>
          </w:p>
        </w:tc>
        <w:tc>
          <w:tcPr>
            <w:tcW w:w="3870" w:type="dxa"/>
          </w:tcPr>
          <w:p w:rsidR="003D67BE" w:rsidRPr="00267C52" w:rsidRDefault="003D67BE" w:rsidP="00487A22">
            <w:pPr>
              <w:pStyle w:val="ListParagraph"/>
              <w:numPr>
                <w:ilvl w:val="0"/>
                <w:numId w:val="11"/>
              </w:numPr>
              <w:tabs>
                <w:tab w:val="left" w:pos="227"/>
              </w:tabs>
              <w:autoSpaceDE w:val="0"/>
              <w:autoSpaceDN w:val="0"/>
              <w:adjustRightInd w:val="0"/>
              <w:spacing w:before="0" w:after="0" w:line="240" w:lineRule="auto"/>
              <w:ind w:left="213" w:hanging="213"/>
              <w:rPr>
                <w:rFonts w:ascii="Arial" w:hAnsi="Arial" w:cs="Arial"/>
                <w:color w:val="000000"/>
                <w:sz w:val="18"/>
                <w:szCs w:val="18"/>
              </w:rPr>
            </w:pPr>
            <w:r w:rsidRPr="00267C52">
              <w:rPr>
                <w:rFonts w:ascii="Arial" w:hAnsi="Arial" w:cs="Arial"/>
                <w:color w:val="000000"/>
                <w:sz w:val="18"/>
                <w:szCs w:val="18"/>
              </w:rPr>
              <w:t>Evidence/Quality of sustainability strategy</w:t>
            </w:r>
          </w:p>
          <w:p w:rsidR="003D67BE" w:rsidRPr="00267C52" w:rsidRDefault="003D67BE" w:rsidP="00487A22">
            <w:pPr>
              <w:pStyle w:val="ListParagraph"/>
              <w:numPr>
                <w:ilvl w:val="0"/>
                <w:numId w:val="11"/>
              </w:numPr>
              <w:tabs>
                <w:tab w:val="left" w:pos="227"/>
              </w:tabs>
              <w:autoSpaceDE w:val="0"/>
              <w:autoSpaceDN w:val="0"/>
              <w:adjustRightInd w:val="0"/>
              <w:spacing w:before="0" w:after="0" w:line="240" w:lineRule="auto"/>
              <w:ind w:left="213" w:hanging="213"/>
              <w:rPr>
                <w:rFonts w:ascii="Arial" w:hAnsi="Arial" w:cs="Arial"/>
                <w:color w:val="000000"/>
                <w:sz w:val="18"/>
                <w:szCs w:val="18"/>
              </w:rPr>
            </w:pPr>
            <w:r w:rsidRPr="00267C52">
              <w:rPr>
                <w:rFonts w:ascii="Arial" w:hAnsi="Arial" w:cs="Arial"/>
                <w:color w:val="000000"/>
                <w:sz w:val="18"/>
                <w:szCs w:val="18"/>
              </w:rPr>
              <w:t>Evidence/Quality of steps taken to address sustainability</w:t>
            </w:r>
          </w:p>
        </w:tc>
        <w:tc>
          <w:tcPr>
            <w:tcW w:w="2194" w:type="dxa"/>
          </w:tcPr>
          <w:p w:rsidR="003D67BE" w:rsidRPr="00267C52" w:rsidRDefault="003D67BE" w:rsidP="00487A22">
            <w:pPr>
              <w:pStyle w:val="ListParagraph"/>
              <w:numPr>
                <w:ilvl w:val="0"/>
                <w:numId w:val="11"/>
              </w:numPr>
              <w:tabs>
                <w:tab w:val="left" w:pos="227"/>
              </w:tabs>
              <w:autoSpaceDE w:val="0"/>
              <w:autoSpaceDN w:val="0"/>
              <w:adjustRightInd w:val="0"/>
              <w:spacing w:before="0" w:after="0" w:line="240" w:lineRule="auto"/>
              <w:ind w:left="213" w:hanging="213"/>
              <w:rPr>
                <w:rFonts w:ascii="Arial" w:hAnsi="Arial" w:cs="Arial"/>
                <w:color w:val="000000"/>
                <w:sz w:val="18"/>
                <w:szCs w:val="18"/>
              </w:rPr>
            </w:pPr>
            <w:r w:rsidRPr="00267C52">
              <w:rPr>
                <w:rFonts w:ascii="Arial" w:hAnsi="Arial" w:cs="Arial"/>
                <w:color w:val="000000"/>
                <w:sz w:val="18"/>
                <w:szCs w:val="18"/>
              </w:rPr>
              <w:t>Project documents and evaluations</w:t>
            </w:r>
          </w:p>
          <w:p w:rsidR="003D67BE" w:rsidRPr="00267C52" w:rsidRDefault="003D67BE" w:rsidP="00487A22">
            <w:pPr>
              <w:pStyle w:val="ListParagraph"/>
              <w:numPr>
                <w:ilvl w:val="0"/>
                <w:numId w:val="11"/>
              </w:numPr>
              <w:tabs>
                <w:tab w:val="left" w:pos="227"/>
              </w:tabs>
              <w:autoSpaceDE w:val="0"/>
              <w:autoSpaceDN w:val="0"/>
              <w:adjustRightInd w:val="0"/>
              <w:spacing w:before="0" w:after="0" w:line="240" w:lineRule="auto"/>
              <w:ind w:left="213" w:hanging="213"/>
              <w:rPr>
                <w:rFonts w:ascii="Arial" w:hAnsi="Arial" w:cs="Arial"/>
                <w:color w:val="000000"/>
                <w:sz w:val="18"/>
                <w:szCs w:val="18"/>
              </w:rPr>
            </w:pPr>
            <w:r w:rsidRPr="00267C52">
              <w:rPr>
                <w:rFonts w:ascii="Arial" w:hAnsi="Arial" w:cs="Arial"/>
                <w:color w:val="000000"/>
                <w:sz w:val="18"/>
                <w:szCs w:val="18"/>
              </w:rPr>
              <w:t>UNDP personnel and Project Partners</w:t>
            </w:r>
          </w:p>
          <w:p w:rsidR="003D67BE" w:rsidRPr="00267C52" w:rsidRDefault="003D67BE" w:rsidP="00487A22">
            <w:pPr>
              <w:pStyle w:val="ListParagraph"/>
              <w:numPr>
                <w:ilvl w:val="0"/>
                <w:numId w:val="11"/>
              </w:numPr>
              <w:tabs>
                <w:tab w:val="left" w:pos="227"/>
              </w:tabs>
              <w:autoSpaceDE w:val="0"/>
              <w:autoSpaceDN w:val="0"/>
              <w:adjustRightInd w:val="0"/>
              <w:spacing w:before="0" w:after="0" w:line="240" w:lineRule="auto"/>
              <w:ind w:left="213" w:hanging="213"/>
              <w:rPr>
                <w:rFonts w:ascii="Arial" w:hAnsi="Arial" w:cs="Arial"/>
                <w:color w:val="000000"/>
                <w:sz w:val="18"/>
                <w:szCs w:val="18"/>
              </w:rPr>
            </w:pPr>
            <w:r w:rsidRPr="00267C52">
              <w:rPr>
                <w:rFonts w:ascii="Arial" w:hAnsi="Arial" w:cs="Arial"/>
                <w:color w:val="000000"/>
                <w:sz w:val="18"/>
                <w:szCs w:val="18"/>
              </w:rPr>
              <w:t xml:space="preserve">Beneficiaries </w:t>
            </w:r>
          </w:p>
        </w:tc>
        <w:tc>
          <w:tcPr>
            <w:tcW w:w="2486" w:type="dxa"/>
          </w:tcPr>
          <w:p w:rsidR="003D67BE" w:rsidRPr="00267C52" w:rsidRDefault="003D67BE" w:rsidP="00487A22">
            <w:pPr>
              <w:pStyle w:val="ListParagraph"/>
              <w:numPr>
                <w:ilvl w:val="0"/>
                <w:numId w:val="11"/>
              </w:numPr>
              <w:tabs>
                <w:tab w:val="left" w:pos="227"/>
              </w:tabs>
              <w:autoSpaceDE w:val="0"/>
              <w:autoSpaceDN w:val="0"/>
              <w:adjustRightInd w:val="0"/>
              <w:spacing w:before="0" w:after="0" w:line="240" w:lineRule="auto"/>
              <w:ind w:left="213" w:hanging="213"/>
              <w:rPr>
                <w:rFonts w:ascii="Arial" w:hAnsi="Arial" w:cs="Arial"/>
                <w:color w:val="000000"/>
                <w:sz w:val="18"/>
                <w:szCs w:val="18"/>
              </w:rPr>
            </w:pPr>
            <w:r w:rsidRPr="00267C52">
              <w:rPr>
                <w:rFonts w:ascii="Arial" w:hAnsi="Arial" w:cs="Arial"/>
                <w:color w:val="000000"/>
                <w:sz w:val="18"/>
                <w:szCs w:val="18"/>
              </w:rPr>
              <w:t>Document analysis</w:t>
            </w:r>
          </w:p>
          <w:p w:rsidR="003D67BE" w:rsidRPr="00267C52" w:rsidRDefault="003D67BE" w:rsidP="00487A22">
            <w:pPr>
              <w:pStyle w:val="ListParagraph"/>
              <w:numPr>
                <w:ilvl w:val="0"/>
                <w:numId w:val="11"/>
              </w:numPr>
              <w:tabs>
                <w:tab w:val="left" w:pos="227"/>
              </w:tabs>
              <w:autoSpaceDE w:val="0"/>
              <w:autoSpaceDN w:val="0"/>
              <w:adjustRightInd w:val="0"/>
              <w:spacing w:before="0" w:after="0" w:line="240" w:lineRule="auto"/>
              <w:ind w:left="213" w:hanging="213"/>
              <w:rPr>
                <w:rFonts w:ascii="Arial" w:hAnsi="Arial" w:cs="Arial"/>
                <w:color w:val="000000"/>
                <w:sz w:val="18"/>
                <w:szCs w:val="18"/>
              </w:rPr>
            </w:pPr>
            <w:r w:rsidRPr="00267C52">
              <w:rPr>
                <w:rFonts w:ascii="Arial" w:hAnsi="Arial" w:cs="Arial"/>
                <w:color w:val="000000"/>
                <w:sz w:val="18"/>
                <w:szCs w:val="18"/>
              </w:rPr>
              <w:t>Interviews</w:t>
            </w:r>
          </w:p>
        </w:tc>
      </w:tr>
      <w:tr w:rsidR="003D67BE" w:rsidRPr="00267C52" w:rsidTr="0089799C">
        <w:tc>
          <w:tcPr>
            <w:tcW w:w="2127" w:type="dxa"/>
            <w:shd w:val="pct12" w:color="auto" w:fill="FFFFFF"/>
          </w:tcPr>
          <w:p w:rsidR="003D67BE" w:rsidRPr="000E5273" w:rsidRDefault="003D67BE" w:rsidP="003D67BE">
            <w:pPr>
              <w:pStyle w:val="Tableau-Texte"/>
              <w:numPr>
                <w:ilvl w:val="12"/>
                <w:numId w:val="0"/>
              </w:numPr>
              <w:spacing w:before="0" w:after="0" w:line="240" w:lineRule="auto"/>
              <w:ind w:left="74" w:right="74"/>
              <w:rPr>
                <w:rFonts w:ascii="Arial" w:hAnsi="Arial" w:cs="Arial"/>
                <w:i/>
                <w:sz w:val="20"/>
                <w:lang w:val="en-CA"/>
              </w:rPr>
            </w:pPr>
            <w:r w:rsidRPr="000E5273">
              <w:rPr>
                <w:rFonts w:ascii="Arial" w:hAnsi="Arial" w:cs="Arial"/>
                <w:i/>
                <w:sz w:val="20"/>
                <w:lang w:val="en-CA"/>
              </w:rPr>
              <w:t>Financial Sustainability</w:t>
            </w:r>
          </w:p>
        </w:tc>
        <w:tc>
          <w:tcPr>
            <w:tcW w:w="4140" w:type="dxa"/>
            <w:gridSpan w:val="3"/>
          </w:tcPr>
          <w:p w:rsidR="003D67BE" w:rsidRPr="00267C52" w:rsidRDefault="003D67BE" w:rsidP="00487A22">
            <w:pPr>
              <w:pStyle w:val="ListParagraph"/>
              <w:numPr>
                <w:ilvl w:val="0"/>
                <w:numId w:val="11"/>
              </w:numPr>
              <w:tabs>
                <w:tab w:val="left" w:pos="227"/>
              </w:tabs>
              <w:autoSpaceDE w:val="0"/>
              <w:autoSpaceDN w:val="0"/>
              <w:adjustRightInd w:val="0"/>
              <w:spacing w:before="0" w:after="0" w:line="240" w:lineRule="auto"/>
              <w:ind w:left="213" w:hanging="213"/>
              <w:rPr>
                <w:rFonts w:ascii="Arial" w:hAnsi="Arial" w:cs="Arial"/>
                <w:color w:val="000000"/>
                <w:sz w:val="18"/>
                <w:szCs w:val="18"/>
              </w:rPr>
            </w:pPr>
            <w:r w:rsidRPr="00267C52">
              <w:rPr>
                <w:rFonts w:ascii="Arial" w:hAnsi="Arial" w:cs="Arial"/>
                <w:color w:val="000000"/>
                <w:sz w:val="18"/>
                <w:szCs w:val="18"/>
              </w:rPr>
              <w:t>Did the Project adequately address financial and economic sustainability issues?</w:t>
            </w:r>
          </w:p>
          <w:p w:rsidR="003D67BE" w:rsidRPr="00267C52" w:rsidRDefault="003D67BE" w:rsidP="003D67BE">
            <w:pPr>
              <w:pStyle w:val="ListParagraph"/>
              <w:tabs>
                <w:tab w:val="left" w:pos="227"/>
              </w:tabs>
              <w:autoSpaceDE w:val="0"/>
              <w:autoSpaceDN w:val="0"/>
              <w:adjustRightInd w:val="0"/>
              <w:spacing w:after="0" w:line="240" w:lineRule="auto"/>
              <w:ind w:left="213"/>
              <w:rPr>
                <w:rFonts w:ascii="Arial" w:hAnsi="Arial" w:cs="Arial"/>
                <w:color w:val="000000"/>
                <w:sz w:val="18"/>
                <w:szCs w:val="18"/>
              </w:rPr>
            </w:pPr>
          </w:p>
          <w:p w:rsidR="003D67BE" w:rsidRPr="00267C52" w:rsidRDefault="003D67BE" w:rsidP="003D67BE">
            <w:pPr>
              <w:pStyle w:val="ListParagraph"/>
              <w:tabs>
                <w:tab w:val="left" w:pos="227"/>
              </w:tabs>
              <w:autoSpaceDE w:val="0"/>
              <w:autoSpaceDN w:val="0"/>
              <w:adjustRightInd w:val="0"/>
              <w:spacing w:after="0" w:line="240" w:lineRule="auto"/>
              <w:ind w:left="213"/>
              <w:rPr>
                <w:rFonts w:ascii="Arial" w:hAnsi="Arial" w:cs="Arial"/>
                <w:color w:val="000000"/>
                <w:sz w:val="18"/>
                <w:szCs w:val="18"/>
              </w:rPr>
            </w:pPr>
          </w:p>
          <w:p w:rsidR="003D67BE" w:rsidRPr="00267C52" w:rsidRDefault="003D67BE" w:rsidP="003D67BE">
            <w:pPr>
              <w:pStyle w:val="ListParagraph"/>
              <w:tabs>
                <w:tab w:val="left" w:pos="227"/>
              </w:tabs>
              <w:autoSpaceDE w:val="0"/>
              <w:autoSpaceDN w:val="0"/>
              <w:adjustRightInd w:val="0"/>
              <w:spacing w:after="0" w:line="240" w:lineRule="auto"/>
              <w:ind w:left="213"/>
              <w:rPr>
                <w:rFonts w:ascii="Arial" w:hAnsi="Arial" w:cs="Arial"/>
                <w:color w:val="000000"/>
                <w:sz w:val="18"/>
                <w:szCs w:val="18"/>
              </w:rPr>
            </w:pPr>
          </w:p>
          <w:p w:rsidR="003D67BE" w:rsidRPr="00267C52" w:rsidRDefault="003D67BE" w:rsidP="003D67BE">
            <w:pPr>
              <w:pStyle w:val="ListParagraph"/>
              <w:tabs>
                <w:tab w:val="left" w:pos="227"/>
              </w:tabs>
              <w:autoSpaceDE w:val="0"/>
              <w:autoSpaceDN w:val="0"/>
              <w:adjustRightInd w:val="0"/>
              <w:spacing w:after="0" w:line="240" w:lineRule="auto"/>
              <w:ind w:left="213"/>
              <w:rPr>
                <w:rFonts w:ascii="Arial" w:hAnsi="Arial" w:cs="Arial"/>
                <w:color w:val="000000"/>
                <w:sz w:val="18"/>
                <w:szCs w:val="18"/>
              </w:rPr>
            </w:pPr>
          </w:p>
          <w:p w:rsidR="003D67BE" w:rsidRPr="00267C52" w:rsidRDefault="003D67BE" w:rsidP="003D67BE">
            <w:pPr>
              <w:pStyle w:val="ListParagraph"/>
              <w:tabs>
                <w:tab w:val="left" w:pos="227"/>
              </w:tabs>
              <w:autoSpaceDE w:val="0"/>
              <w:autoSpaceDN w:val="0"/>
              <w:adjustRightInd w:val="0"/>
              <w:spacing w:after="0" w:line="240" w:lineRule="auto"/>
              <w:ind w:left="213"/>
              <w:rPr>
                <w:rFonts w:ascii="Arial" w:hAnsi="Arial" w:cs="Arial"/>
                <w:color w:val="000000"/>
                <w:sz w:val="18"/>
                <w:szCs w:val="18"/>
              </w:rPr>
            </w:pPr>
          </w:p>
          <w:p w:rsidR="003D67BE" w:rsidRPr="00267C52" w:rsidRDefault="003D67BE" w:rsidP="00487A22">
            <w:pPr>
              <w:pStyle w:val="ListParagraph"/>
              <w:numPr>
                <w:ilvl w:val="0"/>
                <w:numId w:val="11"/>
              </w:numPr>
              <w:tabs>
                <w:tab w:val="left" w:pos="227"/>
              </w:tabs>
              <w:autoSpaceDE w:val="0"/>
              <w:autoSpaceDN w:val="0"/>
              <w:adjustRightInd w:val="0"/>
              <w:spacing w:before="0" w:after="0" w:line="240" w:lineRule="auto"/>
              <w:ind w:left="213" w:hanging="213"/>
              <w:rPr>
                <w:rFonts w:ascii="Arial" w:hAnsi="Arial" w:cs="Arial"/>
                <w:color w:val="000000"/>
                <w:sz w:val="18"/>
                <w:szCs w:val="18"/>
              </w:rPr>
            </w:pPr>
            <w:r w:rsidRPr="00267C52">
              <w:rPr>
                <w:rFonts w:ascii="Arial" w:hAnsi="Arial" w:cs="Arial"/>
                <w:color w:val="000000"/>
                <w:sz w:val="18"/>
                <w:szCs w:val="18"/>
              </w:rPr>
              <w:t>Are the recurrent costs after Project completion sustainable?</w:t>
            </w:r>
          </w:p>
        </w:tc>
        <w:tc>
          <w:tcPr>
            <w:tcW w:w="3870" w:type="dxa"/>
          </w:tcPr>
          <w:p w:rsidR="003D67BE" w:rsidRPr="00267C52" w:rsidRDefault="003D67BE" w:rsidP="00487A22">
            <w:pPr>
              <w:pStyle w:val="ListParagraph"/>
              <w:numPr>
                <w:ilvl w:val="0"/>
                <w:numId w:val="11"/>
              </w:numPr>
              <w:tabs>
                <w:tab w:val="left" w:pos="227"/>
              </w:tabs>
              <w:autoSpaceDE w:val="0"/>
              <w:autoSpaceDN w:val="0"/>
              <w:adjustRightInd w:val="0"/>
              <w:spacing w:before="0" w:after="0" w:line="240" w:lineRule="auto"/>
              <w:ind w:left="213" w:hanging="213"/>
              <w:rPr>
                <w:rFonts w:ascii="Arial" w:hAnsi="Arial" w:cs="Arial"/>
                <w:color w:val="000000"/>
                <w:sz w:val="18"/>
                <w:szCs w:val="18"/>
              </w:rPr>
            </w:pPr>
            <w:r w:rsidRPr="00267C52">
              <w:rPr>
                <w:rFonts w:ascii="Arial" w:hAnsi="Arial" w:cs="Arial"/>
                <w:color w:val="000000"/>
                <w:sz w:val="18"/>
                <w:szCs w:val="18"/>
              </w:rPr>
              <w:t>Level and source of future financial support to be provided activities after termination of project?</w:t>
            </w:r>
          </w:p>
          <w:p w:rsidR="003D67BE" w:rsidRPr="00267C52" w:rsidRDefault="003D67BE" w:rsidP="00487A22">
            <w:pPr>
              <w:pStyle w:val="ListParagraph"/>
              <w:numPr>
                <w:ilvl w:val="0"/>
                <w:numId w:val="11"/>
              </w:numPr>
              <w:tabs>
                <w:tab w:val="left" w:pos="227"/>
              </w:tabs>
              <w:autoSpaceDE w:val="0"/>
              <w:autoSpaceDN w:val="0"/>
              <w:adjustRightInd w:val="0"/>
              <w:spacing w:before="0" w:after="0" w:line="240" w:lineRule="auto"/>
              <w:ind w:left="213" w:hanging="213"/>
              <w:rPr>
                <w:rFonts w:ascii="Arial" w:hAnsi="Arial" w:cs="Arial"/>
                <w:color w:val="000000"/>
                <w:sz w:val="18"/>
                <w:szCs w:val="18"/>
              </w:rPr>
            </w:pPr>
            <w:r w:rsidRPr="00267C52">
              <w:rPr>
                <w:rFonts w:ascii="Arial" w:hAnsi="Arial" w:cs="Arial"/>
                <w:color w:val="000000"/>
                <w:sz w:val="18"/>
                <w:szCs w:val="18"/>
              </w:rPr>
              <w:t>Evidence of commitments from government or other stakeholder to financially support relevant sectors of activities after project end</w:t>
            </w:r>
          </w:p>
          <w:p w:rsidR="003D67BE" w:rsidRPr="00267C52" w:rsidRDefault="003D67BE" w:rsidP="00487A22">
            <w:pPr>
              <w:pStyle w:val="ListParagraph"/>
              <w:numPr>
                <w:ilvl w:val="0"/>
                <w:numId w:val="11"/>
              </w:numPr>
              <w:tabs>
                <w:tab w:val="left" w:pos="227"/>
              </w:tabs>
              <w:autoSpaceDE w:val="0"/>
              <w:autoSpaceDN w:val="0"/>
              <w:adjustRightInd w:val="0"/>
              <w:spacing w:before="0" w:after="0" w:line="240" w:lineRule="auto"/>
              <w:ind w:left="213" w:hanging="213"/>
              <w:rPr>
                <w:rFonts w:ascii="Arial" w:hAnsi="Arial" w:cs="Arial"/>
                <w:color w:val="000000"/>
                <w:sz w:val="18"/>
                <w:szCs w:val="18"/>
              </w:rPr>
            </w:pPr>
            <w:r w:rsidRPr="00267C52">
              <w:rPr>
                <w:rFonts w:ascii="Arial" w:hAnsi="Arial" w:cs="Arial"/>
                <w:color w:val="000000"/>
                <w:sz w:val="18"/>
                <w:szCs w:val="18"/>
              </w:rPr>
              <w:t>Level of recurrent costs after completion of Project and funding sources for those recurrent costs</w:t>
            </w:r>
          </w:p>
        </w:tc>
        <w:tc>
          <w:tcPr>
            <w:tcW w:w="2194" w:type="dxa"/>
          </w:tcPr>
          <w:p w:rsidR="003D67BE" w:rsidRPr="00267C52" w:rsidRDefault="003D67BE" w:rsidP="00487A22">
            <w:pPr>
              <w:pStyle w:val="ListParagraph"/>
              <w:numPr>
                <w:ilvl w:val="0"/>
                <w:numId w:val="11"/>
              </w:numPr>
              <w:tabs>
                <w:tab w:val="left" w:pos="227"/>
              </w:tabs>
              <w:autoSpaceDE w:val="0"/>
              <w:autoSpaceDN w:val="0"/>
              <w:adjustRightInd w:val="0"/>
              <w:spacing w:before="0" w:after="0" w:line="240" w:lineRule="auto"/>
              <w:ind w:left="213" w:hanging="213"/>
              <w:rPr>
                <w:rFonts w:ascii="Arial" w:hAnsi="Arial" w:cs="Arial"/>
                <w:color w:val="000000"/>
                <w:sz w:val="18"/>
                <w:szCs w:val="18"/>
              </w:rPr>
            </w:pPr>
            <w:r w:rsidRPr="00267C52">
              <w:rPr>
                <w:rFonts w:ascii="Arial" w:hAnsi="Arial" w:cs="Arial"/>
                <w:color w:val="000000"/>
                <w:sz w:val="18"/>
                <w:szCs w:val="18"/>
              </w:rPr>
              <w:t>Project documents and evaluations</w:t>
            </w:r>
          </w:p>
          <w:p w:rsidR="003D67BE" w:rsidRPr="00267C52" w:rsidRDefault="003D67BE" w:rsidP="00487A22">
            <w:pPr>
              <w:pStyle w:val="ListParagraph"/>
              <w:numPr>
                <w:ilvl w:val="0"/>
                <w:numId w:val="11"/>
              </w:numPr>
              <w:tabs>
                <w:tab w:val="left" w:pos="227"/>
              </w:tabs>
              <w:autoSpaceDE w:val="0"/>
              <w:autoSpaceDN w:val="0"/>
              <w:adjustRightInd w:val="0"/>
              <w:spacing w:before="0" w:after="0" w:line="240" w:lineRule="auto"/>
              <w:ind w:left="213" w:hanging="213"/>
              <w:rPr>
                <w:rFonts w:ascii="Arial" w:hAnsi="Arial" w:cs="Arial"/>
                <w:color w:val="000000"/>
                <w:sz w:val="18"/>
                <w:szCs w:val="18"/>
              </w:rPr>
            </w:pPr>
            <w:r w:rsidRPr="00267C52">
              <w:rPr>
                <w:rFonts w:ascii="Arial" w:hAnsi="Arial" w:cs="Arial"/>
                <w:color w:val="000000"/>
                <w:sz w:val="18"/>
                <w:szCs w:val="18"/>
              </w:rPr>
              <w:t>UNDP personnel and Project Partners</w:t>
            </w:r>
          </w:p>
          <w:p w:rsidR="003D67BE" w:rsidRPr="00267C52" w:rsidRDefault="003D67BE" w:rsidP="00487A22">
            <w:pPr>
              <w:pStyle w:val="ListParagraph"/>
              <w:numPr>
                <w:ilvl w:val="0"/>
                <w:numId w:val="11"/>
              </w:numPr>
              <w:tabs>
                <w:tab w:val="left" w:pos="227"/>
              </w:tabs>
              <w:autoSpaceDE w:val="0"/>
              <w:autoSpaceDN w:val="0"/>
              <w:adjustRightInd w:val="0"/>
              <w:spacing w:before="0" w:after="0" w:line="240" w:lineRule="auto"/>
              <w:ind w:left="213" w:hanging="213"/>
              <w:rPr>
                <w:rFonts w:ascii="Arial" w:hAnsi="Arial" w:cs="Arial"/>
                <w:color w:val="000000"/>
                <w:sz w:val="18"/>
                <w:szCs w:val="18"/>
              </w:rPr>
            </w:pPr>
            <w:r w:rsidRPr="00267C52">
              <w:rPr>
                <w:rFonts w:ascii="Arial" w:hAnsi="Arial" w:cs="Arial"/>
                <w:color w:val="000000"/>
                <w:sz w:val="18"/>
                <w:szCs w:val="18"/>
              </w:rPr>
              <w:t xml:space="preserve">MFSC officials </w:t>
            </w:r>
          </w:p>
          <w:p w:rsidR="003D67BE" w:rsidRPr="00267C52" w:rsidRDefault="003D67BE" w:rsidP="00487A22">
            <w:pPr>
              <w:pStyle w:val="ListParagraph"/>
              <w:numPr>
                <w:ilvl w:val="0"/>
                <w:numId w:val="11"/>
              </w:numPr>
              <w:tabs>
                <w:tab w:val="left" w:pos="227"/>
              </w:tabs>
              <w:autoSpaceDE w:val="0"/>
              <w:autoSpaceDN w:val="0"/>
              <w:adjustRightInd w:val="0"/>
              <w:spacing w:before="0" w:after="0" w:line="240" w:lineRule="auto"/>
              <w:ind w:left="213" w:hanging="213"/>
              <w:rPr>
                <w:rFonts w:ascii="Arial" w:hAnsi="Arial" w:cs="Arial"/>
                <w:color w:val="000000"/>
                <w:sz w:val="18"/>
                <w:szCs w:val="18"/>
              </w:rPr>
            </w:pPr>
            <w:r w:rsidRPr="00267C52">
              <w:rPr>
                <w:rFonts w:ascii="Arial" w:hAnsi="Arial" w:cs="Arial"/>
                <w:color w:val="000000"/>
                <w:sz w:val="18"/>
                <w:szCs w:val="18"/>
              </w:rPr>
              <w:t>Beneficiaries</w:t>
            </w:r>
          </w:p>
        </w:tc>
        <w:tc>
          <w:tcPr>
            <w:tcW w:w="2486" w:type="dxa"/>
          </w:tcPr>
          <w:p w:rsidR="003D67BE" w:rsidRPr="00267C52" w:rsidRDefault="003D67BE" w:rsidP="00487A22">
            <w:pPr>
              <w:pStyle w:val="ListParagraph"/>
              <w:numPr>
                <w:ilvl w:val="0"/>
                <w:numId w:val="11"/>
              </w:numPr>
              <w:tabs>
                <w:tab w:val="left" w:pos="227"/>
              </w:tabs>
              <w:autoSpaceDE w:val="0"/>
              <w:autoSpaceDN w:val="0"/>
              <w:adjustRightInd w:val="0"/>
              <w:spacing w:before="0" w:after="0" w:line="240" w:lineRule="auto"/>
              <w:ind w:left="213" w:hanging="213"/>
              <w:rPr>
                <w:rFonts w:ascii="Arial" w:hAnsi="Arial" w:cs="Arial"/>
                <w:color w:val="000000"/>
                <w:sz w:val="18"/>
                <w:szCs w:val="18"/>
              </w:rPr>
            </w:pPr>
            <w:r w:rsidRPr="00267C52">
              <w:rPr>
                <w:rFonts w:ascii="Arial" w:hAnsi="Arial" w:cs="Arial"/>
                <w:color w:val="000000"/>
                <w:sz w:val="18"/>
                <w:szCs w:val="18"/>
              </w:rPr>
              <w:t>Document analysis</w:t>
            </w:r>
          </w:p>
          <w:p w:rsidR="003D67BE" w:rsidRPr="00267C52" w:rsidRDefault="003D67BE" w:rsidP="00487A22">
            <w:pPr>
              <w:pStyle w:val="ListParagraph"/>
              <w:numPr>
                <w:ilvl w:val="0"/>
                <w:numId w:val="11"/>
              </w:numPr>
              <w:tabs>
                <w:tab w:val="left" w:pos="227"/>
              </w:tabs>
              <w:autoSpaceDE w:val="0"/>
              <w:autoSpaceDN w:val="0"/>
              <w:adjustRightInd w:val="0"/>
              <w:spacing w:before="0" w:after="0" w:line="240" w:lineRule="auto"/>
              <w:ind w:left="213" w:hanging="213"/>
              <w:rPr>
                <w:rFonts w:ascii="Arial" w:hAnsi="Arial" w:cs="Arial"/>
                <w:color w:val="000000"/>
                <w:sz w:val="18"/>
                <w:szCs w:val="18"/>
              </w:rPr>
            </w:pPr>
            <w:r w:rsidRPr="00267C52">
              <w:rPr>
                <w:rFonts w:ascii="Arial" w:hAnsi="Arial" w:cs="Arial"/>
                <w:color w:val="000000"/>
                <w:sz w:val="18"/>
                <w:szCs w:val="18"/>
              </w:rPr>
              <w:t>Interviews</w:t>
            </w:r>
          </w:p>
        </w:tc>
      </w:tr>
      <w:tr w:rsidR="003D67BE" w:rsidRPr="00267C52" w:rsidTr="0089799C">
        <w:tc>
          <w:tcPr>
            <w:tcW w:w="2127" w:type="dxa"/>
            <w:shd w:val="pct12" w:color="auto" w:fill="FFFFFF"/>
          </w:tcPr>
          <w:p w:rsidR="003D67BE" w:rsidRPr="000E5273" w:rsidRDefault="003D67BE" w:rsidP="003D67BE">
            <w:pPr>
              <w:pStyle w:val="Tableau-Texte"/>
              <w:numPr>
                <w:ilvl w:val="12"/>
                <w:numId w:val="0"/>
              </w:numPr>
              <w:spacing w:before="0" w:after="0" w:line="240" w:lineRule="auto"/>
              <w:ind w:left="74" w:right="74"/>
              <w:rPr>
                <w:rFonts w:ascii="Arial" w:hAnsi="Arial" w:cs="Arial"/>
                <w:i/>
                <w:sz w:val="20"/>
                <w:lang w:val="en-CA"/>
              </w:rPr>
            </w:pPr>
            <w:r w:rsidRPr="000E5273">
              <w:rPr>
                <w:rFonts w:ascii="Arial" w:hAnsi="Arial" w:cs="Arial"/>
                <w:i/>
                <w:sz w:val="20"/>
                <w:lang w:val="en-CA"/>
              </w:rPr>
              <w:t xml:space="preserve">Organizations arrangements and continuation of </w:t>
            </w:r>
            <w:r w:rsidRPr="000E5273">
              <w:rPr>
                <w:rFonts w:ascii="Arial" w:hAnsi="Arial" w:cs="Arial"/>
                <w:i/>
                <w:sz w:val="20"/>
                <w:lang w:val="en-CA"/>
              </w:rPr>
              <w:lastRenderedPageBreak/>
              <w:t>activities</w:t>
            </w:r>
          </w:p>
        </w:tc>
        <w:tc>
          <w:tcPr>
            <w:tcW w:w="4140" w:type="dxa"/>
            <w:gridSpan w:val="3"/>
          </w:tcPr>
          <w:p w:rsidR="003D67BE" w:rsidRPr="00267C52" w:rsidRDefault="003D67BE" w:rsidP="00487A22">
            <w:pPr>
              <w:pStyle w:val="ListParagraph"/>
              <w:numPr>
                <w:ilvl w:val="0"/>
                <w:numId w:val="11"/>
              </w:numPr>
              <w:tabs>
                <w:tab w:val="left" w:pos="227"/>
              </w:tabs>
              <w:autoSpaceDE w:val="0"/>
              <w:autoSpaceDN w:val="0"/>
              <w:adjustRightInd w:val="0"/>
              <w:spacing w:before="0" w:after="0" w:line="240" w:lineRule="auto"/>
              <w:ind w:left="213" w:hanging="213"/>
              <w:rPr>
                <w:rFonts w:ascii="Arial" w:hAnsi="Arial" w:cs="Arial"/>
                <w:color w:val="000000"/>
                <w:sz w:val="18"/>
                <w:szCs w:val="18"/>
              </w:rPr>
            </w:pPr>
            <w:r w:rsidRPr="00267C52">
              <w:rPr>
                <w:rFonts w:ascii="Arial" w:hAnsi="Arial" w:cs="Arial"/>
                <w:color w:val="000000"/>
                <w:sz w:val="18"/>
                <w:szCs w:val="18"/>
              </w:rPr>
              <w:lastRenderedPageBreak/>
              <w:t xml:space="preserve">Were the results of efforts made during the Project implementation period well assimilated by organizations and their internal systems and </w:t>
            </w:r>
            <w:r w:rsidRPr="00267C52">
              <w:rPr>
                <w:rFonts w:ascii="Arial" w:hAnsi="Arial" w:cs="Arial"/>
                <w:color w:val="000000"/>
                <w:sz w:val="18"/>
                <w:szCs w:val="18"/>
              </w:rPr>
              <w:lastRenderedPageBreak/>
              <w:t>procedures?</w:t>
            </w:r>
          </w:p>
          <w:p w:rsidR="003D67BE" w:rsidRPr="00267C52" w:rsidRDefault="003D67BE" w:rsidP="00487A22">
            <w:pPr>
              <w:pStyle w:val="ListParagraph"/>
              <w:numPr>
                <w:ilvl w:val="0"/>
                <w:numId w:val="11"/>
              </w:numPr>
              <w:tabs>
                <w:tab w:val="left" w:pos="227"/>
              </w:tabs>
              <w:autoSpaceDE w:val="0"/>
              <w:autoSpaceDN w:val="0"/>
              <w:adjustRightInd w:val="0"/>
              <w:spacing w:before="0" w:after="0" w:line="240" w:lineRule="auto"/>
              <w:ind w:left="213" w:hanging="213"/>
              <w:rPr>
                <w:rFonts w:ascii="Arial" w:hAnsi="Arial" w:cs="Arial"/>
                <w:color w:val="000000"/>
                <w:sz w:val="18"/>
                <w:szCs w:val="18"/>
              </w:rPr>
            </w:pPr>
            <w:r w:rsidRPr="00267C52">
              <w:rPr>
                <w:rFonts w:ascii="Arial" w:hAnsi="Arial" w:cs="Arial"/>
                <w:color w:val="000000"/>
                <w:sz w:val="18"/>
                <w:szCs w:val="18"/>
              </w:rPr>
              <w:t xml:space="preserve">Is there evidence that Project partners will continue their activities beyond Project support?  </w:t>
            </w:r>
          </w:p>
          <w:p w:rsidR="003D67BE" w:rsidRPr="00267C52" w:rsidRDefault="003D67BE" w:rsidP="00487A22">
            <w:pPr>
              <w:pStyle w:val="ListParagraph"/>
              <w:numPr>
                <w:ilvl w:val="0"/>
                <w:numId w:val="11"/>
              </w:numPr>
              <w:tabs>
                <w:tab w:val="left" w:pos="227"/>
              </w:tabs>
              <w:autoSpaceDE w:val="0"/>
              <w:autoSpaceDN w:val="0"/>
              <w:adjustRightInd w:val="0"/>
              <w:spacing w:before="0" w:after="0" w:line="240" w:lineRule="auto"/>
              <w:ind w:left="213" w:hanging="213"/>
              <w:rPr>
                <w:rFonts w:ascii="Arial" w:hAnsi="Arial" w:cs="Arial"/>
                <w:color w:val="000000"/>
                <w:sz w:val="18"/>
                <w:szCs w:val="18"/>
              </w:rPr>
            </w:pPr>
            <w:r w:rsidRPr="00267C52">
              <w:rPr>
                <w:rFonts w:ascii="Arial" w:hAnsi="Arial" w:cs="Arial"/>
                <w:color w:val="000000"/>
                <w:sz w:val="18"/>
                <w:szCs w:val="18"/>
              </w:rPr>
              <w:t>What degree is there of local ownership of initiatives and results?</w:t>
            </w:r>
          </w:p>
          <w:p w:rsidR="003D67BE" w:rsidRPr="00267C52" w:rsidRDefault="003D67BE" w:rsidP="003D67BE">
            <w:pPr>
              <w:tabs>
                <w:tab w:val="left" w:pos="227"/>
              </w:tabs>
              <w:autoSpaceDE w:val="0"/>
              <w:autoSpaceDN w:val="0"/>
              <w:adjustRightInd w:val="0"/>
              <w:spacing w:after="0" w:line="240" w:lineRule="auto"/>
              <w:rPr>
                <w:rFonts w:ascii="Arial" w:eastAsia="Times New Roman" w:hAnsi="Arial" w:cs="Arial"/>
                <w:color w:val="000000"/>
                <w:sz w:val="18"/>
                <w:szCs w:val="18"/>
              </w:rPr>
            </w:pPr>
          </w:p>
        </w:tc>
        <w:tc>
          <w:tcPr>
            <w:tcW w:w="3870" w:type="dxa"/>
          </w:tcPr>
          <w:p w:rsidR="003D67BE" w:rsidRPr="00267C52" w:rsidRDefault="003D67BE" w:rsidP="00487A22">
            <w:pPr>
              <w:pStyle w:val="ListParagraph"/>
              <w:numPr>
                <w:ilvl w:val="0"/>
                <w:numId w:val="11"/>
              </w:numPr>
              <w:tabs>
                <w:tab w:val="left" w:pos="227"/>
              </w:tabs>
              <w:autoSpaceDE w:val="0"/>
              <w:autoSpaceDN w:val="0"/>
              <w:adjustRightInd w:val="0"/>
              <w:spacing w:before="0" w:after="0" w:line="240" w:lineRule="auto"/>
              <w:ind w:left="213" w:hanging="213"/>
              <w:rPr>
                <w:rFonts w:ascii="Arial" w:hAnsi="Arial" w:cs="Arial"/>
                <w:color w:val="000000"/>
                <w:sz w:val="18"/>
                <w:szCs w:val="18"/>
              </w:rPr>
            </w:pPr>
            <w:r w:rsidRPr="00267C52">
              <w:rPr>
                <w:rFonts w:ascii="Arial" w:hAnsi="Arial" w:cs="Arial"/>
                <w:color w:val="000000"/>
                <w:sz w:val="18"/>
                <w:szCs w:val="18"/>
              </w:rPr>
              <w:lastRenderedPageBreak/>
              <w:t>Degree to which Project activities and results have been taken over by local counterparts or institutions/ organizations</w:t>
            </w:r>
          </w:p>
          <w:p w:rsidR="003D67BE" w:rsidRPr="00267C52" w:rsidRDefault="003D67BE" w:rsidP="00487A22">
            <w:pPr>
              <w:pStyle w:val="ListParagraph"/>
              <w:numPr>
                <w:ilvl w:val="0"/>
                <w:numId w:val="11"/>
              </w:numPr>
              <w:tabs>
                <w:tab w:val="left" w:pos="227"/>
              </w:tabs>
              <w:autoSpaceDE w:val="0"/>
              <w:autoSpaceDN w:val="0"/>
              <w:adjustRightInd w:val="0"/>
              <w:spacing w:before="0" w:after="0" w:line="240" w:lineRule="auto"/>
              <w:ind w:left="213" w:hanging="213"/>
              <w:rPr>
                <w:rFonts w:ascii="Arial" w:hAnsi="Arial" w:cs="Arial"/>
                <w:color w:val="000000"/>
                <w:sz w:val="18"/>
                <w:szCs w:val="18"/>
              </w:rPr>
            </w:pPr>
            <w:r w:rsidRPr="00267C52">
              <w:rPr>
                <w:rFonts w:ascii="Arial" w:hAnsi="Arial" w:cs="Arial"/>
                <w:color w:val="000000"/>
                <w:sz w:val="18"/>
                <w:szCs w:val="18"/>
              </w:rPr>
              <w:lastRenderedPageBreak/>
              <w:t>Level of financial support to be provided to relevant sectors and activities by in-country actors after Project end</w:t>
            </w:r>
          </w:p>
          <w:p w:rsidR="003D67BE" w:rsidRPr="00267C52" w:rsidRDefault="003D67BE" w:rsidP="003D67BE">
            <w:pPr>
              <w:pStyle w:val="ListParagraph"/>
              <w:tabs>
                <w:tab w:val="left" w:pos="227"/>
              </w:tabs>
              <w:autoSpaceDE w:val="0"/>
              <w:autoSpaceDN w:val="0"/>
              <w:adjustRightInd w:val="0"/>
              <w:spacing w:after="0" w:line="240" w:lineRule="auto"/>
              <w:ind w:left="213"/>
              <w:rPr>
                <w:rFonts w:ascii="Arial" w:hAnsi="Arial" w:cs="Arial"/>
                <w:color w:val="000000"/>
                <w:sz w:val="18"/>
                <w:szCs w:val="18"/>
              </w:rPr>
            </w:pPr>
          </w:p>
        </w:tc>
        <w:tc>
          <w:tcPr>
            <w:tcW w:w="2194" w:type="dxa"/>
          </w:tcPr>
          <w:p w:rsidR="003D67BE" w:rsidRPr="00267C52" w:rsidRDefault="003D67BE" w:rsidP="00487A22">
            <w:pPr>
              <w:pStyle w:val="ListParagraph"/>
              <w:numPr>
                <w:ilvl w:val="0"/>
                <w:numId w:val="11"/>
              </w:numPr>
              <w:tabs>
                <w:tab w:val="left" w:pos="227"/>
              </w:tabs>
              <w:autoSpaceDE w:val="0"/>
              <w:autoSpaceDN w:val="0"/>
              <w:adjustRightInd w:val="0"/>
              <w:spacing w:before="0" w:after="0" w:line="240" w:lineRule="auto"/>
              <w:ind w:left="213" w:hanging="213"/>
              <w:rPr>
                <w:rFonts w:ascii="Arial" w:hAnsi="Arial" w:cs="Arial"/>
                <w:color w:val="000000"/>
                <w:sz w:val="18"/>
                <w:szCs w:val="18"/>
              </w:rPr>
            </w:pPr>
            <w:r w:rsidRPr="00267C52">
              <w:rPr>
                <w:rFonts w:ascii="Arial" w:hAnsi="Arial" w:cs="Arial"/>
                <w:color w:val="000000"/>
                <w:sz w:val="18"/>
                <w:szCs w:val="18"/>
              </w:rPr>
              <w:lastRenderedPageBreak/>
              <w:t>Project documents and evaluations</w:t>
            </w:r>
          </w:p>
          <w:p w:rsidR="003D67BE" w:rsidRPr="00267C52" w:rsidRDefault="003D67BE" w:rsidP="00487A22">
            <w:pPr>
              <w:pStyle w:val="ListParagraph"/>
              <w:numPr>
                <w:ilvl w:val="0"/>
                <w:numId w:val="11"/>
              </w:numPr>
              <w:tabs>
                <w:tab w:val="left" w:pos="227"/>
              </w:tabs>
              <w:autoSpaceDE w:val="0"/>
              <w:autoSpaceDN w:val="0"/>
              <w:adjustRightInd w:val="0"/>
              <w:spacing w:before="0" w:after="0" w:line="240" w:lineRule="auto"/>
              <w:ind w:left="213" w:hanging="213"/>
              <w:rPr>
                <w:rFonts w:ascii="Arial" w:hAnsi="Arial" w:cs="Arial"/>
                <w:color w:val="000000"/>
                <w:sz w:val="18"/>
                <w:szCs w:val="18"/>
              </w:rPr>
            </w:pPr>
            <w:r w:rsidRPr="00267C52">
              <w:rPr>
                <w:rFonts w:ascii="Arial" w:hAnsi="Arial" w:cs="Arial"/>
                <w:color w:val="000000"/>
                <w:sz w:val="18"/>
                <w:szCs w:val="18"/>
              </w:rPr>
              <w:t xml:space="preserve">UNDP personnel and </w:t>
            </w:r>
            <w:r w:rsidRPr="00267C52">
              <w:rPr>
                <w:rFonts w:ascii="Arial" w:hAnsi="Arial" w:cs="Arial"/>
                <w:color w:val="000000"/>
                <w:sz w:val="18"/>
                <w:szCs w:val="18"/>
              </w:rPr>
              <w:lastRenderedPageBreak/>
              <w:t>Project Partners</w:t>
            </w:r>
          </w:p>
          <w:p w:rsidR="003D67BE" w:rsidRPr="00267C52" w:rsidRDefault="003D67BE" w:rsidP="00487A22">
            <w:pPr>
              <w:pStyle w:val="ListParagraph"/>
              <w:numPr>
                <w:ilvl w:val="0"/>
                <w:numId w:val="11"/>
              </w:numPr>
              <w:tabs>
                <w:tab w:val="left" w:pos="227"/>
              </w:tabs>
              <w:autoSpaceDE w:val="0"/>
              <w:autoSpaceDN w:val="0"/>
              <w:adjustRightInd w:val="0"/>
              <w:spacing w:before="0" w:after="0" w:line="240" w:lineRule="auto"/>
              <w:ind w:left="213" w:hanging="213"/>
              <w:rPr>
                <w:rFonts w:ascii="Arial" w:hAnsi="Arial" w:cs="Arial"/>
                <w:color w:val="000000"/>
                <w:sz w:val="18"/>
                <w:szCs w:val="18"/>
              </w:rPr>
            </w:pPr>
            <w:r w:rsidRPr="00267C52">
              <w:rPr>
                <w:rFonts w:ascii="Arial" w:hAnsi="Arial" w:cs="Arial"/>
                <w:color w:val="000000"/>
                <w:sz w:val="18"/>
                <w:szCs w:val="18"/>
              </w:rPr>
              <w:t xml:space="preserve">MFSC officials </w:t>
            </w:r>
          </w:p>
          <w:p w:rsidR="003D67BE" w:rsidRPr="00267C52" w:rsidRDefault="003D67BE" w:rsidP="00487A22">
            <w:pPr>
              <w:pStyle w:val="ListParagraph"/>
              <w:numPr>
                <w:ilvl w:val="0"/>
                <w:numId w:val="11"/>
              </w:numPr>
              <w:tabs>
                <w:tab w:val="left" w:pos="227"/>
              </w:tabs>
              <w:autoSpaceDE w:val="0"/>
              <w:autoSpaceDN w:val="0"/>
              <w:adjustRightInd w:val="0"/>
              <w:spacing w:before="0" w:after="0" w:line="240" w:lineRule="auto"/>
              <w:ind w:left="213" w:hanging="213"/>
              <w:rPr>
                <w:rFonts w:ascii="Arial" w:hAnsi="Arial" w:cs="Arial"/>
                <w:color w:val="000000"/>
                <w:sz w:val="18"/>
                <w:szCs w:val="18"/>
              </w:rPr>
            </w:pPr>
            <w:r w:rsidRPr="00267C52">
              <w:rPr>
                <w:rFonts w:ascii="Arial" w:hAnsi="Arial" w:cs="Arial"/>
                <w:color w:val="000000"/>
                <w:sz w:val="18"/>
                <w:szCs w:val="18"/>
              </w:rPr>
              <w:t xml:space="preserve">Beneficiaries </w:t>
            </w:r>
          </w:p>
        </w:tc>
        <w:tc>
          <w:tcPr>
            <w:tcW w:w="2486" w:type="dxa"/>
          </w:tcPr>
          <w:p w:rsidR="003D67BE" w:rsidRPr="00267C52" w:rsidRDefault="003D67BE" w:rsidP="00487A22">
            <w:pPr>
              <w:pStyle w:val="ListParagraph"/>
              <w:numPr>
                <w:ilvl w:val="0"/>
                <w:numId w:val="11"/>
              </w:numPr>
              <w:tabs>
                <w:tab w:val="left" w:pos="227"/>
              </w:tabs>
              <w:autoSpaceDE w:val="0"/>
              <w:autoSpaceDN w:val="0"/>
              <w:adjustRightInd w:val="0"/>
              <w:spacing w:before="0" w:after="0" w:line="240" w:lineRule="auto"/>
              <w:ind w:left="213" w:hanging="213"/>
              <w:rPr>
                <w:rFonts w:ascii="Arial" w:hAnsi="Arial" w:cs="Arial"/>
                <w:color w:val="000000"/>
                <w:sz w:val="18"/>
                <w:szCs w:val="18"/>
              </w:rPr>
            </w:pPr>
            <w:r w:rsidRPr="00267C52">
              <w:rPr>
                <w:rFonts w:ascii="Arial" w:hAnsi="Arial" w:cs="Arial"/>
                <w:color w:val="000000"/>
                <w:sz w:val="18"/>
                <w:szCs w:val="18"/>
              </w:rPr>
              <w:lastRenderedPageBreak/>
              <w:t>Document analysis</w:t>
            </w:r>
          </w:p>
          <w:p w:rsidR="003D67BE" w:rsidRPr="00267C52" w:rsidRDefault="003D67BE" w:rsidP="00487A22">
            <w:pPr>
              <w:pStyle w:val="ListParagraph"/>
              <w:numPr>
                <w:ilvl w:val="0"/>
                <w:numId w:val="11"/>
              </w:numPr>
              <w:tabs>
                <w:tab w:val="left" w:pos="227"/>
              </w:tabs>
              <w:autoSpaceDE w:val="0"/>
              <w:autoSpaceDN w:val="0"/>
              <w:adjustRightInd w:val="0"/>
              <w:spacing w:before="0" w:after="0" w:line="240" w:lineRule="auto"/>
              <w:ind w:left="213" w:hanging="213"/>
              <w:rPr>
                <w:rFonts w:ascii="Arial" w:hAnsi="Arial" w:cs="Arial"/>
                <w:color w:val="000000"/>
                <w:sz w:val="18"/>
                <w:szCs w:val="18"/>
              </w:rPr>
            </w:pPr>
            <w:r w:rsidRPr="00267C52">
              <w:rPr>
                <w:rFonts w:ascii="Arial" w:hAnsi="Arial" w:cs="Arial"/>
                <w:color w:val="000000"/>
                <w:sz w:val="18"/>
                <w:szCs w:val="18"/>
              </w:rPr>
              <w:t>Interviews</w:t>
            </w:r>
          </w:p>
        </w:tc>
      </w:tr>
      <w:tr w:rsidR="003D67BE" w:rsidRPr="00267C52" w:rsidTr="0089799C">
        <w:tc>
          <w:tcPr>
            <w:tcW w:w="2127" w:type="dxa"/>
            <w:shd w:val="pct12" w:color="auto" w:fill="FFFFFF"/>
          </w:tcPr>
          <w:p w:rsidR="003D67BE" w:rsidRPr="000E5273" w:rsidRDefault="003D67BE" w:rsidP="003D67BE">
            <w:pPr>
              <w:pStyle w:val="Tableau-Texte"/>
              <w:numPr>
                <w:ilvl w:val="12"/>
                <w:numId w:val="0"/>
              </w:numPr>
              <w:spacing w:before="0" w:after="0" w:line="240" w:lineRule="auto"/>
              <w:ind w:left="74" w:right="74"/>
              <w:rPr>
                <w:rFonts w:ascii="Arial" w:hAnsi="Arial" w:cs="Arial"/>
                <w:i/>
                <w:sz w:val="20"/>
                <w:lang w:val="en-CA"/>
              </w:rPr>
            </w:pPr>
            <w:r w:rsidRPr="000E5273">
              <w:rPr>
                <w:rFonts w:ascii="Arial" w:hAnsi="Arial" w:cs="Arial"/>
                <w:i/>
                <w:sz w:val="20"/>
                <w:lang w:val="en-CA"/>
              </w:rPr>
              <w:lastRenderedPageBreak/>
              <w:t>Enabling Environment</w:t>
            </w:r>
          </w:p>
        </w:tc>
        <w:tc>
          <w:tcPr>
            <w:tcW w:w="4140" w:type="dxa"/>
            <w:gridSpan w:val="3"/>
          </w:tcPr>
          <w:p w:rsidR="003D67BE" w:rsidRPr="00267C52" w:rsidRDefault="003D67BE" w:rsidP="00487A22">
            <w:pPr>
              <w:pStyle w:val="ListParagraph"/>
              <w:numPr>
                <w:ilvl w:val="0"/>
                <w:numId w:val="11"/>
              </w:numPr>
              <w:tabs>
                <w:tab w:val="left" w:pos="227"/>
              </w:tabs>
              <w:autoSpaceDE w:val="0"/>
              <w:autoSpaceDN w:val="0"/>
              <w:adjustRightInd w:val="0"/>
              <w:spacing w:before="0" w:after="0" w:line="240" w:lineRule="auto"/>
              <w:ind w:left="213" w:hanging="213"/>
              <w:rPr>
                <w:rFonts w:ascii="Arial" w:hAnsi="Arial" w:cs="Arial"/>
                <w:color w:val="000000"/>
                <w:sz w:val="18"/>
                <w:szCs w:val="18"/>
              </w:rPr>
            </w:pPr>
            <w:r w:rsidRPr="00267C52">
              <w:rPr>
                <w:rFonts w:ascii="Arial" w:hAnsi="Arial" w:cs="Arial"/>
                <w:color w:val="000000"/>
                <w:sz w:val="18"/>
                <w:szCs w:val="18"/>
              </w:rPr>
              <w:t>Were laws and policies frameworks being addressed through the Project, in order to address sustainability of key initiatives and reforms?</w:t>
            </w:r>
          </w:p>
          <w:p w:rsidR="003D67BE" w:rsidRPr="00267C52" w:rsidRDefault="003D67BE" w:rsidP="00487A22">
            <w:pPr>
              <w:pStyle w:val="ListParagraph"/>
              <w:numPr>
                <w:ilvl w:val="0"/>
                <w:numId w:val="11"/>
              </w:numPr>
              <w:tabs>
                <w:tab w:val="left" w:pos="227"/>
              </w:tabs>
              <w:autoSpaceDE w:val="0"/>
              <w:autoSpaceDN w:val="0"/>
              <w:adjustRightInd w:val="0"/>
              <w:spacing w:before="0" w:after="0" w:line="240" w:lineRule="auto"/>
              <w:ind w:left="213" w:hanging="213"/>
              <w:rPr>
                <w:rFonts w:ascii="Arial" w:hAnsi="Arial" w:cs="Arial"/>
                <w:color w:val="000000"/>
                <w:sz w:val="18"/>
                <w:szCs w:val="18"/>
              </w:rPr>
            </w:pPr>
            <w:r w:rsidRPr="00267C52">
              <w:rPr>
                <w:rFonts w:ascii="Arial" w:hAnsi="Arial" w:cs="Arial"/>
                <w:color w:val="000000"/>
                <w:sz w:val="18"/>
                <w:szCs w:val="18"/>
              </w:rPr>
              <w:t>Were the necessary related capacities for lawmaking and enforcement being built?</w:t>
            </w:r>
          </w:p>
          <w:p w:rsidR="003D67BE" w:rsidRPr="00267C52" w:rsidRDefault="003D67BE" w:rsidP="00487A22">
            <w:pPr>
              <w:pStyle w:val="ListParagraph"/>
              <w:numPr>
                <w:ilvl w:val="0"/>
                <w:numId w:val="11"/>
              </w:numPr>
              <w:tabs>
                <w:tab w:val="left" w:pos="227"/>
              </w:tabs>
              <w:autoSpaceDE w:val="0"/>
              <w:autoSpaceDN w:val="0"/>
              <w:adjustRightInd w:val="0"/>
              <w:spacing w:before="0" w:after="0" w:line="240" w:lineRule="auto"/>
              <w:ind w:left="213" w:hanging="213"/>
              <w:rPr>
                <w:rFonts w:ascii="Arial" w:hAnsi="Arial" w:cs="Arial"/>
                <w:color w:val="000000"/>
                <w:sz w:val="18"/>
                <w:szCs w:val="18"/>
              </w:rPr>
            </w:pPr>
            <w:r w:rsidRPr="00267C52">
              <w:rPr>
                <w:rFonts w:ascii="Arial" w:hAnsi="Arial" w:cs="Arial"/>
                <w:color w:val="000000"/>
                <w:sz w:val="18"/>
                <w:szCs w:val="18"/>
              </w:rPr>
              <w:t xml:space="preserve">What is the level of political commitment built on the results so far? </w:t>
            </w:r>
          </w:p>
        </w:tc>
        <w:tc>
          <w:tcPr>
            <w:tcW w:w="3870" w:type="dxa"/>
          </w:tcPr>
          <w:p w:rsidR="003D67BE" w:rsidRPr="00267C52" w:rsidRDefault="003D67BE" w:rsidP="00487A22">
            <w:pPr>
              <w:pStyle w:val="ListParagraph"/>
              <w:numPr>
                <w:ilvl w:val="0"/>
                <w:numId w:val="11"/>
              </w:numPr>
              <w:tabs>
                <w:tab w:val="left" w:pos="227"/>
              </w:tabs>
              <w:autoSpaceDE w:val="0"/>
              <w:autoSpaceDN w:val="0"/>
              <w:adjustRightInd w:val="0"/>
              <w:spacing w:before="0" w:after="0" w:line="240" w:lineRule="auto"/>
              <w:ind w:left="213" w:hanging="213"/>
              <w:rPr>
                <w:rFonts w:ascii="Arial" w:hAnsi="Arial" w:cs="Arial"/>
                <w:color w:val="000000"/>
                <w:sz w:val="18"/>
                <w:szCs w:val="18"/>
              </w:rPr>
            </w:pPr>
            <w:r w:rsidRPr="00267C52">
              <w:rPr>
                <w:rFonts w:ascii="Arial" w:hAnsi="Arial" w:cs="Arial"/>
                <w:color w:val="000000"/>
                <w:sz w:val="18"/>
                <w:szCs w:val="18"/>
              </w:rPr>
              <w:t>Efforts to support the development of relevant laws and policies</w:t>
            </w:r>
          </w:p>
          <w:p w:rsidR="003D67BE" w:rsidRPr="00267C52" w:rsidRDefault="003D67BE" w:rsidP="00487A22">
            <w:pPr>
              <w:pStyle w:val="ListParagraph"/>
              <w:numPr>
                <w:ilvl w:val="0"/>
                <w:numId w:val="11"/>
              </w:numPr>
              <w:tabs>
                <w:tab w:val="left" w:pos="227"/>
              </w:tabs>
              <w:autoSpaceDE w:val="0"/>
              <w:autoSpaceDN w:val="0"/>
              <w:adjustRightInd w:val="0"/>
              <w:spacing w:before="0" w:after="0" w:line="240" w:lineRule="auto"/>
              <w:ind w:left="213" w:hanging="213"/>
              <w:rPr>
                <w:rFonts w:ascii="Arial" w:hAnsi="Arial" w:cs="Arial"/>
                <w:color w:val="000000"/>
                <w:sz w:val="18"/>
                <w:szCs w:val="18"/>
              </w:rPr>
            </w:pPr>
            <w:r w:rsidRPr="00267C52">
              <w:rPr>
                <w:rFonts w:ascii="Arial" w:hAnsi="Arial" w:cs="Arial"/>
                <w:color w:val="000000"/>
                <w:sz w:val="18"/>
                <w:szCs w:val="18"/>
              </w:rPr>
              <w:t>State of enforcement and law making capacity</w:t>
            </w:r>
          </w:p>
          <w:p w:rsidR="003D67BE" w:rsidRPr="00267C52" w:rsidRDefault="003D67BE" w:rsidP="00487A22">
            <w:pPr>
              <w:pStyle w:val="ListParagraph"/>
              <w:numPr>
                <w:ilvl w:val="0"/>
                <w:numId w:val="11"/>
              </w:numPr>
              <w:tabs>
                <w:tab w:val="left" w:pos="227"/>
              </w:tabs>
              <w:autoSpaceDE w:val="0"/>
              <w:autoSpaceDN w:val="0"/>
              <w:adjustRightInd w:val="0"/>
              <w:spacing w:before="0" w:after="0" w:line="240" w:lineRule="auto"/>
              <w:ind w:left="213" w:hanging="213"/>
              <w:rPr>
                <w:rFonts w:ascii="Arial" w:hAnsi="Arial" w:cs="Arial"/>
                <w:color w:val="000000"/>
                <w:sz w:val="18"/>
                <w:szCs w:val="18"/>
              </w:rPr>
            </w:pPr>
            <w:r w:rsidRPr="00267C52">
              <w:rPr>
                <w:rFonts w:ascii="Arial" w:hAnsi="Arial" w:cs="Arial"/>
                <w:color w:val="000000"/>
                <w:sz w:val="18"/>
                <w:szCs w:val="18"/>
              </w:rPr>
              <w:t>Evidences of commitment by the political class through speeches, enactment of laws and resource allocation to priorities</w:t>
            </w:r>
          </w:p>
        </w:tc>
        <w:tc>
          <w:tcPr>
            <w:tcW w:w="2194" w:type="dxa"/>
          </w:tcPr>
          <w:p w:rsidR="003D67BE" w:rsidRPr="00267C52" w:rsidRDefault="003D67BE" w:rsidP="00487A22">
            <w:pPr>
              <w:pStyle w:val="ListParagraph"/>
              <w:numPr>
                <w:ilvl w:val="0"/>
                <w:numId w:val="11"/>
              </w:numPr>
              <w:tabs>
                <w:tab w:val="left" w:pos="227"/>
              </w:tabs>
              <w:autoSpaceDE w:val="0"/>
              <w:autoSpaceDN w:val="0"/>
              <w:adjustRightInd w:val="0"/>
              <w:spacing w:before="0" w:after="0" w:line="240" w:lineRule="auto"/>
              <w:ind w:left="213" w:hanging="213"/>
              <w:rPr>
                <w:rFonts w:ascii="Arial" w:hAnsi="Arial" w:cs="Arial"/>
                <w:color w:val="000000"/>
                <w:sz w:val="18"/>
                <w:szCs w:val="18"/>
              </w:rPr>
            </w:pPr>
            <w:r w:rsidRPr="00267C52">
              <w:rPr>
                <w:rFonts w:ascii="Arial" w:hAnsi="Arial" w:cs="Arial"/>
                <w:color w:val="000000"/>
                <w:sz w:val="18"/>
                <w:szCs w:val="18"/>
              </w:rPr>
              <w:t>Project documents and evaluations</w:t>
            </w:r>
          </w:p>
          <w:p w:rsidR="003D67BE" w:rsidRPr="00267C52" w:rsidRDefault="003D67BE" w:rsidP="00487A22">
            <w:pPr>
              <w:pStyle w:val="ListParagraph"/>
              <w:numPr>
                <w:ilvl w:val="0"/>
                <w:numId w:val="11"/>
              </w:numPr>
              <w:tabs>
                <w:tab w:val="left" w:pos="227"/>
              </w:tabs>
              <w:autoSpaceDE w:val="0"/>
              <w:autoSpaceDN w:val="0"/>
              <w:adjustRightInd w:val="0"/>
              <w:spacing w:before="0" w:after="0" w:line="240" w:lineRule="auto"/>
              <w:ind w:left="213" w:hanging="213"/>
              <w:rPr>
                <w:rFonts w:ascii="Arial" w:hAnsi="Arial" w:cs="Arial"/>
                <w:color w:val="000000"/>
                <w:sz w:val="18"/>
                <w:szCs w:val="18"/>
              </w:rPr>
            </w:pPr>
            <w:r w:rsidRPr="00267C52">
              <w:rPr>
                <w:rFonts w:ascii="Arial" w:hAnsi="Arial" w:cs="Arial"/>
                <w:color w:val="000000"/>
                <w:sz w:val="18"/>
                <w:szCs w:val="18"/>
              </w:rPr>
              <w:t>UNDP personnel and Project Partners</w:t>
            </w:r>
          </w:p>
          <w:p w:rsidR="003D67BE" w:rsidRPr="00267C52" w:rsidRDefault="003D67BE" w:rsidP="00487A22">
            <w:pPr>
              <w:pStyle w:val="ListParagraph"/>
              <w:numPr>
                <w:ilvl w:val="0"/>
                <w:numId w:val="11"/>
              </w:numPr>
              <w:tabs>
                <w:tab w:val="left" w:pos="227"/>
              </w:tabs>
              <w:autoSpaceDE w:val="0"/>
              <w:autoSpaceDN w:val="0"/>
              <w:adjustRightInd w:val="0"/>
              <w:spacing w:before="0" w:after="0" w:line="240" w:lineRule="auto"/>
              <w:ind w:left="213" w:hanging="213"/>
              <w:rPr>
                <w:rFonts w:ascii="Arial" w:hAnsi="Arial" w:cs="Arial"/>
                <w:color w:val="000000"/>
                <w:sz w:val="18"/>
                <w:szCs w:val="18"/>
              </w:rPr>
            </w:pPr>
            <w:r w:rsidRPr="00267C52">
              <w:rPr>
                <w:rFonts w:ascii="Arial" w:hAnsi="Arial" w:cs="Arial"/>
                <w:color w:val="000000"/>
                <w:sz w:val="18"/>
                <w:szCs w:val="18"/>
              </w:rPr>
              <w:t xml:space="preserve">Beneficiaries </w:t>
            </w:r>
          </w:p>
        </w:tc>
        <w:tc>
          <w:tcPr>
            <w:tcW w:w="2486" w:type="dxa"/>
          </w:tcPr>
          <w:p w:rsidR="003D67BE" w:rsidRPr="00267C52" w:rsidRDefault="003D67BE" w:rsidP="00487A22">
            <w:pPr>
              <w:pStyle w:val="ListParagraph"/>
              <w:numPr>
                <w:ilvl w:val="0"/>
                <w:numId w:val="11"/>
              </w:numPr>
              <w:tabs>
                <w:tab w:val="left" w:pos="227"/>
              </w:tabs>
              <w:autoSpaceDE w:val="0"/>
              <w:autoSpaceDN w:val="0"/>
              <w:adjustRightInd w:val="0"/>
              <w:spacing w:before="0" w:after="0" w:line="240" w:lineRule="auto"/>
              <w:ind w:left="213" w:hanging="213"/>
              <w:rPr>
                <w:rFonts w:ascii="Arial" w:hAnsi="Arial" w:cs="Arial"/>
                <w:color w:val="000000"/>
                <w:sz w:val="18"/>
                <w:szCs w:val="18"/>
              </w:rPr>
            </w:pPr>
            <w:r w:rsidRPr="00267C52">
              <w:rPr>
                <w:rFonts w:ascii="Arial" w:hAnsi="Arial" w:cs="Arial"/>
                <w:color w:val="000000"/>
                <w:sz w:val="18"/>
                <w:szCs w:val="18"/>
              </w:rPr>
              <w:t>Document analysis</w:t>
            </w:r>
          </w:p>
          <w:p w:rsidR="003D67BE" w:rsidRPr="00267C52" w:rsidRDefault="003D67BE" w:rsidP="00487A22">
            <w:pPr>
              <w:pStyle w:val="ListParagraph"/>
              <w:numPr>
                <w:ilvl w:val="0"/>
                <w:numId w:val="11"/>
              </w:numPr>
              <w:tabs>
                <w:tab w:val="left" w:pos="227"/>
              </w:tabs>
              <w:autoSpaceDE w:val="0"/>
              <w:autoSpaceDN w:val="0"/>
              <w:adjustRightInd w:val="0"/>
              <w:spacing w:before="0" w:after="0" w:line="240" w:lineRule="auto"/>
              <w:ind w:left="213" w:hanging="213"/>
              <w:rPr>
                <w:rFonts w:ascii="Arial" w:hAnsi="Arial" w:cs="Arial"/>
                <w:color w:val="000000"/>
                <w:sz w:val="18"/>
                <w:szCs w:val="18"/>
              </w:rPr>
            </w:pPr>
            <w:r w:rsidRPr="00267C52">
              <w:rPr>
                <w:rFonts w:ascii="Arial" w:hAnsi="Arial" w:cs="Arial"/>
                <w:color w:val="000000"/>
                <w:sz w:val="18"/>
                <w:szCs w:val="18"/>
              </w:rPr>
              <w:t>Interviews</w:t>
            </w:r>
          </w:p>
        </w:tc>
      </w:tr>
      <w:tr w:rsidR="003D67BE" w:rsidRPr="00267C52" w:rsidTr="0089799C">
        <w:trPr>
          <w:trHeight w:val="1265"/>
        </w:trPr>
        <w:tc>
          <w:tcPr>
            <w:tcW w:w="2127" w:type="dxa"/>
            <w:shd w:val="pct12" w:color="auto" w:fill="FFFFFF"/>
          </w:tcPr>
          <w:p w:rsidR="003D67BE" w:rsidRPr="000E5273" w:rsidRDefault="003D67BE" w:rsidP="003D67BE">
            <w:pPr>
              <w:pStyle w:val="Tableau-Texte"/>
              <w:numPr>
                <w:ilvl w:val="12"/>
                <w:numId w:val="0"/>
              </w:numPr>
              <w:spacing w:before="0" w:after="0" w:line="240" w:lineRule="auto"/>
              <w:ind w:left="74" w:right="74"/>
              <w:rPr>
                <w:rFonts w:ascii="Arial" w:hAnsi="Arial" w:cs="Arial"/>
                <w:i/>
                <w:sz w:val="20"/>
                <w:lang w:val="en-CA"/>
              </w:rPr>
            </w:pPr>
            <w:r w:rsidRPr="000E5273">
              <w:rPr>
                <w:rFonts w:ascii="Arial" w:hAnsi="Arial" w:cs="Arial"/>
                <w:i/>
                <w:sz w:val="20"/>
                <w:lang w:val="en-CA"/>
              </w:rPr>
              <w:t>Institutional and individual capacity building</w:t>
            </w:r>
          </w:p>
        </w:tc>
        <w:tc>
          <w:tcPr>
            <w:tcW w:w="4140" w:type="dxa"/>
            <w:gridSpan w:val="3"/>
          </w:tcPr>
          <w:p w:rsidR="003D67BE" w:rsidRPr="00267C52" w:rsidRDefault="003D67BE" w:rsidP="00487A22">
            <w:pPr>
              <w:pStyle w:val="ListParagraph"/>
              <w:numPr>
                <w:ilvl w:val="0"/>
                <w:numId w:val="11"/>
              </w:numPr>
              <w:tabs>
                <w:tab w:val="left" w:pos="227"/>
              </w:tabs>
              <w:autoSpaceDE w:val="0"/>
              <w:autoSpaceDN w:val="0"/>
              <w:adjustRightInd w:val="0"/>
              <w:spacing w:before="0" w:after="0" w:line="240" w:lineRule="auto"/>
              <w:ind w:left="213" w:hanging="213"/>
              <w:rPr>
                <w:rFonts w:ascii="Arial" w:hAnsi="Arial" w:cs="Arial"/>
                <w:color w:val="000000"/>
                <w:sz w:val="18"/>
                <w:szCs w:val="18"/>
              </w:rPr>
            </w:pPr>
            <w:r w:rsidRPr="00267C52">
              <w:rPr>
                <w:rFonts w:ascii="Arial" w:hAnsi="Arial" w:cs="Arial"/>
                <w:color w:val="000000"/>
                <w:sz w:val="18"/>
                <w:szCs w:val="18"/>
              </w:rPr>
              <w:t xml:space="preserve">Is the capacity in place at the national and local levels adequate to ensure sustainability of the results achieved to date? </w:t>
            </w:r>
          </w:p>
        </w:tc>
        <w:tc>
          <w:tcPr>
            <w:tcW w:w="3870" w:type="dxa"/>
          </w:tcPr>
          <w:p w:rsidR="003D67BE" w:rsidRPr="00267C52" w:rsidRDefault="003D67BE" w:rsidP="00487A22">
            <w:pPr>
              <w:pStyle w:val="ListParagraph"/>
              <w:numPr>
                <w:ilvl w:val="0"/>
                <w:numId w:val="11"/>
              </w:numPr>
              <w:tabs>
                <w:tab w:val="left" w:pos="227"/>
              </w:tabs>
              <w:autoSpaceDE w:val="0"/>
              <w:autoSpaceDN w:val="0"/>
              <w:adjustRightInd w:val="0"/>
              <w:spacing w:before="0" w:after="0" w:line="240" w:lineRule="auto"/>
              <w:ind w:left="213" w:hanging="213"/>
              <w:rPr>
                <w:rFonts w:ascii="Arial" w:hAnsi="Arial" w:cs="Arial"/>
                <w:color w:val="000000"/>
                <w:sz w:val="18"/>
                <w:szCs w:val="18"/>
              </w:rPr>
            </w:pPr>
            <w:r w:rsidRPr="00267C52">
              <w:rPr>
                <w:rFonts w:ascii="Arial" w:hAnsi="Arial" w:cs="Arial"/>
                <w:color w:val="000000"/>
                <w:sz w:val="18"/>
                <w:szCs w:val="18"/>
              </w:rPr>
              <w:t>Elements in place in those different management functions, at the appropriate levels (national, district and local) in terms of adequate structures, strategies, systems, skills, incentives and interrelationships with other key actors</w:t>
            </w:r>
          </w:p>
        </w:tc>
        <w:tc>
          <w:tcPr>
            <w:tcW w:w="2194" w:type="dxa"/>
          </w:tcPr>
          <w:p w:rsidR="003D67BE" w:rsidRPr="00267C52" w:rsidRDefault="003D67BE" w:rsidP="00487A22">
            <w:pPr>
              <w:pStyle w:val="ListParagraph"/>
              <w:numPr>
                <w:ilvl w:val="0"/>
                <w:numId w:val="11"/>
              </w:numPr>
              <w:tabs>
                <w:tab w:val="left" w:pos="227"/>
              </w:tabs>
              <w:autoSpaceDE w:val="0"/>
              <w:autoSpaceDN w:val="0"/>
              <w:adjustRightInd w:val="0"/>
              <w:spacing w:before="0" w:after="0" w:line="240" w:lineRule="auto"/>
              <w:ind w:left="213" w:hanging="213"/>
              <w:rPr>
                <w:rFonts w:ascii="Arial" w:hAnsi="Arial" w:cs="Arial"/>
                <w:color w:val="000000"/>
                <w:sz w:val="18"/>
                <w:szCs w:val="18"/>
              </w:rPr>
            </w:pPr>
            <w:r w:rsidRPr="00267C52">
              <w:rPr>
                <w:rFonts w:ascii="Arial" w:hAnsi="Arial" w:cs="Arial"/>
                <w:color w:val="000000"/>
                <w:sz w:val="18"/>
                <w:szCs w:val="18"/>
              </w:rPr>
              <w:t>Project documents and evaluations</w:t>
            </w:r>
          </w:p>
          <w:p w:rsidR="003D67BE" w:rsidRPr="00267C52" w:rsidRDefault="003D67BE" w:rsidP="00487A22">
            <w:pPr>
              <w:pStyle w:val="ListParagraph"/>
              <w:numPr>
                <w:ilvl w:val="0"/>
                <w:numId w:val="11"/>
              </w:numPr>
              <w:tabs>
                <w:tab w:val="left" w:pos="227"/>
              </w:tabs>
              <w:autoSpaceDE w:val="0"/>
              <w:autoSpaceDN w:val="0"/>
              <w:adjustRightInd w:val="0"/>
              <w:spacing w:before="0" w:after="0" w:line="240" w:lineRule="auto"/>
              <w:ind w:left="213" w:hanging="213"/>
              <w:rPr>
                <w:rFonts w:ascii="Arial" w:hAnsi="Arial" w:cs="Arial"/>
                <w:color w:val="000000"/>
                <w:sz w:val="18"/>
                <w:szCs w:val="18"/>
              </w:rPr>
            </w:pPr>
            <w:r w:rsidRPr="00267C52">
              <w:rPr>
                <w:rFonts w:ascii="Arial" w:hAnsi="Arial" w:cs="Arial"/>
                <w:color w:val="000000"/>
                <w:sz w:val="18"/>
                <w:szCs w:val="18"/>
              </w:rPr>
              <w:t>UNDP personnel and Project Partners</w:t>
            </w:r>
          </w:p>
          <w:p w:rsidR="003D67BE" w:rsidRPr="00267C52" w:rsidRDefault="003D67BE" w:rsidP="00487A22">
            <w:pPr>
              <w:pStyle w:val="ListParagraph"/>
              <w:numPr>
                <w:ilvl w:val="0"/>
                <w:numId w:val="11"/>
              </w:numPr>
              <w:tabs>
                <w:tab w:val="left" w:pos="227"/>
              </w:tabs>
              <w:autoSpaceDE w:val="0"/>
              <w:autoSpaceDN w:val="0"/>
              <w:adjustRightInd w:val="0"/>
              <w:spacing w:before="0" w:after="0" w:line="240" w:lineRule="auto"/>
              <w:ind w:left="213" w:hanging="213"/>
              <w:rPr>
                <w:rFonts w:ascii="Arial" w:hAnsi="Arial" w:cs="Arial"/>
                <w:color w:val="000000"/>
                <w:sz w:val="18"/>
                <w:szCs w:val="18"/>
              </w:rPr>
            </w:pPr>
            <w:r w:rsidRPr="00267C52">
              <w:rPr>
                <w:rFonts w:ascii="Arial" w:hAnsi="Arial" w:cs="Arial"/>
                <w:color w:val="000000"/>
                <w:sz w:val="18"/>
                <w:szCs w:val="18"/>
              </w:rPr>
              <w:t xml:space="preserve">Beneficiaries </w:t>
            </w:r>
          </w:p>
          <w:p w:rsidR="003D67BE" w:rsidRPr="00267C52" w:rsidRDefault="003D67BE" w:rsidP="00487A22">
            <w:pPr>
              <w:pStyle w:val="ListParagraph"/>
              <w:numPr>
                <w:ilvl w:val="0"/>
                <w:numId w:val="11"/>
              </w:numPr>
              <w:tabs>
                <w:tab w:val="left" w:pos="227"/>
              </w:tabs>
              <w:autoSpaceDE w:val="0"/>
              <w:autoSpaceDN w:val="0"/>
              <w:adjustRightInd w:val="0"/>
              <w:spacing w:before="0" w:after="0" w:line="240" w:lineRule="auto"/>
              <w:ind w:left="213" w:hanging="213"/>
              <w:rPr>
                <w:rFonts w:ascii="Arial" w:hAnsi="Arial" w:cs="Arial"/>
                <w:color w:val="000000"/>
                <w:sz w:val="18"/>
                <w:szCs w:val="18"/>
              </w:rPr>
            </w:pPr>
            <w:r w:rsidRPr="00267C52">
              <w:rPr>
                <w:rFonts w:ascii="Arial" w:hAnsi="Arial" w:cs="Arial"/>
                <w:color w:val="000000"/>
                <w:sz w:val="18"/>
                <w:szCs w:val="18"/>
              </w:rPr>
              <w:t>Capacity assessments available, if any</w:t>
            </w:r>
          </w:p>
        </w:tc>
        <w:tc>
          <w:tcPr>
            <w:tcW w:w="2486" w:type="dxa"/>
          </w:tcPr>
          <w:p w:rsidR="003D67BE" w:rsidRPr="00267C52" w:rsidRDefault="003D67BE" w:rsidP="00487A22">
            <w:pPr>
              <w:pStyle w:val="ListParagraph"/>
              <w:numPr>
                <w:ilvl w:val="0"/>
                <w:numId w:val="11"/>
              </w:numPr>
              <w:tabs>
                <w:tab w:val="left" w:pos="227"/>
              </w:tabs>
              <w:autoSpaceDE w:val="0"/>
              <w:autoSpaceDN w:val="0"/>
              <w:adjustRightInd w:val="0"/>
              <w:spacing w:before="0" w:after="0" w:line="240" w:lineRule="auto"/>
              <w:ind w:left="213" w:hanging="213"/>
              <w:rPr>
                <w:rFonts w:ascii="Arial" w:hAnsi="Arial" w:cs="Arial"/>
                <w:color w:val="000000"/>
                <w:sz w:val="18"/>
                <w:szCs w:val="18"/>
              </w:rPr>
            </w:pPr>
            <w:r w:rsidRPr="00267C52">
              <w:rPr>
                <w:rFonts w:ascii="Arial" w:hAnsi="Arial" w:cs="Arial"/>
                <w:color w:val="000000"/>
                <w:sz w:val="18"/>
                <w:szCs w:val="18"/>
              </w:rPr>
              <w:t>Interviews</w:t>
            </w:r>
          </w:p>
          <w:p w:rsidR="003D67BE" w:rsidRPr="00267C52" w:rsidRDefault="003D67BE" w:rsidP="00487A22">
            <w:pPr>
              <w:pStyle w:val="ListParagraph"/>
              <w:numPr>
                <w:ilvl w:val="0"/>
                <w:numId w:val="11"/>
              </w:numPr>
              <w:tabs>
                <w:tab w:val="left" w:pos="227"/>
              </w:tabs>
              <w:autoSpaceDE w:val="0"/>
              <w:autoSpaceDN w:val="0"/>
              <w:adjustRightInd w:val="0"/>
              <w:spacing w:before="0" w:after="0" w:line="240" w:lineRule="auto"/>
              <w:ind w:left="213" w:hanging="213"/>
              <w:rPr>
                <w:rFonts w:ascii="Arial" w:hAnsi="Arial" w:cs="Arial"/>
                <w:color w:val="000000"/>
                <w:sz w:val="18"/>
                <w:szCs w:val="18"/>
              </w:rPr>
            </w:pPr>
            <w:r w:rsidRPr="00267C52">
              <w:rPr>
                <w:rFonts w:ascii="Arial" w:hAnsi="Arial" w:cs="Arial"/>
                <w:color w:val="000000"/>
                <w:sz w:val="18"/>
                <w:szCs w:val="18"/>
              </w:rPr>
              <w:t>Documentation review</w:t>
            </w:r>
          </w:p>
        </w:tc>
      </w:tr>
      <w:tr w:rsidR="003D67BE" w:rsidRPr="00267C52" w:rsidTr="0089799C">
        <w:tc>
          <w:tcPr>
            <w:tcW w:w="2127" w:type="dxa"/>
            <w:shd w:val="pct12" w:color="auto" w:fill="FFFFFF"/>
          </w:tcPr>
          <w:p w:rsidR="003D67BE" w:rsidRPr="000E5273" w:rsidRDefault="003D67BE" w:rsidP="003D67BE">
            <w:pPr>
              <w:pStyle w:val="Tableau-Texte"/>
              <w:numPr>
                <w:ilvl w:val="12"/>
                <w:numId w:val="0"/>
              </w:numPr>
              <w:spacing w:before="0" w:after="0" w:line="240" w:lineRule="auto"/>
              <w:ind w:left="74" w:right="74"/>
              <w:rPr>
                <w:rFonts w:ascii="Arial" w:hAnsi="Arial" w:cs="Arial"/>
                <w:i/>
                <w:sz w:val="20"/>
                <w:lang w:val="en-CA"/>
              </w:rPr>
            </w:pPr>
            <w:r w:rsidRPr="000E5273">
              <w:rPr>
                <w:rFonts w:ascii="Arial" w:hAnsi="Arial" w:cs="Arial"/>
                <w:i/>
                <w:sz w:val="20"/>
                <w:lang w:val="en-CA"/>
              </w:rPr>
              <w:t>Social and political sustainability</w:t>
            </w:r>
          </w:p>
        </w:tc>
        <w:tc>
          <w:tcPr>
            <w:tcW w:w="4140" w:type="dxa"/>
            <w:gridSpan w:val="3"/>
          </w:tcPr>
          <w:p w:rsidR="003D67BE" w:rsidRPr="00267C52" w:rsidRDefault="003D67BE" w:rsidP="00487A22">
            <w:pPr>
              <w:pStyle w:val="ListParagraph"/>
              <w:numPr>
                <w:ilvl w:val="0"/>
                <w:numId w:val="11"/>
              </w:numPr>
              <w:tabs>
                <w:tab w:val="left" w:pos="227"/>
              </w:tabs>
              <w:autoSpaceDE w:val="0"/>
              <w:autoSpaceDN w:val="0"/>
              <w:adjustRightInd w:val="0"/>
              <w:spacing w:before="0" w:after="0" w:line="240" w:lineRule="auto"/>
              <w:ind w:left="213" w:hanging="213"/>
              <w:rPr>
                <w:rFonts w:ascii="Arial" w:hAnsi="Arial" w:cs="Arial"/>
                <w:color w:val="000000"/>
                <w:sz w:val="18"/>
                <w:szCs w:val="18"/>
              </w:rPr>
            </w:pPr>
            <w:r w:rsidRPr="00267C52">
              <w:rPr>
                <w:rFonts w:ascii="Arial" w:hAnsi="Arial" w:cs="Arial"/>
                <w:color w:val="000000"/>
                <w:sz w:val="18"/>
                <w:szCs w:val="18"/>
              </w:rPr>
              <w:t>Did the Project contribute to key building blocks for social and political sustainability?</w:t>
            </w:r>
          </w:p>
          <w:p w:rsidR="003D67BE" w:rsidRPr="00267C52" w:rsidRDefault="003D67BE" w:rsidP="00487A22">
            <w:pPr>
              <w:pStyle w:val="ListParagraph"/>
              <w:numPr>
                <w:ilvl w:val="0"/>
                <w:numId w:val="11"/>
              </w:numPr>
              <w:tabs>
                <w:tab w:val="left" w:pos="227"/>
              </w:tabs>
              <w:autoSpaceDE w:val="0"/>
              <w:autoSpaceDN w:val="0"/>
              <w:adjustRightInd w:val="0"/>
              <w:spacing w:before="0" w:after="0" w:line="240" w:lineRule="auto"/>
              <w:ind w:left="213" w:hanging="213"/>
              <w:rPr>
                <w:rFonts w:ascii="Arial" w:hAnsi="Arial" w:cs="Arial"/>
                <w:color w:val="000000"/>
                <w:sz w:val="18"/>
                <w:szCs w:val="18"/>
              </w:rPr>
            </w:pPr>
            <w:r w:rsidRPr="00267C52">
              <w:rPr>
                <w:rFonts w:ascii="Arial" w:hAnsi="Arial" w:cs="Arial"/>
                <w:color w:val="000000"/>
                <w:sz w:val="18"/>
                <w:szCs w:val="18"/>
              </w:rPr>
              <w:t>Did the Project contribute to citizens’ acceptance of the new products or practices?</w:t>
            </w:r>
          </w:p>
        </w:tc>
        <w:tc>
          <w:tcPr>
            <w:tcW w:w="3870" w:type="dxa"/>
          </w:tcPr>
          <w:p w:rsidR="003D67BE" w:rsidRPr="00267C52" w:rsidRDefault="003D67BE" w:rsidP="00487A22">
            <w:pPr>
              <w:pStyle w:val="ListParagraph"/>
              <w:numPr>
                <w:ilvl w:val="0"/>
                <w:numId w:val="11"/>
              </w:numPr>
              <w:tabs>
                <w:tab w:val="left" w:pos="227"/>
              </w:tabs>
              <w:autoSpaceDE w:val="0"/>
              <w:autoSpaceDN w:val="0"/>
              <w:adjustRightInd w:val="0"/>
              <w:spacing w:before="0" w:after="0" w:line="240" w:lineRule="auto"/>
              <w:ind w:left="213" w:hanging="213"/>
              <w:rPr>
                <w:rFonts w:ascii="Arial" w:hAnsi="Arial" w:cs="Arial"/>
                <w:color w:val="000000"/>
                <w:sz w:val="18"/>
                <w:szCs w:val="18"/>
              </w:rPr>
            </w:pPr>
            <w:r w:rsidRPr="00267C52">
              <w:rPr>
                <w:rFonts w:ascii="Arial" w:hAnsi="Arial" w:cs="Arial"/>
                <w:color w:val="000000"/>
                <w:sz w:val="18"/>
                <w:szCs w:val="18"/>
              </w:rPr>
              <w:t>Example of contributions to sustainable political and social change in support of the biosphere reserve</w:t>
            </w:r>
          </w:p>
        </w:tc>
        <w:tc>
          <w:tcPr>
            <w:tcW w:w="2194" w:type="dxa"/>
          </w:tcPr>
          <w:p w:rsidR="003D67BE" w:rsidRPr="00267C52" w:rsidRDefault="003D67BE" w:rsidP="00487A22">
            <w:pPr>
              <w:pStyle w:val="ListParagraph"/>
              <w:numPr>
                <w:ilvl w:val="0"/>
                <w:numId w:val="11"/>
              </w:numPr>
              <w:tabs>
                <w:tab w:val="left" w:pos="227"/>
              </w:tabs>
              <w:autoSpaceDE w:val="0"/>
              <w:autoSpaceDN w:val="0"/>
              <w:adjustRightInd w:val="0"/>
              <w:spacing w:before="0" w:after="0" w:line="240" w:lineRule="auto"/>
              <w:ind w:left="213" w:hanging="213"/>
              <w:rPr>
                <w:rFonts w:ascii="Arial" w:hAnsi="Arial" w:cs="Arial"/>
                <w:color w:val="000000"/>
                <w:sz w:val="18"/>
                <w:szCs w:val="18"/>
              </w:rPr>
            </w:pPr>
            <w:r w:rsidRPr="00267C52">
              <w:rPr>
                <w:rFonts w:ascii="Arial" w:hAnsi="Arial" w:cs="Arial"/>
                <w:color w:val="000000"/>
                <w:sz w:val="18"/>
                <w:szCs w:val="18"/>
              </w:rPr>
              <w:t>Project documents and evaluations</w:t>
            </w:r>
          </w:p>
          <w:p w:rsidR="003D67BE" w:rsidRPr="00267C52" w:rsidRDefault="003D67BE" w:rsidP="00487A22">
            <w:pPr>
              <w:pStyle w:val="ListParagraph"/>
              <w:numPr>
                <w:ilvl w:val="0"/>
                <w:numId w:val="11"/>
              </w:numPr>
              <w:tabs>
                <w:tab w:val="left" w:pos="227"/>
              </w:tabs>
              <w:autoSpaceDE w:val="0"/>
              <w:autoSpaceDN w:val="0"/>
              <w:adjustRightInd w:val="0"/>
              <w:spacing w:before="0" w:after="0" w:line="240" w:lineRule="auto"/>
              <w:ind w:left="213" w:hanging="213"/>
              <w:rPr>
                <w:rFonts w:ascii="Arial" w:hAnsi="Arial" w:cs="Arial"/>
                <w:color w:val="000000"/>
                <w:sz w:val="18"/>
                <w:szCs w:val="18"/>
              </w:rPr>
            </w:pPr>
            <w:r w:rsidRPr="00267C52">
              <w:rPr>
                <w:rFonts w:ascii="Arial" w:hAnsi="Arial" w:cs="Arial"/>
                <w:color w:val="000000"/>
                <w:sz w:val="18"/>
                <w:szCs w:val="18"/>
              </w:rPr>
              <w:t>UNDP personnel and Project Partners</w:t>
            </w:r>
          </w:p>
          <w:p w:rsidR="003D67BE" w:rsidRPr="00267C52" w:rsidRDefault="003D67BE" w:rsidP="00487A22">
            <w:pPr>
              <w:pStyle w:val="ListParagraph"/>
              <w:numPr>
                <w:ilvl w:val="0"/>
                <w:numId w:val="11"/>
              </w:numPr>
              <w:tabs>
                <w:tab w:val="left" w:pos="227"/>
              </w:tabs>
              <w:autoSpaceDE w:val="0"/>
              <w:autoSpaceDN w:val="0"/>
              <w:adjustRightInd w:val="0"/>
              <w:spacing w:before="0" w:after="0" w:line="240" w:lineRule="auto"/>
              <w:ind w:left="213" w:hanging="213"/>
              <w:rPr>
                <w:rFonts w:ascii="Arial" w:hAnsi="Arial" w:cs="Arial"/>
                <w:color w:val="000000"/>
                <w:sz w:val="18"/>
                <w:szCs w:val="18"/>
              </w:rPr>
            </w:pPr>
            <w:r w:rsidRPr="00267C52">
              <w:rPr>
                <w:rFonts w:ascii="Arial" w:hAnsi="Arial" w:cs="Arial"/>
                <w:color w:val="000000"/>
                <w:sz w:val="18"/>
                <w:szCs w:val="18"/>
              </w:rPr>
              <w:t>Beneficiaries</w:t>
            </w:r>
          </w:p>
        </w:tc>
        <w:tc>
          <w:tcPr>
            <w:tcW w:w="2486" w:type="dxa"/>
          </w:tcPr>
          <w:p w:rsidR="003D67BE" w:rsidRPr="00267C52" w:rsidRDefault="003D67BE" w:rsidP="00487A22">
            <w:pPr>
              <w:pStyle w:val="ListParagraph"/>
              <w:numPr>
                <w:ilvl w:val="0"/>
                <w:numId w:val="11"/>
              </w:numPr>
              <w:tabs>
                <w:tab w:val="left" w:pos="227"/>
              </w:tabs>
              <w:autoSpaceDE w:val="0"/>
              <w:autoSpaceDN w:val="0"/>
              <w:adjustRightInd w:val="0"/>
              <w:spacing w:before="0" w:after="0" w:line="240" w:lineRule="auto"/>
              <w:ind w:left="213" w:hanging="213"/>
              <w:rPr>
                <w:rFonts w:ascii="Arial" w:hAnsi="Arial" w:cs="Arial"/>
                <w:color w:val="000000"/>
                <w:sz w:val="18"/>
                <w:szCs w:val="18"/>
              </w:rPr>
            </w:pPr>
            <w:r w:rsidRPr="00267C52">
              <w:rPr>
                <w:rFonts w:ascii="Arial" w:hAnsi="Arial" w:cs="Arial"/>
                <w:color w:val="000000"/>
                <w:sz w:val="18"/>
                <w:szCs w:val="18"/>
              </w:rPr>
              <w:t>Interviews</w:t>
            </w:r>
          </w:p>
          <w:p w:rsidR="003D67BE" w:rsidRPr="00267C52" w:rsidRDefault="003D67BE" w:rsidP="00487A22">
            <w:pPr>
              <w:pStyle w:val="ListParagraph"/>
              <w:numPr>
                <w:ilvl w:val="0"/>
                <w:numId w:val="11"/>
              </w:numPr>
              <w:tabs>
                <w:tab w:val="left" w:pos="227"/>
              </w:tabs>
              <w:autoSpaceDE w:val="0"/>
              <w:autoSpaceDN w:val="0"/>
              <w:adjustRightInd w:val="0"/>
              <w:spacing w:before="0" w:after="0" w:line="240" w:lineRule="auto"/>
              <w:ind w:left="213" w:hanging="213"/>
              <w:rPr>
                <w:rFonts w:ascii="Arial" w:hAnsi="Arial" w:cs="Arial"/>
                <w:color w:val="000000"/>
                <w:sz w:val="18"/>
                <w:szCs w:val="18"/>
              </w:rPr>
            </w:pPr>
            <w:r w:rsidRPr="00267C52">
              <w:rPr>
                <w:rFonts w:ascii="Arial" w:hAnsi="Arial" w:cs="Arial"/>
                <w:color w:val="000000"/>
                <w:sz w:val="18"/>
                <w:szCs w:val="18"/>
              </w:rPr>
              <w:t>Documentation review</w:t>
            </w:r>
          </w:p>
        </w:tc>
      </w:tr>
      <w:tr w:rsidR="003D67BE" w:rsidRPr="00267C52" w:rsidTr="0089799C">
        <w:tc>
          <w:tcPr>
            <w:tcW w:w="2127" w:type="dxa"/>
            <w:shd w:val="pct12" w:color="auto" w:fill="FFFFFF"/>
          </w:tcPr>
          <w:p w:rsidR="003D67BE" w:rsidRPr="000E5273" w:rsidRDefault="003D67BE" w:rsidP="003D67BE">
            <w:pPr>
              <w:pStyle w:val="Tableau-Texte"/>
              <w:numPr>
                <w:ilvl w:val="12"/>
                <w:numId w:val="0"/>
              </w:numPr>
              <w:spacing w:before="0" w:after="0" w:line="240" w:lineRule="auto"/>
              <w:ind w:left="74" w:right="74"/>
              <w:rPr>
                <w:rFonts w:ascii="Arial" w:hAnsi="Arial" w:cs="Arial"/>
                <w:i/>
                <w:sz w:val="20"/>
                <w:lang w:val="en-CA"/>
              </w:rPr>
            </w:pPr>
            <w:r w:rsidRPr="000E5273">
              <w:rPr>
                <w:rFonts w:ascii="Arial" w:hAnsi="Arial" w:cs="Arial"/>
                <w:i/>
                <w:sz w:val="20"/>
                <w:lang w:val="en-CA"/>
              </w:rPr>
              <w:t>Replication</w:t>
            </w:r>
          </w:p>
        </w:tc>
        <w:tc>
          <w:tcPr>
            <w:tcW w:w="4140" w:type="dxa"/>
            <w:gridSpan w:val="3"/>
          </w:tcPr>
          <w:p w:rsidR="003D67BE" w:rsidRPr="00267C52" w:rsidRDefault="003D67BE" w:rsidP="00487A22">
            <w:pPr>
              <w:pStyle w:val="ListParagraph"/>
              <w:numPr>
                <w:ilvl w:val="0"/>
                <w:numId w:val="11"/>
              </w:numPr>
              <w:tabs>
                <w:tab w:val="left" w:pos="227"/>
              </w:tabs>
              <w:autoSpaceDE w:val="0"/>
              <w:autoSpaceDN w:val="0"/>
              <w:adjustRightInd w:val="0"/>
              <w:spacing w:before="0" w:after="0" w:line="240" w:lineRule="auto"/>
              <w:ind w:left="213" w:hanging="213"/>
              <w:rPr>
                <w:rFonts w:ascii="Arial" w:hAnsi="Arial" w:cs="Arial"/>
                <w:color w:val="000000"/>
                <w:sz w:val="18"/>
                <w:szCs w:val="18"/>
              </w:rPr>
            </w:pPr>
            <w:r w:rsidRPr="00267C52">
              <w:rPr>
                <w:rFonts w:ascii="Arial" w:hAnsi="Arial" w:cs="Arial"/>
                <w:color w:val="000000"/>
                <w:sz w:val="18"/>
                <w:szCs w:val="18"/>
              </w:rPr>
              <w:t xml:space="preserve">Are Project activities and results being replicated elsewhere and/or scaled up? </w:t>
            </w:r>
          </w:p>
          <w:p w:rsidR="003D67BE" w:rsidRPr="00267C52" w:rsidRDefault="003D67BE" w:rsidP="00487A22">
            <w:pPr>
              <w:pStyle w:val="ListParagraph"/>
              <w:numPr>
                <w:ilvl w:val="0"/>
                <w:numId w:val="11"/>
              </w:numPr>
              <w:tabs>
                <w:tab w:val="left" w:pos="227"/>
              </w:tabs>
              <w:autoSpaceDE w:val="0"/>
              <w:autoSpaceDN w:val="0"/>
              <w:adjustRightInd w:val="0"/>
              <w:spacing w:before="0" w:after="0" w:line="240" w:lineRule="auto"/>
              <w:ind w:left="213" w:hanging="213"/>
              <w:rPr>
                <w:rFonts w:ascii="Arial" w:hAnsi="Arial" w:cs="Arial"/>
                <w:color w:val="000000"/>
                <w:sz w:val="18"/>
                <w:szCs w:val="18"/>
              </w:rPr>
            </w:pPr>
            <w:r w:rsidRPr="00267C52">
              <w:rPr>
                <w:rFonts w:ascii="Arial" w:hAnsi="Arial" w:cs="Arial"/>
                <w:color w:val="000000"/>
                <w:sz w:val="18"/>
                <w:szCs w:val="18"/>
              </w:rPr>
              <w:t>What was the Project contribution to replication or scaling up of innovative practices or mechanisms?</w:t>
            </w:r>
          </w:p>
        </w:tc>
        <w:tc>
          <w:tcPr>
            <w:tcW w:w="3870" w:type="dxa"/>
          </w:tcPr>
          <w:p w:rsidR="003D67BE" w:rsidRPr="00267C52" w:rsidRDefault="003D67BE" w:rsidP="00487A22">
            <w:pPr>
              <w:pStyle w:val="ListParagraph"/>
              <w:numPr>
                <w:ilvl w:val="0"/>
                <w:numId w:val="11"/>
              </w:numPr>
              <w:tabs>
                <w:tab w:val="left" w:pos="227"/>
              </w:tabs>
              <w:autoSpaceDE w:val="0"/>
              <w:autoSpaceDN w:val="0"/>
              <w:adjustRightInd w:val="0"/>
              <w:spacing w:before="0" w:after="0" w:line="240" w:lineRule="auto"/>
              <w:ind w:left="213" w:hanging="213"/>
              <w:rPr>
                <w:rFonts w:ascii="Arial" w:hAnsi="Arial" w:cs="Arial"/>
                <w:color w:val="000000"/>
                <w:sz w:val="18"/>
                <w:szCs w:val="18"/>
              </w:rPr>
            </w:pPr>
            <w:r w:rsidRPr="00267C52">
              <w:rPr>
                <w:rFonts w:ascii="Arial" w:hAnsi="Arial" w:cs="Arial"/>
                <w:color w:val="000000"/>
                <w:sz w:val="18"/>
                <w:szCs w:val="18"/>
              </w:rPr>
              <w:t>Number/quality of replicated initiatives</w:t>
            </w:r>
          </w:p>
          <w:p w:rsidR="003D67BE" w:rsidRPr="00267C52" w:rsidRDefault="003D67BE" w:rsidP="00487A22">
            <w:pPr>
              <w:pStyle w:val="ListParagraph"/>
              <w:numPr>
                <w:ilvl w:val="0"/>
                <w:numId w:val="11"/>
              </w:numPr>
              <w:tabs>
                <w:tab w:val="left" w:pos="227"/>
              </w:tabs>
              <w:autoSpaceDE w:val="0"/>
              <w:autoSpaceDN w:val="0"/>
              <w:adjustRightInd w:val="0"/>
              <w:spacing w:before="0" w:after="0" w:line="240" w:lineRule="auto"/>
              <w:ind w:left="213" w:hanging="213"/>
              <w:rPr>
                <w:rFonts w:ascii="Arial" w:hAnsi="Arial" w:cs="Arial"/>
                <w:color w:val="000000"/>
                <w:sz w:val="18"/>
                <w:szCs w:val="18"/>
              </w:rPr>
            </w:pPr>
            <w:r w:rsidRPr="00267C52">
              <w:rPr>
                <w:rFonts w:ascii="Arial" w:hAnsi="Arial" w:cs="Arial"/>
                <w:color w:val="000000"/>
                <w:sz w:val="18"/>
                <w:szCs w:val="18"/>
              </w:rPr>
              <w:t>Number/quality of replicated innovative initiatives</w:t>
            </w:r>
          </w:p>
          <w:p w:rsidR="003D67BE" w:rsidRPr="00267C52" w:rsidRDefault="003D67BE" w:rsidP="00487A22">
            <w:pPr>
              <w:pStyle w:val="ListParagraph"/>
              <w:numPr>
                <w:ilvl w:val="0"/>
                <w:numId w:val="11"/>
              </w:numPr>
              <w:tabs>
                <w:tab w:val="left" w:pos="227"/>
              </w:tabs>
              <w:autoSpaceDE w:val="0"/>
              <w:autoSpaceDN w:val="0"/>
              <w:adjustRightInd w:val="0"/>
              <w:spacing w:before="0" w:after="0" w:line="240" w:lineRule="auto"/>
              <w:ind w:left="213" w:hanging="213"/>
              <w:rPr>
                <w:rFonts w:ascii="Arial" w:hAnsi="Arial" w:cs="Arial"/>
                <w:color w:val="000000"/>
                <w:sz w:val="18"/>
                <w:szCs w:val="18"/>
              </w:rPr>
            </w:pPr>
            <w:r w:rsidRPr="00267C52">
              <w:rPr>
                <w:rFonts w:ascii="Arial" w:hAnsi="Arial" w:cs="Arial"/>
                <w:color w:val="000000"/>
                <w:sz w:val="18"/>
                <w:szCs w:val="18"/>
              </w:rPr>
              <w:t>Volume of additional investment leveraged</w:t>
            </w:r>
          </w:p>
        </w:tc>
        <w:tc>
          <w:tcPr>
            <w:tcW w:w="2194" w:type="dxa"/>
          </w:tcPr>
          <w:p w:rsidR="003D67BE" w:rsidRPr="00267C52" w:rsidRDefault="003D67BE" w:rsidP="00487A22">
            <w:pPr>
              <w:pStyle w:val="ListParagraph"/>
              <w:numPr>
                <w:ilvl w:val="0"/>
                <w:numId w:val="11"/>
              </w:numPr>
              <w:tabs>
                <w:tab w:val="left" w:pos="227"/>
              </w:tabs>
              <w:autoSpaceDE w:val="0"/>
              <w:autoSpaceDN w:val="0"/>
              <w:adjustRightInd w:val="0"/>
              <w:spacing w:before="0" w:after="0" w:line="240" w:lineRule="auto"/>
              <w:ind w:left="213" w:hanging="213"/>
              <w:rPr>
                <w:rFonts w:ascii="Arial" w:hAnsi="Arial" w:cs="Arial"/>
                <w:color w:val="000000"/>
                <w:sz w:val="18"/>
                <w:szCs w:val="18"/>
              </w:rPr>
            </w:pPr>
            <w:r w:rsidRPr="00267C52">
              <w:rPr>
                <w:rFonts w:ascii="Arial" w:hAnsi="Arial" w:cs="Arial"/>
                <w:color w:val="000000"/>
                <w:sz w:val="18"/>
                <w:szCs w:val="18"/>
              </w:rPr>
              <w:t>Other donor programming documents</w:t>
            </w:r>
          </w:p>
          <w:p w:rsidR="003D67BE" w:rsidRPr="00267C52" w:rsidRDefault="003D67BE" w:rsidP="00487A22">
            <w:pPr>
              <w:pStyle w:val="ListParagraph"/>
              <w:numPr>
                <w:ilvl w:val="0"/>
                <w:numId w:val="11"/>
              </w:numPr>
              <w:tabs>
                <w:tab w:val="left" w:pos="227"/>
              </w:tabs>
              <w:autoSpaceDE w:val="0"/>
              <w:autoSpaceDN w:val="0"/>
              <w:adjustRightInd w:val="0"/>
              <w:spacing w:before="0" w:after="0" w:line="240" w:lineRule="auto"/>
              <w:ind w:left="213" w:hanging="213"/>
              <w:rPr>
                <w:rFonts w:ascii="Arial" w:hAnsi="Arial" w:cs="Arial"/>
                <w:color w:val="000000"/>
                <w:sz w:val="18"/>
                <w:szCs w:val="18"/>
              </w:rPr>
            </w:pPr>
            <w:r w:rsidRPr="00267C52">
              <w:rPr>
                <w:rFonts w:ascii="Arial" w:hAnsi="Arial" w:cs="Arial"/>
                <w:color w:val="000000"/>
                <w:sz w:val="18"/>
                <w:szCs w:val="18"/>
              </w:rPr>
              <w:t>Beneficiaries</w:t>
            </w:r>
          </w:p>
          <w:p w:rsidR="003D67BE" w:rsidRPr="00267C52" w:rsidRDefault="003D67BE" w:rsidP="00487A22">
            <w:pPr>
              <w:pStyle w:val="ListParagraph"/>
              <w:numPr>
                <w:ilvl w:val="0"/>
                <w:numId w:val="11"/>
              </w:numPr>
              <w:tabs>
                <w:tab w:val="left" w:pos="227"/>
              </w:tabs>
              <w:autoSpaceDE w:val="0"/>
              <w:autoSpaceDN w:val="0"/>
              <w:adjustRightInd w:val="0"/>
              <w:spacing w:before="0" w:after="0" w:line="240" w:lineRule="auto"/>
              <w:ind w:left="213" w:hanging="213"/>
              <w:rPr>
                <w:rFonts w:ascii="Arial" w:hAnsi="Arial" w:cs="Arial"/>
                <w:color w:val="000000"/>
                <w:sz w:val="18"/>
                <w:szCs w:val="18"/>
              </w:rPr>
            </w:pPr>
            <w:r w:rsidRPr="00267C52">
              <w:rPr>
                <w:rFonts w:ascii="Arial" w:hAnsi="Arial" w:cs="Arial"/>
                <w:color w:val="000000"/>
                <w:sz w:val="18"/>
                <w:szCs w:val="18"/>
              </w:rPr>
              <w:t>UNDP personnel and Project Partners</w:t>
            </w:r>
          </w:p>
        </w:tc>
        <w:tc>
          <w:tcPr>
            <w:tcW w:w="2486" w:type="dxa"/>
          </w:tcPr>
          <w:p w:rsidR="003D67BE" w:rsidRPr="00267C52" w:rsidRDefault="003D67BE" w:rsidP="00487A22">
            <w:pPr>
              <w:pStyle w:val="ListParagraph"/>
              <w:numPr>
                <w:ilvl w:val="0"/>
                <w:numId w:val="11"/>
              </w:numPr>
              <w:tabs>
                <w:tab w:val="left" w:pos="227"/>
              </w:tabs>
              <w:autoSpaceDE w:val="0"/>
              <w:autoSpaceDN w:val="0"/>
              <w:adjustRightInd w:val="0"/>
              <w:spacing w:before="0" w:after="0" w:line="240" w:lineRule="auto"/>
              <w:ind w:left="213" w:hanging="213"/>
              <w:rPr>
                <w:rFonts w:ascii="Arial" w:hAnsi="Arial" w:cs="Arial"/>
                <w:color w:val="000000"/>
                <w:sz w:val="18"/>
                <w:szCs w:val="18"/>
              </w:rPr>
            </w:pPr>
            <w:r w:rsidRPr="00267C52">
              <w:rPr>
                <w:rFonts w:ascii="Arial" w:hAnsi="Arial" w:cs="Arial"/>
                <w:color w:val="000000"/>
                <w:sz w:val="18"/>
                <w:szCs w:val="18"/>
              </w:rPr>
              <w:t>Document analysis</w:t>
            </w:r>
          </w:p>
          <w:p w:rsidR="003D67BE" w:rsidRPr="00267C52" w:rsidRDefault="003D67BE" w:rsidP="00487A22">
            <w:pPr>
              <w:pStyle w:val="ListParagraph"/>
              <w:numPr>
                <w:ilvl w:val="0"/>
                <w:numId w:val="11"/>
              </w:numPr>
              <w:tabs>
                <w:tab w:val="left" w:pos="227"/>
              </w:tabs>
              <w:autoSpaceDE w:val="0"/>
              <w:autoSpaceDN w:val="0"/>
              <w:adjustRightInd w:val="0"/>
              <w:spacing w:before="0" w:after="0" w:line="240" w:lineRule="auto"/>
              <w:ind w:left="213" w:hanging="213"/>
              <w:rPr>
                <w:rFonts w:ascii="Arial" w:hAnsi="Arial" w:cs="Arial"/>
                <w:color w:val="000000"/>
                <w:sz w:val="18"/>
                <w:szCs w:val="18"/>
              </w:rPr>
            </w:pPr>
            <w:r w:rsidRPr="00267C52">
              <w:rPr>
                <w:rFonts w:ascii="Arial" w:hAnsi="Arial" w:cs="Arial"/>
                <w:color w:val="000000"/>
                <w:sz w:val="18"/>
                <w:szCs w:val="18"/>
              </w:rPr>
              <w:t>Interviews</w:t>
            </w:r>
          </w:p>
        </w:tc>
      </w:tr>
      <w:tr w:rsidR="003D67BE" w:rsidRPr="00267C52" w:rsidTr="0089799C">
        <w:tc>
          <w:tcPr>
            <w:tcW w:w="2127" w:type="dxa"/>
            <w:shd w:val="pct12" w:color="auto" w:fill="FFFFFF"/>
          </w:tcPr>
          <w:p w:rsidR="003D67BE" w:rsidRPr="000E5273" w:rsidRDefault="003D67BE" w:rsidP="003D67BE">
            <w:pPr>
              <w:pStyle w:val="Tableau-Texte"/>
              <w:numPr>
                <w:ilvl w:val="12"/>
                <w:numId w:val="0"/>
              </w:numPr>
              <w:spacing w:before="0" w:after="0" w:line="240" w:lineRule="auto"/>
              <w:ind w:left="74" w:right="74"/>
              <w:rPr>
                <w:rFonts w:ascii="Arial" w:hAnsi="Arial" w:cs="Arial"/>
                <w:i/>
                <w:sz w:val="20"/>
                <w:lang w:val="en-CA"/>
              </w:rPr>
            </w:pPr>
            <w:r w:rsidRPr="000E5273">
              <w:rPr>
                <w:rFonts w:ascii="Arial" w:hAnsi="Arial" w:cs="Arial"/>
                <w:i/>
                <w:sz w:val="20"/>
                <w:lang w:val="en-CA"/>
              </w:rPr>
              <w:t>Challenges to sustainability of the Project</w:t>
            </w:r>
          </w:p>
        </w:tc>
        <w:tc>
          <w:tcPr>
            <w:tcW w:w="4140" w:type="dxa"/>
            <w:gridSpan w:val="3"/>
          </w:tcPr>
          <w:p w:rsidR="003D67BE" w:rsidRPr="00267C52" w:rsidRDefault="003D67BE" w:rsidP="00487A22">
            <w:pPr>
              <w:pStyle w:val="ListParagraph"/>
              <w:numPr>
                <w:ilvl w:val="0"/>
                <w:numId w:val="11"/>
              </w:numPr>
              <w:tabs>
                <w:tab w:val="left" w:pos="227"/>
              </w:tabs>
              <w:autoSpaceDE w:val="0"/>
              <w:autoSpaceDN w:val="0"/>
              <w:adjustRightInd w:val="0"/>
              <w:spacing w:before="0" w:after="0" w:line="240" w:lineRule="auto"/>
              <w:ind w:left="213" w:hanging="213"/>
              <w:rPr>
                <w:rFonts w:ascii="Arial" w:hAnsi="Arial" w:cs="Arial"/>
                <w:color w:val="000000"/>
                <w:sz w:val="18"/>
                <w:szCs w:val="18"/>
              </w:rPr>
            </w:pPr>
            <w:r w:rsidRPr="00267C52">
              <w:rPr>
                <w:rFonts w:ascii="Arial" w:hAnsi="Arial" w:cs="Arial"/>
                <w:color w:val="000000"/>
                <w:sz w:val="18"/>
                <w:szCs w:val="18"/>
              </w:rPr>
              <w:t>What are the main challenges that may hinder sustainability of efforts?</w:t>
            </w:r>
          </w:p>
          <w:p w:rsidR="003D67BE" w:rsidRPr="00267C52" w:rsidRDefault="003D67BE" w:rsidP="00487A22">
            <w:pPr>
              <w:pStyle w:val="ListParagraph"/>
              <w:numPr>
                <w:ilvl w:val="0"/>
                <w:numId w:val="11"/>
              </w:numPr>
              <w:tabs>
                <w:tab w:val="left" w:pos="227"/>
              </w:tabs>
              <w:autoSpaceDE w:val="0"/>
              <w:autoSpaceDN w:val="0"/>
              <w:adjustRightInd w:val="0"/>
              <w:spacing w:before="0" w:after="0" w:line="240" w:lineRule="auto"/>
              <w:ind w:left="213" w:hanging="213"/>
              <w:rPr>
                <w:rFonts w:ascii="Arial" w:hAnsi="Arial" w:cs="Arial"/>
                <w:color w:val="000000"/>
                <w:sz w:val="18"/>
                <w:szCs w:val="18"/>
              </w:rPr>
            </w:pPr>
            <w:r w:rsidRPr="00267C52">
              <w:rPr>
                <w:rFonts w:ascii="Arial" w:hAnsi="Arial" w:cs="Arial"/>
                <w:color w:val="000000"/>
                <w:sz w:val="18"/>
                <w:szCs w:val="18"/>
              </w:rPr>
              <w:t xml:space="preserve">Have any of these been addressed through Project management? </w:t>
            </w:r>
          </w:p>
          <w:p w:rsidR="003D67BE" w:rsidRPr="00267C52" w:rsidRDefault="003D67BE" w:rsidP="00487A22">
            <w:pPr>
              <w:pStyle w:val="ListParagraph"/>
              <w:numPr>
                <w:ilvl w:val="0"/>
                <w:numId w:val="11"/>
              </w:numPr>
              <w:tabs>
                <w:tab w:val="left" w:pos="227"/>
              </w:tabs>
              <w:autoSpaceDE w:val="0"/>
              <w:autoSpaceDN w:val="0"/>
              <w:adjustRightInd w:val="0"/>
              <w:spacing w:before="0" w:after="0" w:line="240" w:lineRule="auto"/>
              <w:ind w:left="213" w:hanging="213"/>
              <w:rPr>
                <w:rFonts w:ascii="Arial" w:hAnsi="Arial" w:cs="Arial"/>
                <w:color w:val="000000"/>
                <w:sz w:val="18"/>
                <w:szCs w:val="18"/>
              </w:rPr>
            </w:pPr>
            <w:r w:rsidRPr="00267C52">
              <w:rPr>
                <w:rFonts w:ascii="Arial" w:hAnsi="Arial" w:cs="Arial"/>
                <w:color w:val="000000"/>
                <w:sz w:val="18"/>
                <w:szCs w:val="18"/>
              </w:rPr>
              <w:t xml:space="preserve">What could be the possible measures to further </w:t>
            </w:r>
            <w:r w:rsidRPr="00267C52">
              <w:rPr>
                <w:rFonts w:ascii="Arial" w:hAnsi="Arial" w:cs="Arial"/>
                <w:color w:val="000000"/>
                <w:sz w:val="18"/>
                <w:szCs w:val="18"/>
              </w:rPr>
              <w:lastRenderedPageBreak/>
              <w:t>contribute to the sustainability of efforts achieved with the Project?</w:t>
            </w:r>
          </w:p>
        </w:tc>
        <w:tc>
          <w:tcPr>
            <w:tcW w:w="3870" w:type="dxa"/>
          </w:tcPr>
          <w:p w:rsidR="003D67BE" w:rsidRPr="00267C52" w:rsidRDefault="003D67BE" w:rsidP="00487A22">
            <w:pPr>
              <w:pStyle w:val="ListParagraph"/>
              <w:numPr>
                <w:ilvl w:val="0"/>
                <w:numId w:val="11"/>
              </w:numPr>
              <w:tabs>
                <w:tab w:val="left" w:pos="227"/>
              </w:tabs>
              <w:autoSpaceDE w:val="0"/>
              <w:autoSpaceDN w:val="0"/>
              <w:adjustRightInd w:val="0"/>
              <w:spacing w:before="0" w:after="0" w:line="240" w:lineRule="auto"/>
              <w:ind w:left="213" w:hanging="213"/>
              <w:rPr>
                <w:rFonts w:ascii="Arial" w:hAnsi="Arial" w:cs="Arial"/>
                <w:color w:val="000000"/>
                <w:sz w:val="18"/>
                <w:szCs w:val="18"/>
              </w:rPr>
            </w:pPr>
            <w:r w:rsidRPr="00267C52">
              <w:rPr>
                <w:rFonts w:ascii="Arial" w:hAnsi="Arial" w:cs="Arial"/>
                <w:color w:val="000000"/>
                <w:sz w:val="18"/>
                <w:szCs w:val="18"/>
              </w:rPr>
              <w:lastRenderedPageBreak/>
              <w:t>Challenges in view of building blocks of sustainability as presented above</w:t>
            </w:r>
          </w:p>
          <w:p w:rsidR="003D67BE" w:rsidRPr="00267C52" w:rsidRDefault="003D67BE" w:rsidP="00487A22">
            <w:pPr>
              <w:pStyle w:val="ListParagraph"/>
              <w:numPr>
                <w:ilvl w:val="0"/>
                <w:numId w:val="11"/>
              </w:numPr>
              <w:tabs>
                <w:tab w:val="left" w:pos="227"/>
              </w:tabs>
              <w:autoSpaceDE w:val="0"/>
              <w:autoSpaceDN w:val="0"/>
              <w:adjustRightInd w:val="0"/>
              <w:spacing w:before="0" w:after="0" w:line="240" w:lineRule="auto"/>
              <w:ind w:left="213" w:hanging="213"/>
              <w:rPr>
                <w:rFonts w:ascii="Arial" w:hAnsi="Arial" w:cs="Arial"/>
                <w:color w:val="000000"/>
                <w:sz w:val="18"/>
                <w:szCs w:val="18"/>
              </w:rPr>
            </w:pPr>
            <w:r w:rsidRPr="00267C52">
              <w:rPr>
                <w:rFonts w:ascii="Arial" w:hAnsi="Arial" w:cs="Arial"/>
                <w:color w:val="000000"/>
                <w:sz w:val="18"/>
                <w:szCs w:val="18"/>
              </w:rPr>
              <w:t>Recent changes which may present new challenges to the Project</w:t>
            </w:r>
          </w:p>
        </w:tc>
        <w:tc>
          <w:tcPr>
            <w:tcW w:w="2194" w:type="dxa"/>
          </w:tcPr>
          <w:p w:rsidR="003D67BE" w:rsidRPr="00267C52" w:rsidRDefault="003D67BE" w:rsidP="00487A22">
            <w:pPr>
              <w:pStyle w:val="ListParagraph"/>
              <w:numPr>
                <w:ilvl w:val="0"/>
                <w:numId w:val="11"/>
              </w:numPr>
              <w:tabs>
                <w:tab w:val="left" w:pos="227"/>
              </w:tabs>
              <w:autoSpaceDE w:val="0"/>
              <w:autoSpaceDN w:val="0"/>
              <w:adjustRightInd w:val="0"/>
              <w:spacing w:before="0" w:after="0" w:line="240" w:lineRule="auto"/>
              <w:ind w:left="213" w:hanging="213"/>
              <w:rPr>
                <w:rFonts w:ascii="Arial" w:hAnsi="Arial" w:cs="Arial"/>
                <w:color w:val="000000"/>
                <w:sz w:val="18"/>
                <w:szCs w:val="18"/>
              </w:rPr>
            </w:pPr>
            <w:r w:rsidRPr="00267C52">
              <w:rPr>
                <w:rFonts w:ascii="Arial" w:hAnsi="Arial" w:cs="Arial"/>
                <w:color w:val="000000"/>
                <w:sz w:val="18"/>
                <w:szCs w:val="18"/>
              </w:rPr>
              <w:t>Project documents and evaluations</w:t>
            </w:r>
          </w:p>
          <w:p w:rsidR="003D67BE" w:rsidRPr="00267C52" w:rsidRDefault="003D67BE" w:rsidP="00487A22">
            <w:pPr>
              <w:pStyle w:val="ListParagraph"/>
              <w:numPr>
                <w:ilvl w:val="0"/>
                <w:numId w:val="11"/>
              </w:numPr>
              <w:tabs>
                <w:tab w:val="left" w:pos="227"/>
              </w:tabs>
              <w:autoSpaceDE w:val="0"/>
              <w:autoSpaceDN w:val="0"/>
              <w:adjustRightInd w:val="0"/>
              <w:spacing w:before="0" w:after="0" w:line="240" w:lineRule="auto"/>
              <w:ind w:left="213" w:hanging="213"/>
              <w:rPr>
                <w:rFonts w:ascii="Arial" w:hAnsi="Arial" w:cs="Arial"/>
                <w:color w:val="000000"/>
                <w:sz w:val="18"/>
                <w:szCs w:val="18"/>
              </w:rPr>
            </w:pPr>
            <w:r w:rsidRPr="00267C52">
              <w:rPr>
                <w:rFonts w:ascii="Arial" w:hAnsi="Arial" w:cs="Arial"/>
                <w:color w:val="000000"/>
                <w:sz w:val="18"/>
                <w:szCs w:val="18"/>
              </w:rPr>
              <w:t>Beneficiaries</w:t>
            </w:r>
          </w:p>
          <w:p w:rsidR="003D67BE" w:rsidRPr="00267C52" w:rsidRDefault="003D67BE" w:rsidP="00487A22">
            <w:pPr>
              <w:pStyle w:val="ListParagraph"/>
              <w:numPr>
                <w:ilvl w:val="0"/>
                <w:numId w:val="11"/>
              </w:numPr>
              <w:tabs>
                <w:tab w:val="left" w:pos="227"/>
              </w:tabs>
              <w:autoSpaceDE w:val="0"/>
              <w:autoSpaceDN w:val="0"/>
              <w:adjustRightInd w:val="0"/>
              <w:spacing w:before="0" w:after="0" w:line="240" w:lineRule="auto"/>
              <w:ind w:left="213" w:hanging="213"/>
              <w:rPr>
                <w:rFonts w:ascii="Arial" w:hAnsi="Arial" w:cs="Arial"/>
                <w:color w:val="000000"/>
                <w:sz w:val="18"/>
                <w:szCs w:val="18"/>
              </w:rPr>
            </w:pPr>
            <w:r w:rsidRPr="00267C52">
              <w:rPr>
                <w:rFonts w:ascii="Arial" w:hAnsi="Arial" w:cs="Arial"/>
                <w:color w:val="000000"/>
                <w:sz w:val="18"/>
                <w:szCs w:val="18"/>
              </w:rPr>
              <w:t>UNDP personnel and Project Partners</w:t>
            </w:r>
          </w:p>
        </w:tc>
        <w:tc>
          <w:tcPr>
            <w:tcW w:w="2486" w:type="dxa"/>
          </w:tcPr>
          <w:p w:rsidR="003D67BE" w:rsidRPr="00267C52" w:rsidRDefault="003D67BE" w:rsidP="00487A22">
            <w:pPr>
              <w:pStyle w:val="ListParagraph"/>
              <w:numPr>
                <w:ilvl w:val="0"/>
                <w:numId w:val="11"/>
              </w:numPr>
              <w:tabs>
                <w:tab w:val="left" w:pos="227"/>
              </w:tabs>
              <w:autoSpaceDE w:val="0"/>
              <w:autoSpaceDN w:val="0"/>
              <w:adjustRightInd w:val="0"/>
              <w:spacing w:before="0" w:after="0" w:line="240" w:lineRule="auto"/>
              <w:ind w:left="213" w:hanging="213"/>
              <w:rPr>
                <w:rFonts w:ascii="Arial" w:hAnsi="Arial" w:cs="Arial"/>
                <w:color w:val="000000"/>
                <w:sz w:val="18"/>
                <w:szCs w:val="18"/>
              </w:rPr>
            </w:pPr>
            <w:r w:rsidRPr="00267C52">
              <w:rPr>
                <w:rFonts w:ascii="Arial" w:hAnsi="Arial" w:cs="Arial"/>
                <w:color w:val="000000"/>
                <w:sz w:val="18"/>
                <w:szCs w:val="18"/>
              </w:rPr>
              <w:t>Document analysis</w:t>
            </w:r>
          </w:p>
          <w:p w:rsidR="003D67BE" w:rsidRPr="00267C52" w:rsidRDefault="003D67BE" w:rsidP="00487A22">
            <w:pPr>
              <w:pStyle w:val="ListParagraph"/>
              <w:numPr>
                <w:ilvl w:val="0"/>
                <w:numId w:val="11"/>
              </w:numPr>
              <w:tabs>
                <w:tab w:val="left" w:pos="227"/>
              </w:tabs>
              <w:autoSpaceDE w:val="0"/>
              <w:autoSpaceDN w:val="0"/>
              <w:adjustRightInd w:val="0"/>
              <w:spacing w:before="0" w:after="0" w:line="240" w:lineRule="auto"/>
              <w:ind w:left="213" w:hanging="213"/>
              <w:rPr>
                <w:rFonts w:ascii="Arial" w:hAnsi="Arial" w:cs="Arial"/>
                <w:color w:val="000000"/>
                <w:sz w:val="18"/>
                <w:szCs w:val="18"/>
              </w:rPr>
            </w:pPr>
            <w:r w:rsidRPr="00267C52">
              <w:rPr>
                <w:rFonts w:ascii="Arial" w:hAnsi="Arial" w:cs="Arial"/>
                <w:color w:val="000000"/>
                <w:sz w:val="18"/>
                <w:szCs w:val="18"/>
              </w:rPr>
              <w:t>Interviews</w:t>
            </w:r>
          </w:p>
        </w:tc>
      </w:tr>
      <w:tr w:rsidR="003D67BE" w:rsidRPr="00267C52" w:rsidTr="0089799C">
        <w:tc>
          <w:tcPr>
            <w:tcW w:w="2127" w:type="dxa"/>
            <w:shd w:val="pct12" w:color="auto" w:fill="FFFFFF"/>
          </w:tcPr>
          <w:p w:rsidR="003D67BE" w:rsidRPr="000E5273" w:rsidRDefault="003D67BE" w:rsidP="003D67BE">
            <w:pPr>
              <w:tabs>
                <w:tab w:val="left" w:pos="227"/>
              </w:tabs>
              <w:autoSpaceDE w:val="0"/>
              <w:autoSpaceDN w:val="0"/>
              <w:adjustRightInd w:val="0"/>
              <w:spacing w:after="0" w:line="240" w:lineRule="auto"/>
              <w:rPr>
                <w:rFonts w:ascii="Arial" w:hAnsi="Arial" w:cs="Arial"/>
                <w:i/>
                <w:color w:val="000000"/>
                <w:sz w:val="20"/>
                <w:szCs w:val="20"/>
              </w:rPr>
            </w:pPr>
            <w:r w:rsidRPr="000E5273">
              <w:rPr>
                <w:rFonts w:ascii="Arial" w:hAnsi="Arial" w:cs="Arial"/>
                <w:i/>
                <w:color w:val="000000"/>
                <w:sz w:val="20"/>
                <w:szCs w:val="20"/>
              </w:rPr>
              <w:lastRenderedPageBreak/>
              <w:t>What lessons can be drawn regarding sustainability for other similar projects in the future?</w:t>
            </w:r>
          </w:p>
        </w:tc>
        <w:tc>
          <w:tcPr>
            <w:tcW w:w="4140" w:type="dxa"/>
            <w:gridSpan w:val="3"/>
          </w:tcPr>
          <w:p w:rsidR="003D67BE" w:rsidRPr="00267C52" w:rsidRDefault="003D67BE" w:rsidP="00487A22">
            <w:pPr>
              <w:pStyle w:val="ListParagraph"/>
              <w:numPr>
                <w:ilvl w:val="0"/>
                <w:numId w:val="11"/>
              </w:numPr>
              <w:tabs>
                <w:tab w:val="left" w:pos="227"/>
              </w:tabs>
              <w:autoSpaceDE w:val="0"/>
              <w:autoSpaceDN w:val="0"/>
              <w:adjustRightInd w:val="0"/>
              <w:spacing w:before="0" w:after="0" w:line="240" w:lineRule="auto"/>
              <w:ind w:left="213" w:hanging="213"/>
              <w:rPr>
                <w:rFonts w:ascii="Arial" w:hAnsi="Arial" w:cs="Arial"/>
                <w:color w:val="000000"/>
                <w:sz w:val="18"/>
                <w:szCs w:val="18"/>
              </w:rPr>
            </w:pPr>
            <w:r w:rsidRPr="00267C52">
              <w:rPr>
                <w:rFonts w:ascii="Arial" w:hAnsi="Arial" w:cs="Arial"/>
                <w:color w:val="000000"/>
                <w:sz w:val="18"/>
                <w:szCs w:val="18"/>
              </w:rPr>
              <w:t>Which areas/arrangements under the Project show the strongest potential for lasting long-term results?</w:t>
            </w:r>
          </w:p>
          <w:p w:rsidR="003D67BE" w:rsidRPr="00267C52" w:rsidRDefault="003D67BE" w:rsidP="00487A22">
            <w:pPr>
              <w:pStyle w:val="ListParagraph"/>
              <w:numPr>
                <w:ilvl w:val="0"/>
                <w:numId w:val="11"/>
              </w:numPr>
              <w:tabs>
                <w:tab w:val="left" w:pos="227"/>
              </w:tabs>
              <w:autoSpaceDE w:val="0"/>
              <w:autoSpaceDN w:val="0"/>
              <w:adjustRightInd w:val="0"/>
              <w:spacing w:before="0" w:after="0" w:line="240" w:lineRule="auto"/>
              <w:ind w:left="213" w:hanging="213"/>
              <w:rPr>
                <w:rFonts w:ascii="Arial" w:hAnsi="Arial" w:cs="Arial"/>
                <w:color w:val="000000"/>
                <w:sz w:val="18"/>
                <w:szCs w:val="18"/>
              </w:rPr>
            </w:pPr>
            <w:r w:rsidRPr="00267C52">
              <w:rPr>
                <w:rFonts w:ascii="Arial" w:hAnsi="Arial" w:cs="Arial"/>
                <w:color w:val="000000"/>
                <w:sz w:val="18"/>
                <w:szCs w:val="18"/>
              </w:rPr>
              <w:t>What are the key challenges and obstacles to the sustainability of results of the Project initiatives that must be directly and quickly addressed?</w:t>
            </w:r>
          </w:p>
        </w:tc>
        <w:tc>
          <w:tcPr>
            <w:tcW w:w="3870" w:type="dxa"/>
          </w:tcPr>
          <w:p w:rsidR="003D67BE" w:rsidRPr="00267C52" w:rsidRDefault="003D67BE" w:rsidP="00487A22">
            <w:pPr>
              <w:pStyle w:val="ListParagraph"/>
              <w:numPr>
                <w:ilvl w:val="0"/>
                <w:numId w:val="11"/>
              </w:numPr>
              <w:tabs>
                <w:tab w:val="left" w:pos="227"/>
              </w:tabs>
              <w:autoSpaceDE w:val="0"/>
              <w:autoSpaceDN w:val="0"/>
              <w:adjustRightInd w:val="0"/>
              <w:spacing w:before="0" w:after="0" w:line="240" w:lineRule="auto"/>
              <w:ind w:left="213" w:hanging="213"/>
              <w:rPr>
                <w:rFonts w:ascii="Arial" w:hAnsi="Arial" w:cs="Arial"/>
                <w:color w:val="000000"/>
                <w:sz w:val="18"/>
                <w:szCs w:val="18"/>
              </w:rPr>
            </w:pPr>
          </w:p>
        </w:tc>
        <w:tc>
          <w:tcPr>
            <w:tcW w:w="2194" w:type="dxa"/>
          </w:tcPr>
          <w:p w:rsidR="003D67BE" w:rsidRPr="00267C52" w:rsidRDefault="003D67BE" w:rsidP="00487A22">
            <w:pPr>
              <w:pStyle w:val="ListParagraph"/>
              <w:numPr>
                <w:ilvl w:val="0"/>
                <w:numId w:val="11"/>
              </w:numPr>
              <w:tabs>
                <w:tab w:val="left" w:pos="227"/>
              </w:tabs>
              <w:autoSpaceDE w:val="0"/>
              <w:autoSpaceDN w:val="0"/>
              <w:adjustRightInd w:val="0"/>
              <w:spacing w:before="0" w:after="0" w:line="240" w:lineRule="auto"/>
              <w:ind w:left="213" w:hanging="213"/>
              <w:rPr>
                <w:rFonts w:ascii="Arial" w:hAnsi="Arial" w:cs="Arial"/>
                <w:color w:val="000000"/>
                <w:sz w:val="18"/>
                <w:szCs w:val="18"/>
              </w:rPr>
            </w:pPr>
            <w:r w:rsidRPr="00267C52">
              <w:rPr>
                <w:rFonts w:ascii="Arial" w:hAnsi="Arial" w:cs="Arial"/>
                <w:color w:val="000000"/>
                <w:sz w:val="18"/>
                <w:szCs w:val="18"/>
              </w:rPr>
              <w:t>Data collected throughout evaluation</w:t>
            </w:r>
          </w:p>
        </w:tc>
        <w:tc>
          <w:tcPr>
            <w:tcW w:w="2486" w:type="dxa"/>
          </w:tcPr>
          <w:p w:rsidR="003D67BE" w:rsidRPr="00267C52" w:rsidRDefault="003D67BE" w:rsidP="00487A22">
            <w:pPr>
              <w:pStyle w:val="ListParagraph"/>
              <w:numPr>
                <w:ilvl w:val="0"/>
                <w:numId w:val="11"/>
              </w:numPr>
              <w:tabs>
                <w:tab w:val="left" w:pos="227"/>
              </w:tabs>
              <w:autoSpaceDE w:val="0"/>
              <w:autoSpaceDN w:val="0"/>
              <w:adjustRightInd w:val="0"/>
              <w:spacing w:before="0" w:after="0" w:line="240" w:lineRule="auto"/>
              <w:ind w:left="213" w:hanging="213"/>
              <w:rPr>
                <w:rFonts w:ascii="Arial" w:hAnsi="Arial" w:cs="Arial"/>
                <w:color w:val="000000"/>
                <w:sz w:val="18"/>
                <w:szCs w:val="18"/>
              </w:rPr>
            </w:pPr>
            <w:r w:rsidRPr="00267C52">
              <w:rPr>
                <w:rFonts w:ascii="Arial" w:hAnsi="Arial" w:cs="Arial"/>
                <w:color w:val="000000"/>
                <w:sz w:val="18"/>
                <w:szCs w:val="18"/>
              </w:rPr>
              <w:t>Data analysis</w:t>
            </w:r>
          </w:p>
        </w:tc>
      </w:tr>
    </w:tbl>
    <w:p w:rsidR="00267C52" w:rsidRPr="000F63DB" w:rsidRDefault="00267C52" w:rsidP="00267C52">
      <w:pPr>
        <w:spacing w:after="0" w:line="240" w:lineRule="auto"/>
        <w:rPr>
          <w:rFonts w:ascii="Arial" w:eastAsia="Times New Roman" w:hAnsi="Arial" w:cs="Arial"/>
          <w:sz w:val="20"/>
          <w:szCs w:val="20"/>
        </w:rPr>
        <w:sectPr w:rsidR="00267C52" w:rsidRPr="000F63DB" w:rsidSect="001D0C35">
          <w:pgSz w:w="16834" w:h="11909" w:orient="landscape" w:code="9"/>
          <w:pgMar w:top="1440" w:right="1008" w:bottom="1440" w:left="1008" w:header="706" w:footer="706" w:gutter="0"/>
          <w:cols w:space="708"/>
          <w:docGrid w:linePitch="360"/>
        </w:sectPr>
      </w:pPr>
    </w:p>
    <w:p w:rsidR="00D6638C" w:rsidRPr="0090599C" w:rsidRDefault="000E44D5" w:rsidP="00C1208E">
      <w:pPr>
        <w:pStyle w:val="Heading31"/>
        <w:jc w:val="center"/>
        <w:rPr>
          <w:rFonts w:ascii="Arial" w:hAnsi="Arial" w:cs="Arial"/>
        </w:rPr>
      </w:pPr>
      <w:bookmarkStart w:id="60" w:name="_TOR_Annex_B:"/>
      <w:bookmarkStart w:id="61" w:name="_Toc321341565"/>
      <w:bookmarkStart w:id="62" w:name="_Toc299122846"/>
      <w:bookmarkStart w:id="63" w:name="_Toc299122868"/>
      <w:bookmarkStart w:id="64" w:name="_Toc299126632"/>
      <w:bookmarkEnd w:id="57"/>
      <w:bookmarkEnd w:id="58"/>
      <w:bookmarkEnd w:id="59"/>
      <w:bookmarkEnd w:id="60"/>
      <w:r>
        <w:rPr>
          <w:rFonts w:ascii="Arial" w:hAnsi="Arial" w:cs="Arial"/>
        </w:rPr>
        <w:lastRenderedPageBreak/>
        <w:t>A</w:t>
      </w:r>
      <w:r w:rsidR="00D6638C" w:rsidRPr="0090599C">
        <w:rPr>
          <w:rFonts w:ascii="Arial" w:hAnsi="Arial" w:cs="Arial"/>
        </w:rPr>
        <w:t xml:space="preserve">nnex </w:t>
      </w:r>
      <w:r>
        <w:rPr>
          <w:rFonts w:ascii="Arial" w:hAnsi="Arial" w:cs="Arial"/>
        </w:rPr>
        <w:t>3</w:t>
      </w:r>
      <w:r w:rsidR="00D6638C" w:rsidRPr="0090599C">
        <w:rPr>
          <w:rFonts w:ascii="Arial" w:hAnsi="Arial" w:cs="Arial"/>
        </w:rPr>
        <w:t>: Rating</w:t>
      </w:r>
      <w:r w:rsidR="00E77635" w:rsidRPr="0090599C">
        <w:rPr>
          <w:rFonts w:ascii="Arial" w:hAnsi="Arial" w:cs="Arial"/>
        </w:rPr>
        <w:t xml:space="preserve"> Scales</w:t>
      </w:r>
      <w:bookmarkEnd w:id="61"/>
    </w:p>
    <w:p w:rsidR="00E77635" w:rsidRPr="0090599C" w:rsidRDefault="00E77635" w:rsidP="00E77635">
      <w:pPr>
        <w:pStyle w:val="Normalbullet0"/>
        <w:rPr>
          <w:rFonts w:ascii="Arial" w:hAnsi="Arial" w:cs="Arial"/>
        </w:rPr>
      </w:pPr>
    </w:p>
    <w:tbl>
      <w:tblPr>
        <w:tblW w:w="4953" w:type="pct"/>
        <w:tblInd w:w="108" w:type="dxa"/>
        <w:tblBorders>
          <w:top w:val="single" w:sz="4" w:space="0" w:color="000000"/>
          <w:left w:val="single" w:sz="4" w:space="0" w:color="000000"/>
          <w:bottom w:val="single" w:sz="4" w:space="0" w:color="000000"/>
          <w:right w:val="single" w:sz="4" w:space="0" w:color="000000"/>
          <w:insideV w:val="single" w:sz="4" w:space="0" w:color="000000"/>
        </w:tblBorders>
        <w:tblLook w:val="04A0"/>
      </w:tblPr>
      <w:tblGrid>
        <w:gridCol w:w="3812"/>
        <w:gridCol w:w="3813"/>
        <w:gridCol w:w="1861"/>
      </w:tblGrid>
      <w:tr w:rsidR="00D6638C" w:rsidRPr="0090599C" w:rsidTr="00E77635">
        <w:trPr>
          <w:trHeight w:val="548"/>
        </w:trPr>
        <w:tc>
          <w:tcPr>
            <w:tcW w:w="2009" w:type="pct"/>
            <w:shd w:val="clear" w:color="auto" w:fill="auto"/>
            <w:hideMark/>
          </w:tcPr>
          <w:p w:rsidR="00D6638C" w:rsidRPr="0090599C" w:rsidRDefault="00D6638C" w:rsidP="00D6638C">
            <w:pPr>
              <w:spacing w:after="0" w:line="240" w:lineRule="auto"/>
              <w:rPr>
                <w:rFonts w:ascii="Arial" w:eastAsia="Calibri" w:hAnsi="Arial" w:cs="Arial"/>
                <w:b/>
                <w:i/>
              </w:rPr>
            </w:pPr>
            <w:r w:rsidRPr="0090599C">
              <w:rPr>
                <w:rFonts w:ascii="Arial" w:eastAsia="Times New Roman" w:hAnsi="Arial" w:cs="Arial"/>
                <w:b/>
                <w:i/>
              </w:rPr>
              <w:t>Ratings for Outcomes, Effectiveness, Efficiency, M&amp;E, I&amp;E Execution</w:t>
            </w:r>
          </w:p>
        </w:tc>
        <w:tc>
          <w:tcPr>
            <w:tcW w:w="2010" w:type="pct"/>
            <w:shd w:val="clear" w:color="auto" w:fill="auto"/>
          </w:tcPr>
          <w:p w:rsidR="00D6638C" w:rsidRPr="0090599C" w:rsidRDefault="00D6638C" w:rsidP="00D6638C">
            <w:pPr>
              <w:spacing w:after="0" w:line="240" w:lineRule="auto"/>
              <w:rPr>
                <w:rFonts w:ascii="Arial" w:eastAsia="Calibri" w:hAnsi="Arial" w:cs="Arial"/>
                <w:b/>
                <w:i/>
              </w:rPr>
            </w:pPr>
            <w:r w:rsidRPr="0090599C">
              <w:rPr>
                <w:rFonts w:ascii="Arial" w:eastAsia="Times New Roman" w:hAnsi="Arial" w:cs="Arial"/>
                <w:b/>
                <w:i/>
              </w:rPr>
              <w:t xml:space="preserve">Sustainability ratings: </w:t>
            </w:r>
          </w:p>
          <w:p w:rsidR="00D6638C" w:rsidRPr="0090599C" w:rsidRDefault="00D6638C" w:rsidP="00D6638C">
            <w:pPr>
              <w:spacing w:after="0" w:line="240" w:lineRule="auto"/>
              <w:rPr>
                <w:rFonts w:ascii="Arial" w:eastAsia="Times New Roman" w:hAnsi="Arial" w:cs="Arial"/>
                <w:b/>
                <w:i/>
              </w:rPr>
            </w:pPr>
          </w:p>
        </w:tc>
        <w:tc>
          <w:tcPr>
            <w:tcW w:w="981" w:type="pct"/>
            <w:shd w:val="clear" w:color="auto" w:fill="auto"/>
          </w:tcPr>
          <w:p w:rsidR="00D6638C" w:rsidRPr="0090599C" w:rsidRDefault="00D6638C" w:rsidP="00D6638C">
            <w:pPr>
              <w:spacing w:after="0" w:line="240" w:lineRule="auto"/>
              <w:rPr>
                <w:rFonts w:ascii="Arial" w:eastAsia="Times New Roman" w:hAnsi="Arial" w:cs="Arial"/>
                <w:b/>
                <w:i/>
              </w:rPr>
            </w:pPr>
            <w:r w:rsidRPr="0090599C">
              <w:rPr>
                <w:rFonts w:ascii="Arial" w:eastAsia="Times New Roman" w:hAnsi="Arial" w:cs="Arial"/>
                <w:b/>
                <w:i/>
              </w:rPr>
              <w:t>Relevance ratings</w:t>
            </w:r>
          </w:p>
        </w:tc>
      </w:tr>
      <w:tr w:rsidR="00D6638C" w:rsidRPr="0090599C" w:rsidTr="00E77635">
        <w:trPr>
          <w:trHeight w:val="269"/>
        </w:trPr>
        <w:tc>
          <w:tcPr>
            <w:tcW w:w="2009" w:type="pct"/>
            <w:vMerge w:val="restart"/>
            <w:shd w:val="clear" w:color="auto" w:fill="auto"/>
            <w:hideMark/>
          </w:tcPr>
          <w:p w:rsidR="00D6638C" w:rsidRPr="0090599C" w:rsidRDefault="00D6638C" w:rsidP="00D6638C">
            <w:pPr>
              <w:spacing w:after="0" w:line="240" w:lineRule="auto"/>
              <w:ind w:left="162"/>
              <w:rPr>
                <w:rFonts w:ascii="Arial" w:eastAsia="Times New Roman" w:hAnsi="Arial" w:cs="Arial"/>
              </w:rPr>
            </w:pPr>
            <w:r w:rsidRPr="0090599C">
              <w:rPr>
                <w:rFonts w:ascii="Arial" w:eastAsia="Times New Roman" w:hAnsi="Arial" w:cs="Arial"/>
              </w:rPr>
              <w:t xml:space="preserve">6: Highly Satisfactory (HS): no shortcomings </w:t>
            </w:r>
          </w:p>
          <w:p w:rsidR="00D6638C" w:rsidRPr="0090599C" w:rsidRDefault="00D6638C" w:rsidP="00D6638C">
            <w:pPr>
              <w:spacing w:after="0" w:line="240" w:lineRule="auto"/>
              <w:ind w:left="162"/>
              <w:rPr>
                <w:rFonts w:ascii="Arial" w:eastAsia="Times New Roman" w:hAnsi="Arial" w:cs="Arial"/>
              </w:rPr>
            </w:pPr>
            <w:r w:rsidRPr="0090599C">
              <w:rPr>
                <w:rFonts w:ascii="Arial" w:eastAsia="Times New Roman" w:hAnsi="Arial" w:cs="Arial"/>
              </w:rPr>
              <w:t>5: Satisfactory (S): minor shortcomings</w:t>
            </w:r>
          </w:p>
          <w:p w:rsidR="00D6638C" w:rsidRPr="0090599C" w:rsidRDefault="00D6638C" w:rsidP="00D6638C">
            <w:pPr>
              <w:spacing w:after="0" w:line="240" w:lineRule="auto"/>
              <w:ind w:left="162"/>
              <w:rPr>
                <w:rFonts w:ascii="Arial" w:eastAsia="Times New Roman" w:hAnsi="Arial" w:cs="Arial"/>
              </w:rPr>
            </w:pPr>
            <w:r w:rsidRPr="0090599C">
              <w:rPr>
                <w:rFonts w:ascii="Arial" w:eastAsia="Times New Roman" w:hAnsi="Arial" w:cs="Arial"/>
              </w:rPr>
              <w:t>4: Moderately Satisfactory (MS)</w:t>
            </w:r>
          </w:p>
          <w:p w:rsidR="00D6638C" w:rsidRPr="0090599C" w:rsidRDefault="00D6638C" w:rsidP="00D6638C">
            <w:pPr>
              <w:spacing w:after="0" w:line="240" w:lineRule="auto"/>
              <w:ind w:left="162"/>
              <w:rPr>
                <w:rFonts w:ascii="Arial" w:eastAsia="Times New Roman" w:hAnsi="Arial" w:cs="Arial"/>
              </w:rPr>
            </w:pPr>
            <w:r w:rsidRPr="0090599C">
              <w:rPr>
                <w:rFonts w:ascii="Arial" w:eastAsia="Times New Roman" w:hAnsi="Arial" w:cs="Arial"/>
              </w:rPr>
              <w:t>3. Moderately Unsatisfactory (MU): significant  shortcomings</w:t>
            </w:r>
          </w:p>
          <w:p w:rsidR="00D6638C" w:rsidRPr="0090599C" w:rsidRDefault="00D6638C" w:rsidP="00D6638C">
            <w:pPr>
              <w:spacing w:after="0" w:line="240" w:lineRule="auto"/>
              <w:ind w:left="162"/>
              <w:rPr>
                <w:rFonts w:ascii="Arial" w:eastAsia="Times New Roman" w:hAnsi="Arial" w:cs="Arial"/>
              </w:rPr>
            </w:pPr>
            <w:r w:rsidRPr="0090599C">
              <w:rPr>
                <w:rFonts w:ascii="Arial" w:eastAsia="Times New Roman" w:hAnsi="Arial" w:cs="Arial"/>
              </w:rPr>
              <w:t>2. Unsatisfactory (U): major problems</w:t>
            </w:r>
          </w:p>
          <w:p w:rsidR="00D6638C" w:rsidRPr="0090599C" w:rsidRDefault="00D6638C" w:rsidP="00D6638C">
            <w:pPr>
              <w:spacing w:after="0" w:line="240" w:lineRule="auto"/>
              <w:ind w:left="162"/>
              <w:rPr>
                <w:rFonts w:ascii="Arial" w:eastAsia="Times New Roman" w:hAnsi="Arial" w:cs="Arial"/>
              </w:rPr>
            </w:pPr>
            <w:r w:rsidRPr="0090599C">
              <w:rPr>
                <w:rFonts w:ascii="Arial" w:eastAsia="Times New Roman" w:hAnsi="Arial" w:cs="Arial"/>
              </w:rPr>
              <w:t>1. Highly Unsatisfactory (HU): severe problems</w:t>
            </w:r>
          </w:p>
          <w:p w:rsidR="00D6638C" w:rsidRPr="0090599C" w:rsidRDefault="00D6638C" w:rsidP="00D6638C">
            <w:pPr>
              <w:spacing w:after="0" w:line="240" w:lineRule="auto"/>
              <w:rPr>
                <w:rFonts w:ascii="Arial" w:eastAsia="Times New Roman" w:hAnsi="Arial" w:cs="Arial"/>
              </w:rPr>
            </w:pPr>
          </w:p>
        </w:tc>
        <w:tc>
          <w:tcPr>
            <w:tcW w:w="2010" w:type="pct"/>
            <w:tcBorders>
              <w:bottom w:val="nil"/>
            </w:tcBorders>
            <w:shd w:val="clear" w:color="auto" w:fill="auto"/>
          </w:tcPr>
          <w:p w:rsidR="00D6638C" w:rsidRPr="0090599C" w:rsidRDefault="00D6638C" w:rsidP="00D6638C">
            <w:pPr>
              <w:spacing w:after="0" w:line="240" w:lineRule="auto"/>
              <w:rPr>
                <w:rFonts w:ascii="Arial" w:eastAsia="Times New Roman" w:hAnsi="Arial" w:cs="Arial"/>
              </w:rPr>
            </w:pPr>
            <w:r w:rsidRPr="0090599C">
              <w:rPr>
                <w:rFonts w:ascii="Arial" w:eastAsia="Times New Roman" w:hAnsi="Arial" w:cs="Arial"/>
              </w:rPr>
              <w:t>4. Likely (L): negligible risks to sustainability</w:t>
            </w:r>
          </w:p>
        </w:tc>
        <w:tc>
          <w:tcPr>
            <w:tcW w:w="981" w:type="pct"/>
            <w:tcBorders>
              <w:bottom w:val="nil"/>
            </w:tcBorders>
            <w:shd w:val="clear" w:color="auto" w:fill="auto"/>
          </w:tcPr>
          <w:p w:rsidR="00D6638C" w:rsidRPr="0090599C" w:rsidRDefault="00D6638C" w:rsidP="00D6638C">
            <w:pPr>
              <w:spacing w:after="0" w:line="240" w:lineRule="auto"/>
              <w:rPr>
                <w:rFonts w:ascii="Arial" w:eastAsia="Times New Roman" w:hAnsi="Arial" w:cs="Arial"/>
              </w:rPr>
            </w:pPr>
            <w:r w:rsidRPr="0090599C">
              <w:rPr>
                <w:rFonts w:ascii="Arial" w:eastAsia="Times New Roman" w:hAnsi="Arial" w:cs="Arial"/>
              </w:rPr>
              <w:t>2. Relevant (R)</w:t>
            </w:r>
          </w:p>
        </w:tc>
      </w:tr>
      <w:tr w:rsidR="00D6638C" w:rsidRPr="0090599C" w:rsidTr="00E77635">
        <w:trPr>
          <w:trHeight w:val="251"/>
        </w:trPr>
        <w:tc>
          <w:tcPr>
            <w:tcW w:w="2009" w:type="pct"/>
            <w:vMerge/>
            <w:shd w:val="clear" w:color="auto" w:fill="auto"/>
            <w:hideMark/>
          </w:tcPr>
          <w:p w:rsidR="00D6638C" w:rsidRPr="0090599C" w:rsidRDefault="00D6638C" w:rsidP="00D6638C">
            <w:pPr>
              <w:spacing w:before="200"/>
              <w:rPr>
                <w:rFonts w:ascii="Arial" w:eastAsia="Times New Roman" w:hAnsi="Arial" w:cs="Arial"/>
              </w:rPr>
            </w:pPr>
          </w:p>
        </w:tc>
        <w:tc>
          <w:tcPr>
            <w:tcW w:w="2010" w:type="pct"/>
            <w:tcBorders>
              <w:top w:val="nil"/>
              <w:bottom w:val="nil"/>
            </w:tcBorders>
            <w:shd w:val="clear" w:color="auto" w:fill="auto"/>
          </w:tcPr>
          <w:p w:rsidR="00D6638C" w:rsidRPr="0090599C" w:rsidRDefault="00D6638C" w:rsidP="00D6638C">
            <w:pPr>
              <w:spacing w:after="0" w:line="240" w:lineRule="auto"/>
              <w:rPr>
                <w:rFonts w:ascii="Arial" w:eastAsia="Times New Roman" w:hAnsi="Arial" w:cs="Arial"/>
              </w:rPr>
            </w:pPr>
            <w:r w:rsidRPr="0090599C">
              <w:rPr>
                <w:rFonts w:ascii="Arial" w:eastAsia="Times New Roman" w:hAnsi="Arial" w:cs="Arial"/>
              </w:rPr>
              <w:t>3. Moderately Likely (ML):moderate risks</w:t>
            </w:r>
          </w:p>
        </w:tc>
        <w:tc>
          <w:tcPr>
            <w:tcW w:w="981" w:type="pct"/>
            <w:tcBorders>
              <w:top w:val="nil"/>
              <w:bottom w:val="nil"/>
            </w:tcBorders>
            <w:shd w:val="clear" w:color="auto" w:fill="auto"/>
          </w:tcPr>
          <w:p w:rsidR="00D6638C" w:rsidRPr="0090599C" w:rsidRDefault="00D6638C" w:rsidP="00D6638C">
            <w:pPr>
              <w:spacing w:after="0" w:line="240" w:lineRule="auto"/>
              <w:rPr>
                <w:rFonts w:ascii="Arial" w:eastAsia="Times New Roman" w:hAnsi="Arial" w:cs="Arial"/>
              </w:rPr>
            </w:pPr>
            <w:r w:rsidRPr="0090599C">
              <w:rPr>
                <w:rFonts w:ascii="Arial" w:eastAsia="Times New Roman" w:hAnsi="Arial" w:cs="Arial"/>
              </w:rPr>
              <w:t>1.. Not relevant (NR)</w:t>
            </w:r>
          </w:p>
        </w:tc>
      </w:tr>
      <w:tr w:rsidR="00D6638C" w:rsidRPr="0090599C" w:rsidTr="00E77635">
        <w:tc>
          <w:tcPr>
            <w:tcW w:w="2009" w:type="pct"/>
            <w:vMerge/>
            <w:tcBorders>
              <w:bottom w:val="single" w:sz="4" w:space="0" w:color="auto"/>
            </w:tcBorders>
            <w:shd w:val="clear" w:color="auto" w:fill="auto"/>
            <w:hideMark/>
          </w:tcPr>
          <w:p w:rsidR="00D6638C" w:rsidRPr="0090599C" w:rsidRDefault="00D6638C" w:rsidP="00D6638C">
            <w:pPr>
              <w:spacing w:before="200"/>
              <w:rPr>
                <w:rFonts w:ascii="Arial" w:eastAsia="Times New Roman" w:hAnsi="Arial" w:cs="Arial"/>
              </w:rPr>
            </w:pPr>
          </w:p>
        </w:tc>
        <w:tc>
          <w:tcPr>
            <w:tcW w:w="2010" w:type="pct"/>
            <w:tcBorders>
              <w:top w:val="nil"/>
              <w:bottom w:val="single" w:sz="4" w:space="0" w:color="auto"/>
            </w:tcBorders>
            <w:shd w:val="clear" w:color="auto" w:fill="auto"/>
          </w:tcPr>
          <w:p w:rsidR="00D6638C" w:rsidRPr="0090599C" w:rsidRDefault="00D6638C" w:rsidP="00D6638C">
            <w:pPr>
              <w:spacing w:after="0" w:line="240" w:lineRule="auto"/>
              <w:rPr>
                <w:rFonts w:ascii="Arial" w:eastAsia="Times New Roman" w:hAnsi="Arial" w:cs="Arial"/>
              </w:rPr>
            </w:pPr>
            <w:r w:rsidRPr="0090599C">
              <w:rPr>
                <w:rFonts w:ascii="Arial" w:eastAsia="Times New Roman" w:hAnsi="Arial" w:cs="Arial"/>
              </w:rPr>
              <w:t>2. Moderately Unlikely (MU): significant risks</w:t>
            </w:r>
          </w:p>
          <w:p w:rsidR="00D6638C" w:rsidRPr="0090599C" w:rsidRDefault="00D6638C" w:rsidP="00D6638C">
            <w:pPr>
              <w:spacing w:after="0" w:line="240" w:lineRule="auto"/>
              <w:rPr>
                <w:rFonts w:ascii="Arial" w:eastAsia="Times New Roman" w:hAnsi="Arial" w:cs="Arial"/>
              </w:rPr>
            </w:pPr>
            <w:r w:rsidRPr="0090599C">
              <w:rPr>
                <w:rFonts w:ascii="Arial" w:eastAsia="Times New Roman" w:hAnsi="Arial" w:cs="Arial"/>
              </w:rPr>
              <w:t>1. Unlikely (U): severe risks</w:t>
            </w:r>
          </w:p>
        </w:tc>
        <w:tc>
          <w:tcPr>
            <w:tcW w:w="981" w:type="pct"/>
            <w:tcBorders>
              <w:top w:val="nil"/>
              <w:bottom w:val="single" w:sz="4" w:space="0" w:color="auto"/>
            </w:tcBorders>
            <w:shd w:val="clear" w:color="auto" w:fill="auto"/>
          </w:tcPr>
          <w:p w:rsidR="00D6638C" w:rsidRPr="0090599C" w:rsidRDefault="00D6638C" w:rsidP="00D6638C">
            <w:pPr>
              <w:spacing w:after="0" w:line="240" w:lineRule="auto"/>
              <w:rPr>
                <w:rFonts w:ascii="Arial" w:eastAsia="Times New Roman" w:hAnsi="Arial" w:cs="Arial"/>
              </w:rPr>
            </w:pPr>
          </w:p>
          <w:p w:rsidR="00D6638C" w:rsidRPr="0090599C" w:rsidRDefault="00D6638C" w:rsidP="00D6638C">
            <w:pPr>
              <w:spacing w:after="0" w:line="240" w:lineRule="auto"/>
              <w:rPr>
                <w:rFonts w:ascii="Arial" w:eastAsia="Times New Roman" w:hAnsi="Arial" w:cs="Arial"/>
                <w:b/>
                <w:i/>
              </w:rPr>
            </w:pPr>
            <w:r w:rsidRPr="0090599C">
              <w:rPr>
                <w:rFonts w:ascii="Arial" w:eastAsia="Times New Roman" w:hAnsi="Arial" w:cs="Arial"/>
                <w:b/>
                <w:i/>
              </w:rPr>
              <w:t>Impact Ratings:</w:t>
            </w:r>
          </w:p>
          <w:p w:rsidR="00D6638C" w:rsidRPr="0090599C" w:rsidRDefault="00D6638C" w:rsidP="00D6638C">
            <w:pPr>
              <w:spacing w:after="0" w:line="240" w:lineRule="auto"/>
              <w:rPr>
                <w:rFonts w:ascii="Arial" w:eastAsia="Times New Roman" w:hAnsi="Arial" w:cs="Arial"/>
              </w:rPr>
            </w:pPr>
            <w:r w:rsidRPr="0090599C">
              <w:rPr>
                <w:rFonts w:ascii="Arial" w:eastAsia="Times New Roman" w:hAnsi="Arial" w:cs="Arial"/>
              </w:rPr>
              <w:t>3. Significant (S)</w:t>
            </w:r>
          </w:p>
          <w:p w:rsidR="00D6638C" w:rsidRPr="0090599C" w:rsidRDefault="00D6638C" w:rsidP="00D6638C">
            <w:pPr>
              <w:spacing w:after="0" w:line="240" w:lineRule="auto"/>
              <w:rPr>
                <w:rFonts w:ascii="Arial" w:eastAsia="Times New Roman" w:hAnsi="Arial" w:cs="Arial"/>
              </w:rPr>
            </w:pPr>
            <w:r w:rsidRPr="0090599C">
              <w:rPr>
                <w:rFonts w:ascii="Arial" w:eastAsia="Times New Roman" w:hAnsi="Arial" w:cs="Arial"/>
              </w:rPr>
              <w:t>2. Minimal (M)</w:t>
            </w:r>
          </w:p>
          <w:p w:rsidR="00D6638C" w:rsidRPr="0090599C" w:rsidRDefault="00D6638C" w:rsidP="00D6638C">
            <w:pPr>
              <w:spacing w:after="0" w:line="240" w:lineRule="auto"/>
              <w:rPr>
                <w:rFonts w:ascii="Arial" w:eastAsia="Times New Roman" w:hAnsi="Arial" w:cs="Arial"/>
              </w:rPr>
            </w:pPr>
            <w:r w:rsidRPr="0090599C">
              <w:rPr>
                <w:rFonts w:ascii="Arial" w:eastAsia="Times New Roman" w:hAnsi="Arial" w:cs="Arial"/>
              </w:rPr>
              <w:t>1. Negligible (N)</w:t>
            </w:r>
          </w:p>
        </w:tc>
      </w:tr>
      <w:tr w:rsidR="00D6638C" w:rsidRPr="0090599C" w:rsidTr="00E77635">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D6638C" w:rsidRPr="0090599C" w:rsidRDefault="00D6638C" w:rsidP="00D6638C">
            <w:pPr>
              <w:spacing w:after="0" w:line="240" w:lineRule="auto"/>
              <w:rPr>
                <w:rFonts w:ascii="Arial" w:eastAsia="Times New Roman" w:hAnsi="Arial" w:cs="Arial"/>
                <w:i/>
              </w:rPr>
            </w:pPr>
            <w:r w:rsidRPr="0090599C">
              <w:rPr>
                <w:rFonts w:ascii="Arial" w:eastAsia="Times New Roman" w:hAnsi="Arial" w:cs="Arial"/>
                <w:i/>
              </w:rPr>
              <w:t>Additional ratings where relevant:</w:t>
            </w:r>
          </w:p>
          <w:p w:rsidR="00D6638C" w:rsidRPr="0090599C" w:rsidRDefault="00D6638C" w:rsidP="00D6638C">
            <w:pPr>
              <w:spacing w:after="0" w:line="240" w:lineRule="auto"/>
              <w:rPr>
                <w:rFonts w:ascii="Arial" w:eastAsia="Times New Roman" w:hAnsi="Arial" w:cs="Arial"/>
              </w:rPr>
            </w:pPr>
            <w:r w:rsidRPr="0090599C">
              <w:rPr>
                <w:rFonts w:ascii="Arial" w:eastAsia="Times New Roman" w:hAnsi="Arial" w:cs="Arial"/>
              </w:rPr>
              <w:t xml:space="preserve">Not Applicable (N/A) </w:t>
            </w:r>
          </w:p>
          <w:p w:rsidR="00D6638C" w:rsidRPr="0090599C" w:rsidRDefault="00D6638C" w:rsidP="00D6638C">
            <w:pPr>
              <w:spacing w:after="0" w:line="240" w:lineRule="auto"/>
              <w:rPr>
                <w:rFonts w:ascii="Arial" w:eastAsia="Times New Roman" w:hAnsi="Arial" w:cs="Arial"/>
              </w:rPr>
            </w:pPr>
            <w:r w:rsidRPr="0090599C">
              <w:rPr>
                <w:rFonts w:ascii="Arial" w:eastAsia="Times New Roman" w:hAnsi="Arial" w:cs="Arial"/>
              </w:rPr>
              <w:t>Unable to Assess (U/A</w:t>
            </w:r>
          </w:p>
        </w:tc>
      </w:tr>
    </w:tbl>
    <w:p w:rsidR="001D121A" w:rsidRDefault="001D121A" w:rsidP="001A2903">
      <w:pPr>
        <w:pStyle w:val="Heading31"/>
        <w:spacing w:before="0" w:line="240" w:lineRule="auto"/>
        <w:jc w:val="right"/>
        <w:rPr>
          <w:rFonts w:ascii="Arial" w:hAnsi="Arial" w:cs="Arial"/>
        </w:rPr>
      </w:pPr>
    </w:p>
    <w:p w:rsidR="001D121A" w:rsidRDefault="001D121A" w:rsidP="001D121A">
      <w:pPr>
        <w:rPr>
          <w:rFonts w:eastAsia="Times New Roman"/>
          <w:spacing w:val="10"/>
        </w:rPr>
      </w:pPr>
      <w:r>
        <w:br w:type="page"/>
      </w:r>
    </w:p>
    <w:p w:rsidR="001D121A" w:rsidRDefault="001D121A" w:rsidP="001D121A">
      <w:pPr>
        <w:pStyle w:val="Heading31"/>
        <w:jc w:val="center"/>
        <w:rPr>
          <w:rFonts w:ascii="Arial" w:hAnsi="Arial" w:cs="Arial"/>
        </w:rPr>
      </w:pPr>
      <w:r w:rsidRPr="0090599C">
        <w:rPr>
          <w:rFonts w:ascii="Arial" w:hAnsi="Arial" w:cs="Arial"/>
        </w:rPr>
        <w:lastRenderedPageBreak/>
        <w:t xml:space="preserve">Annex </w:t>
      </w:r>
      <w:r w:rsidR="000E44D5">
        <w:rPr>
          <w:rFonts w:ascii="Arial" w:hAnsi="Arial" w:cs="Arial"/>
        </w:rPr>
        <w:t>4</w:t>
      </w:r>
      <w:r w:rsidRPr="0090599C">
        <w:rPr>
          <w:rFonts w:ascii="Arial" w:hAnsi="Arial" w:cs="Arial"/>
        </w:rPr>
        <w:t xml:space="preserve">: </w:t>
      </w:r>
      <w:r>
        <w:rPr>
          <w:rFonts w:ascii="Arial" w:hAnsi="Arial" w:cs="Arial"/>
        </w:rPr>
        <w:t>EvaLUATION SCHEDULE</w:t>
      </w:r>
      <w:r w:rsidR="00EC317D">
        <w:rPr>
          <w:rFonts w:ascii="Arial" w:hAnsi="Arial" w:cs="Arial"/>
        </w:rPr>
        <w:t xml:space="preserve"> </w:t>
      </w:r>
    </w:p>
    <w:p w:rsidR="001D121A" w:rsidRPr="00FD5F5C" w:rsidRDefault="001D121A" w:rsidP="001D121A">
      <w:pPr>
        <w:pStyle w:val="Normalbold"/>
        <w:ind w:left="0"/>
        <w:rPr>
          <w:rFonts w:ascii="Arial" w:hAnsi="Arial" w:cs="Arial"/>
          <w:sz w:val="20"/>
          <w:szCs w:val="20"/>
        </w:rPr>
      </w:pPr>
    </w:p>
    <w:tbl>
      <w:tblPr>
        <w:tblW w:w="93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0"/>
        <w:gridCol w:w="5670"/>
        <w:gridCol w:w="1693"/>
      </w:tblGrid>
      <w:tr w:rsidR="001D121A" w:rsidRPr="00FD5F5C" w:rsidTr="00B611AF">
        <w:trPr>
          <w:trHeight w:val="305"/>
        </w:trPr>
        <w:tc>
          <w:tcPr>
            <w:tcW w:w="1980" w:type="dxa"/>
            <w:shd w:val="clear" w:color="auto" w:fill="D9D9D9"/>
          </w:tcPr>
          <w:p w:rsidR="001D121A" w:rsidRPr="00FD5F5C" w:rsidRDefault="001D121A" w:rsidP="00A1525A">
            <w:pPr>
              <w:spacing w:after="0" w:line="240" w:lineRule="auto"/>
              <w:jc w:val="center"/>
              <w:rPr>
                <w:rFonts w:ascii="Arial" w:eastAsia="Calibri" w:hAnsi="Arial" w:cs="Arial"/>
                <w:b/>
                <w:sz w:val="20"/>
                <w:szCs w:val="20"/>
                <w:lang w:val="en-GB"/>
              </w:rPr>
            </w:pPr>
            <w:r w:rsidRPr="00FD5F5C">
              <w:rPr>
                <w:rFonts w:ascii="Arial" w:eastAsia="Calibri" w:hAnsi="Arial" w:cs="Arial"/>
                <w:b/>
                <w:sz w:val="20"/>
                <w:szCs w:val="20"/>
                <w:lang w:val="en-GB"/>
              </w:rPr>
              <w:t>Dates</w:t>
            </w:r>
          </w:p>
        </w:tc>
        <w:tc>
          <w:tcPr>
            <w:tcW w:w="5670" w:type="dxa"/>
            <w:shd w:val="clear" w:color="auto" w:fill="D9D9D9"/>
          </w:tcPr>
          <w:p w:rsidR="001D121A" w:rsidRPr="00FD5F5C" w:rsidRDefault="001D121A" w:rsidP="00A1525A">
            <w:pPr>
              <w:spacing w:after="0" w:line="240" w:lineRule="auto"/>
              <w:jc w:val="center"/>
              <w:rPr>
                <w:rFonts w:ascii="Arial" w:eastAsia="Calibri" w:hAnsi="Arial" w:cs="Arial"/>
                <w:b/>
                <w:sz w:val="20"/>
                <w:szCs w:val="20"/>
                <w:lang w:val="en-GB"/>
              </w:rPr>
            </w:pPr>
            <w:r w:rsidRPr="00FD5F5C">
              <w:rPr>
                <w:rFonts w:ascii="Arial" w:eastAsia="Calibri" w:hAnsi="Arial" w:cs="Arial"/>
                <w:b/>
                <w:sz w:val="20"/>
                <w:szCs w:val="20"/>
                <w:lang w:val="en-GB"/>
              </w:rPr>
              <w:t>Task</w:t>
            </w:r>
          </w:p>
        </w:tc>
        <w:tc>
          <w:tcPr>
            <w:tcW w:w="1693" w:type="dxa"/>
            <w:shd w:val="clear" w:color="auto" w:fill="D9D9D9"/>
          </w:tcPr>
          <w:p w:rsidR="001D121A" w:rsidRPr="00FD5F5C" w:rsidRDefault="001D121A" w:rsidP="00A1525A">
            <w:pPr>
              <w:jc w:val="center"/>
              <w:rPr>
                <w:rFonts w:ascii="Arial" w:eastAsia="Calibri" w:hAnsi="Arial" w:cs="Arial"/>
                <w:b/>
                <w:sz w:val="20"/>
                <w:szCs w:val="20"/>
                <w:lang w:val="en-GB"/>
              </w:rPr>
            </w:pPr>
            <w:r w:rsidRPr="00FD5F5C">
              <w:rPr>
                <w:rFonts w:ascii="Arial" w:eastAsia="Calibri" w:hAnsi="Arial" w:cs="Arial"/>
                <w:b/>
                <w:sz w:val="20"/>
                <w:szCs w:val="20"/>
                <w:lang w:val="en-GB"/>
              </w:rPr>
              <w:t>Time proposed</w:t>
            </w:r>
          </w:p>
        </w:tc>
      </w:tr>
      <w:tr w:rsidR="001D121A" w:rsidRPr="00FD5F5C" w:rsidTr="00EC317D">
        <w:trPr>
          <w:trHeight w:val="260"/>
          <w:tblHeader/>
        </w:trPr>
        <w:tc>
          <w:tcPr>
            <w:tcW w:w="9343" w:type="dxa"/>
            <w:gridSpan w:val="3"/>
            <w:shd w:val="clear" w:color="auto" w:fill="D9D9D9"/>
          </w:tcPr>
          <w:p w:rsidR="001D121A" w:rsidRPr="00FD5F5C" w:rsidRDefault="001D121A" w:rsidP="00487A22">
            <w:pPr>
              <w:pStyle w:val="ListParagraph"/>
              <w:numPr>
                <w:ilvl w:val="0"/>
                <w:numId w:val="13"/>
              </w:numPr>
              <w:spacing w:before="0" w:after="0" w:line="240" w:lineRule="auto"/>
              <w:jc w:val="center"/>
              <w:rPr>
                <w:rFonts w:ascii="Arial" w:eastAsia="Calibri" w:hAnsi="Arial" w:cs="Arial"/>
                <w:b/>
                <w:lang w:val="en-GB"/>
              </w:rPr>
            </w:pPr>
            <w:r w:rsidRPr="00FD5F5C">
              <w:rPr>
                <w:rFonts w:ascii="Arial" w:eastAsia="Calibri" w:hAnsi="Arial" w:cs="Arial"/>
                <w:b/>
                <w:lang w:val="en-GB"/>
              </w:rPr>
              <w:t>Preparation</w:t>
            </w:r>
          </w:p>
        </w:tc>
      </w:tr>
      <w:tr w:rsidR="001D121A" w:rsidRPr="00FD5F5C" w:rsidTr="00EC317D">
        <w:trPr>
          <w:trHeight w:val="773"/>
        </w:trPr>
        <w:tc>
          <w:tcPr>
            <w:tcW w:w="1980" w:type="dxa"/>
          </w:tcPr>
          <w:p w:rsidR="001D121A" w:rsidRPr="00FD5F5C" w:rsidRDefault="001D121A" w:rsidP="00B611AF">
            <w:pPr>
              <w:spacing w:after="0"/>
              <w:jc w:val="both"/>
              <w:rPr>
                <w:rFonts w:ascii="Arial" w:eastAsia="Calibri" w:hAnsi="Arial" w:cs="Arial"/>
                <w:sz w:val="20"/>
                <w:szCs w:val="20"/>
                <w:lang w:val="en-GB"/>
              </w:rPr>
            </w:pPr>
          </w:p>
        </w:tc>
        <w:tc>
          <w:tcPr>
            <w:tcW w:w="5670" w:type="dxa"/>
          </w:tcPr>
          <w:p w:rsidR="001D121A" w:rsidRPr="00FD5F5C" w:rsidRDefault="001D121A" w:rsidP="00B611AF">
            <w:pPr>
              <w:pStyle w:val="ListParagraph"/>
              <w:numPr>
                <w:ilvl w:val="0"/>
                <w:numId w:val="12"/>
              </w:numPr>
              <w:spacing w:before="0" w:after="0" w:line="240" w:lineRule="auto"/>
              <w:ind w:left="342" w:hanging="270"/>
              <w:jc w:val="both"/>
              <w:rPr>
                <w:rFonts w:ascii="Arial" w:eastAsia="Calibri" w:hAnsi="Arial" w:cs="Arial"/>
                <w:lang w:val="en-GB"/>
              </w:rPr>
            </w:pPr>
            <w:r w:rsidRPr="00FD5F5C">
              <w:rPr>
                <w:rFonts w:ascii="Arial" w:eastAsia="Calibri" w:hAnsi="Arial" w:cs="Arial"/>
                <w:b/>
                <w:i/>
                <w:lang w:val="en-GB"/>
              </w:rPr>
              <w:t>Home-based work to</w:t>
            </w:r>
            <w:r w:rsidRPr="00FD5F5C">
              <w:rPr>
                <w:rFonts w:ascii="Arial" w:eastAsia="Calibri" w:hAnsi="Arial" w:cs="Arial"/>
                <w:lang w:val="en-GB"/>
              </w:rPr>
              <w:t xml:space="preserve"> prepare for evaluation including desk review of documents provided in advance at home office and develop preliminary evaluation methodology </w:t>
            </w:r>
          </w:p>
        </w:tc>
        <w:tc>
          <w:tcPr>
            <w:tcW w:w="1693" w:type="dxa"/>
          </w:tcPr>
          <w:p w:rsidR="001D121A" w:rsidRPr="00FD5F5C" w:rsidRDefault="00B611AF" w:rsidP="00B611AF">
            <w:pPr>
              <w:spacing w:after="0" w:line="240" w:lineRule="auto"/>
              <w:jc w:val="right"/>
              <w:rPr>
                <w:rFonts w:ascii="Arial" w:eastAsia="Calibri" w:hAnsi="Arial" w:cs="Arial"/>
                <w:sz w:val="20"/>
                <w:szCs w:val="20"/>
                <w:lang w:val="en-GB"/>
              </w:rPr>
            </w:pPr>
            <w:r>
              <w:rPr>
                <w:rFonts w:ascii="Arial" w:eastAsia="Calibri" w:hAnsi="Arial" w:cs="Arial"/>
                <w:sz w:val="20"/>
                <w:szCs w:val="20"/>
                <w:lang w:val="en-GB"/>
              </w:rPr>
              <w:t>3</w:t>
            </w:r>
            <w:r w:rsidR="007600AE">
              <w:rPr>
                <w:rFonts w:ascii="Arial" w:eastAsia="Calibri" w:hAnsi="Arial" w:cs="Arial"/>
                <w:sz w:val="20"/>
                <w:szCs w:val="20"/>
                <w:lang w:val="en-GB"/>
              </w:rPr>
              <w:t xml:space="preserve"> </w:t>
            </w:r>
            <w:r w:rsidR="001D121A" w:rsidRPr="00FD5F5C">
              <w:rPr>
                <w:rFonts w:ascii="Arial" w:eastAsia="Calibri" w:hAnsi="Arial" w:cs="Arial"/>
                <w:sz w:val="20"/>
                <w:szCs w:val="20"/>
                <w:lang w:val="en-GB"/>
              </w:rPr>
              <w:t>day</w:t>
            </w:r>
            <w:r w:rsidR="007600AE">
              <w:rPr>
                <w:rFonts w:ascii="Arial" w:eastAsia="Calibri" w:hAnsi="Arial" w:cs="Arial"/>
                <w:sz w:val="20"/>
                <w:szCs w:val="20"/>
                <w:lang w:val="en-GB"/>
              </w:rPr>
              <w:t>s</w:t>
            </w:r>
          </w:p>
        </w:tc>
      </w:tr>
      <w:tr w:rsidR="001D121A" w:rsidRPr="00FD5F5C" w:rsidTr="00B611AF">
        <w:trPr>
          <w:trHeight w:val="305"/>
        </w:trPr>
        <w:tc>
          <w:tcPr>
            <w:tcW w:w="1980" w:type="dxa"/>
          </w:tcPr>
          <w:p w:rsidR="001D121A" w:rsidRPr="00FD5F5C" w:rsidRDefault="001D121A" w:rsidP="00B611AF">
            <w:pPr>
              <w:spacing w:after="0"/>
              <w:jc w:val="both"/>
              <w:rPr>
                <w:rFonts w:ascii="Arial" w:eastAsia="Calibri" w:hAnsi="Arial" w:cs="Arial"/>
                <w:sz w:val="20"/>
                <w:szCs w:val="20"/>
                <w:lang w:val="en-GB"/>
              </w:rPr>
            </w:pPr>
          </w:p>
        </w:tc>
        <w:tc>
          <w:tcPr>
            <w:tcW w:w="5670" w:type="dxa"/>
          </w:tcPr>
          <w:p w:rsidR="001D121A" w:rsidRPr="00FD5F5C" w:rsidRDefault="001D121A" w:rsidP="00B611AF">
            <w:pPr>
              <w:pStyle w:val="ListParagraph"/>
              <w:numPr>
                <w:ilvl w:val="0"/>
                <w:numId w:val="12"/>
              </w:numPr>
              <w:spacing w:before="0" w:after="0" w:line="240" w:lineRule="auto"/>
              <w:ind w:left="342" w:hanging="270"/>
              <w:jc w:val="both"/>
              <w:rPr>
                <w:rFonts w:ascii="Arial" w:eastAsia="Calibri" w:hAnsi="Arial" w:cs="Arial"/>
                <w:lang w:val="en-GB"/>
              </w:rPr>
            </w:pPr>
            <w:r w:rsidRPr="00FD5F5C">
              <w:rPr>
                <w:rFonts w:ascii="Arial" w:eastAsia="Calibri" w:hAnsi="Arial" w:cs="Arial"/>
                <w:lang w:val="en-GB"/>
              </w:rPr>
              <w:t xml:space="preserve">International consultant arrives in country. </w:t>
            </w:r>
          </w:p>
        </w:tc>
        <w:tc>
          <w:tcPr>
            <w:tcW w:w="1693" w:type="dxa"/>
          </w:tcPr>
          <w:p w:rsidR="001D121A" w:rsidRPr="00FD5F5C" w:rsidRDefault="001D121A" w:rsidP="00B611AF">
            <w:pPr>
              <w:spacing w:after="0" w:line="240" w:lineRule="auto"/>
              <w:jc w:val="right"/>
              <w:rPr>
                <w:rFonts w:ascii="Arial" w:eastAsia="Calibri" w:hAnsi="Arial" w:cs="Arial"/>
                <w:sz w:val="20"/>
                <w:szCs w:val="20"/>
                <w:lang w:val="en-GB"/>
              </w:rPr>
            </w:pPr>
          </w:p>
        </w:tc>
      </w:tr>
      <w:tr w:rsidR="00BC3CB4" w:rsidRPr="00FD5F5C" w:rsidTr="00814B3C">
        <w:trPr>
          <w:trHeight w:val="260"/>
          <w:tblHeader/>
        </w:trPr>
        <w:tc>
          <w:tcPr>
            <w:tcW w:w="9343" w:type="dxa"/>
            <w:gridSpan w:val="3"/>
            <w:shd w:val="clear" w:color="auto" w:fill="D9D9D9"/>
          </w:tcPr>
          <w:p w:rsidR="00BC3CB4" w:rsidRPr="00FD5F5C" w:rsidRDefault="00BC3CB4" w:rsidP="00B611AF">
            <w:pPr>
              <w:pStyle w:val="ListParagraph"/>
              <w:spacing w:before="0" w:after="0" w:line="240" w:lineRule="auto"/>
              <w:jc w:val="center"/>
              <w:rPr>
                <w:rFonts w:ascii="Arial" w:eastAsia="Calibri" w:hAnsi="Arial" w:cs="Arial"/>
                <w:b/>
                <w:lang w:val="en-GB"/>
              </w:rPr>
            </w:pPr>
            <w:r>
              <w:rPr>
                <w:rFonts w:ascii="Arial" w:eastAsia="Calibri" w:hAnsi="Arial" w:cs="Arial"/>
                <w:b/>
                <w:lang w:val="en-GB"/>
              </w:rPr>
              <w:t>B.</w:t>
            </w:r>
            <w:r w:rsidRPr="00FD5F5C">
              <w:rPr>
                <w:rFonts w:ascii="Arial" w:eastAsia="Calibri" w:hAnsi="Arial" w:cs="Arial"/>
                <w:b/>
                <w:lang w:val="en-GB"/>
              </w:rPr>
              <w:t>Evaluation Mission</w:t>
            </w:r>
          </w:p>
        </w:tc>
      </w:tr>
      <w:tr w:rsidR="001D121A" w:rsidRPr="00FD5F5C" w:rsidTr="00EC317D">
        <w:tc>
          <w:tcPr>
            <w:tcW w:w="1980" w:type="dxa"/>
          </w:tcPr>
          <w:p w:rsidR="001D121A" w:rsidRPr="00FD5F5C" w:rsidRDefault="001D121A" w:rsidP="00B611AF">
            <w:pPr>
              <w:spacing w:after="0"/>
              <w:jc w:val="both"/>
              <w:rPr>
                <w:rFonts w:ascii="Arial" w:eastAsia="Calibri" w:hAnsi="Arial" w:cs="Arial"/>
                <w:sz w:val="20"/>
                <w:szCs w:val="20"/>
                <w:lang w:val="en-GB"/>
              </w:rPr>
            </w:pPr>
          </w:p>
        </w:tc>
        <w:tc>
          <w:tcPr>
            <w:tcW w:w="5670" w:type="dxa"/>
          </w:tcPr>
          <w:p w:rsidR="001D121A" w:rsidRPr="00FD5F5C" w:rsidRDefault="001D121A" w:rsidP="00B611AF">
            <w:pPr>
              <w:pStyle w:val="ListParagraph"/>
              <w:numPr>
                <w:ilvl w:val="0"/>
                <w:numId w:val="12"/>
              </w:numPr>
              <w:spacing w:before="0" w:after="0" w:line="240" w:lineRule="auto"/>
              <w:ind w:left="342" w:hanging="270"/>
              <w:jc w:val="both"/>
              <w:rPr>
                <w:rFonts w:ascii="Arial" w:eastAsia="Calibri" w:hAnsi="Arial" w:cs="Arial"/>
                <w:lang w:val="en-GB"/>
              </w:rPr>
            </w:pPr>
            <w:r w:rsidRPr="00FD5F5C">
              <w:rPr>
                <w:rFonts w:ascii="Arial" w:eastAsia="Calibri" w:hAnsi="Arial" w:cs="Arial"/>
                <w:lang w:val="en-GB"/>
              </w:rPr>
              <w:t xml:space="preserve">Evaluation attend briefing session with UNDP CO </w:t>
            </w:r>
          </w:p>
          <w:p w:rsidR="001D121A" w:rsidRPr="00FD5F5C" w:rsidRDefault="001D121A" w:rsidP="00B611AF">
            <w:pPr>
              <w:pStyle w:val="ListParagraph"/>
              <w:numPr>
                <w:ilvl w:val="0"/>
                <w:numId w:val="12"/>
              </w:numPr>
              <w:spacing w:before="0" w:after="0" w:line="240" w:lineRule="auto"/>
              <w:ind w:left="342" w:hanging="270"/>
              <w:jc w:val="both"/>
              <w:rPr>
                <w:rFonts w:ascii="Arial" w:eastAsia="Calibri" w:hAnsi="Arial" w:cs="Arial"/>
                <w:lang w:val="en-GB"/>
              </w:rPr>
            </w:pPr>
            <w:r w:rsidRPr="00FD5F5C">
              <w:rPr>
                <w:rFonts w:ascii="Arial" w:eastAsia="Calibri" w:hAnsi="Arial" w:cs="Arial"/>
                <w:lang w:val="en-GB"/>
              </w:rPr>
              <w:t xml:space="preserve">Project briefing by key project staff (PM), </w:t>
            </w:r>
          </w:p>
          <w:p w:rsidR="001D121A" w:rsidRPr="00FD5F5C" w:rsidRDefault="001D121A" w:rsidP="00B611AF">
            <w:pPr>
              <w:pStyle w:val="ListParagraph"/>
              <w:numPr>
                <w:ilvl w:val="0"/>
                <w:numId w:val="12"/>
              </w:numPr>
              <w:spacing w:before="0" w:after="0" w:line="240" w:lineRule="auto"/>
              <w:ind w:left="342" w:hanging="270"/>
              <w:jc w:val="both"/>
              <w:rPr>
                <w:rFonts w:ascii="Arial" w:eastAsia="Calibri" w:hAnsi="Arial" w:cs="Arial"/>
                <w:lang w:val="en-GB"/>
              </w:rPr>
            </w:pPr>
            <w:r w:rsidRPr="00FD5F5C">
              <w:rPr>
                <w:rFonts w:ascii="Arial" w:eastAsia="Calibri" w:hAnsi="Arial" w:cs="Arial"/>
                <w:lang w:val="en-GB"/>
              </w:rPr>
              <w:t xml:space="preserve">Visit to </w:t>
            </w:r>
            <w:r w:rsidR="00B611AF">
              <w:rPr>
                <w:rFonts w:ascii="Arial" w:eastAsia="Calibri" w:hAnsi="Arial" w:cs="Arial"/>
                <w:lang w:val="en-GB"/>
              </w:rPr>
              <w:t>relevant stakeholders</w:t>
            </w:r>
            <w:r w:rsidRPr="00FD5F5C">
              <w:rPr>
                <w:rFonts w:ascii="Arial" w:eastAsia="Calibri" w:hAnsi="Arial" w:cs="Arial"/>
                <w:lang w:val="en-GB"/>
              </w:rPr>
              <w:t xml:space="preserve">  </w:t>
            </w:r>
          </w:p>
        </w:tc>
        <w:tc>
          <w:tcPr>
            <w:tcW w:w="1693" w:type="dxa"/>
          </w:tcPr>
          <w:p w:rsidR="001D121A" w:rsidRPr="00FD5F5C" w:rsidRDefault="001D121A" w:rsidP="00B611AF">
            <w:pPr>
              <w:spacing w:after="0"/>
              <w:jc w:val="right"/>
              <w:rPr>
                <w:rFonts w:ascii="Arial" w:eastAsia="Calibri" w:hAnsi="Arial" w:cs="Arial"/>
                <w:sz w:val="20"/>
                <w:szCs w:val="20"/>
                <w:lang w:val="en-GB"/>
              </w:rPr>
            </w:pPr>
          </w:p>
        </w:tc>
      </w:tr>
      <w:tr w:rsidR="001D121A" w:rsidRPr="00FD5F5C" w:rsidTr="00EC317D">
        <w:tc>
          <w:tcPr>
            <w:tcW w:w="1980" w:type="dxa"/>
          </w:tcPr>
          <w:p w:rsidR="001D121A" w:rsidRPr="00FD5F5C" w:rsidRDefault="001D121A" w:rsidP="00B611AF">
            <w:pPr>
              <w:spacing w:after="0"/>
              <w:jc w:val="both"/>
              <w:rPr>
                <w:rFonts w:ascii="Arial" w:eastAsia="Calibri" w:hAnsi="Arial" w:cs="Arial"/>
                <w:sz w:val="20"/>
                <w:szCs w:val="20"/>
                <w:lang w:val="en-GB"/>
              </w:rPr>
            </w:pPr>
          </w:p>
        </w:tc>
        <w:tc>
          <w:tcPr>
            <w:tcW w:w="5670" w:type="dxa"/>
          </w:tcPr>
          <w:p w:rsidR="001D121A" w:rsidRPr="00FD5F5C" w:rsidRDefault="001D121A" w:rsidP="00B611AF">
            <w:pPr>
              <w:pStyle w:val="ListParagraph"/>
              <w:numPr>
                <w:ilvl w:val="0"/>
                <w:numId w:val="12"/>
              </w:numPr>
              <w:spacing w:before="0" w:after="0" w:line="240" w:lineRule="auto"/>
              <w:ind w:left="342" w:hanging="270"/>
              <w:jc w:val="both"/>
              <w:rPr>
                <w:rFonts w:ascii="Arial" w:eastAsia="Calibri" w:hAnsi="Arial" w:cs="Arial"/>
                <w:lang w:val="en-GB"/>
              </w:rPr>
            </w:pPr>
            <w:r w:rsidRPr="00FD5F5C">
              <w:rPr>
                <w:rFonts w:ascii="Arial" w:eastAsia="Calibri" w:hAnsi="Arial" w:cs="Arial"/>
                <w:lang w:val="en-GB"/>
              </w:rPr>
              <w:t xml:space="preserve">Further desk review of relevant documents and reports, preparation and presentation of evaluation methodology and report outline, </w:t>
            </w:r>
          </w:p>
          <w:p w:rsidR="001D121A" w:rsidRPr="00FD5F5C" w:rsidRDefault="001D121A" w:rsidP="00B611AF">
            <w:pPr>
              <w:pStyle w:val="ListParagraph"/>
              <w:numPr>
                <w:ilvl w:val="0"/>
                <w:numId w:val="12"/>
              </w:numPr>
              <w:spacing w:before="0" w:after="0" w:line="240" w:lineRule="auto"/>
              <w:ind w:left="342" w:hanging="270"/>
              <w:jc w:val="both"/>
              <w:rPr>
                <w:rFonts w:ascii="Arial" w:eastAsia="Calibri" w:hAnsi="Arial" w:cs="Arial"/>
                <w:lang w:val="en-GB"/>
              </w:rPr>
            </w:pPr>
            <w:r w:rsidRPr="00FD5F5C">
              <w:rPr>
                <w:rFonts w:ascii="Arial" w:eastAsia="Calibri" w:hAnsi="Arial" w:cs="Arial"/>
                <w:lang w:val="en-GB"/>
              </w:rPr>
              <w:t>Review and discussions on study approach and methodology</w:t>
            </w:r>
          </w:p>
          <w:p w:rsidR="001D121A" w:rsidRPr="00FD5F5C" w:rsidRDefault="001D121A" w:rsidP="00B611AF">
            <w:pPr>
              <w:pStyle w:val="ListParagraph"/>
              <w:numPr>
                <w:ilvl w:val="0"/>
                <w:numId w:val="12"/>
              </w:numPr>
              <w:spacing w:before="0" w:after="0" w:line="240" w:lineRule="auto"/>
              <w:ind w:left="342" w:hanging="270"/>
              <w:jc w:val="both"/>
              <w:rPr>
                <w:rFonts w:ascii="Arial" w:eastAsia="Calibri" w:hAnsi="Arial" w:cs="Arial"/>
                <w:lang w:val="en-GB"/>
              </w:rPr>
            </w:pPr>
            <w:r w:rsidRPr="00FD5F5C">
              <w:rPr>
                <w:rFonts w:ascii="Arial" w:eastAsia="Calibri" w:hAnsi="Arial" w:cs="Arial"/>
                <w:lang w:val="en-GB"/>
              </w:rPr>
              <w:t xml:space="preserve">Refinement of methodology </w:t>
            </w:r>
          </w:p>
        </w:tc>
        <w:tc>
          <w:tcPr>
            <w:tcW w:w="1693" w:type="dxa"/>
          </w:tcPr>
          <w:p w:rsidR="001D121A" w:rsidRPr="00FD5F5C" w:rsidRDefault="001D121A" w:rsidP="00B611AF">
            <w:pPr>
              <w:pStyle w:val="ListParagraph"/>
              <w:spacing w:after="0"/>
              <w:jc w:val="right"/>
              <w:rPr>
                <w:rFonts w:ascii="Arial" w:eastAsia="Calibri" w:hAnsi="Arial" w:cs="Arial"/>
                <w:lang w:val="en-GB"/>
              </w:rPr>
            </w:pPr>
          </w:p>
        </w:tc>
      </w:tr>
      <w:tr w:rsidR="001D121A" w:rsidRPr="00FD5F5C" w:rsidTr="00EC317D">
        <w:tc>
          <w:tcPr>
            <w:tcW w:w="1980" w:type="dxa"/>
          </w:tcPr>
          <w:p w:rsidR="001D121A" w:rsidRPr="00FD5F5C" w:rsidRDefault="001D121A" w:rsidP="00B611AF">
            <w:pPr>
              <w:spacing w:after="0"/>
              <w:jc w:val="both"/>
              <w:rPr>
                <w:rFonts w:ascii="Arial" w:eastAsia="Calibri" w:hAnsi="Arial" w:cs="Arial"/>
                <w:sz w:val="20"/>
                <w:szCs w:val="20"/>
                <w:lang w:val="en-GB"/>
              </w:rPr>
            </w:pPr>
          </w:p>
        </w:tc>
        <w:tc>
          <w:tcPr>
            <w:tcW w:w="5670" w:type="dxa"/>
          </w:tcPr>
          <w:p w:rsidR="001D121A" w:rsidRPr="00FD5F5C" w:rsidRDefault="001D121A" w:rsidP="00B611AF">
            <w:pPr>
              <w:pStyle w:val="ListParagraph"/>
              <w:numPr>
                <w:ilvl w:val="0"/>
                <w:numId w:val="12"/>
              </w:numPr>
              <w:spacing w:before="0" w:after="0" w:line="240" w:lineRule="auto"/>
              <w:ind w:left="342" w:hanging="270"/>
              <w:jc w:val="both"/>
              <w:rPr>
                <w:rFonts w:ascii="Arial" w:eastAsia="Calibri" w:hAnsi="Arial" w:cs="Arial"/>
                <w:lang w:val="en-GB"/>
              </w:rPr>
            </w:pPr>
            <w:r w:rsidRPr="00FD5F5C">
              <w:rPr>
                <w:rFonts w:ascii="Arial" w:eastAsia="Calibri" w:hAnsi="Arial" w:cs="Arial"/>
                <w:lang w:val="en-GB"/>
              </w:rPr>
              <w:t xml:space="preserve">Meetings with central level project stakeholders </w:t>
            </w:r>
          </w:p>
        </w:tc>
        <w:tc>
          <w:tcPr>
            <w:tcW w:w="1693" w:type="dxa"/>
          </w:tcPr>
          <w:p w:rsidR="001D121A" w:rsidRPr="00FD5F5C" w:rsidRDefault="001D121A" w:rsidP="00B611AF">
            <w:pPr>
              <w:spacing w:after="0" w:line="240" w:lineRule="auto"/>
              <w:jc w:val="right"/>
              <w:rPr>
                <w:rFonts w:ascii="Arial" w:eastAsia="Calibri" w:hAnsi="Arial" w:cs="Arial"/>
                <w:sz w:val="20"/>
                <w:szCs w:val="20"/>
                <w:lang w:val="en-GB"/>
              </w:rPr>
            </w:pPr>
          </w:p>
        </w:tc>
      </w:tr>
      <w:tr w:rsidR="001D121A" w:rsidRPr="00FD5F5C" w:rsidTr="00EC317D">
        <w:tc>
          <w:tcPr>
            <w:tcW w:w="1980" w:type="dxa"/>
          </w:tcPr>
          <w:p w:rsidR="001D121A" w:rsidRPr="00FD5F5C" w:rsidRDefault="001D121A" w:rsidP="00B611AF">
            <w:pPr>
              <w:spacing w:after="0"/>
              <w:jc w:val="both"/>
              <w:rPr>
                <w:rFonts w:ascii="Arial" w:eastAsia="Calibri" w:hAnsi="Arial" w:cs="Arial"/>
                <w:sz w:val="20"/>
                <w:szCs w:val="20"/>
                <w:lang w:val="en-GB"/>
              </w:rPr>
            </w:pPr>
          </w:p>
        </w:tc>
        <w:tc>
          <w:tcPr>
            <w:tcW w:w="5670" w:type="dxa"/>
          </w:tcPr>
          <w:p w:rsidR="001D121A" w:rsidRPr="00FD5F5C" w:rsidRDefault="00B611AF" w:rsidP="00B611AF">
            <w:pPr>
              <w:pStyle w:val="ListParagraph"/>
              <w:numPr>
                <w:ilvl w:val="0"/>
                <w:numId w:val="12"/>
              </w:numPr>
              <w:spacing w:before="0" w:after="0" w:line="240" w:lineRule="auto"/>
              <w:ind w:left="346" w:hanging="274"/>
              <w:jc w:val="both"/>
              <w:rPr>
                <w:rFonts w:ascii="Arial" w:eastAsia="Calibri" w:hAnsi="Arial" w:cs="Arial"/>
                <w:lang w:val="en-GB"/>
              </w:rPr>
            </w:pPr>
            <w:r>
              <w:rPr>
                <w:rFonts w:ascii="Arial" w:eastAsia="Calibri" w:hAnsi="Arial" w:cs="Arial"/>
                <w:lang w:val="en-GB"/>
              </w:rPr>
              <w:t>Field trips and other meetings</w:t>
            </w:r>
          </w:p>
        </w:tc>
        <w:tc>
          <w:tcPr>
            <w:tcW w:w="1693" w:type="dxa"/>
          </w:tcPr>
          <w:p w:rsidR="001D121A" w:rsidRPr="00FD5F5C" w:rsidRDefault="001D121A" w:rsidP="00B611AF">
            <w:pPr>
              <w:spacing w:after="0" w:line="240" w:lineRule="auto"/>
              <w:jc w:val="right"/>
              <w:rPr>
                <w:rFonts w:ascii="Arial" w:eastAsia="Calibri" w:hAnsi="Arial" w:cs="Arial"/>
                <w:sz w:val="20"/>
                <w:szCs w:val="20"/>
                <w:lang w:val="en-GB"/>
              </w:rPr>
            </w:pPr>
          </w:p>
        </w:tc>
      </w:tr>
      <w:tr w:rsidR="001D121A" w:rsidRPr="00FD5F5C" w:rsidTr="00B611AF">
        <w:trPr>
          <w:trHeight w:val="323"/>
        </w:trPr>
        <w:tc>
          <w:tcPr>
            <w:tcW w:w="1980" w:type="dxa"/>
          </w:tcPr>
          <w:p w:rsidR="001D121A" w:rsidRPr="00FD5F5C" w:rsidRDefault="001D121A" w:rsidP="00B611AF">
            <w:pPr>
              <w:spacing w:after="0" w:line="240" w:lineRule="auto"/>
              <w:jc w:val="both"/>
              <w:rPr>
                <w:rFonts w:ascii="Arial" w:eastAsia="Calibri" w:hAnsi="Arial" w:cs="Arial"/>
                <w:sz w:val="20"/>
                <w:szCs w:val="20"/>
                <w:lang w:val="en-GB"/>
              </w:rPr>
            </w:pPr>
          </w:p>
        </w:tc>
        <w:tc>
          <w:tcPr>
            <w:tcW w:w="5670" w:type="dxa"/>
          </w:tcPr>
          <w:p w:rsidR="001D121A" w:rsidRPr="00FD5F5C" w:rsidRDefault="001D121A" w:rsidP="00B611AF">
            <w:pPr>
              <w:pStyle w:val="ListParagraph"/>
              <w:numPr>
                <w:ilvl w:val="0"/>
                <w:numId w:val="12"/>
              </w:numPr>
              <w:spacing w:before="0" w:after="0" w:line="240" w:lineRule="auto"/>
              <w:ind w:left="346" w:hanging="274"/>
              <w:jc w:val="both"/>
              <w:rPr>
                <w:rFonts w:ascii="Arial" w:eastAsia="Calibri" w:hAnsi="Arial" w:cs="Arial"/>
                <w:lang w:val="en-GB"/>
              </w:rPr>
            </w:pPr>
            <w:r w:rsidRPr="00FD5F5C">
              <w:rPr>
                <w:rFonts w:ascii="Arial" w:eastAsia="Calibri" w:hAnsi="Arial" w:cs="Arial"/>
                <w:lang w:val="en-GB"/>
              </w:rPr>
              <w:t>Initiate preparation of first draft report.</w:t>
            </w:r>
          </w:p>
        </w:tc>
        <w:tc>
          <w:tcPr>
            <w:tcW w:w="1693" w:type="dxa"/>
          </w:tcPr>
          <w:p w:rsidR="001D121A" w:rsidRPr="00FD5F5C" w:rsidRDefault="001D121A" w:rsidP="00B611AF">
            <w:pPr>
              <w:pStyle w:val="ListParagraph"/>
              <w:spacing w:after="0"/>
              <w:ind w:left="1140" w:hanging="725"/>
              <w:jc w:val="right"/>
              <w:rPr>
                <w:rFonts w:eastAsia="Calibri" w:cs="Arial"/>
                <w:lang w:val="en-GB"/>
              </w:rPr>
            </w:pPr>
          </w:p>
        </w:tc>
      </w:tr>
      <w:tr w:rsidR="001D121A" w:rsidRPr="00FD5F5C" w:rsidTr="00EC317D">
        <w:tc>
          <w:tcPr>
            <w:tcW w:w="1980" w:type="dxa"/>
          </w:tcPr>
          <w:p w:rsidR="001D121A" w:rsidRPr="00FD5F5C" w:rsidRDefault="001D121A" w:rsidP="00B611AF">
            <w:pPr>
              <w:spacing w:after="0"/>
              <w:jc w:val="both"/>
              <w:rPr>
                <w:rFonts w:ascii="Arial" w:eastAsia="Calibri" w:hAnsi="Arial" w:cs="Arial"/>
                <w:sz w:val="20"/>
                <w:szCs w:val="20"/>
                <w:lang w:val="en-GB"/>
              </w:rPr>
            </w:pPr>
          </w:p>
        </w:tc>
        <w:tc>
          <w:tcPr>
            <w:tcW w:w="5670" w:type="dxa"/>
          </w:tcPr>
          <w:p w:rsidR="00BC3CB4" w:rsidRPr="00BC3CB4" w:rsidRDefault="001D121A" w:rsidP="00B611AF">
            <w:pPr>
              <w:pStyle w:val="ListParagraph"/>
              <w:numPr>
                <w:ilvl w:val="0"/>
                <w:numId w:val="12"/>
              </w:numPr>
              <w:spacing w:before="0" w:after="0" w:line="240" w:lineRule="auto"/>
              <w:ind w:left="346" w:hanging="274"/>
              <w:jc w:val="both"/>
              <w:rPr>
                <w:rFonts w:eastAsia="Calibri" w:cs="Arial"/>
                <w:lang w:val="en-GB"/>
              </w:rPr>
            </w:pPr>
            <w:r w:rsidRPr="00FD5F5C">
              <w:rPr>
                <w:rFonts w:ascii="Arial" w:eastAsia="Calibri" w:hAnsi="Arial" w:cs="Arial"/>
                <w:lang w:val="en-GB"/>
              </w:rPr>
              <w:t xml:space="preserve">Preparation of </w:t>
            </w:r>
            <w:r>
              <w:rPr>
                <w:rFonts w:eastAsia="Calibri" w:cs="Arial"/>
                <w:lang w:val="en-GB"/>
              </w:rPr>
              <w:t>(initial findings)</w:t>
            </w:r>
            <w:r w:rsidRPr="00FD5F5C">
              <w:rPr>
                <w:rFonts w:ascii="Arial" w:eastAsia="Calibri" w:hAnsi="Arial" w:cs="Arial"/>
                <w:lang w:val="en-GB"/>
              </w:rPr>
              <w:t xml:space="preserve">, </w:t>
            </w:r>
          </w:p>
          <w:p w:rsidR="00BC3CB4" w:rsidRPr="00BC3CB4" w:rsidRDefault="00BC3CB4" w:rsidP="00B611AF">
            <w:pPr>
              <w:pStyle w:val="ListParagraph"/>
              <w:numPr>
                <w:ilvl w:val="0"/>
                <w:numId w:val="12"/>
              </w:numPr>
              <w:spacing w:before="0" w:after="0" w:line="240" w:lineRule="auto"/>
              <w:ind w:left="346" w:hanging="274"/>
              <w:jc w:val="both"/>
              <w:rPr>
                <w:rFonts w:eastAsia="Calibri" w:cs="Arial"/>
                <w:lang w:val="en-GB"/>
              </w:rPr>
            </w:pPr>
            <w:r>
              <w:rPr>
                <w:rFonts w:ascii="Arial" w:eastAsia="Calibri" w:hAnsi="Arial" w:cs="Arial"/>
                <w:lang w:val="en-GB"/>
              </w:rPr>
              <w:t>D</w:t>
            </w:r>
            <w:r w:rsidRPr="00FD5F5C">
              <w:rPr>
                <w:rFonts w:ascii="Arial" w:eastAsia="Calibri" w:hAnsi="Arial" w:cs="Arial"/>
                <w:lang w:val="en-GB"/>
              </w:rPr>
              <w:t xml:space="preserve">ebriefing </w:t>
            </w:r>
            <w:r w:rsidR="001D121A" w:rsidRPr="00FD5F5C">
              <w:rPr>
                <w:rFonts w:ascii="Arial" w:eastAsia="Calibri" w:hAnsi="Arial" w:cs="Arial"/>
                <w:lang w:val="en-GB"/>
              </w:rPr>
              <w:t xml:space="preserve">to validate/clarify findings </w:t>
            </w:r>
            <w:r>
              <w:rPr>
                <w:rFonts w:ascii="Arial" w:eastAsia="Calibri" w:hAnsi="Arial" w:cs="Arial"/>
                <w:lang w:val="en-GB"/>
              </w:rPr>
              <w:t xml:space="preserve">with </w:t>
            </w:r>
            <w:r w:rsidRPr="00FD5F5C">
              <w:rPr>
                <w:rFonts w:ascii="Arial" w:eastAsia="Calibri" w:hAnsi="Arial" w:cs="Arial"/>
                <w:lang w:val="en-GB"/>
              </w:rPr>
              <w:t xml:space="preserve">Project  staff &amp; focal persons, project partners, UNDP and follow up discussion </w:t>
            </w:r>
          </w:p>
        </w:tc>
        <w:tc>
          <w:tcPr>
            <w:tcW w:w="1693" w:type="dxa"/>
          </w:tcPr>
          <w:p w:rsidR="001D121A" w:rsidRPr="00FD5F5C" w:rsidRDefault="001D121A" w:rsidP="00B611AF">
            <w:pPr>
              <w:spacing w:after="0" w:line="240" w:lineRule="auto"/>
              <w:jc w:val="right"/>
              <w:rPr>
                <w:rFonts w:ascii="Arial" w:eastAsia="Calibri" w:hAnsi="Arial" w:cs="Arial"/>
                <w:sz w:val="20"/>
                <w:szCs w:val="20"/>
                <w:lang w:val="en-GB"/>
              </w:rPr>
            </w:pPr>
          </w:p>
        </w:tc>
      </w:tr>
      <w:tr w:rsidR="001D121A" w:rsidRPr="00FD5F5C" w:rsidTr="00EC317D">
        <w:tc>
          <w:tcPr>
            <w:tcW w:w="1980" w:type="dxa"/>
          </w:tcPr>
          <w:p w:rsidR="001D121A" w:rsidRPr="00FD5F5C" w:rsidRDefault="001D121A" w:rsidP="00B611AF">
            <w:pPr>
              <w:spacing w:after="0"/>
              <w:jc w:val="both"/>
              <w:rPr>
                <w:rFonts w:eastAsia="Calibri" w:cs="Arial"/>
                <w:szCs w:val="20"/>
                <w:lang w:val="en-GB"/>
              </w:rPr>
            </w:pPr>
          </w:p>
        </w:tc>
        <w:tc>
          <w:tcPr>
            <w:tcW w:w="5670" w:type="dxa"/>
          </w:tcPr>
          <w:p w:rsidR="00BC3CB4" w:rsidRPr="00BC3CB4" w:rsidRDefault="001D121A" w:rsidP="00B611AF">
            <w:pPr>
              <w:pStyle w:val="ListParagraph"/>
              <w:numPr>
                <w:ilvl w:val="0"/>
                <w:numId w:val="12"/>
              </w:numPr>
              <w:spacing w:before="0" w:after="0" w:line="240" w:lineRule="auto"/>
              <w:ind w:left="346" w:hanging="274"/>
              <w:jc w:val="both"/>
              <w:rPr>
                <w:rFonts w:ascii="Arial" w:eastAsia="Calibri" w:hAnsi="Arial" w:cs="Arial"/>
                <w:lang w:val="en-GB"/>
              </w:rPr>
            </w:pPr>
            <w:r w:rsidRPr="00FD5F5C">
              <w:rPr>
                <w:rFonts w:ascii="Arial" w:eastAsia="Calibri" w:hAnsi="Arial" w:cs="Arial"/>
                <w:lang w:val="en-GB"/>
              </w:rPr>
              <w:t xml:space="preserve">Presentation of </w:t>
            </w:r>
            <w:r w:rsidR="00BC3CB4">
              <w:rPr>
                <w:rFonts w:ascii="Arial" w:eastAsia="Calibri" w:hAnsi="Arial" w:cs="Arial"/>
                <w:lang w:val="en-GB"/>
              </w:rPr>
              <w:t xml:space="preserve">evaluation </w:t>
            </w:r>
            <w:r w:rsidRPr="00FD5F5C">
              <w:rPr>
                <w:rFonts w:ascii="Arial" w:eastAsia="Calibri" w:hAnsi="Arial" w:cs="Arial"/>
                <w:lang w:val="en-GB"/>
              </w:rPr>
              <w:t>findings</w:t>
            </w:r>
            <w:r w:rsidR="00BC3CB4">
              <w:rPr>
                <w:rFonts w:ascii="Arial" w:eastAsia="Calibri" w:hAnsi="Arial" w:cs="Arial"/>
                <w:lang w:val="en-GB"/>
              </w:rPr>
              <w:t xml:space="preserve"> to national stakeholders, and project partners </w:t>
            </w:r>
          </w:p>
          <w:p w:rsidR="001D121A" w:rsidRPr="00DA323D" w:rsidRDefault="001D121A" w:rsidP="00B611AF">
            <w:pPr>
              <w:pStyle w:val="ListParagraph"/>
              <w:numPr>
                <w:ilvl w:val="0"/>
                <w:numId w:val="12"/>
              </w:numPr>
              <w:spacing w:before="0" w:after="0" w:line="240" w:lineRule="auto"/>
              <w:ind w:left="346" w:hanging="274"/>
              <w:jc w:val="both"/>
              <w:rPr>
                <w:rFonts w:eastAsia="Calibri" w:cs="Arial"/>
                <w:lang w:val="en-GB"/>
              </w:rPr>
            </w:pPr>
            <w:r w:rsidRPr="00FD5F5C">
              <w:rPr>
                <w:rFonts w:ascii="Arial" w:eastAsia="Calibri" w:hAnsi="Arial" w:cs="Arial"/>
                <w:lang w:val="en-GB"/>
              </w:rPr>
              <w:t>International consultant departs</w:t>
            </w:r>
          </w:p>
        </w:tc>
        <w:tc>
          <w:tcPr>
            <w:tcW w:w="1693" w:type="dxa"/>
          </w:tcPr>
          <w:p w:rsidR="001D121A" w:rsidRPr="00DA323D" w:rsidRDefault="001D121A" w:rsidP="00B611AF">
            <w:pPr>
              <w:pStyle w:val="ListParagraph"/>
              <w:spacing w:before="0" w:after="0" w:line="240" w:lineRule="auto"/>
              <w:rPr>
                <w:rFonts w:eastAsia="Calibri" w:cs="Arial"/>
                <w:lang w:val="en-GB"/>
              </w:rPr>
            </w:pPr>
          </w:p>
        </w:tc>
      </w:tr>
      <w:tr w:rsidR="001D121A" w:rsidRPr="00FD5F5C" w:rsidTr="00EC317D">
        <w:trPr>
          <w:trHeight w:val="260"/>
          <w:tblHeader/>
        </w:trPr>
        <w:tc>
          <w:tcPr>
            <w:tcW w:w="9343" w:type="dxa"/>
            <w:gridSpan w:val="3"/>
            <w:shd w:val="clear" w:color="auto" w:fill="D9D9D9"/>
          </w:tcPr>
          <w:p w:rsidR="001D121A" w:rsidRPr="00FD5F5C" w:rsidRDefault="001D121A" w:rsidP="00B611AF">
            <w:pPr>
              <w:pStyle w:val="ListParagraph"/>
              <w:numPr>
                <w:ilvl w:val="0"/>
                <w:numId w:val="16"/>
              </w:numPr>
              <w:spacing w:before="0" w:after="0" w:line="240" w:lineRule="auto"/>
              <w:jc w:val="center"/>
              <w:rPr>
                <w:rFonts w:ascii="Arial" w:eastAsia="Calibri" w:hAnsi="Arial" w:cs="Arial"/>
                <w:b/>
                <w:lang w:val="en-GB"/>
              </w:rPr>
            </w:pPr>
            <w:r w:rsidRPr="00FD5F5C">
              <w:rPr>
                <w:rFonts w:ascii="Arial" w:eastAsia="Calibri" w:hAnsi="Arial" w:cs="Arial"/>
                <w:b/>
                <w:lang w:val="en-GB"/>
              </w:rPr>
              <w:t>Draft Evaluation Report</w:t>
            </w:r>
          </w:p>
        </w:tc>
      </w:tr>
      <w:tr w:rsidR="001D121A" w:rsidRPr="00FD5F5C" w:rsidTr="00EC317D">
        <w:tc>
          <w:tcPr>
            <w:tcW w:w="1980" w:type="dxa"/>
          </w:tcPr>
          <w:p w:rsidR="001D121A" w:rsidRPr="00FD5F5C" w:rsidRDefault="001D121A" w:rsidP="00B611AF">
            <w:pPr>
              <w:spacing w:after="0"/>
              <w:jc w:val="both"/>
              <w:rPr>
                <w:rFonts w:ascii="Arial" w:eastAsia="Calibri" w:hAnsi="Arial" w:cs="Arial"/>
                <w:sz w:val="20"/>
                <w:szCs w:val="20"/>
                <w:lang w:val="en-GB"/>
              </w:rPr>
            </w:pPr>
          </w:p>
        </w:tc>
        <w:tc>
          <w:tcPr>
            <w:tcW w:w="5670" w:type="dxa"/>
          </w:tcPr>
          <w:p w:rsidR="001D121A" w:rsidRDefault="001D121A" w:rsidP="00B611AF">
            <w:pPr>
              <w:pStyle w:val="ListParagraph"/>
              <w:numPr>
                <w:ilvl w:val="0"/>
                <w:numId w:val="12"/>
              </w:numPr>
              <w:spacing w:before="0" w:after="0" w:line="240" w:lineRule="auto"/>
              <w:ind w:left="346" w:hanging="274"/>
              <w:jc w:val="both"/>
              <w:rPr>
                <w:rFonts w:eastAsia="Calibri" w:cs="Arial"/>
                <w:lang w:val="en-GB"/>
              </w:rPr>
            </w:pPr>
            <w:r w:rsidRPr="00FD5F5C">
              <w:rPr>
                <w:rFonts w:ascii="Arial" w:eastAsia="Calibri" w:hAnsi="Arial" w:cs="Arial"/>
                <w:b/>
                <w:i/>
                <w:lang w:val="en-GB"/>
              </w:rPr>
              <w:t xml:space="preserve">Home-based work to </w:t>
            </w:r>
            <w:r>
              <w:rPr>
                <w:rFonts w:eastAsia="Calibri" w:cs="Arial"/>
                <w:lang w:val="en-GB"/>
              </w:rPr>
              <w:t xml:space="preserve">prepare draft report </w:t>
            </w:r>
            <w:r w:rsidRPr="00FD5F5C">
              <w:rPr>
                <w:rFonts w:ascii="Arial" w:eastAsia="Calibri" w:hAnsi="Arial" w:cs="Arial"/>
                <w:lang w:val="en-GB"/>
              </w:rPr>
              <w:t xml:space="preserve">  </w:t>
            </w:r>
          </w:p>
          <w:p w:rsidR="001D121A" w:rsidRPr="00FD5F5C" w:rsidRDefault="001D121A" w:rsidP="00B611AF">
            <w:pPr>
              <w:pStyle w:val="ListParagraph"/>
              <w:numPr>
                <w:ilvl w:val="0"/>
                <w:numId w:val="12"/>
              </w:numPr>
              <w:spacing w:before="0" w:after="0" w:line="240" w:lineRule="auto"/>
              <w:ind w:left="346" w:hanging="274"/>
              <w:jc w:val="both"/>
              <w:rPr>
                <w:rFonts w:ascii="Arial" w:eastAsia="Calibri" w:hAnsi="Arial" w:cs="Arial"/>
                <w:lang w:val="en-GB"/>
              </w:rPr>
            </w:pPr>
            <w:r w:rsidRPr="00FD5F5C">
              <w:rPr>
                <w:rFonts w:ascii="Arial" w:eastAsia="Calibri" w:hAnsi="Arial" w:cs="Arial"/>
                <w:lang w:val="en-GB"/>
              </w:rPr>
              <w:t>Submission of final draft report to UNDP for further circulation and clarification</w:t>
            </w:r>
          </w:p>
        </w:tc>
        <w:tc>
          <w:tcPr>
            <w:tcW w:w="1693" w:type="dxa"/>
          </w:tcPr>
          <w:p w:rsidR="001D121A" w:rsidRPr="00FD5F5C" w:rsidRDefault="00BC6358" w:rsidP="00B611AF">
            <w:pPr>
              <w:spacing w:after="0" w:line="240" w:lineRule="auto"/>
              <w:jc w:val="right"/>
              <w:rPr>
                <w:rFonts w:ascii="Arial" w:eastAsia="Calibri" w:hAnsi="Arial" w:cs="Arial"/>
                <w:sz w:val="20"/>
                <w:szCs w:val="20"/>
                <w:lang w:val="en-GB"/>
              </w:rPr>
            </w:pPr>
            <w:r>
              <w:rPr>
                <w:rFonts w:eastAsia="Calibri" w:cs="Arial"/>
                <w:szCs w:val="20"/>
                <w:lang w:val="en-GB"/>
              </w:rPr>
              <w:t>5</w:t>
            </w:r>
            <w:r w:rsidR="001D121A" w:rsidRPr="00FD5F5C">
              <w:rPr>
                <w:rFonts w:ascii="Arial" w:eastAsia="Calibri" w:hAnsi="Arial" w:cs="Arial"/>
                <w:sz w:val="20"/>
                <w:szCs w:val="20"/>
                <w:lang w:val="en-GB"/>
              </w:rPr>
              <w:t xml:space="preserve"> day</w:t>
            </w:r>
            <w:r>
              <w:rPr>
                <w:rFonts w:ascii="Arial" w:eastAsia="Calibri" w:hAnsi="Arial" w:cs="Arial"/>
                <w:sz w:val="20"/>
                <w:szCs w:val="20"/>
                <w:lang w:val="en-GB"/>
              </w:rPr>
              <w:t>s</w:t>
            </w:r>
          </w:p>
        </w:tc>
      </w:tr>
      <w:tr w:rsidR="001D121A" w:rsidRPr="00FD5F5C" w:rsidTr="00EC317D">
        <w:tc>
          <w:tcPr>
            <w:tcW w:w="1980" w:type="dxa"/>
          </w:tcPr>
          <w:p w:rsidR="001D121A" w:rsidRPr="00FD5F5C" w:rsidRDefault="001D121A" w:rsidP="00B611AF">
            <w:pPr>
              <w:spacing w:after="0"/>
              <w:jc w:val="both"/>
              <w:rPr>
                <w:rFonts w:ascii="Arial" w:eastAsia="Calibri" w:hAnsi="Arial" w:cs="Arial"/>
                <w:sz w:val="20"/>
                <w:szCs w:val="20"/>
                <w:lang w:val="en-GB"/>
              </w:rPr>
            </w:pPr>
          </w:p>
        </w:tc>
        <w:tc>
          <w:tcPr>
            <w:tcW w:w="5670" w:type="dxa"/>
          </w:tcPr>
          <w:p w:rsidR="001D121A" w:rsidRPr="00FD5F5C" w:rsidRDefault="001D121A" w:rsidP="00B611AF">
            <w:pPr>
              <w:pStyle w:val="ListParagraph"/>
              <w:numPr>
                <w:ilvl w:val="0"/>
                <w:numId w:val="12"/>
              </w:numPr>
              <w:spacing w:before="0" w:after="0" w:line="240" w:lineRule="auto"/>
              <w:ind w:left="346" w:hanging="274"/>
              <w:jc w:val="both"/>
              <w:rPr>
                <w:rFonts w:ascii="Arial" w:eastAsia="Calibri" w:hAnsi="Arial" w:cs="Arial"/>
                <w:lang w:val="en-GB"/>
              </w:rPr>
            </w:pPr>
            <w:r w:rsidRPr="00FD5F5C">
              <w:rPr>
                <w:rFonts w:ascii="Arial" w:eastAsia="Calibri" w:hAnsi="Arial" w:cs="Arial"/>
                <w:lang w:val="en-GB"/>
              </w:rPr>
              <w:t>UNDP provides comments and suggestions on draft  report</w:t>
            </w:r>
          </w:p>
        </w:tc>
        <w:tc>
          <w:tcPr>
            <w:tcW w:w="1693" w:type="dxa"/>
          </w:tcPr>
          <w:p w:rsidR="001D121A" w:rsidRPr="00FD5F5C" w:rsidRDefault="001D121A" w:rsidP="00B611AF">
            <w:pPr>
              <w:spacing w:after="0"/>
              <w:jc w:val="right"/>
              <w:rPr>
                <w:rFonts w:ascii="Arial" w:eastAsia="Calibri" w:hAnsi="Arial" w:cs="Arial"/>
                <w:sz w:val="20"/>
                <w:szCs w:val="20"/>
                <w:lang w:val="en-GB"/>
              </w:rPr>
            </w:pPr>
            <w:r w:rsidRPr="00FD5F5C">
              <w:rPr>
                <w:rFonts w:ascii="Arial" w:eastAsia="Calibri" w:hAnsi="Arial" w:cs="Arial"/>
                <w:sz w:val="20"/>
                <w:szCs w:val="20"/>
                <w:lang w:val="en-GB"/>
              </w:rPr>
              <w:t>NA</w:t>
            </w:r>
          </w:p>
        </w:tc>
      </w:tr>
      <w:tr w:rsidR="001D121A" w:rsidRPr="00FD5F5C" w:rsidTr="00EC317D">
        <w:tc>
          <w:tcPr>
            <w:tcW w:w="1980" w:type="dxa"/>
          </w:tcPr>
          <w:p w:rsidR="001D121A" w:rsidRPr="00FD5F5C" w:rsidRDefault="001D121A" w:rsidP="00B611AF">
            <w:pPr>
              <w:spacing w:after="0"/>
              <w:jc w:val="both"/>
              <w:rPr>
                <w:rFonts w:ascii="Arial" w:eastAsia="Calibri" w:hAnsi="Arial" w:cs="Arial"/>
                <w:sz w:val="20"/>
                <w:szCs w:val="20"/>
                <w:lang w:val="en-GB"/>
              </w:rPr>
            </w:pPr>
          </w:p>
        </w:tc>
        <w:tc>
          <w:tcPr>
            <w:tcW w:w="5670" w:type="dxa"/>
          </w:tcPr>
          <w:p w:rsidR="001D121A" w:rsidRPr="00FD5F5C" w:rsidRDefault="001D121A" w:rsidP="00B611AF">
            <w:pPr>
              <w:pStyle w:val="ListParagraph"/>
              <w:numPr>
                <w:ilvl w:val="0"/>
                <w:numId w:val="12"/>
              </w:numPr>
              <w:spacing w:before="0" w:after="0" w:line="240" w:lineRule="auto"/>
              <w:ind w:left="346" w:hanging="274"/>
              <w:jc w:val="both"/>
              <w:rPr>
                <w:rFonts w:ascii="Arial" w:eastAsia="Calibri" w:hAnsi="Arial" w:cs="Arial"/>
                <w:lang w:val="en-GB"/>
              </w:rPr>
            </w:pPr>
            <w:r w:rsidRPr="00FD5F5C">
              <w:rPr>
                <w:rFonts w:ascii="Arial" w:eastAsia="Calibri" w:hAnsi="Arial" w:cs="Arial"/>
                <w:b/>
                <w:i/>
                <w:lang w:val="en-GB"/>
              </w:rPr>
              <w:t xml:space="preserve">Home-based work to </w:t>
            </w:r>
            <w:r w:rsidRPr="00FD5F5C">
              <w:rPr>
                <w:rFonts w:ascii="Arial" w:eastAsia="Calibri" w:hAnsi="Arial" w:cs="Arial"/>
                <w:lang w:val="en-GB"/>
              </w:rPr>
              <w:t xml:space="preserve">address comments and suggestions on final draft report </w:t>
            </w:r>
          </w:p>
          <w:p w:rsidR="001D121A" w:rsidRPr="00FD5F5C" w:rsidRDefault="001D121A" w:rsidP="00B611AF">
            <w:pPr>
              <w:pStyle w:val="ListParagraph"/>
              <w:numPr>
                <w:ilvl w:val="0"/>
                <w:numId w:val="12"/>
              </w:numPr>
              <w:spacing w:before="0" w:after="0" w:line="240" w:lineRule="auto"/>
              <w:ind w:left="346" w:hanging="274"/>
              <w:jc w:val="both"/>
              <w:rPr>
                <w:rFonts w:ascii="Arial" w:eastAsia="Calibri" w:hAnsi="Arial" w:cs="Arial"/>
                <w:lang w:val="en-GB"/>
              </w:rPr>
            </w:pPr>
            <w:r w:rsidRPr="00FD5F5C">
              <w:rPr>
                <w:rFonts w:ascii="Arial" w:eastAsia="Calibri" w:hAnsi="Arial" w:cs="Arial"/>
                <w:lang w:val="en-GB"/>
              </w:rPr>
              <w:t xml:space="preserve">Submission of final draft report to UNDP for further circulation and clarification </w:t>
            </w:r>
          </w:p>
        </w:tc>
        <w:tc>
          <w:tcPr>
            <w:tcW w:w="1693" w:type="dxa"/>
          </w:tcPr>
          <w:p w:rsidR="001D121A" w:rsidRPr="00FD5F5C" w:rsidRDefault="007600AE" w:rsidP="00B611AF">
            <w:pPr>
              <w:spacing w:after="0"/>
              <w:jc w:val="right"/>
              <w:rPr>
                <w:rFonts w:ascii="Arial" w:eastAsia="Calibri" w:hAnsi="Arial" w:cs="Arial"/>
                <w:sz w:val="20"/>
                <w:szCs w:val="20"/>
                <w:lang w:val="en-GB"/>
              </w:rPr>
            </w:pPr>
            <w:r>
              <w:rPr>
                <w:rFonts w:ascii="Arial" w:eastAsia="Calibri" w:hAnsi="Arial" w:cs="Arial"/>
                <w:sz w:val="20"/>
                <w:szCs w:val="20"/>
                <w:lang w:val="en-GB"/>
              </w:rPr>
              <w:t>1</w:t>
            </w:r>
            <w:r w:rsidR="001D121A" w:rsidRPr="00FD5F5C">
              <w:rPr>
                <w:rFonts w:ascii="Arial" w:eastAsia="Calibri" w:hAnsi="Arial" w:cs="Arial"/>
                <w:sz w:val="20"/>
                <w:szCs w:val="20"/>
                <w:lang w:val="en-GB"/>
              </w:rPr>
              <w:t xml:space="preserve"> day</w:t>
            </w:r>
          </w:p>
        </w:tc>
      </w:tr>
      <w:tr w:rsidR="001D121A" w:rsidRPr="00FD5F5C" w:rsidTr="00EC317D">
        <w:tc>
          <w:tcPr>
            <w:tcW w:w="1980" w:type="dxa"/>
          </w:tcPr>
          <w:p w:rsidR="001D121A" w:rsidRPr="00FD5F5C" w:rsidRDefault="001D121A" w:rsidP="00B611AF">
            <w:pPr>
              <w:spacing w:after="0"/>
              <w:jc w:val="both"/>
              <w:rPr>
                <w:rFonts w:ascii="Arial" w:eastAsia="Calibri" w:hAnsi="Arial" w:cs="Arial"/>
                <w:sz w:val="20"/>
                <w:szCs w:val="20"/>
                <w:lang w:val="en-GB"/>
              </w:rPr>
            </w:pPr>
          </w:p>
        </w:tc>
        <w:tc>
          <w:tcPr>
            <w:tcW w:w="5670" w:type="dxa"/>
          </w:tcPr>
          <w:p w:rsidR="001D121A" w:rsidRPr="00FD5F5C" w:rsidRDefault="001D121A" w:rsidP="00B611AF">
            <w:pPr>
              <w:pStyle w:val="ListParagraph"/>
              <w:numPr>
                <w:ilvl w:val="0"/>
                <w:numId w:val="12"/>
              </w:numPr>
              <w:spacing w:before="0" w:after="0" w:line="240" w:lineRule="auto"/>
              <w:ind w:left="346" w:hanging="274"/>
              <w:jc w:val="both"/>
              <w:rPr>
                <w:rFonts w:ascii="Arial" w:eastAsia="Calibri" w:hAnsi="Arial" w:cs="Arial"/>
                <w:lang w:val="en-GB"/>
              </w:rPr>
            </w:pPr>
            <w:r w:rsidRPr="00FD5F5C">
              <w:rPr>
                <w:rFonts w:ascii="Arial" w:eastAsia="Calibri" w:hAnsi="Arial" w:cs="Arial"/>
                <w:lang w:val="en-GB"/>
              </w:rPr>
              <w:t>Stakeholders provide comments on draft report</w:t>
            </w:r>
          </w:p>
        </w:tc>
        <w:tc>
          <w:tcPr>
            <w:tcW w:w="1693" w:type="dxa"/>
          </w:tcPr>
          <w:p w:rsidR="001D121A" w:rsidRPr="00FD5F5C" w:rsidRDefault="001D121A" w:rsidP="00B611AF">
            <w:pPr>
              <w:spacing w:after="0" w:line="240" w:lineRule="auto"/>
              <w:jc w:val="right"/>
              <w:rPr>
                <w:rFonts w:ascii="Arial" w:eastAsia="Calibri" w:hAnsi="Arial" w:cs="Arial"/>
                <w:sz w:val="20"/>
                <w:szCs w:val="20"/>
                <w:lang w:val="en-GB"/>
              </w:rPr>
            </w:pPr>
            <w:r w:rsidRPr="00FD5F5C">
              <w:rPr>
                <w:rFonts w:ascii="Arial" w:eastAsia="Calibri" w:hAnsi="Arial" w:cs="Arial"/>
                <w:sz w:val="20"/>
                <w:szCs w:val="20"/>
                <w:lang w:val="en-GB"/>
              </w:rPr>
              <w:t>N/A</w:t>
            </w:r>
          </w:p>
        </w:tc>
      </w:tr>
      <w:tr w:rsidR="001D121A" w:rsidRPr="00FD5F5C" w:rsidTr="00EC317D">
        <w:trPr>
          <w:trHeight w:val="260"/>
          <w:tblHeader/>
        </w:trPr>
        <w:tc>
          <w:tcPr>
            <w:tcW w:w="9343" w:type="dxa"/>
            <w:gridSpan w:val="3"/>
            <w:shd w:val="clear" w:color="auto" w:fill="D9D9D9"/>
          </w:tcPr>
          <w:p w:rsidR="001D121A" w:rsidRPr="00FD5F5C" w:rsidRDefault="001D121A" w:rsidP="00B611AF">
            <w:pPr>
              <w:pStyle w:val="ListParagraph"/>
              <w:numPr>
                <w:ilvl w:val="0"/>
                <w:numId w:val="14"/>
              </w:numPr>
              <w:spacing w:before="0" w:after="0" w:line="240" w:lineRule="auto"/>
              <w:jc w:val="center"/>
              <w:rPr>
                <w:rFonts w:ascii="Arial" w:eastAsia="Calibri" w:hAnsi="Arial" w:cs="Arial"/>
                <w:b/>
                <w:lang w:val="en-GB"/>
              </w:rPr>
            </w:pPr>
            <w:r w:rsidRPr="00FD5F5C">
              <w:rPr>
                <w:rFonts w:ascii="Arial" w:eastAsia="Calibri" w:hAnsi="Arial" w:cs="Arial"/>
                <w:b/>
                <w:lang w:val="en-GB"/>
              </w:rPr>
              <w:t>Final Evaluation Report</w:t>
            </w:r>
          </w:p>
        </w:tc>
      </w:tr>
      <w:tr w:rsidR="001D121A" w:rsidRPr="00FD5F5C" w:rsidTr="00B611AF">
        <w:trPr>
          <w:trHeight w:val="782"/>
        </w:trPr>
        <w:tc>
          <w:tcPr>
            <w:tcW w:w="1980" w:type="dxa"/>
          </w:tcPr>
          <w:p w:rsidR="001D121A" w:rsidRPr="00FD5F5C" w:rsidRDefault="001D121A" w:rsidP="00B611AF">
            <w:pPr>
              <w:spacing w:after="0"/>
              <w:jc w:val="both"/>
              <w:rPr>
                <w:rFonts w:ascii="Arial" w:eastAsia="Calibri" w:hAnsi="Arial" w:cs="Arial"/>
                <w:sz w:val="20"/>
                <w:szCs w:val="20"/>
                <w:lang w:val="en-GB"/>
              </w:rPr>
            </w:pPr>
          </w:p>
        </w:tc>
        <w:tc>
          <w:tcPr>
            <w:tcW w:w="5670" w:type="dxa"/>
          </w:tcPr>
          <w:p w:rsidR="001D121A" w:rsidRPr="00FD5F5C" w:rsidRDefault="001D121A" w:rsidP="00B611AF">
            <w:pPr>
              <w:spacing w:after="0"/>
              <w:jc w:val="both"/>
              <w:rPr>
                <w:rFonts w:ascii="Arial" w:eastAsia="Calibri" w:hAnsi="Arial" w:cs="Arial"/>
                <w:sz w:val="20"/>
                <w:szCs w:val="20"/>
                <w:lang w:val="en-GB"/>
              </w:rPr>
            </w:pPr>
            <w:r w:rsidRPr="00FD5F5C">
              <w:rPr>
                <w:rFonts w:ascii="Arial" w:eastAsia="Calibri" w:hAnsi="Arial" w:cs="Arial"/>
                <w:b/>
                <w:i/>
                <w:sz w:val="20"/>
                <w:szCs w:val="20"/>
                <w:lang w:val="en-GB"/>
              </w:rPr>
              <w:t>Home-based work to</w:t>
            </w:r>
            <w:r w:rsidRPr="00FD5F5C">
              <w:rPr>
                <w:rFonts w:ascii="Arial" w:eastAsia="Calibri" w:hAnsi="Arial" w:cs="Arial"/>
                <w:sz w:val="20"/>
                <w:szCs w:val="20"/>
                <w:lang w:val="en-GB"/>
              </w:rPr>
              <w:t xml:space="preserve"> finalize report based on comments from stakeholders, followed by submission of the final report to UNDP for further circulation</w:t>
            </w:r>
          </w:p>
        </w:tc>
        <w:tc>
          <w:tcPr>
            <w:tcW w:w="1693" w:type="dxa"/>
          </w:tcPr>
          <w:p w:rsidR="001D121A" w:rsidRPr="00FD5F5C" w:rsidRDefault="00BC6358" w:rsidP="00B611AF">
            <w:pPr>
              <w:spacing w:after="0" w:line="240" w:lineRule="auto"/>
              <w:jc w:val="right"/>
              <w:rPr>
                <w:rFonts w:ascii="Arial" w:eastAsia="Calibri" w:hAnsi="Arial" w:cs="Arial"/>
                <w:sz w:val="20"/>
                <w:szCs w:val="20"/>
                <w:lang w:val="en-GB"/>
              </w:rPr>
            </w:pPr>
            <w:r>
              <w:rPr>
                <w:rFonts w:eastAsia="Calibri" w:cs="Arial"/>
                <w:szCs w:val="20"/>
                <w:lang w:val="en-GB"/>
              </w:rPr>
              <w:t>1</w:t>
            </w:r>
            <w:r w:rsidR="001D121A" w:rsidRPr="00FD5F5C">
              <w:rPr>
                <w:rFonts w:ascii="Arial" w:eastAsia="Calibri" w:hAnsi="Arial" w:cs="Arial"/>
                <w:sz w:val="20"/>
                <w:szCs w:val="20"/>
                <w:lang w:val="en-GB"/>
              </w:rPr>
              <w:t xml:space="preserve"> days</w:t>
            </w:r>
          </w:p>
        </w:tc>
      </w:tr>
      <w:tr w:rsidR="001D121A" w:rsidRPr="00FD5F5C" w:rsidTr="00EC317D">
        <w:tc>
          <w:tcPr>
            <w:tcW w:w="1980" w:type="dxa"/>
          </w:tcPr>
          <w:p w:rsidR="001D121A" w:rsidRPr="00FD5F5C" w:rsidRDefault="001D121A" w:rsidP="00B611AF">
            <w:pPr>
              <w:spacing w:after="0"/>
              <w:jc w:val="both"/>
              <w:rPr>
                <w:rFonts w:ascii="Arial" w:eastAsia="Calibri" w:hAnsi="Arial" w:cs="Arial"/>
                <w:sz w:val="20"/>
                <w:szCs w:val="20"/>
                <w:lang w:val="en-GB"/>
              </w:rPr>
            </w:pPr>
          </w:p>
        </w:tc>
        <w:tc>
          <w:tcPr>
            <w:tcW w:w="5670" w:type="dxa"/>
          </w:tcPr>
          <w:p w:rsidR="001D121A" w:rsidRPr="00FD5F5C" w:rsidRDefault="001D121A" w:rsidP="00B611AF">
            <w:pPr>
              <w:spacing w:after="0"/>
              <w:jc w:val="both"/>
              <w:rPr>
                <w:rFonts w:ascii="Arial" w:eastAsia="Calibri" w:hAnsi="Arial" w:cs="Arial"/>
                <w:b/>
                <w:i/>
                <w:sz w:val="20"/>
                <w:szCs w:val="20"/>
                <w:lang w:val="en-GB"/>
              </w:rPr>
            </w:pPr>
            <w:r w:rsidRPr="00FD5F5C">
              <w:rPr>
                <w:rFonts w:ascii="Arial" w:eastAsia="Calibri" w:hAnsi="Arial" w:cs="Arial"/>
                <w:sz w:val="20"/>
                <w:szCs w:val="20"/>
                <w:lang w:val="en-GB"/>
              </w:rPr>
              <w:t>Submission of final report to UNDP for further dissemination</w:t>
            </w:r>
          </w:p>
        </w:tc>
        <w:tc>
          <w:tcPr>
            <w:tcW w:w="1693" w:type="dxa"/>
          </w:tcPr>
          <w:p w:rsidR="001D121A" w:rsidRPr="00FD5F5C" w:rsidRDefault="001D121A" w:rsidP="00B611AF">
            <w:pPr>
              <w:spacing w:after="0"/>
              <w:jc w:val="right"/>
              <w:rPr>
                <w:rFonts w:ascii="Arial" w:eastAsia="Calibri" w:hAnsi="Arial" w:cs="Arial"/>
                <w:sz w:val="20"/>
                <w:szCs w:val="20"/>
                <w:lang w:val="en-GB"/>
              </w:rPr>
            </w:pPr>
          </w:p>
        </w:tc>
      </w:tr>
    </w:tbl>
    <w:p w:rsidR="001D121A" w:rsidRPr="00FD5F5C" w:rsidRDefault="001D121A" w:rsidP="00B611AF">
      <w:pPr>
        <w:spacing w:after="0" w:line="240" w:lineRule="auto"/>
        <w:jc w:val="both"/>
        <w:rPr>
          <w:rFonts w:ascii="Arial" w:hAnsi="Arial" w:cs="Arial"/>
          <w:sz w:val="20"/>
          <w:szCs w:val="20"/>
        </w:rPr>
      </w:pPr>
      <w:r w:rsidRPr="00FD5F5C">
        <w:rPr>
          <w:rFonts w:ascii="Arial" w:hAnsi="Arial" w:cs="Arial"/>
          <w:sz w:val="20"/>
          <w:szCs w:val="20"/>
        </w:rPr>
        <w:t>Note: Total consultancy time comprises 25 working days</w:t>
      </w:r>
    </w:p>
    <w:p w:rsidR="00FA631A" w:rsidRDefault="00FA631A">
      <w:pPr>
        <w:rPr>
          <w:rFonts w:ascii="Arial" w:hAnsi="Arial" w:cs="Arial"/>
          <w:sz w:val="20"/>
          <w:szCs w:val="20"/>
        </w:rPr>
      </w:pPr>
      <w:r>
        <w:rPr>
          <w:rFonts w:ascii="Arial" w:hAnsi="Arial" w:cs="Arial"/>
          <w:sz w:val="20"/>
          <w:szCs w:val="20"/>
        </w:rPr>
        <w:br w:type="page"/>
      </w:r>
    </w:p>
    <w:p w:rsidR="00FA631A" w:rsidRPr="0090599C" w:rsidRDefault="00FA631A" w:rsidP="00FA631A">
      <w:pPr>
        <w:pStyle w:val="Heading31"/>
        <w:spacing w:before="0" w:line="240" w:lineRule="auto"/>
        <w:jc w:val="center"/>
        <w:rPr>
          <w:rFonts w:ascii="Arial" w:hAnsi="Arial" w:cs="Arial"/>
        </w:rPr>
      </w:pPr>
      <w:bookmarkStart w:id="65" w:name="_Toc299122847"/>
      <w:bookmarkStart w:id="66" w:name="_Toc299122869"/>
      <w:bookmarkStart w:id="67" w:name="_Toc299126633"/>
      <w:bookmarkStart w:id="68" w:name="_Toc299133057"/>
      <w:bookmarkStart w:id="69" w:name="_Toc321341567"/>
      <w:r w:rsidRPr="0090599C">
        <w:rPr>
          <w:rFonts w:ascii="Arial" w:hAnsi="Arial" w:cs="Arial"/>
        </w:rPr>
        <w:lastRenderedPageBreak/>
        <w:t xml:space="preserve">Annex </w:t>
      </w:r>
      <w:r w:rsidR="000E44D5">
        <w:rPr>
          <w:rFonts w:ascii="Arial" w:hAnsi="Arial" w:cs="Arial"/>
        </w:rPr>
        <w:t>5</w:t>
      </w:r>
      <w:r w:rsidRPr="0090599C">
        <w:rPr>
          <w:rFonts w:ascii="Arial" w:hAnsi="Arial" w:cs="Arial"/>
        </w:rPr>
        <w:t>: Evaluation Report Outline</w:t>
      </w:r>
      <w:bookmarkEnd w:id="65"/>
      <w:bookmarkEnd w:id="66"/>
      <w:bookmarkEnd w:id="67"/>
      <w:bookmarkEnd w:id="68"/>
      <w:r w:rsidRPr="0090599C">
        <w:rPr>
          <w:rFonts w:ascii="Arial" w:hAnsi="Arial" w:cs="Arial"/>
          <w:vertAlign w:val="superscript"/>
        </w:rPr>
        <w:footnoteReference w:id="4"/>
      </w:r>
      <w:bookmarkEnd w:id="69"/>
    </w:p>
    <w:p w:rsidR="00FA631A" w:rsidRDefault="00FA631A" w:rsidP="00FA631A">
      <w:pPr>
        <w:spacing w:after="0" w:line="240" w:lineRule="auto"/>
        <w:rPr>
          <w:rFonts w:ascii="Arial" w:eastAsia="Times New Roman" w:hAnsi="Arial" w:cs="Arial"/>
        </w:rPr>
      </w:pPr>
    </w:p>
    <w:tbl>
      <w:tblPr>
        <w:tblW w:w="0" w:type="auto"/>
        <w:tblInd w:w="108" w:type="dxa"/>
        <w:tblLook w:val="04A0"/>
      </w:tblPr>
      <w:tblGrid>
        <w:gridCol w:w="985"/>
        <w:gridCol w:w="8483"/>
      </w:tblGrid>
      <w:tr w:rsidR="00FA631A" w:rsidRPr="0090599C" w:rsidTr="00A1525A">
        <w:tc>
          <w:tcPr>
            <w:tcW w:w="985" w:type="dxa"/>
          </w:tcPr>
          <w:p w:rsidR="00FA631A" w:rsidRPr="0090599C" w:rsidRDefault="00FA631A" w:rsidP="00FA631A">
            <w:pPr>
              <w:spacing w:after="0" w:line="240" w:lineRule="auto"/>
              <w:rPr>
                <w:rFonts w:ascii="Arial" w:eastAsia="Times New Roman" w:hAnsi="Arial" w:cs="Arial"/>
                <w:b/>
                <w:bCs/>
              </w:rPr>
            </w:pPr>
            <w:r w:rsidRPr="0090599C">
              <w:rPr>
                <w:rFonts w:ascii="Arial" w:eastAsia="Times New Roman" w:hAnsi="Arial" w:cs="Arial"/>
                <w:b/>
                <w:bCs/>
              </w:rPr>
              <w:t>i.</w:t>
            </w:r>
          </w:p>
        </w:tc>
        <w:tc>
          <w:tcPr>
            <w:tcW w:w="8483" w:type="dxa"/>
          </w:tcPr>
          <w:p w:rsidR="00FA631A" w:rsidRPr="0090599C" w:rsidRDefault="00FA631A" w:rsidP="00FA631A">
            <w:pPr>
              <w:spacing w:after="0" w:line="240" w:lineRule="auto"/>
              <w:rPr>
                <w:rFonts w:ascii="Arial" w:eastAsia="Times New Roman" w:hAnsi="Arial" w:cs="Arial"/>
              </w:rPr>
            </w:pPr>
            <w:r w:rsidRPr="0090599C">
              <w:rPr>
                <w:rFonts w:ascii="Arial" w:eastAsia="Times New Roman" w:hAnsi="Arial" w:cs="Arial"/>
              </w:rPr>
              <w:t>Opening page:</w:t>
            </w:r>
          </w:p>
          <w:p w:rsidR="00FA631A" w:rsidRPr="0090599C" w:rsidRDefault="00FA631A" w:rsidP="00487A22">
            <w:pPr>
              <w:numPr>
                <w:ilvl w:val="0"/>
                <w:numId w:val="2"/>
              </w:numPr>
              <w:spacing w:after="0" w:line="240" w:lineRule="auto"/>
              <w:rPr>
                <w:rFonts w:ascii="Arial" w:eastAsia="Times New Roman" w:hAnsi="Arial" w:cs="Arial"/>
              </w:rPr>
            </w:pPr>
            <w:r w:rsidRPr="0090599C">
              <w:rPr>
                <w:rFonts w:ascii="Arial" w:eastAsia="Times New Roman" w:hAnsi="Arial" w:cs="Arial"/>
              </w:rPr>
              <w:t xml:space="preserve">Title of  UNDP supported GEF financed project </w:t>
            </w:r>
          </w:p>
          <w:p w:rsidR="00FA631A" w:rsidRPr="0090599C" w:rsidRDefault="00FA631A" w:rsidP="00487A22">
            <w:pPr>
              <w:numPr>
                <w:ilvl w:val="0"/>
                <w:numId w:val="2"/>
              </w:numPr>
              <w:spacing w:after="0" w:line="240" w:lineRule="auto"/>
              <w:rPr>
                <w:rFonts w:ascii="Arial" w:eastAsia="Times New Roman" w:hAnsi="Arial" w:cs="Arial"/>
              </w:rPr>
            </w:pPr>
            <w:r w:rsidRPr="0090599C">
              <w:rPr>
                <w:rFonts w:ascii="Arial" w:eastAsia="Times New Roman" w:hAnsi="Arial" w:cs="Arial"/>
              </w:rPr>
              <w:t xml:space="preserve">UNDP and GEF project ID#s.  </w:t>
            </w:r>
          </w:p>
          <w:p w:rsidR="00FA631A" w:rsidRPr="0090599C" w:rsidRDefault="00FA631A" w:rsidP="00487A22">
            <w:pPr>
              <w:numPr>
                <w:ilvl w:val="0"/>
                <w:numId w:val="2"/>
              </w:numPr>
              <w:spacing w:after="0" w:line="240" w:lineRule="auto"/>
              <w:rPr>
                <w:rFonts w:ascii="Arial" w:eastAsia="Times New Roman" w:hAnsi="Arial" w:cs="Arial"/>
              </w:rPr>
            </w:pPr>
            <w:r w:rsidRPr="0090599C">
              <w:rPr>
                <w:rFonts w:ascii="Arial" w:eastAsia="Times New Roman" w:hAnsi="Arial" w:cs="Arial"/>
              </w:rPr>
              <w:t>Evaluation time frame and date of evaluation report</w:t>
            </w:r>
          </w:p>
          <w:p w:rsidR="00FA631A" w:rsidRPr="0090599C" w:rsidRDefault="00FA631A" w:rsidP="00487A22">
            <w:pPr>
              <w:numPr>
                <w:ilvl w:val="0"/>
                <w:numId w:val="2"/>
              </w:numPr>
              <w:spacing w:after="0" w:line="240" w:lineRule="auto"/>
              <w:rPr>
                <w:rFonts w:ascii="Arial" w:eastAsia="Times New Roman" w:hAnsi="Arial" w:cs="Arial"/>
              </w:rPr>
            </w:pPr>
            <w:r w:rsidRPr="0090599C">
              <w:rPr>
                <w:rFonts w:ascii="Arial" w:eastAsia="Times New Roman" w:hAnsi="Arial" w:cs="Arial"/>
              </w:rPr>
              <w:t>Region and countries included in the project</w:t>
            </w:r>
          </w:p>
          <w:p w:rsidR="00FA631A" w:rsidRPr="0090599C" w:rsidRDefault="00FA631A" w:rsidP="00487A22">
            <w:pPr>
              <w:numPr>
                <w:ilvl w:val="0"/>
                <w:numId w:val="2"/>
              </w:numPr>
              <w:spacing w:after="0" w:line="240" w:lineRule="auto"/>
              <w:rPr>
                <w:rFonts w:ascii="Arial" w:eastAsia="Times New Roman" w:hAnsi="Arial" w:cs="Arial"/>
              </w:rPr>
            </w:pPr>
            <w:r w:rsidRPr="0090599C">
              <w:rPr>
                <w:rFonts w:ascii="Arial" w:eastAsia="Times New Roman" w:hAnsi="Arial" w:cs="Arial"/>
              </w:rPr>
              <w:t>GEF Operational Program/Strategic Program</w:t>
            </w:r>
          </w:p>
          <w:p w:rsidR="00FA631A" w:rsidRPr="0090599C" w:rsidRDefault="00FA631A" w:rsidP="00487A22">
            <w:pPr>
              <w:numPr>
                <w:ilvl w:val="0"/>
                <w:numId w:val="2"/>
              </w:numPr>
              <w:spacing w:after="0" w:line="240" w:lineRule="auto"/>
              <w:rPr>
                <w:rFonts w:ascii="Arial" w:eastAsia="Times New Roman" w:hAnsi="Arial" w:cs="Arial"/>
              </w:rPr>
            </w:pPr>
            <w:r w:rsidRPr="0090599C">
              <w:rPr>
                <w:rFonts w:ascii="Arial" w:eastAsia="Times New Roman" w:hAnsi="Arial" w:cs="Arial"/>
              </w:rPr>
              <w:t>Implementing Partner and other project partners</w:t>
            </w:r>
          </w:p>
          <w:p w:rsidR="00FA631A" w:rsidRPr="0090599C" w:rsidRDefault="00FA631A" w:rsidP="00487A22">
            <w:pPr>
              <w:numPr>
                <w:ilvl w:val="0"/>
                <w:numId w:val="2"/>
              </w:numPr>
              <w:spacing w:after="0" w:line="240" w:lineRule="auto"/>
              <w:rPr>
                <w:rFonts w:ascii="Arial" w:eastAsia="Times New Roman" w:hAnsi="Arial" w:cs="Arial"/>
              </w:rPr>
            </w:pPr>
            <w:r w:rsidRPr="0090599C">
              <w:rPr>
                <w:rFonts w:ascii="Arial" w:eastAsia="Times New Roman" w:hAnsi="Arial" w:cs="Arial"/>
              </w:rPr>
              <w:t xml:space="preserve">Evaluation team members </w:t>
            </w:r>
          </w:p>
          <w:p w:rsidR="00FA631A" w:rsidRPr="0090599C" w:rsidRDefault="00FA631A" w:rsidP="00487A22">
            <w:pPr>
              <w:numPr>
                <w:ilvl w:val="0"/>
                <w:numId w:val="2"/>
              </w:numPr>
              <w:spacing w:after="0" w:line="240" w:lineRule="auto"/>
              <w:rPr>
                <w:rFonts w:ascii="Arial" w:eastAsia="Times New Roman" w:hAnsi="Arial" w:cs="Arial"/>
              </w:rPr>
            </w:pPr>
            <w:r w:rsidRPr="0090599C">
              <w:rPr>
                <w:rFonts w:ascii="Arial" w:eastAsia="Times New Roman" w:hAnsi="Arial" w:cs="Arial"/>
              </w:rPr>
              <w:t>Acknowledgements</w:t>
            </w:r>
          </w:p>
        </w:tc>
      </w:tr>
      <w:tr w:rsidR="00FA631A" w:rsidRPr="0090599C" w:rsidTr="00A1525A">
        <w:tc>
          <w:tcPr>
            <w:tcW w:w="985" w:type="dxa"/>
          </w:tcPr>
          <w:p w:rsidR="00FA631A" w:rsidRPr="0090599C" w:rsidRDefault="00FA631A" w:rsidP="00FA631A">
            <w:pPr>
              <w:spacing w:after="0" w:line="240" w:lineRule="auto"/>
              <w:rPr>
                <w:rFonts w:ascii="Arial" w:eastAsia="Times New Roman" w:hAnsi="Arial" w:cs="Arial"/>
                <w:b/>
                <w:bCs/>
              </w:rPr>
            </w:pPr>
            <w:r w:rsidRPr="0090599C">
              <w:rPr>
                <w:rFonts w:ascii="Arial" w:eastAsia="Times New Roman" w:hAnsi="Arial" w:cs="Arial"/>
                <w:b/>
                <w:bCs/>
              </w:rPr>
              <w:t>ii.</w:t>
            </w:r>
          </w:p>
        </w:tc>
        <w:tc>
          <w:tcPr>
            <w:tcW w:w="8483" w:type="dxa"/>
          </w:tcPr>
          <w:p w:rsidR="00FA631A" w:rsidRPr="0090599C" w:rsidRDefault="00FA631A" w:rsidP="00FA631A">
            <w:pPr>
              <w:spacing w:after="0" w:line="240" w:lineRule="auto"/>
              <w:rPr>
                <w:rFonts w:ascii="Arial" w:eastAsia="Times New Roman" w:hAnsi="Arial" w:cs="Arial"/>
              </w:rPr>
            </w:pPr>
            <w:r w:rsidRPr="0090599C">
              <w:rPr>
                <w:rFonts w:ascii="Arial" w:eastAsia="Times New Roman" w:hAnsi="Arial" w:cs="Arial"/>
              </w:rPr>
              <w:t>Executive Summary</w:t>
            </w:r>
          </w:p>
          <w:p w:rsidR="00FA631A" w:rsidRPr="0090599C" w:rsidRDefault="00FA631A" w:rsidP="00487A22">
            <w:pPr>
              <w:numPr>
                <w:ilvl w:val="0"/>
                <w:numId w:val="2"/>
              </w:numPr>
              <w:spacing w:after="0" w:line="240" w:lineRule="auto"/>
              <w:rPr>
                <w:rFonts w:ascii="Arial" w:eastAsia="Times New Roman" w:hAnsi="Arial" w:cs="Arial"/>
              </w:rPr>
            </w:pPr>
            <w:r w:rsidRPr="0090599C">
              <w:rPr>
                <w:rFonts w:ascii="Arial" w:eastAsia="Times New Roman" w:hAnsi="Arial" w:cs="Arial"/>
              </w:rPr>
              <w:t>Project Summary Table</w:t>
            </w:r>
          </w:p>
          <w:p w:rsidR="00FA631A" w:rsidRPr="0090599C" w:rsidRDefault="00FA631A" w:rsidP="00487A22">
            <w:pPr>
              <w:numPr>
                <w:ilvl w:val="0"/>
                <w:numId w:val="2"/>
              </w:numPr>
              <w:spacing w:after="0" w:line="240" w:lineRule="auto"/>
              <w:rPr>
                <w:rFonts w:ascii="Arial" w:eastAsia="Times New Roman" w:hAnsi="Arial" w:cs="Arial"/>
              </w:rPr>
            </w:pPr>
            <w:r w:rsidRPr="0090599C">
              <w:rPr>
                <w:rFonts w:ascii="Arial" w:eastAsia="Times New Roman" w:hAnsi="Arial" w:cs="Arial"/>
              </w:rPr>
              <w:t>Project Description (brief)</w:t>
            </w:r>
          </w:p>
          <w:p w:rsidR="00FA631A" w:rsidRPr="0090599C" w:rsidRDefault="00FA631A" w:rsidP="00487A22">
            <w:pPr>
              <w:numPr>
                <w:ilvl w:val="0"/>
                <w:numId w:val="2"/>
              </w:numPr>
              <w:spacing w:after="0" w:line="240" w:lineRule="auto"/>
              <w:rPr>
                <w:rFonts w:ascii="Arial" w:eastAsia="Times New Roman" w:hAnsi="Arial" w:cs="Arial"/>
              </w:rPr>
            </w:pPr>
            <w:r w:rsidRPr="0090599C">
              <w:rPr>
                <w:rFonts w:ascii="Arial" w:eastAsia="Times New Roman" w:hAnsi="Arial" w:cs="Arial"/>
              </w:rPr>
              <w:t>Evaluation Rating Table</w:t>
            </w:r>
          </w:p>
          <w:p w:rsidR="00FA631A" w:rsidRPr="0090599C" w:rsidRDefault="00FA631A" w:rsidP="00487A22">
            <w:pPr>
              <w:numPr>
                <w:ilvl w:val="0"/>
                <w:numId w:val="2"/>
              </w:numPr>
              <w:spacing w:after="0" w:line="240" w:lineRule="auto"/>
              <w:rPr>
                <w:rFonts w:ascii="Arial" w:eastAsia="Times New Roman" w:hAnsi="Arial" w:cs="Arial"/>
              </w:rPr>
            </w:pPr>
            <w:r w:rsidRPr="0090599C">
              <w:rPr>
                <w:rFonts w:ascii="Arial" w:eastAsia="Times New Roman" w:hAnsi="Arial" w:cs="Arial"/>
              </w:rPr>
              <w:t>Summary of conclusions, recommendations and lessons</w:t>
            </w:r>
          </w:p>
        </w:tc>
      </w:tr>
      <w:tr w:rsidR="00FA631A" w:rsidRPr="0090599C" w:rsidTr="00A1525A">
        <w:tc>
          <w:tcPr>
            <w:tcW w:w="985" w:type="dxa"/>
          </w:tcPr>
          <w:p w:rsidR="00FA631A" w:rsidRPr="0090599C" w:rsidRDefault="00FA631A" w:rsidP="00FA631A">
            <w:pPr>
              <w:spacing w:after="0" w:line="240" w:lineRule="auto"/>
              <w:rPr>
                <w:rFonts w:ascii="Arial" w:eastAsia="Times New Roman" w:hAnsi="Arial" w:cs="Arial"/>
                <w:b/>
                <w:bCs/>
              </w:rPr>
            </w:pPr>
            <w:r w:rsidRPr="0090599C">
              <w:rPr>
                <w:rFonts w:ascii="Arial" w:eastAsia="Times New Roman" w:hAnsi="Arial" w:cs="Arial"/>
                <w:b/>
                <w:bCs/>
              </w:rPr>
              <w:t>iii.</w:t>
            </w:r>
          </w:p>
        </w:tc>
        <w:tc>
          <w:tcPr>
            <w:tcW w:w="8483" w:type="dxa"/>
          </w:tcPr>
          <w:p w:rsidR="00FA631A" w:rsidRPr="0090599C" w:rsidRDefault="00FA631A" w:rsidP="00FA631A">
            <w:pPr>
              <w:spacing w:after="0" w:line="240" w:lineRule="auto"/>
              <w:rPr>
                <w:rFonts w:ascii="Arial" w:eastAsia="Times New Roman" w:hAnsi="Arial" w:cs="Arial"/>
              </w:rPr>
            </w:pPr>
            <w:r w:rsidRPr="0090599C">
              <w:rPr>
                <w:rFonts w:ascii="Arial" w:eastAsia="Times New Roman" w:hAnsi="Arial" w:cs="Arial"/>
              </w:rPr>
              <w:t>Acronyms and Abbreviations</w:t>
            </w:r>
          </w:p>
          <w:p w:rsidR="00FA631A" w:rsidRPr="0090599C" w:rsidRDefault="00FA631A" w:rsidP="00FA631A">
            <w:pPr>
              <w:spacing w:after="0" w:line="240" w:lineRule="auto"/>
              <w:rPr>
                <w:rFonts w:ascii="Arial" w:eastAsia="Times New Roman" w:hAnsi="Arial" w:cs="Arial"/>
                <w:bCs/>
              </w:rPr>
            </w:pPr>
            <w:r w:rsidRPr="0090599C">
              <w:rPr>
                <w:rFonts w:ascii="Arial" w:eastAsia="Times New Roman" w:hAnsi="Arial" w:cs="Arial"/>
              </w:rPr>
              <w:t>(See: UNDP Editorial Manual</w:t>
            </w:r>
            <w:r w:rsidRPr="0090599C">
              <w:rPr>
                <w:rFonts w:ascii="Arial" w:eastAsia="Times New Roman" w:hAnsi="Arial" w:cs="Arial"/>
                <w:bCs/>
                <w:vertAlign w:val="superscript"/>
              </w:rPr>
              <w:footnoteReference w:id="5"/>
            </w:r>
            <w:r w:rsidRPr="0090599C">
              <w:rPr>
                <w:rFonts w:ascii="Arial" w:eastAsia="Times New Roman" w:hAnsi="Arial" w:cs="Arial"/>
              </w:rPr>
              <w:t>)</w:t>
            </w:r>
          </w:p>
        </w:tc>
      </w:tr>
      <w:tr w:rsidR="00FA631A" w:rsidRPr="0090599C" w:rsidTr="00A1525A">
        <w:tc>
          <w:tcPr>
            <w:tcW w:w="985" w:type="dxa"/>
          </w:tcPr>
          <w:p w:rsidR="00FA631A" w:rsidRPr="0090599C" w:rsidRDefault="00FA631A" w:rsidP="00FA631A">
            <w:pPr>
              <w:spacing w:after="0" w:line="240" w:lineRule="auto"/>
              <w:rPr>
                <w:rFonts w:ascii="Arial" w:eastAsia="Times New Roman" w:hAnsi="Arial" w:cs="Arial"/>
                <w:b/>
                <w:bCs/>
              </w:rPr>
            </w:pPr>
            <w:r w:rsidRPr="0090599C">
              <w:rPr>
                <w:rFonts w:ascii="Arial" w:eastAsia="Times New Roman" w:hAnsi="Arial" w:cs="Arial"/>
                <w:b/>
                <w:bCs/>
              </w:rPr>
              <w:t>1.</w:t>
            </w:r>
          </w:p>
        </w:tc>
        <w:tc>
          <w:tcPr>
            <w:tcW w:w="8483" w:type="dxa"/>
          </w:tcPr>
          <w:p w:rsidR="00FA631A" w:rsidRPr="0090599C" w:rsidRDefault="00FA631A" w:rsidP="00FA631A">
            <w:pPr>
              <w:spacing w:after="0" w:line="240" w:lineRule="auto"/>
              <w:rPr>
                <w:rFonts w:ascii="Arial" w:eastAsia="Times New Roman" w:hAnsi="Arial" w:cs="Arial"/>
              </w:rPr>
            </w:pPr>
            <w:r w:rsidRPr="0090599C">
              <w:rPr>
                <w:rFonts w:ascii="Arial" w:eastAsia="Times New Roman" w:hAnsi="Arial" w:cs="Arial"/>
              </w:rPr>
              <w:t>Introduction</w:t>
            </w:r>
          </w:p>
          <w:p w:rsidR="00FA631A" w:rsidRPr="0090599C" w:rsidRDefault="00FA631A" w:rsidP="00487A22">
            <w:pPr>
              <w:numPr>
                <w:ilvl w:val="0"/>
                <w:numId w:val="2"/>
              </w:numPr>
              <w:spacing w:after="0" w:line="240" w:lineRule="auto"/>
              <w:rPr>
                <w:rFonts w:ascii="Arial" w:eastAsia="Times New Roman" w:hAnsi="Arial" w:cs="Arial"/>
                <w:b/>
              </w:rPr>
            </w:pPr>
            <w:r w:rsidRPr="0090599C">
              <w:rPr>
                <w:rFonts w:ascii="Arial" w:eastAsia="Times New Roman" w:hAnsi="Arial" w:cs="Arial"/>
              </w:rPr>
              <w:t xml:space="preserve">Purpose of the evaluation </w:t>
            </w:r>
          </w:p>
          <w:p w:rsidR="00FA631A" w:rsidRPr="0090599C" w:rsidRDefault="00FA631A" w:rsidP="00487A22">
            <w:pPr>
              <w:numPr>
                <w:ilvl w:val="0"/>
                <w:numId w:val="2"/>
              </w:numPr>
              <w:spacing w:after="0" w:line="240" w:lineRule="auto"/>
              <w:rPr>
                <w:rFonts w:ascii="Arial" w:eastAsia="Times New Roman" w:hAnsi="Arial" w:cs="Arial"/>
                <w:b/>
              </w:rPr>
            </w:pPr>
            <w:r w:rsidRPr="0090599C">
              <w:rPr>
                <w:rFonts w:ascii="Arial" w:eastAsia="Times New Roman" w:hAnsi="Arial" w:cs="Arial"/>
              </w:rPr>
              <w:t xml:space="preserve">Scope &amp; Methodology </w:t>
            </w:r>
          </w:p>
          <w:p w:rsidR="00FA631A" w:rsidRPr="0090599C" w:rsidRDefault="00FA631A" w:rsidP="00487A22">
            <w:pPr>
              <w:numPr>
                <w:ilvl w:val="0"/>
                <w:numId w:val="2"/>
              </w:numPr>
              <w:spacing w:after="0" w:line="240" w:lineRule="auto"/>
              <w:rPr>
                <w:rFonts w:ascii="Arial" w:eastAsia="Times New Roman" w:hAnsi="Arial" w:cs="Arial"/>
                <w:b/>
              </w:rPr>
            </w:pPr>
            <w:r w:rsidRPr="0090599C">
              <w:rPr>
                <w:rFonts w:ascii="Arial" w:eastAsia="Times New Roman" w:hAnsi="Arial" w:cs="Arial"/>
              </w:rPr>
              <w:t>Structure of the evaluation report</w:t>
            </w:r>
          </w:p>
        </w:tc>
      </w:tr>
      <w:tr w:rsidR="00FA631A" w:rsidRPr="0090599C" w:rsidTr="00A1525A">
        <w:tc>
          <w:tcPr>
            <w:tcW w:w="985" w:type="dxa"/>
          </w:tcPr>
          <w:p w:rsidR="00FA631A" w:rsidRPr="0090599C" w:rsidRDefault="00FA631A" w:rsidP="00FA631A">
            <w:pPr>
              <w:spacing w:after="0" w:line="240" w:lineRule="auto"/>
              <w:rPr>
                <w:rFonts w:ascii="Arial" w:eastAsia="Times New Roman" w:hAnsi="Arial" w:cs="Arial"/>
                <w:b/>
                <w:bCs/>
              </w:rPr>
            </w:pPr>
            <w:r w:rsidRPr="0090599C">
              <w:rPr>
                <w:rFonts w:ascii="Arial" w:eastAsia="Times New Roman" w:hAnsi="Arial" w:cs="Arial"/>
                <w:b/>
                <w:bCs/>
              </w:rPr>
              <w:t>2.</w:t>
            </w:r>
          </w:p>
        </w:tc>
        <w:tc>
          <w:tcPr>
            <w:tcW w:w="8483" w:type="dxa"/>
          </w:tcPr>
          <w:p w:rsidR="00FA631A" w:rsidRPr="0090599C" w:rsidRDefault="00FA631A" w:rsidP="00FA631A">
            <w:pPr>
              <w:spacing w:after="0" w:line="240" w:lineRule="auto"/>
              <w:rPr>
                <w:rFonts w:ascii="Arial" w:eastAsia="Times New Roman" w:hAnsi="Arial" w:cs="Arial"/>
              </w:rPr>
            </w:pPr>
            <w:r w:rsidRPr="0090599C">
              <w:rPr>
                <w:rFonts w:ascii="Arial" w:eastAsia="Times New Roman" w:hAnsi="Arial" w:cs="Arial"/>
              </w:rPr>
              <w:t>Project description and development context</w:t>
            </w:r>
          </w:p>
          <w:p w:rsidR="00FA631A" w:rsidRPr="0090599C" w:rsidRDefault="00FA631A" w:rsidP="00487A22">
            <w:pPr>
              <w:numPr>
                <w:ilvl w:val="0"/>
                <w:numId w:val="3"/>
              </w:numPr>
              <w:spacing w:after="0" w:line="240" w:lineRule="auto"/>
              <w:rPr>
                <w:rFonts w:ascii="Arial" w:eastAsia="Times New Roman" w:hAnsi="Arial" w:cs="Arial"/>
              </w:rPr>
            </w:pPr>
            <w:r w:rsidRPr="0090599C">
              <w:rPr>
                <w:rFonts w:ascii="Arial" w:eastAsia="Times New Roman" w:hAnsi="Arial" w:cs="Arial"/>
              </w:rPr>
              <w:t>Project start and duration</w:t>
            </w:r>
          </w:p>
          <w:p w:rsidR="00FA631A" w:rsidRPr="0090599C" w:rsidRDefault="00FA631A" w:rsidP="00487A22">
            <w:pPr>
              <w:numPr>
                <w:ilvl w:val="0"/>
                <w:numId w:val="3"/>
              </w:numPr>
              <w:spacing w:after="0" w:line="240" w:lineRule="auto"/>
              <w:rPr>
                <w:rFonts w:ascii="Arial" w:eastAsia="Times New Roman" w:hAnsi="Arial" w:cs="Arial"/>
              </w:rPr>
            </w:pPr>
            <w:r w:rsidRPr="0090599C">
              <w:rPr>
                <w:rFonts w:ascii="Arial" w:eastAsia="Times New Roman" w:hAnsi="Arial" w:cs="Arial"/>
              </w:rPr>
              <w:t>Problems that the project sought  to address</w:t>
            </w:r>
          </w:p>
          <w:p w:rsidR="00FA631A" w:rsidRPr="0090599C" w:rsidRDefault="00FA631A" w:rsidP="00487A22">
            <w:pPr>
              <w:numPr>
                <w:ilvl w:val="0"/>
                <w:numId w:val="3"/>
              </w:numPr>
              <w:spacing w:after="0" w:line="240" w:lineRule="auto"/>
              <w:rPr>
                <w:rFonts w:ascii="Arial" w:eastAsia="Times New Roman" w:hAnsi="Arial" w:cs="Arial"/>
              </w:rPr>
            </w:pPr>
            <w:r w:rsidRPr="0090599C">
              <w:rPr>
                <w:rFonts w:ascii="Arial" w:eastAsia="Times New Roman" w:hAnsi="Arial" w:cs="Arial"/>
              </w:rPr>
              <w:t>Immediate and development objectives of the project</w:t>
            </w:r>
          </w:p>
          <w:p w:rsidR="00FA631A" w:rsidRPr="0090599C" w:rsidRDefault="00FA631A" w:rsidP="00487A22">
            <w:pPr>
              <w:numPr>
                <w:ilvl w:val="0"/>
                <w:numId w:val="3"/>
              </w:numPr>
              <w:spacing w:after="0" w:line="240" w:lineRule="auto"/>
              <w:rPr>
                <w:rFonts w:ascii="Arial" w:eastAsia="Times New Roman" w:hAnsi="Arial" w:cs="Arial"/>
              </w:rPr>
            </w:pPr>
            <w:r w:rsidRPr="0090599C">
              <w:rPr>
                <w:rFonts w:ascii="Arial" w:eastAsia="Times New Roman" w:hAnsi="Arial" w:cs="Arial"/>
              </w:rPr>
              <w:t>Baseline Indicators established</w:t>
            </w:r>
          </w:p>
          <w:p w:rsidR="00FA631A" w:rsidRPr="0090599C" w:rsidRDefault="00FA631A" w:rsidP="00487A22">
            <w:pPr>
              <w:numPr>
                <w:ilvl w:val="0"/>
                <w:numId w:val="3"/>
              </w:numPr>
              <w:spacing w:after="0" w:line="240" w:lineRule="auto"/>
              <w:rPr>
                <w:rFonts w:ascii="Arial" w:eastAsia="Times New Roman" w:hAnsi="Arial" w:cs="Arial"/>
              </w:rPr>
            </w:pPr>
            <w:r w:rsidRPr="0090599C">
              <w:rPr>
                <w:rFonts w:ascii="Arial" w:eastAsia="Times New Roman" w:hAnsi="Arial" w:cs="Arial"/>
              </w:rPr>
              <w:t>Main stakeholders</w:t>
            </w:r>
          </w:p>
          <w:p w:rsidR="00FA631A" w:rsidRPr="0090599C" w:rsidRDefault="00FA631A" w:rsidP="00487A22">
            <w:pPr>
              <w:numPr>
                <w:ilvl w:val="0"/>
                <w:numId w:val="3"/>
              </w:numPr>
              <w:spacing w:after="0" w:line="240" w:lineRule="auto"/>
              <w:rPr>
                <w:rFonts w:ascii="Arial" w:eastAsia="Times New Roman" w:hAnsi="Arial" w:cs="Arial"/>
              </w:rPr>
            </w:pPr>
            <w:r w:rsidRPr="0090599C">
              <w:rPr>
                <w:rFonts w:ascii="Arial" w:eastAsia="Times New Roman" w:hAnsi="Arial" w:cs="Arial"/>
              </w:rPr>
              <w:t>Expected Results</w:t>
            </w:r>
          </w:p>
        </w:tc>
      </w:tr>
      <w:tr w:rsidR="00FA631A" w:rsidRPr="0090599C" w:rsidTr="00A1525A">
        <w:tc>
          <w:tcPr>
            <w:tcW w:w="985" w:type="dxa"/>
          </w:tcPr>
          <w:p w:rsidR="00FA631A" w:rsidRPr="0090599C" w:rsidRDefault="00FA631A" w:rsidP="00FA631A">
            <w:pPr>
              <w:spacing w:after="0" w:line="240" w:lineRule="auto"/>
              <w:rPr>
                <w:rFonts w:ascii="Arial" w:eastAsia="Times New Roman" w:hAnsi="Arial" w:cs="Arial"/>
                <w:b/>
                <w:bCs/>
              </w:rPr>
            </w:pPr>
            <w:r w:rsidRPr="0090599C">
              <w:rPr>
                <w:rFonts w:ascii="Arial" w:eastAsia="Times New Roman" w:hAnsi="Arial" w:cs="Arial"/>
                <w:b/>
                <w:bCs/>
              </w:rPr>
              <w:t>3.</w:t>
            </w:r>
          </w:p>
        </w:tc>
        <w:tc>
          <w:tcPr>
            <w:tcW w:w="8483" w:type="dxa"/>
          </w:tcPr>
          <w:p w:rsidR="00FA631A" w:rsidRPr="00FA631A" w:rsidRDefault="00FA631A" w:rsidP="00FA631A">
            <w:pPr>
              <w:spacing w:after="0" w:line="240" w:lineRule="auto"/>
              <w:rPr>
                <w:rFonts w:ascii="Arial" w:eastAsia="Times New Roman" w:hAnsi="Arial" w:cs="Arial"/>
                <w:b/>
              </w:rPr>
            </w:pPr>
            <w:r w:rsidRPr="00FA631A">
              <w:rPr>
                <w:rFonts w:ascii="Arial" w:eastAsia="Times New Roman" w:hAnsi="Arial" w:cs="Arial"/>
                <w:b/>
              </w:rPr>
              <w:t xml:space="preserve">Findings </w:t>
            </w:r>
          </w:p>
          <w:p w:rsidR="00FA631A" w:rsidRPr="0090599C" w:rsidRDefault="00FA631A" w:rsidP="00FA631A">
            <w:pPr>
              <w:spacing w:after="0" w:line="240" w:lineRule="auto"/>
              <w:rPr>
                <w:rFonts w:ascii="Arial" w:eastAsia="Times New Roman" w:hAnsi="Arial" w:cs="Arial"/>
              </w:rPr>
            </w:pPr>
            <w:r w:rsidRPr="0090599C">
              <w:rPr>
                <w:rFonts w:ascii="Arial" w:eastAsia="Times New Roman" w:hAnsi="Arial" w:cs="Arial"/>
              </w:rPr>
              <w:t>(In addition to a descriptive assessment, all criteria marked with (*) must be rated</w:t>
            </w:r>
            <w:r w:rsidRPr="0090599C">
              <w:rPr>
                <w:rFonts w:ascii="Arial" w:eastAsia="Times New Roman" w:hAnsi="Arial" w:cs="Arial"/>
                <w:vertAlign w:val="superscript"/>
              </w:rPr>
              <w:footnoteReference w:id="6"/>
            </w:r>
            <w:r w:rsidRPr="0090599C">
              <w:rPr>
                <w:rFonts w:ascii="Arial" w:eastAsia="Times New Roman" w:hAnsi="Arial" w:cs="Arial"/>
              </w:rPr>
              <w:t xml:space="preserve">) </w:t>
            </w:r>
          </w:p>
        </w:tc>
      </w:tr>
      <w:tr w:rsidR="00FA631A" w:rsidRPr="0090599C" w:rsidTr="00A1525A">
        <w:tc>
          <w:tcPr>
            <w:tcW w:w="985" w:type="dxa"/>
          </w:tcPr>
          <w:p w:rsidR="00FA631A" w:rsidRPr="0090599C" w:rsidRDefault="00FA631A" w:rsidP="00FA631A">
            <w:pPr>
              <w:spacing w:after="0" w:line="240" w:lineRule="auto"/>
              <w:rPr>
                <w:rFonts w:ascii="Arial" w:eastAsia="Times New Roman" w:hAnsi="Arial" w:cs="Arial"/>
                <w:b/>
                <w:bCs/>
              </w:rPr>
            </w:pPr>
            <w:r w:rsidRPr="0090599C">
              <w:rPr>
                <w:rFonts w:ascii="Arial" w:eastAsia="Times New Roman" w:hAnsi="Arial" w:cs="Arial"/>
                <w:b/>
                <w:bCs/>
              </w:rPr>
              <w:t>3.1</w:t>
            </w:r>
          </w:p>
        </w:tc>
        <w:tc>
          <w:tcPr>
            <w:tcW w:w="8483" w:type="dxa"/>
          </w:tcPr>
          <w:p w:rsidR="00FA631A" w:rsidRPr="00FA631A" w:rsidRDefault="00FA631A" w:rsidP="00FA631A">
            <w:pPr>
              <w:spacing w:after="0" w:line="240" w:lineRule="auto"/>
              <w:rPr>
                <w:rFonts w:ascii="Arial" w:eastAsia="Times New Roman" w:hAnsi="Arial" w:cs="Arial"/>
                <w:b/>
              </w:rPr>
            </w:pPr>
            <w:r w:rsidRPr="00FA631A">
              <w:rPr>
                <w:rFonts w:ascii="Arial" w:eastAsia="Times New Roman" w:hAnsi="Arial" w:cs="Arial"/>
                <w:b/>
              </w:rPr>
              <w:t>Project Design / Formulation</w:t>
            </w:r>
          </w:p>
          <w:p w:rsidR="00FA631A" w:rsidRPr="0090599C" w:rsidRDefault="00FA631A" w:rsidP="00487A22">
            <w:pPr>
              <w:numPr>
                <w:ilvl w:val="0"/>
                <w:numId w:val="2"/>
              </w:numPr>
              <w:spacing w:after="0" w:line="240" w:lineRule="auto"/>
              <w:rPr>
                <w:rFonts w:ascii="Arial" w:eastAsia="Times New Roman" w:hAnsi="Arial" w:cs="Arial"/>
              </w:rPr>
            </w:pPr>
            <w:r w:rsidRPr="0090599C">
              <w:rPr>
                <w:rFonts w:ascii="Arial" w:eastAsia="Times New Roman" w:hAnsi="Arial" w:cs="Arial"/>
              </w:rPr>
              <w:t>Analysis of LFA/Results Framework (Project logic /strategy; Indicators)</w:t>
            </w:r>
          </w:p>
          <w:p w:rsidR="00FA631A" w:rsidRPr="0090599C" w:rsidRDefault="00FA631A" w:rsidP="00487A22">
            <w:pPr>
              <w:numPr>
                <w:ilvl w:val="0"/>
                <w:numId w:val="2"/>
              </w:numPr>
              <w:spacing w:after="0" w:line="240" w:lineRule="auto"/>
              <w:rPr>
                <w:rFonts w:ascii="Arial" w:eastAsia="Times New Roman" w:hAnsi="Arial" w:cs="Arial"/>
              </w:rPr>
            </w:pPr>
            <w:r w:rsidRPr="0090599C">
              <w:rPr>
                <w:rFonts w:ascii="Arial" w:eastAsia="Times New Roman" w:hAnsi="Arial" w:cs="Arial"/>
              </w:rPr>
              <w:t>Assumptions and Risks</w:t>
            </w:r>
          </w:p>
          <w:p w:rsidR="00FA631A" w:rsidRPr="0090599C" w:rsidRDefault="00FA631A" w:rsidP="00487A22">
            <w:pPr>
              <w:numPr>
                <w:ilvl w:val="0"/>
                <w:numId w:val="2"/>
              </w:numPr>
              <w:spacing w:after="0" w:line="240" w:lineRule="auto"/>
              <w:rPr>
                <w:rFonts w:ascii="Arial" w:eastAsia="Times New Roman" w:hAnsi="Arial" w:cs="Arial"/>
              </w:rPr>
            </w:pPr>
            <w:r w:rsidRPr="0090599C">
              <w:rPr>
                <w:rFonts w:ascii="Arial" w:eastAsia="Times New Roman" w:hAnsi="Arial" w:cs="Arial"/>
              </w:rPr>
              <w:t xml:space="preserve">Lessons from other relevant projects (e.g., same focal area) incorporated into project design </w:t>
            </w:r>
          </w:p>
          <w:p w:rsidR="00FA631A" w:rsidRPr="0090599C" w:rsidRDefault="00FA631A" w:rsidP="00487A22">
            <w:pPr>
              <w:numPr>
                <w:ilvl w:val="0"/>
                <w:numId w:val="2"/>
              </w:numPr>
              <w:spacing w:after="0" w:line="240" w:lineRule="auto"/>
              <w:rPr>
                <w:rFonts w:ascii="Arial" w:eastAsia="Times New Roman" w:hAnsi="Arial" w:cs="Arial"/>
              </w:rPr>
            </w:pPr>
            <w:r w:rsidRPr="0090599C">
              <w:rPr>
                <w:rFonts w:ascii="Arial" w:eastAsia="Times New Roman" w:hAnsi="Arial" w:cs="Arial"/>
              </w:rPr>
              <w:t xml:space="preserve">Planned stakeholder participation </w:t>
            </w:r>
          </w:p>
          <w:p w:rsidR="00FA631A" w:rsidRPr="0090599C" w:rsidRDefault="00FA631A" w:rsidP="00487A22">
            <w:pPr>
              <w:numPr>
                <w:ilvl w:val="0"/>
                <w:numId w:val="2"/>
              </w:numPr>
              <w:spacing w:after="0" w:line="240" w:lineRule="auto"/>
              <w:rPr>
                <w:rFonts w:ascii="Arial" w:eastAsia="Times New Roman" w:hAnsi="Arial" w:cs="Arial"/>
              </w:rPr>
            </w:pPr>
            <w:r w:rsidRPr="0090599C">
              <w:rPr>
                <w:rFonts w:ascii="Arial" w:eastAsia="Times New Roman" w:hAnsi="Arial" w:cs="Arial"/>
              </w:rPr>
              <w:t xml:space="preserve">Replication approach </w:t>
            </w:r>
          </w:p>
          <w:p w:rsidR="00FA631A" w:rsidRPr="0090599C" w:rsidRDefault="00FA631A" w:rsidP="00487A22">
            <w:pPr>
              <w:numPr>
                <w:ilvl w:val="0"/>
                <w:numId w:val="2"/>
              </w:numPr>
              <w:spacing w:after="0" w:line="240" w:lineRule="auto"/>
              <w:rPr>
                <w:rFonts w:ascii="Arial" w:eastAsia="Times New Roman" w:hAnsi="Arial" w:cs="Arial"/>
              </w:rPr>
            </w:pPr>
            <w:r w:rsidRPr="0090599C">
              <w:rPr>
                <w:rFonts w:ascii="Arial" w:eastAsia="Times New Roman" w:hAnsi="Arial" w:cs="Arial"/>
              </w:rPr>
              <w:t>UNDP comparative advantage</w:t>
            </w:r>
          </w:p>
          <w:p w:rsidR="00FA631A" w:rsidRPr="0090599C" w:rsidRDefault="00FA631A" w:rsidP="00487A22">
            <w:pPr>
              <w:numPr>
                <w:ilvl w:val="0"/>
                <w:numId w:val="2"/>
              </w:numPr>
              <w:spacing w:after="0" w:line="240" w:lineRule="auto"/>
              <w:rPr>
                <w:rFonts w:ascii="Arial" w:eastAsia="Times New Roman" w:hAnsi="Arial" w:cs="Arial"/>
              </w:rPr>
            </w:pPr>
            <w:r w:rsidRPr="0090599C">
              <w:rPr>
                <w:rFonts w:ascii="Arial" w:eastAsia="Times New Roman" w:hAnsi="Arial" w:cs="Arial"/>
              </w:rPr>
              <w:t>Linkages between project and other interventions within the sector</w:t>
            </w:r>
          </w:p>
          <w:p w:rsidR="00FA631A" w:rsidRPr="0090599C" w:rsidRDefault="00FA631A" w:rsidP="00487A22">
            <w:pPr>
              <w:numPr>
                <w:ilvl w:val="0"/>
                <w:numId w:val="2"/>
              </w:numPr>
              <w:spacing w:after="0" w:line="240" w:lineRule="auto"/>
              <w:rPr>
                <w:rFonts w:ascii="Arial" w:eastAsia="Times New Roman" w:hAnsi="Arial" w:cs="Arial"/>
              </w:rPr>
            </w:pPr>
            <w:r w:rsidRPr="0090599C">
              <w:rPr>
                <w:rFonts w:ascii="Arial" w:eastAsia="Times New Roman" w:hAnsi="Arial" w:cs="Arial"/>
              </w:rPr>
              <w:t>Management arrangements</w:t>
            </w:r>
          </w:p>
        </w:tc>
      </w:tr>
      <w:tr w:rsidR="00FA631A" w:rsidRPr="0090599C" w:rsidTr="00A1525A">
        <w:tc>
          <w:tcPr>
            <w:tcW w:w="985" w:type="dxa"/>
          </w:tcPr>
          <w:p w:rsidR="00FA631A" w:rsidRPr="0090599C" w:rsidRDefault="00FA631A" w:rsidP="00FA631A">
            <w:pPr>
              <w:spacing w:after="0" w:line="240" w:lineRule="auto"/>
              <w:rPr>
                <w:rFonts w:ascii="Arial" w:eastAsia="Times New Roman" w:hAnsi="Arial" w:cs="Arial"/>
                <w:b/>
                <w:bCs/>
              </w:rPr>
            </w:pPr>
            <w:r w:rsidRPr="0090599C">
              <w:rPr>
                <w:rFonts w:ascii="Arial" w:eastAsia="Times New Roman" w:hAnsi="Arial" w:cs="Arial"/>
                <w:b/>
                <w:bCs/>
              </w:rPr>
              <w:t>3.2</w:t>
            </w:r>
          </w:p>
        </w:tc>
        <w:tc>
          <w:tcPr>
            <w:tcW w:w="8483" w:type="dxa"/>
          </w:tcPr>
          <w:p w:rsidR="00FA631A" w:rsidRPr="00FA631A" w:rsidRDefault="00FA631A" w:rsidP="00FA631A">
            <w:pPr>
              <w:spacing w:after="0" w:line="240" w:lineRule="auto"/>
              <w:rPr>
                <w:rFonts w:ascii="Arial" w:eastAsia="Times New Roman" w:hAnsi="Arial" w:cs="Arial"/>
                <w:b/>
              </w:rPr>
            </w:pPr>
            <w:r w:rsidRPr="00FA631A">
              <w:rPr>
                <w:rFonts w:ascii="Arial" w:eastAsia="Times New Roman" w:hAnsi="Arial" w:cs="Arial"/>
                <w:b/>
              </w:rPr>
              <w:t xml:space="preserve">Project </w:t>
            </w:r>
            <w:r w:rsidRPr="00FA631A">
              <w:rPr>
                <w:rFonts w:ascii="Arial" w:eastAsia="Times New Roman" w:hAnsi="Arial" w:cs="Arial"/>
                <w:b/>
                <w:lang w:val="en-GB"/>
              </w:rPr>
              <w:t>Implementation</w:t>
            </w:r>
          </w:p>
          <w:p w:rsidR="00FA631A" w:rsidRPr="0090599C" w:rsidRDefault="00FA631A" w:rsidP="00487A22">
            <w:pPr>
              <w:numPr>
                <w:ilvl w:val="0"/>
                <w:numId w:val="2"/>
              </w:numPr>
              <w:spacing w:after="0" w:line="240" w:lineRule="auto"/>
              <w:rPr>
                <w:rFonts w:ascii="Arial" w:eastAsia="Times New Roman" w:hAnsi="Arial" w:cs="Arial"/>
              </w:rPr>
            </w:pPr>
            <w:r w:rsidRPr="0090599C">
              <w:rPr>
                <w:rFonts w:ascii="Arial" w:eastAsia="Times New Roman" w:hAnsi="Arial" w:cs="Arial"/>
              </w:rPr>
              <w:t>Adaptive management (changes to the project design and project outputs during implementation)</w:t>
            </w:r>
          </w:p>
          <w:p w:rsidR="00FA631A" w:rsidRPr="0090599C" w:rsidRDefault="00FA631A" w:rsidP="00487A22">
            <w:pPr>
              <w:numPr>
                <w:ilvl w:val="0"/>
                <w:numId w:val="2"/>
              </w:numPr>
              <w:spacing w:after="0" w:line="240" w:lineRule="auto"/>
              <w:rPr>
                <w:rFonts w:ascii="Arial" w:eastAsia="Times New Roman" w:hAnsi="Arial" w:cs="Arial"/>
              </w:rPr>
            </w:pPr>
            <w:r w:rsidRPr="0090599C">
              <w:rPr>
                <w:rFonts w:ascii="Arial" w:eastAsia="Times New Roman" w:hAnsi="Arial" w:cs="Arial"/>
              </w:rPr>
              <w:lastRenderedPageBreak/>
              <w:t>Partnership arrangements (with relevant stakeholders involved in the country/region)</w:t>
            </w:r>
          </w:p>
          <w:p w:rsidR="00FA631A" w:rsidRPr="0090599C" w:rsidRDefault="00FA631A" w:rsidP="00487A22">
            <w:pPr>
              <w:numPr>
                <w:ilvl w:val="0"/>
                <w:numId w:val="2"/>
              </w:numPr>
              <w:spacing w:after="0" w:line="240" w:lineRule="auto"/>
              <w:rPr>
                <w:rFonts w:ascii="Arial" w:eastAsia="Times New Roman" w:hAnsi="Arial" w:cs="Arial"/>
              </w:rPr>
            </w:pPr>
            <w:r w:rsidRPr="0090599C">
              <w:rPr>
                <w:rFonts w:ascii="Arial" w:eastAsia="Times New Roman" w:hAnsi="Arial" w:cs="Arial"/>
              </w:rPr>
              <w:t>Feedback from M&amp;E activities used for adaptive management</w:t>
            </w:r>
          </w:p>
          <w:p w:rsidR="00FA631A" w:rsidRPr="0090599C" w:rsidRDefault="00FA631A" w:rsidP="00487A22">
            <w:pPr>
              <w:numPr>
                <w:ilvl w:val="0"/>
                <w:numId w:val="2"/>
              </w:numPr>
              <w:spacing w:after="0" w:line="240" w:lineRule="auto"/>
              <w:rPr>
                <w:rFonts w:ascii="Arial" w:eastAsia="Times New Roman" w:hAnsi="Arial" w:cs="Arial"/>
                <w:bCs/>
              </w:rPr>
            </w:pPr>
            <w:r w:rsidRPr="0090599C">
              <w:rPr>
                <w:rFonts w:ascii="Arial" w:eastAsia="Times New Roman" w:hAnsi="Arial" w:cs="Arial"/>
              </w:rPr>
              <w:t xml:space="preserve">Project Finance:  </w:t>
            </w:r>
          </w:p>
          <w:p w:rsidR="00FA631A" w:rsidRPr="0090599C" w:rsidRDefault="00FA631A" w:rsidP="00487A22">
            <w:pPr>
              <w:numPr>
                <w:ilvl w:val="0"/>
                <w:numId w:val="2"/>
              </w:numPr>
              <w:spacing w:after="0" w:line="240" w:lineRule="auto"/>
              <w:rPr>
                <w:rFonts w:ascii="Arial" w:eastAsia="Times New Roman" w:hAnsi="Arial" w:cs="Arial"/>
                <w:bCs/>
              </w:rPr>
            </w:pPr>
            <w:r w:rsidRPr="0090599C">
              <w:rPr>
                <w:rFonts w:ascii="Arial" w:eastAsia="Times New Roman" w:hAnsi="Arial" w:cs="Arial"/>
              </w:rPr>
              <w:t>Monitoring and evaluation: design at entry and implementation (*)</w:t>
            </w:r>
          </w:p>
          <w:p w:rsidR="00FA631A" w:rsidRPr="0090599C" w:rsidRDefault="00FA631A" w:rsidP="00487A22">
            <w:pPr>
              <w:numPr>
                <w:ilvl w:val="0"/>
                <w:numId w:val="2"/>
              </w:numPr>
              <w:spacing w:after="0" w:line="240" w:lineRule="auto"/>
              <w:rPr>
                <w:rFonts w:ascii="Arial" w:eastAsia="Times New Roman" w:hAnsi="Arial" w:cs="Arial"/>
                <w:b/>
                <w:bCs/>
              </w:rPr>
            </w:pPr>
            <w:r w:rsidRPr="0090599C">
              <w:rPr>
                <w:rFonts w:ascii="Arial" w:eastAsia="Times New Roman" w:hAnsi="Arial" w:cs="Arial"/>
              </w:rPr>
              <w:t>UNDP and Implementing Partner implementation / execution (*) coordination, and operational issues</w:t>
            </w:r>
          </w:p>
        </w:tc>
      </w:tr>
      <w:tr w:rsidR="00FA631A" w:rsidRPr="0090599C" w:rsidTr="00A1525A">
        <w:trPr>
          <w:trHeight w:val="74"/>
        </w:trPr>
        <w:tc>
          <w:tcPr>
            <w:tcW w:w="985" w:type="dxa"/>
          </w:tcPr>
          <w:p w:rsidR="00FA631A" w:rsidRPr="0090599C" w:rsidRDefault="00FA631A" w:rsidP="00FA631A">
            <w:pPr>
              <w:spacing w:after="0" w:line="240" w:lineRule="auto"/>
              <w:rPr>
                <w:rFonts w:ascii="Arial" w:eastAsia="Times New Roman" w:hAnsi="Arial" w:cs="Arial"/>
                <w:b/>
                <w:bCs/>
              </w:rPr>
            </w:pPr>
            <w:r w:rsidRPr="0090599C">
              <w:rPr>
                <w:rFonts w:ascii="Arial" w:eastAsia="Times New Roman" w:hAnsi="Arial" w:cs="Arial"/>
                <w:b/>
                <w:bCs/>
              </w:rPr>
              <w:lastRenderedPageBreak/>
              <w:t>3.3</w:t>
            </w:r>
          </w:p>
        </w:tc>
        <w:tc>
          <w:tcPr>
            <w:tcW w:w="8483" w:type="dxa"/>
          </w:tcPr>
          <w:p w:rsidR="00FA631A" w:rsidRPr="00FA631A" w:rsidRDefault="00FA631A" w:rsidP="00FA631A">
            <w:pPr>
              <w:spacing w:after="0" w:line="240" w:lineRule="auto"/>
              <w:rPr>
                <w:rFonts w:ascii="Arial" w:eastAsia="Times New Roman" w:hAnsi="Arial" w:cs="Arial"/>
                <w:b/>
              </w:rPr>
            </w:pPr>
            <w:r w:rsidRPr="00FA631A">
              <w:rPr>
                <w:rFonts w:ascii="Arial" w:eastAsia="Times New Roman" w:hAnsi="Arial" w:cs="Arial"/>
                <w:b/>
              </w:rPr>
              <w:t xml:space="preserve">Project </w:t>
            </w:r>
            <w:r w:rsidRPr="00FA631A">
              <w:rPr>
                <w:rFonts w:ascii="Arial" w:eastAsia="Times New Roman" w:hAnsi="Arial" w:cs="Arial"/>
                <w:b/>
                <w:lang w:val="en-GB"/>
              </w:rPr>
              <w:t>Results</w:t>
            </w:r>
          </w:p>
          <w:p w:rsidR="00FA631A" w:rsidRPr="0090599C" w:rsidRDefault="00FA631A" w:rsidP="00487A22">
            <w:pPr>
              <w:numPr>
                <w:ilvl w:val="0"/>
                <w:numId w:val="2"/>
              </w:numPr>
              <w:spacing w:after="0" w:line="240" w:lineRule="auto"/>
              <w:rPr>
                <w:rFonts w:ascii="Arial" w:eastAsia="Times New Roman" w:hAnsi="Arial" w:cs="Arial"/>
                <w:bCs/>
              </w:rPr>
            </w:pPr>
            <w:r w:rsidRPr="0090599C">
              <w:rPr>
                <w:rFonts w:ascii="Arial" w:eastAsia="Times New Roman" w:hAnsi="Arial" w:cs="Arial"/>
              </w:rPr>
              <w:t>Overall results (attainment of objectives) (*)</w:t>
            </w:r>
          </w:p>
          <w:p w:rsidR="00FA631A" w:rsidRPr="0090599C" w:rsidRDefault="00FA631A" w:rsidP="00487A22">
            <w:pPr>
              <w:numPr>
                <w:ilvl w:val="0"/>
                <w:numId w:val="2"/>
              </w:numPr>
              <w:spacing w:after="0" w:line="240" w:lineRule="auto"/>
              <w:rPr>
                <w:rFonts w:ascii="Arial" w:eastAsia="Times New Roman" w:hAnsi="Arial" w:cs="Arial"/>
                <w:bCs/>
              </w:rPr>
            </w:pPr>
            <w:r w:rsidRPr="0090599C">
              <w:rPr>
                <w:rFonts w:ascii="Arial" w:eastAsia="Times New Roman" w:hAnsi="Arial" w:cs="Arial"/>
              </w:rPr>
              <w:t>Relevance(*)</w:t>
            </w:r>
          </w:p>
          <w:p w:rsidR="00FA631A" w:rsidRPr="0090599C" w:rsidRDefault="00FA631A" w:rsidP="00487A22">
            <w:pPr>
              <w:numPr>
                <w:ilvl w:val="0"/>
                <w:numId w:val="2"/>
              </w:numPr>
              <w:spacing w:after="0" w:line="240" w:lineRule="auto"/>
              <w:rPr>
                <w:rFonts w:ascii="Arial" w:eastAsia="Times New Roman" w:hAnsi="Arial" w:cs="Arial"/>
                <w:bCs/>
              </w:rPr>
            </w:pPr>
            <w:r w:rsidRPr="0090599C">
              <w:rPr>
                <w:rFonts w:ascii="Arial" w:eastAsia="Times New Roman" w:hAnsi="Arial" w:cs="Arial"/>
              </w:rPr>
              <w:t>Effectiveness &amp; Efficiency (*)</w:t>
            </w:r>
          </w:p>
          <w:p w:rsidR="00FA631A" w:rsidRPr="0090599C" w:rsidRDefault="00FA631A" w:rsidP="00487A22">
            <w:pPr>
              <w:numPr>
                <w:ilvl w:val="0"/>
                <w:numId w:val="2"/>
              </w:numPr>
              <w:spacing w:after="0" w:line="240" w:lineRule="auto"/>
              <w:rPr>
                <w:rFonts w:ascii="Arial" w:eastAsia="Times New Roman" w:hAnsi="Arial" w:cs="Arial"/>
              </w:rPr>
            </w:pPr>
            <w:r w:rsidRPr="0090599C">
              <w:rPr>
                <w:rFonts w:ascii="Arial" w:eastAsia="Times New Roman" w:hAnsi="Arial" w:cs="Arial"/>
              </w:rPr>
              <w:t xml:space="preserve">Country ownership </w:t>
            </w:r>
          </w:p>
          <w:p w:rsidR="00FA631A" w:rsidRPr="0090599C" w:rsidRDefault="00FA631A" w:rsidP="00487A22">
            <w:pPr>
              <w:numPr>
                <w:ilvl w:val="0"/>
                <w:numId w:val="2"/>
              </w:numPr>
              <w:spacing w:after="0" w:line="240" w:lineRule="auto"/>
              <w:rPr>
                <w:rFonts w:ascii="Arial" w:eastAsia="Times New Roman" w:hAnsi="Arial" w:cs="Arial"/>
              </w:rPr>
            </w:pPr>
            <w:r w:rsidRPr="0090599C">
              <w:rPr>
                <w:rFonts w:ascii="Arial" w:eastAsia="Times New Roman" w:hAnsi="Arial" w:cs="Arial"/>
              </w:rPr>
              <w:t>Mainstreaming</w:t>
            </w:r>
          </w:p>
          <w:p w:rsidR="00FA631A" w:rsidRPr="0090599C" w:rsidRDefault="00FA631A" w:rsidP="00487A22">
            <w:pPr>
              <w:numPr>
                <w:ilvl w:val="0"/>
                <w:numId w:val="2"/>
              </w:numPr>
              <w:spacing w:after="0" w:line="240" w:lineRule="auto"/>
              <w:rPr>
                <w:rFonts w:ascii="Arial" w:eastAsia="Times New Roman" w:hAnsi="Arial" w:cs="Arial"/>
                <w:bCs/>
              </w:rPr>
            </w:pPr>
            <w:r w:rsidRPr="0090599C">
              <w:rPr>
                <w:rFonts w:ascii="Arial" w:eastAsia="Times New Roman" w:hAnsi="Arial" w:cs="Arial"/>
              </w:rPr>
              <w:t xml:space="preserve">Sustainability (*) </w:t>
            </w:r>
          </w:p>
          <w:p w:rsidR="00FA631A" w:rsidRPr="0090599C" w:rsidRDefault="00FA631A" w:rsidP="00487A22">
            <w:pPr>
              <w:numPr>
                <w:ilvl w:val="0"/>
                <w:numId w:val="2"/>
              </w:numPr>
              <w:spacing w:after="0" w:line="240" w:lineRule="auto"/>
              <w:rPr>
                <w:rFonts w:ascii="Arial" w:eastAsia="Times New Roman" w:hAnsi="Arial" w:cs="Arial"/>
              </w:rPr>
            </w:pPr>
            <w:r w:rsidRPr="0090599C">
              <w:rPr>
                <w:rFonts w:ascii="Arial" w:eastAsia="Times New Roman" w:hAnsi="Arial" w:cs="Arial"/>
              </w:rPr>
              <w:t xml:space="preserve">Impact </w:t>
            </w:r>
          </w:p>
        </w:tc>
      </w:tr>
      <w:tr w:rsidR="00FA631A" w:rsidRPr="0090599C" w:rsidTr="00A1525A">
        <w:tc>
          <w:tcPr>
            <w:tcW w:w="985" w:type="dxa"/>
          </w:tcPr>
          <w:p w:rsidR="00FA631A" w:rsidRPr="0090599C" w:rsidRDefault="00FA631A" w:rsidP="00FA631A">
            <w:pPr>
              <w:spacing w:after="0" w:line="240" w:lineRule="auto"/>
              <w:rPr>
                <w:rFonts w:ascii="Arial" w:eastAsia="Times New Roman" w:hAnsi="Arial" w:cs="Arial"/>
                <w:b/>
                <w:bCs/>
              </w:rPr>
            </w:pPr>
            <w:r w:rsidRPr="0090599C">
              <w:rPr>
                <w:rFonts w:ascii="Arial" w:eastAsia="Times New Roman" w:hAnsi="Arial" w:cs="Arial"/>
                <w:b/>
                <w:bCs/>
              </w:rPr>
              <w:t xml:space="preserve">4. </w:t>
            </w:r>
          </w:p>
        </w:tc>
        <w:tc>
          <w:tcPr>
            <w:tcW w:w="8483" w:type="dxa"/>
          </w:tcPr>
          <w:p w:rsidR="00FA631A" w:rsidRPr="00FA631A" w:rsidRDefault="00FA631A" w:rsidP="00FA631A">
            <w:pPr>
              <w:spacing w:after="0" w:line="240" w:lineRule="auto"/>
              <w:rPr>
                <w:rFonts w:ascii="Arial" w:eastAsia="Times New Roman" w:hAnsi="Arial" w:cs="Arial"/>
                <w:b/>
              </w:rPr>
            </w:pPr>
            <w:r w:rsidRPr="00FA631A">
              <w:rPr>
                <w:rFonts w:ascii="Arial" w:eastAsia="Times New Roman" w:hAnsi="Arial" w:cs="Arial"/>
                <w:b/>
              </w:rPr>
              <w:t>Conclusions, Recommendations &amp; Lessons</w:t>
            </w:r>
          </w:p>
          <w:p w:rsidR="00FA631A" w:rsidRPr="0090599C" w:rsidRDefault="00FA631A" w:rsidP="00487A22">
            <w:pPr>
              <w:numPr>
                <w:ilvl w:val="0"/>
                <w:numId w:val="2"/>
              </w:numPr>
              <w:spacing w:after="0" w:line="240" w:lineRule="auto"/>
              <w:rPr>
                <w:rFonts w:ascii="Arial" w:eastAsia="Times New Roman" w:hAnsi="Arial" w:cs="Arial"/>
                <w:b/>
              </w:rPr>
            </w:pPr>
            <w:r w:rsidRPr="0090599C">
              <w:rPr>
                <w:rFonts w:ascii="Arial" w:eastAsia="Times New Roman" w:hAnsi="Arial" w:cs="Arial"/>
              </w:rPr>
              <w:t>Corrective actions for the design, implementation, monitoring and evaluation of the project</w:t>
            </w:r>
          </w:p>
          <w:p w:rsidR="00FA631A" w:rsidRPr="0090599C" w:rsidRDefault="00FA631A" w:rsidP="00487A22">
            <w:pPr>
              <w:numPr>
                <w:ilvl w:val="0"/>
                <w:numId w:val="2"/>
              </w:numPr>
              <w:spacing w:after="0" w:line="240" w:lineRule="auto"/>
              <w:rPr>
                <w:rFonts w:ascii="Arial" w:eastAsia="Times New Roman" w:hAnsi="Arial" w:cs="Arial"/>
                <w:b/>
              </w:rPr>
            </w:pPr>
            <w:r w:rsidRPr="0090599C">
              <w:rPr>
                <w:rFonts w:ascii="Arial" w:eastAsia="Times New Roman" w:hAnsi="Arial" w:cs="Arial"/>
              </w:rPr>
              <w:t>Actions to follow up or reinforce initial benefits from the project</w:t>
            </w:r>
          </w:p>
          <w:p w:rsidR="00FA631A" w:rsidRPr="0090599C" w:rsidRDefault="00FA631A" w:rsidP="00487A22">
            <w:pPr>
              <w:numPr>
                <w:ilvl w:val="0"/>
                <w:numId w:val="2"/>
              </w:numPr>
              <w:spacing w:after="0" w:line="240" w:lineRule="auto"/>
              <w:rPr>
                <w:rFonts w:ascii="Arial" w:eastAsia="Times New Roman" w:hAnsi="Arial" w:cs="Arial"/>
                <w:b/>
              </w:rPr>
            </w:pPr>
            <w:r w:rsidRPr="0090599C">
              <w:rPr>
                <w:rFonts w:ascii="Arial" w:eastAsia="Times New Roman" w:hAnsi="Arial" w:cs="Arial"/>
              </w:rPr>
              <w:t>Proposals for future directions underlining main objectives</w:t>
            </w:r>
          </w:p>
          <w:p w:rsidR="00FA631A" w:rsidRPr="0090599C" w:rsidRDefault="00FA631A" w:rsidP="00487A22">
            <w:pPr>
              <w:numPr>
                <w:ilvl w:val="0"/>
                <w:numId w:val="2"/>
              </w:numPr>
              <w:spacing w:after="0" w:line="240" w:lineRule="auto"/>
              <w:rPr>
                <w:rFonts w:ascii="Arial" w:eastAsia="Times New Roman" w:hAnsi="Arial" w:cs="Arial"/>
                <w:b/>
              </w:rPr>
            </w:pPr>
            <w:r w:rsidRPr="0090599C">
              <w:rPr>
                <w:rFonts w:ascii="Arial" w:eastAsia="Times New Roman" w:hAnsi="Arial" w:cs="Arial"/>
              </w:rPr>
              <w:t>Best and worst practices in addressing issues relating to relevance, performance and success</w:t>
            </w:r>
          </w:p>
        </w:tc>
      </w:tr>
      <w:tr w:rsidR="00FA631A" w:rsidRPr="0090599C" w:rsidTr="00A1525A">
        <w:tc>
          <w:tcPr>
            <w:tcW w:w="985" w:type="dxa"/>
          </w:tcPr>
          <w:p w:rsidR="00FA631A" w:rsidRPr="0090599C" w:rsidRDefault="00FA631A" w:rsidP="00FA631A">
            <w:pPr>
              <w:spacing w:after="0" w:line="240" w:lineRule="auto"/>
              <w:rPr>
                <w:rFonts w:ascii="Arial" w:eastAsia="Times New Roman" w:hAnsi="Arial" w:cs="Arial"/>
                <w:b/>
                <w:bCs/>
              </w:rPr>
            </w:pPr>
            <w:r w:rsidRPr="0090599C">
              <w:rPr>
                <w:rFonts w:ascii="Arial" w:eastAsia="Times New Roman" w:hAnsi="Arial" w:cs="Arial"/>
                <w:b/>
                <w:bCs/>
              </w:rPr>
              <w:t xml:space="preserve">5. </w:t>
            </w:r>
          </w:p>
        </w:tc>
        <w:tc>
          <w:tcPr>
            <w:tcW w:w="8483" w:type="dxa"/>
          </w:tcPr>
          <w:p w:rsidR="00FA631A" w:rsidRPr="00FA631A" w:rsidRDefault="00FA631A" w:rsidP="00FA631A">
            <w:pPr>
              <w:spacing w:after="0" w:line="240" w:lineRule="auto"/>
              <w:rPr>
                <w:rFonts w:ascii="Arial" w:eastAsia="Times New Roman" w:hAnsi="Arial" w:cs="Arial"/>
                <w:b/>
              </w:rPr>
            </w:pPr>
            <w:r w:rsidRPr="00FA631A">
              <w:rPr>
                <w:rFonts w:ascii="Arial" w:eastAsia="Times New Roman" w:hAnsi="Arial" w:cs="Arial"/>
                <w:b/>
              </w:rPr>
              <w:t>Annexes</w:t>
            </w:r>
          </w:p>
          <w:p w:rsidR="00FA631A" w:rsidRPr="0090599C" w:rsidRDefault="00FA631A" w:rsidP="00487A22">
            <w:pPr>
              <w:numPr>
                <w:ilvl w:val="0"/>
                <w:numId w:val="2"/>
              </w:numPr>
              <w:spacing w:after="0" w:line="240" w:lineRule="auto"/>
              <w:rPr>
                <w:rFonts w:ascii="Arial" w:eastAsia="Times New Roman" w:hAnsi="Arial" w:cs="Arial"/>
                <w:b/>
              </w:rPr>
            </w:pPr>
            <w:r w:rsidRPr="0090599C">
              <w:rPr>
                <w:rFonts w:ascii="Arial" w:eastAsia="Times New Roman" w:hAnsi="Arial" w:cs="Arial"/>
              </w:rPr>
              <w:t>ToR</w:t>
            </w:r>
          </w:p>
          <w:p w:rsidR="00FA631A" w:rsidRPr="0090599C" w:rsidRDefault="00FA631A" w:rsidP="00487A22">
            <w:pPr>
              <w:numPr>
                <w:ilvl w:val="0"/>
                <w:numId w:val="2"/>
              </w:numPr>
              <w:spacing w:after="0" w:line="240" w:lineRule="auto"/>
              <w:rPr>
                <w:rFonts w:ascii="Arial" w:eastAsia="Times New Roman" w:hAnsi="Arial" w:cs="Arial"/>
                <w:b/>
              </w:rPr>
            </w:pPr>
            <w:r w:rsidRPr="0090599C">
              <w:rPr>
                <w:rFonts w:ascii="Arial" w:eastAsia="Times New Roman" w:hAnsi="Arial" w:cs="Arial"/>
              </w:rPr>
              <w:t>Itinerary</w:t>
            </w:r>
          </w:p>
          <w:p w:rsidR="00FA631A" w:rsidRPr="0090599C" w:rsidRDefault="00FA631A" w:rsidP="00487A22">
            <w:pPr>
              <w:numPr>
                <w:ilvl w:val="0"/>
                <w:numId w:val="2"/>
              </w:numPr>
              <w:spacing w:after="0" w:line="240" w:lineRule="auto"/>
              <w:rPr>
                <w:rFonts w:ascii="Arial" w:eastAsia="Times New Roman" w:hAnsi="Arial" w:cs="Arial"/>
                <w:b/>
              </w:rPr>
            </w:pPr>
            <w:r w:rsidRPr="0090599C">
              <w:rPr>
                <w:rFonts w:ascii="Arial" w:eastAsia="Times New Roman" w:hAnsi="Arial" w:cs="Arial"/>
              </w:rPr>
              <w:t>List of persons interviewed</w:t>
            </w:r>
          </w:p>
          <w:p w:rsidR="00FA631A" w:rsidRPr="0090599C" w:rsidRDefault="00FA631A" w:rsidP="00487A22">
            <w:pPr>
              <w:numPr>
                <w:ilvl w:val="0"/>
                <w:numId w:val="2"/>
              </w:numPr>
              <w:spacing w:after="0" w:line="240" w:lineRule="auto"/>
              <w:rPr>
                <w:rFonts w:ascii="Arial" w:eastAsia="Times New Roman" w:hAnsi="Arial" w:cs="Arial"/>
                <w:b/>
              </w:rPr>
            </w:pPr>
            <w:r w:rsidRPr="0090599C">
              <w:rPr>
                <w:rFonts w:ascii="Arial" w:eastAsia="Times New Roman" w:hAnsi="Arial" w:cs="Arial"/>
              </w:rPr>
              <w:t>Summary of field visits</w:t>
            </w:r>
          </w:p>
          <w:p w:rsidR="00FA631A" w:rsidRPr="0090599C" w:rsidRDefault="00FA631A" w:rsidP="00487A22">
            <w:pPr>
              <w:numPr>
                <w:ilvl w:val="0"/>
                <w:numId w:val="2"/>
              </w:numPr>
              <w:spacing w:after="0" w:line="240" w:lineRule="auto"/>
              <w:rPr>
                <w:rFonts w:ascii="Arial" w:eastAsia="Times New Roman" w:hAnsi="Arial" w:cs="Arial"/>
                <w:b/>
              </w:rPr>
            </w:pPr>
            <w:r w:rsidRPr="0090599C">
              <w:rPr>
                <w:rFonts w:ascii="Arial" w:eastAsia="Times New Roman" w:hAnsi="Arial" w:cs="Arial"/>
              </w:rPr>
              <w:t>List of documents reviewed</w:t>
            </w:r>
          </w:p>
          <w:p w:rsidR="00FA631A" w:rsidRPr="0090599C" w:rsidRDefault="00FA631A" w:rsidP="00487A22">
            <w:pPr>
              <w:numPr>
                <w:ilvl w:val="0"/>
                <w:numId w:val="2"/>
              </w:numPr>
              <w:spacing w:after="0" w:line="240" w:lineRule="auto"/>
              <w:rPr>
                <w:rFonts w:ascii="Arial" w:eastAsia="Times New Roman" w:hAnsi="Arial" w:cs="Arial"/>
                <w:b/>
              </w:rPr>
            </w:pPr>
            <w:r w:rsidRPr="0090599C">
              <w:rPr>
                <w:rFonts w:ascii="Arial" w:eastAsia="Times New Roman" w:hAnsi="Arial" w:cs="Arial"/>
              </w:rPr>
              <w:t>Evaluation Question Matrix</w:t>
            </w:r>
          </w:p>
          <w:p w:rsidR="00FA631A" w:rsidRPr="0090599C" w:rsidRDefault="00FA631A" w:rsidP="00487A22">
            <w:pPr>
              <w:numPr>
                <w:ilvl w:val="0"/>
                <w:numId w:val="2"/>
              </w:numPr>
              <w:spacing w:after="0" w:line="240" w:lineRule="auto"/>
              <w:rPr>
                <w:rFonts w:ascii="Arial" w:eastAsia="Times New Roman" w:hAnsi="Arial" w:cs="Arial"/>
                <w:b/>
              </w:rPr>
            </w:pPr>
            <w:r w:rsidRPr="0090599C">
              <w:rPr>
                <w:rFonts w:ascii="Arial" w:eastAsia="Times New Roman" w:hAnsi="Arial" w:cs="Arial"/>
              </w:rPr>
              <w:t>Questionnaire used and summary of results</w:t>
            </w:r>
          </w:p>
          <w:p w:rsidR="00FA631A" w:rsidRPr="00FA631A" w:rsidRDefault="00FA631A" w:rsidP="00487A22">
            <w:pPr>
              <w:numPr>
                <w:ilvl w:val="0"/>
                <w:numId w:val="2"/>
              </w:numPr>
              <w:spacing w:after="0" w:line="240" w:lineRule="auto"/>
              <w:rPr>
                <w:rFonts w:ascii="Arial" w:eastAsia="Times New Roman" w:hAnsi="Arial" w:cs="Arial"/>
              </w:rPr>
            </w:pPr>
            <w:r w:rsidRPr="0090599C">
              <w:rPr>
                <w:rFonts w:ascii="Arial" w:eastAsia="Times New Roman" w:hAnsi="Arial" w:cs="Arial"/>
              </w:rPr>
              <w:t xml:space="preserve">Evaluation Consultant Agreement Form  </w:t>
            </w:r>
          </w:p>
        </w:tc>
      </w:tr>
    </w:tbl>
    <w:p w:rsidR="00FA631A" w:rsidRPr="0090599C" w:rsidRDefault="00FA631A" w:rsidP="00FA631A">
      <w:pPr>
        <w:spacing w:after="0" w:line="240" w:lineRule="auto"/>
        <w:rPr>
          <w:rFonts w:ascii="Arial" w:eastAsia="Times New Roman" w:hAnsi="Arial" w:cs="Arial"/>
        </w:rPr>
      </w:pPr>
    </w:p>
    <w:p w:rsidR="001D121A" w:rsidRPr="00FD5F5C" w:rsidRDefault="001D121A" w:rsidP="001D121A">
      <w:pPr>
        <w:rPr>
          <w:rFonts w:ascii="Arial" w:hAnsi="Arial" w:cs="Arial"/>
          <w:sz w:val="20"/>
          <w:szCs w:val="20"/>
        </w:rPr>
      </w:pPr>
    </w:p>
    <w:p w:rsidR="00D6638C" w:rsidRPr="00EC317D" w:rsidRDefault="00D6638C" w:rsidP="001A2903">
      <w:pPr>
        <w:pStyle w:val="Heading31"/>
        <w:spacing w:before="0" w:line="240" w:lineRule="auto"/>
        <w:jc w:val="right"/>
        <w:rPr>
          <w:rFonts w:ascii="Arial" w:hAnsi="Arial" w:cs="Arial"/>
          <w:sz w:val="20"/>
          <w:szCs w:val="20"/>
        </w:rPr>
      </w:pPr>
      <w:r w:rsidRPr="0090599C">
        <w:rPr>
          <w:rFonts w:ascii="Arial" w:hAnsi="Arial" w:cs="Arial"/>
        </w:rPr>
        <w:br w:type="page"/>
      </w:r>
      <w:bookmarkStart w:id="70" w:name="_Toc299133056"/>
      <w:bookmarkStart w:id="71" w:name="_Toc321341566"/>
      <w:r w:rsidRPr="00EC317D">
        <w:rPr>
          <w:rFonts w:ascii="Arial" w:hAnsi="Arial" w:cs="Arial"/>
          <w:sz w:val="20"/>
          <w:szCs w:val="20"/>
        </w:rPr>
        <w:lastRenderedPageBreak/>
        <w:t xml:space="preserve">Annex </w:t>
      </w:r>
      <w:r w:rsidR="000E44D5">
        <w:rPr>
          <w:rFonts w:ascii="Arial" w:hAnsi="Arial" w:cs="Arial"/>
          <w:sz w:val="20"/>
          <w:szCs w:val="20"/>
        </w:rPr>
        <w:t>6</w:t>
      </w:r>
      <w:r w:rsidRPr="00EC317D">
        <w:rPr>
          <w:rFonts w:ascii="Arial" w:hAnsi="Arial" w:cs="Arial"/>
          <w:sz w:val="20"/>
          <w:szCs w:val="20"/>
        </w:rPr>
        <w:t xml:space="preserve">: Evaluation Consultant Code of Conduct </w:t>
      </w:r>
      <w:r w:rsidR="00B913F1" w:rsidRPr="00EC317D">
        <w:rPr>
          <w:rFonts w:ascii="Arial" w:hAnsi="Arial" w:cs="Arial"/>
          <w:sz w:val="20"/>
          <w:szCs w:val="20"/>
        </w:rPr>
        <w:t xml:space="preserve">and </w:t>
      </w:r>
      <w:r w:rsidRPr="00EC317D">
        <w:rPr>
          <w:rFonts w:ascii="Arial" w:hAnsi="Arial" w:cs="Arial"/>
          <w:sz w:val="20"/>
          <w:szCs w:val="20"/>
        </w:rPr>
        <w:t>Agreement Form</w:t>
      </w:r>
      <w:bookmarkEnd w:id="62"/>
      <w:bookmarkEnd w:id="63"/>
      <w:bookmarkEnd w:id="64"/>
      <w:bookmarkEnd w:id="70"/>
      <w:bookmarkEnd w:id="71"/>
    </w:p>
    <w:p w:rsidR="00B913F1" w:rsidRPr="001A2903" w:rsidRDefault="00B913F1" w:rsidP="00B913F1">
      <w:pPr>
        <w:autoSpaceDE w:val="0"/>
        <w:autoSpaceDN w:val="0"/>
        <w:adjustRightInd w:val="0"/>
        <w:spacing w:after="0" w:line="240" w:lineRule="auto"/>
        <w:rPr>
          <w:rFonts w:ascii="Arial" w:hAnsi="Arial" w:cs="Arial"/>
          <w:b/>
          <w:bCs/>
          <w:color w:val="000000"/>
          <w:sz w:val="20"/>
          <w:szCs w:val="20"/>
          <w:lang w:val="en-GB" w:bidi="ar-SA"/>
        </w:rPr>
      </w:pPr>
    </w:p>
    <w:p w:rsidR="00B913F1" w:rsidRPr="001A2903" w:rsidRDefault="00B913F1" w:rsidP="00B913F1">
      <w:pPr>
        <w:autoSpaceDE w:val="0"/>
        <w:autoSpaceDN w:val="0"/>
        <w:adjustRightInd w:val="0"/>
        <w:spacing w:after="0" w:line="240" w:lineRule="auto"/>
        <w:rPr>
          <w:rFonts w:ascii="Arial" w:hAnsi="Arial" w:cs="Arial"/>
          <w:b/>
          <w:bCs/>
          <w:color w:val="000000"/>
          <w:sz w:val="20"/>
          <w:szCs w:val="20"/>
          <w:lang w:val="en-GB" w:bidi="ar-SA"/>
        </w:rPr>
      </w:pPr>
      <w:r w:rsidRPr="001A2903">
        <w:rPr>
          <w:rFonts w:ascii="Arial" w:hAnsi="Arial" w:cs="Arial"/>
          <w:b/>
          <w:bCs/>
          <w:color w:val="000000"/>
          <w:sz w:val="20"/>
          <w:szCs w:val="20"/>
          <w:lang w:val="en-GB" w:bidi="ar-SA"/>
        </w:rPr>
        <w:t>Evaluators:</w:t>
      </w:r>
    </w:p>
    <w:p w:rsidR="00B913F1" w:rsidRPr="001A2903" w:rsidRDefault="00B913F1" w:rsidP="00487A22">
      <w:pPr>
        <w:pStyle w:val="ListParagraph"/>
        <w:numPr>
          <w:ilvl w:val="0"/>
          <w:numId w:val="5"/>
        </w:numPr>
        <w:rPr>
          <w:rFonts w:ascii="Arial" w:eastAsia="ACaslon-Regular" w:hAnsi="Arial" w:cs="Arial"/>
          <w:lang w:val="en-GB" w:bidi="ar-SA"/>
        </w:rPr>
      </w:pPr>
      <w:r w:rsidRPr="001A2903">
        <w:rPr>
          <w:rFonts w:ascii="Arial" w:eastAsia="ACaslon-Regular" w:hAnsi="Arial" w:cs="Arial"/>
          <w:lang w:val="en-GB" w:bidi="ar-SA"/>
        </w:rPr>
        <w:t>Must present information that is complete</w:t>
      </w:r>
      <w:r w:rsidR="001A2903" w:rsidRPr="001A2903">
        <w:rPr>
          <w:rFonts w:ascii="Arial" w:eastAsia="ACaslon-Regular" w:hAnsi="Arial" w:cs="Arial"/>
          <w:lang w:val="en-GB" w:bidi="ar-SA"/>
        </w:rPr>
        <w:t xml:space="preserve"> </w:t>
      </w:r>
      <w:r w:rsidRPr="001A2903">
        <w:rPr>
          <w:rFonts w:ascii="Arial" w:eastAsia="ACaslon-Regular" w:hAnsi="Arial" w:cs="Arial"/>
          <w:lang w:val="en-GB" w:bidi="ar-SA"/>
        </w:rPr>
        <w:t>and fair in its assessment of strengths and</w:t>
      </w:r>
      <w:r w:rsidR="001A2903" w:rsidRPr="001A2903">
        <w:rPr>
          <w:rFonts w:ascii="Arial" w:eastAsia="ACaslon-Regular" w:hAnsi="Arial" w:cs="Arial"/>
          <w:lang w:val="en-GB" w:bidi="ar-SA"/>
        </w:rPr>
        <w:t xml:space="preserve"> </w:t>
      </w:r>
      <w:r w:rsidRPr="001A2903">
        <w:rPr>
          <w:rFonts w:ascii="Arial" w:eastAsia="ACaslon-Regular" w:hAnsi="Arial" w:cs="Arial"/>
          <w:lang w:val="en-GB" w:bidi="ar-SA"/>
        </w:rPr>
        <w:t>weaknesses so that decisions or actions taken</w:t>
      </w:r>
      <w:r w:rsidR="001A2903" w:rsidRPr="001A2903">
        <w:rPr>
          <w:rFonts w:ascii="Arial" w:eastAsia="ACaslon-Regular" w:hAnsi="Arial" w:cs="Arial"/>
          <w:lang w:val="en-GB" w:bidi="ar-SA"/>
        </w:rPr>
        <w:t xml:space="preserve"> </w:t>
      </w:r>
      <w:r w:rsidRPr="001A2903">
        <w:rPr>
          <w:rFonts w:ascii="Arial" w:eastAsia="ACaslon-Regular" w:hAnsi="Arial" w:cs="Arial"/>
          <w:lang w:val="en-GB" w:bidi="ar-SA"/>
        </w:rPr>
        <w:t>are well founded.</w:t>
      </w:r>
    </w:p>
    <w:p w:rsidR="00B913F1" w:rsidRPr="001A2903" w:rsidRDefault="00B913F1" w:rsidP="00487A22">
      <w:pPr>
        <w:pStyle w:val="ListParagraph"/>
        <w:numPr>
          <w:ilvl w:val="0"/>
          <w:numId w:val="5"/>
        </w:numPr>
        <w:rPr>
          <w:rFonts w:ascii="Arial" w:eastAsia="ACaslon-Regular" w:hAnsi="Arial" w:cs="Arial"/>
          <w:lang w:val="en-GB" w:bidi="ar-SA"/>
        </w:rPr>
      </w:pPr>
      <w:r w:rsidRPr="001A2903">
        <w:rPr>
          <w:rFonts w:ascii="Arial" w:eastAsia="ACaslon-Regular" w:hAnsi="Arial" w:cs="Arial"/>
          <w:lang w:val="en-GB" w:bidi="ar-SA"/>
        </w:rPr>
        <w:t>Must disclose the full set of evaluation</w:t>
      </w:r>
      <w:r w:rsidR="001A2903" w:rsidRPr="001A2903">
        <w:rPr>
          <w:rFonts w:ascii="Arial" w:eastAsia="ACaslon-Regular" w:hAnsi="Arial" w:cs="Arial"/>
          <w:lang w:val="en-GB" w:bidi="ar-SA"/>
        </w:rPr>
        <w:t xml:space="preserve"> </w:t>
      </w:r>
      <w:r w:rsidRPr="001A2903">
        <w:rPr>
          <w:rFonts w:ascii="Arial" w:eastAsia="ACaslon-Regular" w:hAnsi="Arial" w:cs="Arial"/>
          <w:lang w:val="en-GB" w:bidi="ar-SA"/>
        </w:rPr>
        <w:t>findings along with information on their</w:t>
      </w:r>
      <w:r w:rsidR="001A2903" w:rsidRPr="001A2903">
        <w:rPr>
          <w:rFonts w:ascii="Arial" w:eastAsia="ACaslon-Regular" w:hAnsi="Arial" w:cs="Arial"/>
          <w:lang w:val="en-GB" w:bidi="ar-SA"/>
        </w:rPr>
        <w:t xml:space="preserve"> </w:t>
      </w:r>
      <w:r w:rsidRPr="001A2903">
        <w:rPr>
          <w:rFonts w:ascii="Arial" w:eastAsia="ACaslon-Regular" w:hAnsi="Arial" w:cs="Arial"/>
          <w:lang w:val="en-GB" w:bidi="ar-SA"/>
        </w:rPr>
        <w:t>limitations and have this accessible to all</w:t>
      </w:r>
      <w:r w:rsidR="001A2903" w:rsidRPr="001A2903">
        <w:rPr>
          <w:rFonts w:ascii="Arial" w:eastAsia="ACaslon-Regular" w:hAnsi="Arial" w:cs="Arial"/>
          <w:lang w:val="en-GB" w:bidi="ar-SA"/>
        </w:rPr>
        <w:t xml:space="preserve"> </w:t>
      </w:r>
      <w:r w:rsidRPr="001A2903">
        <w:rPr>
          <w:rFonts w:ascii="Arial" w:eastAsia="ACaslon-Regular" w:hAnsi="Arial" w:cs="Arial"/>
          <w:lang w:val="en-GB" w:bidi="ar-SA"/>
        </w:rPr>
        <w:t>affected by the evaluation with expressed</w:t>
      </w:r>
      <w:r w:rsidR="001A2903" w:rsidRPr="001A2903">
        <w:rPr>
          <w:rFonts w:ascii="Arial" w:eastAsia="ACaslon-Regular" w:hAnsi="Arial" w:cs="Arial"/>
          <w:lang w:val="en-GB" w:bidi="ar-SA"/>
        </w:rPr>
        <w:t xml:space="preserve"> </w:t>
      </w:r>
      <w:r w:rsidRPr="001A2903">
        <w:rPr>
          <w:rFonts w:ascii="Arial" w:eastAsia="ACaslon-Regular" w:hAnsi="Arial" w:cs="Arial"/>
          <w:lang w:val="en-GB" w:bidi="ar-SA"/>
        </w:rPr>
        <w:t>legal rights to receive results.</w:t>
      </w:r>
    </w:p>
    <w:p w:rsidR="00B913F1" w:rsidRPr="001A2903" w:rsidRDefault="00B913F1" w:rsidP="00487A22">
      <w:pPr>
        <w:pStyle w:val="ListParagraph"/>
        <w:numPr>
          <w:ilvl w:val="0"/>
          <w:numId w:val="5"/>
        </w:numPr>
        <w:rPr>
          <w:rFonts w:ascii="Arial" w:eastAsia="ACaslon-Regular" w:hAnsi="Arial" w:cs="Arial"/>
          <w:lang w:val="en-GB" w:bidi="ar-SA"/>
        </w:rPr>
      </w:pPr>
      <w:r w:rsidRPr="001A2903">
        <w:rPr>
          <w:rFonts w:ascii="Arial" w:eastAsia="ACaslon-Regular" w:hAnsi="Arial" w:cs="Arial"/>
          <w:lang w:val="en-GB" w:bidi="ar-SA"/>
        </w:rPr>
        <w:t>Should protect the anonymity and confidentiality</w:t>
      </w:r>
      <w:r w:rsidR="001A2903" w:rsidRPr="001A2903">
        <w:rPr>
          <w:rFonts w:ascii="Arial" w:eastAsia="ACaslon-Regular" w:hAnsi="Arial" w:cs="Arial"/>
          <w:lang w:val="en-GB" w:bidi="ar-SA"/>
        </w:rPr>
        <w:t xml:space="preserve"> </w:t>
      </w:r>
      <w:r w:rsidRPr="001A2903">
        <w:rPr>
          <w:rFonts w:ascii="Arial" w:eastAsia="ACaslon-Regular" w:hAnsi="Arial" w:cs="Arial"/>
          <w:lang w:val="en-GB" w:bidi="ar-SA"/>
        </w:rPr>
        <w:t>of individual informants. They</w:t>
      </w:r>
      <w:r w:rsidR="001A2903" w:rsidRPr="001A2903">
        <w:rPr>
          <w:rFonts w:ascii="Arial" w:eastAsia="ACaslon-Regular" w:hAnsi="Arial" w:cs="Arial"/>
          <w:lang w:val="en-GB" w:bidi="ar-SA"/>
        </w:rPr>
        <w:t xml:space="preserve"> </w:t>
      </w:r>
      <w:r w:rsidRPr="001A2903">
        <w:rPr>
          <w:rFonts w:ascii="Arial" w:eastAsia="ACaslon-Regular" w:hAnsi="Arial" w:cs="Arial"/>
          <w:lang w:val="en-GB" w:bidi="ar-SA"/>
        </w:rPr>
        <w:t>should provide maximum notice, minimize</w:t>
      </w:r>
      <w:r w:rsidR="001A2903" w:rsidRPr="001A2903">
        <w:rPr>
          <w:rFonts w:ascii="Arial" w:eastAsia="ACaslon-Regular" w:hAnsi="Arial" w:cs="Arial"/>
          <w:lang w:val="en-GB" w:bidi="ar-SA"/>
        </w:rPr>
        <w:t xml:space="preserve"> </w:t>
      </w:r>
      <w:r w:rsidRPr="001A2903">
        <w:rPr>
          <w:rFonts w:ascii="Arial" w:eastAsia="ACaslon-Regular" w:hAnsi="Arial" w:cs="Arial"/>
          <w:lang w:val="en-GB" w:bidi="ar-SA"/>
        </w:rPr>
        <w:t>demands on time, and respect people’s</w:t>
      </w:r>
      <w:r w:rsidR="001A2903" w:rsidRPr="001A2903">
        <w:rPr>
          <w:rFonts w:ascii="Arial" w:eastAsia="ACaslon-Regular" w:hAnsi="Arial" w:cs="Arial"/>
          <w:lang w:val="en-GB" w:bidi="ar-SA"/>
        </w:rPr>
        <w:t xml:space="preserve"> </w:t>
      </w:r>
      <w:r w:rsidRPr="001A2903">
        <w:rPr>
          <w:rFonts w:ascii="Arial" w:eastAsia="ACaslon-Regular" w:hAnsi="Arial" w:cs="Arial"/>
          <w:lang w:val="en-GB" w:bidi="ar-SA"/>
        </w:rPr>
        <w:t>right not to engage. Evaluators must respect</w:t>
      </w:r>
      <w:r w:rsidR="001A2903" w:rsidRPr="001A2903">
        <w:rPr>
          <w:rFonts w:ascii="Arial" w:eastAsia="ACaslon-Regular" w:hAnsi="Arial" w:cs="Arial"/>
          <w:lang w:val="en-GB" w:bidi="ar-SA"/>
        </w:rPr>
        <w:t xml:space="preserve"> </w:t>
      </w:r>
      <w:r w:rsidRPr="001A2903">
        <w:rPr>
          <w:rFonts w:ascii="Arial" w:eastAsia="ACaslon-Regular" w:hAnsi="Arial" w:cs="Arial"/>
          <w:lang w:val="en-GB" w:bidi="ar-SA"/>
        </w:rPr>
        <w:t>people’s right to provide information in</w:t>
      </w:r>
      <w:r w:rsidR="001A2903" w:rsidRPr="001A2903">
        <w:rPr>
          <w:rFonts w:ascii="Arial" w:eastAsia="ACaslon-Regular" w:hAnsi="Arial" w:cs="Arial"/>
          <w:lang w:val="en-GB" w:bidi="ar-SA"/>
        </w:rPr>
        <w:t xml:space="preserve"> </w:t>
      </w:r>
      <w:r w:rsidRPr="001A2903">
        <w:rPr>
          <w:rFonts w:ascii="Arial" w:eastAsia="ACaslon-Regular" w:hAnsi="Arial" w:cs="Arial"/>
          <w:lang w:val="en-GB" w:bidi="ar-SA"/>
        </w:rPr>
        <w:t>confidence, and must ensure that sensitive</w:t>
      </w:r>
      <w:r w:rsidR="001A2903" w:rsidRPr="001A2903">
        <w:rPr>
          <w:rFonts w:ascii="Arial" w:eastAsia="ACaslon-Regular" w:hAnsi="Arial" w:cs="Arial"/>
          <w:lang w:val="en-GB" w:bidi="ar-SA"/>
        </w:rPr>
        <w:t xml:space="preserve"> </w:t>
      </w:r>
      <w:r w:rsidRPr="001A2903">
        <w:rPr>
          <w:rFonts w:ascii="Arial" w:eastAsia="ACaslon-Regular" w:hAnsi="Arial" w:cs="Arial"/>
          <w:lang w:val="en-GB" w:bidi="ar-SA"/>
        </w:rPr>
        <w:t>information cannot be traced to its source.</w:t>
      </w:r>
      <w:r w:rsidR="001A2903" w:rsidRPr="001A2903">
        <w:rPr>
          <w:rFonts w:ascii="Arial" w:eastAsia="ACaslon-Regular" w:hAnsi="Arial" w:cs="Arial"/>
          <w:lang w:val="en-GB" w:bidi="ar-SA"/>
        </w:rPr>
        <w:t xml:space="preserve"> </w:t>
      </w:r>
      <w:r w:rsidRPr="001A2903">
        <w:rPr>
          <w:rFonts w:ascii="Arial" w:eastAsia="ACaslon-Regular" w:hAnsi="Arial" w:cs="Arial"/>
          <w:lang w:val="en-GB" w:bidi="ar-SA"/>
        </w:rPr>
        <w:t>Evaluators are not expected to evaluate individuals</w:t>
      </w:r>
      <w:r w:rsidR="001A2903" w:rsidRPr="001A2903">
        <w:rPr>
          <w:rFonts w:ascii="Arial" w:eastAsia="ACaslon-Regular" w:hAnsi="Arial" w:cs="Arial"/>
          <w:lang w:val="en-GB" w:bidi="ar-SA"/>
        </w:rPr>
        <w:t xml:space="preserve"> </w:t>
      </w:r>
      <w:r w:rsidRPr="001A2903">
        <w:rPr>
          <w:rFonts w:ascii="Arial" w:eastAsia="ACaslon-Regular" w:hAnsi="Arial" w:cs="Arial"/>
          <w:lang w:val="en-GB" w:bidi="ar-SA"/>
        </w:rPr>
        <w:t>,and must balance an evaluation of</w:t>
      </w:r>
      <w:r w:rsidR="001A2903" w:rsidRPr="001A2903">
        <w:rPr>
          <w:rFonts w:ascii="Arial" w:eastAsia="ACaslon-Regular" w:hAnsi="Arial" w:cs="Arial"/>
          <w:lang w:val="en-GB" w:bidi="ar-SA"/>
        </w:rPr>
        <w:t xml:space="preserve"> </w:t>
      </w:r>
      <w:r w:rsidRPr="001A2903">
        <w:rPr>
          <w:rFonts w:ascii="Arial" w:eastAsia="ACaslon-Regular" w:hAnsi="Arial" w:cs="Arial"/>
          <w:lang w:val="en-GB" w:bidi="ar-SA"/>
        </w:rPr>
        <w:t>management functions with this general</w:t>
      </w:r>
      <w:r w:rsidR="001A2903" w:rsidRPr="001A2903">
        <w:rPr>
          <w:rFonts w:ascii="Arial" w:eastAsia="ACaslon-Regular" w:hAnsi="Arial" w:cs="Arial"/>
          <w:lang w:val="en-GB" w:bidi="ar-SA"/>
        </w:rPr>
        <w:t xml:space="preserve"> </w:t>
      </w:r>
      <w:r w:rsidRPr="001A2903">
        <w:rPr>
          <w:rFonts w:ascii="Arial" w:eastAsia="ACaslon-Regular" w:hAnsi="Arial" w:cs="Arial"/>
          <w:lang w:val="en-GB" w:bidi="ar-SA"/>
        </w:rPr>
        <w:t>principle.</w:t>
      </w:r>
    </w:p>
    <w:p w:rsidR="00B913F1" w:rsidRPr="001A2903" w:rsidRDefault="00B913F1" w:rsidP="00487A22">
      <w:pPr>
        <w:pStyle w:val="ListParagraph"/>
        <w:numPr>
          <w:ilvl w:val="0"/>
          <w:numId w:val="5"/>
        </w:numPr>
        <w:rPr>
          <w:rFonts w:ascii="Arial" w:eastAsia="ACaslon-Regular" w:hAnsi="Arial" w:cs="Arial"/>
          <w:lang w:val="en-GB" w:bidi="ar-SA"/>
        </w:rPr>
      </w:pPr>
      <w:r w:rsidRPr="001A2903">
        <w:rPr>
          <w:rFonts w:ascii="Arial" w:eastAsia="ACaslon-Regular" w:hAnsi="Arial" w:cs="Arial"/>
          <w:lang w:val="en-GB" w:bidi="ar-SA"/>
        </w:rPr>
        <w:t>Sometimes uncover evidence of wrong</w:t>
      </w:r>
      <w:r w:rsidR="001A2903" w:rsidRPr="001A2903">
        <w:rPr>
          <w:rFonts w:ascii="Arial" w:eastAsia="ACaslon-Regular" w:hAnsi="Arial" w:cs="Arial"/>
          <w:lang w:val="en-GB" w:bidi="ar-SA"/>
        </w:rPr>
        <w:t xml:space="preserve"> </w:t>
      </w:r>
      <w:r w:rsidRPr="001A2903">
        <w:rPr>
          <w:rFonts w:ascii="Arial" w:eastAsia="ACaslon-Regular" w:hAnsi="Arial" w:cs="Arial"/>
          <w:lang w:val="en-GB" w:bidi="ar-SA"/>
        </w:rPr>
        <w:t>doing</w:t>
      </w:r>
      <w:r w:rsidR="001A2903" w:rsidRPr="001A2903">
        <w:rPr>
          <w:rFonts w:ascii="Arial" w:eastAsia="ACaslon-Regular" w:hAnsi="Arial" w:cs="Arial"/>
          <w:lang w:val="en-GB" w:bidi="ar-SA"/>
        </w:rPr>
        <w:t xml:space="preserve"> </w:t>
      </w:r>
      <w:r w:rsidRPr="001A2903">
        <w:rPr>
          <w:rFonts w:ascii="Arial" w:eastAsia="ACaslon-Regular" w:hAnsi="Arial" w:cs="Arial"/>
          <w:lang w:val="en-GB" w:bidi="ar-SA"/>
        </w:rPr>
        <w:t>while conducting evaluations. Such cases</w:t>
      </w:r>
      <w:r w:rsidR="001A2903" w:rsidRPr="001A2903">
        <w:rPr>
          <w:rFonts w:ascii="Arial" w:eastAsia="ACaslon-Regular" w:hAnsi="Arial" w:cs="Arial"/>
          <w:lang w:val="en-GB" w:bidi="ar-SA"/>
        </w:rPr>
        <w:t xml:space="preserve"> </w:t>
      </w:r>
      <w:r w:rsidRPr="001A2903">
        <w:rPr>
          <w:rFonts w:ascii="Arial" w:eastAsia="ACaslon-Regular" w:hAnsi="Arial" w:cs="Arial"/>
          <w:lang w:val="en-GB" w:bidi="ar-SA"/>
        </w:rPr>
        <w:t>must be reported discreetly to the appropriate</w:t>
      </w:r>
      <w:r w:rsidR="001A2903" w:rsidRPr="001A2903">
        <w:rPr>
          <w:rFonts w:ascii="Arial" w:eastAsia="ACaslon-Regular" w:hAnsi="Arial" w:cs="Arial"/>
          <w:lang w:val="en-GB" w:bidi="ar-SA"/>
        </w:rPr>
        <w:t xml:space="preserve"> </w:t>
      </w:r>
      <w:r w:rsidRPr="001A2903">
        <w:rPr>
          <w:rFonts w:ascii="Arial" w:eastAsia="ACaslon-Regular" w:hAnsi="Arial" w:cs="Arial"/>
          <w:lang w:val="en-GB" w:bidi="ar-SA"/>
        </w:rPr>
        <w:t>investigative body. Evaluators should</w:t>
      </w:r>
      <w:r w:rsidR="001A2903" w:rsidRPr="001A2903">
        <w:rPr>
          <w:rFonts w:ascii="Arial" w:eastAsia="ACaslon-Regular" w:hAnsi="Arial" w:cs="Arial"/>
          <w:lang w:val="en-GB" w:bidi="ar-SA"/>
        </w:rPr>
        <w:t xml:space="preserve"> </w:t>
      </w:r>
      <w:r w:rsidRPr="001A2903">
        <w:rPr>
          <w:rFonts w:ascii="Arial" w:eastAsia="ACaslon-Regular" w:hAnsi="Arial" w:cs="Arial"/>
          <w:lang w:val="en-GB" w:bidi="ar-SA"/>
        </w:rPr>
        <w:t>consult with other relevant oversight entities</w:t>
      </w:r>
      <w:r w:rsidR="001A2903" w:rsidRPr="001A2903">
        <w:rPr>
          <w:rFonts w:ascii="Arial" w:eastAsia="ACaslon-Regular" w:hAnsi="Arial" w:cs="Arial"/>
          <w:lang w:val="en-GB" w:bidi="ar-SA"/>
        </w:rPr>
        <w:t xml:space="preserve"> </w:t>
      </w:r>
      <w:r w:rsidRPr="001A2903">
        <w:rPr>
          <w:rFonts w:ascii="Arial" w:eastAsia="ACaslon-Regular" w:hAnsi="Arial" w:cs="Arial"/>
          <w:lang w:val="en-GB" w:bidi="ar-SA"/>
        </w:rPr>
        <w:t>when there is any doubt about if and how</w:t>
      </w:r>
      <w:r w:rsidR="001A2903" w:rsidRPr="001A2903">
        <w:rPr>
          <w:rFonts w:ascii="Arial" w:eastAsia="ACaslon-Regular" w:hAnsi="Arial" w:cs="Arial"/>
          <w:lang w:val="en-GB" w:bidi="ar-SA"/>
        </w:rPr>
        <w:t xml:space="preserve"> </w:t>
      </w:r>
      <w:r w:rsidRPr="001A2903">
        <w:rPr>
          <w:rFonts w:ascii="Arial" w:eastAsia="ACaslon-Regular" w:hAnsi="Arial" w:cs="Arial"/>
          <w:lang w:val="en-GB" w:bidi="ar-SA"/>
        </w:rPr>
        <w:t>issues should be reported.</w:t>
      </w:r>
    </w:p>
    <w:p w:rsidR="00B913F1" w:rsidRPr="001A2903" w:rsidRDefault="00B913F1" w:rsidP="00487A22">
      <w:pPr>
        <w:pStyle w:val="ListParagraph"/>
        <w:numPr>
          <w:ilvl w:val="0"/>
          <w:numId w:val="5"/>
        </w:numPr>
        <w:rPr>
          <w:rFonts w:ascii="Arial" w:eastAsia="ACaslon-Regular" w:hAnsi="Arial" w:cs="Arial"/>
          <w:lang w:val="en-GB" w:bidi="ar-SA"/>
        </w:rPr>
      </w:pPr>
      <w:r w:rsidRPr="001A2903">
        <w:rPr>
          <w:rFonts w:ascii="Arial" w:eastAsia="ACaslon-Regular" w:hAnsi="Arial" w:cs="Arial"/>
          <w:lang w:val="en-GB" w:bidi="ar-SA"/>
        </w:rPr>
        <w:t>Should be sensitive to beliefs, manners and</w:t>
      </w:r>
      <w:r w:rsidR="001A2903" w:rsidRPr="001A2903">
        <w:rPr>
          <w:rFonts w:ascii="Arial" w:eastAsia="ACaslon-Regular" w:hAnsi="Arial" w:cs="Arial"/>
          <w:lang w:val="en-GB" w:bidi="ar-SA"/>
        </w:rPr>
        <w:t xml:space="preserve"> </w:t>
      </w:r>
      <w:r w:rsidRPr="001A2903">
        <w:rPr>
          <w:rFonts w:ascii="Arial" w:eastAsia="ACaslon-Regular" w:hAnsi="Arial" w:cs="Arial"/>
          <w:lang w:val="en-GB" w:bidi="ar-SA"/>
        </w:rPr>
        <w:t>customs and act with integrity and honesty</w:t>
      </w:r>
      <w:r w:rsidR="001A2903" w:rsidRPr="001A2903">
        <w:rPr>
          <w:rFonts w:ascii="Arial" w:eastAsia="ACaslon-Regular" w:hAnsi="Arial" w:cs="Arial"/>
          <w:lang w:val="en-GB" w:bidi="ar-SA"/>
        </w:rPr>
        <w:t xml:space="preserve"> </w:t>
      </w:r>
      <w:r w:rsidRPr="001A2903">
        <w:rPr>
          <w:rFonts w:ascii="Arial" w:eastAsia="ACaslon-Regular" w:hAnsi="Arial" w:cs="Arial"/>
          <w:lang w:val="en-GB" w:bidi="ar-SA"/>
        </w:rPr>
        <w:t>in their relations with all stakeholders. Inline with the UN Universal Declaration of</w:t>
      </w:r>
      <w:r w:rsidR="001A2903" w:rsidRPr="001A2903">
        <w:rPr>
          <w:rFonts w:ascii="Arial" w:eastAsia="ACaslon-Regular" w:hAnsi="Arial" w:cs="Arial"/>
          <w:lang w:val="en-GB" w:bidi="ar-SA"/>
        </w:rPr>
        <w:t xml:space="preserve"> </w:t>
      </w:r>
      <w:r w:rsidRPr="001A2903">
        <w:rPr>
          <w:rFonts w:ascii="Arial" w:eastAsia="ACaslon-Regular" w:hAnsi="Arial" w:cs="Arial"/>
          <w:lang w:val="en-GB" w:bidi="ar-SA"/>
        </w:rPr>
        <w:t>Human Rights, evaluators must be sensitive</w:t>
      </w:r>
      <w:r w:rsidR="001A2903" w:rsidRPr="001A2903">
        <w:rPr>
          <w:rFonts w:ascii="Arial" w:eastAsia="ACaslon-Regular" w:hAnsi="Arial" w:cs="Arial"/>
          <w:lang w:val="en-GB" w:bidi="ar-SA"/>
        </w:rPr>
        <w:t xml:space="preserve"> </w:t>
      </w:r>
      <w:r w:rsidRPr="001A2903">
        <w:rPr>
          <w:rFonts w:ascii="Arial" w:eastAsia="ACaslon-Regular" w:hAnsi="Arial" w:cs="Arial"/>
          <w:lang w:val="en-GB" w:bidi="ar-SA"/>
        </w:rPr>
        <w:t>to and address issues of discrimination</w:t>
      </w:r>
      <w:r w:rsidR="001A2903" w:rsidRPr="001A2903">
        <w:rPr>
          <w:rFonts w:ascii="Arial" w:eastAsia="ACaslon-Regular" w:hAnsi="Arial" w:cs="Arial"/>
          <w:lang w:val="en-GB" w:bidi="ar-SA"/>
        </w:rPr>
        <w:t xml:space="preserve"> </w:t>
      </w:r>
      <w:r w:rsidRPr="001A2903">
        <w:rPr>
          <w:rFonts w:ascii="Arial" w:eastAsia="ACaslon-Regular" w:hAnsi="Arial" w:cs="Arial"/>
          <w:lang w:val="en-GB" w:bidi="ar-SA"/>
        </w:rPr>
        <w:t>and gender equality. They should avoid</w:t>
      </w:r>
      <w:r w:rsidR="001A2903" w:rsidRPr="001A2903">
        <w:rPr>
          <w:rFonts w:ascii="Arial" w:eastAsia="ACaslon-Regular" w:hAnsi="Arial" w:cs="Arial"/>
          <w:lang w:val="en-GB" w:bidi="ar-SA"/>
        </w:rPr>
        <w:t xml:space="preserve"> </w:t>
      </w:r>
      <w:r w:rsidRPr="001A2903">
        <w:rPr>
          <w:rFonts w:ascii="Arial" w:eastAsia="ACaslon-Regular" w:hAnsi="Arial" w:cs="Arial"/>
          <w:lang w:val="en-GB" w:bidi="ar-SA"/>
        </w:rPr>
        <w:t>offending the dignity and self-respect of</w:t>
      </w:r>
      <w:r w:rsidR="001A2903" w:rsidRPr="001A2903">
        <w:rPr>
          <w:rFonts w:ascii="Arial" w:eastAsia="ACaslon-Regular" w:hAnsi="Arial" w:cs="Arial"/>
          <w:lang w:val="en-GB" w:bidi="ar-SA"/>
        </w:rPr>
        <w:t xml:space="preserve"> </w:t>
      </w:r>
      <w:r w:rsidRPr="001A2903">
        <w:rPr>
          <w:rFonts w:ascii="Arial" w:eastAsia="ACaslon-Regular" w:hAnsi="Arial" w:cs="Arial"/>
          <w:lang w:val="en-GB" w:bidi="ar-SA"/>
        </w:rPr>
        <w:t>those persons with whom they come in</w:t>
      </w:r>
      <w:r w:rsidR="001A2903" w:rsidRPr="001A2903">
        <w:rPr>
          <w:rFonts w:ascii="Arial" w:eastAsia="ACaslon-Regular" w:hAnsi="Arial" w:cs="Arial"/>
          <w:lang w:val="en-GB" w:bidi="ar-SA"/>
        </w:rPr>
        <w:t xml:space="preserve"> </w:t>
      </w:r>
      <w:r w:rsidRPr="001A2903">
        <w:rPr>
          <w:rFonts w:ascii="Arial" w:eastAsia="ACaslon-Regular" w:hAnsi="Arial" w:cs="Arial"/>
          <w:lang w:val="en-GB" w:bidi="ar-SA"/>
        </w:rPr>
        <w:t>contact in the course of the evaluation.</w:t>
      </w:r>
      <w:r w:rsidR="001A2903" w:rsidRPr="001A2903">
        <w:rPr>
          <w:rFonts w:ascii="Arial" w:eastAsia="ACaslon-Regular" w:hAnsi="Arial" w:cs="Arial"/>
          <w:lang w:val="en-GB" w:bidi="ar-SA"/>
        </w:rPr>
        <w:t xml:space="preserve"> </w:t>
      </w:r>
      <w:r w:rsidRPr="001A2903">
        <w:rPr>
          <w:rFonts w:ascii="Arial" w:eastAsia="ACaslon-Regular" w:hAnsi="Arial" w:cs="Arial"/>
          <w:lang w:val="en-GB" w:bidi="ar-SA"/>
        </w:rPr>
        <w:t>Knowing that evaluation might negatively</w:t>
      </w:r>
      <w:r w:rsidR="001A2903" w:rsidRPr="001A2903">
        <w:rPr>
          <w:rFonts w:ascii="Arial" w:eastAsia="ACaslon-Regular" w:hAnsi="Arial" w:cs="Arial"/>
          <w:lang w:val="en-GB" w:bidi="ar-SA"/>
        </w:rPr>
        <w:t xml:space="preserve"> </w:t>
      </w:r>
      <w:r w:rsidRPr="001A2903">
        <w:rPr>
          <w:rFonts w:ascii="Arial" w:eastAsia="ACaslon-Regular" w:hAnsi="Arial" w:cs="Arial"/>
          <w:lang w:val="en-GB" w:bidi="ar-SA"/>
        </w:rPr>
        <w:t>affect the interests of some stakeholders,</w:t>
      </w:r>
      <w:r w:rsidR="001A2903" w:rsidRPr="001A2903">
        <w:rPr>
          <w:rFonts w:ascii="Arial" w:eastAsia="ACaslon-Regular" w:hAnsi="Arial" w:cs="Arial"/>
          <w:lang w:val="en-GB" w:bidi="ar-SA"/>
        </w:rPr>
        <w:t xml:space="preserve"> </w:t>
      </w:r>
      <w:r w:rsidRPr="001A2903">
        <w:rPr>
          <w:rFonts w:ascii="Arial" w:eastAsia="ACaslon-Regular" w:hAnsi="Arial" w:cs="Arial"/>
          <w:lang w:val="en-GB" w:bidi="ar-SA"/>
        </w:rPr>
        <w:t>evaluators should conduct the evaluation</w:t>
      </w:r>
      <w:r w:rsidR="001A2903" w:rsidRPr="001A2903">
        <w:rPr>
          <w:rFonts w:ascii="Arial" w:eastAsia="ACaslon-Regular" w:hAnsi="Arial" w:cs="Arial"/>
          <w:lang w:val="en-GB" w:bidi="ar-SA"/>
        </w:rPr>
        <w:t xml:space="preserve"> </w:t>
      </w:r>
      <w:r w:rsidRPr="001A2903">
        <w:rPr>
          <w:rFonts w:ascii="Arial" w:eastAsia="ACaslon-Regular" w:hAnsi="Arial" w:cs="Arial"/>
          <w:lang w:val="en-GB" w:bidi="ar-SA"/>
        </w:rPr>
        <w:t>and communicate its purpose and results ina way that clearly respects the stakeholders’</w:t>
      </w:r>
      <w:r w:rsidR="001A2903" w:rsidRPr="001A2903">
        <w:rPr>
          <w:rFonts w:ascii="Arial" w:eastAsia="ACaslon-Regular" w:hAnsi="Arial" w:cs="Arial"/>
          <w:lang w:val="en-GB" w:bidi="ar-SA"/>
        </w:rPr>
        <w:t xml:space="preserve"> </w:t>
      </w:r>
      <w:r w:rsidRPr="001A2903">
        <w:rPr>
          <w:rFonts w:ascii="Arial" w:eastAsia="ACaslon-Regular" w:hAnsi="Arial" w:cs="Arial"/>
          <w:lang w:val="en-GB" w:bidi="ar-SA"/>
        </w:rPr>
        <w:t>dignity and self-worth.</w:t>
      </w:r>
    </w:p>
    <w:p w:rsidR="00B913F1" w:rsidRPr="001A2903" w:rsidRDefault="00B913F1" w:rsidP="00487A22">
      <w:pPr>
        <w:pStyle w:val="ListParagraph"/>
        <w:numPr>
          <w:ilvl w:val="0"/>
          <w:numId w:val="5"/>
        </w:numPr>
        <w:rPr>
          <w:rFonts w:ascii="Arial" w:eastAsia="ACaslon-Regular" w:hAnsi="Arial" w:cs="Arial"/>
          <w:lang w:val="en-GB" w:bidi="ar-SA"/>
        </w:rPr>
      </w:pPr>
      <w:r w:rsidRPr="001A2903">
        <w:rPr>
          <w:rFonts w:ascii="Arial" w:eastAsia="ACaslon-Regular" w:hAnsi="Arial" w:cs="Arial"/>
          <w:lang w:val="en-GB" w:bidi="ar-SA"/>
        </w:rPr>
        <w:t>Are responsible for their performance and</w:t>
      </w:r>
      <w:r w:rsidR="001A2903" w:rsidRPr="001A2903">
        <w:rPr>
          <w:rFonts w:ascii="Arial" w:eastAsia="ACaslon-Regular" w:hAnsi="Arial" w:cs="Arial"/>
          <w:lang w:val="en-GB" w:bidi="ar-SA"/>
        </w:rPr>
        <w:t xml:space="preserve"> </w:t>
      </w:r>
      <w:r w:rsidRPr="001A2903">
        <w:rPr>
          <w:rFonts w:ascii="Arial" w:eastAsia="ACaslon-Regular" w:hAnsi="Arial" w:cs="Arial"/>
          <w:lang w:val="en-GB" w:bidi="ar-SA"/>
        </w:rPr>
        <w:t>their product(s). They are responsible for</w:t>
      </w:r>
      <w:r w:rsidR="001A2903" w:rsidRPr="001A2903">
        <w:rPr>
          <w:rFonts w:ascii="Arial" w:eastAsia="ACaslon-Regular" w:hAnsi="Arial" w:cs="Arial"/>
          <w:lang w:val="en-GB" w:bidi="ar-SA"/>
        </w:rPr>
        <w:t xml:space="preserve"> </w:t>
      </w:r>
      <w:r w:rsidRPr="001A2903">
        <w:rPr>
          <w:rFonts w:ascii="Arial" w:eastAsia="ACaslon-Regular" w:hAnsi="Arial" w:cs="Arial"/>
          <w:lang w:val="en-GB" w:bidi="ar-SA"/>
        </w:rPr>
        <w:t>the clear, accurate and fair written and/or oral presentation of study imitations,</w:t>
      </w:r>
      <w:r w:rsidR="001A2903" w:rsidRPr="001A2903">
        <w:rPr>
          <w:rFonts w:ascii="Arial" w:eastAsia="ACaslon-Regular" w:hAnsi="Arial" w:cs="Arial"/>
          <w:lang w:val="en-GB" w:bidi="ar-SA"/>
        </w:rPr>
        <w:t xml:space="preserve"> </w:t>
      </w:r>
      <w:r w:rsidRPr="001A2903">
        <w:rPr>
          <w:rFonts w:ascii="Arial" w:eastAsia="ACaslon-Regular" w:hAnsi="Arial" w:cs="Arial"/>
          <w:lang w:val="en-GB" w:bidi="ar-SA"/>
        </w:rPr>
        <w:t>findings and recommendations.</w:t>
      </w:r>
    </w:p>
    <w:p w:rsidR="00D6638C" w:rsidRPr="001A2903" w:rsidRDefault="00B913F1" w:rsidP="00487A22">
      <w:pPr>
        <w:pStyle w:val="ListParagraph"/>
        <w:numPr>
          <w:ilvl w:val="0"/>
          <w:numId w:val="5"/>
        </w:numPr>
        <w:rPr>
          <w:rFonts w:ascii="Arial" w:hAnsi="Arial" w:cs="Arial"/>
        </w:rPr>
      </w:pPr>
      <w:r w:rsidRPr="001A2903">
        <w:rPr>
          <w:rFonts w:ascii="Arial" w:eastAsia="ACaslon-Regular" w:hAnsi="Arial" w:cs="Arial"/>
          <w:lang w:val="en-GB" w:bidi="ar-SA"/>
        </w:rPr>
        <w:t>Should reflect sound accounting procedures</w:t>
      </w:r>
      <w:r w:rsidR="001A2903" w:rsidRPr="001A2903">
        <w:rPr>
          <w:rFonts w:ascii="Arial" w:eastAsia="ACaslon-Regular" w:hAnsi="Arial" w:cs="Arial"/>
          <w:lang w:val="en-GB" w:bidi="ar-SA"/>
        </w:rPr>
        <w:t xml:space="preserve"> </w:t>
      </w:r>
      <w:r w:rsidRPr="001A2903">
        <w:rPr>
          <w:rFonts w:ascii="Arial" w:eastAsia="ACaslon-Regular" w:hAnsi="Arial" w:cs="Arial"/>
          <w:lang w:val="en-GB" w:bidi="ar-SA"/>
        </w:rPr>
        <w:t>and be prudent in using the resources of the</w:t>
      </w:r>
      <w:r w:rsidR="001A2903" w:rsidRPr="001A2903">
        <w:rPr>
          <w:rFonts w:ascii="Arial" w:eastAsia="ACaslon-Regular" w:hAnsi="Arial" w:cs="Arial"/>
          <w:lang w:val="en-GB" w:bidi="ar-SA"/>
        </w:rPr>
        <w:t xml:space="preserve"> </w:t>
      </w:r>
      <w:r w:rsidRPr="001A2903">
        <w:rPr>
          <w:rFonts w:ascii="Arial" w:eastAsia="ACaslon-Regular" w:hAnsi="Arial" w:cs="Arial"/>
          <w:lang w:val="en-GB" w:bidi="ar-SA"/>
        </w:rPr>
        <w:t>evaluation.</w:t>
      </w:r>
    </w:p>
    <w:p w:rsidR="00D6638C" w:rsidRPr="001A2903" w:rsidRDefault="00D6638C" w:rsidP="001A2903">
      <w:pPr>
        <w:pBdr>
          <w:top w:val="single" w:sz="4" w:space="1" w:color="auto"/>
          <w:left w:val="single" w:sz="4" w:space="0" w:color="auto"/>
          <w:bottom w:val="single" w:sz="4" w:space="1" w:color="auto"/>
          <w:right w:val="single" w:sz="4" w:space="4" w:color="auto"/>
        </w:pBdr>
        <w:autoSpaceDE w:val="0"/>
        <w:autoSpaceDN w:val="0"/>
        <w:adjustRightInd w:val="0"/>
        <w:spacing w:before="200"/>
        <w:jc w:val="center"/>
        <w:rPr>
          <w:rFonts w:ascii="Arial" w:eastAsia="Times New Roman" w:hAnsi="Arial" w:cs="Arial"/>
          <w:color w:val="000000"/>
          <w:sz w:val="20"/>
          <w:szCs w:val="20"/>
        </w:rPr>
      </w:pPr>
      <w:r w:rsidRPr="001A2903">
        <w:rPr>
          <w:rFonts w:ascii="Arial" w:eastAsia="Times New Roman" w:hAnsi="Arial" w:cs="Arial"/>
          <w:b/>
          <w:bCs/>
          <w:color w:val="000000"/>
          <w:sz w:val="20"/>
          <w:szCs w:val="20"/>
        </w:rPr>
        <w:t>Evaluation Consultant Agreement Form</w:t>
      </w:r>
      <w:r w:rsidRPr="001A2903">
        <w:rPr>
          <w:rFonts w:ascii="Arial" w:eastAsia="Calibri" w:hAnsi="Arial" w:cs="Arial"/>
          <w:b/>
          <w:bCs/>
          <w:color w:val="000000"/>
          <w:sz w:val="20"/>
          <w:szCs w:val="20"/>
          <w:vertAlign w:val="superscript"/>
        </w:rPr>
        <w:footnoteReference w:id="7"/>
      </w:r>
    </w:p>
    <w:p w:rsidR="00D6638C" w:rsidRPr="001A2903" w:rsidRDefault="00D6638C" w:rsidP="001A2903">
      <w:pPr>
        <w:pBdr>
          <w:top w:val="single" w:sz="4" w:space="1" w:color="auto"/>
          <w:left w:val="single" w:sz="4" w:space="0" w:color="auto"/>
          <w:bottom w:val="single" w:sz="4" w:space="1" w:color="auto"/>
          <w:right w:val="single" w:sz="4" w:space="4" w:color="auto"/>
        </w:pBdr>
        <w:autoSpaceDE w:val="0"/>
        <w:autoSpaceDN w:val="0"/>
        <w:adjustRightInd w:val="0"/>
        <w:spacing w:before="200"/>
        <w:rPr>
          <w:rFonts w:ascii="Arial" w:eastAsia="Times New Roman" w:hAnsi="Arial" w:cs="Arial"/>
          <w:color w:val="000000"/>
          <w:sz w:val="20"/>
          <w:szCs w:val="20"/>
        </w:rPr>
      </w:pPr>
      <w:r w:rsidRPr="001A2903">
        <w:rPr>
          <w:rFonts w:ascii="Arial" w:eastAsia="Times New Roman" w:hAnsi="Arial" w:cs="Arial"/>
          <w:b/>
          <w:bCs/>
          <w:color w:val="000000"/>
          <w:sz w:val="20"/>
          <w:szCs w:val="20"/>
        </w:rPr>
        <w:t xml:space="preserve">Agreement to abide by the Code of Conduct for Evaluation in the UN System </w:t>
      </w:r>
    </w:p>
    <w:p w:rsidR="00D6638C" w:rsidRPr="001A2903" w:rsidRDefault="00D6638C" w:rsidP="001A2903">
      <w:pPr>
        <w:pBdr>
          <w:top w:val="single" w:sz="4" w:space="1" w:color="auto"/>
          <w:left w:val="single" w:sz="4" w:space="0" w:color="auto"/>
          <w:bottom w:val="single" w:sz="4" w:space="1" w:color="auto"/>
          <w:right w:val="single" w:sz="4" w:space="4" w:color="auto"/>
        </w:pBdr>
        <w:autoSpaceDE w:val="0"/>
        <w:autoSpaceDN w:val="0"/>
        <w:adjustRightInd w:val="0"/>
        <w:spacing w:before="200"/>
        <w:rPr>
          <w:rFonts w:ascii="Arial" w:eastAsia="Times New Roman" w:hAnsi="Arial" w:cs="Arial"/>
          <w:color w:val="000000"/>
          <w:sz w:val="20"/>
          <w:szCs w:val="20"/>
        </w:rPr>
      </w:pPr>
      <w:r w:rsidRPr="001A2903">
        <w:rPr>
          <w:rFonts w:ascii="Arial" w:eastAsia="Times New Roman" w:hAnsi="Arial" w:cs="Arial"/>
          <w:b/>
          <w:bCs/>
          <w:color w:val="000000"/>
          <w:sz w:val="20"/>
          <w:szCs w:val="20"/>
        </w:rPr>
        <w:t xml:space="preserve">Name of Consultant: </w:t>
      </w:r>
      <w:r w:rsidRPr="001A2903">
        <w:rPr>
          <w:rFonts w:ascii="Arial" w:eastAsia="Times New Roman" w:hAnsi="Arial" w:cs="Arial"/>
          <w:color w:val="000000"/>
          <w:sz w:val="20"/>
          <w:szCs w:val="20"/>
        </w:rPr>
        <w:t>__</w:t>
      </w:r>
      <w:r w:rsidR="006212C4" w:rsidRPr="001A2903">
        <w:rPr>
          <w:rFonts w:ascii="Arial" w:eastAsia="Times New Roman" w:hAnsi="Arial" w:cs="Arial"/>
          <w:color w:val="000000"/>
          <w:sz w:val="20"/>
          <w:szCs w:val="20"/>
          <w:u w:val="single"/>
        </w:rPr>
        <w:fldChar w:fldCharType="begin">
          <w:ffData>
            <w:name w:val="Text2"/>
            <w:enabled/>
            <w:calcOnExit w:val="0"/>
            <w:textInput/>
          </w:ffData>
        </w:fldChar>
      </w:r>
      <w:r w:rsidRPr="001A2903">
        <w:rPr>
          <w:rFonts w:ascii="Arial" w:eastAsia="Times New Roman" w:hAnsi="Arial" w:cs="Arial"/>
          <w:color w:val="000000"/>
          <w:sz w:val="20"/>
          <w:szCs w:val="20"/>
          <w:u w:val="single"/>
        </w:rPr>
        <w:instrText xml:space="preserve"> FORMTEXT </w:instrText>
      </w:r>
      <w:r w:rsidR="006212C4" w:rsidRPr="001A2903">
        <w:rPr>
          <w:rFonts w:ascii="Arial" w:eastAsia="Times New Roman" w:hAnsi="Arial" w:cs="Arial"/>
          <w:color w:val="000000"/>
          <w:sz w:val="20"/>
          <w:szCs w:val="20"/>
          <w:u w:val="single"/>
        </w:rPr>
      </w:r>
      <w:r w:rsidR="006212C4" w:rsidRPr="001A2903">
        <w:rPr>
          <w:rFonts w:ascii="Arial" w:eastAsia="Times New Roman" w:hAnsi="Arial" w:cs="Arial"/>
          <w:color w:val="000000"/>
          <w:sz w:val="20"/>
          <w:szCs w:val="20"/>
          <w:u w:val="single"/>
        </w:rPr>
        <w:fldChar w:fldCharType="separate"/>
      </w:r>
      <w:r w:rsidRPr="001A2903">
        <w:rPr>
          <w:rFonts w:ascii="Arial" w:eastAsia="Times New Roman" w:hAnsi="Arial" w:cs="Arial"/>
          <w:noProof/>
          <w:color w:val="000000"/>
          <w:sz w:val="20"/>
          <w:szCs w:val="20"/>
          <w:u w:val="single"/>
        </w:rPr>
        <w:t> </w:t>
      </w:r>
      <w:r w:rsidRPr="001A2903">
        <w:rPr>
          <w:rFonts w:ascii="Arial" w:eastAsia="Times New Roman" w:hAnsi="Arial" w:cs="Arial"/>
          <w:noProof/>
          <w:color w:val="000000"/>
          <w:sz w:val="20"/>
          <w:szCs w:val="20"/>
          <w:u w:val="single"/>
        </w:rPr>
        <w:t> </w:t>
      </w:r>
      <w:r w:rsidRPr="001A2903">
        <w:rPr>
          <w:rFonts w:ascii="Arial" w:eastAsia="Times New Roman" w:hAnsi="Arial" w:cs="Arial"/>
          <w:noProof/>
          <w:color w:val="000000"/>
          <w:sz w:val="20"/>
          <w:szCs w:val="20"/>
          <w:u w:val="single"/>
        </w:rPr>
        <w:t> </w:t>
      </w:r>
      <w:r w:rsidRPr="001A2903">
        <w:rPr>
          <w:rFonts w:ascii="Arial" w:eastAsia="Times New Roman" w:hAnsi="Arial" w:cs="Arial"/>
          <w:noProof/>
          <w:color w:val="000000"/>
          <w:sz w:val="20"/>
          <w:szCs w:val="20"/>
          <w:u w:val="single"/>
        </w:rPr>
        <w:t> </w:t>
      </w:r>
      <w:r w:rsidRPr="001A2903">
        <w:rPr>
          <w:rFonts w:ascii="Arial" w:eastAsia="Times New Roman" w:hAnsi="Arial" w:cs="Arial"/>
          <w:noProof/>
          <w:color w:val="000000"/>
          <w:sz w:val="20"/>
          <w:szCs w:val="20"/>
          <w:u w:val="single"/>
        </w:rPr>
        <w:t> </w:t>
      </w:r>
      <w:r w:rsidR="006212C4" w:rsidRPr="001A2903">
        <w:rPr>
          <w:rFonts w:ascii="Arial" w:eastAsia="Times New Roman" w:hAnsi="Arial" w:cs="Arial"/>
          <w:color w:val="000000"/>
          <w:sz w:val="20"/>
          <w:szCs w:val="20"/>
          <w:u w:val="single"/>
        </w:rPr>
        <w:fldChar w:fldCharType="end"/>
      </w:r>
      <w:r w:rsidRPr="001A2903">
        <w:rPr>
          <w:rFonts w:ascii="Arial" w:eastAsia="Times New Roman" w:hAnsi="Arial" w:cs="Arial"/>
          <w:color w:val="000000"/>
          <w:sz w:val="20"/>
          <w:szCs w:val="20"/>
        </w:rPr>
        <w:t xml:space="preserve">_________________________________________________ </w:t>
      </w:r>
    </w:p>
    <w:p w:rsidR="00D6638C" w:rsidRPr="001A2903" w:rsidRDefault="00D6638C" w:rsidP="001A2903">
      <w:pPr>
        <w:pBdr>
          <w:top w:val="single" w:sz="4" w:space="1" w:color="auto"/>
          <w:left w:val="single" w:sz="4" w:space="0" w:color="auto"/>
          <w:bottom w:val="single" w:sz="4" w:space="1" w:color="auto"/>
          <w:right w:val="single" w:sz="4" w:space="4" w:color="auto"/>
        </w:pBdr>
        <w:autoSpaceDE w:val="0"/>
        <w:autoSpaceDN w:val="0"/>
        <w:adjustRightInd w:val="0"/>
        <w:spacing w:before="200"/>
        <w:rPr>
          <w:rFonts w:ascii="Arial" w:eastAsia="Times New Roman" w:hAnsi="Arial" w:cs="Arial"/>
          <w:color w:val="000000"/>
          <w:sz w:val="20"/>
          <w:szCs w:val="20"/>
        </w:rPr>
      </w:pPr>
      <w:r w:rsidRPr="001A2903">
        <w:rPr>
          <w:rFonts w:ascii="Arial" w:eastAsia="Times New Roman" w:hAnsi="Arial" w:cs="Arial"/>
          <w:b/>
          <w:bCs/>
          <w:color w:val="000000"/>
          <w:sz w:val="20"/>
          <w:szCs w:val="20"/>
        </w:rPr>
        <w:t xml:space="preserve">Name of Consultancy Organization </w:t>
      </w:r>
      <w:r w:rsidRPr="001A2903">
        <w:rPr>
          <w:rFonts w:ascii="Arial" w:eastAsia="Times New Roman" w:hAnsi="Arial" w:cs="Arial"/>
          <w:color w:val="000000"/>
          <w:sz w:val="20"/>
          <w:szCs w:val="20"/>
        </w:rPr>
        <w:t>(where relevant)</w:t>
      </w:r>
      <w:r w:rsidRPr="001A2903">
        <w:rPr>
          <w:rFonts w:ascii="Arial" w:eastAsia="Times New Roman" w:hAnsi="Arial" w:cs="Arial"/>
          <w:b/>
          <w:bCs/>
          <w:color w:val="000000"/>
          <w:sz w:val="20"/>
          <w:szCs w:val="20"/>
        </w:rPr>
        <w:t xml:space="preserve">: </w:t>
      </w:r>
      <w:r w:rsidRPr="001A2903">
        <w:rPr>
          <w:rFonts w:ascii="Arial" w:eastAsia="Times New Roman" w:hAnsi="Arial" w:cs="Arial"/>
          <w:color w:val="000000"/>
          <w:sz w:val="20"/>
          <w:szCs w:val="20"/>
        </w:rPr>
        <w:t xml:space="preserve">________________________ </w:t>
      </w:r>
    </w:p>
    <w:p w:rsidR="00D6638C" w:rsidRPr="001A2903" w:rsidRDefault="00D6638C" w:rsidP="001A2903">
      <w:pPr>
        <w:pBdr>
          <w:top w:val="single" w:sz="4" w:space="1" w:color="auto"/>
          <w:left w:val="single" w:sz="4" w:space="0" w:color="auto"/>
          <w:bottom w:val="single" w:sz="4" w:space="1" w:color="auto"/>
          <w:right w:val="single" w:sz="4" w:space="4" w:color="auto"/>
        </w:pBdr>
        <w:autoSpaceDE w:val="0"/>
        <w:autoSpaceDN w:val="0"/>
        <w:adjustRightInd w:val="0"/>
        <w:spacing w:before="200"/>
        <w:rPr>
          <w:rFonts w:ascii="Arial" w:eastAsia="Times New Roman" w:hAnsi="Arial" w:cs="Arial"/>
          <w:color w:val="000000"/>
          <w:sz w:val="20"/>
          <w:szCs w:val="20"/>
        </w:rPr>
      </w:pPr>
      <w:r w:rsidRPr="001A2903">
        <w:rPr>
          <w:rFonts w:ascii="Arial" w:eastAsia="Times New Roman" w:hAnsi="Arial" w:cs="Arial"/>
          <w:b/>
          <w:bCs/>
          <w:color w:val="000000"/>
          <w:sz w:val="20"/>
          <w:szCs w:val="20"/>
        </w:rPr>
        <w:t xml:space="preserve">I confirm that I have received and understood and will abide by the United Nations Code of Conduct for Evaluation. </w:t>
      </w:r>
    </w:p>
    <w:p w:rsidR="00D6638C" w:rsidRPr="001A2903" w:rsidRDefault="00D6638C" w:rsidP="001A2903">
      <w:pPr>
        <w:pBdr>
          <w:top w:val="single" w:sz="4" w:space="1" w:color="auto"/>
          <w:left w:val="single" w:sz="4" w:space="0" w:color="auto"/>
          <w:bottom w:val="single" w:sz="4" w:space="1" w:color="auto"/>
          <w:right w:val="single" w:sz="4" w:space="4" w:color="auto"/>
        </w:pBdr>
        <w:autoSpaceDE w:val="0"/>
        <w:autoSpaceDN w:val="0"/>
        <w:adjustRightInd w:val="0"/>
        <w:spacing w:before="200"/>
        <w:rPr>
          <w:rFonts w:ascii="Arial" w:eastAsia="Times New Roman" w:hAnsi="Arial" w:cs="Arial"/>
          <w:color w:val="000000"/>
          <w:sz w:val="20"/>
          <w:szCs w:val="20"/>
        </w:rPr>
      </w:pPr>
      <w:r w:rsidRPr="001A2903">
        <w:rPr>
          <w:rFonts w:ascii="Arial" w:eastAsia="Times New Roman" w:hAnsi="Arial" w:cs="Arial"/>
          <w:color w:val="000000"/>
          <w:sz w:val="20"/>
          <w:szCs w:val="20"/>
        </w:rPr>
        <w:t xml:space="preserve">Signed at </w:t>
      </w:r>
      <w:r w:rsidR="00224F9C" w:rsidRPr="001A2903">
        <w:rPr>
          <w:rFonts w:ascii="Arial" w:eastAsia="Times New Roman" w:hAnsi="Arial" w:cs="Arial"/>
          <w:i/>
          <w:color w:val="000000"/>
          <w:sz w:val="20"/>
          <w:szCs w:val="20"/>
          <w:highlight w:val="lightGray"/>
        </w:rPr>
        <w:t>place</w:t>
      </w:r>
      <w:r w:rsidRPr="001A2903">
        <w:rPr>
          <w:rFonts w:ascii="Arial" w:eastAsia="Times New Roman" w:hAnsi="Arial" w:cs="Arial"/>
          <w:color w:val="000000"/>
          <w:sz w:val="20"/>
          <w:szCs w:val="20"/>
        </w:rPr>
        <w:t xml:space="preserve">on </w:t>
      </w:r>
      <w:r w:rsidR="00224F9C" w:rsidRPr="001A2903">
        <w:rPr>
          <w:rFonts w:ascii="Arial" w:eastAsia="Times New Roman" w:hAnsi="Arial" w:cs="Arial"/>
          <w:i/>
          <w:color w:val="000000"/>
          <w:sz w:val="20"/>
          <w:szCs w:val="20"/>
          <w:highlight w:val="lightGray"/>
        </w:rPr>
        <w:t>date</w:t>
      </w:r>
    </w:p>
    <w:p w:rsidR="00D6638C" w:rsidRPr="001A2903" w:rsidRDefault="00D6638C" w:rsidP="001A2903">
      <w:pPr>
        <w:pBdr>
          <w:top w:val="single" w:sz="4" w:space="1" w:color="auto"/>
          <w:left w:val="single" w:sz="4" w:space="0" w:color="auto"/>
          <w:bottom w:val="single" w:sz="4" w:space="1" w:color="auto"/>
          <w:right w:val="single" w:sz="4" w:space="4" w:color="auto"/>
        </w:pBdr>
        <w:autoSpaceDE w:val="0"/>
        <w:autoSpaceDN w:val="0"/>
        <w:adjustRightInd w:val="0"/>
        <w:spacing w:before="200"/>
        <w:rPr>
          <w:rFonts w:ascii="Arial" w:eastAsia="Times New Roman" w:hAnsi="Arial" w:cs="Arial"/>
          <w:color w:val="000000"/>
          <w:sz w:val="20"/>
          <w:szCs w:val="20"/>
        </w:rPr>
      </w:pPr>
      <w:r w:rsidRPr="001A2903">
        <w:rPr>
          <w:rFonts w:ascii="Arial" w:eastAsia="Times New Roman" w:hAnsi="Arial" w:cs="Arial"/>
          <w:color w:val="000000"/>
          <w:sz w:val="20"/>
          <w:szCs w:val="20"/>
        </w:rPr>
        <w:t>Signature: ________________________________________</w:t>
      </w:r>
    </w:p>
    <w:p w:rsidR="00D6638C" w:rsidRPr="0090599C" w:rsidRDefault="00D6638C" w:rsidP="002203C8">
      <w:pPr>
        <w:pStyle w:val="Heading31"/>
        <w:jc w:val="center"/>
        <w:rPr>
          <w:rFonts w:ascii="Arial" w:hAnsi="Arial" w:cs="Arial"/>
        </w:rPr>
      </w:pPr>
      <w:r w:rsidRPr="001A2903">
        <w:rPr>
          <w:rFonts w:ascii="Arial" w:hAnsi="Arial" w:cs="Arial"/>
          <w:sz w:val="20"/>
          <w:szCs w:val="20"/>
        </w:rPr>
        <w:br w:type="page"/>
      </w:r>
      <w:bookmarkStart w:id="72" w:name="_TOR_Annex_F:"/>
      <w:bookmarkStart w:id="73" w:name="_TOR_Annex_G:"/>
      <w:bookmarkStart w:id="74" w:name="_TOR_Annex_G:_1"/>
      <w:bookmarkStart w:id="75" w:name="_Toc299133058"/>
      <w:bookmarkStart w:id="76" w:name="_Toc321341568"/>
      <w:bookmarkStart w:id="77" w:name="_Toc299122848"/>
      <w:bookmarkStart w:id="78" w:name="_Toc299122870"/>
      <w:bookmarkStart w:id="79" w:name="_Toc299126634"/>
      <w:bookmarkEnd w:id="72"/>
      <w:bookmarkEnd w:id="73"/>
      <w:bookmarkEnd w:id="74"/>
      <w:r w:rsidRPr="0090599C">
        <w:rPr>
          <w:rFonts w:ascii="Arial" w:hAnsi="Arial" w:cs="Arial"/>
        </w:rPr>
        <w:lastRenderedPageBreak/>
        <w:t xml:space="preserve">Annex </w:t>
      </w:r>
      <w:r w:rsidR="000E44D5">
        <w:rPr>
          <w:rFonts w:ascii="Arial" w:hAnsi="Arial" w:cs="Arial"/>
        </w:rPr>
        <w:t>7</w:t>
      </w:r>
      <w:r w:rsidRPr="0090599C">
        <w:rPr>
          <w:rFonts w:ascii="Arial" w:hAnsi="Arial" w:cs="Arial"/>
        </w:rPr>
        <w:t>: Evaluation Report Clearance Form</w:t>
      </w:r>
      <w:bookmarkEnd w:id="75"/>
      <w:bookmarkEnd w:id="76"/>
    </w:p>
    <w:p w:rsidR="00D6638C" w:rsidRDefault="00D6638C" w:rsidP="00D6638C">
      <w:pPr>
        <w:spacing w:before="200"/>
        <w:rPr>
          <w:rFonts w:ascii="Arial" w:eastAsia="Times New Roman" w:hAnsi="Arial" w:cs="Arial"/>
          <w:i/>
        </w:rPr>
      </w:pPr>
      <w:r w:rsidRPr="0090599C">
        <w:rPr>
          <w:rFonts w:ascii="Arial" w:eastAsia="Times New Roman" w:hAnsi="Arial" w:cs="Arial"/>
          <w:i/>
          <w:highlight w:val="lightGray"/>
        </w:rPr>
        <w:t>(to be completed by CO and UNDP GEF Technical Adviser based in the region and included in the final document)</w:t>
      </w:r>
      <w:bookmarkEnd w:id="77"/>
      <w:bookmarkEnd w:id="78"/>
      <w:bookmarkEnd w:id="79"/>
    </w:p>
    <w:p w:rsidR="00DF1881" w:rsidRPr="0090599C" w:rsidRDefault="006212C4" w:rsidP="00D6638C">
      <w:pPr>
        <w:spacing w:before="200"/>
        <w:rPr>
          <w:rFonts w:ascii="Arial" w:eastAsia="Times New Roman" w:hAnsi="Arial" w:cs="Arial"/>
          <w:i/>
        </w:rPr>
      </w:pPr>
      <w:r w:rsidRPr="006212C4">
        <w:rPr>
          <w:rFonts w:ascii="Arial" w:eastAsia="Times New Roman" w:hAnsi="Arial" w:cs="Arial"/>
          <w:noProof/>
          <w:lang w:val="en-GB" w:eastAsia="en-GB" w:bidi="ar-SA"/>
        </w:rPr>
        <w:pict>
          <v:shape id="Text Box 11" o:spid="_x0000_s1026" type="#_x0000_t202" style="position:absolute;margin-left:11.05pt;margin-top:23.35pt;width:459.45pt;height:186.05pt;z-index:25165926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">
            <v:textbox style="mso-fit-shape-to-text:t">
              <w:txbxContent>
                <w:p w:rsidR="00761A2F" w:rsidRPr="0084083F" w:rsidRDefault="00761A2F" w:rsidP="00D6638C">
                  <w:pPr>
                    <w:rPr>
                      <w:rFonts w:eastAsia="Batang"/>
                    </w:rPr>
                  </w:pPr>
                  <w:r w:rsidRPr="0084083F">
                    <w:rPr>
                      <w:rFonts w:eastAsia="Batang"/>
                    </w:rPr>
                    <w:t>Evaluation Report Reviewed and Cleared by</w:t>
                  </w:r>
                </w:p>
                <w:p w:rsidR="00761A2F" w:rsidRPr="0084083F" w:rsidRDefault="00761A2F" w:rsidP="00D6638C">
                  <w:r w:rsidRPr="0084083F">
                    <w:t>UNDP Country Office</w:t>
                  </w:r>
                </w:p>
                <w:p w:rsidR="00761A2F" w:rsidRPr="0084083F" w:rsidRDefault="00761A2F" w:rsidP="00D6638C">
                  <w:r w:rsidRPr="0084083F">
                    <w:t>Name:  ___________________________________________________</w:t>
                  </w:r>
                </w:p>
                <w:p w:rsidR="00761A2F" w:rsidRPr="0084083F" w:rsidRDefault="00761A2F" w:rsidP="00D6638C">
                  <w:r w:rsidRPr="0084083F">
                    <w:t>Signature: ______________________________       Date: _________________________________</w:t>
                  </w:r>
                </w:p>
                <w:p w:rsidR="00761A2F" w:rsidRPr="0084083F" w:rsidRDefault="00761A2F" w:rsidP="00D6638C">
                  <w:r w:rsidRPr="0084083F">
                    <w:t>UNDP GEF R</w:t>
                  </w:r>
                  <w:r>
                    <w:t>TA</w:t>
                  </w:r>
                </w:p>
                <w:p w:rsidR="00761A2F" w:rsidRPr="0084083F" w:rsidRDefault="00761A2F" w:rsidP="00D6638C">
                  <w:r w:rsidRPr="0084083F">
                    <w:t>Name:  ___________________________________________________</w:t>
                  </w:r>
                </w:p>
                <w:p w:rsidR="00761A2F" w:rsidRPr="0084083F" w:rsidRDefault="00761A2F" w:rsidP="00D6638C">
                  <w:r w:rsidRPr="0084083F">
                    <w:t>Signature: ______________________________       Date: _________________________________</w:t>
                  </w:r>
                </w:p>
              </w:txbxContent>
            </v:textbox>
          </v:shape>
        </w:pict>
      </w:r>
    </w:p>
    <w:p w:rsidR="00D6638C" w:rsidRPr="0090599C" w:rsidRDefault="00D6638C" w:rsidP="00D6638C">
      <w:pPr>
        <w:spacing w:before="200"/>
        <w:rPr>
          <w:rFonts w:ascii="Arial" w:eastAsia="Times New Roman" w:hAnsi="Arial" w:cs="Arial"/>
          <w:i/>
        </w:rPr>
      </w:pPr>
    </w:p>
    <w:p w:rsidR="00D6638C" w:rsidRPr="0090599C" w:rsidRDefault="00D6638C" w:rsidP="00D6638C">
      <w:pPr>
        <w:spacing w:before="200"/>
        <w:rPr>
          <w:rFonts w:ascii="Arial" w:eastAsia="Times New Roman" w:hAnsi="Arial" w:cs="Arial"/>
          <w:i/>
        </w:rPr>
      </w:pPr>
    </w:p>
    <w:p w:rsidR="00D6638C" w:rsidRPr="0090599C" w:rsidRDefault="00D6638C" w:rsidP="00D6638C">
      <w:pPr>
        <w:spacing w:before="200"/>
        <w:rPr>
          <w:rFonts w:ascii="Arial" w:eastAsia="Times New Roman" w:hAnsi="Arial" w:cs="Arial"/>
          <w:i/>
        </w:rPr>
      </w:pPr>
    </w:p>
    <w:p w:rsidR="00D6638C" w:rsidRPr="0090599C" w:rsidRDefault="00D6638C" w:rsidP="00D6638C">
      <w:pPr>
        <w:spacing w:before="200"/>
        <w:rPr>
          <w:rFonts w:ascii="Arial" w:eastAsia="Times New Roman" w:hAnsi="Arial" w:cs="Arial"/>
        </w:rPr>
      </w:pPr>
    </w:p>
    <w:p w:rsidR="00D6638C" w:rsidRPr="0090599C" w:rsidRDefault="00D6638C" w:rsidP="00D6638C">
      <w:pPr>
        <w:spacing w:before="200"/>
        <w:rPr>
          <w:rFonts w:ascii="Arial" w:eastAsia="Times New Roman" w:hAnsi="Arial" w:cs="Arial"/>
        </w:rPr>
      </w:pPr>
    </w:p>
    <w:p w:rsidR="00D6638C" w:rsidRPr="0090599C" w:rsidRDefault="00D6638C" w:rsidP="00D6638C">
      <w:pPr>
        <w:spacing w:before="200"/>
        <w:rPr>
          <w:rFonts w:ascii="Arial" w:eastAsia="Times New Roman" w:hAnsi="Arial" w:cs="Arial"/>
        </w:rPr>
      </w:pPr>
    </w:p>
    <w:p w:rsidR="00D6638C" w:rsidRPr="0090599C" w:rsidRDefault="00D6638C" w:rsidP="00D6638C">
      <w:pPr>
        <w:spacing w:before="200"/>
        <w:rPr>
          <w:rFonts w:ascii="Arial" w:eastAsia="Times New Roman" w:hAnsi="Arial" w:cs="Arial"/>
        </w:rPr>
      </w:pPr>
    </w:p>
    <w:p w:rsidR="00D6638C" w:rsidRPr="0090599C" w:rsidRDefault="00D6638C" w:rsidP="00D6638C">
      <w:pPr>
        <w:spacing w:before="200"/>
        <w:rPr>
          <w:rFonts w:ascii="Arial" w:eastAsia="Times New Roman" w:hAnsi="Arial" w:cs="Arial"/>
        </w:rPr>
      </w:pPr>
    </w:p>
    <w:p w:rsidR="00D6638C" w:rsidRPr="0090599C" w:rsidRDefault="00D6638C" w:rsidP="00D6638C">
      <w:pPr>
        <w:spacing w:before="200"/>
        <w:rPr>
          <w:rFonts w:ascii="Arial" w:eastAsia="Times New Roman" w:hAnsi="Arial" w:cs="Arial"/>
        </w:rPr>
      </w:pPr>
    </w:p>
    <w:p w:rsidR="00D6638C" w:rsidRPr="0090599C" w:rsidRDefault="00D6638C" w:rsidP="00D6638C">
      <w:pPr>
        <w:spacing w:before="200"/>
        <w:rPr>
          <w:rFonts w:ascii="Arial" w:eastAsia="Times New Roman" w:hAnsi="Arial" w:cs="Arial"/>
        </w:rPr>
      </w:pPr>
    </w:p>
    <w:p w:rsidR="00D6638C" w:rsidRPr="0090599C" w:rsidRDefault="00D6638C" w:rsidP="00D6638C">
      <w:pPr>
        <w:spacing w:before="200"/>
        <w:rPr>
          <w:rFonts w:ascii="Arial" w:eastAsia="Times New Roman" w:hAnsi="Arial" w:cs="Arial"/>
        </w:rPr>
      </w:pPr>
    </w:p>
    <w:p w:rsidR="00D6638C" w:rsidRPr="0090599C" w:rsidRDefault="00D6638C" w:rsidP="00D6638C">
      <w:pPr>
        <w:spacing w:before="200"/>
        <w:rPr>
          <w:rFonts w:ascii="Arial" w:eastAsia="Times New Roman" w:hAnsi="Arial" w:cs="Arial"/>
        </w:rPr>
      </w:pPr>
    </w:p>
    <w:p w:rsidR="00D6638C" w:rsidRPr="0090599C" w:rsidRDefault="00D6638C" w:rsidP="00D6638C">
      <w:pPr>
        <w:spacing w:before="200"/>
        <w:rPr>
          <w:rFonts w:ascii="Arial" w:eastAsia="Times New Roman" w:hAnsi="Arial" w:cs="Arial"/>
        </w:rPr>
      </w:pPr>
    </w:p>
    <w:p w:rsidR="00D6638C" w:rsidRPr="0090599C" w:rsidRDefault="00D6638C" w:rsidP="00D6638C">
      <w:pPr>
        <w:spacing w:before="200"/>
        <w:rPr>
          <w:rFonts w:ascii="Arial" w:eastAsia="Times New Roman" w:hAnsi="Arial" w:cs="Arial"/>
        </w:rPr>
      </w:pPr>
    </w:p>
    <w:p w:rsidR="00303541" w:rsidRPr="0090599C" w:rsidRDefault="00303541" w:rsidP="00D6638C">
      <w:pPr>
        <w:spacing w:before="200"/>
        <w:rPr>
          <w:rFonts w:ascii="Arial" w:hAnsi="Arial" w:cs="Arial"/>
        </w:rPr>
      </w:pPr>
      <w:bookmarkStart w:id="80" w:name="_Annex_3._Sample"/>
      <w:bookmarkEnd w:id="80"/>
    </w:p>
    <w:sectPr w:rsidR="00303541" w:rsidRPr="0090599C" w:rsidSect="00D5015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018B" w:rsidRDefault="007E018B" w:rsidP="00D6638C">
      <w:pPr>
        <w:spacing w:after="0" w:line="240" w:lineRule="auto"/>
      </w:pPr>
      <w:r>
        <w:separator/>
      </w:r>
    </w:p>
  </w:endnote>
  <w:endnote w:type="continuationSeparator" w:id="1">
    <w:p w:rsidR="007E018B" w:rsidRDefault="007E018B" w:rsidP="00D663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altName w:val="Arial Rounded MT Bold"/>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IDDJN+TimesNewRoman,Bol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Caslon-Regular">
    <w:altName w:val="MS Mincho"/>
    <w:panose1 w:val="00000000000000000000"/>
    <w:charset w:val="80"/>
    <w:family w:val="roman"/>
    <w:notTrueType/>
    <w:pitch w:val="default"/>
    <w:sig w:usb0="00000000"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018B" w:rsidRDefault="007E018B" w:rsidP="00D6638C">
      <w:pPr>
        <w:spacing w:after="0" w:line="240" w:lineRule="auto"/>
      </w:pPr>
      <w:r>
        <w:separator/>
      </w:r>
    </w:p>
  </w:footnote>
  <w:footnote w:type="continuationSeparator" w:id="1">
    <w:p w:rsidR="007E018B" w:rsidRDefault="007E018B" w:rsidP="00D6638C">
      <w:pPr>
        <w:spacing w:after="0" w:line="240" w:lineRule="auto"/>
      </w:pPr>
      <w:r>
        <w:continuationSeparator/>
      </w:r>
    </w:p>
  </w:footnote>
  <w:footnote w:id="2">
    <w:p w:rsidR="00761A2F" w:rsidRPr="00013341" w:rsidRDefault="00761A2F" w:rsidP="00D6638C">
      <w:pPr>
        <w:pStyle w:val="FootnoteText"/>
        <w:rPr>
          <w:rFonts w:ascii="Arial" w:hAnsi="Arial" w:cs="Arial"/>
        </w:rPr>
      </w:pPr>
      <w:r w:rsidRPr="00013341">
        <w:rPr>
          <w:rStyle w:val="FootnoteReference"/>
          <w:rFonts w:ascii="Arial" w:hAnsi="Arial" w:cs="Arial"/>
          <w:szCs w:val="18"/>
        </w:rPr>
        <w:footnoteRef/>
      </w:r>
      <w:r w:rsidRPr="00013341">
        <w:rPr>
          <w:rFonts w:ascii="Arial" w:hAnsi="Arial" w:cs="Arial"/>
          <w:szCs w:val="18"/>
        </w:rPr>
        <w:t xml:space="preserve"> For additional information on methods, see the </w:t>
      </w:r>
      <w:hyperlink r:id="rId1" w:history="1">
        <w:r w:rsidRPr="00013341">
          <w:rPr>
            <w:rStyle w:val="Hyperlink"/>
            <w:rFonts w:ascii="Arial" w:hAnsi="Arial" w:cs="Arial"/>
            <w:szCs w:val="18"/>
          </w:rPr>
          <w:t>Handbook on Planning, Monitoring and Evaluating for Development Results</w:t>
        </w:r>
      </w:hyperlink>
      <w:r w:rsidRPr="00013341">
        <w:rPr>
          <w:rFonts w:ascii="Arial" w:hAnsi="Arial" w:cs="Arial"/>
          <w:szCs w:val="18"/>
        </w:rPr>
        <w:t>, Chapter 7, pg. 163</w:t>
      </w:r>
    </w:p>
  </w:footnote>
  <w:footnote w:id="3">
    <w:p w:rsidR="00761A2F" w:rsidRPr="00022F8E" w:rsidRDefault="00761A2F">
      <w:pPr>
        <w:pStyle w:val="FootnoteText"/>
        <w:rPr>
          <w:lang w:val="en-GB"/>
        </w:rPr>
      </w:pPr>
      <w:r>
        <w:rPr>
          <w:rStyle w:val="FootnoteReference"/>
        </w:rPr>
        <w:footnoteRef/>
      </w:r>
      <w:r>
        <w:rPr>
          <w:lang w:val="en-GB"/>
        </w:rPr>
        <w:t>A useful tool for gauging progress to impact is the Review of Outcomes to Impacts (ROtI) method developed by the GEF Evaluation Office:</w:t>
      </w:r>
      <w:hyperlink r:id="rId2" w:history="1">
        <w:r w:rsidRPr="00E23201">
          <w:rPr>
            <w:rStyle w:val="Hyperlink"/>
            <w:lang w:val="en-GB"/>
          </w:rPr>
          <w:t xml:space="preserve"> ROTI Handbook 2009</w:t>
        </w:r>
      </w:hyperlink>
    </w:p>
  </w:footnote>
  <w:footnote w:id="4">
    <w:p w:rsidR="00761A2F" w:rsidRPr="002B7151" w:rsidRDefault="00761A2F" w:rsidP="00FA631A">
      <w:pPr>
        <w:spacing w:after="0"/>
        <w:rPr>
          <w:sz w:val="18"/>
          <w:szCs w:val="18"/>
        </w:rPr>
      </w:pPr>
      <w:r w:rsidRPr="002B7151">
        <w:rPr>
          <w:rStyle w:val="FootnoteReference"/>
          <w:sz w:val="18"/>
          <w:szCs w:val="18"/>
        </w:rPr>
        <w:footnoteRef/>
      </w:r>
      <w:r w:rsidRPr="002B7151">
        <w:rPr>
          <w:sz w:val="18"/>
          <w:szCs w:val="18"/>
        </w:rPr>
        <w:t>The Report length sh</w:t>
      </w:r>
      <w:r>
        <w:rPr>
          <w:sz w:val="18"/>
          <w:szCs w:val="18"/>
        </w:rPr>
        <w:t>ould</w:t>
      </w:r>
      <w:r w:rsidRPr="002B7151">
        <w:rPr>
          <w:sz w:val="18"/>
          <w:szCs w:val="18"/>
        </w:rPr>
        <w:t xml:space="preserve"> not exceed </w:t>
      </w:r>
      <w:r>
        <w:rPr>
          <w:i/>
          <w:sz w:val="18"/>
          <w:szCs w:val="18"/>
          <w:highlight w:val="lightGray"/>
        </w:rPr>
        <w:t>40</w:t>
      </w:r>
      <w:r w:rsidRPr="002B7151">
        <w:rPr>
          <w:sz w:val="18"/>
          <w:szCs w:val="18"/>
        </w:rPr>
        <w:t xml:space="preserve"> pages in total (not including annexes).</w:t>
      </w:r>
    </w:p>
  </w:footnote>
  <w:footnote w:id="5">
    <w:p w:rsidR="00761A2F" w:rsidRPr="002B7151" w:rsidRDefault="00761A2F" w:rsidP="00FA631A">
      <w:pPr>
        <w:pStyle w:val="FootnoteText"/>
        <w:rPr>
          <w:szCs w:val="18"/>
        </w:rPr>
      </w:pPr>
      <w:r w:rsidRPr="002B7151">
        <w:rPr>
          <w:rStyle w:val="FootnoteReference"/>
          <w:szCs w:val="18"/>
        </w:rPr>
        <w:footnoteRef/>
      </w:r>
      <w:r w:rsidRPr="002B7151">
        <w:rPr>
          <w:szCs w:val="18"/>
        </w:rPr>
        <w:t xml:space="preserve"> UNDP Style Manual, Office of Communications, Partnerships Bureau, updated November 2008</w:t>
      </w:r>
    </w:p>
  </w:footnote>
  <w:footnote w:id="6">
    <w:p w:rsidR="00761A2F" w:rsidRPr="002B7151" w:rsidRDefault="00761A2F" w:rsidP="00FA631A">
      <w:pPr>
        <w:pStyle w:val="FootnoteText"/>
        <w:rPr>
          <w:szCs w:val="18"/>
        </w:rPr>
      </w:pPr>
      <w:r w:rsidRPr="002B7151">
        <w:rPr>
          <w:rStyle w:val="FootnoteReference"/>
          <w:szCs w:val="18"/>
        </w:rPr>
        <w:footnoteRef/>
      </w:r>
      <w:r w:rsidRPr="002B7151">
        <w:rPr>
          <w:szCs w:val="18"/>
        </w:rPr>
        <w:t xml:space="preserve"> Using a six-point rating scale: 6: Highly Satisfactory, 5: Satisfactory, 4: Marginally Satisfactory, 3: Marginally Unsatisfactory, 2: Unsatisfactory and 1: Highly Unsatisfactory, see section 3.5, page 37 for ratings explanations.  </w:t>
      </w:r>
    </w:p>
  </w:footnote>
  <w:footnote w:id="7">
    <w:p w:rsidR="00761A2F" w:rsidRDefault="00761A2F" w:rsidP="00D6638C">
      <w:pPr>
        <w:pStyle w:val="FootnoteText"/>
      </w:pPr>
      <w:r w:rsidRPr="004B6248">
        <w:rPr>
          <w:rStyle w:val="FootnoteReference"/>
        </w:rPr>
        <w:footnoteRef/>
      </w:r>
      <w:r w:rsidRPr="00FB1376">
        <w:t>www.unevaluation.org/unegcodeofconduct</w:t>
      </w:r>
    </w:p>
    <w:p w:rsidR="00761A2F" w:rsidRDefault="00761A2F" w:rsidP="00D6638C">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A2F" w:rsidRDefault="00761A2F" w:rsidP="00265939">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D2E36"/>
    <w:multiLevelType w:val="hybridMultilevel"/>
    <w:tmpl w:val="A6D255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92354B"/>
    <w:multiLevelType w:val="hybridMultilevel"/>
    <w:tmpl w:val="3D682B28"/>
    <w:lvl w:ilvl="0" w:tplc="E506DB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CC4ECF"/>
    <w:multiLevelType w:val="hybridMultilevel"/>
    <w:tmpl w:val="47B2E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650212"/>
    <w:multiLevelType w:val="hybridMultilevel"/>
    <w:tmpl w:val="F28EE93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6AB658B"/>
    <w:multiLevelType w:val="hybridMultilevel"/>
    <w:tmpl w:val="15282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4054CF"/>
    <w:multiLevelType w:val="hybridMultilevel"/>
    <w:tmpl w:val="15D4D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844F6F"/>
    <w:multiLevelType w:val="hybridMultilevel"/>
    <w:tmpl w:val="89F4EFD8"/>
    <w:lvl w:ilvl="0" w:tplc="DCC288DA">
      <w:start w:val="1"/>
      <w:numFmt w:val="bullet"/>
      <w:lvlText w:val=""/>
      <w:lvlJc w:val="left"/>
      <w:pPr>
        <w:ind w:left="360" w:hanging="360"/>
      </w:pPr>
      <w:rPr>
        <w:rFonts w:ascii="Symbol" w:hAnsi="Symbol" w:hint="default"/>
      </w:rPr>
    </w:lvl>
    <w:lvl w:ilvl="1" w:tplc="A474A8F4">
      <w:start w:val="1"/>
      <w:numFmt w:val="bullet"/>
      <w:lvlText w:val="o"/>
      <w:lvlJc w:val="left"/>
      <w:pPr>
        <w:ind w:left="1440" w:hanging="360"/>
      </w:pPr>
      <w:rPr>
        <w:rFonts w:ascii="Courier New" w:hAnsi="Courier New" w:hint="default"/>
      </w:rPr>
    </w:lvl>
    <w:lvl w:ilvl="2" w:tplc="39B05FA8" w:tentative="1">
      <w:start w:val="1"/>
      <w:numFmt w:val="bullet"/>
      <w:lvlText w:val=""/>
      <w:lvlJc w:val="left"/>
      <w:pPr>
        <w:ind w:left="2160" w:hanging="360"/>
      </w:pPr>
      <w:rPr>
        <w:rFonts w:ascii="Wingdings" w:hAnsi="Wingdings" w:hint="default"/>
      </w:rPr>
    </w:lvl>
    <w:lvl w:ilvl="3" w:tplc="45F6457E" w:tentative="1">
      <w:start w:val="1"/>
      <w:numFmt w:val="bullet"/>
      <w:lvlText w:val=""/>
      <w:lvlJc w:val="left"/>
      <w:pPr>
        <w:ind w:left="2880" w:hanging="360"/>
      </w:pPr>
      <w:rPr>
        <w:rFonts w:ascii="Symbol" w:hAnsi="Symbol" w:hint="default"/>
      </w:rPr>
    </w:lvl>
    <w:lvl w:ilvl="4" w:tplc="671E70F8" w:tentative="1">
      <w:start w:val="1"/>
      <w:numFmt w:val="bullet"/>
      <w:lvlText w:val="o"/>
      <w:lvlJc w:val="left"/>
      <w:pPr>
        <w:ind w:left="3600" w:hanging="360"/>
      </w:pPr>
      <w:rPr>
        <w:rFonts w:ascii="Courier New" w:hAnsi="Courier New" w:hint="default"/>
      </w:rPr>
    </w:lvl>
    <w:lvl w:ilvl="5" w:tplc="395E422A" w:tentative="1">
      <w:start w:val="1"/>
      <w:numFmt w:val="bullet"/>
      <w:lvlText w:val=""/>
      <w:lvlJc w:val="left"/>
      <w:pPr>
        <w:ind w:left="4320" w:hanging="360"/>
      </w:pPr>
      <w:rPr>
        <w:rFonts w:ascii="Wingdings" w:hAnsi="Wingdings" w:hint="default"/>
      </w:rPr>
    </w:lvl>
    <w:lvl w:ilvl="6" w:tplc="ADC61F6C" w:tentative="1">
      <w:start w:val="1"/>
      <w:numFmt w:val="bullet"/>
      <w:lvlText w:val=""/>
      <w:lvlJc w:val="left"/>
      <w:pPr>
        <w:ind w:left="5040" w:hanging="360"/>
      </w:pPr>
      <w:rPr>
        <w:rFonts w:ascii="Symbol" w:hAnsi="Symbol" w:hint="default"/>
      </w:rPr>
    </w:lvl>
    <w:lvl w:ilvl="7" w:tplc="E2625754" w:tentative="1">
      <w:start w:val="1"/>
      <w:numFmt w:val="bullet"/>
      <w:lvlText w:val="o"/>
      <w:lvlJc w:val="left"/>
      <w:pPr>
        <w:ind w:left="5760" w:hanging="360"/>
      </w:pPr>
      <w:rPr>
        <w:rFonts w:ascii="Courier New" w:hAnsi="Courier New" w:hint="default"/>
      </w:rPr>
    </w:lvl>
    <w:lvl w:ilvl="8" w:tplc="8DB497EA" w:tentative="1">
      <w:start w:val="1"/>
      <w:numFmt w:val="bullet"/>
      <w:lvlText w:val=""/>
      <w:lvlJc w:val="left"/>
      <w:pPr>
        <w:ind w:left="6480" w:hanging="360"/>
      </w:pPr>
      <w:rPr>
        <w:rFonts w:ascii="Wingdings" w:hAnsi="Wingdings" w:hint="default"/>
      </w:rPr>
    </w:lvl>
  </w:abstractNum>
  <w:abstractNum w:abstractNumId="7">
    <w:nsid w:val="2DF13FB8"/>
    <w:multiLevelType w:val="hybridMultilevel"/>
    <w:tmpl w:val="92ECCB42"/>
    <w:lvl w:ilvl="0" w:tplc="705252F8">
      <w:start w:val="1"/>
      <w:numFmt w:val="bullet"/>
      <w:lvlText w:val=""/>
      <w:lvlJc w:val="left"/>
      <w:pPr>
        <w:tabs>
          <w:tab w:val="num" w:pos="643"/>
        </w:tabs>
        <w:ind w:left="643" w:hanging="360"/>
      </w:pPr>
      <w:rPr>
        <w:rFonts w:ascii="Wingdings" w:hAnsi="Wingdings"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AC665164">
      <w:numFmt w:val="bullet"/>
      <w:lvlText w:val="-"/>
      <w:lvlJc w:val="left"/>
      <w:pPr>
        <w:tabs>
          <w:tab w:val="num" w:pos="2880"/>
        </w:tabs>
        <w:ind w:left="2880" w:hanging="360"/>
      </w:pPr>
      <w:rPr>
        <w:rFonts w:ascii="Times New Roman" w:eastAsia="Times New Roman" w:hAnsi="Times New Roman" w:cs="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71025F7"/>
    <w:multiLevelType w:val="hybridMultilevel"/>
    <w:tmpl w:val="A6D255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2A4ED0"/>
    <w:multiLevelType w:val="multilevel"/>
    <w:tmpl w:val="888E58FE"/>
    <w:lvl w:ilvl="0">
      <w:start w:val="1"/>
      <w:numFmt w:val="decimal"/>
      <w:lvlText w:val="%1"/>
      <w:lvlJc w:val="left"/>
      <w:pPr>
        <w:tabs>
          <w:tab w:val="num" w:pos="360"/>
        </w:tabs>
        <w:ind w:left="360" w:hanging="360"/>
      </w:pPr>
      <w:rPr>
        <w:rFonts w:ascii="Garamond" w:hAnsi="Garamond" w:hint="default"/>
      </w:rPr>
    </w:lvl>
    <w:lvl w:ilvl="1">
      <w:start w:val="2"/>
      <w:numFmt w:val="decimal"/>
      <w:lvlText w:val="%1.%2"/>
      <w:lvlJc w:val="left"/>
      <w:pPr>
        <w:tabs>
          <w:tab w:val="num" w:pos="360"/>
        </w:tabs>
        <w:ind w:left="360" w:hanging="360"/>
      </w:pPr>
      <w:rPr>
        <w:rFonts w:ascii="Garamond" w:hAnsi="Garamond" w:hint="default"/>
      </w:rPr>
    </w:lvl>
    <w:lvl w:ilvl="2">
      <w:start w:val="1"/>
      <w:numFmt w:val="decimal"/>
      <w:lvlText w:val="%1.%2.%3"/>
      <w:lvlJc w:val="left"/>
      <w:pPr>
        <w:tabs>
          <w:tab w:val="num" w:pos="720"/>
        </w:tabs>
        <w:ind w:left="720" w:hanging="720"/>
      </w:pPr>
      <w:rPr>
        <w:rFonts w:ascii="Garamond" w:hAnsi="Garamond" w:hint="default"/>
      </w:rPr>
    </w:lvl>
    <w:lvl w:ilvl="3">
      <w:start w:val="1"/>
      <w:numFmt w:val="decimal"/>
      <w:lvlText w:val="%1.%2.%3.%4"/>
      <w:lvlJc w:val="left"/>
      <w:pPr>
        <w:tabs>
          <w:tab w:val="num" w:pos="720"/>
        </w:tabs>
        <w:ind w:left="720" w:hanging="720"/>
      </w:pPr>
      <w:rPr>
        <w:rFonts w:ascii="Garamond" w:hAnsi="Garamond" w:hint="default"/>
      </w:rPr>
    </w:lvl>
    <w:lvl w:ilvl="4">
      <w:start w:val="1"/>
      <w:numFmt w:val="decimal"/>
      <w:lvlText w:val="%1.%2.%3.%4.%5"/>
      <w:lvlJc w:val="left"/>
      <w:pPr>
        <w:tabs>
          <w:tab w:val="num" w:pos="1080"/>
        </w:tabs>
        <w:ind w:left="1080" w:hanging="1080"/>
      </w:pPr>
      <w:rPr>
        <w:rFonts w:ascii="Garamond" w:hAnsi="Garamond" w:hint="default"/>
      </w:rPr>
    </w:lvl>
    <w:lvl w:ilvl="5">
      <w:start w:val="1"/>
      <w:numFmt w:val="decimal"/>
      <w:lvlText w:val="%1.%2.%3.%4.%5.%6"/>
      <w:lvlJc w:val="left"/>
      <w:pPr>
        <w:tabs>
          <w:tab w:val="num" w:pos="1080"/>
        </w:tabs>
        <w:ind w:left="1080" w:hanging="1080"/>
      </w:pPr>
      <w:rPr>
        <w:rFonts w:ascii="Garamond" w:hAnsi="Garamond" w:hint="default"/>
      </w:rPr>
    </w:lvl>
    <w:lvl w:ilvl="6">
      <w:start w:val="1"/>
      <w:numFmt w:val="decimal"/>
      <w:lvlText w:val="%1.%2.%3.%4.%5.%6.%7"/>
      <w:lvlJc w:val="left"/>
      <w:pPr>
        <w:tabs>
          <w:tab w:val="num" w:pos="1080"/>
        </w:tabs>
        <w:ind w:left="1080" w:hanging="1080"/>
      </w:pPr>
      <w:rPr>
        <w:rFonts w:ascii="Garamond" w:hAnsi="Garamond" w:hint="default"/>
      </w:rPr>
    </w:lvl>
    <w:lvl w:ilvl="7">
      <w:start w:val="1"/>
      <w:numFmt w:val="decimal"/>
      <w:lvlText w:val="%1.%2.%3.%4.%5.%6.%7.%8"/>
      <w:lvlJc w:val="left"/>
      <w:pPr>
        <w:tabs>
          <w:tab w:val="num" w:pos="1440"/>
        </w:tabs>
        <w:ind w:left="1440" w:hanging="1440"/>
      </w:pPr>
      <w:rPr>
        <w:rFonts w:ascii="Garamond" w:hAnsi="Garamond" w:hint="default"/>
      </w:rPr>
    </w:lvl>
    <w:lvl w:ilvl="8">
      <w:start w:val="1"/>
      <w:numFmt w:val="decimal"/>
      <w:lvlText w:val="%1.%2.%3.%4.%5.%6.%7.%8.%9"/>
      <w:lvlJc w:val="left"/>
      <w:pPr>
        <w:tabs>
          <w:tab w:val="num" w:pos="1440"/>
        </w:tabs>
        <w:ind w:left="1440" w:hanging="1440"/>
      </w:pPr>
      <w:rPr>
        <w:rFonts w:ascii="Garamond" w:hAnsi="Garamond" w:hint="default"/>
      </w:rPr>
    </w:lvl>
  </w:abstractNum>
  <w:abstractNum w:abstractNumId="10">
    <w:nsid w:val="4BEA1560"/>
    <w:multiLevelType w:val="hybridMultilevel"/>
    <w:tmpl w:val="A192016A"/>
    <w:lvl w:ilvl="0" w:tplc="95929028">
      <w:start w:val="1"/>
      <w:numFmt w:val="bullet"/>
      <w:pStyle w:val="norm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E508F8"/>
    <w:multiLevelType w:val="hybridMultilevel"/>
    <w:tmpl w:val="88688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005584F"/>
    <w:multiLevelType w:val="multilevel"/>
    <w:tmpl w:val="78DE8288"/>
    <w:lvl w:ilvl="0">
      <w:start w:val="1"/>
      <w:numFmt w:val="decimal"/>
      <w:lvlText w:val="%1"/>
      <w:lvlJc w:val="left"/>
      <w:pPr>
        <w:tabs>
          <w:tab w:val="num" w:pos="360"/>
        </w:tabs>
        <w:ind w:left="360" w:hanging="360"/>
      </w:pPr>
      <w:rPr>
        <w:rFonts w:ascii="Garamond" w:hAnsi="Garamond" w:hint="default"/>
        <w:sz w:val="16"/>
      </w:rPr>
    </w:lvl>
    <w:lvl w:ilvl="1">
      <w:start w:val="1"/>
      <w:numFmt w:val="decimal"/>
      <w:lvlText w:val="%1.%2"/>
      <w:lvlJc w:val="left"/>
      <w:pPr>
        <w:tabs>
          <w:tab w:val="num" w:pos="360"/>
        </w:tabs>
        <w:ind w:left="360" w:hanging="360"/>
      </w:pPr>
      <w:rPr>
        <w:rFonts w:ascii="Garamond" w:hAnsi="Garamond" w:hint="default"/>
        <w:sz w:val="16"/>
      </w:rPr>
    </w:lvl>
    <w:lvl w:ilvl="2">
      <w:start w:val="1"/>
      <w:numFmt w:val="decimal"/>
      <w:lvlText w:val="%1.%2.%3"/>
      <w:lvlJc w:val="left"/>
      <w:pPr>
        <w:tabs>
          <w:tab w:val="num" w:pos="720"/>
        </w:tabs>
        <w:ind w:left="720" w:hanging="720"/>
      </w:pPr>
      <w:rPr>
        <w:rFonts w:ascii="Garamond" w:hAnsi="Garamond" w:hint="default"/>
        <w:sz w:val="18"/>
        <w:szCs w:val="18"/>
      </w:rPr>
    </w:lvl>
    <w:lvl w:ilvl="3">
      <w:start w:val="1"/>
      <w:numFmt w:val="decimal"/>
      <w:lvlText w:val="%1.%2.%3.%4"/>
      <w:lvlJc w:val="left"/>
      <w:pPr>
        <w:tabs>
          <w:tab w:val="num" w:pos="720"/>
        </w:tabs>
        <w:ind w:left="720" w:hanging="720"/>
      </w:pPr>
      <w:rPr>
        <w:rFonts w:ascii="Garamond" w:hAnsi="Garamond" w:hint="default"/>
        <w:sz w:val="16"/>
      </w:rPr>
    </w:lvl>
    <w:lvl w:ilvl="4">
      <w:start w:val="1"/>
      <w:numFmt w:val="decimal"/>
      <w:lvlText w:val="%1.%2.%3.%4.%5"/>
      <w:lvlJc w:val="left"/>
      <w:pPr>
        <w:tabs>
          <w:tab w:val="num" w:pos="720"/>
        </w:tabs>
        <w:ind w:left="720" w:hanging="720"/>
      </w:pPr>
      <w:rPr>
        <w:rFonts w:ascii="Garamond" w:hAnsi="Garamond" w:hint="default"/>
        <w:sz w:val="16"/>
      </w:rPr>
    </w:lvl>
    <w:lvl w:ilvl="5">
      <w:start w:val="1"/>
      <w:numFmt w:val="decimal"/>
      <w:lvlText w:val="%1.%2.%3.%4.%5.%6"/>
      <w:lvlJc w:val="left"/>
      <w:pPr>
        <w:tabs>
          <w:tab w:val="num" w:pos="1080"/>
        </w:tabs>
        <w:ind w:left="1080" w:hanging="1080"/>
      </w:pPr>
      <w:rPr>
        <w:rFonts w:ascii="Garamond" w:hAnsi="Garamond" w:hint="default"/>
        <w:sz w:val="16"/>
      </w:rPr>
    </w:lvl>
    <w:lvl w:ilvl="6">
      <w:start w:val="1"/>
      <w:numFmt w:val="decimal"/>
      <w:lvlText w:val="%1.%2.%3.%4.%5.%6.%7"/>
      <w:lvlJc w:val="left"/>
      <w:pPr>
        <w:tabs>
          <w:tab w:val="num" w:pos="1080"/>
        </w:tabs>
        <w:ind w:left="1080" w:hanging="1080"/>
      </w:pPr>
      <w:rPr>
        <w:rFonts w:ascii="Garamond" w:hAnsi="Garamond" w:hint="default"/>
        <w:sz w:val="16"/>
      </w:rPr>
    </w:lvl>
    <w:lvl w:ilvl="7">
      <w:start w:val="1"/>
      <w:numFmt w:val="decimal"/>
      <w:lvlText w:val="%1.%2.%3.%4.%5.%6.%7.%8"/>
      <w:lvlJc w:val="left"/>
      <w:pPr>
        <w:tabs>
          <w:tab w:val="num" w:pos="1440"/>
        </w:tabs>
        <w:ind w:left="1440" w:hanging="1440"/>
      </w:pPr>
      <w:rPr>
        <w:rFonts w:ascii="Garamond" w:hAnsi="Garamond" w:hint="default"/>
        <w:sz w:val="16"/>
      </w:rPr>
    </w:lvl>
    <w:lvl w:ilvl="8">
      <w:start w:val="1"/>
      <w:numFmt w:val="decimal"/>
      <w:lvlText w:val="%1.%2.%3.%4.%5.%6.%7.%8.%9"/>
      <w:lvlJc w:val="left"/>
      <w:pPr>
        <w:tabs>
          <w:tab w:val="num" w:pos="1440"/>
        </w:tabs>
        <w:ind w:left="1440" w:hanging="1440"/>
      </w:pPr>
      <w:rPr>
        <w:rFonts w:ascii="Garamond" w:hAnsi="Garamond" w:hint="default"/>
        <w:sz w:val="16"/>
      </w:rPr>
    </w:lvl>
  </w:abstractNum>
  <w:abstractNum w:abstractNumId="13">
    <w:nsid w:val="60142227"/>
    <w:multiLevelType w:val="hybridMultilevel"/>
    <w:tmpl w:val="A6D255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D16446F"/>
    <w:multiLevelType w:val="hybridMultilevel"/>
    <w:tmpl w:val="7CC87E7E"/>
    <w:lvl w:ilvl="0" w:tplc="955C75A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37E6E29"/>
    <w:multiLevelType w:val="hybridMultilevel"/>
    <w:tmpl w:val="CADAB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C602F67"/>
    <w:multiLevelType w:val="hybridMultilevel"/>
    <w:tmpl w:val="DD2A11EA"/>
    <w:lvl w:ilvl="0" w:tplc="564E72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15"/>
  </w:num>
  <w:num w:numId="4">
    <w:abstractNumId w:val="10"/>
  </w:num>
  <w:num w:numId="5">
    <w:abstractNumId w:val="11"/>
  </w:num>
  <w:num w:numId="6">
    <w:abstractNumId w:val="2"/>
  </w:num>
  <w:num w:numId="7">
    <w:abstractNumId w:val="3"/>
  </w:num>
  <w:num w:numId="8">
    <w:abstractNumId w:val="12"/>
  </w:num>
  <w:num w:numId="9">
    <w:abstractNumId w:val="9"/>
  </w:num>
  <w:num w:numId="10">
    <w:abstractNumId w:val="7"/>
  </w:num>
  <w:num w:numId="11">
    <w:abstractNumId w:val="4"/>
  </w:num>
  <w:num w:numId="12">
    <w:abstractNumId w:val="5"/>
  </w:num>
  <w:num w:numId="13">
    <w:abstractNumId w:val="8"/>
  </w:num>
  <w:num w:numId="14">
    <w:abstractNumId w:val="13"/>
  </w:num>
  <w:num w:numId="15">
    <w:abstractNumId w:val="16"/>
  </w:num>
  <w:num w:numId="16">
    <w:abstractNumId w:val="0"/>
  </w:num>
  <w:num w:numId="17">
    <w:abstractNumId w:val="14"/>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7410"/>
  </w:hdrShapeDefaults>
  <w:footnotePr>
    <w:footnote w:id="0"/>
    <w:footnote w:id="1"/>
  </w:footnotePr>
  <w:endnotePr>
    <w:endnote w:id="0"/>
    <w:endnote w:id="1"/>
  </w:endnotePr>
  <w:compat/>
  <w:rsids>
    <w:rsidRoot w:val="00D6638C"/>
    <w:rsid w:val="00013341"/>
    <w:rsid w:val="00022F8E"/>
    <w:rsid w:val="00036222"/>
    <w:rsid w:val="00062A47"/>
    <w:rsid w:val="00084453"/>
    <w:rsid w:val="000A6CCA"/>
    <w:rsid w:val="000B0BF1"/>
    <w:rsid w:val="000E44D5"/>
    <w:rsid w:val="000E5273"/>
    <w:rsid w:val="001147F7"/>
    <w:rsid w:val="0013416D"/>
    <w:rsid w:val="00140947"/>
    <w:rsid w:val="00143E1C"/>
    <w:rsid w:val="00161D4F"/>
    <w:rsid w:val="00172648"/>
    <w:rsid w:val="00184D77"/>
    <w:rsid w:val="001A2903"/>
    <w:rsid w:val="001D0C35"/>
    <w:rsid w:val="001D121A"/>
    <w:rsid w:val="00203655"/>
    <w:rsid w:val="002203C8"/>
    <w:rsid w:val="00224F9C"/>
    <w:rsid w:val="002501BC"/>
    <w:rsid w:val="00265939"/>
    <w:rsid w:val="00267C52"/>
    <w:rsid w:val="00270E76"/>
    <w:rsid w:val="00286279"/>
    <w:rsid w:val="00292832"/>
    <w:rsid w:val="002A4443"/>
    <w:rsid w:val="002C7362"/>
    <w:rsid w:val="002E329F"/>
    <w:rsid w:val="002E37BA"/>
    <w:rsid w:val="00303541"/>
    <w:rsid w:val="00307932"/>
    <w:rsid w:val="00310398"/>
    <w:rsid w:val="003113DE"/>
    <w:rsid w:val="00341BD9"/>
    <w:rsid w:val="003A1C86"/>
    <w:rsid w:val="003D3505"/>
    <w:rsid w:val="003D67BE"/>
    <w:rsid w:val="003E1F8A"/>
    <w:rsid w:val="00473D4A"/>
    <w:rsid w:val="00487A22"/>
    <w:rsid w:val="004C0A57"/>
    <w:rsid w:val="004D4517"/>
    <w:rsid w:val="004E332B"/>
    <w:rsid w:val="00514236"/>
    <w:rsid w:val="005B2A76"/>
    <w:rsid w:val="005C405E"/>
    <w:rsid w:val="005F05DF"/>
    <w:rsid w:val="006212C4"/>
    <w:rsid w:val="00635C9C"/>
    <w:rsid w:val="00676E3C"/>
    <w:rsid w:val="006B0174"/>
    <w:rsid w:val="006B5753"/>
    <w:rsid w:val="006C1964"/>
    <w:rsid w:val="006D2D2F"/>
    <w:rsid w:val="006F56A2"/>
    <w:rsid w:val="007121CF"/>
    <w:rsid w:val="007600AE"/>
    <w:rsid w:val="00761A2F"/>
    <w:rsid w:val="007749CE"/>
    <w:rsid w:val="007D3499"/>
    <w:rsid w:val="007E018B"/>
    <w:rsid w:val="007F0D8F"/>
    <w:rsid w:val="00814B3C"/>
    <w:rsid w:val="008178E7"/>
    <w:rsid w:val="008373AA"/>
    <w:rsid w:val="00861793"/>
    <w:rsid w:val="008744FE"/>
    <w:rsid w:val="0089799C"/>
    <w:rsid w:val="008A11F1"/>
    <w:rsid w:val="008A2FB5"/>
    <w:rsid w:val="0090599C"/>
    <w:rsid w:val="0093192F"/>
    <w:rsid w:val="009616EE"/>
    <w:rsid w:val="00995F73"/>
    <w:rsid w:val="009A0575"/>
    <w:rsid w:val="00A1525A"/>
    <w:rsid w:val="00A65636"/>
    <w:rsid w:val="00A65D6F"/>
    <w:rsid w:val="00A86F40"/>
    <w:rsid w:val="00AA467B"/>
    <w:rsid w:val="00AD790C"/>
    <w:rsid w:val="00B611AF"/>
    <w:rsid w:val="00B7062A"/>
    <w:rsid w:val="00B913F1"/>
    <w:rsid w:val="00BC3CB4"/>
    <w:rsid w:val="00BC6358"/>
    <w:rsid w:val="00BD583B"/>
    <w:rsid w:val="00BD5F3A"/>
    <w:rsid w:val="00BE6BAE"/>
    <w:rsid w:val="00C1208E"/>
    <w:rsid w:val="00C1289E"/>
    <w:rsid w:val="00C44F34"/>
    <w:rsid w:val="00C84504"/>
    <w:rsid w:val="00CB5541"/>
    <w:rsid w:val="00CD2075"/>
    <w:rsid w:val="00CE47AC"/>
    <w:rsid w:val="00D17D55"/>
    <w:rsid w:val="00D50156"/>
    <w:rsid w:val="00D6638C"/>
    <w:rsid w:val="00D82857"/>
    <w:rsid w:val="00D961EC"/>
    <w:rsid w:val="00DA4F49"/>
    <w:rsid w:val="00DC6C4E"/>
    <w:rsid w:val="00DD1DD8"/>
    <w:rsid w:val="00DD447E"/>
    <w:rsid w:val="00DD7246"/>
    <w:rsid w:val="00DF1881"/>
    <w:rsid w:val="00DF67E0"/>
    <w:rsid w:val="00E05835"/>
    <w:rsid w:val="00E114DB"/>
    <w:rsid w:val="00E23201"/>
    <w:rsid w:val="00E36AFB"/>
    <w:rsid w:val="00E77635"/>
    <w:rsid w:val="00EA26B7"/>
    <w:rsid w:val="00EC17E5"/>
    <w:rsid w:val="00EC317D"/>
    <w:rsid w:val="00EC35EB"/>
    <w:rsid w:val="00F05366"/>
    <w:rsid w:val="00F56A70"/>
    <w:rsid w:val="00F86922"/>
    <w:rsid w:val="00FA631A"/>
    <w:rsid w:val="00FB1E8E"/>
    <w:rsid w:val="00FE731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156"/>
  </w:style>
  <w:style w:type="paragraph" w:styleId="Heading1">
    <w:name w:val="heading 1"/>
    <w:basedOn w:val="Normal"/>
    <w:next w:val="Normal"/>
    <w:link w:val="Heading1Char1"/>
    <w:uiPriority w:val="9"/>
    <w:qFormat/>
    <w:rsid w:val="00D663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6638C"/>
    <w:pPr>
      <w:keepNext/>
      <w:keepLines/>
      <w:spacing w:before="200" w:after="0"/>
      <w:outlineLvl w:val="1"/>
    </w:pPr>
    <w:rPr>
      <w:caps/>
      <w:spacing w:val="15"/>
    </w:rPr>
  </w:style>
  <w:style w:type="paragraph" w:styleId="Heading3">
    <w:name w:val="heading 3"/>
    <w:basedOn w:val="Normal"/>
    <w:next w:val="Normal"/>
    <w:link w:val="Heading3Char"/>
    <w:uiPriority w:val="9"/>
    <w:semiHidden/>
    <w:unhideWhenUsed/>
    <w:qFormat/>
    <w:rsid w:val="00D6638C"/>
    <w:pPr>
      <w:keepNext/>
      <w:keepLines/>
      <w:spacing w:before="200" w:after="0"/>
      <w:outlineLvl w:val="2"/>
    </w:pPr>
    <w:rPr>
      <w:caps/>
      <w:color w:val="243F60"/>
      <w:spacing w:val="15"/>
    </w:rPr>
  </w:style>
  <w:style w:type="paragraph" w:styleId="Heading4">
    <w:name w:val="heading 4"/>
    <w:basedOn w:val="Normal"/>
    <w:next w:val="Normal"/>
    <w:link w:val="Heading4Char"/>
    <w:uiPriority w:val="9"/>
    <w:semiHidden/>
    <w:unhideWhenUsed/>
    <w:qFormat/>
    <w:rsid w:val="00D6638C"/>
    <w:pPr>
      <w:keepNext/>
      <w:keepLines/>
      <w:spacing w:before="200" w:after="0"/>
      <w:outlineLvl w:val="3"/>
    </w:pPr>
    <w:rPr>
      <w:caps/>
      <w:color w:val="365F91"/>
      <w:spacing w:val="10"/>
    </w:rPr>
  </w:style>
  <w:style w:type="paragraph" w:styleId="Heading5">
    <w:name w:val="heading 5"/>
    <w:basedOn w:val="Normal"/>
    <w:next w:val="Normal"/>
    <w:link w:val="Heading5Char"/>
    <w:uiPriority w:val="9"/>
    <w:semiHidden/>
    <w:unhideWhenUsed/>
    <w:qFormat/>
    <w:rsid w:val="00D6638C"/>
    <w:pPr>
      <w:keepNext/>
      <w:keepLines/>
      <w:spacing w:before="200" w:after="0"/>
      <w:outlineLvl w:val="4"/>
    </w:pPr>
    <w:rPr>
      <w:caps/>
      <w:color w:val="365F91"/>
      <w:spacing w:val="10"/>
    </w:rPr>
  </w:style>
  <w:style w:type="paragraph" w:styleId="Heading6">
    <w:name w:val="heading 6"/>
    <w:basedOn w:val="Normal"/>
    <w:next w:val="Normal"/>
    <w:link w:val="Heading6Char"/>
    <w:uiPriority w:val="9"/>
    <w:semiHidden/>
    <w:unhideWhenUsed/>
    <w:qFormat/>
    <w:rsid w:val="00D6638C"/>
    <w:pPr>
      <w:keepNext/>
      <w:keepLines/>
      <w:spacing w:before="200" w:after="0"/>
      <w:outlineLvl w:val="5"/>
    </w:pPr>
    <w:rPr>
      <w:caps/>
      <w:color w:val="365F91"/>
      <w:spacing w:val="10"/>
    </w:rPr>
  </w:style>
  <w:style w:type="paragraph" w:styleId="Heading7">
    <w:name w:val="heading 7"/>
    <w:basedOn w:val="Normal"/>
    <w:next w:val="Normal"/>
    <w:link w:val="Heading7Char"/>
    <w:uiPriority w:val="9"/>
    <w:semiHidden/>
    <w:unhideWhenUsed/>
    <w:qFormat/>
    <w:rsid w:val="00D6638C"/>
    <w:pPr>
      <w:keepNext/>
      <w:keepLines/>
      <w:spacing w:before="200" w:after="0"/>
      <w:outlineLvl w:val="6"/>
    </w:pPr>
    <w:rPr>
      <w:caps/>
      <w:color w:val="365F91"/>
      <w:spacing w:val="10"/>
    </w:rPr>
  </w:style>
  <w:style w:type="paragraph" w:styleId="Heading8">
    <w:name w:val="heading 8"/>
    <w:basedOn w:val="Normal"/>
    <w:next w:val="Normal"/>
    <w:link w:val="Heading8Char"/>
    <w:uiPriority w:val="9"/>
    <w:semiHidden/>
    <w:unhideWhenUsed/>
    <w:qFormat/>
    <w:rsid w:val="00D6638C"/>
    <w:pPr>
      <w:spacing w:before="300" w:after="0"/>
      <w:outlineLvl w:val="7"/>
    </w:pPr>
    <w:rPr>
      <w:rFonts w:eastAsia="Times New Roman"/>
      <w:caps/>
      <w:spacing w:val="10"/>
      <w:sz w:val="18"/>
      <w:szCs w:val="18"/>
    </w:rPr>
  </w:style>
  <w:style w:type="paragraph" w:styleId="Heading9">
    <w:name w:val="heading 9"/>
    <w:basedOn w:val="Normal"/>
    <w:next w:val="Normal"/>
    <w:link w:val="Heading9Char"/>
    <w:uiPriority w:val="9"/>
    <w:semiHidden/>
    <w:unhideWhenUsed/>
    <w:qFormat/>
    <w:rsid w:val="00D6638C"/>
    <w:pPr>
      <w:spacing w:before="300" w:after="0"/>
      <w:outlineLvl w:val="8"/>
    </w:pPr>
    <w:rPr>
      <w:rFonts w:eastAsia="Times New Roman"/>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link w:val="Heading1Char"/>
    <w:uiPriority w:val="9"/>
    <w:qFormat/>
    <w:rsid w:val="00D6638C"/>
    <w:pPr>
      <w:pBdr>
        <w:top w:val="single" w:sz="24" w:space="0" w:color="4F81BD"/>
        <w:left w:val="single" w:sz="24" w:space="0" w:color="4F81BD"/>
        <w:bottom w:val="single" w:sz="24" w:space="0" w:color="4F81BD"/>
        <w:right w:val="single" w:sz="24" w:space="0" w:color="4F81BD"/>
      </w:pBdr>
      <w:shd w:val="clear" w:color="auto" w:fill="4F81BD"/>
      <w:spacing w:before="200" w:after="0"/>
      <w:outlineLvl w:val="0"/>
    </w:pPr>
    <w:rPr>
      <w:b/>
      <w:bCs/>
      <w:caps/>
      <w:color w:val="FFFFFF"/>
      <w:spacing w:val="15"/>
    </w:rPr>
  </w:style>
  <w:style w:type="paragraph" w:customStyle="1" w:styleId="Heading21">
    <w:name w:val="Heading 21"/>
    <w:basedOn w:val="Normal"/>
    <w:next w:val="Normal"/>
    <w:uiPriority w:val="9"/>
    <w:unhideWhenUsed/>
    <w:qFormat/>
    <w:rsid w:val="00D6638C"/>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pPr>
    <w:rPr>
      <w:rFonts w:eastAsia="Times New Roman"/>
      <w:caps/>
      <w:spacing w:val="15"/>
    </w:rPr>
  </w:style>
  <w:style w:type="paragraph" w:customStyle="1" w:styleId="Heading31">
    <w:name w:val="Heading 31"/>
    <w:basedOn w:val="Heading51"/>
    <w:next w:val="Normal"/>
    <w:uiPriority w:val="9"/>
    <w:unhideWhenUsed/>
    <w:qFormat/>
    <w:rsid w:val="00F05366"/>
  </w:style>
  <w:style w:type="paragraph" w:customStyle="1" w:styleId="Heading41">
    <w:name w:val="Heading 41"/>
    <w:basedOn w:val="Normal"/>
    <w:next w:val="Normal"/>
    <w:uiPriority w:val="9"/>
    <w:unhideWhenUsed/>
    <w:qFormat/>
    <w:rsid w:val="00D6638C"/>
    <w:pPr>
      <w:pBdr>
        <w:top w:val="dotted" w:sz="6" w:space="2" w:color="4F81BD"/>
        <w:left w:val="dotted" w:sz="6" w:space="2" w:color="4F81BD"/>
      </w:pBdr>
      <w:spacing w:before="300" w:after="0"/>
      <w:outlineLvl w:val="3"/>
    </w:pPr>
    <w:rPr>
      <w:rFonts w:eastAsia="Times New Roman"/>
      <w:caps/>
      <w:color w:val="365F91"/>
      <w:spacing w:val="10"/>
    </w:rPr>
  </w:style>
  <w:style w:type="paragraph" w:customStyle="1" w:styleId="Heading51">
    <w:name w:val="Heading 51"/>
    <w:basedOn w:val="Normal"/>
    <w:next w:val="Normal"/>
    <w:uiPriority w:val="9"/>
    <w:unhideWhenUsed/>
    <w:qFormat/>
    <w:rsid w:val="00F05366"/>
    <w:pPr>
      <w:pBdr>
        <w:bottom w:val="single" w:sz="6" w:space="1" w:color="4F81BD"/>
      </w:pBdr>
      <w:spacing w:before="300" w:after="0"/>
      <w:outlineLvl w:val="4"/>
    </w:pPr>
    <w:rPr>
      <w:rFonts w:eastAsia="Times New Roman"/>
      <w:b/>
      <w:caps/>
      <w:spacing w:val="10"/>
    </w:rPr>
  </w:style>
  <w:style w:type="paragraph" w:customStyle="1" w:styleId="Heading61">
    <w:name w:val="Heading 61"/>
    <w:basedOn w:val="Normal"/>
    <w:next w:val="Normal"/>
    <w:uiPriority w:val="9"/>
    <w:semiHidden/>
    <w:unhideWhenUsed/>
    <w:qFormat/>
    <w:rsid w:val="00D6638C"/>
    <w:pPr>
      <w:pBdr>
        <w:bottom w:val="dotted" w:sz="6" w:space="1" w:color="4F81BD"/>
      </w:pBdr>
      <w:spacing w:before="300" w:after="0"/>
      <w:outlineLvl w:val="5"/>
    </w:pPr>
    <w:rPr>
      <w:rFonts w:eastAsia="Times New Roman"/>
      <w:caps/>
      <w:color w:val="365F91"/>
      <w:spacing w:val="10"/>
    </w:rPr>
  </w:style>
  <w:style w:type="paragraph" w:customStyle="1" w:styleId="Heading71">
    <w:name w:val="Heading 71"/>
    <w:basedOn w:val="Normal"/>
    <w:next w:val="Normal"/>
    <w:uiPriority w:val="9"/>
    <w:semiHidden/>
    <w:unhideWhenUsed/>
    <w:qFormat/>
    <w:rsid w:val="00D6638C"/>
    <w:pPr>
      <w:spacing w:before="300" w:after="0"/>
      <w:outlineLvl w:val="6"/>
    </w:pPr>
    <w:rPr>
      <w:rFonts w:eastAsia="Times New Roman"/>
      <w:caps/>
      <w:color w:val="365F91"/>
      <w:spacing w:val="10"/>
    </w:rPr>
  </w:style>
  <w:style w:type="character" w:customStyle="1" w:styleId="Heading8Char">
    <w:name w:val="Heading 8 Char"/>
    <w:basedOn w:val="DefaultParagraphFont"/>
    <w:link w:val="Heading8"/>
    <w:uiPriority w:val="9"/>
    <w:semiHidden/>
    <w:rsid w:val="00D6638C"/>
    <w:rPr>
      <w:rFonts w:eastAsia="Times New Roman"/>
      <w:caps/>
      <w:spacing w:val="10"/>
      <w:sz w:val="18"/>
      <w:szCs w:val="18"/>
    </w:rPr>
  </w:style>
  <w:style w:type="character" w:customStyle="1" w:styleId="Heading9Char">
    <w:name w:val="Heading 9 Char"/>
    <w:basedOn w:val="DefaultParagraphFont"/>
    <w:link w:val="Heading9"/>
    <w:uiPriority w:val="9"/>
    <w:semiHidden/>
    <w:rsid w:val="00D6638C"/>
    <w:rPr>
      <w:rFonts w:eastAsia="Times New Roman"/>
      <w:i/>
      <w:caps/>
      <w:spacing w:val="10"/>
      <w:sz w:val="18"/>
      <w:szCs w:val="18"/>
    </w:rPr>
  </w:style>
  <w:style w:type="numbering" w:customStyle="1" w:styleId="NoList1">
    <w:name w:val="No List1"/>
    <w:next w:val="NoList"/>
    <w:uiPriority w:val="99"/>
    <w:semiHidden/>
    <w:unhideWhenUsed/>
    <w:rsid w:val="00D6638C"/>
  </w:style>
  <w:style w:type="character" w:customStyle="1" w:styleId="Heading1Char">
    <w:name w:val="Heading 1 Char"/>
    <w:basedOn w:val="DefaultParagraphFont"/>
    <w:link w:val="Heading11"/>
    <w:uiPriority w:val="9"/>
    <w:rsid w:val="00D6638C"/>
    <w:rPr>
      <w:b/>
      <w:bCs/>
      <w:caps/>
      <w:color w:val="FFFFFF"/>
      <w:spacing w:val="15"/>
      <w:shd w:val="clear" w:color="auto" w:fill="4F81BD"/>
    </w:rPr>
  </w:style>
  <w:style w:type="character" w:customStyle="1" w:styleId="Heading2Char">
    <w:name w:val="Heading 2 Char"/>
    <w:basedOn w:val="DefaultParagraphFont"/>
    <w:link w:val="Heading2"/>
    <w:uiPriority w:val="9"/>
    <w:rsid w:val="00D6638C"/>
    <w:rPr>
      <w:caps/>
      <w:spacing w:val="15"/>
      <w:shd w:val="clear" w:color="auto" w:fill="DBE5F1"/>
    </w:rPr>
  </w:style>
  <w:style w:type="character" w:customStyle="1" w:styleId="Heading3Char">
    <w:name w:val="Heading 3 Char"/>
    <w:basedOn w:val="DefaultParagraphFont"/>
    <w:link w:val="Heading3"/>
    <w:uiPriority w:val="9"/>
    <w:rsid w:val="00D6638C"/>
    <w:rPr>
      <w:caps/>
      <w:color w:val="243F60"/>
      <w:spacing w:val="15"/>
    </w:rPr>
  </w:style>
  <w:style w:type="character" w:customStyle="1" w:styleId="Heading4Char">
    <w:name w:val="Heading 4 Char"/>
    <w:basedOn w:val="DefaultParagraphFont"/>
    <w:link w:val="Heading4"/>
    <w:uiPriority w:val="9"/>
    <w:rsid w:val="00D6638C"/>
    <w:rPr>
      <w:caps/>
      <w:color w:val="365F91"/>
      <w:spacing w:val="10"/>
    </w:rPr>
  </w:style>
  <w:style w:type="character" w:customStyle="1" w:styleId="Heading5Char">
    <w:name w:val="Heading 5 Char"/>
    <w:basedOn w:val="DefaultParagraphFont"/>
    <w:link w:val="Heading5"/>
    <w:uiPriority w:val="9"/>
    <w:rsid w:val="00D6638C"/>
    <w:rPr>
      <w:caps/>
      <w:color w:val="365F91"/>
      <w:spacing w:val="10"/>
    </w:rPr>
  </w:style>
  <w:style w:type="character" w:customStyle="1" w:styleId="Heading6Char">
    <w:name w:val="Heading 6 Char"/>
    <w:basedOn w:val="DefaultParagraphFont"/>
    <w:link w:val="Heading6"/>
    <w:uiPriority w:val="9"/>
    <w:semiHidden/>
    <w:rsid w:val="00D6638C"/>
    <w:rPr>
      <w:caps/>
      <w:color w:val="365F91"/>
      <w:spacing w:val="10"/>
    </w:rPr>
  </w:style>
  <w:style w:type="character" w:customStyle="1" w:styleId="Heading7Char">
    <w:name w:val="Heading 7 Char"/>
    <w:basedOn w:val="DefaultParagraphFont"/>
    <w:link w:val="Heading7"/>
    <w:uiPriority w:val="9"/>
    <w:semiHidden/>
    <w:rsid w:val="00D6638C"/>
    <w:rPr>
      <w:caps/>
      <w:color w:val="365F91"/>
      <w:spacing w:val="10"/>
    </w:rPr>
  </w:style>
  <w:style w:type="paragraph" w:customStyle="1" w:styleId="Caption1">
    <w:name w:val="Caption1"/>
    <w:basedOn w:val="Normal"/>
    <w:next w:val="Normal"/>
    <w:uiPriority w:val="35"/>
    <w:semiHidden/>
    <w:unhideWhenUsed/>
    <w:qFormat/>
    <w:rsid w:val="00D6638C"/>
    <w:pPr>
      <w:spacing w:before="200"/>
    </w:pPr>
    <w:rPr>
      <w:rFonts w:eastAsia="Times New Roman"/>
      <w:b/>
      <w:bCs/>
      <w:color w:val="365F91"/>
      <w:sz w:val="16"/>
      <w:szCs w:val="16"/>
    </w:rPr>
  </w:style>
  <w:style w:type="paragraph" w:customStyle="1" w:styleId="Title1">
    <w:name w:val="Title1"/>
    <w:basedOn w:val="Normal"/>
    <w:next w:val="Normal"/>
    <w:uiPriority w:val="10"/>
    <w:qFormat/>
    <w:rsid w:val="00D6638C"/>
    <w:pPr>
      <w:spacing w:before="720"/>
    </w:pPr>
    <w:rPr>
      <w:rFonts w:eastAsia="Times New Roman"/>
      <w:caps/>
      <w:color w:val="4F81BD"/>
      <w:spacing w:val="10"/>
      <w:kern w:val="28"/>
      <w:sz w:val="52"/>
      <w:szCs w:val="52"/>
    </w:rPr>
  </w:style>
  <w:style w:type="character" w:customStyle="1" w:styleId="TitleChar">
    <w:name w:val="Title Char"/>
    <w:basedOn w:val="DefaultParagraphFont"/>
    <w:link w:val="Title"/>
    <w:uiPriority w:val="10"/>
    <w:rsid w:val="00D6638C"/>
    <w:rPr>
      <w:caps/>
      <w:color w:val="4F81BD"/>
      <w:spacing w:val="10"/>
      <w:kern w:val="28"/>
      <w:sz w:val="52"/>
      <w:szCs w:val="52"/>
    </w:rPr>
  </w:style>
  <w:style w:type="paragraph" w:customStyle="1" w:styleId="Subtitle1">
    <w:name w:val="Subtitle1"/>
    <w:basedOn w:val="Normal"/>
    <w:next w:val="Normal"/>
    <w:uiPriority w:val="11"/>
    <w:qFormat/>
    <w:rsid w:val="00D6638C"/>
    <w:pPr>
      <w:spacing w:before="200" w:after="1000" w:line="240" w:lineRule="auto"/>
    </w:pPr>
    <w:rPr>
      <w:rFonts w:eastAsia="Times New Roman"/>
      <w:caps/>
      <w:color w:val="595959"/>
      <w:spacing w:val="10"/>
      <w:sz w:val="24"/>
      <w:szCs w:val="24"/>
    </w:rPr>
  </w:style>
  <w:style w:type="character" w:customStyle="1" w:styleId="SubtitleChar">
    <w:name w:val="Subtitle Char"/>
    <w:basedOn w:val="DefaultParagraphFont"/>
    <w:link w:val="Subtitle"/>
    <w:uiPriority w:val="11"/>
    <w:rsid w:val="00D6638C"/>
    <w:rPr>
      <w:caps/>
      <w:color w:val="595959"/>
      <w:spacing w:val="10"/>
      <w:sz w:val="24"/>
      <w:szCs w:val="24"/>
    </w:rPr>
  </w:style>
  <w:style w:type="character" w:styleId="Strong">
    <w:name w:val="Strong"/>
    <w:uiPriority w:val="22"/>
    <w:qFormat/>
    <w:rsid w:val="00D6638C"/>
    <w:rPr>
      <w:b/>
      <w:bCs/>
    </w:rPr>
  </w:style>
  <w:style w:type="character" w:customStyle="1" w:styleId="Emphasis1">
    <w:name w:val="Emphasis1"/>
    <w:uiPriority w:val="20"/>
    <w:qFormat/>
    <w:rsid w:val="00D6638C"/>
    <w:rPr>
      <w:caps/>
      <w:color w:val="243F60"/>
      <w:spacing w:val="5"/>
    </w:rPr>
  </w:style>
  <w:style w:type="paragraph" w:styleId="NoSpacing">
    <w:name w:val="No Spacing"/>
    <w:basedOn w:val="Normal"/>
    <w:link w:val="NoSpacingChar"/>
    <w:uiPriority w:val="1"/>
    <w:qFormat/>
    <w:rsid w:val="00D6638C"/>
    <w:pPr>
      <w:spacing w:after="0" w:line="240" w:lineRule="auto"/>
    </w:pPr>
    <w:rPr>
      <w:rFonts w:eastAsia="Times New Roman"/>
      <w:sz w:val="20"/>
      <w:szCs w:val="20"/>
    </w:rPr>
  </w:style>
  <w:style w:type="character" w:customStyle="1" w:styleId="NoSpacingChar">
    <w:name w:val="No Spacing Char"/>
    <w:basedOn w:val="DefaultParagraphFont"/>
    <w:link w:val="NoSpacing"/>
    <w:uiPriority w:val="1"/>
    <w:rsid w:val="00D6638C"/>
    <w:rPr>
      <w:rFonts w:eastAsia="Times New Roman"/>
      <w:sz w:val="20"/>
      <w:szCs w:val="20"/>
    </w:rPr>
  </w:style>
  <w:style w:type="paragraph" w:styleId="ListParagraph">
    <w:name w:val="List Paragraph"/>
    <w:basedOn w:val="Normal"/>
    <w:link w:val="ListParagraphChar"/>
    <w:uiPriority w:val="34"/>
    <w:qFormat/>
    <w:rsid w:val="00D6638C"/>
    <w:pPr>
      <w:spacing w:before="200"/>
      <w:ind w:left="720"/>
      <w:contextualSpacing/>
    </w:pPr>
    <w:rPr>
      <w:rFonts w:eastAsia="Times New Roman"/>
      <w:sz w:val="20"/>
      <w:szCs w:val="20"/>
    </w:rPr>
  </w:style>
  <w:style w:type="paragraph" w:styleId="Quote">
    <w:name w:val="Quote"/>
    <w:basedOn w:val="Normal"/>
    <w:next w:val="Normal"/>
    <w:link w:val="QuoteChar"/>
    <w:uiPriority w:val="29"/>
    <w:qFormat/>
    <w:rsid w:val="00D6638C"/>
    <w:pPr>
      <w:spacing w:before="200"/>
    </w:pPr>
    <w:rPr>
      <w:rFonts w:eastAsia="Times New Roman"/>
      <w:i/>
      <w:iCs/>
      <w:sz w:val="20"/>
      <w:szCs w:val="20"/>
    </w:rPr>
  </w:style>
  <w:style w:type="character" w:customStyle="1" w:styleId="QuoteChar">
    <w:name w:val="Quote Char"/>
    <w:basedOn w:val="DefaultParagraphFont"/>
    <w:link w:val="Quote"/>
    <w:uiPriority w:val="29"/>
    <w:rsid w:val="00D6638C"/>
    <w:rPr>
      <w:rFonts w:eastAsia="Times New Roman"/>
      <w:i/>
      <w:iCs/>
      <w:sz w:val="20"/>
      <w:szCs w:val="20"/>
    </w:rPr>
  </w:style>
  <w:style w:type="paragraph" w:customStyle="1" w:styleId="IntenseQuote1">
    <w:name w:val="Intense Quote1"/>
    <w:basedOn w:val="Normal"/>
    <w:next w:val="Normal"/>
    <w:uiPriority w:val="30"/>
    <w:qFormat/>
    <w:rsid w:val="00D6638C"/>
    <w:pPr>
      <w:pBdr>
        <w:top w:val="single" w:sz="4" w:space="10" w:color="4F81BD"/>
        <w:left w:val="single" w:sz="4" w:space="10" w:color="4F81BD"/>
      </w:pBdr>
      <w:spacing w:before="200" w:after="0"/>
      <w:ind w:left="1296" w:right="1152"/>
      <w:jc w:val="both"/>
    </w:pPr>
    <w:rPr>
      <w:rFonts w:eastAsia="Times New Roman"/>
      <w:i/>
      <w:iCs/>
      <w:color w:val="4F81BD"/>
      <w:sz w:val="20"/>
      <w:szCs w:val="20"/>
    </w:rPr>
  </w:style>
  <w:style w:type="character" w:customStyle="1" w:styleId="IntenseQuoteChar">
    <w:name w:val="Intense Quote Char"/>
    <w:basedOn w:val="DefaultParagraphFont"/>
    <w:link w:val="IntenseQuote"/>
    <w:uiPriority w:val="30"/>
    <w:rsid w:val="00D6638C"/>
    <w:rPr>
      <w:i/>
      <w:iCs/>
      <w:color w:val="4F81BD"/>
      <w:sz w:val="20"/>
      <w:szCs w:val="20"/>
    </w:rPr>
  </w:style>
  <w:style w:type="character" w:customStyle="1" w:styleId="SubtleEmphasis1">
    <w:name w:val="Subtle Emphasis1"/>
    <w:uiPriority w:val="19"/>
    <w:qFormat/>
    <w:rsid w:val="00D6638C"/>
    <w:rPr>
      <w:i/>
      <w:iCs/>
      <w:color w:val="243F60"/>
    </w:rPr>
  </w:style>
  <w:style w:type="character" w:customStyle="1" w:styleId="IntenseEmphasis1">
    <w:name w:val="Intense Emphasis1"/>
    <w:uiPriority w:val="21"/>
    <w:qFormat/>
    <w:rsid w:val="00D6638C"/>
    <w:rPr>
      <w:b/>
      <w:bCs/>
      <w:caps/>
      <w:color w:val="243F60"/>
      <w:spacing w:val="10"/>
    </w:rPr>
  </w:style>
  <w:style w:type="character" w:customStyle="1" w:styleId="SubtleReference1">
    <w:name w:val="Subtle Reference1"/>
    <w:uiPriority w:val="31"/>
    <w:qFormat/>
    <w:rsid w:val="00D6638C"/>
    <w:rPr>
      <w:b/>
      <w:bCs/>
      <w:color w:val="4F81BD"/>
    </w:rPr>
  </w:style>
  <w:style w:type="character" w:customStyle="1" w:styleId="IntenseReference1">
    <w:name w:val="Intense Reference1"/>
    <w:uiPriority w:val="32"/>
    <w:qFormat/>
    <w:rsid w:val="00D6638C"/>
    <w:rPr>
      <w:b/>
      <w:bCs/>
      <w:i/>
      <w:iCs/>
      <w:caps/>
      <w:color w:val="4F81BD"/>
    </w:rPr>
  </w:style>
  <w:style w:type="character" w:styleId="BookTitle">
    <w:name w:val="Book Title"/>
    <w:uiPriority w:val="33"/>
    <w:qFormat/>
    <w:rsid w:val="00D6638C"/>
    <w:rPr>
      <w:b/>
      <w:bCs/>
      <w:i/>
      <w:iCs/>
      <w:spacing w:val="9"/>
    </w:rPr>
  </w:style>
  <w:style w:type="character" w:customStyle="1" w:styleId="Heading1Char1">
    <w:name w:val="Heading 1 Char1"/>
    <w:basedOn w:val="DefaultParagraphFont"/>
    <w:link w:val="Heading1"/>
    <w:uiPriority w:val="9"/>
    <w:rsid w:val="00D6638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D6638C"/>
    <w:pPr>
      <w:keepNext w:val="0"/>
      <w:keepLines w:val="0"/>
      <w:pBdr>
        <w:top w:val="single" w:sz="24" w:space="0" w:color="4F81BD"/>
        <w:left w:val="single" w:sz="24" w:space="0" w:color="4F81BD"/>
        <w:bottom w:val="single" w:sz="24" w:space="0" w:color="4F81BD"/>
        <w:right w:val="single" w:sz="24" w:space="0" w:color="4F81BD"/>
      </w:pBdr>
      <w:shd w:val="clear" w:color="auto" w:fill="4F81BD"/>
      <w:spacing w:before="200"/>
      <w:outlineLvl w:val="9"/>
    </w:pPr>
    <w:rPr>
      <w:rFonts w:ascii="Calibri" w:eastAsia="Times New Roman" w:hAnsi="Calibri" w:cs="Times New Roman"/>
      <w:caps/>
      <w:color w:val="FFFFFF"/>
      <w:spacing w:val="15"/>
      <w:sz w:val="22"/>
      <w:szCs w:val="22"/>
    </w:rPr>
  </w:style>
  <w:style w:type="character" w:styleId="FootnoteReference">
    <w:name w:val="footnote reference"/>
    <w:aliases w:val="16 Point,Superscript 6 Point"/>
    <w:basedOn w:val="DefaultParagraphFont"/>
    <w:unhideWhenUsed/>
    <w:rsid w:val="00D6638C"/>
    <w:rPr>
      <w:vertAlign w:val="superscript"/>
    </w:rPr>
  </w:style>
  <w:style w:type="paragraph" w:customStyle="1" w:styleId="normalbullet">
    <w:name w:val="normal bullet"/>
    <w:basedOn w:val="Normal"/>
    <w:link w:val="normalbulletChar"/>
    <w:qFormat/>
    <w:rsid w:val="00D6638C"/>
    <w:pPr>
      <w:numPr>
        <w:numId w:val="4"/>
      </w:numPr>
      <w:spacing w:before="60" w:after="60" w:line="240" w:lineRule="auto"/>
    </w:pPr>
    <w:rPr>
      <w:rFonts w:ascii="Calibri" w:eastAsia="Times New Roman" w:hAnsi="Calibri" w:cs="Times New Roman"/>
      <w:sz w:val="20"/>
      <w:szCs w:val="20"/>
    </w:rPr>
  </w:style>
  <w:style w:type="character" w:customStyle="1" w:styleId="normalbulletChar">
    <w:name w:val="normal bullet Char"/>
    <w:basedOn w:val="DefaultParagraphFont"/>
    <w:link w:val="normalbullet"/>
    <w:rsid w:val="00D6638C"/>
    <w:rPr>
      <w:rFonts w:ascii="Calibri" w:eastAsia="Times New Roman" w:hAnsi="Calibri" w:cs="Times New Roman"/>
      <w:sz w:val="20"/>
      <w:szCs w:val="20"/>
    </w:rPr>
  </w:style>
  <w:style w:type="paragraph" w:styleId="FootnoteText">
    <w:name w:val="footnote text"/>
    <w:aliases w:val="single space,Footnote Text Char Char Char Char,Footnote Text Char Char,footnote text,Footnote Text Char2,Footnote Text Char1 Char1,Footnote Text Char Char Char,Footnote Text Char2 Char Char Char,Footnote Text Char1,Geneva 9,Font: Geneva 9"/>
    <w:basedOn w:val="Normal"/>
    <w:link w:val="FootnoteTextChar"/>
    <w:unhideWhenUsed/>
    <w:rsid w:val="00D6638C"/>
    <w:pPr>
      <w:spacing w:before="40" w:after="40" w:line="240" w:lineRule="auto"/>
    </w:pPr>
    <w:rPr>
      <w:rFonts w:eastAsia="Times New Roman"/>
      <w:sz w:val="18"/>
      <w:szCs w:val="20"/>
    </w:rPr>
  </w:style>
  <w:style w:type="character" w:customStyle="1" w:styleId="FootnoteTextChar">
    <w:name w:val="Footnote Text Char"/>
    <w:aliases w:val="single space Char,Footnote Text Char Char Char Char Char,Footnote Text Char Char Char1,footnote text Char,Footnote Text Char2 Char,Footnote Text Char1 Char1 Char,Footnote Text Char Char Char Char1,Footnote Text Char1 Char"/>
    <w:basedOn w:val="DefaultParagraphFont"/>
    <w:link w:val="FootnoteText"/>
    <w:rsid w:val="00D6638C"/>
    <w:rPr>
      <w:rFonts w:eastAsia="Times New Roman"/>
      <w:sz w:val="18"/>
      <w:szCs w:val="20"/>
    </w:rPr>
  </w:style>
  <w:style w:type="character" w:styleId="Hyperlink">
    <w:name w:val="Hyperlink"/>
    <w:basedOn w:val="DefaultParagraphFont"/>
    <w:uiPriority w:val="99"/>
    <w:unhideWhenUsed/>
    <w:rsid w:val="00D6638C"/>
    <w:rPr>
      <w:color w:val="0000FF"/>
      <w:u w:val="single"/>
    </w:rPr>
  </w:style>
  <w:style w:type="paragraph" w:customStyle="1" w:styleId="Normalbullet0">
    <w:name w:val="Normal bullet"/>
    <w:basedOn w:val="Normal"/>
    <w:link w:val="NormalbulletChar0"/>
    <w:qFormat/>
    <w:rsid w:val="00D6638C"/>
    <w:rPr>
      <w:rFonts w:ascii="Calibri" w:eastAsia="Times New Roman" w:hAnsi="Calibri" w:cs="Calibri"/>
      <w:bCs/>
    </w:rPr>
  </w:style>
  <w:style w:type="character" w:customStyle="1" w:styleId="NormalbulletChar0">
    <w:name w:val="Normal bullet Char"/>
    <w:basedOn w:val="DefaultParagraphFont"/>
    <w:link w:val="Normalbullet0"/>
    <w:rsid w:val="00D6638C"/>
    <w:rPr>
      <w:rFonts w:ascii="Calibri" w:eastAsia="Times New Roman" w:hAnsi="Calibri" w:cs="Calibri"/>
      <w:bCs/>
    </w:rPr>
  </w:style>
  <w:style w:type="paragraph" w:styleId="BodyText">
    <w:name w:val="Body Text"/>
    <w:basedOn w:val="Normal"/>
    <w:link w:val="BodyTextChar"/>
    <w:rsid w:val="00D6638C"/>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D6638C"/>
    <w:rPr>
      <w:rFonts w:ascii="Times New Roman" w:eastAsia="Times New Roman" w:hAnsi="Times New Roman"/>
      <w:sz w:val="24"/>
      <w:szCs w:val="24"/>
    </w:rPr>
  </w:style>
  <w:style w:type="character" w:customStyle="1" w:styleId="ListParagraphChar">
    <w:name w:val="List Paragraph Char"/>
    <w:basedOn w:val="DefaultParagraphFont"/>
    <w:link w:val="ListParagraph"/>
    <w:rsid w:val="00D6638C"/>
    <w:rPr>
      <w:rFonts w:eastAsia="Times New Roman"/>
      <w:sz w:val="20"/>
      <w:szCs w:val="20"/>
    </w:rPr>
  </w:style>
  <w:style w:type="paragraph" w:styleId="BalloonText">
    <w:name w:val="Balloon Text"/>
    <w:basedOn w:val="Normal"/>
    <w:link w:val="BalloonTextChar"/>
    <w:uiPriority w:val="99"/>
    <w:semiHidden/>
    <w:unhideWhenUsed/>
    <w:rsid w:val="00D6638C"/>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D6638C"/>
    <w:rPr>
      <w:rFonts w:ascii="Tahoma" w:eastAsia="Times New Roman" w:hAnsi="Tahoma" w:cs="Tahoma"/>
      <w:sz w:val="16"/>
      <w:szCs w:val="16"/>
    </w:rPr>
  </w:style>
  <w:style w:type="paragraph" w:customStyle="1" w:styleId="Default">
    <w:name w:val="Default"/>
    <w:rsid w:val="00D6638C"/>
    <w:pPr>
      <w:autoSpaceDE w:val="0"/>
      <w:autoSpaceDN w:val="0"/>
      <w:adjustRightInd w:val="0"/>
      <w:spacing w:before="200"/>
    </w:pPr>
    <w:rPr>
      <w:rFonts w:ascii="HIDDJN+TimesNewRoman,Bold" w:eastAsia="Times New Roman" w:hAnsi="HIDDJN+TimesNewRoman,Bold" w:cs="HIDDJN+TimesNewRoman,Bold"/>
      <w:color w:val="000000"/>
      <w:sz w:val="24"/>
      <w:szCs w:val="24"/>
    </w:rPr>
  </w:style>
  <w:style w:type="paragraph" w:styleId="Header">
    <w:name w:val="header"/>
    <w:basedOn w:val="Normal"/>
    <w:link w:val="HeaderChar"/>
    <w:uiPriority w:val="99"/>
    <w:unhideWhenUsed/>
    <w:rsid w:val="00D6638C"/>
    <w:pPr>
      <w:tabs>
        <w:tab w:val="center" w:pos="4680"/>
        <w:tab w:val="right" w:pos="9360"/>
      </w:tabs>
      <w:spacing w:after="0" w:line="240" w:lineRule="auto"/>
    </w:pPr>
    <w:rPr>
      <w:rFonts w:eastAsia="Times New Roman"/>
      <w:sz w:val="20"/>
      <w:szCs w:val="20"/>
    </w:rPr>
  </w:style>
  <w:style w:type="character" w:customStyle="1" w:styleId="HeaderChar">
    <w:name w:val="Header Char"/>
    <w:basedOn w:val="DefaultParagraphFont"/>
    <w:link w:val="Header"/>
    <w:uiPriority w:val="99"/>
    <w:rsid w:val="00D6638C"/>
    <w:rPr>
      <w:rFonts w:eastAsia="Times New Roman"/>
      <w:sz w:val="20"/>
      <w:szCs w:val="20"/>
    </w:rPr>
  </w:style>
  <w:style w:type="paragraph" w:styleId="Footer">
    <w:name w:val="footer"/>
    <w:basedOn w:val="Normal"/>
    <w:link w:val="FooterChar"/>
    <w:uiPriority w:val="99"/>
    <w:unhideWhenUsed/>
    <w:rsid w:val="00D6638C"/>
    <w:pPr>
      <w:tabs>
        <w:tab w:val="center" w:pos="4680"/>
        <w:tab w:val="right" w:pos="9360"/>
      </w:tabs>
      <w:spacing w:after="0" w:line="240" w:lineRule="auto"/>
    </w:pPr>
    <w:rPr>
      <w:rFonts w:eastAsia="Times New Roman"/>
      <w:sz w:val="20"/>
      <w:szCs w:val="20"/>
    </w:rPr>
  </w:style>
  <w:style w:type="character" w:customStyle="1" w:styleId="FooterChar">
    <w:name w:val="Footer Char"/>
    <w:basedOn w:val="DefaultParagraphFont"/>
    <w:link w:val="Footer"/>
    <w:uiPriority w:val="99"/>
    <w:rsid w:val="00D6638C"/>
    <w:rPr>
      <w:rFonts w:eastAsia="Times New Roman"/>
      <w:sz w:val="20"/>
      <w:szCs w:val="20"/>
    </w:rPr>
  </w:style>
  <w:style w:type="paragraph" w:styleId="TOC1">
    <w:name w:val="toc 1"/>
    <w:basedOn w:val="Normal"/>
    <w:next w:val="Normal"/>
    <w:autoRedefine/>
    <w:uiPriority w:val="39"/>
    <w:unhideWhenUsed/>
    <w:rsid w:val="00D6638C"/>
    <w:pPr>
      <w:tabs>
        <w:tab w:val="left" w:pos="403"/>
        <w:tab w:val="right" w:leader="dot" w:pos="9350"/>
      </w:tabs>
      <w:spacing w:before="40" w:after="40" w:line="240" w:lineRule="auto"/>
    </w:pPr>
    <w:rPr>
      <w:rFonts w:eastAsia="Times New Roman"/>
      <w:noProof/>
      <w:szCs w:val="20"/>
    </w:rPr>
  </w:style>
  <w:style w:type="paragraph" w:styleId="TOC2">
    <w:name w:val="toc 2"/>
    <w:basedOn w:val="Normal"/>
    <w:next w:val="Normal"/>
    <w:autoRedefine/>
    <w:uiPriority w:val="39"/>
    <w:unhideWhenUsed/>
    <w:rsid w:val="00D6638C"/>
    <w:pPr>
      <w:tabs>
        <w:tab w:val="left" w:pos="630"/>
        <w:tab w:val="right" w:leader="dot" w:pos="9350"/>
      </w:tabs>
      <w:spacing w:before="20" w:after="20" w:line="240" w:lineRule="auto"/>
      <w:ind w:left="202"/>
    </w:pPr>
    <w:rPr>
      <w:rFonts w:eastAsia="Times New Roman"/>
      <w:noProof/>
      <w:szCs w:val="20"/>
    </w:rPr>
  </w:style>
  <w:style w:type="paragraph" w:styleId="TOC3">
    <w:name w:val="toc 3"/>
    <w:basedOn w:val="Normal"/>
    <w:next w:val="Normal"/>
    <w:autoRedefine/>
    <w:uiPriority w:val="39"/>
    <w:unhideWhenUsed/>
    <w:rsid w:val="00D6638C"/>
    <w:pPr>
      <w:tabs>
        <w:tab w:val="right" w:leader="dot" w:pos="9350"/>
      </w:tabs>
      <w:spacing w:before="40" w:after="40" w:line="240" w:lineRule="auto"/>
      <w:ind w:left="403"/>
    </w:pPr>
    <w:rPr>
      <w:rFonts w:eastAsia="Times New Roman"/>
      <w:sz w:val="20"/>
      <w:szCs w:val="20"/>
    </w:rPr>
  </w:style>
  <w:style w:type="table" w:styleId="TableGrid">
    <w:name w:val="Table Grid"/>
    <w:basedOn w:val="TableNormal"/>
    <w:uiPriority w:val="59"/>
    <w:rsid w:val="00D6638C"/>
    <w:pPr>
      <w:spacing w:after="0" w:line="240" w:lineRule="auto"/>
    </w:pPr>
    <w:rPr>
      <w:rFonts w:ascii="Times New Roman" w:eastAsia="MS Mincho"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llowedHyperlink1">
    <w:name w:val="FollowedHyperlink1"/>
    <w:basedOn w:val="DefaultParagraphFont"/>
    <w:uiPriority w:val="99"/>
    <w:semiHidden/>
    <w:unhideWhenUsed/>
    <w:rsid w:val="00D6638C"/>
    <w:rPr>
      <w:color w:val="800080"/>
      <w:u w:val="single"/>
    </w:rPr>
  </w:style>
  <w:style w:type="character" w:styleId="HTMLCite">
    <w:name w:val="HTML Cite"/>
    <w:basedOn w:val="DefaultParagraphFont"/>
    <w:uiPriority w:val="99"/>
    <w:unhideWhenUsed/>
    <w:rsid w:val="00D6638C"/>
    <w:rPr>
      <w:i w:val="0"/>
      <w:iCs w:val="0"/>
      <w:color w:val="0E774A"/>
    </w:rPr>
  </w:style>
  <w:style w:type="character" w:styleId="CommentReference">
    <w:name w:val="annotation reference"/>
    <w:basedOn w:val="DefaultParagraphFont"/>
    <w:uiPriority w:val="99"/>
    <w:semiHidden/>
    <w:unhideWhenUsed/>
    <w:rsid w:val="00D6638C"/>
    <w:rPr>
      <w:sz w:val="16"/>
      <w:szCs w:val="16"/>
    </w:rPr>
  </w:style>
  <w:style w:type="paragraph" w:styleId="CommentText">
    <w:name w:val="annotation text"/>
    <w:basedOn w:val="Normal"/>
    <w:link w:val="CommentTextChar"/>
    <w:unhideWhenUsed/>
    <w:rsid w:val="00D6638C"/>
    <w:pPr>
      <w:spacing w:before="200" w:line="240" w:lineRule="auto"/>
    </w:pPr>
    <w:rPr>
      <w:rFonts w:eastAsia="Times New Roman"/>
      <w:sz w:val="20"/>
      <w:szCs w:val="20"/>
    </w:rPr>
  </w:style>
  <w:style w:type="character" w:customStyle="1" w:styleId="CommentTextChar">
    <w:name w:val="Comment Text Char"/>
    <w:basedOn w:val="DefaultParagraphFont"/>
    <w:link w:val="CommentText"/>
    <w:rsid w:val="00D6638C"/>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D6638C"/>
    <w:rPr>
      <w:b/>
      <w:bCs/>
    </w:rPr>
  </w:style>
  <w:style w:type="character" w:customStyle="1" w:styleId="CommentSubjectChar">
    <w:name w:val="Comment Subject Char"/>
    <w:basedOn w:val="CommentTextChar"/>
    <w:link w:val="CommentSubject"/>
    <w:uiPriority w:val="99"/>
    <w:semiHidden/>
    <w:rsid w:val="00D6638C"/>
    <w:rPr>
      <w:rFonts w:eastAsia="Times New Roman"/>
      <w:b/>
      <w:bCs/>
      <w:sz w:val="20"/>
      <w:szCs w:val="20"/>
    </w:rPr>
  </w:style>
  <w:style w:type="paragraph" w:styleId="Revision">
    <w:name w:val="Revision"/>
    <w:hidden/>
    <w:uiPriority w:val="99"/>
    <w:semiHidden/>
    <w:rsid w:val="00D6638C"/>
    <w:pPr>
      <w:spacing w:after="0" w:line="240" w:lineRule="auto"/>
    </w:pPr>
    <w:rPr>
      <w:rFonts w:eastAsia="Times New Roman"/>
      <w:sz w:val="20"/>
      <w:szCs w:val="20"/>
    </w:rPr>
  </w:style>
  <w:style w:type="table" w:customStyle="1" w:styleId="LightList1">
    <w:name w:val="Light List1"/>
    <w:basedOn w:val="TableNormal"/>
    <w:uiPriority w:val="61"/>
    <w:rsid w:val="00D6638C"/>
    <w:pPr>
      <w:spacing w:after="0" w:line="240" w:lineRule="auto"/>
    </w:pPr>
    <w:rPr>
      <w:rFonts w:eastAsia="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uiPriority w:val="61"/>
    <w:rsid w:val="00D6638C"/>
    <w:pPr>
      <w:spacing w:after="0" w:line="240" w:lineRule="auto"/>
    </w:pPr>
    <w:rPr>
      <w:rFonts w:eastAsia="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1">
    <w:name w:val="Light List - Accent 21"/>
    <w:basedOn w:val="TableNormal"/>
    <w:next w:val="LightList-Accent2"/>
    <w:uiPriority w:val="61"/>
    <w:rsid w:val="00D6638C"/>
    <w:pPr>
      <w:spacing w:after="0" w:line="240" w:lineRule="auto"/>
    </w:pPr>
    <w:rPr>
      <w:rFonts w:eastAsia="Times New Roman"/>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MediumShading11">
    <w:name w:val="Medium Shading 11"/>
    <w:basedOn w:val="TableNormal"/>
    <w:uiPriority w:val="63"/>
    <w:rsid w:val="00D6638C"/>
    <w:pPr>
      <w:spacing w:after="0" w:line="240" w:lineRule="auto"/>
    </w:pPr>
    <w:rPr>
      <w:rFonts w:eastAsia="Times New Roman"/>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ColorfulGrid-Accent51">
    <w:name w:val="Colorful Grid - Accent 51"/>
    <w:basedOn w:val="TableNormal"/>
    <w:next w:val="ColorfulGrid-Accent5"/>
    <w:uiPriority w:val="73"/>
    <w:rsid w:val="00D6638C"/>
    <w:pPr>
      <w:spacing w:after="0" w:line="240" w:lineRule="auto"/>
    </w:pPr>
    <w:rPr>
      <w:rFonts w:eastAsia="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1">
    <w:name w:val="Colorful Grid1"/>
    <w:basedOn w:val="TableNormal"/>
    <w:uiPriority w:val="73"/>
    <w:rsid w:val="00D6638C"/>
    <w:pPr>
      <w:spacing w:after="0" w:line="240" w:lineRule="auto"/>
    </w:pPr>
    <w:rPr>
      <w:rFonts w:eastAsia="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1">
    <w:name w:val="Colorful Grid - Accent 11"/>
    <w:basedOn w:val="TableNormal"/>
    <w:next w:val="ColorfulGrid-Accent1"/>
    <w:uiPriority w:val="73"/>
    <w:rsid w:val="00D6638C"/>
    <w:pPr>
      <w:spacing w:after="0" w:line="240" w:lineRule="auto"/>
    </w:pPr>
    <w:rPr>
      <w:rFonts w:eastAsia="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Tableau-">
    <w:name w:val="Tableau - •"/>
    <w:basedOn w:val="Normal"/>
    <w:rsid w:val="00D6638C"/>
    <w:pPr>
      <w:tabs>
        <w:tab w:val="left" w:pos="108"/>
      </w:tabs>
      <w:overflowPunct w:val="0"/>
      <w:autoSpaceDE w:val="0"/>
      <w:autoSpaceDN w:val="0"/>
      <w:adjustRightInd w:val="0"/>
      <w:spacing w:before="60" w:after="60" w:line="180" w:lineRule="exact"/>
      <w:ind w:left="187" w:right="72" w:hanging="115"/>
      <w:textAlignment w:val="baseline"/>
    </w:pPr>
    <w:rPr>
      <w:rFonts w:ascii="Times New Roman" w:eastAsia="Times New Roman" w:hAnsi="Times New Roman" w:cs="Times New Roman"/>
      <w:sz w:val="18"/>
      <w:szCs w:val="20"/>
      <w:lang w:val="fr-FR" w:bidi="ar-SA"/>
    </w:rPr>
  </w:style>
  <w:style w:type="paragraph" w:customStyle="1" w:styleId="Tableau-Texte">
    <w:name w:val="Tableau - Texte"/>
    <w:basedOn w:val="Normal"/>
    <w:rsid w:val="00D6638C"/>
    <w:pPr>
      <w:overflowPunct w:val="0"/>
      <w:autoSpaceDE w:val="0"/>
      <w:autoSpaceDN w:val="0"/>
      <w:adjustRightInd w:val="0"/>
      <w:spacing w:before="60" w:after="60" w:line="180" w:lineRule="exact"/>
      <w:ind w:left="72" w:right="72"/>
      <w:textAlignment w:val="baseline"/>
    </w:pPr>
    <w:rPr>
      <w:rFonts w:ascii="Times New Roman" w:eastAsia="Times New Roman" w:hAnsi="Times New Roman" w:cs="Times New Roman"/>
      <w:sz w:val="18"/>
      <w:szCs w:val="20"/>
      <w:lang w:val="fr-FR" w:bidi="ar-SA"/>
    </w:rPr>
  </w:style>
  <w:style w:type="table" w:customStyle="1" w:styleId="MediumShading1-Accent11">
    <w:name w:val="Medium Shading 1 - Accent 11"/>
    <w:basedOn w:val="TableNormal"/>
    <w:uiPriority w:val="63"/>
    <w:rsid w:val="00D6638C"/>
    <w:pPr>
      <w:spacing w:after="0" w:line="240" w:lineRule="auto"/>
    </w:pPr>
    <w:rPr>
      <w:rFonts w:eastAsia="Times New Roma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PlaceholderText">
    <w:name w:val="Placeholder Text"/>
    <w:basedOn w:val="DefaultParagraphFont"/>
    <w:uiPriority w:val="99"/>
    <w:semiHidden/>
    <w:rsid w:val="00D6638C"/>
    <w:rPr>
      <w:color w:val="808080"/>
    </w:rPr>
  </w:style>
  <w:style w:type="character" w:customStyle="1" w:styleId="apple-style-span">
    <w:name w:val="apple-style-span"/>
    <w:basedOn w:val="DefaultParagraphFont"/>
    <w:rsid w:val="00D6638C"/>
  </w:style>
  <w:style w:type="table" w:customStyle="1" w:styleId="LightShading1">
    <w:name w:val="Light Shading1"/>
    <w:basedOn w:val="TableNormal"/>
    <w:uiPriority w:val="60"/>
    <w:rsid w:val="00D6638C"/>
    <w:pPr>
      <w:spacing w:after="0" w:line="240" w:lineRule="auto"/>
    </w:pPr>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DocumentMap">
    <w:name w:val="Document Map"/>
    <w:basedOn w:val="Normal"/>
    <w:link w:val="DocumentMapChar"/>
    <w:uiPriority w:val="99"/>
    <w:semiHidden/>
    <w:unhideWhenUsed/>
    <w:rsid w:val="00D6638C"/>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D6638C"/>
    <w:rPr>
      <w:rFonts w:ascii="Tahoma" w:eastAsia="Times New Roman" w:hAnsi="Tahoma" w:cs="Tahoma"/>
      <w:sz w:val="16"/>
      <w:szCs w:val="16"/>
    </w:rPr>
  </w:style>
  <w:style w:type="paragraph" w:styleId="BodyText2">
    <w:name w:val="Body Text 2"/>
    <w:basedOn w:val="Normal"/>
    <w:link w:val="BodyText2Char"/>
    <w:uiPriority w:val="99"/>
    <w:semiHidden/>
    <w:unhideWhenUsed/>
    <w:rsid w:val="00D6638C"/>
    <w:pPr>
      <w:spacing w:before="200" w:after="120" w:line="480" w:lineRule="auto"/>
    </w:pPr>
    <w:rPr>
      <w:rFonts w:eastAsia="Times New Roman"/>
      <w:sz w:val="20"/>
      <w:szCs w:val="20"/>
    </w:rPr>
  </w:style>
  <w:style w:type="character" w:customStyle="1" w:styleId="BodyText2Char">
    <w:name w:val="Body Text 2 Char"/>
    <w:basedOn w:val="DefaultParagraphFont"/>
    <w:link w:val="BodyText2"/>
    <w:uiPriority w:val="99"/>
    <w:semiHidden/>
    <w:rsid w:val="00D6638C"/>
    <w:rPr>
      <w:rFonts w:eastAsia="Times New Roman"/>
      <w:sz w:val="20"/>
      <w:szCs w:val="20"/>
    </w:rPr>
  </w:style>
  <w:style w:type="character" w:customStyle="1" w:styleId="Heading2Char1">
    <w:name w:val="Heading 2 Char1"/>
    <w:basedOn w:val="DefaultParagraphFont"/>
    <w:link w:val="Heading2"/>
    <w:uiPriority w:val="9"/>
    <w:semiHidden/>
    <w:rsid w:val="00D6638C"/>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link w:val="Heading3"/>
    <w:uiPriority w:val="9"/>
    <w:semiHidden/>
    <w:rsid w:val="00D6638C"/>
    <w:rPr>
      <w:rFonts w:asciiTheme="majorHAnsi" w:eastAsiaTheme="majorEastAsia" w:hAnsiTheme="majorHAnsi" w:cstheme="majorBidi"/>
      <w:b/>
      <w:bCs/>
      <w:color w:val="4F81BD" w:themeColor="accent1"/>
    </w:rPr>
  </w:style>
  <w:style w:type="character" w:customStyle="1" w:styleId="Heading4Char1">
    <w:name w:val="Heading 4 Char1"/>
    <w:basedOn w:val="DefaultParagraphFont"/>
    <w:link w:val="Heading4"/>
    <w:uiPriority w:val="9"/>
    <w:semiHidden/>
    <w:rsid w:val="00D6638C"/>
    <w:rPr>
      <w:rFonts w:asciiTheme="majorHAnsi" w:eastAsiaTheme="majorEastAsia" w:hAnsiTheme="majorHAnsi" w:cstheme="majorBidi"/>
      <w:b/>
      <w:bCs/>
      <w:i/>
      <w:iCs/>
      <w:color w:val="4F81BD" w:themeColor="accent1"/>
    </w:rPr>
  </w:style>
  <w:style w:type="character" w:customStyle="1" w:styleId="Heading5Char1">
    <w:name w:val="Heading 5 Char1"/>
    <w:basedOn w:val="DefaultParagraphFont"/>
    <w:link w:val="Heading5"/>
    <w:uiPriority w:val="9"/>
    <w:semiHidden/>
    <w:rsid w:val="00D6638C"/>
    <w:rPr>
      <w:rFonts w:asciiTheme="majorHAnsi" w:eastAsiaTheme="majorEastAsia" w:hAnsiTheme="majorHAnsi" w:cstheme="majorBidi"/>
      <w:color w:val="243F60" w:themeColor="accent1" w:themeShade="7F"/>
    </w:rPr>
  </w:style>
  <w:style w:type="character" w:customStyle="1" w:styleId="Heading6Char1">
    <w:name w:val="Heading 6 Char1"/>
    <w:basedOn w:val="DefaultParagraphFont"/>
    <w:link w:val="Heading6"/>
    <w:uiPriority w:val="9"/>
    <w:semiHidden/>
    <w:rsid w:val="00D6638C"/>
    <w:rPr>
      <w:rFonts w:asciiTheme="majorHAnsi" w:eastAsiaTheme="majorEastAsia" w:hAnsiTheme="majorHAnsi" w:cstheme="majorBidi"/>
      <w:i/>
      <w:iCs/>
      <w:color w:val="243F60" w:themeColor="accent1" w:themeShade="7F"/>
    </w:rPr>
  </w:style>
  <w:style w:type="character" w:customStyle="1" w:styleId="Heading7Char1">
    <w:name w:val="Heading 7 Char1"/>
    <w:basedOn w:val="DefaultParagraphFont"/>
    <w:link w:val="Heading7"/>
    <w:uiPriority w:val="9"/>
    <w:semiHidden/>
    <w:rsid w:val="00D6638C"/>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qFormat/>
    <w:rsid w:val="00D6638C"/>
    <w:pPr>
      <w:pBdr>
        <w:bottom w:val="single" w:sz="8" w:space="4" w:color="4F81BD" w:themeColor="accent1"/>
      </w:pBdr>
      <w:spacing w:after="300" w:line="240" w:lineRule="auto"/>
      <w:contextualSpacing/>
    </w:pPr>
    <w:rPr>
      <w:caps/>
      <w:color w:val="4F81BD"/>
      <w:spacing w:val="10"/>
      <w:kern w:val="28"/>
      <w:sz w:val="52"/>
      <w:szCs w:val="52"/>
    </w:rPr>
  </w:style>
  <w:style w:type="character" w:customStyle="1" w:styleId="TitleChar1">
    <w:name w:val="Title Char1"/>
    <w:basedOn w:val="DefaultParagraphFont"/>
    <w:link w:val="Title"/>
    <w:uiPriority w:val="10"/>
    <w:rsid w:val="00D6638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6638C"/>
    <w:pPr>
      <w:numPr>
        <w:ilvl w:val="1"/>
      </w:numPr>
    </w:pPr>
    <w:rPr>
      <w:caps/>
      <w:color w:val="595959"/>
      <w:spacing w:val="10"/>
      <w:sz w:val="24"/>
      <w:szCs w:val="24"/>
    </w:rPr>
  </w:style>
  <w:style w:type="character" w:customStyle="1" w:styleId="SubtitleChar1">
    <w:name w:val="Subtitle Char1"/>
    <w:basedOn w:val="DefaultParagraphFont"/>
    <w:link w:val="Subtitle"/>
    <w:uiPriority w:val="11"/>
    <w:rsid w:val="00D6638C"/>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D6638C"/>
    <w:rPr>
      <w:i/>
      <w:iCs/>
    </w:rPr>
  </w:style>
  <w:style w:type="paragraph" w:styleId="IntenseQuote">
    <w:name w:val="Intense Quote"/>
    <w:basedOn w:val="Normal"/>
    <w:next w:val="Normal"/>
    <w:link w:val="IntenseQuoteChar"/>
    <w:uiPriority w:val="30"/>
    <w:qFormat/>
    <w:rsid w:val="00D6638C"/>
    <w:pPr>
      <w:pBdr>
        <w:bottom w:val="single" w:sz="4" w:space="4" w:color="4F81BD" w:themeColor="accent1"/>
      </w:pBdr>
      <w:spacing w:before="200" w:after="280"/>
      <w:ind w:left="936" w:right="936"/>
    </w:pPr>
    <w:rPr>
      <w:i/>
      <w:iCs/>
      <w:color w:val="4F81BD"/>
      <w:sz w:val="20"/>
      <w:szCs w:val="20"/>
    </w:rPr>
  </w:style>
  <w:style w:type="character" w:customStyle="1" w:styleId="IntenseQuoteChar1">
    <w:name w:val="Intense Quote Char1"/>
    <w:basedOn w:val="DefaultParagraphFont"/>
    <w:link w:val="IntenseQuote"/>
    <w:uiPriority w:val="30"/>
    <w:rsid w:val="00D6638C"/>
    <w:rPr>
      <w:b/>
      <w:bCs/>
      <w:i/>
      <w:iCs/>
      <w:color w:val="4F81BD" w:themeColor="accent1"/>
    </w:rPr>
  </w:style>
  <w:style w:type="character" w:styleId="SubtleEmphasis">
    <w:name w:val="Subtle Emphasis"/>
    <w:basedOn w:val="DefaultParagraphFont"/>
    <w:uiPriority w:val="19"/>
    <w:qFormat/>
    <w:rsid w:val="00D6638C"/>
    <w:rPr>
      <w:i/>
      <w:iCs/>
      <w:color w:val="808080" w:themeColor="text1" w:themeTint="7F"/>
    </w:rPr>
  </w:style>
  <w:style w:type="character" w:styleId="IntenseEmphasis">
    <w:name w:val="Intense Emphasis"/>
    <w:basedOn w:val="DefaultParagraphFont"/>
    <w:uiPriority w:val="21"/>
    <w:qFormat/>
    <w:rsid w:val="00D6638C"/>
    <w:rPr>
      <w:b/>
      <w:bCs/>
      <w:i/>
      <w:iCs/>
      <w:color w:val="4F81BD" w:themeColor="accent1"/>
    </w:rPr>
  </w:style>
  <w:style w:type="character" w:styleId="SubtleReference">
    <w:name w:val="Subtle Reference"/>
    <w:basedOn w:val="DefaultParagraphFont"/>
    <w:uiPriority w:val="31"/>
    <w:qFormat/>
    <w:rsid w:val="00D6638C"/>
    <w:rPr>
      <w:smallCaps/>
      <w:color w:val="C0504D" w:themeColor="accent2"/>
      <w:u w:val="single"/>
    </w:rPr>
  </w:style>
  <w:style w:type="character" w:styleId="IntenseReference">
    <w:name w:val="Intense Reference"/>
    <w:basedOn w:val="DefaultParagraphFont"/>
    <w:uiPriority w:val="32"/>
    <w:qFormat/>
    <w:rsid w:val="00D6638C"/>
    <w:rPr>
      <w:b/>
      <w:bCs/>
      <w:smallCaps/>
      <w:color w:val="C0504D" w:themeColor="accent2"/>
      <w:spacing w:val="5"/>
      <w:u w:val="single"/>
    </w:rPr>
  </w:style>
  <w:style w:type="character" w:styleId="FollowedHyperlink">
    <w:name w:val="FollowedHyperlink"/>
    <w:basedOn w:val="DefaultParagraphFont"/>
    <w:uiPriority w:val="99"/>
    <w:semiHidden/>
    <w:unhideWhenUsed/>
    <w:rsid w:val="00D6638C"/>
    <w:rPr>
      <w:color w:val="800080" w:themeColor="followedHyperlink"/>
      <w:u w:val="single"/>
    </w:rPr>
  </w:style>
  <w:style w:type="table" w:styleId="LightList-Accent2">
    <w:name w:val="Light List Accent 2"/>
    <w:basedOn w:val="TableNormal"/>
    <w:uiPriority w:val="61"/>
    <w:rsid w:val="00D6638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ColorfulGrid-Accent5">
    <w:name w:val="Colorful Grid Accent 5"/>
    <w:basedOn w:val="TableNormal"/>
    <w:uiPriority w:val="73"/>
    <w:rsid w:val="00D6638C"/>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1">
    <w:name w:val="Colorful Grid Accent 1"/>
    <w:basedOn w:val="TableNormal"/>
    <w:uiPriority w:val="73"/>
    <w:rsid w:val="00D6638C"/>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tables">
    <w:name w:val="tables"/>
    <w:basedOn w:val="Normal"/>
    <w:rsid w:val="00BE6BAE"/>
    <w:pPr>
      <w:widowControl w:val="0"/>
      <w:overflowPunct w:val="0"/>
      <w:autoSpaceDE w:val="0"/>
      <w:autoSpaceDN w:val="0"/>
      <w:adjustRightInd w:val="0"/>
      <w:spacing w:after="0" w:line="200" w:lineRule="exact"/>
      <w:textAlignment w:val="baseline"/>
    </w:pPr>
    <w:rPr>
      <w:rFonts w:ascii="Garamond" w:eastAsia="Times New Roman" w:hAnsi="Garamond" w:cs="Times New Roman"/>
      <w:color w:val="000000"/>
      <w:sz w:val="21"/>
      <w:szCs w:val="20"/>
      <w:lang w:val="en-GB" w:bidi="ar-SA"/>
    </w:rPr>
  </w:style>
  <w:style w:type="paragraph" w:customStyle="1" w:styleId="Style1">
    <w:name w:val="Style1"/>
    <w:basedOn w:val="Normal"/>
    <w:rsid w:val="00BE6BAE"/>
    <w:pPr>
      <w:tabs>
        <w:tab w:val="left" w:pos="360"/>
        <w:tab w:val="left" w:pos="740"/>
      </w:tabs>
      <w:overflowPunct w:val="0"/>
      <w:autoSpaceDE w:val="0"/>
      <w:autoSpaceDN w:val="0"/>
      <w:adjustRightInd w:val="0"/>
      <w:spacing w:after="0" w:line="240" w:lineRule="auto"/>
      <w:ind w:left="360" w:hanging="360"/>
      <w:textAlignment w:val="baseline"/>
    </w:pPr>
    <w:rPr>
      <w:rFonts w:ascii="Times New Roman" w:eastAsia="Times New Roman" w:hAnsi="Times New Roman" w:cs="Times New Roman"/>
      <w:sz w:val="24"/>
      <w:szCs w:val="20"/>
      <w:lang w:bidi="ar-SA"/>
    </w:rPr>
  </w:style>
  <w:style w:type="paragraph" w:customStyle="1" w:styleId="Normalbold">
    <w:name w:val="Normal + bold"/>
    <w:basedOn w:val="Normal"/>
    <w:rsid w:val="001D121A"/>
    <w:pPr>
      <w:overflowPunct w:val="0"/>
      <w:autoSpaceDE w:val="0"/>
      <w:autoSpaceDN w:val="0"/>
      <w:adjustRightInd w:val="0"/>
      <w:spacing w:after="120" w:line="240" w:lineRule="auto"/>
      <w:ind w:left="72"/>
      <w:jc w:val="both"/>
      <w:textAlignment w:val="baseline"/>
    </w:pPr>
    <w:rPr>
      <w:rFonts w:ascii="Times New Roman" w:eastAsia="Times New Roman" w:hAnsi="Times New Roman" w:cs="Times New Roman"/>
      <w:b/>
      <w:color w:val="000000"/>
      <w:sz w:val="24"/>
      <w:szCs w:val="24"/>
      <w:lang w:bidi="ar-SA"/>
    </w:rPr>
  </w:style>
</w:styles>
</file>

<file path=word/webSettings.xml><?xml version="1.0" encoding="utf-8"?>
<w:webSettings xmlns:r="http://schemas.openxmlformats.org/officeDocument/2006/relationships" xmlns:w="http://schemas.openxmlformats.org/wordprocessingml/2006/main">
  <w:divs>
    <w:div w:id="328337452">
      <w:bodyDiv w:val="1"/>
      <w:marLeft w:val="0"/>
      <w:marRight w:val="0"/>
      <w:marTop w:val="0"/>
      <w:marBottom w:val="0"/>
      <w:divBdr>
        <w:top w:val="none" w:sz="0" w:space="0" w:color="auto"/>
        <w:left w:val="none" w:sz="0" w:space="0" w:color="auto"/>
        <w:bottom w:val="none" w:sz="0" w:space="0" w:color="auto"/>
        <w:right w:val="none" w:sz="0" w:space="0" w:color="auto"/>
      </w:divBdr>
    </w:div>
    <w:div w:id="946305484">
      <w:bodyDiv w:val="1"/>
      <w:marLeft w:val="0"/>
      <w:marRight w:val="0"/>
      <w:marTop w:val="0"/>
      <w:marBottom w:val="0"/>
      <w:divBdr>
        <w:top w:val="none" w:sz="0" w:space="0" w:color="auto"/>
        <w:left w:val="none" w:sz="0" w:space="0" w:color="auto"/>
        <w:bottom w:val="none" w:sz="0" w:space="0" w:color="auto"/>
        <w:right w:val="none" w:sz="0" w:space="0" w:color="auto"/>
      </w:divBdr>
    </w:div>
    <w:div w:id="1002852709">
      <w:bodyDiv w:val="1"/>
      <w:marLeft w:val="0"/>
      <w:marRight w:val="0"/>
      <w:marTop w:val="0"/>
      <w:marBottom w:val="0"/>
      <w:divBdr>
        <w:top w:val="none" w:sz="0" w:space="0" w:color="auto"/>
        <w:left w:val="none" w:sz="0" w:space="0" w:color="auto"/>
        <w:bottom w:val="none" w:sz="0" w:space="0" w:color="auto"/>
        <w:right w:val="none" w:sz="0" w:space="0" w:color="auto"/>
      </w:divBdr>
      <w:divsChild>
        <w:div w:id="1537232643">
          <w:marLeft w:val="0"/>
          <w:marRight w:val="0"/>
          <w:marTop w:val="0"/>
          <w:marBottom w:val="0"/>
          <w:divBdr>
            <w:top w:val="none" w:sz="0" w:space="0" w:color="auto"/>
            <w:left w:val="none" w:sz="0" w:space="0" w:color="auto"/>
            <w:bottom w:val="none" w:sz="0" w:space="0" w:color="auto"/>
            <w:right w:val="none" w:sz="0" w:space="0" w:color="auto"/>
          </w:divBdr>
          <w:divsChild>
            <w:div w:id="1281764648">
              <w:marLeft w:val="0"/>
              <w:marRight w:val="0"/>
              <w:marTop w:val="0"/>
              <w:marBottom w:val="0"/>
              <w:divBdr>
                <w:top w:val="none" w:sz="0" w:space="0" w:color="auto"/>
                <w:left w:val="single" w:sz="6" w:space="12" w:color="E3E3E3"/>
                <w:bottom w:val="single" w:sz="6" w:space="17" w:color="E3E3E3"/>
                <w:right w:val="single" w:sz="6" w:space="12" w:color="E3E3E3"/>
              </w:divBdr>
              <w:divsChild>
                <w:div w:id="125412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942735">
      <w:bodyDiv w:val="1"/>
      <w:marLeft w:val="0"/>
      <w:marRight w:val="0"/>
      <w:marTop w:val="0"/>
      <w:marBottom w:val="0"/>
      <w:divBdr>
        <w:top w:val="none" w:sz="0" w:space="0" w:color="auto"/>
        <w:left w:val="none" w:sz="0" w:space="0" w:color="auto"/>
        <w:bottom w:val="none" w:sz="0" w:space="0" w:color="auto"/>
        <w:right w:val="none" w:sz="0" w:space="0" w:color="auto"/>
      </w:divBdr>
      <w:divsChild>
        <w:div w:id="2054956">
          <w:marLeft w:val="0"/>
          <w:marRight w:val="0"/>
          <w:marTop w:val="0"/>
          <w:marBottom w:val="0"/>
          <w:divBdr>
            <w:top w:val="none" w:sz="0" w:space="0" w:color="auto"/>
            <w:left w:val="none" w:sz="0" w:space="0" w:color="auto"/>
            <w:bottom w:val="none" w:sz="0" w:space="0" w:color="auto"/>
            <w:right w:val="none" w:sz="0" w:space="0" w:color="auto"/>
          </w:divBdr>
          <w:divsChild>
            <w:div w:id="1891529492">
              <w:marLeft w:val="0"/>
              <w:marRight w:val="0"/>
              <w:marTop w:val="0"/>
              <w:marBottom w:val="0"/>
              <w:divBdr>
                <w:top w:val="none" w:sz="0" w:space="0" w:color="auto"/>
                <w:left w:val="single" w:sz="6" w:space="12" w:color="E3E3E3"/>
                <w:bottom w:val="single" w:sz="6" w:space="17" w:color="E3E3E3"/>
                <w:right w:val="single" w:sz="6" w:space="12" w:color="E3E3E3"/>
              </w:divBdr>
              <w:divsChild>
                <w:div w:id="156625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evaluation.org/ethicalguidelin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idding.ws@undp.org"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thegef.org/gef/sites/thegef.org/files/documents/M2_ROtI%20Handbook.pdf" TargetMode="External"/><Relationship Id="rId1" Type="http://schemas.openxmlformats.org/officeDocument/2006/relationships/hyperlink" Target="http://www.undp.org/evaluation/hand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49095-564E-456A-9174-9F8E5FE6B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21</Pages>
  <Words>6474</Words>
  <Characters>36902</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43290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Fox</dc:creator>
  <cp:lastModifiedBy>marta.moneo</cp:lastModifiedBy>
  <cp:revision>5</cp:revision>
  <dcterms:created xsi:type="dcterms:W3CDTF">2012-10-17T01:50:00Z</dcterms:created>
  <dcterms:modified xsi:type="dcterms:W3CDTF">2014-02-19T20:35:00Z</dcterms:modified>
</cp:coreProperties>
</file>