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rPr>
        <w:id w:val="378290653"/>
        <w:docPartObj>
          <w:docPartGallery w:val="Table of Contents"/>
          <w:docPartUnique/>
        </w:docPartObj>
      </w:sdtPr>
      <w:sdtEndPr>
        <w:rPr>
          <w:b w:val="0"/>
          <w:bCs w:val="0"/>
        </w:rPr>
      </w:sdtEndPr>
      <w:sdtContent>
        <w:p w:rsidR="005B6550" w:rsidRPr="003D4E84" w:rsidRDefault="005B6550" w:rsidP="005B6550">
          <w:pPr>
            <w:jc w:val="center"/>
            <w:rPr>
              <w:rFonts w:ascii="Bell MT" w:hAnsi="Bell MT" w:cs="Bell MT"/>
              <w:b/>
              <w:bCs/>
              <w:color w:val="0E0795"/>
              <w:sz w:val="32"/>
              <w:szCs w:val="32"/>
            </w:rPr>
          </w:pPr>
          <w:r w:rsidRPr="003D4E84">
            <w:rPr>
              <w:rFonts w:ascii="Bell MT" w:hAnsi="Bell MT" w:cs="Bell MT"/>
              <w:b/>
              <w:bCs/>
              <w:color w:val="0E0795"/>
              <w:sz w:val="32"/>
              <w:szCs w:val="32"/>
            </w:rPr>
            <w:t>REPUBLIQUE GABONAISE</w:t>
          </w:r>
        </w:p>
        <w:p w:rsidR="005B6550" w:rsidRPr="003D4E84" w:rsidRDefault="005B6550" w:rsidP="005B6550">
          <w:pPr>
            <w:jc w:val="center"/>
            <w:rPr>
              <w:rFonts w:ascii="Bell MT" w:hAnsi="Bell MT" w:cs="Bell MT"/>
              <w:b/>
              <w:bCs/>
              <w:color w:val="0E0795"/>
              <w:sz w:val="24"/>
              <w:szCs w:val="24"/>
            </w:rPr>
          </w:pPr>
          <w:r w:rsidRPr="003D4E84">
            <w:rPr>
              <w:rFonts w:ascii="Bell MT" w:hAnsi="Bell MT" w:cs="Bell MT"/>
              <w:b/>
              <w:bCs/>
              <w:color w:val="0E0795"/>
              <w:sz w:val="24"/>
              <w:szCs w:val="24"/>
            </w:rPr>
            <w:t>Union-Travail-Justice</w:t>
          </w:r>
        </w:p>
        <w:p w:rsidR="005B6550" w:rsidRDefault="005B6550" w:rsidP="005B6550">
          <w:pPr>
            <w:jc w:val="center"/>
            <w:rPr>
              <w:rFonts w:ascii="Bell MT" w:hAnsi="Bell MT" w:cs="Bell MT"/>
              <w:b/>
              <w:bCs/>
              <w:color w:val="0E0795"/>
              <w:sz w:val="20"/>
              <w:szCs w:val="20"/>
            </w:rPr>
          </w:pPr>
        </w:p>
        <w:p w:rsidR="005B6550" w:rsidRPr="0011280D" w:rsidRDefault="005B6550" w:rsidP="005B6550">
          <w:pPr>
            <w:jc w:val="center"/>
            <w:rPr>
              <w:rFonts w:ascii="Bell MT" w:hAnsi="Bell MT" w:cs="Bell MT"/>
              <w:b/>
              <w:bCs/>
              <w:color w:val="0E0795"/>
              <w:sz w:val="20"/>
              <w:szCs w:val="20"/>
            </w:rPr>
          </w:pPr>
        </w:p>
        <w:p w:rsidR="005B6550" w:rsidRPr="000F710A" w:rsidRDefault="005B6550" w:rsidP="005B6550">
          <w:pPr>
            <w:spacing w:line="240" w:lineRule="auto"/>
            <w:rPr>
              <w:rFonts w:ascii="Arial Black" w:hAnsi="Arial Black"/>
              <w:b/>
              <w:bCs/>
              <w:color w:val="0E0795"/>
              <w:sz w:val="24"/>
              <w:szCs w:val="24"/>
            </w:rPr>
          </w:pPr>
          <w:r>
            <w:rPr>
              <w:rFonts w:ascii="Bell MT" w:hAnsi="Bell MT" w:cs="Bell MT"/>
              <w:b/>
              <w:bCs/>
              <w:noProof/>
              <w:color w:val="0E0795"/>
              <w:sz w:val="20"/>
              <w:szCs w:val="20"/>
              <w:lang w:eastAsia="fr-FR"/>
            </w:rPr>
            <w:drawing>
              <wp:anchor distT="0" distB="0" distL="114300" distR="114300" simplePos="0" relativeHeight="251660288" behindDoc="0" locked="0" layoutInCell="1" allowOverlap="1" wp14:anchorId="16F9ABCD" wp14:editId="0340828F">
                <wp:simplePos x="0" y="0"/>
                <wp:positionH relativeFrom="margin">
                  <wp:posOffset>4614545</wp:posOffset>
                </wp:positionH>
                <wp:positionV relativeFrom="paragraph">
                  <wp:posOffset>6350</wp:posOffset>
                </wp:positionV>
                <wp:extent cx="1144905" cy="1176655"/>
                <wp:effectExtent l="0" t="0" r="0" b="0"/>
                <wp:wrapSquare wrapText="left"/>
                <wp:docPr id="12" name="Image 4" descr="bPCpnud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PCpnud20mm"/>
                        <pic:cNvPicPr>
                          <a:picLocks noChangeAspect="1" noChangeArrowheads="1"/>
                        </pic:cNvPicPr>
                      </pic:nvPicPr>
                      <pic:blipFill>
                        <a:blip r:embed="rId8" cstate="print"/>
                        <a:srcRect/>
                        <a:stretch>
                          <a:fillRect/>
                        </a:stretch>
                      </pic:blipFill>
                      <pic:spPr bwMode="auto">
                        <a:xfrm>
                          <a:off x="0" y="0"/>
                          <a:ext cx="1144905" cy="1176655"/>
                        </a:xfrm>
                        <a:prstGeom prst="rect">
                          <a:avLst/>
                        </a:prstGeom>
                        <a:noFill/>
                        <a:ln w="9525">
                          <a:noFill/>
                          <a:miter lim="800000"/>
                          <a:headEnd/>
                          <a:tailEnd/>
                        </a:ln>
                      </pic:spPr>
                    </pic:pic>
                  </a:graphicData>
                </a:graphic>
                <wp14:sizeRelH relativeFrom="margin">
                  <wp14:pctWidth>0</wp14:pctWidth>
                </wp14:sizeRelH>
              </wp:anchor>
            </w:drawing>
          </w:r>
          <w:r>
            <w:rPr>
              <w:noProof/>
              <w:lang w:eastAsia="fr-FR"/>
            </w:rPr>
            <mc:AlternateContent>
              <mc:Choice Requires="wpg">
                <w:drawing>
                  <wp:anchor distT="0" distB="0" distL="114300" distR="114300" simplePos="0" relativeHeight="251659264" behindDoc="0" locked="0" layoutInCell="1" allowOverlap="1" wp14:anchorId="5CDD6C6F" wp14:editId="3595B8EA">
                    <wp:simplePos x="0" y="0"/>
                    <wp:positionH relativeFrom="margin">
                      <wp:align>left</wp:align>
                    </wp:positionH>
                    <wp:positionV relativeFrom="paragraph">
                      <wp:posOffset>10160</wp:posOffset>
                    </wp:positionV>
                    <wp:extent cx="1536065" cy="1043940"/>
                    <wp:effectExtent l="0" t="0" r="26035" b="2286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1043940"/>
                              <a:chOff x="6560" y="1460"/>
                              <a:chExt cx="1840" cy="1180"/>
                            </a:xfrm>
                          </wpg:grpSpPr>
                          <wps:wsp>
                            <wps:cNvPr id="8" name="Rectangle 8"/>
                            <wps:cNvSpPr>
                              <a:spLocks noChangeArrowheads="1"/>
                            </wps:cNvSpPr>
                            <wps:spPr bwMode="auto">
                              <a:xfrm>
                                <a:off x="6560" y="1460"/>
                                <a:ext cx="1840" cy="4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6560" y="1840"/>
                                <a:ext cx="1840" cy="4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6560" y="2240"/>
                                <a:ext cx="1840" cy="40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426AE" id="Groupe 7" o:spid="_x0000_s1026" style="position:absolute;margin-left:0;margin-top:.8pt;width:120.95pt;height:82.2pt;z-index:251659264;mso-position-horizontal:left;mso-position-horizontal-relative:margin" coordorigin="6560,1460" coordsize="184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fV2AIAAPQKAAAOAAAAZHJzL2Uyb0RvYy54bWzsVttu2zAMfR+wfxD0vtpOkzQx6hRFbxiw&#10;S7FuH6DIsi1MljRJidN9/SjJTeO0wLAOa/fQPBiiSVHkOceMjk82rUBrZixXssDZQYoRk1SVXNYF&#10;/vb18t0MI+uILIlQkhX4lll8snj75rjTORupRomSGQRJpM07XeDGOZ0niaUNa4k9UJpJcFbKtMSB&#10;aeqkNKSD7K1IRmk6TTplSm0UZdbC2/PoxIuQv6oYdZ+ryjKHRIGhNheeJjyX/pksjkleG6IbTvsy&#10;yBOqaAmXcOg21TlxBK0Mf5Cq5dQoqyp3QFWbqKrilIUeoJss3evmyqiVDr3UeVfrLUwA7R5OT05L&#10;P62vDeJlgY8wkqQFisKpDB15bDpd5xByZfSNvjaxQVh+UPS7BXey7/d2HYPRsvuoSshHVk4FbDaV&#10;aX0K6BptAgW3WwrYxiEKL7PJ4TSdTjCi4MvS8eF83JNEG2DS75tOpsCkd49hEQikzcXd/hnEx83Z&#10;LHgTkseDQ7F9cb4zEJy9x9T+HaY3DdEsUGU9YD2mIP6I6RcQIpG1YGgWYQ1Rd5jaCCiS6qyBKHZq&#10;jOoaRkooKvPxUPrOBm9YoOO3CD+C1BbnLU7jdAgTybWx7oqpFvlFgQ3UHvgj6w/W+WruQzydVgle&#10;XnIhgmHq5ZkwaE38B5fO0m32QZiQqCvwfDKahMwDnx2mgAx3BQ7CWu5gcgjeFtifEoNI7mG7kGWQ&#10;hSNcxDWULGSPo4cu8r9U5S3AaFQcCzDGYNEo8xOjDkZCge2PFTEMI/FeAhXzbOzF5YIxnhyNwDC7&#10;nuWuh0gKqQrsMIrLMxfnzkobXjdwUhZ6l+oUPpCKB2Q9tbGqvliQ6DNpdf5Qq/MX0apXZqDvWbV6&#10;Cb/Hhfaq1f9Oqxl8efuDFd6BagaDEmbTv56so9GLqDVNR2n884PJNhiLr2r9E7WGOwFcrcKfWn8N&#10;9He3XTtM4vvL6uIXAAAA//8DAFBLAwQUAAYACAAAACEAkmL2F9wAAAAGAQAADwAAAGRycy9kb3du&#10;cmV2LnhtbEyPQUvDQBCF74L/YRnBm92katCYTSlFPRXBVii9TZNpEpqdDdltkv57pyc9vnnDe9/L&#10;FpNt1UC9bxwbiGcRKOLClQ1XBn62Hw8voHxALrF1TAYu5GGR395kmJZu5G8aNqFSEsI+RQN1CF2q&#10;tS9qsuhnriMW7+h6i0FkX+myx1HCbavnUZRoiw1LQ40drWoqTpuzNfA54rh8jN+H9em4uuy3z1+7&#10;dUzG3N9NyzdQgabw9wxXfEGHXJgO7sylV60BGRLkmoASc/4Uv4I6XHUSgc4z/R8//wUAAP//AwBQ&#10;SwECLQAUAAYACAAAACEAtoM4kv4AAADhAQAAEwAAAAAAAAAAAAAAAAAAAAAAW0NvbnRlbnRfVHlw&#10;ZXNdLnhtbFBLAQItABQABgAIAAAAIQA4/SH/1gAAAJQBAAALAAAAAAAAAAAAAAAAAC8BAABfcmVs&#10;cy8ucmVsc1BLAQItABQABgAIAAAAIQB3p4fV2AIAAPQKAAAOAAAAAAAAAAAAAAAAAC4CAABkcnMv&#10;ZTJvRG9jLnhtbFBLAQItABQABgAIAAAAIQCSYvYX3AAAAAYBAAAPAAAAAAAAAAAAAAAAADIFAABk&#10;cnMvZG93bnJldi54bWxQSwUGAAAAAAQABADzAAAAOwYAAAAA&#10;">
                    <v:rect id="Rectangle 8" o:spid="_x0000_s1027" style="position:absolute;left:6560;top:1460;width:18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dbr4A&#10;AADaAAAADwAAAGRycy9kb3ducmV2LnhtbERPy4rCMBTdD/gP4QqzG1MLM2o1igiKqwEfuL4217TY&#10;3NQkaufvJwvB5eG8Z4vONuJBPtSOFQwHGQji0umajYLjYf01BhEissbGMSn4owCLee9jhoV2T97R&#10;Yx+NSCEcClRQxdgWUoayIoth4FrixF2ctxgT9EZqj88UbhuZZ9mPtFhzaqiwpVVF5XV/twrwpsen&#10;W26+h9vfyXkzyr02rVfqs98tpyAidfEtfrm3WkHamq6k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NHW6+AAAA2gAAAA8AAAAAAAAAAAAAAAAAmAIAAGRycy9kb3ducmV2&#10;LnhtbFBLBQYAAAAABAAEAPUAAACDAwAAAAA=&#10;" fillcolor="green"/>
                    <v:rect id="Rectangle 9" o:spid="_x0000_s1028" style="position:absolute;left:6560;top:1840;width:18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YMIA&#10;AADaAAAADwAAAGRycy9kb3ducmV2LnhtbESPT4vCMBTE7wt+h/AEb2uq4FKrUcR/6EW0iudH82yL&#10;zUtpotZvvxEW9jjMzG+Y6bw1lXhS40rLCgb9CARxZnXJuYLLefMdg3AeWWNlmRS8ycF81vmaYqLt&#10;i0/0TH0uAoRdggoK7+tESpcVZND1bU0cvJttDPogm1zqBl8Bbio5jKIfabDksFBgTcuCsnv6MAq2&#10;l3p/T5fvYXw4jtZpvLqOb4erUr1uu5iA8NT6//Bfe6cVjOFzJdw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xgwgAAANoAAAAPAAAAAAAAAAAAAAAAAJgCAABkcnMvZG93&#10;bnJldi54bWxQSwUGAAAAAAQABAD1AAAAhwMAAAAA&#10;" fillcolor="yellow"/>
                    <v:rect id="Rectangle 10" o:spid="_x0000_s1029" style="position:absolute;left:6560;top:2240;width:184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HAsIA&#10;AADbAAAADwAAAGRycy9kb3ducmV2LnhtbESPT2sCMRDF74LfIYzQm2YrrZTVKEVsaU/ittDrkMz+&#10;wc1kSVJdv33nUPA2w3vz3m82u9H36kIxdYENPC4KUMQ2uI4bA99fb/MXUCkjO+wDk4EbJdhtp5MN&#10;li5c+USXKjdKQjiVaKDNeSi1TrYlj2kRBmLR6hA9Zlljo13Eq4T7Xi+LYqU9diwNLQ60b8meq19v&#10;oLi9P3/+7K1mqvGQra7Hp3g05mE2vq5BZRrz3fx//eEEX+jlFxl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cCwgAAANsAAAAPAAAAAAAAAAAAAAAAAJgCAABkcnMvZG93&#10;bnJldi54bWxQSwUGAAAAAAQABAD1AAAAhwMAAAAA&#10;" fillcolor="#002060"/>
                    <w10:wrap anchorx="margin"/>
                  </v:group>
                </w:pict>
              </mc:Fallback>
            </mc:AlternateContent>
          </w:r>
          <w:r>
            <w:rPr>
              <w:rFonts w:ascii="Arial Black" w:hAnsi="Arial Black"/>
              <w:b/>
              <w:bCs/>
              <w:color w:val="0E0795"/>
              <w:sz w:val="32"/>
              <w:szCs w:val="32"/>
            </w:rPr>
            <w:t xml:space="preserve">                                    </w:t>
          </w:r>
          <w:r>
            <w:rPr>
              <w:rFonts w:ascii="Myriad rpro" w:hAnsi="Myriad rpro"/>
              <w:noProof/>
              <w:sz w:val="26"/>
              <w:szCs w:val="26"/>
              <w:lang w:eastAsia="fr-FR"/>
            </w:rPr>
            <w:drawing>
              <wp:inline distT="0" distB="0" distL="0" distR="0" wp14:anchorId="4BE3CAA4" wp14:editId="7CE1C30D">
                <wp:extent cx="1359088" cy="1124607"/>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87728" cy="1148306"/>
                        </a:xfrm>
                        <a:prstGeom prst="rect">
                          <a:avLst/>
                        </a:prstGeom>
                        <a:noFill/>
                        <a:ln w="9525">
                          <a:noFill/>
                          <a:miter lim="800000"/>
                          <a:headEnd/>
                          <a:tailEnd/>
                        </a:ln>
                      </pic:spPr>
                    </pic:pic>
                  </a:graphicData>
                </a:graphic>
              </wp:inline>
            </w:drawing>
          </w:r>
          <w:r>
            <w:rPr>
              <w:rFonts w:ascii="Arial Black" w:hAnsi="Arial Black"/>
              <w:b/>
              <w:bCs/>
              <w:color w:val="0E0795"/>
              <w:sz w:val="32"/>
              <w:szCs w:val="32"/>
            </w:rPr>
            <w:t xml:space="preserve">      </w:t>
          </w:r>
          <w:r w:rsidRPr="003D4E84">
            <w:rPr>
              <w:rFonts w:ascii="Arial Black" w:hAnsi="Arial Black"/>
              <w:b/>
              <w:bCs/>
              <w:color w:val="0E0795"/>
              <w:sz w:val="24"/>
              <w:szCs w:val="24"/>
            </w:rPr>
            <w:t xml:space="preserve"> </w:t>
          </w:r>
          <w:r>
            <w:rPr>
              <w:rFonts w:ascii="Arial Black" w:hAnsi="Arial Black"/>
              <w:b/>
              <w:bCs/>
              <w:color w:val="0E0795"/>
              <w:sz w:val="24"/>
              <w:szCs w:val="24"/>
            </w:rPr>
            <w:t xml:space="preserve">Ministère de la </w:t>
          </w:r>
          <w:r w:rsidRPr="0070677A">
            <w:rPr>
              <w:rFonts w:ascii="Arial Black" w:hAnsi="Arial Black"/>
              <w:b/>
              <w:bCs/>
              <w:color w:val="0E0795"/>
              <w:sz w:val="24"/>
              <w:szCs w:val="24"/>
            </w:rPr>
            <w:t>S</w:t>
          </w:r>
          <w:r>
            <w:rPr>
              <w:rFonts w:ascii="Arial Black" w:hAnsi="Arial Black"/>
              <w:b/>
              <w:bCs/>
              <w:color w:val="0E0795"/>
              <w:sz w:val="24"/>
              <w:szCs w:val="24"/>
            </w:rPr>
            <w:t xml:space="preserve">anté                </w:t>
          </w:r>
          <w:r w:rsidRPr="0070677A">
            <w:rPr>
              <w:rFonts w:ascii="Arial Black" w:hAnsi="Arial Black"/>
              <w:b/>
              <w:bCs/>
              <w:color w:val="0E0795"/>
              <w:sz w:val="24"/>
              <w:szCs w:val="24"/>
            </w:rPr>
            <w:t xml:space="preserve">SHELL GABON                         </w:t>
          </w:r>
          <w:r>
            <w:rPr>
              <w:rFonts w:ascii="Arial Black" w:hAnsi="Arial Black"/>
              <w:b/>
              <w:bCs/>
              <w:color w:val="0E0795"/>
              <w:sz w:val="24"/>
              <w:szCs w:val="24"/>
            </w:rPr>
            <w:t>et de la Prévoyance sociale</w:t>
          </w:r>
          <w:r w:rsidRPr="0070677A">
            <w:rPr>
              <w:rFonts w:ascii="Arial Black" w:hAnsi="Arial Black"/>
              <w:b/>
              <w:bCs/>
              <w:color w:val="0E0795"/>
              <w:sz w:val="24"/>
              <w:szCs w:val="24"/>
            </w:rPr>
            <w:t xml:space="preserve">     </w:t>
          </w:r>
        </w:p>
        <w:p w:rsidR="005B6550" w:rsidRPr="0070677A" w:rsidRDefault="005B6550" w:rsidP="005B6550">
          <w:pPr>
            <w:rPr>
              <w:rFonts w:ascii="Arial Black" w:hAnsi="Arial Black"/>
              <w:b/>
              <w:bCs/>
              <w:color w:val="0E0795"/>
              <w:sz w:val="24"/>
              <w:szCs w:val="24"/>
            </w:rPr>
          </w:pPr>
        </w:p>
        <w:p w:rsidR="005B6550" w:rsidRPr="0070677A" w:rsidRDefault="005B6550" w:rsidP="005B6550">
          <w:pPr>
            <w:rPr>
              <w:rFonts w:ascii="Arial Black" w:hAnsi="Arial Black"/>
              <w:b/>
              <w:bCs/>
              <w:color w:val="0E0795"/>
              <w:sz w:val="24"/>
              <w:szCs w:val="24"/>
            </w:rPr>
          </w:pPr>
        </w:p>
        <w:p w:rsidR="005B6550" w:rsidRPr="0070677A" w:rsidRDefault="005B6550" w:rsidP="005B6550">
          <w:pPr>
            <w:rPr>
              <w:rFonts w:ascii="Arial Black" w:hAnsi="Arial Black"/>
              <w:b/>
              <w:bCs/>
              <w:color w:val="0E0795"/>
              <w:sz w:val="24"/>
              <w:szCs w:val="24"/>
            </w:rPr>
          </w:pPr>
        </w:p>
        <w:p w:rsidR="005B6550" w:rsidRPr="0070677A" w:rsidRDefault="005B6550" w:rsidP="005B6550">
          <w:pPr>
            <w:rPr>
              <w:rFonts w:ascii="Arial Black" w:hAnsi="Arial Black"/>
              <w:b/>
              <w:bCs/>
              <w:color w:val="0E0795"/>
              <w:sz w:val="24"/>
              <w:szCs w:val="24"/>
            </w:rPr>
          </w:pPr>
        </w:p>
        <w:p w:rsidR="005B6550" w:rsidRPr="0070677A" w:rsidRDefault="005B6550" w:rsidP="005B6550">
          <w:pPr>
            <w:rPr>
              <w:rFonts w:ascii="Arial Black" w:hAnsi="Arial Black"/>
              <w:b/>
              <w:bCs/>
              <w:color w:val="0E0795"/>
              <w:sz w:val="24"/>
              <w:szCs w:val="24"/>
            </w:rPr>
          </w:pPr>
        </w:p>
        <w:p w:rsidR="005B6550" w:rsidRPr="0070677A" w:rsidRDefault="005B6550" w:rsidP="005B6550">
          <w:pPr>
            <w:jc w:val="center"/>
            <w:rPr>
              <w:rFonts w:ascii="Arial Black" w:hAnsi="Arial Black"/>
              <w:b/>
              <w:bCs/>
              <w:color w:val="0E0795"/>
              <w:sz w:val="44"/>
              <w:szCs w:val="44"/>
            </w:rPr>
          </w:pPr>
          <w:r w:rsidRPr="0070677A">
            <w:rPr>
              <w:rFonts w:ascii="Arial Black" w:hAnsi="Arial Black"/>
              <w:b/>
              <w:bCs/>
              <w:color w:val="0E0795"/>
              <w:sz w:val="44"/>
              <w:szCs w:val="44"/>
            </w:rPr>
            <w:t xml:space="preserve">RAPPORT </w:t>
          </w:r>
        </w:p>
        <w:p w:rsidR="005B6550" w:rsidRDefault="005B6550" w:rsidP="005B6550">
          <w:pPr>
            <w:spacing w:after="200" w:line="276" w:lineRule="auto"/>
            <w:jc w:val="center"/>
            <w:rPr>
              <w:rFonts w:ascii="Arial Black" w:eastAsia="Calibri" w:hAnsi="Arial Black" w:cs="Arial"/>
              <w:b/>
              <w:color w:val="002060"/>
              <w:sz w:val="24"/>
              <w:szCs w:val="24"/>
            </w:rPr>
          </w:pPr>
          <w:r>
            <w:rPr>
              <w:rFonts w:ascii="Arial Black" w:eastAsia="Calibri" w:hAnsi="Arial Black" w:cs="Arial"/>
              <w:b/>
              <w:color w:val="002060"/>
              <w:sz w:val="24"/>
              <w:szCs w:val="24"/>
            </w:rPr>
            <w:t>EVALUATION FINALE DU PROJET D’OPERATIONNALISATION</w:t>
          </w:r>
          <w:r w:rsidRPr="00123F25">
            <w:rPr>
              <w:rFonts w:ascii="Arial Black" w:eastAsia="Calibri" w:hAnsi="Arial Black" w:cs="Arial"/>
              <w:b/>
              <w:color w:val="002060"/>
              <w:sz w:val="24"/>
              <w:szCs w:val="24"/>
            </w:rPr>
            <w:t xml:space="preserve"> DU DEPARTEMENT SANITAIRE DE NDOUGOU </w:t>
          </w:r>
        </w:p>
        <w:p w:rsidR="005B6550" w:rsidRPr="00123F25" w:rsidRDefault="005B6550" w:rsidP="005B6550">
          <w:pPr>
            <w:spacing w:after="200" w:line="276" w:lineRule="auto"/>
            <w:jc w:val="center"/>
            <w:rPr>
              <w:rFonts w:ascii="Arial Black" w:eastAsia="Calibri" w:hAnsi="Arial Black" w:cs="Arial"/>
              <w:b/>
              <w:color w:val="002060"/>
              <w:sz w:val="24"/>
              <w:szCs w:val="24"/>
            </w:rPr>
          </w:pPr>
          <w:r w:rsidRPr="00123F25">
            <w:rPr>
              <w:rFonts w:ascii="Arial Black" w:eastAsia="Calibri" w:hAnsi="Arial Black" w:cs="Arial"/>
              <w:b/>
              <w:color w:val="002060"/>
              <w:sz w:val="24"/>
              <w:szCs w:val="24"/>
            </w:rPr>
            <w:t xml:space="preserve">(REGION SANITAIRE MARITIME) </w:t>
          </w:r>
        </w:p>
        <w:p w:rsidR="005B6550" w:rsidRDefault="005B6550" w:rsidP="005B6550">
          <w:pPr>
            <w:rPr>
              <w:rFonts w:ascii="Arial Black" w:hAnsi="Arial Black"/>
              <w:b/>
              <w:bCs/>
              <w:color w:val="0E0795"/>
              <w:sz w:val="24"/>
              <w:szCs w:val="24"/>
            </w:rPr>
          </w:pPr>
        </w:p>
        <w:p w:rsidR="005B6550" w:rsidRPr="0089705D" w:rsidRDefault="005B6550" w:rsidP="005B6550">
          <w:pPr>
            <w:rPr>
              <w:rFonts w:ascii="Arial Black" w:hAnsi="Arial Black"/>
              <w:b/>
              <w:bCs/>
              <w:color w:val="0E0795"/>
              <w:sz w:val="24"/>
              <w:szCs w:val="24"/>
            </w:rPr>
          </w:pPr>
          <w:r w:rsidRPr="0089705D">
            <w:rPr>
              <w:rFonts w:ascii="Arial Black" w:hAnsi="Arial Black"/>
              <w:b/>
              <w:bCs/>
              <w:color w:val="0E0795"/>
              <w:sz w:val="24"/>
              <w:szCs w:val="24"/>
            </w:rPr>
            <w:t xml:space="preserve">    </w:t>
          </w:r>
        </w:p>
        <w:p w:rsidR="005B6550" w:rsidRPr="00EB2E78" w:rsidRDefault="005B6550" w:rsidP="005B6550">
          <w:pPr>
            <w:jc w:val="both"/>
            <w:rPr>
              <w:rFonts w:ascii="Times New Roman" w:hAnsi="Times New Roman" w:cs="Times New Roman"/>
              <w:sz w:val="28"/>
              <w:szCs w:val="28"/>
            </w:rPr>
          </w:pPr>
        </w:p>
        <w:p w:rsidR="005B6550" w:rsidRPr="00EB2E78" w:rsidRDefault="005B6550" w:rsidP="005B6550">
          <w:pPr>
            <w:jc w:val="both"/>
            <w:rPr>
              <w:rFonts w:ascii="Times New Roman" w:hAnsi="Times New Roman" w:cs="Times New Roman"/>
              <w:sz w:val="28"/>
              <w:szCs w:val="28"/>
            </w:rPr>
          </w:pPr>
        </w:p>
        <w:p w:rsidR="005B6550" w:rsidRPr="00EB2E78" w:rsidRDefault="005B6550" w:rsidP="005B6550">
          <w:pPr>
            <w:jc w:val="both"/>
            <w:rPr>
              <w:rFonts w:ascii="Times New Roman" w:hAnsi="Times New Roman" w:cs="Times New Roman"/>
              <w:sz w:val="28"/>
              <w:szCs w:val="28"/>
            </w:rPr>
          </w:pPr>
        </w:p>
        <w:p w:rsidR="005B6550" w:rsidRPr="00EB2E78" w:rsidRDefault="005B6550" w:rsidP="005B6550">
          <w:pPr>
            <w:jc w:val="both"/>
            <w:rPr>
              <w:rFonts w:ascii="Times New Roman" w:hAnsi="Times New Roman" w:cs="Times New Roman"/>
              <w:sz w:val="28"/>
              <w:szCs w:val="28"/>
            </w:rPr>
          </w:pPr>
        </w:p>
        <w:p w:rsidR="005B6550" w:rsidRPr="00EB2E78" w:rsidRDefault="005B6550" w:rsidP="005B6550">
          <w:pPr>
            <w:jc w:val="both"/>
            <w:rPr>
              <w:rFonts w:ascii="Times New Roman" w:hAnsi="Times New Roman" w:cs="Times New Roman"/>
              <w:sz w:val="28"/>
              <w:szCs w:val="28"/>
            </w:rPr>
          </w:pPr>
        </w:p>
        <w:p w:rsidR="005B6550" w:rsidRDefault="005B6550" w:rsidP="005B6550"/>
        <w:p w:rsidR="007A36BB" w:rsidRPr="00712F1C" w:rsidRDefault="007A36BB" w:rsidP="00712F1C">
          <w:pPr>
            <w:pStyle w:val="En-ttedetabledesmatires"/>
            <w:rPr>
              <w:color w:val="auto"/>
            </w:rPr>
          </w:pPr>
          <w:r w:rsidRPr="007A36BB">
            <w:rPr>
              <w:color w:val="auto"/>
            </w:rPr>
            <w:lastRenderedPageBreak/>
            <w:t>Table des matières</w:t>
          </w:r>
          <w:bookmarkStart w:id="0" w:name="_GoBack"/>
          <w:bookmarkEnd w:id="0"/>
        </w:p>
        <w:p w:rsidR="005B6550" w:rsidRDefault="00BC6085">
          <w:pPr>
            <w:pStyle w:val="TM1"/>
            <w:tabs>
              <w:tab w:val="right" w:leader="dot" w:pos="9062"/>
            </w:tabs>
            <w:rPr>
              <w:rFonts w:eastAsiaTheme="minorEastAsia"/>
              <w:noProof/>
              <w:lang w:eastAsia="fr-FR"/>
            </w:rPr>
          </w:pPr>
          <w:r>
            <w:fldChar w:fldCharType="begin"/>
          </w:r>
          <w:r w:rsidR="007A36BB">
            <w:instrText xml:space="preserve"> TOC \o "1-3" \h \z \u </w:instrText>
          </w:r>
          <w:r>
            <w:fldChar w:fldCharType="separate"/>
          </w:r>
          <w:hyperlink w:anchor="_Toc418503468" w:history="1">
            <w:r w:rsidR="005B6550" w:rsidRPr="000D0A4E">
              <w:rPr>
                <w:rStyle w:val="Lienhypertexte"/>
                <w:noProof/>
              </w:rPr>
              <w:t>LISTE DES TABLEAUX</w:t>
            </w:r>
            <w:r w:rsidR="005B6550">
              <w:rPr>
                <w:noProof/>
                <w:webHidden/>
              </w:rPr>
              <w:tab/>
            </w:r>
            <w:r w:rsidR="005B6550">
              <w:rPr>
                <w:noProof/>
                <w:webHidden/>
              </w:rPr>
              <w:fldChar w:fldCharType="begin"/>
            </w:r>
            <w:r w:rsidR="005B6550">
              <w:rPr>
                <w:noProof/>
                <w:webHidden/>
              </w:rPr>
              <w:instrText xml:space="preserve"> PAGEREF _Toc418503468 \h </w:instrText>
            </w:r>
            <w:r w:rsidR="005B6550">
              <w:rPr>
                <w:noProof/>
                <w:webHidden/>
              </w:rPr>
            </w:r>
            <w:r w:rsidR="005B6550">
              <w:rPr>
                <w:noProof/>
                <w:webHidden/>
              </w:rPr>
              <w:fldChar w:fldCharType="separate"/>
            </w:r>
            <w:r w:rsidR="005B6550">
              <w:rPr>
                <w:noProof/>
                <w:webHidden/>
              </w:rPr>
              <w:t>3</w:t>
            </w:r>
            <w:r w:rsidR="005B6550">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69" w:history="1">
            <w:r w:rsidRPr="000D0A4E">
              <w:rPr>
                <w:rStyle w:val="Lienhypertexte"/>
                <w:noProof/>
              </w:rPr>
              <w:t>LISTE DES ABREVIATIONS ET ACRONYMES</w:t>
            </w:r>
            <w:r>
              <w:rPr>
                <w:noProof/>
                <w:webHidden/>
              </w:rPr>
              <w:tab/>
            </w:r>
            <w:r>
              <w:rPr>
                <w:noProof/>
                <w:webHidden/>
              </w:rPr>
              <w:fldChar w:fldCharType="begin"/>
            </w:r>
            <w:r>
              <w:rPr>
                <w:noProof/>
                <w:webHidden/>
              </w:rPr>
              <w:instrText xml:space="preserve"> PAGEREF _Toc418503469 \h </w:instrText>
            </w:r>
            <w:r>
              <w:rPr>
                <w:noProof/>
                <w:webHidden/>
              </w:rPr>
            </w:r>
            <w:r>
              <w:rPr>
                <w:noProof/>
                <w:webHidden/>
              </w:rPr>
              <w:fldChar w:fldCharType="separate"/>
            </w:r>
            <w:r>
              <w:rPr>
                <w:noProof/>
                <w:webHidden/>
              </w:rPr>
              <w:t>4</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70" w:history="1">
            <w:r w:rsidRPr="000D0A4E">
              <w:rPr>
                <w:rStyle w:val="Lienhypertexte"/>
                <w:noProof/>
              </w:rPr>
              <w:t>AVANT-PROPOS</w:t>
            </w:r>
            <w:r>
              <w:rPr>
                <w:noProof/>
                <w:webHidden/>
              </w:rPr>
              <w:tab/>
            </w:r>
            <w:r>
              <w:rPr>
                <w:noProof/>
                <w:webHidden/>
              </w:rPr>
              <w:fldChar w:fldCharType="begin"/>
            </w:r>
            <w:r>
              <w:rPr>
                <w:noProof/>
                <w:webHidden/>
              </w:rPr>
              <w:instrText xml:space="preserve"> PAGEREF _Toc418503470 \h </w:instrText>
            </w:r>
            <w:r>
              <w:rPr>
                <w:noProof/>
                <w:webHidden/>
              </w:rPr>
            </w:r>
            <w:r>
              <w:rPr>
                <w:noProof/>
                <w:webHidden/>
              </w:rPr>
              <w:fldChar w:fldCharType="separate"/>
            </w:r>
            <w:r>
              <w:rPr>
                <w:noProof/>
                <w:webHidden/>
              </w:rPr>
              <w:t>5</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71" w:history="1">
            <w:r w:rsidRPr="000D0A4E">
              <w:rPr>
                <w:rStyle w:val="Lienhypertexte"/>
                <w:noProof/>
              </w:rPr>
              <w:t>INTRODUCTION</w:t>
            </w:r>
            <w:r>
              <w:rPr>
                <w:noProof/>
                <w:webHidden/>
              </w:rPr>
              <w:tab/>
            </w:r>
            <w:r>
              <w:rPr>
                <w:noProof/>
                <w:webHidden/>
              </w:rPr>
              <w:fldChar w:fldCharType="begin"/>
            </w:r>
            <w:r>
              <w:rPr>
                <w:noProof/>
                <w:webHidden/>
              </w:rPr>
              <w:instrText xml:space="preserve"> PAGEREF _Toc418503471 \h </w:instrText>
            </w:r>
            <w:r>
              <w:rPr>
                <w:noProof/>
                <w:webHidden/>
              </w:rPr>
            </w:r>
            <w:r>
              <w:rPr>
                <w:noProof/>
                <w:webHidden/>
              </w:rPr>
              <w:fldChar w:fldCharType="separate"/>
            </w:r>
            <w:r>
              <w:rPr>
                <w:noProof/>
                <w:webHidden/>
              </w:rPr>
              <w:t>6</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72" w:history="1">
            <w:r w:rsidRPr="000D0A4E">
              <w:rPr>
                <w:rStyle w:val="Lienhypertexte"/>
                <w:noProof/>
              </w:rPr>
              <w:t>CONTEXTE ET JUSTIFICATION</w:t>
            </w:r>
            <w:r>
              <w:rPr>
                <w:noProof/>
                <w:webHidden/>
              </w:rPr>
              <w:tab/>
            </w:r>
            <w:r>
              <w:rPr>
                <w:noProof/>
                <w:webHidden/>
              </w:rPr>
              <w:fldChar w:fldCharType="begin"/>
            </w:r>
            <w:r>
              <w:rPr>
                <w:noProof/>
                <w:webHidden/>
              </w:rPr>
              <w:instrText xml:space="preserve"> PAGEREF _Toc418503472 \h </w:instrText>
            </w:r>
            <w:r>
              <w:rPr>
                <w:noProof/>
                <w:webHidden/>
              </w:rPr>
            </w:r>
            <w:r>
              <w:rPr>
                <w:noProof/>
                <w:webHidden/>
              </w:rPr>
              <w:fldChar w:fldCharType="separate"/>
            </w:r>
            <w:r>
              <w:rPr>
                <w:noProof/>
                <w:webHidden/>
              </w:rPr>
              <w:t>8</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73" w:history="1">
            <w:r w:rsidRPr="000D0A4E">
              <w:rPr>
                <w:rStyle w:val="Lienhypertexte"/>
                <w:noProof/>
              </w:rPr>
              <w:t>OBJECTIFS</w:t>
            </w:r>
            <w:r>
              <w:rPr>
                <w:noProof/>
                <w:webHidden/>
              </w:rPr>
              <w:tab/>
            </w:r>
            <w:r>
              <w:rPr>
                <w:noProof/>
                <w:webHidden/>
              </w:rPr>
              <w:fldChar w:fldCharType="begin"/>
            </w:r>
            <w:r>
              <w:rPr>
                <w:noProof/>
                <w:webHidden/>
              </w:rPr>
              <w:instrText xml:space="preserve"> PAGEREF _Toc418503473 \h </w:instrText>
            </w:r>
            <w:r>
              <w:rPr>
                <w:noProof/>
                <w:webHidden/>
              </w:rPr>
            </w:r>
            <w:r>
              <w:rPr>
                <w:noProof/>
                <w:webHidden/>
              </w:rPr>
              <w:fldChar w:fldCharType="separate"/>
            </w:r>
            <w:r>
              <w:rPr>
                <w:noProof/>
                <w:webHidden/>
              </w:rPr>
              <w:t>9</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74" w:history="1">
            <w:r w:rsidRPr="000D0A4E">
              <w:rPr>
                <w:rStyle w:val="Lienhypertexte"/>
                <w:noProof/>
              </w:rPr>
              <w:t>Objectif général</w:t>
            </w:r>
            <w:r>
              <w:rPr>
                <w:noProof/>
                <w:webHidden/>
              </w:rPr>
              <w:tab/>
            </w:r>
            <w:r>
              <w:rPr>
                <w:noProof/>
                <w:webHidden/>
              </w:rPr>
              <w:fldChar w:fldCharType="begin"/>
            </w:r>
            <w:r>
              <w:rPr>
                <w:noProof/>
                <w:webHidden/>
              </w:rPr>
              <w:instrText xml:space="preserve"> PAGEREF _Toc418503474 \h </w:instrText>
            </w:r>
            <w:r>
              <w:rPr>
                <w:noProof/>
                <w:webHidden/>
              </w:rPr>
            </w:r>
            <w:r>
              <w:rPr>
                <w:noProof/>
                <w:webHidden/>
              </w:rPr>
              <w:fldChar w:fldCharType="separate"/>
            </w:r>
            <w:r>
              <w:rPr>
                <w:noProof/>
                <w:webHidden/>
              </w:rPr>
              <w:t>9</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75" w:history="1">
            <w:r w:rsidRPr="000D0A4E">
              <w:rPr>
                <w:rStyle w:val="Lienhypertexte"/>
                <w:noProof/>
              </w:rPr>
              <w:t>Objectifs spécifiques</w:t>
            </w:r>
            <w:r>
              <w:rPr>
                <w:noProof/>
                <w:webHidden/>
              </w:rPr>
              <w:tab/>
            </w:r>
            <w:r>
              <w:rPr>
                <w:noProof/>
                <w:webHidden/>
              </w:rPr>
              <w:fldChar w:fldCharType="begin"/>
            </w:r>
            <w:r>
              <w:rPr>
                <w:noProof/>
                <w:webHidden/>
              </w:rPr>
              <w:instrText xml:space="preserve"> PAGEREF _Toc418503475 \h </w:instrText>
            </w:r>
            <w:r>
              <w:rPr>
                <w:noProof/>
                <w:webHidden/>
              </w:rPr>
            </w:r>
            <w:r>
              <w:rPr>
                <w:noProof/>
                <w:webHidden/>
              </w:rPr>
              <w:fldChar w:fldCharType="separate"/>
            </w:r>
            <w:r>
              <w:rPr>
                <w:noProof/>
                <w:webHidden/>
              </w:rPr>
              <w:t>9</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76" w:history="1">
            <w:r w:rsidRPr="000D0A4E">
              <w:rPr>
                <w:rStyle w:val="Lienhypertexte"/>
                <w:noProof/>
              </w:rPr>
              <w:t>METHODOLOGIE</w:t>
            </w:r>
            <w:r>
              <w:rPr>
                <w:noProof/>
                <w:webHidden/>
              </w:rPr>
              <w:tab/>
            </w:r>
            <w:r>
              <w:rPr>
                <w:noProof/>
                <w:webHidden/>
              </w:rPr>
              <w:fldChar w:fldCharType="begin"/>
            </w:r>
            <w:r>
              <w:rPr>
                <w:noProof/>
                <w:webHidden/>
              </w:rPr>
              <w:instrText xml:space="preserve"> PAGEREF _Toc418503476 \h </w:instrText>
            </w:r>
            <w:r>
              <w:rPr>
                <w:noProof/>
                <w:webHidden/>
              </w:rPr>
            </w:r>
            <w:r>
              <w:rPr>
                <w:noProof/>
                <w:webHidden/>
              </w:rPr>
              <w:fldChar w:fldCharType="separate"/>
            </w:r>
            <w:r>
              <w:rPr>
                <w:noProof/>
                <w:webHidden/>
              </w:rPr>
              <w:t>10</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77" w:history="1">
            <w:r w:rsidRPr="000D0A4E">
              <w:rPr>
                <w:rStyle w:val="Lienhypertexte"/>
                <w:noProof/>
              </w:rPr>
              <w:t>ATOUTS ET CONTRAINTES DU PROJET</w:t>
            </w:r>
            <w:r>
              <w:rPr>
                <w:noProof/>
                <w:webHidden/>
              </w:rPr>
              <w:tab/>
            </w:r>
            <w:r>
              <w:rPr>
                <w:noProof/>
                <w:webHidden/>
              </w:rPr>
              <w:fldChar w:fldCharType="begin"/>
            </w:r>
            <w:r>
              <w:rPr>
                <w:noProof/>
                <w:webHidden/>
              </w:rPr>
              <w:instrText xml:space="preserve"> PAGEREF _Toc418503477 \h </w:instrText>
            </w:r>
            <w:r>
              <w:rPr>
                <w:noProof/>
                <w:webHidden/>
              </w:rPr>
            </w:r>
            <w:r>
              <w:rPr>
                <w:noProof/>
                <w:webHidden/>
              </w:rPr>
              <w:fldChar w:fldCharType="separate"/>
            </w:r>
            <w:r>
              <w:rPr>
                <w:noProof/>
                <w:webHidden/>
              </w:rPr>
              <w:t>14</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78" w:history="1">
            <w:r w:rsidRPr="000D0A4E">
              <w:rPr>
                <w:rStyle w:val="Lienhypertexte"/>
                <w:noProof/>
              </w:rPr>
              <w:t>Atouts</w:t>
            </w:r>
            <w:r>
              <w:rPr>
                <w:noProof/>
                <w:webHidden/>
              </w:rPr>
              <w:tab/>
            </w:r>
            <w:r>
              <w:rPr>
                <w:noProof/>
                <w:webHidden/>
              </w:rPr>
              <w:fldChar w:fldCharType="begin"/>
            </w:r>
            <w:r>
              <w:rPr>
                <w:noProof/>
                <w:webHidden/>
              </w:rPr>
              <w:instrText xml:space="preserve"> PAGEREF _Toc418503478 \h </w:instrText>
            </w:r>
            <w:r>
              <w:rPr>
                <w:noProof/>
                <w:webHidden/>
              </w:rPr>
            </w:r>
            <w:r>
              <w:rPr>
                <w:noProof/>
                <w:webHidden/>
              </w:rPr>
              <w:fldChar w:fldCharType="separate"/>
            </w:r>
            <w:r>
              <w:rPr>
                <w:noProof/>
                <w:webHidden/>
              </w:rPr>
              <w:t>14</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79" w:history="1">
            <w:r w:rsidRPr="000D0A4E">
              <w:rPr>
                <w:rStyle w:val="Lienhypertexte"/>
                <w:noProof/>
              </w:rPr>
              <w:t>Contraintes</w:t>
            </w:r>
            <w:r>
              <w:rPr>
                <w:noProof/>
                <w:webHidden/>
              </w:rPr>
              <w:tab/>
            </w:r>
            <w:r>
              <w:rPr>
                <w:noProof/>
                <w:webHidden/>
              </w:rPr>
              <w:fldChar w:fldCharType="begin"/>
            </w:r>
            <w:r>
              <w:rPr>
                <w:noProof/>
                <w:webHidden/>
              </w:rPr>
              <w:instrText xml:space="preserve"> PAGEREF _Toc418503479 \h </w:instrText>
            </w:r>
            <w:r>
              <w:rPr>
                <w:noProof/>
                <w:webHidden/>
              </w:rPr>
            </w:r>
            <w:r>
              <w:rPr>
                <w:noProof/>
                <w:webHidden/>
              </w:rPr>
              <w:fldChar w:fldCharType="separate"/>
            </w:r>
            <w:r>
              <w:rPr>
                <w:noProof/>
                <w:webHidden/>
              </w:rPr>
              <w:t>14</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80" w:history="1">
            <w:r w:rsidRPr="000D0A4E">
              <w:rPr>
                <w:rStyle w:val="Lienhypertexte"/>
                <w:noProof/>
              </w:rPr>
              <w:t>ANALYSE EVALUATIVE DES RESULTATS OBTENUS</w:t>
            </w:r>
            <w:r>
              <w:rPr>
                <w:noProof/>
                <w:webHidden/>
              </w:rPr>
              <w:tab/>
            </w:r>
            <w:r>
              <w:rPr>
                <w:noProof/>
                <w:webHidden/>
              </w:rPr>
              <w:fldChar w:fldCharType="begin"/>
            </w:r>
            <w:r>
              <w:rPr>
                <w:noProof/>
                <w:webHidden/>
              </w:rPr>
              <w:instrText xml:space="preserve"> PAGEREF _Toc418503480 \h </w:instrText>
            </w:r>
            <w:r>
              <w:rPr>
                <w:noProof/>
                <w:webHidden/>
              </w:rPr>
            </w:r>
            <w:r>
              <w:rPr>
                <w:noProof/>
                <w:webHidden/>
              </w:rPr>
              <w:fldChar w:fldCharType="separate"/>
            </w:r>
            <w:r>
              <w:rPr>
                <w:noProof/>
                <w:webHidden/>
              </w:rPr>
              <w:t>15</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81" w:history="1">
            <w:r w:rsidRPr="000D0A4E">
              <w:rPr>
                <w:rStyle w:val="Lienhypertexte"/>
                <w:noProof/>
              </w:rPr>
              <w:t>PERTINENCE</w:t>
            </w:r>
            <w:r>
              <w:rPr>
                <w:noProof/>
                <w:webHidden/>
              </w:rPr>
              <w:tab/>
            </w:r>
            <w:r>
              <w:rPr>
                <w:noProof/>
                <w:webHidden/>
              </w:rPr>
              <w:fldChar w:fldCharType="begin"/>
            </w:r>
            <w:r>
              <w:rPr>
                <w:noProof/>
                <w:webHidden/>
              </w:rPr>
              <w:instrText xml:space="preserve"> PAGEREF _Toc418503481 \h </w:instrText>
            </w:r>
            <w:r>
              <w:rPr>
                <w:noProof/>
                <w:webHidden/>
              </w:rPr>
            </w:r>
            <w:r>
              <w:rPr>
                <w:noProof/>
                <w:webHidden/>
              </w:rPr>
              <w:fldChar w:fldCharType="separate"/>
            </w:r>
            <w:r>
              <w:rPr>
                <w:noProof/>
                <w:webHidden/>
              </w:rPr>
              <w:t>15</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82" w:history="1">
            <w:r w:rsidRPr="000D0A4E">
              <w:rPr>
                <w:rStyle w:val="Lienhypertexte"/>
                <w:noProof/>
              </w:rPr>
              <w:t>EFFICACITE</w:t>
            </w:r>
            <w:r>
              <w:rPr>
                <w:noProof/>
                <w:webHidden/>
              </w:rPr>
              <w:tab/>
            </w:r>
            <w:r>
              <w:rPr>
                <w:noProof/>
                <w:webHidden/>
              </w:rPr>
              <w:fldChar w:fldCharType="begin"/>
            </w:r>
            <w:r>
              <w:rPr>
                <w:noProof/>
                <w:webHidden/>
              </w:rPr>
              <w:instrText xml:space="preserve"> PAGEREF _Toc418503482 \h </w:instrText>
            </w:r>
            <w:r>
              <w:rPr>
                <w:noProof/>
                <w:webHidden/>
              </w:rPr>
            </w:r>
            <w:r>
              <w:rPr>
                <w:noProof/>
                <w:webHidden/>
              </w:rPr>
              <w:fldChar w:fldCharType="separate"/>
            </w:r>
            <w:r>
              <w:rPr>
                <w:noProof/>
                <w:webHidden/>
              </w:rPr>
              <w:t>16</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83" w:history="1">
            <w:r w:rsidRPr="000D0A4E">
              <w:rPr>
                <w:rStyle w:val="Lienhypertexte"/>
                <w:noProof/>
              </w:rPr>
              <w:t>EFFICIENCE</w:t>
            </w:r>
            <w:r>
              <w:rPr>
                <w:noProof/>
                <w:webHidden/>
              </w:rPr>
              <w:tab/>
            </w:r>
            <w:r>
              <w:rPr>
                <w:noProof/>
                <w:webHidden/>
              </w:rPr>
              <w:fldChar w:fldCharType="begin"/>
            </w:r>
            <w:r>
              <w:rPr>
                <w:noProof/>
                <w:webHidden/>
              </w:rPr>
              <w:instrText xml:space="preserve"> PAGEREF _Toc418503483 \h </w:instrText>
            </w:r>
            <w:r>
              <w:rPr>
                <w:noProof/>
                <w:webHidden/>
              </w:rPr>
            </w:r>
            <w:r>
              <w:rPr>
                <w:noProof/>
                <w:webHidden/>
              </w:rPr>
              <w:fldChar w:fldCharType="separate"/>
            </w:r>
            <w:r>
              <w:rPr>
                <w:noProof/>
                <w:webHidden/>
              </w:rPr>
              <w:t>19</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84" w:history="1">
            <w:r w:rsidRPr="000D0A4E">
              <w:rPr>
                <w:rStyle w:val="Lienhypertexte"/>
                <w:noProof/>
              </w:rPr>
              <w:t>DURABILITE</w:t>
            </w:r>
            <w:r>
              <w:rPr>
                <w:noProof/>
                <w:webHidden/>
              </w:rPr>
              <w:tab/>
            </w:r>
            <w:r>
              <w:rPr>
                <w:noProof/>
                <w:webHidden/>
              </w:rPr>
              <w:fldChar w:fldCharType="begin"/>
            </w:r>
            <w:r>
              <w:rPr>
                <w:noProof/>
                <w:webHidden/>
              </w:rPr>
              <w:instrText xml:space="preserve"> PAGEREF _Toc418503484 \h </w:instrText>
            </w:r>
            <w:r>
              <w:rPr>
                <w:noProof/>
                <w:webHidden/>
              </w:rPr>
            </w:r>
            <w:r>
              <w:rPr>
                <w:noProof/>
                <w:webHidden/>
              </w:rPr>
              <w:fldChar w:fldCharType="separate"/>
            </w:r>
            <w:r>
              <w:rPr>
                <w:noProof/>
                <w:webHidden/>
              </w:rPr>
              <w:t>20</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85" w:history="1">
            <w:r w:rsidRPr="000D0A4E">
              <w:rPr>
                <w:rStyle w:val="Lienhypertexte"/>
                <w:noProof/>
              </w:rPr>
              <w:t>FORCES ET FAIBLESSES DU PROJET</w:t>
            </w:r>
            <w:r>
              <w:rPr>
                <w:noProof/>
                <w:webHidden/>
              </w:rPr>
              <w:tab/>
            </w:r>
            <w:r>
              <w:rPr>
                <w:noProof/>
                <w:webHidden/>
              </w:rPr>
              <w:fldChar w:fldCharType="begin"/>
            </w:r>
            <w:r>
              <w:rPr>
                <w:noProof/>
                <w:webHidden/>
              </w:rPr>
              <w:instrText xml:space="preserve"> PAGEREF _Toc418503485 \h </w:instrText>
            </w:r>
            <w:r>
              <w:rPr>
                <w:noProof/>
                <w:webHidden/>
              </w:rPr>
            </w:r>
            <w:r>
              <w:rPr>
                <w:noProof/>
                <w:webHidden/>
              </w:rPr>
              <w:fldChar w:fldCharType="separate"/>
            </w:r>
            <w:r>
              <w:rPr>
                <w:noProof/>
                <w:webHidden/>
              </w:rPr>
              <w:t>22</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86" w:history="1">
            <w:r w:rsidRPr="000D0A4E">
              <w:rPr>
                <w:rStyle w:val="Lienhypertexte"/>
                <w:noProof/>
              </w:rPr>
              <w:t>Forces</w:t>
            </w:r>
            <w:r>
              <w:rPr>
                <w:noProof/>
                <w:webHidden/>
              </w:rPr>
              <w:tab/>
            </w:r>
            <w:r>
              <w:rPr>
                <w:noProof/>
                <w:webHidden/>
              </w:rPr>
              <w:fldChar w:fldCharType="begin"/>
            </w:r>
            <w:r>
              <w:rPr>
                <w:noProof/>
                <w:webHidden/>
              </w:rPr>
              <w:instrText xml:space="preserve"> PAGEREF _Toc418503486 \h </w:instrText>
            </w:r>
            <w:r>
              <w:rPr>
                <w:noProof/>
                <w:webHidden/>
              </w:rPr>
            </w:r>
            <w:r>
              <w:rPr>
                <w:noProof/>
                <w:webHidden/>
              </w:rPr>
              <w:fldChar w:fldCharType="separate"/>
            </w:r>
            <w:r>
              <w:rPr>
                <w:noProof/>
                <w:webHidden/>
              </w:rPr>
              <w:t>22</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87" w:history="1">
            <w:r w:rsidRPr="000D0A4E">
              <w:rPr>
                <w:rStyle w:val="Lienhypertexte"/>
                <w:noProof/>
              </w:rPr>
              <w:t>Faiblesses</w:t>
            </w:r>
            <w:r>
              <w:rPr>
                <w:noProof/>
                <w:webHidden/>
              </w:rPr>
              <w:tab/>
            </w:r>
            <w:r>
              <w:rPr>
                <w:noProof/>
                <w:webHidden/>
              </w:rPr>
              <w:fldChar w:fldCharType="begin"/>
            </w:r>
            <w:r>
              <w:rPr>
                <w:noProof/>
                <w:webHidden/>
              </w:rPr>
              <w:instrText xml:space="preserve"> PAGEREF _Toc418503487 \h </w:instrText>
            </w:r>
            <w:r>
              <w:rPr>
                <w:noProof/>
                <w:webHidden/>
              </w:rPr>
            </w:r>
            <w:r>
              <w:rPr>
                <w:noProof/>
                <w:webHidden/>
              </w:rPr>
              <w:fldChar w:fldCharType="separate"/>
            </w:r>
            <w:r>
              <w:rPr>
                <w:noProof/>
                <w:webHidden/>
              </w:rPr>
              <w:t>23</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88" w:history="1">
            <w:r w:rsidRPr="000D0A4E">
              <w:rPr>
                <w:rStyle w:val="Lienhypertexte"/>
                <w:noProof/>
              </w:rPr>
              <w:t>LEÇONS APPRISES</w:t>
            </w:r>
            <w:r>
              <w:rPr>
                <w:noProof/>
                <w:webHidden/>
              </w:rPr>
              <w:tab/>
            </w:r>
            <w:r>
              <w:rPr>
                <w:noProof/>
                <w:webHidden/>
              </w:rPr>
              <w:fldChar w:fldCharType="begin"/>
            </w:r>
            <w:r>
              <w:rPr>
                <w:noProof/>
                <w:webHidden/>
              </w:rPr>
              <w:instrText xml:space="preserve"> PAGEREF _Toc418503488 \h </w:instrText>
            </w:r>
            <w:r>
              <w:rPr>
                <w:noProof/>
                <w:webHidden/>
              </w:rPr>
            </w:r>
            <w:r>
              <w:rPr>
                <w:noProof/>
                <w:webHidden/>
              </w:rPr>
              <w:fldChar w:fldCharType="separate"/>
            </w:r>
            <w:r>
              <w:rPr>
                <w:noProof/>
                <w:webHidden/>
              </w:rPr>
              <w:t>24</w:t>
            </w:r>
            <w:r>
              <w:rPr>
                <w:noProof/>
                <w:webHidden/>
              </w:rPr>
              <w:fldChar w:fldCharType="end"/>
            </w:r>
          </w:hyperlink>
        </w:p>
        <w:p w:rsidR="005B6550" w:rsidRDefault="005B6550">
          <w:pPr>
            <w:pStyle w:val="TM1"/>
            <w:tabs>
              <w:tab w:val="right" w:leader="dot" w:pos="9062"/>
            </w:tabs>
            <w:rPr>
              <w:rFonts w:eastAsiaTheme="minorEastAsia"/>
              <w:noProof/>
              <w:lang w:eastAsia="fr-FR"/>
            </w:rPr>
          </w:pPr>
          <w:hyperlink w:anchor="_Toc418503489" w:history="1">
            <w:r w:rsidRPr="000D0A4E">
              <w:rPr>
                <w:rStyle w:val="Lienhypertexte"/>
                <w:noProof/>
              </w:rPr>
              <w:t>RECOMMANDATIONS</w:t>
            </w:r>
            <w:r>
              <w:rPr>
                <w:noProof/>
                <w:webHidden/>
              </w:rPr>
              <w:tab/>
            </w:r>
            <w:r>
              <w:rPr>
                <w:noProof/>
                <w:webHidden/>
              </w:rPr>
              <w:fldChar w:fldCharType="begin"/>
            </w:r>
            <w:r>
              <w:rPr>
                <w:noProof/>
                <w:webHidden/>
              </w:rPr>
              <w:instrText xml:space="preserve"> PAGEREF _Toc418503489 \h </w:instrText>
            </w:r>
            <w:r>
              <w:rPr>
                <w:noProof/>
                <w:webHidden/>
              </w:rPr>
            </w:r>
            <w:r>
              <w:rPr>
                <w:noProof/>
                <w:webHidden/>
              </w:rPr>
              <w:fldChar w:fldCharType="separate"/>
            </w:r>
            <w:r>
              <w:rPr>
                <w:noProof/>
                <w:webHidden/>
              </w:rPr>
              <w:t>25</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90" w:history="1">
            <w:r w:rsidRPr="000D0A4E">
              <w:rPr>
                <w:rStyle w:val="Lienhypertexte"/>
                <w:noProof/>
              </w:rPr>
              <w:t>Ministère de la Santé</w:t>
            </w:r>
            <w:r>
              <w:rPr>
                <w:noProof/>
                <w:webHidden/>
              </w:rPr>
              <w:tab/>
            </w:r>
            <w:r>
              <w:rPr>
                <w:noProof/>
                <w:webHidden/>
              </w:rPr>
              <w:fldChar w:fldCharType="begin"/>
            </w:r>
            <w:r>
              <w:rPr>
                <w:noProof/>
                <w:webHidden/>
              </w:rPr>
              <w:instrText xml:space="preserve"> PAGEREF _Toc418503490 \h </w:instrText>
            </w:r>
            <w:r>
              <w:rPr>
                <w:noProof/>
                <w:webHidden/>
              </w:rPr>
            </w:r>
            <w:r>
              <w:rPr>
                <w:noProof/>
                <w:webHidden/>
              </w:rPr>
              <w:fldChar w:fldCharType="separate"/>
            </w:r>
            <w:r>
              <w:rPr>
                <w:noProof/>
                <w:webHidden/>
              </w:rPr>
              <w:t>25</w:t>
            </w:r>
            <w:r>
              <w:rPr>
                <w:noProof/>
                <w:webHidden/>
              </w:rPr>
              <w:fldChar w:fldCharType="end"/>
            </w:r>
          </w:hyperlink>
        </w:p>
        <w:p w:rsidR="005B6550" w:rsidRDefault="005B6550">
          <w:pPr>
            <w:pStyle w:val="TM2"/>
            <w:tabs>
              <w:tab w:val="right" w:leader="dot" w:pos="9062"/>
            </w:tabs>
            <w:rPr>
              <w:rFonts w:eastAsiaTheme="minorEastAsia"/>
              <w:noProof/>
              <w:lang w:eastAsia="fr-FR"/>
            </w:rPr>
          </w:pPr>
          <w:hyperlink w:anchor="_Toc418503491" w:history="1">
            <w:r w:rsidRPr="000D0A4E">
              <w:rPr>
                <w:rStyle w:val="Lienhypertexte"/>
                <w:noProof/>
              </w:rPr>
              <w:t>SHELL</w:t>
            </w:r>
            <w:r>
              <w:rPr>
                <w:noProof/>
                <w:webHidden/>
              </w:rPr>
              <w:tab/>
            </w:r>
            <w:r>
              <w:rPr>
                <w:noProof/>
                <w:webHidden/>
              </w:rPr>
              <w:fldChar w:fldCharType="begin"/>
            </w:r>
            <w:r>
              <w:rPr>
                <w:noProof/>
                <w:webHidden/>
              </w:rPr>
              <w:instrText xml:space="preserve"> PAGEREF _Toc418503491 \h </w:instrText>
            </w:r>
            <w:r>
              <w:rPr>
                <w:noProof/>
                <w:webHidden/>
              </w:rPr>
            </w:r>
            <w:r>
              <w:rPr>
                <w:noProof/>
                <w:webHidden/>
              </w:rPr>
              <w:fldChar w:fldCharType="separate"/>
            </w:r>
            <w:r>
              <w:rPr>
                <w:noProof/>
                <w:webHidden/>
              </w:rPr>
              <w:t>26</w:t>
            </w:r>
            <w:r>
              <w:rPr>
                <w:noProof/>
                <w:webHidden/>
              </w:rPr>
              <w:fldChar w:fldCharType="end"/>
            </w:r>
          </w:hyperlink>
        </w:p>
        <w:p w:rsidR="007A36BB" w:rsidRDefault="00BC6085">
          <w:r>
            <w:rPr>
              <w:b/>
              <w:bCs/>
            </w:rPr>
            <w:fldChar w:fldCharType="end"/>
          </w:r>
        </w:p>
      </w:sdtContent>
    </w:sdt>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Default="00F805C2" w:rsidP="00EB2E78">
      <w:pPr>
        <w:jc w:val="both"/>
        <w:rPr>
          <w:rFonts w:ascii="Times New Roman" w:hAnsi="Times New Roman" w:cs="Times New Roman"/>
          <w:sz w:val="28"/>
          <w:szCs w:val="28"/>
        </w:rPr>
      </w:pPr>
    </w:p>
    <w:p w:rsidR="00851A7B" w:rsidRDefault="00851A7B" w:rsidP="00EB2E78">
      <w:pPr>
        <w:jc w:val="both"/>
        <w:rPr>
          <w:rFonts w:ascii="Times New Roman" w:hAnsi="Times New Roman" w:cs="Times New Roman"/>
          <w:sz w:val="28"/>
          <w:szCs w:val="28"/>
        </w:rPr>
      </w:pPr>
    </w:p>
    <w:p w:rsidR="00851A7B" w:rsidRDefault="00851A7B" w:rsidP="00EB2E78">
      <w:pPr>
        <w:jc w:val="both"/>
        <w:rPr>
          <w:rFonts w:ascii="Times New Roman" w:hAnsi="Times New Roman" w:cs="Times New Roman"/>
          <w:sz w:val="28"/>
          <w:szCs w:val="28"/>
        </w:rPr>
      </w:pPr>
    </w:p>
    <w:p w:rsidR="00851A7B" w:rsidRDefault="00851A7B" w:rsidP="00EB2E78">
      <w:pPr>
        <w:jc w:val="both"/>
        <w:rPr>
          <w:rFonts w:ascii="Times New Roman" w:hAnsi="Times New Roman" w:cs="Times New Roman"/>
          <w:sz w:val="28"/>
          <w:szCs w:val="28"/>
        </w:rPr>
      </w:pPr>
    </w:p>
    <w:p w:rsidR="00F805C2" w:rsidRDefault="00D758E7" w:rsidP="007A36BB">
      <w:pPr>
        <w:pStyle w:val="Titre1"/>
        <w:rPr>
          <w:color w:val="auto"/>
        </w:rPr>
      </w:pPr>
      <w:bookmarkStart w:id="1" w:name="_Toc408045620"/>
      <w:bookmarkStart w:id="2" w:name="_Toc418503468"/>
      <w:r w:rsidRPr="007A36BB">
        <w:rPr>
          <w:color w:val="auto"/>
        </w:rPr>
        <w:lastRenderedPageBreak/>
        <w:t>LISTE DES TABLEAUX</w:t>
      </w:r>
      <w:bookmarkEnd w:id="1"/>
      <w:bookmarkEnd w:id="2"/>
    </w:p>
    <w:p w:rsidR="007A36BB" w:rsidRDefault="007A36BB" w:rsidP="007A36BB"/>
    <w:p w:rsidR="007A36BB" w:rsidRDefault="007A36BB" w:rsidP="007A36BB">
      <w:pPr>
        <w:spacing w:line="240" w:lineRule="auto"/>
        <w:jc w:val="both"/>
        <w:rPr>
          <w:rFonts w:ascii="Times New Roman" w:hAnsi="Times New Roman" w:cs="Times New Roman"/>
          <w:sz w:val="24"/>
          <w:szCs w:val="24"/>
        </w:rPr>
      </w:pPr>
      <w:r w:rsidRPr="007A36BB">
        <w:rPr>
          <w:rFonts w:ascii="Times New Roman" w:hAnsi="Times New Roman" w:cs="Times New Roman"/>
          <w:sz w:val="24"/>
          <w:szCs w:val="24"/>
        </w:rPr>
        <w:t>Tableau 1 : Etapes de la démarche d’investigation</w:t>
      </w:r>
    </w:p>
    <w:p w:rsidR="007A36BB" w:rsidRDefault="007A36BB" w:rsidP="007A36BB">
      <w:pPr>
        <w:spacing w:line="240" w:lineRule="auto"/>
        <w:jc w:val="both"/>
        <w:rPr>
          <w:rFonts w:ascii="Times New Roman" w:hAnsi="Times New Roman" w:cs="Times New Roman"/>
          <w:sz w:val="24"/>
          <w:szCs w:val="24"/>
        </w:rPr>
      </w:pPr>
      <w:r w:rsidRPr="007A36BB">
        <w:rPr>
          <w:rFonts w:ascii="Times New Roman" w:hAnsi="Times New Roman" w:cs="Times New Roman"/>
          <w:sz w:val="24"/>
          <w:szCs w:val="24"/>
        </w:rPr>
        <w:t>Tableau 2 : cibles</w:t>
      </w:r>
    </w:p>
    <w:p w:rsidR="007A36BB" w:rsidRPr="007A36BB" w:rsidRDefault="007A36BB" w:rsidP="007A36BB">
      <w:pPr>
        <w:spacing w:line="240" w:lineRule="auto"/>
        <w:jc w:val="both"/>
        <w:rPr>
          <w:rFonts w:ascii="Times New Roman" w:hAnsi="Times New Roman" w:cs="Times New Roman"/>
          <w:sz w:val="24"/>
          <w:szCs w:val="24"/>
        </w:rPr>
      </w:pPr>
      <w:r w:rsidRPr="007A36BB">
        <w:rPr>
          <w:rFonts w:ascii="Times New Roman" w:hAnsi="Times New Roman" w:cs="Times New Roman"/>
          <w:sz w:val="24"/>
          <w:szCs w:val="24"/>
        </w:rPr>
        <w:t>Tableau 3 : Taux d’atteinte des cibles de 2010 à 2013</w:t>
      </w:r>
    </w:p>
    <w:p w:rsidR="007A36BB" w:rsidRPr="007A36BB" w:rsidRDefault="007A36BB" w:rsidP="007A36BB">
      <w:pPr>
        <w:jc w:val="both"/>
        <w:rPr>
          <w:rFonts w:ascii="Times New Roman" w:hAnsi="Times New Roman" w:cs="Times New Roman"/>
          <w:sz w:val="24"/>
          <w:szCs w:val="24"/>
        </w:rPr>
      </w:pPr>
      <w:r w:rsidRPr="007A36BB">
        <w:rPr>
          <w:rFonts w:ascii="Times New Roman" w:hAnsi="Times New Roman" w:cs="Times New Roman"/>
          <w:sz w:val="24"/>
          <w:szCs w:val="24"/>
        </w:rPr>
        <w:t>Tableau 4 : Taux de réalisation des dépenses prévues</w:t>
      </w:r>
    </w:p>
    <w:p w:rsidR="007A36BB" w:rsidRPr="007A36BB" w:rsidRDefault="007A36BB" w:rsidP="007A36BB"/>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Pr="00EB2E78" w:rsidRDefault="00F805C2" w:rsidP="00EB2E78">
      <w:pPr>
        <w:jc w:val="both"/>
        <w:rPr>
          <w:rFonts w:ascii="Times New Roman" w:hAnsi="Times New Roman" w:cs="Times New Roman"/>
          <w:sz w:val="28"/>
          <w:szCs w:val="28"/>
        </w:rPr>
      </w:pPr>
    </w:p>
    <w:p w:rsidR="00F805C2" w:rsidRDefault="00F805C2" w:rsidP="00EB2E78">
      <w:pPr>
        <w:jc w:val="both"/>
        <w:rPr>
          <w:rFonts w:ascii="Times New Roman" w:hAnsi="Times New Roman" w:cs="Times New Roman"/>
          <w:sz w:val="28"/>
          <w:szCs w:val="28"/>
        </w:rPr>
      </w:pPr>
    </w:p>
    <w:p w:rsidR="006C09A1" w:rsidRDefault="006C09A1" w:rsidP="00EB2E78">
      <w:pPr>
        <w:jc w:val="both"/>
        <w:rPr>
          <w:rFonts w:ascii="Times New Roman" w:hAnsi="Times New Roman" w:cs="Times New Roman"/>
          <w:sz w:val="28"/>
          <w:szCs w:val="28"/>
        </w:rPr>
      </w:pPr>
    </w:p>
    <w:p w:rsidR="006C09A1" w:rsidRDefault="006C09A1" w:rsidP="00EB2E78">
      <w:pPr>
        <w:jc w:val="both"/>
        <w:rPr>
          <w:rFonts w:ascii="Times New Roman" w:hAnsi="Times New Roman" w:cs="Times New Roman"/>
          <w:sz w:val="28"/>
          <w:szCs w:val="28"/>
        </w:rPr>
      </w:pPr>
    </w:p>
    <w:p w:rsidR="006C09A1" w:rsidRDefault="006C09A1" w:rsidP="00EB2E78">
      <w:pPr>
        <w:jc w:val="both"/>
        <w:rPr>
          <w:rFonts w:ascii="Times New Roman" w:hAnsi="Times New Roman" w:cs="Times New Roman"/>
          <w:sz w:val="28"/>
          <w:szCs w:val="28"/>
        </w:rPr>
      </w:pPr>
    </w:p>
    <w:p w:rsidR="00BB06D0" w:rsidRPr="007A36BB" w:rsidRDefault="006B6A55" w:rsidP="007A36BB">
      <w:pPr>
        <w:pStyle w:val="Titre1"/>
        <w:rPr>
          <w:color w:val="auto"/>
        </w:rPr>
      </w:pPr>
      <w:bookmarkStart w:id="3" w:name="_Toc408045621"/>
      <w:bookmarkStart w:id="4" w:name="_Toc418503469"/>
      <w:r w:rsidRPr="007A36BB">
        <w:rPr>
          <w:color w:val="auto"/>
        </w:rPr>
        <w:lastRenderedPageBreak/>
        <w:t>LISTE DES ABREVIATIONS ET ACRONYMES</w:t>
      </w:r>
      <w:bookmarkEnd w:id="3"/>
      <w:bookmarkEnd w:id="4"/>
    </w:p>
    <w:p w:rsidR="00F805C2" w:rsidRPr="00EB2E78" w:rsidRDefault="00F805C2" w:rsidP="00EB2E78">
      <w:pPr>
        <w:jc w:val="both"/>
        <w:rPr>
          <w:rFonts w:ascii="Times New Roman" w:hAnsi="Times New Roman" w:cs="Times New Roman"/>
          <w:sz w:val="28"/>
          <w:szCs w:val="28"/>
        </w:rPr>
      </w:pP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ARV</w:t>
      </w:r>
      <w:r w:rsidRPr="006C09A1">
        <w:rPr>
          <w:rFonts w:ascii="Times New Roman" w:hAnsi="Times New Roman" w:cs="Times New Roman"/>
          <w:sz w:val="24"/>
          <w:szCs w:val="24"/>
        </w:rPr>
        <w:t xml:space="preserve"> : Anti rétroviraux </w:t>
      </w:r>
    </w:p>
    <w:p w:rsidR="00AA0143" w:rsidRPr="006C09A1" w:rsidRDefault="00AA0143" w:rsidP="00AA0143">
      <w:pPr>
        <w:jc w:val="both"/>
        <w:rPr>
          <w:rFonts w:ascii="Times New Roman" w:hAnsi="Times New Roman" w:cs="Times New Roman"/>
          <w:sz w:val="24"/>
          <w:szCs w:val="24"/>
        </w:rPr>
      </w:pPr>
      <w:r w:rsidRPr="00C735E6">
        <w:rPr>
          <w:rFonts w:ascii="Times New Roman" w:hAnsi="Times New Roman" w:cs="Times New Roman"/>
          <w:b/>
          <w:sz w:val="24"/>
          <w:szCs w:val="24"/>
        </w:rPr>
        <w:t>CMG</w:t>
      </w:r>
      <w:r w:rsidRPr="00C735E6">
        <w:rPr>
          <w:rFonts w:ascii="Times New Roman" w:hAnsi="Times New Roman" w:cs="Times New Roman"/>
          <w:sz w:val="24"/>
          <w:szCs w:val="24"/>
        </w:rPr>
        <w:t>: Centre Médical</w:t>
      </w:r>
      <w:r w:rsidRPr="006C09A1">
        <w:rPr>
          <w:rFonts w:ascii="Times New Roman" w:hAnsi="Times New Roman" w:cs="Times New Roman"/>
          <w:sz w:val="24"/>
          <w:szCs w:val="24"/>
        </w:rPr>
        <w:t xml:space="preserve"> de Gamba</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CRAP</w:t>
      </w:r>
      <w:r w:rsidRPr="006C09A1">
        <w:rPr>
          <w:rFonts w:ascii="Times New Roman" w:hAnsi="Times New Roman" w:cs="Times New Roman"/>
          <w:sz w:val="24"/>
          <w:szCs w:val="24"/>
        </w:rPr>
        <w:t>: Comité de Réflexion pour l’Après Pétrole</w:t>
      </w:r>
    </w:p>
    <w:p w:rsidR="00AA0143" w:rsidRPr="006C09A1" w:rsidRDefault="00AA0143" w:rsidP="00AA0143">
      <w:pPr>
        <w:jc w:val="both"/>
        <w:rPr>
          <w:rFonts w:ascii="Times New Roman" w:hAnsi="Times New Roman" w:cs="Times New Roman"/>
          <w:sz w:val="24"/>
          <w:szCs w:val="24"/>
        </w:rPr>
      </w:pPr>
      <w:r w:rsidRPr="006C09A1">
        <w:rPr>
          <w:rFonts w:ascii="Times New Roman" w:hAnsi="Times New Roman" w:cs="Times New Roman"/>
          <w:b/>
          <w:sz w:val="24"/>
          <w:szCs w:val="24"/>
        </w:rPr>
        <w:t>DGS</w:t>
      </w:r>
      <w:r w:rsidRPr="006C09A1">
        <w:rPr>
          <w:rFonts w:ascii="Times New Roman" w:hAnsi="Times New Roman" w:cs="Times New Roman"/>
          <w:sz w:val="24"/>
          <w:szCs w:val="24"/>
        </w:rPr>
        <w:t>: Direction Général de la Santé</w:t>
      </w:r>
    </w:p>
    <w:p w:rsidR="00AA0143" w:rsidRDefault="00AA0143" w:rsidP="00AA0143">
      <w:pPr>
        <w:jc w:val="both"/>
        <w:rPr>
          <w:rFonts w:ascii="Times New Roman" w:hAnsi="Times New Roman" w:cs="Times New Roman"/>
          <w:sz w:val="24"/>
          <w:szCs w:val="24"/>
        </w:rPr>
      </w:pPr>
      <w:r>
        <w:rPr>
          <w:rFonts w:ascii="Times New Roman" w:hAnsi="Times New Roman" w:cs="Times New Roman"/>
          <w:b/>
          <w:sz w:val="24"/>
          <w:szCs w:val="24"/>
        </w:rPr>
        <w:t xml:space="preserve">DEX : </w:t>
      </w:r>
      <w:r w:rsidRPr="00E31146">
        <w:rPr>
          <w:rFonts w:ascii="Times New Roman" w:hAnsi="Times New Roman" w:cs="Times New Roman"/>
          <w:sz w:val="24"/>
          <w:szCs w:val="24"/>
        </w:rPr>
        <w:t>Direct execution</w:t>
      </w:r>
    </w:p>
    <w:p w:rsidR="00AA0143" w:rsidRPr="006C09A1" w:rsidRDefault="00AA0143" w:rsidP="00AA0143">
      <w:pPr>
        <w:jc w:val="both"/>
        <w:rPr>
          <w:rFonts w:ascii="Times New Roman" w:hAnsi="Times New Roman" w:cs="Times New Roman"/>
          <w:sz w:val="24"/>
          <w:szCs w:val="24"/>
        </w:rPr>
      </w:pPr>
      <w:r w:rsidRPr="006C09A1">
        <w:rPr>
          <w:rFonts w:ascii="Times New Roman" w:hAnsi="Times New Roman" w:cs="Times New Roman"/>
          <w:b/>
          <w:sz w:val="24"/>
          <w:szCs w:val="24"/>
        </w:rPr>
        <w:t>DRSM</w:t>
      </w:r>
      <w:r w:rsidRPr="006C09A1">
        <w:rPr>
          <w:rFonts w:ascii="Times New Roman" w:hAnsi="Times New Roman" w:cs="Times New Roman"/>
          <w:sz w:val="24"/>
          <w:szCs w:val="24"/>
        </w:rPr>
        <w:t>: Direction Régional de Santé Maritime</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DTC3</w:t>
      </w:r>
      <w:r w:rsidRPr="006C09A1">
        <w:rPr>
          <w:rFonts w:ascii="Times New Roman" w:hAnsi="Times New Roman" w:cs="Times New Roman"/>
          <w:sz w:val="24"/>
          <w:szCs w:val="24"/>
        </w:rPr>
        <w:t> : Diphtérie Tétanos Coqueluche (3</w:t>
      </w:r>
      <w:r w:rsidRPr="006C09A1">
        <w:rPr>
          <w:rFonts w:ascii="Times New Roman" w:hAnsi="Times New Roman" w:cs="Times New Roman"/>
          <w:sz w:val="24"/>
          <w:szCs w:val="24"/>
          <w:vertAlign w:val="superscript"/>
        </w:rPr>
        <w:t>ème</w:t>
      </w:r>
      <w:r w:rsidRPr="006C09A1">
        <w:rPr>
          <w:rFonts w:ascii="Times New Roman" w:hAnsi="Times New Roman" w:cs="Times New Roman"/>
          <w:sz w:val="24"/>
          <w:szCs w:val="24"/>
        </w:rPr>
        <w:t xml:space="preserve"> Dose)  </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MILDE</w:t>
      </w:r>
      <w:r w:rsidRPr="006C09A1">
        <w:rPr>
          <w:rFonts w:ascii="Times New Roman" w:hAnsi="Times New Roman" w:cs="Times New Roman"/>
          <w:sz w:val="24"/>
          <w:szCs w:val="24"/>
        </w:rPr>
        <w:t xml:space="preserve">: Moustiquaire Imprégnés à Longue Durée d’Efficacité </w:t>
      </w:r>
    </w:p>
    <w:p w:rsidR="00BC5341" w:rsidRDefault="00BC5341" w:rsidP="00EB2E78">
      <w:pPr>
        <w:jc w:val="both"/>
        <w:rPr>
          <w:rFonts w:ascii="Times New Roman" w:hAnsi="Times New Roman" w:cs="Times New Roman"/>
          <w:b/>
          <w:sz w:val="24"/>
          <w:szCs w:val="24"/>
        </w:rPr>
      </w:pPr>
      <w:r w:rsidRPr="00BC5341">
        <w:rPr>
          <w:rFonts w:ascii="Times New Roman" w:hAnsi="Times New Roman" w:cs="Times New Roman"/>
          <w:b/>
          <w:sz w:val="24"/>
          <w:szCs w:val="24"/>
        </w:rPr>
        <w:t>NEX</w:t>
      </w:r>
      <w:r>
        <w:rPr>
          <w:rFonts w:ascii="Times New Roman" w:hAnsi="Times New Roman" w:cs="Times New Roman"/>
          <w:sz w:val="24"/>
          <w:szCs w:val="24"/>
        </w:rPr>
        <w:t xml:space="preserve"> : National execution </w:t>
      </w:r>
    </w:p>
    <w:p w:rsidR="00F805C2" w:rsidRPr="006C09A1" w:rsidRDefault="006B27C3" w:rsidP="00EB2E78">
      <w:pPr>
        <w:jc w:val="both"/>
        <w:rPr>
          <w:rFonts w:ascii="Times New Roman" w:hAnsi="Times New Roman" w:cs="Times New Roman"/>
          <w:sz w:val="24"/>
          <w:szCs w:val="24"/>
        </w:rPr>
      </w:pPr>
      <w:r w:rsidRPr="006C09A1">
        <w:rPr>
          <w:rFonts w:ascii="Times New Roman" w:hAnsi="Times New Roman" w:cs="Times New Roman"/>
          <w:b/>
          <w:sz w:val="24"/>
          <w:szCs w:val="24"/>
        </w:rPr>
        <w:t>OMD</w:t>
      </w:r>
      <w:r w:rsidRPr="006C09A1">
        <w:rPr>
          <w:rFonts w:ascii="Times New Roman" w:hAnsi="Times New Roman" w:cs="Times New Roman"/>
          <w:sz w:val="24"/>
          <w:szCs w:val="24"/>
        </w:rPr>
        <w:t xml:space="preserve"> : </w:t>
      </w:r>
      <w:r w:rsidR="00B6225B" w:rsidRPr="006C09A1">
        <w:rPr>
          <w:rFonts w:ascii="Times New Roman" w:hAnsi="Times New Roman" w:cs="Times New Roman"/>
          <w:sz w:val="24"/>
          <w:szCs w:val="24"/>
        </w:rPr>
        <w:t xml:space="preserve">Objectif du Millénaire pour le Développement </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OMS</w:t>
      </w:r>
      <w:r w:rsidRPr="006C09A1">
        <w:rPr>
          <w:rFonts w:ascii="Times New Roman" w:hAnsi="Times New Roman" w:cs="Times New Roman"/>
          <w:sz w:val="24"/>
          <w:szCs w:val="24"/>
        </w:rPr>
        <w:t> : Organisation Mondial de la Santé</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ONG</w:t>
      </w:r>
      <w:r w:rsidRPr="006C09A1">
        <w:rPr>
          <w:rFonts w:ascii="Times New Roman" w:hAnsi="Times New Roman" w:cs="Times New Roman"/>
          <w:sz w:val="24"/>
          <w:szCs w:val="24"/>
        </w:rPr>
        <w:t>: Organisation Non Gouvernementale</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PEV</w:t>
      </w:r>
      <w:r w:rsidRPr="006C09A1">
        <w:rPr>
          <w:rFonts w:ascii="Times New Roman" w:hAnsi="Times New Roman" w:cs="Times New Roman"/>
          <w:sz w:val="24"/>
          <w:szCs w:val="24"/>
        </w:rPr>
        <w:t>: Programme Elargie de Vaccination</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PNLP</w:t>
      </w:r>
      <w:r w:rsidRPr="006C09A1">
        <w:rPr>
          <w:rFonts w:ascii="Times New Roman" w:hAnsi="Times New Roman" w:cs="Times New Roman"/>
          <w:sz w:val="24"/>
          <w:szCs w:val="24"/>
        </w:rPr>
        <w:t>: Programme National de Lutte contre le Paludisme</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PNLT</w:t>
      </w:r>
      <w:r w:rsidRPr="006C09A1">
        <w:rPr>
          <w:rFonts w:ascii="Times New Roman" w:hAnsi="Times New Roman" w:cs="Times New Roman"/>
          <w:sz w:val="24"/>
          <w:szCs w:val="24"/>
        </w:rPr>
        <w:t>: Programme de Lutte contre la Tuberculose</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PLIST</w:t>
      </w:r>
      <w:r w:rsidRPr="006C09A1">
        <w:rPr>
          <w:rFonts w:ascii="Times New Roman" w:hAnsi="Times New Roman" w:cs="Times New Roman"/>
          <w:sz w:val="24"/>
          <w:szCs w:val="24"/>
        </w:rPr>
        <w:t xml:space="preserve">: Programme de Lutte contre les Infections Sexuellement Transmissible </w:t>
      </w:r>
    </w:p>
    <w:p w:rsidR="008C65FF"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PNUD</w:t>
      </w:r>
      <w:r w:rsidRPr="006C09A1">
        <w:rPr>
          <w:rFonts w:ascii="Times New Roman" w:hAnsi="Times New Roman" w:cs="Times New Roman"/>
          <w:sz w:val="24"/>
          <w:szCs w:val="24"/>
        </w:rPr>
        <w:t> : Programme des Nations Unis pour le Développement</w:t>
      </w:r>
    </w:p>
    <w:p w:rsidR="008C65FF" w:rsidRDefault="008C65FF" w:rsidP="008C65FF">
      <w:pPr>
        <w:jc w:val="both"/>
        <w:rPr>
          <w:rFonts w:ascii="Times New Roman" w:hAnsi="Times New Roman" w:cs="Times New Roman"/>
          <w:b/>
          <w:sz w:val="24"/>
          <w:szCs w:val="24"/>
        </w:rPr>
      </w:pPr>
      <w:r w:rsidRPr="006C09A1">
        <w:rPr>
          <w:rFonts w:ascii="Times New Roman" w:hAnsi="Times New Roman" w:cs="Times New Roman"/>
          <w:b/>
          <w:sz w:val="24"/>
          <w:szCs w:val="24"/>
        </w:rPr>
        <w:t>PODSN</w:t>
      </w:r>
      <w:r w:rsidRPr="006C09A1">
        <w:rPr>
          <w:rFonts w:ascii="Times New Roman" w:hAnsi="Times New Roman" w:cs="Times New Roman"/>
          <w:sz w:val="24"/>
          <w:szCs w:val="24"/>
        </w:rPr>
        <w:t> : Projet d’Opérationnalisation du Département Sanitaire de Ndougou</w:t>
      </w:r>
      <w:r w:rsidRPr="006C09A1">
        <w:rPr>
          <w:rFonts w:ascii="Times New Roman" w:hAnsi="Times New Roman" w:cs="Times New Roman"/>
          <w:b/>
          <w:sz w:val="24"/>
          <w:szCs w:val="24"/>
        </w:rPr>
        <w:t xml:space="preserve"> </w:t>
      </w:r>
    </w:p>
    <w:p w:rsidR="00AA0143" w:rsidRPr="006C09A1" w:rsidRDefault="00AA0143" w:rsidP="00AA0143">
      <w:pPr>
        <w:jc w:val="both"/>
        <w:rPr>
          <w:rFonts w:ascii="Times New Roman" w:hAnsi="Times New Roman" w:cs="Times New Roman"/>
          <w:sz w:val="24"/>
          <w:szCs w:val="24"/>
        </w:rPr>
      </w:pPr>
      <w:r w:rsidRPr="006C09A1">
        <w:rPr>
          <w:rFonts w:ascii="Times New Roman" w:hAnsi="Times New Roman" w:cs="Times New Roman"/>
          <w:b/>
          <w:sz w:val="24"/>
          <w:szCs w:val="24"/>
        </w:rPr>
        <w:t>PVVIH</w:t>
      </w:r>
      <w:r w:rsidRPr="006C09A1">
        <w:rPr>
          <w:rFonts w:ascii="Times New Roman" w:hAnsi="Times New Roman" w:cs="Times New Roman"/>
          <w:sz w:val="24"/>
          <w:szCs w:val="24"/>
        </w:rPr>
        <w:t> : Personne Vivant Avec le Virus de l’immunodéficience Humaine</w:t>
      </w:r>
    </w:p>
    <w:p w:rsidR="008C65FF" w:rsidRDefault="008C65FF" w:rsidP="00EB2E78">
      <w:pPr>
        <w:jc w:val="both"/>
        <w:rPr>
          <w:rFonts w:ascii="Times New Roman" w:hAnsi="Times New Roman" w:cs="Times New Roman"/>
          <w:sz w:val="24"/>
          <w:szCs w:val="24"/>
        </w:rPr>
      </w:pPr>
      <w:r w:rsidRPr="006C09A1">
        <w:rPr>
          <w:rFonts w:ascii="Times New Roman" w:hAnsi="Times New Roman" w:cs="Times New Roman"/>
          <w:b/>
          <w:sz w:val="24"/>
          <w:szCs w:val="24"/>
        </w:rPr>
        <w:t>ONU</w:t>
      </w:r>
      <w:r w:rsidRPr="006C09A1">
        <w:rPr>
          <w:rFonts w:ascii="Times New Roman" w:hAnsi="Times New Roman" w:cs="Times New Roman"/>
          <w:sz w:val="24"/>
          <w:szCs w:val="24"/>
        </w:rPr>
        <w:t>: Organisation des Nations Unis</w:t>
      </w:r>
    </w:p>
    <w:p w:rsidR="008C65FF" w:rsidRPr="006C09A1" w:rsidRDefault="008C65FF" w:rsidP="008C65FF">
      <w:pPr>
        <w:jc w:val="both"/>
        <w:rPr>
          <w:rFonts w:ascii="Times New Roman" w:hAnsi="Times New Roman" w:cs="Times New Roman"/>
          <w:sz w:val="24"/>
          <w:szCs w:val="24"/>
        </w:rPr>
      </w:pPr>
      <w:r w:rsidRPr="006C09A1">
        <w:rPr>
          <w:rFonts w:ascii="Times New Roman" w:hAnsi="Times New Roman" w:cs="Times New Roman"/>
          <w:b/>
          <w:sz w:val="24"/>
          <w:szCs w:val="24"/>
        </w:rPr>
        <w:t>SIDA</w:t>
      </w:r>
      <w:r w:rsidRPr="006C09A1">
        <w:rPr>
          <w:rFonts w:ascii="Times New Roman" w:hAnsi="Times New Roman" w:cs="Times New Roman"/>
          <w:sz w:val="24"/>
          <w:szCs w:val="24"/>
        </w:rPr>
        <w:t xml:space="preserve"> : Syndrome Immunodéficience Acquis </w:t>
      </w:r>
    </w:p>
    <w:p w:rsidR="00AA0143" w:rsidRPr="00C735E6" w:rsidRDefault="00AA0143" w:rsidP="00AA0143">
      <w:pPr>
        <w:jc w:val="both"/>
        <w:rPr>
          <w:rFonts w:ascii="Times New Roman" w:hAnsi="Times New Roman" w:cs="Times New Roman"/>
          <w:sz w:val="24"/>
          <w:szCs w:val="24"/>
        </w:rPr>
      </w:pPr>
      <w:r w:rsidRPr="00C735E6">
        <w:rPr>
          <w:rFonts w:ascii="Times New Roman" w:hAnsi="Times New Roman" w:cs="Times New Roman"/>
          <w:b/>
          <w:sz w:val="24"/>
          <w:szCs w:val="24"/>
        </w:rPr>
        <w:t>TPI</w:t>
      </w:r>
      <w:r w:rsidRPr="00C735E6">
        <w:rPr>
          <w:rFonts w:ascii="Times New Roman" w:hAnsi="Times New Roman" w:cs="Times New Roman"/>
          <w:sz w:val="24"/>
          <w:szCs w:val="24"/>
        </w:rPr>
        <w:t xml:space="preserve">: </w:t>
      </w:r>
      <w:r w:rsidRPr="006C09A1">
        <w:rPr>
          <w:rFonts w:ascii="Times New Roman" w:hAnsi="Times New Roman" w:cs="Times New Roman"/>
          <w:sz w:val="24"/>
          <w:szCs w:val="24"/>
        </w:rPr>
        <w:t>Traitement</w:t>
      </w:r>
      <w:r w:rsidRPr="00C735E6">
        <w:rPr>
          <w:rFonts w:ascii="Times New Roman" w:hAnsi="Times New Roman" w:cs="Times New Roman"/>
          <w:sz w:val="24"/>
          <w:szCs w:val="24"/>
        </w:rPr>
        <w:t xml:space="preserve"> </w:t>
      </w:r>
      <w:r w:rsidRPr="006C09A1">
        <w:rPr>
          <w:rFonts w:ascii="Times New Roman" w:hAnsi="Times New Roman" w:cs="Times New Roman"/>
          <w:sz w:val="24"/>
          <w:szCs w:val="24"/>
        </w:rPr>
        <w:t>Préventif</w:t>
      </w:r>
      <w:r w:rsidRPr="00C735E6">
        <w:rPr>
          <w:rFonts w:ascii="Times New Roman" w:hAnsi="Times New Roman" w:cs="Times New Roman"/>
          <w:sz w:val="24"/>
          <w:szCs w:val="24"/>
        </w:rPr>
        <w:t xml:space="preserve"> </w:t>
      </w:r>
      <w:r w:rsidRPr="006C09A1">
        <w:rPr>
          <w:rFonts w:ascii="Times New Roman" w:hAnsi="Times New Roman" w:cs="Times New Roman"/>
          <w:sz w:val="24"/>
          <w:szCs w:val="24"/>
        </w:rPr>
        <w:t>Intermittent</w:t>
      </w:r>
      <w:r w:rsidRPr="00C735E6">
        <w:rPr>
          <w:rFonts w:ascii="Times New Roman" w:hAnsi="Times New Roman" w:cs="Times New Roman"/>
          <w:sz w:val="24"/>
          <w:szCs w:val="24"/>
        </w:rPr>
        <w:t xml:space="preserve"> </w:t>
      </w:r>
    </w:p>
    <w:p w:rsidR="00AA0143" w:rsidRPr="006C09A1" w:rsidRDefault="00AA0143" w:rsidP="00AA0143">
      <w:pPr>
        <w:jc w:val="both"/>
        <w:rPr>
          <w:rFonts w:ascii="Times New Roman" w:hAnsi="Times New Roman" w:cs="Times New Roman"/>
          <w:sz w:val="24"/>
          <w:szCs w:val="24"/>
        </w:rPr>
      </w:pPr>
      <w:r w:rsidRPr="00C735E6">
        <w:rPr>
          <w:rFonts w:ascii="Times New Roman" w:hAnsi="Times New Roman" w:cs="Times New Roman"/>
          <w:b/>
          <w:sz w:val="24"/>
          <w:szCs w:val="24"/>
        </w:rPr>
        <w:t>TDR</w:t>
      </w:r>
      <w:r w:rsidRPr="00C735E6">
        <w:rPr>
          <w:rFonts w:ascii="Times New Roman" w:hAnsi="Times New Roman" w:cs="Times New Roman"/>
          <w:sz w:val="24"/>
          <w:szCs w:val="24"/>
        </w:rPr>
        <w:t xml:space="preserve">: Test de Diagnostic </w:t>
      </w:r>
      <w:r w:rsidRPr="006C09A1">
        <w:rPr>
          <w:rFonts w:ascii="Times New Roman" w:hAnsi="Times New Roman" w:cs="Times New Roman"/>
          <w:sz w:val="24"/>
          <w:szCs w:val="24"/>
        </w:rPr>
        <w:t>Rapide</w:t>
      </w:r>
    </w:p>
    <w:p w:rsidR="008C65FF" w:rsidRPr="006C09A1" w:rsidRDefault="008C65FF" w:rsidP="008C65FF">
      <w:pPr>
        <w:jc w:val="both"/>
        <w:rPr>
          <w:rFonts w:ascii="Times New Roman" w:hAnsi="Times New Roman" w:cs="Times New Roman"/>
          <w:sz w:val="24"/>
          <w:szCs w:val="24"/>
          <w:lang w:val="en-US"/>
        </w:rPr>
      </w:pPr>
      <w:r w:rsidRPr="006C09A1">
        <w:rPr>
          <w:rFonts w:ascii="Times New Roman" w:hAnsi="Times New Roman" w:cs="Times New Roman"/>
          <w:b/>
          <w:sz w:val="24"/>
          <w:szCs w:val="24"/>
          <w:lang w:val="en-US"/>
        </w:rPr>
        <w:t>UNDAF</w:t>
      </w:r>
      <w:r w:rsidRPr="006C09A1">
        <w:rPr>
          <w:rFonts w:ascii="Times New Roman" w:hAnsi="Times New Roman" w:cs="Times New Roman"/>
          <w:sz w:val="24"/>
          <w:szCs w:val="24"/>
          <w:lang w:val="en-US"/>
        </w:rPr>
        <w:t>: United Nations Development Assistance Framework</w:t>
      </w:r>
    </w:p>
    <w:p w:rsidR="006B27C3" w:rsidRPr="006C09A1" w:rsidRDefault="006B27C3" w:rsidP="00EB2E78">
      <w:pPr>
        <w:jc w:val="both"/>
        <w:rPr>
          <w:rFonts w:ascii="Times New Roman" w:hAnsi="Times New Roman" w:cs="Times New Roman"/>
          <w:sz w:val="24"/>
          <w:szCs w:val="24"/>
        </w:rPr>
      </w:pPr>
      <w:r w:rsidRPr="006C09A1">
        <w:rPr>
          <w:rFonts w:ascii="Times New Roman" w:hAnsi="Times New Roman" w:cs="Times New Roman"/>
          <w:b/>
          <w:sz w:val="24"/>
          <w:szCs w:val="24"/>
        </w:rPr>
        <w:t>VIH</w:t>
      </w:r>
      <w:r w:rsidR="00B6225B" w:rsidRPr="006C09A1">
        <w:rPr>
          <w:rFonts w:ascii="Times New Roman" w:hAnsi="Times New Roman" w:cs="Times New Roman"/>
          <w:sz w:val="24"/>
          <w:szCs w:val="24"/>
        </w:rPr>
        <w:t xml:space="preserve"> : Virus de l’immunodéficience Humaine </w:t>
      </w:r>
    </w:p>
    <w:p w:rsidR="006B27C3" w:rsidRPr="00E379EE" w:rsidRDefault="006B27C3" w:rsidP="00EB2E78">
      <w:pPr>
        <w:jc w:val="both"/>
        <w:rPr>
          <w:rFonts w:ascii="Times New Roman" w:hAnsi="Times New Roman" w:cs="Times New Roman"/>
          <w:sz w:val="28"/>
          <w:szCs w:val="28"/>
        </w:rPr>
      </w:pPr>
    </w:p>
    <w:p w:rsidR="006B27C3" w:rsidRPr="00E379EE" w:rsidRDefault="006B27C3" w:rsidP="00EB2E78">
      <w:pPr>
        <w:jc w:val="both"/>
        <w:rPr>
          <w:rFonts w:ascii="Times New Roman" w:hAnsi="Times New Roman" w:cs="Times New Roman"/>
          <w:sz w:val="28"/>
          <w:szCs w:val="28"/>
        </w:rPr>
      </w:pPr>
    </w:p>
    <w:p w:rsidR="006B27C3" w:rsidRPr="00E379EE" w:rsidRDefault="006B27C3" w:rsidP="00EB2E78">
      <w:pPr>
        <w:jc w:val="both"/>
        <w:rPr>
          <w:rFonts w:ascii="Times New Roman" w:hAnsi="Times New Roman" w:cs="Times New Roman"/>
          <w:sz w:val="28"/>
          <w:szCs w:val="28"/>
        </w:rPr>
      </w:pPr>
    </w:p>
    <w:p w:rsidR="006B2189" w:rsidRDefault="00721005" w:rsidP="007A36BB">
      <w:pPr>
        <w:pStyle w:val="Titre1"/>
        <w:rPr>
          <w:color w:val="auto"/>
        </w:rPr>
      </w:pPr>
      <w:bookmarkStart w:id="5" w:name="_Toc408045622"/>
      <w:bookmarkStart w:id="6" w:name="_Toc418503470"/>
      <w:r w:rsidRPr="007A36BB">
        <w:rPr>
          <w:color w:val="auto"/>
        </w:rPr>
        <w:lastRenderedPageBreak/>
        <w:t>AVANT-PROPOS</w:t>
      </w:r>
      <w:bookmarkEnd w:id="5"/>
      <w:bookmarkEnd w:id="6"/>
    </w:p>
    <w:p w:rsidR="007A36BB" w:rsidRPr="007A36BB" w:rsidRDefault="007A36BB" w:rsidP="007A36BB"/>
    <w:p w:rsidR="00F047A9" w:rsidRPr="00C735E6" w:rsidRDefault="00F047A9"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Le projet d’appui à l’opérationnalisation du département sanitaire de Ndougou </w:t>
      </w:r>
      <w:r w:rsidR="00143FCB" w:rsidRPr="00C735E6">
        <w:rPr>
          <w:rFonts w:ascii="Times New Roman" w:hAnsi="Times New Roman" w:cs="Times New Roman"/>
          <w:sz w:val="24"/>
          <w:szCs w:val="24"/>
        </w:rPr>
        <w:t xml:space="preserve">avait pour mission de </w:t>
      </w:r>
      <w:r w:rsidRPr="00C735E6">
        <w:rPr>
          <w:rFonts w:ascii="Times New Roman" w:hAnsi="Times New Roman" w:cs="Times New Roman"/>
          <w:sz w:val="24"/>
          <w:szCs w:val="24"/>
        </w:rPr>
        <w:t>participe</w:t>
      </w:r>
      <w:r w:rsidR="00143FCB" w:rsidRPr="00C735E6">
        <w:rPr>
          <w:rFonts w:ascii="Times New Roman" w:hAnsi="Times New Roman" w:cs="Times New Roman"/>
          <w:sz w:val="24"/>
          <w:szCs w:val="24"/>
        </w:rPr>
        <w:t>r</w:t>
      </w:r>
      <w:r w:rsidRPr="00C735E6">
        <w:rPr>
          <w:rFonts w:ascii="Times New Roman" w:hAnsi="Times New Roman" w:cs="Times New Roman"/>
          <w:sz w:val="24"/>
          <w:szCs w:val="24"/>
        </w:rPr>
        <w:t xml:space="preserve"> à l’atteinte de plusieurs objectifs du millénaire pour le développement (OMD) avec comme objectif général de réduire la mortalité et la morbidité liées au VIH/SIDA, à la tuberculose, au paludisme et aux maladies évitables par la vaccination dans le département sanitaire de Ndougou.</w:t>
      </w:r>
    </w:p>
    <w:p w:rsidR="00F805C2" w:rsidRPr="00C735E6" w:rsidRDefault="00FF29E7"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Comme toute évaluation finale, </w:t>
      </w:r>
      <w:r w:rsidR="004022ED" w:rsidRPr="00C735E6">
        <w:rPr>
          <w:rFonts w:ascii="Times New Roman" w:hAnsi="Times New Roman" w:cs="Times New Roman"/>
          <w:sz w:val="24"/>
          <w:szCs w:val="24"/>
        </w:rPr>
        <w:t xml:space="preserve">celle – ci a vocation </w:t>
      </w:r>
      <w:r w:rsidR="00EF728B" w:rsidRPr="00C735E6">
        <w:rPr>
          <w:rFonts w:ascii="Times New Roman" w:hAnsi="Times New Roman" w:cs="Times New Roman"/>
          <w:sz w:val="24"/>
          <w:szCs w:val="24"/>
        </w:rPr>
        <w:t xml:space="preserve">de </w:t>
      </w:r>
      <w:r w:rsidR="008926BF" w:rsidRPr="00C735E6">
        <w:rPr>
          <w:rFonts w:ascii="Times New Roman" w:hAnsi="Times New Roman" w:cs="Times New Roman"/>
          <w:sz w:val="24"/>
          <w:szCs w:val="24"/>
        </w:rPr>
        <w:t>rendre compte de façon critique les étapes du projet</w:t>
      </w:r>
      <w:r w:rsidR="00676289" w:rsidRPr="00C735E6">
        <w:rPr>
          <w:rFonts w:ascii="Times New Roman" w:hAnsi="Times New Roman" w:cs="Times New Roman"/>
          <w:sz w:val="24"/>
          <w:szCs w:val="24"/>
        </w:rPr>
        <w:t>. Elle devra,</w:t>
      </w:r>
      <w:r w:rsidR="008926BF" w:rsidRPr="00C735E6">
        <w:rPr>
          <w:rFonts w:ascii="Times New Roman" w:hAnsi="Times New Roman" w:cs="Times New Roman"/>
          <w:sz w:val="24"/>
          <w:szCs w:val="24"/>
        </w:rPr>
        <w:t xml:space="preserve"> </w:t>
      </w:r>
      <w:r w:rsidR="00676289" w:rsidRPr="00C735E6">
        <w:rPr>
          <w:rFonts w:ascii="Times New Roman" w:hAnsi="Times New Roman" w:cs="Times New Roman"/>
          <w:sz w:val="24"/>
          <w:szCs w:val="24"/>
        </w:rPr>
        <w:t xml:space="preserve">dans un premier temps, </w:t>
      </w:r>
      <w:r w:rsidR="00EF728B" w:rsidRPr="00C735E6">
        <w:rPr>
          <w:rFonts w:ascii="Times New Roman" w:hAnsi="Times New Roman" w:cs="Times New Roman"/>
          <w:sz w:val="24"/>
          <w:szCs w:val="24"/>
        </w:rPr>
        <w:t>donner une appréci</w:t>
      </w:r>
      <w:r w:rsidR="009B5B9D" w:rsidRPr="00C735E6">
        <w:rPr>
          <w:rFonts w:ascii="Times New Roman" w:hAnsi="Times New Roman" w:cs="Times New Roman"/>
          <w:sz w:val="24"/>
          <w:szCs w:val="24"/>
        </w:rPr>
        <w:t>ation systématique et objective</w:t>
      </w:r>
      <w:r w:rsidR="00F047A9" w:rsidRPr="00C735E6">
        <w:rPr>
          <w:rFonts w:ascii="Times New Roman" w:hAnsi="Times New Roman" w:cs="Times New Roman"/>
          <w:sz w:val="24"/>
          <w:szCs w:val="24"/>
        </w:rPr>
        <w:t xml:space="preserve"> de la stratégie mise</w:t>
      </w:r>
      <w:r w:rsidR="00EF728B" w:rsidRPr="00C735E6">
        <w:rPr>
          <w:rFonts w:ascii="Times New Roman" w:hAnsi="Times New Roman" w:cs="Times New Roman"/>
          <w:sz w:val="24"/>
          <w:szCs w:val="24"/>
        </w:rPr>
        <w:t xml:space="preserve"> en </w:t>
      </w:r>
      <w:r w:rsidR="000267B6" w:rsidRPr="00C735E6">
        <w:rPr>
          <w:rFonts w:ascii="Times New Roman" w:hAnsi="Times New Roman" w:cs="Times New Roman"/>
          <w:sz w:val="24"/>
          <w:szCs w:val="24"/>
        </w:rPr>
        <w:t>œuvre</w:t>
      </w:r>
      <w:r w:rsidR="00EF728B" w:rsidRPr="00C735E6">
        <w:rPr>
          <w:rFonts w:ascii="Times New Roman" w:hAnsi="Times New Roman" w:cs="Times New Roman"/>
          <w:sz w:val="24"/>
          <w:szCs w:val="24"/>
        </w:rPr>
        <w:t xml:space="preserve"> </w:t>
      </w:r>
      <w:r w:rsidR="00804163" w:rsidRPr="00C735E6">
        <w:rPr>
          <w:rFonts w:ascii="Times New Roman" w:hAnsi="Times New Roman" w:cs="Times New Roman"/>
          <w:sz w:val="24"/>
          <w:szCs w:val="24"/>
        </w:rPr>
        <w:t>pour</w:t>
      </w:r>
      <w:r w:rsidR="00800421" w:rsidRPr="00C735E6">
        <w:rPr>
          <w:rFonts w:ascii="Times New Roman" w:hAnsi="Times New Roman" w:cs="Times New Roman"/>
          <w:sz w:val="24"/>
          <w:szCs w:val="24"/>
        </w:rPr>
        <w:t xml:space="preserve"> atteindre les effets escomptés</w:t>
      </w:r>
      <w:r w:rsidR="001F1175" w:rsidRPr="00C735E6">
        <w:rPr>
          <w:rFonts w:ascii="Times New Roman" w:hAnsi="Times New Roman" w:cs="Times New Roman"/>
          <w:sz w:val="24"/>
          <w:szCs w:val="24"/>
        </w:rPr>
        <w:t xml:space="preserve">. Ensuite, </w:t>
      </w:r>
      <w:r w:rsidR="00E90465" w:rsidRPr="00C735E6">
        <w:rPr>
          <w:rFonts w:ascii="Times New Roman" w:hAnsi="Times New Roman" w:cs="Times New Roman"/>
          <w:sz w:val="24"/>
          <w:szCs w:val="24"/>
        </w:rPr>
        <w:t>analyser les forces et faiblesses</w:t>
      </w:r>
      <w:r w:rsidR="007B120D" w:rsidRPr="00C735E6">
        <w:rPr>
          <w:rFonts w:ascii="Times New Roman" w:hAnsi="Times New Roman" w:cs="Times New Roman"/>
          <w:sz w:val="24"/>
          <w:szCs w:val="24"/>
        </w:rPr>
        <w:t xml:space="preserve"> </w:t>
      </w:r>
      <w:r w:rsidR="005827AC" w:rsidRPr="00C735E6">
        <w:rPr>
          <w:rFonts w:ascii="Times New Roman" w:hAnsi="Times New Roman" w:cs="Times New Roman"/>
          <w:sz w:val="24"/>
          <w:szCs w:val="24"/>
        </w:rPr>
        <w:t>et</w:t>
      </w:r>
      <w:r w:rsidR="00CE3FE6" w:rsidRPr="00C735E6">
        <w:rPr>
          <w:rFonts w:ascii="Times New Roman" w:hAnsi="Times New Roman" w:cs="Times New Roman"/>
          <w:sz w:val="24"/>
          <w:szCs w:val="24"/>
        </w:rPr>
        <w:t xml:space="preserve"> enfin</w:t>
      </w:r>
      <w:r w:rsidR="005827AC" w:rsidRPr="00C735E6">
        <w:rPr>
          <w:rFonts w:ascii="Times New Roman" w:hAnsi="Times New Roman" w:cs="Times New Roman"/>
          <w:sz w:val="24"/>
          <w:szCs w:val="24"/>
        </w:rPr>
        <w:t>,</w:t>
      </w:r>
      <w:r w:rsidR="00864835" w:rsidRPr="00C735E6">
        <w:rPr>
          <w:rFonts w:ascii="Times New Roman" w:hAnsi="Times New Roman" w:cs="Times New Roman"/>
          <w:sz w:val="24"/>
          <w:szCs w:val="24"/>
        </w:rPr>
        <w:t xml:space="preserve"> formuler l</w:t>
      </w:r>
      <w:r w:rsidR="00E90465" w:rsidRPr="00C735E6">
        <w:rPr>
          <w:rFonts w:ascii="Times New Roman" w:hAnsi="Times New Roman" w:cs="Times New Roman"/>
          <w:sz w:val="24"/>
          <w:szCs w:val="24"/>
        </w:rPr>
        <w:t>es recommandations.</w:t>
      </w:r>
    </w:p>
    <w:p w:rsidR="00F805C2" w:rsidRPr="00C735E6" w:rsidRDefault="00E125F0"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Par ailleurs, cette évaluation devrait aussi permettre d’apprécier les efforts </w:t>
      </w:r>
      <w:r w:rsidR="0033512F" w:rsidRPr="00C735E6">
        <w:rPr>
          <w:rFonts w:ascii="Times New Roman" w:hAnsi="Times New Roman" w:cs="Times New Roman"/>
          <w:sz w:val="24"/>
          <w:szCs w:val="24"/>
        </w:rPr>
        <w:t>consentis</w:t>
      </w:r>
      <w:r w:rsidR="0029117B" w:rsidRPr="00C735E6">
        <w:rPr>
          <w:rFonts w:ascii="Times New Roman" w:hAnsi="Times New Roman" w:cs="Times New Roman"/>
          <w:sz w:val="24"/>
          <w:szCs w:val="24"/>
        </w:rPr>
        <w:t xml:space="preserve"> par le PNUD,</w:t>
      </w:r>
      <w:r w:rsidRPr="00C735E6">
        <w:rPr>
          <w:rFonts w:ascii="Times New Roman" w:hAnsi="Times New Roman" w:cs="Times New Roman"/>
          <w:sz w:val="24"/>
          <w:szCs w:val="24"/>
        </w:rPr>
        <w:t xml:space="preserve"> SHELL Gabon</w:t>
      </w:r>
      <w:r w:rsidR="008D723A" w:rsidRPr="00C735E6">
        <w:rPr>
          <w:rFonts w:ascii="Times New Roman" w:hAnsi="Times New Roman" w:cs="Times New Roman"/>
          <w:sz w:val="24"/>
          <w:szCs w:val="24"/>
        </w:rPr>
        <w:t xml:space="preserve"> et</w:t>
      </w:r>
      <w:r w:rsidR="001913B0" w:rsidRPr="00C735E6">
        <w:rPr>
          <w:rFonts w:ascii="Times New Roman" w:hAnsi="Times New Roman" w:cs="Times New Roman"/>
          <w:sz w:val="24"/>
          <w:szCs w:val="24"/>
        </w:rPr>
        <w:t xml:space="preserve"> l</w:t>
      </w:r>
      <w:r w:rsidR="00014007" w:rsidRPr="00C735E6">
        <w:rPr>
          <w:rFonts w:ascii="Times New Roman" w:hAnsi="Times New Roman" w:cs="Times New Roman"/>
          <w:sz w:val="24"/>
          <w:szCs w:val="24"/>
        </w:rPr>
        <w:t xml:space="preserve">es partenaires </w:t>
      </w:r>
      <w:r w:rsidR="00067AE6" w:rsidRPr="00C735E6">
        <w:rPr>
          <w:rFonts w:ascii="Times New Roman" w:hAnsi="Times New Roman" w:cs="Times New Roman"/>
          <w:sz w:val="24"/>
          <w:szCs w:val="24"/>
        </w:rPr>
        <w:t xml:space="preserve">pour renforcer les efforts du Gouvernement dans la lutte contre les maladies, notamment </w:t>
      </w:r>
      <w:r w:rsidR="001265CA" w:rsidRPr="00C735E6">
        <w:rPr>
          <w:rFonts w:ascii="Times New Roman" w:hAnsi="Times New Roman" w:cs="Times New Roman"/>
          <w:sz w:val="24"/>
          <w:szCs w:val="24"/>
        </w:rPr>
        <w:t>celles constituant un  problème</w:t>
      </w:r>
      <w:r w:rsidR="00067AE6" w:rsidRPr="00C735E6">
        <w:rPr>
          <w:rFonts w:ascii="Times New Roman" w:hAnsi="Times New Roman" w:cs="Times New Roman"/>
          <w:sz w:val="24"/>
          <w:szCs w:val="24"/>
        </w:rPr>
        <w:t xml:space="preserve"> de santé publique. </w:t>
      </w:r>
    </w:p>
    <w:p w:rsidR="00F805C2" w:rsidRPr="00C735E6" w:rsidRDefault="004B0900"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Il est important de souligner que le recours à un consultant national confirme la volonté du comité de pilotage d’opérer un diagnostic clair sans parti pris ni complaisance pour corriger les dysfonctionnements et mieux servir le Gabon. </w:t>
      </w:r>
    </w:p>
    <w:p w:rsidR="00F805C2" w:rsidRPr="00C735E6" w:rsidRDefault="004820FA"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Nous ne saurion</w:t>
      </w:r>
      <w:r w:rsidR="005D5EE8" w:rsidRPr="00C735E6">
        <w:rPr>
          <w:rFonts w:ascii="Times New Roman" w:hAnsi="Times New Roman" w:cs="Times New Roman"/>
          <w:sz w:val="24"/>
          <w:szCs w:val="24"/>
        </w:rPr>
        <w:t>s</w:t>
      </w:r>
      <w:r w:rsidR="00842469" w:rsidRPr="00C735E6">
        <w:rPr>
          <w:rFonts w:ascii="Times New Roman" w:hAnsi="Times New Roman" w:cs="Times New Roman"/>
          <w:sz w:val="24"/>
          <w:szCs w:val="24"/>
        </w:rPr>
        <w:t xml:space="preserve"> terminer cet avant – propos sans remercier Madame </w:t>
      </w:r>
      <w:r w:rsidR="00C44913">
        <w:rPr>
          <w:rFonts w:ascii="Times New Roman" w:hAnsi="Times New Roman" w:cs="Times New Roman"/>
          <w:sz w:val="24"/>
          <w:szCs w:val="24"/>
        </w:rPr>
        <w:t xml:space="preserve">Marie Eveline </w:t>
      </w:r>
      <w:r w:rsidR="00C44913" w:rsidRPr="00C735E6">
        <w:rPr>
          <w:rFonts w:ascii="Times New Roman" w:hAnsi="Times New Roman" w:cs="Times New Roman"/>
          <w:sz w:val="24"/>
          <w:szCs w:val="24"/>
        </w:rPr>
        <w:t>PETRUS</w:t>
      </w:r>
      <w:r w:rsidR="00767820" w:rsidRPr="00C735E6">
        <w:rPr>
          <w:rFonts w:ascii="Times New Roman" w:hAnsi="Times New Roman" w:cs="Times New Roman"/>
          <w:sz w:val="24"/>
          <w:szCs w:val="24"/>
        </w:rPr>
        <w:t xml:space="preserve"> </w:t>
      </w:r>
      <w:r w:rsidR="00767820" w:rsidRPr="00C44913">
        <w:rPr>
          <w:rFonts w:ascii="Times New Roman" w:hAnsi="Times New Roman" w:cs="Times New Roman"/>
          <w:sz w:val="24"/>
          <w:szCs w:val="24"/>
        </w:rPr>
        <w:t>BARRY</w:t>
      </w:r>
      <w:r w:rsidR="00842469" w:rsidRPr="00C735E6">
        <w:rPr>
          <w:rFonts w:ascii="Times New Roman" w:hAnsi="Times New Roman" w:cs="Times New Roman"/>
          <w:sz w:val="24"/>
          <w:szCs w:val="24"/>
        </w:rPr>
        <w:t>, Représentant Résident du PNUD au Gabon qui a bien vo</w:t>
      </w:r>
      <w:r w:rsidR="004111C4" w:rsidRPr="00C735E6">
        <w:rPr>
          <w:rFonts w:ascii="Times New Roman" w:hAnsi="Times New Roman" w:cs="Times New Roman"/>
          <w:sz w:val="24"/>
          <w:szCs w:val="24"/>
        </w:rPr>
        <w:t>ulu nous confier cette mission,</w:t>
      </w:r>
      <w:r w:rsidR="00697194" w:rsidRPr="00C735E6">
        <w:rPr>
          <w:rFonts w:ascii="Times New Roman" w:hAnsi="Times New Roman" w:cs="Times New Roman"/>
          <w:sz w:val="24"/>
          <w:szCs w:val="24"/>
        </w:rPr>
        <w:t xml:space="preserve"> Mr Jean Charles SIMO</w:t>
      </w:r>
      <w:r w:rsidR="00842469" w:rsidRPr="00C735E6">
        <w:rPr>
          <w:rFonts w:ascii="Times New Roman" w:hAnsi="Times New Roman" w:cs="Times New Roman"/>
          <w:sz w:val="24"/>
          <w:szCs w:val="24"/>
        </w:rPr>
        <w:t xml:space="preserve">BIANG, </w:t>
      </w:r>
      <w:r w:rsidR="00E05C58" w:rsidRPr="00C735E6">
        <w:rPr>
          <w:rFonts w:ascii="Times New Roman" w:hAnsi="Times New Roman" w:cs="Times New Roman"/>
          <w:sz w:val="24"/>
          <w:szCs w:val="24"/>
        </w:rPr>
        <w:t>conseiller principal au PNUD Gabon</w:t>
      </w:r>
      <w:r w:rsidR="00697194" w:rsidRPr="00C735E6">
        <w:rPr>
          <w:rFonts w:ascii="Times New Roman" w:hAnsi="Times New Roman" w:cs="Times New Roman"/>
          <w:sz w:val="24"/>
          <w:szCs w:val="24"/>
        </w:rPr>
        <w:t xml:space="preserve"> </w:t>
      </w:r>
      <w:r w:rsidR="00842469" w:rsidRPr="00C735E6">
        <w:rPr>
          <w:rFonts w:ascii="Times New Roman" w:hAnsi="Times New Roman" w:cs="Times New Roman"/>
          <w:sz w:val="24"/>
          <w:szCs w:val="24"/>
        </w:rPr>
        <w:t xml:space="preserve">, pour toute son assistance technique et ses précieux conseils, Mr </w:t>
      </w:r>
      <w:r w:rsidR="00697194" w:rsidRPr="00C735E6">
        <w:rPr>
          <w:rFonts w:ascii="Times New Roman" w:hAnsi="Times New Roman" w:cs="Times New Roman"/>
          <w:sz w:val="24"/>
          <w:szCs w:val="24"/>
        </w:rPr>
        <w:t>Fortuné MBONE</w:t>
      </w:r>
      <w:r w:rsidR="00842469" w:rsidRPr="00C735E6">
        <w:rPr>
          <w:rFonts w:ascii="Times New Roman" w:hAnsi="Times New Roman" w:cs="Times New Roman"/>
          <w:sz w:val="24"/>
          <w:szCs w:val="24"/>
        </w:rPr>
        <w:t>,</w:t>
      </w:r>
      <w:r w:rsidR="00E05C58" w:rsidRPr="00C735E6">
        <w:rPr>
          <w:rFonts w:ascii="Times New Roman" w:hAnsi="Times New Roman" w:cs="Times New Roman"/>
          <w:sz w:val="24"/>
          <w:szCs w:val="24"/>
        </w:rPr>
        <w:t xml:space="preserve"> point focal</w:t>
      </w:r>
      <w:r w:rsidR="00842469" w:rsidRPr="00C735E6">
        <w:rPr>
          <w:rFonts w:ascii="Times New Roman" w:hAnsi="Times New Roman" w:cs="Times New Roman"/>
          <w:sz w:val="24"/>
          <w:szCs w:val="24"/>
        </w:rPr>
        <w:t xml:space="preserve"> </w:t>
      </w:r>
      <w:r w:rsidR="00C11278" w:rsidRPr="00C735E6">
        <w:rPr>
          <w:rFonts w:ascii="Times New Roman" w:hAnsi="Times New Roman" w:cs="Times New Roman"/>
          <w:sz w:val="24"/>
          <w:szCs w:val="24"/>
        </w:rPr>
        <w:t xml:space="preserve">PNUD </w:t>
      </w:r>
      <w:r w:rsidR="00C3406B" w:rsidRPr="00C735E6">
        <w:rPr>
          <w:rFonts w:ascii="Times New Roman" w:hAnsi="Times New Roman" w:cs="Times New Roman"/>
          <w:sz w:val="24"/>
          <w:szCs w:val="24"/>
        </w:rPr>
        <w:t>ainsi que les responsables des programmes, le médecin chef du centre médical de Gamba, les notables et les élus locaux</w:t>
      </w:r>
      <w:r w:rsidR="00E05C58" w:rsidRPr="00C735E6">
        <w:rPr>
          <w:rFonts w:ascii="Times New Roman" w:hAnsi="Times New Roman" w:cs="Times New Roman"/>
          <w:sz w:val="24"/>
          <w:szCs w:val="24"/>
        </w:rPr>
        <w:t xml:space="preserve"> pour </w:t>
      </w:r>
      <w:r w:rsidR="00C3406B" w:rsidRPr="00C735E6">
        <w:rPr>
          <w:rFonts w:ascii="Times New Roman" w:hAnsi="Times New Roman" w:cs="Times New Roman"/>
          <w:sz w:val="24"/>
          <w:szCs w:val="24"/>
        </w:rPr>
        <w:t>leur</w:t>
      </w:r>
      <w:r w:rsidR="00E05C58" w:rsidRPr="00C735E6">
        <w:rPr>
          <w:rFonts w:ascii="Times New Roman" w:hAnsi="Times New Roman" w:cs="Times New Roman"/>
          <w:sz w:val="24"/>
          <w:szCs w:val="24"/>
        </w:rPr>
        <w:t xml:space="preserve"> franche collaboration</w:t>
      </w:r>
      <w:r w:rsidR="003C6B08" w:rsidRPr="00C735E6">
        <w:rPr>
          <w:rFonts w:ascii="Times New Roman" w:hAnsi="Times New Roman" w:cs="Times New Roman"/>
          <w:sz w:val="24"/>
          <w:szCs w:val="24"/>
        </w:rPr>
        <w:t xml:space="preserve">. </w:t>
      </w:r>
    </w:p>
    <w:p w:rsidR="00F805C2" w:rsidRPr="00C735E6" w:rsidRDefault="00F805C2" w:rsidP="00C735E6">
      <w:pPr>
        <w:spacing w:line="360" w:lineRule="auto"/>
        <w:jc w:val="both"/>
        <w:rPr>
          <w:rFonts w:ascii="Times New Roman" w:hAnsi="Times New Roman" w:cs="Times New Roman"/>
          <w:sz w:val="24"/>
          <w:szCs w:val="24"/>
        </w:rPr>
      </w:pPr>
    </w:p>
    <w:p w:rsidR="009E6303" w:rsidRPr="00C735E6" w:rsidRDefault="009E6303"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                                              </w:t>
      </w:r>
      <w:r w:rsidR="006B6A55" w:rsidRPr="00C735E6">
        <w:rPr>
          <w:rFonts w:ascii="Times New Roman" w:hAnsi="Times New Roman" w:cs="Times New Roman"/>
          <w:sz w:val="24"/>
          <w:szCs w:val="24"/>
        </w:rPr>
        <w:t xml:space="preserve">                              </w:t>
      </w:r>
      <w:r w:rsidRPr="00C735E6">
        <w:rPr>
          <w:rFonts w:ascii="Times New Roman" w:hAnsi="Times New Roman" w:cs="Times New Roman"/>
          <w:sz w:val="24"/>
          <w:szCs w:val="24"/>
        </w:rPr>
        <w:t xml:space="preserve"> </w:t>
      </w:r>
      <w:r w:rsidR="00E73D99" w:rsidRPr="00C735E6">
        <w:rPr>
          <w:rFonts w:ascii="Times New Roman" w:hAnsi="Times New Roman" w:cs="Times New Roman"/>
          <w:sz w:val="24"/>
          <w:szCs w:val="24"/>
        </w:rPr>
        <w:t xml:space="preserve">Libreville, le </w:t>
      </w:r>
      <w:r w:rsidR="007E5918">
        <w:rPr>
          <w:rFonts w:ascii="Times New Roman" w:hAnsi="Times New Roman" w:cs="Times New Roman"/>
          <w:sz w:val="24"/>
          <w:szCs w:val="24"/>
        </w:rPr>
        <w:t>02</w:t>
      </w:r>
      <w:r w:rsidR="00E73D99" w:rsidRPr="00C735E6">
        <w:rPr>
          <w:rFonts w:ascii="Times New Roman" w:hAnsi="Times New Roman" w:cs="Times New Roman"/>
          <w:sz w:val="24"/>
          <w:szCs w:val="24"/>
        </w:rPr>
        <w:t xml:space="preserve"> </w:t>
      </w:r>
      <w:r w:rsidR="007E5918">
        <w:rPr>
          <w:rFonts w:ascii="Times New Roman" w:hAnsi="Times New Roman" w:cs="Times New Roman"/>
          <w:sz w:val="24"/>
          <w:szCs w:val="24"/>
        </w:rPr>
        <w:t>février 2015</w:t>
      </w:r>
    </w:p>
    <w:p w:rsidR="00E73D99" w:rsidRPr="00C735E6" w:rsidRDefault="009E6303"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                                                                               </w:t>
      </w:r>
      <w:r w:rsidR="00E73D99" w:rsidRPr="00C735E6">
        <w:rPr>
          <w:rFonts w:ascii="Times New Roman" w:hAnsi="Times New Roman" w:cs="Times New Roman"/>
          <w:sz w:val="24"/>
          <w:szCs w:val="24"/>
        </w:rPr>
        <w:t>Alain Mbongo Mangondo</w:t>
      </w:r>
    </w:p>
    <w:p w:rsidR="00F805C2" w:rsidRPr="00C735E6" w:rsidRDefault="00F805C2" w:rsidP="00C735E6">
      <w:pPr>
        <w:spacing w:line="360" w:lineRule="auto"/>
        <w:jc w:val="both"/>
        <w:rPr>
          <w:rFonts w:ascii="Times New Roman" w:hAnsi="Times New Roman" w:cs="Times New Roman"/>
          <w:sz w:val="24"/>
          <w:szCs w:val="24"/>
        </w:rPr>
      </w:pPr>
    </w:p>
    <w:p w:rsidR="009E6303" w:rsidRPr="00C735E6" w:rsidRDefault="009E6303" w:rsidP="00C735E6">
      <w:pPr>
        <w:spacing w:line="360" w:lineRule="auto"/>
        <w:jc w:val="both"/>
        <w:rPr>
          <w:rFonts w:ascii="Times New Roman" w:hAnsi="Times New Roman" w:cs="Times New Roman"/>
          <w:sz w:val="24"/>
          <w:szCs w:val="24"/>
        </w:rPr>
      </w:pPr>
    </w:p>
    <w:p w:rsidR="006B6A55" w:rsidRDefault="006B6A55" w:rsidP="00EB2E78">
      <w:pPr>
        <w:jc w:val="both"/>
        <w:rPr>
          <w:rFonts w:ascii="Times New Roman" w:hAnsi="Times New Roman" w:cs="Times New Roman"/>
          <w:sz w:val="28"/>
          <w:szCs w:val="28"/>
        </w:rPr>
      </w:pPr>
    </w:p>
    <w:p w:rsidR="00F805C2" w:rsidRPr="00C735E6" w:rsidRDefault="000228D0" w:rsidP="00C735E6">
      <w:pPr>
        <w:pStyle w:val="Titre1"/>
        <w:rPr>
          <w:color w:val="auto"/>
        </w:rPr>
      </w:pPr>
      <w:bookmarkStart w:id="7" w:name="_Toc408044163"/>
      <w:bookmarkStart w:id="8" w:name="_Toc408045623"/>
      <w:bookmarkStart w:id="9" w:name="_Toc418503471"/>
      <w:r w:rsidRPr="00C735E6">
        <w:rPr>
          <w:color w:val="auto"/>
        </w:rPr>
        <w:lastRenderedPageBreak/>
        <w:t>INTRODUCTION</w:t>
      </w:r>
      <w:bookmarkEnd w:id="7"/>
      <w:bookmarkEnd w:id="8"/>
      <w:bookmarkEnd w:id="9"/>
    </w:p>
    <w:p w:rsidR="008666CA" w:rsidRPr="00C735E6" w:rsidRDefault="008666CA" w:rsidP="00C735E6">
      <w:pPr>
        <w:autoSpaceDE w:val="0"/>
        <w:autoSpaceDN w:val="0"/>
        <w:adjustRightInd w:val="0"/>
        <w:spacing w:before="240" w:after="360" w:line="360" w:lineRule="auto"/>
        <w:jc w:val="both"/>
        <w:rPr>
          <w:rFonts w:ascii="Times New Roman" w:hAnsi="Times New Roman" w:cs="Times New Roman"/>
          <w:sz w:val="24"/>
          <w:szCs w:val="24"/>
        </w:rPr>
      </w:pPr>
      <w:r w:rsidRPr="00C735E6">
        <w:rPr>
          <w:rFonts w:ascii="Times New Roman" w:eastAsia="Times New Roman" w:hAnsi="Times New Roman" w:cs="Times New Roman"/>
          <w:sz w:val="24"/>
          <w:szCs w:val="24"/>
          <w:bdr w:val="none" w:sz="0" w:space="0" w:color="auto" w:frame="1"/>
          <w:lang w:eastAsia="fr-FR"/>
        </w:rPr>
        <w:t xml:space="preserve">Le VIH/Sida, la Tuberculose et le Paludisme constituent un </w:t>
      </w:r>
      <w:r w:rsidRPr="00C735E6">
        <w:rPr>
          <w:rFonts w:ascii="Times New Roman" w:hAnsi="Times New Roman" w:cs="Times New Roman"/>
          <w:sz w:val="24"/>
          <w:szCs w:val="24"/>
        </w:rPr>
        <w:t>problème majeur de santé publique dans le monde. La population susceptible d’être infectée par le plasmodium et de développer la maladie s’élève à 3,2 milliards, et le risque est élevé (plus d’une chance sur 1000 de contracter le paludisme au cours d’une année) pour 1,2 milliards de personnes. Selon les dernières estimations, 198 millions de cas de paludisme et 584 000 décès associés ont été enregistrés en 2013. La maladie sévit plus particulièrement dans la région Afrique, 90% des décès au  niveau mondial y sont enregistrés, et les enfants de moins de 5 ans représentent 78% du  nombre total de décès</w:t>
      </w:r>
      <w:r w:rsidRPr="00C735E6">
        <w:rPr>
          <w:rStyle w:val="Appelnotedebasdep"/>
          <w:rFonts w:ascii="Times New Roman" w:hAnsi="Times New Roman" w:cs="Times New Roman"/>
          <w:sz w:val="24"/>
          <w:szCs w:val="24"/>
        </w:rPr>
        <w:footnoteReference w:id="1"/>
      </w:r>
    </w:p>
    <w:p w:rsidR="008666CA" w:rsidRPr="00C735E6" w:rsidRDefault="008666CA" w:rsidP="00C735E6">
      <w:pPr>
        <w:autoSpaceDE w:val="0"/>
        <w:autoSpaceDN w:val="0"/>
        <w:adjustRightInd w:val="0"/>
        <w:spacing w:before="240" w:after="360" w:line="360" w:lineRule="auto"/>
        <w:jc w:val="both"/>
        <w:rPr>
          <w:rFonts w:ascii="Times New Roman" w:hAnsi="Times New Roman" w:cs="Times New Roman"/>
          <w:sz w:val="24"/>
          <w:szCs w:val="24"/>
        </w:rPr>
      </w:pPr>
      <w:r w:rsidRPr="00C735E6">
        <w:rPr>
          <w:rFonts w:ascii="Times New Roman" w:hAnsi="Times New Roman" w:cs="Times New Roman"/>
          <w:sz w:val="24"/>
          <w:szCs w:val="24"/>
        </w:rPr>
        <w:t>Selon le récent rapport de l’OMS sur la tuberculose, 9 millions de personnes  ont fait la tuberculose en 2013 et 1,5 millions de personnes en sont décédées, dont 360 000 personnes atteintes de la co-infection tuberculose/VIH. Le rapport souligne toutefois que le taux de mortalité de la tuberculose est toujours en baisse et qu’il a diminué de 45% depuis 1990, tandis que le nombre de personnes contractant la maladie diminue en moyenne de 1,5% par an</w:t>
      </w:r>
      <w:r w:rsidRPr="00C735E6">
        <w:rPr>
          <w:rStyle w:val="Appelnotedebasdep"/>
          <w:rFonts w:ascii="Times New Roman" w:hAnsi="Times New Roman" w:cs="Times New Roman"/>
          <w:sz w:val="24"/>
          <w:szCs w:val="24"/>
        </w:rPr>
        <w:footnoteReference w:id="2"/>
      </w:r>
      <w:r w:rsidRPr="00C735E6">
        <w:rPr>
          <w:rFonts w:ascii="Times New Roman" w:hAnsi="Times New Roman" w:cs="Times New Roman"/>
          <w:sz w:val="24"/>
          <w:szCs w:val="24"/>
        </w:rPr>
        <w:t xml:space="preserve">. </w:t>
      </w:r>
    </w:p>
    <w:p w:rsidR="008666CA" w:rsidRPr="00C735E6" w:rsidRDefault="008666CA" w:rsidP="00C735E6">
      <w:pPr>
        <w:autoSpaceDE w:val="0"/>
        <w:autoSpaceDN w:val="0"/>
        <w:adjustRightInd w:val="0"/>
        <w:spacing w:before="240" w:after="360" w:line="360" w:lineRule="auto"/>
        <w:jc w:val="both"/>
        <w:rPr>
          <w:rFonts w:ascii="Times New Roman" w:hAnsi="Times New Roman" w:cs="Times New Roman"/>
          <w:sz w:val="24"/>
          <w:szCs w:val="24"/>
        </w:rPr>
      </w:pPr>
      <w:r w:rsidRPr="00C735E6">
        <w:rPr>
          <w:rFonts w:ascii="Times New Roman" w:hAnsi="Times New Roman" w:cs="Times New Roman"/>
          <w:sz w:val="24"/>
          <w:szCs w:val="24"/>
        </w:rPr>
        <w:t>En ce qui concerne le VIH/SIDA, l’Afrique demeure la région la plus touchée par l’épidémie. Les estimations de 2013 publiées en 2014 ont montré que sur les 35 millions d’adultes et d’enfants infectés par le VIH ou atteints du sida dans le monde, 24,7 millions résident en Afrique sub-saharienne, dont environs 1,5 millions de nouvelles infections sur 2,1 millions estimées au niveau mondial. Il en va de même pour les décès liés au sida pour lesquels l’Afrique sub-saharienne paie u</w:t>
      </w:r>
      <w:r w:rsidR="00636073" w:rsidRPr="00C735E6">
        <w:rPr>
          <w:rFonts w:ascii="Times New Roman" w:hAnsi="Times New Roman" w:cs="Times New Roman"/>
          <w:sz w:val="24"/>
          <w:szCs w:val="24"/>
        </w:rPr>
        <w:t>n lourd tribut (1,1 million sur1,5</w:t>
      </w:r>
      <w:r w:rsidRPr="00C735E6">
        <w:rPr>
          <w:rFonts w:ascii="Times New Roman" w:hAnsi="Times New Roman" w:cs="Times New Roman"/>
          <w:sz w:val="24"/>
          <w:szCs w:val="24"/>
        </w:rPr>
        <w:t xml:space="preserve"> million au niveau mondial)</w:t>
      </w:r>
      <w:r w:rsidRPr="00C735E6">
        <w:rPr>
          <w:rStyle w:val="Appelnotedebasdep"/>
          <w:rFonts w:ascii="Times New Roman" w:hAnsi="Times New Roman" w:cs="Times New Roman"/>
          <w:sz w:val="24"/>
          <w:szCs w:val="24"/>
        </w:rPr>
        <w:footnoteReference w:id="3"/>
      </w:r>
    </w:p>
    <w:p w:rsidR="00980523" w:rsidRPr="00C735E6" w:rsidRDefault="008666CA" w:rsidP="00C735E6">
      <w:pPr>
        <w:autoSpaceDE w:val="0"/>
        <w:autoSpaceDN w:val="0"/>
        <w:adjustRightInd w:val="0"/>
        <w:spacing w:before="240" w:after="360" w:line="360" w:lineRule="auto"/>
        <w:jc w:val="both"/>
        <w:rPr>
          <w:rFonts w:ascii="Times New Roman" w:hAnsi="Times New Roman" w:cs="Times New Roman"/>
          <w:sz w:val="24"/>
          <w:szCs w:val="24"/>
        </w:rPr>
      </w:pPr>
      <w:r w:rsidRPr="00C735E6">
        <w:rPr>
          <w:rFonts w:ascii="Times New Roman" w:hAnsi="Times New Roman" w:cs="Times New Roman"/>
          <w:sz w:val="24"/>
          <w:szCs w:val="24"/>
        </w:rPr>
        <w:t>Cependant, le Gabon, avec une prévalence du VIH estimée à 4,1%</w:t>
      </w:r>
      <w:r w:rsidRPr="00C735E6">
        <w:rPr>
          <w:rStyle w:val="Appelnotedebasdep"/>
          <w:rFonts w:ascii="Times New Roman" w:hAnsi="Times New Roman" w:cs="Times New Roman"/>
          <w:sz w:val="24"/>
          <w:szCs w:val="24"/>
        </w:rPr>
        <w:footnoteReference w:id="4"/>
      </w:r>
      <w:r w:rsidRPr="00C735E6">
        <w:rPr>
          <w:rFonts w:ascii="Times New Roman" w:hAnsi="Times New Roman" w:cs="Times New Roman"/>
          <w:sz w:val="24"/>
          <w:szCs w:val="24"/>
        </w:rPr>
        <w:t>, est toujours situé parmi les pays à prévalence élevée pour l’infection à VIH. Les données les plus récentes sur la situation de l’épidémie au Gabon indiquent que 40 616 personnes (adultes et enfants) vivent avec le VIH au Gabon et 35 805 sont éligibles au traitement dont 19 955 sont effectivement sous traitement antirétroviral</w:t>
      </w:r>
      <w:r w:rsidRPr="00C735E6">
        <w:rPr>
          <w:rStyle w:val="Appelnotedebasdep"/>
          <w:rFonts w:ascii="Times New Roman" w:hAnsi="Times New Roman" w:cs="Times New Roman"/>
          <w:sz w:val="24"/>
          <w:szCs w:val="24"/>
        </w:rPr>
        <w:footnoteReference w:id="5"/>
      </w:r>
      <w:r w:rsidRPr="00C735E6">
        <w:rPr>
          <w:rFonts w:ascii="Times New Roman" w:hAnsi="Times New Roman" w:cs="Times New Roman"/>
          <w:sz w:val="24"/>
          <w:szCs w:val="24"/>
        </w:rPr>
        <w:t>. Le paludisme, du fait de sa morbidité avec une prévalence estimée à 40%</w:t>
      </w:r>
      <w:r w:rsidRPr="00C735E6">
        <w:rPr>
          <w:rStyle w:val="Appelnotedebasdep"/>
          <w:rFonts w:ascii="Times New Roman" w:hAnsi="Times New Roman" w:cs="Times New Roman"/>
          <w:sz w:val="24"/>
          <w:szCs w:val="24"/>
        </w:rPr>
        <w:footnoteReference w:id="6"/>
      </w:r>
      <w:r w:rsidRPr="00C735E6">
        <w:rPr>
          <w:rFonts w:ascii="Times New Roman" w:hAnsi="Times New Roman" w:cs="Times New Roman"/>
          <w:sz w:val="24"/>
          <w:szCs w:val="24"/>
        </w:rPr>
        <w:t xml:space="preserve"> et de sa mortalité élevée ainsi que du caractère permanent de sa transmission, constitue également un </w:t>
      </w:r>
      <w:r w:rsidRPr="00C735E6">
        <w:rPr>
          <w:rFonts w:ascii="Times New Roman" w:hAnsi="Times New Roman" w:cs="Times New Roman"/>
          <w:sz w:val="24"/>
          <w:szCs w:val="24"/>
        </w:rPr>
        <w:lastRenderedPageBreak/>
        <w:t>véritable problème de santé publique. Selon le programme national de lutte contre le paludisme, sur l’ensemble de la population, les données statistiques montrent qu’environs 36 516 cas lui sont attribués chaque année. Cette pathologie est responsable de 45% des cas de fièvre en consultation</w:t>
      </w:r>
      <w:r w:rsidRPr="00C735E6">
        <w:rPr>
          <w:rStyle w:val="Appelnotedebasdep"/>
          <w:rFonts w:ascii="Times New Roman" w:hAnsi="Times New Roman" w:cs="Times New Roman"/>
          <w:sz w:val="24"/>
          <w:szCs w:val="24"/>
        </w:rPr>
        <w:footnoteReference w:id="7"/>
      </w:r>
      <w:r w:rsidRPr="00C735E6">
        <w:rPr>
          <w:rFonts w:ascii="Times New Roman" w:hAnsi="Times New Roman" w:cs="Times New Roman"/>
          <w:color w:val="FF0000"/>
          <w:sz w:val="24"/>
          <w:szCs w:val="24"/>
        </w:rPr>
        <w:t xml:space="preserve">.  </w:t>
      </w:r>
      <w:r w:rsidRPr="00C735E6">
        <w:rPr>
          <w:rFonts w:ascii="Times New Roman" w:hAnsi="Times New Roman" w:cs="Times New Roman"/>
          <w:sz w:val="24"/>
          <w:szCs w:val="24"/>
        </w:rPr>
        <w:t>Le pays est classé à haute prévalence de la tuberculose avec un risque annuel d’infection estimé à 2,8%. Au niveau des maladies évitables par la vaccination, le Gabon a connu deux flambées épidémiques de rougeole en 2001 et en 2002 au cours desquelles ont été enregistrés respectivement 6.123 et 5.129 cas.</w:t>
      </w:r>
    </w:p>
    <w:p w:rsidR="00801ABA" w:rsidRPr="00C735E6" w:rsidRDefault="00801ABA" w:rsidP="00C735E6">
      <w:pPr>
        <w:autoSpaceDE w:val="0"/>
        <w:autoSpaceDN w:val="0"/>
        <w:adjustRightInd w:val="0"/>
        <w:spacing w:before="240" w:after="360" w:line="360" w:lineRule="auto"/>
        <w:jc w:val="both"/>
        <w:rPr>
          <w:rFonts w:ascii="Times New Roman" w:hAnsi="Times New Roman" w:cs="Times New Roman"/>
          <w:b/>
          <w:sz w:val="24"/>
          <w:szCs w:val="24"/>
        </w:rPr>
      </w:pPr>
    </w:p>
    <w:p w:rsidR="00801ABA" w:rsidRPr="00C735E6" w:rsidRDefault="00801ABA" w:rsidP="00C735E6">
      <w:pPr>
        <w:autoSpaceDE w:val="0"/>
        <w:autoSpaceDN w:val="0"/>
        <w:adjustRightInd w:val="0"/>
        <w:spacing w:before="240" w:after="360" w:line="360" w:lineRule="auto"/>
        <w:jc w:val="both"/>
        <w:rPr>
          <w:rFonts w:ascii="Times New Roman" w:hAnsi="Times New Roman" w:cs="Times New Roman"/>
          <w:b/>
          <w:sz w:val="24"/>
          <w:szCs w:val="24"/>
        </w:rPr>
      </w:pPr>
    </w:p>
    <w:p w:rsidR="00801ABA" w:rsidRPr="00C735E6" w:rsidRDefault="00801ABA" w:rsidP="00C735E6">
      <w:pPr>
        <w:autoSpaceDE w:val="0"/>
        <w:autoSpaceDN w:val="0"/>
        <w:adjustRightInd w:val="0"/>
        <w:spacing w:before="240" w:after="360" w:line="360" w:lineRule="auto"/>
        <w:jc w:val="both"/>
        <w:rPr>
          <w:rFonts w:ascii="Times New Roman" w:hAnsi="Times New Roman" w:cs="Times New Roman"/>
          <w:b/>
          <w:sz w:val="24"/>
          <w:szCs w:val="24"/>
        </w:rPr>
      </w:pPr>
    </w:p>
    <w:p w:rsidR="00801ABA" w:rsidRPr="00C735E6" w:rsidRDefault="00801ABA" w:rsidP="00C735E6">
      <w:pPr>
        <w:autoSpaceDE w:val="0"/>
        <w:autoSpaceDN w:val="0"/>
        <w:adjustRightInd w:val="0"/>
        <w:spacing w:before="240" w:after="360" w:line="360" w:lineRule="auto"/>
        <w:jc w:val="both"/>
        <w:rPr>
          <w:rFonts w:ascii="Times New Roman" w:hAnsi="Times New Roman" w:cs="Times New Roman"/>
          <w:b/>
          <w:sz w:val="24"/>
          <w:szCs w:val="24"/>
        </w:rPr>
      </w:pPr>
    </w:p>
    <w:p w:rsidR="00801ABA" w:rsidRPr="00C735E6" w:rsidRDefault="00801ABA" w:rsidP="00C735E6">
      <w:pPr>
        <w:autoSpaceDE w:val="0"/>
        <w:autoSpaceDN w:val="0"/>
        <w:adjustRightInd w:val="0"/>
        <w:spacing w:before="240" w:after="360" w:line="360" w:lineRule="auto"/>
        <w:jc w:val="both"/>
        <w:rPr>
          <w:rFonts w:ascii="Times New Roman" w:hAnsi="Times New Roman" w:cs="Times New Roman"/>
          <w:b/>
          <w:sz w:val="24"/>
          <w:szCs w:val="24"/>
        </w:rPr>
      </w:pPr>
    </w:p>
    <w:p w:rsidR="00801ABA" w:rsidRPr="00C735E6" w:rsidRDefault="00801ABA" w:rsidP="00C735E6">
      <w:pPr>
        <w:autoSpaceDE w:val="0"/>
        <w:autoSpaceDN w:val="0"/>
        <w:adjustRightInd w:val="0"/>
        <w:spacing w:before="240" w:after="360" w:line="360" w:lineRule="auto"/>
        <w:jc w:val="both"/>
        <w:rPr>
          <w:rFonts w:ascii="Times New Roman" w:hAnsi="Times New Roman" w:cs="Times New Roman"/>
          <w:b/>
          <w:sz w:val="24"/>
          <w:szCs w:val="24"/>
        </w:rPr>
      </w:pPr>
    </w:p>
    <w:p w:rsidR="00801ABA" w:rsidRPr="00C735E6" w:rsidRDefault="00801ABA" w:rsidP="00C735E6">
      <w:pPr>
        <w:autoSpaceDE w:val="0"/>
        <w:autoSpaceDN w:val="0"/>
        <w:adjustRightInd w:val="0"/>
        <w:spacing w:before="240" w:after="360" w:line="360" w:lineRule="auto"/>
        <w:jc w:val="both"/>
        <w:rPr>
          <w:rFonts w:ascii="Times New Roman" w:hAnsi="Times New Roman" w:cs="Times New Roman"/>
          <w:b/>
          <w:sz w:val="24"/>
          <w:szCs w:val="24"/>
        </w:rPr>
      </w:pPr>
    </w:p>
    <w:p w:rsidR="00801ABA" w:rsidRDefault="00801ABA" w:rsidP="00EB2E78">
      <w:pPr>
        <w:autoSpaceDE w:val="0"/>
        <w:autoSpaceDN w:val="0"/>
        <w:adjustRightInd w:val="0"/>
        <w:spacing w:before="240" w:after="360" w:line="240" w:lineRule="auto"/>
        <w:jc w:val="both"/>
        <w:rPr>
          <w:rFonts w:ascii="Times New Roman" w:hAnsi="Times New Roman" w:cs="Times New Roman"/>
          <w:b/>
          <w:sz w:val="28"/>
          <w:szCs w:val="28"/>
        </w:rPr>
      </w:pPr>
    </w:p>
    <w:p w:rsidR="00801ABA" w:rsidRDefault="00801ABA" w:rsidP="00EB2E78">
      <w:pPr>
        <w:autoSpaceDE w:val="0"/>
        <w:autoSpaceDN w:val="0"/>
        <w:adjustRightInd w:val="0"/>
        <w:spacing w:before="240" w:after="360" w:line="240" w:lineRule="auto"/>
        <w:jc w:val="both"/>
        <w:rPr>
          <w:rFonts w:ascii="Times New Roman" w:hAnsi="Times New Roman" w:cs="Times New Roman"/>
          <w:b/>
          <w:sz w:val="28"/>
          <w:szCs w:val="28"/>
        </w:rPr>
      </w:pPr>
    </w:p>
    <w:p w:rsidR="00801ABA" w:rsidRDefault="00801ABA" w:rsidP="00EB2E78">
      <w:pPr>
        <w:autoSpaceDE w:val="0"/>
        <w:autoSpaceDN w:val="0"/>
        <w:adjustRightInd w:val="0"/>
        <w:spacing w:before="240" w:after="360" w:line="240" w:lineRule="auto"/>
        <w:jc w:val="both"/>
        <w:rPr>
          <w:rFonts w:ascii="Times New Roman" w:hAnsi="Times New Roman" w:cs="Times New Roman"/>
          <w:b/>
          <w:sz w:val="28"/>
          <w:szCs w:val="28"/>
        </w:rPr>
      </w:pPr>
    </w:p>
    <w:p w:rsidR="00801ABA" w:rsidRDefault="00801ABA" w:rsidP="00EB2E78">
      <w:pPr>
        <w:autoSpaceDE w:val="0"/>
        <w:autoSpaceDN w:val="0"/>
        <w:adjustRightInd w:val="0"/>
        <w:spacing w:before="240" w:after="360" w:line="240" w:lineRule="auto"/>
        <w:jc w:val="both"/>
        <w:rPr>
          <w:rFonts w:ascii="Times New Roman" w:hAnsi="Times New Roman" w:cs="Times New Roman"/>
          <w:b/>
          <w:sz w:val="28"/>
          <w:szCs w:val="28"/>
        </w:rPr>
      </w:pPr>
    </w:p>
    <w:p w:rsidR="00801ABA" w:rsidRDefault="00801ABA" w:rsidP="00EB2E78">
      <w:pPr>
        <w:autoSpaceDE w:val="0"/>
        <w:autoSpaceDN w:val="0"/>
        <w:adjustRightInd w:val="0"/>
        <w:spacing w:before="240" w:after="360" w:line="240" w:lineRule="auto"/>
        <w:jc w:val="both"/>
        <w:rPr>
          <w:rFonts w:ascii="Times New Roman" w:hAnsi="Times New Roman" w:cs="Times New Roman"/>
          <w:b/>
          <w:sz w:val="28"/>
          <w:szCs w:val="28"/>
        </w:rPr>
      </w:pPr>
    </w:p>
    <w:p w:rsidR="00801ABA" w:rsidRDefault="00801ABA" w:rsidP="00EB2E78">
      <w:pPr>
        <w:autoSpaceDE w:val="0"/>
        <w:autoSpaceDN w:val="0"/>
        <w:adjustRightInd w:val="0"/>
        <w:spacing w:before="240" w:after="360" w:line="240" w:lineRule="auto"/>
        <w:jc w:val="both"/>
        <w:rPr>
          <w:rFonts w:ascii="Times New Roman" w:hAnsi="Times New Roman" w:cs="Times New Roman"/>
          <w:b/>
          <w:sz w:val="28"/>
          <w:szCs w:val="28"/>
        </w:rPr>
      </w:pPr>
    </w:p>
    <w:p w:rsidR="00BB06D0" w:rsidRPr="00C735E6" w:rsidRDefault="00980523" w:rsidP="00C735E6">
      <w:pPr>
        <w:pStyle w:val="Titre1"/>
        <w:rPr>
          <w:color w:val="auto"/>
        </w:rPr>
      </w:pPr>
      <w:bookmarkStart w:id="10" w:name="_Toc408044164"/>
      <w:bookmarkStart w:id="11" w:name="_Toc408045624"/>
      <w:bookmarkStart w:id="12" w:name="_Toc418503472"/>
      <w:r w:rsidRPr="00C735E6">
        <w:rPr>
          <w:color w:val="auto"/>
        </w:rPr>
        <w:lastRenderedPageBreak/>
        <w:t>CONTEXTE ET JUSTIFICATION</w:t>
      </w:r>
      <w:bookmarkEnd w:id="10"/>
      <w:bookmarkEnd w:id="11"/>
      <w:bookmarkEnd w:id="12"/>
      <w:r w:rsidRPr="00C735E6">
        <w:rPr>
          <w:color w:val="auto"/>
        </w:rPr>
        <w:t xml:space="preserve"> </w:t>
      </w:r>
    </w:p>
    <w:p w:rsidR="00C735E6" w:rsidRPr="00C735E6" w:rsidRDefault="00C735E6" w:rsidP="00C735E6"/>
    <w:p w:rsidR="00980523" w:rsidRPr="00C735E6" w:rsidRDefault="00B22ABA"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Le département de Ndougou est </w:t>
      </w:r>
      <w:r w:rsidR="00430667" w:rsidRPr="00C735E6">
        <w:rPr>
          <w:rFonts w:ascii="Times New Roman" w:hAnsi="Times New Roman" w:cs="Times New Roman"/>
          <w:sz w:val="24"/>
          <w:szCs w:val="24"/>
        </w:rPr>
        <w:t>situé dans la province de l’</w:t>
      </w:r>
      <w:r w:rsidR="00E35221" w:rsidRPr="00C735E6">
        <w:rPr>
          <w:rFonts w:ascii="Times New Roman" w:hAnsi="Times New Roman" w:cs="Times New Roman"/>
          <w:sz w:val="24"/>
          <w:szCs w:val="24"/>
        </w:rPr>
        <w:t>Ogooué</w:t>
      </w:r>
      <w:r w:rsidR="00430667" w:rsidRPr="00C735E6">
        <w:rPr>
          <w:rFonts w:ascii="Times New Roman" w:hAnsi="Times New Roman" w:cs="Times New Roman"/>
          <w:sz w:val="24"/>
          <w:szCs w:val="24"/>
        </w:rPr>
        <w:t xml:space="preserve"> – maritime. Zone enclavée, sa population est estimée à 11.936 habitants en 2013</w:t>
      </w:r>
      <w:r w:rsidR="008D4A36" w:rsidRPr="00C735E6">
        <w:rPr>
          <w:rStyle w:val="Appelnotedebasdep"/>
          <w:rFonts w:ascii="Times New Roman" w:hAnsi="Times New Roman" w:cs="Times New Roman"/>
          <w:sz w:val="24"/>
          <w:szCs w:val="24"/>
        </w:rPr>
        <w:footnoteReference w:id="8"/>
      </w:r>
      <w:r w:rsidR="00430667" w:rsidRPr="00C735E6">
        <w:rPr>
          <w:rFonts w:ascii="Times New Roman" w:hAnsi="Times New Roman" w:cs="Times New Roman"/>
          <w:sz w:val="24"/>
          <w:szCs w:val="24"/>
        </w:rPr>
        <w:t xml:space="preserve"> vit pour les 2/3 en milieu urbain.</w:t>
      </w:r>
      <w:r w:rsidRPr="00C735E6">
        <w:rPr>
          <w:rFonts w:ascii="Times New Roman" w:hAnsi="Times New Roman" w:cs="Times New Roman"/>
          <w:sz w:val="24"/>
          <w:szCs w:val="24"/>
        </w:rPr>
        <w:t xml:space="preserve"> L’analyse de la situation faite en amont du projet avait </w:t>
      </w:r>
      <w:r w:rsidR="00571781" w:rsidRPr="00C735E6">
        <w:rPr>
          <w:rFonts w:ascii="Times New Roman" w:hAnsi="Times New Roman" w:cs="Times New Roman"/>
          <w:sz w:val="24"/>
          <w:szCs w:val="24"/>
        </w:rPr>
        <w:t>révélé</w:t>
      </w:r>
      <w:r w:rsidRPr="00C735E6">
        <w:rPr>
          <w:rFonts w:ascii="Times New Roman" w:hAnsi="Times New Roman" w:cs="Times New Roman"/>
          <w:sz w:val="24"/>
          <w:szCs w:val="24"/>
        </w:rPr>
        <w:t xml:space="preserve"> que le paludisme, les infections respiratoires, les maladies diarrhéiques, le VIH/SIDA et ses infections opportunistes dont la tuberculose </w:t>
      </w:r>
      <w:r w:rsidR="00571781" w:rsidRPr="00C735E6">
        <w:rPr>
          <w:rFonts w:ascii="Times New Roman" w:hAnsi="Times New Roman" w:cs="Times New Roman"/>
          <w:sz w:val="24"/>
          <w:szCs w:val="24"/>
        </w:rPr>
        <w:t>étai</w:t>
      </w:r>
      <w:r w:rsidR="00913FA8" w:rsidRPr="00C735E6">
        <w:rPr>
          <w:rFonts w:ascii="Times New Roman" w:hAnsi="Times New Roman" w:cs="Times New Roman"/>
          <w:sz w:val="24"/>
          <w:szCs w:val="24"/>
        </w:rPr>
        <w:t>en</w:t>
      </w:r>
      <w:r w:rsidR="00571781" w:rsidRPr="00C735E6">
        <w:rPr>
          <w:rFonts w:ascii="Times New Roman" w:hAnsi="Times New Roman" w:cs="Times New Roman"/>
          <w:sz w:val="24"/>
          <w:szCs w:val="24"/>
        </w:rPr>
        <w:t>t</w:t>
      </w:r>
      <w:r w:rsidRPr="00C735E6">
        <w:rPr>
          <w:rFonts w:ascii="Times New Roman" w:hAnsi="Times New Roman" w:cs="Times New Roman"/>
          <w:sz w:val="24"/>
          <w:szCs w:val="24"/>
        </w:rPr>
        <w:t xml:space="preserve"> les grands fléaux sanitaires du département. </w:t>
      </w:r>
      <w:r w:rsidR="0038497D" w:rsidRPr="00C735E6">
        <w:rPr>
          <w:rFonts w:ascii="Times New Roman" w:hAnsi="Times New Roman" w:cs="Times New Roman"/>
          <w:sz w:val="24"/>
          <w:szCs w:val="24"/>
        </w:rPr>
        <w:t>Les principales causes de décès selon le rapport d’activités 2007 du centre médical de Gamba étaient l’</w:t>
      </w:r>
      <w:r w:rsidR="00571781" w:rsidRPr="00C735E6">
        <w:rPr>
          <w:rFonts w:ascii="Times New Roman" w:hAnsi="Times New Roman" w:cs="Times New Roman"/>
          <w:sz w:val="24"/>
          <w:szCs w:val="24"/>
        </w:rPr>
        <w:t>hypertension</w:t>
      </w:r>
      <w:r w:rsidR="0038497D" w:rsidRPr="00C735E6">
        <w:rPr>
          <w:rFonts w:ascii="Times New Roman" w:hAnsi="Times New Roman" w:cs="Times New Roman"/>
          <w:sz w:val="24"/>
          <w:szCs w:val="24"/>
        </w:rPr>
        <w:t xml:space="preserve"> artérielle, la tuberculose pulmonaire, les morsures de serpent et la malnutrition protéino – énergétique.  Aucune enquête n’était réalisée pour déterminer la prévalence du VIH dans le département. </w:t>
      </w:r>
      <w:r w:rsidR="00003158" w:rsidRPr="00C735E6">
        <w:rPr>
          <w:rFonts w:ascii="Times New Roman" w:hAnsi="Times New Roman" w:cs="Times New Roman"/>
          <w:sz w:val="24"/>
          <w:szCs w:val="24"/>
        </w:rPr>
        <w:t>L’accès aux antirétroviraux et à la prise en charge des autres affections liées au VIH demeurait très limité dans la localité, du fait du coût relativement élevé du test de dépistage et d’acquisition de ces ARV.</w:t>
      </w:r>
      <w:r w:rsidR="00183C74" w:rsidRPr="00C735E6">
        <w:rPr>
          <w:rFonts w:ascii="Times New Roman" w:hAnsi="Times New Roman" w:cs="Times New Roman"/>
          <w:sz w:val="24"/>
          <w:szCs w:val="24"/>
        </w:rPr>
        <w:t xml:space="preserve"> </w:t>
      </w:r>
      <w:r w:rsidR="007463C4" w:rsidRPr="00C735E6">
        <w:rPr>
          <w:rFonts w:ascii="Times New Roman" w:hAnsi="Times New Roman" w:cs="Times New Roman"/>
          <w:sz w:val="24"/>
          <w:szCs w:val="24"/>
        </w:rPr>
        <w:t xml:space="preserve">La situation de la tuberculose dans le département était mal connue. Les issues thérapeutiques des patients mis sous traitement étaient </w:t>
      </w:r>
      <w:r w:rsidR="00571781" w:rsidRPr="00C735E6">
        <w:rPr>
          <w:rFonts w:ascii="Times New Roman" w:hAnsi="Times New Roman" w:cs="Times New Roman"/>
          <w:sz w:val="24"/>
          <w:szCs w:val="24"/>
        </w:rPr>
        <w:t>difficiles</w:t>
      </w:r>
      <w:r w:rsidR="007463C4" w:rsidRPr="00C735E6">
        <w:rPr>
          <w:rFonts w:ascii="Times New Roman" w:hAnsi="Times New Roman" w:cs="Times New Roman"/>
          <w:sz w:val="24"/>
          <w:szCs w:val="24"/>
        </w:rPr>
        <w:t xml:space="preserve"> à apprécier en l’absence d’une véritable analyse de cohorte.  Les activités de lutte antituberculeuse étaient réalisées </w:t>
      </w:r>
      <w:r w:rsidR="00571781" w:rsidRPr="00C735E6">
        <w:rPr>
          <w:rFonts w:ascii="Times New Roman" w:hAnsi="Times New Roman" w:cs="Times New Roman"/>
          <w:sz w:val="24"/>
          <w:szCs w:val="24"/>
        </w:rPr>
        <w:t>jusque-là</w:t>
      </w:r>
      <w:r w:rsidR="007463C4" w:rsidRPr="00C735E6">
        <w:rPr>
          <w:rFonts w:ascii="Times New Roman" w:hAnsi="Times New Roman" w:cs="Times New Roman"/>
          <w:sz w:val="24"/>
          <w:szCs w:val="24"/>
        </w:rPr>
        <w:t xml:space="preserve"> par les formations publiques et privées sans une formation relative aux directives techniques nationales. Le circuit des médicaments n’était </w:t>
      </w:r>
      <w:r w:rsidR="00162AEC" w:rsidRPr="00C735E6">
        <w:rPr>
          <w:rFonts w:ascii="Times New Roman" w:hAnsi="Times New Roman" w:cs="Times New Roman"/>
          <w:sz w:val="24"/>
          <w:szCs w:val="24"/>
        </w:rPr>
        <w:t xml:space="preserve">pas </w:t>
      </w:r>
      <w:r w:rsidR="007463C4" w:rsidRPr="00C735E6">
        <w:rPr>
          <w:rFonts w:ascii="Times New Roman" w:hAnsi="Times New Roman" w:cs="Times New Roman"/>
          <w:sz w:val="24"/>
          <w:szCs w:val="24"/>
        </w:rPr>
        <w:t xml:space="preserve">fiable. Face à cette situation, certains patients étaient transférés soit à Port Gentil ou à Libreville, ce qui les exposait à une prise en charge de faible qualité. </w:t>
      </w:r>
      <w:r w:rsidR="002D6446" w:rsidRPr="00C735E6">
        <w:rPr>
          <w:rFonts w:ascii="Times New Roman" w:hAnsi="Times New Roman" w:cs="Times New Roman"/>
          <w:sz w:val="24"/>
          <w:szCs w:val="24"/>
        </w:rPr>
        <w:t xml:space="preserve">Il existait des difficultés de suivi des malades vivant en zone fluviale. </w:t>
      </w:r>
      <w:r w:rsidR="00B661F4" w:rsidRPr="00C735E6">
        <w:rPr>
          <w:rFonts w:ascii="Times New Roman" w:hAnsi="Times New Roman" w:cs="Times New Roman"/>
          <w:sz w:val="24"/>
          <w:szCs w:val="24"/>
        </w:rPr>
        <w:t xml:space="preserve">S’agissant du </w:t>
      </w:r>
      <w:r w:rsidR="002D6446" w:rsidRPr="00C735E6">
        <w:rPr>
          <w:rFonts w:ascii="Times New Roman" w:hAnsi="Times New Roman" w:cs="Times New Roman"/>
          <w:sz w:val="24"/>
          <w:szCs w:val="24"/>
        </w:rPr>
        <w:t>paludisme</w:t>
      </w:r>
      <w:r w:rsidR="00B661F4" w:rsidRPr="00C735E6">
        <w:rPr>
          <w:rFonts w:ascii="Times New Roman" w:hAnsi="Times New Roman" w:cs="Times New Roman"/>
          <w:sz w:val="24"/>
          <w:szCs w:val="24"/>
        </w:rPr>
        <w:t>, il</w:t>
      </w:r>
      <w:r w:rsidR="002D6446" w:rsidRPr="00C735E6">
        <w:rPr>
          <w:rFonts w:ascii="Times New Roman" w:hAnsi="Times New Roman" w:cs="Times New Roman"/>
          <w:sz w:val="24"/>
          <w:szCs w:val="24"/>
        </w:rPr>
        <w:t xml:space="preserve"> </w:t>
      </w:r>
      <w:r w:rsidR="00571781" w:rsidRPr="00C735E6">
        <w:rPr>
          <w:rFonts w:ascii="Times New Roman" w:hAnsi="Times New Roman" w:cs="Times New Roman"/>
          <w:sz w:val="24"/>
          <w:szCs w:val="24"/>
        </w:rPr>
        <w:t>constituait</w:t>
      </w:r>
      <w:r w:rsidR="002D6446" w:rsidRPr="00C735E6">
        <w:rPr>
          <w:rFonts w:ascii="Times New Roman" w:hAnsi="Times New Roman" w:cs="Times New Roman"/>
          <w:sz w:val="24"/>
          <w:szCs w:val="24"/>
        </w:rPr>
        <w:t xml:space="preserve"> également la première cause d’hospitalisation au niveau du département. Le taux de couverture vaccinale en DTC3 était de 87% en 2007 dans le département.</w:t>
      </w:r>
      <w:r w:rsidR="00571781" w:rsidRPr="00C735E6">
        <w:rPr>
          <w:rFonts w:ascii="Times New Roman" w:hAnsi="Times New Roman" w:cs="Times New Roman"/>
          <w:sz w:val="24"/>
          <w:szCs w:val="24"/>
        </w:rPr>
        <w:t xml:space="preserve"> </w:t>
      </w:r>
      <w:r w:rsidR="003E1997" w:rsidRPr="00C735E6">
        <w:rPr>
          <w:rFonts w:ascii="Times New Roman" w:hAnsi="Times New Roman" w:cs="Times New Roman"/>
          <w:sz w:val="24"/>
          <w:szCs w:val="24"/>
        </w:rPr>
        <w:t>Ainsi, l</w:t>
      </w:r>
      <w:r w:rsidR="00571781" w:rsidRPr="00C735E6">
        <w:rPr>
          <w:rFonts w:ascii="Times New Roman" w:hAnsi="Times New Roman" w:cs="Times New Roman"/>
          <w:sz w:val="24"/>
          <w:szCs w:val="24"/>
        </w:rPr>
        <w:t xml:space="preserve">a présence de Shell Gabon à Gamba </w:t>
      </w:r>
      <w:r w:rsidR="00800DA0" w:rsidRPr="00C735E6">
        <w:rPr>
          <w:rFonts w:ascii="Times New Roman" w:hAnsi="Times New Roman" w:cs="Times New Roman"/>
          <w:sz w:val="24"/>
          <w:szCs w:val="24"/>
        </w:rPr>
        <w:t>était</w:t>
      </w:r>
      <w:r w:rsidR="00571781" w:rsidRPr="00C735E6">
        <w:rPr>
          <w:rFonts w:ascii="Times New Roman" w:hAnsi="Times New Roman" w:cs="Times New Roman"/>
          <w:sz w:val="24"/>
          <w:szCs w:val="24"/>
        </w:rPr>
        <w:t xml:space="preserve"> une opportunité pour le renforcement du système de santé départemental et l’at</w:t>
      </w:r>
      <w:r w:rsidR="007F42B6" w:rsidRPr="00C735E6">
        <w:rPr>
          <w:rFonts w:ascii="Times New Roman" w:hAnsi="Times New Roman" w:cs="Times New Roman"/>
          <w:sz w:val="24"/>
          <w:szCs w:val="24"/>
        </w:rPr>
        <w:t xml:space="preserve">teinte des populations cibles, </w:t>
      </w:r>
      <w:r w:rsidR="00571781" w:rsidRPr="00C735E6">
        <w:rPr>
          <w:rFonts w:ascii="Times New Roman" w:hAnsi="Times New Roman" w:cs="Times New Roman"/>
          <w:sz w:val="24"/>
          <w:szCs w:val="24"/>
        </w:rPr>
        <w:t xml:space="preserve">ce qui </w:t>
      </w:r>
      <w:r w:rsidR="007F42B6" w:rsidRPr="00C735E6">
        <w:rPr>
          <w:rFonts w:ascii="Times New Roman" w:hAnsi="Times New Roman" w:cs="Times New Roman"/>
          <w:sz w:val="24"/>
          <w:szCs w:val="24"/>
        </w:rPr>
        <w:t xml:space="preserve">avait justifié l’élaboration </w:t>
      </w:r>
      <w:r w:rsidR="00BA769A" w:rsidRPr="00C735E6">
        <w:rPr>
          <w:rFonts w:ascii="Times New Roman" w:hAnsi="Times New Roman" w:cs="Times New Roman"/>
          <w:sz w:val="24"/>
          <w:szCs w:val="24"/>
        </w:rPr>
        <w:t>et la mise en œuvre du projet</w:t>
      </w:r>
      <w:r w:rsidR="00571781" w:rsidRPr="00C735E6">
        <w:rPr>
          <w:rFonts w:ascii="Times New Roman" w:hAnsi="Times New Roman" w:cs="Times New Roman"/>
          <w:sz w:val="24"/>
          <w:szCs w:val="24"/>
        </w:rPr>
        <w:t>.</w:t>
      </w:r>
      <w:r w:rsidR="00546B0F" w:rsidRPr="00C735E6">
        <w:rPr>
          <w:rFonts w:ascii="Times New Roman" w:hAnsi="Times New Roman" w:cs="Times New Roman"/>
          <w:sz w:val="24"/>
          <w:szCs w:val="24"/>
        </w:rPr>
        <w:t xml:space="preserve"> </w:t>
      </w:r>
      <w:r w:rsidR="00A34B1E" w:rsidRPr="00C735E6">
        <w:rPr>
          <w:rFonts w:ascii="Times New Roman" w:hAnsi="Times New Roman" w:cs="Times New Roman"/>
          <w:sz w:val="24"/>
          <w:szCs w:val="24"/>
        </w:rPr>
        <w:t xml:space="preserve">Le projet étant arrivé à terme, </w:t>
      </w:r>
      <w:r w:rsidR="00522BAC" w:rsidRPr="00C735E6">
        <w:rPr>
          <w:rFonts w:ascii="Times New Roman" w:hAnsi="Times New Roman" w:cs="Times New Roman"/>
          <w:sz w:val="24"/>
          <w:szCs w:val="24"/>
        </w:rPr>
        <w:t xml:space="preserve">il est prévu d’entreprendre selon les normes standards du PNUD, une évaluation finale. C’est dans ce cadre que le PNUD a sollicité l’appui d’un consultant national pour réaliser cette mission d’évaluation. </w:t>
      </w:r>
    </w:p>
    <w:p w:rsidR="00CE6229" w:rsidRPr="00C735E6" w:rsidRDefault="00CE6229" w:rsidP="00C735E6">
      <w:pPr>
        <w:pStyle w:val="Paragraphedeliste"/>
        <w:spacing w:line="360" w:lineRule="auto"/>
        <w:jc w:val="both"/>
        <w:rPr>
          <w:rFonts w:ascii="Times New Roman" w:hAnsi="Times New Roman" w:cs="Times New Roman"/>
          <w:b/>
          <w:sz w:val="24"/>
          <w:szCs w:val="24"/>
        </w:rPr>
      </w:pPr>
    </w:p>
    <w:p w:rsidR="00CE6229" w:rsidRPr="00C735E6" w:rsidRDefault="00CE6229" w:rsidP="00C735E6">
      <w:pPr>
        <w:pStyle w:val="Paragraphedeliste"/>
        <w:spacing w:line="360" w:lineRule="auto"/>
        <w:jc w:val="both"/>
        <w:rPr>
          <w:rFonts w:ascii="Times New Roman" w:hAnsi="Times New Roman" w:cs="Times New Roman"/>
          <w:b/>
          <w:sz w:val="24"/>
          <w:szCs w:val="24"/>
        </w:rPr>
      </w:pPr>
    </w:p>
    <w:p w:rsidR="00CE6229" w:rsidRPr="00C735E6" w:rsidRDefault="00CE6229" w:rsidP="00C735E6">
      <w:pPr>
        <w:pStyle w:val="Paragraphedeliste"/>
        <w:spacing w:line="360" w:lineRule="auto"/>
        <w:jc w:val="both"/>
        <w:rPr>
          <w:rFonts w:ascii="Times New Roman" w:hAnsi="Times New Roman" w:cs="Times New Roman"/>
          <w:b/>
          <w:sz w:val="24"/>
          <w:szCs w:val="24"/>
        </w:rPr>
      </w:pPr>
    </w:p>
    <w:p w:rsidR="00CE6229" w:rsidRPr="00C735E6" w:rsidRDefault="00CE6229" w:rsidP="00C735E6">
      <w:pPr>
        <w:pStyle w:val="Paragraphedeliste"/>
        <w:spacing w:line="360" w:lineRule="auto"/>
        <w:jc w:val="both"/>
        <w:rPr>
          <w:rFonts w:ascii="Times New Roman" w:hAnsi="Times New Roman" w:cs="Times New Roman"/>
          <w:b/>
          <w:sz w:val="24"/>
          <w:szCs w:val="24"/>
        </w:rPr>
      </w:pPr>
    </w:p>
    <w:p w:rsidR="009435D5" w:rsidRPr="00C735E6" w:rsidRDefault="009435D5" w:rsidP="00C735E6">
      <w:pPr>
        <w:pStyle w:val="Titre1"/>
        <w:rPr>
          <w:color w:val="auto"/>
        </w:rPr>
      </w:pPr>
      <w:bookmarkStart w:id="13" w:name="_Toc408044165"/>
      <w:bookmarkStart w:id="14" w:name="_Toc408045625"/>
      <w:bookmarkStart w:id="15" w:name="_Toc418503473"/>
      <w:r w:rsidRPr="00C735E6">
        <w:rPr>
          <w:color w:val="auto"/>
        </w:rPr>
        <w:lastRenderedPageBreak/>
        <w:t>OBJECTIFS</w:t>
      </w:r>
      <w:bookmarkEnd w:id="13"/>
      <w:bookmarkEnd w:id="14"/>
      <w:bookmarkEnd w:id="15"/>
      <w:r w:rsidRPr="00C735E6">
        <w:rPr>
          <w:color w:val="auto"/>
        </w:rPr>
        <w:t xml:space="preserve"> </w:t>
      </w:r>
    </w:p>
    <w:p w:rsidR="00290843" w:rsidRDefault="009435D5" w:rsidP="00C735E6">
      <w:pPr>
        <w:pStyle w:val="Titre2"/>
        <w:rPr>
          <w:color w:val="auto"/>
        </w:rPr>
      </w:pPr>
      <w:bookmarkStart w:id="16" w:name="_Toc408044166"/>
      <w:bookmarkStart w:id="17" w:name="_Toc408045626"/>
      <w:bookmarkStart w:id="18" w:name="_Toc418503474"/>
      <w:r w:rsidRPr="00C735E6">
        <w:rPr>
          <w:color w:val="auto"/>
        </w:rPr>
        <w:t>Objectif général</w:t>
      </w:r>
      <w:bookmarkEnd w:id="16"/>
      <w:bookmarkEnd w:id="17"/>
      <w:bookmarkEnd w:id="18"/>
      <w:r w:rsidRPr="00C735E6">
        <w:rPr>
          <w:color w:val="auto"/>
        </w:rPr>
        <w:t xml:space="preserve"> </w:t>
      </w:r>
    </w:p>
    <w:p w:rsidR="00C735E6" w:rsidRPr="00C735E6" w:rsidRDefault="00C735E6" w:rsidP="00C735E6"/>
    <w:p w:rsidR="009435D5" w:rsidRPr="00C735E6" w:rsidRDefault="00290843" w:rsidP="00EB2E78">
      <w:pPr>
        <w:jc w:val="both"/>
        <w:rPr>
          <w:rFonts w:ascii="Times New Roman" w:hAnsi="Times New Roman" w:cs="Times New Roman"/>
          <w:b/>
          <w:sz w:val="24"/>
          <w:szCs w:val="24"/>
        </w:rPr>
      </w:pPr>
      <w:r w:rsidRPr="00C735E6">
        <w:rPr>
          <w:rFonts w:ascii="Times New Roman" w:hAnsi="Times New Roman" w:cs="Times New Roman"/>
          <w:sz w:val="24"/>
          <w:szCs w:val="24"/>
        </w:rPr>
        <w:t>E</w:t>
      </w:r>
      <w:r w:rsidR="003D1CC1" w:rsidRPr="00C735E6">
        <w:rPr>
          <w:rFonts w:ascii="Times New Roman" w:hAnsi="Times New Roman" w:cs="Times New Roman"/>
          <w:sz w:val="24"/>
          <w:szCs w:val="24"/>
        </w:rPr>
        <w:t>valu</w:t>
      </w:r>
      <w:r w:rsidRPr="00C735E6">
        <w:rPr>
          <w:rFonts w:ascii="Times New Roman" w:hAnsi="Times New Roman" w:cs="Times New Roman"/>
          <w:sz w:val="24"/>
          <w:szCs w:val="24"/>
        </w:rPr>
        <w:t>er le</w:t>
      </w:r>
      <w:r w:rsidR="009724E8" w:rsidRPr="00C735E6">
        <w:rPr>
          <w:rFonts w:ascii="Times New Roman" w:hAnsi="Times New Roman" w:cs="Times New Roman"/>
          <w:sz w:val="24"/>
          <w:szCs w:val="24"/>
        </w:rPr>
        <w:t xml:space="preserve"> projet</w:t>
      </w:r>
      <w:r w:rsidR="00716368" w:rsidRPr="00C735E6">
        <w:rPr>
          <w:rFonts w:ascii="Times New Roman" w:hAnsi="Times New Roman" w:cs="Times New Roman"/>
          <w:sz w:val="24"/>
          <w:szCs w:val="24"/>
        </w:rPr>
        <w:t xml:space="preserve"> d’appui à l’opérationnalisation du département sanitaire de Ndougou</w:t>
      </w:r>
      <w:r w:rsidR="003D1CC1" w:rsidRPr="00C735E6">
        <w:rPr>
          <w:rFonts w:ascii="Times New Roman" w:hAnsi="Times New Roman" w:cs="Times New Roman"/>
          <w:sz w:val="24"/>
          <w:szCs w:val="24"/>
        </w:rPr>
        <w:t>.</w:t>
      </w:r>
    </w:p>
    <w:p w:rsidR="00716368" w:rsidRPr="00EB2E78" w:rsidRDefault="00716368" w:rsidP="00EB2E78">
      <w:pPr>
        <w:pStyle w:val="Paragraphedeliste"/>
        <w:jc w:val="both"/>
        <w:rPr>
          <w:rFonts w:ascii="Times New Roman" w:hAnsi="Times New Roman" w:cs="Times New Roman"/>
          <w:sz w:val="28"/>
          <w:szCs w:val="28"/>
        </w:rPr>
      </w:pPr>
    </w:p>
    <w:p w:rsidR="00716368" w:rsidRPr="00C735E6" w:rsidRDefault="00716368" w:rsidP="00C735E6">
      <w:pPr>
        <w:pStyle w:val="Titre2"/>
        <w:rPr>
          <w:color w:val="auto"/>
        </w:rPr>
      </w:pPr>
      <w:bookmarkStart w:id="19" w:name="_Toc408044167"/>
      <w:bookmarkStart w:id="20" w:name="_Toc408045627"/>
      <w:bookmarkStart w:id="21" w:name="_Toc418503475"/>
      <w:r w:rsidRPr="00C735E6">
        <w:rPr>
          <w:color w:val="auto"/>
        </w:rPr>
        <w:t>Objectifs spécifiques</w:t>
      </w:r>
      <w:bookmarkEnd w:id="19"/>
      <w:bookmarkEnd w:id="20"/>
      <w:bookmarkEnd w:id="21"/>
    </w:p>
    <w:p w:rsidR="00716368" w:rsidRPr="00EB2E78" w:rsidRDefault="00716368" w:rsidP="00EB2E78">
      <w:pPr>
        <w:pStyle w:val="Paragraphedeliste"/>
        <w:jc w:val="both"/>
        <w:rPr>
          <w:rFonts w:ascii="Times New Roman" w:hAnsi="Times New Roman" w:cs="Times New Roman"/>
          <w:sz w:val="28"/>
          <w:szCs w:val="28"/>
        </w:rPr>
      </w:pPr>
    </w:p>
    <w:p w:rsidR="001C3CC9" w:rsidRPr="00C735E6" w:rsidRDefault="00B32D97"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Mesurer les niveaux d’exécution des </w:t>
      </w:r>
      <w:r w:rsidR="00E42655" w:rsidRPr="00C735E6">
        <w:rPr>
          <w:rFonts w:ascii="Times New Roman" w:hAnsi="Times New Roman" w:cs="Times New Roman"/>
          <w:sz w:val="24"/>
          <w:szCs w:val="24"/>
        </w:rPr>
        <w:t>activités</w:t>
      </w:r>
      <w:r w:rsidRPr="00C735E6">
        <w:rPr>
          <w:rFonts w:ascii="Times New Roman" w:hAnsi="Times New Roman" w:cs="Times New Roman"/>
          <w:sz w:val="24"/>
          <w:szCs w:val="24"/>
        </w:rPr>
        <w:t xml:space="preserve"> ainsi que le niveau d’atteinte des cibles</w:t>
      </w:r>
      <w:r w:rsidR="005516E8" w:rsidRPr="00C735E6">
        <w:rPr>
          <w:rFonts w:ascii="Times New Roman" w:hAnsi="Times New Roman" w:cs="Times New Roman"/>
          <w:sz w:val="24"/>
          <w:szCs w:val="24"/>
        </w:rPr>
        <w:t> ;</w:t>
      </w:r>
    </w:p>
    <w:p w:rsidR="00B32D97" w:rsidRPr="00C735E6" w:rsidRDefault="005516E8"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Evaluer le niveau d’exécution financière des </w:t>
      </w:r>
      <w:r w:rsidR="00A67D6A" w:rsidRPr="00C735E6">
        <w:rPr>
          <w:rFonts w:ascii="Times New Roman" w:hAnsi="Times New Roman" w:cs="Times New Roman"/>
          <w:sz w:val="24"/>
          <w:szCs w:val="24"/>
        </w:rPr>
        <w:t>activités</w:t>
      </w:r>
      <w:r w:rsidRPr="00C735E6">
        <w:rPr>
          <w:rFonts w:ascii="Times New Roman" w:hAnsi="Times New Roman" w:cs="Times New Roman"/>
          <w:sz w:val="24"/>
          <w:szCs w:val="24"/>
        </w:rPr>
        <w:t xml:space="preserve"> de chaque composante ;</w:t>
      </w:r>
    </w:p>
    <w:p w:rsidR="005516E8" w:rsidRPr="00C735E6" w:rsidRDefault="002A7594"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Evaluer les niveaux de contribution de chaque composante à l’atteinte des effets directs ;</w:t>
      </w:r>
    </w:p>
    <w:p w:rsidR="002A7594" w:rsidRPr="00C735E6" w:rsidRDefault="002A7594"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Apprécier la pertinence des effets et des indicateurs de performance retenus ;</w:t>
      </w:r>
    </w:p>
    <w:p w:rsidR="002A7594" w:rsidRPr="00C735E6" w:rsidRDefault="002A7594"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Identifier les points forts et les points faibles du projet ;</w:t>
      </w:r>
    </w:p>
    <w:p w:rsidR="002A7594" w:rsidRPr="00C735E6" w:rsidRDefault="002A7594"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Identifier les facteurs internes et externes qui ont affecté favorablement ou défavorablement les performances de chaque composante et de chaque </w:t>
      </w:r>
      <w:r w:rsidR="008F17EC" w:rsidRPr="00C735E6">
        <w:rPr>
          <w:rFonts w:ascii="Times New Roman" w:hAnsi="Times New Roman" w:cs="Times New Roman"/>
          <w:sz w:val="24"/>
          <w:szCs w:val="24"/>
        </w:rPr>
        <w:t>activité</w:t>
      </w:r>
      <w:r w:rsidRPr="00C735E6">
        <w:rPr>
          <w:rFonts w:ascii="Times New Roman" w:hAnsi="Times New Roman" w:cs="Times New Roman"/>
          <w:sz w:val="24"/>
          <w:szCs w:val="24"/>
        </w:rPr>
        <w:t> ;</w:t>
      </w:r>
    </w:p>
    <w:p w:rsidR="002A7594" w:rsidRPr="00C735E6" w:rsidRDefault="00A67F6C"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Mesurer la contribution de chaque composante du projet à l’atteinte des effets UNDAF, et renseigner le formulaire/matrice élaboré en vue de collecter des informations pour la revue finale de l’UNDAF et l’atteinte des OMD ;</w:t>
      </w:r>
    </w:p>
    <w:p w:rsidR="00A67F6C" w:rsidRPr="00C735E6" w:rsidRDefault="000B69DE"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Evaluer la prise en compte des thèmes transversaux </w:t>
      </w:r>
      <w:r w:rsidR="008F3727" w:rsidRPr="00C735E6">
        <w:rPr>
          <w:rFonts w:ascii="Times New Roman" w:hAnsi="Times New Roman" w:cs="Times New Roman"/>
          <w:sz w:val="24"/>
          <w:szCs w:val="24"/>
        </w:rPr>
        <w:t>(genre et droits humains) dans la planification et la mise en œuvre du projet ;</w:t>
      </w:r>
    </w:p>
    <w:p w:rsidR="008F3727" w:rsidRPr="00C735E6" w:rsidRDefault="008F3727"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Evaluer le système de suivi évaluation du projet ;</w:t>
      </w:r>
    </w:p>
    <w:p w:rsidR="008F3727" w:rsidRPr="00C735E6" w:rsidRDefault="008F3727" w:rsidP="00C735E6">
      <w:pPr>
        <w:pStyle w:val="Paragraphedeliste"/>
        <w:numPr>
          <w:ilvl w:val="0"/>
          <w:numId w:val="2"/>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Restituer les conclusions de la mission lors d’une réunion Gouvernement, Shell Gabon, Conseils locaux, CRAP et PNUD</w:t>
      </w:r>
    </w:p>
    <w:p w:rsidR="006C09A1" w:rsidRPr="00C735E6" w:rsidRDefault="006C09A1" w:rsidP="00C735E6">
      <w:pPr>
        <w:spacing w:line="360" w:lineRule="auto"/>
        <w:jc w:val="both"/>
        <w:rPr>
          <w:rFonts w:ascii="Times New Roman" w:hAnsi="Times New Roman" w:cs="Times New Roman"/>
          <w:sz w:val="24"/>
          <w:szCs w:val="24"/>
        </w:rPr>
      </w:pPr>
    </w:p>
    <w:p w:rsidR="006C09A1" w:rsidRPr="00C735E6" w:rsidRDefault="006C09A1" w:rsidP="00C735E6">
      <w:pPr>
        <w:spacing w:line="360" w:lineRule="auto"/>
        <w:jc w:val="both"/>
        <w:rPr>
          <w:rFonts w:ascii="Times New Roman" w:hAnsi="Times New Roman" w:cs="Times New Roman"/>
          <w:sz w:val="24"/>
          <w:szCs w:val="24"/>
        </w:rPr>
      </w:pPr>
    </w:p>
    <w:p w:rsidR="00D07266" w:rsidRDefault="00D07266" w:rsidP="00C735E6">
      <w:pPr>
        <w:pStyle w:val="Titre1"/>
        <w:rPr>
          <w:rFonts w:ascii="Times New Roman" w:eastAsiaTheme="minorHAnsi" w:hAnsi="Times New Roman" w:cs="Times New Roman"/>
          <w:b w:val="0"/>
          <w:bCs w:val="0"/>
          <w:color w:val="auto"/>
          <w:sz w:val="24"/>
          <w:szCs w:val="24"/>
        </w:rPr>
      </w:pPr>
      <w:bookmarkStart w:id="22" w:name="_Toc408044168"/>
    </w:p>
    <w:p w:rsidR="00D07266" w:rsidRDefault="00D07266" w:rsidP="00D07266"/>
    <w:p w:rsidR="00806D16" w:rsidRDefault="00806D16" w:rsidP="00D07266"/>
    <w:p w:rsidR="00D07266" w:rsidRPr="00D07266" w:rsidRDefault="00D07266" w:rsidP="00D07266"/>
    <w:p w:rsidR="00BB06D0" w:rsidRPr="00C735E6" w:rsidRDefault="00006895" w:rsidP="00C735E6">
      <w:pPr>
        <w:pStyle w:val="Titre1"/>
        <w:rPr>
          <w:color w:val="auto"/>
        </w:rPr>
      </w:pPr>
      <w:bookmarkStart w:id="23" w:name="_Toc418503476"/>
      <w:r w:rsidRPr="00C735E6">
        <w:rPr>
          <w:color w:val="auto"/>
        </w:rPr>
        <w:lastRenderedPageBreak/>
        <w:t>METHODOLOGIE</w:t>
      </w:r>
      <w:bookmarkEnd w:id="22"/>
      <w:bookmarkEnd w:id="23"/>
    </w:p>
    <w:p w:rsidR="00C735E6" w:rsidRPr="00C735E6" w:rsidRDefault="00C735E6" w:rsidP="00C735E6"/>
    <w:p w:rsidR="00AB6CCC" w:rsidRPr="00C735E6" w:rsidRDefault="00A0653A" w:rsidP="00C735E6">
      <w:pPr>
        <w:spacing w:line="360" w:lineRule="auto"/>
        <w:ind w:left="360"/>
        <w:jc w:val="both"/>
        <w:rPr>
          <w:rFonts w:ascii="Times New Roman" w:hAnsi="Times New Roman" w:cs="Times New Roman"/>
          <w:sz w:val="24"/>
          <w:szCs w:val="24"/>
        </w:rPr>
      </w:pPr>
      <w:r w:rsidRPr="00C735E6">
        <w:rPr>
          <w:rFonts w:ascii="Times New Roman" w:hAnsi="Times New Roman" w:cs="Times New Roman"/>
          <w:sz w:val="24"/>
          <w:szCs w:val="24"/>
        </w:rPr>
        <w:t>La méthodologie globale de notre mission a pris en compte notre expérience dans l’évaluation des projets</w:t>
      </w:r>
      <w:r w:rsidR="00AB6CCC" w:rsidRPr="00C735E6">
        <w:rPr>
          <w:rFonts w:ascii="Times New Roman" w:hAnsi="Times New Roman" w:cs="Times New Roman"/>
          <w:sz w:val="24"/>
          <w:szCs w:val="24"/>
        </w:rPr>
        <w:t xml:space="preserve">. </w:t>
      </w:r>
      <w:r w:rsidR="00692973" w:rsidRPr="00C735E6">
        <w:rPr>
          <w:rFonts w:ascii="Times New Roman" w:hAnsi="Times New Roman" w:cs="Times New Roman"/>
          <w:sz w:val="24"/>
          <w:szCs w:val="24"/>
        </w:rPr>
        <w:t xml:space="preserve">Notre démarche est toujours restée participative, impliquant tout au long de notre investigation les partenaires de mise en œuvre et les bénéficiaires. Pour ce faire, </w:t>
      </w:r>
      <w:r w:rsidR="005A2C9D" w:rsidRPr="00C735E6">
        <w:rPr>
          <w:rFonts w:ascii="Times New Roman" w:hAnsi="Times New Roman" w:cs="Times New Roman"/>
          <w:sz w:val="24"/>
          <w:szCs w:val="24"/>
        </w:rPr>
        <w:t>une démarche à 5 étapes a été utilisée dans le cadre de cette mission d’évaluation :</w:t>
      </w:r>
    </w:p>
    <w:p w:rsidR="00235563" w:rsidRPr="00C735E6" w:rsidRDefault="00235563" w:rsidP="00C735E6">
      <w:pPr>
        <w:spacing w:line="360" w:lineRule="auto"/>
        <w:ind w:left="360"/>
        <w:jc w:val="both"/>
        <w:rPr>
          <w:rFonts w:ascii="Times New Roman" w:hAnsi="Times New Roman" w:cs="Times New Roman"/>
          <w:sz w:val="24"/>
          <w:szCs w:val="24"/>
        </w:rPr>
      </w:pPr>
    </w:p>
    <w:p w:rsidR="00574DCB" w:rsidRPr="00C735E6" w:rsidRDefault="00160579" w:rsidP="00C735E6">
      <w:pPr>
        <w:pStyle w:val="Paragraphedeliste"/>
        <w:numPr>
          <w:ilvl w:val="0"/>
          <w:numId w:val="3"/>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Prépara</w:t>
      </w:r>
      <w:r w:rsidR="00574DCB" w:rsidRPr="00C735E6">
        <w:rPr>
          <w:rFonts w:ascii="Times New Roman" w:hAnsi="Times New Roman" w:cs="Times New Roman"/>
          <w:sz w:val="24"/>
          <w:szCs w:val="24"/>
        </w:rPr>
        <w:t>tion de la mission d’évaluation ;</w:t>
      </w:r>
    </w:p>
    <w:p w:rsidR="00421CC6" w:rsidRPr="00C735E6" w:rsidRDefault="00574DCB" w:rsidP="00C735E6">
      <w:pPr>
        <w:pStyle w:val="Paragraphedeliste"/>
        <w:numPr>
          <w:ilvl w:val="0"/>
          <w:numId w:val="3"/>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L</w:t>
      </w:r>
      <w:r w:rsidR="00421CC6" w:rsidRPr="00C735E6">
        <w:rPr>
          <w:rFonts w:ascii="Times New Roman" w:hAnsi="Times New Roman" w:cs="Times New Roman"/>
          <w:sz w:val="24"/>
          <w:szCs w:val="24"/>
        </w:rPr>
        <w:t>a revue documentaire</w:t>
      </w:r>
      <w:r w:rsidRPr="00C735E6">
        <w:rPr>
          <w:rFonts w:ascii="Times New Roman" w:hAnsi="Times New Roman" w:cs="Times New Roman"/>
          <w:sz w:val="24"/>
          <w:szCs w:val="24"/>
        </w:rPr>
        <w:t> ;</w:t>
      </w:r>
    </w:p>
    <w:p w:rsidR="00421CC6" w:rsidRPr="00C735E6" w:rsidRDefault="00421CC6" w:rsidP="00C735E6">
      <w:pPr>
        <w:pStyle w:val="Paragraphedeliste"/>
        <w:numPr>
          <w:ilvl w:val="0"/>
          <w:numId w:val="3"/>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 xml:space="preserve">Les </w:t>
      </w:r>
      <w:r w:rsidR="00D80606" w:rsidRPr="00C735E6">
        <w:rPr>
          <w:rFonts w:ascii="Times New Roman" w:hAnsi="Times New Roman" w:cs="Times New Roman"/>
          <w:sz w:val="24"/>
          <w:szCs w:val="24"/>
        </w:rPr>
        <w:t>interviews des programmes impliqués dans la mise en œuvre du projet</w:t>
      </w:r>
      <w:r w:rsidR="00574DCB" w:rsidRPr="00C735E6">
        <w:rPr>
          <w:rFonts w:ascii="Times New Roman" w:hAnsi="Times New Roman" w:cs="Times New Roman"/>
          <w:sz w:val="24"/>
          <w:szCs w:val="24"/>
        </w:rPr>
        <w:t> ;</w:t>
      </w:r>
    </w:p>
    <w:p w:rsidR="00421CC6" w:rsidRPr="00C735E6" w:rsidRDefault="00421CC6" w:rsidP="00C735E6">
      <w:pPr>
        <w:pStyle w:val="Paragraphedeliste"/>
        <w:numPr>
          <w:ilvl w:val="0"/>
          <w:numId w:val="3"/>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Les visites de terrain</w:t>
      </w:r>
      <w:r w:rsidR="00574DCB" w:rsidRPr="00C735E6">
        <w:rPr>
          <w:rFonts w:ascii="Times New Roman" w:hAnsi="Times New Roman" w:cs="Times New Roman"/>
          <w:sz w:val="24"/>
          <w:szCs w:val="24"/>
        </w:rPr>
        <w:t> ;</w:t>
      </w:r>
    </w:p>
    <w:p w:rsidR="00421CC6" w:rsidRPr="00C735E6" w:rsidRDefault="00421CC6" w:rsidP="00C735E6">
      <w:pPr>
        <w:pStyle w:val="Paragraphedeliste"/>
        <w:numPr>
          <w:ilvl w:val="0"/>
          <w:numId w:val="3"/>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La production du rapport</w:t>
      </w:r>
      <w:r w:rsidR="00574DCB" w:rsidRPr="00C735E6">
        <w:rPr>
          <w:rFonts w:ascii="Times New Roman" w:hAnsi="Times New Roman" w:cs="Times New Roman"/>
          <w:sz w:val="24"/>
          <w:szCs w:val="24"/>
        </w:rPr>
        <w:t> ;</w:t>
      </w:r>
    </w:p>
    <w:p w:rsidR="005E3FA9" w:rsidRPr="00C735E6" w:rsidRDefault="005E3FA9"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Le tableau ci-dessous présente la description détaillée et l’objectif de chaque étape.</w:t>
      </w: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C735E6" w:rsidRDefault="00985EB5" w:rsidP="00C735E6">
      <w:pPr>
        <w:spacing w:line="360" w:lineRule="auto"/>
        <w:jc w:val="both"/>
        <w:rPr>
          <w:rFonts w:ascii="Times New Roman" w:hAnsi="Times New Roman" w:cs="Times New Roman"/>
          <w:sz w:val="24"/>
          <w:szCs w:val="24"/>
        </w:rPr>
      </w:pPr>
    </w:p>
    <w:p w:rsidR="00985EB5" w:rsidRPr="00EB2E78" w:rsidRDefault="00985EB5" w:rsidP="00851A7B">
      <w:pPr>
        <w:pStyle w:val="Lgende"/>
        <w:rPr>
          <w:rFonts w:ascii="Times New Roman" w:hAnsi="Times New Roman" w:cs="Times New Roman"/>
          <w:b w:val="0"/>
          <w:sz w:val="28"/>
          <w:szCs w:val="28"/>
        </w:rPr>
        <w:sectPr w:rsidR="00985EB5" w:rsidRPr="00EB2E78" w:rsidSect="00CA315C">
          <w:footerReference w:type="default" r:id="rId10"/>
          <w:pgSz w:w="11906" w:h="16838"/>
          <w:pgMar w:top="1417" w:right="1417" w:bottom="1417" w:left="1417" w:header="708" w:footer="0" w:gutter="0"/>
          <w:pgNumType w:start="1"/>
          <w:cols w:space="708"/>
          <w:docGrid w:linePitch="360"/>
        </w:sectPr>
      </w:pPr>
    </w:p>
    <w:p w:rsidR="00E81BEA" w:rsidRPr="00EB2E78" w:rsidRDefault="00E81BEA" w:rsidP="00EB2E78">
      <w:pPr>
        <w:spacing w:line="240" w:lineRule="auto"/>
        <w:jc w:val="both"/>
        <w:rPr>
          <w:rFonts w:ascii="Times New Roman" w:hAnsi="Times New Roman" w:cs="Times New Roman"/>
          <w:b/>
          <w:sz w:val="28"/>
          <w:szCs w:val="28"/>
        </w:rPr>
      </w:pPr>
      <w:r w:rsidRPr="00EB2E78">
        <w:rPr>
          <w:rFonts w:ascii="Times New Roman" w:hAnsi="Times New Roman" w:cs="Times New Roman"/>
          <w:b/>
          <w:sz w:val="28"/>
          <w:szCs w:val="28"/>
        </w:rPr>
        <w:lastRenderedPageBreak/>
        <w:t>Tableau 1 : Etapes de la démarche d’investigation</w:t>
      </w:r>
    </w:p>
    <w:tbl>
      <w:tblPr>
        <w:tblStyle w:val="Grilledutableau"/>
        <w:tblW w:w="14029" w:type="dxa"/>
        <w:tblLook w:val="04A0" w:firstRow="1" w:lastRow="0" w:firstColumn="1" w:lastColumn="0" w:noHBand="0" w:noVBand="1"/>
      </w:tblPr>
      <w:tblGrid>
        <w:gridCol w:w="2830"/>
        <w:gridCol w:w="4395"/>
        <w:gridCol w:w="6804"/>
      </w:tblGrid>
      <w:tr w:rsidR="00E81BEA" w:rsidRPr="00CE6229" w:rsidTr="00985EB5">
        <w:tc>
          <w:tcPr>
            <w:tcW w:w="2830" w:type="dxa"/>
          </w:tcPr>
          <w:p w:rsidR="00E81BEA" w:rsidRPr="00CE6229" w:rsidRDefault="001D4A62" w:rsidP="00EB2E78">
            <w:pPr>
              <w:jc w:val="both"/>
              <w:rPr>
                <w:rFonts w:ascii="Times New Roman" w:hAnsi="Times New Roman" w:cs="Times New Roman"/>
                <w:b/>
                <w:sz w:val="26"/>
                <w:szCs w:val="26"/>
              </w:rPr>
            </w:pPr>
            <w:r w:rsidRPr="00CE6229">
              <w:rPr>
                <w:rFonts w:ascii="Times New Roman" w:hAnsi="Times New Roman" w:cs="Times New Roman"/>
                <w:b/>
                <w:sz w:val="26"/>
                <w:szCs w:val="26"/>
              </w:rPr>
              <w:t>Phase</w:t>
            </w:r>
          </w:p>
        </w:tc>
        <w:tc>
          <w:tcPr>
            <w:tcW w:w="4395" w:type="dxa"/>
          </w:tcPr>
          <w:p w:rsidR="00E81BEA" w:rsidRPr="00CE6229" w:rsidRDefault="001D4A62" w:rsidP="00EB2E78">
            <w:pPr>
              <w:jc w:val="both"/>
              <w:rPr>
                <w:rFonts w:ascii="Times New Roman" w:hAnsi="Times New Roman" w:cs="Times New Roman"/>
                <w:b/>
                <w:sz w:val="26"/>
                <w:szCs w:val="26"/>
              </w:rPr>
            </w:pPr>
            <w:r w:rsidRPr="00CE6229">
              <w:rPr>
                <w:rFonts w:ascii="Times New Roman" w:hAnsi="Times New Roman" w:cs="Times New Roman"/>
                <w:b/>
                <w:sz w:val="26"/>
                <w:szCs w:val="26"/>
              </w:rPr>
              <w:t>Description</w:t>
            </w:r>
          </w:p>
        </w:tc>
        <w:tc>
          <w:tcPr>
            <w:tcW w:w="6804" w:type="dxa"/>
          </w:tcPr>
          <w:p w:rsidR="00E81BEA" w:rsidRPr="00CE6229" w:rsidRDefault="001D4A62" w:rsidP="00EB2E78">
            <w:pPr>
              <w:jc w:val="both"/>
              <w:rPr>
                <w:rFonts w:ascii="Times New Roman" w:hAnsi="Times New Roman" w:cs="Times New Roman"/>
                <w:b/>
                <w:sz w:val="26"/>
                <w:szCs w:val="26"/>
              </w:rPr>
            </w:pPr>
            <w:r w:rsidRPr="00CE6229">
              <w:rPr>
                <w:rFonts w:ascii="Times New Roman" w:hAnsi="Times New Roman" w:cs="Times New Roman"/>
                <w:b/>
                <w:sz w:val="26"/>
                <w:szCs w:val="26"/>
              </w:rPr>
              <w:t>Objectifs</w:t>
            </w:r>
          </w:p>
        </w:tc>
      </w:tr>
      <w:tr w:rsidR="001D4A62" w:rsidRPr="00CE6229" w:rsidTr="00985EB5">
        <w:tc>
          <w:tcPr>
            <w:tcW w:w="2830" w:type="dxa"/>
          </w:tcPr>
          <w:p w:rsidR="001D4A62" w:rsidRPr="00CE6229" w:rsidRDefault="00160579" w:rsidP="00EB2E78">
            <w:pPr>
              <w:jc w:val="both"/>
              <w:rPr>
                <w:rFonts w:ascii="Times New Roman" w:hAnsi="Times New Roman" w:cs="Times New Roman"/>
                <w:sz w:val="26"/>
                <w:szCs w:val="26"/>
              </w:rPr>
            </w:pPr>
            <w:r w:rsidRPr="00CE6229">
              <w:rPr>
                <w:rFonts w:ascii="Times New Roman" w:hAnsi="Times New Roman" w:cs="Times New Roman"/>
                <w:sz w:val="26"/>
                <w:szCs w:val="26"/>
              </w:rPr>
              <w:t>Préparation de la mission d’évaluation</w:t>
            </w:r>
          </w:p>
        </w:tc>
        <w:tc>
          <w:tcPr>
            <w:tcW w:w="4395" w:type="dxa"/>
          </w:tcPr>
          <w:p w:rsidR="001D4A62" w:rsidRPr="00CE6229" w:rsidRDefault="00353955"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Internationalisation des termes de référence</w:t>
            </w:r>
          </w:p>
          <w:p w:rsidR="00353955" w:rsidRPr="00CE6229" w:rsidRDefault="00353955"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Rencontre de mise au point avec l’équipe du PNUD</w:t>
            </w:r>
          </w:p>
          <w:p w:rsidR="00A511B8" w:rsidRPr="00CE6229" w:rsidRDefault="00CD46F8"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Identification des personnes ressources à rencontrer </w:t>
            </w:r>
            <w:r w:rsidR="00690ACD" w:rsidRPr="00CE6229">
              <w:rPr>
                <w:rFonts w:ascii="Times New Roman" w:hAnsi="Times New Roman" w:cs="Times New Roman"/>
                <w:sz w:val="26"/>
                <w:szCs w:val="26"/>
              </w:rPr>
              <w:t xml:space="preserve"> </w:t>
            </w:r>
          </w:p>
        </w:tc>
        <w:tc>
          <w:tcPr>
            <w:tcW w:w="6804" w:type="dxa"/>
          </w:tcPr>
          <w:p w:rsidR="00D60A77" w:rsidRPr="00CE6229" w:rsidRDefault="00D60A77"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S’assurer d’une compréhension des termes de référence entre le consultant et le commanditaire </w:t>
            </w:r>
          </w:p>
          <w:p w:rsidR="007C0D16" w:rsidRPr="00CE6229" w:rsidRDefault="007C0D16"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Confirmer le planning de travail</w:t>
            </w:r>
          </w:p>
          <w:p w:rsidR="001D4A62" w:rsidRPr="00CE6229" w:rsidRDefault="007C0D16"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Valider les orientations de la mission et les livrables</w:t>
            </w:r>
          </w:p>
          <w:p w:rsidR="00E2565C" w:rsidRPr="00CE6229" w:rsidRDefault="00E2565C"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Fixer les rendez – vous à temps pour tenir compte de la disponibilité des uns et des autres</w:t>
            </w:r>
          </w:p>
        </w:tc>
      </w:tr>
      <w:tr w:rsidR="00F96D17" w:rsidRPr="00CE6229" w:rsidTr="00985EB5">
        <w:tc>
          <w:tcPr>
            <w:tcW w:w="2830" w:type="dxa"/>
          </w:tcPr>
          <w:p w:rsidR="00F96D17" w:rsidRPr="00CE6229" w:rsidRDefault="009D6A45" w:rsidP="00EB2E78">
            <w:pPr>
              <w:jc w:val="both"/>
              <w:rPr>
                <w:rFonts w:ascii="Times New Roman" w:hAnsi="Times New Roman" w:cs="Times New Roman"/>
                <w:sz w:val="26"/>
                <w:szCs w:val="26"/>
              </w:rPr>
            </w:pPr>
            <w:r w:rsidRPr="00CE6229">
              <w:rPr>
                <w:rFonts w:ascii="Times New Roman" w:hAnsi="Times New Roman" w:cs="Times New Roman"/>
                <w:sz w:val="26"/>
                <w:szCs w:val="26"/>
              </w:rPr>
              <w:t>Revue documentaire</w:t>
            </w:r>
          </w:p>
        </w:tc>
        <w:tc>
          <w:tcPr>
            <w:tcW w:w="4395" w:type="dxa"/>
          </w:tcPr>
          <w:p w:rsidR="00F96D17" w:rsidRPr="00CE6229" w:rsidRDefault="00C06834" w:rsidP="00EB2E78">
            <w:pPr>
              <w:jc w:val="both"/>
              <w:rPr>
                <w:rFonts w:ascii="Times New Roman" w:hAnsi="Times New Roman" w:cs="Times New Roman"/>
                <w:sz w:val="26"/>
                <w:szCs w:val="26"/>
              </w:rPr>
            </w:pPr>
            <w:r w:rsidRPr="00CE6229">
              <w:rPr>
                <w:rFonts w:ascii="Times New Roman" w:hAnsi="Times New Roman" w:cs="Times New Roman"/>
                <w:sz w:val="26"/>
                <w:szCs w:val="26"/>
              </w:rPr>
              <w:t>Consultation de divers documents :</w:t>
            </w:r>
          </w:p>
          <w:p w:rsidR="00C06834" w:rsidRPr="00CE6229" w:rsidRDefault="00163611" w:rsidP="00EB2E78">
            <w:pPr>
              <w:jc w:val="both"/>
              <w:rPr>
                <w:rFonts w:ascii="Times New Roman" w:hAnsi="Times New Roman" w:cs="Times New Roman"/>
                <w:sz w:val="26"/>
                <w:szCs w:val="26"/>
              </w:rPr>
            </w:pPr>
            <w:r w:rsidRPr="00CE6229">
              <w:rPr>
                <w:rFonts w:ascii="Times New Roman" w:hAnsi="Times New Roman" w:cs="Times New Roman"/>
                <w:sz w:val="26"/>
                <w:szCs w:val="26"/>
              </w:rPr>
              <w:t xml:space="preserve">Document de projet (Prodoc), </w:t>
            </w:r>
            <w:r w:rsidR="00CB6EAB" w:rsidRPr="00CE6229">
              <w:rPr>
                <w:rFonts w:ascii="Times New Roman" w:hAnsi="Times New Roman" w:cs="Times New Roman"/>
                <w:sz w:val="26"/>
                <w:szCs w:val="26"/>
              </w:rPr>
              <w:t xml:space="preserve">Rapports annuels d’activités, rapports de mission, </w:t>
            </w:r>
            <w:r w:rsidR="00341BD2" w:rsidRPr="00CE6229">
              <w:rPr>
                <w:rFonts w:ascii="Times New Roman" w:hAnsi="Times New Roman" w:cs="Times New Roman"/>
                <w:sz w:val="26"/>
                <w:szCs w:val="26"/>
              </w:rPr>
              <w:t xml:space="preserve">rapports </w:t>
            </w:r>
            <w:r w:rsidR="002279EB" w:rsidRPr="00CE6229">
              <w:rPr>
                <w:rFonts w:ascii="Times New Roman" w:hAnsi="Times New Roman" w:cs="Times New Roman"/>
                <w:sz w:val="26"/>
                <w:szCs w:val="26"/>
              </w:rPr>
              <w:t xml:space="preserve">de campagnes </w:t>
            </w:r>
            <w:r w:rsidR="00341BD2" w:rsidRPr="00CE6229">
              <w:rPr>
                <w:rFonts w:ascii="Times New Roman" w:hAnsi="Times New Roman" w:cs="Times New Roman"/>
                <w:sz w:val="26"/>
                <w:szCs w:val="26"/>
              </w:rPr>
              <w:t xml:space="preserve">de sensibilisation, </w:t>
            </w:r>
            <w:r w:rsidR="006651B4" w:rsidRPr="00CE6229">
              <w:rPr>
                <w:rFonts w:ascii="Times New Roman" w:hAnsi="Times New Roman" w:cs="Times New Roman"/>
                <w:sz w:val="26"/>
                <w:szCs w:val="26"/>
              </w:rPr>
              <w:t>rapport sur l’analyse des goulots d’</w:t>
            </w:r>
            <w:r w:rsidR="00F54170" w:rsidRPr="00CE6229">
              <w:rPr>
                <w:rFonts w:ascii="Times New Roman" w:hAnsi="Times New Roman" w:cs="Times New Roman"/>
                <w:sz w:val="26"/>
                <w:szCs w:val="26"/>
              </w:rPr>
              <w:t>étranglements</w:t>
            </w:r>
            <w:r w:rsidR="006651B4" w:rsidRPr="00CE6229">
              <w:rPr>
                <w:rFonts w:ascii="Times New Roman" w:hAnsi="Times New Roman" w:cs="Times New Roman"/>
                <w:sz w:val="26"/>
                <w:szCs w:val="26"/>
              </w:rPr>
              <w:t xml:space="preserve"> et des disparités dans la mise en œuvre des interventions de la PTME au Gabon</w:t>
            </w:r>
            <w:r w:rsidR="00574DCB" w:rsidRPr="00CE6229">
              <w:rPr>
                <w:rFonts w:ascii="Times New Roman" w:hAnsi="Times New Roman" w:cs="Times New Roman"/>
                <w:sz w:val="26"/>
                <w:szCs w:val="26"/>
              </w:rPr>
              <w:t xml:space="preserve">, </w:t>
            </w:r>
            <w:r w:rsidR="0048664E" w:rsidRPr="00CE6229">
              <w:rPr>
                <w:rFonts w:ascii="Times New Roman" w:hAnsi="Times New Roman" w:cs="Times New Roman"/>
                <w:sz w:val="26"/>
                <w:szCs w:val="26"/>
              </w:rPr>
              <w:t>politique nationale de lutte contre le paludisme</w:t>
            </w:r>
          </w:p>
        </w:tc>
        <w:tc>
          <w:tcPr>
            <w:tcW w:w="6804" w:type="dxa"/>
          </w:tcPr>
          <w:p w:rsidR="00F96D17" w:rsidRPr="00CE6229" w:rsidRDefault="00765B37"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Prendre connaissance des constats faits lors de la mission conjointe ONU – Gouvernement – Société civile en 2007</w:t>
            </w:r>
          </w:p>
          <w:p w:rsidR="00765B37" w:rsidRPr="00CE6229" w:rsidRDefault="00765B37"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Se familiariser avec les concepts clés du projet</w:t>
            </w:r>
          </w:p>
          <w:p w:rsidR="00765B37" w:rsidRPr="00CE6229" w:rsidRDefault="00765B37"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Prendre connaissance des objectifs, effets escomptés et des réalisations du projet</w:t>
            </w:r>
          </w:p>
          <w:p w:rsidR="00985EB5" w:rsidRPr="00CE6229" w:rsidRDefault="00985EB5"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Apprécier la pertinence des effets et des indicateurs de performance retenus</w:t>
            </w:r>
          </w:p>
          <w:p w:rsidR="00F86BCB" w:rsidRPr="00CE6229" w:rsidRDefault="00F86BCB"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Analyser </w:t>
            </w:r>
            <w:r w:rsidR="00FF0AA5" w:rsidRPr="00CE6229">
              <w:rPr>
                <w:rFonts w:ascii="Times New Roman" w:hAnsi="Times New Roman" w:cs="Times New Roman"/>
                <w:sz w:val="26"/>
                <w:szCs w:val="26"/>
              </w:rPr>
              <w:t xml:space="preserve">le </w:t>
            </w:r>
            <w:r w:rsidRPr="00CE6229">
              <w:rPr>
                <w:rFonts w:ascii="Times New Roman" w:hAnsi="Times New Roman" w:cs="Times New Roman"/>
                <w:sz w:val="26"/>
                <w:szCs w:val="26"/>
              </w:rPr>
              <w:t xml:space="preserve">niveau d’exécution des </w:t>
            </w:r>
            <w:r w:rsidR="00FF0AA5" w:rsidRPr="00CE6229">
              <w:rPr>
                <w:rFonts w:ascii="Times New Roman" w:hAnsi="Times New Roman" w:cs="Times New Roman"/>
                <w:sz w:val="26"/>
                <w:szCs w:val="26"/>
              </w:rPr>
              <w:t>activités</w:t>
            </w:r>
            <w:r w:rsidRPr="00CE6229">
              <w:rPr>
                <w:rFonts w:ascii="Times New Roman" w:hAnsi="Times New Roman" w:cs="Times New Roman"/>
                <w:sz w:val="26"/>
                <w:szCs w:val="26"/>
              </w:rPr>
              <w:t xml:space="preserve"> ainsi que le niveau d’atteinte des cibles</w:t>
            </w:r>
          </w:p>
          <w:p w:rsidR="00181FD9" w:rsidRPr="00CE6229" w:rsidRDefault="00181FD9"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Evaluer le niveau d’exécution financière des </w:t>
            </w:r>
            <w:r w:rsidR="00FF0AA5" w:rsidRPr="00CE6229">
              <w:rPr>
                <w:rFonts w:ascii="Times New Roman" w:hAnsi="Times New Roman" w:cs="Times New Roman"/>
                <w:sz w:val="26"/>
                <w:szCs w:val="26"/>
              </w:rPr>
              <w:t>activités</w:t>
            </w:r>
            <w:r w:rsidRPr="00CE6229">
              <w:rPr>
                <w:rFonts w:ascii="Times New Roman" w:hAnsi="Times New Roman" w:cs="Times New Roman"/>
                <w:sz w:val="26"/>
                <w:szCs w:val="26"/>
              </w:rPr>
              <w:t xml:space="preserve"> de chaque composante </w:t>
            </w:r>
          </w:p>
        </w:tc>
      </w:tr>
      <w:tr w:rsidR="006B72DB" w:rsidRPr="00CE6229" w:rsidTr="00985EB5">
        <w:tc>
          <w:tcPr>
            <w:tcW w:w="2830" w:type="dxa"/>
          </w:tcPr>
          <w:p w:rsidR="006B72DB" w:rsidRPr="00CE6229" w:rsidRDefault="006B72DB" w:rsidP="00EB2E78">
            <w:pPr>
              <w:jc w:val="both"/>
              <w:rPr>
                <w:rFonts w:ascii="Times New Roman" w:hAnsi="Times New Roman" w:cs="Times New Roman"/>
                <w:sz w:val="26"/>
                <w:szCs w:val="26"/>
              </w:rPr>
            </w:pPr>
            <w:r w:rsidRPr="00CE6229">
              <w:rPr>
                <w:rFonts w:ascii="Times New Roman" w:hAnsi="Times New Roman" w:cs="Times New Roman"/>
                <w:sz w:val="26"/>
                <w:szCs w:val="26"/>
              </w:rPr>
              <w:t>Interviews des programmes</w:t>
            </w:r>
          </w:p>
        </w:tc>
        <w:tc>
          <w:tcPr>
            <w:tcW w:w="4395" w:type="dxa"/>
          </w:tcPr>
          <w:p w:rsidR="006B72DB" w:rsidRPr="00CE6229" w:rsidRDefault="00453E03" w:rsidP="00EB2E78">
            <w:pPr>
              <w:jc w:val="both"/>
              <w:rPr>
                <w:rFonts w:ascii="Times New Roman" w:hAnsi="Times New Roman" w:cs="Times New Roman"/>
                <w:sz w:val="26"/>
                <w:szCs w:val="26"/>
              </w:rPr>
            </w:pPr>
            <w:r w:rsidRPr="00CE6229">
              <w:rPr>
                <w:rFonts w:ascii="Times New Roman" w:hAnsi="Times New Roman" w:cs="Times New Roman"/>
                <w:sz w:val="26"/>
                <w:szCs w:val="26"/>
              </w:rPr>
              <w:t>Rencontre avec les directeurs des programmes impliqués dans la mise en œuvre du projet (PNLP, PLIST/VIH, PEV et PNLT)</w:t>
            </w:r>
          </w:p>
        </w:tc>
        <w:tc>
          <w:tcPr>
            <w:tcW w:w="6804" w:type="dxa"/>
          </w:tcPr>
          <w:p w:rsidR="006B72DB" w:rsidRPr="00CE6229" w:rsidRDefault="00A5422C"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Apprécier la contribution de chaque composante à la mise en œuvre du projet</w:t>
            </w:r>
          </w:p>
          <w:p w:rsidR="000F498E" w:rsidRPr="00CE6229" w:rsidRDefault="000F498E"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Identifier les facteurs internes et externes qui ont affecté favorablement ou défavorablement les performances de chaque composante et de chaque </w:t>
            </w:r>
            <w:r w:rsidR="00CD497D" w:rsidRPr="00CE6229">
              <w:rPr>
                <w:rFonts w:ascii="Times New Roman" w:hAnsi="Times New Roman" w:cs="Times New Roman"/>
                <w:sz w:val="26"/>
                <w:szCs w:val="26"/>
              </w:rPr>
              <w:t>activité</w:t>
            </w:r>
            <w:r w:rsidRPr="00CE6229">
              <w:rPr>
                <w:rFonts w:ascii="Times New Roman" w:hAnsi="Times New Roman" w:cs="Times New Roman"/>
                <w:sz w:val="26"/>
                <w:szCs w:val="26"/>
              </w:rPr>
              <w:t> </w:t>
            </w:r>
          </w:p>
        </w:tc>
      </w:tr>
      <w:tr w:rsidR="001B1670" w:rsidRPr="00CE6229" w:rsidTr="00985EB5">
        <w:tc>
          <w:tcPr>
            <w:tcW w:w="2830" w:type="dxa"/>
          </w:tcPr>
          <w:p w:rsidR="001B1670" w:rsidRPr="00CE6229" w:rsidRDefault="001B1670" w:rsidP="00EB2E78">
            <w:pPr>
              <w:jc w:val="both"/>
              <w:rPr>
                <w:rFonts w:ascii="Times New Roman" w:hAnsi="Times New Roman" w:cs="Times New Roman"/>
                <w:sz w:val="26"/>
                <w:szCs w:val="26"/>
              </w:rPr>
            </w:pPr>
            <w:r w:rsidRPr="00CE6229">
              <w:rPr>
                <w:rFonts w:ascii="Times New Roman" w:hAnsi="Times New Roman" w:cs="Times New Roman"/>
                <w:sz w:val="26"/>
                <w:szCs w:val="26"/>
              </w:rPr>
              <w:lastRenderedPageBreak/>
              <w:t>Visites de terrain</w:t>
            </w:r>
          </w:p>
        </w:tc>
        <w:tc>
          <w:tcPr>
            <w:tcW w:w="4395" w:type="dxa"/>
          </w:tcPr>
          <w:p w:rsidR="001B1670" w:rsidRPr="00CE6229" w:rsidRDefault="001B1670"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Visite des structures médicales appuyées par le projet</w:t>
            </w:r>
          </w:p>
          <w:p w:rsidR="001B1670" w:rsidRPr="00CE6229" w:rsidRDefault="001B1670"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Rencontre avec le médecin chef du centre médical de Gamba et des responsables de chaque dispensaire</w:t>
            </w:r>
          </w:p>
          <w:p w:rsidR="001B1670" w:rsidRPr="00CE6229" w:rsidRDefault="002D1C05"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Rencontre </w:t>
            </w:r>
            <w:r w:rsidR="00C9599E" w:rsidRPr="00CE6229">
              <w:rPr>
                <w:rFonts w:ascii="Times New Roman" w:hAnsi="Times New Roman" w:cs="Times New Roman"/>
                <w:sz w:val="26"/>
                <w:szCs w:val="26"/>
              </w:rPr>
              <w:t>avec le conseil départemental,</w:t>
            </w:r>
            <w:r w:rsidRPr="00CE6229">
              <w:rPr>
                <w:rFonts w:ascii="Times New Roman" w:hAnsi="Times New Roman" w:cs="Times New Roman"/>
                <w:sz w:val="26"/>
                <w:szCs w:val="26"/>
              </w:rPr>
              <w:t xml:space="preserve"> la mairie</w:t>
            </w:r>
            <w:r w:rsidR="00C9599E" w:rsidRPr="00CE6229">
              <w:rPr>
                <w:rFonts w:ascii="Times New Roman" w:hAnsi="Times New Roman" w:cs="Times New Roman"/>
                <w:sz w:val="26"/>
                <w:szCs w:val="26"/>
              </w:rPr>
              <w:t xml:space="preserve"> et les chefs de quartier</w:t>
            </w:r>
          </w:p>
          <w:p w:rsidR="002D1C05" w:rsidRPr="00CE6229" w:rsidRDefault="002D1C05"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Rencontre avec le responsable du CRAP</w:t>
            </w:r>
          </w:p>
          <w:p w:rsidR="00C9599E" w:rsidRPr="00CE6229" w:rsidRDefault="00C9599E"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Rencontre </w:t>
            </w:r>
            <w:r w:rsidR="00CD497D" w:rsidRPr="00CE6229">
              <w:rPr>
                <w:rFonts w:ascii="Times New Roman" w:hAnsi="Times New Roman" w:cs="Times New Roman"/>
                <w:sz w:val="26"/>
                <w:szCs w:val="26"/>
              </w:rPr>
              <w:t>avec le</w:t>
            </w:r>
            <w:r w:rsidRPr="00CE6229">
              <w:rPr>
                <w:rFonts w:ascii="Times New Roman" w:hAnsi="Times New Roman" w:cs="Times New Roman"/>
                <w:sz w:val="26"/>
                <w:szCs w:val="26"/>
              </w:rPr>
              <w:t xml:space="preserve"> personnel de santé et </w:t>
            </w:r>
            <w:r w:rsidR="00CD497D" w:rsidRPr="00CE6229">
              <w:rPr>
                <w:rFonts w:ascii="Times New Roman" w:hAnsi="Times New Roman" w:cs="Times New Roman"/>
                <w:sz w:val="26"/>
                <w:szCs w:val="26"/>
              </w:rPr>
              <w:t xml:space="preserve">les </w:t>
            </w:r>
            <w:r w:rsidRPr="00CE6229">
              <w:rPr>
                <w:rFonts w:ascii="Times New Roman" w:hAnsi="Times New Roman" w:cs="Times New Roman"/>
                <w:sz w:val="26"/>
                <w:szCs w:val="26"/>
              </w:rPr>
              <w:t>relais communautaire</w:t>
            </w:r>
            <w:r w:rsidR="00CD497D" w:rsidRPr="00CE6229">
              <w:rPr>
                <w:rFonts w:ascii="Times New Roman" w:hAnsi="Times New Roman" w:cs="Times New Roman"/>
                <w:sz w:val="26"/>
                <w:szCs w:val="26"/>
              </w:rPr>
              <w:t>s</w:t>
            </w:r>
            <w:r w:rsidRPr="00CE6229">
              <w:rPr>
                <w:rFonts w:ascii="Times New Roman" w:hAnsi="Times New Roman" w:cs="Times New Roman"/>
                <w:sz w:val="26"/>
                <w:szCs w:val="26"/>
              </w:rPr>
              <w:t xml:space="preserve"> ayant bénéficié des formations</w:t>
            </w:r>
          </w:p>
          <w:p w:rsidR="00C9599E" w:rsidRPr="00CE6229" w:rsidRDefault="00C9599E"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Vérification des réalisations du projet et de tous les documents justificatifs avec le coordonnateur local du projet</w:t>
            </w:r>
            <w:r w:rsidR="001D2193" w:rsidRPr="00CE6229">
              <w:rPr>
                <w:rFonts w:ascii="Times New Roman" w:hAnsi="Times New Roman" w:cs="Times New Roman"/>
                <w:sz w:val="26"/>
                <w:szCs w:val="26"/>
              </w:rPr>
              <w:t xml:space="preserve"> </w:t>
            </w:r>
          </w:p>
          <w:p w:rsidR="001B1670" w:rsidRPr="00CE6229" w:rsidRDefault="001B1670" w:rsidP="00EB2E78">
            <w:pPr>
              <w:jc w:val="both"/>
              <w:rPr>
                <w:rFonts w:ascii="Times New Roman" w:hAnsi="Times New Roman" w:cs="Times New Roman"/>
                <w:sz w:val="26"/>
                <w:szCs w:val="26"/>
              </w:rPr>
            </w:pPr>
          </w:p>
        </w:tc>
        <w:tc>
          <w:tcPr>
            <w:tcW w:w="6804" w:type="dxa"/>
          </w:tcPr>
          <w:p w:rsidR="001D2193" w:rsidRPr="00CE6229" w:rsidRDefault="001D2193"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Apprécier le degré d’appropriation locale du projet</w:t>
            </w:r>
          </w:p>
          <w:p w:rsidR="001B1670" w:rsidRPr="00CE6229" w:rsidRDefault="001D2193"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Vérifier les réalisations</w:t>
            </w:r>
            <w:r w:rsidR="004107CB" w:rsidRPr="00CE6229">
              <w:rPr>
                <w:rFonts w:ascii="Times New Roman" w:hAnsi="Times New Roman" w:cs="Times New Roman"/>
                <w:sz w:val="26"/>
                <w:szCs w:val="26"/>
              </w:rPr>
              <w:t xml:space="preserve"> par rapport aux activités prévues</w:t>
            </w:r>
          </w:p>
          <w:p w:rsidR="004107CB" w:rsidRPr="00CE6229" w:rsidRDefault="004107CB"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 xml:space="preserve">Vérifier la conformité </w:t>
            </w:r>
          </w:p>
          <w:p w:rsidR="001D2193" w:rsidRPr="00CE6229" w:rsidRDefault="00AE40FC"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Identifier les points forts et les points faibles du projet </w:t>
            </w:r>
          </w:p>
          <w:p w:rsidR="001B52D8" w:rsidRPr="00CE6229" w:rsidRDefault="001B52D8"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Evaluer le système de suivi évaluation du projet </w:t>
            </w:r>
          </w:p>
        </w:tc>
      </w:tr>
      <w:tr w:rsidR="00124457" w:rsidRPr="00CE6229" w:rsidTr="00985EB5">
        <w:tc>
          <w:tcPr>
            <w:tcW w:w="2830" w:type="dxa"/>
          </w:tcPr>
          <w:p w:rsidR="00124457" w:rsidRPr="00CE6229" w:rsidRDefault="00124457" w:rsidP="00EB2E78">
            <w:pPr>
              <w:jc w:val="both"/>
              <w:rPr>
                <w:rFonts w:ascii="Times New Roman" w:hAnsi="Times New Roman" w:cs="Times New Roman"/>
                <w:sz w:val="26"/>
                <w:szCs w:val="26"/>
              </w:rPr>
            </w:pPr>
            <w:r w:rsidRPr="00CE6229">
              <w:rPr>
                <w:rFonts w:ascii="Times New Roman" w:hAnsi="Times New Roman" w:cs="Times New Roman"/>
                <w:sz w:val="26"/>
                <w:szCs w:val="26"/>
              </w:rPr>
              <w:t>Rapport</w:t>
            </w:r>
          </w:p>
        </w:tc>
        <w:tc>
          <w:tcPr>
            <w:tcW w:w="4395" w:type="dxa"/>
          </w:tcPr>
          <w:p w:rsidR="00124457" w:rsidRPr="00CE6229" w:rsidRDefault="00E922FC"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Production du premier draft</w:t>
            </w:r>
          </w:p>
        </w:tc>
        <w:tc>
          <w:tcPr>
            <w:tcW w:w="6804" w:type="dxa"/>
          </w:tcPr>
          <w:p w:rsidR="00124457" w:rsidRPr="00CE6229" w:rsidRDefault="00E922FC" w:rsidP="00EB2E78">
            <w:pPr>
              <w:pStyle w:val="Paragraphedeliste"/>
              <w:numPr>
                <w:ilvl w:val="0"/>
                <w:numId w:val="2"/>
              </w:numPr>
              <w:jc w:val="both"/>
              <w:rPr>
                <w:rFonts w:ascii="Times New Roman" w:hAnsi="Times New Roman" w:cs="Times New Roman"/>
                <w:sz w:val="26"/>
                <w:szCs w:val="26"/>
              </w:rPr>
            </w:pPr>
            <w:r w:rsidRPr="00CE6229">
              <w:rPr>
                <w:rFonts w:ascii="Times New Roman" w:hAnsi="Times New Roman" w:cs="Times New Roman"/>
                <w:sz w:val="26"/>
                <w:szCs w:val="26"/>
              </w:rPr>
              <w:t>P</w:t>
            </w:r>
            <w:r w:rsidR="00CD497D" w:rsidRPr="00CE6229">
              <w:rPr>
                <w:rFonts w:ascii="Times New Roman" w:hAnsi="Times New Roman" w:cs="Times New Roman"/>
                <w:sz w:val="26"/>
                <w:szCs w:val="26"/>
              </w:rPr>
              <w:t>roduire et valider le rapport d’évaluation</w:t>
            </w:r>
          </w:p>
          <w:p w:rsidR="008C3CF5" w:rsidRPr="00CE6229" w:rsidRDefault="008C3CF5" w:rsidP="00EB2E78">
            <w:pPr>
              <w:pStyle w:val="Paragraphedeliste"/>
              <w:ind w:left="1080"/>
              <w:jc w:val="both"/>
              <w:rPr>
                <w:rFonts w:ascii="Times New Roman" w:hAnsi="Times New Roman" w:cs="Times New Roman"/>
                <w:sz w:val="26"/>
                <w:szCs w:val="26"/>
              </w:rPr>
            </w:pPr>
          </w:p>
        </w:tc>
      </w:tr>
    </w:tbl>
    <w:p w:rsidR="00403D85" w:rsidRPr="00EB2E78" w:rsidRDefault="00403D85" w:rsidP="00EB2E78">
      <w:pPr>
        <w:jc w:val="both"/>
        <w:rPr>
          <w:rFonts w:ascii="Times New Roman" w:hAnsi="Times New Roman" w:cs="Times New Roman"/>
          <w:sz w:val="28"/>
          <w:szCs w:val="28"/>
        </w:rPr>
        <w:sectPr w:rsidR="00403D85" w:rsidRPr="00EB2E78" w:rsidSect="00403D85">
          <w:pgSz w:w="16838" w:h="11906" w:orient="landscape"/>
          <w:pgMar w:top="1418" w:right="1418" w:bottom="1418" w:left="1418" w:header="709" w:footer="709" w:gutter="0"/>
          <w:cols w:space="708"/>
          <w:docGrid w:linePitch="360"/>
        </w:sectPr>
      </w:pPr>
    </w:p>
    <w:p w:rsidR="00B45EE7" w:rsidRPr="00C735E6" w:rsidRDefault="00352FC5" w:rsidP="00C735E6">
      <w:pPr>
        <w:spacing w:line="360" w:lineRule="auto"/>
        <w:ind w:left="360"/>
        <w:jc w:val="both"/>
        <w:rPr>
          <w:rFonts w:ascii="Times New Roman" w:hAnsi="Times New Roman" w:cs="Times New Roman"/>
          <w:sz w:val="24"/>
          <w:szCs w:val="24"/>
        </w:rPr>
      </w:pPr>
      <w:r w:rsidRPr="00C735E6">
        <w:rPr>
          <w:rFonts w:ascii="Times New Roman" w:hAnsi="Times New Roman" w:cs="Times New Roman"/>
          <w:sz w:val="24"/>
          <w:szCs w:val="24"/>
        </w:rPr>
        <w:lastRenderedPageBreak/>
        <w:t xml:space="preserve">La méthodologie suivie dans le cadre de cette mission d’évaluation s’est avérée </w:t>
      </w:r>
      <w:r w:rsidR="00B45EE7" w:rsidRPr="00C735E6">
        <w:rPr>
          <w:rFonts w:ascii="Times New Roman" w:hAnsi="Times New Roman" w:cs="Times New Roman"/>
          <w:sz w:val="24"/>
          <w:szCs w:val="24"/>
        </w:rPr>
        <w:t>productrice. En effet :</w:t>
      </w:r>
    </w:p>
    <w:p w:rsidR="00403D85" w:rsidRPr="00C735E6" w:rsidRDefault="00324A6E" w:rsidP="00C735E6">
      <w:pPr>
        <w:pStyle w:val="Paragraphedeliste"/>
        <w:numPr>
          <w:ilvl w:val="0"/>
          <w:numId w:val="4"/>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L’</w:t>
      </w:r>
      <w:r w:rsidR="00FD05AE" w:rsidRPr="00C735E6">
        <w:rPr>
          <w:rFonts w:ascii="Times New Roman" w:hAnsi="Times New Roman" w:cs="Times New Roman"/>
          <w:sz w:val="24"/>
          <w:szCs w:val="24"/>
        </w:rPr>
        <w:t>analyse</w:t>
      </w:r>
      <w:r w:rsidR="00B45EE7" w:rsidRPr="00C735E6">
        <w:rPr>
          <w:rFonts w:ascii="Times New Roman" w:hAnsi="Times New Roman" w:cs="Times New Roman"/>
          <w:sz w:val="24"/>
          <w:szCs w:val="24"/>
        </w:rPr>
        <w:t xml:space="preserve"> </w:t>
      </w:r>
      <w:r w:rsidRPr="00C735E6">
        <w:rPr>
          <w:rFonts w:ascii="Times New Roman" w:hAnsi="Times New Roman" w:cs="Times New Roman"/>
          <w:sz w:val="24"/>
          <w:szCs w:val="24"/>
        </w:rPr>
        <w:t xml:space="preserve">documentaire a permis </w:t>
      </w:r>
      <w:r w:rsidR="00FD05AE" w:rsidRPr="00C735E6">
        <w:rPr>
          <w:rFonts w:ascii="Times New Roman" w:hAnsi="Times New Roman" w:cs="Times New Roman"/>
          <w:sz w:val="24"/>
          <w:szCs w:val="24"/>
        </w:rPr>
        <w:t>de mieux comprendre</w:t>
      </w:r>
      <w:r w:rsidR="00407028" w:rsidRPr="00C735E6">
        <w:rPr>
          <w:rFonts w:ascii="Times New Roman" w:hAnsi="Times New Roman" w:cs="Times New Roman"/>
          <w:sz w:val="24"/>
          <w:szCs w:val="24"/>
        </w:rPr>
        <w:t xml:space="preserve"> le projet</w:t>
      </w:r>
      <w:r w:rsidR="004D17D5" w:rsidRPr="00C735E6">
        <w:rPr>
          <w:rFonts w:ascii="Times New Roman" w:hAnsi="Times New Roman" w:cs="Times New Roman"/>
          <w:sz w:val="24"/>
          <w:szCs w:val="24"/>
        </w:rPr>
        <w:t>, d</w:t>
      </w:r>
      <w:r w:rsidR="001247A8" w:rsidRPr="00C735E6">
        <w:rPr>
          <w:rFonts w:ascii="Times New Roman" w:hAnsi="Times New Roman" w:cs="Times New Roman"/>
          <w:sz w:val="24"/>
          <w:szCs w:val="24"/>
        </w:rPr>
        <w:t>e juger de</w:t>
      </w:r>
      <w:r w:rsidR="004D17D5" w:rsidRPr="00C735E6">
        <w:rPr>
          <w:rFonts w:ascii="Times New Roman" w:hAnsi="Times New Roman" w:cs="Times New Roman"/>
          <w:sz w:val="24"/>
          <w:szCs w:val="24"/>
        </w:rPr>
        <w:t xml:space="preserve"> la qualité du rapportage</w:t>
      </w:r>
      <w:r w:rsidR="00407028" w:rsidRPr="00C735E6">
        <w:rPr>
          <w:rFonts w:ascii="Times New Roman" w:hAnsi="Times New Roman" w:cs="Times New Roman"/>
          <w:sz w:val="24"/>
          <w:szCs w:val="24"/>
        </w:rPr>
        <w:t xml:space="preserve"> et</w:t>
      </w:r>
      <w:r w:rsidR="004D17D5" w:rsidRPr="00C735E6">
        <w:rPr>
          <w:rFonts w:ascii="Times New Roman" w:hAnsi="Times New Roman" w:cs="Times New Roman"/>
          <w:sz w:val="24"/>
          <w:szCs w:val="24"/>
        </w:rPr>
        <w:t xml:space="preserve"> de s’imprégner de l’analyse de la situation faite en amont du projet pour mieux </w:t>
      </w:r>
      <w:r w:rsidR="00FD05AE" w:rsidRPr="00C735E6">
        <w:rPr>
          <w:rFonts w:ascii="Times New Roman" w:hAnsi="Times New Roman" w:cs="Times New Roman"/>
          <w:sz w:val="24"/>
          <w:szCs w:val="24"/>
        </w:rPr>
        <w:t xml:space="preserve"> </w:t>
      </w:r>
      <w:r w:rsidR="001247A8" w:rsidRPr="00C735E6">
        <w:rPr>
          <w:rFonts w:ascii="Times New Roman" w:hAnsi="Times New Roman" w:cs="Times New Roman"/>
          <w:sz w:val="24"/>
          <w:szCs w:val="24"/>
        </w:rPr>
        <w:t>apprécier les effets du projet</w:t>
      </w:r>
      <w:r w:rsidR="0048664E" w:rsidRPr="00C735E6">
        <w:rPr>
          <w:rFonts w:ascii="Times New Roman" w:hAnsi="Times New Roman" w:cs="Times New Roman"/>
          <w:sz w:val="24"/>
          <w:szCs w:val="24"/>
        </w:rPr>
        <w:t>.</w:t>
      </w:r>
    </w:p>
    <w:p w:rsidR="004A7C96" w:rsidRPr="00C735E6" w:rsidRDefault="004A7C96" w:rsidP="00C735E6">
      <w:pPr>
        <w:pStyle w:val="Paragraphedeliste"/>
        <w:spacing w:line="360" w:lineRule="auto"/>
        <w:jc w:val="both"/>
        <w:rPr>
          <w:rFonts w:ascii="Times New Roman" w:hAnsi="Times New Roman" w:cs="Times New Roman"/>
          <w:sz w:val="24"/>
          <w:szCs w:val="24"/>
        </w:rPr>
      </w:pPr>
    </w:p>
    <w:p w:rsidR="004A7C96" w:rsidRPr="00C735E6" w:rsidRDefault="004A7C96" w:rsidP="00C735E6">
      <w:pPr>
        <w:pStyle w:val="Paragraphedeliste"/>
        <w:numPr>
          <w:ilvl w:val="0"/>
          <w:numId w:val="4"/>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Les interviews des programmes ont permis d’analyser les facteurs ayant eu une influence quelconque sur la mise en œuvre des activités prévues dans le cadre du projet</w:t>
      </w:r>
      <w:r w:rsidR="002A02DC" w:rsidRPr="00C735E6">
        <w:rPr>
          <w:rFonts w:ascii="Times New Roman" w:hAnsi="Times New Roman" w:cs="Times New Roman"/>
          <w:sz w:val="24"/>
          <w:szCs w:val="24"/>
        </w:rPr>
        <w:t xml:space="preserve">, ces facteurs </w:t>
      </w:r>
      <w:r w:rsidR="00A56870" w:rsidRPr="00C735E6">
        <w:rPr>
          <w:rFonts w:ascii="Times New Roman" w:hAnsi="Times New Roman" w:cs="Times New Roman"/>
          <w:sz w:val="24"/>
          <w:szCs w:val="24"/>
        </w:rPr>
        <w:t xml:space="preserve">peuvent se situer aussi bien </w:t>
      </w:r>
      <w:r w:rsidR="002A02DC" w:rsidRPr="00C735E6">
        <w:rPr>
          <w:rFonts w:ascii="Times New Roman" w:hAnsi="Times New Roman" w:cs="Times New Roman"/>
          <w:sz w:val="24"/>
          <w:szCs w:val="24"/>
        </w:rPr>
        <w:t>au niveau programmatique que sur le terrain.</w:t>
      </w:r>
    </w:p>
    <w:p w:rsidR="002A02DC" w:rsidRPr="00C735E6" w:rsidRDefault="002A02DC" w:rsidP="00C735E6">
      <w:pPr>
        <w:pStyle w:val="Paragraphedeliste"/>
        <w:spacing w:line="360" w:lineRule="auto"/>
        <w:jc w:val="both"/>
        <w:rPr>
          <w:rFonts w:ascii="Times New Roman" w:hAnsi="Times New Roman" w:cs="Times New Roman"/>
          <w:sz w:val="24"/>
          <w:szCs w:val="24"/>
        </w:rPr>
      </w:pPr>
    </w:p>
    <w:p w:rsidR="002A02DC" w:rsidRPr="00C735E6" w:rsidRDefault="00344F3D" w:rsidP="00C735E6">
      <w:pPr>
        <w:pStyle w:val="Paragraphedeliste"/>
        <w:numPr>
          <w:ilvl w:val="0"/>
          <w:numId w:val="4"/>
        </w:num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Les visites de terrain ont surtout permis d’apprécier le niveau d’appropriatio</w:t>
      </w:r>
      <w:r w:rsidR="00BE7A40" w:rsidRPr="00C735E6">
        <w:rPr>
          <w:rFonts w:ascii="Times New Roman" w:hAnsi="Times New Roman" w:cs="Times New Roman"/>
          <w:sz w:val="24"/>
          <w:szCs w:val="24"/>
        </w:rPr>
        <w:t>n du projet par le département mais aussi d’apprécier l’effectivité des conclusions consignées dans les différents rapports.</w:t>
      </w:r>
    </w:p>
    <w:p w:rsidR="00CB34D2" w:rsidRPr="00C735E6" w:rsidRDefault="00CB34D2" w:rsidP="00C735E6">
      <w:pPr>
        <w:spacing w:line="360" w:lineRule="auto"/>
        <w:jc w:val="both"/>
        <w:rPr>
          <w:rFonts w:ascii="Times New Roman" w:hAnsi="Times New Roman" w:cs="Times New Roman"/>
          <w:sz w:val="24"/>
          <w:szCs w:val="24"/>
        </w:rPr>
      </w:pPr>
    </w:p>
    <w:p w:rsidR="00C66C70" w:rsidRPr="00C735E6" w:rsidRDefault="00C66C70" w:rsidP="00C735E6">
      <w:pPr>
        <w:spacing w:line="360" w:lineRule="auto"/>
        <w:jc w:val="both"/>
        <w:rPr>
          <w:rFonts w:ascii="Times New Roman" w:hAnsi="Times New Roman" w:cs="Times New Roman"/>
          <w:sz w:val="24"/>
          <w:szCs w:val="24"/>
        </w:rPr>
      </w:pPr>
      <w:r w:rsidRPr="00C735E6">
        <w:rPr>
          <w:rFonts w:ascii="Times New Roman" w:hAnsi="Times New Roman" w:cs="Times New Roman"/>
          <w:sz w:val="24"/>
          <w:szCs w:val="24"/>
        </w:rPr>
        <w:t>Plusieurs personnalités ont été rencontrées dans le cadre de cette mission d’évaluation.</w:t>
      </w:r>
    </w:p>
    <w:p w:rsidR="00C66C70" w:rsidRPr="00EB2E78" w:rsidRDefault="00C66C70" w:rsidP="00EB2E78">
      <w:pPr>
        <w:jc w:val="both"/>
        <w:rPr>
          <w:rFonts w:ascii="Times New Roman" w:hAnsi="Times New Roman" w:cs="Times New Roman"/>
          <w:b/>
          <w:sz w:val="28"/>
          <w:szCs w:val="28"/>
        </w:rPr>
      </w:pPr>
      <w:r w:rsidRPr="00EB2E78">
        <w:rPr>
          <w:rFonts w:ascii="Times New Roman" w:hAnsi="Times New Roman" w:cs="Times New Roman"/>
          <w:b/>
          <w:sz w:val="28"/>
          <w:szCs w:val="28"/>
        </w:rPr>
        <w:t>Tableau 2 :</w:t>
      </w:r>
      <w:r w:rsidR="007A3F0D" w:rsidRPr="00EB2E78">
        <w:rPr>
          <w:rFonts w:ascii="Times New Roman" w:hAnsi="Times New Roman" w:cs="Times New Roman"/>
          <w:b/>
          <w:sz w:val="28"/>
          <w:szCs w:val="28"/>
        </w:rPr>
        <w:t xml:space="preserve"> cibles </w:t>
      </w:r>
    </w:p>
    <w:tbl>
      <w:tblPr>
        <w:tblStyle w:val="Grilledutableau"/>
        <w:tblW w:w="9637" w:type="dxa"/>
        <w:tblLook w:val="04A0" w:firstRow="1" w:lastRow="0" w:firstColumn="1" w:lastColumn="0" w:noHBand="0" w:noVBand="1"/>
      </w:tblPr>
      <w:tblGrid>
        <w:gridCol w:w="5828"/>
        <w:gridCol w:w="1474"/>
        <w:gridCol w:w="2335"/>
      </w:tblGrid>
      <w:tr w:rsidR="0063353A" w:rsidRPr="00EB2E78" w:rsidTr="006C09A1">
        <w:trPr>
          <w:trHeight w:val="311"/>
        </w:trPr>
        <w:tc>
          <w:tcPr>
            <w:tcW w:w="5828" w:type="dxa"/>
          </w:tcPr>
          <w:p w:rsidR="0063353A" w:rsidRPr="00EB2E78" w:rsidRDefault="0063353A" w:rsidP="00FC5943">
            <w:pPr>
              <w:jc w:val="center"/>
              <w:rPr>
                <w:rFonts w:ascii="Times New Roman" w:hAnsi="Times New Roman" w:cs="Times New Roman"/>
                <w:b/>
                <w:sz w:val="28"/>
                <w:szCs w:val="28"/>
              </w:rPr>
            </w:pPr>
            <w:r w:rsidRPr="00EB2E78">
              <w:rPr>
                <w:rFonts w:ascii="Times New Roman" w:hAnsi="Times New Roman" w:cs="Times New Roman"/>
                <w:b/>
                <w:sz w:val="28"/>
                <w:szCs w:val="28"/>
              </w:rPr>
              <w:t>Cibles</w:t>
            </w:r>
          </w:p>
        </w:tc>
        <w:tc>
          <w:tcPr>
            <w:tcW w:w="1474" w:type="dxa"/>
          </w:tcPr>
          <w:p w:rsidR="0063353A" w:rsidRPr="00EB2E78" w:rsidRDefault="00A901BC" w:rsidP="00FC5943">
            <w:pPr>
              <w:jc w:val="center"/>
              <w:rPr>
                <w:rFonts w:ascii="Times New Roman" w:hAnsi="Times New Roman" w:cs="Times New Roman"/>
                <w:b/>
                <w:sz w:val="28"/>
                <w:szCs w:val="28"/>
              </w:rPr>
            </w:pPr>
            <w:r>
              <w:rPr>
                <w:rFonts w:ascii="Times New Roman" w:hAnsi="Times New Roman" w:cs="Times New Roman"/>
                <w:b/>
                <w:sz w:val="28"/>
                <w:szCs w:val="28"/>
              </w:rPr>
              <w:t>A</w:t>
            </w:r>
            <w:r w:rsidR="0063353A" w:rsidRPr="00EB2E78">
              <w:rPr>
                <w:rFonts w:ascii="Times New Roman" w:hAnsi="Times New Roman" w:cs="Times New Roman"/>
                <w:b/>
                <w:sz w:val="28"/>
                <w:szCs w:val="28"/>
              </w:rPr>
              <w:t>ttendues</w:t>
            </w:r>
          </w:p>
        </w:tc>
        <w:tc>
          <w:tcPr>
            <w:tcW w:w="2335" w:type="dxa"/>
          </w:tcPr>
          <w:p w:rsidR="0063353A" w:rsidRPr="00EB2E78" w:rsidRDefault="00A901BC" w:rsidP="00FC5943">
            <w:pPr>
              <w:jc w:val="center"/>
              <w:rPr>
                <w:rFonts w:ascii="Times New Roman" w:hAnsi="Times New Roman" w:cs="Times New Roman"/>
                <w:b/>
                <w:sz w:val="28"/>
                <w:szCs w:val="28"/>
              </w:rPr>
            </w:pPr>
            <w:r>
              <w:rPr>
                <w:rFonts w:ascii="Times New Roman" w:hAnsi="Times New Roman" w:cs="Times New Roman"/>
                <w:b/>
                <w:sz w:val="28"/>
                <w:szCs w:val="28"/>
              </w:rPr>
              <w:t>R</w:t>
            </w:r>
            <w:r w:rsidR="0063353A" w:rsidRPr="00EB2E78">
              <w:rPr>
                <w:rFonts w:ascii="Times New Roman" w:hAnsi="Times New Roman" w:cs="Times New Roman"/>
                <w:b/>
                <w:sz w:val="28"/>
                <w:szCs w:val="28"/>
              </w:rPr>
              <w:t>encontrées</w:t>
            </w:r>
          </w:p>
        </w:tc>
      </w:tr>
      <w:tr w:rsidR="0063353A" w:rsidRPr="00EB2E78" w:rsidTr="006C09A1">
        <w:trPr>
          <w:trHeight w:val="311"/>
        </w:trPr>
        <w:tc>
          <w:tcPr>
            <w:tcW w:w="5828" w:type="dxa"/>
          </w:tcPr>
          <w:p w:rsidR="0063353A" w:rsidRPr="00EB2E78" w:rsidRDefault="0063353A" w:rsidP="00EB2E78">
            <w:pPr>
              <w:jc w:val="both"/>
              <w:rPr>
                <w:rFonts w:ascii="Times New Roman" w:hAnsi="Times New Roman" w:cs="Times New Roman"/>
                <w:sz w:val="28"/>
                <w:szCs w:val="28"/>
              </w:rPr>
            </w:pPr>
            <w:r w:rsidRPr="00EB2E78">
              <w:rPr>
                <w:rFonts w:ascii="Times New Roman" w:hAnsi="Times New Roman" w:cs="Times New Roman"/>
                <w:sz w:val="28"/>
                <w:szCs w:val="28"/>
              </w:rPr>
              <w:t>Conseil départemental de Ndougou</w:t>
            </w:r>
          </w:p>
        </w:tc>
        <w:tc>
          <w:tcPr>
            <w:tcW w:w="1474"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1</w:t>
            </w:r>
          </w:p>
        </w:tc>
        <w:tc>
          <w:tcPr>
            <w:tcW w:w="2335"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1 (100%)</w:t>
            </w:r>
          </w:p>
        </w:tc>
      </w:tr>
      <w:tr w:rsidR="0063353A" w:rsidRPr="00EB2E78" w:rsidTr="006C09A1">
        <w:trPr>
          <w:trHeight w:val="311"/>
        </w:trPr>
        <w:tc>
          <w:tcPr>
            <w:tcW w:w="5828" w:type="dxa"/>
          </w:tcPr>
          <w:p w:rsidR="0063353A" w:rsidRPr="00EB2E78" w:rsidRDefault="0063353A" w:rsidP="00EB2E78">
            <w:pPr>
              <w:jc w:val="both"/>
              <w:rPr>
                <w:rFonts w:ascii="Times New Roman" w:hAnsi="Times New Roman" w:cs="Times New Roman"/>
                <w:sz w:val="28"/>
                <w:szCs w:val="28"/>
              </w:rPr>
            </w:pPr>
            <w:r w:rsidRPr="00EB2E78">
              <w:rPr>
                <w:rFonts w:ascii="Times New Roman" w:hAnsi="Times New Roman" w:cs="Times New Roman"/>
                <w:sz w:val="28"/>
                <w:szCs w:val="28"/>
              </w:rPr>
              <w:t>Mairie</w:t>
            </w:r>
          </w:p>
        </w:tc>
        <w:tc>
          <w:tcPr>
            <w:tcW w:w="1474"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1</w:t>
            </w:r>
          </w:p>
        </w:tc>
        <w:tc>
          <w:tcPr>
            <w:tcW w:w="2335"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1 (100%)</w:t>
            </w:r>
          </w:p>
        </w:tc>
      </w:tr>
      <w:tr w:rsidR="0063353A" w:rsidRPr="00EB2E78" w:rsidTr="006C09A1">
        <w:trPr>
          <w:trHeight w:val="311"/>
        </w:trPr>
        <w:tc>
          <w:tcPr>
            <w:tcW w:w="5828" w:type="dxa"/>
          </w:tcPr>
          <w:p w:rsidR="0063353A" w:rsidRPr="00EB2E78" w:rsidRDefault="0063353A" w:rsidP="00EB2E78">
            <w:pPr>
              <w:jc w:val="both"/>
              <w:rPr>
                <w:rFonts w:ascii="Times New Roman" w:hAnsi="Times New Roman" w:cs="Times New Roman"/>
                <w:sz w:val="28"/>
                <w:szCs w:val="28"/>
              </w:rPr>
            </w:pPr>
            <w:r w:rsidRPr="00EB2E78">
              <w:rPr>
                <w:rFonts w:ascii="Times New Roman" w:hAnsi="Times New Roman" w:cs="Times New Roman"/>
                <w:sz w:val="28"/>
                <w:szCs w:val="28"/>
              </w:rPr>
              <w:t>Personnel de santé /Relais communautaire</w:t>
            </w:r>
          </w:p>
        </w:tc>
        <w:tc>
          <w:tcPr>
            <w:tcW w:w="1474" w:type="dxa"/>
          </w:tcPr>
          <w:p w:rsidR="0063353A" w:rsidRPr="00EB2E78" w:rsidRDefault="00B953EC" w:rsidP="00FC5943">
            <w:pPr>
              <w:jc w:val="center"/>
              <w:rPr>
                <w:rFonts w:ascii="Times New Roman" w:hAnsi="Times New Roman" w:cs="Times New Roman"/>
                <w:sz w:val="28"/>
                <w:szCs w:val="28"/>
              </w:rPr>
            </w:pPr>
            <w:r>
              <w:rPr>
                <w:rFonts w:ascii="Times New Roman" w:hAnsi="Times New Roman" w:cs="Times New Roman"/>
                <w:sz w:val="28"/>
                <w:szCs w:val="28"/>
              </w:rPr>
              <w:t>101</w:t>
            </w:r>
          </w:p>
        </w:tc>
        <w:tc>
          <w:tcPr>
            <w:tcW w:w="2335" w:type="dxa"/>
          </w:tcPr>
          <w:p w:rsidR="0063353A" w:rsidRPr="00EB2E78" w:rsidRDefault="003F373D" w:rsidP="003F373D">
            <w:pPr>
              <w:rPr>
                <w:rFonts w:ascii="Times New Roman" w:hAnsi="Times New Roman" w:cs="Times New Roman"/>
                <w:sz w:val="28"/>
                <w:szCs w:val="28"/>
              </w:rPr>
            </w:pPr>
            <w:r>
              <w:rPr>
                <w:rFonts w:ascii="Times New Roman" w:hAnsi="Times New Roman" w:cs="Times New Roman"/>
                <w:sz w:val="28"/>
                <w:szCs w:val="28"/>
              </w:rPr>
              <w:t xml:space="preserve">      50 (</w:t>
            </w:r>
            <w:r w:rsidR="00DF56A0">
              <w:rPr>
                <w:rFonts w:ascii="Times New Roman" w:hAnsi="Times New Roman" w:cs="Times New Roman"/>
                <w:sz w:val="28"/>
                <w:szCs w:val="28"/>
              </w:rPr>
              <w:t>49,5</w:t>
            </w:r>
            <w:r w:rsidR="0063353A" w:rsidRPr="00EB2E78">
              <w:rPr>
                <w:rFonts w:ascii="Times New Roman" w:hAnsi="Times New Roman" w:cs="Times New Roman"/>
                <w:sz w:val="28"/>
                <w:szCs w:val="28"/>
              </w:rPr>
              <w:t>%)</w:t>
            </w:r>
          </w:p>
        </w:tc>
      </w:tr>
      <w:tr w:rsidR="0063353A" w:rsidRPr="00EB2E78" w:rsidTr="006C09A1">
        <w:trPr>
          <w:trHeight w:val="311"/>
        </w:trPr>
        <w:tc>
          <w:tcPr>
            <w:tcW w:w="5828" w:type="dxa"/>
          </w:tcPr>
          <w:p w:rsidR="0063353A" w:rsidRPr="00EB2E78" w:rsidRDefault="0063353A" w:rsidP="00EB2E78">
            <w:pPr>
              <w:jc w:val="both"/>
              <w:rPr>
                <w:rFonts w:ascii="Times New Roman" w:hAnsi="Times New Roman" w:cs="Times New Roman"/>
                <w:sz w:val="28"/>
                <w:szCs w:val="28"/>
              </w:rPr>
            </w:pPr>
            <w:r w:rsidRPr="00EB2E78">
              <w:rPr>
                <w:rFonts w:ascii="Times New Roman" w:hAnsi="Times New Roman" w:cs="Times New Roman"/>
                <w:sz w:val="28"/>
                <w:szCs w:val="28"/>
              </w:rPr>
              <w:t>Programmes</w:t>
            </w:r>
          </w:p>
        </w:tc>
        <w:tc>
          <w:tcPr>
            <w:tcW w:w="1474"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4</w:t>
            </w:r>
          </w:p>
        </w:tc>
        <w:tc>
          <w:tcPr>
            <w:tcW w:w="2335" w:type="dxa"/>
          </w:tcPr>
          <w:p w:rsidR="0063353A" w:rsidRPr="00EB2E78" w:rsidRDefault="004770A3" w:rsidP="00FC5943">
            <w:pPr>
              <w:jc w:val="center"/>
              <w:rPr>
                <w:rFonts w:ascii="Times New Roman" w:hAnsi="Times New Roman" w:cs="Times New Roman"/>
                <w:sz w:val="28"/>
                <w:szCs w:val="28"/>
              </w:rPr>
            </w:pPr>
            <w:r>
              <w:rPr>
                <w:rFonts w:ascii="Times New Roman" w:hAnsi="Times New Roman" w:cs="Times New Roman"/>
                <w:sz w:val="28"/>
                <w:szCs w:val="28"/>
              </w:rPr>
              <w:t>3</w:t>
            </w:r>
            <w:r w:rsidR="003F373D">
              <w:rPr>
                <w:rFonts w:ascii="Times New Roman" w:hAnsi="Times New Roman" w:cs="Times New Roman"/>
                <w:sz w:val="28"/>
                <w:szCs w:val="28"/>
              </w:rPr>
              <w:t xml:space="preserve"> </w:t>
            </w:r>
            <w:r>
              <w:rPr>
                <w:rFonts w:ascii="Times New Roman" w:hAnsi="Times New Roman" w:cs="Times New Roman"/>
                <w:sz w:val="28"/>
                <w:szCs w:val="28"/>
              </w:rPr>
              <w:t xml:space="preserve"> (75</w:t>
            </w:r>
            <w:r w:rsidR="0063353A" w:rsidRPr="00EB2E78">
              <w:rPr>
                <w:rFonts w:ascii="Times New Roman" w:hAnsi="Times New Roman" w:cs="Times New Roman"/>
                <w:sz w:val="28"/>
                <w:szCs w:val="28"/>
              </w:rPr>
              <w:t>%)</w:t>
            </w:r>
          </w:p>
        </w:tc>
      </w:tr>
      <w:tr w:rsidR="0063353A" w:rsidRPr="00EB2E78" w:rsidTr="006C09A1">
        <w:trPr>
          <w:trHeight w:val="326"/>
        </w:trPr>
        <w:tc>
          <w:tcPr>
            <w:tcW w:w="5828" w:type="dxa"/>
          </w:tcPr>
          <w:p w:rsidR="0063353A" w:rsidRPr="00EB2E78" w:rsidRDefault="00075BDA" w:rsidP="00EB2E78">
            <w:pPr>
              <w:jc w:val="both"/>
              <w:rPr>
                <w:rFonts w:ascii="Times New Roman" w:hAnsi="Times New Roman" w:cs="Times New Roman"/>
                <w:sz w:val="28"/>
                <w:szCs w:val="28"/>
              </w:rPr>
            </w:pPr>
            <w:r w:rsidRPr="00EB2E78">
              <w:rPr>
                <w:rFonts w:ascii="Times New Roman" w:hAnsi="Times New Roman" w:cs="Times New Roman"/>
                <w:sz w:val="28"/>
                <w:szCs w:val="28"/>
              </w:rPr>
              <w:t>PNUD</w:t>
            </w:r>
          </w:p>
        </w:tc>
        <w:tc>
          <w:tcPr>
            <w:tcW w:w="1474" w:type="dxa"/>
          </w:tcPr>
          <w:p w:rsidR="0063353A" w:rsidRPr="00EB2E78" w:rsidRDefault="00B918C0" w:rsidP="00FC5943">
            <w:pPr>
              <w:jc w:val="center"/>
              <w:rPr>
                <w:rFonts w:ascii="Times New Roman" w:hAnsi="Times New Roman" w:cs="Times New Roman"/>
                <w:sz w:val="28"/>
                <w:szCs w:val="28"/>
              </w:rPr>
            </w:pPr>
            <w:r>
              <w:rPr>
                <w:rFonts w:ascii="Times New Roman" w:hAnsi="Times New Roman" w:cs="Times New Roman"/>
                <w:sz w:val="28"/>
                <w:szCs w:val="28"/>
              </w:rPr>
              <w:t>2</w:t>
            </w:r>
          </w:p>
        </w:tc>
        <w:tc>
          <w:tcPr>
            <w:tcW w:w="2335" w:type="dxa"/>
          </w:tcPr>
          <w:p w:rsidR="0063353A" w:rsidRPr="00EB2E78" w:rsidRDefault="00B918C0" w:rsidP="00FC5943">
            <w:pPr>
              <w:jc w:val="center"/>
              <w:rPr>
                <w:rFonts w:ascii="Times New Roman" w:hAnsi="Times New Roman" w:cs="Times New Roman"/>
                <w:sz w:val="28"/>
                <w:szCs w:val="28"/>
              </w:rPr>
            </w:pPr>
            <w:r>
              <w:rPr>
                <w:rFonts w:ascii="Times New Roman" w:hAnsi="Times New Roman" w:cs="Times New Roman"/>
                <w:sz w:val="28"/>
                <w:szCs w:val="28"/>
              </w:rPr>
              <w:t>2</w:t>
            </w:r>
            <w:r w:rsidR="003F373D">
              <w:rPr>
                <w:rFonts w:ascii="Times New Roman" w:hAnsi="Times New Roman" w:cs="Times New Roman"/>
                <w:sz w:val="28"/>
                <w:szCs w:val="28"/>
              </w:rPr>
              <w:t xml:space="preserve"> </w:t>
            </w:r>
            <w:r>
              <w:rPr>
                <w:rFonts w:ascii="Times New Roman" w:hAnsi="Times New Roman" w:cs="Times New Roman"/>
                <w:sz w:val="28"/>
                <w:szCs w:val="28"/>
              </w:rPr>
              <w:t xml:space="preserve"> </w:t>
            </w:r>
            <w:r w:rsidR="0063353A" w:rsidRPr="00EB2E78">
              <w:rPr>
                <w:rFonts w:ascii="Times New Roman" w:hAnsi="Times New Roman" w:cs="Times New Roman"/>
                <w:sz w:val="28"/>
                <w:szCs w:val="28"/>
              </w:rPr>
              <w:t>(100%)</w:t>
            </w:r>
          </w:p>
        </w:tc>
      </w:tr>
      <w:tr w:rsidR="0063353A" w:rsidRPr="00EB2E78" w:rsidTr="006C09A1">
        <w:trPr>
          <w:trHeight w:val="311"/>
        </w:trPr>
        <w:tc>
          <w:tcPr>
            <w:tcW w:w="5828" w:type="dxa"/>
          </w:tcPr>
          <w:p w:rsidR="0063353A" w:rsidRPr="00EB2E78" w:rsidRDefault="007C4EDA" w:rsidP="00EB2E78">
            <w:pPr>
              <w:jc w:val="both"/>
              <w:rPr>
                <w:rFonts w:ascii="Times New Roman" w:hAnsi="Times New Roman" w:cs="Times New Roman"/>
                <w:sz w:val="28"/>
                <w:szCs w:val="28"/>
              </w:rPr>
            </w:pPr>
            <w:r>
              <w:rPr>
                <w:rFonts w:ascii="Times New Roman" w:hAnsi="Times New Roman" w:cs="Times New Roman"/>
                <w:sz w:val="28"/>
                <w:szCs w:val="28"/>
              </w:rPr>
              <w:t>ONG</w:t>
            </w:r>
          </w:p>
        </w:tc>
        <w:tc>
          <w:tcPr>
            <w:tcW w:w="1474"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1</w:t>
            </w:r>
          </w:p>
        </w:tc>
        <w:tc>
          <w:tcPr>
            <w:tcW w:w="2335"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1</w:t>
            </w:r>
            <w:r w:rsidR="003F373D">
              <w:rPr>
                <w:rFonts w:ascii="Times New Roman" w:hAnsi="Times New Roman" w:cs="Times New Roman"/>
                <w:sz w:val="28"/>
                <w:szCs w:val="28"/>
              </w:rPr>
              <w:t xml:space="preserve"> </w:t>
            </w:r>
            <w:r w:rsidRPr="00EB2E78">
              <w:rPr>
                <w:rFonts w:ascii="Times New Roman" w:hAnsi="Times New Roman" w:cs="Times New Roman"/>
                <w:sz w:val="28"/>
                <w:szCs w:val="28"/>
              </w:rPr>
              <w:t xml:space="preserve"> (100%)</w:t>
            </w:r>
          </w:p>
        </w:tc>
      </w:tr>
      <w:tr w:rsidR="0063353A" w:rsidRPr="00EB2E78" w:rsidTr="006C09A1">
        <w:trPr>
          <w:trHeight w:val="311"/>
        </w:trPr>
        <w:tc>
          <w:tcPr>
            <w:tcW w:w="5828" w:type="dxa"/>
          </w:tcPr>
          <w:p w:rsidR="0063353A" w:rsidRPr="00EB2E78" w:rsidRDefault="0063353A" w:rsidP="00EB2E78">
            <w:pPr>
              <w:jc w:val="both"/>
              <w:rPr>
                <w:rFonts w:ascii="Times New Roman" w:hAnsi="Times New Roman" w:cs="Times New Roman"/>
                <w:sz w:val="28"/>
                <w:szCs w:val="28"/>
              </w:rPr>
            </w:pPr>
            <w:r w:rsidRPr="00EB2E78">
              <w:rPr>
                <w:rFonts w:ascii="Times New Roman" w:hAnsi="Times New Roman" w:cs="Times New Roman"/>
                <w:sz w:val="28"/>
                <w:szCs w:val="28"/>
              </w:rPr>
              <w:t>Notables</w:t>
            </w:r>
          </w:p>
        </w:tc>
        <w:tc>
          <w:tcPr>
            <w:tcW w:w="1474" w:type="dxa"/>
          </w:tcPr>
          <w:p w:rsidR="0063353A" w:rsidRPr="00EB2E78" w:rsidRDefault="0063353A" w:rsidP="00FC5943">
            <w:pPr>
              <w:jc w:val="center"/>
              <w:rPr>
                <w:rFonts w:ascii="Times New Roman" w:hAnsi="Times New Roman" w:cs="Times New Roman"/>
                <w:sz w:val="28"/>
                <w:szCs w:val="28"/>
              </w:rPr>
            </w:pPr>
            <w:r w:rsidRPr="00EB2E78">
              <w:rPr>
                <w:rFonts w:ascii="Times New Roman" w:hAnsi="Times New Roman" w:cs="Times New Roman"/>
                <w:sz w:val="28"/>
                <w:szCs w:val="28"/>
              </w:rPr>
              <w:t>5</w:t>
            </w:r>
          </w:p>
        </w:tc>
        <w:tc>
          <w:tcPr>
            <w:tcW w:w="2335" w:type="dxa"/>
          </w:tcPr>
          <w:p w:rsidR="0063353A" w:rsidRPr="00EB2E78" w:rsidRDefault="003F373D" w:rsidP="003F373D">
            <w:pPr>
              <w:rPr>
                <w:rFonts w:ascii="Times New Roman" w:hAnsi="Times New Roman" w:cs="Times New Roman"/>
                <w:sz w:val="28"/>
                <w:szCs w:val="28"/>
              </w:rPr>
            </w:pPr>
            <w:r>
              <w:rPr>
                <w:rFonts w:ascii="Times New Roman" w:hAnsi="Times New Roman" w:cs="Times New Roman"/>
                <w:sz w:val="28"/>
                <w:szCs w:val="28"/>
              </w:rPr>
              <w:t xml:space="preserve">       </w:t>
            </w:r>
            <w:r w:rsidR="0063353A" w:rsidRPr="00EB2E78">
              <w:rPr>
                <w:rFonts w:ascii="Times New Roman" w:hAnsi="Times New Roman" w:cs="Times New Roman"/>
                <w:sz w:val="28"/>
                <w:szCs w:val="28"/>
              </w:rPr>
              <w:t>3 (75%)</w:t>
            </w:r>
          </w:p>
        </w:tc>
      </w:tr>
      <w:tr w:rsidR="00E9423B" w:rsidRPr="00EB2E78" w:rsidTr="006C09A1">
        <w:trPr>
          <w:trHeight w:val="311"/>
        </w:trPr>
        <w:tc>
          <w:tcPr>
            <w:tcW w:w="5828" w:type="dxa"/>
          </w:tcPr>
          <w:p w:rsidR="00E9423B" w:rsidRPr="00EB2E78" w:rsidRDefault="00E9423B" w:rsidP="00EB2E78">
            <w:pPr>
              <w:jc w:val="both"/>
              <w:rPr>
                <w:rFonts w:ascii="Times New Roman" w:hAnsi="Times New Roman" w:cs="Times New Roman"/>
                <w:sz w:val="28"/>
                <w:szCs w:val="28"/>
              </w:rPr>
            </w:pPr>
            <w:r w:rsidRPr="00EB2E78">
              <w:rPr>
                <w:rFonts w:ascii="Times New Roman" w:hAnsi="Times New Roman" w:cs="Times New Roman"/>
                <w:sz w:val="28"/>
                <w:szCs w:val="28"/>
              </w:rPr>
              <w:t>SHELL</w:t>
            </w:r>
          </w:p>
        </w:tc>
        <w:tc>
          <w:tcPr>
            <w:tcW w:w="1474" w:type="dxa"/>
          </w:tcPr>
          <w:p w:rsidR="00E9423B" w:rsidRPr="00EB2E78" w:rsidRDefault="00E9423B" w:rsidP="00FC5943">
            <w:pPr>
              <w:jc w:val="center"/>
              <w:rPr>
                <w:rFonts w:ascii="Times New Roman" w:hAnsi="Times New Roman" w:cs="Times New Roman"/>
                <w:sz w:val="28"/>
                <w:szCs w:val="28"/>
              </w:rPr>
            </w:pPr>
            <w:r w:rsidRPr="00EB2E78">
              <w:rPr>
                <w:rFonts w:ascii="Times New Roman" w:hAnsi="Times New Roman" w:cs="Times New Roman"/>
                <w:sz w:val="28"/>
                <w:szCs w:val="28"/>
              </w:rPr>
              <w:t>1</w:t>
            </w:r>
          </w:p>
        </w:tc>
        <w:tc>
          <w:tcPr>
            <w:tcW w:w="2335" w:type="dxa"/>
          </w:tcPr>
          <w:p w:rsidR="00E9423B" w:rsidRPr="00EB2E78" w:rsidRDefault="00270873" w:rsidP="00FC5943">
            <w:pPr>
              <w:jc w:val="center"/>
              <w:rPr>
                <w:rFonts w:ascii="Times New Roman" w:hAnsi="Times New Roman" w:cs="Times New Roman"/>
                <w:sz w:val="28"/>
                <w:szCs w:val="28"/>
              </w:rPr>
            </w:pPr>
            <w:r>
              <w:rPr>
                <w:rFonts w:ascii="Times New Roman" w:hAnsi="Times New Roman" w:cs="Times New Roman"/>
                <w:sz w:val="28"/>
                <w:szCs w:val="28"/>
              </w:rPr>
              <w:t xml:space="preserve"> </w:t>
            </w:r>
            <w:r w:rsidR="00E9423B" w:rsidRPr="00EB2E78">
              <w:rPr>
                <w:rFonts w:ascii="Times New Roman" w:hAnsi="Times New Roman" w:cs="Times New Roman"/>
                <w:sz w:val="28"/>
                <w:szCs w:val="28"/>
              </w:rPr>
              <w:t>1</w:t>
            </w:r>
            <w:r w:rsidR="003F373D">
              <w:rPr>
                <w:rFonts w:ascii="Times New Roman" w:hAnsi="Times New Roman" w:cs="Times New Roman"/>
                <w:sz w:val="28"/>
                <w:szCs w:val="28"/>
              </w:rPr>
              <w:t xml:space="preserve"> </w:t>
            </w:r>
            <w:r w:rsidR="00E9423B" w:rsidRPr="00EB2E78">
              <w:rPr>
                <w:rFonts w:ascii="Times New Roman" w:hAnsi="Times New Roman" w:cs="Times New Roman"/>
                <w:sz w:val="28"/>
                <w:szCs w:val="28"/>
              </w:rPr>
              <w:t>(100%)</w:t>
            </w:r>
          </w:p>
        </w:tc>
      </w:tr>
      <w:tr w:rsidR="00491042" w:rsidRPr="00EB2E78" w:rsidTr="006C09A1">
        <w:trPr>
          <w:trHeight w:val="326"/>
        </w:trPr>
        <w:tc>
          <w:tcPr>
            <w:tcW w:w="5828" w:type="dxa"/>
          </w:tcPr>
          <w:p w:rsidR="00491042" w:rsidRPr="00EB2E78" w:rsidRDefault="00491042" w:rsidP="00EB2E78">
            <w:pPr>
              <w:jc w:val="both"/>
              <w:rPr>
                <w:rFonts w:ascii="Times New Roman" w:hAnsi="Times New Roman" w:cs="Times New Roman"/>
                <w:sz w:val="28"/>
                <w:szCs w:val="28"/>
              </w:rPr>
            </w:pPr>
            <w:r w:rsidRPr="00EB2E78">
              <w:rPr>
                <w:rFonts w:ascii="Times New Roman" w:hAnsi="Times New Roman" w:cs="Times New Roman"/>
                <w:sz w:val="28"/>
                <w:szCs w:val="28"/>
              </w:rPr>
              <w:t>Direction Générale de la Santé</w:t>
            </w:r>
          </w:p>
        </w:tc>
        <w:tc>
          <w:tcPr>
            <w:tcW w:w="1474" w:type="dxa"/>
          </w:tcPr>
          <w:p w:rsidR="00491042" w:rsidRPr="00EB2E78" w:rsidRDefault="00491042" w:rsidP="00FC5943">
            <w:pPr>
              <w:jc w:val="center"/>
              <w:rPr>
                <w:rFonts w:ascii="Times New Roman" w:hAnsi="Times New Roman" w:cs="Times New Roman"/>
                <w:sz w:val="28"/>
                <w:szCs w:val="28"/>
              </w:rPr>
            </w:pPr>
            <w:r w:rsidRPr="00EB2E78">
              <w:rPr>
                <w:rFonts w:ascii="Times New Roman" w:hAnsi="Times New Roman" w:cs="Times New Roman"/>
                <w:sz w:val="28"/>
                <w:szCs w:val="28"/>
              </w:rPr>
              <w:t>1</w:t>
            </w:r>
          </w:p>
        </w:tc>
        <w:tc>
          <w:tcPr>
            <w:tcW w:w="2335" w:type="dxa"/>
          </w:tcPr>
          <w:p w:rsidR="00491042" w:rsidRPr="00EB2E78" w:rsidRDefault="003F373D" w:rsidP="00FC5943">
            <w:pPr>
              <w:jc w:val="center"/>
              <w:rPr>
                <w:rFonts w:ascii="Times New Roman" w:hAnsi="Times New Roman" w:cs="Times New Roman"/>
                <w:sz w:val="28"/>
                <w:szCs w:val="28"/>
              </w:rPr>
            </w:pPr>
            <w:r>
              <w:rPr>
                <w:rFonts w:ascii="Times New Roman" w:hAnsi="Times New Roman" w:cs="Times New Roman"/>
                <w:sz w:val="28"/>
                <w:szCs w:val="28"/>
              </w:rPr>
              <w:t xml:space="preserve"> </w:t>
            </w:r>
            <w:r w:rsidR="003E229A">
              <w:rPr>
                <w:rFonts w:ascii="Times New Roman" w:hAnsi="Times New Roman" w:cs="Times New Roman"/>
                <w:sz w:val="28"/>
                <w:szCs w:val="28"/>
              </w:rPr>
              <w:t>1</w:t>
            </w:r>
            <w:r>
              <w:rPr>
                <w:rFonts w:ascii="Times New Roman" w:hAnsi="Times New Roman" w:cs="Times New Roman"/>
                <w:sz w:val="28"/>
                <w:szCs w:val="28"/>
              </w:rPr>
              <w:t xml:space="preserve"> </w:t>
            </w:r>
            <w:r w:rsidR="003E229A">
              <w:rPr>
                <w:rFonts w:ascii="Times New Roman" w:hAnsi="Times New Roman" w:cs="Times New Roman"/>
                <w:sz w:val="28"/>
                <w:szCs w:val="28"/>
              </w:rPr>
              <w:t>(100%)</w:t>
            </w:r>
          </w:p>
        </w:tc>
      </w:tr>
      <w:tr w:rsidR="00B3062F" w:rsidRPr="00EB2E78" w:rsidTr="006C09A1">
        <w:trPr>
          <w:trHeight w:val="326"/>
        </w:trPr>
        <w:tc>
          <w:tcPr>
            <w:tcW w:w="5828" w:type="dxa"/>
          </w:tcPr>
          <w:p w:rsidR="00B3062F" w:rsidRPr="00EB2E78" w:rsidRDefault="00B3062F" w:rsidP="00EB2E78">
            <w:pPr>
              <w:jc w:val="both"/>
              <w:rPr>
                <w:rFonts w:ascii="Times New Roman" w:hAnsi="Times New Roman" w:cs="Times New Roman"/>
                <w:sz w:val="28"/>
                <w:szCs w:val="28"/>
              </w:rPr>
            </w:pPr>
            <w:r>
              <w:rPr>
                <w:rFonts w:ascii="Times New Roman" w:hAnsi="Times New Roman" w:cs="Times New Roman"/>
                <w:sz w:val="28"/>
                <w:szCs w:val="28"/>
              </w:rPr>
              <w:t>Total</w:t>
            </w:r>
          </w:p>
        </w:tc>
        <w:tc>
          <w:tcPr>
            <w:tcW w:w="1474" w:type="dxa"/>
          </w:tcPr>
          <w:p w:rsidR="00B3062F" w:rsidRPr="00EB2E78" w:rsidRDefault="00B3062F" w:rsidP="00FC5943">
            <w:pPr>
              <w:jc w:val="center"/>
              <w:rPr>
                <w:rFonts w:ascii="Times New Roman" w:hAnsi="Times New Roman" w:cs="Times New Roman"/>
                <w:sz w:val="28"/>
                <w:szCs w:val="28"/>
              </w:rPr>
            </w:pPr>
            <w:r>
              <w:rPr>
                <w:rFonts w:ascii="Times New Roman" w:hAnsi="Times New Roman" w:cs="Times New Roman"/>
                <w:sz w:val="28"/>
                <w:szCs w:val="28"/>
              </w:rPr>
              <w:t>117</w:t>
            </w:r>
          </w:p>
        </w:tc>
        <w:tc>
          <w:tcPr>
            <w:tcW w:w="2335" w:type="dxa"/>
          </w:tcPr>
          <w:p w:rsidR="00B3062F" w:rsidRDefault="00B3062F" w:rsidP="00FC5943">
            <w:pPr>
              <w:jc w:val="center"/>
              <w:rPr>
                <w:rFonts w:ascii="Times New Roman" w:hAnsi="Times New Roman" w:cs="Times New Roman"/>
                <w:sz w:val="28"/>
                <w:szCs w:val="28"/>
              </w:rPr>
            </w:pPr>
            <w:r>
              <w:rPr>
                <w:rFonts w:ascii="Times New Roman" w:hAnsi="Times New Roman" w:cs="Times New Roman"/>
                <w:sz w:val="28"/>
                <w:szCs w:val="28"/>
              </w:rPr>
              <w:t>63(54%)</w:t>
            </w:r>
          </w:p>
        </w:tc>
      </w:tr>
    </w:tbl>
    <w:p w:rsidR="00C77641" w:rsidRPr="00EB2E78" w:rsidRDefault="00C77641" w:rsidP="00EB2E78">
      <w:pPr>
        <w:tabs>
          <w:tab w:val="left" w:pos="2385"/>
        </w:tabs>
        <w:jc w:val="both"/>
        <w:rPr>
          <w:rFonts w:ascii="Times New Roman" w:hAnsi="Times New Roman" w:cs="Times New Roman"/>
          <w:sz w:val="28"/>
          <w:szCs w:val="28"/>
        </w:rPr>
      </w:pPr>
      <w:r w:rsidRPr="00EB2E78">
        <w:rPr>
          <w:rFonts w:ascii="Times New Roman" w:hAnsi="Times New Roman" w:cs="Times New Roman"/>
          <w:sz w:val="28"/>
          <w:szCs w:val="28"/>
        </w:rPr>
        <w:tab/>
      </w:r>
    </w:p>
    <w:p w:rsidR="00C66C70" w:rsidRPr="00EB2E78" w:rsidRDefault="00C77641" w:rsidP="00EB2E78">
      <w:pPr>
        <w:tabs>
          <w:tab w:val="left" w:pos="2385"/>
        </w:tabs>
        <w:jc w:val="both"/>
        <w:rPr>
          <w:rFonts w:ascii="Times New Roman" w:hAnsi="Times New Roman" w:cs="Times New Roman"/>
          <w:sz w:val="28"/>
          <w:szCs w:val="28"/>
        </w:rPr>
        <w:sectPr w:rsidR="00C66C70" w:rsidRPr="00EB2E78" w:rsidSect="00403D85">
          <w:pgSz w:w="11906" w:h="16838"/>
          <w:pgMar w:top="1418" w:right="1418" w:bottom="1418" w:left="1418" w:header="709" w:footer="709" w:gutter="0"/>
          <w:cols w:space="708"/>
          <w:docGrid w:linePitch="360"/>
        </w:sectPr>
      </w:pPr>
      <w:r w:rsidRPr="00EB2E78">
        <w:rPr>
          <w:rFonts w:ascii="Times New Roman" w:hAnsi="Times New Roman" w:cs="Times New Roman"/>
          <w:sz w:val="28"/>
          <w:szCs w:val="28"/>
        </w:rPr>
        <w:tab/>
      </w:r>
      <w:r w:rsidR="004D6627" w:rsidRPr="00EB2E78">
        <w:rPr>
          <w:rFonts w:ascii="Times New Roman" w:hAnsi="Times New Roman" w:cs="Times New Roman"/>
          <w:sz w:val="28"/>
          <w:szCs w:val="28"/>
        </w:rPr>
        <w:t xml:space="preserve"> </w:t>
      </w:r>
      <w:r w:rsidR="007D73C9">
        <w:rPr>
          <w:rFonts w:ascii="Times New Roman" w:hAnsi="Times New Roman" w:cs="Times New Roman"/>
          <w:sz w:val="28"/>
          <w:szCs w:val="28"/>
        </w:rPr>
        <w:t xml:space="preserve"> </w:t>
      </w:r>
    </w:p>
    <w:p w:rsidR="000011D2" w:rsidRPr="00BA4ED8" w:rsidRDefault="00BA4ED8" w:rsidP="00C735E6">
      <w:pPr>
        <w:pStyle w:val="Titre1"/>
      </w:pPr>
      <w:bookmarkStart w:id="24" w:name="_Toc408044169"/>
      <w:bookmarkStart w:id="25" w:name="_Toc418503477"/>
      <w:r w:rsidRPr="00C735E6">
        <w:rPr>
          <w:color w:val="auto"/>
        </w:rPr>
        <w:lastRenderedPageBreak/>
        <w:t>ATOUTS ET CONTRAINTES DU PROJET</w:t>
      </w:r>
      <w:bookmarkEnd w:id="24"/>
      <w:bookmarkEnd w:id="25"/>
    </w:p>
    <w:p w:rsidR="000011D2" w:rsidRPr="00EB2E78" w:rsidRDefault="000011D2" w:rsidP="00EB2E78">
      <w:pPr>
        <w:pStyle w:val="Paragraphedeliste"/>
        <w:jc w:val="both"/>
        <w:rPr>
          <w:rFonts w:ascii="Times New Roman" w:hAnsi="Times New Roman" w:cs="Times New Roman"/>
          <w:sz w:val="28"/>
          <w:szCs w:val="28"/>
        </w:rPr>
      </w:pPr>
    </w:p>
    <w:p w:rsidR="00CE6229" w:rsidRPr="00C735E6" w:rsidRDefault="00CE6229" w:rsidP="00C735E6">
      <w:pPr>
        <w:pStyle w:val="Titre2"/>
        <w:rPr>
          <w:color w:val="auto"/>
        </w:rPr>
      </w:pPr>
      <w:bookmarkStart w:id="26" w:name="_Toc408044170"/>
      <w:bookmarkStart w:id="27" w:name="_Toc418503478"/>
      <w:r w:rsidRPr="00C735E6">
        <w:rPr>
          <w:color w:val="auto"/>
        </w:rPr>
        <w:t>Atouts</w:t>
      </w:r>
      <w:bookmarkEnd w:id="26"/>
      <w:bookmarkEnd w:id="27"/>
    </w:p>
    <w:p w:rsidR="00CE6229" w:rsidRDefault="00CE6229" w:rsidP="00CE6229">
      <w:pPr>
        <w:pStyle w:val="Paragraphedeliste"/>
        <w:jc w:val="both"/>
        <w:rPr>
          <w:rFonts w:ascii="Times New Roman" w:hAnsi="Times New Roman" w:cs="Times New Roman"/>
          <w:sz w:val="28"/>
          <w:szCs w:val="28"/>
        </w:rPr>
      </w:pPr>
    </w:p>
    <w:p w:rsidR="00686054" w:rsidRDefault="00686054" w:rsidP="00CE6229">
      <w:pPr>
        <w:pStyle w:val="Paragraphedeliste"/>
        <w:jc w:val="both"/>
        <w:rPr>
          <w:rFonts w:ascii="Times New Roman" w:hAnsi="Times New Roman" w:cs="Times New Roman"/>
          <w:sz w:val="28"/>
          <w:szCs w:val="28"/>
        </w:rPr>
      </w:pPr>
      <w:r>
        <w:rPr>
          <w:rFonts w:ascii="Times New Roman" w:hAnsi="Times New Roman" w:cs="Times New Roman"/>
          <w:sz w:val="28"/>
          <w:szCs w:val="28"/>
        </w:rPr>
        <w:t xml:space="preserve">Malgré une unité de gestion réduite, on note une grande capacité </w:t>
      </w:r>
      <w:r w:rsidR="002C1183">
        <w:rPr>
          <w:rFonts w:ascii="Times New Roman" w:hAnsi="Times New Roman" w:cs="Times New Roman"/>
          <w:sz w:val="28"/>
          <w:szCs w:val="28"/>
        </w:rPr>
        <w:t>de managment</w:t>
      </w:r>
      <w:r>
        <w:rPr>
          <w:rFonts w:ascii="Times New Roman" w:hAnsi="Times New Roman" w:cs="Times New Roman"/>
          <w:sz w:val="28"/>
          <w:szCs w:val="28"/>
        </w:rPr>
        <w:t xml:space="preserve"> </w:t>
      </w:r>
      <w:r w:rsidR="002C1183">
        <w:rPr>
          <w:rFonts w:ascii="Times New Roman" w:hAnsi="Times New Roman" w:cs="Times New Roman"/>
          <w:sz w:val="28"/>
          <w:szCs w:val="28"/>
        </w:rPr>
        <w:t>du</w:t>
      </w:r>
      <w:r>
        <w:rPr>
          <w:rFonts w:ascii="Times New Roman" w:hAnsi="Times New Roman" w:cs="Times New Roman"/>
          <w:sz w:val="28"/>
          <w:szCs w:val="28"/>
        </w:rPr>
        <w:t xml:space="preserve"> projet et une bonne maitrise des dépenses budgétaires dans l’ensemble, ce qui permet au projet d’atteindre des résultats appréciables.</w:t>
      </w:r>
    </w:p>
    <w:p w:rsidR="00CE6229" w:rsidRDefault="00CE6229" w:rsidP="00CE6229">
      <w:pPr>
        <w:pStyle w:val="Paragraphedeliste"/>
        <w:jc w:val="both"/>
        <w:rPr>
          <w:rFonts w:ascii="Times New Roman" w:hAnsi="Times New Roman" w:cs="Times New Roman"/>
          <w:sz w:val="28"/>
          <w:szCs w:val="28"/>
        </w:rPr>
      </w:pPr>
    </w:p>
    <w:p w:rsidR="00CE6229" w:rsidRPr="00C735E6" w:rsidRDefault="00CE6229" w:rsidP="00C735E6">
      <w:pPr>
        <w:pStyle w:val="Titre2"/>
        <w:rPr>
          <w:color w:val="auto"/>
        </w:rPr>
      </w:pPr>
      <w:bookmarkStart w:id="28" w:name="_Toc408044171"/>
      <w:bookmarkStart w:id="29" w:name="_Toc418503479"/>
      <w:r w:rsidRPr="00C735E6">
        <w:rPr>
          <w:color w:val="auto"/>
        </w:rPr>
        <w:t>Contraintes</w:t>
      </w:r>
      <w:bookmarkEnd w:id="28"/>
      <w:bookmarkEnd w:id="29"/>
      <w:r w:rsidRPr="00C735E6">
        <w:rPr>
          <w:color w:val="auto"/>
        </w:rPr>
        <w:t xml:space="preserve"> </w:t>
      </w:r>
    </w:p>
    <w:p w:rsidR="00CE6229" w:rsidRDefault="00CE6229" w:rsidP="00CE6229">
      <w:pPr>
        <w:pStyle w:val="Paragraphedeliste"/>
        <w:jc w:val="both"/>
        <w:rPr>
          <w:rFonts w:ascii="Times New Roman" w:hAnsi="Times New Roman" w:cs="Times New Roman"/>
          <w:sz w:val="28"/>
          <w:szCs w:val="28"/>
        </w:rPr>
      </w:pPr>
    </w:p>
    <w:p w:rsidR="00B35DDE" w:rsidRDefault="00B35DDE" w:rsidP="00E901B6">
      <w:pPr>
        <w:ind w:left="720"/>
        <w:jc w:val="both"/>
        <w:rPr>
          <w:rFonts w:ascii="Times New Roman" w:hAnsi="Times New Roman" w:cs="Times New Roman"/>
          <w:sz w:val="24"/>
          <w:szCs w:val="24"/>
        </w:rPr>
      </w:pPr>
      <w:r w:rsidRPr="00B35DDE">
        <w:rPr>
          <w:rFonts w:ascii="Times New Roman" w:hAnsi="Times New Roman" w:cs="Times New Roman"/>
          <w:sz w:val="28"/>
          <w:szCs w:val="28"/>
        </w:rPr>
        <w:t xml:space="preserve">Bien que les résultats obtenus par le projet soient </w:t>
      </w:r>
      <w:r w:rsidR="008C7E81">
        <w:rPr>
          <w:rFonts w:ascii="Times New Roman" w:hAnsi="Times New Roman" w:cs="Times New Roman"/>
          <w:sz w:val="28"/>
          <w:szCs w:val="28"/>
        </w:rPr>
        <w:t xml:space="preserve">globalement </w:t>
      </w:r>
      <w:r w:rsidRPr="00B35DDE">
        <w:rPr>
          <w:rFonts w:ascii="Times New Roman" w:hAnsi="Times New Roman" w:cs="Times New Roman"/>
          <w:sz w:val="28"/>
          <w:szCs w:val="28"/>
        </w:rPr>
        <w:t xml:space="preserve">appréciables, il importe ici de signaler les contraintes </w:t>
      </w:r>
      <w:r w:rsidR="00D24D1D">
        <w:rPr>
          <w:rFonts w:ascii="Times New Roman" w:hAnsi="Times New Roman" w:cs="Times New Roman"/>
          <w:sz w:val="28"/>
          <w:szCs w:val="28"/>
        </w:rPr>
        <w:t>ayant</w:t>
      </w:r>
      <w:r w:rsidRPr="00B35DDE">
        <w:rPr>
          <w:rFonts w:ascii="Times New Roman" w:hAnsi="Times New Roman" w:cs="Times New Roman"/>
          <w:sz w:val="28"/>
          <w:szCs w:val="28"/>
        </w:rPr>
        <w:t xml:space="preserve"> influé </w:t>
      </w:r>
      <w:r w:rsidR="008D55FC">
        <w:rPr>
          <w:rFonts w:ascii="Times New Roman" w:hAnsi="Times New Roman" w:cs="Times New Roman"/>
          <w:sz w:val="28"/>
          <w:szCs w:val="28"/>
        </w:rPr>
        <w:t>certains</w:t>
      </w:r>
      <w:r w:rsidRPr="00B35DDE">
        <w:rPr>
          <w:rFonts w:ascii="Times New Roman" w:hAnsi="Times New Roman" w:cs="Times New Roman"/>
          <w:sz w:val="28"/>
          <w:szCs w:val="28"/>
        </w:rPr>
        <w:t xml:space="preserve"> résultats obtenus. Les plus importantes sont les suivantes</w:t>
      </w:r>
      <w:r w:rsidRPr="00C735E6">
        <w:rPr>
          <w:rFonts w:ascii="Times New Roman" w:hAnsi="Times New Roman" w:cs="Times New Roman"/>
          <w:sz w:val="24"/>
          <w:szCs w:val="24"/>
        </w:rPr>
        <w:t xml:space="preserve"> : </w:t>
      </w:r>
    </w:p>
    <w:p w:rsidR="003700F3" w:rsidRDefault="004C7388" w:rsidP="003700F3">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Une </w:t>
      </w:r>
      <w:r w:rsidR="00101C8C" w:rsidRPr="003700F3">
        <w:rPr>
          <w:rFonts w:ascii="Times New Roman" w:hAnsi="Times New Roman" w:cs="Times New Roman"/>
          <w:sz w:val="28"/>
          <w:szCs w:val="28"/>
        </w:rPr>
        <w:t xml:space="preserve">mise en œuvre </w:t>
      </w:r>
      <w:r>
        <w:rPr>
          <w:rFonts w:ascii="Times New Roman" w:hAnsi="Times New Roman" w:cs="Times New Roman"/>
          <w:sz w:val="28"/>
          <w:szCs w:val="28"/>
        </w:rPr>
        <w:t>tardive des activités</w:t>
      </w:r>
      <w:r w:rsidR="00101C8C" w:rsidRPr="003700F3">
        <w:rPr>
          <w:rFonts w:ascii="Times New Roman" w:hAnsi="Times New Roman" w:cs="Times New Roman"/>
          <w:sz w:val="28"/>
          <w:szCs w:val="28"/>
        </w:rPr>
        <w:t xml:space="preserve"> </w:t>
      </w:r>
      <w:r w:rsidR="00572E5F" w:rsidRPr="003700F3">
        <w:rPr>
          <w:rFonts w:ascii="Times New Roman" w:hAnsi="Times New Roman" w:cs="Times New Roman"/>
          <w:sz w:val="28"/>
          <w:szCs w:val="28"/>
        </w:rPr>
        <w:t>entre 2009 et 2010 </w:t>
      </w:r>
      <w:r w:rsidR="00AF7538" w:rsidRPr="003700F3">
        <w:rPr>
          <w:rFonts w:ascii="Times New Roman" w:hAnsi="Times New Roman" w:cs="Times New Roman"/>
          <w:sz w:val="28"/>
          <w:szCs w:val="28"/>
        </w:rPr>
        <w:t>et</w:t>
      </w:r>
      <w:r w:rsidR="00101C8C" w:rsidRPr="003700F3">
        <w:rPr>
          <w:rFonts w:ascii="Times New Roman" w:hAnsi="Times New Roman" w:cs="Times New Roman"/>
          <w:sz w:val="28"/>
          <w:szCs w:val="28"/>
        </w:rPr>
        <w:t xml:space="preserve"> </w:t>
      </w:r>
      <w:r w:rsidR="00AF7538" w:rsidRPr="003700F3">
        <w:rPr>
          <w:rFonts w:ascii="Times New Roman" w:hAnsi="Times New Roman" w:cs="Times New Roman"/>
          <w:sz w:val="28"/>
          <w:szCs w:val="28"/>
        </w:rPr>
        <w:t>l</w:t>
      </w:r>
      <w:r w:rsidR="00101C8C" w:rsidRPr="003700F3">
        <w:rPr>
          <w:rFonts w:ascii="Times New Roman" w:hAnsi="Times New Roman" w:cs="Times New Roman"/>
          <w:sz w:val="28"/>
          <w:szCs w:val="28"/>
        </w:rPr>
        <w:t>’unité de gestion du projet n’a pu s’installer à Gamba qu’à partir du mois d’</w:t>
      </w:r>
      <w:r w:rsidR="0027037B" w:rsidRPr="003700F3">
        <w:rPr>
          <w:rFonts w:ascii="Times New Roman" w:hAnsi="Times New Roman" w:cs="Times New Roman"/>
          <w:sz w:val="28"/>
          <w:szCs w:val="28"/>
        </w:rPr>
        <w:t>avril 2010 ;</w:t>
      </w:r>
      <w:r w:rsidR="00101C8C" w:rsidRPr="003700F3">
        <w:rPr>
          <w:rFonts w:ascii="Times New Roman" w:hAnsi="Times New Roman" w:cs="Times New Roman"/>
          <w:sz w:val="28"/>
          <w:szCs w:val="28"/>
        </w:rPr>
        <w:t xml:space="preserve"> </w:t>
      </w:r>
    </w:p>
    <w:p w:rsidR="003700F3" w:rsidRPr="003700F3" w:rsidRDefault="003700F3" w:rsidP="003700F3">
      <w:pPr>
        <w:pStyle w:val="Paragraphedeliste"/>
        <w:ind w:left="1080"/>
        <w:jc w:val="both"/>
        <w:rPr>
          <w:rFonts w:ascii="Times New Roman" w:hAnsi="Times New Roman" w:cs="Times New Roman"/>
          <w:sz w:val="28"/>
          <w:szCs w:val="28"/>
        </w:rPr>
      </w:pPr>
    </w:p>
    <w:p w:rsidR="003700F3" w:rsidRPr="003700F3" w:rsidRDefault="003700F3" w:rsidP="003700F3">
      <w:pPr>
        <w:pStyle w:val="Paragraphedeliste"/>
        <w:ind w:left="1080"/>
        <w:jc w:val="both"/>
        <w:rPr>
          <w:rFonts w:ascii="Times New Roman" w:hAnsi="Times New Roman" w:cs="Times New Roman"/>
          <w:sz w:val="2"/>
          <w:szCs w:val="28"/>
        </w:rPr>
      </w:pPr>
    </w:p>
    <w:p w:rsidR="00C85204" w:rsidRDefault="00B06672" w:rsidP="003700F3">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Les difficultés managériales</w:t>
      </w:r>
      <w:r w:rsidR="00E901B6" w:rsidRPr="003700F3">
        <w:rPr>
          <w:rFonts w:ascii="Times New Roman" w:hAnsi="Times New Roman" w:cs="Times New Roman"/>
          <w:sz w:val="28"/>
          <w:szCs w:val="28"/>
        </w:rPr>
        <w:t xml:space="preserve"> du projet </w:t>
      </w:r>
      <w:r>
        <w:rPr>
          <w:rFonts w:ascii="Times New Roman" w:hAnsi="Times New Roman" w:cs="Times New Roman"/>
          <w:sz w:val="28"/>
          <w:szCs w:val="28"/>
        </w:rPr>
        <w:t xml:space="preserve">et la qualité du personnel </w:t>
      </w:r>
      <w:r w:rsidR="00E901B6" w:rsidRPr="003700F3">
        <w:rPr>
          <w:rFonts w:ascii="Times New Roman" w:hAnsi="Times New Roman" w:cs="Times New Roman"/>
          <w:sz w:val="28"/>
          <w:szCs w:val="28"/>
        </w:rPr>
        <w:t>au niveau du centre médical de Gamba</w:t>
      </w:r>
      <w:r>
        <w:rPr>
          <w:rFonts w:ascii="Times New Roman" w:hAnsi="Times New Roman" w:cs="Times New Roman"/>
          <w:sz w:val="28"/>
          <w:szCs w:val="28"/>
        </w:rPr>
        <w:t xml:space="preserve"> </w:t>
      </w:r>
      <w:r w:rsidRPr="00B06672">
        <w:rPr>
          <w:rFonts w:ascii="Times New Roman" w:hAnsi="Times New Roman" w:cs="Times New Roman"/>
          <w:sz w:val="28"/>
          <w:szCs w:val="28"/>
        </w:rPr>
        <w:t>(composé à 77% d’auxiliaires de santé) empêchant d’améliorer les prestations de soins de santé</w:t>
      </w:r>
      <w:r w:rsidR="00C85204">
        <w:rPr>
          <w:rFonts w:ascii="Times New Roman" w:hAnsi="Times New Roman" w:cs="Times New Roman"/>
          <w:sz w:val="28"/>
          <w:szCs w:val="28"/>
        </w:rPr>
        <w:t> ;</w:t>
      </w:r>
    </w:p>
    <w:p w:rsidR="00C85204" w:rsidRDefault="00C85204" w:rsidP="00C85204">
      <w:pPr>
        <w:pStyle w:val="Paragraphedeliste"/>
        <w:ind w:left="1080"/>
        <w:jc w:val="both"/>
        <w:rPr>
          <w:rFonts w:ascii="Times New Roman" w:hAnsi="Times New Roman" w:cs="Times New Roman"/>
          <w:sz w:val="28"/>
          <w:szCs w:val="28"/>
        </w:rPr>
      </w:pPr>
    </w:p>
    <w:p w:rsidR="003700F3" w:rsidRDefault="00B26B48" w:rsidP="003700F3">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La finalisation et la</w:t>
      </w:r>
      <w:r w:rsidR="000776E2" w:rsidRPr="00B06672">
        <w:rPr>
          <w:rFonts w:ascii="Times New Roman" w:hAnsi="Times New Roman" w:cs="Times New Roman"/>
          <w:sz w:val="28"/>
          <w:szCs w:val="28"/>
        </w:rPr>
        <w:t xml:space="preserve"> validation tardive des plans annuels</w:t>
      </w:r>
      <w:r w:rsidR="000776E2" w:rsidRPr="003700F3">
        <w:rPr>
          <w:rFonts w:ascii="Times New Roman" w:hAnsi="Times New Roman" w:cs="Times New Roman"/>
          <w:sz w:val="28"/>
          <w:szCs w:val="28"/>
        </w:rPr>
        <w:t xml:space="preserve"> du travail des différentes composantes</w:t>
      </w:r>
      <w:r w:rsidR="00084823" w:rsidRPr="003700F3">
        <w:rPr>
          <w:rFonts w:ascii="Times New Roman" w:hAnsi="Times New Roman" w:cs="Times New Roman"/>
          <w:sz w:val="28"/>
          <w:szCs w:val="28"/>
        </w:rPr>
        <w:t xml:space="preserve"> donnant lieu à la révision du chronogramme annuel des activités</w:t>
      </w:r>
      <w:r w:rsidR="006839F2" w:rsidRPr="003700F3">
        <w:rPr>
          <w:rFonts w:ascii="Times New Roman" w:hAnsi="Times New Roman" w:cs="Times New Roman"/>
          <w:sz w:val="28"/>
          <w:szCs w:val="28"/>
        </w:rPr>
        <w:t> ;</w:t>
      </w:r>
    </w:p>
    <w:p w:rsidR="003700F3" w:rsidRPr="003700F3" w:rsidRDefault="003700F3" w:rsidP="003700F3">
      <w:pPr>
        <w:jc w:val="both"/>
        <w:rPr>
          <w:rFonts w:ascii="Times New Roman" w:hAnsi="Times New Roman" w:cs="Times New Roman"/>
          <w:sz w:val="2"/>
          <w:szCs w:val="28"/>
        </w:rPr>
      </w:pPr>
    </w:p>
    <w:p w:rsidR="00C66976" w:rsidRPr="003700F3" w:rsidRDefault="0027037B" w:rsidP="003700F3">
      <w:pPr>
        <w:pStyle w:val="Paragraphedeliste"/>
        <w:numPr>
          <w:ilvl w:val="0"/>
          <w:numId w:val="2"/>
        </w:numPr>
        <w:jc w:val="both"/>
        <w:rPr>
          <w:rFonts w:ascii="Times New Roman" w:hAnsi="Times New Roman" w:cs="Times New Roman"/>
          <w:sz w:val="24"/>
          <w:szCs w:val="24"/>
        </w:rPr>
      </w:pPr>
      <w:r w:rsidRPr="003700F3">
        <w:rPr>
          <w:rFonts w:ascii="Times New Roman" w:hAnsi="Times New Roman" w:cs="Times New Roman"/>
          <w:sz w:val="28"/>
          <w:szCs w:val="28"/>
        </w:rPr>
        <w:t>Une</w:t>
      </w:r>
      <w:r w:rsidR="001B6FE2" w:rsidRPr="003700F3">
        <w:rPr>
          <w:rFonts w:ascii="Times New Roman" w:hAnsi="Times New Roman" w:cs="Times New Roman"/>
          <w:sz w:val="28"/>
          <w:szCs w:val="28"/>
        </w:rPr>
        <w:t xml:space="preserve"> indisponibilité, p</w:t>
      </w:r>
      <w:r w:rsidR="006839F2" w:rsidRPr="003700F3">
        <w:rPr>
          <w:rFonts w:ascii="Times New Roman" w:hAnsi="Times New Roman" w:cs="Times New Roman"/>
          <w:sz w:val="28"/>
          <w:szCs w:val="28"/>
        </w:rPr>
        <w:t>our des raisons</w:t>
      </w:r>
      <w:r w:rsidR="001B6FE2" w:rsidRPr="003700F3">
        <w:rPr>
          <w:rFonts w:ascii="Times New Roman" w:hAnsi="Times New Roman" w:cs="Times New Roman"/>
          <w:sz w:val="28"/>
          <w:szCs w:val="28"/>
        </w:rPr>
        <w:t xml:space="preserve"> de calendrier, des acteurs chargés d’assurer, suivant les composantes du projet, les différentes formations des </w:t>
      </w:r>
      <w:r w:rsidR="00B259BE" w:rsidRPr="003700F3">
        <w:rPr>
          <w:rFonts w:ascii="Times New Roman" w:hAnsi="Times New Roman" w:cs="Times New Roman"/>
          <w:sz w:val="28"/>
          <w:szCs w:val="28"/>
        </w:rPr>
        <w:t>prestataires</w:t>
      </w:r>
      <w:r w:rsidR="001B6FE2" w:rsidRPr="003700F3">
        <w:rPr>
          <w:rFonts w:ascii="Times New Roman" w:hAnsi="Times New Roman" w:cs="Times New Roman"/>
          <w:sz w:val="28"/>
          <w:szCs w:val="28"/>
        </w:rPr>
        <w:t xml:space="preserve"> de soins et des relais communautaires,</w:t>
      </w:r>
      <w:r w:rsidR="001B6FE2" w:rsidRPr="003700F3">
        <w:rPr>
          <w:rFonts w:ascii="Times New Roman" w:hAnsi="Times New Roman" w:cs="Times New Roman"/>
          <w:color w:val="FF0000"/>
          <w:sz w:val="28"/>
          <w:szCs w:val="28"/>
        </w:rPr>
        <w:t xml:space="preserve"> </w:t>
      </w:r>
      <w:r w:rsidR="001B6FE2" w:rsidRPr="003700F3">
        <w:rPr>
          <w:rFonts w:ascii="Times New Roman" w:hAnsi="Times New Roman" w:cs="Times New Roman"/>
          <w:sz w:val="28"/>
          <w:szCs w:val="28"/>
        </w:rPr>
        <w:t>les campagnes de sensibilisation, les campagnes de dépistage de masse du VIH</w:t>
      </w:r>
      <w:r w:rsidR="003700F3">
        <w:rPr>
          <w:rFonts w:ascii="Times New Roman" w:hAnsi="Times New Roman" w:cs="Times New Roman"/>
          <w:sz w:val="28"/>
          <w:szCs w:val="28"/>
        </w:rPr>
        <w:t> ;</w:t>
      </w:r>
    </w:p>
    <w:p w:rsidR="003700F3" w:rsidRPr="003700F3" w:rsidRDefault="003700F3" w:rsidP="003700F3">
      <w:pPr>
        <w:jc w:val="both"/>
        <w:rPr>
          <w:rFonts w:ascii="Times New Roman" w:hAnsi="Times New Roman" w:cs="Times New Roman"/>
          <w:sz w:val="2"/>
          <w:szCs w:val="24"/>
        </w:rPr>
      </w:pPr>
    </w:p>
    <w:p w:rsidR="00BA4ED8" w:rsidRPr="00FD6598" w:rsidRDefault="00CE6229" w:rsidP="00FD6598">
      <w:pPr>
        <w:pStyle w:val="Paragraphedeliste"/>
        <w:numPr>
          <w:ilvl w:val="0"/>
          <w:numId w:val="2"/>
        </w:numPr>
        <w:jc w:val="both"/>
        <w:rPr>
          <w:rFonts w:ascii="Times New Roman" w:hAnsi="Times New Roman" w:cs="Times New Roman"/>
          <w:sz w:val="28"/>
          <w:szCs w:val="28"/>
        </w:rPr>
      </w:pPr>
      <w:r w:rsidRPr="003700F3">
        <w:rPr>
          <w:rFonts w:ascii="Times New Roman" w:hAnsi="Times New Roman" w:cs="Times New Roman"/>
          <w:sz w:val="28"/>
          <w:szCs w:val="28"/>
        </w:rPr>
        <w:t>L’enclavement de la ville de Gamba, allongeant un peu plus</w:t>
      </w:r>
      <w:r w:rsidR="00681F63" w:rsidRPr="003700F3">
        <w:rPr>
          <w:rFonts w:ascii="Times New Roman" w:hAnsi="Times New Roman" w:cs="Times New Roman"/>
          <w:sz w:val="28"/>
          <w:szCs w:val="28"/>
        </w:rPr>
        <w:t xml:space="preserve"> les délais de livraison</w:t>
      </w:r>
      <w:r w:rsidRPr="003700F3">
        <w:rPr>
          <w:rFonts w:ascii="Times New Roman" w:hAnsi="Times New Roman" w:cs="Times New Roman"/>
          <w:sz w:val="28"/>
          <w:szCs w:val="28"/>
        </w:rPr>
        <w:t xml:space="preserve"> des équipements médicaux, médicaments, moustiquaires imprégnées d’insecticides, réactifs et consommables de labora</w:t>
      </w:r>
      <w:r w:rsidR="00452CAE">
        <w:rPr>
          <w:rFonts w:ascii="Times New Roman" w:hAnsi="Times New Roman" w:cs="Times New Roman"/>
          <w:sz w:val="28"/>
          <w:szCs w:val="28"/>
        </w:rPr>
        <w:t>toire, vaccins commandés tant au niveau national qu’international</w:t>
      </w:r>
      <w:r w:rsidRPr="003700F3">
        <w:rPr>
          <w:rFonts w:ascii="Times New Roman" w:hAnsi="Times New Roman" w:cs="Times New Roman"/>
          <w:sz w:val="28"/>
          <w:szCs w:val="28"/>
        </w:rPr>
        <w:t>, indispensables pour la réalisation d’un grand nombre d’activités;</w:t>
      </w:r>
    </w:p>
    <w:p w:rsidR="00BD2068" w:rsidRPr="00C735E6" w:rsidRDefault="00CE6229" w:rsidP="00C735E6">
      <w:pPr>
        <w:pStyle w:val="Titre1"/>
        <w:rPr>
          <w:color w:val="auto"/>
        </w:rPr>
      </w:pPr>
      <w:bookmarkStart w:id="30" w:name="_Toc408044172"/>
      <w:bookmarkStart w:id="31" w:name="_Toc418503480"/>
      <w:r w:rsidRPr="00C735E6">
        <w:rPr>
          <w:color w:val="auto"/>
        </w:rPr>
        <w:lastRenderedPageBreak/>
        <w:t>ANALYSE EVALUATIVE DES RESULTATS OBTENUS</w:t>
      </w:r>
      <w:bookmarkEnd w:id="30"/>
      <w:bookmarkEnd w:id="31"/>
      <w:r w:rsidRPr="00C735E6">
        <w:rPr>
          <w:color w:val="auto"/>
        </w:rPr>
        <w:t xml:space="preserve"> </w:t>
      </w:r>
    </w:p>
    <w:p w:rsidR="00D80C15" w:rsidRPr="00EB2E78" w:rsidRDefault="00D80C15" w:rsidP="00C96D73">
      <w:pPr>
        <w:pStyle w:val="Paragraphedeliste"/>
        <w:spacing w:line="360" w:lineRule="auto"/>
        <w:jc w:val="both"/>
        <w:rPr>
          <w:rFonts w:ascii="Times New Roman" w:hAnsi="Times New Roman" w:cs="Times New Roman"/>
          <w:sz w:val="28"/>
          <w:szCs w:val="28"/>
        </w:rPr>
      </w:pPr>
    </w:p>
    <w:p w:rsidR="00C64310" w:rsidRPr="00F95863" w:rsidRDefault="00D80C15" w:rsidP="001E2077">
      <w:pPr>
        <w:spacing w:line="360" w:lineRule="auto"/>
        <w:jc w:val="both"/>
        <w:rPr>
          <w:rFonts w:ascii="Times New Roman" w:hAnsi="Times New Roman" w:cs="Times New Roman"/>
          <w:sz w:val="28"/>
          <w:szCs w:val="28"/>
        </w:rPr>
      </w:pPr>
      <w:r w:rsidRPr="00F95863">
        <w:rPr>
          <w:rFonts w:ascii="Times New Roman" w:hAnsi="Times New Roman" w:cs="Times New Roman"/>
          <w:sz w:val="28"/>
          <w:szCs w:val="28"/>
        </w:rPr>
        <w:t xml:space="preserve">Dans le cadre de cette évaluation, les résultats seront appréciés selon </w:t>
      </w:r>
      <w:r w:rsidR="00106C69" w:rsidRPr="00F95863">
        <w:rPr>
          <w:rFonts w:ascii="Times New Roman" w:hAnsi="Times New Roman" w:cs="Times New Roman"/>
          <w:sz w:val="28"/>
          <w:szCs w:val="28"/>
        </w:rPr>
        <w:t xml:space="preserve">les </w:t>
      </w:r>
      <w:r w:rsidRPr="00F95863">
        <w:rPr>
          <w:rFonts w:ascii="Times New Roman" w:hAnsi="Times New Roman" w:cs="Times New Roman"/>
          <w:sz w:val="28"/>
          <w:szCs w:val="28"/>
        </w:rPr>
        <w:t>critères </w:t>
      </w:r>
      <w:r w:rsidR="00106C69" w:rsidRPr="00F95863">
        <w:rPr>
          <w:rFonts w:ascii="Times New Roman" w:hAnsi="Times New Roman" w:cs="Times New Roman"/>
          <w:sz w:val="28"/>
          <w:szCs w:val="28"/>
        </w:rPr>
        <w:t xml:space="preserve">suivants </w:t>
      </w:r>
      <w:r w:rsidRPr="00F95863">
        <w:rPr>
          <w:rFonts w:ascii="Times New Roman" w:hAnsi="Times New Roman" w:cs="Times New Roman"/>
          <w:sz w:val="28"/>
          <w:szCs w:val="28"/>
        </w:rPr>
        <w:t xml:space="preserve">: </w:t>
      </w:r>
      <w:r w:rsidRPr="00207A09">
        <w:rPr>
          <w:rFonts w:ascii="Times New Roman" w:hAnsi="Times New Roman" w:cs="Times New Roman"/>
          <w:i/>
          <w:sz w:val="28"/>
          <w:szCs w:val="28"/>
        </w:rPr>
        <w:t>la pertinence, l’efficacité, l’effi</w:t>
      </w:r>
      <w:r w:rsidR="0032177F" w:rsidRPr="00207A09">
        <w:rPr>
          <w:rFonts w:ascii="Times New Roman" w:hAnsi="Times New Roman" w:cs="Times New Roman"/>
          <w:i/>
          <w:sz w:val="28"/>
          <w:szCs w:val="28"/>
        </w:rPr>
        <w:t>cience et</w:t>
      </w:r>
      <w:r w:rsidR="00CD00A5" w:rsidRPr="00207A09">
        <w:rPr>
          <w:rFonts w:ascii="Times New Roman" w:hAnsi="Times New Roman" w:cs="Times New Roman"/>
          <w:i/>
          <w:sz w:val="28"/>
          <w:szCs w:val="28"/>
        </w:rPr>
        <w:t xml:space="preserve"> la durabilité</w:t>
      </w:r>
      <w:r w:rsidR="0032177F" w:rsidRPr="00F95863">
        <w:rPr>
          <w:rFonts w:ascii="Times New Roman" w:hAnsi="Times New Roman" w:cs="Times New Roman"/>
          <w:sz w:val="28"/>
          <w:szCs w:val="28"/>
        </w:rPr>
        <w:t>.</w:t>
      </w:r>
      <w:r w:rsidR="00CD00A5" w:rsidRPr="00F95863">
        <w:rPr>
          <w:rFonts w:ascii="Times New Roman" w:hAnsi="Times New Roman" w:cs="Times New Roman"/>
          <w:sz w:val="28"/>
          <w:szCs w:val="28"/>
        </w:rPr>
        <w:t xml:space="preserve"> </w:t>
      </w:r>
    </w:p>
    <w:p w:rsidR="00C64310" w:rsidRPr="00ED4423" w:rsidRDefault="0009688F" w:rsidP="00C735E6">
      <w:pPr>
        <w:pStyle w:val="Titre2"/>
        <w:rPr>
          <w:color w:val="auto"/>
          <w:sz w:val="28"/>
          <w:szCs w:val="28"/>
        </w:rPr>
      </w:pPr>
      <w:bookmarkStart w:id="32" w:name="_Toc408044173"/>
      <w:bookmarkStart w:id="33" w:name="_Toc418503481"/>
      <w:r w:rsidRPr="00ED4423">
        <w:rPr>
          <w:color w:val="auto"/>
          <w:sz w:val="28"/>
          <w:szCs w:val="28"/>
        </w:rPr>
        <w:t>PERTINENCE</w:t>
      </w:r>
      <w:bookmarkEnd w:id="32"/>
      <w:bookmarkEnd w:id="33"/>
      <w:r w:rsidRPr="00ED4423">
        <w:rPr>
          <w:color w:val="auto"/>
          <w:sz w:val="28"/>
          <w:szCs w:val="28"/>
        </w:rPr>
        <w:t xml:space="preserve"> </w:t>
      </w:r>
    </w:p>
    <w:p w:rsidR="00C735E6" w:rsidRPr="00C735E6" w:rsidRDefault="00C735E6" w:rsidP="00C735E6"/>
    <w:p w:rsidR="00A362BB" w:rsidRPr="00ED4423" w:rsidRDefault="00C64310" w:rsidP="00C735E6">
      <w:pPr>
        <w:spacing w:line="360" w:lineRule="auto"/>
        <w:jc w:val="both"/>
        <w:rPr>
          <w:rFonts w:ascii="Times New Roman" w:hAnsi="Times New Roman" w:cs="Times New Roman"/>
          <w:sz w:val="28"/>
          <w:szCs w:val="28"/>
        </w:rPr>
      </w:pPr>
      <w:r w:rsidRPr="00ED4423">
        <w:rPr>
          <w:rFonts w:ascii="Times New Roman" w:hAnsi="Times New Roman" w:cs="Times New Roman"/>
          <w:sz w:val="28"/>
          <w:szCs w:val="28"/>
        </w:rPr>
        <w:t>La pertinence peut s’analyser comme la conformité du projet aux besoins réels des populations du département de Ndougou.</w:t>
      </w:r>
      <w:r w:rsidR="002A06C8" w:rsidRPr="00ED4423">
        <w:rPr>
          <w:rFonts w:ascii="Times New Roman" w:hAnsi="Times New Roman" w:cs="Times New Roman"/>
          <w:sz w:val="28"/>
          <w:szCs w:val="28"/>
        </w:rPr>
        <w:t xml:space="preserve"> </w:t>
      </w:r>
    </w:p>
    <w:p w:rsidR="002A06C8" w:rsidRPr="00ED4423" w:rsidRDefault="00A8513A" w:rsidP="00C735E6">
      <w:pPr>
        <w:spacing w:line="360" w:lineRule="auto"/>
        <w:jc w:val="both"/>
        <w:rPr>
          <w:rFonts w:ascii="Times New Roman" w:hAnsi="Times New Roman" w:cs="Times New Roman"/>
          <w:sz w:val="28"/>
          <w:szCs w:val="28"/>
        </w:rPr>
      </w:pPr>
      <w:r>
        <w:rPr>
          <w:rFonts w:ascii="Times New Roman" w:hAnsi="Times New Roman" w:cs="Times New Roman"/>
          <w:sz w:val="28"/>
          <w:szCs w:val="28"/>
        </w:rPr>
        <w:t>Dans le cadre du</w:t>
      </w:r>
      <w:r w:rsidR="00F0564C">
        <w:rPr>
          <w:rFonts w:ascii="Times New Roman" w:hAnsi="Times New Roman" w:cs="Times New Roman"/>
          <w:sz w:val="28"/>
          <w:szCs w:val="28"/>
        </w:rPr>
        <w:t xml:space="preserve"> PODSN</w:t>
      </w:r>
      <w:r w:rsidR="007D4B17">
        <w:rPr>
          <w:rFonts w:ascii="Times New Roman" w:hAnsi="Times New Roman" w:cs="Times New Roman"/>
          <w:sz w:val="28"/>
          <w:szCs w:val="28"/>
        </w:rPr>
        <w:t>,</w:t>
      </w:r>
      <w:r w:rsidR="00F0564C">
        <w:rPr>
          <w:rFonts w:ascii="Times New Roman" w:hAnsi="Times New Roman" w:cs="Times New Roman"/>
          <w:sz w:val="28"/>
          <w:szCs w:val="28"/>
        </w:rPr>
        <w:t xml:space="preserve"> </w:t>
      </w:r>
      <w:r w:rsidR="00A83B73">
        <w:rPr>
          <w:rFonts w:ascii="Times New Roman" w:hAnsi="Times New Roman" w:cs="Times New Roman"/>
          <w:sz w:val="28"/>
          <w:szCs w:val="28"/>
        </w:rPr>
        <w:t xml:space="preserve">l’analyse du document projet montre que </w:t>
      </w:r>
      <w:r>
        <w:rPr>
          <w:rFonts w:ascii="Times New Roman" w:hAnsi="Times New Roman" w:cs="Times New Roman"/>
          <w:sz w:val="28"/>
          <w:szCs w:val="28"/>
        </w:rPr>
        <w:t>l</w:t>
      </w:r>
      <w:r w:rsidR="002A06C8" w:rsidRPr="00ED4423">
        <w:rPr>
          <w:rFonts w:ascii="Times New Roman" w:hAnsi="Times New Roman" w:cs="Times New Roman"/>
          <w:sz w:val="28"/>
          <w:szCs w:val="28"/>
        </w:rPr>
        <w:t xml:space="preserve">es objectifs </w:t>
      </w:r>
      <w:r>
        <w:rPr>
          <w:rFonts w:ascii="Times New Roman" w:hAnsi="Times New Roman" w:cs="Times New Roman"/>
          <w:sz w:val="28"/>
          <w:szCs w:val="28"/>
        </w:rPr>
        <w:t>étaient clairement définis et</w:t>
      </w:r>
      <w:r w:rsidR="00A540B2">
        <w:rPr>
          <w:rFonts w:ascii="Times New Roman" w:hAnsi="Times New Roman" w:cs="Times New Roman"/>
          <w:sz w:val="28"/>
          <w:szCs w:val="28"/>
        </w:rPr>
        <w:t xml:space="preserve"> </w:t>
      </w:r>
      <w:r w:rsidR="002A06C8" w:rsidRPr="00ED4423">
        <w:rPr>
          <w:rFonts w:ascii="Times New Roman" w:hAnsi="Times New Roman" w:cs="Times New Roman"/>
          <w:sz w:val="28"/>
          <w:szCs w:val="28"/>
        </w:rPr>
        <w:t>correspondaient aux besoins du pays</w:t>
      </w:r>
      <w:r w:rsidR="00CE590F" w:rsidRPr="00ED4423">
        <w:rPr>
          <w:rFonts w:ascii="Times New Roman" w:hAnsi="Times New Roman" w:cs="Times New Roman"/>
          <w:sz w:val="28"/>
          <w:szCs w:val="28"/>
        </w:rPr>
        <w:t xml:space="preserve"> et donc du département</w:t>
      </w:r>
      <w:r w:rsidR="002A06C8" w:rsidRPr="00ED4423">
        <w:rPr>
          <w:rFonts w:ascii="Times New Roman" w:hAnsi="Times New Roman" w:cs="Times New Roman"/>
          <w:sz w:val="28"/>
          <w:szCs w:val="28"/>
        </w:rPr>
        <w:t xml:space="preserve"> en matière de réduction de la morbidité et de la mortalité liées aux maladies ciblées par le projet en vue de l’atteinte des OMD.</w:t>
      </w:r>
    </w:p>
    <w:p w:rsidR="00946C68" w:rsidRPr="00ED4423" w:rsidRDefault="008F71FF" w:rsidP="00C735E6">
      <w:pPr>
        <w:spacing w:line="360" w:lineRule="auto"/>
        <w:jc w:val="both"/>
        <w:rPr>
          <w:rFonts w:ascii="Times New Roman" w:hAnsi="Times New Roman" w:cs="Times New Roman"/>
          <w:sz w:val="28"/>
          <w:szCs w:val="28"/>
        </w:rPr>
      </w:pPr>
      <w:r w:rsidRPr="00ED4423">
        <w:rPr>
          <w:rFonts w:ascii="Times New Roman" w:hAnsi="Times New Roman" w:cs="Times New Roman"/>
          <w:sz w:val="28"/>
          <w:szCs w:val="28"/>
        </w:rPr>
        <w:t>Il s’</w:t>
      </w:r>
      <w:r w:rsidR="00CE590F" w:rsidRPr="00ED4423">
        <w:rPr>
          <w:rFonts w:ascii="Times New Roman" w:hAnsi="Times New Roman" w:cs="Times New Roman"/>
          <w:sz w:val="28"/>
          <w:szCs w:val="28"/>
        </w:rPr>
        <w:t>est agi</w:t>
      </w:r>
      <w:r w:rsidRPr="00ED4423">
        <w:rPr>
          <w:rFonts w:ascii="Times New Roman" w:hAnsi="Times New Roman" w:cs="Times New Roman"/>
          <w:sz w:val="28"/>
          <w:szCs w:val="28"/>
        </w:rPr>
        <w:t xml:space="preserve"> d’une </w:t>
      </w:r>
      <w:r w:rsidR="00FA11A7" w:rsidRPr="00ED4423">
        <w:rPr>
          <w:rFonts w:ascii="Times New Roman" w:hAnsi="Times New Roman" w:cs="Times New Roman"/>
          <w:sz w:val="28"/>
          <w:szCs w:val="28"/>
        </w:rPr>
        <w:t xml:space="preserve">réelle </w:t>
      </w:r>
      <w:r w:rsidRPr="00ED4423">
        <w:rPr>
          <w:rFonts w:ascii="Times New Roman" w:hAnsi="Times New Roman" w:cs="Times New Roman"/>
          <w:sz w:val="28"/>
          <w:szCs w:val="28"/>
        </w:rPr>
        <w:t xml:space="preserve">contribution aux efforts du Gouvernement pour </w:t>
      </w:r>
      <w:r w:rsidR="00E6382F" w:rsidRPr="00ED4423">
        <w:rPr>
          <w:rFonts w:ascii="Times New Roman" w:hAnsi="Times New Roman" w:cs="Times New Roman"/>
          <w:sz w:val="28"/>
          <w:szCs w:val="28"/>
        </w:rPr>
        <w:t>renforcer le système de santé du département de Nd</w:t>
      </w:r>
      <w:r w:rsidR="002735E1">
        <w:rPr>
          <w:rFonts w:ascii="Times New Roman" w:hAnsi="Times New Roman" w:cs="Times New Roman"/>
          <w:sz w:val="28"/>
          <w:szCs w:val="28"/>
        </w:rPr>
        <w:t>ougou</w:t>
      </w:r>
      <w:r w:rsidR="006C5BD1">
        <w:rPr>
          <w:rFonts w:ascii="Times New Roman" w:hAnsi="Times New Roman" w:cs="Times New Roman"/>
          <w:sz w:val="28"/>
          <w:szCs w:val="28"/>
        </w:rPr>
        <w:t>, difficile d’accès</w:t>
      </w:r>
      <w:r w:rsidR="002735E1">
        <w:rPr>
          <w:rFonts w:ascii="Times New Roman" w:hAnsi="Times New Roman" w:cs="Times New Roman"/>
          <w:sz w:val="28"/>
          <w:szCs w:val="28"/>
        </w:rPr>
        <w:t xml:space="preserve"> </w:t>
      </w:r>
      <w:r w:rsidR="00E6382F" w:rsidRPr="00ED4423">
        <w:rPr>
          <w:rFonts w:ascii="Times New Roman" w:hAnsi="Times New Roman" w:cs="Times New Roman"/>
          <w:sz w:val="28"/>
          <w:szCs w:val="28"/>
        </w:rPr>
        <w:t>géographiquement</w:t>
      </w:r>
      <w:r w:rsidR="00E6382F">
        <w:rPr>
          <w:rFonts w:ascii="Times New Roman" w:hAnsi="Times New Roman" w:cs="Times New Roman"/>
          <w:sz w:val="28"/>
          <w:szCs w:val="28"/>
        </w:rPr>
        <w:t xml:space="preserve"> et améliorer ainsi</w:t>
      </w:r>
      <w:r w:rsidRPr="00ED4423">
        <w:rPr>
          <w:rFonts w:ascii="Times New Roman" w:hAnsi="Times New Roman" w:cs="Times New Roman"/>
          <w:sz w:val="28"/>
          <w:szCs w:val="28"/>
        </w:rPr>
        <w:t xml:space="preserve"> l’état de santé des populations</w:t>
      </w:r>
      <w:r w:rsidR="000F75EA">
        <w:rPr>
          <w:rFonts w:ascii="Times New Roman" w:hAnsi="Times New Roman" w:cs="Times New Roman"/>
          <w:sz w:val="28"/>
          <w:szCs w:val="28"/>
        </w:rPr>
        <w:t xml:space="preserve">. </w:t>
      </w:r>
    </w:p>
    <w:p w:rsidR="008F0371" w:rsidRPr="00ED4423" w:rsidRDefault="00A83B73" w:rsidP="00C735E6">
      <w:pPr>
        <w:spacing w:before="40" w:line="360" w:lineRule="auto"/>
        <w:jc w:val="both"/>
        <w:rPr>
          <w:rFonts w:ascii="Times New Roman" w:hAnsi="Times New Roman" w:cs="Times New Roman"/>
          <w:sz w:val="28"/>
          <w:szCs w:val="28"/>
        </w:rPr>
      </w:pPr>
      <w:r>
        <w:rPr>
          <w:rFonts w:ascii="Times New Roman" w:hAnsi="Times New Roman" w:cs="Times New Roman"/>
          <w:sz w:val="28"/>
          <w:szCs w:val="28"/>
        </w:rPr>
        <w:t>D’</w:t>
      </w:r>
      <w:r w:rsidR="00EB1846">
        <w:rPr>
          <w:rFonts w:ascii="Times New Roman" w:hAnsi="Times New Roman" w:cs="Times New Roman"/>
          <w:sz w:val="28"/>
          <w:szCs w:val="28"/>
        </w:rPr>
        <w:t>autre</w:t>
      </w:r>
      <w:r>
        <w:rPr>
          <w:rFonts w:ascii="Times New Roman" w:hAnsi="Times New Roman" w:cs="Times New Roman"/>
          <w:sz w:val="28"/>
          <w:szCs w:val="28"/>
        </w:rPr>
        <w:t xml:space="preserve"> part, l</w:t>
      </w:r>
      <w:r w:rsidR="00266911" w:rsidRPr="00ED4423">
        <w:rPr>
          <w:rFonts w:ascii="Times New Roman" w:hAnsi="Times New Roman" w:cs="Times New Roman"/>
          <w:sz w:val="28"/>
          <w:szCs w:val="28"/>
        </w:rPr>
        <w:t xml:space="preserve">es entrevues </w:t>
      </w:r>
      <w:r w:rsidR="00993267">
        <w:rPr>
          <w:rFonts w:ascii="Times New Roman" w:hAnsi="Times New Roman" w:cs="Times New Roman"/>
          <w:sz w:val="28"/>
          <w:szCs w:val="28"/>
        </w:rPr>
        <w:t>menées auprès d</w:t>
      </w:r>
      <w:r w:rsidR="00266911" w:rsidRPr="00ED4423">
        <w:rPr>
          <w:rFonts w:ascii="Times New Roman" w:hAnsi="Times New Roman" w:cs="Times New Roman"/>
          <w:sz w:val="28"/>
          <w:szCs w:val="28"/>
        </w:rPr>
        <w:t xml:space="preserve">es différents acteurs clés du projet </w:t>
      </w:r>
      <w:r w:rsidR="00DB2F86">
        <w:rPr>
          <w:rFonts w:ascii="Times New Roman" w:hAnsi="Times New Roman" w:cs="Times New Roman"/>
          <w:sz w:val="28"/>
          <w:szCs w:val="28"/>
        </w:rPr>
        <w:t>tant</w:t>
      </w:r>
      <w:r w:rsidR="00E637C4">
        <w:rPr>
          <w:rFonts w:ascii="Times New Roman" w:hAnsi="Times New Roman" w:cs="Times New Roman"/>
          <w:sz w:val="28"/>
          <w:szCs w:val="28"/>
        </w:rPr>
        <w:t xml:space="preserve"> au niveau central</w:t>
      </w:r>
      <w:r w:rsidR="00266911" w:rsidRPr="00ED4423">
        <w:rPr>
          <w:rFonts w:ascii="Times New Roman" w:hAnsi="Times New Roman" w:cs="Times New Roman"/>
          <w:sz w:val="28"/>
          <w:szCs w:val="28"/>
        </w:rPr>
        <w:t xml:space="preserve"> </w:t>
      </w:r>
      <w:r w:rsidR="00E637C4">
        <w:rPr>
          <w:rFonts w:ascii="Times New Roman" w:hAnsi="Times New Roman" w:cs="Times New Roman"/>
          <w:sz w:val="28"/>
          <w:szCs w:val="28"/>
        </w:rPr>
        <w:t>(</w:t>
      </w:r>
      <w:r w:rsidR="00266911" w:rsidRPr="00ED4423">
        <w:rPr>
          <w:rFonts w:ascii="Times New Roman" w:hAnsi="Times New Roman" w:cs="Times New Roman"/>
          <w:sz w:val="28"/>
          <w:szCs w:val="28"/>
        </w:rPr>
        <w:t xml:space="preserve">programmes </w:t>
      </w:r>
      <w:r w:rsidR="00857D71">
        <w:rPr>
          <w:rFonts w:ascii="Times New Roman" w:hAnsi="Times New Roman" w:cs="Times New Roman"/>
          <w:sz w:val="28"/>
          <w:szCs w:val="28"/>
        </w:rPr>
        <w:t>concerné</w:t>
      </w:r>
      <w:r w:rsidR="00266911" w:rsidRPr="00ED4423">
        <w:rPr>
          <w:rFonts w:ascii="Times New Roman" w:hAnsi="Times New Roman" w:cs="Times New Roman"/>
          <w:sz w:val="28"/>
          <w:szCs w:val="28"/>
        </w:rPr>
        <w:t>s</w:t>
      </w:r>
      <w:r w:rsidR="00E637C4">
        <w:rPr>
          <w:rFonts w:ascii="Times New Roman" w:hAnsi="Times New Roman" w:cs="Times New Roman"/>
          <w:sz w:val="28"/>
          <w:szCs w:val="28"/>
        </w:rPr>
        <w:t xml:space="preserve"> et Direction Générale de la Santé) que périphérique (de mise en œuvre) </w:t>
      </w:r>
      <w:r w:rsidR="00266911" w:rsidRPr="00ED4423">
        <w:rPr>
          <w:rFonts w:ascii="Times New Roman" w:hAnsi="Times New Roman" w:cs="Times New Roman"/>
          <w:sz w:val="28"/>
          <w:szCs w:val="28"/>
        </w:rPr>
        <w:t xml:space="preserve"> </w:t>
      </w:r>
      <w:r w:rsidR="00912463">
        <w:rPr>
          <w:rFonts w:ascii="Times New Roman" w:hAnsi="Times New Roman" w:cs="Times New Roman"/>
          <w:sz w:val="28"/>
          <w:szCs w:val="28"/>
        </w:rPr>
        <w:t>attestent</w:t>
      </w:r>
      <w:r w:rsidR="006534ED" w:rsidRPr="00ED4423">
        <w:rPr>
          <w:rFonts w:ascii="Times New Roman" w:hAnsi="Times New Roman" w:cs="Times New Roman"/>
          <w:sz w:val="28"/>
          <w:szCs w:val="28"/>
        </w:rPr>
        <w:t xml:space="preserve"> que le projet est unanimement apprécié et que la présence de Shell Gabon est une opportunité pour renforcer le système de santé du</w:t>
      </w:r>
      <w:r w:rsidR="00F51039">
        <w:rPr>
          <w:rFonts w:ascii="Times New Roman" w:hAnsi="Times New Roman" w:cs="Times New Roman"/>
          <w:sz w:val="28"/>
          <w:szCs w:val="28"/>
        </w:rPr>
        <w:t>dit département</w:t>
      </w:r>
      <w:r w:rsidR="006534ED" w:rsidRPr="00ED4423">
        <w:rPr>
          <w:rFonts w:ascii="Times New Roman" w:hAnsi="Times New Roman" w:cs="Times New Roman"/>
          <w:sz w:val="28"/>
          <w:szCs w:val="28"/>
        </w:rPr>
        <w:t>.</w:t>
      </w:r>
      <w:r w:rsidR="003746FC" w:rsidRPr="00ED4423">
        <w:rPr>
          <w:rFonts w:ascii="Times New Roman" w:hAnsi="Times New Roman" w:cs="Times New Roman"/>
          <w:sz w:val="28"/>
          <w:szCs w:val="28"/>
        </w:rPr>
        <w:t xml:space="preserve"> </w:t>
      </w:r>
      <w:r w:rsidR="009B30F6" w:rsidRPr="00ED4423">
        <w:rPr>
          <w:rFonts w:ascii="Times New Roman" w:hAnsi="Times New Roman" w:cs="Times New Roman"/>
          <w:sz w:val="28"/>
          <w:szCs w:val="28"/>
        </w:rPr>
        <w:t xml:space="preserve"> </w:t>
      </w:r>
    </w:p>
    <w:p w:rsidR="00CC22C0" w:rsidRPr="00ED4423" w:rsidRDefault="00E36ED2" w:rsidP="00C735E6">
      <w:pPr>
        <w:spacing w:before="40" w:line="360" w:lineRule="auto"/>
        <w:jc w:val="both"/>
        <w:rPr>
          <w:rFonts w:ascii="Times New Roman" w:hAnsi="Times New Roman" w:cs="Times New Roman"/>
          <w:sz w:val="28"/>
          <w:szCs w:val="28"/>
        </w:rPr>
      </w:pPr>
      <w:r>
        <w:rPr>
          <w:rFonts w:ascii="Times New Roman" w:hAnsi="Times New Roman" w:cs="Times New Roman"/>
          <w:sz w:val="28"/>
          <w:szCs w:val="28"/>
        </w:rPr>
        <w:t xml:space="preserve">Pertinent également parce que </w:t>
      </w:r>
      <w:r w:rsidR="00256730">
        <w:rPr>
          <w:rFonts w:ascii="Times New Roman" w:hAnsi="Times New Roman" w:cs="Times New Roman"/>
          <w:sz w:val="28"/>
          <w:szCs w:val="28"/>
        </w:rPr>
        <w:t>c</w:t>
      </w:r>
      <w:r w:rsidR="00CC22C0" w:rsidRPr="00ED4423">
        <w:rPr>
          <w:rFonts w:ascii="Times New Roman" w:hAnsi="Times New Roman" w:cs="Times New Roman"/>
          <w:sz w:val="28"/>
          <w:szCs w:val="28"/>
        </w:rPr>
        <w:t xml:space="preserve">’est l’un de projet à visée communautaire qui s’installe entre l’état gabonais et une entreprise privée Shell.   </w:t>
      </w:r>
    </w:p>
    <w:p w:rsidR="00C735E6" w:rsidRPr="00ED4423" w:rsidRDefault="00C735E6" w:rsidP="00C735E6">
      <w:pPr>
        <w:spacing w:before="40" w:line="360" w:lineRule="auto"/>
        <w:jc w:val="both"/>
        <w:rPr>
          <w:rFonts w:ascii="Times New Roman" w:hAnsi="Times New Roman" w:cs="Times New Roman"/>
          <w:sz w:val="28"/>
          <w:szCs w:val="28"/>
        </w:rPr>
      </w:pPr>
    </w:p>
    <w:p w:rsidR="00F0564C" w:rsidRDefault="00F0564C" w:rsidP="00C735E6">
      <w:pPr>
        <w:pStyle w:val="Titre2"/>
        <w:rPr>
          <w:color w:val="auto"/>
          <w:sz w:val="28"/>
          <w:szCs w:val="28"/>
        </w:rPr>
      </w:pPr>
      <w:bookmarkStart w:id="34" w:name="_Toc408044174"/>
    </w:p>
    <w:p w:rsidR="008B1C67" w:rsidRPr="008B1C67" w:rsidRDefault="008B1C67" w:rsidP="008B1C67"/>
    <w:p w:rsidR="00C64310" w:rsidRPr="00ED4423" w:rsidRDefault="008B1C67" w:rsidP="00C735E6">
      <w:pPr>
        <w:pStyle w:val="Titre2"/>
        <w:rPr>
          <w:sz w:val="28"/>
          <w:szCs w:val="28"/>
        </w:rPr>
      </w:pPr>
      <w:bookmarkStart w:id="35" w:name="_Toc418503482"/>
      <w:r w:rsidRPr="00ED4423">
        <w:rPr>
          <w:color w:val="auto"/>
          <w:sz w:val="28"/>
          <w:szCs w:val="28"/>
        </w:rPr>
        <w:lastRenderedPageBreak/>
        <w:t>EFFICACITE</w:t>
      </w:r>
      <w:bookmarkEnd w:id="34"/>
      <w:bookmarkEnd w:id="35"/>
      <w:r w:rsidRPr="00ED4423">
        <w:rPr>
          <w:color w:val="auto"/>
          <w:sz w:val="28"/>
          <w:szCs w:val="28"/>
        </w:rPr>
        <w:t xml:space="preserve"> </w:t>
      </w:r>
      <w:r w:rsidR="006914B7">
        <w:rPr>
          <w:color w:val="auto"/>
          <w:sz w:val="28"/>
          <w:szCs w:val="28"/>
        </w:rPr>
        <w:t xml:space="preserve"> </w:t>
      </w:r>
    </w:p>
    <w:p w:rsidR="00587412" w:rsidRPr="00ED4423" w:rsidRDefault="00587412" w:rsidP="00C96D73">
      <w:pPr>
        <w:pStyle w:val="Paragraphedeliste"/>
        <w:spacing w:line="360" w:lineRule="auto"/>
        <w:jc w:val="both"/>
        <w:rPr>
          <w:rFonts w:ascii="Times New Roman" w:hAnsi="Times New Roman" w:cs="Times New Roman"/>
          <w:b/>
          <w:sz w:val="28"/>
          <w:szCs w:val="28"/>
        </w:rPr>
      </w:pPr>
    </w:p>
    <w:p w:rsidR="00A07FDB" w:rsidRPr="00B71528" w:rsidRDefault="00C64310" w:rsidP="00B71528">
      <w:pPr>
        <w:spacing w:line="360" w:lineRule="auto"/>
        <w:jc w:val="both"/>
        <w:rPr>
          <w:rFonts w:ascii="Times New Roman" w:hAnsi="Times New Roman" w:cs="Times New Roman"/>
          <w:sz w:val="28"/>
          <w:szCs w:val="28"/>
        </w:rPr>
      </w:pPr>
      <w:r w:rsidRPr="00B71528">
        <w:rPr>
          <w:rFonts w:ascii="Times New Roman" w:hAnsi="Times New Roman" w:cs="Times New Roman"/>
          <w:sz w:val="28"/>
          <w:szCs w:val="28"/>
        </w:rPr>
        <w:t>L’efficacité renvoie à l’atteinte ou non des objectifs fixés.</w:t>
      </w:r>
      <w:r w:rsidR="00147701" w:rsidRPr="00B71528">
        <w:rPr>
          <w:rFonts w:ascii="Times New Roman" w:hAnsi="Times New Roman" w:cs="Times New Roman"/>
          <w:sz w:val="28"/>
          <w:szCs w:val="28"/>
        </w:rPr>
        <w:t xml:space="preserve"> </w:t>
      </w:r>
      <w:r w:rsidR="001B20EA" w:rsidRPr="00B71528">
        <w:rPr>
          <w:rFonts w:ascii="Times New Roman" w:hAnsi="Times New Roman" w:cs="Times New Roman"/>
          <w:sz w:val="28"/>
          <w:szCs w:val="28"/>
        </w:rPr>
        <w:t xml:space="preserve"> </w:t>
      </w:r>
      <w:r w:rsidR="00A07FDB" w:rsidRPr="00B71528">
        <w:rPr>
          <w:rFonts w:ascii="Times New Roman" w:hAnsi="Times New Roman" w:cs="Times New Roman"/>
          <w:sz w:val="28"/>
          <w:szCs w:val="28"/>
        </w:rPr>
        <w:t xml:space="preserve">La manière la plus objective d’apprécier l’efficacité du projet est celle de vérifier si la mise en œuvre de ce projet a permis l’évolution des indicateurs liés aux différentes composantes d’un niveau N à un niveau N + 1. </w:t>
      </w:r>
      <w:r w:rsidR="001B20EA" w:rsidRPr="00B71528">
        <w:rPr>
          <w:rFonts w:ascii="Times New Roman" w:hAnsi="Times New Roman" w:cs="Times New Roman"/>
          <w:sz w:val="28"/>
          <w:szCs w:val="28"/>
        </w:rPr>
        <w:t xml:space="preserve">L’établissement d’un profil épidémiologique en amont du projet et l’évaluation à mi-parcours devraient permettre à terme de dresser un vrai bilan de ce projet. </w:t>
      </w:r>
      <w:r w:rsidR="00ED3D4C" w:rsidRPr="00B71528">
        <w:rPr>
          <w:rFonts w:ascii="Times New Roman" w:hAnsi="Times New Roman" w:cs="Times New Roman"/>
          <w:sz w:val="28"/>
          <w:szCs w:val="28"/>
        </w:rPr>
        <w:t>Il se trouve que ces études n’</w:t>
      </w:r>
      <w:r w:rsidR="00A07FDB" w:rsidRPr="00B71528">
        <w:rPr>
          <w:rFonts w:ascii="Times New Roman" w:hAnsi="Times New Roman" w:cs="Times New Roman"/>
          <w:sz w:val="28"/>
          <w:szCs w:val="28"/>
        </w:rPr>
        <w:t xml:space="preserve">ont pas été réalisées. </w:t>
      </w:r>
    </w:p>
    <w:p w:rsidR="00D31037" w:rsidRDefault="00A07FDB" w:rsidP="00B71528">
      <w:pPr>
        <w:spacing w:line="360" w:lineRule="auto"/>
        <w:jc w:val="both"/>
        <w:rPr>
          <w:rFonts w:ascii="Times New Roman" w:hAnsi="Times New Roman" w:cs="Times New Roman"/>
          <w:sz w:val="28"/>
          <w:szCs w:val="28"/>
        </w:rPr>
      </w:pPr>
      <w:r w:rsidRPr="00B71528">
        <w:rPr>
          <w:rFonts w:ascii="Times New Roman" w:hAnsi="Times New Roman" w:cs="Times New Roman"/>
          <w:sz w:val="28"/>
          <w:szCs w:val="28"/>
        </w:rPr>
        <w:t xml:space="preserve">La revue </w:t>
      </w:r>
      <w:r w:rsidR="0029355C" w:rsidRPr="00B71528">
        <w:rPr>
          <w:rFonts w:ascii="Times New Roman" w:hAnsi="Times New Roman" w:cs="Times New Roman"/>
          <w:sz w:val="28"/>
          <w:szCs w:val="28"/>
        </w:rPr>
        <w:t xml:space="preserve">documentaire à l’aide </w:t>
      </w:r>
      <w:r w:rsidRPr="00B71528">
        <w:rPr>
          <w:rFonts w:ascii="Times New Roman" w:hAnsi="Times New Roman" w:cs="Times New Roman"/>
          <w:sz w:val="28"/>
          <w:szCs w:val="28"/>
        </w:rPr>
        <w:t xml:space="preserve">des rapports d’activité </w:t>
      </w:r>
      <w:r w:rsidR="00015947" w:rsidRPr="00B71528">
        <w:rPr>
          <w:rFonts w:ascii="Times New Roman" w:hAnsi="Times New Roman" w:cs="Times New Roman"/>
          <w:sz w:val="28"/>
          <w:szCs w:val="28"/>
        </w:rPr>
        <w:t xml:space="preserve">et </w:t>
      </w:r>
      <w:r w:rsidR="0030414D" w:rsidRPr="00B71528">
        <w:rPr>
          <w:rFonts w:ascii="Times New Roman" w:hAnsi="Times New Roman" w:cs="Times New Roman"/>
          <w:sz w:val="28"/>
          <w:szCs w:val="28"/>
        </w:rPr>
        <w:t>l’</w:t>
      </w:r>
      <w:r w:rsidR="00703FD5" w:rsidRPr="00B71528">
        <w:rPr>
          <w:rFonts w:ascii="Times New Roman" w:hAnsi="Times New Roman" w:cs="Times New Roman"/>
          <w:sz w:val="28"/>
          <w:szCs w:val="28"/>
        </w:rPr>
        <w:t>examen</w:t>
      </w:r>
      <w:r w:rsidR="00233EB6" w:rsidRPr="00B71528">
        <w:rPr>
          <w:rFonts w:ascii="Times New Roman" w:hAnsi="Times New Roman" w:cs="Times New Roman"/>
          <w:sz w:val="28"/>
          <w:szCs w:val="28"/>
        </w:rPr>
        <w:t xml:space="preserve"> d</w:t>
      </w:r>
      <w:r w:rsidR="002C340A" w:rsidRPr="00B71528">
        <w:rPr>
          <w:rFonts w:ascii="Times New Roman" w:hAnsi="Times New Roman" w:cs="Times New Roman"/>
          <w:sz w:val="28"/>
          <w:szCs w:val="28"/>
        </w:rPr>
        <w:t>u cadre logique</w:t>
      </w:r>
      <w:r w:rsidR="00635BB5" w:rsidRPr="00B71528">
        <w:rPr>
          <w:rFonts w:ascii="Times New Roman" w:hAnsi="Times New Roman" w:cs="Times New Roman"/>
          <w:sz w:val="28"/>
          <w:szCs w:val="28"/>
        </w:rPr>
        <w:t xml:space="preserve"> avec le coordonnateur du PODSN </w:t>
      </w:r>
      <w:r w:rsidR="00015947" w:rsidRPr="00B71528">
        <w:rPr>
          <w:rFonts w:ascii="Times New Roman" w:hAnsi="Times New Roman" w:cs="Times New Roman"/>
          <w:sz w:val="28"/>
          <w:szCs w:val="28"/>
        </w:rPr>
        <w:t xml:space="preserve">à Gamba nous </w:t>
      </w:r>
      <w:r w:rsidRPr="00B71528">
        <w:rPr>
          <w:rFonts w:ascii="Times New Roman" w:hAnsi="Times New Roman" w:cs="Times New Roman"/>
          <w:sz w:val="28"/>
          <w:szCs w:val="28"/>
        </w:rPr>
        <w:t>ont permis d’analyser l’évolution du niveau d’exécution des activités et d’</w:t>
      </w:r>
      <w:r w:rsidR="00015947" w:rsidRPr="00B71528">
        <w:rPr>
          <w:rFonts w:ascii="Times New Roman" w:hAnsi="Times New Roman" w:cs="Times New Roman"/>
          <w:sz w:val="28"/>
          <w:szCs w:val="28"/>
        </w:rPr>
        <w:t>atteintes des résultats.</w:t>
      </w:r>
      <w:r w:rsidRPr="00B71528">
        <w:rPr>
          <w:rFonts w:ascii="Times New Roman" w:hAnsi="Times New Roman" w:cs="Times New Roman"/>
          <w:sz w:val="28"/>
          <w:szCs w:val="28"/>
        </w:rPr>
        <w:t xml:space="preserve"> </w:t>
      </w:r>
      <w:r w:rsidR="00015947" w:rsidRPr="00B71528">
        <w:rPr>
          <w:rFonts w:ascii="Times New Roman" w:hAnsi="Times New Roman" w:cs="Times New Roman"/>
          <w:sz w:val="28"/>
          <w:szCs w:val="28"/>
        </w:rPr>
        <w:t>Les</w:t>
      </w:r>
      <w:r w:rsidR="00ED3D4C" w:rsidRPr="00B71528">
        <w:rPr>
          <w:rFonts w:ascii="Times New Roman" w:hAnsi="Times New Roman" w:cs="Times New Roman"/>
          <w:sz w:val="28"/>
          <w:szCs w:val="28"/>
        </w:rPr>
        <w:t xml:space="preserve"> interviews menées au cours de nos investigations ont</w:t>
      </w:r>
      <w:r w:rsidR="00757E4B" w:rsidRPr="00B71528">
        <w:rPr>
          <w:rFonts w:ascii="Times New Roman" w:hAnsi="Times New Roman" w:cs="Times New Roman"/>
          <w:sz w:val="28"/>
          <w:szCs w:val="28"/>
        </w:rPr>
        <w:t xml:space="preserve"> </w:t>
      </w:r>
      <w:r w:rsidR="00015947" w:rsidRPr="00B71528">
        <w:rPr>
          <w:rFonts w:ascii="Times New Roman" w:hAnsi="Times New Roman" w:cs="Times New Roman"/>
          <w:sz w:val="28"/>
          <w:szCs w:val="28"/>
        </w:rPr>
        <w:t xml:space="preserve">cependant </w:t>
      </w:r>
      <w:r w:rsidR="00757E4B" w:rsidRPr="00B71528">
        <w:rPr>
          <w:rFonts w:ascii="Times New Roman" w:hAnsi="Times New Roman" w:cs="Times New Roman"/>
          <w:sz w:val="28"/>
          <w:szCs w:val="28"/>
        </w:rPr>
        <w:t>permis d’avoir</w:t>
      </w:r>
      <w:r w:rsidRPr="00B71528">
        <w:rPr>
          <w:rFonts w:ascii="Times New Roman" w:hAnsi="Times New Roman" w:cs="Times New Roman"/>
          <w:sz w:val="28"/>
          <w:szCs w:val="28"/>
        </w:rPr>
        <w:t xml:space="preserve"> les points de vue des</w:t>
      </w:r>
      <w:r w:rsidR="00ED3D4C" w:rsidRPr="00B71528">
        <w:rPr>
          <w:rFonts w:ascii="Times New Roman" w:hAnsi="Times New Roman" w:cs="Times New Roman"/>
          <w:sz w:val="28"/>
          <w:szCs w:val="28"/>
        </w:rPr>
        <w:t xml:space="preserve"> acteurs clés de mise en œuvre de ce projet</w:t>
      </w:r>
      <w:r w:rsidR="00374F45" w:rsidRPr="00B71528">
        <w:rPr>
          <w:rFonts w:ascii="Times New Roman" w:hAnsi="Times New Roman" w:cs="Times New Roman"/>
          <w:sz w:val="28"/>
          <w:szCs w:val="28"/>
        </w:rPr>
        <w:t xml:space="preserve">. La démarche </w:t>
      </w:r>
      <w:r w:rsidR="00954C66" w:rsidRPr="00B71528">
        <w:rPr>
          <w:rFonts w:ascii="Times New Roman" w:hAnsi="Times New Roman" w:cs="Times New Roman"/>
          <w:sz w:val="28"/>
          <w:szCs w:val="28"/>
        </w:rPr>
        <w:t xml:space="preserve"> </w:t>
      </w:r>
      <w:r w:rsidR="00374F45" w:rsidRPr="00B71528">
        <w:rPr>
          <w:rFonts w:ascii="Times New Roman" w:hAnsi="Times New Roman" w:cs="Times New Roman"/>
          <w:sz w:val="28"/>
          <w:szCs w:val="28"/>
        </w:rPr>
        <w:t>nous a permis</w:t>
      </w:r>
      <w:r w:rsidR="00954C66" w:rsidRPr="00B71528">
        <w:rPr>
          <w:rFonts w:ascii="Times New Roman" w:hAnsi="Times New Roman" w:cs="Times New Roman"/>
          <w:sz w:val="28"/>
          <w:szCs w:val="28"/>
        </w:rPr>
        <w:t xml:space="preserve"> de répondre à la question suivante :</w:t>
      </w:r>
      <w:r w:rsidR="00D31037" w:rsidRPr="00B71528">
        <w:rPr>
          <w:rFonts w:ascii="Times New Roman" w:hAnsi="Times New Roman" w:cs="Times New Roman"/>
          <w:sz w:val="28"/>
          <w:szCs w:val="28"/>
        </w:rPr>
        <w:t xml:space="preserve"> Les objectifs ont – ils été atteints ?</w:t>
      </w:r>
    </w:p>
    <w:p w:rsidR="00B71528" w:rsidRPr="00B71528" w:rsidRDefault="000B6638" w:rsidP="00B715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matrice des cibles </w:t>
      </w:r>
      <w:r w:rsidR="002700C8">
        <w:rPr>
          <w:rFonts w:ascii="Times New Roman" w:hAnsi="Times New Roman" w:cs="Times New Roman"/>
          <w:sz w:val="28"/>
          <w:szCs w:val="28"/>
        </w:rPr>
        <w:t>ci-dessous</w:t>
      </w:r>
      <w:r w:rsidR="001450F0">
        <w:rPr>
          <w:rFonts w:ascii="Times New Roman" w:hAnsi="Times New Roman" w:cs="Times New Roman"/>
          <w:sz w:val="28"/>
          <w:szCs w:val="28"/>
        </w:rPr>
        <w:t xml:space="preserve"> (tableau 3)</w:t>
      </w:r>
      <w:r w:rsidR="002700C8">
        <w:rPr>
          <w:rFonts w:ascii="Times New Roman" w:hAnsi="Times New Roman" w:cs="Times New Roman"/>
          <w:sz w:val="28"/>
          <w:szCs w:val="28"/>
        </w:rPr>
        <w:t xml:space="preserve"> </w:t>
      </w:r>
      <w:r>
        <w:rPr>
          <w:rFonts w:ascii="Times New Roman" w:hAnsi="Times New Roman" w:cs="Times New Roman"/>
          <w:sz w:val="28"/>
          <w:szCs w:val="28"/>
        </w:rPr>
        <w:t>complétée par la perception des personnalités rencontrées vont nous permettre de répondre à cette question.</w:t>
      </w:r>
    </w:p>
    <w:p w:rsidR="00F32145" w:rsidRPr="00ED4423" w:rsidRDefault="00B71528" w:rsidP="00C735E6">
      <w:pPr>
        <w:spacing w:line="360" w:lineRule="auto"/>
        <w:jc w:val="both"/>
        <w:rPr>
          <w:rFonts w:ascii="Times New Roman" w:hAnsi="Times New Roman" w:cs="Times New Roman"/>
          <w:sz w:val="28"/>
          <w:szCs w:val="28"/>
        </w:rPr>
        <w:sectPr w:rsidR="00F32145" w:rsidRPr="00ED4423" w:rsidSect="00403D85">
          <w:pgSz w:w="11906" w:h="16838"/>
          <w:pgMar w:top="1418" w:right="1418" w:bottom="1418" w:left="1418" w:header="709" w:footer="709" w:gutter="0"/>
          <w:cols w:space="708"/>
          <w:docGrid w:linePitch="360"/>
        </w:sectPr>
      </w:pPr>
      <w:r>
        <w:rPr>
          <w:rFonts w:ascii="Times New Roman" w:hAnsi="Times New Roman" w:cs="Times New Roman"/>
          <w:sz w:val="28"/>
          <w:szCs w:val="28"/>
        </w:rPr>
        <w:t xml:space="preserve"> </w:t>
      </w:r>
      <w:r w:rsidR="001450F0">
        <w:rPr>
          <w:rFonts w:ascii="Times New Roman" w:hAnsi="Times New Roman" w:cs="Times New Roman"/>
          <w:sz w:val="28"/>
          <w:szCs w:val="28"/>
        </w:rPr>
        <w:t xml:space="preserve">        </w:t>
      </w:r>
    </w:p>
    <w:p w:rsidR="002C2B7E" w:rsidRDefault="002C2B7E" w:rsidP="002C2B7E">
      <w:pPr>
        <w:pStyle w:val="Paragraphedeliste"/>
        <w:spacing w:line="360" w:lineRule="auto"/>
        <w:jc w:val="both"/>
        <w:rPr>
          <w:rFonts w:ascii="Times New Roman" w:hAnsi="Times New Roman" w:cs="Times New Roman"/>
          <w:b/>
          <w:sz w:val="28"/>
          <w:szCs w:val="28"/>
        </w:rPr>
      </w:pPr>
      <w:r w:rsidRPr="000A309E">
        <w:rPr>
          <w:rFonts w:ascii="Times New Roman" w:hAnsi="Times New Roman" w:cs="Times New Roman"/>
          <w:b/>
          <w:sz w:val="28"/>
          <w:szCs w:val="28"/>
        </w:rPr>
        <w:lastRenderedPageBreak/>
        <w:t>Tableau 3</w:t>
      </w:r>
      <w:r>
        <w:rPr>
          <w:rFonts w:ascii="Times New Roman" w:hAnsi="Times New Roman" w:cs="Times New Roman"/>
          <w:b/>
          <w:sz w:val="28"/>
          <w:szCs w:val="28"/>
        </w:rPr>
        <w:t> : Taux d’atteinte des cibles de</w:t>
      </w:r>
      <w:r w:rsidRPr="000A309E">
        <w:rPr>
          <w:rFonts w:ascii="Times New Roman" w:hAnsi="Times New Roman" w:cs="Times New Roman"/>
          <w:b/>
          <w:sz w:val="28"/>
          <w:szCs w:val="28"/>
        </w:rPr>
        <w:t xml:space="preserve"> 2010</w:t>
      </w:r>
      <w:r>
        <w:rPr>
          <w:rFonts w:ascii="Times New Roman" w:hAnsi="Times New Roman" w:cs="Times New Roman"/>
          <w:b/>
          <w:sz w:val="28"/>
          <w:szCs w:val="28"/>
        </w:rPr>
        <w:t xml:space="preserve"> </w:t>
      </w:r>
      <w:r w:rsidR="0083151E">
        <w:rPr>
          <w:rFonts w:ascii="Times New Roman" w:hAnsi="Times New Roman" w:cs="Times New Roman"/>
          <w:b/>
          <w:sz w:val="28"/>
          <w:szCs w:val="28"/>
        </w:rPr>
        <w:t>à 2014</w:t>
      </w:r>
    </w:p>
    <w:p w:rsidR="002C2B7E" w:rsidRDefault="002C2B7E" w:rsidP="002C2B7E">
      <w:pPr>
        <w:pStyle w:val="Paragraphedeliste"/>
        <w:spacing w:line="360" w:lineRule="auto"/>
        <w:jc w:val="both"/>
        <w:rPr>
          <w:rFonts w:ascii="Times New Roman" w:hAnsi="Times New Roman" w:cs="Times New Roman"/>
          <w:b/>
          <w:sz w:val="28"/>
          <w:szCs w:val="28"/>
        </w:rPr>
      </w:pPr>
    </w:p>
    <w:tbl>
      <w:tblPr>
        <w:tblStyle w:val="Grilledutableau"/>
        <w:tblW w:w="14601" w:type="dxa"/>
        <w:tblInd w:w="-34" w:type="dxa"/>
        <w:tblLook w:val="04A0" w:firstRow="1" w:lastRow="0" w:firstColumn="1" w:lastColumn="0" w:noHBand="0" w:noVBand="1"/>
      </w:tblPr>
      <w:tblGrid>
        <w:gridCol w:w="1802"/>
        <w:gridCol w:w="979"/>
        <w:gridCol w:w="776"/>
        <w:gridCol w:w="776"/>
        <w:gridCol w:w="776"/>
        <w:gridCol w:w="1803"/>
        <w:gridCol w:w="1803"/>
        <w:gridCol w:w="1803"/>
        <w:gridCol w:w="776"/>
        <w:gridCol w:w="776"/>
        <w:gridCol w:w="776"/>
        <w:gridCol w:w="776"/>
        <w:gridCol w:w="979"/>
      </w:tblGrid>
      <w:tr w:rsidR="002D0CC0" w:rsidTr="008E00B0">
        <w:tc>
          <w:tcPr>
            <w:tcW w:w="1782" w:type="dxa"/>
          </w:tcPr>
          <w:p w:rsidR="00194FCA" w:rsidRPr="00A24F8C" w:rsidRDefault="00194FCA" w:rsidP="00194FCA">
            <w:pPr>
              <w:pStyle w:val="Paragraphedeliste"/>
              <w:ind w:left="0"/>
              <w:jc w:val="center"/>
              <w:rPr>
                <w:rFonts w:ascii="Times New Roman" w:hAnsi="Times New Roman" w:cs="Times New Roman"/>
                <w:sz w:val="28"/>
                <w:szCs w:val="28"/>
              </w:rPr>
            </w:pPr>
            <w:r w:rsidRPr="00A24F8C">
              <w:rPr>
                <w:rFonts w:ascii="Times New Roman" w:hAnsi="Times New Roman" w:cs="Times New Roman"/>
                <w:sz w:val="28"/>
                <w:szCs w:val="28"/>
              </w:rPr>
              <w:t>Composantes</w:t>
            </w:r>
          </w:p>
        </w:tc>
        <w:tc>
          <w:tcPr>
            <w:tcW w:w="3276" w:type="dxa"/>
            <w:gridSpan w:val="4"/>
          </w:tcPr>
          <w:p w:rsidR="00194FCA" w:rsidRPr="00A24F8C" w:rsidRDefault="00194FCA" w:rsidP="00194FCA">
            <w:pPr>
              <w:pStyle w:val="Paragraphedeliste"/>
              <w:ind w:left="0"/>
              <w:jc w:val="center"/>
              <w:rPr>
                <w:rFonts w:ascii="Times New Roman" w:hAnsi="Times New Roman" w:cs="Times New Roman"/>
                <w:sz w:val="28"/>
                <w:szCs w:val="28"/>
              </w:rPr>
            </w:pPr>
            <w:r w:rsidRPr="00A24F8C">
              <w:rPr>
                <w:rFonts w:ascii="Times New Roman" w:hAnsi="Times New Roman" w:cs="Times New Roman"/>
                <w:sz w:val="28"/>
                <w:szCs w:val="28"/>
              </w:rPr>
              <w:t>Cibles à atteindre</w:t>
            </w:r>
          </w:p>
        </w:tc>
        <w:tc>
          <w:tcPr>
            <w:tcW w:w="6118" w:type="dxa"/>
            <w:gridSpan w:val="4"/>
          </w:tcPr>
          <w:p w:rsidR="00194FCA" w:rsidRPr="00A24F8C" w:rsidRDefault="00194FCA" w:rsidP="00194FCA">
            <w:pPr>
              <w:pStyle w:val="Paragraphedeliste"/>
              <w:ind w:left="0"/>
              <w:jc w:val="center"/>
              <w:rPr>
                <w:rFonts w:ascii="Times New Roman" w:hAnsi="Times New Roman" w:cs="Times New Roman"/>
                <w:sz w:val="28"/>
                <w:szCs w:val="28"/>
              </w:rPr>
            </w:pPr>
            <w:r w:rsidRPr="00A24F8C">
              <w:rPr>
                <w:rFonts w:ascii="Times New Roman" w:hAnsi="Times New Roman" w:cs="Times New Roman"/>
                <w:sz w:val="28"/>
                <w:szCs w:val="28"/>
              </w:rPr>
              <w:t>Cibles atteintes</w:t>
            </w:r>
          </w:p>
        </w:tc>
        <w:tc>
          <w:tcPr>
            <w:tcW w:w="3425" w:type="dxa"/>
            <w:gridSpan w:val="4"/>
          </w:tcPr>
          <w:p w:rsidR="00194FCA" w:rsidRPr="00A24F8C" w:rsidRDefault="00194FCA" w:rsidP="00194FCA">
            <w:pPr>
              <w:pStyle w:val="Paragraphedeliste"/>
              <w:ind w:left="0"/>
              <w:jc w:val="center"/>
              <w:rPr>
                <w:rFonts w:ascii="Times New Roman" w:hAnsi="Times New Roman" w:cs="Times New Roman"/>
                <w:sz w:val="28"/>
                <w:szCs w:val="28"/>
              </w:rPr>
            </w:pPr>
            <w:r w:rsidRPr="00A24F8C">
              <w:rPr>
                <w:rFonts w:ascii="Times New Roman" w:hAnsi="Times New Roman" w:cs="Times New Roman"/>
                <w:sz w:val="28"/>
                <w:szCs w:val="28"/>
              </w:rPr>
              <w:t>Taux d’atteintes (%)</w:t>
            </w:r>
          </w:p>
        </w:tc>
      </w:tr>
      <w:tr w:rsidR="008E00B0" w:rsidTr="008E00B0">
        <w:tc>
          <w:tcPr>
            <w:tcW w:w="1782" w:type="dxa"/>
          </w:tcPr>
          <w:p w:rsidR="002C2B7E" w:rsidRDefault="002C2B7E" w:rsidP="002C2B7E">
            <w:pPr>
              <w:pStyle w:val="Paragraphedeliste"/>
              <w:spacing w:line="360" w:lineRule="auto"/>
              <w:ind w:left="0"/>
              <w:jc w:val="both"/>
              <w:rPr>
                <w:rFonts w:ascii="Times New Roman" w:hAnsi="Times New Roman" w:cs="Times New Roman"/>
                <w:b/>
                <w:sz w:val="28"/>
                <w:szCs w:val="28"/>
              </w:rPr>
            </w:pPr>
          </w:p>
        </w:tc>
        <w:tc>
          <w:tcPr>
            <w:tcW w:w="969" w:type="dxa"/>
          </w:tcPr>
          <w:p w:rsidR="002C2B7E" w:rsidRPr="008E00B0" w:rsidRDefault="00194FCA"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2011</w:t>
            </w:r>
          </w:p>
        </w:tc>
        <w:tc>
          <w:tcPr>
            <w:tcW w:w="769" w:type="dxa"/>
          </w:tcPr>
          <w:p w:rsidR="002C2B7E" w:rsidRPr="008E00B0" w:rsidRDefault="00194FCA"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2012</w:t>
            </w:r>
          </w:p>
        </w:tc>
        <w:tc>
          <w:tcPr>
            <w:tcW w:w="769" w:type="dxa"/>
          </w:tcPr>
          <w:p w:rsidR="002C2B7E" w:rsidRPr="008E00B0" w:rsidRDefault="00194FCA"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2013</w:t>
            </w:r>
          </w:p>
        </w:tc>
        <w:tc>
          <w:tcPr>
            <w:tcW w:w="769" w:type="dxa"/>
          </w:tcPr>
          <w:p w:rsidR="002C2B7E" w:rsidRPr="008E00B0" w:rsidRDefault="00194FCA"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2014</w:t>
            </w:r>
          </w:p>
        </w:tc>
        <w:tc>
          <w:tcPr>
            <w:tcW w:w="1783" w:type="dxa"/>
          </w:tcPr>
          <w:p w:rsidR="002C2B7E" w:rsidRPr="006E3ACE" w:rsidRDefault="00194FCA" w:rsidP="005E0E4A">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2011</w:t>
            </w:r>
          </w:p>
        </w:tc>
        <w:tc>
          <w:tcPr>
            <w:tcW w:w="1783" w:type="dxa"/>
          </w:tcPr>
          <w:p w:rsidR="002C2B7E" w:rsidRPr="006E3ACE" w:rsidRDefault="00194FCA" w:rsidP="00D34757">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2012</w:t>
            </w:r>
          </w:p>
        </w:tc>
        <w:tc>
          <w:tcPr>
            <w:tcW w:w="1783" w:type="dxa"/>
          </w:tcPr>
          <w:p w:rsidR="002C2B7E" w:rsidRPr="006E3ACE" w:rsidRDefault="00194FCA" w:rsidP="008E00B0">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2013</w:t>
            </w:r>
          </w:p>
        </w:tc>
        <w:tc>
          <w:tcPr>
            <w:tcW w:w="769" w:type="dxa"/>
          </w:tcPr>
          <w:p w:rsidR="002C2B7E" w:rsidRPr="006E3ACE" w:rsidRDefault="00194FCA" w:rsidP="008E00B0">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2014</w:t>
            </w:r>
          </w:p>
        </w:tc>
        <w:tc>
          <w:tcPr>
            <w:tcW w:w="769" w:type="dxa"/>
          </w:tcPr>
          <w:p w:rsidR="002C2B7E" w:rsidRPr="006E3ACE" w:rsidRDefault="00194FCA" w:rsidP="008E00B0">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2011</w:t>
            </w:r>
          </w:p>
        </w:tc>
        <w:tc>
          <w:tcPr>
            <w:tcW w:w="769" w:type="dxa"/>
          </w:tcPr>
          <w:p w:rsidR="002C2B7E" w:rsidRPr="006E3ACE" w:rsidRDefault="00194FCA" w:rsidP="008E00B0">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2012</w:t>
            </w:r>
          </w:p>
        </w:tc>
        <w:tc>
          <w:tcPr>
            <w:tcW w:w="769" w:type="dxa"/>
          </w:tcPr>
          <w:p w:rsidR="002C2B7E" w:rsidRPr="006E3ACE" w:rsidRDefault="00194FCA" w:rsidP="008E00B0">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2013</w:t>
            </w:r>
          </w:p>
        </w:tc>
        <w:tc>
          <w:tcPr>
            <w:tcW w:w="1118" w:type="dxa"/>
          </w:tcPr>
          <w:p w:rsidR="002C2B7E" w:rsidRPr="006E3ACE" w:rsidRDefault="00194FCA" w:rsidP="008E00B0">
            <w:pPr>
              <w:pStyle w:val="Paragraphedeliste"/>
              <w:spacing w:line="360" w:lineRule="auto"/>
              <w:ind w:left="0"/>
              <w:jc w:val="center"/>
              <w:rPr>
                <w:rFonts w:ascii="Times New Roman" w:hAnsi="Times New Roman" w:cs="Times New Roman"/>
                <w:sz w:val="28"/>
                <w:szCs w:val="28"/>
              </w:rPr>
            </w:pPr>
            <w:r w:rsidRPr="006E3ACE">
              <w:rPr>
                <w:rFonts w:ascii="Times New Roman" w:hAnsi="Times New Roman" w:cs="Times New Roman"/>
                <w:sz w:val="28"/>
                <w:szCs w:val="28"/>
              </w:rPr>
              <w:t>2014</w:t>
            </w:r>
          </w:p>
        </w:tc>
      </w:tr>
      <w:tr w:rsidR="008E00B0" w:rsidTr="008E00B0">
        <w:tc>
          <w:tcPr>
            <w:tcW w:w="1782" w:type="dxa"/>
          </w:tcPr>
          <w:p w:rsidR="00C11B42" w:rsidRPr="00A24F8C" w:rsidRDefault="00C11B42" w:rsidP="00C11B42">
            <w:pPr>
              <w:pStyle w:val="Paragraphedeliste"/>
              <w:ind w:left="0"/>
              <w:jc w:val="both"/>
              <w:rPr>
                <w:rFonts w:ascii="Times New Roman" w:hAnsi="Times New Roman" w:cs="Times New Roman"/>
                <w:sz w:val="28"/>
                <w:szCs w:val="28"/>
              </w:rPr>
            </w:pPr>
            <w:r w:rsidRPr="00A24F8C">
              <w:rPr>
                <w:rFonts w:ascii="Times New Roman" w:hAnsi="Times New Roman" w:cs="Times New Roman"/>
                <w:sz w:val="28"/>
                <w:szCs w:val="28"/>
              </w:rPr>
              <w:t>Renforcement des capacités du centre médical de Gamba</w:t>
            </w:r>
          </w:p>
        </w:tc>
        <w:tc>
          <w:tcPr>
            <w:tcW w:w="9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04</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04</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05</w:t>
            </w:r>
          </w:p>
        </w:tc>
        <w:tc>
          <w:tcPr>
            <w:tcW w:w="769" w:type="dxa"/>
          </w:tcPr>
          <w:p w:rsidR="00C11B42" w:rsidRPr="008E00B0" w:rsidRDefault="007C3927"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05</w:t>
            </w:r>
          </w:p>
        </w:tc>
        <w:tc>
          <w:tcPr>
            <w:tcW w:w="1783" w:type="dxa"/>
          </w:tcPr>
          <w:p w:rsidR="00C11B42" w:rsidRPr="00A24F8C" w:rsidRDefault="00C11B42" w:rsidP="005E0E4A">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02</w:t>
            </w:r>
          </w:p>
        </w:tc>
        <w:tc>
          <w:tcPr>
            <w:tcW w:w="1783" w:type="dxa"/>
          </w:tcPr>
          <w:p w:rsidR="00C11B42" w:rsidRPr="00A24F8C" w:rsidRDefault="00C11B42" w:rsidP="00D34757">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02</w:t>
            </w:r>
          </w:p>
        </w:tc>
        <w:tc>
          <w:tcPr>
            <w:tcW w:w="1783"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04</w:t>
            </w:r>
          </w:p>
        </w:tc>
        <w:tc>
          <w:tcPr>
            <w:tcW w:w="769" w:type="dxa"/>
          </w:tcPr>
          <w:p w:rsidR="00C11B42" w:rsidRPr="004D4FE4" w:rsidRDefault="007C3927" w:rsidP="008E00B0">
            <w:pPr>
              <w:pStyle w:val="Paragraphedeliste"/>
              <w:spacing w:line="360" w:lineRule="auto"/>
              <w:ind w:left="0"/>
              <w:jc w:val="center"/>
              <w:rPr>
                <w:rFonts w:ascii="Times New Roman" w:hAnsi="Times New Roman" w:cs="Times New Roman"/>
                <w:sz w:val="28"/>
                <w:szCs w:val="28"/>
              </w:rPr>
            </w:pPr>
            <w:r w:rsidRPr="004D4FE4">
              <w:rPr>
                <w:rFonts w:ascii="Times New Roman" w:hAnsi="Times New Roman" w:cs="Times New Roman"/>
                <w:sz w:val="28"/>
                <w:szCs w:val="28"/>
              </w:rPr>
              <w:t>05</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50</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50</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80</w:t>
            </w:r>
          </w:p>
        </w:tc>
        <w:tc>
          <w:tcPr>
            <w:tcW w:w="1118" w:type="dxa"/>
          </w:tcPr>
          <w:p w:rsidR="00C11B42" w:rsidRPr="007C3927" w:rsidRDefault="007C3927" w:rsidP="008E00B0">
            <w:pPr>
              <w:pStyle w:val="Paragraphedeliste"/>
              <w:spacing w:line="360" w:lineRule="auto"/>
              <w:ind w:left="0"/>
              <w:jc w:val="center"/>
              <w:rPr>
                <w:rFonts w:ascii="Times New Roman" w:hAnsi="Times New Roman" w:cs="Times New Roman"/>
                <w:sz w:val="28"/>
                <w:szCs w:val="28"/>
              </w:rPr>
            </w:pPr>
            <w:r w:rsidRPr="007C3927">
              <w:rPr>
                <w:rFonts w:ascii="Times New Roman" w:hAnsi="Times New Roman" w:cs="Times New Roman"/>
                <w:sz w:val="28"/>
                <w:szCs w:val="28"/>
              </w:rPr>
              <w:t>100</w:t>
            </w:r>
          </w:p>
        </w:tc>
      </w:tr>
      <w:tr w:rsidR="008E00B0" w:rsidTr="008E00B0">
        <w:tc>
          <w:tcPr>
            <w:tcW w:w="1782" w:type="dxa"/>
          </w:tcPr>
          <w:p w:rsidR="00C11B42" w:rsidRPr="00A24F8C" w:rsidRDefault="00C11B42" w:rsidP="00C11B42">
            <w:pPr>
              <w:pStyle w:val="Paragraphedeliste"/>
              <w:ind w:left="0"/>
              <w:jc w:val="both"/>
              <w:rPr>
                <w:rFonts w:ascii="Times New Roman" w:hAnsi="Times New Roman" w:cs="Times New Roman"/>
                <w:sz w:val="28"/>
                <w:szCs w:val="28"/>
              </w:rPr>
            </w:pPr>
            <w:r>
              <w:rPr>
                <w:rFonts w:ascii="Times New Roman" w:hAnsi="Times New Roman" w:cs="Times New Roman"/>
                <w:sz w:val="28"/>
                <w:szCs w:val="28"/>
              </w:rPr>
              <w:t xml:space="preserve">IST - </w:t>
            </w:r>
            <w:r w:rsidRPr="00A24F8C">
              <w:rPr>
                <w:rFonts w:ascii="Times New Roman" w:hAnsi="Times New Roman" w:cs="Times New Roman"/>
                <w:sz w:val="28"/>
                <w:szCs w:val="28"/>
              </w:rPr>
              <w:t>VIH/SIDA</w:t>
            </w:r>
          </w:p>
        </w:tc>
        <w:tc>
          <w:tcPr>
            <w:tcW w:w="9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21</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23</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21</w:t>
            </w:r>
          </w:p>
        </w:tc>
        <w:tc>
          <w:tcPr>
            <w:tcW w:w="769" w:type="dxa"/>
          </w:tcPr>
          <w:p w:rsidR="00C11B42" w:rsidRPr="008E00B0" w:rsidRDefault="004D4FE4"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13</w:t>
            </w:r>
          </w:p>
        </w:tc>
        <w:tc>
          <w:tcPr>
            <w:tcW w:w="1783" w:type="dxa"/>
          </w:tcPr>
          <w:p w:rsidR="00C11B42" w:rsidRPr="00A24F8C" w:rsidRDefault="00C11B42" w:rsidP="005E0E4A">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783" w:type="dxa"/>
          </w:tcPr>
          <w:p w:rsidR="00C11B42" w:rsidRPr="00A24F8C" w:rsidRDefault="00C11B42" w:rsidP="00D34757">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1783"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769" w:type="dxa"/>
          </w:tcPr>
          <w:p w:rsidR="00C11B42" w:rsidRPr="004D4FE4" w:rsidRDefault="004D4FE4" w:rsidP="008E00B0">
            <w:pPr>
              <w:pStyle w:val="Paragraphedeliste"/>
              <w:spacing w:line="360" w:lineRule="auto"/>
              <w:ind w:left="0"/>
              <w:jc w:val="center"/>
              <w:rPr>
                <w:rFonts w:ascii="Times New Roman" w:hAnsi="Times New Roman" w:cs="Times New Roman"/>
                <w:sz w:val="28"/>
                <w:szCs w:val="28"/>
              </w:rPr>
            </w:pPr>
            <w:r w:rsidRPr="004D4FE4">
              <w:rPr>
                <w:rFonts w:ascii="Times New Roman" w:hAnsi="Times New Roman" w:cs="Times New Roman"/>
                <w:sz w:val="28"/>
                <w:szCs w:val="28"/>
              </w:rPr>
              <w:t>11</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62</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57</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62</w:t>
            </w:r>
          </w:p>
        </w:tc>
        <w:tc>
          <w:tcPr>
            <w:tcW w:w="1118" w:type="dxa"/>
          </w:tcPr>
          <w:p w:rsidR="00C11B42" w:rsidRPr="004D4FE4" w:rsidRDefault="004D4FE4" w:rsidP="008E00B0">
            <w:pPr>
              <w:pStyle w:val="Paragraphedeliste"/>
              <w:spacing w:line="360" w:lineRule="auto"/>
              <w:ind w:left="0"/>
              <w:jc w:val="center"/>
              <w:rPr>
                <w:rFonts w:ascii="Times New Roman" w:hAnsi="Times New Roman" w:cs="Times New Roman"/>
                <w:sz w:val="28"/>
                <w:szCs w:val="28"/>
              </w:rPr>
            </w:pPr>
            <w:r w:rsidRPr="004D4FE4">
              <w:rPr>
                <w:rFonts w:ascii="Times New Roman" w:hAnsi="Times New Roman" w:cs="Times New Roman"/>
                <w:sz w:val="28"/>
                <w:szCs w:val="28"/>
              </w:rPr>
              <w:t>89</w:t>
            </w:r>
          </w:p>
        </w:tc>
      </w:tr>
      <w:tr w:rsidR="008E00B0" w:rsidTr="008E00B0">
        <w:tc>
          <w:tcPr>
            <w:tcW w:w="1782" w:type="dxa"/>
          </w:tcPr>
          <w:p w:rsidR="00C11B42" w:rsidRPr="00A24F8C" w:rsidRDefault="00C11B42" w:rsidP="00C11B42">
            <w:pPr>
              <w:pStyle w:val="Paragraphedeliste"/>
              <w:ind w:left="0"/>
              <w:jc w:val="both"/>
              <w:rPr>
                <w:rFonts w:ascii="Times New Roman" w:hAnsi="Times New Roman" w:cs="Times New Roman"/>
                <w:sz w:val="28"/>
                <w:szCs w:val="28"/>
              </w:rPr>
            </w:pPr>
            <w:r w:rsidRPr="00A24F8C">
              <w:rPr>
                <w:rFonts w:ascii="Times New Roman" w:hAnsi="Times New Roman" w:cs="Times New Roman"/>
                <w:sz w:val="28"/>
                <w:szCs w:val="28"/>
              </w:rPr>
              <w:t>Paludisme</w:t>
            </w:r>
          </w:p>
        </w:tc>
        <w:tc>
          <w:tcPr>
            <w:tcW w:w="9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12</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12</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13</w:t>
            </w:r>
          </w:p>
        </w:tc>
        <w:tc>
          <w:tcPr>
            <w:tcW w:w="769" w:type="dxa"/>
          </w:tcPr>
          <w:p w:rsidR="00C11B42" w:rsidRPr="008E00B0" w:rsidRDefault="00B230D3"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06</w:t>
            </w:r>
          </w:p>
        </w:tc>
        <w:tc>
          <w:tcPr>
            <w:tcW w:w="1783" w:type="dxa"/>
          </w:tcPr>
          <w:p w:rsidR="00C11B42" w:rsidRPr="00A24F8C" w:rsidRDefault="00C11B42" w:rsidP="005E0E4A">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08</w:t>
            </w:r>
          </w:p>
        </w:tc>
        <w:tc>
          <w:tcPr>
            <w:tcW w:w="1783" w:type="dxa"/>
          </w:tcPr>
          <w:p w:rsidR="00C11B42" w:rsidRPr="00A24F8C" w:rsidRDefault="00C11B42" w:rsidP="00D34757">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09</w:t>
            </w:r>
          </w:p>
        </w:tc>
        <w:tc>
          <w:tcPr>
            <w:tcW w:w="1783"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769" w:type="dxa"/>
          </w:tcPr>
          <w:p w:rsidR="00C11B42" w:rsidRPr="00B230D3" w:rsidRDefault="00B230D3" w:rsidP="008E00B0">
            <w:pPr>
              <w:pStyle w:val="Paragraphedeliste"/>
              <w:spacing w:line="360" w:lineRule="auto"/>
              <w:ind w:left="0"/>
              <w:jc w:val="center"/>
              <w:rPr>
                <w:rFonts w:ascii="Times New Roman" w:hAnsi="Times New Roman" w:cs="Times New Roman"/>
                <w:sz w:val="28"/>
                <w:szCs w:val="28"/>
              </w:rPr>
            </w:pPr>
            <w:r w:rsidRPr="00B230D3">
              <w:rPr>
                <w:rFonts w:ascii="Times New Roman" w:hAnsi="Times New Roman" w:cs="Times New Roman"/>
                <w:sz w:val="28"/>
                <w:szCs w:val="28"/>
              </w:rPr>
              <w:t>03</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67</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75</w:t>
            </w:r>
          </w:p>
        </w:tc>
        <w:tc>
          <w:tcPr>
            <w:tcW w:w="769" w:type="dxa"/>
          </w:tcPr>
          <w:p w:rsidR="00C11B42" w:rsidRPr="00A24F8C" w:rsidRDefault="00C11B42" w:rsidP="008E00B0">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77</w:t>
            </w:r>
          </w:p>
        </w:tc>
        <w:tc>
          <w:tcPr>
            <w:tcW w:w="1118" w:type="dxa"/>
          </w:tcPr>
          <w:p w:rsidR="00C11B42" w:rsidRPr="00B230D3" w:rsidRDefault="00B230D3" w:rsidP="008E00B0">
            <w:pPr>
              <w:pStyle w:val="Paragraphedeliste"/>
              <w:spacing w:line="360" w:lineRule="auto"/>
              <w:ind w:left="0"/>
              <w:jc w:val="center"/>
              <w:rPr>
                <w:rFonts w:ascii="Times New Roman" w:hAnsi="Times New Roman" w:cs="Times New Roman"/>
                <w:sz w:val="28"/>
                <w:szCs w:val="28"/>
              </w:rPr>
            </w:pPr>
            <w:r w:rsidRPr="00B230D3">
              <w:rPr>
                <w:rFonts w:ascii="Times New Roman" w:hAnsi="Times New Roman" w:cs="Times New Roman"/>
                <w:sz w:val="28"/>
                <w:szCs w:val="28"/>
              </w:rPr>
              <w:t>61</w:t>
            </w:r>
          </w:p>
        </w:tc>
      </w:tr>
      <w:tr w:rsidR="008E00B0" w:rsidTr="008E00B0">
        <w:tc>
          <w:tcPr>
            <w:tcW w:w="1782" w:type="dxa"/>
          </w:tcPr>
          <w:p w:rsidR="00C11B42" w:rsidRPr="00A24F8C" w:rsidRDefault="00C11B42" w:rsidP="00C11B42">
            <w:pPr>
              <w:pStyle w:val="Paragraphedeliste"/>
              <w:ind w:left="0"/>
              <w:jc w:val="both"/>
              <w:rPr>
                <w:rFonts w:ascii="Times New Roman" w:hAnsi="Times New Roman" w:cs="Times New Roman"/>
                <w:sz w:val="28"/>
                <w:szCs w:val="28"/>
              </w:rPr>
            </w:pPr>
            <w:r w:rsidRPr="00A24F8C">
              <w:rPr>
                <w:rFonts w:ascii="Times New Roman" w:hAnsi="Times New Roman" w:cs="Times New Roman"/>
                <w:sz w:val="28"/>
                <w:szCs w:val="28"/>
              </w:rPr>
              <w:t>Tuberculose</w:t>
            </w:r>
          </w:p>
        </w:tc>
        <w:tc>
          <w:tcPr>
            <w:tcW w:w="9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09</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09</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08</w:t>
            </w:r>
          </w:p>
        </w:tc>
        <w:tc>
          <w:tcPr>
            <w:tcW w:w="769" w:type="dxa"/>
          </w:tcPr>
          <w:p w:rsidR="00C11B42" w:rsidRPr="008E00B0" w:rsidRDefault="00E71BB9"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05</w:t>
            </w:r>
          </w:p>
        </w:tc>
        <w:tc>
          <w:tcPr>
            <w:tcW w:w="1783" w:type="dxa"/>
          </w:tcPr>
          <w:p w:rsidR="00C11B42" w:rsidRPr="00E71BB9" w:rsidRDefault="00C11B42" w:rsidP="005E0E4A">
            <w:pPr>
              <w:pStyle w:val="Paragraphedeliste"/>
              <w:ind w:left="0"/>
              <w:jc w:val="center"/>
              <w:rPr>
                <w:rFonts w:ascii="Times New Roman" w:hAnsi="Times New Roman" w:cs="Times New Roman"/>
                <w:sz w:val="28"/>
                <w:szCs w:val="28"/>
              </w:rPr>
            </w:pPr>
            <w:r w:rsidRPr="00E71BB9">
              <w:rPr>
                <w:rFonts w:ascii="Times New Roman" w:hAnsi="Times New Roman" w:cs="Times New Roman"/>
                <w:sz w:val="28"/>
                <w:szCs w:val="28"/>
              </w:rPr>
              <w:t>07</w:t>
            </w:r>
          </w:p>
        </w:tc>
        <w:tc>
          <w:tcPr>
            <w:tcW w:w="1783" w:type="dxa"/>
          </w:tcPr>
          <w:p w:rsidR="00C11B42" w:rsidRPr="00E71BB9" w:rsidRDefault="00C11B42" w:rsidP="00D34757">
            <w:pPr>
              <w:pStyle w:val="Paragraphedeliste"/>
              <w:ind w:left="0"/>
              <w:jc w:val="center"/>
              <w:rPr>
                <w:rFonts w:ascii="Times New Roman" w:hAnsi="Times New Roman" w:cs="Times New Roman"/>
                <w:sz w:val="28"/>
                <w:szCs w:val="28"/>
              </w:rPr>
            </w:pPr>
            <w:r w:rsidRPr="00E71BB9">
              <w:rPr>
                <w:rFonts w:ascii="Times New Roman" w:hAnsi="Times New Roman" w:cs="Times New Roman"/>
                <w:sz w:val="28"/>
                <w:szCs w:val="28"/>
              </w:rPr>
              <w:t>07</w:t>
            </w:r>
          </w:p>
        </w:tc>
        <w:tc>
          <w:tcPr>
            <w:tcW w:w="1783" w:type="dxa"/>
          </w:tcPr>
          <w:p w:rsidR="00C11B42" w:rsidRPr="00E71BB9" w:rsidRDefault="00C11B42" w:rsidP="008E00B0">
            <w:pPr>
              <w:pStyle w:val="Paragraphedeliste"/>
              <w:ind w:left="0"/>
              <w:jc w:val="center"/>
              <w:rPr>
                <w:rFonts w:ascii="Times New Roman" w:hAnsi="Times New Roman" w:cs="Times New Roman"/>
                <w:sz w:val="28"/>
                <w:szCs w:val="28"/>
              </w:rPr>
            </w:pPr>
            <w:r w:rsidRPr="00E71BB9">
              <w:rPr>
                <w:rFonts w:ascii="Times New Roman" w:hAnsi="Times New Roman" w:cs="Times New Roman"/>
                <w:sz w:val="28"/>
                <w:szCs w:val="28"/>
              </w:rPr>
              <w:t>07</w:t>
            </w:r>
          </w:p>
        </w:tc>
        <w:tc>
          <w:tcPr>
            <w:tcW w:w="769" w:type="dxa"/>
          </w:tcPr>
          <w:p w:rsidR="00C11B42" w:rsidRPr="00E71BB9" w:rsidRDefault="00E71BB9" w:rsidP="008E00B0">
            <w:pPr>
              <w:pStyle w:val="Paragraphedeliste"/>
              <w:spacing w:line="360" w:lineRule="auto"/>
              <w:ind w:left="0"/>
              <w:jc w:val="center"/>
              <w:rPr>
                <w:rFonts w:ascii="Times New Roman" w:hAnsi="Times New Roman" w:cs="Times New Roman"/>
                <w:sz w:val="28"/>
                <w:szCs w:val="28"/>
              </w:rPr>
            </w:pPr>
            <w:r w:rsidRPr="00E71BB9">
              <w:rPr>
                <w:rFonts w:ascii="Times New Roman" w:hAnsi="Times New Roman" w:cs="Times New Roman"/>
                <w:sz w:val="28"/>
                <w:szCs w:val="28"/>
              </w:rPr>
              <w:t>05</w:t>
            </w:r>
          </w:p>
        </w:tc>
        <w:tc>
          <w:tcPr>
            <w:tcW w:w="769" w:type="dxa"/>
          </w:tcPr>
          <w:p w:rsidR="00C11B42" w:rsidRPr="00E71BB9" w:rsidRDefault="00C11B42" w:rsidP="008E00B0">
            <w:pPr>
              <w:pStyle w:val="Paragraphedeliste"/>
              <w:ind w:left="0"/>
              <w:jc w:val="center"/>
              <w:rPr>
                <w:rFonts w:ascii="Times New Roman" w:hAnsi="Times New Roman" w:cs="Times New Roman"/>
                <w:sz w:val="28"/>
                <w:szCs w:val="28"/>
              </w:rPr>
            </w:pPr>
            <w:r w:rsidRPr="00E71BB9">
              <w:rPr>
                <w:rFonts w:ascii="Times New Roman" w:hAnsi="Times New Roman" w:cs="Times New Roman"/>
                <w:sz w:val="28"/>
                <w:szCs w:val="28"/>
              </w:rPr>
              <w:t>78</w:t>
            </w:r>
          </w:p>
        </w:tc>
        <w:tc>
          <w:tcPr>
            <w:tcW w:w="769" w:type="dxa"/>
          </w:tcPr>
          <w:p w:rsidR="00C11B42" w:rsidRPr="00E71BB9" w:rsidRDefault="00C11B42" w:rsidP="008E00B0">
            <w:pPr>
              <w:pStyle w:val="Paragraphedeliste"/>
              <w:ind w:left="0"/>
              <w:jc w:val="center"/>
              <w:rPr>
                <w:rFonts w:ascii="Times New Roman" w:hAnsi="Times New Roman" w:cs="Times New Roman"/>
                <w:sz w:val="28"/>
                <w:szCs w:val="28"/>
              </w:rPr>
            </w:pPr>
            <w:r w:rsidRPr="00E71BB9">
              <w:rPr>
                <w:rFonts w:ascii="Times New Roman" w:hAnsi="Times New Roman" w:cs="Times New Roman"/>
                <w:sz w:val="28"/>
                <w:szCs w:val="28"/>
              </w:rPr>
              <w:t>78</w:t>
            </w:r>
          </w:p>
        </w:tc>
        <w:tc>
          <w:tcPr>
            <w:tcW w:w="769" w:type="dxa"/>
          </w:tcPr>
          <w:p w:rsidR="00C11B42" w:rsidRPr="00E71BB9" w:rsidRDefault="00C11B42" w:rsidP="008E00B0">
            <w:pPr>
              <w:pStyle w:val="Paragraphedeliste"/>
              <w:ind w:left="0"/>
              <w:jc w:val="center"/>
              <w:rPr>
                <w:rFonts w:ascii="Times New Roman" w:hAnsi="Times New Roman" w:cs="Times New Roman"/>
                <w:sz w:val="28"/>
                <w:szCs w:val="28"/>
              </w:rPr>
            </w:pPr>
            <w:r w:rsidRPr="00E71BB9">
              <w:rPr>
                <w:rFonts w:ascii="Times New Roman" w:hAnsi="Times New Roman" w:cs="Times New Roman"/>
                <w:sz w:val="28"/>
                <w:szCs w:val="28"/>
              </w:rPr>
              <w:t>87</w:t>
            </w:r>
          </w:p>
        </w:tc>
        <w:tc>
          <w:tcPr>
            <w:tcW w:w="1118" w:type="dxa"/>
          </w:tcPr>
          <w:p w:rsidR="00C11B42" w:rsidRPr="00E71BB9" w:rsidRDefault="00E71BB9" w:rsidP="008E00B0">
            <w:pPr>
              <w:pStyle w:val="Paragraphedeliste"/>
              <w:spacing w:line="360" w:lineRule="auto"/>
              <w:ind w:left="0"/>
              <w:jc w:val="center"/>
              <w:rPr>
                <w:rFonts w:ascii="Times New Roman" w:hAnsi="Times New Roman" w:cs="Times New Roman"/>
                <w:sz w:val="28"/>
                <w:szCs w:val="28"/>
              </w:rPr>
            </w:pPr>
            <w:r w:rsidRPr="00E71BB9">
              <w:rPr>
                <w:rFonts w:ascii="Times New Roman" w:hAnsi="Times New Roman" w:cs="Times New Roman"/>
                <w:sz w:val="28"/>
                <w:szCs w:val="28"/>
              </w:rPr>
              <w:t>100</w:t>
            </w:r>
          </w:p>
        </w:tc>
      </w:tr>
      <w:tr w:rsidR="008E00B0" w:rsidTr="008E00B0">
        <w:tc>
          <w:tcPr>
            <w:tcW w:w="1782" w:type="dxa"/>
          </w:tcPr>
          <w:p w:rsidR="00C11B42" w:rsidRPr="00A24F8C" w:rsidRDefault="00C11B42" w:rsidP="00C11B42">
            <w:pPr>
              <w:pStyle w:val="Paragraphedeliste"/>
              <w:ind w:left="0"/>
              <w:jc w:val="both"/>
              <w:rPr>
                <w:rFonts w:ascii="Times New Roman" w:hAnsi="Times New Roman" w:cs="Times New Roman"/>
                <w:sz w:val="28"/>
                <w:szCs w:val="28"/>
              </w:rPr>
            </w:pPr>
            <w:r w:rsidRPr="00A24F8C">
              <w:rPr>
                <w:rFonts w:ascii="Times New Roman" w:hAnsi="Times New Roman" w:cs="Times New Roman"/>
                <w:sz w:val="28"/>
                <w:szCs w:val="28"/>
              </w:rPr>
              <w:t>Maladies évitables par la vaccination</w:t>
            </w:r>
          </w:p>
        </w:tc>
        <w:tc>
          <w:tcPr>
            <w:tcW w:w="9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Toutes</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07</w:t>
            </w:r>
          </w:p>
        </w:tc>
        <w:tc>
          <w:tcPr>
            <w:tcW w:w="769" w:type="dxa"/>
          </w:tcPr>
          <w:p w:rsidR="00C11B42" w:rsidRPr="008E00B0" w:rsidRDefault="00C11B4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06</w:t>
            </w:r>
          </w:p>
        </w:tc>
        <w:tc>
          <w:tcPr>
            <w:tcW w:w="769" w:type="dxa"/>
          </w:tcPr>
          <w:p w:rsidR="00C11B42" w:rsidRPr="008E00B0" w:rsidRDefault="00EE1732"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04</w:t>
            </w:r>
          </w:p>
        </w:tc>
        <w:tc>
          <w:tcPr>
            <w:tcW w:w="1783" w:type="dxa"/>
          </w:tcPr>
          <w:p w:rsidR="00C11B42" w:rsidRPr="00EE1732" w:rsidRDefault="00C11B42" w:rsidP="005E0E4A">
            <w:pPr>
              <w:pStyle w:val="Paragraphedeliste"/>
              <w:ind w:left="0"/>
              <w:jc w:val="center"/>
              <w:rPr>
                <w:rFonts w:ascii="Times New Roman" w:hAnsi="Times New Roman" w:cs="Times New Roman"/>
                <w:sz w:val="28"/>
                <w:szCs w:val="28"/>
              </w:rPr>
            </w:pPr>
            <w:r w:rsidRPr="00EE1732">
              <w:rPr>
                <w:rFonts w:ascii="Times New Roman" w:hAnsi="Times New Roman" w:cs="Times New Roman"/>
                <w:sz w:val="28"/>
                <w:szCs w:val="28"/>
              </w:rPr>
              <w:t>Toutes</w:t>
            </w:r>
          </w:p>
        </w:tc>
        <w:tc>
          <w:tcPr>
            <w:tcW w:w="1783" w:type="dxa"/>
          </w:tcPr>
          <w:p w:rsidR="00C11B42" w:rsidRPr="00EE1732" w:rsidRDefault="00C11B42" w:rsidP="00D34757">
            <w:pPr>
              <w:pStyle w:val="Paragraphedeliste"/>
              <w:ind w:left="0"/>
              <w:jc w:val="center"/>
              <w:rPr>
                <w:rFonts w:ascii="Times New Roman" w:hAnsi="Times New Roman" w:cs="Times New Roman"/>
                <w:sz w:val="28"/>
                <w:szCs w:val="28"/>
              </w:rPr>
            </w:pPr>
            <w:r w:rsidRPr="00EE1732">
              <w:rPr>
                <w:rFonts w:ascii="Times New Roman" w:hAnsi="Times New Roman" w:cs="Times New Roman"/>
                <w:sz w:val="28"/>
                <w:szCs w:val="28"/>
              </w:rPr>
              <w:t>06</w:t>
            </w:r>
          </w:p>
        </w:tc>
        <w:tc>
          <w:tcPr>
            <w:tcW w:w="1783" w:type="dxa"/>
          </w:tcPr>
          <w:p w:rsidR="00C11B42" w:rsidRPr="00EE1732" w:rsidRDefault="00C11B42" w:rsidP="008E00B0">
            <w:pPr>
              <w:pStyle w:val="Paragraphedeliste"/>
              <w:ind w:left="0"/>
              <w:jc w:val="center"/>
              <w:rPr>
                <w:rFonts w:ascii="Times New Roman" w:hAnsi="Times New Roman" w:cs="Times New Roman"/>
                <w:sz w:val="28"/>
                <w:szCs w:val="28"/>
              </w:rPr>
            </w:pPr>
            <w:r w:rsidRPr="00EE1732">
              <w:rPr>
                <w:rFonts w:ascii="Times New Roman" w:hAnsi="Times New Roman" w:cs="Times New Roman"/>
                <w:sz w:val="28"/>
                <w:szCs w:val="28"/>
              </w:rPr>
              <w:t>04</w:t>
            </w:r>
          </w:p>
        </w:tc>
        <w:tc>
          <w:tcPr>
            <w:tcW w:w="769" w:type="dxa"/>
          </w:tcPr>
          <w:p w:rsidR="00C11B42" w:rsidRPr="00EE1732" w:rsidRDefault="00EE1732" w:rsidP="008E00B0">
            <w:pPr>
              <w:pStyle w:val="Paragraphedeliste"/>
              <w:spacing w:line="360" w:lineRule="auto"/>
              <w:ind w:left="0"/>
              <w:jc w:val="center"/>
              <w:rPr>
                <w:rFonts w:ascii="Times New Roman" w:hAnsi="Times New Roman" w:cs="Times New Roman"/>
                <w:sz w:val="28"/>
                <w:szCs w:val="28"/>
              </w:rPr>
            </w:pPr>
            <w:r w:rsidRPr="00EE1732">
              <w:rPr>
                <w:rFonts w:ascii="Times New Roman" w:hAnsi="Times New Roman" w:cs="Times New Roman"/>
                <w:sz w:val="28"/>
                <w:szCs w:val="28"/>
              </w:rPr>
              <w:t>03</w:t>
            </w:r>
          </w:p>
        </w:tc>
        <w:tc>
          <w:tcPr>
            <w:tcW w:w="769" w:type="dxa"/>
          </w:tcPr>
          <w:p w:rsidR="00C11B42" w:rsidRPr="00EE1732" w:rsidRDefault="00C11B42" w:rsidP="008E00B0">
            <w:pPr>
              <w:pStyle w:val="Paragraphedeliste"/>
              <w:ind w:left="0"/>
              <w:jc w:val="center"/>
              <w:rPr>
                <w:rFonts w:ascii="Times New Roman" w:hAnsi="Times New Roman" w:cs="Times New Roman"/>
                <w:sz w:val="28"/>
                <w:szCs w:val="28"/>
              </w:rPr>
            </w:pPr>
            <w:r w:rsidRPr="00EE1732">
              <w:rPr>
                <w:rFonts w:ascii="Times New Roman" w:hAnsi="Times New Roman" w:cs="Times New Roman"/>
                <w:sz w:val="28"/>
                <w:szCs w:val="28"/>
              </w:rPr>
              <w:t>100</w:t>
            </w:r>
          </w:p>
        </w:tc>
        <w:tc>
          <w:tcPr>
            <w:tcW w:w="769" w:type="dxa"/>
          </w:tcPr>
          <w:p w:rsidR="00C11B42" w:rsidRPr="00EE1732" w:rsidRDefault="00C11B42" w:rsidP="008E00B0">
            <w:pPr>
              <w:pStyle w:val="Paragraphedeliste"/>
              <w:ind w:left="0"/>
              <w:jc w:val="center"/>
              <w:rPr>
                <w:rFonts w:ascii="Times New Roman" w:hAnsi="Times New Roman" w:cs="Times New Roman"/>
                <w:sz w:val="28"/>
                <w:szCs w:val="28"/>
              </w:rPr>
            </w:pPr>
            <w:r w:rsidRPr="00EE1732">
              <w:rPr>
                <w:rFonts w:ascii="Times New Roman" w:hAnsi="Times New Roman" w:cs="Times New Roman"/>
                <w:sz w:val="28"/>
                <w:szCs w:val="28"/>
              </w:rPr>
              <w:t>86</w:t>
            </w:r>
          </w:p>
        </w:tc>
        <w:tc>
          <w:tcPr>
            <w:tcW w:w="769" w:type="dxa"/>
          </w:tcPr>
          <w:p w:rsidR="00C11B42" w:rsidRPr="00EE1732" w:rsidRDefault="00C11B42" w:rsidP="008E00B0">
            <w:pPr>
              <w:pStyle w:val="Paragraphedeliste"/>
              <w:ind w:left="0"/>
              <w:jc w:val="center"/>
              <w:rPr>
                <w:rFonts w:ascii="Times New Roman" w:hAnsi="Times New Roman" w:cs="Times New Roman"/>
                <w:sz w:val="28"/>
                <w:szCs w:val="28"/>
              </w:rPr>
            </w:pPr>
            <w:r w:rsidRPr="00EE1732">
              <w:rPr>
                <w:rFonts w:ascii="Times New Roman" w:hAnsi="Times New Roman" w:cs="Times New Roman"/>
                <w:sz w:val="28"/>
                <w:szCs w:val="28"/>
              </w:rPr>
              <w:t>67</w:t>
            </w:r>
          </w:p>
        </w:tc>
        <w:tc>
          <w:tcPr>
            <w:tcW w:w="1118" w:type="dxa"/>
          </w:tcPr>
          <w:p w:rsidR="00C11B42" w:rsidRPr="00EE1732" w:rsidRDefault="00EE1732" w:rsidP="008E00B0">
            <w:pPr>
              <w:pStyle w:val="Paragraphedeliste"/>
              <w:spacing w:line="360" w:lineRule="auto"/>
              <w:ind w:left="0"/>
              <w:jc w:val="center"/>
              <w:rPr>
                <w:rFonts w:ascii="Times New Roman" w:hAnsi="Times New Roman" w:cs="Times New Roman"/>
                <w:sz w:val="28"/>
                <w:szCs w:val="28"/>
              </w:rPr>
            </w:pPr>
            <w:r w:rsidRPr="00EE1732">
              <w:rPr>
                <w:rFonts w:ascii="Times New Roman" w:hAnsi="Times New Roman" w:cs="Times New Roman"/>
                <w:sz w:val="28"/>
                <w:szCs w:val="28"/>
              </w:rPr>
              <w:t>75</w:t>
            </w:r>
          </w:p>
        </w:tc>
      </w:tr>
      <w:tr w:rsidR="008E00B0" w:rsidTr="008E00B0">
        <w:tc>
          <w:tcPr>
            <w:tcW w:w="1782" w:type="dxa"/>
          </w:tcPr>
          <w:p w:rsidR="00AF1B92" w:rsidRPr="008441E9" w:rsidRDefault="00AF1B92" w:rsidP="00AF1B92">
            <w:pPr>
              <w:jc w:val="both"/>
              <w:rPr>
                <w:rFonts w:ascii="Times New Roman" w:hAnsi="Times New Roman" w:cs="Times New Roman"/>
                <w:sz w:val="28"/>
                <w:szCs w:val="28"/>
              </w:rPr>
            </w:pPr>
            <w:r w:rsidRPr="008441E9">
              <w:rPr>
                <w:rFonts w:ascii="Times New Roman" w:hAnsi="Times New Roman" w:cs="Times New Roman"/>
                <w:sz w:val="28"/>
                <w:szCs w:val="28"/>
              </w:rPr>
              <w:t>Appui au suivi et évaluation et à l’audit du projet</w:t>
            </w:r>
          </w:p>
          <w:p w:rsidR="00AF1B92" w:rsidRPr="008441E9" w:rsidRDefault="00AF1B92" w:rsidP="00AF1B92">
            <w:pPr>
              <w:pStyle w:val="Paragraphedeliste"/>
              <w:ind w:left="0"/>
              <w:jc w:val="both"/>
              <w:rPr>
                <w:rFonts w:ascii="Times New Roman" w:hAnsi="Times New Roman" w:cs="Times New Roman"/>
                <w:sz w:val="28"/>
                <w:szCs w:val="28"/>
              </w:rPr>
            </w:pPr>
          </w:p>
        </w:tc>
        <w:tc>
          <w:tcPr>
            <w:tcW w:w="969" w:type="dxa"/>
          </w:tcPr>
          <w:p w:rsidR="00AF1B92" w:rsidRPr="008E00B0" w:rsidRDefault="00AF1B9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03</w:t>
            </w:r>
          </w:p>
        </w:tc>
        <w:tc>
          <w:tcPr>
            <w:tcW w:w="769" w:type="dxa"/>
          </w:tcPr>
          <w:p w:rsidR="00AF1B92" w:rsidRPr="008E00B0" w:rsidRDefault="00AF1B9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03</w:t>
            </w:r>
          </w:p>
        </w:tc>
        <w:tc>
          <w:tcPr>
            <w:tcW w:w="769" w:type="dxa"/>
          </w:tcPr>
          <w:p w:rsidR="00AF1B92" w:rsidRPr="008E00B0" w:rsidRDefault="00AF1B92" w:rsidP="008E00B0">
            <w:pPr>
              <w:pStyle w:val="Paragraphedeliste"/>
              <w:ind w:left="0"/>
              <w:jc w:val="center"/>
              <w:rPr>
                <w:rFonts w:ascii="Times New Roman" w:hAnsi="Times New Roman" w:cs="Times New Roman"/>
                <w:sz w:val="28"/>
                <w:szCs w:val="28"/>
              </w:rPr>
            </w:pPr>
            <w:r w:rsidRPr="008E00B0">
              <w:rPr>
                <w:rFonts w:ascii="Times New Roman" w:hAnsi="Times New Roman" w:cs="Times New Roman"/>
                <w:sz w:val="28"/>
                <w:szCs w:val="28"/>
              </w:rPr>
              <w:t>03</w:t>
            </w:r>
          </w:p>
        </w:tc>
        <w:tc>
          <w:tcPr>
            <w:tcW w:w="769" w:type="dxa"/>
          </w:tcPr>
          <w:p w:rsidR="00AF1B92" w:rsidRPr="008E00B0" w:rsidRDefault="00CD208B"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05</w:t>
            </w:r>
          </w:p>
        </w:tc>
        <w:tc>
          <w:tcPr>
            <w:tcW w:w="1783" w:type="dxa"/>
          </w:tcPr>
          <w:p w:rsidR="005E0E4A" w:rsidRDefault="005E0E4A" w:rsidP="005E0E4A">
            <w:pPr>
              <w:pStyle w:val="Paragraphedeliste"/>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Aucune</w:t>
            </w:r>
          </w:p>
          <w:p w:rsidR="00AF1B92" w:rsidRDefault="005E0E4A" w:rsidP="005E0E4A">
            <w:pPr>
              <w:pStyle w:val="Paragraphedeliste"/>
              <w:spacing w:line="360" w:lineRule="auto"/>
              <w:ind w:left="0"/>
              <w:jc w:val="center"/>
              <w:rPr>
                <w:rFonts w:ascii="Times New Roman" w:hAnsi="Times New Roman" w:cs="Times New Roman"/>
                <w:b/>
                <w:sz w:val="28"/>
                <w:szCs w:val="28"/>
              </w:rPr>
            </w:pPr>
            <w:r>
              <w:rPr>
                <w:rFonts w:ascii="Times New Roman" w:hAnsi="Times New Roman" w:cs="Times New Roman"/>
                <w:sz w:val="28"/>
                <w:szCs w:val="28"/>
              </w:rPr>
              <w:t xml:space="preserve">complètement </w:t>
            </w:r>
            <w:r w:rsidR="00747297">
              <w:rPr>
                <w:rFonts w:ascii="Times New Roman" w:hAnsi="Times New Roman" w:cs="Times New Roman"/>
                <w:sz w:val="28"/>
                <w:szCs w:val="28"/>
              </w:rPr>
              <w:t xml:space="preserve"> atteinte</w:t>
            </w:r>
          </w:p>
        </w:tc>
        <w:tc>
          <w:tcPr>
            <w:tcW w:w="1783" w:type="dxa"/>
          </w:tcPr>
          <w:p w:rsidR="00D34757" w:rsidRDefault="00D34757" w:rsidP="00D34757">
            <w:pPr>
              <w:pStyle w:val="Paragraphedeliste"/>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Aucune</w:t>
            </w:r>
          </w:p>
          <w:p w:rsidR="00AF1B92" w:rsidRPr="002D0CC0" w:rsidRDefault="00D34757" w:rsidP="00D34757">
            <w:pPr>
              <w:pStyle w:val="Paragraphedeliste"/>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complètement </w:t>
            </w:r>
            <w:r w:rsidR="00747297">
              <w:rPr>
                <w:rFonts w:ascii="Times New Roman" w:hAnsi="Times New Roman" w:cs="Times New Roman"/>
                <w:sz w:val="28"/>
                <w:szCs w:val="28"/>
              </w:rPr>
              <w:t xml:space="preserve"> atteinte</w:t>
            </w:r>
          </w:p>
        </w:tc>
        <w:tc>
          <w:tcPr>
            <w:tcW w:w="1783" w:type="dxa"/>
          </w:tcPr>
          <w:p w:rsidR="008E00B0" w:rsidRDefault="008E00B0" w:rsidP="008E00B0">
            <w:pPr>
              <w:pStyle w:val="Paragraphedeliste"/>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Aucune</w:t>
            </w:r>
          </w:p>
          <w:p w:rsidR="00AF1B92" w:rsidRDefault="008E00B0" w:rsidP="008E00B0">
            <w:pPr>
              <w:pStyle w:val="Paragraphedeliste"/>
              <w:spacing w:line="360" w:lineRule="auto"/>
              <w:ind w:left="0"/>
              <w:jc w:val="center"/>
              <w:rPr>
                <w:rFonts w:ascii="Times New Roman" w:hAnsi="Times New Roman" w:cs="Times New Roman"/>
                <w:b/>
                <w:sz w:val="28"/>
                <w:szCs w:val="28"/>
              </w:rPr>
            </w:pPr>
            <w:r>
              <w:rPr>
                <w:rFonts w:ascii="Times New Roman" w:hAnsi="Times New Roman" w:cs="Times New Roman"/>
                <w:sz w:val="28"/>
                <w:szCs w:val="28"/>
              </w:rPr>
              <w:t xml:space="preserve">complètement </w:t>
            </w:r>
            <w:r w:rsidRPr="002D0CC0">
              <w:rPr>
                <w:rFonts w:ascii="Times New Roman" w:hAnsi="Times New Roman" w:cs="Times New Roman"/>
                <w:sz w:val="28"/>
                <w:szCs w:val="28"/>
              </w:rPr>
              <w:t xml:space="preserve"> atteintes</w:t>
            </w:r>
          </w:p>
        </w:tc>
        <w:tc>
          <w:tcPr>
            <w:tcW w:w="769" w:type="dxa"/>
          </w:tcPr>
          <w:p w:rsidR="00AF1B92" w:rsidRPr="008E00B0" w:rsidRDefault="002D0CC0"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03</w:t>
            </w:r>
          </w:p>
        </w:tc>
        <w:tc>
          <w:tcPr>
            <w:tcW w:w="769" w:type="dxa"/>
          </w:tcPr>
          <w:p w:rsidR="00AF1B92" w:rsidRPr="008E00B0" w:rsidRDefault="002D0CC0"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12</w:t>
            </w:r>
          </w:p>
        </w:tc>
        <w:tc>
          <w:tcPr>
            <w:tcW w:w="769" w:type="dxa"/>
          </w:tcPr>
          <w:p w:rsidR="00AF1B92" w:rsidRPr="008E00B0" w:rsidRDefault="002D0CC0"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12</w:t>
            </w:r>
          </w:p>
        </w:tc>
        <w:tc>
          <w:tcPr>
            <w:tcW w:w="769" w:type="dxa"/>
          </w:tcPr>
          <w:p w:rsidR="00AF1B92" w:rsidRPr="008E00B0" w:rsidRDefault="008E00B0" w:rsidP="008E00B0">
            <w:pPr>
              <w:pStyle w:val="Paragraphedeliste"/>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118" w:type="dxa"/>
          </w:tcPr>
          <w:p w:rsidR="00AF1B92" w:rsidRPr="008E00B0" w:rsidRDefault="00CD208B" w:rsidP="008E00B0">
            <w:pPr>
              <w:pStyle w:val="Paragraphedeliste"/>
              <w:spacing w:line="360" w:lineRule="auto"/>
              <w:ind w:left="0"/>
              <w:jc w:val="center"/>
              <w:rPr>
                <w:rFonts w:ascii="Times New Roman" w:hAnsi="Times New Roman" w:cs="Times New Roman"/>
                <w:sz w:val="28"/>
                <w:szCs w:val="28"/>
              </w:rPr>
            </w:pPr>
            <w:r w:rsidRPr="008E00B0">
              <w:rPr>
                <w:rFonts w:ascii="Times New Roman" w:hAnsi="Times New Roman" w:cs="Times New Roman"/>
                <w:sz w:val="28"/>
                <w:szCs w:val="28"/>
              </w:rPr>
              <w:t>60</w:t>
            </w:r>
          </w:p>
        </w:tc>
      </w:tr>
    </w:tbl>
    <w:p w:rsidR="002C2B7E" w:rsidRDefault="002C2B7E" w:rsidP="002C2B7E">
      <w:pPr>
        <w:pStyle w:val="Paragraphedeliste"/>
        <w:spacing w:line="360" w:lineRule="auto"/>
        <w:jc w:val="both"/>
        <w:rPr>
          <w:rFonts w:ascii="Times New Roman" w:hAnsi="Times New Roman" w:cs="Times New Roman"/>
          <w:b/>
          <w:sz w:val="28"/>
          <w:szCs w:val="28"/>
        </w:rPr>
      </w:pPr>
    </w:p>
    <w:p w:rsidR="002C2B7E" w:rsidRPr="00CD0F7E" w:rsidRDefault="002C2B7E" w:rsidP="00CD0F7E">
      <w:pPr>
        <w:spacing w:line="360" w:lineRule="auto"/>
        <w:jc w:val="both"/>
        <w:rPr>
          <w:rFonts w:ascii="Times New Roman" w:hAnsi="Times New Roman" w:cs="Times New Roman"/>
          <w:b/>
          <w:sz w:val="28"/>
          <w:szCs w:val="28"/>
        </w:rPr>
        <w:sectPr w:rsidR="002C2B7E" w:rsidRPr="00CD0F7E" w:rsidSect="002C2B7E">
          <w:pgSz w:w="16838" w:h="11906" w:orient="landscape"/>
          <w:pgMar w:top="1418" w:right="1418" w:bottom="1418" w:left="1418" w:header="709" w:footer="709" w:gutter="0"/>
          <w:cols w:space="708"/>
          <w:docGrid w:linePitch="360"/>
        </w:sectPr>
      </w:pPr>
    </w:p>
    <w:p w:rsidR="0044130E" w:rsidRPr="000B0679" w:rsidRDefault="00CC501E" w:rsidP="00C96D73">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L’</w:t>
      </w:r>
      <w:r w:rsidR="00B57E01" w:rsidRPr="000B0679">
        <w:rPr>
          <w:rFonts w:ascii="Times New Roman" w:hAnsi="Times New Roman" w:cs="Times New Roman"/>
          <w:sz w:val="28"/>
          <w:szCs w:val="28"/>
        </w:rPr>
        <w:t xml:space="preserve">analyse </w:t>
      </w:r>
      <w:r w:rsidR="00F7504F">
        <w:rPr>
          <w:rFonts w:ascii="Times New Roman" w:hAnsi="Times New Roman" w:cs="Times New Roman"/>
          <w:sz w:val="28"/>
          <w:szCs w:val="28"/>
        </w:rPr>
        <w:t>de la matrice des cibles</w:t>
      </w:r>
      <w:r w:rsidR="00B57E01" w:rsidRPr="000B0679">
        <w:rPr>
          <w:rFonts w:ascii="Times New Roman" w:hAnsi="Times New Roman" w:cs="Times New Roman"/>
          <w:sz w:val="28"/>
          <w:szCs w:val="28"/>
        </w:rPr>
        <w:t xml:space="preserve"> </w:t>
      </w:r>
      <w:r>
        <w:rPr>
          <w:rFonts w:ascii="Times New Roman" w:hAnsi="Times New Roman" w:cs="Times New Roman"/>
          <w:sz w:val="28"/>
          <w:szCs w:val="28"/>
        </w:rPr>
        <w:t>montre</w:t>
      </w:r>
      <w:r w:rsidR="00B57E01" w:rsidRPr="000B0679">
        <w:rPr>
          <w:rFonts w:ascii="Times New Roman" w:hAnsi="Times New Roman" w:cs="Times New Roman"/>
          <w:sz w:val="28"/>
          <w:szCs w:val="28"/>
        </w:rPr>
        <w:t xml:space="preserve"> que </w:t>
      </w:r>
      <w:r w:rsidR="00790780" w:rsidRPr="000B0679">
        <w:rPr>
          <w:rFonts w:ascii="Times New Roman" w:hAnsi="Times New Roman" w:cs="Times New Roman"/>
          <w:sz w:val="28"/>
          <w:szCs w:val="28"/>
        </w:rPr>
        <w:t xml:space="preserve">les objectifs du </w:t>
      </w:r>
      <w:r w:rsidR="00F66452">
        <w:rPr>
          <w:rFonts w:ascii="Times New Roman" w:hAnsi="Times New Roman" w:cs="Times New Roman"/>
          <w:sz w:val="28"/>
          <w:szCs w:val="28"/>
        </w:rPr>
        <w:t>PODSN</w:t>
      </w:r>
      <w:r w:rsidR="00790780" w:rsidRPr="000B0679">
        <w:rPr>
          <w:rFonts w:ascii="Times New Roman" w:hAnsi="Times New Roman" w:cs="Times New Roman"/>
          <w:sz w:val="28"/>
          <w:szCs w:val="28"/>
        </w:rPr>
        <w:t xml:space="preserve"> ont </w:t>
      </w:r>
      <w:r w:rsidR="00903431">
        <w:rPr>
          <w:rFonts w:ascii="Times New Roman" w:hAnsi="Times New Roman" w:cs="Times New Roman"/>
          <w:sz w:val="28"/>
          <w:szCs w:val="28"/>
        </w:rPr>
        <w:t xml:space="preserve">à différents niveaux </w:t>
      </w:r>
      <w:r w:rsidR="00790780" w:rsidRPr="000B0679">
        <w:rPr>
          <w:rFonts w:ascii="Times New Roman" w:hAnsi="Times New Roman" w:cs="Times New Roman"/>
          <w:sz w:val="28"/>
          <w:szCs w:val="28"/>
        </w:rPr>
        <w:t>été atteints</w:t>
      </w:r>
      <w:r w:rsidR="00903431">
        <w:rPr>
          <w:rFonts w:ascii="Times New Roman" w:hAnsi="Times New Roman" w:cs="Times New Roman"/>
          <w:sz w:val="28"/>
          <w:szCs w:val="28"/>
        </w:rPr>
        <w:t>.</w:t>
      </w:r>
      <w:r w:rsidR="00790780" w:rsidRPr="000B0679">
        <w:rPr>
          <w:rFonts w:ascii="Times New Roman" w:hAnsi="Times New Roman" w:cs="Times New Roman"/>
          <w:sz w:val="28"/>
          <w:szCs w:val="28"/>
        </w:rPr>
        <w:t xml:space="preserve"> </w:t>
      </w:r>
      <w:r w:rsidR="008441E9" w:rsidRPr="000B0679">
        <w:rPr>
          <w:rFonts w:ascii="Times New Roman" w:hAnsi="Times New Roman" w:cs="Times New Roman"/>
          <w:sz w:val="28"/>
          <w:szCs w:val="28"/>
        </w:rPr>
        <w:t xml:space="preserve">Les </w:t>
      </w:r>
      <w:r w:rsidR="00F830E2" w:rsidRPr="000B0679">
        <w:rPr>
          <w:rFonts w:ascii="Times New Roman" w:hAnsi="Times New Roman" w:cs="Times New Roman"/>
          <w:sz w:val="28"/>
          <w:szCs w:val="28"/>
        </w:rPr>
        <w:t xml:space="preserve">taux </w:t>
      </w:r>
      <w:r w:rsidR="008441E9" w:rsidRPr="000B0679">
        <w:rPr>
          <w:rFonts w:ascii="Times New Roman" w:hAnsi="Times New Roman" w:cs="Times New Roman"/>
          <w:sz w:val="28"/>
          <w:szCs w:val="28"/>
        </w:rPr>
        <w:t xml:space="preserve">de réalisation des cibles pour les différentes composantes </w:t>
      </w:r>
      <w:r w:rsidR="00F830E2" w:rsidRPr="000B0679">
        <w:rPr>
          <w:rFonts w:ascii="Times New Roman" w:hAnsi="Times New Roman" w:cs="Times New Roman"/>
          <w:sz w:val="28"/>
          <w:szCs w:val="28"/>
        </w:rPr>
        <w:t>sont</w:t>
      </w:r>
      <w:r w:rsidR="008441E9" w:rsidRPr="000B0679">
        <w:rPr>
          <w:rFonts w:ascii="Times New Roman" w:hAnsi="Times New Roman" w:cs="Times New Roman"/>
          <w:sz w:val="28"/>
          <w:szCs w:val="28"/>
        </w:rPr>
        <w:t xml:space="preserve"> </w:t>
      </w:r>
      <w:r w:rsidR="005C5385">
        <w:rPr>
          <w:rFonts w:ascii="Times New Roman" w:hAnsi="Times New Roman" w:cs="Times New Roman"/>
          <w:sz w:val="28"/>
          <w:szCs w:val="28"/>
        </w:rPr>
        <w:t xml:space="preserve">tous </w:t>
      </w:r>
      <w:r w:rsidR="008441E9" w:rsidRPr="000B0679">
        <w:rPr>
          <w:rFonts w:ascii="Times New Roman" w:hAnsi="Times New Roman" w:cs="Times New Roman"/>
          <w:sz w:val="28"/>
          <w:szCs w:val="28"/>
        </w:rPr>
        <w:t xml:space="preserve">au-dessus de 50%, hormis l’appui au suivi évaluation </w:t>
      </w:r>
      <w:r w:rsidR="00CB02D8">
        <w:rPr>
          <w:rFonts w:ascii="Times New Roman" w:hAnsi="Times New Roman" w:cs="Times New Roman"/>
          <w:sz w:val="28"/>
          <w:szCs w:val="28"/>
        </w:rPr>
        <w:t xml:space="preserve">et à l’audit du projet </w:t>
      </w:r>
      <w:r w:rsidR="008441E9" w:rsidRPr="000B0679">
        <w:rPr>
          <w:rFonts w:ascii="Times New Roman" w:hAnsi="Times New Roman" w:cs="Times New Roman"/>
          <w:sz w:val="28"/>
          <w:szCs w:val="28"/>
        </w:rPr>
        <w:t xml:space="preserve">pour lequel aucune cible n’a été </w:t>
      </w:r>
      <w:r w:rsidR="00275220">
        <w:rPr>
          <w:rFonts w:ascii="Times New Roman" w:hAnsi="Times New Roman" w:cs="Times New Roman"/>
          <w:sz w:val="28"/>
          <w:szCs w:val="28"/>
        </w:rPr>
        <w:t>complètement</w:t>
      </w:r>
      <w:r w:rsidR="001E6B2D">
        <w:rPr>
          <w:rFonts w:ascii="Times New Roman" w:hAnsi="Times New Roman" w:cs="Times New Roman"/>
          <w:sz w:val="28"/>
          <w:szCs w:val="28"/>
        </w:rPr>
        <w:t xml:space="preserve"> </w:t>
      </w:r>
      <w:r w:rsidR="008441E9" w:rsidRPr="000B0679">
        <w:rPr>
          <w:rFonts w:ascii="Times New Roman" w:hAnsi="Times New Roman" w:cs="Times New Roman"/>
          <w:sz w:val="28"/>
          <w:szCs w:val="28"/>
        </w:rPr>
        <w:t>atteinte</w:t>
      </w:r>
      <w:r w:rsidR="001E6B2D">
        <w:rPr>
          <w:rFonts w:ascii="Times New Roman" w:hAnsi="Times New Roman" w:cs="Times New Roman"/>
          <w:sz w:val="28"/>
          <w:szCs w:val="28"/>
        </w:rPr>
        <w:t xml:space="preserve"> entre 2011 et 2013</w:t>
      </w:r>
      <w:r w:rsidR="008441E9" w:rsidRPr="000B0679">
        <w:rPr>
          <w:rFonts w:ascii="Times New Roman" w:hAnsi="Times New Roman" w:cs="Times New Roman"/>
          <w:sz w:val="28"/>
          <w:szCs w:val="28"/>
        </w:rPr>
        <w:t>.</w:t>
      </w:r>
      <w:r w:rsidR="00E91874">
        <w:rPr>
          <w:rFonts w:ascii="Times New Roman" w:hAnsi="Times New Roman" w:cs="Times New Roman"/>
          <w:sz w:val="28"/>
          <w:szCs w:val="28"/>
        </w:rPr>
        <w:t xml:space="preserve"> Cette insuffisance de coordination, de suivi et d’évaluation du projet était essentiellement liée à la difficulté à rassembler et à rendre disponible les principaux partenaires de mise en œuvre du projet à cause des difficultés de transport entre Libreville, Port Gentil et Gamba.</w:t>
      </w:r>
      <w:r w:rsidR="008441E9" w:rsidRPr="000B0679">
        <w:rPr>
          <w:rFonts w:ascii="Times New Roman" w:hAnsi="Times New Roman" w:cs="Times New Roman"/>
          <w:sz w:val="28"/>
          <w:szCs w:val="28"/>
        </w:rPr>
        <w:t xml:space="preserve"> </w:t>
      </w:r>
      <w:r w:rsidR="00084D22">
        <w:rPr>
          <w:rFonts w:ascii="Times New Roman" w:hAnsi="Times New Roman" w:cs="Times New Roman"/>
          <w:sz w:val="28"/>
          <w:szCs w:val="28"/>
        </w:rPr>
        <w:t>Certaines activités ont été réalisées très tardivement. C’est le cas de</w:t>
      </w:r>
      <w:r w:rsidR="00C31174" w:rsidRPr="000B0679">
        <w:rPr>
          <w:rFonts w:ascii="Times New Roman" w:hAnsi="Times New Roman" w:cs="Times New Roman"/>
          <w:sz w:val="28"/>
          <w:szCs w:val="28"/>
        </w:rPr>
        <w:t xml:space="preserve"> la </w:t>
      </w:r>
      <w:r w:rsidR="00C31174" w:rsidRPr="000B0679">
        <w:rPr>
          <w:rFonts w:ascii="Times New Roman" w:hAnsi="Times New Roman" w:cs="Times New Roman"/>
          <w:color w:val="000000"/>
          <w:sz w:val="28"/>
          <w:szCs w:val="28"/>
        </w:rPr>
        <w:t>formation des agents du centre médical de Gamba à l’utilisation des techniques d’archivage des données aux soins de base</w:t>
      </w:r>
      <w:r w:rsidR="00060BD8">
        <w:rPr>
          <w:rFonts w:ascii="Times New Roman" w:hAnsi="Times New Roman" w:cs="Times New Roman"/>
          <w:color w:val="000000"/>
          <w:sz w:val="28"/>
          <w:szCs w:val="28"/>
        </w:rPr>
        <w:t>.</w:t>
      </w:r>
      <w:r w:rsidR="00C31174" w:rsidRPr="000B0679">
        <w:rPr>
          <w:rFonts w:ascii="Times New Roman" w:hAnsi="Times New Roman" w:cs="Times New Roman"/>
          <w:color w:val="000000"/>
          <w:sz w:val="28"/>
          <w:szCs w:val="28"/>
        </w:rPr>
        <w:t xml:space="preserve"> </w:t>
      </w:r>
      <w:r w:rsidR="0044130E" w:rsidRPr="000B0679">
        <w:rPr>
          <w:rFonts w:ascii="Times New Roman" w:hAnsi="Times New Roman" w:cs="Times New Roman"/>
          <w:color w:val="000000"/>
          <w:sz w:val="28"/>
          <w:szCs w:val="28"/>
        </w:rPr>
        <w:t>Cette situation est due à une lourdeur administrative de la part de la Direction Générale de la Santé qui a</w:t>
      </w:r>
      <w:r w:rsidR="00DB3A69" w:rsidRPr="000B0679">
        <w:rPr>
          <w:rFonts w:ascii="Times New Roman" w:hAnsi="Times New Roman" w:cs="Times New Roman"/>
          <w:color w:val="000000"/>
          <w:sz w:val="28"/>
          <w:szCs w:val="28"/>
        </w:rPr>
        <w:t>vait</w:t>
      </w:r>
      <w:r w:rsidR="0044130E" w:rsidRPr="000B0679">
        <w:rPr>
          <w:rFonts w:ascii="Times New Roman" w:hAnsi="Times New Roman" w:cs="Times New Roman"/>
          <w:color w:val="000000"/>
          <w:sz w:val="28"/>
          <w:szCs w:val="28"/>
        </w:rPr>
        <w:t xml:space="preserve"> introduit très tardivement sa requête auprès du PNUD alors que les fonds étaient disponibles. </w:t>
      </w:r>
      <w:r w:rsidR="000B0DCF">
        <w:rPr>
          <w:rFonts w:ascii="Times New Roman" w:hAnsi="Times New Roman" w:cs="Times New Roman"/>
          <w:color w:val="000000"/>
          <w:sz w:val="28"/>
          <w:szCs w:val="28"/>
        </w:rPr>
        <w:t>Les</w:t>
      </w:r>
      <w:r w:rsidR="00C81201" w:rsidRPr="000B0679">
        <w:rPr>
          <w:rFonts w:ascii="Times New Roman" w:hAnsi="Times New Roman" w:cs="Times New Roman"/>
          <w:color w:val="000000"/>
          <w:sz w:val="28"/>
          <w:szCs w:val="28"/>
        </w:rPr>
        <w:t xml:space="preserve"> fa</w:t>
      </w:r>
      <w:r w:rsidR="00497577">
        <w:rPr>
          <w:rFonts w:ascii="Times New Roman" w:hAnsi="Times New Roman" w:cs="Times New Roman"/>
          <w:color w:val="000000"/>
          <w:sz w:val="28"/>
          <w:szCs w:val="28"/>
        </w:rPr>
        <w:t>ibles taux</w:t>
      </w:r>
      <w:r w:rsidR="00C81201" w:rsidRPr="000B0679">
        <w:rPr>
          <w:rFonts w:ascii="Times New Roman" w:hAnsi="Times New Roman" w:cs="Times New Roman"/>
          <w:color w:val="000000"/>
          <w:sz w:val="28"/>
          <w:szCs w:val="28"/>
        </w:rPr>
        <w:t xml:space="preserve"> constaté</w:t>
      </w:r>
      <w:r w:rsidR="005964E0" w:rsidRPr="000B0679">
        <w:rPr>
          <w:rFonts w:ascii="Times New Roman" w:hAnsi="Times New Roman" w:cs="Times New Roman"/>
          <w:color w:val="000000"/>
          <w:sz w:val="28"/>
          <w:szCs w:val="28"/>
        </w:rPr>
        <w:t>s</w:t>
      </w:r>
      <w:r w:rsidR="000B0DCF">
        <w:rPr>
          <w:rFonts w:ascii="Times New Roman" w:hAnsi="Times New Roman" w:cs="Times New Roman"/>
          <w:color w:val="000000"/>
          <w:sz w:val="28"/>
          <w:szCs w:val="28"/>
        </w:rPr>
        <w:t xml:space="preserve"> dans la matrice des résultats s’expliquent </w:t>
      </w:r>
      <w:r w:rsidR="00893E81" w:rsidRPr="000B0679">
        <w:rPr>
          <w:rFonts w:ascii="Times New Roman" w:hAnsi="Times New Roman" w:cs="Times New Roman"/>
          <w:color w:val="000000"/>
          <w:sz w:val="28"/>
          <w:szCs w:val="28"/>
        </w:rPr>
        <w:t xml:space="preserve">également </w:t>
      </w:r>
      <w:r w:rsidR="00497577">
        <w:rPr>
          <w:rFonts w:ascii="Times New Roman" w:hAnsi="Times New Roman" w:cs="Times New Roman"/>
          <w:color w:val="000000"/>
          <w:sz w:val="28"/>
          <w:szCs w:val="28"/>
        </w:rPr>
        <w:t xml:space="preserve">par </w:t>
      </w:r>
      <w:r w:rsidR="00F608AC">
        <w:rPr>
          <w:rFonts w:ascii="Times New Roman" w:hAnsi="Times New Roman" w:cs="Times New Roman"/>
          <w:color w:val="000000"/>
          <w:sz w:val="28"/>
          <w:szCs w:val="28"/>
        </w:rPr>
        <w:t>d</w:t>
      </w:r>
      <w:r w:rsidR="0053412D" w:rsidRPr="000B0679">
        <w:rPr>
          <w:rFonts w:ascii="Times New Roman" w:hAnsi="Times New Roman" w:cs="Times New Roman"/>
          <w:color w:val="000000"/>
          <w:sz w:val="28"/>
          <w:szCs w:val="28"/>
        </w:rPr>
        <w:t xml:space="preserve">es changements des responsables dans certains programmes, </w:t>
      </w:r>
      <w:r w:rsidR="00A10303">
        <w:rPr>
          <w:rFonts w:ascii="Times New Roman" w:hAnsi="Times New Roman" w:cs="Times New Roman"/>
          <w:color w:val="000000"/>
          <w:sz w:val="28"/>
          <w:szCs w:val="28"/>
        </w:rPr>
        <w:t xml:space="preserve">l’indisponibilité des personnels </w:t>
      </w:r>
      <w:r w:rsidR="00033B93">
        <w:rPr>
          <w:rFonts w:ascii="Times New Roman" w:hAnsi="Times New Roman" w:cs="Times New Roman"/>
          <w:color w:val="000000"/>
          <w:sz w:val="28"/>
          <w:szCs w:val="28"/>
        </w:rPr>
        <w:t xml:space="preserve">du niveau central </w:t>
      </w:r>
      <w:r w:rsidR="00A10303">
        <w:rPr>
          <w:rFonts w:ascii="Times New Roman" w:hAnsi="Times New Roman" w:cs="Times New Roman"/>
          <w:color w:val="000000"/>
          <w:sz w:val="28"/>
          <w:szCs w:val="28"/>
        </w:rPr>
        <w:t xml:space="preserve">dans la mise en œuvre des activités, </w:t>
      </w:r>
      <w:r w:rsidR="00DA6307">
        <w:rPr>
          <w:rFonts w:ascii="Times New Roman" w:hAnsi="Times New Roman" w:cs="Times New Roman"/>
          <w:color w:val="000000"/>
          <w:sz w:val="28"/>
          <w:szCs w:val="28"/>
        </w:rPr>
        <w:t xml:space="preserve">les difficultés managériales au niveau du centre médical de Gamba, </w:t>
      </w:r>
      <w:r w:rsidR="0053412D" w:rsidRPr="000B0679">
        <w:rPr>
          <w:rFonts w:ascii="Times New Roman" w:hAnsi="Times New Roman" w:cs="Times New Roman"/>
          <w:color w:val="000000"/>
          <w:sz w:val="28"/>
          <w:szCs w:val="28"/>
        </w:rPr>
        <w:t xml:space="preserve">les ruptures de stock d’intrants et autres. </w:t>
      </w:r>
    </w:p>
    <w:p w:rsidR="00CA2342" w:rsidRPr="000B0679" w:rsidRDefault="00850A12" w:rsidP="00C96D73">
      <w:pPr>
        <w:spacing w:line="360" w:lineRule="auto"/>
        <w:jc w:val="both"/>
        <w:rPr>
          <w:rFonts w:ascii="Times New Roman" w:hAnsi="Times New Roman" w:cs="Times New Roman"/>
          <w:color w:val="FF0000"/>
          <w:sz w:val="28"/>
          <w:szCs w:val="28"/>
        </w:rPr>
      </w:pPr>
      <w:r w:rsidRPr="000B0679">
        <w:rPr>
          <w:rFonts w:ascii="Times New Roman" w:hAnsi="Times New Roman" w:cs="Times New Roman"/>
          <w:sz w:val="28"/>
          <w:szCs w:val="28"/>
        </w:rPr>
        <w:t>Toujours à la question de savoir si les objectifs du projet ont été atteints</w:t>
      </w:r>
      <w:r w:rsidR="00A265FC" w:rsidRPr="000B0679">
        <w:rPr>
          <w:rFonts w:ascii="Times New Roman" w:hAnsi="Times New Roman" w:cs="Times New Roman"/>
          <w:sz w:val="28"/>
          <w:szCs w:val="28"/>
        </w:rPr>
        <w:t>, les</w:t>
      </w:r>
      <w:r w:rsidR="00756F11" w:rsidRPr="000B0679">
        <w:rPr>
          <w:rFonts w:ascii="Times New Roman" w:hAnsi="Times New Roman" w:cs="Times New Roman"/>
          <w:sz w:val="28"/>
          <w:szCs w:val="28"/>
        </w:rPr>
        <w:t xml:space="preserve"> entrevues </w:t>
      </w:r>
      <w:r w:rsidR="00D74D6F" w:rsidRPr="000B0679">
        <w:rPr>
          <w:rFonts w:ascii="Times New Roman" w:hAnsi="Times New Roman" w:cs="Times New Roman"/>
          <w:sz w:val="28"/>
          <w:szCs w:val="28"/>
        </w:rPr>
        <w:t>menées auprès d</w:t>
      </w:r>
      <w:r w:rsidR="00756F11" w:rsidRPr="000B0679">
        <w:rPr>
          <w:rFonts w:ascii="Times New Roman" w:hAnsi="Times New Roman" w:cs="Times New Roman"/>
          <w:sz w:val="28"/>
          <w:szCs w:val="28"/>
        </w:rPr>
        <w:t>es acteurs révèlent des positions ass</w:t>
      </w:r>
      <w:r w:rsidR="00CA2342" w:rsidRPr="000B0679">
        <w:rPr>
          <w:rFonts w:ascii="Times New Roman" w:hAnsi="Times New Roman" w:cs="Times New Roman"/>
          <w:sz w:val="28"/>
          <w:szCs w:val="28"/>
        </w:rPr>
        <w:t xml:space="preserve">ez diversifiées. </w:t>
      </w:r>
      <w:r w:rsidR="006B1BBA" w:rsidRPr="000B0679">
        <w:rPr>
          <w:rFonts w:ascii="Times New Roman" w:hAnsi="Times New Roman" w:cs="Times New Roman"/>
          <w:sz w:val="28"/>
          <w:szCs w:val="28"/>
        </w:rPr>
        <w:t xml:space="preserve">En matière des maladies évitables par la vaccination, </w:t>
      </w:r>
      <w:r w:rsidR="005652D7">
        <w:rPr>
          <w:rFonts w:ascii="Times New Roman" w:hAnsi="Times New Roman" w:cs="Times New Roman"/>
          <w:sz w:val="28"/>
          <w:szCs w:val="28"/>
        </w:rPr>
        <w:t>le taux d’atteinte des cibles meilleur en 2011 est tombé à 75% en 2014. Cependant, o</w:t>
      </w:r>
      <w:r w:rsidR="008542D5" w:rsidRPr="000B0679">
        <w:rPr>
          <w:rFonts w:ascii="Times New Roman" w:hAnsi="Times New Roman" w:cs="Times New Roman"/>
          <w:sz w:val="28"/>
          <w:szCs w:val="28"/>
        </w:rPr>
        <w:t>n note une</w:t>
      </w:r>
      <w:r w:rsidR="00F73AE5" w:rsidRPr="000B0679">
        <w:rPr>
          <w:rFonts w:ascii="Times New Roman" w:hAnsi="Times New Roman" w:cs="Times New Roman"/>
          <w:sz w:val="28"/>
          <w:szCs w:val="28"/>
        </w:rPr>
        <w:t xml:space="preserve"> diminution </w:t>
      </w:r>
      <w:r w:rsidR="00CA2342" w:rsidRPr="000B0679">
        <w:rPr>
          <w:rFonts w:ascii="Times New Roman" w:hAnsi="Times New Roman" w:cs="Times New Roman"/>
          <w:sz w:val="28"/>
          <w:szCs w:val="28"/>
        </w:rPr>
        <w:t>de la couverture vaccinale du vaccin de référence, le DTC de</w:t>
      </w:r>
      <w:r w:rsidR="00F73AE5" w:rsidRPr="000B0679">
        <w:rPr>
          <w:rFonts w:ascii="Times New Roman" w:hAnsi="Times New Roman" w:cs="Times New Roman"/>
          <w:sz w:val="28"/>
          <w:szCs w:val="28"/>
        </w:rPr>
        <w:t xml:space="preserve"> 80%</w:t>
      </w:r>
      <w:r w:rsidR="00981A75" w:rsidRPr="000B0679">
        <w:rPr>
          <w:rFonts w:ascii="Times New Roman" w:hAnsi="Times New Roman" w:cs="Times New Roman"/>
          <w:sz w:val="28"/>
          <w:szCs w:val="28"/>
        </w:rPr>
        <w:t xml:space="preserve"> en 2010 à 73%</w:t>
      </w:r>
      <w:r w:rsidR="00F73AE5" w:rsidRPr="000B0679">
        <w:rPr>
          <w:rFonts w:ascii="Times New Roman" w:hAnsi="Times New Roman" w:cs="Times New Roman"/>
          <w:sz w:val="28"/>
          <w:szCs w:val="28"/>
        </w:rPr>
        <w:t xml:space="preserve"> en 2013 et </w:t>
      </w:r>
      <w:r w:rsidR="00F00D0F">
        <w:rPr>
          <w:rFonts w:ascii="Times New Roman" w:hAnsi="Times New Roman" w:cs="Times New Roman"/>
          <w:sz w:val="28"/>
          <w:szCs w:val="28"/>
        </w:rPr>
        <w:t>à 28% en novembre</w:t>
      </w:r>
      <w:r w:rsidR="00981A75" w:rsidRPr="000B0679">
        <w:rPr>
          <w:rFonts w:ascii="Times New Roman" w:hAnsi="Times New Roman" w:cs="Times New Roman"/>
          <w:sz w:val="28"/>
          <w:szCs w:val="28"/>
        </w:rPr>
        <w:t xml:space="preserve"> 2014</w:t>
      </w:r>
      <w:r w:rsidR="00F73AE5" w:rsidRPr="000B0679">
        <w:rPr>
          <w:rFonts w:ascii="Times New Roman" w:hAnsi="Times New Roman" w:cs="Times New Roman"/>
          <w:sz w:val="28"/>
          <w:szCs w:val="28"/>
        </w:rPr>
        <w:t>.</w:t>
      </w:r>
      <w:r w:rsidR="00BC0684" w:rsidRPr="000B0679">
        <w:rPr>
          <w:rFonts w:ascii="Times New Roman" w:hAnsi="Times New Roman" w:cs="Times New Roman"/>
          <w:sz w:val="28"/>
          <w:szCs w:val="28"/>
        </w:rPr>
        <w:t xml:space="preserve"> </w:t>
      </w:r>
      <w:r w:rsidR="00CA2342" w:rsidRPr="000B0679">
        <w:rPr>
          <w:rFonts w:ascii="Times New Roman" w:hAnsi="Times New Roman" w:cs="Times New Roman"/>
          <w:sz w:val="28"/>
          <w:szCs w:val="28"/>
        </w:rPr>
        <w:t>Ce vaccin, selon la politique nationale en matière de vaccination atteste</w:t>
      </w:r>
      <w:r w:rsidR="000309D4" w:rsidRPr="000B0679">
        <w:rPr>
          <w:rFonts w:ascii="Times New Roman" w:hAnsi="Times New Roman" w:cs="Times New Roman"/>
          <w:sz w:val="28"/>
          <w:szCs w:val="28"/>
        </w:rPr>
        <w:t xml:space="preserve"> de la protection des enfants. </w:t>
      </w:r>
      <w:r w:rsidR="00CA2342" w:rsidRPr="000B0679">
        <w:rPr>
          <w:rFonts w:ascii="Times New Roman" w:hAnsi="Times New Roman" w:cs="Times New Roman"/>
          <w:sz w:val="28"/>
          <w:szCs w:val="28"/>
        </w:rPr>
        <w:t>Cependant,</w:t>
      </w:r>
      <w:r w:rsidR="00BA05AF">
        <w:rPr>
          <w:rFonts w:ascii="Times New Roman" w:hAnsi="Times New Roman" w:cs="Times New Roman"/>
          <w:sz w:val="28"/>
          <w:szCs w:val="28"/>
        </w:rPr>
        <w:t xml:space="preserve"> cette situation peut être liée aux difficultés de livraison des commandes et des ruptures de stock </w:t>
      </w:r>
      <w:r w:rsidR="00CA2342" w:rsidRPr="000B0679">
        <w:rPr>
          <w:rFonts w:ascii="Times New Roman" w:hAnsi="Times New Roman" w:cs="Times New Roman"/>
          <w:sz w:val="28"/>
          <w:szCs w:val="28"/>
        </w:rPr>
        <w:t>évoquées ci – dessus</w:t>
      </w:r>
      <w:r w:rsidR="00BA05AF">
        <w:rPr>
          <w:rFonts w:ascii="Times New Roman" w:hAnsi="Times New Roman" w:cs="Times New Roman"/>
          <w:sz w:val="28"/>
          <w:szCs w:val="28"/>
        </w:rPr>
        <w:t>.</w:t>
      </w:r>
      <w:r w:rsidR="005B5091" w:rsidRPr="000B0679">
        <w:rPr>
          <w:rFonts w:ascii="Times New Roman" w:hAnsi="Times New Roman" w:cs="Times New Roman"/>
          <w:sz w:val="28"/>
          <w:szCs w:val="28"/>
        </w:rPr>
        <w:t xml:space="preserve"> </w:t>
      </w:r>
    </w:p>
    <w:p w:rsidR="001128C8" w:rsidRPr="000B0679" w:rsidRDefault="00403F2B" w:rsidP="00C96D73">
      <w:pPr>
        <w:spacing w:line="360" w:lineRule="auto"/>
        <w:jc w:val="both"/>
        <w:rPr>
          <w:rFonts w:ascii="Times New Roman" w:hAnsi="Times New Roman" w:cs="Times New Roman"/>
          <w:sz w:val="28"/>
          <w:szCs w:val="28"/>
        </w:rPr>
      </w:pPr>
      <w:r w:rsidRPr="000B0679">
        <w:rPr>
          <w:rFonts w:ascii="Times New Roman" w:hAnsi="Times New Roman" w:cs="Times New Roman"/>
          <w:sz w:val="28"/>
          <w:szCs w:val="28"/>
        </w:rPr>
        <w:lastRenderedPageBreak/>
        <w:t>E</w:t>
      </w:r>
      <w:r w:rsidR="00422040" w:rsidRPr="000B0679">
        <w:rPr>
          <w:rFonts w:ascii="Times New Roman" w:hAnsi="Times New Roman" w:cs="Times New Roman"/>
          <w:sz w:val="28"/>
          <w:szCs w:val="28"/>
        </w:rPr>
        <w:t xml:space="preserve">n matière de lutte contre le paludisme, les indicateurs de couverture (MILDE, TPI), de rupture de stock et de morbi – mortalité sont </w:t>
      </w:r>
      <w:r w:rsidR="00774BC1" w:rsidRPr="000B0679">
        <w:rPr>
          <w:rFonts w:ascii="Times New Roman" w:hAnsi="Times New Roman" w:cs="Times New Roman"/>
          <w:sz w:val="28"/>
          <w:szCs w:val="28"/>
        </w:rPr>
        <w:t xml:space="preserve">selon ce programme </w:t>
      </w:r>
      <w:r w:rsidR="00422040" w:rsidRPr="000B0679">
        <w:rPr>
          <w:rFonts w:ascii="Times New Roman" w:hAnsi="Times New Roman" w:cs="Times New Roman"/>
          <w:sz w:val="28"/>
          <w:szCs w:val="28"/>
        </w:rPr>
        <w:t>bons et méritent d’être consolidés</w:t>
      </w:r>
      <w:r w:rsidRPr="000B0679">
        <w:rPr>
          <w:rFonts w:ascii="Times New Roman" w:hAnsi="Times New Roman" w:cs="Times New Roman"/>
          <w:sz w:val="28"/>
          <w:szCs w:val="28"/>
        </w:rPr>
        <w:t>. Quant à la</w:t>
      </w:r>
      <w:r w:rsidR="00422040" w:rsidRPr="000B0679">
        <w:rPr>
          <w:rFonts w:ascii="Times New Roman" w:hAnsi="Times New Roman" w:cs="Times New Roman"/>
          <w:sz w:val="28"/>
          <w:szCs w:val="28"/>
        </w:rPr>
        <w:t xml:space="preserve"> </w:t>
      </w:r>
      <w:r w:rsidR="001128C8" w:rsidRPr="000B0679">
        <w:rPr>
          <w:rFonts w:ascii="Times New Roman" w:hAnsi="Times New Roman" w:cs="Times New Roman"/>
          <w:sz w:val="28"/>
          <w:szCs w:val="28"/>
        </w:rPr>
        <w:t>lutte contre la tuberculose, le projet a couvert toutes les activités prévues</w:t>
      </w:r>
      <w:r w:rsidRPr="000B0679">
        <w:rPr>
          <w:rFonts w:ascii="Times New Roman" w:hAnsi="Times New Roman" w:cs="Times New Roman"/>
          <w:sz w:val="28"/>
          <w:szCs w:val="28"/>
        </w:rPr>
        <w:t xml:space="preserve">. Ces deux composantes estiment </w:t>
      </w:r>
      <w:r w:rsidR="00F774DC" w:rsidRPr="000B0679">
        <w:rPr>
          <w:rFonts w:ascii="Times New Roman" w:hAnsi="Times New Roman" w:cs="Times New Roman"/>
          <w:sz w:val="28"/>
          <w:szCs w:val="28"/>
        </w:rPr>
        <w:t xml:space="preserve">en ce qui les concerne </w:t>
      </w:r>
      <w:r w:rsidRPr="000B0679">
        <w:rPr>
          <w:rFonts w:ascii="Times New Roman" w:hAnsi="Times New Roman" w:cs="Times New Roman"/>
          <w:sz w:val="28"/>
          <w:szCs w:val="28"/>
        </w:rPr>
        <w:t xml:space="preserve">que les objectifs ont </w:t>
      </w:r>
      <w:r w:rsidR="00F774DC" w:rsidRPr="000B0679">
        <w:rPr>
          <w:rFonts w:ascii="Times New Roman" w:hAnsi="Times New Roman" w:cs="Times New Roman"/>
          <w:sz w:val="28"/>
          <w:szCs w:val="28"/>
        </w:rPr>
        <w:t xml:space="preserve">bien </w:t>
      </w:r>
      <w:r w:rsidRPr="000B0679">
        <w:rPr>
          <w:rFonts w:ascii="Times New Roman" w:hAnsi="Times New Roman" w:cs="Times New Roman"/>
          <w:sz w:val="28"/>
          <w:szCs w:val="28"/>
        </w:rPr>
        <w:t>été atteints</w:t>
      </w:r>
      <w:r w:rsidR="000F004A" w:rsidRPr="000B0679">
        <w:rPr>
          <w:rFonts w:ascii="Times New Roman" w:hAnsi="Times New Roman" w:cs="Times New Roman"/>
          <w:sz w:val="28"/>
          <w:szCs w:val="28"/>
        </w:rPr>
        <w:t xml:space="preserve"> même si ce n’est pas à 100%</w:t>
      </w:r>
      <w:r w:rsidRPr="000B0679">
        <w:rPr>
          <w:rFonts w:ascii="Times New Roman" w:hAnsi="Times New Roman" w:cs="Times New Roman"/>
          <w:sz w:val="28"/>
          <w:szCs w:val="28"/>
        </w:rPr>
        <w:t xml:space="preserve">. </w:t>
      </w:r>
    </w:p>
    <w:p w:rsidR="000B0679" w:rsidRPr="000B0679" w:rsidRDefault="000B0679" w:rsidP="00C96D73">
      <w:pPr>
        <w:spacing w:line="360" w:lineRule="auto"/>
        <w:jc w:val="both"/>
        <w:rPr>
          <w:rFonts w:ascii="Times New Roman" w:hAnsi="Times New Roman" w:cs="Times New Roman"/>
          <w:sz w:val="28"/>
          <w:szCs w:val="28"/>
        </w:rPr>
      </w:pPr>
    </w:p>
    <w:p w:rsidR="00C64310" w:rsidRPr="000B0679" w:rsidRDefault="000B0679" w:rsidP="00C735E6">
      <w:pPr>
        <w:pStyle w:val="Titre2"/>
        <w:rPr>
          <w:color w:val="auto"/>
          <w:sz w:val="28"/>
          <w:szCs w:val="28"/>
        </w:rPr>
      </w:pPr>
      <w:bookmarkStart w:id="36" w:name="_Toc408044175"/>
      <w:bookmarkStart w:id="37" w:name="_Toc418503483"/>
      <w:r w:rsidRPr="000B0679">
        <w:rPr>
          <w:color w:val="auto"/>
          <w:sz w:val="28"/>
          <w:szCs w:val="28"/>
        </w:rPr>
        <w:t>EFFICIENCE</w:t>
      </w:r>
      <w:bookmarkEnd w:id="36"/>
      <w:bookmarkEnd w:id="37"/>
      <w:r w:rsidRPr="000B0679">
        <w:rPr>
          <w:color w:val="auto"/>
          <w:sz w:val="28"/>
          <w:szCs w:val="28"/>
        </w:rPr>
        <w:t xml:space="preserve"> </w:t>
      </w:r>
    </w:p>
    <w:p w:rsidR="00C735E6" w:rsidRPr="00C735E6" w:rsidRDefault="00C735E6" w:rsidP="00C735E6"/>
    <w:p w:rsidR="00C64310" w:rsidRPr="009019EA" w:rsidRDefault="00C64310" w:rsidP="00C735E6">
      <w:pPr>
        <w:spacing w:line="360" w:lineRule="auto"/>
        <w:jc w:val="both"/>
        <w:rPr>
          <w:rFonts w:ascii="Times New Roman" w:hAnsi="Times New Roman" w:cs="Times New Roman"/>
          <w:sz w:val="28"/>
          <w:szCs w:val="28"/>
        </w:rPr>
      </w:pPr>
      <w:r w:rsidRPr="009019EA">
        <w:rPr>
          <w:rFonts w:ascii="Times New Roman" w:hAnsi="Times New Roman" w:cs="Times New Roman"/>
          <w:sz w:val="28"/>
          <w:szCs w:val="28"/>
        </w:rPr>
        <w:t>Elle renvoie à l’atteinte des résultats appréciables avec un personnel réduit</w:t>
      </w:r>
      <w:r w:rsidR="00C5384B" w:rsidRPr="009019EA">
        <w:rPr>
          <w:rFonts w:ascii="Times New Roman" w:hAnsi="Times New Roman" w:cs="Times New Roman"/>
          <w:sz w:val="28"/>
          <w:szCs w:val="28"/>
        </w:rPr>
        <w:t>.</w:t>
      </w:r>
      <w:r w:rsidR="00776747" w:rsidRPr="009019EA">
        <w:rPr>
          <w:rFonts w:ascii="Times New Roman" w:hAnsi="Times New Roman" w:cs="Times New Roman"/>
          <w:sz w:val="28"/>
          <w:szCs w:val="28"/>
        </w:rPr>
        <w:t xml:space="preserve"> Ce projet n’a certainement pas atteint tous ses objectifs et résultats, mais l’expertise de l’agent du PNUD pour la gestion du projet a permis d’obtenir des résultats appréciables. </w:t>
      </w:r>
    </w:p>
    <w:p w:rsidR="00292FC3" w:rsidRDefault="00292FC3" w:rsidP="00EB2E78">
      <w:pPr>
        <w:pStyle w:val="Paragraphedeliste"/>
        <w:jc w:val="both"/>
        <w:rPr>
          <w:rFonts w:ascii="Times New Roman" w:hAnsi="Times New Roman" w:cs="Times New Roman"/>
          <w:sz w:val="28"/>
          <w:szCs w:val="28"/>
        </w:rPr>
      </w:pPr>
    </w:p>
    <w:p w:rsidR="00D27DAB" w:rsidRDefault="00D27DAB" w:rsidP="00EB2E78">
      <w:pPr>
        <w:pStyle w:val="Paragraphedeliste"/>
        <w:jc w:val="both"/>
        <w:rPr>
          <w:rFonts w:ascii="Times New Roman" w:hAnsi="Times New Roman" w:cs="Times New Roman"/>
          <w:b/>
          <w:sz w:val="28"/>
          <w:szCs w:val="28"/>
        </w:rPr>
      </w:pPr>
      <w:r w:rsidRPr="00B939E4">
        <w:rPr>
          <w:rFonts w:ascii="Times New Roman" w:hAnsi="Times New Roman" w:cs="Times New Roman"/>
          <w:b/>
          <w:sz w:val="28"/>
          <w:szCs w:val="28"/>
        </w:rPr>
        <w:t xml:space="preserve">Tableau </w:t>
      </w:r>
      <w:r w:rsidR="00292FC3" w:rsidRPr="00B939E4">
        <w:rPr>
          <w:rFonts w:ascii="Times New Roman" w:hAnsi="Times New Roman" w:cs="Times New Roman"/>
          <w:b/>
          <w:sz w:val="28"/>
          <w:szCs w:val="28"/>
        </w:rPr>
        <w:t xml:space="preserve">4 </w:t>
      </w:r>
      <w:r w:rsidRPr="00B939E4">
        <w:rPr>
          <w:rFonts w:ascii="Times New Roman" w:hAnsi="Times New Roman" w:cs="Times New Roman"/>
          <w:b/>
          <w:sz w:val="28"/>
          <w:szCs w:val="28"/>
        </w:rPr>
        <w:t>: Taux de réalisation des dépenses prévues</w:t>
      </w:r>
    </w:p>
    <w:p w:rsidR="007A36BB" w:rsidRPr="00B939E4" w:rsidRDefault="007A36BB" w:rsidP="00EB2E78">
      <w:pPr>
        <w:pStyle w:val="Paragraphedeliste"/>
        <w:jc w:val="both"/>
        <w:rPr>
          <w:rFonts w:ascii="Times New Roman" w:hAnsi="Times New Roman" w:cs="Times New Roman"/>
          <w:b/>
          <w:sz w:val="28"/>
          <w:szCs w:val="28"/>
        </w:rPr>
      </w:pPr>
    </w:p>
    <w:tbl>
      <w:tblPr>
        <w:tblStyle w:val="Grilledutableau"/>
        <w:tblW w:w="0" w:type="auto"/>
        <w:tblInd w:w="720" w:type="dxa"/>
        <w:tblLook w:val="04A0" w:firstRow="1" w:lastRow="0" w:firstColumn="1" w:lastColumn="0" w:noHBand="0" w:noVBand="1"/>
      </w:tblPr>
      <w:tblGrid>
        <w:gridCol w:w="1543"/>
        <w:gridCol w:w="1693"/>
        <w:gridCol w:w="1694"/>
        <w:gridCol w:w="1694"/>
        <w:gridCol w:w="1716"/>
      </w:tblGrid>
      <w:tr w:rsidR="00D27DAB" w:rsidTr="00FD233B">
        <w:tc>
          <w:tcPr>
            <w:tcW w:w="1628" w:type="dxa"/>
          </w:tcPr>
          <w:p w:rsidR="00D27DAB" w:rsidRDefault="00D27DAB" w:rsidP="0063304F">
            <w:pPr>
              <w:pStyle w:val="Paragraphedeliste"/>
              <w:ind w:left="0"/>
              <w:rPr>
                <w:rFonts w:ascii="Times New Roman" w:hAnsi="Times New Roman" w:cs="Times New Roman"/>
                <w:sz w:val="28"/>
                <w:szCs w:val="28"/>
              </w:rPr>
            </w:pPr>
            <w:r>
              <w:rPr>
                <w:rFonts w:ascii="Times New Roman" w:hAnsi="Times New Roman" w:cs="Times New Roman"/>
                <w:sz w:val="28"/>
                <w:szCs w:val="28"/>
              </w:rPr>
              <w:t>Années</w:t>
            </w:r>
          </w:p>
        </w:tc>
        <w:tc>
          <w:tcPr>
            <w:tcW w:w="1730"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Budget prévu en USD</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Budget engagé en USD</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Balance</w:t>
            </w:r>
          </w:p>
        </w:tc>
        <w:tc>
          <w:tcPr>
            <w:tcW w:w="1746"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Taux d’exécution</w:t>
            </w:r>
          </w:p>
        </w:tc>
      </w:tr>
      <w:tr w:rsidR="00D27DAB" w:rsidTr="00FD233B">
        <w:tc>
          <w:tcPr>
            <w:tcW w:w="1628" w:type="dxa"/>
          </w:tcPr>
          <w:p w:rsidR="00D27DAB" w:rsidRDefault="00D27DAB" w:rsidP="0063304F">
            <w:pPr>
              <w:pStyle w:val="Paragraphedeliste"/>
              <w:ind w:left="0"/>
              <w:rPr>
                <w:rFonts w:ascii="Times New Roman" w:hAnsi="Times New Roman" w:cs="Times New Roman"/>
                <w:sz w:val="28"/>
                <w:szCs w:val="28"/>
              </w:rPr>
            </w:pPr>
            <w:r>
              <w:rPr>
                <w:rFonts w:ascii="Times New Roman" w:hAnsi="Times New Roman" w:cs="Times New Roman"/>
                <w:sz w:val="28"/>
                <w:szCs w:val="28"/>
              </w:rPr>
              <w:t>2011</w:t>
            </w:r>
          </w:p>
        </w:tc>
        <w:tc>
          <w:tcPr>
            <w:tcW w:w="1730"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444 080,81</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355 402,96</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88 677,85</w:t>
            </w:r>
          </w:p>
        </w:tc>
        <w:tc>
          <w:tcPr>
            <w:tcW w:w="1746"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80%</w:t>
            </w:r>
          </w:p>
        </w:tc>
      </w:tr>
      <w:tr w:rsidR="00D27DAB" w:rsidTr="00FD233B">
        <w:tc>
          <w:tcPr>
            <w:tcW w:w="1628" w:type="dxa"/>
          </w:tcPr>
          <w:p w:rsidR="00D27DAB" w:rsidRDefault="00D27DAB" w:rsidP="0063304F">
            <w:pPr>
              <w:pStyle w:val="Paragraphedeliste"/>
              <w:ind w:left="0"/>
              <w:rPr>
                <w:rFonts w:ascii="Times New Roman" w:hAnsi="Times New Roman" w:cs="Times New Roman"/>
                <w:sz w:val="28"/>
                <w:szCs w:val="28"/>
              </w:rPr>
            </w:pPr>
            <w:r>
              <w:rPr>
                <w:rFonts w:ascii="Times New Roman" w:hAnsi="Times New Roman" w:cs="Times New Roman"/>
                <w:sz w:val="28"/>
                <w:szCs w:val="28"/>
              </w:rPr>
              <w:t>2012</w:t>
            </w:r>
          </w:p>
        </w:tc>
        <w:tc>
          <w:tcPr>
            <w:tcW w:w="1730"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552 422</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446 038</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106 384</w:t>
            </w:r>
          </w:p>
        </w:tc>
        <w:tc>
          <w:tcPr>
            <w:tcW w:w="1746"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81%</w:t>
            </w:r>
          </w:p>
        </w:tc>
      </w:tr>
      <w:tr w:rsidR="00D27DAB" w:rsidTr="00FD233B">
        <w:tc>
          <w:tcPr>
            <w:tcW w:w="1628" w:type="dxa"/>
          </w:tcPr>
          <w:p w:rsidR="00D27DAB" w:rsidRDefault="00D27DAB" w:rsidP="0063304F">
            <w:pPr>
              <w:pStyle w:val="Paragraphedeliste"/>
              <w:ind w:left="0"/>
              <w:rPr>
                <w:rFonts w:ascii="Times New Roman" w:hAnsi="Times New Roman" w:cs="Times New Roman"/>
                <w:sz w:val="28"/>
                <w:szCs w:val="28"/>
              </w:rPr>
            </w:pPr>
            <w:r>
              <w:rPr>
                <w:rFonts w:ascii="Times New Roman" w:hAnsi="Times New Roman" w:cs="Times New Roman"/>
                <w:sz w:val="28"/>
                <w:szCs w:val="28"/>
              </w:rPr>
              <w:t>2013</w:t>
            </w:r>
          </w:p>
        </w:tc>
        <w:tc>
          <w:tcPr>
            <w:tcW w:w="1730"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441 000</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339 362,76</w:t>
            </w:r>
          </w:p>
        </w:tc>
        <w:tc>
          <w:tcPr>
            <w:tcW w:w="1731"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101 637,24</w:t>
            </w:r>
          </w:p>
        </w:tc>
        <w:tc>
          <w:tcPr>
            <w:tcW w:w="1746" w:type="dxa"/>
          </w:tcPr>
          <w:p w:rsidR="00D27DAB" w:rsidRDefault="00D27DA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77%</w:t>
            </w:r>
          </w:p>
        </w:tc>
      </w:tr>
      <w:tr w:rsidR="00FD233B" w:rsidTr="00FD233B">
        <w:tc>
          <w:tcPr>
            <w:tcW w:w="1628" w:type="dxa"/>
          </w:tcPr>
          <w:p w:rsidR="00FD233B" w:rsidRDefault="00FD233B" w:rsidP="0063304F">
            <w:pPr>
              <w:pStyle w:val="Paragraphedeliste"/>
              <w:ind w:left="0"/>
              <w:rPr>
                <w:rFonts w:ascii="Times New Roman" w:hAnsi="Times New Roman" w:cs="Times New Roman"/>
                <w:sz w:val="28"/>
                <w:szCs w:val="28"/>
              </w:rPr>
            </w:pPr>
            <w:r>
              <w:rPr>
                <w:rFonts w:ascii="Times New Roman" w:hAnsi="Times New Roman" w:cs="Times New Roman"/>
                <w:sz w:val="28"/>
                <w:szCs w:val="28"/>
              </w:rPr>
              <w:t>2014</w:t>
            </w:r>
          </w:p>
        </w:tc>
        <w:tc>
          <w:tcPr>
            <w:tcW w:w="1730" w:type="dxa"/>
            <w:vAlign w:val="center"/>
          </w:tcPr>
          <w:p w:rsidR="00FD233B" w:rsidRPr="00FD233B" w:rsidRDefault="00FD233B" w:rsidP="0063304F">
            <w:pPr>
              <w:jc w:val="center"/>
              <w:rPr>
                <w:sz w:val="28"/>
                <w:szCs w:val="28"/>
              </w:rPr>
            </w:pPr>
            <w:r w:rsidRPr="00FD233B">
              <w:rPr>
                <w:sz w:val="28"/>
                <w:szCs w:val="28"/>
              </w:rPr>
              <w:t>222 409</w:t>
            </w:r>
          </w:p>
        </w:tc>
        <w:tc>
          <w:tcPr>
            <w:tcW w:w="1731" w:type="dxa"/>
            <w:vAlign w:val="center"/>
          </w:tcPr>
          <w:p w:rsidR="00FD233B" w:rsidRPr="00FD233B" w:rsidRDefault="00FD233B" w:rsidP="0063304F">
            <w:pPr>
              <w:jc w:val="center"/>
              <w:rPr>
                <w:sz w:val="28"/>
                <w:szCs w:val="28"/>
              </w:rPr>
            </w:pPr>
            <w:r w:rsidRPr="00FD233B">
              <w:rPr>
                <w:sz w:val="28"/>
                <w:szCs w:val="28"/>
              </w:rPr>
              <w:t>222 475</w:t>
            </w:r>
          </w:p>
        </w:tc>
        <w:tc>
          <w:tcPr>
            <w:tcW w:w="1731" w:type="dxa"/>
          </w:tcPr>
          <w:p w:rsidR="00FD233B" w:rsidRPr="00FD233B" w:rsidRDefault="00FD233B" w:rsidP="0063304F">
            <w:pPr>
              <w:pStyle w:val="Paragraphedeliste"/>
              <w:ind w:left="0"/>
              <w:jc w:val="center"/>
              <w:rPr>
                <w:rFonts w:ascii="Times New Roman" w:hAnsi="Times New Roman" w:cs="Times New Roman"/>
                <w:sz w:val="28"/>
                <w:szCs w:val="28"/>
              </w:rPr>
            </w:pPr>
            <w:r w:rsidRPr="00FD233B">
              <w:rPr>
                <w:sz w:val="28"/>
                <w:szCs w:val="28"/>
              </w:rPr>
              <w:t>66</w:t>
            </w:r>
          </w:p>
        </w:tc>
        <w:tc>
          <w:tcPr>
            <w:tcW w:w="1746" w:type="dxa"/>
          </w:tcPr>
          <w:p w:rsidR="00FD233B" w:rsidRDefault="00FD233B" w:rsidP="0063304F">
            <w:pPr>
              <w:pStyle w:val="Paragraphedeliste"/>
              <w:ind w:left="0"/>
              <w:jc w:val="center"/>
              <w:rPr>
                <w:rFonts w:ascii="Times New Roman" w:hAnsi="Times New Roman" w:cs="Times New Roman"/>
                <w:sz w:val="28"/>
                <w:szCs w:val="28"/>
              </w:rPr>
            </w:pPr>
            <w:r>
              <w:rPr>
                <w:rFonts w:ascii="Times New Roman" w:hAnsi="Times New Roman" w:cs="Times New Roman"/>
                <w:sz w:val="28"/>
                <w:szCs w:val="28"/>
              </w:rPr>
              <w:t>100%</w:t>
            </w:r>
          </w:p>
        </w:tc>
      </w:tr>
    </w:tbl>
    <w:p w:rsidR="00D27DAB" w:rsidRDefault="00D27DAB" w:rsidP="00EB2E78">
      <w:pPr>
        <w:pStyle w:val="Paragraphedeliste"/>
        <w:jc w:val="both"/>
        <w:rPr>
          <w:rFonts w:ascii="Times New Roman" w:hAnsi="Times New Roman" w:cs="Times New Roman"/>
          <w:sz w:val="28"/>
          <w:szCs w:val="28"/>
        </w:rPr>
      </w:pPr>
    </w:p>
    <w:p w:rsidR="009E154F" w:rsidRPr="009019EA" w:rsidRDefault="00A6604D" w:rsidP="00C735E6">
      <w:pPr>
        <w:spacing w:line="360" w:lineRule="auto"/>
        <w:jc w:val="both"/>
        <w:rPr>
          <w:rFonts w:ascii="Times New Roman" w:hAnsi="Times New Roman" w:cs="Times New Roman"/>
          <w:sz w:val="28"/>
          <w:szCs w:val="28"/>
        </w:rPr>
      </w:pPr>
      <w:r>
        <w:rPr>
          <w:rFonts w:ascii="Times New Roman" w:hAnsi="Times New Roman" w:cs="Times New Roman"/>
          <w:sz w:val="28"/>
          <w:szCs w:val="28"/>
        </w:rPr>
        <w:t>Un</w:t>
      </w:r>
      <w:r w:rsidR="002044FC" w:rsidRPr="009019EA">
        <w:rPr>
          <w:rFonts w:ascii="Times New Roman" w:hAnsi="Times New Roman" w:cs="Times New Roman"/>
          <w:sz w:val="28"/>
          <w:szCs w:val="28"/>
        </w:rPr>
        <w:t xml:space="preserve"> taux</w:t>
      </w:r>
      <w:r w:rsidR="00C96D73" w:rsidRPr="009019EA">
        <w:rPr>
          <w:rFonts w:ascii="Times New Roman" w:hAnsi="Times New Roman" w:cs="Times New Roman"/>
          <w:sz w:val="28"/>
          <w:szCs w:val="28"/>
        </w:rPr>
        <w:t xml:space="preserve"> d</w:t>
      </w:r>
      <w:r w:rsidR="00084AFD" w:rsidRPr="009019EA">
        <w:rPr>
          <w:rFonts w:ascii="Times New Roman" w:hAnsi="Times New Roman" w:cs="Times New Roman"/>
          <w:sz w:val="28"/>
          <w:szCs w:val="28"/>
        </w:rPr>
        <w:t>’e</w:t>
      </w:r>
      <w:r w:rsidR="008556D2" w:rsidRPr="009019EA">
        <w:rPr>
          <w:rFonts w:ascii="Times New Roman" w:hAnsi="Times New Roman" w:cs="Times New Roman"/>
          <w:sz w:val="28"/>
          <w:szCs w:val="28"/>
        </w:rPr>
        <w:t xml:space="preserve">xécution du budget </w:t>
      </w:r>
      <w:r>
        <w:rPr>
          <w:rFonts w:ascii="Times New Roman" w:hAnsi="Times New Roman" w:cs="Times New Roman"/>
          <w:sz w:val="28"/>
          <w:szCs w:val="28"/>
        </w:rPr>
        <w:t>de 100% a permis la réalisation des activités et l’obtention des résultats du projet.</w:t>
      </w:r>
      <w:r w:rsidR="00C96D73" w:rsidRPr="009019EA">
        <w:rPr>
          <w:rFonts w:ascii="Times New Roman" w:hAnsi="Times New Roman" w:cs="Times New Roman"/>
          <w:sz w:val="28"/>
          <w:szCs w:val="28"/>
        </w:rPr>
        <w:t xml:space="preserve"> </w:t>
      </w:r>
    </w:p>
    <w:p w:rsidR="009A211E" w:rsidRPr="005F0A43" w:rsidRDefault="009A211E" w:rsidP="00066EC7">
      <w:pPr>
        <w:pStyle w:val="Paragraphedeliste"/>
        <w:jc w:val="both"/>
        <w:rPr>
          <w:rFonts w:ascii="Times New Roman" w:hAnsi="Times New Roman" w:cs="Times New Roman"/>
          <w:sz w:val="28"/>
          <w:szCs w:val="28"/>
        </w:rPr>
      </w:pPr>
    </w:p>
    <w:p w:rsidR="00147464" w:rsidRDefault="00147464" w:rsidP="00C735E6">
      <w:pPr>
        <w:pStyle w:val="Titre2"/>
        <w:rPr>
          <w:color w:val="auto"/>
        </w:rPr>
      </w:pPr>
      <w:bookmarkStart w:id="38" w:name="_Toc408044176"/>
    </w:p>
    <w:p w:rsidR="00FB60B4" w:rsidRPr="00FB60B4" w:rsidRDefault="00FB60B4" w:rsidP="00FB60B4"/>
    <w:p w:rsidR="00147464" w:rsidRPr="00147464" w:rsidRDefault="00147464" w:rsidP="00147464"/>
    <w:p w:rsidR="00C64310" w:rsidRPr="00C735E6" w:rsidRDefault="00147464" w:rsidP="00C735E6">
      <w:pPr>
        <w:pStyle w:val="Titre2"/>
        <w:rPr>
          <w:color w:val="auto"/>
        </w:rPr>
      </w:pPr>
      <w:bookmarkStart w:id="39" w:name="_Toc418503484"/>
      <w:r w:rsidRPr="00C735E6">
        <w:rPr>
          <w:color w:val="auto"/>
        </w:rPr>
        <w:lastRenderedPageBreak/>
        <w:t>DURABILITE</w:t>
      </w:r>
      <w:bookmarkEnd w:id="38"/>
      <w:bookmarkEnd w:id="39"/>
      <w:r w:rsidRPr="00C735E6">
        <w:rPr>
          <w:color w:val="auto"/>
        </w:rPr>
        <w:t xml:space="preserve"> </w:t>
      </w:r>
      <w:r w:rsidR="009019EA">
        <w:rPr>
          <w:color w:val="auto"/>
        </w:rPr>
        <w:t xml:space="preserve"> </w:t>
      </w:r>
    </w:p>
    <w:p w:rsidR="00960958" w:rsidRPr="00B41489" w:rsidRDefault="00960958" w:rsidP="00960958">
      <w:pPr>
        <w:pStyle w:val="Paragraphedeliste"/>
        <w:jc w:val="both"/>
        <w:rPr>
          <w:rFonts w:ascii="Times New Roman" w:hAnsi="Times New Roman" w:cs="Times New Roman"/>
          <w:b/>
          <w:sz w:val="28"/>
          <w:szCs w:val="28"/>
        </w:rPr>
      </w:pPr>
    </w:p>
    <w:p w:rsidR="00F24513" w:rsidRDefault="009660BA" w:rsidP="00C735E6">
      <w:pPr>
        <w:spacing w:line="360" w:lineRule="auto"/>
        <w:jc w:val="both"/>
        <w:rPr>
          <w:rFonts w:ascii="Times New Roman" w:hAnsi="Times New Roman" w:cs="Times New Roman"/>
          <w:sz w:val="28"/>
          <w:szCs w:val="28"/>
        </w:rPr>
      </w:pPr>
      <w:r w:rsidRPr="00FB60B4">
        <w:rPr>
          <w:rFonts w:ascii="Times New Roman" w:hAnsi="Times New Roman" w:cs="Times New Roman"/>
          <w:sz w:val="28"/>
          <w:szCs w:val="28"/>
        </w:rPr>
        <w:t xml:space="preserve">Le </w:t>
      </w:r>
      <w:r w:rsidR="00FB3598" w:rsidRPr="00FB60B4">
        <w:rPr>
          <w:rFonts w:ascii="Times New Roman" w:hAnsi="Times New Roman" w:cs="Times New Roman"/>
          <w:sz w:val="28"/>
          <w:szCs w:val="28"/>
        </w:rPr>
        <w:t>PNUD</w:t>
      </w:r>
      <w:r w:rsidRPr="00FB60B4">
        <w:rPr>
          <w:rFonts w:ascii="Times New Roman" w:hAnsi="Times New Roman" w:cs="Times New Roman"/>
          <w:sz w:val="28"/>
          <w:szCs w:val="28"/>
        </w:rPr>
        <w:t xml:space="preserve"> appuie et accompagne l’effort national de développement </w:t>
      </w:r>
      <w:r w:rsidR="00FB3598" w:rsidRPr="00FB60B4">
        <w:rPr>
          <w:rFonts w:ascii="Times New Roman" w:hAnsi="Times New Roman" w:cs="Times New Roman"/>
          <w:sz w:val="28"/>
          <w:szCs w:val="28"/>
        </w:rPr>
        <w:t xml:space="preserve">national et local au Gabon. </w:t>
      </w:r>
      <w:r w:rsidR="00911E8C">
        <w:rPr>
          <w:rFonts w:ascii="Times New Roman" w:hAnsi="Times New Roman" w:cs="Times New Roman"/>
          <w:sz w:val="28"/>
          <w:szCs w:val="28"/>
        </w:rPr>
        <w:t>Il</w:t>
      </w:r>
      <w:r w:rsidR="0046639F">
        <w:rPr>
          <w:rFonts w:ascii="Times New Roman" w:hAnsi="Times New Roman" w:cs="Times New Roman"/>
          <w:sz w:val="28"/>
          <w:szCs w:val="28"/>
        </w:rPr>
        <w:t xml:space="preserve"> peut jouer le rôle de</w:t>
      </w:r>
      <w:r w:rsidR="00911E8C">
        <w:rPr>
          <w:rFonts w:ascii="Times New Roman" w:hAnsi="Times New Roman" w:cs="Times New Roman"/>
          <w:sz w:val="28"/>
          <w:szCs w:val="28"/>
        </w:rPr>
        <w:t xml:space="preserve"> gestionna</w:t>
      </w:r>
      <w:r w:rsidR="0054764F">
        <w:rPr>
          <w:rFonts w:ascii="Times New Roman" w:hAnsi="Times New Roman" w:cs="Times New Roman"/>
          <w:sz w:val="28"/>
          <w:szCs w:val="28"/>
        </w:rPr>
        <w:t>ire ou d’accompagnateur selo</w:t>
      </w:r>
      <w:r w:rsidR="003852A2">
        <w:rPr>
          <w:rFonts w:ascii="Times New Roman" w:hAnsi="Times New Roman" w:cs="Times New Roman"/>
          <w:sz w:val="28"/>
          <w:szCs w:val="28"/>
        </w:rPr>
        <w:t>n que le projet est un DEX ou un</w:t>
      </w:r>
      <w:r w:rsidR="0054764F">
        <w:rPr>
          <w:rFonts w:ascii="Times New Roman" w:hAnsi="Times New Roman" w:cs="Times New Roman"/>
          <w:sz w:val="28"/>
          <w:szCs w:val="28"/>
        </w:rPr>
        <w:t xml:space="preserve"> NEX</w:t>
      </w:r>
      <w:r w:rsidR="00911E8C">
        <w:rPr>
          <w:rFonts w:ascii="Times New Roman" w:hAnsi="Times New Roman" w:cs="Times New Roman"/>
          <w:sz w:val="28"/>
          <w:szCs w:val="28"/>
        </w:rPr>
        <w:t xml:space="preserve">. </w:t>
      </w:r>
      <w:r w:rsidR="0054764F">
        <w:rPr>
          <w:rFonts w:ascii="Times New Roman" w:hAnsi="Times New Roman" w:cs="Times New Roman"/>
          <w:sz w:val="28"/>
          <w:szCs w:val="28"/>
        </w:rPr>
        <w:t>Dans le cadre du</w:t>
      </w:r>
      <w:r w:rsidR="00911E8C">
        <w:rPr>
          <w:rFonts w:ascii="Times New Roman" w:hAnsi="Times New Roman" w:cs="Times New Roman"/>
          <w:sz w:val="28"/>
          <w:szCs w:val="28"/>
        </w:rPr>
        <w:t xml:space="preserve"> PODSN </w:t>
      </w:r>
      <w:r w:rsidR="0054764F">
        <w:rPr>
          <w:rFonts w:ascii="Times New Roman" w:hAnsi="Times New Roman" w:cs="Times New Roman"/>
          <w:sz w:val="28"/>
          <w:szCs w:val="28"/>
        </w:rPr>
        <w:t>qui avait</w:t>
      </w:r>
      <w:r w:rsidR="00F24513">
        <w:rPr>
          <w:rFonts w:ascii="Times New Roman" w:hAnsi="Times New Roman" w:cs="Times New Roman"/>
          <w:sz w:val="28"/>
          <w:szCs w:val="28"/>
        </w:rPr>
        <w:t xml:space="preserve"> un caractère DEX, le PNUD </w:t>
      </w:r>
      <w:r w:rsidR="00ED17AD">
        <w:rPr>
          <w:rFonts w:ascii="Times New Roman" w:hAnsi="Times New Roman" w:cs="Times New Roman"/>
          <w:sz w:val="28"/>
          <w:szCs w:val="28"/>
        </w:rPr>
        <w:t>disposait de</w:t>
      </w:r>
      <w:r w:rsidR="00F24513">
        <w:rPr>
          <w:rFonts w:ascii="Times New Roman" w:hAnsi="Times New Roman" w:cs="Times New Roman"/>
          <w:sz w:val="28"/>
          <w:szCs w:val="28"/>
        </w:rPr>
        <w:t xml:space="preserve"> tout le droit pour </w:t>
      </w:r>
      <w:r w:rsidR="00382ACD">
        <w:rPr>
          <w:rFonts w:ascii="Times New Roman" w:hAnsi="Times New Roman" w:cs="Times New Roman"/>
          <w:sz w:val="28"/>
          <w:szCs w:val="28"/>
        </w:rPr>
        <w:t>gérer</w:t>
      </w:r>
      <w:r w:rsidR="00F24513">
        <w:rPr>
          <w:rFonts w:ascii="Times New Roman" w:hAnsi="Times New Roman" w:cs="Times New Roman"/>
          <w:sz w:val="28"/>
          <w:szCs w:val="28"/>
        </w:rPr>
        <w:t xml:space="preserve"> le </w:t>
      </w:r>
      <w:r w:rsidR="00382ACD">
        <w:rPr>
          <w:rFonts w:ascii="Times New Roman" w:hAnsi="Times New Roman" w:cs="Times New Roman"/>
          <w:sz w:val="28"/>
          <w:szCs w:val="28"/>
        </w:rPr>
        <w:t xml:space="preserve">projet afin d’en </w:t>
      </w:r>
      <w:r w:rsidR="00F24513">
        <w:rPr>
          <w:rFonts w:ascii="Times New Roman" w:hAnsi="Times New Roman" w:cs="Times New Roman"/>
          <w:sz w:val="28"/>
          <w:szCs w:val="28"/>
        </w:rPr>
        <w:t>garant</w:t>
      </w:r>
      <w:r w:rsidR="00382ACD">
        <w:rPr>
          <w:rFonts w:ascii="Times New Roman" w:hAnsi="Times New Roman" w:cs="Times New Roman"/>
          <w:sz w:val="28"/>
          <w:szCs w:val="28"/>
        </w:rPr>
        <w:t>ir</w:t>
      </w:r>
      <w:r w:rsidR="00F24513">
        <w:rPr>
          <w:rFonts w:ascii="Times New Roman" w:hAnsi="Times New Roman" w:cs="Times New Roman"/>
          <w:sz w:val="28"/>
          <w:szCs w:val="28"/>
        </w:rPr>
        <w:t xml:space="preserve"> une meilleure gestion.</w:t>
      </w:r>
    </w:p>
    <w:p w:rsidR="00A35C79" w:rsidRDefault="00F24513" w:rsidP="00C735E6">
      <w:pPr>
        <w:spacing w:line="360" w:lineRule="auto"/>
        <w:jc w:val="both"/>
        <w:rPr>
          <w:rFonts w:ascii="Times New Roman" w:hAnsi="Times New Roman" w:cs="Times New Roman"/>
          <w:sz w:val="28"/>
          <w:szCs w:val="28"/>
        </w:rPr>
      </w:pPr>
      <w:r>
        <w:rPr>
          <w:rFonts w:ascii="Times New Roman" w:hAnsi="Times New Roman" w:cs="Times New Roman"/>
          <w:sz w:val="28"/>
          <w:szCs w:val="28"/>
        </w:rPr>
        <w:t>Cependant, l</w:t>
      </w:r>
      <w:r w:rsidR="00FB3598" w:rsidRPr="00FB60B4">
        <w:rPr>
          <w:rFonts w:ascii="Times New Roman" w:hAnsi="Times New Roman" w:cs="Times New Roman"/>
          <w:sz w:val="28"/>
          <w:szCs w:val="28"/>
        </w:rPr>
        <w:t>a durabilité pose donc la question de l’</w:t>
      </w:r>
      <w:r w:rsidR="00A80E08">
        <w:rPr>
          <w:rFonts w:ascii="Times New Roman" w:hAnsi="Times New Roman" w:cs="Times New Roman"/>
          <w:sz w:val="28"/>
          <w:szCs w:val="28"/>
        </w:rPr>
        <w:t>appropriation et de la pérennisation</w:t>
      </w:r>
      <w:r w:rsidR="00FB3598" w:rsidRPr="00FB60B4">
        <w:rPr>
          <w:rFonts w:ascii="Times New Roman" w:hAnsi="Times New Roman" w:cs="Times New Roman"/>
          <w:sz w:val="28"/>
          <w:szCs w:val="28"/>
        </w:rPr>
        <w:t xml:space="preserve"> des acquis </w:t>
      </w:r>
      <w:r w:rsidR="00F65E80" w:rsidRPr="00FB60B4">
        <w:rPr>
          <w:rFonts w:ascii="Times New Roman" w:hAnsi="Times New Roman" w:cs="Times New Roman"/>
          <w:sz w:val="28"/>
          <w:szCs w:val="28"/>
        </w:rPr>
        <w:t>d’une intervention</w:t>
      </w:r>
      <w:r w:rsidR="00FB3598" w:rsidRPr="00FB60B4">
        <w:rPr>
          <w:rFonts w:ascii="Times New Roman" w:hAnsi="Times New Roman" w:cs="Times New Roman"/>
          <w:sz w:val="28"/>
          <w:szCs w:val="28"/>
        </w:rPr>
        <w:t>.</w:t>
      </w:r>
      <w:r w:rsidR="00F65E80" w:rsidRPr="00FB60B4">
        <w:rPr>
          <w:rFonts w:ascii="Times New Roman" w:hAnsi="Times New Roman" w:cs="Times New Roman"/>
          <w:sz w:val="28"/>
          <w:szCs w:val="28"/>
        </w:rPr>
        <w:t xml:space="preserve"> </w:t>
      </w:r>
      <w:r w:rsidR="00AF680E">
        <w:rPr>
          <w:rFonts w:ascii="Times New Roman" w:hAnsi="Times New Roman" w:cs="Times New Roman"/>
          <w:sz w:val="28"/>
          <w:szCs w:val="28"/>
        </w:rPr>
        <w:t>Selon une partie de la population interrogée, l</w:t>
      </w:r>
      <w:r w:rsidR="00F65E80" w:rsidRPr="00FB60B4">
        <w:rPr>
          <w:rFonts w:ascii="Times New Roman" w:hAnsi="Times New Roman" w:cs="Times New Roman"/>
          <w:sz w:val="28"/>
          <w:szCs w:val="28"/>
        </w:rPr>
        <w:t xml:space="preserve">a réponse à cette question </w:t>
      </w:r>
      <w:r w:rsidR="00B4541F" w:rsidRPr="00FB60B4">
        <w:rPr>
          <w:rFonts w:ascii="Times New Roman" w:hAnsi="Times New Roman" w:cs="Times New Roman"/>
          <w:sz w:val="28"/>
          <w:szCs w:val="28"/>
        </w:rPr>
        <w:t xml:space="preserve">est une </w:t>
      </w:r>
      <w:r w:rsidR="005A4FB9" w:rsidRPr="00FB60B4">
        <w:rPr>
          <w:rFonts w:ascii="Times New Roman" w:hAnsi="Times New Roman" w:cs="Times New Roman"/>
          <w:sz w:val="28"/>
          <w:szCs w:val="28"/>
        </w:rPr>
        <w:t>non appropriation du projet</w:t>
      </w:r>
      <w:r w:rsidR="00BA2CBC" w:rsidRPr="00FB60B4">
        <w:rPr>
          <w:rFonts w:ascii="Times New Roman" w:hAnsi="Times New Roman" w:cs="Times New Roman"/>
          <w:sz w:val="28"/>
          <w:szCs w:val="28"/>
        </w:rPr>
        <w:t xml:space="preserve">. </w:t>
      </w:r>
      <w:r w:rsidR="00997702">
        <w:rPr>
          <w:rFonts w:ascii="Times New Roman" w:hAnsi="Times New Roman" w:cs="Times New Roman"/>
          <w:sz w:val="28"/>
          <w:szCs w:val="28"/>
        </w:rPr>
        <w:t>Bien qu’ayant produit des effets positifs dans le département, le projet était</w:t>
      </w:r>
      <w:r w:rsidR="00BA2CBC" w:rsidRPr="00FB60B4">
        <w:rPr>
          <w:rFonts w:ascii="Times New Roman" w:hAnsi="Times New Roman" w:cs="Times New Roman"/>
          <w:sz w:val="28"/>
          <w:szCs w:val="28"/>
        </w:rPr>
        <w:t xml:space="preserve"> perçu par les enquêté</w:t>
      </w:r>
      <w:r w:rsidR="00BB76EC" w:rsidRPr="00FB60B4">
        <w:rPr>
          <w:rFonts w:ascii="Times New Roman" w:hAnsi="Times New Roman" w:cs="Times New Roman"/>
          <w:sz w:val="28"/>
          <w:szCs w:val="28"/>
        </w:rPr>
        <w:t xml:space="preserve">s comme étant l’affaire </w:t>
      </w:r>
      <w:r w:rsidR="00745EB4">
        <w:rPr>
          <w:rFonts w:ascii="Times New Roman" w:hAnsi="Times New Roman" w:cs="Times New Roman"/>
          <w:sz w:val="28"/>
          <w:szCs w:val="28"/>
        </w:rPr>
        <w:t>des programmes du Ministère de la Santé</w:t>
      </w:r>
      <w:r w:rsidR="00997702">
        <w:rPr>
          <w:rFonts w:ascii="Times New Roman" w:hAnsi="Times New Roman" w:cs="Times New Roman"/>
          <w:sz w:val="28"/>
          <w:szCs w:val="28"/>
        </w:rPr>
        <w:t xml:space="preserve"> et </w:t>
      </w:r>
      <w:r w:rsidR="00BB76EC" w:rsidRPr="00FB60B4">
        <w:rPr>
          <w:rFonts w:ascii="Times New Roman" w:hAnsi="Times New Roman" w:cs="Times New Roman"/>
          <w:sz w:val="28"/>
          <w:szCs w:val="28"/>
        </w:rPr>
        <w:t>du PNUD</w:t>
      </w:r>
      <w:r w:rsidR="00997702">
        <w:rPr>
          <w:rFonts w:ascii="Times New Roman" w:hAnsi="Times New Roman" w:cs="Times New Roman"/>
          <w:sz w:val="28"/>
          <w:szCs w:val="28"/>
        </w:rPr>
        <w:t>.</w:t>
      </w:r>
      <w:r w:rsidR="00042AD3">
        <w:rPr>
          <w:rFonts w:ascii="Times New Roman" w:hAnsi="Times New Roman" w:cs="Times New Roman"/>
          <w:sz w:val="28"/>
          <w:szCs w:val="28"/>
        </w:rPr>
        <w:t xml:space="preserve"> Les équipes partaient de Libreville pour venir mettre en œuvre les activités à Gamba. A notre avis, la population n’avait certainement pas une bonne lecture du projet. </w:t>
      </w:r>
      <w:r w:rsidR="00980563">
        <w:rPr>
          <w:rFonts w:ascii="Times New Roman" w:hAnsi="Times New Roman" w:cs="Times New Roman"/>
          <w:sz w:val="28"/>
          <w:szCs w:val="28"/>
        </w:rPr>
        <w:t>Certes</w:t>
      </w:r>
      <w:r w:rsidR="00D91E6F">
        <w:rPr>
          <w:rFonts w:ascii="Times New Roman" w:hAnsi="Times New Roman" w:cs="Times New Roman"/>
          <w:sz w:val="28"/>
          <w:szCs w:val="28"/>
        </w:rPr>
        <w:t xml:space="preserve">, </w:t>
      </w:r>
      <w:r w:rsidR="00980563">
        <w:rPr>
          <w:rFonts w:ascii="Times New Roman" w:hAnsi="Times New Roman" w:cs="Times New Roman"/>
          <w:sz w:val="28"/>
          <w:szCs w:val="28"/>
        </w:rPr>
        <w:t>le niveau central avait la responsabilité d’élaborer le plan d’action et de s’assurer de sa mise en œuvre, mais il y avait des équipes mises en place pour assurer la coordination</w:t>
      </w:r>
      <w:r w:rsidR="00F41B3C">
        <w:rPr>
          <w:rFonts w:ascii="Times New Roman" w:hAnsi="Times New Roman" w:cs="Times New Roman"/>
          <w:sz w:val="28"/>
          <w:szCs w:val="28"/>
        </w:rPr>
        <w:t xml:space="preserve"> des activités</w:t>
      </w:r>
      <w:r w:rsidR="00980563">
        <w:rPr>
          <w:rFonts w:ascii="Times New Roman" w:hAnsi="Times New Roman" w:cs="Times New Roman"/>
          <w:sz w:val="28"/>
          <w:szCs w:val="28"/>
        </w:rPr>
        <w:t xml:space="preserve">. </w:t>
      </w:r>
      <w:r w:rsidR="00067351">
        <w:rPr>
          <w:rFonts w:ascii="Times New Roman" w:hAnsi="Times New Roman" w:cs="Times New Roman"/>
          <w:sz w:val="28"/>
          <w:szCs w:val="28"/>
        </w:rPr>
        <w:t xml:space="preserve">Les activités menées localement se faisaient dans le cadre des campagnes intégrées. </w:t>
      </w:r>
      <w:r w:rsidR="00775836">
        <w:rPr>
          <w:rFonts w:ascii="Times New Roman" w:hAnsi="Times New Roman" w:cs="Times New Roman"/>
          <w:sz w:val="28"/>
          <w:szCs w:val="28"/>
        </w:rPr>
        <w:t>Cependant,</w:t>
      </w:r>
      <w:r w:rsidR="001632F9">
        <w:rPr>
          <w:rFonts w:ascii="Times New Roman" w:hAnsi="Times New Roman" w:cs="Times New Roman"/>
          <w:sz w:val="28"/>
          <w:szCs w:val="28"/>
        </w:rPr>
        <w:t xml:space="preserve"> l</w:t>
      </w:r>
      <w:r w:rsidR="00775836">
        <w:rPr>
          <w:rFonts w:ascii="Times New Roman" w:hAnsi="Times New Roman" w:cs="Times New Roman"/>
          <w:sz w:val="28"/>
          <w:szCs w:val="28"/>
        </w:rPr>
        <w:t xml:space="preserve">e comité </w:t>
      </w:r>
      <w:r w:rsidR="001632F9">
        <w:rPr>
          <w:rFonts w:ascii="Times New Roman" w:hAnsi="Times New Roman" w:cs="Times New Roman"/>
          <w:sz w:val="28"/>
          <w:szCs w:val="28"/>
        </w:rPr>
        <w:t xml:space="preserve">de coordination locale, </w:t>
      </w:r>
      <w:r w:rsidR="00775836">
        <w:rPr>
          <w:rFonts w:ascii="Times New Roman" w:hAnsi="Times New Roman" w:cs="Times New Roman"/>
          <w:sz w:val="28"/>
          <w:szCs w:val="28"/>
        </w:rPr>
        <w:t xml:space="preserve">actif jusqu’en 2012, a connu un relâchement à cause des affectations de certains de ses membres. </w:t>
      </w:r>
      <w:r w:rsidR="00297B7F">
        <w:rPr>
          <w:rFonts w:ascii="Times New Roman" w:hAnsi="Times New Roman" w:cs="Times New Roman"/>
          <w:sz w:val="28"/>
          <w:szCs w:val="28"/>
        </w:rPr>
        <w:t xml:space="preserve">Il est important de souligner que </w:t>
      </w:r>
      <w:r w:rsidR="00602582">
        <w:rPr>
          <w:rFonts w:ascii="Times New Roman" w:hAnsi="Times New Roman" w:cs="Times New Roman"/>
          <w:sz w:val="28"/>
          <w:szCs w:val="28"/>
        </w:rPr>
        <w:t xml:space="preserve">dans le cadre de cette pérennisation, les activités de communication étaient menées à travers les mégaphones, la radio locale etc... mais </w:t>
      </w:r>
      <w:r w:rsidR="00297B7F">
        <w:rPr>
          <w:rFonts w:ascii="Times New Roman" w:hAnsi="Times New Roman" w:cs="Times New Roman"/>
          <w:sz w:val="28"/>
          <w:szCs w:val="28"/>
        </w:rPr>
        <w:t xml:space="preserve">l’action principale pour pérenniser les activités du projet relevait du centre médical de Gamba parce qu’il y avait une pacerelle entre ce centre et les relais communautaires. Malheureusement, à cause des difficultés managériales, cela n’a pas bien fonctionné. </w:t>
      </w:r>
      <w:r w:rsidR="00236A4F">
        <w:rPr>
          <w:rFonts w:ascii="Times New Roman" w:hAnsi="Times New Roman" w:cs="Times New Roman"/>
          <w:sz w:val="28"/>
          <w:szCs w:val="28"/>
        </w:rPr>
        <w:t xml:space="preserve">Le problème de la motivation des relais communautaires a également </w:t>
      </w:r>
      <w:r w:rsidR="00236A4F">
        <w:rPr>
          <w:rFonts w:ascii="Times New Roman" w:hAnsi="Times New Roman" w:cs="Times New Roman"/>
          <w:sz w:val="28"/>
          <w:szCs w:val="28"/>
        </w:rPr>
        <w:lastRenderedPageBreak/>
        <w:t xml:space="preserve">eu un effet négatif sur la pérennisation des activités. </w:t>
      </w:r>
      <w:r w:rsidR="00FC690B">
        <w:rPr>
          <w:rFonts w:ascii="Times New Roman" w:hAnsi="Times New Roman" w:cs="Times New Roman"/>
          <w:sz w:val="28"/>
          <w:szCs w:val="28"/>
        </w:rPr>
        <w:t xml:space="preserve">Pour la lutte contre la tuberculose, le problème ne s’est pas posé parce qu’il y avait un ticket modérateur. </w:t>
      </w:r>
    </w:p>
    <w:p w:rsidR="00997702" w:rsidRDefault="00FC690B" w:rsidP="00C735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Le problème s’est plutôt posé au niveau de la composante IST/VIH car les activités ne sont pas les mêmes. </w:t>
      </w:r>
    </w:p>
    <w:p w:rsidR="005A4FB9" w:rsidRPr="00FB60B4" w:rsidRDefault="00694575" w:rsidP="00C735E6">
      <w:pPr>
        <w:spacing w:line="360" w:lineRule="auto"/>
        <w:jc w:val="both"/>
        <w:rPr>
          <w:rFonts w:ascii="Times New Roman" w:hAnsi="Times New Roman" w:cs="Times New Roman"/>
          <w:sz w:val="28"/>
          <w:szCs w:val="28"/>
        </w:rPr>
      </w:pPr>
      <w:r>
        <w:rPr>
          <w:rFonts w:ascii="Times New Roman" w:hAnsi="Times New Roman" w:cs="Times New Roman"/>
          <w:sz w:val="28"/>
          <w:szCs w:val="28"/>
        </w:rPr>
        <w:t>Eu égard de tout ce qui précède, nous pensons que le pr</w:t>
      </w:r>
      <w:r w:rsidR="009B6D61">
        <w:rPr>
          <w:rFonts w:ascii="Times New Roman" w:hAnsi="Times New Roman" w:cs="Times New Roman"/>
          <w:sz w:val="28"/>
          <w:szCs w:val="28"/>
        </w:rPr>
        <w:t>oblème de manag</w:t>
      </w:r>
      <w:r w:rsidR="001A1E5A">
        <w:rPr>
          <w:rFonts w:ascii="Times New Roman" w:hAnsi="Times New Roman" w:cs="Times New Roman"/>
          <w:sz w:val="28"/>
          <w:szCs w:val="28"/>
        </w:rPr>
        <w:t>ement</w:t>
      </w:r>
      <w:r w:rsidR="009B6D61">
        <w:rPr>
          <w:rFonts w:ascii="Times New Roman" w:hAnsi="Times New Roman" w:cs="Times New Roman"/>
          <w:sz w:val="28"/>
          <w:szCs w:val="28"/>
        </w:rPr>
        <w:t xml:space="preserve"> a influé sur la performance globale du projet et la pérennisation des activités.</w:t>
      </w:r>
      <w:r>
        <w:rPr>
          <w:rFonts w:ascii="Times New Roman" w:hAnsi="Times New Roman" w:cs="Times New Roman"/>
          <w:sz w:val="28"/>
          <w:szCs w:val="28"/>
        </w:rPr>
        <w:t xml:space="preserve"> </w:t>
      </w:r>
      <w:r w:rsidR="00B35767">
        <w:rPr>
          <w:rFonts w:ascii="Times New Roman" w:hAnsi="Times New Roman" w:cs="Times New Roman"/>
          <w:sz w:val="28"/>
          <w:szCs w:val="28"/>
        </w:rPr>
        <w:t>Quand le niveau central descend au niveau périphérique, cela coûte cher et ajouté à cela le problème de manag</w:t>
      </w:r>
      <w:r w:rsidR="001A1E5A">
        <w:rPr>
          <w:rFonts w:ascii="Times New Roman" w:hAnsi="Times New Roman" w:cs="Times New Roman"/>
          <w:sz w:val="28"/>
          <w:szCs w:val="28"/>
        </w:rPr>
        <w:t>e</w:t>
      </w:r>
      <w:r w:rsidR="00B35767">
        <w:rPr>
          <w:rFonts w:ascii="Times New Roman" w:hAnsi="Times New Roman" w:cs="Times New Roman"/>
          <w:sz w:val="28"/>
          <w:szCs w:val="28"/>
        </w:rPr>
        <w:t xml:space="preserve">ment constaté au  niveau du centre médical de Gamba.  </w:t>
      </w:r>
      <w:r w:rsidR="00B35767" w:rsidRPr="00FB60B4">
        <w:rPr>
          <w:rFonts w:ascii="Times New Roman" w:hAnsi="Times New Roman" w:cs="Times New Roman"/>
          <w:sz w:val="28"/>
          <w:szCs w:val="28"/>
        </w:rPr>
        <w:t xml:space="preserve">Aussi, il faut souligner que certaines parties prenantes du projet résidaient à Libreville. Tous ces facteurs </w:t>
      </w:r>
      <w:r w:rsidR="008617C7">
        <w:rPr>
          <w:rFonts w:ascii="Times New Roman" w:hAnsi="Times New Roman" w:cs="Times New Roman"/>
          <w:sz w:val="28"/>
          <w:szCs w:val="28"/>
        </w:rPr>
        <w:t>n’étaient</w:t>
      </w:r>
      <w:r w:rsidR="00B35767" w:rsidRPr="00FB60B4">
        <w:rPr>
          <w:rFonts w:ascii="Times New Roman" w:hAnsi="Times New Roman" w:cs="Times New Roman"/>
          <w:sz w:val="28"/>
          <w:szCs w:val="28"/>
        </w:rPr>
        <w:t xml:space="preserve"> pas d’allure à favoriser une meilleure appropriation dudit projet. </w:t>
      </w:r>
      <w:r w:rsidR="00B965E9" w:rsidRPr="00FB60B4">
        <w:rPr>
          <w:rFonts w:ascii="Times New Roman" w:hAnsi="Times New Roman" w:cs="Times New Roman"/>
          <w:sz w:val="28"/>
          <w:szCs w:val="28"/>
        </w:rPr>
        <w:t xml:space="preserve">La démarche devrait </w:t>
      </w:r>
      <w:r w:rsidR="009D06D2">
        <w:rPr>
          <w:rFonts w:ascii="Times New Roman" w:hAnsi="Times New Roman" w:cs="Times New Roman"/>
          <w:sz w:val="28"/>
          <w:szCs w:val="28"/>
        </w:rPr>
        <w:t xml:space="preserve">peut être </w:t>
      </w:r>
      <w:r w:rsidR="00B965E9" w:rsidRPr="00FB60B4">
        <w:rPr>
          <w:rFonts w:ascii="Times New Roman" w:hAnsi="Times New Roman" w:cs="Times New Roman"/>
          <w:sz w:val="28"/>
          <w:szCs w:val="28"/>
        </w:rPr>
        <w:t xml:space="preserve">consister à </w:t>
      </w:r>
      <w:r w:rsidR="00BA2CBC" w:rsidRPr="00FB60B4">
        <w:rPr>
          <w:rFonts w:ascii="Times New Roman" w:hAnsi="Times New Roman" w:cs="Times New Roman"/>
          <w:sz w:val="28"/>
          <w:szCs w:val="28"/>
        </w:rPr>
        <w:t xml:space="preserve"> </w:t>
      </w:r>
      <w:r w:rsidR="00B965E9" w:rsidRPr="00FB60B4">
        <w:rPr>
          <w:rFonts w:ascii="Times New Roman" w:hAnsi="Times New Roman" w:cs="Times New Roman"/>
          <w:sz w:val="28"/>
          <w:szCs w:val="28"/>
        </w:rPr>
        <w:t xml:space="preserve">mettre en place une équipe locale de gestion </w:t>
      </w:r>
      <w:r w:rsidR="00393AC3">
        <w:rPr>
          <w:rFonts w:ascii="Times New Roman" w:hAnsi="Times New Roman" w:cs="Times New Roman"/>
          <w:sz w:val="28"/>
          <w:szCs w:val="28"/>
        </w:rPr>
        <w:t>formée et supervisée pour faire le travail</w:t>
      </w:r>
      <w:r w:rsidR="00B965E9" w:rsidRPr="00FB60B4">
        <w:rPr>
          <w:rFonts w:ascii="Times New Roman" w:hAnsi="Times New Roman" w:cs="Times New Roman"/>
          <w:sz w:val="28"/>
          <w:szCs w:val="28"/>
        </w:rPr>
        <w:t xml:space="preserve">. </w:t>
      </w:r>
    </w:p>
    <w:p w:rsidR="008D1C79" w:rsidRPr="00C735E6" w:rsidRDefault="008D1C79" w:rsidP="00C735E6">
      <w:pPr>
        <w:pStyle w:val="Paragraphedeliste"/>
        <w:spacing w:line="360" w:lineRule="auto"/>
        <w:jc w:val="both"/>
        <w:rPr>
          <w:rFonts w:ascii="Times New Roman" w:hAnsi="Times New Roman" w:cs="Times New Roman"/>
          <w:sz w:val="24"/>
          <w:szCs w:val="24"/>
        </w:rPr>
      </w:pPr>
    </w:p>
    <w:p w:rsidR="009E154F" w:rsidRDefault="009E154F"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6A76F7" w:rsidRDefault="006A76F7" w:rsidP="006A76F7">
      <w:pPr>
        <w:jc w:val="both"/>
        <w:rPr>
          <w:rFonts w:ascii="Times New Roman" w:hAnsi="Times New Roman" w:cs="Times New Roman"/>
          <w:sz w:val="28"/>
          <w:szCs w:val="28"/>
        </w:rPr>
      </w:pPr>
    </w:p>
    <w:p w:rsidR="00BB06D0" w:rsidRPr="006A76F7" w:rsidRDefault="00B41489" w:rsidP="006A76F7">
      <w:pPr>
        <w:pStyle w:val="Titre1"/>
        <w:rPr>
          <w:color w:val="auto"/>
        </w:rPr>
      </w:pPr>
      <w:bookmarkStart w:id="40" w:name="_Toc408044177"/>
      <w:bookmarkStart w:id="41" w:name="_Toc418503485"/>
      <w:r w:rsidRPr="006A76F7">
        <w:rPr>
          <w:color w:val="auto"/>
        </w:rPr>
        <w:lastRenderedPageBreak/>
        <w:t>FORCES ET FAIBLESSES DU PROJET</w:t>
      </w:r>
      <w:bookmarkEnd w:id="40"/>
      <w:bookmarkEnd w:id="41"/>
    </w:p>
    <w:p w:rsidR="009E154F" w:rsidRPr="006A76F7" w:rsidRDefault="009E154F" w:rsidP="00A2710A">
      <w:pPr>
        <w:spacing w:line="360" w:lineRule="auto"/>
        <w:jc w:val="both"/>
        <w:rPr>
          <w:rFonts w:ascii="Times New Roman" w:hAnsi="Times New Roman" w:cs="Times New Roman"/>
          <w:sz w:val="24"/>
          <w:szCs w:val="24"/>
        </w:rPr>
      </w:pPr>
    </w:p>
    <w:p w:rsidR="009E154F" w:rsidRPr="00400C51" w:rsidRDefault="009E154F" w:rsidP="006A76F7">
      <w:pPr>
        <w:pStyle w:val="Titre2"/>
        <w:rPr>
          <w:color w:val="auto"/>
          <w:sz w:val="28"/>
          <w:szCs w:val="28"/>
        </w:rPr>
      </w:pPr>
      <w:bookmarkStart w:id="42" w:name="_Toc408044178"/>
      <w:bookmarkStart w:id="43" w:name="_Toc418503486"/>
      <w:r w:rsidRPr="00400C51">
        <w:rPr>
          <w:color w:val="auto"/>
          <w:sz w:val="28"/>
          <w:szCs w:val="28"/>
        </w:rPr>
        <w:t>Forces</w:t>
      </w:r>
      <w:bookmarkEnd w:id="42"/>
      <w:bookmarkEnd w:id="43"/>
    </w:p>
    <w:p w:rsidR="009E154F" w:rsidRPr="00570AD0" w:rsidRDefault="009E154F" w:rsidP="009E154F">
      <w:pPr>
        <w:pStyle w:val="Paragraphedeliste"/>
        <w:jc w:val="both"/>
        <w:rPr>
          <w:rFonts w:ascii="Times New Roman" w:hAnsi="Times New Roman" w:cs="Times New Roman"/>
          <w:b/>
          <w:sz w:val="28"/>
          <w:szCs w:val="28"/>
        </w:rPr>
      </w:pPr>
    </w:p>
    <w:p w:rsidR="009E154F" w:rsidRPr="00552354" w:rsidRDefault="009E154F"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C’est un projet qui rentre dans le cadre de la responsabilité sociétale des entreprises installées dans le département de Ndougou avec l’obligation d’apporter quelque chose de positive pour la santé de la population, les employé</w:t>
      </w:r>
      <w:r w:rsidR="00690BD1" w:rsidRPr="00552354">
        <w:rPr>
          <w:rFonts w:ascii="Times New Roman" w:hAnsi="Times New Roman" w:cs="Times New Roman"/>
          <w:sz w:val="28"/>
          <w:szCs w:val="28"/>
        </w:rPr>
        <w:t>s et leurs familles respectives ;</w:t>
      </w:r>
    </w:p>
    <w:p w:rsidR="009E154F" w:rsidRPr="00552354" w:rsidRDefault="00690BD1" w:rsidP="00347C0A">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Le projet </w:t>
      </w:r>
      <w:r w:rsidR="00B1157A" w:rsidRPr="00552354">
        <w:rPr>
          <w:rFonts w:ascii="Times New Roman" w:hAnsi="Times New Roman" w:cs="Times New Roman"/>
          <w:sz w:val="28"/>
          <w:szCs w:val="28"/>
        </w:rPr>
        <w:t>a constitué</w:t>
      </w:r>
      <w:r w:rsidRPr="00552354">
        <w:rPr>
          <w:rFonts w:ascii="Times New Roman" w:hAnsi="Times New Roman" w:cs="Times New Roman"/>
          <w:sz w:val="28"/>
          <w:szCs w:val="28"/>
        </w:rPr>
        <w:t xml:space="preserve"> une o</w:t>
      </w:r>
      <w:r w:rsidR="00C51218" w:rsidRPr="00552354">
        <w:rPr>
          <w:rFonts w:ascii="Times New Roman" w:hAnsi="Times New Roman" w:cs="Times New Roman"/>
          <w:sz w:val="28"/>
          <w:szCs w:val="28"/>
        </w:rPr>
        <w:t>pportunité de financement</w:t>
      </w:r>
      <w:r w:rsidR="009A4021" w:rsidRPr="00552354">
        <w:rPr>
          <w:rFonts w:ascii="Times New Roman" w:hAnsi="Times New Roman" w:cs="Times New Roman"/>
          <w:sz w:val="28"/>
          <w:szCs w:val="28"/>
        </w:rPr>
        <w:t xml:space="preserve"> pour la</w:t>
      </w:r>
      <w:r w:rsidR="009E154F" w:rsidRPr="00552354">
        <w:rPr>
          <w:rFonts w:ascii="Times New Roman" w:hAnsi="Times New Roman" w:cs="Times New Roman"/>
          <w:sz w:val="28"/>
          <w:szCs w:val="28"/>
        </w:rPr>
        <w:t xml:space="preserve"> prévention </w:t>
      </w:r>
      <w:r w:rsidR="009A4021" w:rsidRPr="00552354">
        <w:rPr>
          <w:rFonts w:ascii="Times New Roman" w:hAnsi="Times New Roman" w:cs="Times New Roman"/>
          <w:sz w:val="28"/>
          <w:szCs w:val="28"/>
        </w:rPr>
        <w:t xml:space="preserve">des maladies </w:t>
      </w:r>
      <w:r w:rsidR="009E154F" w:rsidRPr="00552354">
        <w:rPr>
          <w:rFonts w:ascii="Times New Roman" w:hAnsi="Times New Roman" w:cs="Times New Roman"/>
          <w:sz w:val="28"/>
          <w:szCs w:val="28"/>
        </w:rPr>
        <w:t>en général et des activités de vaccination en particulier</w:t>
      </w:r>
      <w:r w:rsidR="00347C0A" w:rsidRPr="00552354">
        <w:rPr>
          <w:rFonts w:ascii="Times New Roman" w:hAnsi="Times New Roman" w:cs="Times New Roman"/>
          <w:sz w:val="28"/>
          <w:szCs w:val="28"/>
        </w:rPr>
        <w:t xml:space="preserve">, </w:t>
      </w:r>
      <w:r w:rsidR="00EF1CC8" w:rsidRPr="00552354">
        <w:rPr>
          <w:rFonts w:ascii="Times New Roman" w:hAnsi="Times New Roman" w:cs="Times New Roman"/>
          <w:sz w:val="28"/>
          <w:szCs w:val="28"/>
        </w:rPr>
        <w:t xml:space="preserve">mais </w:t>
      </w:r>
      <w:r w:rsidR="00347C0A" w:rsidRPr="00552354">
        <w:rPr>
          <w:rFonts w:ascii="Times New Roman" w:hAnsi="Times New Roman" w:cs="Times New Roman"/>
          <w:sz w:val="28"/>
          <w:szCs w:val="28"/>
        </w:rPr>
        <w:t xml:space="preserve">également pour la </w:t>
      </w:r>
      <w:r w:rsidR="009A4021" w:rsidRPr="00552354">
        <w:rPr>
          <w:rFonts w:ascii="Times New Roman" w:hAnsi="Times New Roman" w:cs="Times New Roman"/>
          <w:sz w:val="28"/>
          <w:szCs w:val="28"/>
        </w:rPr>
        <w:t> </w:t>
      </w:r>
      <w:r w:rsidR="00347C0A" w:rsidRPr="00552354">
        <w:rPr>
          <w:rFonts w:ascii="Times New Roman" w:hAnsi="Times New Roman" w:cs="Times New Roman"/>
          <w:sz w:val="28"/>
          <w:szCs w:val="28"/>
        </w:rPr>
        <w:t xml:space="preserve">formation et le </w:t>
      </w:r>
      <w:r w:rsidR="009E154F" w:rsidRPr="00552354">
        <w:rPr>
          <w:rFonts w:ascii="Times New Roman" w:hAnsi="Times New Roman" w:cs="Times New Roman"/>
          <w:sz w:val="28"/>
          <w:szCs w:val="28"/>
        </w:rPr>
        <w:t>recyclage des agents de santé</w:t>
      </w:r>
      <w:r w:rsidR="00347C0A" w:rsidRPr="00552354">
        <w:rPr>
          <w:rFonts w:ascii="Times New Roman" w:hAnsi="Times New Roman" w:cs="Times New Roman"/>
          <w:sz w:val="28"/>
          <w:szCs w:val="28"/>
        </w:rPr>
        <w:t> ;</w:t>
      </w:r>
    </w:p>
    <w:p w:rsidR="009E154F" w:rsidRPr="00552354" w:rsidRDefault="00072E60"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On note une d</w:t>
      </w:r>
      <w:r w:rsidR="009E154F" w:rsidRPr="00552354">
        <w:rPr>
          <w:rFonts w:ascii="Times New Roman" w:hAnsi="Times New Roman" w:cs="Times New Roman"/>
          <w:sz w:val="28"/>
          <w:szCs w:val="28"/>
        </w:rPr>
        <w:t xml:space="preserve">isponibilité </w:t>
      </w:r>
      <w:r w:rsidRPr="00552354">
        <w:rPr>
          <w:rFonts w:ascii="Times New Roman" w:hAnsi="Times New Roman" w:cs="Times New Roman"/>
          <w:sz w:val="28"/>
          <w:szCs w:val="28"/>
        </w:rPr>
        <w:t xml:space="preserve">et une gratuité </w:t>
      </w:r>
      <w:r w:rsidR="009E154F" w:rsidRPr="00552354">
        <w:rPr>
          <w:rFonts w:ascii="Times New Roman" w:hAnsi="Times New Roman" w:cs="Times New Roman"/>
          <w:sz w:val="28"/>
          <w:szCs w:val="28"/>
        </w:rPr>
        <w:t>des médicaments (ARV, antituberculeux, vaccins)</w:t>
      </w:r>
      <w:r w:rsidRPr="00552354">
        <w:rPr>
          <w:rFonts w:ascii="Times New Roman" w:hAnsi="Times New Roman" w:cs="Times New Roman"/>
          <w:sz w:val="28"/>
          <w:szCs w:val="28"/>
        </w:rPr>
        <w:t xml:space="preserve"> avec suivi des malades à domicile par les relais communautaires</w:t>
      </w:r>
      <w:r w:rsidR="004721E2" w:rsidRPr="00552354">
        <w:rPr>
          <w:rFonts w:ascii="Times New Roman" w:hAnsi="Times New Roman" w:cs="Times New Roman"/>
          <w:sz w:val="28"/>
          <w:szCs w:val="28"/>
        </w:rPr>
        <w:t> ;</w:t>
      </w:r>
      <w:r w:rsidRPr="00552354">
        <w:rPr>
          <w:rFonts w:ascii="Times New Roman" w:hAnsi="Times New Roman" w:cs="Times New Roman"/>
          <w:sz w:val="28"/>
          <w:szCs w:val="28"/>
        </w:rPr>
        <w:t xml:space="preserve"> </w:t>
      </w:r>
    </w:p>
    <w:p w:rsidR="005B1BB5" w:rsidRPr="00552354" w:rsidRDefault="005B1BB5" w:rsidP="005B1BB5">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Le projet a été une bonne occasion pour les programmes d’élaborer leurs plans d’action </w:t>
      </w:r>
      <w:r w:rsidR="00931608" w:rsidRPr="00552354">
        <w:rPr>
          <w:rFonts w:ascii="Times New Roman" w:hAnsi="Times New Roman" w:cs="Times New Roman"/>
          <w:sz w:val="28"/>
          <w:szCs w:val="28"/>
        </w:rPr>
        <w:t xml:space="preserve">et </w:t>
      </w:r>
      <w:r w:rsidRPr="00552354">
        <w:rPr>
          <w:rFonts w:ascii="Times New Roman" w:hAnsi="Times New Roman" w:cs="Times New Roman"/>
          <w:sz w:val="28"/>
          <w:szCs w:val="28"/>
        </w:rPr>
        <w:t xml:space="preserve">de vulgariser leurs directives nationales de prise en charge des cas de tuberculose et de paludisme, VIH ; </w:t>
      </w:r>
      <w:r w:rsidR="00931608" w:rsidRPr="00552354">
        <w:rPr>
          <w:rFonts w:ascii="Times New Roman" w:hAnsi="Times New Roman" w:cs="Times New Roman"/>
          <w:sz w:val="28"/>
          <w:szCs w:val="28"/>
        </w:rPr>
        <w:t xml:space="preserve"> </w:t>
      </w:r>
    </w:p>
    <w:p w:rsidR="00441F3D" w:rsidRPr="00552354" w:rsidRDefault="00441F3D" w:rsidP="005B1BB5">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Le réseau électrique a été rétabli dans tous les services avec l’achat d’un générateur</w:t>
      </w:r>
      <w:r w:rsidR="00552394" w:rsidRPr="00552354">
        <w:rPr>
          <w:rFonts w:ascii="Times New Roman" w:hAnsi="Times New Roman" w:cs="Times New Roman"/>
          <w:sz w:val="28"/>
          <w:szCs w:val="28"/>
        </w:rPr>
        <w:t> ;</w:t>
      </w:r>
    </w:p>
    <w:p w:rsidR="00552394" w:rsidRPr="00552354" w:rsidRDefault="00552394" w:rsidP="00552394">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L’acquisition d’une embarcation a permis de mener des campagnes intégrées de sensibilisation sur les maladies ciblées par le projet avec de consultations médico – chirurgicales et de la vaccination selon la stratégie ACD associées à des supervisions dans les dispensaires et des campements à la recherche des perdus de vue des malades tuberculeux</w:t>
      </w:r>
      <w:r w:rsidR="00BD2328" w:rsidRPr="00552354">
        <w:rPr>
          <w:rFonts w:ascii="Times New Roman" w:hAnsi="Times New Roman" w:cs="Times New Roman"/>
          <w:sz w:val="28"/>
          <w:szCs w:val="28"/>
        </w:rPr>
        <w:t> ;</w:t>
      </w:r>
    </w:p>
    <w:p w:rsidR="009E154F" w:rsidRPr="00552354" w:rsidRDefault="00C5096F"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Les rapports annuels d’activité étaient réguliers et disponible</w:t>
      </w:r>
      <w:r w:rsidR="004D760A" w:rsidRPr="00552354">
        <w:rPr>
          <w:rFonts w:ascii="Times New Roman" w:hAnsi="Times New Roman" w:cs="Times New Roman"/>
          <w:sz w:val="28"/>
          <w:szCs w:val="28"/>
        </w:rPr>
        <w:t>s ;</w:t>
      </w:r>
      <w:r w:rsidR="009E154F" w:rsidRPr="00552354">
        <w:rPr>
          <w:rFonts w:ascii="Times New Roman" w:hAnsi="Times New Roman" w:cs="Times New Roman"/>
          <w:sz w:val="28"/>
          <w:szCs w:val="28"/>
        </w:rPr>
        <w:t xml:space="preserve"> </w:t>
      </w:r>
    </w:p>
    <w:p w:rsidR="007C0B68" w:rsidRPr="00552354" w:rsidRDefault="00120F88" w:rsidP="007C0B68">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Le projet a </w:t>
      </w:r>
      <w:r w:rsidR="00592747" w:rsidRPr="00552354">
        <w:rPr>
          <w:rFonts w:ascii="Times New Roman" w:hAnsi="Times New Roman" w:cs="Times New Roman"/>
          <w:sz w:val="28"/>
          <w:szCs w:val="28"/>
        </w:rPr>
        <w:t>permis</w:t>
      </w:r>
      <w:r w:rsidR="00757AE3" w:rsidRPr="00552354">
        <w:rPr>
          <w:rFonts w:ascii="Times New Roman" w:hAnsi="Times New Roman" w:cs="Times New Roman"/>
          <w:sz w:val="28"/>
          <w:szCs w:val="28"/>
        </w:rPr>
        <w:t xml:space="preserve"> </w:t>
      </w:r>
      <w:r w:rsidRPr="00552354">
        <w:rPr>
          <w:rFonts w:ascii="Times New Roman" w:hAnsi="Times New Roman" w:cs="Times New Roman"/>
          <w:sz w:val="28"/>
          <w:szCs w:val="28"/>
        </w:rPr>
        <w:t>la</w:t>
      </w:r>
      <w:r w:rsidR="00757AE3" w:rsidRPr="00552354">
        <w:rPr>
          <w:rFonts w:ascii="Times New Roman" w:hAnsi="Times New Roman" w:cs="Times New Roman"/>
          <w:sz w:val="28"/>
          <w:szCs w:val="28"/>
        </w:rPr>
        <w:t xml:space="preserve"> m</w:t>
      </w:r>
      <w:r w:rsidR="009E154F" w:rsidRPr="00552354">
        <w:rPr>
          <w:rFonts w:ascii="Times New Roman" w:hAnsi="Times New Roman" w:cs="Times New Roman"/>
          <w:sz w:val="28"/>
          <w:szCs w:val="28"/>
        </w:rPr>
        <w:t>ise en synergie de plusieurs entités pour résoudre les problèmes l</w:t>
      </w:r>
      <w:r w:rsidR="007C0B68" w:rsidRPr="00552354">
        <w:rPr>
          <w:rFonts w:ascii="Times New Roman" w:hAnsi="Times New Roman" w:cs="Times New Roman"/>
          <w:sz w:val="28"/>
          <w:szCs w:val="28"/>
        </w:rPr>
        <w:t>ocaux de la santé avec une implication des autorités politico – administratives locales et des relais communautaires ;</w:t>
      </w:r>
    </w:p>
    <w:p w:rsidR="00D210A7" w:rsidRPr="00552354" w:rsidRDefault="00853426" w:rsidP="009A647B">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lastRenderedPageBreak/>
        <w:t>Le projet a permis l’a</w:t>
      </w:r>
      <w:r w:rsidR="00D210A7" w:rsidRPr="00552354">
        <w:rPr>
          <w:rFonts w:ascii="Times New Roman" w:hAnsi="Times New Roman" w:cs="Times New Roman"/>
          <w:sz w:val="28"/>
          <w:szCs w:val="28"/>
        </w:rPr>
        <w:t xml:space="preserve">ffectation d’une sage – femme </w:t>
      </w:r>
      <w:r w:rsidRPr="00552354">
        <w:rPr>
          <w:rFonts w:ascii="Times New Roman" w:hAnsi="Times New Roman" w:cs="Times New Roman"/>
          <w:sz w:val="28"/>
          <w:szCs w:val="28"/>
        </w:rPr>
        <w:t>au centre médicale de Gamba avec l’acquisition d’un compteur CD4 pour le suivi des PVVIH</w:t>
      </w:r>
      <w:r w:rsidR="00A412FC" w:rsidRPr="00552354">
        <w:rPr>
          <w:rFonts w:ascii="Times New Roman" w:hAnsi="Times New Roman" w:cs="Times New Roman"/>
          <w:sz w:val="28"/>
          <w:szCs w:val="28"/>
        </w:rPr>
        <w:t> ;</w:t>
      </w:r>
    </w:p>
    <w:p w:rsidR="00433338" w:rsidRPr="00552354" w:rsidRDefault="001A680E" w:rsidP="00433338">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On note une a</w:t>
      </w:r>
      <w:r w:rsidR="009E154F" w:rsidRPr="00552354">
        <w:rPr>
          <w:rFonts w:ascii="Times New Roman" w:hAnsi="Times New Roman" w:cs="Times New Roman"/>
          <w:sz w:val="28"/>
          <w:szCs w:val="28"/>
        </w:rPr>
        <w:t>m</w:t>
      </w:r>
      <w:r w:rsidR="00433338" w:rsidRPr="00552354">
        <w:rPr>
          <w:rFonts w:ascii="Times New Roman" w:hAnsi="Times New Roman" w:cs="Times New Roman"/>
          <w:sz w:val="28"/>
          <w:szCs w:val="28"/>
        </w:rPr>
        <w:t>élioration de la collecte et de la remontée</w:t>
      </w:r>
      <w:r w:rsidR="009E154F" w:rsidRPr="00552354">
        <w:rPr>
          <w:rFonts w:ascii="Times New Roman" w:hAnsi="Times New Roman" w:cs="Times New Roman"/>
          <w:sz w:val="28"/>
          <w:szCs w:val="28"/>
        </w:rPr>
        <w:t xml:space="preserve"> de données sanitaires adressées à la DRSM</w:t>
      </w:r>
      <w:r w:rsidR="00433338" w:rsidRPr="00552354">
        <w:rPr>
          <w:rFonts w:ascii="Times New Roman" w:hAnsi="Times New Roman" w:cs="Times New Roman"/>
          <w:sz w:val="28"/>
          <w:szCs w:val="28"/>
        </w:rPr>
        <w:t xml:space="preserve">, un renforcement de la  collaboration centre médical, clinique Bilongou et service médical Shell et une coopération facile avec la Direction Générale de la Santé dans la mise en œuvre du projet </w:t>
      </w:r>
    </w:p>
    <w:p w:rsidR="006A76F7" w:rsidRPr="006A76F7" w:rsidRDefault="006A76F7" w:rsidP="006A76F7">
      <w:pPr>
        <w:pStyle w:val="Paragraphedeliste"/>
        <w:spacing w:line="360" w:lineRule="auto"/>
        <w:jc w:val="both"/>
        <w:rPr>
          <w:rFonts w:ascii="Times New Roman" w:hAnsi="Times New Roman" w:cs="Times New Roman"/>
          <w:sz w:val="24"/>
          <w:szCs w:val="24"/>
        </w:rPr>
      </w:pPr>
    </w:p>
    <w:p w:rsidR="009E154F" w:rsidRPr="00400C51" w:rsidRDefault="009E154F" w:rsidP="006A76F7">
      <w:pPr>
        <w:pStyle w:val="Titre2"/>
        <w:rPr>
          <w:sz w:val="28"/>
          <w:szCs w:val="28"/>
        </w:rPr>
      </w:pPr>
      <w:bookmarkStart w:id="44" w:name="_Toc408044179"/>
      <w:bookmarkStart w:id="45" w:name="_Toc418503487"/>
      <w:r w:rsidRPr="00400C51">
        <w:rPr>
          <w:color w:val="auto"/>
          <w:sz w:val="28"/>
          <w:szCs w:val="28"/>
        </w:rPr>
        <w:t>Faiblesses</w:t>
      </w:r>
      <w:bookmarkEnd w:id="44"/>
      <w:bookmarkEnd w:id="45"/>
      <w:r w:rsidRPr="00400C51">
        <w:rPr>
          <w:color w:val="auto"/>
          <w:sz w:val="28"/>
          <w:szCs w:val="28"/>
        </w:rPr>
        <w:t xml:space="preserve"> </w:t>
      </w:r>
    </w:p>
    <w:p w:rsidR="009E154F" w:rsidRPr="009D1368" w:rsidRDefault="009E154F" w:rsidP="009E154F">
      <w:pPr>
        <w:pStyle w:val="Paragraphedeliste"/>
        <w:jc w:val="both"/>
        <w:rPr>
          <w:rFonts w:ascii="Times New Roman" w:hAnsi="Times New Roman" w:cs="Times New Roman"/>
          <w:b/>
          <w:sz w:val="28"/>
          <w:szCs w:val="28"/>
        </w:rPr>
      </w:pPr>
    </w:p>
    <w:p w:rsidR="002C5627" w:rsidRPr="00552354" w:rsidRDefault="002C5627" w:rsidP="002C5627">
      <w:p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On note :</w:t>
      </w:r>
    </w:p>
    <w:p w:rsidR="009E154F" w:rsidRPr="00552354" w:rsidRDefault="002C5627" w:rsidP="00FC3170">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w:t>
      </w:r>
      <w:r w:rsidR="00FC3170" w:rsidRPr="00552354">
        <w:rPr>
          <w:rFonts w:ascii="Times New Roman" w:hAnsi="Times New Roman" w:cs="Times New Roman"/>
          <w:sz w:val="28"/>
          <w:szCs w:val="28"/>
        </w:rPr>
        <w:t>ne a</w:t>
      </w:r>
      <w:r w:rsidR="007467AB" w:rsidRPr="00552354">
        <w:rPr>
          <w:rFonts w:ascii="Times New Roman" w:hAnsi="Times New Roman" w:cs="Times New Roman"/>
          <w:sz w:val="28"/>
          <w:szCs w:val="28"/>
        </w:rPr>
        <w:t>bsenc</w:t>
      </w:r>
      <w:r w:rsidR="00FC3170" w:rsidRPr="00552354">
        <w:rPr>
          <w:rFonts w:ascii="Times New Roman" w:hAnsi="Times New Roman" w:cs="Times New Roman"/>
          <w:sz w:val="28"/>
          <w:szCs w:val="28"/>
        </w:rPr>
        <w:t xml:space="preserve">e d’équipe cadre départementale, la non </w:t>
      </w:r>
      <w:r w:rsidR="009E154F" w:rsidRPr="00552354">
        <w:rPr>
          <w:rFonts w:ascii="Times New Roman" w:hAnsi="Times New Roman" w:cs="Times New Roman"/>
          <w:sz w:val="28"/>
          <w:szCs w:val="28"/>
        </w:rPr>
        <w:t xml:space="preserve">appropriation du projet </w:t>
      </w:r>
      <w:r w:rsidR="00FC3170" w:rsidRPr="00552354">
        <w:rPr>
          <w:rFonts w:ascii="Times New Roman" w:hAnsi="Times New Roman" w:cs="Times New Roman"/>
          <w:sz w:val="28"/>
          <w:szCs w:val="28"/>
        </w:rPr>
        <w:t>et le n</w:t>
      </w:r>
      <w:r w:rsidR="009E154F" w:rsidRPr="00552354">
        <w:rPr>
          <w:rFonts w:ascii="Times New Roman" w:hAnsi="Times New Roman" w:cs="Times New Roman"/>
          <w:sz w:val="28"/>
          <w:szCs w:val="28"/>
        </w:rPr>
        <w:t>on respect de la programmation des activités</w:t>
      </w:r>
      <w:r w:rsidR="00A15E9B" w:rsidRPr="00552354">
        <w:rPr>
          <w:rFonts w:ascii="Times New Roman" w:hAnsi="Times New Roman" w:cs="Times New Roman"/>
          <w:sz w:val="28"/>
          <w:szCs w:val="28"/>
        </w:rPr>
        <w:t> ;</w:t>
      </w:r>
    </w:p>
    <w:p w:rsidR="009E154F" w:rsidRPr="00552354" w:rsidRDefault="002C5627" w:rsidP="00A15E9B">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i</w:t>
      </w:r>
      <w:r w:rsidR="009E154F" w:rsidRPr="00552354">
        <w:rPr>
          <w:rFonts w:ascii="Times New Roman" w:hAnsi="Times New Roman" w:cs="Times New Roman"/>
          <w:sz w:val="28"/>
          <w:szCs w:val="28"/>
        </w:rPr>
        <w:t>rrégularité des réunions de coordination</w:t>
      </w:r>
      <w:r w:rsidR="00A15E9B" w:rsidRPr="00552354">
        <w:rPr>
          <w:rFonts w:ascii="Times New Roman" w:hAnsi="Times New Roman" w:cs="Times New Roman"/>
          <w:sz w:val="28"/>
          <w:szCs w:val="28"/>
        </w:rPr>
        <w:t xml:space="preserve"> et des missions de supervision, f</w:t>
      </w:r>
      <w:r w:rsidR="009E154F" w:rsidRPr="00552354">
        <w:rPr>
          <w:rFonts w:ascii="Times New Roman" w:hAnsi="Times New Roman" w:cs="Times New Roman"/>
          <w:sz w:val="28"/>
          <w:szCs w:val="28"/>
        </w:rPr>
        <w:t>aible coordination des activités</w:t>
      </w:r>
      <w:r w:rsidR="00A15E9B" w:rsidRPr="00552354">
        <w:rPr>
          <w:rFonts w:ascii="Times New Roman" w:hAnsi="Times New Roman" w:cs="Times New Roman"/>
          <w:sz w:val="28"/>
          <w:szCs w:val="28"/>
        </w:rPr>
        <w:t xml:space="preserve"> et de </w:t>
      </w:r>
      <w:r w:rsidR="009E154F" w:rsidRPr="00552354">
        <w:rPr>
          <w:rFonts w:ascii="Times New Roman" w:hAnsi="Times New Roman" w:cs="Times New Roman"/>
          <w:sz w:val="28"/>
          <w:szCs w:val="28"/>
        </w:rPr>
        <w:t xml:space="preserve">partage d’information </w:t>
      </w:r>
      <w:r w:rsidR="00A15E9B" w:rsidRPr="00552354">
        <w:rPr>
          <w:rFonts w:ascii="Times New Roman" w:hAnsi="Times New Roman" w:cs="Times New Roman"/>
          <w:sz w:val="28"/>
          <w:szCs w:val="28"/>
        </w:rPr>
        <w:t>des</w:t>
      </w:r>
      <w:r w:rsidR="009E154F" w:rsidRPr="00552354">
        <w:rPr>
          <w:rFonts w:ascii="Times New Roman" w:hAnsi="Times New Roman" w:cs="Times New Roman"/>
          <w:sz w:val="28"/>
          <w:szCs w:val="28"/>
        </w:rPr>
        <w:t xml:space="preserve"> activités </w:t>
      </w:r>
      <w:r w:rsidR="00A15E9B" w:rsidRPr="00552354">
        <w:rPr>
          <w:rFonts w:ascii="Times New Roman" w:hAnsi="Times New Roman" w:cs="Times New Roman"/>
          <w:sz w:val="28"/>
          <w:szCs w:val="28"/>
        </w:rPr>
        <w:t>mis</w:t>
      </w:r>
      <w:r w:rsidR="009E154F" w:rsidRPr="00552354">
        <w:rPr>
          <w:rFonts w:ascii="Times New Roman" w:hAnsi="Times New Roman" w:cs="Times New Roman"/>
          <w:sz w:val="28"/>
          <w:szCs w:val="28"/>
        </w:rPr>
        <w:t xml:space="preserve"> en œuvre</w:t>
      </w:r>
      <w:r w:rsidR="00A15E9B" w:rsidRPr="00552354">
        <w:rPr>
          <w:rFonts w:ascii="Times New Roman" w:hAnsi="Times New Roman" w:cs="Times New Roman"/>
          <w:sz w:val="28"/>
          <w:szCs w:val="28"/>
        </w:rPr>
        <w:t> ;</w:t>
      </w:r>
    </w:p>
    <w:p w:rsidR="009E154F" w:rsidRPr="00552354" w:rsidRDefault="002C5627"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a</w:t>
      </w:r>
      <w:r w:rsidR="009E154F" w:rsidRPr="00552354">
        <w:rPr>
          <w:rFonts w:ascii="Times New Roman" w:hAnsi="Times New Roman" w:cs="Times New Roman"/>
          <w:sz w:val="28"/>
          <w:szCs w:val="28"/>
        </w:rPr>
        <w:t xml:space="preserve">bsence d’évaluation à mi – parcours </w:t>
      </w:r>
    </w:p>
    <w:p w:rsidR="009E154F" w:rsidRPr="00552354" w:rsidRDefault="002C5627"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f</w:t>
      </w:r>
      <w:r w:rsidR="009E154F" w:rsidRPr="00552354">
        <w:rPr>
          <w:rFonts w:ascii="Times New Roman" w:hAnsi="Times New Roman" w:cs="Times New Roman"/>
          <w:sz w:val="28"/>
          <w:szCs w:val="28"/>
        </w:rPr>
        <w:t>aible implication de l’ONG CRAP</w:t>
      </w:r>
    </w:p>
    <w:p w:rsidR="009E154F" w:rsidRPr="00552354" w:rsidRDefault="002C5627"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f</w:t>
      </w:r>
      <w:r w:rsidR="009E154F" w:rsidRPr="00552354">
        <w:rPr>
          <w:rFonts w:ascii="Times New Roman" w:hAnsi="Times New Roman" w:cs="Times New Roman"/>
          <w:sz w:val="28"/>
          <w:szCs w:val="28"/>
        </w:rPr>
        <w:t>aible intégration et mutualisation des programmes impliqués au cours de leur intervention sur le terrain</w:t>
      </w:r>
    </w:p>
    <w:p w:rsidR="008B0994" w:rsidRPr="00552354" w:rsidRDefault="002C5627"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f</w:t>
      </w:r>
      <w:r w:rsidR="009E154F" w:rsidRPr="00552354">
        <w:rPr>
          <w:rFonts w:ascii="Times New Roman" w:hAnsi="Times New Roman" w:cs="Times New Roman"/>
          <w:sz w:val="28"/>
          <w:szCs w:val="28"/>
        </w:rPr>
        <w:t>aible implication du niveau int</w:t>
      </w:r>
      <w:r w:rsidR="008B0994" w:rsidRPr="00552354">
        <w:rPr>
          <w:rFonts w:ascii="Times New Roman" w:hAnsi="Times New Roman" w:cs="Times New Roman"/>
          <w:sz w:val="28"/>
          <w:szCs w:val="28"/>
        </w:rPr>
        <w:t xml:space="preserve">ermédiaire (DRSM) </w:t>
      </w:r>
    </w:p>
    <w:p w:rsidR="009E154F" w:rsidRPr="00552354" w:rsidRDefault="002C5627"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a</w:t>
      </w:r>
      <w:r w:rsidR="008B0994" w:rsidRPr="00552354">
        <w:rPr>
          <w:rFonts w:ascii="Times New Roman" w:hAnsi="Times New Roman" w:cs="Times New Roman"/>
          <w:sz w:val="28"/>
          <w:szCs w:val="28"/>
        </w:rPr>
        <w:t>bsence</w:t>
      </w:r>
      <w:r w:rsidR="009E154F" w:rsidRPr="00552354">
        <w:rPr>
          <w:rFonts w:ascii="Times New Roman" w:hAnsi="Times New Roman" w:cs="Times New Roman"/>
          <w:sz w:val="28"/>
          <w:szCs w:val="28"/>
        </w:rPr>
        <w:t xml:space="preserve"> </w:t>
      </w:r>
      <w:r w:rsidR="00B87650" w:rsidRPr="00552354">
        <w:rPr>
          <w:rFonts w:ascii="Times New Roman" w:hAnsi="Times New Roman" w:cs="Times New Roman"/>
          <w:sz w:val="28"/>
          <w:szCs w:val="28"/>
        </w:rPr>
        <w:t>d’intégration des activités par</w:t>
      </w:r>
      <w:r w:rsidR="009E154F" w:rsidRPr="00552354">
        <w:rPr>
          <w:rFonts w:ascii="Times New Roman" w:hAnsi="Times New Roman" w:cs="Times New Roman"/>
          <w:sz w:val="28"/>
          <w:szCs w:val="28"/>
        </w:rPr>
        <w:t xml:space="preserve"> </w:t>
      </w:r>
      <w:r w:rsidR="00A72395" w:rsidRPr="00552354">
        <w:rPr>
          <w:rFonts w:ascii="Times New Roman" w:hAnsi="Times New Roman" w:cs="Times New Roman"/>
          <w:sz w:val="28"/>
          <w:szCs w:val="28"/>
        </w:rPr>
        <w:t>les différents programmes</w:t>
      </w:r>
    </w:p>
    <w:p w:rsidR="00DE7759" w:rsidRPr="00552354" w:rsidRDefault="002C5627"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Une </w:t>
      </w:r>
      <w:r w:rsidR="00DE7759" w:rsidRPr="00552354">
        <w:rPr>
          <w:rFonts w:ascii="Times New Roman" w:hAnsi="Times New Roman" w:cs="Times New Roman"/>
          <w:sz w:val="28"/>
          <w:szCs w:val="28"/>
        </w:rPr>
        <w:t xml:space="preserve">absence d’évaluation a mis – parcours </w:t>
      </w:r>
    </w:p>
    <w:p w:rsidR="009E154F" w:rsidRPr="00552354" w:rsidRDefault="00FA211A"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Des </w:t>
      </w:r>
      <w:r w:rsidR="00A7580B" w:rsidRPr="00552354">
        <w:rPr>
          <w:rFonts w:ascii="Times New Roman" w:hAnsi="Times New Roman" w:cs="Times New Roman"/>
          <w:sz w:val="28"/>
          <w:szCs w:val="28"/>
        </w:rPr>
        <w:t>ruptures</w:t>
      </w:r>
      <w:r w:rsidR="009E154F" w:rsidRPr="00552354">
        <w:rPr>
          <w:rFonts w:ascii="Times New Roman" w:hAnsi="Times New Roman" w:cs="Times New Roman"/>
          <w:sz w:val="28"/>
          <w:szCs w:val="28"/>
        </w:rPr>
        <w:t xml:space="preserve"> des médicaments à un certain moment</w:t>
      </w:r>
    </w:p>
    <w:p w:rsidR="009E154F" w:rsidRPr="00552354" w:rsidRDefault="00FA211A"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 a</w:t>
      </w:r>
      <w:r w:rsidR="00C86AF6" w:rsidRPr="00552354">
        <w:rPr>
          <w:rFonts w:ascii="Times New Roman" w:hAnsi="Times New Roman" w:cs="Times New Roman"/>
          <w:sz w:val="28"/>
          <w:szCs w:val="28"/>
        </w:rPr>
        <w:t>rrêt de</w:t>
      </w:r>
      <w:r w:rsidR="009E154F" w:rsidRPr="00552354">
        <w:rPr>
          <w:rFonts w:ascii="Times New Roman" w:hAnsi="Times New Roman" w:cs="Times New Roman"/>
          <w:sz w:val="28"/>
          <w:szCs w:val="28"/>
        </w:rPr>
        <w:t xml:space="preserve"> distribution des moustiquaires</w:t>
      </w:r>
    </w:p>
    <w:p w:rsidR="009B73D7" w:rsidRPr="00552354" w:rsidRDefault="00FA211A"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a</w:t>
      </w:r>
      <w:r w:rsidR="009B73D7" w:rsidRPr="00552354">
        <w:rPr>
          <w:rFonts w:ascii="Times New Roman" w:hAnsi="Times New Roman" w:cs="Times New Roman"/>
          <w:sz w:val="28"/>
          <w:szCs w:val="28"/>
        </w:rPr>
        <w:t>bsence</w:t>
      </w:r>
      <w:r w:rsidR="009E154F" w:rsidRPr="00552354">
        <w:rPr>
          <w:rFonts w:ascii="Times New Roman" w:hAnsi="Times New Roman" w:cs="Times New Roman"/>
          <w:sz w:val="28"/>
          <w:szCs w:val="28"/>
        </w:rPr>
        <w:t xml:space="preserve"> de main d’œuvre qualifiée </w:t>
      </w:r>
    </w:p>
    <w:p w:rsidR="009E154F" w:rsidRPr="00552354" w:rsidRDefault="00A557D8"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lastRenderedPageBreak/>
        <w:t>Qu’il</w:t>
      </w:r>
      <w:r w:rsidR="00653F64" w:rsidRPr="00552354">
        <w:rPr>
          <w:rFonts w:ascii="Times New Roman" w:hAnsi="Times New Roman" w:cs="Times New Roman"/>
          <w:sz w:val="28"/>
          <w:szCs w:val="28"/>
        </w:rPr>
        <w:t xml:space="preserve"> n’</w:t>
      </w:r>
      <w:r w:rsidR="008F7974" w:rsidRPr="00552354">
        <w:rPr>
          <w:rFonts w:ascii="Times New Roman" w:hAnsi="Times New Roman" w:cs="Times New Roman"/>
          <w:sz w:val="28"/>
          <w:szCs w:val="28"/>
        </w:rPr>
        <w:t>y a</w:t>
      </w:r>
      <w:r w:rsidR="008F6641" w:rsidRPr="00552354">
        <w:rPr>
          <w:rFonts w:ascii="Times New Roman" w:hAnsi="Times New Roman" w:cs="Times New Roman"/>
          <w:sz w:val="28"/>
          <w:szCs w:val="28"/>
        </w:rPr>
        <w:t xml:space="preserve"> pas eu la</w:t>
      </w:r>
      <w:r w:rsidR="009E154F" w:rsidRPr="00552354">
        <w:rPr>
          <w:rFonts w:ascii="Times New Roman" w:hAnsi="Times New Roman" w:cs="Times New Roman"/>
          <w:sz w:val="28"/>
          <w:szCs w:val="28"/>
        </w:rPr>
        <w:t xml:space="preserve"> création d’un deuxième centre de vaccination dans la commune de Gamba </w:t>
      </w:r>
    </w:p>
    <w:p w:rsidR="009E154F" w:rsidRPr="00552354" w:rsidRDefault="00FA211A"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m</w:t>
      </w:r>
      <w:r w:rsidR="009E154F" w:rsidRPr="00552354">
        <w:rPr>
          <w:rFonts w:ascii="Times New Roman" w:hAnsi="Times New Roman" w:cs="Times New Roman"/>
          <w:sz w:val="28"/>
          <w:szCs w:val="28"/>
        </w:rPr>
        <w:t xml:space="preserve">obilité du personnel formé et impliqué dans la mise en œuvre du projet </w:t>
      </w:r>
    </w:p>
    <w:p w:rsidR="00C32CDF" w:rsidRPr="00552354" w:rsidRDefault="00FA211A" w:rsidP="00552354">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Une  a</w:t>
      </w:r>
      <w:r w:rsidR="009E154F" w:rsidRPr="00552354">
        <w:rPr>
          <w:rFonts w:ascii="Times New Roman" w:hAnsi="Times New Roman" w:cs="Times New Roman"/>
          <w:sz w:val="28"/>
          <w:szCs w:val="28"/>
        </w:rPr>
        <w:t>bsence d’appareils d’hématologie et de biochimie pour un suivi régulie</w:t>
      </w:r>
      <w:r w:rsidR="004A68CC" w:rsidRPr="00552354">
        <w:rPr>
          <w:rFonts w:ascii="Times New Roman" w:hAnsi="Times New Roman" w:cs="Times New Roman"/>
          <w:sz w:val="28"/>
          <w:szCs w:val="28"/>
        </w:rPr>
        <w:t>r des PV</w:t>
      </w:r>
    </w:p>
    <w:p w:rsidR="00BB06D0" w:rsidRPr="006A76F7" w:rsidRDefault="00571D32" w:rsidP="006A76F7">
      <w:pPr>
        <w:pStyle w:val="Titre1"/>
        <w:rPr>
          <w:color w:val="auto"/>
        </w:rPr>
      </w:pPr>
      <w:bookmarkStart w:id="46" w:name="_Toc408044180"/>
      <w:bookmarkStart w:id="47" w:name="_Toc418503488"/>
      <w:r w:rsidRPr="006A76F7">
        <w:rPr>
          <w:color w:val="auto"/>
        </w:rPr>
        <w:t>LEÇONS APPRISES</w:t>
      </w:r>
      <w:bookmarkEnd w:id="46"/>
      <w:bookmarkEnd w:id="47"/>
    </w:p>
    <w:p w:rsidR="00E504EE" w:rsidRPr="00EB2E78" w:rsidRDefault="00E504EE" w:rsidP="00EB2E78">
      <w:pPr>
        <w:pStyle w:val="Paragraphedeliste"/>
        <w:jc w:val="both"/>
        <w:rPr>
          <w:rFonts w:ascii="Times New Roman" w:hAnsi="Times New Roman" w:cs="Times New Roman"/>
          <w:sz w:val="28"/>
          <w:szCs w:val="28"/>
        </w:rPr>
      </w:pPr>
    </w:p>
    <w:p w:rsidR="00996FFC" w:rsidRPr="00552354" w:rsidRDefault="005313A7" w:rsidP="006A76F7">
      <w:pPr>
        <w:pStyle w:val="Paragraphedeliste"/>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De l’analyse des activités et des résultats obtenus, il ressort les leçons suivantes :</w:t>
      </w:r>
    </w:p>
    <w:p w:rsidR="005313A7" w:rsidRPr="00552354" w:rsidRDefault="005313A7" w:rsidP="006A76F7">
      <w:pPr>
        <w:pStyle w:val="Paragraphedeliste"/>
        <w:spacing w:line="360" w:lineRule="auto"/>
        <w:jc w:val="both"/>
        <w:rPr>
          <w:rFonts w:ascii="Times New Roman" w:hAnsi="Times New Roman" w:cs="Times New Roman"/>
          <w:sz w:val="28"/>
          <w:szCs w:val="28"/>
        </w:rPr>
      </w:pPr>
    </w:p>
    <w:p w:rsidR="00C1186E" w:rsidRPr="00552354" w:rsidRDefault="000E4AA9" w:rsidP="007729A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L’absence d’un système intégré de suivi et évaluation du projet par les différents programmes. Cette lacune disperse les interventions et affaiblit la visibilité des interventions et des résultats. </w:t>
      </w:r>
    </w:p>
    <w:p w:rsidR="007729A7" w:rsidRPr="00552354" w:rsidRDefault="007729A7" w:rsidP="007729A7">
      <w:pPr>
        <w:pStyle w:val="Paragraphedeliste"/>
        <w:spacing w:line="360" w:lineRule="auto"/>
        <w:jc w:val="both"/>
        <w:rPr>
          <w:rFonts w:ascii="Times New Roman" w:hAnsi="Times New Roman" w:cs="Times New Roman"/>
          <w:sz w:val="28"/>
          <w:szCs w:val="28"/>
        </w:rPr>
      </w:pPr>
    </w:p>
    <w:p w:rsidR="00B71F1E" w:rsidRPr="00552354" w:rsidRDefault="00C1186E" w:rsidP="00C32CDF">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Incertitude sur la pérennisation des actions. </w:t>
      </w:r>
      <w:r w:rsidR="003E6805" w:rsidRPr="00552354">
        <w:rPr>
          <w:rFonts w:ascii="Times New Roman" w:hAnsi="Times New Roman" w:cs="Times New Roman"/>
          <w:sz w:val="28"/>
          <w:szCs w:val="28"/>
        </w:rPr>
        <w:t xml:space="preserve">Il faut que la communauté </w:t>
      </w:r>
      <w:r w:rsidR="00CE53BA" w:rsidRPr="00552354">
        <w:rPr>
          <w:rFonts w:ascii="Times New Roman" w:hAnsi="Times New Roman" w:cs="Times New Roman"/>
          <w:sz w:val="28"/>
          <w:szCs w:val="28"/>
        </w:rPr>
        <w:t xml:space="preserve">s’approprie </w:t>
      </w:r>
      <w:r w:rsidR="003E6805" w:rsidRPr="00552354">
        <w:rPr>
          <w:rFonts w:ascii="Times New Roman" w:hAnsi="Times New Roman" w:cs="Times New Roman"/>
          <w:sz w:val="28"/>
          <w:szCs w:val="28"/>
        </w:rPr>
        <w:t>véritablement</w:t>
      </w:r>
      <w:r w:rsidR="00CE53BA" w:rsidRPr="00552354">
        <w:rPr>
          <w:rFonts w:ascii="Times New Roman" w:hAnsi="Times New Roman" w:cs="Times New Roman"/>
          <w:sz w:val="28"/>
          <w:szCs w:val="28"/>
        </w:rPr>
        <w:t xml:space="preserve"> des acquis du projet</w:t>
      </w:r>
      <w:r w:rsidR="003E6805" w:rsidRPr="00552354">
        <w:rPr>
          <w:rFonts w:ascii="Times New Roman" w:hAnsi="Times New Roman" w:cs="Times New Roman"/>
          <w:sz w:val="28"/>
          <w:szCs w:val="28"/>
        </w:rPr>
        <w:t xml:space="preserve">. L’absence d’une équipe cadre départementale </w:t>
      </w:r>
      <w:r w:rsidR="004D1EAE" w:rsidRPr="00552354">
        <w:rPr>
          <w:rFonts w:ascii="Times New Roman" w:hAnsi="Times New Roman" w:cs="Times New Roman"/>
          <w:sz w:val="28"/>
          <w:szCs w:val="28"/>
        </w:rPr>
        <w:t>a un</w:t>
      </w:r>
      <w:r w:rsidR="003E6805" w:rsidRPr="00552354">
        <w:rPr>
          <w:rFonts w:ascii="Times New Roman" w:hAnsi="Times New Roman" w:cs="Times New Roman"/>
          <w:sz w:val="28"/>
          <w:szCs w:val="28"/>
        </w:rPr>
        <w:t xml:space="preserve"> impact négatif sur l’appropriation du projet.</w:t>
      </w:r>
    </w:p>
    <w:p w:rsidR="00E42D18" w:rsidRPr="00552354" w:rsidRDefault="00E42D18" w:rsidP="00E42D18">
      <w:pPr>
        <w:spacing w:line="360" w:lineRule="auto"/>
        <w:jc w:val="both"/>
        <w:rPr>
          <w:rFonts w:ascii="Times New Roman" w:hAnsi="Times New Roman" w:cs="Times New Roman"/>
          <w:sz w:val="28"/>
          <w:szCs w:val="28"/>
        </w:rPr>
      </w:pPr>
    </w:p>
    <w:p w:rsidR="00B71F1E" w:rsidRPr="00552354" w:rsidRDefault="00B71F1E"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L’absence d’une étude de situation en amont du projet pour mieux évaluer les besoins </w:t>
      </w:r>
      <w:r w:rsidR="005D2A03" w:rsidRPr="00552354">
        <w:rPr>
          <w:rFonts w:ascii="Times New Roman" w:hAnsi="Times New Roman" w:cs="Times New Roman"/>
          <w:sz w:val="28"/>
          <w:szCs w:val="28"/>
        </w:rPr>
        <w:t xml:space="preserve">locaux. </w:t>
      </w:r>
      <w:r w:rsidR="006740BD" w:rsidRPr="00552354">
        <w:rPr>
          <w:rFonts w:ascii="Times New Roman" w:hAnsi="Times New Roman" w:cs="Times New Roman"/>
          <w:sz w:val="28"/>
          <w:szCs w:val="28"/>
        </w:rPr>
        <w:t xml:space="preserve">Cette démarche fait participer la population aux décisions à prendre concernant le développement de son environnement. L’occulter expose le projet à un échec. </w:t>
      </w:r>
    </w:p>
    <w:p w:rsidR="00DD5838" w:rsidRPr="00552354" w:rsidRDefault="00DD5838" w:rsidP="006A76F7">
      <w:pPr>
        <w:pStyle w:val="Paragraphedeliste"/>
        <w:spacing w:line="360" w:lineRule="auto"/>
        <w:rPr>
          <w:rFonts w:ascii="Times New Roman" w:hAnsi="Times New Roman" w:cs="Times New Roman"/>
          <w:sz w:val="28"/>
          <w:szCs w:val="28"/>
        </w:rPr>
      </w:pPr>
    </w:p>
    <w:p w:rsidR="00DD5838" w:rsidRPr="00552354" w:rsidRDefault="002315DD"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lastRenderedPageBreak/>
        <w:t xml:space="preserve">L’absence d’évaluation </w:t>
      </w:r>
      <w:r w:rsidR="00750192" w:rsidRPr="00552354">
        <w:rPr>
          <w:rFonts w:ascii="Times New Roman" w:hAnsi="Times New Roman" w:cs="Times New Roman"/>
          <w:sz w:val="28"/>
          <w:szCs w:val="28"/>
        </w:rPr>
        <w:t>à</w:t>
      </w:r>
      <w:r w:rsidR="00DD5838" w:rsidRPr="00552354">
        <w:rPr>
          <w:rFonts w:ascii="Times New Roman" w:hAnsi="Times New Roman" w:cs="Times New Roman"/>
          <w:sz w:val="28"/>
          <w:szCs w:val="28"/>
        </w:rPr>
        <w:t xml:space="preserve"> mi – parcours. </w:t>
      </w:r>
      <w:r w:rsidR="00C21C5F" w:rsidRPr="00552354">
        <w:rPr>
          <w:rFonts w:ascii="Times New Roman" w:hAnsi="Times New Roman" w:cs="Times New Roman"/>
          <w:sz w:val="28"/>
          <w:szCs w:val="28"/>
        </w:rPr>
        <w:t xml:space="preserve">Une telle évaluation est indispensable pour recentrer les priorités. Son absence rend difficile l’appréciation de la pertinence de l’intervention. </w:t>
      </w:r>
    </w:p>
    <w:p w:rsidR="00DB3EAD" w:rsidRPr="00552354" w:rsidRDefault="00DB3EAD" w:rsidP="00DB3EAD">
      <w:pPr>
        <w:pStyle w:val="Paragraphedeliste"/>
        <w:rPr>
          <w:rFonts w:ascii="Times New Roman" w:hAnsi="Times New Roman" w:cs="Times New Roman"/>
          <w:sz w:val="28"/>
          <w:szCs w:val="28"/>
        </w:rPr>
      </w:pPr>
    </w:p>
    <w:p w:rsidR="00DB3EAD" w:rsidRPr="00552354" w:rsidRDefault="00DB3EAD" w:rsidP="006A76F7">
      <w:pPr>
        <w:pStyle w:val="Paragraphedeliste"/>
        <w:numPr>
          <w:ilvl w:val="0"/>
          <w:numId w:val="7"/>
        </w:numPr>
        <w:spacing w:line="360" w:lineRule="auto"/>
        <w:jc w:val="both"/>
        <w:rPr>
          <w:rFonts w:ascii="Times New Roman" w:hAnsi="Times New Roman" w:cs="Times New Roman"/>
          <w:sz w:val="28"/>
          <w:szCs w:val="28"/>
        </w:rPr>
      </w:pPr>
      <w:r w:rsidRPr="00552354">
        <w:rPr>
          <w:rFonts w:ascii="Times New Roman" w:hAnsi="Times New Roman" w:cs="Times New Roman"/>
          <w:sz w:val="28"/>
          <w:szCs w:val="28"/>
        </w:rPr>
        <w:t xml:space="preserve">Management du projet au niveau du centre médical de Gamba. </w:t>
      </w:r>
      <w:r w:rsidR="006D1FA7" w:rsidRPr="00552354">
        <w:rPr>
          <w:rFonts w:ascii="Times New Roman" w:hAnsi="Times New Roman" w:cs="Times New Roman"/>
          <w:sz w:val="28"/>
          <w:szCs w:val="28"/>
        </w:rPr>
        <w:t xml:space="preserve">Le management du CMG a beaucoup influé sur la performance globale du projet et la pérennisation des activités. L’amélioration de la gestion au niveau de ce centre aidera pour des projets futurs. </w:t>
      </w:r>
    </w:p>
    <w:p w:rsidR="00996FFC" w:rsidRPr="006A76F7" w:rsidRDefault="00996FFC" w:rsidP="006A76F7">
      <w:pPr>
        <w:pStyle w:val="Paragraphedeliste"/>
        <w:spacing w:line="360" w:lineRule="auto"/>
        <w:jc w:val="both"/>
        <w:rPr>
          <w:rFonts w:ascii="Times New Roman" w:hAnsi="Times New Roman" w:cs="Times New Roman"/>
          <w:b/>
          <w:sz w:val="24"/>
          <w:szCs w:val="24"/>
        </w:rPr>
      </w:pPr>
    </w:p>
    <w:p w:rsidR="00922093" w:rsidRPr="007E17A6" w:rsidRDefault="00922093" w:rsidP="007E17A6">
      <w:pPr>
        <w:spacing w:line="360" w:lineRule="auto"/>
        <w:jc w:val="both"/>
        <w:rPr>
          <w:rFonts w:ascii="Times New Roman" w:hAnsi="Times New Roman" w:cs="Times New Roman"/>
          <w:b/>
          <w:sz w:val="24"/>
          <w:szCs w:val="24"/>
        </w:rPr>
      </w:pPr>
    </w:p>
    <w:p w:rsidR="00996FFC" w:rsidRPr="00C07D2E" w:rsidRDefault="00996FFC" w:rsidP="00C07D2E">
      <w:pPr>
        <w:pStyle w:val="Titre1"/>
        <w:rPr>
          <w:color w:val="auto"/>
        </w:rPr>
      </w:pPr>
      <w:bookmarkStart w:id="48" w:name="_Toc408044181"/>
      <w:bookmarkStart w:id="49" w:name="_Toc418503489"/>
      <w:r w:rsidRPr="006A76F7">
        <w:rPr>
          <w:color w:val="auto"/>
        </w:rPr>
        <w:t>RECOMMANDATIONS</w:t>
      </w:r>
      <w:bookmarkEnd w:id="48"/>
      <w:bookmarkEnd w:id="49"/>
      <w:r w:rsidRPr="006A76F7">
        <w:rPr>
          <w:color w:val="auto"/>
        </w:rPr>
        <w:t xml:space="preserve"> </w:t>
      </w:r>
    </w:p>
    <w:p w:rsidR="00996FFC" w:rsidRPr="006A76F7" w:rsidRDefault="00996FFC" w:rsidP="006A76F7">
      <w:pPr>
        <w:pStyle w:val="Titre2"/>
        <w:rPr>
          <w:color w:val="auto"/>
        </w:rPr>
      </w:pPr>
      <w:bookmarkStart w:id="50" w:name="_Toc408044182"/>
      <w:bookmarkStart w:id="51" w:name="_Toc418503490"/>
      <w:r w:rsidRPr="006A76F7">
        <w:rPr>
          <w:color w:val="auto"/>
        </w:rPr>
        <w:t>Ministère de la Santé</w:t>
      </w:r>
      <w:bookmarkEnd w:id="50"/>
      <w:bookmarkEnd w:id="51"/>
    </w:p>
    <w:p w:rsidR="00996FFC" w:rsidRDefault="00996FFC" w:rsidP="00996FFC">
      <w:pPr>
        <w:pStyle w:val="Paragraphedeliste"/>
        <w:ind w:left="1080"/>
        <w:jc w:val="both"/>
        <w:rPr>
          <w:rFonts w:ascii="Times New Roman" w:hAnsi="Times New Roman" w:cs="Times New Roman"/>
          <w:b/>
          <w:sz w:val="28"/>
          <w:szCs w:val="28"/>
        </w:rPr>
      </w:pPr>
    </w:p>
    <w:p w:rsidR="00996FFC" w:rsidRPr="0094673C" w:rsidRDefault="009428CA"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Mettre</w:t>
      </w:r>
      <w:r w:rsidR="00996FFC" w:rsidRPr="0094673C">
        <w:rPr>
          <w:rFonts w:ascii="Times New Roman" w:hAnsi="Times New Roman" w:cs="Times New Roman"/>
          <w:sz w:val="28"/>
          <w:szCs w:val="28"/>
        </w:rPr>
        <w:t xml:space="preserve"> en place </w:t>
      </w:r>
      <w:r w:rsidR="00BD16D9" w:rsidRPr="0094673C">
        <w:rPr>
          <w:rFonts w:ascii="Times New Roman" w:hAnsi="Times New Roman" w:cs="Times New Roman"/>
          <w:sz w:val="28"/>
          <w:szCs w:val="28"/>
        </w:rPr>
        <w:t>et rendre opérationnel l’équipe cadre départementale ainsi que le comité de santé du département</w:t>
      </w:r>
      <w:r w:rsidR="00996FFC" w:rsidRPr="0094673C">
        <w:rPr>
          <w:rFonts w:ascii="Times New Roman" w:hAnsi="Times New Roman" w:cs="Times New Roman"/>
          <w:sz w:val="28"/>
          <w:szCs w:val="28"/>
        </w:rPr>
        <w:t xml:space="preserve"> étant donné que la responsabilité du département sanitaire est différente de celle de l’hôpital départemental. Le responsable de l’équipe cadre doit être nommé et avoir les moyens de sa politique pour couvrir </w:t>
      </w:r>
      <w:r w:rsidR="009A647B" w:rsidRPr="0094673C">
        <w:rPr>
          <w:rFonts w:ascii="Times New Roman" w:hAnsi="Times New Roman" w:cs="Times New Roman"/>
          <w:sz w:val="28"/>
          <w:szCs w:val="28"/>
        </w:rPr>
        <w:t>l’ensemble du département ;</w:t>
      </w:r>
      <w:r w:rsidR="00857879" w:rsidRPr="0094673C">
        <w:rPr>
          <w:rFonts w:ascii="Times New Roman" w:hAnsi="Times New Roman" w:cs="Times New Roman"/>
          <w:sz w:val="28"/>
          <w:szCs w:val="28"/>
        </w:rPr>
        <w:t xml:space="preserve"> </w:t>
      </w:r>
    </w:p>
    <w:p w:rsidR="00857879" w:rsidRPr="0094673C" w:rsidRDefault="00857879"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Doter le centre médical de Gamba d’un budget conséquent pour l’achat des médicaments et les autres intrants compte tenu de son enclavement</w:t>
      </w:r>
      <w:r w:rsidR="009A647B" w:rsidRPr="0094673C">
        <w:rPr>
          <w:rFonts w:ascii="Times New Roman" w:hAnsi="Times New Roman" w:cs="Times New Roman"/>
          <w:sz w:val="28"/>
          <w:szCs w:val="28"/>
        </w:rPr>
        <w:t> ;</w:t>
      </w:r>
    </w:p>
    <w:p w:rsidR="001172F4" w:rsidRPr="0094673C" w:rsidRDefault="001172F4" w:rsidP="001172F4">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Poursuivre l’approvisionnement du CMG en médicaments a</w:t>
      </w:r>
      <w:r w:rsidR="00667C4C" w:rsidRPr="0094673C">
        <w:rPr>
          <w:rFonts w:ascii="Times New Roman" w:hAnsi="Times New Roman" w:cs="Times New Roman"/>
          <w:sz w:val="28"/>
          <w:szCs w:val="28"/>
        </w:rPr>
        <w:t>nti TB, réactifs de laboratoire ;</w:t>
      </w:r>
      <w:r w:rsidRPr="0094673C">
        <w:rPr>
          <w:rFonts w:ascii="Times New Roman" w:hAnsi="Times New Roman" w:cs="Times New Roman"/>
          <w:sz w:val="28"/>
          <w:szCs w:val="28"/>
        </w:rPr>
        <w:t xml:space="preserve"> </w:t>
      </w:r>
    </w:p>
    <w:p w:rsidR="00565D7C" w:rsidRPr="0094673C" w:rsidRDefault="00565D7C" w:rsidP="00565D7C">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Equiper le laboratoire en appareil d’hématologie et de biochimie pour un meilleur suivi du traitement des PVVIH</w:t>
      </w:r>
      <w:r w:rsidR="00667C4C" w:rsidRPr="0094673C">
        <w:rPr>
          <w:rFonts w:ascii="Times New Roman" w:hAnsi="Times New Roman" w:cs="Times New Roman"/>
          <w:sz w:val="28"/>
          <w:szCs w:val="28"/>
        </w:rPr>
        <w:t> ;</w:t>
      </w:r>
    </w:p>
    <w:p w:rsidR="00996FFC" w:rsidRPr="0094673C" w:rsidRDefault="00996FFC"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Les appuis techniques du niveau central devront impliquer le niveau régional</w:t>
      </w:r>
      <w:r w:rsidR="00667C4C" w:rsidRPr="0094673C">
        <w:rPr>
          <w:rFonts w:ascii="Times New Roman" w:hAnsi="Times New Roman" w:cs="Times New Roman"/>
          <w:sz w:val="28"/>
          <w:szCs w:val="28"/>
        </w:rPr>
        <w:t> ;</w:t>
      </w:r>
    </w:p>
    <w:p w:rsidR="00996FFC" w:rsidRPr="0094673C" w:rsidRDefault="00996FFC"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lastRenderedPageBreak/>
        <w:t>Etendre la lutte contre la tuberculose à Omboué et autres formations sanitaires</w:t>
      </w:r>
    </w:p>
    <w:p w:rsidR="00996FFC" w:rsidRPr="0094673C" w:rsidRDefault="00996FFC"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Mettre en place une bonne plateforme de collab</w:t>
      </w:r>
      <w:r w:rsidR="004F6FDD" w:rsidRPr="0094673C">
        <w:rPr>
          <w:rFonts w:ascii="Times New Roman" w:hAnsi="Times New Roman" w:cs="Times New Roman"/>
          <w:sz w:val="28"/>
          <w:szCs w:val="28"/>
        </w:rPr>
        <w:t>oration entre le CMG et le CTA</w:t>
      </w:r>
      <w:r w:rsidR="00667C4C" w:rsidRPr="0094673C">
        <w:rPr>
          <w:rFonts w:ascii="Times New Roman" w:hAnsi="Times New Roman" w:cs="Times New Roman"/>
          <w:sz w:val="28"/>
          <w:szCs w:val="28"/>
        </w:rPr>
        <w:t> ;</w:t>
      </w:r>
    </w:p>
    <w:p w:rsidR="00F12922" w:rsidRPr="0094673C" w:rsidRDefault="00565D7C"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Assurer</w:t>
      </w:r>
      <w:r w:rsidR="00F12922" w:rsidRPr="0094673C">
        <w:rPr>
          <w:rFonts w:ascii="Times New Roman" w:hAnsi="Times New Roman" w:cs="Times New Roman"/>
          <w:sz w:val="28"/>
          <w:szCs w:val="28"/>
        </w:rPr>
        <w:t xml:space="preserve"> la prise en charge des PVVIH</w:t>
      </w:r>
      <w:r w:rsidRPr="0094673C">
        <w:rPr>
          <w:rFonts w:ascii="Times New Roman" w:hAnsi="Times New Roman" w:cs="Times New Roman"/>
          <w:sz w:val="28"/>
          <w:szCs w:val="28"/>
        </w:rPr>
        <w:t xml:space="preserve"> au niveau du centre médical de Gamba</w:t>
      </w:r>
      <w:r w:rsidR="00504039" w:rsidRPr="0094673C">
        <w:rPr>
          <w:rFonts w:ascii="Times New Roman" w:hAnsi="Times New Roman" w:cs="Times New Roman"/>
          <w:sz w:val="28"/>
          <w:szCs w:val="28"/>
        </w:rPr>
        <w:t> ;</w:t>
      </w:r>
    </w:p>
    <w:p w:rsidR="00996FFC" w:rsidRPr="0094673C" w:rsidRDefault="00996FFC"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Une plus grande implication des autorités locales</w:t>
      </w:r>
      <w:r w:rsidR="00667C4C" w:rsidRPr="0094673C">
        <w:rPr>
          <w:rFonts w:ascii="Times New Roman" w:hAnsi="Times New Roman" w:cs="Times New Roman"/>
          <w:sz w:val="28"/>
          <w:szCs w:val="28"/>
        </w:rPr>
        <w:t> ;</w:t>
      </w:r>
    </w:p>
    <w:p w:rsidR="00504039" w:rsidRPr="0094673C" w:rsidRDefault="00504039" w:rsidP="006A76F7">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Appliquer au CMG les normes de santé en matière de ressources humaines au niveau de l’H</w:t>
      </w:r>
      <w:r w:rsidR="00667C4C" w:rsidRPr="0094673C">
        <w:rPr>
          <w:rFonts w:ascii="Times New Roman" w:hAnsi="Times New Roman" w:cs="Times New Roman"/>
          <w:sz w:val="28"/>
          <w:szCs w:val="28"/>
        </w:rPr>
        <w:t>ôpital Départemental de type II.</w:t>
      </w:r>
    </w:p>
    <w:p w:rsidR="00A76231" w:rsidRPr="00A76231" w:rsidRDefault="00A76231" w:rsidP="00A76231">
      <w:pPr>
        <w:autoSpaceDE w:val="0"/>
        <w:autoSpaceDN w:val="0"/>
        <w:adjustRightInd w:val="0"/>
        <w:spacing w:after="0" w:line="240" w:lineRule="auto"/>
        <w:jc w:val="both"/>
        <w:rPr>
          <w:rFonts w:asciiTheme="majorHAnsi" w:hAnsiTheme="majorHAnsi" w:cs="Arial"/>
          <w:b/>
          <w:bCs/>
          <w:sz w:val="26"/>
          <w:szCs w:val="26"/>
        </w:rPr>
      </w:pPr>
      <w:r w:rsidRPr="00A76231">
        <w:rPr>
          <w:rFonts w:asciiTheme="majorHAnsi" w:hAnsiTheme="majorHAnsi" w:cs="Arial"/>
          <w:b/>
          <w:bCs/>
          <w:sz w:val="26"/>
          <w:szCs w:val="26"/>
        </w:rPr>
        <w:t>Collectivités Locales :</w:t>
      </w:r>
    </w:p>
    <w:p w:rsidR="00A76231" w:rsidRPr="005B24C6" w:rsidRDefault="00A76231" w:rsidP="00A76231">
      <w:pPr>
        <w:autoSpaceDE w:val="0"/>
        <w:autoSpaceDN w:val="0"/>
        <w:adjustRightInd w:val="0"/>
        <w:spacing w:after="0" w:line="240" w:lineRule="auto"/>
        <w:jc w:val="both"/>
        <w:rPr>
          <w:rFonts w:ascii="Arial" w:hAnsi="Arial" w:cs="Arial"/>
          <w:sz w:val="12"/>
          <w:szCs w:val="28"/>
        </w:rPr>
      </w:pPr>
    </w:p>
    <w:p w:rsidR="00A76231" w:rsidRPr="0094673C" w:rsidRDefault="00A76231" w:rsidP="00A76231">
      <w:pPr>
        <w:pStyle w:val="Paragraphedeliste"/>
        <w:numPr>
          <w:ilvl w:val="0"/>
          <w:numId w:val="17"/>
        </w:numPr>
        <w:autoSpaceDE w:val="0"/>
        <w:autoSpaceDN w:val="0"/>
        <w:adjustRightInd w:val="0"/>
        <w:spacing w:after="0" w:line="240" w:lineRule="auto"/>
        <w:jc w:val="both"/>
        <w:rPr>
          <w:rFonts w:ascii="Times New Roman" w:hAnsi="Times New Roman" w:cs="Times New Roman"/>
          <w:sz w:val="28"/>
          <w:szCs w:val="28"/>
        </w:rPr>
      </w:pPr>
      <w:r w:rsidRPr="0094673C">
        <w:rPr>
          <w:rFonts w:ascii="Times New Roman" w:hAnsi="Times New Roman" w:cs="Times New Roman"/>
          <w:sz w:val="28"/>
          <w:szCs w:val="28"/>
        </w:rPr>
        <w:t>Contribuer au budget de fonctionnement du Département Sanitaire et du Comité de Santé ;</w:t>
      </w:r>
    </w:p>
    <w:p w:rsidR="00A76231" w:rsidRPr="0094673C" w:rsidRDefault="00A76231" w:rsidP="00A76231">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94673C">
        <w:rPr>
          <w:rFonts w:ascii="Times New Roman" w:hAnsi="Times New Roman" w:cs="Times New Roman"/>
          <w:sz w:val="28"/>
          <w:szCs w:val="28"/>
        </w:rPr>
        <w:t>Apporter un appui permanent aux Relais Communautaires pour la mise en œuvre des activités ;</w:t>
      </w:r>
    </w:p>
    <w:p w:rsidR="00A76231" w:rsidRPr="0094673C" w:rsidRDefault="00A76231" w:rsidP="00A76231">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94673C">
        <w:rPr>
          <w:rFonts w:ascii="Times New Roman" w:hAnsi="Times New Roman" w:cs="Times New Roman"/>
          <w:sz w:val="28"/>
          <w:szCs w:val="28"/>
        </w:rPr>
        <w:t>Impliquer l’Equipe Cadre de Santé aux différentes décisions des Conseils Locaux concernant les activités de santé ;</w:t>
      </w:r>
    </w:p>
    <w:p w:rsidR="00A76231" w:rsidRPr="0094673C" w:rsidRDefault="00A76231" w:rsidP="00A76231">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94673C">
        <w:rPr>
          <w:rFonts w:ascii="Times New Roman" w:hAnsi="Times New Roman" w:cs="Times New Roman"/>
          <w:sz w:val="28"/>
          <w:szCs w:val="28"/>
        </w:rPr>
        <w:t>Contribuer au financement des actions de renforcement des capacités du personnel d</w:t>
      </w:r>
      <w:r w:rsidR="00667C4C" w:rsidRPr="0094673C">
        <w:rPr>
          <w:rFonts w:ascii="Times New Roman" w:hAnsi="Times New Roman" w:cs="Times New Roman"/>
          <w:sz w:val="28"/>
          <w:szCs w:val="28"/>
        </w:rPr>
        <w:t>e santé et auxiliaires ;</w:t>
      </w:r>
    </w:p>
    <w:p w:rsidR="00A76231" w:rsidRPr="0094673C" w:rsidRDefault="00A76231" w:rsidP="00A76231">
      <w:pPr>
        <w:numPr>
          <w:ilvl w:val="0"/>
          <w:numId w:val="17"/>
        </w:numPr>
        <w:autoSpaceDE w:val="0"/>
        <w:autoSpaceDN w:val="0"/>
        <w:adjustRightInd w:val="0"/>
        <w:spacing w:after="0" w:line="240" w:lineRule="auto"/>
        <w:jc w:val="both"/>
        <w:rPr>
          <w:rFonts w:ascii="Times New Roman" w:hAnsi="Times New Roman" w:cs="Times New Roman"/>
          <w:sz w:val="28"/>
          <w:szCs w:val="28"/>
        </w:rPr>
      </w:pPr>
      <w:r w:rsidRPr="0094673C">
        <w:rPr>
          <w:rFonts w:ascii="Times New Roman" w:hAnsi="Times New Roman" w:cs="Times New Roman"/>
          <w:sz w:val="28"/>
          <w:szCs w:val="28"/>
        </w:rPr>
        <w:t>Contribuer aux actions de renforcement des capacités du personnel médical.</w:t>
      </w:r>
    </w:p>
    <w:p w:rsidR="00865F63" w:rsidRPr="00CA1422" w:rsidRDefault="00865F63" w:rsidP="00CA1422">
      <w:pPr>
        <w:jc w:val="both"/>
        <w:rPr>
          <w:rFonts w:ascii="Times New Roman" w:hAnsi="Times New Roman" w:cs="Times New Roman"/>
          <w:sz w:val="28"/>
          <w:szCs w:val="28"/>
        </w:rPr>
      </w:pPr>
    </w:p>
    <w:p w:rsidR="00996FFC" w:rsidRPr="006A76F7" w:rsidRDefault="00996FFC" w:rsidP="006A76F7">
      <w:pPr>
        <w:pStyle w:val="Titre2"/>
        <w:rPr>
          <w:color w:val="auto"/>
        </w:rPr>
      </w:pPr>
      <w:bookmarkStart w:id="52" w:name="_Toc408044183"/>
      <w:bookmarkStart w:id="53" w:name="_Toc418503491"/>
      <w:r w:rsidRPr="006A76F7">
        <w:rPr>
          <w:color w:val="auto"/>
        </w:rPr>
        <w:t>SHELL</w:t>
      </w:r>
      <w:bookmarkEnd w:id="52"/>
      <w:bookmarkEnd w:id="53"/>
      <w:r w:rsidRPr="006A76F7">
        <w:rPr>
          <w:color w:val="auto"/>
        </w:rPr>
        <w:t xml:space="preserve"> </w:t>
      </w:r>
    </w:p>
    <w:p w:rsidR="00996FFC" w:rsidRPr="005B24C6" w:rsidRDefault="00996FFC" w:rsidP="00996FFC">
      <w:pPr>
        <w:pStyle w:val="Paragraphedeliste"/>
        <w:ind w:left="1080"/>
        <w:jc w:val="both"/>
        <w:rPr>
          <w:rFonts w:ascii="Times New Roman" w:hAnsi="Times New Roman" w:cs="Times New Roman"/>
          <w:b/>
          <w:sz w:val="2"/>
          <w:szCs w:val="28"/>
        </w:rPr>
      </w:pPr>
    </w:p>
    <w:p w:rsidR="00996FFC" w:rsidRPr="0094673C" w:rsidRDefault="0065436E" w:rsidP="00504039">
      <w:pPr>
        <w:pStyle w:val="Paragraphedeliste"/>
        <w:numPr>
          <w:ilvl w:val="0"/>
          <w:numId w:val="7"/>
        </w:numPr>
        <w:spacing w:line="360" w:lineRule="auto"/>
        <w:jc w:val="both"/>
        <w:rPr>
          <w:rFonts w:ascii="Times New Roman" w:hAnsi="Times New Roman" w:cs="Times New Roman"/>
          <w:sz w:val="28"/>
          <w:szCs w:val="28"/>
        </w:rPr>
      </w:pPr>
      <w:r w:rsidRPr="0094673C">
        <w:rPr>
          <w:rFonts w:ascii="Times New Roman" w:hAnsi="Times New Roman" w:cs="Times New Roman"/>
          <w:sz w:val="28"/>
          <w:szCs w:val="28"/>
        </w:rPr>
        <w:t>S</w:t>
      </w:r>
      <w:r w:rsidR="00996FFC" w:rsidRPr="0094673C">
        <w:rPr>
          <w:rFonts w:ascii="Times New Roman" w:hAnsi="Times New Roman" w:cs="Times New Roman"/>
          <w:sz w:val="28"/>
          <w:szCs w:val="28"/>
        </w:rPr>
        <w:t>outenir le département dans la mise en œuvre des projets à caractère communautaire dans le cadre d’un partenariat public privé</w:t>
      </w:r>
      <w:r w:rsidR="00667C4C" w:rsidRPr="0094673C">
        <w:rPr>
          <w:rFonts w:ascii="Times New Roman" w:hAnsi="Times New Roman" w:cs="Times New Roman"/>
          <w:sz w:val="28"/>
          <w:szCs w:val="28"/>
        </w:rPr>
        <w:t> ;</w:t>
      </w:r>
    </w:p>
    <w:p w:rsidR="00504039" w:rsidRPr="0094673C" w:rsidRDefault="00504039" w:rsidP="00504039">
      <w:pPr>
        <w:pStyle w:val="Paragraphedeliste"/>
        <w:numPr>
          <w:ilvl w:val="0"/>
          <w:numId w:val="7"/>
        </w:numPr>
        <w:autoSpaceDE w:val="0"/>
        <w:autoSpaceDN w:val="0"/>
        <w:adjustRightInd w:val="0"/>
        <w:spacing w:after="0" w:line="240" w:lineRule="auto"/>
        <w:jc w:val="both"/>
        <w:rPr>
          <w:rFonts w:ascii="Times New Roman" w:hAnsi="Times New Roman" w:cs="Times New Roman"/>
          <w:sz w:val="28"/>
          <w:szCs w:val="28"/>
        </w:rPr>
      </w:pPr>
      <w:r w:rsidRPr="0094673C">
        <w:rPr>
          <w:rFonts w:ascii="Times New Roman" w:hAnsi="Times New Roman" w:cs="Times New Roman"/>
          <w:sz w:val="28"/>
          <w:szCs w:val="28"/>
        </w:rPr>
        <w:t>Rendre disponible tous les documents du nouveau projet de santé afin de permettre un meilleur suivi par l’</w:t>
      </w:r>
      <w:r w:rsidR="00667C4C" w:rsidRPr="0094673C">
        <w:rPr>
          <w:rFonts w:ascii="Times New Roman" w:hAnsi="Times New Roman" w:cs="Times New Roman"/>
          <w:sz w:val="28"/>
          <w:szCs w:val="28"/>
        </w:rPr>
        <w:t>ensemble des parties prenantes.</w:t>
      </w:r>
    </w:p>
    <w:p w:rsidR="00504039" w:rsidRDefault="00504039" w:rsidP="006A76F7">
      <w:pPr>
        <w:spacing w:line="360" w:lineRule="auto"/>
        <w:jc w:val="both"/>
        <w:rPr>
          <w:rFonts w:ascii="Times New Roman" w:hAnsi="Times New Roman" w:cs="Times New Roman"/>
          <w:sz w:val="24"/>
          <w:szCs w:val="24"/>
        </w:rPr>
      </w:pPr>
    </w:p>
    <w:p w:rsidR="002628D7" w:rsidRPr="00F141E7" w:rsidRDefault="002628D7" w:rsidP="002628D7">
      <w:pPr>
        <w:autoSpaceDE w:val="0"/>
        <w:autoSpaceDN w:val="0"/>
        <w:adjustRightInd w:val="0"/>
        <w:spacing w:after="0" w:line="240" w:lineRule="auto"/>
        <w:jc w:val="both"/>
        <w:rPr>
          <w:rFonts w:asciiTheme="majorHAnsi" w:hAnsiTheme="majorHAnsi" w:cs="Arial"/>
          <w:b/>
          <w:bCs/>
          <w:sz w:val="28"/>
          <w:szCs w:val="28"/>
        </w:rPr>
      </w:pPr>
      <w:r w:rsidRPr="00F141E7">
        <w:rPr>
          <w:rFonts w:asciiTheme="majorHAnsi" w:hAnsiTheme="majorHAnsi" w:cs="Arial"/>
          <w:b/>
          <w:bCs/>
          <w:sz w:val="28"/>
          <w:szCs w:val="28"/>
        </w:rPr>
        <w:t>PNUD</w:t>
      </w:r>
    </w:p>
    <w:p w:rsidR="002628D7" w:rsidRPr="005B24C6" w:rsidRDefault="002628D7" w:rsidP="002628D7">
      <w:pPr>
        <w:autoSpaceDE w:val="0"/>
        <w:autoSpaceDN w:val="0"/>
        <w:adjustRightInd w:val="0"/>
        <w:spacing w:after="0" w:line="240" w:lineRule="auto"/>
        <w:jc w:val="both"/>
        <w:rPr>
          <w:rFonts w:ascii="Arial" w:hAnsi="Arial" w:cs="Arial"/>
          <w:sz w:val="8"/>
          <w:szCs w:val="28"/>
        </w:rPr>
      </w:pPr>
    </w:p>
    <w:p w:rsidR="002628D7" w:rsidRPr="002628D7" w:rsidRDefault="002628D7" w:rsidP="002628D7">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F141E7">
        <w:rPr>
          <w:rFonts w:ascii="Times New Roman" w:hAnsi="Times New Roman" w:cs="Times New Roman"/>
          <w:sz w:val="28"/>
          <w:szCs w:val="28"/>
        </w:rPr>
        <w:t>Accompagner le Ministère de la santé dans l’exécution du nouveau projet financé par Shell Gabon</w:t>
      </w:r>
      <w:r>
        <w:rPr>
          <w:rFonts w:ascii="Times New Roman" w:hAnsi="Times New Roman" w:cs="Times New Roman"/>
          <w:sz w:val="24"/>
          <w:szCs w:val="24"/>
        </w:rPr>
        <w:t>.</w:t>
      </w:r>
    </w:p>
    <w:p w:rsidR="002628D7" w:rsidRPr="006A76F7" w:rsidRDefault="002628D7" w:rsidP="006A76F7">
      <w:pPr>
        <w:spacing w:line="360" w:lineRule="auto"/>
        <w:jc w:val="both"/>
        <w:rPr>
          <w:rFonts w:ascii="Times New Roman" w:hAnsi="Times New Roman" w:cs="Times New Roman"/>
          <w:sz w:val="24"/>
          <w:szCs w:val="24"/>
        </w:rPr>
      </w:pPr>
    </w:p>
    <w:p w:rsidR="00996FFC" w:rsidRPr="005B24C6" w:rsidRDefault="00996FFC" w:rsidP="005B24C6">
      <w:pPr>
        <w:jc w:val="both"/>
        <w:rPr>
          <w:rFonts w:ascii="Times New Roman" w:hAnsi="Times New Roman" w:cs="Times New Roman"/>
          <w:sz w:val="28"/>
          <w:szCs w:val="28"/>
        </w:rPr>
      </w:pPr>
    </w:p>
    <w:p w:rsidR="00996FFC" w:rsidRDefault="00F511E7" w:rsidP="00996FFC">
      <w:pPr>
        <w:pStyle w:val="Paragraphedeliste"/>
        <w:jc w:val="both"/>
        <w:rPr>
          <w:rFonts w:ascii="Times New Roman" w:hAnsi="Times New Roman" w:cs="Times New Roman"/>
          <w:b/>
          <w:sz w:val="28"/>
          <w:szCs w:val="28"/>
        </w:rPr>
      </w:pPr>
      <w:r w:rsidRPr="005B24C6">
        <w:rPr>
          <w:rFonts w:ascii="Times New Roman" w:hAnsi="Times New Roman" w:cs="Times New Roman"/>
          <w:b/>
          <w:sz w:val="28"/>
          <w:szCs w:val="28"/>
        </w:rPr>
        <w:lastRenderedPageBreak/>
        <w:t>ANNEXE</w:t>
      </w:r>
      <w:r w:rsidR="005B24C6">
        <w:rPr>
          <w:rFonts w:ascii="Times New Roman" w:hAnsi="Times New Roman" w:cs="Times New Roman"/>
          <w:b/>
          <w:sz w:val="28"/>
          <w:szCs w:val="28"/>
        </w:rPr>
        <w:t>S</w:t>
      </w:r>
    </w:p>
    <w:p w:rsidR="00F70577" w:rsidRPr="00F70577" w:rsidRDefault="00F70577" w:rsidP="00996FFC">
      <w:pPr>
        <w:pStyle w:val="Paragraphedeliste"/>
        <w:jc w:val="both"/>
        <w:rPr>
          <w:rFonts w:ascii="Times New Roman" w:hAnsi="Times New Roman" w:cs="Times New Roman"/>
          <w:b/>
          <w:sz w:val="16"/>
          <w:szCs w:val="28"/>
        </w:rPr>
      </w:pPr>
    </w:p>
    <w:p w:rsidR="00F70577" w:rsidRPr="00F70577" w:rsidRDefault="00F70577" w:rsidP="00F70577">
      <w:pPr>
        <w:jc w:val="center"/>
        <w:rPr>
          <w:rFonts w:ascii="Arial" w:hAnsi="Arial" w:cs="Arial"/>
          <w:b/>
          <w:sz w:val="32"/>
          <w:szCs w:val="32"/>
        </w:rPr>
      </w:pPr>
      <w:r w:rsidRPr="00181A5E">
        <w:rPr>
          <w:rFonts w:ascii="Arial" w:hAnsi="Arial" w:cs="Arial"/>
          <w:b/>
          <w:sz w:val="32"/>
          <w:szCs w:val="32"/>
        </w:rPr>
        <w:t>LISTE DE L’EQUIPE TECHNIQUE DE L’EVALUATION DU PODSN</w:t>
      </w:r>
    </w:p>
    <w:tbl>
      <w:tblPr>
        <w:tblStyle w:val="Grilledutableau"/>
        <w:tblW w:w="11199" w:type="dxa"/>
        <w:tblInd w:w="-998" w:type="dxa"/>
        <w:tblLayout w:type="fixed"/>
        <w:tblLook w:val="04A0" w:firstRow="1" w:lastRow="0" w:firstColumn="1" w:lastColumn="0" w:noHBand="0" w:noVBand="1"/>
      </w:tblPr>
      <w:tblGrid>
        <w:gridCol w:w="3233"/>
        <w:gridCol w:w="2409"/>
        <w:gridCol w:w="1843"/>
        <w:gridCol w:w="3714"/>
      </w:tblGrid>
      <w:tr w:rsidR="00F70577" w:rsidRPr="00181A5E" w:rsidTr="0098216F">
        <w:tc>
          <w:tcPr>
            <w:tcW w:w="3233" w:type="dxa"/>
          </w:tcPr>
          <w:p w:rsidR="00F70577" w:rsidRPr="00181A5E" w:rsidRDefault="00F70577" w:rsidP="0098216F">
            <w:pPr>
              <w:jc w:val="center"/>
              <w:rPr>
                <w:rFonts w:ascii="Arial" w:hAnsi="Arial" w:cs="Arial"/>
                <w:b/>
                <w:sz w:val="28"/>
                <w:szCs w:val="28"/>
              </w:rPr>
            </w:pPr>
          </w:p>
          <w:p w:rsidR="00F70577" w:rsidRPr="00181A5E" w:rsidRDefault="00F70577" w:rsidP="0098216F">
            <w:pPr>
              <w:jc w:val="center"/>
              <w:rPr>
                <w:rFonts w:ascii="Arial" w:hAnsi="Arial" w:cs="Arial"/>
                <w:b/>
                <w:sz w:val="28"/>
                <w:szCs w:val="28"/>
              </w:rPr>
            </w:pPr>
            <w:r w:rsidRPr="00181A5E">
              <w:rPr>
                <w:rFonts w:ascii="Arial" w:hAnsi="Arial" w:cs="Arial"/>
                <w:b/>
                <w:sz w:val="28"/>
                <w:szCs w:val="28"/>
              </w:rPr>
              <w:t>Noms et Prénoms</w:t>
            </w:r>
          </w:p>
        </w:tc>
        <w:tc>
          <w:tcPr>
            <w:tcW w:w="2409" w:type="dxa"/>
          </w:tcPr>
          <w:p w:rsidR="00F70577" w:rsidRPr="00181A5E" w:rsidRDefault="00F70577" w:rsidP="0098216F">
            <w:pPr>
              <w:jc w:val="center"/>
              <w:rPr>
                <w:rFonts w:ascii="Arial" w:hAnsi="Arial" w:cs="Arial"/>
                <w:b/>
                <w:sz w:val="28"/>
                <w:szCs w:val="28"/>
              </w:rPr>
            </w:pPr>
          </w:p>
          <w:p w:rsidR="00F70577" w:rsidRPr="00181A5E" w:rsidRDefault="00F70577" w:rsidP="0098216F">
            <w:pPr>
              <w:jc w:val="center"/>
              <w:rPr>
                <w:rFonts w:ascii="Arial" w:hAnsi="Arial" w:cs="Arial"/>
                <w:b/>
                <w:sz w:val="28"/>
                <w:szCs w:val="28"/>
              </w:rPr>
            </w:pPr>
            <w:r w:rsidRPr="00181A5E">
              <w:rPr>
                <w:rFonts w:ascii="Arial" w:hAnsi="Arial" w:cs="Arial"/>
                <w:b/>
                <w:sz w:val="28"/>
                <w:szCs w:val="28"/>
              </w:rPr>
              <w:t>Qualification</w:t>
            </w:r>
          </w:p>
        </w:tc>
        <w:tc>
          <w:tcPr>
            <w:tcW w:w="1843" w:type="dxa"/>
          </w:tcPr>
          <w:p w:rsidR="00F70577" w:rsidRPr="00181A5E" w:rsidRDefault="00F70577" w:rsidP="0098216F">
            <w:pPr>
              <w:jc w:val="center"/>
              <w:rPr>
                <w:rFonts w:ascii="Arial" w:hAnsi="Arial" w:cs="Arial"/>
                <w:b/>
                <w:sz w:val="28"/>
                <w:szCs w:val="28"/>
              </w:rPr>
            </w:pPr>
          </w:p>
          <w:p w:rsidR="00F70577" w:rsidRPr="00181A5E" w:rsidRDefault="00F70577" w:rsidP="0098216F">
            <w:pPr>
              <w:jc w:val="center"/>
              <w:rPr>
                <w:rFonts w:ascii="Arial" w:hAnsi="Arial" w:cs="Arial"/>
                <w:b/>
                <w:sz w:val="28"/>
                <w:szCs w:val="28"/>
              </w:rPr>
            </w:pPr>
            <w:r w:rsidRPr="00181A5E">
              <w:rPr>
                <w:rFonts w:ascii="Arial" w:hAnsi="Arial" w:cs="Arial"/>
                <w:b/>
                <w:sz w:val="28"/>
                <w:szCs w:val="28"/>
              </w:rPr>
              <w:t>Contacts</w:t>
            </w:r>
          </w:p>
        </w:tc>
        <w:tc>
          <w:tcPr>
            <w:tcW w:w="3714" w:type="dxa"/>
          </w:tcPr>
          <w:p w:rsidR="00F70577" w:rsidRPr="00181A5E" w:rsidRDefault="00F70577" w:rsidP="0098216F">
            <w:pPr>
              <w:jc w:val="center"/>
              <w:rPr>
                <w:rFonts w:ascii="Arial" w:hAnsi="Arial" w:cs="Arial"/>
                <w:b/>
                <w:sz w:val="28"/>
                <w:szCs w:val="28"/>
              </w:rPr>
            </w:pPr>
          </w:p>
          <w:p w:rsidR="00F70577" w:rsidRPr="00181A5E" w:rsidRDefault="00F70577" w:rsidP="0098216F">
            <w:pPr>
              <w:jc w:val="center"/>
              <w:rPr>
                <w:rFonts w:ascii="Arial" w:hAnsi="Arial" w:cs="Arial"/>
                <w:b/>
                <w:sz w:val="28"/>
                <w:szCs w:val="28"/>
              </w:rPr>
            </w:pPr>
            <w:r w:rsidRPr="00181A5E">
              <w:rPr>
                <w:rFonts w:ascii="Arial" w:hAnsi="Arial" w:cs="Arial"/>
                <w:b/>
                <w:sz w:val="28"/>
                <w:szCs w:val="28"/>
              </w:rPr>
              <w:t>Adresse e-mail</w:t>
            </w:r>
          </w:p>
        </w:tc>
      </w:tr>
      <w:tr w:rsidR="00F70577" w:rsidRPr="00181A5E" w:rsidTr="0098216F">
        <w:tc>
          <w:tcPr>
            <w:tcW w:w="323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Alain MBONGO MANGONDO</w:t>
            </w:r>
          </w:p>
        </w:tc>
        <w:tc>
          <w:tcPr>
            <w:tcW w:w="2409"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Médecin, Consultant national</w:t>
            </w:r>
          </w:p>
        </w:tc>
        <w:tc>
          <w:tcPr>
            <w:tcW w:w="184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04 19 02 57</w:t>
            </w:r>
          </w:p>
          <w:p w:rsidR="00F70577" w:rsidRPr="00181A5E" w:rsidRDefault="00F70577" w:rsidP="0098216F">
            <w:pPr>
              <w:jc w:val="center"/>
              <w:rPr>
                <w:rFonts w:ascii="Arial" w:hAnsi="Arial" w:cs="Arial"/>
                <w:sz w:val="28"/>
                <w:szCs w:val="28"/>
              </w:rPr>
            </w:pPr>
            <w:r w:rsidRPr="00181A5E">
              <w:rPr>
                <w:rFonts w:ascii="Arial" w:hAnsi="Arial" w:cs="Arial"/>
                <w:sz w:val="28"/>
                <w:szCs w:val="28"/>
              </w:rPr>
              <w:t>06 41 33 67</w:t>
            </w:r>
          </w:p>
        </w:tc>
        <w:tc>
          <w:tcPr>
            <w:tcW w:w="3714"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alainmbongo@yahoo.fr</w:t>
            </w:r>
          </w:p>
        </w:tc>
      </w:tr>
      <w:tr w:rsidR="00F70577" w:rsidRPr="00181A5E" w:rsidTr="0098216F">
        <w:tc>
          <w:tcPr>
            <w:tcW w:w="323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Clarisse MALONGO</w:t>
            </w:r>
          </w:p>
        </w:tc>
        <w:tc>
          <w:tcPr>
            <w:tcW w:w="2409"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Master Santé Publique</w:t>
            </w:r>
          </w:p>
        </w:tc>
        <w:tc>
          <w:tcPr>
            <w:tcW w:w="184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07 42 64 43</w:t>
            </w:r>
          </w:p>
          <w:p w:rsidR="00F70577" w:rsidRPr="00181A5E" w:rsidRDefault="00F70577" w:rsidP="0098216F">
            <w:pPr>
              <w:jc w:val="center"/>
              <w:rPr>
                <w:rFonts w:ascii="Arial" w:hAnsi="Arial" w:cs="Arial"/>
                <w:sz w:val="28"/>
                <w:szCs w:val="28"/>
              </w:rPr>
            </w:pPr>
            <w:r w:rsidRPr="00181A5E">
              <w:rPr>
                <w:rFonts w:ascii="Arial" w:hAnsi="Arial" w:cs="Arial"/>
                <w:sz w:val="28"/>
                <w:szCs w:val="28"/>
              </w:rPr>
              <w:t>06 23 09 17</w:t>
            </w:r>
          </w:p>
        </w:tc>
        <w:tc>
          <w:tcPr>
            <w:tcW w:w="3714"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malongoclarisse@yahoo.fr</w:t>
            </w:r>
          </w:p>
        </w:tc>
      </w:tr>
      <w:tr w:rsidR="00F70577" w:rsidRPr="00181A5E" w:rsidTr="0098216F">
        <w:tc>
          <w:tcPr>
            <w:tcW w:w="323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Gyslaine OKOME NZE</w:t>
            </w:r>
          </w:p>
          <w:p w:rsidR="00F70577" w:rsidRPr="00181A5E" w:rsidRDefault="00F70577" w:rsidP="0098216F">
            <w:pPr>
              <w:jc w:val="center"/>
              <w:rPr>
                <w:rFonts w:ascii="Arial" w:hAnsi="Arial" w:cs="Arial"/>
                <w:sz w:val="28"/>
                <w:szCs w:val="28"/>
              </w:rPr>
            </w:pPr>
          </w:p>
        </w:tc>
        <w:tc>
          <w:tcPr>
            <w:tcW w:w="2409"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Master Santé Publique</w:t>
            </w:r>
          </w:p>
        </w:tc>
        <w:tc>
          <w:tcPr>
            <w:tcW w:w="184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07 50 37 70</w:t>
            </w:r>
          </w:p>
          <w:p w:rsidR="00F70577" w:rsidRPr="00181A5E" w:rsidRDefault="00F70577" w:rsidP="0098216F">
            <w:pPr>
              <w:jc w:val="center"/>
              <w:rPr>
                <w:rFonts w:ascii="Arial" w:hAnsi="Arial" w:cs="Arial"/>
                <w:sz w:val="28"/>
                <w:szCs w:val="28"/>
              </w:rPr>
            </w:pPr>
            <w:r w:rsidRPr="00181A5E">
              <w:rPr>
                <w:rFonts w:ascii="Arial" w:hAnsi="Arial" w:cs="Arial"/>
                <w:sz w:val="28"/>
                <w:szCs w:val="28"/>
              </w:rPr>
              <w:t>06 07 81 07</w:t>
            </w:r>
          </w:p>
        </w:tc>
        <w:tc>
          <w:tcPr>
            <w:tcW w:w="3714"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okomegyslaine@yahoo.fr</w:t>
            </w:r>
          </w:p>
        </w:tc>
      </w:tr>
      <w:tr w:rsidR="00F70577" w:rsidRPr="00181A5E" w:rsidTr="0098216F">
        <w:tc>
          <w:tcPr>
            <w:tcW w:w="323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Jean Honoré DOGO</w:t>
            </w:r>
          </w:p>
          <w:p w:rsidR="00F70577" w:rsidRPr="00181A5E" w:rsidRDefault="00F70577" w:rsidP="0098216F">
            <w:pPr>
              <w:jc w:val="center"/>
              <w:rPr>
                <w:rFonts w:ascii="Arial" w:hAnsi="Arial" w:cs="Arial"/>
                <w:sz w:val="28"/>
                <w:szCs w:val="28"/>
              </w:rPr>
            </w:pPr>
          </w:p>
        </w:tc>
        <w:tc>
          <w:tcPr>
            <w:tcW w:w="2409"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Master Santé Publique</w:t>
            </w:r>
          </w:p>
        </w:tc>
        <w:tc>
          <w:tcPr>
            <w:tcW w:w="184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07 36 27 70</w:t>
            </w:r>
          </w:p>
        </w:tc>
        <w:tc>
          <w:tcPr>
            <w:tcW w:w="3714"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dogojeanhonore@yahoo.fr</w:t>
            </w:r>
          </w:p>
        </w:tc>
      </w:tr>
      <w:tr w:rsidR="00F70577" w:rsidRPr="00181A5E" w:rsidTr="0098216F">
        <w:tc>
          <w:tcPr>
            <w:tcW w:w="323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Maixent MAYOMBO</w:t>
            </w:r>
          </w:p>
          <w:p w:rsidR="00F70577" w:rsidRPr="00181A5E" w:rsidRDefault="00F70577" w:rsidP="0098216F">
            <w:pPr>
              <w:jc w:val="center"/>
              <w:rPr>
                <w:rFonts w:ascii="Arial" w:hAnsi="Arial" w:cs="Arial"/>
                <w:sz w:val="28"/>
                <w:szCs w:val="28"/>
              </w:rPr>
            </w:pPr>
          </w:p>
        </w:tc>
        <w:tc>
          <w:tcPr>
            <w:tcW w:w="2409"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Master Santé Publique</w:t>
            </w:r>
          </w:p>
        </w:tc>
        <w:tc>
          <w:tcPr>
            <w:tcW w:w="184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07 00 66 34</w:t>
            </w:r>
          </w:p>
        </w:tc>
        <w:tc>
          <w:tcPr>
            <w:tcW w:w="3714"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maixentcardier@yahoo.fr</w:t>
            </w:r>
          </w:p>
        </w:tc>
      </w:tr>
      <w:tr w:rsidR="00F70577" w:rsidRPr="00181A5E" w:rsidTr="0098216F">
        <w:tc>
          <w:tcPr>
            <w:tcW w:w="323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Aimé Patrice KOUMAMBA</w:t>
            </w:r>
          </w:p>
        </w:tc>
        <w:tc>
          <w:tcPr>
            <w:tcW w:w="2409"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Statisticien épidémiologiste</w:t>
            </w:r>
          </w:p>
        </w:tc>
        <w:tc>
          <w:tcPr>
            <w:tcW w:w="184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07 92 15 71</w:t>
            </w:r>
          </w:p>
          <w:p w:rsidR="00F70577" w:rsidRPr="00181A5E" w:rsidRDefault="00F70577" w:rsidP="0098216F">
            <w:pPr>
              <w:jc w:val="center"/>
              <w:rPr>
                <w:rFonts w:ascii="Arial" w:hAnsi="Arial" w:cs="Arial"/>
                <w:sz w:val="28"/>
                <w:szCs w:val="28"/>
              </w:rPr>
            </w:pPr>
            <w:r w:rsidRPr="00181A5E">
              <w:rPr>
                <w:rFonts w:ascii="Arial" w:hAnsi="Arial" w:cs="Arial"/>
                <w:sz w:val="28"/>
                <w:szCs w:val="28"/>
              </w:rPr>
              <w:t>06 64 87 50</w:t>
            </w:r>
          </w:p>
        </w:tc>
        <w:tc>
          <w:tcPr>
            <w:tcW w:w="3714"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apkoumamba@yahoo.fr</w:t>
            </w:r>
          </w:p>
        </w:tc>
      </w:tr>
      <w:tr w:rsidR="00F70577" w:rsidRPr="00181A5E" w:rsidTr="0098216F">
        <w:tc>
          <w:tcPr>
            <w:tcW w:w="323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 xml:space="preserve">Gaétan MOUKOUMBI </w:t>
            </w:r>
          </w:p>
          <w:p w:rsidR="00F70577" w:rsidRPr="00181A5E" w:rsidRDefault="00F70577" w:rsidP="0098216F">
            <w:pPr>
              <w:jc w:val="center"/>
              <w:rPr>
                <w:rFonts w:ascii="Arial" w:hAnsi="Arial" w:cs="Arial"/>
                <w:sz w:val="28"/>
                <w:szCs w:val="28"/>
              </w:rPr>
            </w:pPr>
            <w:r w:rsidRPr="00181A5E">
              <w:rPr>
                <w:rFonts w:ascii="Arial" w:hAnsi="Arial" w:cs="Arial"/>
                <w:sz w:val="28"/>
                <w:szCs w:val="28"/>
              </w:rPr>
              <w:t>LIPENGUET</w:t>
            </w:r>
          </w:p>
          <w:p w:rsidR="00F70577" w:rsidRPr="00181A5E" w:rsidRDefault="00F70577" w:rsidP="0098216F">
            <w:pPr>
              <w:jc w:val="center"/>
              <w:rPr>
                <w:rFonts w:ascii="Arial" w:hAnsi="Arial" w:cs="Arial"/>
                <w:sz w:val="28"/>
                <w:szCs w:val="28"/>
              </w:rPr>
            </w:pPr>
          </w:p>
        </w:tc>
        <w:tc>
          <w:tcPr>
            <w:tcW w:w="2409"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Statisticien épidémiologiste</w:t>
            </w:r>
          </w:p>
        </w:tc>
        <w:tc>
          <w:tcPr>
            <w:tcW w:w="1843"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07 81 05 70</w:t>
            </w:r>
          </w:p>
        </w:tc>
        <w:tc>
          <w:tcPr>
            <w:tcW w:w="3714" w:type="dxa"/>
          </w:tcPr>
          <w:p w:rsidR="00F70577" w:rsidRPr="00181A5E" w:rsidRDefault="00F70577" w:rsidP="0098216F">
            <w:pPr>
              <w:jc w:val="center"/>
              <w:rPr>
                <w:rFonts w:ascii="Arial" w:hAnsi="Arial" w:cs="Arial"/>
                <w:sz w:val="28"/>
                <w:szCs w:val="28"/>
              </w:rPr>
            </w:pPr>
          </w:p>
          <w:p w:rsidR="00F70577" w:rsidRPr="00181A5E" w:rsidRDefault="00F70577" w:rsidP="0098216F">
            <w:pPr>
              <w:jc w:val="center"/>
              <w:rPr>
                <w:rFonts w:ascii="Arial" w:hAnsi="Arial" w:cs="Arial"/>
                <w:sz w:val="28"/>
                <w:szCs w:val="28"/>
              </w:rPr>
            </w:pPr>
            <w:r w:rsidRPr="00181A5E">
              <w:rPr>
                <w:rFonts w:ascii="Arial" w:hAnsi="Arial" w:cs="Arial"/>
                <w:sz w:val="28"/>
                <w:szCs w:val="28"/>
              </w:rPr>
              <w:t>lepenguet@yahoo.fr</w:t>
            </w:r>
          </w:p>
        </w:tc>
      </w:tr>
    </w:tbl>
    <w:p w:rsidR="00F70577" w:rsidRPr="00181A5E" w:rsidRDefault="00F70577" w:rsidP="00F70577">
      <w:pPr>
        <w:tabs>
          <w:tab w:val="left" w:pos="1222"/>
        </w:tabs>
        <w:autoSpaceDE w:val="0"/>
        <w:autoSpaceDN w:val="0"/>
        <w:adjustRightInd w:val="0"/>
        <w:spacing w:before="240" w:after="240" w:line="240" w:lineRule="auto"/>
        <w:jc w:val="both"/>
        <w:rPr>
          <w:rFonts w:ascii="Arial" w:eastAsia="Times New Roman" w:hAnsi="Arial" w:cs="Arial"/>
          <w:b/>
          <w:sz w:val="24"/>
          <w:szCs w:val="24"/>
          <w:bdr w:val="none" w:sz="0" w:space="0" w:color="auto" w:frame="1"/>
        </w:rPr>
      </w:pPr>
    </w:p>
    <w:p w:rsidR="00F74022" w:rsidRDefault="00F74022" w:rsidP="00996FFC">
      <w:pPr>
        <w:pStyle w:val="Paragraphedeliste"/>
        <w:jc w:val="both"/>
        <w:rPr>
          <w:rFonts w:ascii="Times New Roman" w:hAnsi="Times New Roman" w:cs="Times New Roman"/>
          <w:sz w:val="28"/>
          <w:szCs w:val="28"/>
        </w:rPr>
      </w:pPr>
    </w:p>
    <w:p w:rsidR="00F70577" w:rsidRDefault="00F70577" w:rsidP="00996FFC">
      <w:pPr>
        <w:pStyle w:val="Paragraphedeliste"/>
        <w:jc w:val="both"/>
        <w:rPr>
          <w:rFonts w:ascii="Times New Roman" w:hAnsi="Times New Roman" w:cs="Times New Roman"/>
          <w:sz w:val="28"/>
          <w:szCs w:val="28"/>
        </w:rPr>
      </w:pPr>
    </w:p>
    <w:p w:rsidR="00F70577" w:rsidRDefault="00F70577" w:rsidP="00996FFC">
      <w:pPr>
        <w:pStyle w:val="Paragraphedeliste"/>
        <w:jc w:val="both"/>
        <w:rPr>
          <w:rFonts w:ascii="Times New Roman" w:hAnsi="Times New Roman" w:cs="Times New Roman"/>
          <w:sz w:val="28"/>
          <w:szCs w:val="28"/>
        </w:rPr>
      </w:pPr>
    </w:p>
    <w:p w:rsidR="00F70577" w:rsidRDefault="00F70577" w:rsidP="00996FFC">
      <w:pPr>
        <w:pStyle w:val="Paragraphedeliste"/>
        <w:jc w:val="both"/>
        <w:rPr>
          <w:rFonts w:ascii="Times New Roman" w:hAnsi="Times New Roman" w:cs="Times New Roman"/>
          <w:sz w:val="28"/>
          <w:szCs w:val="28"/>
        </w:rPr>
      </w:pPr>
    </w:p>
    <w:p w:rsidR="00F70577" w:rsidRDefault="00F70577" w:rsidP="00996FFC">
      <w:pPr>
        <w:pStyle w:val="Paragraphedeliste"/>
        <w:jc w:val="both"/>
        <w:rPr>
          <w:rFonts w:ascii="Times New Roman" w:hAnsi="Times New Roman" w:cs="Times New Roman"/>
          <w:sz w:val="28"/>
          <w:szCs w:val="28"/>
        </w:rPr>
      </w:pPr>
    </w:p>
    <w:p w:rsidR="00F70577" w:rsidRDefault="00F70577" w:rsidP="00996FFC">
      <w:pPr>
        <w:pStyle w:val="Paragraphedeliste"/>
        <w:jc w:val="both"/>
        <w:rPr>
          <w:rFonts w:ascii="Times New Roman" w:hAnsi="Times New Roman" w:cs="Times New Roman"/>
          <w:sz w:val="28"/>
          <w:szCs w:val="28"/>
        </w:rPr>
      </w:pPr>
    </w:p>
    <w:p w:rsidR="00F70577" w:rsidRDefault="00F70577" w:rsidP="00996FFC">
      <w:pPr>
        <w:pStyle w:val="Paragraphedeliste"/>
        <w:jc w:val="both"/>
        <w:rPr>
          <w:rFonts w:ascii="Times New Roman" w:hAnsi="Times New Roman" w:cs="Times New Roman"/>
          <w:sz w:val="28"/>
          <w:szCs w:val="28"/>
        </w:rPr>
      </w:pPr>
    </w:p>
    <w:p w:rsidR="00F70577" w:rsidRDefault="00F70577" w:rsidP="00996FFC">
      <w:pPr>
        <w:pStyle w:val="Paragraphedeliste"/>
        <w:jc w:val="both"/>
        <w:rPr>
          <w:rFonts w:ascii="Times New Roman" w:hAnsi="Times New Roman" w:cs="Times New Roman"/>
          <w:sz w:val="28"/>
          <w:szCs w:val="28"/>
        </w:rPr>
      </w:pPr>
    </w:p>
    <w:p w:rsidR="00F74022" w:rsidRDefault="00F74022" w:rsidP="00F74022">
      <w:pPr>
        <w:jc w:val="center"/>
        <w:rPr>
          <w:b/>
        </w:rPr>
      </w:pPr>
      <w:r w:rsidRPr="00771133">
        <w:rPr>
          <w:b/>
        </w:rPr>
        <w:lastRenderedPageBreak/>
        <w:t>GUID</w:t>
      </w:r>
      <w:r>
        <w:rPr>
          <w:b/>
        </w:rPr>
        <w:t>E D’ENTRETIEN POUR LE PERSONNEL DE SANTE ET RELAIS COMMUNAUTAIRE_PALUDISME</w:t>
      </w:r>
    </w:p>
    <w:p w:rsidR="00F74022" w:rsidRDefault="00F74022" w:rsidP="00F74022"/>
    <w:p w:rsidR="00F74022" w:rsidRDefault="00F74022" w:rsidP="00F74022">
      <w:r>
        <w:t xml:space="preserve">Département : </w:t>
      </w:r>
      <w:r>
        <w:tab/>
      </w:r>
      <w:r>
        <w:tab/>
      </w:r>
      <w:r>
        <w:tab/>
      </w:r>
      <w:r>
        <w:tab/>
        <w:t xml:space="preserve">            </w:t>
      </w:r>
      <w:r>
        <w:tab/>
      </w:r>
      <w:r>
        <w:tab/>
        <w:t xml:space="preserve">Date /______/______/ 2014                                                   </w:t>
      </w:r>
    </w:p>
    <w:p w:rsidR="00F74022" w:rsidRDefault="00F74022" w:rsidP="00F74022">
      <w:r>
        <w:t xml:space="preserve">Fiche N° : … </w:t>
      </w:r>
    </w:p>
    <w:p w:rsidR="00F74022" w:rsidRDefault="00F74022" w:rsidP="00F74022">
      <w:r>
        <w:t>Initial de l’enquêté : /___/___/___/___/</w:t>
      </w:r>
    </w:p>
    <w:p w:rsidR="00F74022" w:rsidRDefault="00F74022" w:rsidP="00F74022">
      <w:r>
        <w:t>Nom de l’enquêteur : /__________________________________________________</w:t>
      </w:r>
    </w:p>
    <w:p w:rsidR="00F74022" w:rsidRDefault="00F74022" w:rsidP="00F74022">
      <w:pPr>
        <w:rPr>
          <w:b/>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881"/>
        <w:gridCol w:w="4874"/>
      </w:tblGrid>
      <w:tr w:rsidR="00F74022" w:rsidRPr="00E55D57" w:rsidTr="0028666A">
        <w:trPr>
          <w:jc w:val="center"/>
        </w:trPr>
        <w:tc>
          <w:tcPr>
            <w:tcW w:w="701" w:type="dxa"/>
            <w:shd w:val="clear" w:color="auto" w:fill="auto"/>
          </w:tcPr>
          <w:p w:rsidR="00F74022" w:rsidRPr="00E55D57" w:rsidRDefault="00F74022" w:rsidP="0028666A">
            <w:pPr>
              <w:rPr>
                <w:b/>
              </w:rPr>
            </w:pPr>
            <w:r w:rsidRPr="00E55D57">
              <w:rPr>
                <w:b/>
              </w:rPr>
              <w:t>N°</w:t>
            </w:r>
          </w:p>
        </w:tc>
        <w:tc>
          <w:tcPr>
            <w:tcW w:w="4881" w:type="dxa"/>
            <w:shd w:val="clear" w:color="auto" w:fill="auto"/>
          </w:tcPr>
          <w:p w:rsidR="00F74022" w:rsidRPr="00E55D57" w:rsidRDefault="00F74022" w:rsidP="0028666A">
            <w:pPr>
              <w:rPr>
                <w:b/>
              </w:rPr>
            </w:pPr>
            <w:r w:rsidRPr="00E55D57">
              <w:rPr>
                <w:b/>
              </w:rPr>
              <w:t>Variables</w:t>
            </w:r>
          </w:p>
        </w:tc>
        <w:tc>
          <w:tcPr>
            <w:tcW w:w="4874" w:type="dxa"/>
            <w:shd w:val="clear" w:color="auto" w:fill="auto"/>
          </w:tcPr>
          <w:p w:rsidR="00F74022" w:rsidRPr="00E55D57" w:rsidRDefault="00F74022" w:rsidP="0028666A">
            <w:pPr>
              <w:jc w:val="center"/>
              <w:rPr>
                <w:b/>
              </w:rPr>
            </w:pPr>
            <w:r w:rsidRPr="00E55D57">
              <w:rPr>
                <w:b/>
              </w:rPr>
              <w:t>Modalités</w:t>
            </w:r>
          </w:p>
        </w:tc>
      </w:tr>
      <w:tr w:rsidR="00F74022" w:rsidRPr="00E55D57" w:rsidTr="0028666A">
        <w:trPr>
          <w:jc w:val="center"/>
        </w:trPr>
        <w:tc>
          <w:tcPr>
            <w:tcW w:w="701" w:type="dxa"/>
            <w:vMerge w:val="restart"/>
            <w:shd w:val="clear" w:color="auto" w:fill="auto"/>
            <w:vAlign w:val="center"/>
          </w:tcPr>
          <w:p w:rsidR="00F74022" w:rsidRPr="00E55D57" w:rsidRDefault="00F74022" w:rsidP="0028666A">
            <w:pPr>
              <w:jc w:val="center"/>
              <w:rPr>
                <w:b/>
              </w:rPr>
            </w:pPr>
          </w:p>
          <w:p w:rsidR="00F74022" w:rsidRPr="00E55D57" w:rsidRDefault="00F74022" w:rsidP="0028666A">
            <w:pPr>
              <w:jc w:val="center"/>
              <w:rPr>
                <w:b/>
              </w:rPr>
            </w:pPr>
          </w:p>
          <w:p w:rsidR="00F74022" w:rsidRPr="00E55D57" w:rsidRDefault="00F74022" w:rsidP="0028666A">
            <w:pPr>
              <w:jc w:val="center"/>
              <w:rPr>
                <w:b/>
              </w:rPr>
            </w:pPr>
          </w:p>
          <w:p w:rsidR="00F74022" w:rsidRPr="00E55D57" w:rsidRDefault="00F74022" w:rsidP="0028666A">
            <w:pPr>
              <w:jc w:val="center"/>
              <w:rPr>
                <w:b/>
              </w:rPr>
            </w:pPr>
            <w:r w:rsidRPr="00E55D57">
              <w:rPr>
                <w:b/>
              </w:rPr>
              <w:t>1</w:t>
            </w:r>
          </w:p>
        </w:tc>
        <w:tc>
          <w:tcPr>
            <w:tcW w:w="4881" w:type="dxa"/>
            <w:vMerge w:val="restart"/>
            <w:shd w:val="clear" w:color="auto" w:fill="auto"/>
            <w:vAlign w:val="center"/>
          </w:tcPr>
          <w:p w:rsidR="00F74022" w:rsidRPr="00E55D57" w:rsidRDefault="00F74022" w:rsidP="0028666A">
            <w:pPr>
              <w:rPr>
                <w:b/>
              </w:rPr>
            </w:pPr>
          </w:p>
          <w:p w:rsidR="00F74022" w:rsidRPr="00E55D57" w:rsidRDefault="00F74022" w:rsidP="0028666A">
            <w:pPr>
              <w:rPr>
                <w:b/>
              </w:rPr>
            </w:pPr>
          </w:p>
          <w:p w:rsidR="00F74022" w:rsidRPr="00E55D57" w:rsidRDefault="00F74022" w:rsidP="0028666A">
            <w:pPr>
              <w:rPr>
                <w:b/>
              </w:rPr>
            </w:pPr>
          </w:p>
          <w:p w:rsidR="00F74022" w:rsidRPr="005A71AA" w:rsidRDefault="00F74022" w:rsidP="0028666A">
            <w:r w:rsidRPr="005A71AA">
              <w:t>A quoi est du le paludisme ?</w:t>
            </w:r>
            <w:r>
              <w:t xml:space="preserve"> (mode de transmission)</w:t>
            </w: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piqure de moustique, anophèle femelle infecté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exposition au soleil</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Consommation d’huile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Mouches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F126BD" w:rsidRDefault="00F74022" w:rsidP="0028666A">
            <w:r w:rsidRPr="00E55D57">
              <w:rPr>
                <w:b/>
              </w:rPr>
              <w:sym w:font="Wingdings" w:char="F06F"/>
            </w:r>
            <w:r w:rsidRPr="00E55D57">
              <w:rPr>
                <w:b/>
              </w:rPr>
              <w:t xml:space="preserve"> </w:t>
            </w:r>
            <w:r>
              <w:t xml:space="preserve">consommation d’arachide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consommation de fruit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Mauvais sort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2B104D">
              <w:sym w:font="Wingdings" w:char="F06F"/>
            </w:r>
            <w:r w:rsidRPr="002B104D">
              <w:t xml:space="preserve"> Ne sait pas</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077D6D" w:rsidRDefault="00F74022" w:rsidP="0028666A">
            <w:r w:rsidRPr="00E55D57">
              <w:rPr>
                <w:b/>
              </w:rPr>
              <w:sym w:font="Wingdings" w:char="F06F"/>
            </w:r>
            <w:r w:rsidRPr="00E55D57">
              <w:rPr>
                <w:b/>
              </w:rPr>
              <w:t xml:space="preserve"> </w:t>
            </w:r>
            <w:r w:rsidR="005B24C6">
              <w:t xml:space="preserve">Autres (à préciser) …………….  </w:t>
            </w:r>
          </w:p>
        </w:tc>
      </w:tr>
      <w:tr w:rsidR="00F74022" w:rsidRPr="00E55D57" w:rsidTr="0028666A">
        <w:trPr>
          <w:jc w:val="center"/>
        </w:trPr>
        <w:tc>
          <w:tcPr>
            <w:tcW w:w="701" w:type="dxa"/>
            <w:vMerge w:val="restart"/>
            <w:shd w:val="clear" w:color="auto" w:fill="auto"/>
            <w:vAlign w:val="center"/>
          </w:tcPr>
          <w:p w:rsidR="00F74022" w:rsidRPr="00E55D57" w:rsidRDefault="00F74022" w:rsidP="0028666A">
            <w:pPr>
              <w:rPr>
                <w:b/>
              </w:rPr>
            </w:pPr>
          </w:p>
          <w:p w:rsidR="00F74022" w:rsidRPr="00E55D57" w:rsidRDefault="00F74022" w:rsidP="0028666A">
            <w:pPr>
              <w:rPr>
                <w:b/>
              </w:rPr>
            </w:pPr>
            <w:r w:rsidRPr="00E55D57">
              <w:rPr>
                <w:b/>
              </w:rPr>
              <w:t>2</w:t>
            </w:r>
          </w:p>
        </w:tc>
        <w:tc>
          <w:tcPr>
            <w:tcW w:w="4881" w:type="dxa"/>
            <w:vMerge w:val="restart"/>
            <w:shd w:val="clear" w:color="auto" w:fill="auto"/>
            <w:vAlign w:val="center"/>
          </w:tcPr>
          <w:p w:rsidR="00F74022" w:rsidRPr="00E55D57" w:rsidRDefault="00F74022" w:rsidP="0028666A">
            <w:pPr>
              <w:rPr>
                <w:b/>
              </w:rPr>
            </w:pPr>
          </w:p>
          <w:p w:rsidR="00F74022" w:rsidRPr="005A71AA" w:rsidRDefault="00F74022" w:rsidP="0028666A">
            <w:r w:rsidRPr="005A71AA">
              <w:t xml:space="preserve">Connaissez-vous où se reproduisent les moustiques ? </w:t>
            </w: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Marre d’eau</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Les ordures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2B104D">
              <w:sym w:font="Wingdings" w:char="F06F"/>
            </w:r>
            <w:r w:rsidRPr="002B104D">
              <w:t xml:space="preserve"> Ne sait pas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077D6D" w:rsidRDefault="00F74022" w:rsidP="0028666A">
            <w:r>
              <w:t xml:space="preserve"> </w:t>
            </w:r>
            <w:r w:rsidRPr="00E55D57">
              <w:rPr>
                <w:b/>
              </w:rPr>
              <w:sym w:font="Wingdings" w:char="F06F"/>
            </w:r>
            <w:r w:rsidRPr="00E55D57">
              <w:rPr>
                <w:b/>
              </w:rPr>
              <w:t xml:space="preserve"> </w:t>
            </w:r>
            <w:r w:rsidR="005B24C6">
              <w:t xml:space="preserve">Autres (à préciser)………………  </w:t>
            </w:r>
          </w:p>
        </w:tc>
      </w:tr>
      <w:tr w:rsidR="00F74022" w:rsidRPr="00E55D57" w:rsidTr="0028666A">
        <w:trPr>
          <w:jc w:val="center"/>
        </w:trPr>
        <w:tc>
          <w:tcPr>
            <w:tcW w:w="701" w:type="dxa"/>
            <w:vMerge w:val="restart"/>
            <w:shd w:val="clear" w:color="auto" w:fill="auto"/>
            <w:vAlign w:val="center"/>
          </w:tcPr>
          <w:p w:rsidR="00F74022" w:rsidRDefault="00F74022" w:rsidP="0028666A">
            <w:r>
              <w:t>3</w:t>
            </w:r>
          </w:p>
        </w:tc>
        <w:tc>
          <w:tcPr>
            <w:tcW w:w="4881" w:type="dxa"/>
            <w:vMerge w:val="restart"/>
            <w:shd w:val="clear" w:color="auto" w:fill="auto"/>
            <w:vAlign w:val="center"/>
          </w:tcPr>
          <w:p w:rsidR="00F74022" w:rsidRDefault="00F74022" w:rsidP="0028666A"/>
          <w:p w:rsidR="00F74022" w:rsidRDefault="00F74022" w:rsidP="0028666A"/>
          <w:p w:rsidR="00F74022" w:rsidRDefault="00F74022" w:rsidP="0028666A"/>
          <w:p w:rsidR="00F74022" w:rsidRDefault="00F74022" w:rsidP="0028666A">
            <w:r w:rsidRPr="005A71AA">
              <w:t>Manifestations de la maladie</w:t>
            </w:r>
          </w:p>
          <w:p w:rsidR="00F74022" w:rsidRDefault="00F74022" w:rsidP="0028666A"/>
          <w:p w:rsidR="00F74022" w:rsidRDefault="00F74022" w:rsidP="0028666A"/>
          <w:p w:rsidR="00F74022" w:rsidRDefault="00F74022" w:rsidP="0028666A"/>
          <w:p w:rsidR="00F74022" w:rsidRPr="005A71AA" w:rsidRDefault="00F74022" w:rsidP="0028666A"/>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Corps chaud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077D6D" w:rsidRDefault="00F74022" w:rsidP="0028666A">
            <w:r w:rsidRPr="00E55D57">
              <w:rPr>
                <w:b/>
              </w:rPr>
              <w:sym w:font="Wingdings" w:char="F06F"/>
            </w:r>
            <w:r w:rsidRPr="00E55D57">
              <w:rPr>
                <w:b/>
              </w:rPr>
              <w:t xml:space="preserve"> </w:t>
            </w:r>
            <w:r>
              <w:t xml:space="preserve">Vomissement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Frissons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Fatigue</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Manque d’appétit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Convulsions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2B104D">
              <w:sym w:font="Wingdings" w:char="F06F"/>
            </w:r>
            <w:r w:rsidRPr="002B104D">
              <w:t xml:space="preserve"> Ne sait pas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5B24C6" w:rsidRDefault="00F74022" w:rsidP="0028666A">
            <w:r w:rsidRPr="00E55D57">
              <w:rPr>
                <w:b/>
              </w:rPr>
              <w:sym w:font="Wingdings" w:char="F06F"/>
            </w:r>
            <w:r w:rsidRPr="00E55D57">
              <w:rPr>
                <w:b/>
              </w:rPr>
              <w:t xml:space="preserve"> </w:t>
            </w:r>
            <w:r w:rsidR="005B24C6">
              <w:t xml:space="preserve">Autres (à préciser) ………………  </w:t>
            </w:r>
          </w:p>
        </w:tc>
      </w:tr>
      <w:tr w:rsidR="00F74022" w:rsidRPr="00E55D57" w:rsidTr="0028666A">
        <w:trPr>
          <w:jc w:val="center"/>
        </w:trPr>
        <w:tc>
          <w:tcPr>
            <w:tcW w:w="701" w:type="dxa"/>
            <w:vMerge w:val="restart"/>
            <w:shd w:val="clear" w:color="auto" w:fill="auto"/>
            <w:vAlign w:val="center"/>
          </w:tcPr>
          <w:p w:rsidR="00F74022" w:rsidRDefault="00F74022" w:rsidP="0028666A"/>
          <w:p w:rsidR="00F74022" w:rsidRDefault="00F74022" w:rsidP="0028666A">
            <w:r>
              <w:t>4</w:t>
            </w:r>
          </w:p>
        </w:tc>
        <w:tc>
          <w:tcPr>
            <w:tcW w:w="4881" w:type="dxa"/>
            <w:vMerge w:val="restart"/>
            <w:shd w:val="clear" w:color="auto" w:fill="auto"/>
            <w:vAlign w:val="center"/>
          </w:tcPr>
          <w:p w:rsidR="00F74022" w:rsidRDefault="00F74022" w:rsidP="0028666A"/>
          <w:p w:rsidR="00F74022" w:rsidRDefault="00F74022" w:rsidP="0028666A"/>
          <w:p w:rsidR="00F74022" w:rsidRDefault="00F74022" w:rsidP="0028666A">
            <w:r>
              <w:t>Quels sont les moyens pour éviter la maladie ?</w:t>
            </w:r>
          </w:p>
          <w:p w:rsidR="00F74022" w:rsidRPr="00E55D57" w:rsidRDefault="00F74022" w:rsidP="0028666A">
            <w:pPr>
              <w:rPr>
                <w:b/>
              </w:rPr>
            </w:pPr>
            <w:r>
              <w:t>(si femme enceinte passer à la question suivante)</w:t>
            </w: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MILD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Ports des amulettes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E55D57">
              <w:rPr>
                <w:b/>
              </w:rPr>
              <w:sym w:font="Wingdings" w:char="F06F"/>
            </w:r>
            <w:r w:rsidRPr="00E55D57">
              <w:rPr>
                <w:b/>
              </w:rPr>
              <w:t xml:space="preserve"> </w:t>
            </w:r>
            <w:r>
              <w:t>Serpentins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t xml:space="preserve"> </w:t>
            </w:r>
            <w:r w:rsidRPr="00E55D57">
              <w:rPr>
                <w:b/>
              </w:rPr>
              <w:sym w:font="Wingdings" w:char="F06F"/>
            </w:r>
            <w:r w:rsidRPr="00E55D57">
              <w:rPr>
                <w:b/>
              </w:rPr>
              <w:t xml:space="preserve"> </w:t>
            </w:r>
            <w:r>
              <w:t xml:space="preserve">Plantes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Default="00F74022" w:rsidP="0028666A">
            <w:r w:rsidRPr="00E55D57">
              <w:rPr>
                <w:b/>
              </w:rPr>
              <w:sym w:font="Wingdings" w:char="F06F"/>
            </w:r>
            <w:r w:rsidRPr="00E55D57">
              <w:rPr>
                <w:b/>
              </w:rPr>
              <w:t xml:space="preserve"> </w:t>
            </w:r>
            <w:r>
              <w:t xml:space="preserve">Assainissements du milieu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2B104D">
              <w:sym w:font="Wingdings" w:char="F06F"/>
            </w:r>
            <w:r w:rsidRPr="002B104D">
              <w:t xml:space="preserve"> Ne sait pas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4881" w:type="dxa"/>
            <w:vMerge/>
            <w:shd w:val="clear" w:color="auto" w:fill="auto"/>
            <w:vAlign w:val="center"/>
          </w:tcPr>
          <w:p w:rsidR="00F74022" w:rsidRPr="00E55D57" w:rsidRDefault="00F74022" w:rsidP="0028666A">
            <w:pPr>
              <w:rPr>
                <w:b/>
              </w:rPr>
            </w:pPr>
          </w:p>
        </w:tc>
        <w:tc>
          <w:tcPr>
            <w:tcW w:w="4874" w:type="dxa"/>
            <w:shd w:val="clear" w:color="auto" w:fill="auto"/>
          </w:tcPr>
          <w:p w:rsidR="00F74022" w:rsidRDefault="00F74022" w:rsidP="0028666A">
            <w:r w:rsidRPr="00E55D57">
              <w:rPr>
                <w:b/>
              </w:rPr>
              <w:sym w:font="Wingdings" w:char="F06F"/>
            </w:r>
            <w:r w:rsidRPr="00E55D57">
              <w:rPr>
                <w:b/>
              </w:rPr>
              <w:t xml:space="preserve"> </w:t>
            </w:r>
            <w:r w:rsidR="005B24C6">
              <w:t xml:space="preserve">Autres (à préciser) ………………..  </w:t>
            </w:r>
          </w:p>
        </w:tc>
      </w:tr>
      <w:tr w:rsidR="00F74022" w:rsidRPr="00E55D57" w:rsidTr="0028666A">
        <w:trPr>
          <w:jc w:val="center"/>
        </w:trPr>
        <w:tc>
          <w:tcPr>
            <w:tcW w:w="701" w:type="dxa"/>
            <w:vMerge w:val="restart"/>
            <w:shd w:val="clear" w:color="auto" w:fill="auto"/>
            <w:vAlign w:val="center"/>
          </w:tcPr>
          <w:p w:rsidR="00F74022" w:rsidRDefault="00F74022" w:rsidP="0028666A"/>
          <w:p w:rsidR="00F74022" w:rsidRDefault="00F74022" w:rsidP="0028666A">
            <w:r>
              <w:t>5</w:t>
            </w:r>
          </w:p>
        </w:tc>
        <w:tc>
          <w:tcPr>
            <w:tcW w:w="4881" w:type="dxa"/>
            <w:vMerge w:val="restart"/>
            <w:shd w:val="clear" w:color="auto" w:fill="auto"/>
            <w:vAlign w:val="center"/>
          </w:tcPr>
          <w:p w:rsidR="00F74022" w:rsidRDefault="00F74022" w:rsidP="0028666A"/>
          <w:p w:rsidR="00F74022" w:rsidRPr="00E55D57" w:rsidRDefault="00F74022" w:rsidP="0028666A">
            <w:pPr>
              <w:rPr>
                <w:b/>
              </w:rPr>
            </w:pPr>
            <w:r>
              <w:t>Quels sont les moyens que vous connaissez pour protéger les femmes enceintes du paludisme ?</w:t>
            </w:r>
          </w:p>
        </w:tc>
        <w:tc>
          <w:tcPr>
            <w:tcW w:w="4874" w:type="dxa"/>
            <w:shd w:val="clear" w:color="auto" w:fill="auto"/>
          </w:tcPr>
          <w:p w:rsidR="00F74022" w:rsidRDefault="00F74022" w:rsidP="0028666A">
            <w:r w:rsidRPr="00E55D57">
              <w:rPr>
                <w:b/>
              </w:rPr>
              <w:sym w:font="Wingdings" w:char="F06F"/>
            </w:r>
            <w:r w:rsidRPr="00E55D57">
              <w:rPr>
                <w:b/>
              </w:rPr>
              <w:t xml:space="preserve"> </w:t>
            </w:r>
            <w:r>
              <w:t xml:space="preserve">Prise de SP  </w:t>
            </w:r>
          </w:p>
        </w:tc>
      </w:tr>
      <w:tr w:rsidR="00F74022" w:rsidRPr="00E55D57" w:rsidTr="0028666A">
        <w:trPr>
          <w:jc w:val="center"/>
        </w:trPr>
        <w:tc>
          <w:tcPr>
            <w:tcW w:w="701" w:type="dxa"/>
            <w:vMerge/>
            <w:shd w:val="clear" w:color="auto" w:fill="auto"/>
          </w:tcPr>
          <w:p w:rsidR="00F74022" w:rsidRPr="005A71AA" w:rsidRDefault="00F74022" w:rsidP="0028666A"/>
        </w:tc>
        <w:tc>
          <w:tcPr>
            <w:tcW w:w="4881" w:type="dxa"/>
            <w:vMerge/>
            <w:shd w:val="clear" w:color="auto" w:fill="auto"/>
          </w:tcPr>
          <w:p w:rsidR="00F74022" w:rsidRPr="005A71AA" w:rsidRDefault="00F74022" w:rsidP="0028666A"/>
        </w:tc>
        <w:tc>
          <w:tcPr>
            <w:tcW w:w="4874" w:type="dxa"/>
            <w:shd w:val="clear" w:color="auto" w:fill="auto"/>
          </w:tcPr>
          <w:p w:rsidR="00F74022" w:rsidRDefault="00F74022" w:rsidP="0028666A">
            <w:r w:rsidRPr="00E55D57">
              <w:rPr>
                <w:b/>
              </w:rPr>
              <w:sym w:font="Wingdings" w:char="F06F"/>
            </w:r>
            <w:r w:rsidRPr="00E55D57">
              <w:rPr>
                <w:b/>
              </w:rPr>
              <w:t xml:space="preserve"> </w:t>
            </w:r>
            <w:r>
              <w:t>MILDA</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Pr="00E55D57" w:rsidRDefault="00F74022" w:rsidP="0028666A">
            <w:pPr>
              <w:rPr>
                <w:b/>
              </w:rPr>
            </w:pPr>
          </w:p>
        </w:tc>
        <w:tc>
          <w:tcPr>
            <w:tcW w:w="4874" w:type="dxa"/>
            <w:shd w:val="clear" w:color="auto" w:fill="auto"/>
          </w:tcPr>
          <w:p w:rsidR="00F74022" w:rsidRDefault="00F74022" w:rsidP="0028666A">
            <w:r w:rsidRPr="00E55D57">
              <w:rPr>
                <w:b/>
              </w:rPr>
              <w:sym w:font="Wingdings" w:char="F06F"/>
            </w:r>
            <w:r w:rsidRPr="00E55D57">
              <w:rPr>
                <w:b/>
              </w:rPr>
              <w:t xml:space="preserve"> </w:t>
            </w:r>
            <w:r>
              <w:t xml:space="preserve">Gris-gris  </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Pr="00E55D57" w:rsidRDefault="00F74022" w:rsidP="0028666A">
            <w:pPr>
              <w:rPr>
                <w:b/>
              </w:rPr>
            </w:pPr>
          </w:p>
        </w:tc>
        <w:tc>
          <w:tcPr>
            <w:tcW w:w="4874" w:type="dxa"/>
            <w:shd w:val="clear" w:color="auto" w:fill="auto"/>
          </w:tcPr>
          <w:p w:rsidR="00F74022" w:rsidRDefault="00F74022" w:rsidP="0028666A">
            <w:r w:rsidRPr="00E55D57">
              <w:rPr>
                <w:b/>
              </w:rPr>
              <w:sym w:font="Wingdings" w:char="F06F"/>
            </w:r>
            <w:r w:rsidRPr="00E55D57">
              <w:rPr>
                <w:b/>
              </w:rPr>
              <w:t xml:space="preserve"> </w:t>
            </w:r>
            <w:r>
              <w:t xml:space="preserve"> Médicaments traditionnels  </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Pr="00E55D57" w:rsidRDefault="00F74022" w:rsidP="0028666A">
            <w:pPr>
              <w:rPr>
                <w:b/>
              </w:rPr>
            </w:pPr>
          </w:p>
        </w:tc>
        <w:tc>
          <w:tcPr>
            <w:tcW w:w="4874" w:type="dxa"/>
            <w:shd w:val="clear" w:color="auto" w:fill="auto"/>
          </w:tcPr>
          <w:p w:rsidR="00F74022" w:rsidRPr="00E55D57" w:rsidRDefault="00F74022" w:rsidP="0028666A">
            <w:pPr>
              <w:rPr>
                <w:b/>
              </w:rPr>
            </w:pPr>
            <w:r w:rsidRPr="002B104D">
              <w:sym w:font="Wingdings" w:char="F06F"/>
            </w:r>
            <w:r w:rsidRPr="002B104D">
              <w:t xml:space="preserve"> Ne sait pas</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Pr="00E55D57" w:rsidRDefault="00F74022" w:rsidP="0028666A">
            <w:pPr>
              <w:rPr>
                <w:b/>
              </w:rPr>
            </w:pPr>
          </w:p>
        </w:tc>
        <w:tc>
          <w:tcPr>
            <w:tcW w:w="4874" w:type="dxa"/>
            <w:shd w:val="clear" w:color="auto" w:fill="auto"/>
            <w:vAlign w:val="center"/>
          </w:tcPr>
          <w:p w:rsidR="00F74022" w:rsidRDefault="00F74022" w:rsidP="0028666A">
            <w:r w:rsidRPr="00E55D57">
              <w:rPr>
                <w:b/>
              </w:rPr>
              <w:sym w:font="Wingdings" w:char="F06F"/>
            </w:r>
            <w:r w:rsidRPr="00E55D57">
              <w:rPr>
                <w:b/>
              </w:rPr>
              <w:t xml:space="preserve"> </w:t>
            </w:r>
            <w:r w:rsidR="005B24C6">
              <w:t>Autres (à préciser)</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6</w:t>
            </w:r>
          </w:p>
        </w:tc>
        <w:tc>
          <w:tcPr>
            <w:tcW w:w="4881" w:type="dxa"/>
            <w:vMerge w:val="restart"/>
            <w:shd w:val="clear" w:color="auto" w:fill="auto"/>
          </w:tcPr>
          <w:p w:rsidR="00F74022" w:rsidRDefault="00F74022" w:rsidP="0028666A"/>
          <w:p w:rsidR="00F74022" w:rsidRPr="000D710C" w:rsidRDefault="00F74022" w:rsidP="0028666A">
            <w:r>
              <w:t xml:space="preserve">Qu’est-ce que c’est le </w:t>
            </w:r>
            <w:r w:rsidRPr="000D710C">
              <w:t>TPI</w:t>
            </w:r>
            <w:r>
              <w:t> ?</w:t>
            </w:r>
          </w:p>
        </w:tc>
        <w:tc>
          <w:tcPr>
            <w:tcW w:w="4874" w:type="dxa"/>
            <w:shd w:val="clear" w:color="auto" w:fill="auto"/>
          </w:tcPr>
          <w:p w:rsidR="00F74022" w:rsidRPr="000D710C" w:rsidRDefault="00F74022" w:rsidP="0028666A">
            <w:pPr>
              <w:spacing w:after="0" w:line="240" w:lineRule="auto"/>
            </w:pPr>
            <w:r w:rsidRPr="00E55D57">
              <w:rPr>
                <w:b/>
              </w:rPr>
              <w:sym w:font="Wingdings" w:char="F06F"/>
            </w:r>
            <w:r>
              <w:rPr>
                <w:b/>
              </w:rPr>
              <w:t xml:space="preserve"> </w:t>
            </w:r>
            <w:r w:rsidRPr="000D710C">
              <w:t>Traumatisme Post Injection</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spacing w:after="0" w:line="240" w:lineRule="auto"/>
            </w:pPr>
            <w:r w:rsidRPr="00E55D57">
              <w:rPr>
                <w:b/>
              </w:rPr>
              <w:sym w:font="Wingdings" w:char="F06F"/>
            </w:r>
            <w:r>
              <w:rPr>
                <w:b/>
              </w:rPr>
              <w:t xml:space="preserve"> </w:t>
            </w:r>
            <w:r w:rsidRPr="000D710C">
              <w:t>Traitement du Paludisme par Injection</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spacing w:after="0" w:line="240" w:lineRule="auto"/>
            </w:pPr>
            <w:r w:rsidRPr="00E55D57">
              <w:rPr>
                <w:b/>
              </w:rPr>
              <w:sym w:font="Wingdings" w:char="F06F"/>
            </w:r>
            <w:r>
              <w:rPr>
                <w:b/>
              </w:rPr>
              <w:t xml:space="preserve"> </w:t>
            </w:r>
            <w:r w:rsidRPr="000D710C">
              <w:t>Traitement Préventif Intermittent</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spacing w:after="0" w:line="240" w:lineRule="auto"/>
            </w:pPr>
            <w:r w:rsidRPr="00E55D57">
              <w:rPr>
                <w:b/>
              </w:rPr>
              <w:sym w:font="Wingdings" w:char="F06F"/>
            </w:r>
            <w:r>
              <w:rPr>
                <w:b/>
              </w:rPr>
              <w:t xml:space="preserve"> </w:t>
            </w:r>
            <w:r w:rsidRPr="000D710C">
              <w:t>Traitement Préventif Intégré</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7</w:t>
            </w:r>
          </w:p>
        </w:tc>
        <w:tc>
          <w:tcPr>
            <w:tcW w:w="4881" w:type="dxa"/>
            <w:vMerge w:val="restart"/>
            <w:shd w:val="clear" w:color="auto" w:fill="auto"/>
          </w:tcPr>
          <w:p w:rsidR="00F74022" w:rsidRDefault="00F74022" w:rsidP="0028666A"/>
          <w:p w:rsidR="00F74022" w:rsidRPr="000D710C" w:rsidRDefault="00F74022" w:rsidP="0028666A">
            <w:r w:rsidRPr="000D710C">
              <w:t>Le traitement du paludisme simple se fait avec</w:t>
            </w:r>
            <w:r>
              <w:t> ?</w:t>
            </w:r>
          </w:p>
        </w:tc>
        <w:tc>
          <w:tcPr>
            <w:tcW w:w="4874" w:type="dxa"/>
            <w:shd w:val="clear" w:color="auto" w:fill="auto"/>
          </w:tcPr>
          <w:p w:rsidR="00F74022" w:rsidRPr="000D710C" w:rsidRDefault="00F74022" w:rsidP="0028666A">
            <w:pPr>
              <w:spacing w:after="0" w:line="240" w:lineRule="auto"/>
            </w:pPr>
            <w:r w:rsidRPr="00E55D57">
              <w:rPr>
                <w:b/>
              </w:rPr>
              <w:sym w:font="Wingdings" w:char="F06F"/>
            </w:r>
            <w:r>
              <w:rPr>
                <w:b/>
              </w:rPr>
              <w:t xml:space="preserve"> </w:t>
            </w:r>
            <w:r w:rsidRPr="000D710C">
              <w:t>La monothérapie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spacing w:after="0" w:line="240" w:lineRule="auto"/>
            </w:pPr>
            <w:r w:rsidRPr="00E55D57">
              <w:rPr>
                <w:b/>
              </w:rPr>
              <w:sym w:font="Wingdings" w:char="F06F"/>
            </w:r>
            <w:r>
              <w:rPr>
                <w:b/>
              </w:rPr>
              <w:t xml:space="preserve"> </w:t>
            </w:r>
            <w:r w:rsidRPr="000D710C">
              <w:t>Les combinaisons thérapeutiques</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Default="00F74022" w:rsidP="0028666A">
            <w:r w:rsidRPr="00E55D57">
              <w:rPr>
                <w:b/>
              </w:rPr>
              <w:sym w:font="Wingdings" w:char="F06F"/>
            </w:r>
            <w:r>
              <w:rPr>
                <w:b/>
              </w:rPr>
              <w:t xml:space="preserve"> </w:t>
            </w:r>
            <w:r w:rsidRPr="000D710C">
              <w:t>La monothérapie et Les combinaisons thérapeutiques</w:t>
            </w:r>
          </w:p>
        </w:tc>
      </w:tr>
      <w:tr w:rsidR="00F74022" w:rsidRPr="00E55D57" w:rsidTr="0028666A">
        <w:trPr>
          <w:jc w:val="center"/>
        </w:trPr>
        <w:tc>
          <w:tcPr>
            <w:tcW w:w="701" w:type="dxa"/>
            <w:vMerge w:val="restart"/>
            <w:shd w:val="clear" w:color="auto" w:fill="auto"/>
          </w:tcPr>
          <w:p w:rsidR="00F74022" w:rsidRDefault="00F74022" w:rsidP="0028666A"/>
          <w:p w:rsidR="00F74022" w:rsidRDefault="00F74022" w:rsidP="0028666A"/>
          <w:p w:rsidR="00F74022" w:rsidRPr="000D710C" w:rsidRDefault="00F74022" w:rsidP="0028666A">
            <w:r>
              <w:t>8</w:t>
            </w:r>
          </w:p>
        </w:tc>
        <w:tc>
          <w:tcPr>
            <w:tcW w:w="4881" w:type="dxa"/>
            <w:vMerge w:val="restart"/>
            <w:shd w:val="clear" w:color="auto" w:fill="auto"/>
          </w:tcPr>
          <w:p w:rsidR="00F74022" w:rsidRPr="000D710C" w:rsidRDefault="00F74022" w:rsidP="0028666A"/>
          <w:p w:rsidR="00F74022" w:rsidRPr="000D710C" w:rsidRDefault="00F74022" w:rsidP="0028666A"/>
          <w:p w:rsidR="00F74022" w:rsidRPr="000D710C" w:rsidRDefault="00F74022" w:rsidP="0028666A">
            <w:r w:rsidRPr="000D710C">
              <w:t>Quels sont les médicaments de 1ère intention</w:t>
            </w:r>
            <w:r>
              <w:t> ?</w:t>
            </w:r>
            <w:r w:rsidRPr="000D710C">
              <w:t xml:space="preserve"> </w:t>
            </w:r>
          </w:p>
        </w:tc>
        <w:tc>
          <w:tcPr>
            <w:tcW w:w="4874" w:type="dxa"/>
            <w:shd w:val="clear" w:color="auto" w:fill="auto"/>
          </w:tcPr>
          <w:p w:rsidR="00F74022" w:rsidRPr="000D710C" w:rsidRDefault="00F74022" w:rsidP="0028666A">
            <w:pPr>
              <w:jc w:val="both"/>
            </w:pPr>
            <w:r w:rsidRPr="00E55D57">
              <w:rPr>
                <w:b/>
              </w:rPr>
              <w:sym w:font="Wingdings" w:char="F06F"/>
            </w:r>
            <w:r>
              <w:rPr>
                <w:b/>
              </w:rPr>
              <w:t xml:space="preserve"> </w:t>
            </w:r>
            <w:r w:rsidRPr="000D710C">
              <w:t>Artésunate-amodiaquine  et quinine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jc w:val="both"/>
            </w:pPr>
            <w:r w:rsidRPr="000D710C">
              <w:t xml:space="preserve"> </w:t>
            </w:r>
            <w:r w:rsidRPr="00E55D57">
              <w:rPr>
                <w:b/>
              </w:rPr>
              <w:sym w:font="Wingdings" w:char="F06F"/>
            </w:r>
            <w:r>
              <w:rPr>
                <w:b/>
              </w:rPr>
              <w:t xml:space="preserve"> </w:t>
            </w:r>
            <w:r w:rsidRPr="000D710C">
              <w:t>Artésunate-amodiaquine  ou artémether-luméfantrine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jc w:val="both"/>
            </w:pPr>
            <w:r>
              <w:t xml:space="preserve"> </w:t>
            </w:r>
            <w:r w:rsidRPr="00E55D57">
              <w:rPr>
                <w:b/>
              </w:rPr>
              <w:sym w:font="Wingdings" w:char="F06F"/>
            </w:r>
            <w:r>
              <w:rPr>
                <w:b/>
              </w:rPr>
              <w:t xml:space="preserve"> </w:t>
            </w:r>
            <w:r>
              <w:t xml:space="preserve">Artésunate-amodiaquine </w:t>
            </w:r>
            <w:r w:rsidRPr="000D710C">
              <w:t>et artémether-luméfantrine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Default="00F74022" w:rsidP="0028666A">
            <w:pPr>
              <w:jc w:val="both"/>
            </w:pPr>
            <w:r w:rsidRPr="002B104D">
              <w:sym w:font="Wingdings" w:char="F06F"/>
            </w:r>
            <w:r w:rsidRPr="002B104D">
              <w:t xml:space="preserve"> Ne sait pas</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9</w:t>
            </w:r>
          </w:p>
        </w:tc>
        <w:tc>
          <w:tcPr>
            <w:tcW w:w="4881" w:type="dxa"/>
            <w:vMerge w:val="restart"/>
            <w:shd w:val="clear" w:color="auto" w:fill="auto"/>
          </w:tcPr>
          <w:p w:rsidR="00F74022" w:rsidRDefault="00F74022" w:rsidP="0028666A">
            <w:pPr>
              <w:spacing w:after="0" w:line="240" w:lineRule="auto"/>
            </w:pPr>
          </w:p>
          <w:p w:rsidR="00F74022" w:rsidRPr="000D710C" w:rsidRDefault="00F74022" w:rsidP="0028666A">
            <w:pPr>
              <w:spacing w:after="0" w:line="240" w:lineRule="auto"/>
            </w:pPr>
            <w:r w:rsidRPr="00C8289E">
              <w:t xml:space="preserve">Quels sont les examens de laboratoire qui confirment le diagnostic </w:t>
            </w:r>
            <w:r>
              <w:t xml:space="preserve"> </w:t>
            </w:r>
            <w:r w:rsidRPr="000D710C">
              <w:t>positif du paludisme</w:t>
            </w:r>
          </w:p>
        </w:tc>
        <w:tc>
          <w:tcPr>
            <w:tcW w:w="4874" w:type="dxa"/>
            <w:shd w:val="clear" w:color="auto" w:fill="auto"/>
            <w:vAlign w:val="center"/>
          </w:tcPr>
          <w:p w:rsidR="00F74022" w:rsidRPr="00C8289E" w:rsidRDefault="00F74022" w:rsidP="0028666A">
            <w:pPr>
              <w:spacing w:after="0" w:line="240" w:lineRule="auto"/>
              <w:ind w:left="360" w:hanging="360"/>
              <w:jc w:val="both"/>
            </w:pPr>
            <w:r w:rsidRPr="00E55D57">
              <w:rPr>
                <w:b/>
              </w:rPr>
              <w:sym w:font="Wingdings" w:char="F06F"/>
            </w:r>
            <w:r>
              <w:rPr>
                <w:b/>
              </w:rPr>
              <w:t xml:space="preserve"> </w:t>
            </w:r>
            <w:r w:rsidRPr="00C8289E">
              <w:t xml:space="preserve">G.E/TDR  </w:t>
            </w:r>
          </w:p>
          <w:p w:rsidR="00F74022" w:rsidRPr="000D710C" w:rsidRDefault="00F74022" w:rsidP="0028666A">
            <w:pPr>
              <w:spacing w:after="0" w:line="240" w:lineRule="auto"/>
              <w:ind w:left="360"/>
              <w:jc w:val="both"/>
            </w:pP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pPr>
              <w:spacing w:after="0" w:line="240" w:lineRule="auto"/>
            </w:pPr>
          </w:p>
        </w:tc>
        <w:tc>
          <w:tcPr>
            <w:tcW w:w="4874" w:type="dxa"/>
            <w:shd w:val="clear" w:color="auto" w:fill="auto"/>
            <w:vAlign w:val="center"/>
          </w:tcPr>
          <w:p w:rsidR="00F74022" w:rsidRPr="00C8289E" w:rsidRDefault="00F74022" w:rsidP="0028666A">
            <w:pPr>
              <w:spacing w:after="0" w:line="240" w:lineRule="auto"/>
              <w:jc w:val="both"/>
            </w:pPr>
            <w:r w:rsidRPr="00E55D57">
              <w:rPr>
                <w:b/>
              </w:rPr>
              <w:sym w:font="Wingdings" w:char="F06F"/>
            </w:r>
            <w:r>
              <w:rPr>
                <w:b/>
              </w:rPr>
              <w:t xml:space="preserve"> </w:t>
            </w:r>
            <w:r w:rsidRPr="00C8289E">
              <w:t>TDR et frottis sanguin</w:t>
            </w:r>
          </w:p>
          <w:p w:rsidR="00F74022" w:rsidRPr="000D710C" w:rsidRDefault="00F74022" w:rsidP="0028666A">
            <w:pPr>
              <w:spacing w:after="0" w:line="240" w:lineRule="auto"/>
              <w:ind w:left="360" w:hanging="360"/>
              <w:jc w:val="both"/>
            </w:pP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jc w:val="both"/>
            </w:pPr>
            <w:r w:rsidRPr="00E55D57">
              <w:rPr>
                <w:b/>
              </w:rPr>
              <w:sym w:font="Wingdings" w:char="F06F"/>
            </w:r>
            <w:r>
              <w:rPr>
                <w:b/>
              </w:rPr>
              <w:t xml:space="preserve"> </w:t>
            </w:r>
            <w:r w:rsidRPr="000D710C">
              <w:t>NFS/GE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jc w:val="both"/>
            </w:pPr>
            <w:r w:rsidRPr="00E55D57">
              <w:rPr>
                <w:b/>
              </w:rPr>
              <w:sym w:font="Wingdings" w:char="F06F"/>
            </w:r>
            <w:r>
              <w:rPr>
                <w:b/>
              </w:rPr>
              <w:t xml:space="preserve"> </w:t>
            </w:r>
            <w:r w:rsidRPr="000D710C">
              <w:t>GSRH</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E55D57" w:rsidRDefault="00F74022" w:rsidP="0028666A">
            <w:pPr>
              <w:jc w:val="both"/>
              <w:rPr>
                <w:b/>
              </w:rPr>
            </w:pPr>
            <w:r w:rsidRPr="002B104D">
              <w:sym w:font="Wingdings" w:char="F06F"/>
            </w:r>
            <w:r w:rsidRPr="002B104D">
              <w:t xml:space="preserve"> Ne sait pas</w:t>
            </w:r>
          </w:p>
        </w:tc>
      </w:tr>
      <w:tr w:rsidR="00F74022" w:rsidRPr="00E55D57" w:rsidTr="0028666A">
        <w:trPr>
          <w:jc w:val="center"/>
        </w:trPr>
        <w:tc>
          <w:tcPr>
            <w:tcW w:w="701" w:type="dxa"/>
            <w:vMerge w:val="restart"/>
            <w:shd w:val="clear" w:color="auto" w:fill="auto"/>
          </w:tcPr>
          <w:p w:rsidR="00F74022" w:rsidRDefault="00F74022" w:rsidP="0028666A"/>
          <w:p w:rsidR="00F74022" w:rsidRDefault="00F74022" w:rsidP="0028666A"/>
          <w:p w:rsidR="00F74022" w:rsidRDefault="00F74022" w:rsidP="0028666A"/>
          <w:p w:rsidR="00F74022" w:rsidRPr="000D710C" w:rsidRDefault="00F74022" w:rsidP="0028666A">
            <w:r>
              <w:t>10</w:t>
            </w:r>
          </w:p>
        </w:tc>
        <w:tc>
          <w:tcPr>
            <w:tcW w:w="4881" w:type="dxa"/>
            <w:vMerge w:val="restart"/>
            <w:shd w:val="clear" w:color="auto" w:fill="auto"/>
          </w:tcPr>
          <w:p w:rsidR="00F74022" w:rsidRPr="000D710C" w:rsidRDefault="00F74022" w:rsidP="0028666A"/>
          <w:p w:rsidR="00F74022" w:rsidRPr="000D710C" w:rsidRDefault="00F74022" w:rsidP="0028666A"/>
          <w:p w:rsidR="00F74022" w:rsidRPr="000D710C" w:rsidRDefault="00F74022" w:rsidP="0028666A"/>
          <w:p w:rsidR="00F74022" w:rsidRPr="000D710C" w:rsidRDefault="00F74022" w:rsidP="0028666A">
            <w:r>
              <w:t>Quels sont les ag</w:t>
            </w:r>
            <w:r w:rsidRPr="000D710C">
              <w:t>ents pathogènes du paludisme</w:t>
            </w:r>
            <w:r>
              <w:t> ?</w:t>
            </w:r>
          </w:p>
        </w:tc>
        <w:tc>
          <w:tcPr>
            <w:tcW w:w="4874" w:type="dxa"/>
            <w:shd w:val="clear" w:color="auto" w:fill="auto"/>
          </w:tcPr>
          <w:p w:rsidR="00F74022" w:rsidRPr="000D710C" w:rsidRDefault="00F74022" w:rsidP="0028666A">
            <w:pPr>
              <w:jc w:val="both"/>
            </w:pPr>
            <w:r w:rsidRPr="00E55D57">
              <w:rPr>
                <w:b/>
              </w:rPr>
              <w:sym w:font="Wingdings" w:char="F06F"/>
            </w:r>
            <w:r>
              <w:rPr>
                <w:b/>
              </w:rPr>
              <w:t xml:space="preserve"> </w:t>
            </w:r>
            <w:r w:rsidRPr="000D710C">
              <w:t>Plasmodium falciparum  ou Bacille de Koch</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jc w:val="both"/>
            </w:pPr>
            <w:r w:rsidRPr="00E55D57">
              <w:rPr>
                <w:b/>
              </w:rPr>
              <w:sym w:font="Wingdings" w:char="F06F"/>
            </w:r>
            <w:r>
              <w:rPr>
                <w:b/>
              </w:rPr>
              <w:t xml:space="preserve"> </w:t>
            </w:r>
            <w:r w:rsidRPr="000D710C">
              <w:t xml:space="preserve"> Plasmodium falciparum et Plasmodium vivax, P. malarae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jc w:val="both"/>
            </w:pPr>
            <w:r w:rsidRPr="000D710C">
              <w:t xml:space="preserve"> </w:t>
            </w:r>
            <w:r w:rsidRPr="00E55D57">
              <w:rPr>
                <w:b/>
              </w:rPr>
              <w:sym w:font="Wingdings" w:char="F06F"/>
            </w:r>
            <w:r>
              <w:rPr>
                <w:b/>
              </w:rPr>
              <w:t xml:space="preserve"> </w:t>
            </w:r>
            <w:r w:rsidRPr="000D710C">
              <w:t>Plasmodium falciparum et Plasmodium Ovale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pPr>
              <w:jc w:val="both"/>
            </w:pPr>
            <w:r w:rsidRPr="000D710C">
              <w:t xml:space="preserve"> </w:t>
            </w:r>
            <w:r w:rsidRPr="00E55D57">
              <w:rPr>
                <w:b/>
              </w:rPr>
              <w:sym w:font="Wingdings" w:char="F06F"/>
            </w:r>
            <w:r>
              <w:rPr>
                <w:b/>
              </w:rPr>
              <w:t xml:space="preserve"> </w:t>
            </w:r>
            <w:r w:rsidRPr="000D710C">
              <w:t xml:space="preserve"> Bacille de Hansen</w:t>
            </w:r>
          </w:p>
        </w:tc>
      </w:tr>
      <w:tr w:rsidR="00F74022" w:rsidRPr="00E55D57" w:rsidTr="0028666A">
        <w:trPr>
          <w:jc w:val="center"/>
        </w:trPr>
        <w:tc>
          <w:tcPr>
            <w:tcW w:w="701" w:type="dxa"/>
            <w:vMerge w:val="restart"/>
            <w:shd w:val="clear" w:color="auto" w:fill="auto"/>
          </w:tcPr>
          <w:p w:rsidR="00F74022" w:rsidRDefault="00F74022" w:rsidP="0028666A"/>
          <w:p w:rsidR="00F74022" w:rsidRDefault="00F74022" w:rsidP="0028666A"/>
          <w:p w:rsidR="00F74022" w:rsidRPr="000D710C" w:rsidRDefault="00F74022" w:rsidP="0028666A">
            <w:r>
              <w:t>11</w:t>
            </w:r>
          </w:p>
        </w:tc>
        <w:tc>
          <w:tcPr>
            <w:tcW w:w="4881" w:type="dxa"/>
            <w:vMerge w:val="restart"/>
            <w:shd w:val="clear" w:color="auto" w:fill="auto"/>
          </w:tcPr>
          <w:p w:rsidR="00F74022" w:rsidRPr="000D710C" w:rsidRDefault="00F74022" w:rsidP="0028666A"/>
          <w:p w:rsidR="00F74022" w:rsidRPr="000D710C" w:rsidRDefault="00F74022" w:rsidP="0028666A"/>
          <w:p w:rsidR="00F74022" w:rsidRPr="000D710C" w:rsidRDefault="00F74022" w:rsidP="0028666A">
            <w:r>
              <w:t xml:space="preserve">Combien de doses de </w:t>
            </w:r>
            <w:r w:rsidRPr="000D710C">
              <w:t>TPI</w:t>
            </w:r>
            <w:r>
              <w:t xml:space="preserve"> sont recommandé</w:t>
            </w:r>
            <w:r w:rsidRPr="000D710C">
              <w:t xml:space="preserve"> chez la femme enceinte </w:t>
            </w:r>
          </w:p>
        </w:tc>
        <w:tc>
          <w:tcPr>
            <w:tcW w:w="4874" w:type="dxa"/>
            <w:shd w:val="clear" w:color="auto" w:fill="auto"/>
          </w:tcPr>
          <w:p w:rsidR="00F74022" w:rsidRPr="000D710C" w:rsidRDefault="00F74022" w:rsidP="0028666A">
            <w:r w:rsidRPr="00E55D57">
              <w:rPr>
                <w:b/>
              </w:rPr>
              <w:sym w:font="Wingdings" w:char="F06F"/>
            </w:r>
            <w:r>
              <w:rPr>
                <w:b/>
              </w:rPr>
              <w:t xml:space="preserve"> </w:t>
            </w:r>
            <w:r w:rsidRPr="000D710C">
              <w:t>Deux doses de TPI pendant la grossesse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r w:rsidRPr="00E55D57">
              <w:rPr>
                <w:b/>
              </w:rPr>
              <w:sym w:font="Wingdings" w:char="F06F"/>
            </w:r>
            <w:r>
              <w:rPr>
                <w:b/>
              </w:rPr>
              <w:t xml:space="preserve"> </w:t>
            </w:r>
            <w:r w:rsidRPr="000D710C">
              <w:t>Trois doses de TPI pendant la grossesse chez la seropositive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r w:rsidRPr="000D710C">
              <w:t xml:space="preserve"> </w:t>
            </w:r>
            <w:r w:rsidRPr="00E55D57">
              <w:rPr>
                <w:b/>
              </w:rPr>
              <w:sym w:font="Wingdings" w:char="F06F"/>
            </w:r>
            <w:r>
              <w:rPr>
                <w:b/>
              </w:rPr>
              <w:t xml:space="preserve"> </w:t>
            </w:r>
            <w:r w:rsidRPr="000D710C">
              <w:t>Trois doses de TPI  et plus pendant la grossesse chez toutes les femmes enceintes</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0D710C" w:rsidRDefault="00F74022" w:rsidP="0028666A">
            <w:r w:rsidRPr="00E55D57">
              <w:rPr>
                <w:b/>
              </w:rPr>
              <w:sym w:font="Wingdings" w:char="F06F"/>
            </w:r>
            <w:r>
              <w:rPr>
                <w:b/>
              </w:rPr>
              <w:t xml:space="preserve"> </w:t>
            </w:r>
            <w:r w:rsidRPr="000D710C">
              <w:t>Trois doses et plus chez la séropositive</w:t>
            </w:r>
          </w:p>
        </w:tc>
      </w:tr>
      <w:tr w:rsidR="00F74022" w:rsidRPr="00E55D57" w:rsidTr="0028666A">
        <w:trPr>
          <w:jc w:val="center"/>
        </w:trPr>
        <w:tc>
          <w:tcPr>
            <w:tcW w:w="701" w:type="dxa"/>
            <w:vMerge/>
            <w:shd w:val="clear" w:color="auto" w:fill="auto"/>
          </w:tcPr>
          <w:p w:rsidR="00F74022" w:rsidRPr="000D710C" w:rsidRDefault="00F74022" w:rsidP="0028666A"/>
        </w:tc>
        <w:tc>
          <w:tcPr>
            <w:tcW w:w="4881" w:type="dxa"/>
            <w:vMerge/>
            <w:shd w:val="clear" w:color="auto" w:fill="auto"/>
          </w:tcPr>
          <w:p w:rsidR="00F74022" w:rsidRPr="000D710C" w:rsidRDefault="00F74022" w:rsidP="0028666A"/>
        </w:tc>
        <w:tc>
          <w:tcPr>
            <w:tcW w:w="4874" w:type="dxa"/>
            <w:shd w:val="clear" w:color="auto" w:fill="auto"/>
          </w:tcPr>
          <w:p w:rsidR="00F74022" w:rsidRPr="00E55D57" w:rsidRDefault="00F74022" w:rsidP="0028666A">
            <w:pPr>
              <w:rPr>
                <w:b/>
              </w:rPr>
            </w:pPr>
            <w:r w:rsidRPr="002B104D">
              <w:sym w:font="Wingdings" w:char="F06F"/>
            </w:r>
            <w:r w:rsidRPr="002B104D">
              <w:t xml:space="preserve"> Ne sait pas</w:t>
            </w:r>
          </w:p>
        </w:tc>
      </w:tr>
      <w:tr w:rsidR="00F74022" w:rsidRPr="00E55D57" w:rsidTr="0028666A">
        <w:trPr>
          <w:jc w:val="center"/>
        </w:trPr>
        <w:tc>
          <w:tcPr>
            <w:tcW w:w="701" w:type="dxa"/>
            <w:vMerge w:val="restart"/>
            <w:shd w:val="clear" w:color="auto" w:fill="auto"/>
          </w:tcPr>
          <w:p w:rsidR="00F74022" w:rsidRDefault="00F74022" w:rsidP="0028666A"/>
          <w:p w:rsidR="00F74022" w:rsidRDefault="00F74022" w:rsidP="0028666A"/>
          <w:p w:rsidR="00F74022" w:rsidRPr="000D710C" w:rsidRDefault="00F74022" w:rsidP="0028666A">
            <w:r>
              <w:t>12</w:t>
            </w:r>
          </w:p>
        </w:tc>
        <w:tc>
          <w:tcPr>
            <w:tcW w:w="4881" w:type="dxa"/>
            <w:vMerge w:val="restart"/>
            <w:shd w:val="clear" w:color="auto" w:fill="auto"/>
          </w:tcPr>
          <w:p w:rsidR="00F74022" w:rsidRDefault="00F74022" w:rsidP="0028666A"/>
          <w:p w:rsidR="00F74022" w:rsidRPr="000D710C" w:rsidRDefault="00F74022" w:rsidP="0028666A">
            <w:r>
              <w:t>Citez au moins 4 signes généraux de danger pour lesquels un personnel de santé doit référer un enfant</w:t>
            </w:r>
          </w:p>
        </w:tc>
        <w:tc>
          <w:tcPr>
            <w:tcW w:w="4874" w:type="dxa"/>
            <w:shd w:val="clear" w:color="auto" w:fill="auto"/>
            <w:vAlign w:val="center"/>
          </w:tcPr>
          <w:p w:rsidR="00F74022" w:rsidRPr="000D710C" w:rsidRDefault="00F74022" w:rsidP="0028666A">
            <w:r w:rsidRPr="00E55D57">
              <w:rPr>
                <w:b/>
              </w:rPr>
              <w:sym w:font="Wingdings" w:char="F06F"/>
            </w:r>
            <w:r>
              <w:rPr>
                <w:b/>
              </w:rPr>
              <w:t xml:space="preserve"> </w:t>
            </w:r>
            <w:r>
              <w:t>Prostration</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Default="00F74022" w:rsidP="0028666A">
            <w:pPr>
              <w:rPr>
                <w:b/>
                <w:sz w:val="28"/>
                <w:szCs w:val="28"/>
              </w:rPr>
            </w:pPr>
          </w:p>
        </w:tc>
        <w:tc>
          <w:tcPr>
            <w:tcW w:w="4874" w:type="dxa"/>
            <w:shd w:val="clear" w:color="auto" w:fill="auto"/>
            <w:vAlign w:val="center"/>
          </w:tcPr>
          <w:p w:rsidR="00F74022" w:rsidRPr="00014038" w:rsidRDefault="00F74022" w:rsidP="0028666A">
            <w:r w:rsidRPr="00E55D57">
              <w:rPr>
                <w:b/>
              </w:rPr>
              <w:sym w:font="Wingdings" w:char="F06F"/>
            </w:r>
            <w:r>
              <w:rPr>
                <w:b/>
              </w:rPr>
              <w:t xml:space="preserve"> </w:t>
            </w:r>
            <w:r w:rsidRPr="00014038">
              <w:t>Anémie sévère ou pâleur extrême</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Default="00F74022" w:rsidP="0028666A">
            <w:pPr>
              <w:rPr>
                <w:b/>
                <w:sz w:val="28"/>
                <w:szCs w:val="28"/>
              </w:rPr>
            </w:pPr>
          </w:p>
        </w:tc>
        <w:tc>
          <w:tcPr>
            <w:tcW w:w="4874" w:type="dxa"/>
            <w:shd w:val="clear" w:color="auto" w:fill="auto"/>
            <w:vAlign w:val="center"/>
          </w:tcPr>
          <w:p w:rsidR="00F74022" w:rsidRPr="00014038" w:rsidRDefault="00F74022" w:rsidP="0028666A">
            <w:r w:rsidRPr="00E55D57">
              <w:rPr>
                <w:b/>
              </w:rPr>
              <w:sym w:font="Wingdings" w:char="F06F"/>
            </w:r>
            <w:r>
              <w:rPr>
                <w:b/>
              </w:rPr>
              <w:t xml:space="preserve"> </w:t>
            </w:r>
            <w:r w:rsidRPr="00014038">
              <w:t>Hémoglobinurie</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Default="00F74022" w:rsidP="0028666A">
            <w:pPr>
              <w:rPr>
                <w:b/>
                <w:sz w:val="28"/>
                <w:szCs w:val="28"/>
              </w:rPr>
            </w:pPr>
          </w:p>
        </w:tc>
        <w:tc>
          <w:tcPr>
            <w:tcW w:w="4874" w:type="dxa"/>
            <w:shd w:val="clear" w:color="auto" w:fill="auto"/>
            <w:vAlign w:val="center"/>
          </w:tcPr>
          <w:p w:rsidR="00F74022" w:rsidRPr="00014038" w:rsidRDefault="00F74022" w:rsidP="0028666A">
            <w:r w:rsidRPr="00E55D57">
              <w:rPr>
                <w:b/>
              </w:rPr>
              <w:sym w:font="Wingdings" w:char="F06F"/>
            </w:r>
            <w:r>
              <w:rPr>
                <w:b/>
              </w:rPr>
              <w:t xml:space="preserve"> </w:t>
            </w:r>
            <w:r w:rsidRPr="00014038">
              <w:t>Maux de tête</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Default="00F74022" w:rsidP="0028666A">
            <w:pPr>
              <w:rPr>
                <w:b/>
                <w:sz w:val="28"/>
                <w:szCs w:val="28"/>
              </w:rPr>
            </w:pPr>
          </w:p>
        </w:tc>
        <w:tc>
          <w:tcPr>
            <w:tcW w:w="4874" w:type="dxa"/>
            <w:shd w:val="clear" w:color="auto" w:fill="auto"/>
            <w:vAlign w:val="center"/>
          </w:tcPr>
          <w:p w:rsidR="00F74022" w:rsidRPr="00014038" w:rsidRDefault="00F74022" w:rsidP="0028666A">
            <w:r w:rsidRPr="00E55D57">
              <w:rPr>
                <w:b/>
              </w:rPr>
              <w:sym w:font="Wingdings" w:char="F06F"/>
            </w:r>
            <w:r>
              <w:rPr>
                <w:b/>
              </w:rPr>
              <w:t xml:space="preserve"> </w:t>
            </w:r>
            <w:r w:rsidRPr="00014038">
              <w:t>Frissons</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Default="00F74022" w:rsidP="0028666A">
            <w:pPr>
              <w:rPr>
                <w:b/>
                <w:sz w:val="28"/>
                <w:szCs w:val="28"/>
              </w:rPr>
            </w:pPr>
          </w:p>
        </w:tc>
        <w:tc>
          <w:tcPr>
            <w:tcW w:w="4874" w:type="dxa"/>
            <w:shd w:val="clear" w:color="auto" w:fill="auto"/>
            <w:vAlign w:val="center"/>
          </w:tcPr>
          <w:p w:rsidR="00F74022" w:rsidRPr="00E55D57" w:rsidRDefault="00F74022" w:rsidP="0028666A">
            <w:pPr>
              <w:rPr>
                <w:b/>
              </w:rPr>
            </w:pPr>
            <w:r w:rsidRPr="002B104D">
              <w:sym w:font="Wingdings" w:char="F06F"/>
            </w:r>
            <w:r w:rsidRPr="002B104D">
              <w:t xml:space="preserve"> Ne sait pas</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4881" w:type="dxa"/>
            <w:vMerge/>
            <w:shd w:val="clear" w:color="auto" w:fill="auto"/>
          </w:tcPr>
          <w:p w:rsidR="00F74022" w:rsidRDefault="00F74022" w:rsidP="0028666A">
            <w:pPr>
              <w:rPr>
                <w:b/>
                <w:sz w:val="28"/>
                <w:szCs w:val="28"/>
              </w:rPr>
            </w:pPr>
          </w:p>
        </w:tc>
        <w:tc>
          <w:tcPr>
            <w:tcW w:w="4874" w:type="dxa"/>
            <w:shd w:val="clear" w:color="auto" w:fill="auto"/>
            <w:vAlign w:val="center"/>
          </w:tcPr>
          <w:p w:rsidR="00F74022" w:rsidRPr="00014038" w:rsidRDefault="00F74022" w:rsidP="0028666A">
            <w:r w:rsidRPr="00E55D57">
              <w:rPr>
                <w:b/>
              </w:rPr>
              <w:sym w:font="Wingdings" w:char="F06F"/>
            </w:r>
            <w:r>
              <w:rPr>
                <w:b/>
              </w:rPr>
              <w:t xml:space="preserve"> </w:t>
            </w:r>
            <w:r w:rsidRPr="00014038">
              <w:t>Autres (à préciser)</w:t>
            </w:r>
          </w:p>
        </w:tc>
      </w:tr>
      <w:tr w:rsidR="00F74022" w:rsidRPr="00E55D57" w:rsidTr="0028666A">
        <w:trPr>
          <w:jc w:val="center"/>
        </w:trPr>
        <w:tc>
          <w:tcPr>
            <w:tcW w:w="701" w:type="dxa"/>
            <w:shd w:val="clear" w:color="auto" w:fill="auto"/>
          </w:tcPr>
          <w:p w:rsidR="00F74022" w:rsidRDefault="00F74022" w:rsidP="0028666A">
            <w:pPr>
              <w:rPr>
                <w:b/>
              </w:rPr>
            </w:pPr>
          </w:p>
          <w:p w:rsidR="00F74022" w:rsidRPr="00E55D57" w:rsidRDefault="00F74022" w:rsidP="0028666A">
            <w:pPr>
              <w:rPr>
                <w:b/>
              </w:rPr>
            </w:pPr>
            <w:r>
              <w:rPr>
                <w:b/>
              </w:rPr>
              <w:t>13</w:t>
            </w:r>
          </w:p>
        </w:tc>
        <w:tc>
          <w:tcPr>
            <w:tcW w:w="4881" w:type="dxa"/>
            <w:shd w:val="clear" w:color="auto" w:fill="auto"/>
          </w:tcPr>
          <w:p w:rsidR="00F74022" w:rsidRDefault="00F74022" w:rsidP="0028666A">
            <w:pPr>
              <w:rPr>
                <w:sz w:val="24"/>
                <w:szCs w:val="24"/>
              </w:rPr>
            </w:pPr>
          </w:p>
          <w:p w:rsidR="00F74022" w:rsidRPr="000A7C8B" w:rsidRDefault="00F74022" w:rsidP="0028666A">
            <w:pPr>
              <w:rPr>
                <w:sz w:val="24"/>
                <w:szCs w:val="24"/>
              </w:rPr>
            </w:pPr>
            <w:r w:rsidRPr="000A7C8B">
              <w:rPr>
                <w:sz w:val="24"/>
                <w:szCs w:val="24"/>
              </w:rPr>
              <w:t>Que pensez-vous du projet ?</w:t>
            </w:r>
          </w:p>
        </w:tc>
        <w:tc>
          <w:tcPr>
            <w:tcW w:w="4874" w:type="dxa"/>
            <w:shd w:val="clear" w:color="auto" w:fill="auto"/>
            <w:vAlign w:val="center"/>
          </w:tcPr>
          <w:p w:rsidR="00F74022" w:rsidRDefault="00F74022" w:rsidP="0028666A">
            <w:pPr>
              <w:rPr>
                <w:b/>
              </w:rPr>
            </w:pPr>
          </w:p>
          <w:p w:rsidR="00F74022" w:rsidRDefault="00F74022" w:rsidP="0028666A">
            <w:pPr>
              <w:rPr>
                <w:b/>
              </w:rPr>
            </w:pPr>
          </w:p>
          <w:p w:rsidR="00F74022" w:rsidRDefault="00F74022" w:rsidP="0028666A">
            <w:pPr>
              <w:rPr>
                <w:b/>
              </w:rPr>
            </w:pPr>
          </w:p>
          <w:p w:rsidR="00F74022" w:rsidRPr="00E55D57" w:rsidRDefault="00F74022" w:rsidP="0028666A">
            <w:pPr>
              <w:rPr>
                <w:b/>
              </w:rPr>
            </w:pPr>
          </w:p>
        </w:tc>
      </w:tr>
      <w:tr w:rsidR="00F74022" w:rsidRPr="00E55D57" w:rsidTr="0028666A">
        <w:trPr>
          <w:jc w:val="center"/>
        </w:trPr>
        <w:tc>
          <w:tcPr>
            <w:tcW w:w="701" w:type="dxa"/>
            <w:shd w:val="clear" w:color="auto" w:fill="auto"/>
          </w:tcPr>
          <w:p w:rsidR="00F74022" w:rsidRDefault="00F74022" w:rsidP="0028666A">
            <w:pPr>
              <w:rPr>
                <w:b/>
              </w:rPr>
            </w:pPr>
          </w:p>
          <w:p w:rsidR="00F74022" w:rsidRDefault="00F74022" w:rsidP="0028666A">
            <w:pPr>
              <w:rPr>
                <w:b/>
              </w:rPr>
            </w:pPr>
            <w:r>
              <w:rPr>
                <w:b/>
              </w:rPr>
              <w:t>14</w:t>
            </w:r>
          </w:p>
          <w:p w:rsidR="00F74022" w:rsidRPr="00E55D57" w:rsidRDefault="00F74022" w:rsidP="0028666A">
            <w:pPr>
              <w:rPr>
                <w:b/>
              </w:rPr>
            </w:pPr>
          </w:p>
        </w:tc>
        <w:tc>
          <w:tcPr>
            <w:tcW w:w="4881" w:type="dxa"/>
            <w:shd w:val="clear" w:color="auto" w:fill="auto"/>
          </w:tcPr>
          <w:p w:rsidR="00F74022" w:rsidRDefault="00F74022" w:rsidP="0028666A">
            <w:pPr>
              <w:rPr>
                <w:sz w:val="24"/>
                <w:szCs w:val="24"/>
              </w:rPr>
            </w:pPr>
          </w:p>
          <w:p w:rsidR="00F74022" w:rsidRDefault="00F74022" w:rsidP="0028666A">
            <w:pPr>
              <w:rPr>
                <w:sz w:val="24"/>
                <w:szCs w:val="24"/>
              </w:rPr>
            </w:pPr>
            <w:r>
              <w:rPr>
                <w:sz w:val="24"/>
                <w:szCs w:val="24"/>
              </w:rPr>
              <w:t>Avez-vous des recommandations à faire ?</w:t>
            </w:r>
          </w:p>
        </w:tc>
        <w:tc>
          <w:tcPr>
            <w:tcW w:w="4874" w:type="dxa"/>
            <w:shd w:val="clear" w:color="auto" w:fill="auto"/>
            <w:vAlign w:val="center"/>
          </w:tcPr>
          <w:p w:rsidR="00F74022" w:rsidRDefault="00F74022" w:rsidP="0028666A">
            <w:pPr>
              <w:rPr>
                <w:b/>
              </w:rPr>
            </w:pPr>
          </w:p>
          <w:p w:rsidR="00F74022" w:rsidRDefault="00F74022" w:rsidP="0028666A">
            <w:pPr>
              <w:rPr>
                <w:b/>
              </w:rPr>
            </w:pPr>
          </w:p>
          <w:p w:rsidR="00F74022" w:rsidRDefault="00F74022" w:rsidP="0028666A">
            <w:pPr>
              <w:rPr>
                <w:b/>
              </w:rPr>
            </w:pPr>
          </w:p>
          <w:p w:rsidR="00F74022" w:rsidRDefault="00F74022" w:rsidP="0028666A">
            <w:pPr>
              <w:rPr>
                <w:b/>
              </w:rPr>
            </w:pPr>
          </w:p>
        </w:tc>
      </w:tr>
    </w:tbl>
    <w:p w:rsidR="00F74022" w:rsidRDefault="00F74022" w:rsidP="00F74022"/>
    <w:p w:rsidR="00CB4863" w:rsidRDefault="00CB4863" w:rsidP="00F74022">
      <w:pPr>
        <w:jc w:val="center"/>
        <w:rPr>
          <w:b/>
        </w:rPr>
      </w:pPr>
    </w:p>
    <w:p w:rsidR="00CB4863" w:rsidRDefault="00CB4863" w:rsidP="00F74022">
      <w:pPr>
        <w:jc w:val="center"/>
        <w:rPr>
          <w:b/>
        </w:rPr>
      </w:pPr>
    </w:p>
    <w:p w:rsidR="00F74022" w:rsidRDefault="00F74022" w:rsidP="00F74022">
      <w:pPr>
        <w:jc w:val="center"/>
        <w:rPr>
          <w:b/>
        </w:rPr>
      </w:pPr>
      <w:r w:rsidRPr="00771133">
        <w:rPr>
          <w:b/>
        </w:rPr>
        <w:lastRenderedPageBreak/>
        <w:t>GUID</w:t>
      </w:r>
      <w:r>
        <w:rPr>
          <w:b/>
        </w:rPr>
        <w:t>E D’ENTRETIEN POUR LE PERSONNEL DE SANTE ET RELAIS COMMUNAUTAIRE_TUBERCULOSE</w:t>
      </w:r>
    </w:p>
    <w:p w:rsidR="00F74022" w:rsidRDefault="00F74022" w:rsidP="00F74022"/>
    <w:p w:rsidR="00F74022" w:rsidRDefault="00F74022" w:rsidP="00F74022">
      <w:r>
        <w:t xml:space="preserve">Département  sanitaire : </w:t>
      </w:r>
      <w:r>
        <w:tab/>
      </w:r>
      <w:r>
        <w:tab/>
      </w:r>
      <w:r>
        <w:tab/>
      </w:r>
      <w:r>
        <w:tab/>
        <w:t xml:space="preserve">            </w:t>
      </w:r>
      <w:r>
        <w:tab/>
        <w:t xml:space="preserve">Date /______/______/ 2014                                                   </w:t>
      </w:r>
    </w:p>
    <w:p w:rsidR="00F74022" w:rsidRDefault="00F74022" w:rsidP="00F74022">
      <w:r>
        <w:t xml:space="preserve">Fiche N° : … </w:t>
      </w:r>
    </w:p>
    <w:p w:rsidR="00F74022" w:rsidRDefault="00F74022" w:rsidP="00F74022">
      <w:r>
        <w:t>Initial de l’enquêté : /___/___/___/___/</w:t>
      </w:r>
    </w:p>
    <w:p w:rsidR="00F74022" w:rsidRDefault="00F74022" w:rsidP="00F74022">
      <w:r>
        <w:t>Nom de l’enquêteur :/__________________________________________________</w:t>
      </w:r>
    </w:p>
    <w:p w:rsidR="00F74022" w:rsidRDefault="00F74022" w:rsidP="00F74022">
      <w:pPr>
        <w:rPr>
          <w:b/>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515"/>
        <w:gridCol w:w="4240"/>
      </w:tblGrid>
      <w:tr w:rsidR="00F74022" w:rsidRPr="00E55D57" w:rsidTr="0028666A">
        <w:trPr>
          <w:jc w:val="center"/>
        </w:trPr>
        <w:tc>
          <w:tcPr>
            <w:tcW w:w="701" w:type="dxa"/>
            <w:shd w:val="clear" w:color="auto" w:fill="auto"/>
          </w:tcPr>
          <w:p w:rsidR="00F74022" w:rsidRPr="00E55D57" w:rsidRDefault="00F74022" w:rsidP="0028666A">
            <w:pPr>
              <w:rPr>
                <w:b/>
              </w:rPr>
            </w:pPr>
            <w:r w:rsidRPr="00E55D57">
              <w:rPr>
                <w:b/>
              </w:rPr>
              <w:t>N°</w:t>
            </w:r>
          </w:p>
        </w:tc>
        <w:tc>
          <w:tcPr>
            <w:tcW w:w="5515" w:type="dxa"/>
            <w:shd w:val="clear" w:color="auto" w:fill="auto"/>
          </w:tcPr>
          <w:p w:rsidR="00F74022" w:rsidRPr="00E55D57" w:rsidRDefault="00F74022" w:rsidP="0028666A">
            <w:pPr>
              <w:rPr>
                <w:b/>
              </w:rPr>
            </w:pPr>
            <w:r w:rsidRPr="00E55D57">
              <w:rPr>
                <w:b/>
              </w:rPr>
              <w:t>Variables</w:t>
            </w:r>
          </w:p>
        </w:tc>
        <w:tc>
          <w:tcPr>
            <w:tcW w:w="4240" w:type="dxa"/>
            <w:shd w:val="clear" w:color="auto" w:fill="auto"/>
          </w:tcPr>
          <w:p w:rsidR="00F74022" w:rsidRPr="00E55D57" w:rsidRDefault="00F74022" w:rsidP="0028666A">
            <w:pPr>
              <w:jc w:val="center"/>
              <w:rPr>
                <w:b/>
              </w:rPr>
            </w:pPr>
            <w:r w:rsidRPr="00E55D57">
              <w:rPr>
                <w:b/>
              </w:rPr>
              <w:t>Modalités</w:t>
            </w:r>
          </w:p>
        </w:tc>
      </w:tr>
      <w:tr w:rsidR="00F74022" w:rsidRPr="00E55D57" w:rsidTr="0028666A">
        <w:trPr>
          <w:jc w:val="center"/>
        </w:trPr>
        <w:tc>
          <w:tcPr>
            <w:tcW w:w="701" w:type="dxa"/>
            <w:vMerge w:val="restart"/>
            <w:shd w:val="clear" w:color="auto" w:fill="auto"/>
          </w:tcPr>
          <w:p w:rsidR="00F74022" w:rsidRDefault="00F74022" w:rsidP="0028666A">
            <w:pPr>
              <w:rPr>
                <w:b/>
              </w:rPr>
            </w:pPr>
          </w:p>
          <w:p w:rsidR="00F74022" w:rsidRPr="00E55D57" w:rsidRDefault="00F74022" w:rsidP="0028666A">
            <w:pPr>
              <w:rPr>
                <w:b/>
              </w:rPr>
            </w:pPr>
            <w:r>
              <w:rPr>
                <w:b/>
              </w:rPr>
              <w:t>1</w:t>
            </w:r>
          </w:p>
        </w:tc>
        <w:tc>
          <w:tcPr>
            <w:tcW w:w="5515" w:type="dxa"/>
            <w:vMerge w:val="restart"/>
            <w:shd w:val="clear" w:color="auto" w:fill="auto"/>
          </w:tcPr>
          <w:p w:rsidR="00F74022" w:rsidRDefault="00F74022" w:rsidP="0028666A"/>
          <w:p w:rsidR="00F74022" w:rsidRPr="00E55D57" w:rsidRDefault="00F74022" w:rsidP="0028666A">
            <w:pPr>
              <w:rPr>
                <w:b/>
              </w:rPr>
            </w:pPr>
            <w:r>
              <w:t>Qu’est-ce que c’est la Tuberculose?</w:t>
            </w:r>
          </w:p>
        </w:tc>
        <w:tc>
          <w:tcPr>
            <w:tcW w:w="4240" w:type="dxa"/>
            <w:shd w:val="clear" w:color="auto" w:fill="auto"/>
          </w:tcPr>
          <w:p w:rsidR="00F74022" w:rsidRPr="000D710C" w:rsidRDefault="00F74022" w:rsidP="0028666A">
            <w:pPr>
              <w:spacing w:after="0" w:line="240" w:lineRule="auto"/>
            </w:pPr>
            <w:r w:rsidRPr="009161EB">
              <w:sym w:font="Wingdings" w:char="F06F"/>
            </w:r>
            <w:r w:rsidRPr="009161EB">
              <w:t xml:space="preserve"> Maladie </w:t>
            </w:r>
            <w:r>
              <w:t>parasitaire</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w:t>
            </w:r>
            <w:r>
              <w:t>Maladie bactérienne causé par le Bacille de KOCH (BK)</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Syndrome d’immunodéficience acquise</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Ne sait pas </w:t>
            </w:r>
          </w:p>
        </w:tc>
      </w:tr>
      <w:tr w:rsidR="00F74022" w:rsidRPr="00E55D57" w:rsidTr="0028666A">
        <w:trPr>
          <w:jc w:val="center"/>
        </w:trPr>
        <w:tc>
          <w:tcPr>
            <w:tcW w:w="701" w:type="dxa"/>
            <w:vMerge w:val="restart"/>
            <w:shd w:val="clear" w:color="auto" w:fill="auto"/>
            <w:vAlign w:val="center"/>
          </w:tcPr>
          <w:p w:rsidR="00F74022" w:rsidRPr="00E55D57" w:rsidRDefault="00F74022" w:rsidP="0028666A">
            <w:pPr>
              <w:rPr>
                <w:b/>
              </w:rPr>
            </w:pPr>
            <w:r>
              <w:rPr>
                <w:b/>
              </w:rPr>
              <w:t>2</w:t>
            </w:r>
          </w:p>
        </w:tc>
        <w:tc>
          <w:tcPr>
            <w:tcW w:w="5515" w:type="dxa"/>
            <w:vMerge w:val="restart"/>
            <w:shd w:val="clear" w:color="auto" w:fill="auto"/>
            <w:vAlign w:val="center"/>
          </w:tcPr>
          <w:p w:rsidR="00F74022" w:rsidRPr="00965922" w:rsidRDefault="00F74022" w:rsidP="0028666A">
            <w:r w:rsidRPr="00B77A07">
              <w:t>Modes de transmission de la Tuberculose</w:t>
            </w:r>
            <w:r>
              <w:t> ?</w:t>
            </w:r>
          </w:p>
        </w:tc>
        <w:tc>
          <w:tcPr>
            <w:tcW w:w="4240" w:type="dxa"/>
            <w:shd w:val="clear" w:color="auto" w:fill="auto"/>
          </w:tcPr>
          <w:p w:rsidR="00F74022" w:rsidRPr="00CB2F90" w:rsidRDefault="00F74022" w:rsidP="0028666A">
            <w:pPr>
              <w:ind w:left="432" w:hanging="432"/>
            </w:pPr>
            <w:r w:rsidRPr="00CB2F90">
              <w:sym w:font="Wingdings" w:char="F06F"/>
            </w:r>
            <w:r w:rsidRPr="00CB2F90">
              <w:t xml:space="preserve"> A la suite de piqûre de moustiques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w:t>
            </w:r>
            <w:r>
              <w:t>Gouttelettes de pfluge</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F126BD" w:rsidRDefault="00F74022" w:rsidP="0028666A">
            <w:r w:rsidRPr="00CB2F90">
              <w:sym w:font="Wingdings" w:char="F06F"/>
            </w:r>
            <w:r w:rsidRPr="00CB2F90">
              <w:t xml:space="preserve"> </w:t>
            </w:r>
            <w:r>
              <w:t xml:space="preserve"> </w:t>
            </w:r>
            <w:r w:rsidRPr="00CB2F90">
              <w:t>Par une transfusion sanguine</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En partageant un repas avec quelqu’un qui est infecté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w:t>
            </w:r>
            <w:r w:rsidRPr="00CB2F90">
              <w:t>Par une injection</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Par les moyens surnaturels</w:t>
            </w:r>
            <w:r>
              <w:t xml:space="preserve">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Ne sait pas</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077D6D" w:rsidRDefault="00F74022" w:rsidP="0028666A">
            <w:r w:rsidRPr="00E55D57">
              <w:rPr>
                <w:b/>
              </w:rPr>
              <w:sym w:font="Wingdings" w:char="F06F"/>
            </w:r>
            <w:r w:rsidRPr="00E55D57">
              <w:rPr>
                <w:b/>
              </w:rPr>
              <w:t xml:space="preserve"> </w:t>
            </w:r>
            <w:r w:rsidR="005B24C6">
              <w:t xml:space="preserve">Autres (à préciser) …………….  </w:t>
            </w:r>
          </w:p>
        </w:tc>
      </w:tr>
      <w:tr w:rsidR="00F74022" w:rsidRPr="00E55D57" w:rsidTr="0028666A">
        <w:trPr>
          <w:trHeight w:val="482"/>
          <w:jc w:val="center"/>
        </w:trPr>
        <w:tc>
          <w:tcPr>
            <w:tcW w:w="701" w:type="dxa"/>
            <w:vMerge w:val="restart"/>
            <w:shd w:val="clear" w:color="auto" w:fill="auto"/>
            <w:vAlign w:val="center"/>
          </w:tcPr>
          <w:p w:rsidR="00F74022" w:rsidRPr="00E55D57" w:rsidRDefault="00F74022" w:rsidP="0028666A">
            <w:pPr>
              <w:rPr>
                <w:b/>
              </w:rPr>
            </w:pPr>
            <w:r>
              <w:rPr>
                <w:b/>
              </w:rPr>
              <w:t>3</w:t>
            </w:r>
          </w:p>
        </w:tc>
        <w:tc>
          <w:tcPr>
            <w:tcW w:w="5515" w:type="dxa"/>
            <w:vMerge w:val="restart"/>
            <w:shd w:val="clear" w:color="auto" w:fill="auto"/>
            <w:vAlign w:val="center"/>
          </w:tcPr>
          <w:p w:rsidR="00F74022" w:rsidRPr="00B77A07" w:rsidRDefault="00F74022" w:rsidP="0028666A">
            <w:r w:rsidRPr="00B77A07">
              <w:t>Quels sont les facteurs favorisants l’éclosion de la tuberculose ?</w:t>
            </w:r>
          </w:p>
        </w:tc>
        <w:tc>
          <w:tcPr>
            <w:tcW w:w="4240" w:type="dxa"/>
            <w:shd w:val="clear" w:color="auto" w:fill="auto"/>
          </w:tcPr>
          <w:p w:rsidR="00F74022" w:rsidRPr="00B77A07" w:rsidRDefault="00F74022" w:rsidP="0028666A">
            <w:r w:rsidRPr="00B77A07">
              <w:sym w:font="Wingdings" w:char="F06F"/>
            </w:r>
            <w:r w:rsidRPr="00B77A07">
              <w:t xml:space="preserve"> Alcoolisme</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Diabete</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SIDA</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Fatigue physiologique</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Pollution</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Pauvrete</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Ne sait pas</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Autre (à préciser)</w:t>
            </w:r>
          </w:p>
        </w:tc>
      </w:tr>
      <w:tr w:rsidR="00F74022" w:rsidRPr="00E55D57" w:rsidTr="0028666A">
        <w:trPr>
          <w:jc w:val="center"/>
        </w:trPr>
        <w:tc>
          <w:tcPr>
            <w:tcW w:w="701" w:type="dxa"/>
            <w:vMerge w:val="restart"/>
            <w:shd w:val="clear" w:color="auto" w:fill="auto"/>
            <w:vAlign w:val="center"/>
          </w:tcPr>
          <w:p w:rsidR="00F74022" w:rsidRDefault="00F74022" w:rsidP="0028666A"/>
          <w:p w:rsidR="00F74022" w:rsidRDefault="00F74022" w:rsidP="0028666A">
            <w:r>
              <w:t>4</w:t>
            </w:r>
          </w:p>
        </w:tc>
        <w:tc>
          <w:tcPr>
            <w:tcW w:w="5515" w:type="dxa"/>
            <w:vMerge w:val="restart"/>
            <w:shd w:val="clear" w:color="auto" w:fill="auto"/>
            <w:vAlign w:val="center"/>
          </w:tcPr>
          <w:p w:rsidR="00F74022" w:rsidRDefault="00F74022" w:rsidP="0028666A"/>
          <w:p w:rsidR="00F74022" w:rsidRDefault="00F74022" w:rsidP="0028666A"/>
          <w:p w:rsidR="00F74022" w:rsidRDefault="00F74022" w:rsidP="0028666A">
            <w:r>
              <w:t>Quels sont les moyens pour éviter/prévenir  la maladie ?</w:t>
            </w:r>
          </w:p>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sidRPr="00E55D57">
              <w:rPr>
                <w:b/>
              </w:rPr>
              <w:t xml:space="preserve"> </w:t>
            </w:r>
            <w:r>
              <w:rPr>
                <w:b/>
              </w:rPr>
              <w:t xml:space="preserve"> Vaccin VPO</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  Vaccin antitétanique (VAT)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sidRPr="00E55D57">
              <w:rPr>
                <w:b/>
              </w:rPr>
              <w:t xml:space="preserve"> </w:t>
            </w:r>
            <w:r>
              <w:rPr>
                <w:b/>
              </w:rPr>
              <w:t>Vaccination BCG</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t xml:space="preserve"> </w:t>
            </w:r>
            <w:r w:rsidRPr="00E55D57">
              <w:rPr>
                <w:b/>
              </w:rPr>
              <w:sym w:font="Wingdings" w:char="F06F"/>
            </w:r>
            <w:r w:rsidRPr="00E55D57">
              <w:rPr>
                <w:b/>
              </w:rPr>
              <w:t xml:space="preserve"> </w:t>
            </w:r>
            <w:r>
              <w:t xml:space="preserve">Plantes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t xml:space="preserve">Assainissements du milieu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CB2F90">
              <w:sym w:font="Wingdings" w:char="F06F"/>
            </w:r>
            <w:r>
              <w:t xml:space="preserve"> Ne sait pas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t>Autres</w:t>
            </w:r>
            <w:r w:rsidR="005B24C6">
              <w:t xml:space="preserve"> (à préciser) ………………..  </w:t>
            </w:r>
          </w:p>
        </w:tc>
      </w:tr>
      <w:tr w:rsidR="00F74022" w:rsidRPr="00E55D57" w:rsidTr="0028666A">
        <w:trPr>
          <w:jc w:val="center"/>
        </w:trPr>
        <w:tc>
          <w:tcPr>
            <w:tcW w:w="701" w:type="dxa"/>
            <w:vMerge w:val="restart"/>
            <w:shd w:val="clear" w:color="auto" w:fill="auto"/>
            <w:vAlign w:val="center"/>
          </w:tcPr>
          <w:p w:rsidR="00F74022" w:rsidRDefault="00F74022" w:rsidP="0028666A"/>
          <w:p w:rsidR="00F74022" w:rsidRDefault="00F74022" w:rsidP="0028666A">
            <w:r>
              <w:t>5</w:t>
            </w:r>
          </w:p>
        </w:tc>
        <w:tc>
          <w:tcPr>
            <w:tcW w:w="5515" w:type="dxa"/>
            <w:vMerge w:val="restart"/>
            <w:shd w:val="clear" w:color="auto" w:fill="auto"/>
            <w:vAlign w:val="center"/>
          </w:tcPr>
          <w:p w:rsidR="00F74022" w:rsidRDefault="00F74022" w:rsidP="0028666A"/>
          <w:p w:rsidR="00F74022" w:rsidRPr="00E035AA" w:rsidRDefault="00F74022" w:rsidP="0028666A">
            <w:r w:rsidRPr="000D710C">
              <w:t>L</w:t>
            </w:r>
            <w:r>
              <w:t>e traitement de la Tuberculose</w:t>
            </w:r>
            <w:r w:rsidRPr="000D710C">
              <w:t xml:space="preserve"> se fait avec</w:t>
            </w:r>
            <w:r>
              <w:t> ?</w:t>
            </w:r>
          </w:p>
        </w:tc>
        <w:tc>
          <w:tcPr>
            <w:tcW w:w="4240" w:type="dxa"/>
            <w:shd w:val="clear" w:color="auto" w:fill="auto"/>
          </w:tcPr>
          <w:p w:rsidR="00F74022" w:rsidRDefault="00F74022" w:rsidP="0028666A">
            <w:pPr>
              <w:rPr>
                <w:b/>
              </w:rPr>
            </w:pPr>
          </w:p>
          <w:p w:rsidR="00F74022" w:rsidRDefault="00F74022" w:rsidP="0028666A">
            <w:r w:rsidRPr="00E55D57">
              <w:rPr>
                <w:b/>
              </w:rPr>
              <w:sym w:font="Wingdings" w:char="F06F"/>
            </w:r>
            <w:r w:rsidRPr="00E55D57">
              <w:rPr>
                <w:b/>
              </w:rPr>
              <w:t xml:space="preserve"> </w:t>
            </w:r>
            <w:r>
              <w:rPr>
                <w:b/>
              </w:rPr>
              <w:t>Artésunate-amodiaquine</w:t>
            </w:r>
          </w:p>
        </w:tc>
      </w:tr>
      <w:tr w:rsidR="00F74022" w:rsidRPr="00E55D57" w:rsidTr="0028666A">
        <w:trPr>
          <w:jc w:val="center"/>
        </w:trPr>
        <w:tc>
          <w:tcPr>
            <w:tcW w:w="701" w:type="dxa"/>
            <w:vMerge/>
            <w:shd w:val="clear" w:color="auto" w:fill="auto"/>
          </w:tcPr>
          <w:p w:rsidR="00F74022" w:rsidRPr="005A71AA" w:rsidRDefault="00F74022" w:rsidP="0028666A"/>
        </w:tc>
        <w:tc>
          <w:tcPr>
            <w:tcW w:w="5515" w:type="dxa"/>
            <w:vMerge/>
            <w:shd w:val="clear" w:color="auto" w:fill="auto"/>
          </w:tcPr>
          <w:p w:rsidR="00F74022" w:rsidRPr="005A71AA" w:rsidRDefault="00F74022" w:rsidP="0028666A"/>
        </w:tc>
        <w:tc>
          <w:tcPr>
            <w:tcW w:w="4240" w:type="dxa"/>
            <w:shd w:val="clear" w:color="auto" w:fill="auto"/>
          </w:tcPr>
          <w:p w:rsidR="00F74022" w:rsidRDefault="00F74022" w:rsidP="0028666A">
            <w:r w:rsidRPr="00E55D57">
              <w:rPr>
                <w:b/>
              </w:rPr>
              <w:sym w:font="Wingdings" w:char="F06F"/>
            </w:r>
            <w:r w:rsidRPr="00E55D57">
              <w:rPr>
                <w:b/>
              </w:rPr>
              <w:t xml:space="preserve"> </w:t>
            </w:r>
            <w:r>
              <w:t>MILDA</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t xml:space="preserve">Traitement long (triple association d’isoniazide, rifampicine et éthambutol) </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t xml:space="preserve"> Médicaments traditionnels  </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Pr>
                <w:b/>
              </w:rPr>
              <w:t xml:space="preserve"> </w:t>
            </w:r>
            <w:r w:rsidRPr="00DF0535">
              <w:t xml:space="preserve">Traitement </w:t>
            </w:r>
            <w:r>
              <w:t>court (Quadrithérapie : Isoniazide, rifampicine, éthambutol et pyrazinamide)</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CB2F90">
              <w:sym w:font="Wingdings" w:char="F06F"/>
            </w:r>
            <w:r>
              <w:t xml:space="preserve"> Ne sait pas</w:t>
            </w:r>
          </w:p>
        </w:tc>
      </w:tr>
      <w:tr w:rsidR="00F74022" w:rsidRPr="00E55D57" w:rsidTr="0028666A">
        <w:trPr>
          <w:trHeight w:val="606"/>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vAlign w:val="center"/>
          </w:tcPr>
          <w:p w:rsidR="00F74022" w:rsidRDefault="00F74022" w:rsidP="0028666A">
            <w:r w:rsidRPr="00E55D57">
              <w:rPr>
                <w:b/>
              </w:rPr>
              <w:sym w:font="Wingdings" w:char="F06F"/>
            </w:r>
            <w:r w:rsidRPr="00E55D57">
              <w:rPr>
                <w:b/>
              </w:rPr>
              <w:t xml:space="preserve"> </w:t>
            </w:r>
            <w:r w:rsidR="00BA06E2">
              <w:t>Autres (à préciser)</w:t>
            </w:r>
          </w:p>
        </w:tc>
      </w:tr>
      <w:tr w:rsidR="00F74022" w:rsidRPr="00E55D57" w:rsidTr="0028666A">
        <w:trPr>
          <w:jc w:val="center"/>
        </w:trPr>
        <w:tc>
          <w:tcPr>
            <w:tcW w:w="701" w:type="dxa"/>
            <w:vMerge w:val="restart"/>
            <w:shd w:val="clear" w:color="auto" w:fill="auto"/>
          </w:tcPr>
          <w:p w:rsidR="00F74022" w:rsidRDefault="00F74022" w:rsidP="0028666A">
            <w:pPr>
              <w:rPr>
                <w:b/>
              </w:rPr>
            </w:pPr>
          </w:p>
          <w:p w:rsidR="00F74022" w:rsidRDefault="00F74022" w:rsidP="0028666A">
            <w:pPr>
              <w:rPr>
                <w:b/>
              </w:rPr>
            </w:pPr>
          </w:p>
          <w:p w:rsidR="00F74022" w:rsidRPr="00E55D57" w:rsidRDefault="00F74022" w:rsidP="0028666A">
            <w:pPr>
              <w:rPr>
                <w:b/>
              </w:rPr>
            </w:pPr>
            <w:r>
              <w:rPr>
                <w:b/>
              </w:rPr>
              <w:t>6</w:t>
            </w:r>
          </w:p>
        </w:tc>
        <w:tc>
          <w:tcPr>
            <w:tcW w:w="5515" w:type="dxa"/>
            <w:vMerge w:val="restart"/>
            <w:shd w:val="clear" w:color="auto" w:fill="auto"/>
          </w:tcPr>
          <w:p w:rsidR="00F74022" w:rsidRDefault="00F74022" w:rsidP="0028666A"/>
          <w:p w:rsidR="00F74022" w:rsidRDefault="00F74022" w:rsidP="0028666A"/>
          <w:p w:rsidR="00F74022" w:rsidRPr="00965922" w:rsidRDefault="00F74022" w:rsidP="0028666A">
            <w:r w:rsidRPr="00965922">
              <w:t>Quels sont les symptômes de la Tuberculose</w:t>
            </w:r>
          </w:p>
        </w:tc>
        <w:tc>
          <w:tcPr>
            <w:tcW w:w="4240" w:type="dxa"/>
            <w:shd w:val="clear" w:color="auto" w:fill="auto"/>
            <w:vAlign w:val="center"/>
          </w:tcPr>
          <w:p w:rsidR="00F74022" w:rsidRPr="00965922" w:rsidRDefault="00F74022" w:rsidP="0028666A">
            <w:r w:rsidRPr="00965922">
              <w:sym w:font="Wingdings" w:char="F06F"/>
            </w:r>
            <w:r w:rsidRPr="00965922">
              <w:t xml:space="preserve"> Fièvre </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Default="00F74022" w:rsidP="0028666A">
            <w:pPr>
              <w:rPr>
                <w:b/>
              </w:rPr>
            </w:pPr>
          </w:p>
        </w:tc>
        <w:tc>
          <w:tcPr>
            <w:tcW w:w="4240" w:type="dxa"/>
            <w:shd w:val="clear" w:color="auto" w:fill="auto"/>
            <w:vAlign w:val="center"/>
          </w:tcPr>
          <w:p w:rsidR="00F74022" w:rsidRPr="00965922" w:rsidRDefault="00F74022" w:rsidP="0028666A">
            <w:r w:rsidRPr="00965922">
              <w:sym w:font="Wingdings" w:char="F06F"/>
            </w:r>
            <w:r w:rsidRPr="00965922">
              <w:t xml:space="preserve"> Crachats de sang</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Default="00F74022" w:rsidP="0028666A">
            <w:pPr>
              <w:rPr>
                <w:b/>
              </w:rPr>
            </w:pPr>
          </w:p>
        </w:tc>
        <w:tc>
          <w:tcPr>
            <w:tcW w:w="4240" w:type="dxa"/>
            <w:shd w:val="clear" w:color="auto" w:fill="auto"/>
            <w:vAlign w:val="center"/>
          </w:tcPr>
          <w:p w:rsidR="00F74022" w:rsidRPr="00965922" w:rsidRDefault="00F74022" w:rsidP="0028666A">
            <w:r w:rsidRPr="00965922">
              <w:sym w:font="Wingdings" w:char="F06F"/>
            </w:r>
            <w:r>
              <w:t xml:space="preserve"> </w:t>
            </w:r>
            <w:r w:rsidRPr="00965922">
              <w:t>Vomissement</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Default="00F74022" w:rsidP="0028666A">
            <w:pPr>
              <w:rPr>
                <w:b/>
              </w:rPr>
            </w:pPr>
          </w:p>
        </w:tc>
        <w:tc>
          <w:tcPr>
            <w:tcW w:w="4240" w:type="dxa"/>
            <w:shd w:val="clear" w:color="auto" w:fill="auto"/>
            <w:vAlign w:val="center"/>
          </w:tcPr>
          <w:p w:rsidR="00F74022" w:rsidRPr="00965922" w:rsidRDefault="00F74022" w:rsidP="0028666A">
            <w:r w:rsidRPr="00965922">
              <w:sym w:font="Wingdings" w:char="F06F"/>
            </w:r>
            <w:r w:rsidRPr="00965922">
              <w:t xml:space="preserve"> Toux</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Default="00F74022" w:rsidP="0028666A">
            <w:pPr>
              <w:rPr>
                <w:b/>
              </w:rPr>
            </w:pPr>
          </w:p>
        </w:tc>
        <w:tc>
          <w:tcPr>
            <w:tcW w:w="4240" w:type="dxa"/>
            <w:shd w:val="clear" w:color="auto" w:fill="auto"/>
            <w:vAlign w:val="center"/>
          </w:tcPr>
          <w:p w:rsidR="00F74022" w:rsidRPr="00E55D57" w:rsidRDefault="00F74022" w:rsidP="0028666A">
            <w:pPr>
              <w:rPr>
                <w:b/>
              </w:rPr>
            </w:pPr>
            <w:r w:rsidRPr="00965922">
              <w:sym w:font="Wingdings" w:char="F06F"/>
            </w:r>
            <w:r>
              <w:t xml:space="preserve"> Amaigrissement</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Default="00F74022" w:rsidP="0028666A">
            <w:pPr>
              <w:rPr>
                <w:b/>
              </w:rPr>
            </w:pPr>
          </w:p>
        </w:tc>
        <w:tc>
          <w:tcPr>
            <w:tcW w:w="4240" w:type="dxa"/>
            <w:shd w:val="clear" w:color="auto" w:fill="auto"/>
            <w:vAlign w:val="center"/>
          </w:tcPr>
          <w:p w:rsidR="00F74022" w:rsidRPr="00965922" w:rsidRDefault="00F74022" w:rsidP="0028666A">
            <w:r w:rsidRPr="00965922">
              <w:sym w:font="Wingdings" w:char="F06F"/>
            </w:r>
            <w:r>
              <w:t xml:space="preserve"> Ne sait pas</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Default="00F74022" w:rsidP="0028666A">
            <w:pPr>
              <w:rPr>
                <w:b/>
              </w:rPr>
            </w:pPr>
          </w:p>
        </w:tc>
        <w:tc>
          <w:tcPr>
            <w:tcW w:w="4240" w:type="dxa"/>
            <w:shd w:val="clear" w:color="auto" w:fill="auto"/>
            <w:vAlign w:val="center"/>
          </w:tcPr>
          <w:p w:rsidR="00F74022" w:rsidRPr="00E55D57" w:rsidRDefault="00F74022" w:rsidP="0028666A">
            <w:pPr>
              <w:rPr>
                <w:b/>
              </w:rPr>
            </w:pPr>
            <w:r w:rsidRPr="00965922">
              <w:sym w:font="Wingdings" w:char="F06F"/>
            </w:r>
            <w:r>
              <w:t xml:space="preserve"> Autres (à préciser)</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7</w:t>
            </w:r>
          </w:p>
        </w:tc>
        <w:tc>
          <w:tcPr>
            <w:tcW w:w="5515" w:type="dxa"/>
            <w:vMerge w:val="restart"/>
            <w:shd w:val="clear" w:color="auto" w:fill="auto"/>
          </w:tcPr>
          <w:p w:rsidR="00F74022" w:rsidRDefault="00F74022" w:rsidP="0028666A">
            <w:pPr>
              <w:spacing w:after="0" w:line="240" w:lineRule="auto"/>
            </w:pPr>
          </w:p>
          <w:p w:rsidR="00F74022" w:rsidRDefault="00F74022" w:rsidP="0028666A">
            <w:pPr>
              <w:spacing w:after="0" w:line="240" w:lineRule="auto"/>
            </w:pPr>
          </w:p>
          <w:p w:rsidR="00F74022" w:rsidRPr="000D710C" w:rsidRDefault="00F74022" w:rsidP="0028666A">
            <w:pPr>
              <w:spacing w:after="0" w:line="240" w:lineRule="auto"/>
            </w:pPr>
            <w:r w:rsidRPr="00C8289E">
              <w:t>Quels</w:t>
            </w:r>
            <w:r>
              <w:t xml:space="preserve"> sont les examens</w:t>
            </w:r>
            <w:r w:rsidRPr="00C8289E">
              <w:t xml:space="preserve"> qui confirment le diagnostic </w:t>
            </w:r>
            <w:r>
              <w:t xml:space="preserve"> positif de la Tuberculose</w:t>
            </w:r>
          </w:p>
        </w:tc>
        <w:tc>
          <w:tcPr>
            <w:tcW w:w="4240" w:type="dxa"/>
            <w:shd w:val="clear" w:color="auto" w:fill="auto"/>
            <w:vAlign w:val="center"/>
          </w:tcPr>
          <w:p w:rsidR="00F74022" w:rsidRPr="00E035AA" w:rsidRDefault="00F74022" w:rsidP="0028666A">
            <w:pPr>
              <w:spacing w:after="0" w:line="240" w:lineRule="auto"/>
              <w:ind w:left="360" w:hanging="360"/>
              <w:jc w:val="both"/>
            </w:pPr>
            <w:r w:rsidRPr="00E035AA">
              <w:sym w:font="Wingdings" w:char="F06F"/>
            </w:r>
            <w:r w:rsidRPr="00E035AA">
              <w:t xml:space="preserve"> </w:t>
            </w:r>
            <w:r>
              <w:t>Image radiologique</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pPr>
              <w:spacing w:after="0" w:line="240" w:lineRule="auto"/>
            </w:pPr>
          </w:p>
        </w:tc>
        <w:tc>
          <w:tcPr>
            <w:tcW w:w="4240" w:type="dxa"/>
            <w:shd w:val="clear" w:color="auto" w:fill="auto"/>
            <w:vAlign w:val="center"/>
          </w:tcPr>
          <w:p w:rsidR="00F74022" w:rsidRPr="00E035AA" w:rsidRDefault="00F74022" w:rsidP="0028666A">
            <w:pPr>
              <w:spacing w:after="0" w:line="240" w:lineRule="auto"/>
              <w:jc w:val="both"/>
            </w:pPr>
            <w:r w:rsidRPr="00E035AA">
              <w:sym w:font="Wingdings" w:char="F06F"/>
            </w:r>
            <w:r w:rsidRPr="00E035AA">
              <w:t xml:space="preserve"> Goutte épaisse</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E035AA" w:rsidRDefault="00F74022" w:rsidP="0028666A">
            <w:pPr>
              <w:jc w:val="both"/>
            </w:pPr>
            <w:r w:rsidRPr="00E035AA">
              <w:sym w:font="Wingdings" w:char="F06F"/>
            </w:r>
            <w:r>
              <w:t xml:space="preserve"> Tubage</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E035AA" w:rsidRDefault="00F74022" w:rsidP="0028666A">
            <w:pPr>
              <w:jc w:val="both"/>
            </w:pPr>
            <w:r w:rsidRPr="00E035AA">
              <w:sym w:font="Wingdings" w:char="F06F"/>
            </w:r>
            <w:r>
              <w:t xml:space="preserve"> Ziehl sur crachat </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0D710C" w:rsidRDefault="00F74022" w:rsidP="0028666A">
            <w:pPr>
              <w:jc w:val="both"/>
            </w:pPr>
            <w:r w:rsidRPr="00EF6BA2">
              <w:sym w:font="Wingdings" w:char="F06F"/>
            </w:r>
            <w:r w:rsidRPr="00EF6BA2">
              <w:t xml:space="preserve"> </w:t>
            </w:r>
            <w:r w:rsidRPr="000D710C">
              <w:t>GSRH</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8</w:t>
            </w:r>
          </w:p>
        </w:tc>
        <w:tc>
          <w:tcPr>
            <w:tcW w:w="5515" w:type="dxa"/>
            <w:vMerge w:val="restart"/>
            <w:shd w:val="clear" w:color="auto" w:fill="auto"/>
          </w:tcPr>
          <w:p w:rsidR="00F74022" w:rsidRDefault="00F74022" w:rsidP="0028666A"/>
          <w:p w:rsidR="00F74022" w:rsidRPr="000D710C" w:rsidRDefault="00F74022" w:rsidP="0028666A">
            <w:r>
              <w:t>Peut-on guérir la tuberculose?</w:t>
            </w:r>
          </w:p>
        </w:tc>
        <w:tc>
          <w:tcPr>
            <w:tcW w:w="4240" w:type="dxa"/>
            <w:shd w:val="clear" w:color="auto" w:fill="auto"/>
          </w:tcPr>
          <w:p w:rsidR="00F74022" w:rsidRPr="00EF6BA2" w:rsidRDefault="00F74022" w:rsidP="0028666A">
            <w:pPr>
              <w:jc w:val="both"/>
            </w:pPr>
            <w:r w:rsidRPr="00EF6BA2">
              <w:sym w:font="Wingdings" w:char="F06F"/>
            </w:r>
            <w:r w:rsidRPr="00EF6BA2">
              <w:t xml:space="preserve">  Oui</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Non</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Ne sait pas</w:t>
            </w:r>
          </w:p>
        </w:tc>
      </w:tr>
      <w:tr w:rsidR="00F74022" w:rsidRPr="00E55D57" w:rsidTr="0028666A">
        <w:trPr>
          <w:jc w:val="center"/>
        </w:trPr>
        <w:tc>
          <w:tcPr>
            <w:tcW w:w="701" w:type="dxa"/>
            <w:vMerge w:val="restart"/>
            <w:shd w:val="clear" w:color="auto" w:fill="auto"/>
          </w:tcPr>
          <w:p w:rsidR="00F74022" w:rsidRDefault="00F74022" w:rsidP="0028666A"/>
          <w:p w:rsidR="00F74022" w:rsidRDefault="00F74022" w:rsidP="0028666A"/>
          <w:p w:rsidR="00F74022" w:rsidRDefault="00F74022" w:rsidP="0028666A"/>
          <w:p w:rsidR="00F74022" w:rsidRPr="000D710C" w:rsidRDefault="00F74022" w:rsidP="0028666A">
            <w:r>
              <w:t>9</w:t>
            </w:r>
          </w:p>
        </w:tc>
        <w:tc>
          <w:tcPr>
            <w:tcW w:w="5515" w:type="dxa"/>
            <w:vMerge w:val="restart"/>
            <w:shd w:val="clear" w:color="auto" w:fill="auto"/>
          </w:tcPr>
          <w:p w:rsidR="00F74022" w:rsidRDefault="00F74022" w:rsidP="0028666A"/>
          <w:p w:rsidR="00F74022" w:rsidRDefault="00F74022" w:rsidP="0028666A"/>
          <w:p w:rsidR="00F74022" w:rsidRDefault="00F74022" w:rsidP="0028666A"/>
          <w:p w:rsidR="00F74022" w:rsidRPr="000D710C" w:rsidRDefault="00F74022" w:rsidP="0028666A">
            <w:r>
              <w:t>A votre avis que doit-on faire des personnes atteintes de la Tuberculose ?</w:t>
            </w:r>
          </w:p>
        </w:tc>
        <w:tc>
          <w:tcPr>
            <w:tcW w:w="4240" w:type="dxa"/>
            <w:shd w:val="clear" w:color="auto" w:fill="auto"/>
          </w:tcPr>
          <w:p w:rsidR="00F74022" w:rsidRPr="00EF6BA2" w:rsidRDefault="00F74022" w:rsidP="0028666A">
            <w:pPr>
              <w:jc w:val="both"/>
            </w:pPr>
            <w:r w:rsidRPr="00EF6BA2">
              <w:sym w:font="Wingdings" w:char="F06F"/>
            </w:r>
            <w:r w:rsidRPr="00EF6BA2">
              <w:t xml:space="preserve"> les isoler</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les garder à la maison</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Les soutenir moralement</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Les hospitaliser</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Ne sait pas </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Autres (à préciser)</w:t>
            </w:r>
          </w:p>
        </w:tc>
      </w:tr>
      <w:tr w:rsidR="00F74022" w:rsidRPr="00E55D57" w:rsidTr="0028666A">
        <w:trPr>
          <w:jc w:val="center"/>
        </w:trPr>
        <w:tc>
          <w:tcPr>
            <w:tcW w:w="701" w:type="dxa"/>
            <w:shd w:val="clear" w:color="auto" w:fill="auto"/>
          </w:tcPr>
          <w:p w:rsidR="00F74022" w:rsidRDefault="00F74022" w:rsidP="0028666A">
            <w:pPr>
              <w:rPr>
                <w:b/>
              </w:rPr>
            </w:pPr>
          </w:p>
          <w:p w:rsidR="00F74022" w:rsidRDefault="00F74022" w:rsidP="0028666A">
            <w:pPr>
              <w:rPr>
                <w:b/>
              </w:rPr>
            </w:pPr>
          </w:p>
          <w:p w:rsidR="00F74022" w:rsidRPr="00E55D57" w:rsidRDefault="00F74022" w:rsidP="0028666A">
            <w:pPr>
              <w:rPr>
                <w:b/>
              </w:rPr>
            </w:pPr>
            <w:r>
              <w:rPr>
                <w:b/>
              </w:rPr>
              <w:t>10</w:t>
            </w:r>
          </w:p>
        </w:tc>
        <w:tc>
          <w:tcPr>
            <w:tcW w:w="5515" w:type="dxa"/>
            <w:shd w:val="clear" w:color="auto" w:fill="auto"/>
          </w:tcPr>
          <w:p w:rsidR="00F74022" w:rsidRDefault="00F74022" w:rsidP="0028666A">
            <w:pPr>
              <w:rPr>
                <w:sz w:val="24"/>
                <w:szCs w:val="24"/>
              </w:rPr>
            </w:pPr>
          </w:p>
          <w:p w:rsidR="00F74022" w:rsidRDefault="00F74022" w:rsidP="0028666A">
            <w:pPr>
              <w:rPr>
                <w:sz w:val="24"/>
                <w:szCs w:val="24"/>
              </w:rPr>
            </w:pPr>
          </w:p>
          <w:p w:rsidR="00F74022" w:rsidRPr="000A7C8B" w:rsidRDefault="00F74022" w:rsidP="0028666A">
            <w:pPr>
              <w:rPr>
                <w:sz w:val="24"/>
                <w:szCs w:val="24"/>
              </w:rPr>
            </w:pPr>
            <w:r w:rsidRPr="000A7C8B">
              <w:rPr>
                <w:sz w:val="24"/>
                <w:szCs w:val="24"/>
              </w:rPr>
              <w:t>Que pensez-vous du projet ?</w:t>
            </w:r>
          </w:p>
        </w:tc>
        <w:tc>
          <w:tcPr>
            <w:tcW w:w="4240" w:type="dxa"/>
            <w:shd w:val="clear" w:color="auto" w:fill="auto"/>
            <w:vAlign w:val="center"/>
          </w:tcPr>
          <w:p w:rsidR="00F74022" w:rsidRDefault="00F74022" w:rsidP="0028666A">
            <w:pPr>
              <w:rPr>
                <w:b/>
              </w:rPr>
            </w:pPr>
          </w:p>
          <w:p w:rsidR="00F74022" w:rsidRDefault="00F74022" w:rsidP="0028666A">
            <w:pPr>
              <w:rPr>
                <w:b/>
              </w:rPr>
            </w:pPr>
          </w:p>
          <w:p w:rsidR="00F74022" w:rsidRDefault="00F74022" w:rsidP="0028666A">
            <w:pPr>
              <w:rPr>
                <w:b/>
              </w:rPr>
            </w:pPr>
          </w:p>
          <w:p w:rsidR="00F74022" w:rsidRPr="00E55D57" w:rsidRDefault="00F74022" w:rsidP="0028666A">
            <w:pPr>
              <w:rPr>
                <w:b/>
              </w:rPr>
            </w:pPr>
          </w:p>
        </w:tc>
      </w:tr>
      <w:tr w:rsidR="00F74022" w:rsidRPr="00E55D57" w:rsidTr="0028666A">
        <w:trPr>
          <w:jc w:val="center"/>
        </w:trPr>
        <w:tc>
          <w:tcPr>
            <w:tcW w:w="701" w:type="dxa"/>
            <w:shd w:val="clear" w:color="auto" w:fill="auto"/>
          </w:tcPr>
          <w:p w:rsidR="00F74022" w:rsidRDefault="00F74022" w:rsidP="0028666A">
            <w:pPr>
              <w:rPr>
                <w:b/>
              </w:rPr>
            </w:pPr>
          </w:p>
          <w:p w:rsidR="00F74022" w:rsidRDefault="00F74022" w:rsidP="0028666A">
            <w:pPr>
              <w:rPr>
                <w:b/>
              </w:rPr>
            </w:pPr>
            <w:r>
              <w:rPr>
                <w:b/>
              </w:rPr>
              <w:t>11</w:t>
            </w:r>
          </w:p>
          <w:p w:rsidR="00F74022" w:rsidRDefault="00F74022" w:rsidP="0028666A">
            <w:pPr>
              <w:rPr>
                <w:b/>
              </w:rPr>
            </w:pPr>
          </w:p>
          <w:p w:rsidR="00F74022" w:rsidRPr="00E55D57" w:rsidRDefault="00F74022" w:rsidP="0028666A">
            <w:pPr>
              <w:rPr>
                <w:b/>
              </w:rPr>
            </w:pPr>
          </w:p>
        </w:tc>
        <w:tc>
          <w:tcPr>
            <w:tcW w:w="5515" w:type="dxa"/>
            <w:shd w:val="clear" w:color="auto" w:fill="auto"/>
          </w:tcPr>
          <w:p w:rsidR="00F74022" w:rsidRDefault="00F74022" w:rsidP="0028666A">
            <w:pPr>
              <w:rPr>
                <w:sz w:val="24"/>
                <w:szCs w:val="24"/>
              </w:rPr>
            </w:pPr>
          </w:p>
          <w:p w:rsidR="00F74022" w:rsidRDefault="00F74022" w:rsidP="0028666A">
            <w:pPr>
              <w:rPr>
                <w:sz w:val="24"/>
                <w:szCs w:val="24"/>
              </w:rPr>
            </w:pPr>
            <w:r>
              <w:rPr>
                <w:sz w:val="24"/>
                <w:szCs w:val="24"/>
              </w:rPr>
              <w:t>Avez-vous des recommandations à faire ?</w:t>
            </w:r>
          </w:p>
        </w:tc>
        <w:tc>
          <w:tcPr>
            <w:tcW w:w="4240" w:type="dxa"/>
            <w:shd w:val="clear" w:color="auto" w:fill="auto"/>
            <w:vAlign w:val="center"/>
          </w:tcPr>
          <w:p w:rsidR="00F74022" w:rsidRDefault="00F74022" w:rsidP="0028666A">
            <w:pPr>
              <w:rPr>
                <w:b/>
              </w:rPr>
            </w:pPr>
          </w:p>
        </w:tc>
      </w:tr>
    </w:tbl>
    <w:p w:rsidR="00F74022" w:rsidRDefault="00F74022" w:rsidP="00F74022"/>
    <w:p w:rsidR="00F74022" w:rsidRDefault="00F74022" w:rsidP="00F74022">
      <w:r>
        <w:t xml:space="preserve">    </w:t>
      </w:r>
    </w:p>
    <w:p w:rsidR="00BA06E2" w:rsidRDefault="00BA06E2" w:rsidP="00F74022"/>
    <w:p w:rsidR="00BA06E2" w:rsidRDefault="00BA06E2" w:rsidP="00F74022"/>
    <w:p w:rsidR="00BA06E2" w:rsidRDefault="00BA06E2" w:rsidP="00F74022"/>
    <w:p w:rsidR="00BA06E2" w:rsidRDefault="00BA06E2" w:rsidP="00F74022"/>
    <w:p w:rsidR="00BA06E2" w:rsidRDefault="00BA06E2" w:rsidP="00F74022"/>
    <w:p w:rsidR="00BA06E2" w:rsidRDefault="00BA06E2" w:rsidP="00F74022"/>
    <w:p w:rsidR="00BA06E2" w:rsidRDefault="00BA06E2" w:rsidP="00F74022"/>
    <w:p w:rsidR="00BA06E2" w:rsidRDefault="00BA06E2" w:rsidP="00F74022"/>
    <w:p w:rsidR="00BA06E2" w:rsidRDefault="00BA06E2" w:rsidP="00F74022"/>
    <w:p w:rsidR="00F74022" w:rsidRDefault="00F74022" w:rsidP="00F74022"/>
    <w:p w:rsidR="00F74022" w:rsidRDefault="00F74022" w:rsidP="00F74022">
      <w:pPr>
        <w:jc w:val="center"/>
        <w:rPr>
          <w:b/>
        </w:rPr>
      </w:pPr>
      <w:r w:rsidRPr="00771133">
        <w:rPr>
          <w:b/>
        </w:rPr>
        <w:lastRenderedPageBreak/>
        <w:t>GUID</w:t>
      </w:r>
      <w:r>
        <w:rPr>
          <w:b/>
        </w:rPr>
        <w:t>E D’ENTRETIEN POUR LE  PERSONNEL DE SANTE ET RELAIS COMMUNAUTAIRE_VIH/SIDA</w:t>
      </w:r>
    </w:p>
    <w:p w:rsidR="00F74022" w:rsidRDefault="00F74022" w:rsidP="00F74022"/>
    <w:p w:rsidR="00F74022" w:rsidRDefault="00F74022" w:rsidP="00F74022">
      <w:r>
        <w:t xml:space="preserve">Département  sanitaire : </w:t>
      </w:r>
      <w:r>
        <w:tab/>
      </w:r>
      <w:r>
        <w:tab/>
      </w:r>
      <w:r>
        <w:tab/>
      </w:r>
      <w:r>
        <w:tab/>
        <w:t xml:space="preserve">            </w:t>
      </w:r>
      <w:r>
        <w:tab/>
        <w:t xml:space="preserve">Date /______/______/ 2014                                                   </w:t>
      </w:r>
    </w:p>
    <w:p w:rsidR="00F74022" w:rsidRDefault="00F74022" w:rsidP="00F74022">
      <w:r>
        <w:t xml:space="preserve">Fiche N° : … </w:t>
      </w:r>
    </w:p>
    <w:p w:rsidR="00F74022" w:rsidRDefault="00F74022" w:rsidP="00F74022">
      <w:r>
        <w:t>Initial de l’enquêté : /___/___/___/___/</w:t>
      </w:r>
    </w:p>
    <w:p w:rsidR="00F74022" w:rsidRPr="00CB4863" w:rsidRDefault="00F74022" w:rsidP="00F74022">
      <w:r>
        <w:t>Nom de l’enquêteur :/</w:t>
      </w:r>
      <w:r w:rsidR="00C463E8">
        <w:t xml:space="preserve"> </w:t>
      </w:r>
      <w:r>
        <w:t>__________________________________________________</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515"/>
        <w:gridCol w:w="4240"/>
      </w:tblGrid>
      <w:tr w:rsidR="00F74022" w:rsidRPr="00E55D57" w:rsidTr="0028666A">
        <w:trPr>
          <w:jc w:val="center"/>
        </w:trPr>
        <w:tc>
          <w:tcPr>
            <w:tcW w:w="701" w:type="dxa"/>
            <w:shd w:val="clear" w:color="auto" w:fill="auto"/>
          </w:tcPr>
          <w:p w:rsidR="00F74022" w:rsidRPr="00E55D57" w:rsidRDefault="00F74022" w:rsidP="0028666A">
            <w:pPr>
              <w:rPr>
                <w:b/>
              </w:rPr>
            </w:pPr>
            <w:r w:rsidRPr="00E55D57">
              <w:rPr>
                <w:b/>
              </w:rPr>
              <w:t>N°</w:t>
            </w:r>
          </w:p>
        </w:tc>
        <w:tc>
          <w:tcPr>
            <w:tcW w:w="5515" w:type="dxa"/>
            <w:shd w:val="clear" w:color="auto" w:fill="auto"/>
          </w:tcPr>
          <w:p w:rsidR="00F74022" w:rsidRPr="00E55D57" w:rsidRDefault="00F74022" w:rsidP="0028666A">
            <w:pPr>
              <w:rPr>
                <w:b/>
              </w:rPr>
            </w:pPr>
            <w:r w:rsidRPr="00E55D57">
              <w:rPr>
                <w:b/>
              </w:rPr>
              <w:t>Variables</w:t>
            </w:r>
          </w:p>
        </w:tc>
        <w:tc>
          <w:tcPr>
            <w:tcW w:w="4240" w:type="dxa"/>
            <w:shd w:val="clear" w:color="auto" w:fill="auto"/>
          </w:tcPr>
          <w:p w:rsidR="00F74022" w:rsidRPr="00E55D57" w:rsidRDefault="00F74022" w:rsidP="0028666A">
            <w:pPr>
              <w:jc w:val="center"/>
              <w:rPr>
                <w:b/>
              </w:rPr>
            </w:pPr>
            <w:r w:rsidRPr="00E55D57">
              <w:rPr>
                <w:b/>
              </w:rPr>
              <w:t>Modalités</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1</w:t>
            </w:r>
          </w:p>
        </w:tc>
        <w:tc>
          <w:tcPr>
            <w:tcW w:w="5515" w:type="dxa"/>
            <w:vMerge w:val="restart"/>
            <w:shd w:val="clear" w:color="auto" w:fill="auto"/>
          </w:tcPr>
          <w:p w:rsidR="00F74022" w:rsidRDefault="00F74022" w:rsidP="0028666A"/>
          <w:p w:rsidR="00F74022" w:rsidRPr="000D710C" w:rsidRDefault="00F74022" w:rsidP="0028666A">
            <w:r>
              <w:t>Qu’est-ce que c’est le VIH/SIDA?</w:t>
            </w:r>
          </w:p>
        </w:tc>
        <w:tc>
          <w:tcPr>
            <w:tcW w:w="4240" w:type="dxa"/>
            <w:shd w:val="clear" w:color="auto" w:fill="auto"/>
          </w:tcPr>
          <w:p w:rsidR="00F74022" w:rsidRPr="000D710C" w:rsidRDefault="00F74022" w:rsidP="0028666A">
            <w:pPr>
              <w:spacing w:after="0" w:line="240" w:lineRule="auto"/>
            </w:pPr>
            <w:r w:rsidRPr="009161EB">
              <w:sym w:font="Wingdings" w:char="F06F"/>
            </w:r>
            <w:r w:rsidRPr="009161EB">
              <w:t xml:space="preserve"> Virus de l’immunodéficience humaine</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Virus qui peut causer la maladie appelé SIDA</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Maladie </w:t>
            </w:r>
            <w:r>
              <w:t>parasitaire</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Syndrome d’immunodéficience acquise</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Ne sait pas </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2</w:t>
            </w:r>
          </w:p>
        </w:tc>
        <w:tc>
          <w:tcPr>
            <w:tcW w:w="5515" w:type="dxa"/>
            <w:vMerge w:val="restart"/>
            <w:shd w:val="clear" w:color="auto" w:fill="auto"/>
            <w:vAlign w:val="center"/>
          </w:tcPr>
          <w:p w:rsidR="00F74022" w:rsidRPr="00E035AA" w:rsidRDefault="00F74022" w:rsidP="0028666A">
            <w:r w:rsidRPr="00E035AA">
              <w:t>Y’a-t-il une différence entre le VIH et le SIDA</w:t>
            </w:r>
          </w:p>
        </w:tc>
        <w:tc>
          <w:tcPr>
            <w:tcW w:w="4240" w:type="dxa"/>
            <w:shd w:val="clear" w:color="auto" w:fill="auto"/>
          </w:tcPr>
          <w:p w:rsidR="00F74022" w:rsidRPr="00E035AA" w:rsidRDefault="00F74022" w:rsidP="0028666A">
            <w:r w:rsidRPr="00E035AA">
              <w:sym w:font="Wingdings" w:char="F06F"/>
            </w:r>
            <w:r w:rsidRPr="00E035AA">
              <w:t xml:space="preserve"> Oui</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vAlign w:val="center"/>
          </w:tcPr>
          <w:p w:rsidR="00F74022" w:rsidRDefault="00F74022" w:rsidP="0028666A"/>
        </w:tc>
        <w:tc>
          <w:tcPr>
            <w:tcW w:w="4240" w:type="dxa"/>
            <w:shd w:val="clear" w:color="auto" w:fill="auto"/>
          </w:tcPr>
          <w:p w:rsidR="00F74022" w:rsidRPr="00E035AA" w:rsidRDefault="00F74022" w:rsidP="0028666A">
            <w:pPr>
              <w:spacing w:after="0" w:line="240" w:lineRule="auto"/>
            </w:pPr>
            <w:r w:rsidRPr="00E035AA">
              <w:sym w:font="Wingdings" w:char="F06F"/>
            </w:r>
            <w:r w:rsidRPr="00E035AA">
              <w:t xml:space="preserve"> Non</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vAlign w:val="center"/>
          </w:tcPr>
          <w:p w:rsidR="00F74022" w:rsidRDefault="00F74022" w:rsidP="0028666A"/>
        </w:tc>
        <w:tc>
          <w:tcPr>
            <w:tcW w:w="4240" w:type="dxa"/>
            <w:shd w:val="clear" w:color="auto" w:fill="auto"/>
          </w:tcPr>
          <w:p w:rsidR="00F74022" w:rsidRPr="00E035AA" w:rsidRDefault="00F74022" w:rsidP="0028666A">
            <w:pPr>
              <w:spacing w:after="0" w:line="240" w:lineRule="auto"/>
            </w:pPr>
            <w:r w:rsidRPr="00E035AA">
              <w:sym w:font="Wingdings" w:char="F06F"/>
            </w:r>
            <w:r>
              <w:t xml:space="preserve"> Ne sait pas </w:t>
            </w:r>
          </w:p>
        </w:tc>
      </w:tr>
      <w:tr w:rsidR="00F74022" w:rsidRPr="00E55D57" w:rsidTr="0028666A">
        <w:trPr>
          <w:jc w:val="center"/>
        </w:trPr>
        <w:tc>
          <w:tcPr>
            <w:tcW w:w="701" w:type="dxa"/>
            <w:vMerge w:val="restart"/>
            <w:shd w:val="clear" w:color="auto" w:fill="auto"/>
            <w:vAlign w:val="center"/>
          </w:tcPr>
          <w:p w:rsidR="00F74022" w:rsidRPr="00E55D57" w:rsidRDefault="00F74022" w:rsidP="0028666A">
            <w:pPr>
              <w:jc w:val="center"/>
              <w:rPr>
                <w:b/>
              </w:rPr>
            </w:pPr>
          </w:p>
          <w:p w:rsidR="00F74022" w:rsidRPr="00E55D57" w:rsidRDefault="00F74022" w:rsidP="0028666A">
            <w:pPr>
              <w:jc w:val="center"/>
              <w:rPr>
                <w:b/>
              </w:rPr>
            </w:pPr>
          </w:p>
          <w:p w:rsidR="00F74022" w:rsidRPr="00E55D57" w:rsidRDefault="00F74022" w:rsidP="0028666A">
            <w:pPr>
              <w:jc w:val="center"/>
              <w:rPr>
                <w:b/>
              </w:rPr>
            </w:pPr>
          </w:p>
          <w:p w:rsidR="00F74022" w:rsidRPr="00E55D57" w:rsidRDefault="00F74022" w:rsidP="0028666A">
            <w:pPr>
              <w:jc w:val="center"/>
              <w:rPr>
                <w:b/>
              </w:rPr>
            </w:pPr>
            <w:r>
              <w:rPr>
                <w:b/>
              </w:rPr>
              <w:t>3</w:t>
            </w:r>
          </w:p>
        </w:tc>
        <w:tc>
          <w:tcPr>
            <w:tcW w:w="5515" w:type="dxa"/>
            <w:vMerge w:val="restart"/>
            <w:shd w:val="clear" w:color="auto" w:fill="auto"/>
            <w:vAlign w:val="center"/>
          </w:tcPr>
          <w:p w:rsidR="00F74022" w:rsidRPr="00E55D57" w:rsidRDefault="00F74022" w:rsidP="0028666A">
            <w:pPr>
              <w:rPr>
                <w:b/>
              </w:rPr>
            </w:pPr>
          </w:p>
          <w:p w:rsidR="00F74022" w:rsidRPr="00E55D57" w:rsidRDefault="00F74022" w:rsidP="0028666A">
            <w:pPr>
              <w:rPr>
                <w:b/>
              </w:rPr>
            </w:pPr>
          </w:p>
          <w:p w:rsidR="00F74022" w:rsidRPr="00E55D57" w:rsidRDefault="00F74022" w:rsidP="0028666A">
            <w:pPr>
              <w:rPr>
                <w:b/>
              </w:rPr>
            </w:pPr>
          </w:p>
          <w:p w:rsidR="00F74022" w:rsidRPr="005A71AA" w:rsidRDefault="00F74022" w:rsidP="0028666A">
            <w:r>
              <w:t>Modes de transmission du VIH/SIDA</w:t>
            </w:r>
          </w:p>
        </w:tc>
        <w:tc>
          <w:tcPr>
            <w:tcW w:w="4240"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  Sexuelle</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pPr>
              <w:ind w:left="432" w:hanging="432"/>
            </w:pPr>
            <w:r w:rsidRPr="00CB2F90">
              <w:sym w:font="Wingdings" w:char="F06F"/>
            </w:r>
            <w:r w:rsidRPr="00CB2F90">
              <w:t xml:space="preserve"> A la suite de piqûre de moustiques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En utilisation le même objet pointu lors des percements d’oreilles ou des tatouages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Par une injection</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F126BD" w:rsidRDefault="00F74022" w:rsidP="0028666A">
            <w:r w:rsidRPr="00CB2F90">
              <w:sym w:font="Wingdings" w:char="F06F"/>
            </w:r>
            <w:r w:rsidRPr="00CB2F90">
              <w:t xml:space="preserve"> </w:t>
            </w:r>
            <w:r>
              <w:t xml:space="preserve"> </w:t>
            </w:r>
            <w:r w:rsidRPr="00CB2F90">
              <w:t>Par une transfusion sanguine</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En partageant un repas avec quelqu’un qui est infecté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Par mère - enfant</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Par les moyens surnaturels</w:t>
            </w:r>
            <w:r>
              <w:t xml:space="preserve">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Ne sait pas</w:t>
            </w:r>
          </w:p>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077D6D" w:rsidRDefault="00F74022" w:rsidP="0028666A">
            <w:r w:rsidRPr="00E55D57">
              <w:rPr>
                <w:b/>
              </w:rPr>
              <w:sym w:font="Wingdings" w:char="F06F"/>
            </w:r>
            <w:r w:rsidRPr="00E55D57">
              <w:rPr>
                <w:b/>
              </w:rPr>
              <w:t xml:space="preserve"> </w:t>
            </w:r>
            <w:r w:rsidR="00BA06E2">
              <w:t xml:space="preserve">Autres (à préciser) …………….  </w:t>
            </w:r>
          </w:p>
        </w:tc>
      </w:tr>
      <w:tr w:rsidR="00F74022" w:rsidRPr="00E55D57" w:rsidTr="0028666A">
        <w:trPr>
          <w:jc w:val="center"/>
        </w:trPr>
        <w:tc>
          <w:tcPr>
            <w:tcW w:w="701" w:type="dxa"/>
            <w:vMerge w:val="restart"/>
            <w:shd w:val="clear" w:color="auto" w:fill="auto"/>
            <w:vAlign w:val="center"/>
          </w:tcPr>
          <w:p w:rsidR="00F74022" w:rsidRDefault="00F74022" w:rsidP="0028666A"/>
          <w:p w:rsidR="00F74022" w:rsidRDefault="00F74022" w:rsidP="0028666A"/>
          <w:p w:rsidR="00F74022" w:rsidRDefault="00F74022" w:rsidP="0028666A">
            <w:r>
              <w:t>4</w:t>
            </w:r>
          </w:p>
        </w:tc>
        <w:tc>
          <w:tcPr>
            <w:tcW w:w="5515" w:type="dxa"/>
            <w:vMerge w:val="restart"/>
            <w:shd w:val="clear" w:color="auto" w:fill="auto"/>
            <w:vAlign w:val="center"/>
          </w:tcPr>
          <w:p w:rsidR="00F74022" w:rsidRDefault="00F74022" w:rsidP="0028666A"/>
          <w:p w:rsidR="00F74022" w:rsidRDefault="00F74022" w:rsidP="0028666A"/>
          <w:p w:rsidR="00F74022" w:rsidRDefault="00F74022" w:rsidP="0028666A">
            <w:r>
              <w:t>Quels sont les moyens pour éviter la maladie ?</w:t>
            </w:r>
          </w:p>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sidRPr="00E55D57">
              <w:rPr>
                <w:b/>
              </w:rPr>
              <w:t xml:space="preserve"> </w:t>
            </w:r>
            <w:r>
              <w:t>Abstinence</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sidRPr="00E55D57">
              <w:rPr>
                <w:b/>
              </w:rPr>
              <w:t xml:space="preserve"> </w:t>
            </w:r>
            <w:r>
              <w:t xml:space="preserve">Port des préservatifs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sidRPr="00E55D57">
              <w:rPr>
                <w:b/>
              </w:rPr>
              <w:t xml:space="preserve"> </w:t>
            </w:r>
            <w:r>
              <w:t>Fidélité réciproque</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t xml:space="preserve"> </w:t>
            </w:r>
            <w:r w:rsidRPr="00E55D57">
              <w:rPr>
                <w:b/>
              </w:rPr>
              <w:sym w:font="Wingdings" w:char="F06F"/>
            </w:r>
            <w:r w:rsidRPr="00E55D57">
              <w:rPr>
                <w:b/>
              </w:rPr>
              <w:t xml:space="preserve"> </w:t>
            </w:r>
            <w:r>
              <w:t xml:space="preserve">Plantes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t xml:space="preserve">Assainissements du milieu  </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CB2F90">
              <w:sym w:font="Wingdings" w:char="F06F"/>
            </w:r>
            <w:r>
              <w:t xml:space="preserve"> Ne sait pas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rsidR="00BA06E2">
              <w:t xml:space="preserve">Autres (à préciser) ………………..  </w:t>
            </w:r>
          </w:p>
        </w:tc>
      </w:tr>
      <w:tr w:rsidR="00F74022" w:rsidRPr="00E55D57" w:rsidTr="0028666A">
        <w:trPr>
          <w:jc w:val="center"/>
        </w:trPr>
        <w:tc>
          <w:tcPr>
            <w:tcW w:w="701" w:type="dxa"/>
            <w:vMerge w:val="restart"/>
            <w:shd w:val="clear" w:color="auto" w:fill="auto"/>
            <w:vAlign w:val="center"/>
          </w:tcPr>
          <w:p w:rsidR="00F74022" w:rsidRPr="00E55D57" w:rsidRDefault="00F74022" w:rsidP="0028666A">
            <w:pPr>
              <w:rPr>
                <w:b/>
              </w:rPr>
            </w:pPr>
            <w:r>
              <w:rPr>
                <w:b/>
              </w:rPr>
              <w:t>5</w:t>
            </w:r>
          </w:p>
        </w:tc>
        <w:tc>
          <w:tcPr>
            <w:tcW w:w="5515" w:type="dxa"/>
            <w:vMerge w:val="restart"/>
            <w:shd w:val="clear" w:color="auto" w:fill="auto"/>
            <w:vAlign w:val="center"/>
          </w:tcPr>
          <w:p w:rsidR="00F74022" w:rsidRPr="00E55D57" w:rsidRDefault="00F74022" w:rsidP="0028666A">
            <w:pPr>
              <w:rPr>
                <w:b/>
              </w:rPr>
            </w:pPr>
            <w:r w:rsidRPr="00C36945">
              <w:t>Le virus qui cause le sida peut être transmis de la mère à son bébé ?</w:t>
            </w:r>
          </w:p>
        </w:tc>
        <w:tc>
          <w:tcPr>
            <w:tcW w:w="4240" w:type="dxa"/>
            <w:shd w:val="clear" w:color="auto" w:fill="auto"/>
          </w:tcPr>
          <w:p w:rsidR="00F74022" w:rsidRPr="00E55D57" w:rsidRDefault="00F74022" w:rsidP="0028666A">
            <w:pPr>
              <w:rPr>
                <w:b/>
              </w:rPr>
            </w:pPr>
            <w:r w:rsidRPr="00E55D57">
              <w:rPr>
                <w:b/>
              </w:rPr>
              <w:sym w:font="Wingdings" w:char="F06F"/>
            </w:r>
            <w:r>
              <w:rPr>
                <w:b/>
              </w:rPr>
              <w:t xml:space="preserve"> Oui</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vMerge/>
            <w:shd w:val="clear" w:color="auto" w:fill="auto"/>
            <w:vAlign w:val="center"/>
          </w:tcPr>
          <w:p w:rsidR="00F74022" w:rsidRPr="00A20F31" w:rsidRDefault="00F74022" w:rsidP="0028666A">
            <w:pPr>
              <w:rPr>
                <w:rFonts w:ascii="Poor Richard" w:hAnsi="Poor Richard"/>
              </w:rPr>
            </w:pPr>
          </w:p>
        </w:tc>
        <w:tc>
          <w:tcPr>
            <w:tcW w:w="4240" w:type="dxa"/>
            <w:shd w:val="clear" w:color="auto" w:fill="auto"/>
          </w:tcPr>
          <w:p w:rsidR="00F74022" w:rsidRPr="00E55D57" w:rsidRDefault="00F74022" w:rsidP="0028666A">
            <w:pPr>
              <w:rPr>
                <w:b/>
              </w:rPr>
            </w:pPr>
            <w:r w:rsidRPr="00E55D57">
              <w:rPr>
                <w:b/>
              </w:rPr>
              <w:sym w:font="Wingdings" w:char="F06F"/>
            </w:r>
            <w:r>
              <w:rPr>
                <w:b/>
              </w:rPr>
              <w:t xml:space="preserve"> Non</w:t>
            </w:r>
          </w:p>
        </w:tc>
      </w:tr>
      <w:tr w:rsidR="00F74022" w:rsidRPr="00E55D57" w:rsidTr="0028666A">
        <w:trPr>
          <w:jc w:val="center"/>
        </w:trPr>
        <w:tc>
          <w:tcPr>
            <w:tcW w:w="701" w:type="dxa"/>
            <w:vMerge w:val="restart"/>
            <w:shd w:val="clear" w:color="auto" w:fill="auto"/>
            <w:vAlign w:val="center"/>
          </w:tcPr>
          <w:p w:rsidR="00F74022" w:rsidRDefault="00F74022" w:rsidP="0028666A"/>
          <w:p w:rsidR="00F74022" w:rsidRDefault="00F74022" w:rsidP="0028666A">
            <w:r>
              <w:t>6</w:t>
            </w:r>
          </w:p>
        </w:tc>
        <w:tc>
          <w:tcPr>
            <w:tcW w:w="5515" w:type="dxa"/>
            <w:vMerge w:val="restart"/>
            <w:shd w:val="clear" w:color="auto" w:fill="auto"/>
            <w:vAlign w:val="center"/>
          </w:tcPr>
          <w:p w:rsidR="00F74022" w:rsidRDefault="00F74022" w:rsidP="0028666A"/>
          <w:p w:rsidR="00F74022" w:rsidRPr="00E035AA" w:rsidRDefault="00F74022" w:rsidP="0028666A">
            <w:r>
              <w:t>Si oui, q</w:t>
            </w:r>
            <w:r w:rsidRPr="00E035AA">
              <w:t>uels sont les moyens que vous connaissez pour prévenir  la transmission mère-enfant  du  VIH/SIDA ?</w:t>
            </w:r>
          </w:p>
        </w:tc>
        <w:tc>
          <w:tcPr>
            <w:tcW w:w="4240" w:type="dxa"/>
            <w:shd w:val="clear" w:color="auto" w:fill="auto"/>
          </w:tcPr>
          <w:p w:rsidR="00F74022" w:rsidRDefault="00F74022" w:rsidP="0028666A">
            <w:r w:rsidRPr="00E55D57">
              <w:rPr>
                <w:b/>
              </w:rPr>
              <w:sym w:font="Wingdings" w:char="F06F"/>
            </w:r>
            <w:r w:rsidRPr="00E55D57">
              <w:rPr>
                <w:b/>
              </w:rPr>
              <w:t xml:space="preserve"> </w:t>
            </w:r>
            <w:r>
              <w:t xml:space="preserve">Prise de SP  </w:t>
            </w:r>
          </w:p>
        </w:tc>
      </w:tr>
      <w:tr w:rsidR="00F74022" w:rsidRPr="00E55D57" w:rsidTr="0028666A">
        <w:trPr>
          <w:jc w:val="center"/>
        </w:trPr>
        <w:tc>
          <w:tcPr>
            <w:tcW w:w="701" w:type="dxa"/>
            <w:vMerge/>
            <w:shd w:val="clear" w:color="auto" w:fill="auto"/>
          </w:tcPr>
          <w:p w:rsidR="00F74022" w:rsidRPr="005A71AA" w:rsidRDefault="00F74022" w:rsidP="0028666A"/>
        </w:tc>
        <w:tc>
          <w:tcPr>
            <w:tcW w:w="5515" w:type="dxa"/>
            <w:vMerge/>
            <w:shd w:val="clear" w:color="auto" w:fill="auto"/>
          </w:tcPr>
          <w:p w:rsidR="00F74022" w:rsidRPr="005A71AA" w:rsidRDefault="00F74022" w:rsidP="0028666A"/>
        </w:tc>
        <w:tc>
          <w:tcPr>
            <w:tcW w:w="4240" w:type="dxa"/>
            <w:shd w:val="clear" w:color="auto" w:fill="auto"/>
          </w:tcPr>
          <w:p w:rsidR="00F74022" w:rsidRDefault="00F74022" w:rsidP="0028666A">
            <w:r w:rsidRPr="00E55D57">
              <w:rPr>
                <w:b/>
              </w:rPr>
              <w:sym w:font="Wingdings" w:char="F06F"/>
            </w:r>
            <w:r w:rsidRPr="00E55D57">
              <w:rPr>
                <w:b/>
              </w:rPr>
              <w:t xml:space="preserve"> </w:t>
            </w:r>
            <w:r>
              <w:t>MILDA</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t xml:space="preserve">Gris-gris  </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Default="00F74022" w:rsidP="0028666A">
            <w:r w:rsidRPr="00E55D57">
              <w:rPr>
                <w:b/>
              </w:rPr>
              <w:sym w:font="Wingdings" w:char="F06F"/>
            </w:r>
            <w:r w:rsidRPr="00E55D57">
              <w:rPr>
                <w:b/>
              </w:rPr>
              <w:t xml:space="preserve"> </w:t>
            </w:r>
            <w:r>
              <w:t xml:space="preserve"> Médicaments traditionnels  </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E55D57">
              <w:rPr>
                <w:b/>
              </w:rPr>
              <w:sym w:font="Wingdings" w:char="F06F"/>
            </w:r>
            <w:r>
              <w:rPr>
                <w:b/>
              </w:rPr>
              <w:t xml:space="preserve"> </w:t>
            </w:r>
            <w:r w:rsidRPr="00DF0535">
              <w:t>Traitement ARV</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tcPr>
          <w:p w:rsidR="00F74022" w:rsidRPr="00E55D57" w:rsidRDefault="00F74022" w:rsidP="0028666A">
            <w:pPr>
              <w:rPr>
                <w:b/>
              </w:rPr>
            </w:pPr>
            <w:r w:rsidRPr="00CB2F90">
              <w:sym w:font="Wingdings" w:char="F06F"/>
            </w:r>
            <w:r>
              <w:t xml:space="preserve"> Ne sait pas</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vMerge/>
            <w:shd w:val="clear" w:color="auto" w:fill="auto"/>
          </w:tcPr>
          <w:p w:rsidR="00F74022" w:rsidRPr="00E55D57" w:rsidRDefault="00F74022" w:rsidP="0028666A">
            <w:pPr>
              <w:rPr>
                <w:b/>
              </w:rPr>
            </w:pPr>
          </w:p>
        </w:tc>
        <w:tc>
          <w:tcPr>
            <w:tcW w:w="4240" w:type="dxa"/>
            <w:shd w:val="clear" w:color="auto" w:fill="auto"/>
            <w:vAlign w:val="center"/>
          </w:tcPr>
          <w:p w:rsidR="00F74022" w:rsidRDefault="00F74022" w:rsidP="0028666A">
            <w:r w:rsidRPr="00E55D57">
              <w:rPr>
                <w:b/>
              </w:rPr>
              <w:sym w:font="Wingdings" w:char="F06F"/>
            </w:r>
            <w:r w:rsidRPr="00E55D57">
              <w:rPr>
                <w:b/>
              </w:rPr>
              <w:t xml:space="preserve"> </w:t>
            </w:r>
            <w:r w:rsidR="00BA06E2">
              <w:t>Autres (à préciser)</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7</w:t>
            </w:r>
          </w:p>
        </w:tc>
        <w:tc>
          <w:tcPr>
            <w:tcW w:w="5515" w:type="dxa"/>
            <w:vMerge w:val="restart"/>
            <w:shd w:val="clear" w:color="auto" w:fill="auto"/>
          </w:tcPr>
          <w:p w:rsidR="00F74022" w:rsidRDefault="00F74022" w:rsidP="0028666A">
            <w:pPr>
              <w:spacing w:after="0" w:line="240" w:lineRule="auto"/>
            </w:pPr>
          </w:p>
          <w:p w:rsidR="00F74022" w:rsidRDefault="00F74022" w:rsidP="0028666A">
            <w:pPr>
              <w:spacing w:after="0" w:line="240" w:lineRule="auto"/>
            </w:pPr>
          </w:p>
          <w:p w:rsidR="00F74022" w:rsidRPr="000D710C" w:rsidRDefault="00F74022" w:rsidP="0028666A">
            <w:pPr>
              <w:spacing w:after="0" w:line="240" w:lineRule="auto"/>
            </w:pPr>
            <w:r w:rsidRPr="00C8289E">
              <w:t xml:space="preserve">Quels sont les examens de laboratoire qui confirment le diagnostic </w:t>
            </w:r>
            <w:r>
              <w:t xml:space="preserve"> positif du VIH/SIDA</w:t>
            </w:r>
          </w:p>
        </w:tc>
        <w:tc>
          <w:tcPr>
            <w:tcW w:w="4240" w:type="dxa"/>
            <w:shd w:val="clear" w:color="auto" w:fill="auto"/>
            <w:vAlign w:val="center"/>
          </w:tcPr>
          <w:p w:rsidR="00F74022" w:rsidRPr="00E035AA" w:rsidRDefault="00F74022" w:rsidP="0028666A">
            <w:pPr>
              <w:spacing w:after="0" w:line="240" w:lineRule="auto"/>
              <w:ind w:left="360" w:hanging="360"/>
              <w:jc w:val="both"/>
            </w:pPr>
            <w:r w:rsidRPr="00E035AA">
              <w:sym w:font="Wingdings" w:char="F06F"/>
            </w:r>
            <w:r w:rsidRPr="00E035AA">
              <w:t xml:space="preserve"> Test rapide (Détermine, Bispot)</w:t>
            </w:r>
          </w:p>
          <w:p w:rsidR="00F74022" w:rsidRPr="00E035AA" w:rsidRDefault="00F74022" w:rsidP="0028666A">
            <w:pPr>
              <w:spacing w:after="0" w:line="240" w:lineRule="auto"/>
              <w:ind w:left="360"/>
              <w:jc w:val="both"/>
            </w:pP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pPr>
              <w:spacing w:after="0" w:line="240" w:lineRule="auto"/>
            </w:pPr>
          </w:p>
        </w:tc>
        <w:tc>
          <w:tcPr>
            <w:tcW w:w="4240" w:type="dxa"/>
            <w:shd w:val="clear" w:color="auto" w:fill="auto"/>
            <w:vAlign w:val="center"/>
          </w:tcPr>
          <w:p w:rsidR="00F74022" w:rsidRPr="00E035AA" w:rsidRDefault="00F74022" w:rsidP="0028666A">
            <w:pPr>
              <w:spacing w:after="0" w:line="240" w:lineRule="auto"/>
              <w:jc w:val="both"/>
            </w:pPr>
            <w:r w:rsidRPr="00E035AA">
              <w:sym w:font="Wingdings" w:char="F06F"/>
            </w:r>
            <w:r w:rsidRPr="00E035AA">
              <w:t xml:space="preserve"> Elisa</w:t>
            </w:r>
          </w:p>
          <w:p w:rsidR="00F74022" w:rsidRPr="00E035AA" w:rsidRDefault="00F74022" w:rsidP="0028666A">
            <w:pPr>
              <w:spacing w:after="0" w:line="240" w:lineRule="auto"/>
              <w:ind w:left="360" w:hanging="360"/>
              <w:jc w:val="both"/>
            </w:pP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E035AA" w:rsidRDefault="00F74022" w:rsidP="0028666A">
            <w:pPr>
              <w:jc w:val="both"/>
            </w:pPr>
            <w:r w:rsidRPr="00E035AA">
              <w:sym w:font="Wingdings" w:char="F06F"/>
            </w:r>
            <w:r w:rsidRPr="00E035AA">
              <w:t>Goutte épaisse</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0D710C" w:rsidRDefault="00F74022" w:rsidP="0028666A">
            <w:pPr>
              <w:jc w:val="both"/>
            </w:pPr>
            <w:r w:rsidRPr="00EF6BA2">
              <w:sym w:font="Wingdings" w:char="F06F"/>
            </w:r>
            <w:r w:rsidRPr="00EF6BA2">
              <w:t xml:space="preserve"> </w:t>
            </w:r>
            <w:r w:rsidRPr="000D710C">
              <w:t>GSRH</w:t>
            </w:r>
          </w:p>
        </w:tc>
      </w:tr>
      <w:tr w:rsidR="00F74022" w:rsidRPr="00E55D57" w:rsidTr="0028666A">
        <w:trPr>
          <w:jc w:val="center"/>
        </w:trPr>
        <w:tc>
          <w:tcPr>
            <w:tcW w:w="701" w:type="dxa"/>
            <w:vMerge w:val="restart"/>
            <w:shd w:val="clear" w:color="auto" w:fill="auto"/>
          </w:tcPr>
          <w:p w:rsidR="00F74022" w:rsidRDefault="00F74022" w:rsidP="0028666A"/>
          <w:p w:rsidR="00F74022" w:rsidRPr="000D710C" w:rsidRDefault="00F74022" w:rsidP="0028666A">
            <w:r>
              <w:t>8</w:t>
            </w:r>
          </w:p>
        </w:tc>
        <w:tc>
          <w:tcPr>
            <w:tcW w:w="5515" w:type="dxa"/>
            <w:vMerge w:val="restart"/>
            <w:shd w:val="clear" w:color="auto" w:fill="auto"/>
          </w:tcPr>
          <w:p w:rsidR="00F74022" w:rsidRDefault="00F74022" w:rsidP="0028666A"/>
          <w:p w:rsidR="00F74022" w:rsidRPr="000D710C" w:rsidRDefault="00F74022" w:rsidP="0028666A">
            <w:r>
              <w:t>Peut-on guérir du SIDA ?</w:t>
            </w:r>
          </w:p>
        </w:tc>
        <w:tc>
          <w:tcPr>
            <w:tcW w:w="4240" w:type="dxa"/>
            <w:shd w:val="clear" w:color="auto" w:fill="auto"/>
          </w:tcPr>
          <w:p w:rsidR="00F74022" w:rsidRPr="00EF6BA2" w:rsidRDefault="00F74022" w:rsidP="0028666A">
            <w:pPr>
              <w:jc w:val="both"/>
            </w:pPr>
            <w:r w:rsidRPr="00EF6BA2">
              <w:sym w:font="Wingdings" w:char="F06F"/>
            </w:r>
            <w:r w:rsidRPr="00EF6BA2">
              <w:t xml:space="preserve">  Oui</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Non</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Pr="000D710C"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Ne sait pas</w:t>
            </w:r>
          </w:p>
        </w:tc>
      </w:tr>
      <w:tr w:rsidR="00F74022" w:rsidRPr="00E55D57" w:rsidTr="0028666A">
        <w:trPr>
          <w:jc w:val="center"/>
        </w:trPr>
        <w:tc>
          <w:tcPr>
            <w:tcW w:w="701" w:type="dxa"/>
            <w:vMerge w:val="restart"/>
            <w:shd w:val="clear" w:color="auto" w:fill="auto"/>
          </w:tcPr>
          <w:p w:rsidR="00F74022" w:rsidRDefault="00F74022" w:rsidP="0028666A"/>
          <w:p w:rsidR="00F74022" w:rsidRDefault="00F74022" w:rsidP="0028666A"/>
          <w:p w:rsidR="00F74022" w:rsidRDefault="00F74022" w:rsidP="0028666A"/>
          <w:p w:rsidR="00F74022" w:rsidRPr="000D710C" w:rsidRDefault="00F74022" w:rsidP="0028666A">
            <w:r>
              <w:t>9</w:t>
            </w:r>
          </w:p>
        </w:tc>
        <w:tc>
          <w:tcPr>
            <w:tcW w:w="5515" w:type="dxa"/>
            <w:vMerge w:val="restart"/>
            <w:shd w:val="clear" w:color="auto" w:fill="auto"/>
          </w:tcPr>
          <w:p w:rsidR="00F74022" w:rsidRDefault="00F74022" w:rsidP="0028666A"/>
          <w:p w:rsidR="00F74022" w:rsidRDefault="00F74022" w:rsidP="0028666A"/>
          <w:p w:rsidR="00F74022" w:rsidRDefault="00F74022" w:rsidP="0028666A"/>
          <w:p w:rsidR="00F74022" w:rsidRPr="000D710C" w:rsidRDefault="00F74022" w:rsidP="0028666A">
            <w:r>
              <w:t>A votre avis que doit-on faire des personnes atteintes du SIDA ?</w:t>
            </w:r>
          </w:p>
        </w:tc>
        <w:tc>
          <w:tcPr>
            <w:tcW w:w="4240" w:type="dxa"/>
            <w:shd w:val="clear" w:color="auto" w:fill="auto"/>
          </w:tcPr>
          <w:p w:rsidR="00F74022" w:rsidRPr="00EF6BA2" w:rsidRDefault="00F74022" w:rsidP="0028666A">
            <w:pPr>
              <w:jc w:val="both"/>
            </w:pPr>
            <w:r w:rsidRPr="00EF6BA2">
              <w:sym w:font="Wingdings" w:char="F06F"/>
            </w:r>
            <w:r w:rsidRPr="00EF6BA2">
              <w:t xml:space="preserve"> les isoler</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les garder à la maison</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Les soutenir moralement</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Les hospitaliser</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Ne sait pas </w:t>
            </w:r>
          </w:p>
        </w:tc>
      </w:tr>
      <w:tr w:rsidR="00F74022" w:rsidRPr="00E55D57" w:rsidTr="0028666A">
        <w:trPr>
          <w:jc w:val="center"/>
        </w:trPr>
        <w:tc>
          <w:tcPr>
            <w:tcW w:w="701" w:type="dxa"/>
            <w:vMerge/>
            <w:shd w:val="clear" w:color="auto" w:fill="auto"/>
          </w:tcPr>
          <w:p w:rsidR="00F74022" w:rsidRPr="000D710C" w:rsidRDefault="00F74022" w:rsidP="0028666A"/>
        </w:tc>
        <w:tc>
          <w:tcPr>
            <w:tcW w:w="5515" w:type="dxa"/>
            <w:vMerge/>
            <w:shd w:val="clear" w:color="auto" w:fill="auto"/>
          </w:tcPr>
          <w:p w:rsidR="00F74022" w:rsidRDefault="00F74022" w:rsidP="0028666A"/>
        </w:tc>
        <w:tc>
          <w:tcPr>
            <w:tcW w:w="4240" w:type="dxa"/>
            <w:shd w:val="clear" w:color="auto" w:fill="auto"/>
          </w:tcPr>
          <w:p w:rsidR="00F74022" w:rsidRPr="00EF6BA2" w:rsidRDefault="00F74022" w:rsidP="0028666A">
            <w:pPr>
              <w:jc w:val="both"/>
            </w:pPr>
            <w:r w:rsidRPr="00EF6BA2">
              <w:sym w:font="Wingdings" w:char="F06F"/>
            </w:r>
            <w:r w:rsidRPr="00EF6BA2">
              <w:t xml:space="preserve"> Autres (à préciser)</w:t>
            </w:r>
          </w:p>
        </w:tc>
      </w:tr>
      <w:tr w:rsidR="00F74022" w:rsidRPr="00E55D57" w:rsidTr="0028666A">
        <w:trPr>
          <w:jc w:val="center"/>
        </w:trPr>
        <w:tc>
          <w:tcPr>
            <w:tcW w:w="701" w:type="dxa"/>
            <w:shd w:val="clear" w:color="auto" w:fill="auto"/>
          </w:tcPr>
          <w:p w:rsidR="00F74022" w:rsidRDefault="00F74022" w:rsidP="0028666A">
            <w:pPr>
              <w:rPr>
                <w:b/>
              </w:rPr>
            </w:pPr>
          </w:p>
          <w:p w:rsidR="00F74022" w:rsidRDefault="00F74022" w:rsidP="0028666A">
            <w:pPr>
              <w:rPr>
                <w:b/>
              </w:rPr>
            </w:pPr>
          </w:p>
          <w:p w:rsidR="00F74022" w:rsidRPr="00E55D57" w:rsidRDefault="00F74022" w:rsidP="0028666A">
            <w:pPr>
              <w:rPr>
                <w:b/>
              </w:rPr>
            </w:pPr>
            <w:r>
              <w:rPr>
                <w:b/>
              </w:rPr>
              <w:t>10</w:t>
            </w:r>
          </w:p>
        </w:tc>
        <w:tc>
          <w:tcPr>
            <w:tcW w:w="5515" w:type="dxa"/>
            <w:shd w:val="clear" w:color="auto" w:fill="auto"/>
          </w:tcPr>
          <w:p w:rsidR="00F74022" w:rsidRDefault="00F74022" w:rsidP="0028666A">
            <w:pPr>
              <w:rPr>
                <w:sz w:val="24"/>
                <w:szCs w:val="24"/>
              </w:rPr>
            </w:pPr>
          </w:p>
          <w:p w:rsidR="00F74022" w:rsidRPr="000A7C8B" w:rsidRDefault="00F74022" w:rsidP="0028666A">
            <w:pPr>
              <w:rPr>
                <w:sz w:val="24"/>
                <w:szCs w:val="24"/>
              </w:rPr>
            </w:pPr>
            <w:r w:rsidRPr="000A7C8B">
              <w:rPr>
                <w:sz w:val="24"/>
                <w:szCs w:val="24"/>
              </w:rPr>
              <w:t>Que pensez-vous du projet ?</w:t>
            </w:r>
          </w:p>
        </w:tc>
        <w:tc>
          <w:tcPr>
            <w:tcW w:w="4240" w:type="dxa"/>
            <w:shd w:val="clear" w:color="auto" w:fill="auto"/>
            <w:vAlign w:val="center"/>
          </w:tcPr>
          <w:p w:rsidR="00F74022" w:rsidRPr="00E55D57" w:rsidRDefault="00F74022" w:rsidP="0028666A">
            <w:pPr>
              <w:rPr>
                <w:b/>
              </w:rPr>
            </w:pPr>
          </w:p>
        </w:tc>
      </w:tr>
      <w:tr w:rsidR="00F74022" w:rsidRPr="00E55D57" w:rsidTr="00C463E8">
        <w:trPr>
          <w:trHeight w:val="977"/>
          <w:jc w:val="center"/>
        </w:trPr>
        <w:tc>
          <w:tcPr>
            <w:tcW w:w="701" w:type="dxa"/>
            <w:shd w:val="clear" w:color="auto" w:fill="auto"/>
          </w:tcPr>
          <w:p w:rsidR="00F74022" w:rsidRDefault="00F74022" w:rsidP="0028666A">
            <w:pPr>
              <w:rPr>
                <w:b/>
              </w:rPr>
            </w:pPr>
          </w:p>
          <w:p w:rsidR="00F74022" w:rsidRDefault="00F74022" w:rsidP="0028666A">
            <w:pPr>
              <w:rPr>
                <w:b/>
              </w:rPr>
            </w:pPr>
            <w:r>
              <w:rPr>
                <w:b/>
              </w:rPr>
              <w:t>11</w:t>
            </w:r>
          </w:p>
          <w:p w:rsidR="00F74022" w:rsidRDefault="00F74022" w:rsidP="0028666A">
            <w:pPr>
              <w:rPr>
                <w:b/>
              </w:rPr>
            </w:pPr>
          </w:p>
          <w:p w:rsidR="00F74022" w:rsidRPr="00E55D57" w:rsidRDefault="00F74022" w:rsidP="0028666A">
            <w:pPr>
              <w:rPr>
                <w:b/>
              </w:rPr>
            </w:pPr>
          </w:p>
        </w:tc>
        <w:tc>
          <w:tcPr>
            <w:tcW w:w="5515" w:type="dxa"/>
            <w:shd w:val="clear" w:color="auto" w:fill="auto"/>
          </w:tcPr>
          <w:p w:rsidR="00F74022" w:rsidRDefault="00F74022" w:rsidP="0028666A">
            <w:pPr>
              <w:rPr>
                <w:sz w:val="24"/>
                <w:szCs w:val="24"/>
              </w:rPr>
            </w:pPr>
          </w:p>
          <w:p w:rsidR="00F74022" w:rsidRDefault="00F74022" w:rsidP="0028666A">
            <w:pPr>
              <w:rPr>
                <w:sz w:val="24"/>
                <w:szCs w:val="24"/>
              </w:rPr>
            </w:pPr>
            <w:r>
              <w:rPr>
                <w:sz w:val="24"/>
                <w:szCs w:val="24"/>
              </w:rPr>
              <w:t>Avez-vous des recommandations à faire ?</w:t>
            </w:r>
          </w:p>
        </w:tc>
        <w:tc>
          <w:tcPr>
            <w:tcW w:w="4240" w:type="dxa"/>
            <w:shd w:val="clear" w:color="auto" w:fill="auto"/>
            <w:vAlign w:val="center"/>
          </w:tcPr>
          <w:p w:rsidR="00F74022" w:rsidRDefault="00F74022" w:rsidP="0028666A">
            <w:pPr>
              <w:rPr>
                <w:b/>
              </w:rPr>
            </w:pPr>
          </w:p>
        </w:tc>
      </w:tr>
    </w:tbl>
    <w:p w:rsidR="00F74022" w:rsidRDefault="00F74022" w:rsidP="00F74022"/>
    <w:p w:rsidR="00F74022" w:rsidRDefault="00F74022" w:rsidP="00F74022">
      <w:r>
        <w:t xml:space="preserve">    </w:t>
      </w:r>
    </w:p>
    <w:p w:rsidR="00F74022" w:rsidRDefault="00F74022" w:rsidP="00F74022"/>
    <w:p w:rsidR="00F74022" w:rsidRDefault="00F74022" w:rsidP="00F74022">
      <w:pPr>
        <w:jc w:val="center"/>
        <w:rPr>
          <w:b/>
        </w:rPr>
      </w:pPr>
      <w:r w:rsidRPr="00771133">
        <w:rPr>
          <w:b/>
        </w:rPr>
        <w:t>GUID</w:t>
      </w:r>
      <w:r>
        <w:rPr>
          <w:b/>
        </w:rPr>
        <w:t>E D’ENTRETIEN POUR LE PERSONNEL DE SANTE ET RELAIS COMMUNAUTAIRE_PEV</w:t>
      </w:r>
    </w:p>
    <w:p w:rsidR="00F74022" w:rsidRDefault="00F74022" w:rsidP="00F74022"/>
    <w:p w:rsidR="00F74022" w:rsidRDefault="00F74022" w:rsidP="00F74022">
      <w:r>
        <w:t xml:space="preserve">Département  sanitaire : </w:t>
      </w:r>
      <w:r>
        <w:tab/>
      </w:r>
      <w:r>
        <w:tab/>
      </w:r>
      <w:r>
        <w:tab/>
      </w:r>
      <w:r>
        <w:tab/>
        <w:t xml:space="preserve">            </w:t>
      </w:r>
      <w:r>
        <w:tab/>
        <w:t xml:space="preserve">Date /______/______/ 2014                                                   </w:t>
      </w:r>
    </w:p>
    <w:p w:rsidR="00F74022" w:rsidRDefault="00F74022" w:rsidP="00F74022">
      <w:r>
        <w:t xml:space="preserve">Fiche N° : … </w:t>
      </w:r>
    </w:p>
    <w:p w:rsidR="00F74022" w:rsidRDefault="00F74022" w:rsidP="00F74022">
      <w:r>
        <w:t>Initial de l’enquêté : /___/___/___/___/</w:t>
      </w:r>
    </w:p>
    <w:p w:rsidR="00F74022" w:rsidRDefault="00F74022" w:rsidP="00F74022">
      <w:r>
        <w:t>Nom de l’enquêteur :/__________________________________________________</w:t>
      </w:r>
    </w:p>
    <w:p w:rsidR="00F74022" w:rsidRDefault="00F74022" w:rsidP="00F74022">
      <w:pPr>
        <w:rPr>
          <w:b/>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819"/>
        <w:gridCol w:w="1696"/>
        <w:gridCol w:w="4240"/>
      </w:tblGrid>
      <w:tr w:rsidR="00F74022" w:rsidRPr="00E55D57" w:rsidTr="0028666A">
        <w:trPr>
          <w:jc w:val="center"/>
        </w:trPr>
        <w:tc>
          <w:tcPr>
            <w:tcW w:w="701" w:type="dxa"/>
            <w:shd w:val="clear" w:color="auto" w:fill="auto"/>
          </w:tcPr>
          <w:p w:rsidR="00F74022" w:rsidRPr="00E55D57" w:rsidRDefault="00F74022" w:rsidP="0028666A">
            <w:pPr>
              <w:rPr>
                <w:b/>
              </w:rPr>
            </w:pPr>
            <w:r w:rsidRPr="00E55D57">
              <w:rPr>
                <w:b/>
              </w:rPr>
              <w:t>N°</w:t>
            </w:r>
          </w:p>
        </w:tc>
        <w:tc>
          <w:tcPr>
            <w:tcW w:w="5515" w:type="dxa"/>
            <w:gridSpan w:val="2"/>
            <w:shd w:val="clear" w:color="auto" w:fill="auto"/>
          </w:tcPr>
          <w:p w:rsidR="00F74022" w:rsidRPr="00E55D57" w:rsidRDefault="00F74022" w:rsidP="0028666A">
            <w:pPr>
              <w:rPr>
                <w:b/>
              </w:rPr>
            </w:pPr>
            <w:r w:rsidRPr="00E55D57">
              <w:rPr>
                <w:b/>
              </w:rPr>
              <w:t>Variables</w:t>
            </w:r>
          </w:p>
        </w:tc>
        <w:tc>
          <w:tcPr>
            <w:tcW w:w="4240" w:type="dxa"/>
            <w:shd w:val="clear" w:color="auto" w:fill="auto"/>
          </w:tcPr>
          <w:p w:rsidR="00F74022" w:rsidRPr="00E55D57" w:rsidRDefault="00F74022" w:rsidP="0028666A">
            <w:pPr>
              <w:jc w:val="center"/>
              <w:rPr>
                <w:b/>
              </w:rPr>
            </w:pPr>
            <w:r w:rsidRPr="00E55D57">
              <w:rPr>
                <w:b/>
              </w:rPr>
              <w:t>Modalités</w:t>
            </w:r>
          </w:p>
        </w:tc>
      </w:tr>
      <w:tr w:rsidR="00F74022" w:rsidRPr="00E55D57" w:rsidTr="0028666A">
        <w:trPr>
          <w:jc w:val="center"/>
        </w:trPr>
        <w:tc>
          <w:tcPr>
            <w:tcW w:w="701" w:type="dxa"/>
            <w:vMerge w:val="restart"/>
            <w:shd w:val="clear" w:color="auto" w:fill="auto"/>
          </w:tcPr>
          <w:p w:rsidR="00F74022" w:rsidRDefault="00F74022" w:rsidP="0028666A">
            <w:pPr>
              <w:rPr>
                <w:b/>
              </w:rPr>
            </w:pPr>
          </w:p>
          <w:p w:rsidR="00F74022" w:rsidRPr="00E55D57" w:rsidRDefault="00F74022" w:rsidP="0028666A">
            <w:pPr>
              <w:rPr>
                <w:b/>
              </w:rPr>
            </w:pPr>
            <w:r>
              <w:rPr>
                <w:b/>
              </w:rPr>
              <w:t>1</w:t>
            </w:r>
          </w:p>
        </w:tc>
        <w:tc>
          <w:tcPr>
            <w:tcW w:w="5515" w:type="dxa"/>
            <w:gridSpan w:val="2"/>
            <w:vMerge w:val="restart"/>
            <w:shd w:val="clear" w:color="auto" w:fill="auto"/>
          </w:tcPr>
          <w:p w:rsidR="00F74022" w:rsidRDefault="00F74022" w:rsidP="0028666A"/>
          <w:p w:rsidR="00F74022" w:rsidRPr="00E55D57" w:rsidRDefault="00F74022" w:rsidP="0028666A">
            <w:pPr>
              <w:rPr>
                <w:b/>
              </w:rPr>
            </w:pPr>
            <w:r>
              <w:t>Qu’est-ce que c’est le PEV?</w:t>
            </w:r>
          </w:p>
        </w:tc>
        <w:tc>
          <w:tcPr>
            <w:tcW w:w="4240" w:type="dxa"/>
            <w:shd w:val="clear" w:color="auto" w:fill="auto"/>
          </w:tcPr>
          <w:p w:rsidR="00F74022" w:rsidRPr="000D710C" w:rsidRDefault="00F74022" w:rsidP="0028666A">
            <w:pPr>
              <w:spacing w:after="0" w:line="240" w:lineRule="auto"/>
            </w:pPr>
            <w:r w:rsidRPr="009161EB">
              <w:sym w:font="Wingdings" w:char="F06F"/>
            </w:r>
            <w:r>
              <w:t xml:space="preserve"> Programme des maladies parasitaires</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gridSpan w:val="2"/>
            <w:vMerge/>
            <w:shd w:val="clear" w:color="auto" w:fill="auto"/>
          </w:tcPr>
          <w:p w:rsidR="00F74022" w:rsidRPr="00E55D57" w:rsidRDefault="00F74022" w:rsidP="0028666A">
            <w:pPr>
              <w:rPr>
                <w:b/>
              </w:rPr>
            </w:pPr>
          </w:p>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w:t>
            </w:r>
            <w:r>
              <w:t xml:space="preserve"> Programme de lutte contre les maladies virales</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gridSpan w:val="2"/>
            <w:vMerge/>
            <w:shd w:val="clear" w:color="auto" w:fill="auto"/>
          </w:tcPr>
          <w:p w:rsidR="00F74022" w:rsidRPr="00E55D57" w:rsidRDefault="00F74022" w:rsidP="0028666A">
            <w:pPr>
              <w:rPr>
                <w:b/>
              </w:rPr>
            </w:pPr>
          </w:p>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w:t>
            </w:r>
            <w:r>
              <w:t>Programme Elargi de Vaccination</w:t>
            </w:r>
          </w:p>
        </w:tc>
      </w:tr>
      <w:tr w:rsidR="00F74022" w:rsidRPr="00E55D57" w:rsidTr="0028666A">
        <w:trPr>
          <w:jc w:val="center"/>
        </w:trPr>
        <w:tc>
          <w:tcPr>
            <w:tcW w:w="701" w:type="dxa"/>
            <w:vMerge/>
            <w:shd w:val="clear" w:color="auto" w:fill="auto"/>
          </w:tcPr>
          <w:p w:rsidR="00F74022" w:rsidRPr="00E55D57" w:rsidRDefault="00F74022" w:rsidP="0028666A">
            <w:pPr>
              <w:rPr>
                <w:b/>
              </w:rPr>
            </w:pPr>
          </w:p>
        </w:tc>
        <w:tc>
          <w:tcPr>
            <w:tcW w:w="5515" w:type="dxa"/>
            <w:gridSpan w:val="2"/>
            <w:vMerge/>
            <w:shd w:val="clear" w:color="auto" w:fill="auto"/>
          </w:tcPr>
          <w:p w:rsidR="00F74022" w:rsidRPr="00E55D57" w:rsidRDefault="00F74022" w:rsidP="0028666A">
            <w:pPr>
              <w:rPr>
                <w:b/>
              </w:rPr>
            </w:pPr>
          </w:p>
        </w:tc>
        <w:tc>
          <w:tcPr>
            <w:tcW w:w="4240" w:type="dxa"/>
            <w:shd w:val="clear" w:color="auto" w:fill="auto"/>
          </w:tcPr>
          <w:p w:rsidR="00F74022" w:rsidRPr="009161EB" w:rsidRDefault="00F74022" w:rsidP="0028666A">
            <w:pPr>
              <w:spacing w:after="0" w:line="240" w:lineRule="auto"/>
            </w:pPr>
            <w:r w:rsidRPr="009161EB">
              <w:sym w:font="Wingdings" w:char="F06F"/>
            </w:r>
            <w:r w:rsidRPr="009161EB">
              <w:t xml:space="preserve">  Ne sait pas </w:t>
            </w:r>
          </w:p>
        </w:tc>
      </w:tr>
      <w:tr w:rsidR="00F74022" w:rsidRPr="00E55D57" w:rsidTr="0028666A">
        <w:trPr>
          <w:jc w:val="center"/>
        </w:trPr>
        <w:tc>
          <w:tcPr>
            <w:tcW w:w="701" w:type="dxa"/>
            <w:vMerge w:val="restart"/>
            <w:shd w:val="clear" w:color="auto" w:fill="auto"/>
            <w:vAlign w:val="center"/>
          </w:tcPr>
          <w:p w:rsidR="00F74022" w:rsidRPr="00E55D57" w:rsidRDefault="00F74022" w:rsidP="0028666A">
            <w:pPr>
              <w:rPr>
                <w:b/>
              </w:rPr>
            </w:pPr>
            <w:r>
              <w:rPr>
                <w:b/>
              </w:rPr>
              <w:t>2</w:t>
            </w:r>
          </w:p>
        </w:tc>
        <w:tc>
          <w:tcPr>
            <w:tcW w:w="5515" w:type="dxa"/>
            <w:gridSpan w:val="2"/>
            <w:vMerge w:val="restart"/>
            <w:shd w:val="clear" w:color="auto" w:fill="auto"/>
            <w:vAlign w:val="center"/>
          </w:tcPr>
          <w:p w:rsidR="00F74022" w:rsidRPr="00965922" w:rsidRDefault="00F74022" w:rsidP="0028666A">
            <w:r>
              <w:t>Quelles sont les populations cibles du PEV?</w:t>
            </w:r>
          </w:p>
        </w:tc>
        <w:tc>
          <w:tcPr>
            <w:tcW w:w="4240" w:type="dxa"/>
            <w:shd w:val="clear" w:color="auto" w:fill="auto"/>
          </w:tcPr>
          <w:p w:rsidR="00F74022" w:rsidRPr="00CB2F90" w:rsidRDefault="00F74022" w:rsidP="0028666A">
            <w:pPr>
              <w:ind w:left="432" w:hanging="432"/>
            </w:pPr>
            <w:r w:rsidRPr="00CB2F90">
              <w:sym w:font="Wingdings" w:char="F06F"/>
            </w:r>
            <w:r>
              <w:t xml:space="preserve"> Femmes enceintes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w:t>
            </w:r>
            <w:r>
              <w:t>CPN</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F126BD" w:rsidRDefault="00F74022" w:rsidP="0028666A">
            <w:r w:rsidRPr="00CB2F90">
              <w:sym w:font="Wingdings" w:char="F06F"/>
            </w:r>
            <w:r w:rsidRPr="00CB2F90">
              <w:t xml:space="preserve"> </w:t>
            </w:r>
            <w:r>
              <w:t xml:space="preserve"> Femmes non enceintes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Hommes de 15-49 ans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Femmes de 0-59 mois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Enfants de moins 5 ans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rsidRPr="00CB2F90">
              <w:t xml:space="preserve">  </w:t>
            </w:r>
            <w:r>
              <w:t>Enfants de 0-11 mois</w:t>
            </w: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CB2F90" w:rsidRDefault="00F74022" w:rsidP="0028666A">
            <w:r w:rsidRPr="00CB2F90">
              <w:sym w:font="Wingdings" w:char="F06F"/>
            </w:r>
            <w:r>
              <w:t xml:space="preserve"> Ne sait pas</w:t>
            </w:r>
          </w:p>
        </w:tc>
      </w:tr>
      <w:tr w:rsidR="00F74022" w:rsidRPr="00E55D57" w:rsidTr="0028666A">
        <w:trPr>
          <w:trHeight w:val="648"/>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E55D57" w:rsidRDefault="00F74022" w:rsidP="0028666A">
            <w:pPr>
              <w:rPr>
                <w:b/>
              </w:rPr>
            </w:pPr>
          </w:p>
        </w:tc>
        <w:tc>
          <w:tcPr>
            <w:tcW w:w="4240" w:type="dxa"/>
            <w:shd w:val="clear" w:color="auto" w:fill="auto"/>
          </w:tcPr>
          <w:p w:rsidR="00F74022" w:rsidRPr="00077D6D" w:rsidRDefault="00F74022" w:rsidP="0028666A">
            <w:r w:rsidRPr="00E55D57">
              <w:rPr>
                <w:b/>
              </w:rPr>
              <w:sym w:font="Wingdings" w:char="F06F"/>
            </w:r>
            <w:r w:rsidRPr="00E55D57">
              <w:rPr>
                <w:b/>
              </w:rPr>
              <w:t xml:space="preserve"> </w:t>
            </w:r>
            <w:r w:rsidR="00B77AB2">
              <w:t xml:space="preserve">Autres (à préciser) …………….  </w:t>
            </w:r>
          </w:p>
        </w:tc>
      </w:tr>
      <w:tr w:rsidR="00F74022" w:rsidRPr="00E55D57" w:rsidTr="0028666A">
        <w:trPr>
          <w:trHeight w:hRule="exact" w:val="587"/>
          <w:jc w:val="center"/>
        </w:trPr>
        <w:tc>
          <w:tcPr>
            <w:tcW w:w="701" w:type="dxa"/>
            <w:vMerge w:val="restart"/>
            <w:shd w:val="clear" w:color="auto" w:fill="auto"/>
            <w:vAlign w:val="center"/>
          </w:tcPr>
          <w:p w:rsidR="00F74022" w:rsidRPr="00E55D57" w:rsidRDefault="00F74022" w:rsidP="0028666A">
            <w:pPr>
              <w:rPr>
                <w:b/>
              </w:rPr>
            </w:pPr>
            <w:r>
              <w:rPr>
                <w:b/>
              </w:rPr>
              <w:t>3</w:t>
            </w:r>
          </w:p>
        </w:tc>
        <w:tc>
          <w:tcPr>
            <w:tcW w:w="5515" w:type="dxa"/>
            <w:gridSpan w:val="2"/>
            <w:vMerge w:val="restart"/>
            <w:shd w:val="clear" w:color="auto" w:fill="auto"/>
            <w:vAlign w:val="center"/>
          </w:tcPr>
          <w:p w:rsidR="00F74022" w:rsidRDefault="00F74022" w:rsidP="0028666A"/>
          <w:p w:rsidR="00F74022" w:rsidRDefault="00F74022" w:rsidP="0028666A"/>
          <w:p w:rsidR="00F74022" w:rsidRDefault="00F74022" w:rsidP="0028666A"/>
          <w:p w:rsidR="00F74022" w:rsidRDefault="00F74022" w:rsidP="0028666A"/>
          <w:p w:rsidR="00F74022" w:rsidRDefault="00F74022" w:rsidP="0028666A">
            <w:r w:rsidRPr="00B77A07">
              <w:t xml:space="preserve">Quels sont les </w:t>
            </w:r>
            <w:r>
              <w:t>Vaccins du PEV</w:t>
            </w:r>
            <w:r w:rsidRPr="00B77A07">
              <w:t> ?</w:t>
            </w:r>
          </w:p>
          <w:p w:rsidR="00F74022" w:rsidRDefault="00F74022" w:rsidP="0028666A"/>
          <w:p w:rsidR="00F74022" w:rsidRDefault="00F74022" w:rsidP="0028666A"/>
          <w:p w:rsidR="00F74022" w:rsidRDefault="00F74022" w:rsidP="0028666A"/>
          <w:p w:rsidR="00F74022" w:rsidRDefault="00F74022" w:rsidP="0028666A"/>
          <w:p w:rsidR="00F74022" w:rsidRDefault="00F74022" w:rsidP="0028666A"/>
          <w:p w:rsidR="00F74022" w:rsidRDefault="00F74022" w:rsidP="0028666A"/>
          <w:p w:rsidR="00F74022" w:rsidRPr="00B77A07" w:rsidRDefault="00F74022" w:rsidP="0028666A"/>
        </w:tc>
        <w:tc>
          <w:tcPr>
            <w:tcW w:w="4240" w:type="dxa"/>
            <w:shd w:val="clear" w:color="auto" w:fill="auto"/>
          </w:tcPr>
          <w:p w:rsidR="00F74022" w:rsidRPr="00B77A07" w:rsidRDefault="00F74022" w:rsidP="0028666A"/>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tc>
      </w:tr>
      <w:tr w:rsidR="00F74022" w:rsidRPr="00E55D57" w:rsidTr="0028666A">
        <w:trPr>
          <w:trHeight w:val="482"/>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tc>
      </w:tr>
      <w:tr w:rsidR="00F74022" w:rsidRPr="00E55D57" w:rsidTr="0028666A">
        <w:trPr>
          <w:trHeight w:hRule="exact" w:val="649"/>
          <w:jc w:val="center"/>
        </w:trPr>
        <w:tc>
          <w:tcPr>
            <w:tcW w:w="701" w:type="dxa"/>
            <w:vMerge/>
            <w:shd w:val="clear" w:color="auto" w:fill="auto"/>
            <w:vAlign w:val="center"/>
          </w:tcPr>
          <w:p w:rsidR="00F74022" w:rsidRPr="00E55D57" w:rsidRDefault="00F74022" w:rsidP="0028666A">
            <w:pPr>
              <w:rPr>
                <w:b/>
              </w:rPr>
            </w:pPr>
          </w:p>
        </w:tc>
        <w:tc>
          <w:tcPr>
            <w:tcW w:w="5515" w:type="dxa"/>
            <w:gridSpan w:val="2"/>
            <w:vMerge/>
            <w:shd w:val="clear" w:color="auto" w:fill="auto"/>
            <w:vAlign w:val="center"/>
          </w:tcPr>
          <w:p w:rsidR="00F74022" w:rsidRPr="00B77A07" w:rsidRDefault="00F74022" w:rsidP="0028666A"/>
        </w:tc>
        <w:tc>
          <w:tcPr>
            <w:tcW w:w="4240" w:type="dxa"/>
            <w:shd w:val="clear" w:color="auto" w:fill="auto"/>
          </w:tcPr>
          <w:p w:rsidR="00F74022" w:rsidRPr="00B77A07" w:rsidRDefault="00F74022" w:rsidP="0028666A">
            <w:r w:rsidRPr="00B77A07">
              <w:sym w:font="Wingdings" w:char="F06F"/>
            </w:r>
            <w:r w:rsidRPr="00B77A07">
              <w:t xml:space="preserve"> Ne sait pas</w:t>
            </w:r>
          </w:p>
        </w:tc>
      </w:tr>
      <w:tr w:rsidR="00F74022" w:rsidRPr="00E55D57" w:rsidTr="0028666A">
        <w:trPr>
          <w:trHeight w:hRule="exact" w:val="350"/>
          <w:jc w:val="center"/>
        </w:trPr>
        <w:tc>
          <w:tcPr>
            <w:tcW w:w="701" w:type="dxa"/>
            <w:vMerge w:val="restart"/>
            <w:shd w:val="clear" w:color="auto" w:fill="auto"/>
            <w:vAlign w:val="center"/>
          </w:tcPr>
          <w:p w:rsidR="00F74022" w:rsidRDefault="00F74022" w:rsidP="0028666A"/>
          <w:p w:rsidR="00F74022" w:rsidRDefault="00F74022" w:rsidP="0028666A"/>
          <w:p w:rsidR="00F74022" w:rsidRDefault="00F74022" w:rsidP="0028666A"/>
          <w:p w:rsidR="00F74022" w:rsidRDefault="00F74022" w:rsidP="0028666A"/>
          <w:p w:rsidR="00F74022" w:rsidRDefault="00F74022" w:rsidP="0028666A">
            <w:r>
              <w:t>4</w:t>
            </w:r>
          </w:p>
        </w:tc>
        <w:tc>
          <w:tcPr>
            <w:tcW w:w="3819" w:type="dxa"/>
            <w:vMerge w:val="restart"/>
            <w:shd w:val="clear" w:color="auto" w:fill="auto"/>
            <w:vAlign w:val="center"/>
          </w:tcPr>
          <w:p w:rsidR="00F74022" w:rsidRDefault="00F74022" w:rsidP="0028666A"/>
          <w:p w:rsidR="00F74022" w:rsidRDefault="00F74022" w:rsidP="0028666A"/>
          <w:p w:rsidR="00F74022" w:rsidRDefault="00F74022" w:rsidP="0028666A"/>
          <w:p w:rsidR="00F74022" w:rsidRDefault="00F74022" w:rsidP="0028666A"/>
          <w:p w:rsidR="00F74022" w:rsidRDefault="00F74022" w:rsidP="0028666A">
            <w:r>
              <w:t>Quelles sont les maladies évitables par  les vaccins ci-contre?</w:t>
            </w:r>
          </w:p>
        </w:tc>
        <w:tc>
          <w:tcPr>
            <w:tcW w:w="1696" w:type="dxa"/>
            <w:shd w:val="clear" w:color="auto" w:fill="auto"/>
            <w:vAlign w:val="center"/>
          </w:tcPr>
          <w:p w:rsidR="00F74022" w:rsidRDefault="00F74022" w:rsidP="0028666A">
            <w:r>
              <w:rPr>
                <w:b/>
              </w:rPr>
              <w:t xml:space="preserve"> VPO</w:t>
            </w:r>
          </w:p>
          <w:p w:rsidR="00F74022" w:rsidRPr="00E55D57" w:rsidRDefault="00F74022" w:rsidP="0028666A">
            <w:pPr>
              <w:rPr>
                <w:b/>
              </w:rPr>
            </w:pPr>
          </w:p>
        </w:tc>
        <w:tc>
          <w:tcPr>
            <w:tcW w:w="4240" w:type="dxa"/>
            <w:shd w:val="clear" w:color="auto" w:fill="auto"/>
          </w:tcPr>
          <w:p w:rsidR="00F74022" w:rsidRPr="00E55D57" w:rsidRDefault="00F74022" w:rsidP="0028666A">
            <w:pPr>
              <w:rPr>
                <w:b/>
              </w:rPr>
            </w:pP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E55D57" w:rsidRDefault="00F74022" w:rsidP="0028666A">
            <w:pPr>
              <w:rPr>
                <w:b/>
              </w:rPr>
            </w:pPr>
            <w:r>
              <w:t xml:space="preserve"> VAT</w:t>
            </w:r>
          </w:p>
        </w:tc>
        <w:tc>
          <w:tcPr>
            <w:tcW w:w="4240" w:type="dxa"/>
            <w:shd w:val="clear" w:color="auto" w:fill="auto"/>
          </w:tcPr>
          <w:p w:rsidR="00F74022" w:rsidRPr="00E55D57" w:rsidRDefault="00F74022" w:rsidP="0028666A">
            <w:pPr>
              <w:rPr>
                <w:b/>
              </w:rPr>
            </w:pP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E55D57" w:rsidRDefault="00F74022" w:rsidP="0028666A">
            <w:pPr>
              <w:rPr>
                <w:b/>
              </w:rPr>
            </w:pPr>
            <w:r>
              <w:rPr>
                <w:b/>
              </w:rPr>
              <w:t xml:space="preserve"> BCG</w:t>
            </w:r>
          </w:p>
        </w:tc>
        <w:tc>
          <w:tcPr>
            <w:tcW w:w="4240" w:type="dxa"/>
            <w:shd w:val="clear" w:color="auto" w:fill="auto"/>
          </w:tcPr>
          <w:p w:rsidR="00F74022" w:rsidRPr="00E55D57" w:rsidRDefault="00F74022" w:rsidP="0028666A">
            <w:pPr>
              <w:rPr>
                <w:b/>
              </w:rPr>
            </w:pP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E55D57" w:rsidRDefault="00F74022" w:rsidP="0028666A">
            <w:pPr>
              <w:rPr>
                <w:b/>
              </w:rPr>
            </w:pPr>
            <w:r>
              <w:t xml:space="preserve"> VAR   </w:t>
            </w:r>
          </w:p>
        </w:tc>
        <w:tc>
          <w:tcPr>
            <w:tcW w:w="4240" w:type="dxa"/>
            <w:shd w:val="clear" w:color="auto" w:fill="auto"/>
          </w:tcPr>
          <w:p w:rsidR="00F74022" w:rsidRPr="00E55D57" w:rsidRDefault="00F74022" w:rsidP="0028666A">
            <w:pPr>
              <w:rPr>
                <w:b/>
              </w:rPr>
            </w:pP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Default="00F74022" w:rsidP="0028666A">
            <w:r>
              <w:t>PENTA</w:t>
            </w:r>
          </w:p>
        </w:tc>
        <w:tc>
          <w:tcPr>
            <w:tcW w:w="4240" w:type="dxa"/>
            <w:shd w:val="clear" w:color="auto" w:fill="auto"/>
          </w:tcPr>
          <w:p w:rsidR="00F74022" w:rsidRDefault="00F74022" w:rsidP="0028666A"/>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E55D57" w:rsidRDefault="00F74022" w:rsidP="0028666A">
            <w:pPr>
              <w:rPr>
                <w:b/>
              </w:rPr>
            </w:pPr>
            <w:r w:rsidRPr="00CB2F90">
              <w:sym w:font="Wingdings" w:char="F06F"/>
            </w:r>
            <w:r>
              <w:t xml:space="preserve"> Ne sait pas</w:t>
            </w:r>
          </w:p>
        </w:tc>
        <w:tc>
          <w:tcPr>
            <w:tcW w:w="4240" w:type="dxa"/>
            <w:shd w:val="clear" w:color="auto" w:fill="auto"/>
          </w:tcPr>
          <w:p w:rsidR="00F74022" w:rsidRPr="00E55D57" w:rsidRDefault="00F74022" w:rsidP="0028666A">
            <w:pPr>
              <w:rPr>
                <w:b/>
              </w:rPr>
            </w:pPr>
          </w:p>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Default="00F74022" w:rsidP="0028666A">
            <w:r w:rsidRPr="00E55D57">
              <w:rPr>
                <w:b/>
              </w:rPr>
              <w:sym w:font="Wingdings" w:char="F06F"/>
            </w:r>
            <w:r w:rsidRPr="00E55D57">
              <w:rPr>
                <w:b/>
              </w:rPr>
              <w:t xml:space="preserve"> </w:t>
            </w:r>
            <w:r>
              <w:t xml:space="preserve">Autres (à préciser) ………………..  </w:t>
            </w:r>
          </w:p>
          <w:p w:rsidR="00F74022" w:rsidRDefault="00F74022" w:rsidP="0028666A"/>
        </w:tc>
        <w:tc>
          <w:tcPr>
            <w:tcW w:w="4240" w:type="dxa"/>
            <w:shd w:val="clear" w:color="auto" w:fill="auto"/>
          </w:tcPr>
          <w:p w:rsidR="00F74022" w:rsidRDefault="00F74022" w:rsidP="0028666A"/>
        </w:tc>
      </w:tr>
      <w:tr w:rsidR="00F74022" w:rsidRPr="00E55D57" w:rsidTr="0028666A">
        <w:trPr>
          <w:jc w:val="center"/>
        </w:trPr>
        <w:tc>
          <w:tcPr>
            <w:tcW w:w="701" w:type="dxa"/>
            <w:vMerge w:val="restart"/>
            <w:shd w:val="clear" w:color="auto" w:fill="auto"/>
            <w:vAlign w:val="center"/>
          </w:tcPr>
          <w:p w:rsidR="00F74022" w:rsidRPr="00E55D57" w:rsidRDefault="00F74022" w:rsidP="0028666A">
            <w:pPr>
              <w:rPr>
                <w:b/>
              </w:rPr>
            </w:pPr>
            <w:r>
              <w:rPr>
                <w:b/>
              </w:rPr>
              <w:t>5</w:t>
            </w:r>
          </w:p>
        </w:tc>
        <w:tc>
          <w:tcPr>
            <w:tcW w:w="3819" w:type="dxa"/>
            <w:vMerge w:val="restart"/>
            <w:shd w:val="clear" w:color="auto" w:fill="auto"/>
            <w:vAlign w:val="center"/>
          </w:tcPr>
          <w:p w:rsidR="00F74022" w:rsidRPr="00F63BDA" w:rsidRDefault="00F74022" w:rsidP="0028666A">
            <w:r>
              <w:t>A quelle période  administre-t -on ces vaccins ?</w:t>
            </w:r>
          </w:p>
        </w:tc>
        <w:tc>
          <w:tcPr>
            <w:tcW w:w="1696" w:type="dxa"/>
            <w:shd w:val="clear" w:color="auto" w:fill="auto"/>
          </w:tcPr>
          <w:p w:rsidR="00F74022" w:rsidRPr="00E55D57" w:rsidRDefault="00F74022" w:rsidP="0028666A">
            <w:pPr>
              <w:rPr>
                <w:b/>
              </w:rPr>
            </w:pPr>
            <w:r>
              <w:t xml:space="preserve"> VAT 2</w:t>
            </w:r>
          </w:p>
        </w:tc>
        <w:tc>
          <w:tcPr>
            <w:tcW w:w="4240" w:type="dxa"/>
            <w:shd w:val="clear" w:color="auto" w:fill="auto"/>
          </w:tcPr>
          <w:p w:rsidR="00F74022" w:rsidRDefault="00F74022" w:rsidP="0028666A"/>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E55D57" w:rsidRDefault="00F74022" w:rsidP="0028666A">
            <w:pPr>
              <w:rPr>
                <w:b/>
              </w:rPr>
            </w:pPr>
            <w:r>
              <w:rPr>
                <w:b/>
              </w:rPr>
              <w:t xml:space="preserve"> BCG</w:t>
            </w:r>
          </w:p>
        </w:tc>
        <w:tc>
          <w:tcPr>
            <w:tcW w:w="4240" w:type="dxa"/>
            <w:shd w:val="clear" w:color="auto" w:fill="auto"/>
          </w:tcPr>
          <w:p w:rsidR="00F74022" w:rsidRDefault="00F74022" w:rsidP="0028666A"/>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E55D57" w:rsidRDefault="00F74022" w:rsidP="0028666A">
            <w:pPr>
              <w:rPr>
                <w:b/>
              </w:rPr>
            </w:pPr>
            <w:r>
              <w:t xml:space="preserve"> VAR   </w:t>
            </w:r>
          </w:p>
        </w:tc>
        <w:tc>
          <w:tcPr>
            <w:tcW w:w="4240" w:type="dxa"/>
            <w:shd w:val="clear" w:color="auto" w:fill="auto"/>
          </w:tcPr>
          <w:p w:rsidR="00F74022" w:rsidRDefault="00F74022" w:rsidP="0028666A"/>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Default="00F74022" w:rsidP="0028666A">
            <w:r>
              <w:t>PENTA 3</w:t>
            </w:r>
          </w:p>
        </w:tc>
        <w:tc>
          <w:tcPr>
            <w:tcW w:w="4240" w:type="dxa"/>
            <w:shd w:val="clear" w:color="auto" w:fill="auto"/>
          </w:tcPr>
          <w:p w:rsidR="00F74022" w:rsidRDefault="00F74022" w:rsidP="0028666A"/>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E55D57" w:rsidRDefault="00F74022" w:rsidP="0028666A">
            <w:pPr>
              <w:rPr>
                <w:b/>
              </w:rPr>
            </w:pPr>
            <w:r>
              <w:rPr>
                <w:b/>
              </w:rPr>
              <w:t>POLIO 0</w:t>
            </w:r>
          </w:p>
        </w:tc>
        <w:tc>
          <w:tcPr>
            <w:tcW w:w="4240" w:type="dxa"/>
            <w:shd w:val="clear" w:color="auto" w:fill="auto"/>
          </w:tcPr>
          <w:p w:rsidR="00F74022" w:rsidRDefault="00F74022" w:rsidP="0028666A"/>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Default="00F74022" w:rsidP="0028666A">
            <w:pPr>
              <w:rPr>
                <w:b/>
              </w:rPr>
            </w:pPr>
            <w:r>
              <w:rPr>
                <w:b/>
              </w:rPr>
              <w:t>VAA</w:t>
            </w:r>
          </w:p>
        </w:tc>
        <w:tc>
          <w:tcPr>
            <w:tcW w:w="4240" w:type="dxa"/>
            <w:shd w:val="clear" w:color="auto" w:fill="auto"/>
          </w:tcPr>
          <w:p w:rsidR="00F74022" w:rsidRDefault="00F74022" w:rsidP="0028666A"/>
        </w:tc>
      </w:tr>
      <w:tr w:rsidR="00F74022" w:rsidRPr="00E55D57" w:rsidTr="0028666A">
        <w:trPr>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Pr="00CB2F90" w:rsidRDefault="00F74022" w:rsidP="0028666A">
            <w:r w:rsidRPr="00CB2F90">
              <w:sym w:font="Wingdings" w:char="F06F"/>
            </w:r>
            <w:r>
              <w:t xml:space="preserve"> Ne sait pas</w:t>
            </w:r>
          </w:p>
        </w:tc>
        <w:tc>
          <w:tcPr>
            <w:tcW w:w="4240" w:type="dxa"/>
            <w:shd w:val="clear" w:color="auto" w:fill="auto"/>
          </w:tcPr>
          <w:p w:rsidR="00F74022" w:rsidRDefault="00F74022" w:rsidP="0028666A"/>
        </w:tc>
      </w:tr>
      <w:tr w:rsidR="00F74022" w:rsidRPr="00E55D57" w:rsidTr="0028666A">
        <w:trPr>
          <w:trHeight w:hRule="exact" w:val="1232"/>
          <w:jc w:val="center"/>
        </w:trPr>
        <w:tc>
          <w:tcPr>
            <w:tcW w:w="701" w:type="dxa"/>
            <w:vMerge/>
            <w:shd w:val="clear" w:color="auto" w:fill="auto"/>
            <w:vAlign w:val="center"/>
          </w:tcPr>
          <w:p w:rsidR="00F74022" w:rsidRPr="00E55D57" w:rsidRDefault="00F74022" w:rsidP="0028666A">
            <w:pPr>
              <w:rPr>
                <w:b/>
              </w:rPr>
            </w:pPr>
          </w:p>
        </w:tc>
        <w:tc>
          <w:tcPr>
            <w:tcW w:w="3819" w:type="dxa"/>
            <w:vMerge/>
            <w:shd w:val="clear" w:color="auto" w:fill="auto"/>
            <w:vAlign w:val="center"/>
          </w:tcPr>
          <w:p w:rsidR="00F74022" w:rsidRPr="00E55D57" w:rsidRDefault="00F74022" w:rsidP="0028666A">
            <w:pPr>
              <w:rPr>
                <w:b/>
              </w:rPr>
            </w:pPr>
          </w:p>
        </w:tc>
        <w:tc>
          <w:tcPr>
            <w:tcW w:w="1696" w:type="dxa"/>
            <w:shd w:val="clear" w:color="auto" w:fill="auto"/>
          </w:tcPr>
          <w:p w:rsidR="00F74022" w:rsidRDefault="00F74022" w:rsidP="0028666A">
            <w:r w:rsidRPr="00E55D57">
              <w:rPr>
                <w:b/>
              </w:rPr>
              <w:sym w:font="Wingdings" w:char="F06F"/>
            </w:r>
            <w:r w:rsidRPr="00E55D57">
              <w:rPr>
                <w:b/>
              </w:rPr>
              <w:t xml:space="preserve"> </w:t>
            </w:r>
            <w:r>
              <w:t xml:space="preserve">Autres (à préciser) ………………..  </w:t>
            </w:r>
          </w:p>
          <w:p w:rsidR="00F74022" w:rsidRPr="00CB2F90" w:rsidRDefault="00F74022" w:rsidP="0028666A"/>
        </w:tc>
        <w:tc>
          <w:tcPr>
            <w:tcW w:w="4240" w:type="dxa"/>
            <w:shd w:val="clear" w:color="auto" w:fill="auto"/>
          </w:tcPr>
          <w:p w:rsidR="00F74022" w:rsidRDefault="00F74022" w:rsidP="0028666A"/>
        </w:tc>
      </w:tr>
      <w:tr w:rsidR="00F74022" w:rsidRPr="00E55D57" w:rsidTr="0028666A">
        <w:trPr>
          <w:jc w:val="center"/>
        </w:trPr>
        <w:tc>
          <w:tcPr>
            <w:tcW w:w="701" w:type="dxa"/>
            <w:vMerge w:val="restart"/>
            <w:shd w:val="clear" w:color="auto" w:fill="auto"/>
          </w:tcPr>
          <w:p w:rsidR="00F74022" w:rsidRDefault="00F74022" w:rsidP="0028666A">
            <w:pPr>
              <w:rPr>
                <w:b/>
              </w:rPr>
            </w:pPr>
          </w:p>
          <w:p w:rsidR="00F74022" w:rsidRPr="00E55D57" w:rsidRDefault="00F74022" w:rsidP="0028666A">
            <w:pPr>
              <w:rPr>
                <w:b/>
              </w:rPr>
            </w:pPr>
            <w:r>
              <w:rPr>
                <w:b/>
              </w:rPr>
              <w:t>6</w:t>
            </w:r>
          </w:p>
        </w:tc>
        <w:tc>
          <w:tcPr>
            <w:tcW w:w="5515" w:type="dxa"/>
            <w:gridSpan w:val="2"/>
            <w:vMerge w:val="restart"/>
            <w:shd w:val="clear" w:color="auto" w:fill="auto"/>
          </w:tcPr>
          <w:p w:rsidR="00F74022" w:rsidRDefault="00F74022" w:rsidP="0028666A">
            <w:pPr>
              <w:jc w:val="center"/>
            </w:pPr>
          </w:p>
          <w:p w:rsidR="00F74022" w:rsidRPr="00965922" w:rsidRDefault="00F74022" w:rsidP="0028666A">
            <w:r>
              <w:t>Que signifie ACD ?</w:t>
            </w:r>
          </w:p>
        </w:tc>
        <w:tc>
          <w:tcPr>
            <w:tcW w:w="4240" w:type="dxa"/>
            <w:shd w:val="clear" w:color="auto" w:fill="auto"/>
          </w:tcPr>
          <w:p w:rsidR="00F74022" w:rsidRDefault="00F74022" w:rsidP="0028666A"/>
        </w:tc>
      </w:tr>
      <w:tr w:rsidR="00F74022" w:rsidRPr="00E55D57" w:rsidTr="0028666A">
        <w:trPr>
          <w:trHeight w:hRule="exact" w:val="396"/>
          <w:jc w:val="center"/>
        </w:trPr>
        <w:tc>
          <w:tcPr>
            <w:tcW w:w="701" w:type="dxa"/>
            <w:vMerge/>
            <w:shd w:val="clear" w:color="auto" w:fill="auto"/>
          </w:tcPr>
          <w:p w:rsidR="00F74022" w:rsidRPr="00E55D57" w:rsidRDefault="00F74022" w:rsidP="0028666A">
            <w:pPr>
              <w:rPr>
                <w:b/>
              </w:rPr>
            </w:pPr>
          </w:p>
        </w:tc>
        <w:tc>
          <w:tcPr>
            <w:tcW w:w="5515" w:type="dxa"/>
            <w:gridSpan w:val="2"/>
            <w:vMerge/>
            <w:shd w:val="clear" w:color="auto" w:fill="auto"/>
          </w:tcPr>
          <w:p w:rsidR="00F74022" w:rsidRDefault="00F74022" w:rsidP="0028666A">
            <w:pPr>
              <w:rPr>
                <w:b/>
              </w:rPr>
            </w:pPr>
          </w:p>
        </w:tc>
        <w:tc>
          <w:tcPr>
            <w:tcW w:w="4240" w:type="dxa"/>
            <w:shd w:val="clear" w:color="auto" w:fill="auto"/>
            <w:vAlign w:val="center"/>
          </w:tcPr>
          <w:p w:rsidR="00F74022" w:rsidRPr="00965922" w:rsidRDefault="00F74022" w:rsidP="0028666A">
            <w:r w:rsidRPr="00EF6BA2">
              <w:sym w:font="Wingdings" w:char="F06F"/>
            </w:r>
            <w:r w:rsidRPr="00EF6BA2">
              <w:t xml:space="preserve"> Ne sait pas</w:t>
            </w:r>
          </w:p>
        </w:tc>
      </w:tr>
      <w:tr w:rsidR="00F74022" w:rsidRPr="00E55D57" w:rsidTr="0028666A">
        <w:trPr>
          <w:trHeight w:val="1571"/>
          <w:jc w:val="center"/>
        </w:trPr>
        <w:tc>
          <w:tcPr>
            <w:tcW w:w="701" w:type="dxa"/>
            <w:shd w:val="clear" w:color="auto" w:fill="auto"/>
          </w:tcPr>
          <w:p w:rsidR="00F74022" w:rsidRDefault="00F74022" w:rsidP="0028666A">
            <w:pPr>
              <w:rPr>
                <w:b/>
              </w:rPr>
            </w:pPr>
          </w:p>
          <w:p w:rsidR="00F74022" w:rsidRDefault="00F74022" w:rsidP="0028666A">
            <w:pPr>
              <w:rPr>
                <w:b/>
              </w:rPr>
            </w:pPr>
          </w:p>
          <w:p w:rsidR="00F74022" w:rsidRPr="00E55D57" w:rsidRDefault="00F74022" w:rsidP="0028666A">
            <w:pPr>
              <w:rPr>
                <w:b/>
              </w:rPr>
            </w:pPr>
            <w:r>
              <w:rPr>
                <w:b/>
              </w:rPr>
              <w:t>7</w:t>
            </w:r>
          </w:p>
        </w:tc>
        <w:tc>
          <w:tcPr>
            <w:tcW w:w="5515" w:type="dxa"/>
            <w:gridSpan w:val="2"/>
            <w:shd w:val="clear" w:color="auto" w:fill="auto"/>
          </w:tcPr>
          <w:p w:rsidR="00F74022" w:rsidRDefault="00F74022" w:rsidP="0028666A">
            <w:pPr>
              <w:rPr>
                <w:sz w:val="24"/>
                <w:szCs w:val="24"/>
              </w:rPr>
            </w:pPr>
          </w:p>
          <w:p w:rsidR="00F74022" w:rsidRDefault="00F74022" w:rsidP="0028666A">
            <w:pPr>
              <w:rPr>
                <w:sz w:val="24"/>
                <w:szCs w:val="24"/>
              </w:rPr>
            </w:pPr>
          </w:p>
          <w:p w:rsidR="00F74022" w:rsidRPr="000A7C8B" w:rsidRDefault="00F74022" w:rsidP="0028666A">
            <w:pPr>
              <w:rPr>
                <w:sz w:val="24"/>
                <w:szCs w:val="24"/>
              </w:rPr>
            </w:pPr>
            <w:r w:rsidRPr="000A7C8B">
              <w:rPr>
                <w:sz w:val="24"/>
                <w:szCs w:val="24"/>
              </w:rPr>
              <w:t>Que pensez-vous du projet ?</w:t>
            </w:r>
          </w:p>
        </w:tc>
        <w:tc>
          <w:tcPr>
            <w:tcW w:w="4240" w:type="dxa"/>
            <w:shd w:val="clear" w:color="auto" w:fill="auto"/>
            <w:vAlign w:val="center"/>
          </w:tcPr>
          <w:p w:rsidR="00F74022" w:rsidRDefault="00F74022" w:rsidP="0028666A">
            <w:pPr>
              <w:rPr>
                <w:b/>
              </w:rPr>
            </w:pPr>
          </w:p>
          <w:p w:rsidR="00F74022" w:rsidRDefault="00F74022" w:rsidP="0028666A">
            <w:pPr>
              <w:rPr>
                <w:b/>
              </w:rPr>
            </w:pPr>
          </w:p>
          <w:p w:rsidR="00F74022" w:rsidRDefault="00F74022" w:rsidP="0028666A">
            <w:pPr>
              <w:rPr>
                <w:b/>
              </w:rPr>
            </w:pPr>
          </w:p>
          <w:p w:rsidR="00F74022" w:rsidRPr="00E55D57" w:rsidRDefault="00F74022" w:rsidP="0028666A">
            <w:pPr>
              <w:rPr>
                <w:b/>
              </w:rPr>
            </w:pPr>
          </w:p>
        </w:tc>
      </w:tr>
      <w:tr w:rsidR="00F74022" w:rsidRPr="00E55D57" w:rsidTr="0028666A">
        <w:trPr>
          <w:jc w:val="center"/>
        </w:trPr>
        <w:tc>
          <w:tcPr>
            <w:tcW w:w="701" w:type="dxa"/>
            <w:shd w:val="clear" w:color="auto" w:fill="auto"/>
          </w:tcPr>
          <w:p w:rsidR="00F74022" w:rsidRDefault="00F74022" w:rsidP="0028666A">
            <w:pPr>
              <w:rPr>
                <w:b/>
              </w:rPr>
            </w:pPr>
          </w:p>
          <w:p w:rsidR="00F74022" w:rsidRDefault="00F74022" w:rsidP="0028666A">
            <w:pPr>
              <w:rPr>
                <w:b/>
              </w:rPr>
            </w:pPr>
            <w:r>
              <w:rPr>
                <w:b/>
              </w:rPr>
              <w:t>8</w:t>
            </w:r>
          </w:p>
          <w:p w:rsidR="00F74022" w:rsidRDefault="00F74022" w:rsidP="0028666A">
            <w:pPr>
              <w:rPr>
                <w:b/>
              </w:rPr>
            </w:pPr>
          </w:p>
          <w:p w:rsidR="00F74022" w:rsidRPr="00E55D57" w:rsidRDefault="00F74022" w:rsidP="0028666A">
            <w:pPr>
              <w:rPr>
                <w:b/>
              </w:rPr>
            </w:pPr>
          </w:p>
        </w:tc>
        <w:tc>
          <w:tcPr>
            <w:tcW w:w="5515" w:type="dxa"/>
            <w:gridSpan w:val="2"/>
            <w:shd w:val="clear" w:color="auto" w:fill="auto"/>
          </w:tcPr>
          <w:p w:rsidR="00F74022" w:rsidRDefault="00F74022" w:rsidP="0028666A">
            <w:pPr>
              <w:rPr>
                <w:sz w:val="24"/>
                <w:szCs w:val="24"/>
              </w:rPr>
            </w:pPr>
          </w:p>
          <w:p w:rsidR="00F74022" w:rsidRDefault="00F74022" w:rsidP="0028666A">
            <w:pPr>
              <w:rPr>
                <w:sz w:val="24"/>
                <w:szCs w:val="24"/>
              </w:rPr>
            </w:pPr>
            <w:r>
              <w:rPr>
                <w:sz w:val="24"/>
                <w:szCs w:val="24"/>
              </w:rPr>
              <w:t>Avez-vous des recommandations à faire ?</w:t>
            </w:r>
          </w:p>
        </w:tc>
        <w:tc>
          <w:tcPr>
            <w:tcW w:w="4240" w:type="dxa"/>
            <w:shd w:val="clear" w:color="auto" w:fill="auto"/>
            <w:vAlign w:val="center"/>
          </w:tcPr>
          <w:p w:rsidR="00F74022" w:rsidRDefault="00F74022" w:rsidP="0028666A">
            <w:pPr>
              <w:rPr>
                <w:b/>
              </w:rPr>
            </w:pPr>
          </w:p>
        </w:tc>
      </w:tr>
    </w:tbl>
    <w:p w:rsidR="00F74022" w:rsidRDefault="00F74022" w:rsidP="00F74022"/>
    <w:p w:rsidR="00F74022" w:rsidRDefault="00F74022" w:rsidP="00F74022">
      <w:r>
        <w:t xml:space="preserve">    </w:t>
      </w:r>
    </w:p>
    <w:p w:rsidR="00F74022" w:rsidRDefault="00F74022" w:rsidP="00F74022">
      <w:pPr>
        <w:jc w:val="center"/>
        <w:rPr>
          <w:b/>
        </w:rPr>
      </w:pPr>
    </w:p>
    <w:p w:rsidR="00F74022" w:rsidRDefault="00F74022" w:rsidP="00F74022">
      <w:pPr>
        <w:jc w:val="center"/>
        <w:rPr>
          <w:b/>
        </w:rPr>
      </w:pPr>
    </w:p>
    <w:p w:rsidR="00F74022" w:rsidRDefault="00F74022" w:rsidP="00F74022">
      <w:pPr>
        <w:jc w:val="center"/>
        <w:rPr>
          <w:b/>
        </w:rPr>
      </w:pPr>
      <w:r w:rsidRPr="00771133">
        <w:rPr>
          <w:b/>
        </w:rPr>
        <w:t>GUID</w:t>
      </w:r>
      <w:r>
        <w:rPr>
          <w:b/>
        </w:rPr>
        <w:t xml:space="preserve">E D’ENTRETIEN </w:t>
      </w:r>
    </w:p>
    <w:p w:rsidR="00F74022" w:rsidRDefault="00F74022" w:rsidP="00F74022">
      <w:pPr>
        <w:jc w:val="both"/>
      </w:pPr>
    </w:p>
    <w:p w:rsidR="00F74022" w:rsidRPr="00203A55" w:rsidRDefault="00F74022" w:rsidP="00F74022">
      <w:pPr>
        <w:jc w:val="both"/>
      </w:pPr>
      <w:r w:rsidRPr="00203A55">
        <w:t xml:space="preserve">Personne interrogée : </w:t>
      </w:r>
      <w:r>
        <w:t>______________________________________________</w:t>
      </w:r>
    </w:p>
    <w:p w:rsidR="00F74022" w:rsidRDefault="00F74022" w:rsidP="00F74022">
      <w:r>
        <w:t>Nom de l’enquêteur : _________________________________________________</w:t>
      </w:r>
    </w:p>
    <w:p w:rsidR="00F74022" w:rsidRDefault="00F74022" w:rsidP="00F74022">
      <w:pPr>
        <w:jc w:val="both"/>
        <w:rPr>
          <w:b/>
        </w:rPr>
      </w:pPr>
    </w:p>
    <w:p w:rsidR="00F74022" w:rsidRDefault="00F74022" w:rsidP="00F74022">
      <w:pPr>
        <w:numPr>
          <w:ilvl w:val="0"/>
          <w:numId w:val="20"/>
        </w:numPr>
        <w:jc w:val="both"/>
        <w:rPr>
          <w:b/>
        </w:rPr>
      </w:pPr>
      <w:r>
        <w:rPr>
          <w:b/>
        </w:rPr>
        <w:t>Avez – vous entendu parler du projet d’opérationnalisation du département sanitaire de Ndougou?    Oui                Non</w:t>
      </w:r>
    </w:p>
    <w:p w:rsidR="00F74022" w:rsidRDefault="00F74022" w:rsidP="00F74022">
      <w:pPr>
        <w:numPr>
          <w:ilvl w:val="0"/>
          <w:numId w:val="20"/>
        </w:numPr>
        <w:jc w:val="both"/>
        <w:rPr>
          <w:b/>
        </w:rPr>
      </w:pPr>
      <w:r>
        <w:rPr>
          <w:b/>
        </w:rPr>
        <w:t>Si non, pourquoi ?</w:t>
      </w:r>
    </w:p>
    <w:p w:rsidR="00F74022" w:rsidRPr="00EE7850" w:rsidRDefault="00F74022" w:rsidP="00F74022">
      <w:pPr>
        <w:ind w:left="360"/>
        <w:jc w:val="both"/>
        <w:rPr>
          <w:b/>
        </w:rPr>
      </w:pPr>
      <w:r>
        <w:rPr>
          <w:b/>
        </w:rPr>
        <w:t>______________________________________________________________________________________________________________________________________________________________</w:t>
      </w:r>
    </w:p>
    <w:p w:rsidR="00F74022" w:rsidRDefault="00F74022" w:rsidP="00F74022">
      <w:pPr>
        <w:numPr>
          <w:ilvl w:val="0"/>
          <w:numId w:val="20"/>
        </w:numPr>
        <w:jc w:val="both"/>
        <w:rPr>
          <w:b/>
        </w:rPr>
      </w:pPr>
      <w:r>
        <w:rPr>
          <w:b/>
        </w:rPr>
        <w:t xml:space="preserve">Si oui : </w:t>
      </w:r>
    </w:p>
    <w:p w:rsidR="00F74022" w:rsidRDefault="00F74022" w:rsidP="00F74022">
      <w:pPr>
        <w:numPr>
          <w:ilvl w:val="0"/>
          <w:numId w:val="21"/>
        </w:numPr>
        <w:pBdr>
          <w:bottom w:val="single" w:sz="12" w:space="1" w:color="auto"/>
        </w:pBdr>
        <w:jc w:val="both"/>
        <w:rPr>
          <w:b/>
        </w:rPr>
      </w:pPr>
      <w:r>
        <w:rPr>
          <w:b/>
        </w:rPr>
        <w:t>quels sont d’après vous les points positifs de ce projet ?</w:t>
      </w:r>
    </w:p>
    <w:p w:rsidR="00F74022" w:rsidRDefault="00F74022" w:rsidP="00F74022">
      <w:pPr>
        <w:numPr>
          <w:ilvl w:val="0"/>
          <w:numId w:val="21"/>
        </w:numPr>
        <w:jc w:val="both"/>
        <w:rPr>
          <w:b/>
        </w:rPr>
      </w:pPr>
      <w:r>
        <w:rPr>
          <w:b/>
        </w:rPr>
        <w:t>----------------------------------------------------------------------------------------------------------------------------------------------------------------------------------------------------------------------------------------------------------------------------------------------------------------------------------------------------------------------------------------------------------------------------------------------------------------------------------------------------------------------------------------------------------------------------------------------------------------------------------------------------------------------------------------------------------------------------------------------------------------------------------------------------------------------------------------------------------------------------------------------------------------------------------------------------------------------------------------------------------------------------------------------------------------------------</w:t>
      </w:r>
      <w:r w:rsidR="005D43BE">
        <w:rPr>
          <w:b/>
        </w:rPr>
        <w:t>--------------------------</w:t>
      </w:r>
    </w:p>
    <w:p w:rsidR="00F74022" w:rsidRDefault="00F74022" w:rsidP="00F74022">
      <w:pPr>
        <w:ind w:left="1080"/>
        <w:jc w:val="both"/>
        <w:rPr>
          <w:b/>
        </w:rPr>
      </w:pPr>
      <w:r>
        <w:rPr>
          <w:b/>
        </w:rPr>
        <w:lastRenderedPageBreak/>
        <w:t>-----------------------------------------------------------------------------------------------------------------------------------------------------------------------------------------------------------------------------------------------------------------------------------------------------------------------------------------------------------------------------------------------------------------------------------------------------------------------------------------------------------------------------------------------------------------------------------------------------------------------------------------------------------</w:t>
      </w:r>
    </w:p>
    <w:p w:rsidR="00F74022" w:rsidRDefault="00F74022" w:rsidP="00F74022">
      <w:pPr>
        <w:numPr>
          <w:ilvl w:val="0"/>
          <w:numId w:val="21"/>
        </w:numPr>
        <w:jc w:val="both"/>
        <w:rPr>
          <w:b/>
        </w:rPr>
      </w:pPr>
      <w:r>
        <w:rPr>
          <w:b/>
        </w:rPr>
        <w:t>quels sont d’après vous les points négatifs de ce projet ?</w:t>
      </w:r>
    </w:p>
    <w:p w:rsidR="00F74022" w:rsidRDefault="00F74022" w:rsidP="00F74022">
      <w:pPr>
        <w:ind w:left="720"/>
        <w:jc w:val="both"/>
        <w:rPr>
          <w:b/>
        </w:rPr>
      </w:pPr>
      <w:r>
        <w:rPr>
          <w:b/>
        </w:rPr>
        <w:t>____________________________________________________________________________________________________________________________________________________________</w:t>
      </w:r>
    </w:p>
    <w:p w:rsidR="00F74022" w:rsidRDefault="00F74022" w:rsidP="00F74022">
      <w:pPr>
        <w:ind w:left="360"/>
        <w:jc w:val="both"/>
        <w:rPr>
          <w:b/>
        </w:rPr>
      </w:pPr>
      <w:r>
        <w:rPr>
          <w:b/>
        </w:rPr>
        <w:t>----------------------------------------------------------------------------------------------------------------------------------------------------------------------------------------------------------------------------------------------------------------------------------------------------------------------------------------------------------------------------------------------------------------------------------------------------------------------------------------------------------------------------------------------------------------------------------------------------------------------------------------------------------------------------------------------------------------------------------------------------------------------------------------------------------------------------------------------------------------------------------------------------------------------------------------------------------------------------------------------------------------------------------------------------------------------------------------------------------------------------------------------------------------------------------------------------------------------------------------------------------------------------------------------------------------------------------------------------------------------------------------------------------------------------------------------------------------------------------------------------------------------------------------------------------------------------------------------------------------------------------------------------------------------------------------------------------------------------------------------------------------------------------------------------------------------------------------------------------------------------------------------------------------------------------------------------------------------------------------------------------------------------------------------------------------------------------------------------------------------------------------------------------------------------------------------------------------------------------------------------------------------------------------------------------------------------------------------------------------------------------------------------------------------------------------------------------------------------------------------------------------------------------------------------------------------------------------------------------------------------------------------------------------------------------------------------------------------------------------------------------------------------------------------------------------------------------------------------</w:t>
      </w:r>
    </w:p>
    <w:p w:rsidR="00F74022" w:rsidRDefault="00F74022" w:rsidP="00F74022">
      <w:pPr>
        <w:ind w:left="360"/>
        <w:jc w:val="both"/>
        <w:rPr>
          <w:b/>
        </w:rPr>
      </w:pPr>
      <w:r>
        <w:rPr>
          <w:b/>
        </w:rPr>
        <w:t>------------------------------------------------------------------------------------------------------------------------------------------------------------------------------------------------------------------------------------------------------------------------------------------------------------------------------------------------------------------------------------------------------------------------------------------------------------------------------------------------------------------------------------------------------------------------------------------------------------------------------------------------------------------------------------------------------------------------------------------------------------------------------------------------------------------------------------------------------------------------------------------------------------------------------------------------------------------------------------------------------------------------------------------------------------------------------------------------------------------------------------------------------------------------------------------------------------------------------------------------------------------------------------------------------------------------------------------------------------------------------------------------------------------------------------------------------------------------------------------------------------------------------------------------------------------------------------------------------------</w:t>
      </w:r>
      <w:r>
        <w:rPr>
          <w:b/>
        </w:rPr>
        <w:lastRenderedPageBreak/>
        <w:t>----------------------------------------------------------------------------------------------------------------------------------------------------------------------------------------------------------------------------------------------------------------------------------------------------------------------------------------------------------------------------------------------------------------------------------------------------------------------------------------------------------------------------------------------------------------------------------------------------------------------------------------------------------------------------------------------------------------------------------------------------------------------------------------------------------------------------------------------------------------------------------------------------------------------------------------------------------------------------------------------------------------------------------------------------------------------------------------------------------------------------------------------------------------------------------------------------------------------------------------</w:t>
      </w:r>
    </w:p>
    <w:p w:rsidR="00F74022" w:rsidRDefault="00F74022" w:rsidP="00F74022">
      <w:pPr>
        <w:jc w:val="both"/>
        <w:rPr>
          <w:b/>
        </w:rPr>
      </w:pPr>
    </w:p>
    <w:p w:rsidR="00F74022" w:rsidRPr="00B6555F" w:rsidRDefault="00F74022" w:rsidP="00F74022">
      <w:pPr>
        <w:jc w:val="both"/>
        <w:rPr>
          <w:b/>
        </w:rPr>
      </w:pPr>
    </w:p>
    <w:p w:rsidR="00F74022" w:rsidRDefault="00F74022" w:rsidP="00F74022">
      <w:pPr>
        <w:numPr>
          <w:ilvl w:val="0"/>
          <w:numId w:val="20"/>
        </w:numPr>
        <w:jc w:val="both"/>
        <w:rPr>
          <w:b/>
        </w:rPr>
      </w:pPr>
      <w:r>
        <w:rPr>
          <w:b/>
        </w:rPr>
        <w:t xml:space="preserve">Pensez – vous que les objectifs du projet ont été atteints ? </w:t>
      </w:r>
    </w:p>
    <w:p w:rsidR="00F74022" w:rsidRDefault="00F74022" w:rsidP="00F74022">
      <w:pPr>
        <w:ind w:left="720"/>
        <w:jc w:val="both"/>
        <w:rPr>
          <w:b/>
        </w:rPr>
      </w:pPr>
      <w:r>
        <w:rPr>
          <w:b/>
        </w:rPr>
        <w:t>Justifier votre réponse :</w:t>
      </w:r>
    </w:p>
    <w:p w:rsidR="00F74022" w:rsidRDefault="00F74022" w:rsidP="00F74022">
      <w:pPr>
        <w:ind w:left="360"/>
        <w:jc w:val="both"/>
        <w:rPr>
          <w:b/>
        </w:rPr>
      </w:pPr>
      <w:r>
        <w:rPr>
          <w:b/>
        </w:rPr>
        <w:t>________________________________________________________________________________________________________________________________________________________________________</w:t>
      </w:r>
    </w:p>
    <w:p w:rsidR="00F74022" w:rsidRDefault="00F74022" w:rsidP="00F74022">
      <w:pPr>
        <w:ind w:left="360"/>
        <w:jc w:val="both"/>
        <w:rPr>
          <w:b/>
        </w:rPr>
      </w:pPr>
      <w:r>
        <w:rPr>
          <w:b/>
        </w:rPr>
        <w:t>----------------------------------------------------------------------------------------------------------------------------------------------------------------------------------------------------------------------------------------------------------------------------------------------------------------------------------------------------------------------------------------------------------------------------------------------------------------------------------------------------------------------------------------------------------------------------------------------------------------------------------------------------------------------------------------------------------------------------------------------------------------------------------------------------------------------------------------------------------------------------------------------------------------------------------------------------------------------------------------------------------------------------------------------------------------------------------------------------------------------------------------------------------------------------------------------------------------------------------------------------------------------------------------------------------------------------------------------------------------------------------------------------------------------------------------------------------------------------------------------------------------------------------------------------------------------------------------------------------------------------------------------------------------------------------------------------------------------------------------------------------------------------------------------------------------------------------------------------------------------------------------------------------------------------------------------------------------------------------------------------------------------------------------------------------------------------------------------------------------------------------------------------------------------------------------------------------------------------------------------------------------------------------------------------------------------------------------------------------------------------------------------------------------------------------------------------------------------------------------------------------------------------------------------------------------------------------------------------------------------------------------------------------------------------------------------------------------------------------------------------------------------------------------------------------------------------------------------------</w:t>
      </w:r>
    </w:p>
    <w:p w:rsidR="00F74022" w:rsidRDefault="00F74022" w:rsidP="00F74022">
      <w:pPr>
        <w:ind w:left="360"/>
        <w:jc w:val="both"/>
        <w:rPr>
          <w:b/>
        </w:rPr>
      </w:pPr>
      <w:r>
        <w:rPr>
          <w:b/>
        </w:rPr>
        <w:t>---------------------------------------------------------------------------------------------------------------------------------------------------------------------------------------------------------------------------------------------------------------------------------------------------------------------------------------------------------------------------------------------------</w:t>
      </w:r>
      <w:r>
        <w:rPr>
          <w:b/>
        </w:rPr>
        <w:lastRenderedPageBreak/>
        <w:t>-------------------------------------------------------------------------------------------------------------------------------------------------------------------------------------------------------------------------------------------------------------------------------------------------------------------------------------------------------------------------------------------------------------------------------------------------------------------------------------------------------------------------------------------------------------------------------------------------------------------------------------------------------------------------------------------------------------------------------------------------------------------------------------------------------------------------------------------------------------------------------------------------------------------------------------------------------------------------------------------------------------------------------------------------------------------------------------------------------------------------------------------------------------------------------------------------------------------------------------------------------------------------------------------------------------------------------------------------------------------------------------------------------------------------------------------------------------------------------------------------------------------------------------------------------------------------------------------------------------------------------------------------------------------------------------------------------------------------------------------------------------------------------------------------------------------------------------------------------------------------------------------------------------------------------------------------------------------------------------------------------------------------------------------------------------------------------------------------------------------------------------------------------------------------------------------------------------------------------------------------------------------------------------------------------------------------------------------------------------------------------------------------------------------------------------------------</w:t>
      </w:r>
    </w:p>
    <w:p w:rsidR="00F74022" w:rsidRDefault="00F74022" w:rsidP="00F74022">
      <w:pPr>
        <w:ind w:left="360"/>
        <w:jc w:val="both"/>
        <w:rPr>
          <w:b/>
        </w:rPr>
      </w:pPr>
    </w:p>
    <w:p w:rsidR="00F74022" w:rsidRPr="00C24724" w:rsidRDefault="00F74022" w:rsidP="00F74022">
      <w:pPr>
        <w:numPr>
          <w:ilvl w:val="0"/>
          <w:numId w:val="20"/>
        </w:numPr>
        <w:jc w:val="both"/>
        <w:rPr>
          <w:rFonts w:ascii="Times New Roman" w:hAnsi="Times New Roman"/>
          <w:b/>
        </w:rPr>
      </w:pPr>
      <w:r w:rsidRPr="00E06613">
        <w:rPr>
          <w:rFonts w:ascii="Times New Roman" w:hAnsi="Times New Roman"/>
          <w:b/>
        </w:rPr>
        <w:t xml:space="preserve">Combien de </w:t>
      </w:r>
      <w:r w:rsidRPr="00E06613">
        <w:rPr>
          <w:rFonts w:ascii="Times New Roman" w:hAnsi="Times New Roman"/>
          <w:bCs/>
          <w:color w:val="000000"/>
        </w:rPr>
        <w:t>campagnes de sensib</w:t>
      </w:r>
      <w:r>
        <w:rPr>
          <w:rFonts w:ascii="Times New Roman" w:hAnsi="Times New Roman"/>
          <w:bCs/>
          <w:color w:val="000000"/>
        </w:rPr>
        <w:t xml:space="preserve">ilisation de lutte contre le paludisme </w:t>
      </w:r>
      <w:r w:rsidRPr="00E06613">
        <w:rPr>
          <w:rFonts w:ascii="Times New Roman" w:hAnsi="Times New Roman"/>
          <w:bCs/>
          <w:color w:val="000000"/>
        </w:rPr>
        <w:t>ont été réalisées de 2010 à 2014 ?</w:t>
      </w:r>
    </w:p>
    <w:p w:rsidR="00F74022" w:rsidRPr="00C24724" w:rsidRDefault="00F74022" w:rsidP="00F74022">
      <w:pPr>
        <w:ind w:left="360"/>
        <w:jc w:val="both"/>
        <w:rPr>
          <w:b/>
        </w:rPr>
      </w:pPr>
      <w:r>
        <w:rPr>
          <w:b/>
        </w:rPr>
        <w:t>__________________________________________________________________________________________________________________________________________________________________</w:t>
      </w:r>
    </w:p>
    <w:p w:rsidR="00F74022" w:rsidRDefault="00F74022" w:rsidP="00F74022">
      <w:pPr>
        <w:numPr>
          <w:ilvl w:val="0"/>
          <w:numId w:val="20"/>
        </w:numPr>
        <w:pBdr>
          <w:bottom w:val="single" w:sz="12" w:space="1" w:color="auto"/>
        </w:pBdr>
        <w:jc w:val="both"/>
        <w:rPr>
          <w:b/>
        </w:rPr>
      </w:pPr>
      <w:r>
        <w:rPr>
          <w:b/>
        </w:rPr>
        <w:t xml:space="preserve">Combien de séminaires de formations sur </w:t>
      </w:r>
      <w:r>
        <w:rPr>
          <w:rFonts w:ascii="Times New Roman" w:hAnsi="Times New Roman"/>
          <w:bCs/>
          <w:color w:val="000000"/>
        </w:rPr>
        <w:t xml:space="preserve">le paludisme </w:t>
      </w:r>
      <w:r>
        <w:rPr>
          <w:b/>
        </w:rPr>
        <w:t>ont été réalisés de 2010 à 2014 ?</w:t>
      </w:r>
    </w:p>
    <w:p w:rsidR="00F74022" w:rsidRDefault="00F74022" w:rsidP="00F059E5">
      <w:pPr>
        <w:ind w:left="360"/>
        <w:jc w:val="both"/>
        <w:rPr>
          <w:b/>
        </w:rPr>
      </w:pPr>
      <w:r>
        <w:rPr>
          <w:b/>
        </w:rPr>
        <w:t>--------------------------------------------------------------------------------------------------------------------------------------------------------------------------------------------------------------------------------------------------</w:t>
      </w:r>
      <w:r w:rsidR="00F059E5">
        <w:rPr>
          <w:b/>
        </w:rPr>
        <w:t>-------------------------------</w:t>
      </w:r>
    </w:p>
    <w:p w:rsidR="00F74022" w:rsidRDefault="00F74022" w:rsidP="00F74022">
      <w:pPr>
        <w:ind w:left="360"/>
        <w:jc w:val="both"/>
        <w:rPr>
          <w:b/>
        </w:rPr>
      </w:pPr>
    </w:p>
    <w:p w:rsidR="00F74022" w:rsidRDefault="00F74022" w:rsidP="00F74022">
      <w:pPr>
        <w:numPr>
          <w:ilvl w:val="0"/>
          <w:numId w:val="20"/>
        </w:numPr>
        <w:jc w:val="both"/>
        <w:rPr>
          <w:b/>
        </w:rPr>
      </w:pPr>
      <w:r>
        <w:rPr>
          <w:b/>
        </w:rPr>
        <w:t>Quelles suggestions ou recommandations faites-vous par rapport à ce projet ?</w:t>
      </w:r>
    </w:p>
    <w:p w:rsidR="00F74022" w:rsidRPr="00EE254D" w:rsidRDefault="00F74022" w:rsidP="00F74022">
      <w:pPr>
        <w:ind w:left="360"/>
        <w:jc w:val="both"/>
        <w:rPr>
          <w:b/>
        </w:rPr>
      </w:pPr>
      <w:r>
        <w:rPr>
          <w:b/>
        </w:rPr>
        <w:t>________________________________________________________________________________________________________________________________________</w:t>
      </w:r>
      <w:r w:rsidR="00B77AB2">
        <w:rPr>
          <w:b/>
        </w:rPr>
        <w:t>______________________</w:t>
      </w:r>
    </w:p>
    <w:p w:rsidR="00F74022" w:rsidRDefault="00F74022" w:rsidP="00F74022">
      <w:pPr>
        <w:ind w:left="360"/>
        <w:jc w:val="both"/>
        <w:rPr>
          <w:b/>
        </w:rPr>
      </w:pPr>
      <w:r>
        <w:rPr>
          <w:b/>
        </w:rPr>
        <w:t>------------------------------------------------------------------------------------------------------------------------------------------------------------------------------------------------------------------------------------------------------------------------------------------------------------------------------------------------------------------------------------------------------------------------------------------------------------------------------------------------------------------------------------------------------------------------------------------------------------------------------------------------------------------------------------------------------------------------------------------------------------------------------------------------------------------------------------------------------------------------------------------------------------------------------------------------------------------------------------------------------------------------------------------------------------------------</w:t>
      </w:r>
      <w:r>
        <w:rPr>
          <w:b/>
        </w:rPr>
        <w:lastRenderedPageBreak/>
        <w:t>----------------------------------------------------------------------------------------------------------------------------------------------------------------------------------------------------------------------------------------------------------------------------------------------------------------------------------------------------------------------------------------------------------------------------------------------------------------------------------------------------------------------------------------------------------------------------------------------------------------------------------------------------------------------------------------------------------------------------------------------------------------------------------------------------------------------------------------------------------------------------------------------------------------------------------------------------------------------------------------------------------------------------------------------------------------------------------------------------------------------------------------------------------------------------------------------------------------------------------------------------------------------------------------------------------------------------------------------------------------------------------------------------------------------------------------------------------------------------------------------------------------------------------------------------------------------------------------------------------------------------------------------------------------------------------------------------------------------------------------------------------------------------</w:t>
      </w:r>
    </w:p>
    <w:p w:rsidR="0032385F" w:rsidRDefault="0032385F" w:rsidP="00F74022">
      <w:pPr>
        <w:jc w:val="both"/>
        <w:rPr>
          <w:b/>
        </w:rPr>
        <w:sectPr w:rsidR="0032385F" w:rsidSect="00403D85">
          <w:pgSz w:w="11906" w:h="16838"/>
          <w:pgMar w:top="1418" w:right="1418" w:bottom="1418" w:left="1418" w:header="709" w:footer="709" w:gutter="0"/>
          <w:cols w:space="708"/>
          <w:docGrid w:linePitch="360"/>
        </w:sectPr>
      </w:pPr>
    </w:p>
    <w:tbl>
      <w:tblPr>
        <w:tblW w:w="155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2976"/>
        <w:gridCol w:w="2363"/>
        <w:gridCol w:w="1181"/>
        <w:gridCol w:w="1418"/>
        <w:gridCol w:w="5764"/>
      </w:tblGrid>
      <w:tr w:rsidR="0032385F" w:rsidTr="0028666A">
        <w:trPr>
          <w:trHeight w:val="420"/>
        </w:trPr>
        <w:tc>
          <w:tcPr>
            <w:tcW w:w="15517" w:type="dxa"/>
            <w:gridSpan w:val="6"/>
            <w:tcBorders>
              <w:top w:val="single" w:sz="4" w:space="0" w:color="auto"/>
              <w:left w:val="single" w:sz="4" w:space="0" w:color="auto"/>
              <w:bottom w:val="single" w:sz="4" w:space="0" w:color="auto"/>
              <w:right w:val="single" w:sz="4" w:space="0" w:color="auto"/>
            </w:tcBorders>
          </w:tcPr>
          <w:p w:rsidR="0032385F" w:rsidRDefault="002328E0" w:rsidP="002328E0">
            <w:pPr>
              <w:spacing w:after="0" w:line="240" w:lineRule="auto"/>
              <w:jc w:val="both"/>
              <w:rPr>
                <w:rFonts w:ascii="Arial" w:hAnsi="Arial" w:cs="Arial"/>
                <w:b/>
              </w:rPr>
            </w:pPr>
            <w:r>
              <w:rPr>
                <w:rFonts w:ascii="Arial" w:hAnsi="Arial" w:cs="Arial"/>
                <w:b/>
              </w:rPr>
              <w:lastRenderedPageBreak/>
              <w:t>Composante </w:t>
            </w:r>
            <w:r w:rsidR="0032385F">
              <w:rPr>
                <w:rFonts w:ascii="Arial" w:hAnsi="Arial" w:cs="Arial"/>
                <w:b/>
              </w:rPr>
              <w:t xml:space="preserve">: </w:t>
            </w:r>
          </w:p>
        </w:tc>
      </w:tr>
      <w:tr w:rsidR="0032385F" w:rsidTr="0028666A">
        <w:trPr>
          <w:trHeight w:val="421"/>
        </w:trPr>
        <w:tc>
          <w:tcPr>
            <w:tcW w:w="15517" w:type="dxa"/>
            <w:gridSpan w:val="6"/>
            <w:tcBorders>
              <w:top w:val="single" w:sz="4" w:space="0" w:color="auto"/>
              <w:left w:val="single" w:sz="4" w:space="0" w:color="auto"/>
              <w:bottom w:val="single" w:sz="4" w:space="0" w:color="auto"/>
              <w:right w:val="single" w:sz="4" w:space="0" w:color="auto"/>
            </w:tcBorders>
          </w:tcPr>
          <w:p w:rsidR="0032385F" w:rsidRDefault="0032385F" w:rsidP="002328E0">
            <w:pPr>
              <w:spacing w:after="0" w:line="240" w:lineRule="auto"/>
              <w:jc w:val="both"/>
              <w:rPr>
                <w:rFonts w:ascii="Arial" w:hAnsi="Arial" w:cs="Arial"/>
                <w:b/>
              </w:rPr>
            </w:pPr>
            <w:r>
              <w:rPr>
                <w:rFonts w:ascii="Arial" w:hAnsi="Arial" w:cs="Arial"/>
                <w:b/>
              </w:rPr>
              <w:t xml:space="preserve">Nom de l'Organisation : </w:t>
            </w:r>
          </w:p>
        </w:tc>
      </w:tr>
      <w:tr w:rsidR="0032385F" w:rsidTr="0028666A">
        <w:trPr>
          <w:trHeight w:val="413"/>
        </w:trPr>
        <w:tc>
          <w:tcPr>
            <w:tcW w:w="15517" w:type="dxa"/>
            <w:gridSpan w:val="6"/>
            <w:tcBorders>
              <w:top w:val="single" w:sz="4" w:space="0" w:color="auto"/>
              <w:left w:val="single" w:sz="4" w:space="0" w:color="auto"/>
              <w:bottom w:val="single" w:sz="4" w:space="0" w:color="auto"/>
              <w:right w:val="single" w:sz="4" w:space="0" w:color="auto"/>
            </w:tcBorders>
          </w:tcPr>
          <w:p w:rsidR="0032385F" w:rsidRDefault="0032385F" w:rsidP="002328E0">
            <w:pPr>
              <w:spacing w:after="0" w:line="240" w:lineRule="auto"/>
              <w:jc w:val="both"/>
              <w:rPr>
                <w:rFonts w:ascii="Arial" w:hAnsi="Arial" w:cs="Arial"/>
                <w:b/>
              </w:rPr>
            </w:pPr>
            <w:r>
              <w:rPr>
                <w:rFonts w:ascii="Arial" w:hAnsi="Arial" w:cs="Arial"/>
                <w:b/>
              </w:rPr>
              <w:t xml:space="preserve">Cibles : </w:t>
            </w:r>
          </w:p>
        </w:tc>
      </w:tr>
      <w:tr w:rsidR="0032385F" w:rsidTr="0028666A">
        <w:trPr>
          <w:trHeight w:val="490"/>
        </w:trPr>
        <w:tc>
          <w:tcPr>
            <w:tcW w:w="15517" w:type="dxa"/>
            <w:gridSpan w:val="6"/>
            <w:tcBorders>
              <w:top w:val="single" w:sz="4" w:space="0" w:color="auto"/>
              <w:left w:val="single" w:sz="4" w:space="0" w:color="auto"/>
              <w:bottom w:val="single" w:sz="4" w:space="0" w:color="auto"/>
              <w:right w:val="single" w:sz="4" w:space="0" w:color="auto"/>
            </w:tcBorders>
          </w:tcPr>
          <w:p w:rsidR="0032385F" w:rsidRDefault="0032385F" w:rsidP="002328E0">
            <w:pPr>
              <w:spacing w:after="0" w:line="240" w:lineRule="auto"/>
              <w:rPr>
                <w:rFonts w:ascii="Arial" w:hAnsi="Arial" w:cs="Arial"/>
              </w:rPr>
            </w:pPr>
            <w:r>
              <w:rPr>
                <w:rFonts w:ascii="Arial" w:hAnsi="Arial" w:cs="Arial"/>
              </w:rPr>
              <w:t xml:space="preserve">Objectif Général : </w:t>
            </w:r>
          </w:p>
        </w:tc>
      </w:tr>
      <w:tr w:rsidR="0032385F" w:rsidTr="0028666A">
        <w:trPr>
          <w:trHeight w:val="477"/>
        </w:trPr>
        <w:tc>
          <w:tcPr>
            <w:tcW w:w="1815"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rPr>
                <w:rFonts w:ascii="Arial" w:hAnsi="Arial" w:cs="Arial"/>
                <w:b/>
                <w:bCs/>
                <w:color w:val="000000"/>
              </w:rPr>
            </w:pPr>
            <w:r>
              <w:rPr>
                <w:rFonts w:ascii="Arial" w:hAnsi="Arial" w:cs="Arial"/>
                <w:b/>
                <w:bCs/>
                <w:color w:val="000000"/>
              </w:rPr>
              <w:t>Objectifs spécifiques</w:t>
            </w: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b/>
                <w:bCs/>
                <w:color w:val="000000"/>
              </w:rPr>
            </w:pPr>
            <w:r>
              <w:rPr>
                <w:rFonts w:ascii="Arial" w:hAnsi="Arial" w:cs="Arial"/>
                <w:b/>
                <w:bCs/>
                <w:color w:val="000000"/>
              </w:rPr>
              <w:t>Activités prévues</w:t>
            </w: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b/>
                <w:bCs/>
                <w:color w:val="000000"/>
              </w:rPr>
            </w:pPr>
            <w:r>
              <w:rPr>
                <w:rFonts w:ascii="Arial" w:hAnsi="Arial" w:cs="Arial"/>
                <w:b/>
                <w:bCs/>
                <w:color w:val="000000"/>
              </w:rPr>
              <w:t>Livrables</w:t>
            </w: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b/>
                <w:bCs/>
                <w:color w:val="000000"/>
              </w:rPr>
            </w:pPr>
            <w:r>
              <w:rPr>
                <w:rFonts w:ascii="Arial" w:hAnsi="Arial" w:cs="Arial"/>
                <w:b/>
                <w:bCs/>
                <w:color w:val="000000"/>
              </w:rPr>
              <w:t xml:space="preserve">Activités réalisées </w:t>
            </w: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b/>
                <w:bCs/>
                <w:color w:val="000000"/>
              </w:rPr>
            </w:pPr>
            <w:r>
              <w:rPr>
                <w:rFonts w:ascii="Arial" w:hAnsi="Arial" w:cs="Arial"/>
                <w:b/>
                <w:bCs/>
                <w:color w:val="000000"/>
              </w:rPr>
              <w:t>Taux de réalisation</w:t>
            </w: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rPr>
                <w:rFonts w:ascii="Arial" w:hAnsi="Arial" w:cs="Arial"/>
                <w:b/>
                <w:bCs/>
                <w:color w:val="000000"/>
              </w:rPr>
            </w:pPr>
            <w:r>
              <w:rPr>
                <w:rFonts w:ascii="Arial" w:hAnsi="Arial" w:cs="Arial"/>
                <w:b/>
                <w:bCs/>
                <w:color w:val="000000"/>
              </w:rPr>
              <w:t>Commentaires/Recommandations</w:t>
            </w:r>
          </w:p>
        </w:tc>
      </w:tr>
      <w:tr w:rsidR="0032385F" w:rsidTr="0028666A">
        <w:trPr>
          <w:trHeight w:val="626"/>
        </w:trPr>
        <w:tc>
          <w:tcPr>
            <w:tcW w:w="1815" w:type="dxa"/>
            <w:vMerge w:val="restart"/>
            <w:tcBorders>
              <w:top w:val="single" w:sz="4" w:space="0" w:color="auto"/>
              <w:left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righ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32385F" w:rsidRDefault="0032385F" w:rsidP="0028666A">
            <w:pPr>
              <w:spacing w:after="0" w:line="240" w:lineRule="auto"/>
              <w:jc w:val="both"/>
              <w:rPr>
                <w:rFonts w:ascii="Arial" w:hAnsi="Arial" w:cs="Arial"/>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32385F">
            <w:pPr>
              <w:spacing w:after="0" w:line="240" w:lineRule="auto"/>
              <w:jc w:val="both"/>
              <w:rPr>
                <w:rFonts w:ascii="Arial" w:hAnsi="Arial" w:cs="Arial"/>
                <w:color w:val="000000"/>
              </w:rPr>
            </w:pPr>
          </w:p>
        </w:tc>
      </w:tr>
      <w:tr w:rsidR="0032385F" w:rsidTr="0028666A">
        <w:trPr>
          <w:cantSplit/>
          <w:trHeight w:val="573"/>
        </w:trPr>
        <w:tc>
          <w:tcPr>
            <w:tcW w:w="1815" w:type="dxa"/>
            <w:vMerge/>
            <w:tcBorders>
              <w:left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righ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both"/>
              <w:rPr>
                <w:rFonts w:ascii="Times New Roman" w:hAnsi="Times New Roman"/>
                <w:b/>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jc w:val="both"/>
              <w:rPr>
                <w:rFonts w:ascii="Times New Roman" w:hAnsi="Times New Roman"/>
                <w:b/>
                <w:color w:val="000000"/>
              </w:rPr>
            </w:pPr>
          </w:p>
        </w:tc>
      </w:tr>
      <w:tr w:rsidR="0032385F" w:rsidTr="0028666A">
        <w:trPr>
          <w:cantSplit/>
          <w:trHeight w:val="548"/>
        </w:trPr>
        <w:tc>
          <w:tcPr>
            <w:tcW w:w="1815" w:type="dxa"/>
            <w:vMerge/>
            <w:tcBorders>
              <w:left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both"/>
              <w:rPr>
                <w:rFonts w:ascii="Times New Roman" w:hAnsi="Times New Roman"/>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jc w:val="both"/>
              <w:rPr>
                <w:rFonts w:ascii="Times New Roman" w:hAnsi="Times New Roman"/>
                <w:color w:val="000000"/>
              </w:rPr>
            </w:pPr>
          </w:p>
        </w:tc>
      </w:tr>
      <w:tr w:rsidR="0032385F" w:rsidTr="0028666A">
        <w:trPr>
          <w:trHeight w:val="626"/>
        </w:trPr>
        <w:tc>
          <w:tcPr>
            <w:tcW w:w="1815" w:type="dxa"/>
            <w:vMerge w:val="restart"/>
            <w:tcBorders>
              <w:top w:val="single" w:sz="4" w:space="0" w:color="auto"/>
              <w:left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Pr="00787725" w:rsidRDefault="0032385F" w:rsidP="0028666A">
            <w:pPr>
              <w:spacing w:after="0" w:line="240" w:lineRule="auto"/>
              <w:rPr>
                <w:rFonts w:ascii="Arial" w:hAnsi="Arial" w:cs="Arial"/>
                <w:color w:val="FF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Pr="00787725" w:rsidRDefault="0032385F" w:rsidP="0028666A">
            <w:pPr>
              <w:spacing w:after="0" w:line="240" w:lineRule="auto"/>
              <w:rPr>
                <w:rFonts w:ascii="Arial" w:hAnsi="Arial" w:cs="Arial"/>
                <w:color w:val="FF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328E0">
            <w:pPr>
              <w:spacing w:after="0" w:line="240" w:lineRule="auto"/>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Times New Roman" w:hAnsi="Times New Roman"/>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rPr>
                <w:rFonts w:ascii="Times New Roman" w:hAnsi="Times New Roman"/>
                <w:color w:val="000000"/>
              </w:rPr>
            </w:pPr>
          </w:p>
        </w:tc>
      </w:tr>
      <w:tr w:rsidR="0032385F" w:rsidTr="0028666A">
        <w:trPr>
          <w:trHeight w:val="573"/>
        </w:trPr>
        <w:tc>
          <w:tcPr>
            <w:tcW w:w="1815" w:type="dxa"/>
            <w:vMerge/>
            <w:tcBorders>
              <w:left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righ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both"/>
              <w:rPr>
                <w:rFonts w:ascii="Times New Roman" w:hAnsi="Times New Roman"/>
                <w:b/>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jc w:val="both"/>
              <w:rPr>
                <w:rFonts w:ascii="Times New Roman" w:hAnsi="Times New Roman"/>
                <w:b/>
                <w:color w:val="000000"/>
              </w:rPr>
            </w:pPr>
          </w:p>
        </w:tc>
      </w:tr>
      <w:tr w:rsidR="0032385F" w:rsidTr="0028666A">
        <w:trPr>
          <w:trHeight w:val="573"/>
        </w:trPr>
        <w:tc>
          <w:tcPr>
            <w:tcW w:w="1815" w:type="dxa"/>
            <w:vMerge/>
            <w:tcBorders>
              <w:left w:val="single" w:sz="4" w:space="0" w:color="auto"/>
              <w:bottom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righ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both"/>
              <w:rPr>
                <w:rFonts w:ascii="Times New Roman" w:hAnsi="Times New Roman"/>
                <w:b/>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jc w:val="both"/>
              <w:rPr>
                <w:rFonts w:ascii="Times New Roman" w:hAnsi="Times New Roman"/>
                <w:b/>
                <w:color w:val="000000"/>
              </w:rPr>
            </w:pPr>
          </w:p>
        </w:tc>
      </w:tr>
      <w:tr w:rsidR="0032385F" w:rsidTr="0028666A">
        <w:trPr>
          <w:trHeight w:val="573"/>
        </w:trPr>
        <w:tc>
          <w:tcPr>
            <w:tcW w:w="1815" w:type="dxa"/>
            <w:vMerge w:val="restart"/>
            <w:tcBorders>
              <w:top w:val="single" w:sz="4" w:space="0" w:color="auto"/>
              <w:left w:val="single" w:sz="4" w:space="0" w:color="auto"/>
              <w:right w:val="single" w:sz="4" w:space="0" w:color="auto"/>
            </w:tcBorders>
          </w:tcPr>
          <w:p w:rsidR="0032385F" w:rsidRDefault="0032385F" w:rsidP="0028666A">
            <w:pPr>
              <w:spacing w:after="0" w:line="240" w:lineRule="auto"/>
              <w:rPr>
                <w:rFonts w:ascii="Times New Roman" w:hAnsi="Times New Roman"/>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Times New Roman" w:hAnsi="Times New Roman"/>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righ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both"/>
              <w:rPr>
                <w:rFonts w:ascii="Times New Roman" w:hAnsi="Times New Roman"/>
                <w:b/>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jc w:val="both"/>
              <w:rPr>
                <w:rFonts w:ascii="Times New Roman" w:hAnsi="Times New Roman"/>
                <w:b/>
                <w:color w:val="000000"/>
              </w:rPr>
            </w:pPr>
          </w:p>
        </w:tc>
      </w:tr>
      <w:tr w:rsidR="0032385F" w:rsidTr="0028666A">
        <w:trPr>
          <w:trHeight w:val="626"/>
        </w:trPr>
        <w:tc>
          <w:tcPr>
            <w:tcW w:w="1815" w:type="dxa"/>
            <w:vMerge/>
            <w:tcBorders>
              <w:left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righ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both"/>
              <w:rPr>
                <w:rFonts w:ascii="Times New Roman" w:hAnsi="Times New Roman"/>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jc w:val="both"/>
              <w:rPr>
                <w:rFonts w:ascii="Times New Roman" w:hAnsi="Times New Roman"/>
                <w:color w:val="000000"/>
              </w:rPr>
            </w:pPr>
          </w:p>
        </w:tc>
      </w:tr>
      <w:tr w:rsidR="0032385F" w:rsidTr="0028666A">
        <w:trPr>
          <w:trHeight w:val="573"/>
        </w:trPr>
        <w:tc>
          <w:tcPr>
            <w:tcW w:w="1815" w:type="dxa"/>
            <w:vMerge/>
            <w:tcBorders>
              <w:left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right"/>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jc w:val="both"/>
              <w:rPr>
                <w:rFonts w:ascii="Times New Roman" w:hAnsi="Times New Roman"/>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jc w:val="both"/>
              <w:rPr>
                <w:rFonts w:ascii="Times New Roman" w:hAnsi="Times New Roman"/>
                <w:color w:val="000000"/>
              </w:rPr>
            </w:pPr>
          </w:p>
        </w:tc>
      </w:tr>
      <w:tr w:rsidR="0032385F" w:rsidTr="0028666A">
        <w:trPr>
          <w:trHeight w:val="573"/>
        </w:trPr>
        <w:tc>
          <w:tcPr>
            <w:tcW w:w="1815" w:type="dxa"/>
            <w:vMerge/>
            <w:tcBorders>
              <w:left w:val="single" w:sz="4" w:space="0" w:color="auto"/>
              <w:bottom w:val="single" w:sz="4" w:space="0" w:color="auto"/>
              <w:right w:val="single" w:sz="4" w:space="0" w:color="auto"/>
            </w:tcBorders>
          </w:tcPr>
          <w:p w:rsidR="0032385F" w:rsidRDefault="0032385F" w:rsidP="0028666A">
            <w:pPr>
              <w:spacing w:after="0" w:line="240" w:lineRule="auto"/>
              <w:rPr>
                <w:rFonts w:ascii="Arial" w:hAnsi="Arial" w:cs="Arial"/>
                <w:color w:val="000000"/>
              </w:rPr>
            </w:pPr>
          </w:p>
        </w:tc>
        <w:tc>
          <w:tcPr>
            <w:tcW w:w="2976"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2363"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Arial" w:hAnsi="Arial" w:cs="Arial"/>
                <w:color w:val="000000"/>
              </w:rPr>
            </w:pPr>
          </w:p>
        </w:tc>
        <w:tc>
          <w:tcPr>
            <w:tcW w:w="1181" w:type="dxa"/>
            <w:tcBorders>
              <w:top w:val="single" w:sz="4" w:space="0" w:color="auto"/>
              <w:left w:val="single" w:sz="4" w:space="0" w:color="auto"/>
              <w:bottom w:val="single" w:sz="4" w:space="0" w:color="auto"/>
              <w:right w:val="single" w:sz="4" w:space="0" w:color="auto"/>
            </w:tcBorders>
            <w:vAlign w:val="bottom"/>
          </w:tcPr>
          <w:p w:rsidR="0032385F" w:rsidRDefault="0032385F" w:rsidP="002328E0">
            <w:pPr>
              <w:spacing w:after="0" w:line="240" w:lineRule="auto"/>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32385F" w:rsidRDefault="0032385F" w:rsidP="0028666A">
            <w:pPr>
              <w:spacing w:after="0" w:line="240" w:lineRule="auto"/>
              <w:rPr>
                <w:rFonts w:ascii="Times New Roman" w:hAnsi="Times New Roman"/>
                <w:color w:val="000000"/>
              </w:rPr>
            </w:pPr>
          </w:p>
        </w:tc>
        <w:tc>
          <w:tcPr>
            <w:tcW w:w="5764" w:type="dxa"/>
            <w:tcBorders>
              <w:top w:val="single" w:sz="4" w:space="0" w:color="auto"/>
              <w:left w:val="single" w:sz="4" w:space="0" w:color="auto"/>
              <w:bottom w:val="single" w:sz="4" w:space="0" w:color="auto"/>
              <w:right w:val="single" w:sz="4" w:space="0" w:color="auto"/>
            </w:tcBorders>
          </w:tcPr>
          <w:p w:rsidR="0032385F" w:rsidRDefault="0032385F" w:rsidP="0028666A">
            <w:pPr>
              <w:spacing w:after="0" w:line="240" w:lineRule="auto"/>
              <w:rPr>
                <w:rFonts w:ascii="Times New Roman" w:hAnsi="Times New Roman"/>
                <w:color w:val="000000"/>
              </w:rPr>
            </w:pPr>
          </w:p>
        </w:tc>
      </w:tr>
    </w:tbl>
    <w:p w:rsidR="0032385F" w:rsidRDefault="0032385F" w:rsidP="00996FFC">
      <w:pPr>
        <w:pStyle w:val="Paragraphedeliste"/>
        <w:jc w:val="both"/>
        <w:rPr>
          <w:rFonts w:ascii="Times New Roman" w:hAnsi="Times New Roman" w:cs="Times New Roman"/>
          <w:sz w:val="28"/>
          <w:szCs w:val="28"/>
        </w:rPr>
      </w:pPr>
    </w:p>
    <w:sectPr w:rsidR="0032385F" w:rsidSect="0032385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E5" w:rsidRDefault="00ED50E5" w:rsidP="008666CA">
      <w:pPr>
        <w:spacing w:after="0" w:line="240" w:lineRule="auto"/>
      </w:pPr>
      <w:r>
        <w:separator/>
      </w:r>
    </w:p>
  </w:endnote>
  <w:endnote w:type="continuationSeparator" w:id="0">
    <w:p w:rsidR="00ED50E5" w:rsidRDefault="00ED50E5" w:rsidP="0086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yriad rpro">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322427"/>
      <w:docPartObj>
        <w:docPartGallery w:val="Page Numbers (Bottom of Page)"/>
        <w:docPartUnique/>
      </w:docPartObj>
    </w:sdtPr>
    <w:sdtEndPr/>
    <w:sdtContent>
      <w:p w:rsidR="00712F1C" w:rsidRPr="00E7179D" w:rsidRDefault="00712F1C" w:rsidP="00712F1C">
        <w:pPr>
          <w:spacing w:before="80"/>
          <w:jc w:val="center"/>
          <w:rPr>
            <w:rFonts w:ascii="Arial Rounded MT Bold" w:hAnsi="Arial Rounded MT Bold"/>
            <w:b/>
            <w:color w:val="0E0795"/>
            <w:sz w:val="16"/>
            <w:szCs w:val="16"/>
          </w:rPr>
        </w:pPr>
        <w:r w:rsidRPr="00E7179D">
          <w:rPr>
            <w:rFonts w:ascii="Arial Rounded MT Bold" w:hAnsi="Arial Rounded MT Bold"/>
            <w:b/>
            <w:color w:val="0E0795"/>
            <w:sz w:val="16"/>
            <w:szCs w:val="16"/>
          </w:rPr>
          <w:t>Evaluation du Projet : «APPUI A L’OPERATIONNALISATION DU DEPARTEMENT SANITAIRE DE NDOUGOU»</w:t>
        </w:r>
      </w:p>
      <w:p w:rsidR="00712F1C" w:rsidRPr="00E7179D" w:rsidRDefault="00712F1C" w:rsidP="00712F1C">
        <w:pPr>
          <w:spacing w:before="80"/>
          <w:jc w:val="center"/>
          <w:rPr>
            <w:rFonts w:ascii="Arial Rounded MT Bold" w:hAnsi="Arial Rounded MT Bold"/>
            <w:b/>
            <w:color w:val="0E0795"/>
            <w:sz w:val="16"/>
            <w:szCs w:val="16"/>
          </w:rPr>
        </w:pPr>
        <w:r w:rsidRPr="00E7179D">
          <w:rPr>
            <w:rFonts w:ascii="Arial Rounded MT Bold" w:hAnsi="Arial Rounded MT Bold"/>
            <w:b/>
            <w:color w:val="0E0795"/>
            <w:sz w:val="16"/>
            <w:szCs w:val="16"/>
          </w:rPr>
          <w:t>(PODSN)</w:t>
        </w:r>
      </w:p>
      <w:p w:rsidR="00712F1C" w:rsidRDefault="00712F1C" w:rsidP="00712F1C">
        <w:pPr>
          <w:pStyle w:val="Pieddepage"/>
        </w:pPr>
      </w:p>
      <w:p w:rsidR="00CA315C" w:rsidRDefault="007B34A7">
        <w:pPr>
          <w:pStyle w:val="Pieddepage"/>
        </w:pPr>
        <w:r>
          <w:rPr>
            <w:noProof/>
            <w:lang w:eastAsia="fr-FR"/>
          </w:rPr>
          <mc:AlternateContent>
            <mc:Choice Requires="wps">
              <w:drawing>
                <wp:anchor distT="0" distB="0" distL="114300" distR="114300" simplePos="0" relativeHeight="251659264" behindDoc="0" locked="0" layoutInCell="0" allowOverlap="1" wp14:anchorId="6AC9C9C1" wp14:editId="5A4DE7F3">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C33B8" w:rsidRDefault="00EC33B8">
                              <w:pPr>
                                <w:jc w:val="center"/>
                              </w:pPr>
                              <w:r>
                                <w:fldChar w:fldCharType="begin"/>
                              </w:r>
                              <w:r>
                                <w:instrText>PAGE    \* MERGEFORMAT</w:instrText>
                              </w:r>
                              <w:r>
                                <w:fldChar w:fldCharType="separate"/>
                              </w:r>
                              <w:r w:rsidR="005B6550" w:rsidRPr="005B6550">
                                <w:rPr>
                                  <w:noProof/>
                                  <w:sz w:val="16"/>
                                  <w:szCs w:val="16"/>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9C9C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I7NAIAAG0EAAAOAAAAZHJzL2Uyb0RvYy54bWysVG1v0zAQ/o7Ef7D8nabvG1XTaeooQhow&#10;afADXNtpDI7PnN2m49fv7KSjBT4hEsm6y50f3z3POcubY2PZQWMw4Eo+Ggw5006CMm5X8q9fNm+u&#10;OQtROCUsOF3yJx34zer1q2XrF3oMNVilkRGIC4vWl7yO0S+KIshaNyIMwGtHwQqwEZFc3BUKRUvo&#10;jS3Gw+G8aAGVR5A6BPp61wX5KuNXlZbxc1UFHZktOdUW84p53aa1WC3FYofC10b2ZYh/qKIRxtGh&#10;L1B3Igq2R/MHVGMkQoAqDiQ0BVSVkTr3QN2Mhr9181gLr3MvRE7wLzSF/wcrPx0ekBlF2nHmREMS&#10;3e4j5JPZJNHT+rCgrEf/gKnB4O9Bfg/MwboWbqdvEaGttVBU1CjlFxcbkhNoK9u2H0ERuiD0zNSx&#10;wiYBEgfsmAV5ehFEHyOT9HEyv54MSTZJofHVdDLOghVicdrsMcT3GhqWjJJXaZzUGtBpzIeIw32I&#10;WRfVdyfUN86qxpLKB2HZZDqbn0D7ZII/weaGwRq1MdZmB3fbtUVGW0u+yU/umXg5T7OOtVT96GqW&#10;q7iIhXOI62F6/waBsHcqT2ci911vR2FsZ1OV1vVsJ4I7oeJxe+w124J6It4RupmnO0pGDfiTs5bm&#10;veThx16g5sx+cKTd29F0mi5IdqazK6Ka4Xlkex4RThJUySNnnbmO3aXaezS7mk4a5c4dpGmqTDwN&#10;RldVXzfNNFkXl+bcz1m//hKrZwAAAP//AwBQSwMEFAAGAAgAAAAhAHW8lUbZAAAAAwEAAA8AAABk&#10;cnMvZG93bnJldi54bWxMj81OwzAQhO9IvIO1SNyoQ8uPFeJUFQiJKy3Q6zbeJhHxOordJuXpWbjA&#10;ZaTRrGa+LZaT79SRhtgGtnA9y0ARV8G1XFt42zxfGVAxITvsApOFE0VYludnBeYujPxKx3WqlZRw&#10;zNFCk1Kfax2rhjzGWeiJJduHwWMSO9TaDThKue/0PMvutMeWZaHBnh4bqj7XB2/hy6yM2S+yj1Mf&#10;nsz72G7vX9LW2suLafUAKtGU/o7hB1/QoRSmXTiwi6qzII+kX5Xs1ojbWbhZzEGXhf7PXn4DAAD/&#10;/wMAUEsBAi0AFAAGAAgAAAAhALaDOJL+AAAA4QEAABMAAAAAAAAAAAAAAAAAAAAAAFtDb250ZW50&#10;X1R5cGVzXS54bWxQSwECLQAUAAYACAAAACEAOP0h/9YAAACUAQAACwAAAAAAAAAAAAAAAAAvAQAA&#10;X3JlbHMvLnJlbHNQSwECLQAUAAYACAAAACEAUvbSOzQCAABtBAAADgAAAAAAAAAAAAAAAAAuAgAA&#10;ZHJzL2Uyb0RvYy54bWxQSwECLQAUAAYACAAAACEAdbyVRtkAAAADAQAADwAAAAAAAAAAAAAAAACO&#10;BAAAZHJzL2Rvd25yZXYueG1sUEsFBgAAAAAEAAQA8wAAAJQFAAAAAA==&#10;" o:allowincell="f" adj="14135" strokecolor="gray" strokeweight=".25pt">
                  <v:textbox>
                    <w:txbxContent>
                      <w:p w:rsidR="00EC33B8" w:rsidRDefault="00EC33B8">
                        <w:pPr>
                          <w:jc w:val="center"/>
                        </w:pPr>
                        <w:r>
                          <w:fldChar w:fldCharType="begin"/>
                        </w:r>
                        <w:r>
                          <w:instrText>PAGE    \* MERGEFORMAT</w:instrText>
                        </w:r>
                        <w:r>
                          <w:fldChar w:fldCharType="separate"/>
                        </w:r>
                        <w:r w:rsidR="005B6550" w:rsidRPr="005B6550">
                          <w:rPr>
                            <w:noProof/>
                            <w:sz w:val="16"/>
                            <w:szCs w:val="16"/>
                          </w:rPr>
                          <w:t>11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E5" w:rsidRDefault="00ED50E5" w:rsidP="008666CA">
      <w:pPr>
        <w:spacing w:after="0" w:line="240" w:lineRule="auto"/>
      </w:pPr>
      <w:r>
        <w:separator/>
      </w:r>
    </w:p>
  </w:footnote>
  <w:footnote w:type="continuationSeparator" w:id="0">
    <w:p w:rsidR="00ED50E5" w:rsidRDefault="00ED50E5" w:rsidP="008666CA">
      <w:pPr>
        <w:spacing w:after="0" w:line="240" w:lineRule="auto"/>
      </w:pPr>
      <w:r>
        <w:continuationSeparator/>
      </w:r>
    </w:p>
  </w:footnote>
  <w:footnote w:id="1">
    <w:p w:rsidR="00CA315C" w:rsidRPr="006B27C3" w:rsidRDefault="00CA315C" w:rsidP="008666CA">
      <w:pPr>
        <w:pStyle w:val="Notedebasdepage"/>
        <w:spacing w:after="0" w:line="240" w:lineRule="auto"/>
        <w:rPr>
          <w:lang w:val="en-US"/>
        </w:rPr>
      </w:pPr>
      <w:r>
        <w:rPr>
          <w:rStyle w:val="Appelnotedebasdep"/>
        </w:rPr>
        <w:footnoteRef/>
      </w:r>
      <w:r w:rsidRPr="006B27C3">
        <w:rPr>
          <w:lang w:val="en-US"/>
        </w:rPr>
        <w:t xml:space="preserve"> World malaria report 2014</w:t>
      </w:r>
    </w:p>
  </w:footnote>
  <w:footnote w:id="2">
    <w:p w:rsidR="00CA315C" w:rsidRPr="006B27C3" w:rsidRDefault="00CA315C" w:rsidP="008666CA">
      <w:pPr>
        <w:pStyle w:val="Notedebasdepage"/>
        <w:spacing w:after="0" w:line="240" w:lineRule="auto"/>
        <w:rPr>
          <w:lang w:val="en-US"/>
        </w:rPr>
      </w:pPr>
      <w:r>
        <w:rPr>
          <w:rStyle w:val="Appelnotedebasdep"/>
        </w:rPr>
        <w:footnoteRef/>
      </w:r>
      <w:r w:rsidRPr="006B27C3">
        <w:rPr>
          <w:lang w:val="en-US"/>
        </w:rPr>
        <w:t xml:space="preserve"> Global tuberculosis report 2014</w:t>
      </w:r>
    </w:p>
  </w:footnote>
  <w:footnote w:id="3">
    <w:p w:rsidR="00CA315C" w:rsidRDefault="00CA315C" w:rsidP="008666CA">
      <w:pPr>
        <w:pStyle w:val="Notedebasdepage"/>
        <w:spacing w:after="0" w:line="240" w:lineRule="auto"/>
      </w:pPr>
      <w:r>
        <w:rPr>
          <w:rStyle w:val="Appelnotedebasdep"/>
        </w:rPr>
        <w:footnoteRef/>
      </w:r>
      <w:r>
        <w:t xml:space="preserve"> Guide de prise en charge des personnes vivant avec le VIH et le SIDA au Gabon 2014</w:t>
      </w:r>
    </w:p>
  </w:footnote>
  <w:footnote w:id="4">
    <w:p w:rsidR="00CA315C" w:rsidRDefault="00CA315C" w:rsidP="008666CA">
      <w:pPr>
        <w:pStyle w:val="Notedebasdepage"/>
        <w:spacing w:after="0" w:line="240" w:lineRule="auto"/>
      </w:pPr>
      <w:r>
        <w:rPr>
          <w:rStyle w:val="Appelnotedebasdep"/>
        </w:rPr>
        <w:footnoteRef/>
      </w:r>
      <w:r>
        <w:t xml:space="preserve"> EDS II (2012)</w:t>
      </w:r>
    </w:p>
  </w:footnote>
  <w:footnote w:id="5">
    <w:p w:rsidR="00CA315C" w:rsidRDefault="00CA315C" w:rsidP="008666CA">
      <w:pPr>
        <w:pStyle w:val="Notedebasdepage"/>
        <w:spacing w:after="0" w:line="240" w:lineRule="auto"/>
      </w:pPr>
      <w:r>
        <w:rPr>
          <w:rStyle w:val="Appelnotedebasdep"/>
        </w:rPr>
        <w:footnoteRef/>
      </w:r>
      <w:r>
        <w:t xml:space="preserve"> Guide de prise en charge des personnes vivant avec le VIH et le SIDA au Gabon 2014</w:t>
      </w:r>
    </w:p>
  </w:footnote>
  <w:footnote w:id="6">
    <w:p w:rsidR="00CA315C" w:rsidRDefault="00CA315C" w:rsidP="008666CA">
      <w:pPr>
        <w:pStyle w:val="Notedebasdepage"/>
        <w:spacing w:after="0" w:line="240" w:lineRule="auto"/>
      </w:pPr>
      <w:r>
        <w:rPr>
          <w:rStyle w:val="Appelnotedebasdep"/>
        </w:rPr>
        <w:footnoteRef/>
      </w:r>
      <w:r>
        <w:t xml:space="preserve"> PNUD, Document projet d’opérationnalisation du département sanitaire Ndougou 2009 </w:t>
      </w:r>
    </w:p>
  </w:footnote>
  <w:footnote w:id="7">
    <w:p w:rsidR="00CA315C" w:rsidRDefault="00CA315C" w:rsidP="008666CA">
      <w:pPr>
        <w:pStyle w:val="Notedebasdepage"/>
        <w:spacing w:after="0" w:line="240" w:lineRule="auto"/>
      </w:pPr>
      <w:r>
        <w:rPr>
          <w:rStyle w:val="Appelnotedebasdep"/>
        </w:rPr>
        <w:footnoteRef/>
      </w:r>
      <w:r>
        <w:t xml:space="preserve"> Politique nationale de lutte contre le paludisme au Gabon 2013</w:t>
      </w:r>
    </w:p>
  </w:footnote>
  <w:footnote w:id="8">
    <w:p w:rsidR="00CA315C" w:rsidRDefault="00CA315C">
      <w:pPr>
        <w:pStyle w:val="Notedebasdepage"/>
      </w:pPr>
      <w:r>
        <w:rPr>
          <w:rStyle w:val="Appelnotedebasdep"/>
        </w:rPr>
        <w:footnoteRef/>
      </w:r>
      <w:r>
        <w:t xml:space="preserve"> Source : estimation du PEV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14C5"/>
    <w:multiLevelType w:val="hybridMultilevel"/>
    <w:tmpl w:val="85DA87A2"/>
    <w:lvl w:ilvl="0" w:tplc="300CBEF0">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626C6"/>
    <w:multiLevelType w:val="hybridMultilevel"/>
    <w:tmpl w:val="D18A39FE"/>
    <w:lvl w:ilvl="0" w:tplc="A01A85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A7715A5"/>
    <w:multiLevelType w:val="hybridMultilevel"/>
    <w:tmpl w:val="ACD03B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FF0F7E"/>
    <w:multiLevelType w:val="hybridMultilevel"/>
    <w:tmpl w:val="19286D18"/>
    <w:lvl w:ilvl="0" w:tplc="EEAE521A">
      <w:numFmt w:val="bullet"/>
      <w:lvlText w:val="-"/>
      <w:lvlJc w:val="left"/>
      <w:pPr>
        <w:tabs>
          <w:tab w:val="num" w:pos="720"/>
        </w:tabs>
        <w:ind w:left="720" w:hanging="360"/>
      </w:pPr>
      <w:rPr>
        <w:rFonts w:ascii="Calibri" w:eastAsiaTheme="minorHAnsi" w:hAnsi="Calibri" w:cstheme="minorBidi" w:hint="default"/>
      </w:rPr>
    </w:lvl>
    <w:lvl w:ilvl="1" w:tplc="E68C2DF8" w:tentative="1">
      <w:start w:val="1"/>
      <w:numFmt w:val="bullet"/>
      <w:lvlText w:val="•"/>
      <w:lvlJc w:val="left"/>
      <w:pPr>
        <w:tabs>
          <w:tab w:val="num" w:pos="1440"/>
        </w:tabs>
        <w:ind w:left="1440" w:hanging="360"/>
      </w:pPr>
      <w:rPr>
        <w:rFonts w:ascii="Arial" w:hAnsi="Arial" w:hint="default"/>
      </w:rPr>
    </w:lvl>
    <w:lvl w:ilvl="2" w:tplc="FC7851EE" w:tentative="1">
      <w:start w:val="1"/>
      <w:numFmt w:val="bullet"/>
      <w:lvlText w:val="•"/>
      <w:lvlJc w:val="left"/>
      <w:pPr>
        <w:tabs>
          <w:tab w:val="num" w:pos="2160"/>
        </w:tabs>
        <w:ind w:left="2160" w:hanging="360"/>
      </w:pPr>
      <w:rPr>
        <w:rFonts w:ascii="Arial" w:hAnsi="Arial" w:hint="default"/>
      </w:rPr>
    </w:lvl>
    <w:lvl w:ilvl="3" w:tplc="85C2E19E" w:tentative="1">
      <w:start w:val="1"/>
      <w:numFmt w:val="bullet"/>
      <w:lvlText w:val="•"/>
      <w:lvlJc w:val="left"/>
      <w:pPr>
        <w:tabs>
          <w:tab w:val="num" w:pos="2880"/>
        </w:tabs>
        <w:ind w:left="2880" w:hanging="360"/>
      </w:pPr>
      <w:rPr>
        <w:rFonts w:ascii="Arial" w:hAnsi="Arial" w:hint="default"/>
      </w:rPr>
    </w:lvl>
    <w:lvl w:ilvl="4" w:tplc="0C8252C8" w:tentative="1">
      <w:start w:val="1"/>
      <w:numFmt w:val="bullet"/>
      <w:lvlText w:val="•"/>
      <w:lvlJc w:val="left"/>
      <w:pPr>
        <w:tabs>
          <w:tab w:val="num" w:pos="3600"/>
        </w:tabs>
        <w:ind w:left="3600" w:hanging="360"/>
      </w:pPr>
      <w:rPr>
        <w:rFonts w:ascii="Arial" w:hAnsi="Arial" w:hint="default"/>
      </w:rPr>
    </w:lvl>
    <w:lvl w:ilvl="5" w:tplc="18A25EF2" w:tentative="1">
      <w:start w:val="1"/>
      <w:numFmt w:val="bullet"/>
      <w:lvlText w:val="•"/>
      <w:lvlJc w:val="left"/>
      <w:pPr>
        <w:tabs>
          <w:tab w:val="num" w:pos="4320"/>
        </w:tabs>
        <w:ind w:left="4320" w:hanging="360"/>
      </w:pPr>
      <w:rPr>
        <w:rFonts w:ascii="Arial" w:hAnsi="Arial" w:hint="default"/>
      </w:rPr>
    </w:lvl>
    <w:lvl w:ilvl="6" w:tplc="EB5E06C4" w:tentative="1">
      <w:start w:val="1"/>
      <w:numFmt w:val="bullet"/>
      <w:lvlText w:val="•"/>
      <w:lvlJc w:val="left"/>
      <w:pPr>
        <w:tabs>
          <w:tab w:val="num" w:pos="5040"/>
        </w:tabs>
        <w:ind w:left="5040" w:hanging="360"/>
      </w:pPr>
      <w:rPr>
        <w:rFonts w:ascii="Arial" w:hAnsi="Arial" w:hint="default"/>
      </w:rPr>
    </w:lvl>
    <w:lvl w:ilvl="7" w:tplc="E626FDB2" w:tentative="1">
      <w:start w:val="1"/>
      <w:numFmt w:val="bullet"/>
      <w:lvlText w:val="•"/>
      <w:lvlJc w:val="left"/>
      <w:pPr>
        <w:tabs>
          <w:tab w:val="num" w:pos="5760"/>
        </w:tabs>
        <w:ind w:left="5760" w:hanging="360"/>
      </w:pPr>
      <w:rPr>
        <w:rFonts w:ascii="Arial" w:hAnsi="Arial" w:hint="default"/>
      </w:rPr>
    </w:lvl>
    <w:lvl w:ilvl="8" w:tplc="34CAB3EA" w:tentative="1">
      <w:start w:val="1"/>
      <w:numFmt w:val="bullet"/>
      <w:lvlText w:val="•"/>
      <w:lvlJc w:val="left"/>
      <w:pPr>
        <w:tabs>
          <w:tab w:val="num" w:pos="6480"/>
        </w:tabs>
        <w:ind w:left="6480" w:hanging="360"/>
      </w:pPr>
      <w:rPr>
        <w:rFonts w:ascii="Arial" w:hAnsi="Arial" w:hint="default"/>
      </w:rPr>
    </w:lvl>
  </w:abstractNum>
  <w:abstractNum w:abstractNumId="4">
    <w:nsid w:val="15C715FF"/>
    <w:multiLevelType w:val="hybridMultilevel"/>
    <w:tmpl w:val="7DE4FC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0164E6"/>
    <w:multiLevelType w:val="hybridMultilevel"/>
    <w:tmpl w:val="DE949154"/>
    <w:lvl w:ilvl="0" w:tplc="259C34F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A6023C"/>
    <w:multiLevelType w:val="hybridMultilevel"/>
    <w:tmpl w:val="D502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500DD"/>
    <w:multiLevelType w:val="hybridMultilevel"/>
    <w:tmpl w:val="7BEA2752"/>
    <w:lvl w:ilvl="0" w:tplc="C03E8458">
      <w:start w:val="1"/>
      <w:numFmt w:val="bullet"/>
      <w:lvlText w:val="•"/>
      <w:lvlJc w:val="left"/>
      <w:pPr>
        <w:tabs>
          <w:tab w:val="num" w:pos="720"/>
        </w:tabs>
        <w:ind w:left="720" w:hanging="360"/>
      </w:pPr>
      <w:rPr>
        <w:rFonts w:ascii="Arial" w:hAnsi="Arial" w:hint="default"/>
      </w:rPr>
    </w:lvl>
    <w:lvl w:ilvl="1" w:tplc="B5AE7D5A" w:tentative="1">
      <w:start w:val="1"/>
      <w:numFmt w:val="bullet"/>
      <w:lvlText w:val="•"/>
      <w:lvlJc w:val="left"/>
      <w:pPr>
        <w:tabs>
          <w:tab w:val="num" w:pos="1440"/>
        </w:tabs>
        <w:ind w:left="1440" w:hanging="360"/>
      </w:pPr>
      <w:rPr>
        <w:rFonts w:ascii="Arial" w:hAnsi="Arial" w:hint="default"/>
      </w:rPr>
    </w:lvl>
    <w:lvl w:ilvl="2" w:tplc="68CE3ADE" w:tentative="1">
      <w:start w:val="1"/>
      <w:numFmt w:val="bullet"/>
      <w:lvlText w:val="•"/>
      <w:lvlJc w:val="left"/>
      <w:pPr>
        <w:tabs>
          <w:tab w:val="num" w:pos="2160"/>
        </w:tabs>
        <w:ind w:left="2160" w:hanging="360"/>
      </w:pPr>
      <w:rPr>
        <w:rFonts w:ascii="Arial" w:hAnsi="Arial" w:hint="default"/>
      </w:rPr>
    </w:lvl>
    <w:lvl w:ilvl="3" w:tplc="E2348838" w:tentative="1">
      <w:start w:val="1"/>
      <w:numFmt w:val="bullet"/>
      <w:lvlText w:val="•"/>
      <w:lvlJc w:val="left"/>
      <w:pPr>
        <w:tabs>
          <w:tab w:val="num" w:pos="2880"/>
        </w:tabs>
        <w:ind w:left="2880" w:hanging="360"/>
      </w:pPr>
      <w:rPr>
        <w:rFonts w:ascii="Arial" w:hAnsi="Arial" w:hint="default"/>
      </w:rPr>
    </w:lvl>
    <w:lvl w:ilvl="4" w:tplc="399A1A72" w:tentative="1">
      <w:start w:val="1"/>
      <w:numFmt w:val="bullet"/>
      <w:lvlText w:val="•"/>
      <w:lvlJc w:val="left"/>
      <w:pPr>
        <w:tabs>
          <w:tab w:val="num" w:pos="3600"/>
        </w:tabs>
        <w:ind w:left="3600" w:hanging="360"/>
      </w:pPr>
      <w:rPr>
        <w:rFonts w:ascii="Arial" w:hAnsi="Arial" w:hint="default"/>
      </w:rPr>
    </w:lvl>
    <w:lvl w:ilvl="5" w:tplc="E188BCFE" w:tentative="1">
      <w:start w:val="1"/>
      <w:numFmt w:val="bullet"/>
      <w:lvlText w:val="•"/>
      <w:lvlJc w:val="left"/>
      <w:pPr>
        <w:tabs>
          <w:tab w:val="num" w:pos="4320"/>
        </w:tabs>
        <w:ind w:left="4320" w:hanging="360"/>
      </w:pPr>
      <w:rPr>
        <w:rFonts w:ascii="Arial" w:hAnsi="Arial" w:hint="default"/>
      </w:rPr>
    </w:lvl>
    <w:lvl w:ilvl="6" w:tplc="EC6EE12E" w:tentative="1">
      <w:start w:val="1"/>
      <w:numFmt w:val="bullet"/>
      <w:lvlText w:val="•"/>
      <w:lvlJc w:val="left"/>
      <w:pPr>
        <w:tabs>
          <w:tab w:val="num" w:pos="5040"/>
        </w:tabs>
        <w:ind w:left="5040" w:hanging="360"/>
      </w:pPr>
      <w:rPr>
        <w:rFonts w:ascii="Arial" w:hAnsi="Arial" w:hint="default"/>
      </w:rPr>
    </w:lvl>
    <w:lvl w:ilvl="7" w:tplc="22A0B1B0" w:tentative="1">
      <w:start w:val="1"/>
      <w:numFmt w:val="bullet"/>
      <w:lvlText w:val="•"/>
      <w:lvlJc w:val="left"/>
      <w:pPr>
        <w:tabs>
          <w:tab w:val="num" w:pos="5760"/>
        </w:tabs>
        <w:ind w:left="5760" w:hanging="360"/>
      </w:pPr>
      <w:rPr>
        <w:rFonts w:ascii="Arial" w:hAnsi="Arial" w:hint="default"/>
      </w:rPr>
    </w:lvl>
    <w:lvl w:ilvl="8" w:tplc="5D564AA0" w:tentative="1">
      <w:start w:val="1"/>
      <w:numFmt w:val="bullet"/>
      <w:lvlText w:val="•"/>
      <w:lvlJc w:val="left"/>
      <w:pPr>
        <w:tabs>
          <w:tab w:val="num" w:pos="6480"/>
        </w:tabs>
        <w:ind w:left="6480" w:hanging="360"/>
      </w:pPr>
      <w:rPr>
        <w:rFonts w:ascii="Arial" w:hAnsi="Arial" w:hint="default"/>
      </w:rPr>
    </w:lvl>
  </w:abstractNum>
  <w:abstractNum w:abstractNumId="8">
    <w:nsid w:val="2C142CF0"/>
    <w:multiLevelType w:val="hybridMultilevel"/>
    <w:tmpl w:val="AB80ED4A"/>
    <w:lvl w:ilvl="0" w:tplc="68D41A5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14567E9"/>
    <w:multiLevelType w:val="hybridMultilevel"/>
    <w:tmpl w:val="4B8217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6EA5DDE"/>
    <w:multiLevelType w:val="hybridMultilevel"/>
    <w:tmpl w:val="BE4AD0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C97D02"/>
    <w:multiLevelType w:val="hybridMultilevel"/>
    <w:tmpl w:val="03BEE93E"/>
    <w:lvl w:ilvl="0" w:tplc="EEAE521A">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F732315"/>
    <w:multiLevelType w:val="hybridMultilevel"/>
    <w:tmpl w:val="423079B0"/>
    <w:lvl w:ilvl="0" w:tplc="EEAE521A">
      <w:numFmt w:val="bullet"/>
      <w:lvlText w:val="-"/>
      <w:lvlJc w:val="left"/>
      <w:pPr>
        <w:tabs>
          <w:tab w:val="num" w:pos="720"/>
        </w:tabs>
        <w:ind w:left="720" w:hanging="360"/>
      </w:pPr>
      <w:rPr>
        <w:rFonts w:ascii="Calibri" w:eastAsiaTheme="minorHAnsi" w:hAnsi="Calibri" w:cstheme="minorBidi" w:hint="default"/>
      </w:rPr>
    </w:lvl>
    <w:lvl w:ilvl="1" w:tplc="FAC2A8B2" w:tentative="1">
      <w:start w:val="1"/>
      <w:numFmt w:val="bullet"/>
      <w:lvlText w:val="•"/>
      <w:lvlJc w:val="left"/>
      <w:pPr>
        <w:tabs>
          <w:tab w:val="num" w:pos="1440"/>
        </w:tabs>
        <w:ind w:left="1440" w:hanging="360"/>
      </w:pPr>
      <w:rPr>
        <w:rFonts w:ascii="Arial" w:hAnsi="Arial" w:hint="default"/>
      </w:rPr>
    </w:lvl>
    <w:lvl w:ilvl="2" w:tplc="63983C66" w:tentative="1">
      <w:start w:val="1"/>
      <w:numFmt w:val="bullet"/>
      <w:lvlText w:val="•"/>
      <w:lvlJc w:val="left"/>
      <w:pPr>
        <w:tabs>
          <w:tab w:val="num" w:pos="2160"/>
        </w:tabs>
        <w:ind w:left="2160" w:hanging="360"/>
      </w:pPr>
      <w:rPr>
        <w:rFonts w:ascii="Arial" w:hAnsi="Arial" w:hint="default"/>
      </w:rPr>
    </w:lvl>
    <w:lvl w:ilvl="3" w:tplc="5E2A095C" w:tentative="1">
      <w:start w:val="1"/>
      <w:numFmt w:val="bullet"/>
      <w:lvlText w:val="•"/>
      <w:lvlJc w:val="left"/>
      <w:pPr>
        <w:tabs>
          <w:tab w:val="num" w:pos="2880"/>
        </w:tabs>
        <w:ind w:left="2880" w:hanging="360"/>
      </w:pPr>
      <w:rPr>
        <w:rFonts w:ascii="Arial" w:hAnsi="Arial" w:hint="default"/>
      </w:rPr>
    </w:lvl>
    <w:lvl w:ilvl="4" w:tplc="5C6E6FBE" w:tentative="1">
      <w:start w:val="1"/>
      <w:numFmt w:val="bullet"/>
      <w:lvlText w:val="•"/>
      <w:lvlJc w:val="left"/>
      <w:pPr>
        <w:tabs>
          <w:tab w:val="num" w:pos="3600"/>
        </w:tabs>
        <w:ind w:left="3600" w:hanging="360"/>
      </w:pPr>
      <w:rPr>
        <w:rFonts w:ascii="Arial" w:hAnsi="Arial" w:hint="default"/>
      </w:rPr>
    </w:lvl>
    <w:lvl w:ilvl="5" w:tplc="60760500" w:tentative="1">
      <w:start w:val="1"/>
      <w:numFmt w:val="bullet"/>
      <w:lvlText w:val="•"/>
      <w:lvlJc w:val="left"/>
      <w:pPr>
        <w:tabs>
          <w:tab w:val="num" w:pos="4320"/>
        </w:tabs>
        <w:ind w:left="4320" w:hanging="360"/>
      </w:pPr>
      <w:rPr>
        <w:rFonts w:ascii="Arial" w:hAnsi="Arial" w:hint="default"/>
      </w:rPr>
    </w:lvl>
    <w:lvl w:ilvl="6" w:tplc="2FAE9B04" w:tentative="1">
      <w:start w:val="1"/>
      <w:numFmt w:val="bullet"/>
      <w:lvlText w:val="•"/>
      <w:lvlJc w:val="left"/>
      <w:pPr>
        <w:tabs>
          <w:tab w:val="num" w:pos="5040"/>
        </w:tabs>
        <w:ind w:left="5040" w:hanging="360"/>
      </w:pPr>
      <w:rPr>
        <w:rFonts w:ascii="Arial" w:hAnsi="Arial" w:hint="default"/>
      </w:rPr>
    </w:lvl>
    <w:lvl w:ilvl="7" w:tplc="62442490" w:tentative="1">
      <w:start w:val="1"/>
      <w:numFmt w:val="bullet"/>
      <w:lvlText w:val="•"/>
      <w:lvlJc w:val="left"/>
      <w:pPr>
        <w:tabs>
          <w:tab w:val="num" w:pos="5760"/>
        </w:tabs>
        <w:ind w:left="5760" w:hanging="360"/>
      </w:pPr>
      <w:rPr>
        <w:rFonts w:ascii="Arial" w:hAnsi="Arial" w:hint="default"/>
      </w:rPr>
    </w:lvl>
    <w:lvl w:ilvl="8" w:tplc="03648E80" w:tentative="1">
      <w:start w:val="1"/>
      <w:numFmt w:val="bullet"/>
      <w:lvlText w:val="•"/>
      <w:lvlJc w:val="left"/>
      <w:pPr>
        <w:tabs>
          <w:tab w:val="num" w:pos="6480"/>
        </w:tabs>
        <w:ind w:left="6480" w:hanging="360"/>
      </w:pPr>
      <w:rPr>
        <w:rFonts w:ascii="Arial" w:hAnsi="Arial" w:hint="default"/>
      </w:rPr>
    </w:lvl>
  </w:abstractNum>
  <w:abstractNum w:abstractNumId="13">
    <w:nsid w:val="54DC4EBD"/>
    <w:multiLevelType w:val="hybridMultilevel"/>
    <w:tmpl w:val="D18C6B88"/>
    <w:lvl w:ilvl="0" w:tplc="CCC08280">
      <w:start w:val="1"/>
      <w:numFmt w:val="bullet"/>
      <w:lvlText w:val="•"/>
      <w:lvlJc w:val="left"/>
      <w:pPr>
        <w:tabs>
          <w:tab w:val="num" w:pos="720"/>
        </w:tabs>
        <w:ind w:left="720" w:hanging="360"/>
      </w:pPr>
      <w:rPr>
        <w:rFonts w:ascii="Arial" w:hAnsi="Arial" w:hint="default"/>
      </w:rPr>
    </w:lvl>
    <w:lvl w:ilvl="1" w:tplc="FAC2A8B2" w:tentative="1">
      <w:start w:val="1"/>
      <w:numFmt w:val="bullet"/>
      <w:lvlText w:val="•"/>
      <w:lvlJc w:val="left"/>
      <w:pPr>
        <w:tabs>
          <w:tab w:val="num" w:pos="1440"/>
        </w:tabs>
        <w:ind w:left="1440" w:hanging="360"/>
      </w:pPr>
      <w:rPr>
        <w:rFonts w:ascii="Arial" w:hAnsi="Arial" w:hint="default"/>
      </w:rPr>
    </w:lvl>
    <w:lvl w:ilvl="2" w:tplc="63983C66" w:tentative="1">
      <w:start w:val="1"/>
      <w:numFmt w:val="bullet"/>
      <w:lvlText w:val="•"/>
      <w:lvlJc w:val="left"/>
      <w:pPr>
        <w:tabs>
          <w:tab w:val="num" w:pos="2160"/>
        </w:tabs>
        <w:ind w:left="2160" w:hanging="360"/>
      </w:pPr>
      <w:rPr>
        <w:rFonts w:ascii="Arial" w:hAnsi="Arial" w:hint="default"/>
      </w:rPr>
    </w:lvl>
    <w:lvl w:ilvl="3" w:tplc="5E2A095C" w:tentative="1">
      <w:start w:val="1"/>
      <w:numFmt w:val="bullet"/>
      <w:lvlText w:val="•"/>
      <w:lvlJc w:val="left"/>
      <w:pPr>
        <w:tabs>
          <w:tab w:val="num" w:pos="2880"/>
        </w:tabs>
        <w:ind w:left="2880" w:hanging="360"/>
      </w:pPr>
      <w:rPr>
        <w:rFonts w:ascii="Arial" w:hAnsi="Arial" w:hint="default"/>
      </w:rPr>
    </w:lvl>
    <w:lvl w:ilvl="4" w:tplc="5C6E6FBE" w:tentative="1">
      <w:start w:val="1"/>
      <w:numFmt w:val="bullet"/>
      <w:lvlText w:val="•"/>
      <w:lvlJc w:val="left"/>
      <w:pPr>
        <w:tabs>
          <w:tab w:val="num" w:pos="3600"/>
        </w:tabs>
        <w:ind w:left="3600" w:hanging="360"/>
      </w:pPr>
      <w:rPr>
        <w:rFonts w:ascii="Arial" w:hAnsi="Arial" w:hint="default"/>
      </w:rPr>
    </w:lvl>
    <w:lvl w:ilvl="5" w:tplc="60760500" w:tentative="1">
      <w:start w:val="1"/>
      <w:numFmt w:val="bullet"/>
      <w:lvlText w:val="•"/>
      <w:lvlJc w:val="left"/>
      <w:pPr>
        <w:tabs>
          <w:tab w:val="num" w:pos="4320"/>
        </w:tabs>
        <w:ind w:left="4320" w:hanging="360"/>
      </w:pPr>
      <w:rPr>
        <w:rFonts w:ascii="Arial" w:hAnsi="Arial" w:hint="default"/>
      </w:rPr>
    </w:lvl>
    <w:lvl w:ilvl="6" w:tplc="2FAE9B04" w:tentative="1">
      <w:start w:val="1"/>
      <w:numFmt w:val="bullet"/>
      <w:lvlText w:val="•"/>
      <w:lvlJc w:val="left"/>
      <w:pPr>
        <w:tabs>
          <w:tab w:val="num" w:pos="5040"/>
        </w:tabs>
        <w:ind w:left="5040" w:hanging="360"/>
      </w:pPr>
      <w:rPr>
        <w:rFonts w:ascii="Arial" w:hAnsi="Arial" w:hint="default"/>
      </w:rPr>
    </w:lvl>
    <w:lvl w:ilvl="7" w:tplc="62442490" w:tentative="1">
      <w:start w:val="1"/>
      <w:numFmt w:val="bullet"/>
      <w:lvlText w:val="•"/>
      <w:lvlJc w:val="left"/>
      <w:pPr>
        <w:tabs>
          <w:tab w:val="num" w:pos="5760"/>
        </w:tabs>
        <w:ind w:left="5760" w:hanging="360"/>
      </w:pPr>
      <w:rPr>
        <w:rFonts w:ascii="Arial" w:hAnsi="Arial" w:hint="default"/>
      </w:rPr>
    </w:lvl>
    <w:lvl w:ilvl="8" w:tplc="03648E80" w:tentative="1">
      <w:start w:val="1"/>
      <w:numFmt w:val="bullet"/>
      <w:lvlText w:val="•"/>
      <w:lvlJc w:val="left"/>
      <w:pPr>
        <w:tabs>
          <w:tab w:val="num" w:pos="6480"/>
        </w:tabs>
        <w:ind w:left="6480" w:hanging="360"/>
      </w:pPr>
      <w:rPr>
        <w:rFonts w:ascii="Arial" w:hAnsi="Arial" w:hint="default"/>
      </w:rPr>
    </w:lvl>
  </w:abstractNum>
  <w:abstractNum w:abstractNumId="14">
    <w:nsid w:val="5C6B3236"/>
    <w:multiLevelType w:val="hybridMultilevel"/>
    <w:tmpl w:val="AAF63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2BE6FB2"/>
    <w:multiLevelType w:val="hybridMultilevel"/>
    <w:tmpl w:val="AD62352C"/>
    <w:lvl w:ilvl="0" w:tplc="E5325A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4171798"/>
    <w:multiLevelType w:val="hybridMultilevel"/>
    <w:tmpl w:val="A0544372"/>
    <w:lvl w:ilvl="0" w:tplc="923C9A0E">
      <w:start w:val="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14403BF"/>
    <w:multiLevelType w:val="hybridMultilevel"/>
    <w:tmpl w:val="D26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664EC"/>
    <w:multiLevelType w:val="hybridMultilevel"/>
    <w:tmpl w:val="F9BE9342"/>
    <w:lvl w:ilvl="0" w:tplc="C092390A">
      <w:start w:val="1"/>
      <w:numFmt w:val="bullet"/>
      <w:lvlText w:val=""/>
      <w:lvlJc w:val="left"/>
      <w:pPr>
        <w:tabs>
          <w:tab w:val="num" w:pos="720"/>
        </w:tabs>
        <w:ind w:left="720" w:hanging="360"/>
      </w:pPr>
      <w:rPr>
        <w:rFonts w:ascii="Symbol" w:hAnsi="Symbol" w:hint="default"/>
        <w:sz w:val="20"/>
        <w:szCs w:val="20"/>
      </w:rPr>
    </w:lvl>
    <w:lvl w:ilvl="1" w:tplc="F5880BB6">
      <w:start w:val="2"/>
      <w:numFmt w:val="decimal"/>
      <w:lvlText w:val="3.%2."/>
      <w:lvlJc w:val="left"/>
      <w:pPr>
        <w:tabs>
          <w:tab w:val="num" w:pos="1077"/>
        </w:tabs>
        <w:ind w:left="1588" w:hanging="508"/>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AC7769A"/>
    <w:multiLevelType w:val="hybridMultilevel"/>
    <w:tmpl w:val="AC001D6A"/>
    <w:lvl w:ilvl="0" w:tplc="CD88784E">
      <w:start w:val="1"/>
      <w:numFmt w:val="bullet"/>
      <w:lvlText w:val="•"/>
      <w:lvlJc w:val="left"/>
      <w:pPr>
        <w:tabs>
          <w:tab w:val="num" w:pos="720"/>
        </w:tabs>
        <w:ind w:left="720" w:hanging="360"/>
      </w:pPr>
      <w:rPr>
        <w:rFonts w:ascii="Arial" w:hAnsi="Arial" w:hint="default"/>
      </w:rPr>
    </w:lvl>
    <w:lvl w:ilvl="1" w:tplc="E68C2DF8" w:tentative="1">
      <w:start w:val="1"/>
      <w:numFmt w:val="bullet"/>
      <w:lvlText w:val="•"/>
      <w:lvlJc w:val="left"/>
      <w:pPr>
        <w:tabs>
          <w:tab w:val="num" w:pos="1440"/>
        </w:tabs>
        <w:ind w:left="1440" w:hanging="360"/>
      </w:pPr>
      <w:rPr>
        <w:rFonts w:ascii="Arial" w:hAnsi="Arial" w:hint="default"/>
      </w:rPr>
    </w:lvl>
    <w:lvl w:ilvl="2" w:tplc="FC7851EE" w:tentative="1">
      <w:start w:val="1"/>
      <w:numFmt w:val="bullet"/>
      <w:lvlText w:val="•"/>
      <w:lvlJc w:val="left"/>
      <w:pPr>
        <w:tabs>
          <w:tab w:val="num" w:pos="2160"/>
        </w:tabs>
        <w:ind w:left="2160" w:hanging="360"/>
      </w:pPr>
      <w:rPr>
        <w:rFonts w:ascii="Arial" w:hAnsi="Arial" w:hint="default"/>
      </w:rPr>
    </w:lvl>
    <w:lvl w:ilvl="3" w:tplc="85C2E19E" w:tentative="1">
      <w:start w:val="1"/>
      <w:numFmt w:val="bullet"/>
      <w:lvlText w:val="•"/>
      <w:lvlJc w:val="left"/>
      <w:pPr>
        <w:tabs>
          <w:tab w:val="num" w:pos="2880"/>
        </w:tabs>
        <w:ind w:left="2880" w:hanging="360"/>
      </w:pPr>
      <w:rPr>
        <w:rFonts w:ascii="Arial" w:hAnsi="Arial" w:hint="default"/>
      </w:rPr>
    </w:lvl>
    <w:lvl w:ilvl="4" w:tplc="0C8252C8" w:tentative="1">
      <w:start w:val="1"/>
      <w:numFmt w:val="bullet"/>
      <w:lvlText w:val="•"/>
      <w:lvlJc w:val="left"/>
      <w:pPr>
        <w:tabs>
          <w:tab w:val="num" w:pos="3600"/>
        </w:tabs>
        <w:ind w:left="3600" w:hanging="360"/>
      </w:pPr>
      <w:rPr>
        <w:rFonts w:ascii="Arial" w:hAnsi="Arial" w:hint="default"/>
      </w:rPr>
    </w:lvl>
    <w:lvl w:ilvl="5" w:tplc="18A25EF2" w:tentative="1">
      <w:start w:val="1"/>
      <w:numFmt w:val="bullet"/>
      <w:lvlText w:val="•"/>
      <w:lvlJc w:val="left"/>
      <w:pPr>
        <w:tabs>
          <w:tab w:val="num" w:pos="4320"/>
        </w:tabs>
        <w:ind w:left="4320" w:hanging="360"/>
      </w:pPr>
      <w:rPr>
        <w:rFonts w:ascii="Arial" w:hAnsi="Arial" w:hint="default"/>
      </w:rPr>
    </w:lvl>
    <w:lvl w:ilvl="6" w:tplc="EB5E06C4" w:tentative="1">
      <w:start w:val="1"/>
      <w:numFmt w:val="bullet"/>
      <w:lvlText w:val="•"/>
      <w:lvlJc w:val="left"/>
      <w:pPr>
        <w:tabs>
          <w:tab w:val="num" w:pos="5040"/>
        </w:tabs>
        <w:ind w:left="5040" w:hanging="360"/>
      </w:pPr>
      <w:rPr>
        <w:rFonts w:ascii="Arial" w:hAnsi="Arial" w:hint="default"/>
      </w:rPr>
    </w:lvl>
    <w:lvl w:ilvl="7" w:tplc="E626FDB2" w:tentative="1">
      <w:start w:val="1"/>
      <w:numFmt w:val="bullet"/>
      <w:lvlText w:val="•"/>
      <w:lvlJc w:val="left"/>
      <w:pPr>
        <w:tabs>
          <w:tab w:val="num" w:pos="5760"/>
        </w:tabs>
        <w:ind w:left="5760" w:hanging="360"/>
      </w:pPr>
      <w:rPr>
        <w:rFonts w:ascii="Arial" w:hAnsi="Arial" w:hint="default"/>
      </w:rPr>
    </w:lvl>
    <w:lvl w:ilvl="8" w:tplc="34CAB3EA" w:tentative="1">
      <w:start w:val="1"/>
      <w:numFmt w:val="bullet"/>
      <w:lvlText w:val="•"/>
      <w:lvlJc w:val="left"/>
      <w:pPr>
        <w:tabs>
          <w:tab w:val="num" w:pos="6480"/>
        </w:tabs>
        <w:ind w:left="6480" w:hanging="360"/>
      </w:pPr>
      <w:rPr>
        <w:rFonts w:ascii="Arial" w:hAnsi="Arial" w:hint="default"/>
      </w:rPr>
    </w:lvl>
  </w:abstractNum>
  <w:abstractNum w:abstractNumId="20">
    <w:nsid w:val="7DA33D29"/>
    <w:multiLevelType w:val="hybridMultilevel"/>
    <w:tmpl w:val="FEB29F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20"/>
  </w:num>
  <w:num w:numId="5">
    <w:abstractNumId w:val="2"/>
  </w:num>
  <w:num w:numId="6">
    <w:abstractNumId w:val="18"/>
  </w:num>
  <w:num w:numId="7">
    <w:abstractNumId w:val="5"/>
  </w:num>
  <w:num w:numId="8">
    <w:abstractNumId w:val="17"/>
  </w:num>
  <w:num w:numId="9">
    <w:abstractNumId w:val="6"/>
  </w:num>
  <w:num w:numId="10">
    <w:abstractNumId w:val="0"/>
  </w:num>
  <w:num w:numId="11">
    <w:abstractNumId w:val="1"/>
  </w:num>
  <w:num w:numId="12">
    <w:abstractNumId w:val="10"/>
  </w:num>
  <w:num w:numId="13">
    <w:abstractNumId w:val="8"/>
  </w:num>
  <w:num w:numId="14">
    <w:abstractNumId w:val="15"/>
  </w:num>
  <w:num w:numId="15">
    <w:abstractNumId w:val="7"/>
  </w:num>
  <w:num w:numId="16">
    <w:abstractNumId w:val="13"/>
  </w:num>
  <w:num w:numId="17">
    <w:abstractNumId w:val="12"/>
  </w:num>
  <w:num w:numId="18">
    <w:abstractNumId w:val="19"/>
  </w:num>
  <w:num w:numId="19">
    <w:abstractNumId w:val="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C9"/>
    <w:rsid w:val="000011D2"/>
    <w:rsid w:val="00003158"/>
    <w:rsid w:val="000037EA"/>
    <w:rsid w:val="00005A0E"/>
    <w:rsid w:val="00006895"/>
    <w:rsid w:val="0001392F"/>
    <w:rsid w:val="00014007"/>
    <w:rsid w:val="00015947"/>
    <w:rsid w:val="000228D0"/>
    <w:rsid w:val="00026155"/>
    <w:rsid w:val="000267B6"/>
    <w:rsid w:val="000309D4"/>
    <w:rsid w:val="0003341A"/>
    <w:rsid w:val="00033B93"/>
    <w:rsid w:val="00042AD3"/>
    <w:rsid w:val="00045C65"/>
    <w:rsid w:val="00047E27"/>
    <w:rsid w:val="00051AC4"/>
    <w:rsid w:val="00054F5E"/>
    <w:rsid w:val="00060BD8"/>
    <w:rsid w:val="00062532"/>
    <w:rsid w:val="00064C82"/>
    <w:rsid w:val="00066EC7"/>
    <w:rsid w:val="00067351"/>
    <w:rsid w:val="00067AE6"/>
    <w:rsid w:val="00070F64"/>
    <w:rsid w:val="00072E60"/>
    <w:rsid w:val="0007347B"/>
    <w:rsid w:val="00075558"/>
    <w:rsid w:val="00075BDA"/>
    <w:rsid w:val="000776E2"/>
    <w:rsid w:val="000778FC"/>
    <w:rsid w:val="00082037"/>
    <w:rsid w:val="00084823"/>
    <w:rsid w:val="00084AFD"/>
    <w:rsid w:val="00084D22"/>
    <w:rsid w:val="0009201C"/>
    <w:rsid w:val="0009688F"/>
    <w:rsid w:val="000A10E7"/>
    <w:rsid w:val="000A309E"/>
    <w:rsid w:val="000A6D57"/>
    <w:rsid w:val="000B0679"/>
    <w:rsid w:val="000B0DCF"/>
    <w:rsid w:val="000B1B13"/>
    <w:rsid w:val="000B4088"/>
    <w:rsid w:val="000B6638"/>
    <w:rsid w:val="000B69DE"/>
    <w:rsid w:val="000D044E"/>
    <w:rsid w:val="000D54A8"/>
    <w:rsid w:val="000E4AA9"/>
    <w:rsid w:val="000F004A"/>
    <w:rsid w:val="000F498E"/>
    <w:rsid w:val="000F710A"/>
    <w:rsid w:val="000F75EA"/>
    <w:rsid w:val="00100F8D"/>
    <w:rsid w:val="001017EC"/>
    <w:rsid w:val="00101C8C"/>
    <w:rsid w:val="00106C69"/>
    <w:rsid w:val="0010768D"/>
    <w:rsid w:val="00107E83"/>
    <w:rsid w:val="001100EA"/>
    <w:rsid w:val="001128C8"/>
    <w:rsid w:val="001172F4"/>
    <w:rsid w:val="00120F88"/>
    <w:rsid w:val="00124280"/>
    <w:rsid w:val="00124457"/>
    <w:rsid w:val="001247A8"/>
    <w:rsid w:val="001248B1"/>
    <w:rsid w:val="0012551F"/>
    <w:rsid w:val="001265CA"/>
    <w:rsid w:val="00135C7D"/>
    <w:rsid w:val="00140E5F"/>
    <w:rsid w:val="00143FCB"/>
    <w:rsid w:val="001450F0"/>
    <w:rsid w:val="00145F04"/>
    <w:rsid w:val="00147464"/>
    <w:rsid w:val="00147581"/>
    <w:rsid w:val="00147701"/>
    <w:rsid w:val="001478DF"/>
    <w:rsid w:val="0015046F"/>
    <w:rsid w:val="00154302"/>
    <w:rsid w:val="00160579"/>
    <w:rsid w:val="00162AEC"/>
    <w:rsid w:val="001632F9"/>
    <w:rsid w:val="00163611"/>
    <w:rsid w:val="0017067A"/>
    <w:rsid w:val="0017326A"/>
    <w:rsid w:val="00174E39"/>
    <w:rsid w:val="00180559"/>
    <w:rsid w:val="00181C01"/>
    <w:rsid w:val="00181FD9"/>
    <w:rsid w:val="00183C74"/>
    <w:rsid w:val="001913B0"/>
    <w:rsid w:val="00193188"/>
    <w:rsid w:val="001944F3"/>
    <w:rsid w:val="00194612"/>
    <w:rsid w:val="00194FCA"/>
    <w:rsid w:val="001A1E5A"/>
    <w:rsid w:val="001A54AC"/>
    <w:rsid w:val="001A680E"/>
    <w:rsid w:val="001B1670"/>
    <w:rsid w:val="001B20EA"/>
    <w:rsid w:val="001B220F"/>
    <w:rsid w:val="001B52D8"/>
    <w:rsid w:val="001B5F0E"/>
    <w:rsid w:val="001B6FE2"/>
    <w:rsid w:val="001B7A8F"/>
    <w:rsid w:val="001C1D72"/>
    <w:rsid w:val="001C2A12"/>
    <w:rsid w:val="001C3CC9"/>
    <w:rsid w:val="001D050C"/>
    <w:rsid w:val="001D2193"/>
    <w:rsid w:val="001D4A62"/>
    <w:rsid w:val="001E2077"/>
    <w:rsid w:val="001E6B2D"/>
    <w:rsid w:val="001F1175"/>
    <w:rsid w:val="001F5B99"/>
    <w:rsid w:val="00201EE4"/>
    <w:rsid w:val="00202280"/>
    <w:rsid w:val="00202F75"/>
    <w:rsid w:val="002044FC"/>
    <w:rsid w:val="0020734F"/>
    <w:rsid w:val="00207A09"/>
    <w:rsid w:val="00221472"/>
    <w:rsid w:val="00221D27"/>
    <w:rsid w:val="002279EB"/>
    <w:rsid w:val="002315DD"/>
    <w:rsid w:val="002328E0"/>
    <w:rsid w:val="00233EB6"/>
    <w:rsid w:val="00235563"/>
    <w:rsid w:val="00236A4F"/>
    <w:rsid w:val="00247E45"/>
    <w:rsid w:val="00256730"/>
    <w:rsid w:val="002628D7"/>
    <w:rsid w:val="00266911"/>
    <w:rsid w:val="002700C8"/>
    <w:rsid w:val="0027037B"/>
    <w:rsid w:val="00270873"/>
    <w:rsid w:val="002735E1"/>
    <w:rsid w:val="00275220"/>
    <w:rsid w:val="0028409E"/>
    <w:rsid w:val="0028666A"/>
    <w:rsid w:val="00290843"/>
    <w:rsid w:val="0029117B"/>
    <w:rsid w:val="00292FC3"/>
    <w:rsid w:val="0029355C"/>
    <w:rsid w:val="00297B7F"/>
    <w:rsid w:val="00297C22"/>
    <w:rsid w:val="00297D8B"/>
    <w:rsid w:val="002A02DC"/>
    <w:rsid w:val="002A06C8"/>
    <w:rsid w:val="002A6130"/>
    <w:rsid w:val="002A7594"/>
    <w:rsid w:val="002B043C"/>
    <w:rsid w:val="002C1183"/>
    <w:rsid w:val="002C2B7E"/>
    <w:rsid w:val="002C340A"/>
    <w:rsid w:val="002C4018"/>
    <w:rsid w:val="002C5627"/>
    <w:rsid w:val="002D065D"/>
    <w:rsid w:val="002D0986"/>
    <w:rsid w:val="002D0CC0"/>
    <w:rsid w:val="002D1C05"/>
    <w:rsid w:val="002D6446"/>
    <w:rsid w:val="002E077F"/>
    <w:rsid w:val="002E1918"/>
    <w:rsid w:val="002E2516"/>
    <w:rsid w:val="002F3026"/>
    <w:rsid w:val="00301C22"/>
    <w:rsid w:val="0030414D"/>
    <w:rsid w:val="00310FDE"/>
    <w:rsid w:val="00312217"/>
    <w:rsid w:val="003214B5"/>
    <w:rsid w:val="0032177F"/>
    <w:rsid w:val="0032385F"/>
    <w:rsid w:val="00324A6E"/>
    <w:rsid w:val="0033014A"/>
    <w:rsid w:val="0033512F"/>
    <w:rsid w:val="00335A62"/>
    <w:rsid w:val="00341BD2"/>
    <w:rsid w:val="00344F3D"/>
    <w:rsid w:val="00347C0A"/>
    <w:rsid w:val="00352FC5"/>
    <w:rsid w:val="00353955"/>
    <w:rsid w:val="00363CD7"/>
    <w:rsid w:val="003700F3"/>
    <w:rsid w:val="003746FC"/>
    <w:rsid w:val="00374F45"/>
    <w:rsid w:val="00377CC9"/>
    <w:rsid w:val="00377FCA"/>
    <w:rsid w:val="00381183"/>
    <w:rsid w:val="00382ACD"/>
    <w:rsid w:val="003832DC"/>
    <w:rsid w:val="0038497D"/>
    <w:rsid w:val="003852A2"/>
    <w:rsid w:val="0038643C"/>
    <w:rsid w:val="00393AC3"/>
    <w:rsid w:val="003A3FF0"/>
    <w:rsid w:val="003B433C"/>
    <w:rsid w:val="003C6B08"/>
    <w:rsid w:val="003D1CC1"/>
    <w:rsid w:val="003D2270"/>
    <w:rsid w:val="003D4E84"/>
    <w:rsid w:val="003D5213"/>
    <w:rsid w:val="003D5BF9"/>
    <w:rsid w:val="003D6B29"/>
    <w:rsid w:val="003E1997"/>
    <w:rsid w:val="003E229A"/>
    <w:rsid w:val="003E6805"/>
    <w:rsid w:val="003E7DF9"/>
    <w:rsid w:val="003F373D"/>
    <w:rsid w:val="003F594E"/>
    <w:rsid w:val="00400C51"/>
    <w:rsid w:val="004022ED"/>
    <w:rsid w:val="00403D85"/>
    <w:rsid w:val="00403F2B"/>
    <w:rsid w:val="00407028"/>
    <w:rsid w:val="0040736D"/>
    <w:rsid w:val="004107CB"/>
    <w:rsid w:val="00411037"/>
    <w:rsid w:val="004111C4"/>
    <w:rsid w:val="00421CC6"/>
    <w:rsid w:val="00421DC2"/>
    <w:rsid w:val="00422040"/>
    <w:rsid w:val="00427FA0"/>
    <w:rsid w:val="00430667"/>
    <w:rsid w:val="00433338"/>
    <w:rsid w:val="00433EA0"/>
    <w:rsid w:val="0044130E"/>
    <w:rsid w:val="0044168A"/>
    <w:rsid w:val="00441F3D"/>
    <w:rsid w:val="00443E1A"/>
    <w:rsid w:val="004512E0"/>
    <w:rsid w:val="00452437"/>
    <w:rsid w:val="00452CAE"/>
    <w:rsid w:val="00453E03"/>
    <w:rsid w:val="00464BDA"/>
    <w:rsid w:val="00464C31"/>
    <w:rsid w:val="0046639F"/>
    <w:rsid w:val="0047116E"/>
    <w:rsid w:val="00471546"/>
    <w:rsid w:val="004721E2"/>
    <w:rsid w:val="004770A3"/>
    <w:rsid w:val="004820FA"/>
    <w:rsid w:val="00484518"/>
    <w:rsid w:val="0048539D"/>
    <w:rsid w:val="0048664E"/>
    <w:rsid w:val="00491042"/>
    <w:rsid w:val="00497577"/>
    <w:rsid w:val="004A1284"/>
    <w:rsid w:val="004A68CC"/>
    <w:rsid w:val="004A7C96"/>
    <w:rsid w:val="004B0900"/>
    <w:rsid w:val="004C7388"/>
    <w:rsid w:val="004D17D5"/>
    <w:rsid w:val="004D1EAE"/>
    <w:rsid w:val="004D4FE4"/>
    <w:rsid w:val="004D6627"/>
    <w:rsid w:val="004D6769"/>
    <w:rsid w:val="004D760A"/>
    <w:rsid w:val="004D78A9"/>
    <w:rsid w:val="004E55B9"/>
    <w:rsid w:val="004F6FDD"/>
    <w:rsid w:val="00504039"/>
    <w:rsid w:val="00506467"/>
    <w:rsid w:val="00506D96"/>
    <w:rsid w:val="00514209"/>
    <w:rsid w:val="00522BAC"/>
    <w:rsid w:val="005313A7"/>
    <w:rsid w:val="00532BFC"/>
    <w:rsid w:val="00533294"/>
    <w:rsid w:val="0053412D"/>
    <w:rsid w:val="00541518"/>
    <w:rsid w:val="005468B1"/>
    <w:rsid w:val="00546B0F"/>
    <w:rsid w:val="0054764F"/>
    <w:rsid w:val="00547E46"/>
    <w:rsid w:val="005516E8"/>
    <w:rsid w:val="00552354"/>
    <w:rsid w:val="00552394"/>
    <w:rsid w:val="00564037"/>
    <w:rsid w:val="005652D7"/>
    <w:rsid w:val="00565D7C"/>
    <w:rsid w:val="00570741"/>
    <w:rsid w:val="00571781"/>
    <w:rsid w:val="00571D32"/>
    <w:rsid w:val="00572E5F"/>
    <w:rsid w:val="00574DCB"/>
    <w:rsid w:val="00575452"/>
    <w:rsid w:val="0057671A"/>
    <w:rsid w:val="00576CBF"/>
    <w:rsid w:val="00580532"/>
    <w:rsid w:val="005827AC"/>
    <w:rsid w:val="00587412"/>
    <w:rsid w:val="005879B5"/>
    <w:rsid w:val="00592747"/>
    <w:rsid w:val="005964E0"/>
    <w:rsid w:val="00597EF1"/>
    <w:rsid w:val="005A2C9D"/>
    <w:rsid w:val="005A4FB9"/>
    <w:rsid w:val="005A779D"/>
    <w:rsid w:val="005B1BB5"/>
    <w:rsid w:val="005B24C6"/>
    <w:rsid w:val="005B4340"/>
    <w:rsid w:val="005B5091"/>
    <w:rsid w:val="005B6550"/>
    <w:rsid w:val="005C00EB"/>
    <w:rsid w:val="005C3503"/>
    <w:rsid w:val="005C5385"/>
    <w:rsid w:val="005D2222"/>
    <w:rsid w:val="005D2A03"/>
    <w:rsid w:val="005D2F41"/>
    <w:rsid w:val="005D43BE"/>
    <w:rsid w:val="005D5EE8"/>
    <w:rsid w:val="005E0E4A"/>
    <w:rsid w:val="005E3FA9"/>
    <w:rsid w:val="005E5A32"/>
    <w:rsid w:val="005F0A43"/>
    <w:rsid w:val="005F2C07"/>
    <w:rsid w:val="006011E6"/>
    <w:rsid w:val="00602582"/>
    <w:rsid w:val="00603524"/>
    <w:rsid w:val="00611EA1"/>
    <w:rsid w:val="00617EE3"/>
    <w:rsid w:val="00625A32"/>
    <w:rsid w:val="0063304F"/>
    <w:rsid w:val="0063353A"/>
    <w:rsid w:val="006338C4"/>
    <w:rsid w:val="006358FB"/>
    <w:rsid w:val="00635BB5"/>
    <w:rsid w:val="00636073"/>
    <w:rsid w:val="006378A3"/>
    <w:rsid w:val="00650095"/>
    <w:rsid w:val="006534ED"/>
    <w:rsid w:val="00653F64"/>
    <w:rsid w:val="0065436E"/>
    <w:rsid w:val="00662C91"/>
    <w:rsid w:val="00664861"/>
    <w:rsid w:val="006651B4"/>
    <w:rsid w:val="00667C4C"/>
    <w:rsid w:val="006740BD"/>
    <w:rsid w:val="00676289"/>
    <w:rsid w:val="00681F63"/>
    <w:rsid w:val="006839F2"/>
    <w:rsid w:val="00684663"/>
    <w:rsid w:val="00686054"/>
    <w:rsid w:val="00690ACD"/>
    <w:rsid w:val="00690BD1"/>
    <w:rsid w:val="006914B7"/>
    <w:rsid w:val="00692973"/>
    <w:rsid w:val="00694575"/>
    <w:rsid w:val="00697194"/>
    <w:rsid w:val="0069755A"/>
    <w:rsid w:val="006A7692"/>
    <w:rsid w:val="006A76F7"/>
    <w:rsid w:val="006B08E0"/>
    <w:rsid w:val="006B1BBA"/>
    <w:rsid w:val="006B2189"/>
    <w:rsid w:val="006B27C3"/>
    <w:rsid w:val="006B4DDB"/>
    <w:rsid w:val="006B6A55"/>
    <w:rsid w:val="006B72DB"/>
    <w:rsid w:val="006C09A1"/>
    <w:rsid w:val="006C1DD6"/>
    <w:rsid w:val="006C2E53"/>
    <w:rsid w:val="006C37A7"/>
    <w:rsid w:val="006C4CB8"/>
    <w:rsid w:val="006C5BD1"/>
    <w:rsid w:val="006D0672"/>
    <w:rsid w:val="006D1FA7"/>
    <w:rsid w:val="006E0DCC"/>
    <w:rsid w:val="006E1DC1"/>
    <w:rsid w:val="006E3ACE"/>
    <w:rsid w:val="006E679D"/>
    <w:rsid w:val="006F6101"/>
    <w:rsid w:val="007031AB"/>
    <w:rsid w:val="00703FD5"/>
    <w:rsid w:val="00705049"/>
    <w:rsid w:val="0070677A"/>
    <w:rsid w:val="00712826"/>
    <w:rsid w:val="00712F1C"/>
    <w:rsid w:val="00716368"/>
    <w:rsid w:val="00721005"/>
    <w:rsid w:val="0072170D"/>
    <w:rsid w:val="00734B6B"/>
    <w:rsid w:val="007356BE"/>
    <w:rsid w:val="00745EB4"/>
    <w:rsid w:val="007463C4"/>
    <w:rsid w:val="007467AB"/>
    <w:rsid w:val="00747297"/>
    <w:rsid w:val="00750192"/>
    <w:rsid w:val="00756F11"/>
    <w:rsid w:val="00757AE3"/>
    <w:rsid w:val="00757E4B"/>
    <w:rsid w:val="00765B37"/>
    <w:rsid w:val="00767820"/>
    <w:rsid w:val="007729A7"/>
    <w:rsid w:val="00774BC1"/>
    <w:rsid w:val="00775836"/>
    <w:rsid w:val="00776747"/>
    <w:rsid w:val="00776DBE"/>
    <w:rsid w:val="007842D5"/>
    <w:rsid w:val="00790780"/>
    <w:rsid w:val="0079281E"/>
    <w:rsid w:val="00795B4F"/>
    <w:rsid w:val="007A07F3"/>
    <w:rsid w:val="007A1D41"/>
    <w:rsid w:val="007A36BB"/>
    <w:rsid w:val="007A3F0D"/>
    <w:rsid w:val="007A4009"/>
    <w:rsid w:val="007B120D"/>
    <w:rsid w:val="007B34A7"/>
    <w:rsid w:val="007B580F"/>
    <w:rsid w:val="007C0696"/>
    <w:rsid w:val="007C0B68"/>
    <w:rsid w:val="007C0C31"/>
    <w:rsid w:val="007C0D16"/>
    <w:rsid w:val="007C22CE"/>
    <w:rsid w:val="007C2427"/>
    <w:rsid w:val="007C3927"/>
    <w:rsid w:val="007C4EDA"/>
    <w:rsid w:val="007D210A"/>
    <w:rsid w:val="007D4B17"/>
    <w:rsid w:val="007D73C9"/>
    <w:rsid w:val="007E17A6"/>
    <w:rsid w:val="007E5918"/>
    <w:rsid w:val="007F223B"/>
    <w:rsid w:val="007F42B6"/>
    <w:rsid w:val="008001F9"/>
    <w:rsid w:val="00800421"/>
    <w:rsid w:val="00800DA0"/>
    <w:rsid w:val="00801ABA"/>
    <w:rsid w:val="00803DA8"/>
    <w:rsid w:val="00804163"/>
    <w:rsid w:val="00806D16"/>
    <w:rsid w:val="0080743E"/>
    <w:rsid w:val="0083151E"/>
    <w:rsid w:val="0084043B"/>
    <w:rsid w:val="00842469"/>
    <w:rsid w:val="008441E9"/>
    <w:rsid w:val="00850A12"/>
    <w:rsid w:val="00851A7B"/>
    <w:rsid w:val="00853426"/>
    <w:rsid w:val="008542D5"/>
    <w:rsid w:val="00854387"/>
    <w:rsid w:val="008556D2"/>
    <w:rsid w:val="00855A18"/>
    <w:rsid w:val="008573AF"/>
    <w:rsid w:val="00857879"/>
    <w:rsid w:val="00857D71"/>
    <w:rsid w:val="008617C7"/>
    <w:rsid w:val="00864835"/>
    <w:rsid w:val="00865F63"/>
    <w:rsid w:val="008666CA"/>
    <w:rsid w:val="00874388"/>
    <w:rsid w:val="00886810"/>
    <w:rsid w:val="008926BF"/>
    <w:rsid w:val="00893E81"/>
    <w:rsid w:val="008B0994"/>
    <w:rsid w:val="008B1C67"/>
    <w:rsid w:val="008B312B"/>
    <w:rsid w:val="008B7F0A"/>
    <w:rsid w:val="008C3CF5"/>
    <w:rsid w:val="008C49ED"/>
    <w:rsid w:val="008C65FF"/>
    <w:rsid w:val="008C7E81"/>
    <w:rsid w:val="008D1C79"/>
    <w:rsid w:val="008D27AF"/>
    <w:rsid w:val="008D4A36"/>
    <w:rsid w:val="008D55FC"/>
    <w:rsid w:val="008D723A"/>
    <w:rsid w:val="008E00B0"/>
    <w:rsid w:val="008E0439"/>
    <w:rsid w:val="008E6D6B"/>
    <w:rsid w:val="008F0371"/>
    <w:rsid w:val="008F17EC"/>
    <w:rsid w:val="008F3727"/>
    <w:rsid w:val="008F6641"/>
    <w:rsid w:val="008F71FF"/>
    <w:rsid w:val="008F74B7"/>
    <w:rsid w:val="008F7974"/>
    <w:rsid w:val="009019EA"/>
    <w:rsid w:val="00903074"/>
    <w:rsid w:val="00903431"/>
    <w:rsid w:val="00911CCE"/>
    <w:rsid w:val="00911E8C"/>
    <w:rsid w:val="00912463"/>
    <w:rsid w:val="00913B9E"/>
    <w:rsid w:val="00913FA8"/>
    <w:rsid w:val="0091499E"/>
    <w:rsid w:val="009160A2"/>
    <w:rsid w:val="00922093"/>
    <w:rsid w:val="009260D9"/>
    <w:rsid w:val="00931608"/>
    <w:rsid w:val="009428CA"/>
    <w:rsid w:val="009435D5"/>
    <w:rsid w:val="0094673C"/>
    <w:rsid w:val="00946C68"/>
    <w:rsid w:val="00954C66"/>
    <w:rsid w:val="00960958"/>
    <w:rsid w:val="00965EDC"/>
    <w:rsid w:val="009660BA"/>
    <w:rsid w:val="00967882"/>
    <w:rsid w:val="00971942"/>
    <w:rsid w:val="009724E8"/>
    <w:rsid w:val="009756FF"/>
    <w:rsid w:val="00980523"/>
    <w:rsid w:val="00980563"/>
    <w:rsid w:val="00981A75"/>
    <w:rsid w:val="0098364F"/>
    <w:rsid w:val="00984194"/>
    <w:rsid w:val="00985EB5"/>
    <w:rsid w:val="0099288A"/>
    <w:rsid w:val="00993267"/>
    <w:rsid w:val="00996FFC"/>
    <w:rsid w:val="00997702"/>
    <w:rsid w:val="009A211E"/>
    <w:rsid w:val="009A4021"/>
    <w:rsid w:val="009A647B"/>
    <w:rsid w:val="009B0153"/>
    <w:rsid w:val="009B30F6"/>
    <w:rsid w:val="009B5B9D"/>
    <w:rsid w:val="009B6D61"/>
    <w:rsid w:val="009B73D7"/>
    <w:rsid w:val="009C3F64"/>
    <w:rsid w:val="009C4797"/>
    <w:rsid w:val="009C7E75"/>
    <w:rsid w:val="009D06D2"/>
    <w:rsid w:val="009D4403"/>
    <w:rsid w:val="009D5B00"/>
    <w:rsid w:val="009D6A45"/>
    <w:rsid w:val="009D746A"/>
    <w:rsid w:val="009E154F"/>
    <w:rsid w:val="009E2A65"/>
    <w:rsid w:val="009E58AA"/>
    <w:rsid w:val="009E6303"/>
    <w:rsid w:val="009F47C0"/>
    <w:rsid w:val="009F4A54"/>
    <w:rsid w:val="009F5F69"/>
    <w:rsid w:val="00A0653A"/>
    <w:rsid w:val="00A07FDB"/>
    <w:rsid w:val="00A10303"/>
    <w:rsid w:val="00A154A2"/>
    <w:rsid w:val="00A15E9B"/>
    <w:rsid w:val="00A212F1"/>
    <w:rsid w:val="00A23F06"/>
    <w:rsid w:val="00A24AC3"/>
    <w:rsid w:val="00A24F8C"/>
    <w:rsid w:val="00A2539D"/>
    <w:rsid w:val="00A265FC"/>
    <w:rsid w:val="00A2710A"/>
    <w:rsid w:val="00A32994"/>
    <w:rsid w:val="00A34B1E"/>
    <w:rsid w:val="00A35C79"/>
    <w:rsid w:val="00A35F93"/>
    <w:rsid w:val="00A362BB"/>
    <w:rsid w:val="00A37BE7"/>
    <w:rsid w:val="00A412FC"/>
    <w:rsid w:val="00A47F18"/>
    <w:rsid w:val="00A511B8"/>
    <w:rsid w:val="00A51B3A"/>
    <w:rsid w:val="00A540B2"/>
    <w:rsid w:val="00A5422C"/>
    <w:rsid w:val="00A557D8"/>
    <w:rsid w:val="00A56870"/>
    <w:rsid w:val="00A64177"/>
    <w:rsid w:val="00A6604D"/>
    <w:rsid w:val="00A67D6A"/>
    <w:rsid w:val="00A67F6C"/>
    <w:rsid w:val="00A72395"/>
    <w:rsid w:val="00A7580B"/>
    <w:rsid w:val="00A75F2C"/>
    <w:rsid w:val="00A76231"/>
    <w:rsid w:val="00A80E08"/>
    <w:rsid w:val="00A8117C"/>
    <w:rsid w:val="00A8210F"/>
    <w:rsid w:val="00A83B73"/>
    <w:rsid w:val="00A840A1"/>
    <w:rsid w:val="00A8513A"/>
    <w:rsid w:val="00A901BC"/>
    <w:rsid w:val="00A940F3"/>
    <w:rsid w:val="00AA0143"/>
    <w:rsid w:val="00AA5792"/>
    <w:rsid w:val="00AA5A88"/>
    <w:rsid w:val="00AB365E"/>
    <w:rsid w:val="00AB6CCC"/>
    <w:rsid w:val="00AC1E41"/>
    <w:rsid w:val="00AC291E"/>
    <w:rsid w:val="00AC5F51"/>
    <w:rsid w:val="00AD010F"/>
    <w:rsid w:val="00AD21EB"/>
    <w:rsid w:val="00AD4A1D"/>
    <w:rsid w:val="00AD6BBA"/>
    <w:rsid w:val="00AE40FC"/>
    <w:rsid w:val="00AF1B92"/>
    <w:rsid w:val="00AF21E4"/>
    <w:rsid w:val="00AF680E"/>
    <w:rsid w:val="00AF7538"/>
    <w:rsid w:val="00B00200"/>
    <w:rsid w:val="00B06672"/>
    <w:rsid w:val="00B1157A"/>
    <w:rsid w:val="00B152EA"/>
    <w:rsid w:val="00B16345"/>
    <w:rsid w:val="00B17B03"/>
    <w:rsid w:val="00B22998"/>
    <w:rsid w:val="00B22ABA"/>
    <w:rsid w:val="00B230D3"/>
    <w:rsid w:val="00B233A8"/>
    <w:rsid w:val="00B23ACE"/>
    <w:rsid w:val="00B259BE"/>
    <w:rsid w:val="00B26B48"/>
    <w:rsid w:val="00B3062F"/>
    <w:rsid w:val="00B309DD"/>
    <w:rsid w:val="00B3148B"/>
    <w:rsid w:val="00B31569"/>
    <w:rsid w:val="00B32D97"/>
    <w:rsid w:val="00B35767"/>
    <w:rsid w:val="00B35DDE"/>
    <w:rsid w:val="00B41489"/>
    <w:rsid w:val="00B438BB"/>
    <w:rsid w:val="00B4541F"/>
    <w:rsid w:val="00B45EE7"/>
    <w:rsid w:val="00B55925"/>
    <w:rsid w:val="00B57E01"/>
    <w:rsid w:val="00B6157C"/>
    <w:rsid w:val="00B6225B"/>
    <w:rsid w:val="00B661F4"/>
    <w:rsid w:val="00B70EF0"/>
    <w:rsid w:val="00B71528"/>
    <w:rsid w:val="00B71F1E"/>
    <w:rsid w:val="00B77588"/>
    <w:rsid w:val="00B77AB2"/>
    <w:rsid w:val="00B809F5"/>
    <w:rsid w:val="00B85309"/>
    <w:rsid w:val="00B87650"/>
    <w:rsid w:val="00B918C0"/>
    <w:rsid w:val="00B920C9"/>
    <w:rsid w:val="00B939E4"/>
    <w:rsid w:val="00B953EC"/>
    <w:rsid w:val="00B965E9"/>
    <w:rsid w:val="00B97A54"/>
    <w:rsid w:val="00BA05AF"/>
    <w:rsid w:val="00BA06E2"/>
    <w:rsid w:val="00BA2CBC"/>
    <w:rsid w:val="00BA4295"/>
    <w:rsid w:val="00BA4ED8"/>
    <w:rsid w:val="00BA769A"/>
    <w:rsid w:val="00BB06D0"/>
    <w:rsid w:val="00BB4C87"/>
    <w:rsid w:val="00BB71BB"/>
    <w:rsid w:val="00BB76EC"/>
    <w:rsid w:val="00BC0099"/>
    <w:rsid w:val="00BC0684"/>
    <w:rsid w:val="00BC0A3D"/>
    <w:rsid w:val="00BC2CCF"/>
    <w:rsid w:val="00BC42A1"/>
    <w:rsid w:val="00BC5341"/>
    <w:rsid w:val="00BC6085"/>
    <w:rsid w:val="00BD08C0"/>
    <w:rsid w:val="00BD16D9"/>
    <w:rsid w:val="00BD2068"/>
    <w:rsid w:val="00BD2328"/>
    <w:rsid w:val="00BD30F6"/>
    <w:rsid w:val="00BD65A9"/>
    <w:rsid w:val="00BE5B13"/>
    <w:rsid w:val="00BE7A40"/>
    <w:rsid w:val="00BF65EF"/>
    <w:rsid w:val="00BF78B5"/>
    <w:rsid w:val="00C06834"/>
    <w:rsid w:val="00C07D2E"/>
    <w:rsid w:val="00C11278"/>
    <w:rsid w:val="00C1186E"/>
    <w:rsid w:val="00C11B42"/>
    <w:rsid w:val="00C21C5F"/>
    <w:rsid w:val="00C24BBB"/>
    <w:rsid w:val="00C30C26"/>
    <w:rsid w:val="00C31174"/>
    <w:rsid w:val="00C32CDF"/>
    <w:rsid w:val="00C3406B"/>
    <w:rsid w:val="00C43FED"/>
    <w:rsid w:val="00C44163"/>
    <w:rsid w:val="00C44913"/>
    <w:rsid w:val="00C463E8"/>
    <w:rsid w:val="00C505B9"/>
    <w:rsid w:val="00C5096F"/>
    <w:rsid w:val="00C51218"/>
    <w:rsid w:val="00C5384B"/>
    <w:rsid w:val="00C61AC9"/>
    <w:rsid w:val="00C64310"/>
    <w:rsid w:val="00C66976"/>
    <w:rsid w:val="00C66C70"/>
    <w:rsid w:val="00C715E0"/>
    <w:rsid w:val="00C735E6"/>
    <w:rsid w:val="00C77641"/>
    <w:rsid w:val="00C81201"/>
    <w:rsid w:val="00C84516"/>
    <w:rsid w:val="00C85204"/>
    <w:rsid w:val="00C853EB"/>
    <w:rsid w:val="00C855A9"/>
    <w:rsid w:val="00C86AF6"/>
    <w:rsid w:val="00C86B37"/>
    <w:rsid w:val="00C90E0E"/>
    <w:rsid w:val="00C9402F"/>
    <w:rsid w:val="00C9599E"/>
    <w:rsid w:val="00C96500"/>
    <w:rsid w:val="00C96D73"/>
    <w:rsid w:val="00C97B94"/>
    <w:rsid w:val="00CA1422"/>
    <w:rsid w:val="00CA2342"/>
    <w:rsid w:val="00CA315C"/>
    <w:rsid w:val="00CB02D8"/>
    <w:rsid w:val="00CB34D2"/>
    <w:rsid w:val="00CB4863"/>
    <w:rsid w:val="00CB5652"/>
    <w:rsid w:val="00CB6EAB"/>
    <w:rsid w:val="00CB6F59"/>
    <w:rsid w:val="00CC22C0"/>
    <w:rsid w:val="00CC2483"/>
    <w:rsid w:val="00CC263C"/>
    <w:rsid w:val="00CC501E"/>
    <w:rsid w:val="00CD00A5"/>
    <w:rsid w:val="00CD0F7E"/>
    <w:rsid w:val="00CD208B"/>
    <w:rsid w:val="00CD31FA"/>
    <w:rsid w:val="00CD46F8"/>
    <w:rsid w:val="00CD497D"/>
    <w:rsid w:val="00CD719D"/>
    <w:rsid w:val="00CD7B17"/>
    <w:rsid w:val="00CE1354"/>
    <w:rsid w:val="00CE3FE6"/>
    <w:rsid w:val="00CE45B6"/>
    <w:rsid w:val="00CE53BA"/>
    <w:rsid w:val="00CE590F"/>
    <w:rsid w:val="00CE5B94"/>
    <w:rsid w:val="00CE6229"/>
    <w:rsid w:val="00D07266"/>
    <w:rsid w:val="00D07528"/>
    <w:rsid w:val="00D118B1"/>
    <w:rsid w:val="00D210A7"/>
    <w:rsid w:val="00D24D1D"/>
    <w:rsid w:val="00D24F26"/>
    <w:rsid w:val="00D260B8"/>
    <w:rsid w:val="00D27DAB"/>
    <w:rsid w:val="00D31037"/>
    <w:rsid w:val="00D3153A"/>
    <w:rsid w:val="00D33EB1"/>
    <w:rsid w:val="00D34757"/>
    <w:rsid w:val="00D60A77"/>
    <w:rsid w:val="00D63602"/>
    <w:rsid w:val="00D65CEF"/>
    <w:rsid w:val="00D74D6F"/>
    <w:rsid w:val="00D758E7"/>
    <w:rsid w:val="00D80606"/>
    <w:rsid w:val="00D80C15"/>
    <w:rsid w:val="00D91E6F"/>
    <w:rsid w:val="00D91FFA"/>
    <w:rsid w:val="00D92F08"/>
    <w:rsid w:val="00D9348F"/>
    <w:rsid w:val="00D971D4"/>
    <w:rsid w:val="00DA4951"/>
    <w:rsid w:val="00DA6307"/>
    <w:rsid w:val="00DB2F86"/>
    <w:rsid w:val="00DB3A69"/>
    <w:rsid w:val="00DB3EAD"/>
    <w:rsid w:val="00DD30FB"/>
    <w:rsid w:val="00DD4F5F"/>
    <w:rsid w:val="00DD5838"/>
    <w:rsid w:val="00DE28C8"/>
    <w:rsid w:val="00DE30DC"/>
    <w:rsid w:val="00DE6EFA"/>
    <w:rsid w:val="00DE7759"/>
    <w:rsid w:val="00DF201C"/>
    <w:rsid w:val="00DF56A0"/>
    <w:rsid w:val="00E05C58"/>
    <w:rsid w:val="00E074CD"/>
    <w:rsid w:val="00E125F0"/>
    <w:rsid w:val="00E142EA"/>
    <w:rsid w:val="00E166AC"/>
    <w:rsid w:val="00E16BE1"/>
    <w:rsid w:val="00E2172B"/>
    <w:rsid w:val="00E2565C"/>
    <w:rsid w:val="00E26BCC"/>
    <w:rsid w:val="00E31146"/>
    <w:rsid w:val="00E3249D"/>
    <w:rsid w:val="00E342D9"/>
    <w:rsid w:val="00E35221"/>
    <w:rsid w:val="00E36108"/>
    <w:rsid w:val="00E36ED2"/>
    <w:rsid w:val="00E379EE"/>
    <w:rsid w:val="00E41A82"/>
    <w:rsid w:val="00E42655"/>
    <w:rsid w:val="00E42D18"/>
    <w:rsid w:val="00E46FB6"/>
    <w:rsid w:val="00E504EE"/>
    <w:rsid w:val="00E54C58"/>
    <w:rsid w:val="00E55885"/>
    <w:rsid w:val="00E62938"/>
    <w:rsid w:val="00E637C4"/>
    <w:rsid w:val="00E6382F"/>
    <w:rsid w:val="00E67DFE"/>
    <w:rsid w:val="00E7179D"/>
    <w:rsid w:val="00E71BB9"/>
    <w:rsid w:val="00E71D67"/>
    <w:rsid w:val="00E73D99"/>
    <w:rsid w:val="00E74438"/>
    <w:rsid w:val="00E74F02"/>
    <w:rsid w:val="00E81BEA"/>
    <w:rsid w:val="00E901B6"/>
    <w:rsid w:val="00E90465"/>
    <w:rsid w:val="00E91874"/>
    <w:rsid w:val="00E922FC"/>
    <w:rsid w:val="00E924FB"/>
    <w:rsid w:val="00E9423B"/>
    <w:rsid w:val="00E9446D"/>
    <w:rsid w:val="00E94902"/>
    <w:rsid w:val="00E96D34"/>
    <w:rsid w:val="00EA5E12"/>
    <w:rsid w:val="00EB0605"/>
    <w:rsid w:val="00EB1846"/>
    <w:rsid w:val="00EB2E78"/>
    <w:rsid w:val="00EB3C5B"/>
    <w:rsid w:val="00EC008B"/>
    <w:rsid w:val="00EC33B8"/>
    <w:rsid w:val="00ED06EC"/>
    <w:rsid w:val="00ED17AD"/>
    <w:rsid w:val="00ED3D4C"/>
    <w:rsid w:val="00ED4423"/>
    <w:rsid w:val="00ED50E5"/>
    <w:rsid w:val="00EE05A9"/>
    <w:rsid w:val="00EE1732"/>
    <w:rsid w:val="00EE2356"/>
    <w:rsid w:val="00EE3794"/>
    <w:rsid w:val="00EF1CC8"/>
    <w:rsid w:val="00EF1E65"/>
    <w:rsid w:val="00EF728B"/>
    <w:rsid w:val="00F00D0F"/>
    <w:rsid w:val="00F047A9"/>
    <w:rsid w:val="00F0564C"/>
    <w:rsid w:val="00F059E5"/>
    <w:rsid w:val="00F12922"/>
    <w:rsid w:val="00F12DC0"/>
    <w:rsid w:val="00F13FD0"/>
    <w:rsid w:val="00F141E7"/>
    <w:rsid w:val="00F2061D"/>
    <w:rsid w:val="00F21F86"/>
    <w:rsid w:val="00F24513"/>
    <w:rsid w:val="00F3048B"/>
    <w:rsid w:val="00F32145"/>
    <w:rsid w:val="00F326CA"/>
    <w:rsid w:val="00F41B3C"/>
    <w:rsid w:val="00F43392"/>
    <w:rsid w:val="00F51039"/>
    <w:rsid w:val="00F511E7"/>
    <w:rsid w:val="00F54170"/>
    <w:rsid w:val="00F555E0"/>
    <w:rsid w:val="00F57CF3"/>
    <w:rsid w:val="00F608AC"/>
    <w:rsid w:val="00F6288B"/>
    <w:rsid w:val="00F65D47"/>
    <w:rsid w:val="00F65E80"/>
    <w:rsid w:val="00F66452"/>
    <w:rsid w:val="00F70577"/>
    <w:rsid w:val="00F73AE5"/>
    <w:rsid w:val="00F74022"/>
    <w:rsid w:val="00F7504F"/>
    <w:rsid w:val="00F75621"/>
    <w:rsid w:val="00F774DC"/>
    <w:rsid w:val="00F805C2"/>
    <w:rsid w:val="00F830E2"/>
    <w:rsid w:val="00F86140"/>
    <w:rsid w:val="00F86BCB"/>
    <w:rsid w:val="00F95863"/>
    <w:rsid w:val="00F96D17"/>
    <w:rsid w:val="00FA11A7"/>
    <w:rsid w:val="00FA211A"/>
    <w:rsid w:val="00FA59AA"/>
    <w:rsid w:val="00FB2A3A"/>
    <w:rsid w:val="00FB3598"/>
    <w:rsid w:val="00FB60B4"/>
    <w:rsid w:val="00FC0686"/>
    <w:rsid w:val="00FC3170"/>
    <w:rsid w:val="00FC5943"/>
    <w:rsid w:val="00FC690B"/>
    <w:rsid w:val="00FD05AE"/>
    <w:rsid w:val="00FD1441"/>
    <w:rsid w:val="00FD233B"/>
    <w:rsid w:val="00FD6598"/>
    <w:rsid w:val="00FD67EE"/>
    <w:rsid w:val="00FE6F8D"/>
    <w:rsid w:val="00FE7449"/>
    <w:rsid w:val="00FE7A1E"/>
    <w:rsid w:val="00FF0AA5"/>
    <w:rsid w:val="00FF2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55CDB-E80E-40D9-A16C-1C5A861E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BBB"/>
  </w:style>
  <w:style w:type="paragraph" w:styleId="Titre1">
    <w:name w:val="heading 1"/>
    <w:basedOn w:val="Normal"/>
    <w:next w:val="Normal"/>
    <w:link w:val="Titre1Car"/>
    <w:uiPriority w:val="9"/>
    <w:qFormat/>
    <w:rsid w:val="00C735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C735E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6D0"/>
    <w:pPr>
      <w:ind w:left="720"/>
      <w:contextualSpacing/>
    </w:pPr>
  </w:style>
  <w:style w:type="paragraph" w:styleId="Notedebasdepage">
    <w:name w:val="footnote text"/>
    <w:aliases w:val="FOOTNOTES,fn,single space,Footnote Text1,Fodnotetekst Tegn,footnote text Char,Fodnotetekst Tegn Char,single space Char,footnote text Char Char Char,Fodnotetekst Tegn Char1,single space Char1,single space Char1 Car Car"/>
    <w:basedOn w:val="Normal"/>
    <w:link w:val="NotedebasdepageCar"/>
    <w:uiPriority w:val="99"/>
    <w:unhideWhenUsed/>
    <w:rsid w:val="008666CA"/>
    <w:pPr>
      <w:spacing w:after="200" w:line="276" w:lineRule="auto"/>
    </w:pPr>
    <w:rPr>
      <w:rFonts w:ascii="Calibri" w:eastAsia="Calibri" w:hAnsi="Calibri" w:cs="Times New Roman"/>
      <w:sz w:val="20"/>
      <w:szCs w:val="20"/>
    </w:rPr>
  </w:style>
  <w:style w:type="character" w:customStyle="1" w:styleId="NotedebasdepageCar">
    <w:name w:val="Note de bas de page Car"/>
    <w:aliases w:val="FOOTNOTES Car,fn Car,single space Car,Footnote Text1 Car,Fodnotetekst Tegn Car,footnote text Char Car,Fodnotetekst Tegn Char Car,single space Char Car,footnote text Char Char Char Car,Fodnotetekst Tegn Char1 Car"/>
    <w:basedOn w:val="Policepardfaut"/>
    <w:link w:val="Notedebasdepage"/>
    <w:uiPriority w:val="99"/>
    <w:rsid w:val="008666CA"/>
    <w:rPr>
      <w:rFonts w:ascii="Calibri" w:eastAsia="Calibri" w:hAnsi="Calibri" w:cs="Times New Roman"/>
      <w:sz w:val="20"/>
      <w:szCs w:val="20"/>
    </w:rPr>
  </w:style>
  <w:style w:type="character" w:styleId="Appelnotedebasdep">
    <w:name w:val="footnote reference"/>
    <w:uiPriority w:val="99"/>
    <w:semiHidden/>
    <w:unhideWhenUsed/>
    <w:rsid w:val="008666CA"/>
    <w:rPr>
      <w:vertAlign w:val="superscript"/>
    </w:rPr>
  </w:style>
  <w:style w:type="table" w:styleId="Grilledutableau">
    <w:name w:val="Table Grid"/>
    <w:basedOn w:val="TableauNormal"/>
    <w:uiPriority w:val="39"/>
    <w:rsid w:val="00E8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riadpro">
    <w:name w:val="Myriad pro"/>
    <w:basedOn w:val="Normal"/>
    <w:rsid w:val="002B043C"/>
    <w:pPr>
      <w:spacing w:after="0" w:line="240" w:lineRule="auto"/>
      <w:jc w:val="both"/>
    </w:pPr>
    <w:rPr>
      <w:rFonts w:ascii="Arial" w:eastAsia="Times New Roman" w:hAnsi="Arial" w:cs="Arial"/>
      <w:b/>
      <w:bCs/>
      <w:sz w:val="20"/>
      <w:szCs w:val="20"/>
    </w:rPr>
  </w:style>
  <w:style w:type="paragraph" w:styleId="Textedebulles">
    <w:name w:val="Balloon Text"/>
    <w:basedOn w:val="Normal"/>
    <w:link w:val="TextedebullesCar"/>
    <w:uiPriority w:val="99"/>
    <w:semiHidden/>
    <w:unhideWhenUsed/>
    <w:rsid w:val="003D4E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E84"/>
    <w:rPr>
      <w:rFonts w:ascii="Tahoma" w:hAnsi="Tahoma" w:cs="Tahoma"/>
      <w:sz w:val="16"/>
      <w:szCs w:val="16"/>
    </w:rPr>
  </w:style>
  <w:style w:type="paragraph" w:styleId="En-tte">
    <w:name w:val="header"/>
    <w:basedOn w:val="Normal"/>
    <w:link w:val="En-tteCar"/>
    <w:uiPriority w:val="99"/>
    <w:unhideWhenUsed/>
    <w:rsid w:val="003D4E84"/>
    <w:pPr>
      <w:tabs>
        <w:tab w:val="center" w:pos="4536"/>
        <w:tab w:val="right" w:pos="9072"/>
      </w:tabs>
      <w:spacing w:after="0" w:line="240" w:lineRule="auto"/>
    </w:pPr>
  </w:style>
  <w:style w:type="character" w:customStyle="1" w:styleId="En-tteCar">
    <w:name w:val="En-tête Car"/>
    <w:basedOn w:val="Policepardfaut"/>
    <w:link w:val="En-tte"/>
    <w:uiPriority w:val="99"/>
    <w:rsid w:val="003D4E84"/>
  </w:style>
  <w:style w:type="paragraph" w:styleId="Pieddepage">
    <w:name w:val="footer"/>
    <w:basedOn w:val="Normal"/>
    <w:link w:val="PieddepageCar"/>
    <w:uiPriority w:val="99"/>
    <w:unhideWhenUsed/>
    <w:rsid w:val="003D4E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E84"/>
  </w:style>
  <w:style w:type="character" w:customStyle="1" w:styleId="Titre1Car">
    <w:name w:val="Titre 1 Car"/>
    <w:basedOn w:val="Policepardfaut"/>
    <w:link w:val="Titre1"/>
    <w:uiPriority w:val="9"/>
    <w:rsid w:val="00C735E6"/>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C735E6"/>
    <w:rPr>
      <w:rFonts w:asciiTheme="majorHAnsi" w:eastAsiaTheme="majorEastAsia" w:hAnsiTheme="majorHAnsi" w:cstheme="majorBidi"/>
      <w:b/>
      <w:bCs/>
      <w:color w:val="5B9BD5" w:themeColor="accent1"/>
      <w:sz w:val="26"/>
      <w:szCs w:val="26"/>
    </w:rPr>
  </w:style>
  <w:style w:type="paragraph" w:styleId="En-ttedetabledesmatires">
    <w:name w:val="TOC Heading"/>
    <w:basedOn w:val="Titre1"/>
    <w:next w:val="Normal"/>
    <w:uiPriority w:val="39"/>
    <w:unhideWhenUsed/>
    <w:qFormat/>
    <w:rsid w:val="006A76F7"/>
    <w:pPr>
      <w:spacing w:line="276" w:lineRule="auto"/>
      <w:outlineLvl w:val="9"/>
    </w:pPr>
    <w:rPr>
      <w:lang w:eastAsia="fr-FR"/>
    </w:rPr>
  </w:style>
  <w:style w:type="paragraph" w:styleId="TM1">
    <w:name w:val="toc 1"/>
    <w:basedOn w:val="Normal"/>
    <w:next w:val="Normal"/>
    <w:autoRedefine/>
    <w:uiPriority w:val="39"/>
    <w:unhideWhenUsed/>
    <w:rsid w:val="006A76F7"/>
    <w:pPr>
      <w:spacing w:after="100"/>
    </w:pPr>
  </w:style>
  <w:style w:type="paragraph" w:styleId="TM2">
    <w:name w:val="toc 2"/>
    <w:basedOn w:val="Normal"/>
    <w:next w:val="Normal"/>
    <w:autoRedefine/>
    <w:uiPriority w:val="39"/>
    <w:unhideWhenUsed/>
    <w:rsid w:val="006A76F7"/>
    <w:pPr>
      <w:spacing w:after="100"/>
      <w:ind w:left="220"/>
    </w:pPr>
  </w:style>
  <w:style w:type="character" w:styleId="Lienhypertexte">
    <w:name w:val="Hyperlink"/>
    <w:basedOn w:val="Policepardfaut"/>
    <w:uiPriority w:val="99"/>
    <w:unhideWhenUsed/>
    <w:rsid w:val="006A76F7"/>
    <w:rPr>
      <w:color w:val="0563C1" w:themeColor="hyperlink"/>
      <w:u w:val="single"/>
    </w:rPr>
  </w:style>
  <w:style w:type="paragraph" w:styleId="Lgende">
    <w:name w:val="caption"/>
    <w:basedOn w:val="Normal"/>
    <w:next w:val="Normal"/>
    <w:uiPriority w:val="35"/>
    <w:unhideWhenUsed/>
    <w:qFormat/>
    <w:rsid w:val="00851A7B"/>
    <w:pPr>
      <w:spacing w:after="200" w:line="240" w:lineRule="auto"/>
    </w:pPr>
    <w:rPr>
      <w:b/>
      <w:bCs/>
      <w:color w:val="5B9BD5" w:themeColor="accent1"/>
      <w:sz w:val="18"/>
      <w:szCs w:val="18"/>
    </w:rPr>
  </w:style>
  <w:style w:type="paragraph" w:styleId="Tabledesillustrations">
    <w:name w:val="table of figures"/>
    <w:basedOn w:val="Normal"/>
    <w:next w:val="Normal"/>
    <w:uiPriority w:val="99"/>
    <w:semiHidden/>
    <w:unhideWhenUsed/>
    <w:rsid w:val="00851A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8A73-E2B4-44D9-AE06-CF67C016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9398</Words>
  <Characters>51691</Characters>
  <Application>Microsoft Office Word</Application>
  <DocSecurity>0</DocSecurity>
  <Lines>430</Lines>
  <Paragraphs>121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Jean-Charles SIMOBIANG</cp:lastModifiedBy>
  <cp:revision>3</cp:revision>
  <dcterms:created xsi:type="dcterms:W3CDTF">2015-02-10T11:42:00Z</dcterms:created>
  <dcterms:modified xsi:type="dcterms:W3CDTF">2015-05-04T10:49:00Z</dcterms:modified>
</cp:coreProperties>
</file>