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5469" w14:textId="6A6364DD" w:rsidR="00DC1501" w:rsidRDefault="00F047FF" w:rsidP="006C112F">
      <w:pPr>
        <w:autoSpaceDE w:val="0"/>
        <w:autoSpaceDN w:val="0"/>
        <w:adjustRightInd w:val="0"/>
        <w:rPr>
          <w:rFonts w:cs="TT15Et00"/>
          <w:b/>
          <w:sz w:val="28"/>
          <w:szCs w:val="28"/>
        </w:rPr>
      </w:pPr>
      <w:r>
        <w:rPr>
          <w:rFonts w:cs="TT15Et00"/>
          <w:b/>
          <w:sz w:val="28"/>
          <w:szCs w:val="28"/>
        </w:rPr>
        <w:t xml:space="preserve"> </w:t>
      </w:r>
    </w:p>
    <w:p w14:paraId="44DC7F4C" w14:textId="77777777" w:rsidR="00817C41" w:rsidRDefault="00817C41" w:rsidP="00817C41">
      <w:pPr>
        <w:autoSpaceDE w:val="0"/>
        <w:autoSpaceDN w:val="0"/>
        <w:adjustRightInd w:val="0"/>
        <w:rPr>
          <w:rFonts w:cs="TT15Et00"/>
          <w:b/>
          <w:sz w:val="28"/>
          <w:szCs w:val="28"/>
        </w:rPr>
      </w:pPr>
      <w:r>
        <w:rPr>
          <w:rFonts w:cs="TT15Et00"/>
          <w:b/>
          <w:sz w:val="28"/>
          <w:szCs w:val="28"/>
        </w:rPr>
        <w:t>TERMS OF REFERENCE</w:t>
      </w:r>
    </w:p>
    <w:p w14:paraId="5A0C5475" w14:textId="77777777" w:rsidR="00817C41" w:rsidRDefault="00817C41" w:rsidP="00817C41">
      <w:pPr>
        <w:autoSpaceDE w:val="0"/>
        <w:autoSpaceDN w:val="0"/>
        <w:adjustRightInd w:val="0"/>
        <w:rPr>
          <w:rFonts w:cs="TT15Et00"/>
          <w:b/>
          <w:sz w:val="28"/>
          <w:szCs w:val="28"/>
        </w:rPr>
      </w:pPr>
      <w:r>
        <w:rPr>
          <w:rFonts w:cs="TT15Et00"/>
          <w:b/>
          <w:sz w:val="28"/>
          <w:szCs w:val="28"/>
        </w:rPr>
        <w:t>Terminal Evaluation</w:t>
      </w:r>
    </w:p>
    <w:p w14:paraId="26110225" w14:textId="77777777" w:rsidR="00817C41" w:rsidRDefault="00817C41" w:rsidP="00817C41">
      <w:pPr>
        <w:autoSpaceDE w:val="0"/>
        <w:autoSpaceDN w:val="0"/>
        <w:adjustRightInd w:val="0"/>
        <w:rPr>
          <w:rFonts w:cs="TT15Et00"/>
          <w:b/>
          <w:sz w:val="28"/>
          <w:szCs w:val="28"/>
        </w:rPr>
      </w:pPr>
    </w:p>
    <w:p w14:paraId="758BFFA8" w14:textId="671CB13A" w:rsidR="00817C41" w:rsidRPr="00CE24A8" w:rsidRDefault="007E0272" w:rsidP="00817C41">
      <w:pPr>
        <w:autoSpaceDE w:val="0"/>
        <w:autoSpaceDN w:val="0"/>
        <w:adjustRightInd w:val="0"/>
        <w:rPr>
          <w:rFonts w:cs="TT15Et00"/>
          <w:b/>
          <w:sz w:val="28"/>
          <w:szCs w:val="28"/>
        </w:rPr>
      </w:pPr>
      <w:r>
        <w:rPr>
          <w:rFonts w:cs="TT15Et00"/>
          <w:b/>
          <w:sz w:val="28"/>
          <w:szCs w:val="28"/>
        </w:rPr>
        <w:t>PIMS</w:t>
      </w:r>
      <w:r w:rsidR="00817C41">
        <w:rPr>
          <w:rFonts w:cs="TT15Et00"/>
          <w:b/>
          <w:sz w:val="28"/>
          <w:szCs w:val="28"/>
        </w:rPr>
        <w:t xml:space="preserve"> # 3530 / UNDP</w:t>
      </w:r>
      <w:r>
        <w:rPr>
          <w:rFonts w:cs="TT15Et00"/>
          <w:b/>
          <w:sz w:val="28"/>
          <w:szCs w:val="28"/>
        </w:rPr>
        <w:t>-GEF</w:t>
      </w:r>
      <w:r w:rsidR="00817C41">
        <w:rPr>
          <w:rFonts w:cs="TT15Et00"/>
          <w:b/>
          <w:sz w:val="28"/>
          <w:szCs w:val="28"/>
        </w:rPr>
        <w:t xml:space="preserve"> Project ID #</w:t>
      </w:r>
      <w:r w:rsidR="00817C41" w:rsidRPr="003B221C">
        <w:rPr>
          <w:rFonts w:cs="TT15Et00"/>
          <w:b/>
          <w:sz w:val="28"/>
          <w:szCs w:val="28"/>
        </w:rPr>
        <w:t>00071662 -</w:t>
      </w:r>
      <w:r w:rsidR="00817C41">
        <w:rPr>
          <w:rFonts w:cs="TT15Et00"/>
          <w:b/>
          <w:sz w:val="28"/>
          <w:szCs w:val="28"/>
        </w:rPr>
        <w:t xml:space="preserve"> </w:t>
      </w:r>
      <w:r w:rsidR="00817C41" w:rsidRPr="00CE24A8">
        <w:rPr>
          <w:rFonts w:cs="TT15Et00"/>
          <w:b/>
          <w:sz w:val="28"/>
          <w:szCs w:val="28"/>
        </w:rPr>
        <w:t xml:space="preserve">Expanding and Diversifying the National System of Terrestrial Protected Areas in the Philippines Project (now known as New Conservation Areas in the Philippines Project – </w:t>
      </w:r>
      <w:proofErr w:type="spellStart"/>
      <w:r w:rsidR="00817C41" w:rsidRPr="00CE24A8">
        <w:rPr>
          <w:rFonts w:cs="TT15Et00"/>
          <w:b/>
          <w:sz w:val="28"/>
          <w:szCs w:val="28"/>
        </w:rPr>
        <w:t>NewCAPP</w:t>
      </w:r>
      <w:proofErr w:type="spellEnd"/>
      <w:r w:rsidR="00817C41" w:rsidRPr="00CE24A8">
        <w:rPr>
          <w:rFonts w:cs="TT15Et00"/>
          <w:b/>
          <w:sz w:val="28"/>
          <w:szCs w:val="28"/>
        </w:rPr>
        <w:t>)</w:t>
      </w:r>
    </w:p>
    <w:p w14:paraId="16DBD568" w14:textId="77777777" w:rsidR="00817C41" w:rsidRDefault="00817C41" w:rsidP="00817C41">
      <w:pPr>
        <w:autoSpaceDE w:val="0"/>
        <w:autoSpaceDN w:val="0"/>
        <w:adjustRightInd w:val="0"/>
        <w:rPr>
          <w:rFonts w:cs="TT15Ct00"/>
          <w:sz w:val="23"/>
          <w:szCs w:val="23"/>
        </w:rPr>
      </w:pPr>
    </w:p>
    <w:p w14:paraId="0A96B68C" w14:textId="77777777" w:rsidR="00817C41" w:rsidRDefault="00817C41" w:rsidP="00817C41">
      <w:pPr>
        <w:autoSpaceDE w:val="0"/>
        <w:autoSpaceDN w:val="0"/>
        <w:adjustRightInd w:val="0"/>
        <w:rPr>
          <w:rFonts w:cs="TT15Et00"/>
          <w:b/>
        </w:rPr>
      </w:pPr>
      <w:r w:rsidRPr="002A7822">
        <w:rPr>
          <w:rFonts w:cs="TT15Et00"/>
          <w:b/>
        </w:rPr>
        <w:t>BACKGROUND</w:t>
      </w:r>
    </w:p>
    <w:p w14:paraId="52E5E270" w14:textId="77777777" w:rsidR="00817C41" w:rsidRPr="002A7822" w:rsidRDefault="00817C41" w:rsidP="00817C41">
      <w:pPr>
        <w:autoSpaceDE w:val="0"/>
        <w:autoSpaceDN w:val="0"/>
        <w:adjustRightInd w:val="0"/>
        <w:rPr>
          <w:rFonts w:cs="TT15Et00"/>
          <w:b/>
        </w:rPr>
      </w:pPr>
    </w:p>
    <w:p w14:paraId="582CCAC3" w14:textId="77777777" w:rsidR="00817C41" w:rsidRPr="002A7822" w:rsidRDefault="00817C41" w:rsidP="00817C41">
      <w:pPr>
        <w:autoSpaceDE w:val="0"/>
        <w:autoSpaceDN w:val="0"/>
        <w:adjustRightInd w:val="0"/>
        <w:jc w:val="both"/>
        <w:rPr>
          <w:rFonts w:cs="TT15Ct00"/>
        </w:rPr>
      </w:pPr>
      <w:r w:rsidRPr="002A7822">
        <w:rPr>
          <w:rFonts w:cs="TT15Ct00"/>
        </w:rPr>
        <w:t xml:space="preserve">The importance of the Philippines in the world terrestrial biodiversity map rests in it being one of the </w:t>
      </w:r>
      <w:proofErr w:type="gramStart"/>
      <w:r w:rsidRPr="002A7822">
        <w:rPr>
          <w:rFonts w:cs="TT15Ct00"/>
        </w:rPr>
        <w:t xml:space="preserve">seventeen </w:t>
      </w:r>
      <w:proofErr w:type="spellStart"/>
      <w:r w:rsidRPr="002A7822">
        <w:rPr>
          <w:rFonts w:cs="TT15Ct00"/>
        </w:rPr>
        <w:t>megadiverse</w:t>
      </w:r>
      <w:proofErr w:type="spellEnd"/>
      <w:proofErr w:type="gramEnd"/>
      <w:r w:rsidRPr="002A7822">
        <w:rPr>
          <w:rFonts w:cs="TT15Ct00"/>
        </w:rPr>
        <w:t xml:space="preserve"> countries which host 70-80% of the</w:t>
      </w:r>
      <w:bookmarkStart w:id="0" w:name="_GoBack"/>
      <w:bookmarkEnd w:id="0"/>
      <w:r w:rsidRPr="002A7822">
        <w:rPr>
          <w:rFonts w:cs="TT15Ct00"/>
        </w:rPr>
        <w:t xml:space="preserve"> world’s life forms. Because of its size, the country is regarded to harbor more diversity of life than any other country on earth on a per hectare basis. Yet, it is one of the only two countries in the world – Madagascar being the other, which are both a </w:t>
      </w:r>
      <w:proofErr w:type="spellStart"/>
      <w:r w:rsidRPr="002A7822">
        <w:rPr>
          <w:rFonts w:cs="TT15Ct00"/>
        </w:rPr>
        <w:t>megadiverse</w:t>
      </w:r>
      <w:proofErr w:type="spellEnd"/>
      <w:r w:rsidRPr="002A7822">
        <w:rPr>
          <w:rFonts w:cs="TT15Ct00"/>
        </w:rPr>
        <w:t xml:space="preserve"> country and a biodiversity hotspot. The country has more than 52,177 described species, of which more than half are found nowhere else on earth. Of these, 491 threatened species already are listed in the 2004 IUCN Red List. Of more than 1,130 terrestrial wildlife species recorded for the Philippines, almost half (49%) are endemic; 157 are threatened, and 128 are threatened endemic species. The country is ranked as 5</w:t>
      </w:r>
      <w:r w:rsidRPr="002A7822">
        <w:rPr>
          <w:rFonts w:cs="TT15Ct00"/>
          <w:vertAlign w:val="superscript"/>
        </w:rPr>
        <w:t>th</w:t>
      </w:r>
      <w:r w:rsidRPr="002A7822">
        <w:rPr>
          <w:rFonts w:cs="TT15Ct00"/>
        </w:rPr>
        <w:t xml:space="preserve"> in the world in terms of the number of plant species. </w:t>
      </w:r>
    </w:p>
    <w:p w14:paraId="496B8025" w14:textId="77777777" w:rsidR="00817C41" w:rsidRPr="002A7822" w:rsidRDefault="00817C41" w:rsidP="00817C41">
      <w:pPr>
        <w:autoSpaceDE w:val="0"/>
        <w:autoSpaceDN w:val="0"/>
        <w:adjustRightInd w:val="0"/>
        <w:jc w:val="both"/>
        <w:rPr>
          <w:rFonts w:cs="TT15Ct00"/>
        </w:rPr>
      </w:pPr>
    </w:p>
    <w:p w14:paraId="3C1FD519" w14:textId="77777777" w:rsidR="00817C41" w:rsidRPr="002A7822" w:rsidRDefault="00817C41" w:rsidP="00817C41">
      <w:pPr>
        <w:autoSpaceDE w:val="0"/>
        <w:autoSpaceDN w:val="0"/>
        <w:adjustRightInd w:val="0"/>
        <w:jc w:val="both"/>
        <w:rPr>
          <w:rFonts w:cs="TT15Ct00"/>
        </w:rPr>
      </w:pPr>
      <w:r w:rsidRPr="002A7822">
        <w:rPr>
          <w:rFonts w:cs="TT15Ct00"/>
        </w:rPr>
        <w:t xml:space="preserve">The archipelago is also now </w:t>
      </w:r>
      <w:r w:rsidRPr="006640DA">
        <w:rPr>
          <w:rFonts w:cs="TT15Ct00"/>
        </w:rPr>
        <w:t>r</w:t>
      </w:r>
      <w:r w:rsidRPr="002A7822">
        <w:rPr>
          <w:rFonts w:cs="TT15Ct00"/>
        </w:rPr>
        <w:t>ecognized as one of the most important centers of amphibian and reptile diversity in Southeast Asia. An estimated total of 359 species of amphibians (101 species) and reptiles (258 species) are now known in the country. Of the 359 species, 246 (68%) are endemic – currently the highest known percentage endemism among vertebrates. The Philippines is home to 576 species of birds, of which 395 species are resident breeders. Of the resident breeders, 195 species are endemic, while 126 are restricted range species (range size estimated to be &lt; 50,000 sq. km.). This record makes the Philippines the 4</w:t>
      </w:r>
      <w:r w:rsidRPr="002A7822">
        <w:rPr>
          <w:rFonts w:cs="TT15Ct00"/>
          <w:vertAlign w:val="superscript"/>
        </w:rPr>
        <w:t>th</w:t>
      </w:r>
      <w:r w:rsidRPr="002A7822">
        <w:rPr>
          <w:rFonts w:cs="TT15Ct00"/>
        </w:rPr>
        <w:t xml:space="preserve"> country in the world terms of bird endemism. About 45 species are either extinct in the wild, critical, or endangered. Forty of the 45 are endemic birds, making the Philippines the number one country in the world in terms of threatened endemic species of bird. </w:t>
      </w:r>
    </w:p>
    <w:p w14:paraId="2C3EE8C4" w14:textId="77777777" w:rsidR="00817C41" w:rsidRPr="002A7822" w:rsidRDefault="00817C41" w:rsidP="00817C41">
      <w:pPr>
        <w:autoSpaceDE w:val="0"/>
        <w:autoSpaceDN w:val="0"/>
        <w:adjustRightInd w:val="0"/>
        <w:jc w:val="both"/>
        <w:rPr>
          <w:rFonts w:cs="TT15Ct00"/>
        </w:rPr>
      </w:pPr>
    </w:p>
    <w:p w14:paraId="04746207" w14:textId="77777777" w:rsidR="00817C41" w:rsidRPr="002A7822" w:rsidRDefault="00817C41" w:rsidP="00817C41">
      <w:pPr>
        <w:autoSpaceDE w:val="0"/>
        <w:autoSpaceDN w:val="0"/>
        <w:adjustRightInd w:val="0"/>
        <w:jc w:val="both"/>
        <w:rPr>
          <w:rFonts w:cs="TT15Ct00"/>
        </w:rPr>
      </w:pPr>
      <w:r w:rsidRPr="002A7822">
        <w:rPr>
          <w:rFonts w:cs="TT15Ct00"/>
        </w:rPr>
        <w:t xml:space="preserve">The archipelago is also home to one of the greatest concentration of terrestrial mammalian diversity in the world and the greatest concentration of endemic mammals in the world on a </w:t>
      </w:r>
      <w:proofErr w:type="gramStart"/>
      <w:r w:rsidRPr="002A7822">
        <w:rPr>
          <w:rFonts w:cs="TT15Ct00"/>
        </w:rPr>
        <w:t>per</w:t>
      </w:r>
      <w:proofErr w:type="gramEnd"/>
      <w:r w:rsidRPr="002A7822">
        <w:rPr>
          <w:rFonts w:cs="TT15Ct00"/>
        </w:rPr>
        <w:t xml:space="preserve"> unit basis. The most recent inventory of land living mammals includes 174 indigenous species, 111 of which are endemic, or about 64%. Despite this, the mammal assemblage in the Philippines is the 8</w:t>
      </w:r>
      <w:r w:rsidRPr="002A7822">
        <w:rPr>
          <w:rFonts w:cs="TT15Ct00"/>
          <w:vertAlign w:val="superscript"/>
        </w:rPr>
        <w:t>th</w:t>
      </w:r>
      <w:r w:rsidRPr="002A7822">
        <w:rPr>
          <w:rFonts w:cs="TT15Ct00"/>
        </w:rPr>
        <w:t xml:space="preserve"> most threatened in the world, with 50 threatened species. The diversity and endemism is believed to be much more than what is reported due to lack of information and knowledge on many of the country’s KBAs. The country has one of the highest discoveries in the world, with 36 new species discovered in the last 10 years.</w:t>
      </w:r>
    </w:p>
    <w:p w14:paraId="7FE14A35" w14:textId="77777777" w:rsidR="00817C41" w:rsidRPr="002A7822" w:rsidRDefault="00817C41" w:rsidP="00817C41">
      <w:pPr>
        <w:autoSpaceDE w:val="0"/>
        <w:autoSpaceDN w:val="0"/>
        <w:adjustRightInd w:val="0"/>
        <w:rPr>
          <w:rFonts w:cs="TT15Ct00"/>
          <w:highlight w:val="yellow"/>
        </w:rPr>
      </w:pPr>
    </w:p>
    <w:p w14:paraId="00E8BEC8" w14:textId="77777777" w:rsidR="00817C41" w:rsidRPr="002A7822" w:rsidRDefault="00817C41" w:rsidP="00817C41">
      <w:pPr>
        <w:autoSpaceDE w:val="0"/>
        <w:autoSpaceDN w:val="0"/>
        <w:adjustRightInd w:val="0"/>
        <w:jc w:val="both"/>
        <w:rPr>
          <w:rFonts w:cs="TT15Ct00"/>
          <w:iCs/>
        </w:rPr>
      </w:pPr>
      <w:r w:rsidRPr="002A7822">
        <w:rPr>
          <w:rFonts w:cs="TT15Ct00"/>
          <w:iCs/>
        </w:rPr>
        <w:t xml:space="preserve">As a </w:t>
      </w:r>
      <w:proofErr w:type="gramStart"/>
      <w:r w:rsidRPr="002A7822">
        <w:rPr>
          <w:rFonts w:cs="TT15Ct00"/>
          <w:iCs/>
        </w:rPr>
        <w:t>middle income</w:t>
      </w:r>
      <w:proofErr w:type="gramEnd"/>
      <w:r w:rsidRPr="002A7822">
        <w:rPr>
          <w:rFonts w:cs="TT15Ct00"/>
          <w:iCs/>
        </w:rPr>
        <w:t xml:space="preserve"> country, the Philippines faces major threats to the biodiversity of its terrestrial areas. These include: habitat degradation and land conversion due to logging and increasing population; inappropriate land use planning; overharvesting of resources; mining threats and infrastructure development.  The country’s National Integrated Protected Areas System (NIPAS) has been the main government response to place important biodiversity areas under effective management. To date, a total of 240 protected areas covering 5.4 million </w:t>
      </w:r>
      <w:r w:rsidRPr="002A7822">
        <w:rPr>
          <w:rFonts w:cs="TT15Ct00"/>
          <w:iCs/>
        </w:rPr>
        <w:lastRenderedPageBreak/>
        <w:t>hectares have been established, but this represents only 35% of the identified key biodiversity areas (KBAs). In order to protect the remaining biodiversity resources and ensure their sustainable use, there is a need to address key capacity constraints. These are: (</w:t>
      </w:r>
      <w:proofErr w:type="spellStart"/>
      <w:r w:rsidRPr="002A7822">
        <w:rPr>
          <w:rFonts w:cs="TT15Ct00"/>
          <w:iCs/>
        </w:rPr>
        <w:t>i</w:t>
      </w:r>
      <w:proofErr w:type="spellEnd"/>
      <w:r w:rsidRPr="002A7822">
        <w:rPr>
          <w:rFonts w:cs="TT15Ct00"/>
          <w:iCs/>
        </w:rPr>
        <w:t xml:space="preserve">) </w:t>
      </w:r>
      <w:proofErr w:type="spellStart"/>
      <w:r w:rsidRPr="002A7822">
        <w:rPr>
          <w:rFonts w:cs="TT15Ct00"/>
          <w:iCs/>
        </w:rPr>
        <w:t>biogeographical</w:t>
      </w:r>
      <w:proofErr w:type="spellEnd"/>
      <w:r w:rsidRPr="002A7822">
        <w:rPr>
          <w:rFonts w:cs="TT15Ct00"/>
          <w:iCs/>
        </w:rPr>
        <w:t xml:space="preserve"> representativeness; (ii) limited capacity for PA management</w:t>
      </w:r>
      <w:proofErr w:type="gramStart"/>
      <w:r w:rsidRPr="002A7822">
        <w:rPr>
          <w:rFonts w:cs="TT15Ct00"/>
          <w:iCs/>
        </w:rPr>
        <w:t>;</w:t>
      </w:r>
      <w:proofErr w:type="gramEnd"/>
      <w:r w:rsidRPr="002A7822">
        <w:rPr>
          <w:rFonts w:cs="TT15Ct00"/>
          <w:iCs/>
        </w:rPr>
        <w:t xml:space="preserve"> and (iii) limited financial sustainability.</w:t>
      </w:r>
    </w:p>
    <w:p w14:paraId="7BEBA4F1" w14:textId="77777777" w:rsidR="00817C41" w:rsidRPr="002A7822" w:rsidRDefault="00817C41" w:rsidP="00817C41">
      <w:pPr>
        <w:autoSpaceDE w:val="0"/>
        <w:autoSpaceDN w:val="0"/>
        <w:adjustRightInd w:val="0"/>
        <w:rPr>
          <w:rFonts w:cs="TT15Ct00"/>
          <w:iCs/>
        </w:rPr>
      </w:pPr>
    </w:p>
    <w:p w14:paraId="1A23AACA" w14:textId="77777777" w:rsidR="00817C41" w:rsidRPr="002A7822" w:rsidRDefault="00817C41" w:rsidP="00817C41">
      <w:pPr>
        <w:autoSpaceDE w:val="0"/>
        <w:autoSpaceDN w:val="0"/>
        <w:adjustRightInd w:val="0"/>
        <w:jc w:val="both"/>
        <w:rPr>
          <w:rFonts w:cs="TT15Ct00"/>
        </w:rPr>
      </w:pPr>
      <w:r w:rsidRPr="002A7822">
        <w:rPr>
          <w:rFonts w:cs="TT15Ct00"/>
        </w:rPr>
        <w:t xml:space="preserve">The expansion of the national PA system to recognize new conservation areas such as those managed by indigenous peoples (IPs), local communities and local government units (LGUs) is seen as an opportunity to accelerate the coverage of the existing system, before continued degradation set in the important KBAs. In partnership with key organizations, local communities and other stakeholders, the Project will directly address key barriers and establish solid foundations for accelerated expansion of the terrestrial system in the Philippines, supported by strong management capacities, and sustainable financing. It is envisaged that such expansion can be achieved through recognition and/or establishment of new governance mechanisms for establishment of new conservation areas such as indigenous community conserved areas (ICCAs), and LGU managed local conservation areas (LCAs); and make these part or complementary to the national PA system. The expanded PA system will have comprehensive ecological coverage and strengthened links to local and indigenous communities and their domains, surrounding landscape, through the integration of new conservation areas. </w:t>
      </w:r>
    </w:p>
    <w:p w14:paraId="655BC259" w14:textId="77777777" w:rsidR="00817C41" w:rsidRPr="002A7822" w:rsidRDefault="00817C41" w:rsidP="00817C41">
      <w:pPr>
        <w:autoSpaceDE w:val="0"/>
        <w:autoSpaceDN w:val="0"/>
        <w:adjustRightInd w:val="0"/>
        <w:rPr>
          <w:rFonts w:cs="TT15Ct00"/>
        </w:rPr>
      </w:pPr>
    </w:p>
    <w:p w14:paraId="0C3BCEAA" w14:textId="77777777" w:rsidR="00817C41" w:rsidRPr="002A7822" w:rsidRDefault="00817C41" w:rsidP="00817C41">
      <w:pPr>
        <w:autoSpaceDE w:val="0"/>
        <w:autoSpaceDN w:val="0"/>
        <w:adjustRightInd w:val="0"/>
        <w:jc w:val="both"/>
        <w:rPr>
          <w:rFonts w:cs="TT15Ct00"/>
        </w:rPr>
      </w:pPr>
      <w:r w:rsidRPr="002A7822">
        <w:rPr>
          <w:rFonts w:cs="TT15Ct00"/>
        </w:rPr>
        <w:t>The major outcomes envisaged by the Project are: (</w:t>
      </w:r>
      <w:proofErr w:type="spellStart"/>
      <w:r w:rsidRPr="002A7822">
        <w:rPr>
          <w:rFonts w:cs="TT15Ct00"/>
        </w:rPr>
        <w:t>i</w:t>
      </w:r>
      <w:proofErr w:type="spellEnd"/>
      <w:r w:rsidRPr="002A7822">
        <w:rPr>
          <w:rFonts w:cs="TT15Ct00"/>
        </w:rPr>
        <w:t xml:space="preserve">) PA system of Philippines has been expanded under new and diverse management regimes (ancestral domain, local government and community managed areas) to cover an additional 400,000 ha. </w:t>
      </w:r>
      <w:proofErr w:type="gramStart"/>
      <w:r w:rsidRPr="002A7822">
        <w:rPr>
          <w:rFonts w:cs="TT15Ct00"/>
        </w:rPr>
        <w:t>of</w:t>
      </w:r>
      <w:proofErr w:type="gramEnd"/>
      <w:r w:rsidRPr="002A7822">
        <w:rPr>
          <w:rFonts w:cs="TT15Ct00"/>
        </w:rPr>
        <w:t xml:space="preserve"> Key Biodiversity Areas (KBAs) and with enhanced potential for further expansion; (ii) improved conservation effectiveness through enhanced systemic, institutional and individual capacities; and (iii) enhanced financial sustainability of the terrestrial PA system. A copy of the Project Document and GEF CEO Endorsement is available at the PAWB and in GEF website. </w:t>
      </w:r>
    </w:p>
    <w:p w14:paraId="6D740CAC" w14:textId="77777777" w:rsidR="00817C41" w:rsidRPr="002A7822" w:rsidRDefault="00817C41" w:rsidP="00817C41">
      <w:pPr>
        <w:autoSpaceDE w:val="0"/>
        <w:autoSpaceDN w:val="0"/>
        <w:adjustRightInd w:val="0"/>
        <w:rPr>
          <w:rFonts w:cs="TT15Ct00"/>
        </w:rPr>
      </w:pPr>
    </w:p>
    <w:p w14:paraId="1817162D" w14:textId="77777777" w:rsidR="00817C41" w:rsidRPr="002A7822" w:rsidRDefault="00817C41" w:rsidP="00817C41">
      <w:pPr>
        <w:autoSpaceDE w:val="0"/>
        <w:autoSpaceDN w:val="0"/>
        <w:adjustRightInd w:val="0"/>
        <w:jc w:val="both"/>
        <w:rPr>
          <w:rFonts w:cs="TT15Ct00"/>
        </w:rPr>
      </w:pPr>
      <w:r w:rsidRPr="002A7822">
        <w:rPr>
          <w:rFonts w:cs="TT15Ct00"/>
        </w:rPr>
        <w:t>The Project is implemented over a period of five years starting September 2010, covering ten Key Biodiversity Areas as pilot sites. It is managed by the Protected Areas and Wildlife Bureau (PAWB</w:t>
      </w:r>
      <w:proofErr w:type="gramStart"/>
      <w:r w:rsidRPr="002A7822">
        <w:rPr>
          <w:rFonts w:cs="TT15Ct00"/>
        </w:rPr>
        <w:t>) which</w:t>
      </w:r>
      <w:proofErr w:type="gramEnd"/>
      <w:r w:rsidRPr="002A7822">
        <w:rPr>
          <w:rFonts w:cs="TT15Ct00"/>
        </w:rPr>
        <w:t xml:space="preserve"> has established a Project Management Unit (PMU) to implement certain outputs and coordinate the work of partners in pilot sites. A mid-term evaluation was completed in May 2014, and became the basis for refocusing of project strategies for the remainder of implementation. </w:t>
      </w:r>
    </w:p>
    <w:p w14:paraId="48BA8135" w14:textId="77777777" w:rsidR="00817C41" w:rsidRPr="002A7822" w:rsidRDefault="00817C41" w:rsidP="00817C41">
      <w:pPr>
        <w:autoSpaceDE w:val="0"/>
        <w:autoSpaceDN w:val="0"/>
        <w:adjustRightInd w:val="0"/>
        <w:jc w:val="both"/>
        <w:rPr>
          <w:rFonts w:cs="TT15Ct00"/>
        </w:rPr>
      </w:pPr>
    </w:p>
    <w:p w14:paraId="35FBA552" w14:textId="77777777" w:rsidR="00817C41" w:rsidRPr="002A7822" w:rsidRDefault="00817C41" w:rsidP="00817C41">
      <w:pPr>
        <w:autoSpaceDE w:val="0"/>
        <w:autoSpaceDN w:val="0"/>
        <w:adjustRightInd w:val="0"/>
        <w:jc w:val="both"/>
        <w:rPr>
          <w:rFonts w:cs="TT15Ct00"/>
        </w:rPr>
      </w:pPr>
      <w:r w:rsidRPr="002A7822">
        <w:rPr>
          <w:rFonts w:cs="TT15Ct00"/>
        </w:rPr>
        <w:t xml:space="preserve">These terms of reference (TOR) sets out the expectations for the Terminal Evaluation (TE) of the </w:t>
      </w:r>
      <w:proofErr w:type="spellStart"/>
      <w:r w:rsidRPr="002A7822">
        <w:rPr>
          <w:rFonts w:cs="TT15Ct00"/>
        </w:rPr>
        <w:t>NewCAPP</w:t>
      </w:r>
      <w:proofErr w:type="spellEnd"/>
      <w:r w:rsidRPr="002A7822">
        <w:rPr>
          <w:rFonts w:cs="TT15Ct00"/>
        </w:rPr>
        <w:t xml:space="preserve">. </w:t>
      </w:r>
    </w:p>
    <w:p w14:paraId="1202172E" w14:textId="77777777" w:rsidR="00817C41" w:rsidRPr="002A7822" w:rsidRDefault="00817C41" w:rsidP="00817C41">
      <w:pPr>
        <w:autoSpaceDE w:val="0"/>
        <w:autoSpaceDN w:val="0"/>
        <w:adjustRightInd w:val="0"/>
        <w:jc w:val="both"/>
        <w:rPr>
          <w:rFonts w:cs="TT15Ct00"/>
        </w:rPr>
      </w:pPr>
    </w:p>
    <w:p w14:paraId="753FF1C3" w14:textId="77777777" w:rsidR="00817C41" w:rsidRPr="002A7822" w:rsidRDefault="00817C41" w:rsidP="00817C41">
      <w:pPr>
        <w:autoSpaceDE w:val="0"/>
        <w:autoSpaceDN w:val="0"/>
        <w:adjustRightInd w:val="0"/>
        <w:jc w:val="both"/>
        <w:rPr>
          <w:rFonts w:cs="TT15Ct00"/>
        </w:rPr>
      </w:pPr>
      <w:r w:rsidRPr="002A7822">
        <w:rPr>
          <w:rFonts w:cs="TT15Ct00"/>
        </w:rPr>
        <w:t>The essentials of the project to be evaluated are as follows:</w:t>
      </w:r>
    </w:p>
    <w:p w14:paraId="312AAC91" w14:textId="77777777" w:rsidR="00817C41" w:rsidRDefault="00817C41" w:rsidP="00817C41">
      <w:pPr>
        <w:widowControl w:val="0"/>
        <w:autoSpaceDE w:val="0"/>
        <w:autoSpaceDN w:val="0"/>
        <w:adjustRightInd w:val="0"/>
        <w:spacing w:after="240"/>
        <w:rPr>
          <w:rFonts w:cs="Times"/>
        </w:rPr>
      </w:pPr>
    </w:p>
    <w:tbl>
      <w:tblPr>
        <w:tblStyle w:val="TableGrid"/>
        <w:tblW w:w="0" w:type="auto"/>
        <w:tblLook w:val="04A0" w:firstRow="1" w:lastRow="0" w:firstColumn="1" w:lastColumn="0" w:noHBand="0" w:noVBand="1"/>
      </w:tblPr>
      <w:tblGrid>
        <w:gridCol w:w="1663"/>
        <w:gridCol w:w="1872"/>
        <w:gridCol w:w="2067"/>
        <w:gridCol w:w="1594"/>
        <w:gridCol w:w="1660"/>
      </w:tblGrid>
      <w:tr w:rsidR="00817C41" w:rsidRPr="00C50ECA" w14:paraId="0853678F" w14:textId="77777777" w:rsidTr="008265B9">
        <w:trPr>
          <w:tblHeader/>
        </w:trPr>
        <w:tc>
          <w:tcPr>
            <w:tcW w:w="8856" w:type="dxa"/>
            <w:gridSpan w:val="5"/>
            <w:tcBorders>
              <w:bottom w:val="single" w:sz="4" w:space="0" w:color="auto"/>
            </w:tcBorders>
            <w:shd w:val="pct10" w:color="auto" w:fill="auto"/>
          </w:tcPr>
          <w:p w14:paraId="4D2B11B7" w14:textId="77777777" w:rsidR="00817C41" w:rsidRPr="00C50ECA" w:rsidRDefault="00817C41" w:rsidP="00EB6B4F">
            <w:pPr>
              <w:autoSpaceDE w:val="0"/>
              <w:autoSpaceDN w:val="0"/>
              <w:adjustRightInd w:val="0"/>
              <w:rPr>
                <w:rFonts w:eastAsia="ACaslon-Regular" w:cs="Myriad-Bold"/>
                <w:b/>
                <w:bCs/>
                <w:color w:val="FFFFFF"/>
                <w:sz w:val="19"/>
                <w:szCs w:val="19"/>
              </w:rPr>
            </w:pPr>
            <w:r>
              <w:rPr>
                <w:rFonts w:eastAsia="ACaslon-Regular" w:cs="Myriad-Bold"/>
                <w:b/>
                <w:bCs/>
                <w:sz w:val="19"/>
                <w:szCs w:val="19"/>
              </w:rPr>
              <w:t xml:space="preserve">Table 1. </w:t>
            </w:r>
            <w:r w:rsidRPr="00C50ECA">
              <w:rPr>
                <w:rFonts w:eastAsia="ACaslon-Regular" w:cs="Myriad-Bold"/>
                <w:b/>
                <w:bCs/>
                <w:sz w:val="19"/>
                <w:szCs w:val="19"/>
              </w:rPr>
              <w:t>Project Summary Table</w:t>
            </w:r>
          </w:p>
        </w:tc>
      </w:tr>
      <w:tr w:rsidR="00817C41" w:rsidRPr="00C50ECA" w14:paraId="7E7CB16B" w14:textId="77777777" w:rsidTr="008265B9">
        <w:trPr>
          <w:tblHeader/>
        </w:trPr>
        <w:tc>
          <w:tcPr>
            <w:tcW w:w="8856" w:type="dxa"/>
            <w:gridSpan w:val="5"/>
            <w:shd w:val="pct5" w:color="auto" w:fill="auto"/>
          </w:tcPr>
          <w:p w14:paraId="02B896C5" w14:textId="77777777" w:rsidR="00817C41" w:rsidRPr="00C50ECA" w:rsidRDefault="00817C41" w:rsidP="00EB6B4F">
            <w:pPr>
              <w:autoSpaceDE w:val="0"/>
              <w:autoSpaceDN w:val="0"/>
              <w:adjustRightInd w:val="0"/>
              <w:rPr>
                <w:rFonts w:eastAsia="ACaslon-Regular" w:cs="Myriad-Bold"/>
                <w:b/>
                <w:bCs/>
                <w:color w:val="FFFFFF"/>
                <w:sz w:val="19"/>
                <w:szCs w:val="19"/>
              </w:rPr>
            </w:pPr>
            <w:r w:rsidRPr="00C50ECA">
              <w:rPr>
                <w:rFonts w:eastAsia="ACaslon-Regular" w:cs="Myriad-Bold"/>
                <w:b/>
                <w:bCs/>
                <w:sz w:val="19"/>
                <w:szCs w:val="19"/>
              </w:rPr>
              <w:t>Project Title : Expanding and Diversifying the National System of Terrestrial Protected Areas in the Philippines Project (otherwise known as New Conservation Areas in the Philippines Project – NewCAPP)</w:t>
            </w:r>
          </w:p>
        </w:tc>
      </w:tr>
      <w:tr w:rsidR="00817C41" w:rsidRPr="00C50ECA" w14:paraId="1AFA9BF5" w14:textId="77777777" w:rsidTr="00EB6B4F">
        <w:tc>
          <w:tcPr>
            <w:tcW w:w="1663" w:type="dxa"/>
          </w:tcPr>
          <w:p w14:paraId="10AF5C5F" w14:textId="49CD44B1" w:rsidR="00817C41" w:rsidRDefault="007E0272" w:rsidP="00EB6B4F">
            <w:pPr>
              <w:autoSpaceDE w:val="0"/>
              <w:autoSpaceDN w:val="0"/>
              <w:adjustRightInd w:val="0"/>
              <w:rPr>
                <w:rFonts w:eastAsia="ACaslon-Regular" w:cs="Myriad-Bold"/>
                <w:b/>
                <w:bCs/>
                <w:sz w:val="19"/>
                <w:szCs w:val="19"/>
              </w:rPr>
            </w:pPr>
            <w:r>
              <w:rPr>
                <w:rFonts w:eastAsia="ACaslon-Regular" w:cs="Myriad-Bold"/>
                <w:b/>
                <w:bCs/>
                <w:sz w:val="19"/>
                <w:szCs w:val="19"/>
              </w:rPr>
              <w:t>PIMS</w:t>
            </w:r>
            <w:r w:rsidR="00817C41" w:rsidRPr="00C50ECA">
              <w:rPr>
                <w:rFonts w:eastAsia="ACaslon-Regular" w:cs="Myriad-Bold"/>
                <w:b/>
                <w:bCs/>
                <w:sz w:val="19"/>
                <w:szCs w:val="19"/>
              </w:rPr>
              <w:t xml:space="preserve"> </w:t>
            </w:r>
            <w:r>
              <w:rPr>
                <w:rFonts w:eastAsia="ACaslon-Regular" w:cs="Myriad-Bold"/>
                <w:b/>
                <w:bCs/>
                <w:sz w:val="19"/>
                <w:szCs w:val="19"/>
              </w:rPr>
              <w:t>No.:</w:t>
            </w:r>
          </w:p>
          <w:p w14:paraId="327774B7" w14:textId="77777777" w:rsidR="00817C41" w:rsidRDefault="00817C41" w:rsidP="00EB6B4F">
            <w:pPr>
              <w:autoSpaceDE w:val="0"/>
              <w:autoSpaceDN w:val="0"/>
              <w:adjustRightInd w:val="0"/>
              <w:rPr>
                <w:rFonts w:eastAsia="ACaslon-Regular" w:cs="Myriad-Bold"/>
                <w:b/>
                <w:bCs/>
                <w:sz w:val="19"/>
                <w:szCs w:val="19"/>
              </w:rPr>
            </w:pPr>
          </w:p>
          <w:p w14:paraId="2BC55FE8" w14:textId="77777777" w:rsidR="00817C41" w:rsidRPr="00C50ECA" w:rsidRDefault="00817C41" w:rsidP="00EB6B4F">
            <w:pPr>
              <w:autoSpaceDE w:val="0"/>
              <w:autoSpaceDN w:val="0"/>
              <w:adjustRightInd w:val="0"/>
              <w:rPr>
                <w:rFonts w:eastAsia="ACaslon-Regular" w:cs="Myriad-Bold"/>
                <w:b/>
                <w:bCs/>
                <w:sz w:val="19"/>
                <w:szCs w:val="19"/>
              </w:rPr>
            </w:pPr>
          </w:p>
        </w:tc>
        <w:tc>
          <w:tcPr>
            <w:tcW w:w="1872" w:type="dxa"/>
          </w:tcPr>
          <w:p w14:paraId="4DFD0F70" w14:textId="77777777" w:rsidR="00817C41" w:rsidRPr="00E160C7" w:rsidRDefault="00817C41" w:rsidP="00EB6B4F">
            <w:pPr>
              <w:autoSpaceDE w:val="0"/>
              <w:autoSpaceDN w:val="0"/>
              <w:adjustRightInd w:val="0"/>
              <w:rPr>
                <w:rFonts w:eastAsia="ACaslon-Regular" w:cs="Myriad-Bold"/>
                <w:bCs/>
                <w:sz w:val="19"/>
                <w:szCs w:val="19"/>
              </w:rPr>
            </w:pPr>
            <w:r>
              <w:rPr>
                <w:rFonts w:eastAsia="ACaslon-Regular" w:cs="Myriad-Bold"/>
                <w:bCs/>
                <w:sz w:val="19"/>
                <w:szCs w:val="19"/>
              </w:rPr>
              <w:t>3530</w:t>
            </w:r>
          </w:p>
        </w:tc>
        <w:tc>
          <w:tcPr>
            <w:tcW w:w="2067" w:type="dxa"/>
          </w:tcPr>
          <w:p w14:paraId="00461275" w14:textId="77777777" w:rsidR="00817C41" w:rsidRPr="00C50ECA" w:rsidRDefault="00817C41" w:rsidP="00EB6B4F">
            <w:pPr>
              <w:autoSpaceDE w:val="0"/>
              <w:autoSpaceDN w:val="0"/>
              <w:adjustRightInd w:val="0"/>
              <w:rPr>
                <w:rFonts w:eastAsia="ACaslon-Regular" w:cs="Myriad-Bold"/>
                <w:b/>
                <w:bCs/>
                <w:sz w:val="19"/>
                <w:szCs w:val="19"/>
              </w:rPr>
            </w:pPr>
          </w:p>
        </w:tc>
        <w:tc>
          <w:tcPr>
            <w:tcW w:w="1594" w:type="dxa"/>
          </w:tcPr>
          <w:p w14:paraId="1B3ED305" w14:textId="77777777" w:rsidR="00817C41" w:rsidRPr="00C50ECA" w:rsidRDefault="00817C41" w:rsidP="00EB6B4F">
            <w:pPr>
              <w:autoSpaceDE w:val="0"/>
              <w:autoSpaceDN w:val="0"/>
              <w:adjustRightInd w:val="0"/>
              <w:jc w:val="center"/>
              <w:rPr>
                <w:rFonts w:eastAsia="ACaslon-Regular" w:cs="Myriad-Bold"/>
                <w:b/>
                <w:bCs/>
                <w:sz w:val="19"/>
                <w:szCs w:val="19"/>
              </w:rPr>
            </w:pPr>
            <w:r w:rsidRPr="00C50ECA">
              <w:rPr>
                <w:rFonts w:eastAsia="ACaslon-Regular" w:cs="Myriad-Bold"/>
                <w:b/>
                <w:bCs/>
                <w:sz w:val="19"/>
                <w:szCs w:val="19"/>
              </w:rPr>
              <w:t>At Endorsement (US $ M)</w:t>
            </w:r>
          </w:p>
        </w:tc>
        <w:tc>
          <w:tcPr>
            <w:tcW w:w="1660" w:type="dxa"/>
          </w:tcPr>
          <w:p w14:paraId="5432295A" w14:textId="77777777" w:rsidR="00817C41" w:rsidRDefault="00817C41" w:rsidP="00EB6B4F">
            <w:pPr>
              <w:autoSpaceDE w:val="0"/>
              <w:autoSpaceDN w:val="0"/>
              <w:adjustRightInd w:val="0"/>
              <w:jc w:val="center"/>
              <w:rPr>
                <w:rFonts w:eastAsia="ACaslon-Regular" w:cs="Myriad-Bold"/>
                <w:b/>
                <w:bCs/>
                <w:sz w:val="19"/>
                <w:szCs w:val="19"/>
              </w:rPr>
            </w:pPr>
            <w:r>
              <w:rPr>
                <w:rFonts w:eastAsia="ACaslon-Regular" w:cs="Myriad-Bold"/>
                <w:b/>
                <w:bCs/>
                <w:sz w:val="19"/>
                <w:szCs w:val="19"/>
              </w:rPr>
              <w:t>At Completion</w:t>
            </w:r>
            <w:r>
              <w:rPr>
                <w:rStyle w:val="FootnoteReference"/>
                <w:rFonts w:eastAsia="ACaslon-Regular" w:cs="Myriad-Bold"/>
                <w:b/>
                <w:bCs/>
                <w:sz w:val="19"/>
                <w:szCs w:val="19"/>
              </w:rPr>
              <w:footnoteReference w:id="1"/>
            </w:r>
          </w:p>
          <w:p w14:paraId="23695550" w14:textId="77777777" w:rsidR="00817C41" w:rsidRPr="00C50ECA" w:rsidRDefault="00817C41" w:rsidP="00EB6B4F">
            <w:pPr>
              <w:autoSpaceDE w:val="0"/>
              <w:autoSpaceDN w:val="0"/>
              <w:adjustRightInd w:val="0"/>
              <w:jc w:val="center"/>
              <w:rPr>
                <w:rFonts w:eastAsia="ACaslon-Regular" w:cs="Myriad-Bold"/>
                <w:b/>
                <w:bCs/>
                <w:sz w:val="19"/>
                <w:szCs w:val="19"/>
              </w:rPr>
            </w:pPr>
            <w:r w:rsidRPr="00C50ECA">
              <w:rPr>
                <w:rFonts w:eastAsia="ACaslon-Regular" w:cs="Myriad-Bold"/>
                <w:b/>
                <w:bCs/>
                <w:sz w:val="19"/>
                <w:szCs w:val="19"/>
              </w:rPr>
              <w:t>(US $ M)</w:t>
            </w:r>
          </w:p>
        </w:tc>
      </w:tr>
      <w:tr w:rsidR="00817C41" w:rsidRPr="00C50ECA" w14:paraId="4D81B444" w14:textId="77777777" w:rsidTr="00EB6B4F">
        <w:tc>
          <w:tcPr>
            <w:tcW w:w="1663" w:type="dxa"/>
          </w:tcPr>
          <w:p w14:paraId="1B3DBAD5"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 xml:space="preserve">UNDP Project </w:t>
            </w:r>
            <w:r w:rsidRPr="00C50ECA">
              <w:rPr>
                <w:rFonts w:eastAsia="ACaslon-Regular" w:cs="Myriad-Bold"/>
                <w:b/>
                <w:bCs/>
                <w:sz w:val="19"/>
                <w:szCs w:val="19"/>
              </w:rPr>
              <w:lastRenderedPageBreak/>
              <w:t>ID:</w:t>
            </w:r>
          </w:p>
        </w:tc>
        <w:tc>
          <w:tcPr>
            <w:tcW w:w="1872" w:type="dxa"/>
          </w:tcPr>
          <w:p w14:paraId="2A353307" w14:textId="77777777" w:rsidR="00817C41" w:rsidRPr="00E160C7" w:rsidRDefault="00817C41" w:rsidP="00EB6B4F">
            <w:pPr>
              <w:autoSpaceDE w:val="0"/>
              <w:autoSpaceDN w:val="0"/>
              <w:adjustRightInd w:val="0"/>
              <w:rPr>
                <w:rFonts w:eastAsia="ACaslon-Regular" w:cs="Myriad-Bold"/>
                <w:bCs/>
                <w:sz w:val="19"/>
                <w:szCs w:val="19"/>
              </w:rPr>
            </w:pPr>
            <w:r w:rsidRPr="001B6CBF">
              <w:rPr>
                <w:rFonts w:eastAsia="ACaslon-Regular" w:cs="Myriad-Bold"/>
                <w:bCs/>
                <w:sz w:val="19"/>
                <w:szCs w:val="19"/>
                <w:lang w:val="en-US"/>
              </w:rPr>
              <w:lastRenderedPageBreak/>
              <w:t>00071662</w:t>
            </w:r>
          </w:p>
        </w:tc>
        <w:tc>
          <w:tcPr>
            <w:tcW w:w="2067" w:type="dxa"/>
          </w:tcPr>
          <w:p w14:paraId="55F36F7B"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GEF Financing:</w:t>
            </w:r>
          </w:p>
        </w:tc>
        <w:tc>
          <w:tcPr>
            <w:tcW w:w="1594" w:type="dxa"/>
          </w:tcPr>
          <w:p w14:paraId="770896A6" w14:textId="77777777" w:rsidR="00817C41" w:rsidRPr="00E160C7"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3.500</w:t>
            </w:r>
          </w:p>
        </w:tc>
        <w:tc>
          <w:tcPr>
            <w:tcW w:w="1660" w:type="dxa"/>
          </w:tcPr>
          <w:p w14:paraId="1F885DC3" w14:textId="77777777" w:rsidR="00817C41" w:rsidRPr="00516CB2"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To be updated</w:t>
            </w:r>
          </w:p>
        </w:tc>
      </w:tr>
      <w:tr w:rsidR="00817C41" w:rsidRPr="00C50ECA" w14:paraId="24C20AFF" w14:textId="77777777" w:rsidTr="00EB6B4F">
        <w:tc>
          <w:tcPr>
            <w:tcW w:w="1663" w:type="dxa"/>
          </w:tcPr>
          <w:p w14:paraId="03ED77EA"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lastRenderedPageBreak/>
              <w:t>Country:</w:t>
            </w:r>
          </w:p>
        </w:tc>
        <w:tc>
          <w:tcPr>
            <w:tcW w:w="1872" w:type="dxa"/>
          </w:tcPr>
          <w:p w14:paraId="481DEC01" w14:textId="77777777" w:rsidR="00817C41" w:rsidRPr="00E160C7" w:rsidRDefault="00817C41" w:rsidP="00EB6B4F">
            <w:pPr>
              <w:autoSpaceDE w:val="0"/>
              <w:autoSpaceDN w:val="0"/>
              <w:adjustRightInd w:val="0"/>
              <w:rPr>
                <w:rFonts w:eastAsia="ACaslon-Regular" w:cs="Myriad-Bold"/>
                <w:bCs/>
                <w:sz w:val="19"/>
                <w:szCs w:val="19"/>
              </w:rPr>
            </w:pPr>
            <w:r>
              <w:rPr>
                <w:rFonts w:eastAsia="ACaslon-Regular" w:cs="Myriad-Bold"/>
                <w:bCs/>
                <w:sz w:val="19"/>
                <w:szCs w:val="19"/>
              </w:rPr>
              <w:t>Philippines</w:t>
            </w:r>
          </w:p>
        </w:tc>
        <w:tc>
          <w:tcPr>
            <w:tcW w:w="2067" w:type="dxa"/>
          </w:tcPr>
          <w:p w14:paraId="3EF3AB58" w14:textId="77777777" w:rsidR="00817C41" w:rsidRPr="00C50ECA" w:rsidRDefault="00817C41" w:rsidP="00EB6B4F">
            <w:pPr>
              <w:autoSpaceDE w:val="0"/>
              <w:autoSpaceDN w:val="0"/>
              <w:adjustRightInd w:val="0"/>
              <w:rPr>
                <w:rFonts w:eastAsia="ACaslon-Regular" w:cs="Myriad-Bold"/>
                <w:b/>
                <w:bCs/>
                <w:sz w:val="19"/>
                <w:szCs w:val="19"/>
              </w:rPr>
            </w:pPr>
            <w:r>
              <w:rPr>
                <w:rFonts w:eastAsia="ACaslon-Regular" w:cs="Myriad-Bold"/>
                <w:b/>
                <w:bCs/>
                <w:sz w:val="19"/>
                <w:szCs w:val="19"/>
              </w:rPr>
              <w:t xml:space="preserve">UNDP </w:t>
            </w:r>
          </w:p>
        </w:tc>
        <w:tc>
          <w:tcPr>
            <w:tcW w:w="1594" w:type="dxa"/>
          </w:tcPr>
          <w:p w14:paraId="250125AA" w14:textId="77777777" w:rsidR="00817C41" w:rsidRPr="00E160C7"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1.044</w:t>
            </w:r>
          </w:p>
        </w:tc>
        <w:tc>
          <w:tcPr>
            <w:tcW w:w="1660" w:type="dxa"/>
          </w:tcPr>
          <w:p w14:paraId="380EA44E" w14:textId="77777777" w:rsidR="00817C41" w:rsidRPr="00516CB2"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To be updated</w:t>
            </w:r>
          </w:p>
        </w:tc>
      </w:tr>
      <w:tr w:rsidR="00817C41" w:rsidRPr="00C50ECA" w14:paraId="6FED6319" w14:textId="77777777" w:rsidTr="00EB6B4F">
        <w:tc>
          <w:tcPr>
            <w:tcW w:w="1663" w:type="dxa"/>
          </w:tcPr>
          <w:p w14:paraId="432C9721"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Region:</w:t>
            </w:r>
          </w:p>
        </w:tc>
        <w:tc>
          <w:tcPr>
            <w:tcW w:w="1872" w:type="dxa"/>
          </w:tcPr>
          <w:p w14:paraId="20AE9333" w14:textId="77777777" w:rsidR="00817C41" w:rsidRPr="00E160C7" w:rsidRDefault="00817C41" w:rsidP="00EB6B4F">
            <w:pPr>
              <w:autoSpaceDE w:val="0"/>
              <w:autoSpaceDN w:val="0"/>
              <w:adjustRightInd w:val="0"/>
              <w:rPr>
                <w:rFonts w:eastAsia="ACaslon-Regular" w:cs="Myriad-Bold"/>
                <w:bCs/>
                <w:sz w:val="19"/>
                <w:szCs w:val="19"/>
              </w:rPr>
            </w:pPr>
            <w:r>
              <w:rPr>
                <w:rFonts w:eastAsia="ACaslon-Regular" w:cs="Myriad-Bold"/>
                <w:bCs/>
                <w:sz w:val="19"/>
                <w:szCs w:val="19"/>
              </w:rPr>
              <w:t>Asia</w:t>
            </w:r>
          </w:p>
        </w:tc>
        <w:tc>
          <w:tcPr>
            <w:tcW w:w="2067" w:type="dxa"/>
          </w:tcPr>
          <w:p w14:paraId="6451C692"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Government:</w:t>
            </w:r>
          </w:p>
        </w:tc>
        <w:tc>
          <w:tcPr>
            <w:tcW w:w="1594" w:type="dxa"/>
          </w:tcPr>
          <w:p w14:paraId="303BADF9" w14:textId="77777777" w:rsidR="00817C41" w:rsidRPr="00E160C7"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2.741</w:t>
            </w:r>
          </w:p>
        </w:tc>
        <w:tc>
          <w:tcPr>
            <w:tcW w:w="1660" w:type="dxa"/>
          </w:tcPr>
          <w:p w14:paraId="7C8E089D" w14:textId="77777777" w:rsidR="00817C41" w:rsidRPr="00516CB2"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To be updated</w:t>
            </w:r>
          </w:p>
        </w:tc>
      </w:tr>
      <w:tr w:rsidR="00817C41" w:rsidRPr="00C50ECA" w14:paraId="10EC07DB" w14:textId="77777777" w:rsidTr="00EB6B4F">
        <w:tc>
          <w:tcPr>
            <w:tcW w:w="1663" w:type="dxa"/>
          </w:tcPr>
          <w:p w14:paraId="00FF9DDD"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Focal Area:</w:t>
            </w:r>
          </w:p>
        </w:tc>
        <w:tc>
          <w:tcPr>
            <w:tcW w:w="1872" w:type="dxa"/>
          </w:tcPr>
          <w:p w14:paraId="6957CA6D" w14:textId="77777777" w:rsidR="00817C41" w:rsidRDefault="00817C41" w:rsidP="00EB6B4F">
            <w:pPr>
              <w:autoSpaceDE w:val="0"/>
              <w:autoSpaceDN w:val="0"/>
              <w:adjustRightInd w:val="0"/>
              <w:rPr>
                <w:rFonts w:eastAsia="ACaslon-Regular" w:cs="Myriad-Bold"/>
                <w:bCs/>
                <w:sz w:val="19"/>
                <w:szCs w:val="19"/>
              </w:rPr>
            </w:pPr>
            <w:r>
              <w:rPr>
                <w:rFonts w:eastAsia="ACaslon-Regular" w:cs="Myriad-Bold"/>
                <w:bCs/>
                <w:sz w:val="19"/>
                <w:szCs w:val="19"/>
              </w:rPr>
              <w:t>Biodiversity</w:t>
            </w:r>
          </w:p>
          <w:p w14:paraId="67FD98B4" w14:textId="77777777" w:rsidR="00817C41" w:rsidRPr="00E160C7" w:rsidRDefault="00817C41" w:rsidP="00EB6B4F">
            <w:pPr>
              <w:autoSpaceDE w:val="0"/>
              <w:autoSpaceDN w:val="0"/>
              <w:adjustRightInd w:val="0"/>
              <w:rPr>
                <w:rFonts w:eastAsia="ACaslon-Regular" w:cs="Myriad-Bold"/>
                <w:bCs/>
                <w:sz w:val="19"/>
                <w:szCs w:val="19"/>
              </w:rPr>
            </w:pPr>
            <w:r>
              <w:rPr>
                <w:rFonts w:eastAsia="ACaslon-Regular" w:cs="Myriad-Bold"/>
                <w:bCs/>
                <w:sz w:val="19"/>
                <w:szCs w:val="19"/>
              </w:rPr>
              <w:t>Strategic Objective 1</w:t>
            </w:r>
          </w:p>
        </w:tc>
        <w:tc>
          <w:tcPr>
            <w:tcW w:w="2067" w:type="dxa"/>
          </w:tcPr>
          <w:p w14:paraId="06D82648" w14:textId="77777777" w:rsidR="00817C41" w:rsidRPr="00C50ECA" w:rsidRDefault="00817C41" w:rsidP="00EB6B4F">
            <w:pPr>
              <w:autoSpaceDE w:val="0"/>
              <w:autoSpaceDN w:val="0"/>
              <w:adjustRightInd w:val="0"/>
              <w:rPr>
                <w:rFonts w:eastAsia="ACaslon-Regular" w:cs="Myriad-Bold"/>
                <w:b/>
                <w:bCs/>
                <w:sz w:val="19"/>
                <w:szCs w:val="19"/>
              </w:rPr>
            </w:pPr>
            <w:r>
              <w:rPr>
                <w:rFonts w:eastAsia="ACaslon-Regular" w:cs="Myriad-Bold"/>
                <w:b/>
                <w:bCs/>
                <w:sz w:val="19"/>
                <w:szCs w:val="19"/>
              </w:rPr>
              <w:t>Other (NGOs, LGUs, communities)</w:t>
            </w:r>
          </w:p>
        </w:tc>
        <w:tc>
          <w:tcPr>
            <w:tcW w:w="1594" w:type="dxa"/>
          </w:tcPr>
          <w:p w14:paraId="2D41596C" w14:textId="77777777" w:rsidR="00817C41" w:rsidRDefault="00817C41" w:rsidP="00EB6B4F">
            <w:pPr>
              <w:autoSpaceDE w:val="0"/>
              <w:autoSpaceDN w:val="0"/>
              <w:adjustRightInd w:val="0"/>
              <w:jc w:val="center"/>
              <w:rPr>
                <w:rFonts w:eastAsia="ACaslon-Regular" w:cs="Myriad-Bold"/>
                <w:bCs/>
                <w:sz w:val="19"/>
                <w:szCs w:val="19"/>
              </w:rPr>
            </w:pPr>
          </w:p>
          <w:p w14:paraId="3F103FBA" w14:textId="77777777" w:rsidR="00817C41" w:rsidRPr="00E160C7"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3.752</w:t>
            </w:r>
          </w:p>
        </w:tc>
        <w:tc>
          <w:tcPr>
            <w:tcW w:w="1660" w:type="dxa"/>
          </w:tcPr>
          <w:p w14:paraId="6D69A4F3" w14:textId="77777777" w:rsidR="00817C41" w:rsidRPr="00516CB2" w:rsidRDefault="00817C41" w:rsidP="00EB6B4F">
            <w:pPr>
              <w:autoSpaceDE w:val="0"/>
              <w:autoSpaceDN w:val="0"/>
              <w:adjustRightInd w:val="0"/>
              <w:jc w:val="center"/>
              <w:rPr>
                <w:rFonts w:eastAsia="ACaslon-Regular" w:cs="Myriad-Bold"/>
                <w:bCs/>
                <w:sz w:val="19"/>
                <w:szCs w:val="19"/>
              </w:rPr>
            </w:pPr>
          </w:p>
          <w:p w14:paraId="08E9EB14" w14:textId="77777777" w:rsidR="00817C41" w:rsidRPr="00516CB2"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To be updated</w:t>
            </w:r>
          </w:p>
        </w:tc>
      </w:tr>
      <w:tr w:rsidR="00817C41" w:rsidRPr="00C50ECA" w14:paraId="1DF88409" w14:textId="77777777" w:rsidTr="00EB6B4F">
        <w:tc>
          <w:tcPr>
            <w:tcW w:w="1663" w:type="dxa"/>
          </w:tcPr>
          <w:p w14:paraId="49F608C4"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Operational Program:</w:t>
            </w:r>
          </w:p>
        </w:tc>
        <w:tc>
          <w:tcPr>
            <w:tcW w:w="1872" w:type="dxa"/>
          </w:tcPr>
          <w:p w14:paraId="7EBB277C" w14:textId="77777777" w:rsidR="00817C41" w:rsidRDefault="00817C41" w:rsidP="00EB6B4F">
            <w:pPr>
              <w:autoSpaceDE w:val="0"/>
              <w:autoSpaceDN w:val="0"/>
              <w:adjustRightInd w:val="0"/>
              <w:rPr>
                <w:rFonts w:eastAsia="ACaslon-Regular" w:cs="Myriad-Bold"/>
                <w:bCs/>
                <w:sz w:val="19"/>
                <w:szCs w:val="19"/>
              </w:rPr>
            </w:pPr>
            <w:r>
              <w:rPr>
                <w:rFonts w:eastAsia="ACaslon-Regular" w:cs="Myriad-Bold"/>
                <w:bCs/>
                <w:sz w:val="19"/>
                <w:szCs w:val="19"/>
              </w:rPr>
              <w:t xml:space="preserve">GEF-4 </w:t>
            </w:r>
          </w:p>
          <w:p w14:paraId="6CE6A98B" w14:textId="77777777" w:rsidR="00817C41" w:rsidRPr="00E160C7" w:rsidRDefault="00817C41" w:rsidP="00EB6B4F">
            <w:pPr>
              <w:autoSpaceDE w:val="0"/>
              <w:autoSpaceDN w:val="0"/>
              <w:adjustRightInd w:val="0"/>
              <w:rPr>
                <w:rFonts w:eastAsia="ACaslon-Regular" w:cs="Myriad-Bold"/>
                <w:bCs/>
                <w:sz w:val="19"/>
                <w:szCs w:val="19"/>
              </w:rPr>
            </w:pPr>
            <w:r>
              <w:rPr>
                <w:rFonts w:eastAsia="ACaslon-Regular" w:cs="Myriad-Bold"/>
                <w:bCs/>
                <w:sz w:val="19"/>
                <w:szCs w:val="19"/>
              </w:rPr>
              <w:t>Strategic Program: BD-SP3</w:t>
            </w:r>
          </w:p>
        </w:tc>
        <w:tc>
          <w:tcPr>
            <w:tcW w:w="2067" w:type="dxa"/>
          </w:tcPr>
          <w:p w14:paraId="6803301B"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Total Co-financing:</w:t>
            </w:r>
          </w:p>
        </w:tc>
        <w:tc>
          <w:tcPr>
            <w:tcW w:w="1594" w:type="dxa"/>
          </w:tcPr>
          <w:p w14:paraId="5D596A54" w14:textId="77777777" w:rsidR="00817C41" w:rsidRPr="00E160C7"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7.537</w:t>
            </w:r>
          </w:p>
        </w:tc>
        <w:tc>
          <w:tcPr>
            <w:tcW w:w="1660" w:type="dxa"/>
          </w:tcPr>
          <w:p w14:paraId="4A50EF48" w14:textId="77777777" w:rsidR="00817C41" w:rsidRPr="00516CB2"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To be updated</w:t>
            </w:r>
          </w:p>
        </w:tc>
      </w:tr>
      <w:tr w:rsidR="00817C41" w:rsidRPr="00C50ECA" w14:paraId="285B7206" w14:textId="77777777" w:rsidTr="00EB6B4F">
        <w:tc>
          <w:tcPr>
            <w:tcW w:w="1663" w:type="dxa"/>
          </w:tcPr>
          <w:p w14:paraId="61EE0FCE"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Executing Agency:</w:t>
            </w:r>
          </w:p>
        </w:tc>
        <w:tc>
          <w:tcPr>
            <w:tcW w:w="1872" w:type="dxa"/>
          </w:tcPr>
          <w:p w14:paraId="04E13711" w14:textId="77777777" w:rsidR="00817C41" w:rsidRPr="00E160C7" w:rsidRDefault="00817C41" w:rsidP="00EB6B4F">
            <w:pPr>
              <w:autoSpaceDE w:val="0"/>
              <w:autoSpaceDN w:val="0"/>
              <w:adjustRightInd w:val="0"/>
              <w:rPr>
                <w:rFonts w:eastAsia="ACaslon-Regular" w:cs="Myriad-Bold"/>
                <w:bCs/>
                <w:sz w:val="19"/>
                <w:szCs w:val="19"/>
              </w:rPr>
            </w:pPr>
            <w:r>
              <w:rPr>
                <w:rFonts w:eastAsia="ACaslon-Regular" w:cs="Myriad-Bold"/>
                <w:bCs/>
                <w:sz w:val="19"/>
                <w:szCs w:val="19"/>
              </w:rPr>
              <w:t>UNDP</w:t>
            </w:r>
          </w:p>
        </w:tc>
        <w:tc>
          <w:tcPr>
            <w:tcW w:w="2067" w:type="dxa"/>
          </w:tcPr>
          <w:p w14:paraId="4F0A49DD"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Total Project Cost:</w:t>
            </w:r>
          </w:p>
        </w:tc>
        <w:tc>
          <w:tcPr>
            <w:tcW w:w="1594" w:type="dxa"/>
          </w:tcPr>
          <w:p w14:paraId="58C07016" w14:textId="77777777" w:rsidR="00817C41" w:rsidRPr="00E160C7" w:rsidRDefault="00817C41" w:rsidP="00EB6B4F">
            <w:pPr>
              <w:autoSpaceDE w:val="0"/>
              <w:autoSpaceDN w:val="0"/>
              <w:adjustRightInd w:val="0"/>
              <w:jc w:val="center"/>
              <w:rPr>
                <w:rFonts w:eastAsia="ACaslon-Regular" w:cs="Myriad-Bold"/>
                <w:bCs/>
                <w:sz w:val="19"/>
                <w:szCs w:val="19"/>
              </w:rPr>
            </w:pPr>
            <w:r>
              <w:rPr>
                <w:rFonts w:eastAsia="ACaslon-Regular" w:cs="Myriad-Bold"/>
                <w:bCs/>
                <w:sz w:val="19"/>
                <w:szCs w:val="19"/>
              </w:rPr>
              <w:t>11.037</w:t>
            </w:r>
          </w:p>
        </w:tc>
        <w:tc>
          <w:tcPr>
            <w:tcW w:w="1660" w:type="dxa"/>
          </w:tcPr>
          <w:p w14:paraId="6998DCCC" w14:textId="5513E9B2" w:rsidR="00817C41" w:rsidRPr="00516CB2" w:rsidRDefault="007C6FD7" w:rsidP="00EB6B4F">
            <w:pPr>
              <w:autoSpaceDE w:val="0"/>
              <w:autoSpaceDN w:val="0"/>
              <w:adjustRightInd w:val="0"/>
              <w:jc w:val="center"/>
              <w:rPr>
                <w:rFonts w:eastAsia="ACaslon-Regular" w:cs="Myriad-Bold"/>
                <w:bCs/>
                <w:sz w:val="19"/>
                <w:szCs w:val="19"/>
              </w:rPr>
            </w:pPr>
            <w:r>
              <w:rPr>
                <w:rFonts w:eastAsia="ACaslon-Regular" w:cs="Myriad-Bold"/>
                <w:bCs/>
                <w:sz w:val="19"/>
                <w:szCs w:val="19"/>
              </w:rPr>
              <w:t>xx</w:t>
            </w:r>
          </w:p>
        </w:tc>
      </w:tr>
      <w:tr w:rsidR="00817C41" w:rsidRPr="00C50ECA" w14:paraId="79A844B9" w14:textId="77777777" w:rsidTr="00EB6B4F">
        <w:tc>
          <w:tcPr>
            <w:tcW w:w="1663" w:type="dxa"/>
            <w:vMerge w:val="restart"/>
          </w:tcPr>
          <w:p w14:paraId="573229F1"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Other Partners Involved:</w:t>
            </w:r>
          </w:p>
        </w:tc>
        <w:tc>
          <w:tcPr>
            <w:tcW w:w="1872" w:type="dxa"/>
            <w:vMerge w:val="restart"/>
          </w:tcPr>
          <w:p w14:paraId="3A7FF39E" w14:textId="77777777" w:rsidR="00817C41" w:rsidRPr="00E160C7" w:rsidRDefault="00817C41" w:rsidP="00EB6B4F">
            <w:pPr>
              <w:autoSpaceDE w:val="0"/>
              <w:autoSpaceDN w:val="0"/>
              <w:adjustRightInd w:val="0"/>
              <w:rPr>
                <w:rFonts w:eastAsia="ACaslon-Regular" w:cs="Myriad-Bold"/>
                <w:bCs/>
                <w:sz w:val="19"/>
                <w:szCs w:val="19"/>
              </w:rPr>
            </w:pPr>
            <w:r>
              <w:rPr>
                <w:rFonts w:eastAsia="ACaslon-Regular" w:cs="Myriad-Bold"/>
                <w:bCs/>
                <w:sz w:val="19"/>
                <w:szCs w:val="19"/>
              </w:rPr>
              <w:t>NGOs, local government units, IP and local communities</w:t>
            </w:r>
          </w:p>
        </w:tc>
        <w:tc>
          <w:tcPr>
            <w:tcW w:w="3661" w:type="dxa"/>
            <w:gridSpan w:val="2"/>
          </w:tcPr>
          <w:p w14:paraId="59B1D1E8" w14:textId="77777777" w:rsidR="00817C41"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 xml:space="preserve">ProDoc Signature: </w:t>
            </w:r>
            <w:r>
              <w:rPr>
                <w:rFonts w:eastAsia="ACaslon-Regular" w:cs="Myriad-Bold"/>
                <w:b/>
                <w:bCs/>
                <w:sz w:val="19"/>
                <w:szCs w:val="19"/>
              </w:rPr>
              <w:t xml:space="preserve">     March 2010</w:t>
            </w:r>
          </w:p>
          <w:p w14:paraId="15CEA57F" w14:textId="77777777" w:rsidR="00817C41" w:rsidRPr="00C50ECA" w:rsidRDefault="00817C41" w:rsidP="00EB6B4F">
            <w:pPr>
              <w:autoSpaceDE w:val="0"/>
              <w:autoSpaceDN w:val="0"/>
              <w:adjustRightInd w:val="0"/>
              <w:rPr>
                <w:rFonts w:eastAsia="ACaslon-Regular" w:cs="Myriad-Bold"/>
                <w:b/>
                <w:bCs/>
                <w:sz w:val="19"/>
                <w:szCs w:val="19"/>
              </w:rPr>
            </w:pPr>
            <w:r>
              <w:rPr>
                <w:rFonts w:eastAsia="ACaslon-Regular" w:cs="Myriad-Bold"/>
                <w:b/>
                <w:bCs/>
                <w:sz w:val="19"/>
                <w:szCs w:val="19"/>
              </w:rPr>
              <w:t>D</w:t>
            </w:r>
            <w:r w:rsidRPr="00C50ECA">
              <w:rPr>
                <w:rFonts w:eastAsia="ACaslon-Regular" w:cs="Myriad-Bold"/>
                <w:b/>
                <w:bCs/>
                <w:sz w:val="19"/>
                <w:szCs w:val="19"/>
              </w:rPr>
              <w:t xml:space="preserve">ate </w:t>
            </w:r>
            <w:r>
              <w:rPr>
                <w:rFonts w:eastAsia="ACaslon-Regular" w:cs="Myriad-Bold"/>
                <w:b/>
                <w:bCs/>
                <w:sz w:val="19"/>
                <w:szCs w:val="19"/>
              </w:rPr>
              <w:t>Project began:   August 2010 (Inception Workshop)</w:t>
            </w:r>
          </w:p>
        </w:tc>
        <w:tc>
          <w:tcPr>
            <w:tcW w:w="1660" w:type="dxa"/>
          </w:tcPr>
          <w:p w14:paraId="33AFC869" w14:textId="77777777" w:rsidR="00817C41" w:rsidRPr="00C50ECA" w:rsidRDefault="00817C41" w:rsidP="00EB6B4F">
            <w:pPr>
              <w:autoSpaceDE w:val="0"/>
              <w:autoSpaceDN w:val="0"/>
              <w:adjustRightInd w:val="0"/>
              <w:rPr>
                <w:rFonts w:eastAsia="ACaslon-Regular" w:cs="Myriad-Bold"/>
                <w:b/>
                <w:bCs/>
                <w:sz w:val="19"/>
                <w:szCs w:val="19"/>
              </w:rPr>
            </w:pPr>
          </w:p>
        </w:tc>
      </w:tr>
      <w:tr w:rsidR="00817C41" w:rsidRPr="00C50ECA" w14:paraId="7F0718BC" w14:textId="77777777" w:rsidTr="00EB6B4F">
        <w:tc>
          <w:tcPr>
            <w:tcW w:w="1663" w:type="dxa"/>
            <w:vMerge/>
          </w:tcPr>
          <w:p w14:paraId="47617294" w14:textId="77777777" w:rsidR="00817C41" w:rsidRPr="00C50ECA" w:rsidRDefault="00817C41" w:rsidP="00EB6B4F">
            <w:pPr>
              <w:autoSpaceDE w:val="0"/>
              <w:autoSpaceDN w:val="0"/>
              <w:adjustRightInd w:val="0"/>
              <w:rPr>
                <w:rFonts w:eastAsia="ACaslon-Regular" w:cs="Myriad-Bold"/>
                <w:b/>
                <w:bCs/>
                <w:sz w:val="19"/>
                <w:szCs w:val="19"/>
              </w:rPr>
            </w:pPr>
          </w:p>
        </w:tc>
        <w:tc>
          <w:tcPr>
            <w:tcW w:w="1872" w:type="dxa"/>
            <w:vMerge/>
          </w:tcPr>
          <w:p w14:paraId="00757DE6" w14:textId="77777777" w:rsidR="00817C41" w:rsidRPr="00E160C7" w:rsidRDefault="00817C41" w:rsidP="00EB6B4F">
            <w:pPr>
              <w:autoSpaceDE w:val="0"/>
              <w:autoSpaceDN w:val="0"/>
              <w:adjustRightInd w:val="0"/>
              <w:rPr>
                <w:rFonts w:eastAsia="ACaslon-Regular" w:cs="Myriad-Bold"/>
                <w:bCs/>
                <w:sz w:val="19"/>
                <w:szCs w:val="19"/>
              </w:rPr>
            </w:pPr>
          </w:p>
        </w:tc>
        <w:tc>
          <w:tcPr>
            <w:tcW w:w="2067" w:type="dxa"/>
          </w:tcPr>
          <w:p w14:paraId="366B83C6" w14:textId="77777777" w:rsidR="00817C41" w:rsidRPr="00C50ECA" w:rsidRDefault="00817C41" w:rsidP="00EB6B4F">
            <w:pPr>
              <w:autoSpaceDE w:val="0"/>
              <w:autoSpaceDN w:val="0"/>
              <w:adjustRightInd w:val="0"/>
              <w:rPr>
                <w:rFonts w:eastAsia="ACaslon-Regular" w:cs="Myriad-Bold"/>
                <w:b/>
                <w:bCs/>
                <w:sz w:val="19"/>
                <w:szCs w:val="19"/>
              </w:rPr>
            </w:pPr>
            <w:r w:rsidRPr="00C50ECA">
              <w:rPr>
                <w:rFonts w:eastAsia="ACaslon-Regular" w:cs="Myriad-Bold"/>
                <w:b/>
                <w:bCs/>
                <w:sz w:val="19"/>
                <w:szCs w:val="19"/>
              </w:rPr>
              <w:t>(Operational) Closing Date:</w:t>
            </w:r>
          </w:p>
        </w:tc>
        <w:tc>
          <w:tcPr>
            <w:tcW w:w="1594" w:type="dxa"/>
          </w:tcPr>
          <w:p w14:paraId="55AB04A4" w14:textId="77777777" w:rsidR="00817C41" w:rsidRDefault="00817C41" w:rsidP="00EB6B4F">
            <w:pPr>
              <w:autoSpaceDE w:val="0"/>
              <w:autoSpaceDN w:val="0"/>
              <w:adjustRightInd w:val="0"/>
              <w:rPr>
                <w:rFonts w:eastAsia="ACaslon-Regular" w:cs="Myriad-Bold"/>
                <w:b/>
                <w:bCs/>
                <w:sz w:val="19"/>
                <w:szCs w:val="19"/>
              </w:rPr>
            </w:pPr>
            <w:r>
              <w:rPr>
                <w:rFonts w:eastAsia="ACaslon-Regular" w:cs="Myriad-Bold"/>
                <w:b/>
                <w:bCs/>
                <w:sz w:val="19"/>
                <w:szCs w:val="19"/>
              </w:rPr>
              <w:t>Proposed:</w:t>
            </w:r>
          </w:p>
          <w:p w14:paraId="1CDDF859" w14:textId="77777777" w:rsidR="00817C41" w:rsidRPr="00C50ECA" w:rsidRDefault="00817C41" w:rsidP="00EB6B4F">
            <w:pPr>
              <w:autoSpaceDE w:val="0"/>
              <w:autoSpaceDN w:val="0"/>
              <w:adjustRightInd w:val="0"/>
              <w:rPr>
                <w:rFonts w:eastAsia="ACaslon-Regular" w:cs="Myriad-Bold"/>
                <w:b/>
                <w:bCs/>
                <w:sz w:val="19"/>
                <w:szCs w:val="19"/>
              </w:rPr>
            </w:pPr>
            <w:r>
              <w:rPr>
                <w:rFonts w:eastAsia="ACaslon-Regular" w:cs="Myriad-Bold"/>
                <w:b/>
                <w:bCs/>
                <w:sz w:val="19"/>
                <w:szCs w:val="19"/>
              </w:rPr>
              <w:t>September 2015</w:t>
            </w:r>
          </w:p>
        </w:tc>
        <w:tc>
          <w:tcPr>
            <w:tcW w:w="1660" w:type="dxa"/>
          </w:tcPr>
          <w:p w14:paraId="0A8D2FF9" w14:textId="77777777" w:rsidR="00817C41" w:rsidRDefault="00817C41" w:rsidP="00EB6B4F">
            <w:pPr>
              <w:autoSpaceDE w:val="0"/>
              <w:autoSpaceDN w:val="0"/>
              <w:adjustRightInd w:val="0"/>
              <w:rPr>
                <w:rFonts w:eastAsia="ACaslon-Regular" w:cs="Myriad-Bold"/>
                <w:b/>
                <w:bCs/>
                <w:sz w:val="19"/>
                <w:szCs w:val="19"/>
              </w:rPr>
            </w:pPr>
            <w:r>
              <w:rPr>
                <w:rFonts w:eastAsia="ACaslon-Regular" w:cs="Myriad-Bold"/>
                <w:b/>
                <w:bCs/>
                <w:sz w:val="19"/>
                <w:szCs w:val="19"/>
              </w:rPr>
              <w:t xml:space="preserve">Actual: </w:t>
            </w:r>
          </w:p>
          <w:p w14:paraId="65761B6D" w14:textId="77777777" w:rsidR="00817C41" w:rsidRPr="00C50ECA" w:rsidRDefault="00817C41" w:rsidP="00EB6B4F">
            <w:pPr>
              <w:autoSpaceDE w:val="0"/>
              <w:autoSpaceDN w:val="0"/>
              <w:adjustRightInd w:val="0"/>
              <w:rPr>
                <w:rFonts w:eastAsia="ACaslon-Regular" w:cs="Myriad-Bold"/>
                <w:b/>
                <w:bCs/>
                <w:sz w:val="19"/>
                <w:szCs w:val="19"/>
              </w:rPr>
            </w:pPr>
            <w:r>
              <w:rPr>
                <w:rFonts w:eastAsia="ACaslon-Regular" w:cs="Myriad-Bold"/>
                <w:b/>
                <w:bCs/>
                <w:sz w:val="19"/>
                <w:szCs w:val="19"/>
              </w:rPr>
              <w:t>Estimated at July 2015</w:t>
            </w:r>
          </w:p>
        </w:tc>
      </w:tr>
    </w:tbl>
    <w:p w14:paraId="4E4CD2F7" w14:textId="77777777" w:rsidR="00817C41" w:rsidRDefault="00817C41" w:rsidP="00817C41">
      <w:pPr>
        <w:widowControl w:val="0"/>
        <w:autoSpaceDE w:val="0"/>
        <w:autoSpaceDN w:val="0"/>
        <w:adjustRightInd w:val="0"/>
        <w:spacing w:after="240"/>
        <w:rPr>
          <w:rFonts w:cs="Times"/>
        </w:rPr>
      </w:pPr>
    </w:p>
    <w:p w14:paraId="74463282" w14:textId="77777777" w:rsidR="00817C41" w:rsidRPr="00024763" w:rsidRDefault="00817C41" w:rsidP="00817C41">
      <w:pPr>
        <w:widowControl w:val="0"/>
        <w:autoSpaceDE w:val="0"/>
        <w:autoSpaceDN w:val="0"/>
        <w:adjustRightInd w:val="0"/>
        <w:spacing w:after="240"/>
        <w:rPr>
          <w:rFonts w:cs="Times"/>
        </w:rPr>
      </w:pPr>
      <w:r>
        <w:rPr>
          <w:rFonts w:cs="Times"/>
          <w:b/>
          <w:bCs/>
          <w:color w:val="3B3B3B"/>
        </w:rPr>
        <w:t>OBJECTIV</w:t>
      </w:r>
      <w:r w:rsidRPr="00024763">
        <w:rPr>
          <w:rFonts w:cs="Times"/>
          <w:b/>
          <w:bCs/>
          <w:color w:val="3B3B3B"/>
        </w:rPr>
        <w:t>E AND SCOPE</w:t>
      </w:r>
    </w:p>
    <w:p w14:paraId="440C8AD4" w14:textId="77777777" w:rsidR="00817C41" w:rsidRDefault="00817C41" w:rsidP="00817C41">
      <w:pPr>
        <w:pStyle w:val="BodyText"/>
        <w:framePr w:w="0" w:hRule="auto" w:hSpace="0" w:wrap="auto" w:vAnchor="margin" w:hAnchor="text" w:xAlign="left" w:yAlign="inline"/>
        <w:tabs>
          <w:tab w:val="left" w:pos="360"/>
        </w:tabs>
        <w:jc w:val="both"/>
        <w:rPr>
          <w:rFonts w:asciiTheme="minorHAnsi" w:hAnsiTheme="minorHAnsi"/>
          <w:b w:val="0"/>
          <w:bCs/>
          <w:sz w:val="24"/>
        </w:rPr>
      </w:pPr>
      <w:r w:rsidRPr="00B65E82">
        <w:rPr>
          <w:rFonts w:asciiTheme="minorHAnsi" w:hAnsiTheme="minorHAnsi"/>
          <w:b w:val="0"/>
          <w:bCs/>
          <w:sz w:val="24"/>
        </w:rPr>
        <w:t xml:space="preserve">The objective of the Project is to expand and strengthen the terrestrial PA system in the Philippines by developing new PA models and building capacity for effective management of the system. This will be supported by improved systemic (especially funding) and institutional (especially management effectiveness) capacities. The expanded PA system will have comprehensive ecological coverage and strengthened links to local communities and indigenous lands in the surrounding landscape, through the integration of new conservation areas. </w:t>
      </w:r>
    </w:p>
    <w:p w14:paraId="3036CC8B" w14:textId="77777777" w:rsidR="00817C41" w:rsidRPr="00B65E82" w:rsidRDefault="00817C41" w:rsidP="00817C41">
      <w:pPr>
        <w:pStyle w:val="BodyText"/>
        <w:framePr w:w="0" w:hRule="auto" w:hSpace="0" w:wrap="auto" w:vAnchor="margin" w:hAnchor="text" w:xAlign="left" w:yAlign="inline"/>
        <w:tabs>
          <w:tab w:val="left" w:pos="360"/>
        </w:tabs>
        <w:jc w:val="both"/>
        <w:rPr>
          <w:rFonts w:asciiTheme="minorHAnsi" w:hAnsiTheme="minorHAnsi"/>
          <w:b w:val="0"/>
          <w:bCs/>
          <w:sz w:val="24"/>
        </w:rPr>
      </w:pPr>
    </w:p>
    <w:p w14:paraId="4151CF0E" w14:textId="77777777" w:rsidR="00817C41" w:rsidRPr="00024763" w:rsidRDefault="00817C41" w:rsidP="00817C41">
      <w:pPr>
        <w:widowControl w:val="0"/>
        <w:autoSpaceDE w:val="0"/>
        <w:autoSpaceDN w:val="0"/>
        <w:adjustRightInd w:val="0"/>
        <w:spacing w:after="240"/>
        <w:jc w:val="both"/>
        <w:rPr>
          <w:rFonts w:cs="Times"/>
        </w:rPr>
      </w:pPr>
      <w:r w:rsidRPr="00024763">
        <w:rPr>
          <w:rFonts w:cs="Times"/>
        </w:rPr>
        <w:t>The TE will be conducted according to the guidance, rules and procedures established by UNDP and GEF as reflected in the UNDP Evaluation Guidance for GEF Financed Projects.</w:t>
      </w:r>
    </w:p>
    <w:p w14:paraId="7A812EC3" w14:textId="77777777" w:rsidR="00817C41" w:rsidRPr="00024763" w:rsidRDefault="00817C41" w:rsidP="00817C41">
      <w:pPr>
        <w:widowControl w:val="0"/>
        <w:autoSpaceDE w:val="0"/>
        <w:autoSpaceDN w:val="0"/>
        <w:adjustRightInd w:val="0"/>
        <w:spacing w:after="240"/>
        <w:jc w:val="both"/>
        <w:rPr>
          <w:rFonts w:cs="Times"/>
        </w:rPr>
      </w:pPr>
      <w:r w:rsidRPr="00024763">
        <w:rPr>
          <w:rFonts w:cs="Times"/>
        </w:rPr>
        <w:t>The objectives of the evaluation are to assess the achievement of project results, and to draw lessons that can both improve the sustainability of benefits from this project, and aid in</w:t>
      </w:r>
      <w:r>
        <w:rPr>
          <w:rFonts w:cs="Times"/>
        </w:rPr>
        <w:t xml:space="preserve"> the overall enhance</w:t>
      </w:r>
      <w:r w:rsidRPr="00024763">
        <w:rPr>
          <w:rFonts w:cs="Times"/>
        </w:rPr>
        <w:t>ment of UNDP programming.</w:t>
      </w:r>
    </w:p>
    <w:p w14:paraId="48EBF782" w14:textId="77777777" w:rsidR="00817C41" w:rsidRPr="00024763" w:rsidRDefault="00817C41" w:rsidP="00817C41">
      <w:pPr>
        <w:widowControl w:val="0"/>
        <w:autoSpaceDE w:val="0"/>
        <w:autoSpaceDN w:val="0"/>
        <w:adjustRightInd w:val="0"/>
        <w:rPr>
          <w:rFonts w:cs="Times"/>
        </w:rPr>
      </w:pPr>
      <w:r>
        <w:rPr>
          <w:rFonts w:cs="Times"/>
          <w:b/>
          <w:bCs/>
          <w:color w:val="3B3B3B"/>
        </w:rPr>
        <w:t>EVALUATION APPROACH AND M</w:t>
      </w:r>
      <w:r w:rsidRPr="00024763">
        <w:rPr>
          <w:rFonts w:cs="Times"/>
          <w:b/>
          <w:bCs/>
          <w:color w:val="3B3B3B"/>
        </w:rPr>
        <w:t>ETHOD</w:t>
      </w:r>
    </w:p>
    <w:p w14:paraId="1F831C0E" w14:textId="231DEA6F" w:rsidR="00817C41" w:rsidRPr="00024763" w:rsidRDefault="00817C41" w:rsidP="00817C41">
      <w:pPr>
        <w:widowControl w:val="0"/>
        <w:autoSpaceDE w:val="0"/>
        <w:autoSpaceDN w:val="0"/>
        <w:adjustRightInd w:val="0"/>
        <w:spacing w:after="240"/>
        <w:jc w:val="both"/>
        <w:rPr>
          <w:rFonts w:cs="Times"/>
        </w:rPr>
      </w:pPr>
      <w:r w:rsidRPr="00024763">
        <w:rPr>
          <w:rFonts w:cs="Times"/>
        </w:rPr>
        <w:t>An overall approach and method</w:t>
      </w:r>
      <w:r w:rsidRPr="00CF398E">
        <w:rPr>
          <w:rFonts w:cs="Times"/>
          <w:position w:val="10"/>
          <w:sz w:val="18"/>
          <w:szCs w:val="18"/>
        </w:rPr>
        <w:t>29</w:t>
      </w:r>
      <w:r w:rsidRPr="00024763">
        <w:rPr>
          <w:rFonts w:cs="Times"/>
          <w:position w:val="10"/>
        </w:rPr>
        <w:t xml:space="preserve"> </w:t>
      </w:r>
      <w:r w:rsidRPr="00024763">
        <w:rPr>
          <w:rFonts w:cs="Times"/>
        </w:rPr>
        <w:t>for conducting project terminal evaluations of UNDP supported GEF financed projects has d</w:t>
      </w:r>
      <w:r>
        <w:rPr>
          <w:rFonts w:cs="Times"/>
        </w:rPr>
        <w:t>eveloped over time. The Evaluation Team</w:t>
      </w:r>
      <w:r w:rsidRPr="00024763">
        <w:rPr>
          <w:rFonts w:cs="Times"/>
        </w:rPr>
        <w:t xml:space="preserve"> is expected to frame the evaluation effort using the </w:t>
      </w:r>
      <w:proofErr w:type="spellStart"/>
      <w:r w:rsidRPr="00024763">
        <w:rPr>
          <w:rFonts w:cs="Times"/>
        </w:rPr>
        <w:t>criteri</w:t>
      </w:r>
      <w:proofErr w:type="spellEnd"/>
      <w:r w:rsidRPr="00024763">
        <w:rPr>
          <w:rFonts w:cs="Times"/>
        </w:rPr>
        <w:t xml:space="preserve"> of </w:t>
      </w:r>
      <w:r w:rsidRPr="00024763">
        <w:rPr>
          <w:rFonts w:cs="Times"/>
          <w:b/>
          <w:bCs/>
        </w:rPr>
        <w:t xml:space="preserve">relevance, effectiveness, efficiency, sustainability, and impact, </w:t>
      </w:r>
      <w:r w:rsidRPr="00024763">
        <w:rPr>
          <w:rFonts w:cs="Times"/>
        </w:rPr>
        <w:t xml:space="preserve">as defined and explained in the </w:t>
      </w:r>
      <w:hyperlink r:id="rId8" w:history="1">
        <w:r w:rsidR="007C6FD7" w:rsidRPr="004C565C">
          <w:rPr>
            <w:rStyle w:val="Hyperlink"/>
            <w:rFonts w:cs="Times"/>
          </w:rPr>
          <w:t>UNDP Guidance for Conducting Terminal Evaluations of UNDP-supported, GEF-financed Projects</w:t>
        </w:r>
      </w:hyperlink>
      <w:proofErr w:type="gramStart"/>
      <w:r w:rsidR="007C6FD7" w:rsidRPr="00024763">
        <w:rPr>
          <w:rFonts w:cs="Times"/>
        </w:rPr>
        <w:t>.</w:t>
      </w:r>
      <w:r w:rsidRPr="00024763">
        <w:rPr>
          <w:rFonts w:cs="Times"/>
        </w:rPr>
        <w:t>.</w:t>
      </w:r>
      <w:proofErr w:type="gramEnd"/>
      <w:r w:rsidRPr="00024763">
        <w:rPr>
          <w:rFonts w:cs="Times"/>
        </w:rPr>
        <w:t xml:space="preserve"> A set of questions covering each of these criteria have been drafted and are included with this TOR </w:t>
      </w:r>
      <w:r w:rsidRPr="00D97C74">
        <w:rPr>
          <w:rFonts w:cs="Times"/>
        </w:rPr>
        <w:t>(</w:t>
      </w:r>
      <w:r w:rsidRPr="00D97C74">
        <w:rPr>
          <w:rFonts w:cs="Times"/>
          <w:i/>
          <w:iCs/>
          <w:color w:val="080909"/>
        </w:rPr>
        <w:t>TOR Annex C</w:t>
      </w:r>
      <w:r w:rsidRPr="00D97C74">
        <w:rPr>
          <w:rFonts w:cs="Times"/>
        </w:rPr>
        <w:t>)</w:t>
      </w:r>
      <w:r w:rsidRPr="00024763">
        <w:rPr>
          <w:rFonts w:cs="Times"/>
        </w:rPr>
        <w:t xml:space="preserve"> The </w:t>
      </w:r>
      <w:r>
        <w:rPr>
          <w:rFonts w:cs="Times"/>
        </w:rPr>
        <w:t>Evaluation Team</w:t>
      </w:r>
      <w:r w:rsidRPr="00024763">
        <w:rPr>
          <w:rFonts w:cs="Times"/>
        </w:rPr>
        <w:t xml:space="preserve"> is expected to amend, complete and submit this m</w:t>
      </w:r>
      <w:r>
        <w:rPr>
          <w:rFonts w:cs="Times"/>
        </w:rPr>
        <w:t>atrix as part of an evaluation Inception R</w:t>
      </w:r>
      <w:r w:rsidRPr="00024763">
        <w:rPr>
          <w:rFonts w:cs="Times"/>
        </w:rPr>
        <w:t>eport, and shall include it as an annex to the final report.</w:t>
      </w:r>
    </w:p>
    <w:p w14:paraId="03D81929" w14:textId="77777777" w:rsidR="00817C41" w:rsidRDefault="00817C41" w:rsidP="00817C41">
      <w:pPr>
        <w:widowControl w:val="0"/>
        <w:autoSpaceDE w:val="0"/>
        <w:autoSpaceDN w:val="0"/>
        <w:adjustRightInd w:val="0"/>
        <w:spacing w:after="240"/>
        <w:jc w:val="both"/>
        <w:rPr>
          <w:rFonts w:cs="Times"/>
          <w:i/>
          <w:iCs/>
          <w:color w:val="080909"/>
        </w:rPr>
      </w:pPr>
      <w:r w:rsidRPr="00024763">
        <w:rPr>
          <w:rFonts w:cs="Times"/>
        </w:rPr>
        <w:t>The evaluation must provide evidence</w:t>
      </w:r>
      <w:r w:rsidRPr="00024763">
        <w:rPr>
          <w:rFonts w:cs="Noteworthy Light"/>
        </w:rPr>
        <w:t>‐</w:t>
      </w:r>
      <w:r w:rsidRPr="00024763">
        <w:rPr>
          <w:rFonts w:cs="Times"/>
        </w:rPr>
        <w:t xml:space="preserve">based information that is credible, reliable and useful. The </w:t>
      </w:r>
      <w:r>
        <w:rPr>
          <w:rFonts w:cs="Times"/>
        </w:rPr>
        <w:t>team</w:t>
      </w:r>
      <w:r w:rsidRPr="00024763">
        <w:rPr>
          <w:rFonts w:cs="Times"/>
        </w:rPr>
        <w:t xml:space="preserve"> is expected to follow a participatory and consultative approach ensuring close engagement with government counterparts, in particular the GEF operational focal point, UNDP Country Office, project team, UNDP GEF Technical Adviser based in the region and key </w:t>
      </w:r>
      <w:r w:rsidRPr="00024763">
        <w:rPr>
          <w:rFonts w:cs="Times"/>
        </w:rPr>
        <w:lastRenderedPageBreak/>
        <w:t xml:space="preserve">stakeholders. The </w:t>
      </w:r>
      <w:r>
        <w:rPr>
          <w:rFonts w:cs="Times"/>
        </w:rPr>
        <w:t>Evaluation Team</w:t>
      </w:r>
      <w:r w:rsidRPr="00024763">
        <w:rPr>
          <w:rFonts w:cs="Times"/>
        </w:rPr>
        <w:t xml:space="preserve"> is expected to conduct a field mission to</w:t>
      </w:r>
      <w:r>
        <w:rPr>
          <w:rFonts w:cs="Times"/>
        </w:rPr>
        <w:t xml:space="preserve"> Manila and selected project sites </w:t>
      </w:r>
      <w:r w:rsidRPr="00077317">
        <w:rPr>
          <w:rFonts w:cs="Times"/>
          <w:u w:val="single"/>
        </w:rPr>
        <w:t>(Annex A)</w:t>
      </w:r>
      <w:r w:rsidRPr="00024763">
        <w:rPr>
          <w:rFonts w:cs="Times"/>
        </w:rPr>
        <w:t xml:space="preserve">. Interviews will be held with the following organizations and individuals at a minimum: </w:t>
      </w:r>
    </w:p>
    <w:p w14:paraId="1449E5BB" w14:textId="77777777" w:rsidR="00817C41" w:rsidRPr="009D6B4D" w:rsidRDefault="00817C41" w:rsidP="00817C41">
      <w:pPr>
        <w:pStyle w:val="ListParagraph"/>
        <w:widowControl w:val="0"/>
        <w:numPr>
          <w:ilvl w:val="0"/>
          <w:numId w:val="4"/>
        </w:numPr>
        <w:autoSpaceDE w:val="0"/>
        <w:autoSpaceDN w:val="0"/>
        <w:adjustRightInd w:val="0"/>
        <w:spacing w:after="240"/>
        <w:jc w:val="both"/>
        <w:rPr>
          <w:rFonts w:cs="Times"/>
        </w:rPr>
      </w:pPr>
      <w:r w:rsidRPr="009D6B4D">
        <w:rPr>
          <w:rFonts w:cs="TT15Ct00"/>
          <w:sz w:val="23"/>
          <w:szCs w:val="23"/>
        </w:rPr>
        <w:t xml:space="preserve">Biodiversity Management Bureau of the Department of Environment and Natural Resources (DENR); </w:t>
      </w:r>
    </w:p>
    <w:p w14:paraId="71FEF45F" w14:textId="77777777" w:rsidR="00817C41" w:rsidRPr="009D6B4D" w:rsidRDefault="00817C41" w:rsidP="00817C41">
      <w:pPr>
        <w:pStyle w:val="ListParagraph"/>
        <w:widowControl w:val="0"/>
        <w:numPr>
          <w:ilvl w:val="0"/>
          <w:numId w:val="4"/>
        </w:numPr>
        <w:autoSpaceDE w:val="0"/>
        <w:autoSpaceDN w:val="0"/>
        <w:adjustRightInd w:val="0"/>
        <w:spacing w:after="240"/>
        <w:jc w:val="both"/>
        <w:rPr>
          <w:rFonts w:cs="Times"/>
        </w:rPr>
      </w:pPr>
      <w:r>
        <w:rPr>
          <w:rFonts w:cs="TT15Ct00"/>
          <w:sz w:val="23"/>
          <w:szCs w:val="23"/>
        </w:rPr>
        <w:t>National Commission on Indigenous Peoples (NCIP);</w:t>
      </w:r>
    </w:p>
    <w:p w14:paraId="5CF1DE9D" w14:textId="77777777" w:rsidR="00817C41" w:rsidRDefault="00817C41" w:rsidP="00817C41">
      <w:pPr>
        <w:pStyle w:val="ListParagraph"/>
        <w:widowControl w:val="0"/>
        <w:numPr>
          <w:ilvl w:val="0"/>
          <w:numId w:val="4"/>
        </w:numPr>
        <w:autoSpaceDE w:val="0"/>
        <w:autoSpaceDN w:val="0"/>
        <w:adjustRightInd w:val="0"/>
        <w:spacing w:after="240"/>
        <w:jc w:val="both"/>
        <w:rPr>
          <w:rFonts w:cs="Times"/>
        </w:rPr>
      </w:pPr>
      <w:r>
        <w:rPr>
          <w:rFonts w:cs="Times"/>
        </w:rPr>
        <w:t>Philippine National ICCA Consortium (BUKLURAN)</w:t>
      </w:r>
    </w:p>
    <w:p w14:paraId="45F621D9" w14:textId="77777777" w:rsidR="00817C41" w:rsidRDefault="00817C41" w:rsidP="00817C41">
      <w:pPr>
        <w:pStyle w:val="ListParagraph"/>
        <w:widowControl w:val="0"/>
        <w:numPr>
          <w:ilvl w:val="0"/>
          <w:numId w:val="4"/>
        </w:numPr>
        <w:autoSpaceDE w:val="0"/>
        <w:autoSpaceDN w:val="0"/>
        <w:adjustRightInd w:val="0"/>
        <w:spacing w:after="240"/>
        <w:jc w:val="both"/>
        <w:rPr>
          <w:rFonts w:cs="Times"/>
        </w:rPr>
      </w:pPr>
      <w:r>
        <w:rPr>
          <w:rFonts w:cs="Times"/>
        </w:rPr>
        <w:t>GEF National Operational Focal Point</w:t>
      </w:r>
    </w:p>
    <w:p w14:paraId="0E7D627E" w14:textId="77777777" w:rsidR="00817C41" w:rsidRDefault="00817C41" w:rsidP="00817C41">
      <w:pPr>
        <w:pStyle w:val="ListParagraph"/>
        <w:widowControl w:val="0"/>
        <w:numPr>
          <w:ilvl w:val="0"/>
          <w:numId w:val="4"/>
        </w:numPr>
        <w:autoSpaceDE w:val="0"/>
        <w:autoSpaceDN w:val="0"/>
        <w:adjustRightInd w:val="0"/>
        <w:spacing w:after="240"/>
        <w:jc w:val="both"/>
        <w:rPr>
          <w:rFonts w:cs="Times"/>
        </w:rPr>
      </w:pPr>
      <w:r>
        <w:rPr>
          <w:rFonts w:cs="Times"/>
        </w:rPr>
        <w:t>Partner NGOs</w:t>
      </w:r>
    </w:p>
    <w:p w14:paraId="7B383B62" w14:textId="77777777" w:rsidR="00817C41" w:rsidRDefault="00817C41" w:rsidP="00817C41">
      <w:pPr>
        <w:pStyle w:val="ListParagraph"/>
        <w:widowControl w:val="0"/>
        <w:numPr>
          <w:ilvl w:val="0"/>
          <w:numId w:val="4"/>
        </w:numPr>
        <w:autoSpaceDE w:val="0"/>
        <w:autoSpaceDN w:val="0"/>
        <w:adjustRightInd w:val="0"/>
        <w:spacing w:after="240"/>
        <w:jc w:val="both"/>
        <w:rPr>
          <w:rFonts w:cs="Times"/>
        </w:rPr>
      </w:pPr>
      <w:r>
        <w:rPr>
          <w:rFonts w:cs="Times"/>
        </w:rPr>
        <w:t>Participating local government units representatives</w:t>
      </w:r>
    </w:p>
    <w:p w14:paraId="374B26F9" w14:textId="77777777" w:rsidR="00817C41" w:rsidRPr="009D6B4D" w:rsidRDefault="00817C41" w:rsidP="00817C41">
      <w:pPr>
        <w:pStyle w:val="ListParagraph"/>
        <w:widowControl w:val="0"/>
        <w:numPr>
          <w:ilvl w:val="0"/>
          <w:numId w:val="4"/>
        </w:numPr>
        <w:autoSpaceDE w:val="0"/>
        <w:autoSpaceDN w:val="0"/>
        <w:adjustRightInd w:val="0"/>
        <w:spacing w:after="240"/>
        <w:jc w:val="both"/>
        <w:rPr>
          <w:rFonts w:cs="Times"/>
        </w:rPr>
      </w:pPr>
      <w:r>
        <w:rPr>
          <w:rFonts w:cs="Times"/>
        </w:rPr>
        <w:t>Participating Indigenous Peoples communities</w:t>
      </w:r>
    </w:p>
    <w:p w14:paraId="5922E869" w14:textId="77777777" w:rsidR="00817C41" w:rsidRPr="00EB0A24" w:rsidRDefault="00817C41" w:rsidP="00817C41">
      <w:pPr>
        <w:autoSpaceDE w:val="0"/>
        <w:autoSpaceDN w:val="0"/>
        <w:adjustRightInd w:val="0"/>
        <w:jc w:val="both"/>
        <w:rPr>
          <w:rFonts w:cs="TT15Ct00"/>
        </w:rPr>
      </w:pPr>
      <w:r w:rsidRPr="00EB0A24">
        <w:rPr>
          <w:rFonts w:cs="TT15Ct00"/>
        </w:rPr>
        <w:t>The evaluation will also hold discussions with major donor organizations with on-going and planned activities in the sector, such as GIZ’s Protected Areas Management Enhancement (PAME) Project, and USAID’s Biodiversity and Watersheds Improved for Stronger Economy and Ecosystems Resilience Project (B+WISER).</w:t>
      </w:r>
      <w:r>
        <w:rPr>
          <w:rFonts w:cs="TT15Ct00"/>
        </w:rPr>
        <w:t xml:space="preserve"> Other organizations, which became partners of the Project during the course of implementation, should also be interviewed. These include the Philippine Tropical Forest Conservation Foundation (PTFCF), the University of the Philippines College of Forestry and Natural Resources (UPLBCFNR), and others. These organizations will be finalized during the kick off meeting with the Implementing Partner (IP). </w:t>
      </w:r>
    </w:p>
    <w:p w14:paraId="2B3AE8B3" w14:textId="77777777" w:rsidR="00817C41" w:rsidRPr="00EB0A24" w:rsidRDefault="00817C41" w:rsidP="00817C41">
      <w:pPr>
        <w:autoSpaceDE w:val="0"/>
        <w:autoSpaceDN w:val="0"/>
        <w:adjustRightInd w:val="0"/>
        <w:rPr>
          <w:rFonts w:cs="TT15Ct00"/>
        </w:rPr>
      </w:pPr>
    </w:p>
    <w:p w14:paraId="0DFDEBBA" w14:textId="77777777" w:rsidR="00817C41" w:rsidRDefault="00817C41" w:rsidP="00817C41">
      <w:pPr>
        <w:autoSpaceDE w:val="0"/>
        <w:autoSpaceDN w:val="0"/>
        <w:adjustRightInd w:val="0"/>
        <w:jc w:val="both"/>
        <w:rPr>
          <w:rFonts w:cs="TT15Ct00"/>
        </w:rPr>
      </w:pPr>
      <w:r w:rsidRPr="00EB0A24">
        <w:rPr>
          <w:rFonts w:cs="TT15Ct00"/>
        </w:rPr>
        <w:t xml:space="preserve">The </w:t>
      </w:r>
      <w:r>
        <w:rPr>
          <w:rFonts w:cs="TT15Ct00"/>
        </w:rPr>
        <w:t>team</w:t>
      </w:r>
      <w:r w:rsidRPr="00EB0A24">
        <w:rPr>
          <w:rFonts w:cs="TT15Ct00"/>
        </w:rPr>
        <w:t xml:space="preserve"> will review all relevant sources of information, such as the project document, project reports – including Annual APR/PIR, project budget revisions, progress reports, GEF focal area tracking tools, project files, </w:t>
      </w:r>
      <w:r>
        <w:rPr>
          <w:rFonts w:cs="TT15Ct00"/>
        </w:rPr>
        <w:t xml:space="preserve">Mid Term Evaluation Report (MTR) </w:t>
      </w:r>
      <w:r w:rsidRPr="00EB0A24">
        <w:rPr>
          <w:rFonts w:cs="TT15Ct00"/>
        </w:rPr>
        <w:t xml:space="preserve">and any other materials that the </w:t>
      </w:r>
      <w:r>
        <w:rPr>
          <w:rFonts w:cs="TT15Ct00"/>
        </w:rPr>
        <w:t>team</w:t>
      </w:r>
      <w:r w:rsidRPr="00EB0A24">
        <w:rPr>
          <w:rFonts w:cs="TT15Ct00"/>
        </w:rPr>
        <w:t xml:space="preserve"> considers useful for this evidence-based assessment. A list of documents that the project te</w:t>
      </w:r>
      <w:r>
        <w:rPr>
          <w:rFonts w:cs="TT15Ct00"/>
        </w:rPr>
        <w:t>am will provide to the Evaluation Team</w:t>
      </w:r>
      <w:r w:rsidRPr="00EB0A24">
        <w:rPr>
          <w:rFonts w:cs="TT15Ct00"/>
        </w:rPr>
        <w:t xml:space="preserve"> for review is included in </w:t>
      </w:r>
      <w:r w:rsidRPr="00077317">
        <w:rPr>
          <w:rFonts w:cs="TT15Ct00"/>
          <w:u w:val="single"/>
        </w:rPr>
        <w:t>Annex B</w:t>
      </w:r>
      <w:r w:rsidRPr="00EB0A24">
        <w:rPr>
          <w:rFonts w:cs="TT15Ct00"/>
        </w:rPr>
        <w:t xml:space="preserve"> of this Terms of Reference.</w:t>
      </w:r>
    </w:p>
    <w:p w14:paraId="61490A19" w14:textId="77777777" w:rsidR="00817C41" w:rsidRPr="009A71C7" w:rsidRDefault="00817C41" w:rsidP="00817C41">
      <w:pPr>
        <w:autoSpaceDE w:val="0"/>
        <w:autoSpaceDN w:val="0"/>
        <w:adjustRightInd w:val="0"/>
        <w:jc w:val="both"/>
        <w:rPr>
          <w:rFonts w:cs="TT15Ct00"/>
        </w:rPr>
      </w:pPr>
    </w:p>
    <w:p w14:paraId="4A153E84" w14:textId="77777777" w:rsidR="00817C41" w:rsidRPr="00024763" w:rsidRDefault="00817C41" w:rsidP="00817C41">
      <w:pPr>
        <w:widowControl w:val="0"/>
        <w:autoSpaceDE w:val="0"/>
        <w:autoSpaceDN w:val="0"/>
        <w:adjustRightInd w:val="0"/>
        <w:spacing w:after="240"/>
        <w:rPr>
          <w:rFonts w:cs="Times"/>
        </w:rPr>
      </w:pPr>
      <w:r>
        <w:rPr>
          <w:rFonts w:cs="Times"/>
          <w:b/>
          <w:bCs/>
          <w:color w:val="3B3B3B"/>
        </w:rPr>
        <w:t>EVALUATION CRITERIA &amp; R</w:t>
      </w:r>
      <w:r w:rsidRPr="00024763">
        <w:rPr>
          <w:rFonts w:cs="Times"/>
          <w:b/>
          <w:bCs/>
          <w:color w:val="3B3B3B"/>
        </w:rPr>
        <w:t>ATINGS</w:t>
      </w:r>
    </w:p>
    <w:p w14:paraId="2C0C3B33" w14:textId="77777777" w:rsidR="00817C41" w:rsidRDefault="00817C41" w:rsidP="00817C41">
      <w:pPr>
        <w:widowControl w:val="0"/>
        <w:autoSpaceDE w:val="0"/>
        <w:autoSpaceDN w:val="0"/>
        <w:adjustRightInd w:val="0"/>
        <w:spacing w:after="240"/>
        <w:jc w:val="both"/>
        <w:rPr>
          <w:rFonts w:cs="Times"/>
          <w:u w:val="single"/>
        </w:rPr>
      </w:pPr>
      <w:r w:rsidRPr="00024763">
        <w:rPr>
          <w:rFonts w:cs="Times"/>
        </w:rPr>
        <w:t xml:space="preserve">An assessment of project performance will be carried out, based against expectations set out in the Project Logical Framework/Results Framework </w:t>
      </w:r>
      <w:r w:rsidRPr="00643FD5">
        <w:rPr>
          <w:rFonts w:cs="Times"/>
          <w:u w:val="single"/>
        </w:rPr>
        <w:t>(Annex C),</w:t>
      </w:r>
      <w:r w:rsidRPr="00024763">
        <w:rPr>
          <w:rFonts w:cs="Times"/>
        </w:rPr>
        <w:t xml:space="preserve"> which provides performance and </w:t>
      </w:r>
      <w:r>
        <w:rPr>
          <w:rFonts w:cs="Times"/>
        </w:rPr>
        <w:t>impact indica</w:t>
      </w:r>
      <w:r w:rsidRPr="00024763">
        <w:rPr>
          <w:rFonts w:cs="Times"/>
        </w:rPr>
        <w:t xml:space="preserve">tors for project implementation along with their corresponding means of verification. The evaluation will at a minimum cover the criteria of: </w:t>
      </w:r>
      <w:r w:rsidRPr="00024763">
        <w:rPr>
          <w:rFonts w:cs="Times"/>
          <w:b/>
          <w:bCs/>
        </w:rPr>
        <w:t>relevance, effectiveness, efficiency, sustainability and impact</w:t>
      </w:r>
      <w:r w:rsidRPr="00024763">
        <w:rPr>
          <w:rFonts w:cs="Times"/>
        </w:rPr>
        <w:t>. Ratings must be provided on the following performance criteria. The competed table must be included in the evaluation executive summary. The obligatory r</w:t>
      </w:r>
      <w:r>
        <w:rPr>
          <w:rFonts w:cs="Times"/>
        </w:rPr>
        <w:t>ating scales are included in</w:t>
      </w:r>
      <w:r w:rsidRPr="00024763">
        <w:rPr>
          <w:rFonts w:cs="Times"/>
        </w:rPr>
        <w:t xml:space="preserve"> </w:t>
      </w:r>
      <w:r w:rsidRPr="00643FD5">
        <w:rPr>
          <w:rFonts w:cs="Times"/>
          <w:u w:val="single"/>
        </w:rPr>
        <w:t>Annex D.</w:t>
      </w:r>
    </w:p>
    <w:p w14:paraId="6C47E6EC" w14:textId="77777777" w:rsidR="00817C41" w:rsidRDefault="00817C41" w:rsidP="00817C41">
      <w:pPr>
        <w:widowControl w:val="0"/>
        <w:autoSpaceDE w:val="0"/>
        <w:autoSpaceDN w:val="0"/>
        <w:adjustRightInd w:val="0"/>
        <w:jc w:val="both"/>
        <w:rPr>
          <w:rFonts w:cs="Times"/>
          <w:u w:val="single"/>
        </w:rPr>
      </w:pPr>
      <w:r w:rsidRPr="007E40EB">
        <w:rPr>
          <w:rFonts w:eastAsia="ACaslon-Regular" w:cs="ACaslon-Regular"/>
          <w:b/>
          <w:color w:val="000000"/>
          <w:sz w:val="20"/>
          <w:szCs w:val="20"/>
        </w:rPr>
        <w:t>Table 2. Rating of Project Performance</w:t>
      </w:r>
    </w:p>
    <w:tbl>
      <w:tblPr>
        <w:tblStyle w:val="TableGrid"/>
        <w:tblW w:w="0" w:type="auto"/>
        <w:tblLook w:val="04A0" w:firstRow="1" w:lastRow="0" w:firstColumn="1" w:lastColumn="0" w:noHBand="0" w:noVBand="1"/>
      </w:tblPr>
      <w:tblGrid>
        <w:gridCol w:w="3708"/>
        <w:gridCol w:w="2455"/>
        <w:gridCol w:w="2562"/>
      </w:tblGrid>
      <w:tr w:rsidR="00817C41" w:rsidRPr="00C50ECA" w14:paraId="5806BF15" w14:textId="77777777" w:rsidTr="00EB6B4F">
        <w:tc>
          <w:tcPr>
            <w:tcW w:w="8725" w:type="dxa"/>
            <w:gridSpan w:val="3"/>
            <w:tcBorders>
              <w:bottom w:val="single" w:sz="4" w:space="0" w:color="auto"/>
            </w:tcBorders>
            <w:shd w:val="pct10" w:color="auto" w:fill="auto"/>
          </w:tcPr>
          <w:p w14:paraId="1D72CBF2" w14:textId="77777777" w:rsidR="00817C41" w:rsidRPr="00C50ECA" w:rsidRDefault="00817C41" w:rsidP="00EB6B4F">
            <w:pPr>
              <w:rPr>
                <w:rFonts w:eastAsia="ACaslon-Regular" w:cs="ACaslon-Regular"/>
                <w:b/>
              </w:rPr>
            </w:pPr>
            <w:r w:rsidRPr="00C50ECA">
              <w:rPr>
                <w:rFonts w:eastAsia="ACaslon-Regular" w:cs="ACaslon-Regular"/>
                <w:b/>
              </w:rPr>
              <w:t>Rating Project Performance</w:t>
            </w:r>
          </w:p>
        </w:tc>
      </w:tr>
      <w:tr w:rsidR="00817C41" w:rsidRPr="00C50ECA" w14:paraId="10930925" w14:textId="77777777" w:rsidTr="00EB6B4F">
        <w:tc>
          <w:tcPr>
            <w:tcW w:w="3708" w:type="dxa"/>
            <w:tcBorders>
              <w:bottom w:val="single" w:sz="4" w:space="0" w:color="auto"/>
            </w:tcBorders>
            <w:shd w:val="pct10" w:color="auto" w:fill="auto"/>
          </w:tcPr>
          <w:p w14:paraId="15DD5D00" w14:textId="77777777" w:rsidR="00817C41" w:rsidRPr="00C50ECA" w:rsidRDefault="00817C41" w:rsidP="00EB6B4F">
            <w:pPr>
              <w:rPr>
                <w:rFonts w:eastAsia="ACaslon-Regular" w:cs="ACaslon-Regular"/>
                <w:b/>
              </w:rPr>
            </w:pPr>
            <w:r w:rsidRPr="00C50ECA">
              <w:rPr>
                <w:rFonts w:eastAsia="ACaslon-Regular" w:cs="ACaslon-Regular"/>
                <w:b/>
              </w:rPr>
              <w:t>Criteria</w:t>
            </w:r>
          </w:p>
        </w:tc>
        <w:tc>
          <w:tcPr>
            <w:tcW w:w="2455" w:type="dxa"/>
            <w:tcBorders>
              <w:bottom w:val="single" w:sz="4" w:space="0" w:color="auto"/>
            </w:tcBorders>
            <w:shd w:val="pct10" w:color="auto" w:fill="auto"/>
          </w:tcPr>
          <w:p w14:paraId="684590B4" w14:textId="77777777" w:rsidR="00817C41" w:rsidRPr="00C50ECA" w:rsidRDefault="00817C41" w:rsidP="00EB6B4F">
            <w:pPr>
              <w:rPr>
                <w:rFonts w:eastAsia="ACaslon-Regular" w:cs="ACaslon-Regular"/>
                <w:b/>
              </w:rPr>
            </w:pPr>
            <w:r w:rsidRPr="00C50ECA">
              <w:rPr>
                <w:rFonts w:eastAsia="ACaslon-Regular" w:cs="ACaslon-Regular"/>
                <w:b/>
              </w:rPr>
              <w:t>Comments</w:t>
            </w:r>
          </w:p>
        </w:tc>
        <w:tc>
          <w:tcPr>
            <w:tcW w:w="2562" w:type="dxa"/>
            <w:tcBorders>
              <w:bottom w:val="single" w:sz="4" w:space="0" w:color="auto"/>
            </w:tcBorders>
            <w:shd w:val="pct10" w:color="auto" w:fill="auto"/>
          </w:tcPr>
          <w:p w14:paraId="4FCD4313" w14:textId="77777777" w:rsidR="00817C41" w:rsidRPr="00C50ECA" w:rsidRDefault="00817C41" w:rsidP="00EB6B4F">
            <w:pPr>
              <w:jc w:val="center"/>
              <w:rPr>
                <w:rFonts w:eastAsia="ACaslon-Regular" w:cs="ACaslon-Regular"/>
                <w:color w:val="000000"/>
              </w:rPr>
            </w:pPr>
          </w:p>
        </w:tc>
      </w:tr>
      <w:tr w:rsidR="00817C41" w:rsidRPr="00C50ECA" w14:paraId="700729ED" w14:textId="77777777" w:rsidTr="00EB6B4F">
        <w:tc>
          <w:tcPr>
            <w:tcW w:w="8725" w:type="dxa"/>
            <w:gridSpan w:val="3"/>
            <w:shd w:val="pct5" w:color="auto" w:fill="auto"/>
          </w:tcPr>
          <w:p w14:paraId="73D290BA" w14:textId="77777777" w:rsidR="00817C41" w:rsidRPr="00C50ECA" w:rsidRDefault="00817C41" w:rsidP="00EB6B4F">
            <w:pPr>
              <w:autoSpaceDE w:val="0"/>
              <w:autoSpaceDN w:val="0"/>
              <w:adjustRightInd w:val="0"/>
              <w:rPr>
                <w:rFonts w:eastAsia="ACaslon-Regular" w:cs="ACaslon-Regular"/>
                <w:color w:val="000000"/>
              </w:rPr>
            </w:pPr>
            <w:r w:rsidRPr="00C50ECA">
              <w:rPr>
                <w:rFonts w:cs="Myriad-Bold"/>
                <w:b/>
                <w:bCs/>
                <w:sz w:val="16"/>
                <w:szCs w:val="16"/>
              </w:rPr>
              <w:t xml:space="preserve">Monitoring and Evaluation: </w:t>
            </w:r>
            <w:r w:rsidRPr="00C50ECA">
              <w:rPr>
                <w:rFonts w:cs="Myriad-Roman"/>
                <w:sz w:val="16"/>
                <w:szCs w:val="16"/>
              </w:rPr>
              <w:t>Highly Satisfactory (HS), Satisfactory (S) Moderately Satisfactory (MS), Moderately Unsatisfactory (MU), Unsatisfactory (U), Highly Unsatisfactory (HU)</w:t>
            </w:r>
          </w:p>
        </w:tc>
      </w:tr>
      <w:tr w:rsidR="00817C41" w:rsidRPr="00C50ECA" w14:paraId="52BC14A9" w14:textId="77777777" w:rsidTr="00EB6B4F">
        <w:tc>
          <w:tcPr>
            <w:tcW w:w="3708" w:type="dxa"/>
          </w:tcPr>
          <w:p w14:paraId="5DE05AC3"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Overall quality of M and E</w:t>
            </w:r>
          </w:p>
        </w:tc>
        <w:tc>
          <w:tcPr>
            <w:tcW w:w="2455" w:type="dxa"/>
          </w:tcPr>
          <w:p w14:paraId="0306D9D0" w14:textId="77777777" w:rsidR="00817C41" w:rsidRPr="00C50ECA" w:rsidRDefault="00817C41" w:rsidP="00EB6B4F">
            <w:pPr>
              <w:jc w:val="center"/>
              <w:rPr>
                <w:rFonts w:eastAsia="ACaslon-Regular" w:cs="ACaslon-Regular"/>
                <w:color w:val="000000"/>
                <w:sz w:val="16"/>
                <w:szCs w:val="16"/>
              </w:rPr>
            </w:pPr>
            <w:r w:rsidRPr="00C50ECA">
              <w:rPr>
                <w:rFonts w:cs="Myriad-Roman"/>
                <w:sz w:val="16"/>
                <w:szCs w:val="16"/>
              </w:rPr>
              <w:t>(rate 6 pt. scale)</w:t>
            </w:r>
          </w:p>
        </w:tc>
        <w:tc>
          <w:tcPr>
            <w:tcW w:w="2562" w:type="dxa"/>
          </w:tcPr>
          <w:p w14:paraId="38DEB46A" w14:textId="77777777" w:rsidR="00817C41" w:rsidRPr="00C50ECA" w:rsidRDefault="00817C41" w:rsidP="00EB6B4F">
            <w:pPr>
              <w:rPr>
                <w:rFonts w:eastAsia="ACaslon-Regular" w:cs="ACaslon-Regular"/>
                <w:color w:val="000000"/>
                <w:sz w:val="16"/>
                <w:szCs w:val="16"/>
              </w:rPr>
            </w:pPr>
          </w:p>
        </w:tc>
      </w:tr>
      <w:tr w:rsidR="00817C41" w:rsidRPr="00C50ECA" w14:paraId="570F770B" w14:textId="77777777" w:rsidTr="00EB6B4F">
        <w:tc>
          <w:tcPr>
            <w:tcW w:w="3708" w:type="dxa"/>
          </w:tcPr>
          <w:p w14:paraId="1471732F"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M &amp; E design at start up</w:t>
            </w:r>
          </w:p>
        </w:tc>
        <w:tc>
          <w:tcPr>
            <w:tcW w:w="2455" w:type="dxa"/>
          </w:tcPr>
          <w:p w14:paraId="5F5C991B" w14:textId="77777777" w:rsidR="00817C41" w:rsidRPr="00C50ECA" w:rsidRDefault="00817C41" w:rsidP="00EB6B4F">
            <w:pPr>
              <w:jc w:val="center"/>
              <w:rPr>
                <w:rFonts w:eastAsia="ACaslon-Regular" w:cs="ACaslon-Regular"/>
                <w:color w:val="000000"/>
                <w:sz w:val="16"/>
                <w:szCs w:val="16"/>
              </w:rPr>
            </w:pPr>
            <w:r w:rsidRPr="00C50ECA">
              <w:rPr>
                <w:rFonts w:cs="Myriad-Roman"/>
                <w:sz w:val="16"/>
                <w:szCs w:val="16"/>
              </w:rPr>
              <w:t>(rate 6 pt. scale)</w:t>
            </w:r>
          </w:p>
        </w:tc>
        <w:tc>
          <w:tcPr>
            <w:tcW w:w="2562" w:type="dxa"/>
          </w:tcPr>
          <w:p w14:paraId="7E6A8223" w14:textId="77777777" w:rsidR="00817C41" w:rsidRPr="00C50ECA" w:rsidRDefault="00817C41" w:rsidP="00EB6B4F">
            <w:pPr>
              <w:rPr>
                <w:rFonts w:eastAsia="ACaslon-Regular" w:cs="ACaslon-Regular"/>
                <w:color w:val="000000"/>
                <w:sz w:val="16"/>
                <w:szCs w:val="16"/>
              </w:rPr>
            </w:pPr>
          </w:p>
        </w:tc>
      </w:tr>
      <w:tr w:rsidR="00817C41" w:rsidRPr="00C50ECA" w14:paraId="69602BBB" w14:textId="77777777" w:rsidTr="00EB6B4F">
        <w:tc>
          <w:tcPr>
            <w:tcW w:w="3708" w:type="dxa"/>
            <w:tcBorders>
              <w:bottom w:val="single" w:sz="4" w:space="0" w:color="auto"/>
            </w:tcBorders>
          </w:tcPr>
          <w:p w14:paraId="0756C46E"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M&amp;E Plan Implementation</w:t>
            </w:r>
          </w:p>
        </w:tc>
        <w:tc>
          <w:tcPr>
            <w:tcW w:w="2455" w:type="dxa"/>
            <w:tcBorders>
              <w:bottom w:val="single" w:sz="4" w:space="0" w:color="auto"/>
            </w:tcBorders>
          </w:tcPr>
          <w:p w14:paraId="26BA64DD" w14:textId="77777777" w:rsidR="00817C41" w:rsidRPr="00C50ECA" w:rsidRDefault="00817C41" w:rsidP="00EB6B4F">
            <w:pPr>
              <w:jc w:val="center"/>
              <w:rPr>
                <w:rFonts w:eastAsia="ACaslon-Regular" w:cs="ACaslon-Regular"/>
                <w:color w:val="000000"/>
                <w:sz w:val="16"/>
                <w:szCs w:val="16"/>
              </w:rPr>
            </w:pPr>
            <w:r w:rsidRPr="00C50ECA">
              <w:rPr>
                <w:rFonts w:cs="Myriad-Roman"/>
                <w:sz w:val="16"/>
                <w:szCs w:val="16"/>
              </w:rPr>
              <w:t>(rate 6 pt. scale)</w:t>
            </w:r>
          </w:p>
        </w:tc>
        <w:tc>
          <w:tcPr>
            <w:tcW w:w="2562" w:type="dxa"/>
            <w:tcBorders>
              <w:bottom w:val="single" w:sz="4" w:space="0" w:color="auto"/>
            </w:tcBorders>
          </w:tcPr>
          <w:p w14:paraId="57BC2EE7" w14:textId="77777777" w:rsidR="00817C41" w:rsidRPr="00C50ECA" w:rsidRDefault="00817C41" w:rsidP="00EB6B4F">
            <w:pPr>
              <w:rPr>
                <w:rFonts w:eastAsia="ACaslon-Regular" w:cs="ACaslon-Regular"/>
                <w:color w:val="000000"/>
                <w:sz w:val="16"/>
                <w:szCs w:val="16"/>
              </w:rPr>
            </w:pPr>
          </w:p>
        </w:tc>
      </w:tr>
      <w:tr w:rsidR="00817C41" w:rsidRPr="00C50ECA" w14:paraId="7EA73AE9" w14:textId="77777777" w:rsidTr="00EB6B4F">
        <w:tc>
          <w:tcPr>
            <w:tcW w:w="8725" w:type="dxa"/>
            <w:gridSpan w:val="3"/>
            <w:shd w:val="pct5" w:color="auto" w:fill="auto"/>
          </w:tcPr>
          <w:p w14:paraId="297AA0A4" w14:textId="77777777" w:rsidR="00817C41" w:rsidRPr="00C50ECA" w:rsidRDefault="00817C41" w:rsidP="00EB6B4F">
            <w:pPr>
              <w:rPr>
                <w:rFonts w:eastAsia="ACaslon-Regular" w:cs="ACaslon-Regular"/>
                <w:color w:val="000000"/>
                <w:sz w:val="16"/>
                <w:szCs w:val="16"/>
              </w:rPr>
            </w:pPr>
            <w:r w:rsidRPr="00C50ECA">
              <w:rPr>
                <w:rFonts w:eastAsia="ACaslon-Regular" w:cs="ACaslon-Regular"/>
                <w:b/>
                <w:bCs/>
                <w:color w:val="000000"/>
                <w:sz w:val="16"/>
                <w:szCs w:val="16"/>
              </w:rPr>
              <w:t xml:space="preserve">IA &amp; EA Execution: </w:t>
            </w:r>
            <w:r w:rsidRPr="00C50ECA">
              <w:rPr>
                <w:rFonts w:eastAsia="ACaslon-Regular" w:cs="ACaslon-Regular"/>
                <w:color w:val="000000"/>
                <w:sz w:val="16"/>
                <w:szCs w:val="16"/>
              </w:rPr>
              <w:t>Highly Satisfactory (HS), Satisfactory (S) Moderately Satisfactory (MS), Moderately Unsatisfactory (MU),</w:t>
            </w:r>
          </w:p>
          <w:p w14:paraId="60718925"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Unsatisfactory (U), Highly Unsatisfactory (HU)</w:t>
            </w:r>
          </w:p>
        </w:tc>
      </w:tr>
      <w:tr w:rsidR="00817C41" w:rsidRPr="00C50ECA" w14:paraId="354E6F45" w14:textId="77777777" w:rsidTr="00EB6B4F">
        <w:tc>
          <w:tcPr>
            <w:tcW w:w="3708" w:type="dxa"/>
          </w:tcPr>
          <w:p w14:paraId="708C011D"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Overall Quality of Project Implementation/Execution</w:t>
            </w:r>
          </w:p>
        </w:tc>
        <w:tc>
          <w:tcPr>
            <w:tcW w:w="2455" w:type="dxa"/>
          </w:tcPr>
          <w:p w14:paraId="4613BB22" w14:textId="77777777" w:rsidR="00817C41" w:rsidRPr="00C50ECA" w:rsidRDefault="00817C41" w:rsidP="00EB6B4F">
            <w:pPr>
              <w:jc w:val="center"/>
              <w:rPr>
                <w:rFonts w:eastAsia="ACaslon-Regular" w:cs="ACaslon-Regular"/>
                <w:color w:val="000000"/>
                <w:sz w:val="16"/>
                <w:szCs w:val="16"/>
              </w:rPr>
            </w:pPr>
            <w:r w:rsidRPr="00C50ECA">
              <w:rPr>
                <w:rFonts w:cs="Myriad-Roman"/>
                <w:sz w:val="16"/>
                <w:szCs w:val="16"/>
              </w:rPr>
              <w:t>(rate 6 pt. scale)</w:t>
            </w:r>
          </w:p>
        </w:tc>
        <w:tc>
          <w:tcPr>
            <w:tcW w:w="2562" w:type="dxa"/>
          </w:tcPr>
          <w:p w14:paraId="7DFEDC18" w14:textId="77777777" w:rsidR="00817C41" w:rsidRPr="00C50ECA" w:rsidRDefault="00817C41" w:rsidP="00EB6B4F">
            <w:pPr>
              <w:rPr>
                <w:rFonts w:eastAsia="ACaslon-Regular" w:cs="ACaslon-Regular"/>
                <w:color w:val="000000"/>
                <w:sz w:val="16"/>
                <w:szCs w:val="16"/>
              </w:rPr>
            </w:pPr>
          </w:p>
        </w:tc>
      </w:tr>
      <w:tr w:rsidR="00817C41" w:rsidRPr="00C50ECA" w14:paraId="7B6F4635" w14:textId="77777777" w:rsidTr="00EB6B4F">
        <w:tc>
          <w:tcPr>
            <w:tcW w:w="3708" w:type="dxa"/>
          </w:tcPr>
          <w:p w14:paraId="1D0F68EF"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Implementing Agency Execution</w:t>
            </w:r>
          </w:p>
        </w:tc>
        <w:tc>
          <w:tcPr>
            <w:tcW w:w="2455" w:type="dxa"/>
          </w:tcPr>
          <w:p w14:paraId="73395B82" w14:textId="77777777" w:rsidR="00817C41" w:rsidRPr="00C50ECA" w:rsidRDefault="00817C41" w:rsidP="00EB6B4F">
            <w:pPr>
              <w:jc w:val="center"/>
              <w:rPr>
                <w:rFonts w:eastAsia="ACaslon-Regular" w:cs="ACaslon-Regular"/>
                <w:color w:val="000000"/>
                <w:sz w:val="16"/>
                <w:szCs w:val="16"/>
              </w:rPr>
            </w:pPr>
            <w:r w:rsidRPr="00C50ECA">
              <w:rPr>
                <w:rFonts w:cs="Myriad-Roman"/>
                <w:sz w:val="16"/>
                <w:szCs w:val="16"/>
              </w:rPr>
              <w:t>(rate 6 pt. scale)</w:t>
            </w:r>
          </w:p>
        </w:tc>
        <w:tc>
          <w:tcPr>
            <w:tcW w:w="2562" w:type="dxa"/>
          </w:tcPr>
          <w:p w14:paraId="7A787D63" w14:textId="77777777" w:rsidR="00817C41" w:rsidRPr="00C50ECA" w:rsidRDefault="00817C41" w:rsidP="00EB6B4F">
            <w:pPr>
              <w:rPr>
                <w:rFonts w:eastAsia="ACaslon-Regular" w:cs="ACaslon-Regular"/>
                <w:color w:val="000000"/>
                <w:sz w:val="16"/>
                <w:szCs w:val="16"/>
              </w:rPr>
            </w:pPr>
          </w:p>
        </w:tc>
      </w:tr>
      <w:tr w:rsidR="00817C41" w:rsidRPr="00C50ECA" w14:paraId="0C15DC75" w14:textId="77777777" w:rsidTr="00EB6B4F">
        <w:tc>
          <w:tcPr>
            <w:tcW w:w="3708" w:type="dxa"/>
            <w:tcBorders>
              <w:bottom w:val="single" w:sz="4" w:space="0" w:color="auto"/>
            </w:tcBorders>
          </w:tcPr>
          <w:p w14:paraId="76E55A35"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Executing Agency Execution</w:t>
            </w:r>
          </w:p>
        </w:tc>
        <w:tc>
          <w:tcPr>
            <w:tcW w:w="2455" w:type="dxa"/>
            <w:tcBorders>
              <w:bottom w:val="single" w:sz="4" w:space="0" w:color="auto"/>
            </w:tcBorders>
          </w:tcPr>
          <w:p w14:paraId="57C2A64D" w14:textId="77777777" w:rsidR="00817C41" w:rsidRPr="00C50ECA" w:rsidRDefault="00817C41" w:rsidP="00EB6B4F">
            <w:pPr>
              <w:jc w:val="center"/>
              <w:rPr>
                <w:rFonts w:eastAsia="ACaslon-Regular" w:cs="ACaslon-Regular"/>
                <w:color w:val="000000"/>
                <w:sz w:val="16"/>
                <w:szCs w:val="16"/>
              </w:rPr>
            </w:pPr>
            <w:r w:rsidRPr="00C50ECA">
              <w:rPr>
                <w:rFonts w:cs="Myriad-Roman"/>
                <w:sz w:val="16"/>
                <w:szCs w:val="16"/>
              </w:rPr>
              <w:t>(rate 6 pt. scale)</w:t>
            </w:r>
          </w:p>
        </w:tc>
        <w:tc>
          <w:tcPr>
            <w:tcW w:w="2562" w:type="dxa"/>
            <w:tcBorders>
              <w:bottom w:val="single" w:sz="4" w:space="0" w:color="auto"/>
            </w:tcBorders>
          </w:tcPr>
          <w:p w14:paraId="6172CC56" w14:textId="77777777" w:rsidR="00817C41" w:rsidRPr="00C50ECA" w:rsidRDefault="00817C41" w:rsidP="00EB6B4F">
            <w:pPr>
              <w:rPr>
                <w:rFonts w:eastAsia="ACaslon-Regular" w:cs="ACaslon-Regular"/>
                <w:color w:val="000000"/>
                <w:sz w:val="16"/>
                <w:szCs w:val="16"/>
              </w:rPr>
            </w:pPr>
          </w:p>
        </w:tc>
      </w:tr>
      <w:tr w:rsidR="00817C41" w:rsidRPr="00C50ECA" w14:paraId="20EBFA23" w14:textId="77777777" w:rsidTr="00EB6B4F">
        <w:tc>
          <w:tcPr>
            <w:tcW w:w="8725" w:type="dxa"/>
            <w:gridSpan w:val="3"/>
            <w:shd w:val="pct5" w:color="auto" w:fill="auto"/>
          </w:tcPr>
          <w:p w14:paraId="3DB7267B" w14:textId="77777777" w:rsidR="00817C41" w:rsidRPr="00C50ECA" w:rsidRDefault="00817C41" w:rsidP="00EB6B4F">
            <w:pPr>
              <w:rPr>
                <w:rFonts w:eastAsia="ACaslon-Regular" w:cs="ACaslon-Regular"/>
                <w:color w:val="000000"/>
                <w:sz w:val="16"/>
                <w:szCs w:val="16"/>
              </w:rPr>
            </w:pPr>
            <w:r w:rsidRPr="00C50ECA">
              <w:rPr>
                <w:rFonts w:eastAsia="ACaslon-Regular" w:cs="ACaslon-Regular"/>
                <w:b/>
                <w:bCs/>
                <w:color w:val="000000"/>
                <w:sz w:val="16"/>
                <w:szCs w:val="16"/>
              </w:rPr>
              <w:t xml:space="preserve">Outcomes </w:t>
            </w:r>
            <w:r w:rsidRPr="00C50ECA">
              <w:rPr>
                <w:rFonts w:eastAsia="ACaslon-Regular" w:cs="ACaslon-Regular"/>
                <w:color w:val="000000"/>
                <w:sz w:val="16"/>
                <w:szCs w:val="16"/>
              </w:rPr>
              <w:t xml:space="preserve">Highly Satisfactory (HS), Satisfactory (S) Moderately Satisfactory (MS), Moderately Unsatisfactory (MU), </w:t>
            </w:r>
            <w:r w:rsidRPr="00C50ECA">
              <w:rPr>
                <w:rFonts w:eastAsia="ACaslon-Regular" w:cs="ACaslon-Regular"/>
                <w:color w:val="000000"/>
                <w:sz w:val="16"/>
                <w:szCs w:val="16"/>
              </w:rPr>
              <w:lastRenderedPageBreak/>
              <w:t>Unsatisfactory</w:t>
            </w:r>
          </w:p>
          <w:p w14:paraId="364C1C71"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(U), Highly Unsatisfactory (HU)</w:t>
            </w:r>
          </w:p>
        </w:tc>
      </w:tr>
      <w:tr w:rsidR="00817C41" w:rsidRPr="00C50ECA" w14:paraId="2EF9DCAB" w14:textId="77777777" w:rsidTr="00EB6B4F">
        <w:tc>
          <w:tcPr>
            <w:tcW w:w="3708" w:type="dxa"/>
          </w:tcPr>
          <w:p w14:paraId="17E7D773"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lastRenderedPageBreak/>
              <w:t>Overall Quality of Project Outcomes</w:t>
            </w:r>
          </w:p>
        </w:tc>
        <w:tc>
          <w:tcPr>
            <w:tcW w:w="2455" w:type="dxa"/>
          </w:tcPr>
          <w:p w14:paraId="34411C3D"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6 point scale)</w:t>
            </w:r>
          </w:p>
        </w:tc>
        <w:tc>
          <w:tcPr>
            <w:tcW w:w="2562" w:type="dxa"/>
          </w:tcPr>
          <w:p w14:paraId="40E5123F" w14:textId="77777777" w:rsidR="00817C41" w:rsidRPr="00C50ECA" w:rsidRDefault="00817C41" w:rsidP="00EB6B4F">
            <w:pPr>
              <w:rPr>
                <w:rFonts w:eastAsia="ACaslon-Regular" w:cs="ACaslon-Regular"/>
                <w:color w:val="000000"/>
                <w:sz w:val="16"/>
                <w:szCs w:val="16"/>
              </w:rPr>
            </w:pPr>
          </w:p>
        </w:tc>
      </w:tr>
      <w:tr w:rsidR="00817C41" w:rsidRPr="00C50ECA" w14:paraId="21BAFDAA" w14:textId="77777777" w:rsidTr="00EB6B4F">
        <w:tc>
          <w:tcPr>
            <w:tcW w:w="3708" w:type="dxa"/>
          </w:tcPr>
          <w:p w14:paraId="42936789"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Relevance: relevant (R ) or not relevant (NR)</w:t>
            </w:r>
          </w:p>
        </w:tc>
        <w:tc>
          <w:tcPr>
            <w:tcW w:w="2455" w:type="dxa"/>
          </w:tcPr>
          <w:p w14:paraId="2BF7BD53"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2 point scale)</w:t>
            </w:r>
          </w:p>
        </w:tc>
        <w:tc>
          <w:tcPr>
            <w:tcW w:w="2562" w:type="dxa"/>
          </w:tcPr>
          <w:p w14:paraId="5A26E8BA" w14:textId="77777777" w:rsidR="00817C41" w:rsidRPr="00C50ECA" w:rsidRDefault="00817C41" w:rsidP="00EB6B4F">
            <w:pPr>
              <w:rPr>
                <w:rFonts w:eastAsia="ACaslon-Regular" w:cs="ACaslon-Regular"/>
                <w:color w:val="000000"/>
                <w:sz w:val="16"/>
                <w:szCs w:val="16"/>
              </w:rPr>
            </w:pPr>
          </w:p>
        </w:tc>
      </w:tr>
      <w:tr w:rsidR="00817C41" w:rsidRPr="00C50ECA" w14:paraId="55C7A41F" w14:textId="77777777" w:rsidTr="00EB6B4F">
        <w:tc>
          <w:tcPr>
            <w:tcW w:w="3708" w:type="dxa"/>
          </w:tcPr>
          <w:p w14:paraId="1DA23149"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Effectiveness</w:t>
            </w:r>
          </w:p>
        </w:tc>
        <w:tc>
          <w:tcPr>
            <w:tcW w:w="2455" w:type="dxa"/>
          </w:tcPr>
          <w:p w14:paraId="72497EC8"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6 point scale)</w:t>
            </w:r>
          </w:p>
        </w:tc>
        <w:tc>
          <w:tcPr>
            <w:tcW w:w="2562" w:type="dxa"/>
          </w:tcPr>
          <w:p w14:paraId="0891A084" w14:textId="77777777" w:rsidR="00817C41" w:rsidRPr="00C50ECA" w:rsidRDefault="00817C41" w:rsidP="00EB6B4F">
            <w:pPr>
              <w:rPr>
                <w:rFonts w:eastAsia="ACaslon-Regular" w:cs="ACaslon-Regular"/>
                <w:color w:val="000000"/>
                <w:sz w:val="16"/>
                <w:szCs w:val="16"/>
              </w:rPr>
            </w:pPr>
          </w:p>
        </w:tc>
      </w:tr>
      <w:tr w:rsidR="00817C41" w:rsidRPr="00C50ECA" w14:paraId="6D750C4E" w14:textId="77777777" w:rsidTr="00EB6B4F">
        <w:tc>
          <w:tcPr>
            <w:tcW w:w="3708" w:type="dxa"/>
            <w:tcBorders>
              <w:bottom w:val="single" w:sz="4" w:space="0" w:color="auto"/>
            </w:tcBorders>
          </w:tcPr>
          <w:p w14:paraId="66F00DA1"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Efficiency</w:t>
            </w:r>
          </w:p>
        </w:tc>
        <w:tc>
          <w:tcPr>
            <w:tcW w:w="2455" w:type="dxa"/>
            <w:tcBorders>
              <w:bottom w:val="single" w:sz="4" w:space="0" w:color="auto"/>
            </w:tcBorders>
          </w:tcPr>
          <w:p w14:paraId="2247C78F"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6 point scale)</w:t>
            </w:r>
          </w:p>
        </w:tc>
        <w:tc>
          <w:tcPr>
            <w:tcW w:w="2562" w:type="dxa"/>
            <w:tcBorders>
              <w:bottom w:val="single" w:sz="4" w:space="0" w:color="auto"/>
            </w:tcBorders>
          </w:tcPr>
          <w:p w14:paraId="36BF8C45" w14:textId="77777777" w:rsidR="00817C41" w:rsidRPr="00C50ECA" w:rsidRDefault="00817C41" w:rsidP="00EB6B4F">
            <w:pPr>
              <w:rPr>
                <w:rFonts w:eastAsia="ACaslon-Regular" w:cs="ACaslon-Regular"/>
                <w:color w:val="000000"/>
                <w:sz w:val="16"/>
                <w:szCs w:val="16"/>
              </w:rPr>
            </w:pPr>
          </w:p>
        </w:tc>
      </w:tr>
      <w:tr w:rsidR="00817C41" w:rsidRPr="00C50ECA" w14:paraId="6827A80D" w14:textId="77777777" w:rsidTr="00EB6B4F">
        <w:tc>
          <w:tcPr>
            <w:tcW w:w="8725" w:type="dxa"/>
            <w:gridSpan w:val="3"/>
            <w:shd w:val="pct5" w:color="auto" w:fill="auto"/>
          </w:tcPr>
          <w:p w14:paraId="3E65F2FD" w14:textId="77777777" w:rsidR="00817C41" w:rsidRPr="00C50ECA" w:rsidRDefault="00817C41" w:rsidP="00EB6B4F">
            <w:pPr>
              <w:rPr>
                <w:rFonts w:eastAsia="ACaslon-Regular" w:cs="ACaslon-Regular"/>
                <w:color w:val="000000"/>
                <w:sz w:val="16"/>
                <w:szCs w:val="16"/>
              </w:rPr>
            </w:pPr>
            <w:r w:rsidRPr="00C50ECA">
              <w:rPr>
                <w:rFonts w:eastAsia="ACaslon-Regular" w:cs="ACaslon-Regular"/>
                <w:b/>
                <w:bCs/>
                <w:color w:val="000000"/>
                <w:sz w:val="16"/>
                <w:szCs w:val="16"/>
              </w:rPr>
              <w:t xml:space="preserve">Sustainability: </w:t>
            </w:r>
            <w:r w:rsidRPr="00C50ECA">
              <w:rPr>
                <w:rFonts w:eastAsia="ACaslon-Regular" w:cs="ACaslon-Regular"/>
                <w:color w:val="000000"/>
                <w:sz w:val="16"/>
                <w:szCs w:val="16"/>
              </w:rPr>
              <w:t>Likely (L); Moderately Likely (ML); Moderately Unlikely (MU); Unlikely (U).</w:t>
            </w:r>
          </w:p>
        </w:tc>
      </w:tr>
      <w:tr w:rsidR="00817C41" w:rsidRPr="00C50ECA" w14:paraId="3FE17868" w14:textId="77777777" w:rsidTr="00EB6B4F">
        <w:tc>
          <w:tcPr>
            <w:tcW w:w="3708" w:type="dxa"/>
          </w:tcPr>
          <w:p w14:paraId="5466FA40"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Overall likelihood of risks to sustainability</w:t>
            </w:r>
          </w:p>
        </w:tc>
        <w:tc>
          <w:tcPr>
            <w:tcW w:w="2455" w:type="dxa"/>
          </w:tcPr>
          <w:p w14:paraId="0D9B48F0"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Pr>
          <w:p w14:paraId="1949D0F1" w14:textId="77777777" w:rsidR="00817C41" w:rsidRPr="00C50ECA" w:rsidRDefault="00817C41" w:rsidP="00EB6B4F">
            <w:pPr>
              <w:rPr>
                <w:rFonts w:eastAsia="ACaslon-Regular" w:cs="ACaslon-Regular"/>
                <w:color w:val="000000"/>
                <w:sz w:val="16"/>
                <w:szCs w:val="16"/>
              </w:rPr>
            </w:pPr>
          </w:p>
        </w:tc>
      </w:tr>
      <w:tr w:rsidR="00817C41" w:rsidRPr="00C50ECA" w14:paraId="55C4D18A" w14:textId="77777777" w:rsidTr="00EB6B4F">
        <w:tc>
          <w:tcPr>
            <w:tcW w:w="3708" w:type="dxa"/>
          </w:tcPr>
          <w:p w14:paraId="47D4F2DD"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Financial Resources</w:t>
            </w:r>
          </w:p>
        </w:tc>
        <w:tc>
          <w:tcPr>
            <w:tcW w:w="2455" w:type="dxa"/>
          </w:tcPr>
          <w:p w14:paraId="4F75F442"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Pr>
          <w:p w14:paraId="7B2857FF" w14:textId="77777777" w:rsidR="00817C41" w:rsidRPr="00C50ECA" w:rsidRDefault="00817C41" w:rsidP="00EB6B4F">
            <w:pPr>
              <w:rPr>
                <w:rFonts w:eastAsia="ACaslon-Regular" w:cs="ACaslon-Regular"/>
                <w:color w:val="000000"/>
                <w:sz w:val="16"/>
                <w:szCs w:val="16"/>
              </w:rPr>
            </w:pPr>
          </w:p>
        </w:tc>
      </w:tr>
      <w:tr w:rsidR="00817C41" w:rsidRPr="00C50ECA" w14:paraId="0D9FD2B2" w14:textId="77777777" w:rsidTr="00EB6B4F">
        <w:tc>
          <w:tcPr>
            <w:tcW w:w="3708" w:type="dxa"/>
          </w:tcPr>
          <w:p w14:paraId="7AA7775E"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Socio-economic</w:t>
            </w:r>
          </w:p>
        </w:tc>
        <w:tc>
          <w:tcPr>
            <w:tcW w:w="2455" w:type="dxa"/>
          </w:tcPr>
          <w:p w14:paraId="059B41FF"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Pr>
          <w:p w14:paraId="303F7608" w14:textId="77777777" w:rsidR="00817C41" w:rsidRPr="00C50ECA" w:rsidRDefault="00817C41" w:rsidP="00EB6B4F">
            <w:pPr>
              <w:rPr>
                <w:rFonts w:eastAsia="ACaslon-Regular" w:cs="ACaslon-Regular"/>
                <w:color w:val="000000"/>
                <w:sz w:val="16"/>
                <w:szCs w:val="16"/>
              </w:rPr>
            </w:pPr>
          </w:p>
        </w:tc>
      </w:tr>
      <w:tr w:rsidR="00817C41" w:rsidRPr="00C50ECA" w14:paraId="6707C02F" w14:textId="77777777" w:rsidTr="00EB6B4F">
        <w:tc>
          <w:tcPr>
            <w:tcW w:w="3708" w:type="dxa"/>
          </w:tcPr>
          <w:p w14:paraId="4762BC92"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Institutional Framework and Governance</w:t>
            </w:r>
          </w:p>
        </w:tc>
        <w:tc>
          <w:tcPr>
            <w:tcW w:w="2455" w:type="dxa"/>
          </w:tcPr>
          <w:p w14:paraId="31E918F0"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Pr>
          <w:p w14:paraId="566E783E" w14:textId="77777777" w:rsidR="00817C41" w:rsidRPr="00C50ECA" w:rsidRDefault="00817C41" w:rsidP="00EB6B4F">
            <w:pPr>
              <w:rPr>
                <w:rFonts w:eastAsia="ACaslon-Regular" w:cs="ACaslon-Regular"/>
                <w:color w:val="000000"/>
                <w:sz w:val="16"/>
                <w:szCs w:val="16"/>
              </w:rPr>
            </w:pPr>
          </w:p>
        </w:tc>
      </w:tr>
      <w:tr w:rsidR="00817C41" w:rsidRPr="00C50ECA" w14:paraId="1E996972" w14:textId="77777777" w:rsidTr="00EB6B4F">
        <w:tc>
          <w:tcPr>
            <w:tcW w:w="3708" w:type="dxa"/>
            <w:tcBorders>
              <w:bottom w:val="single" w:sz="4" w:space="0" w:color="auto"/>
            </w:tcBorders>
          </w:tcPr>
          <w:p w14:paraId="2F64A6DD" w14:textId="77777777" w:rsidR="00817C41" w:rsidRPr="00C50ECA" w:rsidRDefault="00817C41" w:rsidP="00EB6B4F">
            <w:pPr>
              <w:rPr>
                <w:rFonts w:eastAsia="ACaslon-Regular" w:cs="ACaslon-Regular"/>
                <w:color w:val="000000"/>
                <w:sz w:val="16"/>
                <w:szCs w:val="16"/>
              </w:rPr>
            </w:pPr>
            <w:r w:rsidRPr="00C50ECA">
              <w:rPr>
                <w:rFonts w:eastAsia="ACaslon-Regular" w:cs="ACaslon-Regular"/>
                <w:color w:val="000000"/>
                <w:sz w:val="16"/>
                <w:szCs w:val="16"/>
              </w:rPr>
              <w:t>Environmental</w:t>
            </w:r>
          </w:p>
        </w:tc>
        <w:tc>
          <w:tcPr>
            <w:tcW w:w="2455" w:type="dxa"/>
            <w:tcBorders>
              <w:bottom w:val="single" w:sz="4" w:space="0" w:color="auto"/>
            </w:tcBorders>
          </w:tcPr>
          <w:p w14:paraId="43623351"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4 point scale)</w:t>
            </w:r>
          </w:p>
        </w:tc>
        <w:tc>
          <w:tcPr>
            <w:tcW w:w="2562" w:type="dxa"/>
            <w:tcBorders>
              <w:bottom w:val="single" w:sz="4" w:space="0" w:color="auto"/>
            </w:tcBorders>
          </w:tcPr>
          <w:p w14:paraId="29578BC2" w14:textId="77777777" w:rsidR="00817C41" w:rsidRPr="00C50ECA" w:rsidRDefault="00817C41" w:rsidP="00EB6B4F">
            <w:pPr>
              <w:rPr>
                <w:rFonts w:eastAsia="ACaslon-Regular" w:cs="ACaslon-Regular"/>
                <w:color w:val="000000"/>
                <w:sz w:val="16"/>
                <w:szCs w:val="16"/>
              </w:rPr>
            </w:pPr>
          </w:p>
        </w:tc>
      </w:tr>
      <w:tr w:rsidR="00817C41" w:rsidRPr="00C50ECA" w14:paraId="2C949D24" w14:textId="77777777" w:rsidTr="00EB6B4F">
        <w:tc>
          <w:tcPr>
            <w:tcW w:w="3708" w:type="dxa"/>
            <w:shd w:val="pct10" w:color="auto" w:fill="auto"/>
          </w:tcPr>
          <w:p w14:paraId="2653CE60" w14:textId="77777777" w:rsidR="00817C41" w:rsidRPr="00C50ECA" w:rsidRDefault="00817C41" w:rsidP="00EB6B4F">
            <w:pPr>
              <w:rPr>
                <w:rFonts w:eastAsia="ACaslon-Regular" w:cs="ACaslon-Regular"/>
                <w:b/>
                <w:color w:val="000000"/>
                <w:sz w:val="16"/>
                <w:szCs w:val="16"/>
              </w:rPr>
            </w:pPr>
            <w:r w:rsidRPr="00C50ECA">
              <w:rPr>
                <w:rFonts w:eastAsia="ACaslon-Regular" w:cs="ACaslon-Regular"/>
                <w:b/>
                <w:color w:val="000000"/>
                <w:sz w:val="16"/>
                <w:szCs w:val="16"/>
              </w:rPr>
              <w:t>Overall Project Results</w:t>
            </w:r>
          </w:p>
        </w:tc>
        <w:tc>
          <w:tcPr>
            <w:tcW w:w="2455" w:type="dxa"/>
            <w:shd w:val="pct10" w:color="auto" w:fill="auto"/>
          </w:tcPr>
          <w:p w14:paraId="7820F796" w14:textId="77777777" w:rsidR="00817C41" w:rsidRPr="00C50ECA" w:rsidRDefault="00817C41" w:rsidP="00EB6B4F">
            <w:pPr>
              <w:jc w:val="center"/>
              <w:rPr>
                <w:rFonts w:eastAsia="ACaslon-Regular" w:cs="ACaslon-Regular"/>
                <w:color w:val="000000"/>
                <w:sz w:val="16"/>
                <w:szCs w:val="16"/>
              </w:rPr>
            </w:pPr>
            <w:r w:rsidRPr="00C50ECA">
              <w:rPr>
                <w:rFonts w:eastAsia="ACaslon-Regular" w:cs="ACaslon-Regular"/>
                <w:color w:val="000000"/>
                <w:sz w:val="16"/>
                <w:szCs w:val="16"/>
              </w:rPr>
              <w:t>(rate 6 point scale)</w:t>
            </w:r>
          </w:p>
        </w:tc>
        <w:tc>
          <w:tcPr>
            <w:tcW w:w="2562" w:type="dxa"/>
            <w:shd w:val="pct10" w:color="auto" w:fill="auto"/>
          </w:tcPr>
          <w:p w14:paraId="23C736F8" w14:textId="77777777" w:rsidR="00817C41" w:rsidRPr="00C50ECA" w:rsidRDefault="00817C41" w:rsidP="00EB6B4F">
            <w:pPr>
              <w:rPr>
                <w:rFonts w:eastAsia="ACaslon-Regular" w:cs="ACaslon-Regular"/>
                <w:color w:val="000000"/>
                <w:sz w:val="16"/>
                <w:szCs w:val="16"/>
              </w:rPr>
            </w:pPr>
          </w:p>
        </w:tc>
      </w:tr>
    </w:tbl>
    <w:p w14:paraId="5C5D27C6" w14:textId="77777777" w:rsidR="00817C41" w:rsidRPr="00024763" w:rsidRDefault="00817C41" w:rsidP="00817C41">
      <w:pPr>
        <w:widowControl w:val="0"/>
        <w:autoSpaceDE w:val="0"/>
        <w:autoSpaceDN w:val="0"/>
        <w:adjustRightInd w:val="0"/>
        <w:rPr>
          <w:rFonts w:cs="Times"/>
        </w:rPr>
      </w:pPr>
      <w:r w:rsidRPr="00024763">
        <w:rPr>
          <w:rFonts w:cs="Times"/>
        </w:rPr>
        <w:t xml:space="preserve">    </w:t>
      </w:r>
    </w:p>
    <w:p w14:paraId="7CCBAB85" w14:textId="77777777" w:rsidR="00817C41" w:rsidRPr="00024763" w:rsidRDefault="00817C41" w:rsidP="00817C41">
      <w:pPr>
        <w:widowControl w:val="0"/>
        <w:autoSpaceDE w:val="0"/>
        <w:autoSpaceDN w:val="0"/>
        <w:adjustRightInd w:val="0"/>
        <w:spacing w:after="240"/>
        <w:rPr>
          <w:rFonts w:cs="Times"/>
        </w:rPr>
      </w:pPr>
      <w:r>
        <w:rPr>
          <w:rFonts w:cs="Times"/>
          <w:b/>
          <w:bCs/>
          <w:color w:val="3B3B3B"/>
        </w:rPr>
        <w:t>PR</w:t>
      </w:r>
      <w:r w:rsidRPr="00024763">
        <w:rPr>
          <w:rFonts w:cs="Times"/>
          <w:b/>
          <w:bCs/>
          <w:color w:val="3B3B3B"/>
        </w:rPr>
        <w:t>OJECT FINANCE / COFINANCE</w:t>
      </w:r>
    </w:p>
    <w:p w14:paraId="2C80104B" w14:textId="77777777" w:rsidR="00817C41" w:rsidRDefault="00817C41" w:rsidP="00817C41">
      <w:pPr>
        <w:widowControl w:val="0"/>
        <w:autoSpaceDE w:val="0"/>
        <w:autoSpaceDN w:val="0"/>
        <w:adjustRightInd w:val="0"/>
        <w:spacing w:after="240"/>
        <w:jc w:val="both"/>
        <w:rPr>
          <w:rFonts w:cs="Times"/>
        </w:rPr>
      </w:pPr>
      <w:r w:rsidRPr="00024763">
        <w:rPr>
          <w:rFonts w:cs="Time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w:t>
      </w:r>
      <w:r>
        <w:rPr>
          <w:rFonts w:cs="Times"/>
        </w:rPr>
        <w:t>Evaluation Team</w:t>
      </w:r>
      <w:r w:rsidRPr="00024763">
        <w:rPr>
          <w:rFonts w:cs="Times"/>
        </w:rPr>
        <w:t xml:space="preserve"> will receive assistance from the Country Office (CO) and Project Team to obtain financial data in order to complete the co-financing table below, which will be included in the terminal evaluation report.</w:t>
      </w:r>
    </w:p>
    <w:p w14:paraId="47FDD434" w14:textId="77777777" w:rsidR="00817C41" w:rsidRDefault="00817C41" w:rsidP="00817C41">
      <w:pPr>
        <w:autoSpaceDE w:val="0"/>
        <w:autoSpaceDN w:val="0"/>
        <w:adjustRightInd w:val="0"/>
        <w:jc w:val="both"/>
        <w:rPr>
          <w:b/>
          <w:sz w:val="20"/>
          <w:szCs w:val="20"/>
        </w:rPr>
      </w:pPr>
      <w:r w:rsidRPr="007E40EB">
        <w:rPr>
          <w:b/>
          <w:sz w:val="20"/>
          <w:szCs w:val="20"/>
        </w:rPr>
        <w:t>Table 3. Status of Co-Fi</w:t>
      </w:r>
      <w:r>
        <w:rPr>
          <w:b/>
          <w:sz w:val="20"/>
          <w:szCs w:val="20"/>
        </w:rPr>
        <w:t xml:space="preserve">nancing, </w:t>
      </w:r>
      <w:proofErr w:type="spellStart"/>
      <w:r>
        <w:rPr>
          <w:b/>
          <w:sz w:val="20"/>
          <w:szCs w:val="20"/>
        </w:rPr>
        <w:t>NewCAPP</w:t>
      </w:r>
      <w:proofErr w:type="spellEnd"/>
      <w:r>
        <w:rPr>
          <w:b/>
          <w:sz w:val="20"/>
          <w:szCs w:val="20"/>
        </w:rPr>
        <w:t xml:space="preserve">, as of March 2015 </w:t>
      </w:r>
    </w:p>
    <w:tbl>
      <w:tblPr>
        <w:tblStyle w:val="TableGrid"/>
        <w:tblW w:w="9488" w:type="dxa"/>
        <w:tblLayout w:type="fixed"/>
        <w:tblLook w:val="04A0" w:firstRow="1" w:lastRow="0" w:firstColumn="1" w:lastColumn="0" w:noHBand="0" w:noVBand="1"/>
      </w:tblPr>
      <w:tblGrid>
        <w:gridCol w:w="2448"/>
        <w:gridCol w:w="921"/>
        <w:gridCol w:w="879"/>
        <w:gridCol w:w="963"/>
        <w:gridCol w:w="747"/>
        <w:gridCol w:w="900"/>
        <w:gridCol w:w="900"/>
        <w:gridCol w:w="900"/>
        <w:gridCol w:w="830"/>
      </w:tblGrid>
      <w:tr w:rsidR="00817C41" w:rsidRPr="00657F9D" w14:paraId="77290497" w14:textId="77777777" w:rsidTr="00EB6B4F">
        <w:tc>
          <w:tcPr>
            <w:tcW w:w="2448" w:type="dxa"/>
            <w:vMerge w:val="restart"/>
            <w:shd w:val="pct10" w:color="auto" w:fill="auto"/>
          </w:tcPr>
          <w:p w14:paraId="6FC2A940" w14:textId="77777777" w:rsidR="00817C41" w:rsidRPr="00657F9D" w:rsidRDefault="00817C41" w:rsidP="00EB6B4F">
            <w:pPr>
              <w:jc w:val="center"/>
              <w:rPr>
                <w:b/>
                <w:sz w:val="18"/>
                <w:szCs w:val="18"/>
              </w:rPr>
            </w:pPr>
          </w:p>
          <w:p w14:paraId="19E3FEB4" w14:textId="77777777" w:rsidR="00817C41" w:rsidRPr="00657F9D" w:rsidRDefault="00817C41" w:rsidP="00EB6B4F">
            <w:pPr>
              <w:jc w:val="center"/>
              <w:rPr>
                <w:b/>
                <w:sz w:val="18"/>
                <w:szCs w:val="18"/>
              </w:rPr>
            </w:pPr>
            <w:r w:rsidRPr="00657F9D">
              <w:rPr>
                <w:b/>
                <w:sz w:val="18"/>
                <w:szCs w:val="18"/>
              </w:rPr>
              <w:t>Co Financing Type/Source</w:t>
            </w:r>
          </w:p>
        </w:tc>
        <w:tc>
          <w:tcPr>
            <w:tcW w:w="1800" w:type="dxa"/>
            <w:gridSpan w:val="2"/>
            <w:tcBorders>
              <w:bottom w:val="single" w:sz="4" w:space="0" w:color="auto"/>
            </w:tcBorders>
            <w:shd w:val="pct10" w:color="auto" w:fill="auto"/>
          </w:tcPr>
          <w:p w14:paraId="5AAEFC02" w14:textId="77777777" w:rsidR="00817C41" w:rsidRPr="00657F9D" w:rsidRDefault="00817C41" w:rsidP="00EB6B4F">
            <w:pPr>
              <w:jc w:val="center"/>
              <w:rPr>
                <w:b/>
                <w:sz w:val="18"/>
                <w:szCs w:val="18"/>
              </w:rPr>
            </w:pPr>
            <w:r w:rsidRPr="00657F9D">
              <w:rPr>
                <w:b/>
                <w:sz w:val="18"/>
                <w:szCs w:val="18"/>
              </w:rPr>
              <w:t>UNDP Own Financing</w:t>
            </w:r>
          </w:p>
          <w:p w14:paraId="0606B08C" w14:textId="77777777" w:rsidR="00817C41" w:rsidRPr="00657F9D" w:rsidRDefault="00817C41" w:rsidP="00EB6B4F">
            <w:pPr>
              <w:jc w:val="center"/>
              <w:rPr>
                <w:b/>
                <w:sz w:val="18"/>
                <w:szCs w:val="18"/>
              </w:rPr>
            </w:pPr>
            <w:r w:rsidRPr="00657F9D">
              <w:rPr>
                <w:b/>
                <w:sz w:val="18"/>
                <w:szCs w:val="18"/>
              </w:rPr>
              <w:t>Million US $</w:t>
            </w:r>
          </w:p>
        </w:tc>
        <w:tc>
          <w:tcPr>
            <w:tcW w:w="1710" w:type="dxa"/>
            <w:gridSpan w:val="2"/>
            <w:tcBorders>
              <w:bottom w:val="single" w:sz="4" w:space="0" w:color="auto"/>
            </w:tcBorders>
            <w:shd w:val="pct10" w:color="auto" w:fill="auto"/>
          </w:tcPr>
          <w:p w14:paraId="49AF99D7" w14:textId="77777777" w:rsidR="00817C41" w:rsidRPr="00657F9D" w:rsidRDefault="00817C41" w:rsidP="00EB6B4F">
            <w:pPr>
              <w:jc w:val="center"/>
              <w:rPr>
                <w:b/>
                <w:sz w:val="18"/>
                <w:szCs w:val="18"/>
              </w:rPr>
            </w:pPr>
            <w:r w:rsidRPr="00657F9D">
              <w:rPr>
                <w:b/>
                <w:sz w:val="18"/>
                <w:szCs w:val="18"/>
              </w:rPr>
              <w:t>Government</w:t>
            </w:r>
          </w:p>
          <w:p w14:paraId="70ADA2AC" w14:textId="77777777" w:rsidR="00817C41" w:rsidRPr="00657F9D" w:rsidRDefault="00817C41" w:rsidP="00EB6B4F">
            <w:pPr>
              <w:jc w:val="center"/>
              <w:rPr>
                <w:b/>
                <w:sz w:val="18"/>
                <w:szCs w:val="18"/>
              </w:rPr>
            </w:pPr>
            <w:r w:rsidRPr="00657F9D">
              <w:rPr>
                <w:b/>
                <w:sz w:val="18"/>
                <w:szCs w:val="18"/>
              </w:rPr>
              <w:t>Million US $</w:t>
            </w:r>
          </w:p>
        </w:tc>
        <w:tc>
          <w:tcPr>
            <w:tcW w:w="1800" w:type="dxa"/>
            <w:gridSpan w:val="2"/>
            <w:tcBorders>
              <w:bottom w:val="single" w:sz="4" w:space="0" w:color="auto"/>
            </w:tcBorders>
            <w:shd w:val="pct10" w:color="auto" w:fill="auto"/>
          </w:tcPr>
          <w:p w14:paraId="50468AF5" w14:textId="77777777" w:rsidR="00817C41" w:rsidRPr="00657F9D" w:rsidRDefault="00817C41" w:rsidP="00EB6B4F">
            <w:pPr>
              <w:jc w:val="center"/>
              <w:rPr>
                <w:b/>
                <w:sz w:val="18"/>
                <w:szCs w:val="18"/>
              </w:rPr>
            </w:pPr>
            <w:r w:rsidRPr="00657F9D">
              <w:rPr>
                <w:b/>
                <w:sz w:val="18"/>
                <w:szCs w:val="18"/>
              </w:rPr>
              <w:t xml:space="preserve">Partners </w:t>
            </w:r>
          </w:p>
          <w:p w14:paraId="3D4DB730" w14:textId="77777777" w:rsidR="00817C41" w:rsidRPr="00657F9D" w:rsidRDefault="00817C41" w:rsidP="00EB6B4F">
            <w:pPr>
              <w:jc w:val="center"/>
              <w:rPr>
                <w:b/>
                <w:sz w:val="18"/>
                <w:szCs w:val="18"/>
              </w:rPr>
            </w:pPr>
            <w:r w:rsidRPr="00657F9D">
              <w:rPr>
                <w:b/>
                <w:sz w:val="18"/>
                <w:szCs w:val="18"/>
              </w:rPr>
              <w:t>(NGOs, LGUs and Communities)</w:t>
            </w:r>
          </w:p>
          <w:p w14:paraId="697992A3" w14:textId="77777777" w:rsidR="00817C41" w:rsidRPr="00657F9D" w:rsidRDefault="00817C41" w:rsidP="00EB6B4F">
            <w:pPr>
              <w:jc w:val="center"/>
              <w:rPr>
                <w:b/>
                <w:sz w:val="18"/>
                <w:szCs w:val="18"/>
              </w:rPr>
            </w:pPr>
            <w:r w:rsidRPr="00657F9D">
              <w:rPr>
                <w:b/>
                <w:sz w:val="18"/>
                <w:szCs w:val="18"/>
              </w:rPr>
              <w:t>Million US $</w:t>
            </w:r>
          </w:p>
        </w:tc>
        <w:tc>
          <w:tcPr>
            <w:tcW w:w="1730" w:type="dxa"/>
            <w:gridSpan w:val="2"/>
            <w:tcBorders>
              <w:bottom w:val="single" w:sz="4" w:space="0" w:color="auto"/>
            </w:tcBorders>
            <w:shd w:val="pct10" w:color="auto" w:fill="auto"/>
          </w:tcPr>
          <w:p w14:paraId="77FB6E1F" w14:textId="77777777" w:rsidR="00817C41" w:rsidRPr="00657F9D" w:rsidRDefault="00817C41" w:rsidP="00EB6B4F">
            <w:pPr>
              <w:jc w:val="center"/>
              <w:rPr>
                <w:b/>
                <w:sz w:val="18"/>
                <w:szCs w:val="18"/>
              </w:rPr>
            </w:pPr>
            <w:r w:rsidRPr="00657F9D">
              <w:rPr>
                <w:b/>
                <w:sz w:val="18"/>
                <w:szCs w:val="18"/>
              </w:rPr>
              <w:t xml:space="preserve">Total </w:t>
            </w:r>
          </w:p>
          <w:p w14:paraId="03BCA595" w14:textId="77777777" w:rsidR="00817C41" w:rsidRPr="00657F9D" w:rsidRDefault="00817C41" w:rsidP="00EB6B4F">
            <w:pPr>
              <w:jc w:val="center"/>
              <w:rPr>
                <w:b/>
                <w:sz w:val="18"/>
                <w:szCs w:val="18"/>
              </w:rPr>
            </w:pPr>
            <w:r w:rsidRPr="00657F9D">
              <w:rPr>
                <w:b/>
                <w:sz w:val="18"/>
                <w:szCs w:val="18"/>
              </w:rPr>
              <w:t>Million US $</w:t>
            </w:r>
          </w:p>
        </w:tc>
      </w:tr>
      <w:tr w:rsidR="00817C41" w:rsidRPr="00657F9D" w14:paraId="05557CEB" w14:textId="77777777" w:rsidTr="00EB6B4F">
        <w:tc>
          <w:tcPr>
            <w:tcW w:w="2448" w:type="dxa"/>
            <w:vMerge/>
          </w:tcPr>
          <w:p w14:paraId="7BA20F49" w14:textId="77777777" w:rsidR="00817C41" w:rsidRPr="00657F9D" w:rsidRDefault="00817C41" w:rsidP="00EB6B4F">
            <w:pPr>
              <w:rPr>
                <w:sz w:val="18"/>
                <w:szCs w:val="18"/>
              </w:rPr>
            </w:pPr>
          </w:p>
        </w:tc>
        <w:tc>
          <w:tcPr>
            <w:tcW w:w="921" w:type="dxa"/>
            <w:shd w:val="pct5" w:color="auto" w:fill="auto"/>
          </w:tcPr>
          <w:p w14:paraId="13315C3B" w14:textId="77777777" w:rsidR="00817C41" w:rsidRPr="00657F9D" w:rsidRDefault="00817C41" w:rsidP="00EB6B4F">
            <w:pPr>
              <w:rPr>
                <w:sz w:val="18"/>
                <w:szCs w:val="18"/>
              </w:rPr>
            </w:pPr>
            <w:r w:rsidRPr="00657F9D">
              <w:rPr>
                <w:sz w:val="18"/>
                <w:szCs w:val="18"/>
              </w:rPr>
              <w:t>Planned</w:t>
            </w:r>
          </w:p>
        </w:tc>
        <w:tc>
          <w:tcPr>
            <w:tcW w:w="879" w:type="dxa"/>
            <w:shd w:val="pct5" w:color="auto" w:fill="auto"/>
          </w:tcPr>
          <w:p w14:paraId="67AC0EE2" w14:textId="77777777" w:rsidR="00817C41" w:rsidRPr="00657F9D" w:rsidRDefault="00817C41" w:rsidP="00EB6B4F">
            <w:pPr>
              <w:rPr>
                <w:sz w:val="18"/>
                <w:szCs w:val="18"/>
              </w:rPr>
            </w:pPr>
            <w:r w:rsidRPr="00657F9D">
              <w:rPr>
                <w:sz w:val="18"/>
                <w:szCs w:val="18"/>
              </w:rPr>
              <w:t>Actual</w:t>
            </w:r>
          </w:p>
        </w:tc>
        <w:tc>
          <w:tcPr>
            <w:tcW w:w="963" w:type="dxa"/>
            <w:shd w:val="pct5" w:color="auto" w:fill="auto"/>
          </w:tcPr>
          <w:p w14:paraId="4EC3F0EE" w14:textId="77777777" w:rsidR="00817C41" w:rsidRPr="00657F9D" w:rsidRDefault="00817C41" w:rsidP="00EB6B4F">
            <w:pPr>
              <w:rPr>
                <w:sz w:val="18"/>
                <w:szCs w:val="18"/>
              </w:rPr>
            </w:pPr>
            <w:r w:rsidRPr="00657F9D">
              <w:rPr>
                <w:sz w:val="18"/>
                <w:szCs w:val="18"/>
              </w:rPr>
              <w:t>Planned</w:t>
            </w:r>
          </w:p>
        </w:tc>
        <w:tc>
          <w:tcPr>
            <w:tcW w:w="747" w:type="dxa"/>
            <w:shd w:val="pct5" w:color="auto" w:fill="auto"/>
          </w:tcPr>
          <w:p w14:paraId="4DFECBD4" w14:textId="77777777" w:rsidR="00817C41" w:rsidRPr="00657F9D" w:rsidRDefault="00817C41" w:rsidP="00EB6B4F">
            <w:pPr>
              <w:rPr>
                <w:sz w:val="18"/>
                <w:szCs w:val="18"/>
              </w:rPr>
            </w:pPr>
            <w:r w:rsidRPr="00657F9D">
              <w:rPr>
                <w:sz w:val="18"/>
                <w:szCs w:val="18"/>
              </w:rPr>
              <w:t>Actual</w:t>
            </w:r>
          </w:p>
        </w:tc>
        <w:tc>
          <w:tcPr>
            <w:tcW w:w="900" w:type="dxa"/>
            <w:shd w:val="pct5" w:color="auto" w:fill="auto"/>
          </w:tcPr>
          <w:p w14:paraId="42DE5709" w14:textId="77777777" w:rsidR="00817C41" w:rsidRPr="00657F9D" w:rsidRDefault="00817C41" w:rsidP="00EB6B4F">
            <w:pPr>
              <w:rPr>
                <w:sz w:val="18"/>
                <w:szCs w:val="18"/>
              </w:rPr>
            </w:pPr>
            <w:r w:rsidRPr="00657F9D">
              <w:rPr>
                <w:sz w:val="18"/>
                <w:szCs w:val="18"/>
              </w:rPr>
              <w:t>Planned</w:t>
            </w:r>
          </w:p>
        </w:tc>
        <w:tc>
          <w:tcPr>
            <w:tcW w:w="900" w:type="dxa"/>
            <w:shd w:val="pct5" w:color="auto" w:fill="auto"/>
          </w:tcPr>
          <w:p w14:paraId="66BDD7FF" w14:textId="77777777" w:rsidR="00817C41" w:rsidRPr="00657F9D" w:rsidRDefault="00817C41" w:rsidP="00EB6B4F">
            <w:pPr>
              <w:rPr>
                <w:sz w:val="18"/>
                <w:szCs w:val="18"/>
              </w:rPr>
            </w:pPr>
            <w:r w:rsidRPr="00657F9D">
              <w:rPr>
                <w:sz w:val="18"/>
                <w:szCs w:val="18"/>
              </w:rPr>
              <w:t>Actual</w:t>
            </w:r>
          </w:p>
        </w:tc>
        <w:tc>
          <w:tcPr>
            <w:tcW w:w="900" w:type="dxa"/>
            <w:shd w:val="pct5" w:color="auto" w:fill="auto"/>
          </w:tcPr>
          <w:p w14:paraId="1C1448C6" w14:textId="77777777" w:rsidR="00817C41" w:rsidRPr="00657F9D" w:rsidRDefault="00817C41" w:rsidP="00EB6B4F">
            <w:pPr>
              <w:rPr>
                <w:sz w:val="18"/>
                <w:szCs w:val="18"/>
              </w:rPr>
            </w:pPr>
            <w:r w:rsidRPr="00657F9D">
              <w:rPr>
                <w:sz w:val="18"/>
                <w:szCs w:val="18"/>
              </w:rPr>
              <w:t>Planned</w:t>
            </w:r>
          </w:p>
        </w:tc>
        <w:tc>
          <w:tcPr>
            <w:tcW w:w="830" w:type="dxa"/>
            <w:shd w:val="pct5" w:color="auto" w:fill="auto"/>
          </w:tcPr>
          <w:p w14:paraId="5138A66D" w14:textId="77777777" w:rsidR="00817C41" w:rsidRPr="00657F9D" w:rsidRDefault="00817C41" w:rsidP="00EB6B4F">
            <w:pPr>
              <w:rPr>
                <w:sz w:val="18"/>
                <w:szCs w:val="18"/>
              </w:rPr>
            </w:pPr>
            <w:r w:rsidRPr="00657F9D">
              <w:rPr>
                <w:sz w:val="18"/>
                <w:szCs w:val="18"/>
              </w:rPr>
              <w:t>Actual</w:t>
            </w:r>
          </w:p>
        </w:tc>
      </w:tr>
      <w:tr w:rsidR="00817C41" w:rsidRPr="00657F9D" w14:paraId="2ADD9ECF" w14:textId="77777777" w:rsidTr="00EB6B4F">
        <w:tc>
          <w:tcPr>
            <w:tcW w:w="2448" w:type="dxa"/>
          </w:tcPr>
          <w:p w14:paraId="3BA5E444" w14:textId="77777777" w:rsidR="00817C41" w:rsidRPr="00657F9D" w:rsidRDefault="00817C41" w:rsidP="00EB6B4F">
            <w:pPr>
              <w:rPr>
                <w:sz w:val="18"/>
                <w:szCs w:val="18"/>
              </w:rPr>
            </w:pPr>
            <w:r w:rsidRPr="00657F9D">
              <w:rPr>
                <w:sz w:val="18"/>
                <w:szCs w:val="18"/>
              </w:rPr>
              <w:t>Grants/Cash</w:t>
            </w:r>
          </w:p>
        </w:tc>
        <w:tc>
          <w:tcPr>
            <w:tcW w:w="921" w:type="dxa"/>
          </w:tcPr>
          <w:p w14:paraId="6632D493" w14:textId="77777777" w:rsidR="00817C41" w:rsidRPr="00657F9D" w:rsidRDefault="00817C41" w:rsidP="00EB6B4F">
            <w:pPr>
              <w:rPr>
                <w:sz w:val="18"/>
                <w:szCs w:val="18"/>
              </w:rPr>
            </w:pPr>
            <w:r w:rsidRPr="00657F9D">
              <w:rPr>
                <w:sz w:val="18"/>
                <w:szCs w:val="18"/>
              </w:rPr>
              <w:t>0.939</w:t>
            </w:r>
          </w:p>
        </w:tc>
        <w:tc>
          <w:tcPr>
            <w:tcW w:w="879" w:type="dxa"/>
          </w:tcPr>
          <w:p w14:paraId="4711FD5E" w14:textId="77777777" w:rsidR="00817C41" w:rsidRPr="00657F9D" w:rsidRDefault="00817C41" w:rsidP="00EB6B4F">
            <w:pPr>
              <w:rPr>
                <w:sz w:val="18"/>
                <w:szCs w:val="18"/>
              </w:rPr>
            </w:pPr>
          </w:p>
        </w:tc>
        <w:tc>
          <w:tcPr>
            <w:tcW w:w="963" w:type="dxa"/>
          </w:tcPr>
          <w:p w14:paraId="1831E38E" w14:textId="77777777" w:rsidR="00817C41" w:rsidRPr="00657F9D" w:rsidRDefault="00817C41" w:rsidP="00EB6B4F">
            <w:pPr>
              <w:rPr>
                <w:sz w:val="18"/>
                <w:szCs w:val="18"/>
              </w:rPr>
            </w:pPr>
            <w:r w:rsidRPr="00657F9D">
              <w:rPr>
                <w:sz w:val="18"/>
                <w:szCs w:val="18"/>
              </w:rPr>
              <w:t>1.233</w:t>
            </w:r>
          </w:p>
        </w:tc>
        <w:tc>
          <w:tcPr>
            <w:tcW w:w="747" w:type="dxa"/>
          </w:tcPr>
          <w:p w14:paraId="4CF38159" w14:textId="77777777" w:rsidR="00817C41" w:rsidRPr="00657F9D" w:rsidRDefault="00817C41" w:rsidP="00EB6B4F">
            <w:pPr>
              <w:rPr>
                <w:sz w:val="18"/>
                <w:szCs w:val="18"/>
              </w:rPr>
            </w:pPr>
          </w:p>
        </w:tc>
        <w:tc>
          <w:tcPr>
            <w:tcW w:w="900" w:type="dxa"/>
          </w:tcPr>
          <w:p w14:paraId="34B6071A" w14:textId="77777777" w:rsidR="00817C41" w:rsidRPr="00657F9D" w:rsidRDefault="00817C41" w:rsidP="00EB6B4F">
            <w:pPr>
              <w:rPr>
                <w:sz w:val="18"/>
                <w:szCs w:val="18"/>
              </w:rPr>
            </w:pPr>
            <w:r w:rsidRPr="00657F9D">
              <w:rPr>
                <w:sz w:val="18"/>
                <w:szCs w:val="18"/>
              </w:rPr>
              <w:t>1.313</w:t>
            </w:r>
          </w:p>
        </w:tc>
        <w:tc>
          <w:tcPr>
            <w:tcW w:w="900" w:type="dxa"/>
          </w:tcPr>
          <w:p w14:paraId="463B4D22" w14:textId="77777777" w:rsidR="00817C41" w:rsidRPr="00657F9D" w:rsidRDefault="00817C41" w:rsidP="00EB6B4F">
            <w:pPr>
              <w:rPr>
                <w:sz w:val="18"/>
                <w:szCs w:val="18"/>
              </w:rPr>
            </w:pPr>
          </w:p>
        </w:tc>
        <w:tc>
          <w:tcPr>
            <w:tcW w:w="900" w:type="dxa"/>
          </w:tcPr>
          <w:p w14:paraId="6C0ADF46" w14:textId="77777777" w:rsidR="00817C41" w:rsidRPr="00657F9D" w:rsidRDefault="00817C41" w:rsidP="00EB6B4F">
            <w:pPr>
              <w:rPr>
                <w:sz w:val="18"/>
                <w:szCs w:val="18"/>
              </w:rPr>
            </w:pPr>
            <w:r w:rsidRPr="00657F9D">
              <w:rPr>
                <w:sz w:val="18"/>
                <w:szCs w:val="18"/>
              </w:rPr>
              <w:t>3.485</w:t>
            </w:r>
          </w:p>
        </w:tc>
        <w:tc>
          <w:tcPr>
            <w:tcW w:w="830" w:type="dxa"/>
          </w:tcPr>
          <w:p w14:paraId="78247D08" w14:textId="77777777" w:rsidR="00817C41" w:rsidRPr="00657F9D" w:rsidRDefault="00817C41" w:rsidP="00EB6B4F">
            <w:pPr>
              <w:rPr>
                <w:sz w:val="18"/>
                <w:szCs w:val="18"/>
              </w:rPr>
            </w:pPr>
          </w:p>
        </w:tc>
      </w:tr>
      <w:tr w:rsidR="00817C41" w:rsidRPr="00657F9D" w14:paraId="0B98E22C" w14:textId="77777777" w:rsidTr="00EB6B4F">
        <w:tc>
          <w:tcPr>
            <w:tcW w:w="2448" w:type="dxa"/>
          </w:tcPr>
          <w:p w14:paraId="13222B44" w14:textId="77777777" w:rsidR="00817C41" w:rsidRPr="00657F9D" w:rsidRDefault="00817C41" w:rsidP="00EB6B4F">
            <w:pPr>
              <w:rPr>
                <w:sz w:val="18"/>
                <w:szCs w:val="18"/>
              </w:rPr>
            </w:pPr>
            <w:r w:rsidRPr="00657F9D">
              <w:rPr>
                <w:sz w:val="18"/>
                <w:szCs w:val="18"/>
              </w:rPr>
              <w:t>Loans/Concessions</w:t>
            </w:r>
          </w:p>
        </w:tc>
        <w:tc>
          <w:tcPr>
            <w:tcW w:w="921" w:type="dxa"/>
          </w:tcPr>
          <w:p w14:paraId="20E28ECC" w14:textId="77777777" w:rsidR="00817C41" w:rsidRPr="00657F9D" w:rsidRDefault="00817C41" w:rsidP="00EB6B4F">
            <w:pPr>
              <w:rPr>
                <w:sz w:val="18"/>
                <w:szCs w:val="18"/>
              </w:rPr>
            </w:pPr>
          </w:p>
        </w:tc>
        <w:tc>
          <w:tcPr>
            <w:tcW w:w="879" w:type="dxa"/>
          </w:tcPr>
          <w:p w14:paraId="2E8CD957" w14:textId="77777777" w:rsidR="00817C41" w:rsidRPr="00657F9D" w:rsidRDefault="00817C41" w:rsidP="00EB6B4F">
            <w:pPr>
              <w:rPr>
                <w:sz w:val="18"/>
                <w:szCs w:val="18"/>
              </w:rPr>
            </w:pPr>
          </w:p>
        </w:tc>
        <w:tc>
          <w:tcPr>
            <w:tcW w:w="963" w:type="dxa"/>
          </w:tcPr>
          <w:p w14:paraId="6C7A9F0B" w14:textId="77777777" w:rsidR="00817C41" w:rsidRPr="00657F9D" w:rsidRDefault="00817C41" w:rsidP="00EB6B4F">
            <w:pPr>
              <w:rPr>
                <w:sz w:val="18"/>
                <w:szCs w:val="18"/>
              </w:rPr>
            </w:pPr>
          </w:p>
        </w:tc>
        <w:tc>
          <w:tcPr>
            <w:tcW w:w="747" w:type="dxa"/>
          </w:tcPr>
          <w:p w14:paraId="37344AEE" w14:textId="77777777" w:rsidR="00817C41" w:rsidRPr="00657F9D" w:rsidRDefault="00817C41" w:rsidP="00EB6B4F">
            <w:pPr>
              <w:rPr>
                <w:sz w:val="18"/>
                <w:szCs w:val="18"/>
              </w:rPr>
            </w:pPr>
          </w:p>
        </w:tc>
        <w:tc>
          <w:tcPr>
            <w:tcW w:w="900" w:type="dxa"/>
          </w:tcPr>
          <w:p w14:paraId="6C2B4F85" w14:textId="77777777" w:rsidR="00817C41" w:rsidRPr="00657F9D" w:rsidRDefault="00817C41" w:rsidP="00EB6B4F">
            <w:pPr>
              <w:rPr>
                <w:sz w:val="18"/>
                <w:szCs w:val="18"/>
              </w:rPr>
            </w:pPr>
          </w:p>
        </w:tc>
        <w:tc>
          <w:tcPr>
            <w:tcW w:w="900" w:type="dxa"/>
          </w:tcPr>
          <w:p w14:paraId="549690F5" w14:textId="77777777" w:rsidR="00817C41" w:rsidRPr="00657F9D" w:rsidRDefault="00817C41" w:rsidP="00EB6B4F">
            <w:pPr>
              <w:rPr>
                <w:sz w:val="18"/>
                <w:szCs w:val="18"/>
              </w:rPr>
            </w:pPr>
          </w:p>
        </w:tc>
        <w:tc>
          <w:tcPr>
            <w:tcW w:w="900" w:type="dxa"/>
          </w:tcPr>
          <w:p w14:paraId="2F43F9B8" w14:textId="77777777" w:rsidR="00817C41" w:rsidRPr="00657F9D" w:rsidRDefault="00817C41" w:rsidP="00EB6B4F">
            <w:pPr>
              <w:rPr>
                <w:sz w:val="18"/>
                <w:szCs w:val="18"/>
              </w:rPr>
            </w:pPr>
          </w:p>
        </w:tc>
        <w:tc>
          <w:tcPr>
            <w:tcW w:w="830" w:type="dxa"/>
          </w:tcPr>
          <w:p w14:paraId="5DCFE534" w14:textId="77777777" w:rsidR="00817C41" w:rsidRPr="00657F9D" w:rsidRDefault="00817C41" w:rsidP="00EB6B4F">
            <w:pPr>
              <w:rPr>
                <w:sz w:val="18"/>
                <w:szCs w:val="18"/>
              </w:rPr>
            </w:pPr>
          </w:p>
        </w:tc>
      </w:tr>
      <w:tr w:rsidR="00817C41" w:rsidRPr="00657F9D" w14:paraId="510A7358" w14:textId="77777777" w:rsidTr="00EB6B4F">
        <w:tc>
          <w:tcPr>
            <w:tcW w:w="2448" w:type="dxa"/>
          </w:tcPr>
          <w:p w14:paraId="03296324" w14:textId="77777777" w:rsidR="00817C41" w:rsidRPr="00657F9D" w:rsidRDefault="00817C41" w:rsidP="00EB6B4F">
            <w:pPr>
              <w:pStyle w:val="ListParagraph"/>
              <w:numPr>
                <w:ilvl w:val="0"/>
                <w:numId w:val="5"/>
              </w:numPr>
              <w:rPr>
                <w:sz w:val="18"/>
                <w:szCs w:val="18"/>
              </w:rPr>
            </w:pPr>
            <w:r w:rsidRPr="00657F9D">
              <w:rPr>
                <w:sz w:val="18"/>
                <w:szCs w:val="18"/>
              </w:rPr>
              <w:t>In kind support</w:t>
            </w:r>
          </w:p>
        </w:tc>
        <w:tc>
          <w:tcPr>
            <w:tcW w:w="921" w:type="dxa"/>
          </w:tcPr>
          <w:p w14:paraId="65CD158C" w14:textId="77777777" w:rsidR="00817C41" w:rsidRPr="00657F9D" w:rsidRDefault="00817C41" w:rsidP="00EB6B4F">
            <w:pPr>
              <w:rPr>
                <w:sz w:val="18"/>
                <w:szCs w:val="18"/>
              </w:rPr>
            </w:pPr>
            <w:r w:rsidRPr="00657F9D">
              <w:rPr>
                <w:sz w:val="18"/>
                <w:szCs w:val="18"/>
              </w:rPr>
              <w:t>0.104</w:t>
            </w:r>
          </w:p>
        </w:tc>
        <w:tc>
          <w:tcPr>
            <w:tcW w:w="879" w:type="dxa"/>
          </w:tcPr>
          <w:p w14:paraId="07C081EB" w14:textId="77777777" w:rsidR="00817C41" w:rsidRPr="00657F9D" w:rsidRDefault="00817C41" w:rsidP="00EB6B4F">
            <w:pPr>
              <w:rPr>
                <w:sz w:val="18"/>
                <w:szCs w:val="18"/>
              </w:rPr>
            </w:pPr>
          </w:p>
        </w:tc>
        <w:tc>
          <w:tcPr>
            <w:tcW w:w="963" w:type="dxa"/>
          </w:tcPr>
          <w:p w14:paraId="7F44C79E" w14:textId="77777777" w:rsidR="00817C41" w:rsidRPr="00657F9D" w:rsidRDefault="00817C41" w:rsidP="00EB6B4F">
            <w:pPr>
              <w:rPr>
                <w:sz w:val="18"/>
                <w:szCs w:val="18"/>
              </w:rPr>
            </w:pPr>
            <w:r w:rsidRPr="00657F9D">
              <w:rPr>
                <w:sz w:val="18"/>
                <w:szCs w:val="18"/>
              </w:rPr>
              <w:t>1.507</w:t>
            </w:r>
          </w:p>
        </w:tc>
        <w:tc>
          <w:tcPr>
            <w:tcW w:w="747" w:type="dxa"/>
          </w:tcPr>
          <w:p w14:paraId="0CAB01E5" w14:textId="77777777" w:rsidR="00817C41" w:rsidRPr="00657F9D" w:rsidRDefault="00817C41" w:rsidP="00EB6B4F">
            <w:pPr>
              <w:rPr>
                <w:sz w:val="18"/>
                <w:szCs w:val="18"/>
              </w:rPr>
            </w:pPr>
          </w:p>
        </w:tc>
        <w:tc>
          <w:tcPr>
            <w:tcW w:w="900" w:type="dxa"/>
          </w:tcPr>
          <w:p w14:paraId="17746DA9" w14:textId="77777777" w:rsidR="00817C41" w:rsidRPr="00657F9D" w:rsidRDefault="00817C41" w:rsidP="00EB6B4F">
            <w:pPr>
              <w:rPr>
                <w:sz w:val="18"/>
                <w:szCs w:val="18"/>
              </w:rPr>
            </w:pPr>
            <w:r w:rsidRPr="00657F9D">
              <w:rPr>
                <w:sz w:val="18"/>
                <w:szCs w:val="18"/>
              </w:rPr>
              <w:t>2.438</w:t>
            </w:r>
          </w:p>
        </w:tc>
        <w:tc>
          <w:tcPr>
            <w:tcW w:w="900" w:type="dxa"/>
          </w:tcPr>
          <w:p w14:paraId="689F9A19" w14:textId="77777777" w:rsidR="00817C41" w:rsidRPr="00657F9D" w:rsidRDefault="00817C41" w:rsidP="00EB6B4F">
            <w:pPr>
              <w:rPr>
                <w:sz w:val="18"/>
                <w:szCs w:val="18"/>
              </w:rPr>
            </w:pPr>
          </w:p>
        </w:tc>
        <w:tc>
          <w:tcPr>
            <w:tcW w:w="900" w:type="dxa"/>
          </w:tcPr>
          <w:p w14:paraId="4DE7A9A4" w14:textId="77777777" w:rsidR="00817C41" w:rsidRPr="00657F9D" w:rsidRDefault="00817C41" w:rsidP="00EB6B4F">
            <w:pPr>
              <w:rPr>
                <w:sz w:val="18"/>
                <w:szCs w:val="18"/>
              </w:rPr>
            </w:pPr>
            <w:r w:rsidRPr="00657F9D">
              <w:rPr>
                <w:sz w:val="18"/>
                <w:szCs w:val="18"/>
              </w:rPr>
              <w:t>4.049</w:t>
            </w:r>
          </w:p>
        </w:tc>
        <w:tc>
          <w:tcPr>
            <w:tcW w:w="830" w:type="dxa"/>
          </w:tcPr>
          <w:p w14:paraId="4B63DC62" w14:textId="77777777" w:rsidR="00817C41" w:rsidRPr="00657F9D" w:rsidRDefault="00817C41" w:rsidP="00EB6B4F">
            <w:pPr>
              <w:rPr>
                <w:sz w:val="18"/>
                <w:szCs w:val="18"/>
              </w:rPr>
            </w:pPr>
          </w:p>
        </w:tc>
      </w:tr>
      <w:tr w:rsidR="00817C41" w:rsidRPr="00657F9D" w14:paraId="3FE1FD03" w14:textId="77777777" w:rsidTr="00EB6B4F">
        <w:tc>
          <w:tcPr>
            <w:tcW w:w="2448" w:type="dxa"/>
          </w:tcPr>
          <w:p w14:paraId="18F7C559" w14:textId="77777777" w:rsidR="00817C41" w:rsidRPr="00657F9D" w:rsidRDefault="00817C41" w:rsidP="00EB6B4F">
            <w:pPr>
              <w:pStyle w:val="ListParagraph"/>
              <w:numPr>
                <w:ilvl w:val="0"/>
                <w:numId w:val="5"/>
              </w:numPr>
              <w:rPr>
                <w:sz w:val="18"/>
                <w:szCs w:val="18"/>
              </w:rPr>
            </w:pPr>
            <w:r w:rsidRPr="00657F9D">
              <w:rPr>
                <w:sz w:val="18"/>
                <w:szCs w:val="18"/>
              </w:rPr>
              <w:t>Other</w:t>
            </w:r>
          </w:p>
        </w:tc>
        <w:tc>
          <w:tcPr>
            <w:tcW w:w="921" w:type="dxa"/>
          </w:tcPr>
          <w:p w14:paraId="745A9AA8" w14:textId="77777777" w:rsidR="00817C41" w:rsidRPr="00657F9D" w:rsidRDefault="00817C41" w:rsidP="00EB6B4F">
            <w:pPr>
              <w:rPr>
                <w:sz w:val="18"/>
                <w:szCs w:val="18"/>
              </w:rPr>
            </w:pPr>
          </w:p>
        </w:tc>
        <w:tc>
          <w:tcPr>
            <w:tcW w:w="879" w:type="dxa"/>
          </w:tcPr>
          <w:p w14:paraId="52EC0921" w14:textId="77777777" w:rsidR="00817C41" w:rsidRPr="00657F9D" w:rsidRDefault="00817C41" w:rsidP="00EB6B4F">
            <w:pPr>
              <w:rPr>
                <w:sz w:val="18"/>
                <w:szCs w:val="18"/>
              </w:rPr>
            </w:pPr>
          </w:p>
        </w:tc>
        <w:tc>
          <w:tcPr>
            <w:tcW w:w="963" w:type="dxa"/>
          </w:tcPr>
          <w:p w14:paraId="4427189F" w14:textId="77777777" w:rsidR="00817C41" w:rsidRPr="00657F9D" w:rsidRDefault="00817C41" w:rsidP="00EB6B4F">
            <w:pPr>
              <w:rPr>
                <w:sz w:val="18"/>
                <w:szCs w:val="18"/>
              </w:rPr>
            </w:pPr>
          </w:p>
        </w:tc>
        <w:tc>
          <w:tcPr>
            <w:tcW w:w="747" w:type="dxa"/>
          </w:tcPr>
          <w:p w14:paraId="2AE8593D" w14:textId="77777777" w:rsidR="00817C41" w:rsidRPr="00657F9D" w:rsidRDefault="00817C41" w:rsidP="00EB6B4F">
            <w:pPr>
              <w:rPr>
                <w:sz w:val="18"/>
                <w:szCs w:val="18"/>
              </w:rPr>
            </w:pPr>
          </w:p>
        </w:tc>
        <w:tc>
          <w:tcPr>
            <w:tcW w:w="900" w:type="dxa"/>
          </w:tcPr>
          <w:p w14:paraId="2EB44BF5" w14:textId="77777777" w:rsidR="00817C41" w:rsidRPr="00657F9D" w:rsidRDefault="00817C41" w:rsidP="00EB6B4F">
            <w:pPr>
              <w:rPr>
                <w:sz w:val="18"/>
                <w:szCs w:val="18"/>
              </w:rPr>
            </w:pPr>
          </w:p>
        </w:tc>
        <w:tc>
          <w:tcPr>
            <w:tcW w:w="900" w:type="dxa"/>
          </w:tcPr>
          <w:p w14:paraId="55D2C4D4" w14:textId="77777777" w:rsidR="00817C41" w:rsidRPr="00657F9D" w:rsidRDefault="00817C41" w:rsidP="00EB6B4F">
            <w:pPr>
              <w:rPr>
                <w:sz w:val="18"/>
                <w:szCs w:val="18"/>
              </w:rPr>
            </w:pPr>
          </w:p>
        </w:tc>
        <w:tc>
          <w:tcPr>
            <w:tcW w:w="900" w:type="dxa"/>
          </w:tcPr>
          <w:p w14:paraId="11D5D628" w14:textId="77777777" w:rsidR="00817C41" w:rsidRPr="00657F9D" w:rsidRDefault="00817C41" w:rsidP="00EB6B4F">
            <w:pPr>
              <w:rPr>
                <w:sz w:val="18"/>
                <w:szCs w:val="18"/>
              </w:rPr>
            </w:pPr>
          </w:p>
        </w:tc>
        <w:tc>
          <w:tcPr>
            <w:tcW w:w="830" w:type="dxa"/>
          </w:tcPr>
          <w:p w14:paraId="5385678A" w14:textId="77777777" w:rsidR="00817C41" w:rsidRPr="00657F9D" w:rsidRDefault="00817C41" w:rsidP="00EB6B4F">
            <w:pPr>
              <w:rPr>
                <w:sz w:val="18"/>
                <w:szCs w:val="18"/>
              </w:rPr>
            </w:pPr>
          </w:p>
        </w:tc>
      </w:tr>
      <w:tr w:rsidR="00817C41" w:rsidRPr="00657F9D" w14:paraId="51ADC4A9" w14:textId="77777777" w:rsidTr="00EB6B4F">
        <w:tc>
          <w:tcPr>
            <w:tcW w:w="2448" w:type="dxa"/>
          </w:tcPr>
          <w:p w14:paraId="5BB43ACC" w14:textId="77777777" w:rsidR="00817C41" w:rsidRPr="00657F9D" w:rsidRDefault="00817C41" w:rsidP="00EB6B4F">
            <w:pPr>
              <w:rPr>
                <w:sz w:val="18"/>
                <w:szCs w:val="18"/>
              </w:rPr>
            </w:pPr>
            <w:r w:rsidRPr="00657F9D">
              <w:rPr>
                <w:sz w:val="18"/>
                <w:szCs w:val="18"/>
              </w:rPr>
              <w:t>Totals</w:t>
            </w:r>
          </w:p>
        </w:tc>
        <w:tc>
          <w:tcPr>
            <w:tcW w:w="921" w:type="dxa"/>
          </w:tcPr>
          <w:p w14:paraId="2C4094BA" w14:textId="77777777" w:rsidR="00817C41" w:rsidRPr="00657F9D" w:rsidRDefault="00817C41" w:rsidP="00EB6B4F">
            <w:pPr>
              <w:rPr>
                <w:sz w:val="18"/>
                <w:szCs w:val="18"/>
              </w:rPr>
            </w:pPr>
            <w:r w:rsidRPr="00657F9D">
              <w:rPr>
                <w:bCs/>
                <w:sz w:val="18"/>
                <w:szCs w:val="18"/>
              </w:rPr>
              <w:t>1.043</w:t>
            </w:r>
          </w:p>
        </w:tc>
        <w:tc>
          <w:tcPr>
            <w:tcW w:w="879" w:type="dxa"/>
          </w:tcPr>
          <w:p w14:paraId="44967DA2" w14:textId="77777777" w:rsidR="00817C41" w:rsidRPr="00657F9D" w:rsidRDefault="00817C41" w:rsidP="00EB6B4F">
            <w:pPr>
              <w:rPr>
                <w:sz w:val="18"/>
                <w:szCs w:val="18"/>
              </w:rPr>
            </w:pPr>
          </w:p>
        </w:tc>
        <w:tc>
          <w:tcPr>
            <w:tcW w:w="963" w:type="dxa"/>
          </w:tcPr>
          <w:p w14:paraId="5C5E966D" w14:textId="77777777" w:rsidR="00817C41" w:rsidRPr="00657F9D" w:rsidRDefault="00817C41" w:rsidP="00EB6B4F">
            <w:pPr>
              <w:rPr>
                <w:sz w:val="18"/>
                <w:szCs w:val="18"/>
              </w:rPr>
            </w:pPr>
            <w:r w:rsidRPr="00657F9D">
              <w:rPr>
                <w:bCs/>
                <w:sz w:val="18"/>
                <w:szCs w:val="18"/>
              </w:rPr>
              <w:t>2.740</w:t>
            </w:r>
          </w:p>
        </w:tc>
        <w:tc>
          <w:tcPr>
            <w:tcW w:w="747" w:type="dxa"/>
          </w:tcPr>
          <w:p w14:paraId="33BDC6FD" w14:textId="77777777" w:rsidR="00817C41" w:rsidRPr="00657F9D" w:rsidRDefault="00817C41" w:rsidP="00EB6B4F">
            <w:pPr>
              <w:rPr>
                <w:sz w:val="18"/>
                <w:szCs w:val="18"/>
              </w:rPr>
            </w:pPr>
          </w:p>
        </w:tc>
        <w:tc>
          <w:tcPr>
            <w:tcW w:w="900" w:type="dxa"/>
          </w:tcPr>
          <w:p w14:paraId="1287A743" w14:textId="77777777" w:rsidR="00817C41" w:rsidRPr="00657F9D" w:rsidRDefault="00817C41" w:rsidP="00EB6B4F">
            <w:pPr>
              <w:rPr>
                <w:sz w:val="18"/>
                <w:szCs w:val="18"/>
              </w:rPr>
            </w:pPr>
            <w:r w:rsidRPr="00657F9D">
              <w:rPr>
                <w:bCs/>
                <w:sz w:val="18"/>
                <w:szCs w:val="18"/>
              </w:rPr>
              <w:t>3.751</w:t>
            </w:r>
          </w:p>
        </w:tc>
        <w:tc>
          <w:tcPr>
            <w:tcW w:w="900" w:type="dxa"/>
          </w:tcPr>
          <w:p w14:paraId="79287686" w14:textId="77777777" w:rsidR="00817C41" w:rsidRPr="00657F9D" w:rsidRDefault="00817C41" w:rsidP="00EB6B4F">
            <w:pPr>
              <w:rPr>
                <w:sz w:val="18"/>
                <w:szCs w:val="18"/>
              </w:rPr>
            </w:pPr>
          </w:p>
        </w:tc>
        <w:tc>
          <w:tcPr>
            <w:tcW w:w="900" w:type="dxa"/>
          </w:tcPr>
          <w:p w14:paraId="2057F3EF" w14:textId="77777777" w:rsidR="00817C41" w:rsidRPr="00657F9D" w:rsidRDefault="00817C41" w:rsidP="00EB6B4F">
            <w:pPr>
              <w:rPr>
                <w:sz w:val="18"/>
                <w:szCs w:val="18"/>
              </w:rPr>
            </w:pPr>
            <w:r w:rsidRPr="00657F9D">
              <w:rPr>
                <w:sz w:val="18"/>
                <w:szCs w:val="18"/>
              </w:rPr>
              <w:t>7.534</w:t>
            </w:r>
          </w:p>
        </w:tc>
        <w:tc>
          <w:tcPr>
            <w:tcW w:w="830" w:type="dxa"/>
          </w:tcPr>
          <w:p w14:paraId="6935D809" w14:textId="77777777" w:rsidR="00817C41" w:rsidRPr="00657F9D" w:rsidRDefault="00817C41" w:rsidP="00EB6B4F">
            <w:pPr>
              <w:rPr>
                <w:sz w:val="18"/>
                <w:szCs w:val="18"/>
              </w:rPr>
            </w:pPr>
          </w:p>
        </w:tc>
      </w:tr>
    </w:tbl>
    <w:p w14:paraId="125E56BF" w14:textId="77777777" w:rsidR="00817C41" w:rsidRPr="00024763" w:rsidRDefault="00817C41" w:rsidP="00817C41">
      <w:pPr>
        <w:widowControl w:val="0"/>
        <w:autoSpaceDE w:val="0"/>
        <w:autoSpaceDN w:val="0"/>
        <w:adjustRightInd w:val="0"/>
        <w:spacing w:after="240"/>
        <w:jc w:val="both"/>
        <w:rPr>
          <w:rFonts w:cs="Times"/>
        </w:rPr>
      </w:pPr>
    </w:p>
    <w:p w14:paraId="48329E93" w14:textId="77777777" w:rsidR="00817C41" w:rsidRPr="00024763" w:rsidRDefault="00817C41" w:rsidP="00817C41">
      <w:pPr>
        <w:widowControl w:val="0"/>
        <w:autoSpaceDE w:val="0"/>
        <w:autoSpaceDN w:val="0"/>
        <w:adjustRightInd w:val="0"/>
        <w:spacing w:after="240"/>
        <w:rPr>
          <w:rFonts w:cs="Times"/>
        </w:rPr>
      </w:pPr>
      <w:r>
        <w:rPr>
          <w:rFonts w:cs="Times"/>
          <w:b/>
          <w:bCs/>
          <w:color w:val="3B3B3B"/>
        </w:rPr>
        <w:t>MAINSTREAM</w:t>
      </w:r>
      <w:r w:rsidRPr="00024763">
        <w:rPr>
          <w:rFonts w:cs="Times"/>
          <w:b/>
          <w:bCs/>
          <w:color w:val="3B3B3B"/>
        </w:rPr>
        <w:t>ING</w:t>
      </w:r>
    </w:p>
    <w:p w14:paraId="58FA484A" w14:textId="77777777" w:rsidR="00817C41" w:rsidRPr="00024763" w:rsidRDefault="00817C41" w:rsidP="00817C41">
      <w:pPr>
        <w:widowControl w:val="0"/>
        <w:autoSpaceDE w:val="0"/>
        <w:autoSpaceDN w:val="0"/>
        <w:adjustRightInd w:val="0"/>
        <w:spacing w:after="240"/>
        <w:jc w:val="both"/>
        <w:rPr>
          <w:rFonts w:cs="Times"/>
        </w:rPr>
      </w:pPr>
      <w:r w:rsidRPr="00024763">
        <w:rPr>
          <w:rFonts w:cs="Times"/>
        </w:rPr>
        <w:t xml:space="preserve">UNDP supported GEF financed projects are key components in UNDP country programming, as well as regional and global </w:t>
      </w:r>
      <w:proofErr w:type="spellStart"/>
      <w:r w:rsidRPr="00024763">
        <w:rPr>
          <w:rFonts w:cs="Times"/>
        </w:rPr>
        <w:t>programmes</w:t>
      </w:r>
      <w:proofErr w:type="spellEnd"/>
      <w:r w:rsidRPr="00024763">
        <w:rPr>
          <w:rFonts w:cs="Times"/>
        </w:rPr>
        <w:t>. The evaluation will assess the extent to which the project was successfully mainstreamed with other UNDP priorities, including pov</w:t>
      </w:r>
      <w:r>
        <w:rPr>
          <w:rFonts w:cs="Times"/>
        </w:rPr>
        <w:t>erty alleviation, improved gov</w:t>
      </w:r>
      <w:r w:rsidRPr="00024763">
        <w:rPr>
          <w:rFonts w:cs="Times"/>
        </w:rPr>
        <w:t>ernance, the prevention and recovery from natural disasters, and gender. In addition, the evaluation will be included in the country office evaluation plan.</w:t>
      </w:r>
    </w:p>
    <w:p w14:paraId="14B42563" w14:textId="77777777" w:rsidR="00817C41" w:rsidRDefault="00817C41" w:rsidP="00817C41">
      <w:pPr>
        <w:widowControl w:val="0"/>
        <w:autoSpaceDE w:val="0"/>
        <w:autoSpaceDN w:val="0"/>
        <w:adjustRightInd w:val="0"/>
        <w:rPr>
          <w:rFonts w:cs="Times"/>
          <w:b/>
          <w:bCs/>
          <w:color w:val="3B3B3B"/>
        </w:rPr>
      </w:pPr>
      <w:r>
        <w:rPr>
          <w:rFonts w:cs="Times"/>
          <w:b/>
          <w:bCs/>
          <w:color w:val="3B3B3B"/>
        </w:rPr>
        <w:t>IM</w:t>
      </w:r>
      <w:r w:rsidRPr="00024763">
        <w:rPr>
          <w:rFonts w:cs="Times"/>
          <w:b/>
          <w:bCs/>
          <w:color w:val="3B3B3B"/>
        </w:rPr>
        <w:t>PACT</w:t>
      </w:r>
    </w:p>
    <w:p w14:paraId="5E0B0D05" w14:textId="77777777" w:rsidR="00817C41" w:rsidRPr="00024763" w:rsidRDefault="00817C41" w:rsidP="00817C41">
      <w:pPr>
        <w:widowControl w:val="0"/>
        <w:autoSpaceDE w:val="0"/>
        <w:autoSpaceDN w:val="0"/>
        <w:adjustRightInd w:val="0"/>
        <w:rPr>
          <w:rFonts w:cs="Times"/>
        </w:rPr>
      </w:pPr>
    </w:p>
    <w:p w14:paraId="68FF72A6" w14:textId="77777777" w:rsidR="00817C41" w:rsidRPr="00024763" w:rsidRDefault="00817C41" w:rsidP="00817C41">
      <w:pPr>
        <w:widowControl w:val="0"/>
        <w:autoSpaceDE w:val="0"/>
        <w:autoSpaceDN w:val="0"/>
        <w:adjustRightInd w:val="0"/>
        <w:spacing w:after="240"/>
        <w:jc w:val="both"/>
        <w:rPr>
          <w:rFonts w:cs="Times"/>
        </w:rPr>
      </w:pPr>
      <w:r w:rsidRPr="00024763">
        <w:rPr>
          <w:rFonts w:cs="Times"/>
        </w:rPr>
        <w:t xml:space="preserve">The </w:t>
      </w:r>
      <w:r>
        <w:rPr>
          <w:rFonts w:cs="Times"/>
        </w:rPr>
        <w:t>Evaluation Team</w:t>
      </w:r>
      <w:r w:rsidRPr="00024763">
        <w:rPr>
          <w:rFonts w:cs="Times"/>
        </w:rPr>
        <w:t xml:space="preserve">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or c) demonstrated progress towards these impact achievements.</w:t>
      </w:r>
    </w:p>
    <w:p w14:paraId="2ADE317C" w14:textId="77777777" w:rsidR="00817C41" w:rsidRPr="00024763" w:rsidRDefault="00817C41" w:rsidP="00817C41">
      <w:pPr>
        <w:widowControl w:val="0"/>
        <w:autoSpaceDE w:val="0"/>
        <w:autoSpaceDN w:val="0"/>
        <w:adjustRightInd w:val="0"/>
        <w:spacing w:after="240"/>
        <w:rPr>
          <w:rFonts w:cs="Times"/>
        </w:rPr>
      </w:pPr>
      <w:r>
        <w:rPr>
          <w:rFonts w:cs="Times"/>
          <w:b/>
          <w:bCs/>
          <w:color w:val="3B3B3B"/>
        </w:rPr>
        <w:t>CONCLUSIONS, RECOMM</w:t>
      </w:r>
      <w:r w:rsidRPr="00024763">
        <w:rPr>
          <w:rFonts w:cs="Times"/>
          <w:b/>
          <w:bCs/>
          <w:color w:val="3B3B3B"/>
        </w:rPr>
        <w:t>ENDATIONS &amp; LESSONS</w:t>
      </w:r>
    </w:p>
    <w:p w14:paraId="0A4F9C6B" w14:textId="66DB6EF5" w:rsidR="00817C41" w:rsidRDefault="00817C41" w:rsidP="00817C41">
      <w:pPr>
        <w:widowControl w:val="0"/>
        <w:autoSpaceDE w:val="0"/>
        <w:autoSpaceDN w:val="0"/>
        <w:adjustRightInd w:val="0"/>
        <w:spacing w:after="240"/>
        <w:jc w:val="both"/>
        <w:rPr>
          <w:rFonts w:cs="Times"/>
        </w:rPr>
      </w:pPr>
      <w:r w:rsidRPr="00024763">
        <w:rPr>
          <w:rFonts w:cs="Times"/>
        </w:rPr>
        <w:t>The evaluation report must include a chapter providing a set of conclusions, recommendations and lessons.</w:t>
      </w:r>
    </w:p>
    <w:p w14:paraId="34BCB788" w14:textId="77777777" w:rsidR="00C82A1F" w:rsidRPr="00024763" w:rsidRDefault="00C82A1F" w:rsidP="00817C41">
      <w:pPr>
        <w:widowControl w:val="0"/>
        <w:autoSpaceDE w:val="0"/>
        <w:autoSpaceDN w:val="0"/>
        <w:adjustRightInd w:val="0"/>
        <w:spacing w:after="240"/>
        <w:jc w:val="both"/>
        <w:rPr>
          <w:rFonts w:cs="Times"/>
        </w:rPr>
      </w:pPr>
    </w:p>
    <w:p w14:paraId="2B307396" w14:textId="77777777" w:rsidR="00817C41" w:rsidRPr="00024763" w:rsidRDefault="00817C41" w:rsidP="00817C41">
      <w:pPr>
        <w:widowControl w:val="0"/>
        <w:autoSpaceDE w:val="0"/>
        <w:autoSpaceDN w:val="0"/>
        <w:adjustRightInd w:val="0"/>
        <w:spacing w:after="240"/>
        <w:rPr>
          <w:rFonts w:cs="Times"/>
        </w:rPr>
      </w:pPr>
      <w:r>
        <w:rPr>
          <w:rFonts w:cs="Times"/>
          <w:b/>
          <w:bCs/>
          <w:color w:val="3B3B3B"/>
        </w:rPr>
        <w:t>IMPLEMENTATION ARRANGEM</w:t>
      </w:r>
      <w:r w:rsidRPr="00024763">
        <w:rPr>
          <w:rFonts w:cs="Times"/>
          <w:b/>
          <w:bCs/>
          <w:color w:val="3B3B3B"/>
        </w:rPr>
        <w:t>ENTS</w:t>
      </w:r>
    </w:p>
    <w:p w14:paraId="7CCF1C9A" w14:textId="77777777" w:rsidR="00817C41" w:rsidRPr="00024763" w:rsidRDefault="00817C41" w:rsidP="00817C41">
      <w:pPr>
        <w:widowControl w:val="0"/>
        <w:autoSpaceDE w:val="0"/>
        <w:autoSpaceDN w:val="0"/>
        <w:adjustRightInd w:val="0"/>
        <w:spacing w:after="240"/>
        <w:jc w:val="both"/>
        <w:rPr>
          <w:rFonts w:cs="Times"/>
        </w:rPr>
      </w:pPr>
      <w:r w:rsidRPr="00024763">
        <w:rPr>
          <w:rFonts w:cs="Times"/>
        </w:rPr>
        <w:t xml:space="preserve">The principal responsibility for managing this evaluation resides with the UNDP CO in </w:t>
      </w:r>
      <w:r>
        <w:rPr>
          <w:rFonts w:cs="Times"/>
          <w:iCs/>
          <w:color w:val="080909"/>
        </w:rPr>
        <w:t>the Philippines</w:t>
      </w:r>
      <w:r w:rsidRPr="00024763">
        <w:rPr>
          <w:rFonts w:cs="Times"/>
        </w:rPr>
        <w:t>.</w:t>
      </w:r>
      <w:r>
        <w:rPr>
          <w:rFonts w:cs="Times"/>
        </w:rPr>
        <w:t xml:space="preserve"> </w:t>
      </w:r>
      <w:r w:rsidRPr="00024763">
        <w:rPr>
          <w:rFonts w:cs="Times"/>
        </w:rPr>
        <w:t xml:space="preserve">The UNDP CO will contract the </w:t>
      </w:r>
      <w:r>
        <w:rPr>
          <w:rFonts w:cs="Times"/>
        </w:rPr>
        <w:t>Evaluation Team / firm</w:t>
      </w:r>
      <w:r w:rsidRPr="00024763">
        <w:rPr>
          <w:rFonts w:cs="Times"/>
        </w:rPr>
        <w:t xml:space="preserve"> and ensure the timely provision of per diems and travel arrangements within the country for the team. The Project Team will be responsible for liaising with the </w:t>
      </w:r>
      <w:r>
        <w:rPr>
          <w:rFonts w:cs="Times"/>
        </w:rPr>
        <w:t>Evaluation Team</w:t>
      </w:r>
      <w:r w:rsidRPr="00024763">
        <w:rPr>
          <w:rFonts w:cs="Times"/>
        </w:rPr>
        <w:t xml:space="preserve"> to set up stakeholder interviews, arrange field visits, coordinate with the Government etc.</w:t>
      </w:r>
    </w:p>
    <w:p w14:paraId="30893B5A" w14:textId="77777777" w:rsidR="00817C41" w:rsidRDefault="00817C41" w:rsidP="00817C41">
      <w:pPr>
        <w:widowControl w:val="0"/>
        <w:autoSpaceDE w:val="0"/>
        <w:autoSpaceDN w:val="0"/>
        <w:adjustRightInd w:val="0"/>
        <w:spacing w:after="240"/>
        <w:rPr>
          <w:rFonts w:cs="Times"/>
        </w:rPr>
      </w:pPr>
      <w:r>
        <w:rPr>
          <w:rFonts w:cs="Times"/>
          <w:b/>
          <w:bCs/>
          <w:color w:val="3B3B3B"/>
        </w:rPr>
        <w:t>EVALUATION TIMEFRAM</w:t>
      </w:r>
      <w:r w:rsidRPr="00024763">
        <w:rPr>
          <w:rFonts w:cs="Times"/>
          <w:b/>
          <w:bCs/>
          <w:color w:val="3B3B3B"/>
        </w:rPr>
        <w:t>E</w:t>
      </w:r>
    </w:p>
    <w:p w14:paraId="1BB6CBD5" w14:textId="6CE517AB" w:rsidR="00817C41" w:rsidRPr="004F1902" w:rsidRDefault="00817C41" w:rsidP="00817C41">
      <w:pPr>
        <w:widowControl w:val="0"/>
        <w:autoSpaceDE w:val="0"/>
        <w:autoSpaceDN w:val="0"/>
        <w:adjustRightInd w:val="0"/>
        <w:spacing w:after="240"/>
        <w:jc w:val="both"/>
        <w:rPr>
          <w:rFonts w:cs="Times"/>
        </w:rPr>
      </w:pPr>
      <w:r w:rsidRPr="004F1902">
        <w:rPr>
          <w:rFonts w:cs="TT15Ct00"/>
          <w:color w:val="000000"/>
        </w:rPr>
        <w:t xml:space="preserve">The Evaluation is expected to start </w:t>
      </w:r>
      <w:r>
        <w:rPr>
          <w:rFonts w:cs="TT15Ct00"/>
          <w:color w:val="000000"/>
        </w:rPr>
        <w:t xml:space="preserve">by </w:t>
      </w:r>
      <w:r w:rsidR="00EB6B4F">
        <w:rPr>
          <w:rFonts w:cs="TT15Ct00"/>
          <w:color w:val="000000"/>
        </w:rPr>
        <w:t>July 1</w:t>
      </w:r>
      <w:r>
        <w:rPr>
          <w:rFonts w:cs="TT15Ct00"/>
          <w:color w:val="000000"/>
        </w:rPr>
        <w:t>,</w:t>
      </w:r>
      <w:r w:rsidRPr="004F1902">
        <w:rPr>
          <w:rFonts w:cs="TT15Ct00"/>
          <w:color w:val="000000"/>
        </w:rPr>
        <w:t xml:space="preserve"> 2015 and have an estimated total input of </w:t>
      </w:r>
      <w:r w:rsidR="00CB5DB0">
        <w:rPr>
          <w:rFonts w:cs="TT15Ct00"/>
          <w:color w:val="000000"/>
        </w:rPr>
        <w:t xml:space="preserve">36 </w:t>
      </w:r>
      <w:r w:rsidRPr="004F1902">
        <w:rPr>
          <w:rFonts w:cs="TT15Ct00"/>
          <w:color w:val="000000"/>
        </w:rPr>
        <w:t xml:space="preserve">working days.  The </w:t>
      </w:r>
      <w:proofErr w:type="gramStart"/>
      <w:r w:rsidRPr="004F1902">
        <w:rPr>
          <w:rFonts w:cs="TT15Ct00"/>
          <w:color w:val="000000"/>
        </w:rPr>
        <w:t>final work plan will be agreed jointly by the Evaluation Team and</w:t>
      </w:r>
      <w:r w:rsidRPr="00B51E50">
        <w:rPr>
          <w:rFonts w:cs="TT15Ct00"/>
          <w:color w:val="000000"/>
          <w:sz w:val="23"/>
          <w:szCs w:val="23"/>
        </w:rPr>
        <w:t xml:space="preserve"> </w:t>
      </w:r>
      <w:r w:rsidRPr="004F1902">
        <w:rPr>
          <w:rFonts w:cs="TT15Ct00"/>
          <w:color w:val="000000"/>
        </w:rPr>
        <w:t>UNDP</w:t>
      </w:r>
      <w:proofErr w:type="gramEnd"/>
      <w:r w:rsidRPr="004F1902">
        <w:rPr>
          <w:rFonts w:cs="TT15Ct00"/>
          <w:color w:val="000000"/>
        </w:rPr>
        <w:t xml:space="preserve"> upon submission of a draft work plan and methodology for discussion. </w:t>
      </w:r>
    </w:p>
    <w:p w14:paraId="4EB65F94" w14:textId="77777777" w:rsidR="00817C41" w:rsidRPr="00F04291" w:rsidRDefault="00817C41" w:rsidP="00817C41">
      <w:pPr>
        <w:autoSpaceDE w:val="0"/>
        <w:autoSpaceDN w:val="0"/>
        <w:adjustRightInd w:val="0"/>
        <w:rPr>
          <w:rFonts w:cs="TT15Ct00"/>
          <w:b/>
          <w:color w:val="000000"/>
          <w:sz w:val="20"/>
          <w:szCs w:val="20"/>
        </w:rPr>
      </w:pPr>
      <w:r>
        <w:rPr>
          <w:rFonts w:cs="TT15Ct00"/>
          <w:b/>
          <w:color w:val="000000"/>
          <w:sz w:val="20"/>
          <w:szCs w:val="20"/>
        </w:rPr>
        <w:t xml:space="preserve">Table 4. Timetable for </w:t>
      </w:r>
      <w:proofErr w:type="spellStart"/>
      <w:r>
        <w:rPr>
          <w:rFonts w:cs="TT15Ct00"/>
          <w:b/>
          <w:color w:val="000000"/>
          <w:sz w:val="20"/>
          <w:szCs w:val="20"/>
        </w:rPr>
        <w:t>NewCAPP</w:t>
      </w:r>
      <w:proofErr w:type="spellEnd"/>
      <w:r>
        <w:rPr>
          <w:rFonts w:cs="TT15Ct00"/>
          <w:b/>
          <w:color w:val="000000"/>
          <w:sz w:val="20"/>
          <w:szCs w:val="20"/>
        </w:rPr>
        <w:t xml:space="preserve"> </w:t>
      </w:r>
      <w:r w:rsidRPr="0077099C">
        <w:rPr>
          <w:rFonts w:cs="TT15Ct00"/>
          <w:b/>
          <w:color w:val="000000"/>
          <w:sz w:val="20"/>
          <w:szCs w:val="20"/>
        </w:rPr>
        <w:t>TE Preparation</w:t>
      </w:r>
    </w:p>
    <w:tbl>
      <w:tblPr>
        <w:tblStyle w:val="TableGrid"/>
        <w:tblW w:w="0" w:type="auto"/>
        <w:tblInd w:w="288" w:type="dxa"/>
        <w:tblLook w:val="04A0" w:firstRow="1" w:lastRow="0" w:firstColumn="1" w:lastColumn="0" w:noHBand="0" w:noVBand="1"/>
      </w:tblPr>
      <w:tblGrid>
        <w:gridCol w:w="5490"/>
        <w:gridCol w:w="1260"/>
        <w:gridCol w:w="2137"/>
      </w:tblGrid>
      <w:tr w:rsidR="00817C41" w:rsidRPr="00C50ECA" w14:paraId="0C4D650E" w14:textId="77777777" w:rsidTr="00EB6B4F">
        <w:trPr>
          <w:tblHeader/>
        </w:trPr>
        <w:tc>
          <w:tcPr>
            <w:tcW w:w="5490" w:type="dxa"/>
          </w:tcPr>
          <w:p w14:paraId="457D8942" w14:textId="77777777" w:rsidR="00817C41" w:rsidRPr="00C50ECA" w:rsidRDefault="00817C41" w:rsidP="00EB6B4F">
            <w:pPr>
              <w:jc w:val="center"/>
              <w:rPr>
                <w:b/>
                <w:sz w:val="20"/>
                <w:szCs w:val="20"/>
              </w:rPr>
            </w:pPr>
            <w:r w:rsidRPr="00C50ECA">
              <w:rPr>
                <w:b/>
                <w:sz w:val="20"/>
                <w:szCs w:val="20"/>
              </w:rPr>
              <w:t>Activity</w:t>
            </w:r>
          </w:p>
        </w:tc>
        <w:tc>
          <w:tcPr>
            <w:tcW w:w="1260" w:type="dxa"/>
          </w:tcPr>
          <w:p w14:paraId="7C07704E" w14:textId="77777777" w:rsidR="00817C41" w:rsidRPr="00C50ECA" w:rsidRDefault="00817C41" w:rsidP="00EB6B4F">
            <w:pPr>
              <w:jc w:val="center"/>
              <w:rPr>
                <w:b/>
                <w:sz w:val="20"/>
                <w:szCs w:val="20"/>
              </w:rPr>
            </w:pPr>
            <w:r w:rsidRPr="00C50ECA">
              <w:rPr>
                <w:b/>
                <w:sz w:val="20"/>
                <w:szCs w:val="20"/>
              </w:rPr>
              <w:t>Timing</w:t>
            </w:r>
          </w:p>
        </w:tc>
        <w:tc>
          <w:tcPr>
            <w:tcW w:w="2137" w:type="dxa"/>
          </w:tcPr>
          <w:p w14:paraId="446C5D8B" w14:textId="2F5AE8D1" w:rsidR="00817C41" w:rsidRPr="00C50ECA" w:rsidRDefault="00EB6B4F" w:rsidP="00EB6B4F">
            <w:pPr>
              <w:jc w:val="center"/>
              <w:rPr>
                <w:b/>
                <w:sz w:val="20"/>
                <w:szCs w:val="20"/>
              </w:rPr>
            </w:pPr>
            <w:r>
              <w:rPr>
                <w:b/>
                <w:sz w:val="20"/>
                <w:szCs w:val="20"/>
              </w:rPr>
              <w:t>Indicative</w:t>
            </w:r>
            <w:r w:rsidR="00817C41" w:rsidRPr="003F1FE0">
              <w:rPr>
                <w:b/>
                <w:sz w:val="20"/>
                <w:szCs w:val="20"/>
              </w:rPr>
              <w:t xml:space="preserve"> Date</w:t>
            </w:r>
            <w:r>
              <w:rPr>
                <w:b/>
                <w:sz w:val="20"/>
                <w:szCs w:val="20"/>
              </w:rPr>
              <w:t>s</w:t>
            </w:r>
            <w:r w:rsidR="00817C41" w:rsidRPr="003F1FE0">
              <w:rPr>
                <w:rStyle w:val="FootnoteReference"/>
                <w:b/>
              </w:rPr>
              <w:footnoteReference w:id="2"/>
            </w:r>
          </w:p>
        </w:tc>
      </w:tr>
      <w:tr w:rsidR="00817C41" w:rsidRPr="00C50ECA" w14:paraId="2A2DB03A" w14:textId="77777777" w:rsidTr="00EB6B4F">
        <w:tc>
          <w:tcPr>
            <w:tcW w:w="5490" w:type="dxa"/>
          </w:tcPr>
          <w:p w14:paraId="102A8F79" w14:textId="77777777" w:rsidR="00817C41" w:rsidRPr="00B51E50" w:rsidRDefault="00817C41" w:rsidP="00EB6B4F">
            <w:pPr>
              <w:rPr>
                <w:b/>
                <w:sz w:val="20"/>
                <w:szCs w:val="20"/>
              </w:rPr>
            </w:pPr>
            <w:r w:rsidRPr="00B51E50">
              <w:rPr>
                <w:b/>
                <w:sz w:val="20"/>
                <w:szCs w:val="20"/>
              </w:rPr>
              <w:t xml:space="preserve">Preparation </w:t>
            </w:r>
          </w:p>
          <w:p w14:paraId="4BCED013" w14:textId="77777777" w:rsidR="00817C41" w:rsidRPr="001300EA" w:rsidRDefault="00817C41" w:rsidP="00EB6B4F">
            <w:pPr>
              <w:pStyle w:val="ListParagraph"/>
              <w:numPr>
                <w:ilvl w:val="0"/>
                <w:numId w:val="6"/>
              </w:numPr>
              <w:rPr>
                <w:sz w:val="20"/>
                <w:szCs w:val="20"/>
              </w:rPr>
            </w:pPr>
            <w:r w:rsidRPr="001300EA">
              <w:rPr>
                <w:sz w:val="20"/>
                <w:szCs w:val="20"/>
              </w:rPr>
              <w:t>To include orientation to the assignment, initial document review, and preparation/discussion of the Evaluation Plan</w:t>
            </w:r>
          </w:p>
        </w:tc>
        <w:tc>
          <w:tcPr>
            <w:tcW w:w="1260" w:type="dxa"/>
          </w:tcPr>
          <w:p w14:paraId="58114ECE" w14:textId="77777777" w:rsidR="00817C41" w:rsidRDefault="00817C41" w:rsidP="00EB6B4F">
            <w:pPr>
              <w:jc w:val="center"/>
              <w:rPr>
                <w:sz w:val="20"/>
                <w:szCs w:val="20"/>
              </w:rPr>
            </w:pPr>
          </w:p>
          <w:p w14:paraId="2B090FE0" w14:textId="77777777" w:rsidR="00817C41" w:rsidRPr="00C50ECA" w:rsidRDefault="00817C41" w:rsidP="00EB6B4F">
            <w:pPr>
              <w:jc w:val="center"/>
              <w:rPr>
                <w:sz w:val="20"/>
                <w:szCs w:val="20"/>
              </w:rPr>
            </w:pPr>
            <w:r>
              <w:rPr>
                <w:sz w:val="20"/>
                <w:szCs w:val="20"/>
              </w:rPr>
              <w:t>2 days</w:t>
            </w:r>
          </w:p>
        </w:tc>
        <w:tc>
          <w:tcPr>
            <w:tcW w:w="2137" w:type="dxa"/>
          </w:tcPr>
          <w:p w14:paraId="15B2D274" w14:textId="77777777" w:rsidR="00817C41" w:rsidRDefault="00817C41" w:rsidP="00EB6B4F">
            <w:pPr>
              <w:jc w:val="center"/>
              <w:rPr>
                <w:sz w:val="20"/>
                <w:szCs w:val="20"/>
              </w:rPr>
            </w:pPr>
          </w:p>
          <w:p w14:paraId="084069F6" w14:textId="5CB5F0C3" w:rsidR="00817C41" w:rsidRPr="00C50ECA" w:rsidRDefault="00EB6B4F" w:rsidP="00EB6B4F">
            <w:pPr>
              <w:jc w:val="center"/>
              <w:rPr>
                <w:sz w:val="20"/>
                <w:szCs w:val="20"/>
              </w:rPr>
            </w:pPr>
            <w:r>
              <w:rPr>
                <w:sz w:val="20"/>
                <w:szCs w:val="20"/>
              </w:rPr>
              <w:t>July</w:t>
            </w:r>
            <w:r w:rsidR="00817C41">
              <w:rPr>
                <w:sz w:val="20"/>
                <w:szCs w:val="20"/>
              </w:rPr>
              <w:t xml:space="preserve"> </w:t>
            </w:r>
            <w:r>
              <w:rPr>
                <w:sz w:val="20"/>
                <w:szCs w:val="20"/>
              </w:rPr>
              <w:t>1-2</w:t>
            </w:r>
            <w:r w:rsidR="00817C41">
              <w:rPr>
                <w:sz w:val="20"/>
                <w:szCs w:val="20"/>
              </w:rPr>
              <w:t>, 2015</w:t>
            </w:r>
          </w:p>
        </w:tc>
      </w:tr>
      <w:tr w:rsidR="00817C41" w:rsidRPr="00C50ECA" w14:paraId="713616E4" w14:textId="77777777" w:rsidTr="00EB6B4F">
        <w:tc>
          <w:tcPr>
            <w:tcW w:w="5490" w:type="dxa"/>
          </w:tcPr>
          <w:p w14:paraId="35CE5AD7" w14:textId="77777777" w:rsidR="00817C41" w:rsidRDefault="00817C41" w:rsidP="00EB6B4F">
            <w:pPr>
              <w:rPr>
                <w:b/>
                <w:sz w:val="20"/>
                <w:szCs w:val="20"/>
              </w:rPr>
            </w:pPr>
            <w:r w:rsidRPr="00B51E50">
              <w:rPr>
                <w:b/>
                <w:sz w:val="20"/>
                <w:szCs w:val="20"/>
              </w:rPr>
              <w:t>Evaluation Mission</w:t>
            </w:r>
          </w:p>
          <w:p w14:paraId="487FC5AB" w14:textId="77777777" w:rsidR="00817C41" w:rsidRPr="001300EA" w:rsidRDefault="00817C41" w:rsidP="00EB6B4F">
            <w:pPr>
              <w:pStyle w:val="ListParagraph"/>
              <w:numPr>
                <w:ilvl w:val="0"/>
                <w:numId w:val="6"/>
              </w:numPr>
              <w:rPr>
                <w:sz w:val="20"/>
                <w:szCs w:val="20"/>
              </w:rPr>
            </w:pPr>
            <w:r w:rsidRPr="001300EA">
              <w:rPr>
                <w:sz w:val="20"/>
                <w:szCs w:val="20"/>
              </w:rPr>
              <w:t>Detailed document review, interviews with key project personnel and partners, stakeholder consultations, visits to selected sites</w:t>
            </w:r>
          </w:p>
        </w:tc>
        <w:tc>
          <w:tcPr>
            <w:tcW w:w="1260" w:type="dxa"/>
          </w:tcPr>
          <w:p w14:paraId="68CF099C" w14:textId="77777777" w:rsidR="00817C41" w:rsidRDefault="00817C41" w:rsidP="00EB6B4F">
            <w:pPr>
              <w:jc w:val="center"/>
              <w:rPr>
                <w:sz w:val="20"/>
                <w:szCs w:val="20"/>
              </w:rPr>
            </w:pPr>
          </w:p>
          <w:p w14:paraId="69B0935D" w14:textId="77777777" w:rsidR="00817C41" w:rsidRPr="00C50ECA" w:rsidRDefault="00817C41" w:rsidP="00EB6B4F">
            <w:pPr>
              <w:jc w:val="center"/>
              <w:rPr>
                <w:sz w:val="20"/>
                <w:szCs w:val="20"/>
              </w:rPr>
            </w:pPr>
            <w:r>
              <w:rPr>
                <w:sz w:val="20"/>
                <w:szCs w:val="20"/>
              </w:rPr>
              <w:t>15 days</w:t>
            </w:r>
          </w:p>
        </w:tc>
        <w:tc>
          <w:tcPr>
            <w:tcW w:w="2137" w:type="dxa"/>
          </w:tcPr>
          <w:p w14:paraId="361253FE" w14:textId="77777777" w:rsidR="00817C41" w:rsidRDefault="00817C41" w:rsidP="00EB6B4F">
            <w:pPr>
              <w:jc w:val="center"/>
              <w:rPr>
                <w:sz w:val="20"/>
                <w:szCs w:val="20"/>
              </w:rPr>
            </w:pPr>
          </w:p>
          <w:p w14:paraId="782CFEC0" w14:textId="28A736D3" w:rsidR="00817C41" w:rsidRPr="00C50ECA" w:rsidRDefault="00EB6B4F" w:rsidP="00EB6B4F">
            <w:pPr>
              <w:jc w:val="center"/>
              <w:rPr>
                <w:sz w:val="20"/>
                <w:szCs w:val="20"/>
              </w:rPr>
            </w:pPr>
            <w:r>
              <w:rPr>
                <w:sz w:val="20"/>
                <w:szCs w:val="20"/>
              </w:rPr>
              <w:t>July 13-31</w:t>
            </w:r>
            <w:r w:rsidR="00817C41">
              <w:rPr>
                <w:sz w:val="20"/>
                <w:szCs w:val="20"/>
              </w:rPr>
              <w:t>, 2015</w:t>
            </w:r>
          </w:p>
        </w:tc>
      </w:tr>
      <w:tr w:rsidR="00817C41" w:rsidRPr="00C50ECA" w14:paraId="31DE3B06" w14:textId="77777777" w:rsidTr="00EB6B4F">
        <w:tc>
          <w:tcPr>
            <w:tcW w:w="5490" w:type="dxa"/>
          </w:tcPr>
          <w:p w14:paraId="43190E82" w14:textId="77777777" w:rsidR="00817C41" w:rsidRDefault="00817C41" w:rsidP="00EB6B4F">
            <w:pPr>
              <w:rPr>
                <w:b/>
                <w:sz w:val="20"/>
                <w:szCs w:val="20"/>
              </w:rPr>
            </w:pPr>
            <w:r w:rsidRPr="00B51E50">
              <w:rPr>
                <w:b/>
                <w:sz w:val="20"/>
                <w:szCs w:val="20"/>
              </w:rPr>
              <w:t>Draft Evaluation Report</w:t>
            </w:r>
          </w:p>
          <w:p w14:paraId="334E576F" w14:textId="77777777" w:rsidR="00817C41" w:rsidRPr="001300EA" w:rsidRDefault="00817C41" w:rsidP="00EB6B4F">
            <w:pPr>
              <w:pStyle w:val="ListParagraph"/>
              <w:numPr>
                <w:ilvl w:val="0"/>
                <w:numId w:val="6"/>
              </w:numPr>
              <w:rPr>
                <w:sz w:val="20"/>
                <w:szCs w:val="20"/>
              </w:rPr>
            </w:pPr>
            <w:r w:rsidRPr="001300EA">
              <w:rPr>
                <w:sz w:val="20"/>
                <w:szCs w:val="20"/>
              </w:rPr>
              <w:t>Analysis and preparation of draft evaluation report highlighting initial findings</w:t>
            </w:r>
          </w:p>
          <w:p w14:paraId="5F7D1EBB" w14:textId="77777777" w:rsidR="00817C41" w:rsidRPr="001300EA" w:rsidRDefault="00817C41" w:rsidP="00EB6B4F">
            <w:pPr>
              <w:pStyle w:val="ListParagraph"/>
              <w:numPr>
                <w:ilvl w:val="0"/>
                <w:numId w:val="6"/>
              </w:numPr>
              <w:rPr>
                <w:sz w:val="20"/>
                <w:szCs w:val="20"/>
              </w:rPr>
            </w:pPr>
            <w:r w:rsidRPr="001300EA">
              <w:rPr>
                <w:sz w:val="20"/>
                <w:szCs w:val="20"/>
              </w:rPr>
              <w:t>Debriefing</w:t>
            </w:r>
          </w:p>
          <w:p w14:paraId="5E10CADE" w14:textId="77777777" w:rsidR="00817C41" w:rsidRPr="001300EA" w:rsidRDefault="00817C41" w:rsidP="00EB6B4F">
            <w:pPr>
              <w:pStyle w:val="ListParagraph"/>
              <w:numPr>
                <w:ilvl w:val="0"/>
                <w:numId w:val="6"/>
              </w:numPr>
              <w:rPr>
                <w:sz w:val="20"/>
                <w:szCs w:val="20"/>
              </w:rPr>
            </w:pPr>
            <w:r w:rsidRPr="001300EA">
              <w:rPr>
                <w:sz w:val="20"/>
                <w:szCs w:val="20"/>
              </w:rPr>
              <w:t>Preparation of Draft Evaluation Report including comments provided during the debriefing meeting</w:t>
            </w:r>
          </w:p>
        </w:tc>
        <w:tc>
          <w:tcPr>
            <w:tcW w:w="1260" w:type="dxa"/>
          </w:tcPr>
          <w:p w14:paraId="454385CF" w14:textId="77777777" w:rsidR="00817C41" w:rsidRDefault="00817C41" w:rsidP="00EB6B4F">
            <w:pPr>
              <w:jc w:val="center"/>
              <w:rPr>
                <w:sz w:val="20"/>
                <w:szCs w:val="20"/>
              </w:rPr>
            </w:pPr>
          </w:p>
          <w:p w14:paraId="4A7123E6" w14:textId="4FCAE635" w:rsidR="00817C41" w:rsidRPr="00C50ECA" w:rsidRDefault="00EB6B4F" w:rsidP="00EB6B4F">
            <w:pPr>
              <w:jc w:val="center"/>
              <w:rPr>
                <w:sz w:val="20"/>
                <w:szCs w:val="20"/>
              </w:rPr>
            </w:pPr>
            <w:r>
              <w:rPr>
                <w:sz w:val="20"/>
                <w:szCs w:val="20"/>
              </w:rPr>
              <w:t>1</w:t>
            </w:r>
            <w:r w:rsidR="00CB5DB0">
              <w:rPr>
                <w:sz w:val="20"/>
                <w:szCs w:val="20"/>
              </w:rPr>
              <w:t>0</w:t>
            </w:r>
            <w:r w:rsidR="00817C41">
              <w:rPr>
                <w:sz w:val="20"/>
                <w:szCs w:val="20"/>
              </w:rPr>
              <w:t xml:space="preserve"> days</w:t>
            </w:r>
          </w:p>
        </w:tc>
        <w:tc>
          <w:tcPr>
            <w:tcW w:w="2137" w:type="dxa"/>
          </w:tcPr>
          <w:p w14:paraId="717B1641" w14:textId="77777777" w:rsidR="00817C41" w:rsidRDefault="00817C41" w:rsidP="00EB6B4F">
            <w:pPr>
              <w:jc w:val="center"/>
              <w:rPr>
                <w:sz w:val="20"/>
                <w:szCs w:val="20"/>
              </w:rPr>
            </w:pPr>
          </w:p>
          <w:p w14:paraId="1A11A471" w14:textId="53D1A041" w:rsidR="00817C41" w:rsidRPr="00C50ECA" w:rsidRDefault="00EB6B4F" w:rsidP="00EB6B4F">
            <w:pPr>
              <w:jc w:val="center"/>
              <w:rPr>
                <w:sz w:val="20"/>
                <w:szCs w:val="20"/>
              </w:rPr>
            </w:pPr>
            <w:r>
              <w:rPr>
                <w:sz w:val="20"/>
                <w:szCs w:val="20"/>
              </w:rPr>
              <w:t>August 3-21</w:t>
            </w:r>
            <w:r w:rsidR="00817C41">
              <w:rPr>
                <w:sz w:val="20"/>
                <w:szCs w:val="20"/>
              </w:rPr>
              <w:t>, 2015</w:t>
            </w:r>
          </w:p>
        </w:tc>
      </w:tr>
      <w:tr w:rsidR="00817C41" w:rsidRPr="00C50ECA" w14:paraId="6C7140C1" w14:textId="77777777" w:rsidTr="00EB6B4F">
        <w:tc>
          <w:tcPr>
            <w:tcW w:w="5490" w:type="dxa"/>
          </w:tcPr>
          <w:p w14:paraId="358B22F5" w14:textId="77777777" w:rsidR="00817C41" w:rsidRDefault="00817C41" w:rsidP="00EB6B4F">
            <w:pPr>
              <w:rPr>
                <w:b/>
                <w:sz w:val="20"/>
                <w:szCs w:val="20"/>
              </w:rPr>
            </w:pPr>
            <w:r w:rsidRPr="00B51E50">
              <w:rPr>
                <w:b/>
                <w:sz w:val="20"/>
                <w:szCs w:val="20"/>
              </w:rPr>
              <w:t>Final Report</w:t>
            </w:r>
          </w:p>
          <w:p w14:paraId="10A3D723" w14:textId="77777777" w:rsidR="00817C41" w:rsidRDefault="00817C41" w:rsidP="00EB6B4F">
            <w:pPr>
              <w:pStyle w:val="ListParagraph"/>
              <w:numPr>
                <w:ilvl w:val="0"/>
                <w:numId w:val="7"/>
              </w:numPr>
              <w:rPr>
                <w:sz w:val="20"/>
                <w:szCs w:val="20"/>
              </w:rPr>
            </w:pPr>
            <w:r w:rsidRPr="001300EA">
              <w:rPr>
                <w:sz w:val="20"/>
                <w:szCs w:val="20"/>
              </w:rPr>
              <w:t xml:space="preserve">Preparation of Final Evaluation Report, including addressing comments from stakeholders on the first draft </w:t>
            </w:r>
          </w:p>
          <w:p w14:paraId="35C8D950" w14:textId="78811E45" w:rsidR="00CB5DB0" w:rsidRPr="001300EA" w:rsidRDefault="00CB5DB0" w:rsidP="00EB6B4F">
            <w:pPr>
              <w:pStyle w:val="ListParagraph"/>
              <w:numPr>
                <w:ilvl w:val="0"/>
                <w:numId w:val="7"/>
              </w:numPr>
              <w:rPr>
                <w:sz w:val="20"/>
                <w:szCs w:val="20"/>
              </w:rPr>
            </w:pPr>
            <w:r>
              <w:rPr>
                <w:sz w:val="20"/>
                <w:szCs w:val="20"/>
              </w:rPr>
              <w:t>Presentation of final draft to Project Board and other key stakeholders</w:t>
            </w:r>
          </w:p>
        </w:tc>
        <w:tc>
          <w:tcPr>
            <w:tcW w:w="1260" w:type="dxa"/>
          </w:tcPr>
          <w:p w14:paraId="75459066" w14:textId="77777777" w:rsidR="00817C41" w:rsidRDefault="00817C41" w:rsidP="00EB6B4F">
            <w:pPr>
              <w:jc w:val="center"/>
              <w:rPr>
                <w:sz w:val="20"/>
                <w:szCs w:val="20"/>
              </w:rPr>
            </w:pPr>
          </w:p>
          <w:p w14:paraId="08C19E0E" w14:textId="77400ED6" w:rsidR="00817C41" w:rsidRPr="00C50ECA" w:rsidRDefault="00CB5DB0" w:rsidP="00EB6B4F">
            <w:pPr>
              <w:jc w:val="center"/>
              <w:rPr>
                <w:sz w:val="20"/>
                <w:szCs w:val="20"/>
              </w:rPr>
            </w:pPr>
            <w:r>
              <w:rPr>
                <w:sz w:val="20"/>
                <w:szCs w:val="20"/>
              </w:rPr>
              <w:t xml:space="preserve">5 </w:t>
            </w:r>
            <w:r w:rsidR="00817C41">
              <w:rPr>
                <w:sz w:val="20"/>
                <w:szCs w:val="20"/>
              </w:rPr>
              <w:t>days</w:t>
            </w:r>
          </w:p>
        </w:tc>
        <w:tc>
          <w:tcPr>
            <w:tcW w:w="2137" w:type="dxa"/>
          </w:tcPr>
          <w:p w14:paraId="06D94273" w14:textId="77777777" w:rsidR="00817C41" w:rsidRDefault="00817C41" w:rsidP="00EB6B4F">
            <w:pPr>
              <w:jc w:val="center"/>
              <w:rPr>
                <w:sz w:val="20"/>
                <w:szCs w:val="20"/>
              </w:rPr>
            </w:pPr>
          </w:p>
          <w:p w14:paraId="57D6F491" w14:textId="62718513" w:rsidR="00817C41" w:rsidRPr="00C50ECA" w:rsidRDefault="00EB6B4F" w:rsidP="00EB6B4F">
            <w:pPr>
              <w:jc w:val="center"/>
              <w:rPr>
                <w:sz w:val="20"/>
                <w:szCs w:val="20"/>
              </w:rPr>
            </w:pPr>
            <w:r>
              <w:rPr>
                <w:sz w:val="20"/>
                <w:szCs w:val="20"/>
              </w:rPr>
              <w:t>September 7–18,</w:t>
            </w:r>
            <w:r w:rsidR="00817C41">
              <w:rPr>
                <w:sz w:val="20"/>
                <w:szCs w:val="20"/>
              </w:rPr>
              <w:t xml:space="preserve"> 2015</w:t>
            </w:r>
          </w:p>
        </w:tc>
      </w:tr>
      <w:tr w:rsidR="00817C41" w:rsidRPr="00C50ECA" w14:paraId="421D190E" w14:textId="77777777" w:rsidTr="00EB6B4F">
        <w:tc>
          <w:tcPr>
            <w:tcW w:w="5490" w:type="dxa"/>
          </w:tcPr>
          <w:p w14:paraId="4FCE2366" w14:textId="77777777" w:rsidR="00817C41" w:rsidRPr="00B51E50" w:rsidRDefault="00817C41" w:rsidP="00EB6B4F">
            <w:pPr>
              <w:rPr>
                <w:b/>
                <w:sz w:val="20"/>
                <w:szCs w:val="20"/>
              </w:rPr>
            </w:pPr>
            <w:r>
              <w:rPr>
                <w:sz w:val="20"/>
                <w:szCs w:val="20"/>
              </w:rPr>
              <w:t>Travel (for International Consultant)</w:t>
            </w:r>
          </w:p>
        </w:tc>
        <w:tc>
          <w:tcPr>
            <w:tcW w:w="1260" w:type="dxa"/>
          </w:tcPr>
          <w:p w14:paraId="3230E07D" w14:textId="77777777" w:rsidR="00817C41" w:rsidRDefault="00817C41" w:rsidP="00EB6B4F">
            <w:pPr>
              <w:jc w:val="center"/>
              <w:rPr>
                <w:sz w:val="20"/>
                <w:szCs w:val="20"/>
              </w:rPr>
            </w:pPr>
            <w:r>
              <w:rPr>
                <w:sz w:val="20"/>
                <w:szCs w:val="20"/>
              </w:rPr>
              <w:t xml:space="preserve"> 4 days</w:t>
            </w:r>
          </w:p>
        </w:tc>
        <w:tc>
          <w:tcPr>
            <w:tcW w:w="2137" w:type="dxa"/>
          </w:tcPr>
          <w:p w14:paraId="1820EC7C" w14:textId="370C019F" w:rsidR="00817C41" w:rsidRPr="00C50ECA" w:rsidRDefault="00EB6B4F" w:rsidP="00EB6B4F">
            <w:pPr>
              <w:jc w:val="center"/>
              <w:rPr>
                <w:sz w:val="20"/>
                <w:szCs w:val="20"/>
              </w:rPr>
            </w:pPr>
            <w:r>
              <w:rPr>
                <w:sz w:val="20"/>
                <w:szCs w:val="20"/>
              </w:rPr>
              <w:t>During the evaluation mission</w:t>
            </w:r>
          </w:p>
        </w:tc>
      </w:tr>
    </w:tbl>
    <w:p w14:paraId="7156F6EA" w14:textId="77777777" w:rsidR="00817C41" w:rsidRPr="00024763" w:rsidRDefault="00817C41" w:rsidP="00817C41">
      <w:pPr>
        <w:widowControl w:val="0"/>
        <w:autoSpaceDE w:val="0"/>
        <w:autoSpaceDN w:val="0"/>
        <w:adjustRightInd w:val="0"/>
        <w:spacing w:after="240"/>
        <w:rPr>
          <w:rFonts w:cs="Times"/>
        </w:rPr>
      </w:pPr>
    </w:p>
    <w:p w14:paraId="304B5E21" w14:textId="77777777" w:rsidR="00817C41" w:rsidRDefault="00817C41" w:rsidP="00817C41">
      <w:pPr>
        <w:widowControl w:val="0"/>
        <w:autoSpaceDE w:val="0"/>
        <w:autoSpaceDN w:val="0"/>
        <w:adjustRightInd w:val="0"/>
        <w:spacing w:after="240"/>
        <w:rPr>
          <w:rFonts w:cs="Times"/>
          <w:b/>
          <w:bCs/>
          <w:color w:val="3B3B3B"/>
        </w:rPr>
      </w:pPr>
      <w:r>
        <w:rPr>
          <w:rFonts w:cs="Times"/>
          <w:b/>
          <w:bCs/>
          <w:color w:val="3B3B3B"/>
        </w:rPr>
        <w:t>EVALUATION DELIVER</w:t>
      </w:r>
      <w:r w:rsidRPr="00024763">
        <w:rPr>
          <w:rFonts w:cs="Times"/>
          <w:b/>
          <w:bCs/>
          <w:color w:val="3B3B3B"/>
        </w:rPr>
        <w:t>ABLES</w:t>
      </w:r>
    </w:p>
    <w:p w14:paraId="5666D9D9" w14:textId="77777777" w:rsidR="00817C41" w:rsidRDefault="00817C41" w:rsidP="00817C41">
      <w:r w:rsidRPr="00C50ECA">
        <w:t>The evaluation team is expected to deliver the following:</w:t>
      </w:r>
    </w:p>
    <w:p w14:paraId="42C04D12" w14:textId="77777777" w:rsidR="00817C41" w:rsidRPr="005A5D61" w:rsidRDefault="00817C41" w:rsidP="00817C41"/>
    <w:p w14:paraId="66599350" w14:textId="77777777" w:rsidR="00817C41" w:rsidRDefault="00817C41" w:rsidP="00817C41">
      <w:pPr>
        <w:rPr>
          <w:b/>
          <w:sz w:val="20"/>
          <w:szCs w:val="20"/>
        </w:rPr>
      </w:pPr>
      <w:r>
        <w:rPr>
          <w:b/>
          <w:sz w:val="20"/>
          <w:szCs w:val="20"/>
        </w:rPr>
        <w:t xml:space="preserve">Table 5. </w:t>
      </w:r>
      <w:r w:rsidRPr="000D7A3D">
        <w:rPr>
          <w:b/>
          <w:sz w:val="20"/>
          <w:szCs w:val="20"/>
        </w:rPr>
        <w:t>TE Deliverables</w:t>
      </w:r>
    </w:p>
    <w:tbl>
      <w:tblPr>
        <w:tblStyle w:val="TableGrid"/>
        <w:tblW w:w="0" w:type="auto"/>
        <w:tblLook w:val="04A0" w:firstRow="1" w:lastRow="0" w:firstColumn="1" w:lastColumn="0" w:noHBand="0" w:noVBand="1"/>
      </w:tblPr>
      <w:tblGrid>
        <w:gridCol w:w="1800"/>
        <w:gridCol w:w="2250"/>
        <w:gridCol w:w="2250"/>
        <w:gridCol w:w="2236"/>
      </w:tblGrid>
      <w:tr w:rsidR="00817C41" w:rsidRPr="00C50ECA" w14:paraId="3F6A4867" w14:textId="77777777" w:rsidTr="00EB6B4F">
        <w:tc>
          <w:tcPr>
            <w:tcW w:w="1800" w:type="dxa"/>
          </w:tcPr>
          <w:p w14:paraId="157553DC" w14:textId="77777777" w:rsidR="00817C41" w:rsidRPr="00C50ECA" w:rsidRDefault="00817C41" w:rsidP="00EB6B4F">
            <w:pPr>
              <w:jc w:val="center"/>
              <w:rPr>
                <w:b/>
                <w:sz w:val="20"/>
                <w:szCs w:val="20"/>
              </w:rPr>
            </w:pPr>
            <w:r w:rsidRPr="00C50ECA">
              <w:rPr>
                <w:b/>
                <w:sz w:val="20"/>
                <w:szCs w:val="20"/>
              </w:rPr>
              <w:t>Deliverable</w:t>
            </w:r>
          </w:p>
        </w:tc>
        <w:tc>
          <w:tcPr>
            <w:tcW w:w="2250" w:type="dxa"/>
          </w:tcPr>
          <w:p w14:paraId="511ED2B2" w14:textId="77777777" w:rsidR="00817C41" w:rsidRPr="00C50ECA" w:rsidRDefault="00817C41" w:rsidP="00EB6B4F">
            <w:pPr>
              <w:jc w:val="center"/>
              <w:rPr>
                <w:b/>
                <w:sz w:val="20"/>
                <w:szCs w:val="20"/>
              </w:rPr>
            </w:pPr>
            <w:r w:rsidRPr="00C50ECA">
              <w:rPr>
                <w:b/>
                <w:sz w:val="20"/>
                <w:szCs w:val="20"/>
              </w:rPr>
              <w:t>Content</w:t>
            </w:r>
          </w:p>
        </w:tc>
        <w:tc>
          <w:tcPr>
            <w:tcW w:w="2250" w:type="dxa"/>
          </w:tcPr>
          <w:p w14:paraId="2685E436" w14:textId="77777777" w:rsidR="00817C41" w:rsidRPr="00C50ECA" w:rsidRDefault="00817C41" w:rsidP="00EB6B4F">
            <w:pPr>
              <w:jc w:val="center"/>
              <w:rPr>
                <w:b/>
                <w:sz w:val="20"/>
                <w:szCs w:val="20"/>
              </w:rPr>
            </w:pPr>
            <w:r w:rsidRPr="00C50ECA">
              <w:rPr>
                <w:b/>
                <w:sz w:val="20"/>
                <w:szCs w:val="20"/>
              </w:rPr>
              <w:t xml:space="preserve">Timing </w:t>
            </w:r>
          </w:p>
        </w:tc>
        <w:tc>
          <w:tcPr>
            <w:tcW w:w="2236" w:type="dxa"/>
          </w:tcPr>
          <w:p w14:paraId="7990B485" w14:textId="77777777" w:rsidR="00817C41" w:rsidRPr="00C50ECA" w:rsidRDefault="00817C41" w:rsidP="00EB6B4F">
            <w:pPr>
              <w:jc w:val="center"/>
              <w:rPr>
                <w:b/>
                <w:sz w:val="20"/>
                <w:szCs w:val="20"/>
              </w:rPr>
            </w:pPr>
            <w:r w:rsidRPr="00C50ECA">
              <w:rPr>
                <w:b/>
                <w:sz w:val="20"/>
                <w:szCs w:val="20"/>
              </w:rPr>
              <w:t>Responsibilities</w:t>
            </w:r>
          </w:p>
        </w:tc>
      </w:tr>
      <w:tr w:rsidR="00817C41" w:rsidRPr="00C50ECA" w14:paraId="0895392E" w14:textId="77777777" w:rsidTr="00EB6B4F">
        <w:tc>
          <w:tcPr>
            <w:tcW w:w="1800" w:type="dxa"/>
          </w:tcPr>
          <w:p w14:paraId="6B687B72" w14:textId="77777777" w:rsidR="00817C41" w:rsidRPr="00C50ECA" w:rsidRDefault="00817C41" w:rsidP="00EB6B4F">
            <w:pPr>
              <w:rPr>
                <w:sz w:val="20"/>
                <w:szCs w:val="20"/>
              </w:rPr>
            </w:pPr>
            <w:r w:rsidRPr="00C50ECA">
              <w:rPr>
                <w:sz w:val="20"/>
                <w:szCs w:val="20"/>
              </w:rPr>
              <w:t>Inception Report</w:t>
            </w:r>
          </w:p>
        </w:tc>
        <w:tc>
          <w:tcPr>
            <w:tcW w:w="2250" w:type="dxa"/>
          </w:tcPr>
          <w:p w14:paraId="2254B110" w14:textId="77777777" w:rsidR="00817C41" w:rsidRPr="00C50ECA" w:rsidRDefault="00817C41" w:rsidP="00EB6B4F">
            <w:pPr>
              <w:rPr>
                <w:sz w:val="20"/>
                <w:szCs w:val="20"/>
              </w:rPr>
            </w:pPr>
            <w:r w:rsidRPr="00C50ECA">
              <w:rPr>
                <w:sz w:val="20"/>
                <w:szCs w:val="20"/>
              </w:rPr>
              <w:t>Evaluator provides clarifications</w:t>
            </w:r>
          </w:p>
          <w:p w14:paraId="261974FA" w14:textId="77777777" w:rsidR="00817C41" w:rsidRPr="00C50ECA" w:rsidRDefault="00817C41" w:rsidP="00EB6B4F">
            <w:pPr>
              <w:rPr>
                <w:sz w:val="20"/>
                <w:szCs w:val="20"/>
              </w:rPr>
            </w:pPr>
            <w:r w:rsidRPr="00C50ECA">
              <w:rPr>
                <w:sz w:val="20"/>
                <w:szCs w:val="20"/>
              </w:rPr>
              <w:t>on timing and method</w:t>
            </w:r>
          </w:p>
        </w:tc>
        <w:tc>
          <w:tcPr>
            <w:tcW w:w="2250" w:type="dxa"/>
          </w:tcPr>
          <w:p w14:paraId="39A95D35" w14:textId="77777777" w:rsidR="00817C41" w:rsidRPr="00C50ECA" w:rsidRDefault="00817C41" w:rsidP="00EB6B4F">
            <w:pPr>
              <w:rPr>
                <w:sz w:val="20"/>
                <w:szCs w:val="20"/>
              </w:rPr>
            </w:pPr>
            <w:r w:rsidRPr="00C50ECA">
              <w:rPr>
                <w:sz w:val="20"/>
                <w:szCs w:val="20"/>
              </w:rPr>
              <w:t>No later than 2 weeks</w:t>
            </w:r>
          </w:p>
          <w:p w14:paraId="3169918C" w14:textId="77777777" w:rsidR="00817C41" w:rsidRPr="00C50ECA" w:rsidRDefault="00817C41" w:rsidP="00EB6B4F">
            <w:pPr>
              <w:rPr>
                <w:sz w:val="20"/>
                <w:szCs w:val="20"/>
              </w:rPr>
            </w:pPr>
            <w:r w:rsidRPr="00C50ECA">
              <w:rPr>
                <w:sz w:val="20"/>
                <w:szCs w:val="20"/>
              </w:rPr>
              <w:t>before the evaluation</w:t>
            </w:r>
          </w:p>
          <w:p w14:paraId="3A0172CA" w14:textId="67D86C7C" w:rsidR="00817C41" w:rsidRPr="00C50ECA" w:rsidRDefault="004F5EE0" w:rsidP="00EB6B4F">
            <w:pPr>
              <w:rPr>
                <w:sz w:val="20"/>
                <w:szCs w:val="20"/>
              </w:rPr>
            </w:pPr>
            <w:r w:rsidRPr="00C50ECA">
              <w:rPr>
                <w:sz w:val="20"/>
                <w:szCs w:val="20"/>
              </w:rPr>
              <w:t>Mission</w:t>
            </w:r>
            <w:r w:rsidR="00817C41" w:rsidRPr="00C50ECA">
              <w:rPr>
                <w:sz w:val="20"/>
                <w:szCs w:val="20"/>
              </w:rPr>
              <w:t>.</w:t>
            </w:r>
          </w:p>
        </w:tc>
        <w:tc>
          <w:tcPr>
            <w:tcW w:w="2236" w:type="dxa"/>
          </w:tcPr>
          <w:p w14:paraId="649D7B6F" w14:textId="77777777" w:rsidR="00817C41" w:rsidRPr="00C50ECA" w:rsidRDefault="00817C41" w:rsidP="00EB6B4F">
            <w:pPr>
              <w:rPr>
                <w:sz w:val="20"/>
                <w:szCs w:val="20"/>
              </w:rPr>
            </w:pPr>
            <w:r w:rsidRPr="00C50ECA">
              <w:rPr>
                <w:sz w:val="20"/>
                <w:szCs w:val="20"/>
              </w:rPr>
              <w:t>Evaluator submits to UNDP</w:t>
            </w:r>
            <w:r>
              <w:rPr>
                <w:sz w:val="20"/>
                <w:szCs w:val="20"/>
              </w:rPr>
              <w:t xml:space="preserve"> </w:t>
            </w:r>
            <w:r w:rsidRPr="00C50ECA">
              <w:rPr>
                <w:sz w:val="20"/>
                <w:szCs w:val="20"/>
              </w:rPr>
              <w:t>CO</w:t>
            </w:r>
          </w:p>
        </w:tc>
      </w:tr>
      <w:tr w:rsidR="00817C41" w:rsidRPr="00C50ECA" w14:paraId="3E66A28B" w14:textId="77777777" w:rsidTr="00EB6B4F">
        <w:tc>
          <w:tcPr>
            <w:tcW w:w="1800" w:type="dxa"/>
          </w:tcPr>
          <w:p w14:paraId="5FBF43BE" w14:textId="77777777" w:rsidR="00817C41" w:rsidRPr="00C50ECA" w:rsidRDefault="00817C41" w:rsidP="00EB6B4F">
            <w:pPr>
              <w:rPr>
                <w:sz w:val="20"/>
                <w:szCs w:val="20"/>
              </w:rPr>
            </w:pPr>
            <w:r w:rsidRPr="00C50ECA">
              <w:rPr>
                <w:sz w:val="20"/>
                <w:szCs w:val="20"/>
              </w:rPr>
              <w:t>Presentation</w:t>
            </w:r>
          </w:p>
        </w:tc>
        <w:tc>
          <w:tcPr>
            <w:tcW w:w="2250" w:type="dxa"/>
          </w:tcPr>
          <w:p w14:paraId="4796CC67" w14:textId="77777777" w:rsidR="00817C41" w:rsidRPr="00C50ECA" w:rsidRDefault="00817C41" w:rsidP="00EB6B4F">
            <w:pPr>
              <w:rPr>
                <w:sz w:val="20"/>
                <w:szCs w:val="20"/>
              </w:rPr>
            </w:pPr>
            <w:r w:rsidRPr="00C50ECA">
              <w:rPr>
                <w:sz w:val="20"/>
                <w:szCs w:val="20"/>
              </w:rPr>
              <w:t>Initial Findings</w:t>
            </w:r>
          </w:p>
        </w:tc>
        <w:tc>
          <w:tcPr>
            <w:tcW w:w="2250" w:type="dxa"/>
          </w:tcPr>
          <w:p w14:paraId="7F2C7956" w14:textId="77777777" w:rsidR="00817C41" w:rsidRPr="00C50ECA" w:rsidRDefault="00817C41" w:rsidP="00EB6B4F">
            <w:pPr>
              <w:rPr>
                <w:sz w:val="20"/>
                <w:szCs w:val="20"/>
              </w:rPr>
            </w:pPr>
            <w:r w:rsidRPr="00C50ECA">
              <w:rPr>
                <w:sz w:val="20"/>
                <w:szCs w:val="20"/>
              </w:rPr>
              <w:t>End of evaluation mission</w:t>
            </w:r>
          </w:p>
        </w:tc>
        <w:tc>
          <w:tcPr>
            <w:tcW w:w="2236" w:type="dxa"/>
          </w:tcPr>
          <w:p w14:paraId="6837C3FD" w14:textId="77777777" w:rsidR="00817C41" w:rsidRPr="00C50ECA" w:rsidRDefault="00817C41" w:rsidP="00EB6B4F">
            <w:pPr>
              <w:rPr>
                <w:sz w:val="20"/>
                <w:szCs w:val="20"/>
              </w:rPr>
            </w:pPr>
            <w:r w:rsidRPr="00C50ECA">
              <w:rPr>
                <w:sz w:val="20"/>
                <w:szCs w:val="20"/>
              </w:rPr>
              <w:t>To project management,</w:t>
            </w:r>
            <w:r>
              <w:rPr>
                <w:sz w:val="20"/>
                <w:szCs w:val="20"/>
              </w:rPr>
              <w:t xml:space="preserve"> </w:t>
            </w:r>
            <w:r w:rsidRPr="00C50ECA">
              <w:rPr>
                <w:sz w:val="20"/>
                <w:szCs w:val="20"/>
              </w:rPr>
              <w:t xml:space="preserve">UNDP </w:t>
            </w:r>
            <w:r>
              <w:rPr>
                <w:sz w:val="20"/>
                <w:szCs w:val="20"/>
              </w:rPr>
              <w:t>C</w:t>
            </w:r>
            <w:r w:rsidRPr="00C50ECA">
              <w:rPr>
                <w:sz w:val="20"/>
                <w:szCs w:val="20"/>
              </w:rPr>
              <w:t>O</w:t>
            </w:r>
          </w:p>
        </w:tc>
      </w:tr>
      <w:tr w:rsidR="00817C41" w:rsidRPr="00C50ECA" w14:paraId="34FE8D69" w14:textId="77777777" w:rsidTr="00EB6B4F">
        <w:tc>
          <w:tcPr>
            <w:tcW w:w="1800" w:type="dxa"/>
          </w:tcPr>
          <w:p w14:paraId="02767BFA" w14:textId="77777777" w:rsidR="00817C41" w:rsidRPr="00C50ECA" w:rsidRDefault="00817C41" w:rsidP="00EB6B4F">
            <w:pPr>
              <w:rPr>
                <w:sz w:val="20"/>
                <w:szCs w:val="20"/>
              </w:rPr>
            </w:pPr>
            <w:r w:rsidRPr="00C50ECA">
              <w:rPr>
                <w:sz w:val="20"/>
                <w:szCs w:val="20"/>
              </w:rPr>
              <w:t>Draft Final Report</w:t>
            </w:r>
          </w:p>
        </w:tc>
        <w:tc>
          <w:tcPr>
            <w:tcW w:w="2250" w:type="dxa"/>
          </w:tcPr>
          <w:p w14:paraId="167ED241" w14:textId="77777777" w:rsidR="00817C41" w:rsidRPr="00C50ECA" w:rsidRDefault="00817C41" w:rsidP="00EB6B4F">
            <w:pPr>
              <w:rPr>
                <w:sz w:val="20"/>
                <w:szCs w:val="20"/>
              </w:rPr>
            </w:pPr>
            <w:r w:rsidRPr="00C50ECA">
              <w:rPr>
                <w:sz w:val="20"/>
                <w:szCs w:val="20"/>
              </w:rPr>
              <w:t xml:space="preserve">Full report, (per </w:t>
            </w:r>
            <w:r w:rsidRPr="00C50ECA">
              <w:rPr>
                <w:sz w:val="20"/>
                <w:szCs w:val="20"/>
              </w:rPr>
              <w:lastRenderedPageBreak/>
              <w:t>annexed</w:t>
            </w:r>
          </w:p>
          <w:p w14:paraId="1A54D671" w14:textId="77777777" w:rsidR="00817C41" w:rsidRPr="00C50ECA" w:rsidRDefault="00817C41" w:rsidP="00EB6B4F">
            <w:pPr>
              <w:rPr>
                <w:sz w:val="20"/>
                <w:szCs w:val="20"/>
              </w:rPr>
            </w:pPr>
            <w:r w:rsidRPr="00C50ECA">
              <w:rPr>
                <w:sz w:val="20"/>
                <w:szCs w:val="20"/>
              </w:rPr>
              <w:t>template) with annexes</w:t>
            </w:r>
          </w:p>
        </w:tc>
        <w:tc>
          <w:tcPr>
            <w:tcW w:w="2250" w:type="dxa"/>
          </w:tcPr>
          <w:p w14:paraId="43B37AD4" w14:textId="77777777" w:rsidR="00817C41" w:rsidRPr="00C50ECA" w:rsidRDefault="00817C41" w:rsidP="00EB6B4F">
            <w:pPr>
              <w:rPr>
                <w:sz w:val="20"/>
                <w:szCs w:val="20"/>
              </w:rPr>
            </w:pPr>
            <w:r w:rsidRPr="00C50ECA">
              <w:rPr>
                <w:sz w:val="20"/>
                <w:szCs w:val="20"/>
              </w:rPr>
              <w:lastRenderedPageBreak/>
              <w:t xml:space="preserve">Within </w:t>
            </w:r>
            <w:r>
              <w:rPr>
                <w:sz w:val="20"/>
                <w:szCs w:val="20"/>
              </w:rPr>
              <w:t>2</w:t>
            </w:r>
            <w:r w:rsidRPr="00C50ECA">
              <w:rPr>
                <w:sz w:val="20"/>
                <w:szCs w:val="20"/>
              </w:rPr>
              <w:t xml:space="preserve"> weeks of the</w:t>
            </w:r>
          </w:p>
          <w:p w14:paraId="577BDF52" w14:textId="77777777" w:rsidR="00817C41" w:rsidRPr="00C50ECA" w:rsidRDefault="00817C41" w:rsidP="00EB6B4F">
            <w:pPr>
              <w:rPr>
                <w:sz w:val="20"/>
                <w:szCs w:val="20"/>
              </w:rPr>
            </w:pPr>
            <w:r w:rsidRPr="00C50ECA">
              <w:rPr>
                <w:sz w:val="20"/>
                <w:szCs w:val="20"/>
              </w:rPr>
              <w:lastRenderedPageBreak/>
              <w:t>evaluation mission</w:t>
            </w:r>
          </w:p>
        </w:tc>
        <w:tc>
          <w:tcPr>
            <w:tcW w:w="2236" w:type="dxa"/>
          </w:tcPr>
          <w:p w14:paraId="4633317E" w14:textId="77777777" w:rsidR="00817C41" w:rsidRPr="00C50ECA" w:rsidRDefault="00817C41" w:rsidP="00EB6B4F">
            <w:pPr>
              <w:rPr>
                <w:sz w:val="20"/>
                <w:szCs w:val="20"/>
              </w:rPr>
            </w:pPr>
            <w:r w:rsidRPr="00C50ECA">
              <w:rPr>
                <w:sz w:val="20"/>
                <w:szCs w:val="20"/>
              </w:rPr>
              <w:lastRenderedPageBreak/>
              <w:t>Sent to CO, reviewed by</w:t>
            </w:r>
            <w:r>
              <w:rPr>
                <w:sz w:val="20"/>
                <w:szCs w:val="20"/>
              </w:rPr>
              <w:t xml:space="preserve"> </w:t>
            </w:r>
            <w:r w:rsidRPr="00C50ECA">
              <w:rPr>
                <w:sz w:val="20"/>
                <w:szCs w:val="20"/>
              </w:rPr>
              <w:lastRenderedPageBreak/>
              <w:t>RTA, PCU, GEF OFPs</w:t>
            </w:r>
          </w:p>
        </w:tc>
      </w:tr>
      <w:tr w:rsidR="00817C41" w:rsidRPr="00C50ECA" w14:paraId="2A9A745E" w14:textId="77777777" w:rsidTr="00EB6B4F">
        <w:tc>
          <w:tcPr>
            <w:tcW w:w="1800" w:type="dxa"/>
          </w:tcPr>
          <w:p w14:paraId="2483B86F" w14:textId="77777777" w:rsidR="00817C41" w:rsidRPr="00C50ECA" w:rsidRDefault="00817C41" w:rsidP="00EB6B4F">
            <w:pPr>
              <w:rPr>
                <w:sz w:val="20"/>
                <w:szCs w:val="20"/>
              </w:rPr>
            </w:pPr>
            <w:r w:rsidRPr="00C50ECA">
              <w:rPr>
                <w:sz w:val="20"/>
                <w:szCs w:val="20"/>
              </w:rPr>
              <w:lastRenderedPageBreak/>
              <w:t>Final Report</w:t>
            </w:r>
            <w:r w:rsidRPr="00C50ECA">
              <w:rPr>
                <w:rStyle w:val="FootnoteReference"/>
              </w:rPr>
              <w:footnoteReference w:id="3"/>
            </w:r>
          </w:p>
        </w:tc>
        <w:tc>
          <w:tcPr>
            <w:tcW w:w="2250" w:type="dxa"/>
          </w:tcPr>
          <w:p w14:paraId="6C473225" w14:textId="77777777" w:rsidR="00817C41" w:rsidRPr="00C50ECA" w:rsidRDefault="00817C41" w:rsidP="00EB6B4F">
            <w:pPr>
              <w:rPr>
                <w:sz w:val="20"/>
                <w:szCs w:val="20"/>
              </w:rPr>
            </w:pPr>
            <w:r w:rsidRPr="00C50ECA">
              <w:rPr>
                <w:sz w:val="20"/>
                <w:szCs w:val="20"/>
              </w:rPr>
              <w:t>Revised report</w:t>
            </w:r>
          </w:p>
        </w:tc>
        <w:tc>
          <w:tcPr>
            <w:tcW w:w="2250" w:type="dxa"/>
          </w:tcPr>
          <w:p w14:paraId="025B9BA6" w14:textId="77777777" w:rsidR="00817C41" w:rsidRPr="00C50ECA" w:rsidRDefault="00817C41" w:rsidP="00EB6B4F">
            <w:pPr>
              <w:rPr>
                <w:sz w:val="20"/>
                <w:szCs w:val="20"/>
              </w:rPr>
            </w:pPr>
            <w:r w:rsidRPr="00C50ECA">
              <w:rPr>
                <w:sz w:val="20"/>
                <w:szCs w:val="20"/>
              </w:rPr>
              <w:t xml:space="preserve">Within </w:t>
            </w:r>
            <w:r>
              <w:rPr>
                <w:sz w:val="20"/>
                <w:szCs w:val="20"/>
              </w:rPr>
              <w:t>3</w:t>
            </w:r>
            <w:r w:rsidRPr="00C50ECA">
              <w:rPr>
                <w:sz w:val="20"/>
                <w:szCs w:val="20"/>
              </w:rPr>
              <w:t xml:space="preserve"> week</w:t>
            </w:r>
            <w:r>
              <w:rPr>
                <w:sz w:val="20"/>
                <w:szCs w:val="20"/>
              </w:rPr>
              <w:t>s</w:t>
            </w:r>
            <w:r w:rsidRPr="00C50ECA">
              <w:rPr>
                <w:sz w:val="20"/>
                <w:szCs w:val="20"/>
              </w:rPr>
              <w:t xml:space="preserve"> of receiving</w:t>
            </w:r>
            <w:r>
              <w:rPr>
                <w:sz w:val="20"/>
                <w:szCs w:val="20"/>
              </w:rPr>
              <w:t xml:space="preserve"> </w:t>
            </w:r>
            <w:r w:rsidRPr="00C50ECA">
              <w:rPr>
                <w:sz w:val="20"/>
                <w:szCs w:val="20"/>
              </w:rPr>
              <w:t>UNDP comments on draft</w:t>
            </w:r>
          </w:p>
        </w:tc>
        <w:tc>
          <w:tcPr>
            <w:tcW w:w="2236" w:type="dxa"/>
          </w:tcPr>
          <w:p w14:paraId="0F6ED97E" w14:textId="77777777" w:rsidR="00817C41" w:rsidRPr="00C50ECA" w:rsidRDefault="00817C41" w:rsidP="00EB6B4F">
            <w:pPr>
              <w:rPr>
                <w:sz w:val="20"/>
                <w:szCs w:val="20"/>
              </w:rPr>
            </w:pPr>
            <w:r w:rsidRPr="00C50ECA">
              <w:rPr>
                <w:sz w:val="20"/>
                <w:szCs w:val="20"/>
              </w:rPr>
              <w:t>Sent to CO for uploading to</w:t>
            </w:r>
            <w:r>
              <w:rPr>
                <w:sz w:val="20"/>
                <w:szCs w:val="20"/>
              </w:rPr>
              <w:t xml:space="preserve"> </w:t>
            </w:r>
            <w:r w:rsidRPr="00C50ECA">
              <w:rPr>
                <w:sz w:val="20"/>
                <w:szCs w:val="20"/>
              </w:rPr>
              <w:t>UNDP ERC.</w:t>
            </w:r>
          </w:p>
        </w:tc>
      </w:tr>
    </w:tbl>
    <w:p w14:paraId="026F1078" w14:textId="77777777" w:rsidR="00817C41" w:rsidRDefault="00817C41" w:rsidP="00817C41">
      <w:pPr>
        <w:widowControl w:val="0"/>
        <w:autoSpaceDE w:val="0"/>
        <w:autoSpaceDN w:val="0"/>
        <w:adjustRightInd w:val="0"/>
        <w:spacing w:after="240"/>
        <w:rPr>
          <w:rFonts w:cs="Times"/>
          <w:sz w:val="20"/>
          <w:szCs w:val="20"/>
        </w:rPr>
      </w:pPr>
    </w:p>
    <w:p w14:paraId="5CA296A8" w14:textId="77777777" w:rsidR="00817C41" w:rsidRDefault="00817C41" w:rsidP="00817C41">
      <w:pPr>
        <w:widowControl w:val="0"/>
        <w:autoSpaceDE w:val="0"/>
        <w:autoSpaceDN w:val="0"/>
        <w:adjustRightInd w:val="0"/>
        <w:spacing w:after="240"/>
        <w:rPr>
          <w:rFonts w:cs="Times"/>
          <w:b/>
          <w:bCs/>
          <w:color w:val="3B3B3B"/>
        </w:rPr>
      </w:pPr>
      <w:r>
        <w:rPr>
          <w:rFonts w:cs="Times"/>
          <w:b/>
          <w:bCs/>
          <w:color w:val="3B3B3B"/>
        </w:rPr>
        <w:t>EXPERTISE REQUIRED</w:t>
      </w:r>
    </w:p>
    <w:p w14:paraId="647AA516" w14:textId="7D62683D" w:rsidR="00817C41" w:rsidRDefault="00817C41" w:rsidP="00817C41">
      <w:pPr>
        <w:widowControl w:val="0"/>
        <w:autoSpaceDE w:val="0"/>
        <w:autoSpaceDN w:val="0"/>
        <w:adjustRightInd w:val="0"/>
        <w:spacing w:after="240"/>
        <w:jc w:val="both"/>
        <w:rPr>
          <w:rFonts w:cs="Times"/>
          <w:bCs/>
        </w:rPr>
      </w:pPr>
      <w:r w:rsidRPr="00A661BE">
        <w:rPr>
          <w:rFonts w:cs="Times"/>
          <w:bCs/>
        </w:rPr>
        <w:t xml:space="preserve">The </w:t>
      </w:r>
      <w:proofErr w:type="spellStart"/>
      <w:r w:rsidR="00C82A1F">
        <w:rPr>
          <w:rFonts w:cs="Times"/>
          <w:bCs/>
        </w:rPr>
        <w:t>NewCAP</w:t>
      </w:r>
      <w:proofErr w:type="spellEnd"/>
      <w:r w:rsidR="00C82A1F">
        <w:rPr>
          <w:rFonts w:cs="Times"/>
          <w:bCs/>
        </w:rPr>
        <w:t xml:space="preserve"> Project</w:t>
      </w:r>
      <w:r w:rsidRPr="00A661BE">
        <w:rPr>
          <w:rFonts w:cs="Times"/>
          <w:bCs/>
        </w:rPr>
        <w:t xml:space="preserve"> </w:t>
      </w:r>
      <w:r>
        <w:rPr>
          <w:rFonts w:cs="Times"/>
          <w:bCs/>
        </w:rPr>
        <w:t>seek</w:t>
      </w:r>
      <w:r w:rsidR="00C82A1F">
        <w:rPr>
          <w:rFonts w:cs="Times"/>
          <w:bCs/>
        </w:rPr>
        <w:t>s</w:t>
      </w:r>
      <w:r>
        <w:rPr>
          <w:rFonts w:cs="Times"/>
          <w:bCs/>
        </w:rPr>
        <w:t xml:space="preserve"> to engage</w:t>
      </w:r>
      <w:r w:rsidRPr="00A661BE">
        <w:rPr>
          <w:rFonts w:cs="Times"/>
          <w:bCs/>
        </w:rPr>
        <w:t xml:space="preserve"> the services of a</w:t>
      </w:r>
      <w:r>
        <w:rPr>
          <w:rFonts w:cs="Times"/>
          <w:bCs/>
        </w:rPr>
        <w:t xml:space="preserve">n internationally </w:t>
      </w:r>
      <w:r w:rsidRPr="00A661BE">
        <w:rPr>
          <w:rFonts w:cs="Times"/>
          <w:bCs/>
        </w:rPr>
        <w:t xml:space="preserve">consulting firm </w:t>
      </w:r>
      <w:r>
        <w:rPr>
          <w:rFonts w:cs="Times"/>
          <w:bCs/>
        </w:rPr>
        <w:t>to provide an</w:t>
      </w:r>
      <w:r w:rsidRPr="00A661BE">
        <w:rPr>
          <w:rFonts w:cs="Times"/>
          <w:bCs/>
        </w:rPr>
        <w:t xml:space="preserve"> Evaluation Team </w:t>
      </w:r>
      <w:r>
        <w:rPr>
          <w:rFonts w:cs="Times"/>
          <w:bCs/>
        </w:rPr>
        <w:t xml:space="preserve">of </w:t>
      </w:r>
      <w:r w:rsidR="00D15CD9">
        <w:rPr>
          <w:rFonts w:cs="Times"/>
          <w:bCs/>
        </w:rPr>
        <w:t xml:space="preserve">an </w:t>
      </w:r>
      <w:r>
        <w:rPr>
          <w:rFonts w:cs="Times"/>
          <w:bCs/>
        </w:rPr>
        <w:t>international consultant</w:t>
      </w:r>
      <w:r w:rsidR="00D15CD9">
        <w:rPr>
          <w:rFonts w:cs="Times"/>
          <w:bCs/>
        </w:rPr>
        <w:t xml:space="preserve"> and national/local consultant</w:t>
      </w:r>
      <w:r>
        <w:rPr>
          <w:rFonts w:cs="Times"/>
          <w:bCs/>
        </w:rPr>
        <w:t xml:space="preserve"> to perform the </w:t>
      </w:r>
      <w:r w:rsidRPr="00A661BE">
        <w:rPr>
          <w:rFonts w:cs="Times"/>
          <w:bCs/>
        </w:rPr>
        <w:t xml:space="preserve">Terminal Evaluation of the Project.  The consulting firm must have at least demonstrated experience in handling international </w:t>
      </w:r>
      <w:r w:rsidR="00D15CD9">
        <w:rPr>
          <w:rFonts w:cs="Times"/>
          <w:bCs/>
        </w:rPr>
        <w:t xml:space="preserve">UNDP-GEF Biodiversity </w:t>
      </w:r>
      <w:r w:rsidRPr="00A661BE">
        <w:rPr>
          <w:rFonts w:cs="Times"/>
          <w:bCs/>
        </w:rPr>
        <w:t xml:space="preserve">Project Terminal Evaluations in the past </w:t>
      </w:r>
      <w:r w:rsidR="00D15CD9">
        <w:rPr>
          <w:rFonts w:cs="Times"/>
          <w:bCs/>
        </w:rPr>
        <w:t>five</w:t>
      </w:r>
      <w:r w:rsidR="00D15CD9" w:rsidRPr="00A661BE">
        <w:rPr>
          <w:rFonts w:cs="Times"/>
          <w:bCs/>
        </w:rPr>
        <w:t xml:space="preserve"> </w:t>
      </w:r>
      <w:r w:rsidRPr="00A661BE">
        <w:rPr>
          <w:rFonts w:cs="Times"/>
          <w:bCs/>
        </w:rPr>
        <w:t>(</w:t>
      </w:r>
      <w:r w:rsidR="00D15CD9">
        <w:rPr>
          <w:rFonts w:cs="Times"/>
          <w:bCs/>
        </w:rPr>
        <w:t>5</w:t>
      </w:r>
      <w:r w:rsidRPr="00A661BE">
        <w:rPr>
          <w:rFonts w:cs="Times"/>
          <w:bCs/>
        </w:rPr>
        <w:t xml:space="preserve">) years. </w:t>
      </w:r>
    </w:p>
    <w:p w14:paraId="501C3913" w14:textId="6D69B371" w:rsidR="00817C41" w:rsidRPr="00A661BE" w:rsidRDefault="00817C41" w:rsidP="00817C41">
      <w:pPr>
        <w:widowControl w:val="0"/>
        <w:autoSpaceDE w:val="0"/>
        <w:autoSpaceDN w:val="0"/>
        <w:adjustRightInd w:val="0"/>
        <w:spacing w:after="240"/>
        <w:jc w:val="both"/>
        <w:rPr>
          <w:rFonts w:cs="Times"/>
          <w:bCs/>
        </w:rPr>
      </w:pPr>
      <w:r w:rsidRPr="00A661BE">
        <w:rPr>
          <w:rFonts w:cs="Times"/>
          <w:bCs/>
        </w:rPr>
        <w:t xml:space="preserve">Interested consulting firm is encourage </w:t>
      </w:r>
      <w:proofErr w:type="gramStart"/>
      <w:r w:rsidRPr="00A661BE">
        <w:rPr>
          <w:rFonts w:cs="Times"/>
          <w:bCs/>
        </w:rPr>
        <w:t>to submit</w:t>
      </w:r>
      <w:proofErr w:type="gramEnd"/>
      <w:r w:rsidRPr="00A661BE">
        <w:rPr>
          <w:rFonts w:cs="Times"/>
          <w:bCs/>
        </w:rPr>
        <w:t xml:space="preserve"> a proposal with the planned approach, methodol</w:t>
      </w:r>
      <w:r>
        <w:rPr>
          <w:rFonts w:cs="Times"/>
          <w:bCs/>
        </w:rPr>
        <w:t xml:space="preserve">ogy and a work plan on the above-mentioned assignment. The proposal will be evaluated according to its adequacy and financial viability on the assignment.  </w:t>
      </w:r>
    </w:p>
    <w:p w14:paraId="065BC326" w14:textId="77777777" w:rsidR="00817C41" w:rsidRPr="004F1902" w:rsidRDefault="00817C41" w:rsidP="00817C41">
      <w:pPr>
        <w:autoSpaceDE w:val="0"/>
        <w:autoSpaceDN w:val="0"/>
        <w:adjustRightInd w:val="0"/>
        <w:jc w:val="both"/>
        <w:rPr>
          <w:rFonts w:cs="TT15Ct00"/>
          <w:color w:val="000000"/>
        </w:rPr>
      </w:pPr>
      <w:r w:rsidRPr="004F1902">
        <w:rPr>
          <w:rFonts w:cs="TT15Ct00"/>
          <w:color w:val="000000"/>
        </w:rPr>
        <w:t>The Project Team in consultation with UNDP CO will be responsible for logistical arrangements for the field visits including setting up meetings and organizing in country travel. The Project Team will be responsible for liaising with the Evaluat</w:t>
      </w:r>
      <w:r>
        <w:rPr>
          <w:rFonts w:cs="TT15Ct00"/>
          <w:color w:val="000000"/>
        </w:rPr>
        <w:t>ion Team</w:t>
      </w:r>
      <w:r w:rsidRPr="004F1902">
        <w:rPr>
          <w:rFonts w:cs="TT15Ct00"/>
          <w:color w:val="000000"/>
        </w:rPr>
        <w:t xml:space="preserve"> to set up stakeholder interviews, arrange field visits, coordinate with the Government etc.</w:t>
      </w:r>
    </w:p>
    <w:p w14:paraId="095A426E" w14:textId="77777777" w:rsidR="00817C41" w:rsidRPr="004F1902" w:rsidRDefault="00817C41" w:rsidP="00817C41">
      <w:pPr>
        <w:autoSpaceDE w:val="0"/>
        <w:autoSpaceDN w:val="0"/>
        <w:adjustRightInd w:val="0"/>
        <w:jc w:val="both"/>
        <w:rPr>
          <w:rFonts w:cs="TT15Ct00"/>
          <w:color w:val="000000"/>
        </w:rPr>
      </w:pPr>
    </w:p>
    <w:p w14:paraId="66B31D39" w14:textId="3F595DD5" w:rsidR="00817C41" w:rsidRPr="004F1902" w:rsidRDefault="00817C41" w:rsidP="00817C41">
      <w:pPr>
        <w:autoSpaceDE w:val="0"/>
        <w:autoSpaceDN w:val="0"/>
        <w:adjustRightInd w:val="0"/>
        <w:jc w:val="both"/>
        <w:rPr>
          <w:rFonts w:cs="TT15Ct00"/>
        </w:rPr>
      </w:pPr>
      <w:r w:rsidRPr="004F1902">
        <w:rPr>
          <w:rFonts w:cs="TT15Ct00"/>
          <w:color w:val="000000"/>
        </w:rPr>
        <w:t>The evaluation will commence when forma</w:t>
      </w:r>
      <w:r>
        <w:rPr>
          <w:rFonts w:cs="TT15Ct00"/>
          <w:color w:val="000000"/>
        </w:rPr>
        <w:t xml:space="preserve">lities are completed by </w:t>
      </w:r>
      <w:r w:rsidR="00EB6B4F">
        <w:rPr>
          <w:rFonts w:cs="TT15Ct00"/>
          <w:color w:val="000000"/>
        </w:rPr>
        <w:t>July 1</w:t>
      </w:r>
      <w:r>
        <w:rPr>
          <w:rFonts w:cs="TT15Ct00"/>
          <w:color w:val="000000"/>
        </w:rPr>
        <w:t>, 2015</w:t>
      </w:r>
      <w:r w:rsidRPr="00DC023D">
        <w:rPr>
          <w:rFonts w:cs="TT15Ct00"/>
        </w:rPr>
        <w:t>.</w:t>
      </w:r>
      <w:r w:rsidRPr="004F1902">
        <w:rPr>
          <w:rFonts w:cs="TT15Ct00"/>
          <w:color w:val="000000"/>
        </w:rPr>
        <w:t xml:space="preserve"> The Evaluation Team will present preliminary findings to the Project Board planned</w:t>
      </w:r>
      <w:r w:rsidR="00EB6B4F">
        <w:rPr>
          <w:rFonts w:cs="TT15Ct00"/>
          <w:color w:val="000000"/>
        </w:rPr>
        <w:t xml:space="preserve"> in August</w:t>
      </w:r>
      <w:r w:rsidRPr="00DC023D">
        <w:rPr>
          <w:rFonts w:cs="TT15Ct00"/>
          <w:color w:val="000000"/>
        </w:rPr>
        <w:t xml:space="preserve"> 2015</w:t>
      </w:r>
      <w:r w:rsidRPr="004F1902">
        <w:rPr>
          <w:rFonts w:cs="TT15Ct00"/>
          <w:color w:val="000000"/>
        </w:rPr>
        <w:t xml:space="preserve">. A draft Terminal Evaluation Report for comments will be submitted to UNDP </w:t>
      </w:r>
      <w:r w:rsidRPr="00DC023D">
        <w:rPr>
          <w:rFonts w:cs="TT15Ct00"/>
          <w:color w:val="000000"/>
        </w:rPr>
        <w:t xml:space="preserve">within </w:t>
      </w:r>
      <w:r>
        <w:rPr>
          <w:rFonts w:cs="TT15Ct00"/>
          <w:color w:val="000000"/>
        </w:rPr>
        <w:t>1</w:t>
      </w:r>
      <w:r w:rsidR="00EB6B4F">
        <w:rPr>
          <w:rFonts w:cs="TT15Ct00"/>
          <w:color w:val="000000"/>
        </w:rPr>
        <w:t>5</w:t>
      </w:r>
      <w:r w:rsidRPr="00DC023D">
        <w:rPr>
          <w:rFonts w:cs="TT15Ct00"/>
          <w:color w:val="000000"/>
        </w:rPr>
        <w:t xml:space="preserve"> days following the de-briefing</w:t>
      </w:r>
      <w:r w:rsidRPr="004F1902">
        <w:rPr>
          <w:rFonts w:cs="TT15Ct00"/>
          <w:color w:val="000000"/>
        </w:rPr>
        <w:t xml:space="preserve">. UNDP will coordinate comments from partners and share consolidated written comments with the consultants within </w:t>
      </w:r>
      <w:r w:rsidRPr="007851D7">
        <w:rPr>
          <w:rFonts w:cs="TT15Ct00"/>
          <w:color w:val="000000"/>
        </w:rPr>
        <w:t>1</w:t>
      </w:r>
      <w:r w:rsidR="00EB6B4F">
        <w:rPr>
          <w:rFonts w:cs="TT15Ct00"/>
          <w:color w:val="000000"/>
        </w:rPr>
        <w:t>0</w:t>
      </w:r>
      <w:r w:rsidRPr="007851D7">
        <w:rPr>
          <w:rFonts w:cs="TT15Ct00"/>
          <w:color w:val="000000"/>
        </w:rPr>
        <w:t xml:space="preserve"> days</w:t>
      </w:r>
      <w:r w:rsidRPr="004F1902">
        <w:rPr>
          <w:rFonts w:cs="TT15Ct00"/>
          <w:color w:val="000000"/>
        </w:rPr>
        <w:t xml:space="preserve"> after receiving the draft TE report. A </w:t>
      </w:r>
      <w:r w:rsidRPr="004F1902">
        <w:rPr>
          <w:rFonts w:cs="TT15Et00"/>
          <w:color w:val="000000"/>
        </w:rPr>
        <w:t xml:space="preserve">final TE report </w:t>
      </w:r>
      <w:r w:rsidRPr="004F1902">
        <w:rPr>
          <w:rFonts w:cs="TT15Ct00"/>
          <w:color w:val="000000"/>
        </w:rPr>
        <w:t>with comments</w:t>
      </w:r>
      <w:r w:rsidRPr="004F1902">
        <w:rPr>
          <w:rFonts w:cs="TT15Ct00"/>
        </w:rPr>
        <w:t xml:space="preserve"> from partners incorporated will be submitted </w:t>
      </w:r>
      <w:r>
        <w:rPr>
          <w:rFonts w:cs="TT15Ct00"/>
        </w:rPr>
        <w:t xml:space="preserve">to UNDP no later than end of </w:t>
      </w:r>
      <w:r w:rsidR="00EB6B4F">
        <w:rPr>
          <w:rFonts w:cs="TT15Ct00"/>
        </w:rPr>
        <w:t>September 18</w:t>
      </w:r>
      <w:r w:rsidRPr="007851D7">
        <w:rPr>
          <w:rFonts w:cs="TT15Ct00"/>
        </w:rPr>
        <w:t>, 2015</w:t>
      </w:r>
      <w:proofErr w:type="gramStart"/>
      <w:r w:rsidRPr="004F1902">
        <w:rPr>
          <w:rFonts w:cs="TT15Ct00"/>
        </w:rPr>
        <w:t>;</w:t>
      </w:r>
      <w:proofErr w:type="gramEnd"/>
      <w:r w:rsidRPr="004F1902">
        <w:rPr>
          <w:rFonts w:cs="TT15Ct00"/>
        </w:rPr>
        <w:t xml:space="preserve"> for consideration </w:t>
      </w:r>
      <w:r>
        <w:rPr>
          <w:rFonts w:cs="TT15Ct00"/>
        </w:rPr>
        <w:t>in the preparation of the Terminal</w:t>
      </w:r>
      <w:r w:rsidRPr="004F1902">
        <w:rPr>
          <w:rFonts w:cs="TT15Ct00"/>
        </w:rPr>
        <w:t xml:space="preserve"> Project Review/Project Implementation Review by UNDP-GEF.</w:t>
      </w:r>
    </w:p>
    <w:p w14:paraId="0074F472" w14:textId="77777777" w:rsidR="00817C41" w:rsidRDefault="00817C41" w:rsidP="00817C41">
      <w:pPr>
        <w:rPr>
          <w:b/>
        </w:rPr>
      </w:pPr>
    </w:p>
    <w:p w14:paraId="21D259A3" w14:textId="77777777" w:rsidR="00817C41" w:rsidRPr="00EF7F0F" w:rsidRDefault="00817C41" w:rsidP="00817C41">
      <w:pPr>
        <w:rPr>
          <w:b/>
        </w:rPr>
      </w:pPr>
      <w:r>
        <w:rPr>
          <w:b/>
        </w:rPr>
        <w:t>EVALUATION TEAM COMPOSITION</w:t>
      </w:r>
    </w:p>
    <w:p w14:paraId="1DC579BE" w14:textId="77777777" w:rsidR="00817C41" w:rsidRDefault="00817C41" w:rsidP="00817C41">
      <w:pPr>
        <w:jc w:val="both"/>
        <w:rPr>
          <w:iCs/>
          <w:sz w:val="23"/>
          <w:szCs w:val="23"/>
        </w:rPr>
      </w:pPr>
    </w:p>
    <w:p w14:paraId="3BDC1D7E" w14:textId="77777777" w:rsidR="00817C41" w:rsidRPr="00261573" w:rsidRDefault="00817C41" w:rsidP="00817C41">
      <w:pPr>
        <w:jc w:val="both"/>
        <w:rPr>
          <w:iCs/>
        </w:rPr>
      </w:pPr>
      <w:r w:rsidRPr="00261573">
        <w:rPr>
          <w:iCs/>
        </w:rPr>
        <w:t xml:space="preserve">The </w:t>
      </w:r>
      <w:r>
        <w:rPr>
          <w:iCs/>
        </w:rPr>
        <w:t xml:space="preserve">Evaluation </w:t>
      </w:r>
      <w:r w:rsidRPr="00261573">
        <w:rPr>
          <w:iCs/>
        </w:rPr>
        <w:t>team will be constituted by two</w:t>
      </w:r>
      <w:r>
        <w:rPr>
          <w:iCs/>
        </w:rPr>
        <w:t xml:space="preserve"> or more</w:t>
      </w:r>
      <w:r w:rsidRPr="00261573">
        <w:rPr>
          <w:iCs/>
        </w:rPr>
        <w:t xml:space="preserve"> members i.e. International and National consultants. </w:t>
      </w:r>
    </w:p>
    <w:p w14:paraId="06643418" w14:textId="77777777" w:rsidR="00817C41" w:rsidRPr="00261573" w:rsidRDefault="00817C41" w:rsidP="00817C41">
      <w:pPr>
        <w:jc w:val="both"/>
        <w:rPr>
          <w:iCs/>
        </w:rPr>
      </w:pPr>
    </w:p>
    <w:p w14:paraId="4D2F3943" w14:textId="77777777" w:rsidR="00817C41" w:rsidRDefault="00817C41" w:rsidP="00817C41">
      <w:pPr>
        <w:jc w:val="both"/>
        <w:rPr>
          <w:iCs/>
        </w:rPr>
      </w:pPr>
      <w:r w:rsidRPr="00261573">
        <w:rPr>
          <w:iCs/>
        </w:rPr>
        <w:t>The International consultant who will also perform the role of a Team Leader will have the following profile/competencies:</w:t>
      </w:r>
    </w:p>
    <w:p w14:paraId="27B49030" w14:textId="77777777" w:rsidR="00817C41" w:rsidRPr="00261573" w:rsidRDefault="00817C41" w:rsidP="00817C41">
      <w:pPr>
        <w:jc w:val="both"/>
        <w:rPr>
          <w:iCs/>
        </w:rPr>
      </w:pPr>
    </w:p>
    <w:p w14:paraId="550C5AE7" w14:textId="77777777" w:rsidR="00817C41" w:rsidRPr="00B43955" w:rsidRDefault="00817C41" w:rsidP="00817C41">
      <w:pPr>
        <w:pStyle w:val="ListParagraph"/>
        <w:numPr>
          <w:ilvl w:val="1"/>
          <w:numId w:val="9"/>
        </w:numPr>
        <w:ind w:left="896" w:hanging="448"/>
        <w:contextualSpacing w:val="0"/>
        <w:jc w:val="both"/>
        <w:rPr>
          <w:iCs/>
          <w:sz w:val="23"/>
          <w:szCs w:val="23"/>
        </w:rPr>
      </w:pPr>
      <w:r w:rsidRPr="00B43955">
        <w:rPr>
          <w:iCs/>
          <w:sz w:val="23"/>
          <w:szCs w:val="23"/>
        </w:rPr>
        <w:t>An effective evaluation manager with demonstrated experience in conducting international development evaluations; prior experience in GEF Project evaluations would be an advantage;</w:t>
      </w:r>
    </w:p>
    <w:p w14:paraId="5608251C" w14:textId="77777777" w:rsidR="00817C41" w:rsidRDefault="00817C41" w:rsidP="00817C41">
      <w:pPr>
        <w:pStyle w:val="ListParagraph"/>
        <w:numPr>
          <w:ilvl w:val="1"/>
          <w:numId w:val="9"/>
        </w:numPr>
        <w:ind w:left="896" w:hanging="448"/>
        <w:contextualSpacing w:val="0"/>
        <w:jc w:val="both"/>
        <w:rPr>
          <w:iCs/>
          <w:sz w:val="23"/>
          <w:szCs w:val="23"/>
        </w:rPr>
      </w:pPr>
      <w:r>
        <w:rPr>
          <w:iCs/>
          <w:sz w:val="23"/>
          <w:szCs w:val="23"/>
        </w:rPr>
        <w:t xml:space="preserve">Advanced degree </w:t>
      </w:r>
      <w:r w:rsidRPr="00B43955">
        <w:rPr>
          <w:iCs/>
          <w:sz w:val="23"/>
          <w:szCs w:val="23"/>
        </w:rPr>
        <w:t>in Natural Resources Management or Environmental Science or equivalent work experience</w:t>
      </w:r>
      <w:r>
        <w:rPr>
          <w:iCs/>
          <w:sz w:val="23"/>
          <w:szCs w:val="23"/>
        </w:rPr>
        <w:t>;</w:t>
      </w:r>
    </w:p>
    <w:p w14:paraId="1184912B" w14:textId="77777777" w:rsidR="00817C41" w:rsidRPr="00C616A2" w:rsidRDefault="00817C41" w:rsidP="00817C41">
      <w:pPr>
        <w:pStyle w:val="ListParagraph"/>
        <w:numPr>
          <w:ilvl w:val="0"/>
          <w:numId w:val="8"/>
        </w:numPr>
        <w:ind w:left="896" w:hanging="448"/>
        <w:contextualSpacing w:val="0"/>
        <w:jc w:val="both"/>
        <w:rPr>
          <w:iCs/>
          <w:sz w:val="23"/>
          <w:szCs w:val="23"/>
        </w:rPr>
      </w:pPr>
      <w:r w:rsidRPr="00C616A2">
        <w:rPr>
          <w:iCs/>
          <w:sz w:val="23"/>
          <w:szCs w:val="23"/>
        </w:rPr>
        <w:t xml:space="preserve">Demonstrated strong knowledge </w:t>
      </w:r>
      <w:r>
        <w:rPr>
          <w:iCs/>
          <w:sz w:val="23"/>
          <w:szCs w:val="23"/>
        </w:rPr>
        <w:t xml:space="preserve">and experience in the application of </w:t>
      </w:r>
      <w:r w:rsidRPr="00C616A2">
        <w:rPr>
          <w:iCs/>
          <w:sz w:val="23"/>
          <w:szCs w:val="23"/>
        </w:rPr>
        <w:t>Monitoring and Evaluation methods for development projects; knowledge of UNDP’s results-based management orientation and practices;</w:t>
      </w:r>
    </w:p>
    <w:p w14:paraId="25C1EAFA" w14:textId="77777777" w:rsidR="00817C41" w:rsidRDefault="00817C41" w:rsidP="00817C41">
      <w:pPr>
        <w:ind w:left="896" w:hanging="448"/>
        <w:jc w:val="both"/>
        <w:rPr>
          <w:iCs/>
          <w:sz w:val="23"/>
          <w:szCs w:val="23"/>
        </w:rPr>
      </w:pPr>
      <w:r w:rsidRPr="00F51DC4">
        <w:rPr>
          <w:iCs/>
          <w:sz w:val="23"/>
          <w:szCs w:val="23"/>
        </w:rPr>
        <w:lastRenderedPageBreak/>
        <w:t xml:space="preserve">• </w:t>
      </w:r>
      <w:r>
        <w:rPr>
          <w:iCs/>
          <w:sz w:val="23"/>
          <w:szCs w:val="23"/>
        </w:rPr>
        <w:tab/>
        <w:t>Familiarity with biodiversity conservation issues globally and in other developing countries with similar attributes like the Philippines</w:t>
      </w:r>
      <w:proofErr w:type="gramStart"/>
      <w:r>
        <w:rPr>
          <w:iCs/>
          <w:sz w:val="23"/>
          <w:szCs w:val="23"/>
        </w:rPr>
        <w:t>;</w:t>
      </w:r>
      <w:proofErr w:type="gramEnd"/>
    </w:p>
    <w:p w14:paraId="1B602FD2" w14:textId="77777777" w:rsidR="00817C41" w:rsidRDefault="00817C41" w:rsidP="00817C41">
      <w:pPr>
        <w:pStyle w:val="ListParagraph"/>
        <w:numPr>
          <w:ilvl w:val="0"/>
          <w:numId w:val="8"/>
        </w:numPr>
        <w:ind w:left="896" w:hanging="448"/>
        <w:contextualSpacing w:val="0"/>
        <w:jc w:val="both"/>
        <w:rPr>
          <w:iCs/>
          <w:sz w:val="23"/>
          <w:szCs w:val="23"/>
        </w:rPr>
      </w:pPr>
      <w:r>
        <w:rPr>
          <w:iCs/>
          <w:sz w:val="23"/>
          <w:szCs w:val="23"/>
        </w:rPr>
        <w:t xml:space="preserve">Knowledge and experience in diversification of protected area governance regimes, including recognition of ICCAs, and strengthening the role of sub national governments in biodiversity conservation; </w:t>
      </w:r>
      <w:r w:rsidRPr="005E1D5C">
        <w:rPr>
          <w:iCs/>
          <w:sz w:val="23"/>
          <w:szCs w:val="23"/>
        </w:rPr>
        <w:t xml:space="preserve"> </w:t>
      </w:r>
    </w:p>
    <w:p w14:paraId="54174B34" w14:textId="77777777" w:rsidR="00817C41" w:rsidRPr="00935514" w:rsidRDefault="00817C41" w:rsidP="00817C41">
      <w:pPr>
        <w:pStyle w:val="ListParagraph"/>
        <w:numPr>
          <w:ilvl w:val="0"/>
          <w:numId w:val="8"/>
        </w:numPr>
        <w:ind w:left="896" w:hanging="448"/>
        <w:contextualSpacing w:val="0"/>
        <w:jc w:val="both"/>
        <w:rPr>
          <w:iCs/>
          <w:sz w:val="23"/>
          <w:szCs w:val="23"/>
        </w:rPr>
      </w:pPr>
      <w:r w:rsidRPr="00935514">
        <w:rPr>
          <w:iCs/>
          <w:sz w:val="23"/>
          <w:szCs w:val="23"/>
        </w:rPr>
        <w:t>Demonstrated experience with implementation and/or evaluation of capacity-building efforts in developing countries, in the area of biodiversity conservation and sustainable forest management.</w:t>
      </w:r>
    </w:p>
    <w:p w14:paraId="1CACE169" w14:textId="77777777" w:rsidR="00817C41" w:rsidRPr="007209C0" w:rsidRDefault="00817C41" w:rsidP="00817C41">
      <w:pPr>
        <w:pStyle w:val="ListParagraph"/>
        <w:numPr>
          <w:ilvl w:val="0"/>
          <w:numId w:val="8"/>
        </w:numPr>
        <w:ind w:left="896" w:hanging="448"/>
        <w:contextualSpacing w:val="0"/>
        <w:jc w:val="both"/>
        <w:rPr>
          <w:iCs/>
          <w:sz w:val="23"/>
          <w:szCs w:val="23"/>
        </w:rPr>
      </w:pPr>
      <w:r w:rsidRPr="007209C0">
        <w:rPr>
          <w:iCs/>
          <w:sz w:val="23"/>
          <w:szCs w:val="23"/>
        </w:rPr>
        <w:t>Fluency in the English language and excellent oral and written communication skills.</w:t>
      </w:r>
    </w:p>
    <w:p w14:paraId="2F50329E" w14:textId="77777777" w:rsidR="00817C41" w:rsidRDefault="00817C41" w:rsidP="00817C41">
      <w:pPr>
        <w:jc w:val="both"/>
        <w:rPr>
          <w:iCs/>
          <w:sz w:val="23"/>
          <w:szCs w:val="23"/>
        </w:rPr>
      </w:pPr>
    </w:p>
    <w:p w14:paraId="32B29717" w14:textId="77777777" w:rsidR="00817C41" w:rsidRPr="00261573" w:rsidRDefault="00817C41" w:rsidP="00817C41">
      <w:pPr>
        <w:jc w:val="both"/>
        <w:rPr>
          <w:iCs/>
        </w:rPr>
      </w:pPr>
      <w:r w:rsidRPr="00261573">
        <w:rPr>
          <w:iCs/>
        </w:rPr>
        <w:t>The team leader should have at least 10 years’ experience in the implementation of protected area management, PA system wide planning and monitoring, capacity building for PA management, and PA financing sustainability.</w:t>
      </w:r>
    </w:p>
    <w:p w14:paraId="085B0FF8" w14:textId="77777777" w:rsidR="00817C41" w:rsidRDefault="00817C41" w:rsidP="00817C41">
      <w:pPr>
        <w:jc w:val="both"/>
        <w:rPr>
          <w:iCs/>
          <w:sz w:val="23"/>
          <w:szCs w:val="23"/>
        </w:rPr>
      </w:pPr>
    </w:p>
    <w:p w14:paraId="288062EE" w14:textId="77777777" w:rsidR="00817C41" w:rsidRPr="00261573" w:rsidRDefault="00817C41" w:rsidP="00817C41">
      <w:pPr>
        <w:jc w:val="both"/>
        <w:rPr>
          <w:iCs/>
        </w:rPr>
      </w:pPr>
      <w:r w:rsidRPr="00261573">
        <w:rPr>
          <w:iCs/>
        </w:rPr>
        <w:t xml:space="preserve">The National Consultant, on the other hand, should possess the following qualifications: </w:t>
      </w:r>
    </w:p>
    <w:p w14:paraId="60600306" w14:textId="77777777" w:rsidR="00817C41" w:rsidRDefault="00817C41" w:rsidP="00817C41">
      <w:pPr>
        <w:jc w:val="both"/>
        <w:rPr>
          <w:iCs/>
          <w:sz w:val="23"/>
          <w:szCs w:val="23"/>
        </w:rPr>
      </w:pPr>
    </w:p>
    <w:p w14:paraId="5E60F0B8" w14:textId="77777777" w:rsidR="00817C41" w:rsidRDefault="00817C41" w:rsidP="00817C41">
      <w:pPr>
        <w:pStyle w:val="ListParagraph"/>
        <w:numPr>
          <w:ilvl w:val="0"/>
          <w:numId w:val="10"/>
        </w:numPr>
        <w:ind w:left="714" w:hanging="357"/>
        <w:jc w:val="both"/>
        <w:rPr>
          <w:iCs/>
          <w:sz w:val="23"/>
          <w:szCs w:val="23"/>
        </w:rPr>
      </w:pPr>
      <w:r>
        <w:rPr>
          <w:iCs/>
          <w:sz w:val="23"/>
          <w:szCs w:val="23"/>
        </w:rPr>
        <w:t xml:space="preserve">Advanced degree in </w:t>
      </w:r>
      <w:r w:rsidRPr="00B43955">
        <w:rPr>
          <w:iCs/>
          <w:sz w:val="23"/>
          <w:szCs w:val="23"/>
        </w:rPr>
        <w:t>Natural Resources Management or Environmental Science or equivalent work experience</w:t>
      </w:r>
      <w:r>
        <w:rPr>
          <w:iCs/>
          <w:sz w:val="23"/>
          <w:szCs w:val="23"/>
        </w:rPr>
        <w:t>;</w:t>
      </w:r>
    </w:p>
    <w:p w14:paraId="47FFA021" w14:textId="77777777" w:rsidR="00817C41" w:rsidRDefault="00817C41" w:rsidP="00817C41">
      <w:pPr>
        <w:pStyle w:val="ListParagraph"/>
        <w:numPr>
          <w:ilvl w:val="0"/>
          <w:numId w:val="10"/>
        </w:numPr>
        <w:ind w:left="714" w:hanging="357"/>
        <w:jc w:val="both"/>
        <w:rPr>
          <w:iCs/>
          <w:sz w:val="23"/>
          <w:szCs w:val="23"/>
        </w:rPr>
      </w:pPr>
      <w:r>
        <w:rPr>
          <w:iCs/>
          <w:sz w:val="23"/>
          <w:szCs w:val="23"/>
        </w:rPr>
        <w:t>D</w:t>
      </w:r>
      <w:r w:rsidRPr="00B43955">
        <w:rPr>
          <w:iCs/>
          <w:sz w:val="23"/>
          <w:szCs w:val="23"/>
        </w:rPr>
        <w:t xml:space="preserve">emonstrated experience in conducting </w:t>
      </w:r>
      <w:r>
        <w:rPr>
          <w:iCs/>
          <w:sz w:val="23"/>
          <w:szCs w:val="23"/>
        </w:rPr>
        <w:t>project</w:t>
      </w:r>
      <w:r w:rsidRPr="00B43955">
        <w:rPr>
          <w:iCs/>
          <w:sz w:val="23"/>
          <w:szCs w:val="23"/>
        </w:rPr>
        <w:t xml:space="preserve"> evaluations; prior experience in GEF Project evaluations would be an advantage</w:t>
      </w:r>
    </w:p>
    <w:p w14:paraId="34AEF14C" w14:textId="77777777" w:rsidR="00817C41" w:rsidRDefault="00817C41" w:rsidP="00817C41">
      <w:pPr>
        <w:pStyle w:val="ListParagraph"/>
        <w:numPr>
          <w:ilvl w:val="0"/>
          <w:numId w:val="10"/>
        </w:numPr>
        <w:ind w:left="714" w:hanging="357"/>
        <w:jc w:val="both"/>
        <w:rPr>
          <w:iCs/>
          <w:sz w:val="23"/>
          <w:szCs w:val="23"/>
        </w:rPr>
      </w:pPr>
      <w:r w:rsidRPr="0080271A">
        <w:rPr>
          <w:iCs/>
          <w:sz w:val="23"/>
          <w:szCs w:val="23"/>
        </w:rPr>
        <w:t>At least 5-10 years of prov</w:t>
      </w:r>
      <w:r>
        <w:rPr>
          <w:iCs/>
          <w:sz w:val="23"/>
          <w:szCs w:val="23"/>
        </w:rPr>
        <w:t>en experience in protected area management in the country;</w:t>
      </w:r>
    </w:p>
    <w:p w14:paraId="366BCC3F" w14:textId="77777777" w:rsidR="00817C41" w:rsidRDefault="00817C41" w:rsidP="00817C41">
      <w:pPr>
        <w:pStyle w:val="ListParagraph"/>
        <w:numPr>
          <w:ilvl w:val="0"/>
          <w:numId w:val="10"/>
        </w:numPr>
        <w:ind w:left="714" w:hanging="357"/>
        <w:jc w:val="both"/>
        <w:rPr>
          <w:iCs/>
          <w:sz w:val="23"/>
          <w:szCs w:val="23"/>
        </w:rPr>
      </w:pPr>
      <w:r>
        <w:rPr>
          <w:iCs/>
          <w:sz w:val="23"/>
          <w:szCs w:val="23"/>
        </w:rPr>
        <w:t>Demonstrated strong knowledge of</w:t>
      </w:r>
      <w:r w:rsidRPr="0080271A">
        <w:rPr>
          <w:iCs/>
          <w:sz w:val="23"/>
          <w:szCs w:val="23"/>
        </w:rPr>
        <w:t xml:space="preserve"> Monitoring and Evaluation methods for development projects; knowledge of UNDP’s results-based management orientation and practices;</w:t>
      </w:r>
    </w:p>
    <w:p w14:paraId="60876C58" w14:textId="77777777" w:rsidR="00817C41" w:rsidRDefault="00817C41" w:rsidP="00817C41">
      <w:pPr>
        <w:pStyle w:val="ListParagraph"/>
        <w:numPr>
          <w:ilvl w:val="0"/>
          <w:numId w:val="10"/>
        </w:numPr>
        <w:ind w:left="714" w:hanging="357"/>
        <w:jc w:val="both"/>
        <w:rPr>
          <w:iCs/>
          <w:sz w:val="23"/>
          <w:szCs w:val="23"/>
        </w:rPr>
      </w:pPr>
      <w:r w:rsidRPr="0080271A">
        <w:rPr>
          <w:iCs/>
          <w:sz w:val="23"/>
          <w:szCs w:val="23"/>
        </w:rPr>
        <w:t xml:space="preserve">Familiarity with biodiversity conservation issues </w:t>
      </w:r>
      <w:r>
        <w:rPr>
          <w:iCs/>
          <w:sz w:val="23"/>
          <w:szCs w:val="23"/>
        </w:rPr>
        <w:t xml:space="preserve">and stakeholders in the sector </w:t>
      </w:r>
      <w:r w:rsidRPr="0080271A">
        <w:rPr>
          <w:iCs/>
          <w:sz w:val="23"/>
          <w:szCs w:val="23"/>
        </w:rPr>
        <w:t>in the Philippines</w:t>
      </w:r>
      <w:r>
        <w:rPr>
          <w:iCs/>
          <w:sz w:val="23"/>
          <w:szCs w:val="23"/>
        </w:rPr>
        <w:t xml:space="preserve">; </w:t>
      </w:r>
    </w:p>
    <w:p w14:paraId="4654558B" w14:textId="77777777" w:rsidR="00817C41" w:rsidRDefault="00817C41" w:rsidP="00817C41">
      <w:pPr>
        <w:pStyle w:val="ListParagraph"/>
        <w:numPr>
          <w:ilvl w:val="0"/>
          <w:numId w:val="10"/>
        </w:numPr>
        <w:ind w:left="714" w:hanging="357"/>
        <w:jc w:val="both"/>
        <w:rPr>
          <w:iCs/>
          <w:sz w:val="23"/>
          <w:szCs w:val="23"/>
        </w:rPr>
      </w:pPr>
      <w:r w:rsidRPr="0080271A">
        <w:rPr>
          <w:iCs/>
          <w:sz w:val="23"/>
          <w:szCs w:val="23"/>
        </w:rPr>
        <w:t xml:space="preserve">A solid understanding of </w:t>
      </w:r>
      <w:r>
        <w:rPr>
          <w:iCs/>
          <w:sz w:val="23"/>
          <w:szCs w:val="23"/>
        </w:rPr>
        <w:t>environmental management</w:t>
      </w:r>
      <w:r w:rsidRPr="0080271A">
        <w:rPr>
          <w:iCs/>
          <w:sz w:val="23"/>
          <w:szCs w:val="23"/>
        </w:rPr>
        <w:t>, with a focus on participatory processes, joint management, and gender issues;</w:t>
      </w:r>
    </w:p>
    <w:p w14:paraId="2C628CB7" w14:textId="77777777" w:rsidR="00817C41" w:rsidRDefault="00817C41" w:rsidP="00817C41">
      <w:pPr>
        <w:pStyle w:val="ListParagraph"/>
        <w:numPr>
          <w:ilvl w:val="0"/>
          <w:numId w:val="10"/>
        </w:numPr>
        <w:ind w:left="714" w:hanging="357"/>
        <w:jc w:val="both"/>
        <w:rPr>
          <w:iCs/>
          <w:sz w:val="23"/>
          <w:szCs w:val="23"/>
        </w:rPr>
      </w:pPr>
      <w:r w:rsidRPr="0080271A">
        <w:rPr>
          <w:iCs/>
          <w:sz w:val="23"/>
          <w:szCs w:val="23"/>
        </w:rPr>
        <w:t>Knowledge and experience in diversification of protected area governance regimes, including recognition of ICCAs, and strengthening the role of sub national governments in biodiversity conservation</w:t>
      </w:r>
      <w:r>
        <w:rPr>
          <w:iCs/>
          <w:sz w:val="23"/>
          <w:szCs w:val="23"/>
        </w:rPr>
        <w:t>;</w:t>
      </w:r>
    </w:p>
    <w:p w14:paraId="5BBD0C70" w14:textId="77777777" w:rsidR="00817C41" w:rsidRPr="0080271A" w:rsidRDefault="00817C41" w:rsidP="00817C41">
      <w:pPr>
        <w:pStyle w:val="ListParagraph"/>
        <w:numPr>
          <w:ilvl w:val="0"/>
          <w:numId w:val="10"/>
        </w:numPr>
        <w:ind w:left="714" w:hanging="357"/>
        <w:jc w:val="both"/>
        <w:rPr>
          <w:iCs/>
          <w:sz w:val="23"/>
          <w:szCs w:val="23"/>
        </w:rPr>
      </w:pPr>
      <w:r w:rsidRPr="0080271A">
        <w:rPr>
          <w:iCs/>
          <w:sz w:val="23"/>
          <w:szCs w:val="23"/>
        </w:rPr>
        <w:t>Fluency in the English language and excellent oral and written communication skills</w:t>
      </w:r>
    </w:p>
    <w:p w14:paraId="7E931B38" w14:textId="77777777" w:rsidR="00817C41" w:rsidRDefault="00817C41" w:rsidP="00817C41">
      <w:pPr>
        <w:jc w:val="both"/>
        <w:rPr>
          <w:iCs/>
          <w:sz w:val="23"/>
          <w:szCs w:val="23"/>
        </w:rPr>
      </w:pPr>
    </w:p>
    <w:p w14:paraId="6C88412E" w14:textId="77777777" w:rsidR="00817C41" w:rsidRPr="00261573" w:rsidRDefault="00817C41" w:rsidP="00817C41">
      <w:pPr>
        <w:jc w:val="both"/>
      </w:pPr>
      <w:r w:rsidRPr="00261573">
        <w:t>The evaluators should not have participated in the project preparation and/or implementation and should not have conflict of interest with project related activities.</w:t>
      </w:r>
    </w:p>
    <w:p w14:paraId="42397C12" w14:textId="77777777" w:rsidR="00817C41" w:rsidRPr="00261573" w:rsidRDefault="00817C41" w:rsidP="00817C41">
      <w:pPr>
        <w:jc w:val="both"/>
        <w:rPr>
          <w:iCs/>
        </w:rPr>
      </w:pPr>
    </w:p>
    <w:p w14:paraId="325989D8" w14:textId="2E102907" w:rsidR="00817C41" w:rsidRPr="00261573" w:rsidRDefault="00817C41" w:rsidP="00817C41">
      <w:pPr>
        <w:jc w:val="both"/>
        <w:rPr>
          <w:iCs/>
        </w:rPr>
      </w:pPr>
      <w:r w:rsidRPr="00261573">
        <w:rPr>
          <w:iCs/>
        </w:rPr>
        <w:t xml:space="preserve">The Team Leader will report to the UNDP Country Director through the </w:t>
      </w:r>
      <w:r>
        <w:rPr>
          <w:iCs/>
        </w:rPr>
        <w:t>Team Leader</w:t>
      </w:r>
      <w:r w:rsidRPr="00261573">
        <w:rPr>
          <w:iCs/>
        </w:rPr>
        <w:t xml:space="preserve"> – </w:t>
      </w:r>
      <w:r w:rsidR="00EB6B4F">
        <w:rPr>
          <w:iCs/>
        </w:rPr>
        <w:t>Inclusive and Sustainable Development Unit (ISD)</w:t>
      </w:r>
      <w:r w:rsidRPr="00261573">
        <w:rPr>
          <w:iCs/>
        </w:rPr>
        <w:t xml:space="preserve">. The </w:t>
      </w:r>
      <w:r w:rsidR="00EB6B4F">
        <w:rPr>
          <w:iCs/>
        </w:rPr>
        <w:t>ISD</w:t>
      </w:r>
      <w:r w:rsidRPr="00261573">
        <w:rPr>
          <w:iCs/>
        </w:rPr>
        <w:t xml:space="preserve"> at UNDP CO will provide support to the development of the evaluation work plan in consultation with key project partners. The </w:t>
      </w:r>
      <w:r>
        <w:rPr>
          <w:iCs/>
        </w:rPr>
        <w:t>P</w:t>
      </w:r>
      <w:r w:rsidRPr="00261573">
        <w:rPr>
          <w:iCs/>
        </w:rPr>
        <w:t>roject team (PMU) will serve as the reference group for the evaluation and ensure the monitoring of satisfactory completion of evaluation deliverables.</w:t>
      </w:r>
    </w:p>
    <w:p w14:paraId="3009EC00" w14:textId="77777777" w:rsidR="00817C41" w:rsidRPr="00261573" w:rsidRDefault="00817C41" w:rsidP="00817C41">
      <w:pPr>
        <w:jc w:val="both"/>
        <w:rPr>
          <w:iCs/>
        </w:rPr>
      </w:pPr>
    </w:p>
    <w:p w14:paraId="1685874F" w14:textId="77777777" w:rsidR="00817C41" w:rsidRDefault="00817C41" w:rsidP="00817C41">
      <w:pPr>
        <w:jc w:val="both"/>
        <w:rPr>
          <w:iCs/>
        </w:rPr>
      </w:pPr>
      <w:r w:rsidRPr="00261573">
        <w:rPr>
          <w:iCs/>
        </w:rPr>
        <w:t xml:space="preserve">In consultation with the Evaluation Team Leader and as requested, the PMU personnel will make available all relevant documentation and provide contact information to key project partners and stakeholders, and facilitate contact where needed. The </w:t>
      </w:r>
      <w:r>
        <w:rPr>
          <w:iCs/>
        </w:rPr>
        <w:t xml:space="preserve">PMU </w:t>
      </w:r>
      <w:r w:rsidRPr="00261573">
        <w:rPr>
          <w:iCs/>
        </w:rPr>
        <w:t>team will also assist in organizing any briefing de-briefing meetings including coordination of stakeholders’ input in the evaluation draft report.</w:t>
      </w:r>
    </w:p>
    <w:p w14:paraId="1BA48F09" w14:textId="77777777" w:rsidR="00817C41" w:rsidRDefault="00817C41" w:rsidP="00817C41">
      <w:pPr>
        <w:jc w:val="both"/>
        <w:rPr>
          <w:iCs/>
        </w:rPr>
      </w:pPr>
    </w:p>
    <w:p w14:paraId="6734FB2B" w14:textId="77777777" w:rsidR="00817C41" w:rsidRDefault="00817C41" w:rsidP="00817C41">
      <w:pPr>
        <w:jc w:val="both"/>
        <w:rPr>
          <w:iCs/>
        </w:rPr>
      </w:pPr>
    </w:p>
    <w:p w14:paraId="76949CD9" w14:textId="77777777" w:rsidR="00817C41" w:rsidRPr="00024763" w:rsidRDefault="00817C41" w:rsidP="00817C41">
      <w:pPr>
        <w:widowControl w:val="0"/>
        <w:autoSpaceDE w:val="0"/>
        <w:autoSpaceDN w:val="0"/>
        <w:adjustRightInd w:val="0"/>
        <w:spacing w:after="240"/>
        <w:rPr>
          <w:rFonts w:cs="Times"/>
        </w:rPr>
      </w:pPr>
      <w:r>
        <w:rPr>
          <w:rFonts w:cs="Times"/>
          <w:b/>
          <w:bCs/>
          <w:color w:val="3B3B3B"/>
        </w:rPr>
        <w:t>EV</w:t>
      </w:r>
      <w:r w:rsidRPr="00024763">
        <w:rPr>
          <w:rFonts w:cs="Times"/>
          <w:b/>
          <w:bCs/>
          <w:color w:val="3B3B3B"/>
        </w:rPr>
        <w:t>ALUAT</w:t>
      </w:r>
      <w:r>
        <w:rPr>
          <w:rFonts w:cs="Times"/>
          <w:b/>
          <w:bCs/>
          <w:color w:val="3B3B3B"/>
        </w:rPr>
        <w:t>OR</w:t>
      </w:r>
      <w:r w:rsidRPr="00024763">
        <w:rPr>
          <w:rFonts w:cs="Times"/>
          <w:b/>
          <w:bCs/>
          <w:color w:val="3B3B3B"/>
        </w:rPr>
        <w:t xml:space="preserve"> ETHICS</w:t>
      </w:r>
    </w:p>
    <w:p w14:paraId="3E52372E" w14:textId="08314EA0" w:rsidR="00817C41" w:rsidRPr="00024763" w:rsidRDefault="00817C41" w:rsidP="00817C41">
      <w:pPr>
        <w:widowControl w:val="0"/>
        <w:autoSpaceDE w:val="0"/>
        <w:autoSpaceDN w:val="0"/>
        <w:adjustRightInd w:val="0"/>
        <w:spacing w:after="240"/>
        <w:jc w:val="both"/>
        <w:rPr>
          <w:rFonts w:cs="Times"/>
        </w:rPr>
      </w:pPr>
      <w:r>
        <w:rPr>
          <w:rFonts w:cs="Times"/>
        </w:rPr>
        <w:t>The Evaluation Team</w:t>
      </w:r>
      <w:r w:rsidRPr="00024763">
        <w:rPr>
          <w:rFonts w:cs="Times"/>
        </w:rPr>
        <w:t xml:space="preserve"> will be held to the highest ethical standards and </w:t>
      </w:r>
      <w:r>
        <w:rPr>
          <w:rFonts w:cs="Times"/>
        </w:rPr>
        <w:t>is</w:t>
      </w:r>
      <w:r w:rsidRPr="00024763">
        <w:rPr>
          <w:rFonts w:cs="Times"/>
        </w:rPr>
        <w:t xml:space="preserve"> required to sign a </w:t>
      </w:r>
      <w:r w:rsidRPr="00024763">
        <w:rPr>
          <w:rFonts w:cs="Times"/>
        </w:rPr>
        <w:lastRenderedPageBreak/>
        <w:t xml:space="preserve">Code of Conduct </w:t>
      </w:r>
      <w:r w:rsidRPr="00261573">
        <w:rPr>
          <w:rFonts w:cs="Times"/>
          <w:u w:val="single"/>
        </w:rPr>
        <w:t xml:space="preserve">(Annex </w:t>
      </w:r>
      <w:r w:rsidR="004F5EE0">
        <w:rPr>
          <w:rFonts w:cs="Times"/>
          <w:u w:val="single"/>
        </w:rPr>
        <w:t>F</w:t>
      </w:r>
      <w:r w:rsidRPr="00261573">
        <w:rPr>
          <w:rFonts w:cs="Times"/>
          <w:u w:val="single"/>
        </w:rPr>
        <w:t>)</w:t>
      </w:r>
      <w:r w:rsidRPr="00024763">
        <w:rPr>
          <w:rFonts w:cs="Times"/>
        </w:rPr>
        <w:t xml:space="preserve"> upon acceptance of the assignment. UNDP evalu</w:t>
      </w:r>
      <w:r>
        <w:rPr>
          <w:rFonts w:cs="Times"/>
        </w:rPr>
        <w:t>ations are conducted in accord</w:t>
      </w:r>
      <w:r w:rsidRPr="00024763">
        <w:rPr>
          <w:rFonts w:cs="Times"/>
        </w:rPr>
        <w:t>ance with the principles outlined in the UNEG '</w:t>
      </w:r>
      <w:r w:rsidRPr="00024763">
        <w:rPr>
          <w:rFonts w:cs="Times"/>
          <w:color w:val="053EFF"/>
        </w:rPr>
        <w:t>Ethical Guidelines for Evaluations'</w:t>
      </w:r>
      <w:r w:rsidRPr="00024763">
        <w:rPr>
          <w:rFonts w:cs="Times"/>
        </w:rPr>
        <w:t>.</w:t>
      </w:r>
    </w:p>
    <w:p w14:paraId="731BAD69" w14:textId="77777777" w:rsidR="00817C41" w:rsidRDefault="00817C41" w:rsidP="00817C41">
      <w:pPr>
        <w:widowControl w:val="0"/>
        <w:autoSpaceDE w:val="0"/>
        <w:autoSpaceDN w:val="0"/>
        <w:adjustRightInd w:val="0"/>
        <w:spacing w:after="240"/>
        <w:rPr>
          <w:rFonts w:cs="Times"/>
          <w:b/>
          <w:bCs/>
          <w:color w:val="3B3B3B"/>
        </w:rPr>
      </w:pPr>
      <w:r>
        <w:rPr>
          <w:rFonts w:cs="Times"/>
          <w:b/>
          <w:bCs/>
          <w:color w:val="3B3B3B"/>
        </w:rPr>
        <w:t>PAYMENT M</w:t>
      </w:r>
      <w:r w:rsidRPr="00024763">
        <w:rPr>
          <w:rFonts w:cs="Times"/>
          <w:b/>
          <w:bCs/>
          <w:color w:val="3B3B3B"/>
        </w:rPr>
        <w:t>ODALITIES AND SPECIFICATIONS</w:t>
      </w:r>
    </w:p>
    <w:p w14:paraId="07D87CD9" w14:textId="77777777" w:rsidR="00817C41" w:rsidRPr="00261573" w:rsidRDefault="00817C41" w:rsidP="00817C41">
      <w:pPr>
        <w:autoSpaceDE w:val="0"/>
        <w:autoSpaceDN w:val="0"/>
        <w:adjustRightInd w:val="0"/>
        <w:jc w:val="both"/>
        <w:rPr>
          <w:b/>
          <w:bCs/>
        </w:rPr>
      </w:pPr>
      <w:r>
        <w:rPr>
          <w:rFonts w:cs="TT15Ct00"/>
        </w:rPr>
        <w:t xml:space="preserve">The Consulting Firm </w:t>
      </w:r>
      <w:r w:rsidRPr="00261573">
        <w:rPr>
          <w:rFonts w:cs="TT15Ct00"/>
        </w:rPr>
        <w:t>will be contracted by UNDP and remunerated according to the reviewed and accepted financial proposal. The contract will be output-based and payment issued only upon delivery of satisfactory outputs/milestones.</w:t>
      </w:r>
    </w:p>
    <w:p w14:paraId="173A534C" w14:textId="77777777" w:rsidR="00817C41" w:rsidRDefault="00817C41" w:rsidP="00817C41">
      <w:pPr>
        <w:rPr>
          <w:b/>
          <w:iCs/>
          <w:sz w:val="20"/>
          <w:szCs w:val="20"/>
        </w:rPr>
      </w:pPr>
    </w:p>
    <w:p w14:paraId="339A4282" w14:textId="77777777" w:rsidR="00817C41" w:rsidRDefault="00817C41" w:rsidP="00817C41">
      <w:pPr>
        <w:rPr>
          <w:b/>
          <w:iCs/>
          <w:sz w:val="20"/>
          <w:szCs w:val="20"/>
        </w:rPr>
      </w:pPr>
    </w:p>
    <w:p w14:paraId="3FF63C09" w14:textId="77777777" w:rsidR="00817C41" w:rsidRPr="007209C0" w:rsidRDefault="00817C41" w:rsidP="00817C41">
      <w:pPr>
        <w:rPr>
          <w:b/>
          <w:iCs/>
          <w:sz w:val="20"/>
          <w:szCs w:val="20"/>
        </w:rPr>
      </w:pPr>
      <w:r w:rsidRPr="007209C0">
        <w:rPr>
          <w:b/>
          <w:iCs/>
          <w:sz w:val="20"/>
          <w:szCs w:val="20"/>
        </w:rPr>
        <w:t xml:space="preserve">Table </w:t>
      </w:r>
      <w:r>
        <w:rPr>
          <w:b/>
          <w:iCs/>
          <w:sz w:val="20"/>
          <w:szCs w:val="20"/>
        </w:rPr>
        <w:t>6.</w:t>
      </w:r>
      <w:r w:rsidRPr="007209C0">
        <w:rPr>
          <w:b/>
          <w:iCs/>
          <w:sz w:val="20"/>
          <w:szCs w:val="20"/>
        </w:rPr>
        <w:t xml:space="preserve"> Payment Schedule</w:t>
      </w:r>
    </w:p>
    <w:tbl>
      <w:tblPr>
        <w:tblStyle w:val="TableGrid"/>
        <w:tblW w:w="0" w:type="auto"/>
        <w:tblLook w:val="04A0" w:firstRow="1" w:lastRow="0" w:firstColumn="1" w:lastColumn="0" w:noHBand="0" w:noVBand="1"/>
      </w:tblPr>
      <w:tblGrid>
        <w:gridCol w:w="1278"/>
        <w:gridCol w:w="4950"/>
      </w:tblGrid>
      <w:tr w:rsidR="00817C41" w:rsidRPr="00C50ECA" w14:paraId="350D7B6E" w14:textId="77777777" w:rsidTr="00EB6B4F">
        <w:tc>
          <w:tcPr>
            <w:tcW w:w="1278" w:type="dxa"/>
            <w:shd w:val="pct10" w:color="auto" w:fill="auto"/>
          </w:tcPr>
          <w:p w14:paraId="6469F1B2" w14:textId="77777777" w:rsidR="00817C41" w:rsidRPr="00C50ECA" w:rsidRDefault="00817C41" w:rsidP="00EB6B4F">
            <w:pPr>
              <w:jc w:val="center"/>
              <w:rPr>
                <w:b/>
                <w:bCs/>
                <w:sz w:val="18"/>
                <w:szCs w:val="18"/>
              </w:rPr>
            </w:pPr>
            <w:r w:rsidRPr="00C50ECA">
              <w:rPr>
                <w:b/>
                <w:bCs/>
                <w:sz w:val="18"/>
                <w:szCs w:val="18"/>
              </w:rPr>
              <w:t>%</w:t>
            </w:r>
          </w:p>
        </w:tc>
        <w:tc>
          <w:tcPr>
            <w:tcW w:w="4950" w:type="dxa"/>
            <w:shd w:val="pct10" w:color="auto" w:fill="auto"/>
          </w:tcPr>
          <w:p w14:paraId="4F6A1DFE" w14:textId="77777777" w:rsidR="00817C41" w:rsidRPr="00C50ECA" w:rsidRDefault="00817C41" w:rsidP="00EB6B4F">
            <w:pPr>
              <w:jc w:val="center"/>
              <w:rPr>
                <w:b/>
                <w:bCs/>
                <w:sz w:val="18"/>
                <w:szCs w:val="18"/>
              </w:rPr>
            </w:pPr>
            <w:r w:rsidRPr="00C50ECA">
              <w:rPr>
                <w:b/>
                <w:bCs/>
                <w:sz w:val="18"/>
                <w:szCs w:val="18"/>
              </w:rPr>
              <w:t>Milestone</w:t>
            </w:r>
          </w:p>
        </w:tc>
      </w:tr>
      <w:tr w:rsidR="00817C41" w:rsidRPr="00C50ECA" w14:paraId="0C5CE9AD" w14:textId="77777777" w:rsidTr="00EB6B4F">
        <w:tc>
          <w:tcPr>
            <w:tcW w:w="1278" w:type="dxa"/>
          </w:tcPr>
          <w:p w14:paraId="614502DA" w14:textId="77777777" w:rsidR="00817C41" w:rsidRPr="00C50ECA" w:rsidRDefault="00817C41" w:rsidP="00EB6B4F">
            <w:pPr>
              <w:jc w:val="center"/>
              <w:rPr>
                <w:bCs/>
                <w:sz w:val="18"/>
                <w:szCs w:val="18"/>
              </w:rPr>
            </w:pPr>
            <w:r w:rsidRPr="00C50ECA">
              <w:rPr>
                <w:bCs/>
                <w:sz w:val="18"/>
                <w:szCs w:val="18"/>
              </w:rPr>
              <w:t>10%</w:t>
            </w:r>
          </w:p>
        </w:tc>
        <w:tc>
          <w:tcPr>
            <w:tcW w:w="4950" w:type="dxa"/>
          </w:tcPr>
          <w:p w14:paraId="2F8B4182" w14:textId="77777777" w:rsidR="00817C41" w:rsidRPr="00C50ECA" w:rsidRDefault="00817C41" w:rsidP="00EB6B4F">
            <w:pPr>
              <w:rPr>
                <w:bCs/>
                <w:sz w:val="18"/>
                <w:szCs w:val="18"/>
              </w:rPr>
            </w:pPr>
            <w:r w:rsidRPr="00700632">
              <w:rPr>
                <w:rFonts w:ascii="Calibri" w:eastAsia="Times New Roman" w:hAnsi="Calibri" w:cs="Times New Roman"/>
                <w:sz w:val="20"/>
                <w:szCs w:val="20"/>
              </w:rPr>
              <w:t xml:space="preserve">At </w:t>
            </w:r>
            <w:r w:rsidRPr="00700632">
              <w:rPr>
                <w:rFonts w:eastAsia="Times New Roman"/>
                <w:sz w:val="20"/>
                <w:szCs w:val="20"/>
              </w:rPr>
              <w:t>submission and approval of</w:t>
            </w:r>
            <w:r>
              <w:rPr>
                <w:rFonts w:eastAsia="Times New Roman"/>
                <w:sz w:val="20"/>
                <w:szCs w:val="20"/>
              </w:rPr>
              <w:t xml:space="preserve"> TE</w:t>
            </w:r>
            <w:r w:rsidRPr="00700632">
              <w:rPr>
                <w:rFonts w:eastAsia="Times New Roman"/>
                <w:sz w:val="20"/>
                <w:szCs w:val="20"/>
              </w:rPr>
              <w:t xml:space="preserve"> inception repor</w:t>
            </w:r>
            <w:r>
              <w:rPr>
                <w:rFonts w:eastAsia="Times New Roman"/>
                <w:sz w:val="20"/>
                <w:szCs w:val="20"/>
              </w:rPr>
              <w:t>t</w:t>
            </w:r>
          </w:p>
        </w:tc>
      </w:tr>
      <w:tr w:rsidR="00817C41" w:rsidRPr="00C50ECA" w14:paraId="0FBB273A" w14:textId="77777777" w:rsidTr="00EB6B4F">
        <w:tc>
          <w:tcPr>
            <w:tcW w:w="1278" w:type="dxa"/>
          </w:tcPr>
          <w:p w14:paraId="637D5655" w14:textId="77777777" w:rsidR="00817C41" w:rsidRPr="00C50ECA" w:rsidRDefault="00817C41" w:rsidP="00EB6B4F">
            <w:pPr>
              <w:jc w:val="center"/>
              <w:rPr>
                <w:bCs/>
                <w:sz w:val="18"/>
                <w:szCs w:val="18"/>
              </w:rPr>
            </w:pPr>
            <w:r w:rsidRPr="00C50ECA">
              <w:rPr>
                <w:bCs/>
                <w:sz w:val="18"/>
                <w:szCs w:val="18"/>
              </w:rPr>
              <w:t>40%</w:t>
            </w:r>
          </w:p>
        </w:tc>
        <w:tc>
          <w:tcPr>
            <w:tcW w:w="4950" w:type="dxa"/>
          </w:tcPr>
          <w:p w14:paraId="5A65D577" w14:textId="77777777" w:rsidR="00817C41" w:rsidRPr="00C50ECA" w:rsidRDefault="00817C41" w:rsidP="00EB6B4F">
            <w:pPr>
              <w:rPr>
                <w:bCs/>
                <w:sz w:val="18"/>
                <w:szCs w:val="18"/>
              </w:rPr>
            </w:pPr>
            <w:r w:rsidRPr="00C50ECA">
              <w:rPr>
                <w:bCs/>
                <w:sz w:val="18"/>
                <w:szCs w:val="18"/>
              </w:rPr>
              <w:t>Following su</w:t>
            </w:r>
            <w:r>
              <w:rPr>
                <w:bCs/>
                <w:sz w:val="18"/>
                <w:szCs w:val="18"/>
              </w:rPr>
              <w:t>bmission and approval of the 1st</w:t>
            </w:r>
            <w:r w:rsidRPr="00C50ECA">
              <w:rPr>
                <w:bCs/>
                <w:sz w:val="18"/>
                <w:szCs w:val="18"/>
              </w:rPr>
              <w:t xml:space="preserve"> draft terminal evaluation report</w:t>
            </w:r>
          </w:p>
        </w:tc>
      </w:tr>
      <w:tr w:rsidR="00817C41" w:rsidRPr="00C50ECA" w14:paraId="5B556A9B" w14:textId="77777777" w:rsidTr="00EB6B4F">
        <w:tc>
          <w:tcPr>
            <w:tcW w:w="1278" w:type="dxa"/>
          </w:tcPr>
          <w:p w14:paraId="19DC8C40" w14:textId="77777777" w:rsidR="00817C41" w:rsidRPr="00C50ECA" w:rsidRDefault="00817C41" w:rsidP="00EB6B4F">
            <w:pPr>
              <w:jc w:val="center"/>
              <w:rPr>
                <w:bCs/>
                <w:sz w:val="18"/>
                <w:szCs w:val="18"/>
              </w:rPr>
            </w:pPr>
            <w:r w:rsidRPr="00C50ECA">
              <w:rPr>
                <w:bCs/>
                <w:sz w:val="18"/>
                <w:szCs w:val="18"/>
              </w:rPr>
              <w:t>50%</w:t>
            </w:r>
          </w:p>
        </w:tc>
        <w:tc>
          <w:tcPr>
            <w:tcW w:w="4950" w:type="dxa"/>
          </w:tcPr>
          <w:p w14:paraId="3CFD4539" w14:textId="77777777" w:rsidR="00817C41" w:rsidRPr="00C50ECA" w:rsidRDefault="00817C41" w:rsidP="00EB6B4F">
            <w:pPr>
              <w:rPr>
                <w:bCs/>
                <w:sz w:val="18"/>
                <w:szCs w:val="18"/>
              </w:rPr>
            </w:pPr>
            <w:r w:rsidRPr="00C50ECA">
              <w:rPr>
                <w:bCs/>
                <w:sz w:val="18"/>
                <w:szCs w:val="18"/>
              </w:rPr>
              <w:t>Following submission and approval (UNDP-CO and UNDP RTA) of the final terminal evaluation report</w:t>
            </w:r>
          </w:p>
        </w:tc>
      </w:tr>
    </w:tbl>
    <w:p w14:paraId="76E7A069" w14:textId="77777777" w:rsidR="00817C41" w:rsidRPr="00C50ECA" w:rsidRDefault="00817C41" w:rsidP="00817C41">
      <w:pPr>
        <w:jc w:val="center"/>
        <w:rPr>
          <w:b/>
          <w:bCs/>
        </w:rPr>
      </w:pPr>
    </w:p>
    <w:p w14:paraId="2F01CFC3" w14:textId="77777777" w:rsidR="00817C41" w:rsidRPr="00024763" w:rsidRDefault="00817C41" w:rsidP="00817C41">
      <w:pPr>
        <w:widowControl w:val="0"/>
        <w:autoSpaceDE w:val="0"/>
        <w:autoSpaceDN w:val="0"/>
        <w:adjustRightInd w:val="0"/>
        <w:spacing w:after="240"/>
        <w:rPr>
          <w:rFonts w:cs="Times"/>
        </w:rPr>
      </w:pPr>
      <w:r>
        <w:rPr>
          <w:rFonts w:cs="Times"/>
          <w:b/>
          <w:bCs/>
          <w:color w:val="3B3B3B"/>
        </w:rPr>
        <w:t>APPLICATION PR</w:t>
      </w:r>
      <w:r w:rsidRPr="00024763">
        <w:rPr>
          <w:rFonts w:cs="Times"/>
          <w:b/>
          <w:bCs/>
          <w:color w:val="3B3B3B"/>
        </w:rPr>
        <w:t>OCESS</w:t>
      </w:r>
    </w:p>
    <w:p w14:paraId="738C29CD" w14:textId="77777777" w:rsidR="00817C41" w:rsidRPr="00D76896" w:rsidRDefault="00817C41" w:rsidP="00817C41">
      <w:pPr>
        <w:jc w:val="both"/>
        <w:rPr>
          <w:bCs/>
          <w:sz w:val="23"/>
          <w:szCs w:val="23"/>
        </w:rPr>
      </w:pPr>
      <w:r w:rsidRPr="00D76896">
        <w:rPr>
          <w:bCs/>
          <w:sz w:val="23"/>
          <w:szCs w:val="23"/>
        </w:rPr>
        <w:t xml:space="preserve">Applicants are requested to apply online </w:t>
      </w:r>
      <w:r w:rsidRPr="008E44F5">
        <w:rPr>
          <w:bCs/>
          <w:i/>
          <w:iCs/>
          <w:sz w:val="23"/>
          <w:szCs w:val="23"/>
        </w:rPr>
        <w:t>(http://www.undp.org.ph.</w:t>
      </w:r>
      <w:r w:rsidRPr="008A66FD">
        <w:rPr>
          <w:bCs/>
          <w:i/>
          <w:iCs/>
          <w:sz w:val="23"/>
          <w:szCs w:val="23"/>
        </w:rPr>
        <w:t xml:space="preserve">jobs) </w:t>
      </w:r>
      <w:r w:rsidRPr="008A66FD">
        <w:rPr>
          <w:bCs/>
          <w:sz w:val="23"/>
          <w:szCs w:val="23"/>
        </w:rPr>
        <w:t>by</w:t>
      </w:r>
      <w:r>
        <w:rPr>
          <w:bCs/>
          <w:sz w:val="23"/>
          <w:szCs w:val="23"/>
        </w:rPr>
        <w:t xml:space="preserve"> May 18, 2015</w:t>
      </w:r>
      <w:r w:rsidRPr="008A66FD">
        <w:rPr>
          <w:bCs/>
          <w:sz w:val="23"/>
          <w:szCs w:val="23"/>
        </w:rPr>
        <w:t>.</w:t>
      </w:r>
      <w:r>
        <w:rPr>
          <w:bCs/>
          <w:sz w:val="23"/>
          <w:szCs w:val="23"/>
        </w:rPr>
        <w:t xml:space="preserve"> Evaluation Firms /Teams </w:t>
      </w:r>
      <w:r w:rsidRPr="00D76896">
        <w:rPr>
          <w:bCs/>
          <w:sz w:val="23"/>
          <w:szCs w:val="23"/>
        </w:rPr>
        <w:t xml:space="preserve">are invited to submit </w:t>
      </w:r>
      <w:r>
        <w:rPr>
          <w:bCs/>
          <w:sz w:val="23"/>
          <w:szCs w:val="23"/>
        </w:rPr>
        <w:t>proposals</w:t>
      </w:r>
      <w:r w:rsidRPr="00D76896">
        <w:rPr>
          <w:bCs/>
          <w:sz w:val="23"/>
          <w:szCs w:val="23"/>
        </w:rPr>
        <w:t xml:space="preserve"> </w:t>
      </w:r>
      <w:r>
        <w:rPr>
          <w:bCs/>
          <w:sz w:val="23"/>
          <w:szCs w:val="23"/>
        </w:rPr>
        <w:t xml:space="preserve">and </w:t>
      </w:r>
      <w:r w:rsidRPr="00D76896">
        <w:rPr>
          <w:bCs/>
          <w:sz w:val="23"/>
          <w:szCs w:val="23"/>
        </w:rPr>
        <w:t>a price offer indicating the total cost of the assignment (including daily fee, per</w:t>
      </w:r>
      <w:r>
        <w:rPr>
          <w:bCs/>
          <w:sz w:val="23"/>
          <w:szCs w:val="23"/>
        </w:rPr>
        <w:t xml:space="preserve"> </w:t>
      </w:r>
      <w:r w:rsidRPr="00D76896">
        <w:rPr>
          <w:bCs/>
          <w:sz w:val="23"/>
          <w:szCs w:val="23"/>
        </w:rPr>
        <w:t>diem a</w:t>
      </w:r>
      <w:r>
        <w:rPr>
          <w:bCs/>
          <w:sz w:val="23"/>
          <w:szCs w:val="23"/>
        </w:rPr>
        <w:t xml:space="preserve">nd travel costs) </w:t>
      </w:r>
      <w:r w:rsidRPr="00D76896">
        <w:rPr>
          <w:bCs/>
          <w:sz w:val="23"/>
          <w:szCs w:val="23"/>
        </w:rPr>
        <w:t>together with the CV</w:t>
      </w:r>
      <w:r>
        <w:rPr>
          <w:bCs/>
          <w:sz w:val="23"/>
          <w:szCs w:val="23"/>
        </w:rPr>
        <w:t>s</w:t>
      </w:r>
      <w:r w:rsidRPr="00D76896">
        <w:rPr>
          <w:bCs/>
          <w:sz w:val="23"/>
          <w:szCs w:val="23"/>
        </w:rPr>
        <w:t xml:space="preserve"> </w:t>
      </w:r>
      <w:r>
        <w:rPr>
          <w:bCs/>
          <w:sz w:val="23"/>
          <w:szCs w:val="23"/>
        </w:rPr>
        <w:t>of the team members</w:t>
      </w:r>
      <w:r w:rsidRPr="00D76896">
        <w:rPr>
          <w:bCs/>
          <w:sz w:val="23"/>
          <w:szCs w:val="23"/>
        </w:rPr>
        <w:t>.</w:t>
      </w:r>
    </w:p>
    <w:p w14:paraId="632CA5FD" w14:textId="77777777" w:rsidR="00817C41" w:rsidRDefault="00817C41" w:rsidP="00817C41">
      <w:pPr>
        <w:rPr>
          <w:bCs/>
          <w:sz w:val="23"/>
          <w:szCs w:val="23"/>
        </w:rPr>
      </w:pPr>
    </w:p>
    <w:p w14:paraId="42E8D950" w14:textId="77777777" w:rsidR="00817C41" w:rsidRDefault="00817C41" w:rsidP="00817C41">
      <w:pPr>
        <w:jc w:val="both"/>
        <w:rPr>
          <w:bCs/>
          <w:sz w:val="23"/>
          <w:szCs w:val="23"/>
        </w:rPr>
      </w:pPr>
      <w:r w:rsidRPr="00D76896">
        <w:rPr>
          <w:bCs/>
          <w:sz w:val="23"/>
          <w:szCs w:val="23"/>
        </w:rPr>
        <w:t xml:space="preserve">UNDP applies a fair and transparent selection process that will take into account the competencies/skills of the </w:t>
      </w:r>
      <w:r>
        <w:rPr>
          <w:bCs/>
          <w:sz w:val="23"/>
          <w:szCs w:val="23"/>
        </w:rPr>
        <w:t>Team</w:t>
      </w:r>
      <w:r w:rsidRPr="00D76896">
        <w:rPr>
          <w:bCs/>
          <w:sz w:val="23"/>
          <w:szCs w:val="23"/>
        </w:rPr>
        <w:t xml:space="preserve"> as well as the financial proposals. Qualified women and members of social</w:t>
      </w:r>
      <w:r>
        <w:rPr>
          <w:bCs/>
          <w:sz w:val="23"/>
          <w:szCs w:val="23"/>
        </w:rPr>
        <w:t xml:space="preserve"> </w:t>
      </w:r>
      <w:r w:rsidRPr="00D76896">
        <w:rPr>
          <w:bCs/>
          <w:sz w:val="23"/>
          <w:szCs w:val="23"/>
        </w:rPr>
        <w:t>minorities are encouraged to apply.</w:t>
      </w:r>
    </w:p>
    <w:p w14:paraId="79E5BC4F" w14:textId="77777777" w:rsidR="00817C41" w:rsidRPr="00687C02" w:rsidRDefault="00817C41" w:rsidP="00817C41">
      <w:pPr>
        <w:jc w:val="both"/>
        <w:rPr>
          <w:bCs/>
          <w:sz w:val="23"/>
          <w:szCs w:val="23"/>
        </w:rPr>
      </w:pPr>
    </w:p>
    <w:p w14:paraId="7D761244" w14:textId="77777777" w:rsidR="00817C41" w:rsidRPr="008A66FD" w:rsidRDefault="00817C41" w:rsidP="00817C41">
      <w:pPr>
        <w:rPr>
          <w:b/>
          <w:bCs/>
          <w:sz w:val="23"/>
          <w:szCs w:val="23"/>
        </w:rPr>
      </w:pPr>
      <w:r w:rsidRPr="008A66FD">
        <w:rPr>
          <w:b/>
          <w:bCs/>
          <w:sz w:val="23"/>
          <w:szCs w:val="23"/>
        </w:rPr>
        <w:t>TOR Annex A</w:t>
      </w:r>
    </w:p>
    <w:p w14:paraId="35A7A660" w14:textId="77777777" w:rsidR="00817C41" w:rsidRDefault="00817C41" w:rsidP="00817C41">
      <w:pPr>
        <w:rPr>
          <w:b/>
          <w:bCs/>
          <w:sz w:val="23"/>
          <w:szCs w:val="23"/>
        </w:rPr>
      </w:pPr>
      <w:r w:rsidRPr="008A66FD">
        <w:rPr>
          <w:b/>
          <w:bCs/>
          <w:sz w:val="23"/>
          <w:szCs w:val="23"/>
        </w:rPr>
        <w:t>LIST OF PROJECT SITES</w:t>
      </w:r>
    </w:p>
    <w:p w14:paraId="7BA68B76" w14:textId="77777777" w:rsidR="00817C41" w:rsidRDefault="00817C41" w:rsidP="00817C41">
      <w:pPr>
        <w:rPr>
          <w:b/>
          <w:bCs/>
          <w:sz w:val="23"/>
          <w:szCs w:val="23"/>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1530"/>
        <w:gridCol w:w="1170"/>
        <w:gridCol w:w="1980"/>
        <w:gridCol w:w="540"/>
        <w:gridCol w:w="2160"/>
        <w:gridCol w:w="1350"/>
      </w:tblGrid>
      <w:tr w:rsidR="00817C41" w:rsidRPr="006B6519" w14:paraId="5A6D6E15" w14:textId="77777777" w:rsidTr="00EB6B4F">
        <w:trPr>
          <w:tblHeader/>
          <w:jc w:val="center"/>
        </w:trPr>
        <w:tc>
          <w:tcPr>
            <w:tcW w:w="1303" w:type="dxa"/>
            <w:shd w:val="clear" w:color="auto" w:fill="9BBB59" w:themeFill="accent3"/>
          </w:tcPr>
          <w:p w14:paraId="3F411EDC" w14:textId="77777777" w:rsidR="00817C41" w:rsidRPr="006B6519" w:rsidRDefault="00817C41" w:rsidP="00EB6B4F">
            <w:pPr>
              <w:jc w:val="center"/>
              <w:rPr>
                <w:b/>
                <w:bCs/>
                <w:sz w:val="18"/>
                <w:szCs w:val="18"/>
              </w:rPr>
            </w:pPr>
          </w:p>
          <w:p w14:paraId="4049B477" w14:textId="77777777" w:rsidR="00817C41" w:rsidRPr="006B6519" w:rsidRDefault="00817C41" w:rsidP="00EB6B4F">
            <w:pPr>
              <w:jc w:val="center"/>
              <w:rPr>
                <w:b/>
                <w:bCs/>
                <w:sz w:val="18"/>
                <w:szCs w:val="18"/>
              </w:rPr>
            </w:pPr>
            <w:r w:rsidRPr="006B6519">
              <w:rPr>
                <w:b/>
                <w:bCs/>
                <w:sz w:val="18"/>
                <w:szCs w:val="18"/>
              </w:rPr>
              <w:t>Biogeographic Zone</w:t>
            </w:r>
          </w:p>
        </w:tc>
        <w:tc>
          <w:tcPr>
            <w:tcW w:w="1530" w:type="dxa"/>
            <w:shd w:val="clear" w:color="auto" w:fill="9BBB59" w:themeFill="accent3"/>
          </w:tcPr>
          <w:p w14:paraId="669D0B33" w14:textId="77777777" w:rsidR="00817C41" w:rsidRPr="006B6519" w:rsidRDefault="00817C41" w:rsidP="00EB6B4F">
            <w:pPr>
              <w:jc w:val="center"/>
              <w:rPr>
                <w:b/>
                <w:bCs/>
                <w:sz w:val="18"/>
                <w:szCs w:val="18"/>
              </w:rPr>
            </w:pPr>
          </w:p>
          <w:p w14:paraId="31C398CB" w14:textId="77777777" w:rsidR="00817C41" w:rsidRPr="006B6519" w:rsidRDefault="00817C41" w:rsidP="00EB6B4F">
            <w:pPr>
              <w:jc w:val="center"/>
              <w:rPr>
                <w:b/>
                <w:bCs/>
                <w:sz w:val="18"/>
                <w:szCs w:val="18"/>
              </w:rPr>
            </w:pPr>
            <w:r w:rsidRPr="006B6519">
              <w:rPr>
                <w:b/>
                <w:bCs/>
                <w:sz w:val="18"/>
                <w:szCs w:val="18"/>
              </w:rPr>
              <w:t>KBA</w:t>
            </w:r>
          </w:p>
          <w:p w14:paraId="37C9617D" w14:textId="77777777" w:rsidR="00817C41" w:rsidRPr="006B6519" w:rsidRDefault="00817C41" w:rsidP="00EB6B4F">
            <w:pPr>
              <w:jc w:val="center"/>
              <w:rPr>
                <w:b/>
                <w:bCs/>
                <w:sz w:val="18"/>
                <w:szCs w:val="18"/>
              </w:rPr>
            </w:pPr>
            <w:r w:rsidRPr="006B6519">
              <w:rPr>
                <w:b/>
                <w:bCs/>
                <w:sz w:val="18"/>
                <w:szCs w:val="18"/>
              </w:rPr>
              <w:t>Name</w:t>
            </w:r>
          </w:p>
        </w:tc>
        <w:tc>
          <w:tcPr>
            <w:tcW w:w="1170" w:type="dxa"/>
            <w:shd w:val="clear" w:color="auto" w:fill="9BBB59" w:themeFill="accent3"/>
          </w:tcPr>
          <w:p w14:paraId="43ADC5A9" w14:textId="77777777" w:rsidR="00817C41" w:rsidRPr="006B6519" w:rsidRDefault="00817C41" w:rsidP="00EB6B4F">
            <w:pPr>
              <w:jc w:val="center"/>
              <w:rPr>
                <w:b/>
                <w:bCs/>
                <w:sz w:val="18"/>
                <w:szCs w:val="18"/>
              </w:rPr>
            </w:pPr>
            <w:r w:rsidRPr="006B6519">
              <w:rPr>
                <w:b/>
                <w:bCs/>
                <w:sz w:val="18"/>
                <w:szCs w:val="18"/>
              </w:rPr>
              <w:t>Estimated Area of the KBA</w:t>
            </w:r>
          </w:p>
          <w:p w14:paraId="7C84C8A5" w14:textId="77777777" w:rsidR="00817C41" w:rsidRPr="006B6519" w:rsidRDefault="00817C41" w:rsidP="00EB6B4F">
            <w:pPr>
              <w:jc w:val="center"/>
              <w:rPr>
                <w:b/>
                <w:bCs/>
                <w:sz w:val="18"/>
                <w:szCs w:val="18"/>
              </w:rPr>
            </w:pPr>
            <w:r w:rsidRPr="006B6519">
              <w:rPr>
                <w:b/>
                <w:bCs/>
                <w:sz w:val="18"/>
                <w:szCs w:val="18"/>
              </w:rPr>
              <w:t>(</w:t>
            </w:r>
            <w:proofErr w:type="gramStart"/>
            <w:r w:rsidRPr="006B6519">
              <w:rPr>
                <w:b/>
                <w:bCs/>
                <w:sz w:val="18"/>
                <w:szCs w:val="18"/>
              </w:rPr>
              <w:t>hectares</w:t>
            </w:r>
            <w:proofErr w:type="gramEnd"/>
            <w:r w:rsidRPr="006B6519">
              <w:rPr>
                <w:b/>
                <w:bCs/>
                <w:sz w:val="18"/>
                <w:szCs w:val="18"/>
              </w:rPr>
              <w:t>)</w:t>
            </w:r>
          </w:p>
        </w:tc>
        <w:tc>
          <w:tcPr>
            <w:tcW w:w="1980" w:type="dxa"/>
            <w:shd w:val="clear" w:color="auto" w:fill="9BBB59" w:themeFill="accent3"/>
          </w:tcPr>
          <w:p w14:paraId="0D12637F" w14:textId="77777777" w:rsidR="00817C41" w:rsidRPr="006B6519" w:rsidRDefault="00817C41" w:rsidP="00EB6B4F">
            <w:pPr>
              <w:jc w:val="center"/>
              <w:rPr>
                <w:b/>
                <w:bCs/>
                <w:sz w:val="18"/>
                <w:szCs w:val="18"/>
              </w:rPr>
            </w:pPr>
          </w:p>
          <w:p w14:paraId="157FB4DD" w14:textId="77777777" w:rsidR="00817C41" w:rsidRPr="006B6519" w:rsidRDefault="00817C41" w:rsidP="00EB6B4F">
            <w:pPr>
              <w:jc w:val="center"/>
              <w:rPr>
                <w:b/>
                <w:bCs/>
                <w:sz w:val="18"/>
                <w:szCs w:val="18"/>
              </w:rPr>
            </w:pPr>
          </w:p>
          <w:p w14:paraId="5F4A3ED3" w14:textId="77777777" w:rsidR="00817C41" w:rsidRPr="006B6519" w:rsidRDefault="00817C41" w:rsidP="00EB6B4F">
            <w:pPr>
              <w:jc w:val="center"/>
              <w:rPr>
                <w:b/>
                <w:bCs/>
                <w:sz w:val="18"/>
                <w:szCs w:val="18"/>
              </w:rPr>
            </w:pPr>
            <w:r w:rsidRPr="006B6519">
              <w:rPr>
                <w:b/>
                <w:bCs/>
                <w:sz w:val="18"/>
                <w:szCs w:val="18"/>
              </w:rPr>
              <w:t>Location</w:t>
            </w:r>
          </w:p>
        </w:tc>
        <w:tc>
          <w:tcPr>
            <w:tcW w:w="2700" w:type="dxa"/>
            <w:gridSpan w:val="2"/>
            <w:shd w:val="clear" w:color="auto" w:fill="9BBB59" w:themeFill="accent3"/>
          </w:tcPr>
          <w:p w14:paraId="3E591BDD" w14:textId="77777777" w:rsidR="00817C41" w:rsidRPr="006B6519" w:rsidRDefault="00817C41" w:rsidP="00EB6B4F">
            <w:pPr>
              <w:jc w:val="center"/>
              <w:rPr>
                <w:b/>
                <w:bCs/>
                <w:sz w:val="18"/>
                <w:szCs w:val="18"/>
              </w:rPr>
            </w:pPr>
          </w:p>
          <w:p w14:paraId="7B8EC6BF" w14:textId="77777777" w:rsidR="00817C41" w:rsidRPr="006B6519" w:rsidRDefault="00817C41" w:rsidP="00EB6B4F">
            <w:pPr>
              <w:jc w:val="center"/>
              <w:rPr>
                <w:b/>
                <w:bCs/>
                <w:sz w:val="18"/>
                <w:szCs w:val="18"/>
              </w:rPr>
            </w:pPr>
            <w:proofErr w:type="spellStart"/>
            <w:r>
              <w:rPr>
                <w:b/>
                <w:bCs/>
                <w:sz w:val="18"/>
                <w:szCs w:val="18"/>
              </w:rPr>
              <w:t>NewCAPP</w:t>
            </w:r>
            <w:proofErr w:type="spellEnd"/>
            <w:r>
              <w:rPr>
                <w:b/>
                <w:bCs/>
                <w:sz w:val="18"/>
                <w:szCs w:val="18"/>
              </w:rPr>
              <w:t xml:space="preserve"> </w:t>
            </w:r>
            <w:r w:rsidRPr="006B6519">
              <w:rPr>
                <w:b/>
                <w:bCs/>
                <w:sz w:val="18"/>
                <w:szCs w:val="18"/>
              </w:rPr>
              <w:t xml:space="preserve">Pilot </w:t>
            </w:r>
            <w:r>
              <w:rPr>
                <w:b/>
                <w:bCs/>
                <w:sz w:val="18"/>
                <w:szCs w:val="18"/>
              </w:rPr>
              <w:t>Sites</w:t>
            </w:r>
          </w:p>
        </w:tc>
        <w:tc>
          <w:tcPr>
            <w:tcW w:w="1350" w:type="dxa"/>
            <w:shd w:val="clear" w:color="auto" w:fill="9BBB59" w:themeFill="accent3"/>
          </w:tcPr>
          <w:p w14:paraId="2F6B88F2" w14:textId="77777777" w:rsidR="00817C41" w:rsidRPr="006B6519" w:rsidRDefault="00817C41" w:rsidP="00EB6B4F">
            <w:pPr>
              <w:jc w:val="center"/>
              <w:rPr>
                <w:b/>
                <w:bCs/>
                <w:sz w:val="18"/>
                <w:szCs w:val="18"/>
              </w:rPr>
            </w:pPr>
            <w:r w:rsidRPr="006B6519">
              <w:rPr>
                <w:b/>
                <w:bCs/>
                <w:sz w:val="18"/>
                <w:szCs w:val="18"/>
              </w:rPr>
              <w:t>Area</w:t>
            </w:r>
            <w:r>
              <w:rPr>
                <w:b/>
                <w:bCs/>
                <w:sz w:val="18"/>
                <w:szCs w:val="18"/>
                <w:vertAlign w:val="superscript"/>
              </w:rPr>
              <w:t xml:space="preserve"> </w:t>
            </w:r>
            <w:r w:rsidRPr="006B6519">
              <w:rPr>
                <w:b/>
                <w:bCs/>
                <w:sz w:val="18"/>
                <w:szCs w:val="18"/>
              </w:rPr>
              <w:t>of the Conservation Area</w:t>
            </w:r>
          </w:p>
          <w:p w14:paraId="4B71739F" w14:textId="77777777" w:rsidR="00817C41" w:rsidRPr="006B6519" w:rsidRDefault="00817C41" w:rsidP="00EB6B4F">
            <w:pPr>
              <w:jc w:val="center"/>
              <w:rPr>
                <w:b/>
                <w:bCs/>
                <w:sz w:val="18"/>
                <w:szCs w:val="18"/>
              </w:rPr>
            </w:pPr>
            <w:r w:rsidRPr="006B6519">
              <w:rPr>
                <w:b/>
                <w:bCs/>
                <w:sz w:val="18"/>
                <w:szCs w:val="18"/>
              </w:rPr>
              <w:t>(</w:t>
            </w:r>
            <w:proofErr w:type="gramStart"/>
            <w:r w:rsidRPr="006B6519">
              <w:rPr>
                <w:b/>
                <w:bCs/>
                <w:sz w:val="18"/>
                <w:szCs w:val="18"/>
              </w:rPr>
              <w:t>hectares</w:t>
            </w:r>
            <w:proofErr w:type="gramEnd"/>
            <w:r w:rsidRPr="006B6519">
              <w:rPr>
                <w:b/>
                <w:bCs/>
                <w:sz w:val="18"/>
                <w:szCs w:val="18"/>
              </w:rPr>
              <w:t>)</w:t>
            </w:r>
            <w:r>
              <w:rPr>
                <w:rStyle w:val="FootnoteReference"/>
                <w:b/>
                <w:bCs/>
                <w:sz w:val="18"/>
                <w:szCs w:val="18"/>
              </w:rPr>
              <w:footnoteReference w:id="4"/>
            </w:r>
          </w:p>
        </w:tc>
      </w:tr>
      <w:tr w:rsidR="00817C41" w:rsidRPr="006B6519" w14:paraId="27581F86" w14:textId="77777777" w:rsidTr="00EB6B4F">
        <w:trPr>
          <w:jc w:val="center"/>
        </w:trPr>
        <w:tc>
          <w:tcPr>
            <w:tcW w:w="1303" w:type="dxa"/>
            <w:vMerge w:val="restart"/>
          </w:tcPr>
          <w:p w14:paraId="3324F4DF" w14:textId="77777777" w:rsidR="00817C41" w:rsidRPr="006B6519" w:rsidRDefault="00817C41" w:rsidP="00EB6B4F">
            <w:pPr>
              <w:rPr>
                <w:bCs/>
                <w:sz w:val="18"/>
                <w:szCs w:val="18"/>
              </w:rPr>
            </w:pPr>
            <w:r w:rsidRPr="006B6519">
              <w:rPr>
                <w:bCs/>
                <w:sz w:val="18"/>
                <w:szCs w:val="18"/>
              </w:rPr>
              <w:t xml:space="preserve">Greater Luzon </w:t>
            </w:r>
          </w:p>
          <w:p w14:paraId="2BD2CF4D" w14:textId="77777777" w:rsidR="00817C41" w:rsidRPr="006B6519" w:rsidRDefault="00817C41" w:rsidP="00EB6B4F">
            <w:pPr>
              <w:rPr>
                <w:bCs/>
                <w:sz w:val="18"/>
                <w:szCs w:val="18"/>
              </w:rPr>
            </w:pPr>
          </w:p>
        </w:tc>
        <w:tc>
          <w:tcPr>
            <w:tcW w:w="1530" w:type="dxa"/>
          </w:tcPr>
          <w:p w14:paraId="516790F7" w14:textId="77777777" w:rsidR="00817C41" w:rsidRPr="006B6519" w:rsidRDefault="00817C41" w:rsidP="00EB6B4F">
            <w:pPr>
              <w:rPr>
                <w:bCs/>
                <w:sz w:val="18"/>
                <w:szCs w:val="18"/>
              </w:rPr>
            </w:pPr>
            <w:proofErr w:type="spellStart"/>
            <w:r w:rsidRPr="006B6519">
              <w:rPr>
                <w:bCs/>
                <w:sz w:val="18"/>
                <w:szCs w:val="18"/>
              </w:rPr>
              <w:t>Balbalan-Balbalasang</w:t>
            </w:r>
            <w:proofErr w:type="spellEnd"/>
            <w:r w:rsidRPr="006B6519">
              <w:rPr>
                <w:bCs/>
                <w:sz w:val="18"/>
                <w:szCs w:val="18"/>
              </w:rPr>
              <w:t xml:space="preserve"> National Park</w:t>
            </w:r>
          </w:p>
        </w:tc>
        <w:tc>
          <w:tcPr>
            <w:tcW w:w="1170" w:type="dxa"/>
          </w:tcPr>
          <w:p w14:paraId="0D314553" w14:textId="77777777" w:rsidR="00817C41" w:rsidRPr="006B6519" w:rsidRDefault="00817C41" w:rsidP="00EB6B4F">
            <w:pPr>
              <w:rPr>
                <w:bCs/>
                <w:sz w:val="18"/>
                <w:szCs w:val="18"/>
              </w:rPr>
            </w:pPr>
            <w:r w:rsidRPr="006B6519">
              <w:rPr>
                <w:bCs/>
                <w:sz w:val="18"/>
                <w:szCs w:val="18"/>
              </w:rPr>
              <w:t>20,864</w:t>
            </w:r>
          </w:p>
        </w:tc>
        <w:tc>
          <w:tcPr>
            <w:tcW w:w="1980" w:type="dxa"/>
          </w:tcPr>
          <w:p w14:paraId="363D42B7" w14:textId="77777777" w:rsidR="00817C41" w:rsidRPr="006B6519" w:rsidRDefault="00817C41" w:rsidP="00EB6B4F">
            <w:pPr>
              <w:rPr>
                <w:sz w:val="18"/>
                <w:szCs w:val="18"/>
              </w:rPr>
            </w:pPr>
            <w:r w:rsidRPr="006B6519">
              <w:rPr>
                <w:sz w:val="18"/>
                <w:szCs w:val="18"/>
              </w:rPr>
              <w:t>Cordillera Administrative Region</w:t>
            </w:r>
          </w:p>
          <w:p w14:paraId="67353DD8" w14:textId="77777777" w:rsidR="00817C41" w:rsidRPr="006B6519" w:rsidRDefault="00817C41" w:rsidP="00EB6B4F">
            <w:pPr>
              <w:rPr>
                <w:sz w:val="18"/>
                <w:szCs w:val="18"/>
              </w:rPr>
            </w:pPr>
            <w:proofErr w:type="spellStart"/>
            <w:r w:rsidRPr="006B6519">
              <w:rPr>
                <w:sz w:val="18"/>
                <w:szCs w:val="18"/>
              </w:rPr>
              <w:t>Kalinga</w:t>
            </w:r>
            <w:proofErr w:type="spellEnd"/>
            <w:r w:rsidRPr="006B6519">
              <w:rPr>
                <w:sz w:val="18"/>
                <w:szCs w:val="18"/>
              </w:rPr>
              <w:t xml:space="preserve"> Province</w:t>
            </w:r>
          </w:p>
        </w:tc>
        <w:tc>
          <w:tcPr>
            <w:tcW w:w="540" w:type="dxa"/>
          </w:tcPr>
          <w:p w14:paraId="00927FBC" w14:textId="77777777" w:rsidR="00817C41" w:rsidRDefault="00817C41" w:rsidP="00EB6B4F">
            <w:pPr>
              <w:jc w:val="center"/>
              <w:rPr>
                <w:bCs/>
                <w:sz w:val="18"/>
                <w:szCs w:val="18"/>
              </w:rPr>
            </w:pPr>
            <w:r>
              <w:rPr>
                <w:bCs/>
                <w:sz w:val="18"/>
                <w:szCs w:val="18"/>
              </w:rPr>
              <w:t>1</w:t>
            </w:r>
          </w:p>
          <w:p w14:paraId="0F3AF0DE" w14:textId="77777777" w:rsidR="00817C41" w:rsidRDefault="00817C41" w:rsidP="00EB6B4F">
            <w:pPr>
              <w:jc w:val="center"/>
              <w:rPr>
                <w:bCs/>
                <w:sz w:val="18"/>
                <w:szCs w:val="18"/>
              </w:rPr>
            </w:pPr>
          </w:p>
          <w:p w14:paraId="63373682" w14:textId="77777777" w:rsidR="00817C41" w:rsidRDefault="00817C41" w:rsidP="00EB6B4F">
            <w:pPr>
              <w:jc w:val="center"/>
              <w:rPr>
                <w:bCs/>
                <w:sz w:val="18"/>
                <w:szCs w:val="18"/>
              </w:rPr>
            </w:pPr>
            <w:r>
              <w:rPr>
                <w:bCs/>
                <w:sz w:val="18"/>
                <w:szCs w:val="18"/>
              </w:rPr>
              <w:t>2</w:t>
            </w:r>
          </w:p>
        </w:tc>
        <w:tc>
          <w:tcPr>
            <w:tcW w:w="2160" w:type="dxa"/>
          </w:tcPr>
          <w:p w14:paraId="583317F7" w14:textId="77777777" w:rsidR="00817C41" w:rsidRDefault="00817C41" w:rsidP="00EB6B4F">
            <w:pPr>
              <w:rPr>
                <w:bCs/>
                <w:sz w:val="18"/>
                <w:szCs w:val="18"/>
              </w:rPr>
            </w:pPr>
            <w:r>
              <w:rPr>
                <w:bCs/>
                <w:sz w:val="18"/>
                <w:szCs w:val="18"/>
              </w:rPr>
              <w:t xml:space="preserve">ICCA of </w:t>
            </w:r>
            <w:proofErr w:type="spellStart"/>
            <w:r>
              <w:rPr>
                <w:bCs/>
                <w:sz w:val="18"/>
                <w:szCs w:val="18"/>
              </w:rPr>
              <w:t>Banao</w:t>
            </w:r>
            <w:proofErr w:type="spellEnd"/>
            <w:r>
              <w:rPr>
                <w:bCs/>
                <w:sz w:val="18"/>
                <w:szCs w:val="18"/>
              </w:rPr>
              <w:t xml:space="preserve"> tribe</w:t>
            </w:r>
          </w:p>
          <w:p w14:paraId="3B2B551E" w14:textId="77777777" w:rsidR="00817C41" w:rsidRDefault="00817C41" w:rsidP="00EB6B4F">
            <w:pPr>
              <w:rPr>
                <w:bCs/>
                <w:sz w:val="18"/>
                <w:szCs w:val="18"/>
              </w:rPr>
            </w:pPr>
          </w:p>
          <w:p w14:paraId="086D3971" w14:textId="77777777" w:rsidR="00817C41" w:rsidRPr="006B6519" w:rsidRDefault="00817C41" w:rsidP="00EB6B4F">
            <w:pPr>
              <w:rPr>
                <w:bCs/>
                <w:sz w:val="18"/>
                <w:szCs w:val="18"/>
              </w:rPr>
            </w:pPr>
            <w:r>
              <w:rPr>
                <w:bCs/>
                <w:sz w:val="18"/>
                <w:szCs w:val="18"/>
              </w:rPr>
              <w:t xml:space="preserve">ICCA of </w:t>
            </w:r>
            <w:proofErr w:type="spellStart"/>
            <w:r>
              <w:rPr>
                <w:bCs/>
                <w:sz w:val="18"/>
                <w:szCs w:val="18"/>
              </w:rPr>
              <w:t>Balatoc</w:t>
            </w:r>
            <w:proofErr w:type="spellEnd"/>
            <w:r>
              <w:rPr>
                <w:bCs/>
                <w:sz w:val="18"/>
                <w:szCs w:val="18"/>
              </w:rPr>
              <w:t xml:space="preserve"> tribe</w:t>
            </w:r>
          </w:p>
        </w:tc>
        <w:tc>
          <w:tcPr>
            <w:tcW w:w="1350" w:type="dxa"/>
          </w:tcPr>
          <w:p w14:paraId="614159D9" w14:textId="77777777" w:rsidR="00817C41" w:rsidRDefault="00817C41" w:rsidP="00EB6B4F">
            <w:pPr>
              <w:rPr>
                <w:bCs/>
                <w:sz w:val="18"/>
                <w:szCs w:val="18"/>
              </w:rPr>
            </w:pPr>
            <w:r>
              <w:rPr>
                <w:bCs/>
                <w:sz w:val="18"/>
                <w:szCs w:val="18"/>
              </w:rPr>
              <w:t>23,806</w:t>
            </w:r>
            <w:r w:rsidRPr="008A66FD">
              <w:rPr>
                <w:bCs/>
                <w:sz w:val="18"/>
                <w:szCs w:val="18"/>
              </w:rPr>
              <w:t xml:space="preserve"> </w:t>
            </w:r>
          </w:p>
          <w:p w14:paraId="2320C3B5" w14:textId="77777777" w:rsidR="00817C41" w:rsidRDefault="00817C41" w:rsidP="00EB6B4F">
            <w:pPr>
              <w:rPr>
                <w:bCs/>
                <w:sz w:val="18"/>
                <w:szCs w:val="18"/>
              </w:rPr>
            </w:pPr>
          </w:p>
          <w:p w14:paraId="3B00C37B" w14:textId="77777777" w:rsidR="00817C41" w:rsidRPr="008A66FD" w:rsidRDefault="00817C41" w:rsidP="00EB6B4F">
            <w:pPr>
              <w:rPr>
                <w:bCs/>
                <w:sz w:val="18"/>
                <w:szCs w:val="18"/>
              </w:rPr>
            </w:pPr>
            <w:r>
              <w:rPr>
                <w:bCs/>
                <w:sz w:val="18"/>
                <w:szCs w:val="18"/>
              </w:rPr>
              <w:t>11,000</w:t>
            </w:r>
          </w:p>
        </w:tc>
      </w:tr>
      <w:tr w:rsidR="00817C41" w:rsidRPr="006B6519" w14:paraId="3381C248" w14:textId="77777777" w:rsidTr="00EB6B4F">
        <w:trPr>
          <w:jc w:val="center"/>
        </w:trPr>
        <w:tc>
          <w:tcPr>
            <w:tcW w:w="1303" w:type="dxa"/>
            <w:vMerge/>
          </w:tcPr>
          <w:p w14:paraId="7ABE2959" w14:textId="77777777" w:rsidR="00817C41" w:rsidRPr="006B6519" w:rsidRDefault="00817C41" w:rsidP="00EB6B4F">
            <w:pPr>
              <w:rPr>
                <w:bCs/>
                <w:sz w:val="18"/>
                <w:szCs w:val="18"/>
              </w:rPr>
            </w:pPr>
          </w:p>
        </w:tc>
        <w:tc>
          <w:tcPr>
            <w:tcW w:w="1530" w:type="dxa"/>
          </w:tcPr>
          <w:p w14:paraId="6C453B15" w14:textId="77777777" w:rsidR="00817C41" w:rsidRPr="006B6519" w:rsidRDefault="00817C41" w:rsidP="00EB6B4F">
            <w:pPr>
              <w:rPr>
                <w:bCs/>
                <w:sz w:val="18"/>
                <w:szCs w:val="18"/>
              </w:rPr>
            </w:pPr>
            <w:proofErr w:type="spellStart"/>
            <w:r w:rsidRPr="006B6519">
              <w:rPr>
                <w:bCs/>
                <w:sz w:val="18"/>
                <w:szCs w:val="18"/>
              </w:rPr>
              <w:t>Zambales</w:t>
            </w:r>
            <w:proofErr w:type="spellEnd"/>
            <w:r w:rsidRPr="006B6519">
              <w:rPr>
                <w:bCs/>
                <w:sz w:val="18"/>
                <w:szCs w:val="18"/>
              </w:rPr>
              <w:t xml:space="preserve"> Mountains</w:t>
            </w:r>
          </w:p>
        </w:tc>
        <w:tc>
          <w:tcPr>
            <w:tcW w:w="1170" w:type="dxa"/>
          </w:tcPr>
          <w:p w14:paraId="36F8894B" w14:textId="77777777" w:rsidR="00817C41" w:rsidRPr="006B6519" w:rsidRDefault="00817C41" w:rsidP="00EB6B4F">
            <w:pPr>
              <w:rPr>
                <w:bCs/>
                <w:sz w:val="18"/>
                <w:szCs w:val="18"/>
              </w:rPr>
            </w:pPr>
            <w:r w:rsidRPr="006B6519">
              <w:rPr>
                <w:bCs/>
                <w:sz w:val="18"/>
                <w:szCs w:val="18"/>
              </w:rPr>
              <w:t>41,137</w:t>
            </w:r>
          </w:p>
          <w:p w14:paraId="77B7D50A" w14:textId="77777777" w:rsidR="00817C41" w:rsidRPr="006B6519" w:rsidRDefault="00817C41" w:rsidP="00EB6B4F">
            <w:pPr>
              <w:rPr>
                <w:bCs/>
                <w:sz w:val="18"/>
                <w:szCs w:val="18"/>
              </w:rPr>
            </w:pPr>
          </w:p>
        </w:tc>
        <w:tc>
          <w:tcPr>
            <w:tcW w:w="1980" w:type="dxa"/>
          </w:tcPr>
          <w:p w14:paraId="6274D5D2" w14:textId="77777777" w:rsidR="00817C41" w:rsidRPr="006B6519" w:rsidRDefault="00817C41" w:rsidP="00EB6B4F">
            <w:pPr>
              <w:rPr>
                <w:sz w:val="18"/>
                <w:szCs w:val="18"/>
              </w:rPr>
            </w:pPr>
            <w:r w:rsidRPr="006B6519">
              <w:rPr>
                <w:sz w:val="18"/>
                <w:szCs w:val="18"/>
              </w:rPr>
              <w:t>Regions 1 and 3</w:t>
            </w:r>
          </w:p>
          <w:p w14:paraId="373BB66D" w14:textId="77777777" w:rsidR="00817C41" w:rsidRPr="006B6519" w:rsidRDefault="00817C41" w:rsidP="00EB6B4F">
            <w:pPr>
              <w:rPr>
                <w:sz w:val="18"/>
                <w:szCs w:val="18"/>
              </w:rPr>
            </w:pPr>
            <w:r w:rsidRPr="006B6519">
              <w:rPr>
                <w:sz w:val="18"/>
                <w:szCs w:val="18"/>
              </w:rPr>
              <w:t xml:space="preserve">Provinces </w:t>
            </w:r>
            <w:proofErr w:type="gramStart"/>
            <w:r w:rsidRPr="006B6519">
              <w:rPr>
                <w:sz w:val="18"/>
                <w:szCs w:val="18"/>
              </w:rPr>
              <w:t xml:space="preserve">of  </w:t>
            </w:r>
            <w:proofErr w:type="spellStart"/>
            <w:r w:rsidRPr="006B6519">
              <w:rPr>
                <w:sz w:val="18"/>
                <w:szCs w:val="18"/>
              </w:rPr>
              <w:t>Zambales</w:t>
            </w:r>
            <w:proofErr w:type="spellEnd"/>
            <w:proofErr w:type="gramEnd"/>
            <w:r w:rsidRPr="006B6519">
              <w:rPr>
                <w:sz w:val="18"/>
                <w:szCs w:val="18"/>
              </w:rPr>
              <w:t xml:space="preserve"> and </w:t>
            </w:r>
            <w:proofErr w:type="spellStart"/>
            <w:r w:rsidRPr="006B6519">
              <w:rPr>
                <w:sz w:val="18"/>
                <w:szCs w:val="18"/>
              </w:rPr>
              <w:t>Tarlac</w:t>
            </w:r>
            <w:proofErr w:type="spellEnd"/>
            <w:r w:rsidRPr="006B6519">
              <w:rPr>
                <w:sz w:val="18"/>
                <w:szCs w:val="18"/>
              </w:rPr>
              <w:t xml:space="preserve"> </w:t>
            </w:r>
          </w:p>
        </w:tc>
        <w:tc>
          <w:tcPr>
            <w:tcW w:w="540" w:type="dxa"/>
          </w:tcPr>
          <w:p w14:paraId="08D244F9" w14:textId="77777777" w:rsidR="00817C41" w:rsidRDefault="00817C41" w:rsidP="00EB6B4F">
            <w:pPr>
              <w:jc w:val="center"/>
              <w:rPr>
                <w:bCs/>
                <w:sz w:val="18"/>
                <w:szCs w:val="18"/>
              </w:rPr>
            </w:pPr>
            <w:r>
              <w:rPr>
                <w:bCs/>
                <w:sz w:val="18"/>
                <w:szCs w:val="18"/>
              </w:rPr>
              <w:t>3</w:t>
            </w:r>
          </w:p>
          <w:p w14:paraId="05ACC1FA" w14:textId="77777777" w:rsidR="00817C41" w:rsidRDefault="00817C41" w:rsidP="00EB6B4F">
            <w:pPr>
              <w:jc w:val="center"/>
              <w:rPr>
                <w:bCs/>
                <w:sz w:val="18"/>
                <w:szCs w:val="18"/>
              </w:rPr>
            </w:pPr>
          </w:p>
          <w:p w14:paraId="4F9A4C2A" w14:textId="77777777" w:rsidR="00817C41" w:rsidRDefault="00817C41" w:rsidP="00EB6B4F">
            <w:pPr>
              <w:jc w:val="center"/>
              <w:rPr>
                <w:bCs/>
                <w:sz w:val="18"/>
                <w:szCs w:val="18"/>
              </w:rPr>
            </w:pPr>
          </w:p>
          <w:p w14:paraId="6D68D7DF" w14:textId="77777777" w:rsidR="00817C41" w:rsidRDefault="00817C41" w:rsidP="00EB6B4F">
            <w:pPr>
              <w:jc w:val="center"/>
              <w:rPr>
                <w:bCs/>
                <w:sz w:val="18"/>
                <w:szCs w:val="18"/>
              </w:rPr>
            </w:pPr>
            <w:r>
              <w:rPr>
                <w:bCs/>
                <w:sz w:val="18"/>
                <w:szCs w:val="18"/>
              </w:rPr>
              <w:t>4</w:t>
            </w:r>
          </w:p>
          <w:p w14:paraId="6A2E8670" w14:textId="77777777" w:rsidR="00817C41" w:rsidRDefault="00817C41" w:rsidP="00EB6B4F">
            <w:pPr>
              <w:jc w:val="center"/>
              <w:rPr>
                <w:bCs/>
                <w:sz w:val="18"/>
                <w:szCs w:val="18"/>
              </w:rPr>
            </w:pPr>
          </w:p>
          <w:p w14:paraId="15E85D6B" w14:textId="77777777" w:rsidR="00817C41" w:rsidRDefault="00817C41" w:rsidP="00EB6B4F">
            <w:pPr>
              <w:jc w:val="center"/>
              <w:rPr>
                <w:bCs/>
                <w:sz w:val="18"/>
                <w:szCs w:val="18"/>
              </w:rPr>
            </w:pPr>
          </w:p>
          <w:p w14:paraId="0E548679" w14:textId="77777777" w:rsidR="00817C41" w:rsidRDefault="00817C41" w:rsidP="00EB6B4F">
            <w:pPr>
              <w:jc w:val="center"/>
              <w:rPr>
                <w:bCs/>
                <w:sz w:val="18"/>
                <w:szCs w:val="18"/>
              </w:rPr>
            </w:pPr>
          </w:p>
          <w:p w14:paraId="5BB79710" w14:textId="77777777" w:rsidR="00817C41" w:rsidRDefault="00817C41" w:rsidP="00EB6B4F">
            <w:pPr>
              <w:jc w:val="center"/>
              <w:rPr>
                <w:bCs/>
                <w:sz w:val="18"/>
                <w:szCs w:val="18"/>
              </w:rPr>
            </w:pPr>
            <w:r>
              <w:rPr>
                <w:bCs/>
                <w:sz w:val="18"/>
                <w:szCs w:val="18"/>
              </w:rPr>
              <w:t>5</w:t>
            </w:r>
          </w:p>
          <w:p w14:paraId="2D2B291D" w14:textId="77777777" w:rsidR="00817C41" w:rsidRDefault="00817C41" w:rsidP="00EB6B4F">
            <w:pPr>
              <w:jc w:val="center"/>
              <w:rPr>
                <w:bCs/>
                <w:sz w:val="18"/>
                <w:szCs w:val="18"/>
              </w:rPr>
            </w:pPr>
          </w:p>
          <w:p w14:paraId="6BD51161" w14:textId="77777777" w:rsidR="00817C41" w:rsidRDefault="00817C41" w:rsidP="00EB6B4F">
            <w:pPr>
              <w:jc w:val="center"/>
              <w:rPr>
                <w:bCs/>
                <w:sz w:val="18"/>
                <w:szCs w:val="18"/>
              </w:rPr>
            </w:pPr>
          </w:p>
          <w:p w14:paraId="680899E4" w14:textId="77777777" w:rsidR="00817C41" w:rsidRDefault="00817C41" w:rsidP="00EB6B4F">
            <w:pPr>
              <w:jc w:val="center"/>
              <w:rPr>
                <w:bCs/>
                <w:sz w:val="18"/>
                <w:szCs w:val="18"/>
              </w:rPr>
            </w:pPr>
            <w:r>
              <w:rPr>
                <w:bCs/>
                <w:sz w:val="18"/>
                <w:szCs w:val="18"/>
              </w:rPr>
              <w:t>6</w:t>
            </w:r>
          </w:p>
        </w:tc>
        <w:tc>
          <w:tcPr>
            <w:tcW w:w="2160" w:type="dxa"/>
          </w:tcPr>
          <w:p w14:paraId="2D04B026" w14:textId="77777777" w:rsidR="00817C41" w:rsidRDefault="00817C41" w:rsidP="00EB6B4F">
            <w:pPr>
              <w:rPr>
                <w:bCs/>
                <w:sz w:val="18"/>
                <w:szCs w:val="18"/>
              </w:rPr>
            </w:pPr>
            <w:r>
              <w:rPr>
                <w:bCs/>
                <w:sz w:val="18"/>
                <w:szCs w:val="18"/>
              </w:rPr>
              <w:t xml:space="preserve">ICCA of </w:t>
            </w:r>
            <w:proofErr w:type="spellStart"/>
            <w:r>
              <w:rPr>
                <w:bCs/>
                <w:sz w:val="18"/>
                <w:szCs w:val="18"/>
              </w:rPr>
              <w:t>Cabangan</w:t>
            </w:r>
            <w:proofErr w:type="spellEnd"/>
            <w:r>
              <w:rPr>
                <w:bCs/>
                <w:sz w:val="18"/>
                <w:szCs w:val="18"/>
              </w:rPr>
              <w:t xml:space="preserve">, </w:t>
            </w:r>
            <w:proofErr w:type="spellStart"/>
            <w:r>
              <w:rPr>
                <w:bCs/>
                <w:sz w:val="18"/>
                <w:szCs w:val="18"/>
              </w:rPr>
              <w:t>Zambales</w:t>
            </w:r>
            <w:proofErr w:type="spellEnd"/>
          </w:p>
          <w:p w14:paraId="27E65FFF" w14:textId="77777777" w:rsidR="00817C41" w:rsidRDefault="00817C41" w:rsidP="00EB6B4F">
            <w:pPr>
              <w:rPr>
                <w:bCs/>
                <w:sz w:val="18"/>
                <w:szCs w:val="18"/>
              </w:rPr>
            </w:pPr>
          </w:p>
          <w:p w14:paraId="4BFD8A56" w14:textId="77777777" w:rsidR="00817C41" w:rsidRDefault="00817C41" w:rsidP="00EB6B4F">
            <w:pPr>
              <w:rPr>
                <w:bCs/>
                <w:sz w:val="18"/>
                <w:szCs w:val="18"/>
              </w:rPr>
            </w:pPr>
            <w:r>
              <w:rPr>
                <w:bCs/>
                <w:sz w:val="18"/>
                <w:szCs w:val="18"/>
              </w:rPr>
              <w:t xml:space="preserve">ICCA of San Felipe, </w:t>
            </w:r>
            <w:proofErr w:type="spellStart"/>
            <w:r>
              <w:rPr>
                <w:bCs/>
                <w:sz w:val="18"/>
                <w:szCs w:val="18"/>
              </w:rPr>
              <w:t>Masinloc</w:t>
            </w:r>
            <w:proofErr w:type="spellEnd"/>
          </w:p>
          <w:p w14:paraId="58B0D0C5" w14:textId="77777777" w:rsidR="00817C41" w:rsidRDefault="00817C41" w:rsidP="00EB6B4F">
            <w:pPr>
              <w:rPr>
                <w:bCs/>
                <w:sz w:val="18"/>
                <w:szCs w:val="18"/>
              </w:rPr>
            </w:pPr>
          </w:p>
          <w:p w14:paraId="1245F301" w14:textId="77777777" w:rsidR="00817C41" w:rsidRDefault="00817C41" w:rsidP="00EB6B4F">
            <w:pPr>
              <w:rPr>
                <w:bCs/>
                <w:sz w:val="18"/>
                <w:szCs w:val="18"/>
              </w:rPr>
            </w:pPr>
            <w:r>
              <w:rPr>
                <w:bCs/>
                <w:sz w:val="18"/>
                <w:szCs w:val="18"/>
              </w:rPr>
              <w:t xml:space="preserve">Local Conservation Area in Mt. </w:t>
            </w:r>
            <w:proofErr w:type="spellStart"/>
            <w:r>
              <w:rPr>
                <w:bCs/>
                <w:sz w:val="18"/>
                <w:szCs w:val="18"/>
              </w:rPr>
              <w:t>Tapulao</w:t>
            </w:r>
            <w:proofErr w:type="spellEnd"/>
          </w:p>
          <w:p w14:paraId="2088343F" w14:textId="77777777" w:rsidR="00817C41" w:rsidRDefault="00817C41" w:rsidP="00EB6B4F">
            <w:pPr>
              <w:rPr>
                <w:bCs/>
                <w:sz w:val="18"/>
                <w:szCs w:val="18"/>
              </w:rPr>
            </w:pPr>
          </w:p>
          <w:p w14:paraId="24492849" w14:textId="77777777" w:rsidR="00817C41" w:rsidRPr="006B6519" w:rsidRDefault="00817C41" w:rsidP="00EB6B4F">
            <w:pPr>
              <w:rPr>
                <w:bCs/>
                <w:sz w:val="18"/>
                <w:szCs w:val="18"/>
              </w:rPr>
            </w:pPr>
            <w:r>
              <w:rPr>
                <w:bCs/>
                <w:sz w:val="18"/>
                <w:szCs w:val="18"/>
              </w:rPr>
              <w:t xml:space="preserve">Critical Habitat in </w:t>
            </w:r>
            <w:proofErr w:type="spellStart"/>
            <w:r>
              <w:rPr>
                <w:bCs/>
                <w:sz w:val="18"/>
                <w:szCs w:val="18"/>
              </w:rPr>
              <w:t>Mangatarem</w:t>
            </w:r>
            <w:proofErr w:type="spellEnd"/>
            <w:r>
              <w:rPr>
                <w:bCs/>
                <w:sz w:val="18"/>
                <w:szCs w:val="18"/>
              </w:rPr>
              <w:t xml:space="preserve">, </w:t>
            </w:r>
            <w:proofErr w:type="spellStart"/>
            <w:r>
              <w:rPr>
                <w:bCs/>
                <w:sz w:val="18"/>
                <w:szCs w:val="18"/>
              </w:rPr>
              <w:t>Pangasinan</w:t>
            </w:r>
            <w:proofErr w:type="spellEnd"/>
          </w:p>
        </w:tc>
        <w:tc>
          <w:tcPr>
            <w:tcW w:w="1350" w:type="dxa"/>
          </w:tcPr>
          <w:p w14:paraId="259B325E" w14:textId="77777777" w:rsidR="00817C41" w:rsidRPr="008A66FD" w:rsidRDefault="00817C41" w:rsidP="00EB6B4F">
            <w:pPr>
              <w:rPr>
                <w:bCs/>
                <w:sz w:val="18"/>
                <w:szCs w:val="18"/>
              </w:rPr>
            </w:pPr>
            <w:r>
              <w:rPr>
                <w:bCs/>
                <w:sz w:val="18"/>
                <w:szCs w:val="18"/>
              </w:rPr>
              <w:t>3,259</w:t>
            </w:r>
          </w:p>
          <w:p w14:paraId="4DE7FC51" w14:textId="77777777" w:rsidR="00817C41" w:rsidRPr="008A66FD" w:rsidRDefault="00817C41" w:rsidP="00EB6B4F">
            <w:pPr>
              <w:rPr>
                <w:bCs/>
                <w:sz w:val="18"/>
                <w:szCs w:val="18"/>
              </w:rPr>
            </w:pPr>
          </w:p>
          <w:p w14:paraId="57C783CB" w14:textId="77777777" w:rsidR="00817C41" w:rsidRPr="008A66FD" w:rsidRDefault="00817C41" w:rsidP="00EB6B4F">
            <w:pPr>
              <w:rPr>
                <w:bCs/>
                <w:sz w:val="18"/>
                <w:szCs w:val="18"/>
              </w:rPr>
            </w:pPr>
          </w:p>
          <w:p w14:paraId="1C17F0D1" w14:textId="77777777" w:rsidR="00817C41" w:rsidRPr="008A66FD" w:rsidRDefault="00817C41" w:rsidP="00EB6B4F">
            <w:pPr>
              <w:rPr>
                <w:bCs/>
                <w:sz w:val="18"/>
                <w:szCs w:val="18"/>
              </w:rPr>
            </w:pPr>
            <w:r w:rsidRPr="008A66FD">
              <w:rPr>
                <w:bCs/>
                <w:sz w:val="18"/>
                <w:szCs w:val="18"/>
              </w:rPr>
              <w:t xml:space="preserve">5,000 </w:t>
            </w:r>
          </w:p>
          <w:p w14:paraId="5D7E553F" w14:textId="77777777" w:rsidR="00817C41" w:rsidRPr="008A66FD" w:rsidRDefault="00817C41" w:rsidP="00EB6B4F">
            <w:pPr>
              <w:rPr>
                <w:bCs/>
                <w:sz w:val="18"/>
                <w:szCs w:val="18"/>
              </w:rPr>
            </w:pPr>
          </w:p>
          <w:p w14:paraId="52992B20" w14:textId="77777777" w:rsidR="00817C41" w:rsidRDefault="00817C41" w:rsidP="00EB6B4F">
            <w:pPr>
              <w:rPr>
                <w:bCs/>
                <w:sz w:val="18"/>
                <w:szCs w:val="18"/>
              </w:rPr>
            </w:pPr>
          </w:p>
          <w:p w14:paraId="59185147" w14:textId="77777777" w:rsidR="00817C41" w:rsidRPr="008A66FD" w:rsidRDefault="00817C41" w:rsidP="00EB6B4F">
            <w:pPr>
              <w:rPr>
                <w:bCs/>
                <w:sz w:val="18"/>
                <w:szCs w:val="18"/>
              </w:rPr>
            </w:pPr>
          </w:p>
          <w:p w14:paraId="14F2E4CA" w14:textId="77777777" w:rsidR="00817C41" w:rsidRPr="008A66FD" w:rsidRDefault="00817C41" w:rsidP="00EB6B4F">
            <w:pPr>
              <w:rPr>
                <w:bCs/>
                <w:sz w:val="18"/>
                <w:szCs w:val="18"/>
              </w:rPr>
            </w:pPr>
            <w:r>
              <w:rPr>
                <w:bCs/>
                <w:sz w:val="18"/>
                <w:szCs w:val="18"/>
              </w:rPr>
              <w:t>13,257</w:t>
            </w:r>
          </w:p>
          <w:p w14:paraId="453FE49C" w14:textId="77777777" w:rsidR="00817C41" w:rsidRPr="008A66FD" w:rsidRDefault="00817C41" w:rsidP="00EB6B4F">
            <w:pPr>
              <w:rPr>
                <w:bCs/>
                <w:sz w:val="18"/>
                <w:szCs w:val="18"/>
              </w:rPr>
            </w:pPr>
          </w:p>
          <w:p w14:paraId="3F321C99" w14:textId="77777777" w:rsidR="00817C41" w:rsidRDefault="00817C41" w:rsidP="00EB6B4F">
            <w:pPr>
              <w:rPr>
                <w:bCs/>
                <w:sz w:val="18"/>
                <w:szCs w:val="18"/>
              </w:rPr>
            </w:pPr>
          </w:p>
          <w:p w14:paraId="007FF0F4" w14:textId="77777777" w:rsidR="00817C41" w:rsidRPr="008A66FD" w:rsidRDefault="00817C41" w:rsidP="00EB6B4F">
            <w:pPr>
              <w:rPr>
                <w:bCs/>
                <w:sz w:val="18"/>
                <w:szCs w:val="18"/>
              </w:rPr>
            </w:pPr>
          </w:p>
          <w:p w14:paraId="474B6C2D" w14:textId="77777777" w:rsidR="00817C41" w:rsidRPr="008A66FD" w:rsidRDefault="00817C41" w:rsidP="00EB6B4F">
            <w:pPr>
              <w:rPr>
                <w:bCs/>
                <w:sz w:val="18"/>
                <w:szCs w:val="18"/>
              </w:rPr>
            </w:pPr>
            <w:r w:rsidRPr="008A66FD">
              <w:rPr>
                <w:bCs/>
                <w:sz w:val="18"/>
                <w:szCs w:val="18"/>
              </w:rPr>
              <w:t>5,7</w:t>
            </w:r>
            <w:r>
              <w:rPr>
                <w:bCs/>
                <w:sz w:val="18"/>
                <w:szCs w:val="18"/>
              </w:rPr>
              <w:t>4</w:t>
            </w:r>
            <w:r w:rsidRPr="008A66FD">
              <w:rPr>
                <w:bCs/>
                <w:sz w:val="18"/>
                <w:szCs w:val="18"/>
              </w:rPr>
              <w:t>3</w:t>
            </w:r>
          </w:p>
        </w:tc>
      </w:tr>
      <w:tr w:rsidR="00817C41" w:rsidRPr="006B6519" w14:paraId="51665EF9" w14:textId="77777777" w:rsidTr="00EB6B4F">
        <w:trPr>
          <w:jc w:val="center"/>
        </w:trPr>
        <w:tc>
          <w:tcPr>
            <w:tcW w:w="1303" w:type="dxa"/>
            <w:vMerge/>
          </w:tcPr>
          <w:p w14:paraId="1407117C" w14:textId="77777777" w:rsidR="00817C41" w:rsidRPr="006B6519" w:rsidRDefault="00817C41" w:rsidP="00EB6B4F">
            <w:pPr>
              <w:rPr>
                <w:bCs/>
                <w:sz w:val="18"/>
                <w:szCs w:val="18"/>
              </w:rPr>
            </w:pPr>
          </w:p>
        </w:tc>
        <w:tc>
          <w:tcPr>
            <w:tcW w:w="1530" w:type="dxa"/>
          </w:tcPr>
          <w:p w14:paraId="6E3686E7" w14:textId="77777777" w:rsidR="00817C41" w:rsidRPr="006B6519" w:rsidRDefault="00817C41" w:rsidP="00EB6B4F">
            <w:pPr>
              <w:rPr>
                <w:bCs/>
                <w:sz w:val="18"/>
                <w:szCs w:val="18"/>
              </w:rPr>
            </w:pPr>
            <w:r w:rsidRPr="006B6519">
              <w:rPr>
                <w:bCs/>
                <w:sz w:val="18"/>
                <w:szCs w:val="18"/>
              </w:rPr>
              <w:t xml:space="preserve">Mts. </w:t>
            </w:r>
            <w:proofErr w:type="spellStart"/>
            <w:r w:rsidRPr="006B6519">
              <w:rPr>
                <w:bCs/>
                <w:sz w:val="18"/>
                <w:szCs w:val="18"/>
              </w:rPr>
              <w:t>Irid</w:t>
            </w:r>
            <w:proofErr w:type="spellEnd"/>
            <w:r w:rsidRPr="006B6519">
              <w:rPr>
                <w:bCs/>
                <w:sz w:val="18"/>
                <w:szCs w:val="18"/>
              </w:rPr>
              <w:t xml:space="preserve"> Angelo and </w:t>
            </w:r>
            <w:proofErr w:type="spellStart"/>
            <w:r w:rsidRPr="006B6519">
              <w:rPr>
                <w:bCs/>
                <w:sz w:val="18"/>
                <w:szCs w:val="18"/>
              </w:rPr>
              <w:t>Binuang</w:t>
            </w:r>
            <w:proofErr w:type="spellEnd"/>
          </w:p>
        </w:tc>
        <w:tc>
          <w:tcPr>
            <w:tcW w:w="1170" w:type="dxa"/>
          </w:tcPr>
          <w:p w14:paraId="3CE24959" w14:textId="77777777" w:rsidR="00817C41" w:rsidRPr="006B6519" w:rsidRDefault="00817C41" w:rsidP="00EB6B4F">
            <w:pPr>
              <w:rPr>
                <w:bCs/>
                <w:sz w:val="18"/>
                <w:szCs w:val="18"/>
              </w:rPr>
            </w:pPr>
            <w:r w:rsidRPr="006B6519">
              <w:rPr>
                <w:bCs/>
                <w:sz w:val="18"/>
                <w:szCs w:val="18"/>
              </w:rPr>
              <w:t>115,207</w:t>
            </w:r>
          </w:p>
          <w:p w14:paraId="5024B7DE" w14:textId="77777777" w:rsidR="00817C41" w:rsidRPr="006B6519" w:rsidRDefault="00817C41" w:rsidP="00EB6B4F">
            <w:pPr>
              <w:rPr>
                <w:bCs/>
                <w:sz w:val="18"/>
                <w:szCs w:val="18"/>
              </w:rPr>
            </w:pPr>
          </w:p>
        </w:tc>
        <w:tc>
          <w:tcPr>
            <w:tcW w:w="1980" w:type="dxa"/>
          </w:tcPr>
          <w:p w14:paraId="2BAEA601" w14:textId="77777777" w:rsidR="00817C41" w:rsidRPr="006B6519" w:rsidRDefault="00817C41" w:rsidP="00EB6B4F">
            <w:pPr>
              <w:rPr>
                <w:sz w:val="18"/>
                <w:szCs w:val="18"/>
              </w:rPr>
            </w:pPr>
            <w:r w:rsidRPr="006B6519">
              <w:rPr>
                <w:sz w:val="18"/>
                <w:szCs w:val="18"/>
              </w:rPr>
              <w:t>Region 4A</w:t>
            </w:r>
          </w:p>
          <w:p w14:paraId="66232C7C" w14:textId="77777777" w:rsidR="00817C41" w:rsidRPr="006B6519" w:rsidRDefault="00817C41" w:rsidP="00EB6B4F">
            <w:pPr>
              <w:rPr>
                <w:sz w:val="18"/>
                <w:szCs w:val="18"/>
              </w:rPr>
            </w:pPr>
            <w:r w:rsidRPr="006B6519">
              <w:rPr>
                <w:sz w:val="18"/>
                <w:szCs w:val="18"/>
              </w:rPr>
              <w:t xml:space="preserve">Provinces of Rizal, </w:t>
            </w:r>
            <w:proofErr w:type="spellStart"/>
            <w:r w:rsidRPr="006B6519">
              <w:rPr>
                <w:sz w:val="18"/>
                <w:szCs w:val="18"/>
              </w:rPr>
              <w:t>Bulacan</w:t>
            </w:r>
            <w:proofErr w:type="spellEnd"/>
            <w:r w:rsidRPr="006B6519">
              <w:rPr>
                <w:sz w:val="18"/>
                <w:szCs w:val="18"/>
              </w:rPr>
              <w:t>, Quezon</w:t>
            </w:r>
          </w:p>
        </w:tc>
        <w:tc>
          <w:tcPr>
            <w:tcW w:w="540" w:type="dxa"/>
          </w:tcPr>
          <w:p w14:paraId="6E6E6CC2" w14:textId="77777777" w:rsidR="00817C41" w:rsidRPr="006B6519" w:rsidRDefault="00817C41" w:rsidP="00EB6B4F">
            <w:pPr>
              <w:jc w:val="center"/>
              <w:rPr>
                <w:bCs/>
                <w:sz w:val="18"/>
                <w:szCs w:val="18"/>
              </w:rPr>
            </w:pPr>
            <w:r>
              <w:rPr>
                <w:bCs/>
                <w:sz w:val="18"/>
                <w:szCs w:val="18"/>
              </w:rPr>
              <w:t>7</w:t>
            </w:r>
          </w:p>
        </w:tc>
        <w:tc>
          <w:tcPr>
            <w:tcW w:w="2160" w:type="dxa"/>
          </w:tcPr>
          <w:p w14:paraId="1D4F34E8" w14:textId="77777777" w:rsidR="00817C41" w:rsidRPr="008A66FD" w:rsidRDefault="00817C41" w:rsidP="00EB6B4F">
            <w:pPr>
              <w:rPr>
                <w:bCs/>
                <w:sz w:val="18"/>
                <w:szCs w:val="18"/>
              </w:rPr>
            </w:pPr>
            <w:r w:rsidRPr="008A66FD">
              <w:rPr>
                <w:bCs/>
                <w:sz w:val="18"/>
                <w:szCs w:val="18"/>
              </w:rPr>
              <w:t xml:space="preserve">ICCA of </w:t>
            </w:r>
            <w:proofErr w:type="spellStart"/>
            <w:r w:rsidRPr="008A66FD">
              <w:rPr>
                <w:bCs/>
                <w:sz w:val="18"/>
                <w:szCs w:val="18"/>
              </w:rPr>
              <w:t>Dumagat</w:t>
            </w:r>
            <w:proofErr w:type="spellEnd"/>
            <w:r w:rsidRPr="008A66FD">
              <w:rPr>
                <w:bCs/>
                <w:sz w:val="18"/>
                <w:szCs w:val="18"/>
              </w:rPr>
              <w:t xml:space="preserve"> </w:t>
            </w:r>
            <w:proofErr w:type="spellStart"/>
            <w:r w:rsidRPr="008A66FD">
              <w:rPr>
                <w:bCs/>
                <w:sz w:val="18"/>
                <w:szCs w:val="18"/>
              </w:rPr>
              <w:t>Remontados</w:t>
            </w:r>
            <w:proofErr w:type="spellEnd"/>
            <w:r w:rsidRPr="008A66FD">
              <w:rPr>
                <w:bCs/>
                <w:sz w:val="18"/>
                <w:szCs w:val="18"/>
              </w:rPr>
              <w:t xml:space="preserve"> tribe</w:t>
            </w:r>
          </w:p>
        </w:tc>
        <w:tc>
          <w:tcPr>
            <w:tcW w:w="1350" w:type="dxa"/>
          </w:tcPr>
          <w:p w14:paraId="02AD6773" w14:textId="77777777" w:rsidR="00817C41" w:rsidRPr="008A66FD" w:rsidRDefault="00817C41" w:rsidP="00EB6B4F">
            <w:pPr>
              <w:rPr>
                <w:bCs/>
                <w:sz w:val="18"/>
                <w:szCs w:val="18"/>
              </w:rPr>
            </w:pPr>
            <w:r>
              <w:rPr>
                <w:bCs/>
                <w:sz w:val="18"/>
                <w:szCs w:val="18"/>
              </w:rPr>
              <w:t>1</w:t>
            </w:r>
            <w:r w:rsidRPr="008A66FD">
              <w:rPr>
                <w:bCs/>
                <w:sz w:val="18"/>
                <w:szCs w:val="18"/>
              </w:rPr>
              <w:t>0,000</w:t>
            </w:r>
          </w:p>
        </w:tc>
      </w:tr>
      <w:tr w:rsidR="00817C41" w:rsidRPr="006B6519" w14:paraId="6F22EB44" w14:textId="77777777" w:rsidTr="00EB6B4F">
        <w:trPr>
          <w:jc w:val="center"/>
        </w:trPr>
        <w:tc>
          <w:tcPr>
            <w:tcW w:w="1303" w:type="dxa"/>
            <w:vMerge/>
          </w:tcPr>
          <w:p w14:paraId="5F565923" w14:textId="77777777" w:rsidR="00817C41" w:rsidRPr="006B6519" w:rsidRDefault="00817C41" w:rsidP="00EB6B4F">
            <w:pPr>
              <w:rPr>
                <w:bCs/>
                <w:sz w:val="18"/>
                <w:szCs w:val="18"/>
              </w:rPr>
            </w:pPr>
          </w:p>
        </w:tc>
        <w:tc>
          <w:tcPr>
            <w:tcW w:w="1530" w:type="dxa"/>
          </w:tcPr>
          <w:p w14:paraId="0EA68D07" w14:textId="77777777" w:rsidR="00817C41" w:rsidRPr="006B6519" w:rsidRDefault="00817C41" w:rsidP="00EB6B4F">
            <w:pPr>
              <w:rPr>
                <w:bCs/>
                <w:sz w:val="18"/>
                <w:szCs w:val="18"/>
              </w:rPr>
            </w:pPr>
            <w:proofErr w:type="spellStart"/>
            <w:r>
              <w:rPr>
                <w:bCs/>
                <w:sz w:val="18"/>
                <w:szCs w:val="18"/>
              </w:rPr>
              <w:t>Polill</w:t>
            </w:r>
            <w:r w:rsidRPr="006B6519">
              <w:rPr>
                <w:bCs/>
                <w:sz w:val="18"/>
                <w:szCs w:val="18"/>
              </w:rPr>
              <w:t>o</w:t>
            </w:r>
            <w:proofErr w:type="spellEnd"/>
            <w:r w:rsidRPr="006B6519">
              <w:rPr>
                <w:bCs/>
                <w:sz w:val="18"/>
                <w:szCs w:val="18"/>
              </w:rPr>
              <w:t xml:space="preserve"> group of </w:t>
            </w:r>
            <w:r w:rsidRPr="006B6519">
              <w:rPr>
                <w:bCs/>
                <w:sz w:val="18"/>
                <w:szCs w:val="18"/>
              </w:rPr>
              <w:lastRenderedPageBreak/>
              <w:t>islands</w:t>
            </w:r>
          </w:p>
        </w:tc>
        <w:tc>
          <w:tcPr>
            <w:tcW w:w="1170" w:type="dxa"/>
          </w:tcPr>
          <w:p w14:paraId="267CFBF1" w14:textId="77777777" w:rsidR="00817C41" w:rsidRPr="006B6519" w:rsidRDefault="00817C41" w:rsidP="00EB6B4F">
            <w:pPr>
              <w:rPr>
                <w:bCs/>
                <w:sz w:val="18"/>
                <w:szCs w:val="18"/>
              </w:rPr>
            </w:pPr>
            <w:r w:rsidRPr="006B6519">
              <w:rPr>
                <w:bCs/>
                <w:sz w:val="18"/>
                <w:szCs w:val="18"/>
              </w:rPr>
              <w:lastRenderedPageBreak/>
              <w:t>20,276</w:t>
            </w:r>
          </w:p>
          <w:p w14:paraId="23DA2172" w14:textId="77777777" w:rsidR="00817C41" w:rsidRPr="006B6519" w:rsidRDefault="00817C41" w:rsidP="00EB6B4F">
            <w:pPr>
              <w:rPr>
                <w:bCs/>
                <w:sz w:val="18"/>
                <w:szCs w:val="18"/>
              </w:rPr>
            </w:pPr>
          </w:p>
        </w:tc>
        <w:tc>
          <w:tcPr>
            <w:tcW w:w="1980" w:type="dxa"/>
          </w:tcPr>
          <w:p w14:paraId="0241E48A" w14:textId="77777777" w:rsidR="00817C41" w:rsidRPr="006B6519" w:rsidRDefault="00817C41" w:rsidP="00EB6B4F">
            <w:pPr>
              <w:rPr>
                <w:sz w:val="18"/>
                <w:szCs w:val="18"/>
              </w:rPr>
            </w:pPr>
            <w:r w:rsidRPr="006B6519">
              <w:rPr>
                <w:sz w:val="18"/>
                <w:szCs w:val="18"/>
              </w:rPr>
              <w:lastRenderedPageBreak/>
              <w:t>Region 4A</w:t>
            </w:r>
          </w:p>
          <w:p w14:paraId="34E9389B" w14:textId="77777777" w:rsidR="00817C41" w:rsidRPr="006B6519" w:rsidRDefault="00817C41" w:rsidP="00EB6B4F">
            <w:pPr>
              <w:rPr>
                <w:sz w:val="18"/>
                <w:szCs w:val="18"/>
              </w:rPr>
            </w:pPr>
            <w:r w:rsidRPr="006B6519">
              <w:rPr>
                <w:sz w:val="18"/>
                <w:szCs w:val="18"/>
              </w:rPr>
              <w:lastRenderedPageBreak/>
              <w:t>Province of Quezon</w:t>
            </w:r>
          </w:p>
        </w:tc>
        <w:tc>
          <w:tcPr>
            <w:tcW w:w="540" w:type="dxa"/>
          </w:tcPr>
          <w:p w14:paraId="722D6E2C" w14:textId="77777777" w:rsidR="00817C41" w:rsidRDefault="00817C41" w:rsidP="00EB6B4F">
            <w:pPr>
              <w:jc w:val="center"/>
              <w:rPr>
                <w:bCs/>
                <w:sz w:val="18"/>
                <w:szCs w:val="18"/>
              </w:rPr>
            </w:pPr>
            <w:r>
              <w:rPr>
                <w:bCs/>
                <w:sz w:val="18"/>
                <w:szCs w:val="18"/>
              </w:rPr>
              <w:lastRenderedPageBreak/>
              <w:t>8</w:t>
            </w:r>
          </w:p>
          <w:p w14:paraId="53E872FD" w14:textId="77777777" w:rsidR="00817C41" w:rsidRDefault="00817C41" w:rsidP="00EB6B4F">
            <w:pPr>
              <w:jc w:val="center"/>
              <w:rPr>
                <w:bCs/>
                <w:sz w:val="18"/>
                <w:szCs w:val="18"/>
              </w:rPr>
            </w:pPr>
          </w:p>
          <w:p w14:paraId="1790280F" w14:textId="77777777" w:rsidR="00817C41" w:rsidRDefault="00817C41" w:rsidP="00EB6B4F">
            <w:pPr>
              <w:jc w:val="center"/>
              <w:rPr>
                <w:bCs/>
                <w:sz w:val="18"/>
                <w:szCs w:val="18"/>
              </w:rPr>
            </w:pPr>
          </w:p>
          <w:p w14:paraId="105D7A41" w14:textId="77777777" w:rsidR="00817C41" w:rsidRDefault="00817C41" w:rsidP="00EB6B4F">
            <w:pPr>
              <w:jc w:val="center"/>
              <w:rPr>
                <w:bCs/>
                <w:sz w:val="18"/>
                <w:szCs w:val="18"/>
              </w:rPr>
            </w:pPr>
          </w:p>
          <w:p w14:paraId="6D27C8EE" w14:textId="77777777" w:rsidR="00817C41" w:rsidRDefault="00817C41" w:rsidP="00EB6B4F">
            <w:pPr>
              <w:jc w:val="center"/>
              <w:rPr>
                <w:bCs/>
                <w:sz w:val="18"/>
                <w:szCs w:val="18"/>
              </w:rPr>
            </w:pPr>
          </w:p>
          <w:p w14:paraId="2A5450F1" w14:textId="77777777" w:rsidR="00817C41" w:rsidRPr="006B6519" w:rsidRDefault="00817C41" w:rsidP="00EB6B4F">
            <w:pPr>
              <w:jc w:val="center"/>
              <w:rPr>
                <w:bCs/>
                <w:sz w:val="18"/>
                <w:szCs w:val="18"/>
              </w:rPr>
            </w:pPr>
            <w:r>
              <w:rPr>
                <w:bCs/>
                <w:sz w:val="18"/>
                <w:szCs w:val="18"/>
              </w:rPr>
              <w:t>9</w:t>
            </w:r>
          </w:p>
        </w:tc>
        <w:tc>
          <w:tcPr>
            <w:tcW w:w="2160" w:type="dxa"/>
          </w:tcPr>
          <w:p w14:paraId="7FB1F867" w14:textId="77777777" w:rsidR="00817C41" w:rsidRDefault="00817C41" w:rsidP="00EB6B4F">
            <w:pPr>
              <w:rPr>
                <w:bCs/>
                <w:sz w:val="18"/>
                <w:szCs w:val="18"/>
              </w:rPr>
            </w:pPr>
            <w:r>
              <w:rPr>
                <w:bCs/>
                <w:sz w:val="18"/>
                <w:szCs w:val="18"/>
              </w:rPr>
              <w:lastRenderedPageBreak/>
              <w:t xml:space="preserve">Network of local </w:t>
            </w:r>
            <w:r>
              <w:rPr>
                <w:bCs/>
                <w:sz w:val="18"/>
                <w:szCs w:val="18"/>
              </w:rPr>
              <w:lastRenderedPageBreak/>
              <w:t xml:space="preserve">conservation areas in </w:t>
            </w:r>
            <w:proofErr w:type="spellStart"/>
            <w:r>
              <w:rPr>
                <w:bCs/>
                <w:sz w:val="18"/>
                <w:szCs w:val="18"/>
              </w:rPr>
              <w:t>Polillo</w:t>
            </w:r>
            <w:proofErr w:type="spellEnd"/>
            <w:r>
              <w:rPr>
                <w:bCs/>
                <w:sz w:val="18"/>
                <w:szCs w:val="18"/>
              </w:rPr>
              <w:t xml:space="preserve">, </w:t>
            </w:r>
            <w:proofErr w:type="spellStart"/>
            <w:r>
              <w:rPr>
                <w:bCs/>
                <w:sz w:val="18"/>
                <w:szCs w:val="18"/>
              </w:rPr>
              <w:t>Bordeos</w:t>
            </w:r>
            <w:proofErr w:type="spellEnd"/>
            <w:r>
              <w:rPr>
                <w:bCs/>
                <w:sz w:val="18"/>
                <w:szCs w:val="18"/>
              </w:rPr>
              <w:t xml:space="preserve"> and </w:t>
            </w:r>
            <w:proofErr w:type="spellStart"/>
            <w:r>
              <w:rPr>
                <w:bCs/>
                <w:sz w:val="18"/>
                <w:szCs w:val="18"/>
              </w:rPr>
              <w:t>Panukulan</w:t>
            </w:r>
            <w:proofErr w:type="spellEnd"/>
            <w:r>
              <w:rPr>
                <w:bCs/>
                <w:sz w:val="18"/>
                <w:szCs w:val="18"/>
              </w:rPr>
              <w:t xml:space="preserve"> </w:t>
            </w:r>
          </w:p>
          <w:p w14:paraId="699372DD" w14:textId="77777777" w:rsidR="00817C41" w:rsidRDefault="00817C41" w:rsidP="00EB6B4F">
            <w:pPr>
              <w:rPr>
                <w:bCs/>
                <w:sz w:val="18"/>
                <w:szCs w:val="18"/>
              </w:rPr>
            </w:pPr>
          </w:p>
          <w:p w14:paraId="58AA7468" w14:textId="77777777" w:rsidR="00817C41" w:rsidRPr="006B6519" w:rsidRDefault="00817C41" w:rsidP="00EB6B4F">
            <w:pPr>
              <w:rPr>
                <w:bCs/>
                <w:sz w:val="18"/>
                <w:szCs w:val="18"/>
              </w:rPr>
            </w:pPr>
            <w:r>
              <w:rPr>
                <w:bCs/>
                <w:sz w:val="18"/>
                <w:szCs w:val="18"/>
              </w:rPr>
              <w:t xml:space="preserve">Additional LCAs in </w:t>
            </w:r>
            <w:proofErr w:type="spellStart"/>
            <w:r>
              <w:rPr>
                <w:bCs/>
                <w:sz w:val="18"/>
                <w:szCs w:val="18"/>
              </w:rPr>
              <w:t>Jomalig</w:t>
            </w:r>
            <w:proofErr w:type="spellEnd"/>
            <w:r>
              <w:rPr>
                <w:bCs/>
                <w:sz w:val="18"/>
                <w:szCs w:val="18"/>
              </w:rPr>
              <w:t xml:space="preserve"> and </w:t>
            </w:r>
            <w:proofErr w:type="spellStart"/>
            <w:r>
              <w:rPr>
                <w:bCs/>
                <w:sz w:val="18"/>
                <w:szCs w:val="18"/>
              </w:rPr>
              <w:t>Patnanungan</w:t>
            </w:r>
            <w:proofErr w:type="spellEnd"/>
          </w:p>
        </w:tc>
        <w:tc>
          <w:tcPr>
            <w:tcW w:w="1350" w:type="dxa"/>
          </w:tcPr>
          <w:p w14:paraId="1E4097BE" w14:textId="77777777" w:rsidR="00817C41" w:rsidRPr="008A66FD" w:rsidRDefault="00817C41" w:rsidP="00EB6B4F">
            <w:pPr>
              <w:rPr>
                <w:bCs/>
                <w:sz w:val="18"/>
                <w:szCs w:val="18"/>
              </w:rPr>
            </w:pPr>
            <w:r w:rsidRPr="008A66FD">
              <w:rPr>
                <w:bCs/>
                <w:sz w:val="18"/>
                <w:szCs w:val="18"/>
              </w:rPr>
              <w:lastRenderedPageBreak/>
              <w:t>7,921</w:t>
            </w:r>
          </w:p>
          <w:p w14:paraId="2F0A2552" w14:textId="77777777" w:rsidR="00817C41" w:rsidRPr="008A66FD" w:rsidRDefault="00817C41" w:rsidP="00EB6B4F">
            <w:pPr>
              <w:rPr>
                <w:bCs/>
                <w:sz w:val="18"/>
                <w:szCs w:val="18"/>
              </w:rPr>
            </w:pPr>
          </w:p>
          <w:p w14:paraId="334697B4" w14:textId="77777777" w:rsidR="00817C41" w:rsidRPr="008A66FD" w:rsidRDefault="00817C41" w:rsidP="00EB6B4F">
            <w:pPr>
              <w:rPr>
                <w:bCs/>
                <w:sz w:val="18"/>
                <w:szCs w:val="18"/>
              </w:rPr>
            </w:pPr>
          </w:p>
          <w:p w14:paraId="363690DC" w14:textId="77777777" w:rsidR="00817C41" w:rsidRPr="008A66FD" w:rsidRDefault="00817C41" w:rsidP="00EB6B4F">
            <w:pPr>
              <w:rPr>
                <w:bCs/>
                <w:sz w:val="18"/>
                <w:szCs w:val="18"/>
              </w:rPr>
            </w:pPr>
          </w:p>
          <w:p w14:paraId="666011CD" w14:textId="77777777" w:rsidR="00817C41" w:rsidRPr="008A66FD" w:rsidRDefault="00817C41" w:rsidP="00EB6B4F">
            <w:pPr>
              <w:rPr>
                <w:bCs/>
                <w:sz w:val="18"/>
                <w:szCs w:val="18"/>
              </w:rPr>
            </w:pPr>
          </w:p>
          <w:p w14:paraId="0E97C310" w14:textId="77777777" w:rsidR="00817C41" w:rsidRPr="006C643C" w:rsidRDefault="00817C41" w:rsidP="00EB6B4F">
            <w:pPr>
              <w:rPr>
                <w:bCs/>
                <w:sz w:val="18"/>
                <w:szCs w:val="18"/>
                <w:highlight w:val="yellow"/>
              </w:rPr>
            </w:pPr>
            <w:r w:rsidRPr="008A66FD">
              <w:rPr>
                <w:bCs/>
                <w:sz w:val="18"/>
                <w:szCs w:val="18"/>
              </w:rPr>
              <w:t>2,408</w:t>
            </w:r>
          </w:p>
        </w:tc>
      </w:tr>
      <w:tr w:rsidR="00817C41" w:rsidRPr="006B6519" w14:paraId="44BD8584" w14:textId="77777777" w:rsidTr="00EB6B4F">
        <w:trPr>
          <w:jc w:val="center"/>
        </w:trPr>
        <w:tc>
          <w:tcPr>
            <w:tcW w:w="1303" w:type="dxa"/>
          </w:tcPr>
          <w:p w14:paraId="29A88139" w14:textId="77777777" w:rsidR="00817C41" w:rsidRPr="006B6519" w:rsidRDefault="00817C41" w:rsidP="00EB6B4F">
            <w:pPr>
              <w:rPr>
                <w:bCs/>
                <w:sz w:val="18"/>
                <w:szCs w:val="18"/>
              </w:rPr>
            </w:pPr>
            <w:r w:rsidRPr="006B6519">
              <w:rPr>
                <w:bCs/>
                <w:sz w:val="18"/>
                <w:szCs w:val="18"/>
              </w:rPr>
              <w:lastRenderedPageBreak/>
              <w:t>Mindoro</w:t>
            </w:r>
          </w:p>
        </w:tc>
        <w:tc>
          <w:tcPr>
            <w:tcW w:w="1530" w:type="dxa"/>
          </w:tcPr>
          <w:p w14:paraId="40722260" w14:textId="77777777" w:rsidR="00817C41" w:rsidRPr="006B6519" w:rsidRDefault="00817C41" w:rsidP="00EB6B4F">
            <w:pPr>
              <w:rPr>
                <w:bCs/>
                <w:sz w:val="18"/>
                <w:szCs w:val="18"/>
              </w:rPr>
            </w:pPr>
            <w:r w:rsidRPr="006B6519">
              <w:rPr>
                <w:bCs/>
                <w:sz w:val="18"/>
                <w:szCs w:val="18"/>
              </w:rPr>
              <w:t xml:space="preserve">Mts. </w:t>
            </w:r>
            <w:proofErr w:type="spellStart"/>
            <w:r w:rsidRPr="006B6519">
              <w:rPr>
                <w:bCs/>
                <w:sz w:val="18"/>
                <w:szCs w:val="18"/>
              </w:rPr>
              <w:t>Iglit</w:t>
            </w:r>
            <w:proofErr w:type="spellEnd"/>
            <w:r w:rsidRPr="006B6519">
              <w:rPr>
                <w:bCs/>
                <w:sz w:val="18"/>
                <w:szCs w:val="18"/>
              </w:rPr>
              <w:t xml:space="preserve"> </w:t>
            </w:r>
            <w:proofErr w:type="spellStart"/>
            <w:r w:rsidRPr="006B6519">
              <w:rPr>
                <w:bCs/>
                <w:sz w:val="18"/>
                <w:szCs w:val="18"/>
              </w:rPr>
              <w:t>Baco</w:t>
            </w:r>
            <w:proofErr w:type="spellEnd"/>
            <w:r w:rsidRPr="006B6519">
              <w:rPr>
                <w:bCs/>
                <w:sz w:val="18"/>
                <w:szCs w:val="18"/>
              </w:rPr>
              <w:t xml:space="preserve"> National Park</w:t>
            </w:r>
          </w:p>
        </w:tc>
        <w:tc>
          <w:tcPr>
            <w:tcW w:w="1170" w:type="dxa"/>
          </w:tcPr>
          <w:p w14:paraId="759D9F54" w14:textId="77777777" w:rsidR="00817C41" w:rsidRPr="006B6519" w:rsidRDefault="00817C41" w:rsidP="00EB6B4F">
            <w:pPr>
              <w:rPr>
                <w:bCs/>
                <w:sz w:val="18"/>
                <w:szCs w:val="18"/>
              </w:rPr>
            </w:pPr>
            <w:r w:rsidRPr="006B6519">
              <w:rPr>
                <w:bCs/>
                <w:sz w:val="18"/>
                <w:szCs w:val="18"/>
              </w:rPr>
              <w:t xml:space="preserve">75,445 </w:t>
            </w:r>
          </w:p>
        </w:tc>
        <w:tc>
          <w:tcPr>
            <w:tcW w:w="1980" w:type="dxa"/>
          </w:tcPr>
          <w:p w14:paraId="3AF64D48" w14:textId="77777777" w:rsidR="00817C41" w:rsidRPr="006B6519" w:rsidRDefault="00817C41" w:rsidP="00EB6B4F">
            <w:pPr>
              <w:rPr>
                <w:sz w:val="18"/>
                <w:szCs w:val="18"/>
              </w:rPr>
            </w:pPr>
            <w:r w:rsidRPr="006B6519">
              <w:rPr>
                <w:sz w:val="18"/>
                <w:szCs w:val="18"/>
              </w:rPr>
              <w:t>Region 4B</w:t>
            </w:r>
          </w:p>
          <w:p w14:paraId="15FF8F10" w14:textId="77777777" w:rsidR="00817C41" w:rsidRDefault="00817C41" w:rsidP="00EB6B4F">
            <w:pPr>
              <w:rPr>
                <w:sz w:val="18"/>
                <w:szCs w:val="18"/>
              </w:rPr>
            </w:pPr>
            <w:r w:rsidRPr="006B6519">
              <w:rPr>
                <w:sz w:val="18"/>
                <w:szCs w:val="18"/>
              </w:rPr>
              <w:t>Provinces of Mindoro Oriental and Mindoro Occidental</w:t>
            </w:r>
          </w:p>
          <w:p w14:paraId="08200C5E" w14:textId="77777777" w:rsidR="00817C41" w:rsidRDefault="00817C41" w:rsidP="00EB6B4F">
            <w:pPr>
              <w:rPr>
                <w:sz w:val="18"/>
                <w:szCs w:val="18"/>
              </w:rPr>
            </w:pPr>
          </w:p>
          <w:p w14:paraId="5087246D" w14:textId="77777777" w:rsidR="00817C41" w:rsidRDefault="00817C41" w:rsidP="00EB6B4F">
            <w:pPr>
              <w:rPr>
                <w:sz w:val="18"/>
                <w:szCs w:val="18"/>
              </w:rPr>
            </w:pPr>
          </w:p>
          <w:p w14:paraId="6B8D3EDD" w14:textId="77777777" w:rsidR="00817C41" w:rsidRPr="006B6519" w:rsidRDefault="00817C41" w:rsidP="00EB6B4F">
            <w:pPr>
              <w:rPr>
                <w:sz w:val="18"/>
                <w:szCs w:val="18"/>
              </w:rPr>
            </w:pPr>
          </w:p>
        </w:tc>
        <w:tc>
          <w:tcPr>
            <w:tcW w:w="540" w:type="dxa"/>
          </w:tcPr>
          <w:p w14:paraId="24B19940" w14:textId="77777777" w:rsidR="00817C41" w:rsidRPr="006B6519" w:rsidRDefault="00817C41" w:rsidP="00EB6B4F">
            <w:pPr>
              <w:jc w:val="center"/>
              <w:rPr>
                <w:bCs/>
                <w:sz w:val="18"/>
                <w:szCs w:val="18"/>
              </w:rPr>
            </w:pPr>
            <w:r>
              <w:rPr>
                <w:bCs/>
                <w:sz w:val="18"/>
                <w:szCs w:val="18"/>
              </w:rPr>
              <w:t>10</w:t>
            </w:r>
          </w:p>
        </w:tc>
        <w:tc>
          <w:tcPr>
            <w:tcW w:w="2160" w:type="dxa"/>
          </w:tcPr>
          <w:p w14:paraId="4C50F48E" w14:textId="77777777" w:rsidR="00817C41" w:rsidRPr="006B6519" w:rsidRDefault="00817C41" w:rsidP="00EB6B4F">
            <w:pPr>
              <w:rPr>
                <w:bCs/>
                <w:sz w:val="18"/>
                <w:szCs w:val="18"/>
              </w:rPr>
            </w:pPr>
            <w:r>
              <w:rPr>
                <w:bCs/>
                <w:sz w:val="18"/>
                <w:szCs w:val="18"/>
              </w:rPr>
              <w:t xml:space="preserve">ICCA of Tao </w:t>
            </w:r>
            <w:proofErr w:type="spellStart"/>
            <w:r>
              <w:rPr>
                <w:bCs/>
                <w:sz w:val="18"/>
                <w:szCs w:val="18"/>
              </w:rPr>
              <w:t>Buid</w:t>
            </w:r>
            <w:proofErr w:type="spellEnd"/>
          </w:p>
        </w:tc>
        <w:tc>
          <w:tcPr>
            <w:tcW w:w="1350" w:type="dxa"/>
          </w:tcPr>
          <w:p w14:paraId="58C2D04A" w14:textId="77777777" w:rsidR="00817C41" w:rsidRPr="008A66FD" w:rsidRDefault="00817C41" w:rsidP="00EB6B4F">
            <w:pPr>
              <w:rPr>
                <w:bCs/>
                <w:sz w:val="18"/>
                <w:szCs w:val="18"/>
              </w:rPr>
            </w:pPr>
            <w:r>
              <w:rPr>
                <w:bCs/>
                <w:sz w:val="18"/>
                <w:szCs w:val="18"/>
              </w:rPr>
              <w:t>16,904</w:t>
            </w:r>
          </w:p>
        </w:tc>
      </w:tr>
      <w:tr w:rsidR="00817C41" w:rsidRPr="006B6519" w14:paraId="04588596" w14:textId="77777777" w:rsidTr="00EB6B4F">
        <w:trPr>
          <w:jc w:val="center"/>
        </w:trPr>
        <w:tc>
          <w:tcPr>
            <w:tcW w:w="1303" w:type="dxa"/>
          </w:tcPr>
          <w:p w14:paraId="35B8029A" w14:textId="77777777" w:rsidR="00817C41" w:rsidRPr="006B6519" w:rsidRDefault="00817C41" w:rsidP="00EB6B4F">
            <w:pPr>
              <w:rPr>
                <w:bCs/>
                <w:sz w:val="18"/>
                <w:szCs w:val="18"/>
              </w:rPr>
            </w:pPr>
            <w:r w:rsidRPr="006B6519">
              <w:rPr>
                <w:bCs/>
                <w:sz w:val="18"/>
                <w:szCs w:val="18"/>
              </w:rPr>
              <w:t>Greater Negros Panay</w:t>
            </w:r>
          </w:p>
        </w:tc>
        <w:tc>
          <w:tcPr>
            <w:tcW w:w="1530" w:type="dxa"/>
          </w:tcPr>
          <w:p w14:paraId="6F48AC21" w14:textId="77777777" w:rsidR="00817C41" w:rsidRPr="006B6519" w:rsidRDefault="00817C41" w:rsidP="00EB6B4F">
            <w:pPr>
              <w:rPr>
                <w:bCs/>
                <w:sz w:val="18"/>
                <w:szCs w:val="18"/>
              </w:rPr>
            </w:pPr>
            <w:proofErr w:type="spellStart"/>
            <w:r w:rsidRPr="006B6519">
              <w:rPr>
                <w:bCs/>
                <w:sz w:val="18"/>
                <w:szCs w:val="18"/>
              </w:rPr>
              <w:t>Nug</w:t>
            </w:r>
            <w:proofErr w:type="spellEnd"/>
            <w:r w:rsidRPr="006B6519">
              <w:rPr>
                <w:bCs/>
                <w:sz w:val="18"/>
                <w:szCs w:val="18"/>
              </w:rPr>
              <w:t xml:space="preserve"> as </w:t>
            </w:r>
            <w:proofErr w:type="spellStart"/>
            <w:r w:rsidRPr="006B6519">
              <w:rPr>
                <w:bCs/>
                <w:sz w:val="18"/>
                <w:szCs w:val="18"/>
              </w:rPr>
              <w:t>Lantoy</w:t>
            </w:r>
            <w:proofErr w:type="spellEnd"/>
          </w:p>
        </w:tc>
        <w:tc>
          <w:tcPr>
            <w:tcW w:w="1170" w:type="dxa"/>
          </w:tcPr>
          <w:p w14:paraId="52005431" w14:textId="77777777" w:rsidR="00817C41" w:rsidRPr="006B6519" w:rsidRDefault="00817C41" w:rsidP="00EB6B4F">
            <w:pPr>
              <w:rPr>
                <w:bCs/>
                <w:sz w:val="18"/>
                <w:szCs w:val="18"/>
              </w:rPr>
            </w:pPr>
            <w:r w:rsidRPr="006B6519">
              <w:rPr>
                <w:bCs/>
                <w:sz w:val="18"/>
                <w:szCs w:val="18"/>
              </w:rPr>
              <w:t>10,457</w:t>
            </w:r>
          </w:p>
        </w:tc>
        <w:tc>
          <w:tcPr>
            <w:tcW w:w="1980" w:type="dxa"/>
          </w:tcPr>
          <w:p w14:paraId="71AAAC59" w14:textId="77777777" w:rsidR="00817C41" w:rsidRPr="006B6519" w:rsidRDefault="00817C41" w:rsidP="00EB6B4F">
            <w:pPr>
              <w:rPr>
                <w:sz w:val="18"/>
                <w:szCs w:val="18"/>
              </w:rPr>
            </w:pPr>
            <w:r w:rsidRPr="006B6519">
              <w:rPr>
                <w:sz w:val="18"/>
                <w:szCs w:val="18"/>
              </w:rPr>
              <w:t>Region 7</w:t>
            </w:r>
          </w:p>
          <w:p w14:paraId="3BA2B649" w14:textId="77777777" w:rsidR="00817C41" w:rsidRPr="006B6519" w:rsidRDefault="00817C41" w:rsidP="00EB6B4F">
            <w:pPr>
              <w:rPr>
                <w:sz w:val="18"/>
                <w:szCs w:val="18"/>
              </w:rPr>
            </w:pPr>
            <w:r w:rsidRPr="006B6519">
              <w:rPr>
                <w:sz w:val="18"/>
                <w:szCs w:val="18"/>
              </w:rPr>
              <w:t>Cebu province</w:t>
            </w:r>
          </w:p>
        </w:tc>
        <w:tc>
          <w:tcPr>
            <w:tcW w:w="540" w:type="dxa"/>
          </w:tcPr>
          <w:p w14:paraId="6C37F458" w14:textId="77777777" w:rsidR="00817C41" w:rsidRPr="006B6519" w:rsidRDefault="00817C41" w:rsidP="00EB6B4F">
            <w:pPr>
              <w:jc w:val="center"/>
              <w:rPr>
                <w:bCs/>
                <w:sz w:val="18"/>
                <w:szCs w:val="18"/>
              </w:rPr>
            </w:pPr>
            <w:r>
              <w:rPr>
                <w:bCs/>
                <w:sz w:val="18"/>
                <w:szCs w:val="18"/>
              </w:rPr>
              <w:t>11</w:t>
            </w:r>
          </w:p>
        </w:tc>
        <w:tc>
          <w:tcPr>
            <w:tcW w:w="2160" w:type="dxa"/>
          </w:tcPr>
          <w:p w14:paraId="39A5CE67" w14:textId="77777777" w:rsidR="00817C41" w:rsidRPr="006B6519" w:rsidRDefault="00817C41" w:rsidP="00EB6B4F">
            <w:pPr>
              <w:rPr>
                <w:bCs/>
                <w:sz w:val="18"/>
                <w:szCs w:val="18"/>
              </w:rPr>
            </w:pPr>
            <w:r>
              <w:rPr>
                <w:bCs/>
                <w:sz w:val="18"/>
                <w:szCs w:val="18"/>
              </w:rPr>
              <w:t xml:space="preserve">LGU LCA in Alcoy, </w:t>
            </w:r>
            <w:proofErr w:type="spellStart"/>
            <w:r>
              <w:rPr>
                <w:bCs/>
                <w:sz w:val="18"/>
                <w:szCs w:val="18"/>
              </w:rPr>
              <w:t>Dalaguete</w:t>
            </w:r>
            <w:proofErr w:type="spellEnd"/>
            <w:r>
              <w:rPr>
                <w:bCs/>
                <w:sz w:val="18"/>
                <w:szCs w:val="18"/>
              </w:rPr>
              <w:t xml:space="preserve"> and </w:t>
            </w:r>
            <w:proofErr w:type="spellStart"/>
            <w:r>
              <w:rPr>
                <w:bCs/>
                <w:sz w:val="18"/>
                <w:szCs w:val="18"/>
              </w:rPr>
              <w:t>Argao</w:t>
            </w:r>
            <w:proofErr w:type="spellEnd"/>
          </w:p>
        </w:tc>
        <w:tc>
          <w:tcPr>
            <w:tcW w:w="1350" w:type="dxa"/>
          </w:tcPr>
          <w:p w14:paraId="28EC17C4" w14:textId="77777777" w:rsidR="00817C41" w:rsidRPr="008A66FD" w:rsidRDefault="00817C41" w:rsidP="00EB6B4F">
            <w:pPr>
              <w:rPr>
                <w:bCs/>
                <w:sz w:val="18"/>
                <w:szCs w:val="18"/>
              </w:rPr>
            </w:pPr>
            <w:r>
              <w:rPr>
                <w:bCs/>
                <w:sz w:val="18"/>
                <w:szCs w:val="18"/>
              </w:rPr>
              <w:t>9,649</w:t>
            </w:r>
          </w:p>
        </w:tc>
      </w:tr>
      <w:tr w:rsidR="00817C41" w:rsidRPr="006B6519" w14:paraId="344BDE2A" w14:textId="77777777" w:rsidTr="00EB6B4F">
        <w:trPr>
          <w:jc w:val="center"/>
        </w:trPr>
        <w:tc>
          <w:tcPr>
            <w:tcW w:w="1303" w:type="dxa"/>
            <w:vMerge w:val="restart"/>
          </w:tcPr>
          <w:p w14:paraId="530974A1" w14:textId="77777777" w:rsidR="00817C41" w:rsidRPr="006B6519" w:rsidRDefault="00817C41" w:rsidP="00EB6B4F">
            <w:pPr>
              <w:rPr>
                <w:bCs/>
                <w:sz w:val="18"/>
                <w:szCs w:val="18"/>
              </w:rPr>
            </w:pPr>
            <w:r w:rsidRPr="006B6519">
              <w:rPr>
                <w:bCs/>
                <w:sz w:val="18"/>
                <w:szCs w:val="18"/>
              </w:rPr>
              <w:t xml:space="preserve">Greater Mindanao </w:t>
            </w:r>
          </w:p>
        </w:tc>
        <w:tc>
          <w:tcPr>
            <w:tcW w:w="1530" w:type="dxa"/>
          </w:tcPr>
          <w:p w14:paraId="2CCC139D" w14:textId="77777777" w:rsidR="00817C41" w:rsidRPr="006B6519" w:rsidRDefault="00817C41" w:rsidP="00EB6B4F">
            <w:pPr>
              <w:rPr>
                <w:bCs/>
                <w:sz w:val="18"/>
                <w:szCs w:val="18"/>
              </w:rPr>
            </w:pPr>
            <w:r w:rsidRPr="006B6519">
              <w:rPr>
                <w:bCs/>
                <w:sz w:val="18"/>
                <w:szCs w:val="18"/>
              </w:rPr>
              <w:t xml:space="preserve">Mt. </w:t>
            </w:r>
            <w:proofErr w:type="spellStart"/>
            <w:r w:rsidRPr="006B6519">
              <w:rPr>
                <w:bCs/>
                <w:sz w:val="18"/>
                <w:szCs w:val="18"/>
              </w:rPr>
              <w:t>Nacolod</w:t>
            </w:r>
            <w:proofErr w:type="spellEnd"/>
          </w:p>
        </w:tc>
        <w:tc>
          <w:tcPr>
            <w:tcW w:w="1170" w:type="dxa"/>
          </w:tcPr>
          <w:p w14:paraId="2C1940AF" w14:textId="77777777" w:rsidR="00817C41" w:rsidRPr="006B6519" w:rsidRDefault="00817C41" w:rsidP="00EB6B4F">
            <w:pPr>
              <w:rPr>
                <w:bCs/>
                <w:sz w:val="18"/>
                <w:szCs w:val="18"/>
              </w:rPr>
            </w:pPr>
            <w:r w:rsidRPr="006B6519">
              <w:rPr>
                <w:bCs/>
                <w:sz w:val="18"/>
                <w:szCs w:val="18"/>
              </w:rPr>
              <w:t>14,000</w:t>
            </w:r>
          </w:p>
        </w:tc>
        <w:tc>
          <w:tcPr>
            <w:tcW w:w="1980" w:type="dxa"/>
          </w:tcPr>
          <w:p w14:paraId="5FD33A76" w14:textId="77777777" w:rsidR="00817C41" w:rsidRPr="006B6519" w:rsidRDefault="00817C41" w:rsidP="00EB6B4F">
            <w:pPr>
              <w:rPr>
                <w:sz w:val="18"/>
                <w:szCs w:val="18"/>
              </w:rPr>
            </w:pPr>
            <w:r w:rsidRPr="006B6519">
              <w:rPr>
                <w:sz w:val="18"/>
                <w:szCs w:val="18"/>
              </w:rPr>
              <w:t>Region 8</w:t>
            </w:r>
          </w:p>
          <w:p w14:paraId="4576A63F" w14:textId="77777777" w:rsidR="00817C41" w:rsidRPr="006B6519" w:rsidRDefault="00817C41" w:rsidP="00EB6B4F">
            <w:pPr>
              <w:rPr>
                <w:sz w:val="18"/>
                <w:szCs w:val="18"/>
              </w:rPr>
            </w:pPr>
            <w:r w:rsidRPr="006B6519">
              <w:rPr>
                <w:sz w:val="18"/>
                <w:szCs w:val="18"/>
              </w:rPr>
              <w:t>Southern Leyte province</w:t>
            </w:r>
          </w:p>
        </w:tc>
        <w:tc>
          <w:tcPr>
            <w:tcW w:w="540" w:type="dxa"/>
          </w:tcPr>
          <w:p w14:paraId="73D48F82" w14:textId="77777777" w:rsidR="00817C41" w:rsidRPr="006B6519" w:rsidRDefault="00817C41" w:rsidP="00EB6B4F">
            <w:pPr>
              <w:jc w:val="center"/>
              <w:rPr>
                <w:bCs/>
                <w:sz w:val="18"/>
                <w:szCs w:val="18"/>
              </w:rPr>
            </w:pPr>
            <w:r>
              <w:rPr>
                <w:bCs/>
                <w:sz w:val="18"/>
                <w:szCs w:val="18"/>
              </w:rPr>
              <w:t>12</w:t>
            </w:r>
          </w:p>
        </w:tc>
        <w:tc>
          <w:tcPr>
            <w:tcW w:w="2160" w:type="dxa"/>
          </w:tcPr>
          <w:p w14:paraId="3C925926" w14:textId="77777777" w:rsidR="00817C41" w:rsidRPr="006B6519" w:rsidRDefault="00817C41" w:rsidP="00EB6B4F">
            <w:pPr>
              <w:rPr>
                <w:bCs/>
                <w:sz w:val="18"/>
                <w:szCs w:val="18"/>
              </w:rPr>
            </w:pPr>
            <w:r>
              <w:rPr>
                <w:bCs/>
                <w:sz w:val="18"/>
                <w:szCs w:val="18"/>
              </w:rPr>
              <w:t xml:space="preserve">LGU LCA in Mt. </w:t>
            </w:r>
            <w:proofErr w:type="spellStart"/>
            <w:r>
              <w:rPr>
                <w:bCs/>
                <w:sz w:val="18"/>
                <w:szCs w:val="18"/>
              </w:rPr>
              <w:t>Nacolod</w:t>
            </w:r>
            <w:proofErr w:type="spellEnd"/>
            <w:r>
              <w:rPr>
                <w:bCs/>
                <w:sz w:val="18"/>
                <w:szCs w:val="18"/>
              </w:rPr>
              <w:t xml:space="preserve"> KBA</w:t>
            </w:r>
          </w:p>
        </w:tc>
        <w:tc>
          <w:tcPr>
            <w:tcW w:w="1350" w:type="dxa"/>
          </w:tcPr>
          <w:p w14:paraId="5572E86F" w14:textId="77777777" w:rsidR="00817C41" w:rsidRPr="008A66FD" w:rsidRDefault="00817C41" w:rsidP="00EB6B4F">
            <w:pPr>
              <w:rPr>
                <w:bCs/>
                <w:sz w:val="18"/>
                <w:szCs w:val="18"/>
              </w:rPr>
            </w:pPr>
            <w:r>
              <w:rPr>
                <w:bCs/>
                <w:sz w:val="18"/>
                <w:szCs w:val="18"/>
              </w:rPr>
              <w:t>40,860</w:t>
            </w:r>
          </w:p>
        </w:tc>
      </w:tr>
      <w:tr w:rsidR="00817C41" w:rsidRPr="006B6519" w14:paraId="7E38790E" w14:textId="77777777" w:rsidTr="00EB6B4F">
        <w:trPr>
          <w:jc w:val="center"/>
        </w:trPr>
        <w:tc>
          <w:tcPr>
            <w:tcW w:w="1303" w:type="dxa"/>
            <w:vMerge/>
          </w:tcPr>
          <w:p w14:paraId="5D96C40D" w14:textId="77777777" w:rsidR="00817C41" w:rsidRPr="006B6519" w:rsidRDefault="00817C41" w:rsidP="00EB6B4F">
            <w:pPr>
              <w:rPr>
                <w:bCs/>
                <w:sz w:val="18"/>
                <w:szCs w:val="18"/>
              </w:rPr>
            </w:pPr>
          </w:p>
        </w:tc>
        <w:tc>
          <w:tcPr>
            <w:tcW w:w="1530" w:type="dxa"/>
          </w:tcPr>
          <w:p w14:paraId="7BEC1BE8" w14:textId="77777777" w:rsidR="00817C41" w:rsidRPr="006B6519" w:rsidRDefault="00817C41" w:rsidP="00EB6B4F">
            <w:pPr>
              <w:rPr>
                <w:bCs/>
                <w:sz w:val="18"/>
                <w:szCs w:val="18"/>
              </w:rPr>
            </w:pPr>
            <w:r w:rsidRPr="006B6519">
              <w:rPr>
                <w:bCs/>
                <w:sz w:val="18"/>
                <w:szCs w:val="18"/>
              </w:rPr>
              <w:t xml:space="preserve">Mt. </w:t>
            </w:r>
            <w:proofErr w:type="spellStart"/>
            <w:r w:rsidRPr="006B6519">
              <w:rPr>
                <w:bCs/>
                <w:sz w:val="18"/>
                <w:szCs w:val="18"/>
              </w:rPr>
              <w:t>Hilong</w:t>
            </w:r>
            <w:proofErr w:type="spellEnd"/>
            <w:r w:rsidRPr="006B6519">
              <w:rPr>
                <w:bCs/>
                <w:sz w:val="18"/>
                <w:szCs w:val="18"/>
              </w:rPr>
              <w:t xml:space="preserve"> – </w:t>
            </w:r>
            <w:proofErr w:type="spellStart"/>
            <w:r w:rsidRPr="006B6519">
              <w:rPr>
                <w:bCs/>
                <w:sz w:val="18"/>
                <w:szCs w:val="18"/>
              </w:rPr>
              <w:t>hilong</w:t>
            </w:r>
            <w:proofErr w:type="spellEnd"/>
          </w:p>
        </w:tc>
        <w:tc>
          <w:tcPr>
            <w:tcW w:w="1170" w:type="dxa"/>
          </w:tcPr>
          <w:p w14:paraId="2BF796C8" w14:textId="77777777" w:rsidR="00817C41" w:rsidRPr="006B6519" w:rsidRDefault="00817C41" w:rsidP="00EB6B4F">
            <w:pPr>
              <w:rPr>
                <w:bCs/>
                <w:sz w:val="18"/>
                <w:szCs w:val="18"/>
              </w:rPr>
            </w:pPr>
            <w:r w:rsidRPr="006B6519">
              <w:rPr>
                <w:bCs/>
                <w:sz w:val="18"/>
                <w:szCs w:val="18"/>
              </w:rPr>
              <w:t xml:space="preserve">115,000 </w:t>
            </w:r>
          </w:p>
        </w:tc>
        <w:tc>
          <w:tcPr>
            <w:tcW w:w="1980" w:type="dxa"/>
          </w:tcPr>
          <w:p w14:paraId="5460481A" w14:textId="77777777" w:rsidR="00817C41" w:rsidRPr="006B6519" w:rsidRDefault="00817C41" w:rsidP="00EB6B4F">
            <w:pPr>
              <w:rPr>
                <w:sz w:val="18"/>
                <w:szCs w:val="18"/>
                <w:lang w:val="es-ES_tradnl"/>
              </w:rPr>
            </w:pPr>
            <w:proofErr w:type="spellStart"/>
            <w:r w:rsidRPr="006B6519">
              <w:rPr>
                <w:sz w:val="18"/>
                <w:szCs w:val="18"/>
                <w:lang w:val="es-ES_tradnl"/>
              </w:rPr>
              <w:t>Region</w:t>
            </w:r>
            <w:proofErr w:type="spellEnd"/>
            <w:r w:rsidRPr="006B6519">
              <w:rPr>
                <w:sz w:val="18"/>
                <w:szCs w:val="18"/>
                <w:lang w:val="es-ES_tradnl"/>
              </w:rPr>
              <w:t xml:space="preserve"> 13</w:t>
            </w:r>
          </w:p>
          <w:p w14:paraId="0CBAF84C" w14:textId="77777777" w:rsidR="00817C41" w:rsidRPr="006B6519" w:rsidRDefault="00817C41" w:rsidP="00EB6B4F">
            <w:pPr>
              <w:rPr>
                <w:sz w:val="18"/>
                <w:szCs w:val="18"/>
                <w:lang w:val="es-ES_tradnl"/>
              </w:rPr>
            </w:pPr>
            <w:proofErr w:type="spellStart"/>
            <w:r w:rsidRPr="006B6519">
              <w:rPr>
                <w:sz w:val="18"/>
                <w:szCs w:val="18"/>
                <w:lang w:val="es-ES_tradnl"/>
              </w:rPr>
              <w:t>Provinces</w:t>
            </w:r>
            <w:proofErr w:type="spellEnd"/>
            <w:r w:rsidRPr="006B6519">
              <w:rPr>
                <w:sz w:val="18"/>
                <w:szCs w:val="18"/>
                <w:lang w:val="es-ES_tradnl"/>
              </w:rPr>
              <w:t xml:space="preserve"> of </w:t>
            </w:r>
            <w:proofErr w:type="spellStart"/>
            <w:r w:rsidRPr="006B6519">
              <w:rPr>
                <w:sz w:val="18"/>
                <w:szCs w:val="18"/>
                <w:lang w:val="es-ES_tradnl"/>
              </w:rPr>
              <w:t>Agusan</w:t>
            </w:r>
            <w:proofErr w:type="spellEnd"/>
            <w:r w:rsidRPr="006B6519">
              <w:rPr>
                <w:sz w:val="18"/>
                <w:szCs w:val="18"/>
                <w:lang w:val="es-ES_tradnl"/>
              </w:rPr>
              <w:t xml:space="preserve"> del Norte, Surigao del Norte, Surigao del Sur and </w:t>
            </w:r>
            <w:proofErr w:type="spellStart"/>
            <w:r w:rsidRPr="006B6519">
              <w:rPr>
                <w:sz w:val="18"/>
                <w:szCs w:val="18"/>
                <w:lang w:val="es-ES_tradnl"/>
              </w:rPr>
              <w:t>Agusan</w:t>
            </w:r>
            <w:proofErr w:type="spellEnd"/>
            <w:r w:rsidRPr="006B6519">
              <w:rPr>
                <w:sz w:val="18"/>
                <w:szCs w:val="18"/>
                <w:lang w:val="es-ES_tradnl"/>
              </w:rPr>
              <w:t xml:space="preserve"> del Sur</w:t>
            </w:r>
          </w:p>
        </w:tc>
        <w:tc>
          <w:tcPr>
            <w:tcW w:w="540" w:type="dxa"/>
          </w:tcPr>
          <w:p w14:paraId="7BD42FD5" w14:textId="77777777" w:rsidR="00817C41" w:rsidRPr="006B6519" w:rsidRDefault="00817C41" w:rsidP="00EB6B4F">
            <w:pPr>
              <w:jc w:val="center"/>
              <w:rPr>
                <w:bCs/>
                <w:sz w:val="18"/>
                <w:szCs w:val="18"/>
              </w:rPr>
            </w:pPr>
            <w:r>
              <w:rPr>
                <w:bCs/>
                <w:sz w:val="18"/>
                <w:szCs w:val="18"/>
              </w:rPr>
              <w:t>13</w:t>
            </w:r>
          </w:p>
        </w:tc>
        <w:tc>
          <w:tcPr>
            <w:tcW w:w="2160" w:type="dxa"/>
          </w:tcPr>
          <w:p w14:paraId="163BEF60" w14:textId="77777777" w:rsidR="00817C41" w:rsidRPr="006B6519" w:rsidRDefault="00817C41" w:rsidP="00EB6B4F">
            <w:pPr>
              <w:rPr>
                <w:bCs/>
                <w:sz w:val="18"/>
                <w:szCs w:val="18"/>
              </w:rPr>
            </w:pPr>
            <w:r>
              <w:rPr>
                <w:bCs/>
                <w:sz w:val="18"/>
                <w:szCs w:val="18"/>
              </w:rPr>
              <w:t xml:space="preserve">ICCA of </w:t>
            </w:r>
            <w:proofErr w:type="spellStart"/>
            <w:r>
              <w:rPr>
                <w:bCs/>
                <w:sz w:val="18"/>
                <w:szCs w:val="18"/>
              </w:rPr>
              <w:t>Mamanwa</w:t>
            </w:r>
            <w:proofErr w:type="spellEnd"/>
            <w:r>
              <w:rPr>
                <w:bCs/>
                <w:sz w:val="18"/>
                <w:szCs w:val="18"/>
              </w:rPr>
              <w:t xml:space="preserve"> tribe – CADT 134</w:t>
            </w:r>
          </w:p>
        </w:tc>
        <w:tc>
          <w:tcPr>
            <w:tcW w:w="1350" w:type="dxa"/>
          </w:tcPr>
          <w:p w14:paraId="145AE60F" w14:textId="77777777" w:rsidR="00817C41" w:rsidRPr="008A66FD" w:rsidRDefault="00817C41" w:rsidP="00EB6B4F">
            <w:pPr>
              <w:rPr>
                <w:bCs/>
                <w:sz w:val="18"/>
                <w:szCs w:val="18"/>
              </w:rPr>
            </w:pPr>
            <w:r>
              <w:rPr>
                <w:bCs/>
                <w:sz w:val="18"/>
                <w:szCs w:val="18"/>
              </w:rPr>
              <w:t>1,547</w:t>
            </w:r>
          </w:p>
        </w:tc>
      </w:tr>
      <w:tr w:rsidR="00817C41" w:rsidRPr="006B6519" w14:paraId="79BAA6C5" w14:textId="77777777" w:rsidTr="00EB6B4F">
        <w:trPr>
          <w:jc w:val="center"/>
        </w:trPr>
        <w:tc>
          <w:tcPr>
            <w:tcW w:w="1303" w:type="dxa"/>
            <w:vMerge/>
          </w:tcPr>
          <w:p w14:paraId="57890359" w14:textId="77777777" w:rsidR="00817C41" w:rsidRPr="006B6519" w:rsidRDefault="00817C41" w:rsidP="00EB6B4F">
            <w:pPr>
              <w:rPr>
                <w:bCs/>
                <w:sz w:val="18"/>
                <w:szCs w:val="18"/>
              </w:rPr>
            </w:pPr>
          </w:p>
        </w:tc>
        <w:tc>
          <w:tcPr>
            <w:tcW w:w="1530" w:type="dxa"/>
          </w:tcPr>
          <w:p w14:paraId="3E525183" w14:textId="77777777" w:rsidR="00817C41" w:rsidRPr="006B6519" w:rsidRDefault="00817C41" w:rsidP="00EB6B4F">
            <w:pPr>
              <w:rPr>
                <w:bCs/>
                <w:sz w:val="18"/>
                <w:szCs w:val="18"/>
              </w:rPr>
            </w:pPr>
            <w:r>
              <w:rPr>
                <w:bCs/>
                <w:sz w:val="18"/>
                <w:szCs w:val="18"/>
              </w:rPr>
              <w:t xml:space="preserve">Mt. </w:t>
            </w:r>
            <w:proofErr w:type="spellStart"/>
            <w:r>
              <w:rPr>
                <w:bCs/>
                <w:sz w:val="18"/>
                <w:szCs w:val="18"/>
              </w:rPr>
              <w:t>Kalatungan</w:t>
            </w:r>
            <w:proofErr w:type="spellEnd"/>
          </w:p>
        </w:tc>
        <w:tc>
          <w:tcPr>
            <w:tcW w:w="1170" w:type="dxa"/>
          </w:tcPr>
          <w:p w14:paraId="770DE2CE" w14:textId="77777777" w:rsidR="00817C41" w:rsidRPr="006B6519" w:rsidRDefault="00817C41" w:rsidP="00EB6B4F">
            <w:pPr>
              <w:rPr>
                <w:bCs/>
                <w:sz w:val="18"/>
                <w:szCs w:val="18"/>
              </w:rPr>
            </w:pPr>
            <w:r>
              <w:rPr>
                <w:bCs/>
                <w:sz w:val="18"/>
                <w:szCs w:val="18"/>
              </w:rPr>
              <w:t>21,248</w:t>
            </w:r>
          </w:p>
        </w:tc>
        <w:tc>
          <w:tcPr>
            <w:tcW w:w="1980" w:type="dxa"/>
          </w:tcPr>
          <w:p w14:paraId="6AC2FF54" w14:textId="77777777" w:rsidR="00817C41" w:rsidRDefault="00817C41" w:rsidP="00EB6B4F">
            <w:pPr>
              <w:rPr>
                <w:sz w:val="18"/>
                <w:szCs w:val="18"/>
                <w:lang w:val="es-ES_tradnl"/>
              </w:rPr>
            </w:pPr>
            <w:proofErr w:type="spellStart"/>
            <w:r>
              <w:rPr>
                <w:sz w:val="18"/>
                <w:szCs w:val="18"/>
                <w:lang w:val="es-ES_tradnl"/>
              </w:rPr>
              <w:t>Region</w:t>
            </w:r>
            <w:proofErr w:type="spellEnd"/>
            <w:r>
              <w:rPr>
                <w:sz w:val="18"/>
                <w:szCs w:val="18"/>
                <w:lang w:val="es-ES_tradnl"/>
              </w:rPr>
              <w:t xml:space="preserve"> 10</w:t>
            </w:r>
          </w:p>
          <w:p w14:paraId="55CA3B84" w14:textId="77777777" w:rsidR="00817C41" w:rsidRPr="006B6519" w:rsidRDefault="00817C41" w:rsidP="00EB6B4F">
            <w:pPr>
              <w:rPr>
                <w:sz w:val="18"/>
                <w:szCs w:val="18"/>
                <w:lang w:val="es-ES_tradnl"/>
              </w:rPr>
            </w:pPr>
            <w:r>
              <w:rPr>
                <w:sz w:val="18"/>
                <w:szCs w:val="18"/>
                <w:lang w:val="es-ES_tradnl"/>
              </w:rPr>
              <w:t xml:space="preserve">Bukidnon </w:t>
            </w:r>
            <w:proofErr w:type="spellStart"/>
            <w:r>
              <w:rPr>
                <w:sz w:val="18"/>
                <w:szCs w:val="18"/>
                <w:lang w:val="es-ES_tradnl"/>
              </w:rPr>
              <w:t>Province</w:t>
            </w:r>
            <w:proofErr w:type="spellEnd"/>
          </w:p>
        </w:tc>
        <w:tc>
          <w:tcPr>
            <w:tcW w:w="540" w:type="dxa"/>
          </w:tcPr>
          <w:p w14:paraId="4A5A1669" w14:textId="77777777" w:rsidR="00817C41" w:rsidRDefault="00817C41" w:rsidP="00EB6B4F">
            <w:pPr>
              <w:jc w:val="center"/>
              <w:rPr>
                <w:bCs/>
                <w:sz w:val="18"/>
                <w:szCs w:val="18"/>
              </w:rPr>
            </w:pPr>
            <w:r>
              <w:rPr>
                <w:bCs/>
                <w:sz w:val="18"/>
                <w:szCs w:val="18"/>
              </w:rPr>
              <w:t>14</w:t>
            </w:r>
          </w:p>
        </w:tc>
        <w:tc>
          <w:tcPr>
            <w:tcW w:w="2160" w:type="dxa"/>
          </w:tcPr>
          <w:p w14:paraId="7D1AA3B7" w14:textId="77777777" w:rsidR="00817C41" w:rsidRDefault="00817C41" w:rsidP="00EB6B4F">
            <w:pPr>
              <w:rPr>
                <w:bCs/>
                <w:sz w:val="18"/>
                <w:szCs w:val="18"/>
              </w:rPr>
            </w:pPr>
            <w:r>
              <w:rPr>
                <w:bCs/>
                <w:sz w:val="18"/>
                <w:szCs w:val="18"/>
              </w:rPr>
              <w:t xml:space="preserve">ICCA of </w:t>
            </w:r>
            <w:proofErr w:type="spellStart"/>
            <w:r>
              <w:rPr>
                <w:bCs/>
                <w:sz w:val="18"/>
                <w:szCs w:val="18"/>
              </w:rPr>
              <w:t>Menuvu</w:t>
            </w:r>
            <w:proofErr w:type="spellEnd"/>
            <w:r>
              <w:rPr>
                <w:bCs/>
                <w:sz w:val="18"/>
                <w:szCs w:val="18"/>
              </w:rPr>
              <w:t xml:space="preserve"> tribe - </w:t>
            </w:r>
            <w:proofErr w:type="spellStart"/>
            <w:r>
              <w:rPr>
                <w:bCs/>
                <w:sz w:val="18"/>
                <w:szCs w:val="18"/>
              </w:rPr>
              <w:t>Idsesenggelaha</w:t>
            </w:r>
            <w:proofErr w:type="spellEnd"/>
          </w:p>
        </w:tc>
        <w:tc>
          <w:tcPr>
            <w:tcW w:w="1350" w:type="dxa"/>
          </w:tcPr>
          <w:p w14:paraId="0207A110" w14:textId="77777777" w:rsidR="00817C41" w:rsidRPr="008A66FD" w:rsidRDefault="00817C41" w:rsidP="00EB6B4F">
            <w:pPr>
              <w:rPr>
                <w:bCs/>
                <w:sz w:val="18"/>
                <w:szCs w:val="18"/>
              </w:rPr>
            </w:pPr>
            <w:r>
              <w:rPr>
                <w:bCs/>
                <w:sz w:val="18"/>
                <w:szCs w:val="18"/>
              </w:rPr>
              <w:t>4,038</w:t>
            </w:r>
          </w:p>
        </w:tc>
      </w:tr>
      <w:tr w:rsidR="00817C41" w:rsidRPr="006B6519" w14:paraId="1A3C9263" w14:textId="77777777" w:rsidTr="00EB6B4F">
        <w:trPr>
          <w:jc w:val="center"/>
        </w:trPr>
        <w:tc>
          <w:tcPr>
            <w:tcW w:w="1303" w:type="dxa"/>
          </w:tcPr>
          <w:p w14:paraId="089CCA1C" w14:textId="77777777" w:rsidR="00817C41" w:rsidRPr="006B6519" w:rsidRDefault="00817C41" w:rsidP="00EB6B4F">
            <w:pPr>
              <w:rPr>
                <w:bCs/>
                <w:sz w:val="18"/>
                <w:szCs w:val="18"/>
              </w:rPr>
            </w:pPr>
            <w:r w:rsidRPr="006B6519">
              <w:rPr>
                <w:bCs/>
                <w:sz w:val="18"/>
                <w:szCs w:val="18"/>
              </w:rPr>
              <w:t>Sulu</w:t>
            </w:r>
          </w:p>
        </w:tc>
        <w:tc>
          <w:tcPr>
            <w:tcW w:w="1530" w:type="dxa"/>
          </w:tcPr>
          <w:p w14:paraId="02024601" w14:textId="77777777" w:rsidR="00817C41" w:rsidRPr="006B6519" w:rsidRDefault="00817C41" w:rsidP="00EB6B4F">
            <w:pPr>
              <w:rPr>
                <w:bCs/>
                <w:sz w:val="18"/>
                <w:szCs w:val="18"/>
              </w:rPr>
            </w:pPr>
            <w:proofErr w:type="spellStart"/>
            <w:r w:rsidRPr="006B6519">
              <w:rPr>
                <w:bCs/>
                <w:sz w:val="18"/>
                <w:szCs w:val="18"/>
              </w:rPr>
              <w:t>Tawi</w:t>
            </w:r>
            <w:proofErr w:type="spellEnd"/>
            <w:r w:rsidRPr="006B6519">
              <w:rPr>
                <w:bCs/>
                <w:sz w:val="18"/>
                <w:szCs w:val="18"/>
              </w:rPr>
              <w:t xml:space="preserve"> </w:t>
            </w:r>
            <w:proofErr w:type="spellStart"/>
            <w:r w:rsidRPr="006B6519">
              <w:rPr>
                <w:bCs/>
                <w:sz w:val="18"/>
                <w:szCs w:val="18"/>
              </w:rPr>
              <w:t>tawi</w:t>
            </w:r>
            <w:proofErr w:type="spellEnd"/>
            <w:r w:rsidRPr="006B6519">
              <w:rPr>
                <w:bCs/>
                <w:sz w:val="18"/>
                <w:szCs w:val="18"/>
              </w:rPr>
              <w:t xml:space="preserve"> island</w:t>
            </w:r>
          </w:p>
        </w:tc>
        <w:tc>
          <w:tcPr>
            <w:tcW w:w="1170" w:type="dxa"/>
          </w:tcPr>
          <w:p w14:paraId="2C443FD3" w14:textId="77777777" w:rsidR="00817C41" w:rsidRPr="006B6519" w:rsidRDefault="00817C41" w:rsidP="00EB6B4F">
            <w:pPr>
              <w:rPr>
                <w:bCs/>
                <w:sz w:val="18"/>
                <w:szCs w:val="18"/>
              </w:rPr>
            </w:pPr>
            <w:r w:rsidRPr="006B6519">
              <w:rPr>
                <w:bCs/>
                <w:sz w:val="18"/>
                <w:szCs w:val="18"/>
              </w:rPr>
              <w:t>5,851</w:t>
            </w:r>
          </w:p>
        </w:tc>
        <w:tc>
          <w:tcPr>
            <w:tcW w:w="1980" w:type="dxa"/>
          </w:tcPr>
          <w:p w14:paraId="5151429E" w14:textId="77777777" w:rsidR="00817C41" w:rsidRPr="006B6519" w:rsidRDefault="00817C41" w:rsidP="00EB6B4F">
            <w:pPr>
              <w:rPr>
                <w:sz w:val="18"/>
                <w:szCs w:val="18"/>
              </w:rPr>
            </w:pPr>
            <w:r w:rsidRPr="006B6519">
              <w:rPr>
                <w:sz w:val="18"/>
                <w:szCs w:val="18"/>
              </w:rPr>
              <w:t xml:space="preserve">ARMM, </w:t>
            </w:r>
            <w:proofErr w:type="spellStart"/>
            <w:r w:rsidRPr="006B6519">
              <w:rPr>
                <w:sz w:val="18"/>
                <w:szCs w:val="18"/>
              </w:rPr>
              <w:t>Tawi</w:t>
            </w:r>
            <w:proofErr w:type="spellEnd"/>
            <w:r w:rsidRPr="006B6519">
              <w:rPr>
                <w:sz w:val="18"/>
                <w:szCs w:val="18"/>
              </w:rPr>
              <w:t xml:space="preserve"> </w:t>
            </w:r>
            <w:proofErr w:type="spellStart"/>
            <w:r w:rsidRPr="006B6519">
              <w:rPr>
                <w:sz w:val="18"/>
                <w:szCs w:val="18"/>
              </w:rPr>
              <w:t>tawi</w:t>
            </w:r>
            <w:proofErr w:type="spellEnd"/>
          </w:p>
        </w:tc>
        <w:tc>
          <w:tcPr>
            <w:tcW w:w="540" w:type="dxa"/>
          </w:tcPr>
          <w:p w14:paraId="35758463" w14:textId="77777777" w:rsidR="00817C41" w:rsidRPr="006B6519" w:rsidRDefault="00817C41" w:rsidP="00EB6B4F">
            <w:pPr>
              <w:jc w:val="center"/>
              <w:rPr>
                <w:bCs/>
                <w:sz w:val="18"/>
                <w:szCs w:val="18"/>
              </w:rPr>
            </w:pPr>
            <w:r>
              <w:rPr>
                <w:bCs/>
                <w:sz w:val="18"/>
                <w:szCs w:val="18"/>
              </w:rPr>
              <w:t>15</w:t>
            </w:r>
          </w:p>
        </w:tc>
        <w:tc>
          <w:tcPr>
            <w:tcW w:w="2160" w:type="dxa"/>
          </w:tcPr>
          <w:p w14:paraId="78648D66" w14:textId="77777777" w:rsidR="00817C41" w:rsidRPr="006B6519" w:rsidRDefault="00817C41" w:rsidP="00EB6B4F">
            <w:pPr>
              <w:rPr>
                <w:bCs/>
                <w:sz w:val="18"/>
                <w:szCs w:val="18"/>
              </w:rPr>
            </w:pPr>
            <w:r>
              <w:rPr>
                <w:bCs/>
                <w:sz w:val="18"/>
                <w:szCs w:val="18"/>
              </w:rPr>
              <w:t xml:space="preserve">LGU LCA in </w:t>
            </w:r>
            <w:proofErr w:type="spellStart"/>
            <w:r>
              <w:rPr>
                <w:bCs/>
                <w:sz w:val="18"/>
                <w:szCs w:val="18"/>
              </w:rPr>
              <w:t>Bongao</w:t>
            </w:r>
            <w:proofErr w:type="spellEnd"/>
            <w:r>
              <w:rPr>
                <w:bCs/>
                <w:sz w:val="18"/>
                <w:szCs w:val="18"/>
              </w:rPr>
              <w:t xml:space="preserve">, </w:t>
            </w:r>
            <w:proofErr w:type="spellStart"/>
            <w:r>
              <w:rPr>
                <w:bCs/>
                <w:sz w:val="18"/>
                <w:szCs w:val="18"/>
              </w:rPr>
              <w:t>Tawi</w:t>
            </w:r>
            <w:proofErr w:type="spellEnd"/>
            <w:r>
              <w:rPr>
                <w:bCs/>
                <w:sz w:val="18"/>
                <w:szCs w:val="18"/>
              </w:rPr>
              <w:t xml:space="preserve"> </w:t>
            </w:r>
            <w:proofErr w:type="spellStart"/>
            <w:r>
              <w:rPr>
                <w:bCs/>
                <w:sz w:val="18"/>
                <w:szCs w:val="18"/>
              </w:rPr>
              <w:t>tawi</w:t>
            </w:r>
            <w:proofErr w:type="spellEnd"/>
          </w:p>
        </w:tc>
        <w:tc>
          <w:tcPr>
            <w:tcW w:w="1350" w:type="dxa"/>
          </w:tcPr>
          <w:p w14:paraId="44916E2D" w14:textId="77777777" w:rsidR="00817C41" w:rsidRPr="008A66FD" w:rsidRDefault="00817C41" w:rsidP="00EB6B4F">
            <w:pPr>
              <w:rPr>
                <w:bCs/>
                <w:sz w:val="18"/>
                <w:szCs w:val="18"/>
              </w:rPr>
            </w:pPr>
            <w:r>
              <w:rPr>
                <w:bCs/>
                <w:sz w:val="18"/>
                <w:szCs w:val="18"/>
              </w:rPr>
              <w:t>325</w:t>
            </w:r>
          </w:p>
        </w:tc>
      </w:tr>
      <w:tr w:rsidR="00817C41" w:rsidRPr="006B6519" w14:paraId="4AD57A34" w14:textId="77777777" w:rsidTr="00EB6B4F">
        <w:trPr>
          <w:jc w:val="center"/>
        </w:trPr>
        <w:tc>
          <w:tcPr>
            <w:tcW w:w="4003" w:type="dxa"/>
            <w:gridSpan w:val="3"/>
          </w:tcPr>
          <w:p w14:paraId="20C891DF" w14:textId="77777777" w:rsidR="00817C41" w:rsidRPr="00C61814" w:rsidRDefault="00817C41" w:rsidP="00EB6B4F">
            <w:pPr>
              <w:jc w:val="right"/>
              <w:rPr>
                <w:b/>
                <w:bCs/>
                <w:sz w:val="18"/>
                <w:szCs w:val="18"/>
                <w:highlight w:val="yellow"/>
              </w:rPr>
            </w:pPr>
            <w:r w:rsidRPr="008A66FD">
              <w:rPr>
                <w:b/>
                <w:bCs/>
                <w:sz w:val="18"/>
                <w:szCs w:val="18"/>
              </w:rPr>
              <w:t xml:space="preserve">TOTAL KBA AREA = 439,485 hectares </w:t>
            </w:r>
          </w:p>
        </w:tc>
        <w:tc>
          <w:tcPr>
            <w:tcW w:w="6030" w:type="dxa"/>
            <w:gridSpan w:val="4"/>
          </w:tcPr>
          <w:p w14:paraId="4990CA70" w14:textId="77777777" w:rsidR="00817C41" w:rsidRPr="008A66FD" w:rsidRDefault="00817C41" w:rsidP="00EB6B4F">
            <w:pPr>
              <w:jc w:val="right"/>
              <w:rPr>
                <w:b/>
                <w:bCs/>
                <w:sz w:val="18"/>
                <w:szCs w:val="18"/>
              </w:rPr>
            </w:pPr>
            <w:r>
              <w:rPr>
                <w:b/>
                <w:bCs/>
                <w:sz w:val="18"/>
                <w:szCs w:val="18"/>
              </w:rPr>
              <w:t>TOTAL POTENTIAL ICCAs = 75,553</w:t>
            </w:r>
            <w:r w:rsidRPr="008A66FD">
              <w:rPr>
                <w:b/>
                <w:bCs/>
                <w:sz w:val="18"/>
                <w:szCs w:val="18"/>
              </w:rPr>
              <w:t xml:space="preserve"> hectares</w:t>
            </w:r>
          </w:p>
          <w:p w14:paraId="52B30DE4" w14:textId="77777777" w:rsidR="00817C41" w:rsidRPr="008A66FD" w:rsidRDefault="00817C41" w:rsidP="00EB6B4F">
            <w:pPr>
              <w:jc w:val="right"/>
              <w:rPr>
                <w:b/>
                <w:bCs/>
                <w:sz w:val="18"/>
                <w:szCs w:val="18"/>
              </w:rPr>
            </w:pPr>
            <w:r w:rsidRPr="008A66FD">
              <w:rPr>
                <w:b/>
                <w:bCs/>
                <w:sz w:val="18"/>
                <w:szCs w:val="18"/>
              </w:rPr>
              <w:t xml:space="preserve">TOTAL POTENTIAL LGU MANAGED LCAs = </w:t>
            </w:r>
            <w:r>
              <w:rPr>
                <w:b/>
                <w:bCs/>
                <w:sz w:val="18"/>
                <w:szCs w:val="18"/>
              </w:rPr>
              <w:t>80,163</w:t>
            </w:r>
            <w:r w:rsidRPr="008A66FD">
              <w:rPr>
                <w:b/>
                <w:bCs/>
                <w:sz w:val="18"/>
                <w:szCs w:val="18"/>
              </w:rPr>
              <w:t xml:space="preserve"> hectares</w:t>
            </w:r>
          </w:p>
          <w:p w14:paraId="3A28D08D" w14:textId="77777777" w:rsidR="00817C41" w:rsidRPr="008A66FD" w:rsidRDefault="00817C41" w:rsidP="00EB6B4F">
            <w:pPr>
              <w:jc w:val="right"/>
              <w:rPr>
                <w:bCs/>
                <w:sz w:val="18"/>
                <w:szCs w:val="18"/>
              </w:rPr>
            </w:pPr>
            <w:r>
              <w:rPr>
                <w:b/>
                <w:bCs/>
                <w:sz w:val="18"/>
                <w:szCs w:val="18"/>
              </w:rPr>
              <w:t xml:space="preserve">TOTAL </w:t>
            </w:r>
            <w:proofErr w:type="gramStart"/>
            <w:r>
              <w:rPr>
                <w:b/>
                <w:bCs/>
                <w:sz w:val="18"/>
                <w:szCs w:val="18"/>
              </w:rPr>
              <w:t>=  155,716</w:t>
            </w:r>
            <w:proofErr w:type="gramEnd"/>
            <w:r w:rsidRPr="008A66FD">
              <w:rPr>
                <w:b/>
                <w:bCs/>
                <w:sz w:val="18"/>
                <w:szCs w:val="18"/>
              </w:rPr>
              <w:t xml:space="preserve"> hectares</w:t>
            </w:r>
          </w:p>
        </w:tc>
      </w:tr>
    </w:tbl>
    <w:p w14:paraId="7ABDF394" w14:textId="77777777" w:rsidR="00817C41" w:rsidRPr="00D76896" w:rsidRDefault="00817C41" w:rsidP="00817C41">
      <w:pPr>
        <w:rPr>
          <w:b/>
          <w:bCs/>
          <w:sz w:val="23"/>
          <w:szCs w:val="23"/>
        </w:rPr>
      </w:pPr>
    </w:p>
    <w:p w14:paraId="11445D93" w14:textId="11DE2747" w:rsidR="00817C41" w:rsidRPr="00114DD9" w:rsidRDefault="00817C41" w:rsidP="00817C41">
      <w:pPr>
        <w:rPr>
          <w:b/>
          <w:bCs/>
          <w:sz w:val="23"/>
          <w:szCs w:val="23"/>
        </w:rPr>
      </w:pPr>
      <w:r>
        <w:rPr>
          <w:b/>
          <w:bCs/>
        </w:rPr>
        <w:br w:type="page"/>
      </w:r>
      <w:r w:rsidRPr="00114DD9">
        <w:rPr>
          <w:b/>
          <w:bCs/>
          <w:sz w:val="23"/>
          <w:szCs w:val="23"/>
        </w:rPr>
        <w:lastRenderedPageBreak/>
        <w:t>TOR ANNEX B</w:t>
      </w:r>
    </w:p>
    <w:p w14:paraId="06C69CC2" w14:textId="77777777" w:rsidR="00817C41" w:rsidRPr="00114DD9" w:rsidRDefault="00817C41" w:rsidP="00817C41">
      <w:pPr>
        <w:rPr>
          <w:b/>
          <w:bCs/>
          <w:sz w:val="23"/>
          <w:szCs w:val="23"/>
        </w:rPr>
      </w:pPr>
      <w:r w:rsidRPr="00114DD9">
        <w:rPr>
          <w:b/>
          <w:bCs/>
          <w:sz w:val="23"/>
          <w:szCs w:val="23"/>
        </w:rPr>
        <w:t>LIST OF DOCUMENTS TO BE REVIEWED BY THE EVALUATORS</w:t>
      </w:r>
      <w:r>
        <w:rPr>
          <w:rStyle w:val="FootnoteReference"/>
          <w:b/>
          <w:bCs/>
          <w:sz w:val="23"/>
          <w:szCs w:val="23"/>
        </w:rPr>
        <w:footnoteReference w:id="5"/>
      </w:r>
    </w:p>
    <w:p w14:paraId="0C78757A" w14:textId="77777777" w:rsidR="00817C41" w:rsidRPr="00114DD9" w:rsidRDefault="00817C41" w:rsidP="00817C41">
      <w:pPr>
        <w:rPr>
          <w:b/>
          <w:bCs/>
          <w:sz w:val="23"/>
          <w:szCs w:val="23"/>
        </w:rPr>
      </w:pPr>
    </w:p>
    <w:p w14:paraId="043F893D" w14:textId="77777777" w:rsidR="00817C41" w:rsidRPr="00460A9E" w:rsidRDefault="00817C41" w:rsidP="00817C41">
      <w:pPr>
        <w:rPr>
          <w:b/>
          <w:bCs/>
          <w:sz w:val="23"/>
          <w:szCs w:val="23"/>
        </w:rPr>
      </w:pPr>
      <w:r w:rsidRPr="00460A9E">
        <w:rPr>
          <w:b/>
          <w:bCs/>
          <w:sz w:val="23"/>
          <w:szCs w:val="23"/>
        </w:rPr>
        <w:t>The evaluation will use the following methods for data collection:</w:t>
      </w:r>
    </w:p>
    <w:p w14:paraId="14809A51" w14:textId="77777777" w:rsidR="00817C41" w:rsidRPr="00460A9E" w:rsidRDefault="00817C41" w:rsidP="00817C41">
      <w:pPr>
        <w:rPr>
          <w:b/>
          <w:bCs/>
          <w:sz w:val="23"/>
          <w:szCs w:val="23"/>
        </w:rPr>
      </w:pPr>
      <w:r w:rsidRPr="00460A9E">
        <w:rPr>
          <w:b/>
          <w:bCs/>
          <w:sz w:val="23"/>
          <w:szCs w:val="23"/>
        </w:rPr>
        <w:t>Document Review</w:t>
      </w:r>
    </w:p>
    <w:p w14:paraId="24ACCEE6"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Project Document and CEO Endorsement – Expanding and Diversifying the National System of Terrestrial protected Areas in the Philippines</w:t>
      </w:r>
    </w:p>
    <w:p w14:paraId="148A0D3F"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Annual Reports (2010 Annual</w:t>
      </w:r>
      <w:r>
        <w:rPr>
          <w:bCs/>
          <w:sz w:val="23"/>
          <w:szCs w:val="23"/>
        </w:rPr>
        <w:t xml:space="preserve"> cum Inception Report, 2011, </w:t>
      </w:r>
      <w:r w:rsidRPr="00460A9E">
        <w:rPr>
          <w:bCs/>
          <w:sz w:val="23"/>
          <w:szCs w:val="23"/>
        </w:rPr>
        <w:t>2012</w:t>
      </w:r>
      <w:r>
        <w:rPr>
          <w:bCs/>
          <w:sz w:val="23"/>
          <w:szCs w:val="23"/>
        </w:rPr>
        <w:t>, 2013 and 2014</w:t>
      </w:r>
      <w:r w:rsidRPr="00460A9E">
        <w:rPr>
          <w:bCs/>
          <w:sz w:val="23"/>
          <w:szCs w:val="23"/>
        </w:rPr>
        <w:t>)</w:t>
      </w:r>
    </w:p>
    <w:p w14:paraId="0F2AEC80"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Quarterly Reports</w:t>
      </w:r>
    </w:p>
    <w:p w14:paraId="7CBFB054" w14:textId="77777777" w:rsidR="00817C41" w:rsidRPr="00460A9E" w:rsidRDefault="00817C41" w:rsidP="00817C41">
      <w:pPr>
        <w:pStyle w:val="ListParagraph"/>
        <w:numPr>
          <w:ilvl w:val="0"/>
          <w:numId w:val="12"/>
        </w:numPr>
        <w:spacing w:line="276" w:lineRule="auto"/>
        <w:rPr>
          <w:bCs/>
          <w:sz w:val="23"/>
          <w:szCs w:val="23"/>
        </w:rPr>
      </w:pPr>
      <w:r>
        <w:rPr>
          <w:bCs/>
          <w:sz w:val="23"/>
          <w:szCs w:val="23"/>
        </w:rPr>
        <w:t xml:space="preserve">APRs/PIRs (2011, </w:t>
      </w:r>
      <w:r w:rsidRPr="00460A9E">
        <w:rPr>
          <w:bCs/>
          <w:sz w:val="23"/>
          <w:szCs w:val="23"/>
        </w:rPr>
        <w:t>2012</w:t>
      </w:r>
      <w:r>
        <w:rPr>
          <w:bCs/>
          <w:sz w:val="23"/>
          <w:szCs w:val="23"/>
        </w:rPr>
        <w:t>, 2013</w:t>
      </w:r>
      <w:r w:rsidRPr="00460A9E">
        <w:rPr>
          <w:bCs/>
          <w:sz w:val="23"/>
          <w:szCs w:val="23"/>
        </w:rPr>
        <w:t>)</w:t>
      </w:r>
    </w:p>
    <w:p w14:paraId="60DC91CE"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 xml:space="preserve">Minutes of Project Board meetings </w:t>
      </w:r>
    </w:p>
    <w:p w14:paraId="08D27F74"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Work and</w:t>
      </w:r>
      <w:r>
        <w:rPr>
          <w:bCs/>
          <w:sz w:val="23"/>
          <w:szCs w:val="23"/>
        </w:rPr>
        <w:t xml:space="preserve"> Financial Plans (2010, 2011,</w:t>
      </w:r>
      <w:r w:rsidRPr="00460A9E">
        <w:rPr>
          <w:bCs/>
          <w:sz w:val="23"/>
          <w:szCs w:val="23"/>
        </w:rPr>
        <w:t xml:space="preserve"> 2012</w:t>
      </w:r>
      <w:r>
        <w:rPr>
          <w:bCs/>
          <w:sz w:val="23"/>
          <w:szCs w:val="23"/>
        </w:rPr>
        <w:t>, 2013, 2014 and 2015</w:t>
      </w:r>
      <w:r w:rsidRPr="00460A9E">
        <w:rPr>
          <w:bCs/>
          <w:sz w:val="23"/>
          <w:szCs w:val="23"/>
        </w:rPr>
        <w:t>)</w:t>
      </w:r>
    </w:p>
    <w:p w14:paraId="0E704309"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 xml:space="preserve">Draft ICCA </w:t>
      </w:r>
      <w:r>
        <w:rPr>
          <w:bCs/>
          <w:sz w:val="23"/>
          <w:szCs w:val="23"/>
        </w:rPr>
        <w:t xml:space="preserve">Sourcebook </w:t>
      </w:r>
    </w:p>
    <w:p w14:paraId="03C86519" w14:textId="77777777" w:rsidR="00817C41" w:rsidRDefault="00817C41" w:rsidP="00817C41">
      <w:pPr>
        <w:pStyle w:val="ListParagraph"/>
        <w:numPr>
          <w:ilvl w:val="0"/>
          <w:numId w:val="12"/>
        </w:numPr>
        <w:spacing w:line="276" w:lineRule="auto"/>
        <w:rPr>
          <w:bCs/>
          <w:sz w:val="23"/>
          <w:szCs w:val="23"/>
        </w:rPr>
      </w:pPr>
      <w:r>
        <w:rPr>
          <w:bCs/>
          <w:sz w:val="23"/>
          <w:szCs w:val="23"/>
        </w:rPr>
        <w:t xml:space="preserve">Guide </w:t>
      </w:r>
      <w:r w:rsidRPr="00460A9E">
        <w:rPr>
          <w:bCs/>
          <w:sz w:val="23"/>
          <w:szCs w:val="23"/>
        </w:rPr>
        <w:t xml:space="preserve">for </w:t>
      </w:r>
      <w:r>
        <w:rPr>
          <w:bCs/>
          <w:sz w:val="23"/>
          <w:szCs w:val="23"/>
        </w:rPr>
        <w:t xml:space="preserve">LCA </w:t>
      </w:r>
      <w:r w:rsidRPr="00460A9E">
        <w:rPr>
          <w:bCs/>
          <w:sz w:val="23"/>
          <w:szCs w:val="23"/>
        </w:rPr>
        <w:t xml:space="preserve">Establishment </w:t>
      </w:r>
      <w:r>
        <w:rPr>
          <w:bCs/>
          <w:sz w:val="23"/>
          <w:szCs w:val="23"/>
        </w:rPr>
        <w:t xml:space="preserve">and Management Planning </w:t>
      </w:r>
    </w:p>
    <w:p w14:paraId="39DB25BB" w14:textId="77777777" w:rsidR="00817C41" w:rsidRPr="00460A9E" w:rsidRDefault="00817C41" w:rsidP="00817C41">
      <w:pPr>
        <w:pStyle w:val="ListParagraph"/>
        <w:numPr>
          <w:ilvl w:val="0"/>
          <w:numId w:val="12"/>
        </w:numPr>
        <w:spacing w:line="276" w:lineRule="auto"/>
        <w:rPr>
          <w:bCs/>
          <w:sz w:val="23"/>
          <w:szCs w:val="23"/>
        </w:rPr>
      </w:pPr>
      <w:r>
        <w:rPr>
          <w:bCs/>
          <w:sz w:val="23"/>
          <w:szCs w:val="23"/>
        </w:rPr>
        <w:t>Case Stories on ICCAs and LCAs</w:t>
      </w:r>
    </w:p>
    <w:p w14:paraId="274352DF"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 xml:space="preserve">Proceedings of National ICCA Conference, March 2012 </w:t>
      </w:r>
      <w:r>
        <w:rPr>
          <w:bCs/>
          <w:sz w:val="23"/>
          <w:szCs w:val="23"/>
        </w:rPr>
        <w:t>and October 2014</w:t>
      </w:r>
    </w:p>
    <w:p w14:paraId="5CCF09FB" w14:textId="77777777" w:rsidR="00817C41" w:rsidRDefault="00817C41" w:rsidP="00817C41">
      <w:pPr>
        <w:pStyle w:val="ListParagraph"/>
        <w:numPr>
          <w:ilvl w:val="0"/>
          <w:numId w:val="12"/>
        </w:numPr>
        <w:spacing w:line="276" w:lineRule="auto"/>
        <w:rPr>
          <w:bCs/>
          <w:sz w:val="23"/>
          <w:szCs w:val="23"/>
        </w:rPr>
      </w:pPr>
      <w:r w:rsidRPr="00460A9E">
        <w:rPr>
          <w:bCs/>
          <w:sz w:val="23"/>
          <w:szCs w:val="23"/>
        </w:rPr>
        <w:t>Reports of Subnational ICCA Conferences, November 2011</w:t>
      </w:r>
    </w:p>
    <w:p w14:paraId="0DBEBB47" w14:textId="77777777" w:rsidR="00817C41" w:rsidRPr="00460A9E" w:rsidRDefault="00817C41" w:rsidP="00817C41">
      <w:pPr>
        <w:pStyle w:val="ListParagraph"/>
        <w:numPr>
          <w:ilvl w:val="0"/>
          <w:numId w:val="12"/>
        </w:numPr>
        <w:spacing w:line="276" w:lineRule="auto"/>
        <w:rPr>
          <w:bCs/>
          <w:sz w:val="23"/>
          <w:szCs w:val="23"/>
        </w:rPr>
      </w:pPr>
      <w:r>
        <w:rPr>
          <w:bCs/>
          <w:sz w:val="23"/>
          <w:szCs w:val="23"/>
        </w:rPr>
        <w:t>Proceedings of National LCA Conference, October 2014</w:t>
      </w:r>
    </w:p>
    <w:p w14:paraId="69234525"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Communities in Nature: State of PA Management in the Philippines</w:t>
      </w:r>
    </w:p>
    <w:p w14:paraId="092078AF" w14:textId="77777777" w:rsidR="00817C41" w:rsidRPr="00460A9E" w:rsidRDefault="00817C41" w:rsidP="00817C41">
      <w:pPr>
        <w:pStyle w:val="ListParagraph"/>
        <w:numPr>
          <w:ilvl w:val="0"/>
          <w:numId w:val="12"/>
        </w:numPr>
        <w:spacing w:line="276" w:lineRule="auto"/>
        <w:rPr>
          <w:bCs/>
          <w:sz w:val="23"/>
          <w:szCs w:val="23"/>
        </w:rPr>
      </w:pPr>
      <w:proofErr w:type="spellStart"/>
      <w:r w:rsidRPr="00460A9E">
        <w:rPr>
          <w:bCs/>
          <w:sz w:val="23"/>
          <w:szCs w:val="23"/>
        </w:rPr>
        <w:t>NewCAPP</w:t>
      </w:r>
      <w:proofErr w:type="spellEnd"/>
      <w:r w:rsidRPr="00460A9E">
        <w:rPr>
          <w:bCs/>
          <w:sz w:val="23"/>
          <w:szCs w:val="23"/>
        </w:rPr>
        <w:t xml:space="preserve"> Technical Bulletins</w:t>
      </w:r>
    </w:p>
    <w:p w14:paraId="3DC275B1"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Reports on FLUP Workshops, July and September, 2012</w:t>
      </w:r>
    </w:p>
    <w:p w14:paraId="6829CFE7"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Report on Capacity Assessment of PAW Sector</w:t>
      </w:r>
    </w:p>
    <w:p w14:paraId="2719D17F"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Report on PA Financing Study by National Consultant</w:t>
      </w:r>
    </w:p>
    <w:p w14:paraId="2486C34A"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 xml:space="preserve">Reports on Knowledge, Attitudes and Practices Study </w:t>
      </w:r>
    </w:p>
    <w:p w14:paraId="60FEB2AA" w14:textId="77777777" w:rsidR="00817C41" w:rsidRPr="00460A9E" w:rsidRDefault="00817C41" w:rsidP="00817C41">
      <w:pPr>
        <w:pStyle w:val="ListParagraph"/>
        <w:numPr>
          <w:ilvl w:val="0"/>
          <w:numId w:val="12"/>
        </w:numPr>
        <w:spacing w:line="276" w:lineRule="auto"/>
        <w:rPr>
          <w:bCs/>
          <w:sz w:val="23"/>
          <w:szCs w:val="23"/>
        </w:rPr>
      </w:pPr>
      <w:r w:rsidRPr="00460A9E">
        <w:rPr>
          <w:bCs/>
          <w:sz w:val="23"/>
          <w:szCs w:val="23"/>
        </w:rPr>
        <w:t>Report on Legal Review of NIPAS and related laws</w:t>
      </w:r>
    </w:p>
    <w:p w14:paraId="26191A39" w14:textId="77777777" w:rsidR="00817C41" w:rsidRDefault="00817C41" w:rsidP="00817C41">
      <w:pPr>
        <w:pStyle w:val="ListParagraph"/>
        <w:numPr>
          <w:ilvl w:val="0"/>
          <w:numId w:val="12"/>
        </w:numPr>
        <w:spacing w:line="276" w:lineRule="auto"/>
        <w:rPr>
          <w:bCs/>
          <w:sz w:val="23"/>
          <w:szCs w:val="23"/>
        </w:rPr>
      </w:pPr>
      <w:r w:rsidRPr="00D6479A">
        <w:rPr>
          <w:bCs/>
          <w:sz w:val="23"/>
          <w:szCs w:val="23"/>
        </w:rPr>
        <w:t>Updated PA Financing Scorecard, 2012 and 2014</w:t>
      </w:r>
    </w:p>
    <w:p w14:paraId="2C0FB6DA" w14:textId="77777777" w:rsidR="00817C41" w:rsidRPr="00D6479A" w:rsidRDefault="00817C41" w:rsidP="00817C41">
      <w:pPr>
        <w:pStyle w:val="ListParagraph"/>
        <w:numPr>
          <w:ilvl w:val="0"/>
          <w:numId w:val="12"/>
        </w:numPr>
        <w:spacing w:line="276" w:lineRule="auto"/>
        <w:rPr>
          <w:bCs/>
          <w:sz w:val="23"/>
          <w:szCs w:val="23"/>
        </w:rPr>
      </w:pPr>
      <w:r>
        <w:rPr>
          <w:bCs/>
          <w:sz w:val="23"/>
          <w:szCs w:val="23"/>
        </w:rPr>
        <w:t>Strategy Paper for Preparation of National PA System Master Plan</w:t>
      </w:r>
    </w:p>
    <w:p w14:paraId="6C72E28E" w14:textId="77777777" w:rsidR="00B60E06" w:rsidRPr="00460A9E" w:rsidRDefault="00B60E06" w:rsidP="00B60E06">
      <w:pPr>
        <w:pStyle w:val="ListParagraph"/>
        <w:numPr>
          <w:ilvl w:val="0"/>
          <w:numId w:val="12"/>
        </w:numPr>
        <w:spacing w:line="276" w:lineRule="auto"/>
        <w:rPr>
          <w:bCs/>
          <w:sz w:val="23"/>
          <w:szCs w:val="23"/>
        </w:rPr>
      </w:pPr>
      <w:r>
        <w:rPr>
          <w:bCs/>
          <w:sz w:val="23"/>
          <w:szCs w:val="23"/>
        </w:rPr>
        <w:t xml:space="preserve">GEF Tracking Tool: </w:t>
      </w:r>
      <w:r w:rsidRPr="00460A9E">
        <w:rPr>
          <w:bCs/>
          <w:sz w:val="23"/>
          <w:szCs w:val="23"/>
        </w:rPr>
        <w:t xml:space="preserve">Updated PA Financing Scorecard, </w:t>
      </w:r>
      <w:r>
        <w:rPr>
          <w:bCs/>
          <w:sz w:val="23"/>
          <w:szCs w:val="23"/>
        </w:rPr>
        <w:t>baseline (</w:t>
      </w:r>
      <w:r w:rsidRPr="002E6A6E">
        <w:rPr>
          <w:bCs/>
          <w:sz w:val="23"/>
          <w:szCs w:val="23"/>
        </w:rPr>
        <w:t>2012), midterm (2014</w:t>
      </w:r>
      <w:r>
        <w:rPr>
          <w:bCs/>
          <w:sz w:val="23"/>
          <w:szCs w:val="23"/>
        </w:rPr>
        <w:t>) and terminal (2015)</w:t>
      </w:r>
    </w:p>
    <w:p w14:paraId="71E6A13C" w14:textId="63615B1F" w:rsidR="00817C41" w:rsidRPr="00D6479A" w:rsidRDefault="00B60E06" w:rsidP="00B60E06">
      <w:pPr>
        <w:pStyle w:val="ListParagraph"/>
        <w:numPr>
          <w:ilvl w:val="0"/>
          <w:numId w:val="12"/>
        </w:numPr>
        <w:spacing w:line="276" w:lineRule="auto"/>
        <w:rPr>
          <w:bCs/>
          <w:sz w:val="23"/>
          <w:szCs w:val="23"/>
        </w:rPr>
      </w:pPr>
      <w:r>
        <w:rPr>
          <w:bCs/>
          <w:sz w:val="23"/>
          <w:szCs w:val="23"/>
        </w:rPr>
        <w:t xml:space="preserve">GEF Tracking Tool: </w:t>
      </w:r>
      <w:r w:rsidRPr="00460A9E">
        <w:rPr>
          <w:bCs/>
          <w:sz w:val="23"/>
          <w:szCs w:val="23"/>
        </w:rPr>
        <w:t xml:space="preserve">METT Scorecards, </w:t>
      </w:r>
      <w:r>
        <w:rPr>
          <w:bCs/>
          <w:sz w:val="23"/>
          <w:szCs w:val="23"/>
        </w:rPr>
        <w:t>baseline (</w:t>
      </w:r>
      <w:r w:rsidRPr="002E6A6E">
        <w:rPr>
          <w:bCs/>
          <w:sz w:val="23"/>
          <w:szCs w:val="23"/>
        </w:rPr>
        <w:t>2012), midterm (2014</w:t>
      </w:r>
      <w:r>
        <w:rPr>
          <w:bCs/>
          <w:sz w:val="23"/>
          <w:szCs w:val="23"/>
        </w:rPr>
        <w:t>) and terminal (2015)</w:t>
      </w:r>
    </w:p>
    <w:p w14:paraId="37C4650C" w14:textId="77777777" w:rsidR="00817C41" w:rsidRPr="00D6479A" w:rsidRDefault="00817C41" w:rsidP="00817C41">
      <w:pPr>
        <w:rPr>
          <w:b/>
          <w:bCs/>
          <w:sz w:val="23"/>
          <w:szCs w:val="23"/>
        </w:rPr>
      </w:pPr>
    </w:p>
    <w:p w14:paraId="046546B8" w14:textId="77777777" w:rsidR="00817C41" w:rsidRPr="00D6479A" w:rsidRDefault="00817C41" w:rsidP="00817C41">
      <w:pPr>
        <w:rPr>
          <w:b/>
          <w:bCs/>
          <w:sz w:val="23"/>
          <w:szCs w:val="23"/>
        </w:rPr>
      </w:pPr>
      <w:r w:rsidRPr="00D6479A">
        <w:rPr>
          <w:b/>
          <w:bCs/>
          <w:sz w:val="23"/>
          <w:szCs w:val="23"/>
        </w:rPr>
        <w:t>Key Informant Interviews</w:t>
      </w:r>
    </w:p>
    <w:p w14:paraId="3C56ADA7" w14:textId="77777777" w:rsidR="00817C41" w:rsidRPr="00D6479A" w:rsidRDefault="00817C41" w:rsidP="00817C41">
      <w:pPr>
        <w:rPr>
          <w:bCs/>
          <w:sz w:val="23"/>
          <w:szCs w:val="23"/>
        </w:rPr>
      </w:pPr>
      <w:r w:rsidRPr="00D6479A">
        <w:rPr>
          <w:bCs/>
          <w:sz w:val="23"/>
          <w:szCs w:val="23"/>
        </w:rPr>
        <w:t>The evaluation will include interviews with key stakeholders:</w:t>
      </w:r>
    </w:p>
    <w:p w14:paraId="6450AAF8"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Members of the Project Board</w:t>
      </w:r>
    </w:p>
    <w:p w14:paraId="05BBDAFE"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Officials of PAWB, GEF Operational Focal Point</w:t>
      </w:r>
    </w:p>
    <w:p w14:paraId="12CCEF29"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 xml:space="preserve">Staff/Consultants of </w:t>
      </w:r>
      <w:proofErr w:type="spellStart"/>
      <w:r w:rsidRPr="00D6479A">
        <w:rPr>
          <w:bCs/>
          <w:sz w:val="23"/>
          <w:szCs w:val="23"/>
        </w:rPr>
        <w:t>NewCAPP</w:t>
      </w:r>
      <w:proofErr w:type="spellEnd"/>
    </w:p>
    <w:p w14:paraId="5AFFA3CD"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Staff of UNDP Country Office</w:t>
      </w:r>
    </w:p>
    <w:p w14:paraId="1C3BDA3F"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Officers, staff of partner NGOs and DENR Regional Offices</w:t>
      </w:r>
    </w:p>
    <w:p w14:paraId="3F307682"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Officers, staff of NCIP, DILG, DoT, DTI Design Center of the Philippines</w:t>
      </w:r>
    </w:p>
    <w:p w14:paraId="413F27FA"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Officers, staff of GIZ supported PAME and USAID supported B+WISER</w:t>
      </w:r>
    </w:p>
    <w:p w14:paraId="2EED77FD"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Indigenous community representatives of pilot sites, including members of the Board – National ICCA Consortium (BUKLURAN)</w:t>
      </w:r>
    </w:p>
    <w:p w14:paraId="6720FA67"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lastRenderedPageBreak/>
        <w:t>Local government unit officials and staff in pilot sites</w:t>
      </w:r>
    </w:p>
    <w:p w14:paraId="773324EB"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 xml:space="preserve">Partner organizations (UPLBCFNR, UP </w:t>
      </w:r>
      <w:proofErr w:type="spellStart"/>
      <w:r w:rsidRPr="00D6479A">
        <w:rPr>
          <w:bCs/>
          <w:sz w:val="23"/>
          <w:szCs w:val="23"/>
        </w:rPr>
        <w:t>Diliman</w:t>
      </w:r>
      <w:proofErr w:type="spellEnd"/>
      <w:r w:rsidRPr="00D6479A">
        <w:rPr>
          <w:bCs/>
          <w:sz w:val="23"/>
          <w:szCs w:val="23"/>
        </w:rPr>
        <w:t>, PTFCF, FPE, others)</w:t>
      </w:r>
    </w:p>
    <w:p w14:paraId="001C53F8" w14:textId="77777777" w:rsidR="00817C41" w:rsidRPr="00D6479A" w:rsidRDefault="00817C41" w:rsidP="00817C41">
      <w:pPr>
        <w:pStyle w:val="ListParagraph"/>
        <w:numPr>
          <w:ilvl w:val="0"/>
          <w:numId w:val="13"/>
        </w:numPr>
        <w:spacing w:line="276" w:lineRule="auto"/>
        <w:rPr>
          <w:bCs/>
          <w:sz w:val="23"/>
          <w:szCs w:val="23"/>
        </w:rPr>
      </w:pPr>
      <w:r w:rsidRPr="00D6479A">
        <w:rPr>
          <w:bCs/>
          <w:sz w:val="23"/>
          <w:szCs w:val="23"/>
        </w:rPr>
        <w:t>UNDP-GEF SGP</w:t>
      </w:r>
    </w:p>
    <w:p w14:paraId="56AD830D" w14:textId="59CE09AA" w:rsidR="00C61814" w:rsidRPr="000C2368" w:rsidRDefault="00817C41" w:rsidP="00817C41">
      <w:pPr>
        <w:pStyle w:val="ListParagraph"/>
        <w:numPr>
          <w:ilvl w:val="0"/>
          <w:numId w:val="13"/>
        </w:numPr>
        <w:spacing w:line="276" w:lineRule="auto"/>
        <w:rPr>
          <w:bCs/>
          <w:sz w:val="23"/>
          <w:szCs w:val="23"/>
          <w:highlight w:val="yellow"/>
        </w:rPr>
      </w:pPr>
      <w:r w:rsidRPr="00817C41">
        <w:rPr>
          <w:bCs/>
          <w:sz w:val="23"/>
          <w:szCs w:val="23"/>
        </w:rPr>
        <w:t>International partners (Global ICCA Consortium, UNEP/WCMC)</w:t>
      </w:r>
      <w:r w:rsidRPr="00D6479A">
        <w:rPr>
          <w:bCs/>
          <w:sz w:val="23"/>
          <w:szCs w:val="23"/>
        </w:rPr>
        <w:br w:type="page"/>
      </w:r>
      <w:r w:rsidR="00C61814" w:rsidRPr="000C2368">
        <w:rPr>
          <w:bCs/>
          <w:sz w:val="23"/>
          <w:szCs w:val="23"/>
        </w:rPr>
        <w:lastRenderedPageBreak/>
        <w:br w:type="page"/>
      </w:r>
    </w:p>
    <w:p w14:paraId="598960F0" w14:textId="77777777" w:rsidR="00C61814" w:rsidRDefault="00C61814" w:rsidP="00C61814">
      <w:pPr>
        <w:rPr>
          <w:b/>
          <w:bCs/>
        </w:rPr>
        <w:sectPr w:rsidR="00C61814" w:rsidSect="00C61814">
          <w:footerReference w:type="default" r:id="rId9"/>
          <w:pgSz w:w="11909" w:h="16834" w:code="9"/>
          <w:pgMar w:top="1440" w:right="1152" w:bottom="1267" w:left="720" w:header="720" w:footer="720" w:gutter="302"/>
          <w:paperSrc w:first="7"/>
          <w:cols w:space="720"/>
          <w:docGrid w:linePitch="360"/>
        </w:sectPr>
      </w:pPr>
    </w:p>
    <w:p w14:paraId="0658C184" w14:textId="77777777" w:rsidR="00C61814" w:rsidRDefault="00C61814" w:rsidP="00C61814">
      <w:pPr>
        <w:rPr>
          <w:b/>
          <w:bCs/>
        </w:rPr>
      </w:pPr>
      <w:r w:rsidRPr="00C50ECA">
        <w:rPr>
          <w:b/>
          <w:bCs/>
        </w:rPr>
        <w:lastRenderedPageBreak/>
        <w:t xml:space="preserve">TOR ANNEX </w:t>
      </w:r>
      <w:r>
        <w:rPr>
          <w:b/>
          <w:bCs/>
        </w:rPr>
        <w:t>C</w:t>
      </w:r>
    </w:p>
    <w:p w14:paraId="16048EC4" w14:textId="77777777" w:rsidR="00C61814" w:rsidRDefault="00C61814" w:rsidP="00C61814">
      <w:pPr>
        <w:rPr>
          <w:b/>
          <w:bCs/>
        </w:rPr>
      </w:pPr>
      <w:r w:rsidRPr="00C50ECA">
        <w:rPr>
          <w:b/>
          <w:bCs/>
        </w:rPr>
        <w:t>PROJECT LOGICAL FRAMEWORK</w:t>
      </w:r>
    </w:p>
    <w:p w14:paraId="47E5B651" w14:textId="77777777" w:rsidR="00C61814" w:rsidRDefault="00C61814" w:rsidP="00C61814">
      <w:pPr>
        <w:rPr>
          <w:b/>
          <w:bCs/>
        </w:rPr>
      </w:pPr>
    </w:p>
    <w:p w14:paraId="52901558" w14:textId="77777777" w:rsidR="00C61814" w:rsidRPr="00C712BE" w:rsidRDefault="00C61814" w:rsidP="00C61814">
      <w:pPr>
        <w:rPr>
          <w:bCs/>
        </w:rPr>
      </w:pPr>
      <w:r>
        <w:rPr>
          <w:b/>
          <w:bCs/>
        </w:rPr>
        <w:t xml:space="preserve">PIMS 3530: </w:t>
      </w:r>
      <w:r w:rsidRPr="00C712BE">
        <w:rPr>
          <w:b/>
          <w:bCs/>
        </w:rPr>
        <w:t>Expanding and Diversifying the National System of Terrestrial Protected Areas in the Philippines</w:t>
      </w:r>
    </w:p>
    <w:p w14:paraId="7C8FBB97" w14:textId="77777777" w:rsidR="00C61814" w:rsidRPr="00C712BE" w:rsidRDefault="00C61814" w:rsidP="00C6181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6"/>
        <w:gridCol w:w="2196"/>
        <w:gridCol w:w="2196"/>
        <w:gridCol w:w="2196"/>
        <w:gridCol w:w="2196"/>
      </w:tblGrid>
      <w:tr w:rsidR="00C61814" w:rsidRPr="00C712BE" w14:paraId="3472E5FA" w14:textId="77777777" w:rsidTr="00C61814">
        <w:trPr>
          <w:tblHeader/>
        </w:trPr>
        <w:tc>
          <w:tcPr>
            <w:tcW w:w="2196" w:type="dxa"/>
            <w:shd w:val="clear" w:color="auto" w:fill="D9D9D9"/>
          </w:tcPr>
          <w:p w14:paraId="311C7BE7" w14:textId="77777777" w:rsidR="00C61814" w:rsidRPr="00C712BE" w:rsidRDefault="00C61814" w:rsidP="00C61814">
            <w:pPr>
              <w:rPr>
                <w:b/>
                <w:bCs/>
                <w:sz w:val="20"/>
                <w:szCs w:val="20"/>
              </w:rPr>
            </w:pPr>
            <w:r w:rsidRPr="00C712BE">
              <w:rPr>
                <w:b/>
                <w:bCs/>
                <w:sz w:val="20"/>
                <w:szCs w:val="20"/>
              </w:rPr>
              <w:t>Project Strategy</w:t>
            </w:r>
          </w:p>
        </w:tc>
        <w:tc>
          <w:tcPr>
            <w:tcW w:w="2196" w:type="dxa"/>
            <w:shd w:val="clear" w:color="auto" w:fill="D9D9D9"/>
          </w:tcPr>
          <w:p w14:paraId="2CCA2410" w14:textId="77777777" w:rsidR="00C61814" w:rsidRPr="00C712BE" w:rsidRDefault="00C61814" w:rsidP="00C61814">
            <w:pPr>
              <w:rPr>
                <w:b/>
                <w:bCs/>
                <w:sz w:val="20"/>
                <w:szCs w:val="20"/>
              </w:rPr>
            </w:pPr>
            <w:r w:rsidRPr="00C712BE">
              <w:rPr>
                <w:b/>
                <w:bCs/>
                <w:sz w:val="20"/>
                <w:szCs w:val="20"/>
              </w:rPr>
              <w:t>Objectively verifiable Indicators</w:t>
            </w:r>
          </w:p>
        </w:tc>
        <w:tc>
          <w:tcPr>
            <w:tcW w:w="2196" w:type="dxa"/>
            <w:shd w:val="clear" w:color="auto" w:fill="D9D9D9"/>
          </w:tcPr>
          <w:p w14:paraId="61D636CD" w14:textId="77777777" w:rsidR="00C61814" w:rsidRPr="00C712BE" w:rsidRDefault="00C61814" w:rsidP="00C61814">
            <w:pPr>
              <w:rPr>
                <w:b/>
                <w:bCs/>
                <w:sz w:val="20"/>
                <w:szCs w:val="20"/>
              </w:rPr>
            </w:pPr>
            <w:r w:rsidRPr="00C712BE">
              <w:rPr>
                <w:b/>
                <w:bCs/>
                <w:sz w:val="20"/>
                <w:szCs w:val="20"/>
              </w:rPr>
              <w:t>Baseline</w:t>
            </w:r>
          </w:p>
        </w:tc>
        <w:tc>
          <w:tcPr>
            <w:tcW w:w="2196" w:type="dxa"/>
            <w:shd w:val="clear" w:color="auto" w:fill="D9D9D9"/>
          </w:tcPr>
          <w:p w14:paraId="72015121" w14:textId="77777777" w:rsidR="00C61814" w:rsidRPr="00C712BE" w:rsidRDefault="00C61814" w:rsidP="00C61814">
            <w:pPr>
              <w:rPr>
                <w:b/>
                <w:bCs/>
                <w:sz w:val="20"/>
                <w:szCs w:val="20"/>
              </w:rPr>
            </w:pPr>
            <w:r w:rsidRPr="00C712BE">
              <w:rPr>
                <w:b/>
                <w:bCs/>
                <w:sz w:val="20"/>
                <w:szCs w:val="20"/>
              </w:rPr>
              <w:t xml:space="preserve">Target </w:t>
            </w:r>
          </w:p>
        </w:tc>
        <w:tc>
          <w:tcPr>
            <w:tcW w:w="2196" w:type="dxa"/>
            <w:shd w:val="clear" w:color="auto" w:fill="D9D9D9"/>
          </w:tcPr>
          <w:p w14:paraId="37924617" w14:textId="77777777" w:rsidR="00C61814" w:rsidRPr="00C712BE" w:rsidRDefault="00C61814" w:rsidP="00C61814">
            <w:pPr>
              <w:rPr>
                <w:b/>
                <w:bCs/>
                <w:sz w:val="20"/>
                <w:szCs w:val="20"/>
              </w:rPr>
            </w:pPr>
            <w:r w:rsidRPr="00C712BE">
              <w:rPr>
                <w:b/>
                <w:bCs/>
                <w:sz w:val="20"/>
                <w:szCs w:val="20"/>
              </w:rPr>
              <w:t>Sources of Verification</w:t>
            </w:r>
          </w:p>
        </w:tc>
        <w:tc>
          <w:tcPr>
            <w:tcW w:w="2196" w:type="dxa"/>
            <w:shd w:val="clear" w:color="auto" w:fill="D9D9D9"/>
          </w:tcPr>
          <w:p w14:paraId="0197B7CD" w14:textId="77777777" w:rsidR="00C61814" w:rsidRPr="00C712BE" w:rsidRDefault="00C61814" w:rsidP="00C61814">
            <w:pPr>
              <w:rPr>
                <w:b/>
                <w:bCs/>
                <w:sz w:val="20"/>
                <w:szCs w:val="20"/>
              </w:rPr>
            </w:pPr>
            <w:r w:rsidRPr="00C712BE">
              <w:rPr>
                <w:b/>
                <w:bCs/>
                <w:sz w:val="20"/>
                <w:szCs w:val="20"/>
              </w:rPr>
              <w:t>Risks and Assumptions</w:t>
            </w:r>
          </w:p>
        </w:tc>
      </w:tr>
      <w:tr w:rsidR="00C61814" w:rsidRPr="00C712BE" w14:paraId="79F88A6B" w14:textId="77777777" w:rsidTr="00C61814">
        <w:trPr>
          <w:trHeight w:val="425"/>
        </w:trPr>
        <w:tc>
          <w:tcPr>
            <w:tcW w:w="2196" w:type="dxa"/>
            <w:vMerge w:val="restart"/>
          </w:tcPr>
          <w:p w14:paraId="36ED6BA2" w14:textId="77777777" w:rsidR="00C61814" w:rsidRPr="00C712BE" w:rsidRDefault="00C61814" w:rsidP="00C61814">
            <w:pPr>
              <w:rPr>
                <w:b/>
                <w:bCs/>
                <w:sz w:val="20"/>
                <w:szCs w:val="20"/>
              </w:rPr>
            </w:pPr>
            <w:r w:rsidRPr="00C712BE">
              <w:rPr>
                <w:b/>
                <w:bCs/>
                <w:sz w:val="20"/>
                <w:szCs w:val="20"/>
              </w:rPr>
              <w:t xml:space="preserve">Objective: </w:t>
            </w:r>
            <w:r w:rsidRPr="00C712BE">
              <w:rPr>
                <w:bCs/>
                <w:sz w:val="20"/>
                <w:szCs w:val="20"/>
              </w:rPr>
              <w:t xml:space="preserve">To expand and strengthen the terrestrial PA system in the Philippines by developing new PA models and building capacity for effective management of the system </w:t>
            </w:r>
          </w:p>
        </w:tc>
        <w:tc>
          <w:tcPr>
            <w:tcW w:w="2196" w:type="dxa"/>
          </w:tcPr>
          <w:p w14:paraId="4D46F397" w14:textId="77777777" w:rsidR="00C61814" w:rsidRPr="00C712BE" w:rsidRDefault="00C61814" w:rsidP="00C61814">
            <w:pPr>
              <w:rPr>
                <w:bCs/>
                <w:sz w:val="20"/>
                <w:szCs w:val="20"/>
              </w:rPr>
            </w:pPr>
            <w:r w:rsidRPr="00C712BE">
              <w:rPr>
                <w:bCs/>
                <w:sz w:val="20"/>
                <w:szCs w:val="20"/>
              </w:rPr>
              <w:t>Expansion of the terrestrial PA estate:</w:t>
            </w:r>
          </w:p>
          <w:p w14:paraId="35FBBFD2" w14:textId="77777777" w:rsidR="00C61814" w:rsidRPr="00C712BE" w:rsidRDefault="00C61814" w:rsidP="00C61814">
            <w:pPr>
              <w:numPr>
                <w:ilvl w:val="0"/>
                <w:numId w:val="11"/>
              </w:numPr>
              <w:spacing w:after="200" w:line="276" w:lineRule="auto"/>
              <w:rPr>
                <w:bCs/>
                <w:sz w:val="20"/>
                <w:szCs w:val="20"/>
              </w:rPr>
            </w:pPr>
            <w:proofErr w:type="gramStart"/>
            <w:r w:rsidRPr="00C712BE">
              <w:rPr>
                <w:bCs/>
                <w:sz w:val="20"/>
                <w:szCs w:val="20"/>
              </w:rPr>
              <w:t>increased</w:t>
            </w:r>
            <w:proofErr w:type="gramEnd"/>
            <w:r w:rsidRPr="00C712BE">
              <w:rPr>
                <w:bCs/>
                <w:sz w:val="20"/>
                <w:szCs w:val="20"/>
              </w:rPr>
              <w:t xml:space="preserve"> areas of KBAs under legal protection;</w:t>
            </w:r>
          </w:p>
          <w:p w14:paraId="15FABE92" w14:textId="77777777" w:rsidR="00C61814" w:rsidRPr="00C712BE" w:rsidRDefault="00C61814" w:rsidP="00C61814">
            <w:pPr>
              <w:numPr>
                <w:ilvl w:val="0"/>
                <w:numId w:val="11"/>
              </w:numPr>
              <w:spacing w:after="200" w:line="276" w:lineRule="auto"/>
              <w:rPr>
                <w:bCs/>
                <w:sz w:val="20"/>
                <w:szCs w:val="20"/>
              </w:rPr>
            </w:pPr>
            <w:proofErr w:type="gramStart"/>
            <w:r w:rsidRPr="00C712BE">
              <w:rPr>
                <w:bCs/>
                <w:sz w:val="20"/>
                <w:szCs w:val="20"/>
              </w:rPr>
              <w:t>new</w:t>
            </w:r>
            <w:proofErr w:type="gramEnd"/>
            <w:r w:rsidRPr="00C712BE">
              <w:rPr>
                <w:bCs/>
                <w:sz w:val="20"/>
                <w:szCs w:val="20"/>
              </w:rPr>
              <w:t xml:space="preserve"> governance types in new conservation areas recognized as part of the national PA system;</w:t>
            </w:r>
          </w:p>
          <w:p w14:paraId="4F6DB45D" w14:textId="77777777" w:rsidR="00C61814" w:rsidRPr="00C712BE" w:rsidRDefault="00C61814" w:rsidP="00C61814">
            <w:pPr>
              <w:numPr>
                <w:ilvl w:val="0"/>
                <w:numId w:val="11"/>
              </w:numPr>
              <w:spacing w:after="200" w:line="276" w:lineRule="auto"/>
              <w:rPr>
                <w:bCs/>
                <w:sz w:val="20"/>
                <w:szCs w:val="20"/>
              </w:rPr>
            </w:pPr>
            <w:proofErr w:type="gramStart"/>
            <w:r w:rsidRPr="00C712BE">
              <w:rPr>
                <w:bCs/>
                <w:sz w:val="20"/>
                <w:szCs w:val="20"/>
              </w:rPr>
              <w:t>program</w:t>
            </w:r>
            <w:proofErr w:type="gramEnd"/>
            <w:r w:rsidRPr="00C712BE">
              <w:rPr>
                <w:bCs/>
                <w:sz w:val="20"/>
                <w:szCs w:val="20"/>
              </w:rPr>
              <w:t xml:space="preserve"> for accelerated expansion of PA system </w:t>
            </w:r>
          </w:p>
          <w:p w14:paraId="3EAD3F02" w14:textId="77777777" w:rsidR="00C61814" w:rsidRPr="00C712BE" w:rsidRDefault="00C61814" w:rsidP="00C61814">
            <w:pPr>
              <w:rPr>
                <w:bCs/>
                <w:sz w:val="20"/>
                <w:szCs w:val="20"/>
              </w:rPr>
            </w:pPr>
          </w:p>
        </w:tc>
        <w:tc>
          <w:tcPr>
            <w:tcW w:w="2196" w:type="dxa"/>
          </w:tcPr>
          <w:p w14:paraId="175706CC" w14:textId="77777777" w:rsidR="00C61814" w:rsidRPr="00C712BE" w:rsidRDefault="00C61814" w:rsidP="00C61814">
            <w:pPr>
              <w:rPr>
                <w:bCs/>
                <w:sz w:val="20"/>
                <w:szCs w:val="20"/>
              </w:rPr>
            </w:pPr>
            <w:r w:rsidRPr="00C712BE">
              <w:rPr>
                <w:bCs/>
                <w:sz w:val="20"/>
                <w:szCs w:val="20"/>
              </w:rPr>
              <w:t>59 terrestrial PAs covering 2.6 million hectares</w:t>
            </w:r>
          </w:p>
          <w:p w14:paraId="00AC7623" w14:textId="77777777" w:rsidR="00C61814" w:rsidRPr="00C712BE" w:rsidRDefault="00C61814" w:rsidP="00C61814">
            <w:pPr>
              <w:rPr>
                <w:bCs/>
                <w:sz w:val="20"/>
                <w:szCs w:val="20"/>
              </w:rPr>
            </w:pPr>
          </w:p>
          <w:p w14:paraId="733CCEC4" w14:textId="77777777" w:rsidR="00C61814" w:rsidRDefault="00C61814" w:rsidP="00C61814">
            <w:pPr>
              <w:rPr>
                <w:bCs/>
                <w:sz w:val="20"/>
                <w:szCs w:val="20"/>
              </w:rPr>
            </w:pPr>
          </w:p>
          <w:p w14:paraId="7ED51BED" w14:textId="77777777" w:rsidR="00C61814" w:rsidRPr="00C712BE" w:rsidRDefault="00C61814" w:rsidP="00C61814">
            <w:pPr>
              <w:rPr>
                <w:bCs/>
                <w:sz w:val="20"/>
                <w:szCs w:val="20"/>
              </w:rPr>
            </w:pPr>
            <w:r w:rsidRPr="00C712BE">
              <w:rPr>
                <w:bCs/>
                <w:sz w:val="20"/>
                <w:szCs w:val="20"/>
              </w:rPr>
              <w:t>New PAs are established only through the NIPAS process</w:t>
            </w:r>
          </w:p>
          <w:p w14:paraId="509D6009" w14:textId="77777777" w:rsidR="00C61814" w:rsidRDefault="00C61814" w:rsidP="00C61814">
            <w:pPr>
              <w:rPr>
                <w:bCs/>
                <w:sz w:val="20"/>
                <w:szCs w:val="20"/>
              </w:rPr>
            </w:pPr>
          </w:p>
          <w:p w14:paraId="407A2CBC" w14:textId="77777777" w:rsidR="00C61814" w:rsidRPr="00C712BE" w:rsidRDefault="00C61814" w:rsidP="00C61814">
            <w:pPr>
              <w:rPr>
                <w:bCs/>
                <w:sz w:val="20"/>
                <w:szCs w:val="20"/>
              </w:rPr>
            </w:pPr>
          </w:p>
          <w:p w14:paraId="2A12FE9E" w14:textId="77777777" w:rsidR="00C61814" w:rsidRPr="00C712BE" w:rsidRDefault="00C61814" w:rsidP="00C61814">
            <w:pPr>
              <w:rPr>
                <w:bCs/>
                <w:sz w:val="20"/>
                <w:szCs w:val="20"/>
              </w:rPr>
            </w:pPr>
            <w:r w:rsidRPr="00C712BE">
              <w:rPr>
                <w:bCs/>
                <w:sz w:val="20"/>
                <w:szCs w:val="20"/>
              </w:rPr>
              <w:t>No program for accelerated expansion of terrestrial PAs to cover new conservation areas</w:t>
            </w:r>
          </w:p>
        </w:tc>
        <w:tc>
          <w:tcPr>
            <w:tcW w:w="2196" w:type="dxa"/>
          </w:tcPr>
          <w:p w14:paraId="35BEB077" w14:textId="77777777" w:rsidR="00C61814" w:rsidRPr="00C712BE" w:rsidRDefault="00C61814" w:rsidP="00C61814">
            <w:pPr>
              <w:rPr>
                <w:bCs/>
                <w:sz w:val="20"/>
                <w:szCs w:val="20"/>
              </w:rPr>
            </w:pPr>
            <w:r w:rsidRPr="00C712BE">
              <w:rPr>
                <w:bCs/>
                <w:sz w:val="20"/>
                <w:szCs w:val="20"/>
              </w:rPr>
              <w:t xml:space="preserve">Additional </w:t>
            </w:r>
            <w:proofErr w:type="gramStart"/>
            <w:r w:rsidRPr="00C712BE">
              <w:rPr>
                <w:bCs/>
                <w:sz w:val="20"/>
                <w:szCs w:val="20"/>
              </w:rPr>
              <w:t>9  terrestrial</w:t>
            </w:r>
            <w:proofErr w:type="gramEnd"/>
            <w:r w:rsidRPr="00C712BE">
              <w:rPr>
                <w:bCs/>
                <w:sz w:val="20"/>
                <w:szCs w:val="20"/>
              </w:rPr>
              <w:t xml:space="preserve"> PAs covering 400,000 hectares, bringing the total area of KBA under protection to 3 million hectares </w:t>
            </w:r>
          </w:p>
          <w:p w14:paraId="6F84A07E" w14:textId="77777777" w:rsidR="00C61814" w:rsidRPr="00C712BE" w:rsidRDefault="00C61814" w:rsidP="00C61814">
            <w:pPr>
              <w:rPr>
                <w:bCs/>
                <w:sz w:val="20"/>
                <w:szCs w:val="20"/>
              </w:rPr>
            </w:pPr>
            <w:r w:rsidRPr="00C712BE">
              <w:rPr>
                <w:bCs/>
                <w:sz w:val="20"/>
                <w:szCs w:val="20"/>
              </w:rPr>
              <w:t>At least three new governance types – IP, LGU and local community managed conservation areas recognized by Executive fiat as part of national PA system</w:t>
            </w:r>
          </w:p>
          <w:p w14:paraId="4E0DE4C1" w14:textId="77777777" w:rsidR="00C61814" w:rsidRPr="00C712BE" w:rsidRDefault="00C61814" w:rsidP="00C61814">
            <w:pPr>
              <w:rPr>
                <w:bCs/>
                <w:sz w:val="20"/>
                <w:szCs w:val="20"/>
              </w:rPr>
            </w:pPr>
            <w:r w:rsidRPr="00C712BE">
              <w:rPr>
                <w:bCs/>
                <w:sz w:val="20"/>
                <w:szCs w:val="20"/>
              </w:rPr>
              <w:t>Program for accelerated expansion of terrestrial PA system to include new conservation areas within KBAs developed and ready for implementation</w:t>
            </w:r>
          </w:p>
        </w:tc>
        <w:tc>
          <w:tcPr>
            <w:tcW w:w="2196" w:type="dxa"/>
          </w:tcPr>
          <w:p w14:paraId="060D9802" w14:textId="77777777" w:rsidR="00C61814" w:rsidRPr="00C712BE" w:rsidRDefault="00C61814" w:rsidP="00C61814">
            <w:pPr>
              <w:rPr>
                <w:bCs/>
                <w:sz w:val="20"/>
                <w:szCs w:val="20"/>
              </w:rPr>
            </w:pPr>
            <w:r w:rsidRPr="00C712BE">
              <w:rPr>
                <w:bCs/>
                <w:sz w:val="20"/>
                <w:szCs w:val="20"/>
              </w:rPr>
              <w:t>Modified regulations; amended IRR of the NIPAS; or revised NIPAS law</w:t>
            </w:r>
          </w:p>
          <w:p w14:paraId="528D3AAD" w14:textId="77777777" w:rsidR="00C61814" w:rsidRPr="00C712BE" w:rsidRDefault="00C61814" w:rsidP="00C61814">
            <w:pPr>
              <w:rPr>
                <w:bCs/>
                <w:sz w:val="20"/>
                <w:szCs w:val="20"/>
              </w:rPr>
            </w:pPr>
          </w:p>
          <w:p w14:paraId="0F10D04C" w14:textId="77777777" w:rsidR="00C61814" w:rsidRPr="00C712BE" w:rsidRDefault="00C61814" w:rsidP="00C61814">
            <w:pPr>
              <w:rPr>
                <w:bCs/>
                <w:sz w:val="20"/>
                <w:szCs w:val="20"/>
              </w:rPr>
            </w:pPr>
            <w:r w:rsidRPr="00C712BE">
              <w:rPr>
                <w:bCs/>
                <w:sz w:val="20"/>
                <w:szCs w:val="20"/>
              </w:rPr>
              <w:t xml:space="preserve">Copies of enabling instruments which set aside new conservation areas as part of national terrestrial PA system </w:t>
            </w:r>
          </w:p>
          <w:p w14:paraId="1313B819" w14:textId="77777777" w:rsidR="00C61814" w:rsidRPr="00C712BE" w:rsidRDefault="00C61814" w:rsidP="00C61814">
            <w:pPr>
              <w:rPr>
                <w:bCs/>
                <w:sz w:val="20"/>
                <w:szCs w:val="20"/>
              </w:rPr>
            </w:pPr>
          </w:p>
          <w:p w14:paraId="768A4B4E" w14:textId="77777777" w:rsidR="00C61814" w:rsidRPr="00C712BE" w:rsidRDefault="00C61814" w:rsidP="00C61814">
            <w:pPr>
              <w:rPr>
                <w:bCs/>
                <w:sz w:val="20"/>
                <w:szCs w:val="20"/>
              </w:rPr>
            </w:pPr>
          </w:p>
          <w:p w14:paraId="3277E054" w14:textId="77777777" w:rsidR="00C61814" w:rsidRPr="00C712BE" w:rsidRDefault="00C61814" w:rsidP="00C61814">
            <w:pPr>
              <w:rPr>
                <w:bCs/>
                <w:sz w:val="20"/>
                <w:szCs w:val="20"/>
              </w:rPr>
            </w:pPr>
            <w:r w:rsidRPr="00C712BE">
              <w:rPr>
                <w:bCs/>
                <w:sz w:val="20"/>
                <w:szCs w:val="20"/>
              </w:rPr>
              <w:t>Program for nationwide recognition of new conservation areas as part of national PA system</w:t>
            </w:r>
          </w:p>
        </w:tc>
        <w:tc>
          <w:tcPr>
            <w:tcW w:w="2196" w:type="dxa"/>
          </w:tcPr>
          <w:p w14:paraId="3BE5CD0F" w14:textId="77777777" w:rsidR="00C61814" w:rsidRPr="00C712BE" w:rsidRDefault="00C61814" w:rsidP="00C61814">
            <w:pPr>
              <w:rPr>
                <w:bCs/>
                <w:sz w:val="20"/>
                <w:szCs w:val="20"/>
              </w:rPr>
            </w:pPr>
            <w:r w:rsidRPr="00C712BE">
              <w:rPr>
                <w:bCs/>
                <w:sz w:val="20"/>
                <w:szCs w:val="20"/>
              </w:rPr>
              <w:t>Concerned parties will agree to the recognition of new conservation areas as part of the national PA system</w:t>
            </w:r>
          </w:p>
        </w:tc>
      </w:tr>
      <w:tr w:rsidR="00C61814" w:rsidRPr="00C712BE" w14:paraId="63F081D0" w14:textId="77777777" w:rsidTr="00C61814">
        <w:trPr>
          <w:trHeight w:val="656"/>
        </w:trPr>
        <w:tc>
          <w:tcPr>
            <w:tcW w:w="2196" w:type="dxa"/>
            <w:vMerge/>
          </w:tcPr>
          <w:p w14:paraId="4EE32022" w14:textId="77777777" w:rsidR="00C61814" w:rsidRPr="00C712BE" w:rsidRDefault="00C61814" w:rsidP="00C61814">
            <w:pPr>
              <w:rPr>
                <w:b/>
                <w:bCs/>
                <w:sz w:val="20"/>
                <w:szCs w:val="20"/>
              </w:rPr>
            </w:pPr>
          </w:p>
        </w:tc>
        <w:tc>
          <w:tcPr>
            <w:tcW w:w="2196" w:type="dxa"/>
          </w:tcPr>
          <w:p w14:paraId="7A549C87" w14:textId="77777777" w:rsidR="00C61814" w:rsidRPr="00C712BE" w:rsidRDefault="00C61814" w:rsidP="00C61814">
            <w:pPr>
              <w:rPr>
                <w:bCs/>
                <w:sz w:val="20"/>
                <w:szCs w:val="20"/>
              </w:rPr>
            </w:pPr>
            <w:r w:rsidRPr="00C712BE">
              <w:rPr>
                <w:bCs/>
                <w:sz w:val="20"/>
                <w:szCs w:val="20"/>
              </w:rPr>
              <w:t>Habitat range of 109 globally threatened species in 9 pilot sites protected</w:t>
            </w:r>
          </w:p>
        </w:tc>
        <w:tc>
          <w:tcPr>
            <w:tcW w:w="2196" w:type="dxa"/>
          </w:tcPr>
          <w:p w14:paraId="1B05E1A1" w14:textId="77777777" w:rsidR="00C61814" w:rsidRPr="00C712BE" w:rsidRDefault="00C61814" w:rsidP="00C61814">
            <w:pPr>
              <w:rPr>
                <w:bCs/>
                <w:sz w:val="20"/>
                <w:szCs w:val="20"/>
              </w:rPr>
            </w:pPr>
            <w:r w:rsidRPr="00C712BE">
              <w:rPr>
                <w:bCs/>
                <w:sz w:val="20"/>
                <w:szCs w:val="20"/>
              </w:rPr>
              <w:t>Expected to decrease by at least 10% per year</w:t>
            </w:r>
          </w:p>
        </w:tc>
        <w:tc>
          <w:tcPr>
            <w:tcW w:w="2196" w:type="dxa"/>
          </w:tcPr>
          <w:p w14:paraId="4BAD9742" w14:textId="77777777" w:rsidR="00C61814" w:rsidRPr="00C712BE" w:rsidRDefault="00C61814" w:rsidP="00C61814">
            <w:pPr>
              <w:rPr>
                <w:bCs/>
                <w:sz w:val="20"/>
                <w:szCs w:val="20"/>
              </w:rPr>
            </w:pPr>
            <w:r w:rsidRPr="00C712BE">
              <w:rPr>
                <w:bCs/>
                <w:sz w:val="20"/>
                <w:szCs w:val="20"/>
              </w:rPr>
              <w:t>Increase by 200%</w:t>
            </w:r>
          </w:p>
        </w:tc>
        <w:tc>
          <w:tcPr>
            <w:tcW w:w="2196" w:type="dxa"/>
          </w:tcPr>
          <w:p w14:paraId="5D909A8A" w14:textId="77777777" w:rsidR="00C61814" w:rsidRPr="00C712BE" w:rsidRDefault="00C61814" w:rsidP="00C61814">
            <w:pPr>
              <w:rPr>
                <w:bCs/>
                <w:sz w:val="20"/>
                <w:szCs w:val="20"/>
              </w:rPr>
            </w:pPr>
            <w:r w:rsidRPr="00C712BE">
              <w:rPr>
                <w:bCs/>
                <w:sz w:val="20"/>
                <w:szCs w:val="20"/>
              </w:rPr>
              <w:t>BMS reports</w:t>
            </w:r>
          </w:p>
          <w:p w14:paraId="0F8578A0" w14:textId="77777777" w:rsidR="00C61814" w:rsidRPr="00C712BE" w:rsidRDefault="00C61814" w:rsidP="00C61814">
            <w:pPr>
              <w:rPr>
                <w:bCs/>
                <w:sz w:val="20"/>
                <w:szCs w:val="20"/>
              </w:rPr>
            </w:pPr>
          </w:p>
          <w:p w14:paraId="0E715976" w14:textId="77777777" w:rsidR="00C61814" w:rsidRPr="00C712BE" w:rsidRDefault="00C61814" w:rsidP="00C61814">
            <w:pPr>
              <w:rPr>
                <w:bCs/>
                <w:sz w:val="20"/>
                <w:szCs w:val="20"/>
              </w:rPr>
            </w:pPr>
            <w:r w:rsidRPr="00C712BE">
              <w:rPr>
                <w:bCs/>
                <w:sz w:val="20"/>
                <w:szCs w:val="20"/>
              </w:rPr>
              <w:t>Baseline and end of project surveys</w:t>
            </w:r>
          </w:p>
        </w:tc>
        <w:tc>
          <w:tcPr>
            <w:tcW w:w="2196" w:type="dxa"/>
          </w:tcPr>
          <w:p w14:paraId="2D81B459" w14:textId="77777777" w:rsidR="00C61814" w:rsidRPr="00C712BE" w:rsidRDefault="00C61814" w:rsidP="00C61814">
            <w:pPr>
              <w:rPr>
                <w:bCs/>
                <w:sz w:val="20"/>
                <w:szCs w:val="20"/>
              </w:rPr>
            </w:pPr>
          </w:p>
        </w:tc>
      </w:tr>
      <w:tr w:rsidR="00C61814" w:rsidRPr="00C712BE" w14:paraId="4BC127A1" w14:textId="77777777" w:rsidTr="00C61814">
        <w:trPr>
          <w:trHeight w:val="421"/>
        </w:trPr>
        <w:tc>
          <w:tcPr>
            <w:tcW w:w="2196" w:type="dxa"/>
            <w:vMerge/>
          </w:tcPr>
          <w:p w14:paraId="1CB0ED58" w14:textId="77777777" w:rsidR="00C61814" w:rsidRPr="00C712BE" w:rsidRDefault="00C61814" w:rsidP="00C61814">
            <w:pPr>
              <w:rPr>
                <w:b/>
                <w:bCs/>
                <w:sz w:val="20"/>
                <w:szCs w:val="20"/>
              </w:rPr>
            </w:pPr>
          </w:p>
        </w:tc>
        <w:tc>
          <w:tcPr>
            <w:tcW w:w="2196" w:type="dxa"/>
          </w:tcPr>
          <w:p w14:paraId="4A8E0835" w14:textId="77777777" w:rsidR="00C61814" w:rsidRPr="00C712BE" w:rsidRDefault="00C61814" w:rsidP="00C61814">
            <w:pPr>
              <w:rPr>
                <w:bCs/>
                <w:sz w:val="20"/>
                <w:szCs w:val="20"/>
              </w:rPr>
            </w:pPr>
            <w:r w:rsidRPr="00C712BE">
              <w:rPr>
                <w:bCs/>
                <w:sz w:val="20"/>
                <w:szCs w:val="20"/>
              </w:rPr>
              <w:t>Management Effectiveness in PAs and new conservation areas</w:t>
            </w:r>
          </w:p>
        </w:tc>
        <w:tc>
          <w:tcPr>
            <w:tcW w:w="2196" w:type="dxa"/>
          </w:tcPr>
          <w:p w14:paraId="45DDBEC8" w14:textId="77777777" w:rsidR="00C61814" w:rsidRPr="00C712BE" w:rsidRDefault="00C61814" w:rsidP="00C61814">
            <w:pPr>
              <w:rPr>
                <w:bCs/>
                <w:sz w:val="20"/>
                <w:szCs w:val="20"/>
              </w:rPr>
            </w:pPr>
            <w:r w:rsidRPr="00C712BE">
              <w:rPr>
                <w:bCs/>
                <w:sz w:val="20"/>
                <w:szCs w:val="20"/>
              </w:rPr>
              <w:t xml:space="preserve">Average of 35 in all nine sites </w:t>
            </w:r>
          </w:p>
        </w:tc>
        <w:tc>
          <w:tcPr>
            <w:tcW w:w="2196" w:type="dxa"/>
          </w:tcPr>
          <w:p w14:paraId="66ECDD37" w14:textId="77777777" w:rsidR="00C61814" w:rsidRPr="00C712BE" w:rsidRDefault="00C61814" w:rsidP="00C61814">
            <w:pPr>
              <w:rPr>
                <w:bCs/>
                <w:sz w:val="20"/>
                <w:szCs w:val="20"/>
              </w:rPr>
            </w:pPr>
            <w:r w:rsidRPr="00C712BE">
              <w:rPr>
                <w:bCs/>
                <w:sz w:val="20"/>
                <w:szCs w:val="20"/>
              </w:rPr>
              <w:t xml:space="preserve">Increase in METT scores in pilot sites by an average of at least 20% compared to </w:t>
            </w:r>
            <w:r w:rsidRPr="00C712BE">
              <w:rPr>
                <w:bCs/>
                <w:sz w:val="20"/>
                <w:szCs w:val="20"/>
              </w:rPr>
              <w:lastRenderedPageBreak/>
              <w:t>baseline levels</w:t>
            </w:r>
          </w:p>
          <w:p w14:paraId="27EF69AA" w14:textId="77777777" w:rsidR="00C61814" w:rsidRPr="00C712BE" w:rsidRDefault="00C61814" w:rsidP="00C61814">
            <w:pPr>
              <w:rPr>
                <w:bCs/>
                <w:sz w:val="20"/>
                <w:szCs w:val="20"/>
              </w:rPr>
            </w:pPr>
            <w:r w:rsidRPr="00C712BE">
              <w:rPr>
                <w:bCs/>
                <w:sz w:val="20"/>
                <w:szCs w:val="20"/>
              </w:rPr>
              <w:t xml:space="preserve">METT scorecard applied in all PAs and new </w:t>
            </w:r>
            <w:proofErr w:type="gramStart"/>
            <w:r w:rsidRPr="00C712BE">
              <w:rPr>
                <w:bCs/>
                <w:sz w:val="20"/>
                <w:szCs w:val="20"/>
              </w:rPr>
              <w:t>CAs  as</w:t>
            </w:r>
            <w:proofErr w:type="gramEnd"/>
            <w:r w:rsidRPr="00C712BE">
              <w:rPr>
                <w:bCs/>
                <w:sz w:val="20"/>
                <w:szCs w:val="20"/>
              </w:rPr>
              <w:t xml:space="preserve"> basis for supporting capacity development and implementing adaptive management</w:t>
            </w:r>
          </w:p>
        </w:tc>
        <w:tc>
          <w:tcPr>
            <w:tcW w:w="2196" w:type="dxa"/>
          </w:tcPr>
          <w:p w14:paraId="26B55AB4" w14:textId="77777777" w:rsidR="00C61814" w:rsidRPr="00C712BE" w:rsidRDefault="00C61814" w:rsidP="00C61814">
            <w:pPr>
              <w:rPr>
                <w:bCs/>
                <w:sz w:val="20"/>
                <w:szCs w:val="20"/>
              </w:rPr>
            </w:pPr>
            <w:r w:rsidRPr="00C712BE">
              <w:rPr>
                <w:bCs/>
                <w:sz w:val="20"/>
                <w:szCs w:val="20"/>
              </w:rPr>
              <w:lastRenderedPageBreak/>
              <w:t>METT scorecard reports</w:t>
            </w:r>
          </w:p>
        </w:tc>
        <w:tc>
          <w:tcPr>
            <w:tcW w:w="2196" w:type="dxa"/>
          </w:tcPr>
          <w:p w14:paraId="16656ADC" w14:textId="77777777" w:rsidR="00C61814" w:rsidRPr="00C712BE" w:rsidRDefault="00C61814" w:rsidP="00C61814">
            <w:pPr>
              <w:rPr>
                <w:bCs/>
                <w:sz w:val="20"/>
                <w:szCs w:val="20"/>
              </w:rPr>
            </w:pPr>
          </w:p>
        </w:tc>
      </w:tr>
      <w:tr w:rsidR="00C61814" w:rsidRPr="00C712BE" w14:paraId="04C8D76A" w14:textId="77777777" w:rsidTr="00C61814">
        <w:trPr>
          <w:trHeight w:val="421"/>
        </w:trPr>
        <w:tc>
          <w:tcPr>
            <w:tcW w:w="2196" w:type="dxa"/>
            <w:vMerge/>
          </w:tcPr>
          <w:p w14:paraId="4C1A1DAF" w14:textId="77777777" w:rsidR="00C61814" w:rsidRPr="00C712BE" w:rsidRDefault="00C61814" w:rsidP="00C61814">
            <w:pPr>
              <w:rPr>
                <w:b/>
                <w:bCs/>
                <w:sz w:val="20"/>
                <w:szCs w:val="20"/>
              </w:rPr>
            </w:pPr>
          </w:p>
        </w:tc>
        <w:tc>
          <w:tcPr>
            <w:tcW w:w="2196" w:type="dxa"/>
          </w:tcPr>
          <w:p w14:paraId="20F1A662" w14:textId="77777777" w:rsidR="00C61814" w:rsidRPr="00C712BE" w:rsidRDefault="00C61814" w:rsidP="00C61814">
            <w:pPr>
              <w:rPr>
                <w:bCs/>
                <w:sz w:val="20"/>
                <w:szCs w:val="20"/>
              </w:rPr>
            </w:pPr>
            <w:r w:rsidRPr="00C712BE">
              <w:rPr>
                <w:bCs/>
                <w:sz w:val="20"/>
                <w:szCs w:val="20"/>
              </w:rPr>
              <w:t>Financing of national PA system, including new conservation areas</w:t>
            </w:r>
          </w:p>
        </w:tc>
        <w:tc>
          <w:tcPr>
            <w:tcW w:w="2196" w:type="dxa"/>
          </w:tcPr>
          <w:p w14:paraId="7188AEFA" w14:textId="77777777" w:rsidR="00C61814" w:rsidRPr="00C712BE" w:rsidRDefault="00C61814" w:rsidP="00C61814">
            <w:pPr>
              <w:rPr>
                <w:bCs/>
                <w:sz w:val="20"/>
                <w:szCs w:val="20"/>
              </w:rPr>
            </w:pPr>
            <w:r w:rsidRPr="00C712BE">
              <w:rPr>
                <w:bCs/>
                <w:sz w:val="20"/>
                <w:szCs w:val="20"/>
              </w:rPr>
              <w:t>Governance frameworks for sustainable PA financing – 33.3%</w:t>
            </w:r>
          </w:p>
          <w:p w14:paraId="23ADA190" w14:textId="77777777" w:rsidR="00C61814" w:rsidRPr="00C712BE" w:rsidRDefault="00C61814" w:rsidP="00C61814">
            <w:pPr>
              <w:rPr>
                <w:bCs/>
                <w:sz w:val="20"/>
                <w:szCs w:val="20"/>
              </w:rPr>
            </w:pPr>
            <w:r w:rsidRPr="00C712BE">
              <w:rPr>
                <w:bCs/>
                <w:sz w:val="20"/>
                <w:szCs w:val="20"/>
              </w:rPr>
              <w:t>Business planning and other tools – 19.6%</w:t>
            </w:r>
          </w:p>
          <w:p w14:paraId="571BC4CA" w14:textId="77777777" w:rsidR="00C61814" w:rsidRPr="00C712BE" w:rsidRDefault="00C61814" w:rsidP="00C61814">
            <w:pPr>
              <w:rPr>
                <w:bCs/>
                <w:sz w:val="20"/>
                <w:szCs w:val="20"/>
              </w:rPr>
            </w:pPr>
            <w:r w:rsidRPr="00C712BE">
              <w:rPr>
                <w:bCs/>
                <w:sz w:val="20"/>
                <w:szCs w:val="20"/>
              </w:rPr>
              <w:t>Tools and systems for revenue generation and mobilization – 17.54%</w:t>
            </w:r>
          </w:p>
          <w:p w14:paraId="5F594B0E" w14:textId="77777777" w:rsidR="00C61814" w:rsidRPr="00C712BE" w:rsidRDefault="00C61814" w:rsidP="00C61814">
            <w:pPr>
              <w:rPr>
                <w:bCs/>
                <w:sz w:val="20"/>
                <w:szCs w:val="20"/>
              </w:rPr>
            </w:pPr>
            <w:r w:rsidRPr="00C712BE">
              <w:rPr>
                <w:bCs/>
                <w:sz w:val="20"/>
                <w:szCs w:val="20"/>
              </w:rPr>
              <w:t xml:space="preserve">TOTAL </w:t>
            </w:r>
            <w:proofErr w:type="gramStart"/>
            <w:r w:rsidRPr="00C712BE">
              <w:rPr>
                <w:bCs/>
                <w:sz w:val="20"/>
                <w:szCs w:val="20"/>
              </w:rPr>
              <w:t>-  24.48</w:t>
            </w:r>
            <w:proofErr w:type="gramEnd"/>
            <w:r w:rsidRPr="00C712BE">
              <w:rPr>
                <w:bCs/>
                <w:sz w:val="20"/>
                <w:szCs w:val="20"/>
              </w:rPr>
              <w:t>%</w:t>
            </w:r>
          </w:p>
        </w:tc>
        <w:tc>
          <w:tcPr>
            <w:tcW w:w="2196" w:type="dxa"/>
          </w:tcPr>
          <w:p w14:paraId="7FA13179" w14:textId="77777777" w:rsidR="00C61814" w:rsidRPr="00C712BE" w:rsidRDefault="00C61814" w:rsidP="00C61814">
            <w:pPr>
              <w:rPr>
                <w:bCs/>
                <w:iCs/>
                <w:sz w:val="20"/>
                <w:szCs w:val="20"/>
              </w:rPr>
            </w:pPr>
            <w:r w:rsidRPr="00C712BE">
              <w:rPr>
                <w:bCs/>
                <w:iCs/>
                <w:sz w:val="20"/>
                <w:szCs w:val="20"/>
              </w:rPr>
              <w:t xml:space="preserve">Governance frameworks </w:t>
            </w:r>
            <w:r>
              <w:rPr>
                <w:bCs/>
                <w:iCs/>
                <w:sz w:val="20"/>
                <w:szCs w:val="20"/>
              </w:rPr>
              <w:t>for sustainable PA financing</w:t>
            </w:r>
            <w:r w:rsidRPr="00C712BE">
              <w:rPr>
                <w:bCs/>
                <w:iCs/>
                <w:sz w:val="20"/>
                <w:szCs w:val="20"/>
              </w:rPr>
              <w:t>– 79%</w:t>
            </w:r>
          </w:p>
          <w:p w14:paraId="65F3E38B" w14:textId="77777777" w:rsidR="00C61814" w:rsidRPr="00C712BE" w:rsidRDefault="00C61814" w:rsidP="00C61814">
            <w:pPr>
              <w:rPr>
                <w:bCs/>
                <w:iCs/>
                <w:sz w:val="20"/>
                <w:szCs w:val="20"/>
              </w:rPr>
            </w:pPr>
            <w:r w:rsidRPr="00C712BE">
              <w:rPr>
                <w:bCs/>
                <w:iCs/>
                <w:sz w:val="20"/>
                <w:szCs w:val="20"/>
              </w:rPr>
              <w:t>Business planning and other tools – 57%</w:t>
            </w:r>
          </w:p>
          <w:p w14:paraId="586D3D9C" w14:textId="77777777" w:rsidR="00C61814" w:rsidRPr="00C712BE" w:rsidRDefault="00C61814" w:rsidP="00C61814">
            <w:pPr>
              <w:rPr>
                <w:bCs/>
                <w:iCs/>
                <w:sz w:val="20"/>
                <w:szCs w:val="20"/>
              </w:rPr>
            </w:pPr>
            <w:r w:rsidRPr="00C712BE">
              <w:rPr>
                <w:bCs/>
                <w:iCs/>
                <w:sz w:val="20"/>
                <w:szCs w:val="20"/>
              </w:rPr>
              <w:t>Tools and systems for revenue generation and mobilization – 56%</w:t>
            </w:r>
          </w:p>
          <w:p w14:paraId="71E17C02" w14:textId="77777777" w:rsidR="00C61814" w:rsidRPr="00C712BE" w:rsidRDefault="00C61814" w:rsidP="00C61814">
            <w:pPr>
              <w:rPr>
                <w:bCs/>
                <w:iCs/>
                <w:sz w:val="20"/>
                <w:szCs w:val="20"/>
              </w:rPr>
            </w:pPr>
            <w:r w:rsidRPr="00C712BE">
              <w:rPr>
                <w:bCs/>
                <w:iCs/>
                <w:sz w:val="20"/>
                <w:szCs w:val="20"/>
              </w:rPr>
              <w:t>Total – 65%</w:t>
            </w:r>
          </w:p>
        </w:tc>
        <w:tc>
          <w:tcPr>
            <w:tcW w:w="2196" w:type="dxa"/>
          </w:tcPr>
          <w:p w14:paraId="725F5FF8" w14:textId="77777777" w:rsidR="00C61814" w:rsidRPr="00C712BE" w:rsidRDefault="00C61814" w:rsidP="00C61814">
            <w:pPr>
              <w:rPr>
                <w:bCs/>
                <w:sz w:val="20"/>
                <w:szCs w:val="20"/>
              </w:rPr>
            </w:pPr>
            <w:r w:rsidRPr="00C712BE">
              <w:rPr>
                <w:bCs/>
                <w:sz w:val="20"/>
                <w:szCs w:val="20"/>
              </w:rPr>
              <w:t>Financing score card</w:t>
            </w:r>
          </w:p>
        </w:tc>
        <w:tc>
          <w:tcPr>
            <w:tcW w:w="2196" w:type="dxa"/>
          </w:tcPr>
          <w:p w14:paraId="4FF1A80D" w14:textId="77777777" w:rsidR="00C61814" w:rsidRPr="00C712BE" w:rsidRDefault="00C61814" w:rsidP="00C61814">
            <w:pPr>
              <w:rPr>
                <w:bCs/>
                <w:sz w:val="20"/>
                <w:szCs w:val="20"/>
              </w:rPr>
            </w:pPr>
          </w:p>
        </w:tc>
      </w:tr>
      <w:tr w:rsidR="00C61814" w:rsidRPr="00C712BE" w14:paraId="0002CE39" w14:textId="77777777" w:rsidTr="00C61814">
        <w:trPr>
          <w:trHeight w:val="386"/>
        </w:trPr>
        <w:tc>
          <w:tcPr>
            <w:tcW w:w="2196" w:type="dxa"/>
            <w:vMerge/>
          </w:tcPr>
          <w:p w14:paraId="27FCA512" w14:textId="77777777" w:rsidR="00C61814" w:rsidRPr="00C712BE" w:rsidRDefault="00C61814" w:rsidP="00C61814">
            <w:pPr>
              <w:rPr>
                <w:b/>
                <w:bCs/>
                <w:sz w:val="20"/>
                <w:szCs w:val="20"/>
              </w:rPr>
            </w:pPr>
          </w:p>
        </w:tc>
        <w:tc>
          <w:tcPr>
            <w:tcW w:w="2196" w:type="dxa"/>
          </w:tcPr>
          <w:p w14:paraId="225579C9" w14:textId="77777777" w:rsidR="00C61814" w:rsidRPr="00C712BE" w:rsidRDefault="00C61814" w:rsidP="00C61814">
            <w:pPr>
              <w:rPr>
                <w:bCs/>
                <w:sz w:val="20"/>
                <w:szCs w:val="20"/>
              </w:rPr>
            </w:pPr>
            <w:r w:rsidRPr="00C712BE">
              <w:rPr>
                <w:bCs/>
                <w:sz w:val="20"/>
                <w:szCs w:val="20"/>
              </w:rPr>
              <w:t>Capacity to manage national PA system</w:t>
            </w:r>
          </w:p>
        </w:tc>
        <w:tc>
          <w:tcPr>
            <w:tcW w:w="2196" w:type="dxa"/>
          </w:tcPr>
          <w:p w14:paraId="442DCA1E" w14:textId="77777777" w:rsidR="00C61814" w:rsidRPr="00C712BE" w:rsidRDefault="00C61814" w:rsidP="00C61814">
            <w:pPr>
              <w:rPr>
                <w:bCs/>
                <w:sz w:val="20"/>
                <w:szCs w:val="20"/>
              </w:rPr>
            </w:pPr>
            <w:r w:rsidRPr="00C712BE">
              <w:rPr>
                <w:bCs/>
                <w:sz w:val="20"/>
                <w:szCs w:val="20"/>
              </w:rPr>
              <w:t>Systemic – 43%</w:t>
            </w:r>
          </w:p>
          <w:p w14:paraId="2BAFC049" w14:textId="77777777" w:rsidR="00C61814" w:rsidRPr="00C712BE" w:rsidRDefault="00C61814" w:rsidP="00C61814">
            <w:pPr>
              <w:rPr>
                <w:bCs/>
                <w:sz w:val="20"/>
                <w:szCs w:val="20"/>
              </w:rPr>
            </w:pPr>
            <w:r w:rsidRPr="00C712BE">
              <w:rPr>
                <w:bCs/>
                <w:sz w:val="20"/>
                <w:szCs w:val="20"/>
              </w:rPr>
              <w:t>Institutional – 47%</w:t>
            </w:r>
          </w:p>
          <w:p w14:paraId="10706CC4" w14:textId="77777777" w:rsidR="00C61814" w:rsidRPr="00C712BE" w:rsidRDefault="00C61814" w:rsidP="00C61814">
            <w:pPr>
              <w:rPr>
                <w:bCs/>
                <w:sz w:val="20"/>
                <w:szCs w:val="20"/>
              </w:rPr>
            </w:pPr>
            <w:r w:rsidRPr="00C712BE">
              <w:rPr>
                <w:bCs/>
                <w:sz w:val="20"/>
                <w:szCs w:val="20"/>
              </w:rPr>
              <w:t>Individual – 43%</w:t>
            </w:r>
          </w:p>
        </w:tc>
        <w:tc>
          <w:tcPr>
            <w:tcW w:w="2196" w:type="dxa"/>
          </w:tcPr>
          <w:p w14:paraId="4409502D" w14:textId="77777777" w:rsidR="00C61814" w:rsidRPr="00C712BE" w:rsidRDefault="00C61814" w:rsidP="00C61814">
            <w:pPr>
              <w:rPr>
                <w:bCs/>
                <w:iCs/>
                <w:sz w:val="20"/>
                <w:szCs w:val="20"/>
              </w:rPr>
            </w:pPr>
            <w:r w:rsidRPr="00C712BE">
              <w:rPr>
                <w:bCs/>
                <w:iCs/>
                <w:sz w:val="20"/>
                <w:szCs w:val="20"/>
              </w:rPr>
              <w:t>Systemic – 82%</w:t>
            </w:r>
          </w:p>
          <w:p w14:paraId="3455B84C" w14:textId="77777777" w:rsidR="00C61814" w:rsidRPr="00C712BE" w:rsidRDefault="00C61814" w:rsidP="00C61814">
            <w:pPr>
              <w:rPr>
                <w:bCs/>
                <w:iCs/>
                <w:sz w:val="20"/>
                <w:szCs w:val="20"/>
              </w:rPr>
            </w:pPr>
            <w:r w:rsidRPr="00C712BE">
              <w:rPr>
                <w:bCs/>
                <w:iCs/>
                <w:sz w:val="20"/>
                <w:szCs w:val="20"/>
              </w:rPr>
              <w:t>Ins</w:t>
            </w:r>
            <w:r>
              <w:rPr>
                <w:bCs/>
                <w:iCs/>
                <w:sz w:val="20"/>
                <w:szCs w:val="20"/>
              </w:rPr>
              <w:t>t</w:t>
            </w:r>
            <w:r w:rsidRPr="00C712BE">
              <w:rPr>
                <w:bCs/>
                <w:iCs/>
                <w:sz w:val="20"/>
                <w:szCs w:val="20"/>
              </w:rPr>
              <w:t>itutional – 73%</w:t>
            </w:r>
          </w:p>
          <w:p w14:paraId="578C0F4E" w14:textId="77777777" w:rsidR="00C61814" w:rsidRPr="00C712BE" w:rsidRDefault="00C61814" w:rsidP="00C61814">
            <w:pPr>
              <w:rPr>
                <w:bCs/>
                <w:iCs/>
                <w:sz w:val="20"/>
                <w:szCs w:val="20"/>
              </w:rPr>
            </w:pPr>
            <w:r w:rsidRPr="00C712BE">
              <w:rPr>
                <w:bCs/>
                <w:iCs/>
                <w:sz w:val="20"/>
                <w:szCs w:val="20"/>
              </w:rPr>
              <w:t>Individual – 71%</w:t>
            </w:r>
          </w:p>
        </w:tc>
        <w:tc>
          <w:tcPr>
            <w:tcW w:w="2196" w:type="dxa"/>
          </w:tcPr>
          <w:p w14:paraId="3333F90E" w14:textId="77777777" w:rsidR="00C61814" w:rsidRPr="00C712BE" w:rsidRDefault="00C61814" w:rsidP="00C61814">
            <w:pPr>
              <w:rPr>
                <w:bCs/>
                <w:sz w:val="20"/>
                <w:szCs w:val="20"/>
              </w:rPr>
            </w:pPr>
            <w:r w:rsidRPr="00C712BE">
              <w:rPr>
                <w:bCs/>
                <w:sz w:val="20"/>
                <w:szCs w:val="20"/>
              </w:rPr>
              <w:t>Capacity assessment tool</w:t>
            </w:r>
          </w:p>
        </w:tc>
        <w:tc>
          <w:tcPr>
            <w:tcW w:w="2196" w:type="dxa"/>
          </w:tcPr>
          <w:p w14:paraId="6BE66021" w14:textId="77777777" w:rsidR="00C61814" w:rsidRPr="00C712BE" w:rsidRDefault="00C61814" w:rsidP="00C61814">
            <w:pPr>
              <w:rPr>
                <w:bCs/>
                <w:sz w:val="20"/>
                <w:szCs w:val="20"/>
              </w:rPr>
            </w:pPr>
          </w:p>
        </w:tc>
      </w:tr>
      <w:tr w:rsidR="00C61814" w:rsidRPr="00C712BE" w14:paraId="5402F97B" w14:textId="77777777" w:rsidTr="00C61814">
        <w:trPr>
          <w:trHeight w:val="350"/>
        </w:trPr>
        <w:tc>
          <w:tcPr>
            <w:tcW w:w="2196" w:type="dxa"/>
            <w:vMerge w:val="restart"/>
          </w:tcPr>
          <w:p w14:paraId="06AE1A7B" w14:textId="77777777" w:rsidR="00C61814" w:rsidRPr="00C712BE" w:rsidRDefault="00C61814" w:rsidP="00C61814">
            <w:pPr>
              <w:rPr>
                <w:b/>
                <w:bCs/>
                <w:sz w:val="20"/>
                <w:szCs w:val="20"/>
              </w:rPr>
            </w:pPr>
            <w:r w:rsidRPr="00C712BE">
              <w:rPr>
                <w:b/>
                <w:bCs/>
                <w:sz w:val="20"/>
                <w:szCs w:val="20"/>
              </w:rPr>
              <w:t>Outcome 1:</w:t>
            </w:r>
          </w:p>
          <w:p w14:paraId="603A95E2" w14:textId="77777777" w:rsidR="00C61814" w:rsidRPr="00C712BE" w:rsidRDefault="00C61814" w:rsidP="00C61814">
            <w:pPr>
              <w:rPr>
                <w:b/>
                <w:bCs/>
                <w:sz w:val="20"/>
                <w:szCs w:val="20"/>
              </w:rPr>
            </w:pPr>
            <w:r w:rsidRPr="00C712BE">
              <w:rPr>
                <w:bCs/>
                <w:sz w:val="20"/>
                <w:szCs w:val="20"/>
              </w:rPr>
              <w:t xml:space="preserve">PA system of the Philippines has been expanded under new and diverse management regimes (ancestral domain, local government and community managed areas) to cover an additional 400,000 hectares of Key Biodiversity Areas (KBAs) and with enhanced potential for </w:t>
            </w:r>
            <w:r w:rsidRPr="00C712BE">
              <w:rPr>
                <w:bCs/>
                <w:sz w:val="20"/>
                <w:szCs w:val="20"/>
              </w:rPr>
              <w:lastRenderedPageBreak/>
              <w:t xml:space="preserve">further expansion </w:t>
            </w:r>
          </w:p>
        </w:tc>
        <w:tc>
          <w:tcPr>
            <w:tcW w:w="2196" w:type="dxa"/>
          </w:tcPr>
          <w:p w14:paraId="4294E56D" w14:textId="77777777" w:rsidR="00C61814" w:rsidRPr="00C712BE" w:rsidRDefault="00C61814" w:rsidP="00C61814">
            <w:pPr>
              <w:rPr>
                <w:bCs/>
                <w:sz w:val="20"/>
                <w:szCs w:val="20"/>
              </w:rPr>
            </w:pPr>
            <w:r w:rsidRPr="00C712BE">
              <w:rPr>
                <w:bCs/>
                <w:sz w:val="20"/>
                <w:szCs w:val="20"/>
              </w:rPr>
              <w:lastRenderedPageBreak/>
              <w:t>Coverage of the national PA system in terms of governance types</w:t>
            </w:r>
          </w:p>
        </w:tc>
        <w:tc>
          <w:tcPr>
            <w:tcW w:w="2196" w:type="dxa"/>
          </w:tcPr>
          <w:p w14:paraId="65325DAA" w14:textId="77777777" w:rsidR="00C61814" w:rsidRPr="00C712BE" w:rsidRDefault="00C61814" w:rsidP="00C61814">
            <w:pPr>
              <w:rPr>
                <w:bCs/>
                <w:sz w:val="20"/>
                <w:szCs w:val="20"/>
              </w:rPr>
            </w:pPr>
            <w:r w:rsidRPr="00C712BE">
              <w:rPr>
                <w:bCs/>
                <w:sz w:val="20"/>
                <w:szCs w:val="20"/>
              </w:rPr>
              <w:t>Limited to PAs established through the NIPAS process</w:t>
            </w:r>
            <w:proofErr w:type="gramStart"/>
            <w:r w:rsidRPr="00C712BE">
              <w:rPr>
                <w:bCs/>
                <w:sz w:val="20"/>
                <w:szCs w:val="20"/>
              </w:rPr>
              <w:t>,  managed</w:t>
            </w:r>
            <w:proofErr w:type="gramEnd"/>
            <w:r w:rsidRPr="00C712BE">
              <w:rPr>
                <w:bCs/>
                <w:sz w:val="20"/>
                <w:szCs w:val="20"/>
              </w:rPr>
              <w:t xml:space="preserve"> by PAMBs only </w:t>
            </w:r>
          </w:p>
        </w:tc>
        <w:tc>
          <w:tcPr>
            <w:tcW w:w="2196" w:type="dxa"/>
          </w:tcPr>
          <w:p w14:paraId="58401F25" w14:textId="77777777" w:rsidR="00C61814" w:rsidRPr="00C712BE" w:rsidRDefault="00C61814" w:rsidP="00C61814">
            <w:pPr>
              <w:rPr>
                <w:bCs/>
                <w:sz w:val="20"/>
                <w:szCs w:val="20"/>
              </w:rPr>
            </w:pPr>
            <w:r w:rsidRPr="00C712BE">
              <w:rPr>
                <w:bCs/>
                <w:sz w:val="20"/>
                <w:szCs w:val="20"/>
              </w:rPr>
              <w:t>Coverage of national PA system is expanded to include new conservation areas under diverse governance types (IP, LGU and local community managed areas)</w:t>
            </w:r>
          </w:p>
        </w:tc>
        <w:tc>
          <w:tcPr>
            <w:tcW w:w="2196" w:type="dxa"/>
          </w:tcPr>
          <w:p w14:paraId="2EF7A6DC" w14:textId="77777777" w:rsidR="00C61814" w:rsidRPr="00C712BE" w:rsidRDefault="00C61814" w:rsidP="00C61814">
            <w:pPr>
              <w:rPr>
                <w:bCs/>
                <w:sz w:val="20"/>
                <w:szCs w:val="20"/>
              </w:rPr>
            </w:pPr>
            <w:r w:rsidRPr="00C712BE">
              <w:rPr>
                <w:bCs/>
                <w:sz w:val="20"/>
                <w:szCs w:val="20"/>
              </w:rPr>
              <w:t xml:space="preserve">Draft legislative proposals or new administrative regulations to designate new conservation areas as part of the national PA system </w:t>
            </w:r>
          </w:p>
        </w:tc>
        <w:tc>
          <w:tcPr>
            <w:tcW w:w="2196" w:type="dxa"/>
          </w:tcPr>
          <w:p w14:paraId="6DC90648" w14:textId="77777777" w:rsidR="00C61814" w:rsidRPr="00C712BE" w:rsidRDefault="00C61814" w:rsidP="00C61814">
            <w:pPr>
              <w:rPr>
                <w:bCs/>
                <w:sz w:val="20"/>
                <w:szCs w:val="20"/>
              </w:rPr>
            </w:pPr>
            <w:r w:rsidRPr="00C712BE">
              <w:rPr>
                <w:bCs/>
                <w:sz w:val="20"/>
                <w:szCs w:val="20"/>
              </w:rPr>
              <w:t>There will be no legal impediment to the incorporation of new conservation areas in the national PA system</w:t>
            </w:r>
          </w:p>
        </w:tc>
      </w:tr>
      <w:tr w:rsidR="00C61814" w:rsidRPr="00C712BE" w14:paraId="6EE7931B" w14:textId="77777777" w:rsidTr="00C61814">
        <w:trPr>
          <w:trHeight w:val="844"/>
        </w:trPr>
        <w:tc>
          <w:tcPr>
            <w:tcW w:w="2196" w:type="dxa"/>
            <w:vMerge/>
          </w:tcPr>
          <w:p w14:paraId="1129D14F" w14:textId="77777777" w:rsidR="00C61814" w:rsidRPr="00C712BE" w:rsidRDefault="00C61814" w:rsidP="00C61814">
            <w:pPr>
              <w:rPr>
                <w:b/>
                <w:bCs/>
                <w:sz w:val="20"/>
                <w:szCs w:val="20"/>
              </w:rPr>
            </w:pPr>
          </w:p>
        </w:tc>
        <w:tc>
          <w:tcPr>
            <w:tcW w:w="2196" w:type="dxa"/>
          </w:tcPr>
          <w:p w14:paraId="0C4F6D37" w14:textId="77777777" w:rsidR="00C61814" w:rsidRPr="00C712BE" w:rsidRDefault="00C61814" w:rsidP="00C61814">
            <w:pPr>
              <w:rPr>
                <w:bCs/>
                <w:sz w:val="20"/>
                <w:szCs w:val="20"/>
              </w:rPr>
            </w:pPr>
            <w:r w:rsidRPr="00C712BE">
              <w:rPr>
                <w:bCs/>
                <w:sz w:val="20"/>
                <w:szCs w:val="20"/>
              </w:rPr>
              <w:t>Extent of the national terrestrial PA system in proportion to total area of the country</w:t>
            </w:r>
          </w:p>
        </w:tc>
        <w:tc>
          <w:tcPr>
            <w:tcW w:w="2196" w:type="dxa"/>
          </w:tcPr>
          <w:p w14:paraId="5E1D7C38" w14:textId="77777777" w:rsidR="00C61814" w:rsidRPr="00C712BE" w:rsidRDefault="00C61814" w:rsidP="00C61814">
            <w:pPr>
              <w:rPr>
                <w:bCs/>
                <w:sz w:val="20"/>
                <w:szCs w:val="20"/>
              </w:rPr>
            </w:pPr>
            <w:r w:rsidRPr="00C712BE">
              <w:rPr>
                <w:bCs/>
                <w:sz w:val="20"/>
                <w:szCs w:val="20"/>
              </w:rPr>
              <w:t xml:space="preserve">8% </w:t>
            </w:r>
          </w:p>
        </w:tc>
        <w:tc>
          <w:tcPr>
            <w:tcW w:w="2196" w:type="dxa"/>
          </w:tcPr>
          <w:p w14:paraId="2C3354C0" w14:textId="77777777" w:rsidR="00C61814" w:rsidRPr="00C712BE" w:rsidRDefault="00C61814" w:rsidP="00C61814">
            <w:pPr>
              <w:rPr>
                <w:bCs/>
                <w:sz w:val="20"/>
                <w:szCs w:val="20"/>
              </w:rPr>
            </w:pPr>
            <w:r w:rsidRPr="00C712BE">
              <w:rPr>
                <w:bCs/>
                <w:sz w:val="20"/>
                <w:szCs w:val="20"/>
              </w:rPr>
              <w:t xml:space="preserve">10% </w:t>
            </w:r>
          </w:p>
        </w:tc>
        <w:tc>
          <w:tcPr>
            <w:tcW w:w="2196" w:type="dxa"/>
          </w:tcPr>
          <w:p w14:paraId="48470C83" w14:textId="77777777" w:rsidR="00C61814" w:rsidRPr="00C712BE" w:rsidRDefault="00C61814" w:rsidP="00C61814">
            <w:pPr>
              <w:rPr>
                <w:bCs/>
                <w:sz w:val="20"/>
                <w:szCs w:val="20"/>
              </w:rPr>
            </w:pPr>
            <w:r w:rsidRPr="00C712BE">
              <w:rPr>
                <w:bCs/>
                <w:sz w:val="20"/>
                <w:szCs w:val="20"/>
              </w:rPr>
              <w:t>Project reports; enabling orders establishing additional conservation areas under legal protection status</w:t>
            </w:r>
          </w:p>
        </w:tc>
        <w:tc>
          <w:tcPr>
            <w:tcW w:w="2196" w:type="dxa"/>
          </w:tcPr>
          <w:p w14:paraId="68B7D15C" w14:textId="77777777" w:rsidR="00C61814" w:rsidRPr="00C712BE" w:rsidRDefault="00C61814" w:rsidP="00C61814">
            <w:pPr>
              <w:rPr>
                <w:bCs/>
                <w:sz w:val="20"/>
                <w:szCs w:val="20"/>
              </w:rPr>
            </w:pPr>
          </w:p>
        </w:tc>
      </w:tr>
      <w:tr w:rsidR="00C61814" w:rsidRPr="00C712BE" w14:paraId="4345ECC8" w14:textId="77777777" w:rsidTr="00C61814">
        <w:trPr>
          <w:trHeight w:val="844"/>
        </w:trPr>
        <w:tc>
          <w:tcPr>
            <w:tcW w:w="2196" w:type="dxa"/>
            <w:vMerge/>
          </w:tcPr>
          <w:p w14:paraId="45036719" w14:textId="77777777" w:rsidR="00C61814" w:rsidRPr="00C712BE" w:rsidRDefault="00C61814" w:rsidP="00C61814">
            <w:pPr>
              <w:rPr>
                <w:b/>
                <w:bCs/>
                <w:sz w:val="20"/>
                <w:szCs w:val="20"/>
              </w:rPr>
            </w:pPr>
          </w:p>
        </w:tc>
        <w:tc>
          <w:tcPr>
            <w:tcW w:w="2196" w:type="dxa"/>
          </w:tcPr>
          <w:p w14:paraId="2E970053" w14:textId="77777777" w:rsidR="00C61814" w:rsidRPr="00C712BE" w:rsidRDefault="00C61814" w:rsidP="00C61814">
            <w:pPr>
              <w:rPr>
                <w:bCs/>
                <w:sz w:val="20"/>
                <w:szCs w:val="20"/>
              </w:rPr>
            </w:pPr>
            <w:r w:rsidRPr="00C712BE">
              <w:rPr>
                <w:bCs/>
                <w:sz w:val="20"/>
                <w:szCs w:val="20"/>
              </w:rPr>
              <w:t xml:space="preserve">Representation of KBAs in biogeographic zones and ecosystem types in the national PA system </w:t>
            </w:r>
          </w:p>
        </w:tc>
        <w:tc>
          <w:tcPr>
            <w:tcW w:w="2196" w:type="dxa"/>
          </w:tcPr>
          <w:p w14:paraId="71F44C9C" w14:textId="77777777" w:rsidR="00C61814" w:rsidRPr="00C712BE" w:rsidRDefault="00C61814" w:rsidP="00C61814">
            <w:pPr>
              <w:rPr>
                <w:bCs/>
                <w:sz w:val="20"/>
                <w:szCs w:val="20"/>
              </w:rPr>
            </w:pPr>
            <w:r w:rsidRPr="00C712BE">
              <w:rPr>
                <w:bCs/>
                <w:sz w:val="20"/>
                <w:szCs w:val="20"/>
              </w:rPr>
              <w:t>Greater Luzon BZ – 48%</w:t>
            </w:r>
          </w:p>
          <w:p w14:paraId="442C026B" w14:textId="77777777" w:rsidR="00C61814" w:rsidRPr="00C712BE" w:rsidRDefault="00C61814" w:rsidP="00C61814">
            <w:pPr>
              <w:rPr>
                <w:bCs/>
                <w:sz w:val="20"/>
                <w:szCs w:val="20"/>
              </w:rPr>
            </w:pPr>
            <w:r w:rsidRPr="00C712BE">
              <w:rPr>
                <w:bCs/>
                <w:sz w:val="20"/>
                <w:szCs w:val="20"/>
              </w:rPr>
              <w:t>Mindoro BZ – 49%</w:t>
            </w:r>
          </w:p>
          <w:p w14:paraId="6765A58D" w14:textId="77777777" w:rsidR="00C61814" w:rsidRPr="00C712BE" w:rsidRDefault="00C61814" w:rsidP="00C61814">
            <w:pPr>
              <w:rPr>
                <w:bCs/>
                <w:sz w:val="20"/>
                <w:szCs w:val="20"/>
              </w:rPr>
            </w:pPr>
            <w:r w:rsidRPr="00C712BE">
              <w:rPr>
                <w:bCs/>
                <w:sz w:val="20"/>
                <w:szCs w:val="20"/>
              </w:rPr>
              <w:t xml:space="preserve">Greater Negros Panay BZ </w:t>
            </w:r>
            <w:proofErr w:type="gramStart"/>
            <w:r w:rsidRPr="00C712BE">
              <w:rPr>
                <w:bCs/>
                <w:sz w:val="20"/>
                <w:szCs w:val="20"/>
              </w:rPr>
              <w:t>–  47</w:t>
            </w:r>
            <w:proofErr w:type="gramEnd"/>
            <w:r w:rsidRPr="00C712BE">
              <w:rPr>
                <w:bCs/>
                <w:sz w:val="20"/>
                <w:szCs w:val="20"/>
              </w:rPr>
              <w:t>%</w:t>
            </w:r>
          </w:p>
          <w:p w14:paraId="418CF487" w14:textId="77777777" w:rsidR="00C61814" w:rsidRPr="00C712BE" w:rsidRDefault="00C61814" w:rsidP="00C61814">
            <w:pPr>
              <w:rPr>
                <w:bCs/>
                <w:sz w:val="20"/>
                <w:szCs w:val="20"/>
              </w:rPr>
            </w:pPr>
            <w:r w:rsidRPr="00C712BE">
              <w:rPr>
                <w:bCs/>
                <w:sz w:val="20"/>
                <w:szCs w:val="20"/>
              </w:rPr>
              <w:t>Greater Mindanao BZ – 32%</w:t>
            </w:r>
          </w:p>
          <w:p w14:paraId="578DC4DF" w14:textId="77777777" w:rsidR="00C61814" w:rsidRPr="00C712BE" w:rsidRDefault="00C61814" w:rsidP="00C61814">
            <w:pPr>
              <w:rPr>
                <w:bCs/>
                <w:sz w:val="20"/>
                <w:szCs w:val="20"/>
              </w:rPr>
            </w:pPr>
            <w:r w:rsidRPr="00C712BE">
              <w:rPr>
                <w:bCs/>
                <w:sz w:val="20"/>
                <w:szCs w:val="20"/>
              </w:rPr>
              <w:t>Sulu BZ – 29%</w:t>
            </w:r>
          </w:p>
        </w:tc>
        <w:tc>
          <w:tcPr>
            <w:tcW w:w="2196" w:type="dxa"/>
          </w:tcPr>
          <w:p w14:paraId="74C67314" w14:textId="77777777" w:rsidR="00C61814" w:rsidRPr="00C712BE" w:rsidRDefault="00C61814" w:rsidP="00C61814">
            <w:pPr>
              <w:rPr>
                <w:bCs/>
                <w:sz w:val="20"/>
                <w:szCs w:val="20"/>
              </w:rPr>
            </w:pPr>
            <w:r w:rsidRPr="00C712BE">
              <w:rPr>
                <w:bCs/>
                <w:sz w:val="20"/>
                <w:szCs w:val="20"/>
              </w:rPr>
              <w:t>Greater Luzon BZ – 56%</w:t>
            </w:r>
          </w:p>
          <w:p w14:paraId="7C39BED2" w14:textId="77777777" w:rsidR="00C61814" w:rsidRPr="00C712BE" w:rsidRDefault="00C61814" w:rsidP="00C61814">
            <w:pPr>
              <w:rPr>
                <w:bCs/>
                <w:sz w:val="20"/>
                <w:szCs w:val="20"/>
              </w:rPr>
            </w:pPr>
            <w:r w:rsidRPr="00C712BE">
              <w:rPr>
                <w:bCs/>
                <w:sz w:val="20"/>
                <w:szCs w:val="20"/>
              </w:rPr>
              <w:t>Mindoro BZ – 81%</w:t>
            </w:r>
          </w:p>
          <w:p w14:paraId="4E5A8888" w14:textId="77777777" w:rsidR="00C61814" w:rsidRPr="00C712BE" w:rsidRDefault="00C61814" w:rsidP="00C61814">
            <w:pPr>
              <w:rPr>
                <w:bCs/>
                <w:sz w:val="20"/>
                <w:szCs w:val="20"/>
              </w:rPr>
            </w:pPr>
            <w:r w:rsidRPr="00C712BE">
              <w:rPr>
                <w:bCs/>
                <w:sz w:val="20"/>
                <w:szCs w:val="20"/>
              </w:rPr>
              <w:t xml:space="preserve">Greater Negros Panay BZ </w:t>
            </w:r>
            <w:proofErr w:type="gramStart"/>
            <w:r w:rsidRPr="00C712BE">
              <w:rPr>
                <w:bCs/>
                <w:sz w:val="20"/>
                <w:szCs w:val="20"/>
              </w:rPr>
              <w:t>–  50</w:t>
            </w:r>
            <w:proofErr w:type="gramEnd"/>
            <w:r w:rsidRPr="00C712BE">
              <w:rPr>
                <w:bCs/>
                <w:sz w:val="20"/>
                <w:szCs w:val="20"/>
              </w:rPr>
              <w:t>%</w:t>
            </w:r>
          </w:p>
          <w:p w14:paraId="0234A832" w14:textId="77777777" w:rsidR="00C61814" w:rsidRPr="00C712BE" w:rsidRDefault="00C61814" w:rsidP="00C61814">
            <w:pPr>
              <w:rPr>
                <w:bCs/>
                <w:sz w:val="20"/>
                <w:szCs w:val="20"/>
              </w:rPr>
            </w:pPr>
            <w:r w:rsidRPr="00C712BE">
              <w:rPr>
                <w:bCs/>
                <w:sz w:val="20"/>
                <w:szCs w:val="20"/>
              </w:rPr>
              <w:t>Greater Mindanao BZ – 37%</w:t>
            </w:r>
          </w:p>
          <w:p w14:paraId="39253106" w14:textId="77777777" w:rsidR="00C61814" w:rsidRPr="00C712BE" w:rsidRDefault="00C61814" w:rsidP="00C61814">
            <w:pPr>
              <w:rPr>
                <w:bCs/>
                <w:sz w:val="20"/>
                <w:szCs w:val="20"/>
              </w:rPr>
            </w:pPr>
            <w:r w:rsidRPr="00C712BE">
              <w:rPr>
                <w:bCs/>
                <w:sz w:val="20"/>
                <w:szCs w:val="20"/>
              </w:rPr>
              <w:t>Sulu BZ – 46%</w:t>
            </w:r>
          </w:p>
        </w:tc>
        <w:tc>
          <w:tcPr>
            <w:tcW w:w="2196" w:type="dxa"/>
          </w:tcPr>
          <w:p w14:paraId="62D6891F" w14:textId="77777777" w:rsidR="00C61814" w:rsidRPr="00C712BE" w:rsidRDefault="00C61814" w:rsidP="00C61814">
            <w:pPr>
              <w:rPr>
                <w:bCs/>
                <w:sz w:val="20"/>
                <w:szCs w:val="20"/>
              </w:rPr>
            </w:pPr>
            <w:r w:rsidRPr="00C712BE">
              <w:rPr>
                <w:bCs/>
                <w:sz w:val="20"/>
                <w:szCs w:val="20"/>
              </w:rPr>
              <w:t>Project reports; enabling orders establishing additional conservation areas under legal protection status</w:t>
            </w:r>
          </w:p>
        </w:tc>
        <w:tc>
          <w:tcPr>
            <w:tcW w:w="2196" w:type="dxa"/>
          </w:tcPr>
          <w:p w14:paraId="5B576837" w14:textId="77777777" w:rsidR="00C61814" w:rsidRPr="00C712BE" w:rsidRDefault="00C61814" w:rsidP="00C61814">
            <w:pPr>
              <w:rPr>
                <w:bCs/>
                <w:sz w:val="20"/>
                <w:szCs w:val="20"/>
              </w:rPr>
            </w:pPr>
          </w:p>
        </w:tc>
      </w:tr>
      <w:tr w:rsidR="00C61814" w:rsidRPr="00C712BE" w14:paraId="4096E211" w14:textId="77777777" w:rsidTr="00C61814">
        <w:trPr>
          <w:trHeight w:val="566"/>
        </w:trPr>
        <w:tc>
          <w:tcPr>
            <w:tcW w:w="2196" w:type="dxa"/>
            <w:vMerge/>
          </w:tcPr>
          <w:p w14:paraId="6C999696" w14:textId="77777777" w:rsidR="00C61814" w:rsidRPr="00C712BE" w:rsidRDefault="00C61814" w:rsidP="00C61814">
            <w:pPr>
              <w:rPr>
                <w:b/>
                <w:bCs/>
                <w:sz w:val="20"/>
                <w:szCs w:val="20"/>
              </w:rPr>
            </w:pPr>
          </w:p>
        </w:tc>
        <w:tc>
          <w:tcPr>
            <w:tcW w:w="2196" w:type="dxa"/>
          </w:tcPr>
          <w:p w14:paraId="5B32E1D7" w14:textId="77777777" w:rsidR="00C61814" w:rsidRPr="00C712BE" w:rsidRDefault="00C61814" w:rsidP="00C61814">
            <w:pPr>
              <w:rPr>
                <w:bCs/>
                <w:sz w:val="20"/>
                <w:szCs w:val="20"/>
              </w:rPr>
            </w:pPr>
            <w:r w:rsidRPr="00C712BE">
              <w:rPr>
                <w:bCs/>
                <w:sz w:val="20"/>
                <w:szCs w:val="20"/>
              </w:rPr>
              <w:t>Program for expansion and diversification of national PA system</w:t>
            </w:r>
          </w:p>
        </w:tc>
        <w:tc>
          <w:tcPr>
            <w:tcW w:w="2196" w:type="dxa"/>
          </w:tcPr>
          <w:p w14:paraId="4A0EDDEE" w14:textId="77777777" w:rsidR="00C61814" w:rsidRPr="00C712BE" w:rsidRDefault="00C61814" w:rsidP="00C61814">
            <w:pPr>
              <w:rPr>
                <w:bCs/>
                <w:sz w:val="20"/>
                <w:szCs w:val="20"/>
              </w:rPr>
            </w:pPr>
            <w:r w:rsidRPr="00C712BE">
              <w:rPr>
                <w:bCs/>
                <w:sz w:val="20"/>
                <w:szCs w:val="20"/>
              </w:rPr>
              <w:t>None</w:t>
            </w:r>
          </w:p>
        </w:tc>
        <w:tc>
          <w:tcPr>
            <w:tcW w:w="2196" w:type="dxa"/>
          </w:tcPr>
          <w:p w14:paraId="3764D1B9" w14:textId="77777777" w:rsidR="00C61814" w:rsidRPr="00C712BE" w:rsidRDefault="00C61814" w:rsidP="00C61814">
            <w:pPr>
              <w:rPr>
                <w:bCs/>
                <w:sz w:val="20"/>
                <w:szCs w:val="20"/>
              </w:rPr>
            </w:pPr>
            <w:r w:rsidRPr="00C712BE">
              <w:rPr>
                <w:bCs/>
                <w:sz w:val="20"/>
                <w:szCs w:val="20"/>
              </w:rPr>
              <w:t>Expansion and diversification of the national PA system is guided by a 5 year program</w:t>
            </w:r>
          </w:p>
        </w:tc>
        <w:tc>
          <w:tcPr>
            <w:tcW w:w="2196" w:type="dxa"/>
          </w:tcPr>
          <w:p w14:paraId="31CE6D04" w14:textId="77777777" w:rsidR="00C61814" w:rsidRPr="00C712BE" w:rsidDel="00FA50D9" w:rsidRDefault="00C61814" w:rsidP="00C61814">
            <w:pPr>
              <w:rPr>
                <w:bCs/>
                <w:sz w:val="20"/>
                <w:szCs w:val="20"/>
              </w:rPr>
            </w:pPr>
            <w:r w:rsidRPr="00C712BE">
              <w:rPr>
                <w:bCs/>
                <w:sz w:val="20"/>
                <w:szCs w:val="20"/>
              </w:rPr>
              <w:t>National program approved by the DENR</w:t>
            </w:r>
          </w:p>
        </w:tc>
        <w:tc>
          <w:tcPr>
            <w:tcW w:w="2196" w:type="dxa"/>
          </w:tcPr>
          <w:p w14:paraId="5738FEE1" w14:textId="77777777" w:rsidR="00C61814" w:rsidRPr="00C712BE" w:rsidDel="00FA50D9" w:rsidRDefault="00C61814" w:rsidP="00C61814">
            <w:pPr>
              <w:rPr>
                <w:bCs/>
                <w:sz w:val="20"/>
                <w:szCs w:val="20"/>
              </w:rPr>
            </w:pPr>
          </w:p>
        </w:tc>
      </w:tr>
      <w:tr w:rsidR="00C61814" w:rsidRPr="00C712BE" w14:paraId="1682900D" w14:textId="77777777" w:rsidTr="00C61814">
        <w:trPr>
          <w:trHeight w:val="385"/>
        </w:trPr>
        <w:tc>
          <w:tcPr>
            <w:tcW w:w="2196" w:type="dxa"/>
            <w:vMerge w:val="restart"/>
          </w:tcPr>
          <w:p w14:paraId="776B8854" w14:textId="77777777" w:rsidR="00C61814" w:rsidRPr="00C712BE" w:rsidRDefault="00C61814" w:rsidP="00C61814">
            <w:pPr>
              <w:rPr>
                <w:bCs/>
                <w:sz w:val="20"/>
                <w:szCs w:val="20"/>
              </w:rPr>
            </w:pPr>
            <w:r w:rsidRPr="00C712BE">
              <w:rPr>
                <w:b/>
                <w:bCs/>
                <w:sz w:val="20"/>
                <w:szCs w:val="20"/>
              </w:rPr>
              <w:t xml:space="preserve">Outcome </w:t>
            </w:r>
            <w:proofErr w:type="gramStart"/>
            <w:r w:rsidRPr="00C712BE">
              <w:rPr>
                <w:b/>
                <w:bCs/>
                <w:sz w:val="20"/>
                <w:szCs w:val="20"/>
              </w:rPr>
              <w:t>2</w:t>
            </w:r>
            <w:r w:rsidRPr="00C712BE">
              <w:rPr>
                <w:bCs/>
                <w:sz w:val="20"/>
                <w:szCs w:val="20"/>
              </w:rPr>
              <w:t xml:space="preserve"> :</w:t>
            </w:r>
            <w:proofErr w:type="gramEnd"/>
            <w:r w:rsidRPr="00C712BE">
              <w:rPr>
                <w:bCs/>
                <w:sz w:val="20"/>
                <w:szCs w:val="20"/>
              </w:rPr>
              <w:t xml:space="preserve"> </w:t>
            </w:r>
          </w:p>
          <w:p w14:paraId="7359FCC4" w14:textId="77777777" w:rsidR="00C61814" w:rsidRPr="00C712BE" w:rsidRDefault="00C61814" w:rsidP="00C61814">
            <w:pPr>
              <w:rPr>
                <w:b/>
                <w:bCs/>
                <w:sz w:val="20"/>
                <w:szCs w:val="20"/>
              </w:rPr>
            </w:pPr>
            <w:r w:rsidRPr="00C712BE">
              <w:rPr>
                <w:bCs/>
                <w:sz w:val="20"/>
                <w:szCs w:val="20"/>
              </w:rPr>
              <w:t xml:space="preserve">Improved conservation effectiveness through enhanced systemic, institutional and individual capacities </w:t>
            </w:r>
          </w:p>
        </w:tc>
        <w:tc>
          <w:tcPr>
            <w:tcW w:w="2196" w:type="dxa"/>
          </w:tcPr>
          <w:p w14:paraId="5E42EDF4" w14:textId="77777777" w:rsidR="00C61814" w:rsidRPr="00C712BE" w:rsidRDefault="00C61814" w:rsidP="00C61814">
            <w:pPr>
              <w:rPr>
                <w:bCs/>
                <w:sz w:val="20"/>
                <w:szCs w:val="20"/>
              </w:rPr>
            </w:pPr>
            <w:r w:rsidRPr="00C712BE">
              <w:rPr>
                <w:bCs/>
                <w:sz w:val="20"/>
                <w:szCs w:val="20"/>
              </w:rPr>
              <w:t>Capacity of PAWB and regional offices to manage national PA system</w:t>
            </w:r>
          </w:p>
        </w:tc>
        <w:tc>
          <w:tcPr>
            <w:tcW w:w="2196" w:type="dxa"/>
          </w:tcPr>
          <w:p w14:paraId="48AF8221" w14:textId="77777777" w:rsidR="00C61814" w:rsidRPr="00C712BE" w:rsidRDefault="00C61814" w:rsidP="00C61814">
            <w:pPr>
              <w:rPr>
                <w:bCs/>
                <w:sz w:val="20"/>
                <w:szCs w:val="20"/>
              </w:rPr>
            </w:pPr>
            <w:r w:rsidRPr="00C712BE">
              <w:rPr>
                <w:bCs/>
                <w:sz w:val="20"/>
                <w:szCs w:val="20"/>
              </w:rPr>
              <w:t>Capacity Assessment Results:</w:t>
            </w:r>
          </w:p>
          <w:p w14:paraId="102019B0" w14:textId="77777777" w:rsidR="00C61814" w:rsidRPr="00D33E22" w:rsidRDefault="00C61814" w:rsidP="00C61814">
            <w:pPr>
              <w:rPr>
                <w:bCs/>
                <w:sz w:val="20"/>
                <w:szCs w:val="20"/>
                <w:u w:val="single"/>
              </w:rPr>
            </w:pPr>
            <w:r w:rsidRPr="00D33E22">
              <w:rPr>
                <w:bCs/>
                <w:sz w:val="20"/>
                <w:szCs w:val="20"/>
                <w:u w:val="single"/>
              </w:rPr>
              <w:t>Formulate policies and plans</w:t>
            </w:r>
          </w:p>
          <w:p w14:paraId="3A86256B" w14:textId="77777777" w:rsidR="00C61814" w:rsidRDefault="00C61814" w:rsidP="00C61814">
            <w:pPr>
              <w:rPr>
                <w:bCs/>
                <w:sz w:val="20"/>
                <w:szCs w:val="20"/>
              </w:rPr>
            </w:pPr>
            <w:r w:rsidRPr="00C712BE">
              <w:rPr>
                <w:bCs/>
                <w:sz w:val="20"/>
                <w:szCs w:val="20"/>
              </w:rPr>
              <w:t>Systemic – 4 of 6</w:t>
            </w:r>
          </w:p>
          <w:p w14:paraId="4756415A" w14:textId="77777777" w:rsidR="00C61814" w:rsidRPr="00C712BE" w:rsidRDefault="00C61814" w:rsidP="00C61814">
            <w:pPr>
              <w:rPr>
                <w:bCs/>
                <w:sz w:val="20"/>
                <w:szCs w:val="20"/>
              </w:rPr>
            </w:pPr>
            <w:r w:rsidRPr="00C712BE">
              <w:rPr>
                <w:bCs/>
                <w:sz w:val="20"/>
                <w:szCs w:val="20"/>
              </w:rPr>
              <w:t>Institutional – 2 of 3</w:t>
            </w:r>
          </w:p>
          <w:p w14:paraId="5315FE79" w14:textId="77777777" w:rsidR="00C61814" w:rsidRPr="00D33E22" w:rsidRDefault="00C61814" w:rsidP="00C61814">
            <w:pPr>
              <w:rPr>
                <w:bCs/>
                <w:sz w:val="20"/>
                <w:szCs w:val="20"/>
                <w:u w:val="single"/>
              </w:rPr>
            </w:pPr>
            <w:r w:rsidRPr="00D33E22">
              <w:rPr>
                <w:bCs/>
                <w:sz w:val="20"/>
                <w:szCs w:val="20"/>
                <w:u w:val="single"/>
              </w:rPr>
              <w:t>Implement policies and plans</w:t>
            </w:r>
          </w:p>
          <w:p w14:paraId="0DD04D90" w14:textId="77777777" w:rsidR="00C61814" w:rsidRPr="00C712BE" w:rsidRDefault="00C61814" w:rsidP="00C61814">
            <w:pPr>
              <w:rPr>
                <w:bCs/>
                <w:sz w:val="20"/>
                <w:szCs w:val="20"/>
              </w:rPr>
            </w:pPr>
            <w:r w:rsidRPr="00C712BE">
              <w:rPr>
                <w:bCs/>
                <w:sz w:val="20"/>
                <w:szCs w:val="20"/>
              </w:rPr>
              <w:t>Systemic –3 of 9</w:t>
            </w:r>
          </w:p>
          <w:p w14:paraId="0B3C4C7B" w14:textId="77777777" w:rsidR="00C61814" w:rsidRPr="00C712BE" w:rsidRDefault="00C61814" w:rsidP="00C61814">
            <w:pPr>
              <w:rPr>
                <w:bCs/>
                <w:sz w:val="20"/>
                <w:szCs w:val="20"/>
              </w:rPr>
            </w:pPr>
            <w:r w:rsidRPr="00C712BE">
              <w:rPr>
                <w:bCs/>
                <w:sz w:val="20"/>
                <w:szCs w:val="20"/>
              </w:rPr>
              <w:t>Institutional – 12 of 27</w:t>
            </w:r>
          </w:p>
          <w:p w14:paraId="234EC2E2" w14:textId="77777777" w:rsidR="00C61814" w:rsidRPr="00C712BE" w:rsidRDefault="00C61814" w:rsidP="00C61814">
            <w:pPr>
              <w:rPr>
                <w:bCs/>
                <w:sz w:val="20"/>
                <w:szCs w:val="20"/>
              </w:rPr>
            </w:pPr>
            <w:r w:rsidRPr="00C712BE">
              <w:rPr>
                <w:bCs/>
                <w:sz w:val="20"/>
                <w:szCs w:val="20"/>
              </w:rPr>
              <w:t>Individual – 5 of 12</w:t>
            </w:r>
          </w:p>
          <w:p w14:paraId="1F97146C" w14:textId="77777777" w:rsidR="00C61814" w:rsidRPr="00D33E22" w:rsidRDefault="00C61814" w:rsidP="00C61814">
            <w:pPr>
              <w:rPr>
                <w:bCs/>
                <w:sz w:val="20"/>
                <w:szCs w:val="20"/>
                <w:u w:val="single"/>
              </w:rPr>
            </w:pPr>
            <w:r w:rsidRPr="00D33E22">
              <w:rPr>
                <w:bCs/>
                <w:sz w:val="20"/>
                <w:szCs w:val="20"/>
                <w:u w:val="single"/>
              </w:rPr>
              <w:t>Engage and build consensus</w:t>
            </w:r>
          </w:p>
          <w:p w14:paraId="01F72F2E" w14:textId="77777777" w:rsidR="00C61814" w:rsidRPr="00C712BE" w:rsidRDefault="00C61814" w:rsidP="00C61814">
            <w:pPr>
              <w:rPr>
                <w:bCs/>
                <w:sz w:val="20"/>
                <w:szCs w:val="20"/>
              </w:rPr>
            </w:pPr>
            <w:r w:rsidRPr="00C712BE">
              <w:rPr>
                <w:bCs/>
                <w:sz w:val="20"/>
                <w:szCs w:val="20"/>
              </w:rPr>
              <w:t>Systemic – 3 of 6</w:t>
            </w:r>
          </w:p>
          <w:p w14:paraId="02D9B72E" w14:textId="77777777" w:rsidR="00C61814" w:rsidRPr="00C712BE" w:rsidRDefault="00C61814" w:rsidP="00C61814">
            <w:pPr>
              <w:rPr>
                <w:bCs/>
                <w:sz w:val="20"/>
                <w:szCs w:val="20"/>
              </w:rPr>
            </w:pPr>
            <w:r w:rsidRPr="00C712BE">
              <w:rPr>
                <w:bCs/>
                <w:sz w:val="20"/>
                <w:szCs w:val="20"/>
              </w:rPr>
              <w:t>Institutional – 4 of 6</w:t>
            </w:r>
          </w:p>
          <w:p w14:paraId="75550D6B" w14:textId="77777777" w:rsidR="00C61814" w:rsidRPr="00C712BE" w:rsidRDefault="00C61814" w:rsidP="00C61814">
            <w:pPr>
              <w:rPr>
                <w:bCs/>
                <w:sz w:val="20"/>
                <w:szCs w:val="20"/>
              </w:rPr>
            </w:pPr>
            <w:r w:rsidRPr="00C712BE">
              <w:rPr>
                <w:bCs/>
                <w:sz w:val="20"/>
                <w:szCs w:val="20"/>
              </w:rPr>
              <w:t>Individual – 1 of 3</w:t>
            </w:r>
          </w:p>
          <w:p w14:paraId="5AF0AB10" w14:textId="77777777" w:rsidR="00C61814" w:rsidRPr="00D33E22" w:rsidRDefault="00C61814" w:rsidP="00C61814">
            <w:pPr>
              <w:rPr>
                <w:bCs/>
                <w:sz w:val="20"/>
                <w:szCs w:val="20"/>
                <w:u w:val="single"/>
              </w:rPr>
            </w:pPr>
            <w:r w:rsidRPr="00D33E22">
              <w:rPr>
                <w:bCs/>
                <w:sz w:val="20"/>
                <w:szCs w:val="20"/>
                <w:u w:val="single"/>
              </w:rPr>
              <w:t>Mobilize information and knowledge</w:t>
            </w:r>
          </w:p>
          <w:p w14:paraId="5DDF7E6B" w14:textId="77777777" w:rsidR="00C61814" w:rsidRPr="00C712BE" w:rsidRDefault="00C61814" w:rsidP="00C61814">
            <w:pPr>
              <w:rPr>
                <w:bCs/>
                <w:sz w:val="20"/>
                <w:szCs w:val="20"/>
              </w:rPr>
            </w:pPr>
            <w:r w:rsidRPr="00C712BE">
              <w:rPr>
                <w:bCs/>
                <w:sz w:val="20"/>
                <w:szCs w:val="20"/>
              </w:rPr>
              <w:t>Systemic – 1 of 3</w:t>
            </w:r>
          </w:p>
          <w:p w14:paraId="6201C781" w14:textId="77777777" w:rsidR="00C61814" w:rsidRPr="00C712BE" w:rsidRDefault="00C61814" w:rsidP="00C61814">
            <w:pPr>
              <w:rPr>
                <w:bCs/>
                <w:sz w:val="20"/>
                <w:szCs w:val="20"/>
              </w:rPr>
            </w:pPr>
            <w:r w:rsidRPr="00C712BE">
              <w:rPr>
                <w:bCs/>
                <w:sz w:val="20"/>
                <w:szCs w:val="20"/>
              </w:rPr>
              <w:t>Institutional – 1 of 3</w:t>
            </w:r>
          </w:p>
          <w:p w14:paraId="794F8AA2" w14:textId="77777777" w:rsidR="00C61814" w:rsidRPr="00C712BE" w:rsidRDefault="00C61814" w:rsidP="00C61814">
            <w:pPr>
              <w:rPr>
                <w:bCs/>
                <w:sz w:val="20"/>
                <w:szCs w:val="20"/>
              </w:rPr>
            </w:pPr>
            <w:r w:rsidRPr="00C712BE">
              <w:rPr>
                <w:bCs/>
                <w:sz w:val="20"/>
                <w:szCs w:val="20"/>
              </w:rPr>
              <w:t>Individual – 2 of 3</w:t>
            </w:r>
          </w:p>
          <w:p w14:paraId="7B8662D5" w14:textId="77777777" w:rsidR="00C61814" w:rsidRPr="00D33E22" w:rsidRDefault="00C61814" w:rsidP="00C61814">
            <w:pPr>
              <w:rPr>
                <w:bCs/>
                <w:sz w:val="20"/>
                <w:szCs w:val="20"/>
                <w:u w:val="single"/>
              </w:rPr>
            </w:pPr>
            <w:r w:rsidRPr="00D33E22">
              <w:rPr>
                <w:bCs/>
                <w:sz w:val="20"/>
                <w:szCs w:val="20"/>
                <w:u w:val="single"/>
              </w:rPr>
              <w:t>Monitoring, evaluation, reporting and learning</w:t>
            </w:r>
          </w:p>
          <w:p w14:paraId="6D8A7A7D" w14:textId="77777777" w:rsidR="00C61814" w:rsidRPr="00C712BE" w:rsidRDefault="00C61814" w:rsidP="00C61814">
            <w:pPr>
              <w:rPr>
                <w:bCs/>
                <w:sz w:val="20"/>
                <w:szCs w:val="20"/>
              </w:rPr>
            </w:pPr>
            <w:r w:rsidRPr="00C712BE">
              <w:rPr>
                <w:bCs/>
                <w:sz w:val="20"/>
                <w:szCs w:val="20"/>
              </w:rPr>
              <w:lastRenderedPageBreak/>
              <w:t>Systemic – 2 of 6</w:t>
            </w:r>
          </w:p>
          <w:p w14:paraId="748A0A03" w14:textId="77777777" w:rsidR="00C61814" w:rsidRPr="00C712BE" w:rsidRDefault="00C61814" w:rsidP="00C61814">
            <w:pPr>
              <w:rPr>
                <w:bCs/>
                <w:sz w:val="20"/>
                <w:szCs w:val="20"/>
              </w:rPr>
            </w:pPr>
            <w:r w:rsidRPr="00C712BE">
              <w:rPr>
                <w:bCs/>
                <w:sz w:val="20"/>
                <w:szCs w:val="20"/>
              </w:rPr>
              <w:t>Institutional – 2 of 6</w:t>
            </w:r>
          </w:p>
          <w:p w14:paraId="6EAF17FD" w14:textId="77777777" w:rsidR="00C61814" w:rsidRPr="00C712BE" w:rsidRDefault="00C61814" w:rsidP="00C61814">
            <w:pPr>
              <w:rPr>
                <w:bCs/>
                <w:sz w:val="20"/>
                <w:szCs w:val="20"/>
              </w:rPr>
            </w:pPr>
            <w:r w:rsidRPr="00C712BE">
              <w:rPr>
                <w:bCs/>
                <w:sz w:val="20"/>
                <w:szCs w:val="20"/>
              </w:rPr>
              <w:t xml:space="preserve">Individual </w:t>
            </w:r>
            <w:proofErr w:type="gramStart"/>
            <w:r w:rsidRPr="00C712BE">
              <w:rPr>
                <w:bCs/>
                <w:sz w:val="20"/>
                <w:szCs w:val="20"/>
              </w:rPr>
              <w:t>-  1</w:t>
            </w:r>
            <w:proofErr w:type="gramEnd"/>
            <w:r w:rsidRPr="00C712BE">
              <w:rPr>
                <w:bCs/>
                <w:sz w:val="20"/>
                <w:szCs w:val="20"/>
              </w:rPr>
              <w:t xml:space="preserve"> of 3</w:t>
            </w:r>
          </w:p>
        </w:tc>
        <w:tc>
          <w:tcPr>
            <w:tcW w:w="2196" w:type="dxa"/>
          </w:tcPr>
          <w:p w14:paraId="4E382B56" w14:textId="77777777" w:rsidR="00C61814" w:rsidRPr="00C712BE" w:rsidRDefault="00C61814" w:rsidP="00C61814">
            <w:pPr>
              <w:rPr>
                <w:bCs/>
                <w:sz w:val="20"/>
                <w:szCs w:val="20"/>
              </w:rPr>
            </w:pPr>
            <w:r w:rsidRPr="00C712BE">
              <w:rPr>
                <w:bCs/>
                <w:sz w:val="20"/>
                <w:szCs w:val="20"/>
              </w:rPr>
              <w:lastRenderedPageBreak/>
              <w:t>Capacity Assessment Results:</w:t>
            </w:r>
          </w:p>
          <w:p w14:paraId="5BE367C5" w14:textId="77777777" w:rsidR="00C61814" w:rsidRPr="00D33E22" w:rsidRDefault="00C61814" w:rsidP="00C61814">
            <w:pPr>
              <w:rPr>
                <w:bCs/>
                <w:sz w:val="20"/>
                <w:szCs w:val="20"/>
                <w:u w:val="single"/>
              </w:rPr>
            </w:pPr>
            <w:r w:rsidRPr="00D33E22">
              <w:rPr>
                <w:bCs/>
                <w:sz w:val="20"/>
                <w:szCs w:val="20"/>
                <w:u w:val="single"/>
              </w:rPr>
              <w:t>Formulate policies and plans</w:t>
            </w:r>
          </w:p>
          <w:p w14:paraId="3E10CF20" w14:textId="77777777" w:rsidR="00C61814" w:rsidRPr="00C712BE" w:rsidRDefault="00C61814" w:rsidP="00C61814">
            <w:pPr>
              <w:rPr>
                <w:bCs/>
                <w:sz w:val="20"/>
                <w:szCs w:val="20"/>
              </w:rPr>
            </w:pPr>
            <w:r w:rsidRPr="00C712BE">
              <w:rPr>
                <w:bCs/>
                <w:sz w:val="20"/>
                <w:szCs w:val="20"/>
              </w:rPr>
              <w:t>Systemic – 6 of 6</w:t>
            </w:r>
          </w:p>
          <w:p w14:paraId="25E6E14F" w14:textId="77777777" w:rsidR="00C61814" w:rsidRPr="00C712BE" w:rsidRDefault="00C61814" w:rsidP="00C61814">
            <w:pPr>
              <w:rPr>
                <w:bCs/>
                <w:sz w:val="20"/>
                <w:szCs w:val="20"/>
              </w:rPr>
            </w:pPr>
            <w:r w:rsidRPr="00C712BE">
              <w:rPr>
                <w:bCs/>
                <w:sz w:val="20"/>
                <w:szCs w:val="20"/>
              </w:rPr>
              <w:t>Institutional – 3 of 3</w:t>
            </w:r>
          </w:p>
          <w:p w14:paraId="255E4FA5" w14:textId="77777777" w:rsidR="00C61814" w:rsidRPr="00C712BE" w:rsidRDefault="00C61814" w:rsidP="00C61814">
            <w:pPr>
              <w:rPr>
                <w:bCs/>
                <w:sz w:val="20"/>
                <w:szCs w:val="20"/>
              </w:rPr>
            </w:pPr>
            <w:r w:rsidRPr="00D33E22">
              <w:rPr>
                <w:bCs/>
                <w:sz w:val="20"/>
                <w:szCs w:val="20"/>
                <w:u w:val="single"/>
              </w:rPr>
              <w:t>Implement policies and plan</w:t>
            </w:r>
            <w:r w:rsidRPr="00C712BE">
              <w:rPr>
                <w:bCs/>
                <w:sz w:val="20"/>
                <w:szCs w:val="20"/>
              </w:rPr>
              <w:t>s</w:t>
            </w:r>
          </w:p>
          <w:p w14:paraId="2E222C68" w14:textId="77777777" w:rsidR="00C61814" w:rsidRPr="00C712BE" w:rsidRDefault="00C61814" w:rsidP="00C61814">
            <w:pPr>
              <w:rPr>
                <w:bCs/>
                <w:sz w:val="20"/>
                <w:szCs w:val="20"/>
              </w:rPr>
            </w:pPr>
            <w:r w:rsidRPr="00C712BE">
              <w:rPr>
                <w:bCs/>
                <w:sz w:val="20"/>
                <w:szCs w:val="20"/>
              </w:rPr>
              <w:t>Systemic – 6 of 9</w:t>
            </w:r>
          </w:p>
          <w:p w14:paraId="700E65D9" w14:textId="77777777" w:rsidR="00C61814" w:rsidRPr="00C712BE" w:rsidRDefault="00C61814" w:rsidP="00C61814">
            <w:pPr>
              <w:rPr>
                <w:bCs/>
                <w:sz w:val="20"/>
                <w:szCs w:val="20"/>
              </w:rPr>
            </w:pPr>
            <w:r w:rsidRPr="00C712BE">
              <w:rPr>
                <w:bCs/>
                <w:sz w:val="20"/>
                <w:szCs w:val="20"/>
              </w:rPr>
              <w:t>Institutional – 18 of 27</w:t>
            </w:r>
          </w:p>
          <w:p w14:paraId="73662E64" w14:textId="77777777" w:rsidR="00C61814" w:rsidRPr="00C712BE" w:rsidRDefault="00C61814" w:rsidP="00C61814">
            <w:pPr>
              <w:rPr>
                <w:bCs/>
                <w:sz w:val="20"/>
                <w:szCs w:val="20"/>
              </w:rPr>
            </w:pPr>
            <w:r w:rsidRPr="00C712BE">
              <w:rPr>
                <w:bCs/>
                <w:sz w:val="20"/>
                <w:szCs w:val="20"/>
              </w:rPr>
              <w:t>Individual – 8 of 12</w:t>
            </w:r>
          </w:p>
          <w:p w14:paraId="320E9635" w14:textId="77777777" w:rsidR="00C61814" w:rsidRPr="00D33E22" w:rsidRDefault="00C61814" w:rsidP="00C61814">
            <w:pPr>
              <w:rPr>
                <w:bCs/>
                <w:sz w:val="20"/>
                <w:szCs w:val="20"/>
                <w:u w:val="single"/>
              </w:rPr>
            </w:pPr>
            <w:r w:rsidRPr="00D33E22">
              <w:rPr>
                <w:bCs/>
                <w:sz w:val="20"/>
                <w:szCs w:val="20"/>
                <w:u w:val="single"/>
              </w:rPr>
              <w:t>Engage and build consensus</w:t>
            </w:r>
          </w:p>
          <w:p w14:paraId="74A54E09" w14:textId="77777777" w:rsidR="00C61814" w:rsidRPr="00C712BE" w:rsidRDefault="00C61814" w:rsidP="00C61814">
            <w:pPr>
              <w:rPr>
                <w:bCs/>
                <w:sz w:val="20"/>
                <w:szCs w:val="20"/>
              </w:rPr>
            </w:pPr>
            <w:r w:rsidRPr="00C712BE">
              <w:rPr>
                <w:bCs/>
                <w:sz w:val="20"/>
                <w:szCs w:val="20"/>
              </w:rPr>
              <w:t>Systemic – 5 of 6</w:t>
            </w:r>
          </w:p>
          <w:p w14:paraId="04AFA6DC" w14:textId="77777777" w:rsidR="00C61814" w:rsidRPr="00C712BE" w:rsidRDefault="00C61814" w:rsidP="00C61814">
            <w:pPr>
              <w:rPr>
                <w:bCs/>
                <w:sz w:val="20"/>
                <w:szCs w:val="20"/>
              </w:rPr>
            </w:pPr>
            <w:r w:rsidRPr="00C712BE">
              <w:rPr>
                <w:bCs/>
                <w:sz w:val="20"/>
                <w:szCs w:val="20"/>
              </w:rPr>
              <w:t>Institutional – 6 of 6</w:t>
            </w:r>
          </w:p>
          <w:p w14:paraId="61A0F580" w14:textId="77777777" w:rsidR="00C61814" w:rsidRPr="00C712BE" w:rsidRDefault="00C61814" w:rsidP="00C61814">
            <w:pPr>
              <w:rPr>
                <w:bCs/>
                <w:sz w:val="20"/>
                <w:szCs w:val="20"/>
              </w:rPr>
            </w:pPr>
            <w:r w:rsidRPr="00C712BE">
              <w:rPr>
                <w:bCs/>
                <w:sz w:val="20"/>
                <w:szCs w:val="20"/>
              </w:rPr>
              <w:t>Individual – 2 of 3</w:t>
            </w:r>
          </w:p>
          <w:p w14:paraId="76F71673" w14:textId="77777777" w:rsidR="00C61814" w:rsidRPr="00D33E22" w:rsidRDefault="00C61814" w:rsidP="00C61814">
            <w:pPr>
              <w:rPr>
                <w:bCs/>
                <w:sz w:val="20"/>
                <w:szCs w:val="20"/>
                <w:u w:val="single"/>
              </w:rPr>
            </w:pPr>
            <w:r w:rsidRPr="00D33E22">
              <w:rPr>
                <w:bCs/>
                <w:sz w:val="20"/>
                <w:szCs w:val="20"/>
                <w:u w:val="single"/>
              </w:rPr>
              <w:t>Mobilize information and knowledge</w:t>
            </w:r>
          </w:p>
          <w:p w14:paraId="002529A6" w14:textId="77777777" w:rsidR="00C61814" w:rsidRPr="00C712BE" w:rsidRDefault="00C61814" w:rsidP="00C61814">
            <w:pPr>
              <w:rPr>
                <w:bCs/>
                <w:sz w:val="20"/>
                <w:szCs w:val="20"/>
              </w:rPr>
            </w:pPr>
            <w:r w:rsidRPr="00C712BE">
              <w:rPr>
                <w:bCs/>
                <w:sz w:val="20"/>
                <w:szCs w:val="20"/>
              </w:rPr>
              <w:t>Systemic – 2 of 3</w:t>
            </w:r>
          </w:p>
          <w:p w14:paraId="2CBB8020" w14:textId="77777777" w:rsidR="00C61814" w:rsidRPr="00C712BE" w:rsidRDefault="00C61814" w:rsidP="00C61814">
            <w:pPr>
              <w:rPr>
                <w:bCs/>
                <w:sz w:val="20"/>
                <w:szCs w:val="20"/>
              </w:rPr>
            </w:pPr>
            <w:r w:rsidRPr="00C712BE">
              <w:rPr>
                <w:bCs/>
                <w:sz w:val="20"/>
                <w:szCs w:val="20"/>
              </w:rPr>
              <w:t>Institutional – 2 of 3</w:t>
            </w:r>
          </w:p>
          <w:p w14:paraId="302F15A8" w14:textId="77777777" w:rsidR="00C61814" w:rsidRPr="00C712BE" w:rsidRDefault="00C61814" w:rsidP="00C61814">
            <w:pPr>
              <w:rPr>
                <w:bCs/>
                <w:sz w:val="20"/>
                <w:szCs w:val="20"/>
              </w:rPr>
            </w:pPr>
            <w:r w:rsidRPr="00C712BE">
              <w:rPr>
                <w:bCs/>
                <w:sz w:val="20"/>
                <w:szCs w:val="20"/>
              </w:rPr>
              <w:t>Individual – 3 of 3</w:t>
            </w:r>
          </w:p>
          <w:p w14:paraId="195EA194" w14:textId="77777777" w:rsidR="00C61814" w:rsidRPr="00D33E22" w:rsidRDefault="00C61814" w:rsidP="00C61814">
            <w:pPr>
              <w:rPr>
                <w:bCs/>
                <w:sz w:val="20"/>
                <w:szCs w:val="20"/>
                <w:u w:val="single"/>
              </w:rPr>
            </w:pPr>
            <w:r w:rsidRPr="00D33E22">
              <w:rPr>
                <w:bCs/>
                <w:sz w:val="20"/>
                <w:szCs w:val="20"/>
                <w:u w:val="single"/>
              </w:rPr>
              <w:t>Monitoring, evaluation, reporting and learning</w:t>
            </w:r>
          </w:p>
          <w:p w14:paraId="5E69728C" w14:textId="77777777" w:rsidR="00C61814" w:rsidRPr="00C712BE" w:rsidRDefault="00C61814" w:rsidP="00C61814">
            <w:pPr>
              <w:rPr>
                <w:bCs/>
                <w:sz w:val="20"/>
                <w:szCs w:val="20"/>
              </w:rPr>
            </w:pPr>
            <w:r w:rsidRPr="00C712BE">
              <w:rPr>
                <w:bCs/>
                <w:sz w:val="20"/>
                <w:szCs w:val="20"/>
              </w:rPr>
              <w:lastRenderedPageBreak/>
              <w:t>Systemic – 4 of 6</w:t>
            </w:r>
          </w:p>
          <w:p w14:paraId="0E5C3F27" w14:textId="77777777" w:rsidR="00C61814" w:rsidRPr="00C712BE" w:rsidRDefault="00C61814" w:rsidP="00C61814">
            <w:pPr>
              <w:rPr>
                <w:bCs/>
                <w:sz w:val="20"/>
                <w:szCs w:val="20"/>
              </w:rPr>
            </w:pPr>
            <w:r w:rsidRPr="00C712BE">
              <w:rPr>
                <w:bCs/>
                <w:sz w:val="20"/>
                <w:szCs w:val="20"/>
              </w:rPr>
              <w:t>Institutional – 4 of 6</w:t>
            </w:r>
          </w:p>
          <w:p w14:paraId="03EF69ED" w14:textId="77777777" w:rsidR="00C61814" w:rsidRPr="00C712BE" w:rsidRDefault="00C61814" w:rsidP="00C61814">
            <w:pPr>
              <w:rPr>
                <w:bCs/>
                <w:sz w:val="20"/>
                <w:szCs w:val="20"/>
              </w:rPr>
            </w:pPr>
            <w:r w:rsidRPr="00C712BE">
              <w:rPr>
                <w:bCs/>
                <w:sz w:val="20"/>
                <w:szCs w:val="20"/>
              </w:rPr>
              <w:t xml:space="preserve">Individual </w:t>
            </w:r>
            <w:proofErr w:type="gramStart"/>
            <w:r w:rsidRPr="00C712BE">
              <w:rPr>
                <w:bCs/>
                <w:sz w:val="20"/>
                <w:szCs w:val="20"/>
              </w:rPr>
              <w:t>-  2</w:t>
            </w:r>
            <w:proofErr w:type="gramEnd"/>
            <w:r w:rsidRPr="00C712BE">
              <w:rPr>
                <w:bCs/>
                <w:sz w:val="20"/>
                <w:szCs w:val="20"/>
              </w:rPr>
              <w:t xml:space="preserve"> of 3</w:t>
            </w:r>
          </w:p>
        </w:tc>
        <w:tc>
          <w:tcPr>
            <w:tcW w:w="2196" w:type="dxa"/>
          </w:tcPr>
          <w:p w14:paraId="12BF69C4" w14:textId="77777777" w:rsidR="00C61814" w:rsidRPr="00C712BE" w:rsidRDefault="00C61814" w:rsidP="00C61814">
            <w:pPr>
              <w:rPr>
                <w:bCs/>
                <w:sz w:val="20"/>
                <w:szCs w:val="20"/>
              </w:rPr>
            </w:pPr>
            <w:r w:rsidRPr="00C712BE">
              <w:rPr>
                <w:bCs/>
                <w:sz w:val="20"/>
                <w:szCs w:val="20"/>
              </w:rPr>
              <w:lastRenderedPageBreak/>
              <w:t>Capacity Assessment tool</w:t>
            </w:r>
          </w:p>
        </w:tc>
        <w:tc>
          <w:tcPr>
            <w:tcW w:w="2196" w:type="dxa"/>
          </w:tcPr>
          <w:p w14:paraId="54492E50" w14:textId="77777777" w:rsidR="00C61814" w:rsidRPr="00C712BE" w:rsidRDefault="00C61814" w:rsidP="00C61814">
            <w:pPr>
              <w:rPr>
                <w:bCs/>
                <w:sz w:val="20"/>
                <w:szCs w:val="20"/>
              </w:rPr>
            </w:pPr>
          </w:p>
        </w:tc>
      </w:tr>
      <w:tr w:rsidR="00C61814" w:rsidRPr="00C712BE" w14:paraId="4569EFEA" w14:textId="77777777" w:rsidTr="00C61814">
        <w:trPr>
          <w:trHeight w:val="2390"/>
        </w:trPr>
        <w:tc>
          <w:tcPr>
            <w:tcW w:w="2196" w:type="dxa"/>
            <w:vMerge/>
          </w:tcPr>
          <w:p w14:paraId="29DD0629" w14:textId="77777777" w:rsidR="00C61814" w:rsidRPr="00C712BE" w:rsidRDefault="00C61814" w:rsidP="00C61814">
            <w:pPr>
              <w:rPr>
                <w:b/>
                <w:bCs/>
                <w:sz w:val="20"/>
                <w:szCs w:val="20"/>
              </w:rPr>
            </w:pPr>
          </w:p>
        </w:tc>
        <w:tc>
          <w:tcPr>
            <w:tcW w:w="2196" w:type="dxa"/>
          </w:tcPr>
          <w:p w14:paraId="1F4218A8" w14:textId="77777777" w:rsidR="00C61814" w:rsidRPr="00C712BE" w:rsidRDefault="00C61814" w:rsidP="00C61814">
            <w:pPr>
              <w:rPr>
                <w:bCs/>
                <w:sz w:val="20"/>
                <w:szCs w:val="20"/>
              </w:rPr>
            </w:pPr>
            <w:r w:rsidRPr="00C712BE">
              <w:rPr>
                <w:bCs/>
                <w:sz w:val="20"/>
                <w:szCs w:val="20"/>
              </w:rPr>
              <w:t xml:space="preserve">Management effectiveness </w:t>
            </w:r>
            <w:proofErr w:type="gramStart"/>
            <w:r w:rsidRPr="00C712BE">
              <w:rPr>
                <w:bCs/>
                <w:sz w:val="20"/>
                <w:szCs w:val="20"/>
              </w:rPr>
              <w:t>at  nine</w:t>
            </w:r>
            <w:proofErr w:type="gramEnd"/>
            <w:r w:rsidRPr="00C712BE">
              <w:rPr>
                <w:bCs/>
                <w:sz w:val="20"/>
                <w:szCs w:val="20"/>
              </w:rPr>
              <w:t xml:space="preserve"> pilot sites </w:t>
            </w:r>
          </w:p>
        </w:tc>
        <w:tc>
          <w:tcPr>
            <w:tcW w:w="2196" w:type="dxa"/>
          </w:tcPr>
          <w:p w14:paraId="45B89CA1" w14:textId="77777777" w:rsidR="00C61814" w:rsidRPr="00C712BE" w:rsidRDefault="00C61814" w:rsidP="00C61814">
            <w:pPr>
              <w:rPr>
                <w:bCs/>
                <w:sz w:val="20"/>
                <w:szCs w:val="20"/>
              </w:rPr>
            </w:pPr>
            <w:r w:rsidRPr="00C712BE">
              <w:rPr>
                <w:bCs/>
                <w:sz w:val="20"/>
                <w:szCs w:val="20"/>
              </w:rPr>
              <w:t xml:space="preserve"> BBNP – 64</w:t>
            </w:r>
          </w:p>
          <w:p w14:paraId="565D9DC9" w14:textId="77777777" w:rsidR="00C61814" w:rsidRPr="00C712BE" w:rsidRDefault="00C61814" w:rsidP="00C61814">
            <w:pPr>
              <w:rPr>
                <w:bCs/>
                <w:sz w:val="20"/>
                <w:szCs w:val="20"/>
              </w:rPr>
            </w:pPr>
            <w:r w:rsidRPr="00C712BE">
              <w:rPr>
                <w:bCs/>
                <w:sz w:val="20"/>
                <w:szCs w:val="20"/>
              </w:rPr>
              <w:t xml:space="preserve">ZMR – 18 </w:t>
            </w:r>
          </w:p>
          <w:p w14:paraId="607B04EE" w14:textId="77777777" w:rsidR="00C61814" w:rsidRPr="00C712BE" w:rsidRDefault="00C61814" w:rsidP="00C61814">
            <w:pPr>
              <w:rPr>
                <w:bCs/>
                <w:sz w:val="20"/>
                <w:szCs w:val="20"/>
              </w:rPr>
            </w:pPr>
            <w:r w:rsidRPr="00C712BE">
              <w:rPr>
                <w:bCs/>
                <w:sz w:val="20"/>
                <w:szCs w:val="20"/>
              </w:rPr>
              <w:t xml:space="preserve">Mts. </w:t>
            </w:r>
            <w:proofErr w:type="spellStart"/>
            <w:r w:rsidRPr="00C712BE">
              <w:rPr>
                <w:bCs/>
                <w:sz w:val="20"/>
                <w:szCs w:val="20"/>
              </w:rPr>
              <w:t>Iglit</w:t>
            </w:r>
            <w:proofErr w:type="spellEnd"/>
            <w:r w:rsidRPr="00C712BE">
              <w:rPr>
                <w:bCs/>
                <w:sz w:val="20"/>
                <w:szCs w:val="20"/>
              </w:rPr>
              <w:t xml:space="preserve"> </w:t>
            </w:r>
            <w:proofErr w:type="spellStart"/>
            <w:r w:rsidRPr="00C712BE">
              <w:rPr>
                <w:bCs/>
                <w:sz w:val="20"/>
                <w:szCs w:val="20"/>
              </w:rPr>
              <w:t>Baco</w:t>
            </w:r>
            <w:proofErr w:type="spellEnd"/>
            <w:r w:rsidRPr="00C712BE">
              <w:rPr>
                <w:bCs/>
                <w:sz w:val="20"/>
                <w:szCs w:val="20"/>
              </w:rPr>
              <w:t xml:space="preserve"> – 60 </w:t>
            </w:r>
          </w:p>
          <w:p w14:paraId="6A79014A" w14:textId="77777777" w:rsidR="00C61814" w:rsidRPr="00C712BE" w:rsidRDefault="00C61814" w:rsidP="00C61814">
            <w:pPr>
              <w:rPr>
                <w:bCs/>
                <w:sz w:val="20"/>
                <w:szCs w:val="20"/>
              </w:rPr>
            </w:pPr>
            <w:r w:rsidRPr="00C712BE">
              <w:rPr>
                <w:bCs/>
                <w:sz w:val="20"/>
                <w:szCs w:val="20"/>
              </w:rPr>
              <w:t xml:space="preserve">Mt. </w:t>
            </w:r>
            <w:proofErr w:type="spellStart"/>
            <w:r w:rsidRPr="00C712BE">
              <w:rPr>
                <w:bCs/>
                <w:sz w:val="20"/>
                <w:szCs w:val="20"/>
              </w:rPr>
              <w:t>Irid</w:t>
            </w:r>
            <w:proofErr w:type="spellEnd"/>
            <w:r w:rsidRPr="00C712BE">
              <w:rPr>
                <w:bCs/>
                <w:sz w:val="20"/>
                <w:szCs w:val="20"/>
              </w:rPr>
              <w:t xml:space="preserve"> Angelo and </w:t>
            </w:r>
            <w:proofErr w:type="spellStart"/>
            <w:r w:rsidRPr="00C712BE">
              <w:rPr>
                <w:bCs/>
                <w:sz w:val="20"/>
                <w:szCs w:val="20"/>
              </w:rPr>
              <w:t>Binuang</w:t>
            </w:r>
            <w:proofErr w:type="spellEnd"/>
            <w:r w:rsidRPr="00C712BE">
              <w:rPr>
                <w:bCs/>
                <w:sz w:val="20"/>
                <w:szCs w:val="20"/>
              </w:rPr>
              <w:t xml:space="preserve"> – 21</w:t>
            </w:r>
          </w:p>
          <w:p w14:paraId="3F336420" w14:textId="77777777" w:rsidR="00C61814" w:rsidRPr="00C712BE" w:rsidRDefault="00C61814" w:rsidP="00C61814">
            <w:pPr>
              <w:rPr>
                <w:bCs/>
                <w:sz w:val="20"/>
                <w:szCs w:val="20"/>
              </w:rPr>
            </w:pPr>
            <w:r w:rsidRPr="00C712BE">
              <w:rPr>
                <w:bCs/>
                <w:sz w:val="20"/>
                <w:szCs w:val="20"/>
              </w:rPr>
              <w:t xml:space="preserve">Mt. </w:t>
            </w:r>
            <w:proofErr w:type="spellStart"/>
            <w:r w:rsidRPr="00C712BE">
              <w:rPr>
                <w:bCs/>
                <w:sz w:val="20"/>
                <w:szCs w:val="20"/>
              </w:rPr>
              <w:t>Nug</w:t>
            </w:r>
            <w:proofErr w:type="spellEnd"/>
            <w:r w:rsidRPr="00C712BE">
              <w:rPr>
                <w:bCs/>
                <w:sz w:val="20"/>
                <w:szCs w:val="20"/>
              </w:rPr>
              <w:t xml:space="preserve"> as </w:t>
            </w:r>
            <w:proofErr w:type="spellStart"/>
            <w:r w:rsidRPr="00C712BE">
              <w:rPr>
                <w:bCs/>
                <w:sz w:val="20"/>
                <w:szCs w:val="20"/>
              </w:rPr>
              <w:t>Lantoy</w:t>
            </w:r>
            <w:proofErr w:type="spellEnd"/>
            <w:r w:rsidRPr="00C712BE">
              <w:rPr>
                <w:bCs/>
                <w:sz w:val="20"/>
                <w:szCs w:val="20"/>
              </w:rPr>
              <w:t xml:space="preserve"> – 51</w:t>
            </w:r>
          </w:p>
          <w:p w14:paraId="3194FD36" w14:textId="77777777" w:rsidR="00C61814" w:rsidRPr="00C712BE" w:rsidRDefault="00C61814" w:rsidP="00C61814">
            <w:pPr>
              <w:rPr>
                <w:bCs/>
                <w:sz w:val="20"/>
                <w:szCs w:val="20"/>
              </w:rPr>
            </w:pPr>
            <w:r w:rsidRPr="00C712BE">
              <w:rPr>
                <w:bCs/>
                <w:sz w:val="20"/>
                <w:szCs w:val="20"/>
              </w:rPr>
              <w:t xml:space="preserve">Mt. </w:t>
            </w:r>
            <w:proofErr w:type="spellStart"/>
            <w:r w:rsidRPr="00C712BE">
              <w:rPr>
                <w:bCs/>
                <w:sz w:val="20"/>
                <w:szCs w:val="20"/>
              </w:rPr>
              <w:t>Hilong</w:t>
            </w:r>
            <w:proofErr w:type="spellEnd"/>
            <w:r w:rsidRPr="00C712BE">
              <w:rPr>
                <w:bCs/>
                <w:sz w:val="20"/>
                <w:szCs w:val="20"/>
              </w:rPr>
              <w:t xml:space="preserve"> </w:t>
            </w:r>
            <w:proofErr w:type="spellStart"/>
            <w:r w:rsidRPr="00C712BE">
              <w:rPr>
                <w:bCs/>
                <w:sz w:val="20"/>
                <w:szCs w:val="20"/>
              </w:rPr>
              <w:t>hilong</w:t>
            </w:r>
            <w:proofErr w:type="spellEnd"/>
            <w:r w:rsidRPr="00C712BE">
              <w:rPr>
                <w:bCs/>
                <w:sz w:val="20"/>
                <w:szCs w:val="20"/>
              </w:rPr>
              <w:t xml:space="preserve"> – 15 </w:t>
            </w:r>
          </w:p>
          <w:p w14:paraId="3BC2D570" w14:textId="77777777" w:rsidR="00C61814" w:rsidRPr="00C712BE" w:rsidRDefault="00C61814" w:rsidP="00C61814">
            <w:pPr>
              <w:rPr>
                <w:bCs/>
                <w:sz w:val="20"/>
                <w:szCs w:val="20"/>
              </w:rPr>
            </w:pPr>
            <w:r w:rsidRPr="00C712BE">
              <w:rPr>
                <w:bCs/>
                <w:sz w:val="20"/>
                <w:szCs w:val="20"/>
              </w:rPr>
              <w:t xml:space="preserve">Mt. </w:t>
            </w:r>
            <w:proofErr w:type="spellStart"/>
            <w:r w:rsidRPr="00C712BE">
              <w:rPr>
                <w:bCs/>
                <w:sz w:val="20"/>
                <w:szCs w:val="20"/>
              </w:rPr>
              <w:t>Nacolod</w:t>
            </w:r>
            <w:proofErr w:type="spellEnd"/>
            <w:r w:rsidRPr="00C712BE">
              <w:rPr>
                <w:bCs/>
                <w:sz w:val="20"/>
                <w:szCs w:val="20"/>
              </w:rPr>
              <w:t xml:space="preserve"> – 10</w:t>
            </w:r>
          </w:p>
          <w:p w14:paraId="3C82F4D7" w14:textId="77777777" w:rsidR="00C61814" w:rsidRPr="00C712BE" w:rsidRDefault="00C61814" w:rsidP="00C61814">
            <w:pPr>
              <w:rPr>
                <w:bCs/>
                <w:sz w:val="20"/>
                <w:szCs w:val="20"/>
              </w:rPr>
            </w:pPr>
            <w:proofErr w:type="spellStart"/>
            <w:r w:rsidRPr="00C712BE">
              <w:rPr>
                <w:bCs/>
                <w:sz w:val="20"/>
                <w:szCs w:val="20"/>
              </w:rPr>
              <w:t>Tawi</w:t>
            </w:r>
            <w:proofErr w:type="spellEnd"/>
            <w:r w:rsidRPr="00C712BE">
              <w:rPr>
                <w:bCs/>
                <w:sz w:val="20"/>
                <w:szCs w:val="20"/>
              </w:rPr>
              <w:t xml:space="preserve"> </w:t>
            </w:r>
            <w:proofErr w:type="spellStart"/>
            <w:r w:rsidRPr="00C712BE">
              <w:rPr>
                <w:bCs/>
                <w:sz w:val="20"/>
                <w:szCs w:val="20"/>
              </w:rPr>
              <w:t>tawi</w:t>
            </w:r>
            <w:proofErr w:type="spellEnd"/>
            <w:r w:rsidRPr="00C712BE">
              <w:rPr>
                <w:bCs/>
                <w:sz w:val="20"/>
                <w:szCs w:val="20"/>
              </w:rPr>
              <w:t xml:space="preserve"> – 27</w:t>
            </w:r>
          </w:p>
          <w:p w14:paraId="06F7BD11" w14:textId="77777777" w:rsidR="00C61814" w:rsidRPr="00C712BE" w:rsidRDefault="00C61814" w:rsidP="00C61814">
            <w:pPr>
              <w:rPr>
                <w:bCs/>
                <w:sz w:val="20"/>
                <w:szCs w:val="20"/>
              </w:rPr>
            </w:pPr>
            <w:proofErr w:type="spellStart"/>
            <w:r w:rsidRPr="00C712BE">
              <w:rPr>
                <w:bCs/>
                <w:sz w:val="20"/>
                <w:szCs w:val="20"/>
              </w:rPr>
              <w:t>Polilio</w:t>
            </w:r>
            <w:proofErr w:type="spellEnd"/>
            <w:r w:rsidRPr="00C712BE">
              <w:rPr>
                <w:bCs/>
                <w:sz w:val="20"/>
                <w:szCs w:val="20"/>
              </w:rPr>
              <w:t xml:space="preserve"> islands – 47</w:t>
            </w:r>
          </w:p>
        </w:tc>
        <w:tc>
          <w:tcPr>
            <w:tcW w:w="2196" w:type="dxa"/>
          </w:tcPr>
          <w:p w14:paraId="691CEA4C" w14:textId="77777777" w:rsidR="00C61814" w:rsidRPr="00C712BE" w:rsidRDefault="00C61814" w:rsidP="00C61814">
            <w:pPr>
              <w:rPr>
                <w:bCs/>
                <w:sz w:val="20"/>
                <w:szCs w:val="20"/>
              </w:rPr>
            </w:pPr>
            <w:r w:rsidRPr="00C712BE">
              <w:rPr>
                <w:bCs/>
                <w:sz w:val="20"/>
                <w:szCs w:val="20"/>
              </w:rPr>
              <w:t>BBNP – 93</w:t>
            </w:r>
            <w:r w:rsidRPr="00C712BE">
              <w:rPr>
                <w:bCs/>
                <w:sz w:val="20"/>
                <w:szCs w:val="20"/>
                <w:vertAlign w:val="superscript"/>
              </w:rPr>
              <w:footnoteReference w:id="6"/>
            </w:r>
          </w:p>
          <w:p w14:paraId="15555D7F" w14:textId="77777777" w:rsidR="00C61814" w:rsidRPr="00C712BE" w:rsidRDefault="00C61814" w:rsidP="00C61814">
            <w:pPr>
              <w:rPr>
                <w:bCs/>
                <w:sz w:val="20"/>
                <w:szCs w:val="20"/>
              </w:rPr>
            </w:pPr>
            <w:r w:rsidRPr="00C712BE">
              <w:rPr>
                <w:bCs/>
                <w:sz w:val="20"/>
                <w:szCs w:val="20"/>
              </w:rPr>
              <w:t>ZMR – 79</w:t>
            </w:r>
          </w:p>
          <w:p w14:paraId="06F09C98" w14:textId="77777777" w:rsidR="00C61814" w:rsidRPr="00C712BE" w:rsidRDefault="00C61814" w:rsidP="00C61814">
            <w:pPr>
              <w:rPr>
                <w:bCs/>
                <w:sz w:val="20"/>
                <w:szCs w:val="20"/>
              </w:rPr>
            </w:pPr>
            <w:r w:rsidRPr="00C712BE">
              <w:rPr>
                <w:bCs/>
                <w:sz w:val="20"/>
                <w:szCs w:val="20"/>
              </w:rPr>
              <w:t xml:space="preserve">Mts. </w:t>
            </w:r>
            <w:proofErr w:type="spellStart"/>
            <w:r w:rsidRPr="00C712BE">
              <w:rPr>
                <w:bCs/>
                <w:sz w:val="20"/>
                <w:szCs w:val="20"/>
              </w:rPr>
              <w:t>Iglit</w:t>
            </w:r>
            <w:proofErr w:type="spellEnd"/>
            <w:r w:rsidRPr="00C712BE">
              <w:rPr>
                <w:bCs/>
                <w:sz w:val="20"/>
                <w:szCs w:val="20"/>
              </w:rPr>
              <w:t xml:space="preserve"> </w:t>
            </w:r>
            <w:proofErr w:type="spellStart"/>
            <w:r w:rsidRPr="00C712BE">
              <w:rPr>
                <w:bCs/>
                <w:sz w:val="20"/>
                <w:szCs w:val="20"/>
              </w:rPr>
              <w:t>Baco</w:t>
            </w:r>
            <w:proofErr w:type="spellEnd"/>
            <w:r w:rsidRPr="00C712BE">
              <w:rPr>
                <w:bCs/>
                <w:sz w:val="20"/>
                <w:szCs w:val="20"/>
              </w:rPr>
              <w:t xml:space="preserve"> – 87</w:t>
            </w:r>
          </w:p>
          <w:p w14:paraId="57B42352" w14:textId="77777777" w:rsidR="00C61814" w:rsidRPr="00C712BE" w:rsidRDefault="00C61814" w:rsidP="00C61814">
            <w:pPr>
              <w:rPr>
                <w:bCs/>
                <w:sz w:val="20"/>
                <w:szCs w:val="20"/>
              </w:rPr>
            </w:pPr>
            <w:r w:rsidRPr="00C712BE">
              <w:rPr>
                <w:bCs/>
                <w:sz w:val="20"/>
                <w:szCs w:val="20"/>
              </w:rPr>
              <w:t xml:space="preserve">Mt. </w:t>
            </w:r>
            <w:proofErr w:type="spellStart"/>
            <w:r w:rsidRPr="00C712BE">
              <w:rPr>
                <w:bCs/>
                <w:sz w:val="20"/>
                <w:szCs w:val="20"/>
              </w:rPr>
              <w:t>Irid</w:t>
            </w:r>
            <w:proofErr w:type="spellEnd"/>
            <w:r w:rsidRPr="00C712BE">
              <w:rPr>
                <w:bCs/>
                <w:sz w:val="20"/>
                <w:szCs w:val="20"/>
              </w:rPr>
              <w:t xml:space="preserve"> Angelo and </w:t>
            </w:r>
            <w:proofErr w:type="spellStart"/>
            <w:r w:rsidRPr="00C712BE">
              <w:rPr>
                <w:bCs/>
                <w:sz w:val="20"/>
                <w:szCs w:val="20"/>
              </w:rPr>
              <w:t>Binuang</w:t>
            </w:r>
            <w:proofErr w:type="spellEnd"/>
            <w:r w:rsidRPr="00C712BE">
              <w:rPr>
                <w:bCs/>
                <w:sz w:val="20"/>
                <w:szCs w:val="20"/>
              </w:rPr>
              <w:t xml:space="preserve"> – 76</w:t>
            </w:r>
          </w:p>
          <w:p w14:paraId="34BBF228" w14:textId="77777777" w:rsidR="00C61814" w:rsidRPr="00C712BE" w:rsidRDefault="00C61814" w:rsidP="00C61814">
            <w:pPr>
              <w:rPr>
                <w:bCs/>
                <w:sz w:val="20"/>
                <w:szCs w:val="20"/>
              </w:rPr>
            </w:pPr>
            <w:r w:rsidRPr="00C712BE">
              <w:rPr>
                <w:bCs/>
                <w:sz w:val="20"/>
                <w:szCs w:val="20"/>
              </w:rPr>
              <w:t xml:space="preserve">Mt. </w:t>
            </w:r>
            <w:proofErr w:type="spellStart"/>
            <w:r w:rsidRPr="00C712BE">
              <w:rPr>
                <w:bCs/>
                <w:sz w:val="20"/>
                <w:szCs w:val="20"/>
              </w:rPr>
              <w:t>Nug</w:t>
            </w:r>
            <w:proofErr w:type="spellEnd"/>
            <w:r w:rsidRPr="00C712BE">
              <w:rPr>
                <w:bCs/>
                <w:sz w:val="20"/>
                <w:szCs w:val="20"/>
              </w:rPr>
              <w:t xml:space="preserve"> as </w:t>
            </w:r>
            <w:proofErr w:type="spellStart"/>
            <w:r w:rsidRPr="00C712BE">
              <w:rPr>
                <w:bCs/>
                <w:sz w:val="20"/>
                <w:szCs w:val="20"/>
              </w:rPr>
              <w:t>Lantoy</w:t>
            </w:r>
            <w:proofErr w:type="spellEnd"/>
            <w:r w:rsidRPr="00C712BE">
              <w:rPr>
                <w:bCs/>
                <w:sz w:val="20"/>
                <w:szCs w:val="20"/>
              </w:rPr>
              <w:t xml:space="preserve"> – 95</w:t>
            </w:r>
          </w:p>
          <w:p w14:paraId="2945BB8E" w14:textId="77777777" w:rsidR="00C61814" w:rsidRPr="00C712BE" w:rsidRDefault="00C61814" w:rsidP="00C61814">
            <w:pPr>
              <w:rPr>
                <w:bCs/>
                <w:sz w:val="20"/>
                <w:szCs w:val="20"/>
              </w:rPr>
            </w:pPr>
            <w:r w:rsidRPr="00C712BE">
              <w:rPr>
                <w:bCs/>
                <w:sz w:val="20"/>
                <w:szCs w:val="20"/>
              </w:rPr>
              <w:t xml:space="preserve">Mt. </w:t>
            </w:r>
            <w:proofErr w:type="spellStart"/>
            <w:r w:rsidRPr="00C712BE">
              <w:rPr>
                <w:bCs/>
                <w:sz w:val="20"/>
                <w:szCs w:val="20"/>
              </w:rPr>
              <w:t>Hilong</w:t>
            </w:r>
            <w:proofErr w:type="spellEnd"/>
            <w:r w:rsidRPr="00C712BE">
              <w:rPr>
                <w:bCs/>
                <w:sz w:val="20"/>
                <w:szCs w:val="20"/>
              </w:rPr>
              <w:t xml:space="preserve"> </w:t>
            </w:r>
            <w:proofErr w:type="spellStart"/>
            <w:r w:rsidRPr="00C712BE">
              <w:rPr>
                <w:bCs/>
                <w:sz w:val="20"/>
                <w:szCs w:val="20"/>
              </w:rPr>
              <w:t>hilong</w:t>
            </w:r>
            <w:proofErr w:type="spellEnd"/>
            <w:r w:rsidRPr="00C712BE">
              <w:rPr>
                <w:bCs/>
                <w:sz w:val="20"/>
                <w:szCs w:val="20"/>
              </w:rPr>
              <w:t xml:space="preserve"> – 79</w:t>
            </w:r>
          </w:p>
          <w:p w14:paraId="7338F3F3" w14:textId="77777777" w:rsidR="00C61814" w:rsidRPr="00C712BE" w:rsidRDefault="00C61814" w:rsidP="00C61814">
            <w:pPr>
              <w:rPr>
                <w:bCs/>
                <w:sz w:val="20"/>
                <w:szCs w:val="20"/>
              </w:rPr>
            </w:pPr>
            <w:r w:rsidRPr="00C712BE">
              <w:rPr>
                <w:bCs/>
                <w:sz w:val="20"/>
                <w:szCs w:val="20"/>
              </w:rPr>
              <w:t xml:space="preserve">Mt. </w:t>
            </w:r>
            <w:proofErr w:type="spellStart"/>
            <w:r w:rsidRPr="00C712BE">
              <w:rPr>
                <w:bCs/>
                <w:sz w:val="20"/>
                <w:szCs w:val="20"/>
              </w:rPr>
              <w:t>Nacolod</w:t>
            </w:r>
            <w:proofErr w:type="spellEnd"/>
            <w:r w:rsidRPr="00C712BE">
              <w:rPr>
                <w:bCs/>
                <w:sz w:val="20"/>
                <w:szCs w:val="20"/>
              </w:rPr>
              <w:t xml:space="preserve"> – 78</w:t>
            </w:r>
          </w:p>
          <w:p w14:paraId="6AF3A869" w14:textId="77777777" w:rsidR="00C61814" w:rsidRPr="00C712BE" w:rsidRDefault="00C61814" w:rsidP="00C61814">
            <w:pPr>
              <w:rPr>
                <w:bCs/>
                <w:sz w:val="20"/>
                <w:szCs w:val="20"/>
              </w:rPr>
            </w:pPr>
            <w:proofErr w:type="spellStart"/>
            <w:r w:rsidRPr="00C712BE">
              <w:rPr>
                <w:bCs/>
                <w:sz w:val="20"/>
                <w:szCs w:val="20"/>
              </w:rPr>
              <w:t>Tawi</w:t>
            </w:r>
            <w:proofErr w:type="spellEnd"/>
            <w:r w:rsidRPr="00C712BE">
              <w:rPr>
                <w:bCs/>
                <w:sz w:val="20"/>
                <w:szCs w:val="20"/>
              </w:rPr>
              <w:t xml:space="preserve"> </w:t>
            </w:r>
            <w:proofErr w:type="spellStart"/>
            <w:r w:rsidRPr="00C712BE">
              <w:rPr>
                <w:bCs/>
                <w:sz w:val="20"/>
                <w:szCs w:val="20"/>
              </w:rPr>
              <w:t>tawi</w:t>
            </w:r>
            <w:proofErr w:type="spellEnd"/>
            <w:r w:rsidRPr="00C712BE">
              <w:rPr>
                <w:bCs/>
                <w:sz w:val="20"/>
                <w:szCs w:val="20"/>
              </w:rPr>
              <w:t xml:space="preserve"> – 74</w:t>
            </w:r>
          </w:p>
          <w:p w14:paraId="2090BD28" w14:textId="77777777" w:rsidR="00C61814" w:rsidRPr="00C712BE" w:rsidRDefault="00C61814" w:rsidP="00C61814">
            <w:pPr>
              <w:rPr>
                <w:bCs/>
                <w:sz w:val="20"/>
                <w:szCs w:val="20"/>
              </w:rPr>
            </w:pPr>
            <w:proofErr w:type="spellStart"/>
            <w:r w:rsidRPr="00C712BE">
              <w:rPr>
                <w:bCs/>
                <w:sz w:val="20"/>
                <w:szCs w:val="20"/>
              </w:rPr>
              <w:t>Polilio</w:t>
            </w:r>
            <w:proofErr w:type="spellEnd"/>
            <w:r w:rsidRPr="00C712BE">
              <w:rPr>
                <w:bCs/>
                <w:sz w:val="20"/>
                <w:szCs w:val="20"/>
              </w:rPr>
              <w:t xml:space="preserve"> islands – 90</w:t>
            </w:r>
          </w:p>
        </w:tc>
        <w:tc>
          <w:tcPr>
            <w:tcW w:w="2196" w:type="dxa"/>
          </w:tcPr>
          <w:p w14:paraId="6BB5687E" w14:textId="77777777" w:rsidR="00C61814" w:rsidRPr="00C712BE" w:rsidRDefault="00C61814" w:rsidP="00C61814">
            <w:pPr>
              <w:rPr>
                <w:bCs/>
                <w:sz w:val="20"/>
                <w:szCs w:val="20"/>
              </w:rPr>
            </w:pPr>
            <w:r w:rsidRPr="00C712BE">
              <w:rPr>
                <w:bCs/>
                <w:sz w:val="20"/>
                <w:szCs w:val="20"/>
              </w:rPr>
              <w:t>METT scorecard</w:t>
            </w:r>
          </w:p>
        </w:tc>
        <w:tc>
          <w:tcPr>
            <w:tcW w:w="2196" w:type="dxa"/>
          </w:tcPr>
          <w:p w14:paraId="2976961F" w14:textId="77777777" w:rsidR="00C61814" w:rsidRPr="00C712BE" w:rsidRDefault="00C61814" w:rsidP="00C61814">
            <w:pPr>
              <w:rPr>
                <w:bCs/>
                <w:sz w:val="20"/>
                <w:szCs w:val="20"/>
              </w:rPr>
            </w:pPr>
          </w:p>
        </w:tc>
      </w:tr>
      <w:tr w:rsidR="00C61814" w:rsidRPr="00C712BE" w14:paraId="3C9E2DAC" w14:textId="77777777" w:rsidTr="00C61814">
        <w:trPr>
          <w:trHeight w:val="386"/>
        </w:trPr>
        <w:tc>
          <w:tcPr>
            <w:tcW w:w="2196" w:type="dxa"/>
            <w:vMerge w:val="restart"/>
          </w:tcPr>
          <w:p w14:paraId="0C25B6E2" w14:textId="77777777" w:rsidR="00C61814" w:rsidRPr="00C712BE" w:rsidRDefault="00C61814" w:rsidP="00C61814">
            <w:pPr>
              <w:rPr>
                <w:b/>
                <w:bCs/>
                <w:sz w:val="20"/>
                <w:szCs w:val="20"/>
              </w:rPr>
            </w:pPr>
          </w:p>
        </w:tc>
        <w:tc>
          <w:tcPr>
            <w:tcW w:w="2196" w:type="dxa"/>
          </w:tcPr>
          <w:p w14:paraId="1DE5AB89" w14:textId="77777777" w:rsidR="00C61814" w:rsidRPr="00C712BE" w:rsidRDefault="00C61814" w:rsidP="00C61814">
            <w:pPr>
              <w:rPr>
                <w:bCs/>
                <w:sz w:val="20"/>
                <w:szCs w:val="20"/>
              </w:rPr>
            </w:pPr>
            <w:r w:rsidRPr="00C712BE">
              <w:rPr>
                <w:bCs/>
                <w:sz w:val="20"/>
                <w:szCs w:val="20"/>
              </w:rPr>
              <w:t>Incorporation of BD conservation goals in local plans</w:t>
            </w:r>
          </w:p>
        </w:tc>
        <w:tc>
          <w:tcPr>
            <w:tcW w:w="2196" w:type="dxa"/>
          </w:tcPr>
          <w:p w14:paraId="0EF2596D" w14:textId="77777777" w:rsidR="00C61814" w:rsidRPr="00C712BE" w:rsidRDefault="00C61814" w:rsidP="00C61814">
            <w:pPr>
              <w:rPr>
                <w:bCs/>
                <w:sz w:val="20"/>
                <w:szCs w:val="20"/>
              </w:rPr>
            </w:pPr>
            <w:r w:rsidRPr="00C712BE">
              <w:rPr>
                <w:bCs/>
                <w:sz w:val="20"/>
                <w:szCs w:val="20"/>
              </w:rPr>
              <w:t>Isolated efforts only by a few PAMBs and NGO partners</w:t>
            </w:r>
          </w:p>
        </w:tc>
        <w:tc>
          <w:tcPr>
            <w:tcW w:w="2196" w:type="dxa"/>
          </w:tcPr>
          <w:p w14:paraId="025D55FC" w14:textId="77777777" w:rsidR="00C61814" w:rsidRPr="00C712BE" w:rsidRDefault="00C61814" w:rsidP="00C61814">
            <w:pPr>
              <w:rPr>
                <w:bCs/>
                <w:sz w:val="20"/>
                <w:szCs w:val="20"/>
              </w:rPr>
            </w:pPr>
            <w:r w:rsidRPr="00C712BE">
              <w:rPr>
                <w:bCs/>
                <w:sz w:val="20"/>
                <w:szCs w:val="20"/>
              </w:rPr>
              <w:t xml:space="preserve">ADSDPP – 4 (BBNP, ZMR, Mts. </w:t>
            </w:r>
            <w:proofErr w:type="spellStart"/>
            <w:r w:rsidRPr="00C712BE">
              <w:rPr>
                <w:bCs/>
                <w:sz w:val="20"/>
                <w:szCs w:val="20"/>
              </w:rPr>
              <w:t>Iglit</w:t>
            </w:r>
            <w:proofErr w:type="spellEnd"/>
            <w:r w:rsidRPr="00C712BE">
              <w:rPr>
                <w:bCs/>
                <w:sz w:val="20"/>
                <w:szCs w:val="20"/>
              </w:rPr>
              <w:t xml:space="preserve"> – </w:t>
            </w:r>
            <w:proofErr w:type="spellStart"/>
            <w:r w:rsidRPr="00C712BE">
              <w:rPr>
                <w:bCs/>
                <w:sz w:val="20"/>
                <w:szCs w:val="20"/>
              </w:rPr>
              <w:t>Baco</w:t>
            </w:r>
            <w:proofErr w:type="spellEnd"/>
            <w:r w:rsidRPr="00C712BE">
              <w:rPr>
                <w:bCs/>
                <w:sz w:val="20"/>
                <w:szCs w:val="20"/>
              </w:rPr>
              <w:t xml:space="preserve">, Mts. </w:t>
            </w:r>
            <w:proofErr w:type="spellStart"/>
            <w:r w:rsidRPr="00C712BE">
              <w:rPr>
                <w:bCs/>
                <w:sz w:val="20"/>
                <w:szCs w:val="20"/>
              </w:rPr>
              <w:t>Irid</w:t>
            </w:r>
            <w:proofErr w:type="spellEnd"/>
            <w:r w:rsidRPr="00C712BE">
              <w:rPr>
                <w:bCs/>
                <w:sz w:val="20"/>
                <w:szCs w:val="20"/>
              </w:rPr>
              <w:t xml:space="preserve"> Angelo and </w:t>
            </w:r>
            <w:proofErr w:type="spellStart"/>
            <w:r w:rsidRPr="00C712BE">
              <w:rPr>
                <w:bCs/>
                <w:sz w:val="20"/>
                <w:szCs w:val="20"/>
              </w:rPr>
              <w:t>Binuang</w:t>
            </w:r>
            <w:proofErr w:type="spellEnd"/>
            <w:r w:rsidRPr="00C712BE">
              <w:rPr>
                <w:bCs/>
                <w:sz w:val="20"/>
                <w:szCs w:val="20"/>
              </w:rPr>
              <w:t>)</w:t>
            </w:r>
          </w:p>
          <w:p w14:paraId="51B85E8A" w14:textId="77777777" w:rsidR="00C61814" w:rsidRPr="00C712BE" w:rsidRDefault="00C61814" w:rsidP="00C61814">
            <w:pPr>
              <w:rPr>
                <w:bCs/>
                <w:sz w:val="20"/>
                <w:szCs w:val="20"/>
              </w:rPr>
            </w:pPr>
            <w:r w:rsidRPr="00C712BE">
              <w:rPr>
                <w:bCs/>
                <w:sz w:val="20"/>
                <w:szCs w:val="20"/>
              </w:rPr>
              <w:t>Resource management plans of local communities  - 2 (</w:t>
            </w:r>
            <w:proofErr w:type="spellStart"/>
            <w:r w:rsidRPr="00C712BE">
              <w:rPr>
                <w:bCs/>
                <w:sz w:val="20"/>
                <w:szCs w:val="20"/>
              </w:rPr>
              <w:t>Nug</w:t>
            </w:r>
            <w:proofErr w:type="spellEnd"/>
            <w:r w:rsidRPr="00C712BE">
              <w:rPr>
                <w:bCs/>
                <w:sz w:val="20"/>
                <w:szCs w:val="20"/>
              </w:rPr>
              <w:t xml:space="preserve"> as </w:t>
            </w:r>
            <w:proofErr w:type="spellStart"/>
            <w:r w:rsidRPr="00C712BE">
              <w:rPr>
                <w:bCs/>
                <w:sz w:val="20"/>
                <w:szCs w:val="20"/>
              </w:rPr>
              <w:t>Lantoy</w:t>
            </w:r>
            <w:proofErr w:type="spellEnd"/>
            <w:r w:rsidRPr="00C712BE">
              <w:rPr>
                <w:bCs/>
                <w:sz w:val="20"/>
                <w:szCs w:val="20"/>
              </w:rPr>
              <w:t xml:space="preserve">, </w:t>
            </w:r>
            <w:proofErr w:type="spellStart"/>
            <w:r w:rsidRPr="00C712BE">
              <w:rPr>
                <w:bCs/>
                <w:sz w:val="20"/>
                <w:szCs w:val="20"/>
              </w:rPr>
              <w:t>Hilong</w:t>
            </w:r>
            <w:proofErr w:type="spellEnd"/>
            <w:r w:rsidRPr="00C712BE">
              <w:rPr>
                <w:bCs/>
                <w:sz w:val="20"/>
                <w:szCs w:val="20"/>
              </w:rPr>
              <w:t xml:space="preserve"> </w:t>
            </w:r>
            <w:proofErr w:type="spellStart"/>
            <w:r w:rsidRPr="00C712BE">
              <w:rPr>
                <w:bCs/>
                <w:sz w:val="20"/>
                <w:szCs w:val="20"/>
              </w:rPr>
              <w:t>hilong</w:t>
            </w:r>
            <w:proofErr w:type="spellEnd"/>
            <w:r w:rsidRPr="00C712BE">
              <w:rPr>
                <w:bCs/>
                <w:sz w:val="20"/>
                <w:szCs w:val="20"/>
              </w:rPr>
              <w:t>)</w:t>
            </w:r>
          </w:p>
          <w:p w14:paraId="290FC49B" w14:textId="77777777" w:rsidR="00C61814" w:rsidRPr="00C712BE" w:rsidRDefault="00C61814" w:rsidP="00C61814">
            <w:pPr>
              <w:rPr>
                <w:bCs/>
                <w:sz w:val="20"/>
                <w:szCs w:val="20"/>
              </w:rPr>
            </w:pPr>
            <w:r w:rsidRPr="00C712BE">
              <w:rPr>
                <w:bCs/>
                <w:sz w:val="20"/>
                <w:szCs w:val="20"/>
              </w:rPr>
              <w:t>LGU land use and development plans – 3 (</w:t>
            </w:r>
            <w:proofErr w:type="spellStart"/>
            <w:r w:rsidRPr="00C712BE">
              <w:rPr>
                <w:bCs/>
                <w:sz w:val="20"/>
                <w:szCs w:val="20"/>
              </w:rPr>
              <w:t>Tawi</w:t>
            </w:r>
            <w:proofErr w:type="spellEnd"/>
            <w:r w:rsidRPr="00C712BE">
              <w:rPr>
                <w:bCs/>
                <w:sz w:val="20"/>
                <w:szCs w:val="20"/>
              </w:rPr>
              <w:t xml:space="preserve"> </w:t>
            </w:r>
            <w:proofErr w:type="spellStart"/>
            <w:r w:rsidRPr="00C712BE">
              <w:rPr>
                <w:bCs/>
                <w:sz w:val="20"/>
                <w:szCs w:val="20"/>
              </w:rPr>
              <w:t>tawi</w:t>
            </w:r>
            <w:proofErr w:type="spellEnd"/>
            <w:r w:rsidRPr="00C712BE">
              <w:rPr>
                <w:bCs/>
                <w:sz w:val="20"/>
                <w:szCs w:val="20"/>
              </w:rPr>
              <w:t xml:space="preserve">, Mt. </w:t>
            </w:r>
            <w:proofErr w:type="spellStart"/>
            <w:r w:rsidRPr="00C712BE">
              <w:rPr>
                <w:bCs/>
                <w:sz w:val="20"/>
                <w:szCs w:val="20"/>
              </w:rPr>
              <w:t>Nacolod</w:t>
            </w:r>
            <w:proofErr w:type="spellEnd"/>
            <w:r w:rsidRPr="00C712BE">
              <w:rPr>
                <w:bCs/>
                <w:sz w:val="20"/>
                <w:szCs w:val="20"/>
              </w:rPr>
              <w:t xml:space="preserve">, and </w:t>
            </w:r>
            <w:proofErr w:type="spellStart"/>
            <w:r w:rsidRPr="00C712BE">
              <w:rPr>
                <w:bCs/>
                <w:sz w:val="20"/>
                <w:szCs w:val="20"/>
              </w:rPr>
              <w:t>Polilio</w:t>
            </w:r>
            <w:proofErr w:type="spellEnd"/>
            <w:r w:rsidRPr="00C712BE">
              <w:rPr>
                <w:bCs/>
                <w:sz w:val="20"/>
                <w:szCs w:val="20"/>
              </w:rPr>
              <w:t xml:space="preserve"> islands)</w:t>
            </w:r>
          </w:p>
        </w:tc>
        <w:tc>
          <w:tcPr>
            <w:tcW w:w="2196" w:type="dxa"/>
          </w:tcPr>
          <w:p w14:paraId="5CF62B13" w14:textId="77777777" w:rsidR="00C61814" w:rsidRPr="00C712BE" w:rsidRDefault="00C61814" w:rsidP="00C61814">
            <w:pPr>
              <w:rPr>
                <w:bCs/>
                <w:sz w:val="20"/>
                <w:szCs w:val="20"/>
              </w:rPr>
            </w:pPr>
            <w:r w:rsidRPr="00C712BE">
              <w:rPr>
                <w:bCs/>
                <w:sz w:val="20"/>
                <w:szCs w:val="20"/>
              </w:rPr>
              <w:t>ADSDPPs of IP groups</w:t>
            </w:r>
          </w:p>
          <w:p w14:paraId="6ADF5DA7" w14:textId="77777777" w:rsidR="00C61814" w:rsidRDefault="00C61814" w:rsidP="00C61814">
            <w:pPr>
              <w:rPr>
                <w:bCs/>
                <w:sz w:val="20"/>
                <w:szCs w:val="20"/>
              </w:rPr>
            </w:pPr>
          </w:p>
          <w:p w14:paraId="1618C323" w14:textId="77777777" w:rsidR="00C61814" w:rsidRDefault="00C61814" w:rsidP="00C61814">
            <w:pPr>
              <w:rPr>
                <w:bCs/>
                <w:sz w:val="20"/>
                <w:szCs w:val="20"/>
              </w:rPr>
            </w:pPr>
          </w:p>
          <w:p w14:paraId="4F02C5BE" w14:textId="77777777" w:rsidR="00C61814" w:rsidRDefault="00C61814" w:rsidP="00C61814">
            <w:pPr>
              <w:rPr>
                <w:bCs/>
                <w:sz w:val="20"/>
                <w:szCs w:val="20"/>
              </w:rPr>
            </w:pPr>
            <w:r w:rsidRPr="00C712BE">
              <w:rPr>
                <w:bCs/>
                <w:sz w:val="20"/>
                <w:szCs w:val="20"/>
              </w:rPr>
              <w:t>Resource management plans of local communities</w:t>
            </w:r>
          </w:p>
          <w:p w14:paraId="3868F46C" w14:textId="77777777" w:rsidR="00C61814" w:rsidRDefault="00C61814" w:rsidP="00C61814">
            <w:pPr>
              <w:rPr>
                <w:bCs/>
                <w:sz w:val="20"/>
                <w:szCs w:val="20"/>
              </w:rPr>
            </w:pPr>
          </w:p>
          <w:p w14:paraId="2D75AA61" w14:textId="77777777" w:rsidR="00C61814" w:rsidRPr="00C712BE" w:rsidRDefault="00C61814" w:rsidP="00C61814">
            <w:pPr>
              <w:rPr>
                <w:bCs/>
                <w:sz w:val="20"/>
                <w:szCs w:val="20"/>
              </w:rPr>
            </w:pPr>
            <w:r w:rsidRPr="00C712BE">
              <w:rPr>
                <w:bCs/>
                <w:sz w:val="20"/>
                <w:szCs w:val="20"/>
              </w:rPr>
              <w:t>Local development plans of LGUs</w:t>
            </w:r>
          </w:p>
          <w:p w14:paraId="1616083C" w14:textId="77777777" w:rsidR="00C61814" w:rsidRPr="00C712BE" w:rsidRDefault="00C61814" w:rsidP="00C61814">
            <w:pPr>
              <w:rPr>
                <w:bCs/>
                <w:sz w:val="20"/>
                <w:szCs w:val="20"/>
              </w:rPr>
            </w:pPr>
          </w:p>
        </w:tc>
        <w:tc>
          <w:tcPr>
            <w:tcW w:w="2196" w:type="dxa"/>
          </w:tcPr>
          <w:p w14:paraId="664693BA" w14:textId="77777777" w:rsidR="00C61814" w:rsidRPr="00C712BE" w:rsidRDefault="00C61814" w:rsidP="00C61814">
            <w:pPr>
              <w:rPr>
                <w:bCs/>
                <w:sz w:val="20"/>
                <w:szCs w:val="20"/>
              </w:rPr>
            </w:pPr>
          </w:p>
        </w:tc>
      </w:tr>
      <w:tr w:rsidR="00C61814" w:rsidRPr="00C712BE" w14:paraId="0A42AC48" w14:textId="77777777" w:rsidTr="00C61814">
        <w:trPr>
          <w:trHeight w:val="1430"/>
        </w:trPr>
        <w:tc>
          <w:tcPr>
            <w:tcW w:w="2196" w:type="dxa"/>
            <w:vMerge/>
          </w:tcPr>
          <w:p w14:paraId="1B4AF6EE" w14:textId="77777777" w:rsidR="00C61814" w:rsidRPr="00C712BE" w:rsidRDefault="00C61814" w:rsidP="00C61814">
            <w:pPr>
              <w:rPr>
                <w:b/>
                <w:bCs/>
                <w:sz w:val="20"/>
                <w:szCs w:val="20"/>
              </w:rPr>
            </w:pPr>
          </w:p>
        </w:tc>
        <w:tc>
          <w:tcPr>
            <w:tcW w:w="2196" w:type="dxa"/>
          </w:tcPr>
          <w:p w14:paraId="25EFBAF7" w14:textId="77777777" w:rsidR="00C61814" w:rsidRPr="00C712BE" w:rsidRDefault="00C61814" w:rsidP="00C61814">
            <w:pPr>
              <w:rPr>
                <w:bCs/>
                <w:sz w:val="20"/>
                <w:szCs w:val="20"/>
              </w:rPr>
            </w:pPr>
            <w:r w:rsidRPr="00C712BE">
              <w:rPr>
                <w:bCs/>
                <w:sz w:val="20"/>
                <w:szCs w:val="20"/>
              </w:rPr>
              <w:t>Operational Manual for local management bodies</w:t>
            </w:r>
          </w:p>
        </w:tc>
        <w:tc>
          <w:tcPr>
            <w:tcW w:w="2196" w:type="dxa"/>
          </w:tcPr>
          <w:p w14:paraId="78E4598A" w14:textId="77777777" w:rsidR="00C61814" w:rsidRPr="00C712BE" w:rsidRDefault="00C61814" w:rsidP="00C61814">
            <w:pPr>
              <w:rPr>
                <w:bCs/>
                <w:sz w:val="20"/>
                <w:szCs w:val="20"/>
              </w:rPr>
            </w:pPr>
            <w:r w:rsidRPr="00C712BE">
              <w:rPr>
                <w:bCs/>
                <w:sz w:val="20"/>
                <w:szCs w:val="20"/>
              </w:rPr>
              <w:t>Inadequate for use by existing PAMBs; no Manual yet for local management bodies of new conservation areas</w:t>
            </w:r>
          </w:p>
        </w:tc>
        <w:tc>
          <w:tcPr>
            <w:tcW w:w="2196" w:type="dxa"/>
          </w:tcPr>
          <w:p w14:paraId="6B4BEBBB" w14:textId="77777777" w:rsidR="00C61814" w:rsidRPr="00C712BE" w:rsidRDefault="00C61814" w:rsidP="00C61814">
            <w:pPr>
              <w:rPr>
                <w:bCs/>
                <w:sz w:val="20"/>
                <w:szCs w:val="20"/>
              </w:rPr>
            </w:pPr>
            <w:r w:rsidRPr="00C712BE">
              <w:rPr>
                <w:bCs/>
                <w:sz w:val="20"/>
                <w:szCs w:val="20"/>
              </w:rPr>
              <w:t xml:space="preserve">Operational Manuals are implemented to strengthen capacities of local management bodies of existing PAs and new conservation areas </w:t>
            </w:r>
          </w:p>
        </w:tc>
        <w:tc>
          <w:tcPr>
            <w:tcW w:w="2196" w:type="dxa"/>
          </w:tcPr>
          <w:p w14:paraId="5A9F54A6" w14:textId="77777777" w:rsidR="00C61814" w:rsidRPr="00C712BE" w:rsidRDefault="00C61814" w:rsidP="00C61814">
            <w:pPr>
              <w:rPr>
                <w:bCs/>
                <w:sz w:val="20"/>
                <w:szCs w:val="20"/>
              </w:rPr>
            </w:pPr>
            <w:r w:rsidRPr="00C712BE">
              <w:rPr>
                <w:bCs/>
                <w:sz w:val="20"/>
                <w:szCs w:val="20"/>
              </w:rPr>
              <w:t xml:space="preserve">Regular project M and E reports </w:t>
            </w:r>
          </w:p>
        </w:tc>
        <w:tc>
          <w:tcPr>
            <w:tcW w:w="2196" w:type="dxa"/>
          </w:tcPr>
          <w:p w14:paraId="2D7F5DEA" w14:textId="77777777" w:rsidR="00C61814" w:rsidRPr="00C712BE" w:rsidRDefault="00C61814" w:rsidP="00C61814">
            <w:pPr>
              <w:rPr>
                <w:bCs/>
                <w:sz w:val="20"/>
                <w:szCs w:val="20"/>
              </w:rPr>
            </w:pPr>
          </w:p>
        </w:tc>
      </w:tr>
      <w:tr w:rsidR="00C61814" w:rsidRPr="00C712BE" w14:paraId="573C8BD8" w14:textId="77777777" w:rsidTr="00C61814">
        <w:trPr>
          <w:trHeight w:val="1430"/>
        </w:trPr>
        <w:tc>
          <w:tcPr>
            <w:tcW w:w="2196" w:type="dxa"/>
          </w:tcPr>
          <w:p w14:paraId="3AD80A91" w14:textId="77777777" w:rsidR="00C61814" w:rsidRPr="00C712BE" w:rsidRDefault="00C61814" w:rsidP="00C61814">
            <w:pPr>
              <w:rPr>
                <w:b/>
                <w:bCs/>
                <w:sz w:val="20"/>
                <w:szCs w:val="20"/>
              </w:rPr>
            </w:pPr>
          </w:p>
        </w:tc>
        <w:tc>
          <w:tcPr>
            <w:tcW w:w="2196" w:type="dxa"/>
          </w:tcPr>
          <w:p w14:paraId="0D1A304D" w14:textId="77777777" w:rsidR="00C61814" w:rsidRPr="00C712BE" w:rsidRDefault="00C61814" w:rsidP="00C61814">
            <w:pPr>
              <w:rPr>
                <w:bCs/>
                <w:sz w:val="20"/>
                <w:szCs w:val="20"/>
              </w:rPr>
            </w:pPr>
            <w:r w:rsidRPr="00C712BE">
              <w:rPr>
                <w:bCs/>
                <w:sz w:val="20"/>
                <w:szCs w:val="20"/>
              </w:rPr>
              <w:t>Capacities for M and E</w:t>
            </w:r>
          </w:p>
        </w:tc>
        <w:tc>
          <w:tcPr>
            <w:tcW w:w="2196" w:type="dxa"/>
          </w:tcPr>
          <w:p w14:paraId="40BBA25C" w14:textId="77777777" w:rsidR="00C61814" w:rsidRPr="00C712BE" w:rsidRDefault="00C61814" w:rsidP="00C61814">
            <w:pPr>
              <w:rPr>
                <w:bCs/>
                <w:sz w:val="20"/>
                <w:szCs w:val="20"/>
              </w:rPr>
            </w:pPr>
            <w:r w:rsidRPr="00C712BE">
              <w:rPr>
                <w:bCs/>
                <w:sz w:val="20"/>
                <w:szCs w:val="20"/>
              </w:rPr>
              <w:t>Weak for existing PAs; no M and E protocols for new conservation areas</w:t>
            </w:r>
          </w:p>
        </w:tc>
        <w:tc>
          <w:tcPr>
            <w:tcW w:w="2196" w:type="dxa"/>
          </w:tcPr>
          <w:p w14:paraId="79507996" w14:textId="77777777" w:rsidR="00C61814" w:rsidRPr="00C712BE" w:rsidRDefault="00C61814" w:rsidP="00C61814">
            <w:pPr>
              <w:rPr>
                <w:bCs/>
                <w:sz w:val="20"/>
                <w:szCs w:val="20"/>
              </w:rPr>
            </w:pPr>
            <w:r w:rsidRPr="00C712BE">
              <w:rPr>
                <w:bCs/>
                <w:sz w:val="20"/>
                <w:szCs w:val="20"/>
              </w:rPr>
              <w:t>PAWB and local PA/CA Managers and staff have capacities to undertake M and E and use this information for adaptive management</w:t>
            </w:r>
          </w:p>
        </w:tc>
        <w:tc>
          <w:tcPr>
            <w:tcW w:w="2196" w:type="dxa"/>
          </w:tcPr>
          <w:p w14:paraId="1F556B5A" w14:textId="77777777" w:rsidR="00C61814" w:rsidRPr="00C712BE" w:rsidRDefault="00C61814" w:rsidP="00C61814">
            <w:pPr>
              <w:rPr>
                <w:bCs/>
                <w:sz w:val="20"/>
                <w:szCs w:val="20"/>
              </w:rPr>
            </w:pPr>
            <w:r w:rsidRPr="00C712BE">
              <w:rPr>
                <w:bCs/>
                <w:sz w:val="20"/>
                <w:szCs w:val="20"/>
              </w:rPr>
              <w:t>Regular project M and E reports</w:t>
            </w:r>
          </w:p>
        </w:tc>
        <w:tc>
          <w:tcPr>
            <w:tcW w:w="2196" w:type="dxa"/>
          </w:tcPr>
          <w:p w14:paraId="2B0418EA" w14:textId="77777777" w:rsidR="00C61814" w:rsidRPr="00C712BE" w:rsidRDefault="00C61814" w:rsidP="00C61814">
            <w:pPr>
              <w:rPr>
                <w:bCs/>
                <w:sz w:val="20"/>
                <w:szCs w:val="20"/>
              </w:rPr>
            </w:pPr>
          </w:p>
        </w:tc>
      </w:tr>
      <w:tr w:rsidR="00C61814" w:rsidRPr="00C712BE" w14:paraId="06FB2B54" w14:textId="77777777" w:rsidTr="00C61814">
        <w:trPr>
          <w:trHeight w:val="566"/>
        </w:trPr>
        <w:tc>
          <w:tcPr>
            <w:tcW w:w="2196" w:type="dxa"/>
          </w:tcPr>
          <w:p w14:paraId="48CDB835" w14:textId="77777777" w:rsidR="00C61814" w:rsidRPr="00C712BE" w:rsidRDefault="00C61814" w:rsidP="00C61814">
            <w:pPr>
              <w:rPr>
                <w:b/>
                <w:bCs/>
                <w:sz w:val="20"/>
                <w:szCs w:val="20"/>
              </w:rPr>
            </w:pPr>
          </w:p>
        </w:tc>
        <w:tc>
          <w:tcPr>
            <w:tcW w:w="2196" w:type="dxa"/>
          </w:tcPr>
          <w:p w14:paraId="1720A1D2" w14:textId="77777777" w:rsidR="00C61814" w:rsidRPr="00C712BE" w:rsidRDefault="00C61814" w:rsidP="00C61814">
            <w:pPr>
              <w:rPr>
                <w:bCs/>
                <w:sz w:val="20"/>
                <w:szCs w:val="20"/>
              </w:rPr>
            </w:pPr>
            <w:r w:rsidRPr="00C712BE">
              <w:rPr>
                <w:bCs/>
                <w:sz w:val="20"/>
                <w:szCs w:val="20"/>
              </w:rPr>
              <w:t>Awareness and support from stakeholders for national PA system</w:t>
            </w:r>
          </w:p>
        </w:tc>
        <w:tc>
          <w:tcPr>
            <w:tcW w:w="2196" w:type="dxa"/>
          </w:tcPr>
          <w:p w14:paraId="59ECC396" w14:textId="77777777" w:rsidR="00C61814" w:rsidRPr="00C712BE" w:rsidRDefault="00C61814" w:rsidP="00C61814">
            <w:pPr>
              <w:rPr>
                <w:bCs/>
                <w:sz w:val="20"/>
                <w:szCs w:val="20"/>
              </w:rPr>
            </w:pPr>
            <w:r w:rsidRPr="00C712BE">
              <w:rPr>
                <w:bCs/>
                <w:sz w:val="20"/>
                <w:szCs w:val="20"/>
              </w:rPr>
              <w:t>Limited awareness and support, as evidenced by: (</w:t>
            </w:r>
            <w:proofErr w:type="spellStart"/>
            <w:r w:rsidRPr="00C712BE">
              <w:rPr>
                <w:bCs/>
                <w:sz w:val="20"/>
                <w:szCs w:val="20"/>
              </w:rPr>
              <w:t>i</w:t>
            </w:r>
            <w:proofErr w:type="spellEnd"/>
            <w:r w:rsidRPr="00C712BE">
              <w:rPr>
                <w:bCs/>
                <w:sz w:val="20"/>
                <w:szCs w:val="20"/>
              </w:rPr>
              <w:t>) only 10 legislations passed to date; (ii) limited amount of IPAF (US$ 2.98 Million); (iii) high degree of threat of KBAs; (iv) high degree of threat of major biogeographic zones from infrastructure development</w:t>
            </w:r>
          </w:p>
        </w:tc>
        <w:tc>
          <w:tcPr>
            <w:tcW w:w="2196" w:type="dxa"/>
          </w:tcPr>
          <w:p w14:paraId="6B184A93" w14:textId="77777777" w:rsidR="00C61814" w:rsidRPr="00C712BE" w:rsidRDefault="00C61814" w:rsidP="00C61814">
            <w:pPr>
              <w:rPr>
                <w:bCs/>
                <w:sz w:val="20"/>
                <w:szCs w:val="20"/>
              </w:rPr>
            </w:pPr>
            <w:r w:rsidRPr="00C712BE">
              <w:rPr>
                <w:bCs/>
                <w:sz w:val="20"/>
                <w:szCs w:val="20"/>
              </w:rPr>
              <w:t>Increased awareness and support as evidenced by: (</w:t>
            </w:r>
            <w:proofErr w:type="spellStart"/>
            <w:r w:rsidRPr="00C712BE">
              <w:rPr>
                <w:bCs/>
                <w:sz w:val="20"/>
                <w:szCs w:val="20"/>
              </w:rPr>
              <w:t>i</w:t>
            </w:r>
            <w:proofErr w:type="spellEnd"/>
            <w:r w:rsidRPr="00C712BE">
              <w:rPr>
                <w:bCs/>
                <w:sz w:val="20"/>
                <w:szCs w:val="20"/>
              </w:rPr>
              <w:t>) additional legislations passed to legalize establishment of more PAs and inclusion of CAs in the system; (ii) increased</w:t>
            </w:r>
            <w:r>
              <w:rPr>
                <w:bCs/>
                <w:sz w:val="20"/>
                <w:szCs w:val="20"/>
              </w:rPr>
              <w:t xml:space="preserve"> </w:t>
            </w:r>
            <w:r w:rsidRPr="00C712BE">
              <w:rPr>
                <w:bCs/>
                <w:sz w:val="20"/>
                <w:szCs w:val="20"/>
              </w:rPr>
              <w:t>funding support from various sources; (iii) reduction in levels of destructive activities; and (iv) number of proposed development projects rejected for being incompatible with PA and CA management objectives</w:t>
            </w:r>
          </w:p>
        </w:tc>
        <w:tc>
          <w:tcPr>
            <w:tcW w:w="2196" w:type="dxa"/>
          </w:tcPr>
          <w:p w14:paraId="1DF1D7A0" w14:textId="77777777" w:rsidR="00C61814" w:rsidRPr="00C712BE" w:rsidRDefault="00C61814" w:rsidP="00C61814">
            <w:pPr>
              <w:rPr>
                <w:bCs/>
                <w:sz w:val="20"/>
                <w:szCs w:val="20"/>
              </w:rPr>
            </w:pPr>
            <w:r w:rsidRPr="00C712BE">
              <w:rPr>
                <w:bCs/>
                <w:sz w:val="20"/>
                <w:szCs w:val="20"/>
              </w:rPr>
              <w:t>Legislations passed to support establishment of new PAs and CAs</w:t>
            </w:r>
          </w:p>
          <w:p w14:paraId="61E9D018" w14:textId="77777777" w:rsidR="00C61814" w:rsidRPr="00C712BE" w:rsidRDefault="00C61814" w:rsidP="00C61814">
            <w:pPr>
              <w:rPr>
                <w:bCs/>
                <w:sz w:val="20"/>
                <w:szCs w:val="20"/>
              </w:rPr>
            </w:pPr>
            <w:r w:rsidRPr="00C712BE">
              <w:rPr>
                <w:bCs/>
                <w:sz w:val="20"/>
                <w:szCs w:val="20"/>
              </w:rPr>
              <w:t>IPAF Annual Reports</w:t>
            </w:r>
          </w:p>
          <w:p w14:paraId="61E100AF" w14:textId="77777777" w:rsidR="00C61814" w:rsidRPr="00C712BE" w:rsidRDefault="00C61814" w:rsidP="00C61814">
            <w:pPr>
              <w:rPr>
                <w:bCs/>
                <w:sz w:val="20"/>
                <w:szCs w:val="20"/>
              </w:rPr>
            </w:pPr>
            <w:r w:rsidRPr="00C712BE">
              <w:rPr>
                <w:bCs/>
                <w:sz w:val="20"/>
                <w:szCs w:val="20"/>
              </w:rPr>
              <w:t>Monitoring and evaluation reports on extent of destructive activities in PAs/CAs</w:t>
            </w:r>
          </w:p>
          <w:p w14:paraId="0FE41CDC" w14:textId="77777777" w:rsidR="00C61814" w:rsidRPr="00C712BE" w:rsidRDefault="00C61814" w:rsidP="00C61814">
            <w:pPr>
              <w:rPr>
                <w:bCs/>
                <w:sz w:val="20"/>
                <w:szCs w:val="20"/>
              </w:rPr>
            </w:pPr>
            <w:r w:rsidRPr="00C712BE">
              <w:rPr>
                <w:bCs/>
                <w:sz w:val="20"/>
                <w:szCs w:val="20"/>
              </w:rPr>
              <w:t xml:space="preserve">Reports on reviews of development project proposals submitted to National Economic and Development Authority and Local Development </w:t>
            </w:r>
            <w:r>
              <w:rPr>
                <w:bCs/>
                <w:sz w:val="20"/>
                <w:szCs w:val="20"/>
              </w:rPr>
              <w:t>C</w:t>
            </w:r>
            <w:r w:rsidRPr="00C712BE">
              <w:rPr>
                <w:bCs/>
                <w:sz w:val="20"/>
                <w:szCs w:val="20"/>
              </w:rPr>
              <w:t>ouncils of LGUs</w:t>
            </w:r>
          </w:p>
        </w:tc>
        <w:tc>
          <w:tcPr>
            <w:tcW w:w="2196" w:type="dxa"/>
          </w:tcPr>
          <w:p w14:paraId="3D33CAE3" w14:textId="77777777" w:rsidR="00C61814" w:rsidRPr="00C712BE" w:rsidRDefault="00C61814" w:rsidP="00C61814">
            <w:pPr>
              <w:rPr>
                <w:bCs/>
                <w:sz w:val="20"/>
                <w:szCs w:val="20"/>
              </w:rPr>
            </w:pPr>
          </w:p>
        </w:tc>
      </w:tr>
      <w:tr w:rsidR="00C61814" w:rsidRPr="00C712BE" w14:paraId="4038F112" w14:textId="77777777" w:rsidTr="00C61814">
        <w:trPr>
          <w:trHeight w:val="614"/>
        </w:trPr>
        <w:tc>
          <w:tcPr>
            <w:tcW w:w="2196" w:type="dxa"/>
            <w:vMerge w:val="restart"/>
          </w:tcPr>
          <w:p w14:paraId="6CB9E637" w14:textId="77777777" w:rsidR="00C61814" w:rsidRPr="00C712BE" w:rsidRDefault="00C61814" w:rsidP="00C61814">
            <w:pPr>
              <w:rPr>
                <w:b/>
                <w:bCs/>
                <w:sz w:val="20"/>
                <w:szCs w:val="20"/>
              </w:rPr>
            </w:pPr>
            <w:bookmarkStart w:id="1" w:name="OLE_LINK1"/>
            <w:bookmarkStart w:id="2" w:name="OLE_LINK2"/>
            <w:r w:rsidRPr="00C712BE">
              <w:rPr>
                <w:b/>
                <w:bCs/>
                <w:sz w:val="20"/>
                <w:szCs w:val="20"/>
              </w:rPr>
              <w:t>Outcome 3:</w:t>
            </w:r>
          </w:p>
          <w:p w14:paraId="32C1CEBB" w14:textId="77777777" w:rsidR="00C61814" w:rsidRPr="00C712BE" w:rsidRDefault="00C61814" w:rsidP="00C61814">
            <w:pPr>
              <w:rPr>
                <w:b/>
                <w:bCs/>
                <w:sz w:val="20"/>
                <w:szCs w:val="20"/>
              </w:rPr>
            </w:pPr>
            <w:bookmarkStart w:id="3" w:name="OLE_LINK3"/>
            <w:bookmarkStart w:id="4" w:name="OLE_LINK4"/>
            <w:r w:rsidRPr="00C712BE">
              <w:rPr>
                <w:bCs/>
                <w:sz w:val="20"/>
                <w:szCs w:val="20"/>
              </w:rPr>
              <w:t xml:space="preserve">Enhanced financial sustainability of the terrestrial PA system </w:t>
            </w:r>
            <w:bookmarkEnd w:id="1"/>
            <w:bookmarkEnd w:id="2"/>
            <w:bookmarkEnd w:id="3"/>
            <w:bookmarkEnd w:id="4"/>
          </w:p>
        </w:tc>
        <w:tc>
          <w:tcPr>
            <w:tcW w:w="2196" w:type="dxa"/>
          </w:tcPr>
          <w:p w14:paraId="5024B46C" w14:textId="77777777" w:rsidR="00C61814" w:rsidRPr="00C712BE" w:rsidRDefault="00C61814" w:rsidP="00C61814">
            <w:pPr>
              <w:rPr>
                <w:bCs/>
                <w:sz w:val="20"/>
                <w:szCs w:val="20"/>
              </w:rPr>
            </w:pPr>
            <w:r w:rsidRPr="00C712BE">
              <w:rPr>
                <w:bCs/>
                <w:sz w:val="20"/>
                <w:szCs w:val="20"/>
              </w:rPr>
              <w:t xml:space="preserve">National level capacity to manage financing of the PA system </w:t>
            </w:r>
          </w:p>
        </w:tc>
        <w:tc>
          <w:tcPr>
            <w:tcW w:w="2196" w:type="dxa"/>
          </w:tcPr>
          <w:p w14:paraId="2B2A80EE" w14:textId="77777777" w:rsidR="00C61814" w:rsidRPr="00C712BE" w:rsidRDefault="00C61814" w:rsidP="00C61814">
            <w:pPr>
              <w:rPr>
                <w:bCs/>
                <w:sz w:val="20"/>
                <w:szCs w:val="20"/>
              </w:rPr>
            </w:pPr>
            <w:r w:rsidRPr="00C712BE">
              <w:rPr>
                <w:bCs/>
                <w:sz w:val="20"/>
                <w:szCs w:val="20"/>
              </w:rPr>
              <w:t xml:space="preserve">Limited capacity by PAWB to </w:t>
            </w:r>
            <w:proofErr w:type="gramStart"/>
            <w:r w:rsidRPr="00C712BE">
              <w:rPr>
                <w:bCs/>
                <w:sz w:val="20"/>
                <w:szCs w:val="20"/>
              </w:rPr>
              <w:t>manage  financing</w:t>
            </w:r>
            <w:proofErr w:type="gramEnd"/>
            <w:r w:rsidRPr="00C712BE">
              <w:rPr>
                <w:bCs/>
                <w:sz w:val="20"/>
                <w:szCs w:val="20"/>
              </w:rPr>
              <w:t xml:space="preserve"> for national PA system </w:t>
            </w:r>
          </w:p>
        </w:tc>
        <w:tc>
          <w:tcPr>
            <w:tcW w:w="2196" w:type="dxa"/>
          </w:tcPr>
          <w:p w14:paraId="18A1014E" w14:textId="77777777" w:rsidR="00C61814" w:rsidRPr="00C712BE" w:rsidRDefault="00C61814" w:rsidP="00C61814">
            <w:pPr>
              <w:rPr>
                <w:bCs/>
                <w:sz w:val="20"/>
                <w:szCs w:val="20"/>
              </w:rPr>
            </w:pPr>
            <w:r w:rsidRPr="00C712BE">
              <w:rPr>
                <w:bCs/>
                <w:sz w:val="20"/>
                <w:szCs w:val="20"/>
              </w:rPr>
              <w:t xml:space="preserve">PAWB has improved capacity to use new tools and mechanisms to sustainably manage financing of national terrestrial PA system to include new CAs </w:t>
            </w:r>
          </w:p>
        </w:tc>
        <w:tc>
          <w:tcPr>
            <w:tcW w:w="2196" w:type="dxa"/>
          </w:tcPr>
          <w:p w14:paraId="73BBD4D1" w14:textId="77777777" w:rsidR="00C61814" w:rsidRPr="00C712BE" w:rsidRDefault="00C61814" w:rsidP="00C61814">
            <w:pPr>
              <w:rPr>
                <w:bCs/>
                <w:sz w:val="20"/>
                <w:szCs w:val="20"/>
              </w:rPr>
            </w:pPr>
            <w:r w:rsidRPr="00C712BE">
              <w:rPr>
                <w:bCs/>
                <w:sz w:val="20"/>
                <w:szCs w:val="20"/>
              </w:rPr>
              <w:t>Learning guides, policies and procedures on the use of sustainable financing tools and mechanisms</w:t>
            </w:r>
          </w:p>
        </w:tc>
        <w:tc>
          <w:tcPr>
            <w:tcW w:w="2196" w:type="dxa"/>
          </w:tcPr>
          <w:p w14:paraId="07E03AB5" w14:textId="77777777" w:rsidR="00C61814" w:rsidRPr="00C712BE" w:rsidRDefault="00C61814" w:rsidP="00C61814">
            <w:pPr>
              <w:rPr>
                <w:bCs/>
                <w:sz w:val="20"/>
                <w:szCs w:val="20"/>
              </w:rPr>
            </w:pPr>
          </w:p>
        </w:tc>
      </w:tr>
      <w:tr w:rsidR="00C61814" w:rsidRPr="00C712BE" w14:paraId="343E9D90" w14:textId="77777777" w:rsidTr="00C61814">
        <w:trPr>
          <w:trHeight w:val="614"/>
        </w:trPr>
        <w:tc>
          <w:tcPr>
            <w:tcW w:w="2196" w:type="dxa"/>
            <w:vMerge/>
          </w:tcPr>
          <w:p w14:paraId="638505AC" w14:textId="77777777" w:rsidR="00C61814" w:rsidRPr="00C712BE" w:rsidRDefault="00C61814" w:rsidP="00C61814">
            <w:pPr>
              <w:rPr>
                <w:b/>
                <w:bCs/>
                <w:sz w:val="20"/>
                <w:szCs w:val="20"/>
              </w:rPr>
            </w:pPr>
          </w:p>
        </w:tc>
        <w:tc>
          <w:tcPr>
            <w:tcW w:w="2196" w:type="dxa"/>
          </w:tcPr>
          <w:p w14:paraId="013771ED" w14:textId="77777777" w:rsidR="00C61814" w:rsidRPr="00C712BE" w:rsidRDefault="00C61814" w:rsidP="00C61814">
            <w:pPr>
              <w:rPr>
                <w:bCs/>
                <w:sz w:val="20"/>
                <w:szCs w:val="20"/>
              </w:rPr>
            </w:pPr>
            <w:r w:rsidRPr="00C712BE">
              <w:rPr>
                <w:bCs/>
                <w:sz w:val="20"/>
                <w:szCs w:val="20"/>
              </w:rPr>
              <w:t>PA Financial Sustainability, as measured by Financing scorecard</w:t>
            </w:r>
          </w:p>
        </w:tc>
        <w:tc>
          <w:tcPr>
            <w:tcW w:w="2196" w:type="dxa"/>
          </w:tcPr>
          <w:p w14:paraId="471A4DCA" w14:textId="77777777" w:rsidR="00C61814" w:rsidRPr="00C712BE" w:rsidRDefault="00C61814" w:rsidP="00C61814">
            <w:pPr>
              <w:rPr>
                <w:bCs/>
                <w:sz w:val="20"/>
                <w:szCs w:val="20"/>
              </w:rPr>
            </w:pPr>
            <w:r w:rsidRPr="00C712BE">
              <w:rPr>
                <w:bCs/>
                <w:sz w:val="20"/>
                <w:szCs w:val="20"/>
              </w:rPr>
              <w:t>Legal and regulatory framework – 33.3%</w:t>
            </w:r>
          </w:p>
          <w:p w14:paraId="57271D2B" w14:textId="77777777" w:rsidR="00C61814" w:rsidRPr="00C712BE" w:rsidRDefault="00C61814" w:rsidP="00C61814">
            <w:pPr>
              <w:rPr>
                <w:bCs/>
                <w:sz w:val="20"/>
                <w:szCs w:val="20"/>
              </w:rPr>
            </w:pPr>
            <w:r w:rsidRPr="00C712BE">
              <w:rPr>
                <w:bCs/>
                <w:sz w:val="20"/>
                <w:szCs w:val="20"/>
              </w:rPr>
              <w:t>Business planning – 19.6%</w:t>
            </w:r>
          </w:p>
          <w:p w14:paraId="1296D74F" w14:textId="77777777" w:rsidR="00C61814" w:rsidRPr="00C712BE" w:rsidRDefault="00C61814" w:rsidP="00C61814">
            <w:pPr>
              <w:rPr>
                <w:bCs/>
                <w:sz w:val="20"/>
                <w:szCs w:val="20"/>
              </w:rPr>
            </w:pPr>
            <w:r w:rsidRPr="00C712BE">
              <w:rPr>
                <w:bCs/>
                <w:sz w:val="20"/>
                <w:szCs w:val="20"/>
              </w:rPr>
              <w:t>Tools for revenue generation – 17.54%</w:t>
            </w:r>
          </w:p>
          <w:p w14:paraId="3FCEBFA0" w14:textId="77777777" w:rsidR="00C61814" w:rsidRPr="00C712BE" w:rsidRDefault="00C61814" w:rsidP="00C61814">
            <w:pPr>
              <w:rPr>
                <w:bCs/>
                <w:sz w:val="20"/>
                <w:szCs w:val="20"/>
              </w:rPr>
            </w:pPr>
            <w:r w:rsidRPr="00C712BE">
              <w:rPr>
                <w:bCs/>
                <w:sz w:val="20"/>
                <w:szCs w:val="20"/>
              </w:rPr>
              <w:t xml:space="preserve">Total </w:t>
            </w:r>
            <w:proofErr w:type="gramStart"/>
            <w:r w:rsidRPr="00C712BE">
              <w:rPr>
                <w:bCs/>
                <w:sz w:val="20"/>
                <w:szCs w:val="20"/>
              </w:rPr>
              <w:t>–  24.48</w:t>
            </w:r>
            <w:proofErr w:type="gramEnd"/>
            <w:r w:rsidRPr="00C712BE">
              <w:rPr>
                <w:bCs/>
                <w:sz w:val="20"/>
                <w:szCs w:val="20"/>
              </w:rPr>
              <w:t>%</w:t>
            </w:r>
          </w:p>
        </w:tc>
        <w:tc>
          <w:tcPr>
            <w:tcW w:w="2196" w:type="dxa"/>
          </w:tcPr>
          <w:p w14:paraId="799A335D" w14:textId="77777777" w:rsidR="00C61814" w:rsidRPr="00C712BE" w:rsidRDefault="00C61814" w:rsidP="00C61814">
            <w:pPr>
              <w:rPr>
                <w:bCs/>
                <w:sz w:val="20"/>
                <w:szCs w:val="20"/>
              </w:rPr>
            </w:pPr>
            <w:r w:rsidRPr="00C712BE">
              <w:rPr>
                <w:bCs/>
                <w:sz w:val="20"/>
                <w:szCs w:val="20"/>
              </w:rPr>
              <w:t>Legal and regulatory framework – 79%</w:t>
            </w:r>
            <w:r w:rsidRPr="00C712BE">
              <w:rPr>
                <w:bCs/>
                <w:sz w:val="20"/>
                <w:szCs w:val="20"/>
                <w:vertAlign w:val="superscript"/>
              </w:rPr>
              <w:footnoteReference w:id="7"/>
            </w:r>
          </w:p>
          <w:p w14:paraId="2BB1799D" w14:textId="77777777" w:rsidR="00C61814" w:rsidRPr="00C712BE" w:rsidRDefault="00C61814" w:rsidP="00C61814">
            <w:pPr>
              <w:rPr>
                <w:bCs/>
                <w:sz w:val="20"/>
                <w:szCs w:val="20"/>
              </w:rPr>
            </w:pPr>
            <w:r w:rsidRPr="00C712BE">
              <w:rPr>
                <w:bCs/>
                <w:sz w:val="20"/>
                <w:szCs w:val="20"/>
              </w:rPr>
              <w:t>Business planning – 57%</w:t>
            </w:r>
          </w:p>
          <w:p w14:paraId="52933534" w14:textId="77777777" w:rsidR="00C61814" w:rsidRPr="00C712BE" w:rsidRDefault="00C61814" w:rsidP="00C61814">
            <w:pPr>
              <w:rPr>
                <w:bCs/>
                <w:sz w:val="20"/>
                <w:szCs w:val="20"/>
              </w:rPr>
            </w:pPr>
            <w:r w:rsidRPr="00C712BE">
              <w:rPr>
                <w:bCs/>
                <w:sz w:val="20"/>
                <w:szCs w:val="20"/>
              </w:rPr>
              <w:t>Tools for revenue generation – 56%</w:t>
            </w:r>
          </w:p>
          <w:p w14:paraId="746CFC6E" w14:textId="77777777" w:rsidR="00C61814" w:rsidRPr="00C712BE" w:rsidRDefault="00C61814" w:rsidP="00C61814">
            <w:pPr>
              <w:rPr>
                <w:bCs/>
                <w:sz w:val="20"/>
                <w:szCs w:val="20"/>
              </w:rPr>
            </w:pPr>
            <w:r w:rsidRPr="00C712BE">
              <w:rPr>
                <w:bCs/>
                <w:sz w:val="20"/>
                <w:szCs w:val="20"/>
              </w:rPr>
              <w:t>Total – 65%</w:t>
            </w:r>
          </w:p>
        </w:tc>
        <w:tc>
          <w:tcPr>
            <w:tcW w:w="2196" w:type="dxa"/>
          </w:tcPr>
          <w:p w14:paraId="141D016C" w14:textId="77777777" w:rsidR="00C61814" w:rsidRPr="00C712BE" w:rsidRDefault="00C61814" w:rsidP="00C61814">
            <w:pPr>
              <w:rPr>
                <w:bCs/>
                <w:sz w:val="20"/>
                <w:szCs w:val="20"/>
              </w:rPr>
            </w:pPr>
            <w:r w:rsidRPr="00C712BE">
              <w:rPr>
                <w:bCs/>
                <w:sz w:val="20"/>
                <w:szCs w:val="20"/>
              </w:rPr>
              <w:t>Financing Scorecard</w:t>
            </w:r>
          </w:p>
        </w:tc>
        <w:tc>
          <w:tcPr>
            <w:tcW w:w="2196" w:type="dxa"/>
          </w:tcPr>
          <w:p w14:paraId="37CC50A5" w14:textId="77777777" w:rsidR="00C61814" w:rsidRPr="00C712BE" w:rsidRDefault="00C61814" w:rsidP="00C61814">
            <w:pPr>
              <w:rPr>
                <w:bCs/>
                <w:sz w:val="20"/>
                <w:szCs w:val="20"/>
              </w:rPr>
            </w:pPr>
          </w:p>
        </w:tc>
      </w:tr>
      <w:tr w:rsidR="00C61814" w:rsidRPr="00C712BE" w14:paraId="10D59467" w14:textId="77777777" w:rsidTr="00C61814">
        <w:trPr>
          <w:trHeight w:val="614"/>
        </w:trPr>
        <w:tc>
          <w:tcPr>
            <w:tcW w:w="2196" w:type="dxa"/>
            <w:vMerge/>
          </w:tcPr>
          <w:p w14:paraId="612F6C0F" w14:textId="77777777" w:rsidR="00C61814" w:rsidRPr="00C712BE" w:rsidRDefault="00C61814" w:rsidP="00C61814">
            <w:pPr>
              <w:rPr>
                <w:b/>
                <w:bCs/>
                <w:sz w:val="20"/>
                <w:szCs w:val="20"/>
              </w:rPr>
            </w:pPr>
          </w:p>
        </w:tc>
        <w:tc>
          <w:tcPr>
            <w:tcW w:w="2196" w:type="dxa"/>
          </w:tcPr>
          <w:p w14:paraId="735177FA" w14:textId="77777777" w:rsidR="00C61814" w:rsidRPr="00C712BE" w:rsidRDefault="00C61814" w:rsidP="00C61814">
            <w:pPr>
              <w:rPr>
                <w:bCs/>
                <w:sz w:val="20"/>
                <w:szCs w:val="20"/>
              </w:rPr>
            </w:pPr>
            <w:r w:rsidRPr="00C712BE">
              <w:rPr>
                <w:bCs/>
                <w:sz w:val="20"/>
                <w:szCs w:val="20"/>
              </w:rPr>
              <w:t>Number of sites with capacities for financing, business planning and cost effective management</w:t>
            </w:r>
          </w:p>
        </w:tc>
        <w:tc>
          <w:tcPr>
            <w:tcW w:w="2196" w:type="dxa"/>
          </w:tcPr>
          <w:p w14:paraId="1774ADAE" w14:textId="77777777" w:rsidR="00C61814" w:rsidRPr="00C712BE" w:rsidRDefault="00C61814" w:rsidP="00C61814">
            <w:pPr>
              <w:rPr>
                <w:bCs/>
                <w:sz w:val="20"/>
                <w:szCs w:val="20"/>
              </w:rPr>
            </w:pPr>
            <w:r w:rsidRPr="00C712BE">
              <w:rPr>
                <w:bCs/>
                <w:sz w:val="20"/>
                <w:szCs w:val="20"/>
              </w:rPr>
              <w:t>Nil</w:t>
            </w:r>
          </w:p>
        </w:tc>
        <w:tc>
          <w:tcPr>
            <w:tcW w:w="2196" w:type="dxa"/>
          </w:tcPr>
          <w:p w14:paraId="7237A96D" w14:textId="77777777" w:rsidR="00C61814" w:rsidRPr="00C712BE" w:rsidRDefault="00C61814" w:rsidP="00C61814">
            <w:pPr>
              <w:rPr>
                <w:bCs/>
                <w:sz w:val="20"/>
                <w:szCs w:val="20"/>
              </w:rPr>
            </w:pPr>
            <w:r w:rsidRPr="00C712BE">
              <w:rPr>
                <w:bCs/>
                <w:sz w:val="20"/>
                <w:szCs w:val="20"/>
              </w:rPr>
              <w:t>At least 3 new PA/CAs have capacities for site level financing, business planning and cost effective management</w:t>
            </w:r>
          </w:p>
        </w:tc>
        <w:tc>
          <w:tcPr>
            <w:tcW w:w="2196" w:type="dxa"/>
          </w:tcPr>
          <w:p w14:paraId="5C6BA3CC" w14:textId="77777777" w:rsidR="00C61814" w:rsidRPr="00C712BE" w:rsidRDefault="00C61814" w:rsidP="00C61814">
            <w:pPr>
              <w:rPr>
                <w:bCs/>
                <w:sz w:val="20"/>
                <w:szCs w:val="20"/>
              </w:rPr>
            </w:pPr>
            <w:r w:rsidRPr="00C712BE">
              <w:rPr>
                <w:bCs/>
                <w:sz w:val="20"/>
                <w:szCs w:val="20"/>
              </w:rPr>
              <w:t xml:space="preserve">Financial performance reports </w:t>
            </w:r>
          </w:p>
        </w:tc>
        <w:tc>
          <w:tcPr>
            <w:tcW w:w="2196" w:type="dxa"/>
          </w:tcPr>
          <w:p w14:paraId="2877A3D9" w14:textId="77777777" w:rsidR="00C61814" w:rsidRPr="00C712BE" w:rsidRDefault="00C61814" w:rsidP="00C61814">
            <w:pPr>
              <w:rPr>
                <w:bCs/>
                <w:sz w:val="20"/>
                <w:szCs w:val="20"/>
              </w:rPr>
            </w:pPr>
          </w:p>
        </w:tc>
      </w:tr>
      <w:tr w:rsidR="00C61814" w:rsidRPr="00C712BE" w14:paraId="0DE75D07" w14:textId="77777777" w:rsidTr="00C61814">
        <w:trPr>
          <w:trHeight w:val="614"/>
        </w:trPr>
        <w:tc>
          <w:tcPr>
            <w:tcW w:w="2196" w:type="dxa"/>
            <w:vMerge/>
          </w:tcPr>
          <w:p w14:paraId="6CAADB5A" w14:textId="77777777" w:rsidR="00C61814" w:rsidRPr="00C712BE" w:rsidRDefault="00C61814" w:rsidP="00C61814">
            <w:pPr>
              <w:rPr>
                <w:b/>
                <w:bCs/>
                <w:sz w:val="20"/>
                <w:szCs w:val="20"/>
              </w:rPr>
            </w:pPr>
          </w:p>
        </w:tc>
        <w:tc>
          <w:tcPr>
            <w:tcW w:w="2196" w:type="dxa"/>
          </w:tcPr>
          <w:p w14:paraId="71AE04C7" w14:textId="77777777" w:rsidR="00C61814" w:rsidRPr="00C712BE" w:rsidRDefault="00C61814" w:rsidP="00C61814">
            <w:pPr>
              <w:rPr>
                <w:bCs/>
                <w:sz w:val="20"/>
                <w:szCs w:val="20"/>
              </w:rPr>
            </w:pPr>
            <w:r w:rsidRPr="00C712BE">
              <w:rPr>
                <w:bCs/>
                <w:sz w:val="20"/>
                <w:szCs w:val="20"/>
              </w:rPr>
              <w:t>Number of PAs/CAs using new tools and mechanisms for sustainable financing</w:t>
            </w:r>
          </w:p>
        </w:tc>
        <w:tc>
          <w:tcPr>
            <w:tcW w:w="2196" w:type="dxa"/>
          </w:tcPr>
          <w:p w14:paraId="3BFA3483" w14:textId="77777777" w:rsidR="00C61814" w:rsidRPr="00C712BE" w:rsidRDefault="00C61814" w:rsidP="00C61814">
            <w:pPr>
              <w:rPr>
                <w:bCs/>
                <w:sz w:val="20"/>
                <w:szCs w:val="20"/>
              </w:rPr>
            </w:pPr>
            <w:r w:rsidRPr="00C712BE">
              <w:rPr>
                <w:bCs/>
                <w:sz w:val="20"/>
                <w:szCs w:val="20"/>
              </w:rPr>
              <w:t xml:space="preserve">Nil </w:t>
            </w:r>
          </w:p>
        </w:tc>
        <w:tc>
          <w:tcPr>
            <w:tcW w:w="2196" w:type="dxa"/>
          </w:tcPr>
          <w:p w14:paraId="08BD66ED" w14:textId="77777777" w:rsidR="00C61814" w:rsidRPr="00C712BE" w:rsidRDefault="00C61814" w:rsidP="00C61814">
            <w:pPr>
              <w:rPr>
                <w:bCs/>
                <w:sz w:val="20"/>
                <w:szCs w:val="20"/>
              </w:rPr>
            </w:pPr>
            <w:r w:rsidRPr="00C712BE">
              <w:rPr>
                <w:bCs/>
                <w:sz w:val="20"/>
                <w:szCs w:val="20"/>
              </w:rPr>
              <w:t>Additional PAs/CAs benefit from use of learning manual, revised policies, and replication of sustainable financing tools and mechanisms for PA/CA management</w:t>
            </w:r>
          </w:p>
        </w:tc>
        <w:tc>
          <w:tcPr>
            <w:tcW w:w="2196" w:type="dxa"/>
          </w:tcPr>
          <w:p w14:paraId="652243B3" w14:textId="77777777" w:rsidR="00C61814" w:rsidRPr="00C712BE" w:rsidRDefault="00C61814" w:rsidP="00C61814">
            <w:pPr>
              <w:rPr>
                <w:bCs/>
                <w:sz w:val="20"/>
                <w:szCs w:val="20"/>
              </w:rPr>
            </w:pPr>
            <w:r w:rsidRPr="00C712BE">
              <w:rPr>
                <w:bCs/>
                <w:sz w:val="20"/>
                <w:szCs w:val="20"/>
              </w:rPr>
              <w:t>Sustainable financing plans of additional PAs/CAs</w:t>
            </w:r>
          </w:p>
        </w:tc>
        <w:tc>
          <w:tcPr>
            <w:tcW w:w="2196" w:type="dxa"/>
          </w:tcPr>
          <w:p w14:paraId="6E8C0D4E" w14:textId="77777777" w:rsidR="00C61814" w:rsidRPr="00C712BE" w:rsidRDefault="00C61814" w:rsidP="00C61814">
            <w:pPr>
              <w:rPr>
                <w:bCs/>
                <w:sz w:val="20"/>
                <w:szCs w:val="20"/>
              </w:rPr>
            </w:pPr>
          </w:p>
        </w:tc>
      </w:tr>
      <w:tr w:rsidR="00C61814" w:rsidRPr="00C712BE" w14:paraId="5AFBE9F9" w14:textId="77777777" w:rsidTr="00C61814">
        <w:trPr>
          <w:trHeight w:val="2501"/>
        </w:trPr>
        <w:tc>
          <w:tcPr>
            <w:tcW w:w="2196" w:type="dxa"/>
            <w:vMerge/>
          </w:tcPr>
          <w:p w14:paraId="7FE89A66" w14:textId="77777777" w:rsidR="00C61814" w:rsidRPr="00C712BE" w:rsidRDefault="00C61814" w:rsidP="00C61814">
            <w:pPr>
              <w:rPr>
                <w:b/>
                <w:bCs/>
                <w:sz w:val="20"/>
                <w:szCs w:val="20"/>
              </w:rPr>
            </w:pPr>
          </w:p>
        </w:tc>
        <w:tc>
          <w:tcPr>
            <w:tcW w:w="2196" w:type="dxa"/>
          </w:tcPr>
          <w:p w14:paraId="1978387D" w14:textId="77777777" w:rsidR="00C61814" w:rsidRPr="00C712BE" w:rsidRDefault="00C61814" w:rsidP="00C61814">
            <w:pPr>
              <w:rPr>
                <w:bCs/>
                <w:sz w:val="20"/>
                <w:szCs w:val="20"/>
              </w:rPr>
            </w:pPr>
            <w:r w:rsidRPr="00C712BE">
              <w:rPr>
                <w:bCs/>
                <w:sz w:val="20"/>
                <w:szCs w:val="20"/>
              </w:rPr>
              <w:t xml:space="preserve">Access to IPAF </w:t>
            </w:r>
            <w:proofErr w:type="gramStart"/>
            <w:r w:rsidRPr="00C712BE">
              <w:rPr>
                <w:bCs/>
                <w:sz w:val="20"/>
                <w:szCs w:val="20"/>
              </w:rPr>
              <w:t>and  levels</w:t>
            </w:r>
            <w:proofErr w:type="gramEnd"/>
            <w:r w:rsidRPr="00C712BE">
              <w:rPr>
                <w:bCs/>
                <w:sz w:val="20"/>
                <w:szCs w:val="20"/>
              </w:rPr>
              <w:t xml:space="preserve"> of collection</w:t>
            </w:r>
          </w:p>
        </w:tc>
        <w:tc>
          <w:tcPr>
            <w:tcW w:w="2196" w:type="dxa"/>
          </w:tcPr>
          <w:p w14:paraId="341BC996" w14:textId="77777777" w:rsidR="00C61814" w:rsidRPr="00C712BE" w:rsidRDefault="00C61814" w:rsidP="00C61814">
            <w:pPr>
              <w:rPr>
                <w:bCs/>
                <w:sz w:val="20"/>
                <w:szCs w:val="20"/>
              </w:rPr>
            </w:pPr>
            <w:r w:rsidRPr="00C712BE">
              <w:rPr>
                <w:bCs/>
                <w:sz w:val="20"/>
                <w:szCs w:val="20"/>
              </w:rPr>
              <w:t>IPAF annual allocations legislated through General Appropriations Act</w:t>
            </w:r>
          </w:p>
          <w:p w14:paraId="29113F7C" w14:textId="77777777" w:rsidR="00C61814" w:rsidRPr="00C712BE" w:rsidRDefault="00C61814" w:rsidP="00C61814">
            <w:pPr>
              <w:rPr>
                <w:bCs/>
                <w:sz w:val="20"/>
                <w:szCs w:val="20"/>
              </w:rPr>
            </w:pPr>
            <w:r w:rsidRPr="00C712BE">
              <w:rPr>
                <w:bCs/>
                <w:sz w:val="20"/>
                <w:szCs w:val="20"/>
              </w:rPr>
              <w:t>US $ 2.98 Million</w:t>
            </w:r>
          </w:p>
        </w:tc>
        <w:tc>
          <w:tcPr>
            <w:tcW w:w="2196" w:type="dxa"/>
          </w:tcPr>
          <w:p w14:paraId="15BD302C" w14:textId="77777777" w:rsidR="00C61814" w:rsidRPr="00C712BE" w:rsidRDefault="00C61814" w:rsidP="00C61814">
            <w:pPr>
              <w:rPr>
                <w:bCs/>
                <w:sz w:val="20"/>
                <w:szCs w:val="20"/>
              </w:rPr>
            </w:pPr>
            <w:r w:rsidRPr="00C712BE">
              <w:rPr>
                <w:bCs/>
                <w:sz w:val="20"/>
                <w:szCs w:val="20"/>
              </w:rPr>
              <w:t>100% of IPAF collections automatically appropriated for PA management</w:t>
            </w:r>
          </w:p>
          <w:p w14:paraId="15EDBD56" w14:textId="77777777" w:rsidR="00C61814" w:rsidRPr="00C712BE" w:rsidRDefault="00C61814" w:rsidP="00C61814">
            <w:pPr>
              <w:rPr>
                <w:bCs/>
                <w:sz w:val="20"/>
                <w:szCs w:val="20"/>
              </w:rPr>
            </w:pPr>
            <w:r w:rsidRPr="00C712BE">
              <w:rPr>
                <w:bCs/>
                <w:sz w:val="20"/>
                <w:szCs w:val="20"/>
              </w:rPr>
              <w:t>Increase in IPAF collections by 25% or to a level of US $ 3.73 Million</w:t>
            </w:r>
          </w:p>
        </w:tc>
        <w:tc>
          <w:tcPr>
            <w:tcW w:w="2196" w:type="dxa"/>
          </w:tcPr>
          <w:p w14:paraId="5C854C4E" w14:textId="77777777" w:rsidR="00C61814" w:rsidRPr="00C712BE" w:rsidRDefault="00C61814" w:rsidP="00C61814">
            <w:pPr>
              <w:rPr>
                <w:bCs/>
                <w:sz w:val="20"/>
                <w:szCs w:val="20"/>
              </w:rPr>
            </w:pPr>
            <w:r w:rsidRPr="00C712BE">
              <w:rPr>
                <w:bCs/>
                <w:sz w:val="20"/>
                <w:szCs w:val="20"/>
              </w:rPr>
              <w:t>IPAF reports</w:t>
            </w:r>
          </w:p>
        </w:tc>
        <w:tc>
          <w:tcPr>
            <w:tcW w:w="2196" w:type="dxa"/>
          </w:tcPr>
          <w:p w14:paraId="00CD31CB" w14:textId="77777777" w:rsidR="00C61814" w:rsidRPr="00C712BE" w:rsidRDefault="00C61814" w:rsidP="00C61814">
            <w:pPr>
              <w:rPr>
                <w:bCs/>
                <w:sz w:val="20"/>
                <w:szCs w:val="20"/>
              </w:rPr>
            </w:pPr>
          </w:p>
        </w:tc>
      </w:tr>
      <w:tr w:rsidR="00C61814" w:rsidRPr="00C712BE" w14:paraId="1E6D99C2" w14:textId="77777777" w:rsidTr="00C61814">
        <w:trPr>
          <w:trHeight w:val="1442"/>
        </w:trPr>
        <w:tc>
          <w:tcPr>
            <w:tcW w:w="13176" w:type="dxa"/>
            <w:gridSpan w:val="6"/>
          </w:tcPr>
          <w:p w14:paraId="0D4BDC43" w14:textId="77777777" w:rsidR="00C61814" w:rsidRPr="00C712BE" w:rsidRDefault="00C61814" w:rsidP="00C61814">
            <w:pPr>
              <w:rPr>
                <w:bCs/>
                <w:sz w:val="20"/>
                <w:szCs w:val="20"/>
              </w:rPr>
            </w:pPr>
            <w:r w:rsidRPr="00C712BE">
              <w:rPr>
                <w:b/>
                <w:bCs/>
                <w:sz w:val="20"/>
                <w:szCs w:val="20"/>
              </w:rPr>
              <w:lastRenderedPageBreak/>
              <w:t>Outcome 1: PA system of the Philippines has been expanded under new and diverse management regimes (ancestral domain, local government and community managed areas) to cover an additional 400,000 hectares of Key Biodiversity Areas (KBAs) and with enhanced potential for further expansion</w:t>
            </w:r>
          </w:p>
          <w:p w14:paraId="324DBD5F" w14:textId="77777777" w:rsidR="00C61814" w:rsidRPr="00C712BE" w:rsidRDefault="00C61814" w:rsidP="00C61814">
            <w:pPr>
              <w:rPr>
                <w:bCs/>
                <w:sz w:val="20"/>
                <w:szCs w:val="20"/>
              </w:rPr>
            </w:pPr>
            <w:r w:rsidRPr="00C712BE">
              <w:rPr>
                <w:bCs/>
                <w:sz w:val="20"/>
                <w:szCs w:val="20"/>
              </w:rPr>
              <w:t>1.1 – Modified PA regulations and/or laws to recognize new conservation areas as part of the national PA system:</w:t>
            </w:r>
          </w:p>
          <w:p w14:paraId="6B66C6D7" w14:textId="77777777" w:rsidR="00C61814" w:rsidRPr="00C712BE" w:rsidRDefault="00C61814" w:rsidP="00C61814">
            <w:pPr>
              <w:rPr>
                <w:bCs/>
                <w:sz w:val="20"/>
                <w:szCs w:val="20"/>
              </w:rPr>
            </w:pPr>
            <w:r w:rsidRPr="00C712BE">
              <w:rPr>
                <w:bCs/>
                <w:sz w:val="20"/>
                <w:szCs w:val="20"/>
              </w:rPr>
              <w:t>1.2 – Nine ‘new-type’ PAs covering 400,000 ha are established within KBAs</w:t>
            </w:r>
          </w:p>
          <w:p w14:paraId="60E7246F" w14:textId="77777777" w:rsidR="00C61814" w:rsidRPr="00C712BE" w:rsidRDefault="00C61814" w:rsidP="00C61814">
            <w:pPr>
              <w:rPr>
                <w:bCs/>
                <w:sz w:val="20"/>
                <w:szCs w:val="20"/>
              </w:rPr>
            </w:pPr>
            <w:r w:rsidRPr="00C712BE">
              <w:rPr>
                <w:bCs/>
                <w:sz w:val="20"/>
                <w:szCs w:val="20"/>
              </w:rPr>
              <w:t xml:space="preserve">1.3 – </w:t>
            </w:r>
            <w:proofErr w:type="spellStart"/>
            <w:r w:rsidRPr="00C712BE">
              <w:rPr>
                <w:bCs/>
                <w:sz w:val="20"/>
                <w:szCs w:val="20"/>
              </w:rPr>
              <w:t>Programme</w:t>
            </w:r>
            <w:proofErr w:type="spellEnd"/>
            <w:r w:rsidRPr="00C712BE">
              <w:rPr>
                <w:bCs/>
                <w:sz w:val="20"/>
                <w:szCs w:val="20"/>
              </w:rPr>
              <w:t xml:space="preserve"> for expansion of the national PA system</w:t>
            </w:r>
          </w:p>
        </w:tc>
      </w:tr>
      <w:tr w:rsidR="00C61814" w:rsidRPr="00C712BE" w14:paraId="2E0907DE" w14:textId="77777777" w:rsidTr="00C61814">
        <w:trPr>
          <w:trHeight w:val="476"/>
        </w:trPr>
        <w:tc>
          <w:tcPr>
            <w:tcW w:w="13176" w:type="dxa"/>
            <w:gridSpan w:val="6"/>
          </w:tcPr>
          <w:p w14:paraId="6DB05C60" w14:textId="77777777" w:rsidR="00C61814" w:rsidRPr="00C712BE" w:rsidRDefault="00C61814" w:rsidP="00C61814">
            <w:pPr>
              <w:rPr>
                <w:b/>
                <w:bCs/>
                <w:sz w:val="20"/>
                <w:szCs w:val="20"/>
              </w:rPr>
            </w:pPr>
            <w:r w:rsidRPr="00C712BE">
              <w:rPr>
                <w:b/>
                <w:bCs/>
                <w:sz w:val="20"/>
                <w:szCs w:val="20"/>
              </w:rPr>
              <w:t xml:space="preserve">Outcome </w:t>
            </w:r>
            <w:proofErr w:type="gramStart"/>
            <w:r w:rsidRPr="00C712BE">
              <w:rPr>
                <w:b/>
                <w:bCs/>
                <w:sz w:val="20"/>
                <w:szCs w:val="20"/>
              </w:rPr>
              <w:t>2</w:t>
            </w:r>
            <w:r w:rsidRPr="00C712BE">
              <w:rPr>
                <w:bCs/>
                <w:sz w:val="20"/>
                <w:szCs w:val="20"/>
              </w:rPr>
              <w:t xml:space="preserve"> :</w:t>
            </w:r>
            <w:proofErr w:type="gramEnd"/>
            <w:r w:rsidRPr="00C712BE">
              <w:rPr>
                <w:bCs/>
                <w:sz w:val="20"/>
                <w:szCs w:val="20"/>
              </w:rPr>
              <w:t xml:space="preserve"> </w:t>
            </w:r>
            <w:r w:rsidRPr="00C712BE">
              <w:rPr>
                <w:b/>
                <w:bCs/>
                <w:sz w:val="20"/>
                <w:szCs w:val="20"/>
              </w:rPr>
              <w:t>Improved conservation effectiveness through enhanced systemic, institutional and individual capacities</w:t>
            </w:r>
          </w:p>
          <w:p w14:paraId="21D4B1DC" w14:textId="77777777" w:rsidR="00C61814" w:rsidRPr="00C712BE" w:rsidRDefault="00C61814" w:rsidP="00C61814">
            <w:pPr>
              <w:rPr>
                <w:bCs/>
                <w:sz w:val="20"/>
                <w:szCs w:val="20"/>
              </w:rPr>
            </w:pPr>
            <w:r w:rsidRPr="00C712BE">
              <w:rPr>
                <w:bCs/>
                <w:sz w:val="20"/>
                <w:szCs w:val="20"/>
              </w:rPr>
              <w:t>2.1 – Increased PAWB and DENR Regional Office capacities to provide technical assistance to PAMBs and other stakeholders in managing existing PAs and new conservation areas</w:t>
            </w:r>
          </w:p>
          <w:p w14:paraId="77B7F672" w14:textId="77777777" w:rsidR="00C61814" w:rsidRPr="00C712BE" w:rsidRDefault="00C61814" w:rsidP="00C61814">
            <w:pPr>
              <w:rPr>
                <w:bCs/>
                <w:sz w:val="20"/>
                <w:szCs w:val="20"/>
              </w:rPr>
            </w:pPr>
            <w:r w:rsidRPr="00C712BE">
              <w:rPr>
                <w:bCs/>
                <w:sz w:val="20"/>
                <w:szCs w:val="20"/>
              </w:rPr>
              <w:t>2.2 – Negotiated agreements with indigenous groups and other local stakeholders at nine sites resulting in management plans that incorporate BD conservation goals and sustainable management of natural resources</w:t>
            </w:r>
          </w:p>
          <w:p w14:paraId="67767616" w14:textId="77777777" w:rsidR="00C61814" w:rsidRPr="00C712BE" w:rsidRDefault="00C61814" w:rsidP="00C61814">
            <w:pPr>
              <w:rPr>
                <w:bCs/>
                <w:sz w:val="20"/>
                <w:szCs w:val="20"/>
              </w:rPr>
            </w:pPr>
            <w:r w:rsidRPr="00C712BE">
              <w:rPr>
                <w:bCs/>
                <w:sz w:val="20"/>
                <w:szCs w:val="20"/>
              </w:rPr>
              <w:t>2.3 – Enhanced management capacities in nine new-type PAs covering 400,000 ha</w:t>
            </w:r>
          </w:p>
          <w:p w14:paraId="469D21CD" w14:textId="77777777" w:rsidR="00C61814" w:rsidRPr="00C712BE" w:rsidRDefault="00C61814" w:rsidP="00C61814">
            <w:pPr>
              <w:rPr>
                <w:bCs/>
                <w:sz w:val="20"/>
                <w:szCs w:val="20"/>
              </w:rPr>
            </w:pPr>
            <w:r w:rsidRPr="00C712BE">
              <w:rPr>
                <w:bCs/>
                <w:sz w:val="20"/>
                <w:szCs w:val="20"/>
              </w:rPr>
              <w:t xml:space="preserve">2.4 – Revised </w:t>
            </w:r>
            <w:r w:rsidRPr="00C712BE">
              <w:rPr>
                <w:bCs/>
                <w:iCs/>
                <w:sz w:val="20"/>
                <w:szCs w:val="20"/>
              </w:rPr>
              <w:t>operational manual for national PAs and new manuals for ‘new-type’ conservation areas:</w:t>
            </w:r>
          </w:p>
          <w:p w14:paraId="1526A053" w14:textId="77777777" w:rsidR="00C61814" w:rsidRPr="00C712BE" w:rsidRDefault="00C61814" w:rsidP="00C61814">
            <w:pPr>
              <w:rPr>
                <w:bCs/>
                <w:sz w:val="20"/>
                <w:szCs w:val="20"/>
              </w:rPr>
            </w:pPr>
            <w:r w:rsidRPr="00C712BE">
              <w:rPr>
                <w:bCs/>
                <w:sz w:val="20"/>
                <w:szCs w:val="20"/>
              </w:rPr>
              <w:t xml:space="preserve">2.5 - </w:t>
            </w:r>
            <w:r w:rsidRPr="00C712BE">
              <w:rPr>
                <w:bCs/>
                <w:iCs/>
                <w:sz w:val="20"/>
                <w:szCs w:val="20"/>
              </w:rPr>
              <w:t>Common protected area M&amp;E frameworks and protocols</w:t>
            </w:r>
          </w:p>
          <w:p w14:paraId="05E14462" w14:textId="77777777" w:rsidR="00C61814" w:rsidRPr="00C712BE" w:rsidRDefault="00C61814" w:rsidP="00C61814">
            <w:pPr>
              <w:rPr>
                <w:b/>
                <w:bCs/>
                <w:sz w:val="20"/>
                <w:szCs w:val="20"/>
              </w:rPr>
            </w:pPr>
            <w:r w:rsidRPr="00C712BE">
              <w:rPr>
                <w:bCs/>
                <w:sz w:val="20"/>
                <w:szCs w:val="20"/>
              </w:rPr>
              <w:t>2.6 - Increased support from key stakeholders and decision-makers for the management and conservation of the national PA system, including new conservation areas</w:t>
            </w:r>
          </w:p>
        </w:tc>
      </w:tr>
      <w:tr w:rsidR="00C61814" w:rsidRPr="00C712BE" w14:paraId="27601EA9" w14:textId="77777777" w:rsidTr="00C61814">
        <w:trPr>
          <w:trHeight w:val="1502"/>
        </w:trPr>
        <w:tc>
          <w:tcPr>
            <w:tcW w:w="13176" w:type="dxa"/>
            <w:gridSpan w:val="6"/>
          </w:tcPr>
          <w:p w14:paraId="2B7FA631" w14:textId="77777777" w:rsidR="00C61814" w:rsidRPr="00C712BE" w:rsidRDefault="00C61814" w:rsidP="00C61814">
            <w:pPr>
              <w:rPr>
                <w:b/>
                <w:bCs/>
                <w:sz w:val="20"/>
                <w:szCs w:val="20"/>
              </w:rPr>
            </w:pPr>
            <w:r w:rsidRPr="00C712BE">
              <w:rPr>
                <w:b/>
                <w:bCs/>
                <w:sz w:val="20"/>
                <w:szCs w:val="20"/>
              </w:rPr>
              <w:t>Outcome 3: Enhanced financial sustainability of the terrestrial PA system</w:t>
            </w:r>
          </w:p>
          <w:p w14:paraId="5B1777C5" w14:textId="77777777" w:rsidR="00C61814" w:rsidRPr="00C712BE" w:rsidRDefault="00C61814" w:rsidP="00C61814">
            <w:pPr>
              <w:rPr>
                <w:bCs/>
                <w:sz w:val="20"/>
                <w:szCs w:val="20"/>
              </w:rPr>
            </w:pPr>
            <w:r w:rsidRPr="00C712BE">
              <w:rPr>
                <w:bCs/>
                <w:sz w:val="20"/>
                <w:szCs w:val="20"/>
              </w:rPr>
              <w:t>3.1 - Economic valuation studies of three new conservation areas</w:t>
            </w:r>
          </w:p>
          <w:p w14:paraId="2E5AB5D5" w14:textId="77777777" w:rsidR="00C61814" w:rsidRPr="00C712BE" w:rsidRDefault="00C61814" w:rsidP="00C61814">
            <w:pPr>
              <w:rPr>
                <w:bCs/>
                <w:sz w:val="20"/>
                <w:szCs w:val="20"/>
              </w:rPr>
            </w:pPr>
            <w:r w:rsidRPr="00C712BE">
              <w:rPr>
                <w:bCs/>
                <w:sz w:val="20"/>
                <w:szCs w:val="20"/>
              </w:rPr>
              <w:t>3.2 – Improved national-level sustainable financing tools and capacities</w:t>
            </w:r>
          </w:p>
          <w:p w14:paraId="68FE6A1E" w14:textId="77777777" w:rsidR="00C61814" w:rsidRPr="00C712BE" w:rsidRDefault="00C61814" w:rsidP="00C61814">
            <w:pPr>
              <w:rPr>
                <w:bCs/>
                <w:sz w:val="20"/>
                <w:szCs w:val="20"/>
              </w:rPr>
            </w:pPr>
            <w:r w:rsidRPr="00C712BE">
              <w:rPr>
                <w:bCs/>
                <w:sz w:val="20"/>
                <w:szCs w:val="20"/>
              </w:rPr>
              <w:t>3.3 – Site-level tools for resource mobilization developed at new CAs</w:t>
            </w:r>
          </w:p>
          <w:p w14:paraId="0339F484" w14:textId="77777777" w:rsidR="00C61814" w:rsidRPr="00C712BE" w:rsidRDefault="00C61814" w:rsidP="00C61814">
            <w:pPr>
              <w:rPr>
                <w:bCs/>
                <w:sz w:val="20"/>
                <w:szCs w:val="20"/>
              </w:rPr>
            </w:pPr>
            <w:r w:rsidRPr="00C712BE">
              <w:rPr>
                <w:bCs/>
                <w:sz w:val="20"/>
                <w:szCs w:val="20"/>
              </w:rPr>
              <w:t>3.4 – Site-level tools for business planning and cost-effective management developed at new CAs</w:t>
            </w:r>
          </w:p>
          <w:p w14:paraId="616629D8" w14:textId="77777777" w:rsidR="00C61814" w:rsidRPr="00C712BE" w:rsidRDefault="00C61814" w:rsidP="00C61814">
            <w:pPr>
              <w:rPr>
                <w:b/>
                <w:bCs/>
                <w:sz w:val="20"/>
                <w:szCs w:val="20"/>
              </w:rPr>
            </w:pPr>
            <w:r w:rsidRPr="00C712BE">
              <w:rPr>
                <w:bCs/>
                <w:sz w:val="20"/>
                <w:szCs w:val="20"/>
              </w:rPr>
              <w:t>3.5 – Lesson learning and replication of sustainable finance tools among pilot sites</w:t>
            </w:r>
          </w:p>
        </w:tc>
      </w:tr>
    </w:tbl>
    <w:p w14:paraId="2D85060C" w14:textId="77777777" w:rsidR="00C61814" w:rsidRPr="00C712BE" w:rsidRDefault="00C61814" w:rsidP="00C61814">
      <w:pPr>
        <w:rPr>
          <w:b/>
          <w:bCs/>
        </w:rPr>
        <w:sectPr w:rsidR="00C61814" w:rsidRPr="00C712BE" w:rsidSect="00C61814">
          <w:pgSz w:w="16834" w:h="11909" w:orient="landscape" w:code="9"/>
          <w:pgMar w:top="1152" w:right="1267" w:bottom="720" w:left="1440" w:header="720" w:footer="720" w:gutter="302"/>
          <w:cols w:space="720"/>
          <w:docGrid w:linePitch="360"/>
        </w:sectPr>
      </w:pPr>
    </w:p>
    <w:p w14:paraId="6345CD3A" w14:textId="77777777" w:rsidR="00C61814" w:rsidRDefault="00C61814" w:rsidP="00C61814">
      <w:pPr>
        <w:widowControl w:val="0"/>
        <w:autoSpaceDE w:val="0"/>
        <w:autoSpaceDN w:val="0"/>
        <w:adjustRightInd w:val="0"/>
        <w:rPr>
          <w:rFonts w:cs="Times"/>
          <w:b/>
          <w:bCs/>
          <w:color w:val="3B3B3B"/>
        </w:rPr>
      </w:pPr>
    </w:p>
    <w:p w14:paraId="07DF263B" w14:textId="77777777" w:rsidR="00C61814" w:rsidRDefault="00C61814" w:rsidP="00C61814">
      <w:pPr>
        <w:widowControl w:val="0"/>
        <w:autoSpaceDE w:val="0"/>
        <w:autoSpaceDN w:val="0"/>
        <w:adjustRightInd w:val="0"/>
        <w:rPr>
          <w:rFonts w:cs="Times"/>
          <w:b/>
          <w:bCs/>
          <w:color w:val="3B3B3B"/>
        </w:rPr>
      </w:pPr>
    </w:p>
    <w:p w14:paraId="2A46F1AF" w14:textId="77777777" w:rsidR="004E6DB9" w:rsidRDefault="004E6DB9" w:rsidP="004E6DB9">
      <w:pPr>
        <w:rPr>
          <w:b/>
          <w:bCs/>
        </w:rPr>
      </w:pPr>
      <w:r w:rsidRPr="00792E2E">
        <w:rPr>
          <w:b/>
          <w:bCs/>
        </w:rPr>
        <w:t>TOR ANNEX D: EVALUATION QUESTIONS</w:t>
      </w:r>
      <w:r>
        <w:rPr>
          <w:rStyle w:val="FootnoteReference"/>
          <w:b/>
          <w:bCs/>
        </w:rPr>
        <w:footnoteReference w:id="8"/>
      </w:r>
    </w:p>
    <w:p w14:paraId="10929E72" w14:textId="5584AE23" w:rsidR="00FC4EA1" w:rsidRPr="006F173E" w:rsidRDefault="00FC4EA1" w:rsidP="00FC4EA1">
      <w:r w:rsidRPr="006F173E">
        <w:t xml:space="preserve">This </w:t>
      </w:r>
      <w:r>
        <w:t>Evaluation Criteria/Question M</w:t>
      </w:r>
      <w:r w:rsidRPr="006F173E">
        <w:t xml:space="preserve">atrix must be </w:t>
      </w:r>
      <w:r>
        <w:t>amended, as appropriate,</w:t>
      </w:r>
      <w:r w:rsidRPr="006F173E">
        <w:t xml:space="preserve"> by the consultant and included </w:t>
      </w:r>
      <w:r>
        <w:t xml:space="preserve">in the TE inception report and </w:t>
      </w:r>
      <w:r w:rsidRPr="006F173E">
        <w:t>as an Annex to the TE report.</w:t>
      </w:r>
    </w:p>
    <w:p w14:paraId="5CE814EA" w14:textId="77777777" w:rsidR="00FC4EA1" w:rsidRPr="00792E2E" w:rsidRDefault="00FC4EA1" w:rsidP="004E6DB9">
      <w:pPr>
        <w:rPr>
          <w:b/>
          <w:bCs/>
        </w:rPr>
      </w:pPr>
    </w:p>
    <w:tbl>
      <w:tblPr>
        <w:tblStyle w:val="TableGrid"/>
        <w:tblW w:w="0" w:type="auto"/>
        <w:tblLook w:val="04A0" w:firstRow="1" w:lastRow="0" w:firstColumn="1" w:lastColumn="0" w:noHBand="0" w:noVBand="1"/>
      </w:tblPr>
      <w:tblGrid>
        <w:gridCol w:w="1558"/>
        <w:gridCol w:w="2111"/>
        <w:gridCol w:w="1827"/>
        <w:gridCol w:w="1754"/>
        <w:gridCol w:w="1606"/>
      </w:tblGrid>
      <w:tr w:rsidR="004E6DB9" w:rsidRPr="00D76896" w14:paraId="00DC5E24" w14:textId="77777777" w:rsidTr="0005320D">
        <w:trPr>
          <w:tblHeader/>
        </w:trPr>
        <w:tc>
          <w:tcPr>
            <w:tcW w:w="1558" w:type="dxa"/>
            <w:tcBorders>
              <w:bottom w:val="single" w:sz="4" w:space="0" w:color="auto"/>
            </w:tcBorders>
            <w:shd w:val="pct10" w:color="auto" w:fill="auto"/>
          </w:tcPr>
          <w:p w14:paraId="7EB297B8" w14:textId="77777777" w:rsidR="004E6DB9" w:rsidRPr="00792E2E" w:rsidRDefault="004E6DB9" w:rsidP="004E6DB9">
            <w:pPr>
              <w:jc w:val="center"/>
              <w:rPr>
                <w:b/>
                <w:bCs/>
                <w:sz w:val="18"/>
                <w:szCs w:val="18"/>
              </w:rPr>
            </w:pPr>
            <w:r w:rsidRPr="00792E2E">
              <w:rPr>
                <w:b/>
                <w:bCs/>
                <w:sz w:val="18"/>
                <w:szCs w:val="18"/>
              </w:rPr>
              <w:t>Evaluative Criteria</w:t>
            </w:r>
          </w:p>
        </w:tc>
        <w:tc>
          <w:tcPr>
            <w:tcW w:w="2111" w:type="dxa"/>
            <w:tcBorders>
              <w:bottom w:val="single" w:sz="4" w:space="0" w:color="auto"/>
            </w:tcBorders>
            <w:shd w:val="pct10" w:color="auto" w:fill="auto"/>
          </w:tcPr>
          <w:p w14:paraId="2473632F" w14:textId="77777777" w:rsidR="004E6DB9" w:rsidRPr="00792E2E" w:rsidRDefault="004E6DB9" w:rsidP="004E6DB9">
            <w:pPr>
              <w:jc w:val="center"/>
              <w:rPr>
                <w:b/>
                <w:bCs/>
                <w:sz w:val="18"/>
                <w:szCs w:val="18"/>
              </w:rPr>
            </w:pPr>
            <w:r w:rsidRPr="00792E2E">
              <w:rPr>
                <w:b/>
                <w:bCs/>
                <w:sz w:val="18"/>
                <w:szCs w:val="18"/>
              </w:rPr>
              <w:t>Questions</w:t>
            </w:r>
          </w:p>
        </w:tc>
        <w:tc>
          <w:tcPr>
            <w:tcW w:w="1827" w:type="dxa"/>
            <w:tcBorders>
              <w:bottom w:val="single" w:sz="4" w:space="0" w:color="auto"/>
            </w:tcBorders>
            <w:shd w:val="pct10" w:color="auto" w:fill="auto"/>
          </w:tcPr>
          <w:p w14:paraId="79B0C6EE" w14:textId="77777777" w:rsidR="004E6DB9" w:rsidRPr="00792E2E" w:rsidRDefault="004E6DB9" w:rsidP="004E6DB9">
            <w:pPr>
              <w:jc w:val="center"/>
              <w:rPr>
                <w:b/>
                <w:bCs/>
                <w:sz w:val="18"/>
                <w:szCs w:val="18"/>
              </w:rPr>
            </w:pPr>
            <w:r w:rsidRPr="00792E2E">
              <w:rPr>
                <w:b/>
                <w:bCs/>
                <w:sz w:val="18"/>
                <w:szCs w:val="18"/>
              </w:rPr>
              <w:t>Indicators</w:t>
            </w:r>
          </w:p>
        </w:tc>
        <w:tc>
          <w:tcPr>
            <w:tcW w:w="1754" w:type="dxa"/>
            <w:tcBorders>
              <w:bottom w:val="single" w:sz="4" w:space="0" w:color="auto"/>
            </w:tcBorders>
            <w:shd w:val="pct10" w:color="auto" w:fill="auto"/>
          </w:tcPr>
          <w:p w14:paraId="0DCC95E5" w14:textId="77777777" w:rsidR="004E6DB9" w:rsidRPr="00792E2E" w:rsidRDefault="004E6DB9" w:rsidP="004E6DB9">
            <w:pPr>
              <w:jc w:val="center"/>
              <w:rPr>
                <w:b/>
                <w:bCs/>
                <w:sz w:val="18"/>
                <w:szCs w:val="18"/>
              </w:rPr>
            </w:pPr>
            <w:r w:rsidRPr="00792E2E">
              <w:rPr>
                <w:b/>
                <w:bCs/>
                <w:sz w:val="18"/>
                <w:szCs w:val="18"/>
              </w:rPr>
              <w:t>Sources</w:t>
            </w:r>
          </w:p>
        </w:tc>
        <w:tc>
          <w:tcPr>
            <w:tcW w:w="1606" w:type="dxa"/>
            <w:tcBorders>
              <w:bottom w:val="single" w:sz="4" w:space="0" w:color="auto"/>
            </w:tcBorders>
            <w:shd w:val="pct10" w:color="auto" w:fill="auto"/>
          </w:tcPr>
          <w:p w14:paraId="7C9F285C" w14:textId="77777777" w:rsidR="004E6DB9" w:rsidRPr="00792E2E" w:rsidRDefault="004E6DB9" w:rsidP="004E6DB9">
            <w:pPr>
              <w:jc w:val="center"/>
              <w:rPr>
                <w:b/>
                <w:bCs/>
                <w:sz w:val="18"/>
                <w:szCs w:val="18"/>
              </w:rPr>
            </w:pPr>
            <w:r>
              <w:rPr>
                <w:b/>
                <w:bCs/>
                <w:sz w:val="18"/>
                <w:szCs w:val="18"/>
              </w:rPr>
              <w:t>Methodology</w:t>
            </w:r>
          </w:p>
        </w:tc>
      </w:tr>
      <w:tr w:rsidR="004E6DB9" w:rsidRPr="00D76896" w14:paraId="216896FC" w14:textId="77777777" w:rsidTr="0005320D">
        <w:tc>
          <w:tcPr>
            <w:tcW w:w="8856" w:type="dxa"/>
            <w:gridSpan w:val="5"/>
            <w:shd w:val="pct5" w:color="auto" w:fill="auto"/>
          </w:tcPr>
          <w:p w14:paraId="2114435A" w14:textId="77777777" w:rsidR="004E6DB9" w:rsidRPr="00792E2E" w:rsidRDefault="004E6DB9" w:rsidP="004E6DB9">
            <w:pPr>
              <w:rPr>
                <w:b/>
                <w:bCs/>
                <w:sz w:val="18"/>
                <w:szCs w:val="18"/>
              </w:rPr>
            </w:pPr>
            <w:r w:rsidRPr="00792E2E">
              <w:rPr>
                <w:b/>
                <w:bCs/>
                <w:sz w:val="18"/>
                <w:szCs w:val="18"/>
              </w:rPr>
              <w:t>Relevance: How does the project relate to the main objectives of the GEF focal area, and to the environment and</w:t>
            </w:r>
            <w:r>
              <w:rPr>
                <w:b/>
                <w:bCs/>
                <w:sz w:val="18"/>
                <w:szCs w:val="18"/>
              </w:rPr>
              <w:t xml:space="preserve"> </w:t>
            </w:r>
            <w:r w:rsidRPr="00792E2E">
              <w:rPr>
                <w:b/>
                <w:bCs/>
                <w:sz w:val="18"/>
                <w:szCs w:val="18"/>
              </w:rPr>
              <w:t>development priorities at the local, regional and national levels?</w:t>
            </w:r>
          </w:p>
        </w:tc>
      </w:tr>
      <w:tr w:rsidR="004E6DB9" w:rsidRPr="00D76896" w14:paraId="242D1C3C" w14:textId="77777777" w:rsidTr="0005320D">
        <w:tc>
          <w:tcPr>
            <w:tcW w:w="1558" w:type="dxa"/>
          </w:tcPr>
          <w:p w14:paraId="447504DF" w14:textId="77777777" w:rsidR="004E6DB9" w:rsidRPr="00C50ECA" w:rsidRDefault="004E6DB9" w:rsidP="004E6DB9">
            <w:pPr>
              <w:rPr>
                <w:sz w:val="16"/>
                <w:szCs w:val="16"/>
              </w:rPr>
            </w:pPr>
            <w:r w:rsidRPr="00C50ECA">
              <w:rPr>
                <w:sz w:val="16"/>
                <w:szCs w:val="16"/>
              </w:rPr>
              <w:t>Is the project</w:t>
            </w:r>
          </w:p>
          <w:p w14:paraId="5848AD7F" w14:textId="77777777" w:rsidR="004E6DB9" w:rsidRPr="00C50ECA" w:rsidRDefault="004E6DB9" w:rsidP="004E6DB9">
            <w:pPr>
              <w:rPr>
                <w:sz w:val="16"/>
                <w:szCs w:val="16"/>
              </w:rPr>
            </w:pPr>
            <w:r w:rsidRPr="00C50ECA">
              <w:rPr>
                <w:sz w:val="16"/>
                <w:szCs w:val="16"/>
              </w:rPr>
              <w:t>relevant to UNCBD</w:t>
            </w:r>
          </w:p>
          <w:p w14:paraId="7734D86B" w14:textId="77777777" w:rsidR="004E6DB9" w:rsidRPr="00C50ECA" w:rsidRDefault="004E6DB9" w:rsidP="004E6DB9">
            <w:pPr>
              <w:rPr>
                <w:sz w:val="16"/>
                <w:szCs w:val="16"/>
              </w:rPr>
            </w:pPr>
            <w:r w:rsidRPr="00C50ECA">
              <w:rPr>
                <w:sz w:val="16"/>
                <w:szCs w:val="16"/>
              </w:rPr>
              <w:t>and other international</w:t>
            </w:r>
            <w:r>
              <w:rPr>
                <w:sz w:val="16"/>
                <w:szCs w:val="16"/>
              </w:rPr>
              <w:t xml:space="preserve"> </w:t>
            </w:r>
            <w:r w:rsidRPr="00C50ECA">
              <w:rPr>
                <w:sz w:val="16"/>
                <w:szCs w:val="16"/>
              </w:rPr>
              <w:t>convention</w:t>
            </w:r>
            <w:r>
              <w:rPr>
                <w:sz w:val="16"/>
                <w:szCs w:val="16"/>
              </w:rPr>
              <w:t xml:space="preserve"> </w:t>
            </w:r>
            <w:r w:rsidRPr="00C50ECA">
              <w:rPr>
                <w:sz w:val="16"/>
                <w:szCs w:val="16"/>
              </w:rPr>
              <w:t>objectives?</w:t>
            </w:r>
          </w:p>
        </w:tc>
        <w:tc>
          <w:tcPr>
            <w:tcW w:w="2111" w:type="dxa"/>
          </w:tcPr>
          <w:p w14:paraId="415F87AB" w14:textId="77777777" w:rsidR="004E6DB9" w:rsidRPr="00C50ECA" w:rsidRDefault="004E6DB9" w:rsidP="004E6DB9">
            <w:pPr>
              <w:rPr>
                <w:sz w:val="16"/>
                <w:szCs w:val="16"/>
              </w:rPr>
            </w:pPr>
            <w:r w:rsidRPr="00C50ECA">
              <w:rPr>
                <w:sz w:val="16"/>
                <w:szCs w:val="16"/>
              </w:rPr>
              <w:t>How does the project</w:t>
            </w:r>
            <w:r>
              <w:rPr>
                <w:sz w:val="16"/>
                <w:szCs w:val="16"/>
              </w:rPr>
              <w:t xml:space="preserve"> </w:t>
            </w:r>
            <w:r w:rsidRPr="00C50ECA">
              <w:rPr>
                <w:sz w:val="16"/>
                <w:szCs w:val="16"/>
              </w:rPr>
              <w:t>support the objectives of</w:t>
            </w:r>
            <w:r>
              <w:rPr>
                <w:sz w:val="16"/>
                <w:szCs w:val="16"/>
              </w:rPr>
              <w:t xml:space="preserve"> </w:t>
            </w:r>
            <w:r w:rsidRPr="00C50ECA">
              <w:rPr>
                <w:sz w:val="16"/>
                <w:szCs w:val="16"/>
              </w:rPr>
              <w:t>the UNCBD?</w:t>
            </w:r>
          </w:p>
          <w:p w14:paraId="08E47C46" w14:textId="77777777" w:rsidR="004E6DB9" w:rsidRPr="00C50ECA" w:rsidRDefault="004E6DB9" w:rsidP="004E6DB9">
            <w:pPr>
              <w:rPr>
                <w:rFonts w:cs="Calibri"/>
                <w:sz w:val="16"/>
                <w:szCs w:val="16"/>
              </w:rPr>
            </w:pPr>
          </w:p>
          <w:p w14:paraId="4080320B" w14:textId="77777777" w:rsidR="004E6DB9" w:rsidRPr="00C50ECA" w:rsidRDefault="004E6DB9" w:rsidP="004E6DB9">
            <w:pPr>
              <w:rPr>
                <w:sz w:val="16"/>
                <w:szCs w:val="16"/>
              </w:rPr>
            </w:pPr>
            <w:r w:rsidRPr="00C50ECA">
              <w:rPr>
                <w:sz w:val="16"/>
                <w:szCs w:val="16"/>
              </w:rPr>
              <w:t>Does the project support</w:t>
            </w:r>
          </w:p>
          <w:p w14:paraId="110C94B5" w14:textId="77777777" w:rsidR="004E6DB9" w:rsidRPr="00C50ECA" w:rsidRDefault="004E6DB9" w:rsidP="004E6DB9">
            <w:pPr>
              <w:rPr>
                <w:sz w:val="16"/>
                <w:szCs w:val="16"/>
              </w:rPr>
            </w:pPr>
            <w:r w:rsidRPr="00C50ECA">
              <w:rPr>
                <w:sz w:val="16"/>
                <w:szCs w:val="16"/>
              </w:rPr>
              <w:t>other international</w:t>
            </w:r>
          </w:p>
          <w:p w14:paraId="2AB1ACE3" w14:textId="77777777" w:rsidR="004E6DB9" w:rsidRPr="00C50ECA" w:rsidRDefault="004E6DB9" w:rsidP="004E6DB9">
            <w:pPr>
              <w:rPr>
                <w:sz w:val="16"/>
                <w:szCs w:val="16"/>
              </w:rPr>
            </w:pPr>
            <w:r w:rsidRPr="00C50ECA">
              <w:rPr>
                <w:sz w:val="16"/>
                <w:szCs w:val="16"/>
              </w:rPr>
              <w:t>conventions, such as the</w:t>
            </w:r>
          </w:p>
          <w:p w14:paraId="7D423EBA" w14:textId="77777777" w:rsidR="004E6DB9" w:rsidRPr="00C50ECA" w:rsidRDefault="004E6DB9" w:rsidP="004E6DB9">
            <w:pPr>
              <w:rPr>
                <w:sz w:val="16"/>
                <w:szCs w:val="16"/>
              </w:rPr>
            </w:pPr>
            <w:r>
              <w:rPr>
                <w:sz w:val="16"/>
                <w:szCs w:val="16"/>
              </w:rPr>
              <w:t>UNFCCC and the UNDRIP?</w:t>
            </w:r>
          </w:p>
        </w:tc>
        <w:tc>
          <w:tcPr>
            <w:tcW w:w="1827" w:type="dxa"/>
          </w:tcPr>
          <w:p w14:paraId="716D6399" w14:textId="77777777" w:rsidR="004E6DB9" w:rsidRPr="00C50ECA" w:rsidRDefault="004E6DB9" w:rsidP="004E6DB9">
            <w:pPr>
              <w:rPr>
                <w:sz w:val="16"/>
                <w:szCs w:val="16"/>
              </w:rPr>
            </w:pPr>
            <w:r w:rsidRPr="00C50ECA">
              <w:rPr>
                <w:sz w:val="16"/>
                <w:szCs w:val="16"/>
              </w:rPr>
              <w:t>UNCBD priorities and areas of</w:t>
            </w:r>
            <w:r>
              <w:rPr>
                <w:sz w:val="16"/>
                <w:szCs w:val="16"/>
              </w:rPr>
              <w:t xml:space="preserve"> </w:t>
            </w:r>
            <w:r w:rsidRPr="00C50ECA">
              <w:rPr>
                <w:sz w:val="16"/>
                <w:szCs w:val="16"/>
              </w:rPr>
              <w:t>work incorporated in project</w:t>
            </w:r>
            <w:r>
              <w:rPr>
                <w:sz w:val="16"/>
                <w:szCs w:val="16"/>
              </w:rPr>
              <w:t xml:space="preserve"> </w:t>
            </w:r>
            <w:r w:rsidRPr="00C50ECA">
              <w:rPr>
                <w:sz w:val="16"/>
                <w:szCs w:val="16"/>
              </w:rPr>
              <w:t>design</w:t>
            </w:r>
          </w:p>
          <w:p w14:paraId="0C92D281" w14:textId="77777777" w:rsidR="004E6DB9" w:rsidRPr="00C50ECA" w:rsidRDefault="004E6DB9" w:rsidP="004E6DB9">
            <w:pPr>
              <w:rPr>
                <w:rFonts w:cs="Calibri"/>
                <w:sz w:val="16"/>
                <w:szCs w:val="16"/>
              </w:rPr>
            </w:pPr>
          </w:p>
          <w:p w14:paraId="77A26452" w14:textId="77777777" w:rsidR="004E6DB9" w:rsidRPr="00C50ECA" w:rsidRDefault="004E6DB9" w:rsidP="004E6DB9">
            <w:pPr>
              <w:rPr>
                <w:sz w:val="16"/>
                <w:szCs w:val="16"/>
              </w:rPr>
            </w:pPr>
            <w:r w:rsidRPr="00C50ECA">
              <w:rPr>
                <w:sz w:val="16"/>
                <w:szCs w:val="16"/>
              </w:rPr>
              <w:t>Level of implementation of</w:t>
            </w:r>
          </w:p>
          <w:p w14:paraId="2BEF863E" w14:textId="77777777" w:rsidR="004E6DB9" w:rsidRPr="00C50ECA" w:rsidRDefault="004E6DB9" w:rsidP="004E6DB9">
            <w:pPr>
              <w:rPr>
                <w:sz w:val="16"/>
                <w:szCs w:val="16"/>
              </w:rPr>
            </w:pPr>
            <w:r w:rsidRPr="00C50ECA">
              <w:rPr>
                <w:sz w:val="16"/>
                <w:szCs w:val="16"/>
              </w:rPr>
              <w:t xml:space="preserve">UNCBD in </w:t>
            </w:r>
            <w:r>
              <w:rPr>
                <w:sz w:val="16"/>
                <w:szCs w:val="16"/>
              </w:rPr>
              <w:t>the Philippines</w:t>
            </w:r>
            <w:r w:rsidRPr="00C50ECA">
              <w:rPr>
                <w:sz w:val="16"/>
                <w:szCs w:val="16"/>
              </w:rPr>
              <w:t>,</w:t>
            </w:r>
            <w:r>
              <w:rPr>
                <w:sz w:val="16"/>
                <w:szCs w:val="16"/>
              </w:rPr>
              <w:t xml:space="preserve"> Program of Work on Protected Areas </w:t>
            </w:r>
            <w:r w:rsidRPr="00C50ECA">
              <w:rPr>
                <w:sz w:val="16"/>
                <w:szCs w:val="16"/>
              </w:rPr>
              <w:t>and contribution of the</w:t>
            </w:r>
            <w:r>
              <w:rPr>
                <w:sz w:val="16"/>
                <w:szCs w:val="16"/>
              </w:rPr>
              <w:t xml:space="preserve"> </w:t>
            </w:r>
            <w:r w:rsidRPr="00C50ECA">
              <w:rPr>
                <w:sz w:val="16"/>
                <w:szCs w:val="16"/>
              </w:rPr>
              <w:t>project</w:t>
            </w:r>
          </w:p>
          <w:p w14:paraId="1EFDB418" w14:textId="77777777" w:rsidR="004E6DB9" w:rsidRPr="00C50ECA" w:rsidRDefault="004E6DB9" w:rsidP="004E6DB9">
            <w:pPr>
              <w:rPr>
                <w:rFonts w:cs="Calibri"/>
                <w:sz w:val="16"/>
                <w:szCs w:val="16"/>
              </w:rPr>
            </w:pPr>
          </w:p>
          <w:p w14:paraId="05F2BFB5" w14:textId="77777777" w:rsidR="004E6DB9" w:rsidRPr="00C50ECA" w:rsidRDefault="004E6DB9" w:rsidP="004E6DB9">
            <w:pPr>
              <w:rPr>
                <w:sz w:val="16"/>
                <w:szCs w:val="16"/>
              </w:rPr>
            </w:pPr>
            <w:r w:rsidRPr="00C50ECA">
              <w:rPr>
                <w:sz w:val="16"/>
                <w:szCs w:val="16"/>
              </w:rPr>
              <w:t>Priorities and areas of work of</w:t>
            </w:r>
            <w:r>
              <w:rPr>
                <w:sz w:val="16"/>
                <w:szCs w:val="16"/>
              </w:rPr>
              <w:t xml:space="preserve"> </w:t>
            </w:r>
            <w:r w:rsidRPr="00C50ECA">
              <w:rPr>
                <w:sz w:val="16"/>
                <w:szCs w:val="16"/>
              </w:rPr>
              <w:t>other conventions incorporated</w:t>
            </w:r>
          </w:p>
          <w:p w14:paraId="4CB14511" w14:textId="77777777" w:rsidR="004E6DB9" w:rsidRPr="00C50ECA" w:rsidRDefault="004E6DB9" w:rsidP="004E6DB9">
            <w:pPr>
              <w:rPr>
                <w:sz w:val="16"/>
                <w:szCs w:val="16"/>
              </w:rPr>
            </w:pPr>
            <w:r>
              <w:rPr>
                <w:sz w:val="16"/>
                <w:szCs w:val="16"/>
              </w:rPr>
              <w:t>in project design</w:t>
            </w:r>
          </w:p>
        </w:tc>
        <w:tc>
          <w:tcPr>
            <w:tcW w:w="1754" w:type="dxa"/>
          </w:tcPr>
          <w:p w14:paraId="47B36D80" w14:textId="77777777" w:rsidR="004E6DB9" w:rsidRPr="00C50ECA" w:rsidRDefault="004E6DB9" w:rsidP="004E6DB9">
            <w:pPr>
              <w:rPr>
                <w:sz w:val="16"/>
                <w:szCs w:val="16"/>
              </w:rPr>
            </w:pPr>
            <w:r w:rsidRPr="00C50ECA">
              <w:rPr>
                <w:sz w:val="16"/>
                <w:szCs w:val="16"/>
              </w:rPr>
              <w:t>Project</w:t>
            </w:r>
            <w:r>
              <w:rPr>
                <w:sz w:val="16"/>
                <w:szCs w:val="16"/>
              </w:rPr>
              <w:t xml:space="preserve"> </w:t>
            </w:r>
            <w:r w:rsidRPr="00C50ECA">
              <w:rPr>
                <w:sz w:val="16"/>
                <w:szCs w:val="16"/>
              </w:rPr>
              <w:t>documents</w:t>
            </w:r>
          </w:p>
          <w:p w14:paraId="497C968D" w14:textId="77777777" w:rsidR="004E6DB9" w:rsidRPr="00C50ECA" w:rsidRDefault="004E6DB9" w:rsidP="004E6DB9">
            <w:pPr>
              <w:rPr>
                <w:rFonts w:cs="Calibri"/>
                <w:sz w:val="16"/>
                <w:szCs w:val="16"/>
              </w:rPr>
            </w:pPr>
          </w:p>
          <w:p w14:paraId="4BA86AE6" w14:textId="77777777" w:rsidR="004E6DB9" w:rsidRPr="00C50ECA" w:rsidRDefault="004E6DB9" w:rsidP="004E6DB9">
            <w:pPr>
              <w:rPr>
                <w:sz w:val="16"/>
                <w:szCs w:val="16"/>
              </w:rPr>
            </w:pPr>
            <w:r w:rsidRPr="00C50ECA">
              <w:rPr>
                <w:sz w:val="16"/>
                <w:szCs w:val="16"/>
              </w:rPr>
              <w:t>National policies</w:t>
            </w:r>
            <w:r>
              <w:rPr>
                <w:sz w:val="16"/>
                <w:szCs w:val="16"/>
              </w:rPr>
              <w:t xml:space="preserve"> </w:t>
            </w:r>
            <w:r w:rsidRPr="00C50ECA">
              <w:rPr>
                <w:sz w:val="16"/>
                <w:szCs w:val="16"/>
              </w:rPr>
              <w:t>and strategies to</w:t>
            </w:r>
            <w:r>
              <w:rPr>
                <w:sz w:val="16"/>
                <w:szCs w:val="16"/>
              </w:rPr>
              <w:t xml:space="preserve"> </w:t>
            </w:r>
            <w:r w:rsidRPr="00C50ECA">
              <w:rPr>
                <w:sz w:val="16"/>
                <w:szCs w:val="16"/>
              </w:rPr>
              <w:t>implement the</w:t>
            </w:r>
          </w:p>
          <w:p w14:paraId="1719E4EE" w14:textId="77777777" w:rsidR="004E6DB9" w:rsidRPr="00C50ECA" w:rsidRDefault="004E6DB9" w:rsidP="004E6DB9">
            <w:pPr>
              <w:rPr>
                <w:sz w:val="16"/>
                <w:szCs w:val="16"/>
              </w:rPr>
            </w:pPr>
            <w:r w:rsidRPr="00C50ECA">
              <w:rPr>
                <w:sz w:val="16"/>
                <w:szCs w:val="16"/>
              </w:rPr>
              <w:t>UNCBD, other</w:t>
            </w:r>
            <w:r>
              <w:rPr>
                <w:sz w:val="16"/>
                <w:szCs w:val="16"/>
              </w:rPr>
              <w:t xml:space="preserve"> </w:t>
            </w:r>
            <w:r w:rsidRPr="00C50ECA">
              <w:rPr>
                <w:sz w:val="16"/>
                <w:szCs w:val="16"/>
              </w:rPr>
              <w:t>international</w:t>
            </w:r>
          </w:p>
          <w:p w14:paraId="57703D1A" w14:textId="77777777" w:rsidR="004E6DB9" w:rsidRPr="00C50ECA" w:rsidRDefault="004E6DB9" w:rsidP="004E6DB9">
            <w:pPr>
              <w:rPr>
                <w:sz w:val="16"/>
                <w:szCs w:val="16"/>
              </w:rPr>
            </w:pPr>
            <w:r w:rsidRPr="00C50ECA">
              <w:rPr>
                <w:sz w:val="16"/>
                <w:szCs w:val="16"/>
              </w:rPr>
              <w:t>conventions,</w:t>
            </w:r>
            <w:r>
              <w:rPr>
                <w:sz w:val="16"/>
                <w:szCs w:val="16"/>
              </w:rPr>
              <w:t xml:space="preserve"> </w:t>
            </w:r>
            <w:r w:rsidRPr="00C50ECA">
              <w:rPr>
                <w:sz w:val="16"/>
                <w:szCs w:val="16"/>
              </w:rPr>
              <w:t>or related to</w:t>
            </w:r>
          </w:p>
          <w:p w14:paraId="07E4E298" w14:textId="77777777" w:rsidR="004E6DB9" w:rsidRPr="00C50ECA" w:rsidRDefault="004E6DB9" w:rsidP="004E6DB9">
            <w:pPr>
              <w:rPr>
                <w:sz w:val="16"/>
                <w:szCs w:val="16"/>
              </w:rPr>
            </w:pPr>
            <w:r w:rsidRPr="00C50ECA">
              <w:rPr>
                <w:sz w:val="16"/>
                <w:szCs w:val="16"/>
              </w:rPr>
              <w:t>environment</w:t>
            </w:r>
            <w:r>
              <w:rPr>
                <w:sz w:val="16"/>
                <w:szCs w:val="16"/>
              </w:rPr>
              <w:t xml:space="preserve"> </w:t>
            </w:r>
            <w:r w:rsidRPr="00C50ECA">
              <w:rPr>
                <w:sz w:val="16"/>
                <w:szCs w:val="16"/>
              </w:rPr>
              <w:t>more generally</w:t>
            </w:r>
          </w:p>
          <w:p w14:paraId="72D59404" w14:textId="77777777" w:rsidR="004E6DB9" w:rsidRPr="00C50ECA" w:rsidRDefault="004E6DB9" w:rsidP="004E6DB9">
            <w:pPr>
              <w:rPr>
                <w:rFonts w:cs="Calibri"/>
                <w:sz w:val="16"/>
                <w:szCs w:val="16"/>
              </w:rPr>
            </w:pPr>
          </w:p>
          <w:p w14:paraId="069C6381" w14:textId="77777777" w:rsidR="004E6DB9" w:rsidRPr="00C50ECA" w:rsidRDefault="004E6DB9" w:rsidP="004E6DB9">
            <w:pPr>
              <w:rPr>
                <w:sz w:val="16"/>
                <w:szCs w:val="16"/>
              </w:rPr>
            </w:pPr>
            <w:r w:rsidRPr="00C50ECA">
              <w:rPr>
                <w:sz w:val="16"/>
                <w:szCs w:val="16"/>
              </w:rPr>
              <w:t>UNCBD and other</w:t>
            </w:r>
            <w:r>
              <w:rPr>
                <w:sz w:val="16"/>
                <w:szCs w:val="16"/>
              </w:rPr>
              <w:t xml:space="preserve"> </w:t>
            </w:r>
            <w:r w:rsidRPr="00C50ECA">
              <w:rPr>
                <w:sz w:val="16"/>
                <w:szCs w:val="16"/>
              </w:rPr>
              <w:t>international</w:t>
            </w:r>
            <w:r>
              <w:rPr>
                <w:sz w:val="16"/>
                <w:szCs w:val="16"/>
              </w:rPr>
              <w:t xml:space="preserve"> </w:t>
            </w:r>
            <w:r w:rsidRPr="00C50ECA">
              <w:rPr>
                <w:sz w:val="16"/>
                <w:szCs w:val="16"/>
              </w:rPr>
              <w:t>convention web</w:t>
            </w:r>
            <w:r>
              <w:rPr>
                <w:sz w:val="16"/>
                <w:szCs w:val="16"/>
              </w:rPr>
              <w:t xml:space="preserve"> </w:t>
            </w:r>
            <w:r w:rsidRPr="00C50ECA">
              <w:rPr>
                <w:sz w:val="16"/>
                <w:szCs w:val="16"/>
              </w:rPr>
              <w:t>sites</w:t>
            </w:r>
          </w:p>
        </w:tc>
        <w:tc>
          <w:tcPr>
            <w:tcW w:w="1606" w:type="dxa"/>
          </w:tcPr>
          <w:p w14:paraId="38A1FDB1" w14:textId="77777777" w:rsidR="004E6DB9" w:rsidRPr="00C50ECA" w:rsidRDefault="004E6DB9" w:rsidP="004E6DB9">
            <w:pPr>
              <w:rPr>
                <w:sz w:val="16"/>
                <w:szCs w:val="16"/>
              </w:rPr>
            </w:pPr>
            <w:r w:rsidRPr="00C50ECA">
              <w:rPr>
                <w:sz w:val="16"/>
                <w:szCs w:val="16"/>
              </w:rPr>
              <w:t>Documents</w:t>
            </w:r>
          </w:p>
          <w:p w14:paraId="398E4120" w14:textId="77777777" w:rsidR="004E6DB9" w:rsidRPr="00C50ECA" w:rsidRDefault="004E6DB9" w:rsidP="004E6DB9">
            <w:pPr>
              <w:rPr>
                <w:sz w:val="16"/>
                <w:szCs w:val="16"/>
              </w:rPr>
            </w:pPr>
            <w:r w:rsidRPr="00C50ECA">
              <w:rPr>
                <w:sz w:val="16"/>
                <w:szCs w:val="16"/>
              </w:rPr>
              <w:t>analyses</w:t>
            </w:r>
          </w:p>
          <w:p w14:paraId="21652997" w14:textId="77777777" w:rsidR="004E6DB9" w:rsidRPr="00C50ECA" w:rsidRDefault="004E6DB9" w:rsidP="004E6DB9">
            <w:pPr>
              <w:rPr>
                <w:rFonts w:cs="Calibri"/>
                <w:sz w:val="16"/>
                <w:szCs w:val="16"/>
              </w:rPr>
            </w:pPr>
          </w:p>
          <w:p w14:paraId="40F94BD7" w14:textId="77777777" w:rsidR="004E6DB9" w:rsidRPr="00C50ECA" w:rsidRDefault="004E6DB9" w:rsidP="004E6DB9">
            <w:pPr>
              <w:rPr>
                <w:sz w:val="16"/>
                <w:szCs w:val="16"/>
              </w:rPr>
            </w:pPr>
            <w:r w:rsidRPr="00C50ECA">
              <w:rPr>
                <w:sz w:val="16"/>
                <w:szCs w:val="16"/>
              </w:rPr>
              <w:t>Interviews with</w:t>
            </w:r>
          </w:p>
          <w:p w14:paraId="36DF439C" w14:textId="77777777" w:rsidR="004E6DB9" w:rsidRPr="00C50ECA" w:rsidRDefault="004E6DB9" w:rsidP="004E6DB9">
            <w:pPr>
              <w:rPr>
                <w:sz w:val="16"/>
                <w:szCs w:val="16"/>
              </w:rPr>
            </w:pPr>
            <w:r w:rsidRPr="00C50ECA">
              <w:rPr>
                <w:sz w:val="16"/>
                <w:szCs w:val="16"/>
              </w:rPr>
              <w:t>project team,</w:t>
            </w:r>
          </w:p>
          <w:p w14:paraId="2E317C9B" w14:textId="77777777" w:rsidR="004E6DB9" w:rsidRPr="00C50ECA" w:rsidRDefault="004E6DB9" w:rsidP="004E6DB9">
            <w:pPr>
              <w:rPr>
                <w:sz w:val="16"/>
                <w:szCs w:val="16"/>
              </w:rPr>
            </w:pPr>
            <w:r w:rsidRPr="00C50ECA">
              <w:rPr>
                <w:sz w:val="16"/>
                <w:szCs w:val="16"/>
              </w:rPr>
              <w:t>UNDP and other</w:t>
            </w:r>
          </w:p>
          <w:p w14:paraId="3B862458" w14:textId="77777777" w:rsidR="004E6DB9" w:rsidRPr="00C50ECA" w:rsidRDefault="004E6DB9" w:rsidP="004E6DB9">
            <w:pPr>
              <w:rPr>
                <w:sz w:val="16"/>
                <w:szCs w:val="16"/>
              </w:rPr>
            </w:pPr>
            <w:r w:rsidRPr="00C50ECA">
              <w:rPr>
                <w:sz w:val="16"/>
                <w:szCs w:val="16"/>
              </w:rPr>
              <w:t>partners</w:t>
            </w:r>
          </w:p>
        </w:tc>
      </w:tr>
      <w:tr w:rsidR="004E6DB9" w:rsidRPr="00D76896" w14:paraId="5D0D858F" w14:textId="77777777" w:rsidTr="0005320D">
        <w:tc>
          <w:tcPr>
            <w:tcW w:w="1558" w:type="dxa"/>
          </w:tcPr>
          <w:p w14:paraId="71A10296" w14:textId="77777777" w:rsidR="004E6DB9" w:rsidRPr="00C50ECA" w:rsidRDefault="004E6DB9" w:rsidP="004E6DB9">
            <w:pPr>
              <w:rPr>
                <w:sz w:val="16"/>
                <w:szCs w:val="16"/>
              </w:rPr>
            </w:pPr>
            <w:r w:rsidRPr="00C50ECA">
              <w:rPr>
                <w:sz w:val="16"/>
                <w:szCs w:val="16"/>
              </w:rPr>
              <w:t>Is the project</w:t>
            </w:r>
            <w:r>
              <w:rPr>
                <w:sz w:val="16"/>
                <w:szCs w:val="16"/>
              </w:rPr>
              <w:t xml:space="preserve"> </w:t>
            </w:r>
            <w:r w:rsidRPr="00C50ECA">
              <w:rPr>
                <w:sz w:val="16"/>
                <w:szCs w:val="16"/>
              </w:rPr>
              <w:t>relevant the GEF</w:t>
            </w:r>
            <w:r>
              <w:rPr>
                <w:sz w:val="16"/>
                <w:szCs w:val="16"/>
              </w:rPr>
              <w:t xml:space="preserve"> </w:t>
            </w:r>
            <w:r w:rsidRPr="00C50ECA">
              <w:rPr>
                <w:sz w:val="16"/>
                <w:szCs w:val="16"/>
              </w:rPr>
              <w:t>biodiversity focal</w:t>
            </w:r>
            <w:r>
              <w:rPr>
                <w:sz w:val="16"/>
                <w:szCs w:val="16"/>
              </w:rPr>
              <w:t xml:space="preserve"> </w:t>
            </w:r>
            <w:r w:rsidRPr="00C50ECA">
              <w:rPr>
                <w:sz w:val="16"/>
                <w:szCs w:val="16"/>
              </w:rPr>
              <w:t>area?</w:t>
            </w:r>
          </w:p>
        </w:tc>
        <w:tc>
          <w:tcPr>
            <w:tcW w:w="2111" w:type="dxa"/>
          </w:tcPr>
          <w:p w14:paraId="48ED17B2" w14:textId="77777777" w:rsidR="004E6DB9" w:rsidRPr="00C50ECA" w:rsidRDefault="004E6DB9" w:rsidP="004E6DB9">
            <w:pPr>
              <w:rPr>
                <w:sz w:val="16"/>
                <w:szCs w:val="16"/>
              </w:rPr>
            </w:pPr>
            <w:r w:rsidRPr="00C50ECA">
              <w:rPr>
                <w:sz w:val="16"/>
                <w:szCs w:val="16"/>
              </w:rPr>
              <w:t>How does the project</w:t>
            </w:r>
          </w:p>
          <w:p w14:paraId="4AB2F462" w14:textId="77777777" w:rsidR="004E6DB9" w:rsidRPr="00C50ECA" w:rsidRDefault="004E6DB9" w:rsidP="004E6DB9">
            <w:pPr>
              <w:rPr>
                <w:sz w:val="16"/>
                <w:szCs w:val="16"/>
              </w:rPr>
            </w:pPr>
            <w:r w:rsidRPr="00C50ECA">
              <w:rPr>
                <w:sz w:val="16"/>
                <w:szCs w:val="16"/>
              </w:rPr>
              <w:t>support the GEF biodiversity</w:t>
            </w:r>
          </w:p>
          <w:p w14:paraId="4E5642F2" w14:textId="77777777" w:rsidR="004E6DB9" w:rsidRPr="00C50ECA" w:rsidRDefault="004E6DB9" w:rsidP="004E6DB9">
            <w:pPr>
              <w:rPr>
                <w:sz w:val="16"/>
                <w:szCs w:val="16"/>
              </w:rPr>
            </w:pPr>
            <w:r w:rsidRPr="00C50ECA">
              <w:rPr>
                <w:sz w:val="16"/>
                <w:szCs w:val="16"/>
              </w:rPr>
              <w:t>focal area and</w:t>
            </w:r>
          </w:p>
          <w:p w14:paraId="5E53149B" w14:textId="77777777" w:rsidR="004E6DB9" w:rsidRPr="00C50ECA" w:rsidRDefault="004E6DB9" w:rsidP="004E6DB9">
            <w:pPr>
              <w:rPr>
                <w:sz w:val="16"/>
                <w:szCs w:val="16"/>
              </w:rPr>
            </w:pPr>
            <w:r w:rsidRPr="00C50ECA">
              <w:rPr>
                <w:sz w:val="16"/>
                <w:szCs w:val="16"/>
              </w:rPr>
              <w:t>strategic priorities</w:t>
            </w:r>
          </w:p>
        </w:tc>
        <w:tc>
          <w:tcPr>
            <w:tcW w:w="1827" w:type="dxa"/>
          </w:tcPr>
          <w:p w14:paraId="344A5E38" w14:textId="77777777" w:rsidR="004E6DB9" w:rsidRPr="00C50ECA" w:rsidRDefault="004E6DB9" w:rsidP="004E6DB9">
            <w:pPr>
              <w:rPr>
                <w:sz w:val="16"/>
                <w:szCs w:val="16"/>
              </w:rPr>
            </w:pPr>
            <w:r w:rsidRPr="00C50ECA">
              <w:rPr>
                <w:sz w:val="16"/>
                <w:szCs w:val="16"/>
              </w:rPr>
              <w:t>Existence of a clear relationship</w:t>
            </w:r>
            <w:r>
              <w:rPr>
                <w:sz w:val="16"/>
                <w:szCs w:val="16"/>
              </w:rPr>
              <w:t xml:space="preserve"> </w:t>
            </w:r>
            <w:r w:rsidRPr="00C50ECA">
              <w:rPr>
                <w:sz w:val="16"/>
                <w:szCs w:val="16"/>
              </w:rPr>
              <w:t>between the project</w:t>
            </w:r>
            <w:r>
              <w:rPr>
                <w:sz w:val="16"/>
                <w:szCs w:val="16"/>
              </w:rPr>
              <w:t xml:space="preserve"> </w:t>
            </w:r>
            <w:r w:rsidRPr="00C50ECA">
              <w:rPr>
                <w:sz w:val="16"/>
                <w:szCs w:val="16"/>
              </w:rPr>
              <w:t>objectives and GEF biodiversity</w:t>
            </w:r>
            <w:r>
              <w:rPr>
                <w:sz w:val="16"/>
                <w:szCs w:val="16"/>
              </w:rPr>
              <w:t xml:space="preserve"> </w:t>
            </w:r>
            <w:r w:rsidRPr="00C50ECA">
              <w:rPr>
                <w:sz w:val="16"/>
                <w:szCs w:val="16"/>
              </w:rPr>
              <w:t>focal area</w:t>
            </w:r>
          </w:p>
        </w:tc>
        <w:tc>
          <w:tcPr>
            <w:tcW w:w="1754" w:type="dxa"/>
          </w:tcPr>
          <w:p w14:paraId="240D5101" w14:textId="77777777" w:rsidR="004E6DB9" w:rsidRPr="00C50ECA" w:rsidRDefault="004E6DB9" w:rsidP="004E6DB9">
            <w:pPr>
              <w:rPr>
                <w:sz w:val="16"/>
                <w:szCs w:val="16"/>
              </w:rPr>
            </w:pPr>
            <w:r w:rsidRPr="00C50ECA">
              <w:rPr>
                <w:sz w:val="16"/>
                <w:szCs w:val="16"/>
              </w:rPr>
              <w:t>Project</w:t>
            </w:r>
          </w:p>
          <w:p w14:paraId="2DE951DB" w14:textId="77777777" w:rsidR="004E6DB9" w:rsidRPr="00C50ECA" w:rsidRDefault="004E6DB9" w:rsidP="004E6DB9">
            <w:pPr>
              <w:rPr>
                <w:sz w:val="16"/>
                <w:szCs w:val="16"/>
              </w:rPr>
            </w:pPr>
            <w:r w:rsidRPr="00C50ECA">
              <w:rPr>
                <w:sz w:val="16"/>
                <w:szCs w:val="16"/>
              </w:rPr>
              <w:t>documents</w:t>
            </w:r>
          </w:p>
          <w:p w14:paraId="6AF604C4" w14:textId="77777777" w:rsidR="004E6DB9" w:rsidRPr="00C50ECA" w:rsidRDefault="004E6DB9" w:rsidP="004E6DB9">
            <w:pPr>
              <w:rPr>
                <w:rFonts w:cs="Calibri"/>
                <w:sz w:val="16"/>
                <w:szCs w:val="16"/>
              </w:rPr>
            </w:pPr>
          </w:p>
          <w:p w14:paraId="7B21B49B" w14:textId="77777777" w:rsidR="004E6DB9" w:rsidRPr="00C50ECA" w:rsidRDefault="004E6DB9" w:rsidP="004E6DB9">
            <w:pPr>
              <w:rPr>
                <w:sz w:val="16"/>
                <w:szCs w:val="16"/>
              </w:rPr>
            </w:pPr>
            <w:r w:rsidRPr="00C50ECA">
              <w:rPr>
                <w:sz w:val="16"/>
                <w:szCs w:val="16"/>
              </w:rPr>
              <w:t>GEF focal areas</w:t>
            </w:r>
          </w:p>
          <w:p w14:paraId="571AA39B" w14:textId="77777777" w:rsidR="004E6DB9" w:rsidRPr="00C50ECA" w:rsidRDefault="004E6DB9" w:rsidP="004E6DB9">
            <w:pPr>
              <w:rPr>
                <w:sz w:val="16"/>
                <w:szCs w:val="16"/>
              </w:rPr>
            </w:pPr>
            <w:r w:rsidRPr="00C50ECA">
              <w:rPr>
                <w:sz w:val="16"/>
                <w:szCs w:val="16"/>
              </w:rPr>
              <w:t>strategies and</w:t>
            </w:r>
          </w:p>
          <w:p w14:paraId="3403508B" w14:textId="77777777" w:rsidR="004E6DB9" w:rsidRPr="00C50ECA" w:rsidRDefault="004E6DB9" w:rsidP="004E6DB9">
            <w:pPr>
              <w:rPr>
                <w:sz w:val="16"/>
                <w:szCs w:val="16"/>
              </w:rPr>
            </w:pPr>
            <w:r w:rsidRPr="00C50ECA">
              <w:rPr>
                <w:sz w:val="16"/>
                <w:szCs w:val="16"/>
              </w:rPr>
              <w:t>documents</w:t>
            </w:r>
          </w:p>
        </w:tc>
        <w:tc>
          <w:tcPr>
            <w:tcW w:w="1606" w:type="dxa"/>
          </w:tcPr>
          <w:p w14:paraId="7E35B929" w14:textId="77777777" w:rsidR="004E6DB9" w:rsidRPr="00C50ECA" w:rsidRDefault="004E6DB9" w:rsidP="004E6DB9">
            <w:pPr>
              <w:rPr>
                <w:sz w:val="16"/>
                <w:szCs w:val="16"/>
              </w:rPr>
            </w:pPr>
            <w:r w:rsidRPr="00C50ECA">
              <w:rPr>
                <w:sz w:val="16"/>
                <w:szCs w:val="16"/>
              </w:rPr>
              <w:t>Documents</w:t>
            </w:r>
          </w:p>
          <w:p w14:paraId="6E0D63D6" w14:textId="77777777" w:rsidR="004E6DB9" w:rsidRPr="00C50ECA" w:rsidRDefault="004E6DB9" w:rsidP="004E6DB9">
            <w:pPr>
              <w:rPr>
                <w:sz w:val="16"/>
                <w:szCs w:val="16"/>
              </w:rPr>
            </w:pPr>
            <w:r w:rsidRPr="00C50ECA">
              <w:rPr>
                <w:sz w:val="16"/>
                <w:szCs w:val="16"/>
              </w:rPr>
              <w:t>analyses</w:t>
            </w:r>
          </w:p>
          <w:p w14:paraId="12BBF205" w14:textId="77777777" w:rsidR="004E6DB9" w:rsidRPr="00C50ECA" w:rsidRDefault="004E6DB9" w:rsidP="004E6DB9">
            <w:pPr>
              <w:rPr>
                <w:rFonts w:cs="Calibri"/>
                <w:sz w:val="16"/>
                <w:szCs w:val="16"/>
              </w:rPr>
            </w:pPr>
          </w:p>
          <w:p w14:paraId="4F40653C" w14:textId="77777777" w:rsidR="004E6DB9" w:rsidRPr="00C50ECA" w:rsidRDefault="004E6DB9" w:rsidP="004E6DB9">
            <w:pPr>
              <w:rPr>
                <w:sz w:val="16"/>
                <w:szCs w:val="16"/>
              </w:rPr>
            </w:pPr>
            <w:r w:rsidRPr="00C50ECA">
              <w:rPr>
                <w:sz w:val="16"/>
                <w:szCs w:val="16"/>
              </w:rPr>
              <w:t>GEF website</w:t>
            </w:r>
          </w:p>
          <w:p w14:paraId="74788A35" w14:textId="77777777" w:rsidR="004E6DB9" w:rsidRPr="00C50ECA" w:rsidRDefault="004E6DB9" w:rsidP="004E6DB9">
            <w:pPr>
              <w:rPr>
                <w:sz w:val="16"/>
                <w:szCs w:val="16"/>
              </w:rPr>
            </w:pPr>
          </w:p>
          <w:p w14:paraId="4F5B042C" w14:textId="77777777" w:rsidR="004E6DB9" w:rsidRPr="00C50ECA" w:rsidRDefault="004E6DB9" w:rsidP="004E6DB9">
            <w:pPr>
              <w:rPr>
                <w:sz w:val="16"/>
                <w:szCs w:val="16"/>
              </w:rPr>
            </w:pPr>
            <w:r w:rsidRPr="00C50ECA">
              <w:rPr>
                <w:sz w:val="16"/>
                <w:szCs w:val="16"/>
              </w:rPr>
              <w:t>Interviews with</w:t>
            </w:r>
          </w:p>
          <w:p w14:paraId="71BBDBA1" w14:textId="77777777" w:rsidR="004E6DB9" w:rsidRPr="00C50ECA" w:rsidRDefault="004E6DB9" w:rsidP="004E6DB9">
            <w:pPr>
              <w:rPr>
                <w:sz w:val="16"/>
                <w:szCs w:val="16"/>
              </w:rPr>
            </w:pPr>
            <w:r w:rsidRPr="00C50ECA">
              <w:rPr>
                <w:sz w:val="16"/>
                <w:szCs w:val="16"/>
              </w:rPr>
              <w:t>UNDP and project</w:t>
            </w:r>
          </w:p>
          <w:p w14:paraId="4EE5B2E9" w14:textId="77777777" w:rsidR="004E6DB9" w:rsidRPr="00C50ECA" w:rsidRDefault="004E6DB9" w:rsidP="004E6DB9">
            <w:pPr>
              <w:rPr>
                <w:sz w:val="16"/>
                <w:szCs w:val="16"/>
              </w:rPr>
            </w:pPr>
            <w:r w:rsidRPr="00C50ECA">
              <w:rPr>
                <w:sz w:val="16"/>
                <w:szCs w:val="16"/>
              </w:rPr>
              <w:t>team</w:t>
            </w:r>
          </w:p>
        </w:tc>
      </w:tr>
      <w:tr w:rsidR="004E6DB9" w:rsidRPr="00D76896" w14:paraId="2B883C49" w14:textId="77777777" w:rsidTr="0005320D">
        <w:tc>
          <w:tcPr>
            <w:tcW w:w="1558" w:type="dxa"/>
          </w:tcPr>
          <w:p w14:paraId="6AC9B4E2" w14:textId="77777777" w:rsidR="004E6DB9" w:rsidRPr="00C50ECA" w:rsidRDefault="004E6DB9" w:rsidP="004E6DB9">
            <w:pPr>
              <w:rPr>
                <w:sz w:val="16"/>
                <w:szCs w:val="16"/>
              </w:rPr>
            </w:pPr>
            <w:r w:rsidRPr="00C50ECA">
              <w:rPr>
                <w:sz w:val="16"/>
                <w:szCs w:val="16"/>
              </w:rPr>
              <w:t>Is the project</w:t>
            </w:r>
            <w:r>
              <w:rPr>
                <w:sz w:val="16"/>
                <w:szCs w:val="16"/>
              </w:rPr>
              <w:t xml:space="preserve"> </w:t>
            </w:r>
            <w:r w:rsidRPr="00C50ECA">
              <w:rPr>
                <w:sz w:val="16"/>
                <w:szCs w:val="16"/>
              </w:rPr>
              <w:t>relevant to the</w:t>
            </w:r>
          </w:p>
          <w:p w14:paraId="572D3E8E" w14:textId="77777777" w:rsidR="004E6DB9" w:rsidRPr="00C50ECA" w:rsidRDefault="004E6DB9" w:rsidP="004E6DB9">
            <w:pPr>
              <w:rPr>
                <w:sz w:val="16"/>
                <w:szCs w:val="16"/>
              </w:rPr>
            </w:pPr>
            <w:r>
              <w:rPr>
                <w:sz w:val="16"/>
                <w:szCs w:val="16"/>
              </w:rPr>
              <w:t xml:space="preserve">Philippine Development Plan and environment and sustainable development objectives? </w:t>
            </w:r>
          </w:p>
        </w:tc>
        <w:tc>
          <w:tcPr>
            <w:tcW w:w="2111" w:type="dxa"/>
          </w:tcPr>
          <w:p w14:paraId="7DC5C28C" w14:textId="77777777" w:rsidR="004E6DB9" w:rsidRPr="00C50ECA" w:rsidRDefault="004E6DB9" w:rsidP="004E6DB9">
            <w:pPr>
              <w:rPr>
                <w:sz w:val="16"/>
                <w:szCs w:val="16"/>
              </w:rPr>
            </w:pPr>
            <w:r w:rsidRPr="00C50ECA">
              <w:rPr>
                <w:sz w:val="16"/>
                <w:szCs w:val="16"/>
              </w:rPr>
              <w:t>How does the project</w:t>
            </w:r>
          </w:p>
          <w:p w14:paraId="26C56375" w14:textId="77777777" w:rsidR="004E6DB9" w:rsidRDefault="004E6DB9" w:rsidP="004E6DB9">
            <w:pPr>
              <w:rPr>
                <w:sz w:val="16"/>
                <w:szCs w:val="16"/>
              </w:rPr>
            </w:pPr>
            <w:r w:rsidRPr="00C50ECA">
              <w:rPr>
                <w:sz w:val="16"/>
                <w:szCs w:val="16"/>
              </w:rPr>
              <w:t>support the environment</w:t>
            </w:r>
            <w:r>
              <w:rPr>
                <w:sz w:val="16"/>
                <w:szCs w:val="16"/>
              </w:rPr>
              <w:t xml:space="preserve"> </w:t>
            </w:r>
            <w:r w:rsidRPr="00C50ECA">
              <w:rPr>
                <w:sz w:val="16"/>
                <w:szCs w:val="16"/>
              </w:rPr>
              <w:t xml:space="preserve">and sustainable </w:t>
            </w:r>
            <w:r>
              <w:rPr>
                <w:sz w:val="16"/>
                <w:szCs w:val="16"/>
              </w:rPr>
              <w:t>d</w:t>
            </w:r>
            <w:r w:rsidRPr="00C50ECA">
              <w:rPr>
                <w:sz w:val="16"/>
                <w:szCs w:val="16"/>
              </w:rPr>
              <w:t>evelopment</w:t>
            </w:r>
            <w:r>
              <w:rPr>
                <w:sz w:val="16"/>
                <w:szCs w:val="16"/>
              </w:rPr>
              <w:t xml:space="preserve"> </w:t>
            </w:r>
            <w:r w:rsidRPr="00C50ECA">
              <w:rPr>
                <w:sz w:val="16"/>
                <w:szCs w:val="16"/>
              </w:rPr>
              <w:t>objectives of the</w:t>
            </w:r>
            <w:r>
              <w:rPr>
                <w:sz w:val="16"/>
                <w:szCs w:val="16"/>
              </w:rPr>
              <w:t xml:space="preserve"> Philippines? </w:t>
            </w:r>
          </w:p>
          <w:p w14:paraId="7D8536DF" w14:textId="77777777" w:rsidR="004E6DB9" w:rsidRDefault="004E6DB9" w:rsidP="004E6DB9">
            <w:pPr>
              <w:rPr>
                <w:sz w:val="16"/>
                <w:szCs w:val="16"/>
              </w:rPr>
            </w:pPr>
          </w:p>
          <w:p w14:paraId="7A971221" w14:textId="77777777" w:rsidR="004E6DB9" w:rsidRPr="00C50ECA" w:rsidRDefault="004E6DB9" w:rsidP="004E6DB9">
            <w:pPr>
              <w:rPr>
                <w:sz w:val="16"/>
                <w:szCs w:val="16"/>
              </w:rPr>
            </w:pPr>
            <w:r>
              <w:rPr>
                <w:sz w:val="16"/>
                <w:szCs w:val="16"/>
              </w:rPr>
              <w:t>How does the project support the National Biodiversity Strategy and Action Plan (NBSAP)?</w:t>
            </w:r>
          </w:p>
          <w:p w14:paraId="109F656A" w14:textId="77777777" w:rsidR="004E6DB9" w:rsidRPr="00C50ECA" w:rsidRDefault="004E6DB9" w:rsidP="004E6DB9">
            <w:pPr>
              <w:rPr>
                <w:rFonts w:cs="Calibri"/>
                <w:sz w:val="16"/>
                <w:szCs w:val="16"/>
              </w:rPr>
            </w:pPr>
          </w:p>
          <w:p w14:paraId="4E025CDD" w14:textId="77777777" w:rsidR="004E6DB9" w:rsidRPr="00C50ECA" w:rsidRDefault="004E6DB9" w:rsidP="004E6DB9">
            <w:pPr>
              <w:rPr>
                <w:sz w:val="16"/>
                <w:szCs w:val="16"/>
              </w:rPr>
            </w:pPr>
            <w:r w:rsidRPr="00C50ECA">
              <w:rPr>
                <w:sz w:val="16"/>
                <w:szCs w:val="16"/>
              </w:rPr>
              <w:t>Is the project</w:t>
            </w:r>
            <w:r>
              <w:rPr>
                <w:sz w:val="16"/>
                <w:szCs w:val="16"/>
              </w:rPr>
              <w:t xml:space="preserve"> </w:t>
            </w:r>
            <w:r w:rsidRPr="00C50ECA">
              <w:rPr>
                <w:sz w:val="16"/>
                <w:szCs w:val="16"/>
              </w:rPr>
              <w:t>country-driven?</w:t>
            </w:r>
          </w:p>
          <w:p w14:paraId="4BB15D75" w14:textId="77777777" w:rsidR="004E6DB9" w:rsidRPr="00C50ECA" w:rsidRDefault="004E6DB9" w:rsidP="004E6DB9">
            <w:pPr>
              <w:rPr>
                <w:rFonts w:cs="Calibri"/>
                <w:sz w:val="16"/>
                <w:szCs w:val="16"/>
              </w:rPr>
            </w:pPr>
          </w:p>
          <w:p w14:paraId="6E5B1CCE" w14:textId="77777777" w:rsidR="004E6DB9" w:rsidRPr="00C50ECA" w:rsidRDefault="004E6DB9" w:rsidP="004E6DB9">
            <w:pPr>
              <w:rPr>
                <w:sz w:val="16"/>
                <w:szCs w:val="16"/>
              </w:rPr>
            </w:pPr>
            <w:r w:rsidRPr="00C50ECA">
              <w:rPr>
                <w:sz w:val="16"/>
                <w:szCs w:val="16"/>
              </w:rPr>
              <w:t>What was the level of</w:t>
            </w:r>
            <w:r>
              <w:rPr>
                <w:sz w:val="16"/>
                <w:szCs w:val="16"/>
              </w:rPr>
              <w:t xml:space="preserve"> </w:t>
            </w:r>
            <w:r w:rsidRPr="00C50ECA">
              <w:rPr>
                <w:sz w:val="16"/>
                <w:szCs w:val="16"/>
              </w:rPr>
              <w:t>stakeholder participation</w:t>
            </w:r>
            <w:r>
              <w:rPr>
                <w:sz w:val="16"/>
                <w:szCs w:val="16"/>
              </w:rPr>
              <w:t xml:space="preserve"> </w:t>
            </w:r>
            <w:r w:rsidRPr="00C50ECA">
              <w:rPr>
                <w:sz w:val="16"/>
                <w:szCs w:val="16"/>
              </w:rPr>
              <w:t>in project design?</w:t>
            </w:r>
          </w:p>
          <w:p w14:paraId="386CF9BB" w14:textId="77777777" w:rsidR="004E6DB9" w:rsidRPr="00C50ECA" w:rsidRDefault="004E6DB9" w:rsidP="004E6DB9">
            <w:pPr>
              <w:rPr>
                <w:rFonts w:cs="Calibri"/>
                <w:sz w:val="16"/>
                <w:szCs w:val="16"/>
              </w:rPr>
            </w:pPr>
          </w:p>
          <w:p w14:paraId="47B54E2E" w14:textId="77777777" w:rsidR="004E6DB9" w:rsidRPr="00C50ECA" w:rsidRDefault="004E6DB9" w:rsidP="004E6DB9">
            <w:pPr>
              <w:rPr>
                <w:sz w:val="16"/>
                <w:szCs w:val="16"/>
              </w:rPr>
            </w:pPr>
            <w:r w:rsidRPr="00C50ECA">
              <w:rPr>
                <w:sz w:val="16"/>
                <w:szCs w:val="16"/>
              </w:rPr>
              <w:t>What was the level of</w:t>
            </w:r>
            <w:r>
              <w:rPr>
                <w:sz w:val="16"/>
                <w:szCs w:val="16"/>
              </w:rPr>
              <w:t xml:space="preserve"> </w:t>
            </w:r>
            <w:r w:rsidRPr="00C50ECA">
              <w:rPr>
                <w:sz w:val="16"/>
                <w:szCs w:val="16"/>
              </w:rPr>
              <w:t>stakeholder ownership in</w:t>
            </w:r>
            <w:r>
              <w:rPr>
                <w:sz w:val="16"/>
                <w:szCs w:val="16"/>
              </w:rPr>
              <w:t xml:space="preserve"> </w:t>
            </w:r>
            <w:r w:rsidRPr="00C50ECA">
              <w:rPr>
                <w:sz w:val="16"/>
                <w:szCs w:val="16"/>
              </w:rPr>
              <w:t>implementation?</w:t>
            </w:r>
          </w:p>
          <w:p w14:paraId="11850CFC" w14:textId="77777777" w:rsidR="004E6DB9" w:rsidRPr="00C50ECA" w:rsidRDefault="004E6DB9" w:rsidP="004E6DB9">
            <w:pPr>
              <w:rPr>
                <w:rFonts w:cs="Calibri"/>
                <w:sz w:val="16"/>
                <w:szCs w:val="16"/>
              </w:rPr>
            </w:pPr>
          </w:p>
          <w:p w14:paraId="384FE3F5" w14:textId="77777777" w:rsidR="004E6DB9" w:rsidRPr="00C50ECA" w:rsidRDefault="004E6DB9" w:rsidP="004E6DB9">
            <w:pPr>
              <w:rPr>
                <w:sz w:val="16"/>
                <w:szCs w:val="16"/>
              </w:rPr>
            </w:pPr>
            <w:r w:rsidRPr="00C50ECA">
              <w:rPr>
                <w:sz w:val="16"/>
                <w:szCs w:val="16"/>
              </w:rPr>
              <w:t>Does the project</w:t>
            </w:r>
          </w:p>
          <w:p w14:paraId="6BE9019F" w14:textId="77777777" w:rsidR="004E6DB9" w:rsidRPr="00C50ECA" w:rsidRDefault="004E6DB9" w:rsidP="004E6DB9">
            <w:pPr>
              <w:rPr>
                <w:sz w:val="16"/>
                <w:szCs w:val="16"/>
              </w:rPr>
            </w:pPr>
            <w:r w:rsidRPr="00C50ECA">
              <w:rPr>
                <w:sz w:val="16"/>
                <w:szCs w:val="16"/>
              </w:rPr>
              <w:t>adequately take into</w:t>
            </w:r>
            <w:r>
              <w:rPr>
                <w:sz w:val="16"/>
                <w:szCs w:val="16"/>
              </w:rPr>
              <w:t xml:space="preserve"> </w:t>
            </w:r>
            <w:r w:rsidRPr="00C50ECA">
              <w:rPr>
                <w:sz w:val="16"/>
                <w:szCs w:val="16"/>
              </w:rPr>
              <w:t>account the national</w:t>
            </w:r>
          </w:p>
          <w:p w14:paraId="64F025DF" w14:textId="77777777" w:rsidR="004E6DB9" w:rsidRPr="00C50ECA" w:rsidRDefault="004E6DB9" w:rsidP="004E6DB9">
            <w:pPr>
              <w:rPr>
                <w:sz w:val="16"/>
                <w:szCs w:val="16"/>
              </w:rPr>
            </w:pPr>
            <w:r w:rsidRPr="00C50ECA">
              <w:rPr>
                <w:sz w:val="16"/>
                <w:szCs w:val="16"/>
              </w:rPr>
              <w:lastRenderedPageBreak/>
              <w:t>realities, both in terms of</w:t>
            </w:r>
            <w:r>
              <w:rPr>
                <w:sz w:val="16"/>
                <w:szCs w:val="16"/>
              </w:rPr>
              <w:t xml:space="preserve"> </w:t>
            </w:r>
            <w:r w:rsidRPr="00C50ECA">
              <w:rPr>
                <w:sz w:val="16"/>
                <w:szCs w:val="16"/>
              </w:rPr>
              <w:t>institutional and policy</w:t>
            </w:r>
            <w:r>
              <w:rPr>
                <w:sz w:val="16"/>
                <w:szCs w:val="16"/>
              </w:rPr>
              <w:t xml:space="preserve"> </w:t>
            </w:r>
            <w:r w:rsidRPr="00C50ECA">
              <w:rPr>
                <w:sz w:val="16"/>
                <w:szCs w:val="16"/>
              </w:rPr>
              <w:t>framework in its design</w:t>
            </w:r>
            <w:r>
              <w:rPr>
                <w:sz w:val="16"/>
                <w:szCs w:val="16"/>
              </w:rPr>
              <w:t xml:space="preserve"> </w:t>
            </w:r>
            <w:r w:rsidRPr="00C50ECA">
              <w:rPr>
                <w:sz w:val="16"/>
                <w:szCs w:val="16"/>
              </w:rPr>
              <w:t>and its implementation?</w:t>
            </w:r>
          </w:p>
        </w:tc>
        <w:tc>
          <w:tcPr>
            <w:tcW w:w="1827" w:type="dxa"/>
          </w:tcPr>
          <w:p w14:paraId="6BE9D89D" w14:textId="77777777" w:rsidR="004E6DB9" w:rsidRPr="00C50ECA" w:rsidRDefault="004E6DB9" w:rsidP="004E6DB9">
            <w:pPr>
              <w:rPr>
                <w:sz w:val="16"/>
                <w:szCs w:val="16"/>
              </w:rPr>
            </w:pPr>
            <w:r w:rsidRPr="00C50ECA">
              <w:rPr>
                <w:sz w:val="16"/>
                <w:szCs w:val="16"/>
              </w:rPr>
              <w:lastRenderedPageBreak/>
              <w:t>Degree to which the project</w:t>
            </w:r>
          </w:p>
          <w:p w14:paraId="052801DD" w14:textId="77777777" w:rsidR="004E6DB9" w:rsidRDefault="004E6DB9" w:rsidP="004E6DB9">
            <w:pPr>
              <w:rPr>
                <w:sz w:val="16"/>
                <w:szCs w:val="16"/>
              </w:rPr>
            </w:pPr>
            <w:r w:rsidRPr="00C50ECA">
              <w:rPr>
                <w:sz w:val="16"/>
                <w:szCs w:val="16"/>
              </w:rPr>
              <w:t>supports national environmental</w:t>
            </w:r>
            <w:r>
              <w:rPr>
                <w:sz w:val="16"/>
                <w:szCs w:val="16"/>
              </w:rPr>
              <w:t xml:space="preserve"> </w:t>
            </w:r>
            <w:r w:rsidRPr="00C50ECA">
              <w:rPr>
                <w:sz w:val="16"/>
                <w:szCs w:val="16"/>
              </w:rPr>
              <w:t>objectives</w:t>
            </w:r>
          </w:p>
          <w:p w14:paraId="6ADC3474" w14:textId="77777777" w:rsidR="004E6DB9" w:rsidRDefault="004E6DB9" w:rsidP="004E6DB9">
            <w:pPr>
              <w:rPr>
                <w:sz w:val="16"/>
                <w:szCs w:val="16"/>
              </w:rPr>
            </w:pPr>
          </w:p>
          <w:p w14:paraId="1CD536AF" w14:textId="77777777" w:rsidR="004E6DB9" w:rsidRPr="00C50ECA" w:rsidRDefault="004E6DB9" w:rsidP="004E6DB9">
            <w:pPr>
              <w:rPr>
                <w:sz w:val="16"/>
                <w:szCs w:val="16"/>
              </w:rPr>
            </w:pPr>
            <w:r>
              <w:rPr>
                <w:sz w:val="16"/>
                <w:szCs w:val="16"/>
              </w:rPr>
              <w:t>Degree to which the project supports implementation of the NBSAP</w:t>
            </w:r>
          </w:p>
          <w:p w14:paraId="3A9FAAD2" w14:textId="77777777" w:rsidR="004E6DB9" w:rsidRPr="00C50ECA" w:rsidRDefault="004E6DB9" w:rsidP="004E6DB9">
            <w:pPr>
              <w:rPr>
                <w:sz w:val="16"/>
                <w:szCs w:val="16"/>
              </w:rPr>
            </w:pPr>
          </w:p>
          <w:p w14:paraId="1A690C90" w14:textId="77777777" w:rsidR="004E6DB9" w:rsidRPr="00C50ECA" w:rsidRDefault="004E6DB9" w:rsidP="004E6DB9">
            <w:pPr>
              <w:rPr>
                <w:sz w:val="16"/>
                <w:szCs w:val="16"/>
              </w:rPr>
            </w:pPr>
            <w:r w:rsidRPr="00C50ECA">
              <w:rPr>
                <w:sz w:val="16"/>
                <w:szCs w:val="16"/>
              </w:rPr>
              <w:t>Degree of coherence</w:t>
            </w:r>
          </w:p>
          <w:p w14:paraId="4B13B4B9" w14:textId="77777777" w:rsidR="004E6DB9" w:rsidRPr="00C50ECA" w:rsidRDefault="004E6DB9" w:rsidP="004E6DB9">
            <w:pPr>
              <w:rPr>
                <w:sz w:val="16"/>
                <w:szCs w:val="16"/>
              </w:rPr>
            </w:pPr>
            <w:r w:rsidRPr="00C50ECA">
              <w:rPr>
                <w:sz w:val="16"/>
                <w:szCs w:val="16"/>
              </w:rPr>
              <w:t>between the project and</w:t>
            </w:r>
          </w:p>
          <w:p w14:paraId="4E08F0D4" w14:textId="77777777" w:rsidR="004E6DB9" w:rsidRPr="00C50ECA" w:rsidRDefault="004E6DB9" w:rsidP="004E6DB9">
            <w:pPr>
              <w:rPr>
                <w:sz w:val="16"/>
                <w:szCs w:val="16"/>
              </w:rPr>
            </w:pPr>
            <w:r w:rsidRPr="00C50ECA">
              <w:rPr>
                <w:sz w:val="16"/>
                <w:szCs w:val="16"/>
              </w:rPr>
              <w:t>nationals priorities, policies</w:t>
            </w:r>
          </w:p>
          <w:p w14:paraId="480BC3C4" w14:textId="77777777" w:rsidR="004E6DB9" w:rsidRPr="00C50ECA" w:rsidRDefault="004E6DB9" w:rsidP="004E6DB9">
            <w:pPr>
              <w:rPr>
                <w:sz w:val="16"/>
                <w:szCs w:val="16"/>
              </w:rPr>
            </w:pPr>
            <w:r w:rsidRPr="00C50ECA">
              <w:rPr>
                <w:sz w:val="16"/>
                <w:szCs w:val="16"/>
              </w:rPr>
              <w:t>and strategies</w:t>
            </w:r>
          </w:p>
          <w:p w14:paraId="06620C60" w14:textId="77777777" w:rsidR="004E6DB9" w:rsidRPr="00C50ECA" w:rsidRDefault="004E6DB9" w:rsidP="004E6DB9">
            <w:pPr>
              <w:rPr>
                <w:sz w:val="16"/>
                <w:szCs w:val="16"/>
              </w:rPr>
            </w:pPr>
          </w:p>
          <w:p w14:paraId="7A816E00" w14:textId="77777777" w:rsidR="004E6DB9" w:rsidRPr="00C50ECA" w:rsidRDefault="004E6DB9" w:rsidP="004E6DB9">
            <w:pPr>
              <w:rPr>
                <w:sz w:val="16"/>
                <w:szCs w:val="16"/>
              </w:rPr>
            </w:pPr>
            <w:r w:rsidRPr="00C50ECA">
              <w:rPr>
                <w:sz w:val="16"/>
                <w:szCs w:val="16"/>
              </w:rPr>
              <w:t>Appreciation from national</w:t>
            </w:r>
          </w:p>
          <w:p w14:paraId="5265FFDE" w14:textId="77777777" w:rsidR="004E6DB9" w:rsidRPr="00C50ECA" w:rsidRDefault="004E6DB9" w:rsidP="004E6DB9">
            <w:pPr>
              <w:rPr>
                <w:sz w:val="16"/>
                <w:szCs w:val="16"/>
              </w:rPr>
            </w:pPr>
            <w:r w:rsidRPr="00C50ECA">
              <w:rPr>
                <w:sz w:val="16"/>
                <w:szCs w:val="16"/>
              </w:rPr>
              <w:t>stakeholders with respect to</w:t>
            </w:r>
          </w:p>
          <w:p w14:paraId="2E15C9E1" w14:textId="77777777" w:rsidR="004E6DB9" w:rsidRPr="00C50ECA" w:rsidRDefault="004E6DB9" w:rsidP="004E6DB9">
            <w:pPr>
              <w:rPr>
                <w:sz w:val="16"/>
                <w:szCs w:val="16"/>
              </w:rPr>
            </w:pPr>
            <w:r w:rsidRPr="00C50ECA">
              <w:rPr>
                <w:sz w:val="16"/>
                <w:szCs w:val="16"/>
              </w:rPr>
              <w:t>adequacy of project design</w:t>
            </w:r>
          </w:p>
          <w:p w14:paraId="14EE9B9A" w14:textId="77777777" w:rsidR="004E6DB9" w:rsidRPr="00C50ECA" w:rsidRDefault="004E6DB9" w:rsidP="004E6DB9">
            <w:pPr>
              <w:rPr>
                <w:sz w:val="16"/>
                <w:szCs w:val="16"/>
              </w:rPr>
            </w:pPr>
            <w:r w:rsidRPr="00C50ECA">
              <w:rPr>
                <w:sz w:val="16"/>
                <w:szCs w:val="16"/>
              </w:rPr>
              <w:t>and implementation to</w:t>
            </w:r>
          </w:p>
          <w:p w14:paraId="20D414C6" w14:textId="77777777" w:rsidR="004E6DB9" w:rsidRPr="00C50ECA" w:rsidRDefault="004E6DB9" w:rsidP="004E6DB9">
            <w:pPr>
              <w:rPr>
                <w:sz w:val="16"/>
                <w:szCs w:val="16"/>
              </w:rPr>
            </w:pPr>
            <w:r w:rsidRPr="00C50ECA">
              <w:rPr>
                <w:sz w:val="16"/>
                <w:szCs w:val="16"/>
              </w:rPr>
              <w:lastRenderedPageBreak/>
              <w:t xml:space="preserve">national realities and </w:t>
            </w:r>
            <w:r>
              <w:rPr>
                <w:sz w:val="16"/>
                <w:szCs w:val="16"/>
              </w:rPr>
              <w:t>e</w:t>
            </w:r>
            <w:r w:rsidRPr="00C50ECA">
              <w:rPr>
                <w:sz w:val="16"/>
                <w:szCs w:val="16"/>
              </w:rPr>
              <w:t>xisting</w:t>
            </w:r>
            <w:r>
              <w:rPr>
                <w:sz w:val="16"/>
                <w:szCs w:val="16"/>
              </w:rPr>
              <w:t xml:space="preserve"> </w:t>
            </w:r>
            <w:r w:rsidRPr="00C50ECA">
              <w:rPr>
                <w:sz w:val="16"/>
                <w:szCs w:val="16"/>
              </w:rPr>
              <w:t>capacities</w:t>
            </w:r>
          </w:p>
          <w:p w14:paraId="032DC1C1" w14:textId="77777777" w:rsidR="004E6DB9" w:rsidRPr="00C50ECA" w:rsidRDefault="004E6DB9" w:rsidP="004E6DB9">
            <w:pPr>
              <w:rPr>
                <w:sz w:val="16"/>
                <w:szCs w:val="16"/>
              </w:rPr>
            </w:pPr>
          </w:p>
          <w:p w14:paraId="0D6ECA14" w14:textId="77777777" w:rsidR="004E6DB9" w:rsidRPr="00C50ECA" w:rsidRDefault="004E6DB9" w:rsidP="004E6DB9">
            <w:pPr>
              <w:rPr>
                <w:sz w:val="16"/>
                <w:szCs w:val="16"/>
              </w:rPr>
            </w:pPr>
            <w:r w:rsidRPr="00C50ECA">
              <w:rPr>
                <w:sz w:val="16"/>
                <w:szCs w:val="16"/>
              </w:rPr>
              <w:t>Level of involvement of government</w:t>
            </w:r>
            <w:r>
              <w:rPr>
                <w:sz w:val="16"/>
                <w:szCs w:val="16"/>
              </w:rPr>
              <w:t xml:space="preserve"> </w:t>
            </w:r>
            <w:r w:rsidRPr="00C50ECA">
              <w:rPr>
                <w:sz w:val="16"/>
                <w:szCs w:val="16"/>
              </w:rPr>
              <w:t>officials and other</w:t>
            </w:r>
            <w:r>
              <w:rPr>
                <w:sz w:val="16"/>
                <w:szCs w:val="16"/>
              </w:rPr>
              <w:t xml:space="preserve"> </w:t>
            </w:r>
            <w:r w:rsidRPr="00C50ECA">
              <w:rPr>
                <w:sz w:val="16"/>
                <w:szCs w:val="16"/>
              </w:rPr>
              <w:t>partners in the project design</w:t>
            </w:r>
            <w:r>
              <w:rPr>
                <w:sz w:val="16"/>
                <w:szCs w:val="16"/>
              </w:rPr>
              <w:t xml:space="preserve"> </w:t>
            </w:r>
            <w:r w:rsidRPr="00C50ECA">
              <w:rPr>
                <w:sz w:val="16"/>
                <w:szCs w:val="16"/>
              </w:rPr>
              <w:t>process</w:t>
            </w:r>
          </w:p>
          <w:p w14:paraId="6E4B2740" w14:textId="77777777" w:rsidR="004E6DB9" w:rsidRPr="00C50ECA" w:rsidRDefault="004E6DB9" w:rsidP="004E6DB9">
            <w:pPr>
              <w:rPr>
                <w:rFonts w:cs="Calibri"/>
                <w:sz w:val="16"/>
                <w:szCs w:val="16"/>
              </w:rPr>
            </w:pPr>
          </w:p>
          <w:p w14:paraId="542DA5C1" w14:textId="77777777" w:rsidR="004E6DB9" w:rsidRPr="00C50ECA" w:rsidRDefault="004E6DB9" w:rsidP="004E6DB9">
            <w:pPr>
              <w:rPr>
                <w:sz w:val="16"/>
                <w:szCs w:val="16"/>
              </w:rPr>
            </w:pPr>
            <w:r w:rsidRPr="00C50ECA">
              <w:rPr>
                <w:sz w:val="16"/>
                <w:szCs w:val="16"/>
              </w:rPr>
              <w:t>Coherence between needs</w:t>
            </w:r>
          </w:p>
          <w:p w14:paraId="763CBF57" w14:textId="77777777" w:rsidR="004E6DB9" w:rsidRPr="00C50ECA" w:rsidRDefault="004E6DB9" w:rsidP="004E6DB9">
            <w:pPr>
              <w:rPr>
                <w:sz w:val="16"/>
                <w:szCs w:val="16"/>
              </w:rPr>
            </w:pPr>
            <w:r w:rsidRPr="00C50ECA">
              <w:rPr>
                <w:sz w:val="16"/>
                <w:szCs w:val="16"/>
              </w:rPr>
              <w:t>expressed by national</w:t>
            </w:r>
          </w:p>
          <w:p w14:paraId="138571D5" w14:textId="77777777" w:rsidR="004E6DB9" w:rsidRPr="00C50ECA" w:rsidRDefault="004E6DB9" w:rsidP="004E6DB9">
            <w:pPr>
              <w:rPr>
                <w:sz w:val="16"/>
                <w:szCs w:val="16"/>
              </w:rPr>
            </w:pPr>
            <w:r w:rsidRPr="00C50ECA">
              <w:rPr>
                <w:sz w:val="16"/>
                <w:szCs w:val="16"/>
              </w:rPr>
              <w:t>stakeholders and UNDP-GEF</w:t>
            </w:r>
          </w:p>
          <w:p w14:paraId="016CAA5C" w14:textId="77777777" w:rsidR="004E6DB9" w:rsidRPr="00C50ECA" w:rsidRDefault="004E6DB9" w:rsidP="004E6DB9">
            <w:pPr>
              <w:rPr>
                <w:sz w:val="16"/>
                <w:szCs w:val="16"/>
              </w:rPr>
            </w:pPr>
            <w:r w:rsidRPr="00C50ECA">
              <w:rPr>
                <w:sz w:val="16"/>
                <w:szCs w:val="16"/>
              </w:rPr>
              <w:t>criteria</w:t>
            </w:r>
          </w:p>
        </w:tc>
        <w:tc>
          <w:tcPr>
            <w:tcW w:w="1754" w:type="dxa"/>
          </w:tcPr>
          <w:p w14:paraId="40D044D1" w14:textId="77777777" w:rsidR="004E6DB9" w:rsidRPr="00C50ECA" w:rsidRDefault="004E6DB9" w:rsidP="004E6DB9">
            <w:pPr>
              <w:rPr>
                <w:sz w:val="16"/>
                <w:szCs w:val="16"/>
              </w:rPr>
            </w:pPr>
            <w:r w:rsidRPr="00C50ECA">
              <w:rPr>
                <w:sz w:val="16"/>
                <w:szCs w:val="16"/>
              </w:rPr>
              <w:lastRenderedPageBreak/>
              <w:t>Project</w:t>
            </w:r>
          </w:p>
          <w:p w14:paraId="10ECE504" w14:textId="77777777" w:rsidR="004E6DB9" w:rsidRPr="00C50ECA" w:rsidRDefault="004E6DB9" w:rsidP="004E6DB9">
            <w:pPr>
              <w:rPr>
                <w:sz w:val="16"/>
                <w:szCs w:val="16"/>
              </w:rPr>
            </w:pPr>
            <w:r w:rsidRPr="00C50ECA">
              <w:rPr>
                <w:sz w:val="16"/>
                <w:szCs w:val="16"/>
              </w:rPr>
              <w:t>documents</w:t>
            </w:r>
          </w:p>
          <w:p w14:paraId="6B1A7649" w14:textId="77777777" w:rsidR="004E6DB9" w:rsidRPr="00C50ECA" w:rsidRDefault="004E6DB9" w:rsidP="004E6DB9">
            <w:pPr>
              <w:rPr>
                <w:rFonts w:cs="Calibri"/>
                <w:sz w:val="16"/>
                <w:szCs w:val="16"/>
              </w:rPr>
            </w:pPr>
          </w:p>
          <w:p w14:paraId="7138B252" w14:textId="77777777" w:rsidR="004E6DB9" w:rsidRPr="00C50ECA" w:rsidRDefault="004E6DB9" w:rsidP="004E6DB9">
            <w:pPr>
              <w:rPr>
                <w:sz w:val="16"/>
                <w:szCs w:val="16"/>
              </w:rPr>
            </w:pPr>
            <w:r w:rsidRPr="00C50ECA">
              <w:rPr>
                <w:sz w:val="16"/>
                <w:szCs w:val="16"/>
              </w:rPr>
              <w:t>National policies</w:t>
            </w:r>
          </w:p>
          <w:p w14:paraId="271DF1E5" w14:textId="77777777" w:rsidR="004E6DB9" w:rsidRDefault="004E6DB9" w:rsidP="004E6DB9">
            <w:pPr>
              <w:rPr>
                <w:sz w:val="16"/>
                <w:szCs w:val="16"/>
              </w:rPr>
            </w:pPr>
            <w:r w:rsidRPr="00C50ECA">
              <w:rPr>
                <w:sz w:val="16"/>
                <w:szCs w:val="16"/>
              </w:rPr>
              <w:t>and strategies</w:t>
            </w:r>
          </w:p>
          <w:p w14:paraId="42D5ACA4" w14:textId="77777777" w:rsidR="004E6DB9" w:rsidRDefault="004E6DB9" w:rsidP="004E6DB9">
            <w:pPr>
              <w:rPr>
                <w:sz w:val="16"/>
                <w:szCs w:val="16"/>
              </w:rPr>
            </w:pPr>
          </w:p>
          <w:p w14:paraId="1A4CF03D" w14:textId="77777777" w:rsidR="004E6DB9" w:rsidRPr="00C50ECA" w:rsidRDefault="004E6DB9" w:rsidP="004E6DB9">
            <w:pPr>
              <w:rPr>
                <w:sz w:val="16"/>
                <w:szCs w:val="16"/>
              </w:rPr>
            </w:pPr>
            <w:r>
              <w:rPr>
                <w:sz w:val="16"/>
                <w:szCs w:val="16"/>
              </w:rPr>
              <w:t>NBSAP</w:t>
            </w:r>
          </w:p>
          <w:p w14:paraId="14A913C7" w14:textId="77777777" w:rsidR="004E6DB9" w:rsidRPr="00C50ECA" w:rsidRDefault="004E6DB9" w:rsidP="004E6DB9">
            <w:pPr>
              <w:rPr>
                <w:sz w:val="16"/>
                <w:szCs w:val="16"/>
              </w:rPr>
            </w:pPr>
          </w:p>
          <w:p w14:paraId="356874F0" w14:textId="77777777" w:rsidR="004E6DB9" w:rsidRPr="00C50ECA" w:rsidRDefault="004E6DB9" w:rsidP="004E6DB9">
            <w:pPr>
              <w:rPr>
                <w:sz w:val="16"/>
                <w:szCs w:val="16"/>
              </w:rPr>
            </w:pPr>
            <w:r w:rsidRPr="00C50ECA">
              <w:rPr>
                <w:sz w:val="16"/>
                <w:szCs w:val="16"/>
              </w:rPr>
              <w:t>Key project</w:t>
            </w:r>
          </w:p>
          <w:p w14:paraId="035AE525" w14:textId="77777777" w:rsidR="004E6DB9" w:rsidRPr="00C50ECA" w:rsidRDefault="004E6DB9" w:rsidP="004E6DB9">
            <w:pPr>
              <w:rPr>
                <w:sz w:val="16"/>
                <w:szCs w:val="16"/>
              </w:rPr>
            </w:pPr>
            <w:r w:rsidRPr="00C50ECA">
              <w:rPr>
                <w:sz w:val="16"/>
                <w:szCs w:val="16"/>
              </w:rPr>
              <w:t>partners</w:t>
            </w:r>
          </w:p>
        </w:tc>
        <w:tc>
          <w:tcPr>
            <w:tcW w:w="1606" w:type="dxa"/>
          </w:tcPr>
          <w:p w14:paraId="51157AA2" w14:textId="77777777" w:rsidR="004E6DB9" w:rsidRPr="00C50ECA" w:rsidRDefault="004E6DB9" w:rsidP="004E6DB9">
            <w:pPr>
              <w:rPr>
                <w:sz w:val="16"/>
                <w:szCs w:val="16"/>
              </w:rPr>
            </w:pPr>
            <w:r w:rsidRPr="00C50ECA">
              <w:rPr>
                <w:sz w:val="16"/>
                <w:szCs w:val="16"/>
              </w:rPr>
              <w:t>Documents</w:t>
            </w:r>
          </w:p>
          <w:p w14:paraId="400E698D" w14:textId="77777777" w:rsidR="004E6DB9" w:rsidRPr="00C50ECA" w:rsidRDefault="004E6DB9" w:rsidP="004E6DB9">
            <w:pPr>
              <w:rPr>
                <w:sz w:val="16"/>
                <w:szCs w:val="16"/>
              </w:rPr>
            </w:pPr>
            <w:r w:rsidRPr="00C50ECA">
              <w:rPr>
                <w:sz w:val="16"/>
                <w:szCs w:val="16"/>
              </w:rPr>
              <w:t>analyses</w:t>
            </w:r>
          </w:p>
          <w:p w14:paraId="03F411C1" w14:textId="77777777" w:rsidR="004E6DB9" w:rsidRPr="00C50ECA" w:rsidRDefault="004E6DB9" w:rsidP="004E6DB9">
            <w:pPr>
              <w:rPr>
                <w:rFonts w:cs="Calibri"/>
                <w:sz w:val="16"/>
                <w:szCs w:val="16"/>
              </w:rPr>
            </w:pPr>
          </w:p>
          <w:p w14:paraId="4559D030" w14:textId="77777777" w:rsidR="004E6DB9" w:rsidRPr="00C50ECA" w:rsidRDefault="004E6DB9" w:rsidP="004E6DB9">
            <w:pPr>
              <w:rPr>
                <w:sz w:val="16"/>
                <w:szCs w:val="16"/>
              </w:rPr>
            </w:pPr>
            <w:r w:rsidRPr="00C50ECA">
              <w:rPr>
                <w:sz w:val="16"/>
                <w:szCs w:val="16"/>
              </w:rPr>
              <w:t>Interviews with</w:t>
            </w:r>
          </w:p>
          <w:p w14:paraId="21948852" w14:textId="77777777" w:rsidR="004E6DB9" w:rsidRPr="00C50ECA" w:rsidRDefault="004E6DB9" w:rsidP="004E6DB9">
            <w:pPr>
              <w:rPr>
                <w:sz w:val="16"/>
                <w:szCs w:val="16"/>
              </w:rPr>
            </w:pPr>
            <w:r w:rsidRPr="00C50ECA">
              <w:rPr>
                <w:sz w:val="16"/>
                <w:szCs w:val="16"/>
              </w:rPr>
              <w:t>UNDP and project</w:t>
            </w:r>
          </w:p>
          <w:p w14:paraId="5A3E852F" w14:textId="77777777" w:rsidR="004E6DB9" w:rsidRPr="00C50ECA" w:rsidRDefault="004E6DB9" w:rsidP="004E6DB9">
            <w:pPr>
              <w:rPr>
                <w:sz w:val="16"/>
                <w:szCs w:val="16"/>
              </w:rPr>
            </w:pPr>
            <w:r w:rsidRPr="00C50ECA">
              <w:rPr>
                <w:sz w:val="16"/>
                <w:szCs w:val="16"/>
              </w:rPr>
              <w:t>partners</w:t>
            </w:r>
          </w:p>
        </w:tc>
      </w:tr>
      <w:tr w:rsidR="004E6DB9" w:rsidRPr="00D76896" w14:paraId="74EB5A62" w14:textId="77777777" w:rsidTr="0005320D">
        <w:tc>
          <w:tcPr>
            <w:tcW w:w="1558" w:type="dxa"/>
          </w:tcPr>
          <w:p w14:paraId="247D78B0" w14:textId="77777777" w:rsidR="004E6DB9" w:rsidRPr="00C50ECA" w:rsidRDefault="004E6DB9" w:rsidP="004E6DB9">
            <w:pPr>
              <w:rPr>
                <w:sz w:val="16"/>
                <w:szCs w:val="16"/>
              </w:rPr>
            </w:pPr>
            <w:r w:rsidRPr="00C50ECA">
              <w:rPr>
                <w:sz w:val="16"/>
                <w:szCs w:val="16"/>
              </w:rPr>
              <w:lastRenderedPageBreak/>
              <w:t>Is the project</w:t>
            </w:r>
            <w:r>
              <w:rPr>
                <w:sz w:val="16"/>
                <w:szCs w:val="16"/>
              </w:rPr>
              <w:t xml:space="preserve"> </w:t>
            </w:r>
            <w:r w:rsidRPr="00C50ECA">
              <w:rPr>
                <w:sz w:val="16"/>
                <w:szCs w:val="16"/>
              </w:rPr>
              <w:t>addressing the</w:t>
            </w:r>
            <w:r>
              <w:rPr>
                <w:sz w:val="16"/>
                <w:szCs w:val="16"/>
              </w:rPr>
              <w:t xml:space="preserve"> </w:t>
            </w:r>
            <w:r w:rsidRPr="00C50ECA">
              <w:rPr>
                <w:sz w:val="16"/>
                <w:szCs w:val="16"/>
              </w:rPr>
              <w:t>needs of target</w:t>
            </w:r>
            <w:r>
              <w:rPr>
                <w:sz w:val="16"/>
                <w:szCs w:val="16"/>
              </w:rPr>
              <w:t xml:space="preserve"> </w:t>
            </w:r>
            <w:r w:rsidRPr="00C50ECA">
              <w:rPr>
                <w:sz w:val="16"/>
                <w:szCs w:val="16"/>
              </w:rPr>
              <w:t>beneficiaries at</w:t>
            </w:r>
            <w:r>
              <w:rPr>
                <w:sz w:val="16"/>
                <w:szCs w:val="16"/>
              </w:rPr>
              <w:t xml:space="preserve"> </w:t>
            </w:r>
            <w:r w:rsidRPr="00C50ECA">
              <w:rPr>
                <w:sz w:val="16"/>
                <w:szCs w:val="16"/>
              </w:rPr>
              <w:t>the local and</w:t>
            </w:r>
            <w:r>
              <w:rPr>
                <w:sz w:val="16"/>
                <w:szCs w:val="16"/>
              </w:rPr>
              <w:t xml:space="preserve"> </w:t>
            </w:r>
            <w:r w:rsidRPr="00C50ECA">
              <w:rPr>
                <w:sz w:val="16"/>
                <w:szCs w:val="16"/>
              </w:rPr>
              <w:t>regional levels?</w:t>
            </w:r>
          </w:p>
        </w:tc>
        <w:tc>
          <w:tcPr>
            <w:tcW w:w="2111" w:type="dxa"/>
          </w:tcPr>
          <w:p w14:paraId="7C8BCC4E" w14:textId="77777777" w:rsidR="004E6DB9" w:rsidRPr="00C50ECA" w:rsidRDefault="004E6DB9" w:rsidP="004E6DB9">
            <w:pPr>
              <w:rPr>
                <w:sz w:val="16"/>
                <w:szCs w:val="16"/>
              </w:rPr>
            </w:pPr>
            <w:r w:rsidRPr="00C50ECA">
              <w:rPr>
                <w:sz w:val="16"/>
                <w:szCs w:val="16"/>
              </w:rPr>
              <w:t>How does the project</w:t>
            </w:r>
            <w:r>
              <w:rPr>
                <w:sz w:val="16"/>
                <w:szCs w:val="16"/>
              </w:rPr>
              <w:t xml:space="preserve"> </w:t>
            </w:r>
            <w:r w:rsidRPr="00C50ECA">
              <w:rPr>
                <w:sz w:val="16"/>
                <w:szCs w:val="16"/>
              </w:rPr>
              <w:t>support the needs of</w:t>
            </w:r>
            <w:r>
              <w:rPr>
                <w:sz w:val="16"/>
                <w:szCs w:val="16"/>
              </w:rPr>
              <w:t xml:space="preserve"> </w:t>
            </w:r>
            <w:r w:rsidRPr="00C50ECA">
              <w:rPr>
                <w:sz w:val="16"/>
                <w:szCs w:val="16"/>
              </w:rPr>
              <w:t>relevant stakeholders?</w:t>
            </w:r>
          </w:p>
          <w:p w14:paraId="1A29BA69" w14:textId="77777777" w:rsidR="004E6DB9" w:rsidRPr="00C50ECA" w:rsidRDefault="004E6DB9" w:rsidP="004E6DB9">
            <w:pPr>
              <w:rPr>
                <w:sz w:val="16"/>
                <w:szCs w:val="16"/>
              </w:rPr>
            </w:pPr>
          </w:p>
          <w:p w14:paraId="4DE0FB2D" w14:textId="77777777" w:rsidR="004E6DB9" w:rsidRPr="00C50ECA" w:rsidRDefault="004E6DB9" w:rsidP="004E6DB9">
            <w:pPr>
              <w:rPr>
                <w:sz w:val="16"/>
                <w:szCs w:val="16"/>
              </w:rPr>
            </w:pPr>
            <w:r w:rsidRPr="00C50ECA">
              <w:rPr>
                <w:sz w:val="16"/>
                <w:szCs w:val="16"/>
              </w:rPr>
              <w:t>Has the implementation</w:t>
            </w:r>
            <w:r>
              <w:rPr>
                <w:sz w:val="16"/>
                <w:szCs w:val="16"/>
              </w:rPr>
              <w:t xml:space="preserve"> </w:t>
            </w:r>
            <w:r w:rsidRPr="00C50ECA">
              <w:rPr>
                <w:sz w:val="16"/>
                <w:szCs w:val="16"/>
              </w:rPr>
              <w:t>of the project been</w:t>
            </w:r>
            <w:r>
              <w:rPr>
                <w:sz w:val="16"/>
                <w:szCs w:val="16"/>
              </w:rPr>
              <w:t xml:space="preserve"> </w:t>
            </w:r>
            <w:r w:rsidRPr="00C50ECA">
              <w:rPr>
                <w:sz w:val="16"/>
                <w:szCs w:val="16"/>
              </w:rPr>
              <w:t>inclusive of all relevant</w:t>
            </w:r>
            <w:r>
              <w:rPr>
                <w:sz w:val="16"/>
                <w:szCs w:val="16"/>
              </w:rPr>
              <w:t xml:space="preserve"> </w:t>
            </w:r>
            <w:r w:rsidRPr="00C50ECA">
              <w:rPr>
                <w:sz w:val="16"/>
                <w:szCs w:val="16"/>
              </w:rPr>
              <w:t>stakeholders?</w:t>
            </w:r>
          </w:p>
          <w:p w14:paraId="4B10CD8E" w14:textId="77777777" w:rsidR="004E6DB9" w:rsidRPr="00C50ECA" w:rsidRDefault="004E6DB9" w:rsidP="004E6DB9">
            <w:pPr>
              <w:rPr>
                <w:sz w:val="16"/>
                <w:szCs w:val="16"/>
              </w:rPr>
            </w:pPr>
          </w:p>
          <w:p w14:paraId="5EAAA31D" w14:textId="77777777" w:rsidR="004E6DB9" w:rsidRPr="00C50ECA" w:rsidRDefault="004E6DB9" w:rsidP="004E6DB9">
            <w:pPr>
              <w:rPr>
                <w:sz w:val="16"/>
                <w:szCs w:val="16"/>
              </w:rPr>
            </w:pPr>
            <w:r w:rsidRPr="00C50ECA">
              <w:rPr>
                <w:sz w:val="16"/>
                <w:szCs w:val="16"/>
              </w:rPr>
              <w:t>Were local beneficiaries</w:t>
            </w:r>
            <w:r>
              <w:rPr>
                <w:sz w:val="16"/>
                <w:szCs w:val="16"/>
              </w:rPr>
              <w:t xml:space="preserve"> </w:t>
            </w:r>
            <w:r w:rsidRPr="00C50ECA">
              <w:rPr>
                <w:sz w:val="16"/>
                <w:szCs w:val="16"/>
              </w:rPr>
              <w:t>and stakeholders</w:t>
            </w:r>
            <w:r>
              <w:rPr>
                <w:sz w:val="16"/>
                <w:szCs w:val="16"/>
              </w:rPr>
              <w:t xml:space="preserve"> </w:t>
            </w:r>
            <w:r w:rsidRPr="00C50ECA">
              <w:rPr>
                <w:sz w:val="16"/>
                <w:szCs w:val="16"/>
              </w:rPr>
              <w:t>adequately involved</w:t>
            </w:r>
            <w:r>
              <w:rPr>
                <w:sz w:val="16"/>
                <w:szCs w:val="16"/>
              </w:rPr>
              <w:t xml:space="preserve"> </w:t>
            </w:r>
            <w:r w:rsidRPr="00C50ECA">
              <w:rPr>
                <w:sz w:val="16"/>
                <w:szCs w:val="16"/>
              </w:rPr>
              <w:t>in project design and</w:t>
            </w:r>
            <w:r>
              <w:rPr>
                <w:sz w:val="16"/>
                <w:szCs w:val="16"/>
              </w:rPr>
              <w:t xml:space="preserve"> </w:t>
            </w:r>
            <w:r w:rsidRPr="00C50ECA">
              <w:rPr>
                <w:sz w:val="16"/>
                <w:szCs w:val="16"/>
              </w:rPr>
              <w:t>implementation?</w:t>
            </w:r>
          </w:p>
        </w:tc>
        <w:tc>
          <w:tcPr>
            <w:tcW w:w="1827" w:type="dxa"/>
          </w:tcPr>
          <w:p w14:paraId="53408A44" w14:textId="77777777" w:rsidR="004E6DB9" w:rsidRPr="00C50ECA" w:rsidRDefault="004E6DB9" w:rsidP="004E6DB9">
            <w:pPr>
              <w:rPr>
                <w:sz w:val="16"/>
                <w:szCs w:val="16"/>
              </w:rPr>
            </w:pPr>
            <w:r w:rsidRPr="00C50ECA">
              <w:rPr>
                <w:sz w:val="16"/>
                <w:szCs w:val="16"/>
              </w:rPr>
              <w:t>Strength of the link</w:t>
            </w:r>
            <w:r>
              <w:rPr>
                <w:sz w:val="16"/>
                <w:szCs w:val="16"/>
              </w:rPr>
              <w:t xml:space="preserve"> </w:t>
            </w:r>
            <w:r w:rsidRPr="00C50ECA">
              <w:rPr>
                <w:sz w:val="16"/>
                <w:szCs w:val="16"/>
              </w:rPr>
              <w:t>between expected results</w:t>
            </w:r>
            <w:r>
              <w:rPr>
                <w:sz w:val="16"/>
                <w:szCs w:val="16"/>
              </w:rPr>
              <w:t xml:space="preserve"> </w:t>
            </w:r>
            <w:r w:rsidRPr="00C50ECA">
              <w:rPr>
                <w:sz w:val="16"/>
                <w:szCs w:val="16"/>
              </w:rPr>
              <w:t>from the project and</w:t>
            </w:r>
            <w:r>
              <w:rPr>
                <w:sz w:val="16"/>
                <w:szCs w:val="16"/>
              </w:rPr>
              <w:t xml:space="preserve"> </w:t>
            </w:r>
            <w:r w:rsidRPr="00C50ECA">
              <w:rPr>
                <w:sz w:val="16"/>
                <w:szCs w:val="16"/>
              </w:rPr>
              <w:t>the needs of relevant</w:t>
            </w:r>
            <w:r>
              <w:rPr>
                <w:sz w:val="16"/>
                <w:szCs w:val="16"/>
              </w:rPr>
              <w:t xml:space="preserve"> </w:t>
            </w:r>
            <w:r w:rsidRPr="00C50ECA">
              <w:rPr>
                <w:sz w:val="16"/>
                <w:szCs w:val="16"/>
              </w:rPr>
              <w:t>stakeholders</w:t>
            </w:r>
          </w:p>
          <w:p w14:paraId="6E0540C5" w14:textId="77777777" w:rsidR="004E6DB9" w:rsidRPr="00C50ECA" w:rsidRDefault="004E6DB9" w:rsidP="004E6DB9">
            <w:pPr>
              <w:rPr>
                <w:rFonts w:cs="Calibri"/>
                <w:sz w:val="16"/>
                <w:szCs w:val="16"/>
              </w:rPr>
            </w:pPr>
          </w:p>
          <w:p w14:paraId="4ABFD37D" w14:textId="2E8400DF" w:rsidR="004E6DB9" w:rsidRPr="00C50ECA" w:rsidRDefault="00CF2D6E" w:rsidP="004E6DB9">
            <w:pPr>
              <w:rPr>
                <w:sz w:val="16"/>
                <w:szCs w:val="16"/>
              </w:rPr>
            </w:pPr>
            <w:r>
              <w:rPr>
                <w:sz w:val="16"/>
                <w:szCs w:val="16"/>
              </w:rPr>
              <w:t xml:space="preserve">Degree of involvement and </w:t>
            </w:r>
            <w:r w:rsidR="004E6DB9" w:rsidRPr="00C50ECA">
              <w:rPr>
                <w:sz w:val="16"/>
                <w:szCs w:val="16"/>
              </w:rPr>
              <w:t xml:space="preserve">inclusiveness of </w:t>
            </w:r>
            <w:r w:rsidR="004E6DB9">
              <w:rPr>
                <w:sz w:val="16"/>
                <w:szCs w:val="16"/>
              </w:rPr>
              <w:t>s</w:t>
            </w:r>
            <w:r w:rsidR="004E6DB9" w:rsidRPr="00C50ECA">
              <w:rPr>
                <w:sz w:val="16"/>
                <w:szCs w:val="16"/>
              </w:rPr>
              <w:t>takeholders</w:t>
            </w:r>
            <w:r w:rsidR="004E6DB9">
              <w:rPr>
                <w:sz w:val="16"/>
                <w:szCs w:val="16"/>
              </w:rPr>
              <w:t xml:space="preserve"> </w:t>
            </w:r>
            <w:r w:rsidR="004E6DB9" w:rsidRPr="00C50ECA">
              <w:rPr>
                <w:sz w:val="16"/>
                <w:szCs w:val="16"/>
              </w:rPr>
              <w:t>in project design</w:t>
            </w:r>
            <w:r w:rsidR="004E6DB9">
              <w:rPr>
                <w:sz w:val="16"/>
                <w:szCs w:val="16"/>
              </w:rPr>
              <w:t xml:space="preserve"> </w:t>
            </w:r>
            <w:r w:rsidR="004E6DB9" w:rsidRPr="00C50ECA">
              <w:rPr>
                <w:sz w:val="16"/>
                <w:szCs w:val="16"/>
              </w:rPr>
              <w:t>and implementation</w:t>
            </w:r>
          </w:p>
        </w:tc>
        <w:tc>
          <w:tcPr>
            <w:tcW w:w="1754" w:type="dxa"/>
          </w:tcPr>
          <w:p w14:paraId="3C214910" w14:textId="77777777" w:rsidR="004E6DB9" w:rsidRPr="00C50ECA" w:rsidRDefault="004E6DB9" w:rsidP="004E6DB9">
            <w:pPr>
              <w:rPr>
                <w:sz w:val="16"/>
                <w:szCs w:val="16"/>
              </w:rPr>
            </w:pPr>
            <w:r w:rsidRPr="00C50ECA">
              <w:rPr>
                <w:sz w:val="16"/>
                <w:szCs w:val="16"/>
              </w:rPr>
              <w:t>Project partners</w:t>
            </w:r>
          </w:p>
          <w:p w14:paraId="63FCBECE" w14:textId="77777777" w:rsidR="004E6DB9" w:rsidRPr="00C50ECA" w:rsidRDefault="004E6DB9" w:rsidP="004E6DB9">
            <w:pPr>
              <w:rPr>
                <w:sz w:val="16"/>
                <w:szCs w:val="16"/>
              </w:rPr>
            </w:pPr>
            <w:r w:rsidRPr="00C50ECA">
              <w:rPr>
                <w:sz w:val="16"/>
                <w:szCs w:val="16"/>
              </w:rPr>
              <w:t>and stakeholders</w:t>
            </w:r>
          </w:p>
          <w:p w14:paraId="7230D66D" w14:textId="77777777" w:rsidR="004E6DB9" w:rsidRPr="00C50ECA" w:rsidRDefault="004E6DB9" w:rsidP="004E6DB9">
            <w:pPr>
              <w:rPr>
                <w:rFonts w:cs="Calibri"/>
                <w:sz w:val="16"/>
                <w:szCs w:val="16"/>
              </w:rPr>
            </w:pPr>
          </w:p>
          <w:p w14:paraId="569EFB86" w14:textId="77777777" w:rsidR="004E6DB9" w:rsidRPr="00C50ECA" w:rsidRDefault="004E6DB9" w:rsidP="004E6DB9">
            <w:pPr>
              <w:rPr>
                <w:sz w:val="16"/>
                <w:szCs w:val="16"/>
              </w:rPr>
            </w:pPr>
            <w:r w:rsidRPr="00C50ECA">
              <w:rPr>
                <w:sz w:val="16"/>
                <w:szCs w:val="16"/>
              </w:rPr>
              <w:t>Needs assessment</w:t>
            </w:r>
          </w:p>
          <w:p w14:paraId="2C241B1F" w14:textId="77777777" w:rsidR="004E6DB9" w:rsidRPr="00C50ECA" w:rsidRDefault="004E6DB9" w:rsidP="004E6DB9">
            <w:pPr>
              <w:rPr>
                <w:sz w:val="16"/>
                <w:szCs w:val="16"/>
              </w:rPr>
            </w:pPr>
            <w:r w:rsidRPr="00C50ECA">
              <w:rPr>
                <w:sz w:val="16"/>
                <w:szCs w:val="16"/>
              </w:rPr>
              <w:t>studies</w:t>
            </w:r>
          </w:p>
          <w:p w14:paraId="00314D22" w14:textId="77777777" w:rsidR="004E6DB9" w:rsidRPr="00C50ECA" w:rsidRDefault="004E6DB9" w:rsidP="004E6DB9">
            <w:pPr>
              <w:rPr>
                <w:sz w:val="16"/>
                <w:szCs w:val="16"/>
              </w:rPr>
            </w:pPr>
          </w:p>
          <w:p w14:paraId="7E68AECB" w14:textId="77777777" w:rsidR="004E6DB9" w:rsidRPr="00C50ECA" w:rsidRDefault="004E6DB9" w:rsidP="004E6DB9">
            <w:pPr>
              <w:rPr>
                <w:sz w:val="16"/>
                <w:szCs w:val="16"/>
              </w:rPr>
            </w:pPr>
            <w:r w:rsidRPr="00C50ECA">
              <w:rPr>
                <w:sz w:val="16"/>
                <w:szCs w:val="16"/>
              </w:rPr>
              <w:t>Project</w:t>
            </w:r>
          </w:p>
          <w:p w14:paraId="1106B0B7" w14:textId="77777777" w:rsidR="004E6DB9" w:rsidRPr="00C50ECA" w:rsidRDefault="004E6DB9" w:rsidP="004E6DB9">
            <w:pPr>
              <w:rPr>
                <w:sz w:val="16"/>
                <w:szCs w:val="16"/>
              </w:rPr>
            </w:pPr>
            <w:r w:rsidRPr="00C50ECA">
              <w:rPr>
                <w:sz w:val="16"/>
                <w:szCs w:val="16"/>
              </w:rPr>
              <w:t>documents</w:t>
            </w:r>
          </w:p>
        </w:tc>
        <w:tc>
          <w:tcPr>
            <w:tcW w:w="1606" w:type="dxa"/>
          </w:tcPr>
          <w:p w14:paraId="48B60DDC" w14:textId="77777777" w:rsidR="004E6DB9" w:rsidRPr="00C50ECA" w:rsidRDefault="004E6DB9" w:rsidP="004E6DB9">
            <w:pPr>
              <w:rPr>
                <w:sz w:val="16"/>
                <w:szCs w:val="16"/>
              </w:rPr>
            </w:pPr>
            <w:r w:rsidRPr="00C50ECA">
              <w:rPr>
                <w:sz w:val="16"/>
                <w:szCs w:val="16"/>
              </w:rPr>
              <w:t>Document analysis</w:t>
            </w:r>
          </w:p>
          <w:p w14:paraId="0B3E7F4D" w14:textId="77777777" w:rsidR="004E6DB9" w:rsidRPr="00C50ECA" w:rsidRDefault="004E6DB9" w:rsidP="004E6DB9">
            <w:pPr>
              <w:rPr>
                <w:rFonts w:cs="Calibri"/>
                <w:sz w:val="16"/>
                <w:szCs w:val="16"/>
              </w:rPr>
            </w:pPr>
          </w:p>
          <w:p w14:paraId="77A6604C" w14:textId="77777777" w:rsidR="004E6DB9" w:rsidRPr="00C50ECA" w:rsidRDefault="004E6DB9" w:rsidP="004E6DB9">
            <w:pPr>
              <w:rPr>
                <w:sz w:val="16"/>
                <w:szCs w:val="16"/>
              </w:rPr>
            </w:pPr>
            <w:r w:rsidRPr="00C50ECA">
              <w:rPr>
                <w:sz w:val="16"/>
                <w:szCs w:val="16"/>
              </w:rPr>
              <w:t>Interviews with relevant</w:t>
            </w:r>
          </w:p>
          <w:p w14:paraId="44C92DB5" w14:textId="77777777" w:rsidR="004E6DB9" w:rsidRPr="00C50ECA" w:rsidRDefault="004E6DB9" w:rsidP="004E6DB9">
            <w:pPr>
              <w:rPr>
                <w:sz w:val="16"/>
                <w:szCs w:val="16"/>
              </w:rPr>
            </w:pPr>
            <w:r w:rsidRPr="00C50ECA">
              <w:rPr>
                <w:sz w:val="16"/>
                <w:szCs w:val="16"/>
              </w:rPr>
              <w:t>stakeholders</w:t>
            </w:r>
          </w:p>
        </w:tc>
      </w:tr>
      <w:tr w:rsidR="004E6DB9" w:rsidRPr="00D76896" w14:paraId="7647C92B" w14:textId="77777777" w:rsidTr="0005320D">
        <w:tc>
          <w:tcPr>
            <w:tcW w:w="1558" w:type="dxa"/>
          </w:tcPr>
          <w:p w14:paraId="03F75572" w14:textId="77777777" w:rsidR="004E6DB9" w:rsidRPr="00C50ECA" w:rsidRDefault="004E6DB9" w:rsidP="004E6DB9">
            <w:pPr>
              <w:rPr>
                <w:sz w:val="16"/>
                <w:szCs w:val="16"/>
              </w:rPr>
            </w:pPr>
            <w:r w:rsidRPr="00C50ECA">
              <w:rPr>
                <w:sz w:val="16"/>
                <w:szCs w:val="16"/>
              </w:rPr>
              <w:t>Is the project</w:t>
            </w:r>
            <w:r>
              <w:rPr>
                <w:sz w:val="16"/>
                <w:szCs w:val="16"/>
              </w:rPr>
              <w:t xml:space="preserve"> </w:t>
            </w:r>
            <w:r w:rsidRPr="00C50ECA">
              <w:rPr>
                <w:sz w:val="16"/>
                <w:szCs w:val="16"/>
              </w:rPr>
              <w:t>internally</w:t>
            </w:r>
            <w:r>
              <w:rPr>
                <w:sz w:val="16"/>
                <w:szCs w:val="16"/>
              </w:rPr>
              <w:t xml:space="preserve"> </w:t>
            </w:r>
            <w:r w:rsidRPr="00C50ECA">
              <w:rPr>
                <w:sz w:val="16"/>
                <w:szCs w:val="16"/>
              </w:rPr>
              <w:t>coherent in its</w:t>
            </w:r>
            <w:r>
              <w:rPr>
                <w:sz w:val="16"/>
                <w:szCs w:val="16"/>
              </w:rPr>
              <w:t xml:space="preserve"> </w:t>
            </w:r>
            <w:r w:rsidRPr="00C50ECA">
              <w:rPr>
                <w:sz w:val="16"/>
                <w:szCs w:val="16"/>
              </w:rPr>
              <w:t>design?</w:t>
            </w:r>
          </w:p>
        </w:tc>
        <w:tc>
          <w:tcPr>
            <w:tcW w:w="2111" w:type="dxa"/>
          </w:tcPr>
          <w:p w14:paraId="019AED67" w14:textId="4BE02301" w:rsidR="004E6DB9" w:rsidRPr="00C50ECA" w:rsidRDefault="004E6DB9" w:rsidP="004E6DB9">
            <w:pPr>
              <w:rPr>
                <w:sz w:val="16"/>
                <w:szCs w:val="16"/>
              </w:rPr>
            </w:pPr>
            <w:r w:rsidRPr="00C50ECA">
              <w:rPr>
                <w:sz w:val="16"/>
                <w:szCs w:val="16"/>
              </w:rPr>
              <w:t>Are there logical</w:t>
            </w:r>
            <w:r>
              <w:rPr>
                <w:sz w:val="16"/>
                <w:szCs w:val="16"/>
              </w:rPr>
              <w:t xml:space="preserve"> </w:t>
            </w:r>
            <w:r w:rsidRPr="00C50ECA">
              <w:rPr>
                <w:sz w:val="16"/>
                <w:szCs w:val="16"/>
              </w:rPr>
              <w:t>linkages between</w:t>
            </w:r>
            <w:r>
              <w:rPr>
                <w:sz w:val="16"/>
                <w:szCs w:val="16"/>
              </w:rPr>
              <w:t xml:space="preserve"> </w:t>
            </w:r>
            <w:r w:rsidRPr="00C50ECA">
              <w:rPr>
                <w:sz w:val="16"/>
                <w:szCs w:val="16"/>
              </w:rPr>
              <w:t>expected results of</w:t>
            </w:r>
            <w:r w:rsidR="00CF2D6E">
              <w:rPr>
                <w:sz w:val="16"/>
                <w:szCs w:val="16"/>
              </w:rPr>
              <w:t xml:space="preserve"> </w:t>
            </w:r>
            <w:r w:rsidRPr="00C50ECA">
              <w:rPr>
                <w:sz w:val="16"/>
                <w:szCs w:val="16"/>
              </w:rPr>
              <w:t xml:space="preserve">the project </w:t>
            </w:r>
            <w:r w:rsidR="00CF2D6E">
              <w:rPr>
                <w:sz w:val="16"/>
                <w:szCs w:val="16"/>
              </w:rPr>
              <w:t xml:space="preserve"> </w:t>
            </w:r>
            <w:r w:rsidRPr="00C50ECA">
              <w:rPr>
                <w:sz w:val="16"/>
                <w:szCs w:val="16"/>
              </w:rPr>
              <w:t>(log frame)</w:t>
            </w:r>
            <w:r>
              <w:rPr>
                <w:sz w:val="16"/>
                <w:szCs w:val="16"/>
              </w:rPr>
              <w:t xml:space="preserve"> </w:t>
            </w:r>
            <w:r w:rsidRPr="00C50ECA">
              <w:rPr>
                <w:sz w:val="16"/>
                <w:szCs w:val="16"/>
              </w:rPr>
              <w:t>and the project design</w:t>
            </w:r>
            <w:r>
              <w:rPr>
                <w:sz w:val="16"/>
                <w:szCs w:val="16"/>
              </w:rPr>
              <w:t xml:space="preserve"> </w:t>
            </w:r>
            <w:r w:rsidRPr="00C50ECA">
              <w:rPr>
                <w:sz w:val="16"/>
                <w:szCs w:val="16"/>
              </w:rPr>
              <w:t>(in terms of project</w:t>
            </w:r>
            <w:r>
              <w:rPr>
                <w:sz w:val="16"/>
                <w:szCs w:val="16"/>
              </w:rPr>
              <w:t xml:space="preserve"> </w:t>
            </w:r>
            <w:r w:rsidRPr="00C50ECA">
              <w:rPr>
                <w:sz w:val="16"/>
                <w:szCs w:val="16"/>
              </w:rPr>
              <w:t>components, choice</w:t>
            </w:r>
            <w:r>
              <w:rPr>
                <w:sz w:val="16"/>
                <w:szCs w:val="16"/>
              </w:rPr>
              <w:t xml:space="preserve"> </w:t>
            </w:r>
            <w:r w:rsidRPr="00C50ECA">
              <w:rPr>
                <w:sz w:val="16"/>
                <w:szCs w:val="16"/>
              </w:rPr>
              <w:t xml:space="preserve">of partners, </w:t>
            </w:r>
            <w:r>
              <w:rPr>
                <w:sz w:val="16"/>
                <w:szCs w:val="16"/>
              </w:rPr>
              <w:t>s</w:t>
            </w:r>
            <w:r w:rsidRPr="00C50ECA">
              <w:rPr>
                <w:sz w:val="16"/>
                <w:szCs w:val="16"/>
              </w:rPr>
              <w:t>tructure,</w:t>
            </w:r>
            <w:r>
              <w:rPr>
                <w:sz w:val="16"/>
                <w:szCs w:val="16"/>
              </w:rPr>
              <w:t xml:space="preserve"> </w:t>
            </w:r>
            <w:r w:rsidRPr="00C50ECA">
              <w:rPr>
                <w:sz w:val="16"/>
                <w:szCs w:val="16"/>
              </w:rPr>
              <w:t>delivery mechanism,</w:t>
            </w:r>
            <w:r>
              <w:rPr>
                <w:sz w:val="16"/>
                <w:szCs w:val="16"/>
              </w:rPr>
              <w:t xml:space="preserve"> </w:t>
            </w:r>
            <w:r w:rsidRPr="00C50ECA">
              <w:rPr>
                <w:sz w:val="16"/>
                <w:szCs w:val="16"/>
              </w:rPr>
              <w:t>scope, budget, use of</w:t>
            </w:r>
            <w:r>
              <w:rPr>
                <w:sz w:val="16"/>
                <w:szCs w:val="16"/>
              </w:rPr>
              <w:t xml:space="preserve"> </w:t>
            </w:r>
            <w:r w:rsidRPr="00C50ECA">
              <w:rPr>
                <w:sz w:val="16"/>
                <w:szCs w:val="16"/>
              </w:rPr>
              <w:t>resources</w:t>
            </w:r>
            <w:r>
              <w:rPr>
                <w:sz w:val="16"/>
                <w:szCs w:val="16"/>
              </w:rPr>
              <w:t>,</w:t>
            </w:r>
            <w:r w:rsidRPr="00C50ECA">
              <w:rPr>
                <w:sz w:val="16"/>
                <w:szCs w:val="16"/>
              </w:rPr>
              <w:t xml:space="preserve"> etc</w:t>
            </w:r>
            <w:r>
              <w:rPr>
                <w:sz w:val="16"/>
                <w:szCs w:val="16"/>
              </w:rPr>
              <w:t>.</w:t>
            </w:r>
            <w:r w:rsidRPr="00C50ECA">
              <w:rPr>
                <w:sz w:val="16"/>
                <w:szCs w:val="16"/>
              </w:rPr>
              <w:t>)?</w:t>
            </w:r>
          </w:p>
          <w:p w14:paraId="2F9236F3" w14:textId="77777777" w:rsidR="004E6DB9" w:rsidRPr="00C50ECA" w:rsidRDefault="004E6DB9" w:rsidP="004E6DB9">
            <w:pPr>
              <w:rPr>
                <w:rFonts w:cs="Calibri"/>
                <w:sz w:val="16"/>
                <w:szCs w:val="16"/>
              </w:rPr>
            </w:pPr>
          </w:p>
          <w:p w14:paraId="1752DA67" w14:textId="77777777" w:rsidR="004E6DB9" w:rsidRDefault="004E6DB9" w:rsidP="004E6DB9">
            <w:pPr>
              <w:rPr>
                <w:sz w:val="16"/>
                <w:szCs w:val="16"/>
              </w:rPr>
            </w:pPr>
            <w:r w:rsidRPr="00C50ECA">
              <w:rPr>
                <w:sz w:val="16"/>
                <w:szCs w:val="16"/>
              </w:rPr>
              <w:t>Is the length of the project</w:t>
            </w:r>
            <w:r>
              <w:rPr>
                <w:sz w:val="16"/>
                <w:szCs w:val="16"/>
              </w:rPr>
              <w:t xml:space="preserve"> </w:t>
            </w:r>
            <w:r w:rsidRPr="00C50ECA">
              <w:rPr>
                <w:sz w:val="16"/>
                <w:szCs w:val="16"/>
              </w:rPr>
              <w:t>sufficient to achieve</w:t>
            </w:r>
            <w:r>
              <w:rPr>
                <w:sz w:val="16"/>
                <w:szCs w:val="16"/>
              </w:rPr>
              <w:t xml:space="preserve"> </w:t>
            </w:r>
            <w:r w:rsidRPr="00C50ECA">
              <w:rPr>
                <w:sz w:val="16"/>
                <w:szCs w:val="16"/>
              </w:rPr>
              <w:t>project outcomes?</w:t>
            </w:r>
          </w:p>
          <w:p w14:paraId="60916364" w14:textId="77777777" w:rsidR="004E6DB9" w:rsidRDefault="004E6DB9" w:rsidP="004E6DB9">
            <w:pPr>
              <w:rPr>
                <w:sz w:val="16"/>
                <w:szCs w:val="16"/>
              </w:rPr>
            </w:pPr>
          </w:p>
          <w:p w14:paraId="449EDDD7" w14:textId="77777777" w:rsidR="004E6DB9" w:rsidRPr="00C50ECA" w:rsidRDefault="004E6DB9" w:rsidP="004E6DB9">
            <w:pPr>
              <w:rPr>
                <w:sz w:val="16"/>
                <w:szCs w:val="16"/>
              </w:rPr>
            </w:pPr>
            <w:r>
              <w:rPr>
                <w:sz w:val="16"/>
                <w:szCs w:val="16"/>
              </w:rPr>
              <w:t>Are the resources of the project sufficient to achieve project outcomes?</w:t>
            </w:r>
          </w:p>
        </w:tc>
        <w:tc>
          <w:tcPr>
            <w:tcW w:w="1827" w:type="dxa"/>
          </w:tcPr>
          <w:p w14:paraId="1DB14F7C" w14:textId="77777777" w:rsidR="004E6DB9" w:rsidRPr="00C50ECA" w:rsidRDefault="004E6DB9" w:rsidP="004E6DB9">
            <w:pPr>
              <w:rPr>
                <w:sz w:val="16"/>
                <w:szCs w:val="16"/>
              </w:rPr>
            </w:pPr>
            <w:r w:rsidRPr="00C50ECA">
              <w:rPr>
                <w:sz w:val="16"/>
                <w:szCs w:val="16"/>
              </w:rPr>
              <w:t>Level of coherence</w:t>
            </w:r>
          </w:p>
          <w:p w14:paraId="42B2559C" w14:textId="04EE0B18" w:rsidR="004E6DB9" w:rsidRPr="00C50ECA" w:rsidRDefault="00CF2D6E" w:rsidP="004E6DB9">
            <w:pPr>
              <w:rPr>
                <w:sz w:val="16"/>
                <w:szCs w:val="16"/>
              </w:rPr>
            </w:pPr>
            <w:r>
              <w:rPr>
                <w:sz w:val="16"/>
                <w:szCs w:val="16"/>
              </w:rPr>
              <w:t xml:space="preserve">between project expected </w:t>
            </w:r>
            <w:r w:rsidR="004E6DB9" w:rsidRPr="00C50ECA">
              <w:rPr>
                <w:sz w:val="16"/>
                <w:szCs w:val="16"/>
              </w:rPr>
              <w:t>results and project design</w:t>
            </w:r>
          </w:p>
          <w:p w14:paraId="4E8B234E" w14:textId="77777777" w:rsidR="004E6DB9" w:rsidRPr="00C50ECA" w:rsidRDefault="004E6DB9" w:rsidP="004E6DB9">
            <w:pPr>
              <w:rPr>
                <w:sz w:val="16"/>
                <w:szCs w:val="16"/>
              </w:rPr>
            </w:pPr>
            <w:r w:rsidRPr="00C50ECA">
              <w:rPr>
                <w:sz w:val="16"/>
                <w:szCs w:val="16"/>
              </w:rPr>
              <w:t>internal logic</w:t>
            </w:r>
          </w:p>
          <w:p w14:paraId="4AD634D0" w14:textId="77777777" w:rsidR="004E6DB9" w:rsidRPr="00C50ECA" w:rsidRDefault="004E6DB9" w:rsidP="004E6DB9">
            <w:pPr>
              <w:rPr>
                <w:rFonts w:cs="Calibri"/>
                <w:sz w:val="16"/>
                <w:szCs w:val="16"/>
              </w:rPr>
            </w:pPr>
          </w:p>
          <w:p w14:paraId="16B4E25C" w14:textId="4F31997A" w:rsidR="004E6DB9" w:rsidRPr="00C50ECA" w:rsidRDefault="004E6DB9" w:rsidP="004E6DB9">
            <w:pPr>
              <w:rPr>
                <w:sz w:val="16"/>
                <w:szCs w:val="16"/>
              </w:rPr>
            </w:pPr>
            <w:r w:rsidRPr="00C50ECA">
              <w:rPr>
                <w:sz w:val="16"/>
                <w:szCs w:val="16"/>
              </w:rPr>
              <w:t>Level of coherence</w:t>
            </w:r>
            <w:r>
              <w:rPr>
                <w:sz w:val="16"/>
                <w:szCs w:val="16"/>
              </w:rPr>
              <w:t xml:space="preserve"> </w:t>
            </w:r>
            <w:r w:rsidRPr="00C50ECA">
              <w:rPr>
                <w:sz w:val="16"/>
                <w:szCs w:val="16"/>
              </w:rPr>
              <w:t>between project design</w:t>
            </w:r>
            <w:r>
              <w:rPr>
                <w:sz w:val="16"/>
                <w:szCs w:val="16"/>
              </w:rPr>
              <w:t xml:space="preserve"> </w:t>
            </w:r>
            <w:r w:rsidR="00CF2D6E">
              <w:rPr>
                <w:sz w:val="16"/>
                <w:szCs w:val="16"/>
              </w:rPr>
              <w:t xml:space="preserve">and project </w:t>
            </w:r>
            <w:r w:rsidRPr="00C50ECA">
              <w:rPr>
                <w:sz w:val="16"/>
                <w:szCs w:val="16"/>
              </w:rPr>
              <w:t>implementation</w:t>
            </w:r>
            <w:r>
              <w:rPr>
                <w:sz w:val="16"/>
                <w:szCs w:val="16"/>
              </w:rPr>
              <w:t xml:space="preserve"> </w:t>
            </w:r>
            <w:r w:rsidRPr="00C50ECA">
              <w:rPr>
                <w:sz w:val="16"/>
                <w:szCs w:val="16"/>
              </w:rPr>
              <w:t>approach</w:t>
            </w:r>
          </w:p>
        </w:tc>
        <w:tc>
          <w:tcPr>
            <w:tcW w:w="1754" w:type="dxa"/>
          </w:tcPr>
          <w:p w14:paraId="345CB23F" w14:textId="77777777" w:rsidR="004E6DB9" w:rsidRPr="00C50ECA" w:rsidRDefault="004E6DB9" w:rsidP="004E6DB9">
            <w:pPr>
              <w:rPr>
                <w:sz w:val="16"/>
                <w:szCs w:val="16"/>
              </w:rPr>
            </w:pPr>
            <w:r w:rsidRPr="00C50ECA">
              <w:rPr>
                <w:sz w:val="16"/>
                <w:szCs w:val="16"/>
              </w:rPr>
              <w:t>Program and project</w:t>
            </w:r>
          </w:p>
          <w:p w14:paraId="632EF805" w14:textId="77777777" w:rsidR="004E6DB9" w:rsidRPr="00C50ECA" w:rsidRDefault="004E6DB9" w:rsidP="004E6DB9">
            <w:pPr>
              <w:rPr>
                <w:sz w:val="16"/>
                <w:szCs w:val="16"/>
              </w:rPr>
            </w:pPr>
            <w:r w:rsidRPr="00C50ECA">
              <w:rPr>
                <w:sz w:val="16"/>
                <w:szCs w:val="16"/>
              </w:rPr>
              <w:t>documents</w:t>
            </w:r>
          </w:p>
          <w:p w14:paraId="1BEDCF8E" w14:textId="77777777" w:rsidR="004E6DB9" w:rsidRPr="00C50ECA" w:rsidRDefault="004E6DB9" w:rsidP="004E6DB9">
            <w:pPr>
              <w:rPr>
                <w:rFonts w:cs="Calibri"/>
                <w:sz w:val="16"/>
                <w:szCs w:val="16"/>
              </w:rPr>
            </w:pPr>
          </w:p>
          <w:p w14:paraId="0D40381B" w14:textId="77777777" w:rsidR="004E6DB9" w:rsidRPr="00C50ECA" w:rsidRDefault="004E6DB9" w:rsidP="004E6DB9">
            <w:pPr>
              <w:rPr>
                <w:sz w:val="16"/>
                <w:szCs w:val="16"/>
              </w:rPr>
            </w:pPr>
            <w:r w:rsidRPr="00C50ECA">
              <w:rPr>
                <w:sz w:val="16"/>
                <w:szCs w:val="16"/>
              </w:rPr>
              <w:t>Key project</w:t>
            </w:r>
          </w:p>
          <w:p w14:paraId="73B51C27" w14:textId="77777777" w:rsidR="004E6DB9" w:rsidRPr="00C50ECA" w:rsidRDefault="004E6DB9" w:rsidP="004E6DB9">
            <w:pPr>
              <w:rPr>
                <w:sz w:val="16"/>
                <w:szCs w:val="16"/>
              </w:rPr>
            </w:pPr>
            <w:r w:rsidRPr="00C50ECA">
              <w:rPr>
                <w:sz w:val="16"/>
                <w:szCs w:val="16"/>
              </w:rPr>
              <w:t>stakeholders</w:t>
            </w:r>
          </w:p>
        </w:tc>
        <w:tc>
          <w:tcPr>
            <w:tcW w:w="1606" w:type="dxa"/>
          </w:tcPr>
          <w:p w14:paraId="0605F4CA" w14:textId="77777777" w:rsidR="004E6DB9" w:rsidRPr="00C50ECA" w:rsidRDefault="004E6DB9" w:rsidP="004E6DB9">
            <w:pPr>
              <w:rPr>
                <w:sz w:val="16"/>
                <w:szCs w:val="16"/>
              </w:rPr>
            </w:pPr>
            <w:r w:rsidRPr="00C50ECA">
              <w:rPr>
                <w:sz w:val="16"/>
                <w:szCs w:val="16"/>
              </w:rPr>
              <w:t>Document analysis</w:t>
            </w:r>
          </w:p>
          <w:p w14:paraId="2D8C9D29" w14:textId="77777777" w:rsidR="004E6DB9" w:rsidRPr="00C50ECA" w:rsidRDefault="004E6DB9" w:rsidP="004E6DB9">
            <w:pPr>
              <w:rPr>
                <w:rFonts w:cs="Calibri"/>
                <w:sz w:val="16"/>
                <w:szCs w:val="16"/>
              </w:rPr>
            </w:pPr>
          </w:p>
          <w:p w14:paraId="0675F515" w14:textId="77777777" w:rsidR="004E6DB9" w:rsidRPr="00C50ECA" w:rsidRDefault="004E6DB9" w:rsidP="004E6DB9">
            <w:pPr>
              <w:rPr>
                <w:sz w:val="16"/>
                <w:szCs w:val="16"/>
              </w:rPr>
            </w:pPr>
            <w:r w:rsidRPr="00C50ECA">
              <w:rPr>
                <w:sz w:val="16"/>
                <w:szCs w:val="16"/>
              </w:rPr>
              <w:t>Key interviews</w:t>
            </w:r>
          </w:p>
        </w:tc>
      </w:tr>
      <w:tr w:rsidR="004E6DB9" w:rsidRPr="00D76896" w14:paraId="3D918938" w14:textId="77777777" w:rsidTr="0005320D">
        <w:tc>
          <w:tcPr>
            <w:tcW w:w="1558" w:type="dxa"/>
          </w:tcPr>
          <w:p w14:paraId="3AFD6CB5" w14:textId="77777777" w:rsidR="004E6DB9" w:rsidRPr="00C50ECA" w:rsidRDefault="004E6DB9" w:rsidP="004E6DB9">
            <w:pPr>
              <w:rPr>
                <w:sz w:val="16"/>
                <w:szCs w:val="16"/>
              </w:rPr>
            </w:pPr>
            <w:r w:rsidRPr="00C50ECA">
              <w:rPr>
                <w:sz w:val="16"/>
                <w:szCs w:val="16"/>
              </w:rPr>
              <w:t>How is the project</w:t>
            </w:r>
            <w:r>
              <w:rPr>
                <w:sz w:val="16"/>
                <w:szCs w:val="16"/>
              </w:rPr>
              <w:t xml:space="preserve"> </w:t>
            </w:r>
            <w:r w:rsidRPr="00C50ECA">
              <w:rPr>
                <w:sz w:val="16"/>
                <w:szCs w:val="16"/>
              </w:rPr>
              <w:t>relevant with</w:t>
            </w:r>
            <w:r>
              <w:rPr>
                <w:sz w:val="16"/>
                <w:szCs w:val="16"/>
              </w:rPr>
              <w:t xml:space="preserve"> </w:t>
            </w:r>
            <w:r w:rsidRPr="00C50ECA">
              <w:rPr>
                <w:sz w:val="16"/>
                <w:szCs w:val="16"/>
              </w:rPr>
              <w:t>respect to other</w:t>
            </w:r>
            <w:r>
              <w:rPr>
                <w:sz w:val="16"/>
                <w:szCs w:val="16"/>
              </w:rPr>
              <w:t xml:space="preserve"> </w:t>
            </w:r>
            <w:r w:rsidRPr="00C50ECA">
              <w:rPr>
                <w:sz w:val="16"/>
                <w:szCs w:val="16"/>
              </w:rPr>
              <w:t>donor-supported</w:t>
            </w:r>
            <w:r>
              <w:rPr>
                <w:sz w:val="16"/>
                <w:szCs w:val="16"/>
              </w:rPr>
              <w:t xml:space="preserve"> </w:t>
            </w:r>
            <w:r w:rsidRPr="00C50ECA">
              <w:rPr>
                <w:sz w:val="16"/>
                <w:szCs w:val="16"/>
              </w:rPr>
              <w:t>activities?</w:t>
            </w:r>
          </w:p>
        </w:tc>
        <w:tc>
          <w:tcPr>
            <w:tcW w:w="2111" w:type="dxa"/>
          </w:tcPr>
          <w:p w14:paraId="27403FC9" w14:textId="77777777" w:rsidR="004E6DB9" w:rsidRPr="00C50ECA" w:rsidRDefault="004E6DB9" w:rsidP="004E6DB9">
            <w:pPr>
              <w:rPr>
                <w:sz w:val="16"/>
                <w:szCs w:val="16"/>
              </w:rPr>
            </w:pPr>
            <w:r w:rsidRPr="00C50ECA">
              <w:rPr>
                <w:sz w:val="16"/>
                <w:szCs w:val="16"/>
              </w:rPr>
              <w:t>Does the GEF funding</w:t>
            </w:r>
          </w:p>
          <w:p w14:paraId="66DBC84D" w14:textId="77777777" w:rsidR="004E6DB9" w:rsidRPr="00C50ECA" w:rsidRDefault="004E6DB9" w:rsidP="004E6DB9">
            <w:pPr>
              <w:rPr>
                <w:sz w:val="16"/>
                <w:szCs w:val="16"/>
              </w:rPr>
            </w:pPr>
            <w:r w:rsidRPr="00C50ECA">
              <w:rPr>
                <w:sz w:val="16"/>
                <w:szCs w:val="16"/>
              </w:rPr>
              <w:t>support activities</w:t>
            </w:r>
            <w:r>
              <w:rPr>
                <w:sz w:val="16"/>
                <w:szCs w:val="16"/>
              </w:rPr>
              <w:t xml:space="preserve"> </w:t>
            </w:r>
            <w:r w:rsidRPr="00C50ECA">
              <w:rPr>
                <w:sz w:val="16"/>
                <w:szCs w:val="16"/>
              </w:rPr>
              <w:t>and objectives not</w:t>
            </w:r>
            <w:r>
              <w:rPr>
                <w:sz w:val="16"/>
                <w:szCs w:val="16"/>
              </w:rPr>
              <w:t xml:space="preserve"> </w:t>
            </w:r>
            <w:r w:rsidRPr="00C50ECA">
              <w:rPr>
                <w:sz w:val="16"/>
                <w:szCs w:val="16"/>
              </w:rPr>
              <w:t>addressed by other</w:t>
            </w:r>
            <w:r>
              <w:rPr>
                <w:sz w:val="16"/>
                <w:szCs w:val="16"/>
              </w:rPr>
              <w:t xml:space="preserve"> </w:t>
            </w:r>
            <w:r w:rsidRPr="00C50ECA">
              <w:rPr>
                <w:sz w:val="16"/>
                <w:szCs w:val="16"/>
              </w:rPr>
              <w:t>donors?</w:t>
            </w:r>
          </w:p>
          <w:p w14:paraId="18A01A5A" w14:textId="77777777" w:rsidR="004E6DB9" w:rsidRPr="00C50ECA" w:rsidRDefault="004E6DB9" w:rsidP="004E6DB9">
            <w:pPr>
              <w:rPr>
                <w:rFonts w:cs="Calibri"/>
                <w:sz w:val="16"/>
                <w:szCs w:val="16"/>
              </w:rPr>
            </w:pPr>
          </w:p>
          <w:p w14:paraId="511FA325" w14:textId="77777777" w:rsidR="004E6DB9" w:rsidRPr="00C50ECA" w:rsidRDefault="004E6DB9" w:rsidP="004E6DB9">
            <w:pPr>
              <w:rPr>
                <w:sz w:val="16"/>
                <w:szCs w:val="16"/>
              </w:rPr>
            </w:pPr>
            <w:r w:rsidRPr="00C50ECA">
              <w:rPr>
                <w:sz w:val="16"/>
                <w:szCs w:val="16"/>
              </w:rPr>
              <w:t>How do GEF-funds help</w:t>
            </w:r>
          </w:p>
          <w:p w14:paraId="45C2A1FA" w14:textId="77777777" w:rsidR="004E6DB9" w:rsidRPr="00C50ECA" w:rsidRDefault="004E6DB9" w:rsidP="004E6DB9">
            <w:pPr>
              <w:rPr>
                <w:sz w:val="16"/>
                <w:szCs w:val="16"/>
              </w:rPr>
            </w:pPr>
            <w:r w:rsidRPr="00C50ECA">
              <w:rPr>
                <w:sz w:val="16"/>
                <w:szCs w:val="16"/>
              </w:rPr>
              <w:t xml:space="preserve">to fill gaps (or give </w:t>
            </w:r>
            <w:r>
              <w:rPr>
                <w:sz w:val="16"/>
                <w:szCs w:val="16"/>
              </w:rPr>
              <w:t>a</w:t>
            </w:r>
            <w:r w:rsidRPr="00C50ECA">
              <w:rPr>
                <w:sz w:val="16"/>
                <w:szCs w:val="16"/>
              </w:rPr>
              <w:t>dditional</w:t>
            </w:r>
            <w:r>
              <w:rPr>
                <w:sz w:val="16"/>
                <w:szCs w:val="16"/>
              </w:rPr>
              <w:t xml:space="preserve"> </w:t>
            </w:r>
            <w:r w:rsidRPr="00C50ECA">
              <w:rPr>
                <w:sz w:val="16"/>
                <w:szCs w:val="16"/>
              </w:rPr>
              <w:t>stimulus) that</w:t>
            </w:r>
          </w:p>
          <w:p w14:paraId="56CCBE00" w14:textId="77777777" w:rsidR="004E6DB9" w:rsidRPr="00C50ECA" w:rsidRDefault="004E6DB9" w:rsidP="004E6DB9">
            <w:pPr>
              <w:rPr>
                <w:sz w:val="16"/>
                <w:szCs w:val="16"/>
              </w:rPr>
            </w:pPr>
            <w:r w:rsidRPr="00C50ECA">
              <w:rPr>
                <w:sz w:val="16"/>
                <w:szCs w:val="16"/>
              </w:rPr>
              <w:t>are necessary but are</w:t>
            </w:r>
            <w:r>
              <w:rPr>
                <w:sz w:val="16"/>
                <w:szCs w:val="16"/>
              </w:rPr>
              <w:t xml:space="preserve"> </w:t>
            </w:r>
            <w:r w:rsidRPr="00C50ECA">
              <w:rPr>
                <w:sz w:val="16"/>
                <w:szCs w:val="16"/>
              </w:rPr>
              <w:t>not covered by other</w:t>
            </w:r>
            <w:r>
              <w:rPr>
                <w:sz w:val="16"/>
                <w:szCs w:val="16"/>
              </w:rPr>
              <w:t xml:space="preserve"> </w:t>
            </w:r>
            <w:r w:rsidRPr="00C50ECA">
              <w:rPr>
                <w:sz w:val="16"/>
                <w:szCs w:val="16"/>
              </w:rPr>
              <w:t>donors?</w:t>
            </w:r>
          </w:p>
          <w:p w14:paraId="07A1D919" w14:textId="77777777" w:rsidR="004E6DB9" w:rsidRPr="00C50ECA" w:rsidRDefault="004E6DB9" w:rsidP="004E6DB9">
            <w:pPr>
              <w:rPr>
                <w:rFonts w:cs="Calibri"/>
                <w:sz w:val="16"/>
                <w:szCs w:val="16"/>
              </w:rPr>
            </w:pPr>
          </w:p>
          <w:p w14:paraId="3CD9AC5F" w14:textId="77777777" w:rsidR="004E6DB9" w:rsidRDefault="004E6DB9" w:rsidP="004E6DB9">
            <w:pPr>
              <w:rPr>
                <w:sz w:val="16"/>
                <w:szCs w:val="16"/>
              </w:rPr>
            </w:pPr>
            <w:r w:rsidRPr="00C50ECA">
              <w:rPr>
                <w:sz w:val="16"/>
                <w:szCs w:val="16"/>
              </w:rPr>
              <w:t>Is there coordination</w:t>
            </w:r>
            <w:r>
              <w:rPr>
                <w:sz w:val="16"/>
                <w:szCs w:val="16"/>
              </w:rPr>
              <w:t xml:space="preserve"> </w:t>
            </w:r>
            <w:r w:rsidRPr="00C50ECA">
              <w:rPr>
                <w:sz w:val="16"/>
                <w:szCs w:val="16"/>
              </w:rPr>
              <w:t>and complementarity</w:t>
            </w:r>
            <w:r>
              <w:rPr>
                <w:sz w:val="16"/>
                <w:szCs w:val="16"/>
              </w:rPr>
              <w:t xml:space="preserve"> </w:t>
            </w:r>
            <w:r w:rsidRPr="00C50ECA">
              <w:rPr>
                <w:sz w:val="16"/>
                <w:szCs w:val="16"/>
              </w:rPr>
              <w:t>between donors?</w:t>
            </w:r>
          </w:p>
          <w:p w14:paraId="05B68431" w14:textId="77777777" w:rsidR="00CF2D6E" w:rsidRDefault="00CF2D6E" w:rsidP="004E6DB9">
            <w:pPr>
              <w:rPr>
                <w:sz w:val="16"/>
                <w:szCs w:val="16"/>
              </w:rPr>
            </w:pPr>
          </w:p>
          <w:p w14:paraId="7DEB3108" w14:textId="77777777" w:rsidR="00CF2D6E" w:rsidRDefault="00CF2D6E" w:rsidP="004E6DB9">
            <w:pPr>
              <w:rPr>
                <w:sz w:val="16"/>
                <w:szCs w:val="16"/>
              </w:rPr>
            </w:pPr>
            <w:r>
              <w:rPr>
                <w:sz w:val="16"/>
                <w:szCs w:val="16"/>
              </w:rPr>
              <w:t xml:space="preserve">How has the Project influenced other donor funded projects/funding organizations which were </w:t>
            </w:r>
            <w:r>
              <w:rPr>
                <w:sz w:val="16"/>
                <w:szCs w:val="16"/>
              </w:rPr>
              <w:lastRenderedPageBreak/>
              <w:t>implemented after NewCAPP?</w:t>
            </w:r>
          </w:p>
          <w:p w14:paraId="42C4FF6F" w14:textId="77777777" w:rsidR="00CF2D6E" w:rsidRDefault="00CF2D6E" w:rsidP="004E6DB9">
            <w:pPr>
              <w:rPr>
                <w:sz w:val="16"/>
                <w:szCs w:val="16"/>
              </w:rPr>
            </w:pPr>
          </w:p>
          <w:p w14:paraId="6712586A" w14:textId="1A882529" w:rsidR="00CF2D6E" w:rsidRPr="00C50ECA" w:rsidRDefault="00CF2D6E" w:rsidP="004E6DB9">
            <w:pPr>
              <w:rPr>
                <w:sz w:val="16"/>
                <w:szCs w:val="16"/>
              </w:rPr>
            </w:pPr>
            <w:r>
              <w:rPr>
                <w:sz w:val="16"/>
                <w:szCs w:val="16"/>
              </w:rPr>
              <w:t>How has the Project catalyzed the support of other donor funded projects and funding organizations/stakeholders active in BD to support major activities initiated under NewCAPP?</w:t>
            </w:r>
          </w:p>
        </w:tc>
        <w:tc>
          <w:tcPr>
            <w:tcW w:w="1827" w:type="dxa"/>
          </w:tcPr>
          <w:p w14:paraId="45D6CD86" w14:textId="77777777" w:rsidR="004E6DB9" w:rsidRPr="00C50ECA" w:rsidRDefault="004E6DB9" w:rsidP="004E6DB9">
            <w:pPr>
              <w:rPr>
                <w:sz w:val="16"/>
                <w:szCs w:val="16"/>
              </w:rPr>
            </w:pPr>
            <w:r w:rsidRPr="00C50ECA">
              <w:rPr>
                <w:sz w:val="16"/>
                <w:szCs w:val="16"/>
              </w:rPr>
              <w:lastRenderedPageBreak/>
              <w:t>Degree to which program</w:t>
            </w:r>
          </w:p>
          <w:p w14:paraId="5C97608D" w14:textId="77777777" w:rsidR="004E6DB9" w:rsidRPr="00C50ECA" w:rsidRDefault="004E6DB9" w:rsidP="004E6DB9">
            <w:pPr>
              <w:rPr>
                <w:sz w:val="16"/>
                <w:szCs w:val="16"/>
              </w:rPr>
            </w:pPr>
            <w:r w:rsidRPr="00C50ECA">
              <w:rPr>
                <w:sz w:val="16"/>
                <w:szCs w:val="16"/>
              </w:rPr>
              <w:t>was coherent and complementary</w:t>
            </w:r>
            <w:r>
              <w:rPr>
                <w:sz w:val="16"/>
                <w:szCs w:val="16"/>
              </w:rPr>
              <w:t xml:space="preserve"> </w:t>
            </w:r>
            <w:r w:rsidRPr="00C50ECA">
              <w:rPr>
                <w:sz w:val="16"/>
                <w:szCs w:val="16"/>
              </w:rPr>
              <w:t>to other donor</w:t>
            </w:r>
            <w:r>
              <w:rPr>
                <w:sz w:val="16"/>
                <w:szCs w:val="16"/>
              </w:rPr>
              <w:t xml:space="preserve"> </w:t>
            </w:r>
            <w:r w:rsidRPr="00C50ECA">
              <w:rPr>
                <w:sz w:val="16"/>
                <w:szCs w:val="16"/>
              </w:rPr>
              <w:t>programming nationally</w:t>
            </w:r>
            <w:r>
              <w:rPr>
                <w:sz w:val="16"/>
                <w:szCs w:val="16"/>
              </w:rPr>
              <w:t xml:space="preserve"> </w:t>
            </w:r>
            <w:r w:rsidRPr="00C50ECA">
              <w:rPr>
                <w:sz w:val="16"/>
                <w:szCs w:val="16"/>
              </w:rPr>
              <w:t>and regionally</w:t>
            </w:r>
          </w:p>
        </w:tc>
        <w:tc>
          <w:tcPr>
            <w:tcW w:w="1754" w:type="dxa"/>
          </w:tcPr>
          <w:p w14:paraId="365FD704" w14:textId="77777777" w:rsidR="004E6DB9" w:rsidRPr="00C50ECA" w:rsidRDefault="004E6DB9" w:rsidP="004E6DB9">
            <w:pPr>
              <w:rPr>
                <w:sz w:val="16"/>
                <w:szCs w:val="16"/>
              </w:rPr>
            </w:pPr>
            <w:r w:rsidRPr="00C50ECA">
              <w:rPr>
                <w:sz w:val="16"/>
                <w:szCs w:val="16"/>
              </w:rPr>
              <w:t>Documents from</w:t>
            </w:r>
            <w:r>
              <w:rPr>
                <w:sz w:val="16"/>
                <w:szCs w:val="16"/>
              </w:rPr>
              <w:t xml:space="preserve"> </w:t>
            </w:r>
            <w:r w:rsidRPr="00C50ECA">
              <w:rPr>
                <w:sz w:val="16"/>
                <w:szCs w:val="16"/>
              </w:rPr>
              <w:t>other donor supported</w:t>
            </w:r>
          </w:p>
          <w:p w14:paraId="15C88D79" w14:textId="77777777" w:rsidR="004E6DB9" w:rsidRPr="00C50ECA" w:rsidRDefault="004E6DB9" w:rsidP="004E6DB9">
            <w:pPr>
              <w:rPr>
                <w:sz w:val="16"/>
                <w:szCs w:val="16"/>
              </w:rPr>
            </w:pPr>
            <w:r w:rsidRPr="00C50ECA">
              <w:rPr>
                <w:sz w:val="16"/>
                <w:szCs w:val="16"/>
              </w:rPr>
              <w:t>activities</w:t>
            </w:r>
          </w:p>
          <w:p w14:paraId="49E80657" w14:textId="77777777" w:rsidR="004E6DB9" w:rsidRPr="00C50ECA" w:rsidRDefault="004E6DB9" w:rsidP="004E6DB9">
            <w:pPr>
              <w:rPr>
                <w:rFonts w:cs="Calibri"/>
                <w:sz w:val="16"/>
                <w:szCs w:val="16"/>
              </w:rPr>
            </w:pPr>
          </w:p>
          <w:p w14:paraId="654817F6" w14:textId="77777777" w:rsidR="004E6DB9" w:rsidRPr="00C50ECA" w:rsidRDefault="004E6DB9" w:rsidP="004E6DB9">
            <w:pPr>
              <w:rPr>
                <w:sz w:val="16"/>
                <w:szCs w:val="16"/>
              </w:rPr>
            </w:pPr>
            <w:r w:rsidRPr="00C50ECA">
              <w:rPr>
                <w:sz w:val="16"/>
                <w:szCs w:val="16"/>
              </w:rPr>
              <w:t>Other donor</w:t>
            </w:r>
          </w:p>
          <w:p w14:paraId="19CC28D6" w14:textId="77777777" w:rsidR="004E6DB9" w:rsidRPr="00C50ECA" w:rsidRDefault="004E6DB9" w:rsidP="004E6DB9">
            <w:pPr>
              <w:rPr>
                <w:sz w:val="16"/>
                <w:szCs w:val="16"/>
              </w:rPr>
            </w:pPr>
            <w:r w:rsidRPr="00C50ECA">
              <w:rPr>
                <w:sz w:val="16"/>
                <w:szCs w:val="16"/>
              </w:rPr>
              <w:t>representatives</w:t>
            </w:r>
          </w:p>
          <w:p w14:paraId="484765DF" w14:textId="77777777" w:rsidR="004E6DB9" w:rsidRPr="00C50ECA" w:rsidRDefault="004E6DB9" w:rsidP="004E6DB9">
            <w:pPr>
              <w:rPr>
                <w:sz w:val="16"/>
                <w:szCs w:val="16"/>
              </w:rPr>
            </w:pPr>
          </w:p>
          <w:p w14:paraId="761BE477" w14:textId="77777777" w:rsidR="004E6DB9" w:rsidRPr="00C50ECA" w:rsidRDefault="004E6DB9" w:rsidP="004E6DB9">
            <w:pPr>
              <w:rPr>
                <w:sz w:val="16"/>
                <w:szCs w:val="16"/>
              </w:rPr>
            </w:pPr>
            <w:r w:rsidRPr="00C50ECA">
              <w:rPr>
                <w:sz w:val="16"/>
                <w:szCs w:val="16"/>
              </w:rPr>
              <w:t>Project</w:t>
            </w:r>
          </w:p>
          <w:p w14:paraId="27189BDF" w14:textId="77777777" w:rsidR="004E6DB9" w:rsidRPr="00C50ECA" w:rsidRDefault="004E6DB9" w:rsidP="004E6DB9">
            <w:pPr>
              <w:rPr>
                <w:sz w:val="16"/>
                <w:szCs w:val="16"/>
              </w:rPr>
            </w:pPr>
            <w:r w:rsidRPr="00C50ECA">
              <w:rPr>
                <w:sz w:val="16"/>
                <w:szCs w:val="16"/>
              </w:rPr>
              <w:t>documents</w:t>
            </w:r>
          </w:p>
        </w:tc>
        <w:tc>
          <w:tcPr>
            <w:tcW w:w="1606" w:type="dxa"/>
          </w:tcPr>
          <w:p w14:paraId="7620908D" w14:textId="77777777" w:rsidR="004E6DB9" w:rsidRPr="00C50ECA" w:rsidRDefault="004E6DB9" w:rsidP="004E6DB9">
            <w:pPr>
              <w:rPr>
                <w:sz w:val="16"/>
                <w:szCs w:val="16"/>
              </w:rPr>
            </w:pPr>
            <w:r w:rsidRPr="00C50ECA">
              <w:rPr>
                <w:sz w:val="16"/>
                <w:szCs w:val="16"/>
              </w:rPr>
              <w:t>Documents</w:t>
            </w:r>
            <w:r>
              <w:rPr>
                <w:sz w:val="16"/>
                <w:szCs w:val="16"/>
              </w:rPr>
              <w:t xml:space="preserve"> </w:t>
            </w:r>
            <w:r w:rsidRPr="00C50ECA">
              <w:rPr>
                <w:sz w:val="16"/>
                <w:szCs w:val="16"/>
              </w:rPr>
              <w:t>analyses</w:t>
            </w:r>
          </w:p>
          <w:p w14:paraId="5A56698E" w14:textId="77777777" w:rsidR="004E6DB9" w:rsidRPr="00C50ECA" w:rsidRDefault="004E6DB9" w:rsidP="004E6DB9">
            <w:pPr>
              <w:rPr>
                <w:rFonts w:cs="Calibri"/>
                <w:sz w:val="16"/>
                <w:szCs w:val="16"/>
              </w:rPr>
            </w:pPr>
          </w:p>
          <w:p w14:paraId="401C6200" w14:textId="77777777" w:rsidR="004E6DB9" w:rsidRPr="00C50ECA" w:rsidRDefault="004E6DB9" w:rsidP="004E6DB9">
            <w:pPr>
              <w:rPr>
                <w:sz w:val="16"/>
                <w:szCs w:val="16"/>
              </w:rPr>
            </w:pPr>
            <w:r w:rsidRPr="00C50ECA">
              <w:rPr>
                <w:sz w:val="16"/>
                <w:szCs w:val="16"/>
              </w:rPr>
              <w:t>Interviews with</w:t>
            </w:r>
            <w:r>
              <w:rPr>
                <w:sz w:val="16"/>
                <w:szCs w:val="16"/>
              </w:rPr>
              <w:t xml:space="preserve"> </w:t>
            </w:r>
            <w:r w:rsidRPr="00C50ECA">
              <w:rPr>
                <w:sz w:val="16"/>
                <w:szCs w:val="16"/>
              </w:rPr>
              <w:t>project partners</w:t>
            </w:r>
            <w:r>
              <w:rPr>
                <w:sz w:val="16"/>
                <w:szCs w:val="16"/>
              </w:rPr>
              <w:t xml:space="preserve"> </w:t>
            </w:r>
            <w:r w:rsidRPr="00C50ECA">
              <w:rPr>
                <w:sz w:val="16"/>
                <w:szCs w:val="16"/>
              </w:rPr>
              <w:t>and relevant</w:t>
            </w:r>
          </w:p>
          <w:p w14:paraId="1BE865AE" w14:textId="77777777" w:rsidR="004E6DB9" w:rsidRPr="00C50ECA" w:rsidRDefault="004E6DB9" w:rsidP="004E6DB9">
            <w:pPr>
              <w:rPr>
                <w:sz w:val="16"/>
                <w:szCs w:val="16"/>
              </w:rPr>
            </w:pPr>
            <w:r w:rsidRPr="00C50ECA">
              <w:rPr>
                <w:sz w:val="16"/>
                <w:szCs w:val="16"/>
              </w:rPr>
              <w:t>stakeholders</w:t>
            </w:r>
          </w:p>
        </w:tc>
      </w:tr>
      <w:tr w:rsidR="004E6DB9" w:rsidRPr="00D76896" w14:paraId="6F225ED9" w14:textId="77777777" w:rsidTr="0005320D">
        <w:tc>
          <w:tcPr>
            <w:tcW w:w="1558" w:type="dxa"/>
            <w:tcBorders>
              <w:bottom w:val="single" w:sz="4" w:space="0" w:color="auto"/>
            </w:tcBorders>
          </w:tcPr>
          <w:p w14:paraId="134A0E5A" w14:textId="77777777" w:rsidR="004E6DB9" w:rsidRPr="00C50ECA" w:rsidRDefault="004E6DB9" w:rsidP="004E6DB9">
            <w:pPr>
              <w:rPr>
                <w:sz w:val="16"/>
                <w:szCs w:val="16"/>
              </w:rPr>
            </w:pPr>
            <w:r w:rsidRPr="00C50ECA">
              <w:rPr>
                <w:sz w:val="16"/>
                <w:szCs w:val="16"/>
              </w:rPr>
              <w:lastRenderedPageBreak/>
              <w:t>Does the project</w:t>
            </w:r>
            <w:r>
              <w:rPr>
                <w:sz w:val="16"/>
                <w:szCs w:val="16"/>
              </w:rPr>
              <w:t xml:space="preserve"> </w:t>
            </w:r>
            <w:r w:rsidRPr="00C50ECA">
              <w:rPr>
                <w:sz w:val="16"/>
                <w:szCs w:val="16"/>
              </w:rPr>
              <w:t>provide relevant</w:t>
            </w:r>
            <w:r>
              <w:rPr>
                <w:sz w:val="16"/>
                <w:szCs w:val="16"/>
              </w:rPr>
              <w:t xml:space="preserve"> </w:t>
            </w:r>
            <w:r w:rsidRPr="00C50ECA">
              <w:rPr>
                <w:sz w:val="16"/>
                <w:szCs w:val="16"/>
              </w:rPr>
              <w:t>lessons and</w:t>
            </w:r>
            <w:r>
              <w:rPr>
                <w:sz w:val="16"/>
                <w:szCs w:val="16"/>
              </w:rPr>
              <w:t xml:space="preserve"> </w:t>
            </w:r>
            <w:r w:rsidRPr="00C50ECA">
              <w:rPr>
                <w:sz w:val="16"/>
                <w:szCs w:val="16"/>
              </w:rPr>
              <w:t>experiences for</w:t>
            </w:r>
            <w:r>
              <w:rPr>
                <w:sz w:val="16"/>
                <w:szCs w:val="16"/>
              </w:rPr>
              <w:t xml:space="preserve"> </w:t>
            </w:r>
            <w:r w:rsidRPr="00C50ECA">
              <w:rPr>
                <w:sz w:val="16"/>
                <w:szCs w:val="16"/>
              </w:rPr>
              <w:t>other similar</w:t>
            </w:r>
            <w:r>
              <w:rPr>
                <w:sz w:val="16"/>
                <w:szCs w:val="16"/>
              </w:rPr>
              <w:t xml:space="preserve"> </w:t>
            </w:r>
            <w:r w:rsidRPr="00C50ECA">
              <w:rPr>
                <w:sz w:val="16"/>
                <w:szCs w:val="16"/>
              </w:rPr>
              <w:t>projects in the</w:t>
            </w:r>
            <w:r>
              <w:rPr>
                <w:sz w:val="16"/>
                <w:szCs w:val="16"/>
              </w:rPr>
              <w:t xml:space="preserve"> </w:t>
            </w:r>
            <w:r w:rsidRPr="00C50ECA">
              <w:rPr>
                <w:sz w:val="16"/>
                <w:szCs w:val="16"/>
              </w:rPr>
              <w:t>future?</w:t>
            </w:r>
          </w:p>
        </w:tc>
        <w:tc>
          <w:tcPr>
            <w:tcW w:w="2111" w:type="dxa"/>
            <w:tcBorders>
              <w:bottom w:val="single" w:sz="4" w:space="0" w:color="auto"/>
            </w:tcBorders>
          </w:tcPr>
          <w:p w14:paraId="1B15407B" w14:textId="77777777" w:rsidR="004E6DB9" w:rsidRPr="00C50ECA" w:rsidRDefault="004E6DB9" w:rsidP="004E6DB9">
            <w:pPr>
              <w:rPr>
                <w:sz w:val="16"/>
                <w:szCs w:val="16"/>
              </w:rPr>
            </w:pPr>
            <w:r w:rsidRPr="00C50ECA">
              <w:rPr>
                <w:sz w:val="16"/>
                <w:szCs w:val="16"/>
              </w:rPr>
              <w:t>Has the experience of</w:t>
            </w:r>
            <w:r>
              <w:rPr>
                <w:sz w:val="16"/>
                <w:szCs w:val="16"/>
              </w:rPr>
              <w:t xml:space="preserve"> </w:t>
            </w:r>
            <w:r w:rsidRPr="00C50ECA">
              <w:rPr>
                <w:sz w:val="16"/>
                <w:szCs w:val="16"/>
              </w:rPr>
              <w:t>the project provided</w:t>
            </w:r>
            <w:r>
              <w:rPr>
                <w:sz w:val="16"/>
                <w:szCs w:val="16"/>
              </w:rPr>
              <w:t xml:space="preserve"> </w:t>
            </w:r>
            <w:r w:rsidRPr="00C50ECA">
              <w:rPr>
                <w:sz w:val="16"/>
                <w:szCs w:val="16"/>
              </w:rPr>
              <w:t>relevant lessons for</w:t>
            </w:r>
            <w:r>
              <w:rPr>
                <w:sz w:val="16"/>
                <w:szCs w:val="16"/>
              </w:rPr>
              <w:t xml:space="preserve"> </w:t>
            </w:r>
            <w:r w:rsidRPr="00C50ECA">
              <w:rPr>
                <w:sz w:val="16"/>
                <w:szCs w:val="16"/>
              </w:rPr>
              <w:t>other future projects</w:t>
            </w:r>
            <w:r>
              <w:rPr>
                <w:sz w:val="16"/>
                <w:szCs w:val="16"/>
              </w:rPr>
              <w:t xml:space="preserve"> </w:t>
            </w:r>
            <w:r w:rsidRPr="00C50ECA">
              <w:rPr>
                <w:sz w:val="16"/>
                <w:szCs w:val="16"/>
              </w:rPr>
              <w:t>targeted at similar</w:t>
            </w:r>
            <w:r>
              <w:rPr>
                <w:sz w:val="16"/>
                <w:szCs w:val="16"/>
              </w:rPr>
              <w:t xml:space="preserve"> </w:t>
            </w:r>
            <w:r w:rsidRPr="00C50ECA">
              <w:rPr>
                <w:sz w:val="16"/>
                <w:szCs w:val="16"/>
              </w:rPr>
              <w:t>objectives?</w:t>
            </w:r>
          </w:p>
        </w:tc>
        <w:tc>
          <w:tcPr>
            <w:tcW w:w="1827" w:type="dxa"/>
            <w:tcBorders>
              <w:bottom w:val="single" w:sz="4" w:space="0" w:color="auto"/>
            </w:tcBorders>
          </w:tcPr>
          <w:p w14:paraId="1957617D" w14:textId="77777777" w:rsidR="004E6DB9" w:rsidRPr="00C50ECA" w:rsidRDefault="004E6DB9" w:rsidP="004E6DB9">
            <w:pPr>
              <w:rPr>
                <w:sz w:val="16"/>
                <w:szCs w:val="16"/>
              </w:rPr>
            </w:pPr>
          </w:p>
        </w:tc>
        <w:tc>
          <w:tcPr>
            <w:tcW w:w="1754" w:type="dxa"/>
            <w:tcBorders>
              <w:bottom w:val="single" w:sz="4" w:space="0" w:color="auto"/>
            </w:tcBorders>
          </w:tcPr>
          <w:p w14:paraId="4843B1BB" w14:textId="77777777" w:rsidR="004E6DB9" w:rsidRPr="00C50ECA" w:rsidRDefault="004E6DB9" w:rsidP="004E6DB9">
            <w:pPr>
              <w:rPr>
                <w:sz w:val="16"/>
                <w:szCs w:val="16"/>
              </w:rPr>
            </w:pPr>
            <w:r w:rsidRPr="00C50ECA">
              <w:rPr>
                <w:sz w:val="16"/>
                <w:szCs w:val="16"/>
              </w:rPr>
              <w:t>Data collected</w:t>
            </w:r>
            <w:r>
              <w:rPr>
                <w:sz w:val="16"/>
                <w:szCs w:val="16"/>
              </w:rPr>
              <w:t xml:space="preserve"> </w:t>
            </w:r>
            <w:r w:rsidRPr="00C50ECA">
              <w:rPr>
                <w:sz w:val="16"/>
                <w:szCs w:val="16"/>
              </w:rPr>
              <w:t>throughout</w:t>
            </w:r>
          </w:p>
          <w:p w14:paraId="68062B0C" w14:textId="77777777" w:rsidR="004E6DB9" w:rsidRPr="00C50ECA" w:rsidRDefault="004E6DB9" w:rsidP="004E6DB9">
            <w:pPr>
              <w:rPr>
                <w:sz w:val="16"/>
                <w:szCs w:val="16"/>
              </w:rPr>
            </w:pPr>
            <w:r w:rsidRPr="00C50ECA">
              <w:rPr>
                <w:sz w:val="16"/>
                <w:szCs w:val="16"/>
              </w:rPr>
              <w:t>evaluation</w:t>
            </w:r>
          </w:p>
        </w:tc>
        <w:tc>
          <w:tcPr>
            <w:tcW w:w="1606" w:type="dxa"/>
            <w:tcBorders>
              <w:bottom w:val="single" w:sz="4" w:space="0" w:color="auto"/>
            </w:tcBorders>
          </w:tcPr>
          <w:p w14:paraId="4FAE5C93" w14:textId="77777777" w:rsidR="004E6DB9" w:rsidRPr="00C50ECA" w:rsidRDefault="004E6DB9" w:rsidP="004E6DB9">
            <w:pPr>
              <w:rPr>
                <w:sz w:val="16"/>
                <w:szCs w:val="16"/>
              </w:rPr>
            </w:pPr>
            <w:r w:rsidRPr="00C50ECA">
              <w:rPr>
                <w:sz w:val="16"/>
                <w:szCs w:val="16"/>
              </w:rPr>
              <w:t>Data analysis</w:t>
            </w:r>
          </w:p>
        </w:tc>
      </w:tr>
      <w:tr w:rsidR="004E6DB9" w:rsidRPr="00D76896" w14:paraId="44566DA8" w14:textId="77777777" w:rsidTr="0005320D">
        <w:tc>
          <w:tcPr>
            <w:tcW w:w="1558" w:type="dxa"/>
            <w:tcBorders>
              <w:bottom w:val="single" w:sz="4" w:space="0" w:color="auto"/>
            </w:tcBorders>
          </w:tcPr>
          <w:p w14:paraId="149D96CF" w14:textId="77777777" w:rsidR="004E6DB9" w:rsidRPr="00C50ECA" w:rsidRDefault="004E6DB9" w:rsidP="004E6DB9">
            <w:pPr>
              <w:rPr>
                <w:sz w:val="16"/>
                <w:szCs w:val="16"/>
              </w:rPr>
            </w:pPr>
            <w:r>
              <w:rPr>
                <w:sz w:val="16"/>
                <w:szCs w:val="16"/>
              </w:rPr>
              <w:t>Are project activities relevant and appropriate to meet objectives and current development context?</w:t>
            </w:r>
          </w:p>
        </w:tc>
        <w:tc>
          <w:tcPr>
            <w:tcW w:w="2111" w:type="dxa"/>
            <w:tcBorders>
              <w:bottom w:val="single" w:sz="4" w:space="0" w:color="auto"/>
            </w:tcBorders>
          </w:tcPr>
          <w:p w14:paraId="7CAF2CEE" w14:textId="77777777" w:rsidR="004E6DB9" w:rsidRPr="00816DA9" w:rsidRDefault="004E6DB9" w:rsidP="004E6DB9">
            <w:pPr>
              <w:rPr>
                <w:sz w:val="16"/>
                <w:szCs w:val="16"/>
              </w:rPr>
            </w:pPr>
            <w:r w:rsidRPr="00816DA9">
              <w:rPr>
                <w:bCs/>
                <w:sz w:val="16"/>
                <w:szCs w:val="16"/>
              </w:rPr>
              <w:t>How appropriate are the planned and implemented activities? (in the context of any changes that</w:t>
            </w:r>
            <w:r>
              <w:rPr>
                <w:bCs/>
                <w:sz w:val="16"/>
                <w:szCs w:val="16"/>
              </w:rPr>
              <w:t xml:space="preserve"> </w:t>
            </w:r>
            <w:r w:rsidRPr="00816DA9">
              <w:rPr>
                <w:bCs/>
                <w:sz w:val="16"/>
                <w:szCs w:val="16"/>
              </w:rPr>
              <w:t xml:space="preserve">have occurred in the </w:t>
            </w:r>
            <w:r>
              <w:rPr>
                <w:bCs/>
                <w:sz w:val="16"/>
                <w:szCs w:val="16"/>
              </w:rPr>
              <w:t xml:space="preserve">PAW/ENR </w:t>
            </w:r>
            <w:r w:rsidRPr="00816DA9">
              <w:rPr>
                <w:bCs/>
                <w:sz w:val="16"/>
                <w:szCs w:val="16"/>
              </w:rPr>
              <w:t xml:space="preserve">sector in </w:t>
            </w:r>
            <w:r>
              <w:rPr>
                <w:bCs/>
                <w:sz w:val="16"/>
                <w:szCs w:val="16"/>
              </w:rPr>
              <w:t xml:space="preserve">the Philippines, recent priorities and opportunities for policy change and program shifts)? </w:t>
            </w:r>
          </w:p>
        </w:tc>
        <w:tc>
          <w:tcPr>
            <w:tcW w:w="1827" w:type="dxa"/>
            <w:tcBorders>
              <w:bottom w:val="single" w:sz="4" w:space="0" w:color="auto"/>
            </w:tcBorders>
          </w:tcPr>
          <w:p w14:paraId="675BAD54" w14:textId="77777777" w:rsidR="004E6DB9" w:rsidRPr="00C50ECA" w:rsidRDefault="004E6DB9" w:rsidP="004E6DB9">
            <w:pPr>
              <w:rPr>
                <w:sz w:val="16"/>
                <w:szCs w:val="16"/>
              </w:rPr>
            </w:pPr>
          </w:p>
        </w:tc>
        <w:tc>
          <w:tcPr>
            <w:tcW w:w="1754" w:type="dxa"/>
            <w:tcBorders>
              <w:bottom w:val="single" w:sz="4" w:space="0" w:color="auto"/>
            </w:tcBorders>
          </w:tcPr>
          <w:p w14:paraId="43156DEB" w14:textId="77777777" w:rsidR="004E6DB9" w:rsidRDefault="004E6DB9" w:rsidP="004E6DB9">
            <w:pPr>
              <w:rPr>
                <w:sz w:val="16"/>
                <w:szCs w:val="16"/>
              </w:rPr>
            </w:pPr>
            <w:r>
              <w:rPr>
                <w:sz w:val="16"/>
                <w:szCs w:val="16"/>
              </w:rPr>
              <w:t>Data collected throughout evaluation</w:t>
            </w:r>
          </w:p>
          <w:p w14:paraId="2826BA9F" w14:textId="77777777" w:rsidR="004E6DB9" w:rsidRDefault="004E6DB9" w:rsidP="004E6DB9">
            <w:pPr>
              <w:rPr>
                <w:sz w:val="16"/>
                <w:szCs w:val="16"/>
              </w:rPr>
            </w:pPr>
          </w:p>
          <w:p w14:paraId="70D22EF7" w14:textId="77777777" w:rsidR="004E6DB9" w:rsidRPr="00C50ECA" w:rsidRDefault="004E6DB9" w:rsidP="004E6DB9">
            <w:pPr>
              <w:rPr>
                <w:sz w:val="16"/>
                <w:szCs w:val="16"/>
              </w:rPr>
            </w:pPr>
            <w:r>
              <w:rPr>
                <w:sz w:val="16"/>
                <w:szCs w:val="16"/>
              </w:rPr>
              <w:t>Project reports, and new policies in the ENR sector</w:t>
            </w:r>
          </w:p>
        </w:tc>
        <w:tc>
          <w:tcPr>
            <w:tcW w:w="1606" w:type="dxa"/>
            <w:tcBorders>
              <w:bottom w:val="single" w:sz="4" w:space="0" w:color="auto"/>
            </w:tcBorders>
          </w:tcPr>
          <w:p w14:paraId="4A60A554" w14:textId="77777777" w:rsidR="004E6DB9" w:rsidRDefault="004E6DB9" w:rsidP="004E6DB9">
            <w:pPr>
              <w:rPr>
                <w:sz w:val="16"/>
                <w:szCs w:val="16"/>
              </w:rPr>
            </w:pPr>
            <w:r>
              <w:rPr>
                <w:sz w:val="16"/>
                <w:szCs w:val="16"/>
              </w:rPr>
              <w:t>Data analysis</w:t>
            </w:r>
          </w:p>
          <w:p w14:paraId="78B35B0F" w14:textId="77777777" w:rsidR="004E6DB9" w:rsidRDefault="004E6DB9" w:rsidP="004E6DB9">
            <w:pPr>
              <w:rPr>
                <w:sz w:val="16"/>
                <w:szCs w:val="16"/>
              </w:rPr>
            </w:pPr>
          </w:p>
          <w:p w14:paraId="13B93C99" w14:textId="77777777" w:rsidR="004E6DB9" w:rsidRPr="00C50ECA" w:rsidRDefault="004E6DB9" w:rsidP="004E6DB9">
            <w:pPr>
              <w:rPr>
                <w:sz w:val="16"/>
                <w:szCs w:val="16"/>
              </w:rPr>
            </w:pPr>
            <w:r>
              <w:rPr>
                <w:sz w:val="16"/>
                <w:szCs w:val="16"/>
              </w:rPr>
              <w:t>Document review and KII</w:t>
            </w:r>
          </w:p>
        </w:tc>
      </w:tr>
      <w:tr w:rsidR="004E6DB9" w:rsidRPr="00D76896" w14:paraId="2F150506" w14:textId="77777777" w:rsidTr="0005320D">
        <w:tc>
          <w:tcPr>
            <w:tcW w:w="8856" w:type="dxa"/>
            <w:gridSpan w:val="5"/>
            <w:shd w:val="pct5" w:color="auto" w:fill="auto"/>
          </w:tcPr>
          <w:p w14:paraId="67B1E7C3" w14:textId="77777777" w:rsidR="004E6DB9" w:rsidRPr="00792E2E" w:rsidRDefault="004E6DB9" w:rsidP="004E6DB9">
            <w:pPr>
              <w:rPr>
                <w:b/>
                <w:bCs/>
                <w:sz w:val="18"/>
                <w:szCs w:val="18"/>
              </w:rPr>
            </w:pPr>
            <w:r w:rsidRPr="00792E2E">
              <w:rPr>
                <w:b/>
                <w:bCs/>
                <w:sz w:val="18"/>
                <w:szCs w:val="18"/>
              </w:rPr>
              <w:t xml:space="preserve">Effectiveness: To what extent </w:t>
            </w:r>
            <w:r>
              <w:rPr>
                <w:b/>
                <w:bCs/>
                <w:sz w:val="18"/>
                <w:szCs w:val="18"/>
              </w:rPr>
              <w:t>hav</w:t>
            </w:r>
            <w:r w:rsidRPr="00792E2E">
              <w:rPr>
                <w:b/>
                <w:bCs/>
                <w:sz w:val="18"/>
                <w:szCs w:val="18"/>
              </w:rPr>
              <w:t>e</w:t>
            </w:r>
            <w:r>
              <w:rPr>
                <w:b/>
                <w:bCs/>
                <w:sz w:val="18"/>
                <w:szCs w:val="18"/>
              </w:rPr>
              <w:t>/will</w:t>
            </w:r>
            <w:r w:rsidRPr="00792E2E">
              <w:rPr>
                <w:b/>
                <w:bCs/>
                <w:sz w:val="18"/>
                <w:szCs w:val="18"/>
              </w:rPr>
              <w:t xml:space="preserve"> the expected outcomes and objectives of the project been</w:t>
            </w:r>
            <w:r>
              <w:rPr>
                <w:b/>
                <w:bCs/>
                <w:sz w:val="18"/>
                <w:szCs w:val="18"/>
              </w:rPr>
              <w:t>/be</w:t>
            </w:r>
            <w:r w:rsidRPr="00792E2E">
              <w:rPr>
                <w:b/>
                <w:bCs/>
                <w:sz w:val="18"/>
                <w:szCs w:val="18"/>
              </w:rPr>
              <w:t xml:space="preserve"> achieved?</w:t>
            </w:r>
          </w:p>
        </w:tc>
      </w:tr>
      <w:tr w:rsidR="004E6DB9" w:rsidRPr="00D76896" w14:paraId="7A263C6E" w14:textId="77777777" w:rsidTr="0005320D">
        <w:tc>
          <w:tcPr>
            <w:tcW w:w="1558" w:type="dxa"/>
          </w:tcPr>
          <w:p w14:paraId="546E8135" w14:textId="77777777" w:rsidR="004E6DB9" w:rsidRPr="00C50ECA" w:rsidRDefault="004E6DB9" w:rsidP="004E6DB9">
            <w:pPr>
              <w:rPr>
                <w:sz w:val="16"/>
                <w:szCs w:val="16"/>
              </w:rPr>
            </w:pPr>
            <w:r w:rsidRPr="00C50ECA">
              <w:rPr>
                <w:sz w:val="16"/>
                <w:szCs w:val="16"/>
              </w:rPr>
              <w:t>Has the project</w:t>
            </w:r>
            <w:r>
              <w:rPr>
                <w:sz w:val="16"/>
                <w:szCs w:val="16"/>
              </w:rPr>
              <w:t xml:space="preserve"> </w:t>
            </w:r>
            <w:r w:rsidRPr="00C50ECA">
              <w:rPr>
                <w:sz w:val="16"/>
                <w:szCs w:val="16"/>
              </w:rPr>
              <w:t xml:space="preserve">been </w:t>
            </w:r>
            <w:r>
              <w:rPr>
                <w:sz w:val="16"/>
                <w:szCs w:val="16"/>
              </w:rPr>
              <w:t>e</w:t>
            </w:r>
            <w:r w:rsidRPr="00C50ECA">
              <w:rPr>
                <w:sz w:val="16"/>
                <w:szCs w:val="16"/>
              </w:rPr>
              <w:t>ffective</w:t>
            </w:r>
            <w:r>
              <w:rPr>
                <w:sz w:val="16"/>
                <w:szCs w:val="16"/>
              </w:rPr>
              <w:t xml:space="preserve"> </w:t>
            </w:r>
            <w:r w:rsidRPr="00C50ECA">
              <w:rPr>
                <w:sz w:val="16"/>
                <w:szCs w:val="16"/>
              </w:rPr>
              <w:t>in achieving</w:t>
            </w:r>
          </w:p>
          <w:p w14:paraId="2E5FB9C7" w14:textId="77777777" w:rsidR="004E6DB9" w:rsidRPr="00C50ECA" w:rsidRDefault="004E6DB9" w:rsidP="004E6DB9">
            <w:pPr>
              <w:rPr>
                <w:sz w:val="16"/>
                <w:szCs w:val="16"/>
              </w:rPr>
            </w:pPr>
            <w:r w:rsidRPr="00C50ECA">
              <w:rPr>
                <w:sz w:val="16"/>
                <w:szCs w:val="16"/>
              </w:rPr>
              <w:t>the expected</w:t>
            </w:r>
            <w:r>
              <w:rPr>
                <w:sz w:val="16"/>
                <w:szCs w:val="16"/>
              </w:rPr>
              <w:t xml:space="preserve"> </w:t>
            </w:r>
            <w:r w:rsidRPr="00C50ECA">
              <w:rPr>
                <w:sz w:val="16"/>
                <w:szCs w:val="16"/>
              </w:rPr>
              <w:t>outcomes and</w:t>
            </w:r>
            <w:r>
              <w:rPr>
                <w:sz w:val="16"/>
                <w:szCs w:val="16"/>
              </w:rPr>
              <w:t xml:space="preserve"> </w:t>
            </w:r>
            <w:r w:rsidRPr="00C50ECA">
              <w:rPr>
                <w:sz w:val="16"/>
                <w:szCs w:val="16"/>
              </w:rPr>
              <w:t>objectives?</w:t>
            </w:r>
          </w:p>
        </w:tc>
        <w:tc>
          <w:tcPr>
            <w:tcW w:w="2111" w:type="dxa"/>
          </w:tcPr>
          <w:p w14:paraId="2966D3DF" w14:textId="77777777" w:rsidR="004E6DB9" w:rsidRPr="00C50ECA" w:rsidRDefault="004E6DB9" w:rsidP="004E6DB9">
            <w:pPr>
              <w:rPr>
                <w:sz w:val="16"/>
                <w:szCs w:val="16"/>
              </w:rPr>
            </w:pPr>
            <w:r w:rsidRPr="00C50ECA">
              <w:rPr>
                <w:sz w:val="16"/>
                <w:szCs w:val="16"/>
              </w:rPr>
              <w:t>Has the project been</w:t>
            </w:r>
            <w:r>
              <w:rPr>
                <w:sz w:val="16"/>
                <w:szCs w:val="16"/>
              </w:rPr>
              <w:t xml:space="preserve"> </w:t>
            </w:r>
            <w:r w:rsidRPr="00C50ECA">
              <w:rPr>
                <w:sz w:val="16"/>
                <w:szCs w:val="16"/>
              </w:rPr>
              <w:t>effective in achieving its</w:t>
            </w:r>
            <w:r>
              <w:rPr>
                <w:sz w:val="16"/>
                <w:szCs w:val="16"/>
              </w:rPr>
              <w:t xml:space="preserve"> </w:t>
            </w:r>
            <w:r w:rsidRPr="00C50ECA">
              <w:rPr>
                <w:sz w:val="16"/>
                <w:szCs w:val="16"/>
              </w:rPr>
              <w:t>expected outcomes?</w:t>
            </w:r>
          </w:p>
          <w:p w14:paraId="68DADDE9" w14:textId="77777777" w:rsidR="004E6DB9" w:rsidRDefault="004E6DB9" w:rsidP="004E6DB9">
            <w:pPr>
              <w:rPr>
                <w:sz w:val="16"/>
                <w:szCs w:val="16"/>
              </w:rPr>
            </w:pPr>
            <w:r w:rsidRPr="00C50ECA">
              <w:rPr>
                <w:sz w:val="16"/>
                <w:szCs w:val="16"/>
              </w:rPr>
              <w:t xml:space="preserve">1. </w:t>
            </w:r>
            <w:r w:rsidRPr="004C181C">
              <w:rPr>
                <w:bCs/>
                <w:sz w:val="16"/>
                <w:szCs w:val="16"/>
                <w:lang w:val="en-US"/>
              </w:rPr>
              <w:t xml:space="preserve">PA system of the Philippines has been </w:t>
            </w:r>
            <w:r>
              <w:rPr>
                <w:bCs/>
                <w:sz w:val="16"/>
                <w:szCs w:val="16"/>
                <w:lang w:val="en-US"/>
              </w:rPr>
              <w:t>e</w:t>
            </w:r>
            <w:r w:rsidRPr="004C181C">
              <w:rPr>
                <w:bCs/>
                <w:sz w:val="16"/>
                <w:szCs w:val="16"/>
                <w:lang w:val="en-US"/>
              </w:rPr>
              <w:t>xpanded under new and diverse management regimes (ancestral domain, local government and community managed areas) to cover an additional 400,000 hectares of Key Biodiversity Areas (KBAs) and with enhanced potential for further expansion</w:t>
            </w:r>
          </w:p>
          <w:p w14:paraId="2F8033EC" w14:textId="77777777" w:rsidR="004E6DB9" w:rsidRDefault="004E6DB9" w:rsidP="004E6DB9">
            <w:pPr>
              <w:rPr>
                <w:sz w:val="16"/>
                <w:szCs w:val="16"/>
              </w:rPr>
            </w:pPr>
            <w:r w:rsidRPr="00C50ECA">
              <w:rPr>
                <w:sz w:val="16"/>
                <w:szCs w:val="16"/>
              </w:rPr>
              <w:t xml:space="preserve">2. </w:t>
            </w:r>
            <w:r w:rsidRPr="004C181C">
              <w:rPr>
                <w:bCs/>
                <w:sz w:val="16"/>
                <w:szCs w:val="16"/>
                <w:lang w:val="en-US"/>
              </w:rPr>
              <w:t>Improved conservation effectiveness through enhanced systemic, institutional and individual capacities</w:t>
            </w:r>
          </w:p>
          <w:p w14:paraId="6454BD5F" w14:textId="77777777" w:rsidR="004E6DB9" w:rsidRPr="00C50ECA" w:rsidRDefault="004E6DB9" w:rsidP="004E6DB9">
            <w:pPr>
              <w:rPr>
                <w:sz w:val="16"/>
                <w:szCs w:val="16"/>
              </w:rPr>
            </w:pPr>
            <w:r w:rsidRPr="00C50ECA">
              <w:rPr>
                <w:sz w:val="16"/>
                <w:szCs w:val="16"/>
              </w:rPr>
              <w:t xml:space="preserve">3. </w:t>
            </w:r>
            <w:r w:rsidRPr="004C181C">
              <w:rPr>
                <w:bCs/>
                <w:sz w:val="16"/>
                <w:szCs w:val="16"/>
                <w:lang w:val="en-US"/>
              </w:rPr>
              <w:t>Enhanced financial sustainability of the terrestrial PA system</w:t>
            </w:r>
          </w:p>
        </w:tc>
        <w:tc>
          <w:tcPr>
            <w:tcW w:w="1827" w:type="dxa"/>
          </w:tcPr>
          <w:p w14:paraId="21F1E125" w14:textId="77777777" w:rsidR="004E6DB9" w:rsidRPr="00C50ECA" w:rsidRDefault="004E6DB9" w:rsidP="004E6DB9">
            <w:pPr>
              <w:rPr>
                <w:sz w:val="16"/>
                <w:szCs w:val="16"/>
              </w:rPr>
            </w:pPr>
            <w:r w:rsidRPr="00C50ECA">
              <w:rPr>
                <w:sz w:val="16"/>
                <w:szCs w:val="16"/>
              </w:rPr>
              <w:t>See indicators in</w:t>
            </w:r>
            <w:r>
              <w:rPr>
                <w:sz w:val="16"/>
                <w:szCs w:val="16"/>
              </w:rPr>
              <w:t xml:space="preserve"> </w:t>
            </w:r>
            <w:r w:rsidRPr="00C50ECA">
              <w:rPr>
                <w:sz w:val="16"/>
                <w:szCs w:val="16"/>
              </w:rPr>
              <w:t>project document</w:t>
            </w:r>
            <w:r>
              <w:rPr>
                <w:sz w:val="16"/>
                <w:szCs w:val="16"/>
              </w:rPr>
              <w:t xml:space="preserve"> </w:t>
            </w:r>
            <w:r w:rsidRPr="00C50ECA">
              <w:rPr>
                <w:sz w:val="16"/>
                <w:szCs w:val="16"/>
              </w:rPr>
              <w:t>results framework</w:t>
            </w:r>
            <w:r>
              <w:rPr>
                <w:sz w:val="16"/>
                <w:szCs w:val="16"/>
              </w:rPr>
              <w:t xml:space="preserve"> </w:t>
            </w:r>
            <w:r w:rsidRPr="00C50ECA">
              <w:rPr>
                <w:sz w:val="16"/>
                <w:szCs w:val="16"/>
              </w:rPr>
              <w:t>and logframe</w:t>
            </w:r>
          </w:p>
        </w:tc>
        <w:tc>
          <w:tcPr>
            <w:tcW w:w="1754" w:type="dxa"/>
          </w:tcPr>
          <w:p w14:paraId="5757170A" w14:textId="77777777" w:rsidR="004E6DB9" w:rsidRPr="00C50ECA" w:rsidRDefault="004E6DB9" w:rsidP="004E6DB9">
            <w:pPr>
              <w:rPr>
                <w:sz w:val="16"/>
                <w:szCs w:val="16"/>
              </w:rPr>
            </w:pPr>
            <w:r w:rsidRPr="00C50ECA">
              <w:rPr>
                <w:sz w:val="16"/>
                <w:szCs w:val="16"/>
              </w:rPr>
              <w:t>Project documents</w:t>
            </w:r>
          </w:p>
          <w:p w14:paraId="431BC93A" w14:textId="77777777" w:rsidR="004E6DB9" w:rsidRPr="00C50ECA" w:rsidRDefault="004E6DB9" w:rsidP="004E6DB9">
            <w:pPr>
              <w:rPr>
                <w:rFonts w:cs="Calibri"/>
                <w:sz w:val="16"/>
                <w:szCs w:val="16"/>
              </w:rPr>
            </w:pPr>
          </w:p>
          <w:p w14:paraId="1C0393CF" w14:textId="77777777" w:rsidR="004E6DB9" w:rsidRPr="00C50ECA" w:rsidRDefault="004E6DB9" w:rsidP="004E6DB9">
            <w:pPr>
              <w:rPr>
                <w:sz w:val="16"/>
                <w:szCs w:val="16"/>
              </w:rPr>
            </w:pPr>
            <w:r w:rsidRPr="00C50ECA">
              <w:rPr>
                <w:sz w:val="16"/>
                <w:szCs w:val="16"/>
              </w:rPr>
              <w:t>Project team</w:t>
            </w:r>
          </w:p>
          <w:p w14:paraId="504A2897" w14:textId="77777777" w:rsidR="004E6DB9" w:rsidRPr="00C50ECA" w:rsidRDefault="004E6DB9" w:rsidP="004E6DB9">
            <w:pPr>
              <w:rPr>
                <w:sz w:val="16"/>
                <w:szCs w:val="16"/>
              </w:rPr>
            </w:pPr>
            <w:r w:rsidRPr="00C50ECA">
              <w:rPr>
                <w:sz w:val="16"/>
                <w:szCs w:val="16"/>
              </w:rPr>
              <w:t>and relevant</w:t>
            </w:r>
          </w:p>
          <w:p w14:paraId="48041221" w14:textId="77777777" w:rsidR="004E6DB9" w:rsidRPr="00C50ECA" w:rsidRDefault="004E6DB9" w:rsidP="004E6DB9">
            <w:pPr>
              <w:rPr>
                <w:sz w:val="16"/>
                <w:szCs w:val="16"/>
              </w:rPr>
            </w:pPr>
            <w:r w:rsidRPr="00C50ECA">
              <w:rPr>
                <w:sz w:val="16"/>
                <w:szCs w:val="16"/>
              </w:rPr>
              <w:t>stakeholders</w:t>
            </w:r>
          </w:p>
          <w:p w14:paraId="5F385DB1" w14:textId="77777777" w:rsidR="004E6DB9" w:rsidRPr="00C50ECA" w:rsidRDefault="004E6DB9" w:rsidP="004E6DB9">
            <w:pPr>
              <w:rPr>
                <w:sz w:val="16"/>
                <w:szCs w:val="16"/>
              </w:rPr>
            </w:pPr>
          </w:p>
          <w:p w14:paraId="106F4A1D" w14:textId="77777777" w:rsidR="004E6DB9" w:rsidRPr="00C50ECA" w:rsidRDefault="004E6DB9" w:rsidP="004E6DB9">
            <w:pPr>
              <w:rPr>
                <w:sz w:val="16"/>
                <w:szCs w:val="16"/>
              </w:rPr>
            </w:pPr>
            <w:r w:rsidRPr="00C50ECA">
              <w:rPr>
                <w:sz w:val="16"/>
                <w:szCs w:val="16"/>
              </w:rPr>
              <w:t>Data reported in</w:t>
            </w:r>
          </w:p>
          <w:p w14:paraId="187AE2D9" w14:textId="77777777" w:rsidR="004E6DB9" w:rsidRPr="00C50ECA" w:rsidRDefault="004E6DB9" w:rsidP="004E6DB9">
            <w:pPr>
              <w:rPr>
                <w:sz w:val="16"/>
                <w:szCs w:val="16"/>
              </w:rPr>
            </w:pPr>
            <w:r w:rsidRPr="00C50ECA">
              <w:rPr>
                <w:sz w:val="16"/>
                <w:szCs w:val="16"/>
              </w:rPr>
              <w:t>project annual and</w:t>
            </w:r>
          </w:p>
          <w:p w14:paraId="3D5D6E08" w14:textId="77777777" w:rsidR="004E6DB9" w:rsidRPr="00C50ECA" w:rsidRDefault="004E6DB9" w:rsidP="004E6DB9">
            <w:pPr>
              <w:rPr>
                <w:sz w:val="16"/>
                <w:szCs w:val="16"/>
              </w:rPr>
            </w:pPr>
            <w:r w:rsidRPr="00C50ECA">
              <w:rPr>
                <w:sz w:val="16"/>
                <w:szCs w:val="16"/>
              </w:rPr>
              <w:t>quarterly reports</w:t>
            </w:r>
          </w:p>
        </w:tc>
        <w:tc>
          <w:tcPr>
            <w:tcW w:w="1606" w:type="dxa"/>
          </w:tcPr>
          <w:p w14:paraId="44530285" w14:textId="77777777" w:rsidR="004E6DB9" w:rsidRPr="00C50ECA" w:rsidRDefault="004E6DB9" w:rsidP="004E6DB9">
            <w:pPr>
              <w:rPr>
                <w:sz w:val="16"/>
                <w:szCs w:val="16"/>
              </w:rPr>
            </w:pPr>
            <w:r w:rsidRPr="00C50ECA">
              <w:rPr>
                <w:sz w:val="16"/>
                <w:szCs w:val="16"/>
              </w:rPr>
              <w:t>Documents</w:t>
            </w:r>
            <w:r>
              <w:rPr>
                <w:sz w:val="16"/>
                <w:szCs w:val="16"/>
              </w:rPr>
              <w:t xml:space="preserve"> </w:t>
            </w:r>
            <w:r w:rsidRPr="00C50ECA">
              <w:rPr>
                <w:sz w:val="16"/>
                <w:szCs w:val="16"/>
              </w:rPr>
              <w:t>analysis</w:t>
            </w:r>
          </w:p>
          <w:p w14:paraId="3F948B72" w14:textId="77777777" w:rsidR="004E6DB9" w:rsidRPr="00C50ECA" w:rsidRDefault="004E6DB9" w:rsidP="004E6DB9">
            <w:pPr>
              <w:rPr>
                <w:rFonts w:cs="Calibri"/>
                <w:sz w:val="16"/>
                <w:szCs w:val="16"/>
              </w:rPr>
            </w:pPr>
          </w:p>
          <w:p w14:paraId="40B67A2B" w14:textId="77777777" w:rsidR="004E6DB9" w:rsidRPr="00C50ECA" w:rsidRDefault="004E6DB9" w:rsidP="004E6DB9">
            <w:pPr>
              <w:rPr>
                <w:sz w:val="16"/>
                <w:szCs w:val="16"/>
              </w:rPr>
            </w:pPr>
            <w:r w:rsidRPr="00C50ECA">
              <w:rPr>
                <w:sz w:val="16"/>
                <w:szCs w:val="16"/>
              </w:rPr>
              <w:t>Interviews with</w:t>
            </w:r>
            <w:r>
              <w:rPr>
                <w:sz w:val="16"/>
                <w:szCs w:val="16"/>
              </w:rPr>
              <w:t xml:space="preserve"> </w:t>
            </w:r>
            <w:r w:rsidRPr="00C50ECA">
              <w:rPr>
                <w:sz w:val="16"/>
                <w:szCs w:val="16"/>
              </w:rPr>
              <w:t>project team</w:t>
            </w:r>
          </w:p>
          <w:p w14:paraId="337990B9" w14:textId="77777777" w:rsidR="004E6DB9" w:rsidRPr="00C50ECA" w:rsidRDefault="004E6DB9" w:rsidP="004E6DB9">
            <w:pPr>
              <w:rPr>
                <w:sz w:val="16"/>
                <w:szCs w:val="16"/>
              </w:rPr>
            </w:pPr>
          </w:p>
          <w:p w14:paraId="59B1DF86" w14:textId="77777777" w:rsidR="004E6DB9" w:rsidRPr="00C50ECA" w:rsidRDefault="004E6DB9" w:rsidP="004E6DB9">
            <w:pPr>
              <w:rPr>
                <w:sz w:val="16"/>
                <w:szCs w:val="16"/>
              </w:rPr>
            </w:pPr>
            <w:r w:rsidRPr="00C50ECA">
              <w:rPr>
                <w:sz w:val="16"/>
                <w:szCs w:val="16"/>
              </w:rPr>
              <w:t>Interviews with relevant</w:t>
            </w:r>
          </w:p>
          <w:p w14:paraId="17D8FB1D" w14:textId="77777777" w:rsidR="004E6DB9" w:rsidRPr="00C50ECA" w:rsidRDefault="004E6DB9" w:rsidP="004E6DB9">
            <w:pPr>
              <w:rPr>
                <w:sz w:val="16"/>
                <w:szCs w:val="16"/>
              </w:rPr>
            </w:pPr>
            <w:r w:rsidRPr="00C50ECA">
              <w:rPr>
                <w:sz w:val="16"/>
                <w:szCs w:val="16"/>
              </w:rPr>
              <w:t>stakeholders</w:t>
            </w:r>
          </w:p>
        </w:tc>
      </w:tr>
      <w:tr w:rsidR="004E6DB9" w:rsidRPr="00D76896" w14:paraId="3BCCEBA6" w14:textId="77777777" w:rsidTr="0005320D">
        <w:tc>
          <w:tcPr>
            <w:tcW w:w="1558" w:type="dxa"/>
          </w:tcPr>
          <w:p w14:paraId="27E9514E" w14:textId="77777777" w:rsidR="004E6DB9" w:rsidRPr="00C50ECA" w:rsidRDefault="004E6DB9" w:rsidP="004E6DB9">
            <w:pPr>
              <w:rPr>
                <w:sz w:val="16"/>
                <w:szCs w:val="16"/>
              </w:rPr>
            </w:pPr>
            <w:r w:rsidRPr="00C50ECA">
              <w:rPr>
                <w:sz w:val="16"/>
                <w:szCs w:val="16"/>
              </w:rPr>
              <w:t>How is risk and risk</w:t>
            </w:r>
            <w:r>
              <w:rPr>
                <w:sz w:val="16"/>
                <w:szCs w:val="16"/>
              </w:rPr>
              <w:t xml:space="preserve"> </w:t>
            </w:r>
            <w:r w:rsidRPr="00C50ECA">
              <w:rPr>
                <w:sz w:val="16"/>
                <w:szCs w:val="16"/>
              </w:rPr>
              <w:t>mitigation being</w:t>
            </w:r>
            <w:r>
              <w:rPr>
                <w:sz w:val="16"/>
                <w:szCs w:val="16"/>
              </w:rPr>
              <w:t xml:space="preserve"> </w:t>
            </w:r>
            <w:r w:rsidRPr="00C50ECA">
              <w:rPr>
                <w:sz w:val="16"/>
                <w:szCs w:val="16"/>
              </w:rPr>
              <w:t>managed?</w:t>
            </w:r>
          </w:p>
        </w:tc>
        <w:tc>
          <w:tcPr>
            <w:tcW w:w="2111" w:type="dxa"/>
          </w:tcPr>
          <w:p w14:paraId="3CE0F53A" w14:textId="77777777" w:rsidR="004E6DB9" w:rsidRPr="00C50ECA" w:rsidRDefault="004E6DB9" w:rsidP="004E6DB9">
            <w:pPr>
              <w:rPr>
                <w:sz w:val="16"/>
                <w:szCs w:val="16"/>
              </w:rPr>
            </w:pPr>
            <w:r w:rsidRPr="00C50ECA">
              <w:rPr>
                <w:sz w:val="16"/>
                <w:szCs w:val="16"/>
              </w:rPr>
              <w:t xml:space="preserve">How well are risks, </w:t>
            </w:r>
            <w:r>
              <w:rPr>
                <w:sz w:val="16"/>
                <w:szCs w:val="16"/>
              </w:rPr>
              <w:t xml:space="preserve"> a</w:t>
            </w:r>
            <w:r w:rsidRPr="00C50ECA">
              <w:rPr>
                <w:sz w:val="16"/>
                <w:szCs w:val="16"/>
              </w:rPr>
              <w:t>ssumptions</w:t>
            </w:r>
            <w:r>
              <w:rPr>
                <w:sz w:val="16"/>
                <w:szCs w:val="16"/>
              </w:rPr>
              <w:t xml:space="preserve"> </w:t>
            </w:r>
            <w:r w:rsidRPr="00C50ECA">
              <w:rPr>
                <w:sz w:val="16"/>
                <w:szCs w:val="16"/>
              </w:rPr>
              <w:t>and impact drivers being managed?</w:t>
            </w:r>
          </w:p>
          <w:p w14:paraId="1D2C8E62" w14:textId="77777777" w:rsidR="004E6DB9" w:rsidRPr="00C50ECA" w:rsidRDefault="004E6DB9" w:rsidP="004E6DB9">
            <w:pPr>
              <w:rPr>
                <w:rFonts w:cs="Calibri"/>
                <w:sz w:val="16"/>
                <w:szCs w:val="16"/>
              </w:rPr>
            </w:pPr>
          </w:p>
          <w:p w14:paraId="515F170C" w14:textId="77777777" w:rsidR="004E6DB9" w:rsidRPr="00C50ECA" w:rsidRDefault="004E6DB9" w:rsidP="004E6DB9">
            <w:pPr>
              <w:rPr>
                <w:sz w:val="16"/>
                <w:szCs w:val="16"/>
              </w:rPr>
            </w:pPr>
            <w:r w:rsidRPr="00C50ECA">
              <w:rPr>
                <w:sz w:val="16"/>
                <w:szCs w:val="16"/>
              </w:rPr>
              <w:t>What was the quality of</w:t>
            </w:r>
            <w:r>
              <w:rPr>
                <w:sz w:val="16"/>
                <w:szCs w:val="16"/>
              </w:rPr>
              <w:t xml:space="preserve"> </w:t>
            </w:r>
            <w:r w:rsidRPr="00C50ECA">
              <w:rPr>
                <w:sz w:val="16"/>
                <w:szCs w:val="16"/>
              </w:rPr>
              <w:t>risk mitigation strategies</w:t>
            </w:r>
            <w:r>
              <w:rPr>
                <w:sz w:val="16"/>
                <w:szCs w:val="16"/>
              </w:rPr>
              <w:t xml:space="preserve"> d</w:t>
            </w:r>
            <w:r w:rsidRPr="00C50ECA">
              <w:rPr>
                <w:sz w:val="16"/>
                <w:szCs w:val="16"/>
              </w:rPr>
              <w:t>eveloped? Were these</w:t>
            </w:r>
            <w:r>
              <w:rPr>
                <w:sz w:val="16"/>
                <w:szCs w:val="16"/>
              </w:rPr>
              <w:t xml:space="preserve"> </w:t>
            </w:r>
            <w:r w:rsidRPr="00C50ECA">
              <w:rPr>
                <w:sz w:val="16"/>
                <w:szCs w:val="16"/>
              </w:rPr>
              <w:t>sufficient?</w:t>
            </w:r>
          </w:p>
          <w:p w14:paraId="48041235" w14:textId="77777777" w:rsidR="004E6DB9" w:rsidRPr="00C50ECA" w:rsidRDefault="004E6DB9" w:rsidP="004E6DB9">
            <w:pPr>
              <w:rPr>
                <w:sz w:val="16"/>
                <w:szCs w:val="16"/>
              </w:rPr>
            </w:pPr>
          </w:p>
          <w:p w14:paraId="5F3B55D7" w14:textId="77777777" w:rsidR="004E6DB9" w:rsidRPr="00C50ECA" w:rsidRDefault="004E6DB9" w:rsidP="004E6DB9">
            <w:pPr>
              <w:rPr>
                <w:sz w:val="16"/>
                <w:szCs w:val="16"/>
              </w:rPr>
            </w:pPr>
            <w:r w:rsidRPr="00C50ECA">
              <w:rPr>
                <w:sz w:val="16"/>
                <w:szCs w:val="16"/>
              </w:rPr>
              <w:t xml:space="preserve">Are there clear strategies for risk mitigation related </w:t>
            </w:r>
            <w:r w:rsidRPr="00C50ECA">
              <w:rPr>
                <w:sz w:val="16"/>
                <w:szCs w:val="16"/>
              </w:rPr>
              <w:lastRenderedPageBreak/>
              <w:t>with long-term sustainability of</w:t>
            </w:r>
            <w:r>
              <w:rPr>
                <w:sz w:val="16"/>
                <w:szCs w:val="16"/>
              </w:rPr>
              <w:t xml:space="preserve"> </w:t>
            </w:r>
            <w:r w:rsidRPr="00C50ECA">
              <w:rPr>
                <w:sz w:val="16"/>
                <w:szCs w:val="16"/>
              </w:rPr>
              <w:t>the project?</w:t>
            </w:r>
          </w:p>
        </w:tc>
        <w:tc>
          <w:tcPr>
            <w:tcW w:w="1827" w:type="dxa"/>
          </w:tcPr>
          <w:p w14:paraId="02590A1A" w14:textId="77777777" w:rsidR="004E6DB9" w:rsidRPr="00C50ECA" w:rsidRDefault="004E6DB9" w:rsidP="004E6DB9">
            <w:pPr>
              <w:rPr>
                <w:sz w:val="16"/>
                <w:szCs w:val="16"/>
              </w:rPr>
            </w:pPr>
            <w:r w:rsidRPr="00C50ECA">
              <w:rPr>
                <w:sz w:val="16"/>
                <w:szCs w:val="16"/>
              </w:rPr>
              <w:lastRenderedPageBreak/>
              <w:t>Completeness of risk</w:t>
            </w:r>
            <w:r>
              <w:rPr>
                <w:sz w:val="16"/>
                <w:szCs w:val="16"/>
              </w:rPr>
              <w:t xml:space="preserve"> </w:t>
            </w:r>
            <w:r w:rsidRPr="00C50ECA">
              <w:rPr>
                <w:sz w:val="16"/>
                <w:szCs w:val="16"/>
              </w:rPr>
              <w:t>identification and</w:t>
            </w:r>
            <w:r>
              <w:rPr>
                <w:sz w:val="16"/>
                <w:szCs w:val="16"/>
              </w:rPr>
              <w:t xml:space="preserve"> </w:t>
            </w:r>
            <w:r w:rsidRPr="00C50ECA">
              <w:rPr>
                <w:sz w:val="16"/>
                <w:szCs w:val="16"/>
              </w:rPr>
              <w:t>assumptions during</w:t>
            </w:r>
            <w:r>
              <w:rPr>
                <w:sz w:val="16"/>
                <w:szCs w:val="16"/>
              </w:rPr>
              <w:t xml:space="preserve"> </w:t>
            </w:r>
            <w:r w:rsidRPr="00C50ECA">
              <w:rPr>
                <w:sz w:val="16"/>
                <w:szCs w:val="16"/>
              </w:rPr>
              <w:t>project planning and</w:t>
            </w:r>
            <w:r>
              <w:rPr>
                <w:sz w:val="16"/>
                <w:szCs w:val="16"/>
              </w:rPr>
              <w:t xml:space="preserve"> </w:t>
            </w:r>
            <w:r w:rsidRPr="00C50ECA">
              <w:rPr>
                <w:sz w:val="16"/>
                <w:szCs w:val="16"/>
              </w:rPr>
              <w:t>design</w:t>
            </w:r>
          </w:p>
          <w:p w14:paraId="2CE537A0" w14:textId="77777777" w:rsidR="004E6DB9" w:rsidRPr="00C50ECA" w:rsidRDefault="004E6DB9" w:rsidP="004E6DB9">
            <w:pPr>
              <w:rPr>
                <w:rFonts w:cs="Calibri"/>
                <w:sz w:val="16"/>
                <w:szCs w:val="16"/>
              </w:rPr>
            </w:pPr>
          </w:p>
          <w:p w14:paraId="7093C719" w14:textId="77777777" w:rsidR="004E6DB9" w:rsidRPr="00C50ECA" w:rsidRDefault="004E6DB9" w:rsidP="004E6DB9">
            <w:pPr>
              <w:rPr>
                <w:sz w:val="16"/>
                <w:szCs w:val="16"/>
              </w:rPr>
            </w:pPr>
            <w:r w:rsidRPr="00C50ECA">
              <w:rPr>
                <w:sz w:val="16"/>
                <w:szCs w:val="16"/>
              </w:rPr>
              <w:t>Quality of existing</w:t>
            </w:r>
            <w:r>
              <w:rPr>
                <w:sz w:val="16"/>
                <w:szCs w:val="16"/>
              </w:rPr>
              <w:t xml:space="preserve"> </w:t>
            </w:r>
            <w:r w:rsidRPr="00C50ECA">
              <w:rPr>
                <w:sz w:val="16"/>
                <w:szCs w:val="16"/>
              </w:rPr>
              <w:t>information systems</w:t>
            </w:r>
            <w:r>
              <w:rPr>
                <w:sz w:val="16"/>
                <w:szCs w:val="16"/>
              </w:rPr>
              <w:t xml:space="preserve"> </w:t>
            </w:r>
            <w:r w:rsidRPr="00C50ECA">
              <w:rPr>
                <w:sz w:val="16"/>
                <w:szCs w:val="16"/>
              </w:rPr>
              <w:t>in place to identify</w:t>
            </w:r>
            <w:r>
              <w:rPr>
                <w:sz w:val="16"/>
                <w:szCs w:val="16"/>
              </w:rPr>
              <w:t xml:space="preserve"> </w:t>
            </w:r>
            <w:r w:rsidRPr="00C50ECA">
              <w:rPr>
                <w:sz w:val="16"/>
                <w:szCs w:val="16"/>
              </w:rPr>
              <w:t>emerging risks and</w:t>
            </w:r>
            <w:r>
              <w:rPr>
                <w:sz w:val="16"/>
                <w:szCs w:val="16"/>
              </w:rPr>
              <w:t xml:space="preserve"> </w:t>
            </w:r>
            <w:r w:rsidRPr="00C50ECA">
              <w:rPr>
                <w:sz w:val="16"/>
                <w:szCs w:val="16"/>
              </w:rPr>
              <w:t>other issues</w:t>
            </w:r>
          </w:p>
          <w:p w14:paraId="7049EFFB" w14:textId="77777777" w:rsidR="004E6DB9" w:rsidRPr="00C50ECA" w:rsidRDefault="004E6DB9" w:rsidP="004E6DB9">
            <w:pPr>
              <w:rPr>
                <w:sz w:val="16"/>
                <w:szCs w:val="16"/>
              </w:rPr>
            </w:pPr>
          </w:p>
          <w:p w14:paraId="5F887195" w14:textId="77777777" w:rsidR="004E6DB9" w:rsidRPr="00C50ECA" w:rsidRDefault="004E6DB9" w:rsidP="004E6DB9">
            <w:pPr>
              <w:rPr>
                <w:sz w:val="16"/>
                <w:szCs w:val="16"/>
              </w:rPr>
            </w:pPr>
            <w:r w:rsidRPr="00C50ECA">
              <w:rPr>
                <w:sz w:val="16"/>
                <w:szCs w:val="16"/>
              </w:rPr>
              <w:t>Quality of risk mitigations</w:t>
            </w:r>
          </w:p>
          <w:p w14:paraId="107A55A5" w14:textId="77777777" w:rsidR="004E6DB9" w:rsidRPr="00C50ECA" w:rsidRDefault="004E6DB9" w:rsidP="004E6DB9">
            <w:pPr>
              <w:rPr>
                <w:sz w:val="16"/>
                <w:szCs w:val="16"/>
              </w:rPr>
            </w:pPr>
            <w:r w:rsidRPr="00C50ECA">
              <w:rPr>
                <w:sz w:val="16"/>
                <w:szCs w:val="16"/>
              </w:rPr>
              <w:t>Strategies</w:t>
            </w:r>
            <w:r>
              <w:rPr>
                <w:sz w:val="16"/>
                <w:szCs w:val="16"/>
              </w:rPr>
              <w:t xml:space="preserve"> </w:t>
            </w:r>
            <w:r w:rsidRPr="00C50ECA">
              <w:rPr>
                <w:sz w:val="16"/>
                <w:szCs w:val="16"/>
              </w:rPr>
              <w:t>developed and</w:t>
            </w:r>
          </w:p>
          <w:p w14:paraId="40345FBA" w14:textId="77777777" w:rsidR="004E6DB9" w:rsidRPr="00C50ECA" w:rsidRDefault="004E6DB9" w:rsidP="004E6DB9">
            <w:pPr>
              <w:rPr>
                <w:sz w:val="16"/>
                <w:szCs w:val="16"/>
              </w:rPr>
            </w:pPr>
            <w:r w:rsidRPr="00C50ECA">
              <w:rPr>
                <w:sz w:val="16"/>
                <w:szCs w:val="16"/>
              </w:rPr>
              <w:t>followed</w:t>
            </w:r>
          </w:p>
        </w:tc>
        <w:tc>
          <w:tcPr>
            <w:tcW w:w="1754" w:type="dxa"/>
          </w:tcPr>
          <w:p w14:paraId="344932AB" w14:textId="77777777" w:rsidR="004E6DB9" w:rsidRPr="00C50ECA" w:rsidRDefault="004E6DB9" w:rsidP="004E6DB9">
            <w:pPr>
              <w:rPr>
                <w:sz w:val="16"/>
                <w:szCs w:val="16"/>
              </w:rPr>
            </w:pPr>
            <w:r w:rsidRPr="00C50ECA">
              <w:rPr>
                <w:sz w:val="16"/>
                <w:szCs w:val="16"/>
              </w:rPr>
              <w:lastRenderedPageBreak/>
              <w:t>Project documents</w:t>
            </w:r>
          </w:p>
          <w:p w14:paraId="7729AAA0" w14:textId="77777777" w:rsidR="004E6DB9" w:rsidRPr="00C50ECA" w:rsidRDefault="004E6DB9" w:rsidP="004E6DB9">
            <w:pPr>
              <w:rPr>
                <w:rFonts w:cs="Calibri"/>
                <w:sz w:val="16"/>
                <w:szCs w:val="16"/>
              </w:rPr>
            </w:pPr>
          </w:p>
          <w:p w14:paraId="1483BA88" w14:textId="77777777" w:rsidR="004E6DB9" w:rsidRPr="00C50ECA" w:rsidRDefault="004E6DB9" w:rsidP="004E6DB9">
            <w:pPr>
              <w:rPr>
                <w:sz w:val="16"/>
                <w:szCs w:val="16"/>
              </w:rPr>
            </w:pPr>
            <w:r w:rsidRPr="00C50ECA">
              <w:rPr>
                <w:sz w:val="16"/>
                <w:szCs w:val="16"/>
              </w:rPr>
              <w:t>UNDP, project</w:t>
            </w:r>
          </w:p>
          <w:p w14:paraId="1C97B75E" w14:textId="77777777" w:rsidR="004E6DB9" w:rsidRPr="00C50ECA" w:rsidRDefault="004E6DB9" w:rsidP="004E6DB9">
            <w:pPr>
              <w:rPr>
                <w:sz w:val="16"/>
                <w:szCs w:val="16"/>
              </w:rPr>
            </w:pPr>
            <w:r w:rsidRPr="00C50ECA">
              <w:rPr>
                <w:sz w:val="16"/>
                <w:szCs w:val="16"/>
              </w:rPr>
              <w:t>team, and relevant</w:t>
            </w:r>
          </w:p>
          <w:p w14:paraId="03626153" w14:textId="77777777" w:rsidR="004E6DB9" w:rsidRPr="00C50ECA" w:rsidRDefault="004E6DB9" w:rsidP="004E6DB9">
            <w:pPr>
              <w:rPr>
                <w:sz w:val="16"/>
                <w:szCs w:val="16"/>
              </w:rPr>
            </w:pPr>
            <w:r w:rsidRPr="00C50ECA">
              <w:rPr>
                <w:sz w:val="16"/>
                <w:szCs w:val="16"/>
              </w:rPr>
              <w:t>stakeholders</w:t>
            </w:r>
          </w:p>
        </w:tc>
        <w:tc>
          <w:tcPr>
            <w:tcW w:w="1606" w:type="dxa"/>
          </w:tcPr>
          <w:p w14:paraId="703C6E43" w14:textId="77777777" w:rsidR="004E6DB9" w:rsidRPr="00C50ECA" w:rsidRDefault="004E6DB9" w:rsidP="004E6DB9">
            <w:pPr>
              <w:rPr>
                <w:sz w:val="16"/>
                <w:szCs w:val="16"/>
              </w:rPr>
            </w:pPr>
            <w:r w:rsidRPr="00C50ECA">
              <w:rPr>
                <w:sz w:val="16"/>
                <w:szCs w:val="16"/>
              </w:rPr>
              <w:t>Document analysis</w:t>
            </w:r>
          </w:p>
          <w:p w14:paraId="595EFA9F" w14:textId="77777777" w:rsidR="004E6DB9" w:rsidRPr="00C50ECA" w:rsidRDefault="004E6DB9" w:rsidP="004E6DB9">
            <w:pPr>
              <w:rPr>
                <w:rFonts w:cs="Calibri"/>
                <w:sz w:val="16"/>
                <w:szCs w:val="16"/>
              </w:rPr>
            </w:pPr>
          </w:p>
          <w:p w14:paraId="2BC19063" w14:textId="77777777" w:rsidR="004E6DB9" w:rsidRPr="00C50ECA" w:rsidRDefault="004E6DB9" w:rsidP="004E6DB9">
            <w:pPr>
              <w:rPr>
                <w:sz w:val="16"/>
                <w:szCs w:val="16"/>
              </w:rPr>
            </w:pPr>
            <w:r w:rsidRPr="00C50ECA">
              <w:rPr>
                <w:sz w:val="16"/>
                <w:szCs w:val="16"/>
              </w:rPr>
              <w:t>Interviews</w:t>
            </w:r>
          </w:p>
        </w:tc>
      </w:tr>
      <w:tr w:rsidR="004E6DB9" w:rsidRPr="00D76896" w14:paraId="6DE439AD" w14:textId="77777777" w:rsidTr="0005320D">
        <w:tc>
          <w:tcPr>
            <w:tcW w:w="1558" w:type="dxa"/>
            <w:tcBorders>
              <w:bottom w:val="single" w:sz="4" w:space="0" w:color="auto"/>
            </w:tcBorders>
          </w:tcPr>
          <w:p w14:paraId="3F79164C" w14:textId="77777777" w:rsidR="004E6DB9" w:rsidRPr="00C50ECA" w:rsidRDefault="004E6DB9" w:rsidP="004E6DB9">
            <w:pPr>
              <w:rPr>
                <w:sz w:val="16"/>
                <w:szCs w:val="16"/>
              </w:rPr>
            </w:pPr>
            <w:r w:rsidRPr="00C50ECA">
              <w:rPr>
                <w:sz w:val="16"/>
                <w:szCs w:val="16"/>
              </w:rPr>
              <w:lastRenderedPageBreak/>
              <w:t>What lessons</w:t>
            </w:r>
            <w:r>
              <w:rPr>
                <w:sz w:val="16"/>
                <w:szCs w:val="16"/>
              </w:rPr>
              <w:t xml:space="preserve"> </w:t>
            </w:r>
            <w:r w:rsidRPr="00C50ECA">
              <w:rPr>
                <w:sz w:val="16"/>
                <w:szCs w:val="16"/>
              </w:rPr>
              <w:t>can be drawn</w:t>
            </w:r>
          </w:p>
          <w:p w14:paraId="23593708" w14:textId="77777777" w:rsidR="004E6DB9" w:rsidRPr="00C50ECA" w:rsidRDefault="004E6DB9" w:rsidP="004E6DB9">
            <w:pPr>
              <w:rPr>
                <w:sz w:val="16"/>
                <w:szCs w:val="16"/>
              </w:rPr>
            </w:pPr>
            <w:r>
              <w:rPr>
                <w:sz w:val="16"/>
                <w:szCs w:val="16"/>
              </w:rPr>
              <w:t>r</w:t>
            </w:r>
            <w:r w:rsidRPr="00C50ECA">
              <w:rPr>
                <w:sz w:val="16"/>
                <w:szCs w:val="16"/>
              </w:rPr>
              <w:t>egarding</w:t>
            </w:r>
            <w:r>
              <w:rPr>
                <w:sz w:val="16"/>
                <w:szCs w:val="16"/>
              </w:rPr>
              <w:t xml:space="preserve"> </w:t>
            </w:r>
            <w:r w:rsidRPr="00C50ECA">
              <w:rPr>
                <w:sz w:val="16"/>
                <w:szCs w:val="16"/>
              </w:rPr>
              <w:t>effectiveness</w:t>
            </w:r>
            <w:r>
              <w:rPr>
                <w:sz w:val="16"/>
                <w:szCs w:val="16"/>
              </w:rPr>
              <w:t xml:space="preserve"> </w:t>
            </w:r>
            <w:r w:rsidRPr="00C50ECA">
              <w:rPr>
                <w:sz w:val="16"/>
                <w:szCs w:val="16"/>
              </w:rPr>
              <w:t>for other similar</w:t>
            </w:r>
            <w:r>
              <w:rPr>
                <w:sz w:val="16"/>
                <w:szCs w:val="16"/>
              </w:rPr>
              <w:t xml:space="preserve"> </w:t>
            </w:r>
            <w:r w:rsidRPr="00C50ECA">
              <w:rPr>
                <w:sz w:val="16"/>
                <w:szCs w:val="16"/>
              </w:rPr>
              <w:t>projects in the</w:t>
            </w:r>
            <w:r>
              <w:rPr>
                <w:sz w:val="16"/>
                <w:szCs w:val="16"/>
              </w:rPr>
              <w:t xml:space="preserve"> </w:t>
            </w:r>
            <w:r w:rsidRPr="00C50ECA">
              <w:rPr>
                <w:sz w:val="16"/>
                <w:szCs w:val="16"/>
              </w:rPr>
              <w:t>future?</w:t>
            </w:r>
          </w:p>
        </w:tc>
        <w:tc>
          <w:tcPr>
            <w:tcW w:w="2111" w:type="dxa"/>
            <w:tcBorders>
              <w:bottom w:val="single" w:sz="4" w:space="0" w:color="auto"/>
            </w:tcBorders>
          </w:tcPr>
          <w:p w14:paraId="30A0E415" w14:textId="77777777" w:rsidR="004E6DB9" w:rsidRPr="00C50ECA" w:rsidRDefault="004E6DB9" w:rsidP="004E6DB9">
            <w:pPr>
              <w:rPr>
                <w:sz w:val="16"/>
                <w:szCs w:val="16"/>
              </w:rPr>
            </w:pPr>
            <w:r w:rsidRPr="00C50ECA">
              <w:rPr>
                <w:sz w:val="16"/>
                <w:szCs w:val="16"/>
              </w:rPr>
              <w:t>What lessons have been</w:t>
            </w:r>
            <w:r>
              <w:rPr>
                <w:sz w:val="16"/>
                <w:szCs w:val="16"/>
              </w:rPr>
              <w:t xml:space="preserve"> </w:t>
            </w:r>
            <w:r w:rsidRPr="00C50ECA">
              <w:rPr>
                <w:sz w:val="16"/>
                <w:szCs w:val="16"/>
              </w:rPr>
              <w:t>learned from the project</w:t>
            </w:r>
            <w:r>
              <w:rPr>
                <w:sz w:val="16"/>
                <w:szCs w:val="16"/>
              </w:rPr>
              <w:t xml:space="preserve"> </w:t>
            </w:r>
            <w:r w:rsidRPr="00C50ECA">
              <w:rPr>
                <w:sz w:val="16"/>
                <w:szCs w:val="16"/>
              </w:rPr>
              <w:t>regarding achievement of</w:t>
            </w:r>
            <w:r>
              <w:rPr>
                <w:sz w:val="16"/>
                <w:szCs w:val="16"/>
              </w:rPr>
              <w:t xml:space="preserve"> </w:t>
            </w:r>
            <w:r w:rsidRPr="00C50ECA">
              <w:rPr>
                <w:sz w:val="16"/>
                <w:szCs w:val="16"/>
              </w:rPr>
              <w:t>outcomes?</w:t>
            </w:r>
          </w:p>
          <w:p w14:paraId="275AB99F" w14:textId="77777777" w:rsidR="004E6DB9" w:rsidRPr="00C50ECA" w:rsidRDefault="004E6DB9" w:rsidP="004E6DB9">
            <w:pPr>
              <w:rPr>
                <w:rFonts w:cs="Calibri"/>
                <w:sz w:val="16"/>
                <w:szCs w:val="16"/>
              </w:rPr>
            </w:pPr>
          </w:p>
          <w:p w14:paraId="5E8FC0E2" w14:textId="77777777" w:rsidR="004E6DB9" w:rsidRPr="00C50ECA" w:rsidRDefault="004E6DB9" w:rsidP="004E6DB9">
            <w:pPr>
              <w:rPr>
                <w:sz w:val="16"/>
                <w:szCs w:val="16"/>
              </w:rPr>
            </w:pPr>
            <w:r w:rsidRPr="00C50ECA">
              <w:rPr>
                <w:sz w:val="16"/>
                <w:szCs w:val="16"/>
              </w:rPr>
              <w:t>What changes could have</w:t>
            </w:r>
            <w:r>
              <w:rPr>
                <w:sz w:val="16"/>
                <w:szCs w:val="16"/>
              </w:rPr>
              <w:t xml:space="preserve"> b</w:t>
            </w:r>
            <w:r w:rsidRPr="00C50ECA">
              <w:rPr>
                <w:sz w:val="16"/>
                <w:szCs w:val="16"/>
              </w:rPr>
              <w:t>een</w:t>
            </w:r>
            <w:r>
              <w:rPr>
                <w:sz w:val="16"/>
                <w:szCs w:val="16"/>
              </w:rPr>
              <w:t>/should be</w:t>
            </w:r>
            <w:r w:rsidRPr="00C50ECA">
              <w:rPr>
                <w:sz w:val="16"/>
                <w:szCs w:val="16"/>
              </w:rPr>
              <w:t xml:space="preserve"> made (if any) to the</w:t>
            </w:r>
            <w:r>
              <w:rPr>
                <w:sz w:val="16"/>
                <w:szCs w:val="16"/>
              </w:rPr>
              <w:t xml:space="preserve"> </w:t>
            </w:r>
            <w:r w:rsidRPr="00C50ECA">
              <w:rPr>
                <w:sz w:val="16"/>
                <w:szCs w:val="16"/>
              </w:rPr>
              <w:t>design of the project in order to improve the achievement</w:t>
            </w:r>
            <w:r>
              <w:rPr>
                <w:sz w:val="16"/>
                <w:szCs w:val="16"/>
              </w:rPr>
              <w:t xml:space="preserve"> </w:t>
            </w:r>
            <w:r w:rsidRPr="00C50ECA">
              <w:rPr>
                <w:sz w:val="16"/>
                <w:szCs w:val="16"/>
              </w:rPr>
              <w:t>of the project’s expected</w:t>
            </w:r>
            <w:r>
              <w:rPr>
                <w:sz w:val="16"/>
                <w:szCs w:val="16"/>
              </w:rPr>
              <w:t xml:space="preserve"> </w:t>
            </w:r>
            <w:r w:rsidRPr="00C50ECA">
              <w:rPr>
                <w:sz w:val="16"/>
                <w:szCs w:val="16"/>
              </w:rPr>
              <w:t>results?</w:t>
            </w:r>
          </w:p>
        </w:tc>
        <w:tc>
          <w:tcPr>
            <w:tcW w:w="1827" w:type="dxa"/>
            <w:tcBorders>
              <w:bottom w:val="single" w:sz="4" w:space="0" w:color="auto"/>
            </w:tcBorders>
          </w:tcPr>
          <w:p w14:paraId="4BE779D0" w14:textId="77777777" w:rsidR="004E6DB9" w:rsidRPr="00C50ECA" w:rsidRDefault="004E6DB9" w:rsidP="004E6DB9">
            <w:pPr>
              <w:rPr>
                <w:sz w:val="16"/>
                <w:szCs w:val="16"/>
              </w:rPr>
            </w:pPr>
          </w:p>
        </w:tc>
        <w:tc>
          <w:tcPr>
            <w:tcW w:w="1754" w:type="dxa"/>
            <w:tcBorders>
              <w:bottom w:val="single" w:sz="4" w:space="0" w:color="auto"/>
            </w:tcBorders>
          </w:tcPr>
          <w:p w14:paraId="0A3906FE" w14:textId="77777777" w:rsidR="004E6DB9" w:rsidRPr="00C50ECA" w:rsidRDefault="004E6DB9" w:rsidP="004E6DB9">
            <w:pPr>
              <w:rPr>
                <w:sz w:val="16"/>
                <w:szCs w:val="16"/>
              </w:rPr>
            </w:pPr>
            <w:r w:rsidRPr="00C50ECA">
              <w:rPr>
                <w:sz w:val="16"/>
                <w:szCs w:val="16"/>
              </w:rPr>
              <w:t>Data collected</w:t>
            </w:r>
            <w:r>
              <w:rPr>
                <w:sz w:val="16"/>
                <w:szCs w:val="16"/>
              </w:rPr>
              <w:t xml:space="preserve"> </w:t>
            </w:r>
            <w:r w:rsidRPr="00C50ECA">
              <w:rPr>
                <w:sz w:val="16"/>
                <w:szCs w:val="16"/>
              </w:rPr>
              <w:t>throughout</w:t>
            </w:r>
          </w:p>
          <w:p w14:paraId="48CDFD5D" w14:textId="77777777" w:rsidR="004E6DB9" w:rsidRPr="00C50ECA" w:rsidRDefault="004E6DB9" w:rsidP="004E6DB9">
            <w:pPr>
              <w:rPr>
                <w:sz w:val="16"/>
                <w:szCs w:val="16"/>
              </w:rPr>
            </w:pPr>
            <w:r w:rsidRPr="00C50ECA">
              <w:rPr>
                <w:sz w:val="16"/>
                <w:szCs w:val="16"/>
              </w:rPr>
              <w:t>evaluation</w:t>
            </w:r>
          </w:p>
        </w:tc>
        <w:tc>
          <w:tcPr>
            <w:tcW w:w="1606" w:type="dxa"/>
            <w:tcBorders>
              <w:bottom w:val="single" w:sz="4" w:space="0" w:color="auto"/>
            </w:tcBorders>
          </w:tcPr>
          <w:p w14:paraId="217DB061" w14:textId="77777777" w:rsidR="004E6DB9" w:rsidRPr="00C50ECA" w:rsidRDefault="004E6DB9" w:rsidP="004E6DB9">
            <w:pPr>
              <w:rPr>
                <w:sz w:val="16"/>
                <w:szCs w:val="16"/>
              </w:rPr>
            </w:pPr>
            <w:r w:rsidRPr="00C50ECA">
              <w:rPr>
                <w:sz w:val="16"/>
                <w:szCs w:val="16"/>
              </w:rPr>
              <w:t>Data analysis</w:t>
            </w:r>
          </w:p>
        </w:tc>
      </w:tr>
      <w:tr w:rsidR="004E6DB9" w:rsidRPr="00D76896" w14:paraId="081D52B9" w14:textId="77777777" w:rsidTr="0005320D">
        <w:tc>
          <w:tcPr>
            <w:tcW w:w="8856" w:type="dxa"/>
            <w:gridSpan w:val="5"/>
            <w:shd w:val="pct5" w:color="auto" w:fill="auto"/>
          </w:tcPr>
          <w:p w14:paraId="678583C7" w14:textId="77777777" w:rsidR="004E6DB9" w:rsidRPr="00792E2E" w:rsidRDefault="004E6DB9" w:rsidP="004E6DB9">
            <w:pPr>
              <w:rPr>
                <w:b/>
                <w:bCs/>
                <w:sz w:val="18"/>
                <w:szCs w:val="18"/>
              </w:rPr>
            </w:pPr>
            <w:r w:rsidRPr="00792E2E">
              <w:rPr>
                <w:b/>
                <w:bCs/>
                <w:sz w:val="18"/>
                <w:szCs w:val="18"/>
              </w:rPr>
              <w:t>Efficiency: Was the project implemented efficiently, in-line with international and national norms and standards?</w:t>
            </w:r>
          </w:p>
        </w:tc>
      </w:tr>
      <w:tr w:rsidR="004E6DB9" w:rsidRPr="00D76896" w14:paraId="64E013BA" w14:textId="77777777" w:rsidTr="0005320D">
        <w:tc>
          <w:tcPr>
            <w:tcW w:w="1558" w:type="dxa"/>
          </w:tcPr>
          <w:p w14:paraId="67FB261F" w14:textId="77777777" w:rsidR="004E6DB9" w:rsidRPr="00C50ECA" w:rsidRDefault="004E6DB9" w:rsidP="004E6DB9">
            <w:pPr>
              <w:rPr>
                <w:sz w:val="16"/>
                <w:szCs w:val="16"/>
              </w:rPr>
            </w:pPr>
            <w:r w:rsidRPr="00C50ECA">
              <w:rPr>
                <w:sz w:val="16"/>
                <w:szCs w:val="16"/>
              </w:rPr>
              <w:t>Was project</w:t>
            </w:r>
            <w:r>
              <w:rPr>
                <w:sz w:val="16"/>
                <w:szCs w:val="16"/>
              </w:rPr>
              <w:t xml:space="preserve"> </w:t>
            </w:r>
            <w:r w:rsidRPr="00C50ECA">
              <w:rPr>
                <w:sz w:val="16"/>
                <w:szCs w:val="16"/>
              </w:rPr>
              <w:t xml:space="preserve">support </w:t>
            </w:r>
            <w:r>
              <w:rPr>
                <w:sz w:val="16"/>
                <w:szCs w:val="16"/>
              </w:rPr>
              <w:t>p</w:t>
            </w:r>
            <w:r w:rsidRPr="00C50ECA">
              <w:rPr>
                <w:sz w:val="16"/>
                <w:szCs w:val="16"/>
              </w:rPr>
              <w:t xml:space="preserve">rovided in an efficient </w:t>
            </w:r>
            <w:r>
              <w:rPr>
                <w:sz w:val="16"/>
                <w:szCs w:val="16"/>
              </w:rPr>
              <w:t>w</w:t>
            </w:r>
            <w:r w:rsidRPr="00C50ECA">
              <w:rPr>
                <w:sz w:val="16"/>
                <w:szCs w:val="16"/>
              </w:rPr>
              <w:t>ay?</w:t>
            </w:r>
          </w:p>
        </w:tc>
        <w:tc>
          <w:tcPr>
            <w:tcW w:w="2111" w:type="dxa"/>
          </w:tcPr>
          <w:p w14:paraId="28F265D4" w14:textId="77777777" w:rsidR="004E6DB9" w:rsidRPr="00C50ECA" w:rsidRDefault="004E6DB9" w:rsidP="004E6DB9">
            <w:pPr>
              <w:rPr>
                <w:sz w:val="16"/>
                <w:szCs w:val="16"/>
              </w:rPr>
            </w:pPr>
            <w:r w:rsidRPr="00C50ECA">
              <w:rPr>
                <w:sz w:val="16"/>
                <w:szCs w:val="16"/>
              </w:rPr>
              <w:t>Was adaptive management used or needed to ensure efficient resource use?</w:t>
            </w:r>
          </w:p>
          <w:p w14:paraId="76394570" w14:textId="77777777" w:rsidR="004E6DB9" w:rsidRPr="00C50ECA" w:rsidRDefault="004E6DB9" w:rsidP="004E6DB9">
            <w:pPr>
              <w:rPr>
                <w:rFonts w:cs="Calibri"/>
                <w:sz w:val="16"/>
                <w:szCs w:val="16"/>
              </w:rPr>
            </w:pPr>
          </w:p>
          <w:p w14:paraId="0E29C836" w14:textId="4B0AF94B" w:rsidR="004E6DB9" w:rsidRPr="00C50ECA" w:rsidRDefault="004E6DB9" w:rsidP="004E6DB9">
            <w:pPr>
              <w:rPr>
                <w:sz w:val="16"/>
                <w:szCs w:val="16"/>
              </w:rPr>
            </w:pPr>
            <w:r w:rsidRPr="00C50ECA">
              <w:rPr>
                <w:sz w:val="16"/>
                <w:szCs w:val="16"/>
              </w:rPr>
              <w:t xml:space="preserve">Did the project logical </w:t>
            </w:r>
            <w:r>
              <w:rPr>
                <w:sz w:val="16"/>
                <w:szCs w:val="16"/>
              </w:rPr>
              <w:t>f</w:t>
            </w:r>
            <w:r w:rsidRPr="00C50ECA">
              <w:rPr>
                <w:sz w:val="16"/>
                <w:szCs w:val="16"/>
              </w:rPr>
              <w:t xml:space="preserve">ramework and work plans and any changes made to </w:t>
            </w:r>
            <w:r>
              <w:rPr>
                <w:sz w:val="16"/>
                <w:szCs w:val="16"/>
              </w:rPr>
              <w:t>t</w:t>
            </w:r>
            <w:r w:rsidRPr="00C50ECA">
              <w:rPr>
                <w:sz w:val="16"/>
                <w:szCs w:val="16"/>
              </w:rPr>
              <w:t>hem use</w:t>
            </w:r>
            <w:r w:rsidR="0005320D">
              <w:rPr>
                <w:sz w:val="16"/>
                <w:szCs w:val="16"/>
              </w:rPr>
              <w:t>d</w:t>
            </w:r>
            <w:r w:rsidRPr="00C50ECA">
              <w:rPr>
                <w:sz w:val="16"/>
                <w:szCs w:val="16"/>
              </w:rPr>
              <w:t xml:space="preserve"> as management tools during </w:t>
            </w:r>
            <w:r>
              <w:rPr>
                <w:sz w:val="16"/>
                <w:szCs w:val="16"/>
              </w:rPr>
              <w:t>i</w:t>
            </w:r>
            <w:r w:rsidRPr="00C50ECA">
              <w:rPr>
                <w:sz w:val="16"/>
                <w:szCs w:val="16"/>
              </w:rPr>
              <w:t>mplementation?</w:t>
            </w:r>
          </w:p>
          <w:p w14:paraId="73F27018" w14:textId="77777777" w:rsidR="004E6DB9" w:rsidRPr="00C50ECA" w:rsidRDefault="004E6DB9" w:rsidP="004E6DB9">
            <w:pPr>
              <w:rPr>
                <w:rFonts w:cs="Calibri"/>
                <w:sz w:val="16"/>
                <w:szCs w:val="16"/>
              </w:rPr>
            </w:pPr>
          </w:p>
          <w:p w14:paraId="36C33691" w14:textId="77777777" w:rsidR="004E6DB9" w:rsidRPr="00C50ECA" w:rsidRDefault="004E6DB9" w:rsidP="004E6DB9">
            <w:pPr>
              <w:rPr>
                <w:sz w:val="16"/>
                <w:szCs w:val="16"/>
              </w:rPr>
            </w:pPr>
            <w:r w:rsidRPr="00C50ECA">
              <w:rPr>
                <w:sz w:val="16"/>
                <w:szCs w:val="16"/>
              </w:rPr>
              <w:t>Were the accounting and financial systems in place adequate for project management and producing accurate and timely financial information?</w:t>
            </w:r>
          </w:p>
          <w:p w14:paraId="7A11173D" w14:textId="77777777" w:rsidR="004E6DB9" w:rsidRPr="00C50ECA" w:rsidRDefault="004E6DB9" w:rsidP="004E6DB9">
            <w:pPr>
              <w:rPr>
                <w:rFonts w:cs="Calibri"/>
                <w:sz w:val="16"/>
                <w:szCs w:val="16"/>
              </w:rPr>
            </w:pPr>
          </w:p>
          <w:p w14:paraId="7CB572B2" w14:textId="77777777" w:rsidR="004E6DB9" w:rsidRPr="00C50ECA" w:rsidRDefault="004E6DB9" w:rsidP="004E6DB9">
            <w:pPr>
              <w:rPr>
                <w:sz w:val="16"/>
                <w:szCs w:val="16"/>
              </w:rPr>
            </w:pPr>
            <w:r w:rsidRPr="00C50ECA">
              <w:rPr>
                <w:sz w:val="16"/>
                <w:szCs w:val="16"/>
              </w:rPr>
              <w:t>Were progress reports</w:t>
            </w:r>
            <w:r>
              <w:rPr>
                <w:sz w:val="16"/>
                <w:szCs w:val="16"/>
              </w:rPr>
              <w:t xml:space="preserve"> </w:t>
            </w:r>
            <w:r w:rsidRPr="00C50ECA">
              <w:rPr>
                <w:sz w:val="16"/>
                <w:szCs w:val="16"/>
              </w:rPr>
              <w:t>produced accurately, timely and responded to reporting requirements including adaptive management changes?</w:t>
            </w:r>
          </w:p>
          <w:p w14:paraId="57FE1A76" w14:textId="77777777" w:rsidR="004E6DB9" w:rsidRPr="00C50ECA" w:rsidRDefault="004E6DB9" w:rsidP="004E6DB9">
            <w:pPr>
              <w:rPr>
                <w:rFonts w:cs="Calibri"/>
                <w:sz w:val="16"/>
                <w:szCs w:val="16"/>
              </w:rPr>
            </w:pPr>
          </w:p>
          <w:p w14:paraId="4A4A0E30" w14:textId="77777777" w:rsidR="004E6DB9" w:rsidRPr="00C50ECA" w:rsidRDefault="004E6DB9" w:rsidP="004E6DB9">
            <w:pPr>
              <w:rPr>
                <w:sz w:val="16"/>
                <w:szCs w:val="16"/>
              </w:rPr>
            </w:pPr>
            <w:r w:rsidRPr="00C50ECA">
              <w:rPr>
                <w:sz w:val="16"/>
                <w:szCs w:val="16"/>
              </w:rPr>
              <w:t>Was project implementation as</w:t>
            </w:r>
            <w:r>
              <w:rPr>
                <w:sz w:val="16"/>
                <w:szCs w:val="16"/>
              </w:rPr>
              <w:t xml:space="preserve"> </w:t>
            </w:r>
            <w:r w:rsidRPr="00C50ECA">
              <w:rPr>
                <w:sz w:val="16"/>
                <w:szCs w:val="16"/>
              </w:rPr>
              <w:t>cost effective as originally proposed</w:t>
            </w:r>
            <w:r>
              <w:rPr>
                <w:sz w:val="16"/>
                <w:szCs w:val="16"/>
              </w:rPr>
              <w:t xml:space="preserve"> </w:t>
            </w:r>
            <w:r w:rsidRPr="00C50ECA">
              <w:rPr>
                <w:sz w:val="16"/>
                <w:szCs w:val="16"/>
              </w:rPr>
              <w:t>(planned vs. actual)</w:t>
            </w:r>
          </w:p>
          <w:p w14:paraId="160F21CE" w14:textId="77777777" w:rsidR="004E6DB9" w:rsidRPr="00C50ECA" w:rsidRDefault="004E6DB9" w:rsidP="004E6DB9">
            <w:pPr>
              <w:rPr>
                <w:rFonts w:cs="Calibri"/>
                <w:sz w:val="16"/>
                <w:szCs w:val="16"/>
              </w:rPr>
            </w:pPr>
          </w:p>
          <w:p w14:paraId="5D90918F" w14:textId="77777777" w:rsidR="004E6DB9" w:rsidRPr="00C50ECA" w:rsidRDefault="004E6DB9" w:rsidP="004E6DB9">
            <w:pPr>
              <w:rPr>
                <w:sz w:val="16"/>
                <w:szCs w:val="16"/>
              </w:rPr>
            </w:pPr>
            <w:r w:rsidRPr="00C50ECA">
              <w:rPr>
                <w:sz w:val="16"/>
                <w:szCs w:val="16"/>
              </w:rPr>
              <w:t>Did the leveraging of funds (co</w:t>
            </w:r>
            <w:r>
              <w:rPr>
                <w:sz w:val="16"/>
                <w:szCs w:val="16"/>
              </w:rPr>
              <w:t xml:space="preserve"> </w:t>
            </w:r>
            <w:r w:rsidRPr="00C50ECA">
              <w:rPr>
                <w:sz w:val="16"/>
                <w:szCs w:val="16"/>
              </w:rPr>
              <w:t>financing)</w:t>
            </w:r>
            <w:r>
              <w:rPr>
                <w:sz w:val="16"/>
                <w:szCs w:val="16"/>
              </w:rPr>
              <w:t xml:space="preserve"> </w:t>
            </w:r>
            <w:r w:rsidRPr="00C50ECA">
              <w:rPr>
                <w:sz w:val="16"/>
                <w:szCs w:val="16"/>
              </w:rPr>
              <w:t>happen as planned?</w:t>
            </w:r>
          </w:p>
          <w:p w14:paraId="0E2CFDDC" w14:textId="77777777" w:rsidR="004E6DB9" w:rsidRPr="00C50ECA" w:rsidRDefault="004E6DB9" w:rsidP="004E6DB9">
            <w:pPr>
              <w:rPr>
                <w:rFonts w:cs="Calibri"/>
                <w:sz w:val="16"/>
                <w:szCs w:val="16"/>
              </w:rPr>
            </w:pPr>
          </w:p>
          <w:p w14:paraId="6F138B67" w14:textId="77777777" w:rsidR="004E6DB9" w:rsidRPr="00C50ECA" w:rsidRDefault="004E6DB9" w:rsidP="004E6DB9">
            <w:pPr>
              <w:rPr>
                <w:sz w:val="16"/>
                <w:szCs w:val="16"/>
              </w:rPr>
            </w:pPr>
            <w:r w:rsidRPr="00C50ECA">
              <w:rPr>
                <w:sz w:val="16"/>
                <w:szCs w:val="16"/>
              </w:rPr>
              <w:t>Were financial resources utilized</w:t>
            </w:r>
            <w:r>
              <w:rPr>
                <w:sz w:val="16"/>
                <w:szCs w:val="16"/>
              </w:rPr>
              <w:t xml:space="preserve"> </w:t>
            </w:r>
            <w:r w:rsidRPr="00C50ECA">
              <w:rPr>
                <w:sz w:val="16"/>
                <w:szCs w:val="16"/>
              </w:rPr>
              <w:t>efficiently? Could financial</w:t>
            </w:r>
            <w:r>
              <w:rPr>
                <w:sz w:val="16"/>
                <w:szCs w:val="16"/>
              </w:rPr>
              <w:t xml:space="preserve"> </w:t>
            </w:r>
            <w:r w:rsidRPr="00C50ECA">
              <w:rPr>
                <w:sz w:val="16"/>
                <w:szCs w:val="16"/>
              </w:rPr>
              <w:t>resources have been used more efficiently?</w:t>
            </w:r>
          </w:p>
          <w:p w14:paraId="5BD7EE3F" w14:textId="77777777" w:rsidR="004E6DB9" w:rsidRPr="00C50ECA" w:rsidRDefault="004E6DB9" w:rsidP="004E6DB9">
            <w:pPr>
              <w:rPr>
                <w:rFonts w:cs="Calibri"/>
                <w:sz w:val="16"/>
                <w:szCs w:val="16"/>
              </w:rPr>
            </w:pPr>
          </w:p>
          <w:p w14:paraId="05DBBC3C" w14:textId="77777777" w:rsidR="004E6DB9" w:rsidRPr="00C50ECA" w:rsidRDefault="004E6DB9" w:rsidP="004E6DB9">
            <w:pPr>
              <w:rPr>
                <w:sz w:val="16"/>
                <w:szCs w:val="16"/>
              </w:rPr>
            </w:pPr>
            <w:r w:rsidRPr="00C50ECA">
              <w:rPr>
                <w:sz w:val="16"/>
                <w:szCs w:val="16"/>
              </w:rPr>
              <w:t>Was procurement carried out in</w:t>
            </w:r>
            <w:r>
              <w:rPr>
                <w:sz w:val="16"/>
                <w:szCs w:val="16"/>
              </w:rPr>
              <w:t xml:space="preserve"> </w:t>
            </w:r>
            <w:r w:rsidRPr="00C50ECA">
              <w:rPr>
                <w:sz w:val="16"/>
                <w:szCs w:val="16"/>
              </w:rPr>
              <w:t>a manner making efficient use of project resources?</w:t>
            </w:r>
          </w:p>
          <w:p w14:paraId="59D0F900" w14:textId="77777777" w:rsidR="004E6DB9" w:rsidRPr="00C50ECA" w:rsidRDefault="004E6DB9" w:rsidP="004E6DB9">
            <w:pPr>
              <w:rPr>
                <w:rFonts w:cs="Calibri"/>
                <w:sz w:val="16"/>
                <w:szCs w:val="16"/>
              </w:rPr>
            </w:pPr>
          </w:p>
          <w:p w14:paraId="40ED5F79" w14:textId="77777777" w:rsidR="004E6DB9" w:rsidRPr="00C50ECA" w:rsidRDefault="004E6DB9" w:rsidP="004E6DB9">
            <w:pPr>
              <w:rPr>
                <w:sz w:val="16"/>
                <w:szCs w:val="16"/>
              </w:rPr>
            </w:pPr>
            <w:r w:rsidRPr="00C50ECA">
              <w:rPr>
                <w:sz w:val="16"/>
                <w:szCs w:val="16"/>
              </w:rPr>
              <w:t xml:space="preserve">How was results-based </w:t>
            </w:r>
            <w:r w:rsidRPr="00C50ECA">
              <w:rPr>
                <w:sz w:val="16"/>
                <w:szCs w:val="16"/>
              </w:rPr>
              <w:lastRenderedPageBreak/>
              <w:t>management</w:t>
            </w:r>
            <w:r>
              <w:rPr>
                <w:sz w:val="16"/>
                <w:szCs w:val="16"/>
              </w:rPr>
              <w:t xml:space="preserve"> </w:t>
            </w:r>
            <w:r w:rsidRPr="00C50ECA">
              <w:rPr>
                <w:sz w:val="16"/>
                <w:szCs w:val="16"/>
              </w:rPr>
              <w:t>used during project</w:t>
            </w:r>
            <w:r>
              <w:rPr>
                <w:sz w:val="16"/>
                <w:szCs w:val="16"/>
              </w:rPr>
              <w:t xml:space="preserve"> </w:t>
            </w:r>
            <w:r w:rsidRPr="00C50ECA">
              <w:rPr>
                <w:sz w:val="16"/>
                <w:szCs w:val="16"/>
              </w:rPr>
              <w:t>implementation?</w:t>
            </w:r>
          </w:p>
        </w:tc>
        <w:tc>
          <w:tcPr>
            <w:tcW w:w="1827" w:type="dxa"/>
          </w:tcPr>
          <w:p w14:paraId="29D50269" w14:textId="0A85D361" w:rsidR="004E6DB9" w:rsidRPr="00C50ECA" w:rsidRDefault="004E6DB9" w:rsidP="004E6DB9">
            <w:pPr>
              <w:rPr>
                <w:sz w:val="16"/>
                <w:szCs w:val="16"/>
              </w:rPr>
            </w:pPr>
            <w:r w:rsidRPr="00C50ECA">
              <w:rPr>
                <w:sz w:val="16"/>
                <w:szCs w:val="16"/>
              </w:rPr>
              <w:lastRenderedPageBreak/>
              <w:t>Availability and quality of</w:t>
            </w:r>
            <w:r w:rsidR="0005320D">
              <w:rPr>
                <w:sz w:val="16"/>
                <w:szCs w:val="16"/>
              </w:rPr>
              <w:t xml:space="preserve"> </w:t>
            </w:r>
            <w:r w:rsidRPr="00C50ECA">
              <w:rPr>
                <w:sz w:val="16"/>
                <w:szCs w:val="16"/>
              </w:rPr>
              <w:t>financial and progress reports</w:t>
            </w:r>
          </w:p>
          <w:p w14:paraId="6BCA4AE3" w14:textId="77777777" w:rsidR="004E6DB9" w:rsidRPr="00C50ECA" w:rsidRDefault="004E6DB9" w:rsidP="004E6DB9">
            <w:pPr>
              <w:rPr>
                <w:rFonts w:cs="Calibri"/>
                <w:sz w:val="16"/>
                <w:szCs w:val="16"/>
              </w:rPr>
            </w:pPr>
          </w:p>
          <w:p w14:paraId="4AA7D103" w14:textId="77777777" w:rsidR="004E6DB9" w:rsidRPr="00C50ECA" w:rsidRDefault="004E6DB9" w:rsidP="004E6DB9">
            <w:pPr>
              <w:rPr>
                <w:sz w:val="16"/>
                <w:szCs w:val="16"/>
              </w:rPr>
            </w:pPr>
            <w:r w:rsidRPr="00C50ECA">
              <w:rPr>
                <w:sz w:val="16"/>
                <w:szCs w:val="16"/>
              </w:rPr>
              <w:t>Timeliness and adequacy of</w:t>
            </w:r>
          </w:p>
          <w:p w14:paraId="230A4552" w14:textId="77777777" w:rsidR="004E6DB9" w:rsidRPr="00C50ECA" w:rsidRDefault="004E6DB9" w:rsidP="004E6DB9">
            <w:pPr>
              <w:rPr>
                <w:sz w:val="16"/>
                <w:szCs w:val="16"/>
              </w:rPr>
            </w:pPr>
            <w:r w:rsidRPr="00C50ECA">
              <w:rPr>
                <w:sz w:val="16"/>
                <w:szCs w:val="16"/>
              </w:rPr>
              <w:t>reporting provided</w:t>
            </w:r>
          </w:p>
          <w:p w14:paraId="5C121D79" w14:textId="77777777" w:rsidR="004E6DB9" w:rsidRPr="00C50ECA" w:rsidRDefault="004E6DB9" w:rsidP="004E6DB9">
            <w:pPr>
              <w:rPr>
                <w:rFonts w:cs="Calibri"/>
                <w:sz w:val="16"/>
                <w:szCs w:val="16"/>
              </w:rPr>
            </w:pPr>
          </w:p>
          <w:p w14:paraId="3E019E1F" w14:textId="77777777" w:rsidR="004E6DB9" w:rsidRPr="00C50ECA" w:rsidRDefault="004E6DB9" w:rsidP="004E6DB9">
            <w:pPr>
              <w:rPr>
                <w:sz w:val="16"/>
                <w:szCs w:val="16"/>
              </w:rPr>
            </w:pPr>
            <w:r w:rsidRPr="00C50ECA">
              <w:rPr>
                <w:sz w:val="16"/>
                <w:szCs w:val="16"/>
              </w:rPr>
              <w:t>Level of discrepancy between</w:t>
            </w:r>
            <w:r>
              <w:rPr>
                <w:sz w:val="16"/>
                <w:szCs w:val="16"/>
              </w:rPr>
              <w:t xml:space="preserve"> </w:t>
            </w:r>
            <w:r w:rsidRPr="00C50ECA">
              <w:rPr>
                <w:sz w:val="16"/>
                <w:szCs w:val="16"/>
              </w:rPr>
              <w:t>planned and utilized financial</w:t>
            </w:r>
            <w:r>
              <w:rPr>
                <w:sz w:val="16"/>
                <w:szCs w:val="16"/>
              </w:rPr>
              <w:t xml:space="preserve"> </w:t>
            </w:r>
            <w:r w:rsidRPr="00C50ECA">
              <w:rPr>
                <w:sz w:val="16"/>
                <w:szCs w:val="16"/>
              </w:rPr>
              <w:t>expenditures</w:t>
            </w:r>
          </w:p>
          <w:p w14:paraId="5F1BEC11" w14:textId="77777777" w:rsidR="004E6DB9" w:rsidRPr="00C50ECA" w:rsidRDefault="004E6DB9" w:rsidP="004E6DB9">
            <w:pPr>
              <w:rPr>
                <w:rFonts w:cs="Calibri"/>
                <w:sz w:val="16"/>
                <w:szCs w:val="16"/>
              </w:rPr>
            </w:pPr>
          </w:p>
          <w:p w14:paraId="1ADA181F" w14:textId="533F9311" w:rsidR="004E6DB9" w:rsidRPr="00C50ECA" w:rsidRDefault="004E6DB9" w:rsidP="004E6DB9">
            <w:pPr>
              <w:rPr>
                <w:sz w:val="16"/>
                <w:szCs w:val="16"/>
              </w:rPr>
            </w:pPr>
            <w:r w:rsidRPr="00C50ECA">
              <w:rPr>
                <w:sz w:val="16"/>
                <w:szCs w:val="16"/>
              </w:rPr>
              <w:t>Planned vs. actual funds</w:t>
            </w:r>
            <w:r w:rsidR="0005320D">
              <w:rPr>
                <w:sz w:val="16"/>
                <w:szCs w:val="16"/>
              </w:rPr>
              <w:t xml:space="preserve"> </w:t>
            </w:r>
            <w:r w:rsidRPr="00C50ECA">
              <w:rPr>
                <w:sz w:val="16"/>
                <w:szCs w:val="16"/>
              </w:rPr>
              <w:t>leveraged</w:t>
            </w:r>
          </w:p>
          <w:p w14:paraId="3BDC27F7" w14:textId="77777777" w:rsidR="004E6DB9" w:rsidRPr="00C50ECA" w:rsidRDefault="004E6DB9" w:rsidP="004E6DB9">
            <w:pPr>
              <w:rPr>
                <w:rFonts w:cs="Calibri"/>
                <w:sz w:val="16"/>
                <w:szCs w:val="16"/>
              </w:rPr>
            </w:pPr>
          </w:p>
          <w:p w14:paraId="07F60C3F" w14:textId="77777777" w:rsidR="004E6DB9" w:rsidRPr="00C50ECA" w:rsidRDefault="004E6DB9" w:rsidP="004E6DB9">
            <w:pPr>
              <w:rPr>
                <w:sz w:val="16"/>
                <w:szCs w:val="16"/>
              </w:rPr>
            </w:pPr>
            <w:r w:rsidRPr="00C50ECA">
              <w:rPr>
                <w:sz w:val="16"/>
                <w:szCs w:val="16"/>
              </w:rPr>
              <w:t>Cost in view of results</w:t>
            </w:r>
          </w:p>
          <w:p w14:paraId="14BD5627" w14:textId="352C023E" w:rsidR="004E6DB9" w:rsidRPr="00C50ECA" w:rsidRDefault="004E6DB9" w:rsidP="004E6DB9">
            <w:pPr>
              <w:rPr>
                <w:sz w:val="16"/>
                <w:szCs w:val="16"/>
              </w:rPr>
            </w:pPr>
            <w:r w:rsidRPr="00C50ECA">
              <w:rPr>
                <w:sz w:val="16"/>
                <w:szCs w:val="16"/>
              </w:rPr>
              <w:t>achieved compared to costs</w:t>
            </w:r>
            <w:r w:rsidR="0005320D">
              <w:rPr>
                <w:sz w:val="16"/>
                <w:szCs w:val="16"/>
              </w:rPr>
              <w:t xml:space="preserve"> </w:t>
            </w:r>
            <w:r w:rsidRPr="00C50ECA">
              <w:rPr>
                <w:sz w:val="16"/>
                <w:szCs w:val="16"/>
              </w:rPr>
              <w:t>of similar projects from other</w:t>
            </w:r>
            <w:r>
              <w:rPr>
                <w:sz w:val="16"/>
                <w:szCs w:val="16"/>
              </w:rPr>
              <w:t xml:space="preserve"> </w:t>
            </w:r>
            <w:r w:rsidRPr="00C50ECA">
              <w:rPr>
                <w:sz w:val="16"/>
                <w:szCs w:val="16"/>
              </w:rPr>
              <w:t>organizations</w:t>
            </w:r>
          </w:p>
          <w:p w14:paraId="3E9ED063" w14:textId="77777777" w:rsidR="004E6DB9" w:rsidRPr="00C50ECA" w:rsidRDefault="004E6DB9" w:rsidP="004E6DB9">
            <w:pPr>
              <w:rPr>
                <w:rFonts w:cs="Calibri"/>
                <w:sz w:val="16"/>
                <w:szCs w:val="16"/>
              </w:rPr>
            </w:pPr>
          </w:p>
          <w:p w14:paraId="2B3BEA96" w14:textId="759F71CD" w:rsidR="004E6DB9" w:rsidRPr="00C50ECA" w:rsidRDefault="004E6DB9" w:rsidP="004E6DB9">
            <w:pPr>
              <w:rPr>
                <w:sz w:val="16"/>
                <w:szCs w:val="16"/>
              </w:rPr>
            </w:pPr>
            <w:r w:rsidRPr="00C50ECA">
              <w:rPr>
                <w:sz w:val="16"/>
                <w:szCs w:val="16"/>
              </w:rPr>
              <w:t>Adequacy of project choices</w:t>
            </w:r>
            <w:r w:rsidR="0005320D">
              <w:rPr>
                <w:sz w:val="16"/>
                <w:szCs w:val="16"/>
              </w:rPr>
              <w:t xml:space="preserve"> </w:t>
            </w:r>
            <w:r w:rsidRPr="00C50ECA">
              <w:rPr>
                <w:sz w:val="16"/>
                <w:szCs w:val="16"/>
              </w:rPr>
              <w:t>in view of existing context,</w:t>
            </w:r>
          </w:p>
          <w:p w14:paraId="34A34626" w14:textId="77777777" w:rsidR="004E6DB9" w:rsidRPr="00C50ECA" w:rsidRDefault="004E6DB9" w:rsidP="004E6DB9">
            <w:pPr>
              <w:rPr>
                <w:sz w:val="16"/>
                <w:szCs w:val="16"/>
              </w:rPr>
            </w:pPr>
            <w:r w:rsidRPr="00C50ECA">
              <w:rPr>
                <w:sz w:val="16"/>
                <w:szCs w:val="16"/>
              </w:rPr>
              <w:t>infrastructure and cost</w:t>
            </w:r>
          </w:p>
          <w:p w14:paraId="76C6E87B" w14:textId="77777777" w:rsidR="004E6DB9" w:rsidRPr="00C50ECA" w:rsidRDefault="004E6DB9" w:rsidP="004E6DB9">
            <w:pPr>
              <w:rPr>
                <w:rFonts w:cs="Calibri"/>
                <w:sz w:val="16"/>
                <w:szCs w:val="16"/>
              </w:rPr>
            </w:pPr>
          </w:p>
          <w:p w14:paraId="47D1BE3B" w14:textId="77777777" w:rsidR="004E6DB9" w:rsidRPr="00C50ECA" w:rsidRDefault="004E6DB9" w:rsidP="004E6DB9">
            <w:pPr>
              <w:rPr>
                <w:sz w:val="16"/>
                <w:szCs w:val="16"/>
              </w:rPr>
            </w:pPr>
            <w:r w:rsidRPr="00C50ECA">
              <w:rPr>
                <w:sz w:val="16"/>
                <w:szCs w:val="16"/>
              </w:rPr>
              <w:t>Quality of results-based management</w:t>
            </w:r>
            <w:r>
              <w:rPr>
                <w:sz w:val="16"/>
                <w:szCs w:val="16"/>
              </w:rPr>
              <w:t xml:space="preserve"> </w:t>
            </w:r>
            <w:r w:rsidRPr="00C50ECA">
              <w:rPr>
                <w:sz w:val="16"/>
                <w:szCs w:val="16"/>
              </w:rPr>
              <w:t>reporting (progress</w:t>
            </w:r>
            <w:r>
              <w:rPr>
                <w:sz w:val="16"/>
                <w:szCs w:val="16"/>
              </w:rPr>
              <w:t xml:space="preserve"> </w:t>
            </w:r>
            <w:r w:rsidRPr="00C50ECA">
              <w:rPr>
                <w:sz w:val="16"/>
                <w:szCs w:val="16"/>
              </w:rPr>
              <w:t>reporting, monitoring and</w:t>
            </w:r>
            <w:r>
              <w:rPr>
                <w:sz w:val="16"/>
                <w:szCs w:val="16"/>
              </w:rPr>
              <w:t xml:space="preserve"> </w:t>
            </w:r>
            <w:r w:rsidRPr="00C50ECA">
              <w:rPr>
                <w:sz w:val="16"/>
                <w:szCs w:val="16"/>
              </w:rPr>
              <w:t>evaluation)</w:t>
            </w:r>
          </w:p>
          <w:p w14:paraId="547BA789" w14:textId="77777777" w:rsidR="004E6DB9" w:rsidRPr="00C50ECA" w:rsidRDefault="004E6DB9" w:rsidP="004E6DB9">
            <w:pPr>
              <w:rPr>
                <w:rFonts w:cs="Calibri"/>
                <w:sz w:val="16"/>
                <w:szCs w:val="16"/>
              </w:rPr>
            </w:pPr>
          </w:p>
          <w:p w14:paraId="26D72543" w14:textId="77777777" w:rsidR="004E6DB9" w:rsidRPr="00C50ECA" w:rsidRDefault="004E6DB9" w:rsidP="004E6DB9">
            <w:pPr>
              <w:rPr>
                <w:sz w:val="16"/>
                <w:szCs w:val="16"/>
              </w:rPr>
            </w:pPr>
            <w:r w:rsidRPr="00C50ECA">
              <w:rPr>
                <w:sz w:val="16"/>
                <w:szCs w:val="16"/>
              </w:rPr>
              <w:t>Occurrence of change in project</w:t>
            </w:r>
            <w:r>
              <w:rPr>
                <w:sz w:val="16"/>
                <w:szCs w:val="16"/>
              </w:rPr>
              <w:t xml:space="preserve"> </w:t>
            </w:r>
            <w:r w:rsidRPr="00C50ECA">
              <w:rPr>
                <w:sz w:val="16"/>
                <w:szCs w:val="16"/>
              </w:rPr>
              <w:t>design/ implementation</w:t>
            </w:r>
            <w:r>
              <w:rPr>
                <w:sz w:val="16"/>
                <w:szCs w:val="16"/>
              </w:rPr>
              <w:t xml:space="preserve"> </w:t>
            </w:r>
            <w:r w:rsidRPr="00C50ECA">
              <w:rPr>
                <w:sz w:val="16"/>
                <w:szCs w:val="16"/>
              </w:rPr>
              <w:t>approach (i.e. restructuring)</w:t>
            </w:r>
            <w:r>
              <w:rPr>
                <w:sz w:val="16"/>
                <w:szCs w:val="16"/>
              </w:rPr>
              <w:t xml:space="preserve"> </w:t>
            </w:r>
            <w:r w:rsidRPr="00C50ECA">
              <w:rPr>
                <w:sz w:val="16"/>
                <w:szCs w:val="16"/>
              </w:rPr>
              <w:t>when needed to improve</w:t>
            </w:r>
            <w:r>
              <w:rPr>
                <w:sz w:val="16"/>
                <w:szCs w:val="16"/>
              </w:rPr>
              <w:t xml:space="preserve"> </w:t>
            </w:r>
            <w:r w:rsidRPr="00C50ECA">
              <w:rPr>
                <w:sz w:val="16"/>
                <w:szCs w:val="16"/>
              </w:rPr>
              <w:t>project efficiency</w:t>
            </w:r>
          </w:p>
          <w:p w14:paraId="26BD43CC" w14:textId="77777777" w:rsidR="004E6DB9" w:rsidRPr="00C50ECA" w:rsidRDefault="004E6DB9" w:rsidP="004E6DB9">
            <w:pPr>
              <w:rPr>
                <w:rFonts w:cs="Calibri"/>
                <w:sz w:val="16"/>
                <w:szCs w:val="16"/>
              </w:rPr>
            </w:pPr>
          </w:p>
          <w:p w14:paraId="45DEB563" w14:textId="77777777" w:rsidR="004E6DB9" w:rsidRPr="00C50ECA" w:rsidRDefault="004E6DB9" w:rsidP="004E6DB9">
            <w:pPr>
              <w:rPr>
                <w:sz w:val="16"/>
                <w:szCs w:val="16"/>
              </w:rPr>
            </w:pPr>
            <w:r w:rsidRPr="00C50ECA">
              <w:rPr>
                <w:sz w:val="16"/>
                <w:szCs w:val="16"/>
              </w:rPr>
              <w:t>Cost associated with delivery</w:t>
            </w:r>
            <w:r>
              <w:rPr>
                <w:sz w:val="16"/>
                <w:szCs w:val="16"/>
              </w:rPr>
              <w:t xml:space="preserve"> </w:t>
            </w:r>
            <w:r w:rsidRPr="00C50ECA">
              <w:rPr>
                <w:sz w:val="16"/>
                <w:szCs w:val="16"/>
              </w:rPr>
              <w:t>mechanism and management</w:t>
            </w:r>
            <w:r>
              <w:rPr>
                <w:sz w:val="16"/>
                <w:szCs w:val="16"/>
              </w:rPr>
              <w:t xml:space="preserve"> </w:t>
            </w:r>
            <w:r w:rsidRPr="00C50ECA">
              <w:rPr>
                <w:sz w:val="16"/>
                <w:szCs w:val="16"/>
              </w:rPr>
              <w:t>structure compare to</w:t>
            </w:r>
            <w:r>
              <w:rPr>
                <w:sz w:val="16"/>
                <w:szCs w:val="16"/>
              </w:rPr>
              <w:t xml:space="preserve"> </w:t>
            </w:r>
            <w:r w:rsidRPr="00C50ECA">
              <w:rPr>
                <w:sz w:val="16"/>
                <w:szCs w:val="16"/>
              </w:rPr>
              <w:t>alternatives</w:t>
            </w:r>
          </w:p>
        </w:tc>
        <w:tc>
          <w:tcPr>
            <w:tcW w:w="1754" w:type="dxa"/>
          </w:tcPr>
          <w:p w14:paraId="0BE16D5C" w14:textId="77777777" w:rsidR="004E6DB9" w:rsidRPr="00C50ECA" w:rsidRDefault="004E6DB9" w:rsidP="004E6DB9">
            <w:pPr>
              <w:rPr>
                <w:sz w:val="16"/>
                <w:szCs w:val="16"/>
              </w:rPr>
            </w:pPr>
            <w:r w:rsidRPr="00C50ECA">
              <w:rPr>
                <w:sz w:val="16"/>
                <w:szCs w:val="16"/>
              </w:rPr>
              <w:t>Project documents</w:t>
            </w:r>
          </w:p>
          <w:p w14:paraId="622D2674" w14:textId="77777777" w:rsidR="004E6DB9" w:rsidRPr="00C50ECA" w:rsidRDefault="004E6DB9" w:rsidP="004E6DB9">
            <w:pPr>
              <w:rPr>
                <w:sz w:val="16"/>
                <w:szCs w:val="16"/>
              </w:rPr>
            </w:pPr>
            <w:r w:rsidRPr="00C50ECA">
              <w:rPr>
                <w:sz w:val="16"/>
                <w:szCs w:val="16"/>
              </w:rPr>
              <w:t>and evaluations</w:t>
            </w:r>
          </w:p>
          <w:p w14:paraId="79292DA4" w14:textId="77777777" w:rsidR="004E6DB9" w:rsidRPr="00C50ECA" w:rsidRDefault="004E6DB9" w:rsidP="004E6DB9">
            <w:pPr>
              <w:rPr>
                <w:rFonts w:cs="Calibri"/>
                <w:sz w:val="16"/>
                <w:szCs w:val="16"/>
              </w:rPr>
            </w:pPr>
          </w:p>
          <w:p w14:paraId="3BC8F64C" w14:textId="77777777" w:rsidR="004E6DB9" w:rsidRPr="00C50ECA" w:rsidRDefault="004E6DB9" w:rsidP="004E6DB9">
            <w:pPr>
              <w:rPr>
                <w:sz w:val="16"/>
                <w:szCs w:val="16"/>
              </w:rPr>
            </w:pPr>
            <w:r w:rsidRPr="00C50ECA">
              <w:rPr>
                <w:sz w:val="16"/>
                <w:szCs w:val="16"/>
              </w:rPr>
              <w:t>UNDP</w:t>
            </w:r>
          </w:p>
          <w:p w14:paraId="279D960E" w14:textId="77777777" w:rsidR="004E6DB9" w:rsidRPr="00C50ECA" w:rsidRDefault="004E6DB9" w:rsidP="004E6DB9">
            <w:pPr>
              <w:rPr>
                <w:sz w:val="16"/>
                <w:szCs w:val="16"/>
              </w:rPr>
            </w:pPr>
          </w:p>
          <w:p w14:paraId="639265C2" w14:textId="77777777" w:rsidR="004E6DB9" w:rsidRPr="00C50ECA" w:rsidRDefault="004E6DB9" w:rsidP="004E6DB9">
            <w:pPr>
              <w:rPr>
                <w:sz w:val="16"/>
                <w:szCs w:val="16"/>
              </w:rPr>
            </w:pPr>
            <w:r w:rsidRPr="00C50ECA">
              <w:rPr>
                <w:sz w:val="16"/>
                <w:szCs w:val="16"/>
              </w:rPr>
              <w:t>Project team</w:t>
            </w:r>
          </w:p>
        </w:tc>
        <w:tc>
          <w:tcPr>
            <w:tcW w:w="1606" w:type="dxa"/>
          </w:tcPr>
          <w:p w14:paraId="0256B90B" w14:textId="77777777" w:rsidR="004E6DB9" w:rsidRPr="00C50ECA" w:rsidRDefault="004E6DB9" w:rsidP="004E6DB9">
            <w:pPr>
              <w:rPr>
                <w:sz w:val="16"/>
                <w:szCs w:val="16"/>
              </w:rPr>
            </w:pPr>
            <w:r w:rsidRPr="00C50ECA">
              <w:rPr>
                <w:sz w:val="16"/>
                <w:szCs w:val="16"/>
              </w:rPr>
              <w:t>Document</w:t>
            </w:r>
          </w:p>
          <w:p w14:paraId="54058E3F" w14:textId="77777777" w:rsidR="004E6DB9" w:rsidRPr="00C50ECA" w:rsidRDefault="004E6DB9" w:rsidP="004E6DB9">
            <w:pPr>
              <w:rPr>
                <w:sz w:val="16"/>
                <w:szCs w:val="16"/>
              </w:rPr>
            </w:pPr>
            <w:r w:rsidRPr="00C50ECA">
              <w:rPr>
                <w:sz w:val="16"/>
                <w:szCs w:val="16"/>
              </w:rPr>
              <w:t>analysis</w:t>
            </w:r>
          </w:p>
          <w:p w14:paraId="742EEA04" w14:textId="77777777" w:rsidR="004E6DB9" w:rsidRPr="00C50ECA" w:rsidRDefault="004E6DB9" w:rsidP="004E6DB9">
            <w:pPr>
              <w:rPr>
                <w:rFonts w:cs="Calibri"/>
                <w:sz w:val="16"/>
                <w:szCs w:val="16"/>
              </w:rPr>
            </w:pPr>
          </w:p>
          <w:p w14:paraId="46D49835" w14:textId="77777777" w:rsidR="004E6DB9" w:rsidRPr="00C50ECA" w:rsidRDefault="004E6DB9" w:rsidP="004E6DB9">
            <w:pPr>
              <w:rPr>
                <w:sz w:val="16"/>
                <w:szCs w:val="16"/>
              </w:rPr>
            </w:pPr>
            <w:r w:rsidRPr="00C50ECA">
              <w:rPr>
                <w:sz w:val="16"/>
                <w:szCs w:val="16"/>
              </w:rPr>
              <w:t>Key interviews</w:t>
            </w:r>
          </w:p>
        </w:tc>
      </w:tr>
      <w:tr w:rsidR="004E6DB9" w:rsidRPr="00D76896" w14:paraId="2613DCF4" w14:textId="77777777" w:rsidTr="0005320D">
        <w:tc>
          <w:tcPr>
            <w:tcW w:w="1558" w:type="dxa"/>
          </w:tcPr>
          <w:p w14:paraId="0361A4AF" w14:textId="77777777" w:rsidR="004E6DB9" w:rsidRPr="00C50ECA" w:rsidRDefault="004E6DB9" w:rsidP="004E6DB9">
            <w:pPr>
              <w:rPr>
                <w:sz w:val="16"/>
                <w:szCs w:val="16"/>
              </w:rPr>
            </w:pPr>
            <w:r w:rsidRPr="00C50ECA">
              <w:rPr>
                <w:sz w:val="16"/>
                <w:szCs w:val="16"/>
              </w:rPr>
              <w:lastRenderedPageBreak/>
              <w:t>How efficient</w:t>
            </w:r>
            <w:r>
              <w:rPr>
                <w:sz w:val="16"/>
                <w:szCs w:val="16"/>
              </w:rPr>
              <w:t xml:space="preserve"> </w:t>
            </w:r>
            <w:r w:rsidRPr="00C50ECA">
              <w:rPr>
                <w:sz w:val="16"/>
                <w:szCs w:val="16"/>
              </w:rPr>
              <w:t>are partnership</w:t>
            </w:r>
            <w:r>
              <w:rPr>
                <w:sz w:val="16"/>
                <w:szCs w:val="16"/>
              </w:rPr>
              <w:t xml:space="preserve"> </w:t>
            </w:r>
            <w:r w:rsidRPr="00C50ECA">
              <w:rPr>
                <w:sz w:val="16"/>
                <w:szCs w:val="16"/>
              </w:rPr>
              <w:t>arrangements for the project?</w:t>
            </w:r>
          </w:p>
        </w:tc>
        <w:tc>
          <w:tcPr>
            <w:tcW w:w="2111" w:type="dxa"/>
          </w:tcPr>
          <w:p w14:paraId="53F78672" w14:textId="77777777" w:rsidR="004E6DB9" w:rsidRPr="00C50ECA" w:rsidRDefault="004E6DB9" w:rsidP="004E6DB9">
            <w:pPr>
              <w:rPr>
                <w:sz w:val="16"/>
                <w:szCs w:val="16"/>
              </w:rPr>
            </w:pPr>
            <w:r w:rsidRPr="00C50ECA">
              <w:rPr>
                <w:sz w:val="16"/>
                <w:szCs w:val="16"/>
              </w:rPr>
              <w:t xml:space="preserve">To what extent </w:t>
            </w:r>
            <w:r>
              <w:rPr>
                <w:sz w:val="16"/>
                <w:szCs w:val="16"/>
              </w:rPr>
              <w:t>p</w:t>
            </w:r>
            <w:r w:rsidRPr="00C50ECA">
              <w:rPr>
                <w:sz w:val="16"/>
                <w:szCs w:val="16"/>
              </w:rPr>
              <w:t>artnerships/</w:t>
            </w:r>
          </w:p>
          <w:p w14:paraId="59ED9815" w14:textId="77777777" w:rsidR="004E6DB9" w:rsidRPr="00C50ECA" w:rsidRDefault="004E6DB9" w:rsidP="004E6DB9">
            <w:pPr>
              <w:rPr>
                <w:sz w:val="16"/>
                <w:szCs w:val="16"/>
              </w:rPr>
            </w:pPr>
            <w:r w:rsidRPr="00C50ECA">
              <w:rPr>
                <w:sz w:val="16"/>
                <w:szCs w:val="16"/>
              </w:rPr>
              <w:t xml:space="preserve">linkages between </w:t>
            </w:r>
            <w:r>
              <w:rPr>
                <w:sz w:val="16"/>
                <w:szCs w:val="16"/>
              </w:rPr>
              <w:t>i</w:t>
            </w:r>
            <w:r w:rsidRPr="00C50ECA">
              <w:rPr>
                <w:sz w:val="16"/>
                <w:szCs w:val="16"/>
              </w:rPr>
              <w:t>nstitutions/organizations were encouraged and supported?</w:t>
            </w:r>
          </w:p>
          <w:p w14:paraId="0AF04136" w14:textId="77777777" w:rsidR="004E6DB9" w:rsidRPr="00C50ECA" w:rsidRDefault="004E6DB9" w:rsidP="004E6DB9">
            <w:pPr>
              <w:rPr>
                <w:rFonts w:cs="Calibri"/>
                <w:sz w:val="16"/>
                <w:szCs w:val="16"/>
              </w:rPr>
            </w:pPr>
          </w:p>
          <w:p w14:paraId="3E027774" w14:textId="77777777" w:rsidR="004E6DB9" w:rsidRPr="00C50ECA" w:rsidRDefault="004E6DB9" w:rsidP="004E6DB9">
            <w:pPr>
              <w:rPr>
                <w:sz w:val="16"/>
                <w:szCs w:val="16"/>
              </w:rPr>
            </w:pPr>
            <w:r w:rsidRPr="00C50ECA">
              <w:rPr>
                <w:sz w:val="16"/>
                <w:szCs w:val="16"/>
              </w:rPr>
              <w:t>Which partnerships/linkages</w:t>
            </w:r>
            <w:r>
              <w:rPr>
                <w:sz w:val="16"/>
                <w:szCs w:val="16"/>
              </w:rPr>
              <w:t xml:space="preserve"> </w:t>
            </w:r>
            <w:r w:rsidRPr="00C50ECA">
              <w:rPr>
                <w:sz w:val="16"/>
                <w:szCs w:val="16"/>
              </w:rPr>
              <w:t xml:space="preserve">were facilitated? Which </w:t>
            </w:r>
            <w:r>
              <w:rPr>
                <w:sz w:val="16"/>
                <w:szCs w:val="16"/>
              </w:rPr>
              <w:t>o</w:t>
            </w:r>
            <w:r w:rsidRPr="00C50ECA">
              <w:rPr>
                <w:sz w:val="16"/>
                <w:szCs w:val="16"/>
              </w:rPr>
              <w:t>nes can be considered sustainable?</w:t>
            </w:r>
          </w:p>
          <w:p w14:paraId="7FAD77E0" w14:textId="77777777" w:rsidR="004E6DB9" w:rsidRPr="00C50ECA" w:rsidRDefault="004E6DB9" w:rsidP="004E6DB9">
            <w:pPr>
              <w:rPr>
                <w:rFonts w:cs="Calibri"/>
                <w:sz w:val="16"/>
                <w:szCs w:val="16"/>
              </w:rPr>
            </w:pPr>
          </w:p>
          <w:p w14:paraId="3CDCCB4E" w14:textId="77777777" w:rsidR="004E6DB9" w:rsidRPr="00C50ECA" w:rsidRDefault="004E6DB9" w:rsidP="004E6DB9">
            <w:pPr>
              <w:rPr>
                <w:sz w:val="16"/>
                <w:szCs w:val="16"/>
              </w:rPr>
            </w:pPr>
            <w:r w:rsidRPr="00C50ECA">
              <w:rPr>
                <w:sz w:val="16"/>
                <w:szCs w:val="16"/>
              </w:rPr>
              <w:t>What was the level of efficiency</w:t>
            </w:r>
            <w:r>
              <w:rPr>
                <w:sz w:val="16"/>
                <w:szCs w:val="16"/>
              </w:rPr>
              <w:t xml:space="preserve"> </w:t>
            </w:r>
            <w:r w:rsidRPr="00C50ECA">
              <w:rPr>
                <w:sz w:val="16"/>
                <w:szCs w:val="16"/>
              </w:rPr>
              <w:t>of cooperation and collaboration</w:t>
            </w:r>
            <w:r>
              <w:rPr>
                <w:sz w:val="16"/>
                <w:szCs w:val="16"/>
              </w:rPr>
              <w:t xml:space="preserve"> </w:t>
            </w:r>
            <w:r w:rsidRPr="00C50ECA">
              <w:rPr>
                <w:sz w:val="16"/>
                <w:szCs w:val="16"/>
              </w:rPr>
              <w:t>arrangements?</w:t>
            </w:r>
          </w:p>
          <w:p w14:paraId="7D703DC8" w14:textId="77777777" w:rsidR="004E6DB9" w:rsidRPr="00C50ECA" w:rsidRDefault="004E6DB9" w:rsidP="004E6DB9">
            <w:pPr>
              <w:rPr>
                <w:rFonts w:cs="Calibri"/>
                <w:sz w:val="16"/>
                <w:szCs w:val="16"/>
              </w:rPr>
            </w:pPr>
          </w:p>
          <w:p w14:paraId="55FF28AD" w14:textId="77777777" w:rsidR="004E6DB9" w:rsidRPr="00C50ECA" w:rsidRDefault="004E6DB9" w:rsidP="004E6DB9">
            <w:pPr>
              <w:rPr>
                <w:sz w:val="16"/>
                <w:szCs w:val="16"/>
              </w:rPr>
            </w:pPr>
            <w:r w:rsidRPr="00C50ECA">
              <w:rPr>
                <w:sz w:val="16"/>
                <w:szCs w:val="16"/>
              </w:rPr>
              <w:t>Which methods were successful or not and why?</w:t>
            </w:r>
          </w:p>
        </w:tc>
        <w:tc>
          <w:tcPr>
            <w:tcW w:w="1827" w:type="dxa"/>
          </w:tcPr>
          <w:p w14:paraId="7956F266" w14:textId="5493EB03" w:rsidR="004E6DB9" w:rsidRPr="00C50ECA" w:rsidRDefault="004E6DB9" w:rsidP="004E6DB9">
            <w:pPr>
              <w:rPr>
                <w:sz w:val="16"/>
                <w:szCs w:val="16"/>
              </w:rPr>
            </w:pPr>
            <w:r w:rsidRPr="00C50ECA">
              <w:rPr>
                <w:sz w:val="16"/>
                <w:szCs w:val="16"/>
              </w:rPr>
              <w:t>Specific activities conducted</w:t>
            </w:r>
            <w:r w:rsidR="0005320D">
              <w:rPr>
                <w:sz w:val="16"/>
                <w:szCs w:val="16"/>
              </w:rPr>
              <w:t xml:space="preserve"> </w:t>
            </w:r>
            <w:r w:rsidRPr="00C50ECA">
              <w:rPr>
                <w:sz w:val="16"/>
                <w:szCs w:val="16"/>
              </w:rPr>
              <w:t>to support the development</w:t>
            </w:r>
          </w:p>
          <w:p w14:paraId="179E1B22" w14:textId="77777777" w:rsidR="004E6DB9" w:rsidRPr="00C50ECA" w:rsidRDefault="004E6DB9" w:rsidP="004E6DB9">
            <w:pPr>
              <w:rPr>
                <w:sz w:val="16"/>
                <w:szCs w:val="16"/>
              </w:rPr>
            </w:pPr>
            <w:r w:rsidRPr="00C50ECA">
              <w:rPr>
                <w:sz w:val="16"/>
                <w:szCs w:val="16"/>
              </w:rPr>
              <w:t xml:space="preserve">of cooperative </w:t>
            </w:r>
            <w:r>
              <w:rPr>
                <w:sz w:val="16"/>
                <w:szCs w:val="16"/>
              </w:rPr>
              <w:t>a</w:t>
            </w:r>
            <w:r w:rsidRPr="00C50ECA">
              <w:rPr>
                <w:sz w:val="16"/>
                <w:szCs w:val="16"/>
              </w:rPr>
              <w:t>rrangements</w:t>
            </w:r>
          </w:p>
          <w:p w14:paraId="2783A65E" w14:textId="77777777" w:rsidR="004E6DB9" w:rsidRPr="00C50ECA" w:rsidRDefault="004E6DB9" w:rsidP="004E6DB9">
            <w:pPr>
              <w:rPr>
                <w:sz w:val="16"/>
                <w:szCs w:val="16"/>
              </w:rPr>
            </w:pPr>
            <w:r w:rsidRPr="00C50ECA">
              <w:rPr>
                <w:sz w:val="16"/>
                <w:szCs w:val="16"/>
              </w:rPr>
              <w:t>between partners,</w:t>
            </w:r>
          </w:p>
          <w:p w14:paraId="009234C7" w14:textId="77777777" w:rsidR="004E6DB9" w:rsidRPr="00C50ECA" w:rsidRDefault="004E6DB9" w:rsidP="004E6DB9">
            <w:pPr>
              <w:rPr>
                <w:rFonts w:cs="Calibri"/>
                <w:sz w:val="16"/>
                <w:szCs w:val="16"/>
              </w:rPr>
            </w:pPr>
          </w:p>
          <w:p w14:paraId="03FF547E" w14:textId="77777777" w:rsidR="004E6DB9" w:rsidRPr="00C50ECA" w:rsidRDefault="004E6DB9" w:rsidP="004E6DB9">
            <w:pPr>
              <w:rPr>
                <w:sz w:val="16"/>
                <w:szCs w:val="16"/>
              </w:rPr>
            </w:pPr>
            <w:r w:rsidRPr="00C50ECA">
              <w:rPr>
                <w:sz w:val="16"/>
                <w:szCs w:val="16"/>
              </w:rPr>
              <w:t>Examples of supported</w:t>
            </w:r>
          </w:p>
          <w:p w14:paraId="755920F7" w14:textId="77777777" w:rsidR="004E6DB9" w:rsidRPr="00C50ECA" w:rsidRDefault="004E6DB9" w:rsidP="004E6DB9">
            <w:pPr>
              <w:rPr>
                <w:sz w:val="16"/>
                <w:szCs w:val="16"/>
              </w:rPr>
            </w:pPr>
            <w:r w:rsidRPr="00C50ECA">
              <w:rPr>
                <w:sz w:val="16"/>
                <w:szCs w:val="16"/>
              </w:rPr>
              <w:t>partnerships</w:t>
            </w:r>
          </w:p>
          <w:p w14:paraId="77529C18" w14:textId="77777777" w:rsidR="004E6DB9" w:rsidRPr="00C50ECA" w:rsidRDefault="004E6DB9" w:rsidP="004E6DB9">
            <w:pPr>
              <w:rPr>
                <w:sz w:val="16"/>
                <w:szCs w:val="16"/>
              </w:rPr>
            </w:pPr>
          </w:p>
          <w:p w14:paraId="373B491E" w14:textId="77777777" w:rsidR="004E6DB9" w:rsidRPr="00C50ECA" w:rsidRDefault="004E6DB9" w:rsidP="004E6DB9">
            <w:pPr>
              <w:rPr>
                <w:sz w:val="16"/>
                <w:szCs w:val="16"/>
              </w:rPr>
            </w:pPr>
            <w:r w:rsidRPr="00C50ECA">
              <w:rPr>
                <w:sz w:val="16"/>
                <w:szCs w:val="16"/>
              </w:rPr>
              <w:t>Evidence that particular</w:t>
            </w:r>
          </w:p>
          <w:p w14:paraId="7870DC3C" w14:textId="77777777" w:rsidR="004E6DB9" w:rsidRPr="00C50ECA" w:rsidRDefault="004E6DB9" w:rsidP="004E6DB9">
            <w:pPr>
              <w:rPr>
                <w:sz w:val="16"/>
                <w:szCs w:val="16"/>
              </w:rPr>
            </w:pPr>
            <w:r w:rsidRPr="00C50ECA">
              <w:rPr>
                <w:sz w:val="16"/>
                <w:szCs w:val="16"/>
              </w:rPr>
              <w:t>partnerships/linkages will be</w:t>
            </w:r>
            <w:r>
              <w:rPr>
                <w:sz w:val="16"/>
                <w:szCs w:val="16"/>
              </w:rPr>
              <w:t xml:space="preserve"> </w:t>
            </w:r>
            <w:r w:rsidRPr="00C50ECA">
              <w:rPr>
                <w:sz w:val="16"/>
                <w:szCs w:val="16"/>
              </w:rPr>
              <w:t>sustained</w:t>
            </w:r>
          </w:p>
          <w:p w14:paraId="1CBDEFEC" w14:textId="77777777" w:rsidR="004E6DB9" w:rsidRPr="00C50ECA" w:rsidRDefault="004E6DB9" w:rsidP="004E6DB9">
            <w:pPr>
              <w:rPr>
                <w:sz w:val="16"/>
                <w:szCs w:val="16"/>
              </w:rPr>
            </w:pPr>
          </w:p>
          <w:p w14:paraId="3DA9E99B" w14:textId="77777777" w:rsidR="004E6DB9" w:rsidRPr="00C50ECA" w:rsidRDefault="004E6DB9" w:rsidP="004E6DB9">
            <w:pPr>
              <w:rPr>
                <w:sz w:val="16"/>
                <w:szCs w:val="16"/>
              </w:rPr>
            </w:pPr>
            <w:r w:rsidRPr="00C50ECA">
              <w:rPr>
                <w:sz w:val="16"/>
                <w:szCs w:val="16"/>
              </w:rPr>
              <w:t>Types/quality of partnership</w:t>
            </w:r>
          </w:p>
          <w:p w14:paraId="3A73B3FA" w14:textId="77777777" w:rsidR="004E6DB9" w:rsidRPr="00C50ECA" w:rsidRDefault="004E6DB9" w:rsidP="004E6DB9">
            <w:pPr>
              <w:rPr>
                <w:sz w:val="16"/>
                <w:szCs w:val="16"/>
              </w:rPr>
            </w:pPr>
            <w:r w:rsidRPr="00C50ECA">
              <w:rPr>
                <w:sz w:val="16"/>
                <w:szCs w:val="16"/>
              </w:rPr>
              <w:t>cooperation methods utilized</w:t>
            </w:r>
          </w:p>
        </w:tc>
        <w:tc>
          <w:tcPr>
            <w:tcW w:w="1754" w:type="dxa"/>
          </w:tcPr>
          <w:p w14:paraId="03CC6167" w14:textId="77777777" w:rsidR="004E6DB9" w:rsidRPr="00C50ECA" w:rsidRDefault="004E6DB9" w:rsidP="004E6DB9">
            <w:pPr>
              <w:rPr>
                <w:sz w:val="16"/>
                <w:szCs w:val="16"/>
              </w:rPr>
            </w:pPr>
            <w:r w:rsidRPr="00C50ECA">
              <w:rPr>
                <w:sz w:val="16"/>
                <w:szCs w:val="16"/>
              </w:rPr>
              <w:t>Project documents</w:t>
            </w:r>
          </w:p>
          <w:p w14:paraId="52C16F41" w14:textId="77777777" w:rsidR="004E6DB9" w:rsidRPr="00C50ECA" w:rsidRDefault="004E6DB9" w:rsidP="004E6DB9">
            <w:pPr>
              <w:rPr>
                <w:sz w:val="16"/>
                <w:szCs w:val="16"/>
              </w:rPr>
            </w:pPr>
            <w:r w:rsidRPr="00C50ECA">
              <w:rPr>
                <w:sz w:val="16"/>
                <w:szCs w:val="16"/>
              </w:rPr>
              <w:t>and evaluations</w:t>
            </w:r>
          </w:p>
          <w:p w14:paraId="61D5EB5A" w14:textId="77777777" w:rsidR="004E6DB9" w:rsidRPr="00C50ECA" w:rsidRDefault="004E6DB9" w:rsidP="004E6DB9">
            <w:pPr>
              <w:rPr>
                <w:rFonts w:cs="Calibri"/>
                <w:sz w:val="16"/>
                <w:szCs w:val="16"/>
              </w:rPr>
            </w:pPr>
          </w:p>
          <w:p w14:paraId="66B2B442" w14:textId="77777777" w:rsidR="004E6DB9" w:rsidRPr="00C50ECA" w:rsidRDefault="004E6DB9" w:rsidP="004E6DB9">
            <w:pPr>
              <w:rPr>
                <w:sz w:val="16"/>
                <w:szCs w:val="16"/>
              </w:rPr>
            </w:pPr>
            <w:r w:rsidRPr="00C50ECA">
              <w:rPr>
                <w:sz w:val="16"/>
                <w:szCs w:val="16"/>
              </w:rPr>
              <w:t>Project partners</w:t>
            </w:r>
          </w:p>
          <w:p w14:paraId="70BA3CA3" w14:textId="77777777" w:rsidR="004E6DB9" w:rsidRPr="00C50ECA" w:rsidRDefault="004E6DB9" w:rsidP="004E6DB9">
            <w:pPr>
              <w:rPr>
                <w:sz w:val="16"/>
                <w:szCs w:val="16"/>
              </w:rPr>
            </w:pPr>
            <w:r w:rsidRPr="00C50ECA">
              <w:rPr>
                <w:sz w:val="16"/>
                <w:szCs w:val="16"/>
              </w:rPr>
              <w:t>and relevant</w:t>
            </w:r>
          </w:p>
          <w:p w14:paraId="33B5324D" w14:textId="77777777" w:rsidR="004E6DB9" w:rsidRPr="00C50ECA" w:rsidRDefault="004E6DB9" w:rsidP="004E6DB9">
            <w:pPr>
              <w:rPr>
                <w:sz w:val="16"/>
                <w:szCs w:val="16"/>
              </w:rPr>
            </w:pPr>
            <w:r w:rsidRPr="00C50ECA">
              <w:rPr>
                <w:sz w:val="16"/>
                <w:szCs w:val="16"/>
              </w:rPr>
              <w:t>stakeholders</w:t>
            </w:r>
          </w:p>
        </w:tc>
        <w:tc>
          <w:tcPr>
            <w:tcW w:w="1606" w:type="dxa"/>
          </w:tcPr>
          <w:p w14:paraId="49577BD4" w14:textId="77777777" w:rsidR="004E6DB9" w:rsidRPr="00C50ECA" w:rsidRDefault="004E6DB9" w:rsidP="004E6DB9">
            <w:pPr>
              <w:rPr>
                <w:sz w:val="16"/>
                <w:szCs w:val="16"/>
              </w:rPr>
            </w:pPr>
            <w:r w:rsidRPr="00C50ECA">
              <w:rPr>
                <w:sz w:val="16"/>
                <w:szCs w:val="16"/>
              </w:rPr>
              <w:t>Document</w:t>
            </w:r>
          </w:p>
          <w:p w14:paraId="3C365546" w14:textId="77777777" w:rsidR="004E6DB9" w:rsidRPr="00C50ECA" w:rsidRDefault="004E6DB9" w:rsidP="004E6DB9">
            <w:pPr>
              <w:rPr>
                <w:sz w:val="16"/>
                <w:szCs w:val="16"/>
              </w:rPr>
            </w:pPr>
            <w:r w:rsidRPr="00C50ECA">
              <w:rPr>
                <w:sz w:val="16"/>
                <w:szCs w:val="16"/>
              </w:rPr>
              <w:t>analysis</w:t>
            </w:r>
          </w:p>
          <w:p w14:paraId="0B722F6E" w14:textId="77777777" w:rsidR="004E6DB9" w:rsidRPr="00C50ECA" w:rsidRDefault="004E6DB9" w:rsidP="004E6DB9">
            <w:pPr>
              <w:rPr>
                <w:rFonts w:cs="Calibri"/>
                <w:sz w:val="16"/>
                <w:szCs w:val="16"/>
              </w:rPr>
            </w:pPr>
          </w:p>
          <w:p w14:paraId="36925000" w14:textId="77777777" w:rsidR="004E6DB9" w:rsidRPr="00C50ECA" w:rsidRDefault="004E6DB9" w:rsidP="004E6DB9">
            <w:pPr>
              <w:rPr>
                <w:sz w:val="16"/>
                <w:szCs w:val="16"/>
              </w:rPr>
            </w:pPr>
            <w:r w:rsidRPr="00C50ECA">
              <w:rPr>
                <w:sz w:val="16"/>
                <w:szCs w:val="16"/>
              </w:rPr>
              <w:t>Interviews</w:t>
            </w:r>
          </w:p>
        </w:tc>
      </w:tr>
      <w:tr w:rsidR="004E6DB9" w:rsidRPr="00D76896" w14:paraId="1A5E6F9D" w14:textId="77777777" w:rsidTr="0005320D">
        <w:tc>
          <w:tcPr>
            <w:tcW w:w="1558" w:type="dxa"/>
          </w:tcPr>
          <w:p w14:paraId="63104505" w14:textId="77777777" w:rsidR="004E6DB9" w:rsidRPr="00C50ECA" w:rsidRDefault="004E6DB9" w:rsidP="004E6DB9">
            <w:pPr>
              <w:rPr>
                <w:sz w:val="16"/>
                <w:szCs w:val="16"/>
              </w:rPr>
            </w:pPr>
            <w:r w:rsidRPr="00C50ECA">
              <w:rPr>
                <w:sz w:val="16"/>
                <w:szCs w:val="16"/>
              </w:rPr>
              <w:t>Did the project</w:t>
            </w:r>
            <w:r>
              <w:rPr>
                <w:sz w:val="16"/>
                <w:szCs w:val="16"/>
              </w:rPr>
              <w:t xml:space="preserve"> </w:t>
            </w:r>
            <w:r w:rsidRPr="00C50ECA">
              <w:rPr>
                <w:sz w:val="16"/>
                <w:szCs w:val="16"/>
              </w:rPr>
              <w:t>efficiently</w:t>
            </w:r>
            <w:r>
              <w:rPr>
                <w:sz w:val="16"/>
                <w:szCs w:val="16"/>
              </w:rPr>
              <w:t xml:space="preserve"> </w:t>
            </w:r>
            <w:r w:rsidRPr="00C50ECA">
              <w:rPr>
                <w:sz w:val="16"/>
                <w:szCs w:val="16"/>
              </w:rPr>
              <w:t>utilize local</w:t>
            </w:r>
            <w:r>
              <w:rPr>
                <w:sz w:val="16"/>
                <w:szCs w:val="16"/>
              </w:rPr>
              <w:t xml:space="preserve"> </w:t>
            </w:r>
            <w:r w:rsidRPr="00C50ECA">
              <w:rPr>
                <w:sz w:val="16"/>
                <w:szCs w:val="16"/>
              </w:rPr>
              <w:t>capacity in</w:t>
            </w:r>
            <w:r>
              <w:rPr>
                <w:sz w:val="16"/>
                <w:szCs w:val="16"/>
              </w:rPr>
              <w:t xml:space="preserve"> </w:t>
            </w:r>
            <w:r w:rsidRPr="00C50ECA">
              <w:rPr>
                <w:sz w:val="16"/>
                <w:szCs w:val="16"/>
              </w:rPr>
              <w:t>implementation?</w:t>
            </w:r>
          </w:p>
        </w:tc>
        <w:tc>
          <w:tcPr>
            <w:tcW w:w="2111" w:type="dxa"/>
          </w:tcPr>
          <w:p w14:paraId="0234BC7E" w14:textId="77777777" w:rsidR="004E6DB9" w:rsidRPr="00C50ECA" w:rsidRDefault="004E6DB9" w:rsidP="004E6DB9">
            <w:pPr>
              <w:rPr>
                <w:sz w:val="16"/>
                <w:szCs w:val="16"/>
              </w:rPr>
            </w:pPr>
            <w:r w:rsidRPr="00C50ECA">
              <w:rPr>
                <w:sz w:val="16"/>
                <w:szCs w:val="16"/>
              </w:rPr>
              <w:t>Was an appropriate balance struck between utilization of</w:t>
            </w:r>
            <w:r>
              <w:rPr>
                <w:sz w:val="16"/>
                <w:szCs w:val="16"/>
              </w:rPr>
              <w:t xml:space="preserve"> </w:t>
            </w:r>
            <w:r w:rsidRPr="00C50ECA">
              <w:rPr>
                <w:sz w:val="16"/>
                <w:szCs w:val="16"/>
              </w:rPr>
              <w:t>international expertise as well as local capacity?</w:t>
            </w:r>
          </w:p>
          <w:p w14:paraId="3C2FE1ED" w14:textId="77777777" w:rsidR="004E6DB9" w:rsidRPr="00C50ECA" w:rsidRDefault="004E6DB9" w:rsidP="004E6DB9">
            <w:pPr>
              <w:rPr>
                <w:rFonts w:cs="Calibri"/>
                <w:sz w:val="16"/>
                <w:szCs w:val="16"/>
              </w:rPr>
            </w:pPr>
          </w:p>
          <w:p w14:paraId="13FB04C3" w14:textId="77777777" w:rsidR="004E6DB9" w:rsidRPr="00C50ECA" w:rsidRDefault="004E6DB9" w:rsidP="004E6DB9">
            <w:pPr>
              <w:rPr>
                <w:sz w:val="16"/>
                <w:szCs w:val="16"/>
              </w:rPr>
            </w:pPr>
            <w:r w:rsidRPr="00C50ECA">
              <w:rPr>
                <w:sz w:val="16"/>
                <w:szCs w:val="16"/>
              </w:rPr>
              <w:t>Did the project take into</w:t>
            </w:r>
            <w:r>
              <w:rPr>
                <w:sz w:val="16"/>
                <w:szCs w:val="16"/>
              </w:rPr>
              <w:t xml:space="preserve"> </w:t>
            </w:r>
            <w:r w:rsidRPr="00C50ECA">
              <w:rPr>
                <w:sz w:val="16"/>
                <w:szCs w:val="16"/>
              </w:rPr>
              <w:t>account local capacity in design and implementation of the</w:t>
            </w:r>
            <w:r>
              <w:rPr>
                <w:sz w:val="16"/>
                <w:szCs w:val="16"/>
              </w:rPr>
              <w:t xml:space="preserve"> </w:t>
            </w:r>
            <w:r w:rsidRPr="00C50ECA">
              <w:rPr>
                <w:sz w:val="16"/>
                <w:szCs w:val="16"/>
              </w:rPr>
              <w:t>project?</w:t>
            </w:r>
          </w:p>
          <w:p w14:paraId="1FF27825" w14:textId="77777777" w:rsidR="004E6DB9" w:rsidRPr="00C50ECA" w:rsidRDefault="004E6DB9" w:rsidP="004E6DB9">
            <w:pPr>
              <w:rPr>
                <w:rFonts w:cs="Calibri"/>
                <w:sz w:val="16"/>
                <w:szCs w:val="16"/>
              </w:rPr>
            </w:pPr>
          </w:p>
          <w:p w14:paraId="33F7EBF9" w14:textId="77777777" w:rsidR="004E6DB9" w:rsidRPr="00C50ECA" w:rsidRDefault="004E6DB9" w:rsidP="004E6DB9">
            <w:pPr>
              <w:rPr>
                <w:sz w:val="16"/>
                <w:szCs w:val="16"/>
              </w:rPr>
            </w:pPr>
            <w:r w:rsidRPr="00C50ECA">
              <w:rPr>
                <w:sz w:val="16"/>
                <w:szCs w:val="16"/>
              </w:rPr>
              <w:t xml:space="preserve">Was there an effective </w:t>
            </w:r>
            <w:r>
              <w:rPr>
                <w:sz w:val="16"/>
                <w:szCs w:val="16"/>
              </w:rPr>
              <w:t>c</w:t>
            </w:r>
            <w:r w:rsidRPr="00C50ECA">
              <w:rPr>
                <w:sz w:val="16"/>
                <w:szCs w:val="16"/>
              </w:rPr>
              <w:t>ollaboration</w:t>
            </w:r>
            <w:r>
              <w:rPr>
                <w:sz w:val="16"/>
                <w:szCs w:val="16"/>
              </w:rPr>
              <w:t xml:space="preserve"> </w:t>
            </w:r>
            <w:r w:rsidRPr="00C50ECA">
              <w:rPr>
                <w:sz w:val="16"/>
                <w:szCs w:val="16"/>
              </w:rPr>
              <w:t>between institutions</w:t>
            </w:r>
            <w:r>
              <w:rPr>
                <w:sz w:val="16"/>
                <w:szCs w:val="16"/>
              </w:rPr>
              <w:t xml:space="preserve"> </w:t>
            </w:r>
            <w:r w:rsidRPr="00C50ECA">
              <w:rPr>
                <w:sz w:val="16"/>
                <w:szCs w:val="16"/>
              </w:rPr>
              <w:t>responsible for implementing the project?</w:t>
            </w:r>
          </w:p>
        </w:tc>
        <w:tc>
          <w:tcPr>
            <w:tcW w:w="1827" w:type="dxa"/>
          </w:tcPr>
          <w:p w14:paraId="492482B4" w14:textId="77777777" w:rsidR="004E6DB9" w:rsidRPr="00C50ECA" w:rsidRDefault="004E6DB9" w:rsidP="004E6DB9">
            <w:pPr>
              <w:rPr>
                <w:sz w:val="16"/>
                <w:szCs w:val="16"/>
              </w:rPr>
            </w:pPr>
            <w:r w:rsidRPr="00C50ECA">
              <w:rPr>
                <w:sz w:val="16"/>
                <w:szCs w:val="16"/>
              </w:rPr>
              <w:t>Proportion of expertise</w:t>
            </w:r>
          </w:p>
          <w:p w14:paraId="18B705AA" w14:textId="77777777" w:rsidR="004E6DB9" w:rsidRPr="00C50ECA" w:rsidRDefault="004E6DB9" w:rsidP="004E6DB9">
            <w:pPr>
              <w:rPr>
                <w:sz w:val="16"/>
                <w:szCs w:val="16"/>
              </w:rPr>
            </w:pPr>
            <w:r w:rsidRPr="00C50ECA">
              <w:rPr>
                <w:sz w:val="16"/>
                <w:szCs w:val="16"/>
              </w:rPr>
              <w:t>utilized from international</w:t>
            </w:r>
          </w:p>
          <w:p w14:paraId="40610F2B" w14:textId="77777777" w:rsidR="004E6DB9" w:rsidRPr="00C50ECA" w:rsidRDefault="004E6DB9" w:rsidP="004E6DB9">
            <w:pPr>
              <w:rPr>
                <w:sz w:val="16"/>
                <w:szCs w:val="16"/>
              </w:rPr>
            </w:pPr>
            <w:r w:rsidRPr="00C50ECA">
              <w:rPr>
                <w:sz w:val="16"/>
                <w:szCs w:val="16"/>
              </w:rPr>
              <w:t xml:space="preserve">experts compared to </w:t>
            </w:r>
            <w:r>
              <w:rPr>
                <w:sz w:val="16"/>
                <w:szCs w:val="16"/>
              </w:rPr>
              <w:t>n</w:t>
            </w:r>
            <w:r w:rsidRPr="00C50ECA">
              <w:rPr>
                <w:sz w:val="16"/>
                <w:szCs w:val="16"/>
              </w:rPr>
              <w:t>ational</w:t>
            </w:r>
            <w:r>
              <w:rPr>
                <w:sz w:val="16"/>
                <w:szCs w:val="16"/>
              </w:rPr>
              <w:t xml:space="preserve"> </w:t>
            </w:r>
            <w:r w:rsidRPr="00C50ECA">
              <w:rPr>
                <w:sz w:val="16"/>
                <w:szCs w:val="16"/>
              </w:rPr>
              <w:t>experts</w:t>
            </w:r>
          </w:p>
          <w:p w14:paraId="668FB83D" w14:textId="77777777" w:rsidR="004E6DB9" w:rsidRPr="00C50ECA" w:rsidRDefault="004E6DB9" w:rsidP="004E6DB9">
            <w:pPr>
              <w:rPr>
                <w:sz w:val="16"/>
                <w:szCs w:val="16"/>
              </w:rPr>
            </w:pPr>
          </w:p>
          <w:p w14:paraId="2383E099" w14:textId="599C4A59" w:rsidR="004E6DB9" w:rsidRPr="00C50ECA" w:rsidRDefault="004E6DB9" w:rsidP="004E6DB9">
            <w:pPr>
              <w:rPr>
                <w:sz w:val="16"/>
                <w:szCs w:val="16"/>
              </w:rPr>
            </w:pPr>
            <w:r w:rsidRPr="00C50ECA">
              <w:rPr>
                <w:sz w:val="16"/>
                <w:szCs w:val="16"/>
              </w:rPr>
              <w:t>Number/quality of analyses</w:t>
            </w:r>
            <w:r w:rsidR="0005320D">
              <w:rPr>
                <w:sz w:val="16"/>
                <w:szCs w:val="16"/>
              </w:rPr>
              <w:t xml:space="preserve"> </w:t>
            </w:r>
            <w:r w:rsidRPr="00C50ECA">
              <w:rPr>
                <w:sz w:val="16"/>
                <w:szCs w:val="16"/>
              </w:rPr>
              <w:t>done to assess local capacity</w:t>
            </w:r>
          </w:p>
          <w:p w14:paraId="154C2314" w14:textId="77777777" w:rsidR="004E6DB9" w:rsidRPr="00C50ECA" w:rsidRDefault="004E6DB9" w:rsidP="004E6DB9">
            <w:pPr>
              <w:rPr>
                <w:sz w:val="16"/>
                <w:szCs w:val="16"/>
              </w:rPr>
            </w:pPr>
            <w:r w:rsidRPr="00C50ECA">
              <w:rPr>
                <w:sz w:val="16"/>
                <w:szCs w:val="16"/>
              </w:rPr>
              <w:t>potential and absorptive</w:t>
            </w:r>
          </w:p>
          <w:p w14:paraId="24EA7369" w14:textId="77777777" w:rsidR="004E6DB9" w:rsidRPr="00C50ECA" w:rsidRDefault="004E6DB9" w:rsidP="004E6DB9">
            <w:pPr>
              <w:rPr>
                <w:sz w:val="16"/>
                <w:szCs w:val="16"/>
              </w:rPr>
            </w:pPr>
            <w:r w:rsidRPr="00C50ECA">
              <w:rPr>
                <w:sz w:val="16"/>
                <w:szCs w:val="16"/>
              </w:rPr>
              <w:t>capacity</w:t>
            </w:r>
          </w:p>
        </w:tc>
        <w:tc>
          <w:tcPr>
            <w:tcW w:w="1754" w:type="dxa"/>
          </w:tcPr>
          <w:p w14:paraId="515A3F03" w14:textId="77777777" w:rsidR="004E6DB9" w:rsidRPr="00C50ECA" w:rsidRDefault="004E6DB9" w:rsidP="004E6DB9">
            <w:pPr>
              <w:rPr>
                <w:sz w:val="16"/>
                <w:szCs w:val="16"/>
              </w:rPr>
            </w:pPr>
            <w:r w:rsidRPr="00C50ECA">
              <w:rPr>
                <w:sz w:val="16"/>
                <w:szCs w:val="16"/>
              </w:rPr>
              <w:t>Project documents</w:t>
            </w:r>
          </w:p>
          <w:p w14:paraId="0E3034F4" w14:textId="77777777" w:rsidR="004E6DB9" w:rsidRPr="00C50ECA" w:rsidRDefault="004E6DB9" w:rsidP="004E6DB9">
            <w:pPr>
              <w:rPr>
                <w:sz w:val="16"/>
                <w:szCs w:val="16"/>
              </w:rPr>
            </w:pPr>
            <w:r w:rsidRPr="00C50ECA">
              <w:rPr>
                <w:sz w:val="16"/>
                <w:szCs w:val="16"/>
              </w:rPr>
              <w:t>and evaluations</w:t>
            </w:r>
          </w:p>
          <w:p w14:paraId="6A6C2677" w14:textId="77777777" w:rsidR="004E6DB9" w:rsidRPr="00C50ECA" w:rsidRDefault="004E6DB9" w:rsidP="004E6DB9">
            <w:pPr>
              <w:rPr>
                <w:rFonts w:cs="Calibri"/>
                <w:sz w:val="16"/>
                <w:szCs w:val="16"/>
              </w:rPr>
            </w:pPr>
          </w:p>
          <w:p w14:paraId="520C9B6A" w14:textId="77777777" w:rsidR="004E6DB9" w:rsidRPr="00C50ECA" w:rsidRDefault="004E6DB9" w:rsidP="004E6DB9">
            <w:pPr>
              <w:rPr>
                <w:sz w:val="16"/>
                <w:szCs w:val="16"/>
              </w:rPr>
            </w:pPr>
            <w:r w:rsidRPr="00C50ECA">
              <w:rPr>
                <w:sz w:val="16"/>
                <w:szCs w:val="16"/>
              </w:rPr>
              <w:t>UNDP</w:t>
            </w:r>
          </w:p>
          <w:p w14:paraId="48B318D5" w14:textId="77777777" w:rsidR="004E6DB9" w:rsidRPr="00C50ECA" w:rsidRDefault="004E6DB9" w:rsidP="004E6DB9">
            <w:pPr>
              <w:rPr>
                <w:sz w:val="16"/>
                <w:szCs w:val="16"/>
              </w:rPr>
            </w:pPr>
          </w:p>
          <w:p w14:paraId="19CC8FBA" w14:textId="77777777" w:rsidR="004E6DB9" w:rsidRPr="00C50ECA" w:rsidRDefault="004E6DB9" w:rsidP="004E6DB9">
            <w:pPr>
              <w:rPr>
                <w:sz w:val="16"/>
                <w:szCs w:val="16"/>
              </w:rPr>
            </w:pPr>
            <w:r w:rsidRPr="00C50ECA">
              <w:rPr>
                <w:sz w:val="16"/>
                <w:szCs w:val="16"/>
              </w:rPr>
              <w:t>Beneficiaries</w:t>
            </w:r>
          </w:p>
        </w:tc>
        <w:tc>
          <w:tcPr>
            <w:tcW w:w="1606" w:type="dxa"/>
          </w:tcPr>
          <w:p w14:paraId="57B29F12" w14:textId="77777777" w:rsidR="004E6DB9" w:rsidRPr="00C50ECA" w:rsidRDefault="004E6DB9" w:rsidP="004E6DB9">
            <w:pPr>
              <w:rPr>
                <w:sz w:val="16"/>
                <w:szCs w:val="16"/>
              </w:rPr>
            </w:pPr>
            <w:r w:rsidRPr="00C50ECA">
              <w:rPr>
                <w:sz w:val="16"/>
                <w:szCs w:val="16"/>
              </w:rPr>
              <w:t>Document</w:t>
            </w:r>
          </w:p>
          <w:p w14:paraId="7A8D60D5" w14:textId="77777777" w:rsidR="004E6DB9" w:rsidRPr="00C50ECA" w:rsidRDefault="004E6DB9" w:rsidP="004E6DB9">
            <w:pPr>
              <w:rPr>
                <w:sz w:val="16"/>
                <w:szCs w:val="16"/>
              </w:rPr>
            </w:pPr>
            <w:r w:rsidRPr="00C50ECA">
              <w:rPr>
                <w:sz w:val="16"/>
                <w:szCs w:val="16"/>
              </w:rPr>
              <w:t>analysis</w:t>
            </w:r>
          </w:p>
          <w:p w14:paraId="1CC8CFC8" w14:textId="77777777" w:rsidR="004E6DB9" w:rsidRPr="00C50ECA" w:rsidRDefault="004E6DB9" w:rsidP="004E6DB9">
            <w:pPr>
              <w:rPr>
                <w:sz w:val="16"/>
                <w:szCs w:val="16"/>
              </w:rPr>
            </w:pPr>
          </w:p>
          <w:p w14:paraId="5ED7DDA2" w14:textId="77777777" w:rsidR="004E6DB9" w:rsidRPr="00C50ECA" w:rsidRDefault="004E6DB9" w:rsidP="004E6DB9">
            <w:pPr>
              <w:rPr>
                <w:sz w:val="16"/>
                <w:szCs w:val="16"/>
              </w:rPr>
            </w:pPr>
            <w:r w:rsidRPr="00C50ECA">
              <w:rPr>
                <w:sz w:val="16"/>
                <w:szCs w:val="16"/>
              </w:rPr>
              <w:t>Interviews</w:t>
            </w:r>
          </w:p>
        </w:tc>
      </w:tr>
      <w:tr w:rsidR="004E6DB9" w:rsidRPr="00D76896" w14:paraId="12D69C6C" w14:textId="77777777" w:rsidTr="0005320D">
        <w:tc>
          <w:tcPr>
            <w:tcW w:w="1558" w:type="dxa"/>
            <w:tcBorders>
              <w:bottom w:val="single" w:sz="4" w:space="0" w:color="auto"/>
            </w:tcBorders>
          </w:tcPr>
          <w:p w14:paraId="33EC92C2" w14:textId="77777777" w:rsidR="004E6DB9" w:rsidRPr="00C50ECA" w:rsidRDefault="004E6DB9" w:rsidP="004E6DB9">
            <w:pPr>
              <w:rPr>
                <w:sz w:val="16"/>
                <w:szCs w:val="16"/>
              </w:rPr>
            </w:pPr>
            <w:r w:rsidRPr="00C50ECA">
              <w:rPr>
                <w:sz w:val="16"/>
                <w:szCs w:val="16"/>
              </w:rPr>
              <w:t>What lessons can be drawn regarding</w:t>
            </w:r>
            <w:r>
              <w:rPr>
                <w:sz w:val="16"/>
                <w:szCs w:val="16"/>
              </w:rPr>
              <w:t xml:space="preserve"> </w:t>
            </w:r>
            <w:r w:rsidRPr="00C50ECA">
              <w:rPr>
                <w:sz w:val="16"/>
                <w:szCs w:val="16"/>
              </w:rPr>
              <w:t>efficiency for other</w:t>
            </w:r>
            <w:r>
              <w:rPr>
                <w:sz w:val="16"/>
                <w:szCs w:val="16"/>
              </w:rPr>
              <w:t xml:space="preserve"> </w:t>
            </w:r>
            <w:r w:rsidRPr="00C50ECA">
              <w:rPr>
                <w:sz w:val="16"/>
                <w:szCs w:val="16"/>
              </w:rPr>
              <w:t>similar projects in the future?</w:t>
            </w:r>
          </w:p>
        </w:tc>
        <w:tc>
          <w:tcPr>
            <w:tcW w:w="2111" w:type="dxa"/>
            <w:tcBorders>
              <w:bottom w:val="single" w:sz="4" w:space="0" w:color="auto"/>
            </w:tcBorders>
          </w:tcPr>
          <w:p w14:paraId="15C6E336" w14:textId="77777777" w:rsidR="004E6DB9" w:rsidRPr="00C50ECA" w:rsidRDefault="004E6DB9" w:rsidP="004E6DB9">
            <w:pPr>
              <w:rPr>
                <w:sz w:val="16"/>
                <w:szCs w:val="16"/>
              </w:rPr>
            </w:pPr>
            <w:r w:rsidRPr="00C50ECA">
              <w:rPr>
                <w:sz w:val="16"/>
                <w:szCs w:val="16"/>
              </w:rPr>
              <w:t>What lessons can be learnt from the project regarding efficiency?</w:t>
            </w:r>
          </w:p>
          <w:p w14:paraId="0A075414" w14:textId="77777777" w:rsidR="004E6DB9" w:rsidRPr="00C50ECA" w:rsidRDefault="004E6DB9" w:rsidP="004E6DB9">
            <w:pPr>
              <w:rPr>
                <w:rFonts w:cs="Calibri"/>
                <w:sz w:val="16"/>
                <w:szCs w:val="16"/>
              </w:rPr>
            </w:pPr>
          </w:p>
          <w:p w14:paraId="5631455A" w14:textId="77777777" w:rsidR="004E6DB9" w:rsidRPr="00C50ECA" w:rsidRDefault="004E6DB9" w:rsidP="004E6DB9">
            <w:pPr>
              <w:rPr>
                <w:sz w:val="16"/>
                <w:szCs w:val="16"/>
              </w:rPr>
            </w:pPr>
            <w:r w:rsidRPr="00C50ECA">
              <w:rPr>
                <w:sz w:val="16"/>
                <w:szCs w:val="16"/>
              </w:rPr>
              <w:t>How could the project have more</w:t>
            </w:r>
            <w:r>
              <w:rPr>
                <w:sz w:val="16"/>
                <w:szCs w:val="16"/>
              </w:rPr>
              <w:t xml:space="preserve"> </w:t>
            </w:r>
            <w:r w:rsidRPr="00C50ECA">
              <w:rPr>
                <w:sz w:val="16"/>
                <w:szCs w:val="16"/>
              </w:rPr>
              <w:t>efficiently carried out implementation</w:t>
            </w:r>
            <w:r>
              <w:rPr>
                <w:sz w:val="16"/>
                <w:szCs w:val="16"/>
              </w:rPr>
              <w:t xml:space="preserve"> </w:t>
            </w:r>
            <w:r w:rsidRPr="00C50ECA">
              <w:rPr>
                <w:sz w:val="16"/>
                <w:szCs w:val="16"/>
              </w:rPr>
              <w:t>(in terms of management</w:t>
            </w:r>
            <w:r>
              <w:rPr>
                <w:sz w:val="16"/>
                <w:szCs w:val="16"/>
              </w:rPr>
              <w:t xml:space="preserve"> </w:t>
            </w:r>
            <w:r w:rsidRPr="00C50ECA">
              <w:rPr>
                <w:sz w:val="16"/>
                <w:szCs w:val="16"/>
              </w:rPr>
              <w:t>structu</w:t>
            </w:r>
            <w:r>
              <w:rPr>
                <w:sz w:val="16"/>
                <w:szCs w:val="16"/>
              </w:rPr>
              <w:t>res and procedures, partnership a</w:t>
            </w:r>
            <w:r w:rsidRPr="00C50ECA">
              <w:rPr>
                <w:sz w:val="16"/>
                <w:szCs w:val="16"/>
              </w:rPr>
              <w:t>rrangements</w:t>
            </w:r>
            <w:r>
              <w:rPr>
                <w:sz w:val="16"/>
                <w:szCs w:val="16"/>
              </w:rPr>
              <w:t>,</w:t>
            </w:r>
            <w:r w:rsidRPr="00C50ECA">
              <w:rPr>
                <w:sz w:val="16"/>
                <w:szCs w:val="16"/>
              </w:rPr>
              <w:t xml:space="preserve"> etc…)?</w:t>
            </w:r>
          </w:p>
          <w:p w14:paraId="3B3E6F7A" w14:textId="77777777" w:rsidR="004E6DB9" w:rsidRPr="00C50ECA" w:rsidRDefault="004E6DB9" w:rsidP="004E6DB9">
            <w:pPr>
              <w:rPr>
                <w:rFonts w:cs="Calibri"/>
                <w:sz w:val="16"/>
                <w:szCs w:val="16"/>
              </w:rPr>
            </w:pPr>
          </w:p>
          <w:p w14:paraId="654776BB" w14:textId="77777777" w:rsidR="004E6DB9" w:rsidRPr="00C50ECA" w:rsidRDefault="004E6DB9" w:rsidP="004E6DB9">
            <w:pPr>
              <w:rPr>
                <w:sz w:val="16"/>
                <w:szCs w:val="16"/>
              </w:rPr>
            </w:pPr>
            <w:r w:rsidRPr="00C50ECA">
              <w:rPr>
                <w:sz w:val="16"/>
                <w:szCs w:val="16"/>
              </w:rPr>
              <w:t>What changes could have been made (if any) to the project in order to improve its efficiency?</w:t>
            </w:r>
          </w:p>
        </w:tc>
        <w:tc>
          <w:tcPr>
            <w:tcW w:w="1827" w:type="dxa"/>
            <w:tcBorders>
              <w:bottom w:val="single" w:sz="4" w:space="0" w:color="auto"/>
            </w:tcBorders>
          </w:tcPr>
          <w:p w14:paraId="01A2D4DB" w14:textId="77777777" w:rsidR="004E6DB9" w:rsidRDefault="004E6DB9" w:rsidP="004E6DB9">
            <w:pPr>
              <w:rPr>
                <w:sz w:val="16"/>
                <w:szCs w:val="16"/>
              </w:rPr>
            </w:pPr>
            <w:r>
              <w:rPr>
                <w:sz w:val="16"/>
                <w:szCs w:val="16"/>
              </w:rPr>
              <w:t>Value for money of partnership arrangements and delivery mechanisms</w:t>
            </w:r>
          </w:p>
          <w:p w14:paraId="5ECC7EC5" w14:textId="77777777" w:rsidR="004E6DB9" w:rsidRDefault="004E6DB9" w:rsidP="004E6DB9">
            <w:pPr>
              <w:rPr>
                <w:sz w:val="16"/>
                <w:szCs w:val="16"/>
              </w:rPr>
            </w:pPr>
          </w:p>
          <w:p w14:paraId="662821A8" w14:textId="77777777" w:rsidR="004E6DB9" w:rsidRDefault="004E6DB9" w:rsidP="004E6DB9">
            <w:pPr>
              <w:rPr>
                <w:sz w:val="16"/>
                <w:szCs w:val="16"/>
              </w:rPr>
            </w:pPr>
            <w:r>
              <w:rPr>
                <w:sz w:val="16"/>
                <w:szCs w:val="16"/>
              </w:rPr>
              <w:t>Efficiency of alternative approaches and adaptation strategies undertaken by the project</w:t>
            </w:r>
          </w:p>
          <w:p w14:paraId="2CA02A63" w14:textId="77777777" w:rsidR="004E6DB9" w:rsidRPr="00C50ECA" w:rsidRDefault="004E6DB9" w:rsidP="004E6DB9">
            <w:pPr>
              <w:rPr>
                <w:sz w:val="16"/>
                <w:szCs w:val="16"/>
              </w:rPr>
            </w:pPr>
          </w:p>
        </w:tc>
        <w:tc>
          <w:tcPr>
            <w:tcW w:w="1754" w:type="dxa"/>
            <w:tcBorders>
              <w:bottom w:val="single" w:sz="4" w:space="0" w:color="auto"/>
            </w:tcBorders>
          </w:tcPr>
          <w:p w14:paraId="1786D136" w14:textId="77777777" w:rsidR="004E6DB9" w:rsidRPr="00C50ECA" w:rsidRDefault="004E6DB9" w:rsidP="004E6DB9">
            <w:pPr>
              <w:rPr>
                <w:sz w:val="16"/>
                <w:szCs w:val="16"/>
              </w:rPr>
            </w:pPr>
            <w:r w:rsidRPr="00C50ECA">
              <w:rPr>
                <w:sz w:val="16"/>
                <w:szCs w:val="16"/>
              </w:rPr>
              <w:t>Data collected</w:t>
            </w:r>
            <w:r>
              <w:rPr>
                <w:sz w:val="16"/>
                <w:szCs w:val="16"/>
              </w:rPr>
              <w:t xml:space="preserve"> </w:t>
            </w:r>
            <w:r w:rsidRPr="00C50ECA">
              <w:rPr>
                <w:sz w:val="16"/>
                <w:szCs w:val="16"/>
              </w:rPr>
              <w:t>throughout</w:t>
            </w:r>
          </w:p>
          <w:p w14:paraId="2A14D5C4" w14:textId="77777777" w:rsidR="004E6DB9" w:rsidRPr="00C50ECA" w:rsidRDefault="004E6DB9" w:rsidP="004E6DB9">
            <w:pPr>
              <w:rPr>
                <w:sz w:val="16"/>
                <w:szCs w:val="16"/>
              </w:rPr>
            </w:pPr>
            <w:r w:rsidRPr="00C50ECA">
              <w:rPr>
                <w:sz w:val="16"/>
                <w:szCs w:val="16"/>
              </w:rPr>
              <w:t>evaluation</w:t>
            </w:r>
          </w:p>
        </w:tc>
        <w:tc>
          <w:tcPr>
            <w:tcW w:w="1606" w:type="dxa"/>
            <w:tcBorders>
              <w:bottom w:val="single" w:sz="4" w:space="0" w:color="auto"/>
            </w:tcBorders>
          </w:tcPr>
          <w:p w14:paraId="7C598F2D" w14:textId="77777777" w:rsidR="004E6DB9" w:rsidRPr="00C50ECA" w:rsidRDefault="004E6DB9" w:rsidP="004E6DB9">
            <w:pPr>
              <w:rPr>
                <w:sz w:val="16"/>
                <w:szCs w:val="16"/>
              </w:rPr>
            </w:pPr>
            <w:r w:rsidRPr="00C50ECA">
              <w:rPr>
                <w:sz w:val="16"/>
                <w:szCs w:val="16"/>
              </w:rPr>
              <w:t>Data analysis</w:t>
            </w:r>
          </w:p>
        </w:tc>
      </w:tr>
      <w:tr w:rsidR="004E6DB9" w:rsidRPr="00D76896" w14:paraId="16C3D20F" w14:textId="77777777" w:rsidTr="0005320D">
        <w:tc>
          <w:tcPr>
            <w:tcW w:w="1558" w:type="dxa"/>
            <w:vMerge w:val="restart"/>
          </w:tcPr>
          <w:p w14:paraId="4E3BA470" w14:textId="77777777" w:rsidR="004E6DB9" w:rsidRPr="00C50ECA" w:rsidRDefault="004E6DB9" w:rsidP="004E6DB9">
            <w:pPr>
              <w:rPr>
                <w:sz w:val="16"/>
                <w:szCs w:val="16"/>
              </w:rPr>
            </w:pPr>
            <w:r>
              <w:rPr>
                <w:sz w:val="16"/>
                <w:szCs w:val="16"/>
              </w:rPr>
              <w:t xml:space="preserve">How efficient and effective are the management and coordination arrangements, including oversight mechanisms for the project? </w:t>
            </w:r>
          </w:p>
        </w:tc>
        <w:tc>
          <w:tcPr>
            <w:tcW w:w="2111" w:type="dxa"/>
            <w:tcBorders>
              <w:bottom w:val="single" w:sz="4" w:space="0" w:color="auto"/>
            </w:tcBorders>
          </w:tcPr>
          <w:p w14:paraId="61204848" w14:textId="77777777" w:rsidR="004E6DB9" w:rsidRPr="00C046D8" w:rsidRDefault="004E6DB9" w:rsidP="004E6DB9">
            <w:pPr>
              <w:rPr>
                <w:bCs/>
                <w:sz w:val="16"/>
                <w:szCs w:val="16"/>
              </w:rPr>
            </w:pPr>
            <w:r w:rsidRPr="00C046D8">
              <w:rPr>
                <w:bCs/>
                <w:sz w:val="16"/>
                <w:szCs w:val="16"/>
              </w:rPr>
              <w:t xml:space="preserve">Does the Project Board </w:t>
            </w:r>
            <w:r>
              <w:rPr>
                <w:bCs/>
                <w:sz w:val="16"/>
                <w:szCs w:val="16"/>
              </w:rPr>
              <w:t>p</w:t>
            </w:r>
            <w:r w:rsidRPr="00C046D8">
              <w:rPr>
                <w:bCs/>
                <w:sz w:val="16"/>
                <w:szCs w:val="16"/>
              </w:rPr>
              <w:t>rovide a useful management and steering function for the project</w:t>
            </w:r>
            <w:r>
              <w:rPr>
                <w:bCs/>
                <w:sz w:val="16"/>
                <w:szCs w:val="16"/>
              </w:rPr>
              <w:t xml:space="preserve"> activities</w:t>
            </w:r>
            <w:r w:rsidRPr="00C046D8">
              <w:rPr>
                <w:bCs/>
                <w:sz w:val="16"/>
                <w:szCs w:val="16"/>
              </w:rPr>
              <w:t>?</w:t>
            </w:r>
          </w:p>
          <w:p w14:paraId="2E81EC11" w14:textId="77777777" w:rsidR="004E6DB9" w:rsidRPr="00C046D8" w:rsidRDefault="004E6DB9" w:rsidP="004E6DB9">
            <w:pPr>
              <w:rPr>
                <w:sz w:val="16"/>
                <w:szCs w:val="16"/>
              </w:rPr>
            </w:pPr>
          </w:p>
        </w:tc>
        <w:tc>
          <w:tcPr>
            <w:tcW w:w="1827" w:type="dxa"/>
            <w:vMerge w:val="restart"/>
          </w:tcPr>
          <w:p w14:paraId="494A0FF5" w14:textId="77777777" w:rsidR="004E6DB9" w:rsidRDefault="004E6DB9" w:rsidP="004E6DB9">
            <w:pPr>
              <w:rPr>
                <w:sz w:val="16"/>
                <w:szCs w:val="16"/>
              </w:rPr>
            </w:pPr>
          </w:p>
        </w:tc>
        <w:tc>
          <w:tcPr>
            <w:tcW w:w="1754" w:type="dxa"/>
            <w:vMerge w:val="restart"/>
          </w:tcPr>
          <w:p w14:paraId="3953044B" w14:textId="77777777" w:rsidR="004E6DB9" w:rsidRDefault="004E6DB9" w:rsidP="004E6DB9">
            <w:pPr>
              <w:rPr>
                <w:sz w:val="16"/>
                <w:szCs w:val="16"/>
              </w:rPr>
            </w:pPr>
            <w:r>
              <w:rPr>
                <w:sz w:val="16"/>
                <w:szCs w:val="16"/>
              </w:rPr>
              <w:t>Minutes of Project Board meetings</w:t>
            </w:r>
          </w:p>
          <w:p w14:paraId="40D8865D" w14:textId="77777777" w:rsidR="004E6DB9" w:rsidRDefault="004E6DB9" w:rsidP="004E6DB9">
            <w:pPr>
              <w:rPr>
                <w:sz w:val="16"/>
                <w:szCs w:val="16"/>
              </w:rPr>
            </w:pPr>
          </w:p>
          <w:p w14:paraId="4DA784D0" w14:textId="77777777" w:rsidR="004E6DB9" w:rsidRDefault="004E6DB9" w:rsidP="004E6DB9">
            <w:pPr>
              <w:rPr>
                <w:sz w:val="16"/>
                <w:szCs w:val="16"/>
              </w:rPr>
            </w:pPr>
            <w:r>
              <w:rPr>
                <w:sz w:val="16"/>
                <w:szCs w:val="16"/>
              </w:rPr>
              <w:t>Project reports</w:t>
            </w:r>
          </w:p>
          <w:p w14:paraId="2E9EF009" w14:textId="77777777" w:rsidR="004E6DB9" w:rsidRDefault="004E6DB9" w:rsidP="004E6DB9">
            <w:pPr>
              <w:rPr>
                <w:sz w:val="16"/>
                <w:szCs w:val="16"/>
              </w:rPr>
            </w:pPr>
          </w:p>
          <w:p w14:paraId="226B6642" w14:textId="77777777" w:rsidR="004E6DB9" w:rsidRPr="00C50ECA" w:rsidRDefault="004E6DB9" w:rsidP="004E6DB9">
            <w:pPr>
              <w:rPr>
                <w:sz w:val="16"/>
                <w:szCs w:val="16"/>
              </w:rPr>
            </w:pPr>
            <w:r>
              <w:rPr>
                <w:sz w:val="16"/>
                <w:szCs w:val="16"/>
              </w:rPr>
              <w:t>Assessment reports</w:t>
            </w:r>
          </w:p>
        </w:tc>
        <w:tc>
          <w:tcPr>
            <w:tcW w:w="1606" w:type="dxa"/>
            <w:vMerge w:val="restart"/>
          </w:tcPr>
          <w:p w14:paraId="0D3EB56A" w14:textId="77777777" w:rsidR="004E6DB9" w:rsidRDefault="004E6DB9" w:rsidP="004E6DB9">
            <w:pPr>
              <w:rPr>
                <w:sz w:val="16"/>
                <w:szCs w:val="16"/>
              </w:rPr>
            </w:pPr>
            <w:r>
              <w:rPr>
                <w:sz w:val="16"/>
                <w:szCs w:val="16"/>
              </w:rPr>
              <w:t>Document review</w:t>
            </w:r>
          </w:p>
          <w:p w14:paraId="39C26944" w14:textId="77777777" w:rsidR="004E6DB9" w:rsidRDefault="004E6DB9" w:rsidP="004E6DB9">
            <w:pPr>
              <w:rPr>
                <w:sz w:val="16"/>
                <w:szCs w:val="16"/>
              </w:rPr>
            </w:pPr>
          </w:p>
          <w:p w14:paraId="724D33A9" w14:textId="77777777" w:rsidR="004E6DB9" w:rsidRPr="00C50ECA" w:rsidRDefault="004E6DB9" w:rsidP="004E6DB9">
            <w:pPr>
              <w:rPr>
                <w:sz w:val="16"/>
                <w:szCs w:val="16"/>
              </w:rPr>
            </w:pPr>
            <w:r>
              <w:rPr>
                <w:sz w:val="16"/>
                <w:szCs w:val="16"/>
              </w:rPr>
              <w:t>Interview with key staff and officials</w:t>
            </w:r>
          </w:p>
        </w:tc>
      </w:tr>
      <w:tr w:rsidR="004E6DB9" w:rsidRPr="00D76896" w14:paraId="7D35627B" w14:textId="77777777" w:rsidTr="0005320D">
        <w:tc>
          <w:tcPr>
            <w:tcW w:w="1558" w:type="dxa"/>
            <w:vMerge/>
          </w:tcPr>
          <w:p w14:paraId="715E4012" w14:textId="77777777" w:rsidR="004E6DB9" w:rsidRDefault="004E6DB9" w:rsidP="004E6DB9">
            <w:pPr>
              <w:rPr>
                <w:sz w:val="16"/>
                <w:szCs w:val="16"/>
              </w:rPr>
            </w:pPr>
          </w:p>
        </w:tc>
        <w:tc>
          <w:tcPr>
            <w:tcW w:w="2111" w:type="dxa"/>
            <w:tcBorders>
              <w:bottom w:val="single" w:sz="4" w:space="0" w:color="auto"/>
            </w:tcBorders>
          </w:tcPr>
          <w:p w14:paraId="47CCDC56" w14:textId="77777777" w:rsidR="004E6DB9" w:rsidRPr="00C046D8" w:rsidRDefault="004E6DB9" w:rsidP="004E6DB9">
            <w:pPr>
              <w:rPr>
                <w:bCs/>
                <w:sz w:val="16"/>
                <w:szCs w:val="16"/>
              </w:rPr>
            </w:pPr>
            <w:r w:rsidRPr="00C046D8">
              <w:rPr>
                <w:bCs/>
                <w:sz w:val="16"/>
                <w:szCs w:val="16"/>
              </w:rPr>
              <w:t>Does the PMU</w:t>
            </w:r>
            <w:r>
              <w:rPr>
                <w:bCs/>
                <w:sz w:val="16"/>
                <w:szCs w:val="16"/>
              </w:rPr>
              <w:t xml:space="preserve"> provide a useful and effective management function? Should other alternative arrangements be explored?</w:t>
            </w:r>
          </w:p>
        </w:tc>
        <w:tc>
          <w:tcPr>
            <w:tcW w:w="1827" w:type="dxa"/>
            <w:vMerge/>
          </w:tcPr>
          <w:p w14:paraId="192DBB5E" w14:textId="77777777" w:rsidR="004E6DB9" w:rsidRDefault="004E6DB9" w:rsidP="004E6DB9">
            <w:pPr>
              <w:rPr>
                <w:sz w:val="16"/>
                <w:szCs w:val="16"/>
              </w:rPr>
            </w:pPr>
          </w:p>
        </w:tc>
        <w:tc>
          <w:tcPr>
            <w:tcW w:w="1754" w:type="dxa"/>
            <w:vMerge/>
          </w:tcPr>
          <w:p w14:paraId="0A79BCC0" w14:textId="77777777" w:rsidR="004E6DB9" w:rsidRPr="00C50ECA" w:rsidRDefault="004E6DB9" w:rsidP="004E6DB9">
            <w:pPr>
              <w:rPr>
                <w:sz w:val="16"/>
                <w:szCs w:val="16"/>
              </w:rPr>
            </w:pPr>
          </w:p>
        </w:tc>
        <w:tc>
          <w:tcPr>
            <w:tcW w:w="1606" w:type="dxa"/>
            <w:vMerge/>
          </w:tcPr>
          <w:p w14:paraId="7B4ABCAE" w14:textId="77777777" w:rsidR="004E6DB9" w:rsidRPr="00C50ECA" w:rsidRDefault="004E6DB9" w:rsidP="004E6DB9">
            <w:pPr>
              <w:rPr>
                <w:sz w:val="16"/>
                <w:szCs w:val="16"/>
              </w:rPr>
            </w:pPr>
          </w:p>
        </w:tc>
      </w:tr>
      <w:tr w:rsidR="004E6DB9" w:rsidRPr="00D76896" w14:paraId="6721EB14" w14:textId="77777777" w:rsidTr="0005320D">
        <w:tc>
          <w:tcPr>
            <w:tcW w:w="1558" w:type="dxa"/>
            <w:vMerge/>
          </w:tcPr>
          <w:p w14:paraId="041011E2" w14:textId="77777777" w:rsidR="004E6DB9" w:rsidRDefault="004E6DB9" w:rsidP="004E6DB9">
            <w:pPr>
              <w:rPr>
                <w:sz w:val="16"/>
                <w:szCs w:val="16"/>
              </w:rPr>
            </w:pPr>
          </w:p>
        </w:tc>
        <w:tc>
          <w:tcPr>
            <w:tcW w:w="2111" w:type="dxa"/>
            <w:tcBorders>
              <w:bottom w:val="single" w:sz="4" w:space="0" w:color="auto"/>
            </w:tcBorders>
          </w:tcPr>
          <w:p w14:paraId="778AAEB0" w14:textId="77777777" w:rsidR="004E6DB9" w:rsidRPr="00C046D8" w:rsidRDefault="004E6DB9" w:rsidP="004E6DB9">
            <w:pPr>
              <w:rPr>
                <w:bCs/>
                <w:sz w:val="16"/>
                <w:szCs w:val="16"/>
              </w:rPr>
            </w:pPr>
            <w:r>
              <w:rPr>
                <w:bCs/>
                <w:sz w:val="16"/>
                <w:szCs w:val="16"/>
              </w:rPr>
              <w:t xml:space="preserve">How effective is the UNDP CO in supporting project </w:t>
            </w:r>
            <w:r>
              <w:rPr>
                <w:bCs/>
                <w:sz w:val="16"/>
                <w:szCs w:val="16"/>
              </w:rPr>
              <w:lastRenderedPageBreak/>
              <w:t>implementation, technical assistance, and oversight?</w:t>
            </w:r>
          </w:p>
        </w:tc>
        <w:tc>
          <w:tcPr>
            <w:tcW w:w="1827" w:type="dxa"/>
            <w:vMerge/>
          </w:tcPr>
          <w:p w14:paraId="1E5CA0DB" w14:textId="77777777" w:rsidR="004E6DB9" w:rsidRDefault="004E6DB9" w:rsidP="004E6DB9">
            <w:pPr>
              <w:rPr>
                <w:sz w:val="16"/>
                <w:szCs w:val="16"/>
              </w:rPr>
            </w:pPr>
          </w:p>
        </w:tc>
        <w:tc>
          <w:tcPr>
            <w:tcW w:w="1754" w:type="dxa"/>
            <w:vMerge/>
          </w:tcPr>
          <w:p w14:paraId="6293C268" w14:textId="77777777" w:rsidR="004E6DB9" w:rsidRPr="00C50ECA" w:rsidRDefault="004E6DB9" w:rsidP="004E6DB9">
            <w:pPr>
              <w:rPr>
                <w:sz w:val="16"/>
                <w:szCs w:val="16"/>
              </w:rPr>
            </w:pPr>
          </w:p>
        </w:tc>
        <w:tc>
          <w:tcPr>
            <w:tcW w:w="1606" w:type="dxa"/>
            <w:vMerge/>
          </w:tcPr>
          <w:p w14:paraId="5995E93F" w14:textId="77777777" w:rsidR="004E6DB9" w:rsidRPr="00C50ECA" w:rsidRDefault="004E6DB9" w:rsidP="004E6DB9">
            <w:pPr>
              <w:rPr>
                <w:sz w:val="16"/>
                <w:szCs w:val="16"/>
              </w:rPr>
            </w:pPr>
          </w:p>
        </w:tc>
      </w:tr>
      <w:tr w:rsidR="004E6DB9" w:rsidRPr="00D76896" w14:paraId="458607D5" w14:textId="77777777" w:rsidTr="0005320D">
        <w:tc>
          <w:tcPr>
            <w:tcW w:w="1558" w:type="dxa"/>
            <w:vMerge/>
            <w:tcBorders>
              <w:bottom w:val="single" w:sz="4" w:space="0" w:color="auto"/>
            </w:tcBorders>
          </w:tcPr>
          <w:p w14:paraId="1B444C43" w14:textId="77777777" w:rsidR="004E6DB9" w:rsidRDefault="004E6DB9" w:rsidP="004E6DB9">
            <w:pPr>
              <w:rPr>
                <w:sz w:val="16"/>
                <w:szCs w:val="16"/>
              </w:rPr>
            </w:pPr>
          </w:p>
        </w:tc>
        <w:tc>
          <w:tcPr>
            <w:tcW w:w="2111" w:type="dxa"/>
            <w:tcBorders>
              <w:bottom w:val="single" w:sz="4" w:space="0" w:color="auto"/>
            </w:tcBorders>
          </w:tcPr>
          <w:p w14:paraId="262E72B2" w14:textId="77777777" w:rsidR="004E6DB9" w:rsidRDefault="004E6DB9" w:rsidP="004E6DB9">
            <w:pPr>
              <w:rPr>
                <w:bCs/>
                <w:sz w:val="16"/>
                <w:szCs w:val="16"/>
              </w:rPr>
            </w:pPr>
            <w:r>
              <w:rPr>
                <w:bCs/>
                <w:sz w:val="16"/>
                <w:szCs w:val="16"/>
              </w:rPr>
              <w:t>How effective is PAWB overall in performing its responsibilities as Implementing Agency?</w:t>
            </w:r>
          </w:p>
        </w:tc>
        <w:tc>
          <w:tcPr>
            <w:tcW w:w="1827" w:type="dxa"/>
            <w:vMerge/>
            <w:tcBorders>
              <w:bottom w:val="single" w:sz="4" w:space="0" w:color="auto"/>
            </w:tcBorders>
          </w:tcPr>
          <w:p w14:paraId="5EF2CDA9" w14:textId="77777777" w:rsidR="004E6DB9" w:rsidRDefault="004E6DB9" w:rsidP="004E6DB9">
            <w:pPr>
              <w:rPr>
                <w:sz w:val="16"/>
                <w:szCs w:val="16"/>
              </w:rPr>
            </w:pPr>
          </w:p>
        </w:tc>
        <w:tc>
          <w:tcPr>
            <w:tcW w:w="1754" w:type="dxa"/>
            <w:vMerge/>
            <w:tcBorders>
              <w:bottom w:val="single" w:sz="4" w:space="0" w:color="auto"/>
            </w:tcBorders>
          </w:tcPr>
          <w:p w14:paraId="23C8B2AC" w14:textId="77777777" w:rsidR="004E6DB9" w:rsidRPr="00C50ECA" w:rsidRDefault="004E6DB9" w:rsidP="004E6DB9">
            <w:pPr>
              <w:rPr>
                <w:sz w:val="16"/>
                <w:szCs w:val="16"/>
              </w:rPr>
            </w:pPr>
          </w:p>
        </w:tc>
        <w:tc>
          <w:tcPr>
            <w:tcW w:w="1606" w:type="dxa"/>
            <w:vMerge/>
            <w:tcBorders>
              <w:bottom w:val="single" w:sz="4" w:space="0" w:color="auto"/>
            </w:tcBorders>
          </w:tcPr>
          <w:p w14:paraId="657B4800" w14:textId="77777777" w:rsidR="004E6DB9" w:rsidRPr="00C50ECA" w:rsidRDefault="004E6DB9" w:rsidP="004E6DB9">
            <w:pPr>
              <w:rPr>
                <w:sz w:val="16"/>
                <w:szCs w:val="16"/>
              </w:rPr>
            </w:pPr>
          </w:p>
        </w:tc>
      </w:tr>
      <w:tr w:rsidR="004E6DB9" w:rsidRPr="00D76896" w14:paraId="63D1D0EF" w14:textId="77777777" w:rsidTr="0005320D">
        <w:tc>
          <w:tcPr>
            <w:tcW w:w="8856" w:type="dxa"/>
            <w:gridSpan w:val="5"/>
            <w:shd w:val="pct5" w:color="auto" w:fill="auto"/>
          </w:tcPr>
          <w:p w14:paraId="41E75C6E" w14:textId="77777777" w:rsidR="004E6DB9" w:rsidRPr="003A7B7E" w:rsidRDefault="004E6DB9" w:rsidP="004E6DB9">
            <w:pPr>
              <w:rPr>
                <w:b/>
                <w:bCs/>
                <w:sz w:val="18"/>
                <w:szCs w:val="18"/>
                <w:highlight w:val="yellow"/>
              </w:rPr>
            </w:pPr>
            <w:r w:rsidRPr="00A0536A">
              <w:rPr>
                <w:b/>
                <w:bCs/>
                <w:sz w:val="18"/>
                <w:szCs w:val="18"/>
              </w:rPr>
              <w:t>Sustainability: To what extent are there financial, institutional, social-economic, and/or environmental risks to sustaining long-term project results?</w:t>
            </w:r>
          </w:p>
        </w:tc>
      </w:tr>
      <w:tr w:rsidR="004E6DB9" w:rsidRPr="00D76896" w14:paraId="2ADCB7A9" w14:textId="77777777" w:rsidTr="0005320D">
        <w:tc>
          <w:tcPr>
            <w:tcW w:w="1558" w:type="dxa"/>
          </w:tcPr>
          <w:p w14:paraId="03494D06" w14:textId="77777777" w:rsidR="004E6DB9" w:rsidRPr="00A0536A" w:rsidRDefault="004E6DB9" w:rsidP="004E6DB9">
            <w:pPr>
              <w:rPr>
                <w:bCs/>
                <w:sz w:val="16"/>
                <w:szCs w:val="16"/>
              </w:rPr>
            </w:pPr>
            <w:r w:rsidRPr="00A0536A">
              <w:rPr>
                <w:bCs/>
                <w:sz w:val="16"/>
                <w:szCs w:val="16"/>
              </w:rPr>
              <w:t xml:space="preserve">What are the major factors which influence sustainability of the project?  </w:t>
            </w:r>
          </w:p>
          <w:p w14:paraId="2E1C9DBF" w14:textId="77777777" w:rsidR="004E6DB9" w:rsidRPr="00A0536A" w:rsidRDefault="004E6DB9" w:rsidP="004E6DB9">
            <w:pPr>
              <w:rPr>
                <w:bCs/>
                <w:sz w:val="16"/>
                <w:szCs w:val="16"/>
              </w:rPr>
            </w:pPr>
          </w:p>
        </w:tc>
        <w:tc>
          <w:tcPr>
            <w:tcW w:w="2111" w:type="dxa"/>
          </w:tcPr>
          <w:p w14:paraId="1ADC7591" w14:textId="77777777" w:rsidR="004E6DB9" w:rsidRDefault="004E6DB9" w:rsidP="004E6DB9">
            <w:pPr>
              <w:rPr>
                <w:bCs/>
                <w:sz w:val="16"/>
                <w:szCs w:val="16"/>
              </w:rPr>
            </w:pPr>
            <w:r>
              <w:rPr>
                <w:bCs/>
                <w:sz w:val="16"/>
                <w:szCs w:val="16"/>
              </w:rPr>
              <w:t xml:space="preserve">Are policies sufficient and in place to support the roll out of ICCA recognition and establishment of LGU managed conservation areas in other KBAs? </w:t>
            </w:r>
          </w:p>
          <w:p w14:paraId="1697099B" w14:textId="77777777" w:rsidR="004E6DB9" w:rsidRDefault="004E6DB9" w:rsidP="004E6DB9">
            <w:pPr>
              <w:rPr>
                <w:bCs/>
                <w:sz w:val="16"/>
                <w:szCs w:val="16"/>
              </w:rPr>
            </w:pPr>
          </w:p>
          <w:p w14:paraId="3B582F30" w14:textId="77777777" w:rsidR="004E6DB9" w:rsidRDefault="004E6DB9" w:rsidP="004E6DB9">
            <w:pPr>
              <w:rPr>
                <w:bCs/>
                <w:sz w:val="16"/>
                <w:szCs w:val="16"/>
              </w:rPr>
            </w:pPr>
            <w:r>
              <w:rPr>
                <w:bCs/>
                <w:sz w:val="16"/>
                <w:szCs w:val="16"/>
              </w:rPr>
              <w:t>Does the DENR provide adequate priority to BD conservation as a programme and the enhancement of capacities of its agency and staff?</w:t>
            </w:r>
          </w:p>
          <w:p w14:paraId="411720E6" w14:textId="77777777" w:rsidR="004E6DB9" w:rsidRDefault="004E6DB9" w:rsidP="004E6DB9">
            <w:pPr>
              <w:rPr>
                <w:bCs/>
                <w:sz w:val="16"/>
                <w:szCs w:val="16"/>
              </w:rPr>
            </w:pPr>
          </w:p>
          <w:p w14:paraId="2F55F6F1" w14:textId="77777777" w:rsidR="004E6DB9" w:rsidRDefault="004E6DB9" w:rsidP="004E6DB9">
            <w:pPr>
              <w:rPr>
                <w:bCs/>
                <w:sz w:val="16"/>
                <w:szCs w:val="16"/>
              </w:rPr>
            </w:pPr>
            <w:r>
              <w:rPr>
                <w:bCs/>
                <w:sz w:val="16"/>
                <w:szCs w:val="16"/>
              </w:rPr>
              <w:t>Is there sufficient support by key agencies (DBM, BTr, DoF, NEDA) to PA financing sustainability? Are there appropriate measures and policies to support these?</w:t>
            </w:r>
          </w:p>
          <w:p w14:paraId="0FEF37CC" w14:textId="77777777" w:rsidR="004E6DB9" w:rsidRDefault="004E6DB9" w:rsidP="004E6DB9">
            <w:pPr>
              <w:rPr>
                <w:bCs/>
                <w:sz w:val="16"/>
                <w:szCs w:val="16"/>
              </w:rPr>
            </w:pPr>
          </w:p>
          <w:p w14:paraId="673C4215" w14:textId="77777777" w:rsidR="004E6DB9" w:rsidRDefault="004E6DB9" w:rsidP="004E6DB9">
            <w:pPr>
              <w:rPr>
                <w:bCs/>
                <w:sz w:val="16"/>
                <w:szCs w:val="16"/>
              </w:rPr>
            </w:pPr>
            <w:r>
              <w:rPr>
                <w:bCs/>
                <w:sz w:val="16"/>
                <w:szCs w:val="16"/>
              </w:rPr>
              <w:t>Do the stakeholders have sufficient capacities, ownership and commitment to continue the innovations and enhanced systems developed under the project?</w:t>
            </w:r>
          </w:p>
          <w:p w14:paraId="0DC00995" w14:textId="77777777" w:rsidR="004E6DB9" w:rsidRDefault="004E6DB9" w:rsidP="004E6DB9">
            <w:pPr>
              <w:rPr>
                <w:bCs/>
                <w:sz w:val="16"/>
                <w:szCs w:val="16"/>
              </w:rPr>
            </w:pPr>
          </w:p>
          <w:p w14:paraId="1B3C4677" w14:textId="77777777" w:rsidR="004E6DB9" w:rsidRDefault="004E6DB9" w:rsidP="004E6DB9">
            <w:pPr>
              <w:rPr>
                <w:bCs/>
                <w:sz w:val="16"/>
                <w:szCs w:val="16"/>
              </w:rPr>
            </w:pPr>
            <w:r>
              <w:rPr>
                <w:bCs/>
                <w:sz w:val="16"/>
                <w:szCs w:val="16"/>
              </w:rPr>
              <w:t>Is there sufficient financing available or are there suitable fund sources to continue what have been initiated under the project?</w:t>
            </w:r>
          </w:p>
          <w:p w14:paraId="7267F295" w14:textId="77777777" w:rsidR="004E6DB9" w:rsidRDefault="004E6DB9" w:rsidP="004E6DB9">
            <w:pPr>
              <w:rPr>
                <w:bCs/>
                <w:sz w:val="16"/>
                <w:szCs w:val="16"/>
              </w:rPr>
            </w:pPr>
          </w:p>
          <w:p w14:paraId="18D2368B" w14:textId="77777777" w:rsidR="004E6DB9" w:rsidRDefault="004E6DB9" w:rsidP="004E6DB9">
            <w:pPr>
              <w:rPr>
                <w:bCs/>
                <w:sz w:val="16"/>
                <w:szCs w:val="16"/>
              </w:rPr>
            </w:pPr>
            <w:r>
              <w:rPr>
                <w:bCs/>
                <w:sz w:val="16"/>
                <w:szCs w:val="16"/>
              </w:rPr>
              <w:t>Will communities and local government units continue to implement the conservation plans developed/to be developed in the pilot sites?</w:t>
            </w:r>
          </w:p>
          <w:p w14:paraId="53832213" w14:textId="77777777" w:rsidR="004E6DB9" w:rsidRDefault="004E6DB9" w:rsidP="004E6DB9">
            <w:pPr>
              <w:rPr>
                <w:bCs/>
                <w:sz w:val="16"/>
                <w:szCs w:val="16"/>
              </w:rPr>
            </w:pPr>
          </w:p>
          <w:p w14:paraId="68BF19DA" w14:textId="77777777" w:rsidR="004E6DB9" w:rsidRDefault="004E6DB9" w:rsidP="004E6DB9">
            <w:pPr>
              <w:rPr>
                <w:bCs/>
                <w:sz w:val="16"/>
                <w:szCs w:val="16"/>
              </w:rPr>
            </w:pPr>
            <w:r>
              <w:rPr>
                <w:bCs/>
                <w:sz w:val="16"/>
                <w:szCs w:val="16"/>
              </w:rPr>
              <w:t>Were essential elements identified for a successful and sustainable roll out of new conservation areas in the Philippines, and have lessons been sufficiently documented?</w:t>
            </w:r>
          </w:p>
          <w:p w14:paraId="064FB011" w14:textId="77777777" w:rsidR="004E6DB9" w:rsidRDefault="004E6DB9" w:rsidP="004E6DB9">
            <w:pPr>
              <w:rPr>
                <w:bCs/>
                <w:sz w:val="16"/>
                <w:szCs w:val="16"/>
              </w:rPr>
            </w:pPr>
          </w:p>
          <w:p w14:paraId="3A2236EC" w14:textId="77777777" w:rsidR="004E6DB9" w:rsidRPr="00A0536A" w:rsidRDefault="004E6DB9" w:rsidP="004E6DB9">
            <w:pPr>
              <w:rPr>
                <w:bCs/>
                <w:sz w:val="16"/>
                <w:szCs w:val="16"/>
              </w:rPr>
            </w:pPr>
            <w:r w:rsidRPr="00A0536A">
              <w:rPr>
                <w:bCs/>
                <w:sz w:val="16"/>
                <w:szCs w:val="16"/>
              </w:rPr>
              <w:t>Do implementation arrangements support ownership of the project outcomes by government and stakeholders?</w:t>
            </w:r>
          </w:p>
          <w:p w14:paraId="4DA1BECB" w14:textId="77777777" w:rsidR="004E6DB9" w:rsidRPr="00A0536A" w:rsidRDefault="004E6DB9" w:rsidP="004E6DB9">
            <w:pPr>
              <w:rPr>
                <w:bCs/>
                <w:sz w:val="16"/>
                <w:szCs w:val="16"/>
              </w:rPr>
            </w:pPr>
          </w:p>
          <w:p w14:paraId="51216163" w14:textId="77777777" w:rsidR="004E6DB9" w:rsidRPr="00A0536A" w:rsidRDefault="004E6DB9" w:rsidP="004E6DB9">
            <w:pPr>
              <w:rPr>
                <w:bCs/>
                <w:sz w:val="16"/>
                <w:szCs w:val="16"/>
              </w:rPr>
            </w:pPr>
            <w:r w:rsidRPr="00A0536A">
              <w:rPr>
                <w:bCs/>
                <w:sz w:val="16"/>
                <w:szCs w:val="16"/>
              </w:rPr>
              <w:t xml:space="preserve">Do project coordination </w:t>
            </w:r>
            <w:r w:rsidRPr="00A0536A">
              <w:rPr>
                <w:bCs/>
                <w:sz w:val="16"/>
                <w:szCs w:val="16"/>
              </w:rPr>
              <w:lastRenderedPageBreak/>
              <w:t>mechanisms support sustainability of the pro</w:t>
            </w:r>
            <w:r>
              <w:rPr>
                <w:bCs/>
                <w:sz w:val="16"/>
                <w:szCs w:val="16"/>
              </w:rPr>
              <w:t>ject</w:t>
            </w:r>
            <w:r w:rsidRPr="00A0536A">
              <w:rPr>
                <w:bCs/>
                <w:sz w:val="16"/>
                <w:szCs w:val="16"/>
              </w:rPr>
              <w:t>?</w:t>
            </w:r>
          </w:p>
          <w:p w14:paraId="08A20589" w14:textId="77777777" w:rsidR="004E6DB9" w:rsidRPr="00A0536A" w:rsidRDefault="004E6DB9" w:rsidP="004E6DB9">
            <w:pPr>
              <w:rPr>
                <w:bCs/>
                <w:sz w:val="16"/>
                <w:szCs w:val="16"/>
              </w:rPr>
            </w:pPr>
          </w:p>
          <w:p w14:paraId="4ABB01D4" w14:textId="77777777" w:rsidR="004E6DB9" w:rsidRPr="00A0536A" w:rsidRDefault="004E6DB9" w:rsidP="004E6DB9">
            <w:pPr>
              <w:rPr>
                <w:bCs/>
                <w:sz w:val="16"/>
                <w:szCs w:val="16"/>
              </w:rPr>
            </w:pPr>
            <w:r w:rsidRPr="00A0536A">
              <w:rPr>
                <w:bCs/>
                <w:sz w:val="16"/>
                <w:szCs w:val="16"/>
              </w:rPr>
              <w:t xml:space="preserve">How can the project better make </w:t>
            </w:r>
            <w:r>
              <w:rPr>
                <w:bCs/>
                <w:sz w:val="16"/>
                <w:szCs w:val="16"/>
              </w:rPr>
              <w:t xml:space="preserve">ICCAs/LGU conservation areas </w:t>
            </w:r>
            <w:r w:rsidRPr="00A0536A">
              <w:rPr>
                <w:bCs/>
                <w:sz w:val="16"/>
                <w:szCs w:val="16"/>
              </w:rPr>
              <w:t>more valuable to the</w:t>
            </w:r>
            <w:r>
              <w:rPr>
                <w:bCs/>
                <w:sz w:val="16"/>
                <w:szCs w:val="16"/>
              </w:rPr>
              <w:t xml:space="preserve"> </w:t>
            </w:r>
            <w:r w:rsidRPr="00A0536A">
              <w:rPr>
                <w:bCs/>
                <w:sz w:val="16"/>
                <w:szCs w:val="16"/>
              </w:rPr>
              <w:t xml:space="preserve">participating communities and </w:t>
            </w:r>
            <w:r>
              <w:rPr>
                <w:bCs/>
                <w:sz w:val="16"/>
                <w:szCs w:val="16"/>
              </w:rPr>
              <w:t xml:space="preserve">LGUs and support them in sustaining conservation areas as a better alternative than other land uses? </w:t>
            </w:r>
          </w:p>
        </w:tc>
        <w:tc>
          <w:tcPr>
            <w:tcW w:w="1827" w:type="dxa"/>
          </w:tcPr>
          <w:p w14:paraId="0342108A" w14:textId="77777777" w:rsidR="004E6DB9" w:rsidRDefault="004E6DB9" w:rsidP="004E6DB9">
            <w:pPr>
              <w:rPr>
                <w:bCs/>
                <w:sz w:val="16"/>
                <w:szCs w:val="16"/>
              </w:rPr>
            </w:pPr>
            <w:r>
              <w:rPr>
                <w:bCs/>
                <w:sz w:val="16"/>
                <w:szCs w:val="16"/>
              </w:rPr>
              <w:lastRenderedPageBreak/>
              <w:t>Clear policies specifying procedures and mechanisms, including protection of and support to recognition of ICCAs and LGU managed conservation areas</w:t>
            </w:r>
          </w:p>
          <w:p w14:paraId="18812E8A" w14:textId="77777777" w:rsidR="004E6DB9" w:rsidRDefault="004E6DB9" w:rsidP="004E6DB9">
            <w:pPr>
              <w:rPr>
                <w:bCs/>
                <w:sz w:val="16"/>
                <w:szCs w:val="16"/>
              </w:rPr>
            </w:pPr>
          </w:p>
          <w:p w14:paraId="2EE324A6" w14:textId="77777777" w:rsidR="004E6DB9" w:rsidRDefault="004E6DB9" w:rsidP="004E6DB9">
            <w:pPr>
              <w:rPr>
                <w:bCs/>
                <w:sz w:val="16"/>
                <w:szCs w:val="16"/>
              </w:rPr>
            </w:pPr>
            <w:r>
              <w:rPr>
                <w:bCs/>
                <w:sz w:val="16"/>
                <w:szCs w:val="16"/>
              </w:rPr>
              <w:t>Program and budget levels allocated by DENR to PAW, its programs and continued capacity development</w:t>
            </w:r>
          </w:p>
          <w:p w14:paraId="5B01CDD8" w14:textId="77777777" w:rsidR="004E6DB9" w:rsidRDefault="004E6DB9" w:rsidP="004E6DB9">
            <w:pPr>
              <w:rPr>
                <w:bCs/>
                <w:sz w:val="16"/>
                <w:szCs w:val="16"/>
              </w:rPr>
            </w:pPr>
          </w:p>
          <w:p w14:paraId="6F42B3A1" w14:textId="77777777" w:rsidR="004E6DB9" w:rsidRDefault="004E6DB9" w:rsidP="004E6DB9">
            <w:pPr>
              <w:rPr>
                <w:bCs/>
                <w:sz w:val="16"/>
                <w:szCs w:val="16"/>
              </w:rPr>
            </w:pPr>
          </w:p>
          <w:p w14:paraId="6CF2115C" w14:textId="77777777" w:rsidR="004E6DB9" w:rsidRDefault="004E6DB9" w:rsidP="004E6DB9">
            <w:pPr>
              <w:rPr>
                <w:bCs/>
                <w:sz w:val="16"/>
                <w:szCs w:val="16"/>
              </w:rPr>
            </w:pPr>
            <w:r>
              <w:rPr>
                <w:bCs/>
                <w:sz w:val="16"/>
                <w:szCs w:val="16"/>
              </w:rPr>
              <w:t xml:space="preserve">Commitments, pronouncements, joint issuances between DENR/PAWB and partner agencies </w:t>
            </w:r>
          </w:p>
          <w:p w14:paraId="1D90E997" w14:textId="77777777" w:rsidR="004E6DB9" w:rsidRDefault="004E6DB9" w:rsidP="004E6DB9">
            <w:pPr>
              <w:rPr>
                <w:bCs/>
                <w:sz w:val="16"/>
                <w:szCs w:val="16"/>
              </w:rPr>
            </w:pPr>
          </w:p>
          <w:p w14:paraId="5B5E0060" w14:textId="77777777" w:rsidR="004E6DB9" w:rsidRDefault="004E6DB9" w:rsidP="004E6DB9">
            <w:pPr>
              <w:rPr>
                <w:bCs/>
                <w:sz w:val="16"/>
                <w:szCs w:val="16"/>
              </w:rPr>
            </w:pPr>
          </w:p>
          <w:p w14:paraId="40413765" w14:textId="77777777" w:rsidR="004E6DB9" w:rsidRDefault="004E6DB9" w:rsidP="004E6DB9">
            <w:pPr>
              <w:rPr>
                <w:bCs/>
                <w:sz w:val="16"/>
                <w:szCs w:val="16"/>
              </w:rPr>
            </w:pPr>
            <w:r>
              <w:rPr>
                <w:bCs/>
                <w:sz w:val="16"/>
                <w:szCs w:val="16"/>
              </w:rPr>
              <w:t xml:space="preserve">Capacity assessment results </w:t>
            </w:r>
          </w:p>
          <w:p w14:paraId="20F6F356" w14:textId="77777777" w:rsidR="004E6DB9" w:rsidRDefault="004E6DB9" w:rsidP="004E6DB9">
            <w:pPr>
              <w:rPr>
                <w:bCs/>
                <w:sz w:val="16"/>
                <w:szCs w:val="16"/>
              </w:rPr>
            </w:pPr>
          </w:p>
          <w:p w14:paraId="3CE1F552" w14:textId="77777777" w:rsidR="004E6DB9" w:rsidRDefault="004E6DB9" w:rsidP="004E6DB9">
            <w:pPr>
              <w:rPr>
                <w:bCs/>
                <w:sz w:val="16"/>
                <w:szCs w:val="16"/>
              </w:rPr>
            </w:pPr>
          </w:p>
          <w:p w14:paraId="438D24C7" w14:textId="77777777" w:rsidR="004E6DB9" w:rsidRDefault="004E6DB9" w:rsidP="004E6DB9">
            <w:pPr>
              <w:rPr>
                <w:bCs/>
                <w:sz w:val="16"/>
                <w:szCs w:val="16"/>
              </w:rPr>
            </w:pPr>
          </w:p>
          <w:p w14:paraId="18C8C5E7" w14:textId="77777777" w:rsidR="004E6DB9" w:rsidRDefault="004E6DB9" w:rsidP="004E6DB9">
            <w:pPr>
              <w:rPr>
                <w:bCs/>
                <w:sz w:val="16"/>
                <w:szCs w:val="16"/>
              </w:rPr>
            </w:pPr>
          </w:p>
          <w:p w14:paraId="695D0010" w14:textId="77777777" w:rsidR="004E6DB9" w:rsidRDefault="004E6DB9" w:rsidP="004E6DB9">
            <w:pPr>
              <w:rPr>
                <w:bCs/>
                <w:sz w:val="16"/>
                <w:szCs w:val="16"/>
              </w:rPr>
            </w:pPr>
          </w:p>
          <w:p w14:paraId="2FD85B27" w14:textId="77777777" w:rsidR="004E6DB9" w:rsidRDefault="004E6DB9" w:rsidP="004E6DB9">
            <w:pPr>
              <w:rPr>
                <w:bCs/>
                <w:sz w:val="16"/>
                <w:szCs w:val="16"/>
              </w:rPr>
            </w:pPr>
          </w:p>
          <w:p w14:paraId="1A2DABE1" w14:textId="77777777" w:rsidR="004E6DB9" w:rsidRDefault="004E6DB9" w:rsidP="004E6DB9">
            <w:pPr>
              <w:rPr>
                <w:bCs/>
                <w:sz w:val="16"/>
                <w:szCs w:val="16"/>
              </w:rPr>
            </w:pPr>
          </w:p>
          <w:p w14:paraId="65279FDE" w14:textId="77777777" w:rsidR="004E6DB9" w:rsidRDefault="004E6DB9" w:rsidP="004E6DB9">
            <w:pPr>
              <w:rPr>
                <w:bCs/>
                <w:sz w:val="16"/>
                <w:szCs w:val="16"/>
              </w:rPr>
            </w:pPr>
            <w:r>
              <w:rPr>
                <w:bCs/>
                <w:sz w:val="16"/>
                <w:szCs w:val="16"/>
              </w:rPr>
              <w:t>Estimates of financing required to continue innovations introduced by the project, and financing capacity assessment</w:t>
            </w:r>
          </w:p>
          <w:p w14:paraId="3C2CEC47" w14:textId="77777777" w:rsidR="004E6DB9" w:rsidRDefault="004E6DB9" w:rsidP="004E6DB9">
            <w:pPr>
              <w:rPr>
                <w:bCs/>
                <w:sz w:val="16"/>
                <w:szCs w:val="16"/>
              </w:rPr>
            </w:pPr>
          </w:p>
          <w:p w14:paraId="22713776" w14:textId="77777777" w:rsidR="004E6DB9" w:rsidRDefault="004E6DB9" w:rsidP="004E6DB9">
            <w:pPr>
              <w:rPr>
                <w:bCs/>
                <w:sz w:val="16"/>
                <w:szCs w:val="16"/>
              </w:rPr>
            </w:pPr>
            <w:r>
              <w:rPr>
                <w:bCs/>
                <w:sz w:val="16"/>
                <w:szCs w:val="16"/>
              </w:rPr>
              <w:t>Requirements for implementation of conservation plans compared with current capacities and constraints</w:t>
            </w:r>
          </w:p>
          <w:p w14:paraId="6C697145" w14:textId="77777777" w:rsidR="004E6DB9" w:rsidRDefault="004E6DB9" w:rsidP="004E6DB9">
            <w:pPr>
              <w:rPr>
                <w:bCs/>
                <w:sz w:val="16"/>
                <w:szCs w:val="16"/>
              </w:rPr>
            </w:pPr>
          </w:p>
          <w:p w14:paraId="242B683E" w14:textId="77777777" w:rsidR="004E6DB9" w:rsidRDefault="004E6DB9" w:rsidP="004E6DB9">
            <w:pPr>
              <w:rPr>
                <w:bCs/>
                <w:sz w:val="16"/>
                <w:szCs w:val="16"/>
              </w:rPr>
            </w:pPr>
          </w:p>
          <w:p w14:paraId="304AD5E3" w14:textId="77777777" w:rsidR="004E6DB9" w:rsidRDefault="004E6DB9" w:rsidP="004E6DB9">
            <w:pPr>
              <w:rPr>
                <w:bCs/>
                <w:sz w:val="16"/>
                <w:szCs w:val="16"/>
              </w:rPr>
            </w:pPr>
            <w:r>
              <w:rPr>
                <w:bCs/>
                <w:sz w:val="16"/>
                <w:szCs w:val="16"/>
              </w:rPr>
              <w:t xml:space="preserve">Quality and levels of discussions on the requirements for roll out,  quality of documentation made </w:t>
            </w:r>
          </w:p>
          <w:p w14:paraId="41FC2441" w14:textId="77777777" w:rsidR="004E6DB9" w:rsidRDefault="004E6DB9" w:rsidP="004E6DB9">
            <w:pPr>
              <w:rPr>
                <w:bCs/>
                <w:sz w:val="16"/>
                <w:szCs w:val="16"/>
              </w:rPr>
            </w:pPr>
          </w:p>
          <w:p w14:paraId="0107B3B3" w14:textId="77777777" w:rsidR="004E6DB9" w:rsidRDefault="004E6DB9" w:rsidP="004E6DB9">
            <w:pPr>
              <w:rPr>
                <w:bCs/>
                <w:sz w:val="16"/>
                <w:szCs w:val="16"/>
              </w:rPr>
            </w:pPr>
          </w:p>
          <w:p w14:paraId="1F858497" w14:textId="77777777" w:rsidR="004E6DB9" w:rsidRDefault="004E6DB9" w:rsidP="004E6DB9">
            <w:pPr>
              <w:rPr>
                <w:bCs/>
                <w:sz w:val="16"/>
                <w:szCs w:val="16"/>
              </w:rPr>
            </w:pPr>
          </w:p>
          <w:p w14:paraId="603C4EED" w14:textId="77777777" w:rsidR="004E6DB9" w:rsidRDefault="004E6DB9" w:rsidP="004E6DB9">
            <w:pPr>
              <w:rPr>
                <w:bCs/>
                <w:sz w:val="16"/>
                <w:szCs w:val="16"/>
              </w:rPr>
            </w:pPr>
            <w:r>
              <w:rPr>
                <w:bCs/>
                <w:sz w:val="16"/>
                <w:szCs w:val="16"/>
              </w:rPr>
              <w:t>Evidences of uptake by stakeholders</w:t>
            </w:r>
          </w:p>
          <w:p w14:paraId="04ACB6AD" w14:textId="77777777" w:rsidR="004E6DB9" w:rsidRDefault="004E6DB9" w:rsidP="004E6DB9">
            <w:pPr>
              <w:rPr>
                <w:bCs/>
                <w:sz w:val="16"/>
                <w:szCs w:val="16"/>
              </w:rPr>
            </w:pPr>
          </w:p>
          <w:p w14:paraId="70E8BB19" w14:textId="77777777" w:rsidR="004E6DB9" w:rsidRDefault="004E6DB9" w:rsidP="004E6DB9">
            <w:pPr>
              <w:rPr>
                <w:bCs/>
                <w:sz w:val="16"/>
                <w:szCs w:val="16"/>
              </w:rPr>
            </w:pPr>
          </w:p>
          <w:p w14:paraId="2B5EAD63" w14:textId="77777777" w:rsidR="004E6DB9" w:rsidRDefault="004E6DB9" w:rsidP="004E6DB9">
            <w:pPr>
              <w:rPr>
                <w:bCs/>
                <w:sz w:val="16"/>
                <w:szCs w:val="16"/>
              </w:rPr>
            </w:pPr>
          </w:p>
          <w:p w14:paraId="6A2E79D1" w14:textId="77777777" w:rsidR="004E6DB9" w:rsidRDefault="004E6DB9" w:rsidP="004E6DB9">
            <w:pPr>
              <w:rPr>
                <w:bCs/>
                <w:sz w:val="16"/>
                <w:szCs w:val="16"/>
              </w:rPr>
            </w:pPr>
          </w:p>
          <w:p w14:paraId="14043260" w14:textId="77777777" w:rsidR="004E6DB9" w:rsidRDefault="004E6DB9" w:rsidP="004E6DB9">
            <w:pPr>
              <w:rPr>
                <w:bCs/>
                <w:sz w:val="16"/>
                <w:szCs w:val="16"/>
              </w:rPr>
            </w:pPr>
            <w:r>
              <w:rPr>
                <w:bCs/>
                <w:sz w:val="16"/>
                <w:szCs w:val="16"/>
              </w:rPr>
              <w:t>Effectiveness of coordination mechanisms, evidences of ownership</w:t>
            </w:r>
          </w:p>
          <w:p w14:paraId="000D527D" w14:textId="77777777" w:rsidR="004E6DB9" w:rsidRDefault="004E6DB9" w:rsidP="004E6DB9">
            <w:pPr>
              <w:rPr>
                <w:bCs/>
                <w:sz w:val="16"/>
                <w:szCs w:val="16"/>
              </w:rPr>
            </w:pPr>
          </w:p>
          <w:p w14:paraId="1A222F13" w14:textId="77777777" w:rsidR="004E6DB9" w:rsidRDefault="004E6DB9" w:rsidP="004E6DB9">
            <w:pPr>
              <w:rPr>
                <w:bCs/>
                <w:sz w:val="16"/>
                <w:szCs w:val="16"/>
              </w:rPr>
            </w:pPr>
            <w:r>
              <w:rPr>
                <w:bCs/>
                <w:sz w:val="16"/>
                <w:szCs w:val="16"/>
              </w:rPr>
              <w:t>Presence of incentives and support to continue conservation objectives</w:t>
            </w:r>
          </w:p>
          <w:p w14:paraId="2C749F15" w14:textId="77777777" w:rsidR="004E6DB9" w:rsidRDefault="004E6DB9" w:rsidP="004E6DB9">
            <w:pPr>
              <w:rPr>
                <w:bCs/>
                <w:sz w:val="16"/>
                <w:szCs w:val="16"/>
              </w:rPr>
            </w:pPr>
          </w:p>
          <w:p w14:paraId="1107AC16" w14:textId="77777777" w:rsidR="004E6DB9" w:rsidRDefault="004E6DB9" w:rsidP="004E6DB9">
            <w:pPr>
              <w:rPr>
                <w:bCs/>
                <w:sz w:val="16"/>
                <w:szCs w:val="16"/>
              </w:rPr>
            </w:pPr>
            <w:r>
              <w:rPr>
                <w:bCs/>
                <w:sz w:val="16"/>
                <w:szCs w:val="16"/>
              </w:rPr>
              <w:t>Strength of  commitment to conservation, as evidenced by clear choices made by communities/LGUs against alternative land uses</w:t>
            </w:r>
          </w:p>
          <w:p w14:paraId="6E6185E1" w14:textId="77777777" w:rsidR="004E6DB9" w:rsidRPr="001336C2" w:rsidRDefault="004E6DB9" w:rsidP="004E6DB9">
            <w:pPr>
              <w:rPr>
                <w:bCs/>
                <w:sz w:val="16"/>
                <w:szCs w:val="16"/>
              </w:rPr>
            </w:pPr>
          </w:p>
        </w:tc>
        <w:tc>
          <w:tcPr>
            <w:tcW w:w="1754" w:type="dxa"/>
          </w:tcPr>
          <w:p w14:paraId="2E5A0A4A" w14:textId="77777777" w:rsidR="004E6DB9" w:rsidRDefault="004E6DB9" w:rsidP="004E6DB9">
            <w:pPr>
              <w:rPr>
                <w:bCs/>
                <w:sz w:val="16"/>
                <w:szCs w:val="16"/>
              </w:rPr>
            </w:pPr>
            <w:r>
              <w:rPr>
                <w:bCs/>
                <w:sz w:val="16"/>
                <w:szCs w:val="16"/>
              </w:rPr>
              <w:lastRenderedPageBreak/>
              <w:t>Data collected throughout evaluation</w:t>
            </w:r>
          </w:p>
          <w:p w14:paraId="4F4994F8" w14:textId="77777777" w:rsidR="004E6DB9" w:rsidRDefault="004E6DB9" w:rsidP="004E6DB9">
            <w:pPr>
              <w:rPr>
                <w:bCs/>
                <w:sz w:val="16"/>
                <w:szCs w:val="16"/>
              </w:rPr>
            </w:pPr>
          </w:p>
          <w:p w14:paraId="54E4D100" w14:textId="77777777" w:rsidR="004E6DB9" w:rsidRDefault="004E6DB9" w:rsidP="004E6DB9">
            <w:pPr>
              <w:rPr>
                <w:bCs/>
                <w:sz w:val="16"/>
                <w:szCs w:val="16"/>
              </w:rPr>
            </w:pPr>
            <w:r>
              <w:rPr>
                <w:bCs/>
                <w:sz w:val="16"/>
                <w:szCs w:val="16"/>
              </w:rPr>
              <w:t>Community feedback</w:t>
            </w:r>
          </w:p>
          <w:p w14:paraId="6932BDD8" w14:textId="77777777" w:rsidR="004E6DB9" w:rsidRDefault="004E6DB9" w:rsidP="004E6DB9">
            <w:pPr>
              <w:rPr>
                <w:bCs/>
                <w:sz w:val="16"/>
                <w:szCs w:val="16"/>
              </w:rPr>
            </w:pPr>
          </w:p>
          <w:p w14:paraId="5AAA074C" w14:textId="77777777" w:rsidR="004E6DB9" w:rsidRDefault="004E6DB9" w:rsidP="004E6DB9">
            <w:pPr>
              <w:rPr>
                <w:bCs/>
                <w:sz w:val="16"/>
                <w:szCs w:val="16"/>
              </w:rPr>
            </w:pPr>
            <w:r>
              <w:rPr>
                <w:bCs/>
                <w:sz w:val="16"/>
                <w:szCs w:val="16"/>
              </w:rPr>
              <w:t>Insights/perceptions from institutions and partners</w:t>
            </w:r>
          </w:p>
          <w:p w14:paraId="47E6C3CD" w14:textId="77777777" w:rsidR="004E6DB9" w:rsidRDefault="004E6DB9" w:rsidP="004E6DB9">
            <w:pPr>
              <w:rPr>
                <w:bCs/>
                <w:sz w:val="16"/>
                <w:szCs w:val="16"/>
              </w:rPr>
            </w:pPr>
          </w:p>
          <w:p w14:paraId="7AF27D77" w14:textId="77777777" w:rsidR="004E6DB9" w:rsidRPr="0002393F" w:rsidRDefault="004E6DB9" w:rsidP="004E6DB9">
            <w:pPr>
              <w:rPr>
                <w:bCs/>
                <w:sz w:val="16"/>
                <w:szCs w:val="16"/>
              </w:rPr>
            </w:pPr>
            <w:r>
              <w:rPr>
                <w:bCs/>
                <w:sz w:val="16"/>
                <w:szCs w:val="16"/>
              </w:rPr>
              <w:t>Site reports</w:t>
            </w:r>
          </w:p>
        </w:tc>
        <w:tc>
          <w:tcPr>
            <w:tcW w:w="1606" w:type="dxa"/>
          </w:tcPr>
          <w:p w14:paraId="43C430F2" w14:textId="77777777" w:rsidR="004E6DB9" w:rsidRDefault="004E6DB9" w:rsidP="004E6DB9">
            <w:pPr>
              <w:rPr>
                <w:bCs/>
                <w:sz w:val="16"/>
                <w:szCs w:val="16"/>
              </w:rPr>
            </w:pPr>
            <w:r>
              <w:rPr>
                <w:bCs/>
                <w:sz w:val="16"/>
                <w:szCs w:val="16"/>
              </w:rPr>
              <w:t>Document review</w:t>
            </w:r>
          </w:p>
          <w:p w14:paraId="58969159" w14:textId="77777777" w:rsidR="004E6DB9" w:rsidRDefault="004E6DB9" w:rsidP="004E6DB9">
            <w:pPr>
              <w:rPr>
                <w:bCs/>
                <w:sz w:val="16"/>
                <w:szCs w:val="16"/>
              </w:rPr>
            </w:pPr>
          </w:p>
          <w:p w14:paraId="2352F094" w14:textId="77777777" w:rsidR="004E6DB9" w:rsidRDefault="004E6DB9" w:rsidP="004E6DB9">
            <w:pPr>
              <w:rPr>
                <w:bCs/>
                <w:sz w:val="16"/>
                <w:szCs w:val="16"/>
              </w:rPr>
            </w:pPr>
            <w:r>
              <w:rPr>
                <w:bCs/>
                <w:sz w:val="16"/>
                <w:szCs w:val="16"/>
              </w:rPr>
              <w:t>Community FGD and interviews</w:t>
            </w:r>
          </w:p>
          <w:p w14:paraId="3FE43129" w14:textId="77777777" w:rsidR="004E6DB9" w:rsidRDefault="004E6DB9" w:rsidP="004E6DB9">
            <w:pPr>
              <w:rPr>
                <w:bCs/>
                <w:sz w:val="16"/>
                <w:szCs w:val="16"/>
              </w:rPr>
            </w:pPr>
          </w:p>
          <w:p w14:paraId="303ED21B" w14:textId="77777777" w:rsidR="004E6DB9" w:rsidRDefault="004E6DB9" w:rsidP="004E6DB9">
            <w:pPr>
              <w:rPr>
                <w:bCs/>
                <w:sz w:val="16"/>
                <w:szCs w:val="16"/>
              </w:rPr>
            </w:pPr>
            <w:r>
              <w:rPr>
                <w:bCs/>
                <w:sz w:val="16"/>
                <w:szCs w:val="16"/>
              </w:rPr>
              <w:t>KII with partners and representatives of key institutions/DENR</w:t>
            </w:r>
          </w:p>
          <w:p w14:paraId="750F11F9" w14:textId="77777777" w:rsidR="004E6DB9" w:rsidRDefault="004E6DB9" w:rsidP="004E6DB9">
            <w:pPr>
              <w:rPr>
                <w:bCs/>
                <w:sz w:val="16"/>
                <w:szCs w:val="16"/>
              </w:rPr>
            </w:pPr>
          </w:p>
          <w:p w14:paraId="5E317830" w14:textId="77777777" w:rsidR="004E6DB9" w:rsidRPr="0002393F" w:rsidRDefault="004E6DB9" w:rsidP="004E6DB9">
            <w:pPr>
              <w:rPr>
                <w:bCs/>
                <w:sz w:val="16"/>
                <w:szCs w:val="16"/>
              </w:rPr>
            </w:pPr>
            <w:r>
              <w:rPr>
                <w:bCs/>
                <w:sz w:val="16"/>
                <w:szCs w:val="16"/>
              </w:rPr>
              <w:t>Rapid field assessments in selected pilot sites</w:t>
            </w:r>
          </w:p>
        </w:tc>
      </w:tr>
      <w:tr w:rsidR="004E6DB9" w:rsidRPr="00C50ECA" w14:paraId="4165ACE1" w14:textId="77777777" w:rsidTr="0005320D">
        <w:tc>
          <w:tcPr>
            <w:tcW w:w="8856" w:type="dxa"/>
            <w:gridSpan w:val="5"/>
            <w:shd w:val="pct5" w:color="auto" w:fill="auto"/>
          </w:tcPr>
          <w:p w14:paraId="707E8949" w14:textId="77777777" w:rsidR="004E6DB9" w:rsidRPr="00D3746D" w:rsidRDefault="004E6DB9" w:rsidP="004E6DB9">
            <w:pPr>
              <w:rPr>
                <w:b/>
                <w:bCs/>
                <w:sz w:val="18"/>
                <w:szCs w:val="18"/>
              </w:rPr>
            </w:pPr>
            <w:r w:rsidRPr="00D3746D">
              <w:rPr>
                <w:b/>
                <w:bCs/>
                <w:sz w:val="18"/>
                <w:szCs w:val="18"/>
              </w:rPr>
              <w:lastRenderedPageBreak/>
              <w:t xml:space="preserve">Impact: Are there indications that the project has contributed to, or enabled progress toward, </w:t>
            </w:r>
            <w:r>
              <w:rPr>
                <w:b/>
                <w:bCs/>
                <w:sz w:val="18"/>
                <w:szCs w:val="18"/>
              </w:rPr>
              <w:t xml:space="preserve">reduction in threats to biodiversity in KBAs, and/or improved ecological status? </w:t>
            </w:r>
          </w:p>
        </w:tc>
      </w:tr>
      <w:tr w:rsidR="004E6DB9" w:rsidRPr="00C50ECA" w14:paraId="716ACDDF" w14:textId="77777777" w:rsidTr="0005320D">
        <w:tc>
          <w:tcPr>
            <w:tcW w:w="1558" w:type="dxa"/>
          </w:tcPr>
          <w:p w14:paraId="74A61B36" w14:textId="77777777" w:rsidR="004E6DB9" w:rsidRPr="00D3746D" w:rsidRDefault="004E6DB9" w:rsidP="004E6DB9">
            <w:pPr>
              <w:rPr>
                <w:bCs/>
                <w:sz w:val="16"/>
                <w:szCs w:val="16"/>
              </w:rPr>
            </w:pPr>
            <w:r w:rsidRPr="00D3746D">
              <w:rPr>
                <w:bCs/>
                <w:sz w:val="16"/>
                <w:szCs w:val="16"/>
              </w:rPr>
              <w:t xml:space="preserve">Has the project made/or is likely to contribute to measurable difference to the conservation of terrestrial KBAs in the Philippines? </w:t>
            </w:r>
          </w:p>
          <w:p w14:paraId="236EE0E7" w14:textId="77777777" w:rsidR="004E6DB9" w:rsidRPr="00D3746D" w:rsidRDefault="004E6DB9" w:rsidP="004E6DB9">
            <w:pPr>
              <w:rPr>
                <w:bCs/>
                <w:sz w:val="16"/>
                <w:szCs w:val="16"/>
              </w:rPr>
            </w:pPr>
          </w:p>
          <w:p w14:paraId="6FB6C22D" w14:textId="77777777" w:rsidR="004E6DB9" w:rsidRPr="00D3746D" w:rsidRDefault="004E6DB9" w:rsidP="004E6DB9">
            <w:pPr>
              <w:rPr>
                <w:bCs/>
                <w:sz w:val="16"/>
                <w:szCs w:val="16"/>
              </w:rPr>
            </w:pPr>
          </w:p>
        </w:tc>
        <w:tc>
          <w:tcPr>
            <w:tcW w:w="2111" w:type="dxa"/>
          </w:tcPr>
          <w:p w14:paraId="51442465" w14:textId="77777777" w:rsidR="004E6DB9" w:rsidRDefault="004E6DB9" w:rsidP="004E6DB9">
            <w:pPr>
              <w:rPr>
                <w:bCs/>
                <w:sz w:val="16"/>
                <w:szCs w:val="16"/>
              </w:rPr>
            </w:pPr>
            <w:r w:rsidRPr="00D3746D">
              <w:rPr>
                <w:bCs/>
                <w:sz w:val="16"/>
                <w:szCs w:val="16"/>
              </w:rPr>
              <w:t xml:space="preserve">How will expansion of new conservation areas, which involve recognition of ICCAs and LGU managed LCAs, reduce environmental stress, improve ecological coverage, and </w:t>
            </w:r>
            <w:r>
              <w:rPr>
                <w:bCs/>
                <w:sz w:val="16"/>
                <w:szCs w:val="16"/>
              </w:rPr>
              <w:t>protect important BD resources?</w:t>
            </w:r>
          </w:p>
          <w:p w14:paraId="3E350DD5" w14:textId="77777777" w:rsidR="004E6DB9" w:rsidRDefault="004E6DB9" w:rsidP="004E6DB9">
            <w:pPr>
              <w:rPr>
                <w:bCs/>
                <w:sz w:val="16"/>
                <w:szCs w:val="16"/>
              </w:rPr>
            </w:pPr>
          </w:p>
          <w:p w14:paraId="146087BD" w14:textId="77777777" w:rsidR="004E6DB9" w:rsidRPr="00783733" w:rsidRDefault="004E6DB9" w:rsidP="004E6DB9">
            <w:pPr>
              <w:rPr>
                <w:bCs/>
                <w:sz w:val="16"/>
                <w:szCs w:val="16"/>
              </w:rPr>
            </w:pPr>
            <w:r>
              <w:rPr>
                <w:bCs/>
                <w:sz w:val="16"/>
                <w:szCs w:val="16"/>
              </w:rPr>
              <w:t xml:space="preserve">What evidences have there been, to establish reduction of environmental stress, prevention of incompatible land uses in and around conservation areas, and improvement of ecological status? </w:t>
            </w:r>
          </w:p>
        </w:tc>
        <w:tc>
          <w:tcPr>
            <w:tcW w:w="1827" w:type="dxa"/>
          </w:tcPr>
          <w:p w14:paraId="56440B97" w14:textId="77777777" w:rsidR="004E6DB9" w:rsidRDefault="004E6DB9" w:rsidP="004E6DB9">
            <w:pPr>
              <w:rPr>
                <w:bCs/>
                <w:sz w:val="16"/>
                <w:szCs w:val="16"/>
              </w:rPr>
            </w:pPr>
            <w:r>
              <w:rPr>
                <w:bCs/>
                <w:sz w:val="16"/>
                <w:szCs w:val="16"/>
              </w:rPr>
              <w:t xml:space="preserve">Status of habitats and important BD resources </w:t>
            </w:r>
          </w:p>
          <w:p w14:paraId="0B7D86F6" w14:textId="77777777" w:rsidR="004E6DB9" w:rsidRDefault="004E6DB9" w:rsidP="004E6DB9">
            <w:pPr>
              <w:rPr>
                <w:bCs/>
                <w:sz w:val="16"/>
                <w:szCs w:val="16"/>
              </w:rPr>
            </w:pPr>
          </w:p>
          <w:p w14:paraId="69AF3C71" w14:textId="77777777" w:rsidR="004E6DB9" w:rsidRDefault="004E6DB9" w:rsidP="004E6DB9">
            <w:pPr>
              <w:rPr>
                <w:bCs/>
                <w:sz w:val="16"/>
                <w:szCs w:val="16"/>
              </w:rPr>
            </w:pPr>
          </w:p>
          <w:p w14:paraId="02AEBA48" w14:textId="77777777" w:rsidR="004E6DB9" w:rsidRDefault="004E6DB9" w:rsidP="004E6DB9">
            <w:pPr>
              <w:rPr>
                <w:bCs/>
                <w:sz w:val="16"/>
                <w:szCs w:val="16"/>
              </w:rPr>
            </w:pPr>
          </w:p>
          <w:p w14:paraId="042D1FF8" w14:textId="77777777" w:rsidR="004E6DB9" w:rsidRDefault="004E6DB9" w:rsidP="004E6DB9">
            <w:pPr>
              <w:rPr>
                <w:bCs/>
                <w:sz w:val="16"/>
                <w:szCs w:val="16"/>
              </w:rPr>
            </w:pPr>
          </w:p>
          <w:p w14:paraId="52302F55" w14:textId="77777777" w:rsidR="004E6DB9" w:rsidRDefault="004E6DB9" w:rsidP="004E6DB9">
            <w:pPr>
              <w:rPr>
                <w:bCs/>
                <w:sz w:val="16"/>
                <w:szCs w:val="16"/>
              </w:rPr>
            </w:pPr>
          </w:p>
          <w:p w14:paraId="1D94B03B" w14:textId="77777777" w:rsidR="004E6DB9" w:rsidRDefault="004E6DB9" w:rsidP="004E6DB9">
            <w:pPr>
              <w:rPr>
                <w:bCs/>
                <w:sz w:val="16"/>
                <w:szCs w:val="16"/>
              </w:rPr>
            </w:pPr>
          </w:p>
          <w:p w14:paraId="6C398240" w14:textId="77777777" w:rsidR="004E6DB9" w:rsidRDefault="004E6DB9" w:rsidP="004E6DB9">
            <w:pPr>
              <w:rPr>
                <w:bCs/>
                <w:sz w:val="16"/>
                <w:szCs w:val="16"/>
              </w:rPr>
            </w:pPr>
          </w:p>
          <w:p w14:paraId="7546C1A4" w14:textId="77777777" w:rsidR="004E6DB9" w:rsidRPr="00783733" w:rsidRDefault="004E6DB9" w:rsidP="004E6DB9">
            <w:pPr>
              <w:rPr>
                <w:bCs/>
                <w:sz w:val="16"/>
                <w:szCs w:val="16"/>
              </w:rPr>
            </w:pPr>
            <w:r>
              <w:rPr>
                <w:bCs/>
                <w:sz w:val="16"/>
                <w:szCs w:val="16"/>
              </w:rPr>
              <w:t xml:space="preserve">Extent of habitat fragmentation, unsustainable land use practices, and/or incompatible land uses within and around KBA pilot sites </w:t>
            </w:r>
          </w:p>
        </w:tc>
        <w:tc>
          <w:tcPr>
            <w:tcW w:w="1754" w:type="dxa"/>
          </w:tcPr>
          <w:p w14:paraId="367F9C1A" w14:textId="77777777" w:rsidR="004E6DB9" w:rsidRPr="00783733" w:rsidRDefault="004E6DB9" w:rsidP="004E6DB9">
            <w:pPr>
              <w:rPr>
                <w:bCs/>
                <w:sz w:val="16"/>
                <w:szCs w:val="16"/>
              </w:rPr>
            </w:pPr>
            <w:r>
              <w:rPr>
                <w:bCs/>
                <w:sz w:val="16"/>
                <w:szCs w:val="16"/>
              </w:rPr>
              <w:t xml:space="preserve">Baseline </w:t>
            </w:r>
            <w:r w:rsidRPr="00783733">
              <w:rPr>
                <w:bCs/>
                <w:sz w:val="16"/>
                <w:szCs w:val="16"/>
              </w:rPr>
              <w:t>BD assessment results</w:t>
            </w:r>
          </w:p>
          <w:p w14:paraId="58945E19" w14:textId="77777777" w:rsidR="004E6DB9" w:rsidRPr="00783733" w:rsidRDefault="004E6DB9" w:rsidP="004E6DB9">
            <w:pPr>
              <w:rPr>
                <w:bCs/>
                <w:sz w:val="16"/>
                <w:szCs w:val="16"/>
              </w:rPr>
            </w:pPr>
          </w:p>
          <w:p w14:paraId="4EEAB7F4" w14:textId="77777777" w:rsidR="004E6DB9" w:rsidRDefault="004E6DB9" w:rsidP="004E6DB9">
            <w:pPr>
              <w:rPr>
                <w:bCs/>
                <w:sz w:val="16"/>
                <w:szCs w:val="16"/>
              </w:rPr>
            </w:pPr>
            <w:r>
              <w:rPr>
                <w:bCs/>
                <w:sz w:val="16"/>
                <w:szCs w:val="16"/>
              </w:rPr>
              <w:t>BD monitoring reports in pilot sites</w:t>
            </w:r>
          </w:p>
          <w:p w14:paraId="1D9FE170" w14:textId="77777777" w:rsidR="004E6DB9" w:rsidRDefault="004E6DB9" w:rsidP="004E6DB9">
            <w:pPr>
              <w:rPr>
                <w:bCs/>
                <w:sz w:val="16"/>
                <w:szCs w:val="16"/>
              </w:rPr>
            </w:pPr>
          </w:p>
          <w:p w14:paraId="19983857" w14:textId="77777777" w:rsidR="004E6DB9" w:rsidRDefault="004E6DB9" w:rsidP="004E6DB9">
            <w:pPr>
              <w:rPr>
                <w:bCs/>
                <w:sz w:val="16"/>
                <w:szCs w:val="16"/>
              </w:rPr>
            </w:pPr>
            <w:r>
              <w:rPr>
                <w:bCs/>
                <w:sz w:val="16"/>
                <w:szCs w:val="16"/>
              </w:rPr>
              <w:t>Project reports</w:t>
            </w:r>
          </w:p>
          <w:p w14:paraId="7FB63359" w14:textId="77777777" w:rsidR="004E6DB9" w:rsidRDefault="004E6DB9" w:rsidP="004E6DB9">
            <w:pPr>
              <w:rPr>
                <w:bCs/>
                <w:sz w:val="16"/>
                <w:szCs w:val="16"/>
              </w:rPr>
            </w:pPr>
          </w:p>
          <w:p w14:paraId="0BDCE40E" w14:textId="77777777" w:rsidR="004E6DB9" w:rsidRPr="00783733" w:rsidRDefault="004E6DB9" w:rsidP="004E6DB9">
            <w:pPr>
              <w:rPr>
                <w:bCs/>
                <w:sz w:val="16"/>
                <w:szCs w:val="16"/>
              </w:rPr>
            </w:pPr>
            <w:r>
              <w:rPr>
                <w:bCs/>
                <w:sz w:val="16"/>
                <w:szCs w:val="16"/>
              </w:rPr>
              <w:t>Beneficiaries</w:t>
            </w:r>
          </w:p>
        </w:tc>
        <w:tc>
          <w:tcPr>
            <w:tcW w:w="1606" w:type="dxa"/>
          </w:tcPr>
          <w:p w14:paraId="3425B757" w14:textId="77777777" w:rsidR="004E6DB9" w:rsidRPr="00783733" w:rsidRDefault="004E6DB9" w:rsidP="004E6DB9">
            <w:pPr>
              <w:rPr>
                <w:bCs/>
                <w:sz w:val="16"/>
                <w:szCs w:val="16"/>
              </w:rPr>
            </w:pPr>
            <w:r w:rsidRPr="00783733">
              <w:rPr>
                <w:bCs/>
                <w:sz w:val="16"/>
                <w:szCs w:val="16"/>
              </w:rPr>
              <w:t>Document review</w:t>
            </w:r>
          </w:p>
          <w:p w14:paraId="25F75EAC" w14:textId="77777777" w:rsidR="004E6DB9" w:rsidRPr="00783733" w:rsidRDefault="004E6DB9" w:rsidP="004E6DB9">
            <w:pPr>
              <w:rPr>
                <w:bCs/>
                <w:sz w:val="16"/>
                <w:szCs w:val="16"/>
              </w:rPr>
            </w:pPr>
          </w:p>
          <w:p w14:paraId="1DF7ACB3" w14:textId="77777777" w:rsidR="004E6DB9" w:rsidRPr="00783733" w:rsidRDefault="004E6DB9" w:rsidP="004E6DB9">
            <w:pPr>
              <w:rPr>
                <w:bCs/>
                <w:sz w:val="16"/>
                <w:szCs w:val="16"/>
              </w:rPr>
            </w:pPr>
            <w:r w:rsidRPr="00783733">
              <w:rPr>
                <w:bCs/>
                <w:sz w:val="16"/>
                <w:szCs w:val="16"/>
              </w:rPr>
              <w:t>Rapid field assessment</w:t>
            </w:r>
          </w:p>
          <w:p w14:paraId="41A91C0E" w14:textId="77777777" w:rsidR="004E6DB9" w:rsidRPr="00783733" w:rsidRDefault="004E6DB9" w:rsidP="004E6DB9">
            <w:pPr>
              <w:rPr>
                <w:bCs/>
                <w:sz w:val="16"/>
                <w:szCs w:val="16"/>
              </w:rPr>
            </w:pPr>
          </w:p>
          <w:p w14:paraId="0FA61470" w14:textId="77777777" w:rsidR="004E6DB9" w:rsidRPr="00783733" w:rsidRDefault="004E6DB9" w:rsidP="004E6DB9">
            <w:pPr>
              <w:rPr>
                <w:bCs/>
                <w:sz w:val="16"/>
                <w:szCs w:val="16"/>
              </w:rPr>
            </w:pPr>
            <w:r w:rsidRPr="00783733">
              <w:rPr>
                <w:bCs/>
                <w:sz w:val="16"/>
                <w:szCs w:val="16"/>
              </w:rPr>
              <w:t>Community FGDs</w:t>
            </w:r>
          </w:p>
        </w:tc>
      </w:tr>
    </w:tbl>
    <w:p w14:paraId="2968E544" w14:textId="77777777" w:rsidR="004E6DB9" w:rsidRDefault="004E6DB9" w:rsidP="004E6DB9">
      <w:pPr>
        <w:rPr>
          <w:b/>
          <w:bCs/>
        </w:rPr>
      </w:pPr>
    </w:p>
    <w:p w14:paraId="383021EB" w14:textId="77777777" w:rsidR="004E6DB9" w:rsidRDefault="004E6DB9" w:rsidP="004E6DB9">
      <w:pPr>
        <w:rPr>
          <w:b/>
          <w:bCs/>
        </w:rPr>
      </w:pPr>
      <w:r>
        <w:rPr>
          <w:b/>
          <w:bCs/>
        </w:rPr>
        <w:br w:type="page"/>
      </w:r>
    </w:p>
    <w:p w14:paraId="29920166" w14:textId="77777777" w:rsidR="004E6DB9" w:rsidRPr="00C50ECA" w:rsidRDefault="004E6DB9" w:rsidP="004E6DB9">
      <w:pPr>
        <w:rPr>
          <w:b/>
          <w:bCs/>
        </w:rPr>
      </w:pPr>
      <w:r w:rsidRPr="00C50ECA">
        <w:rPr>
          <w:b/>
          <w:bCs/>
        </w:rPr>
        <w:lastRenderedPageBreak/>
        <w:t xml:space="preserve">TOR ANNEX </w:t>
      </w:r>
      <w:r>
        <w:rPr>
          <w:b/>
          <w:bCs/>
        </w:rPr>
        <w:t>E</w:t>
      </w:r>
      <w:r w:rsidRPr="00C50ECA">
        <w:rPr>
          <w:b/>
          <w:bCs/>
        </w:rPr>
        <w:t>: RATINGS</w:t>
      </w:r>
    </w:p>
    <w:tbl>
      <w:tblPr>
        <w:tblStyle w:val="TableGrid"/>
        <w:tblW w:w="0" w:type="auto"/>
        <w:tblLook w:val="04A0" w:firstRow="1" w:lastRow="0" w:firstColumn="1" w:lastColumn="0" w:noHBand="0" w:noVBand="1"/>
      </w:tblPr>
      <w:tblGrid>
        <w:gridCol w:w="4388"/>
        <w:gridCol w:w="2245"/>
        <w:gridCol w:w="2223"/>
      </w:tblGrid>
      <w:tr w:rsidR="004E6DB9" w:rsidRPr="00C50ECA" w14:paraId="4D40D7F8" w14:textId="77777777" w:rsidTr="004E6DB9">
        <w:tc>
          <w:tcPr>
            <w:tcW w:w="9245" w:type="dxa"/>
            <w:gridSpan w:val="3"/>
            <w:shd w:val="pct10" w:color="auto" w:fill="auto"/>
          </w:tcPr>
          <w:p w14:paraId="614C7567" w14:textId="77777777" w:rsidR="004E6DB9" w:rsidRPr="00C50ECA" w:rsidRDefault="004E6DB9" w:rsidP="004E6DB9">
            <w:pPr>
              <w:rPr>
                <w:b/>
                <w:bCs/>
                <w:sz w:val="18"/>
                <w:szCs w:val="18"/>
              </w:rPr>
            </w:pPr>
            <w:r w:rsidRPr="00C50ECA">
              <w:rPr>
                <w:b/>
                <w:bCs/>
                <w:sz w:val="18"/>
                <w:szCs w:val="18"/>
              </w:rPr>
              <w:t>Rating Scales</w:t>
            </w:r>
          </w:p>
        </w:tc>
      </w:tr>
      <w:tr w:rsidR="004E6DB9" w:rsidRPr="00C50ECA" w14:paraId="72D57FFB" w14:textId="77777777" w:rsidTr="004E6DB9">
        <w:tc>
          <w:tcPr>
            <w:tcW w:w="4622" w:type="dxa"/>
          </w:tcPr>
          <w:p w14:paraId="4BAA1FFB" w14:textId="12957888" w:rsidR="004E6DB9" w:rsidRPr="00C50ECA" w:rsidRDefault="004E6DB9" w:rsidP="004E6DB9">
            <w:pPr>
              <w:rPr>
                <w:b/>
                <w:bCs/>
                <w:sz w:val="18"/>
                <w:szCs w:val="18"/>
              </w:rPr>
            </w:pPr>
            <w:r w:rsidRPr="00C50ECA">
              <w:rPr>
                <w:b/>
                <w:bCs/>
                <w:sz w:val="18"/>
                <w:szCs w:val="18"/>
              </w:rPr>
              <w:t>Ratings for Effectiveness, Efficiency</w:t>
            </w:r>
            <w:r w:rsidR="00687597" w:rsidRPr="00687597">
              <w:rPr>
                <w:rFonts w:ascii="Calibri" w:eastAsia="Times New Roman" w:hAnsi="Calibri" w:cs="Times New Roman"/>
                <w:b/>
                <w:sz w:val="18"/>
                <w:szCs w:val="18"/>
              </w:rPr>
              <w:t>, Overall Project Outcome Rating</w:t>
            </w:r>
            <w:r w:rsidR="00687597" w:rsidRPr="00991077">
              <w:rPr>
                <w:rFonts w:ascii="Calibri" w:eastAsia="Times New Roman" w:hAnsi="Calibri" w:cs="Times New Roman"/>
                <w:b/>
                <w:sz w:val="18"/>
                <w:szCs w:val="18"/>
              </w:rPr>
              <w:t>,</w:t>
            </w:r>
            <w:r w:rsidR="00687597" w:rsidRPr="00314EFD">
              <w:rPr>
                <w:rFonts w:ascii="Calibri" w:eastAsia="Times New Roman" w:hAnsi="Calibri" w:cs="Times New Roman"/>
                <w:b/>
                <w:i/>
                <w:sz w:val="20"/>
                <w:szCs w:val="20"/>
              </w:rPr>
              <w:t xml:space="preserve"> </w:t>
            </w:r>
            <w:r w:rsidRPr="00C50ECA">
              <w:rPr>
                <w:b/>
                <w:bCs/>
                <w:sz w:val="18"/>
                <w:szCs w:val="18"/>
              </w:rPr>
              <w:t>M&amp;E, I&amp;E</w:t>
            </w:r>
          </w:p>
          <w:p w14:paraId="5899C6AF" w14:textId="77777777" w:rsidR="004E6DB9" w:rsidRPr="00C50ECA" w:rsidRDefault="004E6DB9" w:rsidP="004E6DB9">
            <w:pPr>
              <w:rPr>
                <w:b/>
                <w:bCs/>
                <w:sz w:val="18"/>
                <w:szCs w:val="18"/>
              </w:rPr>
            </w:pPr>
            <w:r w:rsidRPr="00C50ECA">
              <w:rPr>
                <w:b/>
                <w:bCs/>
                <w:sz w:val="18"/>
                <w:szCs w:val="18"/>
              </w:rPr>
              <w:t>Execution</w:t>
            </w:r>
          </w:p>
        </w:tc>
        <w:tc>
          <w:tcPr>
            <w:tcW w:w="2311" w:type="dxa"/>
          </w:tcPr>
          <w:p w14:paraId="1E6813FF" w14:textId="77777777" w:rsidR="004E6DB9" w:rsidRPr="00C50ECA" w:rsidRDefault="004E6DB9" w:rsidP="004E6DB9">
            <w:pPr>
              <w:rPr>
                <w:b/>
                <w:bCs/>
                <w:sz w:val="18"/>
                <w:szCs w:val="18"/>
              </w:rPr>
            </w:pPr>
            <w:r w:rsidRPr="00C50ECA">
              <w:rPr>
                <w:b/>
                <w:bCs/>
                <w:sz w:val="18"/>
                <w:szCs w:val="18"/>
              </w:rPr>
              <w:t>Sustainability ratings:</w:t>
            </w:r>
          </w:p>
        </w:tc>
        <w:tc>
          <w:tcPr>
            <w:tcW w:w="2312" w:type="dxa"/>
          </w:tcPr>
          <w:p w14:paraId="19D3F11C" w14:textId="77777777" w:rsidR="004E6DB9" w:rsidRPr="00C50ECA" w:rsidRDefault="004E6DB9" w:rsidP="004E6DB9">
            <w:pPr>
              <w:rPr>
                <w:b/>
                <w:bCs/>
                <w:sz w:val="18"/>
                <w:szCs w:val="18"/>
              </w:rPr>
            </w:pPr>
            <w:r w:rsidRPr="00C50ECA">
              <w:rPr>
                <w:b/>
                <w:bCs/>
                <w:sz w:val="18"/>
                <w:szCs w:val="18"/>
              </w:rPr>
              <w:t>Relevance ratings</w:t>
            </w:r>
          </w:p>
        </w:tc>
      </w:tr>
      <w:tr w:rsidR="004E6DB9" w:rsidRPr="00C50ECA" w14:paraId="6F447594" w14:textId="77777777" w:rsidTr="004E6DB9">
        <w:tc>
          <w:tcPr>
            <w:tcW w:w="4622" w:type="dxa"/>
          </w:tcPr>
          <w:p w14:paraId="67CBECEF" w14:textId="2968411F" w:rsidR="004E6DB9" w:rsidRPr="00C50ECA" w:rsidRDefault="004E6DB9" w:rsidP="00B202B3">
            <w:pPr>
              <w:ind w:left="284" w:hanging="284"/>
              <w:rPr>
                <w:bCs/>
                <w:sz w:val="18"/>
                <w:szCs w:val="18"/>
              </w:rPr>
            </w:pPr>
            <w:r w:rsidRPr="00C50ECA">
              <w:rPr>
                <w:bCs/>
                <w:sz w:val="18"/>
                <w:szCs w:val="18"/>
              </w:rPr>
              <w:t xml:space="preserve">6: </w:t>
            </w:r>
            <w:r w:rsidR="00B202B3">
              <w:rPr>
                <w:bCs/>
                <w:sz w:val="18"/>
                <w:szCs w:val="18"/>
              </w:rPr>
              <w:t xml:space="preserve">  </w:t>
            </w:r>
            <w:r w:rsidRPr="00C50ECA">
              <w:rPr>
                <w:bCs/>
                <w:sz w:val="18"/>
                <w:szCs w:val="18"/>
              </w:rPr>
              <w:t>Highly Satisfactory (HS): no shortcomings</w:t>
            </w:r>
          </w:p>
          <w:p w14:paraId="154D71E8" w14:textId="1F971CDA" w:rsidR="004E6DB9" w:rsidRPr="00C50ECA" w:rsidRDefault="004E6DB9" w:rsidP="00B202B3">
            <w:pPr>
              <w:ind w:left="284" w:hanging="284"/>
              <w:rPr>
                <w:bCs/>
                <w:sz w:val="18"/>
                <w:szCs w:val="18"/>
              </w:rPr>
            </w:pPr>
            <w:r w:rsidRPr="00C50ECA">
              <w:rPr>
                <w:bCs/>
                <w:sz w:val="18"/>
                <w:szCs w:val="18"/>
              </w:rPr>
              <w:t xml:space="preserve">5: </w:t>
            </w:r>
            <w:r w:rsidR="00B202B3">
              <w:rPr>
                <w:bCs/>
                <w:sz w:val="18"/>
                <w:szCs w:val="18"/>
              </w:rPr>
              <w:t xml:space="preserve">  </w:t>
            </w:r>
            <w:r w:rsidRPr="00C50ECA">
              <w:rPr>
                <w:bCs/>
                <w:sz w:val="18"/>
                <w:szCs w:val="18"/>
              </w:rPr>
              <w:t>Satisfac</w:t>
            </w:r>
            <w:r w:rsidR="00B202B3">
              <w:rPr>
                <w:bCs/>
                <w:sz w:val="18"/>
                <w:szCs w:val="18"/>
              </w:rPr>
              <w:t xml:space="preserve">tory (S): minor </w:t>
            </w:r>
            <w:r w:rsidRPr="00C50ECA">
              <w:rPr>
                <w:bCs/>
                <w:sz w:val="18"/>
                <w:szCs w:val="18"/>
              </w:rPr>
              <w:t>shortcomings</w:t>
            </w:r>
          </w:p>
          <w:p w14:paraId="3C7DB5F3" w14:textId="033AA1D4" w:rsidR="004E6DB9" w:rsidRPr="00C50ECA" w:rsidRDefault="004E6DB9" w:rsidP="00B202B3">
            <w:pPr>
              <w:ind w:left="284" w:hanging="284"/>
              <w:rPr>
                <w:bCs/>
                <w:sz w:val="18"/>
                <w:szCs w:val="18"/>
              </w:rPr>
            </w:pPr>
            <w:r w:rsidRPr="00C50ECA">
              <w:rPr>
                <w:bCs/>
                <w:sz w:val="18"/>
                <w:szCs w:val="18"/>
              </w:rPr>
              <w:t xml:space="preserve">4: </w:t>
            </w:r>
            <w:r w:rsidR="00B202B3">
              <w:rPr>
                <w:bCs/>
                <w:sz w:val="18"/>
                <w:szCs w:val="18"/>
              </w:rPr>
              <w:t xml:space="preserve">  </w:t>
            </w:r>
            <w:r w:rsidRPr="00C50ECA">
              <w:rPr>
                <w:bCs/>
                <w:sz w:val="18"/>
                <w:szCs w:val="18"/>
              </w:rPr>
              <w:t>Moderate</w:t>
            </w:r>
            <w:r w:rsidR="00B202B3">
              <w:rPr>
                <w:bCs/>
                <w:sz w:val="18"/>
                <w:szCs w:val="18"/>
              </w:rPr>
              <w:t xml:space="preserve">ly Satisfactory (MS): </w:t>
            </w:r>
            <w:r w:rsidRPr="00C50ECA">
              <w:rPr>
                <w:bCs/>
                <w:sz w:val="18"/>
                <w:szCs w:val="18"/>
              </w:rPr>
              <w:t>moderate</w:t>
            </w:r>
            <w:r w:rsidR="00B202B3">
              <w:rPr>
                <w:bCs/>
                <w:sz w:val="18"/>
                <w:szCs w:val="18"/>
              </w:rPr>
              <w:t xml:space="preserve"> </w:t>
            </w:r>
            <w:r w:rsidRPr="00C50ECA">
              <w:rPr>
                <w:bCs/>
                <w:sz w:val="18"/>
                <w:szCs w:val="18"/>
              </w:rPr>
              <w:t>shortcomings</w:t>
            </w:r>
          </w:p>
          <w:p w14:paraId="3DBA0B56" w14:textId="7B5EF231" w:rsidR="004E6DB9" w:rsidRPr="00C50ECA" w:rsidRDefault="004E6DB9" w:rsidP="00B202B3">
            <w:pPr>
              <w:ind w:left="284" w:hanging="284"/>
              <w:rPr>
                <w:bCs/>
                <w:sz w:val="18"/>
                <w:szCs w:val="18"/>
              </w:rPr>
            </w:pPr>
            <w:r w:rsidRPr="00C50ECA">
              <w:rPr>
                <w:bCs/>
                <w:sz w:val="18"/>
                <w:szCs w:val="18"/>
              </w:rPr>
              <w:t xml:space="preserve">3. </w:t>
            </w:r>
            <w:r w:rsidR="00B202B3">
              <w:rPr>
                <w:bCs/>
                <w:sz w:val="18"/>
                <w:szCs w:val="18"/>
              </w:rPr>
              <w:t xml:space="preserve">  </w:t>
            </w:r>
            <w:r w:rsidRPr="00C50ECA">
              <w:rPr>
                <w:bCs/>
                <w:sz w:val="18"/>
                <w:szCs w:val="18"/>
              </w:rPr>
              <w:t>Moderately Unsatisfactory (MU): significant shortcomings</w:t>
            </w:r>
          </w:p>
          <w:p w14:paraId="1046C605" w14:textId="23F77868" w:rsidR="004E6DB9" w:rsidRPr="00C50ECA" w:rsidRDefault="004E6DB9" w:rsidP="00B202B3">
            <w:pPr>
              <w:ind w:left="284" w:hanging="284"/>
              <w:rPr>
                <w:bCs/>
                <w:sz w:val="18"/>
                <w:szCs w:val="18"/>
              </w:rPr>
            </w:pPr>
            <w:r w:rsidRPr="00C50ECA">
              <w:rPr>
                <w:bCs/>
                <w:sz w:val="18"/>
                <w:szCs w:val="18"/>
              </w:rPr>
              <w:t xml:space="preserve">2. </w:t>
            </w:r>
            <w:r w:rsidR="00B202B3">
              <w:rPr>
                <w:bCs/>
                <w:sz w:val="18"/>
                <w:szCs w:val="18"/>
              </w:rPr>
              <w:t xml:space="preserve">  </w:t>
            </w:r>
            <w:r w:rsidRPr="00C50ECA">
              <w:rPr>
                <w:bCs/>
                <w:sz w:val="18"/>
                <w:szCs w:val="18"/>
              </w:rPr>
              <w:t xml:space="preserve">Unsatisfactory (U): major shortcomings </w:t>
            </w:r>
          </w:p>
          <w:p w14:paraId="062761D2" w14:textId="67D2F94F" w:rsidR="004E6DB9" w:rsidRPr="00C50ECA" w:rsidRDefault="004E6DB9" w:rsidP="00B202B3">
            <w:pPr>
              <w:ind w:left="284" w:hanging="284"/>
              <w:rPr>
                <w:bCs/>
                <w:sz w:val="18"/>
                <w:szCs w:val="18"/>
              </w:rPr>
            </w:pPr>
            <w:r w:rsidRPr="00C50ECA">
              <w:rPr>
                <w:bCs/>
                <w:sz w:val="18"/>
                <w:szCs w:val="18"/>
              </w:rPr>
              <w:t xml:space="preserve">1. </w:t>
            </w:r>
            <w:r w:rsidR="00B202B3">
              <w:rPr>
                <w:bCs/>
                <w:sz w:val="18"/>
                <w:szCs w:val="18"/>
              </w:rPr>
              <w:t xml:space="preserve">  </w:t>
            </w:r>
            <w:r w:rsidRPr="00C50ECA">
              <w:rPr>
                <w:bCs/>
                <w:sz w:val="18"/>
                <w:szCs w:val="18"/>
              </w:rPr>
              <w:t>Highly Unsatisfactory (HU): severe</w:t>
            </w:r>
          </w:p>
          <w:p w14:paraId="2FE06B04" w14:textId="3BAA22B0" w:rsidR="004E6DB9" w:rsidRPr="00C50ECA" w:rsidRDefault="00B202B3" w:rsidP="00B202B3">
            <w:pPr>
              <w:ind w:left="284" w:hanging="284"/>
              <w:rPr>
                <w:b/>
                <w:bCs/>
                <w:sz w:val="18"/>
                <w:szCs w:val="18"/>
              </w:rPr>
            </w:pPr>
            <w:r>
              <w:rPr>
                <w:bCs/>
                <w:sz w:val="18"/>
                <w:szCs w:val="18"/>
              </w:rPr>
              <w:t xml:space="preserve">       </w:t>
            </w:r>
            <w:r w:rsidR="004E6DB9" w:rsidRPr="00C50ECA">
              <w:rPr>
                <w:bCs/>
                <w:sz w:val="18"/>
                <w:szCs w:val="18"/>
              </w:rPr>
              <w:t>shortcomings</w:t>
            </w:r>
          </w:p>
        </w:tc>
        <w:tc>
          <w:tcPr>
            <w:tcW w:w="2311" w:type="dxa"/>
          </w:tcPr>
          <w:p w14:paraId="04DBEB7D" w14:textId="089EBBFF" w:rsidR="004E6DB9" w:rsidRPr="00C50ECA" w:rsidRDefault="004E6DB9" w:rsidP="00011E1B">
            <w:pPr>
              <w:ind w:left="148" w:hanging="148"/>
              <w:rPr>
                <w:bCs/>
                <w:sz w:val="18"/>
                <w:szCs w:val="18"/>
              </w:rPr>
            </w:pPr>
            <w:r w:rsidRPr="00C50ECA">
              <w:rPr>
                <w:bCs/>
                <w:sz w:val="18"/>
                <w:szCs w:val="18"/>
              </w:rPr>
              <w:t xml:space="preserve">4. Likely (L): negligible </w:t>
            </w:r>
            <w:r w:rsidR="00011E1B">
              <w:rPr>
                <w:bCs/>
                <w:sz w:val="18"/>
                <w:szCs w:val="18"/>
              </w:rPr>
              <w:t xml:space="preserve">    </w:t>
            </w:r>
            <w:r w:rsidRPr="00C50ECA">
              <w:rPr>
                <w:bCs/>
                <w:sz w:val="18"/>
                <w:szCs w:val="18"/>
              </w:rPr>
              <w:t>risks</w:t>
            </w:r>
            <w:r w:rsidR="00011E1B">
              <w:rPr>
                <w:bCs/>
                <w:sz w:val="18"/>
                <w:szCs w:val="18"/>
              </w:rPr>
              <w:t xml:space="preserve"> </w:t>
            </w:r>
            <w:r w:rsidRPr="00C50ECA">
              <w:rPr>
                <w:bCs/>
                <w:sz w:val="18"/>
                <w:szCs w:val="18"/>
              </w:rPr>
              <w:t>to sustainability</w:t>
            </w:r>
          </w:p>
          <w:p w14:paraId="03E5CD84" w14:textId="77777777" w:rsidR="004E6DB9" w:rsidRPr="00C50ECA" w:rsidRDefault="004E6DB9" w:rsidP="004E6DB9">
            <w:pPr>
              <w:rPr>
                <w:bCs/>
                <w:sz w:val="18"/>
                <w:szCs w:val="18"/>
              </w:rPr>
            </w:pPr>
            <w:r w:rsidRPr="00C50ECA">
              <w:rPr>
                <w:bCs/>
                <w:sz w:val="18"/>
                <w:szCs w:val="18"/>
              </w:rPr>
              <w:t>3. Moderately Likely</w:t>
            </w:r>
          </w:p>
          <w:p w14:paraId="2209EFC9" w14:textId="4C9EED1E" w:rsidR="004E6DB9" w:rsidRPr="00C50ECA" w:rsidRDefault="00011E1B" w:rsidP="00011E1B">
            <w:pPr>
              <w:ind w:left="290" w:hanging="290"/>
              <w:rPr>
                <w:bCs/>
                <w:sz w:val="18"/>
                <w:szCs w:val="18"/>
              </w:rPr>
            </w:pPr>
            <w:r>
              <w:rPr>
                <w:bCs/>
                <w:sz w:val="18"/>
                <w:szCs w:val="18"/>
              </w:rPr>
              <w:t xml:space="preserve">     </w:t>
            </w:r>
            <w:r w:rsidR="004E6DB9" w:rsidRPr="00C50ECA">
              <w:rPr>
                <w:bCs/>
                <w:sz w:val="18"/>
                <w:szCs w:val="18"/>
              </w:rPr>
              <w:t>(ML):moderate risks</w:t>
            </w:r>
          </w:p>
          <w:p w14:paraId="381F0805" w14:textId="6B3ED9E5" w:rsidR="004E6DB9" w:rsidRPr="00C50ECA" w:rsidRDefault="004E6DB9" w:rsidP="00011E1B">
            <w:pPr>
              <w:ind w:left="148" w:hanging="148"/>
              <w:rPr>
                <w:bCs/>
                <w:sz w:val="18"/>
                <w:szCs w:val="18"/>
              </w:rPr>
            </w:pPr>
            <w:r w:rsidRPr="00C50ECA">
              <w:rPr>
                <w:bCs/>
                <w:sz w:val="18"/>
                <w:szCs w:val="18"/>
              </w:rPr>
              <w:t xml:space="preserve">2. Moderately Unlikely </w:t>
            </w:r>
            <w:r w:rsidR="00011E1B">
              <w:rPr>
                <w:bCs/>
                <w:sz w:val="18"/>
                <w:szCs w:val="18"/>
              </w:rPr>
              <w:t xml:space="preserve">  </w:t>
            </w:r>
            <w:r w:rsidRPr="00C50ECA">
              <w:rPr>
                <w:bCs/>
                <w:sz w:val="18"/>
                <w:szCs w:val="18"/>
              </w:rPr>
              <w:t>(MU):</w:t>
            </w:r>
            <w:r w:rsidR="00011E1B">
              <w:rPr>
                <w:bCs/>
                <w:sz w:val="18"/>
                <w:szCs w:val="18"/>
              </w:rPr>
              <w:t xml:space="preserve"> </w:t>
            </w:r>
            <w:r w:rsidRPr="00C50ECA">
              <w:rPr>
                <w:bCs/>
                <w:sz w:val="18"/>
                <w:szCs w:val="18"/>
              </w:rPr>
              <w:t>significant risks</w:t>
            </w:r>
          </w:p>
          <w:p w14:paraId="19838541" w14:textId="7E733564" w:rsidR="004E6DB9" w:rsidRPr="00C50ECA" w:rsidRDefault="00011E1B" w:rsidP="00011E1B">
            <w:pPr>
              <w:ind w:left="148" w:hanging="148"/>
              <w:rPr>
                <w:b/>
                <w:bCs/>
                <w:sz w:val="18"/>
                <w:szCs w:val="18"/>
              </w:rPr>
            </w:pPr>
            <w:r>
              <w:rPr>
                <w:bCs/>
                <w:sz w:val="18"/>
                <w:szCs w:val="18"/>
              </w:rPr>
              <w:t xml:space="preserve">1. Unlikely (U): severe </w:t>
            </w:r>
            <w:r w:rsidR="004E6DB9" w:rsidRPr="00C50ECA">
              <w:rPr>
                <w:bCs/>
                <w:sz w:val="18"/>
                <w:szCs w:val="18"/>
              </w:rPr>
              <w:t>risks</w:t>
            </w:r>
          </w:p>
        </w:tc>
        <w:tc>
          <w:tcPr>
            <w:tcW w:w="2312" w:type="dxa"/>
          </w:tcPr>
          <w:p w14:paraId="659BD57E" w14:textId="77777777" w:rsidR="004E6DB9" w:rsidRPr="00C50ECA" w:rsidRDefault="004E6DB9" w:rsidP="004E6DB9">
            <w:pPr>
              <w:rPr>
                <w:bCs/>
                <w:sz w:val="18"/>
                <w:szCs w:val="18"/>
              </w:rPr>
            </w:pPr>
            <w:r w:rsidRPr="00C50ECA">
              <w:rPr>
                <w:bCs/>
                <w:sz w:val="18"/>
                <w:szCs w:val="18"/>
              </w:rPr>
              <w:t>2. Relevant (R)</w:t>
            </w:r>
          </w:p>
          <w:p w14:paraId="265A3C89" w14:textId="23B32923" w:rsidR="004E6DB9" w:rsidRPr="00C50ECA" w:rsidRDefault="004E6DB9" w:rsidP="004E6DB9">
            <w:pPr>
              <w:rPr>
                <w:bCs/>
                <w:sz w:val="18"/>
                <w:szCs w:val="18"/>
              </w:rPr>
            </w:pPr>
            <w:r w:rsidRPr="00C50ECA">
              <w:rPr>
                <w:bCs/>
                <w:sz w:val="18"/>
                <w:szCs w:val="18"/>
              </w:rPr>
              <w:t>1. Not relevant (NR)</w:t>
            </w:r>
          </w:p>
          <w:p w14:paraId="16A81DFA" w14:textId="67C9BF0E" w:rsidR="00011E1B" w:rsidRDefault="00011E1B" w:rsidP="004E6DB9">
            <w:pPr>
              <w:rPr>
                <w:bCs/>
                <w:sz w:val="18"/>
                <w:szCs w:val="18"/>
              </w:rPr>
            </w:pPr>
          </w:p>
          <w:p w14:paraId="43F37E63" w14:textId="2B3DEA99" w:rsidR="004E6DB9" w:rsidRPr="00C50ECA" w:rsidRDefault="004E6DB9" w:rsidP="00991077">
            <w:pPr>
              <w:rPr>
                <w:b/>
                <w:bCs/>
                <w:sz w:val="18"/>
                <w:szCs w:val="18"/>
              </w:rPr>
            </w:pPr>
          </w:p>
        </w:tc>
      </w:tr>
      <w:tr w:rsidR="004E6DB9" w:rsidRPr="00C50ECA" w14:paraId="1AA28045" w14:textId="77777777" w:rsidTr="004E6DB9">
        <w:tc>
          <w:tcPr>
            <w:tcW w:w="4622" w:type="dxa"/>
          </w:tcPr>
          <w:p w14:paraId="305F91E6" w14:textId="77777777" w:rsidR="004E6DB9" w:rsidRPr="00011E1B" w:rsidRDefault="004E6DB9" w:rsidP="004E6DB9">
            <w:pPr>
              <w:rPr>
                <w:b/>
                <w:bCs/>
                <w:sz w:val="18"/>
                <w:szCs w:val="18"/>
              </w:rPr>
            </w:pPr>
            <w:r w:rsidRPr="00011E1B">
              <w:rPr>
                <w:b/>
                <w:bCs/>
                <w:sz w:val="18"/>
                <w:szCs w:val="18"/>
              </w:rPr>
              <w:t>Additional ratings where relevant:</w:t>
            </w:r>
          </w:p>
          <w:p w14:paraId="5D6CE404" w14:textId="77777777" w:rsidR="004E6DB9" w:rsidRPr="00C50ECA" w:rsidRDefault="004E6DB9" w:rsidP="004E6DB9">
            <w:pPr>
              <w:rPr>
                <w:bCs/>
                <w:sz w:val="18"/>
                <w:szCs w:val="18"/>
              </w:rPr>
            </w:pPr>
            <w:r w:rsidRPr="00C50ECA">
              <w:rPr>
                <w:bCs/>
                <w:sz w:val="18"/>
                <w:szCs w:val="18"/>
              </w:rPr>
              <w:t>Not Applicable (N/A)</w:t>
            </w:r>
          </w:p>
          <w:p w14:paraId="357467E3" w14:textId="21ABEBB5" w:rsidR="004E6DB9" w:rsidRPr="00C50ECA" w:rsidRDefault="004E6DB9" w:rsidP="004E6DB9">
            <w:pPr>
              <w:rPr>
                <w:b/>
                <w:bCs/>
                <w:sz w:val="18"/>
                <w:szCs w:val="18"/>
              </w:rPr>
            </w:pPr>
            <w:r w:rsidRPr="00C50ECA">
              <w:rPr>
                <w:bCs/>
                <w:sz w:val="18"/>
                <w:szCs w:val="18"/>
              </w:rPr>
              <w:t>Unable to Assess (U/A</w:t>
            </w:r>
            <w:r w:rsidR="00687597">
              <w:rPr>
                <w:bCs/>
                <w:sz w:val="18"/>
                <w:szCs w:val="18"/>
              </w:rPr>
              <w:t>)</w:t>
            </w:r>
          </w:p>
        </w:tc>
        <w:tc>
          <w:tcPr>
            <w:tcW w:w="2311" w:type="dxa"/>
          </w:tcPr>
          <w:p w14:paraId="4DC241A9" w14:textId="77777777" w:rsidR="004E6DB9" w:rsidRPr="00C50ECA" w:rsidRDefault="004E6DB9" w:rsidP="004E6DB9">
            <w:pPr>
              <w:rPr>
                <w:b/>
                <w:bCs/>
                <w:sz w:val="18"/>
                <w:szCs w:val="18"/>
              </w:rPr>
            </w:pPr>
          </w:p>
        </w:tc>
        <w:tc>
          <w:tcPr>
            <w:tcW w:w="2312" w:type="dxa"/>
          </w:tcPr>
          <w:p w14:paraId="305DD433" w14:textId="77777777" w:rsidR="004E6DB9" w:rsidRPr="00C50ECA" w:rsidRDefault="004E6DB9" w:rsidP="004E6DB9">
            <w:pPr>
              <w:rPr>
                <w:b/>
                <w:bCs/>
                <w:sz w:val="18"/>
                <w:szCs w:val="18"/>
              </w:rPr>
            </w:pPr>
          </w:p>
        </w:tc>
      </w:tr>
    </w:tbl>
    <w:p w14:paraId="671FA570" w14:textId="77777777" w:rsidR="004E6DB9" w:rsidRPr="00C50ECA" w:rsidRDefault="004E6DB9" w:rsidP="004E6DB9">
      <w:pPr>
        <w:rPr>
          <w:b/>
          <w:bCs/>
        </w:rPr>
      </w:pPr>
    </w:p>
    <w:p w14:paraId="441AB9BD" w14:textId="77777777" w:rsidR="004E6DB9" w:rsidRPr="00C50ECA" w:rsidRDefault="004E6DB9" w:rsidP="004E6DB9">
      <w:r w:rsidRPr="00C50ECA">
        <w:br w:type="page"/>
      </w:r>
    </w:p>
    <w:p w14:paraId="505471C2" w14:textId="77777777" w:rsidR="004E6DB9" w:rsidRPr="00C50ECA" w:rsidRDefault="004E6DB9" w:rsidP="004E6DB9">
      <w:pPr>
        <w:rPr>
          <w:b/>
          <w:bCs/>
        </w:rPr>
      </w:pPr>
      <w:r w:rsidRPr="00C50ECA">
        <w:rPr>
          <w:b/>
          <w:bCs/>
        </w:rPr>
        <w:lastRenderedPageBreak/>
        <w:t xml:space="preserve">ANNEX </w:t>
      </w:r>
      <w:r>
        <w:rPr>
          <w:b/>
          <w:bCs/>
        </w:rPr>
        <w:t>F</w:t>
      </w:r>
      <w:r w:rsidRPr="00C50ECA">
        <w:rPr>
          <w:b/>
          <w:bCs/>
        </w:rPr>
        <w:t>: EVALUATION CONSULTANT CODE OF CONDUCT AGREEMENT FORM</w:t>
      </w:r>
    </w:p>
    <w:tbl>
      <w:tblPr>
        <w:tblStyle w:val="TableGrid"/>
        <w:tblW w:w="0" w:type="auto"/>
        <w:tblLook w:val="04A0" w:firstRow="1" w:lastRow="0" w:firstColumn="1" w:lastColumn="0" w:noHBand="0" w:noVBand="1"/>
      </w:tblPr>
      <w:tblGrid>
        <w:gridCol w:w="8856"/>
      </w:tblGrid>
      <w:tr w:rsidR="004E6DB9" w:rsidRPr="00C50ECA" w14:paraId="5519EDD9" w14:textId="77777777" w:rsidTr="004E6DB9">
        <w:tc>
          <w:tcPr>
            <w:tcW w:w="9245" w:type="dxa"/>
          </w:tcPr>
          <w:p w14:paraId="529D011B" w14:textId="77777777" w:rsidR="004E6DB9" w:rsidRPr="00C50ECA" w:rsidRDefault="004E6DB9" w:rsidP="004E6DB9">
            <w:pPr>
              <w:rPr>
                <w:b/>
                <w:bCs/>
                <w:sz w:val="18"/>
                <w:szCs w:val="18"/>
              </w:rPr>
            </w:pPr>
            <w:r w:rsidRPr="00C50ECA">
              <w:rPr>
                <w:b/>
                <w:bCs/>
                <w:sz w:val="18"/>
                <w:szCs w:val="18"/>
              </w:rPr>
              <w:t>Evaluators:</w:t>
            </w:r>
          </w:p>
          <w:p w14:paraId="6C405CA5" w14:textId="77777777" w:rsidR="004E6DB9" w:rsidRPr="00C50ECA" w:rsidRDefault="004E6DB9" w:rsidP="004E6DB9">
            <w:pPr>
              <w:rPr>
                <w:b/>
                <w:bCs/>
                <w:sz w:val="18"/>
                <w:szCs w:val="18"/>
              </w:rPr>
            </w:pPr>
          </w:p>
          <w:p w14:paraId="7C2F1F19" w14:textId="77777777" w:rsidR="004E6DB9" w:rsidRPr="00C50ECA" w:rsidRDefault="004E6DB9" w:rsidP="004E6DB9">
            <w:pPr>
              <w:pStyle w:val="ListParagraph"/>
              <w:numPr>
                <w:ilvl w:val="0"/>
                <w:numId w:val="14"/>
              </w:numPr>
              <w:rPr>
                <w:sz w:val="18"/>
                <w:szCs w:val="18"/>
              </w:rPr>
            </w:pPr>
            <w:r w:rsidRPr="00C50ECA">
              <w:rPr>
                <w:sz w:val="18"/>
                <w:szCs w:val="18"/>
              </w:rPr>
              <w:t>Must present information that is complete and fair in its assessment of strengths and weaknesses so that decisions or actions taken are well founded.</w:t>
            </w:r>
          </w:p>
          <w:p w14:paraId="36C8F758" w14:textId="77777777" w:rsidR="004E6DB9" w:rsidRPr="00C50ECA" w:rsidRDefault="004E6DB9" w:rsidP="004E6DB9">
            <w:pPr>
              <w:pStyle w:val="ListParagraph"/>
              <w:rPr>
                <w:sz w:val="18"/>
                <w:szCs w:val="18"/>
              </w:rPr>
            </w:pPr>
          </w:p>
          <w:p w14:paraId="56C5CF26" w14:textId="77777777" w:rsidR="004E6DB9" w:rsidRPr="00C50ECA" w:rsidRDefault="004E6DB9" w:rsidP="004E6DB9">
            <w:pPr>
              <w:pStyle w:val="ListParagraph"/>
              <w:numPr>
                <w:ilvl w:val="0"/>
                <w:numId w:val="14"/>
              </w:numPr>
              <w:rPr>
                <w:sz w:val="18"/>
                <w:szCs w:val="18"/>
              </w:rPr>
            </w:pPr>
            <w:r w:rsidRPr="00C50ECA">
              <w:rPr>
                <w:sz w:val="18"/>
                <w:szCs w:val="18"/>
              </w:rPr>
              <w:t>Must disclose the full set of evaluation findings along with information on their limitations and have this accessible to all affected by the evaluation with expressed legal rights to receive results.</w:t>
            </w:r>
          </w:p>
          <w:p w14:paraId="7DA8B905" w14:textId="77777777" w:rsidR="004E6DB9" w:rsidRPr="00C50ECA" w:rsidRDefault="004E6DB9" w:rsidP="004E6DB9">
            <w:pPr>
              <w:pStyle w:val="ListParagraph"/>
              <w:rPr>
                <w:sz w:val="18"/>
                <w:szCs w:val="18"/>
              </w:rPr>
            </w:pPr>
          </w:p>
          <w:p w14:paraId="4CCEFB50" w14:textId="77777777" w:rsidR="004E6DB9" w:rsidRPr="00C50ECA" w:rsidRDefault="004E6DB9" w:rsidP="004E6DB9">
            <w:pPr>
              <w:pStyle w:val="ListParagraph"/>
              <w:numPr>
                <w:ilvl w:val="0"/>
                <w:numId w:val="14"/>
              </w:numPr>
              <w:rPr>
                <w:sz w:val="18"/>
                <w:szCs w:val="18"/>
              </w:rPr>
            </w:pPr>
            <w:r w:rsidRPr="00C50ECA">
              <w:rPr>
                <w:sz w:val="18"/>
                <w:szCs w:val="18"/>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B8C07B3" w14:textId="77777777" w:rsidR="004E6DB9" w:rsidRPr="00C50ECA" w:rsidRDefault="004E6DB9" w:rsidP="004E6DB9">
            <w:pPr>
              <w:pStyle w:val="ListParagraph"/>
              <w:rPr>
                <w:sz w:val="18"/>
                <w:szCs w:val="18"/>
              </w:rPr>
            </w:pPr>
          </w:p>
          <w:p w14:paraId="06103D7D" w14:textId="77777777" w:rsidR="004E6DB9" w:rsidRPr="00C50ECA" w:rsidRDefault="004E6DB9" w:rsidP="004E6DB9">
            <w:pPr>
              <w:pStyle w:val="ListParagraph"/>
              <w:numPr>
                <w:ilvl w:val="0"/>
                <w:numId w:val="14"/>
              </w:numPr>
              <w:rPr>
                <w:sz w:val="18"/>
                <w:szCs w:val="18"/>
              </w:rPr>
            </w:pPr>
            <w:r w:rsidRPr="00C50ECA">
              <w:rPr>
                <w:sz w:val="18"/>
                <w:szCs w:val="18"/>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3813A79F" w14:textId="77777777" w:rsidR="004E6DB9" w:rsidRPr="00C50ECA" w:rsidRDefault="004E6DB9" w:rsidP="004E6DB9">
            <w:pPr>
              <w:pStyle w:val="ListParagraph"/>
              <w:rPr>
                <w:sz w:val="18"/>
                <w:szCs w:val="18"/>
              </w:rPr>
            </w:pPr>
          </w:p>
          <w:p w14:paraId="651255FA" w14:textId="77777777" w:rsidR="004E6DB9" w:rsidRPr="00C50ECA" w:rsidRDefault="004E6DB9" w:rsidP="004E6DB9">
            <w:pPr>
              <w:pStyle w:val="ListParagraph"/>
              <w:numPr>
                <w:ilvl w:val="0"/>
                <w:numId w:val="14"/>
              </w:numPr>
              <w:rPr>
                <w:sz w:val="18"/>
                <w:szCs w:val="18"/>
              </w:rPr>
            </w:pPr>
            <w:r w:rsidRPr="00C50ECA">
              <w:rPr>
                <w:sz w:val="18"/>
                <w:szCs w:val="18"/>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stakeholders’dignity and self-worth.</w:t>
            </w:r>
          </w:p>
          <w:p w14:paraId="0B794226" w14:textId="77777777" w:rsidR="004E6DB9" w:rsidRPr="00C50ECA" w:rsidRDefault="004E6DB9" w:rsidP="004E6DB9">
            <w:pPr>
              <w:pStyle w:val="ListParagraph"/>
              <w:rPr>
                <w:sz w:val="18"/>
                <w:szCs w:val="18"/>
              </w:rPr>
            </w:pPr>
          </w:p>
          <w:p w14:paraId="45EB559D" w14:textId="77777777" w:rsidR="004E6DB9" w:rsidRPr="00C50ECA" w:rsidRDefault="004E6DB9" w:rsidP="004E6DB9">
            <w:pPr>
              <w:pStyle w:val="ListParagraph"/>
              <w:numPr>
                <w:ilvl w:val="0"/>
                <w:numId w:val="14"/>
              </w:numPr>
              <w:rPr>
                <w:sz w:val="18"/>
                <w:szCs w:val="18"/>
              </w:rPr>
            </w:pPr>
            <w:r w:rsidRPr="00C50ECA">
              <w:rPr>
                <w:sz w:val="18"/>
                <w:szCs w:val="18"/>
              </w:rPr>
              <w:t>Are responsible for their performance and their product(s). They are responsible for the clear, accurate and fair written and/or oral presentation of study imitations, findings and recommendations.</w:t>
            </w:r>
          </w:p>
          <w:p w14:paraId="70404F82" w14:textId="77777777" w:rsidR="004E6DB9" w:rsidRPr="00C50ECA" w:rsidRDefault="004E6DB9" w:rsidP="004E6DB9">
            <w:pPr>
              <w:pStyle w:val="ListParagraph"/>
              <w:rPr>
                <w:sz w:val="18"/>
                <w:szCs w:val="18"/>
              </w:rPr>
            </w:pPr>
          </w:p>
          <w:p w14:paraId="6E372882" w14:textId="77777777" w:rsidR="004E6DB9" w:rsidRPr="00C50ECA" w:rsidRDefault="004E6DB9" w:rsidP="004E6DB9">
            <w:pPr>
              <w:pStyle w:val="ListParagraph"/>
              <w:numPr>
                <w:ilvl w:val="0"/>
                <w:numId w:val="14"/>
              </w:numPr>
              <w:rPr>
                <w:sz w:val="18"/>
                <w:szCs w:val="18"/>
              </w:rPr>
            </w:pPr>
            <w:r w:rsidRPr="00C50ECA">
              <w:rPr>
                <w:sz w:val="18"/>
                <w:szCs w:val="18"/>
              </w:rPr>
              <w:t>Should reflect sound accounting procedures and be prudent in using the resources of the evaluation.</w:t>
            </w:r>
          </w:p>
        </w:tc>
      </w:tr>
      <w:tr w:rsidR="004E6DB9" w:rsidRPr="00C50ECA" w14:paraId="6DF8B5D4" w14:textId="77777777" w:rsidTr="004E6DB9">
        <w:tc>
          <w:tcPr>
            <w:tcW w:w="9245" w:type="dxa"/>
          </w:tcPr>
          <w:p w14:paraId="5EC689F4" w14:textId="77777777" w:rsidR="004E6DB9" w:rsidRPr="00C50ECA" w:rsidRDefault="004E6DB9" w:rsidP="004E6DB9">
            <w:pPr>
              <w:jc w:val="center"/>
              <w:rPr>
                <w:b/>
                <w:bCs/>
                <w:sz w:val="18"/>
                <w:szCs w:val="18"/>
              </w:rPr>
            </w:pPr>
            <w:r w:rsidRPr="00C50ECA">
              <w:rPr>
                <w:b/>
                <w:bCs/>
                <w:sz w:val="18"/>
                <w:szCs w:val="18"/>
              </w:rPr>
              <w:t>Evaluation Consultant Agreement Form</w:t>
            </w:r>
            <w:r w:rsidRPr="00C50ECA">
              <w:rPr>
                <w:rStyle w:val="FootnoteReference"/>
                <w:b/>
                <w:bCs/>
                <w:sz w:val="18"/>
                <w:szCs w:val="18"/>
              </w:rPr>
              <w:footnoteReference w:id="9"/>
            </w:r>
          </w:p>
          <w:p w14:paraId="01A7339B" w14:textId="77777777" w:rsidR="004E6DB9" w:rsidRPr="00C50ECA" w:rsidRDefault="004E6DB9" w:rsidP="004E6DB9">
            <w:pPr>
              <w:jc w:val="center"/>
              <w:rPr>
                <w:sz w:val="18"/>
                <w:szCs w:val="18"/>
              </w:rPr>
            </w:pPr>
          </w:p>
          <w:p w14:paraId="06736C3F" w14:textId="77777777" w:rsidR="004E6DB9" w:rsidRPr="00C50ECA" w:rsidRDefault="004E6DB9" w:rsidP="004E6DB9">
            <w:pPr>
              <w:rPr>
                <w:b/>
                <w:bCs/>
                <w:sz w:val="18"/>
                <w:szCs w:val="18"/>
              </w:rPr>
            </w:pPr>
            <w:r w:rsidRPr="00C50ECA">
              <w:rPr>
                <w:b/>
                <w:bCs/>
                <w:sz w:val="18"/>
                <w:szCs w:val="18"/>
              </w:rPr>
              <w:t>Agreement to abide by the Code of Conduct for Evaluation in the UN System</w:t>
            </w:r>
          </w:p>
          <w:p w14:paraId="150C6370" w14:textId="77777777" w:rsidR="004E6DB9" w:rsidRPr="00C50ECA" w:rsidRDefault="004E6DB9" w:rsidP="004E6DB9">
            <w:pPr>
              <w:rPr>
                <w:b/>
                <w:bCs/>
                <w:sz w:val="18"/>
                <w:szCs w:val="18"/>
              </w:rPr>
            </w:pPr>
          </w:p>
          <w:p w14:paraId="174F87A7" w14:textId="77777777" w:rsidR="004E6DB9" w:rsidRPr="00C50ECA" w:rsidRDefault="004E6DB9" w:rsidP="004E6DB9">
            <w:pPr>
              <w:rPr>
                <w:sz w:val="18"/>
                <w:szCs w:val="18"/>
              </w:rPr>
            </w:pPr>
            <w:r w:rsidRPr="00C50ECA">
              <w:rPr>
                <w:b/>
                <w:bCs/>
                <w:sz w:val="18"/>
                <w:szCs w:val="18"/>
              </w:rPr>
              <w:t xml:space="preserve">Name of Consultant: </w:t>
            </w:r>
            <w:r w:rsidRPr="00C50ECA">
              <w:rPr>
                <w:sz w:val="18"/>
                <w:szCs w:val="18"/>
              </w:rPr>
              <w:t>__________________________________________________</w:t>
            </w:r>
          </w:p>
          <w:p w14:paraId="6113E292" w14:textId="77777777" w:rsidR="004E6DB9" w:rsidRPr="00C50ECA" w:rsidRDefault="004E6DB9" w:rsidP="004E6DB9">
            <w:pPr>
              <w:rPr>
                <w:b/>
                <w:bCs/>
                <w:sz w:val="18"/>
                <w:szCs w:val="18"/>
              </w:rPr>
            </w:pPr>
          </w:p>
          <w:p w14:paraId="52E7E352" w14:textId="77777777" w:rsidR="004E6DB9" w:rsidRPr="00C50ECA" w:rsidRDefault="004E6DB9" w:rsidP="004E6DB9">
            <w:pPr>
              <w:rPr>
                <w:sz w:val="18"/>
                <w:szCs w:val="18"/>
              </w:rPr>
            </w:pPr>
            <w:r w:rsidRPr="00C50ECA">
              <w:rPr>
                <w:b/>
                <w:bCs/>
                <w:sz w:val="18"/>
                <w:szCs w:val="18"/>
              </w:rPr>
              <w:t xml:space="preserve">Name of Consultancy Organization </w:t>
            </w:r>
            <w:r w:rsidRPr="00C50ECA">
              <w:rPr>
                <w:sz w:val="18"/>
                <w:szCs w:val="18"/>
              </w:rPr>
              <w:t>(where relevant): ________________________</w:t>
            </w:r>
          </w:p>
          <w:p w14:paraId="25089C81" w14:textId="77777777" w:rsidR="004E6DB9" w:rsidRPr="00C50ECA" w:rsidRDefault="004E6DB9" w:rsidP="004E6DB9">
            <w:pPr>
              <w:rPr>
                <w:b/>
                <w:bCs/>
                <w:sz w:val="18"/>
                <w:szCs w:val="18"/>
              </w:rPr>
            </w:pPr>
          </w:p>
          <w:p w14:paraId="5668C0ED" w14:textId="77777777" w:rsidR="004E6DB9" w:rsidRPr="00C50ECA" w:rsidRDefault="004E6DB9" w:rsidP="004E6DB9">
            <w:pPr>
              <w:rPr>
                <w:b/>
                <w:bCs/>
                <w:sz w:val="18"/>
                <w:szCs w:val="18"/>
              </w:rPr>
            </w:pPr>
            <w:r w:rsidRPr="00C50ECA">
              <w:rPr>
                <w:b/>
                <w:bCs/>
                <w:sz w:val="18"/>
                <w:szCs w:val="18"/>
              </w:rPr>
              <w:t>I confirm that I have received and understood and will abide by the United Nations Code of Conduct for Evaluation.</w:t>
            </w:r>
          </w:p>
          <w:p w14:paraId="0BBE298E" w14:textId="77777777" w:rsidR="004E6DB9" w:rsidRPr="00C50ECA" w:rsidRDefault="004E6DB9" w:rsidP="004E6DB9">
            <w:pPr>
              <w:rPr>
                <w:sz w:val="18"/>
                <w:szCs w:val="18"/>
              </w:rPr>
            </w:pPr>
          </w:p>
          <w:p w14:paraId="194CDDD1" w14:textId="77777777" w:rsidR="004E6DB9" w:rsidRPr="00C50ECA" w:rsidRDefault="004E6DB9" w:rsidP="004E6DB9">
            <w:pPr>
              <w:rPr>
                <w:i/>
                <w:iCs/>
                <w:sz w:val="18"/>
                <w:szCs w:val="18"/>
              </w:rPr>
            </w:pPr>
            <w:r w:rsidRPr="00C50ECA">
              <w:rPr>
                <w:sz w:val="18"/>
                <w:szCs w:val="18"/>
              </w:rPr>
              <w:t xml:space="preserve">Signed at </w:t>
            </w:r>
            <w:r w:rsidRPr="00C50ECA">
              <w:rPr>
                <w:i/>
                <w:iCs/>
                <w:sz w:val="18"/>
                <w:szCs w:val="18"/>
              </w:rPr>
              <w:t xml:space="preserve">(place) </w:t>
            </w:r>
            <w:r w:rsidRPr="00C50ECA">
              <w:rPr>
                <w:sz w:val="18"/>
                <w:szCs w:val="18"/>
              </w:rPr>
              <w:t xml:space="preserve">on </w:t>
            </w:r>
            <w:r w:rsidRPr="00C50ECA">
              <w:rPr>
                <w:i/>
                <w:iCs/>
                <w:sz w:val="18"/>
                <w:szCs w:val="18"/>
              </w:rPr>
              <w:t>date</w:t>
            </w:r>
          </w:p>
          <w:p w14:paraId="34E65B5D" w14:textId="77777777" w:rsidR="004E6DB9" w:rsidRPr="00C50ECA" w:rsidRDefault="004E6DB9" w:rsidP="004E6DB9">
            <w:pPr>
              <w:rPr>
                <w:sz w:val="18"/>
                <w:szCs w:val="18"/>
              </w:rPr>
            </w:pPr>
          </w:p>
          <w:p w14:paraId="044BE0B8" w14:textId="77777777" w:rsidR="004E6DB9" w:rsidRPr="00C50ECA" w:rsidRDefault="004E6DB9" w:rsidP="004E6DB9">
            <w:pPr>
              <w:rPr>
                <w:sz w:val="18"/>
                <w:szCs w:val="18"/>
              </w:rPr>
            </w:pPr>
            <w:r w:rsidRPr="00C50ECA">
              <w:rPr>
                <w:sz w:val="18"/>
                <w:szCs w:val="18"/>
              </w:rPr>
              <w:t>Signature: ________________________________________</w:t>
            </w:r>
          </w:p>
        </w:tc>
      </w:tr>
    </w:tbl>
    <w:p w14:paraId="79646EB0" w14:textId="77777777" w:rsidR="004E6DB9" w:rsidRPr="00C50ECA" w:rsidRDefault="004E6DB9" w:rsidP="004E6DB9"/>
    <w:p w14:paraId="1CF74CB4" w14:textId="77777777" w:rsidR="004E6DB9" w:rsidRPr="00C50ECA" w:rsidRDefault="004E6DB9" w:rsidP="004E6DB9">
      <w:r w:rsidRPr="00C50ECA">
        <w:br w:type="page"/>
      </w:r>
    </w:p>
    <w:p w14:paraId="5646451E" w14:textId="77777777" w:rsidR="004E6DB9" w:rsidRDefault="004E6DB9" w:rsidP="004E6DB9">
      <w:pPr>
        <w:rPr>
          <w:b/>
          <w:bCs/>
        </w:rPr>
      </w:pPr>
      <w:r w:rsidRPr="00C50ECA">
        <w:rPr>
          <w:b/>
          <w:bCs/>
        </w:rPr>
        <w:lastRenderedPageBreak/>
        <w:t>TOR ANNE</w:t>
      </w:r>
      <w:r>
        <w:rPr>
          <w:b/>
          <w:bCs/>
        </w:rPr>
        <w:t>X G</w:t>
      </w:r>
    </w:p>
    <w:p w14:paraId="60D684C9" w14:textId="77777777" w:rsidR="004E6DB9" w:rsidRPr="00C50ECA" w:rsidRDefault="004E6DB9" w:rsidP="004E6DB9">
      <w:pPr>
        <w:rPr>
          <w:b/>
          <w:bCs/>
        </w:rPr>
      </w:pPr>
      <w:r w:rsidRPr="00C50ECA">
        <w:rPr>
          <w:b/>
          <w:bCs/>
        </w:rPr>
        <w:t>EVALUATION REPORT OUTLINE</w:t>
      </w:r>
      <w:r w:rsidRPr="00C50ECA">
        <w:rPr>
          <w:rStyle w:val="FootnoteReference"/>
          <w:b/>
          <w:bCs/>
        </w:rPr>
        <w:footnoteReference w:id="10"/>
      </w:r>
    </w:p>
    <w:p w14:paraId="20B0FAA6" w14:textId="77777777" w:rsidR="004E6DB9" w:rsidRDefault="004E6DB9" w:rsidP="004E6DB9">
      <w:pPr>
        <w:rPr>
          <w:b/>
          <w:bCs/>
        </w:rPr>
      </w:pPr>
    </w:p>
    <w:p w14:paraId="408C6DCC" w14:textId="77777777" w:rsidR="004E6DB9" w:rsidRPr="00C50ECA" w:rsidRDefault="004E6DB9" w:rsidP="004E6DB9">
      <w:pPr>
        <w:rPr>
          <w:b/>
          <w:bCs/>
        </w:rPr>
      </w:pPr>
      <w:r w:rsidRPr="00C50ECA">
        <w:rPr>
          <w:b/>
          <w:bCs/>
        </w:rPr>
        <w:t>Opening</w:t>
      </w:r>
      <w:r>
        <w:rPr>
          <w:b/>
          <w:bCs/>
        </w:rPr>
        <w:t xml:space="preserve"> Page</w:t>
      </w:r>
    </w:p>
    <w:p w14:paraId="665D0D7D" w14:textId="77777777" w:rsidR="004E6DB9" w:rsidRPr="00C50ECA" w:rsidRDefault="004E6DB9" w:rsidP="004E6DB9">
      <w:pPr>
        <w:pStyle w:val="ListParagraph"/>
        <w:numPr>
          <w:ilvl w:val="0"/>
          <w:numId w:val="15"/>
        </w:numPr>
        <w:spacing w:line="276" w:lineRule="auto"/>
      </w:pPr>
      <w:r w:rsidRPr="00C50ECA">
        <w:t>Title of UNDP supported GEF financed project</w:t>
      </w:r>
    </w:p>
    <w:p w14:paraId="1ADB6135" w14:textId="77777777" w:rsidR="004E6DB9" w:rsidRPr="00C50ECA" w:rsidRDefault="004E6DB9" w:rsidP="004E6DB9">
      <w:pPr>
        <w:pStyle w:val="ListParagraph"/>
        <w:numPr>
          <w:ilvl w:val="0"/>
          <w:numId w:val="15"/>
        </w:numPr>
        <w:spacing w:line="276" w:lineRule="auto"/>
      </w:pPr>
      <w:r w:rsidRPr="00C50ECA">
        <w:t>UNDP and GEF project ID#s.</w:t>
      </w:r>
    </w:p>
    <w:p w14:paraId="6D2CFE33" w14:textId="77777777" w:rsidR="004E6DB9" w:rsidRPr="00C50ECA" w:rsidRDefault="004E6DB9" w:rsidP="004E6DB9">
      <w:pPr>
        <w:pStyle w:val="ListParagraph"/>
        <w:numPr>
          <w:ilvl w:val="0"/>
          <w:numId w:val="15"/>
        </w:numPr>
        <w:spacing w:line="276" w:lineRule="auto"/>
      </w:pPr>
      <w:r w:rsidRPr="00C50ECA">
        <w:t>Evaluation time frame and date of evaluation report</w:t>
      </w:r>
    </w:p>
    <w:p w14:paraId="7220E375" w14:textId="77777777" w:rsidR="004E6DB9" w:rsidRPr="00C50ECA" w:rsidRDefault="004E6DB9" w:rsidP="004E6DB9">
      <w:pPr>
        <w:pStyle w:val="ListParagraph"/>
        <w:numPr>
          <w:ilvl w:val="0"/>
          <w:numId w:val="15"/>
        </w:numPr>
        <w:spacing w:line="276" w:lineRule="auto"/>
      </w:pPr>
      <w:r w:rsidRPr="00C50ECA">
        <w:t>Region and countries included in the project</w:t>
      </w:r>
    </w:p>
    <w:p w14:paraId="72C3064C" w14:textId="77777777" w:rsidR="004E6DB9" w:rsidRPr="00C50ECA" w:rsidRDefault="004E6DB9" w:rsidP="004E6DB9">
      <w:pPr>
        <w:pStyle w:val="ListParagraph"/>
        <w:numPr>
          <w:ilvl w:val="0"/>
          <w:numId w:val="15"/>
        </w:numPr>
        <w:spacing w:line="276" w:lineRule="auto"/>
      </w:pPr>
      <w:r w:rsidRPr="00C50ECA">
        <w:t>GEF Operational Program/Strategic Program</w:t>
      </w:r>
    </w:p>
    <w:p w14:paraId="3ED5891F" w14:textId="77777777" w:rsidR="004E6DB9" w:rsidRPr="00C50ECA" w:rsidRDefault="004E6DB9" w:rsidP="004E6DB9">
      <w:pPr>
        <w:pStyle w:val="ListParagraph"/>
        <w:numPr>
          <w:ilvl w:val="0"/>
          <w:numId w:val="15"/>
        </w:numPr>
        <w:spacing w:line="276" w:lineRule="auto"/>
      </w:pPr>
      <w:r w:rsidRPr="00C50ECA">
        <w:t>Implementing Partner and other project partners</w:t>
      </w:r>
    </w:p>
    <w:p w14:paraId="20FA3950" w14:textId="77777777" w:rsidR="004E6DB9" w:rsidRPr="00C50ECA" w:rsidRDefault="004E6DB9" w:rsidP="004E6DB9">
      <w:pPr>
        <w:pStyle w:val="ListParagraph"/>
        <w:numPr>
          <w:ilvl w:val="0"/>
          <w:numId w:val="15"/>
        </w:numPr>
        <w:spacing w:line="276" w:lineRule="auto"/>
      </w:pPr>
      <w:r w:rsidRPr="00C50ECA">
        <w:t>Evaluation team members</w:t>
      </w:r>
    </w:p>
    <w:p w14:paraId="3A757DBE" w14:textId="77777777" w:rsidR="004E6DB9" w:rsidRPr="00C50ECA" w:rsidRDefault="004E6DB9" w:rsidP="004E6DB9">
      <w:pPr>
        <w:pStyle w:val="ListParagraph"/>
        <w:numPr>
          <w:ilvl w:val="0"/>
          <w:numId w:val="15"/>
        </w:numPr>
        <w:spacing w:line="276" w:lineRule="auto"/>
      </w:pPr>
      <w:r w:rsidRPr="00C50ECA">
        <w:t>Acknowledgements</w:t>
      </w:r>
    </w:p>
    <w:p w14:paraId="4865A708" w14:textId="77777777" w:rsidR="004E6DB9" w:rsidRDefault="004E6DB9" w:rsidP="004E6DB9">
      <w:pPr>
        <w:rPr>
          <w:b/>
          <w:bCs/>
        </w:rPr>
      </w:pPr>
    </w:p>
    <w:p w14:paraId="7EC5C2E8" w14:textId="77777777" w:rsidR="004E6DB9" w:rsidRPr="00C50ECA" w:rsidRDefault="004E6DB9" w:rsidP="004E6DB9">
      <w:pPr>
        <w:rPr>
          <w:b/>
          <w:bCs/>
        </w:rPr>
      </w:pPr>
      <w:r w:rsidRPr="00C50ECA">
        <w:rPr>
          <w:b/>
          <w:bCs/>
        </w:rPr>
        <w:t>Executive Summary</w:t>
      </w:r>
    </w:p>
    <w:p w14:paraId="03D338CB" w14:textId="77777777" w:rsidR="004E6DB9" w:rsidRPr="00C50ECA" w:rsidRDefault="004E6DB9" w:rsidP="004E6DB9">
      <w:pPr>
        <w:pStyle w:val="ListParagraph"/>
        <w:numPr>
          <w:ilvl w:val="0"/>
          <w:numId w:val="16"/>
        </w:numPr>
        <w:spacing w:line="276" w:lineRule="auto"/>
      </w:pPr>
      <w:r w:rsidRPr="00C50ECA">
        <w:t>Project Summary Table</w:t>
      </w:r>
    </w:p>
    <w:p w14:paraId="5936769F" w14:textId="77777777" w:rsidR="004E6DB9" w:rsidRPr="00C50ECA" w:rsidRDefault="004E6DB9" w:rsidP="004E6DB9">
      <w:pPr>
        <w:pStyle w:val="ListParagraph"/>
        <w:numPr>
          <w:ilvl w:val="0"/>
          <w:numId w:val="16"/>
        </w:numPr>
        <w:spacing w:line="276" w:lineRule="auto"/>
      </w:pPr>
      <w:r w:rsidRPr="00C50ECA">
        <w:t>Project Description (brief)</w:t>
      </w:r>
    </w:p>
    <w:p w14:paraId="1971986B" w14:textId="77777777" w:rsidR="004E6DB9" w:rsidRPr="00C50ECA" w:rsidRDefault="004E6DB9" w:rsidP="004E6DB9">
      <w:pPr>
        <w:pStyle w:val="ListParagraph"/>
        <w:numPr>
          <w:ilvl w:val="0"/>
          <w:numId w:val="16"/>
        </w:numPr>
        <w:spacing w:line="276" w:lineRule="auto"/>
      </w:pPr>
      <w:r w:rsidRPr="00C50ECA">
        <w:t>Evaluation Rating Table</w:t>
      </w:r>
    </w:p>
    <w:p w14:paraId="35F0EE81" w14:textId="77777777" w:rsidR="004E6DB9" w:rsidRPr="00C50ECA" w:rsidRDefault="004E6DB9" w:rsidP="004E6DB9">
      <w:pPr>
        <w:pStyle w:val="ListParagraph"/>
        <w:numPr>
          <w:ilvl w:val="0"/>
          <w:numId w:val="16"/>
        </w:numPr>
        <w:spacing w:line="276" w:lineRule="auto"/>
      </w:pPr>
      <w:r w:rsidRPr="00C50ECA">
        <w:t>Summary of conclusions, recommendations and lessons</w:t>
      </w:r>
    </w:p>
    <w:p w14:paraId="76FA9617" w14:textId="77777777" w:rsidR="004E6DB9" w:rsidRDefault="004E6DB9" w:rsidP="004E6DB9">
      <w:pPr>
        <w:rPr>
          <w:b/>
          <w:bCs/>
        </w:rPr>
      </w:pPr>
    </w:p>
    <w:p w14:paraId="065CD849" w14:textId="77777777" w:rsidR="004E6DB9" w:rsidRPr="00C50ECA" w:rsidRDefault="004E6DB9" w:rsidP="004E6DB9">
      <w:pPr>
        <w:rPr>
          <w:b/>
          <w:bCs/>
        </w:rPr>
      </w:pPr>
      <w:r w:rsidRPr="00C50ECA">
        <w:rPr>
          <w:b/>
          <w:bCs/>
        </w:rPr>
        <w:t>Acronyms and Abbreviations</w:t>
      </w:r>
    </w:p>
    <w:p w14:paraId="32E21999" w14:textId="77777777" w:rsidR="004E6DB9" w:rsidRDefault="004E6DB9" w:rsidP="004E6DB9">
      <w:r w:rsidRPr="00C50ECA">
        <w:t>(See: UNDP Editorial Manual</w:t>
      </w:r>
      <w:r w:rsidRPr="00C50ECA">
        <w:rPr>
          <w:rStyle w:val="FootnoteReference"/>
        </w:rPr>
        <w:footnoteReference w:id="11"/>
      </w:r>
      <w:proofErr w:type="gramStart"/>
      <w:r w:rsidRPr="00C50ECA">
        <w:t xml:space="preserve"> )</w:t>
      </w:r>
      <w:proofErr w:type="gramEnd"/>
    </w:p>
    <w:p w14:paraId="26FCDB73" w14:textId="77777777" w:rsidR="004E6DB9" w:rsidRPr="00C50ECA" w:rsidRDefault="004E6DB9" w:rsidP="004E6DB9"/>
    <w:p w14:paraId="4D7B8E96" w14:textId="77777777" w:rsidR="004E6DB9" w:rsidRPr="00C50ECA" w:rsidRDefault="004E6DB9" w:rsidP="004E6DB9">
      <w:pPr>
        <w:rPr>
          <w:b/>
          <w:bCs/>
        </w:rPr>
      </w:pPr>
      <w:r w:rsidRPr="00C50ECA">
        <w:rPr>
          <w:b/>
          <w:bCs/>
        </w:rPr>
        <w:t>1. Introduction</w:t>
      </w:r>
    </w:p>
    <w:p w14:paraId="1819F918" w14:textId="77777777" w:rsidR="004E6DB9" w:rsidRPr="00C50ECA" w:rsidRDefault="004E6DB9" w:rsidP="004E6DB9">
      <w:pPr>
        <w:pStyle w:val="ListParagraph"/>
        <w:numPr>
          <w:ilvl w:val="0"/>
          <w:numId w:val="17"/>
        </w:numPr>
        <w:spacing w:line="276" w:lineRule="auto"/>
      </w:pPr>
      <w:r w:rsidRPr="00C50ECA">
        <w:t>Purpose of the evaluation</w:t>
      </w:r>
    </w:p>
    <w:p w14:paraId="3775D713" w14:textId="77777777" w:rsidR="004E6DB9" w:rsidRPr="00C50ECA" w:rsidRDefault="004E6DB9" w:rsidP="004E6DB9">
      <w:pPr>
        <w:pStyle w:val="ListParagraph"/>
        <w:numPr>
          <w:ilvl w:val="0"/>
          <w:numId w:val="17"/>
        </w:numPr>
        <w:spacing w:line="276" w:lineRule="auto"/>
      </w:pPr>
      <w:r w:rsidRPr="00C50ECA">
        <w:t>Scope &amp; Methodology</w:t>
      </w:r>
    </w:p>
    <w:p w14:paraId="3EC8C713" w14:textId="77777777" w:rsidR="004E6DB9" w:rsidRDefault="004E6DB9" w:rsidP="004E6DB9">
      <w:pPr>
        <w:pStyle w:val="ListParagraph"/>
        <w:numPr>
          <w:ilvl w:val="0"/>
          <w:numId w:val="17"/>
        </w:numPr>
        <w:spacing w:line="276" w:lineRule="auto"/>
      </w:pPr>
      <w:r w:rsidRPr="00C50ECA">
        <w:t>Structure of the evaluation report</w:t>
      </w:r>
    </w:p>
    <w:p w14:paraId="3789EF35" w14:textId="77777777" w:rsidR="004E6DB9" w:rsidRPr="00C50ECA" w:rsidRDefault="004E6DB9" w:rsidP="004E6DB9">
      <w:pPr>
        <w:pStyle w:val="ListParagraph"/>
      </w:pPr>
    </w:p>
    <w:p w14:paraId="41AA8CC9" w14:textId="77777777" w:rsidR="004E6DB9" w:rsidRPr="00C50ECA" w:rsidRDefault="004E6DB9" w:rsidP="004E6DB9">
      <w:pPr>
        <w:rPr>
          <w:b/>
          <w:bCs/>
        </w:rPr>
      </w:pPr>
      <w:r w:rsidRPr="00C50ECA">
        <w:rPr>
          <w:b/>
          <w:bCs/>
        </w:rPr>
        <w:t>2. Project description and development context</w:t>
      </w:r>
    </w:p>
    <w:p w14:paraId="46E7CE44" w14:textId="77777777" w:rsidR="004E6DB9" w:rsidRPr="00C50ECA" w:rsidRDefault="004E6DB9" w:rsidP="004E6DB9">
      <w:pPr>
        <w:pStyle w:val="ListParagraph"/>
        <w:numPr>
          <w:ilvl w:val="0"/>
          <w:numId w:val="18"/>
        </w:numPr>
        <w:spacing w:line="276" w:lineRule="auto"/>
      </w:pPr>
      <w:r w:rsidRPr="00C50ECA">
        <w:t>Project start and duration</w:t>
      </w:r>
    </w:p>
    <w:p w14:paraId="45E0D8F9" w14:textId="77777777" w:rsidR="004E6DB9" w:rsidRPr="00C50ECA" w:rsidRDefault="004E6DB9" w:rsidP="004E6DB9">
      <w:pPr>
        <w:pStyle w:val="ListParagraph"/>
        <w:numPr>
          <w:ilvl w:val="0"/>
          <w:numId w:val="18"/>
        </w:numPr>
        <w:spacing w:line="276" w:lineRule="auto"/>
      </w:pPr>
      <w:r w:rsidRPr="00C50ECA">
        <w:t>Problems that the project sought to address</w:t>
      </w:r>
    </w:p>
    <w:p w14:paraId="5DF0B33A" w14:textId="77777777" w:rsidR="004E6DB9" w:rsidRPr="00C50ECA" w:rsidRDefault="004E6DB9" w:rsidP="004E6DB9">
      <w:pPr>
        <w:pStyle w:val="ListParagraph"/>
        <w:numPr>
          <w:ilvl w:val="0"/>
          <w:numId w:val="18"/>
        </w:numPr>
        <w:spacing w:line="276" w:lineRule="auto"/>
      </w:pPr>
      <w:r w:rsidRPr="00C50ECA">
        <w:t>Immediate and development objectives of the project</w:t>
      </w:r>
    </w:p>
    <w:p w14:paraId="7618B20D" w14:textId="77777777" w:rsidR="004E6DB9" w:rsidRPr="00C50ECA" w:rsidRDefault="004E6DB9" w:rsidP="004E6DB9">
      <w:pPr>
        <w:pStyle w:val="ListParagraph"/>
        <w:numPr>
          <w:ilvl w:val="0"/>
          <w:numId w:val="18"/>
        </w:numPr>
        <w:spacing w:line="276" w:lineRule="auto"/>
      </w:pPr>
      <w:r w:rsidRPr="00C50ECA">
        <w:t>Baseline Indicators established</w:t>
      </w:r>
    </w:p>
    <w:p w14:paraId="2C7391D6" w14:textId="77777777" w:rsidR="004E6DB9" w:rsidRPr="00C50ECA" w:rsidRDefault="004E6DB9" w:rsidP="004E6DB9">
      <w:pPr>
        <w:pStyle w:val="ListParagraph"/>
        <w:numPr>
          <w:ilvl w:val="0"/>
          <w:numId w:val="18"/>
        </w:numPr>
        <w:spacing w:line="276" w:lineRule="auto"/>
      </w:pPr>
      <w:r w:rsidRPr="00C50ECA">
        <w:t>Main stakeholders</w:t>
      </w:r>
    </w:p>
    <w:p w14:paraId="68AE94FC" w14:textId="77777777" w:rsidR="004E6DB9" w:rsidRDefault="004E6DB9" w:rsidP="004E6DB9">
      <w:pPr>
        <w:pStyle w:val="ListParagraph"/>
        <w:numPr>
          <w:ilvl w:val="0"/>
          <w:numId w:val="18"/>
        </w:numPr>
        <w:spacing w:line="276" w:lineRule="auto"/>
      </w:pPr>
      <w:r w:rsidRPr="00C50ECA">
        <w:t>Expected Results</w:t>
      </w:r>
    </w:p>
    <w:p w14:paraId="0C966403" w14:textId="77777777" w:rsidR="004E6DB9" w:rsidRPr="00C50ECA" w:rsidRDefault="004E6DB9" w:rsidP="004E6DB9">
      <w:pPr>
        <w:pStyle w:val="ListParagraph"/>
      </w:pPr>
    </w:p>
    <w:p w14:paraId="0087801D" w14:textId="77777777" w:rsidR="004E6DB9" w:rsidRPr="00C50ECA" w:rsidRDefault="004E6DB9" w:rsidP="004E6DB9">
      <w:pPr>
        <w:rPr>
          <w:b/>
          <w:bCs/>
        </w:rPr>
      </w:pPr>
      <w:r w:rsidRPr="00C50ECA">
        <w:rPr>
          <w:b/>
          <w:bCs/>
        </w:rPr>
        <w:t>3. Findings</w:t>
      </w:r>
    </w:p>
    <w:p w14:paraId="694A94C6" w14:textId="77777777" w:rsidR="004E6DB9" w:rsidRPr="00C50ECA" w:rsidRDefault="004E6DB9" w:rsidP="004E6DB9">
      <w:r w:rsidRPr="00C50ECA">
        <w:t>(In addition to a descriptive assessment, all criteria marked with (*) must be rated</w:t>
      </w:r>
      <w:r w:rsidRPr="00C50ECA">
        <w:rPr>
          <w:rStyle w:val="FootnoteReference"/>
        </w:rPr>
        <w:footnoteReference w:id="12"/>
      </w:r>
      <w:proofErr w:type="gramStart"/>
      <w:r w:rsidRPr="00C50ECA">
        <w:t xml:space="preserve"> )</w:t>
      </w:r>
      <w:proofErr w:type="gramEnd"/>
    </w:p>
    <w:p w14:paraId="6D3A71A1" w14:textId="77777777" w:rsidR="004E6DB9" w:rsidRDefault="004E6DB9" w:rsidP="004E6DB9">
      <w:pPr>
        <w:rPr>
          <w:b/>
          <w:bCs/>
        </w:rPr>
      </w:pPr>
    </w:p>
    <w:p w14:paraId="762622E6" w14:textId="77777777" w:rsidR="004E6DB9" w:rsidRPr="00C50ECA" w:rsidRDefault="004E6DB9" w:rsidP="004E6DB9">
      <w:pPr>
        <w:rPr>
          <w:b/>
          <w:bCs/>
        </w:rPr>
      </w:pPr>
      <w:r w:rsidRPr="00C50ECA">
        <w:rPr>
          <w:b/>
          <w:bCs/>
        </w:rPr>
        <w:t>3.1 Project Design / Formulation</w:t>
      </w:r>
    </w:p>
    <w:p w14:paraId="3015C3AC" w14:textId="77777777" w:rsidR="004E6DB9" w:rsidRPr="00C50ECA" w:rsidRDefault="004E6DB9" w:rsidP="004E6DB9">
      <w:pPr>
        <w:pStyle w:val="ListParagraph"/>
        <w:numPr>
          <w:ilvl w:val="0"/>
          <w:numId w:val="19"/>
        </w:numPr>
        <w:spacing w:line="276" w:lineRule="auto"/>
      </w:pPr>
      <w:r w:rsidRPr="00C50ECA">
        <w:t>Analysis of LFA/Results Framework (Project logic /strategy; Indicators)</w:t>
      </w:r>
    </w:p>
    <w:p w14:paraId="4E006989" w14:textId="77777777" w:rsidR="004E6DB9" w:rsidRPr="00C50ECA" w:rsidRDefault="004E6DB9" w:rsidP="004E6DB9">
      <w:pPr>
        <w:pStyle w:val="ListParagraph"/>
        <w:numPr>
          <w:ilvl w:val="0"/>
          <w:numId w:val="19"/>
        </w:numPr>
        <w:spacing w:line="276" w:lineRule="auto"/>
      </w:pPr>
      <w:r w:rsidRPr="00C50ECA">
        <w:t>Assumptions and Risks</w:t>
      </w:r>
    </w:p>
    <w:p w14:paraId="00DD94A0" w14:textId="77777777" w:rsidR="004E6DB9" w:rsidRPr="00C50ECA" w:rsidRDefault="004E6DB9" w:rsidP="004E6DB9">
      <w:pPr>
        <w:pStyle w:val="ListParagraph"/>
        <w:numPr>
          <w:ilvl w:val="0"/>
          <w:numId w:val="19"/>
        </w:numPr>
        <w:spacing w:line="276" w:lineRule="auto"/>
      </w:pPr>
      <w:r w:rsidRPr="00C50ECA">
        <w:t>Lessons from other relevant projects (e.g., same focal area) incorporated into project design</w:t>
      </w:r>
    </w:p>
    <w:p w14:paraId="4F9B6829" w14:textId="77777777" w:rsidR="004E6DB9" w:rsidRPr="00C50ECA" w:rsidRDefault="004E6DB9" w:rsidP="004E6DB9">
      <w:pPr>
        <w:pStyle w:val="ListParagraph"/>
        <w:numPr>
          <w:ilvl w:val="0"/>
          <w:numId w:val="19"/>
        </w:numPr>
        <w:spacing w:line="276" w:lineRule="auto"/>
      </w:pPr>
      <w:r w:rsidRPr="00C50ECA">
        <w:t>Planned stakeholder participation</w:t>
      </w:r>
    </w:p>
    <w:p w14:paraId="17F7C2EB" w14:textId="77777777" w:rsidR="004E6DB9" w:rsidRPr="00C50ECA" w:rsidRDefault="004E6DB9" w:rsidP="004E6DB9">
      <w:pPr>
        <w:pStyle w:val="ListParagraph"/>
        <w:numPr>
          <w:ilvl w:val="0"/>
          <w:numId w:val="19"/>
        </w:numPr>
        <w:spacing w:line="276" w:lineRule="auto"/>
      </w:pPr>
      <w:r w:rsidRPr="00C50ECA">
        <w:t>Replication approach</w:t>
      </w:r>
    </w:p>
    <w:p w14:paraId="16FD5E08" w14:textId="77777777" w:rsidR="004E6DB9" w:rsidRPr="00C50ECA" w:rsidRDefault="004E6DB9" w:rsidP="004E6DB9">
      <w:pPr>
        <w:pStyle w:val="ListParagraph"/>
        <w:numPr>
          <w:ilvl w:val="0"/>
          <w:numId w:val="19"/>
        </w:numPr>
        <w:spacing w:line="276" w:lineRule="auto"/>
      </w:pPr>
      <w:r w:rsidRPr="00C50ECA">
        <w:t>UNDP comparative advantage</w:t>
      </w:r>
    </w:p>
    <w:p w14:paraId="110D1647" w14:textId="77777777" w:rsidR="004E6DB9" w:rsidRPr="00C50ECA" w:rsidRDefault="004E6DB9" w:rsidP="004E6DB9">
      <w:pPr>
        <w:pStyle w:val="ListParagraph"/>
        <w:numPr>
          <w:ilvl w:val="0"/>
          <w:numId w:val="19"/>
        </w:numPr>
        <w:spacing w:line="276" w:lineRule="auto"/>
      </w:pPr>
      <w:r w:rsidRPr="00C50ECA">
        <w:t>Linkages between project and other interventions within the sector</w:t>
      </w:r>
    </w:p>
    <w:p w14:paraId="3E1C4C34" w14:textId="77777777" w:rsidR="004E6DB9" w:rsidRPr="00C50ECA" w:rsidRDefault="004E6DB9" w:rsidP="004E6DB9">
      <w:pPr>
        <w:pStyle w:val="ListParagraph"/>
        <w:numPr>
          <w:ilvl w:val="0"/>
          <w:numId w:val="19"/>
        </w:numPr>
        <w:spacing w:line="276" w:lineRule="auto"/>
      </w:pPr>
      <w:r w:rsidRPr="00C50ECA">
        <w:t>Management arrangements</w:t>
      </w:r>
    </w:p>
    <w:p w14:paraId="5EA43963" w14:textId="77777777" w:rsidR="004E6DB9" w:rsidRDefault="004E6DB9" w:rsidP="004E6DB9">
      <w:pPr>
        <w:rPr>
          <w:b/>
          <w:bCs/>
        </w:rPr>
      </w:pPr>
    </w:p>
    <w:p w14:paraId="5D3A6447" w14:textId="77777777" w:rsidR="004E6DB9" w:rsidRPr="00C50ECA" w:rsidRDefault="004E6DB9" w:rsidP="004E6DB9">
      <w:pPr>
        <w:rPr>
          <w:b/>
          <w:bCs/>
        </w:rPr>
      </w:pPr>
      <w:r w:rsidRPr="00C50ECA">
        <w:rPr>
          <w:b/>
          <w:bCs/>
        </w:rPr>
        <w:t>3.2 Project Implementation</w:t>
      </w:r>
    </w:p>
    <w:p w14:paraId="2425E56A" w14:textId="77777777" w:rsidR="004E6DB9" w:rsidRPr="00C50ECA" w:rsidRDefault="004E6DB9" w:rsidP="004E6DB9">
      <w:pPr>
        <w:pStyle w:val="ListParagraph"/>
        <w:numPr>
          <w:ilvl w:val="0"/>
          <w:numId w:val="20"/>
        </w:numPr>
        <w:spacing w:line="276" w:lineRule="auto"/>
      </w:pPr>
      <w:r w:rsidRPr="00C50ECA">
        <w:t>Adaptive management (changes to the project design and project outputs during implementation)</w:t>
      </w:r>
    </w:p>
    <w:p w14:paraId="5CDEE361" w14:textId="77777777" w:rsidR="004E6DB9" w:rsidRPr="00C50ECA" w:rsidRDefault="004E6DB9" w:rsidP="004E6DB9">
      <w:pPr>
        <w:pStyle w:val="ListParagraph"/>
        <w:numPr>
          <w:ilvl w:val="0"/>
          <w:numId w:val="20"/>
        </w:numPr>
        <w:spacing w:line="276" w:lineRule="auto"/>
      </w:pPr>
      <w:r w:rsidRPr="00C50ECA">
        <w:t>Partnership arrangements (with relevant stakeholders involved in the country/region)</w:t>
      </w:r>
    </w:p>
    <w:p w14:paraId="6DC5F234" w14:textId="77777777" w:rsidR="004E6DB9" w:rsidRPr="00C50ECA" w:rsidRDefault="004E6DB9" w:rsidP="004E6DB9">
      <w:pPr>
        <w:pStyle w:val="ListParagraph"/>
        <w:numPr>
          <w:ilvl w:val="0"/>
          <w:numId w:val="20"/>
        </w:numPr>
        <w:spacing w:line="276" w:lineRule="auto"/>
      </w:pPr>
      <w:r w:rsidRPr="00C50ECA">
        <w:t>Feedback from M&amp;E activities used for adaptive management</w:t>
      </w:r>
    </w:p>
    <w:p w14:paraId="5DE9994B" w14:textId="77777777" w:rsidR="004E6DB9" w:rsidRPr="00C50ECA" w:rsidRDefault="004E6DB9" w:rsidP="004E6DB9">
      <w:pPr>
        <w:pStyle w:val="ListParagraph"/>
        <w:numPr>
          <w:ilvl w:val="0"/>
          <w:numId w:val="20"/>
        </w:numPr>
        <w:tabs>
          <w:tab w:val="left" w:pos="2899"/>
        </w:tabs>
        <w:spacing w:line="276" w:lineRule="auto"/>
      </w:pPr>
      <w:r w:rsidRPr="00C50ECA">
        <w:t>Project Finance:</w:t>
      </w:r>
      <w:r>
        <w:tab/>
      </w:r>
    </w:p>
    <w:p w14:paraId="65AABB5E" w14:textId="015DC2FB" w:rsidR="004E6DB9" w:rsidRPr="008F677A" w:rsidRDefault="004E6DB9" w:rsidP="00991077">
      <w:pPr>
        <w:numPr>
          <w:ilvl w:val="0"/>
          <w:numId w:val="24"/>
        </w:numPr>
        <w:rPr>
          <w:rFonts w:ascii="Cambria" w:eastAsia="Times New Roman" w:hAnsi="Cambria" w:cs="Times New Roman"/>
          <w:bCs/>
        </w:rPr>
      </w:pPr>
      <w:r w:rsidRPr="00C50ECA">
        <w:t>Monitoring and evaluation: des</w:t>
      </w:r>
      <w:r w:rsidRPr="008F677A">
        <w:rPr>
          <w:rFonts w:ascii="Cambria" w:hAnsi="Cambria"/>
        </w:rPr>
        <w:t>ign at entry</w:t>
      </w:r>
      <w:r w:rsidR="008F677A" w:rsidRPr="008F677A">
        <w:rPr>
          <w:rFonts w:ascii="Cambria" w:hAnsi="Cambria"/>
        </w:rPr>
        <w:t xml:space="preserve"> </w:t>
      </w:r>
      <w:r w:rsidR="008F677A" w:rsidRPr="008F677A">
        <w:rPr>
          <w:rFonts w:ascii="Cambria" w:eastAsia="Times New Roman" w:hAnsi="Cambria" w:cs="Times New Roman"/>
        </w:rPr>
        <w:t>(*),</w:t>
      </w:r>
      <w:r w:rsidRPr="008F677A">
        <w:rPr>
          <w:rFonts w:ascii="Cambria" w:hAnsi="Cambria"/>
        </w:rPr>
        <w:t xml:space="preserve"> implementation (*)</w:t>
      </w:r>
      <w:r w:rsidR="008F677A" w:rsidRPr="008F677A">
        <w:rPr>
          <w:rFonts w:ascii="Cambria" w:hAnsi="Cambria"/>
        </w:rPr>
        <w:t xml:space="preserve">, </w:t>
      </w:r>
      <w:r w:rsidR="008F677A" w:rsidRPr="008F677A">
        <w:rPr>
          <w:rFonts w:ascii="Cambria" w:eastAsia="Times New Roman" w:hAnsi="Cambria" w:cs="Times New Roman"/>
        </w:rPr>
        <w:t>and overall assessment (*)</w:t>
      </w:r>
    </w:p>
    <w:p w14:paraId="61E2FF48" w14:textId="1ABFA4C5" w:rsidR="004E6DB9" w:rsidRPr="00C50ECA" w:rsidRDefault="008F677A" w:rsidP="004E6DB9">
      <w:pPr>
        <w:pStyle w:val="ListParagraph"/>
        <w:numPr>
          <w:ilvl w:val="0"/>
          <w:numId w:val="20"/>
        </w:numPr>
        <w:spacing w:line="276" w:lineRule="auto"/>
      </w:pPr>
      <w:r w:rsidRPr="008F677A">
        <w:rPr>
          <w:rFonts w:ascii="Cambria" w:eastAsia="Times New Roman" w:hAnsi="Cambria" w:cs="Times New Roman"/>
        </w:rPr>
        <w:t>Implementing Agency (</w:t>
      </w:r>
      <w:r w:rsidR="004E6DB9" w:rsidRPr="008F677A">
        <w:rPr>
          <w:rFonts w:ascii="Cambria" w:hAnsi="Cambria"/>
        </w:rPr>
        <w:t>UNDP</w:t>
      </w:r>
      <w:r w:rsidRPr="008F677A">
        <w:rPr>
          <w:rFonts w:ascii="Cambria" w:hAnsi="Cambria"/>
        </w:rPr>
        <w:t>)</w:t>
      </w:r>
      <w:r w:rsidRPr="008F677A">
        <w:rPr>
          <w:rFonts w:ascii="Cambria" w:eastAsia="Times New Roman" w:hAnsi="Cambria" w:cs="Times New Roman"/>
        </w:rPr>
        <w:t xml:space="preserve"> execution (*), </w:t>
      </w:r>
      <w:r w:rsidRPr="00991077">
        <w:rPr>
          <w:rFonts w:ascii="Cambria" w:eastAsia="Times New Roman" w:hAnsi="Cambria" w:cs="Times New Roman"/>
        </w:rPr>
        <w:t xml:space="preserve">Executing Agency </w:t>
      </w:r>
      <w:r w:rsidR="004E6DB9" w:rsidRPr="008F677A">
        <w:rPr>
          <w:rFonts w:ascii="Cambria" w:hAnsi="Cambria"/>
        </w:rPr>
        <w:t>execution (*)</w:t>
      </w:r>
      <w:r w:rsidRPr="008F677A">
        <w:rPr>
          <w:rFonts w:ascii="Cambria" w:hAnsi="Cambria"/>
        </w:rPr>
        <w:t xml:space="preserve">, </w:t>
      </w:r>
      <w:r w:rsidRPr="008F677A">
        <w:rPr>
          <w:rFonts w:ascii="Cambria" w:eastAsia="Times New Roman" w:hAnsi="Cambria" w:cs="Times New Roman"/>
        </w:rPr>
        <w:t>overall project implementation/ execution (*),</w:t>
      </w:r>
      <w:r>
        <w:rPr>
          <w:rFonts w:ascii="Calibri" w:eastAsia="Times New Roman" w:hAnsi="Calibri" w:cs="Times New Roman"/>
          <w:sz w:val="20"/>
          <w:szCs w:val="20"/>
        </w:rPr>
        <w:t xml:space="preserve"> </w:t>
      </w:r>
      <w:r w:rsidR="004E6DB9" w:rsidRPr="00C50ECA">
        <w:t>coordination, and operational issues</w:t>
      </w:r>
    </w:p>
    <w:p w14:paraId="5C6849D7" w14:textId="77777777" w:rsidR="004E6DB9" w:rsidRDefault="004E6DB9" w:rsidP="004E6DB9">
      <w:pPr>
        <w:rPr>
          <w:b/>
          <w:bCs/>
        </w:rPr>
      </w:pPr>
    </w:p>
    <w:p w14:paraId="27E5B165" w14:textId="77777777" w:rsidR="004E6DB9" w:rsidRPr="00C50ECA" w:rsidRDefault="004E6DB9" w:rsidP="004E6DB9">
      <w:pPr>
        <w:rPr>
          <w:b/>
          <w:bCs/>
        </w:rPr>
      </w:pPr>
      <w:r w:rsidRPr="00C50ECA">
        <w:rPr>
          <w:b/>
          <w:bCs/>
        </w:rPr>
        <w:t>3.3 Project Results</w:t>
      </w:r>
    </w:p>
    <w:p w14:paraId="31D345EF" w14:textId="77777777" w:rsidR="004E6DB9" w:rsidRPr="00C50ECA" w:rsidRDefault="004E6DB9" w:rsidP="004E6DB9">
      <w:pPr>
        <w:pStyle w:val="ListParagraph"/>
        <w:numPr>
          <w:ilvl w:val="0"/>
          <w:numId w:val="21"/>
        </w:numPr>
        <w:spacing w:line="276" w:lineRule="auto"/>
      </w:pPr>
      <w:r w:rsidRPr="00C50ECA">
        <w:t>Overall results (attainment of objectives) (*)</w:t>
      </w:r>
    </w:p>
    <w:p w14:paraId="112EBE4A" w14:textId="43035ABF" w:rsidR="004E6DB9" w:rsidRPr="00C50ECA" w:rsidRDefault="004E6DB9" w:rsidP="004E6DB9">
      <w:pPr>
        <w:pStyle w:val="ListParagraph"/>
        <w:numPr>
          <w:ilvl w:val="0"/>
          <w:numId w:val="21"/>
        </w:numPr>
        <w:spacing w:line="276" w:lineRule="auto"/>
      </w:pPr>
      <w:r w:rsidRPr="00C50ECA">
        <w:t>Relevance</w:t>
      </w:r>
      <w:r w:rsidR="008F677A">
        <w:t xml:space="preserve"> </w:t>
      </w:r>
      <w:r w:rsidRPr="00C50ECA">
        <w:t>(*)</w:t>
      </w:r>
    </w:p>
    <w:p w14:paraId="16BD7144" w14:textId="77777777" w:rsidR="008F677A" w:rsidRDefault="004E6DB9" w:rsidP="004E6DB9">
      <w:pPr>
        <w:pStyle w:val="ListParagraph"/>
        <w:numPr>
          <w:ilvl w:val="0"/>
          <w:numId w:val="21"/>
        </w:numPr>
        <w:spacing w:line="276" w:lineRule="auto"/>
      </w:pPr>
      <w:r w:rsidRPr="00C50ECA">
        <w:t xml:space="preserve">Effectiveness </w:t>
      </w:r>
      <w:r w:rsidR="008F677A" w:rsidRPr="00C50ECA">
        <w:t>(*)</w:t>
      </w:r>
    </w:p>
    <w:p w14:paraId="4946D5E7" w14:textId="4520E851" w:rsidR="004E6DB9" w:rsidRPr="00C50ECA" w:rsidRDefault="004E6DB9" w:rsidP="004E6DB9">
      <w:pPr>
        <w:pStyle w:val="ListParagraph"/>
        <w:numPr>
          <w:ilvl w:val="0"/>
          <w:numId w:val="21"/>
        </w:numPr>
        <w:spacing w:line="276" w:lineRule="auto"/>
      </w:pPr>
      <w:r w:rsidRPr="00C50ECA">
        <w:t>Efficiency (*)</w:t>
      </w:r>
    </w:p>
    <w:p w14:paraId="3D88E186" w14:textId="77777777" w:rsidR="004E6DB9" w:rsidRPr="00C50ECA" w:rsidRDefault="004E6DB9" w:rsidP="004E6DB9">
      <w:pPr>
        <w:pStyle w:val="ListParagraph"/>
        <w:numPr>
          <w:ilvl w:val="0"/>
          <w:numId w:val="21"/>
        </w:numPr>
        <w:spacing w:line="276" w:lineRule="auto"/>
      </w:pPr>
      <w:r w:rsidRPr="00C50ECA">
        <w:t>Country ownership</w:t>
      </w:r>
    </w:p>
    <w:p w14:paraId="4740AD04" w14:textId="77777777" w:rsidR="004E6DB9" w:rsidRPr="00C50ECA" w:rsidRDefault="004E6DB9" w:rsidP="004E6DB9">
      <w:pPr>
        <w:pStyle w:val="ListParagraph"/>
        <w:numPr>
          <w:ilvl w:val="0"/>
          <w:numId w:val="21"/>
        </w:numPr>
        <w:spacing w:line="276" w:lineRule="auto"/>
      </w:pPr>
      <w:r w:rsidRPr="00C50ECA">
        <w:t>Mainstreaming</w:t>
      </w:r>
    </w:p>
    <w:p w14:paraId="173A5C68" w14:textId="1849D0D0" w:rsidR="004E6DB9" w:rsidRPr="00C50ECA" w:rsidRDefault="004E6DB9" w:rsidP="004E6DB9">
      <w:pPr>
        <w:pStyle w:val="ListParagraph"/>
        <w:numPr>
          <w:ilvl w:val="0"/>
          <w:numId w:val="21"/>
        </w:numPr>
        <w:spacing w:line="276" w:lineRule="auto"/>
      </w:pPr>
      <w:r w:rsidRPr="00C50ECA">
        <w:t>Sustainability</w:t>
      </w:r>
      <w:r w:rsidR="008F677A">
        <w:t>:</w:t>
      </w:r>
      <w:r w:rsidR="008F677A" w:rsidRPr="008F677A">
        <w:rPr>
          <w:rFonts w:ascii="Calibri" w:eastAsia="Times New Roman" w:hAnsi="Calibri" w:cs="Times New Roman"/>
          <w:sz w:val="20"/>
          <w:szCs w:val="20"/>
        </w:rPr>
        <w:t xml:space="preserve"> </w:t>
      </w:r>
      <w:r w:rsidR="008F677A" w:rsidRPr="008F677A">
        <w:rPr>
          <w:rFonts w:ascii="Cambria" w:eastAsia="Times New Roman" w:hAnsi="Cambria" w:cs="Times New Roman"/>
        </w:rPr>
        <w:t>financial resources (*), socio-economic (*), institutional framework and governance (*), environmental (*), and overall likelihood</w:t>
      </w:r>
      <w:r w:rsidRPr="00C50ECA">
        <w:t xml:space="preserve"> (*)</w:t>
      </w:r>
    </w:p>
    <w:p w14:paraId="34F7AF1D" w14:textId="77777777" w:rsidR="004E6DB9" w:rsidRPr="00C50ECA" w:rsidRDefault="004E6DB9" w:rsidP="004E6DB9">
      <w:pPr>
        <w:pStyle w:val="ListParagraph"/>
        <w:numPr>
          <w:ilvl w:val="0"/>
          <w:numId w:val="21"/>
        </w:numPr>
        <w:spacing w:line="276" w:lineRule="auto"/>
      </w:pPr>
      <w:r w:rsidRPr="00C50ECA">
        <w:t>Impact</w:t>
      </w:r>
    </w:p>
    <w:p w14:paraId="1D05C141" w14:textId="77777777" w:rsidR="004E6DB9" w:rsidRDefault="004E6DB9" w:rsidP="004E6DB9">
      <w:pPr>
        <w:rPr>
          <w:b/>
          <w:bCs/>
        </w:rPr>
      </w:pPr>
    </w:p>
    <w:p w14:paraId="00D3ACAA" w14:textId="77777777" w:rsidR="004E6DB9" w:rsidRPr="00C50ECA" w:rsidRDefault="004E6DB9" w:rsidP="004E6DB9">
      <w:pPr>
        <w:rPr>
          <w:b/>
          <w:bCs/>
        </w:rPr>
      </w:pPr>
      <w:r w:rsidRPr="00C50ECA">
        <w:rPr>
          <w:b/>
          <w:bCs/>
        </w:rPr>
        <w:t>4. Conclusions, Recommendations &amp; Lessons</w:t>
      </w:r>
    </w:p>
    <w:p w14:paraId="5393A543" w14:textId="77777777" w:rsidR="004E6DB9" w:rsidRPr="00C50ECA" w:rsidRDefault="004E6DB9" w:rsidP="004E6DB9">
      <w:pPr>
        <w:pStyle w:val="ListParagraph"/>
        <w:numPr>
          <w:ilvl w:val="0"/>
          <w:numId w:val="22"/>
        </w:numPr>
        <w:spacing w:line="276" w:lineRule="auto"/>
      </w:pPr>
      <w:r w:rsidRPr="00C50ECA">
        <w:t>Corrective actions for the design, implementation, monitoring and evaluation of the project</w:t>
      </w:r>
    </w:p>
    <w:p w14:paraId="6237DB53" w14:textId="77777777" w:rsidR="004E6DB9" w:rsidRPr="00C50ECA" w:rsidRDefault="004E6DB9" w:rsidP="004E6DB9">
      <w:pPr>
        <w:pStyle w:val="ListParagraph"/>
        <w:numPr>
          <w:ilvl w:val="0"/>
          <w:numId w:val="22"/>
        </w:numPr>
        <w:spacing w:line="276" w:lineRule="auto"/>
      </w:pPr>
      <w:r w:rsidRPr="00C50ECA">
        <w:t>Actions to follow up or reinforce initial benefits from the project</w:t>
      </w:r>
    </w:p>
    <w:p w14:paraId="13E5D83F" w14:textId="77777777" w:rsidR="004E6DB9" w:rsidRPr="00C50ECA" w:rsidRDefault="004E6DB9" w:rsidP="004E6DB9">
      <w:pPr>
        <w:pStyle w:val="ListParagraph"/>
        <w:numPr>
          <w:ilvl w:val="0"/>
          <w:numId w:val="22"/>
        </w:numPr>
        <w:spacing w:line="276" w:lineRule="auto"/>
      </w:pPr>
      <w:r w:rsidRPr="00C50ECA">
        <w:lastRenderedPageBreak/>
        <w:t>Proposals for future directions underlining main objectives</w:t>
      </w:r>
    </w:p>
    <w:p w14:paraId="73A59B3C" w14:textId="77777777" w:rsidR="004E6DB9" w:rsidRPr="00C50ECA" w:rsidRDefault="004E6DB9" w:rsidP="004E6DB9">
      <w:pPr>
        <w:pStyle w:val="ListParagraph"/>
        <w:numPr>
          <w:ilvl w:val="0"/>
          <w:numId w:val="22"/>
        </w:numPr>
        <w:spacing w:line="276" w:lineRule="auto"/>
      </w:pPr>
      <w:r w:rsidRPr="00C50ECA">
        <w:t>Best and worst practices in addressing issues relating to relevance, performance and success</w:t>
      </w:r>
    </w:p>
    <w:p w14:paraId="33414F66" w14:textId="77777777" w:rsidR="004E6DB9" w:rsidRDefault="004E6DB9" w:rsidP="004E6DB9">
      <w:pPr>
        <w:rPr>
          <w:b/>
          <w:bCs/>
        </w:rPr>
      </w:pPr>
    </w:p>
    <w:p w14:paraId="6B8FC69B" w14:textId="77777777" w:rsidR="004E6DB9" w:rsidRPr="00C50ECA" w:rsidRDefault="004E6DB9" w:rsidP="004E6DB9">
      <w:pPr>
        <w:rPr>
          <w:b/>
          <w:bCs/>
        </w:rPr>
      </w:pPr>
      <w:r w:rsidRPr="00C50ECA">
        <w:rPr>
          <w:b/>
          <w:bCs/>
        </w:rPr>
        <w:t>5. Annexes</w:t>
      </w:r>
    </w:p>
    <w:p w14:paraId="05C31E40" w14:textId="77777777" w:rsidR="004E6DB9" w:rsidRPr="00C50ECA" w:rsidRDefault="004E6DB9" w:rsidP="004E6DB9">
      <w:pPr>
        <w:pStyle w:val="ListParagraph"/>
        <w:numPr>
          <w:ilvl w:val="0"/>
          <w:numId w:val="23"/>
        </w:numPr>
        <w:spacing w:line="276" w:lineRule="auto"/>
      </w:pPr>
      <w:proofErr w:type="spellStart"/>
      <w:r w:rsidRPr="00C50ECA">
        <w:t>ToR</w:t>
      </w:r>
      <w:proofErr w:type="spellEnd"/>
    </w:p>
    <w:p w14:paraId="296C2D22" w14:textId="77777777" w:rsidR="004E6DB9" w:rsidRPr="00C50ECA" w:rsidRDefault="004E6DB9" w:rsidP="004E6DB9">
      <w:pPr>
        <w:pStyle w:val="ListParagraph"/>
        <w:numPr>
          <w:ilvl w:val="0"/>
          <w:numId w:val="23"/>
        </w:numPr>
        <w:spacing w:line="276" w:lineRule="auto"/>
      </w:pPr>
      <w:r w:rsidRPr="00C50ECA">
        <w:t>Itinerary</w:t>
      </w:r>
    </w:p>
    <w:p w14:paraId="360C2773" w14:textId="77777777" w:rsidR="004E6DB9" w:rsidRPr="00C50ECA" w:rsidRDefault="004E6DB9" w:rsidP="004E6DB9">
      <w:pPr>
        <w:pStyle w:val="ListParagraph"/>
        <w:numPr>
          <w:ilvl w:val="0"/>
          <w:numId w:val="23"/>
        </w:numPr>
        <w:spacing w:line="276" w:lineRule="auto"/>
      </w:pPr>
      <w:r w:rsidRPr="00C50ECA">
        <w:t>List of persons interviewed</w:t>
      </w:r>
    </w:p>
    <w:p w14:paraId="0B52462A" w14:textId="77777777" w:rsidR="004E6DB9" w:rsidRPr="00C50ECA" w:rsidRDefault="004E6DB9" w:rsidP="004E6DB9">
      <w:pPr>
        <w:pStyle w:val="ListParagraph"/>
        <w:numPr>
          <w:ilvl w:val="0"/>
          <w:numId w:val="23"/>
        </w:numPr>
        <w:spacing w:line="276" w:lineRule="auto"/>
      </w:pPr>
      <w:r w:rsidRPr="00C50ECA">
        <w:t>Summary of field visits</w:t>
      </w:r>
    </w:p>
    <w:p w14:paraId="6E5A757F" w14:textId="77777777" w:rsidR="004E6DB9" w:rsidRPr="00C50ECA" w:rsidRDefault="004E6DB9" w:rsidP="004E6DB9">
      <w:pPr>
        <w:pStyle w:val="ListParagraph"/>
        <w:numPr>
          <w:ilvl w:val="0"/>
          <w:numId w:val="23"/>
        </w:numPr>
        <w:spacing w:line="276" w:lineRule="auto"/>
      </w:pPr>
      <w:r w:rsidRPr="00C50ECA">
        <w:t>List of documents reviewed</w:t>
      </w:r>
    </w:p>
    <w:p w14:paraId="1F5A8AD7" w14:textId="77777777" w:rsidR="004E6DB9" w:rsidRPr="00C50ECA" w:rsidRDefault="004E6DB9" w:rsidP="004E6DB9">
      <w:pPr>
        <w:pStyle w:val="ListParagraph"/>
        <w:numPr>
          <w:ilvl w:val="0"/>
          <w:numId w:val="23"/>
        </w:numPr>
        <w:spacing w:line="276" w:lineRule="auto"/>
      </w:pPr>
      <w:r w:rsidRPr="00C50ECA">
        <w:t>Evaluation Question Matrix</w:t>
      </w:r>
    </w:p>
    <w:p w14:paraId="6F8D1DC3" w14:textId="77777777" w:rsidR="004E6DB9" w:rsidRPr="00C50ECA" w:rsidRDefault="004E6DB9" w:rsidP="004E6DB9">
      <w:pPr>
        <w:pStyle w:val="ListParagraph"/>
        <w:numPr>
          <w:ilvl w:val="0"/>
          <w:numId w:val="23"/>
        </w:numPr>
        <w:spacing w:line="276" w:lineRule="auto"/>
      </w:pPr>
      <w:r w:rsidRPr="00C50ECA">
        <w:t>Questionnaire used and summary of results</w:t>
      </w:r>
    </w:p>
    <w:p w14:paraId="13BBC2DF" w14:textId="77777777" w:rsidR="004E6DB9" w:rsidRDefault="004E6DB9" w:rsidP="004E6DB9">
      <w:pPr>
        <w:pStyle w:val="ListParagraph"/>
        <w:numPr>
          <w:ilvl w:val="0"/>
          <w:numId w:val="23"/>
        </w:numPr>
        <w:spacing w:line="276" w:lineRule="auto"/>
      </w:pPr>
      <w:r w:rsidRPr="00C50ECA">
        <w:t>Evaluation Consultant Agreement Form</w:t>
      </w:r>
    </w:p>
    <w:p w14:paraId="6DDD4C2D" w14:textId="072291C0" w:rsidR="008F677A" w:rsidRPr="00991077" w:rsidRDefault="008F677A" w:rsidP="00991077">
      <w:pPr>
        <w:numPr>
          <w:ilvl w:val="0"/>
          <w:numId w:val="23"/>
        </w:numPr>
        <w:rPr>
          <w:rFonts w:ascii="Cambria" w:eastAsia="Times New Roman" w:hAnsi="Cambria" w:cs="Times New Roman"/>
        </w:rPr>
      </w:pPr>
      <w:r w:rsidRPr="00991077">
        <w:rPr>
          <w:rFonts w:ascii="Cambria" w:eastAsia="Times New Roman" w:hAnsi="Cambria" w:cs="Times New Roman"/>
        </w:rPr>
        <w:t>TE report audit trail</w:t>
      </w:r>
    </w:p>
    <w:p w14:paraId="252F9066" w14:textId="77777777" w:rsidR="004E6DB9" w:rsidRPr="00C50ECA" w:rsidRDefault="004E6DB9" w:rsidP="004E6DB9">
      <w:r w:rsidRPr="00C50ECA">
        <w:br w:type="page"/>
      </w:r>
    </w:p>
    <w:p w14:paraId="2CC3530D" w14:textId="77777777" w:rsidR="004E6DB9" w:rsidRPr="00C50ECA" w:rsidRDefault="004E6DB9" w:rsidP="004E6DB9">
      <w:pPr>
        <w:rPr>
          <w:b/>
          <w:bCs/>
        </w:rPr>
      </w:pPr>
      <w:r>
        <w:rPr>
          <w:b/>
          <w:bCs/>
        </w:rPr>
        <w:lastRenderedPageBreak/>
        <w:t>ANNEX H</w:t>
      </w:r>
      <w:r w:rsidRPr="00C50ECA">
        <w:rPr>
          <w:b/>
          <w:bCs/>
        </w:rPr>
        <w:t>: EVALUATION REPORT CLEARANCE FORM</w:t>
      </w:r>
    </w:p>
    <w:p w14:paraId="5C55E3D3" w14:textId="77777777" w:rsidR="004E6DB9" w:rsidRPr="00C50ECA" w:rsidRDefault="004E6DB9" w:rsidP="004E6DB9">
      <w:pPr>
        <w:rPr>
          <w:i/>
          <w:iCs/>
        </w:rPr>
      </w:pPr>
      <w:r w:rsidRPr="00C50ECA">
        <w:rPr>
          <w:i/>
          <w:iCs/>
        </w:rPr>
        <w:t>(</w:t>
      </w:r>
      <w:proofErr w:type="gramStart"/>
      <w:r w:rsidRPr="00C50ECA">
        <w:rPr>
          <w:i/>
          <w:iCs/>
        </w:rPr>
        <w:t>to</w:t>
      </w:r>
      <w:proofErr w:type="gramEnd"/>
      <w:r w:rsidRPr="00C50ECA">
        <w:rPr>
          <w:i/>
          <w:iCs/>
        </w:rPr>
        <w:t xml:space="preserve"> be completed by CO and UNDP GEF Technical Adviser based in the region and included in the final</w:t>
      </w:r>
    </w:p>
    <w:p w14:paraId="66120824" w14:textId="77777777" w:rsidR="004E6DB9" w:rsidRPr="00C50ECA" w:rsidRDefault="004E6DB9" w:rsidP="004E6DB9">
      <w:pPr>
        <w:rPr>
          <w:i/>
          <w:iCs/>
        </w:rPr>
      </w:pPr>
      <w:proofErr w:type="gramStart"/>
      <w:r w:rsidRPr="00C50ECA">
        <w:rPr>
          <w:i/>
          <w:iCs/>
        </w:rPr>
        <w:t>document</w:t>
      </w:r>
      <w:proofErr w:type="gramEnd"/>
      <w:r w:rsidRPr="00C50ECA">
        <w:rPr>
          <w:i/>
          <w:iCs/>
        </w:rPr>
        <w:t>)</w:t>
      </w:r>
    </w:p>
    <w:p w14:paraId="5CCF3BE5" w14:textId="77777777" w:rsidR="004E6DB9" w:rsidRPr="00C50ECA" w:rsidRDefault="004E6DB9" w:rsidP="004E6DB9">
      <w:pPr>
        <w:rPr>
          <w:i/>
          <w:iCs/>
        </w:rPr>
      </w:pPr>
    </w:p>
    <w:tbl>
      <w:tblPr>
        <w:tblStyle w:val="TableGrid"/>
        <w:tblW w:w="0" w:type="auto"/>
        <w:tblLook w:val="04A0" w:firstRow="1" w:lastRow="0" w:firstColumn="1" w:lastColumn="0" w:noHBand="0" w:noVBand="1"/>
      </w:tblPr>
      <w:tblGrid>
        <w:gridCol w:w="8856"/>
      </w:tblGrid>
      <w:tr w:rsidR="004E6DB9" w:rsidRPr="00C50ECA" w14:paraId="42E28380" w14:textId="77777777" w:rsidTr="004E6DB9">
        <w:tc>
          <w:tcPr>
            <w:tcW w:w="9245" w:type="dxa"/>
          </w:tcPr>
          <w:p w14:paraId="1539B2D6" w14:textId="77777777" w:rsidR="004E6DB9" w:rsidRPr="00C50ECA" w:rsidRDefault="004E6DB9" w:rsidP="004E6DB9">
            <w:pPr>
              <w:rPr>
                <w:b/>
                <w:bCs/>
              </w:rPr>
            </w:pPr>
            <w:r w:rsidRPr="00C50ECA">
              <w:rPr>
                <w:b/>
                <w:bCs/>
              </w:rPr>
              <w:t>Evaluation Report Reviewed and Cleared by</w:t>
            </w:r>
          </w:p>
          <w:p w14:paraId="618E6BC5" w14:textId="77777777" w:rsidR="004E6DB9" w:rsidRPr="00C50ECA" w:rsidRDefault="004E6DB9" w:rsidP="004E6DB9">
            <w:pPr>
              <w:rPr>
                <w:b/>
                <w:bCs/>
              </w:rPr>
            </w:pPr>
          </w:p>
          <w:p w14:paraId="2FC94EF7" w14:textId="77777777" w:rsidR="004E6DB9" w:rsidRPr="00C50ECA" w:rsidRDefault="004E6DB9" w:rsidP="004E6DB9">
            <w:pPr>
              <w:rPr>
                <w:b/>
                <w:bCs/>
              </w:rPr>
            </w:pPr>
            <w:r w:rsidRPr="00C50ECA">
              <w:rPr>
                <w:b/>
                <w:bCs/>
              </w:rPr>
              <w:t>UNDP County Office</w:t>
            </w:r>
          </w:p>
          <w:p w14:paraId="58E730DF" w14:textId="77777777" w:rsidR="004E6DB9" w:rsidRPr="00C50ECA" w:rsidRDefault="004E6DB9" w:rsidP="004E6DB9"/>
          <w:p w14:paraId="384ABE5E" w14:textId="77777777" w:rsidR="004E6DB9" w:rsidRPr="00C50ECA" w:rsidRDefault="004E6DB9" w:rsidP="004E6DB9">
            <w:r w:rsidRPr="00C50ECA">
              <w:t>Name:_________________________________</w:t>
            </w:r>
          </w:p>
          <w:p w14:paraId="2675F072" w14:textId="77777777" w:rsidR="004E6DB9" w:rsidRPr="00C50ECA" w:rsidRDefault="004E6DB9" w:rsidP="004E6DB9"/>
          <w:p w14:paraId="15960628" w14:textId="77777777" w:rsidR="004E6DB9" w:rsidRPr="00C50ECA" w:rsidRDefault="004E6DB9" w:rsidP="004E6DB9">
            <w:r w:rsidRPr="00C50ECA">
              <w:t>Signature:______________________________ Date:______________________________</w:t>
            </w:r>
          </w:p>
          <w:p w14:paraId="3776DD9C" w14:textId="77777777" w:rsidR="004E6DB9" w:rsidRPr="00C50ECA" w:rsidRDefault="004E6DB9" w:rsidP="004E6DB9">
            <w:pPr>
              <w:rPr>
                <w:b/>
                <w:bCs/>
              </w:rPr>
            </w:pPr>
          </w:p>
          <w:p w14:paraId="66208289" w14:textId="77777777" w:rsidR="004E6DB9" w:rsidRPr="00C50ECA" w:rsidRDefault="004E6DB9" w:rsidP="004E6DB9">
            <w:pPr>
              <w:rPr>
                <w:b/>
                <w:bCs/>
              </w:rPr>
            </w:pPr>
            <w:r w:rsidRPr="00C50ECA">
              <w:rPr>
                <w:b/>
                <w:bCs/>
              </w:rPr>
              <w:t>UNDP GEF RTA</w:t>
            </w:r>
          </w:p>
          <w:p w14:paraId="083CABF2" w14:textId="77777777" w:rsidR="004E6DB9" w:rsidRPr="00C50ECA" w:rsidRDefault="004E6DB9" w:rsidP="004E6DB9"/>
          <w:p w14:paraId="1A9D2527" w14:textId="77777777" w:rsidR="004E6DB9" w:rsidRPr="00C50ECA" w:rsidRDefault="004E6DB9" w:rsidP="004E6DB9">
            <w:r w:rsidRPr="00C50ECA">
              <w:t>Name:</w:t>
            </w:r>
          </w:p>
          <w:p w14:paraId="19A71287" w14:textId="77777777" w:rsidR="004E6DB9" w:rsidRPr="00C50ECA" w:rsidRDefault="004E6DB9" w:rsidP="004E6DB9"/>
          <w:p w14:paraId="397E71DA" w14:textId="77777777" w:rsidR="004E6DB9" w:rsidRPr="00C50ECA" w:rsidRDefault="004E6DB9" w:rsidP="004E6DB9">
            <w:r w:rsidRPr="00C50ECA">
              <w:t>Signature:___________________________ Date:______________________________</w:t>
            </w:r>
          </w:p>
        </w:tc>
      </w:tr>
    </w:tbl>
    <w:p w14:paraId="06DB8E09" w14:textId="77777777" w:rsidR="004E6DB9" w:rsidRPr="00C50ECA" w:rsidRDefault="004E6DB9" w:rsidP="004E6DB9"/>
    <w:p w14:paraId="2FE49C27" w14:textId="77777777" w:rsidR="004E6DB9" w:rsidRPr="00C50ECA" w:rsidRDefault="004E6DB9" w:rsidP="004E6DB9">
      <w:r w:rsidRPr="00C50ECA">
        <w:br w:type="page"/>
      </w:r>
    </w:p>
    <w:p w14:paraId="70475670" w14:textId="77777777" w:rsidR="004E6DB9" w:rsidRPr="000F7B71" w:rsidRDefault="004E6DB9" w:rsidP="004E6DB9">
      <w:pPr>
        <w:rPr>
          <w:b/>
        </w:rPr>
      </w:pPr>
      <w:r>
        <w:rPr>
          <w:b/>
        </w:rPr>
        <w:lastRenderedPageBreak/>
        <w:t>Annex I</w:t>
      </w:r>
    </w:p>
    <w:p w14:paraId="59FB0F90" w14:textId="1A7D4199" w:rsidR="004E6DB9" w:rsidRPr="00C50ECA" w:rsidRDefault="004E6DB9" w:rsidP="004E6DB9">
      <w:pPr>
        <w:rPr>
          <w:b/>
          <w:bCs/>
        </w:rPr>
      </w:pPr>
      <w:r w:rsidRPr="00C50ECA">
        <w:rPr>
          <w:b/>
          <w:bCs/>
        </w:rPr>
        <w:t>CO-FINANCING TABLE FOR UNDP</w:t>
      </w:r>
      <w:r w:rsidR="0040004D">
        <w:rPr>
          <w:b/>
          <w:bCs/>
        </w:rPr>
        <w:t xml:space="preserve"> </w:t>
      </w:r>
      <w:r w:rsidRPr="00C50ECA">
        <w:rPr>
          <w:b/>
          <w:bCs/>
        </w:rPr>
        <w:t>SUPPORTED GEF FINANCED PROJECTS</w:t>
      </w:r>
    </w:p>
    <w:p w14:paraId="0F90DD1C" w14:textId="77777777" w:rsidR="004E6DB9" w:rsidRPr="00C50ECA" w:rsidRDefault="004E6DB9" w:rsidP="004E6DB9">
      <w:pPr>
        <w:rPr>
          <w:b/>
          <w:bCs/>
        </w:rPr>
      </w:pPr>
    </w:p>
    <w:tbl>
      <w:tblPr>
        <w:tblStyle w:val="TableGrid"/>
        <w:tblW w:w="0" w:type="auto"/>
        <w:tblLook w:val="04A0" w:firstRow="1" w:lastRow="0" w:firstColumn="1" w:lastColumn="0" w:noHBand="0" w:noVBand="1"/>
      </w:tblPr>
      <w:tblGrid>
        <w:gridCol w:w="1184"/>
        <w:gridCol w:w="820"/>
        <w:gridCol w:w="714"/>
        <w:gridCol w:w="820"/>
        <w:gridCol w:w="714"/>
        <w:gridCol w:w="820"/>
        <w:gridCol w:w="714"/>
        <w:gridCol w:w="821"/>
        <w:gridCol w:w="714"/>
        <w:gridCol w:w="821"/>
        <w:gridCol w:w="714"/>
      </w:tblGrid>
      <w:tr w:rsidR="004E6DB9" w:rsidRPr="00C50ECA" w14:paraId="5CB1D689" w14:textId="77777777" w:rsidTr="004E6DB9">
        <w:tc>
          <w:tcPr>
            <w:tcW w:w="1186" w:type="dxa"/>
            <w:vMerge w:val="restart"/>
            <w:shd w:val="pct10" w:color="auto" w:fill="auto"/>
          </w:tcPr>
          <w:p w14:paraId="437F2DD3" w14:textId="77777777" w:rsidR="004E6DB9" w:rsidRPr="004E6DB9" w:rsidRDefault="004E6DB9" w:rsidP="004E6DB9">
            <w:pPr>
              <w:rPr>
                <w:b/>
                <w:sz w:val="14"/>
                <w:szCs w:val="14"/>
              </w:rPr>
            </w:pPr>
          </w:p>
          <w:p w14:paraId="010DC967" w14:textId="77777777" w:rsidR="004E6DB9" w:rsidRPr="004E6DB9" w:rsidRDefault="004E6DB9" w:rsidP="004E6DB9">
            <w:pPr>
              <w:rPr>
                <w:b/>
                <w:sz w:val="14"/>
                <w:szCs w:val="14"/>
              </w:rPr>
            </w:pPr>
            <w:r w:rsidRPr="004E6DB9">
              <w:rPr>
                <w:b/>
                <w:sz w:val="14"/>
                <w:szCs w:val="14"/>
              </w:rPr>
              <w:t>Co Financing Types/Sources</w:t>
            </w:r>
          </w:p>
        </w:tc>
        <w:tc>
          <w:tcPr>
            <w:tcW w:w="1610" w:type="dxa"/>
            <w:gridSpan w:val="2"/>
            <w:shd w:val="pct10" w:color="auto" w:fill="auto"/>
          </w:tcPr>
          <w:p w14:paraId="08F42E6B" w14:textId="77777777" w:rsidR="004E6DB9" w:rsidRPr="004E6DB9" w:rsidRDefault="004E6DB9" w:rsidP="004E6DB9">
            <w:pPr>
              <w:jc w:val="center"/>
              <w:rPr>
                <w:b/>
                <w:sz w:val="14"/>
                <w:szCs w:val="14"/>
              </w:rPr>
            </w:pPr>
            <w:r w:rsidRPr="004E6DB9">
              <w:rPr>
                <w:b/>
                <w:sz w:val="14"/>
                <w:szCs w:val="14"/>
              </w:rPr>
              <w:t>IA Own Financing</w:t>
            </w:r>
          </w:p>
          <w:p w14:paraId="1AA5629E" w14:textId="77777777" w:rsidR="004E6DB9" w:rsidRPr="004E6DB9" w:rsidRDefault="004E6DB9" w:rsidP="004E6DB9">
            <w:pPr>
              <w:jc w:val="center"/>
              <w:rPr>
                <w:b/>
                <w:sz w:val="14"/>
                <w:szCs w:val="14"/>
              </w:rPr>
            </w:pPr>
            <w:r w:rsidRPr="004E6DB9">
              <w:rPr>
                <w:b/>
                <w:sz w:val="14"/>
                <w:szCs w:val="14"/>
              </w:rPr>
              <w:t>(Million US $)</w:t>
            </w:r>
          </w:p>
        </w:tc>
        <w:tc>
          <w:tcPr>
            <w:tcW w:w="1611" w:type="dxa"/>
            <w:gridSpan w:val="2"/>
            <w:shd w:val="pct10" w:color="auto" w:fill="auto"/>
          </w:tcPr>
          <w:p w14:paraId="55C4F8AA" w14:textId="77777777" w:rsidR="004E6DB9" w:rsidRPr="004E6DB9" w:rsidRDefault="004E6DB9" w:rsidP="004E6DB9">
            <w:pPr>
              <w:jc w:val="center"/>
              <w:rPr>
                <w:b/>
                <w:sz w:val="14"/>
                <w:szCs w:val="14"/>
              </w:rPr>
            </w:pPr>
            <w:r w:rsidRPr="004E6DB9">
              <w:rPr>
                <w:b/>
                <w:sz w:val="14"/>
                <w:szCs w:val="14"/>
              </w:rPr>
              <w:t>Government</w:t>
            </w:r>
          </w:p>
          <w:p w14:paraId="008468DE" w14:textId="77777777" w:rsidR="004E6DB9" w:rsidRPr="004E6DB9" w:rsidRDefault="004E6DB9" w:rsidP="004E6DB9">
            <w:pPr>
              <w:jc w:val="center"/>
              <w:rPr>
                <w:b/>
                <w:sz w:val="14"/>
                <w:szCs w:val="14"/>
              </w:rPr>
            </w:pPr>
            <w:r w:rsidRPr="004E6DB9">
              <w:rPr>
                <w:b/>
                <w:sz w:val="14"/>
                <w:szCs w:val="14"/>
              </w:rPr>
              <w:t>(Million US $)</w:t>
            </w:r>
          </w:p>
        </w:tc>
        <w:tc>
          <w:tcPr>
            <w:tcW w:w="1612" w:type="dxa"/>
            <w:gridSpan w:val="2"/>
            <w:shd w:val="pct10" w:color="auto" w:fill="auto"/>
          </w:tcPr>
          <w:p w14:paraId="72B7B302" w14:textId="77777777" w:rsidR="004E6DB9" w:rsidRPr="004E6DB9" w:rsidRDefault="004E6DB9" w:rsidP="004E6DB9">
            <w:pPr>
              <w:jc w:val="center"/>
              <w:rPr>
                <w:b/>
                <w:sz w:val="14"/>
                <w:szCs w:val="14"/>
              </w:rPr>
            </w:pPr>
            <w:r w:rsidRPr="004E6DB9">
              <w:rPr>
                <w:b/>
                <w:sz w:val="14"/>
                <w:szCs w:val="14"/>
              </w:rPr>
              <w:t>Other Sources</w:t>
            </w:r>
            <w:r w:rsidRPr="004E6DB9">
              <w:rPr>
                <w:rStyle w:val="FootnoteReference"/>
                <w:b/>
                <w:sz w:val="14"/>
                <w:szCs w:val="14"/>
              </w:rPr>
              <w:footnoteReference w:id="13"/>
            </w:r>
          </w:p>
          <w:p w14:paraId="0C5B53EF" w14:textId="77777777" w:rsidR="004E6DB9" w:rsidRPr="004E6DB9" w:rsidRDefault="004E6DB9" w:rsidP="004E6DB9">
            <w:pPr>
              <w:jc w:val="center"/>
              <w:rPr>
                <w:b/>
                <w:sz w:val="14"/>
                <w:szCs w:val="14"/>
              </w:rPr>
            </w:pPr>
            <w:r w:rsidRPr="004E6DB9">
              <w:rPr>
                <w:b/>
                <w:sz w:val="14"/>
                <w:szCs w:val="14"/>
              </w:rPr>
              <w:t>(Million US $)</w:t>
            </w:r>
          </w:p>
        </w:tc>
        <w:tc>
          <w:tcPr>
            <w:tcW w:w="1613" w:type="dxa"/>
            <w:gridSpan w:val="2"/>
            <w:shd w:val="pct10" w:color="auto" w:fill="auto"/>
          </w:tcPr>
          <w:p w14:paraId="26AFAEC0" w14:textId="77777777" w:rsidR="004E6DB9" w:rsidRPr="004E6DB9" w:rsidRDefault="004E6DB9" w:rsidP="004E6DB9">
            <w:pPr>
              <w:jc w:val="center"/>
              <w:rPr>
                <w:b/>
                <w:sz w:val="14"/>
                <w:szCs w:val="14"/>
              </w:rPr>
            </w:pPr>
            <w:r w:rsidRPr="004E6DB9">
              <w:rPr>
                <w:b/>
                <w:sz w:val="14"/>
                <w:szCs w:val="14"/>
              </w:rPr>
              <w:t>Total Financing</w:t>
            </w:r>
          </w:p>
          <w:p w14:paraId="3CCFB4B2" w14:textId="77777777" w:rsidR="004E6DB9" w:rsidRPr="004E6DB9" w:rsidRDefault="004E6DB9" w:rsidP="004E6DB9">
            <w:pPr>
              <w:jc w:val="center"/>
              <w:rPr>
                <w:b/>
                <w:sz w:val="14"/>
                <w:szCs w:val="14"/>
              </w:rPr>
            </w:pPr>
            <w:r w:rsidRPr="004E6DB9">
              <w:rPr>
                <w:b/>
                <w:sz w:val="14"/>
                <w:szCs w:val="14"/>
              </w:rPr>
              <w:t>(Million US $)</w:t>
            </w:r>
          </w:p>
        </w:tc>
        <w:tc>
          <w:tcPr>
            <w:tcW w:w="1613" w:type="dxa"/>
            <w:gridSpan w:val="2"/>
            <w:shd w:val="pct10" w:color="auto" w:fill="auto"/>
          </w:tcPr>
          <w:p w14:paraId="0753EC4E" w14:textId="77777777" w:rsidR="004E6DB9" w:rsidRPr="004E6DB9" w:rsidRDefault="004E6DB9" w:rsidP="004E6DB9">
            <w:pPr>
              <w:jc w:val="center"/>
              <w:rPr>
                <w:b/>
                <w:sz w:val="14"/>
                <w:szCs w:val="14"/>
              </w:rPr>
            </w:pPr>
            <w:r w:rsidRPr="004E6DB9">
              <w:rPr>
                <w:b/>
                <w:sz w:val="14"/>
                <w:szCs w:val="14"/>
              </w:rPr>
              <w:t>Total Disbursement</w:t>
            </w:r>
          </w:p>
          <w:p w14:paraId="399D256F" w14:textId="77777777" w:rsidR="004E6DB9" w:rsidRPr="004E6DB9" w:rsidRDefault="004E6DB9" w:rsidP="004E6DB9">
            <w:pPr>
              <w:jc w:val="center"/>
              <w:rPr>
                <w:b/>
                <w:sz w:val="14"/>
                <w:szCs w:val="14"/>
              </w:rPr>
            </w:pPr>
            <w:r w:rsidRPr="004E6DB9">
              <w:rPr>
                <w:b/>
                <w:sz w:val="14"/>
                <w:szCs w:val="14"/>
              </w:rPr>
              <w:t>(Million US $)</w:t>
            </w:r>
          </w:p>
        </w:tc>
      </w:tr>
      <w:tr w:rsidR="004E6DB9" w:rsidRPr="00C50ECA" w14:paraId="038B5ACC" w14:textId="77777777" w:rsidTr="004E6DB9">
        <w:tc>
          <w:tcPr>
            <w:tcW w:w="1186" w:type="dxa"/>
            <w:vMerge/>
            <w:shd w:val="pct10" w:color="auto" w:fill="auto"/>
          </w:tcPr>
          <w:p w14:paraId="2D801CFD" w14:textId="77777777" w:rsidR="004E6DB9" w:rsidRPr="004E6DB9" w:rsidRDefault="004E6DB9" w:rsidP="004E6DB9">
            <w:pPr>
              <w:rPr>
                <w:sz w:val="14"/>
                <w:szCs w:val="14"/>
              </w:rPr>
            </w:pPr>
          </w:p>
        </w:tc>
        <w:tc>
          <w:tcPr>
            <w:tcW w:w="837" w:type="dxa"/>
            <w:shd w:val="pct10" w:color="auto" w:fill="auto"/>
          </w:tcPr>
          <w:p w14:paraId="26E4D9DF" w14:textId="77777777" w:rsidR="004E6DB9" w:rsidRPr="004E6DB9" w:rsidRDefault="004E6DB9" w:rsidP="004E6DB9">
            <w:pPr>
              <w:rPr>
                <w:sz w:val="14"/>
                <w:szCs w:val="14"/>
              </w:rPr>
            </w:pPr>
            <w:r w:rsidRPr="004E6DB9">
              <w:rPr>
                <w:sz w:val="14"/>
                <w:szCs w:val="14"/>
              </w:rPr>
              <w:t>Proposed</w:t>
            </w:r>
          </w:p>
        </w:tc>
        <w:tc>
          <w:tcPr>
            <w:tcW w:w="773" w:type="dxa"/>
            <w:shd w:val="pct10" w:color="auto" w:fill="auto"/>
          </w:tcPr>
          <w:p w14:paraId="34871030" w14:textId="77777777" w:rsidR="004E6DB9" w:rsidRPr="004E6DB9" w:rsidRDefault="004E6DB9" w:rsidP="004E6DB9">
            <w:pPr>
              <w:rPr>
                <w:sz w:val="14"/>
                <w:szCs w:val="14"/>
              </w:rPr>
            </w:pPr>
            <w:r w:rsidRPr="004E6DB9">
              <w:rPr>
                <w:sz w:val="14"/>
                <w:szCs w:val="14"/>
              </w:rPr>
              <w:t>Actual</w:t>
            </w:r>
          </w:p>
        </w:tc>
        <w:tc>
          <w:tcPr>
            <w:tcW w:w="838" w:type="dxa"/>
            <w:shd w:val="pct10" w:color="auto" w:fill="auto"/>
          </w:tcPr>
          <w:p w14:paraId="3C84C28D" w14:textId="77777777" w:rsidR="004E6DB9" w:rsidRPr="004E6DB9" w:rsidRDefault="004E6DB9" w:rsidP="004E6DB9">
            <w:pPr>
              <w:rPr>
                <w:sz w:val="14"/>
                <w:szCs w:val="14"/>
              </w:rPr>
            </w:pPr>
            <w:r w:rsidRPr="004E6DB9">
              <w:rPr>
                <w:sz w:val="14"/>
                <w:szCs w:val="14"/>
              </w:rPr>
              <w:t>Proposed</w:t>
            </w:r>
          </w:p>
        </w:tc>
        <w:tc>
          <w:tcPr>
            <w:tcW w:w="773" w:type="dxa"/>
            <w:shd w:val="pct10" w:color="auto" w:fill="auto"/>
          </w:tcPr>
          <w:p w14:paraId="4C286F24" w14:textId="77777777" w:rsidR="004E6DB9" w:rsidRPr="004E6DB9" w:rsidRDefault="004E6DB9" w:rsidP="004E6DB9">
            <w:pPr>
              <w:rPr>
                <w:sz w:val="14"/>
                <w:szCs w:val="14"/>
              </w:rPr>
            </w:pPr>
            <w:r w:rsidRPr="004E6DB9">
              <w:rPr>
                <w:sz w:val="14"/>
                <w:szCs w:val="14"/>
              </w:rPr>
              <w:t>Actual</w:t>
            </w:r>
          </w:p>
        </w:tc>
        <w:tc>
          <w:tcPr>
            <w:tcW w:w="838" w:type="dxa"/>
            <w:shd w:val="pct10" w:color="auto" w:fill="auto"/>
          </w:tcPr>
          <w:p w14:paraId="463CA2B3" w14:textId="77777777" w:rsidR="004E6DB9" w:rsidRPr="004E6DB9" w:rsidRDefault="004E6DB9" w:rsidP="004E6DB9">
            <w:pPr>
              <w:rPr>
                <w:sz w:val="14"/>
                <w:szCs w:val="14"/>
              </w:rPr>
            </w:pPr>
            <w:r w:rsidRPr="004E6DB9">
              <w:rPr>
                <w:sz w:val="14"/>
                <w:szCs w:val="14"/>
              </w:rPr>
              <w:t>Proposed</w:t>
            </w:r>
          </w:p>
        </w:tc>
        <w:tc>
          <w:tcPr>
            <w:tcW w:w="774" w:type="dxa"/>
            <w:shd w:val="pct10" w:color="auto" w:fill="auto"/>
          </w:tcPr>
          <w:p w14:paraId="1F3A9914" w14:textId="77777777" w:rsidR="004E6DB9" w:rsidRPr="004E6DB9" w:rsidRDefault="004E6DB9" w:rsidP="004E6DB9">
            <w:pPr>
              <w:rPr>
                <w:sz w:val="14"/>
                <w:szCs w:val="14"/>
              </w:rPr>
            </w:pPr>
            <w:r w:rsidRPr="004E6DB9">
              <w:rPr>
                <w:sz w:val="14"/>
                <w:szCs w:val="14"/>
              </w:rPr>
              <w:t>Actual</w:t>
            </w:r>
          </w:p>
        </w:tc>
        <w:tc>
          <w:tcPr>
            <w:tcW w:w="839" w:type="dxa"/>
            <w:shd w:val="pct10" w:color="auto" w:fill="auto"/>
          </w:tcPr>
          <w:p w14:paraId="260F44E5" w14:textId="77777777" w:rsidR="004E6DB9" w:rsidRPr="004E6DB9" w:rsidRDefault="004E6DB9" w:rsidP="004E6DB9">
            <w:pPr>
              <w:rPr>
                <w:sz w:val="14"/>
                <w:szCs w:val="14"/>
              </w:rPr>
            </w:pPr>
            <w:r w:rsidRPr="004E6DB9">
              <w:rPr>
                <w:sz w:val="14"/>
                <w:szCs w:val="14"/>
              </w:rPr>
              <w:t>Proposed</w:t>
            </w:r>
          </w:p>
        </w:tc>
        <w:tc>
          <w:tcPr>
            <w:tcW w:w="774" w:type="dxa"/>
            <w:shd w:val="pct10" w:color="auto" w:fill="auto"/>
          </w:tcPr>
          <w:p w14:paraId="32D2DA9C" w14:textId="77777777" w:rsidR="004E6DB9" w:rsidRPr="004E6DB9" w:rsidRDefault="004E6DB9" w:rsidP="004E6DB9">
            <w:pPr>
              <w:rPr>
                <w:sz w:val="14"/>
                <w:szCs w:val="14"/>
              </w:rPr>
            </w:pPr>
            <w:r w:rsidRPr="004E6DB9">
              <w:rPr>
                <w:sz w:val="14"/>
                <w:szCs w:val="14"/>
              </w:rPr>
              <w:t>Actual</w:t>
            </w:r>
          </w:p>
        </w:tc>
        <w:tc>
          <w:tcPr>
            <w:tcW w:w="839" w:type="dxa"/>
            <w:shd w:val="pct10" w:color="auto" w:fill="auto"/>
          </w:tcPr>
          <w:p w14:paraId="5E196F35" w14:textId="77777777" w:rsidR="004E6DB9" w:rsidRPr="004E6DB9" w:rsidRDefault="004E6DB9" w:rsidP="004E6DB9">
            <w:pPr>
              <w:rPr>
                <w:sz w:val="14"/>
                <w:szCs w:val="14"/>
              </w:rPr>
            </w:pPr>
            <w:r w:rsidRPr="004E6DB9">
              <w:rPr>
                <w:sz w:val="14"/>
                <w:szCs w:val="14"/>
              </w:rPr>
              <w:t>Proposed</w:t>
            </w:r>
          </w:p>
        </w:tc>
        <w:tc>
          <w:tcPr>
            <w:tcW w:w="774" w:type="dxa"/>
            <w:shd w:val="pct10" w:color="auto" w:fill="auto"/>
          </w:tcPr>
          <w:p w14:paraId="10CC2A9C" w14:textId="77777777" w:rsidR="004E6DB9" w:rsidRPr="004E6DB9" w:rsidRDefault="004E6DB9" w:rsidP="004E6DB9">
            <w:pPr>
              <w:rPr>
                <w:sz w:val="14"/>
                <w:szCs w:val="14"/>
              </w:rPr>
            </w:pPr>
            <w:r w:rsidRPr="004E6DB9">
              <w:rPr>
                <w:sz w:val="14"/>
                <w:szCs w:val="14"/>
              </w:rPr>
              <w:t>Actual</w:t>
            </w:r>
          </w:p>
        </w:tc>
      </w:tr>
      <w:tr w:rsidR="004E6DB9" w:rsidRPr="00C50ECA" w14:paraId="5D3EDF2A" w14:textId="77777777" w:rsidTr="004E6DB9">
        <w:tc>
          <w:tcPr>
            <w:tcW w:w="1186" w:type="dxa"/>
          </w:tcPr>
          <w:p w14:paraId="1426F976" w14:textId="77777777" w:rsidR="004E6DB9" w:rsidRPr="00C50ECA" w:rsidRDefault="004E6DB9" w:rsidP="004E6DB9">
            <w:pPr>
              <w:rPr>
                <w:sz w:val="16"/>
                <w:szCs w:val="16"/>
              </w:rPr>
            </w:pPr>
            <w:r w:rsidRPr="00C50ECA">
              <w:rPr>
                <w:sz w:val="16"/>
                <w:szCs w:val="16"/>
              </w:rPr>
              <w:t>Grant</w:t>
            </w:r>
          </w:p>
        </w:tc>
        <w:tc>
          <w:tcPr>
            <w:tcW w:w="837" w:type="dxa"/>
          </w:tcPr>
          <w:p w14:paraId="363CE3EF" w14:textId="77777777" w:rsidR="004E6DB9" w:rsidRPr="00C50ECA" w:rsidRDefault="004E6DB9" w:rsidP="004E6DB9">
            <w:pPr>
              <w:rPr>
                <w:sz w:val="16"/>
                <w:szCs w:val="16"/>
              </w:rPr>
            </w:pPr>
          </w:p>
        </w:tc>
        <w:tc>
          <w:tcPr>
            <w:tcW w:w="773" w:type="dxa"/>
          </w:tcPr>
          <w:p w14:paraId="590106EA" w14:textId="77777777" w:rsidR="004E6DB9" w:rsidRPr="00C50ECA" w:rsidRDefault="004E6DB9" w:rsidP="004E6DB9">
            <w:pPr>
              <w:rPr>
                <w:sz w:val="16"/>
                <w:szCs w:val="16"/>
              </w:rPr>
            </w:pPr>
          </w:p>
        </w:tc>
        <w:tc>
          <w:tcPr>
            <w:tcW w:w="838" w:type="dxa"/>
          </w:tcPr>
          <w:p w14:paraId="1773169A" w14:textId="77777777" w:rsidR="004E6DB9" w:rsidRPr="00C50ECA" w:rsidRDefault="004E6DB9" w:rsidP="004E6DB9">
            <w:pPr>
              <w:rPr>
                <w:sz w:val="16"/>
                <w:szCs w:val="16"/>
              </w:rPr>
            </w:pPr>
          </w:p>
        </w:tc>
        <w:tc>
          <w:tcPr>
            <w:tcW w:w="773" w:type="dxa"/>
          </w:tcPr>
          <w:p w14:paraId="3536D262" w14:textId="77777777" w:rsidR="004E6DB9" w:rsidRPr="00C50ECA" w:rsidRDefault="004E6DB9" w:rsidP="004E6DB9">
            <w:pPr>
              <w:rPr>
                <w:sz w:val="16"/>
                <w:szCs w:val="16"/>
              </w:rPr>
            </w:pPr>
          </w:p>
        </w:tc>
        <w:tc>
          <w:tcPr>
            <w:tcW w:w="838" w:type="dxa"/>
          </w:tcPr>
          <w:p w14:paraId="1331DB89" w14:textId="77777777" w:rsidR="004E6DB9" w:rsidRPr="00C50ECA" w:rsidRDefault="004E6DB9" w:rsidP="004E6DB9">
            <w:pPr>
              <w:rPr>
                <w:sz w:val="16"/>
                <w:szCs w:val="16"/>
              </w:rPr>
            </w:pPr>
          </w:p>
        </w:tc>
        <w:tc>
          <w:tcPr>
            <w:tcW w:w="774" w:type="dxa"/>
          </w:tcPr>
          <w:p w14:paraId="7ABFD9C1" w14:textId="77777777" w:rsidR="004E6DB9" w:rsidRPr="00C50ECA" w:rsidRDefault="004E6DB9" w:rsidP="004E6DB9">
            <w:pPr>
              <w:rPr>
                <w:sz w:val="16"/>
                <w:szCs w:val="16"/>
              </w:rPr>
            </w:pPr>
          </w:p>
        </w:tc>
        <w:tc>
          <w:tcPr>
            <w:tcW w:w="839" w:type="dxa"/>
          </w:tcPr>
          <w:p w14:paraId="2D11A9CA" w14:textId="77777777" w:rsidR="004E6DB9" w:rsidRPr="00C50ECA" w:rsidRDefault="004E6DB9" w:rsidP="004E6DB9">
            <w:pPr>
              <w:rPr>
                <w:sz w:val="16"/>
                <w:szCs w:val="16"/>
              </w:rPr>
            </w:pPr>
          </w:p>
        </w:tc>
        <w:tc>
          <w:tcPr>
            <w:tcW w:w="774" w:type="dxa"/>
          </w:tcPr>
          <w:p w14:paraId="19AB7AC9" w14:textId="77777777" w:rsidR="004E6DB9" w:rsidRPr="00C50ECA" w:rsidRDefault="004E6DB9" w:rsidP="004E6DB9">
            <w:pPr>
              <w:rPr>
                <w:sz w:val="16"/>
                <w:szCs w:val="16"/>
              </w:rPr>
            </w:pPr>
          </w:p>
        </w:tc>
        <w:tc>
          <w:tcPr>
            <w:tcW w:w="839" w:type="dxa"/>
          </w:tcPr>
          <w:p w14:paraId="629220AC" w14:textId="77777777" w:rsidR="004E6DB9" w:rsidRPr="00C50ECA" w:rsidRDefault="004E6DB9" w:rsidP="004E6DB9">
            <w:pPr>
              <w:rPr>
                <w:sz w:val="16"/>
                <w:szCs w:val="16"/>
              </w:rPr>
            </w:pPr>
          </w:p>
        </w:tc>
        <w:tc>
          <w:tcPr>
            <w:tcW w:w="774" w:type="dxa"/>
          </w:tcPr>
          <w:p w14:paraId="1AFC5468" w14:textId="77777777" w:rsidR="004E6DB9" w:rsidRPr="00C50ECA" w:rsidRDefault="004E6DB9" w:rsidP="004E6DB9">
            <w:pPr>
              <w:rPr>
                <w:sz w:val="16"/>
                <w:szCs w:val="16"/>
              </w:rPr>
            </w:pPr>
          </w:p>
        </w:tc>
      </w:tr>
      <w:tr w:rsidR="004E6DB9" w:rsidRPr="00C50ECA" w14:paraId="7ADA8790" w14:textId="77777777" w:rsidTr="004E6DB9">
        <w:tc>
          <w:tcPr>
            <w:tcW w:w="1186" w:type="dxa"/>
          </w:tcPr>
          <w:p w14:paraId="50042FBD" w14:textId="77777777" w:rsidR="004E6DB9" w:rsidRPr="00C50ECA" w:rsidRDefault="004E6DB9" w:rsidP="004E6DB9">
            <w:pPr>
              <w:rPr>
                <w:sz w:val="16"/>
                <w:szCs w:val="16"/>
              </w:rPr>
            </w:pPr>
            <w:r w:rsidRPr="00C50ECA">
              <w:rPr>
                <w:sz w:val="16"/>
                <w:szCs w:val="16"/>
              </w:rPr>
              <w:t>Credits</w:t>
            </w:r>
          </w:p>
        </w:tc>
        <w:tc>
          <w:tcPr>
            <w:tcW w:w="837" w:type="dxa"/>
          </w:tcPr>
          <w:p w14:paraId="4BA84B90" w14:textId="77777777" w:rsidR="004E6DB9" w:rsidRPr="00C50ECA" w:rsidRDefault="004E6DB9" w:rsidP="004E6DB9">
            <w:pPr>
              <w:rPr>
                <w:sz w:val="16"/>
                <w:szCs w:val="16"/>
              </w:rPr>
            </w:pPr>
          </w:p>
        </w:tc>
        <w:tc>
          <w:tcPr>
            <w:tcW w:w="773" w:type="dxa"/>
          </w:tcPr>
          <w:p w14:paraId="1267AE5A" w14:textId="77777777" w:rsidR="004E6DB9" w:rsidRPr="00C50ECA" w:rsidRDefault="004E6DB9" w:rsidP="004E6DB9">
            <w:pPr>
              <w:rPr>
                <w:sz w:val="16"/>
                <w:szCs w:val="16"/>
              </w:rPr>
            </w:pPr>
          </w:p>
        </w:tc>
        <w:tc>
          <w:tcPr>
            <w:tcW w:w="838" w:type="dxa"/>
          </w:tcPr>
          <w:p w14:paraId="2E9880C6" w14:textId="77777777" w:rsidR="004E6DB9" w:rsidRPr="00C50ECA" w:rsidRDefault="004E6DB9" w:rsidP="004E6DB9">
            <w:pPr>
              <w:rPr>
                <w:sz w:val="16"/>
                <w:szCs w:val="16"/>
              </w:rPr>
            </w:pPr>
          </w:p>
        </w:tc>
        <w:tc>
          <w:tcPr>
            <w:tcW w:w="773" w:type="dxa"/>
          </w:tcPr>
          <w:p w14:paraId="2B90E9BF" w14:textId="77777777" w:rsidR="004E6DB9" w:rsidRPr="00C50ECA" w:rsidRDefault="004E6DB9" w:rsidP="004E6DB9">
            <w:pPr>
              <w:rPr>
                <w:sz w:val="16"/>
                <w:szCs w:val="16"/>
              </w:rPr>
            </w:pPr>
          </w:p>
        </w:tc>
        <w:tc>
          <w:tcPr>
            <w:tcW w:w="838" w:type="dxa"/>
          </w:tcPr>
          <w:p w14:paraId="7164189A" w14:textId="77777777" w:rsidR="004E6DB9" w:rsidRPr="00C50ECA" w:rsidRDefault="004E6DB9" w:rsidP="004E6DB9">
            <w:pPr>
              <w:rPr>
                <w:sz w:val="16"/>
                <w:szCs w:val="16"/>
              </w:rPr>
            </w:pPr>
          </w:p>
        </w:tc>
        <w:tc>
          <w:tcPr>
            <w:tcW w:w="774" w:type="dxa"/>
          </w:tcPr>
          <w:p w14:paraId="2810D272" w14:textId="77777777" w:rsidR="004E6DB9" w:rsidRPr="00C50ECA" w:rsidRDefault="004E6DB9" w:rsidP="004E6DB9">
            <w:pPr>
              <w:rPr>
                <w:sz w:val="16"/>
                <w:szCs w:val="16"/>
              </w:rPr>
            </w:pPr>
          </w:p>
        </w:tc>
        <w:tc>
          <w:tcPr>
            <w:tcW w:w="839" w:type="dxa"/>
          </w:tcPr>
          <w:p w14:paraId="286614B1" w14:textId="77777777" w:rsidR="004E6DB9" w:rsidRPr="00C50ECA" w:rsidRDefault="004E6DB9" w:rsidP="004E6DB9">
            <w:pPr>
              <w:rPr>
                <w:sz w:val="16"/>
                <w:szCs w:val="16"/>
              </w:rPr>
            </w:pPr>
          </w:p>
        </w:tc>
        <w:tc>
          <w:tcPr>
            <w:tcW w:w="774" w:type="dxa"/>
          </w:tcPr>
          <w:p w14:paraId="6F348365" w14:textId="77777777" w:rsidR="004E6DB9" w:rsidRPr="00C50ECA" w:rsidRDefault="004E6DB9" w:rsidP="004E6DB9">
            <w:pPr>
              <w:rPr>
                <w:sz w:val="16"/>
                <w:szCs w:val="16"/>
              </w:rPr>
            </w:pPr>
          </w:p>
        </w:tc>
        <w:tc>
          <w:tcPr>
            <w:tcW w:w="839" w:type="dxa"/>
          </w:tcPr>
          <w:p w14:paraId="4CA1A344" w14:textId="77777777" w:rsidR="004E6DB9" w:rsidRPr="00C50ECA" w:rsidRDefault="004E6DB9" w:rsidP="004E6DB9">
            <w:pPr>
              <w:rPr>
                <w:sz w:val="16"/>
                <w:szCs w:val="16"/>
              </w:rPr>
            </w:pPr>
          </w:p>
        </w:tc>
        <w:tc>
          <w:tcPr>
            <w:tcW w:w="774" w:type="dxa"/>
          </w:tcPr>
          <w:p w14:paraId="70013EFE" w14:textId="77777777" w:rsidR="004E6DB9" w:rsidRPr="00C50ECA" w:rsidRDefault="004E6DB9" w:rsidP="004E6DB9">
            <w:pPr>
              <w:rPr>
                <w:sz w:val="16"/>
                <w:szCs w:val="16"/>
              </w:rPr>
            </w:pPr>
          </w:p>
        </w:tc>
      </w:tr>
      <w:tr w:rsidR="004E6DB9" w:rsidRPr="00C50ECA" w14:paraId="08D65436" w14:textId="77777777" w:rsidTr="004E6DB9">
        <w:tc>
          <w:tcPr>
            <w:tcW w:w="1186" w:type="dxa"/>
          </w:tcPr>
          <w:p w14:paraId="2C8F91BB" w14:textId="77777777" w:rsidR="004E6DB9" w:rsidRPr="00C50ECA" w:rsidRDefault="004E6DB9" w:rsidP="004E6DB9">
            <w:pPr>
              <w:rPr>
                <w:sz w:val="16"/>
                <w:szCs w:val="16"/>
              </w:rPr>
            </w:pPr>
            <w:r w:rsidRPr="00C50ECA">
              <w:rPr>
                <w:sz w:val="16"/>
                <w:szCs w:val="16"/>
              </w:rPr>
              <w:t>Equity</w:t>
            </w:r>
          </w:p>
        </w:tc>
        <w:tc>
          <w:tcPr>
            <w:tcW w:w="837" w:type="dxa"/>
          </w:tcPr>
          <w:p w14:paraId="1AD67480" w14:textId="77777777" w:rsidR="004E6DB9" w:rsidRPr="00C50ECA" w:rsidRDefault="004E6DB9" w:rsidP="004E6DB9">
            <w:pPr>
              <w:rPr>
                <w:sz w:val="16"/>
                <w:szCs w:val="16"/>
              </w:rPr>
            </w:pPr>
          </w:p>
        </w:tc>
        <w:tc>
          <w:tcPr>
            <w:tcW w:w="773" w:type="dxa"/>
          </w:tcPr>
          <w:p w14:paraId="30400381" w14:textId="77777777" w:rsidR="004E6DB9" w:rsidRPr="00C50ECA" w:rsidRDefault="004E6DB9" w:rsidP="004E6DB9">
            <w:pPr>
              <w:rPr>
                <w:sz w:val="16"/>
                <w:szCs w:val="16"/>
              </w:rPr>
            </w:pPr>
          </w:p>
        </w:tc>
        <w:tc>
          <w:tcPr>
            <w:tcW w:w="838" w:type="dxa"/>
          </w:tcPr>
          <w:p w14:paraId="22D33DC3" w14:textId="77777777" w:rsidR="004E6DB9" w:rsidRPr="00C50ECA" w:rsidRDefault="004E6DB9" w:rsidP="004E6DB9">
            <w:pPr>
              <w:rPr>
                <w:sz w:val="16"/>
                <w:szCs w:val="16"/>
              </w:rPr>
            </w:pPr>
          </w:p>
        </w:tc>
        <w:tc>
          <w:tcPr>
            <w:tcW w:w="773" w:type="dxa"/>
          </w:tcPr>
          <w:p w14:paraId="1CF529C6" w14:textId="77777777" w:rsidR="004E6DB9" w:rsidRPr="00C50ECA" w:rsidRDefault="004E6DB9" w:rsidP="004E6DB9">
            <w:pPr>
              <w:rPr>
                <w:sz w:val="16"/>
                <w:szCs w:val="16"/>
              </w:rPr>
            </w:pPr>
          </w:p>
        </w:tc>
        <w:tc>
          <w:tcPr>
            <w:tcW w:w="838" w:type="dxa"/>
          </w:tcPr>
          <w:p w14:paraId="045052CC" w14:textId="77777777" w:rsidR="004E6DB9" w:rsidRPr="00C50ECA" w:rsidRDefault="004E6DB9" w:rsidP="004E6DB9">
            <w:pPr>
              <w:rPr>
                <w:sz w:val="16"/>
                <w:szCs w:val="16"/>
              </w:rPr>
            </w:pPr>
          </w:p>
        </w:tc>
        <w:tc>
          <w:tcPr>
            <w:tcW w:w="774" w:type="dxa"/>
          </w:tcPr>
          <w:p w14:paraId="188502A0" w14:textId="77777777" w:rsidR="004E6DB9" w:rsidRPr="00C50ECA" w:rsidRDefault="004E6DB9" w:rsidP="004E6DB9">
            <w:pPr>
              <w:rPr>
                <w:sz w:val="16"/>
                <w:szCs w:val="16"/>
              </w:rPr>
            </w:pPr>
          </w:p>
        </w:tc>
        <w:tc>
          <w:tcPr>
            <w:tcW w:w="839" w:type="dxa"/>
          </w:tcPr>
          <w:p w14:paraId="41C2758A" w14:textId="77777777" w:rsidR="004E6DB9" w:rsidRPr="00C50ECA" w:rsidRDefault="004E6DB9" w:rsidP="004E6DB9">
            <w:pPr>
              <w:rPr>
                <w:sz w:val="16"/>
                <w:szCs w:val="16"/>
              </w:rPr>
            </w:pPr>
          </w:p>
        </w:tc>
        <w:tc>
          <w:tcPr>
            <w:tcW w:w="774" w:type="dxa"/>
          </w:tcPr>
          <w:p w14:paraId="5C23F890" w14:textId="77777777" w:rsidR="004E6DB9" w:rsidRPr="00C50ECA" w:rsidRDefault="004E6DB9" w:rsidP="004E6DB9">
            <w:pPr>
              <w:rPr>
                <w:sz w:val="16"/>
                <w:szCs w:val="16"/>
              </w:rPr>
            </w:pPr>
          </w:p>
        </w:tc>
        <w:tc>
          <w:tcPr>
            <w:tcW w:w="839" w:type="dxa"/>
          </w:tcPr>
          <w:p w14:paraId="6B038673" w14:textId="77777777" w:rsidR="004E6DB9" w:rsidRPr="00C50ECA" w:rsidRDefault="004E6DB9" w:rsidP="004E6DB9">
            <w:pPr>
              <w:rPr>
                <w:sz w:val="16"/>
                <w:szCs w:val="16"/>
              </w:rPr>
            </w:pPr>
          </w:p>
        </w:tc>
        <w:tc>
          <w:tcPr>
            <w:tcW w:w="774" w:type="dxa"/>
          </w:tcPr>
          <w:p w14:paraId="0149D754" w14:textId="77777777" w:rsidR="004E6DB9" w:rsidRPr="00C50ECA" w:rsidRDefault="004E6DB9" w:rsidP="004E6DB9">
            <w:pPr>
              <w:rPr>
                <w:sz w:val="16"/>
                <w:szCs w:val="16"/>
              </w:rPr>
            </w:pPr>
          </w:p>
        </w:tc>
      </w:tr>
      <w:tr w:rsidR="004E6DB9" w:rsidRPr="00C50ECA" w14:paraId="4B5AE395" w14:textId="77777777" w:rsidTr="004E6DB9">
        <w:tc>
          <w:tcPr>
            <w:tcW w:w="1186" w:type="dxa"/>
          </w:tcPr>
          <w:p w14:paraId="216952EB" w14:textId="77777777" w:rsidR="004E6DB9" w:rsidRPr="00C50ECA" w:rsidRDefault="004E6DB9" w:rsidP="004E6DB9">
            <w:pPr>
              <w:rPr>
                <w:sz w:val="16"/>
                <w:szCs w:val="16"/>
              </w:rPr>
            </w:pPr>
            <w:r w:rsidRPr="00C50ECA">
              <w:rPr>
                <w:sz w:val="16"/>
                <w:szCs w:val="16"/>
              </w:rPr>
              <w:t>In Kind</w:t>
            </w:r>
          </w:p>
        </w:tc>
        <w:tc>
          <w:tcPr>
            <w:tcW w:w="837" w:type="dxa"/>
          </w:tcPr>
          <w:p w14:paraId="609EC24B" w14:textId="77777777" w:rsidR="004E6DB9" w:rsidRPr="00C50ECA" w:rsidRDefault="004E6DB9" w:rsidP="004E6DB9">
            <w:pPr>
              <w:rPr>
                <w:sz w:val="16"/>
                <w:szCs w:val="16"/>
              </w:rPr>
            </w:pPr>
          </w:p>
        </w:tc>
        <w:tc>
          <w:tcPr>
            <w:tcW w:w="773" w:type="dxa"/>
          </w:tcPr>
          <w:p w14:paraId="4590B34A" w14:textId="77777777" w:rsidR="004E6DB9" w:rsidRPr="00C50ECA" w:rsidRDefault="004E6DB9" w:rsidP="004E6DB9">
            <w:pPr>
              <w:rPr>
                <w:sz w:val="16"/>
                <w:szCs w:val="16"/>
              </w:rPr>
            </w:pPr>
          </w:p>
        </w:tc>
        <w:tc>
          <w:tcPr>
            <w:tcW w:w="838" w:type="dxa"/>
          </w:tcPr>
          <w:p w14:paraId="5B3AFF97" w14:textId="77777777" w:rsidR="004E6DB9" w:rsidRPr="00C50ECA" w:rsidRDefault="004E6DB9" w:rsidP="004E6DB9">
            <w:pPr>
              <w:rPr>
                <w:sz w:val="16"/>
                <w:szCs w:val="16"/>
              </w:rPr>
            </w:pPr>
          </w:p>
        </w:tc>
        <w:tc>
          <w:tcPr>
            <w:tcW w:w="773" w:type="dxa"/>
          </w:tcPr>
          <w:p w14:paraId="016C184E" w14:textId="77777777" w:rsidR="004E6DB9" w:rsidRPr="00C50ECA" w:rsidRDefault="004E6DB9" w:rsidP="004E6DB9">
            <w:pPr>
              <w:rPr>
                <w:sz w:val="16"/>
                <w:szCs w:val="16"/>
              </w:rPr>
            </w:pPr>
          </w:p>
        </w:tc>
        <w:tc>
          <w:tcPr>
            <w:tcW w:w="838" w:type="dxa"/>
          </w:tcPr>
          <w:p w14:paraId="2AED10A6" w14:textId="77777777" w:rsidR="004E6DB9" w:rsidRPr="00C50ECA" w:rsidRDefault="004E6DB9" w:rsidP="004E6DB9">
            <w:pPr>
              <w:rPr>
                <w:sz w:val="16"/>
                <w:szCs w:val="16"/>
              </w:rPr>
            </w:pPr>
          </w:p>
        </w:tc>
        <w:tc>
          <w:tcPr>
            <w:tcW w:w="774" w:type="dxa"/>
          </w:tcPr>
          <w:p w14:paraId="63A47F81" w14:textId="77777777" w:rsidR="004E6DB9" w:rsidRPr="00C50ECA" w:rsidRDefault="004E6DB9" w:rsidP="004E6DB9">
            <w:pPr>
              <w:rPr>
                <w:sz w:val="16"/>
                <w:szCs w:val="16"/>
              </w:rPr>
            </w:pPr>
          </w:p>
        </w:tc>
        <w:tc>
          <w:tcPr>
            <w:tcW w:w="839" w:type="dxa"/>
          </w:tcPr>
          <w:p w14:paraId="38BC5CFB" w14:textId="77777777" w:rsidR="004E6DB9" w:rsidRPr="00C50ECA" w:rsidRDefault="004E6DB9" w:rsidP="004E6DB9">
            <w:pPr>
              <w:rPr>
                <w:sz w:val="16"/>
                <w:szCs w:val="16"/>
              </w:rPr>
            </w:pPr>
          </w:p>
        </w:tc>
        <w:tc>
          <w:tcPr>
            <w:tcW w:w="774" w:type="dxa"/>
          </w:tcPr>
          <w:p w14:paraId="2D47D490" w14:textId="77777777" w:rsidR="004E6DB9" w:rsidRPr="00C50ECA" w:rsidRDefault="004E6DB9" w:rsidP="004E6DB9">
            <w:pPr>
              <w:rPr>
                <w:sz w:val="16"/>
                <w:szCs w:val="16"/>
              </w:rPr>
            </w:pPr>
          </w:p>
        </w:tc>
        <w:tc>
          <w:tcPr>
            <w:tcW w:w="839" w:type="dxa"/>
          </w:tcPr>
          <w:p w14:paraId="37B267D0" w14:textId="77777777" w:rsidR="004E6DB9" w:rsidRPr="00C50ECA" w:rsidRDefault="004E6DB9" w:rsidP="004E6DB9">
            <w:pPr>
              <w:rPr>
                <w:sz w:val="16"/>
                <w:szCs w:val="16"/>
              </w:rPr>
            </w:pPr>
          </w:p>
        </w:tc>
        <w:tc>
          <w:tcPr>
            <w:tcW w:w="774" w:type="dxa"/>
          </w:tcPr>
          <w:p w14:paraId="524565B0" w14:textId="77777777" w:rsidR="004E6DB9" w:rsidRPr="00C50ECA" w:rsidRDefault="004E6DB9" w:rsidP="004E6DB9">
            <w:pPr>
              <w:rPr>
                <w:sz w:val="16"/>
                <w:szCs w:val="16"/>
              </w:rPr>
            </w:pPr>
          </w:p>
        </w:tc>
      </w:tr>
      <w:tr w:rsidR="004E6DB9" w:rsidRPr="00C50ECA" w14:paraId="1B1CBB34" w14:textId="77777777" w:rsidTr="004E6DB9">
        <w:tc>
          <w:tcPr>
            <w:tcW w:w="1186" w:type="dxa"/>
          </w:tcPr>
          <w:p w14:paraId="78D9B260" w14:textId="77777777" w:rsidR="004E6DB9" w:rsidRPr="00C50ECA" w:rsidRDefault="004E6DB9" w:rsidP="004E6DB9">
            <w:pPr>
              <w:rPr>
                <w:sz w:val="16"/>
                <w:szCs w:val="16"/>
              </w:rPr>
            </w:pPr>
            <w:r w:rsidRPr="00C50ECA">
              <w:rPr>
                <w:sz w:val="16"/>
                <w:szCs w:val="16"/>
              </w:rPr>
              <w:t>Non grant instruments</w:t>
            </w:r>
            <w:r w:rsidRPr="00C50ECA">
              <w:rPr>
                <w:rStyle w:val="FootnoteReference"/>
                <w:sz w:val="16"/>
                <w:szCs w:val="16"/>
              </w:rPr>
              <w:footnoteReference w:id="14"/>
            </w:r>
          </w:p>
        </w:tc>
        <w:tc>
          <w:tcPr>
            <w:tcW w:w="837" w:type="dxa"/>
          </w:tcPr>
          <w:p w14:paraId="529D189E" w14:textId="77777777" w:rsidR="004E6DB9" w:rsidRPr="00C50ECA" w:rsidRDefault="004E6DB9" w:rsidP="004E6DB9">
            <w:pPr>
              <w:rPr>
                <w:sz w:val="16"/>
                <w:szCs w:val="16"/>
              </w:rPr>
            </w:pPr>
          </w:p>
        </w:tc>
        <w:tc>
          <w:tcPr>
            <w:tcW w:w="773" w:type="dxa"/>
          </w:tcPr>
          <w:p w14:paraId="6FC63618" w14:textId="77777777" w:rsidR="004E6DB9" w:rsidRPr="00C50ECA" w:rsidRDefault="004E6DB9" w:rsidP="004E6DB9">
            <w:pPr>
              <w:rPr>
                <w:sz w:val="16"/>
                <w:szCs w:val="16"/>
              </w:rPr>
            </w:pPr>
          </w:p>
        </w:tc>
        <w:tc>
          <w:tcPr>
            <w:tcW w:w="838" w:type="dxa"/>
          </w:tcPr>
          <w:p w14:paraId="2216289D" w14:textId="77777777" w:rsidR="004E6DB9" w:rsidRPr="00C50ECA" w:rsidRDefault="004E6DB9" w:rsidP="004E6DB9">
            <w:pPr>
              <w:rPr>
                <w:sz w:val="16"/>
                <w:szCs w:val="16"/>
              </w:rPr>
            </w:pPr>
          </w:p>
        </w:tc>
        <w:tc>
          <w:tcPr>
            <w:tcW w:w="773" w:type="dxa"/>
          </w:tcPr>
          <w:p w14:paraId="4720C61B" w14:textId="77777777" w:rsidR="004E6DB9" w:rsidRPr="00C50ECA" w:rsidRDefault="004E6DB9" w:rsidP="004E6DB9">
            <w:pPr>
              <w:rPr>
                <w:sz w:val="16"/>
                <w:szCs w:val="16"/>
              </w:rPr>
            </w:pPr>
          </w:p>
        </w:tc>
        <w:tc>
          <w:tcPr>
            <w:tcW w:w="838" w:type="dxa"/>
          </w:tcPr>
          <w:p w14:paraId="4F5CE70E" w14:textId="77777777" w:rsidR="004E6DB9" w:rsidRPr="00C50ECA" w:rsidRDefault="004E6DB9" w:rsidP="004E6DB9">
            <w:pPr>
              <w:rPr>
                <w:sz w:val="16"/>
                <w:szCs w:val="16"/>
              </w:rPr>
            </w:pPr>
          </w:p>
        </w:tc>
        <w:tc>
          <w:tcPr>
            <w:tcW w:w="774" w:type="dxa"/>
          </w:tcPr>
          <w:p w14:paraId="3A18D77B" w14:textId="77777777" w:rsidR="004E6DB9" w:rsidRPr="00C50ECA" w:rsidRDefault="004E6DB9" w:rsidP="004E6DB9">
            <w:pPr>
              <w:rPr>
                <w:sz w:val="16"/>
                <w:szCs w:val="16"/>
              </w:rPr>
            </w:pPr>
          </w:p>
        </w:tc>
        <w:tc>
          <w:tcPr>
            <w:tcW w:w="839" w:type="dxa"/>
          </w:tcPr>
          <w:p w14:paraId="660F69E4" w14:textId="77777777" w:rsidR="004E6DB9" w:rsidRPr="00C50ECA" w:rsidRDefault="004E6DB9" w:rsidP="004E6DB9">
            <w:pPr>
              <w:rPr>
                <w:sz w:val="16"/>
                <w:szCs w:val="16"/>
              </w:rPr>
            </w:pPr>
          </w:p>
        </w:tc>
        <w:tc>
          <w:tcPr>
            <w:tcW w:w="774" w:type="dxa"/>
          </w:tcPr>
          <w:p w14:paraId="785E325B" w14:textId="77777777" w:rsidR="004E6DB9" w:rsidRPr="00C50ECA" w:rsidRDefault="004E6DB9" w:rsidP="004E6DB9">
            <w:pPr>
              <w:rPr>
                <w:sz w:val="16"/>
                <w:szCs w:val="16"/>
              </w:rPr>
            </w:pPr>
          </w:p>
        </w:tc>
        <w:tc>
          <w:tcPr>
            <w:tcW w:w="839" w:type="dxa"/>
          </w:tcPr>
          <w:p w14:paraId="50BEC7CA" w14:textId="77777777" w:rsidR="004E6DB9" w:rsidRPr="00C50ECA" w:rsidRDefault="004E6DB9" w:rsidP="004E6DB9">
            <w:pPr>
              <w:rPr>
                <w:sz w:val="16"/>
                <w:szCs w:val="16"/>
              </w:rPr>
            </w:pPr>
          </w:p>
        </w:tc>
        <w:tc>
          <w:tcPr>
            <w:tcW w:w="774" w:type="dxa"/>
          </w:tcPr>
          <w:p w14:paraId="42037E9A" w14:textId="77777777" w:rsidR="004E6DB9" w:rsidRPr="00C50ECA" w:rsidRDefault="004E6DB9" w:rsidP="004E6DB9">
            <w:pPr>
              <w:rPr>
                <w:sz w:val="16"/>
                <w:szCs w:val="16"/>
              </w:rPr>
            </w:pPr>
          </w:p>
        </w:tc>
      </w:tr>
      <w:tr w:rsidR="004E6DB9" w:rsidRPr="00C50ECA" w14:paraId="4F94CCD5" w14:textId="77777777" w:rsidTr="004E6DB9">
        <w:tc>
          <w:tcPr>
            <w:tcW w:w="1186" w:type="dxa"/>
            <w:tcBorders>
              <w:bottom w:val="single" w:sz="4" w:space="0" w:color="auto"/>
            </w:tcBorders>
          </w:tcPr>
          <w:p w14:paraId="38468AE4" w14:textId="77777777" w:rsidR="004E6DB9" w:rsidRPr="00C50ECA" w:rsidRDefault="004E6DB9" w:rsidP="004E6DB9">
            <w:pPr>
              <w:rPr>
                <w:sz w:val="16"/>
                <w:szCs w:val="16"/>
              </w:rPr>
            </w:pPr>
            <w:r w:rsidRPr="00C50ECA">
              <w:rPr>
                <w:sz w:val="16"/>
                <w:szCs w:val="16"/>
              </w:rPr>
              <w:t>Other Types</w:t>
            </w:r>
          </w:p>
        </w:tc>
        <w:tc>
          <w:tcPr>
            <w:tcW w:w="837" w:type="dxa"/>
            <w:tcBorders>
              <w:bottom w:val="single" w:sz="4" w:space="0" w:color="auto"/>
            </w:tcBorders>
          </w:tcPr>
          <w:p w14:paraId="054B0DDF" w14:textId="77777777" w:rsidR="004E6DB9" w:rsidRPr="00C50ECA" w:rsidRDefault="004E6DB9" w:rsidP="004E6DB9">
            <w:pPr>
              <w:rPr>
                <w:sz w:val="16"/>
                <w:szCs w:val="16"/>
              </w:rPr>
            </w:pPr>
          </w:p>
        </w:tc>
        <w:tc>
          <w:tcPr>
            <w:tcW w:w="773" w:type="dxa"/>
            <w:tcBorders>
              <w:bottom w:val="single" w:sz="4" w:space="0" w:color="auto"/>
            </w:tcBorders>
          </w:tcPr>
          <w:p w14:paraId="2B5FCA9A" w14:textId="77777777" w:rsidR="004E6DB9" w:rsidRPr="00C50ECA" w:rsidRDefault="004E6DB9" w:rsidP="004E6DB9">
            <w:pPr>
              <w:rPr>
                <w:sz w:val="16"/>
                <w:szCs w:val="16"/>
              </w:rPr>
            </w:pPr>
          </w:p>
        </w:tc>
        <w:tc>
          <w:tcPr>
            <w:tcW w:w="838" w:type="dxa"/>
            <w:tcBorders>
              <w:bottom w:val="single" w:sz="4" w:space="0" w:color="auto"/>
            </w:tcBorders>
          </w:tcPr>
          <w:p w14:paraId="14EC3E54" w14:textId="77777777" w:rsidR="004E6DB9" w:rsidRPr="00C50ECA" w:rsidRDefault="004E6DB9" w:rsidP="004E6DB9">
            <w:pPr>
              <w:rPr>
                <w:sz w:val="16"/>
                <w:szCs w:val="16"/>
              </w:rPr>
            </w:pPr>
          </w:p>
        </w:tc>
        <w:tc>
          <w:tcPr>
            <w:tcW w:w="773" w:type="dxa"/>
            <w:tcBorders>
              <w:bottom w:val="single" w:sz="4" w:space="0" w:color="auto"/>
            </w:tcBorders>
          </w:tcPr>
          <w:p w14:paraId="461FE1D3" w14:textId="77777777" w:rsidR="004E6DB9" w:rsidRPr="00C50ECA" w:rsidRDefault="004E6DB9" w:rsidP="004E6DB9">
            <w:pPr>
              <w:rPr>
                <w:sz w:val="16"/>
                <w:szCs w:val="16"/>
              </w:rPr>
            </w:pPr>
          </w:p>
        </w:tc>
        <w:tc>
          <w:tcPr>
            <w:tcW w:w="838" w:type="dxa"/>
            <w:tcBorders>
              <w:bottom w:val="single" w:sz="4" w:space="0" w:color="auto"/>
            </w:tcBorders>
          </w:tcPr>
          <w:p w14:paraId="5027362A" w14:textId="77777777" w:rsidR="004E6DB9" w:rsidRPr="00C50ECA" w:rsidRDefault="004E6DB9" w:rsidP="004E6DB9">
            <w:pPr>
              <w:rPr>
                <w:sz w:val="16"/>
                <w:szCs w:val="16"/>
              </w:rPr>
            </w:pPr>
          </w:p>
        </w:tc>
        <w:tc>
          <w:tcPr>
            <w:tcW w:w="774" w:type="dxa"/>
            <w:tcBorders>
              <w:bottom w:val="single" w:sz="4" w:space="0" w:color="auto"/>
            </w:tcBorders>
          </w:tcPr>
          <w:p w14:paraId="0B55D349" w14:textId="77777777" w:rsidR="004E6DB9" w:rsidRPr="00C50ECA" w:rsidRDefault="004E6DB9" w:rsidP="004E6DB9">
            <w:pPr>
              <w:rPr>
                <w:sz w:val="16"/>
                <w:szCs w:val="16"/>
              </w:rPr>
            </w:pPr>
          </w:p>
        </w:tc>
        <w:tc>
          <w:tcPr>
            <w:tcW w:w="839" w:type="dxa"/>
            <w:tcBorders>
              <w:bottom w:val="single" w:sz="4" w:space="0" w:color="auto"/>
            </w:tcBorders>
          </w:tcPr>
          <w:p w14:paraId="76974BD1" w14:textId="77777777" w:rsidR="004E6DB9" w:rsidRPr="00C50ECA" w:rsidRDefault="004E6DB9" w:rsidP="004E6DB9">
            <w:pPr>
              <w:rPr>
                <w:sz w:val="16"/>
                <w:szCs w:val="16"/>
              </w:rPr>
            </w:pPr>
          </w:p>
        </w:tc>
        <w:tc>
          <w:tcPr>
            <w:tcW w:w="774" w:type="dxa"/>
            <w:tcBorders>
              <w:bottom w:val="single" w:sz="4" w:space="0" w:color="auto"/>
            </w:tcBorders>
          </w:tcPr>
          <w:p w14:paraId="254488E3" w14:textId="77777777" w:rsidR="004E6DB9" w:rsidRPr="00C50ECA" w:rsidRDefault="004E6DB9" w:rsidP="004E6DB9">
            <w:pPr>
              <w:rPr>
                <w:sz w:val="16"/>
                <w:szCs w:val="16"/>
              </w:rPr>
            </w:pPr>
          </w:p>
        </w:tc>
        <w:tc>
          <w:tcPr>
            <w:tcW w:w="839" w:type="dxa"/>
            <w:tcBorders>
              <w:bottom w:val="single" w:sz="4" w:space="0" w:color="auto"/>
            </w:tcBorders>
          </w:tcPr>
          <w:p w14:paraId="51443EF6" w14:textId="77777777" w:rsidR="004E6DB9" w:rsidRPr="00C50ECA" w:rsidRDefault="004E6DB9" w:rsidP="004E6DB9">
            <w:pPr>
              <w:rPr>
                <w:sz w:val="16"/>
                <w:szCs w:val="16"/>
              </w:rPr>
            </w:pPr>
          </w:p>
        </w:tc>
        <w:tc>
          <w:tcPr>
            <w:tcW w:w="774" w:type="dxa"/>
            <w:tcBorders>
              <w:bottom w:val="single" w:sz="4" w:space="0" w:color="auto"/>
            </w:tcBorders>
          </w:tcPr>
          <w:p w14:paraId="42303CAF" w14:textId="77777777" w:rsidR="004E6DB9" w:rsidRPr="00C50ECA" w:rsidRDefault="004E6DB9" w:rsidP="004E6DB9">
            <w:pPr>
              <w:rPr>
                <w:sz w:val="16"/>
                <w:szCs w:val="16"/>
              </w:rPr>
            </w:pPr>
          </w:p>
        </w:tc>
      </w:tr>
      <w:tr w:rsidR="004E6DB9" w:rsidRPr="00C50ECA" w14:paraId="3D89360C" w14:textId="77777777" w:rsidTr="004E6DB9">
        <w:tc>
          <w:tcPr>
            <w:tcW w:w="1186" w:type="dxa"/>
            <w:shd w:val="pct10" w:color="auto" w:fill="auto"/>
          </w:tcPr>
          <w:p w14:paraId="1A82D741" w14:textId="77777777" w:rsidR="004E6DB9" w:rsidRPr="00C50ECA" w:rsidRDefault="004E6DB9" w:rsidP="004E6DB9">
            <w:pPr>
              <w:rPr>
                <w:b/>
                <w:sz w:val="16"/>
                <w:szCs w:val="16"/>
              </w:rPr>
            </w:pPr>
            <w:r w:rsidRPr="00C50ECA">
              <w:rPr>
                <w:b/>
                <w:sz w:val="16"/>
                <w:szCs w:val="16"/>
              </w:rPr>
              <w:t>TOTAL</w:t>
            </w:r>
          </w:p>
        </w:tc>
        <w:tc>
          <w:tcPr>
            <w:tcW w:w="837" w:type="dxa"/>
            <w:shd w:val="pct10" w:color="auto" w:fill="auto"/>
          </w:tcPr>
          <w:p w14:paraId="2888A438" w14:textId="77777777" w:rsidR="004E6DB9" w:rsidRPr="00C50ECA" w:rsidRDefault="004E6DB9" w:rsidP="004E6DB9">
            <w:pPr>
              <w:rPr>
                <w:b/>
                <w:sz w:val="16"/>
                <w:szCs w:val="16"/>
              </w:rPr>
            </w:pPr>
          </w:p>
        </w:tc>
        <w:tc>
          <w:tcPr>
            <w:tcW w:w="773" w:type="dxa"/>
            <w:shd w:val="pct10" w:color="auto" w:fill="auto"/>
          </w:tcPr>
          <w:p w14:paraId="1D10B663" w14:textId="77777777" w:rsidR="004E6DB9" w:rsidRPr="00C50ECA" w:rsidRDefault="004E6DB9" w:rsidP="004E6DB9">
            <w:pPr>
              <w:rPr>
                <w:b/>
                <w:sz w:val="16"/>
                <w:szCs w:val="16"/>
              </w:rPr>
            </w:pPr>
          </w:p>
        </w:tc>
        <w:tc>
          <w:tcPr>
            <w:tcW w:w="838" w:type="dxa"/>
            <w:shd w:val="pct10" w:color="auto" w:fill="auto"/>
          </w:tcPr>
          <w:p w14:paraId="2531B6BA" w14:textId="77777777" w:rsidR="004E6DB9" w:rsidRPr="00C50ECA" w:rsidRDefault="004E6DB9" w:rsidP="004E6DB9">
            <w:pPr>
              <w:rPr>
                <w:b/>
                <w:sz w:val="16"/>
                <w:szCs w:val="16"/>
              </w:rPr>
            </w:pPr>
          </w:p>
        </w:tc>
        <w:tc>
          <w:tcPr>
            <w:tcW w:w="773" w:type="dxa"/>
            <w:shd w:val="pct10" w:color="auto" w:fill="auto"/>
          </w:tcPr>
          <w:p w14:paraId="7F3BD156" w14:textId="77777777" w:rsidR="004E6DB9" w:rsidRPr="00C50ECA" w:rsidRDefault="004E6DB9" w:rsidP="004E6DB9">
            <w:pPr>
              <w:rPr>
                <w:b/>
                <w:sz w:val="16"/>
                <w:szCs w:val="16"/>
              </w:rPr>
            </w:pPr>
          </w:p>
        </w:tc>
        <w:tc>
          <w:tcPr>
            <w:tcW w:w="838" w:type="dxa"/>
            <w:shd w:val="pct10" w:color="auto" w:fill="auto"/>
          </w:tcPr>
          <w:p w14:paraId="34DAD34B" w14:textId="77777777" w:rsidR="004E6DB9" w:rsidRPr="00C50ECA" w:rsidRDefault="004E6DB9" w:rsidP="004E6DB9">
            <w:pPr>
              <w:rPr>
                <w:b/>
                <w:sz w:val="16"/>
                <w:szCs w:val="16"/>
              </w:rPr>
            </w:pPr>
          </w:p>
        </w:tc>
        <w:tc>
          <w:tcPr>
            <w:tcW w:w="774" w:type="dxa"/>
            <w:shd w:val="pct10" w:color="auto" w:fill="auto"/>
          </w:tcPr>
          <w:p w14:paraId="49E8B23F" w14:textId="77777777" w:rsidR="004E6DB9" w:rsidRPr="00C50ECA" w:rsidRDefault="004E6DB9" w:rsidP="004E6DB9">
            <w:pPr>
              <w:rPr>
                <w:b/>
                <w:sz w:val="16"/>
                <w:szCs w:val="16"/>
              </w:rPr>
            </w:pPr>
          </w:p>
        </w:tc>
        <w:tc>
          <w:tcPr>
            <w:tcW w:w="839" w:type="dxa"/>
            <w:shd w:val="pct10" w:color="auto" w:fill="auto"/>
          </w:tcPr>
          <w:p w14:paraId="7F0AF818" w14:textId="77777777" w:rsidR="004E6DB9" w:rsidRPr="00C50ECA" w:rsidRDefault="004E6DB9" w:rsidP="004E6DB9">
            <w:pPr>
              <w:rPr>
                <w:b/>
                <w:sz w:val="16"/>
                <w:szCs w:val="16"/>
              </w:rPr>
            </w:pPr>
          </w:p>
        </w:tc>
        <w:tc>
          <w:tcPr>
            <w:tcW w:w="774" w:type="dxa"/>
            <w:shd w:val="pct10" w:color="auto" w:fill="auto"/>
          </w:tcPr>
          <w:p w14:paraId="62DCAF6C" w14:textId="77777777" w:rsidR="004E6DB9" w:rsidRPr="00C50ECA" w:rsidRDefault="004E6DB9" w:rsidP="004E6DB9">
            <w:pPr>
              <w:rPr>
                <w:b/>
                <w:sz w:val="16"/>
                <w:szCs w:val="16"/>
              </w:rPr>
            </w:pPr>
          </w:p>
        </w:tc>
        <w:tc>
          <w:tcPr>
            <w:tcW w:w="839" w:type="dxa"/>
            <w:shd w:val="pct10" w:color="auto" w:fill="auto"/>
          </w:tcPr>
          <w:p w14:paraId="4742A211" w14:textId="77777777" w:rsidR="004E6DB9" w:rsidRPr="00C50ECA" w:rsidRDefault="004E6DB9" w:rsidP="004E6DB9">
            <w:pPr>
              <w:rPr>
                <w:b/>
                <w:sz w:val="16"/>
                <w:szCs w:val="16"/>
              </w:rPr>
            </w:pPr>
          </w:p>
        </w:tc>
        <w:tc>
          <w:tcPr>
            <w:tcW w:w="774" w:type="dxa"/>
            <w:shd w:val="pct10" w:color="auto" w:fill="auto"/>
          </w:tcPr>
          <w:p w14:paraId="62504C3A" w14:textId="77777777" w:rsidR="004E6DB9" w:rsidRPr="00C50ECA" w:rsidRDefault="004E6DB9" w:rsidP="004E6DB9">
            <w:pPr>
              <w:rPr>
                <w:b/>
                <w:sz w:val="16"/>
                <w:szCs w:val="16"/>
              </w:rPr>
            </w:pPr>
          </w:p>
        </w:tc>
      </w:tr>
    </w:tbl>
    <w:p w14:paraId="087EDA93" w14:textId="77777777" w:rsidR="0040004D" w:rsidRDefault="0040004D" w:rsidP="00501719">
      <w:pPr>
        <w:widowControl w:val="0"/>
        <w:autoSpaceDE w:val="0"/>
        <w:autoSpaceDN w:val="0"/>
        <w:adjustRightInd w:val="0"/>
        <w:rPr>
          <w:rFonts w:cs="Times"/>
        </w:rPr>
        <w:sectPr w:rsidR="0040004D" w:rsidSect="00024763">
          <w:pgSz w:w="12240" w:h="15840"/>
          <w:pgMar w:top="1440" w:right="1800" w:bottom="1440" w:left="1800" w:header="720" w:footer="720" w:gutter="0"/>
          <w:cols w:space="720"/>
          <w:noEndnote/>
        </w:sectPr>
      </w:pPr>
    </w:p>
    <w:p w14:paraId="2915CE12" w14:textId="2E67F82D" w:rsidR="0040004D" w:rsidRPr="0040004D" w:rsidRDefault="0040004D" w:rsidP="0040004D">
      <w:pPr>
        <w:pStyle w:val="Heading31"/>
        <w:rPr>
          <w:rFonts w:ascii="Cambria" w:hAnsi="Cambria"/>
        </w:rPr>
      </w:pPr>
      <w:r w:rsidRPr="0040004D">
        <w:rPr>
          <w:rFonts w:ascii="Cambria" w:hAnsi="Cambria"/>
        </w:rPr>
        <w:lastRenderedPageBreak/>
        <w:t>Annex J: TE Report audit trail</w:t>
      </w:r>
    </w:p>
    <w:p w14:paraId="448F5B1C" w14:textId="77777777" w:rsidR="0040004D" w:rsidRPr="0040004D" w:rsidRDefault="0040004D" w:rsidP="0040004D">
      <w:pPr>
        <w:autoSpaceDE w:val="0"/>
        <w:autoSpaceDN w:val="0"/>
        <w:adjustRightInd w:val="0"/>
        <w:jc w:val="both"/>
        <w:rPr>
          <w:rFonts w:ascii="Cambria" w:hAnsi="Cambria"/>
        </w:rPr>
      </w:pPr>
      <w:r w:rsidRPr="0040004D">
        <w:rPr>
          <w:rFonts w:ascii="Cambria" w:hAnsi="Cambria"/>
        </w:rPr>
        <w:t>The following is a template for the evaluator to show how the received comments on the draft TE report have (or have not) been incorporated into the final TE report. This audit trail should be included as an annex in the final TE report.</w:t>
      </w:r>
    </w:p>
    <w:p w14:paraId="4AA72174" w14:textId="77777777" w:rsidR="0040004D" w:rsidRPr="0040004D" w:rsidRDefault="0040004D" w:rsidP="0040004D">
      <w:pPr>
        <w:autoSpaceDE w:val="0"/>
        <w:autoSpaceDN w:val="0"/>
        <w:adjustRightInd w:val="0"/>
        <w:jc w:val="both"/>
        <w:rPr>
          <w:rFonts w:ascii="Cambria" w:hAnsi="Cambria"/>
        </w:rPr>
      </w:pPr>
    </w:p>
    <w:p w14:paraId="08BB48A5" w14:textId="77777777" w:rsidR="0040004D" w:rsidRPr="0040004D" w:rsidRDefault="0040004D" w:rsidP="0040004D">
      <w:pPr>
        <w:autoSpaceDE w:val="0"/>
        <w:autoSpaceDN w:val="0"/>
        <w:adjustRightInd w:val="0"/>
        <w:jc w:val="both"/>
        <w:rPr>
          <w:rFonts w:ascii="Cambria" w:hAnsi="Cambria"/>
        </w:rPr>
      </w:pPr>
    </w:p>
    <w:p w14:paraId="13DE8BD4" w14:textId="77777777" w:rsidR="0040004D" w:rsidRPr="0040004D" w:rsidRDefault="0040004D" w:rsidP="0040004D">
      <w:pPr>
        <w:jc w:val="both"/>
        <w:rPr>
          <w:rFonts w:ascii="Cambria" w:hAnsi="Cambria"/>
          <w:b/>
        </w:rPr>
      </w:pPr>
      <w:r w:rsidRPr="0040004D">
        <w:rPr>
          <w:rFonts w:ascii="Cambria" w:hAnsi="Cambria"/>
          <w:b/>
        </w:rPr>
        <w:t>To the comments received on (</w:t>
      </w:r>
      <w:r w:rsidRPr="0040004D">
        <w:rPr>
          <w:rFonts w:ascii="Cambria" w:hAnsi="Cambria"/>
          <w:b/>
          <w:i/>
          <w:highlight w:val="lightGray"/>
        </w:rPr>
        <w:t>date</w:t>
      </w:r>
      <w:r w:rsidRPr="0040004D">
        <w:rPr>
          <w:rFonts w:ascii="Cambria" w:hAnsi="Cambria"/>
          <w:b/>
        </w:rPr>
        <w:t>) from the Terminal Evaluation of (</w:t>
      </w:r>
      <w:r w:rsidRPr="0040004D">
        <w:rPr>
          <w:rFonts w:ascii="Cambria" w:hAnsi="Cambria"/>
          <w:b/>
          <w:i/>
          <w:highlight w:val="lightGray"/>
        </w:rPr>
        <w:t>project name</w:t>
      </w:r>
      <w:r w:rsidRPr="0040004D">
        <w:rPr>
          <w:rFonts w:ascii="Cambria" w:hAnsi="Cambria"/>
          <w:b/>
        </w:rPr>
        <w:t>) (UNDP Project ID-</w:t>
      </w:r>
      <w:r w:rsidRPr="0040004D">
        <w:rPr>
          <w:rFonts w:ascii="Cambria" w:hAnsi="Cambria"/>
          <w:b/>
          <w:i/>
          <w:highlight w:val="lightGray"/>
        </w:rPr>
        <w:t>PIMS #)</w:t>
      </w:r>
    </w:p>
    <w:p w14:paraId="5BA70C18" w14:textId="77777777" w:rsidR="0040004D" w:rsidRPr="0040004D" w:rsidRDefault="0040004D" w:rsidP="0040004D">
      <w:pPr>
        <w:jc w:val="both"/>
        <w:rPr>
          <w:rFonts w:ascii="Cambria" w:hAnsi="Cambria"/>
          <w:b/>
        </w:rPr>
      </w:pPr>
    </w:p>
    <w:p w14:paraId="3287EAE2" w14:textId="77777777" w:rsidR="0040004D" w:rsidRPr="0040004D" w:rsidRDefault="0040004D" w:rsidP="0040004D">
      <w:pPr>
        <w:jc w:val="both"/>
        <w:rPr>
          <w:rFonts w:ascii="Cambria" w:hAnsi="Cambria"/>
          <w:i/>
        </w:rPr>
      </w:pPr>
      <w:proofErr w:type="gramStart"/>
      <w:r w:rsidRPr="0040004D">
        <w:rPr>
          <w:rFonts w:ascii="Cambria" w:hAnsi="Cambria"/>
          <w:i/>
        </w:rPr>
        <w:t>The following comments were provided in track changes to the draft Terminal Evaluation report; they are referenced by institution (“Author” column) and track change comment number</w:t>
      </w:r>
      <w:proofErr w:type="gramEnd"/>
      <w:r w:rsidRPr="0040004D">
        <w:rPr>
          <w:rFonts w:ascii="Cambria" w:hAnsi="Cambria"/>
          <w:i/>
        </w:rPr>
        <w:t xml:space="preserve"> (“#” column):</w:t>
      </w:r>
    </w:p>
    <w:p w14:paraId="234AA4BD" w14:textId="77777777" w:rsidR="0040004D" w:rsidRPr="0040004D" w:rsidRDefault="0040004D" w:rsidP="0040004D">
      <w:pPr>
        <w:jc w:val="center"/>
        <w:rPr>
          <w:rFonts w:ascii="Cambria" w:hAnsi="Cambria"/>
          <w:b/>
        </w:rPr>
      </w:pPr>
    </w:p>
    <w:tbl>
      <w:tblPr>
        <w:tblStyle w:val="TableGrid"/>
        <w:tblW w:w="9540" w:type="dxa"/>
        <w:tblInd w:w="108" w:type="dxa"/>
        <w:tblLook w:val="04A0" w:firstRow="1" w:lastRow="0" w:firstColumn="1" w:lastColumn="0" w:noHBand="0" w:noVBand="1"/>
      </w:tblPr>
      <w:tblGrid>
        <w:gridCol w:w="930"/>
        <w:gridCol w:w="641"/>
        <w:gridCol w:w="1602"/>
        <w:gridCol w:w="3768"/>
        <w:gridCol w:w="2599"/>
      </w:tblGrid>
      <w:tr w:rsidR="0040004D" w:rsidRPr="0040004D" w14:paraId="5E3A9309" w14:textId="77777777" w:rsidTr="00884815">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19EA8D3" w14:textId="77777777" w:rsidR="0040004D" w:rsidRPr="0040004D" w:rsidRDefault="0040004D" w:rsidP="00884815">
            <w:pPr>
              <w:jc w:val="center"/>
              <w:rPr>
                <w:rFonts w:ascii="Cambria" w:hAnsi="Cambria"/>
                <w:b/>
              </w:rPr>
            </w:pPr>
            <w:r w:rsidRPr="0040004D">
              <w:rPr>
                <w:rFonts w:ascii="Cambria" w:hAnsi="Cambria"/>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EBF690A" w14:textId="77777777" w:rsidR="0040004D" w:rsidRPr="0040004D" w:rsidRDefault="0040004D" w:rsidP="00884815">
            <w:pPr>
              <w:jc w:val="center"/>
              <w:rPr>
                <w:rFonts w:ascii="Cambria" w:hAnsi="Cambria"/>
                <w:b/>
              </w:rPr>
            </w:pPr>
            <w:r w:rsidRPr="0040004D">
              <w:rPr>
                <w:rFonts w:ascii="Cambria" w:hAnsi="Cambria"/>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2D7BED" w14:textId="77777777" w:rsidR="0040004D" w:rsidRPr="0040004D" w:rsidRDefault="0040004D" w:rsidP="00884815">
            <w:pPr>
              <w:jc w:val="center"/>
              <w:rPr>
                <w:rFonts w:ascii="Cambria" w:hAnsi="Cambria"/>
                <w:b/>
              </w:rPr>
            </w:pPr>
            <w:r w:rsidRPr="0040004D">
              <w:rPr>
                <w:rFonts w:ascii="Cambria" w:hAnsi="Cambria"/>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F8097D" w14:textId="77777777" w:rsidR="0040004D" w:rsidRPr="0040004D" w:rsidRDefault="0040004D" w:rsidP="00884815">
            <w:pPr>
              <w:jc w:val="center"/>
              <w:rPr>
                <w:rFonts w:ascii="Cambria" w:hAnsi="Cambria"/>
                <w:b/>
              </w:rPr>
            </w:pPr>
            <w:r w:rsidRPr="0040004D">
              <w:rPr>
                <w:rFonts w:ascii="Cambria" w:hAnsi="Cambria"/>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590EACE" w14:textId="77777777" w:rsidR="0040004D" w:rsidRPr="0040004D" w:rsidRDefault="0040004D" w:rsidP="00884815">
            <w:pPr>
              <w:jc w:val="center"/>
              <w:rPr>
                <w:rFonts w:ascii="Cambria" w:hAnsi="Cambria"/>
                <w:b/>
              </w:rPr>
            </w:pPr>
            <w:r w:rsidRPr="0040004D">
              <w:rPr>
                <w:rFonts w:ascii="Cambria" w:hAnsi="Cambria"/>
                <w:b/>
              </w:rPr>
              <w:t>TE team</w:t>
            </w:r>
          </w:p>
          <w:p w14:paraId="538CDE57" w14:textId="77777777" w:rsidR="0040004D" w:rsidRPr="0040004D" w:rsidRDefault="0040004D" w:rsidP="00884815">
            <w:pPr>
              <w:jc w:val="center"/>
              <w:rPr>
                <w:rFonts w:ascii="Cambria" w:hAnsi="Cambria"/>
                <w:b/>
              </w:rPr>
            </w:pPr>
            <w:r w:rsidRPr="0040004D">
              <w:rPr>
                <w:rFonts w:ascii="Cambria" w:hAnsi="Cambria"/>
                <w:b/>
              </w:rPr>
              <w:t>response and actions taken</w:t>
            </w:r>
          </w:p>
        </w:tc>
      </w:tr>
      <w:tr w:rsidR="0040004D" w:rsidRPr="00CF5F54" w14:paraId="39D12827" w14:textId="77777777" w:rsidTr="0040004D">
        <w:trPr>
          <w:trHeight w:val="332"/>
        </w:trPr>
        <w:tc>
          <w:tcPr>
            <w:tcW w:w="901" w:type="dxa"/>
            <w:tcBorders>
              <w:top w:val="single" w:sz="4" w:space="0" w:color="FFFFFF" w:themeColor="background1"/>
            </w:tcBorders>
          </w:tcPr>
          <w:p w14:paraId="08279B89" w14:textId="77777777" w:rsidR="0040004D" w:rsidRPr="00CF5F54" w:rsidRDefault="0040004D" w:rsidP="00884815">
            <w:pPr>
              <w:jc w:val="center"/>
              <w:rPr>
                <w:rFonts w:ascii="Calibri" w:hAnsi="Calibri"/>
              </w:rPr>
            </w:pPr>
          </w:p>
        </w:tc>
        <w:tc>
          <w:tcPr>
            <w:tcW w:w="644" w:type="dxa"/>
            <w:tcBorders>
              <w:top w:val="single" w:sz="4" w:space="0" w:color="FFFFFF" w:themeColor="background1"/>
            </w:tcBorders>
          </w:tcPr>
          <w:p w14:paraId="72869362" w14:textId="77777777" w:rsidR="0040004D" w:rsidRPr="00CF5F54" w:rsidRDefault="0040004D" w:rsidP="00884815">
            <w:pPr>
              <w:jc w:val="center"/>
              <w:rPr>
                <w:rFonts w:ascii="Calibri" w:hAnsi="Calibri"/>
              </w:rPr>
            </w:pPr>
          </w:p>
        </w:tc>
        <w:tc>
          <w:tcPr>
            <w:tcW w:w="1605" w:type="dxa"/>
            <w:tcBorders>
              <w:top w:val="single" w:sz="4" w:space="0" w:color="FFFFFF" w:themeColor="background1"/>
            </w:tcBorders>
          </w:tcPr>
          <w:p w14:paraId="2FD114C8" w14:textId="77777777" w:rsidR="0040004D" w:rsidRPr="00CF5F54" w:rsidRDefault="0040004D" w:rsidP="00884815">
            <w:pPr>
              <w:jc w:val="center"/>
              <w:rPr>
                <w:rFonts w:ascii="Calibri" w:hAnsi="Calibri"/>
              </w:rPr>
            </w:pPr>
          </w:p>
        </w:tc>
        <w:tc>
          <w:tcPr>
            <w:tcW w:w="3780" w:type="dxa"/>
            <w:tcBorders>
              <w:top w:val="single" w:sz="4" w:space="0" w:color="FFFFFF" w:themeColor="background1"/>
            </w:tcBorders>
          </w:tcPr>
          <w:p w14:paraId="03171201" w14:textId="77777777" w:rsidR="0040004D" w:rsidRPr="00CF5F54" w:rsidRDefault="0040004D" w:rsidP="00884815">
            <w:pPr>
              <w:pStyle w:val="CommentText"/>
              <w:rPr>
                <w:rFonts w:ascii="Calibri" w:hAnsi="Calibri"/>
                <w:sz w:val="22"/>
                <w:szCs w:val="22"/>
              </w:rPr>
            </w:pPr>
          </w:p>
        </w:tc>
        <w:tc>
          <w:tcPr>
            <w:tcW w:w="2610" w:type="dxa"/>
            <w:tcBorders>
              <w:top w:val="single" w:sz="4" w:space="0" w:color="FFFFFF" w:themeColor="background1"/>
            </w:tcBorders>
          </w:tcPr>
          <w:p w14:paraId="271A5F92" w14:textId="77777777" w:rsidR="0040004D" w:rsidRPr="00CF5F54" w:rsidRDefault="0040004D" w:rsidP="00884815">
            <w:pPr>
              <w:rPr>
                <w:rFonts w:ascii="Calibri" w:hAnsi="Calibri"/>
              </w:rPr>
            </w:pPr>
          </w:p>
        </w:tc>
      </w:tr>
      <w:tr w:rsidR="0040004D" w:rsidRPr="00CF5F54" w14:paraId="2A8E72B4" w14:textId="77777777" w:rsidTr="0040004D">
        <w:trPr>
          <w:trHeight w:val="278"/>
        </w:trPr>
        <w:tc>
          <w:tcPr>
            <w:tcW w:w="901" w:type="dxa"/>
          </w:tcPr>
          <w:p w14:paraId="27FE2EEB" w14:textId="77777777" w:rsidR="0040004D" w:rsidRPr="00CF5F54" w:rsidRDefault="0040004D" w:rsidP="00884815">
            <w:pPr>
              <w:jc w:val="center"/>
              <w:rPr>
                <w:rFonts w:ascii="Calibri" w:hAnsi="Calibri"/>
              </w:rPr>
            </w:pPr>
          </w:p>
        </w:tc>
        <w:tc>
          <w:tcPr>
            <w:tcW w:w="644" w:type="dxa"/>
          </w:tcPr>
          <w:p w14:paraId="5D5AC38A" w14:textId="77777777" w:rsidR="0040004D" w:rsidRPr="00CF5F54" w:rsidRDefault="0040004D" w:rsidP="00884815">
            <w:pPr>
              <w:jc w:val="center"/>
              <w:rPr>
                <w:rFonts w:ascii="Calibri" w:hAnsi="Calibri"/>
              </w:rPr>
            </w:pPr>
          </w:p>
        </w:tc>
        <w:tc>
          <w:tcPr>
            <w:tcW w:w="1605" w:type="dxa"/>
          </w:tcPr>
          <w:p w14:paraId="7E0C5A9F" w14:textId="77777777" w:rsidR="0040004D" w:rsidRPr="00CF5F54" w:rsidRDefault="0040004D" w:rsidP="00884815">
            <w:pPr>
              <w:jc w:val="center"/>
              <w:rPr>
                <w:rFonts w:ascii="Calibri" w:hAnsi="Calibri"/>
              </w:rPr>
            </w:pPr>
          </w:p>
        </w:tc>
        <w:tc>
          <w:tcPr>
            <w:tcW w:w="3780" w:type="dxa"/>
          </w:tcPr>
          <w:p w14:paraId="3AFD8FA1" w14:textId="77777777" w:rsidR="0040004D" w:rsidRPr="00CF5F54" w:rsidRDefault="0040004D" w:rsidP="00884815">
            <w:pPr>
              <w:pStyle w:val="CommentText"/>
              <w:rPr>
                <w:rFonts w:ascii="Calibri" w:hAnsi="Calibri"/>
                <w:sz w:val="22"/>
                <w:szCs w:val="22"/>
              </w:rPr>
            </w:pPr>
          </w:p>
        </w:tc>
        <w:tc>
          <w:tcPr>
            <w:tcW w:w="2610" w:type="dxa"/>
          </w:tcPr>
          <w:p w14:paraId="2C7BF5B9" w14:textId="77777777" w:rsidR="0040004D" w:rsidRPr="00CF5F54" w:rsidRDefault="0040004D" w:rsidP="00884815">
            <w:pPr>
              <w:rPr>
                <w:rFonts w:ascii="Calibri" w:hAnsi="Calibri"/>
              </w:rPr>
            </w:pPr>
          </w:p>
        </w:tc>
      </w:tr>
      <w:tr w:rsidR="0040004D" w:rsidRPr="00CF5F54" w14:paraId="333338AF" w14:textId="77777777" w:rsidTr="00884815">
        <w:trPr>
          <w:trHeight w:val="248"/>
        </w:trPr>
        <w:tc>
          <w:tcPr>
            <w:tcW w:w="901" w:type="dxa"/>
          </w:tcPr>
          <w:p w14:paraId="35D33B95" w14:textId="77777777" w:rsidR="0040004D" w:rsidRPr="00CF5F54" w:rsidRDefault="0040004D" w:rsidP="00884815">
            <w:pPr>
              <w:jc w:val="center"/>
              <w:rPr>
                <w:rFonts w:ascii="Calibri" w:hAnsi="Calibri"/>
              </w:rPr>
            </w:pPr>
          </w:p>
        </w:tc>
        <w:tc>
          <w:tcPr>
            <w:tcW w:w="644" w:type="dxa"/>
          </w:tcPr>
          <w:p w14:paraId="03A194F4" w14:textId="77777777" w:rsidR="0040004D" w:rsidRPr="00CF5F54" w:rsidRDefault="0040004D" w:rsidP="00884815">
            <w:pPr>
              <w:jc w:val="center"/>
              <w:rPr>
                <w:rFonts w:ascii="Calibri" w:hAnsi="Calibri"/>
              </w:rPr>
            </w:pPr>
          </w:p>
        </w:tc>
        <w:tc>
          <w:tcPr>
            <w:tcW w:w="1605" w:type="dxa"/>
          </w:tcPr>
          <w:p w14:paraId="68DC159A" w14:textId="77777777" w:rsidR="0040004D" w:rsidRPr="00CF5F54" w:rsidRDefault="0040004D" w:rsidP="00884815">
            <w:pPr>
              <w:jc w:val="center"/>
              <w:rPr>
                <w:rFonts w:ascii="Calibri" w:hAnsi="Calibri"/>
              </w:rPr>
            </w:pPr>
          </w:p>
        </w:tc>
        <w:tc>
          <w:tcPr>
            <w:tcW w:w="3780" w:type="dxa"/>
          </w:tcPr>
          <w:p w14:paraId="5E35A14A" w14:textId="77777777" w:rsidR="0040004D" w:rsidRPr="00CF5F54" w:rsidRDefault="0040004D" w:rsidP="00884815">
            <w:pPr>
              <w:rPr>
                <w:rFonts w:ascii="Calibri" w:hAnsi="Calibri"/>
              </w:rPr>
            </w:pPr>
          </w:p>
        </w:tc>
        <w:tc>
          <w:tcPr>
            <w:tcW w:w="2610" w:type="dxa"/>
          </w:tcPr>
          <w:p w14:paraId="4A7986BF" w14:textId="77777777" w:rsidR="0040004D" w:rsidRPr="00CF5F54" w:rsidRDefault="0040004D" w:rsidP="00884815">
            <w:pPr>
              <w:rPr>
                <w:rFonts w:ascii="Calibri" w:hAnsi="Calibri"/>
              </w:rPr>
            </w:pPr>
          </w:p>
        </w:tc>
      </w:tr>
      <w:tr w:rsidR="0040004D" w:rsidRPr="00CF5F54" w14:paraId="5AB5E0F9" w14:textId="77777777" w:rsidTr="00884815">
        <w:trPr>
          <w:trHeight w:val="248"/>
        </w:trPr>
        <w:tc>
          <w:tcPr>
            <w:tcW w:w="901" w:type="dxa"/>
          </w:tcPr>
          <w:p w14:paraId="4F126F9C" w14:textId="77777777" w:rsidR="0040004D" w:rsidRPr="00CF5F54" w:rsidRDefault="0040004D" w:rsidP="00884815">
            <w:pPr>
              <w:jc w:val="center"/>
              <w:rPr>
                <w:rFonts w:ascii="Calibri" w:hAnsi="Calibri"/>
              </w:rPr>
            </w:pPr>
          </w:p>
        </w:tc>
        <w:tc>
          <w:tcPr>
            <w:tcW w:w="644" w:type="dxa"/>
          </w:tcPr>
          <w:p w14:paraId="11508BF1" w14:textId="77777777" w:rsidR="0040004D" w:rsidRPr="00CF5F54" w:rsidRDefault="0040004D" w:rsidP="00884815">
            <w:pPr>
              <w:jc w:val="center"/>
              <w:rPr>
                <w:rFonts w:ascii="Calibri" w:hAnsi="Calibri"/>
              </w:rPr>
            </w:pPr>
          </w:p>
        </w:tc>
        <w:tc>
          <w:tcPr>
            <w:tcW w:w="1605" w:type="dxa"/>
          </w:tcPr>
          <w:p w14:paraId="5A154EFA" w14:textId="77777777" w:rsidR="0040004D" w:rsidRPr="00CF5F54" w:rsidRDefault="0040004D" w:rsidP="00884815">
            <w:pPr>
              <w:jc w:val="center"/>
              <w:rPr>
                <w:rFonts w:ascii="Calibri" w:hAnsi="Calibri"/>
              </w:rPr>
            </w:pPr>
          </w:p>
        </w:tc>
        <w:tc>
          <w:tcPr>
            <w:tcW w:w="3780" w:type="dxa"/>
          </w:tcPr>
          <w:p w14:paraId="7E83B006" w14:textId="77777777" w:rsidR="0040004D" w:rsidRPr="00CF5F54" w:rsidRDefault="0040004D" w:rsidP="00884815">
            <w:pPr>
              <w:rPr>
                <w:rFonts w:ascii="Calibri" w:hAnsi="Calibri"/>
              </w:rPr>
            </w:pPr>
          </w:p>
        </w:tc>
        <w:tc>
          <w:tcPr>
            <w:tcW w:w="2610" w:type="dxa"/>
          </w:tcPr>
          <w:p w14:paraId="1D04C2E7" w14:textId="77777777" w:rsidR="0040004D" w:rsidRPr="00CF5F54" w:rsidRDefault="0040004D" w:rsidP="00884815">
            <w:pPr>
              <w:rPr>
                <w:rFonts w:ascii="Calibri" w:hAnsi="Calibri"/>
              </w:rPr>
            </w:pPr>
          </w:p>
        </w:tc>
      </w:tr>
      <w:tr w:rsidR="0040004D" w:rsidRPr="00CF5F54" w14:paraId="5BA72197" w14:textId="77777777" w:rsidTr="00884815">
        <w:trPr>
          <w:trHeight w:val="261"/>
        </w:trPr>
        <w:tc>
          <w:tcPr>
            <w:tcW w:w="901" w:type="dxa"/>
          </w:tcPr>
          <w:p w14:paraId="0E848E1F" w14:textId="77777777" w:rsidR="0040004D" w:rsidRPr="00CF5F54" w:rsidRDefault="0040004D" w:rsidP="00884815">
            <w:pPr>
              <w:jc w:val="center"/>
              <w:rPr>
                <w:rFonts w:ascii="Calibri" w:hAnsi="Calibri"/>
              </w:rPr>
            </w:pPr>
          </w:p>
        </w:tc>
        <w:tc>
          <w:tcPr>
            <w:tcW w:w="644" w:type="dxa"/>
          </w:tcPr>
          <w:p w14:paraId="0E4CF0B0" w14:textId="77777777" w:rsidR="0040004D" w:rsidRPr="00CF5F54" w:rsidRDefault="0040004D" w:rsidP="00884815">
            <w:pPr>
              <w:jc w:val="center"/>
              <w:rPr>
                <w:rFonts w:ascii="Calibri" w:hAnsi="Calibri"/>
              </w:rPr>
            </w:pPr>
          </w:p>
        </w:tc>
        <w:tc>
          <w:tcPr>
            <w:tcW w:w="1605" w:type="dxa"/>
          </w:tcPr>
          <w:p w14:paraId="38BA56F8" w14:textId="77777777" w:rsidR="0040004D" w:rsidRPr="00CF5F54" w:rsidRDefault="0040004D" w:rsidP="00884815">
            <w:pPr>
              <w:jc w:val="center"/>
              <w:rPr>
                <w:rFonts w:ascii="Calibri" w:hAnsi="Calibri"/>
              </w:rPr>
            </w:pPr>
          </w:p>
        </w:tc>
        <w:tc>
          <w:tcPr>
            <w:tcW w:w="3780" w:type="dxa"/>
          </w:tcPr>
          <w:p w14:paraId="5FA7496D" w14:textId="77777777" w:rsidR="0040004D" w:rsidRPr="00CF5F54" w:rsidRDefault="0040004D" w:rsidP="00884815">
            <w:pPr>
              <w:rPr>
                <w:rFonts w:ascii="Calibri" w:hAnsi="Calibri"/>
              </w:rPr>
            </w:pPr>
          </w:p>
        </w:tc>
        <w:tc>
          <w:tcPr>
            <w:tcW w:w="2610" w:type="dxa"/>
          </w:tcPr>
          <w:p w14:paraId="2FB8B291" w14:textId="77777777" w:rsidR="0040004D" w:rsidRPr="00CF5F54" w:rsidRDefault="0040004D" w:rsidP="00884815">
            <w:pPr>
              <w:rPr>
                <w:rFonts w:ascii="Calibri" w:hAnsi="Calibri"/>
              </w:rPr>
            </w:pPr>
          </w:p>
        </w:tc>
      </w:tr>
      <w:tr w:rsidR="0040004D" w:rsidRPr="00CF5F54" w14:paraId="173DA785" w14:textId="77777777" w:rsidTr="00884815">
        <w:trPr>
          <w:trHeight w:val="261"/>
        </w:trPr>
        <w:tc>
          <w:tcPr>
            <w:tcW w:w="901" w:type="dxa"/>
          </w:tcPr>
          <w:p w14:paraId="35C0918C" w14:textId="77777777" w:rsidR="0040004D" w:rsidRPr="00CF5F54" w:rsidRDefault="0040004D" w:rsidP="00884815">
            <w:pPr>
              <w:jc w:val="center"/>
              <w:rPr>
                <w:rFonts w:ascii="Calibri" w:hAnsi="Calibri"/>
              </w:rPr>
            </w:pPr>
          </w:p>
        </w:tc>
        <w:tc>
          <w:tcPr>
            <w:tcW w:w="644" w:type="dxa"/>
          </w:tcPr>
          <w:p w14:paraId="379C6CB8" w14:textId="77777777" w:rsidR="0040004D" w:rsidRPr="00CF5F54" w:rsidRDefault="0040004D" w:rsidP="00884815">
            <w:pPr>
              <w:jc w:val="center"/>
              <w:rPr>
                <w:rFonts w:ascii="Calibri" w:hAnsi="Calibri"/>
              </w:rPr>
            </w:pPr>
          </w:p>
        </w:tc>
        <w:tc>
          <w:tcPr>
            <w:tcW w:w="1605" w:type="dxa"/>
          </w:tcPr>
          <w:p w14:paraId="0703A5EA" w14:textId="77777777" w:rsidR="0040004D" w:rsidRPr="00CF5F54" w:rsidRDefault="0040004D" w:rsidP="00884815">
            <w:pPr>
              <w:jc w:val="center"/>
              <w:rPr>
                <w:rFonts w:ascii="Calibri" w:hAnsi="Calibri"/>
              </w:rPr>
            </w:pPr>
          </w:p>
        </w:tc>
        <w:tc>
          <w:tcPr>
            <w:tcW w:w="3780" w:type="dxa"/>
          </w:tcPr>
          <w:p w14:paraId="3200B808" w14:textId="77777777" w:rsidR="0040004D" w:rsidRPr="00CF5F54" w:rsidRDefault="0040004D" w:rsidP="00884815">
            <w:pPr>
              <w:pStyle w:val="CommentText"/>
              <w:rPr>
                <w:rFonts w:ascii="Calibri" w:hAnsi="Calibri"/>
                <w:sz w:val="22"/>
                <w:szCs w:val="22"/>
              </w:rPr>
            </w:pPr>
          </w:p>
        </w:tc>
        <w:tc>
          <w:tcPr>
            <w:tcW w:w="2610" w:type="dxa"/>
          </w:tcPr>
          <w:p w14:paraId="60A0E352" w14:textId="77777777" w:rsidR="0040004D" w:rsidRPr="00CF5F54" w:rsidRDefault="0040004D" w:rsidP="00884815">
            <w:pPr>
              <w:rPr>
                <w:rFonts w:ascii="Calibri" w:hAnsi="Calibri"/>
              </w:rPr>
            </w:pPr>
          </w:p>
        </w:tc>
      </w:tr>
      <w:tr w:rsidR="0040004D" w:rsidRPr="00CF5F54" w14:paraId="52100C89" w14:textId="77777777" w:rsidTr="00884815">
        <w:trPr>
          <w:trHeight w:val="261"/>
        </w:trPr>
        <w:tc>
          <w:tcPr>
            <w:tcW w:w="901" w:type="dxa"/>
          </w:tcPr>
          <w:p w14:paraId="33504DEB" w14:textId="77777777" w:rsidR="0040004D" w:rsidRPr="00CF5F54" w:rsidRDefault="0040004D" w:rsidP="00884815">
            <w:pPr>
              <w:jc w:val="center"/>
              <w:rPr>
                <w:rFonts w:ascii="Calibri" w:hAnsi="Calibri"/>
              </w:rPr>
            </w:pPr>
          </w:p>
        </w:tc>
        <w:tc>
          <w:tcPr>
            <w:tcW w:w="644" w:type="dxa"/>
          </w:tcPr>
          <w:p w14:paraId="2AC9F77B" w14:textId="77777777" w:rsidR="0040004D" w:rsidRPr="00CF5F54" w:rsidRDefault="0040004D" w:rsidP="00884815">
            <w:pPr>
              <w:jc w:val="center"/>
              <w:rPr>
                <w:rFonts w:ascii="Calibri" w:hAnsi="Calibri"/>
              </w:rPr>
            </w:pPr>
          </w:p>
        </w:tc>
        <w:tc>
          <w:tcPr>
            <w:tcW w:w="1605" w:type="dxa"/>
          </w:tcPr>
          <w:p w14:paraId="2127EB9F" w14:textId="77777777" w:rsidR="0040004D" w:rsidRPr="00CF5F54" w:rsidRDefault="0040004D" w:rsidP="00884815">
            <w:pPr>
              <w:jc w:val="center"/>
              <w:rPr>
                <w:rFonts w:ascii="Calibri" w:hAnsi="Calibri"/>
              </w:rPr>
            </w:pPr>
          </w:p>
        </w:tc>
        <w:tc>
          <w:tcPr>
            <w:tcW w:w="3780" w:type="dxa"/>
          </w:tcPr>
          <w:p w14:paraId="1387069C" w14:textId="77777777" w:rsidR="0040004D" w:rsidRPr="00CF5F54" w:rsidRDefault="0040004D" w:rsidP="00884815">
            <w:pPr>
              <w:pStyle w:val="CommentText"/>
              <w:rPr>
                <w:rFonts w:ascii="Calibri" w:hAnsi="Calibri"/>
                <w:sz w:val="22"/>
                <w:szCs w:val="22"/>
              </w:rPr>
            </w:pPr>
          </w:p>
        </w:tc>
        <w:tc>
          <w:tcPr>
            <w:tcW w:w="2610" w:type="dxa"/>
          </w:tcPr>
          <w:p w14:paraId="3E154BF7" w14:textId="77777777" w:rsidR="0040004D" w:rsidRPr="00CF5F54" w:rsidRDefault="0040004D" w:rsidP="00884815">
            <w:pPr>
              <w:rPr>
                <w:rFonts w:ascii="Calibri" w:hAnsi="Calibri"/>
              </w:rPr>
            </w:pPr>
          </w:p>
        </w:tc>
      </w:tr>
      <w:tr w:rsidR="0040004D" w:rsidRPr="00CF5F54" w14:paraId="131DD174" w14:textId="77777777" w:rsidTr="00884815">
        <w:trPr>
          <w:trHeight w:val="248"/>
        </w:trPr>
        <w:tc>
          <w:tcPr>
            <w:tcW w:w="901" w:type="dxa"/>
          </w:tcPr>
          <w:p w14:paraId="4CBDBA63" w14:textId="77777777" w:rsidR="0040004D" w:rsidRPr="00CF5F54" w:rsidRDefault="0040004D" w:rsidP="00884815">
            <w:pPr>
              <w:jc w:val="center"/>
              <w:rPr>
                <w:rFonts w:ascii="Calibri" w:hAnsi="Calibri"/>
              </w:rPr>
            </w:pPr>
          </w:p>
        </w:tc>
        <w:tc>
          <w:tcPr>
            <w:tcW w:w="644" w:type="dxa"/>
          </w:tcPr>
          <w:p w14:paraId="25A440E8" w14:textId="77777777" w:rsidR="0040004D" w:rsidRPr="00CF5F54" w:rsidRDefault="0040004D" w:rsidP="00884815">
            <w:pPr>
              <w:jc w:val="center"/>
              <w:rPr>
                <w:rFonts w:ascii="Calibri" w:hAnsi="Calibri"/>
              </w:rPr>
            </w:pPr>
          </w:p>
        </w:tc>
        <w:tc>
          <w:tcPr>
            <w:tcW w:w="1605" w:type="dxa"/>
          </w:tcPr>
          <w:p w14:paraId="295ACF10" w14:textId="77777777" w:rsidR="0040004D" w:rsidRPr="00CF5F54" w:rsidRDefault="0040004D" w:rsidP="00884815">
            <w:pPr>
              <w:jc w:val="center"/>
              <w:rPr>
                <w:rFonts w:ascii="Calibri" w:hAnsi="Calibri"/>
              </w:rPr>
            </w:pPr>
          </w:p>
        </w:tc>
        <w:tc>
          <w:tcPr>
            <w:tcW w:w="3780" w:type="dxa"/>
          </w:tcPr>
          <w:p w14:paraId="1BC656EE" w14:textId="77777777" w:rsidR="0040004D" w:rsidRPr="00CF5F54" w:rsidRDefault="0040004D" w:rsidP="00884815">
            <w:pPr>
              <w:rPr>
                <w:rFonts w:ascii="Calibri" w:hAnsi="Calibri"/>
              </w:rPr>
            </w:pPr>
          </w:p>
        </w:tc>
        <w:tc>
          <w:tcPr>
            <w:tcW w:w="2610" w:type="dxa"/>
          </w:tcPr>
          <w:p w14:paraId="2301B231" w14:textId="77777777" w:rsidR="0040004D" w:rsidRPr="00CF5F54" w:rsidRDefault="0040004D" w:rsidP="00884815">
            <w:pPr>
              <w:rPr>
                <w:rFonts w:ascii="Calibri" w:hAnsi="Calibri"/>
              </w:rPr>
            </w:pPr>
          </w:p>
        </w:tc>
      </w:tr>
      <w:tr w:rsidR="0040004D" w:rsidRPr="00CF5F54" w14:paraId="38AD01EC" w14:textId="77777777" w:rsidTr="00884815">
        <w:trPr>
          <w:trHeight w:val="248"/>
        </w:trPr>
        <w:tc>
          <w:tcPr>
            <w:tcW w:w="901" w:type="dxa"/>
          </w:tcPr>
          <w:p w14:paraId="79F905D6" w14:textId="77777777" w:rsidR="0040004D" w:rsidRPr="00CF5F54" w:rsidRDefault="0040004D" w:rsidP="00884815">
            <w:pPr>
              <w:jc w:val="center"/>
              <w:rPr>
                <w:rFonts w:ascii="Calibri" w:hAnsi="Calibri"/>
              </w:rPr>
            </w:pPr>
          </w:p>
        </w:tc>
        <w:tc>
          <w:tcPr>
            <w:tcW w:w="644" w:type="dxa"/>
          </w:tcPr>
          <w:p w14:paraId="6161D382" w14:textId="77777777" w:rsidR="0040004D" w:rsidRPr="00CF5F54" w:rsidRDefault="0040004D" w:rsidP="00884815">
            <w:pPr>
              <w:jc w:val="center"/>
              <w:rPr>
                <w:rFonts w:ascii="Calibri" w:hAnsi="Calibri"/>
              </w:rPr>
            </w:pPr>
          </w:p>
        </w:tc>
        <w:tc>
          <w:tcPr>
            <w:tcW w:w="1605" w:type="dxa"/>
          </w:tcPr>
          <w:p w14:paraId="00FC0A4E" w14:textId="77777777" w:rsidR="0040004D" w:rsidRPr="00CF5F54" w:rsidRDefault="0040004D" w:rsidP="00884815">
            <w:pPr>
              <w:jc w:val="center"/>
              <w:rPr>
                <w:rFonts w:ascii="Calibri" w:hAnsi="Calibri"/>
              </w:rPr>
            </w:pPr>
          </w:p>
        </w:tc>
        <w:tc>
          <w:tcPr>
            <w:tcW w:w="3780" w:type="dxa"/>
          </w:tcPr>
          <w:p w14:paraId="60241146" w14:textId="77777777" w:rsidR="0040004D" w:rsidRPr="00CF5F54" w:rsidRDefault="0040004D" w:rsidP="00884815">
            <w:pPr>
              <w:rPr>
                <w:rFonts w:ascii="Calibri" w:hAnsi="Calibri"/>
              </w:rPr>
            </w:pPr>
          </w:p>
        </w:tc>
        <w:tc>
          <w:tcPr>
            <w:tcW w:w="2610" w:type="dxa"/>
          </w:tcPr>
          <w:p w14:paraId="62B79A72" w14:textId="77777777" w:rsidR="0040004D" w:rsidRPr="00CF5F54" w:rsidRDefault="0040004D" w:rsidP="00884815">
            <w:pPr>
              <w:rPr>
                <w:rFonts w:ascii="Calibri" w:hAnsi="Calibri"/>
              </w:rPr>
            </w:pPr>
          </w:p>
        </w:tc>
      </w:tr>
      <w:tr w:rsidR="0040004D" w:rsidRPr="00CF5F54" w14:paraId="1DD61AF0" w14:textId="77777777" w:rsidTr="00884815">
        <w:trPr>
          <w:trHeight w:val="261"/>
        </w:trPr>
        <w:tc>
          <w:tcPr>
            <w:tcW w:w="901" w:type="dxa"/>
          </w:tcPr>
          <w:p w14:paraId="602F93E6" w14:textId="77777777" w:rsidR="0040004D" w:rsidRPr="00CF5F54" w:rsidRDefault="0040004D" w:rsidP="00884815">
            <w:pPr>
              <w:jc w:val="center"/>
              <w:rPr>
                <w:rFonts w:ascii="Calibri" w:hAnsi="Calibri"/>
              </w:rPr>
            </w:pPr>
          </w:p>
        </w:tc>
        <w:tc>
          <w:tcPr>
            <w:tcW w:w="644" w:type="dxa"/>
          </w:tcPr>
          <w:p w14:paraId="1C49BE3E" w14:textId="77777777" w:rsidR="0040004D" w:rsidRPr="00CF5F54" w:rsidRDefault="0040004D" w:rsidP="00884815">
            <w:pPr>
              <w:jc w:val="center"/>
              <w:rPr>
                <w:rFonts w:ascii="Calibri" w:hAnsi="Calibri"/>
              </w:rPr>
            </w:pPr>
          </w:p>
        </w:tc>
        <w:tc>
          <w:tcPr>
            <w:tcW w:w="1605" w:type="dxa"/>
          </w:tcPr>
          <w:p w14:paraId="54140246" w14:textId="77777777" w:rsidR="0040004D" w:rsidRPr="00CF5F54" w:rsidRDefault="0040004D" w:rsidP="00884815">
            <w:pPr>
              <w:jc w:val="center"/>
              <w:rPr>
                <w:rFonts w:ascii="Calibri" w:hAnsi="Calibri"/>
              </w:rPr>
            </w:pPr>
          </w:p>
        </w:tc>
        <w:tc>
          <w:tcPr>
            <w:tcW w:w="3780" w:type="dxa"/>
          </w:tcPr>
          <w:p w14:paraId="1EA828A6" w14:textId="77777777" w:rsidR="0040004D" w:rsidRPr="00CF5F54" w:rsidRDefault="0040004D" w:rsidP="00884815">
            <w:pPr>
              <w:rPr>
                <w:rFonts w:ascii="Calibri" w:hAnsi="Calibri"/>
              </w:rPr>
            </w:pPr>
          </w:p>
        </w:tc>
        <w:tc>
          <w:tcPr>
            <w:tcW w:w="2610" w:type="dxa"/>
          </w:tcPr>
          <w:p w14:paraId="342C2D64" w14:textId="77777777" w:rsidR="0040004D" w:rsidRPr="00CF5F54" w:rsidRDefault="0040004D" w:rsidP="00884815">
            <w:pPr>
              <w:rPr>
                <w:rFonts w:ascii="Calibri" w:hAnsi="Calibri"/>
              </w:rPr>
            </w:pPr>
          </w:p>
        </w:tc>
      </w:tr>
    </w:tbl>
    <w:p w14:paraId="39D43936" w14:textId="77777777" w:rsidR="0040004D" w:rsidRPr="00D6638C" w:rsidRDefault="0040004D" w:rsidP="0040004D">
      <w:pPr>
        <w:spacing w:before="200"/>
        <w:rPr>
          <w:rFonts w:ascii="Calibri" w:eastAsia="Times New Roman" w:hAnsi="Calibri" w:cs="Times New Roman"/>
          <w:sz w:val="20"/>
          <w:szCs w:val="20"/>
        </w:rPr>
      </w:pPr>
    </w:p>
    <w:p w14:paraId="1DA3A629" w14:textId="77777777" w:rsidR="0040004D" w:rsidRPr="00D6638C" w:rsidRDefault="0040004D" w:rsidP="0040004D">
      <w:pPr>
        <w:spacing w:before="200"/>
        <w:rPr>
          <w:rFonts w:ascii="Calibri" w:eastAsia="Times New Roman" w:hAnsi="Calibri" w:cs="Times New Roman"/>
          <w:sz w:val="20"/>
          <w:szCs w:val="20"/>
        </w:rPr>
      </w:pPr>
    </w:p>
    <w:p w14:paraId="0593F56C" w14:textId="77777777" w:rsidR="0040004D" w:rsidRPr="00501719" w:rsidRDefault="0040004D" w:rsidP="00501719">
      <w:pPr>
        <w:widowControl w:val="0"/>
        <w:autoSpaceDE w:val="0"/>
        <w:autoSpaceDN w:val="0"/>
        <w:adjustRightInd w:val="0"/>
        <w:rPr>
          <w:rFonts w:cs="Times"/>
        </w:rPr>
      </w:pPr>
    </w:p>
    <w:sectPr w:rsidR="0040004D" w:rsidRPr="00501719" w:rsidSect="0002476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EBD9D" w14:textId="77777777" w:rsidR="007F5D56" w:rsidRDefault="007F5D56" w:rsidP="00087A07">
      <w:r>
        <w:separator/>
      </w:r>
    </w:p>
  </w:endnote>
  <w:endnote w:type="continuationSeparator" w:id="0">
    <w:p w14:paraId="4294E840" w14:textId="77777777" w:rsidR="007F5D56" w:rsidRDefault="007F5D56" w:rsidP="0008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rdia New">
    <w:panose1 w:val="00000000000000000000"/>
    <w:charset w:val="DE"/>
    <w:family w:val="roman"/>
    <w:notTrueType/>
    <w:pitch w:val="variable"/>
    <w:sig w:usb0="01000001" w:usb1="00000000" w:usb2="00000000" w:usb3="00000000" w:csb0="00010000" w:csb1="00000000"/>
  </w:font>
  <w:font w:name="Lucida Grande">
    <w:altName w:val="Arial"/>
    <w:panose1 w:val="020B0600040502020204"/>
    <w:charset w:val="00"/>
    <w:family w:val="auto"/>
    <w:pitch w:val="variable"/>
    <w:sig w:usb0="E1000AEF" w:usb1="5000A1FF" w:usb2="00000000" w:usb3="00000000" w:csb0="000001B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Myriad-Bold">
    <w:panose1 w:val="00000000000000000000"/>
    <w:charset w:val="00"/>
    <w:family w:val="swiss"/>
    <w:notTrueType/>
    <w:pitch w:val="default"/>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Myriad-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694669"/>
      <w:docPartObj>
        <w:docPartGallery w:val="Page Numbers (Bottom of Page)"/>
        <w:docPartUnique/>
      </w:docPartObj>
    </w:sdtPr>
    <w:sdtEndPr>
      <w:rPr>
        <w:noProof/>
      </w:rPr>
    </w:sdtEndPr>
    <w:sdtContent>
      <w:p w14:paraId="64BCF8B8" w14:textId="77777777" w:rsidR="007C6FD7" w:rsidRDefault="007C6FD7">
        <w:pPr>
          <w:pStyle w:val="Footer"/>
          <w:jc w:val="right"/>
        </w:pPr>
        <w:r>
          <w:fldChar w:fldCharType="begin"/>
        </w:r>
        <w:r>
          <w:instrText xml:space="preserve"> PAGE   \* MERGEFORMAT </w:instrText>
        </w:r>
        <w:r>
          <w:fldChar w:fldCharType="separate"/>
        </w:r>
        <w:r w:rsidR="00435506">
          <w:rPr>
            <w:noProof/>
          </w:rPr>
          <w:t>30</w:t>
        </w:r>
        <w:r>
          <w:rPr>
            <w:noProof/>
          </w:rPr>
          <w:fldChar w:fldCharType="end"/>
        </w:r>
      </w:p>
    </w:sdtContent>
  </w:sdt>
  <w:p w14:paraId="409E8A74" w14:textId="77777777" w:rsidR="007C6FD7" w:rsidRDefault="007C6F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AE9B4" w14:textId="77777777" w:rsidR="007F5D56" w:rsidRDefault="007F5D56" w:rsidP="00087A07">
      <w:r>
        <w:separator/>
      </w:r>
    </w:p>
  </w:footnote>
  <w:footnote w:type="continuationSeparator" w:id="0">
    <w:p w14:paraId="09B353EC" w14:textId="77777777" w:rsidR="007F5D56" w:rsidRDefault="007F5D56" w:rsidP="00087A07">
      <w:r>
        <w:continuationSeparator/>
      </w:r>
    </w:p>
  </w:footnote>
  <w:footnote w:id="1">
    <w:p w14:paraId="191AF54B" w14:textId="77777777" w:rsidR="007C6FD7" w:rsidRDefault="007C6FD7" w:rsidP="00817C41">
      <w:pPr>
        <w:pStyle w:val="FootnoteText"/>
      </w:pPr>
      <w:r>
        <w:rPr>
          <w:rStyle w:val="FootnoteReference"/>
        </w:rPr>
        <w:footnoteRef/>
      </w:r>
      <w:r>
        <w:t xml:space="preserve"> </w:t>
      </w:r>
      <w:r>
        <w:rPr>
          <w:sz w:val="16"/>
          <w:szCs w:val="16"/>
        </w:rPr>
        <w:t>To be determined in September, 2015</w:t>
      </w:r>
      <w:r w:rsidRPr="00D44FF4">
        <w:rPr>
          <w:sz w:val="16"/>
          <w:szCs w:val="16"/>
        </w:rPr>
        <w:t>.</w:t>
      </w:r>
      <w:r>
        <w:t xml:space="preserve"> </w:t>
      </w:r>
    </w:p>
  </w:footnote>
  <w:footnote w:id="2">
    <w:p w14:paraId="3A40FCBD" w14:textId="77777777" w:rsidR="007C6FD7" w:rsidRPr="00BD408F" w:rsidRDefault="007C6FD7" w:rsidP="00817C41">
      <w:pPr>
        <w:pStyle w:val="FootnoteText"/>
        <w:jc w:val="both"/>
        <w:rPr>
          <w:sz w:val="18"/>
          <w:szCs w:val="18"/>
        </w:rPr>
      </w:pPr>
      <w:r w:rsidRPr="00BD408F">
        <w:rPr>
          <w:rStyle w:val="FootnoteReference"/>
          <w:sz w:val="18"/>
          <w:szCs w:val="18"/>
        </w:rPr>
        <w:footnoteRef/>
      </w:r>
      <w:r w:rsidRPr="00BD408F">
        <w:rPr>
          <w:sz w:val="18"/>
          <w:szCs w:val="18"/>
        </w:rPr>
        <w:t xml:space="preserve"> </w:t>
      </w:r>
      <w:r w:rsidRPr="00AC7732">
        <w:rPr>
          <w:sz w:val="16"/>
          <w:szCs w:val="16"/>
        </w:rPr>
        <w:t>Estimates only. These will be validated during Inception</w:t>
      </w:r>
      <w:r w:rsidRPr="00BD408F">
        <w:rPr>
          <w:sz w:val="18"/>
          <w:szCs w:val="18"/>
        </w:rPr>
        <w:t>.</w:t>
      </w:r>
    </w:p>
  </w:footnote>
  <w:footnote w:id="3">
    <w:p w14:paraId="6A2CA4DE" w14:textId="77777777" w:rsidR="007C6FD7" w:rsidRPr="00F4168B" w:rsidRDefault="007C6FD7" w:rsidP="00817C41">
      <w:pPr>
        <w:pStyle w:val="FootnoteText"/>
        <w:jc w:val="both"/>
        <w:rPr>
          <w:sz w:val="16"/>
          <w:szCs w:val="16"/>
        </w:rPr>
      </w:pPr>
      <w:r w:rsidRPr="00F4168B">
        <w:rPr>
          <w:rStyle w:val="FootnoteReference"/>
          <w:sz w:val="16"/>
          <w:szCs w:val="16"/>
        </w:rPr>
        <w:footnoteRef/>
      </w:r>
      <w:r w:rsidRPr="00F4168B">
        <w:rPr>
          <w:sz w:val="16"/>
          <w:szCs w:val="16"/>
        </w:rPr>
        <w:t xml:space="preserve"> </w:t>
      </w:r>
      <w:r w:rsidRPr="00F4168B">
        <w:rPr>
          <w:sz w:val="16"/>
          <w:szCs w:val="16"/>
        </w:rPr>
        <w:t>When submitting the final evaluation report, the evaluator is required also to provide an 'audit trail', detailing how all received comments have (and have not) been addressed in the final evaluation report.</w:t>
      </w:r>
    </w:p>
  </w:footnote>
  <w:footnote w:id="4">
    <w:p w14:paraId="4DBDBA0E" w14:textId="77777777" w:rsidR="007C6FD7" w:rsidRPr="004B7C55" w:rsidRDefault="007C6FD7" w:rsidP="00817C41">
      <w:pPr>
        <w:pStyle w:val="FootnoteText"/>
        <w:rPr>
          <w:sz w:val="16"/>
          <w:szCs w:val="16"/>
          <w:lang w:val="en-US"/>
        </w:rPr>
      </w:pPr>
      <w:r>
        <w:rPr>
          <w:rStyle w:val="FootnoteReference"/>
        </w:rPr>
        <w:footnoteRef/>
      </w:r>
      <w:r>
        <w:t xml:space="preserve"> </w:t>
      </w:r>
      <w:r>
        <w:rPr>
          <w:sz w:val="16"/>
          <w:szCs w:val="16"/>
          <w:lang w:val="en-US"/>
        </w:rPr>
        <w:t xml:space="preserve">The area coverage of </w:t>
      </w:r>
      <w:proofErr w:type="spellStart"/>
      <w:r>
        <w:rPr>
          <w:sz w:val="16"/>
          <w:szCs w:val="16"/>
          <w:lang w:val="en-US"/>
        </w:rPr>
        <w:t>Balatoc</w:t>
      </w:r>
      <w:proofErr w:type="spellEnd"/>
      <w:r>
        <w:rPr>
          <w:sz w:val="16"/>
          <w:szCs w:val="16"/>
          <w:lang w:val="en-US"/>
        </w:rPr>
        <w:t xml:space="preserve"> IP community, </w:t>
      </w:r>
      <w:proofErr w:type="spellStart"/>
      <w:r>
        <w:rPr>
          <w:sz w:val="16"/>
          <w:szCs w:val="16"/>
          <w:lang w:val="en-US"/>
        </w:rPr>
        <w:t>Agta</w:t>
      </w:r>
      <w:proofErr w:type="spellEnd"/>
      <w:r>
        <w:rPr>
          <w:sz w:val="16"/>
          <w:szCs w:val="16"/>
          <w:lang w:val="en-US"/>
        </w:rPr>
        <w:t xml:space="preserve"> </w:t>
      </w:r>
      <w:proofErr w:type="spellStart"/>
      <w:r>
        <w:rPr>
          <w:sz w:val="16"/>
          <w:szCs w:val="16"/>
          <w:lang w:val="en-US"/>
        </w:rPr>
        <w:t>DUmagats</w:t>
      </w:r>
      <w:proofErr w:type="spellEnd"/>
      <w:r>
        <w:rPr>
          <w:sz w:val="16"/>
          <w:szCs w:val="16"/>
          <w:lang w:val="en-US"/>
        </w:rPr>
        <w:t xml:space="preserve"> in </w:t>
      </w:r>
      <w:proofErr w:type="spellStart"/>
      <w:r>
        <w:rPr>
          <w:sz w:val="16"/>
          <w:szCs w:val="16"/>
          <w:lang w:val="en-US"/>
        </w:rPr>
        <w:t>Irid</w:t>
      </w:r>
      <w:proofErr w:type="spellEnd"/>
      <w:r>
        <w:rPr>
          <w:sz w:val="16"/>
          <w:szCs w:val="16"/>
          <w:lang w:val="en-US"/>
        </w:rPr>
        <w:t xml:space="preserve"> Angelo and </w:t>
      </w:r>
      <w:proofErr w:type="spellStart"/>
      <w:r>
        <w:rPr>
          <w:sz w:val="16"/>
          <w:szCs w:val="16"/>
          <w:lang w:val="en-US"/>
        </w:rPr>
        <w:t>Aeta</w:t>
      </w:r>
      <w:proofErr w:type="spellEnd"/>
      <w:r>
        <w:rPr>
          <w:sz w:val="16"/>
          <w:szCs w:val="16"/>
          <w:lang w:val="en-US"/>
        </w:rPr>
        <w:t xml:space="preserve"> </w:t>
      </w:r>
      <w:proofErr w:type="spellStart"/>
      <w:r>
        <w:rPr>
          <w:sz w:val="16"/>
          <w:szCs w:val="16"/>
          <w:lang w:val="en-US"/>
        </w:rPr>
        <w:t>Abellen</w:t>
      </w:r>
      <w:proofErr w:type="spellEnd"/>
      <w:r>
        <w:rPr>
          <w:sz w:val="16"/>
          <w:szCs w:val="16"/>
          <w:lang w:val="en-US"/>
        </w:rPr>
        <w:t xml:space="preserve"> are still subject to confirmation. </w:t>
      </w:r>
    </w:p>
  </w:footnote>
  <w:footnote w:id="5">
    <w:p w14:paraId="50559DEB" w14:textId="77777777" w:rsidR="007C6FD7" w:rsidRPr="00C85AC5" w:rsidRDefault="007C6FD7" w:rsidP="00817C41">
      <w:pPr>
        <w:pStyle w:val="FootnoteText"/>
        <w:rPr>
          <w:sz w:val="16"/>
          <w:szCs w:val="16"/>
        </w:rPr>
      </w:pPr>
      <w:r>
        <w:rPr>
          <w:rStyle w:val="FootnoteReference"/>
        </w:rPr>
        <w:footnoteRef/>
      </w:r>
      <w:r>
        <w:t xml:space="preserve"> </w:t>
      </w:r>
      <w:r>
        <w:rPr>
          <w:sz w:val="16"/>
          <w:szCs w:val="16"/>
        </w:rPr>
        <w:t>This list will be updated before TE as more documents become available.</w:t>
      </w:r>
    </w:p>
  </w:footnote>
  <w:footnote w:id="6">
    <w:p w14:paraId="041CF3CA" w14:textId="77777777" w:rsidR="007C6FD7" w:rsidRPr="0029786B" w:rsidRDefault="007C6FD7" w:rsidP="00C61814">
      <w:pPr>
        <w:pStyle w:val="FootnoteText"/>
        <w:rPr>
          <w:sz w:val="16"/>
          <w:szCs w:val="16"/>
        </w:rPr>
      </w:pPr>
      <w:r>
        <w:rPr>
          <w:rStyle w:val="FootnoteReference"/>
        </w:rPr>
        <w:footnoteRef/>
      </w:r>
      <w:r>
        <w:t xml:space="preserve"> </w:t>
      </w:r>
      <w:r w:rsidRPr="0029786B">
        <w:rPr>
          <w:sz w:val="16"/>
          <w:szCs w:val="16"/>
        </w:rPr>
        <w:t>These targets will be confirmed during Inception</w:t>
      </w:r>
    </w:p>
  </w:footnote>
  <w:footnote w:id="7">
    <w:p w14:paraId="65C146AD" w14:textId="77777777" w:rsidR="007C6FD7" w:rsidRDefault="007C6FD7" w:rsidP="00C61814">
      <w:pPr>
        <w:pStyle w:val="FootnoteText"/>
      </w:pPr>
      <w:r>
        <w:rPr>
          <w:rStyle w:val="FootnoteReference"/>
        </w:rPr>
        <w:footnoteRef/>
      </w:r>
      <w:r>
        <w:t xml:space="preserve"> </w:t>
      </w:r>
      <w:r w:rsidRPr="0029786B">
        <w:rPr>
          <w:sz w:val="16"/>
          <w:szCs w:val="16"/>
        </w:rPr>
        <w:t>These targets will be confirmed during Inception</w:t>
      </w:r>
    </w:p>
  </w:footnote>
  <w:footnote w:id="8">
    <w:p w14:paraId="00A4ACBC" w14:textId="77777777" w:rsidR="007C6FD7" w:rsidRPr="00D10B50" w:rsidRDefault="007C6FD7" w:rsidP="00CF2D6E">
      <w:pPr>
        <w:pStyle w:val="FootnoteText"/>
        <w:jc w:val="both"/>
        <w:rPr>
          <w:sz w:val="16"/>
          <w:szCs w:val="16"/>
        </w:rPr>
      </w:pPr>
      <w:r w:rsidRPr="00D10B50">
        <w:rPr>
          <w:rStyle w:val="FootnoteReference"/>
          <w:sz w:val="16"/>
          <w:szCs w:val="16"/>
        </w:rPr>
        <w:footnoteRef/>
      </w:r>
      <w:r w:rsidRPr="00D10B50">
        <w:rPr>
          <w:sz w:val="16"/>
          <w:szCs w:val="16"/>
        </w:rPr>
        <w:t xml:space="preserve"> </w:t>
      </w:r>
      <w:r w:rsidRPr="00D10B50">
        <w:rPr>
          <w:sz w:val="16"/>
          <w:szCs w:val="16"/>
        </w:rPr>
        <w:t>The Consultants are encouraged to develop more specific evaluation questions in the course of preparing the Inception Report</w:t>
      </w:r>
    </w:p>
  </w:footnote>
  <w:footnote w:id="9">
    <w:p w14:paraId="48834F1C" w14:textId="77777777" w:rsidR="007C6FD7" w:rsidRPr="00D10B50" w:rsidRDefault="007C6FD7" w:rsidP="004E6DB9">
      <w:pPr>
        <w:pStyle w:val="FootnoteText"/>
        <w:rPr>
          <w:sz w:val="16"/>
          <w:szCs w:val="16"/>
        </w:rPr>
      </w:pPr>
      <w:r w:rsidRPr="00D10B50">
        <w:rPr>
          <w:rStyle w:val="FootnoteReference"/>
          <w:sz w:val="16"/>
          <w:szCs w:val="16"/>
        </w:rPr>
        <w:footnoteRef/>
      </w:r>
      <w:r w:rsidRPr="00D10B50">
        <w:rPr>
          <w:sz w:val="16"/>
          <w:szCs w:val="16"/>
        </w:rPr>
        <w:t xml:space="preserve"> </w:t>
      </w:r>
      <w:r w:rsidRPr="00D10B50">
        <w:rPr>
          <w:sz w:val="16"/>
          <w:szCs w:val="16"/>
        </w:rPr>
        <w:t>www.undp.org/unegcodeofconduct</w:t>
      </w:r>
    </w:p>
  </w:footnote>
  <w:footnote w:id="10">
    <w:p w14:paraId="707EC275" w14:textId="77777777" w:rsidR="007C6FD7" w:rsidRPr="00D10B50" w:rsidRDefault="007C6FD7" w:rsidP="004E6DB9">
      <w:pPr>
        <w:pStyle w:val="FootnoteText"/>
        <w:rPr>
          <w:sz w:val="16"/>
          <w:szCs w:val="16"/>
        </w:rPr>
      </w:pPr>
      <w:r w:rsidRPr="00D10B50">
        <w:rPr>
          <w:rStyle w:val="FootnoteReference"/>
          <w:sz w:val="16"/>
          <w:szCs w:val="16"/>
        </w:rPr>
        <w:footnoteRef/>
      </w:r>
      <w:r w:rsidRPr="00D10B50">
        <w:rPr>
          <w:sz w:val="16"/>
          <w:szCs w:val="16"/>
        </w:rPr>
        <w:t xml:space="preserve"> </w:t>
      </w:r>
      <w:r w:rsidRPr="00D10B50">
        <w:rPr>
          <w:sz w:val="16"/>
          <w:szCs w:val="16"/>
        </w:rPr>
        <w:t xml:space="preserve">The Report length should not exceed </w:t>
      </w:r>
      <w:r w:rsidRPr="00D10B50">
        <w:rPr>
          <w:i/>
          <w:iCs/>
          <w:sz w:val="16"/>
          <w:szCs w:val="16"/>
        </w:rPr>
        <w:t xml:space="preserve">40 </w:t>
      </w:r>
      <w:r w:rsidRPr="00D10B50">
        <w:rPr>
          <w:sz w:val="16"/>
          <w:szCs w:val="16"/>
        </w:rPr>
        <w:t>pages in total (not including annexes).</w:t>
      </w:r>
    </w:p>
  </w:footnote>
  <w:footnote w:id="11">
    <w:p w14:paraId="49F6ED47" w14:textId="77777777" w:rsidR="007C6FD7" w:rsidRPr="00D10B50" w:rsidRDefault="007C6FD7" w:rsidP="004E6DB9">
      <w:pPr>
        <w:pStyle w:val="FootnoteText"/>
        <w:rPr>
          <w:sz w:val="16"/>
          <w:szCs w:val="16"/>
        </w:rPr>
      </w:pPr>
      <w:r w:rsidRPr="00D10B50">
        <w:rPr>
          <w:rStyle w:val="FootnoteReference"/>
          <w:sz w:val="16"/>
          <w:szCs w:val="16"/>
        </w:rPr>
        <w:footnoteRef/>
      </w:r>
      <w:r w:rsidRPr="00D10B50">
        <w:rPr>
          <w:sz w:val="16"/>
          <w:szCs w:val="16"/>
        </w:rPr>
        <w:t xml:space="preserve"> </w:t>
      </w:r>
      <w:r w:rsidRPr="00D10B50">
        <w:rPr>
          <w:sz w:val="16"/>
          <w:szCs w:val="16"/>
        </w:rPr>
        <w:t>UNDP Style Manual, Office of Communications, Partnerships Bureau, updated November 2008</w:t>
      </w:r>
    </w:p>
  </w:footnote>
  <w:footnote w:id="12">
    <w:p w14:paraId="20F9907D" w14:textId="7E83F8AA" w:rsidR="007C6FD7" w:rsidRPr="008F677A" w:rsidRDefault="007C6FD7" w:rsidP="004E6DB9">
      <w:pPr>
        <w:pStyle w:val="FootnoteText"/>
        <w:rPr>
          <w:sz w:val="16"/>
          <w:szCs w:val="16"/>
        </w:rPr>
      </w:pPr>
      <w:r w:rsidRPr="00D10B50">
        <w:rPr>
          <w:rStyle w:val="FootnoteReference"/>
          <w:sz w:val="16"/>
          <w:szCs w:val="16"/>
        </w:rPr>
        <w:footnoteRef/>
      </w:r>
      <w:r w:rsidRPr="00D10B50">
        <w:rPr>
          <w:sz w:val="16"/>
          <w:szCs w:val="16"/>
        </w:rPr>
        <w:t xml:space="preserve"> </w:t>
      </w:r>
      <w:r w:rsidRPr="00D10B50">
        <w:rPr>
          <w:sz w:val="16"/>
          <w:szCs w:val="16"/>
        </w:rPr>
        <w:t xml:space="preserve">Using </w:t>
      </w:r>
      <w:r w:rsidRPr="008F677A">
        <w:rPr>
          <w:sz w:val="16"/>
          <w:szCs w:val="16"/>
        </w:rPr>
        <w:t>the mandatory rating scale as given in Annex D of this ToR.</w:t>
      </w:r>
    </w:p>
  </w:footnote>
  <w:footnote w:id="13">
    <w:p w14:paraId="2128E121" w14:textId="77777777" w:rsidR="007C6FD7" w:rsidRPr="00D10B50" w:rsidRDefault="007C6FD7" w:rsidP="004E6DB9">
      <w:pPr>
        <w:pStyle w:val="FootnoteText"/>
        <w:rPr>
          <w:sz w:val="16"/>
          <w:szCs w:val="16"/>
        </w:rPr>
      </w:pPr>
      <w:r w:rsidRPr="00D10B50">
        <w:rPr>
          <w:rStyle w:val="FootnoteReference"/>
          <w:sz w:val="16"/>
          <w:szCs w:val="16"/>
        </w:rPr>
        <w:footnoteRef/>
      </w:r>
      <w:r w:rsidRPr="00D10B50">
        <w:rPr>
          <w:sz w:val="16"/>
          <w:szCs w:val="16"/>
        </w:rPr>
        <w:t xml:space="preserve"> </w:t>
      </w:r>
      <w:r w:rsidRPr="00D10B50">
        <w:rPr>
          <w:sz w:val="16"/>
          <w:szCs w:val="16"/>
        </w:rPr>
        <w:t>Other Sources refer to contributions mobilized for the project from other multilateral agencies, bilateral development cooperation agencies, NGOs, the private sector, etc. Specify each and explain “Other sources” of co-financing when possible.</w:t>
      </w:r>
    </w:p>
  </w:footnote>
  <w:footnote w:id="14">
    <w:p w14:paraId="38518109" w14:textId="77777777" w:rsidR="007C6FD7" w:rsidRPr="00D10B50" w:rsidRDefault="007C6FD7" w:rsidP="004E6DB9">
      <w:pPr>
        <w:pStyle w:val="FootnoteText"/>
        <w:rPr>
          <w:sz w:val="16"/>
          <w:szCs w:val="16"/>
        </w:rPr>
      </w:pPr>
      <w:r w:rsidRPr="00D10B50">
        <w:rPr>
          <w:rStyle w:val="FootnoteReference"/>
          <w:sz w:val="16"/>
          <w:szCs w:val="16"/>
        </w:rPr>
        <w:footnoteRef/>
      </w:r>
      <w:r w:rsidRPr="00D10B50">
        <w:rPr>
          <w:sz w:val="16"/>
          <w:szCs w:val="16"/>
        </w:rPr>
        <w:t xml:space="preserve"> </w:t>
      </w:r>
      <w:r w:rsidRPr="00D10B50">
        <w:rPr>
          <w:sz w:val="16"/>
          <w:szCs w:val="16"/>
        </w:rPr>
        <w:t>Describe “Non-grant instruments” (such as guarantees, contingent grants,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651D5"/>
    <w:multiLevelType w:val="hybridMultilevel"/>
    <w:tmpl w:val="271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63261"/>
    <w:multiLevelType w:val="hybridMultilevel"/>
    <w:tmpl w:val="E0F0F0C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B0351"/>
    <w:multiLevelType w:val="hybridMultilevel"/>
    <w:tmpl w:val="C02609B4"/>
    <w:lvl w:ilvl="0" w:tplc="34146064">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C46DBC"/>
    <w:multiLevelType w:val="hybridMultilevel"/>
    <w:tmpl w:val="2B384F40"/>
    <w:lvl w:ilvl="0" w:tplc="063EC264">
      <w:start w:val="43"/>
      <w:numFmt w:val="decimal"/>
      <w:lvlText w:val="%1."/>
      <w:lvlJc w:val="left"/>
      <w:pPr>
        <w:tabs>
          <w:tab w:val="num" w:pos="504"/>
        </w:tabs>
        <w:ind w:left="0" w:firstLine="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05A5E"/>
    <w:multiLevelType w:val="hybridMultilevel"/>
    <w:tmpl w:val="5A7CB0A0"/>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8">
    <w:nsid w:val="1A891D95"/>
    <w:multiLevelType w:val="hybridMultilevel"/>
    <w:tmpl w:val="3BC43E88"/>
    <w:lvl w:ilvl="0" w:tplc="34090001">
      <w:start w:val="1"/>
      <w:numFmt w:val="bullet"/>
      <w:lvlText w:val=""/>
      <w:lvlJc w:val="left"/>
      <w:pPr>
        <w:ind w:left="990" w:hanging="360"/>
      </w:pPr>
      <w:rPr>
        <w:rFonts w:ascii="Symbol" w:hAnsi="Symbol" w:hint="default"/>
      </w:rPr>
    </w:lvl>
    <w:lvl w:ilvl="1" w:tplc="34090003" w:tentative="1">
      <w:start w:val="1"/>
      <w:numFmt w:val="bullet"/>
      <w:lvlText w:val="o"/>
      <w:lvlJc w:val="left"/>
      <w:pPr>
        <w:ind w:left="1496" w:hanging="360"/>
      </w:pPr>
      <w:rPr>
        <w:rFonts w:ascii="Courier New" w:hAnsi="Courier New" w:cs="Courier New" w:hint="default"/>
      </w:rPr>
    </w:lvl>
    <w:lvl w:ilvl="2" w:tplc="34090005" w:tentative="1">
      <w:start w:val="1"/>
      <w:numFmt w:val="bullet"/>
      <w:lvlText w:val=""/>
      <w:lvlJc w:val="left"/>
      <w:pPr>
        <w:ind w:left="2216" w:hanging="360"/>
      </w:pPr>
      <w:rPr>
        <w:rFonts w:ascii="Wingdings" w:hAnsi="Wingdings" w:hint="default"/>
      </w:rPr>
    </w:lvl>
    <w:lvl w:ilvl="3" w:tplc="34090001" w:tentative="1">
      <w:start w:val="1"/>
      <w:numFmt w:val="bullet"/>
      <w:lvlText w:val=""/>
      <w:lvlJc w:val="left"/>
      <w:pPr>
        <w:ind w:left="2936" w:hanging="360"/>
      </w:pPr>
      <w:rPr>
        <w:rFonts w:ascii="Symbol" w:hAnsi="Symbol" w:hint="default"/>
      </w:rPr>
    </w:lvl>
    <w:lvl w:ilvl="4" w:tplc="34090003" w:tentative="1">
      <w:start w:val="1"/>
      <w:numFmt w:val="bullet"/>
      <w:lvlText w:val="o"/>
      <w:lvlJc w:val="left"/>
      <w:pPr>
        <w:ind w:left="3656" w:hanging="360"/>
      </w:pPr>
      <w:rPr>
        <w:rFonts w:ascii="Courier New" w:hAnsi="Courier New" w:cs="Courier New" w:hint="default"/>
      </w:rPr>
    </w:lvl>
    <w:lvl w:ilvl="5" w:tplc="34090005" w:tentative="1">
      <w:start w:val="1"/>
      <w:numFmt w:val="bullet"/>
      <w:lvlText w:val=""/>
      <w:lvlJc w:val="left"/>
      <w:pPr>
        <w:ind w:left="4376" w:hanging="360"/>
      </w:pPr>
      <w:rPr>
        <w:rFonts w:ascii="Wingdings" w:hAnsi="Wingdings" w:hint="default"/>
      </w:rPr>
    </w:lvl>
    <w:lvl w:ilvl="6" w:tplc="34090001" w:tentative="1">
      <w:start w:val="1"/>
      <w:numFmt w:val="bullet"/>
      <w:lvlText w:val=""/>
      <w:lvlJc w:val="left"/>
      <w:pPr>
        <w:ind w:left="5096" w:hanging="360"/>
      </w:pPr>
      <w:rPr>
        <w:rFonts w:ascii="Symbol" w:hAnsi="Symbol" w:hint="default"/>
      </w:rPr>
    </w:lvl>
    <w:lvl w:ilvl="7" w:tplc="34090003" w:tentative="1">
      <w:start w:val="1"/>
      <w:numFmt w:val="bullet"/>
      <w:lvlText w:val="o"/>
      <w:lvlJc w:val="left"/>
      <w:pPr>
        <w:ind w:left="5816" w:hanging="360"/>
      </w:pPr>
      <w:rPr>
        <w:rFonts w:ascii="Courier New" w:hAnsi="Courier New" w:cs="Courier New" w:hint="default"/>
      </w:rPr>
    </w:lvl>
    <w:lvl w:ilvl="8" w:tplc="34090005" w:tentative="1">
      <w:start w:val="1"/>
      <w:numFmt w:val="bullet"/>
      <w:lvlText w:val=""/>
      <w:lvlJc w:val="left"/>
      <w:pPr>
        <w:ind w:left="6536" w:hanging="360"/>
      </w:pPr>
      <w:rPr>
        <w:rFonts w:ascii="Wingdings" w:hAnsi="Wingdings" w:hint="default"/>
      </w:rPr>
    </w:lvl>
  </w:abstractNum>
  <w:abstractNum w:abstractNumId="9">
    <w:nsid w:val="1CF807B5"/>
    <w:multiLevelType w:val="hybridMultilevel"/>
    <w:tmpl w:val="121ADAE4"/>
    <w:lvl w:ilvl="0" w:tplc="34090001">
      <w:start w:val="1"/>
      <w:numFmt w:val="bullet"/>
      <w:lvlText w:val=""/>
      <w:lvlJc w:val="left"/>
      <w:pPr>
        <w:ind w:left="776" w:hanging="360"/>
      </w:pPr>
      <w:rPr>
        <w:rFonts w:ascii="Symbol" w:hAnsi="Symbol" w:hint="default"/>
      </w:rPr>
    </w:lvl>
    <w:lvl w:ilvl="1" w:tplc="34090003" w:tentative="1">
      <w:start w:val="1"/>
      <w:numFmt w:val="bullet"/>
      <w:lvlText w:val="o"/>
      <w:lvlJc w:val="left"/>
      <w:pPr>
        <w:ind w:left="1496" w:hanging="360"/>
      </w:pPr>
      <w:rPr>
        <w:rFonts w:ascii="Courier New" w:hAnsi="Courier New" w:cs="Courier New" w:hint="default"/>
      </w:rPr>
    </w:lvl>
    <w:lvl w:ilvl="2" w:tplc="34090005" w:tentative="1">
      <w:start w:val="1"/>
      <w:numFmt w:val="bullet"/>
      <w:lvlText w:val=""/>
      <w:lvlJc w:val="left"/>
      <w:pPr>
        <w:ind w:left="2216" w:hanging="360"/>
      </w:pPr>
      <w:rPr>
        <w:rFonts w:ascii="Wingdings" w:hAnsi="Wingdings" w:hint="default"/>
      </w:rPr>
    </w:lvl>
    <w:lvl w:ilvl="3" w:tplc="34090001" w:tentative="1">
      <w:start w:val="1"/>
      <w:numFmt w:val="bullet"/>
      <w:lvlText w:val=""/>
      <w:lvlJc w:val="left"/>
      <w:pPr>
        <w:ind w:left="2936" w:hanging="360"/>
      </w:pPr>
      <w:rPr>
        <w:rFonts w:ascii="Symbol" w:hAnsi="Symbol" w:hint="default"/>
      </w:rPr>
    </w:lvl>
    <w:lvl w:ilvl="4" w:tplc="34090003" w:tentative="1">
      <w:start w:val="1"/>
      <w:numFmt w:val="bullet"/>
      <w:lvlText w:val="o"/>
      <w:lvlJc w:val="left"/>
      <w:pPr>
        <w:ind w:left="3656" w:hanging="360"/>
      </w:pPr>
      <w:rPr>
        <w:rFonts w:ascii="Courier New" w:hAnsi="Courier New" w:cs="Courier New" w:hint="default"/>
      </w:rPr>
    </w:lvl>
    <w:lvl w:ilvl="5" w:tplc="34090005" w:tentative="1">
      <w:start w:val="1"/>
      <w:numFmt w:val="bullet"/>
      <w:lvlText w:val=""/>
      <w:lvlJc w:val="left"/>
      <w:pPr>
        <w:ind w:left="4376" w:hanging="360"/>
      </w:pPr>
      <w:rPr>
        <w:rFonts w:ascii="Wingdings" w:hAnsi="Wingdings" w:hint="default"/>
      </w:rPr>
    </w:lvl>
    <w:lvl w:ilvl="6" w:tplc="34090001" w:tentative="1">
      <w:start w:val="1"/>
      <w:numFmt w:val="bullet"/>
      <w:lvlText w:val=""/>
      <w:lvlJc w:val="left"/>
      <w:pPr>
        <w:ind w:left="5096" w:hanging="360"/>
      </w:pPr>
      <w:rPr>
        <w:rFonts w:ascii="Symbol" w:hAnsi="Symbol" w:hint="default"/>
      </w:rPr>
    </w:lvl>
    <w:lvl w:ilvl="7" w:tplc="34090003" w:tentative="1">
      <w:start w:val="1"/>
      <w:numFmt w:val="bullet"/>
      <w:lvlText w:val="o"/>
      <w:lvlJc w:val="left"/>
      <w:pPr>
        <w:ind w:left="5816" w:hanging="360"/>
      </w:pPr>
      <w:rPr>
        <w:rFonts w:ascii="Courier New" w:hAnsi="Courier New" w:cs="Courier New" w:hint="default"/>
      </w:rPr>
    </w:lvl>
    <w:lvl w:ilvl="8" w:tplc="34090005" w:tentative="1">
      <w:start w:val="1"/>
      <w:numFmt w:val="bullet"/>
      <w:lvlText w:val=""/>
      <w:lvlJc w:val="left"/>
      <w:pPr>
        <w:ind w:left="6536" w:hanging="360"/>
      </w:pPr>
      <w:rPr>
        <w:rFonts w:ascii="Wingdings" w:hAnsi="Wingdings" w:hint="default"/>
      </w:rPr>
    </w:lvl>
  </w:abstractNum>
  <w:abstractNum w:abstractNumId="10">
    <w:nsid w:val="1DF732AA"/>
    <w:multiLevelType w:val="hybridMultilevel"/>
    <w:tmpl w:val="E3D02A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20F47A52"/>
    <w:multiLevelType w:val="hybridMultilevel"/>
    <w:tmpl w:val="018491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3913BA6"/>
    <w:multiLevelType w:val="hybridMultilevel"/>
    <w:tmpl w:val="33DC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E555D"/>
    <w:multiLevelType w:val="hybridMultilevel"/>
    <w:tmpl w:val="74FECE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339466CE"/>
    <w:multiLevelType w:val="hybridMultilevel"/>
    <w:tmpl w:val="69DA6E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3A103CD1"/>
    <w:multiLevelType w:val="hybridMultilevel"/>
    <w:tmpl w:val="402C4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42DD5FFE"/>
    <w:multiLevelType w:val="hybridMultilevel"/>
    <w:tmpl w:val="AFEC76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46EB6EDA"/>
    <w:multiLevelType w:val="hybridMultilevel"/>
    <w:tmpl w:val="06261F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50290AE1"/>
    <w:multiLevelType w:val="hybridMultilevel"/>
    <w:tmpl w:val="27AC57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532F6C59"/>
    <w:multiLevelType w:val="hybridMultilevel"/>
    <w:tmpl w:val="BE0448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536806CD"/>
    <w:multiLevelType w:val="hybridMultilevel"/>
    <w:tmpl w:val="2910BB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5B20315B"/>
    <w:multiLevelType w:val="hybridMultilevel"/>
    <w:tmpl w:val="DDE661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65D27BE5"/>
    <w:multiLevelType w:val="hybridMultilevel"/>
    <w:tmpl w:val="6AF0D534"/>
    <w:lvl w:ilvl="0" w:tplc="34090001">
      <w:start w:val="1"/>
      <w:numFmt w:val="bullet"/>
      <w:lvlText w:val=""/>
      <w:lvlJc w:val="left"/>
      <w:pPr>
        <w:ind w:left="720" w:hanging="360"/>
      </w:pPr>
      <w:rPr>
        <w:rFonts w:ascii="Symbol" w:hAnsi="Symbol" w:hint="default"/>
      </w:rPr>
    </w:lvl>
    <w:lvl w:ilvl="1" w:tplc="BB367DF6">
      <w:numFmt w:val="bullet"/>
      <w:lvlText w:val="•"/>
      <w:lvlJc w:val="left"/>
      <w:pPr>
        <w:ind w:left="1440" w:hanging="360"/>
      </w:pPr>
      <w:rPr>
        <w:rFonts w:ascii="Calibri" w:eastAsiaTheme="minorHAnsi" w:hAnsi="Calibri" w:cs="Calibri"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70DD23C6"/>
    <w:multiLevelType w:val="hybridMultilevel"/>
    <w:tmpl w:val="F4CE42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15"/>
  </w:num>
  <w:num w:numId="6">
    <w:abstractNumId w:val="13"/>
  </w:num>
  <w:num w:numId="7">
    <w:abstractNumId w:val="21"/>
  </w:num>
  <w:num w:numId="8">
    <w:abstractNumId w:val="7"/>
  </w:num>
  <w:num w:numId="9">
    <w:abstractNumId w:val="22"/>
  </w:num>
  <w:num w:numId="10">
    <w:abstractNumId w:val="12"/>
  </w:num>
  <w:num w:numId="11">
    <w:abstractNumId w:val="5"/>
  </w:num>
  <w:num w:numId="12">
    <w:abstractNumId w:val="9"/>
  </w:num>
  <w:num w:numId="13">
    <w:abstractNumId w:val="8"/>
  </w:num>
  <w:num w:numId="14">
    <w:abstractNumId w:val="23"/>
  </w:num>
  <w:num w:numId="15">
    <w:abstractNumId w:val="17"/>
  </w:num>
  <w:num w:numId="16">
    <w:abstractNumId w:val="19"/>
  </w:num>
  <w:num w:numId="17">
    <w:abstractNumId w:val="20"/>
  </w:num>
  <w:num w:numId="18">
    <w:abstractNumId w:val="14"/>
  </w:num>
  <w:num w:numId="19">
    <w:abstractNumId w:val="11"/>
  </w:num>
  <w:num w:numId="20">
    <w:abstractNumId w:val="18"/>
  </w:num>
  <w:num w:numId="21">
    <w:abstractNumId w:val="10"/>
  </w:num>
  <w:num w:numId="22">
    <w:abstractNumId w:val="16"/>
  </w:num>
  <w:num w:numId="23">
    <w:abstractNumId w:val="3"/>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e Tena">
    <w15:presenceInfo w15:providerId="AD" w15:userId="S-1-5-21-3785605917-1292724794-1991223025-1155"/>
  </w15:person>
  <w15:person w15:author="Johan Robinson">
    <w15:presenceInfo w15:providerId="AD" w15:userId="S-1-5-21-1841060457-258480087-926709054-14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63"/>
    <w:rsid w:val="00011E1B"/>
    <w:rsid w:val="00024763"/>
    <w:rsid w:val="0005320D"/>
    <w:rsid w:val="00077317"/>
    <w:rsid w:val="00087928"/>
    <w:rsid w:val="00087A07"/>
    <w:rsid w:val="000A1D35"/>
    <w:rsid w:val="000C2368"/>
    <w:rsid w:val="000F38EF"/>
    <w:rsid w:val="00165D06"/>
    <w:rsid w:val="00261573"/>
    <w:rsid w:val="00275FD0"/>
    <w:rsid w:val="002A490D"/>
    <w:rsid w:val="002A7822"/>
    <w:rsid w:val="002E6A6E"/>
    <w:rsid w:val="00316785"/>
    <w:rsid w:val="00334C23"/>
    <w:rsid w:val="0040004D"/>
    <w:rsid w:val="00401CDD"/>
    <w:rsid w:val="00435506"/>
    <w:rsid w:val="00460A9E"/>
    <w:rsid w:val="00464886"/>
    <w:rsid w:val="004C565C"/>
    <w:rsid w:val="004E6DB9"/>
    <w:rsid w:val="004F1902"/>
    <w:rsid w:val="004F5EE0"/>
    <w:rsid w:val="00501719"/>
    <w:rsid w:val="005560D5"/>
    <w:rsid w:val="005A5D61"/>
    <w:rsid w:val="005B2E98"/>
    <w:rsid w:val="005C749E"/>
    <w:rsid w:val="00643FD5"/>
    <w:rsid w:val="00657F9D"/>
    <w:rsid w:val="00687597"/>
    <w:rsid w:val="006C112F"/>
    <w:rsid w:val="006C643C"/>
    <w:rsid w:val="006F244C"/>
    <w:rsid w:val="007265D5"/>
    <w:rsid w:val="007C6FD7"/>
    <w:rsid w:val="007D4E3D"/>
    <w:rsid w:val="007D588D"/>
    <w:rsid w:val="007E0272"/>
    <w:rsid w:val="007E237A"/>
    <w:rsid w:val="007F46AA"/>
    <w:rsid w:val="007F5D56"/>
    <w:rsid w:val="00801A17"/>
    <w:rsid w:val="00817C41"/>
    <w:rsid w:val="008265B9"/>
    <w:rsid w:val="00884815"/>
    <w:rsid w:val="00885F0E"/>
    <w:rsid w:val="00886432"/>
    <w:rsid w:val="008B6E96"/>
    <w:rsid w:val="008F677A"/>
    <w:rsid w:val="00917C67"/>
    <w:rsid w:val="009445ED"/>
    <w:rsid w:val="00991077"/>
    <w:rsid w:val="009C5264"/>
    <w:rsid w:val="009D6B4D"/>
    <w:rsid w:val="00A81F00"/>
    <w:rsid w:val="00A95ECC"/>
    <w:rsid w:val="00B202B3"/>
    <w:rsid w:val="00B60E06"/>
    <w:rsid w:val="00B65E82"/>
    <w:rsid w:val="00BF6978"/>
    <w:rsid w:val="00C61814"/>
    <w:rsid w:val="00C82A1F"/>
    <w:rsid w:val="00CB2FDB"/>
    <w:rsid w:val="00CB5DB0"/>
    <w:rsid w:val="00CF086D"/>
    <w:rsid w:val="00CF2D6E"/>
    <w:rsid w:val="00CF398E"/>
    <w:rsid w:val="00D15CD9"/>
    <w:rsid w:val="00D17C89"/>
    <w:rsid w:val="00DC1501"/>
    <w:rsid w:val="00E21E96"/>
    <w:rsid w:val="00E44001"/>
    <w:rsid w:val="00EB0A24"/>
    <w:rsid w:val="00EB6B4F"/>
    <w:rsid w:val="00EE3C36"/>
    <w:rsid w:val="00F04291"/>
    <w:rsid w:val="00F047FF"/>
    <w:rsid w:val="00FC4EA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BD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763"/>
    <w:rPr>
      <w:rFonts w:ascii="Lucida Grande" w:hAnsi="Lucida Grande" w:cs="Lucida Grande"/>
      <w:sz w:val="18"/>
      <w:szCs w:val="18"/>
    </w:rPr>
  </w:style>
  <w:style w:type="table" w:styleId="TableGrid">
    <w:name w:val="Table Grid"/>
    <w:basedOn w:val="TableNormal"/>
    <w:uiPriority w:val="59"/>
    <w:rsid w:val="00087A07"/>
    <w:rPr>
      <w:rFonts w:eastAsiaTheme="minorHAnsi"/>
      <w:sz w:val="22"/>
      <w:szCs w:val="22"/>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87A07"/>
    <w:rPr>
      <w:rFonts w:eastAsiaTheme="minorHAnsi"/>
      <w:sz w:val="20"/>
      <w:szCs w:val="20"/>
      <w:lang w:val="en-PH"/>
    </w:rPr>
  </w:style>
  <w:style w:type="character" w:customStyle="1" w:styleId="FootnoteTextChar">
    <w:name w:val="Footnote Text Char"/>
    <w:basedOn w:val="DefaultParagraphFont"/>
    <w:link w:val="FootnoteText"/>
    <w:uiPriority w:val="99"/>
    <w:rsid w:val="00087A07"/>
    <w:rPr>
      <w:rFonts w:eastAsiaTheme="minorHAnsi"/>
      <w:sz w:val="20"/>
      <w:szCs w:val="20"/>
      <w:lang w:val="en-PH"/>
    </w:rPr>
  </w:style>
  <w:style w:type="character" w:styleId="FootnoteReference">
    <w:name w:val="footnote reference"/>
    <w:aliases w:val="16 Point,Superscript 6 Point,Superscript 6 Point + 11 pt"/>
    <w:basedOn w:val="DefaultParagraphFont"/>
    <w:unhideWhenUsed/>
    <w:rsid w:val="00087A07"/>
    <w:rPr>
      <w:vertAlign w:val="superscript"/>
    </w:rPr>
  </w:style>
  <w:style w:type="paragraph" w:styleId="BodyText">
    <w:name w:val="Body Text"/>
    <w:aliases w:val="Anna"/>
    <w:basedOn w:val="Normal"/>
    <w:link w:val="BodyTextChar"/>
    <w:rsid w:val="00B65E82"/>
    <w:pPr>
      <w:framePr w:w="3801" w:h="5761" w:hSpace="180" w:wrap="around" w:vAnchor="text" w:hAnchor="page" w:x="6961" w:y="1165"/>
    </w:pPr>
    <w:rPr>
      <w:rFonts w:ascii="Times New Roman" w:eastAsia="Times New Roman" w:hAnsi="Times New Roman" w:cs="Times New Roman"/>
      <w:b/>
      <w:iCs/>
      <w:color w:val="000000"/>
      <w:sz w:val="20"/>
    </w:rPr>
  </w:style>
  <w:style w:type="character" w:customStyle="1" w:styleId="BodyTextChar">
    <w:name w:val="Body Text Char"/>
    <w:aliases w:val="Anna Char"/>
    <w:basedOn w:val="DefaultParagraphFont"/>
    <w:link w:val="BodyText"/>
    <w:rsid w:val="00B65E82"/>
    <w:rPr>
      <w:rFonts w:ascii="Times New Roman" w:eastAsia="Times New Roman" w:hAnsi="Times New Roman" w:cs="Times New Roman"/>
      <w:b/>
      <w:iCs/>
      <w:color w:val="000000"/>
      <w:sz w:val="20"/>
    </w:rPr>
  </w:style>
  <w:style w:type="paragraph" w:styleId="ListParagraph">
    <w:name w:val="List Paragraph"/>
    <w:basedOn w:val="Normal"/>
    <w:uiPriority w:val="34"/>
    <w:qFormat/>
    <w:rsid w:val="009D6B4D"/>
    <w:pPr>
      <w:ind w:left="720"/>
      <w:contextualSpacing/>
    </w:pPr>
  </w:style>
  <w:style w:type="paragraph" w:styleId="Header">
    <w:name w:val="header"/>
    <w:basedOn w:val="Normal"/>
    <w:link w:val="HeaderChar"/>
    <w:uiPriority w:val="99"/>
    <w:unhideWhenUsed/>
    <w:rsid w:val="00C61814"/>
    <w:pPr>
      <w:tabs>
        <w:tab w:val="center" w:pos="4680"/>
        <w:tab w:val="right" w:pos="9360"/>
      </w:tabs>
    </w:pPr>
    <w:rPr>
      <w:rFonts w:eastAsiaTheme="minorHAnsi"/>
      <w:sz w:val="22"/>
      <w:szCs w:val="22"/>
      <w:lang w:val="en-PH"/>
    </w:rPr>
  </w:style>
  <w:style w:type="character" w:customStyle="1" w:styleId="HeaderChar">
    <w:name w:val="Header Char"/>
    <w:basedOn w:val="DefaultParagraphFont"/>
    <w:link w:val="Header"/>
    <w:uiPriority w:val="99"/>
    <w:rsid w:val="00C61814"/>
    <w:rPr>
      <w:rFonts w:eastAsiaTheme="minorHAnsi"/>
      <w:sz w:val="22"/>
      <w:szCs w:val="22"/>
      <w:lang w:val="en-PH"/>
    </w:rPr>
  </w:style>
  <w:style w:type="paragraph" w:styleId="Footer">
    <w:name w:val="footer"/>
    <w:basedOn w:val="Normal"/>
    <w:link w:val="FooterChar"/>
    <w:uiPriority w:val="99"/>
    <w:unhideWhenUsed/>
    <w:rsid w:val="00C61814"/>
    <w:pPr>
      <w:tabs>
        <w:tab w:val="center" w:pos="4680"/>
        <w:tab w:val="right" w:pos="9360"/>
      </w:tabs>
    </w:pPr>
    <w:rPr>
      <w:rFonts w:eastAsiaTheme="minorHAnsi"/>
      <w:sz w:val="22"/>
      <w:szCs w:val="22"/>
      <w:lang w:val="en-PH"/>
    </w:rPr>
  </w:style>
  <w:style w:type="character" w:customStyle="1" w:styleId="FooterChar">
    <w:name w:val="Footer Char"/>
    <w:basedOn w:val="DefaultParagraphFont"/>
    <w:link w:val="Footer"/>
    <w:uiPriority w:val="99"/>
    <w:rsid w:val="00C61814"/>
    <w:rPr>
      <w:rFonts w:eastAsiaTheme="minorHAnsi"/>
      <w:sz w:val="22"/>
      <w:szCs w:val="22"/>
      <w:lang w:val="en-PH"/>
    </w:rPr>
  </w:style>
  <w:style w:type="character" w:styleId="Hyperlink">
    <w:name w:val="Hyperlink"/>
    <w:basedOn w:val="DefaultParagraphFont"/>
    <w:uiPriority w:val="99"/>
    <w:unhideWhenUsed/>
    <w:rsid w:val="004C565C"/>
    <w:rPr>
      <w:color w:val="0000FF" w:themeColor="hyperlink"/>
      <w:u w:val="single"/>
    </w:rPr>
  </w:style>
  <w:style w:type="paragraph" w:customStyle="1" w:styleId="Heading31">
    <w:name w:val="Heading 31"/>
    <w:basedOn w:val="Normal"/>
    <w:next w:val="Normal"/>
    <w:uiPriority w:val="9"/>
    <w:unhideWhenUsed/>
    <w:qFormat/>
    <w:rsid w:val="0040004D"/>
    <w:pPr>
      <w:pBdr>
        <w:bottom w:val="single" w:sz="6" w:space="1" w:color="4F81BD"/>
      </w:pBdr>
      <w:spacing w:before="300" w:line="276" w:lineRule="auto"/>
      <w:outlineLvl w:val="4"/>
    </w:pPr>
    <w:rPr>
      <w:rFonts w:eastAsia="Times New Roman"/>
      <w:b/>
      <w:caps/>
      <w:spacing w:val="10"/>
      <w:sz w:val="22"/>
      <w:szCs w:val="22"/>
      <w:lang w:bidi="en-US"/>
    </w:rPr>
  </w:style>
  <w:style w:type="paragraph" w:styleId="CommentText">
    <w:name w:val="annotation text"/>
    <w:basedOn w:val="Normal"/>
    <w:link w:val="CommentTextChar"/>
    <w:unhideWhenUsed/>
    <w:rsid w:val="0040004D"/>
    <w:pPr>
      <w:spacing w:before="200" w:after="200"/>
    </w:pPr>
    <w:rPr>
      <w:rFonts w:eastAsia="Times New Roman"/>
      <w:sz w:val="20"/>
      <w:szCs w:val="20"/>
      <w:lang w:bidi="en-US"/>
    </w:rPr>
  </w:style>
  <w:style w:type="character" w:customStyle="1" w:styleId="CommentTextChar">
    <w:name w:val="Comment Text Char"/>
    <w:basedOn w:val="DefaultParagraphFont"/>
    <w:link w:val="CommentText"/>
    <w:rsid w:val="0040004D"/>
    <w:rPr>
      <w:rFonts w:eastAsia="Times New Roman"/>
      <w:sz w:val="20"/>
      <w:szCs w:val="20"/>
      <w:lang w:bidi="en-US"/>
    </w:rPr>
  </w:style>
  <w:style w:type="character" w:styleId="CommentReference">
    <w:name w:val="annotation reference"/>
    <w:basedOn w:val="DefaultParagraphFont"/>
    <w:uiPriority w:val="99"/>
    <w:semiHidden/>
    <w:unhideWhenUsed/>
    <w:rsid w:val="00884815"/>
    <w:rPr>
      <w:sz w:val="18"/>
      <w:szCs w:val="18"/>
    </w:rPr>
  </w:style>
  <w:style w:type="paragraph" w:styleId="CommentSubject">
    <w:name w:val="annotation subject"/>
    <w:basedOn w:val="CommentText"/>
    <w:next w:val="CommentText"/>
    <w:link w:val="CommentSubjectChar"/>
    <w:uiPriority w:val="99"/>
    <w:semiHidden/>
    <w:unhideWhenUsed/>
    <w:rsid w:val="00884815"/>
    <w:pPr>
      <w:spacing w:before="0" w:after="0"/>
    </w:pPr>
    <w:rPr>
      <w:rFonts w:eastAsiaTheme="minorEastAsia"/>
      <w:b/>
      <w:bCs/>
      <w:lang w:bidi="ar-SA"/>
    </w:rPr>
  </w:style>
  <w:style w:type="character" w:customStyle="1" w:styleId="CommentSubjectChar">
    <w:name w:val="Comment Subject Char"/>
    <w:basedOn w:val="CommentTextChar"/>
    <w:link w:val="CommentSubject"/>
    <w:uiPriority w:val="99"/>
    <w:semiHidden/>
    <w:rsid w:val="00884815"/>
    <w:rPr>
      <w:rFonts w:eastAsia="Times New Roman"/>
      <w:b/>
      <w:bCs/>
      <w:sz w:val="20"/>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763"/>
    <w:rPr>
      <w:rFonts w:ascii="Lucida Grande" w:hAnsi="Lucida Grande" w:cs="Lucida Grande"/>
      <w:sz w:val="18"/>
      <w:szCs w:val="18"/>
    </w:rPr>
  </w:style>
  <w:style w:type="table" w:styleId="TableGrid">
    <w:name w:val="Table Grid"/>
    <w:basedOn w:val="TableNormal"/>
    <w:uiPriority w:val="59"/>
    <w:rsid w:val="00087A07"/>
    <w:rPr>
      <w:rFonts w:eastAsiaTheme="minorHAnsi"/>
      <w:sz w:val="22"/>
      <w:szCs w:val="22"/>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87A07"/>
    <w:rPr>
      <w:rFonts w:eastAsiaTheme="minorHAnsi"/>
      <w:sz w:val="20"/>
      <w:szCs w:val="20"/>
      <w:lang w:val="en-PH"/>
    </w:rPr>
  </w:style>
  <w:style w:type="character" w:customStyle="1" w:styleId="FootnoteTextChar">
    <w:name w:val="Footnote Text Char"/>
    <w:basedOn w:val="DefaultParagraphFont"/>
    <w:link w:val="FootnoteText"/>
    <w:uiPriority w:val="99"/>
    <w:rsid w:val="00087A07"/>
    <w:rPr>
      <w:rFonts w:eastAsiaTheme="minorHAnsi"/>
      <w:sz w:val="20"/>
      <w:szCs w:val="20"/>
      <w:lang w:val="en-PH"/>
    </w:rPr>
  </w:style>
  <w:style w:type="character" w:styleId="FootnoteReference">
    <w:name w:val="footnote reference"/>
    <w:aliases w:val="16 Point,Superscript 6 Point,Superscript 6 Point + 11 pt"/>
    <w:basedOn w:val="DefaultParagraphFont"/>
    <w:unhideWhenUsed/>
    <w:rsid w:val="00087A07"/>
    <w:rPr>
      <w:vertAlign w:val="superscript"/>
    </w:rPr>
  </w:style>
  <w:style w:type="paragraph" w:styleId="BodyText">
    <w:name w:val="Body Text"/>
    <w:aliases w:val="Anna"/>
    <w:basedOn w:val="Normal"/>
    <w:link w:val="BodyTextChar"/>
    <w:rsid w:val="00B65E82"/>
    <w:pPr>
      <w:framePr w:w="3801" w:h="5761" w:hSpace="180" w:wrap="around" w:vAnchor="text" w:hAnchor="page" w:x="6961" w:y="1165"/>
    </w:pPr>
    <w:rPr>
      <w:rFonts w:ascii="Times New Roman" w:eastAsia="Times New Roman" w:hAnsi="Times New Roman" w:cs="Times New Roman"/>
      <w:b/>
      <w:iCs/>
      <w:color w:val="000000"/>
      <w:sz w:val="20"/>
    </w:rPr>
  </w:style>
  <w:style w:type="character" w:customStyle="1" w:styleId="BodyTextChar">
    <w:name w:val="Body Text Char"/>
    <w:aliases w:val="Anna Char"/>
    <w:basedOn w:val="DefaultParagraphFont"/>
    <w:link w:val="BodyText"/>
    <w:rsid w:val="00B65E82"/>
    <w:rPr>
      <w:rFonts w:ascii="Times New Roman" w:eastAsia="Times New Roman" w:hAnsi="Times New Roman" w:cs="Times New Roman"/>
      <w:b/>
      <w:iCs/>
      <w:color w:val="000000"/>
      <w:sz w:val="20"/>
    </w:rPr>
  </w:style>
  <w:style w:type="paragraph" w:styleId="ListParagraph">
    <w:name w:val="List Paragraph"/>
    <w:basedOn w:val="Normal"/>
    <w:uiPriority w:val="34"/>
    <w:qFormat/>
    <w:rsid w:val="009D6B4D"/>
    <w:pPr>
      <w:ind w:left="720"/>
      <w:contextualSpacing/>
    </w:pPr>
  </w:style>
  <w:style w:type="paragraph" w:styleId="Header">
    <w:name w:val="header"/>
    <w:basedOn w:val="Normal"/>
    <w:link w:val="HeaderChar"/>
    <w:uiPriority w:val="99"/>
    <w:unhideWhenUsed/>
    <w:rsid w:val="00C61814"/>
    <w:pPr>
      <w:tabs>
        <w:tab w:val="center" w:pos="4680"/>
        <w:tab w:val="right" w:pos="9360"/>
      </w:tabs>
    </w:pPr>
    <w:rPr>
      <w:rFonts w:eastAsiaTheme="minorHAnsi"/>
      <w:sz w:val="22"/>
      <w:szCs w:val="22"/>
      <w:lang w:val="en-PH"/>
    </w:rPr>
  </w:style>
  <w:style w:type="character" w:customStyle="1" w:styleId="HeaderChar">
    <w:name w:val="Header Char"/>
    <w:basedOn w:val="DefaultParagraphFont"/>
    <w:link w:val="Header"/>
    <w:uiPriority w:val="99"/>
    <w:rsid w:val="00C61814"/>
    <w:rPr>
      <w:rFonts w:eastAsiaTheme="minorHAnsi"/>
      <w:sz w:val="22"/>
      <w:szCs w:val="22"/>
      <w:lang w:val="en-PH"/>
    </w:rPr>
  </w:style>
  <w:style w:type="paragraph" w:styleId="Footer">
    <w:name w:val="footer"/>
    <w:basedOn w:val="Normal"/>
    <w:link w:val="FooterChar"/>
    <w:uiPriority w:val="99"/>
    <w:unhideWhenUsed/>
    <w:rsid w:val="00C61814"/>
    <w:pPr>
      <w:tabs>
        <w:tab w:val="center" w:pos="4680"/>
        <w:tab w:val="right" w:pos="9360"/>
      </w:tabs>
    </w:pPr>
    <w:rPr>
      <w:rFonts w:eastAsiaTheme="minorHAnsi"/>
      <w:sz w:val="22"/>
      <w:szCs w:val="22"/>
      <w:lang w:val="en-PH"/>
    </w:rPr>
  </w:style>
  <w:style w:type="character" w:customStyle="1" w:styleId="FooterChar">
    <w:name w:val="Footer Char"/>
    <w:basedOn w:val="DefaultParagraphFont"/>
    <w:link w:val="Footer"/>
    <w:uiPriority w:val="99"/>
    <w:rsid w:val="00C61814"/>
    <w:rPr>
      <w:rFonts w:eastAsiaTheme="minorHAnsi"/>
      <w:sz w:val="22"/>
      <w:szCs w:val="22"/>
      <w:lang w:val="en-PH"/>
    </w:rPr>
  </w:style>
  <w:style w:type="character" w:styleId="Hyperlink">
    <w:name w:val="Hyperlink"/>
    <w:basedOn w:val="DefaultParagraphFont"/>
    <w:uiPriority w:val="99"/>
    <w:unhideWhenUsed/>
    <w:rsid w:val="004C565C"/>
    <w:rPr>
      <w:color w:val="0000FF" w:themeColor="hyperlink"/>
      <w:u w:val="single"/>
    </w:rPr>
  </w:style>
  <w:style w:type="paragraph" w:customStyle="1" w:styleId="Heading31">
    <w:name w:val="Heading 31"/>
    <w:basedOn w:val="Normal"/>
    <w:next w:val="Normal"/>
    <w:uiPriority w:val="9"/>
    <w:unhideWhenUsed/>
    <w:qFormat/>
    <w:rsid w:val="0040004D"/>
    <w:pPr>
      <w:pBdr>
        <w:bottom w:val="single" w:sz="6" w:space="1" w:color="4F81BD"/>
      </w:pBdr>
      <w:spacing w:before="300" w:line="276" w:lineRule="auto"/>
      <w:outlineLvl w:val="4"/>
    </w:pPr>
    <w:rPr>
      <w:rFonts w:eastAsia="Times New Roman"/>
      <w:b/>
      <w:caps/>
      <w:spacing w:val="10"/>
      <w:sz w:val="22"/>
      <w:szCs w:val="22"/>
      <w:lang w:bidi="en-US"/>
    </w:rPr>
  </w:style>
  <w:style w:type="paragraph" w:styleId="CommentText">
    <w:name w:val="annotation text"/>
    <w:basedOn w:val="Normal"/>
    <w:link w:val="CommentTextChar"/>
    <w:unhideWhenUsed/>
    <w:rsid w:val="0040004D"/>
    <w:pPr>
      <w:spacing w:before="200" w:after="200"/>
    </w:pPr>
    <w:rPr>
      <w:rFonts w:eastAsia="Times New Roman"/>
      <w:sz w:val="20"/>
      <w:szCs w:val="20"/>
      <w:lang w:bidi="en-US"/>
    </w:rPr>
  </w:style>
  <w:style w:type="character" w:customStyle="1" w:styleId="CommentTextChar">
    <w:name w:val="Comment Text Char"/>
    <w:basedOn w:val="DefaultParagraphFont"/>
    <w:link w:val="CommentText"/>
    <w:rsid w:val="0040004D"/>
    <w:rPr>
      <w:rFonts w:eastAsia="Times New Roman"/>
      <w:sz w:val="20"/>
      <w:szCs w:val="20"/>
      <w:lang w:bidi="en-US"/>
    </w:rPr>
  </w:style>
  <w:style w:type="character" w:styleId="CommentReference">
    <w:name w:val="annotation reference"/>
    <w:basedOn w:val="DefaultParagraphFont"/>
    <w:uiPriority w:val="99"/>
    <w:semiHidden/>
    <w:unhideWhenUsed/>
    <w:rsid w:val="00884815"/>
    <w:rPr>
      <w:sz w:val="18"/>
      <w:szCs w:val="18"/>
    </w:rPr>
  </w:style>
  <w:style w:type="paragraph" w:styleId="CommentSubject">
    <w:name w:val="annotation subject"/>
    <w:basedOn w:val="CommentText"/>
    <w:next w:val="CommentText"/>
    <w:link w:val="CommentSubjectChar"/>
    <w:uiPriority w:val="99"/>
    <w:semiHidden/>
    <w:unhideWhenUsed/>
    <w:rsid w:val="00884815"/>
    <w:pPr>
      <w:spacing w:before="0" w:after="0"/>
    </w:pPr>
    <w:rPr>
      <w:rFonts w:eastAsiaTheme="minorEastAsia"/>
      <w:b/>
      <w:bCs/>
      <w:lang w:bidi="ar-SA"/>
    </w:rPr>
  </w:style>
  <w:style w:type="character" w:customStyle="1" w:styleId="CommentSubjectChar">
    <w:name w:val="Comment Subject Char"/>
    <w:basedOn w:val="CommentTextChar"/>
    <w:link w:val="CommentSubject"/>
    <w:uiPriority w:val="99"/>
    <w:semiHidden/>
    <w:rsid w:val="00884815"/>
    <w:rPr>
      <w:rFonts w:eastAsia="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44707">
      <w:bodyDiv w:val="1"/>
      <w:marLeft w:val="0"/>
      <w:marRight w:val="0"/>
      <w:marTop w:val="0"/>
      <w:marBottom w:val="0"/>
      <w:divBdr>
        <w:top w:val="none" w:sz="0" w:space="0" w:color="auto"/>
        <w:left w:val="none" w:sz="0" w:space="0" w:color="auto"/>
        <w:bottom w:val="none" w:sz="0" w:space="0" w:color="auto"/>
        <w:right w:val="none" w:sz="0" w:space="0" w:color="auto"/>
      </w:divBdr>
    </w:div>
    <w:div w:id="2115441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b.undp.org/evaluation/documents/guidance/GEF/UNDP-GEF-TE-Guide.pdf"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9599</Words>
  <Characters>54715</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Floradema C. Eleazar</dc:creator>
  <cp:keywords/>
  <dc:description/>
  <cp:lastModifiedBy>Marian Valera</cp:lastModifiedBy>
  <cp:revision>2</cp:revision>
  <dcterms:created xsi:type="dcterms:W3CDTF">2015-06-03T11:44:00Z</dcterms:created>
  <dcterms:modified xsi:type="dcterms:W3CDTF">2015-06-03T11:44:00Z</dcterms:modified>
</cp:coreProperties>
</file>