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B5B6F" w14:textId="78493261" w:rsidR="00C75577" w:rsidRDefault="00FF21BC" w:rsidP="00F32054">
      <w:pPr>
        <w:jc w:val="both"/>
        <w:rPr>
          <w:rFonts w:ascii="Arial" w:hAnsi="Arial" w:cs="Arial"/>
          <w:b/>
          <w:sz w:val="24"/>
          <w:szCs w:val="24"/>
        </w:rPr>
      </w:pPr>
      <w:r w:rsidRPr="00337C69">
        <w:rPr>
          <w:b/>
          <w:noProof/>
          <w:sz w:val="26"/>
          <w:szCs w:val="26"/>
          <w:lang w:val="en-US" w:eastAsia="ja-JP"/>
        </w:rPr>
        <w:drawing>
          <wp:anchor distT="0" distB="0" distL="114300" distR="114300" simplePos="0" relativeHeight="251657216" behindDoc="0" locked="0" layoutInCell="1" allowOverlap="1" wp14:anchorId="4A0AAA52" wp14:editId="0FE438F7">
            <wp:simplePos x="0" y="0"/>
            <wp:positionH relativeFrom="margin">
              <wp:align>center</wp:align>
            </wp:positionH>
            <wp:positionV relativeFrom="paragraph">
              <wp:posOffset>9525</wp:posOffset>
            </wp:positionV>
            <wp:extent cx="1038860" cy="944245"/>
            <wp:effectExtent l="0" t="0" r="8890" b="8255"/>
            <wp:wrapNone/>
            <wp:docPr id="3" name="Picture 2" descr="lao-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ymbol.gif"/>
                    <pic:cNvPicPr/>
                  </pic:nvPicPr>
                  <pic:blipFill>
                    <a:blip r:embed="rId8" cstate="print"/>
                    <a:stretch>
                      <a:fillRect/>
                    </a:stretch>
                  </pic:blipFill>
                  <pic:spPr>
                    <a:xfrm>
                      <a:off x="0" y="0"/>
                      <a:ext cx="1038860" cy="944245"/>
                    </a:xfrm>
                    <a:prstGeom prst="rect">
                      <a:avLst/>
                    </a:prstGeom>
                  </pic:spPr>
                </pic:pic>
              </a:graphicData>
            </a:graphic>
          </wp:anchor>
        </w:drawing>
      </w:r>
    </w:p>
    <w:p w14:paraId="2F6FAA09" w14:textId="6233CCEB" w:rsidR="00C75577" w:rsidRDefault="00532F6A" w:rsidP="00F32054">
      <w:pPr>
        <w:jc w:val="both"/>
        <w:rPr>
          <w:rFonts w:ascii="Arial" w:hAnsi="Arial" w:cs="Arial"/>
          <w:b/>
          <w:sz w:val="24"/>
          <w:szCs w:val="24"/>
        </w:rPr>
      </w:pPr>
      <w:r>
        <w:rPr>
          <w:rFonts w:ascii="Arial" w:hAnsi="Arial" w:cs="Arial"/>
          <w:b/>
          <w:noProof/>
          <w:sz w:val="24"/>
          <w:szCs w:val="24"/>
          <w:lang w:val="en-US" w:eastAsia="ja-JP"/>
        </w:rPr>
        <w:t xml:space="preserve">                                                                                                               </w:t>
      </w:r>
    </w:p>
    <w:p w14:paraId="3C34D7C5" w14:textId="77777777" w:rsidR="00532F6A" w:rsidRDefault="00532F6A" w:rsidP="00F32054">
      <w:pPr>
        <w:jc w:val="both"/>
        <w:rPr>
          <w:rFonts w:ascii="Arial" w:hAnsi="Arial" w:cs="Arial"/>
          <w:b/>
          <w:sz w:val="24"/>
          <w:szCs w:val="24"/>
        </w:rPr>
      </w:pPr>
    </w:p>
    <w:p w14:paraId="1A158486" w14:textId="77777777" w:rsidR="00FF21BC" w:rsidRDefault="00FF21BC" w:rsidP="004A68E4">
      <w:pPr>
        <w:jc w:val="center"/>
        <w:rPr>
          <w:rFonts w:ascii="Arial" w:hAnsi="Arial" w:cs="Arial"/>
          <w:b/>
          <w:sz w:val="24"/>
          <w:szCs w:val="24"/>
        </w:rPr>
      </w:pPr>
    </w:p>
    <w:p w14:paraId="4689C6A5" w14:textId="77777777" w:rsidR="00FF21BC" w:rsidRDefault="00FF21BC" w:rsidP="004A68E4">
      <w:pPr>
        <w:jc w:val="center"/>
        <w:rPr>
          <w:rFonts w:ascii="Arial" w:hAnsi="Arial" w:cs="Arial"/>
          <w:b/>
          <w:sz w:val="24"/>
          <w:szCs w:val="24"/>
        </w:rPr>
      </w:pPr>
    </w:p>
    <w:p w14:paraId="2E968A19" w14:textId="77777777" w:rsidR="00FF21BC" w:rsidRDefault="00FF21BC" w:rsidP="004A68E4">
      <w:pPr>
        <w:jc w:val="center"/>
        <w:rPr>
          <w:rFonts w:ascii="Arial" w:hAnsi="Arial" w:cs="Arial"/>
          <w:b/>
          <w:sz w:val="24"/>
          <w:szCs w:val="24"/>
        </w:rPr>
      </w:pPr>
    </w:p>
    <w:p w14:paraId="603CB8F9" w14:textId="77777777" w:rsidR="00FF21BC" w:rsidRDefault="00FF21BC" w:rsidP="004A68E4">
      <w:pPr>
        <w:jc w:val="center"/>
        <w:rPr>
          <w:rFonts w:ascii="Arial" w:hAnsi="Arial" w:cs="Arial"/>
          <w:b/>
          <w:sz w:val="24"/>
          <w:szCs w:val="24"/>
        </w:rPr>
      </w:pPr>
    </w:p>
    <w:p w14:paraId="3E0A5413" w14:textId="4671884F" w:rsidR="004A68E4" w:rsidRDefault="001F155B" w:rsidP="004A68E4">
      <w:pPr>
        <w:jc w:val="center"/>
        <w:rPr>
          <w:rFonts w:ascii="Arial" w:hAnsi="Arial" w:cs="Arial"/>
          <w:b/>
          <w:sz w:val="24"/>
          <w:szCs w:val="24"/>
        </w:rPr>
      </w:pPr>
      <w:r w:rsidRPr="00F32054">
        <w:rPr>
          <w:rFonts w:ascii="Arial" w:hAnsi="Arial" w:cs="Arial"/>
          <w:b/>
          <w:sz w:val="24"/>
          <w:szCs w:val="24"/>
        </w:rPr>
        <w:t>Terms of Reference</w:t>
      </w:r>
    </w:p>
    <w:p w14:paraId="33D9ADEC" w14:textId="77777777" w:rsidR="004A68E4" w:rsidRDefault="004A68E4" w:rsidP="00F32054">
      <w:pPr>
        <w:jc w:val="both"/>
        <w:rPr>
          <w:rFonts w:ascii="Arial" w:hAnsi="Arial" w:cs="Arial"/>
          <w:b/>
          <w:sz w:val="24"/>
          <w:szCs w:val="24"/>
        </w:rPr>
      </w:pPr>
    </w:p>
    <w:p w14:paraId="69DAE6B8" w14:textId="61AD1DB7" w:rsidR="00EB7389" w:rsidRPr="004A68E4" w:rsidRDefault="0089580D" w:rsidP="004A68E4">
      <w:pPr>
        <w:jc w:val="center"/>
        <w:rPr>
          <w:rFonts w:ascii="Arial" w:hAnsi="Arial" w:cs="Arial"/>
          <w:b/>
          <w:sz w:val="24"/>
          <w:szCs w:val="24"/>
        </w:rPr>
      </w:pPr>
      <w:r>
        <w:rPr>
          <w:rFonts w:ascii="Arial" w:hAnsi="Arial" w:cs="Arial"/>
          <w:b/>
          <w:sz w:val="24"/>
          <w:szCs w:val="24"/>
        </w:rPr>
        <w:t>National</w:t>
      </w:r>
      <w:r w:rsidR="001F155B" w:rsidRPr="00F32054">
        <w:rPr>
          <w:rFonts w:ascii="Arial" w:hAnsi="Arial" w:cs="Arial"/>
          <w:b/>
          <w:sz w:val="24"/>
          <w:szCs w:val="24"/>
        </w:rPr>
        <w:t xml:space="preserve"> Evaluator for Lao PDR National Assembly Strategic Support Project</w:t>
      </w:r>
      <w:r w:rsidR="004A68E4">
        <w:rPr>
          <w:rFonts w:ascii="Arial" w:hAnsi="Arial" w:cs="Arial"/>
          <w:b/>
          <w:sz w:val="24"/>
          <w:szCs w:val="24"/>
        </w:rPr>
        <w:t xml:space="preserve"> </w:t>
      </w:r>
      <w:r>
        <w:rPr>
          <w:rFonts w:ascii="Arial" w:hAnsi="Arial" w:cs="Arial"/>
          <w:b/>
          <w:i/>
          <w:sz w:val="24"/>
          <w:szCs w:val="24"/>
        </w:rPr>
        <w:t>(N</w:t>
      </w:r>
      <w:r w:rsidR="00F32054" w:rsidRPr="00F551E6">
        <w:rPr>
          <w:rFonts w:ascii="Arial" w:hAnsi="Arial" w:cs="Arial"/>
          <w:b/>
          <w:i/>
          <w:sz w:val="24"/>
          <w:szCs w:val="24"/>
        </w:rPr>
        <w:t>ational</w:t>
      </w:r>
      <w:r w:rsidR="00F551E6" w:rsidRPr="00F551E6">
        <w:rPr>
          <w:rFonts w:ascii="Arial" w:hAnsi="Arial" w:cs="Arial"/>
          <w:b/>
          <w:i/>
          <w:sz w:val="24"/>
          <w:szCs w:val="24"/>
        </w:rPr>
        <w:t xml:space="preserve"> Consultant</w:t>
      </w:r>
      <w:r w:rsidR="00F32054" w:rsidRPr="00F551E6">
        <w:rPr>
          <w:rFonts w:ascii="Arial" w:hAnsi="Arial" w:cs="Arial"/>
          <w:b/>
          <w:i/>
          <w:sz w:val="24"/>
          <w:szCs w:val="24"/>
        </w:rPr>
        <w:t>)</w:t>
      </w:r>
    </w:p>
    <w:p w14:paraId="0DD21DAD" w14:textId="77777777" w:rsidR="001F155B" w:rsidRPr="00F32054" w:rsidRDefault="001F155B" w:rsidP="00F32054">
      <w:pPr>
        <w:jc w:val="both"/>
        <w:rPr>
          <w:rFonts w:ascii="Arial" w:hAnsi="Arial" w:cs="Arial"/>
          <w:sz w:val="24"/>
          <w:szCs w:val="24"/>
        </w:rPr>
      </w:pPr>
    </w:p>
    <w:p w14:paraId="50C940DA" w14:textId="7F98C9D8" w:rsidR="001F155B" w:rsidRPr="00F32054" w:rsidRDefault="001F155B" w:rsidP="00FE1A4D">
      <w:pPr>
        <w:ind w:left="2340" w:hanging="2340"/>
        <w:rPr>
          <w:rFonts w:ascii="Arial" w:hAnsi="Arial" w:cs="Arial"/>
          <w:sz w:val="24"/>
          <w:szCs w:val="24"/>
        </w:rPr>
      </w:pPr>
      <w:r w:rsidRPr="00F32054">
        <w:rPr>
          <w:rFonts w:ascii="Arial" w:hAnsi="Arial" w:cs="Arial"/>
          <w:sz w:val="24"/>
          <w:szCs w:val="24"/>
        </w:rPr>
        <w:t xml:space="preserve">Title                       </w:t>
      </w:r>
      <w:r w:rsidR="00FE1A4D">
        <w:rPr>
          <w:rFonts w:ascii="Arial" w:hAnsi="Arial" w:cs="Arial"/>
          <w:sz w:val="24"/>
          <w:szCs w:val="24"/>
        </w:rPr>
        <w:t xml:space="preserve">   </w:t>
      </w:r>
      <w:r w:rsidRPr="00F32054">
        <w:rPr>
          <w:rFonts w:ascii="Arial" w:hAnsi="Arial" w:cs="Arial"/>
          <w:sz w:val="24"/>
          <w:szCs w:val="24"/>
        </w:rPr>
        <w:t xml:space="preserve">: </w:t>
      </w:r>
      <w:r w:rsidR="0089580D">
        <w:rPr>
          <w:rFonts w:ascii="Arial" w:hAnsi="Arial" w:cs="Arial"/>
          <w:sz w:val="24"/>
          <w:szCs w:val="24"/>
        </w:rPr>
        <w:t>National</w:t>
      </w:r>
      <w:r w:rsidRPr="00F32054">
        <w:rPr>
          <w:rFonts w:ascii="Arial" w:hAnsi="Arial" w:cs="Arial"/>
          <w:sz w:val="24"/>
          <w:szCs w:val="24"/>
        </w:rPr>
        <w:t xml:space="preserve"> Evaluator for Lao PDR National Assembly Strategic    Support Project</w:t>
      </w:r>
      <w:r w:rsidR="003212A3">
        <w:rPr>
          <w:rFonts w:ascii="Arial" w:hAnsi="Arial" w:cs="Arial"/>
          <w:sz w:val="24"/>
          <w:szCs w:val="24"/>
        </w:rPr>
        <w:t xml:space="preserve"> </w:t>
      </w:r>
      <w:r w:rsidR="00674EA1">
        <w:rPr>
          <w:rFonts w:ascii="Arial" w:hAnsi="Arial" w:cs="Arial"/>
          <w:sz w:val="24"/>
          <w:szCs w:val="24"/>
        </w:rPr>
        <w:t>(NASSP)</w:t>
      </w:r>
      <w:r w:rsidR="003212A3">
        <w:rPr>
          <w:rFonts w:ascii="Arial" w:hAnsi="Arial" w:cs="Arial"/>
          <w:sz w:val="24"/>
          <w:szCs w:val="24"/>
        </w:rPr>
        <w:tab/>
      </w:r>
    </w:p>
    <w:p w14:paraId="53C9BE37" w14:textId="781F3036" w:rsidR="007A4AF7" w:rsidRDefault="001F155B" w:rsidP="004A68E4">
      <w:pPr>
        <w:ind w:left="2160" w:hanging="2160"/>
        <w:rPr>
          <w:rFonts w:ascii="Arial" w:hAnsi="Arial" w:cs="Arial"/>
          <w:sz w:val="24"/>
          <w:szCs w:val="24"/>
        </w:rPr>
      </w:pPr>
      <w:r w:rsidRPr="00F32054">
        <w:rPr>
          <w:rFonts w:ascii="Arial" w:hAnsi="Arial" w:cs="Arial"/>
          <w:sz w:val="24"/>
          <w:szCs w:val="24"/>
        </w:rPr>
        <w:t xml:space="preserve">Reporting to </w:t>
      </w:r>
      <w:r w:rsidRPr="00F32054">
        <w:rPr>
          <w:rFonts w:ascii="Arial" w:hAnsi="Arial" w:cs="Arial"/>
          <w:sz w:val="24"/>
          <w:szCs w:val="24"/>
        </w:rPr>
        <w:tab/>
        <w:t>: Assistant Resident Represen</w:t>
      </w:r>
      <w:r w:rsidR="00EF6790">
        <w:rPr>
          <w:rFonts w:ascii="Arial" w:hAnsi="Arial" w:cs="Arial"/>
          <w:sz w:val="24"/>
          <w:szCs w:val="24"/>
        </w:rPr>
        <w:t xml:space="preserve">tative and Head </w:t>
      </w:r>
      <w:r w:rsidR="007A4AF7">
        <w:rPr>
          <w:rFonts w:ascii="Arial" w:hAnsi="Arial" w:cs="Arial"/>
          <w:sz w:val="24"/>
          <w:szCs w:val="24"/>
        </w:rPr>
        <w:t xml:space="preserve">of </w:t>
      </w:r>
      <w:r w:rsidR="00EF6790">
        <w:rPr>
          <w:rFonts w:ascii="Arial" w:hAnsi="Arial" w:cs="Arial"/>
          <w:sz w:val="24"/>
          <w:szCs w:val="24"/>
        </w:rPr>
        <w:t>Governance Unit</w:t>
      </w:r>
      <w:r w:rsidR="004A68E4">
        <w:rPr>
          <w:rFonts w:ascii="Arial" w:hAnsi="Arial" w:cs="Arial"/>
          <w:sz w:val="24"/>
          <w:szCs w:val="24"/>
        </w:rPr>
        <w:t xml:space="preserve"> at UNDP Lao PDR as well as Head of Governance Programme at SDC Lao PDR</w:t>
      </w:r>
    </w:p>
    <w:p w14:paraId="7D9327B5" w14:textId="3E43AAC4" w:rsidR="001F155B" w:rsidRPr="00F32054" w:rsidRDefault="00EF6790" w:rsidP="00FE1A4D">
      <w:pPr>
        <w:rPr>
          <w:rFonts w:ascii="Arial" w:hAnsi="Arial" w:cs="Arial"/>
          <w:sz w:val="24"/>
          <w:szCs w:val="24"/>
        </w:rPr>
      </w:pPr>
      <w:r>
        <w:rPr>
          <w:rFonts w:ascii="Arial" w:hAnsi="Arial" w:cs="Arial"/>
          <w:sz w:val="24"/>
          <w:szCs w:val="24"/>
        </w:rPr>
        <w:t xml:space="preserve">Duty Station </w:t>
      </w:r>
      <w:r w:rsidR="004A68E4">
        <w:rPr>
          <w:rFonts w:ascii="Arial" w:hAnsi="Arial" w:cs="Arial"/>
          <w:sz w:val="24"/>
          <w:szCs w:val="24"/>
        </w:rPr>
        <w:tab/>
      </w:r>
      <w:r>
        <w:rPr>
          <w:rFonts w:ascii="Arial" w:hAnsi="Arial" w:cs="Arial"/>
          <w:sz w:val="24"/>
          <w:szCs w:val="24"/>
        </w:rPr>
        <w:tab/>
      </w:r>
      <w:r w:rsidR="001F155B" w:rsidRPr="00F32054">
        <w:rPr>
          <w:rFonts w:ascii="Arial" w:hAnsi="Arial" w:cs="Arial"/>
          <w:sz w:val="24"/>
          <w:szCs w:val="24"/>
        </w:rPr>
        <w:t>: Vientiane, Lao PDR</w:t>
      </w:r>
    </w:p>
    <w:p w14:paraId="116741E5" w14:textId="7B212860" w:rsidR="001F155B" w:rsidRPr="00F32054" w:rsidRDefault="001F155B" w:rsidP="00FF21BC">
      <w:pPr>
        <w:ind w:left="2160" w:hanging="2160"/>
        <w:rPr>
          <w:rFonts w:ascii="Arial" w:hAnsi="Arial" w:cs="Arial"/>
          <w:sz w:val="24"/>
          <w:szCs w:val="24"/>
        </w:rPr>
      </w:pPr>
      <w:r w:rsidRPr="00F32054">
        <w:rPr>
          <w:rFonts w:ascii="Arial" w:hAnsi="Arial" w:cs="Arial"/>
          <w:sz w:val="24"/>
          <w:szCs w:val="24"/>
        </w:rPr>
        <w:t xml:space="preserve">Duration </w:t>
      </w:r>
      <w:r w:rsidRPr="00F32054">
        <w:rPr>
          <w:rFonts w:ascii="Arial" w:hAnsi="Arial" w:cs="Arial"/>
          <w:sz w:val="24"/>
          <w:szCs w:val="24"/>
        </w:rPr>
        <w:tab/>
        <w:t xml:space="preserve">: </w:t>
      </w:r>
      <w:r w:rsidR="00FF21BC">
        <w:rPr>
          <w:rFonts w:ascii="Arial" w:hAnsi="Arial" w:cs="Arial"/>
          <w:sz w:val="24"/>
          <w:szCs w:val="24"/>
        </w:rPr>
        <w:t>1</w:t>
      </w:r>
      <w:r w:rsidR="00674EA1">
        <w:rPr>
          <w:rFonts w:ascii="Arial" w:hAnsi="Arial" w:cs="Arial"/>
          <w:sz w:val="24"/>
          <w:szCs w:val="24"/>
        </w:rPr>
        <w:t>5</w:t>
      </w:r>
      <w:r w:rsidR="00FF21BC">
        <w:rPr>
          <w:rFonts w:ascii="Arial" w:hAnsi="Arial" w:cs="Arial"/>
          <w:sz w:val="24"/>
          <w:szCs w:val="24"/>
        </w:rPr>
        <w:t xml:space="preserve"> Working Days from 1 June to 31 July</w:t>
      </w:r>
      <w:r w:rsidRPr="00F32054">
        <w:rPr>
          <w:rFonts w:ascii="Arial" w:hAnsi="Arial" w:cs="Arial"/>
          <w:sz w:val="24"/>
          <w:szCs w:val="24"/>
        </w:rPr>
        <w:t xml:space="preserve"> 2015 (output based consultancy)</w:t>
      </w:r>
    </w:p>
    <w:p w14:paraId="41579A79" w14:textId="43A223C9" w:rsidR="001F155B" w:rsidRPr="00F32054" w:rsidRDefault="001F155B" w:rsidP="00FE1A4D">
      <w:pPr>
        <w:rPr>
          <w:rFonts w:ascii="Arial" w:hAnsi="Arial" w:cs="Arial"/>
          <w:sz w:val="24"/>
          <w:szCs w:val="24"/>
        </w:rPr>
      </w:pPr>
      <w:r w:rsidRPr="00F32054">
        <w:rPr>
          <w:rFonts w:ascii="Arial" w:hAnsi="Arial" w:cs="Arial"/>
          <w:sz w:val="24"/>
          <w:szCs w:val="24"/>
        </w:rPr>
        <w:t>Cont</w:t>
      </w:r>
      <w:r w:rsidR="004A68E4">
        <w:rPr>
          <w:rFonts w:ascii="Arial" w:hAnsi="Arial" w:cs="Arial"/>
          <w:sz w:val="24"/>
          <w:szCs w:val="24"/>
        </w:rPr>
        <w:t>ract Type</w:t>
      </w:r>
      <w:r w:rsidR="004A68E4">
        <w:rPr>
          <w:rFonts w:ascii="Arial" w:hAnsi="Arial" w:cs="Arial"/>
          <w:sz w:val="24"/>
          <w:szCs w:val="24"/>
        </w:rPr>
        <w:tab/>
        <w:t>: Individual Contract</w:t>
      </w:r>
      <w:r w:rsidRPr="00F32054">
        <w:rPr>
          <w:rFonts w:ascii="Arial" w:hAnsi="Arial" w:cs="Arial"/>
          <w:sz w:val="24"/>
          <w:szCs w:val="24"/>
        </w:rPr>
        <w:t xml:space="preserve"> (IC) </w:t>
      </w:r>
    </w:p>
    <w:p w14:paraId="58CDFB35" w14:textId="77777777" w:rsidR="001F155B" w:rsidRPr="00F32054" w:rsidRDefault="001F155B" w:rsidP="00FE1A4D">
      <w:pPr>
        <w:rPr>
          <w:rFonts w:ascii="Arial" w:hAnsi="Arial" w:cs="Arial"/>
          <w:sz w:val="24"/>
          <w:szCs w:val="24"/>
        </w:rPr>
      </w:pPr>
    </w:p>
    <w:p w14:paraId="712B05A1" w14:textId="1A57B6C9" w:rsidR="001F155B" w:rsidRPr="00F32054" w:rsidRDefault="001F155B" w:rsidP="00F32054">
      <w:pPr>
        <w:jc w:val="both"/>
        <w:rPr>
          <w:rFonts w:ascii="Arial" w:hAnsi="Arial" w:cs="Arial"/>
          <w:b/>
          <w:sz w:val="24"/>
          <w:szCs w:val="24"/>
        </w:rPr>
      </w:pPr>
      <w:r w:rsidRPr="00F32054">
        <w:rPr>
          <w:rFonts w:ascii="Arial" w:hAnsi="Arial" w:cs="Arial"/>
          <w:b/>
          <w:sz w:val="24"/>
          <w:szCs w:val="24"/>
        </w:rPr>
        <w:t>Background</w:t>
      </w:r>
      <w:r w:rsidR="00FF21BC">
        <w:rPr>
          <w:rFonts w:ascii="Arial" w:hAnsi="Arial" w:cs="Arial"/>
          <w:b/>
          <w:sz w:val="24"/>
          <w:szCs w:val="24"/>
        </w:rPr>
        <w:t xml:space="preserve"> Information</w:t>
      </w:r>
      <w:r w:rsidRPr="00F32054">
        <w:rPr>
          <w:rFonts w:ascii="Arial" w:hAnsi="Arial" w:cs="Arial"/>
          <w:b/>
          <w:sz w:val="24"/>
          <w:szCs w:val="24"/>
        </w:rPr>
        <w:t>:</w:t>
      </w:r>
    </w:p>
    <w:p w14:paraId="2FD9B3AF" w14:textId="77777777" w:rsidR="000E2B20" w:rsidRPr="00F32054" w:rsidRDefault="000E2B20" w:rsidP="00F32054">
      <w:pPr>
        <w:jc w:val="both"/>
        <w:rPr>
          <w:rFonts w:ascii="Arial" w:hAnsi="Arial" w:cs="Arial"/>
          <w:sz w:val="24"/>
          <w:szCs w:val="24"/>
        </w:rPr>
      </w:pPr>
    </w:p>
    <w:p w14:paraId="584B531C" w14:textId="71983645" w:rsidR="00075A18" w:rsidRDefault="00075A18" w:rsidP="00F32054">
      <w:pPr>
        <w:jc w:val="both"/>
        <w:rPr>
          <w:rFonts w:ascii="Arial" w:hAnsi="Arial" w:cs="Arial"/>
          <w:sz w:val="24"/>
          <w:szCs w:val="24"/>
        </w:rPr>
      </w:pPr>
      <w:r w:rsidRPr="00075A18">
        <w:rPr>
          <w:rFonts w:ascii="Arial" w:hAnsi="Arial" w:cs="Arial"/>
          <w:sz w:val="24"/>
          <w:szCs w:val="24"/>
        </w:rPr>
        <w:t xml:space="preserve">The </w:t>
      </w:r>
      <w:r>
        <w:rPr>
          <w:rFonts w:ascii="Arial" w:hAnsi="Arial" w:cs="Arial"/>
          <w:sz w:val="24"/>
          <w:szCs w:val="24"/>
        </w:rPr>
        <w:t xml:space="preserve">Lao PDR </w:t>
      </w:r>
      <w:r w:rsidRPr="00075A18">
        <w:rPr>
          <w:rFonts w:ascii="Arial" w:hAnsi="Arial" w:cs="Arial"/>
          <w:sz w:val="24"/>
          <w:szCs w:val="24"/>
        </w:rPr>
        <w:t xml:space="preserve">National Assembly (NA) has an ambitious legislation programme for </w:t>
      </w:r>
      <w:r w:rsidR="00FF21BC">
        <w:rPr>
          <w:rFonts w:ascii="Arial" w:hAnsi="Arial" w:cs="Arial"/>
          <w:sz w:val="24"/>
          <w:szCs w:val="24"/>
        </w:rPr>
        <w:t xml:space="preserve">the current cycle of </w:t>
      </w:r>
      <w:r w:rsidRPr="00075A18">
        <w:rPr>
          <w:rFonts w:ascii="Arial" w:hAnsi="Arial" w:cs="Arial"/>
          <w:sz w:val="24"/>
          <w:szCs w:val="24"/>
        </w:rPr>
        <w:t>2011-2015</w:t>
      </w:r>
      <w:r w:rsidR="00FF21BC">
        <w:rPr>
          <w:rFonts w:ascii="Arial" w:hAnsi="Arial" w:cs="Arial"/>
          <w:sz w:val="24"/>
          <w:szCs w:val="24"/>
        </w:rPr>
        <w:t xml:space="preserve"> as well as the next cycle of 2016-2020</w:t>
      </w:r>
      <w:r w:rsidR="00EF6790">
        <w:rPr>
          <w:rFonts w:ascii="Arial" w:hAnsi="Arial" w:cs="Arial"/>
          <w:sz w:val="24"/>
          <w:szCs w:val="24"/>
        </w:rPr>
        <w:t>,</w:t>
      </w:r>
      <w:r w:rsidRPr="00075A18">
        <w:rPr>
          <w:rFonts w:ascii="Arial" w:hAnsi="Arial" w:cs="Arial"/>
          <w:sz w:val="24"/>
          <w:szCs w:val="24"/>
        </w:rPr>
        <w:t xml:space="preserve"> and is facing challenges in realizing its legislative duties as the overall majority of draft laws originate from the executive. The NA also needs to strengthen and implement its critical mandate to represent the people, advocate for improvement in the quality of life, and articulate the needs of the people.</w:t>
      </w:r>
    </w:p>
    <w:p w14:paraId="5CC0478A" w14:textId="77777777" w:rsidR="00075A18" w:rsidRDefault="00075A18" w:rsidP="00F32054">
      <w:pPr>
        <w:jc w:val="both"/>
        <w:rPr>
          <w:rFonts w:ascii="Arial" w:hAnsi="Arial" w:cs="Arial"/>
          <w:sz w:val="24"/>
          <w:szCs w:val="24"/>
        </w:rPr>
      </w:pPr>
    </w:p>
    <w:p w14:paraId="57856853" w14:textId="4216F232" w:rsidR="000E2B20" w:rsidRDefault="00075A18" w:rsidP="00F32054">
      <w:pPr>
        <w:jc w:val="both"/>
        <w:rPr>
          <w:rFonts w:ascii="Arial" w:hAnsi="Arial" w:cs="Arial"/>
          <w:sz w:val="24"/>
          <w:szCs w:val="24"/>
        </w:rPr>
      </w:pPr>
      <w:r w:rsidRPr="00075A18">
        <w:rPr>
          <w:rFonts w:ascii="Arial" w:hAnsi="Arial" w:cs="Arial"/>
          <w:sz w:val="24"/>
          <w:szCs w:val="24"/>
        </w:rPr>
        <w:t>Given the past support by UNDP to the NA i</w:t>
      </w:r>
      <w:r>
        <w:rPr>
          <w:rFonts w:ascii="Arial" w:hAnsi="Arial" w:cs="Arial"/>
          <w:sz w:val="24"/>
          <w:szCs w:val="24"/>
        </w:rPr>
        <w:t xml:space="preserve">n Lao PDR, </w:t>
      </w:r>
      <w:r w:rsidR="00FF21BC">
        <w:rPr>
          <w:rFonts w:ascii="Arial" w:hAnsi="Arial" w:cs="Arial"/>
          <w:sz w:val="24"/>
          <w:szCs w:val="24"/>
        </w:rPr>
        <w:t>a new project called</w:t>
      </w:r>
      <w:r w:rsidRPr="00075A18">
        <w:rPr>
          <w:rFonts w:ascii="Arial" w:hAnsi="Arial" w:cs="Arial"/>
          <w:sz w:val="24"/>
          <w:szCs w:val="24"/>
        </w:rPr>
        <w:t xml:space="preserve"> </w:t>
      </w:r>
      <w:r w:rsidR="00FF21BC">
        <w:rPr>
          <w:rFonts w:ascii="Arial" w:hAnsi="Arial" w:cs="Arial"/>
          <w:sz w:val="24"/>
          <w:szCs w:val="24"/>
        </w:rPr>
        <w:t xml:space="preserve">the </w:t>
      </w:r>
      <w:r w:rsidRPr="00075A18">
        <w:rPr>
          <w:rFonts w:ascii="Arial" w:hAnsi="Arial" w:cs="Arial"/>
          <w:sz w:val="24"/>
          <w:szCs w:val="24"/>
        </w:rPr>
        <w:t>National Assembly Strategic Su</w:t>
      </w:r>
      <w:r w:rsidR="00FF21BC">
        <w:rPr>
          <w:rFonts w:ascii="Arial" w:hAnsi="Arial" w:cs="Arial"/>
          <w:sz w:val="24"/>
          <w:szCs w:val="24"/>
        </w:rPr>
        <w:t>pport Project (NASSP)</w:t>
      </w:r>
      <w:r>
        <w:rPr>
          <w:rFonts w:ascii="Arial" w:hAnsi="Arial" w:cs="Arial"/>
          <w:sz w:val="24"/>
          <w:szCs w:val="24"/>
        </w:rPr>
        <w:t xml:space="preserve"> was launched in </w:t>
      </w:r>
      <w:r w:rsidR="00C75E5D">
        <w:rPr>
          <w:rFonts w:ascii="Arial" w:hAnsi="Arial" w:cs="Arial"/>
          <w:sz w:val="24"/>
          <w:szCs w:val="24"/>
        </w:rPr>
        <w:t xml:space="preserve">July </w:t>
      </w:r>
      <w:r>
        <w:rPr>
          <w:rFonts w:ascii="Arial" w:hAnsi="Arial" w:cs="Arial"/>
          <w:sz w:val="24"/>
          <w:szCs w:val="24"/>
        </w:rPr>
        <w:t>2014.</w:t>
      </w:r>
      <w:r w:rsidRPr="00075A18">
        <w:rPr>
          <w:rFonts w:ascii="Arial" w:hAnsi="Arial" w:cs="Arial"/>
          <w:sz w:val="24"/>
          <w:szCs w:val="24"/>
        </w:rPr>
        <w:t xml:space="preserve"> </w:t>
      </w:r>
      <w:r w:rsidR="00FF21BC">
        <w:rPr>
          <w:rFonts w:ascii="Arial" w:hAnsi="Arial" w:cs="Arial"/>
          <w:sz w:val="24"/>
          <w:szCs w:val="24"/>
        </w:rPr>
        <w:t xml:space="preserve">Co-funded by </w:t>
      </w:r>
      <w:r w:rsidR="00FF21BC" w:rsidRPr="00F32054">
        <w:rPr>
          <w:rFonts w:ascii="Arial" w:hAnsi="Arial" w:cs="Arial"/>
          <w:sz w:val="24"/>
          <w:szCs w:val="24"/>
        </w:rPr>
        <w:t>the Swiss Agency for Development and Cooperation (SDC)</w:t>
      </w:r>
      <w:r w:rsidR="00FF21BC">
        <w:rPr>
          <w:rFonts w:ascii="Arial" w:hAnsi="Arial" w:cs="Arial"/>
          <w:sz w:val="24"/>
          <w:szCs w:val="24"/>
        </w:rPr>
        <w:t xml:space="preserve"> and UNDP, t</w:t>
      </w:r>
      <w:r>
        <w:rPr>
          <w:rFonts w:ascii="Arial" w:hAnsi="Arial" w:cs="Arial"/>
          <w:sz w:val="24"/>
          <w:szCs w:val="24"/>
        </w:rPr>
        <w:t>h</w:t>
      </w:r>
      <w:r w:rsidR="00FF21BC">
        <w:rPr>
          <w:rFonts w:ascii="Arial" w:hAnsi="Arial" w:cs="Arial"/>
          <w:sz w:val="24"/>
          <w:szCs w:val="24"/>
        </w:rPr>
        <w:t xml:space="preserve">e NASSP </w:t>
      </w:r>
      <w:r w:rsidR="000E2B20" w:rsidRPr="00F32054">
        <w:rPr>
          <w:rFonts w:ascii="Arial" w:hAnsi="Arial" w:cs="Arial"/>
          <w:sz w:val="24"/>
          <w:szCs w:val="24"/>
        </w:rPr>
        <w:t xml:space="preserve">aims </w:t>
      </w:r>
      <w:r w:rsidRPr="00075A18">
        <w:rPr>
          <w:rFonts w:ascii="Arial" w:hAnsi="Arial" w:cs="Arial"/>
          <w:sz w:val="24"/>
          <w:szCs w:val="24"/>
        </w:rPr>
        <w:t>to improve the capacity of the NA to be able to effectively review and deliberate draft laws, conduct oversight, and represent constituents as an imp</w:t>
      </w:r>
      <w:r w:rsidR="00EF6790">
        <w:rPr>
          <w:rFonts w:ascii="Arial" w:hAnsi="Arial" w:cs="Arial"/>
          <w:sz w:val="24"/>
          <w:szCs w:val="24"/>
        </w:rPr>
        <w:t>ortant aspect of the NA</w:t>
      </w:r>
      <w:r w:rsidRPr="00075A18">
        <w:rPr>
          <w:rFonts w:ascii="Arial" w:hAnsi="Arial" w:cs="Arial"/>
          <w:sz w:val="24"/>
          <w:szCs w:val="24"/>
        </w:rPr>
        <w:t>’</w:t>
      </w:r>
      <w:r w:rsidR="00EF6790">
        <w:rPr>
          <w:rFonts w:ascii="Arial" w:hAnsi="Arial" w:cs="Arial"/>
          <w:sz w:val="24"/>
          <w:szCs w:val="24"/>
        </w:rPr>
        <w:t>s</w:t>
      </w:r>
      <w:r w:rsidRPr="00075A18">
        <w:rPr>
          <w:rFonts w:ascii="Arial" w:hAnsi="Arial" w:cs="Arial"/>
          <w:sz w:val="24"/>
          <w:szCs w:val="24"/>
        </w:rPr>
        <w:t xml:space="preserve"> contribution to democracy and development in Lao PDR. </w:t>
      </w:r>
    </w:p>
    <w:p w14:paraId="34002746" w14:textId="77777777" w:rsidR="00075A18" w:rsidRDefault="00075A18" w:rsidP="00F32054">
      <w:pPr>
        <w:jc w:val="both"/>
        <w:rPr>
          <w:rFonts w:ascii="Arial" w:hAnsi="Arial" w:cs="Arial"/>
          <w:sz w:val="24"/>
          <w:szCs w:val="24"/>
        </w:rPr>
      </w:pPr>
    </w:p>
    <w:p w14:paraId="04EF6A38" w14:textId="783FEB9E" w:rsidR="0050533D" w:rsidRDefault="00FF21BC" w:rsidP="0050533D">
      <w:pPr>
        <w:jc w:val="both"/>
        <w:rPr>
          <w:rFonts w:ascii="Arial" w:hAnsi="Arial" w:cs="Arial"/>
          <w:sz w:val="24"/>
          <w:szCs w:val="24"/>
        </w:rPr>
      </w:pPr>
      <w:r>
        <w:rPr>
          <w:rFonts w:ascii="Arial" w:hAnsi="Arial" w:cs="Arial"/>
          <w:sz w:val="24"/>
          <w:szCs w:val="24"/>
        </w:rPr>
        <w:t xml:space="preserve">The </w:t>
      </w:r>
      <w:r w:rsidR="0050533D" w:rsidRPr="0050533D">
        <w:rPr>
          <w:rFonts w:ascii="Arial" w:hAnsi="Arial" w:cs="Arial"/>
          <w:sz w:val="24"/>
          <w:szCs w:val="24"/>
        </w:rPr>
        <w:t>NASSP is expected to deliver t</w:t>
      </w:r>
      <w:r w:rsidR="0050533D">
        <w:rPr>
          <w:rFonts w:ascii="Arial" w:hAnsi="Arial" w:cs="Arial"/>
          <w:sz w:val="24"/>
          <w:szCs w:val="24"/>
        </w:rPr>
        <w:t>he following three key outputs:</w:t>
      </w:r>
    </w:p>
    <w:p w14:paraId="6FCAAC40" w14:textId="77777777" w:rsidR="0050533D" w:rsidRDefault="0050533D" w:rsidP="0050533D">
      <w:pPr>
        <w:jc w:val="both"/>
        <w:rPr>
          <w:rFonts w:ascii="Arial" w:hAnsi="Arial" w:cs="Arial"/>
          <w:sz w:val="24"/>
          <w:szCs w:val="24"/>
        </w:rPr>
      </w:pPr>
    </w:p>
    <w:p w14:paraId="4D3EFF25" w14:textId="77777777" w:rsidR="0050533D" w:rsidRPr="0050533D" w:rsidRDefault="0050533D" w:rsidP="0050533D">
      <w:pPr>
        <w:pStyle w:val="ListParagraph"/>
        <w:numPr>
          <w:ilvl w:val="0"/>
          <w:numId w:val="23"/>
        </w:numPr>
        <w:jc w:val="both"/>
        <w:rPr>
          <w:rFonts w:ascii="Arial" w:hAnsi="Arial" w:cs="Arial"/>
          <w:sz w:val="24"/>
          <w:szCs w:val="24"/>
        </w:rPr>
      </w:pPr>
      <w:r w:rsidRPr="0050533D">
        <w:rPr>
          <w:rFonts w:ascii="Arial" w:hAnsi="Arial" w:cs="Arial"/>
          <w:sz w:val="24"/>
          <w:szCs w:val="24"/>
        </w:rPr>
        <w:t>To enhance capacities of National Assembly committees in conducting their legislation-making role;</w:t>
      </w:r>
    </w:p>
    <w:p w14:paraId="04CF1DDD" w14:textId="77777777" w:rsidR="0050533D" w:rsidRPr="0050533D" w:rsidRDefault="0050533D" w:rsidP="0050533D">
      <w:pPr>
        <w:pStyle w:val="ListParagraph"/>
        <w:numPr>
          <w:ilvl w:val="0"/>
          <w:numId w:val="23"/>
        </w:numPr>
        <w:jc w:val="both"/>
        <w:rPr>
          <w:rFonts w:ascii="Arial" w:hAnsi="Arial" w:cs="Arial"/>
          <w:sz w:val="24"/>
          <w:szCs w:val="24"/>
        </w:rPr>
      </w:pPr>
      <w:r w:rsidRPr="0050533D">
        <w:rPr>
          <w:rFonts w:ascii="Arial" w:hAnsi="Arial" w:cs="Arial"/>
          <w:sz w:val="24"/>
          <w:szCs w:val="24"/>
        </w:rPr>
        <w:t>To strengthen institutional and human resource capacities for an effective National Assembly support service; and</w:t>
      </w:r>
    </w:p>
    <w:p w14:paraId="18B95E96" w14:textId="77777777" w:rsidR="0050533D" w:rsidRPr="0050533D" w:rsidRDefault="0050533D" w:rsidP="0050533D">
      <w:pPr>
        <w:pStyle w:val="ListParagraph"/>
        <w:numPr>
          <w:ilvl w:val="0"/>
          <w:numId w:val="23"/>
        </w:numPr>
        <w:jc w:val="both"/>
        <w:rPr>
          <w:rFonts w:ascii="Arial" w:hAnsi="Arial" w:cs="Arial"/>
          <w:sz w:val="24"/>
          <w:szCs w:val="24"/>
        </w:rPr>
      </w:pPr>
      <w:r w:rsidRPr="0050533D">
        <w:rPr>
          <w:rFonts w:ascii="Arial" w:hAnsi="Arial" w:cs="Arial"/>
          <w:sz w:val="24"/>
          <w:szCs w:val="24"/>
        </w:rPr>
        <w:t>To increase dialogue promoted between the National Assembly and Citizens to strengthen citizen’s participation in decision making.</w:t>
      </w:r>
    </w:p>
    <w:p w14:paraId="1A6E55EB" w14:textId="77777777" w:rsidR="00075A18" w:rsidRPr="00F32054" w:rsidRDefault="00075A18" w:rsidP="00F32054">
      <w:pPr>
        <w:jc w:val="both"/>
        <w:rPr>
          <w:rFonts w:ascii="Arial" w:hAnsi="Arial" w:cs="Arial"/>
          <w:sz w:val="24"/>
          <w:szCs w:val="24"/>
        </w:rPr>
      </w:pPr>
    </w:p>
    <w:p w14:paraId="15E2DF68" w14:textId="77777777" w:rsidR="000E2B20" w:rsidRDefault="000E2B20" w:rsidP="00F32054">
      <w:pPr>
        <w:jc w:val="both"/>
        <w:rPr>
          <w:rFonts w:ascii="Arial" w:hAnsi="Arial" w:cs="Arial"/>
          <w:sz w:val="24"/>
          <w:szCs w:val="24"/>
        </w:rPr>
      </w:pPr>
      <w:r w:rsidRPr="00F32054">
        <w:rPr>
          <w:rFonts w:ascii="Arial" w:hAnsi="Arial" w:cs="Arial"/>
          <w:sz w:val="24"/>
          <w:szCs w:val="24"/>
        </w:rPr>
        <w:t>UNDP in partnership</w:t>
      </w:r>
      <w:r w:rsidR="00075A18">
        <w:rPr>
          <w:rFonts w:ascii="Arial" w:hAnsi="Arial" w:cs="Arial"/>
          <w:sz w:val="24"/>
          <w:szCs w:val="24"/>
        </w:rPr>
        <w:t xml:space="preserve"> with the NA of Lao PDR</w:t>
      </w:r>
      <w:r w:rsidRPr="00F32054">
        <w:rPr>
          <w:rFonts w:ascii="Arial" w:hAnsi="Arial" w:cs="Arial"/>
          <w:sz w:val="24"/>
          <w:szCs w:val="24"/>
        </w:rPr>
        <w:t xml:space="preserve"> has devised this initiative, building upon the previous project results with an overall objective of strengthening the ca</w:t>
      </w:r>
      <w:r w:rsidR="00075A18">
        <w:rPr>
          <w:rFonts w:ascii="Arial" w:hAnsi="Arial" w:cs="Arial"/>
          <w:sz w:val="24"/>
          <w:szCs w:val="24"/>
        </w:rPr>
        <w:t>pacity of the NA</w:t>
      </w:r>
      <w:r w:rsidRPr="00F32054">
        <w:rPr>
          <w:rFonts w:ascii="Arial" w:hAnsi="Arial" w:cs="Arial"/>
          <w:sz w:val="24"/>
          <w:szCs w:val="24"/>
        </w:rPr>
        <w:t xml:space="preserve"> to fully exercise its mandate. The methodological approach taken in the </w:t>
      </w:r>
      <w:r w:rsidRPr="00F32054">
        <w:rPr>
          <w:rFonts w:ascii="Arial" w:hAnsi="Arial" w:cs="Arial"/>
          <w:sz w:val="24"/>
          <w:szCs w:val="24"/>
        </w:rPr>
        <w:lastRenderedPageBreak/>
        <w:t xml:space="preserve">selection of particular delivery tools included both the learning and the awareness raising/advocacy aspects. This in turn </w:t>
      </w:r>
      <w:r w:rsidR="00075A18">
        <w:rPr>
          <w:rFonts w:ascii="Arial" w:hAnsi="Arial" w:cs="Arial"/>
          <w:sz w:val="24"/>
          <w:szCs w:val="24"/>
        </w:rPr>
        <w:t>influenced obtaining of a pro-</w:t>
      </w:r>
      <w:r w:rsidRPr="00F32054">
        <w:rPr>
          <w:rFonts w:ascii="Arial" w:hAnsi="Arial" w:cs="Arial"/>
          <w:sz w:val="24"/>
          <w:szCs w:val="24"/>
        </w:rPr>
        <w:t xml:space="preserve">change environment and identifying champions </w:t>
      </w:r>
      <w:r w:rsidR="00075A18">
        <w:rPr>
          <w:rFonts w:ascii="Arial" w:hAnsi="Arial" w:cs="Arial"/>
          <w:sz w:val="24"/>
          <w:szCs w:val="24"/>
        </w:rPr>
        <w:t>of transition both among the Members of the NA and support</w:t>
      </w:r>
      <w:r w:rsidRPr="00F32054">
        <w:rPr>
          <w:rFonts w:ascii="Arial" w:hAnsi="Arial" w:cs="Arial"/>
          <w:sz w:val="24"/>
          <w:szCs w:val="24"/>
        </w:rPr>
        <w:t xml:space="preserve"> staff, thus ensuring sustainability and institutional knowledge.</w:t>
      </w:r>
    </w:p>
    <w:p w14:paraId="3BA153C0" w14:textId="77777777" w:rsidR="003B36EA" w:rsidRDefault="003B36EA" w:rsidP="00F32054">
      <w:pPr>
        <w:jc w:val="both"/>
        <w:rPr>
          <w:rFonts w:ascii="Arial" w:hAnsi="Arial" w:cs="Arial"/>
          <w:sz w:val="24"/>
          <w:szCs w:val="24"/>
        </w:rPr>
      </w:pPr>
    </w:p>
    <w:p w14:paraId="3716C4B7" w14:textId="2A5ABEF0" w:rsidR="003B36EA" w:rsidRPr="00F32054" w:rsidRDefault="003B36EA" w:rsidP="00F32054">
      <w:pPr>
        <w:jc w:val="both"/>
        <w:rPr>
          <w:rFonts w:ascii="Arial" w:hAnsi="Arial" w:cs="Arial"/>
          <w:sz w:val="24"/>
          <w:szCs w:val="24"/>
        </w:rPr>
      </w:pPr>
      <w:r>
        <w:rPr>
          <w:rFonts w:ascii="Arial" w:hAnsi="Arial" w:cs="Arial"/>
          <w:sz w:val="24"/>
          <w:szCs w:val="24"/>
        </w:rPr>
        <w:t>While the project implementation period set in the project document is from July 1, 2014 to December 31, 2017, this evaluation comes towards the end of the first 12 months and serve</w:t>
      </w:r>
      <w:r w:rsidR="00F1152C">
        <w:rPr>
          <w:rFonts w:ascii="Arial" w:hAnsi="Arial" w:cs="Arial"/>
          <w:sz w:val="24"/>
          <w:szCs w:val="24"/>
        </w:rPr>
        <w:t>s</w:t>
      </w:r>
      <w:r>
        <w:rPr>
          <w:rFonts w:ascii="Arial" w:hAnsi="Arial" w:cs="Arial"/>
          <w:sz w:val="24"/>
          <w:szCs w:val="24"/>
        </w:rPr>
        <w:t xml:space="preserve"> as the basis to determine whether to continue the </w:t>
      </w:r>
      <w:r w:rsidR="002C0F19">
        <w:rPr>
          <w:rFonts w:ascii="Arial" w:hAnsi="Arial" w:cs="Arial"/>
          <w:sz w:val="24"/>
          <w:szCs w:val="24"/>
        </w:rPr>
        <w:t>Project beyond the first year</w:t>
      </w:r>
      <w:r w:rsidR="00674EA1">
        <w:rPr>
          <w:rFonts w:ascii="Arial" w:hAnsi="Arial" w:cs="Arial"/>
          <w:sz w:val="24"/>
          <w:szCs w:val="24"/>
        </w:rPr>
        <w:t xml:space="preserve"> of implementation</w:t>
      </w:r>
      <w:r w:rsidR="002C0F19">
        <w:rPr>
          <w:rFonts w:ascii="Arial" w:hAnsi="Arial" w:cs="Arial"/>
          <w:sz w:val="24"/>
          <w:szCs w:val="24"/>
        </w:rPr>
        <w:t xml:space="preserve">. This evaluation is supported jointly by the SDC and UNDP in Lao PDR. </w:t>
      </w:r>
    </w:p>
    <w:p w14:paraId="7F8583C2" w14:textId="77777777" w:rsidR="000E2B20" w:rsidRPr="00F32054" w:rsidRDefault="000E2B20" w:rsidP="00F32054">
      <w:pPr>
        <w:jc w:val="both"/>
        <w:rPr>
          <w:rFonts w:ascii="Arial" w:hAnsi="Arial" w:cs="Arial"/>
          <w:sz w:val="24"/>
          <w:szCs w:val="24"/>
        </w:rPr>
      </w:pPr>
    </w:p>
    <w:p w14:paraId="401C9D2B" w14:textId="5C9503CF" w:rsidR="001F155B" w:rsidRPr="00F32054" w:rsidRDefault="0050533D" w:rsidP="00F32054">
      <w:pPr>
        <w:jc w:val="both"/>
        <w:rPr>
          <w:rFonts w:ascii="Arial" w:hAnsi="Arial" w:cs="Arial"/>
          <w:sz w:val="24"/>
          <w:szCs w:val="24"/>
        </w:rPr>
      </w:pPr>
      <w:r>
        <w:rPr>
          <w:rFonts w:ascii="Arial" w:hAnsi="Arial" w:cs="Arial"/>
          <w:sz w:val="24"/>
          <w:szCs w:val="24"/>
        </w:rPr>
        <w:t xml:space="preserve">In this light, </w:t>
      </w:r>
      <w:r w:rsidR="00075A18">
        <w:rPr>
          <w:rFonts w:ascii="Arial" w:hAnsi="Arial" w:cs="Arial"/>
          <w:sz w:val="24"/>
          <w:szCs w:val="24"/>
        </w:rPr>
        <w:t>UNDP</w:t>
      </w:r>
      <w:r w:rsidR="002C0F19">
        <w:rPr>
          <w:rFonts w:ascii="Arial" w:hAnsi="Arial" w:cs="Arial"/>
          <w:sz w:val="24"/>
          <w:szCs w:val="24"/>
        </w:rPr>
        <w:t xml:space="preserve"> and SDC are</w:t>
      </w:r>
      <w:r w:rsidR="00075A18">
        <w:rPr>
          <w:rFonts w:ascii="Arial" w:hAnsi="Arial" w:cs="Arial"/>
          <w:sz w:val="24"/>
          <w:szCs w:val="24"/>
        </w:rPr>
        <w:t xml:space="preserve"> hiring </w:t>
      </w:r>
      <w:r w:rsidR="0089580D">
        <w:rPr>
          <w:rFonts w:ascii="Arial" w:hAnsi="Arial" w:cs="Arial"/>
          <w:sz w:val="24"/>
          <w:szCs w:val="24"/>
        </w:rPr>
        <w:t>a National</w:t>
      </w:r>
      <w:r w:rsidR="00075A18">
        <w:rPr>
          <w:rFonts w:ascii="Arial" w:hAnsi="Arial" w:cs="Arial"/>
          <w:sz w:val="24"/>
          <w:szCs w:val="24"/>
        </w:rPr>
        <w:t xml:space="preserve"> </w:t>
      </w:r>
      <w:r w:rsidR="000E2B20" w:rsidRPr="00F32054">
        <w:rPr>
          <w:rFonts w:ascii="Arial" w:hAnsi="Arial" w:cs="Arial"/>
          <w:sz w:val="24"/>
          <w:szCs w:val="24"/>
        </w:rPr>
        <w:t>Evaluator to assess efficiency, effectiveness and relevance with which outcome level of</w:t>
      </w:r>
      <w:r w:rsidR="00EF6790">
        <w:rPr>
          <w:rFonts w:ascii="Arial" w:hAnsi="Arial" w:cs="Arial"/>
          <w:sz w:val="24"/>
          <w:szCs w:val="24"/>
        </w:rPr>
        <w:t xml:space="preserve"> changes: societal, behavio</w:t>
      </w:r>
      <w:r>
        <w:rPr>
          <w:rFonts w:ascii="Arial" w:hAnsi="Arial" w:cs="Arial"/>
          <w:sz w:val="24"/>
          <w:szCs w:val="24"/>
        </w:rPr>
        <w:t>ral and</w:t>
      </w:r>
      <w:r w:rsidR="000E2B20" w:rsidRPr="00F32054">
        <w:rPr>
          <w:rFonts w:ascii="Arial" w:hAnsi="Arial" w:cs="Arial"/>
          <w:sz w:val="24"/>
          <w:szCs w:val="24"/>
        </w:rPr>
        <w:t xml:space="preserve"> insti</w:t>
      </w:r>
      <w:r>
        <w:rPr>
          <w:rFonts w:ascii="Arial" w:hAnsi="Arial" w:cs="Arial"/>
          <w:sz w:val="24"/>
          <w:szCs w:val="24"/>
        </w:rPr>
        <w:t>tutional are being achieved of the p</w:t>
      </w:r>
      <w:r w:rsidR="000E2B20" w:rsidRPr="00F32054">
        <w:rPr>
          <w:rFonts w:ascii="Arial" w:hAnsi="Arial" w:cs="Arial"/>
          <w:sz w:val="24"/>
          <w:szCs w:val="24"/>
        </w:rPr>
        <w:t xml:space="preserve">roject implementation. </w:t>
      </w:r>
    </w:p>
    <w:p w14:paraId="24C63F7B" w14:textId="77777777" w:rsidR="000E2B20" w:rsidRDefault="000E2B20" w:rsidP="00F32054">
      <w:pPr>
        <w:jc w:val="both"/>
        <w:rPr>
          <w:rFonts w:ascii="Arial" w:hAnsi="Arial" w:cs="Arial"/>
          <w:sz w:val="24"/>
          <w:szCs w:val="24"/>
        </w:rPr>
      </w:pPr>
    </w:p>
    <w:p w14:paraId="06A672A2" w14:textId="542A2844" w:rsidR="00FF21BC" w:rsidRDefault="00FF21BC" w:rsidP="00F32054">
      <w:pPr>
        <w:jc w:val="both"/>
        <w:rPr>
          <w:rFonts w:ascii="Arial" w:hAnsi="Arial" w:cs="Arial"/>
          <w:b/>
          <w:sz w:val="24"/>
          <w:szCs w:val="24"/>
        </w:rPr>
      </w:pPr>
      <w:r>
        <w:rPr>
          <w:rFonts w:ascii="Arial" w:hAnsi="Arial" w:cs="Arial"/>
          <w:b/>
          <w:sz w:val="24"/>
          <w:szCs w:val="24"/>
        </w:rPr>
        <w:t>Objective</w:t>
      </w:r>
    </w:p>
    <w:p w14:paraId="1E2A346E" w14:textId="77777777" w:rsidR="00FF21BC" w:rsidRDefault="00FF21BC" w:rsidP="00F32054">
      <w:pPr>
        <w:jc w:val="both"/>
        <w:rPr>
          <w:rFonts w:ascii="Arial" w:hAnsi="Arial" w:cs="Arial"/>
          <w:b/>
          <w:sz w:val="24"/>
          <w:szCs w:val="24"/>
        </w:rPr>
      </w:pPr>
    </w:p>
    <w:p w14:paraId="6BCC5EA4" w14:textId="5973EEEE" w:rsidR="00FF21BC" w:rsidRPr="00F32054" w:rsidRDefault="00622942" w:rsidP="00FF21BC">
      <w:pPr>
        <w:jc w:val="both"/>
        <w:rPr>
          <w:rFonts w:ascii="Arial" w:hAnsi="Arial" w:cs="Arial"/>
          <w:sz w:val="24"/>
          <w:szCs w:val="24"/>
        </w:rPr>
      </w:pPr>
      <w:r>
        <w:rPr>
          <w:rFonts w:ascii="Arial" w:hAnsi="Arial" w:cs="Arial"/>
          <w:sz w:val="24"/>
          <w:szCs w:val="24"/>
        </w:rPr>
        <w:t>The objective is</w:t>
      </w:r>
      <w:r w:rsidR="00674EA1">
        <w:rPr>
          <w:rFonts w:ascii="Arial" w:hAnsi="Arial" w:cs="Arial"/>
          <w:sz w:val="24"/>
          <w:szCs w:val="24"/>
        </w:rPr>
        <w:t>, on the one hand,</w:t>
      </w:r>
      <w:r>
        <w:rPr>
          <w:rFonts w:ascii="Arial" w:hAnsi="Arial" w:cs="Arial"/>
          <w:sz w:val="24"/>
          <w:szCs w:val="24"/>
        </w:rPr>
        <w:t xml:space="preserve"> to assess the P</w:t>
      </w:r>
      <w:r w:rsidR="00FF21BC" w:rsidRPr="00F32054">
        <w:rPr>
          <w:rFonts w:ascii="Arial" w:hAnsi="Arial" w:cs="Arial"/>
          <w:sz w:val="24"/>
          <w:szCs w:val="24"/>
        </w:rPr>
        <w:t>roject's relevance, effectiveness and efficiency and how outcom</w:t>
      </w:r>
      <w:r w:rsidR="00FF21BC">
        <w:rPr>
          <w:rFonts w:ascii="Arial" w:hAnsi="Arial" w:cs="Arial"/>
          <w:sz w:val="24"/>
          <w:szCs w:val="24"/>
        </w:rPr>
        <w:t>es were achieved in the</w:t>
      </w:r>
      <w:r w:rsidR="00FF21BC" w:rsidRPr="00F32054">
        <w:rPr>
          <w:rFonts w:ascii="Arial" w:hAnsi="Arial" w:cs="Arial"/>
          <w:sz w:val="24"/>
          <w:szCs w:val="24"/>
        </w:rPr>
        <w:t xml:space="preserve"> </w:t>
      </w:r>
      <w:r w:rsidR="00674EA1">
        <w:rPr>
          <w:rFonts w:ascii="Arial" w:hAnsi="Arial" w:cs="Arial"/>
          <w:sz w:val="24"/>
          <w:szCs w:val="24"/>
        </w:rPr>
        <w:t xml:space="preserve">first year of </w:t>
      </w:r>
      <w:r w:rsidR="00FF21BC" w:rsidRPr="00F32054">
        <w:rPr>
          <w:rFonts w:ascii="Arial" w:hAnsi="Arial" w:cs="Arial"/>
          <w:sz w:val="24"/>
          <w:szCs w:val="24"/>
        </w:rPr>
        <w:t xml:space="preserve">implementation of the project </w:t>
      </w:r>
      <w:proofErr w:type="gramStart"/>
      <w:r w:rsidR="00FF21BC" w:rsidRPr="00F32054">
        <w:rPr>
          <w:rFonts w:ascii="Arial" w:hAnsi="Arial" w:cs="Arial"/>
          <w:sz w:val="24"/>
          <w:szCs w:val="24"/>
        </w:rPr>
        <w:t xml:space="preserve">and </w:t>
      </w:r>
      <w:r w:rsidR="00674EA1">
        <w:rPr>
          <w:rFonts w:ascii="Arial" w:hAnsi="Arial" w:cs="Arial"/>
          <w:sz w:val="24"/>
          <w:szCs w:val="24"/>
        </w:rPr>
        <w:t>,</w:t>
      </w:r>
      <w:proofErr w:type="gramEnd"/>
      <w:r w:rsidR="00674EA1">
        <w:rPr>
          <w:rFonts w:ascii="Arial" w:hAnsi="Arial" w:cs="Arial"/>
          <w:sz w:val="24"/>
          <w:szCs w:val="24"/>
        </w:rPr>
        <w:t xml:space="preserve"> on the other hand, to</w:t>
      </w:r>
      <w:r w:rsidR="00FF21BC" w:rsidRPr="00F32054">
        <w:rPr>
          <w:rFonts w:ascii="Arial" w:hAnsi="Arial" w:cs="Arial"/>
          <w:sz w:val="24"/>
          <w:szCs w:val="24"/>
        </w:rPr>
        <w:t xml:space="preserve"> provide recommendations</w:t>
      </w:r>
      <w:r w:rsidR="00674EA1">
        <w:rPr>
          <w:rFonts w:ascii="Arial" w:hAnsi="Arial" w:cs="Arial"/>
          <w:sz w:val="24"/>
          <w:szCs w:val="24"/>
        </w:rPr>
        <w:t xml:space="preserve"> (incl. prioritization of objectives/activities)</w:t>
      </w:r>
      <w:r w:rsidR="00FF21BC" w:rsidRPr="00F32054">
        <w:rPr>
          <w:rFonts w:ascii="Arial" w:hAnsi="Arial" w:cs="Arial"/>
          <w:sz w:val="24"/>
          <w:szCs w:val="24"/>
        </w:rPr>
        <w:t xml:space="preserve"> for </w:t>
      </w:r>
      <w:r w:rsidR="00FF21BC">
        <w:rPr>
          <w:rFonts w:ascii="Arial" w:hAnsi="Arial" w:cs="Arial"/>
          <w:sz w:val="24"/>
          <w:szCs w:val="24"/>
        </w:rPr>
        <w:t xml:space="preserve">further programming development and/or the continuance/discontinuance of the </w:t>
      </w:r>
      <w:r>
        <w:rPr>
          <w:rFonts w:ascii="Arial" w:hAnsi="Arial" w:cs="Arial"/>
          <w:sz w:val="24"/>
          <w:szCs w:val="24"/>
        </w:rPr>
        <w:t>P</w:t>
      </w:r>
      <w:r w:rsidR="00FF21BC">
        <w:rPr>
          <w:rFonts w:ascii="Arial" w:hAnsi="Arial" w:cs="Arial"/>
          <w:sz w:val="24"/>
          <w:szCs w:val="24"/>
        </w:rPr>
        <w:t>roject beyond the first 12 months of implementation.</w:t>
      </w:r>
    </w:p>
    <w:p w14:paraId="70579D67" w14:textId="77777777" w:rsidR="00FF21BC" w:rsidRDefault="00FF21BC" w:rsidP="00F32054">
      <w:pPr>
        <w:jc w:val="both"/>
        <w:rPr>
          <w:rFonts w:ascii="Arial" w:hAnsi="Arial" w:cs="Arial"/>
          <w:b/>
          <w:sz w:val="24"/>
          <w:szCs w:val="24"/>
        </w:rPr>
      </w:pPr>
    </w:p>
    <w:p w14:paraId="6A1D1AAE" w14:textId="21D3C686" w:rsidR="00622942" w:rsidRPr="00622942" w:rsidRDefault="00622942" w:rsidP="00F32054">
      <w:pPr>
        <w:jc w:val="both"/>
        <w:rPr>
          <w:rFonts w:ascii="Arial" w:hAnsi="Arial" w:cs="Arial"/>
          <w:sz w:val="24"/>
          <w:szCs w:val="24"/>
        </w:rPr>
      </w:pPr>
      <w:r>
        <w:rPr>
          <w:rFonts w:ascii="Arial" w:hAnsi="Arial" w:cs="Arial"/>
          <w:sz w:val="24"/>
          <w:szCs w:val="24"/>
        </w:rPr>
        <w:t xml:space="preserve">Should the Project be recommended to continue, the </w:t>
      </w:r>
      <w:r w:rsidR="0089580D">
        <w:rPr>
          <w:rFonts w:ascii="Arial" w:hAnsi="Arial" w:cs="Arial"/>
          <w:sz w:val="24"/>
          <w:szCs w:val="24"/>
        </w:rPr>
        <w:t>N</w:t>
      </w:r>
      <w:r>
        <w:rPr>
          <w:rFonts w:ascii="Arial" w:hAnsi="Arial" w:cs="Arial"/>
          <w:sz w:val="24"/>
          <w:szCs w:val="24"/>
        </w:rPr>
        <w:t xml:space="preserve">ational Evaluator </w:t>
      </w:r>
      <w:r w:rsidR="0089580D">
        <w:rPr>
          <w:rFonts w:ascii="Arial" w:hAnsi="Arial" w:cs="Arial"/>
          <w:sz w:val="24"/>
          <w:szCs w:val="24"/>
        </w:rPr>
        <w:t xml:space="preserve">together with an International Evaluator </w:t>
      </w:r>
      <w:r>
        <w:rPr>
          <w:rFonts w:ascii="Arial" w:hAnsi="Arial" w:cs="Arial"/>
          <w:sz w:val="24"/>
          <w:szCs w:val="24"/>
        </w:rPr>
        <w:t xml:space="preserve">will also validate the relevance of the planned action in the rest of the implementation period. </w:t>
      </w:r>
    </w:p>
    <w:p w14:paraId="3A8868D3" w14:textId="77777777" w:rsidR="00FF21BC" w:rsidRPr="00F32054" w:rsidRDefault="00FF21BC" w:rsidP="00F32054">
      <w:pPr>
        <w:jc w:val="both"/>
        <w:rPr>
          <w:rFonts w:ascii="Arial" w:hAnsi="Arial" w:cs="Arial"/>
          <w:sz w:val="24"/>
          <w:szCs w:val="24"/>
        </w:rPr>
      </w:pPr>
    </w:p>
    <w:p w14:paraId="799A4AC0" w14:textId="77777777" w:rsidR="00166D34" w:rsidRDefault="00166D34" w:rsidP="00166D34">
      <w:pPr>
        <w:jc w:val="both"/>
        <w:rPr>
          <w:rFonts w:ascii="Arial" w:hAnsi="Arial" w:cs="Arial"/>
          <w:b/>
          <w:sz w:val="24"/>
          <w:szCs w:val="24"/>
        </w:rPr>
      </w:pPr>
      <w:r>
        <w:rPr>
          <w:rFonts w:ascii="Arial" w:hAnsi="Arial" w:cs="Arial"/>
          <w:b/>
          <w:sz w:val="24"/>
          <w:szCs w:val="24"/>
        </w:rPr>
        <w:t>Use and Management Response</w:t>
      </w:r>
    </w:p>
    <w:p w14:paraId="2F32AC99" w14:textId="77777777" w:rsidR="00166D34" w:rsidRDefault="00166D34" w:rsidP="00166D34">
      <w:pPr>
        <w:jc w:val="both"/>
        <w:rPr>
          <w:rFonts w:ascii="Arial" w:hAnsi="Arial" w:cs="Arial"/>
          <w:b/>
          <w:sz w:val="24"/>
          <w:szCs w:val="24"/>
        </w:rPr>
      </w:pPr>
    </w:p>
    <w:p w14:paraId="4614455F" w14:textId="77777777" w:rsidR="00166D34" w:rsidRPr="00806ADF" w:rsidRDefault="00166D34" w:rsidP="00166D34">
      <w:pPr>
        <w:jc w:val="both"/>
        <w:rPr>
          <w:rFonts w:ascii="Arial" w:hAnsi="Arial" w:cs="Arial"/>
          <w:sz w:val="24"/>
          <w:szCs w:val="24"/>
        </w:rPr>
      </w:pPr>
      <w:r w:rsidRPr="00806ADF">
        <w:rPr>
          <w:rFonts w:ascii="Arial" w:hAnsi="Arial" w:cs="Arial"/>
          <w:sz w:val="24"/>
          <w:szCs w:val="24"/>
          <w:lang w:val="en-US"/>
        </w:rPr>
        <w:t xml:space="preserve">UNDP evaluation policy, approved by its Executive Board in 2009, requires all independent evaluations to have a management response. According to the policy, UNDP management, in close consultation with </w:t>
      </w:r>
      <w:r>
        <w:rPr>
          <w:rFonts w:ascii="Arial" w:hAnsi="Arial" w:cs="Arial"/>
          <w:sz w:val="24"/>
          <w:szCs w:val="24"/>
          <w:lang w:val="en-US"/>
        </w:rPr>
        <w:t xml:space="preserve">National Assembly, NASSP, </w:t>
      </w:r>
      <w:r w:rsidRPr="00806ADF">
        <w:rPr>
          <w:rFonts w:ascii="Arial" w:hAnsi="Arial" w:cs="Arial"/>
          <w:sz w:val="24"/>
          <w:szCs w:val="24"/>
          <w:lang w:val="en-US"/>
        </w:rPr>
        <w:t>and other stakeholders, will prepare a management response to the recommendations and follow up action points.</w:t>
      </w:r>
      <w:r w:rsidRPr="00806ADF">
        <w:rPr>
          <w:rFonts w:ascii="Arial" w:hAnsi="Arial" w:cs="Arial"/>
          <w:sz w:val="24"/>
          <w:szCs w:val="24"/>
          <w:vertAlign w:val="superscript"/>
          <w:lang w:val="en-US"/>
        </w:rPr>
        <w:footnoteReference w:id="1"/>
      </w:r>
      <w:r w:rsidRPr="00806ADF">
        <w:rPr>
          <w:rFonts w:ascii="Arial" w:hAnsi="Arial" w:cs="Arial"/>
          <w:sz w:val="24"/>
          <w:szCs w:val="24"/>
          <w:lang w:val="en-US"/>
        </w:rPr>
        <w:t xml:space="preserve"> This plan will note the responsible parties for each follow-up activity, as well as the timeframe by quarter, to allow for clear tracking of progress on the corporate public website, Evaluation Resource Center (erc.undp.org).</w:t>
      </w:r>
    </w:p>
    <w:p w14:paraId="12B6148C" w14:textId="77777777" w:rsidR="00166D34" w:rsidRDefault="00166D34" w:rsidP="00166D34">
      <w:pPr>
        <w:jc w:val="both"/>
        <w:rPr>
          <w:rFonts w:ascii="Arial" w:hAnsi="Arial" w:cs="Arial"/>
          <w:sz w:val="24"/>
          <w:szCs w:val="24"/>
        </w:rPr>
      </w:pPr>
    </w:p>
    <w:p w14:paraId="6E3EF9D3" w14:textId="77777777" w:rsidR="00166D34" w:rsidRDefault="00166D34" w:rsidP="00166D34">
      <w:pPr>
        <w:jc w:val="both"/>
        <w:rPr>
          <w:rFonts w:ascii="Arial" w:hAnsi="Arial" w:cs="Arial"/>
          <w:b/>
          <w:sz w:val="24"/>
          <w:szCs w:val="24"/>
        </w:rPr>
      </w:pPr>
      <w:r>
        <w:rPr>
          <w:rFonts w:ascii="Arial" w:hAnsi="Arial" w:cs="Arial"/>
          <w:b/>
          <w:sz w:val="24"/>
          <w:szCs w:val="24"/>
        </w:rPr>
        <w:t>Evaluation Ethics</w:t>
      </w:r>
    </w:p>
    <w:p w14:paraId="010311FC" w14:textId="77777777" w:rsidR="00166D34" w:rsidRDefault="00166D34" w:rsidP="00166D34">
      <w:pPr>
        <w:jc w:val="both"/>
        <w:rPr>
          <w:rFonts w:ascii="Arial" w:hAnsi="Arial" w:cs="Arial"/>
          <w:b/>
          <w:sz w:val="24"/>
          <w:szCs w:val="24"/>
        </w:rPr>
      </w:pPr>
    </w:p>
    <w:p w14:paraId="56EE2A23" w14:textId="6DD5AD9C" w:rsidR="000E2B20" w:rsidRDefault="00166D34" w:rsidP="00E245F1">
      <w:pPr>
        <w:rPr>
          <w:rFonts w:ascii="Arial" w:hAnsi="Arial" w:cs="Arial"/>
          <w:sz w:val="24"/>
          <w:szCs w:val="24"/>
        </w:rPr>
      </w:pPr>
      <w:r w:rsidRPr="00983446">
        <w:rPr>
          <w:rFonts w:ascii="Arial" w:hAnsi="Arial" w:cs="Arial"/>
          <w:sz w:val="24"/>
          <w:szCs w:val="24"/>
          <w:lang w:val="en-US"/>
        </w:rPr>
        <w:t xml:space="preserve">The evaluation must be undertaken in accordance with the UNEG Ethical Guidelines for Evaluation, which are available here: </w:t>
      </w:r>
      <w:hyperlink r:id="rId9" w:history="1">
        <w:r w:rsidRPr="00983446">
          <w:rPr>
            <w:rStyle w:val="Hyperlink"/>
            <w:rFonts w:ascii="Arial" w:hAnsi="Arial" w:cs="Arial"/>
            <w:sz w:val="24"/>
            <w:szCs w:val="24"/>
            <w:lang w:val="en-US"/>
          </w:rPr>
          <w:t>http://www.unevaluation.org/document/download/548</w:t>
        </w:r>
      </w:hyperlink>
    </w:p>
    <w:p w14:paraId="24B0BA1C" w14:textId="77777777" w:rsidR="00166D34" w:rsidRDefault="00166D34" w:rsidP="00F32054">
      <w:pPr>
        <w:jc w:val="both"/>
        <w:rPr>
          <w:rFonts w:ascii="Arial" w:hAnsi="Arial" w:cs="Arial"/>
          <w:sz w:val="24"/>
          <w:szCs w:val="24"/>
        </w:rPr>
      </w:pPr>
    </w:p>
    <w:p w14:paraId="2AE092EC" w14:textId="77777777" w:rsidR="00166D34" w:rsidRPr="00F32054" w:rsidRDefault="00166D34" w:rsidP="00F32054">
      <w:pPr>
        <w:jc w:val="both"/>
        <w:rPr>
          <w:rFonts w:ascii="Arial" w:hAnsi="Arial" w:cs="Arial"/>
          <w:sz w:val="24"/>
          <w:szCs w:val="24"/>
        </w:rPr>
      </w:pPr>
    </w:p>
    <w:p w14:paraId="09D35922" w14:textId="77777777" w:rsidR="000E2B20" w:rsidRPr="00E737B6" w:rsidRDefault="0050533D" w:rsidP="00E737B6">
      <w:pPr>
        <w:jc w:val="both"/>
        <w:rPr>
          <w:rFonts w:ascii="Arial" w:hAnsi="Arial" w:cs="Arial"/>
          <w:b/>
          <w:sz w:val="24"/>
          <w:szCs w:val="24"/>
        </w:rPr>
      </w:pPr>
      <w:r w:rsidRPr="00E737B6">
        <w:rPr>
          <w:rFonts w:ascii="Arial" w:hAnsi="Arial" w:cs="Arial"/>
          <w:b/>
          <w:sz w:val="24"/>
          <w:szCs w:val="24"/>
        </w:rPr>
        <w:t>Scope of W</w:t>
      </w:r>
      <w:r w:rsidR="000E2B20" w:rsidRPr="00E737B6">
        <w:rPr>
          <w:rFonts w:ascii="Arial" w:hAnsi="Arial" w:cs="Arial"/>
          <w:b/>
          <w:sz w:val="24"/>
          <w:szCs w:val="24"/>
        </w:rPr>
        <w:t xml:space="preserve">ork </w:t>
      </w:r>
    </w:p>
    <w:p w14:paraId="0C0F2DB8" w14:textId="77777777" w:rsidR="000E2B20" w:rsidRPr="00F32054" w:rsidRDefault="000E2B20" w:rsidP="00F32054">
      <w:pPr>
        <w:jc w:val="both"/>
        <w:rPr>
          <w:rFonts w:ascii="Arial" w:hAnsi="Arial" w:cs="Arial"/>
          <w:sz w:val="24"/>
          <w:szCs w:val="24"/>
        </w:rPr>
      </w:pPr>
    </w:p>
    <w:p w14:paraId="3D59A072" w14:textId="45E5B856" w:rsidR="000E2B20" w:rsidRDefault="0050533D" w:rsidP="00F32054">
      <w:pPr>
        <w:jc w:val="both"/>
        <w:rPr>
          <w:rFonts w:ascii="Arial" w:hAnsi="Arial" w:cs="Arial"/>
          <w:sz w:val="24"/>
          <w:szCs w:val="24"/>
        </w:rPr>
      </w:pPr>
      <w:r>
        <w:rPr>
          <w:rFonts w:ascii="Arial" w:hAnsi="Arial" w:cs="Arial"/>
          <w:sz w:val="24"/>
          <w:szCs w:val="24"/>
        </w:rPr>
        <w:lastRenderedPageBreak/>
        <w:t>UNDP Lao PDR</w:t>
      </w:r>
      <w:r w:rsidR="000E2B20" w:rsidRPr="00F32054">
        <w:rPr>
          <w:rFonts w:ascii="Arial" w:hAnsi="Arial" w:cs="Arial"/>
          <w:sz w:val="24"/>
          <w:szCs w:val="24"/>
        </w:rPr>
        <w:t xml:space="preserve"> invites applications from qualified consultants </w:t>
      </w:r>
      <w:r>
        <w:rPr>
          <w:rFonts w:ascii="Arial" w:hAnsi="Arial" w:cs="Arial"/>
          <w:sz w:val="24"/>
          <w:szCs w:val="24"/>
        </w:rPr>
        <w:t xml:space="preserve">in order to perform the </w:t>
      </w:r>
      <w:r w:rsidR="000E2B20" w:rsidRPr="00F32054">
        <w:rPr>
          <w:rFonts w:ascii="Arial" w:hAnsi="Arial" w:cs="Arial"/>
          <w:sz w:val="24"/>
          <w:szCs w:val="24"/>
        </w:rPr>
        <w:t>evaluatio</w:t>
      </w:r>
      <w:r>
        <w:rPr>
          <w:rFonts w:ascii="Arial" w:hAnsi="Arial" w:cs="Arial"/>
          <w:sz w:val="24"/>
          <w:szCs w:val="24"/>
        </w:rPr>
        <w:t>n of the NASSP. This</w:t>
      </w:r>
      <w:r w:rsidR="000E2B20" w:rsidRPr="00F32054">
        <w:rPr>
          <w:rFonts w:ascii="Arial" w:hAnsi="Arial" w:cs="Arial"/>
          <w:sz w:val="24"/>
          <w:szCs w:val="24"/>
        </w:rPr>
        <w:t xml:space="preserve"> evaluation should assess relevance, effec</w:t>
      </w:r>
      <w:r>
        <w:rPr>
          <w:rFonts w:ascii="Arial" w:hAnsi="Arial" w:cs="Arial"/>
          <w:sz w:val="24"/>
          <w:szCs w:val="24"/>
        </w:rPr>
        <w:t>tiveness and efficiency of the p</w:t>
      </w:r>
      <w:r w:rsidR="000E2B20" w:rsidRPr="00F32054">
        <w:rPr>
          <w:rFonts w:ascii="Arial" w:hAnsi="Arial" w:cs="Arial"/>
          <w:sz w:val="24"/>
          <w:szCs w:val="24"/>
        </w:rPr>
        <w:t xml:space="preserve">roject. It should assess what works </w:t>
      </w:r>
      <w:r w:rsidR="00C75E5D">
        <w:rPr>
          <w:rFonts w:ascii="Arial" w:hAnsi="Arial" w:cs="Arial"/>
          <w:sz w:val="24"/>
          <w:szCs w:val="24"/>
        </w:rPr>
        <w:t xml:space="preserve">and does not work </w:t>
      </w:r>
      <w:r w:rsidR="000E2B20" w:rsidRPr="00F32054">
        <w:rPr>
          <w:rFonts w:ascii="Arial" w:hAnsi="Arial" w:cs="Arial"/>
          <w:sz w:val="24"/>
          <w:szCs w:val="24"/>
        </w:rPr>
        <w:t xml:space="preserve">and why, highlight intended and unintended </w:t>
      </w:r>
      <w:r w:rsidR="00C75E5D">
        <w:rPr>
          <w:rFonts w:ascii="Arial" w:hAnsi="Arial" w:cs="Arial"/>
          <w:sz w:val="24"/>
          <w:szCs w:val="24"/>
        </w:rPr>
        <w:t xml:space="preserve">progress and/or </w:t>
      </w:r>
      <w:r w:rsidR="000E2B20" w:rsidRPr="00F32054">
        <w:rPr>
          <w:rFonts w:ascii="Arial" w:hAnsi="Arial" w:cs="Arial"/>
          <w:sz w:val="24"/>
          <w:szCs w:val="24"/>
        </w:rPr>
        <w:t>results, and provide strategic lessons to guide decision-makers and inform stakeholders.</w:t>
      </w:r>
    </w:p>
    <w:p w14:paraId="473EFD3E" w14:textId="77777777" w:rsidR="00FF21BC" w:rsidRDefault="00FF21BC" w:rsidP="00F32054">
      <w:pPr>
        <w:jc w:val="both"/>
        <w:rPr>
          <w:rFonts w:ascii="Arial" w:hAnsi="Arial" w:cs="Arial"/>
          <w:sz w:val="24"/>
          <w:szCs w:val="24"/>
        </w:rPr>
      </w:pPr>
    </w:p>
    <w:p w14:paraId="3D19A149" w14:textId="6291939F" w:rsidR="002C0F19" w:rsidRPr="00F32054" w:rsidRDefault="00674EA1" w:rsidP="00F32054">
      <w:pPr>
        <w:jc w:val="both"/>
        <w:rPr>
          <w:rFonts w:ascii="Arial" w:hAnsi="Arial" w:cs="Arial"/>
          <w:sz w:val="24"/>
          <w:szCs w:val="24"/>
        </w:rPr>
      </w:pPr>
      <w:r>
        <w:rPr>
          <w:rFonts w:ascii="Arial" w:hAnsi="Arial" w:cs="Arial"/>
          <w:sz w:val="24"/>
          <w:szCs w:val="24"/>
        </w:rPr>
        <w:t>Led by the international consultant, t</w:t>
      </w:r>
      <w:r w:rsidR="002C0F19">
        <w:rPr>
          <w:rFonts w:ascii="Arial" w:hAnsi="Arial" w:cs="Arial"/>
          <w:sz w:val="24"/>
          <w:szCs w:val="24"/>
        </w:rPr>
        <w:t xml:space="preserve">he </w:t>
      </w:r>
      <w:r>
        <w:rPr>
          <w:rFonts w:ascii="Arial" w:hAnsi="Arial" w:cs="Arial"/>
          <w:sz w:val="24"/>
          <w:szCs w:val="24"/>
        </w:rPr>
        <w:t xml:space="preserve">national </w:t>
      </w:r>
      <w:r w:rsidR="00A5215C">
        <w:rPr>
          <w:rFonts w:ascii="Arial" w:hAnsi="Arial" w:cs="Arial"/>
          <w:sz w:val="24"/>
          <w:szCs w:val="24"/>
        </w:rPr>
        <w:t xml:space="preserve">consultant </w:t>
      </w:r>
      <w:r w:rsidR="002C0F19">
        <w:rPr>
          <w:rFonts w:ascii="Arial" w:hAnsi="Arial" w:cs="Arial"/>
          <w:sz w:val="24"/>
          <w:szCs w:val="24"/>
        </w:rPr>
        <w:t xml:space="preserve">is expected to hold meetings and discussions with </w:t>
      </w:r>
      <w:r w:rsidR="006B1EB8">
        <w:rPr>
          <w:rFonts w:ascii="Arial" w:hAnsi="Arial" w:cs="Arial"/>
          <w:sz w:val="24"/>
          <w:szCs w:val="24"/>
        </w:rPr>
        <w:t xml:space="preserve">National Assembly’s concerned departments and committees as well as other relevant stakeholders in the execution of the mission. </w:t>
      </w:r>
    </w:p>
    <w:p w14:paraId="326CFC86" w14:textId="77777777" w:rsidR="000E2B20" w:rsidRPr="00F32054" w:rsidRDefault="000E2B20" w:rsidP="00F32054">
      <w:pPr>
        <w:jc w:val="both"/>
        <w:rPr>
          <w:rFonts w:ascii="Arial" w:hAnsi="Arial" w:cs="Arial"/>
          <w:sz w:val="24"/>
          <w:szCs w:val="24"/>
        </w:rPr>
      </w:pPr>
    </w:p>
    <w:p w14:paraId="1A20629F" w14:textId="05D9381F" w:rsidR="000E2B20" w:rsidRPr="00F32054" w:rsidRDefault="00C75E5D" w:rsidP="00F32054">
      <w:pPr>
        <w:jc w:val="both"/>
        <w:rPr>
          <w:rFonts w:ascii="Arial" w:hAnsi="Arial" w:cs="Arial"/>
          <w:sz w:val="24"/>
          <w:szCs w:val="24"/>
        </w:rPr>
      </w:pPr>
      <w:r>
        <w:rPr>
          <w:rFonts w:ascii="Arial" w:hAnsi="Arial" w:cs="Arial"/>
          <w:sz w:val="24"/>
          <w:szCs w:val="24"/>
        </w:rPr>
        <w:t>In relations to the above-mentioned aspect, t</w:t>
      </w:r>
      <w:r w:rsidR="0050533D">
        <w:rPr>
          <w:rFonts w:ascii="Arial" w:hAnsi="Arial" w:cs="Arial"/>
          <w:sz w:val="24"/>
          <w:szCs w:val="24"/>
        </w:rPr>
        <w:t>he Evaluator</w:t>
      </w:r>
      <w:r w:rsidR="000E2B20" w:rsidRPr="00F32054">
        <w:rPr>
          <w:rFonts w:ascii="Arial" w:hAnsi="Arial" w:cs="Arial"/>
          <w:sz w:val="24"/>
          <w:szCs w:val="24"/>
        </w:rPr>
        <w:t xml:space="preserve"> will review, analyze and provide conclusions and recommendations on the following:</w:t>
      </w:r>
    </w:p>
    <w:p w14:paraId="67741B3E"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 xml:space="preserve"> </w:t>
      </w:r>
    </w:p>
    <w:p w14:paraId="6C45FD2D" w14:textId="77777777" w:rsidR="0050533D" w:rsidRPr="0050533D" w:rsidRDefault="000E2B20" w:rsidP="0050533D">
      <w:pPr>
        <w:pStyle w:val="ListParagraph"/>
        <w:numPr>
          <w:ilvl w:val="0"/>
          <w:numId w:val="25"/>
        </w:numPr>
        <w:jc w:val="both"/>
        <w:rPr>
          <w:rFonts w:ascii="Arial" w:hAnsi="Arial" w:cs="Arial"/>
          <w:sz w:val="24"/>
          <w:szCs w:val="24"/>
        </w:rPr>
      </w:pPr>
      <w:r w:rsidRPr="0050533D">
        <w:rPr>
          <w:rFonts w:ascii="Arial" w:hAnsi="Arial" w:cs="Arial"/>
          <w:sz w:val="24"/>
          <w:szCs w:val="24"/>
        </w:rPr>
        <w:t xml:space="preserve">Evaluating effectiveness (e.g. the degree to which the project activities listed in the Project Document </w:t>
      </w:r>
      <w:r w:rsidR="008E0172">
        <w:rPr>
          <w:rFonts w:ascii="Arial" w:hAnsi="Arial" w:cs="Arial"/>
          <w:sz w:val="24"/>
          <w:szCs w:val="24"/>
        </w:rPr>
        <w:t xml:space="preserve">and in accordance with the revised work plans </w:t>
      </w:r>
      <w:r w:rsidRPr="0050533D">
        <w:rPr>
          <w:rFonts w:ascii="Arial" w:hAnsi="Arial" w:cs="Arial"/>
          <w:sz w:val="24"/>
          <w:szCs w:val="24"/>
        </w:rPr>
        <w:t>have been successfully implemented and desired outcomes are</w:t>
      </w:r>
      <w:r w:rsidR="0050533D" w:rsidRPr="0050533D">
        <w:rPr>
          <w:rFonts w:ascii="Arial" w:hAnsi="Arial" w:cs="Arial"/>
          <w:sz w:val="24"/>
          <w:szCs w:val="24"/>
        </w:rPr>
        <w:t xml:space="preserve"> being achieved);</w:t>
      </w:r>
    </w:p>
    <w:p w14:paraId="540E9784" w14:textId="794AAC50" w:rsidR="0050533D" w:rsidRPr="0050533D" w:rsidRDefault="000E2B20" w:rsidP="0050533D">
      <w:pPr>
        <w:pStyle w:val="ListParagraph"/>
        <w:numPr>
          <w:ilvl w:val="0"/>
          <w:numId w:val="25"/>
        </w:numPr>
        <w:jc w:val="both"/>
        <w:rPr>
          <w:rFonts w:ascii="Arial" w:hAnsi="Arial" w:cs="Arial"/>
          <w:sz w:val="24"/>
          <w:szCs w:val="24"/>
        </w:rPr>
      </w:pPr>
      <w:r w:rsidRPr="0050533D">
        <w:rPr>
          <w:rFonts w:ascii="Arial" w:hAnsi="Arial" w:cs="Arial"/>
          <w:sz w:val="24"/>
          <w:szCs w:val="24"/>
        </w:rPr>
        <w:t xml:space="preserve">Evaluating efficiency (e.g. the approach to project management, including the role of stakeholders and coordination with other development projects in the same area)The status of the corresponding UNDP Country Programme outcome and progress vis-à-vis Swiss Cooperation </w:t>
      </w:r>
      <w:r w:rsidR="0050533D" w:rsidRPr="0050533D">
        <w:rPr>
          <w:rFonts w:ascii="Arial" w:hAnsi="Arial" w:cs="Arial"/>
          <w:sz w:val="24"/>
          <w:szCs w:val="24"/>
        </w:rPr>
        <w:t xml:space="preserve">Strategy </w:t>
      </w:r>
      <w:r w:rsidR="00674EA1">
        <w:rPr>
          <w:rFonts w:ascii="Arial" w:hAnsi="Arial" w:cs="Arial"/>
          <w:sz w:val="24"/>
          <w:szCs w:val="24"/>
        </w:rPr>
        <w:t xml:space="preserve">Outcome </w:t>
      </w:r>
      <w:r w:rsidRPr="0050533D">
        <w:rPr>
          <w:rFonts w:ascii="Arial" w:hAnsi="Arial" w:cs="Arial"/>
          <w:sz w:val="24"/>
          <w:szCs w:val="24"/>
        </w:rPr>
        <w:t>and estimate the degree o</w:t>
      </w:r>
      <w:r w:rsidR="0050533D" w:rsidRPr="0050533D">
        <w:rPr>
          <w:rFonts w:ascii="Arial" w:hAnsi="Arial" w:cs="Arial"/>
          <w:sz w:val="24"/>
          <w:szCs w:val="24"/>
        </w:rPr>
        <w:t>f project's contribution to it;</w:t>
      </w:r>
    </w:p>
    <w:p w14:paraId="4ED779A5" w14:textId="40C17BF6" w:rsidR="0050533D" w:rsidRPr="0050533D" w:rsidRDefault="0050533D" w:rsidP="0050533D">
      <w:pPr>
        <w:pStyle w:val="ListParagraph"/>
        <w:numPr>
          <w:ilvl w:val="0"/>
          <w:numId w:val="25"/>
        </w:numPr>
        <w:jc w:val="both"/>
        <w:rPr>
          <w:rFonts w:ascii="Arial" w:hAnsi="Arial" w:cs="Arial"/>
          <w:sz w:val="24"/>
          <w:szCs w:val="24"/>
        </w:rPr>
      </w:pPr>
      <w:r w:rsidRPr="0050533D">
        <w:rPr>
          <w:rFonts w:ascii="Arial" w:hAnsi="Arial" w:cs="Arial"/>
          <w:sz w:val="24"/>
          <w:szCs w:val="24"/>
        </w:rPr>
        <w:t xml:space="preserve">Evaluating relevance of the project in view of </w:t>
      </w:r>
      <w:r w:rsidR="00C75E5D">
        <w:rPr>
          <w:rFonts w:ascii="Arial" w:hAnsi="Arial" w:cs="Arial"/>
          <w:sz w:val="24"/>
          <w:szCs w:val="24"/>
        </w:rPr>
        <w:t xml:space="preserve">(1) </w:t>
      </w:r>
      <w:r w:rsidR="000E2B20" w:rsidRPr="0050533D">
        <w:rPr>
          <w:rFonts w:ascii="Arial" w:hAnsi="Arial" w:cs="Arial"/>
          <w:sz w:val="24"/>
          <w:szCs w:val="24"/>
        </w:rPr>
        <w:t>parli</w:t>
      </w:r>
      <w:r w:rsidRPr="0050533D">
        <w:rPr>
          <w:rFonts w:ascii="Arial" w:hAnsi="Arial" w:cs="Arial"/>
          <w:sz w:val="24"/>
          <w:szCs w:val="24"/>
        </w:rPr>
        <w:t>amentary development in Lao PDR</w:t>
      </w:r>
      <w:r w:rsidR="00C75E5D">
        <w:rPr>
          <w:rFonts w:ascii="Arial" w:hAnsi="Arial" w:cs="Arial"/>
          <w:sz w:val="24"/>
          <w:szCs w:val="24"/>
        </w:rPr>
        <w:t>,</w:t>
      </w:r>
      <w:r>
        <w:rPr>
          <w:rFonts w:ascii="Arial" w:hAnsi="Arial" w:cs="Arial"/>
          <w:sz w:val="24"/>
          <w:szCs w:val="24"/>
        </w:rPr>
        <w:t xml:space="preserve"> and</w:t>
      </w:r>
      <w:r w:rsidR="00C75E5D">
        <w:rPr>
          <w:rFonts w:ascii="Arial" w:hAnsi="Arial" w:cs="Arial"/>
          <w:sz w:val="24"/>
          <w:szCs w:val="24"/>
        </w:rPr>
        <w:t xml:space="preserve"> (2) en</w:t>
      </w:r>
      <w:r w:rsidR="00542924">
        <w:rPr>
          <w:rFonts w:ascii="Arial" w:hAnsi="Arial" w:cs="Arial"/>
          <w:sz w:val="24"/>
          <w:szCs w:val="24"/>
        </w:rPr>
        <w:t>abling environment for citizen and civil society organizations’</w:t>
      </w:r>
      <w:r w:rsidR="00C75E5D">
        <w:rPr>
          <w:rFonts w:ascii="Arial" w:hAnsi="Arial" w:cs="Arial"/>
          <w:sz w:val="24"/>
          <w:szCs w:val="24"/>
        </w:rPr>
        <w:t xml:space="preserve"> participation/engagement in decision-making process;</w:t>
      </w:r>
    </w:p>
    <w:p w14:paraId="17E273B0" w14:textId="3241138A" w:rsidR="006B1EB8" w:rsidRDefault="006B1EB8" w:rsidP="0050533D">
      <w:pPr>
        <w:pStyle w:val="ListParagraph"/>
        <w:numPr>
          <w:ilvl w:val="0"/>
          <w:numId w:val="25"/>
        </w:numPr>
        <w:jc w:val="both"/>
        <w:rPr>
          <w:rFonts w:ascii="Arial" w:hAnsi="Arial" w:cs="Arial"/>
          <w:sz w:val="24"/>
          <w:szCs w:val="24"/>
        </w:rPr>
      </w:pPr>
      <w:r>
        <w:rPr>
          <w:rFonts w:ascii="Arial" w:hAnsi="Arial" w:cs="Arial"/>
          <w:sz w:val="24"/>
          <w:szCs w:val="24"/>
        </w:rPr>
        <w:t>Identifying and evaluating lessons learned from the first year implementation</w:t>
      </w:r>
      <w:r w:rsidR="00C75E5D">
        <w:rPr>
          <w:rFonts w:ascii="Arial" w:hAnsi="Arial" w:cs="Arial"/>
          <w:sz w:val="24"/>
          <w:szCs w:val="24"/>
        </w:rPr>
        <w:t>;</w:t>
      </w:r>
    </w:p>
    <w:p w14:paraId="1F1636CD" w14:textId="53E9BB33" w:rsidR="00C75E5D" w:rsidRDefault="00C75E5D" w:rsidP="0050533D">
      <w:pPr>
        <w:pStyle w:val="ListParagraph"/>
        <w:numPr>
          <w:ilvl w:val="0"/>
          <w:numId w:val="25"/>
        </w:numPr>
        <w:jc w:val="both"/>
        <w:rPr>
          <w:rFonts w:ascii="Arial" w:hAnsi="Arial" w:cs="Arial"/>
          <w:sz w:val="24"/>
          <w:szCs w:val="24"/>
        </w:rPr>
      </w:pPr>
      <w:r>
        <w:rPr>
          <w:rFonts w:ascii="Arial" w:hAnsi="Arial" w:cs="Arial"/>
          <w:sz w:val="24"/>
          <w:szCs w:val="24"/>
        </w:rPr>
        <w:t>Identifying</w:t>
      </w:r>
      <w:r w:rsidR="00674EA1">
        <w:rPr>
          <w:rFonts w:ascii="Arial" w:hAnsi="Arial" w:cs="Arial"/>
          <w:sz w:val="24"/>
          <w:szCs w:val="24"/>
        </w:rPr>
        <w:t>, as appropriate, relevant</w:t>
      </w:r>
      <w:r>
        <w:rPr>
          <w:rFonts w:ascii="Arial" w:hAnsi="Arial" w:cs="Arial"/>
          <w:sz w:val="24"/>
          <w:szCs w:val="24"/>
        </w:rPr>
        <w:t xml:space="preserve"> changes</w:t>
      </w:r>
      <w:r w:rsidR="00674EA1">
        <w:rPr>
          <w:rFonts w:ascii="Arial" w:hAnsi="Arial" w:cs="Arial"/>
          <w:sz w:val="24"/>
          <w:szCs w:val="24"/>
        </w:rPr>
        <w:t xml:space="preserve"> (operational, management, etc.)</w:t>
      </w:r>
      <w:r>
        <w:rPr>
          <w:rFonts w:ascii="Arial" w:hAnsi="Arial" w:cs="Arial"/>
          <w:sz w:val="24"/>
          <w:szCs w:val="24"/>
        </w:rPr>
        <w:t xml:space="preserve"> that are </w:t>
      </w:r>
      <w:r w:rsidR="00674EA1">
        <w:rPr>
          <w:rFonts w:ascii="Arial" w:hAnsi="Arial" w:cs="Arial"/>
          <w:sz w:val="24"/>
          <w:szCs w:val="24"/>
        </w:rPr>
        <w:t>needed</w:t>
      </w:r>
      <w:r>
        <w:rPr>
          <w:rFonts w:ascii="Arial" w:hAnsi="Arial" w:cs="Arial"/>
          <w:sz w:val="24"/>
          <w:szCs w:val="24"/>
        </w:rPr>
        <w:t xml:space="preserve"> for the project to achieve its overall objectives and desired outcomes</w:t>
      </w:r>
      <w:r w:rsidR="00674EA1">
        <w:rPr>
          <w:rFonts w:ascii="Arial" w:hAnsi="Arial" w:cs="Arial"/>
          <w:sz w:val="24"/>
          <w:szCs w:val="24"/>
        </w:rPr>
        <w:t xml:space="preserve"> within the given timeframe</w:t>
      </w:r>
      <w:r>
        <w:rPr>
          <w:rFonts w:ascii="Arial" w:hAnsi="Arial" w:cs="Arial"/>
          <w:sz w:val="24"/>
          <w:szCs w:val="24"/>
        </w:rPr>
        <w:t>;</w:t>
      </w:r>
    </w:p>
    <w:p w14:paraId="05977066" w14:textId="5EA95F4C" w:rsidR="00C75E5D" w:rsidRDefault="00C75E5D" w:rsidP="0050533D">
      <w:pPr>
        <w:pStyle w:val="ListParagraph"/>
        <w:numPr>
          <w:ilvl w:val="0"/>
          <w:numId w:val="25"/>
        </w:numPr>
        <w:jc w:val="both"/>
        <w:rPr>
          <w:rFonts w:ascii="Arial" w:hAnsi="Arial" w:cs="Arial"/>
          <w:sz w:val="24"/>
          <w:szCs w:val="24"/>
        </w:rPr>
      </w:pPr>
      <w:r>
        <w:rPr>
          <w:rFonts w:ascii="Arial" w:hAnsi="Arial" w:cs="Arial"/>
          <w:sz w:val="24"/>
          <w:szCs w:val="24"/>
        </w:rPr>
        <w:t>Provide specific recommendations for further improvement in addressing gender and ethnicity dimensions with the project intervention;</w:t>
      </w:r>
    </w:p>
    <w:p w14:paraId="3B628EDA" w14:textId="77777777" w:rsidR="000E2B20" w:rsidRPr="0050533D" w:rsidRDefault="000E2B20" w:rsidP="0050533D">
      <w:pPr>
        <w:pStyle w:val="ListParagraph"/>
        <w:numPr>
          <w:ilvl w:val="0"/>
          <w:numId w:val="25"/>
        </w:numPr>
        <w:jc w:val="both"/>
        <w:rPr>
          <w:rFonts w:ascii="Arial" w:hAnsi="Arial" w:cs="Arial"/>
          <w:sz w:val="24"/>
          <w:szCs w:val="24"/>
        </w:rPr>
      </w:pPr>
      <w:r w:rsidRPr="0050533D">
        <w:rPr>
          <w:rFonts w:ascii="Arial" w:hAnsi="Arial" w:cs="Arial"/>
          <w:sz w:val="24"/>
          <w:szCs w:val="24"/>
        </w:rPr>
        <w:t>Overall conception and delivery of the final report.</w:t>
      </w:r>
    </w:p>
    <w:p w14:paraId="4F0F07DA" w14:textId="77777777" w:rsidR="000E2B20" w:rsidRPr="00F32054" w:rsidRDefault="000E2B20" w:rsidP="00F32054">
      <w:pPr>
        <w:jc w:val="both"/>
        <w:rPr>
          <w:rFonts w:ascii="Arial" w:hAnsi="Arial" w:cs="Arial"/>
          <w:sz w:val="24"/>
          <w:szCs w:val="24"/>
        </w:rPr>
      </w:pPr>
    </w:p>
    <w:p w14:paraId="0C5F70EE" w14:textId="77777777" w:rsidR="00A5215C" w:rsidRDefault="00A5215C" w:rsidP="00A5215C">
      <w:pPr>
        <w:jc w:val="both"/>
        <w:rPr>
          <w:rFonts w:ascii="Arial" w:hAnsi="Arial" w:cs="Arial"/>
          <w:b/>
          <w:sz w:val="24"/>
          <w:szCs w:val="24"/>
        </w:rPr>
      </w:pPr>
      <w:r>
        <w:rPr>
          <w:rFonts w:ascii="Arial" w:hAnsi="Arial" w:cs="Arial"/>
          <w:b/>
          <w:sz w:val="24"/>
          <w:szCs w:val="24"/>
        </w:rPr>
        <w:t>Team Composition</w:t>
      </w:r>
    </w:p>
    <w:p w14:paraId="447C052C" w14:textId="77777777" w:rsidR="00A5215C" w:rsidRDefault="00A5215C" w:rsidP="00A5215C">
      <w:pPr>
        <w:jc w:val="both"/>
        <w:rPr>
          <w:rFonts w:ascii="Arial" w:hAnsi="Arial" w:cs="Arial"/>
          <w:b/>
          <w:sz w:val="24"/>
          <w:szCs w:val="24"/>
        </w:rPr>
      </w:pPr>
    </w:p>
    <w:p w14:paraId="64DF30FD" w14:textId="77777777" w:rsidR="00A5215C" w:rsidRDefault="00A5215C" w:rsidP="00A5215C">
      <w:pPr>
        <w:jc w:val="both"/>
        <w:rPr>
          <w:rFonts w:ascii="Arial" w:hAnsi="Arial" w:cs="Arial"/>
          <w:sz w:val="24"/>
          <w:szCs w:val="24"/>
        </w:rPr>
      </w:pPr>
      <w:r>
        <w:rPr>
          <w:rFonts w:ascii="Arial" w:hAnsi="Arial" w:cs="Arial"/>
          <w:sz w:val="24"/>
          <w:szCs w:val="24"/>
        </w:rPr>
        <w:t xml:space="preserve">This evaluation will be conducted by a team of two consultants: an international evaluator as the lead and a national evaluator as a support role. With the support from the national evaluator, the international evaluator will take the lead in developing a methodology for the assignment that reflects best practices and encourages the use of participatory and consultative approach. </w:t>
      </w:r>
    </w:p>
    <w:p w14:paraId="6167491A" w14:textId="77777777" w:rsidR="00A5215C" w:rsidRDefault="00A5215C" w:rsidP="00A5215C">
      <w:pPr>
        <w:jc w:val="both"/>
        <w:rPr>
          <w:rFonts w:ascii="Arial" w:hAnsi="Arial" w:cs="Arial"/>
          <w:sz w:val="24"/>
          <w:szCs w:val="24"/>
        </w:rPr>
      </w:pPr>
    </w:p>
    <w:p w14:paraId="0A3DA228" w14:textId="526C5990" w:rsidR="00166D34" w:rsidRDefault="00A5215C" w:rsidP="00A5215C">
      <w:pPr>
        <w:jc w:val="both"/>
        <w:rPr>
          <w:rFonts w:ascii="Arial" w:hAnsi="Arial" w:cs="Arial"/>
          <w:b/>
          <w:sz w:val="24"/>
          <w:szCs w:val="24"/>
        </w:rPr>
      </w:pPr>
      <w:r>
        <w:rPr>
          <w:rFonts w:ascii="Arial" w:hAnsi="Arial" w:cs="Arial"/>
          <w:sz w:val="24"/>
          <w:szCs w:val="24"/>
        </w:rPr>
        <w:t xml:space="preserve">And the two consultants will be responsible for delivering the required outputs to meet the objective of the assignment and will work under the overall guidance and supervision of the NASSP National Project Director and under the direct supervision of the Head of Governance Unit at UNDP Lao PDR and Head of Governance </w:t>
      </w:r>
      <w:proofErr w:type="spellStart"/>
      <w:r>
        <w:rPr>
          <w:rFonts w:ascii="Arial" w:hAnsi="Arial" w:cs="Arial"/>
          <w:sz w:val="24"/>
          <w:szCs w:val="24"/>
        </w:rPr>
        <w:t>Programme</w:t>
      </w:r>
      <w:proofErr w:type="spellEnd"/>
      <w:r>
        <w:rPr>
          <w:rFonts w:ascii="Arial" w:hAnsi="Arial" w:cs="Arial"/>
          <w:sz w:val="24"/>
          <w:szCs w:val="24"/>
        </w:rPr>
        <w:t xml:space="preserve"> at SDC Lao PDR.</w:t>
      </w:r>
    </w:p>
    <w:p w14:paraId="79828928" w14:textId="77777777" w:rsidR="00166D34" w:rsidRDefault="00166D34" w:rsidP="00E737B6">
      <w:pPr>
        <w:jc w:val="both"/>
        <w:rPr>
          <w:rFonts w:ascii="Arial" w:hAnsi="Arial" w:cs="Arial"/>
          <w:b/>
          <w:sz w:val="24"/>
          <w:szCs w:val="24"/>
        </w:rPr>
      </w:pPr>
    </w:p>
    <w:p w14:paraId="1FD4BF51" w14:textId="77777777" w:rsidR="00166D34" w:rsidRDefault="00166D34" w:rsidP="00E737B6">
      <w:pPr>
        <w:jc w:val="both"/>
        <w:rPr>
          <w:rFonts w:ascii="Arial" w:hAnsi="Arial" w:cs="Arial"/>
          <w:b/>
          <w:sz w:val="24"/>
          <w:szCs w:val="24"/>
        </w:rPr>
      </w:pPr>
    </w:p>
    <w:p w14:paraId="42C46408" w14:textId="77777777" w:rsidR="00A5215C" w:rsidRDefault="00A5215C" w:rsidP="00166D34">
      <w:pPr>
        <w:jc w:val="both"/>
        <w:rPr>
          <w:rFonts w:ascii="Arial" w:hAnsi="Arial" w:cs="Arial"/>
          <w:b/>
          <w:sz w:val="24"/>
          <w:szCs w:val="24"/>
        </w:rPr>
      </w:pPr>
    </w:p>
    <w:p w14:paraId="033E5E34" w14:textId="77777777" w:rsidR="00A5215C" w:rsidRDefault="00A5215C" w:rsidP="00166D34">
      <w:pPr>
        <w:jc w:val="both"/>
        <w:rPr>
          <w:rFonts w:ascii="Arial" w:hAnsi="Arial" w:cs="Arial"/>
          <w:b/>
          <w:sz w:val="24"/>
          <w:szCs w:val="24"/>
        </w:rPr>
      </w:pPr>
    </w:p>
    <w:p w14:paraId="0AB09576" w14:textId="77777777" w:rsidR="00A5215C" w:rsidRDefault="00A5215C" w:rsidP="00166D34">
      <w:pPr>
        <w:jc w:val="both"/>
        <w:rPr>
          <w:rFonts w:ascii="Arial" w:hAnsi="Arial" w:cs="Arial"/>
          <w:b/>
          <w:sz w:val="24"/>
          <w:szCs w:val="24"/>
        </w:rPr>
      </w:pPr>
    </w:p>
    <w:p w14:paraId="3362758F" w14:textId="77777777" w:rsidR="00A5215C" w:rsidRDefault="00A5215C" w:rsidP="00166D34">
      <w:pPr>
        <w:jc w:val="both"/>
        <w:rPr>
          <w:rFonts w:ascii="Arial" w:hAnsi="Arial" w:cs="Arial"/>
          <w:b/>
          <w:sz w:val="24"/>
          <w:szCs w:val="24"/>
        </w:rPr>
      </w:pPr>
    </w:p>
    <w:p w14:paraId="6344C76E" w14:textId="77777777" w:rsidR="00A5215C" w:rsidRDefault="00A5215C" w:rsidP="00166D34">
      <w:pPr>
        <w:jc w:val="both"/>
        <w:rPr>
          <w:rFonts w:ascii="Arial" w:hAnsi="Arial" w:cs="Arial"/>
          <w:b/>
          <w:sz w:val="24"/>
          <w:szCs w:val="24"/>
        </w:rPr>
      </w:pPr>
    </w:p>
    <w:p w14:paraId="60A3A568" w14:textId="77777777" w:rsidR="00A5215C" w:rsidRDefault="00A5215C" w:rsidP="00166D34">
      <w:pPr>
        <w:jc w:val="both"/>
        <w:rPr>
          <w:rFonts w:ascii="Arial" w:hAnsi="Arial" w:cs="Arial"/>
          <w:b/>
          <w:sz w:val="24"/>
          <w:szCs w:val="24"/>
        </w:rPr>
      </w:pPr>
    </w:p>
    <w:p w14:paraId="6E2DB36E" w14:textId="77777777" w:rsidR="00166D34" w:rsidRDefault="00166D34" w:rsidP="00166D34">
      <w:pPr>
        <w:jc w:val="both"/>
        <w:rPr>
          <w:rFonts w:ascii="Arial" w:hAnsi="Arial" w:cs="Arial"/>
          <w:b/>
          <w:sz w:val="24"/>
          <w:szCs w:val="24"/>
        </w:rPr>
      </w:pPr>
      <w:r>
        <w:rPr>
          <w:rFonts w:ascii="Arial" w:hAnsi="Arial" w:cs="Arial"/>
          <w:b/>
          <w:sz w:val="24"/>
          <w:szCs w:val="24"/>
        </w:rPr>
        <w:t>Evaluation Questions</w:t>
      </w:r>
    </w:p>
    <w:p w14:paraId="6A49875B" w14:textId="77777777" w:rsidR="00166D34" w:rsidRDefault="00166D34" w:rsidP="00166D34">
      <w:pPr>
        <w:jc w:val="both"/>
        <w:rPr>
          <w:rFonts w:ascii="Arial" w:hAnsi="Arial" w:cs="Arial"/>
          <w:b/>
          <w:sz w:val="24"/>
          <w:szCs w:val="24"/>
        </w:rPr>
      </w:pPr>
    </w:p>
    <w:p w14:paraId="75520A92" w14:textId="77777777" w:rsidR="00A5215C" w:rsidRPr="00A5215C" w:rsidRDefault="00A5215C" w:rsidP="00A5215C">
      <w:pPr>
        <w:jc w:val="both"/>
        <w:rPr>
          <w:rFonts w:ascii="Arial" w:hAnsi="Arial" w:cs="Arial"/>
          <w:sz w:val="24"/>
          <w:szCs w:val="24"/>
        </w:rPr>
      </w:pPr>
      <w:r w:rsidRPr="00A5215C">
        <w:rPr>
          <w:rFonts w:ascii="Arial" w:hAnsi="Arial" w:cs="Arial"/>
          <w:sz w:val="24"/>
          <w:szCs w:val="24"/>
        </w:rPr>
        <w:t>For the basis to determine whether to continue this support beyond the first 12 months of the project implementation, the evaluation should address the following questions among others (to be finalized by the evaluation team after the scoping phase):</w:t>
      </w:r>
    </w:p>
    <w:p w14:paraId="676C87BC" w14:textId="77777777" w:rsidR="00A5215C" w:rsidRPr="00A5215C" w:rsidRDefault="00A5215C" w:rsidP="00A5215C">
      <w:pPr>
        <w:jc w:val="both"/>
        <w:rPr>
          <w:rFonts w:ascii="Arial" w:hAnsi="Arial" w:cs="Arial"/>
          <w:sz w:val="24"/>
          <w:szCs w:val="24"/>
        </w:rPr>
      </w:pPr>
    </w:p>
    <w:p w14:paraId="49A02B83"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Relevance</w:t>
      </w:r>
    </w:p>
    <w:p w14:paraId="20B20FDE"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 xml:space="preserve">To what extent was this support to the National Assembly thus far based on clearly identifiable development needs as outlined in the government’s strategies, international obligations and others? </w:t>
      </w:r>
    </w:p>
    <w:p w14:paraId="6A1771DE"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How does the NASSP’s work link to other development initiatives, implemented by the UN, other Development Partners, Civil Society Organizations, or government agencies?</w:t>
      </w:r>
    </w:p>
    <w:p w14:paraId="207830A9" w14:textId="77777777" w:rsidR="00A5215C" w:rsidRPr="00A5215C" w:rsidRDefault="00A5215C" w:rsidP="00A5215C">
      <w:pPr>
        <w:jc w:val="both"/>
        <w:rPr>
          <w:rFonts w:ascii="Arial" w:hAnsi="Arial" w:cs="Arial"/>
          <w:sz w:val="24"/>
          <w:szCs w:val="24"/>
          <w:lang w:val="en-US"/>
        </w:rPr>
      </w:pPr>
    </w:p>
    <w:p w14:paraId="3DEF8329"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Effectiveness</w:t>
      </w:r>
    </w:p>
    <w:p w14:paraId="2887857A"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To what extent were the Outputs of the NASSP, and the indicators used, successful in guiding the support to have maximum positive impact on the National Assembly’s work? How might this be improved in future?</w:t>
      </w:r>
    </w:p>
    <w:p w14:paraId="72185B08" w14:textId="77777777" w:rsidR="00A5215C" w:rsidRPr="00A5215C" w:rsidRDefault="00A5215C" w:rsidP="00A5215C">
      <w:pPr>
        <w:numPr>
          <w:ilvl w:val="0"/>
          <w:numId w:val="43"/>
        </w:numPr>
        <w:jc w:val="both"/>
        <w:rPr>
          <w:rFonts w:ascii="Arial" w:hAnsi="Arial" w:cs="Arial"/>
          <w:sz w:val="24"/>
          <w:szCs w:val="24"/>
          <w:lang w:val="en-US"/>
        </w:rPr>
      </w:pPr>
      <w:r w:rsidRPr="00A5215C">
        <w:rPr>
          <w:rFonts w:ascii="Arial" w:hAnsi="Arial" w:cs="Arial"/>
          <w:sz w:val="24"/>
          <w:szCs w:val="24"/>
          <w:lang w:val="en-US"/>
        </w:rPr>
        <w:t xml:space="preserve">What factors have contributed to achieving or not achieving intended outputs? </w:t>
      </w:r>
    </w:p>
    <w:p w14:paraId="2B692736" w14:textId="77777777" w:rsidR="00A5215C" w:rsidRPr="00A5215C" w:rsidRDefault="00A5215C" w:rsidP="00A5215C">
      <w:pPr>
        <w:numPr>
          <w:ilvl w:val="0"/>
          <w:numId w:val="43"/>
        </w:numPr>
        <w:jc w:val="both"/>
        <w:rPr>
          <w:rFonts w:ascii="Arial" w:hAnsi="Arial" w:cs="Arial"/>
          <w:sz w:val="24"/>
          <w:szCs w:val="24"/>
          <w:lang w:val="en-US"/>
        </w:rPr>
      </w:pPr>
      <w:r w:rsidRPr="00A5215C">
        <w:rPr>
          <w:rFonts w:ascii="Arial" w:hAnsi="Arial" w:cs="Arial"/>
          <w:sz w:val="24"/>
          <w:szCs w:val="24"/>
          <w:lang w:val="en-US"/>
        </w:rPr>
        <w:t>How far was the International Cooperation and Project Management Secretariat mechanism, its objective, set-up and rules and procedures, effective in fulfilling the intended objectives and needs of the users? How has its effectiveness compared with that of other funding modalities?</w:t>
      </w:r>
    </w:p>
    <w:p w14:paraId="7C120C45" w14:textId="77777777" w:rsidR="00A5215C" w:rsidRPr="00A5215C" w:rsidRDefault="00A5215C" w:rsidP="00A5215C">
      <w:pPr>
        <w:jc w:val="both"/>
        <w:rPr>
          <w:rFonts w:ascii="Arial" w:hAnsi="Arial" w:cs="Arial"/>
          <w:sz w:val="24"/>
          <w:szCs w:val="24"/>
          <w:lang w:val="en-US"/>
        </w:rPr>
      </w:pPr>
    </w:p>
    <w:p w14:paraId="5B6DA21C"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Efficiency</w:t>
      </w:r>
    </w:p>
    <w:p w14:paraId="17F0ED82"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To what extent was the response designed to maximize the efficiency of the NASSP’s support to the National Assembly?</w:t>
      </w:r>
    </w:p>
    <w:p w14:paraId="10D445D5"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How cost-effective and time-efficient was the implementation by this Project of its activities and outputs in the evaluation period? What measures were taken to ensure competitiveness?</w:t>
      </w:r>
    </w:p>
    <w:p w14:paraId="3A87B94C" w14:textId="77777777" w:rsidR="00A5215C" w:rsidRPr="00A5215C" w:rsidRDefault="00A5215C" w:rsidP="00A5215C">
      <w:pPr>
        <w:jc w:val="both"/>
        <w:rPr>
          <w:rFonts w:ascii="Arial" w:hAnsi="Arial" w:cs="Arial"/>
          <w:sz w:val="24"/>
          <w:szCs w:val="24"/>
          <w:lang w:val="en-US"/>
        </w:rPr>
      </w:pPr>
    </w:p>
    <w:p w14:paraId="57284876" w14:textId="77777777" w:rsidR="00674EA1" w:rsidRDefault="00674EA1" w:rsidP="00674EA1">
      <w:pPr>
        <w:jc w:val="both"/>
        <w:rPr>
          <w:rFonts w:ascii="Arial" w:hAnsi="Arial" w:cs="Arial"/>
          <w:b/>
          <w:sz w:val="24"/>
          <w:szCs w:val="24"/>
          <w:lang w:val="en-US"/>
        </w:rPr>
      </w:pPr>
      <w:r>
        <w:rPr>
          <w:rFonts w:ascii="Arial" w:hAnsi="Arial" w:cs="Arial"/>
          <w:b/>
          <w:sz w:val="24"/>
          <w:szCs w:val="24"/>
          <w:lang w:val="en-US"/>
        </w:rPr>
        <w:t>Policy</w:t>
      </w:r>
    </w:p>
    <w:p w14:paraId="1E6833A3" w14:textId="3F70AF6F" w:rsidR="00674EA1" w:rsidRDefault="00674EA1" w:rsidP="00674EA1">
      <w:pPr>
        <w:jc w:val="both"/>
        <w:rPr>
          <w:rFonts w:ascii="Arial" w:hAnsi="Arial" w:cs="Arial"/>
          <w:b/>
          <w:sz w:val="24"/>
          <w:szCs w:val="24"/>
          <w:lang w:val="en-US"/>
        </w:rPr>
      </w:pPr>
      <w:r>
        <w:rPr>
          <w:rFonts w:ascii="Arial" w:hAnsi="Arial" w:cs="Arial"/>
          <w:sz w:val="24"/>
          <w:szCs w:val="24"/>
          <w:lang w:val="en-US"/>
        </w:rPr>
        <w:t>How well is the project placed to effectively influence policy reform?</w:t>
      </w:r>
    </w:p>
    <w:p w14:paraId="1E91B70E" w14:textId="77777777" w:rsidR="00674EA1" w:rsidRDefault="00674EA1" w:rsidP="00A5215C">
      <w:pPr>
        <w:jc w:val="both"/>
        <w:rPr>
          <w:rFonts w:ascii="Arial" w:hAnsi="Arial" w:cs="Arial"/>
          <w:b/>
          <w:sz w:val="24"/>
          <w:szCs w:val="24"/>
          <w:lang w:val="en-US"/>
        </w:rPr>
      </w:pPr>
    </w:p>
    <w:p w14:paraId="03DC65F0"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 xml:space="preserve">Partnership and Coordination </w:t>
      </w:r>
    </w:p>
    <w:p w14:paraId="393F6D0C"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 xml:space="preserve">How well does the Project coordinate and harmonize its work with other actors in the sector? </w:t>
      </w:r>
    </w:p>
    <w:p w14:paraId="51473C6D" w14:textId="77777777" w:rsidR="00A5215C" w:rsidRPr="00A5215C" w:rsidRDefault="00A5215C" w:rsidP="00A5215C">
      <w:pPr>
        <w:jc w:val="both"/>
        <w:rPr>
          <w:rFonts w:ascii="Arial" w:hAnsi="Arial" w:cs="Arial"/>
          <w:sz w:val="24"/>
          <w:szCs w:val="24"/>
          <w:lang w:val="en-US"/>
        </w:rPr>
      </w:pPr>
    </w:p>
    <w:p w14:paraId="34E5FDFC"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 xml:space="preserve">Sustainability </w:t>
      </w:r>
    </w:p>
    <w:p w14:paraId="16F2B819" w14:textId="77777777" w:rsidR="00A5215C" w:rsidRPr="00A5215C" w:rsidRDefault="00A5215C" w:rsidP="00A5215C">
      <w:pPr>
        <w:numPr>
          <w:ilvl w:val="0"/>
          <w:numId w:val="41"/>
        </w:numPr>
        <w:jc w:val="both"/>
        <w:rPr>
          <w:rFonts w:ascii="Arial" w:hAnsi="Arial" w:cs="Arial"/>
          <w:sz w:val="24"/>
          <w:szCs w:val="24"/>
          <w:lang w:val="en-US"/>
        </w:rPr>
      </w:pPr>
      <w:r w:rsidRPr="00A5215C">
        <w:rPr>
          <w:rFonts w:ascii="Arial" w:hAnsi="Arial" w:cs="Arial"/>
          <w:sz w:val="24"/>
          <w:szCs w:val="24"/>
          <w:lang w:val="en-US"/>
        </w:rPr>
        <w:t>To what extent has the National Assembly increased its ownership during the period in question? What impact has this had on external support?</w:t>
      </w:r>
    </w:p>
    <w:p w14:paraId="788D4BC1" w14:textId="77777777" w:rsidR="00A5215C" w:rsidRPr="00A5215C" w:rsidRDefault="00A5215C" w:rsidP="00A5215C">
      <w:pPr>
        <w:jc w:val="both"/>
        <w:rPr>
          <w:rFonts w:ascii="Arial" w:hAnsi="Arial" w:cs="Arial"/>
          <w:sz w:val="24"/>
          <w:szCs w:val="24"/>
          <w:lang w:val="en-US"/>
        </w:rPr>
      </w:pPr>
    </w:p>
    <w:p w14:paraId="5FA01F8D" w14:textId="77777777" w:rsidR="00A5215C" w:rsidRPr="00A5215C" w:rsidRDefault="00A5215C" w:rsidP="00A5215C">
      <w:pPr>
        <w:jc w:val="both"/>
        <w:rPr>
          <w:rFonts w:ascii="Arial" w:hAnsi="Arial" w:cs="Arial"/>
          <w:b/>
          <w:sz w:val="24"/>
          <w:szCs w:val="24"/>
          <w:lang w:val="en-US"/>
        </w:rPr>
      </w:pPr>
      <w:r w:rsidRPr="00A5215C">
        <w:rPr>
          <w:rFonts w:ascii="Arial" w:hAnsi="Arial" w:cs="Arial"/>
          <w:b/>
          <w:sz w:val="24"/>
          <w:szCs w:val="24"/>
          <w:lang w:val="en-US"/>
        </w:rPr>
        <w:t>Monitoring &amp; Evaluation and Risk Management</w:t>
      </w:r>
    </w:p>
    <w:p w14:paraId="21DAACC4" w14:textId="1CE7488E" w:rsidR="00166D34" w:rsidRPr="00D4451B" w:rsidRDefault="00A5215C" w:rsidP="00D4451B">
      <w:pPr>
        <w:pStyle w:val="ListParagraph"/>
        <w:numPr>
          <w:ilvl w:val="0"/>
          <w:numId w:val="41"/>
        </w:numPr>
        <w:jc w:val="both"/>
        <w:rPr>
          <w:rFonts w:ascii="Arial" w:hAnsi="Arial" w:cs="Arial"/>
          <w:sz w:val="24"/>
          <w:szCs w:val="24"/>
        </w:rPr>
      </w:pPr>
      <w:r w:rsidRPr="00D4451B">
        <w:rPr>
          <w:rFonts w:ascii="Arial" w:hAnsi="Arial" w:cs="Arial"/>
          <w:sz w:val="24"/>
          <w:szCs w:val="24"/>
          <w:lang w:val="en-US"/>
        </w:rPr>
        <w:t>To what extent did the results framework allow for relevant monitoring of progress and impact of interventions? How could this be improved, with particular reference to the findings regarding relevance?</w:t>
      </w:r>
    </w:p>
    <w:p w14:paraId="5D229499" w14:textId="77777777" w:rsidR="00166D34" w:rsidRDefault="00166D34" w:rsidP="00166D34">
      <w:pPr>
        <w:jc w:val="both"/>
        <w:rPr>
          <w:rFonts w:ascii="Arial" w:hAnsi="Arial" w:cs="Arial"/>
          <w:sz w:val="24"/>
          <w:szCs w:val="24"/>
        </w:rPr>
      </w:pPr>
    </w:p>
    <w:p w14:paraId="336D9FEF" w14:textId="77777777" w:rsidR="00166D34" w:rsidRDefault="00166D34" w:rsidP="00E737B6">
      <w:pPr>
        <w:jc w:val="both"/>
        <w:rPr>
          <w:rFonts w:ascii="Arial" w:hAnsi="Arial" w:cs="Arial"/>
          <w:b/>
          <w:sz w:val="24"/>
          <w:szCs w:val="24"/>
        </w:rPr>
      </w:pPr>
    </w:p>
    <w:p w14:paraId="0F9D7250" w14:textId="77777777" w:rsidR="00166D34" w:rsidRDefault="00166D34" w:rsidP="00E737B6">
      <w:pPr>
        <w:jc w:val="both"/>
        <w:rPr>
          <w:rFonts w:ascii="Arial" w:hAnsi="Arial" w:cs="Arial"/>
          <w:b/>
          <w:sz w:val="24"/>
          <w:szCs w:val="24"/>
        </w:rPr>
      </w:pPr>
    </w:p>
    <w:p w14:paraId="010D723C" w14:textId="77777777" w:rsidR="00A5215C" w:rsidRDefault="00A5215C" w:rsidP="00E737B6">
      <w:pPr>
        <w:jc w:val="both"/>
        <w:rPr>
          <w:rFonts w:ascii="Arial" w:hAnsi="Arial" w:cs="Arial"/>
          <w:b/>
          <w:sz w:val="24"/>
          <w:szCs w:val="24"/>
        </w:rPr>
      </w:pPr>
    </w:p>
    <w:p w14:paraId="26371C6A" w14:textId="77777777" w:rsidR="00166D34" w:rsidRDefault="00166D34" w:rsidP="00E737B6">
      <w:pPr>
        <w:jc w:val="both"/>
        <w:rPr>
          <w:rFonts w:ascii="Arial" w:hAnsi="Arial" w:cs="Arial"/>
          <w:b/>
          <w:sz w:val="24"/>
          <w:szCs w:val="24"/>
        </w:rPr>
      </w:pPr>
    </w:p>
    <w:p w14:paraId="0EAD1B0D" w14:textId="77777777" w:rsidR="000E2B20" w:rsidRPr="00E737B6" w:rsidRDefault="000E2B20" w:rsidP="00E737B6">
      <w:pPr>
        <w:jc w:val="both"/>
        <w:rPr>
          <w:rFonts w:ascii="Arial" w:hAnsi="Arial" w:cs="Arial"/>
          <w:b/>
          <w:sz w:val="24"/>
          <w:szCs w:val="24"/>
        </w:rPr>
      </w:pPr>
      <w:r w:rsidRPr="00E737B6">
        <w:rPr>
          <w:rFonts w:ascii="Arial" w:hAnsi="Arial" w:cs="Arial"/>
          <w:b/>
          <w:sz w:val="24"/>
          <w:szCs w:val="24"/>
        </w:rPr>
        <w:t>Methodology</w:t>
      </w:r>
    </w:p>
    <w:p w14:paraId="21F387EF" w14:textId="77777777" w:rsidR="000E2B20" w:rsidRPr="00F32054" w:rsidRDefault="000E2B20" w:rsidP="00F32054">
      <w:pPr>
        <w:jc w:val="both"/>
        <w:rPr>
          <w:rFonts w:ascii="Arial" w:hAnsi="Arial" w:cs="Arial"/>
          <w:sz w:val="24"/>
          <w:szCs w:val="24"/>
        </w:rPr>
      </w:pPr>
    </w:p>
    <w:p w14:paraId="16B296DF" w14:textId="77777777" w:rsidR="0050533D"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The evaluation approach has to respond to standard international p</w:t>
      </w:r>
      <w:r w:rsidR="0050533D" w:rsidRPr="001171B6">
        <w:rPr>
          <w:rFonts w:ascii="Arial" w:hAnsi="Arial" w:cs="Arial"/>
          <w:sz w:val="24"/>
          <w:szCs w:val="24"/>
        </w:rPr>
        <w:t>ractices in project evaluation;</w:t>
      </w:r>
    </w:p>
    <w:p w14:paraId="5C52A195" w14:textId="77777777" w:rsidR="0050533D"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Review of project documentation, monitoring records and prog</w:t>
      </w:r>
      <w:r w:rsidR="0050533D" w:rsidRPr="001171B6">
        <w:rPr>
          <w:rFonts w:ascii="Arial" w:hAnsi="Arial" w:cs="Arial"/>
          <w:sz w:val="24"/>
          <w:szCs w:val="24"/>
        </w:rPr>
        <w:t>ress and other relevant reports;</w:t>
      </w:r>
    </w:p>
    <w:p w14:paraId="690DB049" w14:textId="77777777" w:rsidR="0050533D"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 xml:space="preserve">Initial meeting with UNDP </w:t>
      </w:r>
      <w:r w:rsidR="0050533D" w:rsidRPr="001171B6">
        <w:rPr>
          <w:rFonts w:ascii="Arial" w:hAnsi="Arial" w:cs="Arial"/>
          <w:sz w:val="24"/>
          <w:szCs w:val="24"/>
        </w:rPr>
        <w:t xml:space="preserve">and project team of NASSP </w:t>
      </w:r>
      <w:r w:rsidRPr="001171B6">
        <w:rPr>
          <w:rFonts w:ascii="Arial" w:hAnsi="Arial" w:cs="Arial"/>
          <w:sz w:val="24"/>
          <w:szCs w:val="24"/>
        </w:rPr>
        <w:t>to agree the specific design and methods for the evaluation, what is appropriate and feasible to meet the evaluation purpose and objectives. Agree on the evaluation questions that will need to be answered, given limitations of t</w:t>
      </w:r>
      <w:r w:rsidR="0050533D" w:rsidRPr="001171B6">
        <w:rPr>
          <w:rFonts w:ascii="Arial" w:hAnsi="Arial" w:cs="Arial"/>
          <w:sz w:val="24"/>
          <w:szCs w:val="24"/>
        </w:rPr>
        <w:t>ime and extant data;</w:t>
      </w:r>
    </w:p>
    <w:p w14:paraId="4D30D495" w14:textId="7B8114F5" w:rsidR="001171B6" w:rsidRPr="00622942" w:rsidRDefault="001171B6" w:rsidP="001171B6">
      <w:pPr>
        <w:pStyle w:val="ListParagraph"/>
        <w:numPr>
          <w:ilvl w:val="0"/>
          <w:numId w:val="26"/>
        </w:numPr>
        <w:jc w:val="both"/>
        <w:rPr>
          <w:rFonts w:ascii="Arial" w:hAnsi="Arial" w:cs="Arial"/>
          <w:sz w:val="24"/>
          <w:szCs w:val="24"/>
        </w:rPr>
      </w:pPr>
      <w:r w:rsidRPr="00622942">
        <w:rPr>
          <w:rFonts w:ascii="Arial" w:hAnsi="Arial" w:cs="Arial"/>
          <w:sz w:val="24"/>
          <w:szCs w:val="24"/>
        </w:rPr>
        <w:t>Prepare inception report with evaluation matrix;</w:t>
      </w:r>
      <w:bookmarkStart w:id="0" w:name="_GoBack"/>
      <w:bookmarkEnd w:id="0"/>
    </w:p>
    <w:p w14:paraId="65583FD4" w14:textId="6107039F" w:rsidR="001171B6"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 xml:space="preserve">Discussions with key staff involved and project beneficiaries </w:t>
      </w:r>
      <w:r w:rsidR="00674EA1">
        <w:rPr>
          <w:rFonts w:ascii="Arial" w:hAnsi="Arial" w:cs="Arial"/>
          <w:sz w:val="24"/>
          <w:szCs w:val="24"/>
        </w:rPr>
        <w:t xml:space="preserve">both at central and local levels </w:t>
      </w:r>
      <w:r w:rsidRPr="001171B6">
        <w:rPr>
          <w:rFonts w:ascii="Arial" w:hAnsi="Arial" w:cs="Arial"/>
          <w:sz w:val="24"/>
          <w:szCs w:val="24"/>
        </w:rPr>
        <w:t>to assess project's relevance and effectiveness of project implementation take note of their perceptions</w:t>
      </w:r>
      <w:r w:rsidR="001171B6" w:rsidRPr="001171B6">
        <w:rPr>
          <w:rFonts w:ascii="Arial" w:hAnsi="Arial" w:cs="Arial"/>
          <w:sz w:val="24"/>
          <w:szCs w:val="24"/>
        </w:rPr>
        <w:t xml:space="preserve"> </w:t>
      </w:r>
      <w:r w:rsidRPr="001171B6">
        <w:rPr>
          <w:rFonts w:ascii="Arial" w:hAnsi="Arial" w:cs="Arial"/>
          <w:sz w:val="24"/>
          <w:szCs w:val="24"/>
        </w:rPr>
        <w:t>of accomplishments and potentials for further development and provide suggestions for management response to evaluation findings. Objectively verifiable data should be collected whenever available, to supplement evidences obtained through intervie</w:t>
      </w:r>
      <w:r w:rsidR="001171B6" w:rsidRPr="001171B6">
        <w:rPr>
          <w:rFonts w:ascii="Arial" w:hAnsi="Arial" w:cs="Arial"/>
          <w:sz w:val="24"/>
          <w:szCs w:val="24"/>
        </w:rPr>
        <w:t>ws and focus group discussions;</w:t>
      </w:r>
    </w:p>
    <w:p w14:paraId="059590D8" w14:textId="77777777" w:rsidR="001171B6"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Schedule of interviews will be coordinat</w:t>
      </w:r>
      <w:r w:rsidR="001171B6" w:rsidRPr="001171B6">
        <w:rPr>
          <w:rFonts w:ascii="Arial" w:hAnsi="Arial" w:cs="Arial"/>
          <w:sz w:val="24"/>
          <w:szCs w:val="24"/>
        </w:rPr>
        <w:t>ed with UNDP Head of Governance and NASSP project team;</w:t>
      </w:r>
    </w:p>
    <w:p w14:paraId="55E2665D" w14:textId="77777777" w:rsidR="001171B6" w:rsidRPr="001171B6" w:rsidRDefault="000E2B20" w:rsidP="001171B6">
      <w:pPr>
        <w:pStyle w:val="ListParagraph"/>
        <w:numPr>
          <w:ilvl w:val="0"/>
          <w:numId w:val="26"/>
        </w:numPr>
        <w:jc w:val="both"/>
        <w:rPr>
          <w:rFonts w:ascii="Arial" w:hAnsi="Arial" w:cs="Arial"/>
          <w:sz w:val="24"/>
          <w:szCs w:val="24"/>
        </w:rPr>
      </w:pPr>
      <w:r w:rsidRPr="001171B6">
        <w:rPr>
          <w:rFonts w:ascii="Arial" w:hAnsi="Arial" w:cs="Arial"/>
          <w:sz w:val="24"/>
          <w:szCs w:val="24"/>
        </w:rPr>
        <w:t>Focus on the g</w:t>
      </w:r>
      <w:r w:rsidR="001171B6" w:rsidRPr="001171B6">
        <w:rPr>
          <w:rFonts w:ascii="Arial" w:hAnsi="Arial" w:cs="Arial"/>
          <w:sz w:val="24"/>
          <w:szCs w:val="24"/>
        </w:rPr>
        <w:t xml:space="preserve">eneral evaluation criteria; and </w:t>
      </w:r>
    </w:p>
    <w:p w14:paraId="697DEAF4" w14:textId="77777777" w:rsidR="000E2B20" w:rsidRPr="00622942" w:rsidRDefault="000E2B20" w:rsidP="001171B6">
      <w:pPr>
        <w:pStyle w:val="ListParagraph"/>
        <w:numPr>
          <w:ilvl w:val="0"/>
          <w:numId w:val="26"/>
        </w:numPr>
        <w:jc w:val="both"/>
        <w:rPr>
          <w:rFonts w:ascii="Arial" w:hAnsi="Arial" w:cs="Arial"/>
          <w:sz w:val="24"/>
          <w:szCs w:val="24"/>
        </w:rPr>
      </w:pPr>
      <w:r w:rsidRPr="00622942">
        <w:rPr>
          <w:rFonts w:ascii="Arial" w:hAnsi="Arial" w:cs="Arial"/>
          <w:sz w:val="24"/>
          <w:szCs w:val="24"/>
        </w:rPr>
        <w:t>Prepare the Fina</w:t>
      </w:r>
      <w:r w:rsidR="001171B6" w:rsidRPr="00622942">
        <w:rPr>
          <w:rFonts w:ascii="Arial" w:hAnsi="Arial" w:cs="Arial"/>
          <w:sz w:val="24"/>
          <w:szCs w:val="24"/>
        </w:rPr>
        <w:t>l Report with</w:t>
      </w:r>
      <w:r w:rsidRPr="00622942">
        <w:rPr>
          <w:rFonts w:ascii="Arial" w:hAnsi="Arial" w:cs="Arial"/>
          <w:sz w:val="24"/>
          <w:szCs w:val="24"/>
        </w:rPr>
        <w:t xml:space="preserve"> Executive Summary</w:t>
      </w:r>
      <w:r w:rsidR="001171B6" w:rsidRPr="00622942">
        <w:rPr>
          <w:rFonts w:ascii="Arial" w:hAnsi="Arial" w:cs="Arial"/>
          <w:sz w:val="24"/>
          <w:szCs w:val="24"/>
        </w:rPr>
        <w:t>.</w:t>
      </w:r>
      <w:r w:rsidR="001171B6" w:rsidRPr="00622942">
        <w:rPr>
          <w:rStyle w:val="FootnoteReference"/>
          <w:rFonts w:cs="Arial"/>
          <w:szCs w:val="24"/>
        </w:rPr>
        <w:footnoteReference w:id="2"/>
      </w:r>
    </w:p>
    <w:p w14:paraId="1EAB856F" w14:textId="77777777" w:rsidR="000E2B20" w:rsidRPr="00F32054" w:rsidRDefault="000E2B20" w:rsidP="00F32054">
      <w:pPr>
        <w:jc w:val="both"/>
        <w:rPr>
          <w:rFonts w:ascii="Arial" w:hAnsi="Arial" w:cs="Arial"/>
          <w:sz w:val="24"/>
          <w:szCs w:val="24"/>
        </w:rPr>
      </w:pPr>
    </w:p>
    <w:p w14:paraId="3EC2779C" w14:textId="77777777" w:rsidR="002C5400" w:rsidRDefault="002C5400" w:rsidP="00E737B6">
      <w:pPr>
        <w:jc w:val="both"/>
        <w:rPr>
          <w:rFonts w:ascii="Arial" w:hAnsi="Arial" w:cs="Arial"/>
          <w:b/>
          <w:sz w:val="24"/>
          <w:szCs w:val="24"/>
        </w:rPr>
      </w:pPr>
    </w:p>
    <w:p w14:paraId="45735EA8" w14:textId="77777777" w:rsidR="002C5400" w:rsidRDefault="002C5400" w:rsidP="00E737B6">
      <w:pPr>
        <w:jc w:val="both"/>
        <w:rPr>
          <w:rFonts w:ascii="Arial" w:hAnsi="Arial" w:cs="Arial"/>
          <w:b/>
          <w:sz w:val="24"/>
          <w:szCs w:val="24"/>
        </w:rPr>
      </w:pPr>
    </w:p>
    <w:p w14:paraId="76033BB4" w14:textId="77777777" w:rsidR="002C5400" w:rsidRDefault="002C5400" w:rsidP="00E737B6">
      <w:pPr>
        <w:jc w:val="both"/>
        <w:rPr>
          <w:rFonts w:ascii="Arial" w:hAnsi="Arial" w:cs="Arial"/>
          <w:b/>
          <w:sz w:val="24"/>
          <w:szCs w:val="24"/>
        </w:rPr>
      </w:pPr>
    </w:p>
    <w:p w14:paraId="1E195AE3" w14:textId="2E3CFB3C" w:rsidR="00E737B6" w:rsidRPr="00E737B6" w:rsidRDefault="00E737B6" w:rsidP="00E737B6">
      <w:pPr>
        <w:jc w:val="both"/>
        <w:rPr>
          <w:rFonts w:ascii="Arial" w:hAnsi="Arial" w:cs="Arial"/>
          <w:b/>
          <w:sz w:val="24"/>
          <w:szCs w:val="24"/>
        </w:rPr>
      </w:pPr>
      <w:r w:rsidRPr="00E737B6">
        <w:rPr>
          <w:rFonts w:ascii="Arial" w:hAnsi="Arial" w:cs="Arial"/>
          <w:b/>
          <w:sz w:val="24"/>
          <w:szCs w:val="24"/>
        </w:rPr>
        <w:t>Duties and Responsibilities</w:t>
      </w:r>
    </w:p>
    <w:p w14:paraId="394E5A02" w14:textId="77777777" w:rsidR="00E737B6" w:rsidRDefault="00E737B6" w:rsidP="00F32054">
      <w:pPr>
        <w:jc w:val="both"/>
        <w:rPr>
          <w:rFonts w:ascii="Arial" w:hAnsi="Arial" w:cs="Arial"/>
          <w:sz w:val="24"/>
          <w:szCs w:val="24"/>
        </w:rPr>
      </w:pPr>
    </w:p>
    <w:p w14:paraId="5AEBFE65" w14:textId="02CD58CE" w:rsidR="00F579F9" w:rsidRDefault="00F579F9" w:rsidP="00F579F9">
      <w:pPr>
        <w:numPr>
          <w:ilvl w:val="0"/>
          <w:numId w:val="40"/>
        </w:numPr>
        <w:jc w:val="both"/>
        <w:rPr>
          <w:rFonts w:ascii="Arial" w:hAnsi="Arial" w:cs="Arial"/>
          <w:sz w:val="24"/>
          <w:szCs w:val="24"/>
          <w:lang w:val="en-GB"/>
        </w:rPr>
      </w:pPr>
      <w:r>
        <w:rPr>
          <w:rFonts w:ascii="Arial" w:hAnsi="Arial" w:cs="Arial"/>
          <w:sz w:val="24"/>
          <w:szCs w:val="24"/>
          <w:lang w:val="en-GB"/>
        </w:rPr>
        <w:t>Provide all necessary support to the international evaluator with implementation of the assignment objectives</w:t>
      </w:r>
      <w:r w:rsidR="002C5400">
        <w:rPr>
          <w:rFonts w:ascii="Arial" w:hAnsi="Arial" w:cs="Arial"/>
          <w:sz w:val="24"/>
          <w:szCs w:val="24"/>
          <w:lang w:val="en-GB"/>
        </w:rPr>
        <w:t>, including translation and interpretation during the consultancy</w:t>
      </w:r>
    </w:p>
    <w:p w14:paraId="24289BB7"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Ensure that country-specific conditions and learning approaches are well understood and considered in the work conducted by the mission;</w:t>
      </w:r>
    </w:p>
    <w:p w14:paraId="44EA7912"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Provide country context perspectives about socio-political economy in Lao PDR;</w:t>
      </w:r>
    </w:p>
    <w:p w14:paraId="72338D37"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Assist with the focused group discussions at all levels;</w:t>
      </w:r>
    </w:p>
    <w:p w14:paraId="3EBD637A"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Attend the briefing and debriefings with partners and government agencies;</w:t>
      </w:r>
    </w:p>
    <w:p w14:paraId="029E19C3"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Be responsible for report writing covering his /her areas of competence.</w:t>
      </w:r>
    </w:p>
    <w:p w14:paraId="064F0A89" w14:textId="77777777"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Provide overall facilitation and assistance to the team leader in terms of meetings and interviews with key stakeholders;</w:t>
      </w:r>
    </w:p>
    <w:p w14:paraId="1AD493D5" w14:textId="77777777" w:rsidR="002C5400"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 xml:space="preserve">Translate the inception report </w:t>
      </w:r>
    </w:p>
    <w:p w14:paraId="2153E232" w14:textId="05BB3E4F" w:rsidR="00F579F9" w:rsidRPr="00F579F9" w:rsidRDefault="002C5400" w:rsidP="00F579F9">
      <w:pPr>
        <w:numPr>
          <w:ilvl w:val="0"/>
          <w:numId w:val="40"/>
        </w:numPr>
        <w:jc w:val="both"/>
        <w:rPr>
          <w:rFonts w:ascii="Arial" w:hAnsi="Arial" w:cs="Arial"/>
          <w:sz w:val="24"/>
          <w:szCs w:val="24"/>
          <w:lang w:val="en-GB"/>
        </w:rPr>
      </w:pPr>
      <w:r>
        <w:rPr>
          <w:rFonts w:ascii="Arial" w:hAnsi="Arial" w:cs="Arial"/>
          <w:sz w:val="24"/>
          <w:szCs w:val="24"/>
          <w:lang w:val="en-GB"/>
        </w:rPr>
        <w:lastRenderedPageBreak/>
        <w:t xml:space="preserve">Translate the draft evaluation report </w:t>
      </w:r>
      <w:r w:rsidR="00F579F9" w:rsidRPr="00F579F9">
        <w:rPr>
          <w:rFonts w:ascii="Arial" w:hAnsi="Arial" w:cs="Arial"/>
          <w:sz w:val="24"/>
          <w:szCs w:val="24"/>
          <w:lang w:val="en-GB"/>
        </w:rPr>
        <w:t>with a list of preliminary findings to gather feed</w:t>
      </w:r>
      <w:r>
        <w:rPr>
          <w:rFonts w:ascii="Arial" w:hAnsi="Arial" w:cs="Arial"/>
          <w:sz w:val="24"/>
          <w:szCs w:val="24"/>
          <w:lang w:val="en-GB"/>
        </w:rPr>
        <w:t>back from stakeholders for the n</w:t>
      </w:r>
      <w:r w:rsidR="00F579F9" w:rsidRPr="00F579F9">
        <w:rPr>
          <w:rFonts w:ascii="Arial" w:hAnsi="Arial" w:cs="Arial"/>
          <w:sz w:val="24"/>
          <w:szCs w:val="24"/>
          <w:lang w:val="en-GB"/>
        </w:rPr>
        <w:t>ational debriefing for programme stakeholders in Vientiane</w:t>
      </w:r>
    </w:p>
    <w:p w14:paraId="2A195A05" w14:textId="19C70191" w:rsidR="00F579F9" w:rsidRPr="00F579F9"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 xml:space="preserve">Translate the </w:t>
      </w:r>
      <w:r w:rsidR="002C5400">
        <w:rPr>
          <w:rFonts w:ascii="Arial" w:hAnsi="Arial" w:cs="Arial"/>
          <w:sz w:val="24"/>
          <w:szCs w:val="24"/>
          <w:lang w:val="en-GB"/>
        </w:rPr>
        <w:t>final evaluation report</w:t>
      </w:r>
    </w:p>
    <w:p w14:paraId="72917BCC" w14:textId="7ED93B50" w:rsidR="00E737B6" w:rsidRPr="00E737B6" w:rsidRDefault="00F579F9" w:rsidP="00F579F9">
      <w:pPr>
        <w:numPr>
          <w:ilvl w:val="0"/>
          <w:numId w:val="40"/>
        </w:numPr>
        <w:jc w:val="both"/>
        <w:rPr>
          <w:rFonts w:ascii="Arial" w:hAnsi="Arial" w:cs="Arial"/>
          <w:sz w:val="24"/>
          <w:szCs w:val="24"/>
          <w:lang w:val="en-GB"/>
        </w:rPr>
      </w:pPr>
      <w:r w:rsidRPr="00F579F9">
        <w:rPr>
          <w:rFonts w:ascii="Arial" w:hAnsi="Arial" w:cs="Arial"/>
          <w:sz w:val="24"/>
          <w:szCs w:val="24"/>
          <w:lang w:val="en-GB"/>
        </w:rPr>
        <w:t>Full time availability for the</w:t>
      </w:r>
      <w:r w:rsidR="002C5400">
        <w:rPr>
          <w:rFonts w:ascii="Arial" w:hAnsi="Arial" w:cs="Arial"/>
          <w:sz w:val="24"/>
          <w:szCs w:val="24"/>
          <w:lang w:val="en-GB"/>
        </w:rPr>
        <w:t xml:space="preserve"> in-country Mission duration (10</w:t>
      </w:r>
      <w:r w:rsidRPr="00F579F9">
        <w:rPr>
          <w:rFonts w:ascii="Arial" w:hAnsi="Arial" w:cs="Arial"/>
          <w:sz w:val="24"/>
          <w:szCs w:val="24"/>
          <w:lang w:val="en-GB"/>
        </w:rPr>
        <w:t xml:space="preserve"> working days)</w:t>
      </w:r>
      <w:r w:rsidR="00E737B6" w:rsidRPr="00E737B6">
        <w:rPr>
          <w:rFonts w:ascii="Arial" w:hAnsi="Arial" w:cs="Arial"/>
          <w:sz w:val="24"/>
          <w:szCs w:val="24"/>
          <w:lang w:val="en-GB"/>
        </w:rPr>
        <w:t xml:space="preserve"> </w:t>
      </w:r>
    </w:p>
    <w:p w14:paraId="0DDFC098" w14:textId="77777777" w:rsidR="00E737B6" w:rsidRPr="00E737B6" w:rsidRDefault="00E737B6" w:rsidP="00F32054">
      <w:pPr>
        <w:jc w:val="both"/>
        <w:rPr>
          <w:rFonts w:ascii="Arial" w:hAnsi="Arial" w:cs="Arial"/>
          <w:sz w:val="24"/>
          <w:szCs w:val="24"/>
          <w:lang w:val="en-GB"/>
        </w:rPr>
      </w:pPr>
    </w:p>
    <w:p w14:paraId="2D479664" w14:textId="62B97766" w:rsidR="00E737B6" w:rsidRPr="00E737B6" w:rsidRDefault="00E737B6" w:rsidP="00F32054">
      <w:pPr>
        <w:jc w:val="both"/>
        <w:rPr>
          <w:rFonts w:ascii="Arial" w:hAnsi="Arial" w:cs="Arial"/>
          <w:b/>
          <w:sz w:val="24"/>
          <w:szCs w:val="24"/>
        </w:rPr>
      </w:pPr>
      <w:r>
        <w:rPr>
          <w:rFonts w:ascii="Arial" w:hAnsi="Arial" w:cs="Arial"/>
          <w:b/>
          <w:sz w:val="24"/>
          <w:szCs w:val="24"/>
        </w:rPr>
        <w:t>Desk Review</w:t>
      </w:r>
    </w:p>
    <w:p w14:paraId="2E61384C" w14:textId="77777777" w:rsidR="00E737B6" w:rsidRDefault="00E737B6" w:rsidP="00F32054">
      <w:pPr>
        <w:jc w:val="both"/>
        <w:rPr>
          <w:rFonts w:ascii="Arial" w:hAnsi="Arial" w:cs="Arial"/>
          <w:sz w:val="24"/>
          <w:szCs w:val="24"/>
        </w:rPr>
      </w:pPr>
    </w:p>
    <w:p w14:paraId="352AB14A"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A following set of information sources about the project will be made available to the Evaluators:</w:t>
      </w:r>
    </w:p>
    <w:p w14:paraId="41E0460A" w14:textId="77777777" w:rsidR="000E2B20" w:rsidRPr="00F32054" w:rsidRDefault="000E2B20" w:rsidP="00F32054">
      <w:pPr>
        <w:jc w:val="both"/>
        <w:rPr>
          <w:rFonts w:ascii="Arial" w:hAnsi="Arial" w:cs="Arial"/>
          <w:sz w:val="24"/>
          <w:szCs w:val="24"/>
        </w:rPr>
      </w:pPr>
    </w:p>
    <w:p w14:paraId="53EBC586" w14:textId="77777777" w:rsidR="001171B6" w:rsidRPr="001171B6" w:rsidRDefault="001171B6" w:rsidP="001171B6">
      <w:pPr>
        <w:pStyle w:val="ListParagraph"/>
        <w:numPr>
          <w:ilvl w:val="0"/>
          <w:numId w:val="27"/>
        </w:numPr>
        <w:jc w:val="both"/>
        <w:rPr>
          <w:rFonts w:ascii="Arial" w:hAnsi="Arial" w:cs="Arial"/>
          <w:sz w:val="24"/>
          <w:szCs w:val="24"/>
        </w:rPr>
      </w:pPr>
      <w:r w:rsidRPr="001171B6">
        <w:rPr>
          <w:rFonts w:ascii="Arial" w:hAnsi="Arial" w:cs="Arial"/>
          <w:sz w:val="24"/>
          <w:szCs w:val="24"/>
        </w:rPr>
        <w:t>Project documents;</w:t>
      </w:r>
    </w:p>
    <w:p w14:paraId="170581FF" w14:textId="77777777" w:rsidR="001171B6" w:rsidRDefault="001171B6" w:rsidP="001171B6">
      <w:pPr>
        <w:pStyle w:val="ListParagraph"/>
        <w:numPr>
          <w:ilvl w:val="0"/>
          <w:numId w:val="27"/>
        </w:numPr>
        <w:jc w:val="both"/>
        <w:rPr>
          <w:rFonts w:ascii="Arial" w:hAnsi="Arial" w:cs="Arial"/>
          <w:sz w:val="24"/>
          <w:szCs w:val="24"/>
        </w:rPr>
      </w:pPr>
      <w:r w:rsidRPr="001171B6">
        <w:rPr>
          <w:rFonts w:ascii="Arial" w:hAnsi="Arial" w:cs="Arial"/>
          <w:sz w:val="24"/>
          <w:szCs w:val="24"/>
        </w:rPr>
        <w:t>Progress reports;</w:t>
      </w:r>
    </w:p>
    <w:p w14:paraId="4958BEB8" w14:textId="3F044FE8" w:rsidR="001171B6" w:rsidRPr="001171B6" w:rsidRDefault="001171B6" w:rsidP="001171B6">
      <w:pPr>
        <w:pStyle w:val="ListParagraph"/>
        <w:numPr>
          <w:ilvl w:val="0"/>
          <w:numId w:val="27"/>
        </w:numPr>
        <w:jc w:val="both"/>
        <w:rPr>
          <w:rFonts w:ascii="Arial" w:hAnsi="Arial" w:cs="Arial"/>
          <w:sz w:val="24"/>
          <w:szCs w:val="24"/>
        </w:rPr>
      </w:pPr>
      <w:r>
        <w:rPr>
          <w:rFonts w:ascii="Arial" w:hAnsi="Arial" w:cs="Arial"/>
          <w:sz w:val="24"/>
          <w:szCs w:val="24"/>
        </w:rPr>
        <w:t>Annual Review Meeting</w:t>
      </w:r>
      <w:r w:rsidR="00962716">
        <w:rPr>
          <w:rFonts w:ascii="Arial" w:hAnsi="Arial" w:cs="Arial"/>
          <w:sz w:val="24"/>
          <w:szCs w:val="24"/>
        </w:rPr>
        <w:t xml:space="preserve"> minutes</w:t>
      </w:r>
    </w:p>
    <w:p w14:paraId="6C9983B0" w14:textId="77777777" w:rsidR="001171B6" w:rsidRPr="001171B6" w:rsidRDefault="000E2B20" w:rsidP="001171B6">
      <w:pPr>
        <w:pStyle w:val="ListParagraph"/>
        <w:numPr>
          <w:ilvl w:val="0"/>
          <w:numId w:val="27"/>
        </w:numPr>
        <w:jc w:val="both"/>
        <w:rPr>
          <w:rFonts w:ascii="Arial" w:hAnsi="Arial" w:cs="Arial"/>
          <w:sz w:val="24"/>
          <w:szCs w:val="24"/>
        </w:rPr>
      </w:pPr>
      <w:r w:rsidRPr="001171B6">
        <w:rPr>
          <w:rFonts w:ascii="Arial" w:hAnsi="Arial" w:cs="Arial"/>
          <w:sz w:val="24"/>
          <w:szCs w:val="24"/>
        </w:rPr>
        <w:t>Key materials produced by the pro</w:t>
      </w:r>
      <w:r w:rsidR="001171B6" w:rsidRPr="001171B6">
        <w:rPr>
          <w:rFonts w:ascii="Arial" w:hAnsi="Arial" w:cs="Arial"/>
          <w:sz w:val="24"/>
          <w:szCs w:val="24"/>
        </w:rPr>
        <w:t>ject;</w:t>
      </w:r>
      <w:r w:rsidR="001171B6">
        <w:rPr>
          <w:rFonts w:ascii="Arial" w:hAnsi="Arial" w:cs="Arial"/>
          <w:sz w:val="24"/>
          <w:szCs w:val="24"/>
        </w:rPr>
        <w:t xml:space="preserve"> and</w:t>
      </w:r>
    </w:p>
    <w:p w14:paraId="585DF7E3" w14:textId="77777777" w:rsidR="000E2B20" w:rsidRPr="001171B6" w:rsidRDefault="000E2B20" w:rsidP="001171B6">
      <w:pPr>
        <w:pStyle w:val="ListParagraph"/>
        <w:numPr>
          <w:ilvl w:val="0"/>
          <w:numId w:val="27"/>
        </w:numPr>
        <w:jc w:val="both"/>
        <w:rPr>
          <w:rFonts w:ascii="Arial" w:hAnsi="Arial" w:cs="Arial"/>
          <w:sz w:val="24"/>
          <w:szCs w:val="24"/>
        </w:rPr>
      </w:pPr>
      <w:r w:rsidRPr="001171B6">
        <w:rPr>
          <w:rFonts w:ascii="Arial" w:hAnsi="Arial" w:cs="Arial"/>
          <w:sz w:val="24"/>
          <w:szCs w:val="24"/>
        </w:rPr>
        <w:t>Deliverables and Timeline</w:t>
      </w:r>
      <w:r w:rsidR="00442AF7">
        <w:rPr>
          <w:rFonts w:ascii="Arial" w:hAnsi="Arial" w:cs="Arial"/>
          <w:sz w:val="24"/>
          <w:szCs w:val="24"/>
        </w:rPr>
        <w:t>.</w:t>
      </w:r>
    </w:p>
    <w:p w14:paraId="27FBB089" w14:textId="77777777" w:rsidR="000E2B20" w:rsidRPr="00F32054" w:rsidRDefault="000E2B20" w:rsidP="00F32054">
      <w:pPr>
        <w:jc w:val="both"/>
        <w:rPr>
          <w:rFonts w:ascii="Arial" w:hAnsi="Arial" w:cs="Arial"/>
          <w:sz w:val="24"/>
          <w:szCs w:val="24"/>
        </w:rPr>
      </w:pPr>
    </w:p>
    <w:p w14:paraId="7DB02EEA" w14:textId="7CC91BAD" w:rsidR="000E2B20" w:rsidRPr="00F32054" w:rsidRDefault="000E2B20" w:rsidP="00F32054">
      <w:pPr>
        <w:jc w:val="both"/>
        <w:rPr>
          <w:rFonts w:ascii="Arial" w:hAnsi="Arial" w:cs="Arial"/>
          <w:sz w:val="24"/>
          <w:szCs w:val="24"/>
        </w:rPr>
      </w:pPr>
    </w:p>
    <w:p w14:paraId="6B04BB38" w14:textId="77777777" w:rsidR="000E2B20" w:rsidRPr="00F32054" w:rsidRDefault="000E2B20" w:rsidP="00F32054">
      <w:pPr>
        <w:jc w:val="both"/>
        <w:rPr>
          <w:rFonts w:ascii="Arial" w:hAnsi="Arial" w:cs="Arial"/>
          <w:sz w:val="24"/>
          <w:szCs w:val="24"/>
        </w:rPr>
      </w:pPr>
    </w:p>
    <w:p w14:paraId="5869F376" w14:textId="6E5C608B" w:rsidR="002C0F19" w:rsidRDefault="002C0F19" w:rsidP="00F32054">
      <w:pPr>
        <w:jc w:val="both"/>
        <w:rPr>
          <w:rFonts w:ascii="Arial" w:hAnsi="Arial" w:cs="Arial"/>
          <w:b/>
          <w:i/>
          <w:sz w:val="24"/>
          <w:szCs w:val="24"/>
        </w:rPr>
      </w:pPr>
      <w:r>
        <w:rPr>
          <w:rFonts w:ascii="Arial" w:hAnsi="Arial" w:cs="Arial"/>
          <w:b/>
          <w:i/>
          <w:sz w:val="24"/>
          <w:szCs w:val="24"/>
        </w:rPr>
        <w:t>Expected Deliverables</w:t>
      </w:r>
    </w:p>
    <w:p w14:paraId="73ADD1F4" w14:textId="77777777" w:rsidR="002C0F19" w:rsidRDefault="002C0F19" w:rsidP="00F32054">
      <w:pPr>
        <w:jc w:val="both"/>
        <w:rPr>
          <w:rFonts w:ascii="Arial" w:hAnsi="Arial" w:cs="Arial"/>
          <w:b/>
          <w:i/>
          <w:sz w:val="24"/>
          <w:szCs w:val="24"/>
        </w:rPr>
      </w:pPr>
    </w:p>
    <w:p w14:paraId="4DF9D61E" w14:textId="7CF7C785" w:rsidR="00674EA1" w:rsidRPr="00E245F1" w:rsidRDefault="00674EA1" w:rsidP="00F32054">
      <w:pPr>
        <w:jc w:val="both"/>
        <w:rPr>
          <w:rFonts w:ascii="Arial" w:hAnsi="Arial" w:cs="Arial"/>
          <w:b/>
          <w:sz w:val="24"/>
          <w:szCs w:val="24"/>
        </w:rPr>
      </w:pPr>
      <w:r w:rsidRPr="00F32054">
        <w:rPr>
          <w:rFonts w:ascii="Arial" w:hAnsi="Arial" w:cs="Arial"/>
          <w:sz w:val="24"/>
          <w:szCs w:val="24"/>
        </w:rPr>
        <w:t xml:space="preserve">It is expected that the evaluation </w:t>
      </w:r>
      <w:r>
        <w:rPr>
          <w:rFonts w:ascii="Arial" w:hAnsi="Arial" w:cs="Arial"/>
          <w:sz w:val="24"/>
          <w:szCs w:val="24"/>
        </w:rPr>
        <w:t xml:space="preserve">deliverables </w:t>
      </w:r>
      <w:r w:rsidRPr="00F32054">
        <w:rPr>
          <w:rFonts w:ascii="Arial" w:hAnsi="Arial" w:cs="Arial"/>
          <w:sz w:val="24"/>
          <w:szCs w:val="24"/>
        </w:rPr>
        <w:t xml:space="preserve">will be completed within </w:t>
      </w:r>
      <w:r>
        <w:rPr>
          <w:rFonts w:ascii="Arial" w:hAnsi="Arial" w:cs="Arial"/>
          <w:sz w:val="24"/>
          <w:szCs w:val="24"/>
        </w:rPr>
        <w:t>15</w:t>
      </w:r>
      <w:r w:rsidRPr="00F32054">
        <w:rPr>
          <w:rFonts w:ascii="Arial" w:hAnsi="Arial" w:cs="Arial"/>
          <w:sz w:val="24"/>
          <w:szCs w:val="24"/>
        </w:rPr>
        <w:t xml:space="preserve"> working days</w:t>
      </w:r>
      <w:r>
        <w:rPr>
          <w:rFonts w:ascii="Arial" w:hAnsi="Arial" w:cs="Arial"/>
          <w:sz w:val="24"/>
          <w:szCs w:val="24"/>
        </w:rPr>
        <w:t xml:space="preserve"> between June and July 2015. The in-country work, which includes a maximum of 3 days /2 nights for field visits, will take place between 3</w:t>
      </w:r>
      <w:r w:rsidRPr="00EB6BCD">
        <w:rPr>
          <w:rFonts w:ascii="Arial" w:hAnsi="Arial" w:cs="Arial"/>
          <w:sz w:val="24"/>
          <w:szCs w:val="24"/>
          <w:vertAlign w:val="superscript"/>
        </w:rPr>
        <w:t>rd</w:t>
      </w:r>
      <w:r>
        <w:rPr>
          <w:rFonts w:ascii="Arial" w:hAnsi="Arial" w:cs="Arial"/>
          <w:sz w:val="24"/>
          <w:szCs w:val="24"/>
        </w:rPr>
        <w:t xml:space="preserve"> and 12</w:t>
      </w:r>
      <w:r w:rsidRPr="00EB6BCD">
        <w:rPr>
          <w:rFonts w:ascii="Arial" w:hAnsi="Arial" w:cs="Arial"/>
          <w:sz w:val="24"/>
          <w:szCs w:val="24"/>
          <w:vertAlign w:val="superscript"/>
        </w:rPr>
        <w:t>th</w:t>
      </w:r>
      <w:r>
        <w:rPr>
          <w:rFonts w:ascii="Arial" w:hAnsi="Arial" w:cs="Arial"/>
          <w:sz w:val="24"/>
          <w:szCs w:val="24"/>
        </w:rPr>
        <w:t xml:space="preserve"> June 2015.</w:t>
      </w:r>
    </w:p>
    <w:p w14:paraId="00CF011A" w14:textId="77777777" w:rsidR="002C0F19" w:rsidRDefault="002C0F19" w:rsidP="00F32054">
      <w:pPr>
        <w:jc w:val="both"/>
        <w:rPr>
          <w:rFonts w:ascii="Arial" w:hAnsi="Arial" w:cs="Arial"/>
          <w:b/>
          <w:i/>
          <w:sz w:val="24"/>
          <w:szCs w:val="24"/>
        </w:rPr>
      </w:pPr>
    </w:p>
    <w:p w14:paraId="2069EE81" w14:textId="7BDCCD73" w:rsidR="002C0F19" w:rsidRDefault="006B1EB8" w:rsidP="006B1EB8">
      <w:pPr>
        <w:pStyle w:val="ListParagraph"/>
        <w:numPr>
          <w:ilvl w:val="0"/>
          <w:numId w:val="38"/>
        </w:numPr>
        <w:jc w:val="both"/>
        <w:rPr>
          <w:rFonts w:ascii="Arial" w:hAnsi="Arial" w:cs="Arial"/>
          <w:sz w:val="24"/>
          <w:szCs w:val="24"/>
        </w:rPr>
      </w:pPr>
      <w:r>
        <w:rPr>
          <w:rFonts w:ascii="Arial" w:hAnsi="Arial" w:cs="Arial"/>
          <w:sz w:val="24"/>
          <w:szCs w:val="24"/>
        </w:rPr>
        <w:t>Inception Report (Day 1)</w:t>
      </w:r>
    </w:p>
    <w:p w14:paraId="26CE6824" w14:textId="77777777" w:rsidR="006B1EB8" w:rsidRDefault="006B1EB8" w:rsidP="006B1EB8">
      <w:pPr>
        <w:pStyle w:val="ListParagraph"/>
        <w:jc w:val="both"/>
        <w:rPr>
          <w:rFonts w:ascii="Arial" w:hAnsi="Arial" w:cs="Arial"/>
          <w:sz w:val="24"/>
          <w:szCs w:val="24"/>
        </w:rPr>
      </w:pPr>
    </w:p>
    <w:p w14:paraId="577DFEC0" w14:textId="059811FE" w:rsidR="006B1EB8" w:rsidRDefault="006B1EB8" w:rsidP="006B1EB8">
      <w:pPr>
        <w:pStyle w:val="ListParagraph"/>
        <w:jc w:val="both"/>
        <w:rPr>
          <w:rFonts w:ascii="Arial" w:hAnsi="Arial" w:cs="Arial"/>
          <w:sz w:val="24"/>
          <w:szCs w:val="24"/>
        </w:rPr>
      </w:pPr>
      <w:r>
        <w:rPr>
          <w:rFonts w:ascii="Arial" w:hAnsi="Arial" w:cs="Arial"/>
          <w:sz w:val="24"/>
          <w:szCs w:val="24"/>
        </w:rPr>
        <w:t xml:space="preserve">It should contain the description of the assessment methodology, data analysis methods, key informants, issues to be evaluated, and work plan. The inception report shall outline the proposed division of labor between the international and national evaluators, ensuring that it reflects the scope of each TOR. </w:t>
      </w:r>
      <w:r w:rsidR="00A271BE" w:rsidRPr="00A271BE">
        <w:rPr>
          <w:rFonts w:ascii="Arial" w:hAnsi="Arial" w:cs="Arial"/>
          <w:sz w:val="24"/>
          <w:szCs w:val="24"/>
          <w:lang w:val="en-GB"/>
        </w:rPr>
        <w:t>Note that the methodological approach will be devised by the team as a stand-alone document which will set out the approach and design for the evaluation in line with the UNEG/G (2010)1</w:t>
      </w:r>
      <w:r w:rsidR="00A271BE" w:rsidRPr="00A271BE">
        <w:rPr>
          <w:rFonts w:ascii="Arial" w:hAnsi="Arial" w:cs="Arial"/>
          <w:sz w:val="24"/>
          <w:szCs w:val="24"/>
          <w:vertAlign w:val="superscript"/>
          <w:lang w:val="en-GB"/>
        </w:rPr>
        <w:footnoteReference w:id="3"/>
      </w:r>
      <w:r w:rsidR="00A271BE" w:rsidRPr="00A271BE">
        <w:rPr>
          <w:rFonts w:ascii="Arial" w:hAnsi="Arial" w:cs="Arial"/>
          <w:sz w:val="24"/>
          <w:szCs w:val="24"/>
          <w:lang w:val="en-GB"/>
        </w:rPr>
        <w:t>.</w:t>
      </w:r>
    </w:p>
    <w:p w14:paraId="4B64CE55" w14:textId="77777777" w:rsidR="006B1EB8" w:rsidRDefault="006B1EB8" w:rsidP="006B1EB8">
      <w:pPr>
        <w:pStyle w:val="ListParagraph"/>
        <w:jc w:val="both"/>
        <w:rPr>
          <w:rFonts w:ascii="Arial" w:hAnsi="Arial" w:cs="Arial"/>
          <w:sz w:val="24"/>
          <w:szCs w:val="24"/>
        </w:rPr>
      </w:pPr>
    </w:p>
    <w:p w14:paraId="60C2A8B1" w14:textId="4A37BE4C" w:rsidR="006B1EB8" w:rsidRDefault="006B1EB8" w:rsidP="006B1EB8">
      <w:pPr>
        <w:pStyle w:val="ListParagraph"/>
        <w:numPr>
          <w:ilvl w:val="0"/>
          <w:numId w:val="38"/>
        </w:numPr>
        <w:jc w:val="both"/>
        <w:rPr>
          <w:rFonts w:ascii="Arial" w:hAnsi="Arial" w:cs="Arial"/>
          <w:sz w:val="24"/>
          <w:szCs w:val="24"/>
        </w:rPr>
      </w:pPr>
      <w:r>
        <w:rPr>
          <w:rFonts w:ascii="Arial" w:hAnsi="Arial" w:cs="Arial"/>
          <w:sz w:val="24"/>
          <w:szCs w:val="24"/>
        </w:rPr>
        <w:t xml:space="preserve">Draft Evaluation Report (Day </w:t>
      </w:r>
      <w:r w:rsidR="00674EA1">
        <w:rPr>
          <w:rFonts w:ascii="Arial" w:hAnsi="Arial" w:cs="Arial"/>
          <w:sz w:val="24"/>
          <w:szCs w:val="24"/>
        </w:rPr>
        <w:t>9</w:t>
      </w:r>
      <w:r>
        <w:rPr>
          <w:rFonts w:ascii="Arial" w:hAnsi="Arial" w:cs="Arial"/>
          <w:sz w:val="24"/>
          <w:szCs w:val="24"/>
        </w:rPr>
        <w:t>)</w:t>
      </w:r>
    </w:p>
    <w:p w14:paraId="0D2EDDDD" w14:textId="77777777" w:rsidR="006B1EB8" w:rsidRDefault="006B1EB8" w:rsidP="006B1EB8">
      <w:pPr>
        <w:pStyle w:val="ListParagraph"/>
        <w:jc w:val="both"/>
        <w:rPr>
          <w:rFonts w:ascii="Arial" w:hAnsi="Arial" w:cs="Arial"/>
          <w:sz w:val="24"/>
          <w:szCs w:val="24"/>
        </w:rPr>
      </w:pPr>
    </w:p>
    <w:p w14:paraId="1E33D7BB" w14:textId="1CCA29A2" w:rsidR="006B1EB8" w:rsidRDefault="006B1EB8" w:rsidP="006B1EB8">
      <w:pPr>
        <w:pStyle w:val="ListParagraph"/>
        <w:jc w:val="both"/>
        <w:rPr>
          <w:rFonts w:ascii="Arial" w:hAnsi="Arial" w:cs="Arial"/>
          <w:sz w:val="24"/>
          <w:szCs w:val="24"/>
        </w:rPr>
      </w:pPr>
      <w:r>
        <w:rPr>
          <w:rFonts w:ascii="Arial" w:hAnsi="Arial" w:cs="Arial"/>
          <w:sz w:val="24"/>
          <w:szCs w:val="24"/>
        </w:rPr>
        <w:t xml:space="preserve">After compiling all relevant data, a draft evaluation report shall be produced, capturing preliminary findings and recommendations. In addition to the meetings and consultations held with all stakeholders, the team is expected to analyze all relevant information sources including the annual progress report, project document, </w:t>
      </w:r>
      <w:r w:rsidR="00B528EF">
        <w:rPr>
          <w:rFonts w:ascii="Arial" w:hAnsi="Arial" w:cs="Arial"/>
          <w:sz w:val="24"/>
          <w:szCs w:val="24"/>
        </w:rPr>
        <w:t xml:space="preserve">and key materials produced by the project amongst others. </w:t>
      </w:r>
    </w:p>
    <w:p w14:paraId="12ABFAD4" w14:textId="77777777" w:rsidR="00B528EF" w:rsidRDefault="00B528EF" w:rsidP="006B1EB8">
      <w:pPr>
        <w:pStyle w:val="ListParagraph"/>
        <w:jc w:val="both"/>
        <w:rPr>
          <w:rFonts w:ascii="Arial" w:hAnsi="Arial" w:cs="Arial"/>
          <w:sz w:val="24"/>
          <w:szCs w:val="24"/>
        </w:rPr>
      </w:pPr>
    </w:p>
    <w:p w14:paraId="6AC25BB9" w14:textId="3D45B7B3" w:rsidR="00B528EF" w:rsidRDefault="00B528EF" w:rsidP="006B1EB8">
      <w:pPr>
        <w:pStyle w:val="ListParagraph"/>
        <w:jc w:val="both"/>
        <w:rPr>
          <w:rFonts w:ascii="Arial" w:hAnsi="Arial" w:cs="Arial"/>
          <w:sz w:val="24"/>
          <w:szCs w:val="24"/>
        </w:rPr>
      </w:pPr>
      <w:r>
        <w:rPr>
          <w:rFonts w:ascii="Arial" w:hAnsi="Arial" w:cs="Arial"/>
          <w:sz w:val="24"/>
          <w:szCs w:val="24"/>
        </w:rPr>
        <w:t xml:space="preserve">Please note that the Implementing Partner (National Assembly), UNDP, and SDC reserve the right to provide comments on the draft report prior to approval. </w:t>
      </w:r>
    </w:p>
    <w:p w14:paraId="5A021D88" w14:textId="77777777" w:rsidR="006B1EB8" w:rsidRDefault="006B1EB8" w:rsidP="006B1EB8">
      <w:pPr>
        <w:pStyle w:val="ListParagraph"/>
        <w:jc w:val="both"/>
        <w:rPr>
          <w:rFonts w:ascii="Arial" w:hAnsi="Arial" w:cs="Arial"/>
          <w:sz w:val="24"/>
          <w:szCs w:val="24"/>
        </w:rPr>
      </w:pPr>
    </w:p>
    <w:p w14:paraId="549AAFC9" w14:textId="578C4C97" w:rsidR="006B1EB8" w:rsidRDefault="00B528EF" w:rsidP="006B1EB8">
      <w:pPr>
        <w:pStyle w:val="ListParagraph"/>
        <w:numPr>
          <w:ilvl w:val="0"/>
          <w:numId w:val="38"/>
        </w:numPr>
        <w:jc w:val="both"/>
        <w:rPr>
          <w:rFonts w:ascii="Arial" w:hAnsi="Arial" w:cs="Arial"/>
          <w:sz w:val="24"/>
          <w:szCs w:val="24"/>
        </w:rPr>
      </w:pPr>
      <w:r>
        <w:rPr>
          <w:rFonts w:ascii="Arial" w:hAnsi="Arial" w:cs="Arial"/>
          <w:sz w:val="24"/>
          <w:szCs w:val="24"/>
        </w:rPr>
        <w:t xml:space="preserve">Debriefing Workshop/Presentation Material (Day </w:t>
      </w:r>
      <w:r w:rsidR="00674EA1">
        <w:rPr>
          <w:rFonts w:ascii="Arial" w:hAnsi="Arial" w:cs="Arial"/>
          <w:sz w:val="24"/>
          <w:szCs w:val="24"/>
        </w:rPr>
        <w:t>10</w:t>
      </w:r>
      <w:r>
        <w:rPr>
          <w:rFonts w:ascii="Arial" w:hAnsi="Arial" w:cs="Arial"/>
          <w:sz w:val="24"/>
          <w:szCs w:val="24"/>
        </w:rPr>
        <w:t>)</w:t>
      </w:r>
    </w:p>
    <w:p w14:paraId="7A952EB2" w14:textId="77777777" w:rsidR="00B528EF" w:rsidRDefault="00B528EF" w:rsidP="00B528EF">
      <w:pPr>
        <w:pStyle w:val="ListParagraph"/>
        <w:jc w:val="both"/>
        <w:rPr>
          <w:rFonts w:ascii="Arial" w:hAnsi="Arial" w:cs="Arial"/>
          <w:sz w:val="24"/>
          <w:szCs w:val="24"/>
        </w:rPr>
      </w:pPr>
    </w:p>
    <w:p w14:paraId="0D739036" w14:textId="1FD6B1F6" w:rsidR="00B528EF" w:rsidRDefault="00B528EF" w:rsidP="00B528EF">
      <w:pPr>
        <w:pStyle w:val="ListParagraph"/>
        <w:jc w:val="both"/>
        <w:rPr>
          <w:rFonts w:ascii="Arial" w:hAnsi="Arial" w:cs="Arial"/>
          <w:sz w:val="24"/>
          <w:szCs w:val="24"/>
        </w:rPr>
      </w:pPr>
      <w:r>
        <w:rPr>
          <w:rFonts w:ascii="Arial" w:hAnsi="Arial" w:cs="Arial"/>
          <w:sz w:val="24"/>
          <w:szCs w:val="24"/>
        </w:rPr>
        <w:lastRenderedPageBreak/>
        <w:t xml:space="preserve">At the end of the in-country mission, it is expected that the team organizes a debriefing workshop to present preliminary finding and recommendations. </w:t>
      </w:r>
    </w:p>
    <w:p w14:paraId="257031F3" w14:textId="77777777" w:rsidR="00B528EF" w:rsidRDefault="00B528EF" w:rsidP="00B528EF">
      <w:pPr>
        <w:pStyle w:val="ListParagraph"/>
        <w:jc w:val="both"/>
        <w:rPr>
          <w:rFonts w:ascii="Arial" w:hAnsi="Arial" w:cs="Arial"/>
          <w:sz w:val="24"/>
          <w:szCs w:val="24"/>
        </w:rPr>
      </w:pPr>
    </w:p>
    <w:p w14:paraId="224CEAEA" w14:textId="3C6314AC" w:rsidR="006B1EB8" w:rsidRDefault="00B528EF" w:rsidP="006B1EB8">
      <w:pPr>
        <w:pStyle w:val="ListParagraph"/>
        <w:numPr>
          <w:ilvl w:val="0"/>
          <w:numId w:val="38"/>
        </w:numPr>
        <w:jc w:val="both"/>
        <w:rPr>
          <w:rFonts w:ascii="Arial" w:hAnsi="Arial" w:cs="Arial"/>
          <w:sz w:val="24"/>
          <w:szCs w:val="24"/>
        </w:rPr>
      </w:pPr>
      <w:r>
        <w:rPr>
          <w:rFonts w:ascii="Arial" w:hAnsi="Arial" w:cs="Arial"/>
          <w:sz w:val="24"/>
          <w:szCs w:val="24"/>
        </w:rPr>
        <w:t>Final Evaluation Report (Day 1</w:t>
      </w:r>
      <w:r w:rsidR="00674EA1">
        <w:rPr>
          <w:rFonts w:ascii="Arial" w:hAnsi="Arial" w:cs="Arial"/>
          <w:sz w:val="24"/>
          <w:szCs w:val="24"/>
        </w:rPr>
        <w:t>5</w:t>
      </w:r>
      <w:r>
        <w:rPr>
          <w:rFonts w:ascii="Arial" w:hAnsi="Arial" w:cs="Arial"/>
          <w:sz w:val="24"/>
          <w:szCs w:val="24"/>
        </w:rPr>
        <w:t>)</w:t>
      </w:r>
    </w:p>
    <w:p w14:paraId="0A75FC58" w14:textId="77777777" w:rsidR="00B528EF" w:rsidRDefault="00B528EF" w:rsidP="00B528EF">
      <w:pPr>
        <w:pStyle w:val="ListParagraph"/>
        <w:jc w:val="both"/>
        <w:rPr>
          <w:rFonts w:ascii="Arial" w:hAnsi="Arial" w:cs="Arial"/>
          <w:sz w:val="24"/>
          <w:szCs w:val="24"/>
        </w:rPr>
      </w:pPr>
    </w:p>
    <w:p w14:paraId="1F428CF8" w14:textId="0786BB3A" w:rsidR="00B528EF" w:rsidRDefault="00B528EF" w:rsidP="00B528EF">
      <w:pPr>
        <w:pStyle w:val="ListParagraph"/>
        <w:jc w:val="both"/>
        <w:rPr>
          <w:rFonts w:ascii="Arial" w:hAnsi="Arial" w:cs="Arial"/>
          <w:sz w:val="24"/>
          <w:szCs w:val="24"/>
        </w:rPr>
      </w:pPr>
      <w:r>
        <w:rPr>
          <w:rFonts w:ascii="Arial" w:hAnsi="Arial" w:cs="Arial"/>
          <w:sz w:val="24"/>
          <w:szCs w:val="24"/>
        </w:rPr>
        <w:t xml:space="preserve">Upon receiving comments from all stakeholders, the international consultant will finalize the deliverables with inputs from the national consultant. </w:t>
      </w:r>
    </w:p>
    <w:p w14:paraId="56C954E5" w14:textId="77777777" w:rsidR="00B528EF" w:rsidRDefault="00B528EF" w:rsidP="00B528EF">
      <w:pPr>
        <w:pStyle w:val="ListParagraph"/>
        <w:jc w:val="both"/>
        <w:rPr>
          <w:rFonts w:ascii="Arial" w:hAnsi="Arial" w:cs="Arial"/>
          <w:sz w:val="24"/>
          <w:szCs w:val="24"/>
        </w:rPr>
      </w:pPr>
    </w:p>
    <w:p w14:paraId="04CAB135" w14:textId="4A1DFCC9" w:rsidR="00B528EF" w:rsidRPr="006B1EB8" w:rsidRDefault="00B528EF" w:rsidP="00B528EF">
      <w:pPr>
        <w:pStyle w:val="ListParagraph"/>
        <w:jc w:val="both"/>
        <w:rPr>
          <w:rFonts w:ascii="Arial" w:hAnsi="Arial" w:cs="Arial"/>
          <w:sz w:val="24"/>
          <w:szCs w:val="24"/>
        </w:rPr>
      </w:pPr>
      <w:r>
        <w:rPr>
          <w:rFonts w:ascii="Arial" w:hAnsi="Arial" w:cs="Arial"/>
          <w:sz w:val="24"/>
          <w:szCs w:val="24"/>
        </w:rPr>
        <w:t>Please note that the Implementing Partner (National Assembly), UNDP, and SDC reserve the right to provide comments on the draft report prior to approval.</w:t>
      </w:r>
    </w:p>
    <w:p w14:paraId="1AEF9D37" w14:textId="77777777" w:rsidR="002C0F19" w:rsidRDefault="002C0F19" w:rsidP="00F32054">
      <w:pPr>
        <w:jc w:val="both"/>
        <w:rPr>
          <w:rFonts w:ascii="Arial" w:hAnsi="Arial" w:cs="Arial"/>
          <w:b/>
          <w:i/>
          <w:sz w:val="24"/>
          <w:szCs w:val="24"/>
        </w:rPr>
      </w:pPr>
    </w:p>
    <w:p w14:paraId="2F8F490F" w14:textId="42BC99ED" w:rsidR="000E2B20" w:rsidRPr="001171B6" w:rsidRDefault="002C0F19" w:rsidP="00F32054">
      <w:pPr>
        <w:jc w:val="both"/>
        <w:rPr>
          <w:rFonts w:ascii="Arial" w:hAnsi="Arial" w:cs="Arial"/>
          <w:b/>
          <w:i/>
          <w:sz w:val="24"/>
          <w:szCs w:val="24"/>
        </w:rPr>
      </w:pPr>
      <w:r>
        <w:rPr>
          <w:rFonts w:ascii="Arial" w:hAnsi="Arial" w:cs="Arial"/>
          <w:b/>
          <w:i/>
          <w:sz w:val="24"/>
          <w:szCs w:val="24"/>
        </w:rPr>
        <w:t xml:space="preserve">Indicative Timeline </w:t>
      </w:r>
    </w:p>
    <w:p w14:paraId="26F285B7" w14:textId="77777777" w:rsidR="001171B6" w:rsidRPr="00F32054" w:rsidRDefault="001171B6" w:rsidP="00F32054">
      <w:pPr>
        <w:jc w:val="both"/>
        <w:rPr>
          <w:rFonts w:ascii="Arial" w:hAnsi="Arial" w:cs="Arial"/>
          <w:sz w:val="24"/>
          <w:szCs w:val="24"/>
        </w:rPr>
      </w:pPr>
    </w:p>
    <w:tbl>
      <w:tblPr>
        <w:tblW w:w="9006" w:type="dxa"/>
        <w:jc w:val="center"/>
        <w:tblCellMar>
          <w:left w:w="0" w:type="dxa"/>
          <w:right w:w="0" w:type="dxa"/>
        </w:tblCellMar>
        <w:tblLook w:val="04A0" w:firstRow="1" w:lastRow="0" w:firstColumn="1" w:lastColumn="0" w:noHBand="0" w:noVBand="1"/>
      </w:tblPr>
      <w:tblGrid>
        <w:gridCol w:w="4046"/>
        <w:gridCol w:w="1975"/>
        <w:gridCol w:w="1639"/>
        <w:gridCol w:w="1346"/>
      </w:tblGrid>
      <w:tr w:rsidR="00622942" w:rsidRPr="002C0F19" w14:paraId="3D7C4C4C" w14:textId="77777777" w:rsidTr="002C0F1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168C73" w14:textId="06433FF1" w:rsidR="002C0F19" w:rsidRPr="002C0F19" w:rsidRDefault="002C0F19" w:rsidP="002C0F19">
            <w:pPr>
              <w:jc w:val="both"/>
              <w:rPr>
                <w:rFonts w:ascii="Arial" w:hAnsi="Arial" w:cs="Arial"/>
                <w:sz w:val="24"/>
                <w:szCs w:val="24"/>
                <w:lang w:val="en-GB"/>
              </w:rPr>
            </w:pPr>
            <w:r>
              <w:rPr>
                <w:rFonts w:ascii="Arial" w:hAnsi="Arial" w:cs="Arial"/>
                <w:b/>
                <w:bCs/>
                <w:sz w:val="24"/>
                <w:szCs w:val="24"/>
                <w:lang w:val="en-GB"/>
              </w:rPr>
              <w:t>Expected Deliverables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6E302" w14:textId="77777777" w:rsidR="002C0F19" w:rsidRPr="002C0F19" w:rsidRDefault="002C0F19" w:rsidP="002C0F19">
            <w:pPr>
              <w:jc w:val="both"/>
              <w:rPr>
                <w:rFonts w:ascii="Arial" w:hAnsi="Arial" w:cs="Arial"/>
                <w:sz w:val="24"/>
                <w:szCs w:val="24"/>
                <w:lang w:val="en-GB"/>
              </w:rPr>
            </w:pPr>
            <w:r w:rsidRPr="002C0F19">
              <w:rPr>
                <w:rFonts w:ascii="Arial" w:hAnsi="Arial" w:cs="Arial"/>
                <w:b/>
                <w:bCs/>
                <w:sz w:val="24"/>
                <w:szCs w:val="24"/>
                <w:lang w:val="en-GB"/>
              </w:rPr>
              <w:t>Responsible Party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F8549" w14:textId="77777777" w:rsidR="002C0F19" w:rsidRPr="002C0F19" w:rsidRDefault="002C0F19" w:rsidP="002C0F19">
            <w:pPr>
              <w:jc w:val="both"/>
              <w:rPr>
                <w:rFonts w:ascii="Arial" w:hAnsi="Arial" w:cs="Arial"/>
                <w:sz w:val="24"/>
                <w:szCs w:val="24"/>
                <w:lang w:val="en-GB"/>
              </w:rPr>
            </w:pPr>
            <w:r w:rsidRPr="002C0F19">
              <w:rPr>
                <w:rFonts w:ascii="Arial" w:hAnsi="Arial" w:cs="Arial"/>
                <w:b/>
                <w:bCs/>
                <w:sz w:val="24"/>
                <w:szCs w:val="24"/>
                <w:lang w:val="en-GB"/>
              </w:rPr>
              <w:t>Estimated Time Frame</w:t>
            </w:r>
          </w:p>
        </w:tc>
        <w:tc>
          <w:tcPr>
            <w:tcW w:w="0" w:type="auto"/>
            <w:tcBorders>
              <w:top w:val="single" w:sz="8" w:space="0" w:color="auto"/>
              <w:left w:val="nil"/>
              <w:bottom w:val="single" w:sz="8" w:space="0" w:color="auto"/>
              <w:right w:val="single" w:sz="8" w:space="0" w:color="auto"/>
            </w:tcBorders>
            <w:hideMark/>
          </w:tcPr>
          <w:p w14:paraId="63793F3F" w14:textId="77777777" w:rsidR="002C0F19" w:rsidRPr="002C0F19" w:rsidRDefault="002C0F19" w:rsidP="002C0F19">
            <w:pPr>
              <w:jc w:val="both"/>
              <w:rPr>
                <w:rFonts w:ascii="Arial" w:hAnsi="Arial" w:cs="Arial"/>
                <w:b/>
                <w:bCs/>
                <w:sz w:val="24"/>
                <w:szCs w:val="24"/>
                <w:lang w:val="en-GB"/>
              </w:rPr>
            </w:pPr>
            <w:r w:rsidRPr="002C0F19">
              <w:rPr>
                <w:rFonts w:ascii="Arial" w:hAnsi="Arial" w:cs="Arial"/>
                <w:b/>
                <w:bCs/>
                <w:sz w:val="24"/>
                <w:szCs w:val="24"/>
                <w:lang w:val="en-GB"/>
              </w:rPr>
              <w:t>Place</w:t>
            </w:r>
          </w:p>
        </w:tc>
      </w:tr>
      <w:tr w:rsidR="00622942" w:rsidRPr="002C0F19" w14:paraId="2C4D8407" w14:textId="77777777" w:rsidTr="002C0F1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D57A" w14:textId="456918FD" w:rsidR="002C0F19" w:rsidRPr="002C0F19" w:rsidRDefault="00B528EF" w:rsidP="002C0F19">
            <w:pPr>
              <w:jc w:val="both"/>
              <w:rPr>
                <w:rFonts w:ascii="Arial" w:hAnsi="Arial" w:cs="Arial"/>
                <w:sz w:val="24"/>
                <w:szCs w:val="24"/>
                <w:lang w:val="en-GB"/>
              </w:rPr>
            </w:pPr>
            <w:r w:rsidRPr="001171B6">
              <w:rPr>
                <w:rFonts w:ascii="Arial" w:hAnsi="Arial" w:cs="Arial"/>
                <w:sz w:val="24"/>
                <w:szCs w:val="24"/>
              </w:rPr>
              <w:t>Inception report including work plan and evaluation matrix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15894E" w14:textId="2ABF1151" w:rsidR="002C0F19" w:rsidRPr="002C0F19" w:rsidRDefault="002C0F19" w:rsidP="002C0F19">
            <w:pPr>
              <w:jc w:val="both"/>
              <w:rPr>
                <w:rFonts w:ascii="Arial" w:hAnsi="Arial" w:cs="Arial"/>
                <w:sz w:val="24"/>
                <w:szCs w:val="24"/>
                <w:lang w:val="en-GB"/>
              </w:rPr>
            </w:pPr>
            <w:r>
              <w:rPr>
                <w:rFonts w:ascii="Arial" w:hAnsi="Arial" w:cs="Arial"/>
                <w:sz w:val="24"/>
                <w:szCs w:val="24"/>
                <w:lang w:val="en-GB"/>
              </w:rPr>
              <w:t>Evaluation</w:t>
            </w:r>
            <w:r w:rsidRPr="002C0F19">
              <w:rPr>
                <w:rFonts w:ascii="Arial" w:hAnsi="Arial" w:cs="Arial"/>
                <w:sz w:val="24"/>
                <w:szCs w:val="24"/>
                <w:lang w:val="en-GB"/>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39EE1D" w14:textId="77777777" w:rsidR="002C0F19" w:rsidRDefault="002C0F19" w:rsidP="002C0F19">
            <w:pPr>
              <w:jc w:val="both"/>
              <w:rPr>
                <w:rFonts w:ascii="Arial" w:hAnsi="Arial" w:cs="Arial"/>
                <w:sz w:val="24"/>
                <w:szCs w:val="24"/>
                <w:lang w:val="en-GB"/>
              </w:rPr>
            </w:pPr>
            <w:r>
              <w:rPr>
                <w:rFonts w:ascii="Arial" w:hAnsi="Arial" w:cs="Arial"/>
                <w:sz w:val="24"/>
                <w:szCs w:val="24"/>
                <w:lang w:val="en-GB"/>
              </w:rPr>
              <w:t>Late May or early June</w:t>
            </w:r>
          </w:p>
          <w:p w14:paraId="374142F6" w14:textId="2EC39D96" w:rsidR="00C75E5D" w:rsidRPr="002C0F19" w:rsidRDefault="00C75E5D" w:rsidP="002C0F19">
            <w:pPr>
              <w:jc w:val="both"/>
              <w:rPr>
                <w:rFonts w:ascii="Arial" w:hAnsi="Arial" w:cs="Arial"/>
                <w:sz w:val="24"/>
                <w:szCs w:val="24"/>
                <w:lang w:val="en-GB"/>
              </w:rPr>
            </w:pPr>
            <w:r>
              <w:rPr>
                <w:rFonts w:ascii="Arial" w:hAnsi="Arial" w:cs="Arial"/>
                <w:sz w:val="24"/>
                <w:szCs w:val="24"/>
                <w:lang w:val="en-GB"/>
              </w:rPr>
              <w:t>(</w:t>
            </w:r>
            <w:r w:rsidR="00674EA1">
              <w:rPr>
                <w:rFonts w:ascii="Arial" w:hAnsi="Arial" w:cs="Arial"/>
                <w:sz w:val="24"/>
                <w:szCs w:val="24"/>
                <w:lang w:val="en-GB"/>
              </w:rPr>
              <w:t>1</w:t>
            </w:r>
            <w:r>
              <w:rPr>
                <w:rFonts w:ascii="Arial" w:hAnsi="Arial" w:cs="Arial"/>
                <w:sz w:val="24"/>
                <w:szCs w:val="24"/>
                <w:lang w:val="en-GB"/>
              </w:rPr>
              <w:t xml:space="preserve"> day)</w:t>
            </w:r>
          </w:p>
        </w:tc>
        <w:tc>
          <w:tcPr>
            <w:tcW w:w="0" w:type="auto"/>
            <w:tcBorders>
              <w:top w:val="nil"/>
              <w:left w:val="nil"/>
              <w:bottom w:val="single" w:sz="8" w:space="0" w:color="auto"/>
              <w:right w:val="single" w:sz="8" w:space="0" w:color="auto"/>
            </w:tcBorders>
            <w:hideMark/>
          </w:tcPr>
          <w:p w14:paraId="5DB2B819"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 xml:space="preserve">Home based </w:t>
            </w:r>
          </w:p>
        </w:tc>
      </w:tr>
      <w:tr w:rsidR="00622942" w:rsidRPr="002C0F19" w14:paraId="0A425481" w14:textId="77777777" w:rsidTr="002C0F1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EDE6E" w14:textId="2EBE9DB8" w:rsidR="002C0F19" w:rsidRPr="002C0F19" w:rsidRDefault="00B528EF" w:rsidP="00B528EF">
            <w:pPr>
              <w:jc w:val="both"/>
              <w:rPr>
                <w:rFonts w:ascii="Arial" w:hAnsi="Arial" w:cs="Arial"/>
                <w:sz w:val="24"/>
                <w:szCs w:val="24"/>
                <w:lang w:val="en-GB"/>
              </w:rPr>
            </w:pPr>
            <w:r>
              <w:rPr>
                <w:rFonts w:ascii="Arial" w:hAnsi="Arial" w:cs="Arial"/>
                <w:sz w:val="24"/>
                <w:szCs w:val="24"/>
                <w:lang w:val="en-GB"/>
              </w:rPr>
              <w:t xml:space="preserve">In-Country </w:t>
            </w:r>
            <w:r w:rsidR="002C0F19" w:rsidRPr="002C0F19">
              <w:rPr>
                <w:rFonts w:ascii="Arial" w:hAnsi="Arial" w:cs="Arial"/>
                <w:sz w:val="24"/>
                <w:szCs w:val="24"/>
                <w:lang w:val="en-GB"/>
              </w:rPr>
              <w:t xml:space="preserve">Mission: Vientiane Lao PDR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37EC49" w14:textId="6F7342F9" w:rsidR="002C0F19" w:rsidRPr="002C0F19" w:rsidRDefault="002C0F19" w:rsidP="002C0F19">
            <w:pPr>
              <w:jc w:val="both"/>
              <w:rPr>
                <w:rFonts w:ascii="Arial" w:hAnsi="Arial" w:cs="Arial"/>
                <w:sz w:val="24"/>
                <w:szCs w:val="24"/>
                <w:lang w:val="en-GB"/>
              </w:rPr>
            </w:pPr>
            <w:r>
              <w:rPr>
                <w:rFonts w:ascii="Arial" w:hAnsi="Arial" w:cs="Arial"/>
                <w:sz w:val="24"/>
                <w:szCs w:val="24"/>
                <w:lang w:val="en-GB"/>
              </w:rPr>
              <w:t>Evaluation</w:t>
            </w:r>
            <w:r w:rsidRPr="002C0F19">
              <w:rPr>
                <w:rFonts w:ascii="Arial" w:hAnsi="Arial" w:cs="Arial"/>
                <w:sz w:val="24"/>
                <w:szCs w:val="24"/>
                <w:lang w:val="en-GB"/>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73AA10" w14:textId="77A4BD0D" w:rsidR="002C0F19" w:rsidRDefault="00B528EF" w:rsidP="00C75E5D">
            <w:pPr>
              <w:jc w:val="both"/>
              <w:rPr>
                <w:rFonts w:ascii="Arial" w:hAnsi="Arial" w:cs="Arial"/>
                <w:sz w:val="24"/>
                <w:szCs w:val="24"/>
                <w:lang w:val="en-GB"/>
              </w:rPr>
            </w:pPr>
            <w:r>
              <w:rPr>
                <w:rFonts w:ascii="Arial" w:hAnsi="Arial" w:cs="Arial"/>
                <w:sz w:val="24"/>
                <w:szCs w:val="24"/>
                <w:lang w:val="en-GB"/>
              </w:rPr>
              <w:t xml:space="preserve">June </w:t>
            </w:r>
            <w:r w:rsidR="00C75E5D">
              <w:rPr>
                <w:rFonts w:ascii="Arial" w:hAnsi="Arial" w:cs="Arial"/>
                <w:sz w:val="24"/>
                <w:szCs w:val="24"/>
                <w:lang w:val="en-GB"/>
              </w:rPr>
              <w:t>3</w:t>
            </w:r>
            <w:r>
              <w:rPr>
                <w:rFonts w:ascii="Arial" w:hAnsi="Arial" w:cs="Arial"/>
                <w:sz w:val="24"/>
                <w:szCs w:val="24"/>
                <w:lang w:val="en-GB"/>
              </w:rPr>
              <w:t>-12</w:t>
            </w:r>
          </w:p>
          <w:p w14:paraId="1F70B3EB" w14:textId="2050223F" w:rsidR="00C75E5D" w:rsidRPr="002C0F19" w:rsidRDefault="00C75E5D" w:rsidP="00C75E5D">
            <w:pPr>
              <w:jc w:val="both"/>
              <w:rPr>
                <w:rFonts w:ascii="Arial" w:hAnsi="Arial" w:cs="Arial"/>
                <w:sz w:val="24"/>
                <w:szCs w:val="24"/>
                <w:lang w:val="en-GB"/>
              </w:rPr>
            </w:pPr>
            <w:r>
              <w:rPr>
                <w:rFonts w:ascii="Arial" w:hAnsi="Arial" w:cs="Arial"/>
                <w:sz w:val="24"/>
                <w:szCs w:val="24"/>
                <w:lang w:val="en-GB"/>
              </w:rPr>
              <w:t>(8 days)</w:t>
            </w:r>
          </w:p>
        </w:tc>
        <w:tc>
          <w:tcPr>
            <w:tcW w:w="0" w:type="auto"/>
            <w:tcBorders>
              <w:top w:val="nil"/>
              <w:left w:val="nil"/>
              <w:bottom w:val="single" w:sz="8" w:space="0" w:color="auto"/>
              <w:right w:val="single" w:sz="8" w:space="0" w:color="auto"/>
            </w:tcBorders>
            <w:hideMark/>
          </w:tcPr>
          <w:p w14:paraId="41B2FA8A"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 xml:space="preserve">Lao PDR </w:t>
            </w:r>
          </w:p>
        </w:tc>
      </w:tr>
      <w:tr w:rsidR="00622942" w:rsidRPr="002C0F19" w14:paraId="51F3E839" w14:textId="77777777" w:rsidTr="002C0F1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DB0A092" w14:textId="5ED20428" w:rsidR="002C0F19" w:rsidRPr="002C0F19" w:rsidRDefault="00B528EF" w:rsidP="00B528EF">
            <w:pPr>
              <w:jc w:val="both"/>
              <w:rPr>
                <w:rFonts w:ascii="Arial" w:hAnsi="Arial" w:cs="Arial"/>
                <w:sz w:val="24"/>
                <w:szCs w:val="24"/>
                <w:lang w:val="en-GB"/>
              </w:rPr>
            </w:pPr>
            <w:r w:rsidRPr="001171B6">
              <w:rPr>
                <w:rFonts w:ascii="Arial" w:hAnsi="Arial" w:cs="Arial"/>
                <w:sz w:val="24"/>
                <w:szCs w:val="24"/>
              </w:rPr>
              <w:t>Draft Evalu</w:t>
            </w:r>
            <w:r>
              <w:rPr>
                <w:rFonts w:ascii="Arial" w:hAnsi="Arial" w:cs="Arial"/>
                <w:sz w:val="24"/>
                <w:szCs w:val="24"/>
              </w:rPr>
              <w:t>ation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0CD45B" w14:textId="4C26FFE6" w:rsidR="002C0F19" w:rsidRPr="002C0F19" w:rsidRDefault="002C0F19" w:rsidP="002C0F19">
            <w:pPr>
              <w:jc w:val="both"/>
              <w:rPr>
                <w:rFonts w:ascii="Arial" w:hAnsi="Arial" w:cs="Arial"/>
                <w:sz w:val="24"/>
                <w:szCs w:val="24"/>
                <w:lang w:val="en-GB"/>
              </w:rPr>
            </w:pPr>
            <w:r>
              <w:rPr>
                <w:rFonts w:ascii="Arial" w:hAnsi="Arial" w:cs="Arial"/>
                <w:sz w:val="24"/>
                <w:szCs w:val="24"/>
                <w:lang w:val="en-GB"/>
              </w:rPr>
              <w:t>Evaluation</w:t>
            </w:r>
            <w:r w:rsidRPr="002C0F19">
              <w:rPr>
                <w:rFonts w:ascii="Arial" w:hAnsi="Arial" w:cs="Arial"/>
                <w:sz w:val="24"/>
                <w:szCs w:val="24"/>
                <w:lang w:val="en-GB"/>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3E9D15" w14:textId="77777777" w:rsidR="002C0F19" w:rsidRDefault="00B528EF" w:rsidP="002C0F19">
            <w:pPr>
              <w:jc w:val="both"/>
              <w:rPr>
                <w:rFonts w:ascii="Arial" w:hAnsi="Arial" w:cs="Arial"/>
                <w:sz w:val="24"/>
                <w:szCs w:val="24"/>
                <w:lang w:val="en-GB"/>
              </w:rPr>
            </w:pPr>
            <w:r>
              <w:rPr>
                <w:rFonts w:ascii="Arial" w:hAnsi="Arial" w:cs="Arial"/>
                <w:sz w:val="24"/>
                <w:szCs w:val="24"/>
                <w:lang w:val="en-GB"/>
              </w:rPr>
              <w:t>June 11</w:t>
            </w:r>
          </w:p>
          <w:p w14:paraId="433BA6A9" w14:textId="3B3A9B89" w:rsidR="00C75E5D" w:rsidRPr="002C0F19" w:rsidRDefault="00C75E5D" w:rsidP="002C0F19">
            <w:pPr>
              <w:jc w:val="both"/>
              <w:rPr>
                <w:rFonts w:ascii="Arial" w:hAnsi="Arial" w:cs="Arial"/>
                <w:sz w:val="24"/>
                <w:szCs w:val="24"/>
                <w:lang w:val="en-GB"/>
              </w:rPr>
            </w:pPr>
            <w:r>
              <w:rPr>
                <w:rFonts w:ascii="Arial" w:hAnsi="Arial" w:cs="Arial"/>
                <w:sz w:val="24"/>
                <w:szCs w:val="24"/>
                <w:lang w:val="en-GB"/>
              </w:rPr>
              <w:t>(</w:t>
            </w:r>
            <w:r w:rsidR="00674EA1">
              <w:rPr>
                <w:rFonts w:ascii="Arial" w:hAnsi="Arial" w:cs="Arial"/>
                <w:sz w:val="24"/>
                <w:szCs w:val="24"/>
                <w:lang w:val="en-GB"/>
              </w:rPr>
              <w:t>1</w:t>
            </w:r>
            <w:r>
              <w:rPr>
                <w:rFonts w:ascii="Arial" w:hAnsi="Arial" w:cs="Arial"/>
                <w:sz w:val="24"/>
                <w:szCs w:val="24"/>
                <w:lang w:val="en-GB"/>
              </w:rPr>
              <w:t xml:space="preserve"> day)</w:t>
            </w:r>
          </w:p>
        </w:tc>
        <w:tc>
          <w:tcPr>
            <w:tcW w:w="0" w:type="auto"/>
            <w:tcBorders>
              <w:top w:val="nil"/>
              <w:left w:val="nil"/>
              <w:bottom w:val="single" w:sz="8" w:space="0" w:color="auto"/>
              <w:right w:val="single" w:sz="8" w:space="0" w:color="auto"/>
            </w:tcBorders>
          </w:tcPr>
          <w:p w14:paraId="6275881F"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Lao PDR</w:t>
            </w:r>
          </w:p>
        </w:tc>
      </w:tr>
      <w:tr w:rsidR="00622942" w:rsidRPr="002C0F19" w14:paraId="39B53111" w14:textId="77777777" w:rsidTr="002C0F1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2FC2D"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Facilitate an internal workshop or focus group discussion about the lessons learned &amp; future direction.</w:t>
            </w:r>
          </w:p>
          <w:p w14:paraId="74312A41" w14:textId="77777777" w:rsidR="002C0F19" w:rsidRPr="002C0F19" w:rsidRDefault="002C0F19" w:rsidP="002C0F19">
            <w:pPr>
              <w:jc w:val="both"/>
              <w:rPr>
                <w:rFonts w:ascii="Arial" w:hAnsi="Arial" w:cs="Arial"/>
                <w:sz w:val="24"/>
                <w:szCs w:val="24"/>
                <w:lang w:val="en-GB"/>
              </w:rPr>
            </w:pPr>
          </w:p>
          <w:p w14:paraId="1D2EECA3"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Lead the national debriefing for programme stakeholders /  presentation of the initial findings to gather feedback from stakeholders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38E7C8" w14:textId="68EBA997" w:rsidR="002C0F19" w:rsidRPr="002C0F19" w:rsidRDefault="002C0F19" w:rsidP="002C0F19">
            <w:pPr>
              <w:jc w:val="both"/>
              <w:rPr>
                <w:rFonts w:ascii="Arial" w:hAnsi="Arial" w:cs="Arial"/>
                <w:sz w:val="24"/>
                <w:szCs w:val="24"/>
                <w:lang w:val="en-GB"/>
              </w:rPr>
            </w:pPr>
            <w:r>
              <w:rPr>
                <w:rFonts w:ascii="Arial" w:hAnsi="Arial" w:cs="Arial"/>
                <w:sz w:val="24"/>
                <w:szCs w:val="24"/>
                <w:lang w:val="en-GB"/>
              </w:rPr>
              <w:t>Evaluation</w:t>
            </w:r>
            <w:r w:rsidRPr="002C0F19">
              <w:rPr>
                <w:rFonts w:ascii="Arial" w:hAnsi="Arial" w:cs="Arial"/>
                <w:sz w:val="24"/>
                <w:szCs w:val="24"/>
                <w:lang w:val="en-GB"/>
              </w:rPr>
              <w:t xml:space="preserve"> Team</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4590411" w14:textId="77777777" w:rsidR="002C0F19" w:rsidRDefault="00622942" w:rsidP="002C0F19">
            <w:pPr>
              <w:jc w:val="both"/>
              <w:rPr>
                <w:rFonts w:ascii="Arial" w:hAnsi="Arial" w:cs="Arial"/>
                <w:sz w:val="24"/>
                <w:szCs w:val="24"/>
                <w:lang w:val="en-GB"/>
              </w:rPr>
            </w:pPr>
            <w:r>
              <w:rPr>
                <w:rFonts w:ascii="Arial" w:hAnsi="Arial" w:cs="Arial"/>
                <w:sz w:val="24"/>
                <w:szCs w:val="24"/>
                <w:lang w:val="en-GB"/>
              </w:rPr>
              <w:t>June 12</w:t>
            </w:r>
          </w:p>
          <w:p w14:paraId="1E20B0D6" w14:textId="25FDCE8D" w:rsidR="00C75E5D" w:rsidRPr="002C0F19" w:rsidRDefault="00C75E5D" w:rsidP="002C0F19">
            <w:pPr>
              <w:jc w:val="both"/>
              <w:rPr>
                <w:rFonts w:ascii="Arial" w:hAnsi="Arial" w:cs="Arial"/>
                <w:sz w:val="24"/>
                <w:szCs w:val="24"/>
                <w:lang w:val="en-GB"/>
              </w:rPr>
            </w:pPr>
            <w:r>
              <w:rPr>
                <w:rFonts w:ascii="Arial" w:hAnsi="Arial" w:cs="Arial"/>
                <w:sz w:val="24"/>
                <w:szCs w:val="24"/>
                <w:lang w:val="en-GB"/>
              </w:rPr>
              <w:t>(1 day)</w:t>
            </w:r>
          </w:p>
        </w:tc>
        <w:tc>
          <w:tcPr>
            <w:tcW w:w="0" w:type="auto"/>
            <w:tcBorders>
              <w:top w:val="nil"/>
              <w:left w:val="nil"/>
              <w:bottom w:val="single" w:sz="8" w:space="0" w:color="auto"/>
              <w:right w:val="single" w:sz="8" w:space="0" w:color="auto"/>
            </w:tcBorders>
            <w:hideMark/>
          </w:tcPr>
          <w:p w14:paraId="672CB8AA"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Lao PDR</w:t>
            </w:r>
          </w:p>
        </w:tc>
      </w:tr>
      <w:tr w:rsidR="00622942" w:rsidRPr="002C0F19" w14:paraId="05F022E4" w14:textId="77777777" w:rsidTr="002C0F1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105DE" w14:textId="5405F591" w:rsidR="002C0F19" w:rsidRPr="002C0F19" w:rsidRDefault="002C0F19" w:rsidP="00622942">
            <w:pPr>
              <w:jc w:val="both"/>
              <w:rPr>
                <w:rFonts w:ascii="Arial" w:hAnsi="Arial" w:cs="Arial"/>
                <w:sz w:val="24"/>
                <w:szCs w:val="24"/>
                <w:lang w:val="en-GB"/>
              </w:rPr>
            </w:pPr>
            <w:r w:rsidRPr="002C0F19">
              <w:rPr>
                <w:rFonts w:ascii="Arial" w:hAnsi="Arial" w:cs="Arial"/>
                <w:sz w:val="24"/>
                <w:szCs w:val="24"/>
                <w:lang w:val="en-GB"/>
              </w:rPr>
              <w:t xml:space="preserve">Review of Draft </w:t>
            </w:r>
            <w:r w:rsidR="00622942">
              <w:rPr>
                <w:rFonts w:ascii="Arial" w:hAnsi="Arial" w:cs="Arial"/>
                <w:sz w:val="24"/>
                <w:szCs w:val="24"/>
                <w:lang w:val="en-GB"/>
              </w:rPr>
              <w:t xml:space="preserve">Evaluation </w:t>
            </w:r>
            <w:r w:rsidRPr="002C0F19">
              <w:rPr>
                <w:rFonts w:ascii="Arial" w:hAnsi="Arial" w:cs="Arial"/>
                <w:sz w:val="24"/>
                <w:szCs w:val="24"/>
                <w:lang w:val="en-GB"/>
              </w:rPr>
              <w:t xml:space="preserve">Report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7AF615" w14:textId="6F7387B8" w:rsidR="002C0F19" w:rsidRPr="002C0F19" w:rsidRDefault="00622942" w:rsidP="002C0F19">
            <w:pPr>
              <w:jc w:val="both"/>
              <w:rPr>
                <w:rFonts w:ascii="Arial" w:hAnsi="Arial" w:cs="Arial"/>
                <w:sz w:val="24"/>
                <w:szCs w:val="24"/>
                <w:lang w:val="en-GB"/>
              </w:rPr>
            </w:pPr>
            <w:r>
              <w:rPr>
                <w:rFonts w:ascii="Arial" w:hAnsi="Arial" w:cs="Arial"/>
                <w:bCs/>
                <w:sz w:val="24"/>
                <w:szCs w:val="24"/>
                <w:lang w:val="en-GB"/>
              </w:rPr>
              <w:t>NA, NASSP</w:t>
            </w:r>
            <w:r w:rsidR="002C0F19" w:rsidRPr="002C0F19">
              <w:rPr>
                <w:rFonts w:ascii="Arial" w:hAnsi="Arial" w:cs="Arial"/>
                <w:bCs/>
                <w:sz w:val="24"/>
                <w:szCs w:val="24"/>
                <w:lang w:val="en-GB"/>
              </w:rPr>
              <w:t>,</w:t>
            </w:r>
            <w:r>
              <w:rPr>
                <w:rFonts w:ascii="Arial" w:hAnsi="Arial" w:cs="Arial"/>
                <w:bCs/>
                <w:sz w:val="24"/>
                <w:szCs w:val="24"/>
                <w:lang w:val="en-GB"/>
              </w:rPr>
              <w:t xml:space="preserve"> SDC</w:t>
            </w:r>
            <w:r w:rsidR="002C0F19" w:rsidRPr="002C0F19">
              <w:rPr>
                <w:rFonts w:ascii="Arial" w:hAnsi="Arial" w:cs="Arial"/>
                <w:bCs/>
                <w:sz w:val="24"/>
                <w:szCs w:val="24"/>
                <w:lang w:val="en-GB"/>
              </w:rPr>
              <w:t xml:space="preserve"> and UNDP</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4E9D0EA" w14:textId="77777777" w:rsidR="002C0F19" w:rsidRDefault="00622942" w:rsidP="002C0F19">
            <w:pPr>
              <w:jc w:val="both"/>
              <w:rPr>
                <w:rFonts w:ascii="Arial" w:hAnsi="Arial" w:cs="Arial"/>
                <w:sz w:val="24"/>
                <w:szCs w:val="24"/>
                <w:lang w:val="en-GB"/>
              </w:rPr>
            </w:pPr>
            <w:r>
              <w:rPr>
                <w:rFonts w:ascii="Arial" w:hAnsi="Arial" w:cs="Arial"/>
                <w:sz w:val="24"/>
                <w:szCs w:val="24"/>
                <w:lang w:val="en-GB"/>
              </w:rPr>
              <w:t>June 30</w:t>
            </w:r>
          </w:p>
          <w:p w14:paraId="483F54B3" w14:textId="526D9AF4" w:rsidR="00C75E5D" w:rsidRPr="002C0F19" w:rsidRDefault="00C75E5D" w:rsidP="002C0F19">
            <w:pPr>
              <w:jc w:val="both"/>
              <w:rPr>
                <w:rFonts w:ascii="Arial" w:hAnsi="Arial" w:cs="Arial"/>
                <w:sz w:val="24"/>
                <w:szCs w:val="24"/>
                <w:lang w:val="en-GB"/>
              </w:rPr>
            </w:pPr>
          </w:p>
        </w:tc>
        <w:tc>
          <w:tcPr>
            <w:tcW w:w="0" w:type="auto"/>
            <w:tcBorders>
              <w:top w:val="nil"/>
              <w:left w:val="nil"/>
              <w:bottom w:val="single" w:sz="8" w:space="0" w:color="auto"/>
              <w:right w:val="single" w:sz="8" w:space="0" w:color="auto"/>
            </w:tcBorders>
            <w:hideMark/>
          </w:tcPr>
          <w:p w14:paraId="40A14566"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Concurrent action</w:t>
            </w:r>
          </w:p>
        </w:tc>
      </w:tr>
      <w:tr w:rsidR="00622942" w:rsidRPr="002C0F19" w14:paraId="7AD0D83E" w14:textId="77777777" w:rsidTr="002C0F19">
        <w:trPr>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8772738" w14:textId="785E3C93" w:rsidR="002C0F19" w:rsidRPr="002C0F19" w:rsidRDefault="002C0F19" w:rsidP="00622942">
            <w:pPr>
              <w:jc w:val="both"/>
              <w:rPr>
                <w:rFonts w:ascii="Arial" w:hAnsi="Arial" w:cs="Arial"/>
                <w:sz w:val="24"/>
                <w:szCs w:val="24"/>
                <w:lang w:val="en-GB"/>
              </w:rPr>
            </w:pPr>
            <w:r w:rsidRPr="002C0F19">
              <w:rPr>
                <w:rFonts w:ascii="Arial" w:hAnsi="Arial" w:cs="Arial"/>
                <w:sz w:val="24"/>
                <w:szCs w:val="24"/>
                <w:lang w:val="en-GB"/>
              </w:rPr>
              <w:t xml:space="preserve">Final </w:t>
            </w:r>
            <w:r w:rsidR="00622942">
              <w:rPr>
                <w:rFonts w:ascii="Arial" w:hAnsi="Arial" w:cs="Arial"/>
                <w:sz w:val="24"/>
                <w:szCs w:val="24"/>
                <w:lang w:val="en-GB"/>
              </w:rPr>
              <w:t xml:space="preserve">Evaluation </w:t>
            </w:r>
            <w:r w:rsidRPr="002C0F19">
              <w:rPr>
                <w:rFonts w:ascii="Arial" w:hAnsi="Arial" w:cs="Arial"/>
                <w:sz w:val="24"/>
                <w:szCs w:val="24"/>
                <w:lang w:val="en-GB"/>
              </w:rPr>
              <w:t>Report, including the executive summary</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3E28777F"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Assessment Team</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4F25AEA8" w14:textId="51DE67B8" w:rsidR="002C0F19" w:rsidRDefault="00622942" w:rsidP="002C0F19">
            <w:pPr>
              <w:jc w:val="both"/>
              <w:rPr>
                <w:rFonts w:ascii="Arial" w:hAnsi="Arial" w:cs="Arial"/>
                <w:sz w:val="24"/>
                <w:szCs w:val="24"/>
                <w:lang w:val="en-GB"/>
              </w:rPr>
            </w:pPr>
            <w:r>
              <w:rPr>
                <w:rFonts w:ascii="Arial" w:hAnsi="Arial" w:cs="Arial"/>
                <w:sz w:val="24"/>
                <w:szCs w:val="24"/>
                <w:lang w:val="en-GB"/>
              </w:rPr>
              <w:t xml:space="preserve">July </w:t>
            </w:r>
            <w:r w:rsidR="00674EA1">
              <w:rPr>
                <w:rFonts w:ascii="Arial" w:hAnsi="Arial" w:cs="Arial"/>
                <w:sz w:val="24"/>
                <w:szCs w:val="24"/>
                <w:lang w:val="en-GB"/>
              </w:rPr>
              <w:t>1-15</w:t>
            </w:r>
          </w:p>
          <w:p w14:paraId="317D090C" w14:textId="5C3DD8F5" w:rsidR="00C75E5D" w:rsidRPr="002C0F19" w:rsidRDefault="00C75E5D" w:rsidP="002C0F19">
            <w:pPr>
              <w:jc w:val="both"/>
              <w:rPr>
                <w:rFonts w:ascii="Arial" w:hAnsi="Arial" w:cs="Arial"/>
                <w:sz w:val="24"/>
                <w:szCs w:val="24"/>
                <w:lang w:val="en-GB"/>
              </w:rPr>
            </w:pPr>
            <w:r>
              <w:rPr>
                <w:rFonts w:ascii="Arial" w:hAnsi="Arial" w:cs="Arial"/>
                <w:sz w:val="24"/>
                <w:szCs w:val="24"/>
                <w:lang w:val="en-GB"/>
              </w:rPr>
              <w:t>(</w:t>
            </w:r>
            <w:r w:rsidR="00674EA1">
              <w:rPr>
                <w:rFonts w:ascii="Arial" w:hAnsi="Arial" w:cs="Arial"/>
                <w:sz w:val="24"/>
                <w:szCs w:val="24"/>
                <w:lang w:val="en-GB"/>
              </w:rPr>
              <w:t>5</w:t>
            </w:r>
            <w:r>
              <w:rPr>
                <w:rFonts w:ascii="Arial" w:hAnsi="Arial" w:cs="Arial"/>
                <w:sz w:val="24"/>
                <w:szCs w:val="24"/>
                <w:lang w:val="en-GB"/>
              </w:rPr>
              <w:t xml:space="preserve"> day</w:t>
            </w:r>
            <w:r w:rsidR="00674EA1">
              <w:rPr>
                <w:rFonts w:ascii="Arial" w:hAnsi="Arial" w:cs="Arial"/>
                <w:sz w:val="24"/>
                <w:szCs w:val="24"/>
                <w:lang w:val="en-GB"/>
              </w:rPr>
              <w:t>s</w:t>
            </w:r>
            <w:r>
              <w:rPr>
                <w:rFonts w:ascii="Arial" w:hAnsi="Arial" w:cs="Arial"/>
                <w:sz w:val="24"/>
                <w:szCs w:val="24"/>
                <w:lang w:val="en-GB"/>
              </w:rPr>
              <w:t>)</w:t>
            </w:r>
          </w:p>
        </w:tc>
        <w:tc>
          <w:tcPr>
            <w:tcW w:w="0" w:type="auto"/>
            <w:tcBorders>
              <w:top w:val="nil"/>
              <w:left w:val="nil"/>
              <w:bottom w:val="single" w:sz="4" w:space="0" w:color="auto"/>
              <w:right w:val="single" w:sz="8" w:space="0" w:color="auto"/>
            </w:tcBorders>
            <w:hideMark/>
          </w:tcPr>
          <w:p w14:paraId="24D0D6E5" w14:textId="77777777" w:rsidR="002C0F19" w:rsidRPr="002C0F19" w:rsidRDefault="002C0F19" w:rsidP="002C0F19">
            <w:pPr>
              <w:jc w:val="both"/>
              <w:rPr>
                <w:rFonts w:ascii="Arial" w:hAnsi="Arial" w:cs="Arial"/>
                <w:sz w:val="24"/>
                <w:szCs w:val="24"/>
                <w:lang w:val="en-GB"/>
              </w:rPr>
            </w:pPr>
            <w:r w:rsidRPr="002C0F19">
              <w:rPr>
                <w:rFonts w:ascii="Arial" w:hAnsi="Arial" w:cs="Arial"/>
                <w:sz w:val="24"/>
                <w:szCs w:val="24"/>
                <w:lang w:val="en-GB"/>
              </w:rPr>
              <w:t xml:space="preserve">Home based </w:t>
            </w:r>
          </w:p>
        </w:tc>
      </w:tr>
    </w:tbl>
    <w:p w14:paraId="09F2812B" w14:textId="77777777" w:rsidR="002C0F19" w:rsidRDefault="002C0F19" w:rsidP="00F32054">
      <w:pPr>
        <w:jc w:val="both"/>
        <w:rPr>
          <w:rFonts w:ascii="Arial" w:hAnsi="Arial" w:cs="Arial"/>
          <w:sz w:val="24"/>
          <w:szCs w:val="24"/>
        </w:rPr>
      </w:pPr>
    </w:p>
    <w:p w14:paraId="3751FB94" w14:textId="6061ED02" w:rsidR="002C0F19" w:rsidRPr="00E737B6" w:rsidRDefault="00E737B6" w:rsidP="00F32054">
      <w:pPr>
        <w:jc w:val="both"/>
        <w:rPr>
          <w:rFonts w:ascii="Arial" w:hAnsi="Arial" w:cs="Arial"/>
          <w:b/>
          <w:sz w:val="24"/>
          <w:szCs w:val="24"/>
        </w:rPr>
      </w:pPr>
      <w:r>
        <w:rPr>
          <w:rFonts w:ascii="Arial" w:hAnsi="Arial" w:cs="Arial"/>
          <w:b/>
          <w:sz w:val="24"/>
          <w:szCs w:val="24"/>
        </w:rPr>
        <w:t>Evaluation Report Criteria</w:t>
      </w:r>
    </w:p>
    <w:p w14:paraId="3D9A70B3" w14:textId="77777777" w:rsidR="000E2B20" w:rsidRPr="00F32054" w:rsidRDefault="000E2B20" w:rsidP="00F32054">
      <w:pPr>
        <w:jc w:val="both"/>
        <w:rPr>
          <w:rFonts w:ascii="Arial" w:hAnsi="Arial" w:cs="Arial"/>
          <w:sz w:val="24"/>
          <w:szCs w:val="24"/>
        </w:rPr>
      </w:pPr>
    </w:p>
    <w:p w14:paraId="68E25346"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 xml:space="preserve">The criteria of utility, credibility, and relevance/appropriateness will be used for assessing the quality of the evaluation report: </w:t>
      </w:r>
    </w:p>
    <w:p w14:paraId="4DA192E0" w14:textId="77777777" w:rsidR="000E2B20" w:rsidRPr="00F32054" w:rsidRDefault="000E2B20" w:rsidP="00F32054">
      <w:pPr>
        <w:jc w:val="both"/>
        <w:rPr>
          <w:rFonts w:ascii="Arial" w:hAnsi="Arial" w:cs="Arial"/>
          <w:sz w:val="24"/>
          <w:szCs w:val="24"/>
        </w:rPr>
      </w:pPr>
    </w:p>
    <w:p w14:paraId="4A8C6B2C"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t>The report has to be written in clear an</w:t>
      </w:r>
      <w:r w:rsidR="00E6045E" w:rsidRPr="00E6045E">
        <w:rPr>
          <w:rFonts w:ascii="Arial" w:hAnsi="Arial" w:cs="Arial"/>
          <w:sz w:val="24"/>
          <w:szCs w:val="24"/>
        </w:rPr>
        <w:t>d proficient language (English);</w:t>
      </w:r>
    </w:p>
    <w:p w14:paraId="07F861FC"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t>The Executive Summary should be an extremely short chapter, highlighting the evaluation mandate, approach, key findings, conclusions an</w:t>
      </w:r>
      <w:r w:rsidR="00E6045E" w:rsidRPr="00E6045E">
        <w:rPr>
          <w:rFonts w:ascii="Arial" w:hAnsi="Arial" w:cs="Arial"/>
          <w:sz w:val="24"/>
          <w:szCs w:val="24"/>
        </w:rPr>
        <w:t>d recommendations;</w:t>
      </w:r>
    </w:p>
    <w:p w14:paraId="5ED3C2B5"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t>The information in the report has to be complete, wel</w:t>
      </w:r>
      <w:r w:rsidR="00E6045E" w:rsidRPr="00E6045E">
        <w:rPr>
          <w:rFonts w:ascii="Arial" w:hAnsi="Arial" w:cs="Arial"/>
          <w:sz w:val="24"/>
          <w:szCs w:val="24"/>
        </w:rPr>
        <w:t>l-structured and well presented;</w:t>
      </w:r>
    </w:p>
    <w:p w14:paraId="7CE18280"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t>The information in the report has to be reliable i.e. well doc</w:t>
      </w:r>
      <w:r w:rsidR="00E6045E" w:rsidRPr="00E6045E">
        <w:rPr>
          <w:rFonts w:ascii="Arial" w:hAnsi="Arial" w:cs="Arial"/>
          <w:sz w:val="24"/>
          <w:szCs w:val="24"/>
        </w:rPr>
        <w:t>umented and supported findings;</w:t>
      </w:r>
    </w:p>
    <w:p w14:paraId="72586627"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lastRenderedPageBreak/>
        <w:t>The information in the report has to addresses priority</w:t>
      </w:r>
      <w:r w:rsidR="00E6045E" w:rsidRPr="00E6045E">
        <w:rPr>
          <w:rFonts w:ascii="Arial" w:hAnsi="Arial" w:cs="Arial"/>
          <w:sz w:val="24"/>
          <w:szCs w:val="24"/>
        </w:rPr>
        <w:t xml:space="preserve"> or strategic information needs;</w:t>
      </w:r>
    </w:p>
    <w:p w14:paraId="4453D789" w14:textId="77777777" w:rsidR="00E6045E" w:rsidRPr="00E6045E" w:rsidRDefault="000E2B20" w:rsidP="00E6045E">
      <w:pPr>
        <w:pStyle w:val="ListParagraph"/>
        <w:numPr>
          <w:ilvl w:val="0"/>
          <w:numId w:val="29"/>
        </w:numPr>
        <w:jc w:val="both"/>
        <w:rPr>
          <w:rFonts w:ascii="Arial" w:hAnsi="Arial" w:cs="Arial"/>
          <w:sz w:val="24"/>
          <w:szCs w:val="24"/>
        </w:rPr>
      </w:pPr>
      <w:r w:rsidRPr="00E6045E">
        <w:rPr>
          <w:rFonts w:ascii="Arial" w:hAnsi="Arial" w:cs="Arial"/>
          <w:sz w:val="24"/>
          <w:szCs w:val="24"/>
        </w:rPr>
        <w:t>Recommendations have to be concrete</w:t>
      </w:r>
      <w:r w:rsidR="00E6045E" w:rsidRPr="00E6045E">
        <w:rPr>
          <w:rFonts w:ascii="Arial" w:hAnsi="Arial" w:cs="Arial"/>
          <w:sz w:val="24"/>
          <w:szCs w:val="24"/>
        </w:rPr>
        <w:t>, realistic and implementable;</w:t>
      </w:r>
      <w:r w:rsidR="00585FB0">
        <w:rPr>
          <w:rFonts w:ascii="Arial" w:hAnsi="Arial" w:cs="Arial"/>
          <w:sz w:val="24"/>
          <w:szCs w:val="24"/>
        </w:rPr>
        <w:t xml:space="preserve"> and</w:t>
      </w:r>
    </w:p>
    <w:p w14:paraId="5F8075DD" w14:textId="447E009F" w:rsidR="000E2B20" w:rsidRPr="00E6045E" w:rsidRDefault="00E6045E" w:rsidP="00E6045E">
      <w:pPr>
        <w:pStyle w:val="ListParagraph"/>
        <w:numPr>
          <w:ilvl w:val="0"/>
          <w:numId w:val="29"/>
        </w:numPr>
        <w:jc w:val="both"/>
        <w:rPr>
          <w:rFonts w:ascii="Arial" w:hAnsi="Arial" w:cs="Arial"/>
          <w:sz w:val="24"/>
          <w:szCs w:val="24"/>
        </w:rPr>
      </w:pPr>
      <w:r w:rsidRPr="00E6045E">
        <w:rPr>
          <w:rFonts w:ascii="Arial" w:hAnsi="Arial" w:cs="Arial"/>
          <w:sz w:val="24"/>
          <w:szCs w:val="24"/>
        </w:rPr>
        <w:t>G</w:t>
      </w:r>
      <w:r w:rsidR="000E2B20" w:rsidRPr="00E6045E">
        <w:rPr>
          <w:rFonts w:ascii="Arial" w:hAnsi="Arial" w:cs="Arial"/>
          <w:sz w:val="24"/>
          <w:szCs w:val="24"/>
        </w:rPr>
        <w:t xml:space="preserve">ender equality </w:t>
      </w:r>
      <w:r w:rsidR="00674EA1">
        <w:rPr>
          <w:rFonts w:ascii="Arial" w:hAnsi="Arial" w:cs="Arial"/>
          <w:sz w:val="24"/>
          <w:szCs w:val="24"/>
        </w:rPr>
        <w:t xml:space="preserve">and ethnicity diversity </w:t>
      </w:r>
      <w:r w:rsidR="000E2B20" w:rsidRPr="00E6045E">
        <w:rPr>
          <w:rFonts w:ascii="Arial" w:hAnsi="Arial" w:cs="Arial"/>
          <w:sz w:val="24"/>
          <w:szCs w:val="24"/>
        </w:rPr>
        <w:t>perspective should be taken into account</w:t>
      </w:r>
      <w:r w:rsidR="00585FB0">
        <w:rPr>
          <w:rFonts w:ascii="Arial" w:hAnsi="Arial" w:cs="Arial"/>
          <w:sz w:val="24"/>
          <w:szCs w:val="24"/>
        </w:rPr>
        <w:t>.</w:t>
      </w:r>
    </w:p>
    <w:p w14:paraId="5E3689FB" w14:textId="77777777" w:rsidR="000E2B20" w:rsidRPr="00F32054" w:rsidRDefault="000E2B20" w:rsidP="00F32054">
      <w:pPr>
        <w:jc w:val="both"/>
        <w:rPr>
          <w:rFonts w:ascii="Arial" w:hAnsi="Arial" w:cs="Arial"/>
          <w:sz w:val="24"/>
          <w:szCs w:val="24"/>
        </w:rPr>
      </w:pPr>
    </w:p>
    <w:p w14:paraId="6D585532" w14:textId="77777777" w:rsidR="000371BF" w:rsidRDefault="000371BF" w:rsidP="000371BF">
      <w:pPr>
        <w:jc w:val="both"/>
        <w:rPr>
          <w:rFonts w:ascii="Arial" w:hAnsi="Arial" w:cs="Arial"/>
          <w:sz w:val="24"/>
          <w:szCs w:val="24"/>
        </w:rPr>
      </w:pPr>
      <w:r w:rsidRPr="000371BF">
        <w:rPr>
          <w:rFonts w:ascii="Arial" w:hAnsi="Arial" w:cs="Arial"/>
          <w:sz w:val="24"/>
          <w:szCs w:val="24"/>
        </w:rPr>
        <w:t xml:space="preserve">In developing its </w:t>
      </w:r>
      <w:r>
        <w:rPr>
          <w:rFonts w:ascii="Arial" w:hAnsi="Arial" w:cs="Arial"/>
          <w:sz w:val="24"/>
          <w:szCs w:val="24"/>
        </w:rPr>
        <w:t>Evaluation R</w:t>
      </w:r>
      <w:r w:rsidRPr="000371BF">
        <w:rPr>
          <w:rFonts w:ascii="Arial" w:hAnsi="Arial" w:cs="Arial"/>
          <w:sz w:val="24"/>
          <w:szCs w:val="24"/>
        </w:rPr>
        <w:t>eport</w:t>
      </w:r>
      <w:r>
        <w:rPr>
          <w:rFonts w:ascii="Arial" w:hAnsi="Arial" w:cs="Arial"/>
          <w:sz w:val="24"/>
          <w:szCs w:val="24"/>
        </w:rPr>
        <w:t xml:space="preserve">, the Evaluator must attempt as far as </w:t>
      </w:r>
      <w:r w:rsidRPr="000371BF">
        <w:rPr>
          <w:rFonts w:ascii="Arial" w:hAnsi="Arial" w:cs="Arial"/>
          <w:sz w:val="24"/>
          <w:szCs w:val="24"/>
        </w:rPr>
        <w:t>possible to incorporate</w:t>
      </w:r>
      <w:r>
        <w:rPr>
          <w:rFonts w:ascii="Arial" w:hAnsi="Arial" w:cs="Arial"/>
          <w:sz w:val="24"/>
          <w:szCs w:val="24"/>
        </w:rPr>
        <w:t xml:space="preserve"> all inputs received during the </w:t>
      </w:r>
      <w:r w:rsidRPr="000371BF">
        <w:rPr>
          <w:rFonts w:ascii="Arial" w:hAnsi="Arial" w:cs="Arial"/>
          <w:sz w:val="24"/>
          <w:szCs w:val="24"/>
        </w:rPr>
        <w:t>stakeholder engageme</w:t>
      </w:r>
      <w:r>
        <w:rPr>
          <w:rFonts w:ascii="Arial" w:hAnsi="Arial" w:cs="Arial"/>
          <w:sz w:val="24"/>
          <w:szCs w:val="24"/>
        </w:rPr>
        <w:t xml:space="preserve">nt process. This report must strive </w:t>
      </w:r>
      <w:r w:rsidRPr="000371BF">
        <w:rPr>
          <w:rFonts w:ascii="Arial" w:hAnsi="Arial" w:cs="Arial"/>
          <w:sz w:val="24"/>
          <w:szCs w:val="24"/>
        </w:rPr>
        <w:t xml:space="preserve">to present </w:t>
      </w:r>
      <w:r>
        <w:rPr>
          <w:rFonts w:ascii="Arial" w:hAnsi="Arial" w:cs="Arial"/>
          <w:sz w:val="24"/>
          <w:szCs w:val="24"/>
        </w:rPr>
        <w:t xml:space="preserve">a clear picture of NA’s current </w:t>
      </w:r>
      <w:r w:rsidRPr="000371BF">
        <w:rPr>
          <w:rFonts w:ascii="Arial" w:hAnsi="Arial" w:cs="Arial"/>
          <w:sz w:val="24"/>
          <w:szCs w:val="24"/>
        </w:rPr>
        <w:t>efforts at meetin</w:t>
      </w:r>
      <w:r>
        <w:rPr>
          <w:rFonts w:ascii="Arial" w:hAnsi="Arial" w:cs="Arial"/>
          <w:sz w:val="24"/>
          <w:szCs w:val="24"/>
        </w:rPr>
        <w:t xml:space="preserve">g its constitutional tasks. It must </w:t>
      </w:r>
      <w:r w:rsidRPr="000371BF">
        <w:rPr>
          <w:rFonts w:ascii="Arial" w:hAnsi="Arial" w:cs="Arial"/>
          <w:sz w:val="24"/>
          <w:szCs w:val="24"/>
        </w:rPr>
        <w:t>highlights areas t</w:t>
      </w:r>
      <w:r>
        <w:rPr>
          <w:rFonts w:ascii="Arial" w:hAnsi="Arial" w:cs="Arial"/>
          <w:sz w:val="24"/>
          <w:szCs w:val="24"/>
        </w:rPr>
        <w:t xml:space="preserve">hat require attention and makes </w:t>
      </w:r>
      <w:r w:rsidRPr="000371BF">
        <w:rPr>
          <w:rFonts w:ascii="Arial" w:hAnsi="Arial" w:cs="Arial"/>
          <w:sz w:val="24"/>
          <w:szCs w:val="24"/>
        </w:rPr>
        <w:t>concrete recomm</w:t>
      </w:r>
      <w:r>
        <w:rPr>
          <w:rFonts w:ascii="Arial" w:hAnsi="Arial" w:cs="Arial"/>
          <w:sz w:val="24"/>
          <w:szCs w:val="24"/>
        </w:rPr>
        <w:t xml:space="preserve">endations on the steps that are </w:t>
      </w:r>
      <w:r w:rsidRPr="000371BF">
        <w:rPr>
          <w:rFonts w:ascii="Arial" w:hAnsi="Arial" w:cs="Arial"/>
          <w:sz w:val="24"/>
          <w:szCs w:val="24"/>
        </w:rPr>
        <w:t>required to address these issues</w:t>
      </w:r>
    </w:p>
    <w:p w14:paraId="70C95865" w14:textId="77777777" w:rsidR="000371BF" w:rsidRDefault="000371BF" w:rsidP="000371BF">
      <w:pPr>
        <w:jc w:val="both"/>
        <w:rPr>
          <w:rFonts w:ascii="Arial" w:hAnsi="Arial" w:cs="Arial"/>
          <w:sz w:val="24"/>
          <w:szCs w:val="24"/>
        </w:rPr>
      </w:pPr>
    </w:p>
    <w:p w14:paraId="775116FF" w14:textId="77777777" w:rsidR="000E2B20" w:rsidRPr="00F32054" w:rsidRDefault="000E2B20" w:rsidP="000371BF">
      <w:pPr>
        <w:jc w:val="both"/>
        <w:rPr>
          <w:rFonts w:ascii="Arial" w:hAnsi="Arial" w:cs="Arial"/>
          <w:sz w:val="24"/>
          <w:szCs w:val="24"/>
        </w:rPr>
      </w:pPr>
      <w:r w:rsidRPr="00F32054">
        <w:rPr>
          <w:rFonts w:ascii="Arial" w:hAnsi="Arial" w:cs="Arial"/>
          <w:sz w:val="24"/>
          <w:szCs w:val="24"/>
        </w:rPr>
        <w:t xml:space="preserve">The evaluation has to be conducted in accordance with the principles outlined in the Ethical Guidelines for Evaluation. Code of conduct is enclosed as Annex II and constitutes integral part of this </w:t>
      </w:r>
      <w:proofErr w:type="spellStart"/>
      <w:r w:rsidRPr="00F32054">
        <w:rPr>
          <w:rFonts w:ascii="Arial" w:hAnsi="Arial" w:cs="Arial"/>
          <w:sz w:val="24"/>
          <w:szCs w:val="24"/>
        </w:rPr>
        <w:t>ToR</w:t>
      </w:r>
      <w:proofErr w:type="spellEnd"/>
      <w:r w:rsidRPr="00F32054">
        <w:rPr>
          <w:rFonts w:ascii="Arial" w:hAnsi="Arial" w:cs="Arial"/>
          <w:sz w:val="24"/>
          <w:szCs w:val="24"/>
        </w:rPr>
        <w:t xml:space="preserve">. </w:t>
      </w:r>
    </w:p>
    <w:p w14:paraId="7CEC1BA9" w14:textId="77777777" w:rsidR="000E2B20" w:rsidRPr="00F32054" w:rsidRDefault="000E2B20" w:rsidP="00F32054">
      <w:pPr>
        <w:jc w:val="both"/>
        <w:rPr>
          <w:rFonts w:ascii="Arial" w:hAnsi="Arial" w:cs="Arial"/>
          <w:sz w:val="24"/>
          <w:szCs w:val="24"/>
        </w:rPr>
      </w:pPr>
    </w:p>
    <w:p w14:paraId="08EE194F" w14:textId="77777777" w:rsidR="000E2B20" w:rsidRPr="00E6045E" w:rsidRDefault="000E2B20" w:rsidP="00F32054">
      <w:pPr>
        <w:jc w:val="both"/>
        <w:rPr>
          <w:rFonts w:ascii="Arial" w:hAnsi="Arial" w:cs="Arial"/>
          <w:b/>
          <w:sz w:val="24"/>
          <w:szCs w:val="24"/>
        </w:rPr>
      </w:pPr>
      <w:r w:rsidRPr="00E6045E">
        <w:rPr>
          <w:rFonts w:ascii="Arial" w:hAnsi="Arial" w:cs="Arial"/>
          <w:b/>
          <w:sz w:val="24"/>
          <w:szCs w:val="24"/>
        </w:rPr>
        <w:t>Skills and Competencies</w:t>
      </w:r>
    </w:p>
    <w:p w14:paraId="314DA95E" w14:textId="77777777" w:rsidR="000E2B20" w:rsidRPr="00F32054" w:rsidRDefault="000E2B20" w:rsidP="00F32054">
      <w:pPr>
        <w:jc w:val="both"/>
        <w:rPr>
          <w:rFonts w:ascii="Arial" w:hAnsi="Arial" w:cs="Arial"/>
          <w:sz w:val="24"/>
          <w:szCs w:val="24"/>
        </w:rPr>
      </w:pPr>
    </w:p>
    <w:p w14:paraId="0B67416F" w14:textId="77777777" w:rsidR="00E6045E" w:rsidRPr="00E6045E" w:rsidRDefault="00E6045E" w:rsidP="00E6045E">
      <w:pPr>
        <w:pStyle w:val="ListParagraph"/>
        <w:numPr>
          <w:ilvl w:val="0"/>
          <w:numId w:val="30"/>
        </w:numPr>
        <w:jc w:val="both"/>
        <w:rPr>
          <w:rFonts w:ascii="Arial" w:hAnsi="Arial" w:cs="Arial"/>
          <w:sz w:val="24"/>
          <w:szCs w:val="24"/>
        </w:rPr>
      </w:pPr>
      <w:r w:rsidRPr="00E6045E">
        <w:rPr>
          <w:rFonts w:ascii="Arial" w:hAnsi="Arial" w:cs="Arial"/>
          <w:sz w:val="24"/>
          <w:szCs w:val="24"/>
        </w:rPr>
        <w:t>Excellent analytical skills;</w:t>
      </w:r>
    </w:p>
    <w:p w14:paraId="13460157" w14:textId="77777777" w:rsidR="00E6045E" w:rsidRPr="00E6045E" w:rsidRDefault="00E6045E" w:rsidP="00E6045E">
      <w:pPr>
        <w:pStyle w:val="ListParagraph"/>
        <w:numPr>
          <w:ilvl w:val="0"/>
          <w:numId w:val="30"/>
        </w:numPr>
        <w:jc w:val="both"/>
        <w:rPr>
          <w:rFonts w:ascii="Arial" w:hAnsi="Arial" w:cs="Arial"/>
          <w:sz w:val="24"/>
          <w:szCs w:val="24"/>
        </w:rPr>
      </w:pPr>
      <w:r w:rsidRPr="00E6045E">
        <w:rPr>
          <w:rFonts w:ascii="Arial" w:hAnsi="Arial" w:cs="Arial"/>
          <w:sz w:val="24"/>
          <w:szCs w:val="24"/>
        </w:rPr>
        <w:t>Demonstrated strong knowledge about parliamentary development;</w:t>
      </w:r>
    </w:p>
    <w:p w14:paraId="7FAE1B0D"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Displays ability to synthesize research and reach empirically based</w:t>
      </w:r>
      <w:r w:rsidR="00E6045E" w:rsidRPr="00E6045E">
        <w:rPr>
          <w:rFonts w:ascii="Arial" w:hAnsi="Arial" w:cs="Arial"/>
          <w:sz w:val="24"/>
          <w:szCs w:val="24"/>
        </w:rPr>
        <w:t xml:space="preserve"> conclusions on related subject;</w:t>
      </w:r>
    </w:p>
    <w:p w14:paraId="5550C79E" w14:textId="77777777" w:rsidR="00E6045E" w:rsidRPr="00E6045E" w:rsidRDefault="00E6045E" w:rsidP="00E6045E">
      <w:pPr>
        <w:pStyle w:val="ListParagraph"/>
        <w:numPr>
          <w:ilvl w:val="0"/>
          <w:numId w:val="30"/>
        </w:numPr>
        <w:jc w:val="both"/>
        <w:rPr>
          <w:rFonts w:ascii="Arial" w:hAnsi="Arial" w:cs="Arial"/>
          <w:sz w:val="24"/>
          <w:szCs w:val="24"/>
        </w:rPr>
      </w:pPr>
      <w:r w:rsidRPr="00E6045E">
        <w:rPr>
          <w:rFonts w:ascii="Arial" w:hAnsi="Arial" w:cs="Arial"/>
          <w:sz w:val="24"/>
          <w:szCs w:val="24"/>
        </w:rPr>
        <w:t>Strong writing skills;</w:t>
      </w:r>
    </w:p>
    <w:p w14:paraId="1706E905"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Proven capacity to produce reports</w:t>
      </w:r>
      <w:r w:rsidR="00E6045E" w:rsidRPr="00E6045E">
        <w:rPr>
          <w:rFonts w:ascii="Arial" w:hAnsi="Arial" w:cs="Arial"/>
          <w:sz w:val="24"/>
          <w:szCs w:val="24"/>
        </w:rPr>
        <w:t>;</w:t>
      </w:r>
    </w:p>
    <w:p w14:paraId="7F261883"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Displays capacity to provide experi</w:t>
      </w:r>
      <w:r w:rsidR="00E6045E" w:rsidRPr="00E6045E">
        <w:rPr>
          <w:rFonts w:ascii="Arial" w:hAnsi="Arial" w:cs="Arial"/>
          <w:sz w:val="24"/>
          <w:szCs w:val="24"/>
        </w:rPr>
        <w:t>enced advice on best practices;</w:t>
      </w:r>
    </w:p>
    <w:p w14:paraId="73876687"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Possesses knowledge of inter-</w:t>
      </w:r>
      <w:r w:rsidR="00E6045E" w:rsidRPr="00E6045E">
        <w:rPr>
          <w:rFonts w:ascii="Arial" w:hAnsi="Arial" w:cs="Arial"/>
          <w:sz w:val="24"/>
          <w:szCs w:val="24"/>
        </w:rPr>
        <w:t>disciplinary development issues;</w:t>
      </w:r>
    </w:p>
    <w:p w14:paraId="2C753C82"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 xml:space="preserve">Focuses on result for the client and </w:t>
      </w:r>
      <w:r w:rsidR="00E6045E" w:rsidRPr="00E6045E">
        <w:rPr>
          <w:rFonts w:ascii="Arial" w:hAnsi="Arial" w:cs="Arial"/>
          <w:sz w:val="24"/>
          <w:szCs w:val="24"/>
        </w:rPr>
        <w:t>responds positively to feedback;</w:t>
      </w:r>
    </w:p>
    <w:p w14:paraId="289F1D9F"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Good applicat</w:t>
      </w:r>
      <w:r w:rsidR="00E6045E" w:rsidRPr="00E6045E">
        <w:rPr>
          <w:rFonts w:ascii="Arial" w:hAnsi="Arial" w:cs="Arial"/>
          <w:sz w:val="24"/>
          <w:szCs w:val="24"/>
        </w:rPr>
        <w:t>ion of Results-Based Management;</w:t>
      </w:r>
    </w:p>
    <w:p w14:paraId="7B4020CB"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Good communication, coord</w:t>
      </w:r>
      <w:r w:rsidR="00E6045E" w:rsidRPr="00E6045E">
        <w:rPr>
          <w:rFonts w:ascii="Arial" w:hAnsi="Arial" w:cs="Arial"/>
          <w:sz w:val="24"/>
          <w:szCs w:val="24"/>
        </w:rPr>
        <w:t>ination and facilitation skills;</w:t>
      </w:r>
    </w:p>
    <w:p w14:paraId="66370940"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Consistently ensures</w:t>
      </w:r>
      <w:r w:rsidR="00E6045E" w:rsidRPr="00E6045E">
        <w:rPr>
          <w:rFonts w:ascii="Arial" w:hAnsi="Arial" w:cs="Arial"/>
          <w:sz w:val="24"/>
          <w:szCs w:val="24"/>
        </w:rPr>
        <w:t xml:space="preserve"> timeliness and quality of work;</w:t>
      </w:r>
    </w:p>
    <w:p w14:paraId="686ABFAD"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Treats</w:t>
      </w:r>
      <w:r w:rsidR="00E6045E" w:rsidRPr="00E6045E">
        <w:rPr>
          <w:rFonts w:ascii="Arial" w:hAnsi="Arial" w:cs="Arial"/>
          <w:sz w:val="24"/>
          <w:szCs w:val="24"/>
        </w:rPr>
        <w:t xml:space="preserve"> all people fairly without favo</w:t>
      </w:r>
      <w:r w:rsidRPr="00E6045E">
        <w:rPr>
          <w:rFonts w:ascii="Arial" w:hAnsi="Arial" w:cs="Arial"/>
          <w:sz w:val="24"/>
          <w:szCs w:val="24"/>
        </w:rPr>
        <w:t>ri</w:t>
      </w:r>
      <w:r w:rsidR="00E6045E" w:rsidRPr="00E6045E">
        <w:rPr>
          <w:rFonts w:ascii="Arial" w:hAnsi="Arial" w:cs="Arial"/>
          <w:sz w:val="24"/>
          <w:szCs w:val="24"/>
        </w:rPr>
        <w:t>ti</w:t>
      </w:r>
      <w:r w:rsidRPr="00E6045E">
        <w:rPr>
          <w:rFonts w:ascii="Arial" w:hAnsi="Arial" w:cs="Arial"/>
          <w:sz w:val="24"/>
          <w:szCs w:val="24"/>
        </w:rPr>
        <w:t>sm</w:t>
      </w:r>
      <w:r w:rsidR="00E6045E" w:rsidRPr="00E6045E">
        <w:rPr>
          <w:rFonts w:ascii="Arial" w:hAnsi="Arial" w:cs="Arial"/>
          <w:sz w:val="24"/>
          <w:szCs w:val="24"/>
        </w:rPr>
        <w:t>;</w:t>
      </w:r>
    </w:p>
    <w:p w14:paraId="62485179"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Displays cultural, gender, religion, race, nationality and ag</w:t>
      </w:r>
      <w:r w:rsidR="00E6045E" w:rsidRPr="00E6045E">
        <w:rPr>
          <w:rFonts w:ascii="Arial" w:hAnsi="Arial" w:cs="Arial"/>
          <w:sz w:val="24"/>
          <w:szCs w:val="24"/>
        </w:rPr>
        <w:t>e sensitivity and adaptability;</w:t>
      </w:r>
    </w:p>
    <w:p w14:paraId="0B6A71F1"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Demonstrates integrity</w:t>
      </w:r>
      <w:r w:rsidR="00E6045E" w:rsidRPr="00E6045E">
        <w:rPr>
          <w:rFonts w:ascii="Arial" w:hAnsi="Arial" w:cs="Arial"/>
          <w:sz w:val="24"/>
          <w:szCs w:val="24"/>
        </w:rPr>
        <w:t xml:space="preserve"> by modeling ethical standards;</w:t>
      </w:r>
    </w:p>
    <w:p w14:paraId="0DA1DC02"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Ability to deliver when working under pressure an</w:t>
      </w:r>
      <w:r w:rsidR="00E6045E" w:rsidRPr="00E6045E">
        <w:rPr>
          <w:rFonts w:ascii="Arial" w:hAnsi="Arial" w:cs="Arial"/>
          <w:sz w:val="24"/>
          <w:szCs w:val="24"/>
        </w:rPr>
        <w:t>d within changing circumstances;</w:t>
      </w:r>
    </w:p>
    <w:p w14:paraId="1581E7B6" w14:textId="77777777" w:rsidR="00E6045E"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Consistently approaches work with energy and a p</w:t>
      </w:r>
      <w:r w:rsidR="00E6045E" w:rsidRPr="00E6045E">
        <w:rPr>
          <w:rFonts w:ascii="Arial" w:hAnsi="Arial" w:cs="Arial"/>
          <w:sz w:val="24"/>
          <w:szCs w:val="24"/>
        </w:rPr>
        <w:t>ositive, constructive attitude ; and</w:t>
      </w:r>
    </w:p>
    <w:p w14:paraId="33A2E053" w14:textId="77777777" w:rsidR="000E2B20" w:rsidRPr="00E6045E" w:rsidRDefault="000E2B20" w:rsidP="00E6045E">
      <w:pPr>
        <w:pStyle w:val="ListParagraph"/>
        <w:numPr>
          <w:ilvl w:val="0"/>
          <w:numId w:val="30"/>
        </w:numPr>
        <w:jc w:val="both"/>
        <w:rPr>
          <w:rFonts w:ascii="Arial" w:hAnsi="Arial" w:cs="Arial"/>
          <w:sz w:val="24"/>
          <w:szCs w:val="24"/>
        </w:rPr>
      </w:pPr>
      <w:r w:rsidRPr="00E6045E">
        <w:rPr>
          <w:rFonts w:ascii="Arial" w:hAnsi="Arial" w:cs="Arial"/>
          <w:sz w:val="24"/>
          <w:szCs w:val="24"/>
        </w:rPr>
        <w:t>Excellent interpersonal skills</w:t>
      </w:r>
      <w:r w:rsidR="00E6045E" w:rsidRPr="00E6045E">
        <w:rPr>
          <w:rFonts w:ascii="Arial" w:hAnsi="Arial" w:cs="Arial"/>
          <w:sz w:val="24"/>
          <w:szCs w:val="24"/>
        </w:rPr>
        <w:t>.</w:t>
      </w:r>
    </w:p>
    <w:p w14:paraId="0A849444" w14:textId="77777777" w:rsidR="000E2B20" w:rsidRPr="00F32054" w:rsidRDefault="000E2B20" w:rsidP="00F32054">
      <w:pPr>
        <w:jc w:val="both"/>
        <w:rPr>
          <w:rFonts w:ascii="Arial" w:hAnsi="Arial" w:cs="Arial"/>
          <w:sz w:val="24"/>
          <w:szCs w:val="24"/>
        </w:rPr>
      </w:pPr>
    </w:p>
    <w:p w14:paraId="1B38AC74" w14:textId="77777777" w:rsidR="000E2B20" w:rsidRPr="00E6045E" w:rsidRDefault="000E2B20" w:rsidP="00F32054">
      <w:pPr>
        <w:jc w:val="both"/>
        <w:rPr>
          <w:rFonts w:ascii="Arial" w:hAnsi="Arial" w:cs="Arial"/>
          <w:b/>
          <w:sz w:val="24"/>
          <w:szCs w:val="24"/>
        </w:rPr>
      </w:pPr>
      <w:r w:rsidRPr="00E6045E">
        <w:rPr>
          <w:rFonts w:ascii="Arial" w:hAnsi="Arial" w:cs="Arial"/>
          <w:b/>
          <w:sz w:val="24"/>
          <w:szCs w:val="24"/>
        </w:rPr>
        <w:t>Qualifications and Experience</w:t>
      </w:r>
    </w:p>
    <w:p w14:paraId="683C9702" w14:textId="77777777" w:rsidR="000E2B20" w:rsidRPr="00F32054" w:rsidRDefault="000E2B20" w:rsidP="00F32054">
      <w:pPr>
        <w:jc w:val="both"/>
        <w:rPr>
          <w:rFonts w:ascii="Arial" w:hAnsi="Arial" w:cs="Arial"/>
          <w:sz w:val="24"/>
          <w:szCs w:val="24"/>
        </w:rPr>
      </w:pPr>
    </w:p>
    <w:p w14:paraId="777A22C1" w14:textId="033EFDD5" w:rsidR="000E2B20" w:rsidRPr="00F32054" w:rsidRDefault="000E2B20" w:rsidP="00F32054">
      <w:pPr>
        <w:jc w:val="both"/>
        <w:rPr>
          <w:rFonts w:ascii="Arial" w:hAnsi="Arial" w:cs="Arial"/>
          <w:sz w:val="24"/>
          <w:szCs w:val="24"/>
        </w:rPr>
      </w:pPr>
      <w:r w:rsidRPr="00F32054">
        <w:rPr>
          <w:rFonts w:ascii="Arial" w:hAnsi="Arial" w:cs="Arial"/>
          <w:sz w:val="24"/>
          <w:szCs w:val="24"/>
        </w:rPr>
        <w:t>The below stat</w:t>
      </w:r>
      <w:r w:rsidR="00E6045E">
        <w:rPr>
          <w:rFonts w:ascii="Arial" w:hAnsi="Arial" w:cs="Arial"/>
          <w:sz w:val="24"/>
          <w:szCs w:val="24"/>
        </w:rPr>
        <w:t>ed criteria shall apply to an</w:t>
      </w:r>
      <w:r w:rsidR="00E01507">
        <w:rPr>
          <w:rFonts w:ascii="Arial" w:hAnsi="Arial" w:cs="Arial"/>
          <w:sz w:val="24"/>
          <w:szCs w:val="24"/>
        </w:rPr>
        <w:t xml:space="preserve"> </w:t>
      </w:r>
      <w:r w:rsidR="00622942">
        <w:rPr>
          <w:rFonts w:ascii="Arial" w:hAnsi="Arial" w:cs="Arial"/>
          <w:sz w:val="24"/>
          <w:szCs w:val="24"/>
        </w:rPr>
        <w:t xml:space="preserve">International </w:t>
      </w:r>
      <w:r w:rsidR="00E6045E">
        <w:rPr>
          <w:rFonts w:ascii="Arial" w:hAnsi="Arial" w:cs="Arial"/>
          <w:sz w:val="24"/>
          <w:szCs w:val="24"/>
        </w:rPr>
        <w:t>Evaluator</w:t>
      </w:r>
      <w:r w:rsidRPr="00F32054">
        <w:rPr>
          <w:rFonts w:ascii="Arial" w:hAnsi="Arial" w:cs="Arial"/>
          <w:sz w:val="24"/>
          <w:szCs w:val="24"/>
        </w:rPr>
        <w:t>.</w:t>
      </w:r>
    </w:p>
    <w:p w14:paraId="2394500F" w14:textId="77777777" w:rsidR="000E2B20" w:rsidRPr="00F32054" w:rsidRDefault="000E2B20" w:rsidP="00F32054">
      <w:pPr>
        <w:jc w:val="both"/>
        <w:rPr>
          <w:rFonts w:ascii="Arial" w:hAnsi="Arial" w:cs="Arial"/>
          <w:sz w:val="24"/>
          <w:szCs w:val="24"/>
        </w:rPr>
      </w:pPr>
    </w:p>
    <w:p w14:paraId="0BD0125D" w14:textId="77777777" w:rsidR="000E2B20" w:rsidRPr="00E6045E" w:rsidRDefault="000E2B20" w:rsidP="00F32054">
      <w:pPr>
        <w:jc w:val="both"/>
        <w:rPr>
          <w:rFonts w:ascii="Arial" w:hAnsi="Arial" w:cs="Arial"/>
          <w:b/>
          <w:i/>
          <w:sz w:val="24"/>
          <w:szCs w:val="24"/>
        </w:rPr>
      </w:pPr>
      <w:r w:rsidRPr="00E6045E">
        <w:rPr>
          <w:rFonts w:ascii="Arial" w:hAnsi="Arial" w:cs="Arial"/>
          <w:b/>
          <w:i/>
          <w:sz w:val="24"/>
          <w:szCs w:val="24"/>
        </w:rPr>
        <w:t>Education:</w:t>
      </w:r>
    </w:p>
    <w:p w14:paraId="485D3521" w14:textId="77777777" w:rsidR="00E6045E" w:rsidRDefault="00E6045E" w:rsidP="00F32054">
      <w:pPr>
        <w:jc w:val="both"/>
        <w:rPr>
          <w:rFonts w:ascii="Arial" w:hAnsi="Arial" w:cs="Arial"/>
          <w:sz w:val="24"/>
          <w:szCs w:val="24"/>
        </w:rPr>
      </w:pPr>
    </w:p>
    <w:p w14:paraId="3ACC076F" w14:textId="34B2D30D" w:rsidR="000E2B20" w:rsidRPr="00E6045E" w:rsidRDefault="004B7861" w:rsidP="00E6045E">
      <w:pPr>
        <w:pStyle w:val="ListParagraph"/>
        <w:numPr>
          <w:ilvl w:val="0"/>
          <w:numId w:val="31"/>
        </w:numPr>
        <w:jc w:val="both"/>
        <w:rPr>
          <w:rFonts w:ascii="Arial" w:hAnsi="Arial" w:cs="Arial"/>
          <w:sz w:val="24"/>
          <w:szCs w:val="24"/>
        </w:rPr>
      </w:pPr>
      <w:r>
        <w:rPr>
          <w:rFonts w:ascii="Arial" w:hAnsi="Arial" w:cs="Arial"/>
          <w:sz w:val="24"/>
          <w:szCs w:val="24"/>
        </w:rPr>
        <w:t>Bachelor’s degree or higher</w:t>
      </w:r>
      <w:r w:rsidR="000E2B20" w:rsidRPr="00E6045E">
        <w:rPr>
          <w:rFonts w:ascii="Arial" w:hAnsi="Arial" w:cs="Arial"/>
          <w:sz w:val="24"/>
          <w:szCs w:val="24"/>
        </w:rPr>
        <w:t xml:space="preserve"> in relevant field of political science,</w:t>
      </w:r>
      <w:r w:rsidR="00837141">
        <w:rPr>
          <w:rFonts w:ascii="Arial" w:hAnsi="Arial" w:cs="Arial"/>
          <w:sz w:val="24"/>
          <w:szCs w:val="24"/>
        </w:rPr>
        <w:t xml:space="preserve"> </w:t>
      </w:r>
      <w:r w:rsidR="00CB6FA6">
        <w:rPr>
          <w:rFonts w:ascii="Arial" w:hAnsi="Arial" w:cs="Arial"/>
          <w:sz w:val="24"/>
          <w:szCs w:val="24"/>
        </w:rPr>
        <w:t>law</w:t>
      </w:r>
      <w:r w:rsidR="000E2B20" w:rsidRPr="00E6045E">
        <w:rPr>
          <w:rFonts w:ascii="Arial" w:hAnsi="Arial" w:cs="Arial"/>
          <w:sz w:val="24"/>
          <w:szCs w:val="24"/>
        </w:rPr>
        <w:t xml:space="preserve"> or another relevant field.</w:t>
      </w:r>
    </w:p>
    <w:p w14:paraId="4045FC00" w14:textId="77777777" w:rsidR="000E2B20" w:rsidRPr="00F32054" w:rsidRDefault="000E2B20" w:rsidP="00F32054">
      <w:pPr>
        <w:jc w:val="both"/>
        <w:rPr>
          <w:rFonts w:ascii="Arial" w:hAnsi="Arial" w:cs="Arial"/>
          <w:sz w:val="24"/>
          <w:szCs w:val="24"/>
        </w:rPr>
      </w:pPr>
    </w:p>
    <w:p w14:paraId="57E15B33" w14:textId="77777777" w:rsidR="000E2B20" w:rsidRPr="00E6045E" w:rsidRDefault="00E6045E" w:rsidP="00F32054">
      <w:pPr>
        <w:jc w:val="both"/>
        <w:rPr>
          <w:rFonts w:ascii="Arial" w:hAnsi="Arial" w:cs="Arial"/>
          <w:b/>
          <w:i/>
          <w:sz w:val="24"/>
          <w:szCs w:val="24"/>
        </w:rPr>
      </w:pPr>
      <w:r w:rsidRPr="00E6045E">
        <w:rPr>
          <w:rFonts w:ascii="Arial" w:hAnsi="Arial" w:cs="Arial"/>
          <w:b/>
          <w:i/>
          <w:sz w:val="24"/>
          <w:szCs w:val="24"/>
        </w:rPr>
        <w:lastRenderedPageBreak/>
        <w:t>Work E</w:t>
      </w:r>
      <w:r w:rsidR="000E2B20" w:rsidRPr="00E6045E">
        <w:rPr>
          <w:rFonts w:ascii="Arial" w:hAnsi="Arial" w:cs="Arial"/>
          <w:b/>
          <w:i/>
          <w:sz w:val="24"/>
          <w:szCs w:val="24"/>
        </w:rPr>
        <w:t>xperience:</w:t>
      </w:r>
    </w:p>
    <w:p w14:paraId="7B748D23" w14:textId="77777777" w:rsidR="00E6045E" w:rsidRPr="00F32054" w:rsidRDefault="00E6045E" w:rsidP="00F32054">
      <w:pPr>
        <w:jc w:val="both"/>
        <w:rPr>
          <w:rFonts w:ascii="Arial" w:hAnsi="Arial" w:cs="Arial"/>
          <w:sz w:val="24"/>
          <w:szCs w:val="24"/>
        </w:rPr>
      </w:pPr>
    </w:p>
    <w:p w14:paraId="41578135" w14:textId="3CEF3102" w:rsidR="00E6045E" w:rsidRPr="00E6045E" w:rsidRDefault="004B7861" w:rsidP="00E6045E">
      <w:pPr>
        <w:pStyle w:val="ListParagraph"/>
        <w:numPr>
          <w:ilvl w:val="0"/>
          <w:numId w:val="31"/>
        </w:numPr>
        <w:jc w:val="both"/>
        <w:rPr>
          <w:rFonts w:ascii="Arial" w:hAnsi="Arial" w:cs="Arial"/>
          <w:sz w:val="24"/>
          <w:szCs w:val="24"/>
        </w:rPr>
      </w:pPr>
      <w:r>
        <w:rPr>
          <w:rFonts w:ascii="Arial" w:hAnsi="Arial" w:cs="Arial"/>
          <w:sz w:val="24"/>
          <w:szCs w:val="24"/>
        </w:rPr>
        <w:t>Minimum 5</w:t>
      </w:r>
      <w:r w:rsidR="000E2B20" w:rsidRPr="00E6045E">
        <w:rPr>
          <w:rFonts w:ascii="Arial" w:hAnsi="Arial" w:cs="Arial"/>
          <w:sz w:val="24"/>
          <w:szCs w:val="24"/>
        </w:rPr>
        <w:t xml:space="preserve"> years of relevant professional experience at the national or international level in providing consultancy work related</w:t>
      </w:r>
      <w:r w:rsidR="00E6045E" w:rsidRPr="00E6045E">
        <w:rPr>
          <w:rFonts w:ascii="Arial" w:hAnsi="Arial" w:cs="Arial"/>
          <w:sz w:val="24"/>
          <w:szCs w:val="24"/>
        </w:rPr>
        <w:t xml:space="preserve"> to parliamentary development; and</w:t>
      </w:r>
    </w:p>
    <w:p w14:paraId="5504B415" w14:textId="3F37E122" w:rsidR="000E2B20" w:rsidRPr="00E6045E" w:rsidRDefault="000E2B20" w:rsidP="00E6045E">
      <w:pPr>
        <w:pStyle w:val="ListParagraph"/>
        <w:numPr>
          <w:ilvl w:val="0"/>
          <w:numId w:val="31"/>
        </w:numPr>
        <w:jc w:val="both"/>
        <w:rPr>
          <w:rFonts w:ascii="Arial" w:hAnsi="Arial" w:cs="Arial"/>
          <w:sz w:val="24"/>
          <w:szCs w:val="24"/>
        </w:rPr>
      </w:pPr>
      <w:r w:rsidRPr="00E6045E">
        <w:rPr>
          <w:rFonts w:ascii="Arial" w:hAnsi="Arial" w:cs="Arial"/>
          <w:sz w:val="24"/>
          <w:szCs w:val="24"/>
        </w:rPr>
        <w:t>Experience in evaluating and monitoring technical cooperation and development activities and projects</w:t>
      </w:r>
    </w:p>
    <w:p w14:paraId="307D5DB3" w14:textId="77777777" w:rsidR="000E2B20" w:rsidRPr="00F32054" w:rsidRDefault="000E2B20" w:rsidP="00F32054">
      <w:pPr>
        <w:jc w:val="both"/>
        <w:rPr>
          <w:rFonts w:ascii="Arial" w:hAnsi="Arial" w:cs="Arial"/>
          <w:sz w:val="24"/>
          <w:szCs w:val="24"/>
        </w:rPr>
      </w:pPr>
    </w:p>
    <w:p w14:paraId="54806E39" w14:textId="77777777" w:rsidR="000E2B20" w:rsidRPr="00E6045E" w:rsidRDefault="000E2B20" w:rsidP="00F32054">
      <w:pPr>
        <w:jc w:val="both"/>
        <w:rPr>
          <w:rFonts w:ascii="Arial" w:hAnsi="Arial" w:cs="Arial"/>
          <w:b/>
          <w:i/>
          <w:sz w:val="24"/>
          <w:szCs w:val="24"/>
        </w:rPr>
      </w:pPr>
      <w:r w:rsidRPr="00E6045E">
        <w:rPr>
          <w:rFonts w:ascii="Arial" w:hAnsi="Arial" w:cs="Arial"/>
          <w:b/>
          <w:i/>
          <w:sz w:val="24"/>
          <w:szCs w:val="24"/>
        </w:rPr>
        <w:t xml:space="preserve">Knowledge: </w:t>
      </w:r>
    </w:p>
    <w:p w14:paraId="5E116483" w14:textId="77777777" w:rsidR="00E6045E" w:rsidRPr="00F32054" w:rsidRDefault="00E6045E" w:rsidP="00F32054">
      <w:pPr>
        <w:jc w:val="both"/>
        <w:rPr>
          <w:rFonts w:ascii="Arial" w:hAnsi="Arial" w:cs="Arial"/>
          <w:sz w:val="24"/>
          <w:szCs w:val="24"/>
        </w:rPr>
      </w:pPr>
    </w:p>
    <w:p w14:paraId="5C49CD54" w14:textId="77777777" w:rsidR="00E6045E" w:rsidRPr="00E6045E" w:rsidRDefault="000E2B20" w:rsidP="00E6045E">
      <w:pPr>
        <w:pStyle w:val="ListParagraph"/>
        <w:numPr>
          <w:ilvl w:val="0"/>
          <w:numId w:val="32"/>
        </w:numPr>
        <w:jc w:val="both"/>
        <w:rPr>
          <w:rFonts w:ascii="Arial" w:hAnsi="Arial" w:cs="Arial"/>
          <w:sz w:val="24"/>
          <w:szCs w:val="24"/>
        </w:rPr>
      </w:pPr>
      <w:r w:rsidRPr="00E6045E">
        <w:rPr>
          <w:rFonts w:ascii="Arial" w:hAnsi="Arial" w:cs="Arial"/>
          <w:sz w:val="24"/>
          <w:szCs w:val="24"/>
        </w:rPr>
        <w:t>Strong knowledge of parliamentary</w:t>
      </w:r>
      <w:r w:rsidR="00E6045E" w:rsidRPr="00E6045E">
        <w:rPr>
          <w:rFonts w:ascii="Arial" w:hAnsi="Arial" w:cs="Arial"/>
          <w:sz w:val="24"/>
          <w:szCs w:val="24"/>
        </w:rPr>
        <w:t xml:space="preserve"> development would be an asset;</w:t>
      </w:r>
    </w:p>
    <w:p w14:paraId="5DC4B329" w14:textId="5E1A159E" w:rsidR="004B7861" w:rsidRDefault="004B7861" w:rsidP="00E6045E">
      <w:pPr>
        <w:pStyle w:val="ListParagraph"/>
        <w:numPr>
          <w:ilvl w:val="0"/>
          <w:numId w:val="32"/>
        </w:numPr>
        <w:jc w:val="both"/>
        <w:rPr>
          <w:rFonts w:ascii="Arial" w:hAnsi="Arial" w:cs="Arial"/>
          <w:sz w:val="24"/>
          <w:szCs w:val="24"/>
        </w:rPr>
      </w:pPr>
      <w:r>
        <w:rPr>
          <w:rFonts w:ascii="Arial" w:hAnsi="Arial" w:cs="Arial"/>
          <w:sz w:val="24"/>
          <w:szCs w:val="24"/>
        </w:rPr>
        <w:t>Strong knowledge of data collection and analysis as well as report writing</w:t>
      </w:r>
    </w:p>
    <w:p w14:paraId="16570442" w14:textId="77777777" w:rsidR="00E6045E" w:rsidRPr="00E6045E" w:rsidRDefault="000E2B20" w:rsidP="00E6045E">
      <w:pPr>
        <w:pStyle w:val="ListParagraph"/>
        <w:numPr>
          <w:ilvl w:val="0"/>
          <w:numId w:val="32"/>
        </w:numPr>
        <w:jc w:val="both"/>
        <w:rPr>
          <w:rFonts w:ascii="Arial" w:hAnsi="Arial" w:cs="Arial"/>
          <w:sz w:val="24"/>
          <w:szCs w:val="24"/>
        </w:rPr>
      </w:pPr>
      <w:r w:rsidRPr="00E6045E">
        <w:rPr>
          <w:rFonts w:ascii="Arial" w:hAnsi="Arial" w:cs="Arial"/>
          <w:sz w:val="24"/>
          <w:szCs w:val="24"/>
        </w:rPr>
        <w:t>Familiarity with the UN(DP) evaluati</w:t>
      </w:r>
      <w:r w:rsidR="00E6045E" w:rsidRPr="00E6045E">
        <w:rPr>
          <w:rFonts w:ascii="Arial" w:hAnsi="Arial" w:cs="Arial"/>
          <w:sz w:val="24"/>
          <w:szCs w:val="24"/>
        </w:rPr>
        <w:t>on policy, norms and standards; and</w:t>
      </w:r>
    </w:p>
    <w:p w14:paraId="234B0B4E" w14:textId="77777777" w:rsidR="000E2B20" w:rsidRPr="00E6045E" w:rsidRDefault="000E2B20" w:rsidP="00E6045E">
      <w:pPr>
        <w:pStyle w:val="ListParagraph"/>
        <w:numPr>
          <w:ilvl w:val="0"/>
          <w:numId w:val="32"/>
        </w:numPr>
        <w:jc w:val="both"/>
        <w:rPr>
          <w:rFonts w:ascii="Arial" w:hAnsi="Arial" w:cs="Arial"/>
          <w:sz w:val="24"/>
          <w:szCs w:val="24"/>
        </w:rPr>
      </w:pPr>
      <w:r w:rsidRPr="00E6045E">
        <w:rPr>
          <w:rFonts w:ascii="Arial" w:hAnsi="Arial" w:cs="Arial"/>
          <w:sz w:val="24"/>
          <w:szCs w:val="24"/>
        </w:rPr>
        <w:t>Knowledge in the use of computers and office software packages and handling of web based monitoring systems</w:t>
      </w:r>
      <w:r w:rsidR="00E6045E" w:rsidRPr="00E6045E">
        <w:rPr>
          <w:rFonts w:ascii="Arial" w:hAnsi="Arial" w:cs="Arial"/>
          <w:sz w:val="24"/>
          <w:szCs w:val="24"/>
        </w:rPr>
        <w:t>.</w:t>
      </w:r>
    </w:p>
    <w:p w14:paraId="10FD7313" w14:textId="77777777" w:rsidR="000E2B20" w:rsidRPr="00F32054" w:rsidRDefault="000E2B20" w:rsidP="00F32054">
      <w:pPr>
        <w:jc w:val="both"/>
        <w:rPr>
          <w:rFonts w:ascii="Arial" w:hAnsi="Arial" w:cs="Arial"/>
          <w:sz w:val="24"/>
          <w:szCs w:val="24"/>
        </w:rPr>
      </w:pPr>
    </w:p>
    <w:p w14:paraId="66345B2B" w14:textId="77777777" w:rsidR="000E2B20" w:rsidRPr="00E6045E" w:rsidRDefault="000E2B20" w:rsidP="00F32054">
      <w:pPr>
        <w:jc w:val="both"/>
        <w:rPr>
          <w:rFonts w:ascii="Arial" w:hAnsi="Arial" w:cs="Arial"/>
          <w:b/>
          <w:i/>
          <w:sz w:val="24"/>
          <w:szCs w:val="24"/>
        </w:rPr>
      </w:pPr>
      <w:r w:rsidRPr="00E6045E">
        <w:rPr>
          <w:rFonts w:ascii="Arial" w:hAnsi="Arial" w:cs="Arial"/>
          <w:b/>
          <w:i/>
          <w:sz w:val="24"/>
          <w:szCs w:val="24"/>
        </w:rPr>
        <w:t>Language:</w:t>
      </w:r>
    </w:p>
    <w:p w14:paraId="019A7477" w14:textId="77777777" w:rsidR="00E6045E" w:rsidRPr="00F32054" w:rsidRDefault="00E6045E" w:rsidP="00F32054">
      <w:pPr>
        <w:jc w:val="both"/>
        <w:rPr>
          <w:rFonts w:ascii="Arial" w:hAnsi="Arial" w:cs="Arial"/>
          <w:sz w:val="24"/>
          <w:szCs w:val="24"/>
        </w:rPr>
      </w:pPr>
    </w:p>
    <w:p w14:paraId="1D72A5AA" w14:textId="67893A4C" w:rsidR="000E2B20" w:rsidRPr="00E6045E" w:rsidRDefault="004B7861" w:rsidP="00E6045E">
      <w:pPr>
        <w:pStyle w:val="ListParagraph"/>
        <w:numPr>
          <w:ilvl w:val="0"/>
          <w:numId w:val="33"/>
        </w:numPr>
        <w:jc w:val="both"/>
        <w:rPr>
          <w:rFonts w:ascii="Arial" w:hAnsi="Arial" w:cs="Arial"/>
          <w:sz w:val="24"/>
          <w:szCs w:val="24"/>
        </w:rPr>
      </w:pPr>
      <w:r>
        <w:rPr>
          <w:rFonts w:ascii="Arial" w:hAnsi="Arial" w:cs="Arial"/>
          <w:sz w:val="24"/>
          <w:szCs w:val="24"/>
        </w:rPr>
        <w:t>Fluency in both Lao and English in speaking and writing</w:t>
      </w:r>
    </w:p>
    <w:p w14:paraId="524A3995" w14:textId="77777777" w:rsidR="000E2B20" w:rsidRPr="00F32054" w:rsidRDefault="000E2B20" w:rsidP="00F32054">
      <w:pPr>
        <w:jc w:val="both"/>
        <w:rPr>
          <w:rFonts w:ascii="Arial" w:hAnsi="Arial" w:cs="Arial"/>
          <w:sz w:val="24"/>
          <w:szCs w:val="24"/>
        </w:rPr>
      </w:pPr>
    </w:p>
    <w:p w14:paraId="048FF1C5" w14:textId="77777777" w:rsidR="000E2B20" w:rsidRPr="00E6045E" w:rsidRDefault="000E2B20" w:rsidP="00F32054">
      <w:pPr>
        <w:jc w:val="both"/>
        <w:rPr>
          <w:rFonts w:ascii="Arial" w:hAnsi="Arial" w:cs="Arial"/>
          <w:b/>
          <w:i/>
          <w:sz w:val="24"/>
          <w:szCs w:val="24"/>
        </w:rPr>
      </w:pPr>
      <w:r w:rsidRPr="00E6045E">
        <w:rPr>
          <w:rFonts w:ascii="Arial" w:hAnsi="Arial" w:cs="Arial"/>
          <w:b/>
          <w:i/>
          <w:sz w:val="24"/>
          <w:szCs w:val="24"/>
        </w:rPr>
        <w:t>Application Procedure:</w:t>
      </w:r>
    </w:p>
    <w:p w14:paraId="213ACC43" w14:textId="77777777" w:rsidR="00E6045E" w:rsidRPr="00F32054" w:rsidRDefault="00E6045E" w:rsidP="00F32054">
      <w:pPr>
        <w:jc w:val="both"/>
        <w:rPr>
          <w:rFonts w:ascii="Arial" w:hAnsi="Arial" w:cs="Arial"/>
          <w:sz w:val="24"/>
          <w:szCs w:val="24"/>
        </w:rPr>
      </w:pPr>
    </w:p>
    <w:p w14:paraId="67BAFAEF"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 xml:space="preserve">The following are steps for on-line application: </w:t>
      </w:r>
    </w:p>
    <w:p w14:paraId="0B397F70" w14:textId="77777777" w:rsidR="000E2B20" w:rsidRPr="00F32054" w:rsidRDefault="000E2B20" w:rsidP="00F32054">
      <w:pPr>
        <w:jc w:val="both"/>
        <w:rPr>
          <w:rFonts w:ascii="Arial" w:hAnsi="Arial" w:cs="Arial"/>
          <w:sz w:val="24"/>
          <w:szCs w:val="24"/>
        </w:rPr>
      </w:pPr>
    </w:p>
    <w:p w14:paraId="37DAB2A5"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Submit the application (as listed</w:t>
      </w:r>
      <w:r w:rsidR="00E6045E">
        <w:rPr>
          <w:rFonts w:ascii="Arial" w:hAnsi="Arial" w:cs="Arial"/>
          <w:sz w:val="24"/>
          <w:szCs w:val="24"/>
        </w:rPr>
        <w:t xml:space="preserve"> below) via UNDP web site </w:t>
      </w:r>
      <w:proofErr w:type="gramStart"/>
      <w:r w:rsidR="00E6045E">
        <w:rPr>
          <w:rFonts w:ascii="Arial" w:hAnsi="Arial" w:cs="Arial"/>
          <w:sz w:val="24"/>
          <w:szCs w:val="24"/>
        </w:rPr>
        <w:t>www.lao</w:t>
      </w:r>
      <w:r w:rsidRPr="00F32054">
        <w:rPr>
          <w:rFonts w:ascii="Arial" w:hAnsi="Arial" w:cs="Arial"/>
          <w:sz w:val="24"/>
          <w:szCs w:val="24"/>
        </w:rPr>
        <w:t>.undp.org  under</w:t>
      </w:r>
      <w:proofErr w:type="gramEnd"/>
      <w:r w:rsidRPr="00F32054">
        <w:rPr>
          <w:rFonts w:ascii="Arial" w:hAnsi="Arial" w:cs="Arial"/>
          <w:sz w:val="24"/>
          <w:szCs w:val="24"/>
        </w:rPr>
        <w:t xml:space="preserve"> the heading “Work with us/Vacancies”: </w:t>
      </w:r>
    </w:p>
    <w:p w14:paraId="5C043E4E" w14:textId="77777777" w:rsidR="000E2B20" w:rsidRPr="00F32054" w:rsidRDefault="000E2B20" w:rsidP="00F32054">
      <w:pPr>
        <w:jc w:val="both"/>
        <w:rPr>
          <w:rFonts w:ascii="Arial" w:hAnsi="Arial" w:cs="Arial"/>
          <w:sz w:val="24"/>
          <w:szCs w:val="24"/>
        </w:rPr>
      </w:pPr>
    </w:p>
    <w:p w14:paraId="29D7126D"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The application should contain:</w:t>
      </w:r>
    </w:p>
    <w:p w14:paraId="3AEA9C24" w14:textId="77777777" w:rsidR="000E2B20" w:rsidRPr="00F32054" w:rsidRDefault="000E2B20" w:rsidP="00F32054">
      <w:pPr>
        <w:jc w:val="both"/>
        <w:rPr>
          <w:rFonts w:ascii="Arial" w:hAnsi="Arial" w:cs="Arial"/>
          <w:sz w:val="24"/>
          <w:szCs w:val="24"/>
        </w:rPr>
      </w:pPr>
    </w:p>
    <w:p w14:paraId="5574E1ED" w14:textId="229C7A98" w:rsidR="000E2B20" w:rsidRDefault="000E2B20" w:rsidP="00F32054">
      <w:pPr>
        <w:jc w:val="both"/>
        <w:rPr>
          <w:rFonts w:ascii="Arial" w:hAnsi="Arial" w:cs="Arial"/>
          <w:sz w:val="24"/>
          <w:szCs w:val="24"/>
        </w:rPr>
      </w:pPr>
      <w:r w:rsidRPr="00F32054">
        <w:rPr>
          <w:rFonts w:ascii="Arial" w:hAnsi="Arial" w:cs="Arial"/>
          <w:sz w:val="24"/>
          <w:szCs w:val="24"/>
        </w:rPr>
        <w:t xml:space="preserve">1. </w:t>
      </w:r>
      <w:r w:rsidR="00622942">
        <w:rPr>
          <w:rFonts w:ascii="Arial" w:hAnsi="Arial" w:cs="Arial"/>
          <w:sz w:val="24"/>
          <w:szCs w:val="24"/>
        </w:rPr>
        <w:t xml:space="preserve">Technical </w:t>
      </w:r>
      <w:r w:rsidRPr="00F32054">
        <w:rPr>
          <w:rFonts w:ascii="Arial" w:hAnsi="Arial" w:cs="Arial"/>
          <w:sz w:val="24"/>
          <w:szCs w:val="24"/>
        </w:rPr>
        <w:t>Proposal:</w:t>
      </w:r>
    </w:p>
    <w:p w14:paraId="000C1A91" w14:textId="77777777" w:rsidR="00E6045E" w:rsidRPr="00F32054" w:rsidRDefault="00E6045E" w:rsidP="00F32054">
      <w:pPr>
        <w:jc w:val="both"/>
        <w:rPr>
          <w:rFonts w:ascii="Arial" w:hAnsi="Arial" w:cs="Arial"/>
          <w:sz w:val="24"/>
          <w:szCs w:val="24"/>
        </w:rPr>
      </w:pPr>
    </w:p>
    <w:p w14:paraId="6B63DB81" w14:textId="6817E51F" w:rsidR="000E2B20" w:rsidRPr="00F32054" w:rsidRDefault="000E2B20" w:rsidP="00F32054">
      <w:pPr>
        <w:jc w:val="both"/>
        <w:rPr>
          <w:rFonts w:ascii="Arial" w:hAnsi="Arial" w:cs="Arial"/>
          <w:sz w:val="24"/>
          <w:szCs w:val="24"/>
        </w:rPr>
      </w:pPr>
      <w:r w:rsidRPr="00F32054">
        <w:rPr>
          <w:rFonts w:ascii="Arial" w:hAnsi="Arial" w:cs="Arial"/>
          <w:sz w:val="24"/>
          <w:szCs w:val="24"/>
        </w:rPr>
        <w:t>(</w:t>
      </w:r>
      <w:proofErr w:type="spellStart"/>
      <w:r w:rsidRPr="00F32054">
        <w:rPr>
          <w:rFonts w:ascii="Arial" w:hAnsi="Arial" w:cs="Arial"/>
          <w:sz w:val="24"/>
          <w:szCs w:val="24"/>
        </w:rPr>
        <w:t>i</w:t>
      </w:r>
      <w:proofErr w:type="spellEnd"/>
      <w:r w:rsidRPr="00F32054">
        <w:rPr>
          <w:rFonts w:ascii="Arial" w:hAnsi="Arial" w:cs="Arial"/>
          <w:sz w:val="24"/>
          <w:szCs w:val="24"/>
        </w:rPr>
        <w:t xml:space="preserve">) </w:t>
      </w:r>
      <w:r w:rsidR="00622942">
        <w:rPr>
          <w:rFonts w:ascii="Arial" w:hAnsi="Arial" w:cs="Arial"/>
          <w:sz w:val="24"/>
          <w:szCs w:val="24"/>
        </w:rPr>
        <w:t xml:space="preserve"> </w:t>
      </w:r>
      <w:r w:rsidRPr="00F32054">
        <w:rPr>
          <w:rFonts w:ascii="Arial" w:hAnsi="Arial" w:cs="Arial"/>
          <w:sz w:val="24"/>
          <w:szCs w:val="24"/>
        </w:rPr>
        <w:t>Cover Letter – Explaining why they are the most suitable for the work;</w:t>
      </w:r>
      <w:r w:rsidR="00E6045E">
        <w:rPr>
          <w:rFonts w:ascii="Arial" w:hAnsi="Arial" w:cs="Arial"/>
          <w:sz w:val="24"/>
          <w:szCs w:val="24"/>
        </w:rPr>
        <w:t xml:space="preserve"> and</w:t>
      </w:r>
    </w:p>
    <w:p w14:paraId="70E8D1DB" w14:textId="77777777" w:rsidR="000E2B20" w:rsidRDefault="000E2B20" w:rsidP="00F32054">
      <w:pPr>
        <w:jc w:val="both"/>
        <w:rPr>
          <w:rFonts w:ascii="Arial" w:hAnsi="Arial" w:cs="Arial"/>
          <w:sz w:val="24"/>
          <w:szCs w:val="24"/>
        </w:rPr>
      </w:pPr>
      <w:r w:rsidRPr="00F32054">
        <w:rPr>
          <w:rFonts w:ascii="Arial" w:hAnsi="Arial" w:cs="Arial"/>
          <w:sz w:val="24"/>
          <w:szCs w:val="24"/>
        </w:rPr>
        <w:t>(ii) Provide a brief methodology on the approach to the work and ho</w:t>
      </w:r>
      <w:r w:rsidR="00E6045E">
        <w:rPr>
          <w:rFonts w:ascii="Arial" w:hAnsi="Arial" w:cs="Arial"/>
          <w:sz w:val="24"/>
          <w:szCs w:val="24"/>
        </w:rPr>
        <w:t>w it will be conducted (maximum 1000 words).</w:t>
      </w:r>
    </w:p>
    <w:p w14:paraId="2EC7BF10" w14:textId="77777777" w:rsidR="00E6045E" w:rsidRPr="00F32054" w:rsidRDefault="00E6045E" w:rsidP="00F32054">
      <w:pPr>
        <w:jc w:val="both"/>
        <w:rPr>
          <w:rFonts w:ascii="Arial" w:hAnsi="Arial" w:cs="Arial"/>
          <w:sz w:val="24"/>
          <w:szCs w:val="24"/>
        </w:rPr>
      </w:pPr>
    </w:p>
    <w:p w14:paraId="3FF99012"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2. Financial proposal;</w:t>
      </w:r>
    </w:p>
    <w:p w14:paraId="6418D269" w14:textId="77777777" w:rsidR="000E2B20" w:rsidRPr="00F32054" w:rsidRDefault="000E2B20" w:rsidP="00F32054">
      <w:pPr>
        <w:jc w:val="both"/>
        <w:rPr>
          <w:rFonts w:ascii="Arial" w:hAnsi="Arial" w:cs="Arial"/>
          <w:sz w:val="24"/>
          <w:szCs w:val="24"/>
        </w:rPr>
      </w:pPr>
    </w:p>
    <w:p w14:paraId="274CF81D"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3. Personal CV in the form of P11 that includes past experience in similar projects and e-mail contacts of three referees (section 26 &amp; 29 in P11).</w:t>
      </w:r>
    </w:p>
    <w:p w14:paraId="4ED72E93" w14:textId="77777777" w:rsidR="000E2B20" w:rsidRPr="00F32054" w:rsidRDefault="000E2B20" w:rsidP="00F32054">
      <w:pPr>
        <w:jc w:val="both"/>
        <w:rPr>
          <w:rFonts w:ascii="Arial" w:hAnsi="Arial" w:cs="Arial"/>
          <w:sz w:val="24"/>
          <w:szCs w:val="24"/>
        </w:rPr>
      </w:pPr>
    </w:p>
    <w:p w14:paraId="3022A687"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The above information should be included in the following documents:</w:t>
      </w:r>
    </w:p>
    <w:p w14:paraId="3C5B5CD0" w14:textId="77777777" w:rsidR="000E2B20" w:rsidRPr="00F32054" w:rsidRDefault="000E2B20" w:rsidP="00F32054">
      <w:pPr>
        <w:jc w:val="both"/>
        <w:rPr>
          <w:rFonts w:ascii="Arial" w:hAnsi="Arial" w:cs="Arial"/>
          <w:sz w:val="24"/>
          <w:szCs w:val="24"/>
        </w:rPr>
      </w:pPr>
    </w:p>
    <w:p w14:paraId="18047440" w14:textId="77777777" w:rsidR="00835A43" w:rsidRPr="00835A43" w:rsidRDefault="000E2B20" w:rsidP="00835A43">
      <w:pPr>
        <w:pStyle w:val="ListParagraph"/>
        <w:numPr>
          <w:ilvl w:val="0"/>
          <w:numId w:val="33"/>
        </w:numPr>
        <w:jc w:val="both"/>
        <w:rPr>
          <w:rFonts w:ascii="Arial" w:hAnsi="Arial" w:cs="Arial"/>
          <w:sz w:val="24"/>
          <w:szCs w:val="24"/>
        </w:rPr>
      </w:pPr>
      <w:proofErr w:type="spellStart"/>
      <w:r w:rsidRPr="00835A43">
        <w:rPr>
          <w:rFonts w:ascii="Arial" w:hAnsi="Arial" w:cs="Arial"/>
          <w:sz w:val="24"/>
          <w:szCs w:val="24"/>
        </w:rPr>
        <w:t>Offeror’s</w:t>
      </w:r>
      <w:proofErr w:type="spellEnd"/>
      <w:r w:rsidRPr="00835A43">
        <w:rPr>
          <w:rFonts w:ascii="Arial" w:hAnsi="Arial" w:cs="Arial"/>
          <w:sz w:val="24"/>
          <w:szCs w:val="24"/>
        </w:rPr>
        <w:t xml:space="preserve"> Letter to UNDP confirming Interest and availability for the Individual Contractor (IC) Assignment. Document can be downloaded fr</w:t>
      </w:r>
      <w:r w:rsidR="00835A43" w:rsidRPr="00835A43">
        <w:rPr>
          <w:rFonts w:ascii="Arial" w:hAnsi="Arial" w:cs="Arial"/>
          <w:sz w:val="24"/>
          <w:szCs w:val="24"/>
        </w:rPr>
        <w:t>om the following:  http://www.lao</w:t>
      </w:r>
      <w:r w:rsidRPr="00835A43">
        <w:rPr>
          <w:rFonts w:ascii="Arial" w:hAnsi="Arial" w:cs="Arial"/>
          <w:sz w:val="24"/>
          <w:szCs w:val="24"/>
        </w:rPr>
        <w:t>.undp.org /download/</w:t>
      </w:r>
      <w:proofErr w:type="spellStart"/>
      <w:r w:rsidRPr="00835A43">
        <w:rPr>
          <w:rFonts w:ascii="Arial" w:hAnsi="Arial" w:cs="Arial"/>
          <w:sz w:val="24"/>
          <w:szCs w:val="24"/>
        </w:rPr>
        <w:t>ic</w:t>
      </w:r>
      <w:proofErr w:type="spellEnd"/>
      <w:r w:rsidRPr="00835A43">
        <w:rPr>
          <w:rFonts w:ascii="Arial" w:hAnsi="Arial" w:cs="Arial"/>
          <w:sz w:val="24"/>
          <w:szCs w:val="24"/>
        </w:rPr>
        <w:t>/Confirmation.do</w:t>
      </w:r>
      <w:r w:rsidR="00835A43" w:rsidRPr="00835A43">
        <w:rPr>
          <w:rFonts w:ascii="Arial" w:hAnsi="Arial" w:cs="Arial"/>
          <w:sz w:val="24"/>
          <w:szCs w:val="24"/>
        </w:rPr>
        <w:t>cx (only PDF will be accepted);</w:t>
      </w:r>
      <w:r w:rsidR="00835A43">
        <w:rPr>
          <w:rFonts w:ascii="Arial" w:hAnsi="Arial" w:cs="Arial"/>
          <w:sz w:val="24"/>
          <w:szCs w:val="24"/>
        </w:rPr>
        <w:t xml:space="preserve"> and</w:t>
      </w:r>
    </w:p>
    <w:p w14:paraId="7DEC892C" w14:textId="77777777" w:rsidR="000E2B20" w:rsidRPr="00835A43" w:rsidRDefault="000E2B20" w:rsidP="00835A43">
      <w:pPr>
        <w:pStyle w:val="ListParagraph"/>
        <w:numPr>
          <w:ilvl w:val="0"/>
          <w:numId w:val="33"/>
        </w:numPr>
        <w:jc w:val="both"/>
        <w:rPr>
          <w:rFonts w:ascii="Arial" w:hAnsi="Arial" w:cs="Arial"/>
          <w:sz w:val="24"/>
          <w:szCs w:val="24"/>
        </w:rPr>
      </w:pPr>
      <w:r w:rsidRPr="00835A43">
        <w:rPr>
          <w:rFonts w:ascii="Arial" w:hAnsi="Arial" w:cs="Arial"/>
          <w:sz w:val="24"/>
          <w:szCs w:val="24"/>
        </w:rPr>
        <w:t>Updated and signed P11, in PDF format, containing e-mail contacts of three referees (section 26 &amp; 29). P11 can be downloaded f</w:t>
      </w:r>
      <w:r w:rsidR="00835A43" w:rsidRPr="00835A43">
        <w:rPr>
          <w:rFonts w:ascii="Arial" w:hAnsi="Arial" w:cs="Arial"/>
          <w:sz w:val="24"/>
          <w:szCs w:val="24"/>
        </w:rPr>
        <w:t>rom the following: http://www.lao</w:t>
      </w:r>
      <w:r w:rsidRPr="00835A43">
        <w:rPr>
          <w:rFonts w:ascii="Arial" w:hAnsi="Arial" w:cs="Arial"/>
          <w:sz w:val="24"/>
          <w:szCs w:val="24"/>
        </w:rPr>
        <w:t>.undp.org/download/ic/P11.doc.</w:t>
      </w:r>
    </w:p>
    <w:p w14:paraId="76575996"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t xml:space="preserve"> </w:t>
      </w:r>
    </w:p>
    <w:p w14:paraId="1014D265" w14:textId="77777777" w:rsidR="000E2B20" w:rsidRDefault="000E2B20" w:rsidP="00F32054">
      <w:pPr>
        <w:jc w:val="both"/>
        <w:rPr>
          <w:rFonts w:ascii="Arial" w:hAnsi="Arial" w:cs="Arial"/>
          <w:sz w:val="24"/>
          <w:szCs w:val="24"/>
        </w:rPr>
      </w:pPr>
      <w:r w:rsidRPr="00F32054">
        <w:rPr>
          <w:rFonts w:ascii="Arial" w:hAnsi="Arial" w:cs="Arial"/>
          <w:sz w:val="24"/>
          <w:szCs w:val="24"/>
        </w:rPr>
        <w:lastRenderedPageBreak/>
        <w:t>Additional Information:</w:t>
      </w:r>
    </w:p>
    <w:p w14:paraId="09D82CC2" w14:textId="77777777" w:rsidR="00835A43" w:rsidRPr="00F32054" w:rsidRDefault="00835A43" w:rsidP="00F32054">
      <w:pPr>
        <w:jc w:val="both"/>
        <w:rPr>
          <w:rFonts w:ascii="Arial" w:hAnsi="Arial" w:cs="Arial"/>
          <w:sz w:val="24"/>
          <w:szCs w:val="24"/>
        </w:rPr>
      </w:pPr>
    </w:p>
    <w:p w14:paraId="4539CD91" w14:textId="576A2FC6" w:rsidR="00835A43" w:rsidRDefault="000E2B20" w:rsidP="00835A43">
      <w:pPr>
        <w:pStyle w:val="ListParagraph"/>
        <w:numPr>
          <w:ilvl w:val="0"/>
          <w:numId w:val="34"/>
        </w:numPr>
        <w:jc w:val="both"/>
        <w:rPr>
          <w:rFonts w:ascii="Arial" w:hAnsi="Arial" w:cs="Arial"/>
          <w:sz w:val="24"/>
          <w:szCs w:val="24"/>
        </w:rPr>
      </w:pPr>
      <w:r w:rsidRPr="00835A43">
        <w:rPr>
          <w:rFonts w:ascii="Arial" w:hAnsi="Arial" w:cs="Arial"/>
          <w:sz w:val="24"/>
          <w:szCs w:val="24"/>
        </w:rPr>
        <w:t>Individual Contract (IC) will be applicable for individual consultants applying in their own capacity.  If the applicant is employed by any legal entity, IC would be issued upon submission of Consent letter from the employer acknowledging the engagement with UNDP.</w:t>
      </w:r>
      <w:r w:rsidR="00F93357">
        <w:rPr>
          <w:rFonts w:ascii="Arial" w:hAnsi="Arial" w:cs="Arial"/>
          <w:sz w:val="24"/>
          <w:szCs w:val="24"/>
        </w:rPr>
        <w:t xml:space="preserve"> </w:t>
      </w:r>
      <w:r w:rsidRPr="00835A43">
        <w:rPr>
          <w:rFonts w:ascii="Arial" w:hAnsi="Arial" w:cs="Arial"/>
          <w:sz w:val="24"/>
          <w:szCs w:val="24"/>
        </w:rPr>
        <w:t xml:space="preserve">Template of General Conditions on IC could be </w:t>
      </w:r>
      <w:r w:rsidR="00835A43" w:rsidRPr="00835A43">
        <w:rPr>
          <w:rFonts w:ascii="Arial" w:hAnsi="Arial" w:cs="Arial"/>
          <w:sz w:val="24"/>
          <w:szCs w:val="24"/>
        </w:rPr>
        <w:t xml:space="preserve">found on: </w:t>
      </w:r>
    </w:p>
    <w:p w14:paraId="55900B44" w14:textId="77777777" w:rsidR="00835A43" w:rsidRDefault="00835A43" w:rsidP="00835A43">
      <w:pPr>
        <w:pStyle w:val="ListParagraph"/>
        <w:jc w:val="both"/>
        <w:rPr>
          <w:rFonts w:ascii="Arial" w:hAnsi="Arial" w:cs="Arial"/>
          <w:sz w:val="24"/>
          <w:szCs w:val="24"/>
        </w:rPr>
      </w:pPr>
    </w:p>
    <w:p w14:paraId="120D1682" w14:textId="77777777" w:rsidR="00835A43" w:rsidRDefault="00BC65B6" w:rsidP="00835A43">
      <w:pPr>
        <w:pStyle w:val="ListParagraph"/>
        <w:jc w:val="both"/>
        <w:rPr>
          <w:rFonts w:ascii="Arial" w:hAnsi="Arial" w:cs="Arial"/>
          <w:sz w:val="24"/>
          <w:szCs w:val="24"/>
        </w:rPr>
      </w:pPr>
      <w:hyperlink r:id="rId10" w:history="1">
        <w:r w:rsidR="00835A43" w:rsidRPr="00835A43">
          <w:rPr>
            <w:rStyle w:val="Hyperlink"/>
            <w:rFonts w:ascii="Arial" w:hAnsi="Arial" w:cs="Arial"/>
            <w:sz w:val="24"/>
            <w:szCs w:val="24"/>
          </w:rPr>
          <w:t>http://www.undp.org.lao/download/General%20Conditions%20IC.docx</w:t>
        </w:r>
      </w:hyperlink>
      <w:r w:rsidR="00835A43" w:rsidRPr="00835A43">
        <w:rPr>
          <w:rFonts w:ascii="Arial" w:hAnsi="Arial" w:cs="Arial"/>
          <w:sz w:val="24"/>
          <w:szCs w:val="24"/>
        </w:rPr>
        <w:t>;</w:t>
      </w:r>
    </w:p>
    <w:p w14:paraId="1B2534CC" w14:textId="77777777" w:rsidR="00835A43" w:rsidRPr="00835A43" w:rsidRDefault="00835A43" w:rsidP="00835A43">
      <w:pPr>
        <w:pStyle w:val="ListParagraph"/>
        <w:jc w:val="both"/>
        <w:rPr>
          <w:rFonts w:ascii="Arial" w:hAnsi="Arial" w:cs="Arial"/>
          <w:sz w:val="24"/>
          <w:szCs w:val="24"/>
        </w:rPr>
      </w:pPr>
    </w:p>
    <w:p w14:paraId="7D673918" w14:textId="77777777" w:rsidR="00835A43" w:rsidRPr="00835A43" w:rsidRDefault="000E2B20" w:rsidP="00835A43">
      <w:pPr>
        <w:pStyle w:val="ListParagraph"/>
        <w:numPr>
          <w:ilvl w:val="0"/>
          <w:numId w:val="34"/>
        </w:numPr>
        <w:jc w:val="both"/>
        <w:rPr>
          <w:rFonts w:ascii="Arial" w:hAnsi="Arial" w:cs="Arial"/>
          <w:sz w:val="24"/>
          <w:szCs w:val="24"/>
        </w:rPr>
      </w:pPr>
      <w:r w:rsidRPr="00835A43">
        <w:rPr>
          <w:rFonts w:ascii="Arial" w:hAnsi="Arial" w:cs="Arial"/>
          <w:sz w:val="24"/>
          <w:szCs w:val="24"/>
        </w:rPr>
        <w:t>Reimbursable Loan Agreement (RLA) will be applicable for applicant</w:t>
      </w:r>
      <w:r w:rsidR="00835A43">
        <w:rPr>
          <w:rFonts w:ascii="Arial" w:hAnsi="Arial" w:cs="Arial"/>
          <w:sz w:val="24"/>
          <w:szCs w:val="24"/>
        </w:rPr>
        <w:t>s employed by any legal entity;</w:t>
      </w:r>
    </w:p>
    <w:p w14:paraId="7C063664" w14:textId="77777777" w:rsidR="000E2B20" w:rsidRPr="00835A43" w:rsidRDefault="000E2B20" w:rsidP="00835A43">
      <w:pPr>
        <w:pStyle w:val="ListParagraph"/>
        <w:numPr>
          <w:ilvl w:val="0"/>
          <w:numId w:val="34"/>
        </w:numPr>
        <w:jc w:val="both"/>
        <w:rPr>
          <w:rFonts w:ascii="Arial" w:hAnsi="Arial" w:cs="Arial"/>
          <w:sz w:val="24"/>
          <w:szCs w:val="24"/>
        </w:rPr>
      </w:pPr>
      <w:r w:rsidRPr="00835A43">
        <w:rPr>
          <w:rFonts w:ascii="Arial" w:hAnsi="Arial" w:cs="Arial"/>
          <w:sz w:val="24"/>
          <w:szCs w:val="24"/>
        </w:rPr>
        <w:t>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 and include any conditions and restrictions on granting such permission, if any. If the previous is not applicable ‘leave-without-pay’ confirmation should be submitted.</w:t>
      </w:r>
    </w:p>
    <w:p w14:paraId="1881D6F2" w14:textId="77777777" w:rsidR="000E2B20" w:rsidRPr="00F32054" w:rsidRDefault="000E2B20" w:rsidP="00F32054">
      <w:pPr>
        <w:jc w:val="both"/>
        <w:rPr>
          <w:rFonts w:ascii="Arial" w:hAnsi="Arial" w:cs="Arial"/>
          <w:sz w:val="24"/>
          <w:szCs w:val="24"/>
        </w:rPr>
      </w:pPr>
    </w:p>
    <w:p w14:paraId="481FCBDE" w14:textId="77777777" w:rsidR="000E2B20" w:rsidRPr="00F32054" w:rsidRDefault="000E2B20" w:rsidP="00F32054">
      <w:pPr>
        <w:jc w:val="both"/>
        <w:rPr>
          <w:rFonts w:ascii="Arial" w:hAnsi="Arial" w:cs="Arial"/>
          <w:sz w:val="24"/>
          <w:szCs w:val="24"/>
        </w:rPr>
      </w:pPr>
      <w:r w:rsidRPr="00F32054">
        <w:rPr>
          <w:rFonts w:ascii="Arial" w:hAnsi="Arial" w:cs="Arial"/>
          <w:sz w:val="24"/>
          <w:szCs w:val="24"/>
        </w:rPr>
        <w:br w:type="page"/>
      </w:r>
    </w:p>
    <w:sectPr w:rsidR="000E2B20" w:rsidRPr="00F32054" w:rsidSect="00024A61">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961F" w14:textId="77777777" w:rsidR="00BC65B6" w:rsidRDefault="00BC65B6" w:rsidP="000E2B20">
      <w:r>
        <w:separator/>
      </w:r>
    </w:p>
  </w:endnote>
  <w:endnote w:type="continuationSeparator" w:id="0">
    <w:p w14:paraId="6EAD2ADE" w14:textId="77777777" w:rsidR="00BC65B6" w:rsidRDefault="00BC65B6" w:rsidP="000E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05107"/>
      <w:docPartObj>
        <w:docPartGallery w:val="Page Numbers (Bottom of Page)"/>
        <w:docPartUnique/>
      </w:docPartObj>
    </w:sdtPr>
    <w:sdtEndPr>
      <w:rPr>
        <w:noProof/>
      </w:rPr>
    </w:sdtEndPr>
    <w:sdtContent>
      <w:p w14:paraId="5E3F9C53" w14:textId="77777777" w:rsidR="002C0F19" w:rsidRDefault="002C0F19">
        <w:pPr>
          <w:pStyle w:val="Footer"/>
          <w:jc w:val="right"/>
        </w:pPr>
        <w:r>
          <w:fldChar w:fldCharType="begin"/>
        </w:r>
        <w:r>
          <w:instrText xml:space="preserve"> PAGE   \* MERGEFORMAT </w:instrText>
        </w:r>
        <w:r>
          <w:fldChar w:fldCharType="separate"/>
        </w:r>
        <w:r w:rsidR="00F04B81">
          <w:rPr>
            <w:noProof/>
          </w:rPr>
          <w:t>3</w:t>
        </w:r>
        <w:r>
          <w:rPr>
            <w:noProof/>
          </w:rPr>
          <w:fldChar w:fldCharType="end"/>
        </w:r>
      </w:p>
    </w:sdtContent>
  </w:sdt>
  <w:p w14:paraId="495D12EA" w14:textId="77777777" w:rsidR="002C0F19" w:rsidRDefault="002C0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CBDA" w14:textId="77777777" w:rsidR="00BC65B6" w:rsidRDefault="00BC65B6" w:rsidP="000E2B20">
      <w:r>
        <w:separator/>
      </w:r>
    </w:p>
  </w:footnote>
  <w:footnote w:type="continuationSeparator" w:id="0">
    <w:p w14:paraId="391EB469" w14:textId="77777777" w:rsidR="00BC65B6" w:rsidRDefault="00BC65B6" w:rsidP="000E2B20">
      <w:r>
        <w:continuationSeparator/>
      </w:r>
    </w:p>
  </w:footnote>
  <w:footnote w:id="1">
    <w:p w14:paraId="39723B4D" w14:textId="77777777" w:rsidR="00166D34" w:rsidRDefault="00166D34" w:rsidP="00166D34">
      <w:pPr>
        <w:pStyle w:val="FootnoteText"/>
      </w:pPr>
      <w:r>
        <w:rPr>
          <w:rStyle w:val="FootnoteReference"/>
        </w:rPr>
        <w:footnoteRef/>
      </w:r>
      <w:r>
        <w:t xml:space="preserve"> The template for a management response can be seen on page 16 of UNDP’s Evaluation Policy, available here: </w:t>
      </w:r>
      <w:r w:rsidRPr="00741981">
        <w:t>http://www.uneval.org/document/detail/958</w:t>
      </w:r>
    </w:p>
  </w:footnote>
  <w:footnote w:id="2">
    <w:p w14:paraId="7977117F" w14:textId="77777777" w:rsidR="002C0F19" w:rsidRPr="001171B6" w:rsidRDefault="002C0F19" w:rsidP="001171B6">
      <w:pPr>
        <w:pStyle w:val="FootnoteText"/>
        <w:jc w:val="both"/>
        <w:rPr>
          <w:lang w:val="en-PH"/>
        </w:rPr>
      </w:pPr>
      <w:r w:rsidRPr="002C5400">
        <w:rPr>
          <w:rStyle w:val="FootnoteReference"/>
          <w:rFonts w:cs="Arial"/>
        </w:rPr>
        <w:footnoteRef/>
      </w:r>
      <w:r w:rsidRPr="002C5400">
        <w:rPr>
          <w:rFonts w:ascii="Arial" w:hAnsi="Arial" w:cs="Arial"/>
        </w:rPr>
        <w:t xml:space="preserve"> The final report must include, but not necessarily be limited to the elements outlined in the quality criteria for evaluation reports (Annex I constitutes integral part of this </w:t>
      </w:r>
      <w:proofErr w:type="spellStart"/>
      <w:r w:rsidRPr="002C5400">
        <w:rPr>
          <w:rFonts w:ascii="Arial" w:hAnsi="Arial" w:cs="Arial"/>
        </w:rPr>
        <w:t>ToR</w:t>
      </w:r>
      <w:proofErr w:type="spellEnd"/>
      <w:r w:rsidRPr="002C5400">
        <w:rPr>
          <w:rFonts w:ascii="Arial" w:hAnsi="Arial" w:cs="Arial"/>
        </w:rPr>
        <w:t>).</w:t>
      </w:r>
    </w:p>
  </w:footnote>
  <w:footnote w:id="3">
    <w:p w14:paraId="35F6F82B" w14:textId="77777777" w:rsidR="00A271BE" w:rsidRPr="00033C8E" w:rsidRDefault="00A271BE" w:rsidP="00A271BE">
      <w:pPr>
        <w:pStyle w:val="FootnoteText"/>
        <w:rPr>
          <w:rFonts w:asciiTheme="minorHAnsi" w:hAnsiTheme="minorHAnsi"/>
          <w:sz w:val="16"/>
          <w:szCs w:val="16"/>
          <w:lang w:val="en-US"/>
        </w:rPr>
      </w:pPr>
      <w:r>
        <w:rPr>
          <w:rStyle w:val="FootnoteReference"/>
        </w:rPr>
        <w:footnoteRef/>
      </w:r>
      <w:r w:rsidRPr="00033C8E">
        <w:rPr>
          <w:rFonts w:asciiTheme="minorHAnsi" w:hAnsiTheme="minorHAnsi"/>
          <w:sz w:val="16"/>
          <w:szCs w:val="16"/>
        </w:rPr>
        <w:t xml:space="preserve">United Nations Evaluation Group Quality Checklist for Evaluation Terms of Reference &amp; Inception Reports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A0C"/>
    <w:multiLevelType w:val="hybridMultilevel"/>
    <w:tmpl w:val="D4F2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48C8"/>
    <w:multiLevelType w:val="hybridMultilevel"/>
    <w:tmpl w:val="847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B460D8"/>
    <w:multiLevelType w:val="multilevel"/>
    <w:tmpl w:val="01D4972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nsid w:val="0E0D3193"/>
    <w:multiLevelType w:val="hybridMultilevel"/>
    <w:tmpl w:val="3926C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8582FEE"/>
    <w:multiLevelType w:val="hybridMultilevel"/>
    <w:tmpl w:val="15768C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DFD3A8D"/>
    <w:multiLevelType w:val="hybridMultilevel"/>
    <w:tmpl w:val="EEE6AB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EC0614A"/>
    <w:multiLevelType w:val="hybridMultilevel"/>
    <w:tmpl w:val="564ADB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266F8B"/>
    <w:multiLevelType w:val="multilevel"/>
    <w:tmpl w:val="01D497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079BE"/>
    <w:multiLevelType w:val="hybridMultilevel"/>
    <w:tmpl w:val="6FFC92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48003FB"/>
    <w:multiLevelType w:val="hybridMultilevel"/>
    <w:tmpl w:val="CB1CAE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16">
    <w:nsid w:val="28404FD5"/>
    <w:multiLevelType w:val="hybridMultilevel"/>
    <w:tmpl w:val="F51E23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2C4C249B"/>
    <w:multiLevelType w:val="hybridMultilevel"/>
    <w:tmpl w:val="E52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5070169"/>
    <w:multiLevelType w:val="hybridMultilevel"/>
    <w:tmpl w:val="A4445C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DF40980"/>
    <w:multiLevelType w:val="hybridMultilevel"/>
    <w:tmpl w:val="4920C4A6"/>
    <w:lvl w:ilvl="0" w:tplc="0B181948">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E71B9"/>
    <w:multiLevelType w:val="hybridMultilevel"/>
    <w:tmpl w:val="0EE0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27">
    <w:nsid w:val="498B12BF"/>
    <w:multiLevelType w:val="hybridMultilevel"/>
    <w:tmpl w:val="A38EFE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38B4E7E"/>
    <w:multiLevelType w:val="hybridMultilevel"/>
    <w:tmpl w:val="41608A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CD351C0"/>
    <w:multiLevelType w:val="hybridMultilevel"/>
    <w:tmpl w:val="9B7ED66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5EA356D5"/>
    <w:multiLevelType w:val="hybridMultilevel"/>
    <w:tmpl w:val="E3C214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75620298"/>
    <w:multiLevelType w:val="hybridMultilevel"/>
    <w:tmpl w:val="3D508C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nsid w:val="78B16738"/>
    <w:multiLevelType w:val="hybridMultilevel"/>
    <w:tmpl w:val="242C1A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nsid w:val="79475F7D"/>
    <w:multiLevelType w:val="hybridMultilevel"/>
    <w:tmpl w:val="FBDA74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1"/>
  </w:num>
  <w:num w:numId="4">
    <w:abstractNumId w:val="33"/>
  </w:num>
  <w:num w:numId="5">
    <w:abstractNumId w:val="2"/>
  </w:num>
  <w:num w:numId="6">
    <w:abstractNumId w:val="22"/>
  </w:num>
  <w:num w:numId="7">
    <w:abstractNumId w:val="39"/>
  </w:num>
  <w:num w:numId="8">
    <w:abstractNumId w:val="15"/>
  </w:num>
  <w:num w:numId="9">
    <w:abstractNumId w:val="38"/>
  </w:num>
  <w:num w:numId="10">
    <w:abstractNumId w:val="30"/>
  </w:num>
  <w:num w:numId="11">
    <w:abstractNumId w:val="20"/>
  </w:num>
  <w:num w:numId="12">
    <w:abstractNumId w:val="24"/>
  </w:num>
  <w:num w:numId="13">
    <w:abstractNumId w:val="9"/>
  </w:num>
  <w:num w:numId="14">
    <w:abstractNumId w:val="26"/>
  </w:num>
  <w:num w:numId="15">
    <w:abstractNumId w:val="11"/>
  </w:num>
  <w:num w:numId="16">
    <w:abstractNumId w:val="29"/>
  </w:num>
  <w:num w:numId="17">
    <w:abstractNumId w:val="18"/>
  </w:num>
  <w:num w:numId="18">
    <w:abstractNumId w:val="12"/>
  </w:num>
  <w:num w:numId="19">
    <w:abstractNumId w:val="23"/>
  </w:num>
  <w:num w:numId="20">
    <w:abstractNumId w:val="37"/>
  </w:num>
  <w:num w:numId="21">
    <w:abstractNumId w:val="28"/>
  </w:num>
  <w:num w:numId="22">
    <w:abstractNumId w:val="32"/>
  </w:num>
  <w:num w:numId="23">
    <w:abstractNumId w:val="40"/>
  </w:num>
  <w:num w:numId="24">
    <w:abstractNumId w:val="35"/>
  </w:num>
  <w:num w:numId="25">
    <w:abstractNumId w:val="27"/>
  </w:num>
  <w:num w:numId="26">
    <w:abstractNumId w:val="36"/>
  </w:num>
  <w:num w:numId="27">
    <w:abstractNumId w:val="42"/>
  </w:num>
  <w:num w:numId="28">
    <w:abstractNumId w:val="7"/>
  </w:num>
  <w:num w:numId="29">
    <w:abstractNumId w:val="6"/>
  </w:num>
  <w:num w:numId="30">
    <w:abstractNumId w:val="13"/>
  </w:num>
  <w:num w:numId="31">
    <w:abstractNumId w:val="41"/>
  </w:num>
  <w:num w:numId="32">
    <w:abstractNumId w:val="14"/>
  </w:num>
  <w:num w:numId="33">
    <w:abstractNumId w:val="16"/>
  </w:num>
  <w:num w:numId="34">
    <w:abstractNumId w:val="8"/>
  </w:num>
  <w:num w:numId="35">
    <w:abstractNumId w:val="21"/>
  </w:num>
  <w:num w:numId="36">
    <w:abstractNumId w:val="19"/>
  </w:num>
  <w:num w:numId="37">
    <w:abstractNumId w:val="5"/>
  </w:num>
  <w:num w:numId="38">
    <w:abstractNumId w:val="1"/>
  </w:num>
  <w:num w:numId="39">
    <w:abstractNumId w:val="10"/>
  </w:num>
  <w:num w:numId="40">
    <w:abstractNumId w:val="4"/>
  </w:num>
  <w:num w:numId="41">
    <w:abstractNumId w:val="17"/>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5B"/>
    <w:rsid w:val="000001EF"/>
    <w:rsid w:val="00000C0A"/>
    <w:rsid w:val="00000C92"/>
    <w:rsid w:val="00000D3B"/>
    <w:rsid w:val="00000FE2"/>
    <w:rsid w:val="0000101C"/>
    <w:rsid w:val="0000112E"/>
    <w:rsid w:val="000012CB"/>
    <w:rsid w:val="00001726"/>
    <w:rsid w:val="00002653"/>
    <w:rsid w:val="000034F7"/>
    <w:rsid w:val="00003522"/>
    <w:rsid w:val="000035F7"/>
    <w:rsid w:val="00003BCB"/>
    <w:rsid w:val="00003C46"/>
    <w:rsid w:val="000045C8"/>
    <w:rsid w:val="00004604"/>
    <w:rsid w:val="000048E1"/>
    <w:rsid w:val="00004937"/>
    <w:rsid w:val="00004C16"/>
    <w:rsid w:val="00005053"/>
    <w:rsid w:val="0000509C"/>
    <w:rsid w:val="000051FE"/>
    <w:rsid w:val="00005489"/>
    <w:rsid w:val="00005564"/>
    <w:rsid w:val="00005B6C"/>
    <w:rsid w:val="00005E7D"/>
    <w:rsid w:val="00006F26"/>
    <w:rsid w:val="000073BC"/>
    <w:rsid w:val="000078B2"/>
    <w:rsid w:val="00007A99"/>
    <w:rsid w:val="000106A3"/>
    <w:rsid w:val="00011013"/>
    <w:rsid w:val="000120D8"/>
    <w:rsid w:val="000123BE"/>
    <w:rsid w:val="0001257C"/>
    <w:rsid w:val="000129CD"/>
    <w:rsid w:val="0001307F"/>
    <w:rsid w:val="000131F3"/>
    <w:rsid w:val="00015308"/>
    <w:rsid w:val="000157E6"/>
    <w:rsid w:val="00015ED7"/>
    <w:rsid w:val="00015F40"/>
    <w:rsid w:val="000165BA"/>
    <w:rsid w:val="0001664E"/>
    <w:rsid w:val="00016B76"/>
    <w:rsid w:val="00016E95"/>
    <w:rsid w:val="0001720F"/>
    <w:rsid w:val="00020854"/>
    <w:rsid w:val="0002104B"/>
    <w:rsid w:val="000219CC"/>
    <w:rsid w:val="00023073"/>
    <w:rsid w:val="000231FF"/>
    <w:rsid w:val="000233F2"/>
    <w:rsid w:val="00024178"/>
    <w:rsid w:val="0002430F"/>
    <w:rsid w:val="00024489"/>
    <w:rsid w:val="00024A61"/>
    <w:rsid w:val="00024C02"/>
    <w:rsid w:val="00024DC2"/>
    <w:rsid w:val="00025575"/>
    <w:rsid w:val="000262AE"/>
    <w:rsid w:val="00026699"/>
    <w:rsid w:val="00026D96"/>
    <w:rsid w:val="00027082"/>
    <w:rsid w:val="000270E2"/>
    <w:rsid w:val="000301DF"/>
    <w:rsid w:val="000304DD"/>
    <w:rsid w:val="00031646"/>
    <w:rsid w:val="00031723"/>
    <w:rsid w:val="0003174C"/>
    <w:rsid w:val="0003231A"/>
    <w:rsid w:val="00032DD2"/>
    <w:rsid w:val="00033C42"/>
    <w:rsid w:val="000340E4"/>
    <w:rsid w:val="000341D5"/>
    <w:rsid w:val="000345DB"/>
    <w:rsid w:val="0003465C"/>
    <w:rsid w:val="000348EB"/>
    <w:rsid w:val="00035589"/>
    <w:rsid w:val="0003566F"/>
    <w:rsid w:val="00035702"/>
    <w:rsid w:val="00035A8A"/>
    <w:rsid w:val="00035EA9"/>
    <w:rsid w:val="00035EB9"/>
    <w:rsid w:val="00036B9B"/>
    <w:rsid w:val="00036D19"/>
    <w:rsid w:val="0003717A"/>
    <w:rsid w:val="000371BF"/>
    <w:rsid w:val="0003799E"/>
    <w:rsid w:val="00037DE9"/>
    <w:rsid w:val="000406DA"/>
    <w:rsid w:val="000417E5"/>
    <w:rsid w:val="000427E5"/>
    <w:rsid w:val="00042801"/>
    <w:rsid w:val="0004287A"/>
    <w:rsid w:val="000429BB"/>
    <w:rsid w:val="00043CA3"/>
    <w:rsid w:val="00043ED1"/>
    <w:rsid w:val="00044079"/>
    <w:rsid w:val="00044294"/>
    <w:rsid w:val="00044589"/>
    <w:rsid w:val="000447FC"/>
    <w:rsid w:val="000448AC"/>
    <w:rsid w:val="00044AE6"/>
    <w:rsid w:val="000463F7"/>
    <w:rsid w:val="000464F5"/>
    <w:rsid w:val="00046F81"/>
    <w:rsid w:val="0004719B"/>
    <w:rsid w:val="00047369"/>
    <w:rsid w:val="00047B1F"/>
    <w:rsid w:val="00047B50"/>
    <w:rsid w:val="00047E0D"/>
    <w:rsid w:val="00047F98"/>
    <w:rsid w:val="000502B4"/>
    <w:rsid w:val="0005056B"/>
    <w:rsid w:val="00051705"/>
    <w:rsid w:val="00052DEC"/>
    <w:rsid w:val="00052EB7"/>
    <w:rsid w:val="00052EED"/>
    <w:rsid w:val="0005305E"/>
    <w:rsid w:val="000530EA"/>
    <w:rsid w:val="00053B33"/>
    <w:rsid w:val="00053B9C"/>
    <w:rsid w:val="00053F02"/>
    <w:rsid w:val="000543D5"/>
    <w:rsid w:val="0005491B"/>
    <w:rsid w:val="00054CFF"/>
    <w:rsid w:val="000551DA"/>
    <w:rsid w:val="00055718"/>
    <w:rsid w:val="00055A61"/>
    <w:rsid w:val="00055EFF"/>
    <w:rsid w:val="0005616D"/>
    <w:rsid w:val="0005680C"/>
    <w:rsid w:val="00056B96"/>
    <w:rsid w:val="00056C2A"/>
    <w:rsid w:val="000573C1"/>
    <w:rsid w:val="000575EF"/>
    <w:rsid w:val="00057C2C"/>
    <w:rsid w:val="000611F1"/>
    <w:rsid w:val="0006179F"/>
    <w:rsid w:val="000622FB"/>
    <w:rsid w:val="00062652"/>
    <w:rsid w:val="000638AA"/>
    <w:rsid w:val="00063D3D"/>
    <w:rsid w:val="00064710"/>
    <w:rsid w:val="00064CD0"/>
    <w:rsid w:val="00065E51"/>
    <w:rsid w:val="000676AC"/>
    <w:rsid w:val="00067A51"/>
    <w:rsid w:val="00067DF1"/>
    <w:rsid w:val="000705E3"/>
    <w:rsid w:val="00072A4D"/>
    <w:rsid w:val="00072B9C"/>
    <w:rsid w:val="00072D18"/>
    <w:rsid w:val="000743E0"/>
    <w:rsid w:val="00074478"/>
    <w:rsid w:val="00075A18"/>
    <w:rsid w:val="0007639F"/>
    <w:rsid w:val="00077DDE"/>
    <w:rsid w:val="000806F6"/>
    <w:rsid w:val="000808BF"/>
    <w:rsid w:val="00080BC6"/>
    <w:rsid w:val="00080FCC"/>
    <w:rsid w:val="00081347"/>
    <w:rsid w:val="000813E5"/>
    <w:rsid w:val="000817A9"/>
    <w:rsid w:val="00081B12"/>
    <w:rsid w:val="00083516"/>
    <w:rsid w:val="000836CE"/>
    <w:rsid w:val="0008465E"/>
    <w:rsid w:val="0008613B"/>
    <w:rsid w:val="000863A8"/>
    <w:rsid w:val="000867A4"/>
    <w:rsid w:val="0008714B"/>
    <w:rsid w:val="00087298"/>
    <w:rsid w:val="00087D01"/>
    <w:rsid w:val="00087D4D"/>
    <w:rsid w:val="00087DAA"/>
    <w:rsid w:val="000900A4"/>
    <w:rsid w:val="00090DA6"/>
    <w:rsid w:val="00090E5E"/>
    <w:rsid w:val="00091949"/>
    <w:rsid w:val="00092595"/>
    <w:rsid w:val="00092FAD"/>
    <w:rsid w:val="000946CA"/>
    <w:rsid w:val="0009595C"/>
    <w:rsid w:val="00096569"/>
    <w:rsid w:val="000966EA"/>
    <w:rsid w:val="00096BDD"/>
    <w:rsid w:val="00096BF7"/>
    <w:rsid w:val="000974B6"/>
    <w:rsid w:val="000A0FCA"/>
    <w:rsid w:val="000A20DC"/>
    <w:rsid w:val="000A23AC"/>
    <w:rsid w:val="000A2B8A"/>
    <w:rsid w:val="000A3231"/>
    <w:rsid w:val="000A324A"/>
    <w:rsid w:val="000A3DAB"/>
    <w:rsid w:val="000A4690"/>
    <w:rsid w:val="000A4701"/>
    <w:rsid w:val="000A47E9"/>
    <w:rsid w:val="000A4B5D"/>
    <w:rsid w:val="000A57BA"/>
    <w:rsid w:val="000A751B"/>
    <w:rsid w:val="000A7951"/>
    <w:rsid w:val="000B0060"/>
    <w:rsid w:val="000B036D"/>
    <w:rsid w:val="000B07EB"/>
    <w:rsid w:val="000B0F2B"/>
    <w:rsid w:val="000B0FDE"/>
    <w:rsid w:val="000B16E7"/>
    <w:rsid w:val="000B17F1"/>
    <w:rsid w:val="000B1FF2"/>
    <w:rsid w:val="000B339A"/>
    <w:rsid w:val="000B3BFA"/>
    <w:rsid w:val="000B41FF"/>
    <w:rsid w:val="000B43B9"/>
    <w:rsid w:val="000B51B0"/>
    <w:rsid w:val="000B54A5"/>
    <w:rsid w:val="000B559F"/>
    <w:rsid w:val="000B5805"/>
    <w:rsid w:val="000B590B"/>
    <w:rsid w:val="000B6D0A"/>
    <w:rsid w:val="000B741B"/>
    <w:rsid w:val="000B7679"/>
    <w:rsid w:val="000B776F"/>
    <w:rsid w:val="000B7A96"/>
    <w:rsid w:val="000C01A2"/>
    <w:rsid w:val="000C0308"/>
    <w:rsid w:val="000C0F03"/>
    <w:rsid w:val="000C117D"/>
    <w:rsid w:val="000C1453"/>
    <w:rsid w:val="000C15C5"/>
    <w:rsid w:val="000C1703"/>
    <w:rsid w:val="000C18CC"/>
    <w:rsid w:val="000C1CE6"/>
    <w:rsid w:val="000C20D7"/>
    <w:rsid w:val="000C2673"/>
    <w:rsid w:val="000C2C47"/>
    <w:rsid w:val="000C2D11"/>
    <w:rsid w:val="000C2D38"/>
    <w:rsid w:val="000C3012"/>
    <w:rsid w:val="000C3721"/>
    <w:rsid w:val="000C3ECE"/>
    <w:rsid w:val="000C3FD9"/>
    <w:rsid w:val="000C43E9"/>
    <w:rsid w:val="000C53FD"/>
    <w:rsid w:val="000C5E43"/>
    <w:rsid w:val="000C7245"/>
    <w:rsid w:val="000C77DC"/>
    <w:rsid w:val="000C77F1"/>
    <w:rsid w:val="000C7818"/>
    <w:rsid w:val="000C7F0A"/>
    <w:rsid w:val="000D03EE"/>
    <w:rsid w:val="000D083A"/>
    <w:rsid w:val="000D0D76"/>
    <w:rsid w:val="000D1538"/>
    <w:rsid w:val="000D1C2C"/>
    <w:rsid w:val="000D22C7"/>
    <w:rsid w:val="000D369F"/>
    <w:rsid w:val="000D3706"/>
    <w:rsid w:val="000D45E7"/>
    <w:rsid w:val="000D463F"/>
    <w:rsid w:val="000D5815"/>
    <w:rsid w:val="000D5B0E"/>
    <w:rsid w:val="000D5CFC"/>
    <w:rsid w:val="000D63A8"/>
    <w:rsid w:val="000D6538"/>
    <w:rsid w:val="000D72E5"/>
    <w:rsid w:val="000D73D2"/>
    <w:rsid w:val="000D7552"/>
    <w:rsid w:val="000D7726"/>
    <w:rsid w:val="000D7947"/>
    <w:rsid w:val="000D79F2"/>
    <w:rsid w:val="000E0126"/>
    <w:rsid w:val="000E0BC6"/>
    <w:rsid w:val="000E12A5"/>
    <w:rsid w:val="000E174B"/>
    <w:rsid w:val="000E285B"/>
    <w:rsid w:val="000E2A18"/>
    <w:rsid w:val="000E2B20"/>
    <w:rsid w:val="000E2E14"/>
    <w:rsid w:val="000E369F"/>
    <w:rsid w:val="000E4C16"/>
    <w:rsid w:val="000E4C7E"/>
    <w:rsid w:val="000E5FE2"/>
    <w:rsid w:val="000E61A8"/>
    <w:rsid w:val="000E6304"/>
    <w:rsid w:val="000E633A"/>
    <w:rsid w:val="000E6621"/>
    <w:rsid w:val="000E673C"/>
    <w:rsid w:val="000E67D4"/>
    <w:rsid w:val="000E6B0F"/>
    <w:rsid w:val="000E6CD6"/>
    <w:rsid w:val="000E6F8B"/>
    <w:rsid w:val="000E7093"/>
    <w:rsid w:val="000E743A"/>
    <w:rsid w:val="000F0FD0"/>
    <w:rsid w:val="000F0FDD"/>
    <w:rsid w:val="000F1EC3"/>
    <w:rsid w:val="000F3084"/>
    <w:rsid w:val="000F31AB"/>
    <w:rsid w:val="000F31E3"/>
    <w:rsid w:val="000F440F"/>
    <w:rsid w:val="000F4459"/>
    <w:rsid w:val="000F4D0B"/>
    <w:rsid w:val="000F5127"/>
    <w:rsid w:val="000F543D"/>
    <w:rsid w:val="000F54BF"/>
    <w:rsid w:val="000F6212"/>
    <w:rsid w:val="000F654B"/>
    <w:rsid w:val="000F6B72"/>
    <w:rsid w:val="000F6B86"/>
    <w:rsid w:val="000F7056"/>
    <w:rsid w:val="001000F2"/>
    <w:rsid w:val="0010062A"/>
    <w:rsid w:val="001006C2"/>
    <w:rsid w:val="001006DA"/>
    <w:rsid w:val="00100A10"/>
    <w:rsid w:val="00101040"/>
    <w:rsid w:val="0010130E"/>
    <w:rsid w:val="00101DFD"/>
    <w:rsid w:val="001023A9"/>
    <w:rsid w:val="0010291F"/>
    <w:rsid w:val="00102ADB"/>
    <w:rsid w:val="00103436"/>
    <w:rsid w:val="001037B3"/>
    <w:rsid w:val="0010386E"/>
    <w:rsid w:val="00103A22"/>
    <w:rsid w:val="00103A6A"/>
    <w:rsid w:val="00105531"/>
    <w:rsid w:val="00105DD2"/>
    <w:rsid w:val="0010667F"/>
    <w:rsid w:val="001069D5"/>
    <w:rsid w:val="00106A77"/>
    <w:rsid w:val="00106D81"/>
    <w:rsid w:val="00106D8F"/>
    <w:rsid w:val="00106FEE"/>
    <w:rsid w:val="00107191"/>
    <w:rsid w:val="00107949"/>
    <w:rsid w:val="00107F2B"/>
    <w:rsid w:val="00107F74"/>
    <w:rsid w:val="00110172"/>
    <w:rsid w:val="00111187"/>
    <w:rsid w:val="00111A67"/>
    <w:rsid w:val="00111C19"/>
    <w:rsid w:val="00112227"/>
    <w:rsid w:val="00112DA9"/>
    <w:rsid w:val="00113A62"/>
    <w:rsid w:val="00113CAA"/>
    <w:rsid w:val="001148A3"/>
    <w:rsid w:val="00114DBC"/>
    <w:rsid w:val="0011548F"/>
    <w:rsid w:val="001155C4"/>
    <w:rsid w:val="00116A51"/>
    <w:rsid w:val="001171B6"/>
    <w:rsid w:val="00117C9A"/>
    <w:rsid w:val="00117D09"/>
    <w:rsid w:val="00120173"/>
    <w:rsid w:val="00121428"/>
    <w:rsid w:val="00121B93"/>
    <w:rsid w:val="00121BAE"/>
    <w:rsid w:val="001220EE"/>
    <w:rsid w:val="00122340"/>
    <w:rsid w:val="001228B7"/>
    <w:rsid w:val="00122DE5"/>
    <w:rsid w:val="00123C16"/>
    <w:rsid w:val="00123C87"/>
    <w:rsid w:val="00124ED5"/>
    <w:rsid w:val="00124FDD"/>
    <w:rsid w:val="0012559B"/>
    <w:rsid w:val="00125AD9"/>
    <w:rsid w:val="00125EC3"/>
    <w:rsid w:val="00125F5F"/>
    <w:rsid w:val="00125FD6"/>
    <w:rsid w:val="0012601D"/>
    <w:rsid w:val="00126227"/>
    <w:rsid w:val="0012727B"/>
    <w:rsid w:val="001279D2"/>
    <w:rsid w:val="00127B22"/>
    <w:rsid w:val="00130270"/>
    <w:rsid w:val="00130C41"/>
    <w:rsid w:val="00130DDA"/>
    <w:rsid w:val="0013128C"/>
    <w:rsid w:val="00131546"/>
    <w:rsid w:val="00131636"/>
    <w:rsid w:val="00131713"/>
    <w:rsid w:val="0013174E"/>
    <w:rsid w:val="001317FF"/>
    <w:rsid w:val="0013218E"/>
    <w:rsid w:val="00132678"/>
    <w:rsid w:val="00132B8F"/>
    <w:rsid w:val="00133384"/>
    <w:rsid w:val="001336B4"/>
    <w:rsid w:val="001336C1"/>
    <w:rsid w:val="00133C43"/>
    <w:rsid w:val="00134503"/>
    <w:rsid w:val="00134510"/>
    <w:rsid w:val="00135DCE"/>
    <w:rsid w:val="001362B1"/>
    <w:rsid w:val="001368EE"/>
    <w:rsid w:val="0013743A"/>
    <w:rsid w:val="00137D61"/>
    <w:rsid w:val="00140183"/>
    <w:rsid w:val="001404C4"/>
    <w:rsid w:val="0014053A"/>
    <w:rsid w:val="00140B36"/>
    <w:rsid w:val="0014135C"/>
    <w:rsid w:val="00141607"/>
    <w:rsid w:val="0014277A"/>
    <w:rsid w:val="00142863"/>
    <w:rsid w:val="00144167"/>
    <w:rsid w:val="001441FD"/>
    <w:rsid w:val="001461F2"/>
    <w:rsid w:val="00146278"/>
    <w:rsid w:val="001469A6"/>
    <w:rsid w:val="00146A1B"/>
    <w:rsid w:val="001478EE"/>
    <w:rsid w:val="00150130"/>
    <w:rsid w:val="001517CB"/>
    <w:rsid w:val="00152720"/>
    <w:rsid w:val="001527FC"/>
    <w:rsid w:val="0015295A"/>
    <w:rsid w:val="00152D56"/>
    <w:rsid w:val="00153B46"/>
    <w:rsid w:val="0015410F"/>
    <w:rsid w:val="00154315"/>
    <w:rsid w:val="0015448E"/>
    <w:rsid w:val="0015471F"/>
    <w:rsid w:val="00154D35"/>
    <w:rsid w:val="0015503B"/>
    <w:rsid w:val="001556E4"/>
    <w:rsid w:val="00156F9D"/>
    <w:rsid w:val="00160294"/>
    <w:rsid w:val="00160ACD"/>
    <w:rsid w:val="001617BE"/>
    <w:rsid w:val="0016182C"/>
    <w:rsid w:val="00161A63"/>
    <w:rsid w:val="00161BED"/>
    <w:rsid w:val="001630AC"/>
    <w:rsid w:val="001631D0"/>
    <w:rsid w:val="00163341"/>
    <w:rsid w:val="00164521"/>
    <w:rsid w:val="00166112"/>
    <w:rsid w:val="001664A0"/>
    <w:rsid w:val="00166730"/>
    <w:rsid w:val="00166BB5"/>
    <w:rsid w:val="00166D34"/>
    <w:rsid w:val="00167607"/>
    <w:rsid w:val="00167D30"/>
    <w:rsid w:val="001709EE"/>
    <w:rsid w:val="00171274"/>
    <w:rsid w:val="001725BD"/>
    <w:rsid w:val="00172C4D"/>
    <w:rsid w:val="00173049"/>
    <w:rsid w:val="001738C5"/>
    <w:rsid w:val="00173CAD"/>
    <w:rsid w:val="001753C3"/>
    <w:rsid w:val="00175459"/>
    <w:rsid w:val="00175892"/>
    <w:rsid w:val="00175A77"/>
    <w:rsid w:val="00175B3E"/>
    <w:rsid w:val="001767BE"/>
    <w:rsid w:val="001768A0"/>
    <w:rsid w:val="00176F2E"/>
    <w:rsid w:val="00177492"/>
    <w:rsid w:val="00177C71"/>
    <w:rsid w:val="00177F94"/>
    <w:rsid w:val="001803B2"/>
    <w:rsid w:val="001812FC"/>
    <w:rsid w:val="0018142B"/>
    <w:rsid w:val="00181551"/>
    <w:rsid w:val="0018164F"/>
    <w:rsid w:val="00181841"/>
    <w:rsid w:val="00182949"/>
    <w:rsid w:val="00183048"/>
    <w:rsid w:val="00183209"/>
    <w:rsid w:val="00184554"/>
    <w:rsid w:val="001849D5"/>
    <w:rsid w:val="00184CAC"/>
    <w:rsid w:val="00185382"/>
    <w:rsid w:val="0018634C"/>
    <w:rsid w:val="001863F7"/>
    <w:rsid w:val="00186839"/>
    <w:rsid w:val="001874DD"/>
    <w:rsid w:val="00187871"/>
    <w:rsid w:val="00190007"/>
    <w:rsid w:val="00190D6F"/>
    <w:rsid w:val="0019116D"/>
    <w:rsid w:val="001911B7"/>
    <w:rsid w:val="001915BD"/>
    <w:rsid w:val="00191AF1"/>
    <w:rsid w:val="00191FC6"/>
    <w:rsid w:val="001921FB"/>
    <w:rsid w:val="0019249B"/>
    <w:rsid w:val="001924FC"/>
    <w:rsid w:val="00192561"/>
    <w:rsid w:val="001948B0"/>
    <w:rsid w:val="00194BFD"/>
    <w:rsid w:val="001954BA"/>
    <w:rsid w:val="00195510"/>
    <w:rsid w:val="001956DB"/>
    <w:rsid w:val="00195ABF"/>
    <w:rsid w:val="00195D54"/>
    <w:rsid w:val="0019626D"/>
    <w:rsid w:val="001962D1"/>
    <w:rsid w:val="001968BB"/>
    <w:rsid w:val="001969F8"/>
    <w:rsid w:val="00196CE3"/>
    <w:rsid w:val="00196E83"/>
    <w:rsid w:val="0019756F"/>
    <w:rsid w:val="001975BC"/>
    <w:rsid w:val="00197AD7"/>
    <w:rsid w:val="00197BD7"/>
    <w:rsid w:val="00197D32"/>
    <w:rsid w:val="001A065E"/>
    <w:rsid w:val="001A0898"/>
    <w:rsid w:val="001A08C2"/>
    <w:rsid w:val="001A1ADA"/>
    <w:rsid w:val="001A25D5"/>
    <w:rsid w:val="001A30F4"/>
    <w:rsid w:val="001A3B13"/>
    <w:rsid w:val="001A3D80"/>
    <w:rsid w:val="001A438A"/>
    <w:rsid w:val="001A501F"/>
    <w:rsid w:val="001A591B"/>
    <w:rsid w:val="001A5936"/>
    <w:rsid w:val="001A5BED"/>
    <w:rsid w:val="001A5F9D"/>
    <w:rsid w:val="001A644A"/>
    <w:rsid w:val="001A6F25"/>
    <w:rsid w:val="001A719E"/>
    <w:rsid w:val="001A722C"/>
    <w:rsid w:val="001A7DDA"/>
    <w:rsid w:val="001A7E0F"/>
    <w:rsid w:val="001B01E7"/>
    <w:rsid w:val="001B04E3"/>
    <w:rsid w:val="001B0736"/>
    <w:rsid w:val="001B075E"/>
    <w:rsid w:val="001B0930"/>
    <w:rsid w:val="001B13A3"/>
    <w:rsid w:val="001B17D4"/>
    <w:rsid w:val="001B19CC"/>
    <w:rsid w:val="001B22E8"/>
    <w:rsid w:val="001B2522"/>
    <w:rsid w:val="001B2F79"/>
    <w:rsid w:val="001B35FE"/>
    <w:rsid w:val="001B3BBD"/>
    <w:rsid w:val="001B62AA"/>
    <w:rsid w:val="001B7DE3"/>
    <w:rsid w:val="001C094A"/>
    <w:rsid w:val="001C0B18"/>
    <w:rsid w:val="001C0DF9"/>
    <w:rsid w:val="001C1292"/>
    <w:rsid w:val="001C1562"/>
    <w:rsid w:val="001C1B06"/>
    <w:rsid w:val="001C20DE"/>
    <w:rsid w:val="001C260A"/>
    <w:rsid w:val="001C283A"/>
    <w:rsid w:val="001C2AE7"/>
    <w:rsid w:val="001C30BE"/>
    <w:rsid w:val="001C31C9"/>
    <w:rsid w:val="001C327D"/>
    <w:rsid w:val="001C32F7"/>
    <w:rsid w:val="001C35C4"/>
    <w:rsid w:val="001C39D7"/>
    <w:rsid w:val="001C4ECC"/>
    <w:rsid w:val="001C50CD"/>
    <w:rsid w:val="001C521C"/>
    <w:rsid w:val="001C58C9"/>
    <w:rsid w:val="001C64D9"/>
    <w:rsid w:val="001C6543"/>
    <w:rsid w:val="001C6554"/>
    <w:rsid w:val="001C664F"/>
    <w:rsid w:val="001C7222"/>
    <w:rsid w:val="001C75CE"/>
    <w:rsid w:val="001C7ECE"/>
    <w:rsid w:val="001C7F08"/>
    <w:rsid w:val="001D0658"/>
    <w:rsid w:val="001D0AFA"/>
    <w:rsid w:val="001D128C"/>
    <w:rsid w:val="001D1771"/>
    <w:rsid w:val="001D1C76"/>
    <w:rsid w:val="001D1E30"/>
    <w:rsid w:val="001D1F17"/>
    <w:rsid w:val="001D2243"/>
    <w:rsid w:val="001D292B"/>
    <w:rsid w:val="001D354C"/>
    <w:rsid w:val="001D396D"/>
    <w:rsid w:val="001D5239"/>
    <w:rsid w:val="001D5CC7"/>
    <w:rsid w:val="001D60EB"/>
    <w:rsid w:val="001D64CF"/>
    <w:rsid w:val="001D6941"/>
    <w:rsid w:val="001D701B"/>
    <w:rsid w:val="001D7033"/>
    <w:rsid w:val="001D775E"/>
    <w:rsid w:val="001E0058"/>
    <w:rsid w:val="001E0A7A"/>
    <w:rsid w:val="001E0B44"/>
    <w:rsid w:val="001E150B"/>
    <w:rsid w:val="001E1832"/>
    <w:rsid w:val="001E1B0C"/>
    <w:rsid w:val="001E1D7E"/>
    <w:rsid w:val="001E2548"/>
    <w:rsid w:val="001E3F99"/>
    <w:rsid w:val="001E44EE"/>
    <w:rsid w:val="001E4C48"/>
    <w:rsid w:val="001E50ED"/>
    <w:rsid w:val="001E5A34"/>
    <w:rsid w:val="001E7D35"/>
    <w:rsid w:val="001E7F8D"/>
    <w:rsid w:val="001F03B5"/>
    <w:rsid w:val="001F0483"/>
    <w:rsid w:val="001F155B"/>
    <w:rsid w:val="001F171C"/>
    <w:rsid w:val="001F1DEB"/>
    <w:rsid w:val="001F2CF2"/>
    <w:rsid w:val="001F46B7"/>
    <w:rsid w:val="001F4ECA"/>
    <w:rsid w:val="001F5DC5"/>
    <w:rsid w:val="001F6944"/>
    <w:rsid w:val="001F71A3"/>
    <w:rsid w:val="001F71C5"/>
    <w:rsid w:val="001F7F97"/>
    <w:rsid w:val="0020143E"/>
    <w:rsid w:val="00201AB0"/>
    <w:rsid w:val="002023B7"/>
    <w:rsid w:val="00203389"/>
    <w:rsid w:val="002038E1"/>
    <w:rsid w:val="00203EEB"/>
    <w:rsid w:val="00204470"/>
    <w:rsid w:val="00204C8C"/>
    <w:rsid w:val="002054E7"/>
    <w:rsid w:val="00206DF9"/>
    <w:rsid w:val="00206FD1"/>
    <w:rsid w:val="00207436"/>
    <w:rsid w:val="002076CA"/>
    <w:rsid w:val="00207F85"/>
    <w:rsid w:val="0021137E"/>
    <w:rsid w:val="00211412"/>
    <w:rsid w:val="002115C4"/>
    <w:rsid w:val="00211CFA"/>
    <w:rsid w:val="00211F7E"/>
    <w:rsid w:val="00213B77"/>
    <w:rsid w:val="00214DDE"/>
    <w:rsid w:val="002166C4"/>
    <w:rsid w:val="00216E5F"/>
    <w:rsid w:val="002172CE"/>
    <w:rsid w:val="0022021A"/>
    <w:rsid w:val="00220426"/>
    <w:rsid w:val="00220823"/>
    <w:rsid w:val="0022133C"/>
    <w:rsid w:val="002222A5"/>
    <w:rsid w:val="00222B68"/>
    <w:rsid w:val="00222BB7"/>
    <w:rsid w:val="00222D28"/>
    <w:rsid w:val="002234A9"/>
    <w:rsid w:val="00223E9E"/>
    <w:rsid w:val="002249DF"/>
    <w:rsid w:val="002255F0"/>
    <w:rsid w:val="00225803"/>
    <w:rsid w:val="002259C3"/>
    <w:rsid w:val="00225B1D"/>
    <w:rsid w:val="00226698"/>
    <w:rsid w:val="00226896"/>
    <w:rsid w:val="002268E7"/>
    <w:rsid w:val="00226A3A"/>
    <w:rsid w:val="0022783E"/>
    <w:rsid w:val="00230169"/>
    <w:rsid w:val="00230E93"/>
    <w:rsid w:val="002323CF"/>
    <w:rsid w:val="00232583"/>
    <w:rsid w:val="002336FE"/>
    <w:rsid w:val="0023374B"/>
    <w:rsid w:val="00233C0D"/>
    <w:rsid w:val="00233CB4"/>
    <w:rsid w:val="002341CD"/>
    <w:rsid w:val="00234721"/>
    <w:rsid w:val="00235125"/>
    <w:rsid w:val="002353F0"/>
    <w:rsid w:val="00235A22"/>
    <w:rsid w:val="00235A2B"/>
    <w:rsid w:val="00235C0C"/>
    <w:rsid w:val="00235C91"/>
    <w:rsid w:val="00235D78"/>
    <w:rsid w:val="002361EC"/>
    <w:rsid w:val="00237CE2"/>
    <w:rsid w:val="00237DEA"/>
    <w:rsid w:val="00237EC9"/>
    <w:rsid w:val="00240428"/>
    <w:rsid w:val="00240564"/>
    <w:rsid w:val="00240AF5"/>
    <w:rsid w:val="0024153F"/>
    <w:rsid w:val="002416E5"/>
    <w:rsid w:val="002425FB"/>
    <w:rsid w:val="00242AE7"/>
    <w:rsid w:val="00242FD6"/>
    <w:rsid w:val="0024379F"/>
    <w:rsid w:val="00243C09"/>
    <w:rsid w:val="00243E7C"/>
    <w:rsid w:val="00243EC5"/>
    <w:rsid w:val="00244143"/>
    <w:rsid w:val="00244BCD"/>
    <w:rsid w:val="00244EDC"/>
    <w:rsid w:val="00244F07"/>
    <w:rsid w:val="0024521C"/>
    <w:rsid w:val="00245AA7"/>
    <w:rsid w:val="00245DFE"/>
    <w:rsid w:val="002474C8"/>
    <w:rsid w:val="0025099D"/>
    <w:rsid w:val="0025129E"/>
    <w:rsid w:val="00251B72"/>
    <w:rsid w:val="00252194"/>
    <w:rsid w:val="00252D18"/>
    <w:rsid w:val="00253319"/>
    <w:rsid w:val="00255037"/>
    <w:rsid w:val="002554DB"/>
    <w:rsid w:val="00255CE8"/>
    <w:rsid w:val="0025622E"/>
    <w:rsid w:val="0025642E"/>
    <w:rsid w:val="00256715"/>
    <w:rsid w:val="002568CE"/>
    <w:rsid w:val="00257240"/>
    <w:rsid w:val="00257884"/>
    <w:rsid w:val="00257968"/>
    <w:rsid w:val="00257A3A"/>
    <w:rsid w:val="00260336"/>
    <w:rsid w:val="00260BB7"/>
    <w:rsid w:val="00260DF2"/>
    <w:rsid w:val="00261724"/>
    <w:rsid w:val="00262027"/>
    <w:rsid w:val="00262907"/>
    <w:rsid w:val="00262AE9"/>
    <w:rsid w:val="00262C26"/>
    <w:rsid w:val="002636A8"/>
    <w:rsid w:val="0026397E"/>
    <w:rsid w:val="00263D99"/>
    <w:rsid w:val="00264157"/>
    <w:rsid w:val="002643AA"/>
    <w:rsid w:val="00264434"/>
    <w:rsid w:val="00264E43"/>
    <w:rsid w:val="00265E68"/>
    <w:rsid w:val="002668E2"/>
    <w:rsid w:val="002669B3"/>
    <w:rsid w:val="00267261"/>
    <w:rsid w:val="002677FF"/>
    <w:rsid w:val="002679A5"/>
    <w:rsid w:val="00267D33"/>
    <w:rsid w:val="002701C9"/>
    <w:rsid w:val="002719C1"/>
    <w:rsid w:val="00271BFB"/>
    <w:rsid w:val="002722F2"/>
    <w:rsid w:val="0027252F"/>
    <w:rsid w:val="0027298C"/>
    <w:rsid w:val="00273D02"/>
    <w:rsid w:val="002742C7"/>
    <w:rsid w:val="00274378"/>
    <w:rsid w:val="0027533F"/>
    <w:rsid w:val="0027559F"/>
    <w:rsid w:val="002761D6"/>
    <w:rsid w:val="00276E4E"/>
    <w:rsid w:val="00277076"/>
    <w:rsid w:val="002775E5"/>
    <w:rsid w:val="00280026"/>
    <w:rsid w:val="002807EB"/>
    <w:rsid w:val="00280F80"/>
    <w:rsid w:val="00282895"/>
    <w:rsid w:val="002832E7"/>
    <w:rsid w:val="002836E4"/>
    <w:rsid w:val="002842B8"/>
    <w:rsid w:val="00285436"/>
    <w:rsid w:val="00285470"/>
    <w:rsid w:val="00285ED8"/>
    <w:rsid w:val="00285F91"/>
    <w:rsid w:val="00286117"/>
    <w:rsid w:val="00287B44"/>
    <w:rsid w:val="00291396"/>
    <w:rsid w:val="002915FB"/>
    <w:rsid w:val="002924C7"/>
    <w:rsid w:val="00292718"/>
    <w:rsid w:val="002930A4"/>
    <w:rsid w:val="00293720"/>
    <w:rsid w:val="002937DB"/>
    <w:rsid w:val="002944CF"/>
    <w:rsid w:val="00294867"/>
    <w:rsid w:val="00294F0D"/>
    <w:rsid w:val="00295D1B"/>
    <w:rsid w:val="0029657F"/>
    <w:rsid w:val="00297242"/>
    <w:rsid w:val="00297397"/>
    <w:rsid w:val="002975B9"/>
    <w:rsid w:val="002977A3"/>
    <w:rsid w:val="00297C3D"/>
    <w:rsid w:val="00297C42"/>
    <w:rsid w:val="002A02E3"/>
    <w:rsid w:val="002A04A4"/>
    <w:rsid w:val="002A0864"/>
    <w:rsid w:val="002A0A88"/>
    <w:rsid w:val="002A0FF7"/>
    <w:rsid w:val="002A125A"/>
    <w:rsid w:val="002A157C"/>
    <w:rsid w:val="002A16D2"/>
    <w:rsid w:val="002A1810"/>
    <w:rsid w:val="002A1E45"/>
    <w:rsid w:val="002A2186"/>
    <w:rsid w:val="002A2F05"/>
    <w:rsid w:val="002A48D2"/>
    <w:rsid w:val="002A4911"/>
    <w:rsid w:val="002A5633"/>
    <w:rsid w:val="002A5727"/>
    <w:rsid w:val="002A66B0"/>
    <w:rsid w:val="002A6B69"/>
    <w:rsid w:val="002A7185"/>
    <w:rsid w:val="002A7A5B"/>
    <w:rsid w:val="002A7BE6"/>
    <w:rsid w:val="002B0679"/>
    <w:rsid w:val="002B0C2C"/>
    <w:rsid w:val="002B1700"/>
    <w:rsid w:val="002B219A"/>
    <w:rsid w:val="002B2651"/>
    <w:rsid w:val="002B2D52"/>
    <w:rsid w:val="002B2E98"/>
    <w:rsid w:val="002B333A"/>
    <w:rsid w:val="002B42D6"/>
    <w:rsid w:val="002B441E"/>
    <w:rsid w:val="002B49D0"/>
    <w:rsid w:val="002B4FBF"/>
    <w:rsid w:val="002B60FB"/>
    <w:rsid w:val="002B6475"/>
    <w:rsid w:val="002B7475"/>
    <w:rsid w:val="002B7690"/>
    <w:rsid w:val="002C02F2"/>
    <w:rsid w:val="002C07EF"/>
    <w:rsid w:val="002C0D56"/>
    <w:rsid w:val="002C0F01"/>
    <w:rsid w:val="002C0F19"/>
    <w:rsid w:val="002C1709"/>
    <w:rsid w:val="002C1F36"/>
    <w:rsid w:val="002C29D1"/>
    <w:rsid w:val="002C3162"/>
    <w:rsid w:val="002C3E93"/>
    <w:rsid w:val="002C400B"/>
    <w:rsid w:val="002C4190"/>
    <w:rsid w:val="002C4F96"/>
    <w:rsid w:val="002C509B"/>
    <w:rsid w:val="002C5400"/>
    <w:rsid w:val="002C6433"/>
    <w:rsid w:val="002C698B"/>
    <w:rsid w:val="002C6F7F"/>
    <w:rsid w:val="002C7012"/>
    <w:rsid w:val="002C7373"/>
    <w:rsid w:val="002C7399"/>
    <w:rsid w:val="002C7AFC"/>
    <w:rsid w:val="002C7DA1"/>
    <w:rsid w:val="002D0157"/>
    <w:rsid w:val="002D017E"/>
    <w:rsid w:val="002D0967"/>
    <w:rsid w:val="002D0B3C"/>
    <w:rsid w:val="002D1233"/>
    <w:rsid w:val="002D1275"/>
    <w:rsid w:val="002D13C4"/>
    <w:rsid w:val="002D19ED"/>
    <w:rsid w:val="002D1F59"/>
    <w:rsid w:val="002D2A06"/>
    <w:rsid w:val="002D2CAF"/>
    <w:rsid w:val="002D3543"/>
    <w:rsid w:val="002D3A40"/>
    <w:rsid w:val="002D3EAB"/>
    <w:rsid w:val="002D51F7"/>
    <w:rsid w:val="002D5579"/>
    <w:rsid w:val="002D5761"/>
    <w:rsid w:val="002E09D7"/>
    <w:rsid w:val="002E0BC4"/>
    <w:rsid w:val="002E1BA6"/>
    <w:rsid w:val="002E1F0A"/>
    <w:rsid w:val="002E2391"/>
    <w:rsid w:val="002E2BA6"/>
    <w:rsid w:val="002E384B"/>
    <w:rsid w:val="002E4991"/>
    <w:rsid w:val="002E5EFC"/>
    <w:rsid w:val="002E60FA"/>
    <w:rsid w:val="002E63B0"/>
    <w:rsid w:val="002E741A"/>
    <w:rsid w:val="002E7490"/>
    <w:rsid w:val="002E7B4B"/>
    <w:rsid w:val="002F0D5D"/>
    <w:rsid w:val="002F15C6"/>
    <w:rsid w:val="002F172E"/>
    <w:rsid w:val="002F2598"/>
    <w:rsid w:val="002F2CD4"/>
    <w:rsid w:val="002F2E41"/>
    <w:rsid w:val="002F319E"/>
    <w:rsid w:val="002F355E"/>
    <w:rsid w:val="002F35A7"/>
    <w:rsid w:val="002F40CF"/>
    <w:rsid w:val="002F535C"/>
    <w:rsid w:val="002F55CE"/>
    <w:rsid w:val="002F5D7D"/>
    <w:rsid w:val="002F615B"/>
    <w:rsid w:val="002F626C"/>
    <w:rsid w:val="002F6764"/>
    <w:rsid w:val="002F6A7B"/>
    <w:rsid w:val="002F6C4B"/>
    <w:rsid w:val="002F75A1"/>
    <w:rsid w:val="002F7995"/>
    <w:rsid w:val="002F7A5F"/>
    <w:rsid w:val="00300061"/>
    <w:rsid w:val="00301323"/>
    <w:rsid w:val="00301526"/>
    <w:rsid w:val="00301808"/>
    <w:rsid w:val="0030304C"/>
    <w:rsid w:val="003030E5"/>
    <w:rsid w:val="0030348C"/>
    <w:rsid w:val="00303F23"/>
    <w:rsid w:val="00304AEB"/>
    <w:rsid w:val="00305146"/>
    <w:rsid w:val="003059D8"/>
    <w:rsid w:val="00305E28"/>
    <w:rsid w:val="00306C03"/>
    <w:rsid w:val="00307562"/>
    <w:rsid w:val="0031111E"/>
    <w:rsid w:val="00311181"/>
    <w:rsid w:val="00311357"/>
    <w:rsid w:val="0031194B"/>
    <w:rsid w:val="00311BDB"/>
    <w:rsid w:val="00312C14"/>
    <w:rsid w:val="00313823"/>
    <w:rsid w:val="003147BC"/>
    <w:rsid w:val="003147C9"/>
    <w:rsid w:val="00314E6F"/>
    <w:rsid w:val="0031558D"/>
    <w:rsid w:val="003155C1"/>
    <w:rsid w:val="003159D1"/>
    <w:rsid w:val="00315A70"/>
    <w:rsid w:val="00316C86"/>
    <w:rsid w:val="0031722F"/>
    <w:rsid w:val="0031726D"/>
    <w:rsid w:val="00317B53"/>
    <w:rsid w:val="00317BF7"/>
    <w:rsid w:val="00317F10"/>
    <w:rsid w:val="00320CF7"/>
    <w:rsid w:val="00320E58"/>
    <w:rsid w:val="003212A3"/>
    <w:rsid w:val="00321898"/>
    <w:rsid w:val="00322714"/>
    <w:rsid w:val="00322FA1"/>
    <w:rsid w:val="003231A6"/>
    <w:rsid w:val="0032363C"/>
    <w:rsid w:val="00323971"/>
    <w:rsid w:val="00323F30"/>
    <w:rsid w:val="003244EC"/>
    <w:rsid w:val="00324DFD"/>
    <w:rsid w:val="003258DB"/>
    <w:rsid w:val="00326D37"/>
    <w:rsid w:val="00326DDD"/>
    <w:rsid w:val="003271F3"/>
    <w:rsid w:val="003303DD"/>
    <w:rsid w:val="003324EF"/>
    <w:rsid w:val="00332840"/>
    <w:rsid w:val="00332C6D"/>
    <w:rsid w:val="00332EB9"/>
    <w:rsid w:val="00332FB7"/>
    <w:rsid w:val="0033300B"/>
    <w:rsid w:val="00333D48"/>
    <w:rsid w:val="00334149"/>
    <w:rsid w:val="00334644"/>
    <w:rsid w:val="00334B05"/>
    <w:rsid w:val="00335FCA"/>
    <w:rsid w:val="00336C15"/>
    <w:rsid w:val="00337020"/>
    <w:rsid w:val="0033724A"/>
    <w:rsid w:val="00337C2B"/>
    <w:rsid w:val="00337D0E"/>
    <w:rsid w:val="003405E5"/>
    <w:rsid w:val="00340F27"/>
    <w:rsid w:val="003417D2"/>
    <w:rsid w:val="00341B36"/>
    <w:rsid w:val="00341B44"/>
    <w:rsid w:val="003421EA"/>
    <w:rsid w:val="00343610"/>
    <w:rsid w:val="00343A93"/>
    <w:rsid w:val="00343B12"/>
    <w:rsid w:val="00343BCB"/>
    <w:rsid w:val="00343FF7"/>
    <w:rsid w:val="003447F6"/>
    <w:rsid w:val="00344D72"/>
    <w:rsid w:val="00345343"/>
    <w:rsid w:val="003453A7"/>
    <w:rsid w:val="00345421"/>
    <w:rsid w:val="00345625"/>
    <w:rsid w:val="00345F2E"/>
    <w:rsid w:val="00346504"/>
    <w:rsid w:val="003466D5"/>
    <w:rsid w:val="00346FE7"/>
    <w:rsid w:val="00347495"/>
    <w:rsid w:val="003475F6"/>
    <w:rsid w:val="00347C1E"/>
    <w:rsid w:val="00347DBB"/>
    <w:rsid w:val="00347E74"/>
    <w:rsid w:val="00347F28"/>
    <w:rsid w:val="00350042"/>
    <w:rsid w:val="00350889"/>
    <w:rsid w:val="00351DB6"/>
    <w:rsid w:val="00352A00"/>
    <w:rsid w:val="00352C3E"/>
    <w:rsid w:val="00352E3D"/>
    <w:rsid w:val="00352EED"/>
    <w:rsid w:val="00353A25"/>
    <w:rsid w:val="00354329"/>
    <w:rsid w:val="00354872"/>
    <w:rsid w:val="003553AE"/>
    <w:rsid w:val="00355BE1"/>
    <w:rsid w:val="00355F34"/>
    <w:rsid w:val="00356045"/>
    <w:rsid w:val="0035619F"/>
    <w:rsid w:val="00356467"/>
    <w:rsid w:val="00356F4D"/>
    <w:rsid w:val="0035740A"/>
    <w:rsid w:val="00357F6C"/>
    <w:rsid w:val="0036040C"/>
    <w:rsid w:val="00360A75"/>
    <w:rsid w:val="00360EB2"/>
    <w:rsid w:val="0036110F"/>
    <w:rsid w:val="00361E8E"/>
    <w:rsid w:val="00361ED2"/>
    <w:rsid w:val="00361EE1"/>
    <w:rsid w:val="00362063"/>
    <w:rsid w:val="0036257A"/>
    <w:rsid w:val="00362585"/>
    <w:rsid w:val="00362E6D"/>
    <w:rsid w:val="003630E4"/>
    <w:rsid w:val="0036346D"/>
    <w:rsid w:val="0036389B"/>
    <w:rsid w:val="00363B95"/>
    <w:rsid w:val="0036417B"/>
    <w:rsid w:val="0036438E"/>
    <w:rsid w:val="003649E6"/>
    <w:rsid w:val="00364A57"/>
    <w:rsid w:val="00364C4F"/>
    <w:rsid w:val="003658B9"/>
    <w:rsid w:val="00365B2C"/>
    <w:rsid w:val="0036620C"/>
    <w:rsid w:val="00366931"/>
    <w:rsid w:val="00366EF5"/>
    <w:rsid w:val="00367002"/>
    <w:rsid w:val="003673B0"/>
    <w:rsid w:val="003677AD"/>
    <w:rsid w:val="003678BA"/>
    <w:rsid w:val="00367DA7"/>
    <w:rsid w:val="00367F80"/>
    <w:rsid w:val="00370591"/>
    <w:rsid w:val="00370CB6"/>
    <w:rsid w:val="00371204"/>
    <w:rsid w:val="00371A24"/>
    <w:rsid w:val="00371AD6"/>
    <w:rsid w:val="003726F5"/>
    <w:rsid w:val="00372881"/>
    <w:rsid w:val="00374E23"/>
    <w:rsid w:val="00375E26"/>
    <w:rsid w:val="00376A35"/>
    <w:rsid w:val="00376B35"/>
    <w:rsid w:val="00377A81"/>
    <w:rsid w:val="00377F3C"/>
    <w:rsid w:val="003801A5"/>
    <w:rsid w:val="00380ACA"/>
    <w:rsid w:val="00380FCF"/>
    <w:rsid w:val="00381B63"/>
    <w:rsid w:val="00381D1F"/>
    <w:rsid w:val="003820AB"/>
    <w:rsid w:val="00383103"/>
    <w:rsid w:val="00383DF4"/>
    <w:rsid w:val="0038430B"/>
    <w:rsid w:val="00385379"/>
    <w:rsid w:val="003856E9"/>
    <w:rsid w:val="0038583C"/>
    <w:rsid w:val="003858F8"/>
    <w:rsid w:val="003860DC"/>
    <w:rsid w:val="00386FF2"/>
    <w:rsid w:val="00387082"/>
    <w:rsid w:val="00387234"/>
    <w:rsid w:val="003900EC"/>
    <w:rsid w:val="00390348"/>
    <w:rsid w:val="00390B95"/>
    <w:rsid w:val="00390EA9"/>
    <w:rsid w:val="00391C07"/>
    <w:rsid w:val="003925F7"/>
    <w:rsid w:val="003938B1"/>
    <w:rsid w:val="00393B04"/>
    <w:rsid w:val="00393E24"/>
    <w:rsid w:val="003953ED"/>
    <w:rsid w:val="003955C6"/>
    <w:rsid w:val="00395E08"/>
    <w:rsid w:val="0039602E"/>
    <w:rsid w:val="0039673D"/>
    <w:rsid w:val="003967FC"/>
    <w:rsid w:val="0039718C"/>
    <w:rsid w:val="003976CF"/>
    <w:rsid w:val="00397789"/>
    <w:rsid w:val="00397A1B"/>
    <w:rsid w:val="00397A29"/>
    <w:rsid w:val="003A00BB"/>
    <w:rsid w:val="003A0CD8"/>
    <w:rsid w:val="003A0F8A"/>
    <w:rsid w:val="003A142D"/>
    <w:rsid w:val="003A1662"/>
    <w:rsid w:val="003A23F8"/>
    <w:rsid w:val="003A25ED"/>
    <w:rsid w:val="003A474D"/>
    <w:rsid w:val="003A55B0"/>
    <w:rsid w:val="003A5873"/>
    <w:rsid w:val="003A6A3E"/>
    <w:rsid w:val="003A6D7F"/>
    <w:rsid w:val="003B00BD"/>
    <w:rsid w:val="003B033C"/>
    <w:rsid w:val="003B0759"/>
    <w:rsid w:val="003B0880"/>
    <w:rsid w:val="003B0A09"/>
    <w:rsid w:val="003B0C52"/>
    <w:rsid w:val="003B1AB6"/>
    <w:rsid w:val="003B1ABB"/>
    <w:rsid w:val="003B285B"/>
    <w:rsid w:val="003B31E1"/>
    <w:rsid w:val="003B3472"/>
    <w:rsid w:val="003B34DE"/>
    <w:rsid w:val="003B36A8"/>
    <w:rsid w:val="003B36EA"/>
    <w:rsid w:val="003B3724"/>
    <w:rsid w:val="003B39ED"/>
    <w:rsid w:val="003B3D73"/>
    <w:rsid w:val="003B3DDC"/>
    <w:rsid w:val="003B4508"/>
    <w:rsid w:val="003B47D1"/>
    <w:rsid w:val="003B5F45"/>
    <w:rsid w:val="003B65CF"/>
    <w:rsid w:val="003B66ED"/>
    <w:rsid w:val="003B7456"/>
    <w:rsid w:val="003C0213"/>
    <w:rsid w:val="003C027A"/>
    <w:rsid w:val="003C06AB"/>
    <w:rsid w:val="003C13C6"/>
    <w:rsid w:val="003C1A6B"/>
    <w:rsid w:val="003C21E9"/>
    <w:rsid w:val="003C26C5"/>
    <w:rsid w:val="003C28C1"/>
    <w:rsid w:val="003C296F"/>
    <w:rsid w:val="003C348D"/>
    <w:rsid w:val="003C361D"/>
    <w:rsid w:val="003C3ACB"/>
    <w:rsid w:val="003C3B90"/>
    <w:rsid w:val="003C3E8F"/>
    <w:rsid w:val="003C41BF"/>
    <w:rsid w:val="003C533F"/>
    <w:rsid w:val="003C5659"/>
    <w:rsid w:val="003C5F33"/>
    <w:rsid w:val="003C68DB"/>
    <w:rsid w:val="003C6CB5"/>
    <w:rsid w:val="003C714A"/>
    <w:rsid w:val="003C7402"/>
    <w:rsid w:val="003C7D52"/>
    <w:rsid w:val="003C7D78"/>
    <w:rsid w:val="003D0CFE"/>
    <w:rsid w:val="003D175B"/>
    <w:rsid w:val="003D1BB0"/>
    <w:rsid w:val="003D1D46"/>
    <w:rsid w:val="003D2786"/>
    <w:rsid w:val="003D2F03"/>
    <w:rsid w:val="003D32D8"/>
    <w:rsid w:val="003D4000"/>
    <w:rsid w:val="003D4C7C"/>
    <w:rsid w:val="003D548B"/>
    <w:rsid w:val="003D6AF5"/>
    <w:rsid w:val="003D6D10"/>
    <w:rsid w:val="003D7163"/>
    <w:rsid w:val="003D791E"/>
    <w:rsid w:val="003E0D82"/>
    <w:rsid w:val="003E18FB"/>
    <w:rsid w:val="003E20D7"/>
    <w:rsid w:val="003E22B9"/>
    <w:rsid w:val="003E2B10"/>
    <w:rsid w:val="003E4753"/>
    <w:rsid w:val="003E5147"/>
    <w:rsid w:val="003E5FDA"/>
    <w:rsid w:val="003E64B9"/>
    <w:rsid w:val="003F0E90"/>
    <w:rsid w:val="003F0F65"/>
    <w:rsid w:val="003F1BA9"/>
    <w:rsid w:val="003F1DE4"/>
    <w:rsid w:val="003F2440"/>
    <w:rsid w:val="003F419D"/>
    <w:rsid w:val="003F5CA2"/>
    <w:rsid w:val="003F5E4C"/>
    <w:rsid w:val="003F5F8F"/>
    <w:rsid w:val="003F6445"/>
    <w:rsid w:val="003F6E57"/>
    <w:rsid w:val="003F7891"/>
    <w:rsid w:val="004003B4"/>
    <w:rsid w:val="00400915"/>
    <w:rsid w:val="00400E33"/>
    <w:rsid w:val="00401643"/>
    <w:rsid w:val="0040197E"/>
    <w:rsid w:val="00401C37"/>
    <w:rsid w:val="004022CC"/>
    <w:rsid w:val="004026A8"/>
    <w:rsid w:val="00402D22"/>
    <w:rsid w:val="0040365F"/>
    <w:rsid w:val="00403C85"/>
    <w:rsid w:val="004040AC"/>
    <w:rsid w:val="00404664"/>
    <w:rsid w:val="00404717"/>
    <w:rsid w:val="004053C2"/>
    <w:rsid w:val="00405553"/>
    <w:rsid w:val="00406761"/>
    <w:rsid w:val="004068D3"/>
    <w:rsid w:val="00406F45"/>
    <w:rsid w:val="0040732C"/>
    <w:rsid w:val="004100B7"/>
    <w:rsid w:val="004107EB"/>
    <w:rsid w:val="004125AB"/>
    <w:rsid w:val="004128CF"/>
    <w:rsid w:val="00412BF5"/>
    <w:rsid w:val="00413234"/>
    <w:rsid w:val="00413E53"/>
    <w:rsid w:val="00413F25"/>
    <w:rsid w:val="00414906"/>
    <w:rsid w:val="00414BA0"/>
    <w:rsid w:val="00414E23"/>
    <w:rsid w:val="004152FD"/>
    <w:rsid w:val="00415A1D"/>
    <w:rsid w:val="00416386"/>
    <w:rsid w:val="00416D23"/>
    <w:rsid w:val="0041702E"/>
    <w:rsid w:val="0042003D"/>
    <w:rsid w:val="0042038F"/>
    <w:rsid w:val="00421313"/>
    <w:rsid w:val="00421F7D"/>
    <w:rsid w:val="00421FF6"/>
    <w:rsid w:val="004224F9"/>
    <w:rsid w:val="004233E9"/>
    <w:rsid w:val="004236C5"/>
    <w:rsid w:val="00423DB3"/>
    <w:rsid w:val="00423FB0"/>
    <w:rsid w:val="004254EA"/>
    <w:rsid w:val="00425DD3"/>
    <w:rsid w:val="00425F5B"/>
    <w:rsid w:val="00426643"/>
    <w:rsid w:val="004267B6"/>
    <w:rsid w:val="004270A8"/>
    <w:rsid w:val="00427572"/>
    <w:rsid w:val="004276B0"/>
    <w:rsid w:val="00427D3D"/>
    <w:rsid w:val="00427E0C"/>
    <w:rsid w:val="00430307"/>
    <w:rsid w:val="004310BD"/>
    <w:rsid w:val="0043131E"/>
    <w:rsid w:val="0043136A"/>
    <w:rsid w:val="004313C9"/>
    <w:rsid w:val="004320AB"/>
    <w:rsid w:val="00432A0B"/>
    <w:rsid w:val="00432C00"/>
    <w:rsid w:val="0043468C"/>
    <w:rsid w:val="00435C39"/>
    <w:rsid w:val="00436598"/>
    <w:rsid w:val="004366AC"/>
    <w:rsid w:val="00436C04"/>
    <w:rsid w:val="004373C2"/>
    <w:rsid w:val="004416E8"/>
    <w:rsid w:val="00442568"/>
    <w:rsid w:val="00442ADD"/>
    <w:rsid w:val="00442AF7"/>
    <w:rsid w:val="004431FC"/>
    <w:rsid w:val="00443285"/>
    <w:rsid w:val="004439C9"/>
    <w:rsid w:val="00443AC3"/>
    <w:rsid w:val="00444D8D"/>
    <w:rsid w:val="004452FE"/>
    <w:rsid w:val="00446142"/>
    <w:rsid w:val="00446173"/>
    <w:rsid w:val="00446C02"/>
    <w:rsid w:val="00446DEA"/>
    <w:rsid w:val="00446EE1"/>
    <w:rsid w:val="0044786B"/>
    <w:rsid w:val="00450643"/>
    <w:rsid w:val="004506D8"/>
    <w:rsid w:val="00450A31"/>
    <w:rsid w:val="00451F96"/>
    <w:rsid w:val="00452E34"/>
    <w:rsid w:val="00452FF1"/>
    <w:rsid w:val="00453479"/>
    <w:rsid w:val="004538DC"/>
    <w:rsid w:val="00454636"/>
    <w:rsid w:val="00454A27"/>
    <w:rsid w:val="00454A6E"/>
    <w:rsid w:val="004551A6"/>
    <w:rsid w:val="004555CB"/>
    <w:rsid w:val="00455D63"/>
    <w:rsid w:val="0045742D"/>
    <w:rsid w:val="00457EE2"/>
    <w:rsid w:val="004602D5"/>
    <w:rsid w:val="0046098F"/>
    <w:rsid w:val="00460A4E"/>
    <w:rsid w:val="004612CE"/>
    <w:rsid w:val="00461490"/>
    <w:rsid w:val="00461B97"/>
    <w:rsid w:val="004625CC"/>
    <w:rsid w:val="00462639"/>
    <w:rsid w:val="004626FF"/>
    <w:rsid w:val="00462A59"/>
    <w:rsid w:val="00462A94"/>
    <w:rsid w:val="00464878"/>
    <w:rsid w:val="00464B51"/>
    <w:rsid w:val="00464E69"/>
    <w:rsid w:val="00465DE5"/>
    <w:rsid w:val="00465FC6"/>
    <w:rsid w:val="0046658A"/>
    <w:rsid w:val="00466C43"/>
    <w:rsid w:val="004673F4"/>
    <w:rsid w:val="00467A6C"/>
    <w:rsid w:val="00467FB7"/>
    <w:rsid w:val="00470A1C"/>
    <w:rsid w:val="00471066"/>
    <w:rsid w:val="0047111D"/>
    <w:rsid w:val="00471C8E"/>
    <w:rsid w:val="0047274E"/>
    <w:rsid w:val="0047299E"/>
    <w:rsid w:val="004737C9"/>
    <w:rsid w:val="00473BFD"/>
    <w:rsid w:val="00473E32"/>
    <w:rsid w:val="00474231"/>
    <w:rsid w:val="0047456D"/>
    <w:rsid w:val="00474E3C"/>
    <w:rsid w:val="00475122"/>
    <w:rsid w:val="004751D6"/>
    <w:rsid w:val="004752D9"/>
    <w:rsid w:val="004757FC"/>
    <w:rsid w:val="00476D25"/>
    <w:rsid w:val="00477474"/>
    <w:rsid w:val="00477B32"/>
    <w:rsid w:val="00480AE7"/>
    <w:rsid w:val="00480F96"/>
    <w:rsid w:val="00481794"/>
    <w:rsid w:val="004822FD"/>
    <w:rsid w:val="004831C1"/>
    <w:rsid w:val="004834A2"/>
    <w:rsid w:val="0048388C"/>
    <w:rsid w:val="00483EDC"/>
    <w:rsid w:val="00484795"/>
    <w:rsid w:val="00484D43"/>
    <w:rsid w:val="004855B3"/>
    <w:rsid w:val="00485642"/>
    <w:rsid w:val="00485D3E"/>
    <w:rsid w:val="00485D40"/>
    <w:rsid w:val="00485DB0"/>
    <w:rsid w:val="004868A0"/>
    <w:rsid w:val="00486970"/>
    <w:rsid w:val="004871AD"/>
    <w:rsid w:val="00490224"/>
    <w:rsid w:val="004903C3"/>
    <w:rsid w:val="00490A5D"/>
    <w:rsid w:val="0049103A"/>
    <w:rsid w:val="00491D83"/>
    <w:rsid w:val="00492B8C"/>
    <w:rsid w:val="00493CDA"/>
    <w:rsid w:val="004942E0"/>
    <w:rsid w:val="00494E41"/>
    <w:rsid w:val="00494F24"/>
    <w:rsid w:val="004951B0"/>
    <w:rsid w:val="004953B1"/>
    <w:rsid w:val="004953F4"/>
    <w:rsid w:val="00495B97"/>
    <w:rsid w:val="0049631E"/>
    <w:rsid w:val="00496A88"/>
    <w:rsid w:val="00496FBA"/>
    <w:rsid w:val="00497601"/>
    <w:rsid w:val="004A0203"/>
    <w:rsid w:val="004A04D5"/>
    <w:rsid w:val="004A109E"/>
    <w:rsid w:val="004A1221"/>
    <w:rsid w:val="004A260F"/>
    <w:rsid w:val="004A2B37"/>
    <w:rsid w:val="004A35D6"/>
    <w:rsid w:val="004A3DA2"/>
    <w:rsid w:val="004A4169"/>
    <w:rsid w:val="004A4671"/>
    <w:rsid w:val="004A488F"/>
    <w:rsid w:val="004A4A6C"/>
    <w:rsid w:val="004A502E"/>
    <w:rsid w:val="004A512D"/>
    <w:rsid w:val="004A5555"/>
    <w:rsid w:val="004A5D5A"/>
    <w:rsid w:val="004A65FE"/>
    <w:rsid w:val="004A68E4"/>
    <w:rsid w:val="004A6BBA"/>
    <w:rsid w:val="004A7F9D"/>
    <w:rsid w:val="004B08C3"/>
    <w:rsid w:val="004B1563"/>
    <w:rsid w:val="004B16B9"/>
    <w:rsid w:val="004B18B9"/>
    <w:rsid w:val="004B1D3F"/>
    <w:rsid w:val="004B3AE1"/>
    <w:rsid w:val="004B41F8"/>
    <w:rsid w:val="004B50A3"/>
    <w:rsid w:val="004B5467"/>
    <w:rsid w:val="004B5564"/>
    <w:rsid w:val="004B55BE"/>
    <w:rsid w:val="004B56E7"/>
    <w:rsid w:val="004B5CD5"/>
    <w:rsid w:val="004B64F4"/>
    <w:rsid w:val="004B6876"/>
    <w:rsid w:val="004B6D64"/>
    <w:rsid w:val="004B7657"/>
    <w:rsid w:val="004B7861"/>
    <w:rsid w:val="004B7E5B"/>
    <w:rsid w:val="004B7F6B"/>
    <w:rsid w:val="004C052F"/>
    <w:rsid w:val="004C053C"/>
    <w:rsid w:val="004C065F"/>
    <w:rsid w:val="004C0698"/>
    <w:rsid w:val="004C0AC0"/>
    <w:rsid w:val="004C0CAE"/>
    <w:rsid w:val="004C12EF"/>
    <w:rsid w:val="004C148C"/>
    <w:rsid w:val="004C1795"/>
    <w:rsid w:val="004C1972"/>
    <w:rsid w:val="004C2887"/>
    <w:rsid w:val="004C2A4B"/>
    <w:rsid w:val="004C36E2"/>
    <w:rsid w:val="004C3959"/>
    <w:rsid w:val="004C3AF4"/>
    <w:rsid w:val="004C3E39"/>
    <w:rsid w:val="004C3E57"/>
    <w:rsid w:val="004C41B7"/>
    <w:rsid w:val="004C517E"/>
    <w:rsid w:val="004C5B09"/>
    <w:rsid w:val="004C5EC0"/>
    <w:rsid w:val="004C6EF8"/>
    <w:rsid w:val="004C70DF"/>
    <w:rsid w:val="004C7B39"/>
    <w:rsid w:val="004D0B09"/>
    <w:rsid w:val="004D11E4"/>
    <w:rsid w:val="004D12D5"/>
    <w:rsid w:val="004D15C7"/>
    <w:rsid w:val="004D1AC7"/>
    <w:rsid w:val="004D22B2"/>
    <w:rsid w:val="004D2681"/>
    <w:rsid w:val="004D2EA6"/>
    <w:rsid w:val="004D4104"/>
    <w:rsid w:val="004D48C4"/>
    <w:rsid w:val="004D4E02"/>
    <w:rsid w:val="004D5277"/>
    <w:rsid w:val="004D5466"/>
    <w:rsid w:val="004D5898"/>
    <w:rsid w:val="004D5AB0"/>
    <w:rsid w:val="004D6218"/>
    <w:rsid w:val="004D66CC"/>
    <w:rsid w:val="004D6D2E"/>
    <w:rsid w:val="004D7DFD"/>
    <w:rsid w:val="004E0694"/>
    <w:rsid w:val="004E0768"/>
    <w:rsid w:val="004E0E76"/>
    <w:rsid w:val="004E0FA7"/>
    <w:rsid w:val="004E1315"/>
    <w:rsid w:val="004E14BF"/>
    <w:rsid w:val="004E1A0E"/>
    <w:rsid w:val="004E1E97"/>
    <w:rsid w:val="004E28C0"/>
    <w:rsid w:val="004E2A00"/>
    <w:rsid w:val="004E2E8A"/>
    <w:rsid w:val="004E31C1"/>
    <w:rsid w:val="004E39DB"/>
    <w:rsid w:val="004E512B"/>
    <w:rsid w:val="004E5B54"/>
    <w:rsid w:val="004E6167"/>
    <w:rsid w:val="004E6595"/>
    <w:rsid w:val="004E6CED"/>
    <w:rsid w:val="004E6E81"/>
    <w:rsid w:val="004E74B7"/>
    <w:rsid w:val="004E765A"/>
    <w:rsid w:val="004E78BC"/>
    <w:rsid w:val="004F01B0"/>
    <w:rsid w:val="004F07A5"/>
    <w:rsid w:val="004F0E1C"/>
    <w:rsid w:val="004F1FC3"/>
    <w:rsid w:val="004F3C3F"/>
    <w:rsid w:val="004F4145"/>
    <w:rsid w:val="004F4316"/>
    <w:rsid w:val="004F5238"/>
    <w:rsid w:val="004F592F"/>
    <w:rsid w:val="004F5F4B"/>
    <w:rsid w:val="004F67D1"/>
    <w:rsid w:val="004F6A09"/>
    <w:rsid w:val="004F6E6B"/>
    <w:rsid w:val="004F7844"/>
    <w:rsid w:val="00500746"/>
    <w:rsid w:val="00500E51"/>
    <w:rsid w:val="005018DB"/>
    <w:rsid w:val="005027C7"/>
    <w:rsid w:val="00503A80"/>
    <w:rsid w:val="00503E0C"/>
    <w:rsid w:val="00504717"/>
    <w:rsid w:val="00504DC5"/>
    <w:rsid w:val="00504F5F"/>
    <w:rsid w:val="0050533D"/>
    <w:rsid w:val="005058CA"/>
    <w:rsid w:val="0050635D"/>
    <w:rsid w:val="005065B9"/>
    <w:rsid w:val="00506C92"/>
    <w:rsid w:val="00506F8D"/>
    <w:rsid w:val="005079FD"/>
    <w:rsid w:val="00507F77"/>
    <w:rsid w:val="00510989"/>
    <w:rsid w:val="005117BC"/>
    <w:rsid w:val="005120A0"/>
    <w:rsid w:val="00512229"/>
    <w:rsid w:val="005130FC"/>
    <w:rsid w:val="00513971"/>
    <w:rsid w:val="00513E13"/>
    <w:rsid w:val="0051477A"/>
    <w:rsid w:val="00514DBB"/>
    <w:rsid w:val="00514E30"/>
    <w:rsid w:val="005156F8"/>
    <w:rsid w:val="00515C24"/>
    <w:rsid w:val="0051626F"/>
    <w:rsid w:val="005163C9"/>
    <w:rsid w:val="005169A0"/>
    <w:rsid w:val="00516F1D"/>
    <w:rsid w:val="00517176"/>
    <w:rsid w:val="00517493"/>
    <w:rsid w:val="00517659"/>
    <w:rsid w:val="00517C5C"/>
    <w:rsid w:val="00520391"/>
    <w:rsid w:val="00520DE1"/>
    <w:rsid w:val="00520E21"/>
    <w:rsid w:val="00521E2D"/>
    <w:rsid w:val="005223E8"/>
    <w:rsid w:val="00522DBF"/>
    <w:rsid w:val="00522E47"/>
    <w:rsid w:val="00523242"/>
    <w:rsid w:val="005245C6"/>
    <w:rsid w:val="005254C6"/>
    <w:rsid w:val="005257D4"/>
    <w:rsid w:val="00525E68"/>
    <w:rsid w:val="00525EAB"/>
    <w:rsid w:val="00530472"/>
    <w:rsid w:val="00530618"/>
    <w:rsid w:val="00531094"/>
    <w:rsid w:val="0053118B"/>
    <w:rsid w:val="00532F6A"/>
    <w:rsid w:val="005330E4"/>
    <w:rsid w:val="00533B6F"/>
    <w:rsid w:val="00533BEA"/>
    <w:rsid w:val="005344A9"/>
    <w:rsid w:val="00534B0D"/>
    <w:rsid w:val="00535D0D"/>
    <w:rsid w:val="00535FDC"/>
    <w:rsid w:val="00536284"/>
    <w:rsid w:val="0053685F"/>
    <w:rsid w:val="00537203"/>
    <w:rsid w:val="005378C2"/>
    <w:rsid w:val="00540377"/>
    <w:rsid w:val="005408D2"/>
    <w:rsid w:val="00540D32"/>
    <w:rsid w:val="00540DBF"/>
    <w:rsid w:val="00541079"/>
    <w:rsid w:val="00541950"/>
    <w:rsid w:val="0054257A"/>
    <w:rsid w:val="0054281E"/>
    <w:rsid w:val="00542924"/>
    <w:rsid w:val="00542A91"/>
    <w:rsid w:val="0054333F"/>
    <w:rsid w:val="00543B3B"/>
    <w:rsid w:val="005455B2"/>
    <w:rsid w:val="00545DD0"/>
    <w:rsid w:val="0054665B"/>
    <w:rsid w:val="00551ED2"/>
    <w:rsid w:val="00552B61"/>
    <w:rsid w:val="00552FB6"/>
    <w:rsid w:val="00554233"/>
    <w:rsid w:val="00554474"/>
    <w:rsid w:val="005548A1"/>
    <w:rsid w:val="005549A8"/>
    <w:rsid w:val="0055647E"/>
    <w:rsid w:val="0055696F"/>
    <w:rsid w:val="005569B4"/>
    <w:rsid w:val="00556AD1"/>
    <w:rsid w:val="00557C41"/>
    <w:rsid w:val="005601D7"/>
    <w:rsid w:val="0056028B"/>
    <w:rsid w:val="005607E9"/>
    <w:rsid w:val="005618EF"/>
    <w:rsid w:val="005621A2"/>
    <w:rsid w:val="00562794"/>
    <w:rsid w:val="005628BF"/>
    <w:rsid w:val="00562A59"/>
    <w:rsid w:val="00562C91"/>
    <w:rsid w:val="00562E94"/>
    <w:rsid w:val="005632EC"/>
    <w:rsid w:val="00563674"/>
    <w:rsid w:val="00563687"/>
    <w:rsid w:val="005649D7"/>
    <w:rsid w:val="005649E0"/>
    <w:rsid w:val="00564AE0"/>
    <w:rsid w:val="00564C76"/>
    <w:rsid w:val="00564D8D"/>
    <w:rsid w:val="005650E2"/>
    <w:rsid w:val="00565256"/>
    <w:rsid w:val="00565E02"/>
    <w:rsid w:val="005661FF"/>
    <w:rsid w:val="00566220"/>
    <w:rsid w:val="00566A5D"/>
    <w:rsid w:val="00566AAC"/>
    <w:rsid w:val="00566CFB"/>
    <w:rsid w:val="00566EE5"/>
    <w:rsid w:val="0057011D"/>
    <w:rsid w:val="00570191"/>
    <w:rsid w:val="005703A5"/>
    <w:rsid w:val="00570578"/>
    <w:rsid w:val="005710DD"/>
    <w:rsid w:val="005712A1"/>
    <w:rsid w:val="00571552"/>
    <w:rsid w:val="00571641"/>
    <w:rsid w:val="00571651"/>
    <w:rsid w:val="00573072"/>
    <w:rsid w:val="00574539"/>
    <w:rsid w:val="00574BA2"/>
    <w:rsid w:val="00574D0A"/>
    <w:rsid w:val="00576AC1"/>
    <w:rsid w:val="00576B5C"/>
    <w:rsid w:val="005776C1"/>
    <w:rsid w:val="00577ABF"/>
    <w:rsid w:val="0058060F"/>
    <w:rsid w:val="00580E77"/>
    <w:rsid w:val="00581364"/>
    <w:rsid w:val="005813E6"/>
    <w:rsid w:val="00582195"/>
    <w:rsid w:val="00582250"/>
    <w:rsid w:val="00582664"/>
    <w:rsid w:val="005834EA"/>
    <w:rsid w:val="005837D2"/>
    <w:rsid w:val="00583984"/>
    <w:rsid w:val="00583E88"/>
    <w:rsid w:val="00585107"/>
    <w:rsid w:val="0058588C"/>
    <w:rsid w:val="00585A40"/>
    <w:rsid w:val="00585FB0"/>
    <w:rsid w:val="00586198"/>
    <w:rsid w:val="005862C2"/>
    <w:rsid w:val="0058648A"/>
    <w:rsid w:val="005864BD"/>
    <w:rsid w:val="00586BE6"/>
    <w:rsid w:val="00586C14"/>
    <w:rsid w:val="00587535"/>
    <w:rsid w:val="0059038A"/>
    <w:rsid w:val="00590D0C"/>
    <w:rsid w:val="00590DEE"/>
    <w:rsid w:val="005914A1"/>
    <w:rsid w:val="0059155A"/>
    <w:rsid w:val="005915C8"/>
    <w:rsid w:val="0059196B"/>
    <w:rsid w:val="00591CB0"/>
    <w:rsid w:val="00592458"/>
    <w:rsid w:val="00592C8A"/>
    <w:rsid w:val="005938F1"/>
    <w:rsid w:val="00593C13"/>
    <w:rsid w:val="00594107"/>
    <w:rsid w:val="005949C4"/>
    <w:rsid w:val="005950CC"/>
    <w:rsid w:val="00595FE5"/>
    <w:rsid w:val="005960C1"/>
    <w:rsid w:val="00596A46"/>
    <w:rsid w:val="00596BCC"/>
    <w:rsid w:val="00597492"/>
    <w:rsid w:val="005A013D"/>
    <w:rsid w:val="005A05AF"/>
    <w:rsid w:val="005A1A40"/>
    <w:rsid w:val="005A2125"/>
    <w:rsid w:val="005A35E0"/>
    <w:rsid w:val="005A394D"/>
    <w:rsid w:val="005A3A10"/>
    <w:rsid w:val="005A3DDA"/>
    <w:rsid w:val="005A457A"/>
    <w:rsid w:val="005A4F0B"/>
    <w:rsid w:val="005A514C"/>
    <w:rsid w:val="005A52A5"/>
    <w:rsid w:val="005A5382"/>
    <w:rsid w:val="005A6E72"/>
    <w:rsid w:val="005B0446"/>
    <w:rsid w:val="005B0FF9"/>
    <w:rsid w:val="005B244D"/>
    <w:rsid w:val="005B24A6"/>
    <w:rsid w:val="005B28D8"/>
    <w:rsid w:val="005B4C63"/>
    <w:rsid w:val="005B54E9"/>
    <w:rsid w:val="005B54FF"/>
    <w:rsid w:val="005B638A"/>
    <w:rsid w:val="005B649A"/>
    <w:rsid w:val="005B68BC"/>
    <w:rsid w:val="005C0022"/>
    <w:rsid w:val="005C08EF"/>
    <w:rsid w:val="005C0BA5"/>
    <w:rsid w:val="005C15BC"/>
    <w:rsid w:val="005C15DE"/>
    <w:rsid w:val="005C1D86"/>
    <w:rsid w:val="005C1F7A"/>
    <w:rsid w:val="005C2006"/>
    <w:rsid w:val="005C3D79"/>
    <w:rsid w:val="005C43DC"/>
    <w:rsid w:val="005C48BE"/>
    <w:rsid w:val="005C5DBA"/>
    <w:rsid w:val="005C62CE"/>
    <w:rsid w:val="005C6592"/>
    <w:rsid w:val="005C6C6F"/>
    <w:rsid w:val="005C7931"/>
    <w:rsid w:val="005C7998"/>
    <w:rsid w:val="005D04C7"/>
    <w:rsid w:val="005D06A4"/>
    <w:rsid w:val="005D0BBE"/>
    <w:rsid w:val="005D1151"/>
    <w:rsid w:val="005D2832"/>
    <w:rsid w:val="005D2969"/>
    <w:rsid w:val="005D2C12"/>
    <w:rsid w:val="005D3257"/>
    <w:rsid w:val="005D362E"/>
    <w:rsid w:val="005D3D9C"/>
    <w:rsid w:val="005D4CD1"/>
    <w:rsid w:val="005D4E95"/>
    <w:rsid w:val="005D744E"/>
    <w:rsid w:val="005D7DD4"/>
    <w:rsid w:val="005D7ED8"/>
    <w:rsid w:val="005D7F9D"/>
    <w:rsid w:val="005E0030"/>
    <w:rsid w:val="005E0D01"/>
    <w:rsid w:val="005E1049"/>
    <w:rsid w:val="005E10EF"/>
    <w:rsid w:val="005E1804"/>
    <w:rsid w:val="005E1A72"/>
    <w:rsid w:val="005E1C7B"/>
    <w:rsid w:val="005E2087"/>
    <w:rsid w:val="005E259D"/>
    <w:rsid w:val="005E2845"/>
    <w:rsid w:val="005E2A50"/>
    <w:rsid w:val="005E2C46"/>
    <w:rsid w:val="005E305D"/>
    <w:rsid w:val="005E3247"/>
    <w:rsid w:val="005E3350"/>
    <w:rsid w:val="005E3AAE"/>
    <w:rsid w:val="005E3B50"/>
    <w:rsid w:val="005E3FB5"/>
    <w:rsid w:val="005E4B3A"/>
    <w:rsid w:val="005E67AE"/>
    <w:rsid w:val="005E6DC9"/>
    <w:rsid w:val="005E723B"/>
    <w:rsid w:val="005E73AF"/>
    <w:rsid w:val="005E782E"/>
    <w:rsid w:val="005F069B"/>
    <w:rsid w:val="005F126C"/>
    <w:rsid w:val="005F18DC"/>
    <w:rsid w:val="005F23D0"/>
    <w:rsid w:val="005F2425"/>
    <w:rsid w:val="005F2641"/>
    <w:rsid w:val="005F3092"/>
    <w:rsid w:val="005F3DE7"/>
    <w:rsid w:val="005F3FF6"/>
    <w:rsid w:val="005F4254"/>
    <w:rsid w:val="005F4B2B"/>
    <w:rsid w:val="005F4B53"/>
    <w:rsid w:val="005F550C"/>
    <w:rsid w:val="005F5A97"/>
    <w:rsid w:val="005F6396"/>
    <w:rsid w:val="005F7270"/>
    <w:rsid w:val="005F7B47"/>
    <w:rsid w:val="00600D68"/>
    <w:rsid w:val="00600D9E"/>
    <w:rsid w:val="006011EF"/>
    <w:rsid w:val="00601524"/>
    <w:rsid w:val="00601AE8"/>
    <w:rsid w:val="0060239F"/>
    <w:rsid w:val="006028EE"/>
    <w:rsid w:val="00602D2C"/>
    <w:rsid w:val="006041C8"/>
    <w:rsid w:val="00604A96"/>
    <w:rsid w:val="006052D6"/>
    <w:rsid w:val="006053F8"/>
    <w:rsid w:val="0060555D"/>
    <w:rsid w:val="00605562"/>
    <w:rsid w:val="006060A5"/>
    <w:rsid w:val="006061F9"/>
    <w:rsid w:val="00606284"/>
    <w:rsid w:val="00606BB8"/>
    <w:rsid w:val="00606CE7"/>
    <w:rsid w:val="00606FEB"/>
    <w:rsid w:val="00607478"/>
    <w:rsid w:val="0061001E"/>
    <w:rsid w:val="0061090B"/>
    <w:rsid w:val="0061103F"/>
    <w:rsid w:val="0061107E"/>
    <w:rsid w:val="006111C7"/>
    <w:rsid w:val="006117B0"/>
    <w:rsid w:val="00611863"/>
    <w:rsid w:val="00611F0B"/>
    <w:rsid w:val="006125B7"/>
    <w:rsid w:val="006127B4"/>
    <w:rsid w:val="00612FBD"/>
    <w:rsid w:val="0061302A"/>
    <w:rsid w:val="006130DE"/>
    <w:rsid w:val="006131C2"/>
    <w:rsid w:val="00613D1E"/>
    <w:rsid w:val="00613FD2"/>
    <w:rsid w:val="0061412F"/>
    <w:rsid w:val="006157C5"/>
    <w:rsid w:val="006161E4"/>
    <w:rsid w:val="006163B1"/>
    <w:rsid w:val="00616525"/>
    <w:rsid w:val="006165A3"/>
    <w:rsid w:val="00616B04"/>
    <w:rsid w:val="00616D26"/>
    <w:rsid w:val="006170DC"/>
    <w:rsid w:val="006173D5"/>
    <w:rsid w:val="00617628"/>
    <w:rsid w:val="00617820"/>
    <w:rsid w:val="006209CA"/>
    <w:rsid w:val="00620A9A"/>
    <w:rsid w:val="00620D04"/>
    <w:rsid w:val="00621418"/>
    <w:rsid w:val="0062161A"/>
    <w:rsid w:val="0062179A"/>
    <w:rsid w:val="00622021"/>
    <w:rsid w:val="006220FC"/>
    <w:rsid w:val="0062230E"/>
    <w:rsid w:val="006224DF"/>
    <w:rsid w:val="00622942"/>
    <w:rsid w:val="006229E3"/>
    <w:rsid w:val="0062340E"/>
    <w:rsid w:val="006243C4"/>
    <w:rsid w:val="006243D7"/>
    <w:rsid w:val="006252E8"/>
    <w:rsid w:val="0062584E"/>
    <w:rsid w:val="0062637B"/>
    <w:rsid w:val="00626771"/>
    <w:rsid w:val="00626A7D"/>
    <w:rsid w:val="00626B53"/>
    <w:rsid w:val="0063070D"/>
    <w:rsid w:val="006308AA"/>
    <w:rsid w:val="006311C9"/>
    <w:rsid w:val="0063189E"/>
    <w:rsid w:val="00631AF0"/>
    <w:rsid w:val="00631B83"/>
    <w:rsid w:val="00631FC8"/>
    <w:rsid w:val="00632EE1"/>
    <w:rsid w:val="00634CD8"/>
    <w:rsid w:val="00635D69"/>
    <w:rsid w:val="0063747C"/>
    <w:rsid w:val="0063759C"/>
    <w:rsid w:val="00637B94"/>
    <w:rsid w:val="00637DEA"/>
    <w:rsid w:val="00637DF0"/>
    <w:rsid w:val="00637F64"/>
    <w:rsid w:val="006409B7"/>
    <w:rsid w:val="006415DF"/>
    <w:rsid w:val="006422BF"/>
    <w:rsid w:val="0064277C"/>
    <w:rsid w:val="00642939"/>
    <w:rsid w:val="006432AB"/>
    <w:rsid w:val="00644A96"/>
    <w:rsid w:val="00644B99"/>
    <w:rsid w:val="00644C46"/>
    <w:rsid w:val="006454C9"/>
    <w:rsid w:val="00645BCB"/>
    <w:rsid w:val="006467B4"/>
    <w:rsid w:val="00646D7A"/>
    <w:rsid w:val="006479DB"/>
    <w:rsid w:val="00650848"/>
    <w:rsid w:val="0065117A"/>
    <w:rsid w:val="006514C9"/>
    <w:rsid w:val="00651999"/>
    <w:rsid w:val="00651CB0"/>
    <w:rsid w:val="00651DF6"/>
    <w:rsid w:val="00651FCB"/>
    <w:rsid w:val="00652960"/>
    <w:rsid w:val="00652EE6"/>
    <w:rsid w:val="006531F3"/>
    <w:rsid w:val="006531FC"/>
    <w:rsid w:val="006532B0"/>
    <w:rsid w:val="00653565"/>
    <w:rsid w:val="006535C1"/>
    <w:rsid w:val="00653C75"/>
    <w:rsid w:val="00653D18"/>
    <w:rsid w:val="00655869"/>
    <w:rsid w:val="006558FD"/>
    <w:rsid w:val="006559B5"/>
    <w:rsid w:val="00655B5F"/>
    <w:rsid w:val="00655F50"/>
    <w:rsid w:val="00655FA2"/>
    <w:rsid w:val="006561F8"/>
    <w:rsid w:val="00656984"/>
    <w:rsid w:val="00657488"/>
    <w:rsid w:val="006578BE"/>
    <w:rsid w:val="00660B6C"/>
    <w:rsid w:val="00660F47"/>
    <w:rsid w:val="006610DB"/>
    <w:rsid w:val="0066144A"/>
    <w:rsid w:val="006615E2"/>
    <w:rsid w:val="00661946"/>
    <w:rsid w:val="006619B0"/>
    <w:rsid w:val="00661FFE"/>
    <w:rsid w:val="0066247A"/>
    <w:rsid w:val="006631F9"/>
    <w:rsid w:val="0066361C"/>
    <w:rsid w:val="00663C8E"/>
    <w:rsid w:val="00663D4B"/>
    <w:rsid w:val="00663D8F"/>
    <w:rsid w:val="006656B0"/>
    <w:rsid w:val="00665708"/>
    <w:rsid w:val="00665A39"/>
    <w:rsid w:val="00665EC1"/>
    <w:rsid w:val="00666909"/>
    <w:rsid w:val="00666C2F"/>
    <w:rsid w:val="00666EBF"/>
    <w:rsid w:val="006676C7"/>
    <w:rsid w:val="00667D69"/>
    <w:rsid w:val="006703A2"/>
    <w:rsid w:val="00670FEA"/>
    <w:rsid w:val="006712CB"/>
    <w:rsid w:val="0067238A"/>
    <w:rsid w:val="0067285C"/>
    <w:rsid w:val="00673522"/>
    <w:rsid w:val="00673559"/>
    <w:rsid w:val="00674EA1"/>
    <w:rsid w:val="00675887"/>
    <w:rsid w:val="00675BBF"/>
    <w:rsid w:val="00675DC2"/>
    <w:rsid w:val="0067617A"/>
    <w:rsid w:val="00676CCF"/>
    <w:rsid w:val="00676E44"/>
    <w:rsid w:val="00676FF3"/>
    <w:rsid w:val="006773C2"/>
    <w:rsid w:val="00677924"/>
    <w:rsid w:val="00677F74"/>
    <w:rsid w:val="0068062B"/>
    <w:rsid w:val="006818A4"/>
    <w:rsid w:val="00682702"/>
    <w:rsid w:val="0068286E"/>
    <w:rsid w:val="00682B7B"/>
    <w:rsid w:val="00682D8C"/>
    <w:rsid w:val="006835F1"/>
    <w:rsid w:val="006838AB"/>
    <w:rsid w:val="00683E3D"/>
    <w:rsid w:val="00684129"/>
    <w:rsid w:val="00684B7A"/>
    <w:rsid w:val="00685EBD"/>
    <w:rsid w:val="00686AD5"/>
    <w:rsid w:val="00686DE7"/>
    <w:rsid w:val="00690019"/>
    <w:rsid w:val="006902BE"/>
    <w:rsid w:val="00690423"/>
    <w:rsid w:val="00690B11"/>
    <w:rsid w:val="0069115F"/>
    <w:rsid w:val="0069149B"/>
    <w:rsid w:val="00691A29"/>
    <w:rsid w:val="00691C64"/>
    <w:rsid w:val="00691DA5"/>
    <w:rsid w:val="006924B7"/>
    <w:rsid w:val="006926FC"/>
    <w:rsid w:val="00692D64"/>
    <w:rsid w:val="00693116"/>
    <w:rsid w:val="0069391B"/>
    <w:rsid w:val="00694125"/>
    <w:rsid w:val="006941D6"/>
    <w:rsid w:val="00694776"/>
    <w:rsid w:val="00696549"/>
    <w:rsid w:val="00696E08"/>
    <w:rsid w:val="00697286"/>
    <w:rsid w:val="0069787D"/>
    <w:rsid w:val="00697FA7"/>
    <w:rsid w:val="006A0344"/>
    <w:rsid w:val="006A0DB2"/>
    <w:rsid w:val="006A0DD3"/>
    <w:rsid w:val="006A0E19"/>
    <w:rsid w:val="006A12FC"/>
    <w:rsid w:val="006A1859"/>
    <w:rsid w:val="006A1A89"/>
    <w:rsid w:val="006A2151"/>
    <w:rsid w:val="006A2F5F"/>
    <w:rsid w:val="006A3549"/>
    <w:rsid w:val="006A3E5C"/>
    <w:rsid w:val="006A3F72"/>
    <w:rsid w:val="006A5653"/>
    <w:rsid w:val="006A5BC0"/>
    <w:rsid w:val="006A6797"/>
    <w:rsid w:val="006A688F"/>
    <w:rsid w:val="006A69EB"/>
    <w:rsid w:val="006A6D5F"/>
    <w:rsid w:val="006A74DD"/>
    <w:rsid w:val="006A7546"/>
    <w:rsid w:val="006A7B9A"/>
    <w:rsid w:val="006A7CE9"/>
    <w:rsid w:val="006B0441"/>
    <w:rsid w:val="006B1A46"/>
    <w:rsid w:val="006B1EB8"/>
    <w:rsid w:val="006B2214"/>
    <w:rsid w:val="006B250F"/>
    <w:rsid w:val="006B2796"/>
    <w:rsid w:val="006B2802"/>
    <w:rsid w:val="006B2C98"/>
    <w:rsid w:val="006B2EDB"/>
    <w:rsid w:val="006B39FF"/>
    <w:rsid w:val="006B3CEF"/>
    <w:rsid w:val="006B4019"/>
    <w:rsid w:val="006B4207"/>
    <w:rsid w:val="006B4CEF"/>
    <w:rsid w:val="006B55CE"/>
    <w:rsid w:val="006B7034"/>
    <w:rsid w:val="006B71F1"/>
    <w:rsid w:val="006B746B"/>
    <w:rsid w:val="006B74C9"/>
    <w:rsid w:val="006B7C9C"/>
    <w:rsid w:val="006C007A"/>
    <w:rsid w:val="006C00D7"/>
    <w:rsid w:val="006C17E9"/>
    <w:rsid w:val="006C2326"/>
    <w:rsid w:val="006C248C"/>
    <w:rsid w:val="006C2C55"/>
    <w:rsid w:val="006C411B"/>
    <w:rsid w:val="006C4273"/>
    <w:rsid w:val="006C499D"/>
    <w:rsid w:val="006C4AE6"/>
    <w:rsid w:val="006C4D70"/>
    <w:rsid w:val="006C4E65"/>
    <w:rsid w:val="006C5535"/>
    <w:rsid w:val="006C56D6"/>
    <w:rsid w:val="006C5CFD"/>
    <w:rsid w:val="006C6223"/>
    <w:rsid w:val="006C6BF1"/>
    <w:rsid w:val="006D0FF0"/>
    <w:rsid w:val="006D1280"/>
    <w:rsid w:val="006D1340"/>
    <w:rsid w:val="006D1921"/>
    <w:rsid w:val="006D2482"/>
    <w:rsid w:val="006D2DCB"/>
    <w:rsid w:val="006D3043"/>
    <w:rsid w:val="006D34DA"/>
    <w:rsid w:val="006D39DB"/>
    <w:rsid w:val="006D4189"/>
    <w:rsid w:val="006D4C62"/>
    <w:rsid w:val="006D4CB4"/>
    <w:rsid w:val="006D5707"/>
    <w:rsid w:val="006D6439"/>
    <w:rsid w:val="006D648A"/>
    <w:rsid w:val="006D6866"/>
    <w:rsid w:val="006D74C6"/>
    <w:rsid w:val="006D7AE3"/>
    <w:rsid w:val="006D7BCA"/>
    <w:rsid w:val="006E0180"/>
    <w:rsid w:val="006E1AD5"/>
    <w:rsid w:val="006E1F2C"/>
    <w:rsid w:val="006E23AB"/>
    <w:rsid w:val="006E2629"/>
    <w:rsid w:val="006E40BE"/>
    <w:rsid w:val="006E45C3"/>
    <w:rsid w:val="006E4882"/>
    <w:rsid w:val="006E4E71"/>
    <w:rsid w:val="006E514C"/>
    <w:rsid w:val="006E6C98"/>
    <w:rsid w:val="006E6E36"/>
    <w:rsid w:val="006E7345"/>
    <w:rsid w:val="006E7938"/>
    <w:rsid w:val="006E7DC0"/>
    <w:rsid w:val="006F0464"/>
    <w:rsid w:val="006F06AC"/>
    <w:rsid w:val="006F185F"/>
    <w:rsid w:val="006F1B08"/>
    <w:rsid w:val="006F2F9F"/>
    <w:rsid w:val="006F3ABF"/>
    <w:rsid w:val="006F3B62"/>
    <w:rsid w:val="006F3D03"/>
    <w:rsid w:val="006F584C"/>
    <w:rsid w:val="006F6169"/>
    <w:rsid w:val="006F7828"/>
    <w:rsid w:val="006F78DA"/>
    <w:rsid w:val="006F7CA6"/>
    <w:rsid w:val="007006D9"/>
    <w:rsid w:val="0070075B"/>
    <w:rsid w:val="00701197"/>
    <w:rsid w:val="0070161D"/>
    <w:rsid w:val="00701DA4"/>
    <w:rsid w:val="00702422"/>
    <w:rsid w:val="00702B1E"/>
    <w:rsid w:val="007038C5"/>
    <w:rsid w:val="00704D50"/>
    <w:rsid w:val="00705A7D"/>
    <w:rsid w:val="00705D28"/>
    <w:rsid w:val="0070611E"/>
    <w:rsid w:val="0070676E"/>
    <w:rsid w:val="0070697B"/>
    <w:rsid w:val="00706A4C"/>
    <w:rsid w:val="007071A1"/>
    <w:rsid w:val="00707678"/>
    <w:rsid w:val="00707B7D"/>
    <w:rsid w:val="0071054D"/>
    <w:rsid w:val="00710BA7"/>
    <w:rsid w:val="00710D2F"/>
    <w:rsid w:val="00711C83"/>
    <w:rsid w:val="00712623"/>
    <w:rsid w:val="0071269D"/>
    <w:rsid w:val="007127E3"/>
    <w:rsid w:val="00712B12"/>
    <w:rsid w:val="0071320D"/>
    <w:rsid w:val="007134E6"/>
    <w:rsid w:val="00714967"/>
    <w:rsid w:val="00714B42"/>
    <w:rsid w:val="00714F25"/>
    <w:rsid w:val="0071516E"/>
    <w:rsid w:val="007155AB"/>
    <w:rsid w:val="007158B7"/>
    <w:rsid w:val="00715BAC"/>
    <w:rsid w:val="0071607F"/>
    <w:rsid w:val="00716672"/>
    <w:rsid w:val="00716CCF"/>
    <w:rsid w:val="00716FFE"/>
    <w:rsid w:val="007172F0"/>
    <w:rsid w:val="00717831"/>
    <w:rsid w:val="0072034C"/>
    <w:rsid w:val="007204FF"/>
    <w:rsid w:val="007217EC"/>
    <w:rsid w:val="007230E7"/>
    <w:rsid w:val="00723C40"/>
    <w:rsid w:val="00723ED0"/>
    <w:rsid w:val="007243BF"/>
    <w:rsid w:val="0072468A"/>
    <w:rsid w:val="0072538C"/>
    <w:rsid w:val="00725823"/>
    <w:rsid w:val="007262C2"/>
    <w:rsid w:val="00726625"/>
    <w:rsid w:val="007273E2"/>
    <w:rsid w:val="0072752E"/>
    <w:rsid w:val="007278F9"/>
    <w:rsid w:val="00727ABA"/>
    <w:rsid w:val="00730B2A"/>
    <w:rsid w:val="00730DB0"/>
    <w:rsid w:val="00730EE5"/>
    <w:rsid w:val="00730F08"/>
    <w:rsid w:val="007316C5"/>
    <w:rsid w:val="00731CD6"/>
    <w:rsid w:val="00732342"/>
    <w:rsid w:val="0073287C"/>
    <w:rsid w:val="00732CC4"/>
    <w:rsid w:val="00732DDF"/>
    <w:rsid w:val="007332A4"/>
    <w:rsid w:val="007337D8"/>
    <w:rsid w:val="007356DC"/>
    <w:rsid w:val="0073572B"/>
    <w:rsid w:val="00735B92"/>
    <w:rsid w:val="00736353"/>
    <w:rsid w:val="007365F8"/>
    <w:rsid w:val="007368F9"/>
    <w:rsid w:val="0073704E"/>
    <w:rsid w:val="007371A2"/>
    <w:rsid w:val="00740F2E"/>
    <w:rsid w:val="00741528"/>
    <w:rsid w:val="0074342B"/>
    <w:rsid w:val="00743B57"/>
    <w:rsid w:val="00743D71"/>
    <w:rsid w:val="00743F2D"/>
    <w:rsid w:val="00744CC2"/>
    <w:rsid w:val="00745195"/>
    <w:rsid w:val="00745232"/>
    <w:rsid w:val="00745A8C"/>
    <w:rsid w:val="00745C37"/>
    <w:rsid w:val="00745D3D"/>
    <w:rsid w:val="007461D2"/>
    <w:rsid w:val="007472C1"/>
    <w:rsid w:val="007502FD"/>
    <w:rsid w:val="007509C5"/>
    <w:rsid w:val="007512D4"/>
    <w:rsid w:val="0075181B"/>
    <w:rsid w:val="00752181"/>
    <w:rsid w:val="0075231B"/>
    <w:rsid w:val="007528EE"/>
    <w:rsid w:val="00752944"/>
    <w:rsid w:val="007530E9"/>
    <w:rsid w:val="007539E9"/>
    <w:rsid w:val="007541B1"/>
    <w:rsid w:val="00754C42"/>
    <w:rsid w:val="0075516D"/>
    <w:rsid w:val="00755618"/>
    <w:rsid w:val="007556E1"/>
    <w:rsid w:val="00756656"/>
    <w:rsid w:val="00757702"/>
    <w:rsid w:val="00760275"/>
    <w:rsid w:val="00760DDE"/>
    <w:rsid w:val="00761480"/>
    <w:rsid w:val="00761609"/>
    <w:rsid w:val="00761957"/>
    <w:rsid w:val="00761E3F"/>
    <w:rsid w:val="007620E5"/>
    <w:rsid w:val="007623D9"/>
    <w:rsid w:val="007625C0"/>
    <w:rsid w:val="0076268B"/>
    <w:rsid w:val="00762C25"/>
    <w:rsid w:val="00763AEB"/>
    <w:rsid w:val="007640EA"/>
    <w:rsid w:val="00765295"/>
    <w:rsid w:val="00765617"/>
    <w:rsid w:val="00765639"/>
    <w:rsid w:val="007656A6"/>
    <w:rsid w:val="00766DF5"/>
    <w:rsid w:val="00770141"/>
    <w:rsid w:val="00770C39"/>
    <w:rsid w:val="00771292"/>
    <w:rsid w:val="0077196D"/>
    <w:rsid w:val="00772199"/>
    <w:rsid w:val="00772385"/>
    <w:rsid w:val="00772CF6"/>
    <w:rsid w:val="0077371A"/>
    <w:rsid w:val="00773A66"/>
    <w:rsid w:val="007746CC"/>
    <w:rsid w:val="00774E84"/>
    <w:rsid w:val="007756B6"/>
    <w:rsid w:val="00775D65"/>
    <w:rsid w:val="007768A9"/>
    <w:rsid w:val="0077744B"/>
    <w:rsid w:val="00777493"/>
    <w:rsid w:val="00777F1D"/>
    <w:rsid w:val="00780AF5"/>
    <w:rsid w:val="00781AEB"/>
    <w:rsid w:val="00781E30"/>
    <w:rsid w:val="00782C92"/>
    <w:rsid w:val="00783773"/>
    <w:rsid w:val="00783EEE"/>
    <w:rsid w:val="007849FD"/>
    <w:rsid w:val="00784D33"/>
    <w:rsid w:val="007853D7"/>
    <w:rsid w:val="0078549E"/>
    <w:rsid w:val="00785E30"/>
    <w:rsid w:val="0078663D"/>
    <w:rsid w:val="00786F4E"/>
    <w:rsid w:val="00787271"/>
    <w:rsid w:val="007872F8"/>
    <w:rsid w:val="00787624"/>
    <w:rsid w:val="00787CB8"/>
    <w:rsid w:val="00791DE3"/>
    <w:rsid w:val="0079351E"/>
    <w:rsid w:val="00793714"/>
    <w:rsid w:val="00793818"/>
    <w:rsid w:val="00794333"/>
    <w:rsid w:val="00794632"/>
    <w:rsid w:val="007947E4"/>
    <w:rsid w:val="00794850"/>
    <w:rsid w:val="00794F3A"/>
    <w:rsid w:val="007958AF"/>
    <w:rsid w:val="00795940"/>
    <w:rsid w:val="007960B8"/>
    <w:rsid w:val="0079639A"/>
    <w:rsid w:val="007967F7"/>
    <w:rsid w:val="00796B87"/>
    <w:rsid w:val="007979CA"/>
    <w:rsid w:val="00797AEA"/>
    <w:rsid w:val="00797B2E"/>
    <w:rsid w:val="00797B8F"/>
    <w:rsid w:val="007A0132"/>
    <w:rsid w:val="007A0EBB"/>
    <w:rsid w:val="007A14A9"/>
    <w:rsid w:val="007A2838"/>
    <w:rsid w:val="007A29A4"/>
    <w:rsid w:val="007A34D0"/>
    <w:rsid w:val="007A379B"/>
    <w:rsid w:val="007A4086"/>
    <w:rsid w:val="007A415C"/>
    <w:rsid w:val="007A4230"/>
    <w:rsid w:val="007A4668"/>
    <w:rsid w:val="007A4AF7"/>
    <w:rsid w:val="007A4D08"/>
    <w:rsid w:val="007A5994"/>
    <w:rsid w:val="007A5DA0"/>
    <w:rsid w:val="007A5E26"/>
    <w:rsid w:val="007A6182"/>
    <w:rsid w:val="007A67E6"/>
    <w:rsid w:val="007B0F24"/>
    <w:rsid w:val="007B15C1"/>
    <w:rsid w:val="007B1BD0"/>
    <w:rsid w:val="007B1E0C"/>
    <w:rsid w:val="007B2F72"/>
    <w:rsid w:val="007B2F9E"/>
    <w:rsid w:val="007B3355"/>
    <w:rsid w:val="007B3741"/>
    <w:rsid w:val="007B42C8"/>
    <w:rsid w:val="007B47D0"/>
    <w:rsid w:val="007B4BD3"/>
    <w:rsid w:val="007B6DCC"/>
    <w:rsid w:val="007B6FEE"/>
    <w:rsid w:val="007B79A8"/>
    <w:rsid w:val="007B7AB4"/>
    <w:rsid w:val="007C00C3"/>
    <w:rsid w:val="007C0682"/>
    <w:rsid w:val="007C0AFF"/>
    <w:rsid w:val="007C0DD0"/>
    <w:rsid w:val="007C0E62"/>
    <w:rsid w:val="007C103E"/>
    <w:rsid w:val="007C146A"/>
    <w:rsid w:val="007C163C"/>
    <w:rsid w:val="007C2033"/>
    <w:rsid w:val="007C2625"/>
    <w:rsid w:val="007C2B5F"/>
    <w:rsid w:val="007C340A"/>
    <w:rsid w:val="007C349A"/>
    <w:rsid w:val="007C3E6A"/>
    <w:rsid w:val="007C42BD"/>
    <w:rsid w:val="007C4C75"/>
    <w:rsid w:val="007C52F0"/>
    <w:rsid w:val="007C56A6"/>
    <w:rsid w:val="007C65CD"/>
    <w:rsid w:val="007D078B"/>
    <w:rsid w:val="007D087E"/>
    <w:rsid w:val="007D11AC"/>
    <w:rsid w:val="007D1904"/>
    <w:rsid w:val="007D1AF6"/>
    <w:rsid w:val="007D2499"/>
    <w:rsid w:val="007D3064"/>
    <w:rsid w:val="007D38B6"/>
    <w:rsid w:val="007D3A6F"/>
    <w:rsid w:val="007D4565"/>
    <w:rsid w:val="007D484E"/>
    <w:rsid w:val="007D490B"/>
    <w:rsid w:val="007D4A4A"/>
    <w:rsid w:val="007D541F"/>
    <w:rsid w:val="007D5822"/>
    <w:rsid w:val="007D5E36"/>
    <w:rsid w:val="007D65EB"/>
    <w:rsid w:val="007D68E4"/>
    <w:rsid w:val="007D7D8E"/>
    <w:rsid w:val="007D7DA6"/>
    <w:rsid w:val="007E067E"/>
    <w:rsid w:val="007E0F71"/>
    <w:rsid w:val="007E2374"/>
    <w:rsid w:val="007E2FAF"/>
    <w:rsid w:val="007E30BD"/>
    <w:rsid w:val="007E37E8"/>
    <w:rsid w:val="007E3929"/>
    <w:rsid w:val="007E43E2"/>
    <w:rsid w:val="007E47B4"/>
    <w:rsid w:val="007E51C3"/>
    <w:rsid w:val="007E56CE"/>
    <w:rsid w:val="007E6754"/>
    <w:rsid w:val="007E6BC5"/>
    <w:rsid w:val="007F01D8"/>
    <w:rsid w:val="007F1A16"/>
    <w:rsid w:val="007F1EE7"/>
    <w:rsid w:val="007F2ECF"/>
    <w:rsid w:val="007F3909"/>
    <w:rsid w:val="007F3BE9"/>
    <w:rsid w:val="007F4967"/>
    <w:rsid w:val="007F4F27"/>
    <w:rsid w:val="007F513F"/>
    <w:rsid w:val="007F52ED"/>
    <w:rsid w:val="007F6365"/>
    <w:rsid w:val="007F6A95"/>
    <w:rsid w:val="007F6CD5"/>
    <w:rsid w:val="007F7047"/>
    <w:rsid w:val="007F76DB"/>
    <w:rsid w:val="007F7BA3"/>
    <w:rsid w:val="007F7E92"/>
    <w:rsid w:val="00800D25"/>
    <w:rsid w:val="00801811"/>
    <w:rsid w:val="008021DD"/>
    <w:rsid w:val="00802219"/>
    <w:rsid w:val="008023E9"/>
    <w:rsid w:val="00802593"/>
    <w:rsid w:val="00802E22"/>
    <w:rsid w:val="008031A1"/>
    <w:rsid w:val="008031F1"/>
    <w:rsid w:val="0080366E"/>
    <w:rsid w:val="00804F33"/>
    <w:rsid w:val="008050D7"/>
    <w:rsid w:val="0080724E"/>
    <w:rsid w:val="00807A9A"/>
    <w:rsid w:val="008102ED"/>
    <w:rsid w:val="00810983"/>
    <w:rsid w:val="0081156D"/>
    <w:rsid w:val="00811AB3"/>
    <w:rsid w:val="00811BAD"/>
    <w:rsid w:val="008142CA"/>
    <w:rsid w:val="008145DE"/>
    <w:rsid w:val="00814977"/>
    <w:rsid w:val="00814F09"/>
    <w:rsid w:val="00816AF6"/>
    <w:rsid w:val="00817C37"/>
    <w:rsid w:val="00820238"/>
    <w:rsid w:val="00820649"/>
    <w:rsid w:val="008229A4"/>
    <w:rsid w:val="00822A41"/>
    <w:rsid w:val="00822E2B"/>
    <w:rsid w:val="008235D7"/>
    <w:rsid w:val="008237A0"/>
    <w:rsid w:val="00823857"/>
    <w:rsid w:val="00823F2C"/>
    <w:rsid w:val="00824151"/>
    <w:rsid w:val="00824A8B"/>
    <w:rsid w:val="00824E24"/>
    <w:rsid w:val="00824EB5"/>
    <w:rsid w:val="00825277"/>
    <w:rsid w:val="008255B7"/>
    <w:rsid w:val="00825BE4"/>
    <w:rsid w:val="0082628C"/>
    <w:rsid w:val="00826408"/>
    <w:rsid w:val="0082723B"/>
    <w:rsid w:val="00827473"/>
    <w:rsid w:val="0082770F"/>
    <w:rsid w:val="0083053A"/>
    <w:rsid w:val="00830C22"/>
    <w:rsid w:val="00831122"/>
    <w:rsid w:val="00831985"/>
    <w:rsid w:val="00831B16"/>
    <w:rsid w:val="0083256E"/>
    <w:rsid w:val="008343CB"/>
    <w:rsid w:val="00834800"/>
    <w:rsid w:val="00834A6C"/>
    <w:rsid w:val="00834C42"/>
    <w:rsid w:val="00834D02"/>
    <w:rsid w:val="00835385"/>
    <w:rsid w:val="008358A1"/>
    <w:rsid w:val="00835A43"/>
    <w:rsid w:val="00836C2A"/>
    <w:rsid w:val="00836E40"/>
    <w:rsid w:val="00837141"/>
    <w:rsid w:val="008371FF"/>
    <w:rsid w:val="00840945"/>
    <w:rsid w:val="00840CC0"/>
    <w:rsid w:val="008417A9"/>
    <w:rsid w:val="00841B4A"/>
    <w:rsid w:val="008428D2"/>
    <w:rsid w:val="00842C80"/>
    <w:rsid w:val="00843003"/>
    <w:rsid w:val="00843C99"/>
    <w:rsid w:val="00844609"/>
    <w:rsid w:val="00844A33"/>
    <w:rsid w:val="00844F23"/>
    <w:rsid w:val="00845261"/>
    <w:rsid w:val="008458A0"/>
    <w:rsid w:val="00845E6F"/>
    <w:rsid w:val="00846403"/>
    <w:rsid w:val="0084675F"/>
    <w:rsid w:val="00847396"/>
    <w:rsid w:val="00847AA5"/>
    <w:rsid w:val="00847C9F"/>
    <w:rsid w:val="0085039E"/>
    <w:rsid w:val="00851922"/>
    <w:rsid w:val="00851A50"/>
    <w:rsid w:val="00851DAC"/>
    <w:rsid w:val="00852901"/>
    <w:rsid w:val="0085307F"/>
    <w:rsid w:val="008533BC"/>
    <w:rsid w:val="00853461"/>
    <w:rsid w:val="00853B72"/>
    <w:rsid w:val="008544BA"/>
    <w:rsid w:val="00854632"/>
    <w:rsid w:val="00854740"/>
    <w:rsid w:val="0085493E"/>
    <w:rsid w:val="00855B4B"/>
    <w:rsid w:val="008560A6"/>
    <w:rsid w:val="00856E13"/>
    <w:rsid w:val="008570B1"/>
    <w:rsid w:val="00857436"/>
    <w:rsid w:val="008576B6"/>
    <w:rsid w:val="0086064A"/>
    <w:rsid w:val="0086085F"/>
    <w:rsid w:val="00860925"/>
    <w:rsid w:val="00861F60"/>
    <w:rsid w:val="00863D21"/>
    <w:rsid w:val="0086416F"/>
    <w:rsid w:val="00864402"/>
    <w:rsid w:val="0086465F"/>
    <w:rsid w:val="00864EF1"/>
    <w:rsid w:val="00865111"/>
    <w:rsid w:val="00865D2D"/>
    <w:rsid w:val="00866C46"/>
    <w:rsid w:val="00867DBE"/>
    <w:rsid w:val="008715D2"/>
    <w:rsid w:val="00871FC5"/>
    <w:rsid w:val="00872434"/>
    <w:rsid w:val="00873484"/>
    <w:rsid w:val="008739D0"/>
    <w:rsid w:val="00873B2F"/>
    <w:rsid w:val="00873C2D"/>
    <w:rsid w:val="00873D58"/>
    <w:rsid w:val="00874338"/>
    <w:rsid w:val="00874668"/>
    <w:rsid w:val="00874DDB"/>
    <w:rsid w:val="00875D66"/>
    <w:rsid w:val="00876315"/>
    <w:rsid w:val="00876FBD"/>
    <w:rsid w:val="0087734D"/>
    <w:rsid w:val="0087781D"/>
    <w:rsid w:val="008779DA"/>
    <w:rsid w:val="00877D8A"/>
    <w:rsid w:val="008808B9"/>
    <w:rsid w:val="0088199B"/>
    <w:rsid w:val="00881F53"/>
    <w:rsid w:val="00882433"/>
    <w:rsid w:val="00882D94"/>
    <w:rsid w:val="00882E63"/>
    <w:rsid w:val="00883DBC"/>
    <w:rsid w:val="00883F34"/>
    <w:rsid w:val="00884ABB"/>
    <w:rsid w:val="00885353"/>
    <w:rsid w:val="00885488"/>
    <w:rsid w:val="008859FB"/>
    <w:rsid w:val="00886461"/>
    <w:rsid w:val="00887A35"/>
    <w:rsid w:val="0089066A"/>
    <w:rsid w:val="00890D0E"/>
    <w:rsid w:val="008917C1"/>
    <w:rsid w:val="008927DC"/>
    <w:rsid w:val="00893012"/>
    <w:rsid w:val="00893920"/>
    <w:rsid w:val="00893969"/>
    <w:rsid w:val="00893E53"/>
    <w:rsid w:val="00893EB7"/>
    <w:rsid w:val="00894985"/>
    <w:rsid w:val="0089504F"/>
    <w:rsid w:val="00895056"/>
    <w:rsid w:val="00895270"/>
    <w:rsid w:val="0089579C"/>
    <w:rsid w:val="0089580D"/>
    <w:rsid w:val="00895FA7"/>
    <w:rsid w:val="00896873"/>
    <w:rsid w:val="008A046C"/>
    <w:rsid w:val="008A068E"/>
    <w:rsid w:val="008A06A0"/>
    <w:rsid w:val="008A0A80"/>
    <w:rsid w:val="008A0F1A"/>
    <w:rsid w:val="008A18FB"/>
    <w:rsid w:val="008A20AE"/>
    <w:rsid w:val="008A2992"/>
    <w:rsid w:val="008A2E54"/>
    <w:rsid w:val="008A3613"/>
    <w:rsid w:val="008A36E7"/>
    <w:rsid w:val="008A3CBC"/>
    <w:rsid w:val="008A3D36"/>
    <w:rsid w:val="008A52CB"/>
    <w:rsid w:val="008A537C"/>
    <w:rsid w:val="008A577C"/>
    <w:rsid w:val="008A6466"/>
    <w:rsid w:val="008A7401"/>
    <w:rsid w:val="008A7731"/>
    <w:rsid w:val="008A784E"/>
    <w:rsid w:val="008A7973"/>
    <w:rsid w:val="008B0527"/>
    <w:rsid w:val="008B0E89"/>
    <w:rsid w:val="008B0FC0"/>
    <w:rsid w:val="008B100B"/>
    <w:rsid w:val="008B13B8"/>
    <w:rsid w:val="008B1409"/>
    <w:rsid w:val="008B2314"/>
    <w:rsid w:val="008B32C6"/>
    <w:rsid w:val="008B3626"/>
    <w:rsid w:val="008B4090"/>
    <w:rsid w:val="008B4212"/>
    <w:rsid w:val="008B4259"/>
    <w:rsid w:val="008B4540"/>
    <w:rsid w:val="008B4642"/>
    <w:rsid w:val="008B4AD1"/>
    <w:rsid w:val="008B4FBF"/>
    <w:rsid w:val="008B5EA2"/>
    <w:rsid w:val="008B6073"/>
    <w:rsid w:val="008B6B40"/>
    <w:rsid w:val="008B6CD8"/>
    <w:rsid w:val="008B7237"/>
    <w:rsid w:val="008B7422"/>
    <w:rsid w:val="008C0883"/>
    <w:rsid w:val="008C0A26"/>
    <w:rsid w:val="008C13BD"/>
    <w:rsid w:val="008C18E4"/>
    <w:rsid w:val="008C2B52"/>
    <w:rsid w:val="008C304F"/>
    <w:rsid w:val="008C3668"/>
    <w:rsid w:val="008C39CC"/>
    <w:rsid w:val="008C3BD5"/>
    <w:rsid w:val="008C3D86"/>
    <w:rsid w:val="008C3F5D"/>
    <w:rsid w:val="008C4032"/>
    <w:rsid w:val="008C4337"/>
    <w:rsid w:val="008C6278"/>
    <w:rsid w:val="008C6D74"/>
    <w:rsid w:val="008C7232"/>
    <w:rsid w:val="008C74E9"/>
    <w:rsid w:val="008C7CAE"/>
    <w:rsid w:val="008D058E"/>
    <w:rsid w:val="008D0759"/>
    <w:rsid w:val="008D0B66"/>
    <w:rsid w:val="008D23E8"/>
    <w:rsid w:val="008D2879"/>
    <w:rsid w:val="008D3D15"/>
    <w:rsid w:val="008D3E5F"/>
    <w:rsid w:val="008D3F73"/>
    <w:rsid w:val="008D65C0"/>
    <w:rsid w:val="008D69C1"/>
    <w:rsid w:val="008D7735"/>
    <w:rsid w:val="008D78AE"/>
    <w:rsid w:val="008E0172"/>
    <w:rsid w:val="008E07E1"/>
    <w:rsid w:val="008E124B"/>
    <w:rsid w:val="008E134E"/>
    <w:rsid w:val="008E1372"/>
    <w:rsid w:val="008E15FA"/>
    <w:rsid w:val="008E18DD"/>
    <w:rsid w:val="008E2358"/>
    <w:rsid w:val="008E24DC"/>
    <w:rsid w:val="008E2675"/>
    <w:rsid w:val="008E34C5"/>
    <w:rsid w:val="008E3AEC"/>
    <w:rsid w:val="008E423A"/>
    <w:rsid w:val="008E48CE"/>
    <w:rsid w:val="008E499F"/>
    <w:rsid w:val="008E4A1B"/>
    <w:rsid w:val="008E4BCE"/>
    <w:rsid w:val="008E5065"/>
    <w:rsid w:val="008E656C"/>
    <w:rsid w:val="008E65A5"/>
    <w:rsid w:val="008E7E14"/>
    <w:rsid w:val="008F00B1"/>
    <w:rsid w:val="008F084F"/>
    <w:rsid w:val="008F0944"/>
    <w:rsid w:val="008F0A26"/>
    <w:rsid w:val="008F0DC9"/>
    <w:rsid w:val="008F10DD"/>
    <w:rsid w:val="008F1159"/>
    <w:rsid w:val="008F2355"/>
    <w:rsid w:val="008F305C"/>
    <w:rsid w:val="008F3B4A"/>
    <w:rsid w:val="008F3E02"/>
    <w:rsid w:val="008F407D"/>
    <w:rsid w:val="008F478E"/>
    <w:rsid w:val="008F4C8E"/>
    <w:rsid w:val="008F4E8B"/>
    <w:rsid w:val="008F5840"/>
    <w:rsid w:val="008F606F"/>
    <w:rsid w:val="008F6107"/>
    <w:rsid w:val="008F6C6A"/>
    <w:rsid w:val="008F6D9C"/>
    <w:rsid w:val="008F70E6"/>
    <w:rsid w:val="008F7245"/>
    <w:rsid w:val="008F7466"/>
    <w:rsid w:val="008F7F15"/>
    <w:rsid w:val="00900158"/>
    <w:rsid w:val="0090083B"/>
    <w:rsid w:val="00900E1D"/>
    <w:rsid w:val="00901EC8"/>
    <w:rsid w:val="009026D7"/>
    <w:rsid w:val="00902767"/>
    <w:rsid w:val="00902FEF"/>
    <w:rsid w:val="009030BB"/>
    <w:rsid w:val="00903C10"/>
    <w:rsid w:val="00904376"/>
    <w:rsid w:val="0090477A"/>
    <w:rsid w:val="009050A9"/>
    <w:rsid w:val="009052EA"/>
    <w:rsid w:val="0090580A"/>
    <w:rsid w:val="00905DFB"/>
    <w:rsid w:val="009064BC"/>
    <w:rsid w:val="0090657F"/>
    <w:rsid w:val="00907890"/>
    <w:rsid w:val="00907C53"/>
    <w:rsid w:val="0091086C"/>
    <w:rsid w:val="00910A5F"/>
    <w:rsid w:val="00910CBA"/>
    <w:rsid w:val="00911155"/>
    <w:rsid w:val="009111DD"/>
    <w:rsid w:val="009115F9"/>
    <w:rsid w:val="00911962"/>
    <w:rsid w:val="00911E02"/>
    <w:rsid w:val="00911EB1"/>
    <w:rsid w:val="00912373"/>
    <w:rsid w:val="0091256C"/>
    <w:rsid w:val="00912AE5"/>
    <w:rsid w:val="00912FFA"/>
    <w:rsid w:val="00914D0C"/>
    <w:rsid w:val="00914F73"/>
    <w:rsid w:val="00914FE2"/>
    <w:rsid w:val="00915397"/>
    <w:rsid w:val="0091559A"/>
    <w:rsid w:val="00915A3D"/>
    <w:rsid w:val="00915ED9"/>
    <w:rsid w:val="00916D48"/>
    <w:rsid w:val="0091736D"/>
    <w:rsid w:val="009178E7"/>
    <w:rsid w:val="00917977"/>
    <w:rsid w:val="00917AA0"/>
    <w:rsid w:val="0092036D"/>
    <w:rsid w:val="009209E5"/>
    <w:rsid w:val="0092155A"/>
    <w:rsid w:val="009215FC"/>
    <w:rsid w:val="00922226"/>
    <w:rsid w:val="00922411"/>
    <w:rsid w:val="00922A1B"/>
    <w:rsid w:val="00923236"/>
    <w:rsid w:val="00923812"/>
    <w:rsid w:val="00924180"/>
    <w:rsid w:val="0092525C"/>
    <w:rsid w:val="009255D5"/>
    <w:rsid w:val="00925B4B"/>
    <w:rsid w:val="00925F7E"/>
    <w:rsid w:val="00926BB6"/>
    <w:rsid w:val="00926CF7"/>
    <w:rsid w:val="00927598"/>
    <w:rsid w:val="0092776A"/>
    <w:rsid w:val="009279A1"/>
    <w:rsid w:val="0093011C"/>
    <w:rsid w:val="00930A17"/>
    <w:rsid w:val="009310F7"/>
    <w:rsid w:val="0093274C"/>
    <w:rsid w:val="009327AA"/>
    <w:rsid w:val="00932863"/>
    <w:rsid w:val="00933037"/>
    <w:rsid w:val="00933FA5"/>
    <w:rsid w:val="00934134"/>
    <w:rsid w:val="0093435A"/>
    <w:rsid w:val="0093529A"/>
    <w:rsid w:val="009357E0"/>
    <w:rsid w:val="00935F81"/>
    <w:rsid w:val="00936266"/>
    <w:rsid w:val="009364F0"/>
    <w:rsid w:val="00937018"/>
    <w:rsid w:val="0093703A"/>
    <w:rsid w:val="00937061"/>
    <w:rsid w:val="00937E73"/>
    <w:rsid w:val="00940266"/>
    <w:rsid w:val="0094090F"/>
    <w:rsid w:val="00940A0E"/>
    <w:rsid w:val="009413B7"/>
    <w:rsid w:val="009418D6"/>
    <w:rsid w:val="009422DB"/>
    <w:rsid w:val="00942309"/>
    <w:rsid w:val="00942885"/>
    <w:rsid w:val="00943210"/>
    <w:rsid w:val="009432AE"/>
    <w:rsid w:val="00943805"/>
    <w:rsid w:val="009438DB"/>
    <w:rsid w:val="00943A9C"/>
    <w:rsid w:val="0094402A"/>
    <w:rsid w:val="009442E7"/>
    <w:rsid w:val="00944515"/>
    <w:rsid w:val="00944DDD"/>
    <w:rsid w:val="009458D6"/>
    <w:rsid w:val="00945BBD"/>
    <w:rsid w:val="00946C6A"/>
    <w:rsid w:val="00947BF8"/>
    <w:rsid w:val="0095060E"/>
    <w:rsid w:val="00950AAD"/>
    <w:rsid w:val="0095166A"/>
    <w:rsid w:val="009523D5"/>
    <w:rsid w:val="00952CBE"/>
    <w:rsid w:val="00953CA8"/>
    <w:rsid w:val="00953D73"/>
    <w:rsid w:val="00953FCB"/>
    <w:rsid w:val="00954825"/>
    <w:rsid w:val="00954A87"/>
    <w:rsid w:val="00956457"/>
    <w:rsid w:val="009568F3"/>
    <w:rsid w:val="00956C4C"/>
    <w:rsid w:val="0095706B"/>
    <w:rsid w:val="00960256"/>
    <w:rsid w:val="00960B37"/>
    <w:rsid w:val="0096167F"/>
    <w:rsid w:val="00961E3A"/>
    <w:rsid w:val="00962716"/>
    <w:rsid w:val="00962857"/>
    <w:rsid w:val="0096341E"/>
    <w:rsid w:val="00963C43"/>
    <w:rsid w:val="00964684"/>
    <w:rsid w:val="00965105"/>
    <w:rsid w:val="009653EA"/>
    <w:rsid w:val="00965EA6"/>
    <w:rsid w:val="00966231"/>
    <w:rsid w:val="009664C9"/>
    <w:rsid w:val="009669ED"/>
    <w:rsid w:val="00967070"/>
    <w:rsid w:val="00967F53"/>
    <w:rsid w:val="0097030E"/>
    <w:rsid w:val="0097058D"/>
    <w:rsid w:val="009707D3"/>
    <w:rsid w:val="00971851"/>
    <w:rsid w:val="009721F7"/>
    <w:rsid w:val="009742A2"/>
    <w:rsid w:val="009742C5"/>
    <w:rsid w:val="009745CC"/>
    <w:rsid w:val="009751FB"/>
    <w:rsid w:val="0097520C"/>
    <w:rsid w:val="0097544C"/>
    <w:rsid w:val="0097548A"/>
    <w:rsid w:val="009762CF"/>
    <w:rsid w:val="00976649"/>
    <w:rsid w:val="00976F08"/>
    <w:rsid w:val="00977639"/>
    <w:rsid w:val="0097796E"/>
    <w:rsid w:val="00977E90"/>
    <w:rsid w:val="00980438"/>
    <w:rsid w:val="009807BF"/>
    <w:rsid w:val="00980AB9"/>
    <w:rsid w:val="00980E2A"/>
    <w:rsid w:val="00981497"/>
    <w:rsid w:val="00981B3F"/>
    <w:rsid w:val="0098236D"/>
    <w:rsid w:val="00982A3A"/>
    <w:rsid w:val="00982A54"/>
    <w:rsid w:val="009832FF"/>
    <w:rsid w:val="00983A48"/>
    <w:rsid w:val="009860B3"/>
    <w:rsid w:val="00987748"/>
    <w:rsid w:val="00987784"/>
    <w:rsid w:val="009878CA"/>
    <w:rsid w:val="00987A8A"/>
    <w:rsid w:val="009906D9"/>
    <w:rsid w:val="00990740"/>
    <w:rsid w:val="00990E25"/>
    <w:rsid w:val="0099141C"/>
    <w:rsid w:val="00991AB3"/>
    <w:rsid w:val="009924DB"/>
    <w:rsid w:val="009934D4"/>
    <w:rsid w:val="009936A8"/>
    <w:rsid w:val="009938AE"/>
    <w:rsid w:val="0099444D"/>
    <w:rsid w:val="00994D8A"/>
    <w:rsid w:val="00995066"/>
    <w:rsid w:val="0099564D"/>
    <w:rsid w:val="00995CD9"/>
    <w:rsid w:val="0099697E"/>
    <w:rsid w:val="009979C4"/>
    <w:rsid w:val="009A0506"/>
    <w:rsid w:val="009A082F"/>
    <w:rsid w:val="009A0846"/>
    <w:rsid w:val="009A148D"/>
    <w:rsid w:val="009A1F5F"/>
    <w:rsid w:val="009A21AA"/>
    <w:rsid w:val="009A2566"/>
    <w:rsid w:val="009A35FD"/>
    <w:rsid w:val="009A447D"/>
    <w:rsid w:val="009A5516"/>
    <w:rsid w:val="009A620C"/>
    <w:rsid w:val="009A6F0B"/>
    <w:rsid w:val="009A703E"/>
    <w:rsid w:val="009B08F3"/>
    <w:rsid w:val="009B18A5"/>
    <w:rsid w:val="009B1955"/>
    <w:rsid w:val="009B1AEC"/>
    <w:rsid w:val="009B22E4"/>
    <w:rsid w:val="009B23CB"/>
    <w:rsid w:val="009B2DE6"/>
    <w:rsid w:val="009B37F3"/>
    <w:rsid w:val="009B3FA2"/>
    <w:rsid w:val="009B3FB8"/>
    <w:rsid w:val="009B49D4"/>
    <w:rsid w:val="009B59F8"/>
    <w:rsid w:val="009B5EFC"/>
    <w:rsid w:val="009B7351"/>
    <w:rsid w:val="009C0CE0"/>
    <w:rsid w:val="009C14A3"/>
    <w:rsid w:val="009C17A8"/>
    <w:rsid w:val="009C1CFD"/>
    <w:rsid w:val="009C1F49"/>
    <w:rsid w:val="009C295F"/>
    <w:rsid w:val="009C2BA6"/>
    <w:rsid w:val="009C2CE6"/>
    <w:rsid w:val="009C359B"/>
    <w:rsid w:val="009C379B"/>
    <w:rsid w:val="009C4045"/>
    <w:rsid w:val="009C4380"/>
    <w:rsid w:val="009C4F83"/>
    <w:rsid w:val="009C5C63"/>
    <w:rsid w:val="009C5CE4"/>
    <w:rsid w:val="009C652F"/>
    <w:rsid w:val="009C66B3"/>
    <w:rsid w:val="009C67EF"/>
    <w:rsid w:val="009C688D"/>
    <w:rsid w:val="009C7760"/>
    <w:rsid w:val="009D2B18"/>
    <w:rsid w:val="009D31D0"/>
    <w:rsid w:val="009D3219"/>
    <w:rsid w:val="009D358F"/>
    <w:rsid w:val="009D3F94"/>
    <w:rsid w:val="009D4AAB"/>
    <w:rsid w:val="009D4AE4"/>
    <w:rsid w:val="009D576B"/>
    <w:rsid w:val="009D5818"/>
    <w:rsid w:val="009D67EB"/>
    <w:rsid w:val="009D68F9"/>
    <w:rsid w:val="009D6AD7"/>
    <w:rsid w:val="009D6B69"/>
    <w:rsid w:val="009D6C45"/>
    <w:rsid w:val="009D7151"/>
    <w:rsid w:val="009D71FB"/>
    <w:rsid w:val="009D756B"/>
    <w:rsid w:val="009D799D"/>
    <w:rsid w:val="009D7B36"/>
    <w:rsid w:val="009E005D"/>
    <w:rsid w:val="009E0271"/>
    <w:rsid w:val="009E05E2"/>
    <w:rsid w:val="009E1034"/>
    <w:rsid w:val="009E1234"/>
    <w:rsid w:val="009E123B"/>
    <w:rsid w:val="009E15E2"/>
    <w:rsid w:val="009E1D3E"/>
    <w:rsid w:val="009E24BE"/>
    <w:rsid w:val="009E26AE"/>
    <w:rsid w:val="009E2B71"/>
    <w:rsid w:val="009E334D"/>
    <w:rsid w:val="009E3870"/>
    <w:rsid w:val="009E38A4"/>
    <w:rsid w:val="009E38FC"/>
    <w:rsid w:val="009E4EDF"/>
    <w:rsid w:val="009E4F03"/>
    <w:rsid w:val="009E51F1"/>
    <w:rsid w:val="009E529D"/>
    <w:rsid w:val="009E5526"/>
    <w:rsid w:val="009E60C4"/>
    <w:rsid w:val="009E6923"/>
    <w:rsid w:val="009E6E1A"/>
    <w:rsid w:val="009F0A10"/>
    <w:rsid w:val="009F1343"/>
    <w:rsid w:val="009F1690"/>
    <w:rsid w:val="009F1C90"/>
    <w:rsid w:val="009F1E06"/>
    <w:rsid w:val="009F1EF6"/>
    <w:rsid w:val="009F20E9"/>
    <w:rsid w:val="009F26FA"/>
    <w:rsid w:val="009F2B6C"/>
    <w:rsid w:val="009F30C0"/>
    <w:rsid w:val="009F3DAF"/>
    <w:rsid w:val="009F440D"/>
    <w:rsid w:val="009F44CF"/>
    <w:rsid w:val="009F46A0"/>
    <w:rsid w:val="009F4E7E"/>
    <w:rsid w:val="009F4F6E"/>
    <w:rsid w:val="009F4F9F"/>
    <w:rsid w:val="009F5277"/>
    <w:rsid w:val="009F554A"/>
    <w:rsid w:val="009F62AF"/>
    <w:rsid w:val="009F6E52"/>
    <w:rsid w:val="009F7215"/>
    <w:rsid w:val="00A00304"/>
    <w:rsid w:val="00A01085"/>
    <w:rsid w:val="00A01EC8"/>
    <w:rsid w:val="00A01F84"/>
    <w:rsid w:val="00A036AD"/>
    <w:rsid w:val="00A03E24"/>
    <w:rsid w:val="00A04B9A"/>
    <w:rsid w:val="00A053A5"/>
    <w:rsid w:val="00A062EF"/>
    <w:rsid w:val="00A073D2"/>
    <w:rsid w:val="00A078CD"/>
    <w:rsid w:val="00A1041D"/>
    <w:rsid w:val="00A114FB"/>
    <w:rsid w:val="00A12936"/>
    <w:rsid w:val="00A12C95"/>
    <w:rsid w:val="00A13404"/>
    <w:rsid w:val="00A1361F"/>
    <w:rsid w:val="00A13A32"/>
    <w:rsid w:val="00A13AE8"/>
    <w:rsid w:val="00A13DC1"/>
    <w:rsid w:val="00A142C1"/>
    <w:rsid w:val="00A1448B"/>
    <w:rsid w:val="00A1451B"/>
    <w:rsid w:val="00A14580"/>
    <w:rsid w:val="00A14A12"/>
    <w:rsid w:val="00A14D53"/>
    <w:rsid w:val="00A14F2C"/>
    <w:rsid w:val="00A16D7C"/>
    <w:rsid w:val="00A16D8E"/>
    <w:rsid w:val="00A17439"/>
    <w:rsid w:val="00A176E2"/>
    <w:rsid w:val="00A176E4"/>
    <w:rsid w:val="00A17D59"/>
    <w:rsid w:val="00A20684"/>
    <w:rsid w:val="00A209D5"/>
    <w:rsid w:val="00A20DCA"/>
    <w:rsid w:val="00A20E02"/>
    <w:rsid w:val="00A20EC8"/>
    <w:rsid w:val="00A20F20"/>
    <w:rsid w:val="00A2124C"/>
    <w:rsid w:val="00A2140B"/>
    <w:rsid w:val="00A21493"/>
    <w:rsid w:val="00A21E70"/>
    <w:rsid w:val="00A223A8"/>
    <w:rsid w:val="00A23247"/>
    <w:rsid w:val="00A23EA8"/>
    <w:rsid w:val="00A23ED4"/>
    <w:rsid w:val="00A24885"/>
    <w:rsid w:val="00A25868"/>
    <w:rsid w:val="00A259AD"/>
    <w:rsid w:val="00A25E2D"/>
    <w:rsid w:val="00A26079"/>
    <w:rsid w:val="00A271BE"/>
    <w:rsid w:val="00A27744"/>
    <w:rsid w:val="00A279C5"/>
    <w:rsid w:val="00A27F94"/>
    <w:rsid w:val="00A304E3"/>
    <w:rsid w:val="00A31139"/>
    <w:rsid w:val="00A32AB3"/>
    <w:rsid w:val="00A32D01"/>
    <w:rsid w:val="00A332E6"/>
    <w:rsid w:val="00A334F2"/>
    <w:rsid w:val="00A34495"/>
    <w:rsid w:val="00A35E00"/>
    <w:rsid w:val="00A36575"/>
    <w:rsid w:val="00A374DA"/>
    <w:rsid w:val="00A4002F"/>
    <w:rsid w:val="00A4216C"/>
    <w:rsid w:val="00A42F6C"/>
    <w:rsid w:val="00A434FB"/>
    <w:rsid w:val="00A43E19"/>
    <w:rsid w:val="00A440A2"/>
    <w:rsid w:val="00A4438D"/>
    <w:rsid w:val="00A4440C"/>
    <w:rsid w:val="00A44629"/>
    <w:rsid w:val="00A45996"/>
    <w:rsid w:val="00A45D3E"/>
    <w:rsid w:val="00A45EF2"/>
    <w:rsid w:val="00A4608D"/>
    <w:rsid w:val="00A47067"/>
    <w:rsid w:val="00A47598"/>
    <w:rsid w:val="00A4787D"/>
    <w:rsid w:val="00A47B8F"/>
    <w:rsid w:val="00A50727"/>
    <w:rsid w:val="00A50F27"/>
    <w:rsid w:val="00A51059"/>
    <w:rsid w:val="00A513CF"/>
    <w:rsid w:val="00A516AF"/>
    <w:rsid w:val="00A51D09"/>
    <w:rsid w:val="00A5215C"/>
    <w:rsid w:val="00A521BA"/>
    <w:rsid w:val="00A522B2"/>
    <w:rsid w:val="00A52BFD"/>
    <w:rsid w:val="00A52EC1"/>
    <w:rsid w:val="00A5368E"/>
    <w:rsid w:val="00A53E34"/>
    <w:rsid w:val="00A53FDF"/>
    <w:rsid w:val="00A54C29"/>
    <w:rsid w:val="00A54E70"/>
    <w:rsid w:val="00A55191"/>
    <w:rsid w:val="00A55403"/>
    <w:rsid w:val="00A55439"/>
    <w:rsid w:val="00A55598"/>
    <w:rsid w:val="00A562C5"/>
    <w:rsid w:val="00A563F1"/>
    <w:rsid w:val="00A5654D"/>
    <w:rsid w:val="00A56F46"/>
    <w:rsid w:val="00A57331"/>
    <w:rsid w:val="00A57DD0"/>
    <w:rsid w:val="00A6002B"/>
    <w:rsid w:val="00A60410"/>
    <w:rsid w:val="00A60E35"/>
    <w:rsid w:val="00A617B7"/>
    <w:rsid w:val="00A61A86"/>
    <w:rsid w:val="00A61B28"/>
    <w:rsid w:val="00A62815"/>
    <w:rsid w:val="00A62877"/>
    <w:rsid w:val="00A62DA5"/>
    <w:rsid w:val="00A63F87"/>
    <w:rsid w:val="00A64DEA"/>
    <w:rsid w:val="00A64EA1"/>
    <w:rsid w:val="00A6646D"/>
    <w:rsid w:val="00A66B39"/>
    <w:rsid w:val="00A66BAE"/>
    <w:rsid w:val="00A66CE1"/>
    <w:rsid w:val="00A66F51"/>
    <w:rsid w:val="00A670DB"/>
    <w:rsid w:val="00A672F9"/>
    <w:rsid w:val="00A67960"/>
    <w:rsid w:val="00A679D8"/>
    <w:rsid w:val="00A67CF8"/>
    <w:rsid w:val="00A70588"/>
    <w:rsid w:val="00A70DB7"/>
    <w:rsid w:val="00A71307"/>
    <w:rsid w:val="00A71347"/>
    <w:rsid w:val="00A71BB6"/>
    <w:rsid w:val="00A724E9"/>
    <w:rsid w:val="00A72B78"/>
    <w:rsid w:val="00A72C1F"/>
    <w:rsid w:val="00A72E82"/>
    <w:rsid w:val="00A7319D"/>
    <w:rsid w:val="00A73CD3"/>
    <w:rsid w:val="00A73E5C"/>
    <w:rsid w:val="00A7415D"/>
    <w:rsid w:val="00A7463D"/>
    <w:rsid w:val="00A75FB5"/>
    <w:rsid w:val="00A76C15"/>
    <w:rsid w:val="00A76E01"/>
    <w:rsid w:val="00A77689"/>
    <w:rsid w:val="00A777F5"/>
    <w:rsid w:val="00A77820"/>
    <w:rsid w:val="00A77F50"/>
    <w:rsid w:val="00A81AC7"/>
    <w:rsid w:val="00A821C9"/>
    <w:rsid w:val="00A82C72"/>
    <w:rsid w:val="00A82D94"/>
    <w:rsid w:val="00A831C9"/>
    <w:rsid w:val="00A83B83"/>
    <w:rsid w:val="00A84A55"/>
    <w:rsid w:val="00A84E78"/>
    <w:rsid w:val="00A85273"/>
    <w:rsid w:val="00A85641"/>
    <w:rsid w:val="00A85E17"/>
    <w:rsid w:val="00A86CBC"/>
    <w:rsid w:val="00A87B11"/>
    <w:rsid w:val="00A87B36"/>
    <w:rsid w:val="00A90C33"/>
    <w:rsid w:val="00A9126B"/>
    <w:rsid w:val="00A9142F"/>
    <w:rsid w:val="00A92279"/>
    <w:rsid w:val="00A9298E"/>
    <w:rsid w:val="00A92C06"/>
    <w:rsid w:val="00A932A3"/>
    <w:rsid w:val="00A936B2"/>
    <w:rsid w:val="00A936B5"/>
    <w:rsid w:val="00A938CD"/>
    <w:rsid w:val="00A93ED8"/>
    <w:rsid w:val="00A9478A"/>
    <w:rsid w:val="00A94BD3"/>
    <w:rsid w:val="00A94E02"/>
    <w:rsid w:val="00A951AE"/>
    <w:rsid w:val="00A95967"/>
    <w:rsid w:val="00A9606A"/>
    <w:rsid w:val="00A964F6"/>
    <w:rsid w:val="00A96989"/>
    <w:rsid w:val="00A96E7C"/>
    <w:rsid w:val="00A97F6B"/>
    <w:rsid w:val="00AA0089"/>
    <w:rsid w:val="00AA04CA"/>
    <w:rsid w:val="00AA14C4"/>
    <w:rsid w:val="00AA16DD"/>
    <w:rsid w:val="00AA1C99"/>
    <w:rsid w:val="00AA1F8F"/>
    <w:rsid w:val="00AA2316"/>
    <w:rsid w:val="00AA2FAD"/>
    <w:rsid w:val="00AA32A5"/>
    <w:rsid w:val="00AA3373"/>
    <w:rsid w:val="00AA3530"/>
    <w:rsid w:val="00AA37A5"/>
    <w:rsid w:val="00AA486E"/>
    <w:rsid w:val="00AA497D"/>
    <w:rsid w:val="00AA501C"/>
    <w:rsid w:val="00AA56CF"/>
    <w:rsid w:val="00AA5D0C"/>
    <w:rsid w:val="00AA6817"/>
    <w:rsid w:val="00AA6D84"/>
    <w:rsid w:val="00AA7DF0"/>
    <w:rsid w:val="00AB19D5"/>
    <w:rsid w:val="00AB1F04"/>
    <w:rsid w:val="00AB21D4"/>
    <w:rsid w:val="00AB2DE1"/>
    <w:rsid w:val="00AB312F"/>
    <w:rsid w:val="00AB3477"/>
    <w:rsid w:val="00AB3A30"/>
    <w:rsid w:val="00AB3AC9"/>
    <w:rsid w:val="00AB4B62"/>
    <w:rsid w:val="00AB53C7"/>
    <w:rsid w:val="00AB5F85"/>
    <w:rsid w:val="00AB6630"/>
    <w:rsid w:val="00AB66AE"/>
    <w:rsid w:val="00AB6A49"/>
    <w:rsid w:val="00AB72DB"/>
    <w:rsid w:val="00AB7CAC"/>
    <w:rsid w:val="00AC0575"/>
    <w:rsid w:val="00AC0588"/>
    <w:rsid w:val="00AC101A"/>
    <w:rsid w:val="00AC126B"/>
    <w:rsid w:val="00AC13F1"/>
    <w:rsid w:val="00AC21F9"/>
    <w:rsid w:val="00AC24EC"/>
    <w:rsid w:val="00AC265B"/>
    <w:rsid w:val="00AC3C3E"/>
    <w:rsid w:val="00AC439D"/>
    <w:rsid w:val="00AC4699"/>
    <w:rsid w:val="00AC4CEB"/>
    <w:rsid w:val="00AC518B"/>
    <w:rsid w:val="00AC5905"/>
    <w:rsid w:val="00AC5D00"/>
    <w:rsid w:val="00AC6C9D"/>
    <w:rsid w:val="00AC6D94"/>
    <w:rsid w:val="00AC71E7"/>
    <w:rsid w:val="00AC7B86"/>
    <w:rsid w:val="00AD0D97"/>
    <w:rsid w:val="00AD0DCD"/>
    <w:rsid w:val="00AD127F"/>
    <w:rsid w:val="00AD1A71"/>
    <w:rsid w:val="00AD20EA"/>
    <w:rsid w:val="00AD2339"/>
    <w:rsid w:val="00AD47B8"/>
    <w:rsid w:val="00AD4AC6"/>
    <w:rsid w:val="00AD4B5C"/>
    <w:rsid w:val="00AD666C"/>
    <w:rsid w:val="00AD6E48"/>
    <w:rsid w:val="00AD7089"/>
    <w:rsid w:val="00AD749A"/>
    <w:rsid w:val="00AD7857"/>
    <w:rsid w:val="00AE01BB"/>
    <w:rsid w:val="00AE0459"/>
    <w:rsid w:val="00AE0569"/>
    <w:rsid w:val="00AE091E"/>
    <w:rsid w:val="00AE0F7F"/>
    <w:rsid w:val="00AE1F3E"/>
    <w:rsid w:val="00AE24FE"/>
    <w:rsid w:val="00AE3565"/>
    <w:rsid w:val="00AE3583"/>
    <w:rsid w:val="00AE3A8A"/>
    <w:rsid w:val="00AE3FB8"/>
    <w:rsid w:val="00AE4BAB"/>
    <w:rsid w:val="00AE4CDB"/>
    <w:rsid w:val="00AE5415"/>
    <w:rsid w:val="00AE5B2F"/>
    <w:rsid w:val="00AE5C14"/>
    <w:rsid w:val="00AE5D7E"/>
    <w:rsid w:val="00AE60DF"/>
    <w:rsid w:val="00AE6846"/>
    <w:rsid w:val="00AE6A7C"/>
    <w:rsid w:val="00AE7A26"/>
    <w:rsid w:val="00AE7B91"/>
    <w:rsid w:val="00AF0939"/>
    <w:rsid w:val="00AF0BEF"/>
    <w:rsid w:val="00AF1C2A"/>
    <w:rsid w:val="00AF1F2E"/>
    <w:rsid w:val="00AF3527"/>
    <w:rsid w:val="00AF3586"/>
    <w:rsid w:val="00AF36DC"/>
    <w:rsid w:val="00AF390D"/>
    <w:rsid w:val="00AF3A00"/>
    <w:rsid w:val="00AF3CEE"/>
    <w:rsid w:val="00AF52A8"/>
    <w:rsid w:val="00AF574F"/>
    <w:rsid w:val="00AF5A2D"/>
    <w:rsid w:val="00AF5C61"/>
    <w:rsid w:val="00AF65EB"/>
    <w:rsid w:val="00AF6947"/>
    <w:rsid w:val="00AF7086"/>
    <w:rsid w:val="00AF733B"/>
    <w:rsid w:val="00B00E07"/>
    <w:rsid w:val="00B00EE2"/>
    <w:rsid w:val="00B01711"/>
    <w:rsid w:val="00B017F5"/>
    <w:rsid w:val="00B02154"/>
    <w:rsid w:val="00B024F1"/>
    <w:rsid w:val="00B02BA4"/>
    <w:rsid w:val="00B02C49"/>
    <w:rsid w:val="00B030D5"/>
    <w:rsid w:val="00B03392"/>
    <w:rsid w:val="00B033C1"/>
    <w:rsid w:val="00B0344E"/>
    <w:rsid w:val="00B0387B"/>
    <w:rsid w:val="00B0392B"/>
    <w:rsid w:val="00B04DC5"/>
    <w:rsid w:val="00B05641"/>
    <w:rsid w:val="00B05B52"/>
    <w:rsid w:val="00B05DDB"/>
    <w:rsid w:val="00B05FC6"/>
    <w:rsid w:val="00B06EB8"/>
    <w:rsid w:val="00B06FE8"/>
    <w:rsid w:val="00B0752D"/>
    <w:rsid w:val="00B07B1B"/>
    <w:rsid w:val="00B100F0"/>
    <w:rsid w:val="00B103B5"/>
    <w:rsid w:val="00B1041A"/>
    <w:rsid w:val="00B118D5"/>
    <w:rsid w:val="00B12A7E"/>
    <w:rsid w:val="00B12CB3"/>
    <w:rsid w:val="00B13120"/>
    <w:rsid w:val="00B13D7B"/>
    <w:rsid w:val="00B14392"/>
    <w:rsid w:val="00B15D99"/>
    <w:rsid w:val="00B161ED"/>
    <w:rsid w:val="00B16409"/>
    <w:rsid w:val="00B1645A"/>
    <w:rsid w:val="00B16605"/>
    <w:rsid w:val="00B16B22"/>
    <w:rsid w:val="00B16EA7"/>
    <w:rsid w:val="00B17978"/>
    <w:rsid w:val="00B20075"/>
    <w:rsid w:val="00B2088C"/>
    <w:rsid w:val="00B20DEC"/>
    <w:rsid w:val="00B21FA4"/>
    <w:rsid w:val="00B223C5"/>
    <w:rsid w:val="00B224E3"/>
    <w:rsid w:val="00B22986"/>
    <w:rsid w:val="00B22B7B"/>
    <w:rsid w:val="00B22FED"/>
    <w:rsid w:val="00B23100"/>
    <w:rsid w:val="00B237A5"/>
    <w:rsid w:val="00B241AD"/>
    <w:rsid w:val="00B243B3"/>
    <w:rsid w:val="00B248D6"/>
    <w:rsid w:val="00B24C95"/>
    <w:rsid w:val="00B24E02"/>
    <w:rsid w:val="00B25280"/>
    <w:rsid w:val="00B259FD"/>
    <w:rsid w:val="00B25B29"/>
    <w:rsid w:val="00B270CE"/>
    <w:rsid w:val="00B2720B"/>
    <w:rsid w:val="00B273EB"/>
    <w:rsid w:val="00B30134"/>
    <w:rsid w:val="00B30182"/>
    <w:rsid w:val="00B30835"/>
    <w:rsid w:val="00B30D46"/>
    <w:rsid w:val="00B319F2"/>
    <w:rsid w:val="00B3290A"/>
    <w:rsid w:val="00B33B86"/>
    <w:rsid w:val="00B348D7"/>
    <w:rsid w:val="00B349AE"/>
    <w:rsid w:val="00B352B7"/>
    <w:rsid w:val="00B3563A"/>
    <w:rsid w:val="00B35DC2"/>
    <w:rsid w:val="00B360E6"/>
    <w:rsid w:val="00B362D8"/>
    <w:rsid w:val="00B370FE"/>
    <w:rsid w:val="00B377D4"/>
    <w:rsid w:val="00B40CCA"/>
    <w:rsid w:val="00B40CE9"/>
    <w:rsid w:val="00B40DC6"/>
    <w:rsid w:val="00B41234"/>
    <w:rsid w:val="00B418C7"/>
    <w:rsid w:val="00B41B7D"/>
    <w:rsid w:val="00B43985"/>
    <w:rsid w:val="00B44480"/>
    <w:rsid w:val="00B446A2"/>
    <w:rsid w:val="00B44C27"/>
    <w:rsid w:val="00B44CB5"/>
    <w:rsid w:val="00B45615"/>
    <w:rsid w:val="00B4594E"/>
    <w:rsid w:val="00B478A9"/>
    <w:rsid w:val="00B47A29"/>
    <w:rsid w:val="00B47DC2"/>
    <w:rsid w:val="00B500F5"/>
    <w:rsid w:val="00B5010B"/>
    <w:rsid w:val="00B50537"/>
    <w:rsid w:val="00B50A96"/>
    <w:rsid w:val="00B50E94"/>
    <w:rsid w:val="00B518B5"/>
    <w:rsid w:val="00B51C8A"/>
    <w:rsid w:val="00B528EF"/>
    <w:rsid w:val="00B52D7C"/>
    <w:rsid w:val="00B52E38"/>
    <w:rsid w:val="00B52F46"/>
    <w:rsid w:val="00B5303E"/>
    <w:rsid w:val="00B531F0"/>
    <w:rsid w:val="00B5381A"/>
    <w:rsid w:val="00B53B0E"/>
    <w:rsid w:val="00B548C4"/>
    <w:rsid w:val="00B549CA"/>
    <w:rsid w:val="00B54BB8"/>
    <w:rsid w:val="00B54BCE"/>
    <w:rsid w:val="00B55FC3"/>
    <w:rsid w:val="00B56CA0"/>
    <w:rsid w:val="00B57D85"/>
    <w:rsid w:val="00B60842"/>
    <w:rsid w:val="00B614D0"/>
    <w:rsid w:val="00B61CAD"/>
    <w:rsid w:val="00B61DBD"/>
    <w:rsid w:val="00B6224F"/>
    <w:rsid w:val="00B62298"/>
    <w:rsid w:val="00B627F5"/>
    <w:rsid w:val="00B638C6"/>
    <w:rsid w:val="00B6434A"/>
    <w:rsid w:val="00B64379"/>
    <w:rsid w:val="00B6478C"/>
    <w:rsid w:val="00B64CBF"/>
    <w:rsid w:val="00B64D89"/>
    <w:rsid w:val="00B656F0"/>
    <w:rsid w:val="00B65F5F"/>
    <w:rsid w:val="00B66175"/>
    <w:rsid w:val="00B665BF"/>
    <w:rsid w:val="00B66AD1"/>
    <w:rsid w:val="00B671D2"/>
    <w:rsid w:val="00B67855"/>
    <w:rsid w:val="00B678AB"/>
    <w:rsid w:val="00B70521"/>
    <w:rsid w:val="00B705A5"/>
    <w:rsid w:val="00B70769"/>
    <w:rsid w:val="00B70B87"/>
    <w:rsid w:val="00B71CBC"/>
    <w:rsid w:val="00B72184"/>
    <w:rsid w:val="00B723B2"/>
    <w:rsid w:val="00B72558"/>
    <w:rsid w:val="00B7296E"/>
    <w:rsid w:val="00B732BE"/>
    <w:rsid w:val="00B73E8A"/>
    <w:rsid w:val="00B744E6"/>
    <w:rsid w:val="00B74669"/>
    <w:rsid w:val="00B7488F"/>
    <w:rsid w:val="00B74ADD"/>
    <w:rsid w:val="00B74D4F"/>
    <w:rsid w:val="00B7568D"/>
    <w:rsid w:val="00B7581D"/>
    <w:rsid w:val="00B75AC4"/>
    <w:rsid w:val="00B76582"/>
    <w:rsid w:val="00B76696"/>
    <w:rsid w:val="00B766F0"/>
    <w:rsid w:val="00B76A39"/>
    <w:rsid w:val="00B76E2E"/>
    <w:rsid w:val="00B774C7"/>
    <w:rsid w:val="00B77797"/>
    <w:rsid w:val="00B7779B"/>
    <w:rsid w:val="00B77945"/>
    <w:rsid w:val="00B77A19"/>
    <w:rsid w:val="00B77B1C"/>
    <w:rsid w:val="00B810B1"/>
    <w:rsid w:val="00B811D1"/>
    <w:rsid w:val="00B812F7"/>
    <w:rsid w:val="00B8170C"/>
    <w:rsid w:val="00B81943"/>
    <w:rsid w:val="00B81D61"/>
    <w:rsid w:val="00B823F1"/>
    <w:rsid w:val="00B82974"/>
    <w:rsid w:val="00B8334C"/>
    <w:rsid w:val="00B840C0"/>
    <w:rsid w:val="00B842B8"/>
    <w:rsid w:val="00B842F8"/>
    <w:rsid w:val="00B8432D"/>
    <w:rsid w:val="00B844E2"/>
    <w:rsid w:val="00B84787"/>
    <w:rsid w:val="00B85134"/>
    <w:rsid w:val="00B852C3"/>
    <w:rsid w:val="00B85955"/>
    <w:rsid w:val="00B87B21"/>
    <w:rsid w:val="00B91C7B"/>
    <w:rsid w:val="00B93BFF"/>
    <w:rsid w:val="00B93E5F"/>
    <w:rsid w:val="00B94251"/>
    <w:rsid w:val="00B966E5"/>
    <w:rsid w:val="00B96767"/>
    <w:rsid w:val="00B967D4"/>
    <w:rsid w:val="00B96FE4"/>
    <w:rsid w:val="00B97708"/>
    <w:rsid w:val="00B979B8"/>
    <w:rsid w:val="00BA04FC"/>
    <w:rsid w:val="00BA0539"/>
    <w:rsid w:val="00BA0629"/>
    <w:rsid w:val="00BA161D"/>
    <w:rsid w:val="00BA22F1"/>
    <w:rsid w:val="00BA2828"/>
    <w:rsid w:val="00BA2895"/>
    <w:rsid w:val="00BA2C06"/>
    <w:rsid w:val="00BA30BC"/>
    <w:rsid w:val="00BA3269"/>
    <w:rsid w:val="00BA34E6"/>
    <w:rsid w:val="00BA38D8"/>
    <w:rsid w:val="00BA462B"/>
    <w:rsid w:val="00BA59F0"/>
    <w:rsid w:val="00BA6672"/>
    <w:rsid w:val="00BA6881"/>
    <w:rsid w:val="00BA7362"/>
    <w:rsid w:val="00BB0B2F"/>
    <w:rsid w:val="00BB1827"/>
    <w:rsid w:val="00BB1FED"/>
    <w:rsid w:val="00BB26CC"/>
    <w:rsid w:val="00BB424F"/>
    <w:rsid w:val="00BB5180"/>
    <w:rsid w:val="00BB5F3D"/>
    <w:rsid w:val="00BB65B5"/>
    <w:rsid w:val="00BB68CF"/>
    <w:rsid w:val="00BB6B3D"/>
    <w:rsid w:val="00BB6DE6"/>
    <w:rsid w:val="00BB6F8E"/>
    <w:rsid w:val="00BB7E92"/>
    <w:rsid w:val="00BC0772"/>
    <w:rsid w:val="00BC303B"/>
    <w:rsid w:val="00BC342F"/>
    <w:rsid w:val="00BC409C"/>
    <w:rsid w:val="00BC40C7"/>
    <w:rsid w:val="00BC4972"/>
    <w:rsid w:val="00BC5780"/>
    <w:rsid w:val="00BC65B6"/>
    <w:rsid w:val="00BC692C"/>
    <w:rsid w:val="00BC6AC7"/>
    <w:rsid w:val="00BC6B88"/>
    <w:rsid w:val="00BC7648"/>
    <w:rsid w:val="00BC769D"/>
    <w:rsid w:val="00BC77E2"/>
    <w:rsid w:val="00BD07CA"/>
    <w:rsid w:val="00BD1F81"/>
    <w:rsid w:val="00BD2469"/>
    <w:rsid w:val="00BD2F2F"/>
    <w:rsid w:val="00BD31DE"/>
    <w:rsid w:val="00BD3280"/>
    <w:rsid w:val="00BD35A2"/>
    <w:rsid w:val="00BD44B0"/>
    <w:rsid w:val="00BD44B8"/>
    <w:rsid w:val="00BD4C5D"/>
    <w:rsid w:val="00BD4CB4"/>
    <w:rsid w:val="00BD525A"/>
    <w:rsid w:val="00BD53CB"/>
    <w:rsid w:val="00BD5724"/>
    <w:rsid w:val="00BD5C47"/>
    <w:rsid w:val="00BD5F1A"/>
    <w:rsid w:val="00BD60BE"/>
    <w:rsid w:val="00BD6450"/>
    <w:rsid w:val="00BD6979"/>
    <w:rsid w:val="00BD71A9"/>
    <w:rsid w:val="00BD722E"/>
    <w:rsid w:val="00BD750A"/>
    <w:rsid w:val="00BD7D33"/>
    <w:rsid w:val="00BE005A"/>
    <w:rsid w:val="00BE0D0F"/>
    <w:rsid w:val="00BE0D5C"/>
    <w:rsid w:val="00BE0EAB"/>
    <w:rsid w:val="00BE1724"/>
    <w:rsid w:val="00BE2020"/>
    <w:rsid w:val="00BE2D13"/>
    <w:rsid w:val="00BE3153"/>
    <w:rsid w:val="00BE3CAF"/>
    <w:rsid w:val="00BE4270"/>
    <w:rsid w:val="00BE4ADF"/>
    <w:rsid w:val="00BE53FF"/>
    <w:rsid w:val="00BE550C"/>
    <w:rsid w:val="00BE5567"/>
    <w:rsid w:val="00BE5D29"/>
    <w:rsid w:val="00BE6CA1"/>
    <w:rsid w:val="00BE6DB8"/>
    <w:rsid w:val="00BE6F31"/>
    <w:rsid w:val="00BE738B"/>
    <w:rsid w:val="00BE74FC"/>
    <w:rsid w:val="00BE7F20"/>
    <w:rsid w:val="00BF0566"/>
    <w:rsid w:val="00BF0DE0"/>
    <w:rsid w:val="00BF0F8C"/>
    <w:rsid w:val="00BF1208"/>
    <w:rsid w:val="00BF1942"/>
    <w:rsid w:val="00BF1AAE"/>
    <w:rsid w:val="00BF1AD5"/>
    <w:rsid w:val="00BF1B99"/>
    <w:rsid w:val="00BF20B8"/>
    <w:rsid w:val="00BF279A"/>
    <w:rsid w:val="00BF30A8"/>
    <w:rsid w:val="00BF3993"/>
    <w:rsid w:val="00BF3BF0"/>
    <w:rsid w:val="00BF4550"/>
    <w:rsid w:val="00BF4D44"/>
    <w:rsid w:val="00BF4E55"/>
    <w:rsid w:val="00BF5E7A"/>
    <w:rsid w:val="00BF66CA"/>
    <w:rsid w:val="00BF6C0A"/>
    <w:rsid w:val="00BF7201"/>
    <w:rsid w:val="00BF74F0"/>
    <w:rsid w:val="00C008EE"/>
    <w:rsid w:val="00C00F0A"/>
    <w:rsid w:val="00C01B71"/>
    <w:rsid w:val="00C01D95"/>
    <w:rsid w:val="00C02013"/>
    <w:rsid w:val="00C022A4"/>
    <w:rsid w:val="00C02766"/>
    <w:rsid w:val="00C02B6A"/>
    <w:rsid w:val="00C04251"/>
    <w:rsid w:val="00C04923"/>
    <w:rsid w:val="00C04B96"/>
    <w:rsid w:val="00C06181"/>
    <w:rsid w:val="00C062E1"/>
    <w:rsid w:val="00C06AC1"/>
    <w:rsid w:val="00C07343"/>
    <w:rsid w:val="00C1202F"/>
    <w:rsid w:val="00C1289B"/>
    <w:rsid w:val="00C13728"/>
    <w:rsid w:val="00C13C3B"/>
    <w:rsid w:val="00C13FA2"/>
    <w:rsid w:val="00C14DA2"/>
    <w:rsid w:val="00C1523A"/>
    <w:rsid w:val="00C15DBB"/>
    <w:rsid w:val="00C15FAF"/>
    <w:rsid w:val="00C16670"/>
    <w:rsid w:val="00C16736"/>
    <w:rsid w:val="00C16F6E"/>
    <w:rsid w:val="00C20682"/>
    <w:rsid w:val="00C21CA8"/>
    <w:rsid w:val="00C21DFC"/>
    <w:rsid w:val="00C21E13"/>
    <w:rsid w:val="00C22207"/>
    <w:rsid w:val="00C2237F"/>
    <w:rsid w:val="00C22B80"/>
    <w:rsid w:val="00C22BB6"/>
    <w:rsid w:val="00C22E4B"/>
    <w:rsid w:val="00C232FF"/>
    <w:rsid w:val="00C24DDC"/>
    <w:rsid w:val="00C250DD"/>
    <w:rsid w:val="00C2516B"/>
    <w:rsid w:val="00C25909"/>
    <w:rsid w:val="00C2601B"/>
    <w:rsid w:val="00C26B36"/>
    <w:rsid w:val="00C26BAF"/>
    <w:rsid w:val="00C26FB4"/>
    <w:rsid w:val="00C27484"/>
    <w:rsid w:val="00C27A48"/>
    <w:rsid w:val="00C304E8"/>
    <w:rsid w:val="00C3066D"/>
    <w:rsid w:val="00C30E23"/>
    <w:rsid w:val="00C30EE1"/>
    <w:rsid w:val="00C31188"/>
    <w:rsid w:val="00C31370"/>
    <w:rsid w:val="00C32314"/>
    <w:rsid w:val="00C327F5"/>
    <w:rsid w:val="00C32860"/>
    <w:rsid w:val="00C32F5D"/>
    <w:rsid w:val="00C330D8"/>
    <w:rsid w:val="00C3313E"/>
    <w:rsid w:val="00C331C4"/>
    <w:rsid w:val="00C33962"/>
    <w:rsid w:val="00C350C2"/>
    <w:rsid w:val="00C35622"/>
    <w:rsid w:val="00C3791D"/>
    <w:rsid w:val="00C37D3D"/>
    <w:rsid w:val="00C4043D"/>
    <w:rsid w:val="00C405A5"/>
    <w:rsid w:val="00C40B2B"/>
    <w:rsid w:val="00C40BE1"/>
    <w:rsid w:val="00C40DD5"/>
    <w:rsid w:val="00C4174C"/>
    <w:rsid w:val="00C41E4B"/>
    <w:rsid w:val="00C42123"/>
    <w:rsid w:val="00C42C6B"/>
    <w:rsid w:val="00C434A8"/>
    <w:rsid w:val="00C44DEA"/>
    <w:rsid w:val="00C45275"/>
    <w:rsid w:val="00C45A79"/>
    <w:rsid w:val="00C47B97"/>
    <w:rsid w:val="00C47F58"/>
    <w:rsid w:val="00C47FFE"/>
    <w:rsid w:val="00C500DE"/>
    <w:rsid w:val="00C50BA4"/>
    <w:rsid w:val="00C5114C"/>
    <w:rsid w:val="00C51397"/>
    <w:rsid w:val="00C5154C"/>
    <w:rsid w:val="00C51DA5"/>
    <w:rsid w:val="00C52C37"/>
    <w:rsid w:val="00C538F2"/>
    <w:rsid w:val="00C53A7F"/>
    <w:rsid w:val="00C53DC8"/>
    <w:rsid w:val="00C540B0"/>
    <w:rsid w:val="00C5467C"/>
    <w:rsid w:val="00C552AF"/>
    <w:rsid w:val="00C557D0"/>
    <w:rsid w:val="00C55D12"/>
    <w:rsid w:val="00C565FD"/>
    <w:rsid w:val="00C56CE0"/>
    <w:rsid w:val="00C5700B"/>
    <w:rsid w:val="00C576DE"/>
    <w:rsid w:val="00C578FA"/>
    <w:rsid w:val="00C60263"/>
    <w:rsid w:val="00C609E3"/>
    <w:rsid w:val="00C60D88"/>
    <w:rsid w:val="00C60FA9"/>
    <w:rsid w:val="00C6171E"/>
    <w:rsid w:val="00C62AB1"/>
    <w:rsid w:val="00C63568"/>
    <w:rsid w:val="00C63CEA"/>
    <w:rsid w:val="00C64284"/>
    <w:rsid w:val="00C6468F"/>
    <w:rsid w:val="00C6470F"/>
    <w:rsid w:val="00C65F8D"/>
    <w:rsid w:val="00C66A42"/>
    <w:rsid w:val="00C677E1"/>
    <w:rsid w:val="00C67912"/>
    <w:rsid w:val="00C67A97"/>
    <w:rsid w:val="00C7058E"/>
    <w:rsid w:val="00C70918"/>
    <w:rsid w:val="00C70ED2"/>
    <w:rsid w:val="00C71443"/>
    <w:rsid w:val="00C724A3"/>
    <w:rsid w:val="00C7301B"/>
    <w:rsid w:val="00C733FE"/>
    <w:rsid w:val="00C74615"/>
    <w:rsid w:val="00C7554A"/>
    <w:rsid w:val="00C75577"/>
    <w:rsid w:val="00C75E5D"/>
    <w:rsid w:val="00C76C24"/>
    <w:rsid w:val="00C77BDF"/>
    <w:rsid w:val="00C77DB1"/>
    <w:rsid w:val="00C80543"/>
    <w:rsid w:val="00C808C4"/>
    <w:rsid w:val="00C81659"/>
    <w:rsid w:val="00C81EEF"/>
    <w:rsid w:val="00C822F3"/>
    <w:rsid w:val="00C827AD"/>
    <w:rsid w:val="00C82B8D"/>
    <w:rsid w:val="00C8375E"/>
    <w:rsid w:val="00C84180"/>
    <w:rsid w:val="00C845BD"/>
    <w:rsid w:val="00C85504"/>
    <w:rsid w:val="00C85F13"/>
    <w:rsid w:val="00C85F6E"/>
    <w:rsid w:val="00C86EB8"/>
    <w:rsid w:val="00C87D6D"/>
    <w:rsid w:val="00C90040"/>
    <w:rsid w:val="00C903BA"/>
    <w:rsid w:val="00C90432"/>
    <w:rsid w:val="00C9198B"/>
    <w:rsid w:val="00C91F43"/>
    <w:rsid w:val="00C92957"/>
    <w:rsid w:val="00C93066"/>
    <w:rsid w:val="00C934B6"/>
    <w:rsid w:val="00C93636"/>
    <w:rsid w:val="00C94DD5"/>
    <w:rsid w:val="00C950EF"/>
    <w:rsid w:val="00C958C4"/>
    <w:rsid w:val="00C95B6A"/>
    <w:rsid w:val="00C9693E"/>
    <w:rsid w:val="00C96E24"/>
    <w:rsid w:val="00C96EFE"/>
    <w:rsid w:val="00C97149"/>
    <w:rsid w:val="00C97E60"/>
    <w:rsid w:val="00C97FE7"/>
    <w:rsid w:val="00CA021F"/>
    <w:rsid w:val="00CA1331"/>
    <w:rsid w:val="00CA199C"/>
    <w:rsid w:val="00CA1BE0"/>
    <w:rsid w:val="00CA1CCA"/>
    <w:rsid w:val="00CA217C"/>
    <w:rsid w:val="00CA2633"/>
    <w:rsid w:val="00CA2DA3"/>
    <w:rsid w:val="00CA4861"/>
    <w:rsid w:val="00CA4963"/>
    <w:rsid w:val="00CA4A68"/>
    <w:rsid w:val="00CA4CBF"/>
    <w:rsid w:val="00CA5D30"/>
    <w:rsid w:val="00CA64EB"/>
    <w:rsid w:val="00CA6508"/>
    <w:rsid w:val="00CA686B"/>
    <w:rsid w:val="00CA72FD"/>
    <w:rsid w:val="00CA7D0A"/>
    <w:rsid w:val="00CB169F"/>
    <w:rsid w:val="00CB1997"/>
    <w:rsid w:val="00CB1F33"/>
    <w:rsid w:val="00CB2664"/>
    <w:rsid w:val="00CB2BA9"/>
    <w:rsid w:val="00CB2E8C"/>
    <w:rsid w:val="00CB3369"/>
    <w:rsid w:val="00CB4099"/>
    <w:rsid w:val="00CB410F"/>
    <w:rsid w:val="00CB444E"/>
    <w:rsid w:val="00CB4E2C"/>
    <w:rsid w:val="00CB55A9"/>
    <w:rsid w:val="00CB56A1"/>
    <w:rsid w:val="00CB6371"/>
    <w:rsid w:val="00CB6569"/>
    <w:rsid w:val="00CB6FA6"/>
    <w:rsid w:val="00CB7240"/>
    <w:rsid w:val="00CB73B7"/>
    <w:rsid w:val="00CB7EE1"/>
    <w:rsid w:val="00CC04ED"/>
    <w:rsid w:val="00CC0523"/>
    <w:rsid w:val="00CC066E"/>
    <w:rsid w:val="00CC07E9"/>
    <w:rsid w:val="00CC0C3D"/>
    <w:rsid w:val="00CC12AB"/>
    <w:rsid w:val="00CC17A8"/>
    <w:rsid w:val="00CC1A26"/>
    <w:rsid w:val="00CC1B44"/>
    <w:rsid w:val="00CC1ED2"/>
    <w:rsid w:val="00CC1F73"/>
    <w:rsid w:val="00CC27D8"/>
    <w:rsid w:val="00CC2C8C"/>
    <w:rsid w:val="00CC31EA"/>
    <w:rsid w:val="00CC38F3"/>
    <w:rsid w:val="00CC41B2"/>
    <w:rsid w:val="00CC4249"/>
    <w:rsid w:val="00CC50C9"/>
    <w:rsid w:val="00CC594D"/>
    <w:rsid w:val="00CC5E70"/>
    <w:rsid w:val="00CC5F43"/>
    <w:rsid w:val="00CC62C7"/>
    <w:rsid w:val="00CC6909"/>
    <w:rsid w:val="00CC6E6E"/>
    <w:rsid w:val="00CC72B8"/>
    <w:rsid w:val="00CC79FD"/>
    <w:rsid w:val="00CC7E01"/>
    <w:rsid w:val="00CC7EAF"/>
    <w:rsid w:val="00CD0239"/>
    <w:rsid w:val="00CD0887"/>
    <w:rsid w:val="00CD0AA8"/>
    <w:rsid w:val="00CD0D66"/>
    <w:rsid w:val="00CD13D9"/>
    <w:rsid w:val="00CD1634"/>
    <w:rsid w:val="00CD178C"/>
    <w:rsid w:val="00CD1BA4"/>
    <w:rsid w:val="00CD1C11"/>
    <w:rsid w:val="00CD211F"/>
    <w:rsid w:val="00CD279B"/>
    <w:rsid w:val="00CD2F11"/>
    <w:rsid w:val="00CD383B"/>
    <w:rsid w:val="00CD3C6D"/>
    <w:rsid w:val="00CD4015"/>
    <w:rsid w:val="00CD464D"/>
    <w:rsid w:val="00CD488F"/>
    <w:rsid w:val="00CD4D3E"/>
    <w:rsid w:val="00CD4E4B"/>
    <w:rsid w:val="00CD50D6"/>
    <w:rsid w:val="00CD53A7"/>
    <w:rsid w:val="00CD56FD"/>
    <w:rsid w:val="00CD5811"/>
    <w:rsid w:val="00CD68DD"/>
    <w:rsid w:val="00CD755B"/>
    <w:rsid w:val="00CD7572"/>
    <w:rsid w:val="00CD7D65"/>
    <w:rsid w:val="00CE019F"/>
    <w:rsid w:val="00CE090B"/>
    <w:rsid w:val="00CE0F71"/>
    <w:rsid w:val="00CE11D7"/>
    <w:rsid w:val="00CE12B8"/>
    <w:rsid w:val="00CE1506"/>
    <w:rsid w:val="00CE1B40"/>
    <w:rsid w:val="00CE245F"/>
    <w:rsid w:val="00CE2D77"/>
    <w:rsid w:val="00CE2EA3"/>
    <w:rsid w:val="00CE31D6"/>
    <w:rsid w:val="00CE4C5E"/>
    <w:rsid w:val="00CE4DFF"/>
    <w:rsid w:val="00CE4E03"/>
    <w:rsid w:val="00CE516A"/>
    <w:rsid w:val="00CE5CAF"/>
    <w:rsid w:val="00CE5D7A"/>
    <w:rsid w:val="00CE5E06"/>
    <w:rsid w:val="00CE6006"/>
    <w:rsid w:val="00CE6205"/>
    <w:rsid w:val="00CE643E"/>
    <w:rsid w:val="00CE67DC"/>
    <w:rsid w:val="00CE6A56"/>
    <w:rsid w:val="00CE6A8A"/>
    <w:rsid w:val="00CF0429"/>
    <w:rsid w:val="00CF0755"/>
    <w:rsid w:val="00CF0838"/>
    <w:rsid w:val="00CF0E8D"/>
    <w:rsid w:val="00CF12F5"/>
    <w:rsid w:val="00CF1B78"/>
    <w:rsid w:val="00CF2306"/>
    <w:rsid w:val="00CF2680"/>
    <w:rsid w:val="00CF339F"/>
    <w:rsid w:val="00CF358F"/>
    <w:rsid w:val="00CF38DB"/>
    <w:rsid w:val="00CF4851"/>
    <w:rsid w:val="00CF4EC3"/>
    <w:rsid w:val="00CF561F"/>
    <w:rsid w:val="00CF5702"/>
    <w:rsid w:val="00CF5FB4"/>
    <w:rsid w:val="00CF6FEC"/>
    <w:rsid w:val="00CF73A7"/>
    <w:rsid w:val="00D0069D"/>
    <w:rsid w:val="00D006B0"/>
    <w:rsid w:val="00D00AFA"/>
    <w:rsid w:val="00D0192F"/>
    <w:rsid w:val="00D03026"/>
    <w:rsid w:val="00D03074"/>
    <w:rsid w:val="00D03165"/>
    <w:rsid w:val="00D037FC"/>
    <w:rsid w:val="00D03A7D"/>
    <w:rsid w:val="00D03F15"/>
    <w:rsid w:val="00D04310"/>
    <w:rsid w:val="00D0459B"/>
    <w:rsid w:val="00D0477E"/>
    <w:rsid w:val="00D0548B"/>
    <w:rsid w:val="00D05B0E"/>
    <w:rsid w:val="00D05C61"/>
    <w:rsid w:val="00D05D0E"/>
    <w:rsid w:val="00D0618B"/>
    <w:rsid w:val="00D07850"/>
    <w:rsid w:val="00D07A76"/>
    <w:rsid w:val="00D07D61"/>
    <w:rsid w:val="00D102B8"/>
    <w:rsid w:val="00D10DA4"/>
    <w:rsid w:val="00D11517"/>
    <w:rsid w:val="00D11ABB"/>
    <w:rsid w:val="00D125BD"/>
    <w:rsid w:val="00D12704"/>
    <w:rsid w:val="00D12828"/>
    <w:rsid w:val="00D129A8"/>
    <w:rsid w:val="00D13668"/>
    <w:rsid w:val="00D1403E"/>
    <w:rsid w:val="00D1414B"/>
    <w:rsid w:val="00D14735"/>
    <w:rsid w:val="00D1487A"/>
    <w:rsid w:val="00D15420"/>
    <w:rsid w:val="00D15579"/>
    <w:rsid w:val="00D15828"/>
    <w:rsid w:val="00D15B64"/>
    <w:rsid w:val="00D15F0A"/>
    <w:rsid w:val="00D161BD"/>
    <w:rsid w:val="00D162CD"/>
    <w:rsid w:val="00D169D1"/>
    <w:rsid w:val="00D16E3C"/>
    <w:rsid w:val="00D16EF1"/>
    <w:rsid w:val="00D17096"/>
    <w:rsid w:val="00D17888"/>
    <w:rsid w:val="00D17AB9"/>
    <w:rsid w:val="00D20324"/>
    <w:rsid w:val="00D20B1C"/>
    <w:rsid w:val="00D20D93"/>
    <w:rsid w:val="00D20E1C"/>
    <w:rsid w:val="00D20EEF"/>
    <w:rsid w:val="00D21183"/>
    <w:rsid w:val="00D21728"/>
    <w:rsid w:val="00D226D9"/>
    <w:rsid w:val="00D24B2E"/>
    <w:rsid w:val="00D25091"/>
    <w:rsid w:val="00D25A35"/>
    <w:rsid w:val="00D25A7C"/>
    <w:rsid w:val="00D26411"/>
    <w:rsid w:val="00D26A60"/>
    <w:rsid w:val="00D26E51"/>
    <w:rsid w:val="00D27093"/>
    <w:rsid w:val="00D3046B"/>
    <w:rsid w:val="00D32AAD"/>
    <w:rsid w:val="00D32E4D"/>
    <w:rsid w:val="00D32E69"/>
    <w:rsid w:val="00D331DD"/>
    <w:rsid w:val="00D33C58"/>
    <w:rsid w:val="00D33E77"/>
    <w:rsid w:val="00D34278"/>
    <w:rsid w:val="00D343E3"/>
    <w:rsid w:val="00D343E4"/>
    <w:rsid w:val="00D366F0"/>
    <w:rsid w:val="00D36EE2"/>
    <w:rsid w:val="00D3788E"/>
    <w:rsid w:val="00D4008E"/>
    <w:rsid w:val="00D40607"/>
    <w:rsid w:val="00D40B4C"/>
    <w:rsid w:val="00D40C03"/>
    <w:rsid w:val="00D41630"/>
    <w:rsid w:val="00D41822"/>
    <w:rsid w:val="00D43206"/>
    <w:rsid w:val="00D43313"/>
    <w:rsid w:val="00D43627"/>
    <w:rsid w:val="00D43710"/>
    <w:rsid w:val="00D43874"/>
    <w:rsid w:val="00D43B59"/>
    <w:rsid w:val="00D4451B"/>
    <w:rsid w:val="00D450D1"/>
    <w:rsid w:val="00D460E1"/>
    <w:rsid w:val="00D460F5"/>
    <w:rsid w:val="00D465B2"/>
    <w:rsid w:val="00D465B7"/>
    <w:rsid w:val="00D47549"/>
    <w:rsid w:val="00D50A9F"/>
    <w:rsid w:val="00D51A6E"/>
    <w:rsid w:val="00D51B9B"/>
    <w:rsid w:val="00D51E11"/>
    <w:rsid w:val="00D52293"/>
    <w:rsid w:val="00D5247A"/>
    <w:rsid w:val="00D524C4"/>
    <w:rsid w:val="00D52709"/>
    <w:rsid w:val="00D53DF0"/>
    <w:rsid w:val="00D53FFC"/>
    <w:rsid w:val="00D544DC"/>
    <w:rsid w:val="00D54618"/>
    <w:rsid w:val="00D54D0F"/>
    <w:rsid w:val="00D55301"/>
    <w:rsid w:val="00D56ED0"/>
    <w:rsid w:val="00D57C34"/>
    <w:rsid w:val="00D601F9"/>
    <w:rsid w:val="00D605F5"/>
    <w:rsid w:val="00D61874"/>
    <w:rsid w:val="00D623D1"/>
    <w:rsid w:val="00D6261C"/>
    <w:rsid w:val="00D62711"/>
    <w:rsid w:val="00D63D20"/>
    <w:rsid w:val="00D64511"/>
    <w:rsid w:val="00D64BBE"/>
    <w:rsid w:val="00D64D72"/>
    <w:rsid w:val="00D6521E"/>
    <w:rsid w:val="00D65953"/>
    <w:rsid w:val="00D65F35"/>
    <w:rsid w:val="00D65FCC"/>
    <w:rsid w:val="00D662DF"/>
    <w:rsid w:val="00D66C08"/>
    <w:rsid w:val="00D67104"/>
    <w:rsid w:val="00D67191"/>
    <w:rsid w:val="00D67CC6"/>
    <w:rsid w:val="00D67E40"/>
    <w:rsid w:val="00D70A95"/>
    <w:rsid w:val="00D70AF2"/>
    <w:rsid w:val="00D70B5D"/>
    <w:rsid w:val="00D70ECC"/>
    <w:rsid w:val="00D71506"/>
    <w:rsid w:val="00D71515"/>
    <w:rsid w:val="00D72BA8"/>
    <w:rsid w:val="00D738E0"/>
    <w:rsid w:val="00D73BE0"/>
    <w:rsid w:val="00D73D3B"/>
    <w:rsid w:val="00D742ED"/>
    <w:rsid w:val="00D74A05"/>
    <w:rsid w:val="00D75467"/>
    <w:rsid w:val="00D75580"/>
    <w:rsid w:val="00D76314"/>
    <w:rsid w:val="00D7642A"/>
    <w:rsid w:val="00D765CD"/>
    <w:rsid w:val="00D76FE6"/>
    <w:rsid w:val="00D77FE0"/>
    <w:rsid w:val="00D80A7B"/>
    <w:rsid w:val="00D8169C"/>
    <w:rsid w:val="00D81A1A"/>
    <w:rsid w:val="00D8298A"/>
    <w:rsid w:val="00D82DC0"/>
    <w:rsid w:val="00D84213"/>
    <w:rsid w:val="00D84760"/>
    <w:rsid w:val="00D8547F"/>
    <w:rsid w:val="00D85C7F"/>
    <w:rsid w:val="00D860BE"/>
    <w:rsid w:val="00D86113"/>
    <w:rsid w:val="00D86595"/>
    <w:rsid w:val="00D86623"/>
    <w:rsid w:val="00D8699E"/>
    <w:rsid w:val="00D86B98"/>
    <w:rsid w:val="00D87677"/>
    <w:rsid w:val="00D87820"/>
    <w:rsid w:val="00D90C65"/>
    <w:rsid w:val="00D91839"/>
    <w:rsid w:val="00D93DF3"/>
    <w:rsid w:val="00D93EA6"/>
    <w:rsid w:val="00D942ED"/>
    <w:rsid w:val="00D946D6"/>
    <w:rsid w:val="00D94936"/>
    <w:rsid w:val="00D952FD"/>
    <w:rsid w:val="00D95617"/>
    <w:rsid w:val="00D95C28"/>
    <w:rsid w:val="00D96488"/>
    <w:rsid w:val="00D96FB4"/>
    <w:rsid w:val="00D972BB"/>
    <w:rsid w:val="00D9758D"/>
    <w:rsid w:val="00D975FD"/>
    <w:rsid w:val="00D97E5C"/>
    <w:rsid w:val="00DA09D4"/>
    <w:rsid w:val="00DA18B6"/>
    <w:rsid w:val="00DA19C0"/>
    <w:rsid w:val="00DA1DCE"/>
    <w:rsid w:val="00DA2CAF"/>
    <w:rsid w:val="00DA301F"/>
    <w:rsid w:val="00DA3218"/>
    <w:rsid w:val="00DA325E"/>
    <w:rsid w:val="00DA39B0"/>
    <w:rsid w:val="00DA3AFB"/>
    <w:rsid w:val="00DA3C23"/>
    <w:rsid w:val="00DA3C7C"/>
    <w:rsid w:val="00DA3E07"/>
    <w:rsid w:val="00DA3F10"/>
    <w:rsid w:val="00DA3FA5"/>
    <w:rsid w:val="00DA4291"/>
    <w:rsid w:val="00DA4D0B"/>
    <w:rsid w:val="00DA5F55"/>
    <w:rsid w:val="00DA5F5B"/>
    <w:rsid w:val="00DA60B7"/>
    <w:rsid w:val="00DA6A19"/>
    <w:rsid w:val="00DA7707"/>
    <w:rsid w:val="00DB073D"/>
    <w:rsid w:val="00DB0751"/>
    <w:rsid w:val="00DB0EE2"/>
    <w:rsid w:val="00DB0F38"/>
    <w:rsid w:val="00DB17D5"/>
    <w:rsid w:val="00DB1985"/>
    <w:rsid w:val="00DB1BD6"/>
    <w:rsid w:val="00DB222E"/>
    <w:rsid w:val="00DB264D"/>
    <w:rsid w:val="00DB2776"/>
    <w:rsid w:val="00DB2DB3"/>
    <w:rsid w:val="00DB4D59"/>
    <w:rsid w:val="00DB4DE3"/>
    <w:rsid w:val="00DB4E41"/>
    <w:rsid w:val="00DB57BC"/>
    <w:rsid w:val="00DB5A12"/>
    <w:rsid w:val="00DB615F"/>
    <w:rsid w:val="00DB62C8"/>
    <w:rsid w:val="00DB7826"/>
    <w:rsid w:val="00DC089C"/>
    <w:rsid w:val="00DC08A0"/>
    <w:rsid w:val="00DC1023"/>
    <w:rsid w:val="00DC1081"/>
    <w:rsid w:val="00DC24CC"/>
    <w:rsid w:val="00DC26F2"/>
    <w:rsid w:val="00DC335D"/>
    <w:rsid w:val="00DC3C12"/>
    <w:rsid w:val="00DC3C90"/>
    <w:rsid w:val="00DC3DB2"/>
    <w:rsid w:val="00DC447C"/>
    <w:rsid w:val="00DC53E8"/>
    <w:rsid w:val="00DC5A00"/>
    <w:rsid w:val="00DC5A8A"/>
    <w:rsid w:val="00DC6209"/>
    <w:rsid w:val="00DC65CA"/>
    <w:rsid w:val="00DC6688"/>
    <w:rsid w:val="00DC67DC"/>
    <w:rsid w:val="00DC76FA"/>
    <w:rsid w:val="00DC7904"/>
    <w:rsid w:val="00DD019C"/>
    <w:rsid w:val="00DD03A3"/>
    <w:rsid w:val="00DD0D6A"/>
    <w:rsid w:val="00DD0E1C"/>
    <w:rsid w:val="00DD128B"/>
    <w:rsid w:val="00DD1BE3"/>
    <w:rsid w:val="00DD33A4"/>
    <w:rsid w:val="00DD40DA"/>
    <w:rsid w:val="00DD42B8"/>
    <w:rsid w:val="00DD4A0F"/>
    <w:rsid w:val="00DD4E19"/>
    <w:rsid w:val="00DD605E"/>
    <w:rsid w:val="00DD62E4"/>
    <w:rsid w:val="00DD63E6"/>
    <w:rsid w:val="00DD6C0C"/>
    <w:rsid w:val="00DD7CF0"/>
    <w:rsid w:val="00DE1644"/>
    <w:rsid w:val="00DE20B2"/>
    <w:rsid w:val="00DE21F9"/>
    <w:rsid w:val="00DE3189"/>
    <w:rsid w:val="00DE31B9"/>
    <w:rsid w:val="00DE3858"/>
    <w:rsid w:val="00DE4216"/>
    <w:rsid w:val="00DE456F"/>
    <w:rsid w:val="00DE4DC7"/>
    <w:rsid w:val="00DE57BB"/>
    <w:rsid w:val="00DE668E"/>
    <w:rsid w:val="00DE69A4"/>
    <w:rsid w:val="00DE6F9E"/>
    <w:rsid w:val="00DE702C"/>
    <w:rsid w:val="00DE7332"/>
    <w:rsid w:val="00DE75CA"/>
    <w:rsid w:val="00DE7758"/>
    <w:rsid w:val="00DF1368"/>
    <w:rsid w:val="00DF1DAA"/>
    <w:rsid w:val="00DF1F01"/>
    <w:rsid w:val="00DF4A32"/>
    <w:rsid w:val="00DF5053"/>
    <w:rsid w:val="00DF5190"/>
    <w:rsid w:val="00DF57D7"/>
    <w:rsid w:val="00DF5A6F"/>
    <w:rsid w:val="00DF77D3"/>
    <w:rsid w:val="00DF792C"/>
    <w:rsid w:val="00DF7A3E"/>
    <w:rsid w:val="00E006A0"/>
    <w:rsid w:val="00E00E2D"/>
    <w:rsid w:val="00E01034"/>
    <w:rsid w:val="00E01507"/>
    <w:rsid w:val="00E01625"/>
    <w:rsid w:val="00E017CD"/>
    <w:rsid w:val="00E02402"/>
    <w:rsid w:val="00E02488"/>
    <w:rsid w:val="00E04A5B"/>
    <w:rsid w:val="00E04AD3"/>
    <w:rsid w:val="00E0592C"/>
    <w:rsid w:val="00E05FC8"/>
    <w:rsid w:val="00E05FE2"/>
    <w:rsid w:val="00E066DA"/>
    <w:rsid w:val="00E06752"/>
    <w:rsid w:val="00E072C8"/>
    <w:rsid w:val="00E07491"/>
    <w:rsid w:val="00E07B9D"/>
    <w:rsid w:val="00E1057C"/>
    <w:rsid w:val="00E107AF"/>
    <w:rsid w:val="00E115A1"/>
    <w:rsid w:val="00E116C7"/>
    <w:rsid w:val="00E11A49"/>
    <w:rsid w:val="00E11B44"/>
    <w:rsid w:val="00E11DCF"/>
    <w:rsid w:val="00E13883"/>
    <w:rsid w:val="00E13E10"/>
    <w:rsid w:val="00E14213"/>
    <w:rsid w:val="00E15662"/>
    <w:rsid w:val="00E156E0"/>
    <w:rsid w:val="00E16F7E"/>
    <w:rsid w:val="00E17BC5"/>
    <w:rsid w:val="00E2084C"/>
    <w:rsid w:val="00E20994"/>
    <w:rsid w:val="00E21543"/>
    <w:rsid w:val="00E215CA"/>
    <w:rsid w:val="00E21C6D"/>
    <w:rsid w:val="00E21F87"/>
    <w:rsid w:val="00E220B3"/>
    <w:rsid w:val="00E224E2"/>
    <w:rsid w:val="00E2386D"/>
    <w:rsid w:val="00E2397E"/>
    <w:rsid w:val="00E2413B"/>
    <w:rsid w:val="00E2446C"/>
    <w:rsid w:val="00E245F1"/>
    <w:rsid w:val="00E24C18"/>
    <w:rsid w:val="00E24CC2"/>
    <w:rsid w:val="00E24EDA"/>
    <w:rsid w:val="00E2500B"/>
    <w:rsid w:val="00E257CF"/>
    <w:rsid w:val="00E25B03"/>
    <w:rsid w:val="00E2638E"/>
    <w:rsid w:val="00E26644"/>
    <w:rsid w:val="00E26F1C"/>
    <w:rsid w:val="00E26F85"/>
    <w:rsid w:val="00E272EE"/>
    <w:rsid w:val="00E27A75"/>
    <w:rsid w:val="00E3003F"/>
    <w:rsid w:val="00E300BB"/>
    <w:rsid w:val="00E301DB"/>
    <w:rsid w:val="00E30429"/>
    <w:rsid w:val="00E30841"/>
    <w:rsid w:val="00E31069"/>
    <w:rsid w:val="00E31197"/>
    <w:rsid w:val="00E31AA6"/>
    <w:rsid w:val="00E31D54"/>
    <w:rsid w:val="00E31FB5"/>
    <w:rsid w:val="00E32D7E"/>
    <w:rsid w:val="00E3322E"/>
    <w:rsid w:val="00E3362F"/>
    <w:rsid w:val="00E33A5E"/>
    <w:rsid w:val="00E34096"/>
    <w:rsid w:val="00E346FA"/>
    <w:rsid w:val="00E34E79"/>
    <w:rsid w:val="00E363A5"/>
    <w:rsid w:val="00E36BEE"/>
    <w:rsid w:val="00E37169"/>
    <w:rsid w:val="00E373AA"/>
    <w:rsid w:val="00E37B19"/>
    <w:rsid w:val="00E37D98"/>
    <w:rsid w:val="00E37ED2"/>
    <w:rsid w:val="00E402AF"/>
    <w:rsid w:val="00E41221"/>
    <w:rsid w:val="00E41234"/>
    <w:rsid w:val="00E4253B"/>
    <w:rsid w:val="00E42DA5"/>
    <w:rsid w:val="00E43E22"/>
    <w:rsid w:val="00E44506"/>
    <w:rsid w:val="00E44B68"/>
    <w:rsid w:val="00E45181"/>
    <w:rsid w:val="00E4528A"/>
    <w:rsid w:val="00E46461"/>
    <w:rsid w:val="00E47926"/>
    <w:rsid w:val="00E479BC"/>
    <w:rsid w:val="00E50786"/>
    <w:rsid w:val="00E50982"/>
    <w:rsid w:val="00E509C9"/>
    <w:rsid w:val="00E50AE0"/>
    <w:rsid w:val="00E52190"/>
    <w:rsid w:val="00E54862"/>
    <w:rsid w:val="00E551B6"/>
    <w:rsid w:val="00E57F15"/>
    <w:rsid w:val="00E57FA2"/>
    <w:rsid w:val="00E6045E"/>
    <w:rsid w:val="00E60824"/>
    <w:rsid w:val="00E609C7"/>
    <w:rsid w:val="00E6198E"/>
    <w:rsid w:val="00E61B66"/>
    <w:rsid w:val="00E62250"/>
    <w:rsid w:val="00E622E6"/>
    <w:rsid w:val="00E6241D"/>
    <w:rsid w:val="00E63314"/>
    <w:rsid w:val="00E6359A"/>
    <w:rsid w:val="00E635D9"/>
    <w:rsid w:val="00E63FE6"/>
    <w:rsid w:val="00E6427E"/>
    <w:rsid w:val="00E64803"/>
    <w:rsid w:val="00E64927"/>
    <w:rsid w:val="00E64DBC"/>
    <w:rsid w:val="00E65872"/>
    <w:rsid w:val="00E67A58"/>
    <w:rsid w:val="00E67ABA"/>
    <w:rsid w:val="00E67CCC"/>
    <w:rsid w:val="00E67E4B"/>
    <w:rsid w:val="00E700E6"/>
    <w:rsid w:val="00E7038F"/>
    <w:rsid w:val="00E707B3"/>
    <w:rsid w:val="00E707FC"/>
    <w:rsid w:val="00E7091B"/>
    <w:rsid w:val="00E70C80"/>
    <w:rsid w:val="00E71DE9"/>
    <w:rsid w:val="00E737B6"/>
    <w:rsid w:val="00E739A5"/>
    <w:rsid w:val="00E744E3"/>
    <w:rsid w:val="00E74604"/>
    <w:rsid w:val="00E74AFF"/>
    <w:rsid w:val="00E74DDE"/>
    <w:rsid w:val="00E751EE"/>
    <w:rsid w:val="00E7527C"/>
    <w:rsid w:val="00E75937"/>
    <w:rsid w:val="00E76731"/>
    <w:rsid w:val="00E76B4F"/>
    <w:rsid w:val="00E76BB3"/>
    <w:rsid w:val="00E7782C"/>
    <w:rsid w:val="00E77A21"/>
    <w:rsid w:val="00E80B77"/>
    <w:rsid w:val="00E80C33"/>
    <w:rsid w:val="00E812C9"/>
    <w:rsid w:val="00E81CA6"/>
    <w:rsid w:val="00E82791"/>
    <w:rsid w:val="00E8280D"/>
    <w:rsid w:val="00E833AE"/>
    <w:rsid w:val="00E834A1"/>
    <w:rsid w:val="00E8399A"/>
    <w:rsid w:val="00E83A56"/>
    <w:rsid w:val="00E84271"/>
    <w:rsid w:val="00E8439F"/>
    <w:rsid w:val="00E854BC"/>
    <w:rsid w:val="00E860FE"/>
    <w:rsid w:val="00E86D8A"/>
    <w:rsid w:val="00E87120"/>
    <w:rsid w:val="00E87ACE"/>
    <w:rsid w:val="00E87F09"/>
    <w:rsid w:val="00E9025F"/>
    <w:rsid w:val="00E903CF"/>
    <w:rsid w:val="00E91230"/>
    <w:rsid w:val="00E9158D"/>
    <w:rsid w:val="00E9217C"/>
    <w:rsid w:val="00E9255C"/>
    <w:rsid w:val="00E92F14"/>
    <w:rsid w:val="00E92FD0"/>
    <w:rsid w:val="00E95171"/>
    <w:rsid w:val="00E95578"/>
    <w:rsid w:val="00E95847"/>
    <w:rsid w:val="00E95C23"/>
    <w:rsid w:val="00E96CE4"/>
    <w:rsid w:val="00E976DB"/>
    <w:rsid w:val="00EA0253"/>
    <w:rsid w:val="00EA0521"/>
    <w:rsid w:val="00EA0552"/>
    <w:rsid w:val="00EA06B7"/>
    <w:rsid w:val="00EA10AE"/>
    <w:rsid w:val="00EA1EA4"/>
    <w:rsid w:val="00EA252F"/>
    <w:rsid w:val="00EA2E92"/>
    <w:rsid w:val="00EA33B8"/>
    <w:rsid w:val="00EA3AD4"/>
    <w:rsid w:val="00EA4351"/>
    <w:rsid w:val="00EA5ADA"/>
    <w:rsid w:val="00EA5E3E"/>
    <w:rsid w:val="00EA6574"/>
    <w:rsid w:val="00EA6ABD"/>
    <w:rsid w:val="00EA7A0B"/>
    <w:rsid w:val="00EA7E90"/>
    <w:rsid w:val="00EB05E8"/>
    <w:rsid w:val="00EB064C"/>
    <w:rsid w:val="00EB092D"/>
    <w:rsid w:val="00EB1854"/>
    <w:rsid w:val="00EB2407"/>
    <w:rsid w:val="00EB33A3"/>
    <w:rsid w:val="00EB38FE"/>
    <w:rsid w:val="00EB4ACC"/>
    <w:rsid w:val="00EB4CA6"/>
    <w:rsid w:val="00EB520F"/>
    <w:rsid w:val="00EB532F"/>
    <w:rsid w:val="00EB5F4A"/>
    <w:rsid w:val="00EB6681"/>
    <w:rsid w:val="00EB68D8"/>
    <w:rsid w:val="00EB6E69"/>
    <w:rsid w:val="00EB6E7E"/>
    <w:rsid w:val="00EB6EA8"/>
    <w:rsid w:val="00EB7389"/>
    <w:rsid w:val="00EB7530"/>
    <w:rsid w:val="00EB7920"/>
    <w:rsid w:val="00EC1F76"/>
    <w:rsid w:val="00EC21E0"/>
    <w:rsid w:val="00EC27E4"/>
    <w:rsid w:val="00EC2DB6"/>
    <w:rsid w:val="00EC3A9C"/>
    <w:rsid w:val="00EC3C99"/>
    <w:rsid w:val="00EC4A0C"/>
    <w:rsid w:val="00EC4ED3"/>
    <w:rsid w:val="00EC6101"/>
    <w:rsid w:val="00EC6110"/>
    <w:rsid w:val="00EC6A94"/>
    <w:rsid w:val="00EC6BC2"/>
    <w:rsid w:val="00EC726A"/>
    <w:rsid w:val="00ED04C9"/>
    <w:rsid w:val="00ED0780"/>
    <w:rsid w:val="00ED0D85"/>
    <w:rsid w:val="00ED23BD"/>
    <w:rsid w:val="00ED240A"/>
    <w:rsid w:val="00ED24BE"/>
    <w:rsid w:val="00ED2B7D"/>
    <w:rsid w:val="00ED2D74"/>
    <w:rsid w:val="00ED33D3"/>
    <w:rsid w:val="00ED4349"/>
    <w:rsid w:val="00ED4577"/>
    <w:rsid w:val="00ED4915"/>
    <w:rsid w:val="00ED516A"/>
    <w:rsid w:val="00ED52DA"/>
    <w:rsid w:val="00ED601D"/>
    <w:rsid w:val="00ED689A"/>
    <w:rsid w:val="00ED70E2"/>
    <w:rsid w:val="00ED7494"/>
    <w:rsid w:val="00ED7770"/>
    <w:rsid w:val="00ED7C45"/>
    <w:rsid w:val="00EE000B"/>
    <w:rsid w:val="00EE0FC9"/>
    <w:rsid w:val="00EE18AB"/>
    <w:rsid w:val="00EE19E3"/>
    <w:rsid w:val="00EE2088"/>
    <w:rsid w:val="00EE21D8"/>
    <w:rsid w:val="00EE23DD"/>
    <w:rsid w:val="00EE2E2D"/>
    <w:rsid w:val="00EE3216"/>
    <w:rsid w:val="00EE347F"/>
    <w:rsid w:val="00EE35A5"/>
    <w:rsid w:val="00EE3AE2"/>
    <w:rsid w:val="00EE3DC8"/>
    <w:rsid w:val="00EE4703"/>
    <w:rsid w:val="00EE4997"/>
    <w:rsid w:val="00EE4BD8"/>
    <w:rsid w:val="00EE5AAD"/>
    <w:rsid w:val="00EE6178"/>
    <w:rsid w:val="00EE6F90"/>
    <w:rsid w:val="00EE70B9"/>
    <w:rsid w:val="00EE7BBA"/>
    <w:rsid w:val="00EF0194"/>
    <w:rsid w:val="00EF050C"/>
    <w:rsid w:val="00EF05F0"/>
    <w:rsid w:val="00EF13AE"/>
    <w:rsid w:val="00EF15A4"/>
    <w:rsid w:val="00EF1777"/>
    <w:rsid w:val="00EF2314"/>
    <w:rsid w:val="00EF25A4"/>
    <w:rsid w:val="00EF4520"/>
    <w:rsid w:val="00EF454B"/>
    <w:rsid w:val="00EF5434"/>
    <w:rsid w:val="00EF54E0"/>
    <w:rsid w:val="00EF6092"/>
    <w:rsid w:val="00EF61A1"/>
    <w:rsid w:val="00EF6356"/>
    <w:rsid w:val="00EF650A"/>
    <w:rsid w:val="00EF654F"/>
    <w:rsid w:val="00EF6790"/>
    <w:rsid w:val="00EF71F1"/>
    <w:rsid w:val="00EF78AB"/>
    <w:rsid w:val="00EF7946"/>
    <w:rsid w:val="00EF7C22"/>
    <w:rsid w:val="00F00649"/>
    <w:rsid w:val="00F00BEB"/>
    <w:rsid w:val="00F0132B"/>
    <w:rsid w:val="00F015CA"/>
    <w:rsid w:val="00F0179F"/>
    <w:rsid w:val="00F01F21"/>
    <w:rsid w:val="00F0206E"/>
    <w:rsid w:val="00F03029"/>
    <w:rsid w:val="00F03973"/>
    <w:rsid w:val="00F044A6"/>
    <w:rsid w:val="00F04B81"/>
    <w:rsid w:val="00F04C25"/>
    <w:rsid w:val="00F05EF5"/>
    <w:rsid w:val="00F06219"/>
    <w:rsid w:val="00F06327"/>
    <w:rsid w:val="00F0675F"/>
    <w:rsid w:val="00F06A83"/>
    <w:rsid w:val="00F07338"/>
    <w:rsid w:val="00F07634"/>
    <w:rsid w:val="00F07745"/>
    <w:rsid w:val="00F07AD4"/>
    <w:rsid w:val="00F10F5F"/>
    <w:rsid w:val="00F1152C"/>
    <w:rsid w:val="00F11589"/>
    <w:rsid w:val="00F11894"/>
    <w:rsid w:val="00F11DD8"/>
    <w:rsid w:val="00F12804"/>
    <w:rsid w:val="00F13DCD"/>
    <w:rsid w:val="00F14C85"/>
    <w:rsid w:val="00F14DAA"/>
    <w:rsid w:val="00F152A7"/>
    <w:rsid w:val="00F16AF2"/>
    <w:rsid w:val="00F16FB6"/>
    <w:rsid w:val="00F17C2C"/>
    <w:rsid w:val="00F20292"/>
    <w:rsid w:val="00F20586"/>
    <w:rsid w:val="00F209FF"/>
    <w:rsid w:val="00F2121F"/>
    <w:rsid w:val="00F21408"/>
    <w:rsid w:val="00F215A1"/>
    <w:rsid w:val="00F2175C"/>
    <w:rsid w:val="00F21DE1"/>
    <w:rsid w:val="00F238F4"/>
    <w:rsid w:val="00F239BC"/>
    <w:rsid w:val="00F23AA8"/>
    <w:rsid w:val="00F23BF4"/>
    <w:rsid w:val="00F23CDB"/>
    <w:rsid w:val="00F24465"/>
    <w:rsid w:val="00F25344"/>
    <w:rsid w:val="00F25799"/>
    <w:rsid w:val="00F25A1E"/>
    <w:rsid w:val="00F25A2A"/>
    <w:rsid w:val="00F25CBC"/>
    <w:rsid w:val="00F25D8D"/>
    <w:rsid w:val="00F25F83"/>
    <w:rsid w:val="00F25F9D"/>
    <w:rsid w:val="00F260F7"/>
    <w:rsid w:val="00F262DA"/>
    <w:rsid w:val="00F268B7"/>
    <w:rsid w:val="00F26FC8"/>
    <w:rsid w:val="00F27640"/>
    <w:rsid w:val="00F27B08"/>
    <w:rsid w:val="00F27F25"/>
    <w:rsid w:val="00F3010C"/>
    <w:rsid w:val="00F30BF3"/>
    <w:rsid w:val="00F310C3"/>
    <w:rsid w:val="00F3125B"/>
    <w:rsid w:val="00F318D5"/>
    <w:rsid w:val="00F32054"/>
    <w:rsid w:val="00F32084"/>
    <w:rsid w:val="00F321F8"/>
    <w:rsid w:val="00F3277D"/>
    <w:rsid w:val="00F33005"/>
    <w:rsid w:val="00F33215"/>
    <w:rsid w:val="00F33723"/>
    <w:rsid w:val="00F34AFF"/>
    <w:rsid w:val="00F34EF0"/>
    <w:rsid w:val="00F360F9"/>
    <w:rsid w:val="00F369C3"/>
    <w:rsid w:val="00F36D46"/>
    <w:rsid w:val="00F37248"/>
    <w:rsid w:val="00F3727E"/>
    <w:rsid w:val="00F404B2"/>
    <w:rsid w:val="00F412BD"/>
    <w:rsid w:val="00F417AA"/>
    <w:rsid w:val="00F41893"/>
    <w:rsid w:val="00F41E11"/>
    <w:rsid w:val="00F429E8"/>
    <w:rsid w:val="00F447B5"/>
    <w:rsid w:val="00F44C7D"/>
    <w:rsid w:val="00F45415"/>
    <w:rsid w:val="00F45511"/>
    <w:rsid w:val="00F4559F"/>
    <w:rsid w:val="00F45859"/>
    <w:rsid w:val="00F45A1D"/>
    <w:rsid w:val="00F45B97"/>
    <w:rsid w:val="00F45D4D"/>
    <w:rsid w:val="00F46B69"/>
    <w:rsid w:val="00F46C86"/>
    <w:rsid w:val="00F46EEC"/>
    <w:rsid w:val="00F472F5"/>
    <w:rsid w:val="00F47CE1"/>
    <w:rsid w:val="00F47D44"/>
    <w:rsid w:val="00F5011F"/>
    <w:rsid w:val="00F5034F"/>
    <w:rsid w:val="00F5040E"/>
    <w:rsid w:val="00F505FF"/>
    <w:rsid w:val="00F51BFF"/>
    <w:rsid w:val="00F520C2"/>
    <w:rsid w:val="00F52556"/>
    <w:rsid w:val="00F5273E"/>
    <w:rsid w:val="00F52777"/>
    <w:rsid w:val="00F5278C"/>
    <w:rsid w:val="00F528B8"/>
    <w:rsid w:val="00F52EA4"/>
    <w:rsid w:val="00F5305B"/>
    <w:rsid w:val="00F53C5E"/>
    <w:rsid w:val="00F53E9D"/>
    <w:rsid w:val="00F544E8"/>
    <w:rsid w:val="00F5508B"/>
    <w:rsid w:val="00F551E6"/>
    <w:rsid w:val="00F55C05"/>
    <w:rsid w:val="00F560C7"/>
    <w:rsid w:val="00F56945"/>
    <w:rsid w:val="00F56B24"/>
    <w:rsid w:val="00F579F9"/>
    <w:rsid w:val="00F57B48"/>
    <w:rsid w:val="00F60084"/>
    <w:rsid w:val="00F600A5"/>
    <w:rsid w:val="00F60AB3"/>
    <w:rsid w:val="00F60BFB"/>
    <w:rsid w:val="00F60E17"/>
    <w:rsid w:val="00F60E6D"/>
    <w:rsid w:val="00F60F74"/>
    <w:rsid w:val="00F61211"/>
    <w:rsid w:val="00F61D69"/>
    <w:rsid w:val="00F62390"/>
    <w:rsid w:val="00F62B85"/>
    <w:rsid w:val="00F63077"/>
    <w:rsid w:val="00F63902"/>
    <w:rsid w:val="00F63F1D"/>
    <w:rsid w:val="00F64532"/>
    <w:rsid w:val="00F646B6"/>
    <w:rsid w:val="00F649D7"/>
    <w:rsid w:val="00F65ECF"/>
    <w:rsid w:val="00F65FED"/>
    <w:rsid w:val="00F661D0"/>
    <w:rsid w:val="00F66595"/>
    <w:rsid w:val="00F6691E"/>
    <w:rsid w:val="00F66B6D"/>
    <w:rsid w:val="00F66CA3"/>
    <w:rsid w:val="00F675EA"/>
    <w:rsid w:val="00F67E27"/>
    <w:rsid w:val="00F70AF8"/>
    <w:rsid w:val="00F70B85"/>
    <w:rsid w:val="00F70BB4"/>
    <w:rsid w:val="00F70D9B"/>
    <w:rsid w:val="00F7126A"/>
    <w:rsid w:val="00F7183A"/>
    <w:rsid w:val="00F719CA"/>
    <w:rsid w:val="00F720B5"/>
    <w:rsid w:val="00F73053"/>
    <w:rsid w:val="00F731F2"/>
    <w:rsid w:val="00F73D39"/>
    <w:rsid w:val="00F73DD0"/>
    <w:rsid w:val="00F74455"/>
    <w:rsid w:val="00F7461B"/>
    <w:rsid w:val="00F74A53"/>
    <w:rsid w:val="00F74EEE"/>
    <w:rsid w:val="00F76636"/>
    <w:rsid w:val="00F76D88"/>
    <w:rsid w:val="00F77543"/>
    <w:rsid w:val="00F77602"/>
    <w:rsid w:val="00F77FCC"/>
    <w:rsid w:val="00F80345"/>
    <w:rsid w:val="00F80361"/>
    <w:rsid w:val="00F80923"/>
    <w:rsid w:val="00F81065"/>
    <w:rsid w:val="00F817A0"/>
    <w:rsid w:val="00F817FA"/>
    <w:rsid w:val="00F81ACA"/>
    <w:rsid w:val="00F81C14"/>
    <w:rsid w:val="00F81FD0"/>
    <w:rsid w:val="00F8247A"/>
    <w:rsid w:val="00F82E15"/>
    <w:rsid w:val="00F83926"/>
    <w:rsid w:val="00F8535C"/>
    <w:rsid w:val="00F85A9E"/>
    <w:rsid w:val="00F85F52"/>
    <w:rsid w:val="00F86485"/>
    <w:rsid w:val="00F879F6"/>
    <w:rsid w:val="00F87AA1"/>
    <w:rsid w:val="00F908D3"/>
    <w:rsid w:val="00F916BE"/>
    <w:rsid w:val="00F916C1"/>
    <w:rsid w:val="00F92578"/>
    <w:rsid w:val="00F9269E"/>
    <w:rsid w:val="00F92802"/>
    <w:rsid w:val="00F92B3D"/>
    <w:rsid w:val="00F92BD5"/>
    <w:rsid w:val="00F92D18"/>
    <w:rsid w:val="00F92E5B"/>
    <w:rsid w:val="00F9333B"/>
    <w:rsid w:val="00F93357"/>
    <w:rsid w:val="00F9411F"/>
    <w:rsid w:val="00F941DF"/>
    <w:rsid w:val="00F94709"/>
    <w:rsid w:val="00F953F0"/>
    <w:rsid w:val="00F95F4F"/>
    <w:rsid w:val="00F96356"/>
    <w:rsid w:val="00F964F8"/>
    <w:rsid w:val="00F9679B"/>
    <w:rsid w:val="00F96D58"/>
    <w:rsid w:val="00F9764F"/>
    <w:rsid w:val="00FA01A6"/>
    <w:rsid w:val="00FA1370"/>
    <w:rsid w:val="00FA292F"/>
    <w:rsid w:val="00FA2A08"/>
    <w:rsid w:val="00FA363E"/>
    <w:rsid w:val="00FA37EB"/>
    <w:rsid w:val="00FA3C8D"/>
    <w:rsid w:val="00FA3FD2"/>
    <w:rsid w:val="00FA4310"/>
    <w:rsid w:val="00FA48F9"/>
    <w:rsid w:val="00FA4CFE"/>
    <w:rsid w:val="00FA4F57"/>
    <w:rsid w:val="00FA5268"/>
    <w:rsid w:val="00FA5587"/>
    <w:rsid w:val="00FA5806"/>
    <w:rsid w:val="00FA5C71"/>
    <w:rsid w:val="00FA652A"/>
    <w:rsid w:val="00FA6AB7"/>
    <w:rsid w:val="00FA6DF3"/>
    <w:rsid w:val="00FA790F"/>
    <w:rsid w:val="00FA7D98"/>
    <w:rsid w:val="00FB031C"/>
    <w:rsid w:val="00FB1585"/>
    <w:rsid w:val="00FB18A6"/>
    <w:rsid w:val="00FB2AF1"/>
    <w:rsid w:val="00FB3DBC"/>
    <w:rsid w:val="00FB4134"/>
    <w:rsid w:val="00FB44B1"/>
    <w:rsid w:val="00FB46D6"/>
    <w:rsid w:val="00FB4778"/>
    <w:rsid w:val="00FB4D9F"/>
    <w:rsid w:val="00FB507E"/>
    <w:rsid w:val="00FB5892"/>
    <w:rsid w:val="00FB5CFF"/>
    <w:rsid w:val="00FB655F"/>
    <w:rsid w:val="00FB6992"/>
    <w:rsid w:val="00FB6D60"/>
    <w:rsid w:val="00FB6EAF"/>
    <w:rsid w:val="00FB791C"/>
    <w:rsid w:val="00FB79E2"/>
    <w:rsid w:val="00FC06DA"/>
    <w:rsid w:val="00FC1FD9"/>
    <w:rsid w:val="00FC30B0"/>
    <w:rsid w:val="00FC3B59"/>
    <w:rsid w:val="00FC3BA5"/>
    <w:rsid w:val="00FC3CBE"/>
    <w:rsid w:val="00FC4A58"/>
    <w:rsid w:val="00FC5AA3"/>
    <w:rsid w:val="00FC79F9"/>
    <w:rsid w:val="00FD06BE"/>
    <w:rsid w:val="00FD091B"/>
    <w:rsid w:val="00FD2A8E"/>
    <w:rsid w:val="00FD2D23"/>
    <w:rsid w:val="00FD32E4"/>
    <w:rsid w:val="00FD598A"/>
    <w:rsid w:val="00FD6770"/>
    <w:rsid w:val="00FD679B"/>
    <w:rsid w:val="00FD72AB"/>
    <w:rsid w:val="00FD74A4"/>
    <w:rsid w:val="00FD7503"/>
    <w:rsid w:val="00FE0239"/>
    <w:rsid w:val="00FE132D"/>
    <w:rsid w:val="00FE1A4D"/>
    <w:rsid w:val="00FE253F"/>
    <w:rsid w:val="00FE29E0"/>
    <w:rsid w:val="00FE2EBF"/>
    <w:rsid w:val="00FE3BDD"/>
    <w:rsid w:val="00FE3C40"/>
    <w:rsid w:val="00FE4AF0"/>
    <w:rsid w:val="00FE4D74"/>
    <w:rsid w:val="00FE4E5A"/>
    <w:rsid w:val="00FE4E79"/>
    <w:rsid w:val="00FE4E90"/>
    <w:rsid w:val="00FE5419"/>
    <w:rsid w:val="00FE5592"/>
    <w:rsid w:val="00FE5C71"/>
    <w:rsid w:val="00FE6214"/>
    <w:rsid w:val="00FE6776"/>
    <w:rsid w:val="00FE6C8D"/>
    <w:rsid w:val="00FE6D92"/>
    <w:rsid w:val="00FE7049"/>
    <w:rsid w:val="00FE7969"/>
    <w:rsid w:val="00FE7DBF"/>
    <w:rsid w:val="00FE7EF7"/>
    <w:rsid w:val="00FF0CBA"/>
    <w:rsid w:val="00FF0E5A"/>
    <w:rsid w:val="00FF1484"/>
    <w:rsid w:val="00FF1517"/>
    <w:rsid w:val="00FF17E1"/>
    <w:rsid w:val="00FF18FF"/>
    <w:rsid w:val="00FF1F2B"/>
    <w:rsid w:val="00FF21BC"/>
    <w:rsid w:val="00FF2830"/>
    <w:rsid w:val="00FF3260"/>
    <w:rsid w:val="00FF3C0B"/>
    <w:rsid w:val="00FF3E55"/>
    <w:rsid w:val="00FF484B"/>
    <w:rsid w:val="00FF5848"/>
    <w:rsid w:val="00FF5DEF"/>
    <w:rsid w:val="00FF6331"/>
    <w:rsid w:val="00FF66F7"/>
    <w:rsid w:val="00FF6908"/>
    <w:rsid w:val="00FF7BC5"/>
    <w:rsid w:val="00FF7C4B"/>
  </w:rsids>
  <m:mathPr>
    <m:mathFont m:val="Cambria Math"/>
    <m:brkBin m:val="before"/>
    <m:brkBinSub m:val="--"/>
    <m:smallFrac m:val="0"/>
    <m:dispDef/>
    <m:lMargin m:val="0"/>
    <m:rMargin m:val="0"/>
    <m:defJc m:val="centerGroup"/>
    <m:wrapIndent m:val="1440"/>
    <m:intLim m:val="subSup"/>
    <m:naryLim m:val="undOvr"/>
  </m:mathPr>
  <w:themeFontLang w:val="en-PH"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6A54"/>
  <w15:docId w15:val="{0A8EE476-7C3F-490A-9FDD-CD0536B7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12pt,fn,FOOTNOTES,ft,Char, Char,f"/>
    <w:basedOn w:val="Normal"/>
    <w:link w:val="FootnoteTextChar"/>
    <w:rsid w:val="000E2B20"/>
    <w:rPr>
      <w:rFonts w:ascii="Times New Roman" w:eastAsia="Times New Roman" w:hAnsi="Times New Roman" w:cs="Times New Roman"/>
      <w:sz w:val="20"/>
      <w:szCs w:val="20"/>
      <w:lang w:val="en-GB"/>
    </w:rPr>
  </w:style>
  <w:style w:type="character" w:customStyle="1" w:styleId="FootnoteTextChar">
    <w:name w:val="Footnote Text Char"/>
    <w:aliases w:val="single space Char,footnote text Char,Footnote Char,12pt Char,fn Char,FOOTNOTES Char,ft Char,Char Char, Char Char,f Char"/>
    <w:basedOn w:val="DefaultParagraphFont"/>
    <w:link w:val="FootnoteText"/>
    <w:rsid w:val="000E2B20"/>
    <w:rPr>
      <w:rFonts w:ascii="Times New Roman" w:eastAsia="Times New Roman" w:hAnsi="Times New Roman" w:cs="Times New Roman"/>
      <w:sz w:val="20"/>
      <w:szCs w:val="20"/>
      <w:lang w:val="en-GB"/>
    </w:rPr>
  </w:style>
  <w:style w:type="character" w:styleId="FootnoteReference">
    <w:name w:val="footnote reference"/>
    <w:rsid w:val="000E2B20"/>
    <w:rPr>
      <w:rFonts w:ascii="Arial" w:hAnsi="Arial"/>
      <w:sz w:val="18"/>
      <w:vertAlign w:val="superscript"/>
    </w:rPr>
  </w:style>
  <w:style w:type="paragraph" w:styleId="Header">
    <w:name w:val="header"/>
    <w:basedOn w:val="Normal"/>
    <w:link w:val="HeaderChar"/>
    <w:uiPriority w:val="99"/>
    <w:unhideWhenUsed/>
    <w:rsid w:val="000E2B20"/>
    <w:pPr>
      <w:tabs>
        <w:tab w:val="center" w:pos="4680"/>
        <w:tab w:val="right" w:pos="9360"/>
      </w:tabs>
    </w:pPr>
  </w:style>
  <w:style w:type="character" w:customStyle="1" w:styleId="HeaderChar">
    <w:name w:val="Header Char"/>
    <w:basedOn w:val="DefaultParagraphFont"/>
    <w:link w:val="Header"/>
    <w:uiPriority w:val="99"/>
    <w:rsid w:val="000E2B20"/>
  </w:style>
  <w:style w:type="paragraph" w:styleId="ListParagraph">
    <w:name w:val="List Paragraph"/>
    <w:basedOn w:val="Normal"/>
    <w:uiPriority w:val="34"/>
    <w:qFormat/>
    <w:rsid w:val="00F32054"/>
    <w:pPr>
      <w:ind w:left="720"/>
      <w:contextualSpacing/>
    </w:pPr>
  </w:style>
  <w:style w:type="character" w:styleId="Hyperlink">
    <w:name w:val="Hyperlink"/>
    <w:basedOn w:val="DefaultParagraphFont"/>
    <w:uiPriority w:val="99"/>
    <w:unhideWhenUsed/>
    <w:rsid w:val="00835A43"/>
    <w:rPr>
      <w:color w:val="0000FF" w:themeColor="hyperlink"/>
      <w:u w:val="single"/>
    </w:rPr>
  </w:style>
  <w:style w:type="paragraph" w:styleId="Footer">
    <w:name w:val="footer"/>
    <w:basedOn w:val="Normal"/>
    <w:link w:val="FooterChar"/>
    <w:uiPriority w:val="99"/>
    <w:unhideWhenUsed/>
    <w:rsid w:val="00024A61"/>
    <w:pPr>
      <w:tabs>
        <w:tab w:val="center" w:pos="4680"/>
        <w:tab w:val="right" w:pos="9360"/>
      </w:tabs>
    </w:pPr>
  </w:style>
  <w:style w:type="character" w:customStyle="1" w:styleId="FooterChar">
    <w:name w:val="Footer Char"/>
    <w:basedOn w:val="DefaultParagraphFont"/>
    <w:link w:val="Footer"/>
    <w:uiPriority w:val="99"/>
    <w:rsid w:val="00024A61"/>
  </w:style>
  <w:style w:type="character" w:styleId="CommentReference">
    <w:name w:val="annotation reference"/>
    <w:basedOn w:val="DefaultParagraphFont"/>
    <w:uiPriority w:val="99"/>
    <w:semiHidden/>
    <w:unhideWhenUsed/>
    <w:rsid w:val="007A4AF7"/>
    <w:rPr>
      <w:sz w:val="16"/>
      <w:szCs w:val="16"/>
    </w:rPr>
  </w:style>
  <w:style w:type="paragraph" w:styleId="CommentText">
    <w:name w:val="annotation text"/>
    <w:basedOn w:val="Normal"/>
    <w:link w:val="CommentTextChar"/>
    <w:uiPriority w:val="99"/>
    <w:semiHidden/>
    <w:unhideWhenUsed/>
    <w:rsid w:val="007A4AF7"/>
    <w:rPr>
      <w:sz w:val="20"/>
      <w:szCs w:val="20"/>
    </w:rPr>
  </w:style>
  <w:style w:type="character" w:customStyle="1" w:styleId="CommentTextChar">
    <w:name w:val="Comment Text Char"/>
    <w:basedOn w:val="DefaultParagraphFont"/>
    <w:link w:val="CommentText"/>
    <w:uiPriority w:val="99"/>
    <w:semiHidden/>
    <w:rsid w:val="007A4AF7"/>
    <w:rPr>
      <w:sz w:val="20"/>
      <w:szCs w:val="20"/>
    </w:rPr>
  </w:style>
  <w:style w:type="paragraph" w:styleId="CommentSubject">
    <w:name w:val="annotation subject"/>
    <w:basedOn w:val="CommentText"/>
    <w:next w:val="CommentText"/>
    <w:link w:val="CommentSubjectChar"/>
    <w:uiPriority w:val="99"/>
    <w:semiHidden/>
    <w:unhideWhenUsed/>
    <w:rsid w:val="007A4AF7"/>
    <w:rPr>
      <w:b/>
      <w:bCs/>
    </w:rPr>
  </w:style>
  <w:style w:type="character" w:customStyle="1" w:styleId="CommentSubjectChar">
    <w:name w:val="Comment Subject Char"/>
    <w:basedOn w:val="CommentTextChar"/>
    <w:link w:val="CommentSubject"/>
    <w:uiPriority w:val="99"/>
    <w:semiHidden/>
    <w:rsid w:val="007A4AF7"/>
    <w:rPr>
      <w:b/>
      <w:bCs/>
      <w:sz w:val="20"/>
      <w:szCs w:val="20"/>
    </w:rPr>
  </w:style>
  <w:style w:type="paragraph" w:styleId="BalloonText">
    <w:name w:val="Balloon Text"/>
    <w:basedOn w:val="Normal"/>
    <w:link w:val="BalloonTextChar"/>
    <w:uiPriority w:val="99"/>
    <w:semiHidden/>
    <w:unhideWhenUsed/>
    <w:rsid w:val="007A4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dp.org.lao/download/General%20Conditions%20IC.docx" TargetMode="External"/><Relationship Id="rId4" Type="http://schemas.openxmlformats.org/officeDocument/2006/relationships/settings" Target="settings.xml"/><Relationship Id="rId9" Type="http://schemas.openxmlformats.org/officeDocument/2006/relationships/hyperlink" Target="http://www.unevaluation.org/document/download/54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F71C656EC5C546BA314A94AE63C03D" ma:contentTypeVersion="0" ma:contentTypeDescription="Create a new document." ma:contentTypeScope="" ma:versionID="f823218f08c7e864703833dbd1656e33">
  <xsd:schema xmlns:xsd="http://www.w3.org/2001/XMLSchema" xmlns:xs="http://www.w3.org/2001/XMLSchema" xmlns:p="http://schemas.microsoft.com/office/2006/metadata/properties" xmlns:ns2="1687eccb-68f8-4492-a1ff-a8a5a3545cc1" targetNamespace="http://schemas.microsoft.com/office/2006/metadata/properties" ma:root="true" ma:fieldsID="f39991c62f1ad71a17bf6a030b268cad" ns2:_="">
    <xsd:import namespace="1687eccb-68f8-4492-a1ff-a8a5a3545c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87eccb-68f8-4492-a1ff-a8a5a3545cc1">AYACDADWXMPF-106-762</_dlc_DocId>
    <_dlc_DocIdUrl xmlns="1687eccb-68f8-4492-a1ff-a8a5a3545cc1">
      <Url>http://intranet.la.undp.org/programme/psu/_layouts/DocIdRedir.aspx?ID=AYACDADWXMPF-106-762</Url>
      <Description>AYACDADWXMPF-106-762</Description>
    </_dlc_DocIdUrl>
  </documentManagement>
</p:properties>
</file>

<file path=customXml/itemProps1.xml><?xml version="1.0" encoding="utf-8"?>
<ds:datastoreItem xmlns:ds="http://schemas.openxmlformats.org/officeDocument/2006/customXml" ds:itemID="{89C890D3-4369-4216-BCF5-7CEED174DBB3}"/>
</file>

<file path=customXml/itemProps2.xml><?xml version="1.0" encoding="utf-8"?>
<ds:datastoreItem xmlns:ds="http://schemas.openxmlformats.org/officeDocument/2006/customXml" ds:itemID="{97EBA595-8A8D-40E0-8F54-E5F1F3D08845}"/>
</file>

<file path=customXml/itemProps3.xml><?xml version="1.0" encoding="utf-8"?>
<ds:datastoreItem xmlns:ds="http://schemas.openxmlformats.org/officeDocument/2006/customXml" ds:itemID="{7736323D-11A7-4257-A350-ADB19CF57422}"/>
</file>

<file path=customXml/itemProps4.xml><?xml version="1.0" encoding="utf-8"?>
<ds:datastoreItem xmlns:ds="http://schemas.openxmlformats.org/officeDocument/2006/customXml" ds:itemID="{3364E20E-D18D-4D04-9511-665E72A194CD}"/>
</file>

<file path=customXml/itemProps5.xml><?xml version="1.0" encoding="utf-8"?>
<ds:datastoreItem xmlns:ds="http://schemas.openxmlformats.org/officeDocument/2006/customXml" ds:itemID="{8652ADE7-3110-45FD-9B51-CEC63B6F073D}"/>
</file>

<file path=docProps/app.xml><?xml version="1.0" encoding="utf-8"?>
<Properties xmlns="http://schemas.openxmlformats.org/officeDocument/2006/extended-properties" xmlns:vt="http://schemas.openxmlformats.org/officeDocument/2006/docPropsVTypes">
  <Template>Normal</Template>
  <TotalTime>10</TotalTime>
  <Pages>11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dc:creator>
  <cp:lastModifiedBy>Kazuo Fukuda</cp:lastModifiedBy>
  <cp:revision>4</cp:revision>
  <dcterms:created xsi:type="dcterms:W3CDTF">2015-05-05T04:12:00Z</dcterms:created>
  <dcterms:modified xsi:type="dcterms:W3CDTF">2015-05-05T09:40:00Z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78eb1f91-1e25-4fa8-9af2-e20e69a2df75</vt:lpwstr>
  </property>
  <property fmtid="{D5CDD505-2E9C-101B-9397-08002B2CF9AE}" pid="3" name="ContentTypeId">
    <vt:lpwstr>0x01010068F71C656EC5C546BA314A94AE63C03D</vt:lpwstr>
  </property>
</Properties>
</file>